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3A3FE" w14:textId="77777777" w:rsidR="003A32A1" w:rsidRDefault="003A32A1" w:rsidP="003A32A1">
      <w:pPr>
        <w:pStyle w:val="Heading3"/>
      </w:pPr>
      <w:r>
        <w:t>1NC – OFF</w:t>
      </w:r>
    </w:p>
    <w:p w14:paraId="12D62CB3" w14:textId="54E7672A" w:rsidR="00006B7F" w:rsidRDefault="00006B7F" w:rsidP="00A866C1">
      <w:pPr>
        <w:pStyle w:val="Heading4"/>
      </w:pPr>
      <w:proofErr w:type="spellStart"/>
      <w:r>
        <w:t>Interp</w:t>
      </w:r>
      <w:proofErr w:type="spellEnd"/>
      <w:r>
        <w:t>: The affirmative must defend the ban of private actor appropriation of Outer Space - not a reduction.</w:t>
      </w:r>
    </w:p>
    <w:p w14:paraId="3D7D8F17" w14:textId="77777777" w:rsidR="00006B7F" w:rsidRDefault="00006B7F" w:rsidP="00006B7F">
      <w:pPr>
        <w:pStyle w:val="Heading4"/>
      </w:pPr>
      <w:r>
        <w:t>Unjust means dialectically contrary to law – only ban does that.</w:t>
      </w:r>
    </w:p>
    <w:p w14:paraId="14E74AD0" w14:textId="77777777" w:rsidR="00006B7F" w:rsidRDefault="00006B7F" w:rsidP="00006B7F">
      <w:r w:rsidRPr="00F80254">
        <w:rPr>
          <w:rStyle w:val="Heading4Char"/>
        </w:rPr>
        <w:t>The Law Dictionary, ND,</w:t>
      </w:r>
      <w:r>
        <w:t xml:space="preserve"> Def of Unjust, URL:</w:t>
      </w:r>
      <w:r w:rsidRPr="00CC4E39">
        <w:t xml:space="preserve"> </w:t>
      </w:r>
      <w:hyperlink r:id="rId9" w:anchor=":~:text=Contrary%20to%20right%20and%20justice,conduct%20furnished%20by%20the%20laws" w:history="1">
        <w:r w:rsidRPr="00A2759D">
          <w:rPr>
            <w:rStyle w:val="Hyperlink"/>
          </w:rPr>
          <w:t>https://thelawdictionary.org/unjust/#:~:text=Contrary%20to%20right%20and%20justice,conduct%20furnished%20by%20the%20laws</w:t>
        </w:r>
      </w:hyperlink>
      <w:r>
        <w:t>, KR</w:t>
      </w:r>
    </w:p>
    <w:p w14:paraId="082DBECB" w14:textId="77777777" w:rsidR="00006B7F" w:rsidRDefault="00006B7F" w:rsidP="00006B7F">
      <w:r w:rsidRPr="00621DF9">
        <w:rPr>
          <w:rStyle w:val="StyleUnderline"/>
          <w:highlight w:val="green"/>
        </w:rPr>
        <w:t>Contrary to right</w:t>
      </w:r>
      <w:r w:rsidRPr="004E6498">
        <w:t xml:space="preserve"> and justice, or to the enjoyment of his rights by another, or to the standards of conduct </w:t>
      </w:r>
      <w:r w:rsidRPr="00621DF9">
        <w:rPr>
          <w:rStyle w:val="Emphasis"/>
          <w:highlight w:val="green"/>
        </w:rPr>
        <w:t>furnished by the laws</w:t>
      </w:r>
      <w:r w:rsidRPr="004E6498">
        <w:t>.</w:t>
      </w:r>
    </w:p>
    <w:p w14:paraId="5DFD322F" w14:textId="77777777" w:rsidR="00006B7F" w:rsidRDefault="00006B7F" w:rsidP="00006B7F">
      <w:pPr>
        <w:pStyle w:val="Heading4"/>
      </w:pPr>
      <w:r>
        <w:t>Unjust means opposed to law.</w:t>
      </w:r>
    </w:p>
    <w:p w14:paraId="557B1701" w14:textId="77777777" w:rsidR="00006B7F" w:rsidRDefault="00006B7F" w:rsidP="00006B7F">
      <w:proofErr w:type="spellStart"/>
      <w:proofErr w:type="gramStart"/>
      <w:r w:rsidRPr="00044BF3">
        <w:rPr>
          <w:rStyle w:val="Style13ptBold"/>
        </w:rPr>
        <w:t>FreeDictionary</w:t>
      </w:r>
      <w:proofErr w:type="spellEnd"/>
      <w:r w:rsidRPr="00044BF3">
        <w:rPr>
          <w:rStyle w:val="Style13ptBold"/>
        </w:rPr>
        <w:t xml:space="preserve"> </w:t>
      </w:r>
      <w:r>
        <w:rPr>
          <w:rStyle w:val="Style13ptBold"/>
        </w:rPr>
        <w:t xml:space="preserve"> </w:t>
      </w:r>
      <w:r>
        <w:t>[</w:t>
      </w:r>
      <w:proofErr w:type="spellStart"/>
      <w:proofErr w:type="gramEnd"/>
      <w:r w:rsidRPr="00044BF3">
        <w:t>TheFreeDictionary</w:t>
      </w:r>
      <w:proofErr w:type="spellEnd"/>
      <w:r w:rsidRPr="00044BF3">
        <w:t>, Unjust, xx-xx-xxxx,https://legal-dictionary.thefreedictionary.com/Unjust, 12-17-2021 amrita</w:t>
      </w:r>
      <w:r>
        <w:t>]</w:t>
      </w:r>
    </w:p>
    <w:p w14:paraId="6E2E6AB6" w14:textId="77777777" w:rsidR="00006B7F" w:rsidRDefault="00006B7F" w:rsidP="00006B7F">
      <w:r w:rsidRPr="00621DF9">
        <w:rPr>
          <w:b/>
          <w:bCs/>
          <w:highlight w:val="green"/>
          <w:u w:val="single"/>
        </w:rPr>
        <w:t>UNJUST.</w:t>
      </w:r>
      <w:r w:rsidRPr="00044BF3">
        <w:t xml:space="preserve"> That which is done against the perfect rights of another; that which </w:t>
      </w:r>
      <w:r w:rsidRPr="00621DF9">
        <w:rPr>
          <w:b/>
          <w:bCs/>
          <w:highlight w:val="green"/>
          <w:u w:val="single"/>
        </w:rPr>
        <w:t>is against the established law</w:t>
      </w:r>
      <w:r w:rsidRPr="00044BF3">
        <w:t>; that which is opposed to a law which is the test of right and wrong.</w:t>
      </w:r>
    </w:p>
    <w:p w14:paraId="2894FE0F" w14:textId="4C6D9A10" w:rsidR="00006B7F" w:rsidRPr="005239E2" w:rsidRDefault="00006B7F" w:rsidP="00006B7F">
      <w:pPr>
        <w:pStyle w:val="Heading4"/>
        <w:rPr>
          <w:b w:val="0"/>
          <w:bCs w:val="0"/>
        </w:rPr>
      </w:pPr>
      <w:r>
        <w:lastRenderedPageBreak/>
        <w:t>Violation: They defend a reduction</w:t>
      </w:r>
      <w:r w:rsidR="00A866C1">
        <w:t xml:space="preserve"> </w:t>
      </w:r>
      <w:r>
        <w:t>- that’s not oppositional to the law because it means that there’s a world where the law would permit private appropriation</w:t>
      </w:r>
    </w:p>
    <w:p w14:paraId="76E34788" w14:textId="7E15031E" w:rsidR="00006B7F" w:rsidRDefault="00006B7F" w:rsidP="00006B7F">
      <w:pPr>
        <w:pStyle w:val="Heading4"/>
      </w:pPr>
      <w:r>
        <w:t>Standards</w:t>
      </w:r>
      <w:r>
        <w:t>:</w:t>
      </w:r>
    </w:p>
    <w:p w14:paraId="083C348E" w14:textId="3CBE4384" w:rsidR="00006B7F" w:rsidRDefault="00006B7F" w:rsidP="00006B7F">
      <w:pPr>
        <w:pStyle w:val="Heading4"/>
      </w:pPr>
      <w:r>
        <w:t>1</w:t>
      </w:r>
      <w:r>
        <w:t xml:space="preserve"> --</w:t>
      </w:r>
      <w:r>
        <w:t xml:space="preserve"> </w:t>
      </w:r>
      <w:r w:rsidRPr="00006B7F">
        <w:rPr>
          <w:u w:val="single"/>
        </w:rPr>
        <w:t>Predictable Limits</w:t>
      </w:r>
      <w:r>
        <w:t xml:space="preserve"> </w:t>
      </w:r>
      <w:r>
        <w:t xml:space="preserve">and </w:t>
      </w:r>
      <w:r w:rsidRPr="00006B7F">
        <w:rPr>
          <w:u w:val="single"/>
        </w:rPr>
        <w:t xml:space="preserve">Shiftiness </w:t>
      </w:r>
      <w:r>
        <w:t xml:space="preserve">– there’s hundreds of other ways in which the affirmative can defend the restriction of private entities in Outer space – they can make some fines, </w:t>
      </w:r>
      <w:proofErr w:type="spellStart"/>
      <w:r>
        <w:t>etc</w:t>
      </w:r>
      <w:proofErr w:type="spellEnd"/>
      <w:r>
        <w:t xml:space="preserve">, which makes it impossible for the negative to predict what process the affirmative is going to defend to mandate a ban of private actor appropriation of space. Our </w:t>
      </w:r>
      <w:proofErr w:type="spellStart"/>
      <w:r>
        <w:t>interp</w:t>
      </w:r>
      <w:proofErr w:type="spellEnd"/>
      <w:r>
        <w:t xml:space="preserve"> is the most predictable because it’s grounded in the topic wording.</w:t>
      </w:r>
      <w:r>
        <w:t xml:space="preserve"> Your model of debate is one in which debaters can spike out of certain arguments based on the definition of restrict, which kills nuanced engagement.</w:t>
      </w:r>
    </w:p>
    <w:p w14:paraId="08B8E0B7" w14:textId="01936458" w:rsidR="00006B7F" w:rsidRDefault="00006B7F" w:rsidP="00006B7F">
      <w:pPr>
        <w:pStyle w:val="Heading4"/>
      </w:pPr>
      <w:r>
        <w:t>2</w:t>
      </w:r>
      <w:r>
        <w:t xml:space="preserve"> --</w:t>
      </w:r>
      <w:r>
        <w:t xml:space="preserve"> </w:t>
      </w:r>
      <w:r w:rsidRPr="00006B7F">
        <w:rPr>
          <w:u w:val="single"/>
        </w:rPr>
        <w:t>Topic ed</w:t>
      </w:r>
      <w:r>
        <w:t xml:space="preserve"> – Bans are one of the most common and is most germane to the literature – increases the amount of ground and ability to have deep debates on the model which the majority of the literature is centered around as opposed to an irrelevant model that kills critical thinking abilities.</w:t>
      </w:r>
    </w:p>
    <w:p w14:paraId="59DA62D1" w14:textId="093B7F4F" w:rsidR="00006B7F" w:rsidRDefault="00006B7F" w:rsidP="00006B7F">
      <w:pPr>
        <w:pStyle w:val="Heading4"/>
      </w:pPr>
      <w:r>
        <w:t xml:space="preserve">Fairness and education are voters – debate’s a game that needs rules to evaluate it and education gives us portable skills for life like research and thinking. </w:t>
      </w:r>
    </w:p>
    <w:p w14:paraId="4A8FC201" w14:textId="1A6F77E1" w:rsidR="00006B7F" w:rsidRPr="00006B7F" w:rsidRDefault="00006B7F" w:rsidP="00006B7F">
      <w:pPr>
        <w:pStyle w:val="Heading4"/>
        <w:jc w:val="both"/>
      </w:pPr>
      <w:r>
        <w:t xml:space="preserve">Drop the debater – a) they have a 7-6 rebuttal advantage and the 2ar to make </w:t>
      </w:r>
      <w:proofErr w:type="spellStart"/>
      <w:r>
        <w:t>args</w:t>
      </w:r>
      <w:proofErr w:type="spellEnd"/>
      <w:r>
        <w:t xml:space="preserve"> I can’t respond to, b) it deters future abuse and sets a positive norm. </w:t>
      </w:r>
    </w:p>
    <w:p w14:paraId="36F67DD7" w14:textId="574A4FEE" w:rsidR="00006B7F" w:rsidRDefault="00006B7F" w:rsidP="00006B7F">
      <w:pPr>
        <w:pStyle w:val="Heading4"/>
        <w:jc w:val="both"/>
      </w:pPr>
      <w:r>
        <w:t xml:space="preserve">Use competing </w:t>
      </w:r>
      <w:proofErr w:type="spellStart"/>
      <w:r>
        <w:t>interps</w:t>
      </w:r>
      <w:proofErr w:type="spellEnd"/>
      <w:r>
        <w:t xml:space="preserve"> – reasonability invites arbitrary judge intervention since we don’t know your bs meter </w:t>
      </w:r>
    </w:p>
    <w:p w14:paraId="379177A4" w14:textId="30861D21" w:rsidR="00006B7F" w:rsidRPr="00AA0FE5" w:rsidRDefault="00006B7F" w:rsidP="00006B7F">
      <w:pPr>
        <w:pStyle w:val="Heading4"/>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51834D82" w14:textId="7C065C3F" w:rsidR="00953058" w:rsidRDefault="00953058" w:rsidP="00953058">
      <w:pPr>
        <w:pStyle w:val="Heading3"/>
      </w:pPr>
      <w:r>
        <w:lastRenderedPageBreak/>
        <w:t xml:space="preserve">1NC </w:t>
      </w:r>
      <w:r w:rsidR="003A32A1">
        <w:t>–</w:t>
      </w:r>
      <w:r>
        <w:t xml:space="preserve"> OFF</w:t>
      </w:r>
    </w:p>
    <w:p w14:paraId="657D6A1A" w14:textId="77777777" w:rsidR="003A32A1" w:rsidRPr="0018417D" w:rsidRDefault="003A32A1" w:rsidP="003A32A1">
      <w:pPr>
        <w:pStyle w:val="Heading4"/>
        <w:rPr>
          <w:rFonts w:eastAsia="Times New Roman" w:cs="Arial"/>
        </w:rPr>
      </w:pPr>
      <w:r w:rsidRPr="0018417D">
        <w:rPr>
          <w:rFonts w:eastAsia="Times New Roman" w:cs="Arial"/>
        </w:rPr>
        <w:t xml:space="preserve">Be skeptical of </w:t>
      </w:r>
      <w:r w:rsidRPr="0018417D">
        <w:rPr>
          <w:rFonts w:eastAsia="Times New Roman" w:cs="Arial"/>
          <w:u w:val="single"/>
        </w:rPr>
        <w:t>cooperation optimists</w:t>
      </w:r>
      <w:r w:rsidRPr="0018417D">
        <w:rPr>
          <w:rFonts w:eastAsia="Times New Roman" w:cs="Arial"/>
        </w:rPr>
        <w:t xml:space="preserve"> --- Chinese military doctrines emphasize </w:t>
      </w:r>
      <w:r w:rsidRPr="0018417D">
        <w:rPr>
          <w:rFonts w:eastAsia="Times New Roman" w:cs="Arial"/>
          <w:u w:val="single"/>
        </w:rPr>
        <w:t>dominance of space</w:t>
      </w:r>
      <w:r w:rsidRPr="0018417D">
        <w:rPr>
          <w:rFonts w:eastAsia="Times New Roman" w:cs="Arial"/>
        </w:rPr>
        <w:t xml:space="preserve"> --- we can </w:t>
      </w:r>
      <w:r w:rsidRPr="0018417D">
        <w:rPr>
          <w:rFonts w:eastAsia="Times New Roman" w:cs="Arial"/>
          <w:u w:val="single"/>
        </w:rPr>
        <w:t>only lose ground</w:t>
      </w:r>
      <w:r w:rsidRPr="0018417D">
        <w:rPr>
          <w:rFonts w:eastAsia="Times New Roman" w:cs="Arial"/>
        </w:rPr>
        <w:t xml:space="preserve"> and </w:t>
      </w:r>
      <w:r w:rsidRPr="0018417D">
        <w:rPr>
          <w:rFonts w:eastAsia="Times New Roman" w:cs="Arial"/>
          <w:u w:val="single"/>
        </w:rPr>
        <w:t>tech</w:t>
      </w:r>
      <w:r w:rsidRPr="0018417D">
        <w:rPr>
          <w:rFonts w:eastAsia="Times New Roman" w:cs="Arial"/>
        </w:rPr>
        <w:t xml:space="preserve"> to China by working with them </w:t>
      </w:r>
    </w:p>
    <w:p w14:paraId="175C4B1A" w14:textId="77777777" w:rsidR="003A32A1" w:rsidRPr="0018417D" w:rsidRDefault="003A32A1" w:rsidP="003A32A1">
      <w:r w:rsidRPr="0018417D">
        <w:rPr>
          <w:rStyle w:val="Style13ptBold"/>
        </w:rPr>
        <w:t>Talent, 15</w:t>
      </w:r>
      <w:r w:rsidRPr="0018417D">
        <w:t xml:space="preserve"> – </w:t>
      </w:r>
      <w:proofErr w:type="spellStart"/>
      <w:r w:rsidRPr="0018417D">
        <w:t>Fmr</w:t>
      </w:r>
      <w:proofErr w:type="spellEnd"/>
      <w:r w:rsidRPr="0018417D">
        <w:t xml:space="preserve"> Senator, COMMISSIONER, U.S.-CHINA ECONOMIC AND SECURITY REVIEW COMMISSION</w:t>
      </w:r>
    </w:p>
    <w:p w14:paraId="4AB9EE40" w14:textId="77777777" w:rsidR="003A32A1" w:rsidRPr="0018417D" w:rsidRDefault="003A32A1" w:rsidP="003A32A1">
      <w:r w:rsidRPr="0018417D">
        <w:t>Senator Jim Talent, “JEFFREY L. FIEDLER AND SENATOR JAMES M. TALENT HOLD A HEARING ON CHINA'S SPACE AND COUNTERSPACE PROGRAMS, PANEL 1,” CQ Transcriptions. February 18, 2015</w:t>
      </w:r>
    </w:p>
    <w:p w14:paraId="59F5E3DE" w14:textId="77777777" w:rsidR="003A32A1" w:rsidRPr="0018417D" w:rsidRDefault="003A32A1" w:rsidP="003A32A1">
      <w:r w:rsidRPr="0018417D">
        <w:t xml:space="preserve">TALENT: Thank you all to -- for being here today and for those who are returning. And Mr. </w:t>
      </w:r>
      <w:proofErr w:type="spellStart"/>
      <w:r w:rsidRPr="0018417D">
        <w:t>Pollpeter</w:t>
      </w:r>
      <w:proofErr w:type="spellEnd"/>
      <w:r w:rsidRPr="0018417D">
        <w:t xml:space="preserve">, I have to say that your study -- forthcoming study is extremely thorough, and I think provide </w:t>
      </w:r>
      <w:proofErr w:type="spellStart"/>
      <w:proofErr w:type="gramStart"/>
      <w:r w:rsidRPr="0018417D">
        <w:t>a</w:t>
      </w:r>
      <w:proofErr w:type="spellEnd"/>
      <w:proofErr w:type="gramEnd"/>
      <w:r w:rsidRPr="0018417D">
        <w:t xml:space="preserve"> important contribution to the analysis and discussion of these areas. </w:t>
      </w:r>
      <w:proofErr w:type="gramStart"/>
      <w:r w:rsidRPr="0018417D">
        <w:t>So</w:t>
      </w:r>
      <w:proofErr w:type="gramEnd"/>
      <w:r w:rsidRPr="0018417D">
        <w:t xml:space="preserve"> thank you.</w:t>
      </w:r>
    </w:p>
    <w:p w14:paraId="49339497" w14:textId="77777777" w:rsidR="003A32A1" w:rsidRPr="0018417D" w:rsidRDefault="003A32A1" w:rsidP="003A32A1">
      <w:r w:rsidRPr="0018417D">
        <w:t xml:space="preserve">Let me ask you, </w:t>
      </w:r>
      <w:r w:rsidRPr="0018417D">
        <w:rPr>
          <w:rStyle w:val="StyleUnderline"/>
        </w:rPr>
        <w:t>Dr. Johnson-Freese</w:t>
      </w:r>
      <w:r w:rsidRPr="0018417D">
        <w:t xml:space="preserve">. </w:t>
      </w:r>
      <w:r w:rsidRPr="0018417D">
        <w:rPr>
          <w:rStyle w:val="StyleUnderline"/>
        </w:rPr>
        <w:t>I was a little surprised</w:t>
      </w:r>
      <w:r w:rsidRPr="0018417D">
        <w:t xml:space="preserve">, I have to say, </w:t>
      </w:r>
      <w:r w:rsidRPr="0018417D">
        <w:rPr>
          <w:rStyle w:val="StyleUnderline"/>
        </w:rPr>
        <w:t>by your testimony</w:t>
      </w:r>
      <w:r w:rsidRPr="0018417D">
        <w:t xml:space="preserve"> and you take some time to address Congress -- former Congressman Wolf's activities in this area.</w:t>
      </w:r>
    </w:p>
    <w:p w14:paraId="5AD82FA2" w14:textId="77777777" w:rsidR="003A32A1" w:rsidRPr="0018417D" w:rsidRDefault="003A32A1" w:rsidP="003A32A1">
      <w:r w:rsidRPr="0018417D">
        <w:t xml:space="preserve">In some ways, </w:t>
      </w:r>
      <w:r w:rsidRPr="001E7104">
        <w:rPr>
          <w:rStyle w:val="Emphasis"/>
          <w:highlight w:val="cyan"/>
        </w:rPr>
        <w:t>you</w:t>
      </w:r>
      <w:r w:rsidRPr="0018417D">
        <w:rPr>
          <w:rStyle w:val="Emphasis"/>
        </w:rPr>
        <w:t xml:space="preserve">r testimony seems to be </w:t>
      </w:r>
      <w:r w:rsidRPr="001E7104">
        <w:rPr>
          <w:rStyle w:val="Emphasis"/>
          <w:highlight w:val="cyan"/>
        </w:rPr>
        <w:t>swim</w:t>
      </w:r>
      <w:r w:rsidRPr="0018417D">
        <w:rPr>
          <w:rStyle w:val="Emphasis"/>
        </w:rPr>
        <w:t xml:space="preserve">ming </w:t>
      </w:r>
      <w:r w:rsidRPr="001E7104">
        <w:rPr>
          <w:rStyle w:val="Emphasis"/>
          <w:highlight w:val="cyan"/>
        </w:rPr>
        <w:t>against the tide</w:t>
      </w:r>
      <w:r w:rsidRPr="0018417D">
        <w:t xml:space="preserve">, shall we say, </w:t>
      </w:r>
      <w:r w:rsidRPr="001E7104">
        <w:rPr>
          <w:rStyle w:val="StyleUnderline"/>
          <w:highlight w:val="cyan"/>
        </w:rPr>
        <w:t>in the</w:t>
      </w:r>
      <w:r w:rsidRPr="0018417D">
        <w:t xml:space="preserve"> terms of the </w:t>
      </w:r>
      <w:r w:rsidRPr="001E7104">
        <w:rPr>
          <w:rStyle w:val="StyleUnderline"/>
          <w:highlight w:val="cyan"/>
        </w:rPr>
        <w:t>view that</w:t>
      </w:r>
      <w:r w:rsidRPr="0018417D">
        <w:rPr>
          <w:rStyle w:val="StyleUnderline"/>
        </w:rPr>
        <w:t xml:space="preserve"> while the </w:t>
      </w:r>
      <w:r w:rsidRPr="001E7104">
        <w:rPr>
          <w:rStyle w:val="StyleUnderline"/>
          <w:highlight w:val="cyan"/>
        </w:rPr>
        <w:t>fruits of engagement</w:t>
      </w:r>
      <w:r w:rsidRPr="0018417D">
        <w:rPr>
          <w:rStyle w:val="StyleUnderline"/>
        </w:rPr>
        <w:t xml:space="preserve"> </w:t>
      </w:r>
      <w:r w:rsidRPr="001E7104">
        <w:t>w</w:t>
      </w:r>
      <w:r w:rsidRPr="0018417D">
        <w:t xml:space="preserve">ere </w:t>
      </w:r>
      <w:r w:rsidRPr="001E7104">
        <w:rPr>
          <w:rStyle w:val="StyleUnderline"/>
          <w:highlight w:val="cyan"/>
        </w:rPr>
        <w:t>expect</w:t>
      </w:r>
      <w:r w:rsidRPr="001E7104">
        <w:t>ed</w:t>
      </w:r>
      <w:r w:rsidRPr="0018417D">
        <w:t xml:space="preserve"> </w:t>
      </w:r>
      <w:r w:rsidRPr="001E7104">
        <w:rPr>
          <w:highlight w:val="cyan"/>
        </w:rPr>
        <w:t xml:space="preserve">to be </w:t>
      </w:r>
      <w:r w:rsidRPr="001E7104">
        <w:rPr>
          <w:rStyle w:val="StyleUnderline"/>
          <w:highlight w:val="cyan"/>
        </w:rPr>
        <w:t>robust</w:t>
      </w:r>
      <w:r w:rsidRPr="0018417D">
        <w:rPr>
          <w:rStyle w:val="StyleUnderline"/>
        </w:rPr>
        <w:t xml:space="preserve"> after China's WTO -</w:t>
      </w:r>
      <w:r w:rsidRPr="0018417D">
        <w:t xml:space="preserve">- </w:t>
      </w:r>
      <w:r w:rsidRPr="0018417D">
        <w:rPr>
          <w:rStyle w:val="StyleUnderline"/>
        </w:rPr>
        <w:t>entry into the WTO with rising cybersecurity concern</w:t>
      </w:r>
      <w:r w:rsidRPr="0018417D">
        <w:t>s with attribution sets that clearly link in indictments, now open indictments et cetera.</w:t>
      </w:r>
    </w:p>
    <w:p w14:paraId="32A83E55" w14:textId="77777777" w:rsidR="003A32A1" w:rsidRPr="0018417D" w:rsidRDefault="003A32A1" w:rsidP="003A32A1">
      <w:pPr>
        <w:rPr>
          <w:rStyle w:val="Emphasis"/>
        </w:rPr>
      </w:pPr>
      <w:r w:rsidRPr="0018417D">
        <w:t xml:space="preserve">Mr. </w:t>
      </w:r>
      <w:r w:rsidRPr="001E7104">
        <w:rPr>
          <w:rStyle w:val="StyleUnderline"/>
          <w:highlight w:val="cyan"/>
        </w:rPr>
        <w:t>Cheng relayed</w:t>
      </w:r>
      <w:r w:rsidRPr="0018417D">
        <w:rPr>
          <w:rStyle w:val="StyleUnderline"/>
        </w:rPr>
        <w:t xml:space="preserve"> a number of </w:t>
      </w:r>
      <w:proofErr w:type="gramStart"/>
      <w:r w:rsidRPr="0018417D">
        <w:rPr>
          <w:rStyle w:val="StyleUnderline"/>
        </w:rPr>
        <w:t>open source</w:t>
      </w:r>
      <w:proofErr w:type="gramEnd"/>
      <w:r w:rsidRPr="0018417D">
        <w:rPr>
          <w:rStyle w:val="StyleUnderline"/>
        </w:rPr>
        <w:t xml:space="preserve"> </w:t>
      </w:r>
      <w:r w:rsidRPr="00421304">
        <w:rPr>
          <w:rStyle w:val="StyleUnderline"/>
        </w:rPr>
        <w:t>writings</w:t>
      </w:r>
      <w:r w:rsidRPr="0018417D">
        <w:rPr>
          <w:rStyle w:val="StyleUnderline"/>
        </w:rPr>
        <w:t xml:space="preserve"> as </w:t>
      </w:r>
      <w:r w:rsidRPr="00421304">
        <w:rPr>
          <w:rStyle w:val="StyleUnderline"/>
        </w:rPr>
        <w:t xml:space="preserve">to </w:t>
      </w:r>
      <w:r w:rsidRPr="001E7104">
        <w:rPr>
          <w:rStyle w:val="StyleUnderline"/>
          <w:highlight w:val="cyan"/>
        </w:rPr>
        <w:t>Chinese doctrin</w:t>
      </w:r>
      <w:r w:rsidRPr="00421304">
        <w:rPr>
          <w:rStyle w:val="StyleUnderline"/>
        </w:rPr>
        <w:t xml:space="preserve">al approaches </w:t>
      </w:r>
      <w:r w:rsidRPr="001E7104">
        <w:rPr>
          <w:rStyle w:val="StyleUnderline"/>
          <w:highlight w:val="cyan"/>
        </w:rPr>
        <w:t xml:space="preserve">on space that </w:t>
      </w:r>
      <w:r w:rsidRPr="001E7104">
        <w:rPr>
          <w:rStyle w:val="Emphasis"/>
          <w:highlight w:val="cyan"/>
        </w:rPr>
        <w:t>coop</w:t>
      </w:r>
      <w:r w:rsidRPr="00421304">
        <w:rPr>
          <w:rStyle w:val="Emphasis"/>
        </w:rPr>
        <w:t>eration</w:t>
      </w:r>
      <w:r w:rsidRPr="0018417D">
        <w:rPr>
          <w:rStyle w:val="Emphasis"/>
        </w:rPr>
        <w:t xml:space="preserve"> </w:t>
      </w:r>
      <w:r w:rsidRPr="001E7104">
        <w:rPr>
          <w:rStyle w:val="Emphasis"/>
          <w:highlight w:val="cyan"/>
        </w:rPr>
        <w:t>doesn't</w:t>
      </w:r>
      <w:r w:rsidRPr="0018417D">
        <w:rPr>
          <w:rStyle w:val="Emphasis"/>
        </w:rPr>
        <w:t xml:space="preserve"> seem to be </w:t>
      </w:r>
      <w:r w:rsidRPr="00421304">
        <w:rPr>
          <w:rStyle w:val="Emphasis"/>
        </w:rPr>
        <w:t>yield</w:t>
      </w:r>
      <w:r w:rsidRPr="0018417D">
        <w:rPr>
          <w:rStyle w:val="Emphasis"/>
        </w:rPr>
        <w:t xml:space="preserve">ing many </w:t>
      </w:r>
      <w:r w:rsidRPr="001E7104">
        <w:rPr>
          <w:rStyle w:val="Emphasis"/>
          <w:highlight w:val="cyan"/>
        </w:rPr>
        <w:t>benefit</w:t>
      </w:r>
      <w:r w:rsidRPr="00421304">
        <w:rPr>
          <w:rStyle w:val="Emphasis"/>
        </w:rPr>
        <w:t>s</w:t>
      </w:r>
      <w:r w:rsidRPr="0018417D">
        <w:rPr>
          <w:rStyle w:val="StyleUnderline"/>
        </w:rPr>
        <w:t xml:space="preserve"> for </w:t>
      </w:r>
      <w:r w:rsidRPr="00421304">
        <w:rPr>
          <w:rStyle w:val="StyleUnderline"/>
          <w:highlight w:val="cyan"/>
        </w:rPr>
        <w:t>the U</w:t>
      </w:r>
      <w:r w:rsidRPr="0018417D">
        <w:t xml:space="preserve">nited </w:t>
      </w:r>
      <w:r w:rsidRPr="00421304">
        <w:rPr>
          <w:rStyle w:val="StyleUnderline"/>
          <w:highlight w:val="cyan"/>
        </w:rPr>
        <w:t>S</w:t>
      </w:r>
      <w:r w:rsidRPr="0018417D">
        <w:t xml:space="preserve">tates, </w:t>
      </w:r>
      <w:r w:rsidRPr="00421304">
        <w:rPr>
          <w:rStyle w:val="Emphasis"/>
          <w:highlight w:val="cyan"/>
        </w:rPr>
        <w:t>but</w:t>
      </w:r>
      <w:r w:rsidRPr="0018417D">
        <w:t xml:space="preserve"> the benefits </w:t>
      </w:r>
      <w:r w:rsidRPr="0018417D">
        <w:rPr>
          <w:rStyle w:val="Emphasis"/>
        </w:rPr>
        <w:t>seemed to be outweighed</w:t>
      </w:r>
      <w:r w:rsidRPr="0018417D">
        <w:t xml:space="preserve">, or not outweighed, </w:t>
      </w:r>
      <w:r w:rsidRPr="00421304">
        <w:rPr>
          <w:rStyle w:val="StyleUnderline"/>
        </w:rPr>
        <w:t>tilt</w:t>
      </w:r>
      <w:r w:rsidRPr="001E7104">
        <w:t>ed</w:t>
      </w:r>
      <w:r w:rsidRPr="0018417D">
        <w:t xml:space="preserve"> </w:t>
      </w:r>
      <w:r w:rsidRPr="001E7104">
        <w:rPr>
          <w:rStyle w:val="Emphasis"/>
          <w:highlight w:val="cyan"/>
        </w:rPr>
        <w:t>towards China</w:t>
      </w:r>
      <w:r w:rsidRPr="0018417D">
        <w:rPr>
          <w:rStyle w:val="Emphasis"/>
        </w:rPr>
        <w:t>.</w:t>
      </w:r>
    </w:p>
    <w:p w14:paraId="7B6C0C9B" w14:textId="77777777" w:rsidR="003A32A1" w:rsidRPr="0018417D" w:rsidRDefault="003A32A1" w:rsidP="003A32A1">
      <w:r w:rsidRPr="0018417D">
        <w:t xml:space="preserve">So, </w:t>
      </w:r>
      <w:r w:rsidRPr="0018417D">
        <w:rPr>
          <w:rStyle w:val="Emphasis"/>
        </w:rPr>
        <w:t xml:space="preserve">the </w:t>
      </w:r>
      <w:r w:rsidRPr="00421304">
        <w:rPr>
          <w:rStyle w:val="Emphasis"/>
        </w:rPr>
        <w:t xml:space="preserve">cooperation seems to be </w:t>
      </w:r>
      <w:r w:rsidRPr="00421304">
        <w:rPr>
          <w:rStyle w:val="Emphasis"/>
          <w:sz w:val="24"/>
          <w:highlight w:val="cyan"/>
        </w:rPr>
        <w:t>fueling</w:t>
      </w:r>
      <w:r w:rsidRPr="0018417D">
        <w:t xml:space="preserve"> assisting </w:t>
      </w:r>
      <w:proofErr w:type="spellStart"/>
      <w:r w:rsidRPr="001E7104">
        <w:rPr>
          <w:rStyle w:val="Emphasis"/>
          <w:sz w:val="24"/>
          <w:highlight w:val="cyan"/>
        </w:rPr>
        <w:t>their</w:t>
      </w:r>
      <w:proofErr w:type="spellEnd"/>
      <w:r w:rsidRPr="0018417D">
        <w:t xml:space="preserve">, not </w:t>
      </w:r>
      <w:r w:rsidRPr="001E7104">
        <w:rPr>
          <w:rStyle w:val="Emphasis"/>
          <w:sz w:val="24"/>
          <w:highlight w:val="cyan"/>
        </w:rPr>
        <w:t>acceleration</w:t>
      </w:r>
      <w:r w:rsidRPr="0018417D">
        <w:t xml:space="preserve">, their movement </w:t>
      </w:r>
      <w:r w:rsidRPr="00421304">
        <w:rPr>
          <w:rStyle w:val="StyleUnderline"/>
        </w:rPr>
        <w:t>along</w:t>
      </w:r>
      <w:r w:rsidRPr="0018417D">
        <w:t xml:space="preserve"> the spectrum of </w:t>
      </w:r>
      <w:r w:rsidRPr="00421304">
        <w:rPr>
          <w:rStyle w:val="StyleUnderline"/>
          <w:highlight w:val="cyan"/>
        </w:rPr>
        <w:t>becoming a major </w:t>
      </w:r>
      <w:proofErr w:type="spellStart"/>
      <w:r w:rsidRPr="00421304">
        <w:rPr>
          <w:rStyle w:val="StyleUnderline"/>
          <w:highlight w:val="cyan"/>
        </w:rPr>
        <w:t>spacepower</w:t>
      </w:r>
      <w:proofErr w:type="spellEnd"/>
      <w:r w:rsidRPr="0018417D">
        <w:t>. They now rank close to Russia in terms of the number of satellites that are deployed.</w:t>
      </w:r>
    </w:p>
    <w:p w14:paraId="7B2C8C51" w14:textId="77777777" w:rsidR="003A32A1" w:rsidRPr="0018417D" w:rsidRDefault="003A32A1" w:rsidP="003A32A1">
      <w:pPr>
        <w:rPr>
          <w:rStyle w:val="Emphasis"/>
        </w:rPr>
      </w:pPr>
      <w:r w:rsidRPr="00421304">
        <w:rPr>
          <w:rStyle w:val="StyleUnderline"/>
        </w:rPr>
        <w:t>They've</w:t>
      </w:r>
      <w:r w:rsidRPr="0018417D">
        <w:rPr>
          <w:rStyle w:val="StyleUnderline"/>
        </w:rPr>
        <w:t xml:space="preserve"> clearly </w:t>
      </w:r>
      <w:r w:rsidRPr="00421304">
        <w:rPr>
          <w:rStyle w:val="StyleUnderline"/>
        </w:rPr>
        <w:t>shown</w:t>
      </w:r>
      <w:r w:rsidRPr="0018417D">
        <w:rPr>
          <w:rStyle w:val="StyleUnderline"/>
        </w:rPr>
        <w:t xml:space="preserve"> through actions and doctrine </w:t>
      </w:r>
      <w:r w:rsidRPr="00421304">
        <w:rPr>
          <w:rStyle w:val="StyleUnderline"/>
        </w:rPr>
        <w:t>that space</w:t>
      </w:r>
      <w:r w:rsidRPr="0018417D">
        <w:t xml:space="preserve">, to quote Star Trek, </w:t>
      </w:r>
      <w:r w:rsidRPr="00421304">
        <w:rPr>
          <w:rStyle w:val="StyleUnderline"/>
        </w:rPr>
        <w:t xml:space="preserve">is the </w:t>
      </w:r>
      <w:r w:rsidRPr="00421304">
        <w:rPr>
          <w:rStyle w:val="Emphasis"/>
        </w:rPr>
        <w:t>final frontier</w:t>
      </w:r>
      <w:r w:rsidRPr="00421304">
        <w:rPr>
          <w:rStyle w:val="StyleUnderline"/>
        </w:rPr>
        <w:t xml:space="preserve"> and they </w:t>
      </w:r>
      <w:r w:rsidRPr="00421304">
        <w:rPr>
          <w:rStyle w:val="Emphasis"/>
        </w:rPr>
        <w:t>hope to</w:t>
      </w:r>
      <w:r w:rsidRPr="0018417D">
        <w:rPr>
          <w:rStyle w:val="Emphasis"/>
        </w:rPr>
        <w:t xml:space="preserve"> </w:t>
      </w:r>
      <w:r w:rsidRPr="00421304">
        <w:rPr>
          <w:rStyle w:val="Emphasis"/>
        </w:rPr>
        <w:t>dominate it</w:t>
      </w:r>
      <w:r w:rsidRPr="0018417D">
        <w:rPr>
          <w:rStyle w:val="Emphasis"/>
        </w:rPr>
        <w:t>.</w:t>
      </w:r>
    </w:p>
    <w:p w14:paraId="771002EC" w14:textId="77777777" w:rsidR="003A32A1" w:rsidRPr="0018417D" w:rsidRDefault="003A32A1" w:rsidP="003A32A1">
      <w:pPr>
        <w:rPr>
          <w:rStyle w:val="Emphasis"/>
        </w:rPr>
      </w:pPr>
      <w:r w:rsidRPr="00421304">
        <w:t xml:space="preserve">And </w:t>
      </w:r>
      <w:r w:rsidRPr="00421304">
        <w:rPr>
          <w:rStyle w:val="StyleUnderline"/>
        </w:rPr>
        <w:t xml:space="preserve">when one </w:t>
      </w:r>
      <w:r w:rsidRPr="00421304">
        <w:rPr>
          <w:rStyle w:val="StyleUnderline"/>
          <w:highlight w:val="cyan"/>
        </w:rPr>
        <w:t>look</w:t>
      </w:r>
      <w:r w:rsidRPr="00421304">
        <w:rPr>
          <w:rStyle w:val="StyleUnderline"/>
        </w:rPr>
        <w:t>s</w:t>
      </w:r>
      <w:r w:rsidRPr="00421304">
        <w:rPr>
          <w:rStyle w:val="StyleUnderline"/>
          <w:highlight w:val="cyan"/>
        </w:rPr>
        <w:t xml:space="preserve"> at their doctrinal writings</w:t>
      </w:r>
      <w:r w:rsidRPr="0018417D">
        <w:rPr>
          <w:rStyle w:val="StyleUnderline"/>
        </w:rPr>
        <w:t xml:space="preserve"> relating to asymmetric warfare where the U</w:t>
      </w:r>
      <w:r w:rsidRPr="0018417D">
        <w:t xml:space="preserve">nited </w:t>
      </w:r>
      <w:r w:rsidRPr="0018417D">
        <w:rPr>
          <w:rStyle w:val="StyleUnderline"/>
        </w:rPr>
        <w:t>States</w:t>
      </w:r>
      <w:r w:rsidRPr="0018417D">
        <w:t xml:space="preserve"> </w:t>
      </w:r>
      <w:r w:rsidRPr="0018417D">
        <w:rPr>
          <w:rStyle w:val="StyleUnderline"/>
        </w:rPr>
        <w:t>has assets that are robust, aircraft carriers</w:t>
      </w:r>
      <w:r w:rsidRPr="0018417D">
        <w:t xml:space="preserve">, missiles, et </w:t>
      </w:r>
      <w:r w:rsidRPr="0018417D">
        <w:lastRenderedPageBreak/>
        <w:t xml:space="preserve">cetera </w:t>
      </w:r>
      <w:r w:rsidRPr="0018417D">
        <w:rPr>
          <w:rStyle w:val="StyleUnderline"/>
        </w:rPr>
        <w:t xml:space="preserve">that </w:t>
      </w:r>
      <w:r w:rsidRPr="00421304">
        <w:rPr>
          <w:rStyle w:val="StyleUnderline"/>
          <w:highlight w:val="cyan"/>
        </w:rPr>
        <w:t>they realized</w:t>
      </w:r>
      <w:r w:rsidRPr="0018417D">
        <w:rPr>
          <w:rStyle w:val="StyleUnderline"/>
        </w:rPr>
        <w:t xml:space="preserve"> that </w:t>
      </w:r>
      <w:r w:rsidRPr="00421304">
        <w:rPr>
          <w:rStyle w:val="StyleUnderline"/>
          <w:highlight w:val="cyan"/>
        </w:rPr>
        <w:t xml:space="preserve">we </w:t>
      </w:r>
      <w:r w:rsidRPr="00421304">
        <w:rPr>
          <w:rStyle w:val="StyleUnderline"/>
        </w:rPr>
        <w:t xml:space="preserve">are </w:t>
      </w:r>
      <w:r w:rsidRPr="00421304">
        <w:rPr>
          <w:rStyle w:val="Emphasis"/>
          <w:highlight w:val="cyan"/>
        </w:rPr>
        <w:t>depend</w:t>
      </w:r>
      <w:r w:rsidRPr="00421304">
        <w:rPr>
          <w:rStyle w:val="Emphasis"/>
        </w:rPr>
        <w:t xml:space="preserve">ent </w:t>
      </w:r>
      <w:r w:rsidRPr="00421304">
        <w:rPr>
          <w:rStyle w:val="Emphasis"/>
          <w:highlight w:val="cyan"/>
        </w:rPr>
        <w:t>on space</w:t>
      </w:r>
      <w:r w:rsidRPr="0018417D">
        <w:t> </w:t>
      </w:r>
      <w:proofErr w:type="spellStart"/>
      <w:r w:rsidRPr="0018417D">
        <w:t>informationalized</w:t>
      </w:r>
      <w:proofErr w:type="spellEnd"/>
      <w:r w:rsidRPr="0018417D">
        <w:t xml:space="preserve"> war fighters. And so, this is </w:t>
      </w:r>
      <w:r w:rsidRPr="00421304">
        <w:rPr>
          <w:rStyle w:val="Emphasis"/>
        </w:rPr>
        <w:t>an area</w:t>
      </w:r>
      <w:r w:rsidRPr="0018417D">
        <w:t xml:space="preserve">, as is cyber, </w:t>
      </w:r>
      <w:r w:rsidRPr="00421304">
        <w:rPr>
          <w:rStyle w:val="Emphasis"/>
          <w:highlight w:val="cyan"/>
        </w:rPr>
        <w:t>where they want to</w:t>
      </w:r>
      <w:r w:rsidRPr="0018417D">
        <w:rPr>
          <w:rStyle w:val="Emphasis"/>
        </w:rPr>
        <w:t xml:space="preserve"> dominate and </w:t>
      </w:r>
      <w:r w:rsidRPr="00421304">
        <w:rPr>
          <w:rStyle w:val="Emphasis"/>
          <w:highlight w:val="cyan"/>
        </w:rPr>
        <w:t>deny the U.S</w:t>
      </w:r>
      <w:r w:rsidRPr="0018417D">
        <w:rPr>
          <w:rStyle w:val="Emphasis"/>
        </w:rPr>
        <w:t xml:space="preserve">. the </w:t>
      </w:r>
      <w:r w:rsidRPr="00421304">
        <w:rPr>
          <w:rStyle w:val="Emphasis"/>
        </w:rPr>
        <w:t>ability</w:t>
      </w:r>
      <w:r w:rsidRPr="0018417D">
        <w:rPr>
          <w:rStyle w:val="Emphasis"/>
        </w:rPr>
        <w:t xml:space="preserve"> to advance its own interest.</w:t>
      </w:r>
    </w:p>
    <w:p w14:paraId="3C4D0F8C" w14:textId="77777777" w:rsidR="003A32A1" w:rsidRPr="0018417D" w:rsidRDefault="003A32A1" w:rsidP="003A32A1">
      <w:r w:rsidRPr="0018417D">
        <w:rPr>
          <w:rStyle w:val="StyleUnderline"/>
        </w:rPr>
        <w:t>Help me understand why you're such an optimist about cooperation and what it should yield</w:t>
      </w:r>
      <w:r w:rsidRPr="0018417D">
        <w:t>, and why those who are cautious as Mr. Wolf is, has been and then many others why we should be, I guess, in my view, ignoring some of their most recent activities. And would like to hear from the other panelists as well.</w:t>
      </w:r>
    </w:p>
    <w:p w14:paraId="735A326A" w14:textId="77777777" w:rsidR="003A32A1" w:rsidRDefault="003A32A1" w:rsidP="003A32A1">
      <w:pPr>
        <w:rPr>
          <w:rStyle w:val="Emphasis"/>
          <w:sz w:val="24"/>
        </w:rPr>
      </w:pPr>
      <w:r w:rsidRPr="00421304">
        <w:rPr>
          <w:rStyle w:val="Emphasis"/>
          <w:sz w:val="24"/>
          <w:highlight w:val="cyan"/>
        </w:rPr>
        <w:t xml:space="preserve">Why optimism when history </w:t>
      </w:r>
      <w:r w:rsidRPr="00421304">
        <w:rPr>
          <w:rStyle w:val="Emphasis"/>
          <w:sz w:val="24"/>
        </w:rPr>
        <w:t xml:space="preserve">seems to </w:t>
      </w:r>
      <w:r w:rsidRPr="00421304">
        <w:rPr>
          <w:rStyle w:val="Emphasis"/>
          <w:sz w:val="24"/>
          <w:highlight w:val="cyan"/>
        </w:rPr>
        <w:t>say</w:t>
      </w:r>
      <w:r w:rsidRPr="0018417D">
        <w:rPr>
          <w:rStyle w:val="Emphasis"/>
          <w:sz w:val="24"/>
        </w:rPr>
        <w:t xml:space="preserve"> that </w:t>
      </w:r>
      <w:r w:rsidRPr="00421304">
        <w:rPr>
          <w:rStyle w:val="Emphasis"/>
          <w:sz w:val="24"/>
          <w:highlight w:val="cyan"/>
        </w:rPr>
        <w:t xml:space="preserve">things are going </w:t>
      </w:r>
      <w:r w:rsidRPr="00421304">
        <w:rPr>
          <w:rStyle w:val="Emphasis"/>
          <w:sz w:val="24"/>
        </w:rPr>
        <w:t xml:space="preserve">in </w:t>
      </w:r>
      <w:r w:rsidRPr="00421304">
        <w:rPr>
          <w:rStyle w:val="Emphasis"/>
          <w:sz w:val="24"/>
          <w:highlight w:val="cyan"/>
        </w:rPr>
        <w:t>the opposite direction</w:t>
      </w:r>
      <w:r w:rsidRPr="0018417D">
        <w:rPr>
          <w:rStyle w:val="Emphasis"/>
          <w:sz w:val="24"/>
        </w:rPr>
        <w:t>?</w:t>
      </w:r>
    </w:p>
    <w:p w14:paraId="664D146D" w14:textId="77777777" w:rsidR="003A32A1" w:rsidRPr="000C243F" w:rsidRDefault="003A32A1" w:rsidP="003A32A1"/>
    <w:p w14:paraId="3615869F" w14:textId="77777777" w:rsidR="003A32A1" w:rsidRPr="0047251B" w:rsidRDefault="003A32A1" w:rsidP="003A32A1">
      <w:pPr>
        <w:pStyle w:val="Heading4"/>
        <w:rPr>
          <w:rFonts w:cs="Arial"/>
          <w:u w:val="single"/>
        </w:rPr>
      </w:pPr>
      <w:r w:rsidRPr="0047251B">
        <w:rPr>
          <w:rFonts w:cs="Arial"/>
        </w:rPr>
        <w:t xml:space="preserve">U.S. </w:t>
      </w:r>
      <w:r w:rsidRPr="0047251B">
        <w:rPr>
          <w:rFonts w:cs="Arial"/>
          <w:u w:val="single"/>
        </w:rPr>
        <w:t>space and tech lead now</w:t>
      </w:r>
      <w:r w:rsidRPr="0047251B">
        <w:rPr>
          <w:rFonts w:cs="Arial"/>
        </w:rPr>
        <w:t xml:space="preserve">, but cooperation causes </w:t>
      </w:r>
      <w:r w:rsidRPr="0047251B">
        <w:rPr>
          <w:rFonts w:cs="Arial"/>
          <w:u w:val="single"/>
        </w:rPr>
        <w:t>tech theft</w:t>
      </w:r>
      <w:r w:rsidRPr="0047251B">
        <w:rPr>
          <w:rFonts w:cs="Arial"/>
        </w:rPr>
        <w:t xml:space="preserve"> that causes </w:t>
      </w:r>
      <w:r w:rsidRPr="0047251B">
        <w:rPr>
          <w:rFonts w:cs="Arial"/>
          <w:u w:val="single"/>
        </w:rPr>
        <w:t>us to lose the race</w:t>
      </w:r>
      <w:r>
        <w:rPr>
          <w:rFonts w:cs="Arial"/>
        </w:rPr>
        <w:t xml:space="preserve"> – the plan is coop through a </w:t>
      </w:r>
      <w:r w:rsidRPr="001636C9">
        <w:rPr>
          <w:rFonts w:cs="Arial"/>
          <w:highlight w:val="red"/>
          <w:u w:val="single"/>
        </w:rPr>
        <w:t>TRUST DOCTRINE!!!</w:t>
      </w:r>
    </w:p>
    <w:p w14:paraId="72DA4040" w14:textId="77777777" w:rsidR="003A32A1" w:rsidRPr="00F926D6" w:rsidRDefault="003A32A1" w:rsidP="003A32A1">
      <w:pPr>
        <w:rPr>
          <w:rStyle w:val="Style13ptBold"/>
        </w:rPr>
      </w:pPr>
      <w:r w:rsidRPr="00F926D6">
        <w:rPr>
          <w:rStyle w:val="Style13ptBold"/>
        </w:rPr>
        <w:t xml:space="preserve">Autry, 19 </w:t>
      </w:r>
    </w:p>
    <w:p w14:paraId="39DFC3D2" w14:textId="77777777" w:rsidR="003A32A1" w:rsidRPr="00F926D6" w:rsidRDefault="003A32A1" w:rsidP="003A32A1">
      <w:pPr>
        <w:rPr>
          <w:rStyle w:val="Hyperlink"/>
        </w:rPr>
      </w:pPr>
      <w:r w:rsidRPr="00F926D6">
        <w:t xml:space="preserve">Greg Autry, Director of the Southern California Commercial Spaceflight Initiative at the University of Southern California. He served on the Trump transition team at NASA and is the co-author of Death by China (with Peter Navarro). “Beijing’s Fight for the Final Frontier,” Foreign Policy, April 2, 2019. </w:t>
      </w:r>
      <w:hyperlink r:id="rId10" w:history="1">
        <w:r w:rsidRPr="00F926D6">
          <w:rPr>
            <w:rStyle w:val="Hyperlink"/>
          </w:rPr>
          <w:t>https://foreignpolicy.com/2019/04/02/beijing-is-taking-the-final-frontier-space-china/</w:t>
        </w:r>
      </w:hyperlink>
    </w:p>
    <w:p w14:paraId="586830C5" w14:textId="77777777" w:rsidR="003A32A1" w:rsidRPr="00F926D6" w:rsidRDefault="003A32A1" w:rsidP="003A32A1">
      <w:pPr>
        <w:rPr>
          <w:rStyle w:val="Hyperlink"/>
        </w:rPr>
      </w:pPr>
    </w:p>
    <w:p w14:paraId="3023DB78" w14:textId="77777777" w:rsidR="003A32A1" w:rsidRPr="00F926D6" w:rsidRDefault="003A32A1" w:rsidP="003A32A1">
      <w:pPr>
        <w:rPr>
          <w:sz w:val="16"/>
          <w:szCs w:val="16"/>
        </w:rPr>
      </w:pPr>
      <w:r w:rsidRPr="00F926D6">
        <w:rPr>
          <w:sz w:val="16"/>
          <w:szCs w:val="16"/>
        </w:rPr>
        <w:t>--China inevitably will try to take over our space industry – from infiltrating California commercial firms to the space race – they invest to gain majority ownership, then let the companies get hacked and transfer to China – solar power industry proves</w:t>
      </w:r>
    </w:p>
    <w:p w14:paraId="6AA765A1" w14:textId="77777777" w:rsidR="003A32A1" w:rsidRPr="00F926D6" w:rsidRDefault="003A32A1" w:rsidP="003A32A1">
      <w:pPr>
        <w:rPr>
          <w:sz w:val="16"/>
          <w:szCs w:val="16"/>
        </w:rPr>
      </w:pPr>
      <w:r w:rsidRPr="00F926D6">
        <w:rPr>
          <w:sz w:val="16"/>
          <w:szCs w:val="16"/>
        </w:rPr>
        <w:t xml:space="preserve">--UQ – we have the lead </w:t>
      </w:r>
      <w:proofErr w:type="gramStart"/>
      <w:r w:rsidRPr="00F926D6">
        <w:rPr>
          <w:sz w:val="16"/>
          <w:szCs w:val="16"/>
        </w:rPr>
        <w:t>now</w:t>
      </w:r>
      <w:proofErr w:type="gramEnd"/>
      <w:r w:rsidRPr="00F926D6">
        <w:rPr>
          <w:sz w:val="16"/>
          <w:szCs w:val="16"/>
        </w:rPr>
        <w:t xml:space="preserve"> but it could be gone in 18 months if we hand the crown jewel to our adversary </w:t>
      </w:r>
    </w:p>
    <w:p w14:paraId="32F2C5EE" w14:textId="77777777" w:rsidR="003A32A1" w:rsidRPr="00F926D6" w:rsidRDefault="003A32A1" w:rsidP="003A32A1">
      <w:pPr>
        <w:rPr>
          <w:sz w:val="16"/>
          <w:szCs w:val="16"/>
        </w:rPr>
      </w:pPr>
      <w:r w:rsidRPr="00F926D6">
        <w:rPr>
          <w:sz w:val="16"/>
          <w:szCs w:val="16"/>
        </w:rPr>
        <w:t xml:space="preserve">--China is </w:t>
      </w:r>
      <w:proofErr w:type="gramStart"/>
      <w:r w:rsidRPr="00F926D6">
        <w:rPr>
          <w:sz w:val="16"/>
          <w:szCs w:val="16"/>
        </w:rPr>
        <w:t>revisionist</w:t>
      </w:r>
      <w:proofErr w:type="gramEnd"/>
      <w:r w:rsidRPr="00F926D6">
        <w:rPr>
          <w:sz w:val="16"/>
          <w:szCs w:val="16"/>
        </w:rPr>
        <w:t xml:space="preserve"> and the relationship should be treated as adversarial</w:t>
      </w:r>
    </w:p>
    <w:p w14:paraId="269FF947" w14:textId="77777777" w:rsidR="003A32A1" w:rsidRPr="00F926D6" w:rsidRDefault="003A32A1" w:rsidP="003A32A1">
      <w:pPr>
        <w:rPr>
          <w:sz w:val="16"/>
          <w:szCs w:val="16"/>
        </w:rPr>
      </w:pPr>
      <w:r w:rsidRPr="00F926D6">
        <w:rPr>
          <w:sz w:val="16"/>
          <w:szCs w:val="16"/>
        </w:rPr>
        <w:t xml:space="preserve">--All Chinese firms are government-backed – </w:t>
      </w:r>
      <w:proofErr w:type="spellStart"/>
      <w:r w:rsidRPr="00F926D6">
        <w:rPr>
          <w:sz w:val="16"/>
          <w:szCs w:val="16"/>
        </w:rPr>
        <w:t>ExPace</w:t>
      </w:r>
      <w:proofErr w:type="spellEnd"/>
      <w:r w:rsidRPr="00F926D6">
        <w:rPr>
          <w:sz w:val="16"/>
          <w:szCs w:val="16"/>
        </w:rPr>
        <w:t xml:space="preserve"> builds rockets and is through Chinese Aerospace Science and Industry Corporation which is state-owned, and their main satellite company is party-owned</w:t>
      </w:r>
    </w:p>
    <w:p w14:paraId="622AED03" w14:textId="77777777" w:rsidR="003A32A1" w:rsidRPr="00F926D6" w:rsidRDefault="003A32A1" w:rsidP="003A32A1">
      <w:pPr>
        <w:rPr>
          <w:sz w:val="16"/>
          <w:szCs w:val="16"/>
        </w:rPr>
      </w:pPr>
      <w:r w:rsidRPr="00F926D6">
        <w:rPr>
          <w:sz w:val="16"/>
          <w:szCs w:val="16"/>
        </w:rPr>
        <w:t xml:space="preserve">--Key to military superiority – Gulf War proves </w:t>
      </w:r>
      <w:proofErr w:type="gramStart"/>
      <w:r w:rsidRPr="00F926D6">
        <w:rPr>
          <w:sz w:val="16"/>
          <w:szCs w:val="16"/>
        </w:rPr>
        <w:t>it’s</w:t>
      </w:r>
      <w:proofErr w:type="gramEnd"/>
      <w:r w:rsidRPr="00F926D6">
        <w:rPr>
          <w:sz w:val="16"/>
          <w:szCs w:val="16"/>
        </w:rPr>
        <w:t xml:space="preserve"> key to battlefield tactics and controlling the skies </w:t>
      </w:r>
    </w:p>
    <w:p w14:paraId="23D36C3A" w14:textId="77777777" w:rsidR="003A32A1" w:rsidRPr="00F926D6" w:rsidRDefault="003A32A1" w:rsidP="003A32A1">
      <w:pPr>
        <w:rPr>
          <w:sz w:val="16"/>
          <w:szCs w:val="16"/>
        </w:rPr>
      </w:pPr>
      <w:r w:rsidRPr="00F926D6">
        <w:rPr>
          <w:sz w:val="16"/>
          <w:szCs w:val="16"/>
        </w:rPr>
        <w:t>--Legitimates HR abuses – China will use GPS to hide abuses in Tibet</w:t>
      </w:r>
    </w:p>
    <w:p w14:paraId="00EBA246" w14:textId="77777777" w:rsidR="003A32A1" w:rsidRPr="00F926D6" w:rsidRDefault="003A32A1" w:rsidP="003A32A1">
      <w:pPr>
        <w:rPr>
          <w:sz w:val="16"/>
          <w:szCs w:val="16"/>
        </w:rPr>
      </w:pPr>
      <w:r w:rsidRPr="00F926D6">
        <w:rPr>
          <w:sz w:val="16"/>
          <w:szCs w:val="16"/>
        </w:rPr>
        <w:t>--We must completely block out the Chinese government from our industry – blacklisting them under ITAR with CFIUS screening to make sure the gov isn’t financing deals – wall blocking investments should be seen in orbit</w:t>
      </w:r>
    </w:p>
    <w:p w14:paraId="6ABD098E" w14:textId="77777777" w:rsidR="003A32A1" w:rsidRPr="00F926D6" w:rsidRDefault="003A32A1" w:rsidP="003A32A1"/>
    <w:p w14:paraId="71247A48" w14:textId="77777777" w:rsidR="003A32A1" w:rsidRPr="00F926D6" w:rsidRDefault="003A32A1" w:rsidP="003A32A1">
      <w:pPr>
        <w:rPr>
          <w:rStyle w:val="Emphasis"/>
          <w:sz w:val="24"/>
        </w:rPr>
      </w:pPr>
      <w:r w:rsidRPr="00F926D6">
        <w:t xml:space="preserve">While the eyes of the world were focused on China’s </w:t>
      </w:r>
      <w:proofErr w:type="spellStart"/>
      <w:r w:rsidRPr="00F926D6">
        <w:t>Chang’e</w:t>
      </w:r>
      <w:proofErr w:type="spellEnd"/>
      <w:r w:rsidRPr="00F926D6">
        <w:t xml:space="preserve"> 4 lunar lander </w:t>
      </w:r>
      <w:r w:rsidRPr="00F926D6">
        <w:rPr>
          <w:rStyle w:val="StyleUnderline"/>
        </w:rPr>
        <w:t>this January, Beijing was</w:t>
      </w:r>
      <w:r w:rsidRPr="00F926D6">
        <w:t xml:space="preserve"> also </w:t>
      </w:r>
      <w:r w:rsidRPr="00F926D6">
        <w:rPr>
          <w:rStyle w:val="StyleUnderline"/>
        </w:rPr>
        <w:t>quietly establishing a beachhead in America’s booming commercial space sector</w:t>
      </w:r>
      <w:r w:rsidRPr="00F926D6">
        <w:t xml:space="preserve">. </w:t>
      </w:r>
      <w:r w:rsidRPr="003A39C8">
        <w:rPr>
          <w:rStyle w:val="Emphasis"/>
          <w:highlight w:val="cyan"/>
        </w:rPr>
        <w:t xml:space="preserve">Chinese attempts to steal U.S. space tech </w:t>
      </w:r>
      <w:r w:rsidRPr="00F55E21">
        <w:rPr>
          <w:rStyle w:val="Emphasis"/>
        </w:rPr>
        <w:t xml:space="preserve">go </w:t>
      </w:r>
      <w:r w:rsidRPr="00F55E21">
        <w:rPr>
          <w:rStyle w:val="Emphasis"/>
        </w:rPr>
        <w:lastRenderedPageBreak/>
        <w:t>back to the </w:t>
      </w:r>
      <w:hyperlink r:id="rId11" w:history="1">
        <w:r w:rsidRPr="00F55E21">
          <w:rPr>
            <w:rStyle w:val="Emphasis"/>
          </w:rPr>
          <w:t>space shuttle</w:t>
        </w:r>
      </w:hyperlink>
      <w:r w:rsidRPr="00F55E21">
        <w:t xml:space="preserve">, </w:t>
      </w:r>
      <w:r w:rsidRPr="00F55E21">
        <w:rPr>
          <w:rStyle w:val="StyleUnderline"/>
        </w:rPr>
        <w:t>but their systematic efforts to infiltrate California’s commercial space firms beat anything I’ve seen in my 17 years of researching the new space industries</w:t>
      </w:r>
      <w:r w:rsidRPr="00F55E21">
        <w:t xml:space="preserve">. Attending a recent launch at Vandenberg Air Force Base, </w:t>
      </w:r>
      <w:r w:rsidRPr="00F55E21">
        <w:rPr>
          <w:rStyle w:val="StyleUnderline"/>
        </w:rPr>
        <w:t>I asked a highly regarded new space executive if he had noticed China’s predatory behavior</w:t>
      </w:r>
      <w:r w:rsidRPr="00F55E21">
        <w:t>. He looked straight at me and said, “</w:t>
      </w:r>
      <w:r w:rsidRPr="00F55E21">
        <w:rPr>
          <w:rStyle w:val="Emphasis"/>
          <w:sz w:val="24"/>
        </w:rPr>
        <w:t>Absolutely. We</w:t>
      </w:r>
      <w:r w:rsidRPr="003A39C8">
        <w:rPr>
          <w:rStyle w:val="Emphasis"/>
          <w:sz w:val="24"/>
          <w:highlight w:val="cyan"/>
        </w:rPr>
        <w:t xml:space="preserve"> could lose this industry in 18</w:t>
      </w:r>
      <w:r w:rsidRPr="00F926D6">
        <w:rPr>
          <w:rStyle w:val="Emphasis"/>
          <w:sz w:val="24"/>
        </w:rPr>
        <w:t xml:space="preserve"> to 36 </w:t>
      </w:r>
      <w:r w:rsidRPr="003A39C8">
        <w:rPr>
          <w:rStyle w:val="Emphasis"/>
          <w:sz w:val="24"/>
          <w:highlight w:val="cyan"/>
        </w:rPr>
        <w:t>months</w:t>
      </w:r>
      <w:r w:rsidRPr="00F926D6">
        <w:rPr>
          <w:rStyle w:val="Emphasis"/>
          <w:sz w:val="24"/>
        </w:rPr>
        <w:t>.”</w:t>
      </w:r>
    </w:p>
    <w:p w14:paraId="1F73FE77" w14:textId="77777777" w:rsidR="003A32A1" w:rsidRPr="00F926D6" w:rsidRDefault="003A32A1" w:rsidP="003A32A1">
      <w:pPr>
        <w:rPr>
          <w:rStyle w:val="StyleUnderline"/>
        </w:rPr>
      </w:pPr>
      <w:r w:rsidRPr="00F926D6">
        <w:rPr>
          <w:rStyle w:val="StyleUnderline"/>
        </w:rPr>
        <w:t>This industry leader and others</w:t>
      </w:r>
      <w:r w:rsidRPr="00F926D6">
        <w:t xml:space="preserve"> have shared their </w:t>
      </w:r>
      <w:r w:rsidRPr="00F926D6">
        <w:rPr>
          <w:rStyle w:val="StyleUnderline"/>
        </w:rPr>
        <w:t>fear</w:t>
      </w:r>
      <w:r w:rsidRPr="00F926D6">
        <w:t xml:space="preserve"> that </w:t>
      </w:r>
      <w:r w:rsidRPr="003A39C8">
        <w:rPr>
          <w:rStyle w:val="StyleUnderline"/>
        </w:rPr>
        <w:t>the U</w:t>
      </w:r>
      <w:r w:rsidRPr="003A39C8">
        <w:t xml:space="preserve">nited </w:t>
      </w:r>
      <w:r w:rsidRPr="003A39C8">
        <w:rPr>
          <w:rStyle w:val="StyleUnderline"/>
        </w:rPr>
        <w:t>S</w:t>
      </w:r>
      <w:r w:rsidRPr="003A39C8">
        <w:t>tates</w:t>
      </w:r>
      <w:r w:rsidRPr="00F926D6">
        <w:t xml:space="preserve"> </w:t>
      </w:r>
      <w:r w:rsidRPr="003A39C8">
        <w:rPr>
          <w:rStyle w:val="StyleUnderline"/>
        </w:rPr>
        <w:t>is</w:t>
      </w:r>
      <w:r w:rsidRPr="003A39C8">
        <w:t xml:space="preserve"> </w:t>
      </w:r>
      <w:r w:rsidRPr="003A39C8">
        <w:rPr>
          <w:rStyle w:val="StyleUnderline"/>
          <w:highlight w:val="cyan"/>
        </w:rPr>
        <w:t>handing</w:t>
      </w:r>
      <w:r w:rsidRPr="00F926D6">
        <w:rPr>
          <w:rStyle w:val="StyleUnderline"/>
        </w:rPr>
        <w:t xml:space="preserve"> another promising industry and </w:t>
      </w:r>
      <w:r w:rsidRPr="003A39C8">
        <w:rPr>
          <w:rStyle w:val="StyleUnderline"/>
          <w:highlight w:val="cyan"/>
        </w:rPr>
        <w:t>its</w:t>
      </w:r>
      <w:r w:rsidRPr="00F926D6">
        <w:rPr>
          <w:rStyle w:val="StyleUnderline"/>
        </w:rPr>
        <w:t xml:space="preserve"> latest </w:t>
      </w:r>
      <w:r w:rsidRPr="003A39C8">
        <w:rPr>
          <w:rStyle w:val="Emphasis"/>
          <w:highlight w:val="cyan"/>
        </w:rPr>
        <w:t>tech</w:t>
      </w:r>
      <w:r w:rsidRPr="00F926D6">
        <w:rPr>
          <w:rStyle w:val="Emphasis"/>
        </w:rPr>
        <w:t xml:space="preserve">nological </w:t>
      </w:r>
      <w:r w:rsidRPr="003A39C8">
        <w:rPr>
          <w:rStyle w:val="Emphasis"/>
          <w:highlight w:val="cyan"/>
        </w:rPr>
        <w:t>jewel</w:t>
      </w:r>
      <w:r w:rsidRPr="00F926D6">
        <w:rPr>
          <w:rStyle w:val="Emphasis"/>
        </w:rPr>
        <w:t xml:space="preserve"> over </w:t>
      </w:r>
      <w:r w:rsidRPr="003A39C8">
        <w:rPr>
          <w:rStyle w:val="Emphasis"/>
          <w:highlight w:val="cyan"/>
        </w:rPr>
        <w:t xml:space="preserve">to its most dangerous </w:t>
      </w:r>
      <w:r w:rsidRPr="003A39C8">
        <w:rPr>
          <w:rStyle w:val="Emphasis"/>
        </w:rPr>
        <w:t>global</w:t>
      </w:r>
      <w:r w:rsidRPr="00F926D6">
        <w:rPr>
          <w:rStyle w:val="Emphasis"/>
        </w:rPr>
        <w:t xml:space="preserve"> </w:t>
      </w:r>
      <w:r w:rsidRPr="003A39C8">
        <w:rPr>
          <w:rStyle w:val="Emphasis"/>
          <w:highlight w:val="cyan"/>
        </w:rPr>
        <w:t>adversary</w:t>
      </w:r>
      <w:r w:rsidRPr="00F926D6">
        <w:t xml:space="preserve">. They have done so privately and asked for anonymity because they are afraid of being identified by </w:t>
      </w:r>
      <w:r w:rsidRPr="00F926D6">
        <w:rPr>
          <w:rStyle w:val="StyleUnderline"/>
        </w:rPr>
        <w:t xml:space="preserve">venture capital </w:t>
      </w:r>
      <w:proofErr w:type="gramStart"/>
      <w:r w:rsidRPr="00F926D6">
        <w:rPr>
          <w:rStyle w:val="StyleUnderline"/>
        </w:rPr>
        <w:t>firms</w:t>
      </w:r>
      <w:proofErr w:type="gramEnd"/>
      <w:r w:rsidRPr="00F926D6">
        <w:t xml:space="preserve"> they believe </w:t>
      </w:r>
      <w:r w:rsidRPr="00F926D6">
        <w:rPr>
          <w:rStyle w:val="StyleUnderline"/>
        </w:rPr>
        <w:t>are increasingly beholden to Chinese partners</w:t>
      </w:r>
      <w:r w:rsidRPr="00F926D6">
        <w:t xml:space="preserve">. If this continues, </w:t>
      </w:r>
      <w:r w:rsidRPr="00640D5C">
        <w:rPr>
          <w:rStyle w:val="Emphasis"/>
        </w:rPr>
        <w:t>tens of thousands</w:t>
      </w:r>
      <w:r w:rsidRPr="00F926D6">
        <w:rPr>
          <w:rStyle w:val="StyleUnderline"/>
        </w:rPr>
        <w:t xml:space="preserve"> of space careers may go the way of American PC, semiconductor, telecom, and solar manufacturing jobs.</w:t>
      </w:r>
    </w:p>
    <w:p w14:paraId="3FF5DAB2" w14:textId="77777777" w:rsidR="003A32A1" w:rsidRPr="00F926D6" w:rsidRDefault="003A32A1" w:rsidP="003A32A1">
      <w:r w:rsidRPr="00F926D6">
        <w:t xml:space="preserve">U.S. President Donald </w:t>
      </w:r>
      <w:r w:rsidRPr="00F926D6">
        <w:rPr>
          <w:rStyle w:val="StyleUnderline"/>
        </w:rPr>
        <w:t>Trum</w:t>
      </w:r>
      <w:r w:rsidRPr="00F55E21">
        <w:rPr>
          <w:rStyle w:val="StyleUnderline"/>
        </w:rPr>
        <w:t>p</w:t>
      </w:r>
      <w:r w:rsidRPr="00F55E21">
        <w:t> </w:t>
      </w:r>
      <w:hyperlink r:id="rId12" w:history="1">
        <w:r w:rsidRPr="00F55E21">
          <w:rPr>
            <w:rStyle w:val="Hyperlink"/>
          </w:rPr>
          <w:t xml:space="preserve">has </w:t>
        </w:r>
        <w:r w:rsidRPr="00F55E21">
          <w:rPr>
            <w:rStyle w:val="StyleUnderline"/>
          </w:rPr>
          <w:t>declared</w:t>
        </w:r>
      </w:hyperlink>
      <w:r w:rsidRPr="00F926D6">
        <w:t> that, “</w:t>
      </w:r>
      <w:r w:rsidRPr="00F926D6">
        <w:rPr>
          <w:rStyle w:val="StyleUnderline"/>
        </w:rPr>
        <w:t xml:space="preserve">It is not enough to have an American presence in space—we must have American dominance in </w:t>
      </w:r>
      <w:r w:rsidRPr="00F55E21">
        <w:rPr>
          <w:rStyle w:val="StyleUnderline"/>
        </w:rPr>
        <w:t>space</w:t>
      </w:r>
      <w:r w:rsidRPr="00F55E21">
        <w:t xml:space="preserve">.” </w:t>
      </w:r>
      <w:r w:rsidRPr="00F55E21">
        <w:rPr>
          <w:rStyle w:val="Emphasis"/>
          <w:sz w:val="24"/>
        </w:rPr>
        <w:t>At this moment</w:t>
      </w:r>
      <w:r w:rsidRPr="00F926D6">
        <w:rPr>
          <w:rStyle w:val="Emphasis"/>
          <w:sz w:val="24"/>
        </w:rPr>
        <w:t xml:space="preserve"> in history, that </w:t>
      </w:r>
      <w:r w:rsidRPr="00124DF5">
        <w:rPr>
          <w:rStyle w:val="Emphasis"/>
          <w:sz w:val="24"/>
          <w:highlight w:val="cyan"/>
        </w:rPr>
        <w:t>dominance is America’s to lose</w:t>
      </w:r>
      <w:r w:rsidRPr="00F926D6">
        <w:t xml:space="preserve">. </w:t>
      </w:r>
      <w:r w:rsidRPr="00F926D6">
        <w:rPr>
          <w:rStyle w:val="StyleUnderline"/>
        </w:rPr>
        <w:t xml:space="preserve">Its </w:t>
      </w:r>
      <w:r w:rsidRPr="00124DF5">
        <w:rPr>
          <w:rStyle w:val="StyleUnderline"/>
          <w:highlight w:val="cyan"/>
        </w:rPr>
        <w:t>military</w:t>
      </w:r>
      <w:r w:rsidRPr="00F926D6">
        <w:rPr>
          <w:rStyle w:val="StyleUnderline"/>
        </w:rPr>
        <w:t xml:space="preserve"> </w:t>
      </w:r>
      <w:r w:rsidRPr="00124DF5">
        <w:rPr>
          <w:rStyle w:val="StyleUnderline"/>
          <w:highlight w:val="cyan"/>
        </w:rPr>
        <w:t>space capabilities are peerless</w:t>
      </w:r>
      <w:r w:rsidRPr="00F926D6">
        <w:rPr>
          <w:rStyle w:val="StyleUnderline"/>
        </w:rPr>
        <w:t>. NASA’s robotic craft have explored the entire solar system from Mercury to </w:t>
      </w:r>
      <w:hyperlink r:id="rId13" w:history="1">
        <w:r w:rsidRPr="00F926D6">
          <w:rPr>
            <w:rStyle w:val="StyleUnderline"/>
          </w:rPr>
          <w:t>Ultima Thule</w:t>
        </w:r>
      </w:hyperlink>
      <w:r w:rsidRPr="00F926D6">
        <w:t>, and the agency will launch its fifth Mars rover next year. The next few years will see the deployment of no less than five new U.S. orbital and suborbital human-rated spacecraft, four of them commercial.</w:t>
      </w:r>
    </w:p>
    <w:p w14:paraId="55D3B2BC" w14:textId="77777777" w:rsidR="003A32A1" w:rsidRPr="00F926D6" w:rsidRDefault="003A32A1" w:rsidP="003A32A1">
      <w:pPr>
        <w:rPr>
          <w:rStyle w:val="StyleUnderline"/>
        </w:rPr>
      </w:pPr>
      <w:r w:rsidRPr="00124DF5">
        <w:rPr>
          <w:rStyle w:val="StyleUnderline"/>
          <w:highlight w:val="cyan"/>
        </w:rPr>
        <w:t xml:space="preserve">It’s </w:t>
      </w:r>
      <w:r w:rsidRPr="00124DF5">
        <w:rPr>
          <w:rStyle w:val="Emphasis"/>
          <w:highlight w:val="cyan"/>
        </w:rPr>
        <w:t>hard to overstate</w:t>
      </w:r>
      <w:r w:rsidRPr="00F926D6">
        <w:rPr>
          <w:rStyle w:val="StyleUnderline"/>
        </w:rPr>
        <w:t xml:space="preserve"> the </w:t>
      </w:r>
      <w:r w:rsidRPr="00124DF5">
        <w:rPr>
          <w:rStyle w:val="StyleUnderline"/>
          <w:highlight w:val="cyan"/>
        </w:rPr>
        <w:t>activity in</w:t>
      </w:r>
      <w:r w:rsidRPr="00F926D6">
        <w:rPr>
          <w:rStyle w:val="StyleUnderline"/>
        </w:rPr>
        <w:t xml:space="preserve"> the </w:t>
      </w:r>
      <w:r w:rsidRPr="00124DF5">
        <w:rPr>
          <w:rStyle w:val="StyleUnderline"/>
          <w:highlight w:val="cyan"/>
        </w:rPr>
        <w:t>U.S. commercial space</w:t>
      </w:r>
      <w:r w:rsidRPr="00F926D6">
        <w:rPr>
          <w:rStyle w:val="StyleUnderline"/>
        </w:rPr>
        <w:t xml:space="preserve"> world today</w:t>
      </w:r>
      <w:r w:rsidRPr="00F926D6">
        <w:t xml:space="preserve">. Just down the road from my office in Los Angeles </w:t>
      </w:r>
      <w:r w:rsidRPr="00F926D6">
        <w:rPr>
          <w:rStyle w:val="StyleUnderline"/>
        </w:rPr>
        <w:t>there’s Elon Musk’s SpaceX as well as a bevy of advanced small launch firms including Virgin Orbit</w:t>
      </w:r>
      <w:r w:rsidRPr="00F926D6">
        <w:t xml:space="preserve"> (in Long Beach), </w:t>
      </w:r>
      <w:r w:rsidRPr="00F926D6">
        <w:rPr>
          <w:rStyle w:val="StyleUnderline"/>
        </w:rPr>
        <w:t>Rocket Lab</w:t>
      </w:r>
      <w:r w:rsidRPr="00F926D6">
        <w:t xml:space="preserve"> (Huntington Beach), </w:t>
      </w:r>
      <w:r w:rsidRPr="00F926D6">
        <w:rPr>
          <w:rStyle w:val="StyleUnderline"/>
        </w:rPr>
        <w:t>and Relativity Space</w:t>
      </w:r>
      <w:r w:rsidRPr="00F926D6">
        <w:t xml:space="preserve"> (El Segundo). These firms, several of them with foreign principals, have chosen to place their headquarters and manufacturing in the United States. </w:t>
      </w:r>
      <w:r w:rsidRPr="00F926D6">
        <w:rPr>
          <w:rStyle w:val="StyleUnderline"/>
        </w:rPr>
        <w:t>They provide thousands of high-paying jobs for engineers</w:t>
      </w:r>
      <w:r w:rsidRPr="00F926D6">
        <w:t xml:space="preserve">, machinists, accountants, and support staff. </w:t>
      </w:r>
      <w:r w:rsidRPr="00F926D6">
        <w:rPr>
          <w:rStyle w:val="StyleUnderline"/>
        </w:rPr>
        <w:t>There are also hundreds of U.S. satellite and space data firms receiving angel and venture-capital funding.</w:t>
      </w:r>
      <w:r w:rsidRPr="00F926D6">
        <w:t xml:space="preserve"> According to </w:t>
      </w:r>
      <w:hyperlink r:id="rId14" w:history="1">
        <w:r w:rsidRPr="00F926D6">
          <w:rPr>
            <w:rStyle w:val="Hyperlink"/>
          </w:rPr>
          <w:t>Space Angels</w:t>
        </w:r>
      </w:hyperlink>
      <w:r w:rsidRPr="00F926D6">
        <w:t>, $18 billion has been invested in entrepreneurial space firms by 534 companies. The value of successful space start-up exits also reached $40 billion. </w:t>
      </w:r>
      <w:hyperlink r:id="rId15" w:history="1">
        <w:r w:rsidRPr="00F926D6">
          <w:rPr>
            <w:rStyle w:val="StyleUnderline"/>
          </w:rPr>
          <w:t>Bank of America predicts</w:t>
        </w:r>
      </w:hyperlink>
      <w:r w:rsidRPr="00F926D6">
        <w:rPr>
          <w:rStyle w:val="StyleUnderline"/>
        </w:rPr>
        <w:t> that the space economy will reach $2.7 trillion in 30 years.</w:t>
      </w:r>
    </w:p>
    <w:p w14:paraId="357CA87F" w14:textId="77777777" w:rsidR="003A32A1" w:rsidRPr="00F926D6" w:rsidRDefault="003A32A1" w:rsidP="003A32A1">
      <w:pPr>
        <w:rPr>
          <w:rStyle w:val="StyleUnderline"/>
        </w:rPr>
      </w:pPr>
      <w:r w:rsidRPr="00F926D6">
        <w:t>The Trump administration is well aware of the commercial and international factors in the space dominance equation. The 2017 </w:t>
      </w:r>
      <w:hyperlink r:id="rId16" w:history="1">
        <w:r w:rsidRPr="00F926D6">
          <w:rPr>
            <w:rStyle w:val="Hyperlink"/>
          </w:rPr>
          <w:t xml:space="preserve">First Space Policy </w:t>
        </w:r>
        <w:proofErr w:type="spellStart"/>
        <w:r w:rsidRPr="00F926D6">
          <w:rPr>
            <w:rStyle w:val="Hyperlink"/>
          </w:rPr>
          <w:lastRenderedPageBreak/>
          <w:t>Directive</w:t>
        </w:r>
      </w:hyperlink>
      <w:r w:rsidRPr="00F926D6">
        <w:t>requires</w:t>
      </w:r>
      <w:proofErr w:type="spellEnd"/>
      <w:r w:rsidRPr="00F926D6">
        <w:t xml:space="preserve"> the government to “Lead an innovative and sustainable program of exploration with commercial and international partners to enable human expansion across the solar system and to bring back to Earth new knowledge and opportunities.” Vice President Mike Pence </w:t>
      </w:r>
      <w:hyperlink r:id="rId17" w:history="1">
        <w:r w:rsidRPr="00F926D6">
          <w:rPr>
            <w:rStyle w:val="Hyperlink"/>
          </w:rPr>
          <w:t>speaks regularly</w:t>
        </w:r>
      </w:hyperlink>
      <w:r w:rsidRPr="00F926D6">
        <w:t xml:space="preserve"> on this topic. </w:t>
      </w:r>
      <w:r w:rsidRPr="00F926D6">
        <w:rPr>
          <w:rStyle w:val="StyleUnderline"/>
        </w:rPr>
        <w:t>The U</w:t>
      </w:r>
      <w:r w:rsidRPr="00F926D6">
        <w:t xml:space="preserve">nited </w:t>
      </w:r>
      <w:r w:rsidRPr="00F926D6">
        <w:rPr>
          <w:rStyle w:val="StyleUnderline"/>
        </w:rPr>
        <w:t>S</w:t>
      </w:r>
      <w:r w:rsidRPr="00F926D6">
        <w:t xml:space="preserve">tates </w:t>
      </w:r>
      <w:r w:rsidRPr="00F926D6">
        <w:rPr>
          <w:rStyle w:val="StyleUnderline"/>
        </w:rPr>
        <w:t xml:space="preserve">should welcome </w:t>
      </w:r>
      <w:r w:rsidRPr="00F926D6">
        <w:rPr>
          <w:rStyle w:val="Emphasis"/>
        </w:rPr>
        <w:t>genuine space competitors</w:t>
      </w:r>
      <w:r w:rsidRPr="00F926D6">
        <w:t xml:space="preserve"> from Japan, Israel, the United Kingdom, and other free nations. However, </w:t>
      </w:r>
      <w:r w:rsidRPr="00F926D6">
        <w:rPr>
          <w:rStyle w:val="StyleUnderline"/>
        </w:rPr>
        <w:t>nominally commercial efforts from China </w:t>
      </w:r>
      <w:hyperlink r:id="rId18" w:history="1">
        <w:r w:rsidRPr="00F926D6">
          <w:rPr>
            <w:rStyle w:val="StyleUnderline"/>
          </w:rPr>
          <w:t>are very concerning</w:t>
        </w:r>
      </w:hyperlink>
      <w:r w:rsidRPr="00F926D6">
        <w:rPr>
          <w:rStyle w:val="StyleUnderline"/>
        </w:rPr>
        <w:t>.</w:t>
      </w:r>
      <w:r w:rsidRPr="00F926D6">
        <w:t xml:space="preserve"> They are </w:t>
      </w:r>
      <w:r w:rsidRPr="00F926D6">
        <w:rPr>
          <w:rStyle w:val="Emphasis"/>
        </w:rPr>
        <w:t>often pawns in a wider government push by Beijing to dominate space</w:t>
      </w:r>
      <w:r w:rsidRPr="00F926D6">
        <w:t>, with the </w:t>
      </w:r>
      <w:hyperlink r:id="rId19" w:history="1">
        <w:r w:rsidRPr="00F926D6">
          <w:rPr>
            <w:rStyle w:val="Hyperlink"/>
          </w:rPr>
          <w:t>encouragement</w:t>
        </w:r>
      </w:hyperlink>
      <w:r w:rsidRPr="00F926D6">
        <w:t xml:space="preserve"> of President Xi Jinping. It is no surprise when nations favor their national space champions, </w:t>
      </w:r>
      <w:r w:rsidRPr="00F926D6">
        <w:rPr>
          <w:rStyle w:val="StyleUnderline"/>
        </w:rPr>
        <w:t>but when Beijing’s frames state-backed firms using military technology as private enterprises, it should be concerning.</w:t>
      </w:r>
    </w:p>
    <w:p w14:paraId="0A58CD95" w14:textId="77777777" w:rsidR="003A32A1" w:rsidRPr="00F926D6" w:rsidRDefault="003A32A1" w:rsidP="003A32A1">
      <w:pPr>
        <w:rPr>
          <w:rStyle w:val="StyleUnderline"/>
        </w:rPr>
      </w:pPr>
      <w:r w:rsidRPr="00F926D6">
        <w:t xml:space="preserve">I recently attended a workshop composed of thought leaders from industry, military, intelligence, and academia, where many anxieties were raised. The group was concerned that </w:t>
      </w:r>
      <w:r w:rsidRPr="00F926D6">
        <w:rPr>
          <w:rStyle w:val="StyleUnderline"/>
        </w:rPr>
        <w:t xml:space="preserve">nearly every Chinese space “start-up” is either a state-owned operation, state-controlled spinoff from a state enterprise, or a </w:t>
      </w:r>
      <w:r w:rsidRPr="00F926D6">
        <w:rPr>
          <w:rStyle w:val="Emphasis"/>
        </w:rPr>
        <w:t>virtual proxy of the Chinese army</w:t>
      </w:r>
      <w:r w:rsidRPr="00F926D6">
        <w:t xml:space="preserve">. For example, </w:t>
      </w:r>
      <w:r w:rsidRPr="00F926D6">
        <w:rPr>
          <w:rStyle w:val="StyleUnderline"/>
        </w:rPr>
        <w:t xml:space="preserve">the new “commercial” line of </w:t>
      </w:r>
      <w:proofErr w:type="spellStart"/>
      <w:r w:rsidRPr="00F926D6">
        <w:rPr>
          <w:rStyle w:val="StyleUnderline"/>
        </w:rPr>
        <w:t>Kuaizhou</w:t>
      </w:r>
      <w:proofErr w:type="spellEnd"/>
      <w:r w:rsidRPr="00F926D6">
        <w:rPr>
          <w:rStyle w:val="StyleUnderline"/>
        </w:rPr>
        <w:t xml:space="preserve"> launch vehicles</w:t>
      </w:r>
      <w:r w:rsidRPr="00F926D6">
        <w:t xml:space="preserve"> developed </w:t>
      </w:r>
      <w:r w:rsidRPr="00F926D6">
        <w:rPr>
          <w:rStyle w:val="StyleUnderline"/>
        </w:rPr>
        <w:t>by</w:t>
      </w:r>
      <w:r w:rsidRPr="00F926D6">
        <w:t xml:space="preserve"> the supposed start-up </w:t>
      </w:r>
      <w:proofErr w:type="spellStart"/>
      <w:r>
        <w:fldChar w:fldCharType="begin"/>
      </w:r>
      <w:r>
        <w:instrText xml:space="preserve"> HYPERLINK "http://www.parabolicarc.com/2017/12/20/expace-raises-182-million-small-satellite-launchers/" </w:instrText>
      </w:r>
      <w:r>
        <w:fldChar w:fldCharType="separate"/>
      </w:r>
      <w:r w:rsidRPr="00F926D6">
        <w:rPr>
          <w:rStyle w:val="Emphasis"/>
        </w:rPr>
        <w:t>ExPace</w:t>
      </w:r>
      <w:proofErr w:type="spellEnd"/>
      <w:r>
        <w:rPr>
          <w:rStyle w:val="Emphasis"/>
        </w:rPr>
        <w:fldChar w:fldCharType="end"/>
      </w:r>
      <w:r w:rsidRPr="00F926D6">
        <w:rPr>
          <w:rStyle w:val="StyleUnderline"/>
        </w:rPr>
        <w:t>, b</w:t>
      </w:r>
      <w:r w:rsidRPr="00F926D6">
        <w:t xml:space="preserve">illed as the first Chinese private rocket company, </w:t>
      </w:r>
      <w:r w:rsidRPr="00F926D6">
        <w:rPr>
          <w:rStyle w:val="StyleUnderline"/>
        </w:rPr>
        <w:t>are actually built by the China Aerospace Science and Industry Corporation, a state-owned company that is a key part of China’s defense industry</w:t>
      </w:r>
      <w:r w:rsidRPr="00F926D6">
        <w:t>. Their rockets are multistage solid rocket systems launched from transportable erector launchers, basically mobile intercontinental ballistic missile </w:t>
      </w:r>
      <w:hyperlink r:id="rId20" w:history="1">
        <w:r w:rsidRPr="00F926D6">
          <w:rPr>
            <w:rStyle w:val="Hyperlink"/>
          </w:rPr>
          <w:t>systems</w:t>
        </w:r>
      </w:hyperlink>
      <w:r w:rsidRPr="00F926D6">
        <w:t xml:space="preserve"> but with economic payloads and targets. </w:t>
      </w:r>
      <w:proofErr w:type="spellStart"/>
      <w:r w:rsidRPr="00F926D6">
        <w:t>ExPace</w:t>
      </w:r>
      <w:proofErr w:type="spellEnd"/>
      <w:r w:rsidRPr="00F926D6">
        <w:t xml:space="preserve"> announced they will set launch prices for the new </w:t>
      </w:r>
      <w:proofErr w:type="spellStart"/>
      <w:r w:rsidRPr="00F926D6">
        <w:t>Kuaizhou</w:t>
      </w:r>
      <w:proofErr w:type="spellEnd"/>
      <w:r w:rsidRPr="00F926D6">
        <w:t xml:space="preserve"> 11 at just $5,000 per kilogram, about 20 percent of the prevailing market rate for small launchers. While nobody seriously believes </w:t>
      </w:r>
      <w:proofErr w:type="spellStart"/>
      <w:r w:rsidRPr="00F926D6">
        <w:t>ExPace</w:t>
      </w:r>
      <w:proofErr w:type="spellEnd"/>
      <w:r w:rsidRPr="00F926D6">
        <w:t xml:space="preserve"> can make money at that price, state-owned enterprises don’t need to. </w:t>
      </w:r>
      <w:r w:rsidRPr="00F926D6">
        <w:rPr>
          <w:rStyle w:val="StyleUnderline"/>
        </w:rPr>
        <w:t>Their low prices</w:t>
      </w:r>
      <w:r w:rsidRPr="00F926D6">
        <w:t xml:space="preserve"> </w:t>
      </w:r>
      <w:r w:rsidRPr="00F926D6">
        <w:rPr>
          <w:rStyle w:val="StyleUnderline"/>
        </w:rPr>
        <w:t>may</w:t>
      </w:r>
      <w:r w:rsidRPr="00F926D6">
        <w:t xml:space="preserve">, however, </w:t>
      </w:r>
      <w:r w:rsidRPr="00F926D6">
        <w:rPr>
          <w:rStyle w:val="Emphasis"/>
        </w:rPr>
        <w:t>scare investors out of backing Western start-ups</w:t>
      </w:r>
      <w:r w:rsidRPr="00F926D6">
        <w:t xml:space="preserve">. There are several </w:t>
      </w:r>
      <w:proofErr w:type="spellStart"/>
      <w:r w:rsidRPr="00F926D6">
        <w:t>ExPace</w:t>
      </w:r>
      <w:proofErr w:type="spellEnd"/>
      <w:r w:rsidRPr="00F926D6">
        <w:t xml:space="preserve"> look-alikes in the works, including </w:t>
      </w:r>
      <w:proofErr w:type="spellStart"/>
      <w:r w:rsidRPr="00F926D6">
        <w:t>OneSpace</w:t>
      </w:r>
      <w:proofErr w:type="spellEnd"/>
      <w:r w:rsidRPr="00F926D6">
        <w:t xml:space="preserve">, </w:t>
      </w:r>
      <w:proofErr w:type="spellStart"/>
      <w:r w:rsidRPr="00F926D6">
        <w:t>Ispace</w:t>
      </w:r>
      <w:proofErr w:type="spellEnd"/>
      <w:r w:rsidRPr="00F926D6">
        <w:t xml:space="preserve">, and </w:t>
      </w:r>
      <w:proofErr w:type="spellStart"/>
      <w:r w:rsidRPr="00F926D6">
        <w:t>Landspace</w:t>
      </w:r>
      <w:proofErr w:type="spellEnd"/>
      <w:r w:rsidRPr="00F926D6">
        <w:t xml:space="preserve">. </w:t>
      </w:r>
      <w:r w:rsidRPr="00F926D6">
        <w:rPr>
          <w:rStyle w:val="StyleUnderline"/>
        </w:rPr>
        <w:t>Given the rampant security paranoia in China</w:t>
      </w:r>
      <w:r w:rsidRPr="00F926D6">
        <w:t xml:space="preserve"> at the moment, where even knives are given RFID tags to track them, </w:t>
      </w:r>
      <w:r w:rsidRPr="00F926D6">
        <w:rPr>
          <w:rStyle w:val="StyleUnderline"/>
        </w:rPr>
        <w:t xml:space="preserve">I can’t believe </w:t>
      </w:r>
      <w:r w:rsidRPr="00F926D6">
        <w:t>that</w:t>
      </w:r>
      <w:r w:rsidRPr="00F926D6">
        <w:rPr>
          <w:rStyle w:val="StyleUnderline"/>
        </w:rPr>
        <w:t xml:space="preserve"> the Chinese government would allow truly independent actors to build missiles.</w:t>
      </w:r>
    </w:p>
    <w:p w14:paraId="0BD37E83" w14:textId="77777777" w:rsidR="003A32A1" w:rsidRPr="00F926D6" w:rsidRDefault="003A32A1" w:rsidP="003A32A1">
      <w:pPr>
        <w:rPr>
          <w:rStyle w:val="StyleUnderline"/>
        </w:rPr>
      </w:pPr>
      <w:r w:rsidRPr="00F926D6">
        <w:t xml:space="preserve">China’s space aspirations are not limited to launch vehicles. </w:t>
      </w:r>
      <w:r w:rsidRPr="00F926D6">
        <w:rPr>
          <w:rStyle w:val="StyleUnderline"/>
        </w:rPr>
        <w:t>They also have an ambitious supposedly commercial satellite program.</w:t>
      </w:r>
      <w:r w:rsidRPr="00F926D6">
        <w:t xml:space="preserve"> Among these projects is the Jilin-1 constellation of Earth observation satellites from the “</w:t>
      </w:r>
      <w:hyperlink r:id="rId21" w:history="1">
        <w:r w:rsidRPr="00F926D6">
          <w:rPr>
            <w:rStyle w:val="Hyperlink"/>
          </w:rPr>
          <w:t>first</w:t>
        </w:r>
      </w:hyperlink>
      <w:r w:rsidRPr="00F926D6">
        <w:t xml:space="preserve"> commercial remote sensing satellite company in China,” </w:t>
      </w:r>
      <w:r w:rsidRPr="00F926D6">
        <w:rPr>
          <w:rStyle w:val="Emphasis"/>
        </w:rPr>
        <w:t xml:space="preserve">Chang </w:t>
      </w:r>
      <w:proofErr w:type="spellStart"/>
      <w:r w:rsidRPr="00F926D6">
        <w:rPr>
          <w:rStyle w:val="Emphasis"/>
        </w:rPr>
        <w:t>Guang</w:t>
      </w:r>
      <w:proofErr w:type="spellEnd"/>
      <w:r w:rsidRPr="00F926D6">
        <w:rPr>
          <w:rStyle w:val="Emphasis"/>
        </w:rPr>
        <w:t xml:space="preserve"> Satellite Technology</w:t>
      </w:r>
      <w:r w:rsidRPr="00F926D6">
        <w:t xml:space="preserve">. </w:t>
      </w:r>
      <w:r w:rsidRPr="00F926D6">
        <w:lastRenderedPageBreak/>
        <w:t>The firm plans to image every location on Earth every 10 minutes at better than one meter resolution and provide the data for cheap, challenging U.S. start-ups like </w:t>
      </w:r>
      <w:hyperlink r:id="rId22" w:history="1">
        <w:r w:rsidRPr="00F926D6">
          <w:rPr>
            <w:rStyle w:val="Hyperlink"/>
          </w:rPr>
          <w:t>Planet</w:t>
        </w:r>
      </w:hyperlink>
      <w:r w:rsidRPr="00F926D6">
        <w:t> and </w:t>
      </w:r>
      <w:proofErr w:type="spellStart"/>
      <w:r>
        <w:fldChar w:fldCharType="begin"/>
      </w:r>
      <w:r>
        <w:instrText xml:space="preserve"> HYPERLINK "https://www.blacksky.com/" </w:instrText>
      </w:r>
      <w:r>
        <w:fldChar w:fldCharType="separate"/>
      </w:r>
      <w:r w:rsidRPr="00F926D6">
        <w:rPr>
          <w:rStyle w:val="Hyperlink"/>
        </w:rPr>
        <w:t>BlackSky</w:t>
      </w:r>
      <w:proofErr w:type="spellEnd"/>
      <w:r>
        <w:rPr>
          <w:rStyle w:val="Hyperlink"/>
        </w:rPr>
        <w:fldChar w:fldCharType="end"/>
      </w:r>
      <w:r w:rsidRPr="00F926D6">
        <w:t xml:space="preserve">. According to the party-run newspaper Global Times, Chang </w:t>
      </w:r>
      <w:proofErr w:type="spellStart"/>
      <w:r w:rsidRPr="00F926D6">
        <w:t>Guang</w:t>
      </w:r>
      <w:proofErr w:type="spellEnd"/>
      <w:r w:rsidRPr="00F926D6">
        <w:t> </w:t>
      </w:r>
      <w:hyperlink r:id="rId23" w:history="1">
        <w:r w:rsidRPr="00F926D6">
          <w:rPr>
            <w:rStyle w:val="Hyperlink"/>
          </w:rPr>
          <w:t>belongs</w:t>
        </w:r>
      </w:hyperlink>
      <w:r w:rsidRPr="00F926D6">
        <w:t xml:space="preserve"> to the Changchun Institute of Optics, Fine Mechanics, and Physics under the Chinese Academy of Sciences. </w:t>
      </w:r>
      <w:r w:rsidRPr="00F926D6">
        <w:rPr>
          <w:rStyle w:val="StyleUnderline"/>
        </w:rPr>
        <w:t>This supposedly commercial firm’s </w:t>
      </w:r>
      <w:hyperlink r:id="rId24" w:history="1">
        <w:r w:rsidRPr="00F926D6">
          <w:rPr>
            <w:rStyle w:val="StyleUnderline"/>
          </w:rPr>
          <w:t>website</w:t>
        </w:r>
      </w:hyperlink>
      <w:r w:rsidRPr="00F926D6">
        <w:rPr>
          <w:rStyle w:val="StyleUnderline"/>
        </w:rPr>
        <w:t> reports that it’s led by loyal members of the Communist Party</w:t>
      </w:r>
      <w:r w:rsidRPr="00F926D6">
        <w:t xml:space="preserve"> and brags that as a firm “</w:t>
      </w:r>
      <w:r w:rsidRPr="00F926D6">
        <w:rPr>
          <w:rStyle w:val="Emphasis"/>
        </w:rPr>
        <w:t>the proportion of Party members is about 43%</w:t>
      </w:r>
      <w:r w:rsidRPr="00F926D6">
        <w:t xml:space="preserve">.” The site also notes, “It is a young and vigorous Communist Party member team with high fighting capacity.” In today’s politically paranoid China, even genuinely private enterprises sometimes resort to such language, but </w:t>
      </w:r>
      <w:r w:rsidRPr="00F926D6">
        <w:rPr>
          <w:rStyle w:val="StyleUnderline"/>
        </w:rPr>
        <w:t>its ownership clearly indicates state control.</w:t>
      </w:r>
    </w:p>
    <w:p w14:paraId="4BA90F9A" w14:textId="77777777" w:rsidR="003A32A1" w:rsidRPr="00F926D6" w:rsidRDefault="003A32A1" w:rsidP="003A32A1">
      <w:pPr>
        <w:rPr>
          <w:sz w:val="16"/>
          <w:szCs w:val="16"/>
        </w:rPr>
      </w:pPr>
      <w:r w:rsidRPr="00F926D6">
        <w:t xml:space="preserve">At the same time, </w:t>
      </w:r>
      <w:r w:rsidRPr="00F926D6">
        <w:rPr>
          <w:rStyle w:val="StyleUnderline"/>
        </w:rPr>
        <w:t>Chinese investors</w:t>
      </w:r>
      <w:r w:rsidRPr="00F926D6">
        <w:t xml:space="preserve">, often covertly </w:t>
      </w:r>
      <w:r w:rsidRPr="00F926D6">
        <w:rPr>
          <w:rStyle w:val="StyleUnderline"/>
        </w:rPr>
        <w:t>backed by their government, are lining up to invest in U.S. satellite firms</w:t>
      </w:r>
      <w:r w:rsidRPr="00F926D6">
        <w:t xml:space="preserve">. This may be part of </w:t>
      </w:r>
      <w:r w:rsidRPr="00F926D6">
        <w:rPr>
          <w:rStyle w:val="Emphasis"/>
        </w:rPr>
        <w:t>a multipronged strategy used very successfully in the solar power industry</w:t>
      </w:r>
      <w:r w:rsidRPr="00F926D6">
        <w:t xml:space="preserve">. </w:t>
      </w:r>
      <w:r w:rsidRPr="00F926D6">
        <w:rPr>
          <w:rStyle w:val="StyleUnderline"/>
        </w:rPr>
        <w:t>China invested in U.S. solar firms</w:t>
      </w:r>
      <w:r w:rsidRPr="00F926D6">
        <w:t xml:space="preserve">, many of which had large subsidies from federal, state, and local renewable energy programs, </w:t>
      </w:r>
      <w:r w:rsidRPr="00F926D6">
        <w:rPr>
          <w:rStyle w:val="StyleUnderline"/>
        </w:rPr>
        <w:t>gaining access to the companies</w:t>
      </w:r>
      <w:r w:rsidRPr="00F926D6">
        <w:t xml:space="preserve">. A unit of </w:t>
      </w:r>
      <w:r w:rsidRPr="00F926D6">
        <w:rPr>
          <w:rStyle w:val="StyleUnderline"/>
        </w:rPr>
        <w:t>the Chinese military then </w:t>
      </w:r>
      <w:hyperlink r:id="rId25" w:history="1">
        <w:r w:rsidRPr="00F926D6">
          <w:rPr>
            <w:rStyle w:val="StyleUnderline"/>
          </w:rPr>
          <w:t>hacked</w:t>
        </w:r>
      </w:hyperlink>
      <w:r w:rsidRPr="00F926D6">
        <w:rPr>
          <w:rStyle w:val="StyleUnderline"/>
        </w:rPr>
        <w:t> those firms and transferred their technology to the Chinese competitors</w:t>
      </w:r>
      <w:r w:rsidRPr="00F926D6">
        <w:t xml:space="preserve">. </w:t>
      </w:r>
      <w:r w:rsidRPr="00F926D6">
        <w:rPr>
          <w:sz w:val="16"/>
          <w:szCs w:val="16"/>
        </w:rPr>
        <w:t>According to the U.S. International Trade Commission, Chinese firms then </w:t>
      </w:r>
      <w:hyperlink r:id="rId26" w:history="1">
        <w:r w:rsidRPr="00F926D6">
          <w:rPr>
            <w:rStyle w:val="Hyperlink"/>
            <w:sz w:val="16"/>
            <w:szCs w:val="16"/>
          </w:rPr>
          <w:t>dumped</w:t>
        </w:r>
      </w:hyperlink>
      <w:r w:rsidRPr="00F926D6">
        <w:rPr>
          <w:sz w:val="16"/>
          <w:szCs w:val="16"/>
        </w:rPr>
        <w:t> cells and modules onto the global market far below cost. The Chinese could then buy up the firms’ assets at auction in bankruptcy.</w:t>
      </w:r>
    </w:p>
    <w:p w14:paraId="2FC860A3" w14:textId="77777777" w:rsidR="003A32A1" w:rsidRPr="00F926D6" w:rsidRDefault="003A32A1" w:rsidP="003A32A1">
      <w:pPr>
        <w:rPr>
          <w:sz w:val="16"/>
          <w:szCs w:val="16"/>
        </w:rPr>
      </w:pPr>
      <w:r w:rsidRPr="00F926D6">
        <w:rPr>
          <w:sz w:val="16"/>
          <w:szCs w:val="16"/>
        </w:rPr>
        <w:t>Global IP, a California satellite operator that holds some valuable orbital slots, recently suffered a hard lesson in Chinese investment strategy. The founders of Global IP </w:t>
      </w:r>
      <w:hyperlink r:id="rId27" w:history="1">
        <w:r w:rsidRPr="00F926D6">
          <w:rPr>
            <w:rStyle w:val="Hyperlink"/>
            <w:sz w:val="16"/>
            <w:szCs w:val="16"/>
          </w:rPr>
          <w:t>allege</w:t>
        </w:r>
      </w:hyperlink>
      <w:r w:rsidRPr="00F926D6">
        <w:rPr>
          <w:sz w:val="16"/>
          <w:szCs w:val="16"/>
        </w:rPr>
        <w:t> in a January lawsuit that a nominally private Hong Kong investment group approached the firm with a funding scheme that resulted in China Orient Asset Management Co., a Chinese government entity, taking control of their board of directors via shell companies in the British Virgin Islands. Boeing, which had been manufacturing the high-tech satellites, was caught by surprise and </w:t>
      </w:r>
      <w:hyperlink r:id="rId28" w:history="1">
        <w:r w:rsidRPr="00F926D6">
          <w:rPr>
            <w:rStyle w:val="Hyperlink"/>
            <w:sz w:val="16"/>
            <w:szCs w:val="16"/>
          </w:rPr>
          <w:t>pulled out</w:t>
        </w:r>
      </w:hyperlink>
      <w:r w:rsidRPr="00F926D6">
        <w:rPr>
          <w:sz w:val="16"/>
          <w:szCs w:val="16"/>
        </w:rPr>
        <w:t> of the contract.</w:t>
      </w:r>
    </w:p>
    <w:p w14:paraId="353010F3" w14:textId="77777777" w:rsidR="003A32A1" w:rsidRPr="00F55E21" w:rsidRDefault="003A32A1" w:rsidP="003A32A1">
      <w:pPr>
        <w:rPr>
          <w:sz w:val="16"/>
          <w:szCs w:val="16"/>
        </w:rPr>
      </w:pPr>
      <w:hyperlink r:id="rId29" w:history="1">
        <w:r w:rsidRPr="00F926D6">
          <w:rPr>
            <w:rStyle w:val="Hyperlink"/>
            <w:sz w:val="16"/>
            <w:szCs w:val="16"/>
          </w:rPr>
          <w:t>Cloud Constellation</w:t>
        </w:r>
      </w:hyperlink>
      <w:r w:rsidRPr="00F926D6">
        <w:rPr>
          <w:sz w:val="16"/>
          <w:szCs w:val="16"/>
        </w:rPr>
        <w:t xml:space="preserve">, another Southern California firm, has recently accepted $100 million in investment from another Hong Kong private investment firm to build its </w:t>
      </w:r>
      <w:proofErr w:type="spellStart"/>
      <w:r w:rsidRPr="00F926D6">
        <w:rPr>
          <w:sz w:val="16"/>
          <w:szCs w:val="16"/>
        </w:rPr>
        <w:t>SpaceBelt</w:t>
      </w:r>
      <w:proofErr w:type="spellEnd"/>
      <w:r w:rsidRPr="00F926D6">
        <w:rPr>
          <w:sz w:val="16"/>
          <w:szCs w:val="16"/>
        </w:rPr>
        <w:t xml:space="preserve"> network of secure data storage satellites. According to a report from </w:t>
      </w:r>
      <w:proofErr w:type="spellStart"/>
      <w:r w:rsidRPr="00F926D6">
        <w:rPr>
          <w:sz w:val="16"/>
          <w:szCs w:val="16"/>
        </w:rPr>
        <w:t>SpaceNews</w:t>
      </w:r>
      <w:proofErr w:type="spellEnd"/>
      <w:r w:rsidRPr="00F926D6">
        <w:rPr>
          <w:sz w:val="16"/>
          <w:szCs w:val="16"/>
        </w:rPr>
        <w:t xml:space="preserve">, Cloud Constellation CEO Cliff Beek said that his company “will retain majority ownership of itself and is not worried about having Chinese investment.” Those who assume such commercial transactions are always benign should consider the Hong Kong entrepreneur named Xu </w:t>
      </w:r>
      <w:proofErr w:type="spellStart"/>
      <w:r w:rsidRPr="00F926D6">
        <w:rPr>
          <w:sz w:val="16"/>
          <w:szCs w:val="16"/>
        </w:rPr>
        <w:t>Zengping</w:t>
      </w:r>
      <w:proofErr w:type="spellEnd"/>
      <w:r w:rsidRPr="00F926D6">
        <w:rPr>
          <w:sz w:val="16"/>
          <w:szCs w:val="16"/>
        </w:rPr>
        <w:t xml:space="preserve">, who in 2002 purchased an incomplete Soviet aircraft carrier, promising to repurpose it into a floating casino. </w:t>
      </w:r>
      <w:proofErr w:type="gramStart"/>
      <w:r w:rsidRPr="00F926D6">
        <w:rPr>
          <w:sz w:val="16"/>
          <w:szCs w:val="16"/>
        </w:rPr>
        <w:t>Instead</w:t>
      </w:r>
      <w:proofErr w:type="gramEnd"/>
      <w:r w:rsidRPr="00F926D6">
        <w:rPr>
          <w:sz w:val="16"/>
          <w:szCs w:val="16"/>
        </w:rPr>
        <w:t xml:space="preserve"> it was handed </w:t>
      </w:r>
      <w:r w:rsidRPr="00F55E21">
        <w:rPr>
          <w:sz w:val="16"/>
          <w:szCs w:val="16"/>
        </w:rPr>
        <w:t>over to the Chinese navy and refitted, and it is now busy intimidating China’s Asian neighbors. Today, Xu </w:t>
      </w:r>
      <w:hyperlink r:id="rId30" w:history="1">
        <w:r w:rsidRPr="00F55E21">
          <w:rPr>
            <w:rStyle w:val="Hyperlink"/>
            <w:sz w:val="16"/>
            <w:szCs w:val="16"/>
          </w:rPr>
          <w:t>openly brags in interviews</w:t>
        </w:r>
      </w:hyperlink>
      <w:r w:rsidRPr="00F55E21">
        <w:rPr>
          <w:sz w:val="16"/>
          <w:szCs w:val="16"/>
        </w:rPr>
        <w:t> about his deception, saying, “Now everyone knows the floating casino is also a cover behind the stealth operation … I needed to try every means to let the outside world believe the deal was just a pure personal investment.”</w:t>
      </w:r>
    </w:p>
    <w:p w14:paraId="10071BEA" w14:textId="77777777" w:rsidR="003A32A1" w:rsidRPr="00F55E21" w:rsidRDefault="003A32A1" w:rsidP="003A32A1">
      <w:r w:rsidRPr="00F55E21">
        <w:rPr>
          <w:rStyle w:val="StyleUnderline"/>
        </w:rPr>
        <w:t>In the</w:t>
      </w:r>
      <w:r w:rsidRPr="00F55E21">
        <w:t xml:space="preserve"> 1990 to 1991 </w:t>
      </w:r>
      <w:r w:rsidRPr="00F55E21">
        <w:rPr>
          <w:rStyle w:val="StyleUnderline"/>
        </w:rPr>
        <w:t>Gulf War,</w:t>
      </w:r>
      <w:r w:rsidRPr="00F55E21">
        <w:t xml:space="preserve"> the </w:t>
      </w:r>
      <w:r w:rsidRPr="00F55E21">
        <w:rPr>
          <w:rStyle w:val="Emphasis"/>
        </w:rPr>
        <w:t>dramatic demonstrations of GPS-guided munitions</w:t>
      </w:r>
      <w:r w:rsidRPr="00F55E21">
        <w:t xml:space="preserve"> and armored divisions </w:t>
      </w:r>
      <w:r w:rsidRPr="00F55E21">
        <w:rPr>
          <w:rStyle w:val="StyleUnderline"/>
        </w:rPr>
        <w:t xml:space="preserve">equipped with satellite reconnaissance and communications made it clear that </w:t>
      </w:r>
      <w:r w:rsidRPr="00F55E21">
        <w:rPr>
          <w:rStyle w:val="Emphasis"/>
        </w:rPr>
        <w:t>U.S. superiority in space had rendered its troops, planes, ships, and missiles peerless on the battlefield</w:t>
      </w:r>
      <w:r w:rsidRPr="00F55E21">
        <w:t xml:space="preserve">. </w:t>
      </w:r>
      <w:r w:rsidRPr="00F55E21">
        <w:rPr>
          <w:rStyle w:val="StyleUnderline"/>
        </w:rPr>
        <w:t>China’s military has been clear in its determination to </w:t>
      </w:r>
      <w:hyperlink r:id="rId31" w:history="1">
        <w:r w:rsidRPr="00F55E21">
          <w:rPr>
            <w:rStyle w:val="Emphasis"/>
          </w:rPr>
          <w:t>remove that advantage</w:t>
        </w:r>
      </w:hyperlink>
      <w:r w:rsidRPr="00F55E21">
        <w:t>.</w:t>
      </w:r>
    </w:p>
    <w:p w14:paraId="7BC6871E" w14:textId="77777777" w:rsidR="003A32A1" w:rsidRPr="00F926D6" w:rsidRDefault="003A32A1" w:rsidP="003A32A1">
      <w:pPr>
        <w:rPr>
          <w:u w:val="single"/>
        </w:rPr>
      </w:pPr>
      <w:r w:rsidRPr="00F55E21">
        <w:rPr>
          <w:rStyle w:val="StyleUnderline"/>
        </w:rPr>
        <w:t>Whoever controls the Earth imaging and</w:t>
      </w:r>
      <w:r w:rsidRPr="00F926D6">
        <w:rPr>
          <w:rStyle w:val="StyleUnderline"/>
        </w:rPr>
        <w:t xml:space="preserve"> communications satellite constellations will monitor and control who sees what, and who says what to </w:t>
      </w:r>
      <w:r w:rsidRPr="00F926D6">
        <w:rPr>
          <w:rStyle w:val="StyleUnderline"/>
        </w:rPr>
        <w:lastRenderedPageBreak/>
        <w:t>whom</w:t>
      </w:r>
      <w:r w:rsidRPr="00F926D6">
        <w:t xml:space="preserve">. If the U.S.-based Planet or </w:t>
      </w:r>
      <w:proofErr w:type="spellStart"/>
      <w:r w:rsidRPr="00F926D6">
        <w:t>BlackSky</w:t>
      </w:r>
      <w:proofErr w:type="spellEnd"/>
      <w:r w:rsidRPr="00F926D6">
        <w:t xml:space="preserve"> provide global imaging services, you’ll likely see almost everything going on around the Earth, and the democratic, albeit imperfect, </w:t>
      </w:r>
      <w:r w:rsidRPr="00F926D6">
        <w:rPr>
          <w:rStyle w:val="StyleUnderline"/>
        </w:rPr>
        <w:t>U.S. government will call the shots on national security choices</w:t>
      </w:r>
      <w:r w:rsidRPr="00F926D6">
        <w:t xml:space="preserve">. If the data is misused by governmental agencies, there will be functional legal channels to challenge and correct that, and free press outlets to cover it. </w:t>
      </w:r>
      <w:r w:rsidRPr="00F926D6">
        <w:rPr>
          <w:rStyle w:val="StyleUnderline"/>
        </w:rPr>
        <w:t xml:space="preserve">If the Chinese Communist Party runs the eyes in the sky, </w:t>
      </w:r>
      <w:r w:rsidRPr="00F926D6">
        <w:rPr>
          <w:rStyle w:val="Emphasis"/>
        </w:rPr>
        <w:t>you will not see what is going on in Tibet</w:t>
      </w:r>
      <w:r w:rsidRPr="00F926D6">
        <w:rPr>
          <w:rStyle w:val="StyleUnderline"/>
        </w:rPr>
        <w:t xml:space="preserve"> or the re-education camps where a million or more members of mostly Muslim ethnic minorities are locked up in Xinjiang</w:t>
      </w:r>
      <w:r w:rsidRPr="00F926D6">
        <w:t>. That’s good reason to fear the Chinese party-state running the globe’s space-based data networks or directing the emerging “internet of things” satellites that will eventually control everything from your toaster to your pacemaker.</w:t>
      </w:r>
    </w:p>
    <w:p w14:paraId="0A3A8310" w14:textId="77777777" w:rsidR="003A32A1" w:rsidRPr="00F926D6" w:rsidRDefault="003A32A1" w:rsidP="003A32A1">
      <w:pPr>
        <w:rPr>
          <w:rStyle w:val="StyleUnderline"/>
        </w:rPr>
      </w:pPr>
      <w:r w:rsidRPr="00124DF5">
        <w:rPr>
          <w:rStyle w:val="Emphasis"/>
          <w:sz w:val="24"/>
          <w:highlight w:val="cyan"/>
        </w:rPr>
        <w:t>The U.S. government must be stalwart in</w:t>
      </w:r>
      <w:r w:rsidRPr="00F926D6">
        <w:rPr>
          <w:rStyle w:val="Emphasis"/>
          <w:sz w:val="24"/>
        </w:rPr>
        <w:t xml:space="preserve"> its commitment to </w:t>
      </w:r>
      <w:r w:rsidRPr="00124DF5">
        <w:rPr>
          <w:rStyle w:val="Emphasis"/>
          <w:sz w:val="24"/>
          <w:highlight w:val="cyan"/>
        </w:rPr>
        <w:t>maintaining</w:t>
      </w:r>
      <w:r w:rsidRPr="00F926D6">
        <w:rPr>
          <w:rStyle w:val="Emphasis"/>
          <w:sz w:val="24"/>
        </w:rPr>
        <w:t xml:space="preserve"> absolute </w:t>
      </w:r>
      <w:r w:rsidRPr="00124DF5">
        <w:rPr>
          <w:rStyle w:val="Emphasis"/>
          <w:sz w:val="24"/>
          <w:highlight w:val="cyan"/>
        </w:rPr>
        <w:t>superiority in space</w:t>
      </w:r>
      <w:r w:rsidRPr="00F926D6">
        <w:t xml:space="preserve"> </w:t>
      </w:r>
      <w:r w:rsidRPr="00F926D6">
        <w:rPr>
          <w:rStyle w:val="StyleUnderline"/>
        </w:rPr>
        <w:t xml:space="preserve">launch, satellite manufacturing, orbit operations, </w:t>
      </w:r>
      <w:r w:rsidRPr="00124DF5">
        <w:rPr>
          <w:rStyle w:val="StyleUnderline"/>
          <w:highlight w:val="cyan"/>
        </w:rPr>
        <w:t>and</w:t>
      </w:r>
      <w:r w:rsidRPr="00F926D6">
        <w:rPr>
          <w:rStyle w:val="StyleUnderline"/>
        </w:rPr>
        <w:t xml:space="preserve"> human spaceflight, whatever that requires</w:t>
      </w:r>
      <w:r w:rsidRPr="00F926D6">
        <w:t xml:space="preserve">. Congress must recommit to that goal in a bipartisan show of support for U.S. national security, civil rights, and the future of our species. Maintaining control of America’s own companies is fundamental to that. </w:t>
      </w:r>
      <w:r w:rsidRPr="00F926D6">
        <w:rPr>
          <w:rStyle w:val="StyleUnderline"/>
        </w:rPr>
        <w:t xml:space="preserve">Congress must pass legislation </w:t>
      </w:r>
      <w:r w:rsidRPr="00F926D6">
        <w:rPr>
          <w:rStyle w:val="Emphasis"/>
        </w:rPr>
        <w:t>blacklisting any investment of any amount from aggressor states</w:t>
      </w:r>
      <w:r w:rsidRPr="00F926D6">
        <w:rPr>
          <w:rStyle w:val="StyleUnderline"/>
        </w:rPr>
        <w:t xml:space="preserve"> and their citizens into the commercial space sector.</w:t>
      </w:r>
    </w:p>
    <w:p w14:paraId="01C2A55A" w14:textId="77777777" w:rsidR="003A32A1" w:rsidRPr="00F926D6" w:rsidRDefault="003A32A1" w:rsidP="003A32A1">
      <w:r w:rsidRPr="00F926D6">
        <w:rPr>
          <w:rStyle w:val="StyleUnderline"/>
        </w:rPr>
        <w:t>The countries listed under International Traffic in Arms Regulations</w:t>
      </w:r>
      <w:r w:rsidRPr="00F926D6">
        <w:t xml:space="preserve"> 126.1, including China, Iran, North Korea, and Syria, </w:t>
      </w:r>
      <w:r w:rsidRPr="00F926D6">
        <w:rPr>
          <w:rStyle w:val="StyleUnderline"/>
        </w:rPr>
        <w:t xml:space="preserve">are a good start for the </w:t>
      </w:r>
      <w:r w:rsidRPr="00F926D6">
        <w:rPr>
          <w:rStyle w:val="Emphasis"/>
        </w:rPr>
        <w:t>blacklist</w:t>
      </w:r>
      <w:r w:rsidRPr="00F926D6">
        <w:t xml:space="preserve">—even as the United States recognizes that </w:t>
      </w:r>
      <w:r w:rsidRPr="00F926D6">
        <w:rPr>
          <w:rStyle w:val="Emphasis"/>
        </w:rPr>
        <w:t>the major threat is China</w:t>
      </w:r>
      <w:r w:rsidRPr="00F926D6">
        <w:t xml:space="preserve">. The restriction must also identify any entity controlled by or possibly controlled by one of these governments through domestic or international proxies. </w:t>
      </w:r>
      <w:r w:rsidRPr="00F926D6">
        <w:rPr>
          <w:rStyle w:val="StyleUnderline"/>
        </w:rPr>
        <w:t xml:space="preserve">Congress should also establish a </w:t>
      </w:r>
      <w:proofErr w:type="gramStart"/>
      <w:r w:rsidRPr="00F926D6">
        <w:rPr>
          <w:rStyle w:val="StyleUnderline"/>
        </w:rPr>
        <w:t>white list</w:t>
      </w:r>
      <w:proofErr w:type="gramEnd"/>
      <w:r w:rsidRPr="00F926D6">
        <w:rPr>
          <w:rStyle w:val="StyleUnderline"/>
        </w:rPr>
        <w:t xml:space="preserve"> of countries where investment, cooperation, and partnering is permitted</w:t>
      </w:r>
      <w:r w:rsidRPr="00F926D6">
        <w:t xml:space="preserve">. Given the past record, </w:t>
      </w:r>
      <w:r w:rsidRPr="00F926D6">
        <w:rPr>
          <w:rStyle w:val="StyleUnderline"/>
        </w:rPr>
        <w:t xml:space="preserve">every Chinese space investment should be referred to the Committee on Foreign Investment in the United States for a careful review </w:t>
      </w:r>
      <w:r w:rsidRPr="00F926D6">
        <w:rPr>
          <w:rStyle w:val="Emphasis"/>
        </w:rPr>
        <w:t>to ensure that the Chinese government is not behind the deal</w:t>
      </w:r>
      <w:r w:rsidRPr="00F926D6">
        <w:t xml:space="preserve">. Countries wishing to be assigned to the </w:t>
      </w:r>
      <w:proofErr w:type="gramStart"/>
      <w:r w:rsidRPr="00F926D6">
        <w:t>white list</w:t>
      </w:r>
      <w:proofErr w:type="gramEnd"/>
      <w:r w:rsidRPr="00F926D6">
        <w:t xml:space="preserve"> must agree to identify and shut down Chinese proxies (such as the British Virgin Islands firms used to ensnare Global IP) operating under the laws of their nation in exchange for more ready access to the U.S. market and governmental space contracts. Previous efforts to control technology transfer were often failures. Well-intentioned laws must not drive others into China’s arms in the process of strengthening U.S. resolve. Until recently, the items on the United States Munitions List have been too broadly interpreted and too slow to be updated. </w:t>
      </w:r>
      <w:r w:rsidRPr="00F926D6">
        <w:lastRenderedPageBreak/>
        <w:t xml:space="preserve">The inability for many countries to access U.S. satellite and launch technology in an efficient and responsive manner was credited with stimulating China’s own satellite-building business. The system must be simple, enforceable, and dynamic, which can be achieved by frequently scheduled reviews of what technologies are restricted, as well as of countries on the black and </w:t>
      </w:r>
      <w:proofErr w:type="gramStart"/>
      <w:r w:rsidRPr="00F926D6">
        <w:t>white lists</w:t>
      </w:r>
      <w:proofErr w:type="gramEnd"/>
      <w:r w:rsidRPr="00F926D6">
        <w:t>.</w:t>
      </w:r>
    </w:p>
    <w:p w14:paraId="234E2B70" w14:textId="77777777" w:rsidR="003A32A1" w:rsidRDefault="003A32A1" w:rsidP="003A32A1">
      <w:pPr>
        <w:rPr>
          <w:rStyle w:val="Emphasis"/>
          <w:sz w:val="24"/>
        </w:rPr>
      </w:pPr>
      <w:r w:rsidRPr="00124DF5">
        <w:rPr>
          <w:rStyle w:val="StyleUnderline"/>
        </w:rPr>
        <w:t>The U</w:t>
      </w:r>
      <w:r w:rsidRPr="00124DF5">
        <w:t xml:space="preserve">nited </w:t>
      </w:r>
      <w:r w:rsidRPr="00124DF5">
        <w:rPr>
          <w:rStyle w:val="StyleUnderline"/>
        </w:rPr>
        <w:t>S</w:t>
      </w:r>
      <w:r w:rsidRPr="00124DF5">
        <w:t xml:space="preserve">tates </w:t>
      </w:r>
      <w:r w:rsidRPr="00124DF5">
        <w:rPr>
          <w:rStyle w:val="StyleUnderline"/>
        </w:rPr>
        <w:t>must</w:t>
      </w:r>
      <w:r w:rsidRPr="00F926D6">
        <w:t xml:space="preserve"> also </w:t>
      </w:r>
      <w:r w:rsidRPr="00F926D6">
        <w:rPr>
          <w:rStyle w:val="StyleUnderline"/>
        </w:rPr>
        <w:t xml:space="preserve">encourage domestic funds to spend their money at home and </w:t>
      </w:r>
      <w:r w:rsidRPr="00124DF5">
        <w:rPr>
          <w:rStyle w:val="StyleUnderline"/>
          <w:highlight w:val="cyan"/>
        </w:rPr>
        <w:t>not support China’s</w:t>
      </w:r>
      <w:r w:rsidRPr="00F926D6">
        <w:rPr>
          <w:rStyle w:val="StyleUnderline"/>
        </w:rPr>
        <w:t xml:space="preserve"> plans for </w:t>
      </w:r>
      <w:r w:rsidRPr="00124DF5">
        <w:rPr>
          <w:rStyle w:val="StyleUnderline"/>
          <w:highlight w:val="cyan"/>
        </w:rPr>
        <w:t>space heg</w:t>
      </w:r>
      <w:r w:rsidRPr="00F926D6">
        <w:rPr>
          <w:rStyle w:val="StyleUnderline"/>
        </w:rPr>
        <w:t>emony.</w:t>
      </w:r>
      <w:r w:rsidRPr="00F926D6">
        <w:t xml:space="preserve"> This involves education as well as favorable tax treatments, such as the </w:t>
      </w:r>
      <w:proofErr w:type="gramStart"/>
      <w:r w:rsidRPr="00F926D6">
        <w:t>often-proposed</w:t>
      </w:r>
      <w:proofErr w:type="gramEnd"/>
      <w:r w:rsidRPr="00F926D6">
        <w:t> </w:t>
      </w:r>
      <w:hyperlink r:id="rId32" w:history="1">
        <w:r w:rsidRPr="00F926D6">
          <w:rPr>
            <w:rStyle w:val="Hyperlink"/>
          </w:rPr>
          <w:t>Zero G, Zero Tax</w:t>
        </w:r>
      </w:hyperlink>
      <w:r w:rsidRPr="00F926D6">
        <w:t> initiative. It must also encourage foreign investments that align with its national goals and </w:t>
      </w:r>
      <w:hyperlink r:id="rId33" w:history="1">
        <w:r w:rsidRPr="00F926D6">
          <w:rPr>
            <w:rStyle w:val="Hyperlink"/>
          </w:rPr>
          <w:t>guide start-ups</w:t>
        </w:r>
      </w:hyperlink>
      <w:r w:rsidRPr="00F926D6">
        <w:t xml:space="preserve"> to select capital that will allow them and their investors full participation in U.S. government-led business opportunities. As Mike Gold of Maxar, a U.S. space technology firm with strong Canadian connections, suggested, “When it comes to investment controls, </w:t>
      </w:r>
      <w:r w:rsidRPr="00F926D6">
        <w:rPr>
          <w:rStyle w:val="Emphasis"/>
        </w:rPr>
        <w:t>the government should erect higher walls around smaller areas</w:t>
      </w:r>
      <w:r w:rsidRPr="00F926D6">
        <w:t xml:space="preserve">.” </w:t>
      </w:r>
      <w:r w:rsidRPr="00124DF5">
        <w:rPr>
          <w:rStyle w:val="Emphasis"/>
          <w:sz w:val="24"/>
          <w:highlight w:val="cyan"/>
        </w:rPr>
        <w:t>The wall around Chinese</w:t>
      </w:r>
      <w:r w:rsidRPr="00F926D6">
        <w:rPr>
          <w:rStyle w:val="Emphasis"/>
          <w:sz w:val="24"/>
        </w:rPr>
        <w:t xml:space="preserve"> </w:t>
      </w:r>
      <w:r w:rsidRPr="00124DF5">
        <w:rPr>
          <w:rStyle w:val="Emphasis"/>
          <w:sz w:val="24"/>
          <w:highlight w:val="cyan"/>
        </w:rPr>
        <w:t>investments in</w:t>
      </w:r>
      <w:r w:rsidRPr="00F926D6">
        <w:rPr>
          <w:rStyle w:val="Emphasis"/>
          <w:sz w:val="24"/>
        </w:rPr>
        <w:t xml:space="preserve"> U.S. commercial </w:t>
      </w:r>
      <w:r w:rsidRPr="00124DF5">
        <w:rPr>
          <w:rStyle w:val="Emphasis"/>
          <w:sz w:val="24"/>
          <w:highlight w:val="cyan"/>
        </w:rPr>
        <w:t>space</w:t>
      </w:r>
      <w:r w:rsidRPr="00F926D6">
        <w:rPr>
          <w:rStyle w:val="Emphasis"/>
          <w:sz w:val="24"/>
        </w:rPr>
        <w:t xml:space="preserve"> firms </w:t>
      </w:r>
      <w:r w:rsidRPr="00124DF5">
        <w:rPr>
          <w:rStyle w:val="Emphasis"/>
          <w:sz w:val="24"/>
          <w:highlight w:val="cyan"/>
        </w:rPr>
        <w:t>should be visible from orbit.</w:t>
      </w:r>
    </w:p>
    <w:p w14:paraId="08E534F2" w14:textId="77777777" w:rsidR="003A32A1" w:rsidRPr="00F926D6" w:rsidRDefault="003A32A1" w:rsidP="003A32A1">
      <w:pPr>
        <w:rPr>
          <w:rStyle w:val="Emphasis"/>
          <w:sz w:val="24"/>
        </w:rPr>
      </w:pPr>
    </w:p>
    <w:p w14:paraId="5C2CD671" w14:textId="77777777" w:rsidR="003A32A1" w:rsidRPr="00125419" w:rsidRDefault="003A32A1" w:rsidP="003A32A1">
      <w:pPr>
        <w:pStyle w:val="Heading4"/>
        <w:rPr>
          <w:rFonts w:cs="Arial"/>
        </w:rPr>
      </w:pPr>
      <w:r>
        <w:rPr>
          <w:rFonts w:cs="Arial"/>
        </w:rPr>
        <w:t xml:space="preserve">Nearly </w:t>
      </w:r>
      <w:r w:rsidRPr="00125419">
        <w:rPr>
          <w:rFonts w:cs="Arial"/>
          <w:u w:val="single"/>
        </w:rPr>
        <w:t xml:space="preserve">a thousand docs </w:t>
      </w:r>
      <w:r w:rsidRPr="00125419">
        <w:rPr>
          <w:rFonts w:cs="Arial"/>
        </w:rPr>
        <w:t xml:space="preserve">prove China’s </w:t>
      </w:r>
      <w:r w:rsidRPr="00125419">
        <w:rPr>
          <w:rFonts w:cs="Arial"/>
          <w:u w:val="single"/>
        </w:rPr>
        <w:t>offensive</w:t>
      </w:r>
      <w:r w:rsidRPr="00125419">
        <w:rPr>
          <w:rFonts w:cs="Arial"/>
        </w:rPr>
        <w:t xml:space="preserve"> view of space </w:t>
      </w:r>
    </w:p>
    <w:p w14:paraId="3F2BA589" w14:textId="77777777" w:rsidR="003A32A1" w:rsidRPr="0018417D" w:rsidRDefault="003A32A1" w:rsidP="003A32A1">
      <w:proofErr w:type="spellStart"/>
      <w:r w:rsidRPr="0018417D">
        <w:rPr>
          <w:rStyle w:val="Style13ptBold"/>
        </w:rPr>
        <w:t>Pollpeter</w:t>
      </w:r>
      <w:proofErr w:type="spellEnd"/>
      <w:r w:rsidRPr="0018417D">
        <w:rPr>
          <w:rStyle w:val="Style13ptBold"/>
        </w:rPr>
        <w:t>, 15</w:t>
      </w:r>
      <w:r w:rsidRPr="0018417D">
        <w:t xml:space="preserve"> – DEPUTY DIRECTOR, STUDY OF INNOVATION AND TECHNOLOGY IN CHINA, INSTITUTE ON GLOBAL CONFLICT AND COOPERATION</w:t>
      </w:r>
    </w:p>
    <w:p w14:paraId="087A559C" w14:textId="77777777" w:rsidR="003A32A1" w:rsidRPr="0018417D" w:rsidRDefault="003A32A1" w:rsidP="003A32A1">
      <w:r w:rsidRPr="0018417D">
        <w:t xml:space="preserve">Kevin </w:t>
      </w:r>
      <w:proofErr w:type="spellStart"/>
      <w:r w:rsidRPr="0018417D">
        <w:t>Pollpeter</w:t>
      </w:r>
      <w:proofErr w:type="spellEnd"/>
      <w:r w:rsidRPr="0018417D">
        <w:t>, “JEFFREY L. FIEDLER AND SENATOR JAMES M. TALENT HOLD A HEARING ON CHINA'S SPACE AND COUNTERSPACE PROGRAMS, PANEL 1,” CQ Transcriptions. February 18, 2015</w:t>
      </w:r>
    </w:p>
    <w:p w14:paraId="5832F72B" w14:textId="77777777" w:rsidR="003A32A1" w:rsidRPr="00125419" w:rsidRDefault="003A32A1" w:rsidP="003A32A1">
      <w:pPr>
        <w:rPr>
          <w:rStyle w:val="Emphasis"/>
        </w:rPr>
      </w:pPr>
      <w:r w:rsidRPr="00125419">
        <w:t xml:space="preserve">POLLPETER: Yes, I just want to add that what we don't see -- we see -- </w:t>
      </w:r>
      <w:r w:rsidRPr="00470AC5">
        <w:rPr>
          <w:rStyle w:val="Emphasis"/>
          <w:highlight w:val="cyan"/>
        </w:rPr>
        <w:t>I looked at over 800 or</w:t>
      </w:r>
      <w:r w:rsidRPr="00125419">
        <w:rPr>
          <w:rStyle w:val="Emphasis"/>
        </w:rPr>
        <w:t xml:space="preserve"> maybe </w:t>
      </w:r>
      <w:r w:rsidRPr="00470AC5">
        <w:rPr>
          <w:rStyle w:val="Emphasis"/>
          <w:highlight w:val="cyan"/>
        </w:rPr>
        <w:t>900 sources</w:t>
      </w:r>
      <w:r w:rsidRPr="00125419">
        <w:rPr>
          <w:rStyle w:val="Emphasis"/>
        </w:rPr>
        <w:t xml:space="preserve"> </w:t>
      </w:r>
      <w:r w:rsidRPr="00470AC5">
        <w:rPr>
          <w:rStyle w:val="Emphasis"/>
          <w:highlight w:val="cyan"/>
        </w:rPr>
        <w:t>on China space program</w:t>
      </w:r>
      <w:r w:rsidRPr="00125419">
        <w:t xml:space="preserve">, </w:t>
      </w:r>
      <w:r w:rsidRPr="00470AC5">
        <w:rPr>
          <w:rStyle w:val="StyleUnderline"/>
          <w:highlight w:val="cyan"/>
        </w:rPr>
        <w:t>Chinese sources</w:t>
      </w:r>
      <w:r w:rsidRPr="00125419">
        <w:rPr>
          <w:rStyle w:val="StyleUnderline"/>
        </w:rPr>
        <w:t>.</w:t>
      </w:r>
      <w:r w:rsidRPr="00125419">
        <w:t xml:space="preserve"> And </w:t>
      </w:r>
      <w:r w:rsidRPr="00125419">
        <w:rPr>
          <w:rStyle w:val="StyleUnderline"/>
        </w:rPr>
        <w:t xml:space="preserve">we </w:t>
      </w:r>
      <w:r w:rsidRPr="00470AC5">
        <w:rPr>
          <w:rStyle w:val="StyleUnderline"/>
          <w:highlight w:val="cyan"/>
        </w:rPr>
        <w:t>see</w:t>
      </w:r>
      <w:r w:rsidRPr="00125419">
        <w:rPr>
          <w:rStyle w:val="StyleUnderline"/>
        </w:rPr>
        <w:t xml:space="preserve"> a lot of </w:t>
      </w:r>
      <w:r w:rsidRPr="00470AC5">
        <w:rPr>
          <w:rStyle w:val="StyleUnderline"/>
          <w:highlight w:val="cyan"/>
        </w:rPr>
        <w:t xml:space="preserve">writings on the </w:t>
      </w:r>
      <w:r w:rsidRPr="00470AC5">
        <w:rPr>
          <w:rStyle w:val="Emphasis"/>
          <w:highlight w:val="cyan"/>
        </w:rPr>
        <w:t>offensive</w:t>
      </w:r>
      <w:r w:rsidRPr="00125419">
        <w:rPr>
          <w:rStyle w:val="StyleUnderline"/>
        </w:rPr>
        <w:t xml:space="preserve"> </w:t>
      </w:r>
      <w:r w:rsidRPr="00470AC5">
        <w:rPr>
          <w:rStyle w:val="StyleUnderline"/>
          <w:highlight w:val="cyan"/>
        </w:rPr>
        <w:t>side how China should be</w:t>
      </w:r>
      <w:r w:rsidRPr="00125419">
        <w:rPr>
          <w:rStyle w:val="StyleUnderline"/>
        </w:rPr>
        <w:t xml:space="preserve"> </w:t>
      </w:r>
      <w:r w:rsidRPr="00470AC5">
        <w:rPr>
          <w:rStyle w:val="StyleUnderline"/>
          <w:highlight w:val="cyan"/>
        </w:rPr>
        <w:t>trying to seize control space</w:t>
      </w:r>
      <w:r w:rsidRPr="00125419">
        <w:t xml:space="preserve">. But </w:t>
      </w:r>
      <w:r w:rsidRPr="00125419">
        <w:rPr>
          <w:rStyle w:val="StyleUnderline"/>
        </w:rPr>
        <w:t xml:space="preserve">what </w:t>
      </w:r>
      <w:r w:rsidRPr="00470AC5">
        <w:rPr>
          <w:rStyle w:val="StyleUnderline"/>
          <w:highlight w:val="cyan"/>
        </w:rPr>
        <w:t>we don't see</w:t>
      </w:r>
      <w:r w:rsidRPr="00125419">
        <w:rPr>
          <w:rStyle w:val="StyleUnderline"/>
        </w:rPr>
        <w:t xml:space="preserve"> is a </w:t>
      </w:r>
      <w:r w:rsidRPr="00470AC5">
        <w:rPr>
          <w:rStyle w:val="StyleUnderline"/>
          <w:highlight w:val="cyan"/>
        </w:rPr>
        <w:t>recognition that</w:t>
      </w:r>
      <w:r w:rsidRPr="00125419">
        <w:t xml:space="preserve"> as </w:t>
      </w:r>
      <w:r w:rsidRPr="00470AC5">
        <w:rPr>
          <w:rStyle w:val="StyleUnderline"/>
          <w:highlight w:val="cyan"/>
        </w:rPr>
        <w:t>China</w:t>
      </w:r>
      <w:r w:rsidRPr="00125419">
        <w:t xml:space="preserve"> becomes more invested in space, that they </w:t>
      </w:r>
      <w:r w:rsidRPr="00470AC5">
        <w:rPr>
          <w:rStyle w:val="Emphasis"/>
          <w:highlight w:val="cyan"/>
        </w:rPr>
        <w:t>take on the same vulnerabilities as the U.S</w:t>
      </w:r>
      <w:r w:rsidRPr="00125419">
        <w:rPr>
          <w:rStyle w:val="Emphasis"/>
        </w:rPr>
        <w:t>.</w:t>
      </w:r>
    </w:p>
    <w:p w14:paraId="364120FC" w14:textId="77777777" w:rsidR="003A32A1" w:rsidRPr="00125419" w:rsidRDefault="003A32A1" w:rsidP="003A32A1">
      <w:pPr>
        <w:rPr>
          <w:sz w:val="16"/>
          <w:szCs w:val="16"/>
        </w:rPr>
      </w:pPr>
      <w:r w:rsidRPr="00125419">
        <w:rPr>
          <w:sz w:val="16"/>
          <w:szCs w:val="16"/>
        </w:rPr>
        <w:t xml:space="preserve">And </w:t>
      </w:r>
      <w:proofErr w:type="gramStart"/>
      <w:r w:rsidRPr="00125419">
        <w:rPr>
          <w:sz w:val="16"/>
          <w:szCs w:val="16"/>
        </w:rPr>
        <w:t>so</w:t>
      </w:r>
      <w:proofErr w:type="gramEnd"/>
      <w:r w:rsidRPr="00125419">
        <w:rPr>
          <w:sz w:val="16"/>
          <w:szCs w:val="16"/>
        </w:rPr>
        <w:t xml:space="preserve"> there is no recognition yet at least on the part of Chinese military writers that they may be taking on some of these vulnerabilities, and some of the things that they want to do in space may be actually bad for them as well.</w:t>
      </w:r>
    </w:p>
    <w:p w14:paraId="0E102AD2" w14:textId="0E7D465C" w:rsidR="003A32A1" w:rsidRPr="00125419" w:rsidRDefault="003A32A1" w:rsidP="003A32A1">
      <w:pPr>
        <w:rPr>
          <w:rStyle w:val="Emphasis"/>
        </w:rPr>
      </w:pPr>
      <w:r w:rsidRPr="00125419">
        <w:t xml:space="preserve">And whether they will maybe eventually come along to that understanding, whether we can help them out, remains to be seen, but it certainly something that we need to be concerned about both from the offensive side because a far so offensive oriented. And these </w:t>
      </w:r>
      <w:r w:rsidRPr="00470AC5">
        <w:rPr>
          <w:rStyle w:val="Emphasis"/>
          <w:highlight w:val="cyan"/>
        </w:rPr>
        <w:t>norms</w:t>
      </w:r>
      <w:r w:rsidRPr="00125419">
        <w:t xml:space="preserve"> that Senator Talent has referred to, they </w:t>
      </w:r>
      <w:r w:rsidRPr="00470AC5">
        <w:rPr>
          <w:rStyle w:val="Emphasis"/>
          <w:highlight w:val="cyan"/>
        </w:rPr>
        <w:lastRenderedPageBreak/>
        <w:t>seem</w:t>
      </w:r>
      <w:r w:rsidRPr="00125419">
        <w:t xml:space="preserve"> to still be very much </w:t>
      </w:r>
      <w:r w:rsidRPr="00470AC5">
        <w:rPr>
          <w:rStyle w:val="Emphasis"/>
          <w:highlight w:val="cyan"/>
        </w:rPr>
        <w:t>underdeveloped</w:t>
      </w:r>
      <w:r w:rsidRPr="00125419">
        <w:rPr>
          <w:rStyle w:val="Emphasis"/>
        </w:rPr>
        <w:t xml:space="preserve"> with at least </w:t>
      </w:r>
      <w:r w:rsidRPr="00470AC5">
        <w:rPr>
          <w:rStyle w:val="Emphasis"/>
          <w:highlight w:val="cyan"/>
        </w:rPr>
        <w:t>within the Chinese military community writing on space</w:t>
      </w:r>
      <w:r w:rsidRPr="00125419">
        <w:rPr>
          <w:rStyle w:val="Emphasis"/>
        </w:rPr>
        <w:t>.</w:t>
      </w:r>
    </w:p>
    <w:p w14:paraId="1D4773C3" w14:textId="77777777" w:rsidR="003A32A1" w:rsidRPr="0047251B" w:rsidRDefault="003A32A1" w:rsidP="003A32A1">
      <w:pPr>
        <w:pStyle w:val="Heading4"/>
      </w:pPr>
      <w:r w:rsidRPr="0047251B">
        <w:t xml:space="preserve">Chinese tech theft </w:t>
      </w:r>
      <w:r w:rsidRPr="0047251B">
        <w:rPr>
          <w:u w:val="single"/>
        </w:rPr>
        <w:t>escalates flashpoints</w:t>
      </w:r>
      <w:r w:rsidRPr="0047251B">
        <w:t xml:space="preserve"> and </w:t>
      </w:r>
      <w:r w:rsidRPr="0047251B">
        <w:rPr>
          <w:u w:val="single"/>
        </w:rPr>
        <w:t>crushes US leadership</w:t>
      </w:r>
      <w:r w:rsidRPr="0047251B">
        <w:t xml:space="preserve"> --- causes </w:t>
      </w:r>
      <w:r w:rsidRPr="0047251B">
        <w:rPr>
          <w:u w:val="single"/>
        </w:rPr>
        <w:t>US-China war</w:t>
      </w:r>
      <w:r w:rsidRPr="0047251B">
        <w:t xml:space="preserve"> </w:t>
      </w:r>
    </w:p>
    <w:p w14:paraId="5930BF87" w14:textId="77777777" w:rsidR="003A32A1" w:rsidRPr="007765CD" w:rsidRDefault="003A32A1" w:rsidP="003A32A1">
      <w:pPr>
        <w:rPr>
          <w:rStyle w:val="Style13ptBold"/>
        </w:rPr>
      </w:pPr>
      <w:r w:rsidRPr="007765CD">
        <w:rPr>
          <w:rStyle w:val="Style13ptBold"/>
        </w:rPr>
        <w:t>Heath and Thompson, 18</w:t>
      </w:r>
    </w:p>
    <w:p w14:paraId="3E308705" w14:textId="77777777" w:rsidR="003A32A1" w:rsidRDefault="003A32A1" w:rsidP="003A32A1">
      <w:r>
        <w:t xml:space="preserve">Timothy R. Heath is a RAND Senior Defense and International Analyst, William R. Thompson is a Political Science Professor Emeritus at Indiana University, “Avoiding U.S.-China Competition is Futile: Why the Best Option is to manage Strategic Rivalry,” </w:t>
      </w:r>
      <w:r w:rsidRPr="0038293E">
        <w:t xml:space="preserve">Asia Policy; Vol 13 No 2; </w:t>
      </w:r>
      <w:proofErr w:type="spellStart"/>
      <w:r w:rsidRPr="0038293E">
        <w:t>pg</w:t>
      </w:r>
      <w:proofErr w:type="spellEnd"/>
      <w:r w:rsidRPr="0038293E">
        <w:t xml:space="preserve"> 91-120; </w:t>
      </w:r>
      <w:r>
        <w:t xml:space="preserve">April 2018. </w:t>
      </w:r>
    </w:p>
    <w:p w14:paraId="66B890A6" w14:textId="77777777" w:rsidR="003A32A1" w:rsidRPr="0038293E" w:rsidRDefault="003A32A1" w:rsidP="003A32A1"/>
    <w:p w14:paraId="610A369D" w14:textId="478C81EC" w:rsidR="003A32A1" w:rsidRDefault="003A32A1" w:rsidP="003A32A1">
      <w:pPr>
        <w:rPr>
          <w:sz w:val="12"/>
        </w:rPr>
      </w:pPr>
      <w:r w:rsidRPr="007765CD">
        <w:rPr>
          <w:sz w:val="12"/>
        </w:rPr>
        <w:t xml:space="preserve">This article argues that the </w:t>
      </w:r>
      <w:r w:rsidRPr="00124DF5">
        <w:rPr>
          <w:rStyle w:val="Emphasis"/>
          <w:highlight w:val="cyan"/>
        </w:rPr>
        <w:t>structural drivers</w:t>
      </w:r>
      <w:r w:rsidRPr="00124DF5">
        <w:rPr>
          <w:rStyle w:val="StyleUnderline"/>
          <w:highlight w:val="cyan"/>
        </w:rPr>
        <w:t xml:space="preserve"> of U.S.-China competition are </w:t>
      </w:r>
      <w:r w:rsidRPr="00124DF5">
        <w:rPr>
          <w:rStyle w:val="Emphasis"/>
          <w:highlight w:val="cyan"/>
        </w:rPr>
        <w:t>too deep</w:t>
      </w:r>
      <w:r w:rsidRPr="00124DF5">
        <w:rPr>
          <w:rStyle w:val="StyleUnderline"/>
          <w:highlight w:val="cyan"/>
        </w:rPr>
        <w:t xml:space="preserve"> to resolve through </w:t>
      </w:r>
      <w:r w:rsidRPr="00124DF5">
        <w:rPr>
          <w:rStyle w:val="Emphasis"/>
          <w:highlight w:val="cyan"/>
        </w:rPr>
        <w:t>coop</w:t>
      </w:r>
      <w:r w:rsidRPr="00124DF5">
        <w:rPr>
          <w:rStyle w:val="Emphasis"/>
        </w:rPr>
        <w:t>erative</w:t>
      </w:r>
      <w:r w:rsidRPr="00124DF5">
        <w:rPr>
          <w:rStyle w:val="StyleUnderline"/>
        </w:rPr>
        <w:t xml:space="preserve"> engagement</w:t>
      </w:r>
      <w:r w:rsidRPr="006E2029">
        <w:rPr>
          <w:rStyle w:val="StyleUnderline"/>
        </w:rPr>
        <w:t xml:space="preserve"> and</w:t>
      </w:r>
      <w:r w:rsidRPr="007765CD">
        <w:rPr>
          <w:sz w:val="12"/>
        </w:rPr>
        <w:t xml:space="preserve"> that </w:t>
      </w:r>
      <w:r w:rsidRPr="006E2029">
        <w:rPr>
          <w:rStyle w:val="StyleUnderline"/>
        </w:rPr>
        <w:t>policymakers must</w:t>
      </w:r>
      <w:r w:rsidRPr="007765CD">
        <w:rPr>
          <w:sz w:val="12"/>
        </w:rPr>
        <w:t xml:space="preserve"> instead </w:t>
      </w:r>
      <w:r w:rsidRPr="006E2029">
        <w:rPr>
          <w:rStyle w:val="StyleUnderline"/>
        </w:rPr>
        <w:t>accept the reality of strategic rivalry and</w:t>
      </w:r>
      <w:r w:rsidRPr="007765CD">
        <w:rPr>
          <w:sz w:val="12"/>
        </w:rPr>
        <w:t xml:space="preserve"> aim to </w:t>
      </w:r>
      <w:r w:rsidRPr="006E2029">
        <w:rPr>
          <w:rStyle w:val="StyleUnderline"/>
        </w:rPr>
        <w:t>manage it</w:t>
      </w:r>
      <w:r w:rsidRPr="007765CD">
        <w:rPr>
          <w:sz w:val="12"/>
        </w:rPr>
        <w:t xml:space="preserve"> at a lower level of intensity. main argument </w:t>
      </w:r>
      <w:r w:rsidRPr="006E2029">
        <w:rPr>
          <w:rStyle w:val="StyleUnderline"/>
        </w:rPr>
        <w:t>Rising tensions between China and the U.S.</w:t>
      </w:r>
      <w:r w:rsidRPr="007765CD">
        <w:rPr>
          <w:sz w:val="12"/>
        </w:rPr>
        <w:t xml:space="preserve"> have </w:t>
      </w:r>
      <w:r w:rsidRPr="006E2029">
        <w:rPr>
          <w:rStyle w:val="StyleUnderline"/>
        </w:rPr>
        <w:t>spurred fears</w:t>
      </w:r>
      <w:r w:rsidRPr="007765CD">
        <w:rPr>
          <w:sz w:val="12"/>
        </w:rPr>
        <w:t xml:space="preserve"> that </w:t>
      </w:r>
      <w:r w:rsidRPr="006E2029">
        <w:rPr>
          <w:rStyle w:val="StyleUnderline"/>
        </w:rPr>
        <w:t>the two countries could</w:t>
      </w:r>
      <w:r w:rsidRPr="007765CD">
        <w:rPr>
          <w:sz w:val="12"/>
        </w:rPr>
        <w:t xml:space="preserve"> </w:t>
      </w:r>
      <w:r w:rsidRPr="006E2029">
        <w:rPr>
          <w:rStyle w:val="Emphasis"/>
        </w:rPr>
        <w:t>end up in conflict</w:t>
      </w:r>
      <w:r w:rsidRPr="007765CD">
        <w:rPr>
          <w:sz w:val="12"/>
        </w:rPr>
        <w:t xml:space="preserve"> or recreate the Cold War. To avoid these outcomes, analysts have proposed ways to defuse competition and promote </w:t>
      </w:r>
      <w:r w:rsidRPr="00FC4207">
        <w:rPr>
          <w:rStyle w:val="StyleUnderline"/>
        </w:rPr>
        <w:t>cooperation</w:t>
      </w:r>
      <w:r w:rsidRPr="007765CD">
        <w:rPr>
          <w:sz w:val="12"/>
        </w:rPr>
        <w:t xml:space="preserve">. However, because these arguments do not address the structural drivers underpinning U.S.-China competition, such </w:t>
      </w:r>
      <w:r w:rsidRPr="00FC4207">
        <w:rPr>
          <w:rStyle w:val="StyleUnderline"/>
        </w:rPr>
        <w:t>proposals are unlikely to end the rivalry</w:t>
      </w:r>
      <w:r w:rsidRPr="007765CD">
        <w:rPr>
          <w:sz w:val="12"/>
        </w:rPr>
        <w:t xml:space="preserve">. 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policy implications • </w:t>
      </w:r>
      <w:r w:rsidRPr="00124DF5">
        <w:rPr>
          <w:rStyle w:val="Emphasis"/>
          <w:sz w:val="24"/>
          <w:highlight w:val="cyan"/>
        </w:rPr>
        <w:t>Maintaining a tech</w:t>
      </w:r>
      <w:r w:rsidRPr="00FC4207">
        <w:rPr>
          <w:rStyle w:val="Emphasis"/>
          <w:sz w:val="24"/>
        </w:rPr>
        <w:t xml:space="preserve">nological </w:t>
      </w:r>
      <w:r w:rsidRPr="00124DF5">
        <w:rPr>
          <w:rStyle w:val="Emphasis"/>
          <w:sz w:val="24"/>
          <w:highlight w:val="cyan"/>
        </w:rPr>
        <w:t>edge is critical</w:t>
      </w:r>
      <w:r w:rsidRPr="00FC4207">
        <w:rPr>
          <w:rStyle w:val="Emphasis"/>
          <w:sz w:val="24"/>
        </w:rPr>
        <w:t xml:space="preserve"> for the U.S. </w:t>
      </w:r>
      <w:r w:rsidRPr="00124DF5">
        <w:rPr>
          <w:rStyle w:val="Emphasis"/>
          <w:sz w:val="24"/>
          <w:highlight w:val="cyan"/>
        </w:rPr>
        <w:t>to</w:t>
      </w:r>
      <w:r w:rsidRPr="00FC4207">
        <w:rPr>
          <w:rStyle w:val="Emphasis"/>
          <w:sz w:val="24"/>
        </w:rPr>
        <w:t xml:space="preserve"> successfully </w:t>
      </w:r>
      <w:r w:rsidRPr="00124DF5">
        <w:rPr>
          <w:rStyle w:val="Emphasis"/>
          <w:sz w:val="24"/>
          <w:highlight w:val="cyan"/>
        </w:rPr>
        <w:t>manage</w:t>
      </w:r>
      <w:r w:rsidRPr="00FC4207">
        <w:rPr>
          <w:rStyle w:val="Emphasis"/>
          <w:sz w:val="24"/>
        </w:rPr>
        <w:t xml:space="preserve"> the rivalry with </w:t>
      </w:r>
      <w:r w:rsidRPr="00124DF5">
        <w:rPr>
          <w:rStyle w:val="Emphasis"/>
          <w:sz w:val="24"/>
          <w:highlight w:val="cyan"/>
        </w:rPr>
        <w:t>China</w:t>
      </w:r>
      <w:r w:rsidRPr="007765CD">
        <w:rPr>
          <w:sz w:val="12"/>
        </w:rPr>
        <w:t xml:space="preserve">. </w:t>
      </w:r>
      <w:r w:rsidRPr="00124DF5">
        <w:rPr>
          <w:rStyle w:val="StyleUnderline"/>
          <w:highlight w:val="cyan"/>
        </w:rPr>
        <w:t>Policies should</w:t>
      </w:r>
      <w:r w:rsidRPr="007765CD">
        <w:rPr>
          <w:sz w:val="12"/>
        </w:rPr>
        <w:t xml:space="preserve"> be pursued to </w:t>
      </w:r>
      <w:r w:rsidRPr="00124DF5">
        <w:rPr>
          <w:rStyle w:val="StyleUnderline"/>
          <w:highlight w:val="cyan"/>
        </w:rPr>
        <w:t>ensure</w:t>
      </w:r>
      <w:r w:rsidRPr="007765CD">
        <w:rPr>
          <w:sz w:val="12"/>
        </w:rPr>
        <w:t xml:space="preserve"> that </w:t>
      </w:r>
      <w:r w:rsidRPr="00FC4207">
        <w:rPr>
          <w:rStyle w:val="StyleUnderline"/>
        </w:rPr>
        <w:t>the U.S. continues to attract</w:t>
      </w:r>
      <w:r w:rsidRPr="007765CD">
        <w:rPr>
          <w:sz w:val="12"/>
        </w:rPr>
        <w:t xml:space="preserve"> </w:t>
      </w:r>
      <w:r w:rsidRPr="00FC4207">
        <w:rPr>
          <w:rStyle w:val="StyleUnderline"/>
        </w:rPr>
        <w:t xml:space="preserve">and nurture </w:t>
      </w:r>
      <w:r w:rsidRPr="00124DF5">
        <w:rPr>
          <w:rStyle w:val="StyleUnderline"/>
        </w:rPr>
        <w:t>the best</w:t>
      </w:r>
      <w:r w:rsidRPr="00FC4207">
        <w:rPr>
          <w:rStyle w:val="StyleUnderline"/>
        </w:rPr>
        <w:t xml:space="preserve"> science </w:t>
      </w:r>
      <w:r w:rsidRPr="00124DF5">
        <w:rPr>
          <w:rStyle w:val="StyleUnderline"/>
        </w:rPr>
        <w:t>and technology</w:t>
      </w:r>
      <w:r w:rsidRPr="00FC4207">
        <w:rPr>
          <w:rStyle w:val="StyleUnderline"/>
        </w:rPr>
        <w:t xml:space="preserve"> talent and</w:t>
      </w:r>
      <w:r w:rsidRPr="007765CD">
        <w:rPr>
          <w:sz w:val="12"/>
        </w:rPr>
        <w:t xml:space="preserve"> </w:t>
      </w:r>
      <w:r w:rsidRPr="00124DF5">
        <w:rPr>
          <w:rStyle w:val="Emphasis"/>
          <w:highlight w:val="cyan"/>
        </w:rPr>
        <w:t>retains</w:t>
      </w:r>
      <w:r w:rsidRPr="00FC4207">
        <w:rPr>
          <w:rStyle w:val="Emphasis"/>
        </w:rPr>
        <w:t xml:space="preserve"> its </w:t>
      </w:r>
      <w:r w:rsidRPr="00124DF5">
        <w:rPr>
          <w:rStyle w:val="Emphasis"/>
          <w:highlight w:val="cyan"/>
        </w:rPr>
        <w:t>status as</w:t>
      </w:r>
      <w:r w:rsidRPr="00FC4207">
        <w:rPr>
          <w:rStyle w:val="Emphasis"/>
        </w:rPr>
        <w:t xml:space="preserve"> the </w:t>
      </w:r>
      <w:r w:rsidRPr="00124DF5">
        <w:rPr>
          <w:rStyle w:val="Emphasis"/>
          <w:highlight w:val="cyan"/>
        </w:rPr>
        <w:t>global leader</w:t>
      </w:r>
      <w:r w:rsidRPr="00FC4207">
        <w:rPr>
          <w:rStyle w:val="Emphasis"/>
        </w:rPr>
        <w:t xml:space="preserve"> in technology</w:t>
      </w:r>
      <w:r w:rsidRPr="007765CD">
        <w:rPr>
          <w:sz w:val="12"/>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7765CD">
        <w:rPr>
          <w:sz w:val="12"/>
        </w:rPr>
        <w:t>take into account</w:t>
      </w:r>
      <w:proofErr w:type="gramEnd"/>
      <w:r w:rsidRPr="007765CD">
        <w:rPr>
          <w:sz w:val="12"/>
        </w:rPr>
        <w:t xml:space="preserve"> the independent dynamics of those separate rivalries when managing relations with China. The United States and China find themselves increasingly enmeshed in a strategic rivalry, the basic nature of which </w:t>
      </w:r>
      <w:r w:rsidRPr="00124DF5">
        <w:rPr>
          <w:sz w:val="12"/>
        </w:rPr>
        <w:t xml:space="preserve">remains poorly understood in the United States. To be sure, disagreements between the two countries have gained widespread attention. Disputes involving Chinese confrontations with U.S. allies and partners such as Japan, the Philippines, and Taiwan have frequently grabbed the headlines. At other times, disagreements over Chinese trade practices and U.S. military activities in the South China Sea have occasioned discord. All these sources of conflict are genuine, but they mask the main drivers of rivalry, which are twofold. First, </w:t>
      </w:r>
      <w:r w:rsidRPr="00124DF5">
        <w:rPr>
          <w:rStyle w:val="StyleUnderline"/>
        </w:rPr>
        <w:t>the U</w:t>
      </w:r>
      <w:r w:rsidRPr="00124DF5">
        <w:rPr>
          <w:sz w:val="12"/>
        </w:rPr>
        <w:t xml:space="preserve">nited </w:t>
      </w:r>
      <w:r w:rsidRPr="00124DF5">
        <w:rPr>
          <w:rStyle w:val="StyleUnderline"/>
        </w:rPr>
        <w:t>S</w:t>
      </w:r>
      <w:r w:rsidRPr="00124DF5">
        <w:rPr>
          <w:sz w:val="12"/>
        </w:rPr>
        <w:t xml:space="preserve">tates </w:t>
      </w:r>
      <w:r w:rsidRPr="00124DF5">
        <w:rPr>
          <w:rStyle w:val="StyleUnderline"/>
        </w:rPr>
        <w:t xml:space="preserve">and China are </w:t>
      </w:r>
      <w:r w:rsidRPr="00124DF5">
        <w:rPr>
          <w:rStyle w:val="Emphasis"/>
        </w:rPr>
        <w:t>locked in a contest for primacy</w:t>
      </w:r>
      <w:r w:rsidRPr="00124DF5">
        <w:rPr>
          <w:sz w:val="12"/>
        </w:rPr>
        <w:t xml:space="preserve">—most clearly </w:t>
      </w:r>
      <w:r w:rsidRPr="00124DF5">
        <w:rPr>
          <w:rStyle w:val="Emphasis"/>
        </w:rPr>
        <w:t>in Asia and</w:t>
      </w:r>
      <w:r w:rsidRPr="00124DF5">
        <w:rPr>
          <w:sz w:val="12"/>
        </w:rPr>
        <w:t xml:space="preserve"> probably </w:t>
      </w:r>
      <w:r w:rsidRPr="00124DF5">
        <w:rPr>
          <w:rStyle w:val="Emphasis"/>
        </w:rPr>
        <w:t>globally</w:t>
      </w:r>
      <w:r w:rsidRPr="00124DF5">
        <w:rPr>
          <w:sz w:val="12"/>
        </w:rPr>
        <w:t xml:space="preserve"> as well. </w:t>
      </w:r>
      <w:r w:rsidRPr="00124DF5">
        <w:rPr>
          <w:rStyle w:val="StyleUnderline"/>
        </w:rPr>
        <w:t>The U</w:t>
      </w:r>
      <w:r w:rsidRPr="00124DF5">
        <w:rPr>
          <w:sz w:val="12"/>
        </w:rPr>
        <w:t xml:space="preserve">nited </w:t>
      </w:r>
      <w:r w:rsidRPr="00124DF5">
        <w:rPr>
          <w:rStyle w:val="StyleUnderline"/>
        </w:rPr>
        <w:t>S</w:t>
      </w:r>
      <w:r w:rsidRPr="00124DF5">
        <w:rPr>
          <w:sz w:val="12"/>
        </w:rPr>
        <w:t xml:space="preserve">tates </w:t>
      </w:r>
      <w:r w:rsidRPr="00124DF5">
        <w:rPr>
          <w:rStyle w:val="StyleUnderline"/>
        </w:rPr>
        <w:t>has been the dominant power, and China seeks to</w:t>
      </w:r>
      <w:r w:rsidRPr="00124DF5">
        <w:rPr>
          <w:sz w:val="12"/>
        </w:rPr>
        <w:t xml:space="preserve"> eventually </w:t>
      </w:r>
      <w:r w:rsidRPr="00124DF5">
        <w:rPr>
          <w:rStyle w:val="StyleUnderline"/>
        </w:rPr>
        <w:t>supplant it.</w:t>
      </w:r>
      <w:r w:rsidRPr="00124DF5">
        <w:rPr>
          <w:sz w:val="12"/>
        </w:rPr>
        <w:t xml:space="preserve"> </w:t>
      </w:r>
      <w:r w:rsidRPr="00124DF5">
        <w:rPr>
          <w:rStyle w:val="StyleUnderline"/>
        </w:rPr>
        <w:t>By definition</w:t>
      </w:r>
      <w:r w:rsidRPr="00FC4207">
        <w:rPr>
          <w:rStyle w:val="StyleUnderline"/>
        </w:rPr>
        <w:t>, two different states cannot simultaneously share primacy</w:t>
      </w:r>
      <w:r w:rsidRPr="007765CD">
        <w:rPr>
          <w:sz w:val="12"/>
        </w:rPr>
        <w:t xml:space="preserve"> at either the regional or global level. Second, </w:t>
      </w:r>
      <w:r w:rsidRPr="00FC4207">
        <w:rPr>
          <w:rStyle w:val="StyleUnderline"/>
        </w:rPr>
        <w:t xml:space="preserve">economic, demographic, </w:t>
      </w:r>
      <w:r w:rsidRPr="00F55E21">
        <w:rPr>
          <w:rStyle w:val="StyleUnderline"/>
        </w:rPr>
        <w:t>and military trajectories suggest that China has</w:t>
      </w:r>
      <w:r w:rsidRPr="00F55E21">
        <w:rPr>
          <w:sz w:val="12"/>
        </w:rPr>
        <w:t xml:space="preserve"> the </w:t>
      </w:r>
      <w:r w:rsidRPr="00F55E21">
        <w:rPr>
          <w:rStyle w:val="StyleUnderline"/>
        </w:rPr>
        <w:t>potential to contend</w:t>
      </w:r>
      <w:r w:rsidRPr="00F55E21">
        <w:rPr>
          <w:sz w:val="12"/>
        </w:rPr>
        <w:t xml:space="preserve"> in a significant way</w:t>
      </w:r>
      <w:r w:rsidRPr="007765CD">
        <w:rPr>
          <w:sz w:val="12"/>
        </w:rPr>
        <w:t xml:space="preserve"> </w:t>
      </w:r>
      <w:r w:rsidRPr="00FC4207">
        <w:rPr>
          <w:rStyle w:val="StyleUnderline"/>
        </w:rPr>
        <w:t>for leadership</w:t>
      </w:r>
      <w:r w:rsidRPr="007765CD">
        <w:rPr>
          <w:sz w:val="12"/>
        </w:rPr>
        <w:t xml:space="preserve"> at the global systemic level. At this level, </w:t>
      </w:r>
      <w:r w:rsidRPr="00124DF5">
        <w:rPr>
          <w:rStyle w:val="Emphasis"/>
          <w:sz w:val="24"/>
          <w:highlight w:val="cyan"/>
        </w:rPr>
        <w:t>the most decisive competition will be for tech</w:t>
      </w:r>
      <w:r w:rsidRPr="00FC4207">
        <w:rPr>
          <w:rStyle w:val="Emphasis"/>
          <w:sz w:val="24"/>
        </w:rPr>
        <w:t xml:space="preserve">nological </w:t>
      </w:r>
      <w:r w:rsidRPr="00124DF5">
        <w:rPr>
          <w:rStyle w:val="Emphasis"/>
          <w:sz w:val="24"/>
          <w:highlight w:val="cyan"/>
        </w:rPr>
        <w:t>lead</w:t>
      </w:r>
      <w:r w:rsidRPr="00FC4207">
        <w:rPr>
          <w:rStyle w:val="Emphasis"/>
          <w:sz w:val="24"/>
        </w:rPr>
        <w:t>ership</w:t>
      </w:r>
      <w:r w:rsidRPr="007765CD">
        <w:rPr>
          <w:sz w:val="12"/>
        </w:rPr>
        <w:t xml:space="preserve">. </w:t>
      </w:r>
      <w:r w:rsidRPr="00124DF5">
        <w:rPr>
          <w:rStyle w:val="StyleUnderline"/>
        </w:rPr>
        <w:t>Should China supplant the U</w:t>
      </w:r>
      <w:r w:rsidRPr="00124DF5">
        <w:rPr>
          <w:sz w:val="12"/>
        </w:rPr>
        <w:t xml:space="preserve">nited </w:t>
      </w:r>
      <w:r w:rsidRPr="00124DF5">
        <w:rPr>
          <w:rStyle w:val="StyleUnderline"/>
        </w:rPr>
        <w:t>S</w:t>
      </w:r>
      <w:r w:rsidRPr="00124DF5">
        <w:rPr>
          <w:sz w:val="12"/>
        </w:rPr>
        <w:t xml:space="preserve">tates </w:t>
      </w:r>
      <w:r w:rsidRPr="00124DF5">
        <w:rPr>
          <w:rStyle w:val="StyleUnderline"/>
        </w:rPr>
        <w:t>as the world’s premier country in</w:t>
      </w:r>
      <w:r w:rsidRPr="00124DF5">
        <w:rPr>
          <w:sz w:val="12"/>
        </w:rPr>
        <w:t xml:space="preserve"> terms of </w:t>
      </w:r>
      <w:r w:rsidRPr="00124DF5">
        <w:rPr>
          <w:rStyle w:val="StyleUnderline"/>
        </w:rPr>
        <w:t>technology</w:t>
      </w:r>
      <w:r w:rsidRPr="00124DF5">
        <w:rPr>
          <w:sz w:val="12"/>
        </w:rPr>
        <w:t xml:space="preserve">, </w:t>
      </w:r>
      <w:r w:rsidRPr="00124DF5">
        <w:rPr>
          <w:rStyle w:val="StyleUnderline"/>
        </w:rPr>
        <w:t>its</w:t>
      </w:r>
      <w:r w:rsidRPr="00124DF5">
        <w:rPr>
          <w:sz w:val="12"/>
        </w:rPr>
        <w:t xml:space="preserve"> claim to </w:t>
      </w:r>
      <w:r w:rsidRPr="00124DF5">
        <w:rPr>
          <w:rStyle w:val="StyleUnderline"/>
        </w:rPr>
        <w:t xml:space="preserve">regional and global </w:t>
      </w:r>
      <w:r w:rsidRPr="00124DF5">
        <w:rPr>
          <w:rStyle w:val="Emphasis"/>
        </w:rPr>
        <w:t>supremacy</w:t>
      </w:r>
      <w:r w:rsidRPr="00124DF5">
        <w:rPr>
          <w:rStyle w:val="StyleUnderline"/>
        </w:rPr>
        <w:t xml:space="preserve"> will be difficult to deny</w:t>
      </w:r>
      <w:r w:rsidRPr="00124DF5">
        <w:rPr>
          <w:sz w:val="12"/>
        </w:rPr>
        <w:t xml:space="preserve">. </w:t>
      </w:r>
      <w:r w:rsidRPr="00124DF5">
        <w:rPr>
          <w:rStyle w:val="StyleUnderline"/>
        </w:rPr>
        <w:t xml:space="preserve">And once it has gained that supremacy, China will be well positioned to restructure institutional </w:t>
      </w:r>
      <w:r w:rsidRPr="00124DF5">
        <w:rPr>
          <w:rStyle w:val="StyleUnderline"/>
        </w:rPr>
        <w:lastRenderedPageBreak/>
        <w:t>arrangements</w:t>
      </w:r>
      <w:r w:rsidRPr="007765CD">
        <w:rPr>
          <w:sz w:val="12"/>
        </w:rPr>
        <w:t xml:space="preserve"> to privilege itself and disadvantage the United States. Although this competition is occurring simultaneously at both levels, observers have focused primarily on the struggle for primacy at the regional level and overlooked or downplayed the competition at the global systemic level.1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Donald Trump may have abandoned the rebalance, but many of the related initiatives remain more or less in place.2 China’s challenge at the global systemic level, especially in the field of technology, has received less attention. Confidence in the proven U.S. ability to produce new technologies and facile assumptions about the difficulties China will face in promoting innovation in new industries have led many to dismiss the challenge posed by China. But the</w:t>
      </w:r>
      <w:r w:rsidRPr="00FC4207">
        <w:rPr>
          <w:rStyle w:val="StyleUnderline"/>
        </w:rPr>
        <w:t xml:space="preserve"> contest for tech</w:t>
      </w:r>
      <w:r w:rsidRPr="007765CD">
        <w:rPr>
          <w:sz w:val="12"/>
        </w:rPr>
        <w:t xml:space="preserve">nological </w:t>
      </w:r>
      <w:r w:rsidRPr="00FC4207">
        <w:rPr>
          <w:rStyle w:val="StyleUnderline"/>
        </w:rPr>
        <w:t>leadership is</w:t>
      </w:r>
      <w:r w:rsidRPr="007765CD">
        <w:rPr>
          <w:sz w:val="12"/>
        </w:rPr>
        <w:t xml:space="preserve"> actually </w:t>
      </w:r>
      <w:r w:rsidRPr="00FC4207">
        <w:rPr>
          <w:rStyle w:val="Emphasis"/>
        </w:rPr>
        <w:t>even more consequential than that for regional primacy</w:t>
      </w:r>
      <w:r w:rsidRPr="007765CD">
        <w:rPr>
          <w:sz w:val="12"/>
        </w:rPr>
        <w:t xml:space="preserve">. </w:t>
      </w:r>
      <w:r w:rsidRPr="00FC4207">
        <w:rPr>
          <w:rStyle w:val="StyleUnderline"/>
        </w:rPr>
        <w:t>Should China succeed in surpassing the U</w:t>
      </w:r>
      <w:r w:rsidRPr="007765CD">
        <w:rPr>
          <w:sz w:val="12"/>
        </w:rPr>
        <w:t xml:space="preserve">nited </w:t>
      </w:r>
      <w:r w:rsidRPr="00FC4207">
        <w:rPr>
          <w:rStyle w:val="StyleUnderline"/>
        </w:rPr>
        <w:t>S</w:t>
      </w:r>
      <w:r w:rsidRPr="007765CD">
        <w:rPr>
          <w:sz w:val="12"/>
        </w:rPr>
        <w:t xml:space="preserve">tates </w:t>
      </w:r>
      <w:r w:rsidRPr="00FC4207">
        <w:rPr>
          <w:rStyle w:val="StyleUnderline"/>
        </w:rPr>
        <w:t xml:space="preserve">as the world’s technological leader, </w:t>
      </w:r>
      <w:r w:rsidRPr="00124DF5">
        <w:rPr>
          <w:rStyle w:val="Emphasis"/>
          <w:highlight w:val="cyan"/>
        </w:rPr>
        <w:t>U.S</w:t>
      </w:r>
      <w:r w:rsidRPr="00FC4207">
        <w:rPr>
          <w:rStyle w:val="Emphasis"/>
        </w:rPr>
        <w:t xml:space="preserve">. diplomacy and </w:t>
      </w:r>
      <w:r w:rsidRPr="00124DF5">
        <w:rPr>
          <w:rStyle w:val="Emphasis"/>
          <w:highlight w:val="cyan"/>
        </w:rPr>
        <w:t>military power will not suffice</w:t>
      </w:r>
      <w:r w:rsidRPr="00FC4207">
        <w:rPr>
          <w:rStyle w:val="StyleUnderline"/>
        </w:rPr>
        <w:t xml:space="preserve"> to hold the line either </w:t>
      </w:r>
      <w:r w:rsidRPr="00124DF5">
        <w:rPr>
          <w:rStyle w:val="StyleUnderline"/>
          <w:highlight w:val="cyan"/>
        </w:rPr>
        <w:t>in Asia or around the</w:t>
      </w:r>
      <w:r w:rsidRPr="00FC4207">
        <w:rPr>
          <w:rStyle w:val="StyleUnderline"/>
        </w:rPr>
        <w:t xml:space="preserve"> </w:t>
      </w:r>
      <w:r w:rsidRPr="00124DF5">
        <w:rPr>
          <w:rStyle w:val="StyleUnderline"/>
          <w:highlight w:val="cyan"/>
        </w:rPr>
        <w:t>globe</w:t>
      </w:r>
      <w:r w:rsidRPr="007765CD">
        <w:rPr>
          <w:sz w:val="12"/>
        </w:rPr>
        <w:t xml:space="preserve">. Under those conditions, countries throughout the world, including U.S. allies in Asia, will be forced to come to terms with the new leading economy. </w:t>
      </w:r>
      <w:r w:rsidRPr="00FC4207">
        <w:rPr>
          <w:rStyle w:val="StyleUnderline"/>
        </w:rPr>
        <w:t>Military power projection could be far less relevant</w:t>
      </w:r>
      <w:r w:rsidRPr="007765CD">
        <w:rPr>
          <w:sz w:val="12"/>
        </w:rPr>
        <w:t xml:space="preserve"> as China moves to consolidate its leading status at both the regional and global levels in such a scenario. Accordingly, although the United States cannot abandon its efforts to bolster its diplomatic and military position in Asia, </w:t>
      </w:r>
      <w:r w:rsidRPr="00FC4207">
        <w:rPr>
          <w:rStyle w:val="StyleUnderline"/>
        </w:rPr>
        <w:t xml:space="preserve">the country must step up its efforts to </w:t>
      </w:r>
      <w:r w:rsidRPr="00FC4207">
        <w:rPr>
          <w:rStyle w:val="Emphasis"/>
        </w:rPr>
        <w:t>strengthen its faltering lead</w:t>
      </w:r>
      <w:r w:rsidRPr="00FC4207">
        <w:rPr>
          <w:rStyle w:val="StyleUnderline"/>
        </w:rPr>
        <w:t xml:space="preserve"> in new tech</w:t>
      </w:r>
      <w:r w:rsidRPr="007765CD">
        <w:rPr>
          <w:sz w:val="12"/>
        </w:rPr>
        <w:t xml:space="preserve">nology </w:t>
      </w:r>
      <w:r w:rsidRPr="00FC4207">
        <w:rPr>
          <w:rStyle w:val="StyleUnderline"/>
        </w:rPr>
        <w:t>development</w:t>
      </w:r>
      <w:r w:rsidRPr="007765CD">
        <w:rPr>
          <w:sz w:val="12"/>
        </w:rPr>
        <w:t xml:space="preserve">. </w:t>
      </w:r>
      <w:r w:rsidRPr="00FC4207">
        <w:rPr>
          <w:rStyle w:val="StyleUnderline"/>
        </w:rPr>
        <w:t>While China clearly grasps the stakes, it is not clear</w:t>
      </w:r>
      <w:r w:rsidRPr="007765CD">
        <w:rPr>
          <w:sz w:val="12"/>
        </w:rPr>
        <w:t xml:space="preserve"> that </w:t>
      </w:r>
      <w:r w:rsidRPr="00FC4207">
        <w:rPr>
          <w:rStyle w:val="StyleUnderline"/>
        </w:rPr>
        <w:t>the U</w:t>
      </w:r>
      <w:r w:rsidRPr="007765CD">
        <w:rPr>
          <w:sz w:val="12"/>
        </w:rPr>
        <w:t xml:space="preserve">nited </w:t>
      </w:r>
      <w:r w:rsidRPr="00FC4207">
        <w:rPr>
          <w:rStyle w:val="StyleUnderline"/>
        </w:rPr>
        <w:t>S</w:t>
      </w:r>
      <w:r w:rsidRPr="007765CD">
        <w:rPr>
          <w:sz w:val="12"/>
        </w:rPr>
        <w:t xml:space="preserve">tates does.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the United States has lost its once-undisputed lead in the per capita number of engineers and scientists.7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7765CD">
        <w:rPr>
          <w:sz w:val="12"/>
        </w:rPr>
        <w:t>united states</w:t>
      </w:r>
      <w:proofErr w:type="gramEnd"/>
      <w:r w:rsidRPr="007765CD">
        <w:rPr>
          <w:sz w:val="12"/>
        </w:rPr>
        <w:t xml:space="preserve"> and </w:t>
      </w:r>
      <w:proofErr w:type="spellStart"/>
      <w:r w:rsidRPr="007765CD">
        <w:rPr>
          <w:sz w:val="12"/>
        </w:rPr>
        <w:t>china</w:t>
      </w:r>
      <w:proofErr w:type="spellEnd"/>
      <w:r w:rsidRPr="007765CD">
        <w:rPr>
          <w:sz w:val="12"/>
        </w:rPr>
        <w:t xml:space="preserve"> Strains between China and the United States have deepened in the past few years over a proliferating array of issues. President Trump has stepped up accusations against China of unfair trade practices and inadequate pressure on North Korea. He also provoked controversy early in his term when he floated the idea of increasing official contacts with Taiwan, which Beijing considers a renegade province.8 These disputes add to tensions that had expanded under President Obama,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The baleful state of bilateral relations has spurred plenty of finger-pointing. On the Chinese side, officials denounce the United States’ “Cold War mindset” and warn of conflict if Washington does not adjust its policies.11 A 2015 defense white paper described an “intensifying competition” between the great powers.12 Military officials and many Chinese analysts regard increasing tension between the two countries as unavoidable, although they do not regard war as likely. People’s Liberation Army (PLA) deputy chief of staff Qi </w:t>
      </w:r>
      <w:proofErr w:type="spellStart"/>
      <w:r w:rsidRPr="007765CD">
        <w:rPr>
          <w:sz w:val="12"/>
        </w:rPr>
        <w:t>Jianguo</w:t>
      </w:r>
      <w:proofErr w:type="spellEnd"/>
      <w:r w:rsidRPr="007765CD">
        <w:rPr>
          <w:sz w:val="12"/>
        </w:rPr>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7765CD">
        <w:rPr>
          <w:sz w:val="12"/>
        </w:rPr>
        <w:t>Niu</w:t>
      </w:r>
      <w:proofErr w:type="spellEnd"/>
      <w:r w:rsidRPr="007765CD">
        <w:rPr>
          <w:sz w:val="12"/>
        </w:rPr>
        <w:t xml:space="preserve"> </w:t>
      </w:r>
      <w:proofErr w:type="spellStart"/>
      <w:r w:rsidRPr="007765CD">
        <w:rPr>
          <w:sz w:val="12"/>
        </w:rPr>
        <w:t>Xinchun</w:t>
      </w:r>
      <w:proofErr w:type="spellEnd"/>
      <w:r w:rsidRPr="007765CD">
        <w:rPr>
          <w:sz w:val="12"/>
        </w:rPr>
        <w:t xml:space="preserve">, a scholar at the China Institutes of Contemporary International Relations, argued that the “greatest obstacle to the further integration of emerging countries such as China into the international system comes from the United States.”15 Western officials and commentators tend to blame China for current strains. Senior U.S. leaders have criticized “assertive” Chinese behavior, while some analysts blame Xi Jinping for pushing a more confrontational set of policies.16 Other Western observers worry that a further souring of relations could lead to conflict.17 But even if war remains unlikely, the deepening tensions increase the risks of miscalculation, crises, and potential military clashes involving the world’s two largest powers. Echoing a view widely held among U.S. foreign policy experts and officials, former CIA director General Michael Hayden has warned that </w:t>
      </w:r>
      <w:r w:rsidRPr="00124DF5">
        <w:rPr>
          <w:rStyle w:val="Emphasis"/>
          <w:highlight w:val="cyan"/>
        </w:rPr>
        <w:t>mishandling the U.S.-China relationship could be “catastrophic</w:t>
      </w:r>
      <w:r w:rsidRPr="00124DF5">
        <w:rPr>
          <w:rStyle w:val="Emphasis"/>
        </w:rPr>
        <w:t>.</w:t>
      </w:r>
      <w:r w:rsidRPr="007765CD">
        <w:rPr>
          <w:sz w:val="12"/>
        </w:rPr>
        <w:t>”18 Rivalry at the Heart of the U.S.-China Relationship This widespread concern reflects a realistic appraisal of the dangers inherent in the U.S.-China relationship. 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Analysts have established, for example, that rivalry is perhaps the most important driver of interstate conflict. As defined by political scientists, “rivals”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 Wars have historically tended to be fought by pairings of these states and their allies</w:t>
      </w:r>
      <w:r w:rsidRPr="007765CD">
        <w:rPr>
          <w:rStyle w:val="StyleUnderline"/>
        </w:rPr>
        <w:t xml:space="preserve">. </w:t>
      </w:r>
      <w:r w:rsidRPr="00124DF5">
        <w:rPr>
          <w:rStyle w:val="StyleUnderline"/>
        </w:rPr>
        <w:t>Rivals</w:t>
      </w:r>
      <w:r w:rsidRPr="007765CD">
        <w:rPr>
          <w:rStyle w:val="StyleUnderline"/>
        </w:rPr>
        <w:t xml:space="preserve"> have opposed each other in 77% of wars since 1816 and in over 90% of wars since 1945</w:t>
      </w:r>
      <w:r w:rsidRPr="007765CD">
        <w:rPr>
          <w:sz w:val="12"/>
        </w:rPr>
        <w:t xml:space="preserve">.20 Not only are rivals more likely to fight than non-rivals, but rivals also </w:t>
      </w:r>
      <w:proofErr w:type="gramStart"/>
      <w:r w:rsidRPr="007765CD">
        <w:rPr>
          <w:sz w:val="12"/>
        </w:rPr>
        <w:t>have a tendency to</w:t>
      </w:r>
      <w:proofErr w:type="gramEnd"/>
      <w:r w:rsidRPr="007765CD">
        <w:rPr>
          <w:sz w:val="12"/>
        </w:rPr>
        <w:t xml:space="preserve"> be recidivists because they are unable to resolve their political differences on the battlefield. Yet that does not always discourage them from trying to do so repeatedly. Rivals that cannot prevail due to parity frequently compete for advantage by building internal strength through arms racing or by leveraging external power through the strengthening of alliances and partnerships. Rivals are also prone to serial militarized crises. Mutual perceptions of each other as hostile enemies and the inconclusive outcome of previous militarized disputes typically fuel </w:t>
      </w:r>
      <w:r w:rsidRPr="00F55E21">
        <w:rPr>
          <w:sz w:val="12"/>
        </w:rPr>
        <w:t xml:space="preserve">a pattern of recurrent crises </w:t>
      </w:r>
      <w:r w:rsidRPr="00F55E21">
        <w:rPr>
          <w:rStyle w:val="Emphasis"/>
        </w:rPr>
        <w:t>characterized by</w:t>
      </w:r>
      <w:r w:rsidRPr="00F55E21">
        <w:rPr>
          <w:sz w:val="12"/>
        </w:rPr>
        <w:t xml:space="preserve"> deepening resentment, distrust, and growing </w:t>
      </w:r>
      <w:r w:rsidRPr="00F55E21">
        <w:rPr>
          <w:rStyle w:val="Emphasis"/>
        </w:rPr>
        <w:t>willingness to risk escalation</w:t>
      </w:r>
      <w:r w:rsidRPr="00F55E21">
        <w:rPr>
          <w:sz w:val="12"/>
        </w:rPr>
        <w:t xml:space="preserve">. Studies have also established that the risk of conflict increases sharply after three episodes of militarized crises.21 Rivalries do not progress in a linear direction, however. Their intensity can wax and wane in response to shocks and other important developments. Periods of relative stability can alternate with turbulent periods of tension and conflict. Similarly, cooperative activities can be interspersed with periods of acute tension and hostility. Nevertheless, </w:t>
      </w:r>
      <w:r w:rsidRPr="00F55E21">
        <w:rPr>
          <w:rStyle w:val="StyleUnderline"/>
        </w:rPr>
        <w:t xml:space="preserve">the link between </w:t>
      </w:r>
      <w:r w:rsidRPr="00F55E21">
        <w:rPr>
          <w:rStyle w:val="Emphasis"/>
        </w:rPr>
        <w:t>rivalry</w:t>
      </w:r>
      <w:r w:rsidRPr="00F55E21">
        <w:rPr>
          <w:rStyle w:val="StyleUnderline"/>
        </w:rPr>
        <w:t xml:space="preserve">, </w:t>
      </w:r>
      <w:r w:rsidRPr="00F55E21">
        <w:rPr>
          <w:rStyle w:val="Emphasis"/>
        </w:rPr>
        <w:t>crises</w:t>
      </w:r>
      <w:r w:rsidRPr="00F55E21">
        <w:rPr>
          <w:rStyle w:val="StyleUnderline"/>
        </w:rPr>
        <w:t xml:space="preserve">, </w:t>
      </w:r>
      <w:r w:rsidRPr="00F55E21">
        <w:rPr>
          <w:rStyle w:val="StyleUnderline"/>
        </w:rPr>
        <w:lastRenderedPageBreak/>
        <w:t xml:space="preserve">and </w:t>
      </w:r>
      <w:r w:rsidRPr="00F55E21">
        <w:rPr>
          <w:rStyle w:val="Emphasis"/>
        </w:rPr>
        <w:t>interstate conflict</w:t>
      </w:r>
      <w:r w:rsidRPr="00F55E21">
        <w:rPr>
          <w:rStyle w:val="StyleUnderline"/>
        </w:rPr>
        <w:t xml:space="preserve"> is pervasive.</w:t>
      </w:r>
      <w:r w:rsidRPr="00F55E21">
        <w:rPr>
          <w:sz w:val="12"/>
        </w:rPr>
        <w:t xml:space="preserve"> Drawing from these sources, </w:t>
      </w:r>
      <w:r w:rsidRPr="00F55E21">
        <w:rPr>
          <w:rStyle w:val="StyleUnderline"/>
        </w:rPr>
        <w:t>one can describe the Sino-U.S. relationship as a rivalry characterized as a competition between two major powers over incompatible goals</w:t>
      </w:r>
      <w:r w:rsidRPr="00F55E21">
        <w:rPr>
          <w:sz w:val="12"/>
        </w:rPr>
        <w:t xml:space="preserve"> regarding their status, leadership, and influence over a particular region—in this case principally the Asia-Pacific. The dynamics of this type of strategic rivalry differ in significant ways from the far more numerous rivalries over territory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Strategic rivalries among major powers tend to be especially long-lived,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The U.S.-China rivalry, for instance, is already both a regional and, to a lesser extent, a global rivalry, but there is still considerable room for competition to expand. The complex and overlapping nature of the disputes makes strategic rivalries extremely crisis- and conflict-prone. Strategic rivalries come in a grim package deal that includes strained and hostile relations, serial crises, and in some cases wars. The comprehensive and multifaceted nature of the disputes also</w:t>
      </w:r>
      <w:r w:rsidRPr="007765CD">
        <w:rPr>
          <w:sz w:val="12"/>
        </w:rPr>
        <w:t xml:space="preserve"> explains why such rivalries have proved so durable and why their wars have been so devastating. Conflict between strategic rivals has historically occasioned the most destructive wars,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How did the two countries arrive at this position? The most widely accepted narrative argues that China’s rapid economic growth has provided the resources with which it can press demands on long unresolved issues such as unification with Taiwan.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7765CD">
        <w:rPr>
          <w:sz w:val="12"/>
        </w:rPr>
        <w:t>second-largest</w:t>
      </w:r>
      <w:proofErr w:type="gramEnd"/>
      <w:r w:rsidRPr="007765CD">
        <w:rPr>
          <w:sz w:val="12"/>
        </w:rPr>
        <w:t xml:space="preserve"> in the world.23 The persistence of long-standing sources of antagonism, such as the U.S. security partnership with Taiwan, has both reflected and aggravated a broader competition for leadership. For its own reasons, Washington has resisted Beijing’s demands, and the result has been growing fear and distrust.24 The intensifying rivalry between the rising power and the status quo leader is as old as antiquity itself. Indeed, Graham Allison coined the term “Thucydides trap” 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7765CD">
        <w:rPr>
          <w:sz w:val="12"/>
        </w:rPr>
        <w:t>Korea</w:t>
      </w:r>
      <w:proofErr w:type="gramEnd"/>
      <w:r w:rsidRPr="007765CD">
        <w:rPr>
          <w:sz w:val="12"/>
        </w:rPr>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 despite the fact that so far U.S.-China relations have remained peaceful, and even though the U.S. and Chinese militaries fought each other in the Korean War. </w:t>
      </w:r>
      <w:r w:rsidRPr="007765CD">
        <w:rPr>
          <w:rStyle w:val="StyleUnderline"/>
        </w:rPr>
        <w:t>The dangerous potential of the current rivalry</w:t>
      </w:r>
      <w:r w:rsidRPr="007765CD">
        <w:rPr>
          <w:sz w:val="12"/>
        </w:rPr>
        <w:t xml:space="preserve"> ultimately </w:t>
      </w:r>
      <w:r w:rsidRPr="007765CD">
        <w:rPr>
          <w:rStyle w:val="StyleUnderline"/>
        </w:rPr>
        <w:t xml:space="preserve">owes to </w:t>
      </w:r>
      <w:r w:rsidRPr="007765CD">
        <w:rPr>
          <w:rStyle w:val="Emphasis"/>
        </w:rPr>
        <w:t xml:space="preserve">the risk that </w:t>
      </w:r>
      <w:r w:rsidRPr="00124DF5">
        <w:rPr>
          <w:rStyle w:val="Emphasis"/>
          <w:highlight w:val="cyan"/>
        </w:rPr>
        <w:t>China could rise</w:t>
      </w:r>
      <w:r w:rsidRPr="00124DF5">
        <w:rPr>
          <w:rStyle w:val="StyleUnderline"/>
          <w:highlight w:val="cyan"/>
        </w:rPr>
        <w:t xml:space="preserve"> to</w:t>
      </w:r>
      <w:r w:rsidRPr="007765CD">
        <w:rPr>
          <w:rStyle w:val="StyleUnderline"/>
        </w:rPr>
        <w:t xml:space="preserve"> the position of </w:t>
      </w:r>
      <w:r w:rsidRPr="00124DF5">
        <w:rPr>
          <w:rStyle w:val="StyleUnderline"/>
          <w:highlight w:val="cyan"/>
        </w:rPr>
        <w:t>global</w:t>
      </w:r>
      <w:r w:rsidRPr="007765CD">
        <w:rPr>
          <w:rStyle w:val="StyleUnderline"/>
        </w:rPr>
        <w:t xml:space="preserve"> system </w:t>
      </w:r>
      <w:r w:rsidRPr="00124DF5">
        <w:rPr>
          <w:rStyle w:val="StyleUnderline"/>
          <w:highlight w:val="cyan"/>
        </w:rPr>
        <w:t xml:space="preserve">leader and </w:t>
      </w:r>
      <w:r w:rsidRPr="00124DF5">
        <w:rPr>
          <w:rStyle w:val="Emphasis"/>
          <w:highlight w:val="cyan"/>
        </w:rPr>
        <w:t>subordinate</w:t>
      </w:r>
      <w:r w:rsidRPr="00124DF5">
        <w:rPr>
          <w:rStyle w:val="StyleUnderline"/>
          <w:highlight w:val="cyan"/>
        </w:rPr>
        <w:t xml:space="preserve"> the U</w:t>
      </w:r>
      <w:r w:rsidRPr="007765CD">
        <w:rPr>
          <w:sz w:val="12"/>
        </w:rPr>
        <w:t xml:space="preserve">nited </w:t>
      </w:r>
      <w:r w:rsidRPr="00124DF5">
        <w:rPr>
          <w:rStyle w:val="StyleUnderline"/>
          <w:highlight w:val="cyan"/>
        </w:rPr>
        <w:t>S</w:t>
      </w:r>
      <w:r w:rsidRPr="007765CD">
        <w:rPr>
          <w:sz w:val="12"/>
        </w:rPr>
        <w:t>tates accordingly.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 struggles for global leadership have historically proved to be especially destructive. The possibility that China and the United States could find themselves in a similar struggle, while unlikely at this point, cannot be ruled out given the reality of the relative decline in U.S. power and the concomitant increase in Chinese comprehensive national power.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China is also seeking to revise aspects of the regional and international order that it regards as obstacles to the country’s revitalization as a great power. The main theater of this competition for influence and leadership is the Asia-Pacific, as it was in the Cold War, but U.S.-China rivalry increasingly is expanding globally. 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the u.s.-</w:t>
      </w:r>
      <w:proofErr w:type="spellStart"/>
      <w:r w:rsidRPr="007765CD">
        <w:rPr>
          <w:sz w:val="12"/>
        </w:rPr>
        <w:t>china</w:t>
      </w:r>
      <w:proofErr w:type="spellEnd"/>
      <w:r w:rsidRPr="007765CD">
        <w:rPr>
          <w:sz w:val="12"/>
        </w:rPr>
        <w:t xml:space="preserve"> rivalry at the regional level </w:t>
      </w:r>
      <w:proofErr w:type="gramStart"/>
      <w:r w:rsidRPr="007765CD">
        <w:rPr>
          <w:sz w:val="12"/>
        </w:rPr>
        <w:t>At</w:t>
      </w:r>
      <w:proofErr w:type="gramEnd"/>
      <w:r w:rsidRPr="007765CD">
        <w:rPr>
          <w:sz w:val="12"/>
        </w:rPr>
        <w:t xml:space="preserve"> the regional level, U.S.-China competition spans the political, economic, and military realms. Politically, the two countries have feuded over the role of liberal values and ideals, a dispute that widened after the 1989 Tiananmen Square massacre. However, the 1996 Taiwan Strait crisis elevated the potential threat of conflict between the two countries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In 2011, the United States announced its rebalance to Asia, which was aimed in part at shoring up U.S. alliances, partnerships, and influence.27 Although on the surface Washington has abandoned the effort, the Trump administration has reintroduced a vision for Asia’s economic and security order premised on values favorable to U.S. interests.28 The 2017 National Security Strategy stated, for example, that the United States upholds a “free and open Indo-Pacific.”29 Beijing, by contrast, has increased its efforts to advance a vision for a regional order premised on Chinese leadership. In recent years, China has promoted major economic and geostrategic initiatives to deepen Asia’s economic integration through the Belt and Road Initiative, Asian Infrastructure Investment Bank (AIIB), and other initiatives.30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Militarily, the growing arms race and the establishment of rival security institutions stand among the most obvious manifestations of an increasing competition in this domain. China and the United States have designed an array of military capabilities and doctrines partly aimed at each other. The PLA has developed weapons systems to counter potential U.S. intervention in any contingency along China’s periphery, which the United States has in turn sought to counter with its own innovations,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7765CD">
        <w:rPr>
          <w:sz w:val="12"/>
        </w:rPr>
        <w:t>Organisation</w:t>
      </w:r>
      <w:proofErr w:type="spellEnd"/>
      <w:r w:rsidRPr="007765CD">
        <w:rPr>
          <w:sz w:val="12"/>
        </w:rPr>
        <w:t xml:space="preserve">,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14:paraId="4A56A8F9" w14:textId="77777777" w:rsidR="009F0BFA" w:rsidRPr="00AD4C5F" w:rsidRDefault="009F0BFA" w:rsidP="009F0BFA">
      <w:pPr>
        <w:pStyle w:val="Heading4"/>
        <w:rPr>
          <w:rFonts w:asciiTheme="majorHAnsi" w:hAnsiTheme="majorHAnsi" w:cstheme="majorHAnsi"/>
        </w:rPr>
      </w:pPr>
      <w:r w:rsidRPr="00AD4C5F">
        <w:rPr>
          <w:rFonts w:asciiTheme="majorHAnsi" w:hAnsiTheme="majorHAnsi" w:cstheme="majorHAnsi"/>
        </w:rPr>
        <w:lastRenderedPageBreak/>
        <w:t>Nuclear war causes extinction</w:t>
      </w:r>
      <w:r>
        <w:rPr>
          <w:rFonts w:asciiTheme="majorHAnsi" w:hAnsiTheme="majorHAnsi" w:cstheme="majorHAnsi"/>
        </w:rPr>
        <w:t>.</w:t>
      </w:r>
    </w:p>
    <w:p w14:paraId="799D2D7F" w14:textId="77777777" w:rsidR="009F0BFA" w:rsidRPr="00AD4C5F" w:rsidRDefault="009F0BFA" w:rsidP="009F0BFA">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3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4610DAD" w14:textId="45B4C34F" w:rsidR="009F0BFA" w:rsidRPr="009F0BFA" w:rsidRDefault="009F0BFA" w:rsidP="003A32A1">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lastRenderedPageBreak/>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222FCE9" w14:textId="77777777" w:rsidR="003A32A1" w:rsidRDefault="003A32A1" w:rsidP="003A32A1">
      <w:pPr>
        <w:pStyle w:val="Heading3"/>
      </w:pPr>
      <w:r>
        <w:lastRenderedPageBreak/>
        <w:t>1NC – OFF</w:t>
      </w:r>
    </w:p>
    <w:p w14:paraId="6A3F064C" w14:textId="77777777" w:rsidR="003A32A1" w:rsidRDefault="003A32A1" w:rsidP="003A32A1">
      <w:pPr>
        <w:pStyle w:val="Heading4"/>
        <w:rPr>
          <w:rFonts w:cs="Arial"/>
        </w:rPr>
      </w:pPr>
      <w:r>
        <w:rPr>
          <w:rFonts w:cs="Arial"/>
        </w:rPr>
        <w:t>Space cooperation</w:t>
      </w:r>
      <w:r w:rsidRPr="00F926D6">
        <w:rPr>
          <w:rFonts w:cs="Arial"/>
        </w:rPr>
        <w:t xml:space="preserve"> </w:t>
      </w:r>
      <w:r>
        <w:rPr>
          <w:rFonts w:cs="Arial"/>
          <w:u w:val="single"/>
        </w:rPr>
        <w:t>massively boosts</w:t>
      </w:r>
      <w:r w:rsidRPr="00810681">
        <w:rPr>
          <w:rFonts w:cs="Arial"/>
        </w:rPr>
        <w:t xml:space="preserve"> </w:t>
      </w:r>
      <w:r>
        <w:rPr>
          <w:rFonts w:cs="Arial"/>
        </w:rPr>
        <w:t xml:space="preserve">prestige for authoritarian regimes </w:t>
      </w:r>
    </w:p>
    <w:p w14:paraId="0EE171BF" w14:textId="77777777" w:rsidR="003A32A1" w:rsidRPr="00F926D6" w:rsidRDefault="003A32A1" w:rsidP="003A32A1">
      <w:pPr>
        <w:rPr>
          <w:rStyle w:val="Style13ptBold"/>
        </w:rPr>
      </w:pPr>
      <w:r w:rsidRPr="00F926D6">
        <w:rPr>
          <w:rStyle w:val="Style13ptBold"/>
        </w:rPr>
        <w:t xml:space="preserve">Juul, </w:t>
      </w:r>
      <w:r>
        <w:rPr>
          <w:rStyle w:val="Style13ptBold"/>
        </w:rPr>
        <w:t>19</w:t>
      </w:r>
      <w:r w:rsidRPr="00F926D6">
        <w:rPr>
          <w:rStyle w:val="Style13ptBold"/>
        </w:rPr>
        <w:t xml:space="preserve"> </w:t>
      </w:r>
      <w:r>
        <w:rPr>
          <w:rStyle w:val="Style13ptBold"/>
        </w:rPr>
        <w:t xml:space="preserve">- </w:t>
      </w:r>
      <w:r w:rsidRPr="001E4402">
        <w:t>Senior policy analyst at the Center for American Progress</w:t>
      </w:r>
    </w:p>
    <w:p w14:paraId="79D56195" w14:textId="77777777" w:rsidR="003A32A1" w:rsidRDefault="003A32A1" w:rsidP="003A32A1">
      <w:pPr>
        <w:rPr>
          <w:rStyle w:val="Hyperlink"/>
        </w:rPr>
      </w:pPr>
      <w:r w:rsidRPr="00F926D6">
        <w:t xml:space="preserve">Peter Juul, “Trump’s Space Force Gets the Final Frontier All Wrong,” Foreign Policy. March 20, 2019. </w:t>
      </w:r>
      <w:hyperlink r:id="rId35" w:history="1">
        <w:r w:rsidRPr="00F926D6">
          <w:rPr>
            <w:rStyle w:val="Hyperlink"/>
          </w:rPr>
          <w:t>https://foreignpolicy.com/2019/03/20/trumps-space-force-gets-the-final-frontier-all-wrong/</w:t>
        </w:r>
      </w:hyperlink>
    </w:p>
    <w:p w14:paraId="0A0D8FFC" w14:textId="77777777" w:rsidR="003A32A1" w:rsidRPr="00F926D6" w:rsidRDefault="003A32A1" w:rsidP="003A32A1">
      <w:pPr>
        <w:rPr>
          <w:rStyle w:val="Hyperlink"/>
          <w:sz w:val="16"/>
          <w:szCs w:val="16"/>
        </w:rPr>
      </w:pPr>
      <w:r w:rsidRPr="00F926D6">
        <w:rPr>
          <w:sz w:val="16"/>
          <w:szCs w:val="16"/>
        </w:rPr>
        <w:t xml:space="preserve">--Space is k2 national prestige – we control it now because people remember Apollo and ISS but that won’t last forever – strong NASA leadership is key  </w:t>
      </w:r>
    </w:p>
    <w:p w14:paraId="45597DF4" w14:textId="77777777" w:rsidR="003A32A1" w:rsidRPr="00F926D6" w:rsidRDefault="003A32A1" w:rsidP="003A32A1">
      <w:pPr>
        <w:rPr>
          <w:rStyle w:val="Hyperlink"/>
          <w:sz w:val="16"/>
          <w:szCs w:val="16"/>
        </w:rPr>
      </w:pPr>
      <w:r w:rsidRPr="00F926D6">
        <w:rPr>
          <w:rStyle w:val="Hyperlink"/>
          <w:sz w:val="16"/>
          <w:szCs w:val="16"/>
        </w:rPr>
        <w:t>--Autocracy link – working with Russia and China gives them diplomatic leverage because it treats them as co-equal despite HR violations</w:t>
      </w:r>
    </w:p>
    <w:p w14:paraId="1541D774" w14:textId="77777777" w:rsidR="003A32A1" w:rsidRDefault="003A32A1" w:rsidP="003A32A1">
      <w:pPr>
        <w:rPr>
          <w:rStyle w:val="Hyperlink"/>
          <w:sz w:val="16"/>
          <w:szCs w:val="16"/>
        </w:rPr>
      </w:pPr>
      <w:r w:rsidRPr="00F926D6">
        <w:rPr>
          <w:rStyle w:val="Hyperlink"/>
          <w:sz w:val="16"/>
          <w:szCs w:val="16"/>
        </w:rPr>
        <w:t xml:space="preserve">--Competition is key – drives all countries to try to outperform the others </w:t>
      </w:r>
    </w:p>
    <w:p w14:paraId="19F34081" w14:textId="77777777" w:rsidR="003A32A1" w:rsidRPr="00A13E60" w:rsidRDefault="003A32A1" w:rsidP="003A32A1">
      <w:pPr>
        <w:rPr>
          <w:sz w:val="16"/>
          <w:szCs w:val="16"/>
        </w:rPr>
      </w:pPr>
    </w:p>
    <w:p w14:paraId="23FE53A8" w14:textId="77777777" w:rsidR="003A32A1" w:rsidRPr="00374F62" w:rsidRDefault="003A32A1" w:rsidP="003A32A1">
      <w:pPr>
        <w:rPr>
          <w:sz w:val="16"/>
        </w:rPr>
      </w:pPr>
      <w:r w:rsidRPr="00374F62">
        <w:rPr>
          <w:sz w:val="16"/>
        </w:rPr>
        <w:t xml:space="preserve">But funding isn’t everything, and </w:t>
      </w:r>
      <w:r w:rsidRPr="00A148BB">
        <w:rPr>
          <w:rStyle w:val="Emphasis"/>
          <w:highlight w:val="cyan"/>
        </w:rPr>
        <w:t>in the new geopolitical context, democracy must be seen to work effectively</w:t>
      </w:r>
      <w:r w:rsidRPr="00374F62">
        <w:rPr>
          <w:sz w:val="16"/>
        </w:rPr>
        <w:t xml:space="preserve">. </w:t>
      </w:r>
      <w:r w:rsidRPr="00F926D6">
        <w:rPr>
          <w:rStyle w:val="StyleUnderline"/>
        </w:rPr>
        <w:t xml:space="preserve">When it comes to </w:t>
      </w:r>
      <w:r w:rsidRPr="00A148BB">
        <w:rPr>
          <w:rStyle w:val="StyleUnderline"/>
        </w:rPr>
        <w:t>space exploration</w:t>
      </w:r>
      <w:r w:rsidRPr="00F926D6">
        <w:rPr>
          <w:rStyle w:val="StyleUnderline"/>
        </w:rPr>
        <w:t xml:space="preserve">, </w:t>
      </w:r>
      <w:r w:rsidRPr="00A148BB">
        <w:rPr>
          <w:rStyle w:val="StyleUnderline"/>
          <w:highlight w:val="cyan"/>
        </w:rPr>
        <w:t xml:space="preserve">that means </w:t>
      </w:r>
      <w:r w:rsidRPr="00A148BB">
        <w:rPr>
          <w:rStyle w:val="Emphasis"/>
          <w:highlight w:val="cyan"/>
        </w:rPr>
        <w:t>ratcheting</w:t>
      </w:r>
      <w:r w:rsidRPr="00F926D6">
        <w:rPr>
          <w:rStyle w:val="Emphasis"/>
        </w:rPr>
        <w:t xml:space="preserve"> back</w:t>
      </w:r>
      <w:r w:rsidRPr="00F926D6">
        <w:rPr>
          <w:rStyle w:val="StyleUnderline"/>
        </w:rPr>
        <w:t xml:space="preserve"> </w:t>
      </w:r>
      <w:r w:rsidRPr="00A148BB">
        <w:rPr>
          <w:rStyle w:val="StyleUnderline"/>
          <w:highlight w:val="cyan"/>
        </w:rPr>
        <w:t>U.S. space coop</w:t>
      </w:r>
      <w:r w:rsidRPr="00F926D6">
        <w:rPr>
          <w:rStyle w:val="StyleUnderline"/>
        </w:rPr>
        <w:t xml:space="preserve">eration </w:t>
      </w:r>
      <w:r w:rsidRPr="00496624">
        <w:rPr>
          <w:rStyle w:val="StyleUnderline"/>
          <w:highlight w:val="cyan"/>
        </w:rPr>
        <w:t>with R</w:t>
      </w:r>
      <w:r w:rsidRPr="00A148BB">
        <w:rPr>
          <w:rStyle w:val="StyleUnderline"/>
          <w:highlight w:val="cyan"/>
        </w:rPr>
        <w:t xml:space="preserve">ussia </w:t>
      </w:r>
      <w:r w:rsidRPr="008C550E">
        <w:rPr>
          <w:rStyle w:val="StyleUnderline"/>
        </w:rPr>
        <w:t xml:space="preserve">as well as </w:t>
      </w:r>
      <w:r w:rsidRPr="00414188">
        <w:rPr>
          <w:rStyle w:val="StyleUnderline"/>
          <w:highlight w:val="cyan"/>
        </w:rPr>
        <w:t xml:space="preserve">forgoing </w:t>
      </w:r>
      <w:r w:rsidRPr="00414188">
        <w:rPr>
          <w:rStyle w:val="Emphasis"/>
          <w:highlight w:val="cyan"/>
        </w:rPr>
        <w:t>any</w:t>
      </w:r>
      <w:r w:rsidRPr="008C550E">
        <w:rPr>
          <w:sz w:val="16"/>
        </w:rPr>
        <w:t xml:space="preserve"> equally </w:t>
      </w:r>
      <w:r w:rsidRPr="00414188">
        <w:rPr>
          <w:rStyle w:val="Emphasis"/>
          <w:highlight w:val="cyan"/>
        </w:rPr>
        <w:t>intimate</w:t>
      </w:r>
      <w:r w:rsidRPr="00414188">
        <w:rPr>
          <w:rStyle w:val="StyleUnderline"/>
          <w:highlight w:val="cyan"/>
        </w:rPr>
        <w:t xml:space="preserve"> cooperation with China</w:t>
      </w:r>
      <w:r w:rsidRPr="00F926D6">
        <w:rPr>
          <w:rStyle w:val="StyleUnderline"/>
        </w:rPr>
        <w:t xml:space="preserve"> and its secretive space agency</w:t>
      </w:r>
      <w:r w:rsidRPr="00374F62">
        <w:rPr>
          <w:sz w:val="16"/>
        </w:rPr>
        <w:t xml:space="preserve">. </w:t>
      </w:r>
      <w:r w:rsidRPr="00F926D6">
        <w:rPr>
          <w:rStyle w:val="StyleUnderline"/>
        </w:rPr>
        <w:t xml:space="preserve">The fact </w:t>
      </w:r>
      <w:r w:rsidRPr="00496624">
        <w:rPr>
          <w:rStyle w:val="StyleUnderline"/>
          <w:highlight w:val="cyan"/>
        </w:rPr>
        <w:t>that</w:t>
      </w:r>
      <w:r w:rsidRPr="00496624">
        <w:rPr>
          <w:rStyle w:val="StyleUnderline"/>
        </w:rPr>
        <w:t xml:space="preserve"> </w:t>
      </w:r>
      <w:r w:rsidRPr="00A148BB">
        <w:rPr>
          <w:rStyle w:val="StyleUnderline"/>
          <w:highlight w:val="cyan"/>
        </w:rPr>
        <w:t>the </w:t>
      </w:r>
      <w:hyperlink r:id="rId36" w:history="1">
        <w:r w:rsidRPr="00A148BB">
          <w:rPr>
            <w:rStyle w:val="StyleUnderline"/>
            <w:highlight w:val="cyan"/>
          </w:rPr>
          <w:t xml:space="preserve">head of Russia’s </w:t>
        </w:r>
        <w:r w:rsidRPr="00496624">
          <w:rPr>
            <w:rStyle w:val="StyleUnderline"/>
          </w:rPr>
          <w:t xml:space="preserve">space </w:t>
        </w:r>
        <w:r w:rsidRPr="00A148BB">
          <w:rPr>
            <w:rStyle w:val="StyleUnderline"/>
            <w:highlight w:val="cyan"/>
          </w:rPr>
          <w:t xml:space="preserve">agency remains under </w:t>
        </w:r>
        <w:r w:rsidRPr="00496624">
          <w:rPr>
            <w:rStyle w:val="StyleUnderline"/>
          </w:rPr>
          <w:t xml:space="preserve">U.S. </w:t>
        </w:r>
        <w:r w:rsidRPr="00A148BB">
          <w:rPr>
            <w:rStyle w:val="StyleUnderline"/>
            <w:highlight w:val="cyan"/>
          </w:rPr>
          <w:t>sanctions</w:t>
        </w:r>
      </w:hyperlink>
      <w:r w:rsidRPr="00374F62">
        <w:rPr>
          <w:sz w:val="16"/>
        </w:rPr>
        <w:t xml:space="preserve"> for his role in Moscow’s military intervention in Ukraine </w:t>
      </w:r>
      <w:r w:rsidRPr="00A148BB">
        <w:rPr>
          <w:rStyle w:val="StyleUnderline"/>
          <w:highlight w:val="cyan"/>
        </w:rPr>
        <w:t>illustrates</w:t>
      </w:r>
      <w:r w:rsidRPr="00F926D6">
        <w:rPr>
          <w:rStyle w:val="StyleUnderline"/>
        </w:rPr>
        <w:t xml:space="preserve"> the </w:t>
      </w:r>
      <w:r w:rsidRPr="00A148BB">
        <w:rPr>
          <w:rStyle w:val="Emphasis"/>
          <w:highlight w:val="cyan"/>
        </w:rPr>
        <w:t>hazards</w:t>
      </w:r>
      <w:r w:rsidRPr="00F926D6">
        <w:rPr>
          <w:rStyle w:val="Emphasis"/>
        </w:rPr>
        <w:t xml:space="preserve"> involved </w:t>
      </w:r>
      <w:r w:rsidRPr="00A148BB">
        <w:rPr>
          <w:rStyle w:val="Emphasis"/>
          <w:highlight w:val="cyan"/>
        </w:rPr>
        <w:t>in</w:t>
      </w:r>
      <w:r w:rsidRPr="00F926D6">
        <w:rPr>
          <w:rStyle w:val="Emphasis"/>
        </w:rPr>
        <w:t xml:space="preserve"> </w:t>
      </w:r>
      <w:r w:rsidRPr="00A148BB">
        <w:rPr>
          <w:rStyle w:val="Emphasis"/>
          <w:highlight w:val="cyan"/>
        </w:rPr>
        <w:t xml:space="preserve">working with autocracies </w:t>
      </w:r>
      <w:r w:rsidRPr="00496624">
        <w:rPr>
          <w:rStyle w:val="Emphasis"/>
        </w:rPr>
        <w:t>in space.</w:t>
      </w:r>
      <w:r w:rsidRPr="00374F62">
        <w:rPr>
          <w:sz w:val="16"/>
        </w:rPr>
        <w:t xml:space="preserve"> </w:t>
      </w:r>
      <w:r w:rsidRPr="00A148BB">
        <w:rPr>
          <w:rStyle w:val="Emphasis"/>
          <w:highlight w:val="cyan"/>
        </w:rPr>
        <w:t>Deep coop</w:t>
      </w:r>
      <w:r w:rsidRPr="00F926D6">
        <w:rPr>
          <w:rStyle w:val="StyleUnderline"/>
        </w:rPr>
        <w:t xml:space="preserve">eration </w:t>
      </w:r>
      <w:r w:rsidRPr="00A148BB">
        <w:rPr>
          <w:rStyle w:val="StyleUnderline"/>
          <w:highlight w:val="cyan"/>
        </w:rPr>
        <w:t xml:space="preserve">with autocratic powers in space gives </w:t>
      </w:r>
      <w:r w:rsidRPr="00A148BB">
        <w:rPr>
          <w:rStyle w:val="Emphasis"/>
          <w:highlight w:val="cyan"/>
        </w:rPr>
        <w:t>autocracies</w:t>
      </w:r>
      <w:r w:rsidRPr="00F926D6">
        <w:rPr>
          <w:rStyle w:val="Emphasis"/>
        </w:rPr>
        <w:t xml:space="preserve"> a </w:t>
      </w:r>
      <w:r w:rsidRPr="00A148BB">
        <w:rPr>
          <w:rStyle w:val="Emphasis"/>
          <w:highlight w:val="cyan"/>
        </w:rPr>
        <w:t>major</w:t>
      </w:r>
      <w:r w:rsidRPr="00F926D6">
        <w:rPr>
          <w:rStyle w:val="Emphasis"/>
        </w:rPr>
        <w:t xml:space="preserve"> point of </w:t>
      </w:r>
      <w:r w:rsidRPr="00A148BB">
        <w:rPr>
          <w:rStyle w:val="Emphasis"/>
          <w:highlight w:val="cyan"/>
        </w:rPr>
        <w:t>diplomatic leverage</w:t>
      </w:r>
      <w:r w:rsidRPr="00F926D6">
        <w:rPr>
          <w:rStyle w:val="StyleUnderline"/>
        </w:rPr>
        <w:t xml:space="preserve"> over the U</w:t>
      </w:r>
      <w:r w:rsidRPr="00374F62">
        <w:rPr>
          <w:sz w:val="16"/>
        </w:rPr>
        <w:t xml:space="preserve">nited </w:t>
      </w:r>
      <w:r w:rsidRPr="00F926D6">
        <w:rPr>
          <w:rStyle w:val="StyleUnderline"/>
        </w:rPr>
        <w:t>S</w:t>
      </w:r>
      <w:r w:rsidRPr="00374F62">
        <w:rPr>
          <w:sz w:val="16"/>
        </w:rPr>
        <w:t xml:space="preserve">tates, </w:t>
      </w:r>
      <w:r w:rsidRPr="00A148BB">
        <w:rPr>
          <w:rStyle w:val="StyleUnderline"/>
          <w:highlight w:val="cyan"/>
        </w:rPr>
        <w:t>and</w:t>
      </w:r>
      <w:r w:rsidRPr="00374F62">
        <w:rPr>
          <w:sz w:val="16"/>
        </w:rPr>
        <w:t xml:space="preserve"> more generally </w:t>
      </w:r>
      <w:r w:rsidRPr="00F926D6">
        <w:rPr>
          <w:rStyle w:val="StyleUnderline"/>
        </w:rPr>
        <w:t xml:space="preserve">allows them </w:t>
      </w:r>
      <w:r w:rsidRPr="00A148BB">
        <w:rPr>
          <w:rStyle w:val="StyleUnderline"/>
          <w:highlight w:val="cyan"/>
        </w:rPr>
        <w:t xml:space="preserve">to </w:t>
      </w:r>
      <w:r w:rsidRPr="00A148BB">
        <w:rPr>
          <w:rStyle w:val="Emphasis"/>
          <w:highlight w:val="cyan"/>
        </w:rPr>
        <w:t>poach</w:t>
      </w:r>
      <w:r w:rsidRPr="00A148BB">
        <w:rPr>
          <w:rStyle w:val="StyleUnderline"/>
          <w:highlight w:val="cyan"/>
        </w:rPr>
        <w:t xml:space="preserve"> unearned international prestige</w:t>
      </w:r>
      <w:r w:rsidRPr="00F926D6">
        <w:rPr>
          <w:rStyle w:val="StyleUnderline"/>
        </w:rPr>
        <w:t xml:space="preserve"> by working on goals set and</w:t>
      </w:r>
      <w:r w:rsidRPr="00374F62">
        <w:rPr>
          <w:sz w:val="16"/>
        </w:rPr>
        <w:t xml:space="preserve"> largely </w:t>
      </w:r>
      <w:r w:rsidRPr="00F926D6">
        <w:rPr>
          <w:rStyle w:val="StyleUnderline"/>
        </w:rPr>
        <w:t>carried out by the U</w:t>
      </w:r>
      <w:r w:rsidRPr="00374F62">
        <w:rPr>
          <w:sz w:val="16"/>
        </w:rPr>
        <w:t xml:space="preserve">nited </w:t>
      </w:r>
      <w:r w:rsidRPr="00F926D6">
        <w:rPr>
          <w:rStyle w:val="StyleUnderline"/>
        </w:rPr>
        <w:t>S</w:t>
      </w:r>
      <w:r w:rsidRPr="00374F62">
        <w:rPr>
          <w:sz w:val="16"/>
        </w:rPr>
        <w:t xml:space="preserve">tates. In today’s world, </w:t>
      </w:r>
      <w:r w:rsidRPr="00A148BB">
        <w:rPr>
          <w:rStyle w:val="Emphasis"/>
          <w:highlight w:val="cyan"/>
        </w:rPr>
        <w:t>there’s no reason for the U</w:t>
      </w:r>
      <w:r w:rsidRPr="00F926D6">
        <w:rPr>
          <w:rStyle w:val="Emphasis"/>
        </w:rPr>
        <w:t xml:space="preserve">nited </w:t>
      </w:r>
      <w:r w:rsidRPr="00A148BB">
        <w:rPr>
          <w:rStyle w:val="Emphasis"/>
          <w:highlight w:val="cyan"/>
        </w:rPr>
        <w:t>S</w:t>
      </w:r>
      <w:r w:rsidRPr="00F926D6">
        <w:rPr>
          <w:rStyle w:val="Emphasis"/>
        </w:rPr>
        <w:t xml:space="preserve">tates </w:t>
      </w:r>
      <w:r w:rsidRPr="00A148BB">
        <w:rPr>
          <w:rStyle w:val="Emphasis"/>
          <w:highlight w:val="cyan"/>
        </w:rPr>
        <w:t xml:space="preserve">to give Russia </w:t>
      </w:r>
      <w:r w:rsidRPr="008C550E">
        <w:rPr>
          <w:rStyle w:val="Emphasis"/>
        </w:rPr>
        <w:t>or China</w:t>
      </w:r>
      <w:r w:rsidRPr="00F926D6">
        <w:rPr>
          <w:rStyle w:val="Emphasis"/>
        </w:rPr>
        <w:t xml:space="preserve"> this sort of </w:t>
      </w:r>
      <w:r w:rsidRPr="00A148BB">
        <w:rPr>
          <w:rStyle w:val="Emphasis"/>
          <w:highlight w:val="cyan"/>
        </w:rPr>
        <w:t>standing by association</w:t>
      </w:r>
      <w:r w:rsidRPr="00374F62">
        <w:rPr>
          <w:sz w:val="16"/>
        </w:rPr>
        <w:t>.</w:t>
      </w:r>
    </w:p>
    <w:p w14:paraId="6EDC0FBF" w14:textId="77777777" w:rsidR="003A32A1" w:rsidRPr="00F926D6" w:rsidRDefault="003A32A1" w:rsidP="003A32A1">
      <w:pPr>
        <w:rPr>
          <w:sz w:val="16"/>
        </w:rPr>
      </w:pPr>
      <w:r w:rsidRPr="00F926D6">
        <w:rPr>
          <w:sz w:val="1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F926D6">
        <w:rPr>
          <w:rStyle w:val="StyleUnderline"/>
        </w:rPr>
        <w:t xml:space="preserve">Significant </w:t>
      </w:r>
      <w:r w:rsidRPr="00A148BB">
        <w:rPr>
          <w:rStyle w:val="Emphasis"/>
          <w:highlight w:val="cyan"/>
        </w:rPr>
        <w:t>cooperation</w:t>
      </w:r>
      <w:r w:rsidRPr="00F926D6">
        <w:rPr>
          <w:rStyle w:val="StyleUnderline"/>
        </w:rPr>
        <w:t xml:space="preserve"> </w:t>
      </w:r>
      <w:r w:rsidRPr="00414188">
        <w:rPr>
          <w:rStyle w:val="StyleUnderline"/>
          <w:highlight w:val="cyan"/>
        </w:rPr>
        <w:t xml:space="preserve">with China should </w:t>
      </w:r>
      <w:r w:rsidRPr="00A148BB">
        <w:rPr>
          <w:rStyle w:val="StyleUnderline"/>
          <w:highlight w:val="cyan"/>
        </w:rPr>
        <w:t xml:space="preserve">be avoided </w:t>
      </w:r>
      <w:r w:rsidRPr="00A148BB">
        <w:rPr>
          <w:rStyle w:val="Emphasis"/>
          <w:highlight w:val="cyan"/>
        </w:rPr>
        <w:t>altogether</w:t>
      </w:r>
      <w:r w:rsidRPr="00F926D6">
        <w:rPr>
          <w:sz w:val="16"/>
        </w:rPr>
        <w:t>, especially given its </w:t>
      </w:r>
      <w:hyperlink r:id="rId37" w:history="1">
        <w:r w:rsidRPr="00F926D6">
          <w:rPr>
            <w:rStyle w:val="Hyperlink"/>
            <w:sz w:val="16"/>
          </w:rPr>
          <w:t>notoriously opaque</w:t>
        </w:r>
      </w:hyperlink>
      <w:r w:rsidRPr="00F926D6">
        <w:rPr>
          <w:sz w:val="16"/>
        </w:rPr>
        <w:t> and </w:t>
      </w:r>
      <w:hyperlink r:id="rId38" w:history="1">
        <w:r w:rsidRPr="00F926D6">
          <w:rPr>
            <w:rStyle w:val="Hyperlink"/>
            <w:sz w:val="16"/>
          </w:rPr>
          <w:t>military-run</w:t>
        </w:r>
      </w:hyperlink>
      <w:r w:rsidRPr="00F926D6">
        <w:rPr>
          <w:sz w:val="16"/>
        </w:rPr>
        <w:t xml:space="preserve"> space program. The space programs and agencies of other nations—NASA, the European Space Agency and its member-nation agencies, the Japan Aerospace Exploration Agency, and even Russia’s </w:t>
      </w:r>
      <w:proofErr w:type="spellStart"/>
      <w:r w:rsidRPr="00F926D6">
        <w:rPr>
          <w:sz w:val="16"/>
        </w:rPr>
        <w:t>Roscosmos</w:t>
      </w:r>
      <w:proofErr w:type="spellEnd"/>
      <w:r w:rsidRPr="00F926D6">
        <w:rPr>
          <w:sz w:val="16"/>
        </w:rPr>
        <w:t>—remain led and run by civilians.</w:t>
      </w:r>
    </w:p>
    <w:p w14:paraId="0B5509AD" w14:textId="77777777" w:rsidR="003A32A1" w:rsidRPr="00CA3375" w:rsidRDefault="003A32A1" w:rsidP="003A32A1">
      <w:pPr>
        <w:pStyle w:val="Heading4"/>
        <w:rPr>
          <w:u w:val="single"/>
        </w:rPr>
      </w:pPr>
      <w:r>
        <w:t xml:space="preserve">Putin </w:t>
      </w:r>
      <w:r w:rsidRPr="00CA3375">
        <w:rPr>
          <w:u w:val="single"/>
        </w:rPr>
        <w:t>soft power</w:t>
      </w:r>
      <w:r>
        <w:t xml:space="preserve"> is low now, and that prevents </w:t>
      </w:r>
      <w:r w:rsidRPr="00CA3375">
        <w:rPr>
          <w:u w:val="single"/>
        </w:rPr>
        <w:t>Baltic adventurism</w:t>
      </w:r>
      <w:r>
        <w:t xml:space="preserve"> that </w:t>
      </w:r>
      <w:r w:rsidRPr="00CA3375">
        <w:rPr>
          <w:u w:val="single"/>
        </w:rPr>
        <w:t>go</w:t>
      </w:r>
      <w:r>
        <w:rPr>
          <w:u w:val="single"/>
        </w:rPr>
        <w:t>es</w:t>
      </w:r>
      <w:r w:rsidRPr="00CA3375">
        <w:rPr>
          <w:u w:val="single"/>
        </w:rPr>
        <w:t xml:space="preserve"> nuclear</w:t>
      </w:r>
      <w:r>
        <w:t xml:space="preserve">---legitimizing him gives him an </w:t>
      </w:r>
      <w:r w:rsidRPr="00CA3375">
        <w:rPr>
          <w:u w:val="single"/>
        </w:rPr>
        <w:t>opening</w:t>
      </w:r>
      <w:r>
        <w:t xml:space="preserve"> to make </w:t>
      </w:r>
      <w:r w:rsidRPr="00CA3375">
        <w:rPr>
          <w:u w:val="single"/>
        </w:rPr>
        <w:t xml:space="preserve">information warfare succeed </w:t>
      </w:r>
    </w:p>
    <w:p w14:paraId="5860EBEA" w14:textId="77777777" w:rsidR="003A32A1" w:rsidRDefault="003A32A1" w:rsidP="003A32A1">
      <w:r w:rsidRPr="00DE56E3">
        <w:rPr>
          <w:rStyle w:val="Style13ptBold"/>
        </w:rPr>
        <w:t>Kagan, 1</w:t>
      </w:r>
      <w:r>
        <w:rPr>
          <w:rStyle w:val="Style13ptBold"/>
        </w:rPr>
        <w:t>9</w:t>
      </w:r>
      <w:r>
        <w:t xml:space="preserve"> - American resident scholar at the American Enterprise Institute, and a former professor of military history at the U.S. Military Academy at West Point, less famous brother of our favorite neighborhood neocon Robert Kagan </w:t>
      </w:r>
    </w:p>
    <w:p w14:paraId="19476772" w14:textId="77777777" w:rsidR="003A32A1" w:rsidRDefault="003A32A1" w:rsidP="003A32A1">
      <w:pPr>
        <w:rPr>
          <w:rStyle w:val="Hyperlink"/>
        </w:rPr>
      </w:pPr>
      <w:r>
        <w:lastRenderedPageBreak/>
        <w:t xml:space="preserve">Frederick W. Kagan, “CONFRONTING THE RUSSIAN CHALLENGE: A NEW APPROACH FOR THE U.S.,” Institute for the Study of War. June 2019. </w:t>
      </w:r>
      <w:hyperlink r:id="rId39" w:history="1">
        <w:r>
          <w:rPr>
            <w:rStyle w:val="Hyperlink"/>
          </w:rPr>
          <w:t>https://www.politico.com/f/?id=0000016b-6eef-dc80-a3ff-ffff778c0000</w:t>
        </w:r>
      </w:hyperlink>
    </w:p>
    <w:p w14:paraId="6358486B" w14:textId="77777777" w:rsidR="003A32A1" w:rsidRDefault="003A32A1" w:rsidP="003A32A1">
      <w:pPr>
        <w:rPr>
          <w:rStyle w:val="Hyperlink"/>
        </w:rPr>
      </w:pPr>
      <w:r>
        <w:rPr>
          <w:rStyle w:val="Hyperlink"/>
        </w:rPr>
        <w:t xml:space="preserve">***Apologies for it being super condensed - it’s a 90 </w:t>
      </w:r>
      <w:proofErr w:type="spellStart"/>
      <w:r>
        <w:rPr>
          <w:rStyle w:val="Hyperlink"/>
        </w:rPr>
        <w:t>pg</w:t>
      </w:r>
      <w:proofErr w:type="spellEnd"/>
      <w:r>
        <w:rPr>
          <w:rStyle w:val="Hyperlink"/>
        </w:rPr>
        <w:t xml:space="preserve"> article </w:t>
      </w:r>
    </w:p>
    <w:p w14:paraId="4CDF2010" w14:textId="77777777" w:rsidR="003A32A1" w:rsidRPr="00CA3375" w:rsidRDefault="003A32A1" w:rsidP="003A32A1">
      <w:pPr>
        <w:rPr>
          <w:rStyle w:val="Hyperlink"/>
          <w:sz w:val="12"/>
          <w:szCs w:val="12"/>
        </w:rPr>
      </w:pPr>
      <w:r w:rsidRPr="00CA3375">
        <w:rPr>
          <w:rStyle w:val="Hyperlink"/>
          <w:sz w:val="12"/>
          <w:szCs w:val="12"/>
        </w:rPr>
        <w:t>Impact:</w:t>
      </w:r>
    </w:p>
    <w:p w14:paraId="26DDF4EF" w14:textId="77777777" w:rsidR="003A32A1" w:rsidRPr="00CA3375" w:rsidRDefault="003A32A1" w:rsidP="003A32A1">
      <w:pPr>
        <w:rPr>
          <w:rStyle w:val="Hyperlink"/>
          <w:sz w:val="12"/>
          <w:szCs w:val="12"/>
        </w:rPr>
      </w:pPr>
      <w:r w:rsidRPr="00CA3375">
        <w:rPr>
          <w:rStyle w:val="Hyperlink"/>
          <w:sz w:val="12"/>
          <w:szCs w:val="12"/>
        </w:rPr>
        <w:t xml:space="preserve">--Russia needs to use nuclear threats in adventurism </w:t>
      </w:r>
      <w:proofErr w:type="spellStart"/>
      <w:r w:rsidRPr="00CA3375">
        <w:rPr>
          <w:rStyle w:val="Hyperlink"/>
          <w:sz w:val="12"/>
          <w:szCs w:val="12"/>
        </w:rPr>
        <w:t>bc</w:t>
      </w:r>
      <w:proofErr w:type="spellEnd"/>
      <w:r w:rsidRPr="00CA3375">
        <w:rPr>
          <w:rStyle w:val="Hyperlink"/>
          <w:sz w:val="12"/>
          <w:szCs w:val="12"/>
        </w:rPr>
        <w:t xml:space="preserve"> of conventional </w:t>
      </w:r>
      <w:proofErr w:type="spellStart"/>
      <w:r w:rsidRPr="00CA3375">
        <w:rPr>
          <w:rStyle w:val="Hyperlink"/>
          <w:sz w:val="12"/>
          <w:szCs w:val="12"/>
        </w:rPr>
        <w:t>inferioty</w:t>
      </w:r>
      <w:proofErr w:type="spellEnd"/>
      <w:r w:rsidRPr="00CA3375">
        <w:rPr>
          <w:rStyle w:val="Hyperlink"/>
          <w:sz w:val="12"/>
          <w:szCs w:val="12"/>
        </w:rPr>
        <w:t xml:space="preserve"> </w:t>
      </w:r>
    </w:p>
    <w:p w14:paraId="2C0A369D" w14:textId="77777777" w:rsidR="003A32A1" w:rsidRPr="00CA3375" w:rsidRDefault="003A32A1" w:rsidP="003A32A1">
      <w:pPr>
        <w:rPr>
          <w:rStyle w:val="Hyperlink"/>
          <w:sz w:val="12"/>
          <w:szCs w:val="12"/>
        </w:rPr>
      </w:pPr>
      <w:r w:rsidRPr="00CA3375">
        <w:rPr>
          <w:rStyle w:val="Hyperlink"/>
          <w:sz w:val="12"/>
          <w:szCs w:val="12"/>
        </w:rPr>
        <w:t>--</w:t>
      </w:r>
      <w:proofErr w:type="spellStart"/>
      <w:r w:rsidRPr="00CA3375">
        <w:rPr>
          <w:rStyle w:val="Hyperlink"/>
          <w:sz w:val="12"/>
          <w:szCs w:val="12"/>
        </w:rPr>
        <w:t>Wld</w:t>
      </w:r>
      <w:proofErr w:type="spellEnd"/>
      <w:r w:rsidRPr="00CA3375">
        <w:rPr>
          <w:rStyle w:val="Hyperlink"/>
          <w:sz w:val="12"/>
          <w:szCs w:val="12"/>
        </w:rPr>
        <w:t xml:space="preserve"> detonate tac nukes to dare us to go to strategic nukes – either we give up and lose NATO or retaliate </w:t>
      </w:r>
    </w:p>
    <w:p w14:paraId="1EDDEAF2" w14:textId="77777777" w:rsidR="003A32A1" w:rsidRPr="00CA3375" w:rsidRDefault="003A32A1" w:rsidP="003A32A1">
      <w:pPr>
        <w:rPr>
          <w:rStyle w:val="Hyperlink"/>
          <w:sz w:val="12"/>
          <w:szCs w:val="12"/>
        </w:rPr>
      </w:pPr>
      <w:r w:rsidRPr="00CA3375">
        <w:rPr>
          <w:rStyle w:val="Hyperlink"/>
          <w:sz w:val="12"/>
          <w:szCs w:val="12"/>
        </w:rPr>
        <w:t xml:space="preserve">--Causes countervalue strikes that kill everyone </w:t>
      </w:r>
    </w:p>
    <w:p w14:paraId="428B0B73" w14:textId="77777777" w:rsidR="003A32A1" w:rsidRPr="00CA3375" w:rsidRDefault="003A32A1" w:rsidP="003A32A1">
      <w:pPr>
        <w:rPr>
          <w:rStyle w:val="Hyperlink"/>
          <w:sz w:val="12"/>
          <w:szCs w:val="12"/>
        </w:rPr>
      </w:pPr>
      <w:r w:rsidRPr="00CA3375">
        <w:rPr>
          <w:rStyle w:val="Hyperlink"/>
          <w:sz w:val="12"/>
          <w:szCs w:val="12"/>
        </w:rPr>
        <w:t>IL:</w:t>
      </w:r>
    </w:p>
    <w:p w14:paraId="6B4303D5" w14:textId="77777777" w:rsidR="003A32A1" w:rsidRPr="00CA3375" w:rsidRDefault="003A32A1" w:rsidP="003A32A1">
      <w:pPr>
        <w:rPr>
          <w:rStyle w:val="Hyperlink"/>
          <w:sz w:val="12"/>
          <w:szCs w:val="12"/>
        </w:rPr>
      </w:pPr>
      <w:r w:rsidRPr="00CA3375">
        <w:rPr>
          <w:rStyle w:val="Hyperlink"/>
          <w:sz w:val="12"/>
          <w:szCs w:val="12"/>
        </w:rPr>
        <w:t>--Russia adventurism relies on hybrid/info warfare – need to be able to sell a narrative to succeed</w:t>
      </w:r>
    </w:p>
    <w:p w14:paraId="04F6E00B" w14:textId="77777777" w:rsidR="003A32A1" w:rsidRPr="00CA3375" w:rsidRDefault="003A32A1" w:rsidP="003A32A1">
      <w:pPr>
        <w:rPr>
          <w:rStyle w:val="Hyperlink"/>
          <w:sz w:val="12"/>
          <w:szCs w:val="12"/>
        </w:rPr>
      </w:pPr>
      <w:r w:rsidRPr="00CA3375">
        <w:rPr>
          <w:rStyle w:val="Hyperlink"/>
          <w:sz w:val="12"/>
          <w:szCs w:val="12"/>
        </w:rPr>
        <w:t xml:space="preserve">--Legitimacy is key – </w:t>
      </w:r>
      <w:proofErr w:type="spellStart"/>
      <w:r w:rsidRPr="00CA3375">
        <w:rPr>
          <w:rStyle w:val="Hyperlink"/>
          <w:sz w:val="12"/>
          <w:szCs w:val="12"/>
        </w:rPr>
        <w:t>putin’s</w:t>
      </w:r>
      <w:proofErr w:type="spellEnd"/>
      <w:r w:rsidRPr="00CA3375">
        <w:rPr>
          <w:rStyle w:val="Hyperlink"/>
          <w:sz w:val="12"/>
          <w:szCs w:val="12"/>
        </w:rPr>
        <w:t xml:space="preserve"> opportunistic and strikes if he thinks people will buy his narratives </w:t>
      </w:r>
    </w:p>
    <w:p w14:paraId="0DFDBB93" w14:textId="77777777" w:rsidR="003A32A1" w:rsidRPr="00CA3375" w:rsidRDefault="003A32A1" w:rsidP="003A32A1">
      <w:pPr>
        <w:rPr>
          <w:rStyle w:val="Hyperlink"/>
          <w:sz w:val="12"/>
          <w:szCs w:val="12"/>
        </w:rPr>
      </w:pPr>
      <w:r w:rsidRPr="00CA3375">
        <w:rPr>
          <w:rStyle w:val="Hyperlink"/>
          <w:sz w:val="12"/>
          <w:szCs w:val="12"/>
        </w:rPr>
        <w:t xml:space="preserve">--He’ll view the plan as an opportunity – views multipolarity as legitimating and will see it as recognition of his right to seize soviet states </w:t>
      </w:r>
    </w:p>
    <w:p w14:paraId="5A11A502" w14:textId="77777777" w:rsidR="003A32A1" w:rsidRPr="00CA3375" w:rsidRDefault="003A32A1" w:rsidP="003A32A1">
      <w:pPr>
        <w:rPr>
          <w:rStyle w:val="Hyperlink"/>
          <w:sz w:val="12"/>
          <w:szCs w:val="12"/>
        </w:rPr>
      </w:pPr>
      <w:r w:rsidRPr="00CA3375">
        <w:rPr>
          <w:rStyle w:val="Hyperlink"/>
          <w:sz w:val="12"/>
          <w:szCs w:val="12"/>
        </w:rPr>
        <w:t xml:space="preserve">--Nostalgia link – his </w:t>
      </w:r>
      <w:proofErr w:type="spellStart"/>
      <w:r w:rsidRPr="00CA3375">
        <w:rPr>
          <w:rStyle w:val="Hyperlink"/>
          <w:sz w:val="12"/>
          <w:szCs w:val="12"/>
        </w:rPr>
        <w:t>sopo</w:t>
      </w:r>
      <w:proofErr w:type="spellEnd"/>
      <w:r w:rsidRPr="00CA3375">
        <w:rPr>
          <w:rStyle w:val="Hyperlink"/>
          <w:sz w:val="12"/>
          <w:szCs w:val="12"/>
        </w:rPr>
        <w:t xml:space="preserve"> </w:t>
      </w:r>
      <w:proofErr w:type="spellStart"/>
      <w:r w:rsidRPr="00CA3375">
        <w:rPr>
          <w:rStyle w:val="Hyperlink"/>
          <w:sz w:val="12"/>
          <w:szCs w:val="12"/>
        </w:rPr>
        <w:t>strat</w:t>
      </w:r>
      <w:proofErr w:type="spellEnd"/>
      <w:r w:rsidRPr="00CA3375">
        <w:rPr>
          <w:rStyle w:val="Hyperlink"/>
          <w:sz w:val="12"/>
          <w:szCs w:val="12"/>
        </w:rPr>
        <w:t xml:space="preserve"> is based on reminiscence about the old USSR days – space achieves that </w:t>
      </w:r>
    </w:p>
    <w:p w14:paraId="71F416D0" w14:textId="77777777" w:rsidR="003A32A1" w:rsidRPr="00CA3375" w:rsidRDefault="003A32A1" w:rsidP="003A32A1">
      <w:pPr>
        <w:rPr>
          <w:rStyle w:val="Hyperlink"/>
          <w:sz w:val="12"/>
          <w:szCs w:val="12"/>
        </w:rPr>
      </w:pPr>
      <w:r w:rsidRPr="00CA3375">
        <w:rPr>
          <w:rStyle w:val="Hyperlink"/>
          <w:sz w:val="12"/>
          <w:szCs w:val="12"/>
        </w:rPr>
        <w:t xml:space="preserve">UQ: </w:t>
      </w:r>
    </w:p>
    <w:p w14:paraId="3C1C28A4" w14:textId="77777777" w:rsidR="003A32A1" w:rsidRPr="00CA3375" w:rsidRDefault="003A32A1" w:rsidP="003A32A1">
      <w:pPr>
        <w:rPr>
          <w:rStyle w:val="Hyperlink"/>
          <w:sz w:val="12"/>
          <w:szCs w:val="12"/>
        </w:rPr>
      </w:pPr>
      <w:r w:rsidRPr="00CA3375">
        <w:rPr>
          <w:rStyle w:val="Hyperlink"/>
          <w:sz w:val="12"/>
          <w:szCs w:val="12"/>
        </w:rPr>
        <w:t xml:space="preserve">1] now key – Putin in frozen conflicts and not condoned or condemned – plan is viewed </w:t>
      </w:r>
      <w:proofErr w:type="spellStart"/>
      <w:r w:rsidRPr="00CA3375">
        <w:rPr>
          <w:rStyle w:val="Hyperlink"/>
          <w:sz w:val="12"/>
          <w:szCs w:val="12"/>
        </w:rPr>
        <w:t>sa</w:t>
      </w:r>
      <w:proofErr w:type="spellEnd"/>
      <w:r w:rsidRPr="00CA3375">
        <w:rPr>
          <w:rStyle w:val="Hyperlink"/>
          <w:sz w:val="12"/>
          <w:szCs w:val="12"/>
        </w:rPr>
        <w:t xml:space="preserve"> ex post facto condoning Ukraine which justifies future incursions – it says </w:t>
      </w:r>
      <w:proofErr w:type="spellStart"/>
      <w:r w:rsidRPr="00CA3375">
        <w:rPr>
          <w:rStyle w:val="Hyperlink"/>
          <w:sz w:val="12"/>
          <w:szCs w:val="12"/>
        </w:rPr>
        <w:t>putin</w:t>
      </w:r>
      <w:proofErr w:type="spellEnd"/>
      <w:r w:rsidRPr="00CA3375">
        <w:rPr>
          <w:rStyle w:val="Hyperlink"/>
          <w:sz w:val="12"/>
          <w:szCs w:val="12"/>
        </w:rPr>
        <w:t xml:space="preserve"> is fine to seize territory </w:t>
      </w:r>
      <w:proofErr w:type="spellStart"/>
      <w:r w:rsidRPr="00CA3375">
        <w:rPr>
          <w:rStyle w:val="Hyperlink"/>
          <w:sz w:val="12"/>
          <w:szCs w:val="12"/>
        </w:rPr>
        <w:t>bc</w:t>
      </w:r>
      <w:proofErr w:type="spellEnd"/>
      <w:r w:rsidRPr="00CA3375">
        <w:rPr>
          <w:rStyle w:val="Hyperlink"/>
          <w:sz w:val="12"/>
          <w:szCs w:val="12"/>
        </w:rPr>
        <w:t xml:space="preserve"> we’re willing to work with him anyway! </w:t>
      </w:r>
    </w:p>
    <w:p w14:paraId="1F4FF7D1" w14:textId="77777777" w:rsidR="003A32A1" w:rsidRPr="00CA3375" w:rsidRDefault="003A32A1" w:rsidP="003A32A1">
      <w:pPr>
        <w:rPr>
          <w:rStyle w:val="Hyperlink"/>
          <w:sz w:val="12"/>
          <w:szCs w:val="12"/>
        </w:rPr>
      </w:pPr>
      <w:r w:rsidRPr="00CA3375">
        <w:rPr>
          <w:rStyle w:val="Hyperlink"/>
          <w:sz w:val="12"/>
          <w:szCs w:val="12"/>
        </w:rPr>
        <w:t xml:space="preserve">2] His foreign policy </w:t>
      </w:r>
      <w:proofErr w:type="spellStart"/>
      <w:r w:rsidRPr="00CA3375">
        <w:rPr>
          <w:rStyle w:val="Hyperlink"/>
          <w:sz w:val="12"/>
          <w:szCs w:val="12"/>
        </w:rPr>
        <w:t>strat</w:t>
      </w:r>
      <w:proofErr w:type="spellEnd"/>
      <w:r w:rsidRPr="00CA3375">
        <w:rPr>
          <w:rStyle w:val="Hyperlink"/>
          <w:sz w:val="12"/>
          <w:szCs w:val="12"/>
        </w:rPr>
        <w:t xml:space="preserve"> is failing now – states </w:t>
      </w:r>
      <w:proofErr w:type="spellStart"/>
      <w:r w:rsidRPr="00CA3375">
        <w:rPr>
          <w:rStyle w:val="Hyperlink"/>
          <w:sz w:val="12"/>
          <w:szCs w:val="12"/>
        </w:rPr>
        <w:t>are’t</w:t>
      </w:r>
      <w:proofErr w:type="spellEnd"/>
      <w:r w:rsidRPr="00CA3375">
        <w:rPr>
          <w:rStyle w:val="Hyperlink"/>
          <w:sz w:val="12"/>
          <w:szCs w:val="12"/>
        </w:rPr>
        <w:t xml:space="preserve"> aligned with him </w:t>
      </w:r>
    </w:p>
    <w:p w14:paraId="59E2D767" w14:textId="77777777" w:rsidR="003A32A1" w:rsidRPr="00CA3375" w:rsidRDefault="003A32A1" w:rsidP="003A32A1">
      <w:pPr>
        <w:rPr>
          <w:rStyle w:val="Hyperlink"/>
          <w:sz w:val="12"/>
          <w:szCs w:val="12"/>
        </w:rPr>
      </w:pPr>
      <w:r w:rsidRPr="00CA3375">
        <w:rPr>
          <w:rStyle w:val="Hyperlink"/>
          <w:sz w:val="12"/>
          <w:szCs w:val="12"/>
        </w:rPr>
        <w:t xml:space="preserve">3] </w:t>
      </w:r>
      <w:proofErr w:type="spellStart"/>
      <w:r w:rsidRPr="00CA3375">
        <w:rPr>
          <w:rStyle w:val="Hyperlink"/>
          <w:sz w:val="12"/>
          <w:szCs w:val="12"/>
        </w:rPr>
        <w:t>SoPo</w:t>
      </w:r>
      <w:proofErr w:type="spellEnd"/>
      <w:r w:rsidRPr="00CA3375">
        <w:rPr>
          <w:rStyle w:val="Hyperlink"/>
          <w:sz w:val="12"/>
          <w:szCs w:val="12"/>
        </w:rPr>
        <w:t xml:space="preserve"> low </w:t>
      </w:r>
      <w:proofErr w:type="spellStart"/>
      <w:r w:rsidRPr="00CA3375">
        <w:rPr>
          <w:rStyle w:val="Hyperlink"/>
          <w:sz w:val="12"/>
          <w:szCs w:val="12"/>
        </w:rPr>
        <w:t>bc</w:t>
      </w:r>
      <w:proofErr w:type="spellEnd"/>
      <w:r w:rsidRPr="00CA3375">
        <w:rPr>
          <w:rStyle w:val="Hyperlink"/>
          <w:sz w:val="12"/>
          <w:szCs w:val="12"/>
        </w:rPr>
        <w:t xml:space="preserve"> he’s been called out – he paid a high price for incursions and the US has shunned him – that means his actions are delegitimized and called </w:t>
      </w:r>
      <w:proofErr w:type="gramStart"/>
      <w:r w:rsidRPr="00CA3375">
        <w:rPr>
          <w:rStyle w:val="Hyperlink"/>
          <w:sz w:val="12"/>
          <w:szCs w:val="12"/>
        </w:rPr>
        <w:t>out</w:t>
      </w:r>
      <w:proofErr w:type="gramEnd"/>
      <w:r w:rsidRPr="00CA3375">
        <w:rPr>
          <w:rStyle w:val="Hyperlink"/>
          <w:sz w:val="12"/>
          <w:szCs w:val="12"/>
        </w:rPr>
        <w:t xml:space="preserve"> so he won’t try it, but the plan flips it </w:t>
      </w:r>
    </w:p>
    <w:p w14:paraId="6E6E7962" w14:textId="77777777" w:rsidR="003A32A1" w:rsidRPr="0085452E" w:rsidRDefault="003A32A1" w:rsidP="003A32A1"/>
    <w:p w14:paraId="1F33A52E" w14:textId="77777777" w:rsidR="003A32A1" w:rsidRDefault="003A32A1" w:rsidP="003A32A1">
      <w:r>
        <w:t xml:space="preserve">The </w:t>
      </w:r>
      <w:r w:rsidRPr="00007F62">
        <w:rPr>
          <w:rStyle w:val="StyleUnderline"/>
        </w:rPr>
        <w:t xml:space="preserve">Russian </w:t>
      </w:r>
      <w:r w:rsidRPr="00007F62">
        <w:rPr>
          <w:rStyle w:val="Emphasis"/>
        </w:rPr>
        <w:t>threat’s effectiveness</w:t>
      </w:r>
      <w:r w:rsidRPr="00007F62">
        <w:rPr>
          <w:rStyle w:val="StyleUnderline"/>
        </w:rPr>
        <w:t xml:space="preserve"> results</w:t>
      </w:r>
      <w:r>
        <w:t xml:space="preserve"> mainly </w:t>
      </w:r>
      <w:r w:rsidRPr="00007F62">
        <w:rPr>
          <w:rStyle w:val="StyleUnderline"/>
        </w:rPr>
        <w:t>from</w:t>
      </w:r>
      <w:r w:rsidRPr="00140865">
        <w:rPr>
          <w:rStyle w:val="StyleUnderline"/>
        </w:rPr>
        <w:t xml:space="preserve"> the </w:t>
      </w:r>
      <w:r w:rsidRPr="00140865">
        <w:rPr>
          <w:rStyle w:val="Emphasis"/>
        </w:rPr>
        <w:t>West’s weaknesses</w:t>
      </w:r>
      <w:r>
        <w:t xml:space="preserve">. NATO’s European members are not meeting their full commitments to the alliance to maintain the fighting power needed to deter and defeat the emerging challenge from Moscow. Increasing political polarization and the </w:t>
      </w:r>
      <w:r w:rsidRPr="00007F62">
        <w:rPr>
          <w:rStyle w:val="StyleUnderline"/>
        </w:rPr>
        <w:t>erosion of trust</w:t>
      </w:r>
      <w:r w:rsidRPr="00140865">
        <w:rPr>
          <w:rStyle w:val="StyleUnderline"/>
        </w:rPr>
        <w:t xml:space="preserve"> </w:t>
      </w:r>
      <w:r>
        <w:t xml:space="preserve">by Western peoples </w:t>
      </w:r>
      <w:r w:rsidRPr="00140865">
        <w:rPr>
          <w:rStyle w:val="StyleUnderline"/>
        </w:rPr>
        <w:t>in</w:t>
      </w:r>
      <w:r>
        <w:t xml:space="preserve"> their </w:t>
      </w:r>
      <w:r w:rsidRPr="00140865">
        <w:rPr>
          <w:rStyle w:val="StyleUnderline"/>
        </w:rPr>
        <w:t>governments</w:t>
      </w:r>
      <w:r>
        <w:t xml:space="preserve"> </w:t>
      </w:r>
      <w:r w:rsidRPr="00140865">
        <w:rPr>
          <w:rStyle w:val="StyleUnderline"/>
        </w:rPr>
        <w:t>creates vulnerabilities</w:t>
      </w:r>
      <w:r>
        <w:t xml:space="preserve"> that </w:t>
      </w:r>
      <w:r w:rsidRPr="00140865">
        <w:rPr>
          <w:rStyle w:val="StyleUnderline"/>
        </w:rPr>
        <w:t>the Kremlin has</w:t>
      </w:r>
      <w:r>
        <w:t xml:space="preserve"> adroitly </w:t>
      </w:r>
      <w:r w:rsidRPr="00140865">
        <w:rPr>
          <w:rStyle w:val="StyleUnderline"/>
        </w:rPr>
        <w:t>exploited</w:t>
      </w:r>
      <w:r>
        <w:t>.</w:t>
      </w:r>
    </w:p>
    <w:p w14:paraId="1B54A3DD" w14:textId="77777777" w:rsidR="003A32A1" w:rsidRDefault="003A32A1" w:rsidP="003A32A1">
      <w:r>
        <w:t xml:space="preserve">Moscow’s success in manipulating Western perceptions of and reactions to its activities has fueled the development of an approach to warfare that the West finds </w:t>
      </w:r>
      <w:r w:rsidRPr="00007F62">
        <w:t xml:space="preserve">difficult to understand, let alone counter. </w:t>
      </w:r>
      <w:r w:rsidRPr="00007F62">
        <w:rPr>
          <w:rStyle w:val="StyleUnderline"/>
        </w:rPr>
        <w:t xml:space="preserve">Shaping the </w:t>
      </w:r>
      <w:r w:rsidRPr="00007F62">
        <w:rPr>
          <w:rStyle w:val="Emphasis"/>
        </w:rPr>
        <w:t>information space</w:t>
      </w:r>
      <w:r w:rsidRPr="00007F62">
        <w:rPr>
          <w:rStyle w:val="StyleUnderline"/>
        </w:rPr>
        <w:t xml:space="preserve"> is the primary effort </w:t>
      </w:r>
      <w:r w:rsidRPr="00007F62">
        <w:t xml:space="preserve">to which Russian military operations, even conventional military operations, are frequently subordinated in this way of war. </w:t>
      </w:r>
      <w:r w:rsidRPr="00007F62">
        <w:rPr>
          <w:rStyle w:val="StyleUnderline"/>
        </w:rPr>
        <w:t xml:space="preserve">Russia </w:t>
      </w:r>
      <w:r w:rsidRPr="00007F62">
        <w:rPr>
          <w:rStyle w:val="Emphasis"/>
        </w:rPr>
        <w:t>obfuscates</w:t>
      </w:r>
      <w:r w:rsidRPr="00007F62">
        <w:rPr>
          <w:rStyle w:val="StyleUnderline"/>
        </w:rPr>
        <w:t xml:space="preserve"> its activities and </w:t>
      </w:r>
      <w:r w:rsidRPr="00007F62">
        <w:rPr>
          <w:rStyle w:val="Emphasis"/>
        </w:rPr>
        <w:t>confuses the discussion</w:t>
      </w:r>
      <w:r w:rsidRPr="00007F62">
        <w:rPr>
          <w:rStyle w:val="StyleUnderline"/>
        </w:rPr>
        <w:t xml:space="preserve"> so</w:t>
      </w:r>
      <w:r w:rsidRPr="00007F62">
        <w:t xml:space="preserve"> that many </w:t>
      </w:r>
      <w:r w:rsidRPr="00007F62">
        <w:rPr>
          <w:rStyle w:val="StyleUnderline"/>
        </w:rPr>
        <w:t>people throw up their hands and say simply, “Who knows</w:t>
      </w:r>
      <w:r w:rsidRPr="00007F62">
        <w:t xml:space="preserve"> if the Russians really did that? Who knows if it was legal?”—thus </w:t>
      </w:r>
      <w:r w:rsidRPr="00007F62">
        <w:rPr>
          <w:rStyle w:val="Emphasis"/>
        </w:rPr>
        <w:t>paralyzing the West’s responses</w:t>
      </w:r>
      <w:r w:rsidRPr="00007F62">
        <w:t>.</w:t>
      </w:r>
    </w:p>
    <w:p w14:paraId="191F1A12" w14:textId="77777777" w:rsidR="003A32A1" w:rsidRDefault="003A32A1" w:rsidP="003A32A1">
      <w:r>
        <w:t xml:space="preserve">Putin’s Program </w:t>
      </w:r>
    </w:p>
    <w:p w14:paraId="5937F4A3" w14:textId="77777777" w:rsidR="003A32A1" w:rsidRDefault="003A32A1" w:rsidP="003A32A1">
      <w:r>
        <w:lastRenderedPageBreak/>
        <w:t xml:space="preserve">Putin is not simply an opportunistic predator. Putin and the major institutions of the Russian Federation have a program as coherent as that of any Western leader. </w:t>
      </w:r>
      <w:r w:rsidRPr="00007F62">
        <w:rPr>
          <w:rStyle w:val="StyleUnderline"/>
        </w:rPr>
        <w:t>Putin</w:t>
      </w:r>
      <w: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w:t>
      </w:r>
      <w:r w:rsidRPr="00374F62">
        <w:t>The</w:t>
      </w:r>
      <w:r>
        <w:t xml:space="preserve"> common </w:t>
      </w:r>
      <w:r w:rsidRPr="00374F62">
        <w:t>perception</w:t>
      </w:r>
      <w:r>
        <w:t xml:space="preserve"> that </w:t>
      </w:r>
      <w:r w:rsidRPr="00374F62">
        <w:t>he</w:t>
      </w:r>
      <w:r w:rsidRPr="000C5CBE">
        <w:rPr>
          <w:rStyle w:val="StyleUnderline"/>
        </w:rPr>
        <w:t xml:space="preserve"> </w:t>
      </w:r>
      <w:r w:rsidRPr="00007F62">
        <w:rPr>
          <w:rStyle w:val="StyleUnderline"/>
        </w:rPr>
        <w:t xml:space="preserve">is </w:t>
      </w:r>
      <w:r w:rsidRPr="00007F62">
        <w:rPr>
          <w:rStyle w:val="Emphasis"/>
        </w:rPr>
        <w:t>opportunistic</w:t>
      </w:r>
      <w:r w:rsidRPr="000C5CBE">
        <w:rPr>
          <w:rStyle w:val="StyleUnderline"/>
        </w:rPr>
        <w:t xml:space="preserve"> </w:t>
      </w:r>
      <w:r w:rsidRPr="00374F62">
        <w:t>arises from the way that the Kremlin sets conditions to achieve these objectives</w:t>
      </w:r>
      <w:r>
        <w:t xml:space="preserve"> in advance. </w:t>
      </w:r>
      <w:r w:rsidRPr="00007F62">
        <w:rPr>
          <w:rStyle w:val="Emphasis"/>
          <w:highlight w:val="cyan"/>
        </w:rPr>
        <w:t>Putin closely monitors the</w:t>
      </w:r>
      <w:r>
        <w:t xml:space="preserve"> domestic and </w:t>
      </w:r>
      <w:r w:rsidRPr="00007F62">
        <w:rPr>
          <w:rStyle w:val="Emphasis"/>
          <w:highlight w:val="cyan"/>
        </w:rPr>
        <w:t>international situation and</w:t>
      </w:r>
      <w:r w:rsidRPr="000C5CBE">
        <w:rPr>
          <w:rStyle w:val="Emphasis"/>
        </w:rPr>
        <w:t xml:space="preserve"> decides to </w:t>
      </w:r>
      <w:r w:rsidRPr="00007F62">
        <w:rPr>
          <w:rStyle w:val="Emphasis"/>
          <w:highlight w:val="cyan"/>
        </w:rPr>
        <w:t>execute</w:t>
      </w:r>
      <w:r>
        <w:t xml:space="preserve"> plans </w:t>
      </w:r>
      <w:r w:rsidRPr="00007F62">
        <w:rPr>
          <w:rStyle w:val="Emphasis"/>
          <w:sz w:val="24"/>
          <w:highlight w:val="cyan"/>
        </w:rPr>
        <w:t>when and if</w:t>
      </w:r>
      <w:r w:rsidRPr="000C5CBE">
        <w:rPr>
          <w:rStyle w:val="Emphasis"/>
          <w:sz w:val="24"/>
        </w:rPr>
        <w:t xml:space="preserve"> </w:t>
      </w:r>
      <w:r w:rsidRPr="00007F62">
        <w:rPr>
          <w:rStyle w:val="Emphasis"/>
          <w:sz w:val="24"/>
          <w:highlight w:val="cyan"/>
        </w:rPr>
        <w:t>conditions</w:t>
      </w:r>
      <w:r w:rsidRPr="000C5CBE">
        <w:rPr>
          <w:rStyle w:val="Emphasis"/>
          <w:sz w:val="24"/>
        </w:rPr>
        <w:t xml:space="preserve"> require and </w:t>
      </w:r>
      <w:r w:rsidRPr="00007F62">
        <w:rPr>
          <w:rStyle w:val="Emphasis"/>
          <w:sz w:val="24"/>
          <w:highlight w:val="cyan"/>
        </w:rPr>
        <w:t>favor the Kremlin</w:t>
      </w:r>
      <w:r>
        <w:t>. The aims of Russian policy can be distilled into the following:</w:t>
      </w:r>
    </w:p>
    <w:p w14:paraId="52B0F1B9" w14:textId="77777777" w:rsidR="003A32A1" w:rsidRDefault="003A32A1" w:rsidP="003A32A1">
      <w:r>
        <w:t>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w:t>
      </w:r>
    </w:p>
    <w:p w14:paraId="69361E3F" w14:textId="77777777" w:rsidR="003A32A1" w:rsidRPr="000C5CBE" w:rsidRDefault="003A32A1" w:rsidP="003A32A1">
      <w:pPr>
        <w:rPr>
          <w:sz w:val="16"/>
          <w:szCs w:val="16"/>
        </w:rPr>
      </w:pPr>
      <w:r w:rsidRPr="000C5CBE">
        <w:rPr>
          <w:sz w:val="16"/>
          <w:szCs w:val="16"/>
        </w:rPr>
        <w:t>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w:t>
      </w:r>
    </w:p>
    <w:p w14:paraId="5C334122" w14:textId="77777777" w:rsidR="003A32A1" w:rsidRDefault="003A32A1" w:rsidP="003A32A1">
      <w:r>
        <w:t>External Objectives</w:t>
      </w:r>
    </w:p>
    <w:p w14:paraId="3556A4EC" w14:textId="77777777" w:rsidR="003A32A1" w:rsidRPr="000C5CBE" w:rsidRDefault="003A32A1" w:rsidP="003A32A1">
      <w:pPr>
        <w:rPr>
          <w:rStyle w:val="StyleUnderline"/>
        </w:rPr>
      </w:pPr>
      <w:r w:rsidRPr="00007F62">
        <w:rPr>
          <w:rStyle w:val="StyleUnderline"/>
          <w:highlight w:val="cyan"/>
        </w:rPr>
        <w:t>Putin’s</w:t>
      </w:r>
      <w:r w:rsidRPr="000C5CBE">
        <w:rPr>
          <w:rStyle w:val="StyleUnderline"/>
        </w:rPr>
        <w:t xml:space="preserve"> foreign policy </w:t>
      </w:r>
      <w:r w:rsidRPr="00007F62">
        <w:rPr>
          <w:rStyle w:val="StyleUnderline"/>
          <w:highlight w:val="cyan"/>
        </w:rPr>
        <w:t>aims are clear</w:t>
      </w:r>
      <w:r>
        <w:t xml:space="preserve">: </w:t>
      </w:r>
      <w:r w:rsidRPr="000C5CBE">
        <w:rPr>
          <w:rStyle w:val="StyleUnderline"/>
        </w:rPr>
        <w:t>end American dominance</w:t>
      </w:r>
      <w:r>
        <w:t xml:space="preserve"> and the “unipolar” world order, </w:t>
      </w:r>
      <w:r w:rsidRPr="00007F62">
        <w:rPr>
          <w:rStyle w:val="Emphasis"/>
          <w:highlight w:val="cyan"/>
        </w:rPr>
        <w:t>restore</w:t>
      </w:r>
      <w:r w:rsidRPr="00007F62">
        <w:rPr>
          <w:rStyle w:val="Emphasis"/>
        </w:rPr>
        <w:t xml:space="preserve"> “multipolarity</w:t>
      </w:r>
      <w:r>
        <w:t xml:space="preserve">,” </w:t>
      </w:r>
      <w:r w:rsidRPr="00007F62">
        <w:rPr>
          <w:rStyle w:val="StyleUnderline"/>
        </w:rPr>
        <w:t>and</w:t>
      </w:r>
      <w:r>
        <w:t xml:space="preserve"> </w:t>
      </w:r>
      <w:r w:rsidRPr="000C5CBE">
        <w:rPr>
          <w:rStyle w:val="StyleUnderline"/>
        </w:rPr>
        <w:t xml:space="preserve">reestablish </w:t>
      </w:r>
      <w:r w:rsidRPr="00007F62">
        <w:rPr>
          <w:rStyle w:val="Emphasis"/>
          <w:highlight w:val="cyan"/>
        </w:rPr>
        <w:t>Russia as a global power</w:t>
      </w:r>
      <w:r>
        <w:t xml:space="preserve"> and broker. </w:t>
      </w:r>
      <w:r w:rsidRPr="000C5CBE">
        <w:rPr>
          <w:rStyle w:val="StyleUnderline"/>
        </w:rPr>
        <w:t>He identifies NATO as a</w:t>
      </w:r>
      <w:r>
        <w:t xml:space="preserve">n adversary and a </w:t>
      </w:r>
      <w:r w:rsidRPr="00007F62">
        <w:rPr>
          <w:rStyle w:val="StyleUnderline"/>
        </w:rPr>
        <w:t>threat and seeks to negate it.</w:t>
      </w:r>
      <w:r w:rsidRPr="00007F62">
        <w:t xml:space="preserve"> </w:t>
      </w:r>
      <w:r w:rsidRPr="00007F62">
        <w:rPr>
          <w:rStyle w:val="StyleUnderline"/>
        </w:rPr>
        <w:t>He aims to break Western unity,</w:t>
      </w:r>
      <w:r w:rsidRPr="00007F62">
        <w:t xml:space="preserve"> </w:t>
      </w:r>
      <w:r w:rsidRPr="00007F62">
        <w:rPr>
          <w:rStyle w:val="Emphasis"/>
        </w:rPr>
        <w:t>establish Russian suzerainty over the former Soviet States</w:t>
      </w:r>
      <w:r w:rsidRPr="00007F62">
        <w:t xml:space="preserve">, </w:t>
      </w:r>
      <w:r w:rsidRPr="00007F62">
        <w:rPr>
          <w:rStyle w:val="StyleUnderline"/>
        </w:rPr>
        <w:t>a</w:t>
      </w:r>
      <w:r w:rsidRPr="000C5CBE">
        <w:rPr>
          <w:rStyle w:val="StyleUnderline"/>
        </w:rPr>
        <w:t>nd regain a global footprint.</w:t>
      </w:r>
    </w:p>
    <w:p w14:paraId="5801B6F8" w14:textId="77777777" w:rsidR="003A32A1" w:rsidRPr="00374F62" w:rsidRDefault="003A32A1" w:rsidP="003A32A1">
      <w:pPr>
        <w:rPr>
          <w:sz w:val="10"/>
          <w:szCs w:val="10"/>
        </w:rPr>
      </w:pPr>
      <w:r w:rsidRPr="00374F62">
        <w:rPr>
          <w:sz w:val="10"/>
          <w:szCs w:val="10"/>
        </w:rPr>
        <w:t>Putin works to break Western unity by invalidating the collective defense provision of the North Atlantic Treaty (Article 5), weakening the European Union, and destroying the faith of Western societies in their governments.</w:t>
      </w:r>
    </w:p>
    <w:p w14:paraId="54D51BA3" w14:textId="77777777" w:rsidR="003A32A1" w:rsidRPr="00374F62" w:rsidRDefault="003A32A1" w:rsidP="003A32A1">
      <w:pPr>
        <w:rPr>
          <w:sz w:val="10"/>
          <w:szCs w:val="10"/>
        </w:rPr>
      </w:pPr>
      <w:r w:rsidRPr="00374F62">
        <w:rPr>
          <w:sz w:val="10"/>
          <w:szCs w:val="10"/>
        </w:rPr>
        <w:t>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p>
    <w:p w14:paraId="0E922A5D" w14:textId="77777777" w:rsidR="003A32A1" w:rsidRPr="00374F62" w:rsidRDefault="003A32A1" w:rsidP="003A32A1">
      <w:pPr>
        <w:rPr>
          <w:sz w:val="10"/>
          <w:szCs w:val="10"/>
        </w:rPr>
      </w:pPr>
      <w:r w:rsidRPr="00374F62">
        <w:rPr>
          <w:sz w:val="10"/>
          <w:szCs w:val="10"/>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w:t>
      </w:r>
      <w:r w:rsidRPr="006D7B7C">
        <w:rPr>
          <w:sz w:val="10"/>
          <w:szCs w:val="10"/>
        </w:rPr>
        <w:t xml:space="preserv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p>
    <w:p w14:paraId="186FE5B7" w14:textId="77777777" w:rsidR="003A32A1" w:rsidRPr="006D7B7C" w:rsidRDefault="003A32A1" w:rsidP="003A32A1">
      <w:pPr>
        <w:rPr>
          <w:rStyle w:val="StyleUnderline"/>
        </w:rPr>
      </w:pPr>
      <w:r w:rsidRPr="006D7B7C">
        <w:rPr>
          <w:rStyle w:val="StyleUnderline"/>
        </w:rPr>
        <w:t>Delegitimize Putin as a Mediator and Convener.</w:t>
      </w:r>
    </w:p>
    <w:p w14:paraId="17CC4C3D" w14:textId="77777777" w:rsidR="003A32A1" w:rsidRDefault="003A32A1" w:rsidP="003A32A1">
      <w:r w:rsidRPr="00007F62">
        <w:rPr>
          <w:rStyle w:val="StyleUnderline"/>
          <w:highlight w:val="cyan"/>
        </w:rPr>
        <w:lastRenderedPageBreak/>
        <w:t>Recognition</w:t>
      </w:r>
      <w:r w:rsidRPr="006D7B7C">
        <w:rPr>
          <w:rStyle w:val="StyleUnderline"/>
        </w:rPr>
        <w:t xml:space="preserve"> as one of the poles of a multipolar world order </w:t>
      </w:r>
      <w:r w:rsidRPr="00007F62">
        <w:rPr>
          <w:rStyle w:val="StyleUnderline"/>
          <w:highlight w:val="cyan"/>
        </w:rPr>
        <w:t xml:space="preserve">is </w:t>
      </w:r>
      <w:r w:rsidRPr="00007F62">
        <w:rPr>
          <w:rStyle w:val="Emphasis"/>
          <w:highlight w:val="cyan"/>
        </w:rPr>
        <w:t>vital to Putin</w:t>
      </w:r>
      <w:r>
        <w:t xml:space="preserve">. It is </w:t>
      </w:r>
      <w:r w:rsidRPr="006D7B7C">
        <w:rPr>
          <w:rStyle w:val="StyleUnderline"/>
        </w:rPr>
        <w:t>part of the greatness he promises the Russian people in return for taking their liberty</w:t>
      </w:r>
      <w:r>
        <w:t>. Getting a “seat at the table” of Western-led endeavors is insufficient for him because he seeks to transform the international system fundamentally. He finds the very language of being offered a seat at the West’s table patronizing.</w:t>
      </w:r>
    </w:p>
    <w:p w14:paraId="139580D4" w14:textId="77777777" w:rsidR="003A32A1" w:rsidRDefault="003A32A1" w:rsidP="003A32A1">
      <w:r>
        <w:t>He has gained much more legitimacy as an international partner in Syria and Ukraine than his behavior warrants. He benefits from the continuous desire of Western leaders to believe that Moscow will help them out of their own problems if only it is approached in the right way.</w:t>
      </w:r>
    </w:p>
    <w:p w14:paraId="697BEF20" w14:textId="77777777" w:rsidR="003A32A1" w:rsidRDefault="003A32A1" w:rsidP="003A32A1">
      <w:r>
        <w:t xml:space="preserve">The U.S. and its allies must instead recognize that Putin is a self-declared adversary who seeks to weaken, divide, and harm them—never to strengthen or help them. He has made clear in word and deed that his interests are antithetical to the West’s. </w:t>
      </w:r>
      <w:r w:rsidRPr="00007F62">
        <w:rPr>
          <w:rStyle w:val="StyleUnderline"/>
          <w:highlight w:val="cyan"/>
        </w:rPr>
        <w:t>The West should</w:t>
      </w:r>
      <w:r>
        <w:t xml:space="preserve"> therefore </w:t>
      </w:r>
      <w:r w:rsidRPr="00007F62">
        <w:rPr>
          <w:rStyle w:val="Emphasis"/>
          <w:highlight w:val="cyan"/>
        </w:rPr>
        <w:t>stop treating him as a</w:t>
      </w:r>
      <w:r w:rsidRPr="006D7B7C">
        <w:rPr>
          <w:rStyle w:val="Emphasis"/>
        </w:rPr>
        <w:t xml:space="preserve"> potential </w:t>
      </w:r>
      <w:r w:rsidRPr="00007F62">
        <w:rPr>
          <w:rStyle w:val="Emphasis"/>
          <w:highlight w:val="cyan"/>
        </w:rPr>
        <w:t>partner</w:t>
      </w:r>
      <w:r>
        <w:t xml:space="preserve">, </w:t>
      </w:r>
      <w:r w:rsidRPr="006D7B7C">
        <w:rPr>
          <w:rStyle w:val="StyleUnderline"/>
        </w:rPr>
        <w:t>but</w:t>
      </w:r>
      <w:r>
        <w:t xml:space="preserve"> instead </w:t>
      </w:r>
      <w:r w:rsidRPr="006D7B7C">
        <w:rPr>
          <w:rStyle w:val="StyleUnderline"/>
        </w:rPr>
        <w:t>require him to demonstrate that</w:t>
      </w:r>
      <w:r>
        <w:t xml:space="preserve"> </w:t>
      </w:r>
      <w:r w:rsidRPr="006D7B7C">
        <w:rPr>
          <w:rStyle w:val="StyleUnderline"/>
        </w:rPr>
        <w:t>he</w:t>
      </w:r>
      <w:r>
        <w:t xml:space="preserve"> can and </w:t>
      </w:r>
      <w:r w:rsidRPr="006D7B7C">
        <w:rPr>
          <w:rStyle w:val="StyleUnderline"/>
        </w:rPr>
        <w:t>will</w:t>
      </w:r>
      <w:r>
        <w:t xml:space="preserve"> act to </w:t>
      </w:r>
      <w:r w:rsidRPr="006D7B7C">
        <w:rPr>
          <w:rStyle w:val="StyleUnderline"/>
        </w:rPr>
        <w:t>advance</w:t>
      </w:r>
      <w:r>
        <w:t xml:space="preserve"> rather than damage </w:t>
      </w:r>
      <w:r w:rsidRPr="006D7B7C">
        <w:rPr>
          <w:rStyle w:val="Emphasis"/>
        </w:rPr>
        <w:t>the West’s interests before engaging with him at high levels</w:t>
      </w:r>
      <w:r>
        <w:t>.</w:t>
      </w:r>
    </w:p>
    <w:p w14:paraId="52917B9C" w14:textId="77777777" w:rsidR="003A32A1" w:rsidRPr="00374F62" w:rsidRDefault="003A32A1" w:rsidP="003A32A1">
      <w:pPr>
        <w:rPr>
          <w:sz w:val="16"/>
          <w:szCs w:val="16"/>
        </w:rPr>
      </w:pPr>
      <w:r w:rsidRPr="00374F62">
        <w:rPr>
          <w:sz w:val="16"/>
          <w:szCs w:val="16"/>
        </w:rPr>
        <w:t>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w:t>
      </w:r>
    </w:p>
    <w:p w14:paraId="323FF979" w14:textId="77777777" w:rsidR="003A32A1" w:rsidRDefault="003A32A1" w:rsidP="003A32A1">
      <w:r w:rsidRPr="006D7B7C">
        <w:rPr>
          <w:rStyle w:val="StyleUnderline"/>
        </w:rPr>
        <w:t>Nor should the U.S. engage with Putin</w:t>
      </w:r>
      <w:r>
        <w:t xml:space="preserve"> about Ukraine </w:t>
      </w:r>
      <w:r w:rsidRPr="006D7B7C">
        <w:rPr>
          <w:rStyle w:val="StyleUnderline"/>
        </w:rPr>
        <w:t>until he has committed</w:t>
      </w:r>
      <w:r>
        <w:t xml:space="preserve"> publicly in word and deed </w:t>
      </w:r>
      <w:r w:rsidRPr="006D7B7C">
        <w:rPr>
          <w:rStyle w:val="StyleUnderline"/>
        </w:rPr>
        <w:t>to</w:t>
      </w:r>
      <w:r>
        <w:t xml:space="preserve"> what should be the minimum non-negotiable Western demand—the </w:t>
      </w:r>
      <w:r w:rsidRPr="006D7B7C">
        <w:rPr>
          <w:rStyle w:val="Emphasis"/>
        </w:rPr>
        <w:t>recognition of the full sovereignty of all the former Soviet states,</w:t>
      </w:r>
      <w: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p>
    <w:p w14:paraId="5B525CB7" w14:textId="77777777" w:rsidR="003A32A1" w:rsidRPr="006D7B7C" w:rsidRDefault="003A32A1" w:rsidP="003A32A1">
      <w:pPr>
        <w:rPr>
          <w:sz w:val="4"/>
          <w:szCs w:val="4"/>
        </w:rPr>
      </w:pPr>
      <w:r w:rsidRPr="006D7B7C">
        <w:rPr>
          <w:sz w:val="4"/>
          <w:szCs w:val="4"/>
        </w:rPr>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w:t>
      </w:r>
      <w:proofErr w:type="gramStart"/>
      <w:r w:rsidRPr="006D7B7C">
        <w:rPr>
          <w:sz w:val="4"/>
          <w:szCs w:val="4"/>
        </w:rPr>
        <w:t>counter-strategy</w:t>
      </w:r>
      <w:proofErr w:type="gramEnd"/>
      <w:r w:rsidRPr="006D7B7C">
        <w:rPr>
          <w:sz w:val="4"/>
          <w:szCs w:val="4"/>
        </w:rPr>
        <w:t xml:space="preserve">.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w:t>
      </w:r>
      <w:proofErr w:type="gramStart"/>
      <w:r w:rsidRPr="006D7B7C">
        <w:rPr>
          <w:sz w:val="4"/>
          <w:szCs w:val="4"/>
        </w:rPr>
        <w:t>principle</w:t>
      </w:r>
      <w:proofErr w:type="gramEnd"/>
      <w:r w:rsidRPr="006D7B7C">
        <w:rPr>
          <w:sz w:val="4"/>
          <w:szCs w:val="4"/>
        </w:rPr>
        <w:t xml:space="preserv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6D7B7C">
        <w:rPr>
          <w:sz w:val="4"/>
          <w:szCs w:val="4"/>
        </w:rPr>
        <w:t>rulesbased</w:t>
      </w:r>
      <w:proofErr w:type="spellEnd"/>
      <w:r w:rsidRPr="006D7B7C">
        <w:rPr>
          <w:sz w:val="4"/>
          <w:szCs w:val="4"/>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w:t>
      </w:r>
      <w:proofErr w:type="gramStart"/>
      <w:r w:rsidRPr="006D7B7C">
        <w:rPr>
          <w:sz w:val="4"/>
          <w:szCs w:val="4"/>
        </w:rPr>
        <w:t>massive distributed</w:t>
      </w:r>
      <w:proofErr w:type="gramEnd"/>
      <w:r w:rsidRPr="006D7B7C">
        <w:rPr>
          <w:sz w:val="4"/>
          <w:szCs w:val="4"/>
        </w:rPr>
        <w:t xml:space="preserve"> denial-of-service attack. It attacked Ukrainian computers with the </w:t>
      </w:r>
      <w:proofErr w:type="spellStart"/>
      <w:r w:rsidRPr="006D7B7C">
        <w:rPr>
          <w:sz w:val="4"/>
          <w:szCs w:val="4"/>
        </w:rPr>
        <w:t>NotPetya</w:t>
      </w:r>
      <w:proofErr w:type="spellEnd"/>
      <w:r w:rsidRPr="006D7B7C">
        <w:rPr>
          <w:sz w:val="4"/>
          <w:szCs w:val="4"/>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w:t>
      </w:r>
    </w:p>
    <w:p w14:paraId="01BBB672" w14:textId="77777777" w:rsidR="003A32A1" w:rsidRPr="00374F62" w:rsidRDefault="003A32A1" w:rsidP="003A32A1">
      <w:pPr>
        <w:rPr>
          <w:sz w:val="16"/>
          <w:szCs w:val="16"/>
        </w:rPr>
      </w:pPr>
      <w:r w:rsidRPr="00374F62">
        <w:rPr>
          <w:sz w:val="16"/>
          <w:szCs w:val="16"/>
        </w:rPr>
        <w:lastRenderedPageBreak/>
        <w:t>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w:t>
      </w:r>
    </w:p>
    <w:p w14:paraId="1952DE5A" w14:textId="77777777" w:rsidR="003A32A1" w:rsidRPr="006D7B7C" w:rsidRDefault="003A32A1" w:rsidP="003A32A1">
      <w:pPr>
        <w:rPr>
          <w:sz w:val="16"/>
          <w:szCs w:val="16"/>
        </w:rPr>
      </w:pPr>
      <w:r w:rsidRPr="006D7B7C">
        <w:rPr>
          <w:sz w:val="16"/>
          <w:szCs w:val="16"/>
        </w:rPr>
        <w:t>Russia has a foreign policy concept similar in scope and framing to the U.S. National Security Strategy, a military doctrine similar to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w:t>
      </w:r>
    </w:p>
    <w:p w14:paraId="1B28D93F" w14:textId="77777777" w:rsidR="003A32A1" w:rsidRPr="006D7B7C" w:rsidRDefault="003A32A1" w:rsidP="003A32A1">
      <w:pPr>
        <w:rPr>
          <w:sz w:val="16"/>
          <w:szCs w:val="16"/>
        </w:rPr>
      </w:pPr>
      <w:r w:rsidRPr="006D7B7C">
        <w:rPr>
          <w:sz w:val="16"/>
          <w:szCs w:val="16"/>
        </w:rPr>
        <w:t>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w:t>
      </w:r>
    </w:p>
    <w:p w14:paraId="0923195C" w14:textId="77777777" w:rsidR="003A32A1" w:rsidRPr="006D7B7C" w:rsidRDefault="003A32A1" w:rsidP="003A32A1">
      <w:pPr>
        <w:rPr>
          <w:sz w:val="16"/>
          <w:szCs w:val="16"/>
        </w:rPr>
      </w:pPr>
      <w:r w:rsidRPr="006D7B7C">
        <w:rPr>
          <w:sz w:val="16"/>
          <w:szCs w:val="16"/>
        </w:rPr>
        <w:t>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p>
    <w:p w14:paraId="22909F3D" w14:textId="77777777" w:rsidR="003A32A1" w:rsidRDefault="003A32A1" w:rsidP="003A32A1">
      <w:r w:rsidRPr="00007F62">
        <w:rPr>
          <w:rStyle w:val="StyleUnderline"/>
          <w:highlight w:val="cyan"/>
        </w:rPr>
        <w:t>Putin</w:t>
      </w:r>
      <w:r w:rsidRPr="006D7B7C">
        <w:rPr>
          <w:rStyle w:val="StyleUnderline"/>
        </w:rPr>
        <w:t xml:space="preserve"> has remained </w:t>
      </w:r>
      <w:r w:rsidRPr="006D7B7C">
        <w:rPr>
          <w:rStyle w:val="Emphasis"/>
        </w:rPr>
        <w:t>open</w:t>
      </w:r>
      <w:r w:rsidRPr="006D7B7C">
        <w:rPr>
          <w:rStyle w:val="StyleUnderline"/>
        </w:rPr>
        <w:t xml:space="preserve"> and </w:t>
      </w:r>
      <w:r w:rsidRPr="006D7B7C">
        <w:rPr>
          <w:rStyle w:val="Emphasis"/>
        </w:rPr>
        <w:t>consistent</w:t>
      </w:r>
      <w:r w:rsidRPr="006D7B7C">
        <w:rPr>
          <w:rStyle w:val="StyleUnderline"/>
        </w:rPr>
        <w:t xml:space="preserve"> about his core objectives</w:t>
      </w:r>
      <w:r>
        <w:t xml:space="preserve"> since his rise to power in 1999: </w:t>
      </w:r>
      <w:r w:rsidRPr="006D7B7C">
        <w:rPr>
          <w:rStyle w:val="StyleUnderline"/>
        </w:rPr>
        <w:t xml:space="preserve">the preservation of his regime, the end of American “global hegemony,” and the </w:t>
      </w:r>
      <w:r w:rsidRPr="006D7B7C">
        <w:rPr>
          <w:rStyle w:val="Emphasis"/>
        </w:rPr>
        <w:t>restoration of Russia as a mighty force to be reckoned with on the international stage.</w:t>
      </w:r>
      <w:r>
        <w:t xml:space="preserve"> Some of his foreign policy pursuits are purely pragmatic and aimed at gaining resources; others are intended for domestic purposes and have nothing to do with the West.</w:t>
      </w:r>
    </w:p>
    <w:p w14:paraId="21399F35" w14:textId="77777777" w:rsidR="003A32A1" w:rsidRDefault="003A32A1" w:rsidP="003A32A1">
      <w:r w:rsidRPr="00374F62">
        <w:t>Putin has articulated a vision of how he wants the world to be and what role he wishes Russia to play in it</w:t>
      </w:r>
      <w:r>
        <w:t xml:space="preserve">. </w:t>
      </w:r>
      <w:r w:rsidRPr="006D7B7C">
        <w:rPr>
          <w:rStyle w:val="StyleUnderline"/>
        </w:rPr>
        <w:t xml:space="preserve">He </w:t>
      </w:r>
      <w:r w:rsidRPr="00007F62">
        <w:rPr>
          <w:rStyle w:val="StyleUnderline"/>
          <w:highlight w:val="cyan"/>
        </w:rPr>
        <w:t>seeks a world</w:t>
      </w:r>
      <w:r>
        <w:t xml:space="preserve"> without NATO, where the U.S. is confined to the Western Hemisphere, </w:t>
      </w:r>
      <w:r w:rsidRPr="00007F62">
        <w:rPr>
          <w:rStyle w:val="Emphasis"/>
          <w:highlight w:val="cyan"/>
        </w:rPr>
        <w:t xml:space="preserve">where Russia is dominant over </w:t>
      </w:r>
      <w:r w:rsidRPr="00007F62">
        <w:rPr>
          <w:rStyle w:val="Emphasis"/>
        </w:rPr>
        <w:t xml:space="preserve">the </w:t>
      </w:r>
      <w:r w:rsidRPr="00007F62">
        <w:rPr>
          <w:rStyle w:val="Emphasis"/>
          <w:highlight w:val="cyan"/>
        </w:rPr>
        <w:t>former Soviet countries</w:t>
      </w:r>
      <w:r>
        <w:t xml:space="preserve"> </w:t>
      </w:r>
      <w:r w:rsidRPr="006D7B7C">
        <w:rPr>
          <w:rStyle w:val="StyleUnderline"/>
        </w:rPr>
        <w:t xml:space="preserve">and can do what it likes to its own people </w:t>
      </w:r>
      <w:r w:rsidRPr="00007F62">
        <w:rPr>
          <w:rStyle w:val="Emphasis"/>
          <w:highlight w:val="cyan"/>
        </w:rPr>
        <w:t xml:space="preserve">without condemnation </w:t>
      </w:r>
      <w:r w:rsidRPr="00007F62">
        <w:rPr>
          <w:rStyle w:val="Emphasis"/>
        </w:rPr>
        <w:t>or oversight</w:t>
      </w:r>
      <w:r>
        <w:t xml:space="preserve">, and where the Kremlin enjoys a veto through the UN Security Council over actions that any other state wishes to take beyond its borders.35 </w:t>
      </w:r>
      <w:r w:rsidRPr="006D7B7C">
        <w:rPr>
          <w:rStyle w:val="StyleUnderline"/>
        </w:rPr>
        <w:t>He is working to bring that vision to reality through a set of coherent</w:t>
      </w:r>
      <w:r>
        <w:t xml:space="preserve">, mutually supporting, and indeed, overlapping </w:t>
      </w:r>
      <w:r w:rsidRPr="006D7B7C">
        <w:rPr>
          <w:rStyle w:val="StyleUnderline"/>
        </w:rPr>
        <w:t>lines of effort</w:t>
      </w:r>
      <w:r>
        <w: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w:t>
      </w:r>
    </w:p>
    <w:p w14:paraId="3A9D8900" w14:textId="77777777" w:rsidR="003A32A1" w:rsidRPr="006D7B7C" w:rsidRDefault="003A32A1" w:rsidP="003A32A1">
      <w:pPr>
        <w:rPr>
          <w:sz w:val="8"/>
          <w:szCs w:val="8"/>
        </w:rPr>
      </w:pPr>
      <w:r w:rsidRPr="006D7B7C">
        <w:rPr>
          <w:sz w:val="8"/>
          <w:szCs w:val="8"/>
        </w:rPr>
        <w:t>Putin’s Domestic Objectives</w:t>
      </w:r>
    </w:p>
    <w:p w14:paraId="489D892F" w14:textId="77777777" w:rsidR="003A32A1" w:rsidRPr="006D7B7C" w:rsidRDefault="003A32A1" w:rsidP="003A32A1">
      <w:pPr>
        <w:rPr>
          <w:sz w:val="8"/>
          <w:szCs w:val="8"/>
        </w:rPr>
      </w:pPr>
      <w:r w:rsidRPr="006D7B7C">
        <w:rPr>
          <w:sz w:val="8"/>
          <w:szCs w:val="8"/>
        </w:rPr>
        <w:t xml:space="preserve">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w:t>
      </w:r>
      <w:r w:rsidRPr="006D7B7C">
        <w:rPr>
          <w:sz w:val="8"/>
          <w:szCs w:val="8"/>
        </w:rPr>
        <w:lastRenderedPageBreak/>
        <w:t xml:space="preserve">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w:t>
      </w:r>
      <w:proofErr w:type="spellStart"/>
      <w:r w:rsidRPr="006D7B7C">
        <w:rPr>
          <w:sz w:val="8"/>
          <w:szCs w:val="8"/>
        </w:rPr>
        <w:t>Anatoliy</w:t>
      </w:r>
      <w:proofErr w:type="spellEnd"/>
      <w:r w:rsidRPr="006D7B7C">
        <w:rPr>
          <w:sz w:val="8"/>
          <w:szCs w:val="8"/>
        </w:rPr>
        <w:t xml:space="preserve">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6D7B7C">
        <w:rPr>
          <w:sz w:val="8"/>
          <w:szCs w:val="8"/>
        </w:rPr>
        <w:t>Riurik</w:t>
      </w:r>
      <w:proofErr w:type="spellEnd"/>
      <w:r w:rsidRPr="006D7B7C">
        <w:rPr>
          <w:sz w:val="8"/>
          <w:szCs w:val="8"/>
        </w:rPr>
        <w:t>,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w:t>
      </w:r>
    </w:p>
    <w:p w14:paraId="5EA4B527" w14:textId="77777777" w:rsidR="003A32A1" w:rsidRDefault="003A32A1" w:rsidP="003A32A1">
      <w:r w:rsidRPr="006D7B7C">
        <w:rPr>
          <w:rStyle w:val="StyleUnderline"/>
        </w:rPr>
        <w:t>Putin</w:t>
      </w:r>
      <w:r>
        <w:t xml:space="preserve"> has </w:t>
      </w:r>
      <w:r w:rsidRPr="006D7B7C">
        <w:rPr>
          <w:rStyle w:val="StyleUnderline"/>
        </w:rPr>
        <w:t xml:space="preserve">simultaneously erected a narrative to </w:t>
      </w:r>
      <w:r w:rsidRPr="006D7B7C">
        <w:rPr>
          <w:rStyle w:val="Emphasis"/>
        </w:rPr>
        <w:t>deflect criticism</w:t>
      </w:r>
      <w:r w:rsidRPr="006D7B7C">
        <w:rPr>
          <w:rStyle w:val="StyleUnderline"/>
        </w:rPr>
        <w:t xml:space="preserve"> for Russia’s problems onto the West</w:t>
      </w:r>
      <w:r>
        <w:t xml:space="preserve">. </w:t>
      </w:r>
      <w:r w:rsidRPr="006D7B7C">
        <w:rPr>
          <w:rStyle w:val="StyleUnderline"/>
        </w:rPr>
        <w:t>The West,</w:t>
      </w:r>
      <w:r>
        <w:t xml:space="preserve"> supposedly fearful of Russia rising and determined to keep Russia down, has </w:t>
      </w:r>
      <w:r w:rsidRPr="006D7B7C">
        <w:rPr>
          <w:rStyle w:val="StyleUnderline"/>
        </w:rPr>
        <w:t>thwarted its rightful efforts to regain its proper place in the world at every turn</w:t>
      </w:r>
      <w:r>
        <w:t>. Putin claims the Russian economy is in shambles because of unjust and illegal sanctions that have nothing to do with Russia’s actions and are simply meant to keep “the Russian bear in chains.”47</w:t>
      </w:r>
    </w:p>
    <w:p w14:paraId="6FC67447" w14:textId="77777777" w:rsidR="003A32A1" w:rsidRDefault="003A32A1" w:rsidP="003A32A1">
      <w:r w:rsidRPr="00007F62">
        <w:rPr>
          <w:rStyle w:val="StyleUnderline"/>
          <w:highlight w:val="cyan"/>
        </w:rPr>
        <w:t>Putin</w:t>
      </w:r>
      <w:r>
        <w:t xml:space="preserve"> has also </w:t>
      </w:r>
      <w:r w:rsidRPr="006D7B7C">
        <w:rPr>
          <w:rStyle w:val="StyleUnderline"/>
        </w:rPr>
        <w:t xml:space="preserve">consistently </w:t>
      </w:r>
      <w:r w:rsidRPr="00007F62">
        <w:rPr>
          <w:rStyle w:val="StyleUnderline"/>
        </w:rPr>
        <w:t xml:space="preserve">fostered a complex narrative that </w:t>
      </w:r>
      <w:r w:rsidRPr="00007F62">
        <w:rPr>
          <w:rStyle w:val="StyleUnderline"/>
          <w:highlight w:val="cyan"/>
        </w:rPr>
        <w:t>combines</w:t>
      </w:r>
      <w:r>
        <w:t xml:space="preserve"> diverse and—from the Western perspective—often conflicting elements, including </w:t>
      </w:r>
      <w:r w:rsidRPr="00007F62">
        <w:rPr>
          <w:rStyle w:val="Emphasis"/>
          <w:highlight w:val="cyan"/>
        </w:rPr>
        <w:t>Soviet nostalgia</w:t>
      </w:r>
      <w:r>
        <w:t xml:space="preserve">, Eastern Orthodoxy, </w:t>
      </w:r>
      <w:r w:rsidRPr="00007F62">
        <w:rPr>
          <w:rStyle w:val="Emphasis"/>
          <w:highlight w:val="cyan"/>
        </w:rPr>
        <w:t>Russian nationalism</w:t>
      </w:r>
      <w:r>
        <w:t xml:space="preserve">, </w:t>
      </w:r>
      <w:r w:rsidRPr="00007F62">
        <w:rPr>
          <w:rStyle w:val="StyleUnderline"/>
          <w:highlight w:val="cyan"/>
        </w:rPr>
        <w:t>and</w:t>
      </w:r>
      <w:r>
        <w:t xml:space="preserve"> the simultaneous emphasis on Russia’s multiethnic and multireligious character. The </w:t>
      </w:r>
      <w:r w:rsidRPr="006D7B7C">
        <w:rPr>
          <w:rStyle w:val="StyleUnderline"/>
        </w:rPr>
        <w:t>importance Putin gives this narrative is visible in things</w:t>
      </w:r>
      <w:r>
        <w:t xml:space="preserve"> </w:t>
      </w:r>
      <w:r w:rsidRPr="006D7B7C">
        <w:rPr>
          <w:rStyle w:val="StyleUnderline"/>
        </w:rPr>
        <w:t>large and small</w:t>
      </w:r>
      <w:r>
        <w:t xml:space="preserve">.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w:t>
      </w:r>
      <w:proofErr w:type="gramStart"/>
      <w:r>
        <w:t>refine</w:t>
      </w:r>
      <w:proofErr w:type="gramEnd"/>
      <w:r>
        <w:t xml:space="preserve"> and tailor them, and produce a mix of ideas to cater to various parts of the Russian population.</w:t>
      </w:r>
    </w:p>
    <w:p w14:paraId="2B67C334" w14:textId="77777777" w:rsidR="003A32A1" w:rsidRDefault="003A32A1" w:rsidP="003A32A1">
      <w:r w:rsidRPr="006D7B7C">
        <w:rPr>
          <w:rStyle w:val="Emphasis"/>
        </w:rPr>
        <w:t xml:space="preserve">We can expect </w:t>
      </w:r>
      <w:r w:rsidRPr="00007F62">
        <w:rPr>
          <w:rStyle w:val="Emphasis"/>
        </w:rPr>
        <w:t xml:space="preserve">Putin’s </w:t>
      </w:r>
      <w:r w:rsidRPr="00007F62">
        <w:rPr>
          <w:rStyle w:val="Emphasis"/>
          <w:highlight w:val="cyan"/>
        </w:rPr>
        <w:t>narratives</w:t>
      </w:r>
      <w:r w:rsidRPr="006D7B7C">
        <w:rPr>
          <w:rStyle w:val="Emphasis"/>
        </w:rPr>
        <w:t xml:space="preserve"> to continue to </w:t>
      </w:r>
      <w:r w:rsidRPr="00007F62">
        <w:rPr>
          <w:rStyle w:val="Emphasis"/>
          <w:sz w:val="24"/>
          <w:highlight w:val="cyan"/>
        </w:rPr>
        <w:t>shift to accommodate changing realities</w:t>
      </w:r>
      <w:r>
        <w:t xml:space="preserve">, </w:t>
      </w:r>
      <w:r w:rsidRPr="00007F62">
        <w:rPr>
          <w:rStyle w:val="StyleUnderline"/>
        </w:rPr>
        <w:t>but</w:t>
      </w:r>
      <w:r>
        <w:t xml:space="preserve"> the current rhetorical linkage between Russia’s position on the world stage and the legitimacy of Putin’s domestic power is concerning. It suggests that </w:t>
      </w:r>
      <w:r w:rsidRPr="00007F62">
        <w:rPr>
          <w:rStyle w:val="StyleUnderline"/>
        </w:rPr>
        <w:t>Putin may be</w:t>
      </w:r>
      <w:r w:rsidRPr="00374F62">
        <w:t xml:space="preserve"> more </w:t>
      </w:r>
      <w:r w:rsidRPr="00007F62">
        <w:rPr>
          <w:rStyle w:val="StyleUnderline"/>
        </w:rPr>
        <w:t>stubborn about</w:t>
      </w:r>
      <w:r w:rsidRPr="006D7B7C">
        <w:rPr>
          <w:rStyle w:val="StyleUnderline"/>
        </w:rPr>
        <w:t xml:space="preserve"> </w:t>
      </w:r>
      <w:r w:rsidRPr="00007F62">
        <w:rPr>
          <w:rStyle w:val="StyleUnderline"/>
          <w:highlight w:val="cyan"/>
        </w:rPr>
        <w:t>making</w:t>
      </w:r>
      <w:r w:rsidRPr="006D7B7C">
        <w:rPr>
          <w:rStyle w:val="StyleUnderline"/>
        </w:rPr>
        <w:t xml:space="preserve"> and </w:t>
      </w:r>
      <w:r w:rsidRPr="006D7B7C">
        <w:rPr>
          <w:rStyle w:val="Emphasis"/>
        </w:rPr>
        <w:t xml:space="preserve">retaining </w:t>
      </w:r>
      <w:r w:rsidRPr="00007F62">
        <w:rPr>
          <w:rStyle w:val="Emphasis"/>
          <w:highlight w:val="cyan"/>
        </w:rPr>
        <w:t>gains in the international arena</w:t>
      </w:r>
      <w:r>
        <w:t xml:space="preserve"> than he was in the first 15 years of his rule, as he seeks ways to bolster his popularity, which is flagging, and on which his mythos relies.</w:t>
      </w:r>
    </w:p>
    <w:p w14:paraId="46B85BA9" w14:textId="77777777" w:rsidR="003A32A1" w:rsidRPr="004524C0" w:rsidRDefault="003A32A1" w:rsidP="003A32A1">
      <w:pPr>
        <w:rPr>
          <w:sz w:val="6"/>
          <w:szCs w:val="6"/>
        </w:rPr>
      </w:pPr>
      <w:r w:rsidRPr="006D7B7C">
        <w:rPr>
          <w:sz w:val="6"/>
          <w:szCs w:val="6"/>
        </w:rPr>
        <w:t xml:space="preserve">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6D7B7C">
        <w:rPr>
          <w:sz w:val="6"/>
          <w:szCs w:val="6"/>
        </w:rPr>
        <w:t>EuroMaidan</w:t>
      </w:r>
      <w:proofErr w:type="spellEnd"/>
      <w:r w:rsidRPr="006D7B7C">
        <w:rPr>
          <w:sz w:val="6"/>
          <w:szCs w:val="6"/>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w:t>
      </w:r>
      <w:proofErr w:type="gramStart"/>
      <w:r w:rsidRPr="006D7B7C">
        <w:rPr>
          <w:sz w:val="6"/>
          <w:szCs w:val="6"/>
        </w:rPr>
        <w:t>sanctions</w:t>
      </w:r>
      <w:proofErr w:type="gramEnd"/>
      <w:r w:rsidRPr="006D7B7C">
        <w:rPr>
          <w:sz w:val="6"/>
          <w:szCs w:val="6"/>
        </w:rPr>
        <w:t xml:space="preserve">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w:t>
      </w:r>
      <w:r w:rsidRPr="006D7B7C">
        <w:rPr>
          <w:sz w:val="6"/>
          <w:szCs w:val="6"/>
        </w:rPr>
        <w:lastRenderedPageBreak/>
        <w:t xml:space="preserve">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6D7B7C">
        <w:rPr>
          <w:sz w:val="6"/>
          <w:szCs w:val="6"/>
        </w:rPr>
        <w:t>Dmitrii</w:t>
      </w:r>
      <w:proofErr w:type="spellEnd"/>
      <w:r w:rsidRPr="006D7B7C">
        <w:rPr>
          <w:sz w:val="6"/>
          <w:szCs w:val="6"/>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w:t>
      </w:r>
      <w:proofErr w:type="spellStart"/>
      <w:r w:rsidRPr="006D7B7C">
        <w:rPr>
          <w:sz w:val="6"/>
          <w:szCs w:val="6"/>
        </w:rPr>
        <w:t>puppetlike</w:t>
      </w:r>
      <w:proofErr w:type="spellEnd"/>
      <w:r w:rsidRPr="006D7B7C">
        <w:rPr>
          <w:sz w:val="6"/>
          <w:szCs w:val="6"/>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w:t>
      </w:r>
    </w:p>
    <w:p w14:paraId="29A13DF5" w14:textId="77777777" w:rsidR="003A32A1" w:rsidRPr="00374F62" w:rsidRDefault="003A32A1" w:rsidP="003A32A1">
      <w:pPr>
        <w:rPr>
          <w:sz w:val="2"/>
          <w:szCs w:val="2"/>
        </w:rPr>
      </w:pPr>
      <w:r w:rsidRPr="00374F62">
        <w:rPr>
          <w:sz w:val="2"/>
          <w:szCs w:val="2"/>
        </w:rPr>
        <w:t>External Objectives</w:t>
      </w:r>
    </w:p>
    <w:p w14:paraId="29D2B87F" w14:textId="77777777" w:rsidR="003A32A1" w:rsidRPr="00374F62" w:rsidRDefault="003A32A1" w:rsidP="003A32A1">
      <w:pPr>
        <w:rPr>
          <w:sz w:val="2"/>
          <w:szCs w:val="2"/>
        </w:rPr>
      </w:pPr>
      <w:r w:rsidRPr="00374F62">
        <w:rPr>
          <w:sz w:val="2"/>
          <w:szCs w:val="2"/>
        </w:rPr>
        <w:t xml:space="preserve">Putin has been as explicit as it is possible to be in his overarching foreign policy </w:t>
      </w:r>
      <w:proofErr w:type="gramStart"/>
      <w:r w:rsidRPr="00374F62">
        <w:rPr>
          <w:sz w:val="2"/>
          <w:szCs w:val="2"/>
        </w:rPr>
        <w:t>aims:</w:t>
      </w:r>
      <w:proofErr w:type="gramEnd"/>
      <w:r w:rsidRPr="00374F62">
        <w:rPr>
          <w:sz w:val="2"/>
          <w:szCs w:val="2"/>
        </w:rPr>
        <w:t xml:space="preserve">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w:t>
      </w:r>
    </w:p>
    <w:p w14:paraId="13FCA779" w14:textId="77777777" w:rsidR="003A32A1" w:rsidRPr="00374F62" w:rsidRDefault="003A32A1" w:rsidP="003A32A1">
      <w:pPr>
        <w:rPr>
          <w:sz w:val="2"/>
          <w:szCs w:val="2"/>
        </w:rPr>
      </w:pPr>
      <w:r w:rsidRPr="00374F62">
        <w:rPr>
          <w:sz w:val="2"/>
          <w:szCs w:val="2"/>
        </w:rPr>
        <w:t xml:space="preserve">Breaking Western unity is thus one of Putin’s core foreign policy objectives. Three major lines of effort support this undertaking: invalidating the collective defense provision of the North Atlantic Treaty (Article 5), </w:t>
      </w:r>
      <w:proofErr w:type="gramStart"/>
      <w:r w:rsidRPr="00374F62">
        <w:rPr>
          <w:sz w:val="2"/>
          <w:szCs w:val="2"/>
        </w:rPr>
        <w:t>weakening</w:t>
      </w:r>
      <w:proofErr w:type="gramEnd"/>
      <w:r w:rsidRPr="00374F62">
        <w:rPr>
          <w:sz w:val="2"/>
          <w:szCs w:val="2"/>
        </w:rPr>
        <w:t xml:space="preserve"> or breaking the European Union, and destroying the faith of Western societies in their governments and institutions.</w:t>
      </w:r>
    </w:p>
    <w:p w14:paraId="5EB17D6F" w14:textId="77777777" w:rsidR="003A32A1" w:rsidRPr="004524C0" w:rsidRDefault="003A32A1" w:rsidP="003A32A1">
      <w:pPr>
        <w:rPr>
          <w:sz w:val="2"/>
          <w:szCs w:val="2"/>
        </w:rPr>
      </w:pPr>
      <w:r w:rsidRPr="00811D62">
        <w:rPr>
          <w:sz w:val="2"/>
          <w:szCs w:val="2"/>
        </w:rPr>
        <w:t xml:space="preserve">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w:t>
      </w:r>
      <w:proofErr w:type="spellStart"/>
      <w:r w:rsidRPr="00811D62">
        <w:rPr>
          <w:sz w:val="2"/>
          <w:szCs w:val="2"/>
        </w:rPr>
        <w:t>Orban</w:t>
      </w:r>
      <w:proofErr w:type="spellEnd"/>
      <w:r w:rsidRPr="00811D62">
        <w:rPr>
          <w:sz w:val="2"/>
          <w:szCs w:val="2"/>
        </w:rPr>
        <w:t xml:space="preserve"> in particular is so overtly pro-Russian that he could well seize on any doubt about the reality of a Russian hybrid intervention to refuse to vote for an </w:t>
      </w:r>
      <w:proofErr w:type="gramStart"/>
      <w:r w:rsidRPr="00811D62">
        <w:rPr>
          <w:sz w:val="2"/>
          <w:szCs w:val="2"/>
        </w:rPr>
        <w:t>Article</w:t>
      </w:r>
      <w:proofErr w:type="gramEnd"/>
      <w:r w:rsidRPr="00811D62">
        <w:rPr>
          <w:sz w:val="2"/>
          <w:szCs w:val="2"/>
        </w:rPr>
        <w:t xml:space="preserv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811D62">
        <w:rPr>
          <w:sz w:val="2"/>
          <w:szCs w:val="2"/>
        </w:rPr>
        <w:t>Orban</w:t>
      </w:r>
      <w:proofErr w:type="spellEnd"/>
      <w:r w:rsidRPr="00811D62">
        <w:rPr>
          <w:sz w:val="2"/>
          <w:szCs w:val="2"/>
        </w:rPr>
        <w:t xml:space="preserve"> in refusing to vote for an </w:t>
      </w:r>
      <w:proofErr w:type="gramStart"/>
      <w:r w:rsidRPr="00811D62">
        <w:rPr>
          <w:sz w:val="2"/>
          <w:szCs w:val="2"/>
        </w:rPr>
        <w:t>Article</w:t>
      </w:r>
      <w:proofErr w:type="gramEnd"/>
      <w:r w:rsidRPr="00811D62">
        <w:rPr>
          <w:sz w:val="2"/>
          <w:szCs w:val="2"/>
        </w:rPr>
        <w:t xml:space="preserv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811D62">
        <w:rPr>
          <w:sz w:val="2"/>
          <w:szCs w:val="2"/>
        </w:rPr>
        <w:t>Orban</w:t>
      </w:r>
      <w:proofErr w:type="spellEnd"/>
      <w:r w:rsidRPr="00811D62">
        <w:rPr>
          <w:sz w:val="2"/>
          <w:szCs w:val="2"/>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811D62">
        <w:rPr>
          <w:sz w:val="2"/>
          <w:szCs w:val="2"/>
        </w:rPr>
        <w:t>Russianspeaking</w:t>
      </w:r>
      <w:proofErr w:type="spellEnd"/>
      <w:r w:rsidRPr="00811D62">
        <w:rPr>
          <w:sz w:val="2"/>
          <w:szCs w:val="2"/>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811D62">
        <w:rPr>
          <w:sz w:val="2"/>
          <w:szCs w:val="2"/>
        </w:rPr>
        <w:t>Euroskeptic</w:t>
      </w:r>
      <w:proofErr w:type="spellEnd"/>
      <w:r w:rsidRPr="00811D62">
        <w:rPr>
          <w:sz w:val="2"/>
          <w:szCs w:val="2"/>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811D62">
        <w:rPr>
          <w:sz w:val="2"/>
          <w:szCs w:val="2"/>
        </w:rPr>
        <w:t>Euroskeptic</w:t>
      </w:r>
      <w:proofErr w:type="spellEnd"/>
      <w:r w:rsidRPr="00811D62">
        <w:rPr>
          <w:sz w:val="2"/>
          <w:szCs w:val="2"/>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w:t>
      </w:r>
      <w:proofErr w:type="spellStart"/>
      <w:r w:rsidRPr="00811D62">
        <w:rPr>
          <w:sz w:val="2"/>
          <w:szCs w:val="2"/>
        </w:rPr>
        <w:t>Yevgenii</w:t>
      </w:r>
      <w:proofErr w:type="spellEnd"/>
      <w:r w:rsidRPr="00811D62">
        <w:rPr>
          <w:sz w:val="2"/>
          <w:szCs w:val="2"/>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w:t>
      </w:r>
      <w:proofErr w:type="gramStart"/>
      <w:r w:rsidRPr="00811D62">
        <w:rPr>
          <w:sz w:val="2"/>
          <w:szCs w:val="2"/>
        </w:rPr>
        <w:t>Soviets’, but</w:t>
      </w:r>
      <w:proofErr w:type="gramEnd"/>
      <w:r w:rsidRPr="00811D62">
        <w:rPr>
          <w:sz w:val="2"/>
          <w:szCs w:val="2"/>
        </w:rPr>
        <w:t xml:space="preserve">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w:t>
      </w:r>
      <w:proofErr w:type="gramStart"/>
      <w:r w:rsidRPr="00811D62">
        <w:rPr>
          <w:sz w:val="2"/>
          <w:szCs w:val="2"/>
        </w:rPr>
        <w:t>), or</w:t>
      </w:r>
      <w:proofErr w:type="gramEnd"/>
      <w:r w:rsidRPr="00811D62">
        <w:rPr>
          <w:sz w:val="2"/>
          <w:szCs w:val="2"/>
        </w:rPr>
        <w:t xml:space="preserve">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811D62">
        <w:rPr>
          <w:sz w:val="2"/>
          <w:szCs w:val="2"/>
        </w:rPr>
        <w:t>Prigozhin</w:t>
      </w:r>
      <w:proofErr w:type="spellEnd"/>
      <w:r w:rsidRPr="00811D62">
        <w:rPr>
          <w:sz w:val="2"/>
          <w:szCs w:val="2"/>
        </w:rPr>
        <w:t>,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p>
    <w:p w14:paraId="5A25F92B" w14:textId="77777777" w:rsidR="003A32A1" w:rsidRPr="00936A88" w:rsidRDefault="003A32A1" w:rsidP="003A32A1">
      <w:pPr>
        <w:rPr>
          <w:rStyle w:val="Emphasis"/>
        </w:rPr>
      </w:pPr>
      <w:r w:rsidRPr="00936A88">
        <w:rPr>
          <w:rStyle w:val="Emphasis"/>
        </w:rPr>
        <w:t>Normalize Russia’s violations of i</w:t>
      </w:r>
      <w:r>
        <w:t xml:space="preserve">nternational </w:t>
      </w:r>
      <w:r w:rsidRPr="00936A88">
        <w:rPr>
          <w:rStyle w:val="Emphasis"/>
        </w:rPr>
        <w:t>law</w:t>
      </w:r>
      <w:r>
        <w:t xml:space="preserve">. </w:t>
      </w:r>
      <w:r w:rsidRPr="00936A88">
        <w:rPr>
          <w:rStyle w:val="StyleUnderline"/>
        </w:rPr>
        <w:t>The Russian cyberattack against Estonia</w:t>
      </w:r>
      <w:r>
        <w:t xml:space="preserve"> in 2007; </w:t>
      </w:r>
      <w:r w:rsidRPr="00007F62">
        <w:rPr>
          <w:rStyle w:val="StyleUnderline"/>
          <w:highlight w:val="cyan"/>
        </w:rPr>
        <w:t>invasion of Georgia</w:t>
      </w:r>
      <w:r>
        <w:t xml:space="preserve"> in 2008, with the subsequent </w:t>
      </w:r>
      <w:r w:rsidRPr="00936A88">
        <w:t>annexation of</w:t>
      </w:r>
      <w:r>
        <w:t xml:space="preserve"> the Georgian territories of Abkhazia and South Ossetia; </w:t>
      </w:r>
      <w:r w:rsidRPr="00936A88">
        <w:rPr>
          <w:rStyle w:val="StyleUnderline"/>
        </w:rPr>
        <w:t xml:space="preserve">invasion of </w:t>
      </w:r>
      <w:r w:rsidRPr="00007F62">
        <w:rPr>
          <w:rStyle w:val="StyleUnderline"/>
          <w:highlight w:val="cyan"/>
        </w:rPr>
        <w:t>Ukraine</w:t>
      </w:r>
      <w:r>
        <w:t xml:space="preserve"> in 2014; deliberate </w:t>
      </w:r>
      <w:r w:rsidRPr="00936A88">
        <w:rPr>
          <w:rStyle w:val="StyleUnderline"/>
        </w:rPr>
        <w:t>attacks against civilians in Syria</w:t>
      </w:r>
      <w:r>
        <w:t xml:space="preserve">; defense of Assad’s use of chemical weapons and other crimes against humanity; chemical-weapons attacks on Russian expatriates in the UK; and </w:t>
      </w:r>
      <w:r w:rsidRPr="00936A88">
        <w:rPr>
          <w:rStyle w:val="StyleUnderline"/>
        </w:rPr>
        <w:t>seizure of Ukrainian naval vessels</w:t>
      </w:r>
      <w:r>
        <w:t xml:space="preserve"> and personnel attempting to transit the Kerch Strait </w:t>
      </w:r>
      <w:r w:rsidRPr="00007F62">
        <w:rPr>
          <w:rStyle w:val="StyleUnderline"/>
          <w:highlight w:val="cyan"/>
        </w:rPr>
        <w:t xml:space="preserve">are </w:t>
      </w:r>
      <w:r w:rsidRPr="00007F62">
        <w:rPr>
          <w:rStyle w:val="Emphasis"/>
          <w:highlight w:val="cyan"/>
        </w:rPr>
        <w:t>all violations of i</w:t>
      </w:r>
      <w:r w:rsidRPr="00936A88">
        <w:rPr>
          <w:rStyle w:val="Emphasis"/>
        </w:rPr>
        <w:t xml:space="preserve">nternational </w:t>
      </w:r>
      <w:r w:rsidRPr="00007F62">
        <w:rPr>
          <w:rStyle w:val="Emphasis"/>
          <w:highlight w:val="cyan"/>
        </w:rPr>
        <w:t>law</w:t>
      </w:r>
      <w:r w:rsidRPr="00936A88">
        <w:rPr>
          <w:rStyle w:val="Emphasis"/>
        </w:rPr>
        <w:t>.</w:t>
      </w:r>
    </w:p>
    <w:p w14:paraId="7DD4CB65" w14:textId="77777777" w:rsidR="003A32A1" w:rsidRDefault="003A32A1" w:rsidP="003A32A1">
      <w:r w:rsidRPr="00936A88">
        <w:rPr>
          <w:rStyle w:val="StyleUnderline"/>
        </w:rPr>
        <w:t>Russia</w:t>
      </w:r>
      <w:r>
        <w:t xml:space="preserve"> has </w:t>
      </w:r>
      <w:r w:rsidRPr="00936A88">
        <w:rPr>
          <w:rStyle w:val="StyleUnderline"/>
        </w:rPr>
        <w:t>paid</w:t>
      </w:r>
      <w:r>
        <w:t xml:space="preserve"> virtually </w:t>
      </w:r>
      <w:r w:rsidRPr="00936A88">
        <w:rPr>
          <w:rStyle w:val="StyleUnderline"/>
        </w:rPr>
        <w:t>no price</w:t>
      </w:r>
      <w:r>
        <w:t xml:space="preserve"> for any of them </w:t>
      </w:r>
      <w:r w:rsidRPr="00936A88">
        <w:rPr>
          <w:rStyle w:val="StyleUnderline"/>
        </w:rPr>
        <w:t>except</w:t>
      </w:r>
      <w:r>
        <w:t xml:space="preserve"> the </w:t>
      </w:r>
      <w:r w:rsidRPr="00936A88">
        <w:rPr>
          <w:rStyle w:val="Emphasis"/>
        </w:rPr>
        <w:t>invasion of Ukraine</w:t>
      </w:r>
      <w:r>
        <w:t xml:space="preserve">. On the contrary, Putin has positioned himself as a mediator in Syria (although not a successful one) by convening a pseudo–peace process in Astana that competes with the internationally recognized Geneva Process (which has also been unsuccessful, to be sure). </w:t>
      </w:r>
      <w:r w:rsidRPr="00936A88">
        <w:t>Putin continues to portray Russia as a mediator even in the Ukraine conflict where he is a belligerent</w:t>
      </w:r>
      <w:r>
        <w:t xml:space="preserve">. He successfully obfuscated the illegality of his actions in and beyond the </w:t>
      </w:r>
      <w:proofErr w:type="gramStart"/>
      <w:r>
        <w:t>Kerch Strait, and</w:t>
      </w:r>
      <w:proofErr w:type="gramEnd"/>
      <w:r>
        <w:t xml:space="preserve">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p>
    <w:p w14:paraId="678BEDA8" w14:textId="77777777" w:rsidR="003A32A1" w:rsidRDefault="003A32A1" w:rsidP="003A32A1">
      <w:r w:rsidRPr="00936A88">
        <w:rPr>
          <w:rStyle w:val="StyleUnderline"/>
        </w:rPr>
        <w:t xml:space="preserve">The net result of these </w:t>
      </w:r>
      <w:r w:rsidRPr="00007F62">
        <w:rPr>
          <w:rStyle w:val="StyleUnderline"/>
          <w:highlight w:val="cyan"/>
        </w:rPr>
        <w:t>repeated violations</w:t>
      </w:r>
      <w:r w:rsidRPr="00936A88">
        <w:rPr>
          <w:rStyle w:val="StyleUnderline"/>
        </w:rPr>
        <w:t xml:space="preserve"> of i</w:t>
      </w:r>
      <w:r>
        <w:t xml:space="preserve">nternational </w:t>
      </w:r>
      <w:r w:rsidRPr="00936A88">
        <w:rPr>
          <w:rStyle w:val="StyleUnderline"/>
        </w:rPr>
        <w:t>law</w:t>
      </w:r>
      <w:r>
        <w:t xml:space="preserve"> </w:t>
      </w:r>
      <w:r w:rsidRPr="00007F62">
        <w:rPr>
          <w:rStyle w:val="StyleUnderline"/>
          <w:highlight w:val="cyan"/>
        </w:rPr>
        <w:t>that do not result in</w:t>
      </w:r>
      <w:r w:rsidRPr="00936A88">
        <w:rPr>
          <w:rStyle w:val="StyleUnderline"/>
        </w:rPr>
        <w:t xml:space="preserve"> meaningful </w:t>
      </w:r>
      <w:r w:rsidRPr="00007F62">
        <w:rPr>
          <w:rStyle w:val="StyleUnderline"/>
          <w:highlight w:val="cyan"/>
        </w:rPr>
        <w:t>consequences</w:t>
      </w:r>
      <w:r w:rsidRPr="00007F62">
        <w:rPr>
          <w:highlight w:val="cyan"/>
        </w:rPr>
        <w:t xml:space="preserve"> </w:t>
      </w:r>
      <w:r w:rsidRPr="00007F62">
        <w:rPr>
          <w:rStyle w:val="Emphasis"/>
          <w:highlight w:val="cyan"/>
        </w:rPr>
        <w:t>is</w:t>
      </w:r>
      <w:r>
        <w:t xml:space="preserve"> their </w:t>
      </w:r>
      <w:r w:rsidRPr="00007F62">
        <w:rPr>
          <w:rStyle w:val="Emphasis"/>
          <w:highlight w:val="cyan"/>
        </w:rPr>
        <w:t>normalization</w:t>
      </w:r>
      <w:r>
        <w:t xml:space="preserve">. </w:t>
      </w:r>
      <w:r w:rsidRPr="00007F62">
        <w:rPr>
          <w:rStyle w:val="StyleUnderline"/>
          <w:highlight w:val="cyan"/>
        </w:rPr>
        <w:t>Each</w:t>
      </w:r>
      <w:r w:rsidRPr="00936A88">
        <w:rPr>
          <w:rStyle w:val="StyleUnderline"/>
        </w:rPr>
        <w:t xml:space="preserve"> one </w:t>
      </w:r>
      <w:r w:rsidRPr="00007F62">
        <w:rPr>
          <w:rStyle w:val="Emphasis"/>
          <w:sz w:val="24"/>
          <w:highlight w:val="cyan"/>
        </w:rPr>
        <w:t>establishes a precedent</w:t>
      </w:r>
      <w:r w:rsidRPr="00936A88">
        <w:rPr>
          <w:rStyle w:val="Emphasis"/>
          <w:sz w:val="24"/>
        </w:rPr>
        <w:t xml:space="preserve"> that </w:t>
      </w:r>
      <w:r w:rsidRPr="00007F62">
        <w:rPr>
          <w:rStyle w:val="Emphasis"/>
          <w:sz w:val="24"/>
          <w:highlight w:val="cyan"/>
        </w:rPr>
        <w:t>Putin</w:t>
      </w:r>
      <w:r w:rsidRPr="00936A88">
        <w:rPr>
          <w:rStyle w:val="Emphasis"/>
          <w:sz w:val="24"/>
        </w:rPr>
        <w:t xml:space="preserve"> can and </w:t>
      </w:r>
      <w:r w:rsidRPr="00007F62">
        <w:rPr>
          <w:rStyle w:val="Emphasis"/>
          <w:sz w:val="24"/>
          <w:highlight w:val="cyan"/>
        </w:rPr>
        <w:t>will</w:t>
      </w:r>
      <w:r>
        <w:t xml:space="preserve"> then </w:t>
      </w:r>
      <w:r w:rsidRPr="00007F62">
        <w:rPr>
          <w:rStyle w:val="Emphasis"/>
          <w:sz w:val="24"/>
          <w:highlight w:val="cyan"/>
        </w:rPr>
        <w:t>use</w:t>
      </w:r>
      <w:r w:rsidRPr="00007F62">
        <w:rPr>
          <w:rStyle w:val="StyleUnderline"/>
          <w:highlight w:val="cyan"/>
        </w:rPr>
        <w:t xml:space="preserve"> to defend</w:t>
      </w:r>
      <w:r w:rsidRPr="00936A88">
        <w:rPr>
          <w:rStyle w:val="StyleUnderline"/>
        </w:rPr>
        <w:t xml:space="preserve"> similar or</w:t>
      </w:r>
      <w:r>
        <w:t xml:space="preserve"> </w:t>
      </w:r>
      <w:r w:rsidRPr="00936A88">
        <w:rPr>
          <w:rStyle w:val="Emphasis"/>
        </w:rPr>
        <w:t xml:space="preserve">even </w:t>
      </w:r>
      <w:r w:rsidRPr="00007F62">
        <w:rPr>
          <w:rStyle w:val="Emphasis"/>
          <w:highlight w:val="cyan"/>
        </w:rPr>
        <w:t>more aggressive activities</w:t>
      </w:r>
      <w:r>
        <w:t xml:space="preserve">. </w:t>
      </w:r>
      <w:r w:rsidRPr="00936A88">
        <w:rPr>
          <w:rStyle w:val="StyleUnderline"/>
        </w:rPr>
        <w:t>If the West accepted</w:t>
      </w:r>
      <w:r>
        <w:t xml:space="preserve"> the clearly </w:t>
      </w:r>
      <w:r w:rsidRPr="00936A88">
        <w:rPr>
          <w:rStyle w:val="StyleUnderline"/>
        </w:rPr>
        <w:t>illegal seizure of Ukrainian ships</w:t>
      </w:r>
      <w:r>
        <w:t xml:space="preserve"> in international waters near the Kerch Strait, </w:t>
      </w:r>
      <w:r w:rsidRPr="00936A88">
        <w:rPr>
          <w:rStyle w:val="StyleUnderline"/>
        </w:rPr>
        <w:t>how will it react if Russian forces seize</w:t>
      </w:r>
      <w:r>
        <w:t xml:space="preserve"> some other ship on a trumped-up pretext while it attempts to transit </w:t>
      </w:r>
      <w:r w:rsidRPr="00936A88">
        <w:rPr>
          <w:rStyle w:val="StyleUnderline"/>
        </w:rPr>
        <w:lastRenderedPageBreak/>
        <w:t>the</w:t>
      </w:r>
      <w:r>
        <w:t xml:space="preserve"> opening </w:t>
      </w:r>
      <w:r w:rsidRPr="00936A88">
        <w:rPr>
          <w:rStyle w:val="Emphasis"/>
        </w:rPr>
        <w:t>Arctic shipping route?</w:t>
      </w:r>
      <w:r>
        <w:t xml:space="preserve"> Having taken no action against Russia for its defense of Assad’s use of chemical weapons, how would the West respond to a covert Russian operation to use chemical warfare in Ukraine while attributing the incident to the Ukrainian or a Western government?</w:t>
      </w:r>
    </w:p>
    <w:p w14:paraId="7E292B8E" w14:textId="77777777" w:rsidR="003A32A1" w:rsidRDefault="003A32A1" w:rsidP="003A32A1">
      <w:r>
        <w:t xml:space="preserve">The principled answer is that, of course, </w:t>
      </w:r>
      <w:r w:rsidRPr="00007F62">
        <w:rPr>
          <w:rStyle w:val="Emphasis"/>
          <w:highlight w:val="cyan"/>
        </w:rPr>
        <w:t>failure to act in one</w:t>
      </w:r>
      <w:r w:rsidRPr="00936A88">
        <w:rPr>
          <w:rStyle w:val="Emphasis"/>
        </w:rPr>
        <w:t xml:space="preserve"> case </w:t>
      </w:r>
      <w:r w:rsidRPr="00007F62">
        <w:rPr>
          <w:rStyle w:val="Emphasis"/>
          <w:highlight w:val="cyan"/>
        </w:rPr>
        <w:t>does not preclude action in subsequent cases</w:t>
      </w:r>
      <w:r>
        <w:t xml:space="preserve">. </w:t>
      </w:r>
      <w:r w:rsidRPr="00007F62">
        <w:rPr>
          <w:rStyle w:val="StyleUnderline"/>
          <w:highlight w:val="cyan"/>
        </w:rPr>
        <w:t>If</w:t>
      </w:r>
      <w:r w:rsidRPr="00936A88">
        <w:rPr>
          <w:rStyle w:val="StyleUnderline"/>
        </w:rPr>
        <w:t xml:space="preserve"> </w:t>
      </w:r>
      <w:r w:rsidRPr="00007F62">
        <w:rPr>
          <w:rStyle w:val="StyleUnderline"/>
          <w:highlight w:val="cyan"/>
        </w:rPr>
        <w:t>the West has not responded</w:t>
      </w:r>
      <w:r w:rsidRPr="00936A88">
        <w:rPr>
          <w:rStyle w:val="StyleUnderline"/>
        </w:rPr>
        <w:t xml:space="preserve"> adequately to</w:t>
      </w:r>
      <w:r>
        <w:t xml:space="preserve"> most of these </w:t>
      </w:r>
      <w:r w:rsidRPr="00936A88">
        <w:rPr>
          <w:rStyle w:val="StyleUnderline"/>
        </w:rPr>
        <w:t>Russian transgressions</w:t>
      </w:r>
      <w:r>
        <w:t xml:space="preserve">, </w:t>
      </w:r>
      <w:r w:rsidRPr="00007F62">
        <w:rPr>
          <w:rStyle w:val="Emphasis"/>
          <w:sz w:val="28"/>
          <w:szCs w:val="28"/>
          <w:highlight w:val="cyan"/>
        </w:rPr>
        <w:t>neither has it explicitly</w:t>
      </w:r>
      <w:r w:rsidRPr="00936A88">
        <w:rPr>
          <w:rStyle w:val="Emphasis"/>
          <w:sz w:val="28"/>
          <w:szCs w:val="28"/>
        </w:rPr>
        <w:t xml:space="preserve"> </w:t>
      </w:r>
      <w:r w:rsidRPr="00007F62">
        <w:rPr>
          <w:rStyle w:val="Emphasis"/>
          <w:sz w:val="28"/>
          <w:szCs w:val="28"/>
          <w:highlight w:val="cyan"/>
        </w:rPr>
        <w:t>condoned</w:t>
      </w:r>
      <w:r w:rsidRPr="00936A88">
        <w:rPr>
          <w:rStyle w:val="Emphasis"/>
          <w:sz w:val="28"/>
          <w:szCs w:val="28"/>
        </w:rPr>
        <w:t xml:space="preserve"> them—</w:t>
      </w:r>
      <w:r w:rsidRPr="00007F62">
        <w:rPr>
          <w:rStyle w:val="Emphasis"/>
          <w:sz w:val="28"/>
          <w:szCs w:val="28"/>
          <w:highlight w:val="cyan"/>
        </w:rPr>
        <w:t>yet</w:t>
      </w:r>
      <w:r>
        <w:t xml:space="preserve">. </w:t>
      </w:r>
      <w:r w:rsidRPr="00936A88">
        <w:rPr>
          <w:rStyle w:val="Emphasis"/>
          <w:sz w:val="24"/>
        </w:rPr>
        <w:t xml:space="preserve">That is </w:t>
      </w:r>
      <w:r w:rsidRPr="00007F62">
        <w:rPr>
          <w:rStyle w:val="Emphasis"/>
          <w:sz w:val="24"/>
          <w:highlight w:val="cyan"/>
        </w:rPr>
        <w:t>a line</w:t>
      </w:r>
      <w:r w:rsidRPr="00936A88">
        <w:rPr>
          <w:rStyle w:val="Emphasis"/>
          <w:sz w:val="24"/>
        </w:rPr>
        <w:t xml:space="preserve"> that </w:t>
      </w:r>
      <w:r w:rsidRPr="00007F62">
        <w:rPr>
          <w:rStyle w:val="Emphasis"/>
          <w:sz w:val="24"/>
          <w:highlight w:val="cyan"/>
        </w:rPr>
        <w:t>we must be</w:t>
      </w:r>
      <w:r w:rsidRPr="00936A88">
        <w:rPr>
          <w:rStyle w:val="Emphasis"/>
          <w:sz w:val="24"/>
        </w:rPr>
        <w:t xml:space="preserve"> very </w:t>
      </w:r>
      <w:r w:rsidRPr="00007F62">
        <w:rPr>
          <w:rStyle w:val="Emphasis"/>
          <w:sz w:val="24"/>
          <w:highlight w:val="cyan"/>
        </w:rPr>
        <w:t>wary of inadvertently crossing</w:t>
      </w:r>
      <w:r>
        <w:t>.</w:t>
      </w:r>
    </w:p>
    <w:p w14:paraId="0C78EB83" w14:textId="77777777" w:rsidR="003A32A1" w:rsidRDefault="003A32A1" w:rsidP="003A32A1">
      <w:r>
        <w:t xml:space="preserve">Imagine an unlikely but not an impossible situation in which Ukraine’s President </w:t>
      </w:r>
      <w:proofErr w:type="spellStart"/>
      <w:r>
        <w:t>Volodymir</w:t>
      </w:r>
      <w:proofErr w:type="spellEnd"/>
      <w:r>
        <w:t xml:space="preserve">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w:t>
      </w:r>
      <w:r w:rsidRPr="00A72F97">
        <w:t>endorsing</w:t>
      </w:r>
      <w:r>
        <w:t xml:space="preserve"> such </w:t>
      </w:r>
      <w:r w:rsidRPr="00A72F97">
        <w:t>a</w:t>
      </w:r>
      <w:r w:rsidRPr="00936A88">
        <w:rPr>
          <w:rStyle w:val="StyleUnderline"/>
        </w:rPr>
        <w:t xml:space="preserve"> </w:t>
      </w:r>
      <w:r w:rsidRPr="00A72F97">
        <w:t>deal</w:t>
      </w:r>
      <w:r>
        <w:t xml:space="preserve">, however, which would surely leave Crimea in Russia’s hands and eastern Ukraine in a changed political relationship to Kyiv, </w:t>
      </w:r>
      <w:r w:rsidRPr="00A72F97">
        <w:t>would</w:t>
      </w:r>
      <w:r>
        <w:t xml:space="preserve"> be </w:t>
      </w:r>
      <w:r w:rsidRPr="00007F62">
        <w:rPr>
          <w:rStyle w:val="StyleUnderline"/>
          <w:highlight w:val="cyan"/>
        </w:rPr>
        <w:t xml:space="preserve">to endorse </w:t>
      </w:r>
      <w:r w:rsidRPr="00007F62">
        <w:rPr>
          <w:rStyle w:val="Emphasis"/>
          <w:highlight w:val="cyan"/>
        </w:rPr>
        <w:t>retroactively</w:t>
      </w:r>
      <w:r>
        <w:t xml:space="preserve"> the </w:t>
      </w:r>
      <w:r w:rsidRPr="00007F62">
        <w:rPr>
          <w:rStyle w:val="Emphasis"/>
          <w:highlight w:val="cyan"/>
        </w:rPr>
        <w:t>violations of i</w:t>
      </w:r>
      <w:r w:rsidRPr="00A72F97">
        <w:rPr>
          <w:rStyle w:val="StyleUnderline"/>
        </w:rPr>
        <w:t xml:space="preserve">nternational </w:t>
      </w:r>
      <w:r w:rsidRPr="00007F62">
        <w:rPr>
          <w:rStyle w:val="Emphasis"/>
          <w:highlight w:val="cyan"/>
        </w:rPr>
        <w:t>law Putin committed</w:t>
      </w:r>
      <w:r>
        <w:t xml:space="preserve"> in 2014. Doing so </w:t>
      </w:r>
      <w:r w:rsidRPr="00A72F97">
        <w:rPr>
          <w:rStyle w:val="StyleUnderline"/>
        </w:rPr>
        <w:t>would</w:t>
      </w:r>
      <w:r>
        <w:t xml:space="preserve"> indeed </w:t>
      </w:r>
      <w:r w:rsidRPr="00007F62">
        <w:rPr>
          <w:rStyle w:val="Emphasis"/>
          <w:highlight w:val="cyan"/>
        </w:rPr>
        <w:t xml:space="preserve">establish </w:t>
      </w:r>
      <w:r w:rsidRPr="00007F62">
        <w:rPr>
          <w:rStyle w:val="Emphasis"/>
        </w:rPr>
        <w:t>a precedent</w:t>
      </w:r>
      <w:r w:rsidRPr="00A72F97">
        <w:rPr>
          <w:rStyle w:val="Emphasis"/>
        </w:rPr>
        <w:t xml:space="preserve"> that </w:t>
      </w:r>
      <w:r w:rsidRPr="00007F62">
        <w:rPr>
          <w:rStyle w:val="Emphasis"/>
          <w:highlight w:val="cyan"/>
        </w:rPr>
        <w:t xml:space="preserve">Putin can impose </w:t>
      </w:r>
      <w:r w:rsidRPr="00007F62">
        <w:rPr>
          <w:rStyle w:val="Emphasis"/>
        </w:rPr>
        <w:t xml:space="preserve">his will </w:t>
      </w:r>
      <w:r w:rsidRPr="00007F62">
        <w:rPr>
          <w:rStyle w:val="Emphasis"/>
          <w:highlight w:val="cyan"/>
        </w:rPr>
        <w:t>on other states</w:t>
      </w:r>
      <w:r>
        <w:t xml:space="preserve"> </w:t>
      </w:r>
      <w:r w:rsidRPr="00007F62">
        <w:rPr>
          <w:rStyle w:val="StyleUnderline"/>
          <w:highlight w:val="cyan"/>
        </w:rPr>
        <w:t xml:space="preserve">as long as </w:t>
      </w:r>
      <w:r w:rsidRPr="00007F62">
        <w:rPr>
          <w:rStyle w:val="StyleUnderline"/>
        </w:rPr>
        <w:t>he</w:t>
      </w:r>
      <w:r>
        <w:t xml:space="preserve"> subsequently </w:t>
      </w:r>
      <w:r w:rsidRPr="00007F62">
        <w:rPr>
          <w:rStyle w:val="StyleUnderline"/>
        </w:rPr>
        <w:t>succeeds</w:t>
      </w:r>
      <w:r>
        <w:t xml:space="preserve"> well enough </w:t>
      </w:r>
      <w:r w:rsidRPr="00007F62">
        <w:rPr>
          <w:rStyle w:val="Emphasis"/>
        </w:rPr>
        <w:t>to convince</w:t>
      </w:r>
      <w:r>
        <w:t xml:space="preserve"> or coerce those </w:t>
      </w:r>
      <w:r w:rsidRPr="00007F62">
        <w:rPr>
          <w:rStyle w:val="Emphasis"/>
          <w:highlight w:val="cyan"/>
        </w:rPr>
        <w:t xml:space="preserve">states </w:t>
      </w:r>
      <w:r w:rsidRPr="00007F62">
        <w:rPr>
          <w:rStyle w:val="Emphasis"/>
        </w:rPr>
        <w:t xml:space="preserve">into </w:t>
      </w:r>
      <w:r w:rsidRPr="00007F62">
        <w:rPr>
          <w:rStyle w:val="Emphasis"/>
          <w:highlight w:val="cyan"/>
        </w:rPr>
        <w:t>recogniz</w:t>
      </w:r>
      <w:r w:rsidRPr="00007F62">
        <w:rPr>
          <w:rStyle w:val="Emphasis"/>
        </w:rPr>
        <w:t>ing</w:t>
      </w:r>
      <w:r w:rsidRPr="00007F62">
        <w:rPr>
          <w:rStyle w:val="Emphasis"/>
          <w:highlight w:val="cyan"/>
        </w:rPr>
        <w:t xml:space="preserve"> his actions</w:t>
      </w:r>
      <w:r>
        <w:t>.</w:t>
      </w:r>
    </w:p>
    <w:p w14:paraId="15EFBD0F" w14:textId="77777777" w:rsidR="003A32A1" w:rsidRDefault="003A32A1" w:rsidP="003A32A1">
      <w:r w:rsidRPr="00374F62">
        <w:t>There is, of course, no new principle at work here</w:t>
      </w:r>
      <w:r>
        <w:t xml:space="preserve">. </w:t>
      </w:r>
      <w:r w:rsidRPr="00A72F97">
        <w:rPr>
          <w:rStyle w:val="StyleUnderline"/>
        </w:rPr>
        <w:t>It has always been true</w:t>
      </w:r>
      <w:r>
        <w:t xml:space="preserve"> in the modern states system </w:t>
      </w:r>
      <w:r w:rsidRPr="00A72F97">
        <w:rPr>
          <w:rStyle w:val="StyleUnderline"/>
        </w:rPr>
        <w:t>that a successful aggressor can have</w:t>
      </w:r>
      <w:r>
        <w:t xml:space="preserve"> his </w:t>
      </w:r>
      <w:r w:rsidRPr="00A72F97">
        <w:rPr>
          <w:rStyle w:val="StyleUnderline"/>
        </w:rPr>
        <w:t>aggression legitimized by a subsequent peace agreement</w:t>
      </w:r>
      <w:r>
        <w:t>, even one 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w:t>
      </w:r>
    </w:p>
    <w:p w14:paraId="2934B255" w14:textId="77777777" w:rsidR="003A32A1" w:rsidRPr="005B4D04" w:rsidRDefault="003A32A1" w:rsidP="003A32A1">
      <w:pPr>
        <w:rPr>
          <w:u w:val="single"/>
        </w:rPr>
      </w:pPr>
      <w:r>
        <w:t xml:space="preserve">Second, </w:t>
      </w:r>
      <w:r w:rsidRPr="00A72F97">
        <w:rPr>
          <w:rStyle w:val="StyleUnderline"/>
        </w:rPr>
        <w:t>the</w:t>
      </w:r>
      <w:r>
        <w:t xml:space="preserve"> principle at </w:t>
      </w:r>
      <w:r w:rsidRPr="00A72F97">
        <w:rPr>
          <w:rStyle w:val="StyleUnderline"/>
        </w:rPr>
        <w:t>issue goes beyond</w:t>
      </w:r>
      <w:r>
        <w:t xml:space="preserve"> the straightforward one of </w:t>
      </w:r>
      <w:r w:rsidRPr="00A72F97">
        <w:rPr>
          <w:rStyle w:val="StyleUnderline"/>
        </w:rPr>
        <w:t>legitimizing a forcible conquest</w:t>
      </w:r>
      <w:r>
        <w:t>—</w:t>
      </w:r>
      <w:r w:rsidRPr="00A72F97">
        <w:rPr>
          <w:rStyle w:val="StyleUnderline"/>
        </w:rPr>
        <w:t>it</w:t>
      </w:r>
      <w:r>
        <w:t xml:space="preserve"> also </w:t>
      </w:r>
      <w:r w:rsidRPr="00A72F97">
        <w:rPr>
          <w:rStyle w:val="StyleUnderline"/>
        </w:rPr>
        <w:t>touches on the nature of the post-Soviet states’ sovereignty</w:t>
      </w:r>
      <w:r>
        <w:t xml:space="preserve">. </w:t>
      </w:r>
      <w:r w:rsidRPr="00A72F97">
        <w:rPr>
          <w:rStyle w:val="Emphasis"/>
        </w:rPr>
        <w:t>Putin has asserted</w:t>
      </w:r>
      <w:r>
        <w:t xml:space="preserve">, as we have argued, </w:t>
      </w:r>
      <w:r w:rsidRPr="00A72F97">
        <w:rPr>
          <w:rStyle w:val="Emphasis"/>
        </w:rPr>
        <w:t xml:space="preserve">that Russia </w:t>
      </w:r>
      <w:r w:rsidRPr="00A72F97">
        <w:rPr>
          <w:rStyle w:val="Emphasis"/>
        </w:rPr>
        <w:lastRenderedPageBreak/>
        <w:t>has the right to intervene</w:t>
      </w:r>
      <w:r>
        <w:t xml:space="preserve"> by force </w:t>
      </w:r>
      <w:r w:rsidRPr="00A72F97">
        <w:rPr>
          <w:rStyle w:val="StyleUnderline"/>
        </w:rPr>
        <w:t>in any of the post-Soviet states and the international community has no right to interfere</w:t>
      </w:r>
      <w:r>
        <w:t xml:space="preserve"> (including even by offering an opinion). </w:t>
      </w:r>
      <w:r w:rsidRPr="00007F62">
        <w:rPr>
          <w:rStyle w:val="Emphasis"/>
          <w:highlight w:val="cyan"/>
        </w:rPr>
        <w:t>Recognizing</w:t>
      </w:r>
      <w:r w:rsidRPr="00A72F97">
        <w:rPr>
          <w:rStyle w:val="Emphasis"/>
        </w:rPr>
        <w:t xml:space="preserve"> his </w:t>
      </w:r>
      <w:r w:rsidRPr="00007F62">
        <w:rPr>
          <w:rStyle w:val="Emphasis"/>
          <w:highlight w:val="cyan"/>
        </w:rPr>
        <w:t>activities in Ukraine ex post facto</w:t>
      </w:r>
      <w:r w:rsidRPr="00A72F97">
        <w:rPr>
          <w:rStyle w:val="Emphasis"/>
        </w:rPr>
        <w:t xml:space="preserve"> recognizes this principle</w:t>
      </w:r>
      <w:r>
        <w:t xml:space="preserve"> as well. </w:t>
      </w:r>
      <w:r w:rsidRPr="00A72F97">
        <w:rPr>
          <w:rStyle w:val="StyleUnderline"/>
        </w:rPr>
        <w:t xml:space="preserve">It </w:t>
      </w:r>
      <w:r w:rsidRPr="00007F62">
        <w:rPr>
          <w:rStyle w:val="StyleUnderline"/>
          <w:highlight w:val="cyan"/>
        </w:rPr>
        <w:t>establishes</w:t>
      </w:r>
      <w:r w:rsidRPr="00A72F97">
        <w:rPr>
          <w:rStyle w:val="StyleUnderline"/>
        </w:rPr>
        <w:t xml:space="preserve"> as </w:t>
      </w:r>
      <w:r w:rsidRPr="00007F62">
        <w:rPr>
          <w:rStyle w:val="StyleUnderline"/>
          <w:highlight w:val="cyan"/>
        </w:rPr>
        <w:t xml:space="preserve">a </w:t>
      </w:r>
      <w:r w:rsidRPr="00007F62">
        <w:rPr>
          <w:rStyle w:val="Emphasis"/>
          <w:highlight w:val="cyan"/>
        </w:rPr>
        <w:t>firm precedent</w:t>
      </w:r>
      <w:r>
        <w:t xml:space="preserve">, reinforcing the precedent already established by the invasion of Georgia, </w:t>
      </w:r>
      <w:r w:rsidRPr="00A72F97">
        <w:rPr>
          <w:rStyle w:val="StyleUnderline"/>
        </w:rPr>
        <w:t>that there are degrees of sovereignty in the international community</w:t>
      </w:r>
      <w:r>
        <w:t xml:space="preserve"> and that some states are more sovereign than others. </w:t>
      </w:r>
      <w:r w:rsidRPr="00A72F97">
        <w:rPr>
          <w:rStyle w:val="StyleUnderline"/>
        </w:rPr>
        <w:t xml:space="preserve">Putin is </w:t>
      </w:r>
      <w:r>
        <w:t xml:space="preserve">clearly </w:t>
      </w:r>
      <w:r w:rsidRPr="00A72F97">
        <w:rPr>
          <w:rStyle w:val="StyleUnderline"/>
        </w:rPr>
        <w:t>attempting to establish</w:t>
      </w:r>
      <w:r>
        <w:t xml:space="preserve"> precisely </w:t>
      </w:r>
      <w:r w:rsidRPr="00A72F97">
        <w:rPr>
          <w:rStyle w:val="StyleUnderline"/>
        </w:rPr>
        <w:t>that principle</w:t>
      </w:r>
      <w:r>
        <w:t xml:space="preserve">. </w:t>
      </w:r>
      <w:r w:rsidRPr="00007F62">
        <w:rPr>
          <w:rStyle w:val="StyleUnderline"/>
          <w:highlight w:val="cyan"/>
        </w:rPr>
        <w:t xml:space="preserve">The West must </w:t>
      </w:r>
      <w:r w:rsidRPr="00007F62">
        <w:rPr>
          <w:rStyle w:val="Emphasis"/>
          <w:highlight w:val="cyan"/>
        </w:rPr>
        <w:t>resist</w:t>
      </w:r>
      <w:r>
        <w:t xml:space="preserve"> the </w:t>
      </w:r>
      <w:r w:rsidRPr="00A72F97">
        <w:rPr>
          <w:rStyle w:val="StyleUnderline"/>
        </w:rPr>
        <w:t>temptations</w:t>
      </w:r>
      <w:r>
        <w:t xml:space="preserve"> he may offer </w:t>
      </w:r>
      <w:r w:rsidRPr="00A72F97">
        <w:rPr>
          <w:rStyle w:val="StyleUnderline"/>
        </w:rPr>
        <w:t>to allow him to do so.</w:t>
      </w:r>
    </w:p>
    <w:p w14:paraId="65AA1E19" w14:textId="77777777" w:rsidR="003A32A1" w:rsidRPr="005B4D04" w:rsidRDefault="003A32A1" w:rsidP="003A32A1">
      <w:pPr>
        <w:rPr>
          <w:rStyle w:val="Emphasis"/>
        </w:rPr>
      </w:pPr>
      <w:r w:rsidRPr="005B4D04">
        <w:rPr>
          <w:rStyle w:val="StyleUnderline"/>
        </w:rPr>
        <w:t xml:space="preserve">Create a </w:t>
      </w:r>
      <w:r w:rsidRPr="005B4D04">
        <w:rPr>
          <w:rStyle w:val="Emphasis"/>
        </w:rPr>
        <w:t xml:space="preserve">constellation </w:t>
      </w:r>
      <w:r w:rsidRPr="00007F62">
        <w:rPr>
          <w:rStyle w:val="Emphasis"/>
        </w:rPr>
        <w:t xml:space="preserve">of </w:t>
      </w:r>
      <w:r w:rsidRPr="00007F62">
        <w:rPr>
          <w:rStyle w:val="Emphasis"/>
          <w:highlight w:val="cyan"/>
        </w:rPr>
        <w:t>alliances</w:t>
      </w:r>
      <w:r>
        <w:t xml:space="preserve"> </w:t>
      </w:r>
      <w:r w:rsidRPr="005B4D04">
        <w:rPr>
          <w:rStyle w:val="StyleUnderline"/>
        </w:rPr>
        <w:t xml:space="preserve">and friendly states </w:t>
      </w:r>
      <w:r w:rsidRPr="00007F62">
        <w:rPr>
          <w:rStyle w:val="StyleUnderline"/>
          <w:highlight w:val="cyan"/>
        </w:rPr>
        <w:t xml:space="preserve">that </w:t>
      </w:r>
      <w:r w:rsidRPr="00007F62">
        <w:rPr>
          <w:rStyle w:val="Emphasis"/>
          <w:highlight w:val="cyan"/>
        </w:rPr>
        <w:t>gravitate toward Russia</w:t>
      </w:r>
      <w:r>
        <w:t xml:space="preserve">. </w:t>
      </w:r>
      <w:r w:rsidRPr="005B4D04">
        <w:rPr>
          <w:rStyle w:val="StyleUnderline"/>
        </w:rPr>
        <w:t xml:space="preserve">Putin has been working hard to create multiple </w:t>
      </w:r>
      <w:r w:rsidRPr="005B4D04">
        <w:rPr>
          <w:rStyle w:val="Emphasis"/>
        </w:rPr>
        <w:t>blocs</w:t>
      </w:r>
      <w:r w:rsidRPr="005B4D04">
        <w:rPr>
          <w:rStyle w:val="StyleUnderline"/>
        </w:rPr>
        <w:t xml:space="preserve"> and </w:t>
      </w:r>
      <w:r w:rsidRPr="005B4D04">
        <w:rPr>
          <w:rStyle w:val="Emphasis"/>
        </w:rPr>
        <w:t>groupings</w:t>
      </w:r>
      <w:r w:rsidRPr="005B4D04">
        <w:rPr>
          <w:rStyle w:val="StyleUnderline"/>
        </w:rPr>
        <w:t xml:space="preserve"> of which Russia is </w:t>
      </w:r>
      <w:r>
        <w:t xml:space="preserve">either </w:t>
      </w:r>
      <w:r w:rsidRPr="005B4D04">
        <w:rPr>
          <w:rStyle w:val="StyleUnderline"/>
        </w:rPr>
        <w:t>the sole center</w:t>
      </w:r>
      <w:r>
        <w:t xml:space="preserve"> or one of a small number of core states, </w:t>
      </w:r>
      <w:r w:rsidRPr="005B4D04">
        <w:rPr>
          <w:rStyle w:val="StyleUnderline"/>
        </w:rPr>
        <w:t>as an alternative to the U.S.-dominated international orde</w:t>
      </w:r>
      <w:r>
        <w:t xml:space="preserve">r he so opposes.90 </w:t>
      </w:r>
      <w:r w:rsidRPr="00007F62">
        <w:rPr>
          <w:rStyle w:val="Emphasis"/>
          <w:sz w:val="24"/>
          <w:highlight w:val="cyan"/>
        </w:rPr>
        <w:t xml:space="preserve">Few </w:t>
      </w:r>
      <w:r w:rsidRPr="00007F62">
        <w:rPr>
          <w:rStyle w:val="Emphasis"/>
          <w:sz w:val="24"/>
        </w:rPr>
        <w:t>of these</w:t>
      </w:r>
      <w:r w:rsidRPr="005B4D04">
        <w:rPr>
          <w:rStyle w:val="Emphasis"/>
          <w:sz w:val="24"/>
        </w:rPr>
        <w:t xml:space="preserve"> individual efforts </w:t>
      </w:r>
      <w:r w:rsidRPr="00007F62">
        <w:rPr>
          <w:rStyle w:val="Emphasis"/>
          <w:sz w:val="24"/>
          <w:highlight w:val="cyan"/>
        </w:rPr>
        <w:t>have been</w:t>
      </w:r>
      <w:r w:rsidRPr="005B4D04">
        <w:rPr>
          <w:rStyle w:val="Emphasis"/>
          <w:sz w:val="24"/>
        </w:rPr>
        <w:t xml:space="preserve"> particularly </w:t>
      </w:r>
      <w:r w:rsidRPr="00007F62">
        <w:rPr>
          <w:rStyle w:val="Emphasis"/>
          <w:sz w:val="24"/>
          <w:highlight w:val="cyan"/>
        </w:rPr>
        <w:t>effective</w:t>
      </w:r>
      <w:r>
        <w:t xml:space="preserve">, nor is it clear that the sum of them will result in a truly Russia-centric constellation of </w:t>
      </w:r>
      <w:r w:rsidRPr="00007F62">
        <w:t xml:space="preserve">states. </w:t>
      </w:r>
      <w:r w:rsidRPr="00007F62">
        <w:rPr>
          <w:rStyle w:val="StyleUnderline"/>
        </w:rPr>
        <w:t>But the tenacity with which he has pursued this objective and the sheer number of attempts</w:t>
      </w:r>
      <w:r w:rsidRPr="00007F62">
        <w:t xml:space="preserve"> to reach it </w:t>
      </w:r>
      <w:r w:rsidRPr="00007F62">
        <w:rPr>
          <w:rStyle w:val="StyleUnderline"/>
        </w:rPr>
        <w:t>demonstrate</w:t>
      </w:r>
      <w:r w:rsidRPr="00007F62">
        <w:t xml:space="preserve">, if nothing else, </w:t>
      </w:r>
      <w:r w:rsidRPr="00007F62">
        <w:rPr>
          <w:rStyle w:val="Emphasis"/>
        </w:rPr>
        <w:t>the importance he seems to attach to it.</w:t>
      </w:r>
    </w:p>
    <w:p w14:paraId="4A51A044" w14:textId="77777777" w:rsidR="003A32A1" w:rsidRPr="005B4D04" w:rsidRDefault="003A32A1" w:rsidP="003A32A1">
      <w:pPr>
        <w:rPr>
          <w:sz w:val="14"/>
          <w:szCs w:val="14"/>
        </w:rPr>
      </w:pPr>
      <w:r w:rsidRPr="005B4D04">
        <w:rPr>
          <w:sz w:val="14"/>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p>
    <w:p w14:paraId="387E1BDB" w14:textId="77777777" w:rsidR="003A32A1" w:rsidRPr="005B4D04" w:rsidRDefault="003A32A1" w:rsidP="003A32A1">
      <w:pPr>
        <w:rPr>
          <w:sz w:val="14"/>
          <w:szCs w:val="14"/>
        </w:rPr>
      </w:pPr>
      <w:r w:rsidRPr="005B4D04">
        <w:rPr>
          <w:sz w:val="14"/>
          <w:szCs w:val="14"/>
        </w:rPr>
        <w:t>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the means by which Putin and his subordinates pursue his aims—an examination that will show the tremendous challenges his methods pose, on the one hand, and the opportunities to respond with means well short of war, on the other.</w:t>
      </w:r>
    </w:p>
    <w:p w14:paraId="58FF8184" w14:textId="77777777" w:rsidR="003A32A1" w:rsidRDefault="003A32A1" w:rsidP="003A32A1">
      <w:r>
        <w:t>THE RUSSIAN WAY OF WAR</w:t>
      </w:r>
    </w:p>
    <w:p w14:paraId="5D188070" w14:textId="77777777" w:rsidR="003A32A1" w:rsidRPr="005B4D04" w:rsidRDefault="003A32A1" w:rsidP="003A32A1">
      <w:pPr>
        <w:rPr>
          <w:rStyle w:val="Emphasis"/>
        </w:rPr>
      </w:pPr>
      <w:r w:rsidRPr="005B4D04">
        <w:rPr>
          <w:rStyle w:val="StyleUnderline"/>
        </w:rPr>
        <w:t xml:space="preserve">The Russian way of war today is based on </w:t>
      </w:r>
      <w:r w:rsidRPr="005B4D04">
        <w:rPr>
          <w:rStyle w:val="Emphasis"/>
        </w:rPr>
        <w:t>recognition</w:t>
      </w:r>
      <w:r w:rsidRPr="005B4D04">
        <w:rPr>
          <w:rStyle w:val="StyleUnderline"/>
        </w:rPr>
        <w:t xml:space="preserve"> of Russia’s fundamental weaknesses</w:t>
      </w:r>
      <w:r>
        <w:t xml:space="preserve"> </w:t>
      </w:r>
      <w:r w:rsidRPr="005B4D04">
        <w:rPr>
          <w:rStyle w:val="StyleUnderline"/>
        </w:rPr>
        <w:t>and</w:t>
      </w:r>
      <w:r>
        <w:t xml:space="preserve"> the fact </w:t>
      </w:r>
      <w:r w:rsidRPr="005B4D04">
        <w:rPr>
          <w:rStyle w:val="StyleUnderline"/>
        </w:rPr>
        <w:t>that Russia is not a near-peer of the U.S.</w:t>
      </w:r>
      <w:r>
        <w:t xml:space="preserve"> and will not become one any time soon. It is designed to achieve Moscow’s objectives without fighting a major war against the West that </w:t>
      </w:r>
      <w:r w:rsidRPr="00007F62">
        <w:rPr>
          <w:rStyle w:val="Emphasis"/>
          <w:highlight w:val="cyan"/>
        </w:rPr>
        <w:t>Russia would</w:t>
      </w:r>
      <w:r w:rsidRPr="005B4D04">
        <w:rPr>
          <w:rStyle w:val="Emphasis"/>
        </w:rPr>
        <w:t xml:space="preserve"> likely </w:t>
      </w:r>
      <w:r w:rsidRPr="00007F62">
        <w:rPr>
          <w:rStyle w:val="Emphasis"/>
          <w:highlight w:val="cyan"/>
        </w:rPr>
        <w:t xml:space="preserve">lose if it </w:t>
      </w:r>
      <w:r w:rsidRPr="00007F62">
        <w:rPr>
          <w:rStyle w:val="Emphasis"/>
          <w:highlight w:val="cyan"/>
        </w:rPr>
        <w:lastRenderedPageBreak/>
        <w:t>did not escalate to</w:t>
      </w:r>
      <w:r w:rsidRPr="005B4D04">
        <w:rPr>
          <w:rStyle w:val="Emphasis"/>
        </w:rPr>
        <w:t xml:space="preserve"> using </w:t>
      </w:r>
      <w:r w:rsidRPr="00007F62">
        <w:rPr>
          <w:rStyle w:val="Emphasis"/>
          <w:highlight w:val="cyan"/>
        </w:rPr>
        <w:t>nuclear</w:t>
      </w:r>
      <w:r w:rsidRPr="005B4D04">
        <w:rPr>
          <w:rStyle w:val="Emphasis"/>
        </w:rPr>
        <w:t xml:space="preserve"> weapons</w:t>
      </w:r>
      <w:r>
        <w:t xml:space="preserve">.95 </w:t>
      </w:r>
      <w:r w:rsidRPr="00007F62">
        <w:rPr>
          <w:rStyle w:val="StyleUnderline"/>
        </w:rPr>
        <w:t>Its technological emphases have therefore been on</w:t>
      </w:r>
      <w:r w:rsidRPr="00007F62">
        <w:t xml:space="preserve"> </w:t>
      </w:r>
      <w:proofErr w:type="gramStart"/>
      <w:r w:rsidRPr="00007F62">
        <w:t>less-expensive</w:t>
      </w:r>
      <w:proofErr w:type="gramEnd"/>
      <w:r w:rsidRPr="00007F62">
        <w:t xml:space="preserve"> and </w:t>
      </w:r>
      <w:r w:rsidRPr="00007F62">
        <w:rPr>
          <w:rStyle w:val="Emphasis"/>
        </w:rPr>
        <w:t>asymmetric capabilities such as information operations</w:t>
      </w:r>
      <w:r w:rsidRPr="005B4D04">
        <w:rPr>
          <w:rStyle w:val="Emphasis"/>
        </w:rPr>
        <w:t>,</w:t>
      </w:r>
      <w:r>
        <w:t xml:space="preserve"> cyber operations, A2/ AD systems, </w:t>
      </w:r>
      <w:r w:rsidRPr="005B4D04">
        <w:rPr>
          <w:rStyle w:val="Emphasis"/>
        </w:rPr>
        <w:t>and nuclear systems</w:t>
      </w:r>
      <w:r>
        <w:t xml:space="preserve">. Its intellectual development has focused on the category of political-informational-military activities encapsulated </w:t>
      </w:r>
      <w:r w:rsidRPr="005B4D04">
        <w:rPr>
          <w:rStyle w:val="StyleUnderline"/>
        </w:rPr>
        <w:t>in</w:t>
      </w:r>
      <w:r>
        <w:t xml:space="preserve"> the terms “</w:t>
      </w:r>
      <w:r w:rsidRPr="005B4D04">
        <w:rPr>
          <w:rStyle w:val="StyleUnderline"/>
        </w:rPr>
        <w:t>hybrid war”</w:t>
      </w:r>
      <w:r>
        <w:t xml:space="preserve"> or “gray zone” conflict.96 </w:t>
      </w:r>
      <w:r w:rsidRPr="005B4D04">
        <w:rPr>
          <w:rStyle w:val="Emphasis"/>
        </w:rPr>
        <w:t>Russia is optimizing itself to fight a poor man’s war because it is poor and will remain so</w:t>
      </w:r>
      <w:r>
        <w:t xml:space="preserve">. </w:t>
      </w:r>
      <w:r w:rsidRPr="005B4D04">
        <w:rPr>
          <w:rStyle w:val="StyleUnderline"/>
        </w:rPr>
        <w:t>Putin</w:t>
      </w:r>
      <w:r>
        <w:t xml:space="preserve"> is sufficiently in contact with reality to </w:t>
      </w:r>
      <w:r w:rsidRPr="005B4D04">
        <w:rPr>
          <w:rStyle w:val="StyleUnderline"/>
        </w:rPr>
        <w:t>know</w:t>
      </w:r>
      <w:r>
        <w:t xml:space="preserve"> that </w:t>
      </w:r>
      <w:r w:rsidRPr="005B4D04">
        <w:rPr>
          <w:rStyle w:val="StyleUnderline"/>
        </w:rPr>
        <w:t>he will fail if he attempts</w:t>
      </w:r>
      <w:r>
        <w:t xml:space="preserve"> to regain anything approaching </w:t>
      </w:r>
      <w:r w:rsidRPr="005B4D04">
        <w:rPr>
          <w:rStyle w:val="Emphasis"/>
        </w:rPr>
        <w:t>conventional military parity with the West.</w:t>
      </w:r>
    </w:p>
    <w:p w14:paraId="10044093" w14:textId="77777777" w:rsidR="003A32A1" w:rsidRPr="00374F62" w:rsidRDefault="003A32A1" w:rsidP="003A32A1">
      <w:pPr>
        <w:rPr>
          <w:sz w:val="4"/>
          <w:szCs w:val="4"/>
        </w:rPr>
      </w:pPr>
      <w:r w:rsidRPr="00374F62">
        <w:rPr>
          <w:sz w:val="4"/>
          <w:szCs w:val="4"/>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374F62">
        <w:rPr>
          <w:sz w:val="4"/>
          <w:szCs w:val="4"/>
        </w:rPr>
        <w:t>Tsu</w:t>
      </w:r>
      <w:proofErr w:type="spellEnd"/>
      <w:r w:rsidRPr="00374F62">
        <w:rPr>
          <w:sz w:val="4"/>
          <w:szCs w:val="4"/>
        </w:rPr>
        <w:t>. Nor has Russia abandoned traditional military approaches and conventional capabilities. It would be both wrong and dangerous to ascribe to Russia the invention of an entirely new way of war that is the only way in which it will fight now, or in the future.</w:t>
      </w:r>
    </w:p>
    <w:p w14:paraId="0E2E12DC" w14:textId="77777777" w:rsidR="003A32A1" w:rsidRPr="00374F62" w:rsidRDefault="003A32A1" w:rsidP="003A32A1">
      <w:pPr>
        <w:rPr>
          <w:sz w:val="4"/>
          <w:szCs w:val="4"/>
        </w:rPr>
      </w:pPr>
      <w:r w:rsidRPr="00374F62">
        <w:rPr>
          <w:sz w:val="4"/>
          <w:szCs w:val="4"/>
        </w:rPr>
        <w:t>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374F62">
        <w:rPr>
          <w:sz w:val="4"/>
          <w:szCs w:val="4"/>
        </w:rPr>
        <w:t>andreserve</w:t>
      </w:r>
      <w:proofErr w:type="spellEnd"/>
      <w:r w:rsidRPr="00374F62">
        <w:rPr>
          <w:sz w:val="4"/>
          <w:szCs w:val="4"/>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374F62">
        <w:rPr>
          <w:sz w:val="4"/>
          <w:szCs w:val="4"/>
        </w:rPr>
        <w:t>Anatolii</w:t>
      </w:r>
      <w:proofErr w:type="spellEnd"/>
      <w:r w:rsidRPr="00374F62">
        <w:rPr>
          <w:sz w:val="4"/>
          <w:szCs w:val="4"/>
        </w:rPr>
        <w:t xml:space="preserve">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w:t>
      </w:r>
      <w:proofErr w:type="spellStart"/>
      <w:r w:rsidRPr="00374F62">
        <w:rPr>
          <w:sz w:val="4"/>
          <w:szCs w:val="4"/>
        </w:rPr>
        <w:t>Valeriy</w:t>
      </w:r>
      <w:proofErr w:type="spellEnd"/>
      <w:r w:rsidRPr="00374F62">
        <w:rPr>
          <w:sz w:val="4"/>
          <w:szCs w:val="4"/>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Sovietologist.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actually advancing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p>
    <w:p w14:paraId="18963207" w14:textId="77777777" w:rsidR="003A32A1" w:rsidRPr="00374F62" w:rsidRDefault="003A32A1" w:rsidP="003A32A1">
      <w:pPr>
        <w:rPr>
          <w:sz w:val="4"/>
          <w:szCs w:val="4"/>
        </w:rPr>
      </w:pPr>
      <w:r w:rsidRPr="00374F62">
        <w:rPr>
          <w:sz w:val="4"/>
          <w:szCs w:val="4"/>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p>
    <w:p w14:paraId="550A018C" w14:textId="77777777" w:rsidR="003A32A1" w:rsidRPr="00374F62" w:rsidRDefault="003A32A1" w:rsidP="003A32A1">
      <w:pPr>
        <w:rPr>
          <w:sz w:val="4"/>
          <w:szCs w:val="4"/>
        </w:rPr>
      </w:pPr>
      <w:r w:rsidRPr="00374F62">
        <w:rPr>
          <w:sz w:val="4"/>
          <w:szCs w:val="4"/>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p>
    <w:p w14:paraId="7BEA2AE0" w14:textId="77777777" w:rsidR="003A32A1" w:rsidRPr="00374F62" w:rsidRDefault="003A32A1" w:rsidP="003A32A1">
      <w:pPr>
        <w:rPr>
          <w:sz w:val="4"/>
          <w:szCs w:val="4"/>
        </w:rPr>
      </w:pPr>
      <w:r w:rsidRPr="00374F62">
        <w:rPr>
          <w:sz w:val="4"/>
          <w:szCs w:val="4"/>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p>
    <w:p w14:paraId="617BDD77" w14:textId="77777777" w:rsidR="003A32A1" w:rsidRPr="00374F62" w:rsidRDefault="003A32A1" w:rsidP="003A32A1">
      <w:pPr>
        <w:rPr>
          <w:sz w:val="4"/>
          <w:szCs w:val="4"/>
        </w:rPr>
      </w:pPr>
      <w:r w:rsidRPr="00374F62">
        <w:rPr>
          <w:sz w:val="4"/>
          <w:szCs w:val="4"/>
        </w:rPr>
        <w:t>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actually being willing to enforce that red line when Assad crossed it.</w:t>
      </w:r>
    </w:p>
    <w:p w14:paraId="67EC1570" w14:textId="77777777" w:rsidR="003A32A1" w:rsidRPr="00374F62" w:rsidRDefault="003A32A1" w:rsidP="003A32A1">
      <w:pPr>
        <w:rPr>
          <w:sz w:val="4"/>
          <w:szCs w:val="4"/>
        </w:rPr>
      </w:pPr>
      <w:r w:rsidRPr="00374F62">
        <w:rPr>
          <w:sz w:val="4"/>
          <w:szCs w:val="4"/>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p>
    <w:p w14:paraId="66FF6983" w14:textId="77777777" w:rsidR="003A32A1" w:rsidRPr="00374F62" w:rsidRDefault="003A32A1" w:rsidP="003A32A1">
      <w:pPr>
        <w:rPr>
          <w:sz w:val="4"/>
          <w:szCs w:val="4"/>
        </w:rPr>
      </w:pPr>
      <w:r w:rsidRPr="00374F62">
        <w:rPr>
          <w:sz w:val="4"/>
          <w:szCs w:val="4"/>
        </w:rPr>
        <w:t xml:space="preserve">Conventional military forces play a critical role in the Russian approach to </w:t>
      </w:r>
      <w:proofErr w:type="gramStart"/>
      <w:r w:rsidRPr="00374F62">
        <w:rPr>
          <w:sz w:val="4"/>
          <w:szCs w:val="4"/>
        </w:rPr>
        <w:t>war</w:t>
      </w:r>
      <w:proofErr w:type="gramEnd"/>
      <w:r w:rsidRPr="00374F62">
        <w:rPr>
          <w:sz w:val="4"/>
          <w:szCs w:val="4"/>
        </w:rPr>
        <w:t xml:space="preserve">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374F62">
        <w:rPr>
          <w:sz w:val="4"/>
          <w:szCs w:val="4"/>
        </w:rPr>
        <w:t>Shayrat</w:t>
      </w:r>
      <w:proofErr w:type="spellEnd"/>
      <w:r w:rsidRPr="00374F62">
        <w:rPr>
          <w:sz w:val="4"/>
          <w:szCs w:val="4"/>
        </w:rPr>
        <w:t xml:space="preserve">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w:t>
      </w:r>
      <w:proofErr w:type="gramStart"/>
      <w:r w:rsidRPr="00374F62">
        <w:rPr>
          <w:sz w:val="4"/>
          <w:szCs w:val="4"/>
        </w:rPr>
        <w:t>counter-insurgency</w:t>
      </w:r>
      <w:proofErr w:type="gramEnd"/>
      <w:r w:rsidRPr="00374F62">
        <w:rPr>
          <w:sz w:val="4"/>
          <w:szCs w:val="4"/>
        </w:rPr>
        <w:t xml:space="preserve">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w:t>
      </w:r>
      <w:proofErr w:type="gramStart"/>
      <w:r w:rsidRPr="00374F62">
        <w:rPr>
          <w:sz w:val="4"/>
          <w:szCs w:val="4"/>
        </w:rPr>
        <w:t>The</w:t>
      </w:r>
      <w:proofErr w:type="gramEnd"/>
      <w:r w:rsidRPr="00374F62">
        <w:rPr>
          <w:sz w:val="4"/>
          <w:szCs w:val="4"/>
        </w:rPr>
        <w:t xml:space="preserv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w:t>
      </w:r>
      <w:proofErr w:type="gramStart"/>
      <w:r w:rsidRPr="00374F62">
        <w:rPr>
          <w:sz w:val="4"/>
          <w:szCs w:val="4"/>
        </w:rPr>
        <w:t>assertion, but</w:t>
      </w:r>
      <w:proofErr w:type="gramEnd"/>
      <w:r w:rsidRPr="00374F62">
        <w:rPr>
          <w:sz w:val="4"/>
          <w:szCs w:val="4"/>
        </w:rPr>
        <w:t xml:space="preserve">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w:t>
      </w:r>
    </w:p>
    <w:p w14:paraId="6F7FC225" w14:textId="77777777" w:rsidR="003A32A1" w:rsidRDefault="003A32A1" w:rsidP="003A32A1">
      <w:r>
        <w:t>Nuclear Escalation</w:t>
      </w:r>
    </w:p>
    <w:p w14:paraId="1347F370" w14:textId="77777777" w:rsidR="003A32A1" w:rsidRDefault="003A32A1" w:rsidP="003A32A1">
      <w:r w:rsidRPr="005B4D04">
        <w:rPr>
          <w:rStyle w:val="StyleUnderline"/>
        </w:rPr>
        <w:t>The prospect of the world’s two largest nuclear powers going to war</w:t>
      </w:r>
      <w:r>
        <w:t xml:space="preserve">, </w:t>
      </w:r>
      <w:r w:rsidRPr="005B4D04">
        <w:rPr>
          <w:rStyle w:val="StyleUnderline"/>
        </w:rPr>
        <w:t>even in a limited</w:t>
      </w:r>
      <w:r>
        <w:t xml:space="preserve"> conventional </w:t>
      </w:r>
      <w:r w:rsidRPr="005B4D04">
        <w:rPr>
          <w:rStyle w:val="StyleUnderline"/>
        </w:rPr>
        <w:t>way</w:t>
      </w:r>
      <w:r>
        <w:t xml:space="preserve">, </w:t>
      </w:r>
      <w:r w:rsidRPr="005B4D04">
        <w:rPr>
          <w:rStyle w:val="StyleUnderline"/>
        </w:rPr>
        <w:t>is</w:t>
      </w:r>
      <w:r>
        <w:t xml:space="preserve"> of course </w:t>
      </w:r>
      <w:r w:rsidRPr="005B4D04">
        <w:rPr>
          <w:rStyle w:val="Emphasis"/>
        </w:rPr>
        <w:t>terrifying</w:t>
      </w:r>
      <w:r>
        <w:t>. The U.S. certainly should do everything in its power to achieve its objectives without resorting to major combat operations against Russia—that is the guiding principle of current national security documents and of this report.</w:t>
      </w:r>
    </w:p>
    <w:p w14:paraId="4A52DC0A" w14:textId="77777777" w:rsidR="003A32A1" w:rsidRDefault="003A32A1" w:rsidP="003A32A1">
      <w:r w:rsidRPr="005B4D04">
        <w:t>The straightforward equation sometimes made between any such local conflict and global nuclear war, however, is entirely unjustified. It simply</w:t>
      </w:r>
      <w:r>
        <w:t xml:space="preserve"> is not the case that any major conventional war will lead inevitably, or even probably, to nuclear war.</w:t>
      </w:r>
    </w:p>
    <w:p w14:paraId="67D048FE" w14:textId="77777777" w:rsidR="003A32A1" w:rsidRDefault="003A32A1" w:rsidP="003A32A1">
      <w:r w:rsidRPr="00007F62">
        <w:rPr>
          <w:rStyle w:val="StyleUnderline"/>
          <w:highlight w:val="cyan"/>
        </w:rPr>
        <w:t xml:space="preserve">One can trace </w:t>
      </w:r>
      <w:r w:rsidRPr="00007F62">
        <w:rPr>
          <w:rStyle w:val="Emphasis"/>
          <w:highlight w:val="cyan"/>
        </w:rPr>
        <w:t>escalation</w:t>
      </w:r>
      <w:r w:rsidRPr="005B4D04">
        <w:rPr>
          <w:rStyle w:val="Emphasis"/>
        </w:rPr>
        <w:t xml:space="preserve"> paths</w:t>
      </w:r>
      <w:r w:rsidRPr="005B4D04">
        <w:rPr>
          <w:rStyle w:val="StyleUnderline"/>
        </w:rPr>
        <w:t xml:space="preserve"> </w:t>
      </w:r>
      <w:r w:rsidRPr="00007F62">
        <w:rPr>
          <w:rStyle w:val="StyleUnderline"/>
          <w:highlight w:val="cyan"/>
        </w:rPr>
        <w:t>from</w:t>
      </w:r>
      <w:r w:rsidRPr="005B4D04">
        <w:rPr>
          <w:rStyle w:val="StyleUnderline"/>
        </w:rPr>
        <w:t xml:space="preserve"> a </w:t>
      </w:r>
      <w:r w:rsidRPr="00007F62">
        <w:rPr>
          <w:rStyle w:val="StyleUnderline"/>
          <w:highlight w:val="cyan"/>
        </w:rPr>
        <w:t>conventional war</w:t>
      </w:r>
      <w:r w:rsidRPr="005B4D04">
        <w:rPr>
          <w:rStyle w:val="StyleUnderline"/>
        </w:rPr>
        <w:t xml:space="preserve"> Putin is losing</w:t>
      </w:r>
      <w:r>
        <w:t xml:space="preserve"> in Syria </w:t>
      </w:r>
      <w:r w:rsidRPr="00007F62">
        <w:rPr>
          <w:rStyle w:val="StyleUnderline"/>
          <w:highlight w:val="cyan"/>
        </w:rPr>
        <w:t>to</w:t>
      </w:r>
      <w:r>
        <w:t xml:space="preserve"> his </w:t>
      </w:r>
      <w:r w:rsidRPr="005B4D04">
        <w:rPr>
          <w:rStyle w:val="StyleUnderline"/>
        </w:rPr>
        <w:t xml:space="preserve">use of </w:t>
      </w:r>
      <w:r w:rsidRPr="00007F62">
        <w:rPr>
          <w:rStyle w:val="StyleUnderline"/>
          <w:highlight w:val="cyan"/>
        </w:rPr>
        <w:t>a theater nuc</w:t>
      </w:r>
      <w:r w:rsidRPr="005B4D04">
        <w:rPr>
          <w:rStyle w:val="StyleUnderline"/>
        </w:rPr>
        <w:t>lear weapon</w:t>
      </w:r>
      <w:r>
        <w:t xml:space="preserve">, either </w:t>
      </w:r>
      <w:r w:rsidRPr="00007F62">
        <w:rPr>
          <w:rStyle w:val="Emphasis"/>
          <w:highlight w:val="cyan"/>
        </w:rPr>
        <w:t>to</w:t>
      </w:r>
      <w:r w:rsidRPr="005B4D04">
        <w:rPr>
          <w:rStyle w:val="Emphasis"/>
        </w:rPr>
        <w:t xml:space="preserve"> change the odds or to try to </w:t>
      </w:r>
      <w:r w:rsidRPr="00007F62">
        <w:rPr>
          <w:rStyle w:val="Emphasis"/>
          <w:highlight w:val="cyan"/>
        </w:rPr>
        <w:t>force the U.S. to back down</w:t>
      </w:r>
      <w:r>
        <w:t xml:space="preserve">. He could use such a weapon to destroy a U.S. </w:t>
      </w:r>
      <w:r>
        <w:lastRenderedPageBreak/>
        <w:t>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East.</w:t>
      </w:r>
    </w:p>
    <w:p w14:paraId="3C8D1E8D" w14:textId="77777777" w:rsidR="003A32A1" w:rsidRDefault="003A32A1" w:rsidP="003A32A1">
      <w:r w:rsidRPr="00007F62">
        <w:rPr>
          <w:rStyle w:val="Emphasis"/>
          <w:highlight w:val="cyan"/>
        </w:rPr>
        <w:t>It is impossible to predict the American response</w:t>
      </w:r>
      <w:r w:rsidRPr="005B4D04">
        <w:rPr>
          <w:rStyle w:val="Emphasis"/>
        </w:rPr>
        <w:t xml:space="preserve"> to such a use of nuclear weapons</w:t>
      </w:r>
      <w: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5B4D04">
        <w:rPr>
          <w:rStyle w:val="StyleUnderline"/>
        </w:rPr>
        <w:t>Washington could engage in</w:t>
      </w:r>
      <w:r>
        <w:t xml:space="preserve"> either conventional or </w:t>
      </w:r>
      <w:r w:rsidRPr="00007F62">
        <w:rPr>
          <w:rStyle w:val="Emphasis"/>
          <w:highlight w:val="cyan"/>
        </w:rPr>
        <w:t>nuclear retal</w:t>
      </w:r>
      <w:r w:rsidRPr="005B4D04">
        <w:rPr>
          <w:rStyle w:val="Emphasis"/>
        </w:rPr>
        <w:t>iation</w:t>
      </w:r>
      <w:r>
        <w:t xml:space="preserve"> </w:t>
      </w:r>
      <w:r w:rsidRPr="005B4D04">
        <w:rPr>
          <w:rStyle w:val="StyleUnderline"/>
        </w:rPr>
        <w:t>against Russian forces beyond the region</w:t>
      </w:r>
      <w:r>
        <w:t>, including in Russia proper (and, again, this report does not support or recommend using nuclear weapons under any circumstances, except possibly in extremis situations far more dire than those under consideration here).</w:t>
      </w:r>
    </w:p>
    <w:p w14:paraId="0CD9DEBE" w14:textId="77777777" w:rsidR="003A32A1" w:rsidRDefault="003A32A1" w:rsidP="003A32A1">
      <w:r w:rsidRPr="005B4D04">
        <w:rPr>
          <w:rStyle w:val="Emphasis"/>
        </w:rPr>
        <w:t xml:space="preserve">Putin </w:t>
      </w:r>
      <w:r w:rsidRPr="00007F62">
        <w:rPr>
          <w:rStyle w:val="Emphasis"/>
          <w:highlight w:val="cyan"/>
        </w:rPr>
        <w:t>would</w:t>
      </w:r>
      <w:r>
        <w:t xml:space="preserve"> then </w:t>
      </w:r>
      <w:r w:rsidRPr="005B4D04">
        <w:rPr>
          <w:rStyle w:val="Emphasis"/>
        </w:rPr>
        <w:t xml:space="preserve">be </w:t>
      </w:r>
      <w:r w:rsidRPr="00007F62">
        <w:rPr>
          <w:rStyle w:val="Emphasis"/>
          <w:highlight w:val="cyan"/>
        </w:rPr>
        <w:t>forced</w:t>
      </w:r>
      <w:r w:rsidRPr="005B4D04">
        <w:rPr>
          <w:rStyle w:val="Emphasis"/>
        </w:rPr>
        <w:t xml:space="preserve"> to decide whether to escalate further</w:t>
      </w:r>
      <w:r>
        <w:t xml:space="preserve">. </w:t>
      </w:r>
      <w:r w:rsidRPr="005B4D04">
        <w:rPr>
          <w:rStyle w:val="StyleUnderline"/>
        </w:rPr>
        <w:t xml:space="preserve">He could conduct </w:t>
      </w:r>
      <w:r w:rsidRPr="00007F62">
        <w:rPr>
          <w:rStyle w:val="StyleUnderline"/>
          <w:highlight w:val="cyan"/>
        </w:rPr>
        <w:t>a larger</w:t>
      </w:r>
      <w:r w:rsidRPr="005B4D04">
        <w:rPr>
          <w:rStyle w:val="StyleUnderline"/>
        </w:rPr>
        <w:t xml:space="preserve"> nuclear </w:t>
      </w:r>
      <w:r w:rsidRPr="00007F62">
        <w:rPr>
          <w:rStyle w:val="StyleUnderline"/>
          <w:highlight w:val="cyan"/>
        </w:rPr>
        <w:t>strike</w:t>
      </w:r>
      <w:r w:rsidRPr="005B4D04">
        <w:rPr>
          <w:rStyle w:val="StyleUnderline"/>
        </w:rPr>
        <w:t xml:space="preserve"> against NATO </w:t>
      </w:r>
      <w:r>
        <w:t xml:space="preserve">(since any effort seriously to disrupt U.S. military capabilities in and around Europe would require breaking or badly damaging the alliance). </w:t>
      </w:r>
      <w:r w:rsidRPr="005B4D04">
        <w:rPr>
          <w:rStyle w:val="Emphasis"/>
        </w:rPr>
        <w:t xml:space="preserve">He could also go directly for a strike </w:t>
      </w:r>
      <w:r w:rsidRPr="00007F62">
        <w:rPr>
          <w:rStyle w:val="Emphasis"/>
          <w:highlight w:val="cyan"/>
        </w:rPr>
        <w:t>on the</w:t>
      </w:r>
      <w:r w:rsidRPr="005B4D04">
        <w:rPr>
          <w:rStyle w:val="Emphasis"/>
        </w:rPr>
        <w:t xml:space="preserve"> U.S. </w:t>
      </w:r>
      <w:r w:rsidRPr="00007F62">
        <w:rPr>
          <w:rStyle w:val="Emphasis"/>
          <w:highlight w:val="cyan"/>
        </w:rPr>
        <w:t>homeland</w:t>
      </w:r>
      <w:r w:rsidRPr="005B4D04">
        <w:rPr>
          <w:rStyle w:val="Emphasis"/>
        </w:rPr>
        <w:t>.</w:t>
      </w:r>
      <w:r>
        <w:t xml:space="preserve"> If he chose the latter and launched an all-out strike, </w:t>
      </w:r>
      <w:r w:rsidRPr="005B4D04">
        <w:rPr>
          <w:rStyle w:val="StyleUnderline"/>
        </w:rPr>
        <w:t xml:space="preserve">the U.S. president would likely respond in kind, </w:t>
      </w:r>
      <w:r w:rsidRPr="00007F62">
        <w:rPr>
          <w:rStyle w:val="Emphasis"/>
          <w:sz w:val="24"/>
          <w:highlight w:val="cyan"/>
        </w:rPr>
        <w:t>leading to</w:t>
      </w:r>
      <w:r w:rsidRPr="005B4D04">
        <w:rPr>
          <w:rStyle w:val="Emphasis"/>
          <w:sz w:val="24"/>
        </w:rPr>
        <w:t xml:space="preserve"> the </w:t>
      </w:r>
      <w:r w:rsidRPr="00007F62">
        <w:rPr>
          <w:rStyle w:val="Emphasis"/>
          <w:sz w:val="24"/>
          <w:highlight w:val="cyan"/>
        </w:rPr>
        <w:t>destruction of</w:t>
      </w:r>
      <w:r w:rsidRPr="005B4D04">
        <w:rPr>
          <w:rStyle w:val="StyleUnderline"/>
        </w:rPr>
        <w:t xml:space="preserve"> both Russia and the U.S.</w:t>
      </w:r>
      <w:r>
        <w:t xml:space="preserve">—and </w:t>
      </w:r>
      <w:r w:rsidRPr="005B4D04">
        <w:rPr>
          <w:rStyle w:val="StyleUnderline"/>
        </w:rPr>
        <w:t xml:space="preserve">possibly </w:t>
      </w:r>
      <w:r w:rsidRPr="00007F62">
        <w:rPr>
          <w:rStyle w:val="Emphasis"/>
          <w:sz w:val="24"/>
          <w:highlight w:val="cyan"/>
        </w:rPr>
        <w:t>life on Earth</w:t>
      </w:r>
      <w:r>
        <w:t>. One could endlessly consider lesser variants, but they all lead to dramatically increased risk of Armageddon.</w:t>
      </w:r>
    </w:p>
    <w:p w14:paraId="1D42D87F" w14:textId="77777777" w:rsidR="003A32A1" w:rsidRPr="004524C0" w:rsidRDefault="003A32A1" w:rsidP="003A32A1">
      <w:pPr>
        <w:rPr>
          <w:sz w:val="10"/>
          <w:szCs w:val="10"/>
        </w:rPr>
      </w:pPr>
      <w:r w:rsidRPr="004524C0">
        <w:rPr>
          <w:sz w:val="10"/>
          <w:szCs w:val="10"/>
        </w:rPr>
        <w:t>Thus, the real questions are, would Putin risk Armageddon for Syria, or is he likely to miscalculate an American response to a nuclear escalation badly enough to end up there against his will?</w:t>
      </w:r>
    </w:p>
    <w:p w14:paraId="28783FD4" w14:textId="77777777" w:rsidR="003A32A1" w:rsidRPr="004524C0" w:rsidRDefault="003A32A1" w:rsidP="003A32A1">
      <w:pPr>
        <w:rPr>
          <w:sz w:val="10"/>
          <w:szCs w:val="10"/>
        </w:rPr>
      </w:pPr>
      <w:r w:rsidRPr="004524C0">
        <w:rPr>
          <w:sz w:val="10"/>
          <w:szCs w:val="10"/>
        </w:rPr>
        <w:t>Full-scale global thermonuclear war is an insane undertaking. The reason for maintaining large arsenals of strategic nuclear weapons is to deter such a war, not to fight it. A tiny handful of leaders in the past have been willing to accept their own total destruction in pursuit of some larger cause—Hitler being the prime exemplar of this, as of so many evils—but none of them, mercifully, has had nuclear weapons. Putin does not fall anywhere near this category. He is a thoroughly rational actor who has prospered by taking prudent risks and backing down, rather than escalating, on almost every occasion when the breaks did not go his way.124 He holds to no ideology that transcends his own existence sufficiently to cause him to prefer obliteration to defeat. Considerable evidence opposes the idea that he would accept, let alone embrace, full-scale nuclear war if given any choice to avoid it.</w:t>
      </w:r>
    </w:p>
    <w:p w14:paraId="28356AA1" w14:textId="77777777" w:rsidR="003A32A1" w:rsidRPr="004524C0" w:rsidRDefault="003A32A1" w:rsidP="003A32A1">
      <w:pPr>
        <w:rPr>
          <w:sz w:val="10"/>
          <w:szCs w:val="10"/>
        </w:rPr>
      </w:pPr>
      <w:r w:rsidRPr="004524C0">
        <w:rPr>
          <w:sz w:val="10"/>
          <w:szCs w:val="10"/>
        </w:rPr>
        <w:t>The real risk of such a war emerging from a regional crisis, therefore, comes from the risk of miscalculation. It comes, in other words, from the notion that Putin might persuade himself that he could safely use a nuclear weapon of his own without triggering a nuclear retaliation that could escalate to total destruction.</w:t>
      </w:r>
    </w:p>
    <w:p w14:paraId="24486853" w14:textId="77777777" w:rsidR="003A32A1" w:rsidRPr="004524C0" w:rsidRDefault="003A32A1" w:rsidP="003A32A1">
      <w:pPr>
        <w:rPr>
          <w:sz w:val="10"/>
          <w:szCs w:val="10"/>
        </w:rPr>
      </w:pPr>
      <w:r w:rsidRPr="004524C0">
        <w:rPr>
          <w:sz w:val="10"/>
          <w:szCs w:val="10"/>
        </w:rPr>
        <w:t>Putin himself has set conditions, for fear of precisely this kind of miscalculation, through his discussions of “de-escalation” with regard to scenarios for warfare in the Baltic states. The Russian military has openly discussed using one or a small number of nuclear weapons to terminate a conventional, even a regional or local, conflict on its own terms.125 It is by no means clear, of course, that all three of the nuclear NATO states (the U.S., Britain, and France) would choose not to retaliate against a nuclear attack on another NATO member state. But neither is it obvious, in the current circumstances, that they would. Putin might have some reason to think he could successfully “escalate to de-escalate,” given the general ambivalence within some NATO capitals about the desirability of even fighting for the Baltics to begin with.</w:t>
      </w:r>
    </w:p>
    <w:p w14:paraId="08D6F6B9" w14:textId="77777777" w:rsidR="003A32A1" w:rsidRPr="004524C0" w:rsidRDefault="003A32A1" w:rsidP="003A32A1">
      <w:pPr>
        <w:rPr>
          <w:sz w:val="10"/>
          <w:szCs w:val="10"/>
        </w:rPr>
      </w:pPr>
      <w:r w:rsidRPr="004524C0">
        <w:rPr>
          <w:sz w:val="10"/>
          <w:szCs w:val="10"/>
        </w:rPr>
        <w:t>It is harder to imagine him making such a calculation in the context of the Syria scenario being considered here, however. In this scenario, the conflict involves American versus Russian forces directly, and the attack would be on American troops, with thousands or tens of thousands killed in the nuclear strike. The U.S. president would already have demonstrated a willingness to escalate to a high level conventionally, a fact that would weigh heavily against the notion that that president would tamely accept a Russian escalation to a higher level of conflict. Putin would have to be an imbecile, or a gambler of epic proportions, to persuade himself that he could safely escalate to de-escalate in such a conflict. Assuming deterrence continues to work at the strategic level, in other words, it is very likely to continue to work at the operational and tactical levels, even in a major conventional conflict involving American and Russian forces, at least outside of Russian territory.</w:t>
      </w:r>
    </w:p>
    <w:p w14:paraId="39C3BE05" w14:textId="77777777" w:rsidR="003A32A1" w:rsidRPr="004524C0" w:rsidRDefault="003A32A1" w:rsidP="003A32A1">
      <w:pPr>
        <w:rPr>
          <w:sz w:val="10"/>
          <w:szCs w:val="10"/>
        </w:rPr>
      </w:pPr>
      <w:r w:rsidRPr="004524C0">
        <w:rPr>
          <w:sz w:val="10"/>
          <w:szCs w:val="10"/>
        </w:rPr>
        <w:lastRenderedPageBreak/>
        <w:t>The purpose of the foregoing discussion was not in any way to suggest that a U.S.-Russian conventional war in Syria or anywhere else is safe, would definitely not spread, and could not lead to nuclear war. Still less was it a brief to advocate for any such conflict. The aim, rather, was to show that the escalation paths from the current situation to higher levels of conflict look much worse for Putin than they do for the U.S., and that even adding the notion of the risk of nuclear war or escalation to de-escalate, Putin has every reason to believe that outright confrontation with the American military will end badly for him.</w:t>
      </w:r>
    </w:p>
    <w:p w14:paraId="255DA31B" w14:textId="77777777" w:rsidR="003A32A1" w:rsidRPr="004524C0" w:rsidRDefault="003A32A1" w:rsidP="003A32A1">
      <w:pPr>
        <w:rPr>
          <w:sz w:val="10"/>
          <w:szCs w:val="10"/>
        </w:rPr>
      </w:pPr>
      <w:r w:rsidRPr="004524C0">
        <w:rPr>
          <w:sz w:val="10"/>
          <w:szCs w:val="10"/>
        </w:rPr>
        <w:t>That is one of the main reasons behind his preference for hybrid warfare. It is the reason he is unlikely to abandon that preference any time soon but seems, rather, to be doubling down on it. This has implications far beyond Syria. It goes into the Baltics, Poland, NATO, and even Ukraine and Belarus with various important modifications. The current Russian way of war reflects the realities of Russia’s situation and the correlation of forces between Russia and the U.S. for the foreseeable future. This is the way of war against which the U.S. and its allies must most urgently prepare, and from which they must not allow themselves to be distracted, even while taking necessary steps to address deficiencies in conventional combat power and other areas. Hybrid war is not a façade or a fad— it is the only realistic way Putin has to achieve his objectives by force.</w:t>
      </w:r>
    </w:p>
    <w:p w14:paraId="1446FBC2" w14:textId="77777777" w:rsidR="003A32A1" w:rsidRPr="004524C0" w:rsidRDefault="003A32A1" w:rsidP="003A32A1">
      <w:pPr>
        <w:rPr>
          <w:sz w:val="10"/>
          <w:szCs w:val="10"/>
        </w:rPr>
      </w:pPr>
      <w:r w:rsidRPr="004524C0">
        <w:rPr>
          <w:sz w:val="10"/>
          <w:szCs w:val="10"/>
        </w:rPr>
        <w:t>THE BLOWBACK PHENOMENON</w:t>
      </w:r>
    </w:p>
    <w:p w14:paraId="0234F6C1" w14:textId="77777777" w:rsidR="003A32A1" w:rsidRDefault="003A32A1" w:rsidP="003A32A1">
      <w:r w:rsidRPr="00007F62">
        <w:rPr>
          <w:rStyle w:val="StyleUnderline"/>
          <w:highlight w:val="cyan"/>
        </w:rPr>
        <w:t>Putin</w:t>
      </w:r>
      <w:r>
        <w:t xml:space="preserve"> has </w:t>
      </w:r>
      <w:r w:rsidRPr="00007F62">
        <w:rPr>
          <w:rStyle w:val="StyleUnderline"/>
        </w:rPr>
        <w:t xml:space="preserve">suffered </w:t>
      </w:r>
      <w:r w:rsidRPr="00007F62">
        <w:rPr>
          <w:rStyle w:val="Emphasis"/>
        </w:rPr>
        <w:t>significant harm</w:t>
      </w:r>
      <w:r w:rsidRPr="004D087B">
        <w:rPr>
          <w:rStyle w:val="StyleUnderline"/>
        </w:rPr>
        <w:t xml:space="preserve"> as the result of two of his major foreign undertakings</w:t>
      </w:r>
      <w:r>
        <w:t xml:space="preserve">—his </w:t>
      </w:r>
      <w:r w:rsidRPr="002059BA">
        <w:rPr>
          <w:rStyle w:val="StyleUnderline"/>
        </w:rPr>
        <w:t>response to the</w:t>
      </w:r>
      <w:r>
        <w:t xml:space="preserve"> </w:t>
      </w:r>
      <w:proofErr w:type="spellStart"/>
      <w:r w:rsidRPr="002059BA">
        <w:rPr>
          <w:rStyle w:val="StyleUnderline"/>
        </w:rPr>
        <w:t>EuroMaidan</w:t>
      </w:r>
      <w:proofErr w:type="spellEnd"/>
      <w:r w:rsidRPr="002059BA">
        <w:rPr>
          <w:rStyle w:val="StyleUnderline"/>
        </w:rPr>
        <w:t xml:space="preserve"> Revolution in Ukraine</w:t>
      </w:r>
      <w:r>
        <w:t xml:space="preserve"> in 2014 </w:t>
      </w:r>
      <w:r w:rsidRPr="00007F62">
        <w:rPr>
          <w:rStyle w:val="StyleUnderline"/>
        </w:rPr>
        <w:t>and</w:t>
      </w:r>
      <w:r>
        <w:t xml:space="preserve"> his </w:t>
      </w:r>
      <w:r w:rsidRPr="002059BA">
        <w:rPr>
          <w:rStyle w:val="StyleUnderline"/>
        </w:rPr>
        <w:t>interference with the U.S. election in 2016</w:t>
      </w:r>
      <w:r>
        <w:t xml:space="preserve">. </w:t>
      </w:r>
      <w:r w:rsidRPr="002059BA">
        <w:rPr>
          <w:rStyle w:val="StyleUnderline"/>
        </w:rPr>
        <w:t>He</w:t>
      </w:r>
      <w:r>
        <w:t xml:space="preserve"> achieved some, but not all of his original objectives in both cases, but also </w:t>
      </w:r>
      <w:r w:rsidRPr="00007F62">
        <w:rPr>
          <w:rStyle w:val="Emphasis"/>
          <w:highlight w:val="cyan"/>
        </w:rPr>
        <w:t>ended up paying a</w:t>
      </w:r>
      <w:r w:rsidRPr="002059BA">
        <w:rPr>
          <w:rStyle w:val="Emphasis"/>
        </w:rPr>
        <w:t xml:space="preserve"> much </w:t>
      </w:r>
      <w:r w:rsidRPr="00007F62">
        <w:rPr>
          <w:rStyle w:val="Emphasis"/>
          <w:highlight w:val="cyan"/>
        </w:rPr>
        <w:t>higher price than</w:t>
      </w:r>
      <w:r>
        <w:t xml:space="preserve"> he </w:t>
      </w:r>
      <w:r w:rsidRPr="00007F62">
        <w:rPr>
          <w:rStyle w:val="Emphasis"/>
          <w:highlight w:val="cyan"/>
        </w:rPr>
        <w:t>intended</w:t>
      </w:r>
      <w:r>
        <w:t xml:space="preserve">. </w:t>
      </w:r>
      <w:r w:rsidRPr="00007F62">
        <w:rPr>
          <w:rStyle w:val="StyleUnderline"/>
          <w:highlight w:val="cyan"/>
        </w:rPr>
        <w:t>This</w:t>
      </w:r>
      <w:r>
        <w:t xml:space="preserve"> phenomenon </w:t>
      </w:r>
      <w:r w:rsidRPr="00007F62">
        <w:rPr>
          <w:rStyle w:val="StyleUnderline"/>
          <w:highlight w:val="cyan"/>
        </w:rPr>
        <w:t xml:space="preserve">presents an </w:t>
      </w:r>
      <w:r w:rsidRPr="00007F62">
        <w:rPr>
          <w:rStyle w:val="Emphasis"/>
          <w:highlight w:val="cyan"/>
        </w:rPr>
        <w:t>opportunity</w:t>
      </w:r>
      <w:r w:rsidRPr="00007F62">
        <w:rPr>
          <w:rStyle w:val="StyleUnderline"/>
          <w:highlight w:val="cyan"/>
        </w:rPr>
        <w:t xml:space="preserve"> for the U.S</w:t>
      </w:r>
      <w:r w:rsidRPr="002059BA">
        <w:rPr>
          <w:rStyle w:val="StyleUnderline"/>
        </w:rPr>
        <w:t>.</w:t>
      </w:r>
      <w:r>
        <w:t xml:space="preserve"> to develop a </w:t>
      </w:r>
      <w:proofErr w:type="gramStart"/>
      <w:r>
        <w:t>counter-strategy</w:t>
      </w:r>
      <w:proofErr w:type="gramEnd"/>
      <w:r>
        <w:t xml:space="preserve"> for Russia’s hybrid warfare approach.</w:t>
      </w:r>
    </w:p>
    <w:p w14:paraId="44EB0335" w14:textId="77777777" w:rsidR="003A32A1" w:rsidRDefault="003A32A1" w:rsidP="003A32A1">
      <w:r>
        <w:t xml:space="preserve">The 2014 Ukrainian revolution caught Putin by surprise. It ousted President Viktor </w:t>
      </w:r>
      <w:proofErr w:type="spellStart"/>
      <w:r>
        <w:t>Yanukovich</w:t>
      </w:r>
      <w:proofErr w:type="spellEnd"/>
      <w:r>
        <w:t xml:space="preserve">, who was largely pro-Russian, and brought pro-Western Petro Poroshenko to power. Putin tried to save </w:t>
      </w:r>
      <w:proofErr w:type="spellStart"/>
      <w:r>
        <w:t>Yanukovich</w:t>
      </w:r>
      <w:proofErr w:type="spellEnd"/>
      <w:r>
        <w:t xml:space="preserve"> for a </w:t>
      </w:r>
      <w:proofErr w:type="gramStart"/>
      <w:r>
        <w:t>time, but</w:t>
      </w:r>
      <w:proofErr w:type="gramEnd"/>
      <w:r>
        <w:t xml:space="preserve"> had to adopt new objectives and means and a new timeline when </w:t>
      </w:r>
      <w:proofErr w:type="spellStart"/>
      <w:r>
        <w:t>Yanukovich</w:t>
      </w:r>
      <w:proofErr w:type="spellEnd"/>
      <w:r>
        <w:t xml:space="preserve"> fled Kyiv. Putin first focused on securing the Crimean Peninsula, important to Russia because the port of Sevastopol had remained the home base of the Russian Black Sea Fleet after the Soviet Union’s fall. He then intervened in the heavily Russian-speaking areas of eastern Ukraine as part of a larger effort to collapse the new government and regain dominant influence in Ukraine. That effort failed at the time. Putin likely perceives an opportunity to influence President Zelensky, but he has not yet achieved his aim of warping Kyiv back into Moscow’s orbit.126</w:t>
      </w:r>
    </w:p>
    <w:p w14:paraId="06E6F1D6" w14:textId="77777777" w:rsidR="003A32A1" w:rsidRPr="002059BA" w:rsidRDefault="003A32A1" w:rsidP="003A32A1">
      <w:pPr>
        <w:rPr>
          <w:rStyle w:val="StyleUnderline"/>
        </w:rPr>
      </w:pPr>
      <w:r w:rsidRPr="002059BA">
        <w:rPr>
          <w:rStyle w:val="StyleUnderline"/>
        </w:rPr>
        <w:t xml:space="preserve">He has paid a </w:t>
      </w:r>
      <w:r w:rsidRPr="002059BA">
        <w:rPr>
          <w:rStyle w:val="Emphasis"/>
        </w:rPr>
        <w:t>very high price</w:t>
      </w:r>
      <w:r w:rsidRPr="002059BA">
        <w:rPr>
          <w:rStyle w:val="StyleUnderline"/>
        </w:rPr>
        <w:t xml:space="preserve"> for his efforts in Ukraine</w:t>
      </w:r>
      <w:r>
        <w:t xml:space="preserve">, however. </w:t>
      </w:r>
      <w:r w:rsidRPr="002059BA">
        <w:rPr>
          <w:rStyle w:val="StyleUnderline"/>
        </w:rPr>
        <w:t>For the foreseeable future</w:t>
      </w:r>
      <w:r>
        <w:t xml:space="preserve">, </w:t>
      </w:r>
      <w:r w:rsidRPr="002059BA">
        <w:rPr>
          <w:rStyle w:val="StyleUnderline"/>
        </w:rPr>
        <w:t>Putin</w:t>
      </w:r>
      <w:r>
        <w:t xml:space="preserve"> has </w:t>
      </w:r>
      <w:r w:rsidRPr="002059BA">
        <w:rPr>
          <w:rStyle w:val="StyleUnderline"/>
        </w:rPr>
        <w:t>eliminated the option of having a leader in Kyiv who is openly pro-Russian</w:t>
      </w:r>
      <w:r>
        <w:t xml:space="preserve"> and politically viable. </w:t>
      </w:r>
      <w:r w:rsidRPr="002059BA">
        <w:rPr>
          <w:rStyle w:val="StyleUnderline"/>
        </w:rPr>
        <w:t>Both the U.S. and the EU imposed</w:t>
      </w:r>
      <w:r>
        <w:t xml:space="preserve"> an escalating series of </w:t>
      </w:r>
      <w:r w:rsidRPr="002059BA">
        <w:rPr>
          <w:rStyle w:val="StyleUnderline"/>
        </w:rPr>
        <w:t>sanctions</w:t>
      </w:r>
      <w:r>
        <w:t xml:space="preserve"> on various Russian individuals and entities, </w:t>
      </w:r>
      <w:r w:rsidRPr="002059BA">
        <w:rPr>
          <w:rStyle w:val="StyleUnderline"/>
        </w:rPr>
        <w:t>which</w:t>
      </w:r>
      <w:r>
        <w:t xml:space="preserve"> have seriously harmed the Russian economy and </w:t>
      </w:r>
      <w:r w:rsidRPr="002059BA">
        <w:rPr>
          <w:rStyle w:val="StyleUnderline"/>
        </w:rPr>
        <w:t>constrained Putin</w:t>
      </w:r>
      <w:r>
        <w:t xml:space="preserve">’s access to foreign direct investment, technology transfer, and other important resources. Those sanctions proved surprisingly durable, despite considerable Russian pressure on EU members to abandon them. </w:t>
      </w:r>
      <w:r w:rsidRPr="00007F62">
        <w:rPr>
          <w:rStyle w:val="Emphasis"/>
          <w:sz w:val="24"/>
          <w:highlight w:val="cyan"/>
        </w:rPr>
        <w:t>Putin</w:t>
      </w:r>
      <w:r w:rsidRPr="002059BA">
        <w:rPr>
          <w:rStyle w:val="Emphasis"/>
          <w:sz w:val="24"/>
        </w:rPr>
        <w:t xml:space="preserve"> has </w:t>
      </w:r>
      <w:r w:rsidRPr="00007F62">
        <w:rPr>
          <w:rStyle w:val="Emphasis"/>
          <w:sz w:val="24"/>
          <w:highlight w:val="cyan"/>
        </w:rPr>
        <w:t>failed utterly thus far</w:t>
      </w:r>
      <w:r>
        <w:t xml:space="preserve"> </w:t>
      </w:r>
      <w:r w:rsidRPr="00007F62">
        <w:rPr>
          <w:rStyle w:val="StyleUnderline"/>
          <w:highlight w:val="cyan"/>
        </w:rPr>
        <w:t>to persuade any state</w:t>
      </w:r>
      <w:r w:rsidRPr="002059BA">
        <w:rPr>
          <w:rStyle w:val="StyleUnderline"/>
        </w:rPr>
        <w:t xml:space="preserve"> that is not a proxy or close ally </w:t>
      </w:r>
      <w:r w:rsidRPr="00007F62">
        <w:rPr>
          <w:rStyle w:val="StyleUnderline"/>
          <w:highlight w:val="cyan"/>
        </w:rPr>
        <w:t xml:space="preserve">to </w:t>
      </w:r>
      <w:r w:rsidRPr="00007F62">
        <w:rPr>
          <w:rStyle w:val="Emphasis"/>
          <w:highlight w:val="cyan"/>
        </w:rPr>
        <w:t>recognize his annexation</w:t>
      </w:r>
      <w:r w:rsidRPr="002059BA">
        <w:rPr>
          <w:rStyle w:val="StyleUnderline"/>
        </w:rPr>
        <w:t xml:space="preserve"> of Crimea.</w:t>
      </w:r>
    </w:p>
    <w:p w14:paraId="64D8403C" w14:textId="77777777" w:rsidR="003A32A1" w:rsidRPr="00CA3375" w:rsidRDefault="003A32A1" w:rsidP="003A32A1">
      <w:pPr>
        <w:rPr>
          <w:sz w:val="16"/>
          <w:szCs w:val="16"/>
        </w:rPr>
      </w:pPr>
      <w:r w:rsidRPr="00CA3375">
        <w:rPr>
          <w:sz w:val="16"/>
          <w:szCs w:val="16"/>
        </w:rPr>
        <w:t xml:space="preserve">Putin’s operations in Ukraine have also changed the situation in that country to Russia’s detriment in ways that are likely to endure even into, and possibly through, a pro-Russian presidency. His invasion and occupation of Ukrainian territory injected significant energy into the development of a distinctive Ukrainian national identity and sense of independent statehood. It drove Kyiv to create a reasonably effective military out of the post-Soviet decrepitude into which its armed forces had fallen. The Ukrainian security services have also learned how to work with Western militaries and advisors against the Russian armed forces—a small but potentially important step toward facilitating ultimate Ukrainian integration into NATO. Russian actions have even led the Ukrainian </w:t>
      </w:r>
      <w:r w:rsidRPr="00CA3375">
        <w:rPr>
          <w:sz w:val="16"/>
          <w:szCs w:val="16"/>
        </w:rPr>
        <w:lastRenderedPageBreak/>
        <w:t>Rada (parliament) to alter the constitution to call for Ukraine’s accession into that alliance.127 Zelensky’s presidency, or a future Ukrainian government, may nullify the push toward NATO and undermine some of these other trends, but it will not quickly reverse the consolidation of a sense of Ukrainian nationhood that had simply not existed in its current form before 2014.</w:t>
      </w:r>
    </w:p>
    <w:p w14:paraId="57251F0D" w14:textId="77777777" w:rsidR="003A32A1" w:rsidRPr="00CA0003" w:rsidRDefault="003A32A1" w:rsidP="003A32A1">
      <w:pPr>
        <w:rPr>
          <w:sz w:val="16"/>
          <w:szCs w:val="16"/>
        </w:rPr>
      </w:pPr>
      <w:r w:rsidRPr="00CA0003">
        <w:rPr>
          <w:sz w:val="16"/>
          <w:szCs w:val="16"/>
        </w:rPr>
        <w:t xml:space="preserve">Putin’s interference in the 2016 American presidential elections has also resulted in backlash that he surely did not expect or desire. He had apparently set out to ensure that Hillary Clinton did not become president (that was his aim before Donald Trump was a serious candidate).128 Hillary Clinton is not president—so, in that sense, Putin got his wish. But Putin opposed Clinton because he did not want a president who would take the U.S. in a strongly anti-Russia direction and feared that she would do so. Trump surely does not seem to want to take a strong stand against Russia, but mistrust of Russia in general is far stronger in the U.S. than it has been since the end of the Cold War. Around 15 percent of Americans named Russia the top threat to the U.S. before the election. Forty-six percent of Democrats and 34 percent of independent voters identified Russia in that way in February 2019.129 A majority of Americans now see Russia’s military power as threatening vital American national interests for the first time since the fall of the Soviet Union. These attitudes have had concrete impacts on U.S. policy toward Russia. President Obama imposed sanctions on Russia for its interference in the elections in 2016, and President Trump refused to block or waive those sanctions, despite efforts by Russian proxies to persuade his administration to do so. The U.S. under Trump has imposed additional sanctions for malign Russian cyber activity and provided greater military support to Ukraine.130 The Trump Administration has not pushed back on Russia’s presence or activities in Syria (apart from crushing an attempted attack by Russian PMC Wagner on a base occupied by U.S. troops), </w:t>
      </w:r>
      <w:proofErr w:type="gramStart"/>
      <w:r w:rsidRPr="00CA0003">
        <w:rPr>
          <w:sz w:val="16"/>
          <w:szCs w:val="16"/>
        </w:rPr>
        <w:t>but,</w:t>
      </w:r>
      <w:proofErr w:type="gramEnd"/>
      <w:r w:rsidRPr="00CA0003">
        <w:rPr>
          <w:sz w:val="16"/>
          <w:szCs w:val="16"/>
        </w:rPr>
        <w:t xml:space="preserve"> then, neither had Obama. Clinton might have pushed back harder—Putin certainly thought she would—but he is at risk of creating an enduring mistrust and fear of Russia in the U.S., which had been far lower before 2016.</w:t>
      </w:r>
    </w:p>
    <w:p w14:paraId="46252D15" w14:textId="77777777" w:rsidR="003A32A1" w:rsidRPr="004524C0" w:rsidRDefault="003A32A1" w:rsidP="003A32A1">
      <w:pPr>
        <w:rPr>
          <w:sz w:val="16"/>
          <w:szCs w:val="16"/>
        </w:rPr>
      </w:pPr>
      <w:r w:rsidRPr="004524C0">
        <w:rPr>
          <w:sz w:val="16"/>
          <w:szCs w:val="16"/>
        </w:rPr>
        <w:t>These policies were in contrast to the U.S. approach toward Russia for the past two decades. The U.S. tried to improve relations with Russia several times after the Soviet Union’s collapse. The West hesitated for years to impose penalties on Moscow for repeated violations of international laws and norms, including its invasion of Georgia and cyberattacks on Estonia. Only gradually did the West start to impose sanctions on Russia after persistent human rights violations, including the high-profile case of a lawyer, Sergey Magnitsky, killed in the custody of Russian authorities, or indisputable aggression like the occupation of the Crimean Peninsula. However, it was not until the Kremlin’s interference in the 2016 U.S. presidential election that most Americans and the U.S. national security establishment began to coalesce around the notion that Russia was principally a threat demanding greater attention.</w:t>
      </w:r>
    </w:p>
    <w:p w14:paraId="1B3F6608" w14:textId="77777777" w:rsidR="003A32A1" w:rsidRDefault="003A32A1" w:rsidP="003A32A1">
      <w:r w:rsidRPr="00007F62">
        <w:rPr>
          <w:rStyle w:val="StyleUnderline"/>
          <w:highlight w:val="cyan"/>
        </w:rPr>
        <w:t>These</w:t>
      </w:r>
      <w:r w:rsidRPr="004524C0">
        <w:rPr>
          <w:rStyle w:val="StyleUnderline"/>
        </w:rPr>
        <w:t xml:space="preserve"> examples </w:t>
      </w:r>
      <w:r w:rsidRPr="00007F62">
        <w:rPr>
          <w:rStyle w:val="StyleUnderline"/>
          <w:highlight w:val="cyan"/>
        </w:rPr>
        <w:t>offer</w:t>
      </w:r>
      <w:r w:rsidRPr="004524C0">
        <w:rPr>
          <w:rStyle w:val="StyleUnderline"/>
        </w:rPr>
        <w:t xml:space="preserve"> insight into </w:t>
      </w:r>
      <w:r w:rsidRPr="00007F62">
        <w:rPr>
          <w:rStyle w:val="StyleUnderline"/>
          <w:highlight w:val="cyan"/>
        </w:rPr>
        <w:t xml:space="preserve">the </w:t>
      </w:r>
      <w:r w:rsidRPr="00007F62">
        <w:rPr>
          <w:rStyle w:val="Emphasis"/>
          <w:highlight w:val="cyan"/>
        </w:rPr>
        <w:t>major vulnerabilities</w:t>
      </w:r>
      <w:r w:rsidRPr="00007F62">
        <w:rPr>
          <w:rStyle w:val="StyleUnderline"/>
          <w:highlight w:val="cyan"/>
        </w:rPr>
        <w:t xml:space="preserve"> of Russia’s</w:t>
      </w:r>
      <w:r w:rsidRPr="004524C0">
        <w:rPr>
          <w:rStyle w:val="StyleUnderline"/>
        </w:rPr>
        <w:t xml:space="preserve"> hybrid and </w:t>
      </w:r>
      <w:r w:rsidRPr="00007F62">
        <w:rPr>
          <w:rStyle w:val="StyleUnderline"/>
          <w:highlight w:val="cyan"/>
        </w:rPr>
        <w:t>info</w:t>
      </w:r>
      <w:r>
        <w:t xml:space="preserve">rmation </w:t>
      </w:r>
      <w:r w:rsidRPr="00007F62">
        <w:rPr>
          <w:rStyle w:val="StyleUnderline"/>
          <w:highlight w:val="cyan"/>
        </w:rPr>
        <w:t>op</w:t>
      </w:r>
      <w:r>
        <w:t>eration</w:t>
      </w:r>
      <w:r w:rsidRPr="004524C0">
        <w:rPr>
          <w:rStyle w:val="StyleUnderline"/>
        </w:rPr>
        <w:t>s</w:t>
      </w:r>
      <w:r>
        <w:t xml:space="preserve"> </w:t>
      </w:r>
      <w:r w:rsidRPr="00007F62">
        <w:rPr>
          <w:rStyle w:val="StyleUnderline"/>
        </w:rPr>
        <w:t>and</w:t>
      </w:r>
      <w:r w:rsidRPr="00007F62">
        <w:t xml:space="preserve"> part of </w:t>
      </w:r>
      <w:r w:rsidRPr="00007F62">
        <w:rPr>
          <w:rStyle w:val="Emphasis"/>
        </w:rPr>
        <w:t>the basis for an effort to counter them</w:t>
      </w:r>
      <w:r w:rsidRPr="00007F62">
        <w:t>. In the case of the U.S. elections, Putin attempted a significant covert</w:t>
      </w:r>
      <w:r>
        <w:t xml:space="preserve"> activity that was blown. The </w:t>
      </w:r>
      <w:r w:rsidRPr="004524C0">
        <w:t>attempt at secrecy</w:t>
      </w:r>
      <w:r>
        <w:t xml:space="preserve"> made the revelation of the effort not only major news (which it would have been anyway), but also sudden and shocking. It also stoked </w:t>
      </w:r>
      <w:r w:rsidRPr="00007F62">
        <w:rPr>
          <w:rStyle w:val="Emphasis"/>
          <w:highlight w:val="cyan"/>
        </w:rPr>
        <w:t>fear</w:t>
      </w:r>
      <w:r>
        <w:t xml:space="preserve">, justified for the most part, that Putin is engaged in other covert actions that have not yet been revealed. The </w:t>
      </w:r>
      <w:r w:rsidRPr="004524C0">
        <w:rPr>
          <w:rStyle w:val="Emphasis"/>
        </w:rPr>
        <w:t>blowback</w:t>
      </w:r>
      <w:r>
        <w:t xml:space="preserve"> against these blown covert operations has done more than lead to sanctions and changes in public opinion toward Russia; it </w:t>
      </w:r>
      <w:r w:rsidRPr="00007F62">
        <w:rPr>
          <w:rStyle w:val="StyleUnderline"/>
          <w:highlight w:val="cyan"/>
        </w:rPr>
        <w:t>has</w:t>
      </w:r>
      <w:r>
        <w:t xml:space="preserve"> also </w:t>
      </w:r>
      <w:r w:rsidRPr="00007F62">
        <w:rPr>
          <w:rStyle w:val="Emphasis"/>
          <w:highlight w:val="cyan"/>
        </w:rPr>
        <w:t xml:space="preserve">sown deeper suspicion about </w:t>
      </w:r>
      <w:r w:rsidRPr="00007F62">
        <w:rPr>
          <w:rStyle w:val="StyleUnderline"/>
          <w:highlight w:val="cyan"/>
        </w:rPr>
        <w:t>Russia</w:t>
      </w:r>
      <w:r w:rsidRPr="004524C0">
        <w:rPr>
          <w:rStyle w:val="StyleUnderline"/>
        </w:rPr>
        <w:t xml:space="preserve"> and created a drive to look for</w:t>
      </w:r>
      <w:r>
        <w:t xml:space="preserve"> similar </w:t>
      </w:r>
      <w:r w:rsidRPr="004524C0">
        <w:rPr>
          <w:rStyle w:val="StyleUnderline"/>
        </w:rPr>
        <w:t>covert Russian activities</w:t>
      </w:r>
      <w:r>
        <w:t xml:space="preserve"> around other elections in the U.S. and elsewhere. </w:t>
      </w:r>
      <w:r w:rsidRPr="00007F62">
        <w:rPr>
          <w:rStyle w:val="Emphasis"/>
          <w:sz w:val="24"/>
          <w:highlight w:val="cyan"/>
        </w:rPr>
        <w:t>That</w:t>
      </w:r>
      <w:r w:rsidRPr="004524C0">
        <w:rPr>
          <w:rStyle w:val="Emphasis"/>
          <w:sz w:val="24"/>
        </w:rPr>
        <w:t xml:space="preserve"> suspicion and search </w:t>
      </w:r>
      <w:r w:rsidRPr="00007F62">
        <w:rPr>
          <w:rStyle w:val="Emphasis"/>
          <w:sz w:val="24"/>
          <w:highlight w:val="cyan"/>
        </w:rPr>
        <w:t>will make it</w:t>
      </w:r>
      <w:r w:rsidRPr="004524C0">
        <w:rPr>
          <w:rStyle w:val="Emphasis"/>
          <w:sz w:val="24"/>
        </w:rPr>
        <w:t xml:space="preserve"> more </w:t>
      </w:r>
      <w:r w:rsidRPr="00007F62">
        <w:rPr>
          <w:rStyle w:val="Emphasis"/>
          <w:sz w:val="24"/>
          <w:highlight w:val="cyan"/>
        </w:rPr>
        <w:t>difficult for Putin to conduct such</w:t>
      </w:r>
      <w:r w:rsidRPr="004524C0">
        <w:rPr>
          <w:rStyle w:val="Emphasis"/>
          <w:sz w:val="24"/>
        </w:rPr>
        <w:t xml:space="preserve"> activities</w:t>
      </w:r>
      <w:r>
        <w:t xml:space="preserve"> </w:t>
      </w:r>
      <w:r w:rsidRPr="004524C0">
        <w:rPr>
          <w:rStyle w:val="StyleUnderline"/>
        </w:rPr>
        <w:t>and increase the likelihood of renewed outrage if, and as, others are exposed</w:t>
      </w:r>
      <w:r>
        <w:t>. In Ukraine, the Kremlin made major miscalculations about the dynamics on the ground, the loyalties of local powerbrokers and the population, and the nature of the pushback Russia would experience. This happened despite the extensive networks Russia had in Ukraine; the understanding of the situation there that those networks should have been able to provide; and the cover they should have been able to give to Russian stealth operations.</w:t>
      </w:r>
    </w:p>
    <w:p w14:paraId="6A3A0DDB" w14:textId="77777777" w:rsidR="003A32A1" w:rsidRPr="007C25FD" w:rsidRDefault="003A32A1" w:rsidP="003A32A1">
      <w:pPr>
        <w:rPr>
          <w:b/>
          <w:iCs/>
          <w:u w:val="single"/>
          <w:bdr w:val="single" w:sz="8" w:space="0" w:color="auto"/>
        </w:rPr>
      </w:pPr>
      <w:r w:rsidRPr="004524C0">
        <w:rPr>
          <w:rStyle w:val="Emphasis"/>
        </w:rPr>
        <w:lastRenderedPageBreak/>
        <w:t xml:space="preserve">This </w:t>
      </w:r>
      <w:r w:rsidRPr="00007F62">
        <w:rPr>
          <w:rStyle w:val="Emphasis"/>
          <w:highlight w:val="cyan"/>
        </w:rPr>
        <w:t>blowback</w:t>
      </w:r>
      <w:r>
        <w:t xml:space="preserve"> can and </w:t>
      </w:r>
      <w:r w:rsidRPr="00007F62">
        <w:rPr>
          <w:rStyle w:val="Emphasis"/>
          <w:highlight w:val="cyan"/>
        </w:rPr>
        <w:t>should form</w:t>
      </w:r>
      <w:r w:rsidRPr="004524C0">
        <w:rPr>
          <w:rStyle w:val="Emphasis"/>
        </w:rPr>
        <w:t xml:space="preserve"> part of the basis for </w:t>
      </w:r>
      <w:r w:rsidRPr="00007F62">
        <w:rPr>
          <w:rStyle w:val="Emphasis"/>
          <w:highlight w:val="cyan"/>
        </w:rPr>
        <w:t>a</w:t>
      </w:r>
      <w:r w:rsidRPr="004524C0">
        <w:rPr>
          <w:rStyle w:val="Emphasis"/>
        </w:rPr>
        <w:t xml:space="preserve"> new American</w:t>
      </w:r>
      <w:r>
        <w:t xml:space="preserve"> and Western </w:t>
      </w:r>
      <w:r w:rsidRPr="00007F62">
        <w:rPr>
          <w:rStyle w:val="Emphasis"/>
          <w:highlight w:val="cyan"/>
        </w:rPr>
        <w:t>approach to responding to</w:t>
      </w:r>
      <w:r w:rsidRPr="004524C0">
        <w:rPr>
          <w:rStyle w:val="Emphasis"/>
        </w:rPr>
        <w:t xml:space="preserve"> </w:t>
      </w:r>
      <w:r w:rsidRPr="00007F62">
        <w:rPr>
          <w:rStyle w:val="Emphasis"/>
          <w:highlight w:val="cyan"/>
        </w:rPr>
        <w:t>Russian hybrid warfare</w:t>
      </w:r>
      <w:r w:rsidRPr="004524C0">
        <w:rPr>
          <w:rStyle w:val="Emphasis"/>
        </w:rPr>
        <w:t>.</w:t>
      </w:r>
    </w:p>
    <w:p w14:paraId="5032794D" w14:textId="77777777" w:rsidR="003A32A1" w:rsidRPr="0018417D" w:rsidRDefault="003A32A1" w:rsidP="003A32A1">
      <w:pPr>
        <w:pStyle w:val="Heading4"/>
        <w:rPr>
          <w:rFonts w:cs="Arial"/>
        </w:rPr>
      </w:pPr>
      <w:bookmarkStart w:id="0" w:name="_Hlk18533434"/>
      <w:bookmarkStart w:id="1" w:name="_Hlk17323299"/>
      <w:r w:rsidRPr="0018417D">
        <w:rPr>
          <w:rFonts w:cs="Arial"/>
        </w:rPr>
        <w:t xml:space="preserve">Chinese soft power is </w:t>
      </w:r>
      <w:r w:rsidRPr="0018417D">
        <w:rPr>
          <w:rFonts w:cs="Arial"/>
          <w:u w:val="single"/>
        </w:rPr>
        <w:t>on the brink</w:t>
      </w:r>
      <w:r w:rsidRPr="0018417D">
        <w:rPr>
          <w:rFonts w:cs="Arial"/>
        </w:rPr>
        <w:t xml:space="preserve"> --- it leads to </w:t>
      </w:r>
      <w:r w:rsidRPr="0018417D">
        <w:rPr>
          <w:rFonts w:cs="Arial"/>
          <w:u w:val="single"/>
        </w:rPr>
        <w:t xml:space="preserve">successful claims to the SCS </w:t>
      </w:r>
    </w:p>
    <w:p w14:paraId="3B646AA5" w14:textId="77777777" w:rsidR="003A32A1" w:rsidRPr="0018417D" w:rsidRDefault="003A32A1" w:rsidP="003A32A1">
      <w:proofErr w:type="spellStart"/>
      <w:r w:rsidRPr="0018417D">
        <w:rPr>
          <w:rStyle w:val="Style13ptBold"/>
        </w:rPr>
        <w:t>Kallimudin</w:t>
      </w:r>
      <w:proofErr w:type="spellEnd"/>
      <w:r w:rsidRPr="0018417D">
        <w:rPr>
          <w:rStyle w:val="Style13ptBold"/>
        </w:rPr>
        <w:t>, 18</w:t>
      </w:r>
      <w:r w:rsidRPr="0018417D">
        <w:t xml:space="preserve"> – Major, Singapore Armed Forces, M.A., Brown University, Master of Military Art and Science, Strategic Studies, U.S. Army Command and General Staff College </w:t>
      </w:r>
    </w:p>
    <w:p w14:paraId="165C1675" w14:textId="77777777" w:rsidR="003A32A1" w:rsidRPr="0018417D" w:rsidRDefault="003A32A1" w:rsidP="003A32A1">
      <w:r w:rsidRPr="0018417D">
        <w:t xml:space="preserve">Major </w:t>
      </w:r>
      <w:proofErr w:type="spellStart"/>
      <w:r w:rsidRPr="0018417D">
        <w:t>Mikail</w:t>
      </w:r>
      <w:proofErr w:type="spellEnd"/>
      <w:r w:rsidRPr="0018417D">
        <w:t xml:space="preserve"> </w:t>
      </w:r>
      <w:proofErr w:type="spellStart"/>
      <w:r w:rsidRPr="0018417D">
        <w:t>Kalimuddin</w:t>
      </w:r>
      <w:proofErr w:type="spellEnd"/>
      <w:r w:rsidRPr="0018417D">
        <w:t xml:space="preserve">, “Soft Power in China’s Security Strategy,” Strategic Studies Quarterly, Fall 2018. </w:t>
      </w:r>
    </w:p>
    <w:p w14:paraId="65D64A2A" w14:textId="77777777" w:rsidR="003A32A1" w:rsidRPr="0018417D" w:rsidRDefault="003A32A1" w:rsidP="003A32A1">
      <w:hyperlink r:id="rId40" w:history="1">
        <w:r w:rsidRPr="0018417D">
          <w:rPr>
            <w:rStyle w:val="Hyperlink"/>
          </w:rPr>
          <w:t>https://www.airuniversity.af.edu/Portals/10/SSQ/documents/Volume-12_Issue-3/Kalimuddin.pdf</w:t>
        </w:r>
      </w:hyperlink>
    </w:p>
    <w:p w14:paraId="68E807EB" w14:textId="77777777" w:rsidR="003A32A1" w:rsidRDefault="003A32A1" w:rsidP="003A32A1">
      <w:pPr>
        <w:rPr>
          <w:rStyle w:val="Hyperlink"/>
        </w:rPr>
      </w:pPr>
      <w:r w:rsidRPr="0018417D">
        <w:t xml:space="preserve">***Originally published as “THE ROLE OF SOFT POWER IN CHINA’S SECURITY STRATEGY: CASE STUDIES ON THE SOUTH CHINA SEA AND TAIWAN,” U.S. Army Command and General Staff College, 2017. </w:t>
      </w:r>
      <w:hyperlink r:id="rId41" w:history="1">
        <w:r w:rsidRPr="0018417D">
          <w:rPr>
            <w:rStyle w:val="Hyperlink"/>
          </w:rPr>
          <w:t>https://apps.dtic.mil/dtic/tr/fulltext/u2/1038741.pdf</w:t>
        </w:r>
      </w:hyperlink>
    </w:p>
    <w:p w14:paraId="2884BA55" w14:textId="77777777" w:rsidR="003A32A1" w:rsidRPr="00CF4B6D" w:rsidRDefault="003A32A1" w:rsidP="003A32A1">
      <w:pPr>
        <w:rPr>
          <w:rStyle w:val="Hyperlink"/>
          <w:sz w:val="16"/>
          <w:szCs w:val="16"/>
        </w:rPr>
      </w:pPr>
      <w:bookmarkStart w:id="2" w:name="_Hlk18533575"/>
      <w:r w:rsidRPr="00CF4B6D">
        <w:rPr>
          <w:rStyle w:val="Hyperlink"/>
          <w:sz w:val="16"/>
          <w:szCs w:val="16"/>
        </w:rPr>
        <w:t>--</w:t>
      </w:r>
      <w:proofErr w:type="spellStart"/>
      <w:r w:rsidRPr="00CF4B6D">
        <w:rPr>
          <w:rStyle w:val="Hyperlink"/>
          <w:sz w:val="16"/>
          <w:szCs w:val="16"/>
        </w:rPr>
        <w:t>SoPo</w:t>
      </w:r>
      <w:proofErr w:type="spellEnd"/>
      <w:r w:rsidRPr="00CF4B6D">
        <w:rPr>
          <w:rStyle w:val="Hyperlink"/>
          <w:sz w:val="16"/>
          <w:szCs w:val="16"/>
        </w:rPr>
        <w:t xml:space="preserve"> in SCS controls the conversation and how disputes are resolved – unclear territorial claims now so trusting them is a key part of their claims</w:t>
      </w:r>
    </w:p>
    <w:p w14:paraId="06ED214E" w14:textId="77777777" w:rsidR="003A32A1" w:rsidRPr="00CF4B6D" w:rsidRDefault="003A32A1" w:rsidP="003A32A1">
      <w:pPr>
        <w:rPr>
          <w:rStyle w:val="Hyperlink"/>
          <w:sz w:val="16"/>
          <w:szCs w:val="16"/>
        </w:rPr>
      </w:pPr>
      <w:r w:rsidRPr="00CF4B6D">
        <w:rPr>
          <w:rStyle w:val="Hyperlink"/>
          <w:sz w:val="16"/>
          <w:szCs w:val="16"/>
        </w:rPr>
        <w:t>--</w:t>
      </w:r>
      <w:proofErr w:type="spellStart"/>
      <w:r w:rsidRPr="00CF4B6D">
        <w:rPr>
          <w:rStyle w:val="Hyperlink"/>
          <w:sz w:val="16"/>
          <w:szCs w:val="16"/>
        </w:rPr>
        <w:t>Lets</w:t>
      </w:r>
      <w:proofErr w:type="spellEnd"/>
      <w:r w:rsidRPr="00CF4B6D">
        <w:rPr>
          <w:rStyle w:val="Hyperlink"/>
          <w:sz w:val="16"/>
          <w:szCs w:val="16"/>
        </w:rPr>
        <w:t xml:space="preserve"> them project themselves as a responsible </w:t>
      </w:r>
      <w:proofErr w:type="spellStart"/>
      <w:r w:rsidRPr="00CF4B6D">
        <w:rPr>
          <w:rStyle w:val="Hyperlink"/>
          <w:sz w:val="16"/>
          <w:szCs w:val="16"/>
        </w:rPr>
        <w:t>scs</w:t>
      </w:r>
      <w:proofErr w:type="spellEnd"/>
      <w:r w:rsidRPr="00CF4B6D">
        <w:rPr>
          <w:rStyle w:val="Hyperlink"/>
          <w:sz w:val="16"/>
          <w:szCs w:val="16"/>
        </w:rPr>
        <w:t xml:space="preserve"> stakeholder – seen as “good guys”</w:t>
      </w:r>
    </w:p>
    <w:p w14:paraId="52235951" w14:textId="77777777" w:rsidR="003A32A1" w:rsidRPr="00CF4B6D" w:rsidRDefault="003A32A1" w:rsidP="003A32A1">
      <w:pPr>
        <w:rPr>
          <w:rStyle w:val="Hyperlink"/>
          <w:sz w:val="16"/>
          <w:szCs w:val="16"/>
        </w:rPr>
      </w:pPr>
      <w:r w:rsidRPr="00CF4B6D">
        <w:rPr>
          <w:rStyle w:val="Hyperlink"/>
          <w:sz w:val="16"/>
          <w:szCs w:val="16"/>
        </w:rPr>
        <w:t>--US ahead now but very fragile – if China seen as good, they won’t be contained</w:t>
      </w:r>
    </w:p>
    <w:bookmarkEnd w:id="2"/>
    <w:p w14:paraId="31266A2B" w14:textId="77777777" w:rsidR="003A32A1" w:rsidRDefault="003A32A1" w:rsidP="003A32A1">
      <w:pPr>
        <w:rPr>
          <w:rStyle w:val="Hyperlink"/>
        </w:rPr>
      </w:pPr>
    </w:p>
    <w:p w14:paraId="29C3C31F" w14:textId="77777777" w:rsidR="003A32A1" w:rsidRPr="0018417D" w:rsidRDefault="003A32A1" w:rsidP="003A32A1"/>
    <w:p w14:paraId="56214B63" w14:textId="77777777" w:rsidR="003A32A1" w:rsidRPr="0018417D" w:rsidRDefault="003A32A1" w:rsidP="003A32A1">
      <w:r w:rsidRPr="0018417D">
        <w:t>Chinese Soft Power in the SCS</w:t>
      </w:r>
    </w:p>
    <w:p w14:paraId="5655E79C" w14:textId="77777777" w:rsidR="003A32A1" w:rsidRPr="0018417D" w:rsidRDefault="003A32A1" w:rsidP="003A32A1">
      <w:r w:rsidRPr="0018417D">
        <w:t xml:space="preserve">The research indicates that </w:t>
      </w:r>
      <w:r w:rsidRPr="00F8203D">
        <w:rPr>
          <w:rStyle w:val="StyleUnderline"/>
          <w:highlight w:val="cyan"/>
        </w:rPr>
        <w:t xml:space="preserve">China’s </w:t>
      </w:r>
      <w:r w:rsidRPr="00B427A3">
        <w:rPr>
          <w:rStyle w:val="StyleUnderline"/>
        </w:rPr>
        <w:t xml:space="preserve">use of </w:t>
      </w:r>
      <w:r w:rsidRPr="00F8203D">
        <w:rPr>
          <w:rStyle w:val="Emphasis"/>
          <w:highlight w:val="cyan"/>
        </w:rPr>
        <w:t>soft power</w:t>
      </w:r>
      <w:r w:rsidRPr="00F8203D">
        <w:rPr>
          <w:rStyle w:val="StyleUnderline"/>
          <w:highlight w:val="cyan"/>
        </w:rPr>
        <w:t xml:space="preserve"> in</w:t>
      </w:r>
      <w:r w:rsidRPr="0018417D">
        <w:t xml:space="preserve"> its </w:t>
      </w:r>
      <w:r w:rsidRPr="0018417D">
        <w:rPr>
          <w:rStyle w:val="StyleUnderline"/>
        </w:rPr>
        <w:t>handling</w:t>
      </w:r>
      <w:r w:rsidRPr="0018417D">
        <w:t xml:space="preserve"> of </w:t>
      </w:r>
      <w:r w:rsidRPr="00F8203D">
        <w:rPr>
          <w:rStyle w:val="StyleUnderline"/>
          <w:highlight w:val="cyan"/>
        </w:rPr>
        <w:t>the</w:t>
      </w:r>
      <w:r w:rsidRPr="0018417D">
        <w:t xml:space="preserve"> </w:t>
      </w:r>
      <w:r w:rsidRPr="00F8203D">
        <w:rPr>
          <w:rStyle w:val="StyleUnderline"/>
          <w:highlight w:val="cyan"/>
        </w:rPr>
        <w:t>SCS</w:t>
      </w:r>
      <w:r w:rsidRPr="0018417D">
        <w:rPr>
          <w:rStyle w:val="StyleUnderline"/>
        </w:rPr>
        <w:t xml:space="preserve"> disputes </w:t>
      </w:r>
      <w:r w:rsidRPr="00715BEA">
        <w:rPr>
          <w:rStyle w:val="StyleUnderline"/>
        </w:rPr>
        <w:t xml:space="preserve">has </w:t>
      </w:r>
      <w:r w:rsidRPr="00715BEA">
        <w:rPr>
          <w:rStyle w:val="Emphasis"/>
        </w:rPr>
        <w:t xml:space="preserve">three </w:t>
      </w:r>
      <w:r w:rsidRPr="00B427A3">
        <w:rPr>
          <w:rStyle w:val="Emphasis"/>
        </w:rPr>
        <w:t xml:space="preserve">strategic </w:t>
      </w:r>
      <w:r w:rsidRPr="00F8203D">
        <w:rPr>
          <w:rStyle w:val="Emphasis"/>
          <w:highlight w:val="cyan"/>
        </w:rPr>
        <w:t>aims</w:t>
      </w:r>
      <w:r w:rsidRPr="0018417D">
        <w:t>:</w:t>
      </w:r>
    </w:p>
    <w:p w14:paraId="38A332ED" w14:textId="77777777" w:rsidR="003A32A1" w:rsidRPr="0018417D" w:rsidRDefault="003A32A1" w:rsidP="003A32A1">
      <w:pPr>
        <w:pStyle w:val="ListParagraph"/>
        <w:numPr>
          <w:ilvl w:val="0"/>
          <w:numId w:val="12"/>
        </w:numPr>
      </w:pPr>
      <w:r w:rsidRPr="00715BEA">
        <w:rPr>
          <w:rStyle w:val="Emphasis"/>
        </w:rPr>
        <w:t xml:space="preserve">Control the </w:t>
      </w:r>
      <w:r w:rsidRPr="00B427A3">
        <w:rPr>
          <w:rStyle w:val="Emphasis"/>
        </w:rPr>
        <w:t xml:space="preserve">terms of </w:t>
      </w:r>
      <w:r w:rsidRPr="00F8203D">
        <w:rPr>
          <w:rStyle w:val="Emphasis"/>
          <w:highlight w:val="cyan"/>
        </w:rPr>
        <w:t>discussion</w:t>
      </w:r>
      <w:r w:rsidRPr="0018417D">
        <w:t xml:space="preserve">. </w:t>
      </w:r>
      <w:r w:rsidRPr="0018417D">
        <w:rPr>
          <w:rStyle w:val="StyleUnderline"/>
        </w:rPr>
        <w:t xml:space="preserve">China’s goal is </w:t>
      </w:r>
      <w:r w:rsidRPr="00F8203D">
        <w:rPr>
          <w:rStyle w:val="StyleUnderline"/>
          <w:highlight w:val="cyan"/>
        </w:rPr>
        <w:t>to strengthen</w:t>
      </w:r>
      <w:r w:rsidRPr="0018417D">
        <w:rPr>
          <w:rStyle w:val="StyleUnderline"/>
        </w:rPr>
        <w:t xml:space="preserve"> the </w:t>
      </w:r>
      <w:r w:rsidRPr="00F8203D">
        <w:rPr>
          <w:rStyle w:val="Emphasis"/>
          <w:highlight w:val="cyan"/>
        </w:rPr>
        <w:t>legitimacy</w:t>
      </w:r>
      <w:r w:rsidRPr="0018417D">
        <w:rPr>
          <w:rStyle w:val="StyleUnderline"/>
        </w:rPr>
        <w:t xml:space="preserve"> </w:t>
      </w:r>
      <w:r w:rsidRPr="00F8203D">
        <w:rPr>
          <w:rStyle w:val="StyleUnderline"/>
          <w:highlight w:val="cyan"/>
        </w:rPr>
        <w:t>of</w:t>
      </w:r>
      <w:r w:rsidRPr="0018417D">
        <w:rPr>
          <w:rStyle w:val="StyleUnderline"/>
        </w:rPr>
        <w:t xml:space="preserve"> its </w:t>
      </w:r>
      <w:r w:rsidRPr="00F8203D">
        <w:rPr>
          <w:rStyle w:val="StyleUnderline"/>
          <w:highlight w:val="cyan"/>
        </w:rPr>
        <w:t xml:space="preserve">claims </w:t>
      </w:r>
      <w:r w:rsidRPr="00B427A3">
        <w:rPr>
          <w:rStyle w:val="StyleUnderline"/>
        </w:rPr>
        <w:t>in the SCS</w:t>
      </w:r>
      <w:r w:rsidRPr="0018417D">
        <w:t xml:space="preserve">. This is </w:t>
      </w:r>
      <w:r w:rsidRPr="0018417D">
        <w:rPr>
          <w:rStyle w:val="StyleUnderline"/>
        </w:rPr>
        <w:t>done</w:t>
      </w:r>
      <w:r w:rsidRPr="0018417D">
        <w:t xml:space="preserve"> </w:t>
      </w:r>
      <w:r w:rsidRPr="00715BEA">
        <w:rPr>
          <w:rStyle w:val="StyleUnderline"/>
          <w:highlight w:val="cyan"/>
        </w:rPr>
        <w:t>by</w:t>
      </w:r>
      <w:r w:rsidRPr="0018417D">
        <w:rPr>
          <w:rStyle w:val="StyleUnderline"/>
        </w:rPr>
        <w:t xml:space="preserve"> </w:t>
      </w:r>
      <w:r w:rsidRPr="0018417D">
        <w:rPr>
          <w:rStyle w:val="Emphasis"/>
        </w:rPr>
        <w:t>redefining</w:t>
      </w:r>
      <w:r w:rsidRPr="0018417D">
        <w:rPr>
          <w:rStyle w:val="StyleUnderline"/>
        </w:rPr>
        <w:t xml:space="preserve"> the legal basis upon which maritime boundary delimitation occurs</w:t>
      </w:r>
      <w:r w:rsidRPr="0018417D">
        <w:t xml:space="preserve">, </w:t>
      </w:r>
      <w:r w:rsidRPr="0018417D">
        <w:rPr>
          <w:rStyle w:val="StyleUnderline"/>
        </w:rPr>
        <w:t>establishing the history of its claims</w:t>
      </w:r>
      <w:r w:rsidRPr="0018417D">
        <w:t xml:space="preserve">, </w:t>
      </w:r>
      <w:r w:rsidRPr="0018417D">
        <w:rPr>
          <w:rStyle w:val="StyleUnderline"/>
        </w:rPr>
        <w:t xml:space="preserve">and </w:t>
      </w:r>
      <w:r w:rsidRPr="00715BEA">
        <w:rPr>
          <w:rStyle w:val="Emphasis"/>
          <w:highlight w:val="cyan"/>
        </w:rPr>
        <w:t>controlling the manner</w:t>
      </w:r>
      <w:r w:rsidRPr="00715BEA">
        <w:rPr>
          <w:rStyle w:val="StyleUnderline"/>
          <w:highlight w:val="cyan"/>
        </w:rPr>
        <w:t xml:space="preserve"> in which disputes are</w:t>
      </w:r>
      <w:r w:rsidRPr="0018417D">
        <w:rPr>
          <w:rStyle w:val="StyleUnderline"/>
        </w:rPr>
        <w:t xml:space="preserve"> </w:t>
      </w:r>
      <w:r w:rsidRPr="0018417D">
        <w:rPr>
          <w:rStyle w:val="Emphasis"/>
        </w:rPr>
        <w:t>managed</w:t>
      </w:r>
      <w:r w:rsidRPr="0018417D">
        <w:rPr>
          <w:rStyle w:val="StyleUnderline"/>
        </w:rPr>
        <w:t xml:space="preserve"> and </w:t>
      </w:r>
      <w:r w:rsidRPr="00715BEA">
        <w:rPr>
          <w:rStyle w:val="Emphasis"/>
          <w:highlight w:val="cyan"/>
        </w:rPr>
        <w:t>resolved</w:t>
      </w:r>
      <w:r w:rsidRPr="0018417D">
        <w:t xml:space="preserve">. </w:t>
      </w:r>
      <w:r w:rsidRPr="0018417D">
        <w:rPr>
          <w:rStyle w:val="StyleUnderline"/>
        </w:rPr>
        <w:t xml:space="preserve">Controlling the terms of discussion allows China to increase the likelihood that the disputes will </w:t>
      </w:r>
      <w:r w:rsidRPr="0018417D">
        <w:t xml:space="preserve">ultimately </w:t>
      </w:r>
      <w:r w:rsidRPr="0018417D">
        <w:rPr>
          <w:rStyle w:val="StyleUnderline"/>
        </w:rPr>
        <w:t>be resolved in its favor</w:t>
      </w:r>
      <w:r w:rsidRPr="0018417D">
        <w:t>.</w:t>
      </w:r>
    </w:p>
    <w:p w14:paraId="67E56D1C" w14:textId="77777777" w:rsidR="003A32A1" w:rsidRPr="0018417D" w:rsidRDefault="003A32A1" w:rsidP="003A32A1">
      <w:pPr>
        <w:pStyle w:val="ListParagraph"/>
        <w:numPr>
          <w:ilvl w:val="0"/>
          <w:numId w:val="12"/>
        </w:numPr>
      </w:pPr>
      <w:r w:rsidRPr="00F8203D">
        <w:rPr>
          <w:rStyle w:val="Emphasis"/>
          <w:highlight w:val="cyan"/>
        </w:rPr>
        <w:t>Make China a preferred partner</w:t>
      </w:r>
      <w:r w:rsidRPr="0018417D">
        <w:t xml:space="preserve">. </w:t>
      </w:r>
      <w:r w:rsidRPr="0018417D">
        <w:rPr>
          <w:rStyle w:val="StyleUnderline"/>
        </w:rPr>
        <w:t>By increasing its value to countries in the region</w:t>
      </w:r>
      <w:r w:rsidRPr="0018417D">
        <w:t xml:space="preserve">, particularly among claimant states, </w:t>
      </w:r>
      <w:r w:rsidRPr="0018417D">
        <w:rPr>
          <w:rStyle w:val="StyleUnderline"/>
        </w:rPr>
        <w:t xml:space="preserve">and </w:t>
      </w:r>
      <w:r w:rsidRPr="00F8203D">
        <w:rPr>
          <w:rStyle w:val="Emphasis"/>
          <w:highlight w:val="cyan"/>
        </w:rPr>
        <w:t>projecting</w:t>
      </w:r>
      <w:r w:rsidRPr="0018417D">
        <w:rPr>
          <w:rStyle w:val="StyleUnderline"/>
        </w:rPr>
        <w:t xml:space="preserve"> </w:t>
      </w:r>
      <w:r w:rsidRPr="00715BEA">
        <w:rPr>
          <w:rStyle w:val="StyleUnderline"/>
          <w:highlight w:val="cyan"/>
        </w:rPr>
        <w:t>an</w:t>
      </w:r>
      <w:r w:rsidRPr="0018417D">
        <w:rPr>
          <w:rStyle w:val="StyleUnderline"/>
        </w:rPr>
        <w:t xml:space="preserve"> </w:t>
      </w:r>
      <w:r w:rsidRPr="00F8203D">
        <w:rPr>
          <w:rStyle w:val="StyleUnderline"/>
          <w:highlight w:val="cyan"/>
        </w:rPr>
        <w:t xml:space="preserve">image </w:t>
      </w:r>
      <w:r w:rsidRPr="00F8203D">
        <w:rPr>
          <w:rStyle w:val="StyleUnderline"/>
          <w:highlight w:val="cyan"/>
        </w:rPr>
        <w:lastRenderedPageBreak/>
        <w:t>of constructive participation in regional affairs</w:t>
      </w:r>
      <w:r w:rsidRPr="0018417D">
        <w:t xml:space="preserve">, </w:t>
      </w:r>
      <w:r w:rsidRPr="0018417D">
        <w:rPr>
          <w:rStyle w:val="StyleUnderline"/>
        </w:rPr>
        <w:t xml:space="preserve">China hopes </w:t>
      </w:r>
      <w:r w:rsidRPr="00F8203D">
        <w:rPr>
          <w:rStyle w:val="StyleUnderline"/>
          <w:highlight w:val="cyan"/>
        </w:rPr>
        <w:t xml:space="preserve">to soften </w:t>
      </w:r>
      <w:r w:rsidRPr="00B427A3">
        <w:rPr>
          <w:rStyle w:val="StyleUnderline"/>
        </w:rPr>
        <w:t xml:space="preserve">the </w:t>
      </w:r>
      <w:r w:rsidRPr="00F8203D">
        <w:rPr>
          <w:rStyle w:val="StyleUnderline"/>
          <w:highlight w:val="cyan"/>
        </w:rPr>
        <w:t xml:space="preserve">opposition </w:t>
      </w:r>
      <w:r w:rsidRPr="00715BEA">
        <w:rPr>
          <w:rStyle w:val="StyleUnderline"/>
        </w:rPr>
        <w:t xml:space="preserve">by </w:t>
      </w:r>
      <w:r w:rsidRPr="00B427A3">
        <w:rPr>
          <w:rStyle w:val="StyleUnderline"/>
        </w:rPr>
        <w:t xml:space="preserve">other </w:t>
      </w:r>
      <w:r w:rsidRPr="00715BEA">
        <w:rPr>
          <w:rStyle w:val="StyleUnderline"/>
        </w:rPr>
        <w:t xml:space="preserve">states </w:t>
      </w:r>
      <w:r w:rsidRPr="00F8203D">
        <w:rPr>
          <w:rStyle w:val="StyleUnderline"/>
          <w:highlight w:val="cyan"/>
        </w:rPr>
        <w:t>to</w:t>
      </w:r>
      <w:r w:rsidRPr="0018417D">
        <w:rPr>
          <w:rStyle w:val="StyleUnderline"/>
        </w:rPr>
        <w:t xml:space="preserve"> its </w:t>
      </w:r>
      <w:r w:rsidRPr="00F8203D">
        <w:rPr>
          <w:rStyle w:val="StyleUnderline"/>
          <w:highlight w:val="cyan"/>
        </w:rPr>
        <w:t xml:space="preserve">activities in the </w:t>
      </w:r>
      <w:proofErr w:type="gramStart"/>
      <w:r w:rsidRPr="00F8203D">
        <w:rPr>
          <w:rStyle w:val="StyleUnderline"/>
          <w:highlight w:val="cyan"/>
        </w:rPr>
        <w:t>SCS</w:t>
      </w:r>
      <w:r w:rsidRPr="0018417D">
        <w:rPr>
          <w:rStyle w:val="StyleUnderline"/>
        </w:rPr>
        <w:t>,</w:t>
      </w:r>
      <w:r w:rsidRPr="0018417D">
        <w:t xml:space="preserve"> and</w:t>
      </w:r>
      <w:proofErr w:type="gramEnd"/>
      <w:r w:rsidRPr="0018417D">
        <w:t xml:space="preserve"> encourage claimant states to work with China in resolving the disputes in a manner that it deems appropriate.</w:t>
      </w:r>
    </w:p>
    <w:p w14:paraId="6797C228" w14:textId="77777777" w:rsidR="003A32A1" w:rsidRPr="0018417D" w:rsidRDefault="003A32A1" w:rsidP="003A32A1">
      <w:pPr>
        <w:pStyle w:val="ListParagraph"/>
        <w:numPr>
          <w:ilvl w:val="0"/>
          <w:numId w:val="12"/>
        </w:numPr>
      </w:pPr>
      <w:r w:rsidRPr="00715BEA">
        <w:rPr>
          <w:rStyle w:val="Emphasis"/>
        </w:rPr>
        <w:t>Prevent interference</w:t>
      </w:r>
      <w:r w:rsidRPr="0018417D">
        <w:t xml:space="preserve">. </w:t>
      </w:r>
      <w:r w:rsidRPr="0018417D">
        <w:rPr>
          <w:rStyle w:val="StyleUnderline"/>
        </w:rPr>
        <w:t xml:space="preserve">By reducing the extent to which non-claimant states influence developments in the SCS, </w:t>
      </w:r>
      <w:r w:rsidRPr="00F8203D">
        <w:rPr>
          <w:rStyle w:val="StyleUnderline"/>
          <w:highlight w:val="cyan"/>
        </w:rPr>
        <w:t xml:space="preserve">China </w:t>
      </w:r>
      <w:r w:rsidRPr="00F8203D">
        <w:rPr>
          <w:rStyle w:val="Emphasis"/>
          <w:highlight w:val="cyan"/>
        </w:rPr>
        <w:t xml:space="preserve">increases </w:t>
      </w:r>
      <w:r w:rsidRPr="00B427A3">
        <w:rPr>
          <w:rStyle w:val="Emphasis"/>
        </w:rPr>
        <w:t xml:space="preserve">its </w:t>
      </w:r>
      <w:r w:rsidRPr="00F8203D">
        <w:rPr>
          <w:rStyle w:val="Emphasis"/>
          <w:highlight w:val="cyan"/>
        </w:rPr>
        <w:t>leverage</w:t>
      </w:r>
      <w:r w:rsidRPr="0018417D">
        <w:rPr>
          <w:rStyle w:val="StyleUnderline"/>
        </w:rPr>
        <w:t xml:space="preserve"> </w:t>
      </w:r>
      <w:r w:rsidRPr="00F8203D">
        <w:rPr>
          <w:rStyle w:val="StyleUnderline"/>
          <w:highlight w:val="cyan"/>
        </w:rPr>
        <w:t>over</w:t>
      </w:r>
      <w:r w:rsidRPr="0018417D">
        <w:rPr>
          <w:rStyle w:val="StyleUnderline"/>
        </w:rPr>
        <w:t xml:space="preserve"> claimant states</w:t>
      </w:r>
      <w:r w:rsidRPr="0018417D">
        <w:t xml:space="preserve">. </w:t>
      </w:r>
      <w:r w:rsidRPr="0018417D">
        <w:rPr>
          <w:rStyle w:val="StyleUnderline"/>
        </w:rPr>
        <w:t>This pertains</w:t>
      </w:r>
      <w:r w:rsidRPr="0018417D">
        <w:t xml:space="preserve"> especially </w:t>
      </w:r>
      <w:r w:rsidRPr="0018417D">
        <w:rPr>
          <w:rStyle w:val="StyleUnderline"/>
        </w:rPr>
        <w:t xml:space="preserve">to </w:t>
      </w:r>
      <w:r w:rsidRPr="00F8203D">
        <w:rPr>
          <w:rStyle w:val="StyleUnderline"/>
          <w:highlight w:val="cyan"/>
        </w:rPr>
        <w:t>the US, which possess</w:t>
      </w:r>
      <w:r w:rsidRPr="0018417D">
        <w:rPr>
          <w:rStyle w:val="StyleUnderline"/>
        </w:rPr>
        <w:t xml:space="preserve"> the economic, military, and </w:t>
      </w:r>
      <w:r w:rsidRPr="00F8203D">
        <w:rPr>
          <w:rStyle w:val="StyleUnderline"/>
          <w:highlight w:val="cyan"/>
        </w:rPr>
        <w:t>political heft to</w:t>
      </w:r>
      <w:r w:rsidRPr="0018417D">
        <w:rPr>
          <w:rStyle w:val="StyleUnderline"/>
        </w:rPr>
        <w:t xml:space="preserve"> both </w:t>
      </w:r>
      <w:r w:rsidRPr="00F8203D">
        <w:rPr>
          <w:rStyle w:val="StyleUnderline"/>
        </w:rPr>
        <w:t xml:space="preserve">counter China </w:t>
      </w:r>
      <w:r w:rsidRPr="00F8203D">
        <w:rPr>
          <w:rStyle w:val="Emphasis"/>
        </w:rPr>
        <w:t>unilaterally</w:t>
      </w:r>
      <w:r w:rsidRPr="00F8203D">
        <w:t xml:space="preserve"> </w:t>
      </w:r>
      <w:r w:rsidRPr="00F8203D">
        <w:rPr>
          <w:rStyle w:val="StyleUnderline"/>
        </w:rPr>
        <w:t xml:space="preserve">and maintain a tacit coalition of states that are able to </w:t>
      </w:r>
      <w:r w:rsidRPr="00B427A3">
        <w:rPr>
          <w:rStyle w:val="StyleUnderline"/>
        </w:rPr>
        <w:t xml:space="preserve">work together to </w:t>
      </w:r>
      <w:r w:rsidRPr="00F8203D">
        <w:rPr>
          <w:rStyle w:val="StyleUnderline"/>
          <w:highlight w:val="cyan"/>
        </w:rPr>
        <w:t>oppose China in the SCS</w:t>
      </w:r>
      <w:r w:rsidRPr="0018417D">
        <w:rPr>
          <w:rStyle w:val="StyleUnderline"/>
        </w:rPr>
        <w:t>. It</w:t>
      </w:r>
      <w:r w:rsidRPr="0018417D">
        <w:t xml:space="preserve"> also </w:t>
      </w:r>
      <w:r w:rsidRPr="0018417D">
        <w:rPr>
          <w:rStyle w:val="StyleUnderline"/>
        </w:rPr>
        <w:t>ensures that China is able to isolate other claimant states through bilateral negotiations</w:t>
      </w:r>
      <w:r w:rsidRPr="0018417D">
        <w:t>.</w:t>
      </w:r>
    </w:p>
    <w:p w14:paraId="44006374" w14:textId="77777777" w:rsidR="003A32A1" w:rsidRPr="0018417D" w:rsidRDefault="003A32A1" w:rsidP="003A32A1">
      <w:r w:rsidRPr="0018417D">
        <w:rPr>
          <w:rStyle w:val="StyleUnderline"/>
        </w:rPr>
        <w:t>These strategic aims are</w:t>
      </w:r>
      <w:r w:rsidRPr="0018417D">
        <w:t xml:space="preserve"> inferred </w:t>
      </w:r>
      <w:r w:rsidRPr="0018417D">
        <w:rPr>
          <w:rStyle w:val="StyleUnderline"/>
        </w:rPr>
        <w:t>based on the</w:t>
      </w:r>
      <w:r w:rsidRPr="0018417D">
        <w:t xml:space="preserve"> observed application of </w:t>
      </w:r>
      <w:r w:rsidRPr="0018417D">
        <w:rPr>
          <w:rStyle w:val="Emphasis"/>
        </w:rPr>
        <w:t>sources</w:t>
      </w:r>
      <w:r w:rsidRPr="0018417D">
        <w:t xml:space="preserve">, </w:t>
      </w:r>
      <w:r w:rsidRPr="0018417D">
        <w:rPr>
          <w:rStyle w:val="Emphasis"/>
        </w:rPr>
        <w:t>tools</w:t>
      </w:r>
      <w:r w:rsidRPr="0018417D">
        <w:t xml:space="preserve">, </w:t>
      </w:r>
      <w:r w:rsidRPr="0018417D">
        <w:rPr>
          <w:rStyle w:val="StyleUnderline"/>
        </w:rPr>
        <w:t xml:space="preserve">and </w:t>
      </w:r>
      <w:r w:rsidRPr="0018417D">
        <w:rPr>
          <w:rStyle w:val="Emphasis"/>
        </w:rPr>
        <w:t>modes</w:t>
      </w:r>
      <w:r w:rsidRPr="0018417D">
        <w:rPr>
          <w:rStyle w:val="StyleUnderline"/>
        </w:rPr>
        <w:t xml:space="preserve"> by China</w:t>
      </w:r>
      <w:r w:rsidRPr="0018417D">
        <w:t xml:space="preserve"> </w:t>
      </w:r>
      <w:r w:rsidRPr="0018417D">
        <w:rPr>
          <w:rStyle w:val="StyleUnderline"/>
        </w:rPr>
        <w:t xml:space="preserve">in its handling of </w:t>
      </w:r>
      <w:r w:rsidRPr="0018417D">
        <w:t>the</w:t>
      </w:r>
      <w:r w:rsidRPr="0018417D">
        <w:rPr>
          <w:rStyle w:val="StyleUnderline"/>
        </w:rPr>
        <w:t xml:space="preserve"> SCS disputes</w:t>
      </w:r>
      <w:r w:rsidRPr="0018417D">
        <w:t>. The subsequent sections present the components of soft power that support each strategic aim, as well as the links between the various components. 53</w:t>
      </w:r>
    </w:p>
    <w:p w14:paraId="5DF43AB2" w14:textId="77777777" w:rsidR="003A32A1" w:rsidRPr="0018417D" w:rsidRDefault="003A32A1" w:rsidP="003A32A1">
      <w:pPr>
        <w:rPr>
          <w:sz w:val="4"/>
          <w:szCs w:val="4"/>
        </w:rPr>
      </w:pPr>
      <w:r w:rsidRPr="0018417D">
        <w:rPr>
          <w:sz w:val="4"/>
          <w:szCs w:val="4"/>
        </w:rPr>
        <w:t xml:space="preserve">China’s first strategic aim is to control the terms of discussion, and by doing so increase the likelihood that the SCS disputes are managed and eventually resolved in its favor. This strategic aim draws on informational, institutional, and diplomatic sources of power to achieve two effects: (1) establish China’s version of the facts, and (2) redefine the rules to China’s advantage (see figure 2). Establish the Facts China’s efforts in establishing the facts serve its goal of influencing what the facts are. Through a combination of official statements, products from official Chinese media, and participation by Chinese academics in the ongoing intellectual discourse on developments in the SCS, China seeks to convince the global public of the historical basis of its claims in the SCS. It argues that “the Chinese people [were] the first to discover, name, develop and administer the Islands in the South China, and that the Chinese government was the first to peacefully and effectively exercise continuous sovereign jurisdiction on South China Sea Islands,” citing both occidental and oriental historical maps as corroborating evidence.54 China has left no stone unturned in its efforts to “educate” the world. In 2016, China ran a video advertisement in Times Square, New York City, providing evidence for the validity of its claims in the SCS. The three-minute-long video ran 120 times a day for a period of 10 days, and included soundbites from both Chinese and </w:t>
      </w:r>
      <w:proofErr w:type="spellStart"/>
      <w:r w:rsidRPr="0018417D">
        <w:rPr>
          <w:sz w:val="4"/>
          <w:szCs w:val="4"/>
        </w:rPr>
        <w:t>non-Chinese</w:t>
      </w:r>
      <w:proofErr w:type="spellEnd"/>
      <w:r w:rsidRPr="0018417D">
        <w:rPr>
          <w:sz w:val="4"/>
          <w:szCs w:val="4"/>
        </w:rPr>
        <w:t xml:space="preserve"> government officials.55 Official Chinese media outlets like China Central Television (CCTV) and Xinhua have established dedicated online sites in English that reiterate China’s position on what the facts are.56 These sites supplement the official online repository maintained by the Chinese Ministry of Foreign Affairs (</w:t>
      </w:r>
      <w:proofErr w:type="spellStart"/>
      <w:r w:rsidRPr="0018417D">
        <w:rPr>
          <w:sz w:val="4"/>
          <w:szCs w:val="4"/>
        </w:rPr>
        <w:t>MoFA</w:t>
      </w:r>
      <w:proofErr w:type="spellEnd"/>
      <w:r w:rsidRPr="0018417D">
        <w:rPr>
          <w:sz w:val="4"/>
          <w:szCs w:val="4"/>
        </w:rPr>
        <w:t xml:space="preserve">) that details the Chinese’s governments position on all SCS-related matters.57 CCTV has also produced online videos that convey similar information, but use an animated format that is likely to have greater appeal among online viewers.58 China’s attempts at shaping intellectual discourse on the SCS go beyond the efforts of individual Chinese policymakers and academics. At the institutional level, China has established think tanks and institutions with a sole focus on the SCS. Among them are the Collaborative Innovation Center for South China Sea Studies (CICSCSS) established in 2012, and the National Institute for South China Sea Studies (NISCSS) established in 2013 as the successor to the Hainan Research Institute for the South China Sea. The NISCSS in turn sponsors the Institute of China-American Studies (ICAS) which is based in Washington, DC. ICAS “has a relatively low profile in Washington but has become [a] frequent contributor to American events discussing the South China Sea disputes.”59 These institutions provide China with the means to promulgate its version of the facts to </w:t>
      </w:r>
      <w:proofErr w:type="spellStart"/>
      <w:r w:rsidRPr="0018417D">
        <w:rPr>
          <w:sz w:val="4"/>
          <w:szCs w:val="4"/>
        </w:rPr>
        <w:t>non-Chinese</w:t>
      </w:r>
      <w:proofErr w:type="spellEnd"/>
      <w:r w:rsidRPr="0018417D">
        <w:rPr>
          <w:sz w:val="4"/>
          <w:szCs w:val="4"/>
        </w:rPr>
        <w:t xml:space="preserve"> academics and policymakers without drawing as much attention to China’s underlying agenda. Redefine the Rules China also seeks to redefine the rules by influencing which facts are relevant, and how disputes should be resolved. By determining which facts are relevant, China hopes to redefine the legal basis by which international maritime boundaries are delimited, and “shape international opinion in favor of a distorted interpretation of the UN Convention on the Law of the Sea.”60 Here again, official statements frequently point to China’s historical claim to territory in the SCS and reference “traditional fishing areas” as the basis on which China claims economic rights in various parts of the SCS. In terms of the manner in which disputes should be resolved, Chinese officials reference China’s past successes in resolving boundary issues with its neighbors as an indication that bilateral negotiations are the best way forward in the SCS.61 Institutions like the CICSCSS, NISCSS, and ICAS serve the dual purposes of providing China with a platform to share its interpretation of the rules among experts in the field, and a means by which to grow its own cadre of researchers and academic experts to bolster its institutional capacity to inform the intellectual discourse. While China can easily establish think tanks and academic institutions to enhance its intellectual soft power, growing its influence in the area of maritime law poses a much greater challenge. Legal institutions, particularly those that function in the realm of international law, draw their legitimacy from the body of states that recognize their authority. This has not stopped China from trying to establish its own alternative legal institutions. In 2016, the chief justice of the Supreme People’s Court announced that China would unilaterally establish an International Maritime Judicial Center (IMJC) that will adjudicate on maritime disputes. 62 By publicizing its judgements and judicial views, China hopes that the IMJC will enable it to reshape legal norms in maritime disputes to its advantage—an approach informally termed by observers as “lawfare.” Soft Power Strategic Aim 2: Make China a Preferred Partner China’s second strategic aim is to present itself as a preferred partner to the member states of ASEAN, and by doing so soften their opposition to China’s activities in the SCS and increase their receptivity to China’s espoused approach to resolving the territorial disputes. This strategic aim draws on informational, institutional, diplomatic, military, and economic sources of power to achieve two effects: (1) conveying China’s strategic intent, and (2) elevating China’s role in the region (see figure 3). Convey Strategic Intent China seeks to communicate a version of its strategic intent that will allay the fears of ASEAN member states and convince them of China’s desire to work towards outcomes that are beneficial to all parties. At every opportunity, Chinese officials have reiterated their government’s commitment to “rules and mechanisms for management and control of differences of opinion,” “realizing mutual benefits through cooperation,” “safeguarding freedom of navigation in and flight over the South China Sea,” and, more generally, “peace and stability in the South China Sea.”63 Official Chinese media outlets and Chinese academics from state-linked institutes sing a similar refrain. To back up its rhetoric, China has pointed to its support for ASEAN-China maritime cooperation, which includes a half-billion-dollar fund that it established in 2011, as well as its proposals for Confidence Building Measures (CBMs) and “hotlines” to better manage potential conflicts in the SCS. It has also reiterated its support for the implementation of the Declaration on the Conduct of Parties in the South China Sea (DOC), and continued consultation on the ASEAN-China SCS Code of Conduct (COC). These efforts in practical security cooperation serve to demonstrate China’s commitment to making its “dual-track” approach work—resolution of disputes through bilateral negotiations between claimant states, supported by a multilateral ASEAN-China effort to maintain peace and stability in the SCS. China has also communicated its intent to maintain stability in the SCS through its willingness to work with the US. For example, China agreed to a Code for Unplanned Encounters at Sea (CUES) at the Western Pacific Naval Symposium (WPNS) in 2014.64 It has since participated in bilateral CUES exercises with the </w:t>
      </w:r>
      <w:proofErr w:type="gramStart"/>
      <w:r w:rsidRPr="0018417D">
        <w:rPr>
          <w:sz w:val="4"/>
          <w:szCs w:val="4"/>
        </w:rPr>
        <w:t>US Navy, and</w:t>
      </w:r>
      <w:proofErr w:type="gramEnd"/>
      <w:r w:rsidRPr="0018417D">
        <w:rPr>
          <w:sz w:val="4"/>
          <w:szCs w:val="4"/>
        </w:rPr>
        <w:t xml:space="preserve"> employed CUES during its encounters with the US naval vessels in the SCS. To allay concerns over its construction of dual-use facilities on its islands in the SCS, China has couched these developments as a way for China to “better perform [its] international responsibilities and obligations.”65 Elevate China’s Role in the Region China has taken steps to increase its value and links with member states of ASEAN and in regional structures, in order to increase its attractiveness as a regional partner. In terms of the regional security architecture, China has continued to increase its participation in “multilateral dialogues and cooperation mechanisms such as the ASEAN Defense Ministers’ Meeting Plus (ADMM+), ASEAN Regional Forum (ARF), </w:t>
      </w:r>
      <w:proofErr w:type="spellStart"/>
      <w:r w:rsidRPr="0018417D">
        <w:rPr>
          <w:sz w:val="4"/>
          <w:szCs w:val="4"/>
        </w:rPr>
        <w:t>ShangriLa</w:t>
      </w:r>
      <w:proofErr w:type="spellEnd"/>
      <w:r w:rsidRPr="0018417D">
        <w:rPr>
          <w:sz w:val="4"/>
          <w:szCs w:val="4"/>
        </w:rPr>
        <w:t xml:space="preserve"> Dialogue (SLD), Jakarta International </w:t>
      </w:r>
      <w:proofErr w:type="spellStart"/>
      <w:r w:rsidRPr="0018417D">
        <w:rPr>
          <w:sz w:val="4"/>
          <w:szCs w:val="4"/>
        </w:rPr>
        <w:t>Defence</w:t>
      </w:r>
      <w:proofErr w:type="spellEnd"/>
      <w:r w:rsidRPr="0018417D">
        <w:rPr>
          <w:sz w:val="4"/>
          <w:szCs w:val="4"/>
        </w:rPr>
        <w:t xml:space="preserve"> Dialogue (JIDD) and Western Pacific Naval Symposium (WPNS).”66 It has also embarked on its own initiatives, such as the </w:t>
      </w:r>
      <w:proofErr w:type="spellStart"/>
      <w:r w:rsidRPr="0018417D">
        <w:rPr>
          <w:sz w:val="4"/>
          <w:szCs w:val="4"/>
        </w:rPr>
        <w:t>Xiangshan</w:t>
      </w:r>
      <w:proofErr w:type="spellEnd"/>
      <w:r w:rsidRPr="0018417D">
        <w:rPr>
          <w:sz w:val="4"/>
          <w:szCs w:val="4"/>
        </w:rPr>
        <w:t xml:space="preserve"> Forum—a track 1.5 regional security dialogue, which was inaugurated in 2009 but has significantly expanded in recent years—and the establishment of the </w:t>
      </w:r>
      <w:proofErr w:type="spellStart"/>
      <w:r w:rsidRPr="0018417D">
        <w:rPr>
          <w:sz w:val="4"/>
          <w:szCs w:val="4"/>
        </w:rPr>
        <w:t>ChinaASEAN</w:t>
      </w:r>
      <w:proofErr w:type="spellEnd"/>
      <w:r w:rsidRPr="0018417D">
        <w:rPr>
          <w:sz w:val="4"/>
          <w:szCs w:val="4"/>
        </w:rPr>
        <w:t xml:space="preserve"> </w:t>
      </w:r>
      <w:proofErr w:type="spellStart"/>
      <w:r w:rsidRPr="0018417D">
        <w:rPr>
          <w:sz w:val="4"/>
          <w:szCs w:val="4"/>
        </w:rPr>
        <w:t>Defence</w:t>
      </w:r>
      <w:proofErr w:type="spellEnd"/>
      <w:r w:rsidRPr="0018417D">
        <w:rPr>
          <w:sz w:val="4"/>
          <w:szCs w:val="4"/>
        </w:rPr>
        <w:t xml:space="preserve"> Ministers’ Informal Meeting in 2015. China has also stated that it “resolutely supports ASEAN exhibiting a leading role in cooperation in the East Asia region” and has taken on a series of projects to demonstrate this support in a concrete manner.67 China is an active participant in the ARF and has led more than 40 cooperation projects, constituting one-third of the total number of projects, and the highest number among member states. 68 Practical security cooperation has also featured as one of China’s soft power tools. China conducted HADR operations in support of the Philippines following Typhoon Haiyan in 2013, and in support of Malaysia following severe flooding in 2014. It also participated in the ARF Disaster Relief Exercise 2015 held in Malaysia. With Thailand, China has “numerous shared security interests, particularly regarding non-state threats in the Mekong River basin.”69 From an economic perspective, China’s value to the region has grown significantly. In addition to the large and growing volume of bilateral trade and investment with ASEAN member states, China’s institutional influence has been enhanced by its establishment of the AIIB. The China-ASEAN Investment Cooperation Fund, which began its operations in 2010, serves as another symbol of China’s commitment to economic development in SEA. Soft Power Strategic Aim 3: Prevent Interference China’s third strategic aim is to prevent interference from non-claimant states, particularly the US, and by doing so maintain its freedom of action in the SCS and increase its leverage in bilaterally negotiated dispute settlements. This strategic aim draws on informational, institutional, diplomatic, and economic sources of power to delegitimize extra-regional actors (see figure 4). Delegitimize Extra-Regional Actors Unlike the first two strategic aims, which serve to enhance China’s soft power, this third strategic aim focuses on reducing the soft power of extra-regional actors that pose a threat to China’s achievement of its goals in the SCS. Statements by Chinese officials and the state-run media have sought to “[malign] the [US’] role in initiating and escalating tensions.”70 China’s line of argument is that the militaristic nature of US involvement has introduced destabilizing elements in the SCS, and points to “freedom-</w:t>
      </w:r>
      <w:proofErr w:type="spellStart"/>
      <w:r w:rsidRPr="0018417D">
        <w:rPr>
          <w:sz w:val="4"/>
          <w:szCs w:val="4"/>
        </w:rPr>
        <w:t>ofnavigation</w:t>
      </w:r>
      <w:proofErr w:type="spellEnd"/>
      <w:r w:rsidRPr="0018417D">
        <w:rPr>
          <w:sz w:val="4"/>
          <w:szCs w:val="4"/>
        </w:rPr>
        <w:t xml:space="preserve"> operations in the South China Sea, flaunting its military force, and . . . pulling in help from cliques, supporting their allies in antagonizing China.”71 China has also sought to draw attention to what it perceives as a history of “power politics and bullying by Western Powers.”72 China argues that states in the region should be allowed to collectively develop their own approach to achieving peace and stability in the SCS without unwanted external interference. It has proposed the idea of a “security-governance method in keeping with the special characteristics of this region” or an “Asian way of comfort” that focuses on “non-aligned relationship routes,” with the goal of excluding extra-regional actors.73 China’s extensive efforts in developing ASEAN-China initiatives also serve to limit the influence of actors like the US and Japan by reducing their role in the regional security architecture. From an economic perspective, China has sought “to undermine U.S. dominance in established trade blocs while touting the benefits of a China-led order through its own initiatives.”74 Much like the AIIB, the Regional Comprehensive Economic Partnership (RCEP) offers the region an economic structure that has little in the way of a role for the US. The recent withdrawal of the US from the Trans-Pacific Partnership (TPP), which would have been an alternative, has only increased the attractiveness of realizing the RCEP. This regional economic framework, along with the AIIB and the various funds operated by China for ASEAN and its member states, reinforce the perception of the US’ waning economic relevance in the region. This undercuts the US’ soft power in the region and weakens its ability to maintain a grouping of countries, both claimants and non-claimants, that are willing to work with the US to block China from achieving its designs for the SCS. The Interplay of Hard and Soft Power Overall, China’s soft power strategy appears to work hand-in-hand with its hard power goals in the SCS in order to “safeguard [China’s] maritime rights and interests.”75 By controlling the terms of discussion, China is able to reshape not just the physical state of play in the SCS, but also the legal and historical aspects of the disputes. It also increases the likelihood that its preferred method of resolving the disputes—bilateral negotiations—will eventually be agreed to by other claimant states. China’s hard power goal of countering and fragmenting opposition to its claims is supported by soft power efforts to make China a preferred partner in the region and prevent interference by </w:t>
      </w:r>
      <w:proofErr w:type="spellStart"/>
      <w:r w:rsidRPr="0018417D">
        <w:rPr>
          <w:sz w:val="4"/>
          <w:szCs w:val="4"/>
        </w:rPr>
        <w:t>extraregional</w:t>
      </w:r>
      <w:proofErr w:type="spellEnd"/>
      <w:r w:rsidRPr="0018417D">
        <w:rPr>
          <w:sz w:val="4"/>
          <w:szCs w:val="4"/>
        </w:rPr>
        <w:t xml:space="preserve"> actors. As the de facto leader of the loose grouping of countries opposed to China’s actions in the SCS, the US will find itself hard-pressed to maintain the commitment of other states in resisting China, particularly as its soft power in the region is diminished. China, on the other hand, will benefit from the growing desire of other states in the region to work with it as its status as a preferred partner </w:t>
      </w:r>
      <w:proofErr w:type="gramStart"/>
      <w:r w:rsidRPr="0018417D">
        <w:rPr>
          <w:sz w:val="4"/>
          <w:szCs w:val="4"/>
        </w:rPr>
        <w:t>rises</w:t>
      </w:r>
      <w:proofErr w:type="gramEnd"/>
      <w:r w:rsidRPr="0018417D">
        <w:rPr>
          <w:sz w:val="4"/>
          <w:szCs w:val="4"/>
        </w:rPr>
        <w:t xml:space="preserve">. Background to Cross-Strait Relations In 1949, China’s Nationalist government, the </w:t>
      </w:r>
      <w:proofErr w:type="spellStart"/>
      <w:r w:rsidRPr="0018417D">
        <w:rPr>
          <w:sz w:val="4"/>
          <w:szCs w:val="4"/>
        </w:rPr>
        <w:t>Kuomingtang</w:t>
      </w:r>
      <w:proofErr w:type="spellEnd"/>
      <w:r w:rsidRPr="0018417D">
        <w:rPr>
          <w:sz w:val="4"/>
          <w:szCs w:val="4"/>
        </w:rPr>
        <w:t xml:space="preserve"> (KMT), was defeated by the CPC and fled to the island of Taiwan, marking the end of the Chinese Civil War. Since then, China and Taiwan have existed in a political standoff, with the two entities both claiming to be the legitimate government of the territory of China. In the intervening decades, the state of affairs between China and Taiwan, commonly referred to as </w:t>
      </w:r>
      <w:proofErr w:type="spellStart"/>
      <w:r w:rsidRPr="0018417D">
        <w:rPr>
          <w:sz w:val="4"/>
          <w:szCs w:val="4"/>
        </w:rPr>
        <w:t>CrossStrait</w:t>
      </w:r>
      <w:proofErr w:type="spellEnd"/>
      <w:r w:rsidRPr="0018417D">
        <w:rPr>
          <w:sz w:val="4"/>
          <w:szCs w:val="4"/>
        </w:rPr>
        <w:t xml:space="preserve"> relations, has vacillated between stable cooperation and military crisis. China’s fundamental position has remained essentially unchanged—it sees Taiwan as a rogue province that must eventually be reunified with China under the control of the CPC. Up until 2000, Taiwan’s government also maintained the position that the territories of China and Taiwan would eventually be reunified, albeit under its control. The combination of these two political end-states was captured in the 1992 Consensus that developed out of a meeting between representatives of the CPC and </w:t>
      </w:r>
      <w:proofErr w:type="gramStart"/>
      <w:r w:rsidRPr="0018417D">
        <w:rPr>
          <w:sz w:val="4"/>
          <w:szCs w:val="4"/>
        </w:rPr>
        <w:t>KMT, and</w:t>
      </w:r>
      <w:proofErr w:type="gramEnd"/>
      <w:r w:rsidRPr="0018417D">
        <w:rPr>
          <w:sz w:val="4"/>
          <w:szCs w:val="4"/>
        </w:rPr>
        <w:t xml:space="preserve"> is the basis for the current interpretation of the “One China principle.”76 The election of Chen Shui-bian from the pro-independence Democratic Progressive Party (DPP) as President of Taiwan in 2000 marked the beginning of a period of increased turbulence in Cross-Strait relations. Unlike the KMT, the DPP has not publicly accepted the 1992 Consensus, and while it has not attempted to make a formal declaration of Taiwanese independence, it is a strong proponent of a distinct Taiwanese identity. From 2000 to 2008, the Chinese government employed a host of coercive measures to dissuade the DPP from putting Taiwan on a path to independence, including the suspension of high-level interactions with the Taiwanese government, the passing of the Anti-Secession Law, and intensified diplomatic isolation of Taiwan.77 During this eight-year period, no agreements were signed between China’s Association for Relations Across the Taiwan Straits (ARATS) and Taiwan’s Straits Exchange Foundation (SEF), nor were there any formal interactions between the two organizations.78 The return to a KMT-led Taiwanese government in 2008 resulted in an immediate improvement in Cross-Strait relations and steadily increasing levels of cooperation between China and Taiwan in a variety of areas. However, the relatively healthy political situation is at odds with social trends among the Taiwanese population. “Since the 1992 consensus, the proportion of people on the island who identify themselves simply as Taiwanese has more than tripled to almost 60%; the share of those who call themselves Chinese has plunged to just 3%.”79 This issue of identity is even more pronounced among Taiwanese youth, and most notably manifested as student-led protests in the 2014 Sunflower Student Movement.80 In the 2016 round of elections in Taiwan, the DPP gained control of both the executive and legislative branches for the first time in Taiwan’s history. While the current Taiwanese president, Tsai Ing-wen, has taken a more conciliatory approach to </w:t>
      </w:r>
      <w:proofErr w:type="spellStart"/>
      <w:r w:rsidRPr="0018417D">
        <w:rPr>
          <w:sz w:val="4"/>
          <w:szCs w:val="4"/>
        </w:rPr>
        <w:t>CrossStrait</w:t>
      </w:r>
      <w:proofErr w:type="spellEnd"/>
      <w:r w:rsidRPr="0018417D">
        <w:rPr>
          <w:sz w:val="4"/>
          <w:szCs w:val="4"/>
        </w:rPr>
        <w:t xml:space="preserve"> relations than Chen so far, China remains wary about her political goals, and has made repeated calls for her to recognize the 1992 Consensus as a precursor to any further improvement in ties between China and Taiwan. The 2016 election also saw the emergence of the New Power Party, which has its roots in the Sunflower Student Movement and advocates independence for Taiwan. This points to trends in Taiwan’s political landscape that will likely have an increasingly deleterious impact on Cross-Strait relations. An Overview of Chinese Hard Power in Cross-Strait Relations Hard power features extensively in China’s management of Cross-Strait relations and spans the diplomatic, military, and economic realms. As China’s geopolitical weight has burgeoned, the hard power leverage that it has over Taiwan has increased correspondingly. In terms of diplomatic actions, China continues to lean on countries to sever diplomatic ties with Taiwan and recognize China instead. São Tomé and Príncipe was the latest country to do so, severing its diplomatic ties with Taiwan in 2016, leaving only 21 countries that still recognize Taiwan, in comparison with the 174 that recognize China. This diplomatic strangulation extends beyond state-to-state relations to include Taiwan’s participation in regional and international organizations. In 2015, China denied Taiwan’s application to join the AIIB as “China-Taipei,” requiring instead that Taiwan apply through China’s Ministry of Finance as Hong Kong had done.81 China has also opposed Taiwan’s bid to join the International Civil Aviation Organization. In 2016, China insisted for the first time that Taiwan attend the World Health Organization’s annual assembly as part of China, unlike in past years where Taiwan had participated as an independent observer. China has also used diplomatic actions to signal to the Taiwanese population that it is far more willing to work with the KMT than the DPP in the hope of influencing how the Taiwanese vote. In the lead up to the 2016 Taiwan elections, Xi Jinping and Ma Ying-</w:t>
      </w:r>
      <w:proofErr w:type="spellStart"/>
      <w:r w:rsidRPr="0018417D">
        <w:rPr>
          <w:sz w:val="4"/>
          <w:szCs w:val="4"/>
        </w:rPr>
        <w:t>jeou</w:t>
      </w:r>
      <w:proofErr w:type="spellEnd"/>
      <w:r w:rsidRPr="0018417D">
        <w:rPr>
          <w:sz w:val="4"/>
          <w:szCs w:val="4"/>
        </w:rPr>
        <w:t>, then-President of Taiwan, met in Singapore. This was the first-ever meeting between the heads of government of China and Taiwan—a clear signal to the Taiwanese public that their support for the KMT would translate into Cross-Strait stability. Following the DPP’s win in 2016 and Tsai’s subsequent refusal to accept the 1992 Consensus, China made its displeasure clear through the suspension of high-level sever diplomatic ties with Taiwan and recognize China instead. São Tomé and Príncipe was the latest country to do so, severing its diplomatic ties with Taiwan in 2016, leaving only 21 countries that still recognize Taiwan, in comparison with the 174 that recognize China. This diplomatic strangulation extends beyond state-to-state relations to include Taiwan’s participation in regional and international organizations. In 2015, China denied Taiwan’s application to join the AIIB as “China-Taipei,” requiring instead that Taiwan apply through China’s Ministry of Finance as Hong Kong had done.81 China has also opposed Taiwan’s bid to join the International Civil Aviation Organization. In 2016, China insisted for the first time that Taiwan attend the World Health Organization’s annual assembly as part of China, unlike in past years where Taiwan had participated as an independent observer. China has also used diplomatic actions to signal to the Taiwanese population that it is far more willing to work with the KMT than the DPP in the hope of influencing how the Taiwanese vote. In the lead up to the 2016 Taiwan elections, Xi Jinping and Ma Ying-</w:t>
      </w:r>
      <w:proofErr w:type="spellStart"/>
      <w:r w:rsidRPr="0018417D">
        <w:rPr>
          <w:sz w:val="4"/>
          <w:szCs w:val="4"/>
        </w:rPr>
        <w:t>jeou</w:t>
      </w:r>
      <w:proofErr w:type="spellEnd"/>
      <w:r w:rsidRPr="0018417D">
        <w:rPr>
          <w:sz w:val="4"/>
          <w:szCs w:val="4"/>
        </w:rPr>
        <w:t xml:space="preserve">, then-President of Taiwan, met in Singapore. This was the first-ever meeting between the heads of government of China and Taiwan—a clear signal to the Taiwanese public that their support for the KMT would translate into Cross-Strait stability. Following the DPP’s win in 2016 and Tsai’s subsequent refusal to accept the 1992 Consensus, China made its displeasure clear through the suspension of high-level interactions between ARATS and SEF, as well as the China’s Taiwan Affairs Office (TAO) and Taiwan’s Mainland Affairs Council (MAC). Unsurprisingly, official exchanges between representatives of the CPC and KMT have continued unabated. Other actions by China contribute to the undermining of Taiwanese sovereignty in general. In recent years, there have been a number of instances of Taiwanese citizens who have been apprehended in third countries for illegal activities being deported to China for prosecution. In addition to the implied message that China considers the Taiwanese people a part of China, it serves as a reminder that China is in a position to deny Taiwan the rights that are afforded to sovereign states. Military hard power has long been a major element of China’s approach to </w:t>
      </w:r>
      <w:proofErr w:type="spellStart"/>
      <w:r w:rsidRPr="0018417D">
        <w:rPr>
          <w:sz w:val="4"/>
          <w:szCs w:val="4"/>
        </w:rPr>
        <w:t>CrossStrait</w:t>
      </w:r>
      <w:proofErr w:type="spellEnd"/>
      <w:r w:rsidRPr="0018417D">
        <w:rPr>
          <w:sz w:val="4"/>
          <w:szCs w:val="4"/>
        </w:rPr>
        <w:t xml:space="preserve"> relations. On top of the large military force postured in Taiwan’s direction, China has conducted a variety of aggressive military actions that warn Taiwan against a move towards independence. In 2015, CCTV aired footage of a People’s Liberation Army (PLA) exercise that showed Chinese troops conducting “a raid on a building that [looked] strikingly like the Presidential Office Building in Taipei.”82 More recently, China has flown and sailed bombers, fighters and its aircraft carrier in the vicinity of Taiwan.83 “There have also been reports that China is considering amending its ‘anti-secession’ law . . . to say it could invade if Taiwan’s leader refuses to endorse the 1992 consensus.”84 Whether or not an amendment is actually passed, it sends the message that China’s tolerance for pro-independence groups in Taiwan is running low. China has also employed economic hard power against Taiwan, though less extensively than military or diplomatic hard power. An example of this is China’s apparent regulation of the number of Chinese tourists visiting Taiwan.85 Following Tsai’s inauguration as president, the number of Chinese tourists that visited Taiwan fell significantly, affecting Taiwan’s tourism industry.86 China points to other causes for the drop in tourist numbers, but the timing and magnitude suggest government intervention. Overall, China’s employment of hard power in its handling of Cross-Strait relations is indicative of two components in its overarching strategy: (1) delegitimizing Taiwan as a sovereign entity through diplomatic isolation; and (2) providing the Taiwanese government with disincentives for pursuing a path towards independence. Chinese Soft Power in Cross-Strait Relations The research indicates that China’s use of soft power in its handling of </w:t>
      </w:r>
      <w:proofErr w:type="spellStart"/>
      <w:r w:rsidRPr="0018417D">
        <w:rPr>
          <w:sz w:val="4"/>
          <w:szCs w:val="4"/>
        </w:rPr>
        <w:t>CrossStrait</w:t>
      </w:r>
      <w:proofErr w:type="spellEnd"/>
      <w:r w:rsidRPr="0018417D">
        <w:rPr>
          <w:sz w:val="4"/>
          <w:szCs w:val="4"/>
        </w:rPr>
        <w:t xml:space="preserve"> relations has two strategic aims: 1. Build robust social ties. China’s goal is to undercut the emergence of a strong Taiwanese identity that is entirely separate from China. This is done by playing up the common historical identity that Taiwan shares with China, and by creating an environment that promotes social re-integration between the Chinese and Taiwanese after decades of isolation from each other. Deep social ties serve as an anchor to prevent Taiwan drifting away from China towards independence. 2. Engender a sense of shared prosperity. China seeks to convince the Taiwanese population that a close relationship is essential for Taiwan’s continued prosperity. This involves developing a high level of economic interdependence between China and Taiwan, as a well as creating the perception that China is committed to supporting Taiwan’s interests. By portraying China as a guarantor of Taiwan’s continued prosperity, the Taiwanese will be less likely to support a political agenda that puts the stability of Cross-Strait relations at risk. These strategic aims are inferred based on the observed application of sources, tools, and modes by China in its handling of Cross-Strait relations. The subsequent sections present the components of soft power that support each strategic aim, as well as the links between the various components.87 Soft Power Strategic Aim 1: Build Robust Social Ties China’s first strategic aim is to build robust social ties, and by doing so provide a counter to the emergence of a Taiwanese identity that is entirely separate from China. This strategic aim draws on cultural, political, and informational sources of power to achieve two effects: (1) promote social integration, and (2) reinforce a common identity (see figure 5). Promote Social Integration China seeks to promote the integration of the Taiwanese population into Chinese society through a combination of tools. The first of these has been to grow the number of people-to-people exchanges, “especially among ordinary citizens.”88 Cross-Strait tourism appears to be one of the ways that this being </w:t>
      </w:r>
      <w:proofErr w:type="gramStart"/>
      <w:r w:rsidRPr="0018417D">
        <w:rPr>
          <w:sz w:val="4"/>
          <w:szCs w:val="4"/>
        </w:rPr>
        <w:t>achieved, and</w:t>
      </w:r>
      <w:proofErr w:type="gramEnd"/>
      <w:r w:rsidRPr="0018417D">
        <w:rPr>
          <w:sz w:val="4"/>
          <w:szCs w:val="4"/>
        </w:rPr>
        <w:t xml:space="preserve"> is generally viewed as “a peace-building mechanism.”89 Beyond the rising number of direct air routes and flights between China and Taiwan, entry requirements for Taiwanese to enter China have been eased. In 2015, per-visit entry permits were replaced with electronic travel passes that allow for multiple trips within a fixed duration. 90 China is also specifically targeting Taiwanese youth, as this segment of the Taiwanese population identifies very weakly with China and, consequently, serves as a strong base of support for the </w:t>
      </w:r>
      <w:proofErr w:type="spellStart"/>
      <w:r w:rsidRPr="0018417D">
        <w:rPr>
          <w:sz w:val="4"/>
          <w:szCs w:val="4"/>
        </w:rPr>
        <w:t>proindependence</w:t>
      </w:r>
      <w:proofErr w:type="spellEnd"/>
      <w:r w:rsidRPr="0018417D">
        <w:rPr>
          <w:sz w:val="4"/>
          <w:szCs w:val="4"/>
        </w:rPr>
        <w:t xml:space="preserve"> agenda. Chinese officials have declared their intention to “boost the loyalty of young people from Taiwan . . . by organizing ‘study </w:t>
      </w:r>
      <w:proofErr w:type="gramStart"/>
      <w:r w:rsidRPr="0018417D">
        <w:rPr>
          <w:sz w:val="4"/>
          <w:szCs w:val="4"/>
        </w:rPr>
        <w:t>trips’</w:t>
      </w:r>
      <w:proofErr w:type="gramEnd"/>
      <w:r w:rsidRPr="0018417D">
        <w:rPr>
          <w:sz w:val="4"/>
          <w:szCs w:val="4"/>
        </w:rPr>
        <w:t xml:space="preserve"> and exchanges for them to visit the mainland.”91 This proliferation of people-to-people exchanges also extends to the realm of academia. The number of Taiwanese students in Chinese universities has increased significantly over the past few years, from 928 in 2011 to 2,734 in 2014.92 In 2016, a Cross-Strait think tank forum involving academics and experts was included for the first time in the annually-held Cross-Strait Forum, adding to a growing number of opportunities for exchanges between Chinese and Taiwanese academics.93 As evidenced by the suspension of high-level TAO-MAC and ARATS-SEF interactions in May 2016, the DPP’s control of the Taiwanese government may appear to constitute a major dampener on people-to-people exchanges between China and Taiwan. However, the reality is that this is largely political theater and only affects interactions between the top tiers of the two governments. In contrast, exchanges between city governments, professional associations, academic groups, etc. have not been affected. Policy measures have also been taken by the Chinese government to support the social integration of the Taiwanese into China. This includes preferential policies that “cover employment, social insurance and living needs” and “facilitate Taiwanese to live and work on the mainland.”94 China has made it easier for Taiwanese professionals to work in China. For example, Taiwanese law firms have been allowed to establish representative offices in China since 2011, and a sizeable number of Taiwanese are now qualified to practice law in China.95 In 2012, the Chinese government established an association specifically to provide assistance to these Cross-Strait couples across “a wide spectrum of social services such as employment, social security, medical care, education and child bearing and raising.”96 The number of inter-marriages between Chinese and Taiwanese people has also grown significantly over time, increasing by more than 10,000 couples annually. Reinforce a Common Identity China has sought to reinforce the common historical identity that it shares with Taiwan. In their remarks, Chinese officials consistently refer to the Taiwanese in some form or other as “our own flesh and blood.”97 At the historic 2015 Xi-Ma meeting, Xi remarked that “we [Taiwanese and Chinese] are closely-knit kinsmen, and blood is thicker than water.”98 China has also couched this common identity in the form of a shared future by referencing the “Chinese dream” and the “great rejuvenation of the Chinese people” in the context of Cross-Strait relations.99 Chinese officials have even gone as far as appealing to a sense of shared duty or national obligation by framing the disputes in the SCS and ECS as a responsibility to be borne by both Taiwan and China collectively.100 China has also leveraged historical symbols to emphasize the common identity between China and Taiwan. In 2011, a joint forum on Sun </w:t>
      </w:r>
      <w:proofErr w:type="spellStart"/>
      <w:r w:rsidRPr="0018417D">
        <w:rPr>
          <w:sz w:val="4"/>
          <w:szCs w:val="4"/>
        </w:rPr>
        <w:t>Yat-sen</w:t>
      </w:r>
      <w:proofErr w:type="spellEnd"/>
      <w:r w:rsidRPr="0018417D">
        <w:rPr>
          <w:sz w:val="4"/>
          <w:szCs w:val="4"/>
        </w:rPr>
        <w:t xml:space="preserve">—the founder of the KMT—was held in </w:t>
      </w:r>
      <w:proofErr w:type="gramStart"/>
      <w:r w:rsidRPr="0018417D">
        <w:rPr>
          <w:sz w:val="4"/>
          <w:szCs w:val="4"/>
        </w:rPr>
        <w:t>Guangzhou, and</w:t>
      </w:r>
      <w:proofErr w:type="gramEnd"/>
      <w:r w:rsidRPr="0018417D">
        <w:rPr>
          <w:sz w:val="4"/>
          <w:szCs w:val="4"/>
        </w:rPr>
        <w:t xml:space="preserve"> included high-level representation from the CPC. The forum coincided with the 100th anniversary of the 1911 Revolution and focused on the “philosophy and ideas of Sun,” “the rejuvenation of the Chinese nation,” and Sun’s role in the overthrowing of the Qing Dynasty.101 In 2015, China commemorated the 70th anniversary of the end of the Second World War, which included a series of Cross-Strait events that drew attention to the contributions of the Communists and Nationalists in defeating the Japanese, with victory “only possible through the efforts of the entire nation.”102 Both KMT and CPC veterans were included at the front of the internationally televised and widely attended 2015 China Victory Day Parade. China’s willingness to acknowledge and publicize the involvement of the Nationalists in modern Chinese history points to the increased emphasis it has placed on reinforcing a common Chinese identity among the Taiwanese. Soft Power Strategic Aim 2: Engender a Sense of Shared Prosperity China’s second strategic aim is to engender a sense of shared </w:t>
      </w:r>
      <w:proofErr w:type="gramStart"/>
      <w:r w:rsidRPr="0018417D">
        <w:rPr>
          <w:sz w:val="4"/>
          <w:szCs w:val="4"/>
        </w:rPr>
        <w:t>prosperity, and</w:t>
      </w:r>
      <w:proofErr w:type="gramEnd"/>
      <w:r w:rsidRPr="0018417D">
        <w:rPr>
          <w:sz w:val="4"/>
          <w:szCs w:val="4"/>
        </w:rPr>
        <w:t xml:space="preserve"> use this to encourage Taiwan to pursue a political future where it remains hitched to China. This strategic aim draws on economic, political, informational, and institutional sources of power to achieve two effects: (1) deepen economic interdependence between China and Taiwan, and (2) show China’s support for Taiwan’s interests (see figure 6). Deepen Economic Interdependence China’s goal is to develop a sufficiently deep level of economic integration with Taiwan such that the Taiwanese will consider a stable relationship with China essential to a prosperous future. Developing Cross-Strait economic links has long been a component of China’s “embedded reunification” strategy; however, its potential has increased as China’s economy has </w:t>
      </w:r>
      <w:proofErr w:type="gramStart"/>
      <w:r w:rsidRPr="0018417D">
        <w:rPr>
          <w:sz w:val="4"/>
          <w:szCs w:val="4"/>
        </w:rPr>
        <w:t>surged</w:t>
      </w:r>
      <w:proofErr w:type="gramEnd"/>
      <w:r w:rsidRPr="0018417D">
        <w:rPr>
          <w:sz w:val="4"/>
          <w:szCs w:val="4"/>
        </w:rPr>
        <w:t xml:space="preserve"> and Taiwan’s has slowed. 103 China has pushed this economic integration through a combination of government policies and increased institutional links. In terms of government policies, China and Taiwan signed the Economic Cooperation Framework Agreement (ECFA) in 2010—the first ever Cross-Strait trade agreement. The economic benefits of the agreement are generally tilted in Taiwan’s favor. For example, “China eliminates tariffs on almost twice as many goods as Taiwan,” and “opens up more of its service sector for Taiwanese entrepreneurs to invest in on the mainland.”104 This suggests that China’s motivations for establishing the agreement lie beyond the apparent economic benefits. Since then, China and Taiwan have established a plethora of additional economic agreements, covering areas like taxation, finance, aviation, shipping, and services. This has continued even in Tsai’s first term as president, with the launch of a preferential customs clearance program in the </w:t>
      </w:r>
      <w:proofErr w:type="gramStart"/>
      <w:r w:rsidRPr="0018417D">
        <w:rPr>
          <w:sz w:val="4"/>
          <w:szCs w:val="4"/>
        </w:rPr>
        <w:t>second-half</w:t>
      </w:r>
      <w:proofErr w:type="gramEnd"/>
      <w:r w:rsidRPr="0018417D">
        <w:rPr>
          <w:sz w:val="4"/>
          <w:szCs w:val="4"/>
        </w:rPr>
        <w:t xml:space="preserve"> of 2016.105 In general, Chinese officials have made clear their intention to pursue economic policies that are preferential towards the Taiwanese.106 For example, a comprehensive economic zone was established on </w:t>
      </w:r>
      <w:proofErr w:type="spellStart"/>
      <w:r w:rsidRPr="0018417D">
        <w:rPr>
          <w:sz w:val="4"/>
          <w:szCs w:val="4"/>
        </w:rPr>
        <w:t>Pingtan</w:t>
      </w:r>
      <w:proofErr w:type="spellEnd"/>
      <w:r w:rsidRPr="0018417D">
        <w:rPr>
          <w:sz w:val="4"/>
          <w:szCs w:val="4"/>
        </w:rPr>
        <w:t xml:space="preserve"> Island, in Fujian, China, as a pilot area for Cross-Strait cooperation. Businesses in the area can conduct banking in both Chinese and Taiwanese currency and benefit from tax reductions. There are also preferential policies that make it easier for Taiwanese professionals to be employed within the zone.107 More broadly, Chinese companies have invested approximately USD 1.7 billion in Taiwan since being given the green light to do so in 2009, creating 11,400 Taiwanese jobs in the process.108 China has also increased its institutional links with Taiwan, which in turn support the growth of economic ties. In terms of financial institutions, Taiwan-based banks have been allowed to open branches in China since 2011, and a growing number of Taiwanese securities firms now have a presence in China.109 A Cross-Strait Industrial Cooperation Forum has been established to “[strengthen] cooperation in hi-tech and new industries.”110 This is in addition to numerous other economic forums that have for years been promoting cooperation across a wide variety of industries. China has also expressed a desire to have ARATS and SEF establish “cross-Strait offices” in Taiwan and China respectively, though this has yet to come to fruition.111 Show Support for Taiwan’s Interests Simply establishing strong economic ties is unlikely to be sufficient to convince the Taiwanese that China is deeply invested in Taiwan’s long-term future. To this end, China has </w:t>
      </w:r>
      <w:proofErr w:type="gramStart"/>
      <w:r w:rsidRPr="0018417D">
        <w:rPr>
          <w:sz w:val="4"/>
          <w:szCs w:val="4"/>
        </w:rPr>
        <w:t>made an effort</w:t>
      </w:r>
      <w:proofErr w:type="gramEnd"/>
      <w:r w:rsidRPr="0018417D">
        <w:rPr>
          <w:sz w:val="4"/>
          <w:szCs w:val="4"/>
        </w:rPr>
        <w:t xml:space="preserve"> to demonstrate its support for Taiwan’s interests through its rhetoric and actions. Beyond references to the shared realization of the “Chinese dream” and the “great rejuvenation of the Chinese people,” Chinese officials have explicitly stated that “the Chinese mainland will continue to strengthen the protection of the rights and interests of Taiwan compatriots.”112 In 2014, the TAO established an office specifically tasked to “manage public petitions related to Taiwan affairs” and “listen to the complaints and demands of Taiwan compatriots and Taiwanese spouses in the mainland and try to solve their problems.”113 In terms of practical cooperation and assistance, China has offered humanitarian relief to Taiwan on a number of occasions. In 2012, China donated USD 100,000 to Taiwan to assist with rainstorm-relief efforts.114 In the aftermath of the 2015 earthquake in Nepal, China offered its assistance to Taiwanese in Nepal, saying that “both sides are of one family.”115 China has also cooperated with Taiwan on issues of cross-border crime since a mechanism for mutual assistance was established in 2009. In 2012, a joint </w:t>
      </w:r>
      <w:proofErr w:type="spellStart"/>
      <w:r w:rsidRPr="0018417D">
        <w:rPr>
          <w:sz w:val="4"/>
          <w:szCs w:val="4"/>
        </w:rPr>
        <w:t>ChinaTaiwan</w:t>
      </w:r>
      <w:proofErr w:type="spellEnd"/>
      <w:r w:rsidRPr="0018417D">
        <w:rPr>
          <w:sz w:val="4"/>
          <w:szCs w:val="4"/>
        </w:rPr>
        <w:t xml:space="preserve"> police operation resulted in a successful raid against a human-trafficking ring.116 These actions are intended to convince the Taiwanese public that China’s support for Taiwan extends beyond pure economic interest. The Interplay of Hard and Soft Power While the ultimate aim of all Chinese actions </w:t>
      </w:r>
      <w:proofErr w:type="gramStart"/>
      <w:r w:rsidRPr="0018417D">
        <w:rPr>
          <w:sz w:val="4"/>
          <w:szCs w:val="4"/>
        </w:rPr>
        <w:t>in regards to</w:t>
      </w:r>
      <w:proofErr w:type="gramEnd"/>
      <w:r w:rsidRPr="0018417D">
        <w:rPr>
          <w:sz w:val="4"/>
          <w:szCs w:val="4"/>
        </w:rPr>
        <w:t xml:space="preserve"> Cross-Strait relations is to prevent Taiwan from seeking independence and steer it towards eventual reunification, it appears that China’s hard and soft power strategies are directed at different audiences. On the one hand, hard power has been primarily applied in a political context to influence he policies of the Taiwanese government—a combination of diplomatic strangulation as well as political tit-for-tat. On the other hand, soft power has focused on maintaining a favorable perception of China among the Taiwanese population—“to place hopes in the Taiwanese people” as the “slogan frequently uttered by Chinese leaders” goes.117 This distinction in the aims of China’s hard and soft power strategies comports with the Taiwanese perception of “relatively low ‘people-targeted’ hostility” and comparably higher “’government-targeted’ hostility” from China.118 Having successfully identified the various components and strategic aims of Chinese soft power in the two cases that were studied, the thesis will next present possible generalizations about the role of soft power in China’s security strategy. CONCLUSIONS AND RECOMMENDATIONS For it is in the creative combination of both hard and soft power that true strategy emerges. — Robert D. Kaplan, Geography Rules The purpose of this study was to determine the role of soft power in China’s security strategy. Based on a “soft use” conception of soft power, two cases involving China’s external security interests were studied—the territorial disputes in the SCS and China’s handling of Cross-Strait relations. Data on China’s actions and intentions were coded into matrices of sources, tools, and modes of power, allowing inferences to made about the overarching strategic aims in each case. China’s soft power strategic aims in the SCS disputes were identified as: (1) controlling the terms of discussion, (2) making China a preferred partner of SEA countries, and (3) preventing interference from extra-regional powers such as the US and Japan. Here, soft power was assessed as primarily reinforcing hard power—targeting the same audiences and directed towards the same general objectives. In the case of </w:t>
      </w:r>
      <w:proofErr w:type="spellStart"/>
      <w:r w:rsidRPr="0018417D">
        <w:rPr>
          <w:sz w:val="4"/>
          <w:szCs w:val="4"/>
        </w:rPr>
        <w:t>CrossStrait</w:t>
      </w:r>
      <w:proofErr w:type="spellEnd"/>
      <w:r w:rsidRPr="0018417D">
        <w:rPr>
          <w:sz w:val="4"/>
          <w:szCs w:val="4"/>
        </w:rPr>
        <w:t xml:space="preserve"> relations, China’s soft power strategic aims were identified as: (1) building robust social ties between the Chinese and Taiwanese, and (2) engendering a sense of shared prosperity. It was observed that soft power and hard power were being employed to achieve separate objectives and were targeted at different audiences—hard power was used at the political-level to maintain the status quo in the short-term, whereas soft power was being applied to create a favorable disposition towards China among the Taiwanese in the long-term. he final chapter of this thesis will draw on the results of the research to comment on three issues. First, do the results point to a generalizable role of Chinese soft power in security strategy writ-large? Second, what are the immediate and potential future implications of the results for policymakers dealing with security issues involving China? Third, based on the results, what areas merit further research and how might this research be carried out? Towards a Generalized Theory of Chinese Soft Power While small-N studies are inherently limited in their generalizability, a series of meaningful observations can still be made based on the results of the case studies. First, the fundamental question of whether soft power has a distinct role in China’s security strategy is answered in the affirmative. As was demonstrated in both case studies, varied combinations of sources, tools, and modes are employed by China to support a series of strategic aims. Consequently, any analysis of Chinese security strategy that deals with hard power alone or merely offers a superficial treatment of soft power should be questioned for its completeness. Second, Chinese soft power draws on a wide range of sources—from commonly recognized sources of soft power such as culture and institutions to the traditionally “hard” domains of economic and military power. That being said, not every source of soft power is present across all cases. The common social roots that the Chinese and Taiwanese share is unique to Cross-Strait relations, making culture a natural source of soft power. This is hardly applicable in the SCS disputes given the diverse range of players. On the other hand, the historical and political dynamics between China and Taiwan preclude the use of the military as a source of soft power. This differs markedly from the SCS disputes where militaries can simultaneously compete and cooperate with one another, enabling the PLA to be employed as hard and soft power. Third, the relationship between soft and hard power varies depending on the specific issue that is being dealt with. As highlighted in the analyses of the two cases, soft power and hard power are mutually reinforcing components of China’s strategy in the SCS disputes. In the case of Cross-Strait relations, the purpose of exercising soft power is fundamentally different than that of hard power. It differs in time horizon (long-term rather than short-term), objective (promoting reunification rather than preventing independence), and target audience (people rather than politics). This suggests that the role of soft power is not limited to enhancing the effects of hard power; under certain circumstances, soft power may be employed to achieve aims that hard power simply cannot. If one considers China’s dynastic history as an indicator for how China might approach strategy in the modern world, the appearance of soft power in China’s security strategy should come as little surprise. For two thousand years, Chinese emperors used the diverse cultural and economic products of the “middle kingdom” as a means to maintain the Imperial Chinese tributary system across Asia. During periods of dynastic weakness, when China was unable to secure its borders against foreign invaders, the Chinese strategy was to control the invading regime from within, through the institutional influence of the mandarins. Over time, the manner in which the invaders ruled would become effectively indistinguishable from that of the Chinese rulers they had sought to displace. In a sense, soft power has long been a major part of the Chinese security strategy—as China’s most famous military strategist remarked, “to win without fighting is the acme of skill.”119 A modern corollary of this can be found in the well-known PLA publication Unrestricted Warfare: “Spaces in nature including the ground, the seas, the air, and outer space are battlefields, but social spaces such as the military, politics, economics, culture, and the psyche are also battlefields.”120 Implications for Policymakers The immediate implication for policymakers is self-evident: any strategy for dealing with Chinese actions that hopes to be effective must account for both the hard and soft power strategies employed by China. As an example, if the US’ withdrawal from the TPP is considered solely from the perspective of hard power, it would appear to have little direct impact on the SCS disputes. Ostensibly, the withdrawal has implications for US influence in the Asia-Pacific in general, but it is difficult to identify how it might relate to China’s strategy in the SCS disputes specifically. If, however, we consider the soft power strategic aim of “making China a preferred partner,” then it becomes apparent that the withdrawal provides China with a strategic opportunity to advance this aim through a competing agreement like the RCEP, which advances China’s agenda of substituting US leadership of the regional economic order with its own. By understanding China’s soft power strategy, policymakers can more accurately and comprehensively assess the impact of their decisions. With the SCS disputes, ignoring Chinese soft power may lead policymakers to underestimate the extent to which China can influence the various actors involved and shape the situation to its advantage. That being said, while a hard power-centric </w:t>
      </w:r>
      <w:proofErr w:type="gramStart"/>
      <w:r w:rsidRPr="0018417D">
        <w:rPr>
          <w:sz w:val="4"/>
          <w:szCs w:val="4"/>
        </w:rPr>
        <w:t>counter-strategy</w:t>
      </w:r>
      <w:proofErr w:type="gramEnd"/>
      <w:r w:rsidRPr="0018417D">
        <w:rPr>
          <w:sz w:val="4"/>
          <w:szCs w:val="4"/>
        </w:rPr>
        <w:t xml:space="preserve"> may fall short to some degree, it would not be misdirected in this particular case. With Cross-Strait relations, however, a lack of attention given to Chinese soft power is likely to have more serious consequences. A hard power analysis would fail to identify an entire aspect of China’s strategy—Chinese actions directed at the people of Taiwan, rather than just the politics of Taiwan.</w:t>
      </w:r>
    </w:p>
    <w:p w14:paraId="7D7CAB88" w14:textId="77777777" w:rsidR="003A32A1" w:rsidRPr="0018417D" w:rsidRDefault="003A32A1" w:rsidP="003A32A1">
      <w:pPr>
        <w:rPr>
          <w:rStyle w:val="StyleUnderline"/>
        </w:rPr>
      </w:pPr>
      <w:r w:rsidRPr="0018417D">
        <w:t xml:space="preserve">A second set of implications concerns the growth of China’s soft power. As was highlighted in the introductory chapter of this thesis, </w:t>
      </w:r>
      <w:r w:rsidRPr="00F8203D">
        <w:rPr>
          <w:rStyle w:val="StyleUnderline"/>
        </w:rPr>
        <w:t xml:space="preserve">many </w:t>
      </w:r>
      <w:r w:rsidRPr="00F8203D">
        <w:rPr>
          <w:rStyle w:val="StyleUnderline"/>
          <w:highlight w:val="cyan"/>
        </w:rPr>
        <w:t xml:space="preserve">major powers </w:t>
      </w:r>
      <w:r w:rsidRPr="00F8203D">
        <w:rPr>
          <w:rStyle w:val="Emphasis"/>
          <w:highlight w:val="cyan"/>
        </w:rPr>
        <w:t>currently have more so</w:t>
      </w:r>
      <w:r w:rsidRPr="00F8203D">
        <w:rPr>
          <w:rStyle w:val="Emphasis"/>
        </w:rPr>
        <w:t xml:space="preserve">ft </w:t>
      </w:r>
      <w:r w:rsidRPr="00F8203D">
        <w:rPr>
          <w:rStyle w:val="Emphasis"/>
          <w:highlight w:val="cyan"/>
        </w:rPr>
        <w:t>po</w:t>
      </w:r>
      <w:r w:rsidRPr="00F8203D">
        <w:rPr>
          <w:rStyle w:val="Emphasis"/>
        </w:rPr>
        <w:t>wer</w:t>
      </w:r>
      <w:r w:rsidRPr="0018417D">
        <w:rPr>
          <w:rStyle w:val="StyleUnderline"/>
        </w:rPr>
        <w:t xml:space="preserve"> at their disposal </w:t>
      </w:r>
      <w:r w:rsidRPr="00F8203D">
        <w:rPr>
          <w:rStyle w:val="StyleUnderline"/>
          <w:highlight w:val="cyan"/>
        </w:rPr>
        <w:t>than China</w:t>
      </w:r>
      <w:r w:rsidRPr="0018417D">
        <w:rPr>
          <w:rStyle w:val="StyleUnderline"/>
        </w:rPr>
        <w:t xml:space="preserve"> does</w:t>
      </w:r>
      <w:r w:rsidRPr="0018417D">
        <w:t xml:space="preserve">. </w:t>
      </w:r>
      <w:r w:rsidRPr="00F8203D">
        <w:rPr>
          <w:rStyle w:val="StyleUnderline"/>
          <w:highlight w:val="cyan"/>
        </w:rPr>
        <w:t>If this differential</w:t>
      </w:r>
      <w:r w:rsidRPr="0018417D">
        <w:rPr>
          <w:rStyle w:val="StyleUnderline"/>
        </w:rPr>
        <w:t xml:space="preserve"> in soft power </w:t>
      </w:r>
      <w:r w:rsidRPr="00F8203D">
        <w:rPr>
          <w:rStyle w:val="Emphasis"/>
          <w:highlight w:val="cyan"/>
        </w:rPr>
        <w:t>narrows</w:t>
      </w:r>
      <w:r w:rsidRPr="00F8203D">
        <w:rPr>
          <w:highlight w:val="cyan"/>
        </w:rPr>
        <w:t xml:space="preserve">, </w:t>
      </w:r>
      <w:r w:rsidRPr="00F8203D">
        <w:rPr>
          <w:rStyle w:val="StyleUnderline"/>
          <w:highlight w:val="cyan"/>
        </w:rPr>
        <w:t>or</w:t>
      </w:r>
      <w:r w:rsidRPr="0018417D">
        <w:rPr>
          <w:rStyle w:val="StyleUnderline"/>
        </w:rPr>
        <w:t xml:space="preserve"> even </w:t>
      </w:r>
      <w:r w:rsidRPr="00F8203D">
        <w:rPr>
          <w:rStyle w:val="Emphasis"/>
          <w:highlight w:val="cyan"/>
        </w:rPr>
        <w:t>flips</w:t>
      </w:r>
      <w:r w:rsidRPr="0018417D">
        <w:rPr>
          <w:rStyle w:val="StyleUnderline"/>
        </w:rPr>
        <w:t xml:space="preserve"> in favor of China</w:t>
      </w:r>
      <w:r w:rsidRPr="0018417D">
        <w:t xml:space="preserve">, these </w:t>
      </w:r>
      <w:r w:rsidRPr="00F8203D">
        <w:rPr>
          <w:rStyle w:val="Emphasis"/>
          <w:sz w:val="24"/>
          <w:highlight w:val="cyan"/>
        </w:rPr>
        <w:t>states may find</w:t>
      </w:r>
      <w:r w:rsidRPr="0018417D">
        <w:rPr>
          <w:rStyle w:val="Emphasis"/>
          <w:sz w:val="24"/>
        </w:rPr>
        <w:t xml:space="preserve"> that their </w:t>
      </w:r>
      <w:r w:rsidRPr="00F8203D">
        <w:rPr>
          <w:rStyle w:val="Emphasis"/>
          <w:sz w:val="24"/>
          <w:highlight w:val="cyan"/>
        </w:rPr>
        <w:t>existing strategies for managing China’s rise are no longer</w:t>
      </w:r>
      <w:r w:rsidRPr="0018417D">
        <w:rPr>
          <w:rStyle w:val="Emphasis"/>
          <w:sz w:val="24"/>
        </w:rPr>
        <w:t xml:space="preserve"> as </w:t>
      </w:r>
      <w:r w:rsidRPr="00F8203D">
        <w:rPr>
          <w:rStyle w:val="Emphasis"/>
          <w:sz w:val="24"/>
          <w:highlight w:val="cyan"/>
        </w:rPr>
        <w:t>effective</w:t>
      </w:r>
      <w:r w:rsidRPr="0018417D">
        <w:t xml:space="preserve">. Simply put, </w:t>
      </w:r>
      <w:r w:rsidRPr="0018417D">
        <w:rPr>
          <w:rStyle w:val="StyleUnderline"/>
        </w:rPr>
        <w:t xml:space="preserve">policymakers dealing with security issues involving China </w:t>
      </w:r>
      <w:r w:rsidRPr="0018417D">
        <w:rPr>
          <w:rStyle w:val="StyleUnderline"/>
        </w:rPr>
        <w:lastRenderedPageBreak/>
        <w:t xml:space="preserve">will need to pay </w:t>
      </w:r>
      <w:r w:rsidRPr="0018417D">
        <w:rPr>
          <w:rStyle w:val="Emphasis"/>
        </w:rPr>
        <w:t>careful attention</w:t>
      </w:r>
      <w:r w:rsidRPr="0018417D">
        <w:rPr>
          <w:rStyle w:val="StyleUnderline"/>
        </w:rPr>
        <w:t xml:space="preserve"> to changes in Chinese soft </w:t>
      </w:r>
      <w:proofErr w:type="gramStart"/>
      <w:r w:rsidRPr="0018417D">
        <w:rPr>
          <w:rStyle w:val="StyleUnderline"/>
        </w:rPr>
        <w:t>pow</w:t>
      </w:r>
      <w:r w:rsidRPr="0018417D">
        <w:t xml:space="preserve">er, </w:t>
      </w:r>
      <w:r w:rsidRPr="0018417D">
        <w:rPr>
          <w:rStyle w:val="StyleUnderline"/>
        </w:rPr>
        <w:t>and</w:t>
      </w:r>
      <w:proofErr w:type="gramEnd"/>
      <w:r w:rsidRPr="0018417D">
        <w:t xml:space="preserve"> be prepared to </w:t>
      </w:r>
      <w:r w:rsidRPr="0018417D">
        <w:rPr>
          <w:rStyle w:val="StyleUnderline"/>
        </w:rPr>
        <w:t>adjust their national strategies accordingly.</w:t>
      </w:r>
    </w:p>
    <w:p w14:paraId="32CD7DB0" w14:textId="77777777" w:rsidR="003A32A1" w:rsidRDefault="003A32A1" w:rsidP="003A32A1">
      <w:pPr>
        <w:pStyle w:val="Heading4"/>
        <w:rPr>
          <w:rFonts w:cs="Arial"/>
        </w:rPr>
      </w:pPr>
      <w:bookmarkStart w:id="3" w:name="_Hlk18533494"/>
      <w:bookmarkEnd w:id="0"/>
      <w:r>
        <w:rPr>
          <w:rFonts w:cs="Arial"/>
        </w:rPr>
        <w:t xml:space="preserve">Expansion into the SCS causes </w:t>
      </w:r>
      <w:r w:rsidRPr="00581434">
        <w:rPr>
          <w:rFonts w:cs="Arial"/>
          <w:u w:val="single"/>
        </w:rPr>
        <w:t>extinction</w:t>
      </w:r>
      <w:r>
        <w:rPr>
          <w:rFonts w:cs="Arial"/>
        </w:rPr>
        <w:t xml:space="preserve"> </w:t>
      </w:r>
    </w:p>
    <w:p w14:paraId="105B9764" w14:textId="77777777" w:rsidR="003A32A1" w:rsidRDefault="003A32A1" w:rsidP="003A32A1">
      <w:r w:rsidRPr="0018417D">
        <w:rPr>
          <w:rStyle w:val="Style13ptBold"/>
        </w:rPr>
        <w:t>Wong, 18</w:t>
      </w:r>
      <w:r w:rsidRPr="0018417D">
        <w:t xml:space="preserve"> – Reporter with the South China Morning Post, where she focuses on China’s diplomacy and defense policy; she is citing Aaron </w:t>
      </w:r>
      <w:proofErr w:type="spellStart"/>
      <w:r w:rsidRPr="0018417D">
        <w:t>Rabena</w:t>
      </w:r>
      <w:proofErr w:type="spellEnd"/>
      <w:r w:rsidRPr="0018417D">
        <w:t xml:space="preserve">, </w:t>
      </w:r>
      <w:proofErr w:type="spellStart"/>
      <w:r w:rsidRPr="0018417D">
        <w:t>programme</w:t>
      </w:r>
      <w:proofErr w:type="spellEnd"/>
      <w:r w:rsidRPr="0018417D">
        <w:t xml:space="preserve"> convenor at the Manila-based Asia-Pacific Pathways to Progress Foundation</w:t>
      </w:r>
    </w:p>
    <w:p w14:paraId="24CB91A0" w14:textId="77777777" w:rsidR="003A32A1" w:rsidRDefault="003A32A1" w:rsidP="003A32A1">
      <w:r w:rsidRPr="0018417D">
        <w:t xml:space="preserve">Catherine Wong, “China’s rising challenge to US raises risk of South China Sea conflict, Philippines warns.” South China Morning Post. February 20, 2018. </w:t>
      </w:r>
      <w:hyperlink r:id="rId42" w:history="1">
        <w:r w:rsidRPr="00292A0E">
          <w:rPr>
            <w:rStyle w:val="Hyperlink"/>
          </w:rPr>
          <w:t>https://www.scmp.com/news/china/diplomacy-defence/article/2133864/chinas-rising-challenge-us-raises-risk-south-china-sea</w:t>
        </w:r>
      </w:hyperlink>
    </w:p>
    <w:p w14:paraId="309E66BE" w14:textId="77777777" w:rsidR="003A32A1" w:rsidRPr="00CF4B6D" w:rsidRDefault="003A32A1" w:rsidP="003A32A1">
      <w:pPr>
        <w:rPr>
          <w:sz w:val="16"/>
          <w:szCs w:val="16"/>
        </w:rPr>
      </w:pPr>
      <w:r w:rsidRPr="00CF4B6D">
        <w:rPr>
          <w:sz w:val="16"/>
          <w:szCs w:val="16"/>
        </w:rPr>
        <w:t>--</w:t>
      </w:r>
      <w:proofErr w:type="spellStart"/>
      <w:r w:rsidRPr="00CF4B6D">
        <w:rPr>
          <w:sz w:val="16"/>
          <w:szCs w:val="16"/>
        </w:rPr>
        <w:t>Miscalc</w:t>
      </w:r>
      <w:proofErr w:type="spellEnd"/>
      <w:r w:rsidRPr="00CF4B6D">
        <w:rPr>
          <w:sz w:val="16"/>
          <w:szCs w:val="16"/>
        </w:rPr>
        <w:t xml:space="preserve"> likely – close proximity with other ships </w:t>
      </w:r>
    </w:p>
    <w:p w14:paraId="47D842AB" w14:textId="77777777" w:rsidR="003A32A1" w:rsidRPr="00CF4B6D" w:rsidRDefault="003A32A1" w:rsidP="003A32A1">
      <w:pPr>
        <w:rPr>
          <w:sz w:val="16"/>
          <w:szCs w:val="16"/>
        </w:rPr>
      </w:pPr>
      <w:r w:rsidRPr="00CF4B6D">
        <w:rPr>
          <w:sz w:val="16"/>
          <w:szCs w:val="16"/>
        </w:rPr>
        <w:t xml:space="preserve">--America </w:t>
      </w:r>
      <w:proofErr w:type="gramStart"/>
      <w:r w:rsidRPr="00CF4B6D">
        <w:rPr>
          <w:sz w:val="16"/>
          <w:szCs w:val="16"/>
        </w:rPr>
        <w:t>lead</w:t>
      </w:r>
      <w:proofErr w:type="gramEnd"/>
      <w:r w:rsidRPr="00CF4B6D">
        <w:rPr>
          <w:sz w:val="16"/>
          <w:szCs w:val="16"/>
        </w:rPr>
        <w:t xml:space="preserve"> now but conflict will spill over</w:t>
      </w:r>
      <w:r>
        <w:rPr>
          <w:sz w:val="16"/>
          <w:szCs w:val="16"/>
        </w:rPr>
        <w:t xml:space="preserve"> </w:t>
      </w:r>
      <w:proofErr w:type="spellStart"/>
      <w:r>
        <w:rPr>
          <w:sz w:val="16"/>
          <w:szCs w:val="16"/>
        </w:rPr>
        <w:t>bc</w:t>
      </w:r>
      <w:proofErr w:type="spellEnd"/>
      <w:r>
        <w:rPr>
          <w:sz w:val="16"/>
          <w:szCs w:val="16"/>
        </w:rPr>
        <w:t xml:space="preserve"> the SCS is a “game changer” – conflict there is a battleground for </w:t>
      </w:r>
      <w:proofErr w:type="spellStart"/>
      <w:r>
        <w:rPr>
          <w:sz w:val="16"/>
          <w:szCs w:val="16"/>
        </w:rPr>
        <w:t>gpw</w:t>
      </w:r>
      <w:proofErr w:type="spellEnd"/>
      <w:r>
        <w:rPr>
          <w:sz w:val="16"/>
          <w:szCs w:val="16"/>
        </w:rPr>
        <w:t xml:space="preserve"> </w:t>
      </w:r>
    </w:p>
    <w:bookmarkEnd w:id="1"/>
    <w:bookmarkEnd w:id="3"/>
    <w:p w14:paraId="4A188634" w14:textId="381AE787" w:rsidR="003A32A1" w:rsidRDefault="003A32A1" w:rsidP="003A32A1">
      <w:pPr>
        <w:contextualSpacing/>
        <w:rPr>
          <w:sz w:val="14"/>
        </w:rPr>
      </w:pPr>
      <w:r w:rsidRPr="0018417D">
        <w:rPr>
          <w:sz w:val="14"/>
        </w:rPr>
        <w:t xml:space="preserve">The </w:t>
      </w:r>
      <w:r w:rsidRPr="00F8203D">
        <w:rPr>
          <w:rStyle w:val="StyleUnderline"/>
          <w:highlight w:val="cyan"/>
        </w:rPr>
        <w:t>risk of “</w:t>
      </w:r>
      <w:r w:rsidRPr="00F8203D">
        <w:rPr>
          <w:rStyle w:val="Emphasis"/>
          <w:highlight w:val="cyan"/>
        </w:rPr>
        <w:t>miscalc</w:t>
      </w:r>
      <w:r w:rsidRPr="0018417D">
        <w:rPr>
          <w:u w:val="single"/>
        </w:rPr>
        <w:t xml:space="preserve">ulation” </w:t>
      </w:r>
      <w:r w:rsidRPr="00F8203D">
        <w:rPr>
          <w:highlight w:val="cyan"/>
          <w:u w:val="single"/>
        </w:rPr>
        <w:t xml:space="preserve">and </w:t>
      </w:r>
      <w:r w:rsidRPr="00F8203D">
        <w:rPr>
          <w:rStyle w:val="Emphasis"/>
          <w:highlight w:val="cyan"/>
        </w:rPr>
        <w:t>armed conflict</w:t>
      </w:r>
      <w:r w:rsidRPr="00F8203D">
        <w:rPr>
          <w:highlight w:val="cyan"/>
          <w:u w:val="single"/>
        </w:rPr>
        <w:t xml:space="preserve"> in the </w:t>
      </w:r>
      <w:r w:rsidRPr="00F8203D">
        <w:rPr>
          <w:rStyle w:val="Emphasis"/>
          <w:highlight w:val="cyan"/>
        </w:rPr>
        <w:t>S</w:t>
      </w:r>
      <w:r w:rsidRPr="0018417D">
        <w:rPr>
          <w:u w:val="single"/>
        </w:rPr>
        <w:t xml:space="preserve">outh </w:t>
      </w:r>
      <w:r w:rsidRPr="00F8203D">
        <w:rPr>
          <w:rStyle w:val="Emphasis"/>
          <w:highlight w:val="cyan"/>
        </w:rPr>
        <w:t>C</w:t>
      </w:r>
      <w:r w:rsidRPr="0018417D">
        <w:rPr>
          <w:u w:val="single"/>
        </w:rPr>
        <w:t xml:space="preserve">hina </w:t>
      </w:r>
      <w:r w:rsidRPr="00F8203D">
        <w:rPr>
          <w:rStyle w:val="Emphasis"/>
          <w:highlight w:val="cyan"/>
        </w:rPr>
        <w:t>S</w:t>
      </w:r>
      <w:r w:rsidRPr="0018417D">
        <w:rPr>
          <w:u w:val="single"/>
        </w:rPr>
        <w:t xml:space="preserve">ea </w:t>
      </w:r>
      <w:r w:rsidRPr="00F8203D">
        <w:rPr>
          <w:highlight w:val="cyan"/>
          <w:u w:val="single"/>
        </w:rPr>
        <w:t>is rising</w:t>
      </w:r>
      <w:r w:rsidRPr="0018417D">
        <w:rPr>
          <w:u w:val="single"/>
        </w:rPr>
        <w:t xml:space="preserve"> </w:t>
      </w:r>
      <w:r w:rsidRPr="00F8203D">
        <w:rPr>
          <w:highlight w:val="cyan"/>
          <w:u w:val="single"/>
        </w:rPr>
        <w:t xml:space="preserve">as China starts to </w:t>
      </w:r>
      <w:r w:rsidRPr="00F8203D">
        <w:rPr>
          <w:rStyle w:val="Emphasis"/>
          <w:highlight w:val="cyan"/>
        </w:rPr>
        <w:t>challenge</w:t>
      </w:r>
      <w:r w:rsidRPr="00F8203D">
        <w:rPr>
          <w:highlight w:val="cyan"/>
          <w:u w:val="single"/>
        </w:rPr>
        <w:t xml:space="preserve"> US dominance</w:t>
      </w:r>
      <w:r w:rsidRPr="0018417D">
        <w:rPr>
          <w:u w:val="single"/>
        </w:rPr>
        <w:t xml:space="preserve"> in the disputed waters</w:t>
      </w:r>
      <w:r w:rsidRPr="0018417D">
        <w:rPr>
          <w:sz w:val="14"/>
        </w:rPr>
        <w:t xml:space="preserve">, according to the Philippines’ envoy to Beijing. The assessment comes as </w:t>
      </w:r>
      <w:r w:rsidRPr="0018417D">
        <w:rPr>
          <w:u w:val="single"/>
        </w:rPr>
        <w:t xml:space="preserve">Beijing appears to have </w:t>
      </w:r>
      <w:r w:rsidRPr="0018417D">
        <w:rPr>
          <w:rStyle w:val="Emphasis"/>
        </w:rPr>
        <w:t>expanded</w:t>
      </w:r>
      <w:r w:rsidRPr="0018417D">
        <w:rPr>
          <w:u w:val="single"/>
        </w:rPr>
        <w:t xml:space="preserve"> its communications links and other facilities on artificial islands in the area</w:t>
      </w:r>
      <w:r w:rsidRPr="0018417D">
        <w:t xml:space="preserve">. </w:t>
      </w:r>
      <w:r w:rsidRPr="0018417D">
        <w:rPr>
          <w:sz w:val="14"/>
        </w:rPr>
        <w:t xml:space="preserve">At a forum in Manila on Monday, ambassador Chito Sta. Romana said </w:t>
      </w:r>
      <w:r w:rsidRPr="0018417D">
        <w:rPr>
          <w:u w:val="single"/>
        </w:rPr>
        <w:t xml:space="preserve">the balance of power in the region was </w:t>
      </w:r>
      <w:r w:rsidRPr="0018417D">
        <w:rPr>
          <w:rStyle w:val="Emphasis"/>
        </w:rPr>
        <w:t>shifting</w:t>
      </w:r>
      <w:r w:rsidRPr="0018417D">
        <w:rPr>
          <w:u w:val="single"/>
        </w:rPr>
        <w:t xml:space="preserve"> as</w:t>
      </w:r>
      <w:r w:rsidRPr="0018417D">
        <w:rPr>
          <w:sz w:val="14"/>
        </w:rPr>
        <w:t xml:space="preserve"> the two </w:t>
      </w:r>
      <w:r w:rsidRPr="0018417D">
        <w:rPr>
          <w:u w:val="single"/>
        </w:rPr>
        <w:t xml:space="preserve">global powers </w:t>
      </w:r>
      <w:r w:rsidRPr="0018417D">
        <w:rPr>
          <w:rStyle w:val="Emphasis"/>
        </w:rPr>
        <w:t>vied</w:t>
      </w:r>
      <w:r w:rsidRPr="0018417D">
        <w:rPr>
          <w:u w:val="single"/>
        </w:rPr>
        <w:t xml:space="preserve"> for control</w:t>
      </w:r>
      <w:r w:rsidRPr="0018417D">
        <w:t xml:space="preserve"> </w:t>
      </w:r>
      <w:r w:rsidRPr="0018417D">
        <w:rPr>
          <w:sz w:val="14"/>
        </w:rPr>
        <w:t>of the waters.</w:t>
      </w:r>
      <w:r w:rsidRPr="0018417D">
        <w:t xml:space="preserve"> </w:t>
      </w:r>
      <w:r w:rsidRPr="0018417D">
        <w:rPr>
          <w:sz w:val="14"/>
        </w:rPr>
        <w:t xml:space="preserve">He added that the Philippines should not become entangled in the tense maritime rivalry. “Whereas before the South China Sea was dominated by the US 7th Fleet, now the Chinese navy is starting to challenge the dominance,” Sta. Romana said. “I think we will see a shift in the balance of power.” But he also said the South China Sea had not become “a Chinese lake”. “Look at the US aircraft carrier, it’s still going through the South China Sea,” he added, referring to the USS Carl Vinson, which has patrolled the disputed waters and is on a visit to the Philippines. He compared the two powers to elephants fighting and trampling on the grass, saying: “What we don’t want is for us to be the grass.” The Carl Vinson, with a fleet of about 40 fighter jets and roughly 5,000 American sailors, arrived in Manila this week in a display of American presence in the Philippines. The United States is also poised to send an aircraft carrier to Vietnam in March, the first time in more than four decades. But the presence of the warship would not change China’s established advantage in the region, according to Xu </w:t>
      </w:r>
      <w:proofErr w:type="spellStart"/>
      <w:r w:rsidRPr="0018417D">
        <w:rPr>
          <w:sz w:val="14"/>
        </w:rPr>
        <w:t>Liping</w:t>
      </w:r>
      <w:proofErr w:type="spellEnd"/>
      <w:r w:rsidRPr="0018417D">
        <w:rPr>
          <w:sz w:val="14"/>
        </w:rPr>
        <w:t>, a researcher on Asian-Pacific studies at the Chinese Academy of Social Sciences. “</w:t>
      </w:r>
      <w:r w:rsidRPr="00F8203D">
        <w:t>The aircraft carriers’ visits are only symbolic –</w:t>
      </w:r>
      <w:r w:rsidRPr="00F8203D">
        <w:rPr>
          <w:rStyle w:val="StyleUnderline"/>
        </w:rPr>
        <w:t xml:space="preserve"> to show that </w:t>
      </w:r>
      <w:r w:rsidRPr="00F8203D">
        <w:rPr>
          <w:rStyle w:val="StyleUnderline"/>
          <w:highlight w:val="cyan"/>
        </w:rPr>
        <w:t>America</w:t>
      </w:r>
      <w:r w:rsidRPr="00F8203D">
        <w:rPr>
          <w:rStyle w:val="StyleUnderline"/>
        </w:rPr>
        <w:t xml:space="preserve"> still has a military presence in the region and that it </w:t>
      </w:r>
      <w:r w:rsidRPr="00F8203D">
        <w:rPr>
          <w:rStyle w:val="StyleUnderline"/>
          <w:highlight w:val="cyan"/>
        </w:rPr>
        <w:t>is</w:t>
      </w:r>
      <w:r w:rsidRPr="00F8203D">
        <w:rPr>
          <w:rStyle w:val="StyleUnderline"/>
        </w:rPr>
        <w:t xml:space="preserve"> </w:t>
      </w:r>
      <w:r w:rsidRPr="00F8203D">
        <w:rPr>
          <w:rStyle w:val="Emphasis"/>
          <w:highlight w:val="cyan"/>
        </w:rPr>
        <w:t>still a hegemon</w:t>
      </w:r>
      <w:r w:rsidRPr="0018417D">
        <w:rPr>
          <w:sz w:val="14"/>
        </w:rPr>
        <w:t>,” Xu said.</w:t>
      </w:r>
      <w:r w:rsidRPr="0018417D">
        <w:rPr>
          <w:u w:val="single"/>
        </w:rPr>
        <w:t xml:space="preserve"> </w:t>
      </w:r>
      <w:r w:rsidRPr="0018417D">
        <w:rPr>
          <w:sz w:val="14"/>
        </w:rPr>
        <w:t xml:space="preserve">“But with the military construction </w:t>
      </w:r>
      <w:proofErr w:type="spellStart"/>
      <w:r w:rsidRPr="0018417D">
        <w:rPr>
          <w:sz w:val="14"/>
        </w:rPr>
        <w:t>programme</w:t>
      </w:r>
      <w:proofErr w:type="spellEnd"/>
      <w:r w:rsidRPr="0018417D">
        <w:rPr>
          <w:sz w:val="14"/>
        </w:rPr>
        <w:t xml:space="preserve"> on the three major islands in the South China Sea, China has built an effective network of intelligence gathering and </w:t>
      </w:r>
      <w:proofErr w:type="spellStart"/>
      <w:r w:rsidRPr="0018417D">
        <w:rPr>
          <w:sz w:val="14"/>
        </w:rPr>
        <w:t>defence</w:t>
      </w:r>
      <w:proofErr w:type="spellEnd"/>
      <w:r w:rsidRPr="0018417D">
        <w:rPr>
          <w:sz w:val="14"/>
        </w:rPr>
        <w:t xml:space="preserve"> abilities.” In a US congressional hearing last week, Admiral Harry Harris, head of the US Pacific Command, said Beijing had unilaterally built seven new military bases in the South China Sea, with new facilities including “aircraft hangers, barracks facilities, radar facilities, weapon emplacements [and] 10,000-foot runways”. US think tank CSIS Asia Maritime Transparency Initiative also said last week that the northeastern corner of Fiery Cross Reef, known as </w:t>
      </w:r>
      <w:proofErr w:type="spellStart"/>
      <w:r w:rsidRPr="0018417D">
        <w:rPr>
          <w:sz w:val="14"/>
        </w:rPr>
        <w:t>Yongshu</w:t>
      </w:r>
      <w:proofErr w:type="spellEnd"/>
      <w:r w:rsidRPr="0018417D">
        <w:rPr>
          <w:sz w:val="14"/>
        </w:rPr>
        <w:t xml:space="preserve"> Reef in China, had been equipped with a communications or sensor array bigger than those found on other artificial islands in the </w:t>
      </w:r>
      <w:proofErr w:type="spellStart"/>
      <w:r w:rsidRPr="0018417D">
        <w:rPr>
          <w:sz w:val="14"/>
        </w:rPr>
        <w:t>Spratlys</w:t>
      </w:r>
      <w:proofErr w:type="spellEnd"/>
      <w:r w:rsidRPr="0018417D">
        <w:rPr>
          <w:sz w:val="14"/>
        </w:rPr>
        <w:t xml:space="preserve"> chain. It said the facility could potentially serve as a </w:t>
      </w:r>
      <w:proofErr w:type="gramStart"/>
      <w:r w:rsidRPr="0018417D">
        <w:rPr>
          <w:sz w:val="14"/>
        </w:rPr>
        <w:t>signals</w:t>
      </w:r>
      <w:proofErr w:type="gramEnd"/>
      <w:r w:rsidRPr="0018417D">
        <w:rPr>
          <w:sz w:val="14"/>
        </w:rPr>
        <w:t xml:space="preserve"> intelligence or communications hub for Chinese forces in the area. </w:t>
      </w:r>
      <w:r w:rsidRPr="001315AD">
        <w:rPr>
          <w:u w:val="single"/>
        </w:rPr>
        <w:t xml:space="preserve">Aaron </w:t>
      </w:r>
      <w:proofErr w:type="spellStart"/>
      <w:r w:rsidRPr="001315AD">
        <w:rPr>
          <w:u w:val="single"/>
        </w:rPr>
        <w:t>Rabena</w:t>
      </w:r>
      <w:proofErr w:type="spellEnd"/>
      <w:r w:rsidRPr="001315AD">
        <w:rPr>
          <w:u w:val="single"/>
        </w:rPr>
        <w:t xml:space="preserve">, </w:t>
      </w:r>
      <w:proofErr w:type="spellStart"/>
      <w:r w:rsidRPr="001315AD">
        <w:rPr>
          <w:u w:val="single"/>
        </w:rPr>
        <w:t>programme</w:t>
      </w:r>
      <w:proofErr w:type="spellEnd"/>
      <w:r w:rsidRPr="001315AD">
        <w:rPr>
          <w:u w:val="single"/>
        </w:rPr>
        <w:t xml:space="preserve"> convenor at the Manila-based </w:t>
      </w:r>
      <w:r w:rsidRPr="00B427A3">
        <w:rPr>
          <w:highlight w:val="cyan"/>
          <w:u w:val="single"/>
        </w:rPr>
        <w:t>Asia-Pacific Pathways</w:t>
      </w:r>
      <w:r w:rsidRPr="001315AD">
        <w:rPr>
          <w:u w:val="single"/>
        </w:rPr>
        <w:t xml:space="preserve"> to Progress </w:t>
      </w:r>
      <w:r w:rsidRPr="00B427A3">
        <w:rPr>
          <w:highlight w:val="cyan"/>
          <w:u w:val="single"/>
        </w:rPr>
        <w:t xml:space="preserve">Foundation, described China’s </w:t>
      </w:r>
      <w:r w:rsidRPr="00F8203D">
        <w:rPr>
          <w:highlight w:val="cyan"/>
          <w:u w:val="single"/>
        </w:rPr>
        <w:t xml:space="preserve">reclamation </w:t>
      </w:r>
      <w:r w:rsidRPr="00B427A3">
        <w:rPr>
          <w:u w:val="single"/>
        </w:rPr>
        <w:t xml:space="preserve">activities </w:t>
      </w:r>
      <w:r w:rsidRPr="00F8203D">
        <w:rPr>
          <w:highlight w:val="cyan"/>
          <w:u w:val="single"/>
        </w:rPr>
        <w:t xml:space="preserve">in the </w:t>
      </w:r>
      <w:r w:rsidRPr="00F8203D">
        <w:rPr>
          <w:rStyle w:val="Emphasis"/>
          <w:highlight w:val="cyan"/>
        </w:rPr>
        <w:t>S</w:t>
      </w:r>
      <w:r w:rsidRPr="0018417D">
        <w:rPr>
          <w:u w:val="single"/>
        </w:rPr>
        <w:t xml:space="preserve">outh </w:t>
      </w:r>
      <w:r w:rsidRPr="00F8203D">
        <w:rPr>
          <w:rStyle w:val="Emphasis"/>
          <w:highlight w:val="cyan"/>
        </w:rPr>
        <w:t>C</w:t>
      </w:r>
      <w:r w:rsidRPr="0018417D">
        <w:rPr>
          <w:u w:val="single"/>
        </w:rPr>
        <w:t xml:space="preserve">hina </w:t>
      </w:r>
      <w:r w:rsidRPr="00F8203D">
        <w:rPr>
          <w:rStyle w:val="Emphasis"/>
          <w:highlight w:val="cyan"/>
        </w:rPr>
        <w:t>S</w:t>
      </w:r>
      <w:r w:rsidRPr="0018417D">
        <w:rPr>
          <w:u w:val="single"/>
        </w:rPr>
        <w:t xml:space="preserve">ea </w:t>
      </w:r>
      <w:r w:rsidRPr="00B427A3">
        <w:rPr>
          <w:highlight w:val="cyan"/>
          <w:u w:val="single"/>
        </w:rPr>
        <w:t>as a “</w:t>
      </w:r>
      <w:r w:rsidRPr="00B427A3">
        <w:rPr>
          <w:u w:val="single"/>
        </w:rPr>
        <w:t xml:space="preserve">real </w:t>
      </w:r>
      <w:r w:rsidRPr="00F8203D">
        <w:rPr>
          <w:rStyle w:val="Emphasis"/>
          <w:highlight w:val="cyan"/>
        </w:rPr>
        <w:t>game-changer</w:t>
      </w:r>
      <w:r w:rsidRPr="00B427A3">
        <w:rPr>
          <w:highlight w:val="cyan"/>
          <w:u w:val="single"/>
        </w:rPr>
        <w:t>” that</w:t>
      </w:r>
      <w:r w:rsidRPr="001315AD">
        <w:rPr>
          <w:u w:val="single"/>
        </w:rPr>
        <w:t xml:space="preserve"> </w:t>
      </w:r>
      <w:r w:rsidRPr="00F8203D">
        <w:rPr>
          <w:highlight w:val="cyan"/>
          <w:u w:val="single"/>
        </w:rPr>
        <w:t>challenged</w:t>
      </w:r>
      <w:r w:rsidRPr="0018417D">
        <w:rPr>
          <w:u w:val="single"/>
        </w:rPr>
        <w:t xml:space="preserve"> the </w:t>
      </w:r>
      <w:r w:rsidRPr="00F8203D">
        <w:rPr>
          <w:highlight w:val="cyan"/>
          <w:u w:val="single"/>
        </w:rPr>
        <w:t>US’ prior dominance</w:t>
      </w:r>
      <w:r w:rsidRPr="0018417D">
        <w:rPr>
          <w:u w:val="single"/>
        </w:rPr>
        <w:t xml:space="preserve"> in the region. </w:t>
      </w:r>
      <w:r w:rsidRPr="0018417D">
        <w:rPr>
          <w:sz w:val="14"/>
        </w:rPr>
        <w:t xml:space="preserve">“Strategic advantage and balance of power draws from both geography and capability – China now has both in the South China Sea,” he said. And, as a </w:t>
      </w:r>
      <w:proofErr w:type="spellStart"/>
      <w:r w:rsidRPr="0018417D">
        <w:rPr>
          <w:sz w:val="14"/>
        </w:rPr>
        <w:t>defence</w:t>
      </w:r>
      <w:proofErr w:type="spellEnd"/>
      <w:r w:rsidRPr="0018417D">
        <w:rPr>
          <w:sz w:val="14"/>
        </w:rPr>
        <w:t xml:space="preserve"> treaty ally of the US and a smaller regional player, Manila could be caught in the crossfire. “</w:t>
      </w:r>
      <w:r w:rsidRPr="0018417D">
        <w:rPr>
          <w:u w:val="single"/>
        </w:rPr>
        <w:t xml:space="preserve">An </w:t>
      </w:r>
      <w:r w:rsidRPr="00F8203D">
        <w:rPr>
          <w:rStyle w:val="Emphasis"/>
          <w:highlight w:val="cyan"/>
        </w:rPr>
        <w:t>armed conflict</w:t>
      </w:r>
      <w:r w:rsidRPr="00F8203D">
        <w:rPr>
          <w:highlight w:val="cyan"/>
          <w:u w:val="single"/>
        </w:rPr>
        <w:t xml:space="preserve"> in the </w:t>
      </w:r>
      <w:r w:rsidRPr="00F8203D">
        <w:rPr>
          <w:rStyle w:val="Emphasis"/>
          <w:highlight w:val="cyan"/>
        </w:rPr>
        <w:t>S</w:t>
      </w:r>
      <w:r w:rsidRPr="0018417D">
        <w:rPr>
          <w:u w:val="single"/>
        </w:rPr>
        <w:t xml:space="preserve">outh </w:t>
      </w:r>
      <w:r w:rsidRPr="00F8203D">
        <w:rPr>
          <w:rStyle w:val="Emphasis"/>
          <w:highlight w:val="cyan"/>
        </w:rPr>
        <w:t>C</w:t>
      </w:r>
      <w:r w:rsidRPr="0018417D">
        <w:rPr>
          <w:u w:val="single"/>
        </w:rPr>
        <w:t xml:space="preserve">hina </w:t>
      </w:r>
      <w:r w:rsidRPr="00F8203D">
        <w:rPr>
          <w:rStyle w:val="Emphasis"/>
          <w:highlight w:val="cyan"/>
        </w:rPr>
        <w:t>S</w:t>
      </w:r>
      <w:r w:rsidRPr="0018417D">
        <w:rPr>
          <w:u w:val="single"/>
        </w:rPr>
        <w:t xml:space="preserve">ea </w:t>
      </w:r>
      <w:r w:rsidRPr="00F8203D">
        <w:rPr>
          <w:highlight w:val="cyan"/>
          <w:u w:val="single"/>
        </w:rPr>
        <w:t xml:space="preserve">could mean </w:t>
      </w:r>
      <w:r w:rsidRPr="00B427A3">
        <w:rPr>
          <w:u w:val="single"/>
        </w:rPr>
        <w:t xml:space="preserve">a </w:t>
      </w:r>
      <w:r w:rsidRPr="00F8203D">
        <w:rPr>
          <w:rStyle w:val="Emphasis"/>
          <w:highlight w:val="cyan"/>
        </w:rPr>
        <w:t>full-blown great power war</w:t>
      </w:r>
      <w:r w:rsidRPr="00F8203D">
        <w:rPr>
          <w:highlight w:val="cyan"/>
          <w:u w:val="single"/>
        </w:rPr>
        <w:t xml:space="preserve"> </w:t>
      </w:r>
      <w:r w:rsidRPr="00B427A3">
        <w:rPr>
          <w:u w:val="single"/>
        </w:rPr>
        <w:t>between Beijing and Washington</w:t>
      </w:r>
      <w:r w:rsidRPr="0018417D">
        <w:rPr>
          <w:sz w:val="14"/>
        </w:rPr>
        <w:t xml:space="preserve">,” </w:t>
      </w:r>
      <w:proofErr w:type="spellStart"/>
      <w:r w:rsidRPr="0018417D">
        <w:rPr>
          <w:sz w:val="14"/>
        </w:rPr>
        <w:t>Rabena</w:t>
      </w:r>
      <w:proofErr w:type="spellEnd"/>
      <w:r w:rsidRPr="0018417D">
        <w:rPr>
          <w:sz w:val="14"/>
        </w:rPr>
        <w:t xml:space="preserve"> said. “The Philippines might get entangled and be drawn into a conflict.”</w:t>
      </w:r>
    </w:p>
    <w:p w14:paraId="7B30F0F8" w14:textId="1F994C83" w:rsidR="007051C3" w:rsidRDefault="007051C3" w:rsidP="003A32A1">
      <w:pPr>
        <w:contextualSpacing/>
        <w:rPr>
          <w:sz w:val="14"/>
        </w:rPr>
      </w:pPr>
    </w:p>
    <w:p w14:paraId="75015288" w14:textId="3CB1B0A6" w:rsidR="007051C3" w:rsidRDefault="007051C3" w:rsidP="007051C3">
      <w:pPr>
        <w:pStyle w:val="Heading3"/>
      </w:pPr>
      <w:r>
        <w:lastRenderedPageBreak/>
        <w:t>1NC – OFF</w:t>
      </w:r>
    </w:p>
    <w:p w14:paraId="6F0D1F20" w14:textId="28559038" w:rsidR="007051C3" w:rsidRDefault="007051C3" w:rsidP="007051C3">
      <w:pPr>
        <w:pStyle w:val="Heading4"/>
      </w:pPr>
      <w:r>
        <w:t xml:space="preserve">CP: States ought to break up any space monopolies based on the </w:t>
      </w:r>
      <w:r w:rsidRPr="008E06E2">
        <w:t>Herfindahl–Hirschman Index</w:t>
      </w:r>
      <w:r>
        <w:t>.</w:t>
      </w:r>
    </w:p>
    <w:p w14:paraId="14692A0C" w14:textId="3A9D99B7" w:rsidR="007051C3" w:rsidRDefault="007051C3" w:rsidP="007051C3">
      <w:pPr>
        <w:pStyle w:val="Heading4"/>
      </w:pPr>
      <w:r>
        <w:t xml:space="preserve">The CP solves. It </w:t>
      </w:r>
      <w:r w:rsidRPr="007051C3">
        <w:rPr>
          <w:u w:val="single"/>
        </w:rPr>
        <w:t>diversifies competition</w:t>
      </w:r>
      <w:r>
        <w:t>, has</w:t>
      </w:r>
      <w:r w:rsidRPr="007051C3">
        <w:t xml:space="preserve"> </w:t>
      </w:r>
      <w:r w:rsidRPr="007051C3">
        <w:rPr>
          <w:u w:val="single"/>
        </w:rPr>
        <w:t>precedent</w:t>
      </w:r>
      <w:r>
        <w:t xml:space="preserve">, and stops </w:t>
      </w:r>
      <w:r w:rsidRPr="007051C3">
        <w:rPr>
          <w:u w:val="single"/>
        </w:rPr>
        <w:t>market concentration</w:t>
      </w:r>
      <w:r>
        <w:t xml:space="preserve"> which independently attracts new competitors.</w:t>
      </w:r>
    </w:p>
    <w:p w14:paraId="217ED026" w14:textId="77777777" w:rsidR="007051C3" w:rsidRPr="00513BBD" w:rsidRDefault="007051C3" w:rsidP="007051C3">
      <w:pPr>
        <w:rPr>
          <w:sz w:val="16"/>
          <w:szCs w:val="14"/>
        </w:rPr>
      </w:pPr>
      <w:r w:rsidRPr="007051C3">
        <w:rPr>
          <w:b/>
          <w:bCs/>
          <w:u w:val="single"/>
        </w:rPr>
        <w:t>USDOJ</w:t>
      </w:r>
      <w:r>
        <w:t xml:space="preserve"> </w:t>
      </w:r>
      <w:r w:rsidRPr="00513BBD">
        <w:rPr>
          <w:sz w:val="16"/>
          <w:szCs w:val="14"/>
        </w:rPr>
        <w:t>(The United States Department of Justice, also known as the Justice Department, is a federal executive department of the United States government tasked with the enforcement of federal law and administration of justice in the United States. “HERFINDAHL-HIRSCHMAN INDEX”.)</w:t>
      </w:r>
    </w:p>
    <w:p w14:paraId="5718FF27" w14:textId="61209915" w:rsidR="007051C3" w:rsidRPr="007051C3" w:rsidRDefault="007051C3" w:rsidP="003A32A1">
      <w:pPr>
        <w:rPr>
          <w:rFonts w:eastAsiaTheme="majorEastAsia" w:cstheme="majorBidi"/>
          <w:b/>
          <w:iCs/>
          <w:sz w:val="16"/>
        </w:rPr>
      </w:pPr>
      <w:r w:rsidRPr="00332BE5">
        <w:rPr>
          <w:b/>
          <w:bCs/>
          <w:highlight w:val="green"/>
          <w:u w:val="single"/>
        </w:rPr>
        <w:t>The</w:t>
      </w:r>
      <w:r w:rsidRPr="00B61C0E">
        <w:rPr>
          <w:sz w:val="16"/>
        </w:rPr>
        <w:t xml:space="preserve"> term “HHI” means the </w:t>
      </w:r>
      <w:bookmarkStart w:id="4" w:name="_Hlk101703031"/>
      <w:r w:rsidRPr="00332BE5">
        <w:rPr>
          <w:b/>
          <w:bCs/>
          <w:highlight w:val="green"/>
          <w:u w:val="single"/>
        </w:rPr>
        <w:t>Herfindahl–Hirschman Index</w:t>
      </w:r>
      <w:bookmarkEnd w:id="4"/>
      <w:r w:rsidRPr="00332BE5">
        <w:rPr>
          <w:b/>
          <w:bCs/>
          <w:highlight w:val="green"/>
          <w:u w:val="single"/>
        </w:rPr>
        <w:t>, a commonly accepted measure of market concentration. The HHI is calculated by squaring the market share of each firm competing in the market and then summing the resulting numbers</w:t>
      </w:r>
      <w:r w:rsidRPr="00B61C0E">
        <w:rPr>
          <w:sz w:val="16"/>
        </w:rPr>
        <w:t xml:space="preserve">. For example, for a market consisting of four firms with shares of 30, 30, 20, and 20 percent, the HHI is 2,600 (302 + 302 + 202 + 202 = 2,600). </w:t>
      </w:r>
      <w:r w:rsidRPr="00332BE5">
        <w:rPr>
          <w:b/>
          <w:bCs/>
          <w:highlight w:val="green"/>
          <w:u w:val="single"/>
        </w:rPr>
        <w:t xml:space="preserve">The HHI </w:t>
      </w:r>
      <w:proofErr w:type="gramStart"/>
      <w:r w:rsidRPr="00332BE5">
        <w:rPr>
          <w:b/>
          <w:bCs/>
          <w:highlight w:val="green"/>
          <w:u w:val="single"/>
        </w:rPr>
        <w:t>takes into account</w:t>
      </w:r>
      <w:proofErr w:type="gramEnd"/>
      <w:r w:rsidRPr="00332BE5">
        <w:rPr>
          <w:b/>
          <w:bCs/>
          <w:highlight w:val="green"/>
          <w:u w:val="single"/>
        </w:rPr>
        <w:t xml:space="preserve"> the relative size distribution of the firms in a market. It </w:t>
      </w:r>
      <w:r w:rsidRPr="007051C3">
        <w:rPr>
          <w:b/>
          <w:bCs/>
          <w:u w:val="single"/>
        </w:rPr>
        <w:t xml:space="preserve">approaches zero when a market is occupied by a large number of firms of relatively equal size and </w:t>
      </w:r>
      <w:r w:rsidRPr="00332BE5">
        <w:rPr>
          <w:b/>
          <w:bCs/>
          <w:highlight w:val="green"/>
          <w:u w:val="single"/>
        </w:rPr>
        <w:t>reaches its maximum of 10,000 points when a market is controlled by a single firm.</w:t>
      </w:r>
      <w:r w:rsidRPr="00B61C0E">
        <w:rPr>
          <w:sz w:val="16"/>
        </w:rPr>
        <w:t xml:space="preserve"> The HHI increases both as the number of firms in the market decreases and as the disparity in size between those firms increases. </w:t>
      </w:r>
      <w:r w:rsidRPr="00332BE5">
        <w:rPr>
          <w:b/>
          <w:bCs/>
          <w:highlight w:val="green"/>
          <w:u w:val="single"/>
        </w:rPr>
        <w:t>The agencies generally consider markets in which the HHI is</w:t>
      </w:r>
      <w:r w:rsidRPr="00B61C0E">
        <w:rPr>
          <w:sz w:val="16"/>
        </w:rPr>
        <w:t xml:space="preserve"> between 1,500 and 2,500 points to be moderately </w:t>
      </w:r>
      <w:proofErr w:type="gramStart"/>
      <w:r w:rsidRPr="00B61C0E">
        <w:rPr>
          <w:sz w:val="16"/>
        </w:rPr>
        <w:t>concentrated, and</w:t>
      </w:r>
      <w:proofErr w:type="gramEnd"/>
      <w:r w:rsidRPr="00B61C0E">
        <w:rPr>
          <w:sz w:val="16"/>
        </w:rPr>
        <w:t xml:space="preserve"> consider markets in which the HHI is </w:t>
      </w:r>
      <w:r w:rsidRPr="00332BE5">
        <w:rPr>
          <w:b/>
          <w:bCs/>
          <w:highlight w:val="green"/>
          <w:u w:val="single"/>
        </w:rPr>
        <w:t>in excess of 2,500 points to be highly concentrated</w:t>
      </w:r>
      <w:r w:rsidRPr="00B61C0E">
        <w:rPr>
          <w:sz w:val="16"/>
        </w:rPr>
        <w:t xml:space="preserve">. See U.S. Department of Justice &amp; FTC, Horizontal Merger Guidelines § 5.3 (2010). Transactions that increase the HHI by more than 200 points in highly concentrated markets are presumed likely to enhance market power </w:t>
      </w:r>
      <w:r w:rsidRPr="00F52EA2">
        <w:rPr>
          <w:b/>
          <w:bCs/>
          <w:highlight w:val="green"/>
          <w:u w:val="single"/>
        </w:rPr>
        <w:t>under the Horizontal Merger Guidelines issued by the Department of Justice and the Federal Trade Commission.</w:t>
      </w:r>
      <w:r>
        <w:rPr>
          <w:b/>
          <w:bCs/>
          <w:u w:val="single"/>
        </w:rPr>
        <w:t xml:space="preserve"> </w:t>
      </w:r>
      <w:r w:rsidRPr="00B61C0E">
        <w:rPr>
          <w:sz w:val="16"/>
        </w:rPr>
        <w:t>See id.</w:t>
      </w:r>
    </w:p>
    <w:p w14:paraId="166E0876" w14:textId="6E049519" w:rsidR="009F0BFA" w:rsidRPr="009F0BFA" w:rsidRDefault="00006B7F" w:rsidP="009F0BFA">
      <w:pPr>
        <w:pStyle w:val="Heading3"/>
      </w:pPr>
      <w:r>
        <w:lastRenderedPageBreak/>
        <w:t xml:space="preserve">1NC—Case </w:t>
      </w:r>
    </w:p>
    <w:p w14:paraId="164745C6" w14:textId="76852C62" w:rsidR="009F0BFA" w:rsidRPr="009F0BFA" w:rsidRDefault="009F0BFA" w:rsidP="009F0BFA">
      <w:pPr>
        <w:pStyle w:val="Heading4"/>
        <w:rPr>
          <w:rFonts w:cs="Calibri"/>
        </w:rPr>
      </w:pPr>
      <w:r w:rsidRPr="009F0BFA">
        <w:rPr>
          <w:rFonts w:cs="Calibri"/>
        </w:rPr>
        <w:t xml:space="preserve">Space monopolization is good – otherwise the </w:t>
      </w:r>
      <w:r w:rsidRPr="009F0BFA">
        <w:rPr>
          <w:rFonts w:cs="Calibri"/>
          <w:u w:val="single"/>
        </w:rPr>
        <w:t>industry collapses</w:t>
      </w:r>
      <w:r w:rsidRPr="009F0BFA">
        <w:rPr>
          <w:rFonts w:cs="Calibri"/>
        </w:rPr>
        <w:t xml:space="preserve"> due to </w:t>
      </w:r>
      <w:r w:rsidRPr="009F0BFA">
        <w:rPr>
          <w:rFonts w:cs="Calibri"/>
          <w:u w:val="single"/>
        </w:rPr>
        <w:t>stringent exploration requirements</w:t>
      </w:r>
      <w:r w:rsidRPr="009F0BFA">
        <w:rPr>
          <w:rFonts w:cs="Calibri"/>
        </w:rPr>
        <w:t>.</w:t>
      </w:r>
    </w:p>
    <w:p w14:paraId="474C8B88" w14:textId="77777777" w:rsidR="009F0BFA" w:rsidRPr="009F0BFA" w:rsidRDefault="009F0BFA" w:rsidP="009F0BFA">
      <w:r w:rsidRPr="009F0BFA">
        <w:rPr>
          <w:rStyle w:val="Style13ptBold"/>
        </w:rPr>
        <w:t>Howell 21</w:t>
      </w:r>
      <w:r w:rsidRPr="009F0BFA">
        <w:rPr>
          <w:rStyle w:val="Style13ptBold"/>
          <w:b w:val="0"/>
        </w:rPr>
        <w:t xml:space="preserve"> [</w:t>
      </w:r>
      <w:r w:rsidRPr="009F0BFA">
        <w:t>Elizabeth Howell, Ph.D., is a contributing writer for </w:t>
      </w:r>
      <w:hyperlink r:id="rId43" w:tgtFrame="_blank" w:history="1">
        <w:r w:rsidRPr="009F0BFA">
          <w:rPr>
            <w:rStyle w:val="Hyperlink"/>
          </w:rPr>
          <w:t>Space.com</w:t>
        </w:r>
      </w:hyperlink>
      <w:r w:rsidRPr="009F0BFA">
        <w:t xml:space="preserve"> since 2012. </w:t>
      </w:r>
      <w:r w:rsidRPr="009F0BFA">
        <w:rPr>
          <w:rStyle w:val="Style13ptBold"/>
          <w:b w:val="0"/>
          <w:u w:val="none"/>
        </w:rPr>
        <w:t>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 “NASA says SpaceX is only provider so far able to provide astronaut taxi rides” December 06</w:t>
      </w:r>
      <w:r w:rsidRPr="009F0BFA">
        <w:rPr>
          <w:rStyle w:val="Style13ptBold"/>
          <w:b w:val="0"/>
          <w:u w:val="none"/>
          <w:vertAlign w:val="superscript"/>
        </w:rPr>
        <w:t>th</w:t>
      </w:r>
      <w:r w:rsidRPr="009F0BFA">
        <w:rPr>
          <w:rStyle w:val="Style13ptBold"/>
          <w:b w:val="0"/>
          <w:u w:val="none"/>
        </w:rPr>
        <w:t>, 2021, https://www.space.com/nasa-spacex-commercial-crew</w:t>
      </w:r>
    </w:p>
    <w:p w14:paraId="43FB3005" w14:textId="7DF7790D" w:rsidR="009F0BFA" w:rsidRPr="009F0BFA" w:rsidRDefault="009F0BFA" w:rsidP="009F0BFA">
      <w:pPr>
        <w:rPr>
          <w:sz w:val="16"/>
        </w:rPr>
      </w:pPr>
      <w:r w:rsidRPr="009F0BFA">
        <w:rPr>
          <w:b/>
          <w:bCs/>
          <w:highlight w:val="green"/>
          <w:u w:val="single"/>
        </w:rPr>
        <w:t>SpaceX is the only American company right now capable of sending astronauts to the International Space Station, NASA said in awarding the company additional flights.</w:t>
      </w:r>
      <w:r w:rsidRPr="009F0BFA">
        <w:rPr>
          <w:b/>
          <w:bCs/>
          <w:u w:val="single"/>
        </w:rPr>
        <w:t xml:space="preserve"> </w:t>
      </w:r>
      <w:r w:rsidRPr="009F0BFA">
        <w:rPr>
          <w:sz w:val="16"/>
        </w:rPr>
        <w:t xml:space="preserve">The Hawthorne, California-based firm received a sole-source modification to the existing contract between NASA and SpaceX. The modification will allow the agency to acquire up to three additional flights to the International Space Station using its Crew Dragon system; these would follow the six crewed flights already arranged. </w:t>
      </w:r>
      <w:r w:rsidRPr="009F0BFA">
        <w:rPr>
          <w:b/>
          <w:bCs/>
          <w:highlight w:val="green"/>
          <w:u w:val="single"/>
        </w:rPr>
        <w:t>NASA did solicit other companies before</w:t>
      </w:r>
      <w:r w:rsidRPr="009F0BFA">
        <w:rPr>
          <w:sz w:val="16"/>
        </w:rPr>
        <w:t xml:space="preserve"> awarding the contract, by asking in October for any other offers for astronaut taxi rides. </w:t>
      </w:r>
      <w:r w:rsidRPr="009F0BFA">
        <w:rPr>
          <w:b/>
          <w:bCs/>
          <w:highlight w:val="green"/>
          <w:u w:val="single"/>
        </w:rPr>
        <w:t>But SpaceX remains the only firm</w:t>
      </w:r>
      <w:r w:rsidRPr="009F0BFA">
        <w:rPr>
          <w:sz w:val="16"/>
        </w:rPr>
        <w:t xml:space="preserve"> currently </w:t>
      </w:r>
      <w:r w:rsidRPr="009F0BFA">
        <w:rPr>
          <w:b/>
          <w:bCs/>
          <w:highlight w:val="green"/>
          <w:u w:val="single"/>
        </w:rPr>
        <w:t>capable</w:t>
      </w:r>
      <w:r w:rsidRPr="009F0BFA">
        <w:rPr>
          <w:sz w:val="16"/>
        </w:rPr>
        <w:t xml:space="preserve"> of the service under its Commercial Crew Transportation Capabilities (</w:t>
      </w:r>
      <w:proofErr w:type="spellStart"/>
      <w:r w:rsidRPr="009F0BFA">
        <w:rPr>
          <w:sz w:val="16"/>
        </w:rPr>
        <w:t>CCtCap</w:t>
      </w:r>
      <w:proofErr w:type="spellEnd"/>
      <w:r w:rsidRPr="009F0BFA">
        <w:rPr>
          <w:sz w:val="16"/>
        </w:rPr>
        <w:t xml:space="preserve">) contract, first awarded in 2014. "SpaceX's crew transportation system is the only one certified </w:t>
      </w:r>
      <w:r w:rsidRPr="009F0BFA">
        <w:rPr>
          <w:b/>
          <w:bCs/>
          <w:highlight w:val="green"/>
          <w:u w:val="single"/>
        </w:rPr>
        <w:t>to meet</w:t>
      </w:r>
      <w:r w:rsidRPr="009F0BFA">
        <w:rPr>
          <w:sz w:val="16"/>
        </w:rPr>
        <w:t xml:space="preserve"> </w:t>
      </w:r>
      <w:r w:rsidRPr="009F0BFA">
        <w:rPr>
          <w:b/>
          <w:bCs/>
          <w:highlight w:val="green"/>
          <w:u w:val="single"/>
        </w:rPr>
        <w:t>NASA’s</w:t>
      </w:r>
      <w:r w:rsidRPr="009F0BFA">
        <w:rPr>
          <w:sz w:val="16"/>
        </w:rPr>
        <w:t xml:space="preserve"> safety </w:t>
      </w:r>
      <w:r w:rsidRPr="009F0BFA">
        <w:rPr>
          <w:b/>
          <w:bCs/>
          <w:highlight w:val="green"/>
          <w:u w:val="single"/>
        </w:rPr>
        <w:t>requirements</w:t>
      </w:r>
      <w:r w:rsidRPr="009F0BFA">
        <w:rPr>
          <w:sz w:val="16"/>
        </w:rPr>
        <w:t xml:space="preserve"> to transport crew to the space station, and to maintain the agency’s obligation to its international partners in the needed timeframe," NASA said in a Dec. 3 statement. The agency is working to send larger crews to the space station to boost its science and to make the facility attractive to commercial companies, such as Axiom Space, which will launch the first all-private mission to the complex in early 2022. NASA used to send astronauts aloft in the space </w:t>
      </w:r>
      <w:proofErr w:type="gramStart"/>
      <w:r w:rsidRPr="009F0BFA">
        <w:rPr>
          <w:sz w:val="16"/>
        </w:rPr>
        <w:t>shuttle, but</w:t>
      </w:r>
      <w:proofErr w:type="gramEnd"/>
      <w:r w:rsidRPr="009F0BFA">
        <w:rPr>
          <w:sz w:val="16"/>
        </w:rPr>
        <w:t xml:space="preserve"> retired the program in 2011 following 30 years of service. The agency then spent several years helping American companies develop replacement commercial crew vehicles before awarding SpaceX and Boeing transportation contracts in 2014. (In the interim, NASA astronauts flew on Russian Soyuz capsules, paid for by the seat.) Although SpaceX sent the first crewed spacecraft to the ISS in 2020, Boeing's </w:t>
      </w:r>
      <w:proofErr w:type="spellStart"/>
      <w:r w:rsidRPr="009F0BFA">
        <w:rPr>
          <w:sz w:val="16"/>
        </w:rPr>
        <w:t>Starliner</w:t>
      </w:r>
      <w:proofErr w:type="spellEnd"/>
      <w:r w:rsidRPr="009F0BFA">
        <w:rPr>
          <w:sz w:val="16"/>
        </w:rPr>
        <w:t xml:space="preserve"> is not ready for flight yet. </w:t>
      </w:r>
      <w:proofErr w:type="spellStart"/>
      <w:r w:rsidRPr="009F0BFA">
        <w:rPr>
          <w:sz w:val="16"/>
        </w:rPr>
        <w:t>Starliner</w:t>
      </w:r>
      <w:proofErr w:type="spellEnd"/>
      <w:r w:rsidRPr="009F0BFA">
        <w:rPr>
          <w:sz w:val="16"/>
        </w:rPr>
        <w:t xml:space="preserve"> had a difficult uncrewed test flight in December 2019 that did not reach the orbiting complex due to a series of glitches. Boeing's attempt to run a second uncrewed test flight in 2021 got derailed by problems with an oxidizer valve, sidelining the system until at least 2022. </w:t>
      </w:r>
      <w:proofErr w:type="gramStart"/>
      <w:r w:rsidRPr="009F0BFA">
        <w:rPr>
          <w:b/>
          <w:bCs/>
          <w:highlight w:val="green"/>
          <w:u w:val="single"/>
        </w:rPr>
        <w:t>So</w:t>
      </w:r>
      <w:proofErr w:type="gramEnd"/>
      <w:r w:rsidRPr="009F0BFA">
        <w:rPr>
          <w:b/>
          <w:bCs/>
          <w:highlight w:val="green"/>
          <w:u w:val="single"/>
        </w:rPr>
        <w:t xml:space="preserve"> NASA awarded the new contract, which is expected to take effect in 2023, to SpaceX,</w:t>
      </w:r>
      <w:r w:rsidRPr="009F0BFA">
        <w:rPr>
          <w:sz w:val="16"/>
        </w:rPr>
        <w:t xml:space="preserve"> allowing the agency to turn its attention back to helping Boeing with the flight certification, according to the statement.</w:t>
      </w:r>
    </w:p>
    <w:p w14:paraId="326C6EA3" w14:textId="677B5270" w:rsidR="00006B7F" w:rsidRPr="00006B7F" w:rsidRDefault="00006B7F" w:rsidP="00006B7F">
      <w:pPr>
        <w:pStyle w:val="Heading4"/>
        <w:rPr>
          <w:rStyle w:val="Style13ptBold"/>
          <w:b/>
          <w:bCs w:val="0"/>
          <w:u w:val="none"/>
        </w:rPr>
      </w:pPr>
      <w:r w:rsidRPr="00006B7F">
        <w:rPr>
          <w:rStyle w:val="Style13ptBold"/>
          <w:b/>
          <w:bCs w:val="0"/>
          <w:u w:val="none"/>
        </w:rPr>
        <w:t xml:space="preserve">Schaefer </w:t>
      </w:r>
      <w:proofErr w:type="spellStart"/>
      <w:r w:rsidRPr="00006B7F">
        <w:rPr>
          <w:rStyle w:val="Style13ptBold"/>
          <w:b/>
          <w:bCs w:val="0"/>
          <w:u w:val="none"/>
        </w:rPr>
        <w:t>ev</w:t>
      </w:r>
      <w:proofErr w:type="spellEnd"/>
      <w:r>
        <w:rPr>
          <w:rStyle w:val="Style13ptBold"/>
          <w:b/>
          <w:bCs w:val="0"/>
          <w:u w:val="none"/>
        </w:rPr>
        <w:t xml:space="preserve"> </w:t>
      </w:r>
      <w:r w:rsidR="009F0BFA">
        <w:rPr>
          <w:rStyle w:val="Style13ptBold"/>
          <w:b/>
          <w:bCs w:val="0"/>
          <w:u w:val="none"/>
        </w:rPr>
        <w:t>-- concedes</w:t>
      </w:r>
      <w:r w:rsidRPr="00006B7F">
        <w:rPr>
          <w:rStyle w:val="Style13ptBold"/>
          <w:b/>
          <w:bCs w:val="0"/>
          <w:u w:val="none"/>
        </w:rPr>
        <w:t xml:space="preserve"> </w:t>
      </w:r>
      <w:r w:rsidR="009F0BFA">
        <w:rPr>
          <w:rStyle w:val="Style13ptBold"/>
          <w:b/>
          <w:bCs w:val="0"/>
          <w:u w:val="none"/>
        </w:rPr>
        <w:t>private sector</w:t>
      </w:r>
      <w:r w:rsidRPr="00006B7F">
        <w:rPr>
          <w:rStyle w:val="Style13ptBold"/>
          <w:b/>
          <w:bCs w:val="0"/>
          <w:u w:val="none"/>
        </w:rPr>
        <w:t xml:space="preserve"> circumvent</w:t>
      </w:r>
      <w:r w:rsidR="009F0BFA">
        <w:rPr>
          <w:rStyle w:val="Style13ptBold"/>
          <w:b/>
          <w:bCs w:val="0"/>
          <w:u w:val="none"/>
        </w:rPr>
        <w:t>s</w:t>
      </w:r>
      <w:r w:rsidRPr="00006B7F">
        <w:rPr>
          <w:rStyle w:val="Style13ptBold"/>
          <w:b/>
          <w:bCs w:val="0"/>
          <w:u w:val="none"/>
        </w:rPr>
        <w:t xml:space="preserve"> and they’re only in the context of “on-orbit activities” not all appropriation.</w:t>
      </w:r>
    </w:p>
    <w:p w14:paraId="04DD2F6C" w14:textId="77777777" w:rsidR="00006B7F" w:rsidRPr="00006B7F" w:rsidRDefault="00006B7F" w:rsidP="00006B7F">
      <w:pPr>
        <w:rPr>
          <w:bCs/>
        </w:rPr>
      </w:pPr>
      <w:r w:rsidRPr="00006B7F">
        <w:rPr>
          <w:rStyle w:val="Style13ptBold"/>
          <w:b w:val="0"/>
          <w:bCs/>
          <w:u w:val="none"/>
        </w:rPr>
        <w:t>Schaefer, Matthew. "The contours of permissionless innovation in the outer space domain." U. Pa. J. Int'l L. 39 (2017): 103. https://scholarship.law.upenn.edu/cgi/viewcontent.cgi?article=1953&amp;context=jil</w:t>
      </w:r>
    </w:p>
    <w:p w14:paraId="3470EB4C" w14:textId="77777777" w:rsidR="00006B7F" w:rsidRPr="00FD435E" w:rsidRDefault="00006B7F" w:rsidP="00006B7F">
      <w:pPr>
        <w:rPr>
          <w:rStyle w:val="Emphasis"/>
        </w:rPr>
      </w:pPr>
      <w:r w:rsidRPr="0001341C">
        <w:rPr>
          <w:rStyle w:val="StyleUnderline"/>
        </w:rPr>
        <w:t>PERMISSIONLESS INNOVATION FOR NEW ON-ORBIT ACTIVITIES:</w:t>
      </w:r>
      <w:r w:rsidRPr="00FD435E">
        <w:rPr>
          <w:sz w:val="12"/>
        </w:rPr>
        <w:t xml:space="preserve"> THE INTERNATIONAL OBLIGATION LIMIT, THE NATIONAL SECURITY LIMIT, AND THE INVESTOR CERTAINTY LIMIT Thus, for traditional space activities we observe a range of regulatory models: 1) an FAA launch and reentry and human space flight framework that certainly is closest to the permissionless in- novation ideal; 2) a NOAA remote sensing regime that is perhaps overbroad, impacting innovative small satellite ideas, and that struggles with establishing a permissionless innovation esprit de corps in the interagency process as participants have yet to fully reassess benefit-cost analysis of national security concerns in an environment where foreign remote sensing systems are increasingly sophisticated; and 3) an FCC spectrum licensing regime that by necessity, given the properties of spectrum and the demands of the satellite business case, must have significant ex ante government involvement. All those regulatory models are long-established and will take considerable effort to change. In contrast, </w:t>
      </w:r>
      <w:r w:rsidRPr="009519BA">
        <w:rPr>
          <w:rStyle w:val="StyleUnderline"/>
          <w:highlight w:val="yellow"/>
        </w:rPr>
        <w:t>regulating</w:t>
      </w:r>
      <w:r w:rsidRPr="005A10FB">
        <w:rPr>
          <w:rStyle w:val="StyleUnderline"/>
        </w:rPr>
        <w:t xml:space="preserve"> new on</w:t>
      </w:r>
      <w:r w:rsidRPr="009519BA">
        <w:rPr>
          <w:rStyle w:val="StyleUnderline"/>
          <w:highlight w:val="yellow"/>
        </w:rPr>
        <w:t xml:space="preserve">-orbit space </w:t>
      </w:r>
      <w:r w:rsidRPr="009519BA">
        <w:rPr>
          <w:rStyle w:val="StyleUnderline"/>
          <w:highlight w:val="yellow"/>
        </w:rPr>
        <w:lastRenderedPageBreak/>
        <w:t>activities begins with a</w:t>
      </w:r>
      <w:r w:rsidRPr="005A10FB">
        <w:rPr>
          <w:rStyle w:val="StyleUnderline"/>
        </w:rPr>
        <w:t xml:space="preserve"> relatively </w:t>
      </w:r>
      <w:r w:rsidRPr="009519BA">
        <w:rPr>
          <w:rStyle w:val="StyleUnderline"/>
          <w:highlight w:val="yellow"/>
        </w:rPr>
        <w:t>clean slate</w:t>
      </w:r>
      <w:r w:rsidRPr="005A10FB">
        <w:rPr>
          <w:rStyle w:val="StyleUnderline"/>
        </w:rPr>
        <w:t xml:space="preserve">. </w:t>
      </w:r>
      <w:r w:rsidRPr="00863811">
        <w:rPr>
          <w:rStyle w:val="StyleUnderline"/>
        </w:rPr>
        <w:t>There is no formal regulatory framework in place</w:t>
      </w:r>
      <w:r w:rsidRPr="00FD435E">
        <w:rPr>
          <w:sz w:val="12"/>
        </w:rPr>
        <w:t xml:space="preserve">, although the government has leveraged its launch licensing authority, especially its payload review prong, to a degree to partially fill the gap. The only other exception to this clean slate is that for well over a decade NOAA and the FCC have imposed debris mitigation requirements on licensees—presumably relying on their “public interest” authority to do so—although some believe even this limited on-orbit regulation constitutes “competence creep.”103 </w:t>
      </w:r>
      <w:r w:rsidRPr="005A10FB">
        <w:rPr>
          <w:rStyle w:val="StyleUnderline"/>
        </w:rPr>
        <w:t>Staunch permissionless innovation advocates might say this essentially clean slate is a victory and should be maintained</w:t>
      </w:r>
      <w:r w:rsidRPr="00FD435E">
        <w:rPr>
          <w:sz w:val="12"/>
        </w:rPr>
        <w:t xml:space="preserve">. In essence, </w:t>
      </w:r>
      <w:r w:rsidRPr="009519BA">
        <w:rPr>
          <w:rStyle w:val="Emphasis"/>
          <w:highlight w:val="yellow"/>
        </w:rPr>
        <w:t>companies are free to conduct new</w:t>
      </w:r>
      <w:r w:rsidRPr="005A10FB">
        <w:rPr>
          <w:rStyle w:val="Emphasis"/>
        </w:rPr>
        <w:t xml:space="preserve"> on-orbit </w:t>
      </w:r>
      <w:r w:rsidRPr="009519BA">
        <w:rPr>
          <w:rStyle w:val="Emphasis"/>
          <w:highlight w:val="yellow"/>
        </w:rPr>
        <w:t>activities</w:t>
      </w:r>
      <w:r w:rsidRPr="005A10FB">
        <w:rPr>
          <w:rStyle w:val="Emphasis"/>
        </w:rPr>
        <w:t xml:space="preserve"> if they so choose</w:t>
      </w:r>
      <w:r w:rsidRPr="00FD435E">
        <w:rPr>
          <w:sz w:val="12"/>
        </w:rPr>
        <w:t xml:space="preserve">, and the government need not authorize those activities, nor may the government prohibit those activities. In fact, permissionless innovation advocates might say this is almost an ideal scenario, in that the current state of affairs achieves (near) pure or unadulterated permissionless innovation. </w:t>
      </w:r>
      <w:r w:rsidRPr="009519BA">
        <w:rPr>
          <w:rStyle w:val="Emphasis"/>
          <w:highlight w:val="yellow"/>
        </w:rPr>
        <w:t xml:space="preserve">However, the irony is that </w:t>
      </w:r>
      <w:r w:rsidRPr="00863811">
        <w:rPr>
          <w:rStyle w:val="Emphasis"/>
        </w:rPr>
        <w:t xml:space="preserve">the benefits of permissionless </w:t>
      </w:r>
      <w:r w:rsidRPr="009519BA">
        <w:rPr>
          <w:rStyle w:val="Emphasis"/>
          <w:highlight w:val="yellow"/>
        </w:rPr>
        <w:t>innovation will not be achieved</w:t>
      </w:r>
      <w:r w:rsidRPr="005A10FB">
        <w:rPr>
          <w:rStyle w:val="Emphasis"/>
        </w:rPr>
        <w:t xml:space="preserve"> in this (nearly) pure state.</w:t>
      </w:r>
      <w:r w:rsidRPr="00FD435E">
        <w:rPr>
          <w:sz w:val="12"/>
        </w:rPr>
        <w:t xml:space="preserve"> </w:t>
      </w:r>
      <w:r w:rsidRPr="00692686">
        <w:rPr>
          <w:b/>
          <w:bCs/>
          <w:sz w:val="34"/>
          <w:szCs w:val="34"/>
          <w:highlight w:val="green"/>
          <w:u w:val="single"/>
        </w:rPr>
        <w:t>There</w:t>
      </w:r>
      <w:r w:rsidRPr="00692686">
        <w:rPr>
          <w:sz w:val="12"/>
          <w:highlight w:val="green"/>
        </w:rPr>
        <w:t xml:space="preserve"> </w:t>
      </w:r>
      <w:r w:rsidRPr="00692686">
        <w:rPr>
          <w:b/>
          <w:bCs/>
          <w:sz w:val="34"/>
          <w:szCs w:val="34"/>
          <w:highlight w:val="green"/>
          <w:u w:val="single"/>
        </w:rPr>
        <w:t>are</w:t>
      </w:r>
      <w:r w:rsidRPr="00692686">
        <w:rPr>
          <w:sz w:val="12"/>
          <w:highlight w:val="green"/>
        </w:rPr>
        <w:t xml:space="preserve"> </w:t>
      </w:r>
      <w:r w:rsidRPr="00FD435E">
        <w:rPr>
          <w:sz w:val="12"/>
        </w:rPr>
        <w:t xml:space="preserve">at least three major </w:t>
      </w:r>
      <w:r w:rsidRPr="00692686">
        <w:rPr>
          <w:b/>
          <w:bCs/>
          <w:sz w:val="34"/>
          <w:szCs w:val="34"/>
          <w:highlight w:val="green"/>
          <w:u w:val="single"/>
        </w:rPr>
        <w:t>risks</w:t>
      </w:r>
      <w:r w:rsidRPr="00692686">
        <w:rPr>
          <w:sz w:val="12"/>
          <w:highlight w:val="green"/>
        </w:rPr>
        <w:t xml:space="preserve"> </w:t>
      </w:r>
      <w:r w:rsidRPr="00FD435E">
        <w:rPr>
          <w:sz w:val="12"/>
        </w:rPr>
        <w:t xml:space="preserve">to allowing calls </w:t>
      </w:r>
      <w:r w:rsidRPr="00692686">
        <w:rPr>
          <w:b/>
          <w:bCs/>
          <w:sz w:val="34"/>
          <w:szCs w:val="34"/>
          <w:highlight w:val="green"/>
          <w:u w:val="single"/>
        </w:rPr>
        <w:t>for</w:t>
      </w:r>
      <w:r w:rsidRPr="00692686">
        <w:rPr>
          <w:sz w:val="12"/>
          <w:highlight w:val="green"/>
        </w:rPr>
        <w:t xml:space="preserve"> </w:t>
      </w:r>
      <w:r w:rsidRPr="00FD435E">
        <w:rPr>
          <w:sz w:val="12"/>
        </w:rPr>
        <w:t xml:space="preserve">a pure or unadulterated permissionless innovation </w:t>
      </w:r>
      <w:r w:rsidRPr="00692686">
        <w:rPr>
          <w:b/>
          <w:bCs/>
          <w:sz w:val="34"/>
          <w:szCs w:val="34"/>
          <w:highlight w:val="green"/>
          <w:u w:val="single"/>
        </w:rPr>
        <w:t>regulatory model with respect to new on-orbit activities</w:t>
      </w:r>
      <w:r w:rsidRPr="00FD435E">
        <w:rPr>
          <w:sz w:val="12"/>
        </w:rPr>
        <w:t xml:space="preserve">. First, </w:t>
      </w:r>
      <w:r w:rsidRPr="005A10FB">
        <w:rPr>
          <w:rStyle w:val="StyleUnderline"/>
        </w:rPr>
        <w:t xml:space="preserve">it is very clear that </w:t>
      </w:r>
      <w:r w:rsidRPr="009519BA">
        <w:rPr>
          <w:rStyle w:val="StyleUnderline"/>
          <w:highlight w:val="yellow"/>
        </w:rPr>
        <w:t xml:space="preserve">U.S. </w:t>
      </w:r>
      <w:r w:rsidRPr="00863811">
        <w:rPr>
          <w:rStyle w:val="StyleUnderline"/>
        </w:rPr>
        <w:t>international</w:t>
      </w:r>
      <w:r w:rsidRPr="005A10FB">
        <w:rPr>
          <w:rStyle w:val="StyleUnderline"/>
        </w:rPr>
        <w:t xml:space="preserve"> </w:t>
      </w:r>
      <w:r w:rsidRPr="009519BA">
        <w:rPr>
          <w:rStyle w:val="StyleUnderline"/>
          <w:highlight w:val="yellow"/>
        </w:rPr>
        <w:t>obligations require “authorization</w:t>
      </w:r>
      <w:r w:rsidRPr="005A10FB">
        <w:rPr>
          <w:rStyle w:val="StyleUnderline"/>
        </w:rPr>
        <w:t xml:space="preserve">” of and the provision of “continuing” supervision, </w:t>
      </w:r>
      <w:r w:rsidRPr="009519BA">
        <w:rPr>
          <w:rStyle w:val="StyleUnderline"/>
          <w:highlight w:val="yellow"/>
        </w:rPr>
        <w:t>by the government</w:t>
      </w:r>
      <w:r w:rsidRPr="005A10FB">
        <w:rPr>
          <w:rStyle w:val="StyleUnderline"/>
        </w:rPr>
        <w:t xml:space="preserve"> of commercial activities in outer space. Thus, any pure version of permissionless innovation would run afoul of U.S. international obligations in the primary space treaty, the Outer Space Treaty</w:t>
      </w:r>
      <w:r w:rsidRPr="00FD435E">
        <w:rPr>
          <w:sz w:val="12"/>
        </w:rPr>
        <w:t xml:space="preserve">. Second, with the national security implications of many space activities, it is unrealistic to expect adoption of a pure permissionless innovation regulatory model to govern such activities; the industry largely recognizes this dynamic. Third, </w:t>
      </w:r>
      <w:r w:rsidRPr="005A10FB">
        <w:rPr>
          <w:rStyle w:val="Emphasis"/>
        </w:rPr>
        <w:t xml:space="preserve">a large number of </w:t>
      </w:r>
      <w:r w:rsidRPr="00863811">
        <w:rPr>
          <w:rStyle w:val="Emphasis"/>
        </w:rPr>
        <w:t>businesses</w:t>
      </w:r>
      <w:r w:rsidRPr="005A10FB">
        <w:rPr>
          <w:rStyle w:val="Emphasis"/>
        </w:rPr>
        <w:t xml:space="preserve"> and investors </w:t>
      </w:r>
      <w:r w:rsidRPr="00863811">
        <w:rPr>
          <w:rStyle w:val="Emphasis"/>
        </w:rPr>
        <w:t xml:space="preserve">in </w:t>
      </w:r>
      <w:r w:rsidRPr="009519BA">
        <w:rPr>
          <w:rStyle w:val="Emphasis"/>
          <w:highlight w:val="yellow"/>
        </w:rPr>
        <w:t xml:space="preserve">the space sector seek </w:t>
      </w:r>
      <w:r w:rsidRPr="00863811">
        <w:rPr>
          <w:rStyle w:val="Emphasis"/>
        </w:rPr>
        <w:t xml:space="preserve">a minimal amount of </w:t>
      </w:r>
      <w:r w:rsidRPr="009519BA">
        <w:rPr>
          <w:rStyle w:val="Emphasis"/>
          <w:highlight w:val="yellow"/>
        </w:rPr>
        <w:t>regulation to</w:t>
      </w:r>
      <w:r w:rsidRPr="005A10FB">
        <w:rPr>
          <w:rStyle w:val="Emphasis"/>
        </w:rPr>
        <w:t xml:space="preserve"> </w:t>
      </w:r>
      <w:r w:rsidRPr="009519BA">
        <w:rPr>
          <w:rStyle w:val="Emphasis"/>
          <w:highlight w:val="yellow"/>
        </w:rPr>
        <w:t>ensure a transparent framework for approval</w:t>
      </w:r>
      <w:r w:rsidRPr="005A10FB">
        <w:rPr>
          <w:rStyle w:val="Emphasis"/>
        </w:rPr>
        <w:t xml:space="preserve"> of their on-orbit activities </w:t>
      </w:r>
      <w:r w:rsidRPr="009519BA">
        <w:rPr>
          <w:rStyle w:val="Emphasis"/>
          <w:highlight w:val="yellow"/>
        </w:rPr>
        <w:t>so</w:t>
      </w:r>
      <w:r w:rsidRPr="005A10FB">
        <w:rPr>
          <w:rStyle w:val="Emphasis"/>
        </w:rPr>
        <w:t xml:space="preserve"> that regulatory </w:t>
      </w:r>
      <w:r w:rsidRPr="009519BA">
        <w:rPr>
          <w:rStyle w:val="Emphasis"/>
          <w:highlight w:val="yellow"/>
        </w:rPr>
        <w:t xml:space="preserve">uncertainty and </w:t>
      </w:r>
      <w:r w:rsidRPr="00930F93">
        <w:rPr>
          <w:rStyle w:val="Emphasis"/>
        </w:rPr>
        <w:t>foreign</w:t>
      </w:r>
      <w:r w:rsidRPr="005A10FB">
        <w:rPr>
          <w:rStyle w:val="Emphasis"/>
        </w:rPr>
        <w:t xml:space="preserve"> </w:t>
      </w:r>
      <w:r w:rsidRPr="009519BA">
        <w:rPr>
          <w:rStyle w:val="Emphasis"/>
          <w:highlight w:val="yellow"/>
        </w:rPr>
        <w:t>hostility</w:t>
      </w:r>
      <w:r w:rsidRPr="005A10FB">
        <w:rPr>
          <w:rStyle w:val="Emphasis"/>
        </w:rPr>
        <w:t xml:space="preserve"> to their activities </w:t>
      </w:r>
      <w:r w:rsidRPr="009519BA">
        <w:rPr>
          <w:rStyle w:val="Emphasis"/>
          <w:highlight w:val="yellow"/>
        </w:rPr>
        <w:t>is</w:t>
      </w:r>
      <w:r w:rsidRPr="005A10FB">
        <w:rPr>
          <w:rStyle w:val="Emphasis"/>
        </w:rPr>
        <w:t xml:space="preserve"> </w:t>
      </w:r>
      <w:r w:rsidRPr="009519BA">
        <w:rPr>
          <w:rStyle w:val="Emphasis"/>
          <w:highlight w:val="yellow"/>
        </w:rPr>
        <w:t>minimized</w:t>
      </w:r>
      <w:r w:rsidRPr="00FD435E">
        <w:rPr>
          <w:sz w:val="12"/>
        </w:rPr>
        <w:t xml:space="preserve">.104 For each of these reasons, a failure by Congress to create explicit “light touch” authorization and supervision authority in an Executive Branch agency will actually defeat the purposes of permissionless innovation. Of course, the Executive Branch will have incentives to continue to leverage its payload review authority to try to ensure that U.S. international obligations are </w:t>
      </w:r>
      <w:proofErr w:type="gramStart"/>
      <w:r w:rsidRPr="00FD435E">
        <w:rPr>
          <w:sz w:val="12"/>
        </w:rPr>
        <w:t>met</w:t>
      </w:r>
      <w:proofErr w:type="gramEnd"/>
      <w:r w:rsidRPr="00FD435E">
        <w:rPr>
          <w:sz w:val="12"/>
        </w:rPr>
        <w:t xml:space="preserve"> and that U.S. national security is not endangered, and to give companies and their investors a degree of regulatory approval and certainty they desire. Chairman </w:t>
      </w:r>
      <w:proofErr w:type="spellStart"/>
      <w:r w:rsidRPr="00FD435E">
        <w:rPr>
          <w:sz w:val="12"/>
        </w:rPr>
        <w:t>Babin</w:t>
      </w:r>
      <w:proofErr w:type="spellEnd"/>
      <w:r w:rsidRPr="00FD435E">
        <w:rPr>
          <w:sz w:val="12"/>
        </w:rPr>
        <w:t xml:space="preserve"> and former FAA officials have argued that because the OST’s Article VI is not a self-executing international obligation, and thus not automatically part of the U.S. legal system, the Administration cannot seek to authorize or supervise new on-orbit space activities unless Congress passes a law delegating authorization and supervision responsibility to the Executive Branch.105 This may well be </w:t>
      </w:r>
      <w:proofErr w:type="gramStart"/>
      <w:r w:rsidRPr="00FD435E">
        <w:rPr>
          <w:sz w:val="12"/>
        </w:rPr>
        <w:t>true</w:t>
      </w:r>
      <w:proofErr w:type="gramEnd"/>
      <w:r w:rsidRPr="00FD435E">
        <w:rPr>
          <w:sz w:val="12"/>
        </w:rPr>
        <w:t xml:space="preserve"> but the situation is slightly more complex. Congress has already delegated payload review authority to the FAA, and a factor to consider under a payload review is U.S. international obligations.106 One might argue ensuring no violation of international obligations (self-executing or not) is thus an objective the FAA can consider in a payload review. However, the counterpoint is that the Executive Branch lacks the power to consider international obligation compliance for on-orbit activities because Congress, when granting re-entry licensing authority in 1997, indicated it did not want to grant on-orbit authority at that time.107 This places the U.S. Executive Branch in a difficult position—the Hobbesian choice of complying with international obligations or acting consistently with apparent Congressional intent. </w:t>
      </w:r>
      <w:r w:rsidRPr="005D2413">
        <w:rPr>
          <w:b/>
          <w:bCs/>
          <w:sz w:val="34"/>
          <w:szCs w:val="34"/>
          <w:u w:val="single"/>
        </w:rPr>
        <w:t xml:space="preserve">Similarly, space businesses—the </w:t>
      </w:r>
      <w:r w:rsidRPr="005D2413">
        <w:rPr>
          <w:b/>
          <w:bCs/>
          <w:sz w:val="34"/>
          <w:szCs w:val="34"/>
          <w:highlight w:val="green"/>
          <w:u w:val="single"/>
        </w:rPr>
        <w:t>innovators</w:t>
      </w:r>
      <w:r w:rsidRPr="005D2413">
        <w:rPr>
          <w:b/>
          <w:bCs/>
          <w:sz w:val="34"/>
          <w:szCs w:val="34"/>
          <w:u w:val="single"/>
        </w:rPr>
        <w:t>—</w:t>
      </w:r>
      <w:r w:rsidRPr="005D2413">
        <w:rPr>
          <w:b/>
          <w:bCs/>
          <w:color w:val="000000" w:themeColor="text1"/>
          <w:sz w:val="34"/>
          <w:szCs w:val="34"/>
          <w:u w:val="single"/>
        </w:rPr>
        <w:t xml:space="preserve">are also put in a poor position. </w:t>
      </w:r>
      <w:r w:rsidRPr="005D2413">
        <w:rPr>
          <w:b/>
          <w:bCs/>
          <w:sz w:val="34"/>
          <w:szCs w:val="34"/>
          <w:highlight w:val="green"/>
          <w:u w:val="single"/>
        </w:rPr>
        <w:t xml:space="preserve">They could </w:t>
      </w:r>
      <w:r w:rsidRPr="005D2413">
        <w:rPr>
          <w:b/>
          <w:bCs/>
          <w:sz w:val="34"/>
          <w:szCs w:val="34"/>
          <w:u w:val="single"/>
        </w:rPr>
        <w:t xml:space="preserve">simply </w:t>
      </w:r>
      <w:r w:rsidRPr="005D2413">
        <w:rPr>
          <w:b/>
          <w:bCs/>
          <w:sz w:val="34"/>
          <w:szCs w:val="34"/>
          <w:highlight w:val="green"/>
          <w:u w:val="single"/>
        </w:rPr>
        <w:t xml:space="preserve">seek </w:t>
      </w:r>
      <w:r w:rsidRPr="005D2413">
        <w:rPr>
          <w:b/>
          <w:bCs/>
          <w:sz w:val="34"/>
          <w:szCs w:val="34"/>
          <w:u w:val="single"/>
        </w:rPr>
        <w:t xml:space="preserve">to </w:t>
      </w:r>
      <w:r w:rsidRPr="005D2413">
        <w:rPr>
          <w:b/>
          <w:bCs/>
          <w:sz w:val="34"/>
          <w:szCs w:val="34"/>
          <w:highlight w:val="green"/>
          <w:u w:val="single"/>
        </w:rPr>
        <w:t xml:space="preserve">pursue any on-orbit activity </w:t>
      </w:r>
      <w:r w:rsidRPr="005D2413">
        <w:rPr>
          <w:b/>
          <w:bCs/>
          <w:sz w:val="34"/>
          <w:szCs w:val="34"/>
          <w:u w:val="single"/>
        </w:rPr>
        <w:t xml:space="preserve">they like, </w:t>
      </w:r>
      <w:r w:rsidRPr="005D2413">
        <w:rPr>
          <w:b/>
          <w:bCs/>
          <w:sz w:val="34"/>
          <w:szCs w:val="34"/>
          <w:highlight w:val="green"/>
          <w:u w:val="single"/>
        </w:rPr>
        <w:t xml:space="preserve">and then pursue litigation </w:t>
      </w:r>
      <w:r w:rsidRPr="005D2413">
        <w:rPr>
          <w:b/>
          <w:bCs/>
          <w:sz w:val="34"/>
          <w:szCs w:val="34"/>
          <w:u w:val="single"/>
        </w:rPr>
        <w:t xml:space="preserve">if the Executive Branch blocks an activity that, for example, the government believes would violate U.S. international obligations or endanger U.S. national security. </w:t>
      </w:r>
      <w:r w:rsidRPr="005A10FB">
        <w:rPr>
          <w:rStyle w:val="StyleUnderline"/>
        </w:rPr>
        <w:t xml:space="preserve">The “pursue and </w:t>
      </w:r>
      <w:r w:rsidRPr="009519BA">
        <w:rPr>
          <w:rStyle w:val="StyleUnderline"/>
          <w:highlight w:val="yellow"/>
        </w:rPr>
        <w:t>litigate</w:t>
      </w:r>
      <w:r w:rsidRPr="005A10FB">
        <w:rPr>
          <w:rStyle w:val="StyleUnderline"/>
        </w:rPr>
        <w:t xml:space="preserve">” strategy </w:t>
      </w:r>
      <w:r w:rsidRPr="009519BA">
        <w:rPr>
          <w:rStyle w:val="StyleUnderline"/>
          <w:highlight w:val="yellow"/>
        </w:rPr>
        <w:t>is not</w:t>
      </w:r>
      <w:r w:rsidRPr="005A10FB">
        <w:rPr>
          <w:rStyle w:val="StyleUnderline"/>
        </w:rPr>
        <w:t xml:space="preserve"> an </w:t>
      </w:r>
      <w:r w:rsidRPr="009519BA">
        <w:rPr>
          <w:rStyle w:val="StyleUnderline"/>
          <w:highlight w:val="yellow"/>
        </w:rPr>
        <w:t>attractive</w:t>
      </w:r>
      <w:r w:rsidRPr="005A10FB">
        <w:rPr>
          <w:rStyle w:val="StyleUnderline"/>
        </w:rPr>
        <w:t xml:space="preserve"> option </w:t>
      </w:r>
      <w:r w:rsidRPr="009519BA">
        <w:rPr>
          <w:rStyle w:val="StyleUnderline"/>
          <w:highlight w:val="yellow"/>
        </w:rPr>
        <w:t>for</w:t>
      </w:r>
      <w:r w:rsidRPr="005A10FB">
        <w:rPr>
          <w:rStyle w:val="StyleUnderline"/>
        </w:rPr>
        <w:t xml:space="preserve"> many </w:t>
      </w:r>
      <w:r w:rsidRPr="009519BA">
        <w:rPr>
          <w:rStyle w:val="StyleUnderline"/>
          <w:highlight w:val="yellow"/>
        </w:rPr>
        <w:t>space companies</w:t>
      </w:r>
      <w:r w:rsidRPr="005A10FB">
        <w:rPr>
          <w:rStyle w:val="StyleUnderline"/>
        </w:rPr>
        <w:t xml:space="preserve">. Litigation consumes time and money, and global competitors may advance during that time. Additionally, the dynamics of the space business are such that </w:t>
      </w:r>
      <w:r w:rsidRPr="005A10FB">
        <w:rPr>
          <w:rStyle w:val="StyleUnderline"/>
        </w:rPr>
        <w:lastRenderedPageBreak/>
        <w:t xml:space="preserve">the </w:t>
      </w:r>
      <w:r w:rsidRPr="009519BA">
        <w:rPr>
          <w:rStyle w:val="StyleUnderline"/>
          <w:highlight w:val="yellow"/>
        </w:rPr>
        <w:t>government is always</w:t>
      </w:r>
      <w:r w:rsidRPr="005A10FB">
        <w:rPr>
          <w:rStyle w:val="StyleUnderline"/>
        </w:rPr>
        <w:t xml:space="preserve"> a considerable </w:t>
      </w:r>
      <w:r w:rsidRPr="009519BA">
        <w:rPr>
          <w:rStyle w:val="StyleUnderline"/>
          <w:highlight w:val="yellow"/>
        </w:rPr>
        <w:t xml:space="preserve">part of the customer </w:t>
      </w:r>
      <w:proofErr w:type="gramStart"/>
      <w:r w:rsidRPr="009519BA">
        <w:rPr>
          <w:rStyle w:val="StyleUnderline"/>
          <w:highlight w:val="yellow"/>
        </w:rPr>
        <w:t>base</w:t>
      </w:r>
      <w:r w:rsidRPr="005A10FB">
        <w:rPr>
          <w:rStyle w:val="StyleUnderline"/>
        </w:rPr>
        <w:t>, and</w:t>
      </w:r>
      <w:proofErr w:type="gramEnd"/>
      <w:r w:rsidRPr="005A10FB">
        <w:rPr>
          <w:rStyle w:val="StyleUnderline"/>
        </w:rPr>
        <w:t xml:space="preserve"> suing one’s customer is not necessarily an attractive option</w:t>
      </w:r>
      <w:r w:rsidRPr="00FD435E">
        <w:rPr>
          <w:sz w:val="12"/>
        </w:rPr>
        <w:t xml:space="preserve">. If the U.S. Executive Branch chooses the alternate path and stands down by not blocking the activity nor authorizing it, then </w:t>
      </w:r>
      <w:r w:rsidRPr="005A10FB">
        <w:rPr>
          <w:rStyle w:val="Emphasis"/>
        </w:rPr>
        <w:t>space businesses, particularly those involved with international partners or an international customer base, would need to worry about potential foreign government actions for failure by the U.S. government to meet international obligations</w:t>
      </w:r>
      <w:r w:rsidRPr="00FD435E">
        <w:rPr>
          <w:sz w:val="12"/>
        </w:rPr>
        <w:t xml:space="preserve">. For example, a foreign government might block cooperation by a partner or prevent customers in its territory from purchasing goods or services connected with the activity. That is why </w:t>
      </w:r>
      <w:r w:rsidRPr="005A10FB">
        <w:rPr>
          <w:rStyle w:val="StyleUnderline"/>
        </w:rPr>
        <w:t xml:space="preserve">on-orbit </w:t>
      </w:r>
      <w:r w:rsidRPr="009519BA">
        <w:rPr>
          <w:rStyle w:val="StyleUnderline"/>
          <w:highlight w:val="yellow"/>
        </w:rPr>
        <w:t>businesses have been “knocking on the door</w:t>
      </w:r>
      <w:r w:rsidRPr="005A10FB">
        <w:rPr>
          <w:rStyle w:val="StyleUnderline"/>
        </w:rPr>
        <w:t xml:space="preserve">” of various agencies, including the State Department, the last several years, in essence </w:t>
      </w:r>
      <w:r w:rsidRPr="009519BA">
        <w:rPr>
          <w:rStyle w:val="StyleUnderline"/>
          <w:highlight w:val="yellow"/>
        </w:rPr>
        <w:t>asking who will</w:t>
      </w:r>
      <w:r w:rsidRPr="005A10FB">
        <w:rPr>
          <w:rStyle w:val="StyleUnderline"/>
        </w:rPr>
        <w:t xml:space="preserve"> give them a stamp of </w:t>
      </w:r>
      <w:r w:rsidRPr="009519BA">
        <w:rPr>
          <w:rStyle w:val="StyleUnderline"/>
          <w:highlight w:val="yellow"/>
        </w:rPr>
        <w:t>approv</w:t>
      </w:r>
      <w:r w:rsidRPr="005A10FB">
        <w:rPr>
          <w:rStyle w:val="StyleUnderline"/>
        </w:rPr>
        <w:t>al</w:t>
      </w:r>
      <w:r w:rsidRPr="005A10FB">
        <w:rPr>
          <w:rStyle w:val="Emphasis"/>
        </w:rPr>
        <w:t xml:space="preserve">. </w:t>
      </w:r>
      <w:r w:rsidRPr="009519BA">
        <w:rPr>
          <w:rStyle w:val="Emphasis"/>
          <w:highlight w:val="yellow"/>
        </w:rPr>
        <w:t>It is an uncertain process</w:t>
      </w:r>
      <w:r w:rsidRPr="005A10FB">
        <w:rPr>
          <w:rStyle w:val="Emphasis"/>
        </w:rPr>
        <w:t xml:space="preserve"> currently—</w:t>
      </w:r>
      <w:r>
        <w:rPr>
          <w:rStyle w:val="Emphasis"/>
        </w:rPr>
        <w:t xml:space="preserve"> </w:t>
      </w:r>
      <w:r w:rsidRPr="005A10FB">
        <w:rPr>
          <w:rStyle w:val="Emphasis"/>
        </w:rPr>
        <w:t xml:space="preserve">one </w:t>
      </w:r>
      <w:r w:rsidRPr="009519BA">
        <w:rPr>
          <w:rStyle w:val="Emphasis"/>
          <w:highlight w:val="yellow"/>
        </w:rPr>
        <w:t>that</w:t>
      </w:r>
      <w:r w:rsidRPr="005A10FB">
        <w:rPr>
          <w:rStyle w:val="Emphasis"/>
        </w:rPr>
        <w:t xml:space="preserve"> U.S. space </w:t>
      </w:r>
      <w:r w:rsidRPr="009519BA">
        <w:rPr>
          <w:rStyle w:val="Emphasis"/>
          <w:highlight w:val="yellow"/>
        </w:rPr>
        <w:t>businesses desire to be made certain and</w:t>
      </w:r>
      <w:r w:rsidRPr="005A10FB">
        <w:rPr>
          <w:rStyle w:val="Emphasis"/>
        </w:rPr>
        <w:t xml:space="preserve"> </w:t>
      </w:r>
      <w:r w:rsidRPr="009519BA">
        <w:rPr>
          <w:rStyle w:val="Emphasis"/>
          <w:highlight w:val="yellow"/>
        </w:rPr>
        <w:t>transparent</w:t>
      </w:r>
      <w:r w:rsidRPr="00FD435E">
        <w:rPr>
          <w:sz w:val="12"/>
        </w:rPr>
        <w:t xml:space="preserve">. We explore each of these three risks—international obligation risk, national security risk, and regulatory uncertainty risk—below, with particular emphasis on meeting U.S. international obligations. </w:t>
      </w:r>
      <w:r w:rsidRPr="009519BA">
        <w:rPr>
          <w:rStyle w:val="Emphasis"/>
          <w:highlight w:val="yellow"/>
        </w:rPr>
        <w:t>Particular emphasis is placed on meeting</w:t>
      </w:r>
      <w:r w:rsidRPr="00D54B37">
        <w:rPr>
          <w:rStyle w:val="Emphasis"/>
        </w:rPr>
        <w:t xml:space="preserve"> U.S. </w:t>
      </w:r>
      <w:r w:rsidRPr="009519BA">
        <w:rPr>
          <w:rStyle w:val="Emphasis"/>
          <w:highlight w:val="yellow"/>
        </w:rPr>
        <w:t>international obligations</w:t>
      </w:r>
      <w:r w:rsidRPr="00D54B37">
        <w:rPr>
          <w:rStyle w:val="Emphasis"/>
        </w:rPr>
        <w:t xml:space="preserve"> because it appears </w:t>
      </w:r>
      <w:r w:rsidRPr="00930F93">
        <w:rPr>
          <w:rStyle w:val="Emphasis"/>
        </w:rPr>
        <w:t xml:space="preserve">that </w:t>
      </w:r>
      <w:r w:rsidRPr="009519BA">
        <w:rPr>
          <w:rStyle w:val="Emphasis"/>
          <w:highlight w:val="yellow"/>
        </w:rPr>
        <w:t>a drive for</w:t>
      </w:r>
      <w:r w:rsidRPr="00D54B37">
        <w:rPr>
          <w:rStyle w:val="Emphasis"/>
        </w:rPr>
        <w:t xml:space="preserve"> a (nearly) </w:t>
      </w:r>
      <w:r w:rsidRPr="009519BA">
        <w:rPr>
          <w:rStyle w:val="Emphasis"/>
          <w:highlight w:val="yellow"/>
        </w:rPr>
        <w:t>pure</w:t>
      </w:r>
      <w:r w:rsidRPr="00D54B37">
        <w:rPr>
          <w:rStyle w:val="Emphasis"/>
        </w:rPr>
        <w:t xml:space="preserve"> form of </w:t>
      </w:r>
      <w:r w:rsidRPr="009519BA">
        <w:rPr>
          <w:rStyle w:val="Emphasis"/>
          <w:highlight w:val="yellow"/>
        </w:rPr>
        <w:t xml:space="preserve">permissionless innovation is leading to misguided </w:t>
      </w:r>
      <w:r w:rsidRPr="00930F93">
        <w:rPr>
          <w:rStyle w:val="Emphasis"/>
        </w:rPr>
        <w:t>treaty</w:t>
      </w:r>
      <w:r w:rsidRPr="00D54B37">
        <w:rPr>
          <w:rStyle w:val="Emphasis"/>
        </w:rPr>
        <w:t xml:space="preserve"> </w:t>
      </w:r>
      <w:r w:rsidRPr="009519BA">
        <w:rPr>
          <w:rStyle w:val="Emphasis"/>
          <w:highlight w:val="yellow"/>
        </w:rPr>
        <w:t>interpretations</w:t>
      </w:r>
      <w:r w:rsidRPr="00D54B37">
        <w:rPr>
          <w:rStyle w:val="Emphasis"/>
        </w:rPr>
        <w:t xml:space="preserve"> of the Outer Space Treaty that do not respect long-standing rules of treaty interpretation binding the United States and constitutes a development </w:t>
      </w:r>
      <w:r w:rsidRPr="009519BA">
        <w:rPr>
          <w:rStyle w:val="Emphasis"/>
          <w:highlight w:val="yellow"/>
        </w:rPr>
        <w:t>that can damage U.S. interests in other treaty</w:t>
      </w:r>
      <w:r w:rsidRPr="00D54B37">
        <w:rPr>
          <w:rStyle w:val="Emphasis"/>
        </w:rPr>
        <w:t xml:space="preserve"> </w:t>
      </w:r>
      <w:r w:rsidRPr="009519BA">
        <w:rPr>
          <w:rStyle w:val="Emphasis"/>
          <w:highlight w:val="yellow"/>
        </w:rPr>
        <w:t>regimes</w:t>
      </w:r>
      <w:r w:rsidRPr="00D54B37">
        <w:rPr>
          <w:rStyle w:val="Emphasis"/>
        </w:rPr>
        <w:t xml:space="preserve"> too</w:t>
      </w:r>
      <w:r w:rsidRPr="00FD435E">
        <w:rPr>
          <w:sz w:val="12"/>
        </w:rPr>
        <w:t xml:space="preserve">. The analysis below reveals that </w:t>
      </w:r>
      <w:r w:rsidRPr="00EF3B2C">
        <w:rPr>
          <w:rStyle w:val="Emphasis"/>
        </w:rPr>
        <w:t>the U.S. Congress can establish an authorization regime that meets U.S. international obligations</w:t>
      </w:r>
      <w:r w:rsidRPr="00FD435E">
        <w:rPr>
          <w:sz w:val="12"/>
        </w:rPr>
        <w:t>, allows the U.S. government to protect national security, and provides regulatory certainty for U.S. space business investors, while at the same time achieving the benefits</w:t>
      </w:r>
      <w:r w:rsidRPr="00FD435E">
        <w:rPr>
          <w:rStyle w:val="Emphasis"/>
        </w:rPr>
        <w:t>, and retaining the essence, of permissionless innovation thinking.</w:t>
      </w:r>
    </w:p>
    <w:p w14:paraId="6AFF8AC3" w14:textId="77777777" w:rsidR="00006B7F" w:rsidRDefault="00006B7F" w:rsidP="00006B7F"/>
    <w:p w14:paraId="687B57F8" w14:textId="77777777" w:rsidR="00006B7F" w:rsidRDefault="00006B7F" w:rsidP="00006B7F"/>
    <w:p w14:paraId="5EEAAC1E" w14:textId="52FBCB93" w:rsidR="00006B7F" w:rsidRDefault="00006B7F" w:rsidP="00006B7F">
      <w:pPr>
        <w:pStyle w:val="Heading4"/>
        <w:rPr>
          <w:rFonts w:cs="Calibri"/>
        </w:rPr>
      </w:pPr>
      <w:r>
        <w:rPr>
          <w:rFonts w:cs="Calibri"/>
        </w:rPr>
        <w:t>They have a floating debris scenario</w:t>
      </w:r>
      <w:r w:rsidR="00693872">
        <w:rPr>
          <w:rFonts w:cs="Calibri"/>
        </w:rPr>
        <w:t xml:space="preserve"> -- </w:t>
      </w:r>
      <w:r>
        <w:rPr>
          <w:rFonts w:cs="Calibri"/>
        </w:rPr>
        <w:t>we’ll answer that here—</w:t>
      </w:r>
    </w:p>
    <w:p w14:paraId="6BD9F1BB" w14:textId="77777777" w:rsidR="00006B7F" w:rsidRPr="005F0A20" w:rsidRDefault="00006B7F" w:rsidP="00006B7F">
      <w:pPr>
        <w:pStyle w:val="Heading4"/>
      </w:pPr>
      <w:r>
        <w:t>There’s no space debris impact</w:t>
      </w:r>
    </w:p>
    <w:p w14:paraId="231B9649" w14:textId="77777777" w:rsidR="00006B7F" w:rsidRPr="005F0A20" w:rsidRDefault="00006B7F" w:rsidP="00006B7F">
      <w:pPr>
        <w:rPr>
          <w:rStyle w:val="Style13ptBold"/>
        </w:rPr>
      </w:pPr>
      <w:r>
        <w:rPr>
          <w:rStyle w:val="Style13ptBold"/>
        </w:rPr>
        <w:t>Park 18</w:t>
      </w:r>
    </w:p>
    <w:p w14:paraId="74613207" w14:textId="77777777" w:rsidR="00006B7F" w:rsidRPr="005F0A20" w:rsidRDefault="00006B7F" w:rsidP="00006B7F">
      <w:r>
        <w:t xml:space="preserve">Ye </w:t>
      </w:r>
      <w:proofErr w:type="spellStart"/>
      <w:r>
        <w:t>Joo</w:t>
      </w:r>
      <w:proofErr w:type="spellEnd"/>
      <w:r>
        <w:t xml:space="preserve"> Park, citing NASA studies on orbital debris, How Dangerous is Space </w:t>
      </w:r>
      <w:proofErr w:type="gramStart"/>
      <w:r>
        <w:t>Debris?,</w:t>
      </w:r>
      <w:proofErr w:type="gramEnd"/>
      <w:r>
        <w:t xml:space="preserve"> Research Association for Interdisciplinary Studies, RAIS Conference Proceedings, November 19-20, 2018, DOI: 10.5281/zenodo.1572516, </w:t>
      </w:r>
      <w:hyperlink r:id="rId44" w:history="1">
        <w:r w:rsidRPr="00C624F6">
          <w:rPr>
            <w:rStyle w:val="Hyperlink"/>
          </w:rPr>
          <w:t>https://ssrn.com/abstract=3303541</w:t>
        </w:r>
      </w:hyperlink>
    </w:p>
    <w:p w14:paraId="4FC929A2" w14:textId="77777777" w:rsidR="00006B7F" w:rsidRDefault="00006B7F" w:rsidP="00006B7F">
      <w:r>
        <w:t>Other factors to consider concerning collisions in Space</w:t>
      </w:r>
    </w:p>
    <w:p w14:paraId="734F05B0" w14:textId="77777777" w:rsidR="00006B7F" w:rsidRDefault="00006B7F" w:rsidP="00006B7F">
      <w:r w:rsidRPr="005F0A20">
        <w:rPr>
          <w:rStyle w:val="StyleUnderline"/>
        </w:rPr>
        <w:lastRenderedPageBreak/>
        <w:t>While it’s true that there are thousands of space objects</w:t>
      </w:r>
      <w:r>
        <w:t xml:space="preserve"> </w:t>
      </w:r>
      <w:r w:rsidRPr="005F0A20">
        <w:rPr>
          <w:rStyle w:val="StyleUnderline"/>
        </w:rPr>
        <w:t xml:space="preserve">directly above Earth in an 800-kilometer band, </w:t>
      </w:r>
      <w:r w:rsidRPr="000D1E8E">
        <w:rPr>
          <w:rStyle w:val="Emphasis"/>
          <w:highlight w:val="cyan"/>
        </w:rPr>
        <w:t>space is so vast</w:t>
      </w:r>
      <w:r>
        <w:t xml:space="preserve"> </w:t>
      </w:r>
      <w:r w:rsidRPr="005F0A20">
        <w:rPr>
          <w:rStyle w:val="StyleUnderline"/>
        </w:rPr>
        <w:t>that it’s helpful to pause for a moment and reflect</w:t>
      </w:r>
      <w:r>
        <w:t xml:space="preserve">... </w:t>
      </w:r>
      <w:r w:rsidRPr="000D1E8E">
        <w:rPr>
          <w:rStyle w:val="StyleUnderline"/>
          <w:highlight w:val="cyan"/>
        </w:rPr>
        <w:t>in the area</w:t>
      </w:r>
      <w:r w:rsidRPr="005F0A20">
        <w:rPr>
          <w:rStyle w:val="StyleUnderline"/>
        </w:rPr>
        <w:t xml:space="preserve"> directly </w:t>
      </w:r>
      <w:r w:rsidRPr="000D1E8E">
        <w:rPr>
          <w:rStyle w:val="StyleUnderline"/>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StyleUnderline"/>
          <w:highlight w:val="cyan"/>
        </w:rPr>
        <w:t>there</w:t>
      </w:r>
      <w:r w:rsidRPr="005F0A20">
        <w:rPr>
          <w:rStyle w:val="StyleUnderline"/>
        </w:rPr>
        <w:t xml:space="preserve"> are typically </w:t>
      </w:r>
      <w:r w:rsidRPr="000D1E8E">
        <w:rPr>
          <w:rStyle w:val="StyleUnderline"/>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StyleUnderline"/>
        </w:rPr>
        <w:t>orbiting above 3.1 million square miles</w:t>
      </w:r>
      <w:r>
        <w:t xml:space="preserve">. </w:t>
      </w:r>
      <w:r w:rsidRPr="005F0A20">
        <w:rPr>
          <w:rStyle w:val="StyleUnderline"/>
        </w:rPr>
        <w:t xml:space="preserve">Therefore, </w:t>
      </w:r>
      <w:r w:rsidRPr="000D1E8E">
        <w:rPr>
          <w:rStyle w:val="StyleUnderline"/>
          <w:highlight w:val="cyan"/>
        </w:rPr>
        <w:t xml:space="preserve">the </w:t>
      </w:r>
      <w:r w:rsidRPr="000D1E8E">
        <w:rPr>
          <w:rStyle w:val="Emphasis"/>
          <w:highlight w:val="cyan"/>
        </w:rPr>
        <w:t>likelihood of collisions</w:t>
      </w:r>
      <w:r>
        <w:t xml:space="preserve"> </w:t>
      </w:r>
      <w:r w:rsidRPr="005F0A20">
        <w:rPr>
          <w:rStyle w:val="StyleUnderline"/>
        </w:rPr>
        <w:t xml:space="preserve">between satellites, spacecraft and orbiting objects </w:t>
      </w:r>
      <w:r w:rsidRPr="000D1E8E">
        <w:rPr>
          <w:rStyle w:val="StyleUnderline"/>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399A28F9" w14:textId="77777777" w:rsidR="00006B7F" w:rsidRDefault="00006B7F" w:rsidP="00006B7F">
      <w:r w:rsidRPr="005F0A20">
        <w:rPr>
          <w:rStyle w:val="StyleUnderline"/>
        </w:rPr>
        <w:t>In fact</w:t>
      </w:r>
      <w:r w:rsidRPr="005F0A20">
        <w:t>, in 2013</w:t>
      </w:r>
      <w:r>
        <w:t xml:space="preserve"> </w:t>
      </w:r>
      <w:r w:rsidRPr="005F0A20">
        <w:rPr>
          <w:rStyle w:val="StyleUnderline"/>
        </w:rPr>
        <w:t xml:space="preserve">it was </w:t>
      </w:r>
      <w:r w:rsidRPr="000D1E8E">
        <w:rPr>
          <w:rStyle w:val="StyleUnderline"/>
          <w:highlight w:val="cyan"/>
        </w:rPr>
        <w:t>reported</w:t>
      </w:r>
      <w:r w:rsidRPr="005F0A20">
        <w:rPr>
          <w:rStyle w:val="StyleUnderline"/>
        </w:rPr>
        <w:t xml:space="preserve"> that the </w:t>
      </w:r>
      <w:r w:rsidRPr="000D1E8E">
        <w:rPr>
          <w:rStyle w:val="Emphasis"/>
          <w:highlight w:val="cyan"/>
        </w:rPr>
        <w:t>probability of a collision</w:t>
      </w:r>
      <w:r>
        <w:t xml:space="preserve"> </w:t>
      </w:r>
      <w:r w:rsidRPr="005F0A20">
        <w:rPr>
          <w:rStyle w:val="StyleUnderline"/>
        </w:rPr>
        <w:t xml:space="preserve">between </w:t>
      </w:r>
      <w:r w:rsidRPr="005F0A20">
        <w:rPr>
          <w:rStyle w:val="Emphasis"/>
        </w:rPr>
        <w:t>an</w:t>
      </w:r>
      <w:r w:rsidRPr="005F0A20">
        <w:rPr>
          <w:rStyle w:val="StyleUnderline"/>
        </w:rPr>
        <w:t xml:space="preserve"> orbiting asset and space debris</w:t>
      </w:r>
      <w:r>
        <w:t xml:space="preserve"> </w:t>
      </w:r>
      <w:r w:rsidRPr="005F0A20">
        <w:rPr>
          <w:rStyle w:val="StyleUnderline"/>
        </w:rPr>
        <w:t>larger than 1 cm</w:t>
      </w:r>
      <w:r>
        <w:t xml:space="preserve"> (0.4in.) </w:t>
      </w:r>
      <w:r w:rsidRPr="000D1E8E">
        <w:rPr>
          <w:rStyle w:val="StyleUnderline"/>
          <w:highlight w:val="cyan"/>
        </w:rPr>
        <w:t xml:space="preserve">will be </w:t>
      </w:r>
      <w:r w:rsidRPr="000D1E8E">
        <w:rPr>
          <w:rStyle w:val="Emphasis"/>
          <w:highlight w:val="cyan"/>
        </w:rPr>
        <w:t>once</w:t>
      </w:r>
      <w:r w:rsidRPr="000D1E8E">
        <w:rPr>
          <w:rStyle w:val="StyleUnderline"/>
          <w:highlight w:val="cyan"/>
        </w:rPr>
        <w:t xml:space="preserve"> every</w:t>
      </w:r>
      <w:r w:rsidRPr="005F0A20">
        <w:rPr>
          <w:rStyle w:val="StyleUnderline"/>
        </w:rPr>
        <w:t xml:space="preserve"> 1.5-</w:t>
      </w:r>
      <w:r w:rsidRPr="000D1E8E">
        <w:rPr>
          <w:rStyle w:val="Emphasis"/>
          <w:highlight w:val="cyan"/>
        </w:rPr>
        <w:t>2 years</w:t>
      </w:r>
      <w:r>
        <w:t xml:space="preserve">, </w:t>
      </w:r>
      <w:r w:rsidRPr="005F0A20">
        <w:rPr>
          <w:rStyle w:val="StyleUnderline"/>
        </w:rPr>
        <w:t>according to the Head of the</w:t>
      </w:r>
      <w:r>
        <w:t xml:space="preserve"> Russian Hall/ </w:t>
      </w:r>
      <w:r w:rsidRPr="005F0A20">
        <w:rPr>
          <w:rStyle w:val="StyleUnderline"/>
        </w:rPr>
        <w:t>History of Space Debris</w:t>
      </w:r>
      <w:r>
        <w:t xml:space="preserve"> 8 Figure 5 [NASA] </w:t>
      </w:r>
      <w:r w:rsidRPr="005F0A20">
        <w:rPr>
          <w:rStyle w:val="StyleUnderline"/>
        </w:rPr>
        <w:t>Space Agency</w:t>
      </w:r>
      <w:r>
        <w:t>. This compares with a 2010 estimate giving the likelihood of once every 5 years (Sorokin 2013).</w:t>
      </w:r>
    </w:p>
    <w:p w14:paraId="6A22B1FE" w14:textId="77777777" w:rsidR="00006B7F" w:rsidRDefault="00006B7F" w:rsidP="00006B7F">
      <w:r>
        <w:t>The Feasibility of Practically Reducing Space Debris</w:t>
      </w:r>
    </w:p>
    <w:p w14:paraId="50135FCC" w14:textId="77777777" w:rsidR="00006B7F" w:rsidRDefault="00006B7F" w:rsidP="00006B7F">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124EFEFC" w14:textId="77777777" w:rsidR="00006B7F" w:rsidRDefault="00006B7F" w:rsidP="00006B7F">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w:t>
      </w:r>
      <w:proofErr w:type="spellStart"/>
      <w:r>
        <w:t>Bonnal</w:t>
      </w:r>
      <w:proofErr w:type="spellEnd"/>
      <w:r>
        <w:t xml:space="preserve"> and McKnight 2017). In the executive summary, the IAA reported that if an orbiting satellite impacts with small bits of debris - even as small as 5 mm - the result will be grave, </w:t>
      </w:r>
      <w:proofErr w:type="gramStart"/>
      <w:r>
        <w:t>e.g.</w:t>
      </w:r>
      <w:proofErr w:type="gramEnd"/>
      <w:r>
        <w:t xml:space="preserve"> the collision would likely disrupt or terminate a satellite’s operations (</w:t>
      </w:r>
      <w:proofErr w:type="spellStart"/>
      <w:r>
        <w:t>Bonnal</w:t>
      </w:r>
      <w:proofErr w:type="spellEnd"/>
      <w:r>
        <w:t xml:space="preserve"> and McKnight 2017, 5).</w:t>
      </w:r>
    </w:p>
    <w:p w14:paraId="7B98D645" w14:textId="77777777" w:rsidR="00006B7F" w:rsidRPr="005F0A20" w:rsidRDefault="00006B7F" w:rsidP="00006B7F">
      <w:r>
        <w:t xml:space="preserve">The </w:t>
      </w:r>
      <w:r w:rsidRPr="005F0A20">
        <w:rPr>
          <w:rStyle w:val="StyleUnderline"/>
        </w:rPr>
        <w:t xml:space="preserve">serious </w:t>
      </w:r>
      <w:r w:rsidRPr="000E4BC0">
        <w:rPr>
          <w:rStyle w:val="Emphasis"/>
        </w:rPr>
        <w:t>warnings</w:t>
      </w:r>
      <w:r>
        <w:t xml:space="preserve"> expressed in this conclusion </w:t>
      </w:r>
      <w:r w:rsidRPr="005F0A20">
        <w:rPr>
          <w:rStyle w:val="StyleUnderline"/>
        </w:rPr>
        <w:t xml:space="preserve">are </w:t>
      </w:r>
      <w:r w:rsidRPr="005F0A20">
        <w:rPr>
          <w:rStyle w:val="Emphasis"/>
        </w:rPr>
        <w:t>offset</w:t>
      </w:r>
      <w:r w:rsidRPr="005F0A20">
        <w:rPr>
          <w:rStyle w:val="StyleUnderline"/>
        </w:rPr>
        <w:t xml:space="preserve"> by the </w:t>
      </w:r>
      <w:r w:rsidRPr="005F0A20">
        <w:rPr>
          <w:rStyle w:val="Emphasis"/>
        </w:rPr>
        <w:t>positive findings of the IAA</w:t>
      </w:r>
      <w:r>
        <w:t xml:space="preserve"> </w:t>
      </w:r>
      <w:r w:rsidRPr="005F0A20">
        <w:rPr>
          <w:rStyle w:val="StyleUnderline"/>
        </w:rPr>
        <w:t xml:space="preserve">that there </w:t>
      </w:r>
      <w:r w:rsidRPr="005F0A20">
        <w:rPr>
          <w:rStyle w:val="Emphasis"/>
        </w:rPr>
        <w:t>has been a reduction</w:t>
      </w:r>
      <w:r w:rsidRPr="005F0A20">
        <w:rPr>
          <w:rStyle w:val="StyleUnderline"/>
        </w:rPr>
        <w:t xml:space="preserve"> of the space debris created from the two</w:t>
      </w:r>
      <w:r>
        <w:t xml:space="preserve"> </w:t>
      </w:r>
      <w:r w:rsidRPr="005F0A20">
        <w:rPr>
          <w:rStyle w:val="StyleUnderline"/>
        </w:rPr>
        <w:t xml:space="preserve">extraordinary </w:t>
      </w:r>
      <w:r w:rsidRPr="005F0A20">
        <w:rPr>
          <w:rStyle w:val="Emphasis"/>
        </w:rPr>
        <w:t>satellite destruction events</w:t>
      </w:r>
      <w:r w:rsidRPr="005F0A20">
        <w:rPr>
          <w:rStyle w:val="StyleUnderline"/>
        </w:rPr>
        <w:t xml:space="preserve"> (2007 and 2009)</w:t>
      </w:r>
      <w:r>
        <w:t xml:space="preserve"> </w:t>
      </w:r>
      <w:r w:rsidRPr="005F0A20">
        <w:rPr>
          <w:rStyle w:val="StyleUnderline"/>
        </w:rPr>
        <w:t>cited earlier</w:t>
      </w:r>
      <w:r>
        <w:t xml:space="preserve"> in this paper. </w:t>
      </w:r>
      <w:r w:rsidRPr="005F0A20">
        <w:rPr>
          <w:rStyle w:val="StyleUnderline"/>
        </w:rPr>
        <w:t xml:space="preserve">According to the IAF report, a </w:t>
      </w:r>
      <w:r w:rsidRPr="005F0A20">
        <w:rPr>
          <w:rStyle w:val="Emphasis"/>
        </w:rPr>
        <w:t xml:space="preserve">large </w:t>
      </w:r>
      <w:proofErr w:type="gramStart"/>
      <w:r w:rsidRPr="005F0A20">
        <w:rPr>
          <w:rStyle w:val="Emphasis"/>
        </w:rPr>
        <w:t>amount</w:t>
      </w:r>
      <w:proofErr w:type="gramEnd"/>
      <w:r w:rsidRPr="005F0A20">
        <w:rPr>
          <w:rStyle w:val="Emphasis"/>
        </w:rPr>
        <w:t xml:space="preserve"> of debris</w:t>
      </w:r>
      <w:r>
        <w:t xml:space="preserve"> </w:t>
      </w:r>
      <w:r w:rsidRPr="005F0A20">
        <w:rPr>
          <w:rStyle w:val="StyleUnderline"/>
        </w:rPr>
        <w:t xml:space="preserve">from the satellite explosions were </w:t>
      </w:r>
      <w:r w:rsidRPr="005F0A20">
        <w:rPr>
          <w:rStyle w:val="Emphasis"/>
        </w:rPr>
        <w:t>frictionally burned</w:t>
      </w:r>
      <w:r>
        <w:t xml:space="preserve"> </w:t>
      </w:r>
      <w:r w:rsidRPr="005F0A20">
        <w:rPr>
          <w:rStyle w:val="StyleUnderline"/>
        </w:rPr>
        <w:t xml:space="preserve">when reaching the Earth’s atmosphere after </w:t>
      </w:r>
      <w:r w:rsidRPr="005F0A20">
        <w:rPr>
          <w:rStyle w:val="Emphasis"/>
        </w:rPr>
        <w:t>gradually sinking</w:t>
      </w:r>
      <w:r w:rsidRPr="005F0A20">
        <w:rPr>
          <w:rStyle w:val="StyleUnderline"/>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StyleUnderline"/>
        </w:rPr>
        <w:t xml:space="preserve">space junk sink as the orbit gets weaker... then they burn. This is </w:t>
      </w:r>
      <w:r w:rsidRPr="000D1E8E">
        <w:rPr>
          <w:rStyle w:val="StyleUnderline"/>
          <w:highlight w:val="cyan"/>
        </w:rPr>
        <w:t xml:space="preserve">a </w:t>
      </w:r>
      <w:r w:rsidRPr="000D1E8E">
        <w:rPr>
          <w:rStyle w:val="Emphasis"/>
          <w:highlight w:val="cyan"/>
        </w:rPr>
        <w:lastRenderedPageBreak/>
        <w:t>positive trend</w:t>
      </w:r>
      <w:r w:rsidRPr="000D1E8E">
        <w:rPr>
          <w:rStyle w:val="StyleUnderline"/>
          <w:highlight w:val="cyan"/>
        </w:rPr>
        <w:t xml:space="preserve"> “for</w:t>
      </w:r>
      <w:r w:rsidRPr="005F0A20">
        <w:rPr>
          <w:rStyle w:val="StyleUnderline"/>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StyleUnderline"/>
          <w:highlight w:val="cyan"/>
        </w:rPr>
        <w:t xml:space="preserve"> </w:t>
      </w:r>
      <w:r w:rsidRPr="000D1E8E">
        <w:rPr>
          <w:rStyle w:val="StyleUnderline"/>
        </w:rPr>
        <w:t>at</w:t>
      </w:r>
      <w:r w:rsidRPr="000D1E8E">
        <w:t xml:space="preserve"> the lower </w:t>
      </w:r>
      <w:r w:rsidRPr="000D1E8E">
        <w:rPr>
          <w:rStyle w:val="StyleUnderline"/>
        </w:rPr>
        <w:t>altitudes</w:t>
      </w:r>
      <w:r w:rsidRPr="000D1E8E">
        <w:t xml:space="preserve"> (i.e., </w:t>
      </w:r>
      <w:r w:rsidRPr="000D1E8E">
        <w:rPr>
          <w:rStyle w:val="StyleUnderline"/>
        </w:rPr>
        <w:t>less than 650 km</w:t>
      </w:r>
      <w:r w:rsidRPr="000D1E8E">
        <w:t>)” (</w:t>
      </w:r>
      <w:proofErr w:type="spellStart"/>
      <w:r w:rsidRPr="000D1E8E">
        <w:t>Bonnal</w:t>
      </w:r>
      <w:proofErr w:type="spellEnd"/>
      <w:r w:rsidRPr="000D1E8E">
        <w:t xml:space="preserve"> and McKnight 2017, 7).</w:t>
      </w:r>
    </w:p>
    <w:p w14:paraId="31611545" w14:textId="77777777" w:rsidR="00006B7F" w:rsidRPr="009F0BFA" w:rsidRDefault="00006B7F" w:rsidP="00006B7F">
      <w:pPr>
        <w:pStyle w:val="Heading4"/>
        <w:rPr>
          <w:rStyle w:val="Style13ptBold"/>
          <w:b/>
          <w:bCs w:val="0"/>
          <w:u w:val="none"/>
        </w:rPr>
      </w:pPr>
      <w:r w:rsidRPr="009F0BFA">
        <w:rPr>
          <w:rStyle w:val="Style13ptBold"/>
          <w:b/>
          <w:bCs w:val="0"/>
          <w:u w:val="none"/>
        </w:rPr>
        <w:t xml:space="preserve">Military space satellites have </w:t>
      </w:r>
      <w:r w:rsidRPr="009F0BFA">
        <w:rPr>
          <w:rStyle w:val="Style13ptBold"/>
          <w:b/>
          <w:bCs w:val="0"/>
        </w:rPr>
        <w:t xml:space="preserve">already been broken up </w:t>
      </w:r>
      <w:r w:rsidRPr="009F0BFA">
        <w:rPr>
          <w:rStyle w:val="Style13ptBold"/>
          <w:b/>
          <w:bCs w:val="0"/>
          <w:u w:val="none"/>
        </w:rPr>
        <w:t xml:space="preserve">by space debris – their </w:t>
      </w:r>
      <w:r w:rsidRPr="009F0BFA">
        <w:rPr>
          <w:rStyle w:val="Style13ptBold"/>
          <w:b/>
          <w:bCs w:val="0"/>
        </w:rPr>
        <w:t>escalation scenario is absurd</w:t>
      </w:r>
    </w:p>
    <w:p w14:paraId="7479C9CF" w14:textId="77777777" w:rsidR="00006B7F" w:rsidRPr="00D64FEE" w:rsidRDefault="00006B7F" w:rsidP="00006B7F">
      <w:r w:rsidRPr="0086161D">
        <w:rPr>
          <w:rStyle w:val="Style13ptBold"/>
        </w:rPr>
        <w:t xml:space="preserve">Wall </w:t>
      </w:r>
      <w:r>
        <w:rPr>
          <w:rStyle w:val="Style13ptBold"/>
        </w:rPr>
        <w:t>‘</w:t>
      </w:r>
      <w:r w:rsidRPr="0086161D">
        <w:rPr>
          <w:rStyle w:val="Style13ptBold"/>
        </w:rPr>
        <w:t>21</w:t>
      </w:r>
      <w:r>
        <w:t xml:space="preserve"> Home News Spaceflight Space collision: Chinese satellite got whacked by hunk of Russian rocket in March </w:t>
      </w:r>
      <w:proofErr w:type="gramStart"/>
      <w:r>
        <w:t>By</w:t>
      </w:r>
      <w:proofErr w:type="gramEnd"/>
      <w:r>
        <w:t xml:space="preserve"> Mike Wall published August 17, 2021 We may see more and more of these orbital smashups in the coming years. //RD </w:t>
      </w:r>
      <w:proofErr w:type="spellStart"/>
      <w:r>
        <w:t>Debatedrills</w:t>
      </w:r>
      <w:proofErr w:type="spellEnd"/>
    </w:p>
    <w:p w14:paraId="1799F62A" w14:textId="06ACA142" w:rsidR="00006B7F" w:rsidRPr="009F0BFA" w:rsidRDefault="00006B7F" w:rsidP="00006B7F">
      <w:pPr>
        <w:rPr>
          <w:b/>
          <w:iCs/>
          <w:u w:val="single"/>
          <w:bdr w:val="single" w:sz="8" w:space="0" w:color="auto"/>
        </w:rPr>
      </w:pPr>
      <w:proofErr w:type="spellStart"/>
      <w:r w:rsidRPr="0086161D">
        <w:rPr>
          <w:sz w:val="16"/>
        </w:rPr>
        <w:t>Yunhai</w:t>
      </w:r>
      <w:proofErr w:type="spellEnd"/>
      <w:r w:rsidRPr="0086161D">
        <w:rPr>
          <w:sz w:val="16"/>
        </w:rPr>
        <w:t xml:space="preserve">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w:t>
      </w:r>
      <w:proofErr w:type="spellStart"/>
      <w:r w:rsidRPr="0086161D">
        <w:rPr>
          <w:sz w:val="16"/>
        </w:rPr>
        <w:t>SmartAsset</w:t>
      </w:r>
      <w:proofErr w:type="spellEnd"/>
      <w:r w:rsidRPr="0086161D">
        <w:rPr>
          <w:sz w:val="16"/>
        </w:rPr>
        <w:t xml:space="preserve">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proofErr w:type="gramStart"/>
      <w:r w:rsidRPr="0086161D">
        <w:rPr>
          <w:sz w:val="16"/>
          <w:highlight w:val="green"/>
        </w:rPr>
        <w:t>So</w:t>
      </w:r>
      <w:proofErr w:type="gramEnd"/>
      <w:r w:rsidRPr="0086161D">
        <w:rPr>
          <w:sz w:val="16"/>
        </w:rPr>
        <w:t xml:space="preserve"> the collision probably happened shortly after the epoch of the orbit. What did it hit?" McDowell wrote in another Saturday tweet. </w:t>
      </w:r>
      <w:proofErr w:type="spellStart"/>
      <w:r w:rsidRPr="0086161D">
        <w:rPr>
          <w:sz w:val="16"/>
        </w:rPr>
        <w:t>Yunhai</w:t>
      </w:r>
      <w:proofErr w:type="spellEnd"/>
      <w:r w:rsidRPr="0086161D">
        <w:rPr>
          <w:sz w:val="16"/>
        </w:rPr>
        <w:t xml:space="preserve"> 1-02, which broke up on March 18, was "the obvious candidate," he added — and the data showed that it was indeed the victim. </w:t>
      </w:r>
      <w:proofErr w:type="spellStart"/>
      <w:r w:rsidRPr="0086161D">
        <w:rPr>
          <w:sz w:val="16"/>
        </w:rPr>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rPr>
          <w:sz w:val="16"/>
        </w:rPr>
        <w:t xml:space="preserve"> he added. Despite the damage, </w:t>
      </w:r>
      <w:proofErr w:type="spellStart"/>
      <w:r w:rsidRPr="0086161D">
        <w:rPr>
          <w:sz w:val="16"/>
        </w:rPr>
        <w:t>Yunhai</w:t>
      </w:r>
      <w:proofErr w:type="spellEnd"/>
      <w:r w:rsidRPr="0086161D">
        <w:rPr>
          <w:sz w:val="16"/>
        </w:rPr>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rPr>
          <w:sz w:val="16"/>
        </w:rPr>
        <w:t>Yunhai</w:t>
      </w:r>
      <w:proofErr w:type="spellEnd"/>
      <w:r w:rsidRPr="0086161D">
        <w:rPr>
          <w:sz w:val="16"/>
        </w:rPr>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w:t>
      </w:r>
      <w:r w:rsidRPr="0086161D">
        <w:rPr>
          <w:sz w:val="16"/>
        </w:rPr>
        <w:lastRenderedPageBreak/>
        <w:t>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w:t>
      </w:r>
      <w:proofErr w:type="spellStart"/>
      <w:r w:rsidRPr="0086161D">
        <w:rPr>
          <w:sz w:val="16"/>
        </w:rPr>
        <w:t>Yunhai</w:t>
      </w:r>
      <w:proofErr w:type="spellEnd"/>
      <w:r w:rsidRPr="0086161D">
        <w:rPr>
          <w:sz w:val="16"/>
        </w:rPr>
        <w:t xml:space="preserve">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w:t>
      </w:r>
      <w:proofErr w:type="gramStart"/>
      <w:r w:rsidRPr="0086161D">
        <w:rPr>
          <w:sz w:val="16"/>
        </w:rPr>
        <w:t>satellite</w:t>
      </w:r>
      <w:proofErr w:type="gramEnd"/>
      <w:r w:rsidRPr="0086161D">
        <w:rPr>
          <w:sz w:val="16"/>
        </w:rPr>
        <w:t xml:space="preserv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rPr>
          <w:sz w:val="16"/>
        </w:rPr>
        <w:t>Yunhai</w:t>
      </w:r>
      <w:proofErr w:type="spellEnd"/>
      <w:r w:rsidRPr="0086161D">
        <w:rPr>
          <w:sz w:val="16"/>
        </w:rPr>
        <w:t xml:space="preserve">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088566ED" w14:textId="206E2930" w:rsidR="00006B7F" w:rsidRDefault="00006B7F" w:rsidP="00006B7F">
      <w:pPr>
        <w:pStyle w:val="Heading4"/>
        <w:rPr>
          <w:rFonts w:cs="Calibri"/>
        </w:rPr>
      </w:pPr>
      <w:r>
        <w:rPr>
          <w:rFonts w:cs="Calibri"/>
        </w:rPr>
        <w:t>The LBL</w:t>
      </w:r>
      <w:r w:rsidR="009F0BFA">
        <w:rPr>
          <w:rFonts w:cs="Calibri"/>
        </w:rPr>
        <w:t xml:space="preserve"> --</w:t>
      </w:r>
    </w:p>
    <w:p w14:paraId="00CA5862" w14:textId="7C34DCCC" w:rsidR="00006B7F" w:rsidRPr="00B52709" w:rsidRDefault="00006B7F" w:rsidP="00006B7F">
      <w:pPr>
        <w:pStyle w:val="Heading4"/>
        <w:rPr>
          <w:rFonts w:cs="Calibri"/>
          <w:i/>
          <w:iCs/>
        </w:rPr>
      </w:pPr>
      <w:r>
        <w:rPr>
          <w:rFonts w:cs="Calibri"/>
        </w:rPr>
        <w:t>Thompson- isolates that the plan</w:t>
      </w:r>
      <w:r w:rsidR="009F0BFA">
        <w:rPr>
          <w:rFonts w:cs="Calibri"/>
        </w:rPr>
        <w:t xml:space="preserve"> has</w:t>
      </w:r>
      <w:r>
        <w:rPr>
          <w:rFonts w:cs="Calibri"/>
        </w:rPr>
        <w:t xml:space="preserve"> alt causes-it’s also in the context of things like space stations- which </w:t>
      </w:r>
      <w:r>
        <w:rPr>
          <w:rFonts w:cs="Calibri"/>
          <w:i/>
          <w:iCs/>
        </w:rPr>
        <w:t>aren’t appropriation and means the scenario gets thumped</w:t>
      </w:r>
    </w:p>
    <w:p w14:paraId="6DAD699C" w14:textId="77777777" w:rsidR="00006B7F" w:rsidRPr="006C6EEA" w:rsidRDefault="00006B7F" w:rsidP="00006B7F">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45" w:history="1">
        <w:r w:rsidRPr="006C6EEA">
          <w:rPr>
            <w:rStyle w:val="Hyperlink"/>
          </w:rPr>
          <w:t>https://newrepublic.com/article/160303/monetizing-final-frontier</w:t>
        </w:r>
      </w:hyperlink>
      <w:r w:rsidRPr="006C6EEA">
        <w:t>] TDI</w:t>
      </w:r>
    </w:p>
    <w:p w14:paraId="30B986DA" w14:textId="77777777" w:rsidR="00006B7F" w:rsidRPr="006C6EEA" w:rsidRDefault="00006B7F" w:rsidP="00006B7F">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6C6EEA">
        <w:rPr>
          <w:sz w:val="12"/>
        </w:rPr>
        <w:t>unsteerable</w:t>
      </w:r>
      <w:proofErr w:type="spellEnd"/>
      <w:r w:rsidRPr="006C6EEA">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519BA">
        <w:rPr>
          <w:rStyle w:val="StyleUnderline"/>
          <w:highlight w:val="yellow"/>
        </w:rPr>
        <w:t>space clutter</w:t>
      </w:r>
      <w:r w:rsidRPr="006C6EEA">
        <w:rPr>
          <w:rStyle w:val="StyleUnderline"/>
        </w:rPr>
        <w:t xml:space="preserve"> could </w:t>
      </w:r>
      <w:r w:rsidRPr="009519BA">
        <w:rPr>
          <w:rStyle w:val="StyleUnderline"/>
          <w:highlight w:val="yellow"/>
        </w:rPr>
        <w:t>reach a tipping point</w:t>
      </w:r>
      <w:r w:rsidRPr="006C6EEA">
        <w:rPr>
          <w:rStyle w:val="StyleUnderline"/>
        </w:rPr>
        <w:t xml:space="preserve">: </w:t>
      </w:r>
      <w:r w:rsidRPr="009519BA">
        <w:rPr>
          <w:rStyle w:val="StyleUnderline"/>
          <w:highlight w:val="yellow"/>
        </w:rPr>
        <w:t>One</w:t>
      </w:r>
      <w:r w:rsidRPr="006C6EEA">
        <w:rPr>
          <w:rStyle w:val="StyleUnderline"/>
        </w:rPr>
        <w:t xml:space="preserve"> really bad </w:t>
      </w:r>
      <w:r w:rsidRPr="009519BA">
        <w:rPr>
          <w:rStyle w:val="StyleUnderline"/>
          <w:highlight w:val="yellow"/>
        </w:rPr>
        <w:t>collision</w:t>
      </w:r>
      <w:r w:rsidRPr="006C6EEA">
        <w:rPr>
          <w:rStyle w:val="StyleUnderline"/>
        </w:rPr>
        <w:t xml:space="preserve"> could produce so much junk that it would </w:t>
      </w:r>
      <w:r w:rsidRPr="009519BA">
        <w:rPr>
          <w:rStyle w:val="StyleUnderline"/>
          <w:highlight w:val="yellow"/>
        </w:rPr>
        <w:t>trigger a chain reaction</w:t>
      </w:r>
      <w:r w:rsidRPr="006C6EEA">
        <w:rPr>
          <w:rStyle w:val="StyleUnderline"/>
        </w:rPr>
        <w:t xml:space="preserve"> of collisions. This disaster scenario would </w:t>
      </w:r>
      <w:r w:rsidRPr="009519BA">
        <w:rPr>
          <w:rStyle w:val="StyleUnderline"/>
          <w:highlight w:val="yellow"/>
        </w:rPr>
        <w:t>leave</w:t>
      </w:r>
      <w:r w:rsidRPr="006C6EEA">
        <w:rPr>
          <w:rStyle w:val="StyleUnderline"/>
        </w:rPr>
        <w:t xml:space="preserve"> hundreds of satellites eventually </w:t>
      </w:r>
      <w:proofErr w:type="gramStart"/>
      <w:r w:rsidRPr="006C6EEA">
        <w:rPr>
          <w:rStyle w:val="StyleUnderline"/>
        </w:rPr>
        <w:t>destroyed, and</w:t>
      </w:r>
      <w:proofErr w:type="gramEnd"/>
      <w:r w:rsidRPr="006C6EEA">
        <w:rPr>
          <w:rStyle w:val="StyleUnderline"/>
        </w:rPr>
        <w:t xml:space="preserve"> create </w:t>
      </w:r>
      <w:r w:rsidRPr="009519BA">
        <w:rPr>
          <w:rStyle w:val="StyleUnderline"/>
          <w:highlight w:val="yellow"/>
        </w:rPr>
        <w:t xml:space="preserve">a ring of debris </w:t>
      </w:r>
      <w:r w:rsidRPr="006C6EEA">
        <w:rPr>
          <w:rStyle w:val="StyleUnderline"/>
        </w:rPr>
        <w:t xml:space="preserve">that would </w:t>
      </w:r>
      <w:r w:rsidRPr="009519BA">
        <w:rPr>
          <w:rStyle w:val="StyleUnderline"/>
          <w:highlight w:val="yellow"/>
        </w:rPr>
        <w:t>make launching</w:t>
      </w:r>
      <w:r w:rsidRPr="006C6EEA">
        <w:rPr>
          <w:rStyle w:val="StyleUnderline"/>
        </w:rPr>
        <w:t xml:space="preserve"> any new </w:t>
      </w:r>
      <w:r w:rsidRPr="009519BA">
        <w:rPr>
          <w:rStyle w:val="StyleUnderline"/>
          <w:highlight w:val="yellow"/>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6C6EEA">
        <w:rPr>
          <w:sz w:val="12"/>
        </w:rPr>
        <w:t>Nesvold</w:t>
      </w:r>
      <w:proofErr w:type="spellEnd"/>
      <w:r w:rsidRPr="006C6EEA">
        <w:rPr>
          <w:sz w:val="12"/>
        </w:rPr>
        <w:t xml:space="preserve">, an astrophysicist who’s the cofounder of The </w:t>
      </w:r>
      <w:proofErr w:type="spellStart"/>
      <w:r w:rsidRPr="006C6EEA">
        <w:rPr>
          <w:sz w:val="12"/>
        </w:rPr>
        <w:t>JustSpace</w:t>
      </w:r>
      <w:proofErr w:type="spellEnd"/>
      <w:r w:rsidRPr="006C6EEA">
        <w:rPr>
          <w:sz w:val="12"/>
        </w:rPr>
        <w:t xml:space="preserve"> Alliance. “As we’ve seen, people don’t really intuitively understand exponential growth.” That’s the dilemma in a nutshell: </w:t>
      </w:r>
      <w:r w:rsidRPr="006C6EEA">
        <w:rPr>
          <w:rStyle w:val="StyleUnderline"/>
        </w:rPr>
        <w:t xml:space="preserve">The </w:t>
      </w:r>
      <w:r w:rsidRPr="006C6EEA">
        <w:rPr>
          <w:rStyle w:val="StyleUnderline"/>
        </w:rPr>
        <w:lastRenderedPageBreak/>
        <w:t xml:space="preserve">available room in the sky is limited, but the plans for growth are exponential. SpaceX isn’t the only New Space firm looking to toss up satellites. Satellite and rocket start-ups are now lining up </w:t>
      </w:r>
      <w:proofErr w:type="spellStart"/>
      <w:r w:rsidRPr="006C6EEA">
        <w:rPr>
          <w:rStyle w:val="StyleUnderline"/>
        </w:rPr>
        <w:t>en</w:t>
      </w:r>
      <w:proofErr w:type="spellEnd"/>
      <w:r w:rsidRPr="006C6EEA">
        <w:rPr>
          <w:rStyle w:val="StyleUnderline"/>
        </w:rPr>
        <w:t xml:space="preserve"> masse, atop new waves of investment</w:t>
      </w:r>
      <w:r w:rsidRPr="006C6EEA">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6C6EEA">
        <w:rPr>
          <w:sz w:val="12"/>
        </w:rPr>
        <w:t>Starlink</w:t>
      </w:r>
      <w:proofErr w:type="spellEnd"/>
      <w:r w:rsidRPr="006C6EEA">
        <w:rPr>
          <w:sz w:val="12"/>
        </w:rPr>
        <w:t xml:space="preserve"> satellites was on a dangerously close path to an ESA satellite. SpaceX said it had no plans to move the satellite; </w:t>
      </w:r>
      <w:proofErr w:type="gramStart"/>
      <w:r w:rsidRPr="006C6EEA">
        <w:rPr>
          <w:sz w:val="12"/>
        </w:rPr>
        <w:t>so</w:t>
      </w:r>
      <w:proofErr w:type="gramEnd"/>
      <w:r w:rsidRPr="006C6EEA">
        <w:rPr>
          <w:sz w:val="12"/>
        </w:rPr>
        <w:t xml:space="preserve">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519BA">
        <w:rPr>
          <w:rStyle w:val="StyleUnderline"/>
          <w:highlight w:val="yellow"/>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519BA">
        <w:rPr>
          <w:rStyle w:val="StyleUnderline"/>
          <w:highlight w:val="yellow"/>
        </w:rPr>
        <w:t>administrator of NASA</w:t>
      </w:r>
      <w:r w:rsidRPr="006C6EEA">
        <w:rPr>
          <w:rStyle w:val="StyleUnderline"/>
        </w:rPr>
        <w:t xml:space="preserve"> is deeply </w:t>
      </w:r>
      <w:r w:rsidRPr="009519BA">
        <w:rPr>
          <w:rStyle w:val="StyleUnderline"/>
          <w:highlight w:val="yellow"/>
        </w:rPr>
        <w:t>worried</w:t>
      </w:r>
      <w:r w:rsidRPr="006C6EEA">
        <w:rPr>
          <w:rStyle w:val="StyleUnderline"/>
        </w:rPr>
        <w:t xml:space="preserve"> </w:t>
      </w:r>
      <w:r w:rsidRPr="009519BA">
        <w:rPr>
          <w:rStyle w:val="StyleUnderline"/>
          <w:highlight w:val="yellow"/>
        </w:rPr>
        <w:t>about</w:t>
      </w:r>
      <w:r w:rsidRPr="006C6EEA">
        <w:rPr>
          <w:rStyle w:val="StyleUnderline"/>
        </w:rPr>
        <w:t xml:space="preserve"> the chaos and destruction likely to be sown by </w:t>
      </w:r>
      <w:r w:rsidRPr="009519BA">
        <w:rPr>
          <w:rStyle w:val="StyleUnderline"/>
          <w:highlight w:val="yellow"/>
        </w:rPr>
        <w:t>commercial activity</w:t>
      </w:r>
      <w:r w:rsidRPr="006C6EEA">
        <w:rPr>
          <w:rStyle w:val="StyleUnderline"/>
        </w:rPr>
        <w:t xml:space="preserve"> in near-Earth orbit.</w:t>
      </w:r>
      <w:r w:rsidRPr="006C6EEA">
        <w:rPr>
          <w:sz w:val="12"/>
        </w:rPr>
        <w:t xml:space="preserve"> Jim </w:t>
      </w:r>
      <w:proofErr w:type="spellStart"/>
      <w:r w:rsidRPr="006C6EEA">
        <w:rPr>
          <w:sz w:val="12"/>
        </w:rPr>
        <w:t>Bridenstine</w:t>
      </w:r>
      <w:proofErr w:type="spellEnd"/>
      <w:r w:rsidRPr="006C6EEA">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58771DE7" w14:textId="77777777" w:rsidR="00006B7F" w:rsidRPr="00A96A1A" w:rsidRDefault="00006B7F" w:rsidP="00006B7F">
      <w:pPr>
        <w:rPr>
          <w:sz w:val="12"/>
          <w:szCs w:val="12"/>
        </w:rPr>
      </w:pPr>
      <w:r w:rsidRPr="00A96A1A">
        <w:rPr>
          <w:sz w:val="12"/>
          <w:szCs w:val="12"/>
        </w:rPr>
        <w:t xml:space="preserve">“More satellites mean more risk,” he said. “And we as a nation have not yet caught up to the risk that currently exists in space.” In September, a few months after </w:t>
      </w:r>
      <w:proofErr w:type="spellStart"/>
      <w:r w:rsidRPr="00A96A1A">
        <w:rPr>
          <w:sz w:val="12"/>
          <w:szCs w:val="12"/>
        </w:rPr>
        <w:t>Bridenstine</w:t>
      </w:r>
      <w:proofErr w:type="spellEnd"/>
      <w:r w:rsidRPr="00A96A1A">
        <w:rPr>
          <w:sz w:val="12"/>
          <w:szCs w:val="12"/>
        </w:rPr>
        <w:t xml:space="preserve"> and I spoke, the space station had to fire its thrusters for 150 seconds to </w:t>
      </w:r>
      <w:hyperlink r:id="rId46"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6CC31669" w14:textId="77777777" w:rsidR="00006B7F" w:rsidRPr="00A96A1A" w:rsidRDefault="00006B7F" w:rsidP="00006B7F">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133F9EC7" w14:textId="77777777" w:rsidR="00006B7F" w:rsidRPr="00A96A1A" w:rsidRDefault="00006B7F" w:rsidP="00006B7F">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47" w:tgtFrame="_blank" w:history="1">
        <w:r w:rsidRPr="00A96A1A">
          <w:rPr>
            <w:rStyle w:val="Hyperlink"/>
            <w:sz w:val="12"/>
            <w:szCs w:val="12"/>
          </w:rPr>
          <w:t>bust illegal deforestation</w:t>
        </w:r>
      </w:hyperlink>
      <w:r w:rsidRPr="00A96A1A">
        <w:rPr>
          <w:sz w:val="12"/>
          <w:szCs w:val="12"/>
        </w:rPr>
        <w:t>.</w:t>
      </w:r>
    </w:p>
    <w:p w14:paraId="0ABAE9AD" w14:textId="77777777" w:rsidR="00006B7F" w:rsidRPr="00A96A1A" w:rsidRDefault="00006B7F" w:rsidP="00006B7F">
      <w:pPr>
        <w:rPr>
          <w:sz w:val="12"/>
          <w:szCs w:val="12"/>
        </w:rPr>
      </w:pPr>
      <w:proofErr w:type="gramStart"/>
      <w:r w:rsidRPr="00A96A1A">
        <w:rPr>
          <w:sz w:val="12"/>
          <w:szCs w:val="12"/>
        </w:rPr>
        <w:t>So</w:t>
      </w:r>
      <w:proofErr w:type="gramEnd"/>
      <w:r w:rsidRPr="00A96A1A">
        <w:rPr>
          <w:sz w:val="12"/>
          <w:szCs w:val="12"/>
        </w:rPr>
        <w:t xml:space="preserve"> it’d certainly be good to keep low-Earth orbit from becoming a junkyard. But there’s no ready consensus on how to do that. Some government regulation could help: </w:t>
      </w:r>
      <w:proofErr w:type="spellStart"/>
      <w:r w:rsidRPr="00A96A1A">
        <w:rPr>
          <w:sz w:val="12"/>
          <w:szCs w:val="12"/>
        </w:rPr>
        <w:t>Bridenstine</w:t>
      </w:r>
      <w:proofErr w:type="spellEnd"/>
      <w:r w:rsidRPr="00A96A1A">
        <w:rPr>
          <w:sz w:val="12"/>
          <w:szCs w:val="12"/>
        </w:rPr>
        <w:t xml:space="preserv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w:t>
      </w:r>
      <w:r w:rsidRPr="00322789">
        <w:rPr>
          <w:sz w:val="14"/>
          <w:szCs w:val="14"/>
        </w:rPr>
        <w:t xml:space="preserve">“You can’t enforce anything unless you know what’s happening,” Jah said, and a name-and-shame system could help: “Once people can assign a first and last name, it’s like, OK, these </w:t>
      </w:r>
      <w:proofErr w:type="gramStart"/>
      <w:r w:rsidRPr="00322789">
        <w:rPr>
          <w:sz w:val="14"/>
          <w:szCs w:val="14"/>
        </w:rPr>
        <w:t>assholes</w:t>
      </w:r>
      <w:proofErr w:type="gramEnd"/>
      <w:r w:rsidRPr="00322789">
        <w:rPr>
          <w:sz w:val="14"/>
          <w:szCs w:val="14"/>
        </w:rPr>
        <w:t xml:space="preserve"> aren’t complying.”</w:t>
      </w:r>
      <w:r w:rsidRPr="00B52709">
        <w:rPr>
          <w:b/>
          <w:bCs/>
          <w:sz w:val="28"/>
          <w:szCs w:val="28"/>
          <w:u w:val="single"/>
        </w:rPr>
        <w:t xml:space="preserve"> </w:t>
      </w:r>
      <w:r w:rsidRPr="00A96A1A">
        <w:rPr>
          <w:sz w:val="12"/>
          <w:szCs w:val="12"/>
        </w:rPr>
        <w:t>Better tech might also assist; the U.S. firm </w:t>
      </w:r>
      <w:proofErr w:type="spellStart"/>
      <w:r>
        <w:rPr>
          <w:sz w:val="22"/>
        </w:rPr>
        <w:fldChar w:fldCharType="begin"/>
      </w:r>
      <w:r>
        <w:instrText xml:space="preserve"> HYPERLINK "https://www.leolabs.space/" \t "_blank" </w:instrText>
      </w:r>
      <w:r>
        <w:rPr>
          <w:sz w:val="22"/>
        </w:rPr>
        <w:fldChar w:fldCharType="separate"/>
      </w:r>
      <w:r w:rsidRPr="00A96A1A">
        <w:rPr>
          <w:rStyle w:val="Hyperlink"/>
          <w:sz w:val="12"/>
          <w:szCs w:val="12"/>
        </w:rPr>
        <w:t>LeoLabs</w:t>
      </w:r>
      <w:proofErr w:type="spellEnd"/>
      <w:r>
        <w:rPr>
          <w:rStyle w:val="Hyperlink"/>
          <w:sz w:val="12"/>
          <w:szCs w:val="12"/>
        </w:rPr>
        <w:fldChar w:fldCharType="end"/>
      </w:r>
      <w:r w:rsidRPr="00A96A1A">
        <w:rPr>
          <w:sz w:val="12"/>
          <w:szCs w:val="12"/>
        </w:rPr>
        <w:t> is building a radar-dish array that can track pieces of space junk as small as a few centimeters. Others are working on as-yet-untested ways of actually cleaning up orbital junk, possibly by pushing it down to burn up on reentry.</w:t>
      </w:r>
    </w:p>
    <w:p w14:paraId="3FA339DC" w14:textId="77777777" w:rsidR="00006B7F" w:rsidRPr="00A96A1A" w:rsidRDefault="00006B7F" w:rsidP="00006B7F">
      <w:pPr>
        <w:rPr>
          <w:sz w:val="12"/>
          <w:szCs w:val="12"/>
        </w:rPr>
      </w:pPr>
      <w:r w:rsidRPr="00A96A1A">
        <w:rPr>
          <w:sz w:val="12"/>
          <w:szCs w:val="12"/>
        </w:rPr>
        <w:t>“Sometimes I think that we might need to have some terrible collision event happening for the world to kind of come together and take it seriously.”</w:t>
      </w:r>
    </w:p>
    <w:p w14:paraId="73EF869C" w14:textId="77777777" w:rsidR="00006B7F" w:rsidRPr="00A96A1A" w:rsidRDefault="00006B7F" w:rsidP="00006B7F">
      <w:pPr>
        <w:rPr>
          <w:rStyle w:val="StyleUnderline"/>
        </w:rPr>
      </w:pPr>
      <w:r w:rsidRPr="009519BA">
        <w:rPr>
          <w:rStyle w:val="StyleUnderline"/>
          <w:highlight w:val="yellow"/>
        </w:rPr>
        <w:t>New Space firms</w:t>
      </w:r>
      <w:r w:rsidRPr="00A96A1A">
        <w:rPr>
          <w:rStyle w:val="StyleUnderline"/>
        </w:rPr>
        <w:t xml:space="preserve"> themselves, however, </w:t>
      </w:r>
      <w:r w:rsidRPr="009519BA">
        <w:rPr>
          <w:rStyle w:val="StyleUnderline"/>
          <w:highlight w:val="yellow"/>
        </w:rPr>
        <w:t>want to be left alone</w:t>
      </w:r>
      <w:r w:rsidRPr="00A96A1A">
        <w:rPr>
          <w:rStyle w:val="StyleUnderline"/>
        </w:rPr>
        <w:t xml:space="preserve"> to deal with this problem. Most I spoke to argued—quite against the weight of industrial history—that </w:t>
      </w:r>
      <w:r w:rsidRPr="009519BA">
        <w:rPr>
          <w:rStyle w:val="StyleUnderline"/>
          <w:highlight w:val="yellow"/>
        </w:rPr>
        <w:t>the free market would self-regula</w:t>
      </w:r>
      <w:r w:rsidRPr="00A96A1A">
        <w:rPr>
          <w:rStyle w:val="StyleUnderline"/>
        </w:rPr>
        <w:t xml:space="preserve">te, since each firm wants orbits clean enough to make money in. But even some ardent champions of the new commercial boom worry </w:t>
      </w:r>
      <w:r w:rsidRPr="009519BA">
        <w:rPr>
          <w:rStyle w:val="StyleUnderline"/>
          <w:highlight w:val="yellow"/>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470BF8C5" w14:textId="77777777" w:rsidR="00006B7F" w:rsidRPr="00A96A1A" w:rsidRDefault="00006B7F" w:rsidP="00006B7F">
      <w:pPr>
        <w:rPr>
          <w:sz w:val="12"/>
          <w:szCs w:val="12"/>
        </w:rPr>
      </w:pPr>
      <w:r w:rsidRPr="00A96A1A">
        <w:rPr>
          <w:sz w:val="12"/>
          <w:szCs w:val="12"/>
        </w:rPr>
        <w:lastRenderedPageBreak/>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31537F33" w14:textId="77777777" w:rsidR="00006B7F" w:rsidRPr="00A96A1A" w:rsidRDefault="00006B7F" w:rsidP="00006B7F">
      <w:pPr>
        <w:rPr>
          <w:sz w:val="12"/>
          <w:szCs w:val="12"/>
        </w:rPr>
      </w:pPr>
      <w:r w:rsidRPr="00B52709">
        <w:rPr>
          <w:b/>
          <w:bCs/>
          <w:sz w:val="28"/>
          <w:szCs w:val="28"/>
          <w:u w:val="single"/>
        </w:rPr>
        <w:t xml:space="preserve">The most </w:t>
      </w:r>
      <w:r w:rsidRPr="00322789">
        <w:rPr>
          <w:b/>
          <w:bCs/>
          <w:sz w:val="28"/>
          <w:szCs w:val="28"/>
          <w:highlight w:val="green"/>
          <w:u w:val="single"/>
        </w:rPr>
        <w:t>proximal market</w:t>
      </w:r>
      <w:r w:rsidRPr="00B52709">
        <w:rPr>
          <w:b/>
          <w:bCs/>
          <w:sz w:val="28"/>
          <w:szCs w:val="28"/>
          <w:u w:val="single"/>
        </w:rPr>
        <w:t xml:space="preserve">, according to investors, </w:t>
      </w:r>
      <w:r w:rsidRPr="00322789">
        <w:rPr>
          <w:b/>
          <w:bCs/>
          <w:sz w:val="28"/>
          <w:szCs w:val="28"/>
          <w:highlight w:val="green"/>
          <w:u w:val="single"/>
        </w:rPr>
        <w:t xml:space="preserve">is </w:t>
      </w:r>
      <w:r w:rsidRPr="00B52709">
        <w:rPr>
          <w:b/>
          <w:bCs/>
          <w:sz w:val="28"/>
          <w:szCs w:val="28"/>
          <w:u w:val="single"/>
        </w:rPr>
        <w:t xml:space="preserve">probably the </w:t>
      </w:r>
      <w:r w:rsidRPr="00322789">
        <w:rPr>
          <w:b/>
          <w:bCs/>
          <w:sz w:val="28"/>
          <w:szCs w:val="28"/>
          <w:highlight w:val="green"/>
          <w:u w:val="single"/>
        </w:rPr>
        <w:t xml:space="preserve">development </w:t>
      </w:r>
      <w:r w:rsidRPr="00B52709">
        <w:rPr>
          <w:b/>
          <w:bCs/>
          <w:sz w:val="28"/>
          <w:szCs w:val="28"/>
          <w:u w:val="single"/>
        </w:rPr>
        <w:t>of </w:t>
      </w:r>
      <w:hyperlink r:id="rId48" w:tgtFrame="_blank" w:history="1">
        <w:r w:rsidRPr="00B52709">
          <w:rPr>
            <w:rStyle w:val="Hyperlink"/>
            <w:b/>
            <w:bCs/>
            <w:sz w:val="28"/>
            <w:szCs w:val="28"/>
            <w:u w:val="single"/>
          </w:rPr>
          <w:t>manufacturing in near-Earth orbit</w:t>
        </w:r>
      </w:hyperlink>
      <w:r w:rsidRPr="00B52709">
        <w:rPr>
          <w:b/>
          <w:bCs/>
          <w:sz w:val="28"/>
          <w:szCs w:val="28"/>
          <w:u w:val="single"/>
        </w:rPr>
        <w:t xml:space="preserve">, </w:t>
      </w:r>
      <w:r w:rsidRPr="00322789">
        <w:rPr>
          <w:b/>
          <w:bCs/>
          <w:sz w:val="28"/>
          <w:szCs w:val="28"/>
          <w:highlight w:val="green"/>
          <w:u w:val="single"/>
        </w:rPr>
        <w:t>on space stations</w:t>
      </w:r>
      <w:r w:rsidRPr="00B52709">
        <w:rPr>
          <w:b/>
          <w:bCs/>
          <w:sz w:val="28"/>
          <w:szCs w:val="28"/>
          <w:u w:val="single"/>
        </w:rPr>
        <w:t>. Microgravity, it turns out, makes it possible to create materials that can’t easily be pulled together on Earth.</w:t>
      </w:r>
      <w:r w:rsidRPr="00A96A1A">
        <w:rPr>
          <w:sz w:val="12"/>
          <w:szCs w:val="12"/>
        </w:rPr>
        <w:t xml:space="preserve"> The range of product lines for off-planet factories runs from specially shaped contact lenses (designed to correct deep vision problems) to optical fibers capable of carrying more data than cables made on Earth. One firm, </w:t>
      </w:r>
      <w:proofErr w:type="spellStart"/>
      <w:r>
        <w:rPr>
          <w:sz w:val="22"/>
        </w:rPr>
        <w:fldChar w:fldCharType="begin"/>
      </w:r>
      <w:r>
        <w:instrText xml:space="preserve"> HYPERLINK "https://nanoracks.com/" \t "_blank" </w:instrText>
      </w:r>
      <w:r>
        <w:rPr>
          <w:sz w:val="22"/>
        </w:rPr>
        <w:fldChar w:fldCharType="separate"/>
      </w:r>
      <w:r w:rsidRPr="00A96A1A">
        <w:rPr>
          <w:rStyle w:val="Hyperlink"/>
          <w:sz w:val="12"/>
          <w:szCs w:val="12"/>
        </w:rPr>
        <w:t>Nanoracks</w:t>
      </w:r>
      <w:proofErr w:type="spellEnd"/>
      <w:r>
        <w:rPr>
          <w:rStyle w:val="Hyperlink"/>
          <w:sz w:val="12"/>
          <w:szCs w:val="12"/>
        </w:rPr>
        <w:fldChar w:fldCharType="end"/>
      </w:r>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proofErr w:type="spellStart"/>
      <w:r>
        <w:rPr>
          <w:sz w:val="22"/>
        </w:rPr>
        <w:fldChar w:fldCharType="begin"/>
      </w:r>
      <w:r>
        <w:instrText xml:space="preserve"> HYPERLINK "https://www.nasa.gov/mission_pages/cubesats/overview" \t "_blank" </w:instrText>
      </w:r>
      <w:r>
        <w:rPr>
          <w:sz w:val="22"/>
        </w:rPr>
        <w:fldChar w:fldCharType="separate"/>
      </w:r>
      <w:r w:rsidRPr="00A96A1A">
        <w:rPr>
          <w:rStyle w:val="Hyperlink"/>
          <w:sz w:val="12"/>
          <w:szCs w:val="12"/>
        </w:rPr>
        <w:t>Cubesats</w:t>
      </w:r>
      <w:proofErr w:type="spellEnd"/>
      <w:r>
        <w:rPr>
          <w:rStyle w:val="Hyperlink"/>
          <w:sz w:val="12"/>
          <w:szCs w:val="12"/>
        </w:rPr>
        <w:fldChar w:fldCharType="end"/>
      </w:r>
      <w:r w:rsidRPr="00A96A1A">
        <w:rPr>
          <w:sz w:val="12"/>
          <w:szCs w:val="12"/>
        </w:rPr>
        <w:t xml:space="preserve">” that can fit in your hand and mostly do remote sensing (like monitoring the atmosphere) for research or industry. In the long run, </w:t>
      </w:r>
      <w:proofErr w:type="spellStart"/>
      <w:r w:rsidRPr="00A96A1A">
        <w:rPr>
          <w:sz w:val="12"/>
          <w:szCs w:val="12"/>
        </w:rPr>
        <w:t>Nanoracks</w:t>
      </w:r>
      <w:proofErr w:type="spellEnd"/>
      <w:r w:rsidRPr="00A96A1A">
        <w:rPr>
          <w:sz w:val="12"/>
          <w:szCs w:val="12"/>
        </w:rPr>
        <w:t xml:space="preserve"> aims to launch its own space station to offer complex manufacturing capabilities that wouldn’t currently fit in the International Space Station’s limited confines.</w:t>
      </w:r>
    </w:p>
    <w:p w14:paraId="6B439500" w14:textId="77777777" w:rsidR="00006B7F" w:rsidRPr="00A96A1A" w:rsidRDefault="00006B7F" w:rsidP="00006B7F">
      <w:pPr>
        <w:rPr>
          <w:sz w:val="12"/>
          <w:szCs w:val="12"/>
        </w:rPr>
      </w:pPr>
      <w:r w:rsidRPr="00A96A1A">
        <w:rPr>
          <w:sz w:val="12"/>
          <w:szCs w:val="12"/>
        </w:rPr>
        <w:t xml:space="preserve">“There’s a lot of work you can do, a lot of research and a lot of exciting things when you’re not connected to a gigantic, humongous modular space station that has different gravity tensions, different forces acting on it, disturbing the microgravity,” </w:t>
      </w:r>
      <w:proofErr w:type="spellStart"/>
      <w:r w:rsidRPr="00A96A1A">
        <w:rPr>
          <w:sz w:val="12"/>
          <w:szCs w:val="12"/>
        </w:rPr>
        <w:t>Nanoracks</w:t>
      </w:r>
      <w:proofErr w:type="spellEnd"/>
      <w:r w:rsidRPr="00A96A1A">
        <w:rPr>
          <w:sz w:val="12"/>
          <w:szCs w:val="12"/>
        </w:rPr>
        <w:t xml:space="preserve"> CEO Jeffrey Manber noted.</w:t>
      </w:r>
    </w:p>
    <w:p w14:paraId="1AB81A29" w14:textId="77777777" w:rsidR="00006B7F" w:rsidRPr="00A96A1A" w:rsidRDefault="00006B7F" w:rsidP="00006B7F">
      <w:pPr>
        <w:rPr>
          <w:sz w:val="12"/>
          <w:szCs w:val="12"/>
        </w:rPr>
      </w:pPr>
      <w:r w:rsidRPr="00322789">
        <w:rPr>
          <w:b/>
          <w:bCs/>
          <w:szCs w:val="26"/>
          <w:u w:val="single"/>
        </w:rPr>
        <w:t xml:space="preserve">The next generation of space stations </w:t>
      </w:r>
      <w:r w:rsidRPr="00322789">
        <w:rPr>
          <w:b/>
          <w:bCs/>
          <w:szCs w:val="26"/>
          <w:highlight w:val="green"/>
          <w:u w:val="single"/>
        </w:rPr>
        <w:t xml:space="preserve">will </w:t>
      </w:r>
      <w:r w:rsidRPr="00322789">
        <w:rPr>
          <w:b/>
          <w:bCs/>
          <w:szCs w:val="26"/>
          <w:u w:val="single"/>
        </w:rPr>
        <w:t xml:space="preserve">probably </w:t>
      </w:r>
      <w:r w:rsidRPr="00322789">
        <w:rPr>
          <w:b/>
          <w:bCs/>
          <w:szCs w:val="26"/>
          <w:highlight w:val="green"/>
          <w:u w:val="single"/>
        </w:rPr>
        <w:t>be built</w:t>
      </w:r>
      <w:r w:rsidRPr="00322789">
        <w:rPr>
          <w:b/>
          <w:bCs/>
          <w:szCs w:val="26"/>
          <w:u w:val="single"/>
        </w:rPr>
        <w:t xml:space="preserve">—like Manber’s hoped-for one—mostly by </w:t>
      </w:r>
      <w:r w:rsidRPr="00322789">
        <w:rPr>
          <w:b/>
          <w:bCs/>
          <w:szCs w:val="26"/>
          <w:highlight w:val="green"/>
          <w:u w:val="single"/>
        </w:rPr>
        <w:t>private interests</w:t>
      </w:r>
      <w:r w:rsidRPr="00322789">
        <w:rPr>
          <w:b/>
          <w:bCs/>
          <w:szCs w:val="26"/>
          <w:u w:val="single"/>
        </w:rPr>
        <w:t>.</w:t>
      </w:r>
      <w:r w:rsidRPr="00A96A1A">
        <w:rPr>
          <w:sz w:val="12"/>
          <w:szCs w:val="12"/>
        </w:rPr>
        <w:t xml:space="preserve">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23D065CC" w14:textId="77777777" w:rsidR="00006B7F" w:rsidRPr="00A96A1A" w:rsidRDefault="00006B7F" w:rsidP="00006B7F">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49" w:tgtFrame="_blank" w:history="1">
        <w:r w:rsidRPr="00A96A1A">
          <w:rPr>
            <w:rStyle w:val="Hyperlink"/>
            <w:sz w:val="12"/>
            <w:szCs w:val="12"/>
          </w:rPr>
          <w:t>announced</w:t>
        </w:r>
      </w:hyperlink>
      <w:r w:rsidRPr="00A96A1A">
        <w:rPr>
          <w:sz w:val="12"/>
          <w:szCs w:val="12"/>
        </w:rPr>
        <w:t> the goal of returning NASA astronauts to the lunar surface; India </w:t>
      </w:r>
      <w:hyperlink r:id="rId50" w:tgtFrame="_blank" w:history="1">
        <w:r w:rsidRPr="00A96A1A">
          <w:rPr>
            <w:rStyle w:val="Hyperlink"/>
            <w:sz w:val="12"/>
            <w:szCs w:val="12"/>
          </w:rPr>
          <w:t>tried and failed</w:t>
        </w:r>
      </w:hyperlink>
      <w:r w:rsidRPr="00A96A1A">
        <w:rPr>
          <w:sz w:val="12"/>
          <w:szCs w:val="12"/>
        </w:rPr>
        <w:t> to put a lander down; and last year, </w:t>
      </w:r>
      <w:hyperlink r:id="rId51" w:tgtFrame="_blank" w:history="1">
        <w:r w:rsidRPr="00A96A1A">
          <w:rPr>
            <w:rStyle w:val="Hyperlink"/>
            <w:sz w:val="12"/>
            <w:szCs w:val="12"/>
          </w:rPr>
          <w:t>China succeeded</w:t>
        </w:r>
      </w:hyperlink>
      <w:r w:rsidRPr="00A96A1A">
        <w:rPr>
          <w:sz w:val="12"/>
          <w:szCs w:val="12"/>
        </w:rPr>
        <w:t>. NASA is currently planning to build a lunar </w:t>
      </w:r>
      <w:hyperlink r:id="rId52"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0CDE00DB" w14:textId="77777777" w:rsidR="00006B7F" w:rsidRPr="00A96A1A" w:rsidRDefault="00006B7F" w:rsidP="00006B7F">
      <w:pPr>
        <w:rPr>
          <w:sz w:val="12"/>
          <w:szCs w:val="12"/>
        </w:rPr>
      </w:pPr>
      <w:r w:rsidRPr="00A96A1A">
        <w:rPr>
          <w:sz w:val="12"/>
          <w:szCs w:val="12"/>
        </w:rPr>
        <w:t>What, exactly, made the moon sexy again? The </w:t>
      </w:r>
      <w:hyperlink r:id="rId53" w:tgtFrame="_blank" w:history="1">
        <w:r w:rsidRPr="00A96A1A">
          <w:rPr>
            <w:rStyle w:val="Hyperlink"/>
            <w:sz w:val="12"/>
            <w:szCs w:val="12"/>
          </w:rPr>
          <w:t>discovery of water</w:t>
        </w:r>
      </w:hyperlink>
      <w:r w:rsidRPr="00A96A1A">
        <w:rPr>
          <w:sz w:val="12"/>
          <w:szCs w:val="12"/>
        </w:rPr>
        <w:t xml:space="preserve">.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w:t>
      </w:r>
      <w:proofErr w:type="gramStart"/>
      <w:r w:rsidRPr="00A96A1A">
        <w:rPr>
          <w:sz w:val="12"/>
          <w:szCs w:val="12"/>
        </w:rPr>
        <w:t>fluid, but</w:t>
      </w:r>
      <w:proofErr w:type="gramEnd"/>
      <w:r w:rsidRPr="00A96A1A">
        <w:rPr>
          <w:sz w:val="12"/>
          <w:szCs w:val="12"/>
        </w:rPr>
        <w:t xml:space="preserve">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w:t>
      </w:r>
      <w:proofErr w:type="gramStart"/>
      <w:r w:rsidRPr="00A96A1A">
        <w:rPr>
          <w:sz w:val="12"/>
          <w:szCs w:val="12"/>
        </w:rPr>
        <w:t>mine</w:t>
      </w:r>
      <w:proofErr w:type="gramEnd"/>
      <w:r w:rsidRPr="00A96A1A">
        <w:rPr>
          <w:sz w:val="12"/>
          <w:szCs w:val="12"/>
        </w:rPr>
        <w:t xml:space="preserve"> the water. One such concern, </w:t>
      </w:r>
      <w:hyperlink r:id="rId54"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3BD37872" w14:textId="77777777" w:rsidR="00006B7F" w:rsidRPr="00A96A1A" w:rsidRDefault="00006B7F" w:rsidP="00006B7F">
      <w:pPr>
        <w:rPr>
          <w:sz w:val="12"/>
          <w:szCs w:val="12"/>
        </w:rPr>
      </w:pPr>
      <w:r w:rsidRPr="00A96A1A">
        <w:rPr>
          <w:sz w:val="12"/>
          <w:szCs w:val="12"/>
        </w:rPr>
        <w:t>But even assuming the wet new lunar frontier can be tamed—for all the space-booster rhetoric, it’s still a very spec-</w:t>
      </w:r>
      <w:proofErr w:type="spellStart"/>
      <w:r w:rsidRPr="00A96A1A">
        <w:rPr>
          <w:sz w:val="12"/>
          <w:szCs w:val="12"/>
        </w:rPr>
        <w:t>ulative</w:t>
      </w:r>
      <w:proofErr w:type="spellEnd"/>
      <w:r w:rsidRPr="00A96A1A">
        <w:rPr>
          <w:sz w:val="12"/>
          <w:szCs w:val="12"/>
        </w:rPr>
        <w:t xml:space="preser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55"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56" w:tgtFrame="_blank" w:history="1">
        <w:r w:rsidRPr="00A96A1A">
          <w:rPr>
            <w:rStyle w:val="Hyperlink"/>
            <w:sz w:val="12"/>
            <w:szCs w:val="12"/>
          </w:rPr>
          <w:t>mostly toothless</w:t>
        </w:r>
      </w:hyperlink>
      <w:r w:rsidRPr="00A96A1A">
        <w:rPr>
          <w:sz w:val="12"/>
          <w:szCs w:val="12"/>
        </w:rPr>
        <w:t>; no country that has launched humans into space ever signed it.</w:t>
      </w:r>
    </w:p>
    <w:p w14:paraId="3AC091AB" w14:textId="77777777" w:rsidR="00006B7F" w:rsidRPr="00A96A1A" w:rsidRDefault="00006B7F" w:rsidP="00006B7F">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57"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58"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59" w:tgtFrame="_blank" w:history="1">
        <w:r w:rsidRPr="00A96A1A">
          <w:rPr>
            <w:rStyle w:val="Hyperlink"/>
            <w:sz w:val="12"/>
            <w:szCs w:val="12"/>
          </w:rPr>
          <w:t>hello, Luxembourg</w:t>
        </w:r>
      </w:hyperlink>
      <w:r w:rsidRPr="00A96A1A">
        <w:rPr>
          <w:sz w:val="12"/>
          <w:szCs w:val="12"/>
        </w:rPr>
        <w:t>—are following suit.</w:t>
      </w:r>
    </w:p>
    <w:p w14:paraId="08A12850" w14:textId="77777777" w:rsidR="00006B7F" w:rsidRPr="00A96A1A" w:rsidRDefault="00006B7F" w:rsidP="00006B7F">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w:t>
      </w:r>
      <w:proofErr w:type="spellStart"/>
      <w:r w:rsidRPr="00A96A1A">
        <w:t>Lucianne</w:t>
      </w:r>
      <w:proofErr w:type="spellEnd"/>
      <w:r w:rsidRPr="00A96A1A">
        <w:t xml:space="preserve"> </w:t>
      </w:r>
      <w:proofErr w:type="spellStart"/>
      <w:r w:rsidRPr="00A96A1A">
        <w:t>Walkowicz</w:t>
      </w:r>
      <w:proofErr w:type="spellEnd"/>
      <w:r w:rsidRPr="00A96A1A">
        <w:t>, an astronomer at the </w:t>
      </w:r>
      <w:hyperlink r:id="rId60" w:tgtFrame="_blank" w:history="1">
        <w:r w:rsidRPr="00A96A1A">
          <w:rPr>
            <w:rStyle w:val="Hyperlink"/>
          </w:rPr>
          <w:t>Adler Planetarium</w:t>
        </w:r>
      </w:hyperlink>
      <w:r w:rsidRPr="00A96A1A">
        <w:t xml:space="preserve"> and another cofounder of the </w:t>
      </w:r>
      <w:proofErr w:type="spellStart"/>
      <w:r w:rsidRPr="00A96A1A">
        <w:t>JustSpace</w:t>
      </w:r>
      <w:proofErr w:type="spellEnd"/>
      <w:r w:rsidRPr="00A96A1A">
        <w:t xml:space="preserve"> Alliance, noted.</w:t>
      </w:r>
    </w:p>
    <w:p w14:paraId="29943AB6" w14:textId="77777777" w:rsidR="00006B7F" w:rsidRPr="00A96A1A" w:rsidRDefault="00006B7F" w:rsidP="00006B7F">
      <w:pPr>
        <w:rPr>
          <w:sz w:val="12"/>
          <w:szCs w:val="12"/>
        </w:rPr>
      </w:pPr>
      <w:r w:rsidRPr="00A96A1A">
        <w:rPr>
          <w:sz w:val="12"/>
          <w:szCs w:val="12"/>
        </w:rPr>
        <w:t xml:space="preserve">“In many cases,” she told me, </w:t>
      </w:r>
      <w:proofErr w:type="gramStart"/>
      <w:r w:rsidRPr="00A96A1A">
        <w:rPr>
          <w:sz w:val="12"/>
          <w:szCs w:val="12"/>
        </w:rPr>
        <w:t>“treaties</w:t>
      </w:r>
      <w:proofErr w:type="gramEnd"/>
      <w:r w:rsidRPr="00A96A1A">
        <w:rPr>
          <w:sz w:val="12"/>
          <w:szCs w:val="12"/>
        </w:rPr>
        <w:t xml:space="preserve"> are good until somebody discovers something that they want.” She’s a fan of the Outer Space Treaty, finding it “a very, like, hopeful, peaceful, almost Star Trek-</w:t>
      </w:r>
      <w:proofErr w:type="spellStart"/>
      <w:r w:rsidRPr="00A96A1A">
        <w:rPr>
          <w:sz w:val="12"/>
          <w:szCs w:val="12"/>
        </w:rPr>
        <w:t>esque</w:t>
      </w:r>
      <w:proofErr w:type="spellEnd"/>
      <w:r w:rsidRPr="00A96A1A">
        <w:rPr>
          <w:sz w:val="12"/>
          <w:szCs w:val="12"/>
        </w:rPr>
        <w:t xml:space="preserve"> view of what space is.” She hopes it proves stronger than it looks.</w:t>
      </w:r>
    </w:p>
    <w:p w14:paraId="369D340E" w14:textId="77777777" w:rsidR="00006B7F" w:rsidRPr="00A96A1A" w:rsidRDefault="00006B7F" w:rsidP="00006B7F">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61" w:tgtFrame="_blank" w:history="1">
        <w:r w:rsidRPr="00A96A1A">
          <w:rPr>
            <w:rStyle w:val="Hyperlink"/>
          </w:rPr>
          <w:t>The Consequential Frontier</w:t>
        </w:r>
      </w:hyperlink>
      <w:r w:rsidRPr="00A96A1A">
        <w:t>, said.</w:t>
      </w:r>
    </w:p>
    <w:p w14:paraId="47E2D20E" w14:textId="77777777" w:rsidR="00006B7F" w:rsidRPr="00A96A1A" w:rsidRDefault="00006B7F" w:rsidP="00006B7F">
      <w:pPr>
        <w:rPr>
          <w:sz w:val="12"/>
          <w:szCs w:val="12"/>
        </w:rPr>
      </w:pPr>
      <w:r w:rsidRPr="00A96A1A">
        <w:rPr>
          <w:sz w:val="12"/>
          <w:szCs w:val="12"/>
        </w:rPr>
        <w:lastRenderedPageBreak/>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63A13C2C" w14:textId="77777777" w:rsidR="00006B7F" w:rsidRPr="00A96A1A" w:rsidRDefault="00006B7F" w:rsidP="00006B7F">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3B8E6310" w14:textId="77777777" w:rsidR="00006B7F" w:rsidRPr="00A96A1A" w:rsidRDefault="00006B7F" w:rsidP="00006B7F">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607B390C" w14:textId="77777777" w:rsidR="00006B7F" w:rsidRPr="00A96A1A" w:rsidRDefault="00006B7F" w:rsidP="00006B7F">
      <w:pPr>
        <w:rPr>
          <w:sz w:val="12"/>
          <w:szCs w:val="12"/>
        </w:rPr>
      </w:pPr>
      <w:r w:rsidRPr="00A96A1A">
        <w:rPr>
          <w:sz w:val="12"/>
          <w:szCs w:val="12"/>
        </w:rPr>
        <w:t xml:space="preserve">Asteroids are almost comically rich in precious materials. The asteroid </w:t>
      </w:r>
      <w:proofErr w:type="spellStart"/>
      <w:r w:rsidRPr="00A96A1A">
        <w:rPr>
          <w:sz w:val="12"/>
          <w:szCs w:val="12"/>
        </w:rPr>
        <w:t>Ryugu</w:t>
      </w:r>
      <w:proofErr w:type="spellEnd"/>
      <w:r w:rsidRPr="00A96A1A">
        <w:rPr>
          <w:sz w:val="12"/>
          <w:szCs w:val="12"/>
        </w:rPr>
        <w:t>, for example, has about $82 billion in nickel and iron, according to the “</w:t>
      </w:r>
      <w:proofErr w:type="spellStart"/>
      <w:r>
        <w:rPr>
          <w:sz w:val="22"/>
        </w:rPr>
        <w:fldChar w:fldCharType="begin"/>
      </w:r>
      <w:r>
        <w:instrText xml:space="preserve"> HYPERLINK "https://www.asterank.com/" \t "_blank" </w:instrText>
      </w:r>
      <w:r>
        <w:rPr>
          <w:sz w:val="22"/>
        </w:rPr>
        <w:fldChar w:fldCharType="separate"/>
      </w:r>
      <w:r w:rsidRPr="00A96A1A">
        <w:rPr>
          <w:rStyle w:val="Hyperlink"/>
          <w:sz w:val="12"/>
          <w:szCs w:val="12"/>
        </w:rPr>
        <w:t>Asterank</w:t>
      </w:r>
      <w:proofErr w:type="spellEnd"/>
      <w:r>
        <w:rPr>
          <w:rStyle w:val="Hyperlink"/>
          <w:sz w:val="12"/>
          <w:szCs w:val="12"/>
        </w:rPr>
        <w:fldChar w:fldCharType="end"/>
      </w:r>
      <w:r w:rsidRPr="00A96A1A">
        <w:rPr>
          <w:sz w:val="12"/>
          <w:szCs w:val="12"/>
        </w:rPr>
        <w:t xml:space="preserve">” asteroid-value–ranking project. Another, Bennu, boasts a cool $669 million worth of iron and hydrogen. “You could totally collapse the gold and platinum market on Earth by mining asteroids,” joked Jacob Haqq </w:t>
      </w:r>
      <w:proofErr w:type="spellStart"/>
      <w:r w:rsidRPr="00A96A1A">
        <w:rPr>
          <w:sz w:val="12"/>
          <w:szCs w:val="12"/>
        </w:rPr>
        <w:t>Misra</w:t>
      </w:r>
      <w:proofErr w:type="spellEnd"/>
      <w:r w:rsidRPr="00A96A1A">
        <w:rPr>
          <w:sz w:val="12"/>
          <w:szCs w:val="12"/>
        </w:rPr>
        <w:t>, a senior research investigator with the </w:t>
      </w:r>
      <w:hyperlink r:id="rId62"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72487233" w14:textId="77777777" w:rsidR="00006B7F" w:rsidRPr="00A96A1A" w:rsidRDefault="00006B7F" w:rsidP="00006B7F">
      <w:pPr>
        <w:rPr>
          <w:sz w:val="12"/>
          <w:szCs w:val="12"/>
        </w:rPr>
      </w:pPr>
      <w:r w:rsidRPr="00A96A1A">
        <w:rPr>
          <w:sz w:val="12"/>
          <w:szCs w:val="12"/>
        </w:rPr>
        <w:t xml:space="preserve">But there’s a hitch: Nobody has much of an idea how you’d actually </w:t>
      </w:r>
      <w:proofErr w:type="gramStart"/>
      <w:r w:rsidRPr="00A96A1A">
        <w:rPr>
          <w:sz w:val="12"/>
          <w:szCs w:val="12"/>
        </w:rPr>
        <w:t>mine</w:t>
      </w:r>
      <w:proofErr w:type="gramEnd"/>
      <w:r w:rsidRPr="00A96A1A">
        <w:rPr>
          <w:sz w:val="12"/>
          <w:szCs w:val="12"/>
        </w:rPr>
        <w:t xml:space="preserve"> an asteroid. Despite what you’ve seen in lumbering sci-fi epics like Armageddon, merely grabbing hold of a comparatively small, city-block–size object in microgravity is a forbidding physics puzzle—to say nothing of actually refining whatever you find.</w:t>
      </w:r>
    </w:p>
    <w:p w14:paraId="6051FD7F" w14:textId="77777777" w:rsidR="00006B7F" w:rsidRPr="00A96A1A" w:rsidRDefault="00006B7F" w:rsidP="00006B7F">
      <w:pPr>
        <w:rPr>
          <w:sz w:val="12"/>
          <w:szCs w:val="12"/>
        </w:rPr>
      </w:pPr>
      <w:r w:rsidRPr="00A96A1A">
        <w:rPr>
          <w:sz w:val="12"/>
          <w:szCs w:val="12"/>
        </w:rPr>
        <w:t>One thing’s clear, however: In order to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4476CB6D" w14:textId="77777777" w:rsidR="00006B7F" w:rsidRPr="00A96A1A" w:rsidRDefault="00006B7F" w:rsidP="00006B7F">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1C66E9B8" w14:textId="77777777" w:rsidR="00006B7F" w:rsidRPr="00A96A1A" w:rsidRDefault="00006B7F" w:rsidP="00006B7F">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63" w:tgtFrame="_blank" w:history="1">
        <w:r w:rsidRPr="00A96A1A">
          <w:rPr>
            <w:rStyle w:val="Hyperlink"/>
            <w:sz w:val="12"/>
            <w:szCs w:val="12"/>
          </w:rPr>
          <w:t>arguing since the 1960s</w:t>
        </w:r>
      </w:hyperlink>
      <w:r w:rsidRPr="00A96A1A">
        <w:rPr>
          <w:sz w:val="12"/>
          <w:szCs w:val="12"/>
        </w:rPr>
        <w:t> that humanity had to slip the surly bonds of Earth in order to survive over the long haul. O’Neill argued that living in space and mining asteroids represented the only path forward for the human race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3320F882" w14:textId="77777777" w:rsidR="00006B7F" w:rsidRPr="00B710B2" w:rsidRDefault="00006B7F" w:rsidP="00006B7F">
      <w:pPr>
        <w:rPr>
          <w:sz w:val="12"/>
          <w:szCs w:val="12"/>
        </w:rPr>
      </w:pPr>
      <w:r w:rsidRPr="00322789">
        <w:rPr>
          <w:b/>
          <w:bCs/>
          <w:szCs w:val="26"/>
          <w:u w:val="single"/>
        </w:rPr>
        <w:t>Bezos has eagerly endorsed the space-colony vision.</w:t>
      </w:r>
      <w:r w:rsidRPr="00A96A1A">
        <w:rPr>
          <w:sz w:val="12"/>
          <w:szCs w:val="12"/>
        </w:rPr>
        <w:t xml:space="preserve"> In the short term, Bezos’s plans are the standard-issue vision for the New Space entrepreneur: building rockets and spacecraft that NASA will hire in order to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64"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12EA63B4" w14:textId="77777777" w:rsidR="00006B7F" w:rsidRPr="00B710B2" w:rsidRDefault="00006B7F" w:rsidP="00006B7F">
      <w:pPr>
        <w:rPr>
          <w:sz w:val="12"/>
          <w:szCs w:val="12"/>
        </w:rPr>
      </w:pPr>
      <w:r w:rsidRPr="00B710B2">
        <w:rPr>
          <w:sz w:val="12"/>
          <w:szCs w:val="12"/>
        </w:rPr>
        <w:t xml:space="preserve">The unexpected costs of Bezos-style space exploitation are, </w:t>
      </w:r>
      <w:proofErr w:type="gramStart"/>
      <w:r w:rsidRPr="00B710B2">
        <w:rPr>
          <w:sz w:val="12"/>
          <w:szCs w:val="12"/>
        </w:rPr>
        <w:t>as yet,</w:t>
      </w:r>
      <w:proofErr w:type="gramEnd"/>
      <w:r w:rsidRPr="00B710B2">
        <w:rPr>
          <w:sz w:val="12"/>
          <w:szCs w:val="12"/>
        </w:rPr>
        <w:t xml:space="preserve"> a little distant—decades, at least. But if there’s one </w:t>
      </w:r>
      <w:proofErr w:type="gramStart"/>
      <w:r w:rsidRPr="00B710B2">
        <w:rPr>
          <w:sz w:val="12"/>
          <w:szCs w:val="12"/>
        </w:rPr>
        <w:t>thing</w:t>
      </w:r>
      <w:proofErr w:type="gramEnd"/>
      <w:r w:rsidRPr="00B710B2">
        <w:rPr>
          <w:sz w:val="12"/>
          <w:szCs w:val="12"/>
        </w:rPr>
        <w:t xml:space="preserve"> we’ve learned from observing the human and environmental wreckage of the industrial era, it’s that history is like space travel: The path you set at the beginning is critical. Changing course later on is much harder. </w:t>
      </w:r>
      <w:proofErr w:type="gramStart"/>
      <w:r w:rsidRPr="00B710B2">
        <w:rPr>
          <w:sz w:val="12"/>
          <w:szCs w:val="12"/>
        </w:rPr>
        <w:t>So</w:t>
      </w:r>
      <w:proofErr w:type="gramEnd"/>
      <w:r w:rsidRPr="00B710B2">
        <w:rPr>
          <w:sz w:val="12"/>
          <w:szCs w:val="12"/>
        </w:rPr>
        <w:t xml:space="preserve"> it behooves us to plan now. Are there ways to avoid the worst possible outcomes in space? How is commercial life in space going to unfold?</w:t>
      </w:r>
    </w:p>
    <w:p w14:paraId="44FFA703" w14:textId="77777777" w:rsidR="00006B7F" w:rsidRPr="00A96A1A" w:rsidRDefault="00006B7F" w:rsidP="00006B7F">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w:t>
      </w:r>
      <w:proofErr w:type="gramStart"/>
      <w:r w:rsidRPr="00A96A1A">
        <w:rPr>
          <w:rStyle w:val="StyleUnderline"/>
        </w:rPr>
        <w:t>So</w:t>
      </w:r>
      <w:proofErr w:type="gramEnd"/>
      <w:r w:rsidRPr="00A96A1A">
        <w:rPr>
          <w:rStyle w:val="StyleUnderline"/>
        </w:rPr>
        <w:t xml:space="preserve"> in order </w:t>
      </w:r>
      <w:r w:rsidRPr="009519BA">
        <w:rPr>
          <w:rStyle w:val="StyleUnderline"/>
          <w:highlight w:val="yellow"/>
        </w:rPr>
        <w:t>to envision the future</w:t>
      </w:r>
      <w:r w:rsidRPr="00A96A1A">
        <w:rPr>
          <w:rStyle w:val="StyleUnderline"/>
        </w:rPr>
        <w:t xml:space="preserve"> contours </w:t>
      </w:r>
      <w:r w:rsidRPr="009519BA">
        <w:rPr>
          <w:rStyle w:val="StyleUnderline"/>
          <w:highlight w:val="yellow"/>
        </w:rPr>
        <w:t>of space</w:t>
      </w:r>
      <w:r w:rsidRPr="00A96A1A">
        <w:rPr>
          <w:rStyle w:val="StyleUnderline"/>
        </w:rPr>
        <w:t xml:space="preserve"> conquest, it’s probably a safe bet to </w:t>
      </w:r>
      <w:r w:rsidRPr="009519BA">
        <w:rPr>
          <w:rStyle w:val="StyleUnderline"/>
          <w:highlight w:val="yellow"/>
        </w:rPr>
        <w:t>take</w:t>
      </w:r>
      <w:r w:rsidRPr="00A96A1A">
        <w:rPr>
          <w:rStyle w:val="StyleUnderline"/>
        </w:rPr>
        <w:t xml:space="preserve"> all the harms of </w:t>
      </w:r>
      <w:r w:rsidRPr="009519BA">
        <w:rPr>
          <w:rStyle w:val="StyleUnderline"/>
          <w:highlight w:val="yellow"/>
        </w:rPr>
        <w:t>monopoly we see on this planet and project them</w:t>
      </w:r>
      <w:r w:rsidRPr="00A96A1A">
        <w:rPr>
          <w:rStyle w:val="StyleUnderline"/>
        </w:rPr>
        <w:t xml:space="preserve"> on to a literally cosmic scale.</w:t>
      </w:r>
    </w:p>
    <w:p w14:paraId="1EB707E4" w14:textId="77777777" w:rsidR="00006B7F" w:rsidRPr="00B710B2" w:rsidRDefault="00006B7F" w:rsidP="00006B7F">
      <w:pPr>
        <w:rPr>
          <w:sz w:val="12"/>
          <w:szCs w:val="12"/>
        </w:rPr>
      </w:pPr>
      <w:r w:rsidRPr="00B710B2">
        <w:rPr>
          <w:sz w:val="12"/>
          <w:szCs w:val="12"/>
        </w:rPr>
        <w:t>And that leads, in turn, to a corollary prophecy: Human rights in space are likely to be execrable, if they’re left up to the private sector.</w:t>
      </w:r>
    </w:p>
    <w:p w14:paraId="6EB67B95" w14:textId="77777777" w:rsidR="00006B7F" w:rsidRPr="00B710B2" w:rsidRDefault="00006B7F" w:rsidP="00006B7F">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65"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66"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67" w:tgtFrame="_blank" w:history="1">
        <w:r w:rsidRPr="00B710B2">
          <w:rPr>
            <w:rStyle w:val="Hyperlink"/>
            <w:sz w:val="12"/>
            <w:szCs w:val="12"/>
          </w:rPr>
          <w:t>peeing into bottles</w:t>
        </w:r>
      </w:hyperlink>
      <w:r w:rsidRPr="00B710B2">
        <w:rPr>
          <w:sz w:val="12"/>
          <w:szCs w:val="12"/>
        </w:rPr>
        <w:t> and </w:t>
      </w:r>
      <w:hyperlink r:id="rId68"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69B00773" w14:textId="77777777" w:rsidR="00006B7F" w:rsidRPr="00B710B2" w:rsidRDefault="00006B7F" w:rsidP="00006B7F">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211ABE97" w14:textId="77777777" w:rsidR="00006B7F" w:rsidRPr="00B710B2" w:rsidRDefault="00006B7F" w:rsidP="00006B7F">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1A0E6B58" w14:textId="77777777" w:rsidR="00006B7F" w:rsidRPr="00B710B2" w:rsidRDefault="00006B7F" w:rsidP="00006B7F">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3638C332" w14:textId="77777777" w:rsidR="00006B7F" w:rsidRPr="00B710B2" w:rsidRDefault="00006B7F" w:rsidP="00006B7F">
      <w:pPr>
        <w:rPr>
          <w:sz w:val="12"/>
          <w:szCs w:val="12"/>
        </w:rPr>
      </w:pPr>
      <w:r w:rsidRPr="00B710B2">
        <w:rPr>
          <w:sz w:val="12"/>
          <w:szCs w:val="12"/>
        </w:rPr>
        <w:t>Coping with scarcity in space might impel settlers to reconsider some of the basic tent</w:t>
      </w:r>
      <w:r w:rsidRPr="00B710B2">
        <w:rPr>
          <w:sz w:val="12"/>
          <w:szCs w:val="12"/>
        </w:rPr>
        <w:softHyphen/>
        <w:t xml:space="preserve">poles of Western society. One is prison: On Mars, jailing someone would cost billions. A settlement would, as the astrophysicist and ethicist </w:t>
      </w:r>
      <w:proofErr w:type="spellStart"/>
      <w:r w:rsidRPr="00B710B2">
        <w:rPr>
          <w:sz w:val="12"/>
          <w:szCs w:val="12"/>
        </w:rPr>
        <w:t>Nesvold</w:t>
      </w:r>
      <w:proofErr w:type="spellEnd"/>
      <w:r w:rsidRPr="00B710B2">
        <w:rPr>
          <w:sz w:val="12"/>
          <w:szCs w:val="12"/>
        </w:rPr>
        <w:t xml:space="preserve">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3AA51FCB" w14:textId="77777777" w:rsidR="00006B7F" w:rsidRPr="00B710B2" w:rsidRDefault="00006B7F" w:rsidP="00006B7F">
      <w:pPr>
        <w:rPr>
          <w:sz w:val="12"/>
          <w:szCs w:val="12"/>
        </w:rPr>
      </w:pPr>
      <w:r w:rsidRPr="00B710B2">
        <w:rPr>
          <w:sz w:val="12"/>
          <w:szCs w:val="12"/>
        </w:rPr>
        <w:t xml:space="preserve">The idea of space as a fresh slate for political thinking is enticing. But it’s hemmed in by the very nature of the market forces currently reaching for the skies. Would any private-sector firms heading to space agree to limit their power when they’re beyond Earth’s grasp? </w:t>
      </w:r>
      <w:proofErr w:type="spellStart"/>
      <w:r w:rsidRPr="00B710B2">
        <w:rPr>
          <w:sz w:val="12"/>
          <w:szCs w:val="12"/>
        </w:rPr>
        <w:t>Nesvold</w:t>
      </w:r>
      <w:proofErr w:type="spellEnd"/>
      <w:r w:rsidRPr="00B710B2">
        <w:rPr>
          <w:sz w:val="12"/>
          <w:szCs w:val="12"/>
        </w:rPr>
        <w:t xml:space="preserve"> and </w:t>
      </w:r>
      <w:proofErr w:type="spellStart"/>
      <w:r w:rsidRPr="00B710B2">
        <w:rPr>
          <w:sz w:val="12"/>
          <w:szCs w:val="12"/>
        </w:rPr>
        <w:t>Lucianne</w:t>
      </w:r>
      <w:proofErr w:type="spellEnd"/>
      <w:r w:rsidRPr="00B710B2">
        <w:rPr>
          <w:sz w:val="12"/>
          <w:szCs w:val="12"/>
        </w:rPr>
        <w:t xml:space="preserve"> </w:t>
      </w:r>
      <w:proofErr w:type="spellStart"/>
      <w:r w:rsidRPr="00B710B2">
        <w:rPr>
          <w:sz w:val="12"/>
          <w:szCs w:val="12"/>
        </w:rPr>
        <w:t>Walkowicz</w:t>
      </w:r>
      <w:proofErr w:type="spellEnd"/>
      <w:r w:rsidRPr="00B710B2">
        <w:rPr>
          <w:sz w:val="12"/>
          <w:szCs w:val="12"/>
        </w:rPr>
        <w:t xml:space="preserve"> think it’s possible. There is, they believe, a window </w:t>
      </w:r>
      <w:r w:rsidRPr="00B710B2">
        <w:rPr>
          <w:sz w:val="12"/>
          <w:szCs w:val="12"/>
        </w:rPr>
        <w:lastRenderedPageBreak/>
        <w:t xml:space="preserve">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w:t>
      </w:r>
      <w:proofErr w:type="spellStart"/>
      <w:r w:rsidRPr="00B710B2">
        <w:rPr>
          <w:sz w:val="12"/>
          <w:szCs w:val="12"/>
        </w:rPr>
        <w:t>Nesvold</w:t>
      </w:r>
      <w:proofErr w:type="spellEnd"/>
      <w:r w:rsidRPr="00B710B2">
        <w:rPr>
          <w:sz w:val="12"/>
          <w:szCs w:val="12"/>
        </w:rPr>
        <w:t xml:space="preserve"> noted, are often eager to talk; the big ones—the </w:t>
      </w:r>
      <w:proofErr w:type="spellStart"/>
      <w:r w:rsidRPr="00B710B2">
        <w:rPr>
          <w:sz w:val="12"/>
          <w:szCs w:val="12"/>
        </w:rPr>
        <w:t>SpaceXs</w:t>
      </w:r>
      <w:proofErr w:type="spellEnd"/>
      <w:r w:rsidRPr="00B710B2">
        <w:rPr>
          <w:sz w:val="12"/>
          <w:szCs w:val="12"/>
        </w:rPr>
        <w:t xml:space="preserve"> and Blue Origins—not so much.) </w:t>
      </w:r>
      <w:proofErr w:type="spellStart"/>
      <w:r w:rsidRPr="00B710B2">
        <w:rPr>
          <w:sz w:val="12"/>
          <w:szCs w:val="12"/>
        </w:rPr>
        <w:t>Walkowicz</w:t>
      </w:r>
      <w:proofErr w:type="spellEnd"/>
      <w:r w:rsidRPr="00B710B2">
        <w:rPr>
          <w:sz w:val="12"/>
          <w:szCs w:val="12"/>
        </w:rPr>
        <w:t xml:space="preserve"> has also been holding public events to get everyday citizens to discuss, as she put it, “becoming interplanetary.”</w:t>
      </w:r>
    </w:p>
    <w:p w14:paraId="6BC18549" w14:textId="77777777" w:rsidR="00006B7F" w:rsidRPr="00B710B2" w:rsidRDefault="00006B7F" w:rsidP="00006B7F">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t>
      </w:r>
      <w:proofErr w:type="spellStart"/>
      <w:r w:rsidRPr="00B710B2">
        <w:rPr>
          <w:sz w:val="12"/>
          <w:szCs w:val="12"/>
        </w:rPr>
        <w:t>Walkowicz</w:t>
      </w:r>
      <w:proofErr w:type="spellEnd"/>
      <w:r w:rsidRPr="00B710B2">
        <w:rPr>
          <w:sz w:val="12"/>
          <w:szCs w:val="12"/>
        </w:rPr>
        <w:t xml:space="preserve">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in the near future. In other words, we the people are paying for many of these rocket launches, and the huge outlays that will help bankroll the hard stuff, like future human colonies on the moon.</w:t>
      </w:r>
    </w:p>
    <w:p w14:paraId="7A2339DA" w14:textId="77777777" w:rsidR="00006B7F" w:rsidRPr="00B710B2" w:rsidRDefault="00006B7F" w:rsidP="00006B7F">
      <w:pPr>
        <w:rPr>
          <w:sz w:val="12"/>
          <w:szCs w:val="12"/>
        </w:rPr>
      </w:pPr>
      <w:proofErr w:type="gramStart"/>
      <w:r w:rsidRPr="00B710B2">
        <w:rPr>
          <w:sz w:val="12"/>
          <w:szCs w:val="12"/>
        </w:rPr>
        <w:t>So</w:t>
      </w:r>
      <w:proofErr w:type="gramEnd"/>
      <w:r w:rsidRPr="00B710B2">
        <w:rPr>
          <w:sz w:val="12"/>
          <w:szCs w:val="12"/>
        </w:rPr>
        <w:t xml:space="preserve"> the public ought to have more input on how the projected settlement and exploitation of outer space actually happens. </w:t>
      </w:r>
      <w:proofErr w:type="spellStart"/>
      <w:r w:rsidRPr="00B710B2">
        <w:rPr>
          <w:sz w:val="12"/>
          <w:szCs w:val="12"/>
        </w:rPr>
        <w:t>Walkowicz</w:t>
      </w:r>
      <w:proofErr w:type="spellEnd"/>
      <w:r w:rsidRPr="00B710B2">
        <w:rPr>
          <w:sz w:val="12"/>
          <w:szCs w:val="12"/>
        </w:rPr>
        <w:t xml:space="preserve"> and </w:t>
      </w:r>
      <w:proofErr w:type="spellStart"/>
      <w:r w:rsidRPr="00B710B2">
        <w:rPr>
          <w:sz w:val="12"/>
          <w:szCs w:val="12"/>
        </w:rPr>
        <w:t>Nesvold</w:t>
      </w:r>
      <w:proofErr w:type="spellEnd"/>
      <w:r w:rsidRPr="00B710B2">
        <w:rPr>
          <w:sz w:val="12"/>
          <w:szCs w:val="12"/>
        </w:rPr>
        <w:t xml:space="preserve">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346F559C" w14:textId="77777777" w:rsidR="00006B7F" w:rsidRPr="00A96A1A" w:rsidRDefault="00006B7F" w:rsidP="00006B7F">
      <w:r w:rsidRPr="009519BA">
        <w:rPr>
          <w:rStyle w:val="StyleUnderline"/>
          <w:highlight w:val="yellow"/>
        </w:rPr>
        <w:t>Space</w:t>
      </w:r>
      <w:r w:rsidRPr="00B710B2">
        <w:rPr>
          <w:rStyle w:val="StyleUnderline"/>
        </w:rPr>
        <w:t xml:space="preserve">, in other words, </w:t>
      </w:r>
      <w:r w:rsidRPr="009519BA">
        <w:rPr>
          <w:rStyle w:val="StyleUnderline"/>
          <w:highlight w:val="yellow"/>
        </w:rPr>
        <w:t>needs to be “decolonized</w:t>
      </w:r>
      <w:r w:rsidRPr="00B710B2">
        <w:rPr>
          <w:rStyle w:val="StyleUnderline"/>
        </w:rPr>
        <w:t>.” That’s a coinage gaining currency among some space thinkers, including Lindy Elkins-</w:t>
      </w:r>
      <w:proofErr w:type="spellStart"/>
      <w:r w:rsidRPr="00B710B2">
        <w:rPr>
          <w:rStyle w:val="StyleUnderline"/>
        </w:rPr>
        <w:t>Tanton</w:t>
      </w:r>
      <w:proofErr w:type="spellEnd"/>
      <w:r w:rsidRPr="00B710B2">
        <w:rPr>
          <w:rStyle w:val="StyleUnderline"/>
        </w:rPr>
        <w:t>. She’s a planetary scientist with one foot in the world of New Space, and another in the world of space ethics.</w:t>
      </w:r>
      <w:r w:rsidRPr="00A96A1A">
        <w:t xml:space="preserve"> She’s the head of the NASA </w:t>
      </w:r>
      <w:hyperlink r:id="rId69"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2E340D6D" w14:textId="77777777" w:rsidR="00006B7F" w:rsidRPr="00B710B2" w:rsidRDefault="00006B7F" w:rsidP="00006B7F">
      <w:pPr>
        <w:rPr>
          <w:rStyle w:val="StyleUnderline"/>
        </w:rPr>
      </w:pPr>
      <w:r w:rsidRPr="00B710B2">
        <w:rPr>
          <w:rStyle w:val="StyleUnderline"/>
        </w:rPr>
        <w:t>Yet as Elkins-</w:t>
      </w:r>
      <w:proofErr w:type="spellStart"/>
      <w:r w:rsidRPr="00B710B2">
        <w:rPr>
          <w:rStyle w:val="StyleUnderline"/>
        </w:rPr>
        <w:t>Tanton</w:t>
      </w:r>
      <w:proofErr w:type="spellEnd"/>
      <w:r w:rsidRPr="00B710B2">
        <w:rPr>
          <w:rStyle w:val="StyleUnderline"/>
        </w:rPr>
        <w:t xml:space="preserve"> noted, the story of </w:t>
      </w:r>
      <w:r w:rsidRPr="009519BA">
        <w:rPr>
          <w:rStyle w:val="StyleUnderline"/>
          <w:highlight w:val="yellow"/>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1DF3DA94" w14:textId="77777777" w:rsidR="00006B7F" w:rsidRPr="00A96A1A" w:rsidRDefault="00006B7F" w:rsidP="00006B7F">
      <w:r w:rsidRPr="00B710B2">
        <w:rPr>
          <w:rStyle w:val="StyleUnderline"/>
        </w:rPr>
        <w:t>“</w:t>
      </w:r>
      <w:r w:rsidRPr="009519BA">
        <w:rPr>
          <w:rStyle w:val="StyleUnderline"/>
          <w:highlight w:val="yellow"/>
        </w:rPr>
        <w:t>Decolonization</w:t>
      </w:r>
      <w:r w:rsidRPr="00B710B2">
        <w:rPr>
          <w:rStyle w:val="StyleUnderline"/>
        </w:rPr>
        <w:t xml:space="preserve">,” as she and other New Space ethicists put it, </w:t>
      </w:r>
      <w:r w:rsidRPr="009519BA">
        <w:rPr>
          <w:rStyle w:val="StyleUnderline"/>
          <w:highlight w:val="yellow"/>
        </w:rPr>
        <w:t>would be</w:t>
      </w:r>
      <w:r w:rsidRPr="00B710B2">
        <w:rPr>
          <w:rStyle w:val="StyleUnderline"/>
        </w:rPr>
        <w:t xml:space="preserve"> a different route. It’d be the act of </w:t>
      </w:r>
      <w:r w:rsidRPr="009519BA">
        <w:rPr>
          <w:rStyle w:val="StyleUnderline"/>
          <w:highlight w:val="yellow"/>
        </w:rPr>
        <w:t xml:space="preserve">exploring space with that history in </w:t>
      </w:r>
      <w:proofErr w:type="gramStart"/>
      <w:r w:rsidRPr="009519BA">
        <w:rPr>
          <w:rStyle w:val="StyleUnderline"/>
          <w:highlight w:val="yellow"/>
        </w:rPr>
        <w:t>mind, and</w:t>
      </w:r>
      <w:proofErr w:type="gramEnd"/>
      <w:r w:rsidRPr="009519BA">
        <w:rPr>
          <w:rStyle w:val="StyleUnderline"/>
          <w:highlight w:val="yellow"/>
        </w:rPr>
        <w:t xml:space="preserve"> working</w:t>
      </w:r>
      <w:r w:rsidRPr="00B710B2">
        <w:rPr>
          <w:rStyle w:val="StyleUnderline"/>
        </w:rPr>
        <w:t xml:space="preserve"> deliberately in concert </w:t>
      </w:r>
      <w:r w:rsidRPr="009519BA">
        <w:rPr>
          <w:rStyle w:val="StyleUnderline"/>
          <w:highlight w:val="yellow"/>
        </w:rPr>
        <w:t>to avoid its brutalities</w:t>
      </w:r>
      <w:r w:rsidRPr="00B710B2">
        <w:rPr>
          <w:rStyle w:val="StyleUnderline"/>
        </w:rPr>
        <w:t>.</w:t>
      </w:r>
      <w:r w:rsidRPr="00A96A1A">
        <w:t xml:space="preserve"> What would that mean? Elkins-</w:t>
      </w:r>
      <w:proofErr w:type="spellStart"/>
      <w:r w:rsidRPr="00A96A1A">
        <w:t>Tanton</w:t>
      </w:r>
      <w:proofErr w:type="spellEnd"/>
      <w:r w:rsidRPr="00A96A1A">
        <w:t xml:space="preserve"> argued, like </w:t>
      </w:r>
      <w:proofErr w:type="spellStart"/>
      <w:r w:rsidRPr="00A96A1A">
        <w:t>Walkowicz</w:t>
      </w:r>
      <w:proofErr w:type="spellEnd"/>
      <w:r w:rsidRPr="00A96A1A">
        <w:t xml:space="preserve"> and </w:t>
      </w:r>
      <w:proofErr w:type="spellStart"/>
      <w:r w:rsidRPr="00A96A1A">
        <w:t>Nesvold</w:t>
      </w:r>
      <w:proofErr w:type="spellEnd"/>
      <w:r w:rsidRPr="00A96A1A">
        <w:t>,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6BB25046" w14:textId="77777777" w:rsidR="00006B7F" w:rsidRDefault="00006B7F" w:rsidP="00006B7F">
      <w:pPr>
        <w:pStyle w:val="Heading4"/>
      </w:pPr>
      <w:r>
        <w:t>Blatt 20- No space wars caused by satellite collision</w:t>
      </w:r>
    </w:p>
    <w:p w14:paraId="32BE7EDF" w14:textId="77777777" w:rsidR="00006B7F" w:rsidRPr="00CC2A6A" w:rsidRDefault="00006B7F" w:rsidP="00006B7F">
      <w:pPr>
        <w:rPr>
          <w:rStyle w:val="Style13ptBold"/>
        </w:rPr>
      </w:pPr>
      <w:proofErr w:type="spellStart"/>
      <w:r w:rsidRPr="00CC2A6A">
        <w:rPr>
          <w:rStyle w:val="Style13ptBold"/>
        </w:rPr>
        <w:t>Triezenberg</w:t>
      </w:r>
      <w:proofErr w:type="spellEnd"/>
      <w:r w:rsidRPr="00CC2A6A">
        <w:rPr>
          <w:rStyle w:val="Style13ptBold"/>
        </w:rPr>
        <w:t>, 17</w:t>
      </w:r>
    </w:p>
    <w:p w14:paraId="51160B26" w14:textId="77777777" w:rsidR="00006B7F" w:rsidRPr="00CC2A6A" w:rsidRDefault="00006B7F" w:rsidP="00006B7F">
      <w:r>
        <w:t xml:space="preserve">Bonnie </w:t>
      </w:r>
      <w:proofErr w:type="spellStart"/>
      <w:r>
        <w:t>Triezenberg</w:t>
      </w:r>
      <w:proofErr w:type="spellEnd"/>
      <w:r>
        <w:t xml:space="preserve">, </w:t>
      </w:r>
      <w:r>
        <w:rPr>
          <w:shd w:val="clear" w:color="auto" w:fill="FFFFFF"/>
        </w:rPr>
        <w:t xml:space="preserve">Senior engineer at RAND. Previously, she was the senior technical fellow at the Boeing Company, specializing in agile systems and </w:t>
      </w:r>
      <w:r>
        <w:rPr>
          <w:shd w:val="clear" w:color="auto" w:fill="FFFFFF"/>
        </w:rPr>
        <w:lastRenderedPageBreak/>
        <w:t xml:space="preserve">software development. “Deterring Space War: An Exploratory Analysis Incorporating Prospect Theory into a Game Theoretic Model of Space Warfare,” RAND Corporation. 2017. </w:t>
      </w:r>
      <w:hyperlink r:id="rId70" w:history="1">
        <w:r>
          <w:rPr>
            <w:rStyle w:val="Hyperlink"/>
          </w:rPr>
          <w:t>https://www.rand.org/pubs/rgs_dissertations/RGSD400.html</w:t>
        </w:r>
      </w:hyperlink>
    </w:p>
    <w:p w14:paraId="55B69E59" w14:textId="77777777" w:rsidR="00006B7F" w:rsidRDefault="00006B7F" w:rsidP="00006B7F">
      <w:r w:rsidRPr="005C441A">
        <w:t xml:space="preserve">The above discussion suggests that </w:t>
      </w:r>
      <w:r w:rsidRPr="005C441A">
        <w:rPr>
          <w:rStyle w:val="StyleUnderline"/>
        </w:rPr>
        <w:t xml:space="preserve">a likely means to achieve </w:t>
      </w:r>
      <w:r w:rsidRPr="005C441A">
        <w:rPr>
          <w:rStyle w:val="Emphasis"/>
        </w:rPr>
        <w:t>deterrence</w:t>
      </w:r>
      <w:r w:rsidRPr="005C441A">
        <w:rPr>
          <w:rStyle w:val="StyleUnderline"/>
        </w:rPr>
        <w:t xml:space="preserve"> of</w:t>
      </w:r>
      <w:r w:rsidRPr="005C441A">
        <w:t xml:space="preserve"> acts of </w:t>
      </w:r>
      <w:r w:rsidRPr="005C441A">
        <w:rPr>
          <w:rStyle w:val="Emphasis"/>
        </w:rPr>
        <w:t>war</w:t>
      </w:r>
      <w:r w:rsidRPr="005C441A">
        <w:t xml:space="preserve"> </w:t>
      </w:r>
      <w:r w:rsidRPr="005C441A">
        <w:rPr>
          <w:rStyle w:val="StyleUnderline"/>
        </w:rPr>
        <w:t>in outer space is to increase civilian dependence on space to support</w:t>
      </w:r>
      <w:r w:rsidRPr="00D26192">
        <w:rPr>
          <w:rStyle w:val="StyleUnderline"/>
        </w:rPr>
        <w:t xml:space="preserve"> day-to-day life</w:t>
      </w:r>
      <w:r>
        <w:t>—</w:t>
      </w:r>
      <w:r w:rsidRPr="005C441A">
        <w:rPr>
          <w:rStyle w:val="StyleUnderline"/>
          <w:highlight w:val="cyan"/>
        </w:rPr>
        <w:t>if everyone</w:t>
      </w:r>
      <w:r w:rsidRPr="00D26192">
        <w:rPr>
          <w:rStyle w:val="StyleUnderline"/>
        </w:rPr>
        <w:t xml:space="preserve"> on earth </w:t>
      </w:r>
      <w:r w:rsidRPr="005C441A">
        <w:rPr>
          <w:rStyle w:val="StyleUnderline"/>
          <w:highlight w:val="cyan"/>
        </w:rPr>
        <w:t>is</w:t>
      </w:r>
      <w:r w:rsidRPr="00D26192">
        <w:rPr>
          <w:rStyle w:val="StyleUnderline"/>
        </w:rPr>
        <w:t xml:space="preserve"> equally </w:t>
      </w:r>
      <w:r w:rsidRPr="005C441A">
        <w:rPr>
          <w:rStyle w:val="StyleUnderline"/>
          <w:highlight w:val="cyan"/>
        </w:rPr>
        <w:t>dependent</w:t>
      </w:r>
      <w:r w:rsidRPr="00D26192">
        <w:rPr>
          <w:rStyle w:val="StyleUnderline"/>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StyleUnderline"/>
        </w:rPr>
        <w:t xml:space="preserve">The </w:t>
      </w:r>
      <w:r w:rsidRPr="00452BB8">
        <w:rPr>
          <w:rStyle w:val="StyleUnderline"/>
        </w:rPr>
        <w:t>space</w:t>
      </w:r>
      <w:r w:rsidRPr="00D26192">
        <w:rPr>
          <w:rStyle w:val="StyleUnderline"/>
        </w:rPr>
        <w:t xml:space="preserve"> age </w:t>
      </w:r>
      <w:r w:rsidRPr="00452BB8">
        <w:rPr>
          <w:rStyle w:val="StyleUnderline"/>
        </w:rPr>
        <w:t xml:space="preserve">was born </w:t>
      </w:r>
      <w:r w:rsidRPr="005C441A">
        <w:rPr>
          <w:rStyle w:val="StyleUnderline"/>
          <w:highlight w:val="cyan"/>
        </w:rPr>
        <w:t>in an age of</w:t>
      </w:r>
      <w:r>
        <w:t xml:space="preserve"> affluence and </w:t>
      </w:r>
      <w:r w:rsidRPr="005C441A">
        <w:rPr>
          <w:rStyle w:val="StyleUnderline"/>
          <w:highlight w:val="cyan"/>
        </w:rPr>
        <w:t>rapid economic expansion</w:t>
      </w:r>
      <w:r>
        <w:t xml:space="preserve">; </w:t>
      </w:r>
      <w:r w:rsidRPr="00452BB8">
        <w:rPr>
          <w:rStyle w:val="StyleUnderline"/>
          <w:highlight w:val="cyan"/>
        </w:rPr>
        <w:t>space</w:t>
      </w:r>
      <w:r w:rsidRPr="00D26192">
        <w:rPr>
          <w:rStyle w:val="StyleUnderline"/>
        </w:rPr>
        <w:t xml:space="preserve"> quickly </w:t>
      </w:r>
      <w:r w:rsidRPr="00452BB8">
        <w:rPr>
          <w:rStyle w:val="StyleUnderline"/>
          <w:highlight w:val="cyan"/>
        </w:rPr>
        <w:t>became a</w:t>
      </w:r>
      <w:r w:rsidRPr="005C441A">
        <w:rPr>
          <w:rStyle w:val="StyleUnderline"/>
          <w:highlight w:val="cyan"/>
        </w:rPr>
        <w:t xml:space="preserve"> domain of</w:t>
      </w:r>
      <w:r w:rsidRPr="00D26192">
        <w:rPr>
          <w:rStyle w:val="StyleUnderline"/>
        </w:rPr>
        <w:t xml:space="preserve"> international </w:t>
      </w:r>
      <w:r w:rsidRPr="005C441A">
        <w:rPr>
          <w:rStyle w:val="StyleUnderline"/>
          <w:highlight w:val="cyan"/>
        </w:rPr>
        <w:t>commerce</w:t>
      </w:r>
      <w:r w:rsidRPr="00D26192">
        <w:rPr>
          <w:rStyle w:val="StyleUnderline"/>
        </w:rPr>
        <w:t xml:space="preserve"> as well as a domain of national </w:t>
      </w:r>
      <w:r w:rsidRPr="005C441A">
        <w:rPr>
          <w:rStyle w:val="StyleUnderline"/>
        </w:rPr>
        <w:t>military use</w:t>
      </w:r>
      <w:r w:rsidRPr="005C441A">
        <w:t xml:space="preserve">. </w:t>
      </w:r>
      <w:r w:rsidRPr="005C441A">
        <w:rPr>
          <w:rStyle w:val="StyleUnderline"/>
        </w:rPr>
        <w:t xml:space="preserve">Space assets and the systems they enable have </w:t>
      </w:r>
      <w:r w:rsidRPr="005C441A">
        <w:rPr>
          <w:rStyle w:val="Emphasis"/>
        </w:rPr>
        <w:t>transformed</w:t>
      </w:r>
      <w:r w:rsidRPr="005C441A">
        <w:rPr>
          <w:rStyle w:val="StyleUnderline"/>
        </w:rPr>
        <w:t xml:space="preserve"> social, infrastructure and information </w:t>
      </w:r>
      <w:proofErr w:type="gramStart"/>
      <w:r w:rsidRPr="005C441A">
        <w:rPr>
          <w:rStyle w:val="StyleUnderline"/>
        </w:rPr>
        <w:t>uses</w:t>
      </w:r>
      <w:proofErr w:type="gramEnd"/>
      <w:r w:rsidRPr="005C441A">
        <w:rPr>
          <w:rStyle w:val="StyleUnderline"/>
        </w:rPr>
        <w:t xml:space="preserve"> </w:t>
      </w:r>
      <w:r w:rsidRPr="005C441A">
        <w:t>perha</w:t>
      </w:r>
      <w:r>
        <w:t xml:space="preserve">ps more visibly than they have transformed military uses. In fact, in the current satellite database published by the Union of Concerned Scientists, </w:t>
      </w:r>
      <w:r w:rsidRPr="00452BB8">
        <w:rPr>
          <w:rStyle w:val="StyleUnderline"/>
          <w:highlight w:val="cyan"/>
        </w:rPr>
        <w:t>of</w:t>
      </w:r>
      <w:r w:rsidRPr="00D26192">
        <w:rPr>
          <w:rStyle w:val="StyleUnderline"/>
        </w:rPr>
        <w:t xml:space="preserve"> the 1461 </w:t>
      </w:r>
      <w:r w:rsidRPr="00452BB8">
        <w:rPr>
          <w:rStyle w:val="StyleUnderline"/>
          <w:highlight w:val="cyan"/>
        </w:rPr>
        <w:t>sat</w:t>
      </w:r>
      <w:r w:rsidRPr="00D26192">
        <w:rPr>
          <w:rStyle w:val="StyleUnderline"/>
        </w:rPr>
        <w:t>ellite</w:t>
      </w:r>
      <w:r w:rsidRPr="00452BB8">
        <w:rPr>
          <w:rStyle w:val="StyleUnderline"/>
          <w:highlight w:val="cyan"/>
        </w:rPr>
        <w:t>s</w:t>
      </w:r>
      <w:r w:rsidRPr="00D26192">
        <w:rPr>
          <w:rStyle w:val="StyleUnderline"/>
        </w:rPr>
        <w:t xml:space="preserve"> in orbit </w:t>
      </w:r>
      <w:r w:rsidRPr="005C441A">
        <w:rPr>
          <w:rStyle w:val="StyleUnderline"/>
          <w:highlight w:val="cyan"/>
        </w:rPr>
        <w:t>40% support</w:t>
      </w:r>
      <w:r w:rsidRPr="00D26192">
        <w:rPr>
          <w:rStyle w:val="StyleUnderline"/>
        </w:rPr>
        <w:t xml:space="preserve"> purely </w:t>
      </w:r>
      <w:r w:rsidRPr="005C441A">
        <w:rPr>
          <w:rStyle w:val="StyleUnderline"/>
          <w:highlight w:val="cyan"/>
        </w:rPr>
        <w:t>commercial ventures</w:t>
      </w:r>
      <w:r w:rsidRPr="00D26192">
        <w:rPr>
          <w:rStyle w:val="StyleUnderline"/>
        </w:rPr>
        <w:t xml:space="preserve">, while </w:t>
      </w:r>
      <w:r w:rsidRPr="005C441A">
        <w:rPr>
          <w:rStyle w:val="StyleUnderline"/>
          <w:highlight w:val="cyan"/>
        </w:rPr>
        <w:t>only 16% have</w:t>
      </w:r>
      <w:r w:rsidRPr="00D26192">
        <w:rPr>
          <w:rStyle w:val="StyleUnderline"/>
        </w:rPr>
        <w:t xml:space="preserve"> a strictly </w:t>
      </w:r>
      <w:r w:rsidRPr="005C441A">
        <w:rPr>
          <w:rStyle w:val="StyleUnderline"/>
          <w:highlight w:val="cyan"/>
        </w:rPr>
        <w:t>military use</w:t>
      </w:r>
      <w:r w:rsidRPr="00D26192">
        <w:rPr>
          <w:rStyle w:val="StyleUnderline"/>
        </w:rPr>
        <w:t>.</w:t>
      </w:r>
      <w:r>
        <w:t xml:space="preserve">46 The first commercial broadcast by a satellite in geo-synchronous orbit was of international news between Europe and the United States.47 The first telephony uniting the </w:t>
      </w:r>
      <w:proofErr w:type="gramStart"/>
      <w:r>
        <w:t>far flung</w:t>
      </w:r>
      <w:proofErr w:type="gramEnd"/>
      <w:r>
        <w:t xml:space="preserve">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StyleUnderline"/>
        </w:rPr>
        <w:t>even in remote locales of Africa, people expect to be able to monitor the weather</w:t>
      </w:r>
      <w:r>
        <w:t xml:space="preserve">, communicate seamlessly with colleagues </w:t>
      </w:r>
      <w:r w:rsidRPr="00D26192">
        <w:rPr>
          <w:rStyle w:val="StyleUnderline"/>
        </w:rPr>
        <w:t>and</w:t>
      </w:r>
      <w:r>
        <w:t xml:space="preserve"> to </w:t>
      </w:r>
      <w:r w:rsidRPr="00D26192">
        <w:rPr>
          <w:rStyle w:val="StyleUnderline"/>
        </w:rPr>
        <w:t>find their way</w:t>
      </w:r>
      <w:r>
        <w:t xml:space="preserve"> to new and unfamiliar locations </w:t>
      </w:r>
      <w:r w:rsidRPr="00D26192">
        <w:rPr>
          <w:rStyle w:val="StyleUnderline"/>
        </w:rPr>
        <w:t>using the GPS in their phones</w:t>
      </w:r>
      <w:r>
        <w:t xml:space="preserve">. </w:t>
      </w:r>
      <w:r w:rsidRPr="005C441A">
        <w:rPr>
          <w:rStyle w:val="Emphasis"/>
          <w:highlight w:val="cyan"/>
        </w:rPr>
        <w:t>All of us use space every day</w:t>
      </w:r>
      <w:r>
        <w:t xml:space="preserve">.49 </w:t>
      </w:r>
      <w:r w:rsidRPr="005C441A">
        <w:rPr>
          <w:rStyle w:val="StyleUnderline"/>
        </w:rPr>
        <w:t xml:space="preserve">These 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StyleUnderline"/>
        </w:rPr>
        <w:t>,</w:t>
      </w:r>
      <w:r>
        <w:t xml:space="preserve"> </w:t>
      </w:r>
      <w:r w:rsidRPr="005C441A">
        <w:rPr>
          <w:rStyle w:val="StyleUnderline"/>
          <w:highlight w:val="cyan"/>
        </w:rPr>
        <w:t>making</w:t>
      </w:r>
      <w:r w:rsidRPr="00D26192">
        <w:rPr>
          <w:rStyle w:val="StyleUnderline"/>
        </w:rPr>
        <w:t xml:space="preserve"> everyone on </w:t>
      </w:r>
      <w:r w:rsidRPr="005C441A">
        <w:rPr>
          <w:rStyle w:val="StyleUnderline"/>
          <w:highlight w:val="cyan"/>
        </w:rPr>
        <w:t xml:space="preserve">all sides of combat </w:t>
      </w:r>
      <w:r w:rsidRPr="005C441A">
        <w:rPr>
          <w:rStyle w:val="Emphasis"/>
          <w:highlight w:val="cyan"/>
        </w:rPr>
        <w:t>equally dependent</w:t>
      </w:r>
      <w:r w:rsidRPr="00D26192">
        <w:rPr>
          <w:rStyle w:val="StyleUnderline"/>
        </w:rPr>
        <w:t xml:space="preserve"> on space and </w:t>
      </w:r>
      <w:r w:rsidRPr="005C441A">
        <w:rPr>
          <w:rStyle w:val="StyleUnderline"/>
          <w:highlight w:val="cyan"/>
        </w:rPr>
        <w:t xml:space="preserve">heightening the </w:t>
      </w:r>
      <w:r w:rsidRPr="005C441A">
        <w:rPr>
          <w:rStyle w:val="Emphasis"/>
          <w:highlight w:val="cyan"/>
        </w:rPr>
        <w:t>taboo</w:t>
      </w:r>
      <w:r w:rsidRPr="00D26192">
        <w:rPr>
          <w:rStyle w:val="StyleUnderline"/>
        </w:rPr>
        <w:t xml:space="preserve"> against weaponizing space or threatening space assets with weapons</w:t>
      </w:r>
      <w:r>
        <w:t>.</w:t>
      </w:r>
    </w:p>
    <w:p w14:paraId="59E5AB99" w14:textId="77777777" w:rsidR="00006B7F" w:rsidRPr="00322789" w:rsidRDefault="00006B7F" w:rsidP="00006B7F"/>
    <w:p w14:paraId="5AF502AB" w14:textId="77777777" w:rsidR="00006B7F" w:rsidRDefault="00006B7F" w:rsidP="00006B7F">
      <w:pPr>
        <w:pStyle w:val="Heading4"/>
        <w:rPr>
          <w:rFonts w:cs="Calibri"/>
        </w:rPr>
      </w:pPr>
      <w:r>
        <w:rPr>
          <w:rFonts w:cs="Calibri"/>
        </w:rPr>
        <w:t>Falco 19- that says that hackers will hack satellites- there’s no reason why they wouldn’t hack into public entities.</w:t>
      </w:r>
    </w:p>
    <w:p w14:paraId="04743E28" w14:textId="77777777" w:rsidR="00006B7F" w:rsidRDefault="00006B7F" w:rsidP="00006B7F">
      <w:pPr>
        <w:pStyle w:val="Heading4"/>
      </w:pPr>
      <w:r>
        <w:t xml:space="preserve">Also, satellites aren’t appropriation- not a t argument but a solvency deficit because they don’t touch it. </w:t>
      </w:r>
    </w:p>
    <w:p w14:paraId="7A812473" w14:textId="77777777" w:rsidR="00006B7F" w:rsidRPr="006422E1" w:rsidRDefault="00006B7F" w:rsidP="00006B7F">
      <w:r w:rsidRPr="009F0D7F">
        <w:rPr>
          <w:b/>
          <w:bCs/>
        </w:rPr>
        <w:t>UCOSTA 86</w:t>
      </w:r>
      <w:r>
        <w:t xml:space="preserve"> </w:t>
      </w:r>
      <w:r>
        <w:rPr>
          <w:sz w:val="16"/>
        </w:rPr>
        <w:t>(U</w:t>
      </w:r>
      <w:r w:rsidRPr="006422E1">
        <w:rPr>
          <w:sz w:val="16"/>
        </w:rPr>
        <w:t xml:space="preserve">.S. Congress, Office of Technology Assessment </w:t>
      </w:r>
      <w:r>
        <w:rPr>
          <w:sz w:val="16"/>
        </w:rPr>
        <w:t>“</w:t>
      </w:r>
      <w:r w:rsidRPr="0018353B">
        <w:rPr>
          <w:sz w:val="16"/>
        </w:rPr>
        <w:t>Space Stations and the Law: Selected Legal Issues -- Background Paper</w:t>
      </w:r>
      <w:r>
        <w:rPr>
          <w:sz w:val="16"/>
        </w:rPr>
        <w:t>”</w:t>
      </w:r>
      <w:r w:rsidRPr="006422E1">
        <w:t xml:space="preserve"> </w:t>
      </w:r>
      <w:r w:rsidRPr="006422E1">
        <w:rPr>
          <w:sz w:val="16"/>
        </w:rPr>
        <w:t>(1986). Documents on Outer Space Law. 12</w:t>
      </w:r>
      <w:r>
        <w:rPr>
          <w:sz w:val="16"/>
        </w:rPr>
        <w:t>)</w:t>
      </w:r>
    </w:p>
    <w:p w14:paraId="47603827" w14:textId="77777777" w:rsidR="00006B7F" w:rsidRPr="008F5BE1" w:rsidRDefault="00006B7F" w:rsidP="00006B7F">
      <w:pPr>
        <w:rPr>
          <w:sz w:val="16"/>
        </w:rPr>
      </w:pPr>
      <w:r w:rsidRPr="008F5BE1">
        <w:rPr>
          <w:sz w:val="16"/>
        </w:rPr>
        <w:lastRenderedPageBreak/>
        <w:t xml:space="preserve">The Legal Character of Outer Space. </w:t>
      </w:r>
      <w:r w:rsidRPr="008F5BE1">
        <w:rPr>
          <w:b/>
          <w:bCs/>
          <w:highlight w:val="green"/>
          <w:u w:val="single"/>
        </w:rPr>
        <w:t>Outer space is considered</w:t>
      </w:r>
      <w:r w:rsidRPr="008F5BE1">
        <w:rPr>
          <w:sz w:val="16"/>
        </w:rPr>
        <w:t xml:space="preserve"> by most jurists </w:t>
      </w:r>
      <w:r w:rsidRPr="008F5BE1">
        <w:rPr>
          <w:b/>
          <w:bCs/>
          <w:highlight w:val="green"/>
          <w:u w:val="single"/>
        </w:rPr>
        <w:t>to be res communis</w:t>
      </w:r>
      <w:r w:rsidRPr="008F5BE1">
        <w:rPr>
          <w:sz w:val="16"/>
        </w:rPr>
        <w:t xml:space="preserve">; that is, a place that is owned by no one but is </w:t>
      </w:r>
      <w:r w:rsidRPr="008F5BE1">
        <w:rPr>
          <w:b/>
          <w:bCs/>
          <w:highlight w:val="green"/>
          <w:u w:val="single"/>
        </w:rPr>
        <w:t>free for</w:t>
      </w:r>
      <w:r w:rsidRPr="008F5BE1">
        <w:rPr>
          <w:sz w:val="16"/>
        </w:rPr>
        <w:t xml:space="preserve"> use by </w:t>
      </w:r>
      <w:r w:rsidRPr="008F5BE1">
        <w:rPr>
          <w:b/>
          <w:bCs/>
          <w:highlight w:val="green"/>
          <w:u w:val="single"/>
        </w:rPr>
        <w:t>everyone</w:t>
      </w:r>
      <w:r w:rsidRPr="008F5BE1">
        <w:rPr>
          <w:sz w:val="16"/>
        </w:rPr>
        <w:t xml:space="preserve">. Article II of the 1967 Outer Space Treaty states: "outer space, including the Moon and other celestial bodies, is not subject to national appropriation by claim of sovereignty, by means of use or occupation, or by any other means." </w:t>
      </w:r>
      <w:r w:rsidRPr="008F5BE1">
        <w:rPr>
          <w:b/>
          <w:bCs/>
          <w:highlight w:val="green"/>
          <w:u w:val="single"/>
        </w:rPr>
        <w:t>Although space may not be "appropriated</w:t>
      </w:r>
      <w:r w:rsidRPr="008F5BE1">
        <w:rPr>
          <w:sz w:val="16"/>
        </w:rPr>
        <w:t xml:space="preserve">," it is "free for exploration and use by all States. </w:t>
      </w:r>
      <w:proofErr w:type="gramStart"/>
      <w:r w:rsidRPr="008F5BE1">
        <w:rPr>
          <w:sz w:val="16"/>
        </w:rPr>
        <w:t>,,</w:t>
      </w:r>
      <w:proofErr w:type="gramEnd"/>
      <w:r w:rsidRPr="008F5BE1">
        <w:rPr>
          <w:sz w:val="16"/>
        </w:rPr>
        <w:t>11 In some circumstances this "</w:t>
      </w:r>
      <w:r w:rsidRPr="008F5BE1">
        <w:rPr>
          <w:b/>
          <w:bCs/>
          <w:highlight w:val="green"/>
          <w:u w:val="single"/>
        </w:rPr>
        <w:t>use" may</w:t>
      </w:r>
      <w:r w:rsidRPr="008F5BE1">
        <w:rPr>
          <w:sz w:val="16"/>
        </w:rPr>
        <w:t xml:space="preserve"> even be </w:t>
      </w:r>
      <w:r w:rsidRPr="008F5BE1">
        <w:rPr>
          <w:b/>
          <w:bCs/>
          <w:highlight w:val="green"/>
          <w:u w:val="single"/>
        </w:rPr>
        <w:t>exclusive</w:t>
      </w:r>
      <w:r w:rsidRPr="008F5BE1">
        <w:rPr>
          <w:sz w:val="16"/>
        </w:rPr>
        <w:t xml:space="preserve">. For example, a </w:t>
      </w:r>
      <w:r w:rsidRPr="008F5BE1">
        <w:rPr>
          <w:b/>
          <w:bCs/>
          <w:highlight w:val="green"/>
          <w:u w:val="single"/>
        </w:rPr>
        <w:t>country that places a broadcasting satellite in geostationary orbit</w:t>
      </w:r>
      <w:r w:rsidRPr="008F5BE1">
        <w:rPr>
          <w:sz w:val="16"/>
          <w:szCs w:val="14"/>
        </w:rPr>
        <w:t xml:space="preserve">12 </w:t>
      </w:r>
      <w:r w:rsidRPr="008F5BE1">
        <w:rPr>
          <w:b/>
          <w:bCs/>
          <w:highlight w:val="green"/>
          <w:u w:val="single"/>
        </w:rPr>
        <w:t>prevents other countries from placing broadcasting satellites in that identical position</w:t>
      </w:r>
      <w:r w:rsidRPr="008F5BE1">
        <w:rPr>
          <w:sz w:val="16"/>
        </w:rPr>
        <w:t xml:space="preserve"> in that orbit. </w:t>
      </w:r>
      <w:r w:rsidRPr="008F5BE1">
        <w:rPr>
          <w:b/>
          <w:bCs/>
          <w:highlight w:val="green"/>
          <w:u w:val="single"/>
        </w:rPr>
        <w:t>Such exclusive use</w:t>
      </w:r>
      <w:r w:rsidRPr="008F5BE1">
        <w:rPr>
          <w:sz w:val="16"/>
        </w:rPr>
        <w:t xml:space="preserve"> is allowed because it </w:t>
      </w:r>
      <w:r w:rsidRPr="008F5BE1">
        <w:rPr>
          <w:b/>
          <w:bCs/>
          <w:highlight w:val="green"/>
          <w:u w:val="single"/>
        </w:rPr>
        <w:t>constitutes neither a permanent "appropriation" nor an attempt to extend state sovereignty.</w:t>
      </w:r>
      <w:r w:rsidRPr="008F5BE1">
        <w:rPr>
          <w:sz w:val="16"/>
        </w:rPr>
        <w:t>13 A similar situation exists in maritime law. Nations may not claim sovereignty over portions of the high seas; however, when conducting activities such as naval maneuvers, satellite launch or recovery at sea, or missile tests, nations have in the past exercised temporary control over portions of the high seas. 14 In both maritime law and space law, temporary exclusive use is allowed as long as it is accomplished with "due regard" for the corresponding interests of other states. 15</w:t>
      </w:r>
    </w:p>
    <w:p w14:paraId="7EE6ACE9" w14:textId="77777777" w:rsidR="00006B7F" w:rsidRPr="00F601E6" w:rsidRDefault="00006B7F" w:rsidP="00006B7F"/>
    <w:p w14:paraId="4643CF17" w14:textId="77777777" w:rsidR="00006B7F" w:rsidRPr="00006B7F" w:rsidRDefault="00006B7F" w:rsidP="00006B7F"/>
    <w:p w14:paraId="21B4B2A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3856F35"/>
    <w:multiLevelType w:val="hybridMultilevel"/>
    <w:tmpl w:val="35D6A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2670877">
    <w:abstractNumId w:val="10"/>
  </w:num>
  <w:num w:numId="2" w16cid:durableId="1753159452">
    <w:abstractNumId w:val="8"/>
  </w:num>
  <w:num w:numId="3" w16cid:durableId="1551384376">
    <w:abstractNumId w:val="7"/>
  </w:num>
  <w:num w:numId="4" w16cid:durableId="1200240912">
    <w:abstractNumId w:val="6"/>
  </w:num>
  <w:num w:numId="5" w16cid:durableId="1196113111">
    <w:abstractNumId w:val="5"/>
  </w:num>
  <w:num w:numId="6" w16cid:durableId="638388604">
    <w:abstractNumId w:val="9"/>
  </w:num>
  <w:num w:numId="7" w16cid:durableId="337850148">
    <w:abstractNumId w:val="4"/>
  </w:num>
  <w:num w:numId="8" w16cid:durableId="262424480">
    <w:abstractNumId w:val="3"/>
  </w:num>
  <w:num w:numId="9" w16cid:durableId="675420925">
    <w:abstractNumId w:val="2"/>
  </w:num>
  <w:num w:numId="10" w16cid:durableId="577905987">
    <w:abstractNumId w:val="1"/>
  </w:num>
  <w:num w:numId="11" w16cid:durableId="1206256669">
    <w:abstractNumId w:val="0"/>
  </w:num>
  <w:num w:numId="12" w16cid:durableId="14352031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0ABE"/>
    <w:rsid w:val="000029E3"/>
    <w:rsid w:val="000029E8"/>
    <w:rsid w:val="00004225"/>
    <w:rsid w:val="000066CA"/>
    <w:rsid w:val="00006B7F"/>
    <w:rsid w:val="00007264"/>
    <w:rsid w:val="000076A9"/>
    <w:rsid w:val="0001337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E5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2A1"/>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42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DF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78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872"/>
    <w:rsid w:val="00696A16"/>
    <w:rsid w:val="006A4840"/>
    <w:rsid w:val="006A52A0"/>
    <w:rsid w:val="006A7E1D"/>
    <w:rsid w:val="006C3A56"/>
    <w:rsid w:val="006D13F4"/>
    <w:rsid w:val="006D6AED"/>
    <w:rsid w:val="006E6D0B"/>
    <w:rsid w:val="006F126E"/>
    <w:rsid w:val="006F32C9"/>
    <w:rsid w:val="006F3834"/>
    <w:rsid w:val="006F5693"/>
    <w:rsid w:val="006F5D4C"/>
    <w:rsid w:val="007051C3"/>
    <w:rsid w:val="00717B01"/>
    <w:rsid w:val="007227D9"/>
    <w:rsid w:val="0072491F"/>
    <w:rsid w:val="00725598"/>
    <w:rsid w:val="007374A1"/>
    <w:rsid w:val="00752712"/>
    <w:rsid w:val="00753A84"/>
    <w:rsid w:val="007611F5"/>
    <w:rsid w:val="007619E4"/>
    <w:rsid w:val="00761E75"/>
    <w:rsid w:val="0076495E"/>
    <w:rsid w:val="00765FC8"/>
    <w:rsid w:val="0077331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26"/>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673"/>
    <w:rsid w:val="00943F11"/>
    <w:rsid w:val="009509D5"/>
    <w:rsid w:val="0095305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CC1"/>
    <w:rsid w:val="009E160D"/>
    <w:rsid w:val="009F0BFA"/>
    <w:rsid w:val="009F1CBB"/>
    <w:rsid w:val="009F3305"/>
    <w:rsid w:val="009F6FB2"/>
    <w:rsid w:val="00A071C0"/>
    <w:rsid w:val="00A22670"/>
    <w:rsid w:val="00A24B35"/>
    <w:rsid w:val="00A271BA"/>
    <w:rsid w:val="00A27F86"/>
    <w:rsid w:val="00A431C6"/>
    <w:rsid w:val="00A525F0"/>
    <w:rsid w:val="00A54315"/>
    <w:rsid w:val="00A60FBC"/>
    <w:rsid w:val="00A65C0B"/>
    <w:rsid w:val="00A776BA"/>
    <w:rsid w:val="00A81FD2"/>
    <w:rsid w:val="00A8441A"/>
    <w:rsid w:val="00A866C1"/>
    <w:rsid w:val="00A8674A"/>
    <w:rsid w:val="00A96E24"/>
    <w:rsid w:val="00AA6F6E"/>
    <w:rsid w:val="00AB122B"/>
    <w:rsid w:val="00AB21B0"/>
    <w:rsid w:val="00AB48D3"/>
    <w:rsid w:val="00AD765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363"/>
    <w:rsid w:val="00C07769"/>
    <w:rsid w:val="00C07D05"/>
    <w:rsid w:val="00C10856"/>
    <w:rsid w:val="00C203FA"/>
    <w:rsid w:val="00C244F5"/>
    <w:rsid w:val="00C31195"/>
    <w:rsid w:val="00C3164F"/>
    <w:rsid w:val="00C31B5E"/>
    <w:rsid w:val="00C34D3E"/>
    <w:rsid w:val="00C35B37"/>
    <w:rsid w:val="00C3747A"/>
    <w:rsid w:val="00C37F29"/>
    <w:rsid w:val="00C56DCC"/>
    <w:rsid w:val="00C57075"/>
    <w:rsid w:val="00C72AFE"/>
    <w:rsid w:val="00C81619"/>
    <w:rsid w:val="00C84795"/>
    <w:rsid w:val="00CA013C"/>
    <w:rsid w:val="00CA6D6D"/>
    <w:rsid w:val="00CC7A4E"/>
    <w:rsid w:val="00CD0AB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E88"/>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9C970F"/>
  <w14:defaultImageDpi w14:val="300"/>
  <w15:docId w15:val="{40A5BDA4-CB9C-0743-9DBD-23239F2DF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0AB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D0A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0A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0A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CD0AB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D0A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0ABE"/>
  </w:style>
  <w:style w:type="character" w:customStyle="1" w:styleId="Heading1Char">
    <w:name w:val="Heading 1 Char"/>
    <w:aliases w:val="Pocket Char"/>
    <w:basedOn w:val="DefaultParagraphFont"/>
    <w:link w:val="Heading1"/>
    <w:uiPriority w:val="9"/>
    <w:rsid w:val="00CD0A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0A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0AB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CD0A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0ABE"/>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Style,ci,c,Bo,Underline Char,Minimized Char,Bol"/>
    <w:basedOn w:val="DefaultParagraphFont"/>
    <w:uiPriority w:val="1"/>
    <w:qFormat/>
    <w:rsid w:val="00CD0ABE"/>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Box,Debate,bold underline,s"/>
    <w:basedOn w:val="DefaultParagraphFont"/>
    <w:link w:val="Emphasis1"/>
    <w:uiPriority w:val="20"/>
    <w:qFormat/>
    <w:rsid w:val="00CD0ABE"/>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CD0AB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D0ABE"/>
    <w:rPr>
      <w:color w:val="auto"/>
      <w:u w:val="none"/>
    </w:rPr>
  </w:style>
  <w:style w:type="paragraph" w:styleId="DocumentMap">
    <w:name w:val="Document Map"/>
    <w:basedOn w:val="Normal"/>
    <w:link w:val="DocumentMapChar"/>
    <w:uiPriority w:val="99"/>
    <w:semiHidden/>
    <w:unhideWhenUsed/>
    <w:rsid w:val="00CD0A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0ABE"/>
    <w:rPr>
      <w:rFonts w:ascii="Lucida Grande" w:hAnsi="Lucida Grande" w:cs="Lucida Grande"/>
    </w:rPr>
  </w:style>
  <w:style w:type="paragraph" w:customStyle="1" w:styleId="Emphasis1">
    <w:name w:val="Emphasis1"/>
    <w:basedOn w:val="Normal"/>
    <w:link w:val="Emphasis"/>
    <w:autoRedefine/>
    <w:uiPriority w:val="20"/>
    <w:qFormat/>
    <w:rsid w:val="00CD0ABE"/>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Tags,Clear"/>
    <w:basedOn w:val="Heading1"/>
    <w:link w:val="Hyperlink"/>
    <w:autoRedefine/>
    <w:uiPriority w:val="99"/>
    <w:qFormat/>
    <w:rsid w:val="00CD0A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
    <w:name w:val="Cards"/>
    <w:basedOn w:val="Normal"/>
    <w:link w:val="CardsChar"/>
    <w:autoRedefine/>
    <w:uiPriority w:val="99"/>
    <w:qFormat/>
    <w:rsid w:val="00CD0ABE"/>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uiPriority w:val="99"/>
    <w:rsid w:val="00CD0ABE"/>
    <w:rPr>
      <w:rFonts w:ascii="Times New Roman" w:eastAsia="Times New Roman" w:hAnsi="Times New Roman" w:cs="Times New Roman"/>
      <w:sz w:val="26"/>
    </w:rPr>
  </w:style>
  <w:style w:type="paragraph" w:customStyle="1" w:styleId="textbold">
    <w:name w:val="text bold"/>
    <w:basedOn w:val="Normal"/>
    <w:uiPriority w:val="20"/>
    <w:qFormat/>
    <w:rsid w:val="003A32A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Title">
    <w:name w:val="Title"/>
    <w:aliases w:val="title,UNDERLINE,Cites and Cards,Bold Underlined,Debate Normal,Block Heading"/>
    <w:basedOn w:val="Normal"/>
    <w:next w:val="Normal"/>
    <w:link w:val="TitleChar1"/>
    <w:uiPriority w:val="10"/>
    <w:qFormat/>
    <w:rsid w:val="003A32A1"/>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link w:val="Title"/>
    <w:uiPriority w:val="10"/>
    <w:rsid w:val="003A32A1"/>
    <w:rPr>
      <w:sz w:val="26"/>
      <w:u w:val="single"/>
    </w:rPr>
  </w:style>
  <w:style w:type="paragraph" w:styleId="ListParagraph">
    <w:name w:val="List Paragraph"/>
    <w:aliases w:val="6 font"/>
    <w:basedOn w:val="Normal"/>
    <w:uiPriority w:val="99"/>
    <w:qFormat/>
    <w:rsid w:val="003A3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usitc.gov/trade_remedy/731_ad_701_cvd/investigations/2017/Crystalline%20Silicon%20Photovoltaic%20Cells%20and%20Modules%20From%20China/First%20Review%20(Full)/fr-notice-final_determination-itc.pdf" TargetMode="External"/><Relationship Id="rId21" Type="http://schemas.openxmlformats.org/officeDocument/2006/relationships/hyperlink" Target="https://www.cgsatellite.com/about-us/" TargetMode="External"/><Relationship Id="rId42" Type="http://schemas.openxmlformats.org/officeDocument/2006/relationships/hyperlink" Target="https://www.scmp.com/news/china/diplomacy-defence/article/2133864/chinas-rising-challenge-us-raises-risk-south-china-sea" TargetMode="External"/><Relationship Id="rId47" Type="http://schemas.openxmlformats.org/officeDocument/2006/relationships/hyperlink" Target="https://www.planet.com/pulse/planet-ksat-and-airbus-awarded-first-ever-global-contract-to-combat-deforestation/" TargetMode="External"/><Relationship Id="rId63" Type="http://schemas.openxmlformats.org/officeDocument/2006/relationships/hyperlink" Target="https://www.bloomberg.com/news/articles/2019-05-13/why-jeff-bezos-s-space-habitats-already-feel-stale" TargetMode="External"/><Relationship Id="rId68" Type="http://schemas.openxmlformats.org/officeDocument/2006/relationships/hyperlink" Target="https://www.businessinsider.com/amazon-warehouse-2011-9"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hitehouse.gov/presidential-actions/presidential-memorandum-reinvigorating-americas-human-space-exploration-program/" TargetMode="External"/><Relationship Id="rId29" Type="http://schemas.openxmlformats.org/officeDocument/2006/relationships/hyperlink" Target="https://spacenews.com/cloud-constellation-lines-up-100-million-investment/" TargetMode="External"/><Relationship Id="rId11" Type="http://schemas.openxmlformats.org/officeDocument/2006/relationships/hyperlink" Target="https://www.telegraph.co.uk/news/worldnews/1578449/US-Space-Shuttle-secrets-were-given-to-China.html" TargetMode="External"/><Relationship Id="rId24" Type="http://schemas.openxmlformats.org/officeDocument/2006/relationships/hyperlink" Target="http://www.charmingglobe.com/EWeb/party1.aspx?id=47" TargetMode="External"/><Relationship Id="rId32" Type="http://schemas.openxmlformats.org/officeDocument/2006/relationships/hyperlink" Target="https://space.nss.org/zero-g-zero-tax/" TargetMode="External"/><Relationship Id="rId37" Type="http://schemas.openxmlformats.org/officeDocument/2006/relationships/hyperlink" Target="https://www.merics.org/en/blog/chinas-space-program-about-more-soft-power" TargetMode="External"/><Relationship Id="rId40" Type="http://schemas.openxmlformats.org/officeDocument/2006/relationships/hyperlink" Target="https://www.airuniversity.af.edu/Portals/10/SSQ/documents/Volume-12_Issue-3/Kalimuddin.pdf" TargetMode="External"/><Relationship Id="rId45" Type="http://schemas.openxmlformats.org/officeDocument/2006/relationships/hyperlink" Target="https://newrepublic.com/article/160303/monetizing-final-frontier" TargetMode="External"/><Relationship Id="rId53" Type="http://schemas.openxmlformats.org/officeDocument/2006/relationships/hyperlink" Target="http://news.bbc.co.uk/2/hi/science/nature/8544635.stm" TargetMode="External"/><Relationship Id="rId58" Type="http://schemas.openxmlformats.org/officeDocument/2006/relationships/hyperlink" Target="https://www.theguardian.com/science/2020/may/05/trump-mining-moon-us-artemis-accords" TargetMode="External"/><Relationship Id="rId66" Type="http://schemas.openxmlformats.org/officeDocument/2006/relationships/hyperlink" Target="https://www.imdb.com/title/tt3230854/" TargetMode="External"/><Relationship Id="rId5" Type="http://schemas.openxmlformats.org/officeDocument/2006/relationships/numbering" Target="numbering.xml"/><Relationship Id="rId61" Type="http://schemas.openxmlformats.org/officeDocument/2006/relationships/hyperlink" Target="https://www.penguinrandomhouse.com/books/610858/the-consequential-frontier-by-peter-ward/" TargetMode="External"/><Relationship Id="rId19" Type="http://schemas.openxmlformats.org/officeDocument/2006/relationships/hyperlink" Target="https://www.reuters.com/article/us-space-launch-china-onespace/china-launches-first-rocket-designed-by-a-private-company-idUSKCN1II0FK" TargetMode="External"/><Relationship Id="rId14" Type="http://schemas.openxmlformats.org/officeDocument/2006/relationships/hyperlink" Target="https://www.spaceangels.com/post/space-investment-quarterly-q4-2018" TargetMode="External"/><Relationship Id="rId22" Type="http://schemas.openxmlformats.org/officeDocument/2006/relationships/hyperlink" Target="https://www.planet.com/" TargetMode="External"/><Relationship Id="rId27" Type="http://schemas.openxmlformats.org/officeDocument/2006/relationships/hyperlink" Target="https://www.morningstar.com/news/dow-jones/TDJNDN_201901118277/us-probes-failed-boeing-satellite-deal-backed-by-chinaupdate.html" TargetMode="External"/><Relationship Id="rId30" Type="http://schemas.openxmlformats.org/officeDocument/2006/relationships/hyperlink" Target="https://www.scmp.com/news/china/diplomacy-defence/article/2107370/how-hong-kong-luxury-home-was-used-cover-deal-chinas" TargetMode="External"/><Relationship Id="rId35" Type="http://schemas.openxmlformats.org/officeDocument/2006/relationships/hyperlink" Target="https://foreignpolicy.com/2019/03/20/trumps-space-force-gets-the-final-frontier-all-wrong/" TargetMode="External"/><Relationship Id="rId43" Type="http://schemas.openxmlformats.org/officeDocument/2006/relationships/hyperlink" Target="http://space.com/" TargetMode="External"/><Relationship Id="rId48" Type="http://schemas.openxmlformats.org/officeDocument/2006/relationships/hyperlink" Target="https://www.space.com/40552-space-based-manufacturing-just-getting-started.html" TargetMode="External"/><Relationship Id="rId56" Type="http://schemas.openxmlformats.org/officeDocument/2006/relationships/hyperlink" Target="https://www.thespacereview.com/article/1954/1" TargetMode="External"/><Relationship Id="rId64" Type="http://schemas.openxmlformats.org/officeDocument/2006/relationships/hyperlink" Target="https://www.businessinsider.com/jeff-bezos-interview-axel-springer-ceo-amazon-trump-blue-origin-family-regulation-washington-post-2018-4" TargetMode="External"/><Relationship Id="rId69" Type="http://schemas.openxmlformats.org/officeDocument/2006/relationships/hyperlink" Target="https://www.jpl.nasa.gov/missions/psyche/" TargetMode="External"/><Relationship Id="rId8" Type="http://schemas.openxmlformats.org/officeDocument/2006/relationships/webSettings" Target="webSettings.xml"/><Relationship Id="rId51" Type="http://schemas.openxmlformats.org/officeDocument/2006/relationships/hyperlink" Target="https://www.space.com/42981-china-moon-far-side-panorama-chang-e-4.html"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washingtonpost.com/news/speaking-of-science/wp/2018/06/18/trump-says-hes-directing-pentagon-to-create-a-new-space-force/" TargetMode="External"/><Relationship Id="rId17" Type="http://schemas.openxmlformats.org/officeDocument/2006/relationships/hyperlink" Target="https://www.whitehouse.gov/briefings-statements/remarks-vice-president-pence-future-u-s-military-space/" TargetMode="External"/><Relationship Id="rId25" Type="http://schemas.openxmlformats.org/officeDocument/2006/relationships/hyperlink" Target="http://www.csri.info/wp-content/uploads/2012/08/wp-operation-shady-rat1.pdf" TargetMode="External"/><Relationship Id="rId33" Type="http://schemas.openxmlformats.org/officeDocument/2006/relationships/hyperlink" Target="https://spacenews.com/op-ed-commercial-space-startups-should-be-wary-of-some-foreign-investment/" TargetMode="External"/><Relationship Id="rId38" Type="http://schemas.openxmlformats.org/officeDocument/2006/relationships/hyperlink" Target="https://www.theatlantic.com/science/archive/2017/01/china-space/497846/" TargetMode="External"/><Relationship Id="rId46" Type="http://schemas.openxmlformats.org/officeDocument/2006/relationships/hyperlink" Target="https://blogs.nasa.gov/spacestation/2020/09/22/station-boosts-orbit-to-avoid-space-debris/" TargetMode="External"/><Relationship Id="rId59" Type="http://schemas.openxmlformats.org/officeDocument/2006/relationships/hyperlink" Target="https://www.technologyreview.com/2019/11/26/131822/why-its-now-the-perfect-time-to-start-a-small-space-agency/" TargetMode="External"/><Relationship Id="rId67" Type="http://schemas.openxmlformats.org/officeDocument/2006/relationships/hyperlink" Target="https://www.theverge.com/2018/4/16/17243026/amazon-warehouse-jobs-worker-conditions-bathroom-breaks" TargetMode="External"/><Relationship Id="rId20" Type="http://schemas.openxmlformats.org/officeDocument/2006/relationships/hyperlink" Target="https://www.globalsecurity.org/space/world/china/kz.htm" TargetMode="External"/><Relationship Id="rId41" Type="http://schemas.openxmlformats.org/officeDocument/2006/relationships/hyperlink" Target="https://apps.dtic.mil/dtic/tr/fulltext/u2/1038741.pdf" TargetMode="External"/><Relationship Id="rId54" Type="http://schemas.openxmlformats.org/officeDocument/2006/relationships/hyperlink" Target="https://www.theverge.com/2017/7/12/15958164/moon-express-robot-landers-private-mining-outpost" TargetMode="External"/><Relationship Id="rId62" Type="http://schemas.openxmlformats.org/officeDocument/2006/relationships/hyperlink" Target="https://www.bmsis.org/" TargetMode="External"/><Relationship Id="rId70" Type="http://schemas.openxmlformats.org/officeDocument/2006/relationships/hyperlink" Target="https://www.rand.org/pubs/rgs_dissertations/RGSD400.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nbc.com/2017/10/31/the-space-industry-will-be-worth-nearly-3-trillion-in-30-years-bank-of-america-predicts.html" TargetMode="External"/><Relationship Id="rId23" Type="http://schemas.openxmlformats.org/officeDocument/2006/relationships/hyperlink" Target="https://gbtimes.com/jilin-1-chinas-first-commercial-remote-sensing-satellites-aim-fill-void" TargetMode="External"/><Relationship Id="rId28" Type="http://schemas.openxmlformats.org/officeDocument/2006/relationships/hyperlink" Target="https://spacenews.com/boeing-dropping-global-ip-satellite-order/" TargetMode="External"/><Relationship Id="rId36" Type="http://schemas.openxmlformats.org/officeDocument/2006/relationships/hyperlink" Target="https://spacenews.com/nasa-postpones-rogozin-visit/" TargetMode="External"/><Relationship Id="rId49" Type="http://schemas.openxmlformats.org/officeDocument/2006/relationships/hyperlink" Target="https://www.theatlantic.com/science/archive/2019/03/trump-nasa-moon-2024/585880/" TargetMode="External"/><Relationship Id="rId57" Type="http://schemas.openxmlformats.org/officeDocument/2006/relationships/hyperlink" Target="https://psmag.com/social-justice/outer-space-treaties-didnt-anticipate-the-privatization-of-space-travel-can-they-be-enforced" TargetMode="External"/><Relationship Id="rId10" Type="http://schemas.openxmlformats.org/officeDocument/2006/relationships/hyperlink" Target="https://foreignpolicy.com/2019/04/02/beijing-is-taking-the-final-frontier-space-china/" TargetMode="External"/><Relationship Id="rId31" Type="http://schemas.openxmlformats.org/officeDocument/2006/relationships/hyperlink" Target="https://spacenews.com/pentagon-report-chinas-space-program-continues-to-mature-rapidly/" TargetMode="External"/><Relationship Id="rId44" Type="http://schemas.openxmlformats.org/officeDocument/2006/relationships/hyperlink" Target="https://ssrn.com/abstract=3303541" TargetMode="External"/><Relationship Id="rId52" Type="http://schemas.openxmlformats.org/officeDocument/2006/relationships/hyperlink" Target="https://www.nasa.gov/gateway" TargetMode="External"/><Relationship Id="rId60" Type="http://schemas.openxmlformats.org/officeDocument/2006/relationships/hyperlink" Target="https://www.adlerplanetarium.org/" TargetMode="External"/><Relationship Id="rId65" Type="http://schemas.openxmlformats.org/officeDocument/2006/relationships/hyperlink" Target="https://www.imdb.com/title/tt0078748/"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3" Type="http://schemas.openxmlformats.org/officeDocument/2006/relationships/hyperlink" Target="http://pluto.jhuapl.edu/" TargetMode="External"/><Relationship Id="rId18" Type="http://schemas.openxmlformats.org/officeDocument/2006/relationships/hyperlink" Target="https://www.cnbc.com/2017/03/28/chinas-secret-plan-to-crush-spacex-and-the-us-space-program.html" TargetMode="External"/><Relationship Id="rId39" Type="http://schemas.openxmlformats.org/officeDocument/2006/relationships/hyperlink" Target="https://www.politico.com/f/?id=0000016b-6eef-dc80-a3ff-ffff778c0000" TargetMode="External"/><Relationship Id="rId34" Type="http://schemas.openxmlformats.org/officeDocument/2006/relationships/hyperlink" Target="https://fas.org/2017/01/turning-a-blind-eye-towards-armageddon-u-s-leaders-reject-nuclear-winter-studies/" TargetMode="External"/><Relationship Id="rId50" Type="http://schemas.openxmlformats.org/officeDocument/2006/relationships/hyperlink" Target="https://www.npr.org/2019/11/26/782890646/2-months-after-failed-moon-landing-india-admits-its-craft-crashed" TargetMode="External"/><Relationship Id="rId55" Type="http://schemas.openxmlformats.org/officeDocument/2006/relationships/hyperlink" Target="https://2009-2017.state.gov/t/isn/5181.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44</Pages>
  <Words>45722</Words>
  <Characters>260616</Characters>
  <Application>Microsoft Office Word</Application>
  <DocSecurity>0</DocSecurity>
  <Lines>2171</Lines>
  <Paragraphs>611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305727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3</cp:revision>
  <dcterms:created xsi:type="dcterms:W3CDTF">2022-04-24T17:36:00Z</dcterms:created>
  <dcterms:modified xsi:type="dcterms:W3CDTF">2022-04-24T18:46:00Z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