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251D3" w14:textId="2E4453F0" w:rsidR="003276A3" w:rsidRDefault="003276A3" w:rsidP="003276A3">
      <w:pPr>
        <w:pStyle w:val="Heading3"/>
      </w:pPr>
      <w:r>
        <w:t xml:space="preserve">1NC </w:t>
      </w:r>
      <w:r w:rsidR="00BF1368">
        <w:t>–</w:t>
      </w:r>
      <w:r>
        <w:t xml:space="preserve"> OFF</w:t>
      </w:r>
    </w:p>
    <w:p w14:paraId="0707EEF6" w14:textId="1CE86168" w:rsidR="00BF1368" w:rsidRDefault="00BF1368" w:rsidP="00BF1368">
      <w:pPr>
        <w:pStyle w:val="Heading4"/>
      </w:pPr>
      <w:r>
        <w:t xml:space="preserve">Interpretation: The affirmative may only defend that </w:t>
      </w:r>
      <w:r>
        <w:rPr>
          <w:bdr w:val="none" w:sz="0" w:space="0" w:color="auto" w:frame="1"/>
          <w:shd w:val="clear" w:color="auto" w:fill="FFFFFF"/>
        </w:rPr>
        <w:t>the</w:t>
      </w:r>
      <w:r w:rsidRPr="003276A3">
        <w:rPr>
          <w:bdr w:val="none" w:sz="0" w:space="0" w:color="auto" w:frame="1"/>
          <w:shd w:val="clear" w:color="auto" w:fill="FFFFFF"/>
        </w:rPr>
        <w:t xml:space="preserve"> member nations of the World Trade Organization ought to reduce intellectual property protections for </w:t>
      </w:r>
      <w:proofErr w:type="gramStart"/>
      <w:r w:rsidRPr="003276A3">
        <w:rPr>
          <w:bdr w:val="none" w:sz="0" w:space="0" w:color="auto" w:frame="1"/>
          <w:shd w:val="clear" w:color="auto" w:fill="FFFFFF"/>
        </w:rPr>
        <w:t>medicines</w:t>
      </w:r>
      <w:r>
        <w:t>, and</w:t>
      </w:r>
      <w:proofErr w:type="gramEnd"/>
      <w:r>
        <w:t xml:space="preserve"> may only garner offense off the desirability of the hypothetical enactment of that resolution.</w:t>
      </w:r>
    </w:p>
    <w:p w14:paraId="49E810C4" w14:textId="77777777" w:rsidR="00110CE5" w:rsidRPr="00F767F1" w:rsidRDefault="00110CE5" w:rsidP="00110CE5">
      <w:pPr>
        <w:pStyle w:val="Heading4"/>
        <w:rPr>
          <w:rFonts w:cs="Calibri"/>
        </w:rPr>
      </w:pPr>
      <w:r w:rsidRPr="00F767F1">
        <w:rPr>
          <w:rFonts w:cs="Calibri"/>
        </w:rPr>
        <w:t>Resolved means a policy</w:t>
      </w:r>
    </w:p>
    <w:p w14:paraId="66D814BB" w14:textId="77777777" w:rsidR="00110CE5" w:rsidRPr="00F767F1" w:rsidRDefault="00110CE5" w:rsidP="00110CE5">
      <w:pPr>
        <w:rPr>
          <w:rStyle w:val="StyleUnderline"/>
          <w:b w:val="0"/>
          <w:sz w:val="16"/>
        </w:rPr>
      </w:pPr>
      <w:r w:rsidRPr="00F767F1">
        <w:rPr>
          <w:rStyle w:val="StyleUnderline"/>
        </w:rPr>
        <w:t>Words and Phrases 64</w:t>
      </w:r>
      <w:r w:rsidRPr="00F767F1">
        <w:t xml:space="preserve"> Words and Phrases Permanent Edition. “Resolved”. 1964.</w:t>
      </w:r>
    </w:p>
    <w:p w14:paraId="19ED9133" w14:textId="1A07E073" w:rsidR="00110CE5" w:rsidRPr="00110CE5" w:rsidRDefault="00110CE5" w:rsidP="00110CE5">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7859D0BC" w14:textId="77777777" w:rsidR="003276A3" w:rsidRDefault="003276A3" w:rsidP="003276A3">
      <w:pPr>
        <w:pStyle w:val="Heading4"/>
      </w:pPr>
      <w:r>
        <w:t>The WTO is a trade organization</w:t>
      </w:r>
    </w:p>
    <w:p w14:paraId="28A9A845" w14:textId="77777777" w:rsidR="003276A3" w:rsidRDefault="003276A3" w:rsidP="003276A3">
      <w:r>
        <w:rPr>
          <w:b/>
          <w:u w:val="single"/>
        </w:rPr>
        <w:t>WTO No Date</w:t>
      </w:r>
      <w:r>
        <w:t xml:space="preserve"> (</w:t>
      </w:r>
      <w:hyperlink r:id="rId9">
        <w:r>
          <w:rPr>
            <w:color w:val="000000"/>
          </w:rPr>
          <w:t>https://www.wto.org/english/thewto_e/whatis_e/whatis_e.htm</w:t>
        </w:r>
      </w:hyperlink>
      <w:r>
        <w:t>) EE</w:t>
      </w:r>
    </w:p>
    <w:p w14:paraId="0FA92F2B" w14:textId="77777777" w:rsidR="003276A3" w:rsidRDefault="003276A3" w:rsidP="003276A3">
      <w:pPr>
        <w:rPr>
          <w:sz w:val="22"/>
          <w:szCs w:val="22"/>
          <w:u w:val="single"/>
        </w:rPr>
      </w:pPr>
      <w:r>
        <w:rPr>
          <w:sz w:val="22"/>
          <w:szCs w:val="22"/>
          <w:u w:val="single"/>
        </w:rPr>
        <w:t>What is the WTO?</w:t>
      </w:r>
    </w:p>
    <w:p w14:paraId="2337AC2B" w14:textId="43ADF583" w:rsidR="003276A3" w:rsidRPr="00BF1368" w:rsidRDefault="003276A3" w:rsidP="003276A3">
      <w:r w:rsidRPr="00110CE5">
        <w:rPr>
          <w:sz w:val="22"/>
          <w:szCs w:val="22"/>
          <w:highlight w:val="green"/>
          <w:u w:val="single"/>
        </w:rPr>
        <w:t>The World Trade Organization</w:t>
      </w:r>
      <w:r>
        <w:rPr>
          <w:sz w:val="22"/>
          <w:szCs w:val="22"/>
          <w:u w:val="single"/>
        </w:rPr>
        <w:t xml:space="preserve"> (WTO) </w:t>
      </w:r>
      <w:r w:rsidRPr="00110CE5">
        <w:rPr>
          <w:sz w:val="22"/>
          <w:szCs w:val="22"/>
          <w:highlight w:val="green"/>
          <w:u w:val="single"/>
        </w:rPr>
        <w:t>is the only global international organization dealing with the rules of trade between nations</w:t>
      </w:r>
      <w:r>
        <w:t xml:space="preserve">. </w:t>
      </w:r>
      <w:r>
        <w:rPr>
          <w:sz w:val="22"/>
          <w:szCs w:val="22"/>
          <w:u w:val="single"/>
        </w:rPr>
        <w:t>At its heart are the WTO agreements, negotiated and signed by the bulk of the world’s trading nations and ratified in their parliaments</w:t>
      </w:r>
      <w:r>
        <w:t>. The goal is to help producers of goods and services, exporters, and importers conduct their business</w:t>
      </w:r>
    </w:p>
    <w:p w14:paraId="29D49FE6" w14:textId="77777777" w:rsidR="003276A3" w:rsidRDefault="003276A3" w:rsidP="003276A3">
      <w:pPr>
        <w:pStyle w:val="Heading4"/>
      </w:pPr>
      <w:r>
        <w:t>Nation means a community with a defined territory and government</w:t>
      </w:r>
    </w:p>
    <w:p w14:paraId="5D070FD2" w14:textId="77777777" w:rsidR="003276A3" w:rsidRDefault="003276A3" w:rsidP="003276A3">
      <w:r>
        <w:rPr>
          <w:b/>
          <w:u w:val="single"/>
        </w:rPr>
        <w:t>Merriam Webster no date</w:t>
      </w:r>
      <w:r>
        <w:t xml:space="preserve"> (</w:t>
      </w:r>
      <w:hyperlink r:id="rId10">
        <w:r>
          <w:rPr>
            <w:color w:val="000000"/>
          </w:rPr>
          <w:t>https://www.merriam-webster.com/dictionary/nation</w:t>
        </w:r>
      </w:hyperlink>
      <w:r>
        <w:t>) EE</w:t>
      </w:r>
    </w:p>
    <w:p w14:paraId="72F6E040" w14:textId="77777777" w:rsidR="003276A3" w:rsidRDefault="003276A3" w:rsidP="003276A3">
      <w:r>
        <w:t xml:space="preserve">b: </w:t>
      </w:r>
      <w:r w:rsidRPr="00110CE5">
        <w:rPr>
          <w:sz w:val="22"/>
          <w:szCs w:val="22"/>
          <w:highlight w:val="green"/>
          <w:u w:val="single"/>
        </w:rPr>
        <w:t>a community of people</w:t>
      </w:r>
      <w:r>
        <w:t xml:space="preserve"> composed of one or more nationalities and </w:t>
      </w:r>
      <w:r w:rsidRPr="00110CE5">
        <w:rPr>
          <w:sz w:val="22"/>
          <w:szCs w:val="22"/>
          <w:highlight w:val="green"/>
          <w:u w:val="single"/>
        </w:rPr>
        <w:t>possessing a</w:t>
      </w:r>
      <w:r>
        <w:t xml:space="preserve"> </w:t>
      </w:r>
      <w:proofErr w:type="gramStart"/>
      <w:r>
        <w:t>more or less defined</w:t>
      </w:r>
      <w:proofErr w:type="gramEnd"/>
      <w:r>
        <w:t xml:space="preserve"> </w:t>
      </w:r>
      <w:r w:rsidRPr="00110CE5">
        <w:rPr>
          <w:sz w:val="22"/>
          <w:szCs w:val="22"/>
          <w:highlight w:val="green"/>
          <w:u w:val="single"/>
        </w:rPr>
        <w:t>territory and government</w:t>
      </w:r>
    </w:p>
    <w:p w14:paraId="0405E5D9" w14:textId="77777777" w:rsidR="003276A3" w:rsidRDefault="003276A3" w:rsidP="003276A3">
      <w:pPr>
        <w:rPr>
          <w:sz w:val="22"/>
          <w:szCs w:val="22"/>
          <w:u w:val="single"/>
        </w:rPr>
      </w:pPr>
      <w:r>
        <w:rPr>
          <w:sz w:val="22"/>
          <w:szCs w:val="22"/>
          <w:u w:val="single"/>
        </w:rPr>
        <w:t>Canada is a nation with a written constitution</w:t>
      </w:r>
    </w:p>
    <w:p w14:paraId="714F6D34" w14:textId="77777777" w:rsidR="003276A3" w:rsidRDefault="003276A3" w:rsidP="003276A3">
      <w:pPr>
        <w:rPr>
          <w:sz w:val="22"/>
          <w:szCs w:val="22"/>
          <w:u w:val="single"/>
        </w:rPr>
      </w:pPr>
      <w:r>
        <w:rPr>
          <w:sz w:val="22"/>
          <w:szCs w:val="22"/>
          <w:u w:val="single"/>
        </w:rPr>
        <w:t xml:space="preserve">— B. K. </w:t>
      </w:r>
      <w:proofErr w:type="spellStart"/>
      <w:r>
        <w:rPr>
          <w:sz w:val="22"/>
          <w:szCs w:val="22"/>
          <w:u w:val="single"/>
        </w:rPr>
        <w:t>Sandwell</w:t>
      </w:r>
      <w:proofErr w:type="spellEnd"/>
    </w:p>
    <w:p w14:paraId="734C6E6C" w14:textId="77777777" w:rsidR="003276A3" w:rsidRDefault="003276A3" w:rsidP="003276A3">
      <w:pPr>
        <w:pStyle w:val="Heading4"/>
      </w:pPr>
      <w:r>
        <w:t>Intellectual property refers to creations of the mind such as commercial art, designs, and innovations</w:t>
      </w:r>
    </w:p>
    <w:p w14:paraId="56350B83" w14:textId="77777777" w:rsidR="003276A3" w:rsidRDefault="003276A3" w:rsidP="003276A3">
      <w:r>
        <w:rPr>
          <w:b/>
          <w:u w:val="single"/>
        </w:rPr>
        <w:t>WTO no date</w:t>
      </w:r>
      <w:r>
        <w:t xml:space="preserve"> (</w:t>
      </w:r>
      <w:hyperlink r:id="rId11">
        <w:r>
          <w:rPr>
            <w:color w:val="000000"/>
          </w:rPr>
          <w:t>https://www.wto.org/english/thewto_e/whatis_e/tif_e/agrm7_e.htm</w:t>
        </w:r>
      </w:hyperlink>
      <w:r>
        <w:t>) EE</w:t>
      </w:r>
    </w:p>
    <w:p w14:paraId="4C07782E" w14:textId="77777777" w:rsidR="003276A3" w:rsidRDefault="003276A3" w:rsidP="003276A3">
      <w:r>
        <w:t xml:space="preserve">The TRIPS Agreement plays a critical role in facilitating trade in knowledge and creativity, in resolving trade disputes over intellectual property, and in assuring WTO members the latitude to achieve their domestic objectives. The Agreement </w:t>
      </w:r>
      <w:r>
        <w:lastRenderedPageBreak/>
        <w:t>is legal recognition of the significance of links between intellectual property and trade.</w:t>
      </w:r>
    </w:p>
    <w:p w14:paraId="559A6383" w14:textId="77777777" w:rsidR="003276A3" w:rsidRDefault="003276A3" w:rsidP="003276A3">
      <w:r w:rsidRPr="00110CE5">
        <w:rPr>
          <w:sz w:val="22"/>
          <w:szCs w:val="22"/>
          <w:highlight w:val="green"/>
          <w:u w:val="single"/>
        </w:rPr>
        <w:t>"Intellectual property" refers to creations of the mind</w:t>
      </w:r>
      <w:r>
        <w:rPr>
          <w:sz w:val="22"/>
          <w:szCs w:val="22"/>
          <w:u w:val="single"/>
        </w:rPr>
        <w:t xml:space="preserve">. These creations can take many different forms, </w:t>
      </w:r>
      <w:r w:rsidRPr="00110CE5">
        <w:rPr>
          <w:sz w:val="22"/>
          <w:szCs w:val="22"/>
          <w:highlight w:val="green"/>
          <w:u w:val="single"/>
        </w:rPr>
        <w:t>such as</w:t>
      </w:r>
      <w:r>
        <w:rPr>
          <w:sz w:val="22"/>
          <w:szCs w:val="22"/>
          <w:u w:val="single"/>
        </w:rPr>
        <w:t xml:space="preserve"> </w:t>
      </w:r>
      <w:r w:rsidRPr="00110CE5">
        <w:rPr>
          <w:sz w:val="22"/>
          <w:szCs w:val="22"/>
          <w:highlight w:val="green"/>
          <w:u w:val="single"/>
        </w:rPr>
        <w:t>artistic expressions</w:t>
      </w:r>
      <w:r>
        <w:rPr>
          <w:sz w:val="22"/>
          <w:szCs w:val="22"/>
          <w:u w:val="single"/>
        </w:rPr>
        <w:t xml:space="preserve">, signs, symbols and names </w:t>
      </w:r>
      <w:r w:rsidRPr="00110CE5">
        <w:rPr>
          <w:sz w:val="22"/>
          <w:szCs w:val="22"/>
          <w:highlight w:val="green"/>
          <w:u w:val="single"/>
        </w:rPr>
        <w:t>used in commerce</w:t>
      </w:r>
      <w:r>
        <w:rPr>
          <w:sz w:val="22"/>
          <w:szCs w:val="22"/>
          <w:u w:val="single"/>
        </w:rPr>
        <w:t xml:space="preserve">, </w:t>
      </w:r>
      <w:r w:rsidRPr="00110CE5">
        <w:rPr>
          <w:sz w:val="22"/>
          <w:szCs w:val="22"/>
          <w:highlight w:val="green"/>
          <w:u w:val="single"/>
        </w:rPr>
        <w:t>designs and inventions</w:t>
      </w:r>
      <w:r>
        <w:rPr>
          <w:sz w:val="22"/>
          <w:szCs w:val="22"/>
          <w:u w:val="single"/>
        </w:rPr>
        <w:t xml:space="preserve">. Governments grant creators the right to prevent others from using their inventions, designs or other creations — and to use that right to negotiate payment in return for others using them. </w:t>
      </w:r>
      <w:r>
        <w:t xml:space="preserve">These are “intellectual property rights”. They take </w:t>
      </w:r>
      <w:proofErr w:type="gramStart"/>
      <w:r>
        <w:t>a number of</w:t>
      </w:r>
      <w:proofErr w:type="gramEnd"/>
      <w:r>
        <w:t xml:space="preserve"> forms. For example, books, paintings and films come under copyright; eligible inventions can be patented; brand names and product logos can be registered as trademarks; and so on. Governments grant creators these rights as an incentive to produce and spread ideas that will benefit </w:t>
      </w:r>
      <w:proofErr w:type="gramStart"/>
      <w:r>
        <w:t>society as a whole</w:t>
      </w:r>
      <w:proofErr w:type="gramEnd"/>
      <w:r>
        <w:t>.</w:t>
      </w:r>
    </w:p>
    <w:p w14:paraId="1EE87A86" w14:textId="77777777" w:rsidR="003276A3" w:rsidRDefault="003276A3" w:rsidP="003276A3">
      <w:r>
        <w:t xml:space="preserve">The extent of protection and enforcement of these rights varied widely around the world; and as intellectual property became more important in trade, these differences became a source of tension in international economic relations. New </w:t>
      </w:r>
      <w:proofErr w:type="gramStart"/>
      <w:r>
        <w:t>internationally-agreed</w:t>
      </w:r>
      <w:proofErr w:type="gramEnd"/>
      <w:r>
        <w:t xml:space="preserve"> trade rules for intellectual property rights were seen as a way to introduce more order and predictability, and to settle disputes more systematically.</w:t>
      </w:r>
    </w:p>
    <w:p w14:paraId="57B129AA" w14:textId="77777777" w:rsidR="003276A3" w:rsidRDefault="003276A3" w:rsidP="003276A3">
      <w:pPr>
        <w:rPr>
          <w:sz w:val="22"/>
          <w:szCs w:val="22"/>
          <w:u w:val="single"/>
        </w:rPr>
      </w:pPr>
      <w:r>
        <w:t xml:space="preserve">The Uruguay Round achieved that. </w:t>
      </w:r>
      <w:r>
        <w:rPr>
          <w:sz w:val="22"/>
          <w:szCs w:val="22"/>
          <w:u w:val="single"/>
        </w:rPr>
        <w:t>The WTO’s TRIPS Agreement is an attempt to narrow the gaps in the way these rights are protected and enforced around the world</w:t>
      </w:r>
      <w:r>
        <w:t xml:space="preserve">, and to bring them under common international rules. </w:t>
      </w:r>
      <w:r>
        <w:rPr>
          <w:sz w:val="22"/>
          <w:szCs w:val="22"/>
          <w:u w:val="single"/>
        </w:rPr>
        <w:t xml:space="preserve">It establishes minimum standards of protection and enforcement that each government </w:t>
      </w:r>
      <w:proofErr w:type="gramStart"/>
      <w:r>
        <w:rPr>
          <w:sz w:val="22"/>
          <w:szCs w:val="22"/>
          <w:u w:val="single"/>
        </w:rPr>
        <w:t>has to</w:t>
      </w:r>
      <w:proofErr w:type="gramEnd"/>
      <w:r>
        <w:rPr>
          <w:sz w:val="22"/>
          <w:szCs w:val="22"/>
          <w:u w:val="single"/>
        </w:rPr>
        <w:t xml:space="preserve"> give to the intellectual property held by nationals of fellow WTO members.</w:t>
      </w:r>
    </w:p>
    <w:p w14:paraId="4D6D7218" w14:textId="7A554CF0" w:rsidR="00BF1368" w:rsidRPr="00110CE5" w:rsidRDefault="003276A3" w:rsidP="00110CE5">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w:t>
      </w:r>
      <w:r w:rsidRPr="003276A3">
        <w:rPr>
          <w:bdr w:val="none" w:sz="0" w:space="0" w:color="auto" w:frame="1"/>
          <w:shd w:val="clear" w:color="auto" w:fill="FFFFFF"/>
        </w:rPr>
        <w:t>.</w:t>
      </w:r>
    </w:p>
    <w:p w14:paraId="12A510F5" w14:textId="61882FC3" w:rsidR="00BF1368" w:rsidRDefault="00BF1368" w:rsidP="00BF1368">
      <w:pPr>
        <w:pStyle w:val="Heading4"/>
      </w:pPr>
      <w:r>
        <w:t>Vote neg to preserve substantive engagement --</w:t>
      </w:r>
    </w:p>
    <w:p w14:paraId="481A70E2" w14:textId="409D44D9" w:rsidR="00BF1368" w:rsidRDefault="00BF1368" w:rsidP="00BF1368">
      <w:pPr>
        <w:pStyle w:val="Heading4"/>
      </w:pPr>
      <w:r>
        <w:t xml:space="preserve">1] Preparation- repacking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who have the </w:t>
      </w:r>
      <w:proofErr w:type="spellStart"/>
      <w:r>
        <w:t>self reflexivity</w:t>
      </w:r>
      <w:proofErr w:type="spellEnd"/>
      <w:r>
        <w:t xml:space="preserve"> to advocate for positive change</w:t>
      </w:r>
    </w:p>
    <w:p w14:paraId="19D6F078" w14:textId="5D58638C" w:rsidR="00BF1368" w:rsidRPr="00DB4056" w:rsidRDefault="00BF1368" w:rsidP="00BF1368">
      <w:pPr>
        <w:pStyle w:val="Heading4"/>
      </w:pPr>
      <w:r>
        <w:t xml:space="preserve">2] Limits- there are an infinite number of </w:t>
      </w:r>
      <w:proofErr w:type="spellStart"/>
      <w:r>
        <w:t>non topical</w:t>
      </w:r>
      <w:proofErr w:type="spellEnd"/>
      <w:r>
        <w:t xml:space="preserve"> affirmatives. Consider this our “library </w:t>
      </w:r>
      <w:proofErr w:type="spellStart"/>
      <w:r>
        <w:t>disad</w:t>
      </w:r>
      <w:proofErr w:type="spellEnd"/>
      <w:r>
        <w:t xml:space="preserve">”- not debating the topic allows someone to specialize in one area of the library for 4 years giving them a huge edge over people who switch research focus ever 2 months. </w:t>
      </w:r>
    </w:p>
    <w:p w14:paraId="0ECDA86F" w14:textId="4B46AB02" w:rsidR="00BF1368" w:rsidRPr="00647E5B" w:rsidRDefault="00BF1368" w:rsidP="00BF1368">
      <w:pPr>
        <w:pStyle w:val="Heading4"/>
      </w:pPr>
      <w:r>
        <w:t xml:space="preserve">3] Truth testing - you can’t vote on the case outweighs T because lack of preparation prevents rigorous testing of the AC claims. If we win fairness we don’t have to “outweigh” other impacts </w:t>
      </w:r>
    </w:p>
    <w:p w14:paraId="02C36DFD" w14:textId="77777777" w:rsidR="00BF1368" w:rsidRDefault="00BF1368" w:rsidP="00BF1368">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1566A5AD" w14:textId="5A8ECE35" w:rsidR="003276A3" w:rsidRDefault="00BF1368" w:rsidP="003276A3">
      <w:pPr>
        <w:pStyle w:val="Heading4"/>
      </w:pPr>
      <w:r>
        <w:rPr>
          <w:rFonts w:eastAsia="Calibri" w:cs="Calibri"/>
        </w:rPr>
        <w:t>5]</w:t>
      </w:r>
      <w:r w:rsidR="003276A3">
        <w:rPr>
          <w:rFonts w:eastAsia="Calibri" w:cs="Calibri"/>
        </w:rPr>
        <w:t xml:space="preserve"> fairness – </w:t>
      </w:r>
      <w:r w:rsidR="003276A3">
        <w:t>debate is fundamentally a game which requires both sides to have a relatively equal shot at winning and is necessary for any benefit to the activity. That outweighs:</w:t>
      </w:r>
    </w:p>
    <w:p w14:paraId="1DEE8D21" w14:textId="77777777" w:rsidR="003276A3" w:rsidRDefault="003276A3" w:rsidP="003276A3">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63F4C42A" w14:textId="6BA5C1E2" w:rsidR="003276A3" w:rsidRDefault="003276A3" w:rsidP="003276A3">
      <w:pPr>
        <w:pStyle w:val="Heading4"/>
      </w:pPr>
      <w:r>
        <w:t xml:space="preserve">B] probability: voting </w:t>
      </w:r>
      <w:proofErr w:type="spellStart"/>
      <w:r>
        <w:t>aff</w:t>
      </w:r>
      <w:proofErr w:type="spellEnd"/>
      <w:r>
        <w:t xml:space="preserve"> can’t solve any of their impacts but it can solve ours. All the ballot does is tell tab who won which can’t stop any violence but can resolve the fairness imbalance in this </w:t>
      </w:r>
      <w:proofErr w:type="gramStart"/>
      <w:r>
        <w:t>particular debate</w:t>
      </w:r>
      <w:proofErr w:type="gramEnd"/>
      <w:r>
        <w:t>.</w:t>
      </w:r>
    </w:p>
    <w:p w14:paraId="4C7517EB" w14:textId="5D4BEF90" w:rsidR="003276A3" w:rsidRDefault="00BF1368" w:rsidP="003276A3">
      <w:pPr>
        <w:pStyle w:val="Heading4"/>
      </w:pPr>
      <w:r>
        <w:t xml:space="preserve">6] </w:t>
      </w:r>
      <w:r w:rsidR="003276A3">
        <w:t xml:space="preserve">small schools </w:t>
      </w:r>
      <w:proofErr w:type="spellStart"/>
      <w:r w:rsidR="003276A3">
        <w:t>disad</w:t>
      </w:r>
      <w:proofErr w:type="spellEnd"/>
      <w:r w:rsidR="003276A3">
        <w:t xml:space="preserve">: under-resourced are most adversely affected by a massive, unpredictable </w:t>
      </w:r>
      <w:proofErr w:type="spellStart"/>
      <w:r w:rsidR="003276A3">
        <w:t>caselist</w:t>
      </w:r>
      <w:proofErr w:type="spellEnd"/>
      <w:r w:rsidR="003276A3">
        <w:t xml:space="preserve"> which worsens structural disparities</w:t>
      </w:r>
    </w:p>
    <w:p w14:paraId="28EE5A99" w14:textId="6680EA62" w:rsidR="003276A3" w:rsidRDefault="003276A3" w:rsidP="003276A3">
      <w:pPr>
        <w:pStyle w:val="Heading4"/>
      </w:pPr>
      <w:r>
        <w:t>TVA</w:t>
      </w:r>
      <w:r w:rsidR="00BF1368">
        <w:t>: r</w:t>
      </w:r>
      <w:r>
        <w:t xml:space="preserve">ead an </w:t>
      </w:r>
      <w:proofErr w:type="spellStart"/>
      <w:r>
        <w:t>aff</w:t>
      </w:r>
      <w:proofErr w:type="spellEnd"/>
      <w:r>
        <w:t xml:space="preserve"> about patents preventing minorities from accessing vaccines – here’s a solvency advocate</w:t>
      </w:r>
    </w:p>
    <w:p w14:paraId="1EA6363E" w14:textId="77777777" w:rsidR="003276A3" w:rsidRPr="00F23A1E" w:rsidRDefault="003276A3" w:rsidP="003276A3">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w:t>
      </w:r>
      <w:r w:rsidRPr="007D535C">
        <w:rPr>
          <w:sz w:val="16"/>
        </w:rPr>
        <w:lastRenderedPageBreak/>
        <w:t xml:space="preserve">Protections for Big Pharma Will Help U.S. Economic Recovery and Boost U.S. Employment”; APRIL 12, 2021; </w:t>
      </w:r>
      <w:hyperlink r:id="rId12" w:history="1">
        <w:r w:rsidRPr="007D535C">
          <w:rPr>
            <w:rStyle w:val="Hyperlink"/>
            <w:sz w:val="16"/>
          </w:rPr>
          <w:t>https://www.citizen.org/article/waiver-of-wto-protections-for-big-pharma-will-help-u-s-economic-recovery-and-boost-u-s-employment/</w:t>
        </w:r>
      </w:hyperlink>
      <w:r w:rsidRPr="007D535C">
        <w:rPr>
          <w:sz w:val="16"/>
        </w:rPr>
        <w:t xml:space="preserve"> //</w:t>
      </w:r>
      <w:proofErr w:type="spellStart"/>
      <w:r w:rsidRPr="007D535C">
        <w:rPr>
          <w:sz w:val="16"/>
        </w:rPr>
        <w:t>advay</w:t>
      </w:r>
      <w:proofErr w:type="spellEnd"/>
    </w:p>
    <w:p w14:paraId="697B9960" w14:textId="77777777" w:rsidR="003276A3" w:rsidRPr="008C7F98" w:rsidRDefault="003276A3" w:rsidP="003276A3">
      <w:pPr>
        <w:rPr>
          <w:rStyle w:val="StyleUnderline"/>
        </w:rPr>
      </w:pPr>
      <w:r w:rsidRPr="00110CE5">
        <w:rPr>
          <w:rStyle w:val="StyleUnderline"/>
          <w:highlight w:val="green"/>
        </w:rPr>
        <w:t>The</w:t>
      </w:r>
      <w:r w:rsidRPr="00EF4A91">
        <w:rPr>
          <w:rStyle w:val="StyleUnderline"/>
        </w:rPr>
        <w:t xml:space="preserve"> Biden </w:t>
      </w:r>
      <w:r w:rsidRPr="00110CE5">
        <w:rPr>
          <w:rStyle w:val="StyleUnderline"/>
          <w:highlight w:val="green"/>
        </w:rPr>
        <w:t xml:space="preserve">administration is rightly focused on helping communities </w:t>
      </w:r>
      <w:r w:rsidRPr="008C7F98">
        <w:rPr>
          <w:rStyle w:val="StyleUnderline"/>
        </w:rPr>
        <w:t xml:space="preserve">here </w:t>
      </w:r>
      <w:r w:rsidRPr="00110CE5">
        <w:rPr>
          <w:rStyle w:val="StyleUnderline"/>
          <w:highlight w:val="green"/>
        </w:rPr>
        <w:t>most at risk</w:t>
      </w:r>
      <w:r w:rsidRPr="00EF4A91">
        <w:rPr>
          <w:rStyle w:val="StyleUnderline"/>
        </w:rPr>
        <w:t xml:space="preserve"> of infection and death – </w:t>
      </w:r>
      <w:r w:rsidRPr="00110CE5">
        <w:rPr>
          <w:rStyle w:val="StyleUnderline"/>
          <w:highlight w:val="green"/>
        </w:rPr>
        <w:t>particularly Black, Brown and Indigenous communities</w:t>
      </w:r>
      <w:r w:rsidRPr="00EF4A91">
        <w:rPr>
          <w:rStyle w:val="StyleUnderline"/>
        </w:rPr>
        <w:t xml:space="preserve"> – but </w:t>
      </w:r>
      <w:r w:rsidRPr="00110CE5">
        <w:rPr>
          <w:rStyle w:val="StyleUnderline"/>
          <w:highlight w:val="green"/>
        </w:rPr>
        <w:t>is</w:t>
      </w:r>
      <w:r w:rsidRPr="00EF4A91">
        <w:rPr>
          <w:rStyle w:val="StyleUnderline"/>
        </w:rPr>
        <w:t xml:space="preserve"> viewed worldwide as </w:t>
      </w:r>
      <w:r w:rsidRPr="00110CE5">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110CE5">
        <w:rPr>
          <w:rStyle w:val="StyleUnderline"/>
          <w:highlight w:val="green"/>
        </w:rPr>
        <w:t xml:space="preserve">a waiver </w:t>
      </w:r>
      <w:r w:rsidRPr="008C7F98">
        <w:rPr>
          <w:rStyle w:val="StyleUnderline"/>
        </w:rPr>
        <w:t xml:space="preserve">that </w:t>
      </w:r>
      <w:r w:rsidRPr="00110CE5">
        <w:rPr>
          <w:rStyle w:val="StyleUnderline"/>
          <w:highlight w:val="green"/>
        </w:rPr>
        <w:t>African, Asian and Latin American countries</w:t>
      </w:r>
      <w:r w:rsidRPr="00EF4A91">
        <w:rPr>
          <w:rStyle w:val="StyleUnderline"/>
        </w:rPr>
        <w:t xml:space="preserve"> mainly </w:t>
      </w:r>
      <w:r w:rsidRPr="00110CE5">
        <w:rPr>
          <w:rStyle w:val="StyleUnderline"/>
          <w:highlight w:val="green"/>
        </w:rPr>
        <w:t xml:space="preserve">populated by people of color </w:t>
      </w:r>
      <w:r w:rsidRPr="008C7F98">
        <w:rPr>
          <w:rStyle w:val="StyleUnderline"/>
        </w:rPr>
        <w:t xml:space="preserve">have </w:t>
      </w:r>
      <w:r w:rsidRPr="00110CE5">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110CE5">
        <w:rPr>
          <w:rStyle w:val="StyleUnderline"/>
          <w:highlight w:val="green"/>
        </w:rPr>
        <w:t xml:space="preserve">Africa and </w:t>
      </w:r>
      <w:r w:rsidRPr="008C7F98">
        <w:rPr>
          <w:rStyle w:val="StyleUnderline"/>
        </w:rPr>
        <w:t xml:space="preserve">across </w:t>
      </w:r>
      <w:r w:rsidRPr="00110CE5">
        <w:rPr>
          <w:rStyle w:val="StyleUnderline"/>
          <w:highlight w:val="green"/>
        </w:rPr>
        <w:t>the developing world</w:t>
      </w:r>
      <w:r w:rsidRPr="008C7F98">
        <w:rPr>
          <w:rStyle w:val="StyleUnderline"/>
        </w:rPr>
        <w:t xml:space="preserve"> were ravaged and </w:t>
      </w:r>
      <w:r w:rsidRPr="00110CE5">
        <w:rPr>
          <w:rStyle w:val="StyleUnderline"/>
          <w:highlight w:val="green"/>
        </w:rPr>
        <w:t>died needlessly of AIDS</w:t>
      </w:r>
      <w:r w:rsidRPr="008C7F98">
        <w:rPr>
          <w:rStyle w:val="StyleUnderline"/>
        </w:rPr>
        <w:t xml:space="preserve">, and economies lost decades of progress </w:t>
      </w:r>
      <w:r w:rsidRPr="00110CE5">
        <w:rPr>
          <w:rStyle w:val="StyleUnderline"/>
          <w:highlight w:val="green"/>
        </w:rPr>
        <w:t>because U.S. opposition delayed</w:t>
      </w:r>
      <w:r w:rsidRPr="008C7F98">
        <w:rPr>
          <w:rStyle w:val="StyleUnderline"/>
        </w:rPr>
        <w:t xml:space="preserve"> the eventual </w:t>
      </w:r>
      <w:r w:rsidRPr="00110CE5">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45B7E233" w14:textId="77777777" w:rsidR="003276A3" w:rsidRPr="00BE6068" w:rsidRDefault="003276A3" w:rsidP="003276A3">
      <w:pPr>
        <w:rPr>
          <w:sz w:val="14"/>
        </w:rPr>
      </w:pPr>
      <w:r w:rsidRPr="00110CE5">
        <w:rPr>
          <w:rStyle w:val="Emphasis"/>
          <w:highlight w:val="green"/>
        </w:rPr>
        <w:t>U.S. vaccine makers</w:t>
      </w:r>
      <w:r w:rsidRPr="00EF4A91">
        <w:rPr>
          <w:rStyle w:val="Emphasis"/>
        </w:rPr>
        <w:t xml:space="preserve"> Pfizer and </w:t>
      </w:r>
      <w:proofErr w:type="spellStart"/>
      <w:r w:rsidRPr="00EF4A91">
        <w:rPr>
          <w:rStyle w:val="Emphasis"/>
        </w:rPr>
        <w:t>Moderna</w:t>
      </w:r>
      <w:proofErr w:type="spellEnd"/>
      <w:r w:rsidRPr="00EF4A91">
        <w:rPr>
          <w:rStyle w:val="Emphasis"/>
        </w:rPr>
        <w:t xml:space="preserve"> have </w:t>
      </w:r>
      <w:r w:rsidRPr="00110CE5">
        <w:rPr>
          <w:rStyle w:val="Emphasis"/>
          <w:highlight w:val="green"/>
        </w:rPr>
        <w:t>refused partnerships</w:t>
      </w:r>
      <w:r w:rsidRPr="00EF4A91">
        <w:rPr>
          <w:rStyle w:val="Emphasis"/>
        </w:rPr>
        <w:t xml:space="preserve"> with many qualified developing country producers, </w:t>
      </w:r>
      <w:r w:rsidRPr="00110CE5">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110CE5">
        <w:rPr>
          <w:rStyle w:val="Emphasis"/>
          <w:highlight w:val="green"/>
        </w:rPr>
        <w:t>Pharma’s claims that developing nation</w:t>
      </w:r>
      <w:r w:rsidRPr="00EF4A91">
        <w:rPr>
          <w:rStyle w:val="Emphasis"/>
        </w:rPr>
        <w:t xml:space="preserve"> firms </w:t>
      </w:r>
      <w:r w:rsidRPr="00110CE5">
        <w:rPr>
          <w:rStyle w:val="Emphasis"/>
          <w:highlight w:val="green"/>
        </w:rPr>
        <w:t>don’t have technical knowledge or skills to produce vaccines</w:t>
      </w:r>
      <w:r w:rsidRPr="00EF4A91">
        <w:rPr>
          <w:rStyle w:val="Emphasis"/>
        </w:rPr>
        <w:t xml:space="preserve"> based on these new technologies </w:t>
      </w:r>
      <w:r w:rsidRPr="00110CE5">
        <w:rPr>
          <w:rStyle w:val="Emphasis"/>
          <w:highlight w:val="green"/>
        </w:rPr>
        <w:t>is wrong and racist</w:t>
      </w:r>
      <w:r w:rsidRPr="00BE6068">
        <w:rPr>
          <w:sz w:val="14"/>
        </w:rPr>
        <w:t xml:space="preserve">. </w:t>
      </w:r>
      <w:r w:rsidRPr="00110CE5">
        <w:rPr>
          <w:rStyle w:val="StyleUnderline"/>
          <w:highlight w:val="green"/>
        </w:rPr>
        <w:t>Global South firms</w:t>
      </w:r>
      <w:r w:rsidRPr="00EF4A91">
        <w:rPr>
          <w:rStyle w:val="StyleUnderline"/>
        </w:rPr>
        <w:t xml:space="preserve"> obviously </w:t>
      </w:r>
      <w:r w:rsidRPr="00110CE5">
        <w:rPr>
          <w:rStyle w:val="StyleUnderline"/>
          <w:highlight w:val="green"/>
        </w:rPr>
        <w:t>can make COVID</w:t>
      </w:r>
      <w:r w:rsidRPr="00EF4A91">
        <w:rPr>
          <w:rStyle w:val="StyleUnderline"/>
        </w:rPr>
        <w:t>-</w:t>
      </w:r>
      <w:r w:rsidRPr="00110CE5">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 xml:space="preserve">Chinese </w:t>
      </w:r>
      <w:proofErr w:type="spellStart"/>
      <w:r w:rsidRPr="00EF4A91">
        <w:rPr>
          <w:rStyle w:val="Emphasis"/>
        </w:rPr>
        <w:t>Sinovac</w:t>
      </w:r>
      <w:proofErr w:type="spellEnd"/>
      <w:r w:rsidRPr="00EF4A91">
        <w:rPr>
          <w:rStyle w:val="Emphasis"/>
        </w:rPr>
        <w:t xml:space="preserve"> and </w:t>
      </w:r>
      <w:proofErr w:type="spellStart"/>
      <w:r w:rsidRPr="00EF4A91">
        <w:rPr>
          <w:rStyle w:val="Emphasis"/>
        </w:rPr>
        <w:t>Sinopharm</w:t>
      </w:r>
      <w:proofErr w:type="spellEnd"/>
      <w:r w:rsidRPr="00EF4A91">
        <w:rPr>
          <w:rStyle w:val="Emphasis"/>
        </w:rPr>
        <w:t xml:space="preserve">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3A6D8EB4" w14:textId="77777777" w:rsidR="003276A3" w:rsidRPr="00B879A5" w:rsidRDefault="003276A3" w:rsidP="003276A3">
      <w:pPr>
        <w:rPr>
          <w:sz w:val="14"/>
        </w:rPr>
      </w:pPr>
      <w:r w:rsidRPr="00110CE5">
        <w:rPr>
          <w:rStyle w:val="Emphasis"/>
          <w:highlight w:val="green"/>
        </w:rPr>
        <w:t>Around the world</w:t>
      </w:r>
      <w:r w:rsidRPr="00EF4A91">
        <w:rPr>
          <w:rStyle w:val="Emphasis"/>
        </w:rPr>
        <w:t xml:space="preserve">, </w:t>
      </w:r>
      <w:r w:rsidRPr="00110CE5">
        <w:rPr>
          <w:rStyle w:val="Emphasis"/>
          <w:highlight w:val="green"/>
        </w:rPr>
        <w:t xml:space="preserve">there is </w:t>
      </w:r>
      <w:r w:rsidRPr="008C7F98">
        <w:rPr>
          <w:rStyle w:val="Emphasis"/>
        </w:rPr>
        <w:t xml:space="preserve">growing </w:t>
      </w:r>
      <w:r w:rsidRPr="00110CE5">
        <w:rPr>
          <w:rStyle w:val="Emphasis"/>
          <w:highlight w:val="green"/>
        </w:rPr>
        <w:t>fury about grotesque vaccine inequities</w:t>
      </w:r>
      <w:r w:rsidRPr="00EF4A91">
        <w:rPr>
          <w:rStyle w:val="Emphasis"/>
        </w:rPr>
        <w:t xml:space="preserve"> between and within countries target with geopolitical implications </w:t>
      </w:r>
      <w:r w:rsidRPr="00110CE5">
        <w:rPr>
          <w:rStyle w:val="Emphasis"/>
          <w:highlight w:val="green"/>
        </w:rPr>
        <w:t>as China and Russia engage in “vaccine diplomacy”</w:t>
      </w:r>
      <w:r w:rsidRPr="00EF4A91">
        <w:rPr>
          <w:rStyle w:val="Emphasis"/>
        </w:rPr>
        <w:t xml:space="preserve"> and widely share technology </w:t>
      </w:r>
      <w:r w:rsidRPr="00110CE5">
        <w:rPr>
          <w:rStyle w:val="Emphasis"/>
          <w:highlight w:val="green"/>
        </w:rPr>
        <w:t xml:space="preserve">while U.S. firms </w:t>
      </w:r>
      <w:proofErr w:type="gramStart"/>
      <w:r w:rsidRPr="00110CE5">
        <w:rPr>
          <w:rStyle w:val="Emphasis"/>
          <w:highlight w:val="green"/>
        </w:rPr>
        <w:t>refuse</w:t>
      </w:r>
      <w:proofErr w:type="gramEnd"/>
      <w:r w:rsidRPr="00EF4A91">
        <w:rPr>
          <w:rStyle w:val="Emphasis"/>
        </w:rPr>
        <w:t xml:space="preserve"> and the U.S. government blocks 100 nations’ efforts to help </w:t>
      </w:r>
      <w:r w:rsidRPr="00EF4A91">
        <w:rPr>
          <w:rStyle w:val="Emphasis"/>
        </w:rPr>
        <w:lastRenderedPageBreak/>
        <w:t>themselves</w:t>
      </w:r>
      <w:r w:rsidRPr="00BE6068">
        <w:rPr>
          <w:sz w:val="14"/>
        </w:rPr>
        <w:t xml:space="preserve">. </w:t>
      </w:r>
      <w:r w:rsidRPr="00110CE5">
        <w:rPr>
          <w:rStyle w:val="Emphasis"/>
          <w:highlight w:val="green"/>
        </w:rPr>
        <w:t>This</w:t>
      </w:r>
      <w:r w:rsidRPr="00EF4A91">
        <w:rPr>
          <w:rStyle w:val="Emphasis"/>
        </w:rPr>
        <w:t xml:space="preserve"> scenario </w:t>
      </w:r>
      <w:r w:rsidRPr="00110CE5">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43236F22" w14:textId="36D9CB34" w:rsidR="003276A3" w:rsidRDefault="00BF1368" w:rsidP="003276A3">
      <w:pPr>
        <w:pStyle w:val="Heading4"/>
      </w:pPr>
      <w:proofErr w:type="spellStart"/>
      <w:r>
        <w:t>D</w:t>
      </w:r>
      <w:r w:rsidR="003276A3">
        <w:t>isads</w:t>
      </w:r>
      <w:proofErr w:type="spellEnd"/>
      <w:r w:rsidR="003276A3">
        <w:t xml:space="preserve"> to the TVA prove there’s negative ground and that it’s a contestable stasis point, and if their critique is incompatible with the topic reading it on the neg solves and is better because it promotes switch-side debate</w:t>
      </w:r>
    </w:p>
    <w:p w14:paraId="416B403F" w14:textId="77777777" w:rsidR="003276A3" w:rsidRDefault="003276A3" w:rsidP="003276A3">
      <w:pPr>
        <w:pStyle w:val="Heading4"/>
      </w:pPr>
      <w:r>
        <w:t>Winning pessimism doesn’t answer T because only through the process of clash can they refine their defense of it—they need an explanation of why we switch sides and why there’s a winner and loser under their model</w:t>
      </w:r>
    </w:p>
    <w:p w14:paraId="145C29B3" w14:textId="77777777" w:rsidR="00BF1368" w:rsidRDefault="003276A3" w:rsidP="00BF1368">
      <w:pPr>
        <w:pStyle w:val="Heading4"/>
      </w:pPr>
      <w:r>
        <w:t>Reject the team—T is question of models of debate and the damage to our strategy was already done</w:t>
      </w:r>
    </w:p>
    <w:p w14:paraId="5F90935D" w14:textId="2EB878B1" w:rsidR="00BF1368" w:rsidRDefault="00BF1368" w:rsidP="00BF1368">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48724109" w14:textId="3F8E40E2" w:rsidR="00BF1368" w:rsidRDefault="00BF1368" w:rsidP="00BF1368">
      <w:pPr>
        <w:pStyle w:val="Heading4"/>
      </w:pPr>
      <w:r>
        <w:t>RVIs and impact turns encourage all in on theory which decks substance and incentivize baiting theory with abusive practices.</w:t>
      </w:r>
      <w:r w:rsidRPr="00E857A3">
        <w:t xml:space="preserve"> </w:t>
      </w:r>
    </w:p>
    <w:p w14:paraId="6235BF79" w14:textId="5AC3C33B" w:rsidR="00BF1368" w:rsidRPr="00F767F1" w:rsidRDefault="00BF1368" w:rsidP="00BF1368">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20538C9" w14:textId="50B15823" w:rsidR="003276A3" w:rsidRDefault="003276A3" w:rsidP="003276A3">
      <w:pPr>
        <w:pStyle w:val="Heading3"/>
      </w:pPr>
      <w:r>
        <w:lastRenderedPageBreak/>
        <w:t>1NC – OFF</w:t>
      </w:r>
    </w:p>
    <w:p w14:paraId="66CCECA1" w14:textId="77777777" w:rsidR="003276A3" w:rsidRPr="003276A3" w:rsidRDefault="003276A3" w:rsidP="003276A3">
      <w:pPr>
        <w:pStyle w:val="Heading4"/>
        <w:rPr>
          <w:rFonts w:cs="Calibri"/>
        </w:rPr>
      </w:pPr>
      <w:r w:rsidRPr="003276A3">
        <w:rPr>
          <w:rFonts w:cs="Calibri"/>
        </w:rPr>
        <w:t xml:space="preserve">The </w:t>
      </w:r>
      <w:proofErr w:type="spellStart"/>
      <w:r w:rsidRPr="003276A3">
        <w:rPr>
          <w:rFonts w:cs="Calibri"/>
        </w:rPr>
        <w:t>aff’s</w:t>
      </w:r>
      <w:proofErr w:type="spellEnd"/>
      <w:r w:rsidRPr="003276A3">
        <w:rPr>
          <w:rFonts w:cs="Calibri"/>
        </w:rPr>
        <w:t xml:space="preserve"> anti-institutional politics re-entrenches the power of capital by leaving intact broader structures of global political economy—it creates catharsis that prevents action against ecological catastrophe and crises of neoliberalism</w:t>
      </w:r>
    </w:p>
    <w:p w14:paraId="5E9ECBC1" w14:textId="77777777" w:rsidR="003276A3" w:rsidRPr="003276A3" w:rsidRDefault="003276A3" w:rsidP="003276A3">
      <w:pPr>
        <w:rPr>
          <w:b/>
          <w:bCs/>
        </w:rPr>
      </w:pPr>
      <w:r w:rsidRPr="003276A3">
        <w:rPr>
          <w:rStyle w:val="Style13ptBold"/>
        </w:rPr>
        <w:t xml:space="preserve">Parenti and Emanuele 15 </w:t>
      </w:r>
      <w:r w:rsidRPr="003276A3">
        <w:t>(Christian Parenti, former visiting fellow at CUNY's Center for Place, Culture and Politics, as well as a Soros Senior Justice Fellow, teaches in the Liberal Studies program at New York University, interview with Vincent Emanuele, writer, activist and radio journalist who lives and works in the Rust Belt, “Climate Change, Militarism, Neoliberalism and the State,” May 17, 2015, http://ouleft.sp-mesolite.tilted.net/?p=1980)</w:t>
      </w:r>
    </w:p>
    <w:p w14:paraId="0CFBA134" w14:textId="77777777" w:rsidR="003276A3" w:rsidRPr="003276A3" w:rsidRDefault="003276A3" w:rsidP="003276A3">
      <w:pPr>
        <w:rPr>
          <w:sz w:val="10"/>
        </w:rPr>
      </w:pPr>
      <w:r w:rsidRPr="003276A3">
        <w:rPr>
          <w:sz w:val="10"/>
          <w:szCs w:val="12"/>
        </w:rPr>
        <w:t xml:space="preserve">You mention mutual aid and how it was overhyped by the left in the aftermath of Katrina. I’m thinking of the same thing in the aftermath of Hurricane Sandy. You’ve been critical of the left in the US for not approaching and using the state apparatus when dealing with climate change and other ecological issues. Can you talk about your critique of the US left and why you think the state can, and should, be used in a positive manner? Just to be clear, I think it is </w:t>
      </w:r>
      <w:proofErr w:type="gramStart"/>
      <w:r w:rsidRPr="003276A3">
        <w:rPr>
          <w:sz w:val="10"/>
          <w:szCs w:val="12"/>
        </w:rPr>
        <w:t>absolutely heroic</w:t>
      </w:r>
      <w:proofErr w:type="gramEnd"/>
      <w:r w:rsidRPr="003276A3">
        <w:rPr>
          <w:sz w:val="10"/>
          <w:szCs w:val="12"/>
        </w:rPr>
        <w:t xml:space="preserve"> and noble what activists have done. My critique is not of peoples’ actions, or of people; it’s of a lack of sophistication, and I hold myself partly accountable, as part of the US left, for our deficiencies.</w:t>
      </w:r>
      <w:r w:rsidRPr="003276A3">
        <w:rPr>
          <w:sz w:val="10"/>
        </w:rPr>
        <w:t xml:space="preserve"> </w:t>
      </w:r>
      <w:r w:rsidRPr="003276A3">
        <w:rPr>
          <w:rStyle w:val="StyleUnderline"/>
        </w:rPr>
        <w:t>With Hurricane Sandy, the Occupy folks did some amazing stuff. Yet, at a certain level, their actions became charity</w:t>
      </w:r>
      <w:r w:rsidRPr="003276A3">
        <w:rPr>
          <w:sz w:val="10"/>
        </w:rPr>
        <w:t xml:space="preserve">. People were talking about how many meals they distributed. That’s charity. </w:t>
      </w:r>
      <w:r w:rsidRPr="003276A3">
        <w:rPr>
          <w:rStyle w:val="StyleUnderline"/>
        </w:rPr>
        <w:t>That is</w:t>
      </w:r>
      <w:r w:rsidRPr="003276A3">
        <w:rPr>
          <w:sz w:val="10"/>
        </w:rPr>
        <w:t xml:space="preserve">, in many ways, </w:t>
      </w:r>
      <w:r w:rsidRPr="003276A3">
        <w:rPr>
          <w:rStyle w:val="StyleUnderline"/>
        </w:rPr>
        <w:t>a neoliberal solution</w:t>
      </w:r>
      <w:r w:rsidRPr="003276A3">
        <w:rPr>
          <w:sz w:val="10"/>
        </w:rPr>
        <w:t xml:space="preserve">. That’s exactly what </w:t>
      </w:r>
      <w:r w:rsidRPr="00110CE5">
        <w:rPr>
          <w:rStyle w:val="StyleUnderline"/>
          <w:highlight w:val="green"/>
        </w:rPr>
        <w:t>the capitalist system</w:t>
      </w:r>
      <w:r w:rsidRPr="003276A3">
        <w:rPr>
          <w:rStyle w:val="StyleUnderline"/>
        </w:rPr>
        <w:t xml:space="preserve"> in the US </w:t>
      </w:r>
      <w:r w:rsidRPr="00110CE5">
        <w:rPr>
          <w:rStyle w:val="StyleUnderline"/>
          <w:highlight w:val="green"/>
        </w:rPr>
        <w:t>would like</w:t>
      </w:r>
      <w:r w:rsidRPr="003276A3">
        <w:rPr>
          <w:sz w:val="10"/>
        </w:rPr>
        <w:t xml:space="preserve">: </w:t>
      </w:r>
      <w:r w:rsidRPr="003276A3">
        <w:rPr>
          <w:rStyle w:val="StyleUnderline"/>
        </w:rPr>
        <w:t xml:space="preserve">US </w:t>
      </w:r>
      <w:r w:rsidRPr="00110CE5">
        <w:rPr>
          <w:rStyle w:val="StyleUnderline"/>
          <w:highlight w:val="green"/>
        </w:rPr>
        <w:t>citizens not demanding the</w:t>
      </w:r>
      <w:r w:rsidRPr="003276A3">
        <w:rPr>
          <w:rStyle w:val="StyleUnderline"/>
        </w:rPr>
        <w:t xml:space="preserve">ir </w:t>
      </w:r>
      <w:r w:rsidRPr="00110CE5">
        <w:rPr>
          <w:rStyle w:val="StyleUnderline"/>
          <w:highlight w:val="green"/>
        </w:rPr>
        <w:t>government redistribute wealth</w:t>
      </w:r>
      <w:r w:rsidRPr="003276A3">
        <w:rPr>
          <w:rStyle w:val="StyleUnderline"/>
        </w:rPr>
        <w:t xml:space="preserve"> from the 1% to the 99%</w:t>
      </w:r>
      <w:r w:rsidRPr="003276A3">
        <w:rPr>
          <w:sz w:val="10"/>
        </w:rPr>
        <w:t xml:space="preserve">. </w:t>
      </w:r>
      <w:r w:rsidRPr="003276A3">
        <w:rPr>
          <w:rStyle w:val="Emphasis"/>
        </w:rPr>
        <w:t>The capitalists love to see people turn to each other for money and aid</w:t>
      </w:r>
      <w:r w:rsidRPr="003276A3">
        <w:rPr>
          <w:sz w:val="10"/>
        </w:rPr>
        <w:t xml:space="preserve">. Unwittingly, that’s what the anarcho-liberal left fell into. </w:t>
      </w:r>
      <w:r w:rsidRPr="003276A3">
        <w:rPr>
          <w:rStyle w:val="StyleUnderline"/>
        </w:rPr>
        <w:t xml:space="preserve">This is partly due a very American style of </w:t>
      </w:r>
      <w:r w:rsidRPr="00110CE5">
        <w:rPr>
          <w:rStyle w:val="Emphasis"/>
          <w:highlight w:val="green"/>
        </w:rPr>
        <w:t>anti-state rhetoric</w:t>
      </w:r>
      <w:r w:rsidRPr="003276A3">
        <w:rPr>
          <w:sz w:val="10"/>
        </w:rPr>
        <w:t xml:space="preserve"> that transcends left and right. </w:t>
      </w:r>
      <w:r w:rsidRPr="003276A3">
        <w:rPr>
          <w:rStyle w:val="Emphasis"/>
        </w:rPr>
        <w:t>The state is not just prisons or the military</w:t>
      </w:r>
      <w:r w:rsidRPr="003276A3">
        <w:rPr>
          <w:sz w:val="10"/>
        </w:rPr>
        <w:t xml:space="preserve">. </w:t>
      </w:r>
      <w:r w:rsidRPr="003276A3">
        <w:rPr>
          <w:sz w:val="10"/>
          <w:szCs w:val="12"/>
        </w:rPr>
        <w:t>It’s also Head Start, quality public education, the library, clean water, the EPA, the City University of New York system – a superb, affordable set of schools that turns out top-notch, working-class students with the lowest debt burdens in the country. There’s a reason the right is attacking these institutions</w:t>
      </w:r>
      <w:r w:rsidRPr="003276A3">
        <w:rPr>
          <w:sz w:val="10"/>
        </w:rPr>
        <w:t xml:space="preserve">. </w:t>
      </w:r>
      <w:r w:rsidRPr="003276A3">
        <w:rPr>
          <w:rStyle w:val="StyleUnderline"/>
        </w:rPr>
        <w:t xml:space="preserve">Why does </w:t>
      </w:r>
      <w:r w:rsidRPr="00110CE5">
        <w:rPr>
          <w:rStyle w:val="StyleUnderline"/>
          <w:highlight w:val="green"/>
        </w:rPr>
        <w:t xml:space="preserve">the right </w:t>
      </w:r>
      <w:r w:rsidRPr="003276A3">
        <w:rPr>
          <w:rStyle w:val="StyleUnderline"/>
        </w:rPr>
        <w:t>hate the EPA and public education</w:t>
      </w:r>
      <w:r w:rsidRPr="003276A3">
        <w:rPr>
          <w:sz w:val="10"/>
        </w:rPr>
        <w:t xml:space="preserve">? </w:t>
      </w:r>
      <w:r w:rsidRPr="003276A3">
        <w:rPr>
          <w:rStyle w:val="StyleUnderline"/>
        </w:rPr>
        <w:t xml:space="preserve">Because they </w:t>
      </w:r>
      <w:r w:rsidRPr="00110CE5">
        <w:rPr>
          <w:rStyle w:val="StyleUnderline"/>
          <w:highlight w:val="green"/>
        </w:rPr>
        <w:t>don’t want to</w:t>
      </w:r>
      <w:r w:rsidRPr="003276A3">
        <w:rPr>
          <w:rStyle w:val="StyleUnderline"/>
        </w:rPr>
        <w:t xml:space="preserve"> pay to </w:t>
      </w:r>
      <w:r w:rsidRPr="00110CE5">
        <w:rPr>
          <w:rStyle w:val="StyleUnderline"/>
          <w:highlight w:val="green"/>
        </w:rPr>
        <w:t>educate the working class, and</w:t>
      </w:r>
      <w:r w:rsidRPr="003276A3">
        <w:rPr>
          <w:rStyle w:val="StyleUnderline"/>
        </w:rPr>
        <w:t xml:space="preserve"> they don’t want the working class educated. They don’t want to pay to </w:t>
      </w:r>
      <w:r w:rsidRPr="00110CE5">
        <w:rPr>
          <w:rStyle w:val="StyleUnderline"/>
          <w:highlight w:val="green"/>
        </w:rPr>
        <w:t>clean up industry</w:t>
      </w:r>
      <w:r w:rsidRPr="003276A3">
        <w:rPr>
          <w:sz w:val="10"/>
        </w:rPr>
        <w:t xml:space="preserve">, and that’s what the EPA forces them to do. </w:t>
      </w:r>
      <w:r w:rsidRPr="003276A3">
        <w:rPr>
          <w:rStyle w:val="Emphasis"/>
        </w:rPr>
        <w:t xml:space="preserve">When </w:t>
      </w:r>
      <w:r w:rsidRPr="00110CE5">
        <w:rPr>
          <w:rStyle w:val="Emphasis"/>
          <w:highlight w:val="green"/>
        </w:rPr>
        <w:t xml:space="preserve">the left embraces </w:t>
      </w:r>
      <w:r w:rsidRPr="003276A3">
        <w:rPr>
          <w:rStyle w:val="Emphasis"/>
        </w:rPr>
        <w:t xml:space="preserve">anarcho-liberal notions of self-help and fantasies of </w:t>
      </w:r>
      <w:r w:rsidRPr="00110CE5">
        <w:rPr>
          <w:rStyle w:val="Emphasis"/>
          <w:highlight w:val="green"/>
        </w:rPr>
        <w:t>being outside</w:t>
      </w:r>
      <w:r w:rsidRPr="003276A3">
        <w:rPr>
          <w:rStyle w:val="Emphasis"/>
        </w:rPr>
        <w:t xml:space="preserve"> of both </w:t>
      </w:r>
      <w:r w:rsidRPr="00110CE5">
        <w:rPr>
          <w:rStyle w:val="Emphasis"/>
          <w:highlight w:val="green"/>
        </w:rPr>
        <w:t>government</w:t>
      </w:r>
      <w:r w:rsidRPr="003276A3">
        <w:rPr>
          <w:rStyle w:val="Emphasis"/>
        </w:rPr>
        <w:t xml:space="preserve"> and the market, </w:t>
      </w:r>
      <w:r w:rsidRPr="00110CE5">
        <w:rPr>
          <w:rStyle w:val="Emphasis"/>
          <w:highlight w:val="green"/>
        </w:rPr>
        <w:t xml:space="preserve">it cuts </w:t>
      </w:r>
      <w:r w:rsidRPr="003276A3">
        <w:rPr>
          <w:rStyle w:val="Emphasis"/>
        </w:rPr>
        <w:t xml:space="preserve">itself </w:t>
      </w:r>
      <w:r w:rsidRPr="00110CE5">
        <w:rPr>
          <w:rStyle w:val="Emphasis"/>
          <w:highlight w:val="green"/>
        </w:rPr>
        <w:t xml:space="preserve">off </w:t>
      </w:r>
      <w:r w:rsidRPr="003276A3">
        <w:rPr>
          <w:rStyle w:val="Emphasis"/>
        </w:rPr>
        <w:t xml:space="preserve">from important </w:t>
      </w:r>
      <w:r w:rsidRPr="00110CE5">
        <w:rPr>
          <w:rStyle w:val="Emphasis"/>
          <w:highlight w:val="green"/>
        </w:rPr>
        <w:t>democratic resources</w:t>
      </w:r>
      <w:r w:rsidRPr="003276A3">
        <w:rPr>
          <w:rStyle w:val="Emphasis"/>
        </w:rPr>
        <w:t>.</w:t>
      </w:r>
      <w:r w:rsidRPr="003276A3">
        <w:rPr>
          <w:sz w:val="10"/>
        </w:rPr>
        <w:t xml:space="preserve"> </w:t>
      </w:r>
      <w:r w:rsidRPr="00110CE5">
        <w:rPr>
          <w:rStyle w:val="StyleUnderline"/>
          <w:highlight w:val="green"/>
        </w:rPr>
        <w:t>The state should be</w:t>
      </w:r>
      <w:r w:rsidRPr="003276A3">
        <w:rPr>
          <w:rStyle w:val="StyleUnderline"/>
        </w:rPr>
        <w:t xml:space="preserve"> seen as </w:t>
      </w:r>
      <w:r w:rsidRPr="00110CE5">
        <w:rPr>
          <w:rStyle w:val="StyleUnderline"/>
          <w:highlight w:val="green"/>
        </w:rPr>
        <w:t>an arena of class struggle</w:t>
      </w:r>
      <w:r w:rsidRPr="003276A3">
        <w:rPr>
          <w:sz w:val="10"/>
        </w:rPr>
        <w:t xml:space="preserve">. </w:t>
      </w:r>
      <w:r w:rsidRPr="003276A3">
        <w:rPr>
          <w:rStyle w:val="StyleUnderline"/>
        </w:rPr>
        <w:t xml:space="preserve">When </w:t>
      </w:r>
      <w:r w:rsidRPr="00110CE5">
        <w:rPr>
          <w:rStyle w:val="StyleUnderline"/>
          <w:highlight w:val="green"/>
        </w:rPr>
        <w:t>the left turns</w:t>
      </w:r>
      <w:r w:rsidRPr="003276A3">
        <w:rPr>
          <w:rStyle w:val="StyleUnderline"/>
        </w:rPr>
        <w:t xml:space="preserve"> its back </w:t>
      </w:r>
      <w:r w:rsidRPr="00110CE5">
        <w:rPr>
          <w:rStyle w:val="StyleUnderline"/>
          <w:highlight w:val="green"/>
        </w:rPr>
        <w:t>on</w:t>
      </w:r>
      <w:r w:rsidRPr="003276A3">
        <w:rPr>
          <w:rStyle w:val="StyleUnderline"/>
        </w:rPr>
        <w:t xml:space="preserve"> the social democratic features of </w:t>
      </w:r>
      <w:r w:rsidRPr="00110CE5">
        <w:rPr>
          <w:rStyle w:val="StyleUnderline"/>
          <w:highlight w:val="green"/>
        </w:rPr>
        <w:t>government</w:t>
      </w:r>
      <w:r w:rsidRPr="003276A3">
        <w:rPr>
          <w:sz w:val="10"/>
        </w:rPr>
        <w:t xml:space="preserve">, </w:t>
      </w:r>
      <w:r w:rsidRPr="003276A3">
        <w:rPr>
          <w:sz w:val="10"/>
          <w:szCs w:val="12"/>
        </w:rPr>
        <w:t>stops making demands of the state, and fails to reshape government by using the government for progressive ends,</w:t>
      </w:r>
      <w:r w:rsidRPr="003276A3">
        <w:rPr>
          <w:sz w:val="10"/>
        </w:rPr>
        <w:t xml:space="preserve"> </w:t>
      </w:r>
      <w:r w:rsidRPr="003276A3">
        <w:rPr>
          <w:rStyle w:val="StyleUnderline"/>
        </w:rPr>
        <w:t>it risks playing into the hands of the right</w:t>
      </w:r>
      <w:r w:rsidRPr="003276A3">
        <w:rPr>
          <w:sz w:val="10"/>
        </w:rPr>
        <w:t xml:space="preserve">. </w:t>
      </w:r>
      <w:r w:rsidRPr="003276A3">
        <w:rPr>
          <w:rStyle w:val="StyleUnderline"/>
        </w:rPr>
        <w:t xml:space="preserve">The central message of the American right is that government is bad and must be limited. </w:t>
      </w:r>
      <w:r w:rsidRPr="00110CE5">
        <w:rPr>
          <w:rStyle w:val="Emphasis"/>
          <w:highlight w:val="green"/>
        </w:rPr>
        <w:t>This</w:t>
      </w:r>
      <w:r w:rsidRPr="003276A3">
        <w:rPr>
          <w:rStyle w:val="Emphasis"/>
        </w:rPr>
        <w:t xml:space="preserve"> message </w:t>
      </w:r>
      <w:r w:rsidRPr="00110CE5">
        <w:rPr>
          <w:rStyle w:val="Emphasis"/>
          <w:highlight w:val="green"/>
        </w:rPr>
        <w:t>is used to justify austerity</w:t>
      </w:r>
      <w:r w:rsidRPr="003276A3">
        <w:rPr>
          <w:sz w:val="10"/>
        </w:rPr>
        <w:t>.</w:t>
      </w:r>
      <w:r w:rsidRPr="003276A3">
        <w:rPr>
          <w:sz w:val="10"/>
          <w:szCs w:val="12"/>
        </w:rPr>
        <w:t xml:space="preserve"> However, in most cases, neoliberal austerity does not actually involve a reduction of government. Typically, restructuring in the name of austerity is </w:t>
      </w:r>
      <w:proofErr w:type="gramStart"/>
      <w:r w:rsidRPr="003276A3">
        <w:rPr>
          <w:sz w:val="10"/>
          <w:szCs w:val="12"/>
        </w:rPr>
        <w:t>really just</w:t>
      </w:r>
      <w:proofErr w:type="gramEnd"/>
      <w:r w:rsidRPr="003276A3">
        <w:rPr>
          <w:sz w:val="10"/>
          <w:szCs w:val="12"/>
        </w:rPr>
        <w:t xml:space="preserve"> a transformation of government, not a reduction of it. Over the last 35 years, the state has been profoundly transformed, but it has not been reduced. The size of the government in the economy has not gone down.</w:t>
      </w:r>
      <w:r w:rsidRPr="003276A3">
        <w:rPr>
          <w:sz w:val="10"/>
        </w:rPr>
        <w:t xml:space="preserve"> </w:t>
      </w:r>
      <w:r w:rsidRPr="003276A3">
        <w:rPr>
          <w:rStyle w:val="StyleUnderline"/>
        </w:rPr>
        <w:t>The state has become less redistributive, more punitive</w:t>
      </w:r>
      <w:r w:rsidRPr="003276A3">
        <w:rPr>
          <w:sz w:val="10"/>
        </w:rPr>
        <w:t xml:space="preserve">. </w:t>
      </w:r>
      <w:r w:rsidRPr="003276A3">
        <w:rPr>
          <w:sz w:val="10"/>
          <w:szCs w:val="12"/>
        </w:rPr>
        <w:t>Instead of a robust program of government-subsidized and public housing, we have the prison system. Instead of well-funded public hospitals, we have profiteering private hospitals funded by enormous amounts of public money. Instead of large numbers of well-paid public workers, we have large budgets for private firms that now subcontract tasks formerly conducted by the government.</w:t>
      </w:r>
      <w:r w:rsidRPr="003276A3">
        <w:rPr>
          <w:sz w:val="10"/>
        </w:rPr>
        <w:t xml:space="preserve"> </w:t>
      </w:r>
      <w:r w:rsidRPr="003276A3">
        <w:rPr>
          <w:rStyle w:val="StyleUnderline"/>
        </w:rPr>
        <w:t>We need to defend the progressive work of government</w:t>
      </w:r>
      <w:r w:rsidRPr="003276A3">
        <w:rPr>
          <w:sz w:val="10"/>
        </w:rPr>
        <w:t xml:space="preserve">, </w:t>
      </w:r>
      <w:r w:rsidRPr="003276A3">
        <w:rPr>
          <w:sz w:val="10"/>
          <w:szCs w:val="12"/>
        </w:rPr>
        <w:t>which, for me, means immediately defending public education. To be clear, I do not mean merely vote or ask nicely, I mean</w:t>
      </w:r>
      <w:r w:rsidRPr="003276A3">
        <w:rPr>
          <w:sz w:val="10"/>
        </w:rPr>
        <w:t xml:space="preserve"> </w:t>
      </w:r>
      <w:r w:rsidRPr="003276A3">
        <w:rPr>
          <w:rStyle w:val="StyleUnderline"/>
        </w:rPr>
        <w:t>movements should attack government and government officials</w:t>
      </w:r>
      <w:r w:rsidRPr="003276A3">
        <w:rPr>
          <w:sz w:val="10"/>
        </w:rPr>
        <w:t xml:space="preserve">, target them with protests, </w:t>
      </w:r>
      <w:r w:rsidRPr="003276A3">
        <w:rPr>
          <w:rStyle w:val="StyleUnderline"/>
        </w:rPr>
        <w:t>make their lives impossible until they comply</w:t>
      </w:r>
      <w:r w:rsidRPr="003276A3">
        <w:rPr>
          <w:sz w:val="10"/>
        </w:rPr>
        <w:t xml:space="preserve">. </w:t>
      </w:r>
      <w:r w:rsidRPr="003276A3">
        <w:rPr>
          <w:sz w:val="10"/>
          <w:szCs w:val="12"/>
        </w:rPr>
        <w:t>This was done very well with the FCC. And my hat goes off to the activists who saved the internet for us.</w:t>
      </w:r>
      <w:r w:rsidRPr="003276A3">
        <w:rPr>
          <w:sz w:val="10"/>
        </w:rPr>
        <w:t xml:space="preserve"> </w:t>
      </w:r>
      <w:r w:rsidRPr="003276A3">
        <w:rPr>
          <w:rStyle w:val="StyleUnderline"/>
        </w:rPr>
        <w:t>The left should be thinking about</w:t>
      </w:r>
      <w:r w:rsidRPr="003276A3">
        <w:rPr>
          <w:sz w:val="10"/>
        </w:rPr>
        <w:t xml:space="preserve"> the </w:t>
      </w:r>
      <w:r w:rsidRPr="003276A3">
        <w:rPr>
          <w:rStyle w:val="StyleUnderline"/>
        </w:rPr>
        <w:t>ways</w:t>
      </w:r>
      <w:r w:rsidRPr="003276A3">
        <w:rPr>
          <w:sz w:val="10"/>
        </w:rPr>
        <w:t xml:space="preserve"> in which </w:t>
      </w:r>
      <w:r w:rsidRPr="003276A3">
        <w:rPr>
          <w:rStyle w:val="StyleUnderline"/>
        </w:rPr>
        <w:t>it can leverage government</w:t>
      </w:r>
      <w:r w:rsidRPr="003276A3">
        <w:rPr>
          <w:sz w:val="10"/>
        </w:rPr>
        <w:t xml:space="preserve">. </w:t>
      </w:r>
      <w:r w:rsidRPr="003276A3">
        <w:rPr>
          <w:rStyle w:val="StyleUnderline"/>
        </w:rPr>
        <w:t xml:space="preserve">The utility of </w:t>
      </w:r>
      <w:r w:rsidRPr="003276A3">
        <w:rPr>
          <w:rStyle w:val="StyleUnderline"/>
        </w:rPr>
        <w:lastRenderedPageBreak/>
        <w:t>government was very apparent in Vermont during the aftermath of Hurricane Irene. The rains from that storm destroyed or damaged over a hundred bridges, many miles of road and rail, and swept away houses.</w:t>
      </w:r>
      <w:r w:rsidRPr="003276A3">
        <w:rPr>
          <w:sz w:val="10"/>
        </w:rPr>
        <w:t xml:space="preserve"> Thirteen towns were totally stranded. There was a lot of incredible mutual aid; people just started clearing debris and helping each other out. But within all this, town government was a crucial connective tissue. Due to the tradition of New England town meeting, people are quite involved with their local government. Anarchists should love town meetings. It is no coincidence that Murray Bookchin spent much of his life in Vermont. Town meetings are a form of participatory budgeting without the lefty rigmarole. More importantly, the state government managed to get a huge amount of support from the federal government. The state in turn pushed this down to the town level. </w:t>
      </w:r>
      <w:r w:rsidRPr="003276A3">
        <w:rPr>
          <w:rStyle w:val="StyleUnderline"/>
        </w:rPr>
        <w:t>Without that federal aid, Vermont would still be in ruins</w:t>
      </w:r>
      <w:r w:rsidRPr="003276A3">
        <w:rPr>
          <w:sz w:val="10"/>
        </w:rPr>
        <w:t xml:space="preserve">. Vermont is not a big enough political entity to shake down General Electric, a huge employer in Vermont. </w:t>
      </w:r>
      <w:r w:rsidRPr="003276A3">
        <w:rPr>
          <w:rStyle w:val="StyleUnderline"/>
        </w:rPr>
        <w:t>The Vermont government can’t pressure GE to pay for the rebuilding of local infrastructure</w:t>
      </w:r>
      <w:r w:rsidRPr="003276A3">
        <w:rPr>
          <w:sz w:val="10"/>
        </w:rPr>
        <w:t xml:space="preserve">, but the federal government can. </w:t>
      </w:r>
      <w:r w:rsidRPr="003276A3">
        <w:rPr>
          <w:rStyle w:val="StyleUnderline"/>
        </w:rPr>
        <w:t>Vermont would still be a disaster if it didn’t get a transfer of funds and materials from the federal government.</w:t>
      </w:r>
      <w:r w:rsidRPr="003276A3">
        <w:rPr>
          <w:sz w:val="10"/>
        </w:rPr>
        <w:t xml:space="preserve"> Similarly in New York City, the public sector does not get enough praise for the many things it did well after super storm Sandy. Huge parts of the subway system were flooded, yet it was all up and running within the month. As an aside, one of the dirty little secrets about the Vermont economy is that it’s heavily tied-up with the military industrial complex. People think Vermont is all about farming and boutique food processing. Vermont has a </w:t>
      </w:r>
      <w:proofErr w:type="gramStart"/>
      <w:r w:rsidRPr="003276A3">
        <w:rPr>
          <w:sz w:val="10"/>
        </w:rPr>
        <w:t>pretty diverse</w:t>
      </w:r>
      <w:proofErr w:type="gramEnd"/>
      <w:r w:rsidRPr="003276A3">
        <w:rPr>
          <w:sz w:val="10"/>
        </w:rPr>
        <w:t xml:space="preserve"> economy, but agriculture plays a much smaller role than you might think, about 2 percent of employment. Meanwhile, the state’s industrial sector, along with the government, is one of the top employers, at about 13 percent of all employment. Most of this work is in what’s called precision manufacturing, making stuff like: high performance nozzles, switches, calibrators, and stuff like the lenses used in satellites, or handcrafting the blades that go in GE jet engines. But I digress … </w:t>
      </w:r>
      <w:r w:rsidRPr="00110CE5">
        <w:rPr>
          <w:rStyle w:val="StyleUnderline"/>
          <w:highlight w:val="green"/>
        </w:rPr>
        <w:t>As we enter the crisis of climate change</w:t>
      </w:r>
      <w:r w:rsidRPr="003276A3">
        <w:rPr>
          <w:rStyle w:val="StyleUnderline"/>
        </w:rPr>
        <w:t xml:space="preserve">, it’s important to be aware of the </w:t>
      </w:r>
      <w:proofErr w:type="gramStart"/>
      <w:r w:rsidRPr="003276A3">
        <w:rPr>
          <w:rStyle w:val="Emphasis"/>
        </w:rPr>
        <w:t xml:space="preserve">actually </w:t>
      </w:r>
      <w:r w:rsidRPr="00110CE5">
        <w:rPr>
          <w:rStyle w:val="Emphasis"/>
          <w:highlight w:val="green"/>
        </w:rPr>
        <w:t>existing</w:t>
      </w:r>
      <w:proofErr w:type="gramEnd"/>
      <w:r w:rsidRPr="00110CE5">
        <w:rPr>
          <w:rStyle w:val="Emphasis"/>
          <w:highlight w:val="green"/>
        </w:rPr>
        <w:t xml:space="preserve"> legal</w:t>
      </w:r>
      <w:r w:rsidRPr="003276A3">
        <w:rPr>
          <w:rStyle w:val="Emphasis"/>
        </w:rPr>
        <w:t xml:space="preserve"> and institutional </w:t>
      </w:r>
      <w:r w:rsidRPr="00110CE5">
        <w:rPr>
          <w:rStyle w:val="Emphasis"/>
          <w:highlight w:val="green"/>
        </w:rPr>
        <w:t>mechanisms</w:t>
      </w:r>
      <w:r w:rsidRPr="00110CE5">
        <w:rPr>
          <w:rStyle w:val="StyleUnderline"/>
          <w:highlight w:val="green"/>
        </w:rPr>
        <w:t xml:space="preserve"> </w:t>
      </w:r>
      <w:r w:rsidRPr="003276A3">
        <w:rPr>
          <w:rStyle w:val="StyleUnderline"/>
        </w:rPr>
        <w:t xml:space="preserve">with which we </w:t>
      </w:r>
      <w:r w:rsidRPr="00110CE5">
        <w:rPr>
          <w:rStyle w:val="Emphasis"/>
          <w:highlight w:val="green"/>
        </w:rPr>
        <w:t>can</w:t>
      </w:r>
      <w:r w:rsidRPr="003276A3">
        <w:rPr>
          <w:rStyle w:val="Emphasis"/>
        </w:rPr>
        <w:t xml:space="preserve"> </w:t>
      </w:r>
      <w:r w:rsidRPr="00110CE5">
        <w:rPr>
          <w:rStyle w:val="Emphasis"/>
          <w:highlight w:val="green"/>
        </w:rPr>
        <w:t>contain</w:t>
      </w:r>
      <w:r w:rsidRPr="003276A3">
        <w:rPr>
          <w:rStyle w:val="StyleUnderline"/>
        </w:rPr>
        <w:t xml:space="preserve"> and control </w:t>
      </w:r>
      <w:r w:rsidRPr="00110CE5">
        <w:rPr>
          <w:rStyle w:val="StyleUnderline"/>
          <w:highlight w:val="green"/>
        </w:rPr>
        <w:t>capital</w:t>
      </w:r>
      <w:r w:rsidRPr="003276A3">
        <w:rPr>
          <w:sz w:val="10"/>
        </w:rPr>
        <w:t xml:space="preserve">. I often joke with my anarchist and libertarian friends and ask if their mutual-aid collectives can run Chicago’s sanitation system or operate satellites. Of course, on one level, I’m joking, but on another level, I’m being quite serious. I </w:t>
      </w:r>
      <w:r w:rsidRPr="003276A3">
        <w:rPr>
          <w:rStyle w:val="StyleUnderline"/>
        </w:rPr>
        <w:t>don’t think activists on the left properly understand the complexity of modern society. A simple example would be how much sewage is produced in a single day in a country with 330 million people</w:t>
      </w:r>
      <w:r w:rsidRPr="003276A3">
        <w:rPr>
          <w:sz w:val="10"/>
        </w:rPr>
        <w:t xml:space="preserve">. How do people expect to manage these day-to-day issues? In your opinion, is there a lack of sophistication on the left in terms of what, exactly, the state does and how it functions in our day-to-day lives? It’s sobering to reflect on just how complex the physical systems of modern society are. And though it is very unpopular to say among most American activists, </w:t>
      </w:r>
      <w:r w:rsidRPr="00110CE5">
        <w:rPr>
          <w:rStyle w:val="StyleUnderline"/>
          <w:highlight w:val="green"/>
        </w:rPr>
        <w:t>it is important to think about</w:t>
      </w:r>
      <w:r w:rsidRPr="003276A3">
        <w:rPr>
          <w:rStyle w:val="StyleUnderline"/>
        </w:rPr>
        <w:t xml:space="preserve"> the hierarchies and </w:t>
      </w:r>
      <w:r w:rsidRPr="00110CE5">
        <w:rPr>
          <w:rStyle w:val="StyleUnderline"/>
          <w:highlight w:val="green"/>
        </w:rPr>
        <w:t>bureaucracies that are</w:t>
      </w:r>
      <w:r w:rsidRPr="003276A3">
        <w:rPr>
          <w:rStyle w:val="StyleUnderline"/>
        </w:rPr>
        <w:t xml:space="preserve"> necessarily </w:t>
      </w:r>
      <w:r w:rsidRPr="00110CE5">
        <w:rPr>
          <w:rStyle w:val="StyleUnderline"/>
          <w:highlight w:val="green"/>
        </w:rPr>
        <w:t>part of</w:t>
      </w:r>
      <w:r w:rsidRPr="003276A3">
        <w:rPr>
          <w:rStyle w:val="StyleUnderline"/>
        </w:rPr>
        <w:t xml:space="preserve"> technologically </w:t>
      </w:r>
      <w:r w:rsidRPr="00110CE5">
        <w:rPr>
          <w:rStyle w:val="StyleUnderline"/>
          <w:highlight w:val="green"/>
        </w:rPr>
        <w:t>complex systems</w:t>
      </w:r>
      <w:r w:rsidRPr="003276A3">
        <w:rPr>
          <w:sz w:val="10"/>
        </w:rPr>
        <w:t xml:space="preserve">. A friend of mine is a water engineer in Detroit, and he was talking to me about exactly what you’re mentioning. </w:t>
      </w:r>
      <w:r w:rsidRPr="003276A3">
        <w:rPr>
          <w:rStyle w:val="StyleUnderline"/>
        </w:rPr>
        <w:t xml:space="preserve">The sewer system in Detroit is mind-bogglingly enormous </w:t>
      </w:r>
      <w:proofErr w:type="gramStart"/>
      <w:r w:rsidRPr="003276A3">
        <w:rPr>
          <w:rStyle w:val="StyleUnderline"/>
        </w:rPr>
        <w:t>and also</w:t>
      </w:r>
      <w:proofErr w:type="gramEnd"/>
      <w:r w:rsidRPr="003276A3">
        <w:rPr>
          <w:rStyle w:val="StyleUnderline"/>
        </w:rPr>
        <w:t xml:space="preserve"> very dilapidated and very expensive. To not have infrastructure publicly maintained, even though the capitalist class might not admit this, would ultimately undermine capital accumulation</w:t>
      </w:r>
      <w:r w:rsidRPr="003276A3">
        <w:rPr>
          <w:sz w:val="10"/>
        </w:rPr>
        <w:t xml:space="preserve">. You asked if there is a lack of sophistication. Look, I’m trying to make helpful criticisms to my comrades on the left, particularly to activists who work so hard and valiantly. I’ve criticized divestment as a strategy, yet I support it. I criticized the false claims that divesting fossil fuels stocks would hurt fossil fuel companies. The fossil fuel divestment movement started out making that claim. To its credit, the movement has stopped making such claims. Now, they say that it will remove the industries "social license," which is a problematic concept that comes from the odious world of "corporate social responsibility." However, now, </w:t>
      </w:r>
      <w:r w:rsidRPr="00110CE5">
        <w:rPr>
          <w:rStyle w:val="StyleUnderline"/>
          <w:highlight w:val="green"/>
        </w:rPr>
        <w:t>students</w:t>
      </w:r>
      <w:r w:rsidRPr="003276A3">
        <w:rPr>
          <w:sz w:val="10"/>
        </w:rPr>
        <w:t xml:space="preserve"> are becoming politicized, and that’s always great news. For several years, some of us have been trying to get climate activists, the climate left, to take the EPA and the Clean Air Act seriously. The EPA has the power to </w:t>
      </w:r>
      <w:proofErr w:type="gramStart"/>
      <w:r w:rsidRPr="003276A3">
        <w:rPr>
          <w:sz w:val="10"/>
        </w:rPr>
        <w:t>actually de-</w:t>
      </w:r>
      <w:proofErr w:type="gramEnd"/>
      <w:r w:rsidRPr="003276A3">
        <w:rPr>
          <w:sz w:val="10"/>
        </w:rPr>
        <w:t xml:space="preserve">carbonize the economy. The divestment logic is: Schools will divest, then fossil fuel companies will be held in greater contempt than they are now? Honestly, they’re already hated by everybody. That does what? That creates the political pressure to stop </w:t>
      </w:r>
      <w:proofErr w:type="gramStart"/>
      <w:r w:rsidRPr="003276A3">
        <w:rPr>
          <w:sz w:val="10"/>
        </w:rPr>
        <w:t>polluting?</w:t>
      </w:r>
      <w:proofErr w:type="gramEnd"/>
      <w:r w:rsidRPr="003276A3">
        <w:rPr>
          <w:sz w:val="10"/>
        </w:rPr>
        <w:t xml:space="preserve"> We already have those regulations: the Clean Air Act. There was a Supreme Court Case, Massachusetts v. EPA, that was ruled on in 2007. It said the EPA must regulate greenhouse gas emissions. Lots of professional activists in the climate movement, at least up until very recently, have been totally unaware of this. Consequently, </w:t>
      </w:r>
      <w:r w:rsidRPr="003276A3">
        <w:rPr>
          <w:rStyle w:val="StyleUnderline"/>
        </w:rPr>
        <w:t xml:space="preserve">they </w:t>
      </w:r>
      <w:r w:rsidRPr="00110CE5">
        <w:rPr>
          <w:rStyle w:val="StyleUnderline"/>
          <w:highlight w:val="green"/>
        </w:rPr>
        <w:t>are not making demands of the EPA</w:t>
      </w:r>
      <w:r w:rsidRPr="003276A3">
        <w:rPr>
          <w:rStyle w:val="StyleUnderline"/>
        </w:rPr>
        <w:t>. They are not making demands of their various</w:t>
      </w:r>
      <w:r w:rsidRPr="003276A3">
        <w:rPr>
          <w:sz w:val="10"/>
        </w:rPr>
        <w:t xml:space="preserve"> local, state and federal </w:t>
      </w:r>
      <w:r w:rsidRPr="003276A3">
        <w:rPr>
          <w:rStyle w:val="StyleUnderline"/>
        </w:rPr>
        <w:t>environmental agencies. These entities should be enforcing the laws. They have the power. It’s not because the people in the climate movement are bad people or unintelligent</w:t>
      </w:r>
      <w:r w:rsidRPr="003276A3">
        <w:rPr>
          <w:sz w:val="10"/>
        </w:rPr>
        <w:t xml:space="preserve">. They’re dedicated and extremely smart. </w:t>
      </w:r>
      <w:r w:rsidRPr="003276A3">
        <w:rPr>
          <w:rStyle w:val="Emphasis"/>
        </w:rPr>
        <w:t xml:space="preserve">It’s </w:t>
      </w:r>
      <w:r w:rsidRPr="00110CE5">
        <w:rPr>
          <w:rStyle w:val="Emphasis"/>
          <w:highlight w:val="green"/>
        </w:rPr>
        <w:t>because there’s an anti-state ethos</w:t>
      </w:r>
      <w:r w:rsidRPr="003276A3">
        <w:rPr>
          <w:rStyle w:val="StyleUnderline"/>
        </w:rPr>
        <w:t xml:space="preserve"> within the environmental movement and a </w:t>
      </w:r>
      <w:r w:rsidRPr="00110CE5">
        <w:rPr>
          <w:rStyle w:val="StyleUnderline"/>
          <w:highlight w:val="green"/>
        </w:rPr>
        <w:t>romanticization of the local</w:t>
      </w:r>
      <w:r w:rsidRPr="003276A3">
        <w:rPr>
          <w:rStyle w:val="StyleUnderline"/>
        </w:rPr>
        <w:t>.</w:t>
      </w:r>
      <w:r w:rsidRPr="003276A3">
        <w:rPr>
          <w:sz w:val="10"/>
        </w:rPr>
        <w:t xml:space="preserve"> On a side note, I don’t think </w:t>
      </w:r>
      <w:proofErr w:type="gramStart"/>
      <w:r w:rsidRPr="003276A3">
        <w:rPr>
          <w:rStyle w:val="StyleUnderline"/>
        </w:rPr>
        <w:t>all of</w:t>
      </w:r>
      <w:proofErr w:type="gramEnd"/>
      <w:r w:rsidRPr="003276A3">
        <w:rPr>
          <w:rStyle w:val="StyleUnderline"/>
        </w:rPr>
        <w:t xml:space="preserve"> this stuff about local economies</w:t>
      </w:r>
      <w:r w:rsidRPr="003276A3">
        <w:rPr>
          <w:sz w:val="10"/>
        </w:rPr>
        <w:t xml:space="preserve"> is helpful. Sometimes I think this sort of thinking </w:t>
      </w:r>
      <w:r w:rsidRPr="00110CE5">
        <w:rPr>
          <w:rStyle w:val="StyleUnderline"/>
          <w:highlight w:val="green"/>
        </w:rPr>
        <w:t>doesn’t recognize how the global political economy works</w:t>
      </w:r>
      <w:r w:rsidRPr="00110CE5">
        <w:rPr>
          <w:sz w:val="10"/>
          <w:highlight w:val="green"/>
        </w:rPr>
        <w:t>.</w:t>
      </w:r>
      <w:r w:rsidRPr="003276A3">
        <w:rPr>
          <w:sz w:val="10"/>
        </w:rPr>
        <w:t xml:space="preserve"> The comrades at Jacobin magazine have called this anarcho-liberalism. I think that is a great way to describe </w:t>
      </w:r>
      <w:r w:rsidRPr="003276A3">
        <w:rPr>
          <w:rStyle w:val="StyleUnderline"/>
        </w:rPr>
        <w:t>the dominant ideology of US left</w:t>
      </w:r>
      <w:r w:rsidRPr="003276A3">
        <w:rPr>
          <w:sz w:val="10"/>
        </w:rPr>
        <w:t xml:space="preserve">, which is both anarchist and liberal in its sensibilities. This ideology </w:t>
      </w:r>
      <w:r w:rsidRPr="003276A3">
        <w:rPr>
          <w:rStyle w:val="StyleUnderline"/>
        </w:rPr>
        <w:t>is fundamentally about ignoring government</w:t>
      </w:r>
      <w:r w:rsidRPr="003276A3">
        <w:rPr>
          <w:sz w:val="10"/>
        </w:rPr>
        <w:t xml:space="preserve">, and </w:t>
      </w:r>
      <w:r w:rsidRPr="003276A3">
        <w:rPr>
          <w:rStyle w:val="StyleUnderline"/>
        </w:rPr>
        <w:t>instead</w:t>
      </w:r>
      <w:r w:rsidRPr="003276A3">
        <w:rPr>
          <w:sz w:val="10"/>
        </w:rPr>
        <w:t xml:space="preserve">, being </w:t>
      </w:r>
      <w:r w:rsidRPr="003276A3">
        <w:rPr>
          <w:rStyle w:val="StyleUnderline"/>
        </w:rPr>
        <w:t>obsessed with</w:t>
      </w:r>
      <w:r w:rsidRPr="003276A3">
        <w:rPr>
          <w:sz w:val="10"/>
        </w:rPr>
        <w:t xml:space="preserve"> scale, size, and, by extension, </w:t>
      </w:r>
      <w:r w:rsidRPr="003276A3">
        <w:rPr>
          <w:rStyle w:val="StyleUnderline"/>
        </w:rPr>
        <w:t>authenticity</w:t>
      </w:r>
      <w:r w:rsidRPr="003276A3">
        <w:rPr>
          <w:sz w:val="10"/>
        </w:rPr>
        <w:t xml:space="preserve">. </w:t>
      </w:r>
      <w:r w:rsidRPr="003276A3">
        <w:rPr>
          <w:rStyle w:val="StyleUnderline"/>
        </w:rPr>
        <w:t xml:space="preserve">Big things are bad. Small things are good. Planning is bad. Spontaneity is good. It is </w:t>
      </w:r>
      <w:r w:rsidRPr="003276A3">
        <w:rPr>
          <w:rStyle w:val="StyleUnderline"/>
        </w:rPr>
        <w:lastRenderedPageBreak/>
        <w:t xml:space="preserve">as insidious as it is ridiculous. But it is the </w:t>
      </w:r>
      <w:r w:rsidRPr="003276A3">
        <w:rPr>
          <w:rStyle w:val="Emphasis"/>
        </w:rPr>
        <w:t>dominant worldview</w:t>
      </w:r>
      <w:r w:rsidRPr="003276A3">
        <w:rPr>
          <w:rStyle w:val="StyleUnderline"/>
        </w:rPr>
        <w:t xml:space="preserve"> among the US left</w:t>
      </w:r>
      <w:r w:rsidRPr="003276A3">
        <w:rPr>
          <w:sz w:val="10"/>
        </w:rPr>
        <w:t xml:space="preserve">. Do you really think that this is the best way to approach the industry, through mobilizing state resources? Look, </w:t>
      </w:r>
      <w:r w:rsidRPr="00110CE5">
        <w:rPr>
          <w:rStyle w:val="StyleUnderline"/>
          <w:highlight w:val="green"/>
        </w:rPr>
        <w:t>the fossil fuel industry is</w:t>
      </w:r>
      <w:r w:rsidRPr="003276A3">
        <w:rPr>
          <w:rStyle w:val="StyleUnderline"/>
        </w:rPr>
        <w:t xml:space="preserve"> the most </w:t>
      </w:r>
      <w:r w:rsidRPr="00110CE5">
        <w:rPr>
          <w:rStyle w:val="StyleUnderline"/>
          <w:highlight w:val="green"/>
        </w:rPr>
        <w:t>powerful</w:t>
      </w:r>
      <w:r w:rsidRPr="003276A3">
        <w:rPr>
          <w:rStyle w:val="StyleUnderline"/>
        </w:rPr>
        <w:t xml:space="preserve"> force the world has ever seen</w:t>
      </w:r>
      <w:r w:rsidRPr="003276A3">
        <w:rPr>
          <w:sz w:val="10"/>
        </w:rPr>
        <w:t xml:space="preserve">. Be honest, </w:t>
      </w:r>
      <w:r w:rsidRPr="00110CE5">
        <w:rPr>
          <w:rStyle w:val="StyleUnderline"/>
          <w:highlight w:val="green"/>
        </w:rPr>
        <w:t>what institution could possibly</w:t>
      </w:r>
      <w:r w:rsidRPr="003276A3">
        <w:rPr>
          <w:rStyle w:val="StyleUnderline"/>
        </w:rPr>
        <w:t xml:space="preserve"> </w:t>
      </w:r>
      <w:r w:rsidRPr="003276A3">
        <w:rPr>
          <w:rStyle w:val="StyleUnderline"/>
          <w:strike/>
        </w:rPr>
        <w:t>stand up to</w:t>
      </w:r>
      <w:r w:rsidRPr="003276A3">
        <w:rPr>
          <w:rStyle w:val="StyleUnderline"/>
        </w:rPr>
        <w:t xml:space="preserve"> [</w:t>
      </w:r>
      <w:r w:rsidRPr="00110CE5">
        <w:rPr>
          <w:rStyle w:val="StyleUnderline"/>
          <w:highlight w:val="green"/>
        </w:rPr>
        <w:t>rebuff</w:t>
      </w:r>
      <w:r w:rsidRPr="003276A3">
        <w:rPr>
          <w:rStyle w:val="StyleUnderline"/>
        </w:rPr>
        <w:t xml:space="preserve">] </w:t>
      </w:r>
      <w:r w:rsidRPr="00110CE5">
        <w:rPr>
          <w:rStyle w:val="StyleUnderline"/>
          <w:highlight w:val="green"/>
        </w:rPr>
        <w:t>them?</w:t>
      </w:r>
      <w:r w:rsidRPr="003276A3">
        <w:rPr>
          <w:rStyle w:val="StyleUnderline"/>
        </w:rPr>
        <w:t xml:space="preserve"> The state</w:t>
      </w:r>
      <w:r w:rsidRPr="003276A3">
        <w:rPr>
          <w:sz w:val="10"/>
        </w:rPr>
        <w:t xml:space="preserve">. That doesn’t mean it will. Right now, government is captured by these corporate entities. But, it has, at least in theory, an obligation to the people. And </w:t>
      </w:r>
      <w:r w:rsidRPr="003276A3">
        <w:rPr>
          <w:rStyle w:val="StyleUnderline"/>
        </w:rPr>
        <w:t>it</w:t>
      </w:r>
      <w:r w:rsidRPr="003276A3">
        <w:rPr>
          <w:sz w:val="10"/>
        </w:rPr>
        <w:t xml:space="preserve"> also </w:t>
      </w:r>
      <w:r w:rsidRPr="003276A3">
        <w:rPr>
          <w:rStyle w:val="StyleUnderline"/>
        </w:rPr>
        <w:t>has the laws that we need to wipe out the fossil fuel industrial complex</w:t>
      </w:r>
      <w:r w:rsidRPr="003276A3">
        <w:rPr>
          <w:sz w:val="10"/>
        </w:rPr>
        <w:t xml:space="preserve">. This sounds fantastical and nuts, but I don’t think it is. I’ve been harping on this in articles and a little bit at the end of Tropic of Chaos. According to the Center for Biological Diversity, Nixon-era laws can be used to sue developers, polluters, etc. You might not be able to stop them, but you can slow them down. The </w:t>
      </w:r>
      <w:r w:rsidRPr="003276A3">
        <w:rPr>
          <w:rStyle w:val="StyleUnderline"/>
        </w:rPr>
        <w:t xml:space="preserve">Clean Air Act basically says that if science can show that smoke-stack pollution is harmful to human health, it </w:t>
      </w:r>
      <w:proofErr w:type="gramStart"/>
      <w:r w:rsidRPr="003276A3">
        <w:rPr>
          <w:rStyle w:val="StyleUnderline"/>
        </w:rPr>
        <w:t>has to</w:t>
      </w:r>
      <w:proofErr w:type="gramEnd"/>
      <w:r w:rsidRPr="003276A3">
        <w:rPr>
          <w:rStyle w:val="StyleUnderline"/>
        </w:rPr>
        <w:t xml:space="preserve"> be regulated</w:t>
      </w:r>
      <w:r w:rsidRPr="003276A3">
        <w:rPr>
          <w:sz w:val="10"/>
        </w:rPr>
        <w:t xml:space="preserve">. </w:t>
      </w:r>
      <w:r w:rsidRPr="003276A3">
        <w:rPr>
          <w:rStyle w:val="StyleUnderline"/>
        </w:rPr>
        <w:t>If there was a movement really pushing the government</w:t>
      </w:r>
      <w:r w:rsidRPr="003276A3">
        <w:rPr>
          <w:sz w:val="10"/>
        </w:rPr>
        <w:t xml:space="preserve">, and making the argument that the only safe level of CO2 emissions is essentially zero … </w:t>
      </w:r>
      <w:r w:rsidRPr="003276A3">
        <w:rPr>
          <w:rStyle w:val="StyleUnderline"/>
        </w:rPr>
        <w:t xml:space="preserve">We have the laws in place. We have the enabling legislation to shut down the fossil fuel industry. We should </w:t>
      </w:r>
      <w:r w:rsidRPr="003276A3">
        <w:rPr>
          <w:rStyle w:val="Emphasis"/>
        </w:rPr>
        <w:t>use the government to</w:t>
      </w:r>
      <w:r w:rsidRPr="003276A3">
        <w:rPr>
          <w:rStyle w:val="StyleUnderline"/>
        </w:rPr>
        <w:t xml:space="preserve"> levy astronomical fines on the fossil fuel companies for pollution</w:t>
      </w:r>
      <w:r w:rsidRPr="003276A3">
        <w:rPr>
          <w:sz w:val="10"/>
        </w:rPr>
        <w:t xml:space="preserve">. And we should impose them at such a level that it would undermine their ability to remain competitive and profitable. Part Two: Vincent Emanuele: Much of the green washing, or capitalism’s attempt to brand itself as green, focuses on localism and anti-government, market-driven programs. Do you think this phobia of the state among the US left is a result of previous failed political experiments? How much of this ideology is imposed from outside forces? Christian Parenti: Some state phobia comes from the American political mythology of rugged individualism; some comes from the fundamentally Southern, Jeffersonian tradition of states’ rights. Fear of the federal government by Southern elites goes back to the founding of the country. The Hamiltonian versus Jeffersonian positions on government are fundamental to understanding American politics. I wrote about this for Jacobin magazine in a piece called "Reading Hamilton from the Left." Lurking just beneath the surface of states’ rights is, of course, plantation rights. Those plantations, places like Monticello, were America’s equivalent of feudal manors where, in a de facto sense, economic, legal and military power were all bound up together and located in the private household of the planter. Those Virginian planters were the original </w:t>
      </w:r>
      <w:proofErr w:type="spellStart"/>
      <w:r w:rsidRPr="003276A3">
        <w:rPr>
          <w:sz w:val="10"/>
        </w:rPr>
        <w:t>localistas</w:t>
      </w:r>
      <w:proofErr w:type="spellEnd"/>
      <w:r w:rsidRPr="003276A3">
        <w:rPr>
          <w:sz w:val="10"/>
        </w:rPr>
        <w:t xml:space="preserve">. Nor did that project end with the fall of slavery, or the end of de jure segregation in the 1960s. Southern elites didn’t want Yankees telling them what to do; how to treat their slaves, how to organize their towns, how to run their elections, how to treat the environment – none of that! The South is a resource colony and its regional elites, some of them now running multinational corporations and holding important posts in the US government, believe they have a right to do what they wish with the people and landscape. Historically, that’s a large part of what localism and local democracy meant in the South. It meant that White local elites were "free" – free to push Black people around, free to feed racist fantasies to the White working class. They didn’t want interference from the outside. So, some of that anti-statist ideology comes from that plantation tradition. Another part of it comes from the real failures and crimes of state socialism, though state socialism also had, and in Cuba still has, many successes. The social welfare record of what we used to call "actually existing socialism" was </w:t>
      </w:r>
      <w:proofErr w:type="gramStart"/>
      <w:r w:rsidRPr="003276A3">
        <w:rPr>
          <w:sz w:val="10"/>
        </w:rPr>
        <w:t>pretty impressive</w:t>
      </w:r>
      <w:proofErr w:type="gramEnd"/>
      <w:r w:rsidRPr="003276A3">
        <w:rPr>
          <w:sz w:val="10"/>
        </w:rPr>
        <w:t xml:space="preserve">. But there were also the problems of repression, surveillance and bureaucratization, which were partly the result of capitalist encirclement, partly the result of the ideological hubris rooted in ideological overconfidence in the allegedly scientific power of Marxism, partly the result of simple corruption among socialism’s political class. These real problems were central themes in the Cold War West’s educational and ideological apparatus of (generally right-wing) messaging from the press and the political class. In this discourse, communism was the state, while freedom was the private sector. Thus, the United States and freedom became embodied in popular notions of the private sector and individualism. Of course, the great, unmentioned contradiction in this self-fantasy is the fact that American capitalism has always been heavily, heavily dependent on the state. Modern society, despite its fantasies about itself, is intensely cooperative and collective. Look at how complex its physical systems are; that cannot be achieved without massive levels of coordination and collective cooperation, much of it provided by the rules and regulations of government. The knee-jerk </w:t>
      </w:r>
      <w:r w:rsidRPr="003276A3">
        <w:rPr>
          <w:rStyle w:val="StyleUnderline"/>
        </w:rPr>
        <w:t>anti-statism</w:t>
      </w:r>
      <w:r w:rsidRPr="003276A3">
        <w:rPr>
          <w:sz w:val="10"/>
        </w:rPr>
        <w:t xml:space="preserve">, what the folks at Jacobin call "anarcho-liberalism," </w:t>
      </w:r>
      <w:r w:rsidRPr="003276A3">
        <w:rPr>
          <w:rStyle w:val="StyleUnderline"/>
        </w:rPr>
        <w:t>is</w:t>
      </w:r>
      <w:r w:rsidRPr="003276A3">
        <w:rPr>
          <w:sz w:val="10"/>
        </w:rPr>
        <w:t xml:space="preserve"> also </w:t>
      </w:r>
      <w:r w:rsidRPr="003276A3">
        <w:rPr>
          <w:rStyle w:val="StyleUnderline"/>
        </w:rPr>
        <w:t>rooted in experience. The less social power you have, the more the state is experienced as an invasive, demeaning, oppressive and potentially, very violent bureaucracy</w:t>
      </w:r>
      <w:r w:rsidRPr="003276A3">
        <w:rPr>
          <w:sz w:val="10"/>
        </w:rPr>
        <w:t xml:space="preserve">. Neoliberalism would not have gotten this far if there wasn’t an element of truth to this critique of its bureaucracy and regulation. It has also used ideas that have old cultural tractions, like freedom. </w:t>
      </w:r>
      <w:r w:rsidRPr="003276A3">
        <w:rPr>
          <w:rStyle w:val="StyleUnderline"/>
        </w:rPr>
        <w:t>Such are the contradictions of the modern</w:t>
      </w:r>
      <w:r w:rsidRPr="003276A3">
        <w:rPr>
          <w:sz w:val="10"/>
        </w:rPr>
        <w:t xml:space="preserve"> democratic </w:t>
      </w:r>
      <w:r w:rsidRPr="003276A3">
        <w:rPr>
          <w:rStyle w:val="StyleUnderline"/>
        </w:rPr>
        <w:t>state</w:t>
      </w:r>
      <w:r w:rsidRPr="003276A3">
        <w:rPr>
          <w:sz w:val="10"/>
        </w:rPr>
        <w:t xml:space="preserve"> in capitalist society. </w:t>
      </w:r>
      <w:r w:rsidRPr="003276A3">
        <w:rPr>
          <w:rStyle w:val="StyleUnderline"/>
        </w:rPr>
        <w:t>Government</w:t>
      </w:r>
      <w:r w:rsidRPr="003276A3">
        <w:rPr>
          <w:sz w:val="10"/>
        </w:rPr>
        <w:t xml:space="preserve"> is rational, supportive, humane, [and </w:t>
      </w:r>
      <w:r w:rsidRPr="003276A3">
        <w:rPr>
          <w:rStyle w:val="StyleUnderline"/>
        </w:rPr>
        <w:t>offers</w:t>
      </w:r>
      <w:r w:rsidRPr="003276A3">
        <w:rPr>
          <w:sz w:val="10"/>
        </w:rPr>
        <w:t xml:space="preserve">] </w:t>
      </w:r>
      <w:r w:rsidRPr="003276A3">
        <w:rPr>
          <w:rStyle w:val="StyleUnderline"/>
        </w:rPr>
        <w:t>redistribution</w:t>
      </w:r>
      <w:r w:rsidRPr="003276A3">
        <w:rPr>
          <w:sz w:val="10"/>
        </w:rPr>
        <w:t xml:space="preserve"> in the form of Social Security, </w:t>
      </w:r>
      <w:r w:rsidRPr="003276A3">
        <w:rPr>
          <w:rStyle w:val="StyleUnderline"/>
        </w:rPr>
        <w:t>high-quality public schools, environmental regulation, the Voting Rights Act and other federal civil rights laws that have helped break hegemonic power of local and regional bigots</w:t>
      </w:r>
      <w:r w:rsidRPr="003276A3">
        <w:rPr>
          <w:sz w:val="10"/>
        </w:rPr>
        <w:t xml:space="preserve">. </w:t>
      </w:r>
      <w:r w:rsidRPr="003276A3">
        <w:rPr>
          <w:rStyle w:val="StyleUnderline"/>
        </w:rPr>
        <w:t>But government is also militarized policing, the bloated prison system, spying on a vast scale</w:t>
      </w:r>
      <w:r w:rsidRPr="003276A3">
        <w:rPr>
          <w:sz w:val="10"/>
        </w:rPr>
        <w:t xml:space="preserve">; it is child protective services taking children from loving mothers </w:t>
      </w:r>
      <w:proofErr w:type="gramStart"/>
      <w:r w:rsidRPr="003276A3">
        <w:rPr>
          <w:sz w:val="10"/>
        </w:rPr>
        <w:t>on the basis of</w:t>
      </w:r>
      <w:proofErr w:type="gramEnd"/>
      <w:r w:rsidRPr="003276A3">
        <w:rPr>
          <w:sz w:val="10"/>
        </w:rPr>
        <w:t xml:space="preserve"> bureaucratic traps, corrupt corporate welfare at every level from town government to federal military contracting. The racist, sexist, plutocratic and techno-bureaucratic features of the state create fertile ground for people to turn their backs on the whole idea of government. What has been the impact of the right’s ability to effectively propagandize the White working class in the US? Rightist intellectuals, academics, journalists, media tycoons, university presidents and loudmouth politicians work diligently to capture and form the raw experience of everyday oppression into an ideological common sense. To be clear, I use that term in the Gramscian sense, in which common sense refers to ruling class ideology that is so hegemonic as to be absorbed and naturalized by the people. The constant libertarian assault on the radio, in newspapers, on the television, </w:t>
      </w:r>
      <w:r w:rsidRPr="003276A3">
        <w:rPr>
          <w:rStyle w:val="StyleUnderline"/>
        </w:rPr>
        <w:t>this drumbeat of anti-government discourse is an old story</w:t>
      </w:r>
      <w:r w:rsidRPr="003276A3">
        <w:rPr>
          <w:sz w:val="10"/>
        </w:rPr>
        <w:t xml:space="preserve"> – but still very important for understanding the anarcho-liberal sensibility. Just tune in to AM radio late on a weekday evening and listen to the anti-government vitriol. It’s sort of wild. Someone could do an interesting study, Ph.D., in unpacking the cultural history of all this. It is tempting to speculate that deindustrialization, having disempowered and made anxious many huge sections of the working class, opens the way for fantasies of empowerment. </w:t>
      </w:r>
      <w:r w:rsidRPr="003276A3">
        <w:rPr>
          <w:rStyle w:val="StyleUnderline"/>
        </w:rPr>
        <w:t>The anti-statist</w:t>
      </w:r>
      <w:r w:rsidRPr="003276A3">
        <w:rPr>
          <w:sz w:val="10"/>
        </w:rPr>
        <w:t xml:space="preserve">, rugged individualist </w:t>
      </w:r>
      <w:r w:rsidRPr="003276A3">
        <w:rPr>
          <w:rStyle w:val="StyleUnderline"/>
        </w:rPr>
        <w:t>common sense is</w:t>
      </w:r>
      <w:r w:rsidRPr="003276A3">
        <w:rPr>
          <w:sz w:val="10"/>
        </w:rPr>
        <w:t xml:space="preserve"> also always simultaneously </w:t>
      </w:r>
      <w:r w:rsidRPr="003276A3">
        <w:rPr>
          <w:rStyle w:val="StyleUnderline"/>
        </w:rPr>
        <w:t>a fantasy of empowerment</w:t>
      </w:r>
      <w:r w:rsidRPr="003276A3">
        <w:rPr>
          <w:sz w:val="10"/>
        </w:rPr>
        <w:t xml:space="preserve">. White men are particularly vulnerable to these fantasies. The classic guy who calls into the batshit crazy, late night, right-wing talk radio show is a middle-aged White man. Listen closely to the rage and you hear fantasies of independence. In this rhetoric, guns and gun rights become an obviously phallic symbol of individual empowerment, agency, </w:t>
      </w:r>
      <w:proofErr w:type="spellStart"/>
      <w:r w:rsidRPr="003276A3">
        <w:rPr>
          <w:sz w:val="10"/>
        </w:rPr>
        <w:t>self worth</w:t>
      </w:r>
      <w:proofErr w:type="spellEnd"/>
      <w:r w:rsidRPr="003276A3">
        <w:rPr>
          <w:sz w:val="10"/>
        </w:rPr>
        <w:t xml:space="preserve">, responsibility etc. But most importantly, we </w:t>
      </w:r>
      <w:proofErr w:type="gramStart"/>
      <w:r w:rsidRPr="003276A3">
        <w:rPr>
          <w:sz w:val="10"/>
        </w:rPr>
        <w:t>have to</w:t>
      </w:r>
      <w:proofErr w:type="gramEnd"/>
      <w:r w:rsidRPr="003276A3">
        <w:rPr>
          <w:sz w:val="10"/>
        </w:rPr>
        <w:t xml:space="preserve"> think about how all of this anti-state ideology is being stirred up with investments from elites. </w:t>
      </w:r>
      <w:r w:rsidRPr="003276A3">
        <w:rPr>
          <w:rStyle w:val="StyleUnderline"/>
        </w:rPr>
        <w:t xml:space="preserve">The neoliberal project is to transform the state </w:t>
      </w:r>
      <w:r w:rsidRPr="00110CE5">
        <w:rPr>
          <w:rStyle w:val="StyleUnderline"/>
          <w:highlight w:val="green"/>
        </w:rPr>
        <w:t>through anti-statist rhetoric</w:t>
      </w:r>
      <w:r w:rsidRPr="003276A3">
        <w:rPr>
          <w:rStyle w:val="StyleUnderline"/>
        </w:rPr>
        <w:t xml:space="preserve"> and narratives. </w:t>
      </w:r>
      <w:r w:rsidRPr="00110CE5">
        <w:rPr>
          <w:rStyle w:val="StyleUnderline"/>
          <w:highlight w:val="green"/>
        </w:rPr>
        <w:t>They sell the idea that people need to be liberated</w:t>
      </w:r>
      <w:r w:rsidRPr="003276A3">
        <w:rPr>
          <w:rStyle w:val="StyleUnderline"/>
        </w:rPr>
        <w:t xml:space="preserve"> from the state. </w:t>
      </w:r>
      <w:r w:rsidRPr="003276A3">
        <w:rPr>
          <w:rStyle w:val="StyleUnderline"/>
        </w:rPr>
        <w:lastRenderedPageBreak/>
        <w:t>But then push policies that imprison people while liberating and pampering capital. It is hard for the left to see itself in this sketch</w:t>
      </w:r>
      <w:r w:rsidRPr="003276A3">
        <w:rPr>
          <w:sz w:val="10"/>
        </w:rPr>
        <w:t xml:space="preserve"> – the angry, beaten-down, middle-aged White guy calling in from his basement or garage. But I think these much-documented corporate efforts to build neoliberal consent permeate the entire culture and infect us all, if even just a little bit. </w:t>
      </w:r>
      <w:r w:rsidRPr="003276A3">
        <w:rPr>
          <w:rStyle w:val="StyleUnderline"/>
        </w:rPr>
        <w:t xml:space="preserve">This is the intellectually toxic environment in which young activists are approaching the question of the climate emergency. Young activists should be approaching the climate crisis the way the left approached the economic crisis during the Great Depression. </w:t>
      </w:r>
      <w:r w:rsidRPr="00110CE5">
        <w:rPr>
          <w:rStyle w:val="StyleUnderline"/>
          <w:highlight w:val="green"/>
        </w:rPr>
        <w:t>We need to</w:t>
      </w:r>
      <w:r w:rsidRPr="003276A3">
        <w:rPr>
          <w:sz w:val="10"/>
        </w:rPr>
        <w:t xml:space="preserve"> drastically </w:t>
      </w:r>
      <w:r w:rsidRPr="00110CE5">
        <w:rPr>
          <w:rStyle w:val="Emphasis"/>
          <w:highlight w:val="green"/>
        </w:rPr>
        <w:t>restructure the state.</w:t>
      </w:r>
      <w:r w:rsidRPr="003276A3">
        <w:rPr>
          <w:rStyle w:val="Emphasis"/>
        </w:rPr>
        <w:t xml:space="preserve"> We need it mobilized</w:t>
      </w:r>
      <w:r w:rsidRPr="003276A3">
        <w:rPr>
          <w:sz w:val="10"/>
        </w:rPr>
        <w:t xml:space="preserve"> and able to transform the economy. The New Deal was imperfect, of course. It left domestic workers and farm workers out of the Fair Labor Standards Act. It was inherently racist. It dammed rivers and was environmentally destructive. However, the New Deal was radical in its general empowerment of labor; its distributional outcomes were </w:t>
      </w:r>
      <w:proofErr w:type="gramStart"/>
      <w:r w:rsidRPr="003276A3">
        <w:rPr>
          <w:sz w:val="10"/>
        </w:rPr>
        <w:t>progressive</w:t>
      </w:r>
      <w:proofErr w:type="gramEnd"/>
      <w:r w:rsidRPr="003276A3">
        <w:rPr>
          <w:sz w:val="10"/>
        </w:rPr>
        <w:t xml:space="preserve"> and it achieved a modernizing transformation of American capitalism. Not to overstate the case, but </w:t>
      </w:r>
      <w:r w:rsidRPr="003276A3">
        <w:rPr>
          <w:rStyle w:val="StyleUnderline"/>
        </w:rPr>
        <w:t>the New Deal could be a reference point for thinking about the beginning of a green transformation that seeks to euthanize the fossil fuel industry</w:t>
      </w:r>
      <w:r w:rsidRPr="003276A3">
        <w:rPr>
          <w:sz w:val="10"/>
        </w:rPr>
        <w:t xml:space="preserve">. We </w:t>
      </w:r>
      <w:proofErr w:type="gramStart"/>
      <w:r w:rsidRPr="003276A3">
        <w:rPr>
          <w:sz w:val="10"/>
        </w:rPr>
        <w:t>have to</w:t>
      </w:r>
      <w:proofErr w:type="gramEnd"/>
      <w:r w:rsidRPr="003276A3">
        <w:rPr>
          <w:sz w:val="10"/>
        </w:rPr>
        <w:t xml:space="preserve"> precipitously reduce greenhouse gas emissions and build a new power sector. That much is very clear. However, let me be clear: Shutting down the fossil fuel industry – mitigating the climate crisis – is not a solution for the environmental crisis. Climate change is only one part of the multifaceted environmental crisis. Shutting down the fossil fuel industry would not automatically end overfishing, deforestation, soil erosion, habitat loss, toxification of the environment etc. But carbon mitigation is the most immediately pressing issue we face. The science is very clear on this. Climate change is the portion of the overall crisis that must be solved immediately </w:t>
      </w:r>
      <w:proofErr w:type="gramStart"/>
      <w:r w:rsidRPr="003276A3">
        <w:rPr>
          <w:sz w:val="10"/>
        </w:rPr>
        <w:t>so as to</w:t>
      </w:r>
      <w:proofErr w:type="gramEnd"/>
      <w:r w:rsidRPr="003276A3">
        <w:rPr>
          <w:sz w:val="10"/>
        </w:rPr>
        <w:t xml:space="preserve"> buy time to deal with all the other aspects of the crisis. Because I take the political implications of climate science very seriously, I am something of a carbon fundamentalist.</w:t>
      </w:r>
    </w:p>
    <w:p w14:paraId="2C64058F" w14:textId="77777777" w:rsidR="003276A3" w:rsidRPr="003276A3" w:rsidRDefault="003276A3" w:rsidP="003276A3">
      <w:pPr>
        <w:pStyle w:val="Heading4"/>
        <w:rPr>
          <w:rFonts w:cs="Calibri"/>
        </w:rPr>
      </w:pPr>
      <w:r w:rsidRPr="003276A3">
        <w:rPr>
          <w:rFonts w:cs="Calibri"/>
        </w:rPr>
        <w:t xml:space="preserve">The </w:t>
      </w:r>
      <w:proofErr w:type="spellStart"/>
      <w:r w:rsidRPr="003276A3">
        <w:rPr>
          <w:rFonts w:cs="Calibri"/>
        </w:rPr>
        <w:t>aff’s</w:t>
      </w:r>
      <w:proofErr w:type="spellEnd"/>
      <w:r w:rsidRPr="003276A3">
        <w:rPr>
          <w:rFonts w:cs="Calibri"/>
        </w:rPr>
        <w:t xml:space="preserve"> rejection of the specific details of political engagement is not radical but continues the prevailing mode of leftist cynicism that eviscerates our ability to construct alternatives to political domination</w:t>
      </w:r>
    </w:p>
    <w:p w14:paraId="1436053C" w14:textId="77777777" w:rsidR="003276A3" w:rsidRPr="003276A3" w:rsidRDefault="003276A3" w:rsidP="003276A3">
      <w:pPr>
        <w:rPr>
          <w:sz w:val="16"/>
        </w:rPr>
      </w:pPr>
      <w:r w:rsidRPr="003276A3">
        <w:rPr>
          <w:rStyle w:val="Style13ptBold"/>
        </w:rPr>
        <w:t>Burgum ‘15</w:t>
      </w:r>
      <w:r w:rsidRPr="003276A3">
        <w:rPr>
          <w:sz w:val="16"/>
        </w:rPr>
        <w:t xml:space="preserve"> (Samuel, PhD candidate in Sociology at the University of Warwick and has been conducting research with Occupy London since 2012, “The branding of the left: between spectacle and passivity in an era of cynicism,” </w:t>
      </w:r>
      <w:r w:rsidRPr="003276A3">
        <w:rPr>
          <w:i/>
          <w:sz w:val="16"/>
        </w:rPr>
        <w:t>Journal for Cultural Research</w:t>
      </w:r>
      <w:r w:rsidRPr="003276A3">
        <w:rPr>
          <w:sz w:val="16"/>
        </w:rPr>
        <w:t>, Volume 19, Issue 3)</w:t>
      </w:r>
    </w:p>
    <w:p w14:paraId="777390CE" w14:textId="77777777" w:rsidR="003276A3" w:rsidRPr="003276A3" w:rsidRDefault="003276A3" w:rsidP="003276A3">
      <w:pPr>
        <w:rPr>
          <w:rStyle w:val="StyleUnderline"/>
        </w:rPr>
      </w:pPr>
      <w:r w:rsidRPr="003276A3">
        <w:rPr>
          <w:rStyle w:val="StyleUnderline"/>
        </w:rPr>
        <w:t>Rather than the Situationist spectacle</w:t>
      </w:r>
      <w:r w:rsidRPr="003276A3">
        <w:rPr>
          <w:sz w:val="16"/>
        </w:rPr>
        <w:t xml:space="preserve">, then, I argue that </w:t>
      </w:r>
      <w:r w:rsidRPr="00110CE5">
        <w:rPr>
          <w:rStyle w:val="Emphasis"/>
          <w:highlight w:val="green"/>
        </w:rPr>
        <w:t>the reason</w:t>
      </w:r>
      <w:r w:rsidRPr="003276A3">
        <w:rPr>
          <w:sz w:val="16"/>
        </w:rPr>
        <w:t xml:space="preserve"> those on </w:t>
      </w:r>
      <w:r w:rsidRPr="00110CE5">
        <w:rPr>
          <w:rStyle w:val="Emphasis"/>
          <w:highlight w:val="green"/>
        </w:rPr>
        <w:t>the left are rendered</w:t>
      </w:r>
      <w:r w:rsidRPr="003276A3">
        <w:rPr>
          <w:rStyle w:val="StyleUnderline"/>
        </w:rPr>
        <w:t xml:space="preserve"> post-politically </w:t>
      </w:r>
      <w:r w:rsidRPr="00110CE5">
        <w:rPr>
          <w:rStyle w:val="Emphasis"/>
          <w:highlight w:val="green"/>
        </w:rPr>
        <w:t>impotent</w:t>
      </w:r>
      <w:r w:rsidRPr="003276A3">
        <w:rPr>
          <w:rStyle w:val="StyleUnderline"/>
        </w:rPr>
        <w:t xml:space="preserve"> to bring about change </w:t>
      </w:r>
      <w:r w:rsidRPr="00110CE5">
        <w:rPr>
          <w:rStyle w:val="Emphasis"/>
          <w:highlight w:val="green"/>
        </w:rPr>
        <w:t>is</w:t>
      </w:r>
      <w:r w:rsidRPr="003276A3">
        <w:rPr>
          <w:rStyle w:val="Emphasis"/>
        </w:rPr>
        <w:t xml:space="preserve"> not because we are deceived, but </w:t>
      </w:r>
      <w:r w:rsidRPr="00110CE5">
        <w:rPr>
          <w:rStyle w:val="Emphasis"/>
          <w:highlight w:val="green"/>
        </w:rPr>
        <w:t>because we enact apathy despite ourselves</w:t>
      </w:r>
      <w:r w:rsidRPr="003276A3">
        <w:rPr>
          <w:rStyle w:val="Emphasis"/>
        </w:rPr>
        <w:t>.</w:t>
      </w:r>
      <w:r w:rsidRPr="003276A3">
        <w:rPr>
          <w:sz w:val="16"/>
        </w:rPr>
        <w:t xml:space="preserve"> In other words, the relationship between the resistive subject and ideology is not one of false consciousness, but one of cynicism: </w:t>
      </w:r>
      <w:r w:rsidRPr="00110CE5">
        <w:rPr>
          <w:rStyle w:val="StyleUnderline"/>
          <w:highlight w:val="green"/>
        </w:rPr>
        <w:t>we are</w:t>
      </w:r>
      <w:r w:rsidRPr="003276A3">
        <w:rPr>
          <w:rStyle w:val="StyleUnderline"/>
        </w:rPr>
        <w:t xml:space="preserve"> not misdirected by shallow spectacles, but instead somehow </w:t>
      </w:r>
      <w:r w:rsidRPr="00110CE5">
        <w:rPr>
          <w:rStyle w:val="StyleUnderline"/>
          <w:highlight w:val="green"/>
        </w:rPr>
        <w:t xml:space="preserve">distracted by our </w:t>
      </w:r>
      <w:r w:rsidRPr="003276A3">
        <w:rPr>
          <w:rStyle w:val="StyleUnderline"/>
        </w:rPr>
        <w:t xml:space="preserve">cynical </w:t>
      </w:r>
      <w:r w:rsidRPr="00110CE5">
        <w:rPr>
          <w:rStyle w:val="StyleUnderline"/>
          <w:highlight w:val="green"/>
        </w:rPr>
        <w:t>belief that we are being “distracted</w:t>
      </w:r>
      <w:r w:rsidRPr="003276A3">
        <w:rPr>
          <w:rStyle w:val="StyleUnderline"/>
        </w:rPr>
        <w:t>”.</w:t>
      </w:r>
      <w:r w:rsidRPr="003276A3">
        <w:rPr>
          <w:sz w:val="16"/>
        </w:rPr>
        <w:t xml:space="preserve"> In this section, I begin by outlining the concept of cynicism as it has been </w:t>
      </w:r>
      <w:proofErr w:type="spellStart"/>
      <w:r w:rsidRPr="003276A3">
        <w:rPr>
          <w:sz w:val="16"/>
        </w:rPr>
        <w:t>theorised</w:t>
      </w:r>
      <w:proofErr w:type="spellEnd"/>
      <w:r w:rsidRPr="003276A3">
        <w:rPr>
          <w:sz w:val="16"/>
        </w:rPr>
        <w:t xml:space="preserve"> by Peter </w:t>
      </w:r>
      <w:proofErr w:type="spellStart"/>
      <w:r w:rsidRPr="003276A3">
        <w:rPr>
          <w:sz w:val="16"/>
        </w:rPr>
        <w:t>Sloterdijk</w:t>
      </w:r>
      <w:proofErr w:type="spellEnd"/>
      <w:r w:rsidRPr="003276A3">
        <w:rPr>
          <w:sz w:val="16"/>
        </w:rPr>
        <w:t xml:space="preserve"> and </w:t>
      </w:r>
      <w:proofErr w:type="spellStart"/>
      <w:r w:rsidRPr="003276A3">
        <w:rPr>
          <w:sz w:val="16"/>
        </w:rPr>
        <w:t>Slavoj</w:t>
      </w:r>
      <w:proofErr w:type="spellEnd"/>
      <w:r w:rsidRPr="003276A3">
        <w:rPr>
          <w:sz w:val="16"/>
        </w:rPr>
        <w:t xml:space="preserve"> </w:t>
      </w:r>
      <w:proofErr w:type="spellStart"/>
      <w:r w:rsidRPr="003276A3">
        <w:rPr>
          <w:sz w:val="16"/>
        </w:rPr>
        <w:t>Žižek</w:t>
      </w:r>
      <w:proofErr w:type="spellEnd"/>
      <w:r w:rsidRPr="003276A3">
        <w:rPr>
          <w:sz w:val="16"/>
        </w:rPr>
        <w:t xml:space="preserve">. This then leads us to an analysis of the cynical position adopted by Brand’s critics, which I argue </w:t>
      </w:r>
      <w:proofErr w:type="gramStart"/>
      <w:r w:rsidRPr="003276A3">
        <w:rPr>
          <w:sz w:val="16"/>
        </w:rPr>
        <w:t>actually demonstrates</w:t>
      </w:r>
      <w:proofErr w:type="gramEnd"/>
      <w:r w:rsidRPr="003276A3">
        <w:rPr>
          <w:sz w:val="16"/>
        </w:rPr>
        <w:t xml:space="preserve"> more political problems on the part of the left than those suggested by Brand himself. For </w:t>
      </w:r>
      <w:proofErr w:type="spellStart"/>
      <w:r w:rsidRPr="003276A3">
        <w:rPr>
          <w:sz w:val="16"/>
        </w:rPr>
        <w:t>Sloterdijk</w:t>
      </w:r>
      <w:proofErr w:type="spellEnd"/>
      <w:r w:rsidRPr="003276A3">
        <w:rPr>
          <w:sz w:val="16"/>
        </w:rPr>
        <w:t xml:space="preserve">, cynicism is an attitude that emerges right at the </w:t>
      </w:r>
      <w:proofErr w:type="spellStart"/>
      <w:r w:rsidRPr="003276A3">
        <w:rPr>
          <w:sz w:val="16"/>
        </w:rPr>
        <w:t>centre</w:t>
      </w:r>
      <w:proofErr w:type="spellEnd"/>
      <w:r w:rsidRPr="003276A3">
        <w:rPr>
          <w:sz w:val="16"/>
        </w:rPr>
        <w:t xml:space="preserv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w:t>
      </w:r>
      <w:proofErr w:type="spellStart"/>
      <w:r w:rsidRPr="003276A3">
        <w:rPr>
          <w:sz w:val="16"/>
        </w:rPr>
        <w:t>unconcealedness</w:t>
      </w:r>
      <w:proofErr w:type="spellEnd"/>
      <w:r w:rsidRPr="003276A3">
        <w:rPr>
          <w:sz w:val="16"/>
        </w:rPr>
        <w:t xml:space="preserve"> (</w:t>
      </w:r>
      <w:proofErr w:type="spellStart"/>
      <w:r w:rsidRPr="003276A3">
        <w:rPr>
          <w:sz w:val="16"/>
        </w:rPr>
        <w:t>aletheia</w:t>
      </w:r>
      <w:proofErr w:type="spellEnd"/>
      <w:r w:rsidRPr="003276A3">
        <w:rPr>
          <w:sz w:val="16"/>
        </w:rPr>
        <w:t xml:space="preserve">)3 instead creates a widespread mistrust and suspicion of every appearance. Subsequently, </w:t>
      </w:r>
      <w:r w:rsidRPr="003276A3">
        <w:rPr>
          <w:rStyle w:val="StyleUnderline"/>
        </w:rPr>
        <w:t>“a new form of realism bursts forth</w:t>
      </w:r>
      <w:r w:rsidRPr="003276A3">
        <w:rPr>
          <w:sz w:val="16"/>
        </w:rPr>
        <w:t xml:space="preserve">, a form that is </w:t>
      </w:r>
      <w:r w:rsidRPr="003276A3">
        <w:rPr>
          <w:rStyle w:val="StyleUnderline"/>
        </w:rPr>
        <w:t>driven by the fear of becoming deceived or overpowered</w:t>
      </w:r>
      <w:r w:rsidRPr="003276A3">
        <w:rPr>
          <w:sz w:val="16"/>
        </w:rPr>
        <w:t xml:space="preserve"> … </w:t>
      </w:r>
      <w:r w:rsidRPr="00110CE5">
        <w:rPr>
          <w:rStyle w:val="StyleUnderline"/>
          <w:highlight w:val="green"/>
        </w:rPr>
        <w:t xml:space="preserve">everything that appears to </w:t>
      </w:r>
      <w:r w:rsidRPr="003276A3">
        <w:rPr>
          <w:rStyle w:val="StyleUnderline"/>
        </w:rPr>
        <w:t xml:space="preserve">us could </w:t>
      </w:r>
      <w:r w:rsidRPr="00110CE5">
        <w:rPr>
          <w:rStyle w:val="StyleUnderline"/>
          <w:highlight w:val="green"/>
        </w:rPr>
        <w:t>be</w:t>
      </w:r>
      <w:r w:rsidRPr="003276A3">
        <w:rPr>
          <w:rStyle w:val="StyleUnderline"/>
        </w:rPr>
        <w:t xml:space="preserve"> a deceptive </w:t>
      </w:r>
      <w:proofErr w:type="spellStart"/>
      <w:r w:rsidRPr="003276A3">
        <w:rPr>
          <w:rStyle w:val="StyleUnderline"/>
        </w:rPr>
        <w:t>manoeuvre</w:t>
      </w:r>
      <w:proofErr w:type="spellEnd"/>
      <w:r w:rsidRPr="003276A3">
        <w:rPr>
          <w:rStyle w:val="StyleUnderline"/>
        </w:rPr>
        <w:t xml:space="preserve"> of </w:t>
      </w:r>
      <w:r w:rsidRPr="00110CE5">
        <w:rPr>
          <w:rStyle w:val="StyleUnderline"/>
          <w:highlight w:val="green"/>
        </w:rPr>
        <w:t>an</w:t>
      </w:r>
      <w:r w:rsidRPr="003276A3">
        <w:rPr>
          <w:rStyle w:val="StyleUnderline"/>
        </w:rPr>
        <w:t xml:space="preserve"> overpowering </w:t>
      </w:r>
      <w:r w:rsidRPr="00110CE5">
        <w:rPr>
          <w:rStyle w:val="StyleUnderline"/>
          <w:highlight w:val="green"/>
        </w:rPr>
        <w:t>evil enemy</w:t>
      </w:r>
      <w:r w:rsidRPr="003276A3">
        <w:rPr>
          <w:rStyle w:val="StyleUnderline"/>
        </w:rPr>
        <w:t>”</w:t>
      </w:r>
      <w:r w:rsidRPr="003276A3">
        <w:rPr>
          <w:sz w:val="16"/>
        </w:rPr>
        <w:t xml:space="preserve"> (</w:t>
      </w:r>
      <w:proofErr w:type="spellStart"/>
      <w:r w:rsidRPr="003276A3">
        <w:rPr>
          <w:sz w:val="16"/>
        </w:rPr>
        <w:t>Sloterdijk</w:t>
      </w:r>
      <w:proofErr w:type="spellEnd"/>
      <w:r w:rsidRPr="003276A3">
        <w:rPr>
          <w:sz w:val="16"/>
        </w:rPr>
        <w:t xml:space="preserve">, 1987, p. 330). The surface becomes </w:t>
      </w:r>
      <w:proofErr w:type="gramStart"/>
      <w:r w:rsidRPr="003276A3">
        <w:rPr>
          <w:sz w:val="16"/>
        </w:rPr>
        <w:t>suspect</w:t>
      </w:r>
      <w:proofErr w:type="gramEnd"/>
      <w:r w:rsidRPr="003276A3">
        <w:rPr>
          <w:sz w:val="16"/>
        </w:rPr>
        <w:t xml:space="preserve"> and the subject therefore retreats from all appearances: judging them to be spectacles that are seeking to oppress through falsity. The result is cynicism. Subsequently, </w:t>
      </w:r>
      <w:r w:rsidRPr="00110CE5">
        <w:rPr>
          <w:rStyle w:val="StyleUnderline"/>
          <w:highlight w:val="green"/>
        </w:rPr>
        <w:t>this leads</w:t>
      </w:r>
      <w:r w:rsidRPr="003276A3">
        <w:rPr>
          <w:sz w:val="16"/>
        </w:rPr>
        <w:t xml:space="preserve"> </w:t>
      </w:r>
      <w:proofErr w:type="spellStart"/>
      <w:r w:rsidRPr="003276A3">
        <w:rPr>
          <w:sz w:val="16"/>
        </w:rPr>
        <w:t>Sloterdijk</w:t>
      </w:r>
      <w:proofErr w:type="spellEnd"/>
      <w:r w:rsidRPr="003276A3">
        <w:rPr>
          <w:sz w:val="16"/>
        </w:rPr>
        <w:t xml:space="preserve"> </w:t>
      </w:r>
      <w:r w:rsidRPr="003276A3">
        <w:rPr>
          <w:rStyle w:val="StyleUnderline"/>
        </w:rPr>
        <w:t>to</w:t>
      </w:r>
      <w:r w:rsidRPr="003276A3">
        <w:rPr>
          <w:sz w:val="16"/>
        </w:rPr>
        <w:t xml:space="preserve"> his well-known paradoxical definition of </w:t>
      </w:r>
      <w:r w:rsidRPr="00110CE5">
        <w:rPr>
          <w:rStyle w:val="StyleUnderline"/>
          <w:highlight w:val="green"/>
        </w:rPr>
        <w:t>cynicism</w:t>
      </w:r>
      <w:r w:rsidRPr="003276A3">
        <w:rPr>
          <w:rStyle w:val="StyleUnderline"/>
        </w:rPr>
        <w:t xml:space="preserve"> as “enlightened false consciousness”</w:t>
      </w:r>
      <w:r w:rsidRPr="003276A3">
        <w:rPr>
          <w:sz w:val="16"/>
        </w:rPr>
        <w:t xml:space="preserve"> which he describes as </w:t>
      </w:r>
      <w:r w:rsidRPr="003276A3">
        <w:rPr>
          <w:rStyle w:val="StyleUnderline"/>
        </w:rPr>
        <w:t xml:space="preserve">a “modernized, unhappy consciousness on which enlightenment has </w:t>
      </w:r>
      <w:proofErr w:type="spellStart"/>
      <w:r w:rsidRPr="003276A3">
        <w:rPr>
          <w:rStyle w:val="StyleUnderline"/>
        </w:rPr>
        <w:t>laboured</w:t>
      </w:r>
      <w:proofErr w:type="spellEnd"/>
      <w:r w:rsidRPr="003276A3">
        <w:rPr>
          <w:rStyle w:val="StyleUnderline"/>
        </w:rPr>
        <w:t xml:space="preserve"> both successfully and in vain … it has learned its lessons in enlightenment, but it has not, probably </w:t>
      </w:r>
      <w:proofErr w:type="gramStart"/>
      <w:r w:rsidRPr="003276A3">
        <w:rPr>
          <w:rStyle w:val="StyleUnderline"/>
        </w:rPr>
        <w:t>was</w:t>
      </w:r>
      <w:proofErr w:type="gramEnd"/>
      <w:r w:rsidRPr="003276A3">
        <w:rPr>
          <w:rStyle w:val="StyleUnderline"/>
        </w:rPr>
        <w:t xml:space="preserve"> not able to, put them into practice”</w:t>
      </w:r>
      <w:r w:rsidRPr="003276A3">
        <w:rPr>
          <w:sz w:val="16"/>
        </w:rPr>
        <w:t xml:space="preserve"> (1987, p. 5). In other words, </w:t>
      </w:r>
      <w:r w:rsidRPr="003276A3">
        <w:rPr>
          <w:rStyle w:val="Emphasis"/>
        </w:rPr>
        <w:t xml:space="preserve">in the search for a higher consciousness behind appearances, </w:t>
      </w:r>
      <w:r w:rsidRPr="00110CE5">
        <w:rPr>
          <w:rStyle w:val="Emphasis"/>
          <w:highlight w:val="green"/>
        </w:rPr>
        <w:t>the subject is</w:t>
      </w:r>
      <w:r w:rsidRPr="003276A3">
        <w:rPr>
          <w:rStyle w:val="Emphasis"/>
        </w:rPr>
        <w:t xml:space="preserve"> paradoxically “</w:t>
      </w:r>
      <w:r w:rsidRPr="00110CE5">
        <w:rPr>
          <w:rStyle w:val="Emphasis"/>
          <w:highlight w:val="green"/>
        </w:rPr>
        <w:t>duped</w:t>
      </w:r>
      <w:r w:rsidRPr="003276A3">
        <w:rPr>
          <w:rStyle w:val="Emphasis"/>
        </w:rPr>
        <w:t xml:space="preserve">” by </w:t>
      </w:r>
      <w:r w:rsidRPr="003276A3">
        <w:rPr>
          <w:rStyle w:val="Emphasis"/>
        </w:rPr>
        <w:lastRenderedPageBreak/>
        <w:t>their very suspicion of being duped.</w:t>
      </w:r>
      <w:r w:rsidRPr="003276A3">
        <w:rPr>
          <w:sz w:val="16"/>
        </w:rPr>
        <w:t xml:space="preserve"> Furthermore, </w:t>
      </w:r>
      <w:r w:rsidRPr="003276A3">
        <w:rPr>
          <w:rStyle w:val="Emphasis"/>
        </w:rPr>
        <w:t>because the subject thinks they “know” that appearances are just a mask, they disbelieve the truth when it does appear.</w:t>
      </w:r>
      <w:r w:rsidRPr="003276A3">
        <w:rPr>
          <w:sz w:val="16"/>
        </w:rPr>
        <w:t xml:space="preserve"> Like the story of the Emperor’s New Clothes, </w:t>
      </w:r>
      <w:r w:rsidRPr="00110CE5">
        <w:rPr>
          <w:rStyle w:val="StyleUnderline"/>
          <w:highlight w:val="green"/>
        </w:rPr>
        <w:t>they fancy themselves to know what is right in front of their eyes</w:t>
      </w:r>
      <w:r w:rsidRPr="003276A3">
        <w:rPr>
          <w:rStyle w:val="StyleUnderline"/>
        </w:rPr>
        <w:t xml:space="preserve"> (that the emperor is nude and vulnerable) </w:t>
      </w:r>
      <w:r w:rsidRPr="00110CE5">
        <w:rPr>
          <w:rStyle w:val="StyleUnderline"/>
          <w:highlight w:val="green"/>
        </w:rPr>
        <w:t>yet</w:t>
      </w:r>
      <w:r w:rsidRPr="003276A3">
        <w:rPr>
          <w:rStyle w:val="StyleUnderline"/>
        </w:rPr>
        <w:t xml:space="preserve"> they choose “not to know” and </w:t>
      </w:r>
      <w:r w:rsidRPr="00110CE5">
        <w:rPr>
          <w:rStyle w:val="StyleUnderline"/>
          <w:highlight w:val="green"/>
        </w:rPr>
        <w:t>don’t act upon it</w:t>
      </w:r>
      <w:r w:rsidRPr="003276A3">
        <w:rPr>
          <w:sz w:val="16"/>
        </w:rPr>
        <w:t xml:space="preserve"> (they still act as if the emperor is all-powerful). As such, cynical reason is no longer naïve, but is a paradox of enlightened false consciousness: one knows the falsehood very well, </w:t>
      </w:r>
      <w:r w:rsidRPr="003276A3">
        <w:rPr>
          <w:rStyle w:val="StyleUnderline"/>
        </w:rPr>
        <w:t xml:space="preserve">one is well aware of a particular hidden interest hidden behind the ideological universality, but </w:t>
      </w:r>
      <w:proofErr w:type="gramStart"/>
      <w:r w:rsidRPr="003276A3">
        <w:rPr>
          <w:rStyle w:val="StyleUnderline"/>
        </w:rPr>
        <w:t>still</w:t>
      </w:r>
      <w:proofErr w:type="gramEnd"/>
      <w:r w:rsidRPr="003276A3">
        <w:rPr>
          <w:rStyle w:val="StyleUnderline"/>
        </w:rPr>
        <w:t xml:space="preserve"> one does not renounce it.</w:t>
      </w:r>
      <w:r w:rsidRPr="003276A3">
        <w:rPr>
          <w:sz w:val="16"/>
        </w:rPr>
        <w:t xml:space="preserve"> (</w:t>
      </w:r>
      <w:proofErr w:type="spellStart"/>
      <w:r w:rsidRPr="003276A3">
        <w:rPr>
          <w:sz w:val="16"/>
        </w:rPr>
        <w:t>Žižek</w:t>
      </w:r>
      <w:proofErr w:type="spellEnd"/>
      <w:r w:rsidRPr="003276A3">
        <w:rPr>
          <w:sz w:val="16"/>
        </w:rPr>
        <w:t xml:space="preserve">, 1989, p. 23) </w:t>
      </w:r>
      <w:r w:rsidRPr="003276A3">
        <w:rPr>
          <w:rStyle w:val="StyleUnderline"/>
        </w:rPr>
        <w:t>The audience to the parade of power can see that the emperor is not divine</w:t>
      </w:r>
      <w:r w:rsidRPr="003276A3">
        <w:rPr>
          <w:sz w:val="16"/>
        </w:rPr>
        <w:t xml:space="preserve"> – just a fragile human body like the rest of us – yet they cynically choose not to know and objectively retain his aura. </w:t>
      </w:r>
      <w:r w:rsidRPr="003276A3">
        <w:rPr>
          <w:rStyle w:val="Emphasis"/>
        </w:rPr>
        <w:t xml:space="preserve">They congratulate themselves on “knowing” that Brand is a trivial spectacle, yet </w:t>
      </w:r>
      <w:r w:rsidRPr="00110CE5">
        <w:rPr>
          <w:rStyle w:val="Emphasis"/>
          <w:highlight w:val="green"/>
        </w:rPr>
        <w:t>they</w:t>
      </w:r>
      <w:r w:rsidRPr="003276A3">
        <w:rPr>
          <w:rStyle w:val="Emphasis"/>
        </w:rPr>
        <w:t xml:space="preserve"> choose to </w:t>
      </w:r>
      <w:r w:rsidRPr="00110CE5">
        <w:rPr>
          <w:rStyle w:val="Emphasis"/>
          <w:highlight w:val="green"/>
        </w:rPr>
        <w:t>remain apathetic towards</w:t>
      </w:r>
      <w:r w:rsidRPr="003276A3">
        <w:rPr>
          <w:rStyle w:val="Emphasis"/>
        </w:rPr>
        <w:t xml:space="preserve"> his calls for </w:t>
      </w:r>
      <w:r w:rsidRPr="00110CE5">
        <w:rPr>
          <w:rStyle w:val="Emphasis"/>
          <w:highlight w:val="green"/>
        </w:rPr>
        <w:t>action</w:t>
      </w:r>
      <w:r w:rsidRPr="003276A3">
        <w:rPr>
          <w:rStyle w:val="Emphasis"/>
        </w:rPr>
        <w:t>.</w:t>
      </w:r>
      <w:r w:rsidRPr="003276A3">
        <w:rPr>
          <w:rStyle w:val="Emphasis"/>
          <w:sz w:val="12"/>
        </w:rPr>
        <w:t xml:space="preserve"> </w:t>
      </w:r>
      <w:r w:rsidRPr="003276A3">
        <w:rPr>
          <w:sz w:val="16"/>
        </w:rPr>
        <w:t xml:space="preserve">As such, </w:t>
      </w:r>
      <w:r w:rsidRPr="00110CE5">
        <w:rPr>
          <w:rStyle w:val="StyleUnderline"/>
          <w:highlight w:val="green"/>
        </w:rPr>
        <w:t>the dismissive reaction</w:t>
      </w:r>
      <w:r w:rsidRPr="003276A3">
        <w:rPr>
          <w:rStyle w:val="StyleUnderline"/>
        </w:rPr>
        <w:t xml:space="preserve"> to Brand </w:t>
      </w:r>
      <w:r w:rsidRPr="00110CE5">
        <w:rPr>
          <w:rStyle w:val="Emphasis"/>
          <w:highlight w:val="green"/>
        </w:rPr>
        <w:t xml:space="preserve">reveals a regressive </w:t>
      </w:r>
      <w:proofErr w:type="spellStart"/>
      <w:r w:rsidRPr="003276A3">
        <w:rPr>
          <w:rStyle w:val="Emphasis"/>
        </w:rPr>
        <w:t>interpassive</w:t>
      </w:r>
      <w:proofErr w:type="spellEnd"/>
      <w:r w:rsidRPr="003276A3">
        <w:rPr>
          <w:rStyle w:val="Emphasis"/>
        </w:rPr>
        <w:t xml:space="preserve"> </w:t>
      </w:r>
      <w:r w:rsidRPr="00110CE5">
        <w:rPr>
          <w:rStyle w:val="Emphasis"/>
          <w:highlight w:val="green"/>
        </w:rPr>
        <w:t>tendency</w:t>
      </w:r>
      <w:r w:rsidRPr="003276A3">
        <w:rPr>
          <w:rStyle w:val="Emphasis"/>
        </w:rPr>
        <w:t xml:space="preserve"> of the left </w:t>
      </w:r>
      <w:r w:rsidRPr="00110CE5">
        <w:rPr>
          <w:rStyle w:val="Emphasis"/>
          <w:highlight w:val="green"/>
        </w:rPr>
        <w:t xml:space="preserve">to </w:t>
      </w:r>
      <w:r w:rsidRPr="003276A3">
        <w:rPr>
          <w:rStyle w:val="Emphasis"/>
        </w:rPr>
        <w:t xml:space="preserve">subjectively </w:t>
      </w:r>
      <w:r w:rsidRPr="00110CE5">
        <w:rPr>
          <w:rStyle w:val="Emphasis"/>
          <w:highlight w:val="green"/>
        </w:rPr>
        <w:t xml:space="preserve">treat ourselves as “enlightened” </w:t>
      </w:r>
      <w:r w:rsidRPr="003276A3">
        <w:rPr>
          <w:rStyle w:val="Emphasis"/>
        </w:rPr>
        <w:t xml:space="preserve">to authentic politics </w:t>
      </w:r>
      <w:r w:rsidRPr="00110CE5">
        <w:rPr>
          <w:rStyle w:val="Emphasis"/>
          <w:highlight w:val="green"/>
        </w:rPr>
        <w:t xml:space="preserve">and </w:t>
      </w:r>
      <w:r w:rsidRPr="003276A3">
        <w:rPr>
          <w:rStyle w:val="Emphasis"/>
        </w:rPr>
        <w:t xml:space="preserve">yet objectively </w:t>
      </w:r>
      <w:r w:rsidRPr="00110CE5">
        <w:rPr>
          <w:rStyle w:val="Emphasis"/>
          <w:highlight w:val="green"/>
        </w:rPr>
        <w:t>render ourselves passive</w:t>
      </w:r>
      <w:r w:rsidRPr="003276A3">
        <w:rPr>
          <w:rStyle w:val="Emphasis"/>
        </w:rPr>
        <w:t>.</w:t>
      </w:r>
      <w:r w:rsidRPr="003276A3">
        <w:rPr>
          <w:rStyle w:val="StyleUnderline"/>
        </w:rPr>
        <w:t xml:space="preserve"> In a kind of </w:t>
      </w:r>
      <w:proofErr w:type="spellStart"/>
      <w:r w:rsidRPr="003276A3">
        <w:rPr>
          <w:rStyle w:val="StyleUnderline"/>
        </w:rPr>
        <w:t>defence</w:t>
      </w:r>
      <w:proofErr w:type="spellEnd"/>
      <w:r w:rsidRPr="003276A3">
        <w:rPr>
          <w:rStyle w:val="StyleUnderline"/>
        </w:rPr>
        <w:t xml:space="preserve"> mechanism, the left believes that it</w:t>
      </w:r>
      <w:r w:rsidRPr="003276A3">
        <w:rPr>
          <w:rStyle w:val="StyleUnderline"/>
          <w:sz w:val="12"/>
        </w:rPr>
        <w:t xml:space="preserve"> </w:t>
      </w:r>
      <w:r w:rsidRPr="003276A3">
        <w:rPr>
          <w:rStyle w:val="StyleUnderline"/>
        </w:rPr>
        <w:t>can avoid becoming the dupe of the latest fashion or advertising trend by treating everything as</w:t>
      </w:r>
      <w:r w:rsidRPr="003276A3">
        <w:rPr>
          <w:sz w:val="16"/>
        </w:rPr>
        <w:t xml:space="preserve"> a matter of </w:t>
      </w:r>
      <w:r w:rsidRPr="003276A3">
        <w:rPr>
          <w:rStyle w:val="StyleUnderline"/>
        </w:rPr>
        <w:t xml:space="preserve">fashion and advertising, </w:t>
      </w:r>
      <w:r w:rsidRPr="00110CE5">
        <w:rPr>
          <w:rStyle w:val="Emphasis"/>
          <w:highlight w:val="green"/>
        </w:rPr>
        <w:t>reassuring ourselves</w:t>
      </w:r>
      <w:r w:rsidRPr="003276A3">
        <w:rPr>
          <w:rStyle w:val="StyleUnderline"/>
        </w:rPr>
        <w:t xml:space="preserve"> as we flip through television channels</w:t>
      </w:r>
      <w:r w:rsidRPr="003276A3">
        <w:rPr>
          <w:sz w:val="16"/>
        </w:rPr>
        <w:t xml:space="preserve"> or browse through the shopping mall </w:t>
      </w:r>
      <w:r w:rsidRPr="003276A3">
        <w:rPr>
          <w:rStyle w:val="StyleUnderline"/>
        </w:rPr>
        <w:t xml:space="preserve">that </w:t>
      </w:r>
      <w:r w:rsidRPr="00110CE5">
        <w:rPr>
          <w:rStyle w:val="Emphasis"/>
          <w:highlight w:val="green"/>
        </w:rPr>
        <w:t xml:space="preserve">at least we know what’s </w:t>
      </w:r>
      <w:r w:rsidRPr="003276A3">
        <w:rPr>
          <w:rStyle w:val="Emphasis"/>
        </w:rPr>
        <w:t xml:space="preserve">really </w:t>
      </w:r>
      <w:r w:rsidRPr="00110CE5">
        <w:rPr>
          <w:rStyle w:val="Emphasis"/>
          <w:highlight w:val="green"/>
        </w:rPr>
        <w:t>going on</w:t>
      </w:r>
      <w:r w:rsidRPr="003276A3">
        <w:rPr>
          <w:rStyle w:val="Emphasis"/>
        </w:rPr>
        <w:t>.</w:t>
      </w:r>
      <w:r w:rsidRPr="003276A3">
        <w:rPr>
          <w:sz w:val="16"/>
        </w:rPr>
        <w:t xml:space="preserve"> (Stanley, 2007, p. 399) </w:t>
      </w:r>
      <w:r w:rsidRPr="003276A3">
        <w:rPr>
          <w:rStyle w:val="StyleUnderline"/>
        </w:rPr>
        <w:t xml:space="preserve">The critics disbelieve Brand, distrusting his motives and seeing him as inauthentic, yet they continue to “believe” objectively in their own </w:t>
      </w:r>
      <w:proofErr w:type="spellStart"/>
      <w:r w:rsidRPr="003276A3">
        <w:rPr>
          <w:rStyle w:val="StyleUnderline"/>
        </w:rPr>
        <w:t>marginalisation</w:t>
      </w:r>
      <w:proofErr w:type="spellEnd"/>
      <w:r w:rsidRPr="003276A3">
        <w:rPr>
          <w:rStyle w:val="StyleUnderline"/>
        </w:rPr>
        <w:t>.</w:t>
      </w:r>
      <w:r w:rsidRPr="003276A3">
        <w:rPr>
          <w:sz w:val="16"/>
        </w:rPr>
        <w:t xml:space="preserve"> As such, </w:t>
      </w:r>
      <w:r w:rsidRPr="003276A3">
        <w:rPr>
          <w:rStyle w:val="Emphasis"/>
        </w:rPr>
        <w:t>the cynical left believe they are dismissing shallow spectacle in the direction of a stronger authentic radicalism, yet what their “doing believes” is the maintenance of their apathetic position.</w:t>
      </w:r>
      <w:r w:rsidRPr="003276A3">
        <w:rPr>
          <w:sz w:val="16"/>
        </w:rPr>
        <w:t xml:space="preserve"> More precisely, </w:t>
      </w:r>
      <w:r w:rsidRPr="003276A3">
        <w:rPr>
          <w:rStyle w:val="Emphasis"/>
        </w:rPr>
        <w:t>it maintains the attitudes of left melancholy and anti-populism.</w:t>
      </w:r>
      <w:r w:rsidRPr="003276A3">
        <w:rPr>
          <w:rStyle w:val="Emphasis"/>
          <w:sz w:val="12"/>
        </w:rPr>
        <w:t xml:space="preserve"> </w:t>
      </w:r>
      <w:r w:rsidRPr="003276A3">
        <w:rPr>
          <w:rStyle w:val="StyleUnderline"/>
        </w:rPr>
        <w:t xml:space="preserve">The problem of “left melancholy” points towards </w:t>
      </w:r>
      <w:r w:rsidRPr="00110CE5">
        <w:rPr>
          <w:rStyle w:val="StyleUnderline"/>
          <w:highlight w:val="green"/>
        </w:rPr>
        <w:t xml:space="preserve">the </w:t>
      </w:r>
      <w:r w:rsidRPr="003276A3">
        <w:rPr>
          <w:rStyle w:val="StyleUnderline"/>
        </w:rPr>
        <w:t xml:space="preserve">forever-delayed </w:t>
      </w:r>
      <w:r w:rsidRPr="00110CE5">
        <w:rPr>
          <w:rStyle w:val="StyleUnderline"/>
          <w:highlight w:val="green"/>
        </w:rPr>
        <w:t>search for authenticity</w:t>
      </w:r>
      <w:r w:rsidRPr="003276A3">
        <w:rPr>
          <w:sz w:val="16"/>
        </w:rPr>
        <w:t xml:space="preserve"> on the part of a cynical left that is in mourning. Coined by Walter Benjamin (1998), </w:t>
      </w:r>
      <w:r w:rsidRPr="003276A3">
        <w:rPr>
          <w:rStyle w:val="StyleUnderline"/>
        </w:rPr>
        <w:t xml:space="preserve">the concept </w:t>
      </w:r>
      <w:r w:rsidRPr="00110CE5">
        <w:rPr>
          <w:rStyle w:val="StyleUnderline"/>
          <w:highlight w:val="green"/>
        </w:rPr>
        <w:t>points towards “the revolutionary who is</w:t>
      </w:r>
      <w:r w:rsidRPr="003276A3">
        <w:rPr>
          <w:sz w:val="16"/>
        </w:rPr>
        <w:t xml:space="preserve">, finally, </w:t>
      </w:r>
      <w:r w:rsidRPr="00110CE5">
        <w:rPr>
          <w:rStyle w:val="StyleUnderline"/>
          <w:highlight w:val="green"/>
        </w:rPr>
        <w:t>attached more to a particular</w:t>
      </w:r>
      <w:r w:rsidRPr="003276A3">
        <w:rPr>
          <w:rStyle w:val="StyleUnderline"/>
        </w:rPr>
        <w:t xml:space="preserve"> political </w:t>
      </w:r>
      <w:r w:rsidRPr="00110CE5">
        <w:rPr>
          <w:rStyle w:val="StyleUnderline"/>
          <w:highlight w:val="green"/>
        </w:rPr>
        <w:t>analysis</w:t>
      </w:r>
      <w:r w:rsidRPr="003276A3">
        <w:rPr>
          <w:rStyle w:val="StyleUnderline"/>
        </w:rPr>
        <w:t xml:space="preserve"> or ideal</w:t>
      </w:r>
      <w:r w:rsidRPr="003276A3">
        <w:rPr>
          <w:sz w:val="16"/>
        </w:rPr>
        <w:t xml:space="preserve"> – even to the failure of that ideal – </w:t>
      </w:r>
      <w:r w:rsidRPr="00110CE5">
        <w:rPr>
          <w:rStyle w:val="StyleUnderline"/>
          <w:highlight w:val="green"/>
        </w:rPr>
        <w:t>than</w:t>
      </w:r>
      <w:r w:rsidRPr="003276A3">
        <w:rPr>
          <w:rStyle w:val="StyleUnderline"/>
        </w:rPr>
        <w:t xml:space="preserve"> to seizing possibilities for </w:t>
      </w:r>
      <w:r w:rsidRPr="00110CE5">
        <w:rPr>
          <w:rStyle w:val="StyleUnderline"/>
          <w:highlight w:val="green"/>
        </w:rPr>
        <w:t>radical change</w:t>
      </w:r>
      <w:r w:rsidRPr="003276A3">
        <w:rPr>
          <w:sz w:val="16"/>
        </w:rPr>
        <w:t xml:space="preserve"> in the present” (Brown, 1999, p. 19). </w:t>
      </w:r>
      <w:r w:rsidRPr="003276A3">
        <w:rPr>
          <w:rStyle w:val="StyleUnderline"/>
        </w:rPr>
        <w:t xml:space="preserve">Suffering from a history of defeat and embarrassment, </w:t>
      </w:r>
      <w:r w:rsidRPr="003276A3">
        <w:rPr>
          <w:rStyle w:val="Emphasis"/>
        </w:rPr>
        <w:t xml:space="preserve">the left </w:t>
      </w:r>
      <w:proofErr w:type="gramStart"/>
      <w:r w:rsidRPr="003276A3">
        <w:rPr>
          <w:rStyle w:val="Emphasis"/>
        </w:rPr>
        <w:t>persist</w:t>
      </w:r>
      <w:proofErr w:type="gramEnd"/>
      <w:r w:rsidRPr="003276A3">
        <w:rPr>
          <w:rStyle w:val="Emphasis"/>
        </w:rPr>
        <w:t xml:space="preserve"> in a narcissistic identification with failure</w:t>
      </w:r>
      <w:r w:rsidRPr="003276A3">
        <w:rPr>
          <w:sz w:val="16"/>
        </w:rPr>
        <w:t xml:space="preserve">, </w:t>
      </w:r>
      <w:proofErr w:type="spellStart"/>
      <w:r w:rsidRPr="003276A3">
        <w:rPr>
          <w:sz w:val="16"/>
        </w:rPr>
        <w:t>fetishising</w:t>
      </w:r>
      <w:proofErr w:type="spellEnd"/>
      <w:r w:rsidRPr="003276A3">
        <w:rPr>
          <w:sz w:val="16"/>
        </w:rPr>
        <w:t xml:space="preserve">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3276A3">
        <w:rPr>
          <w:rStyle w:val="StyleUnderline"/>
        </w:rPr>
        <w:t>the sentiment is a deliberate self-sabotage that takes place even before politics proper has a chance to begin</w:t>
      </w:r>
      <w:r w:rsidRPr="003276A3">
        <w:rPr>
          <w:sz w:val="16"/>
        </w:rPr>
        <w:t xml:space="preserve"> or “the paradox of an intention to mourn that precedes and anticipates the loss of the object” (</w:t>
      </w:r>
      <w:proofErr w:type="spellStart"/>
      <w:r w:rsidRPr="003276A3">
        <w:rPr>
          <w:sz w:val="16"/>
        </w:rPr>
        <w:t>Žižek</w:t>
      </w:r>
      <w:proofErr w:type="spellEnd"/>
      <w:r w:rsidRPr="003276A3">
        <w:rPr>
          <w:sz w:val="16"/>
        </w:rPr>
        <w:t xml:space="preserve">, 2001, p. 146). </w:t>
      </w:r>
      <w:r w:rsidRPr="003276A3">
        <w:rPr>
          <w:rStyle w:val="StyleUnderline"/>
        </w:rPr>
        <w:t>This</w:t>
      </w:r>
      <w:r w:rsidRPr="003276A3">
        <w:rPr>
          <w:sz w:val="16"/>
        </w:rPr>
        <w:t xml:space="preserve"> then </w:t>
      </w:r>
      <w:r w:rsidRPr="003276A3">
        <w:rPr>
          <w:rStyle w:val="StyleUnderline"/>
        </w:rPr>
        <w:t>leads us to the second problem</w:t>
      </w:r>
      <w:r w:rsidRPr="003276A3">
        <w:rPr>
          <w:sz w:val="16"/>
        </w:rPr>
        <w:t xml:space="preserve"> of leftist cynicism: </w:t>
      </w:r>
      <w:r w:rsidRPr="003276A3">
        <w:rPr>
          <w:rStyle w:val="StyleUnderline"/>
        </w:rPr>
        <w:t>anti-populism.</w:t>
      </w:r>
      <w:r w:rsidRPr="003276A3">
        <w:rPr>
          <w:sz w:val="16"/>
        </w:rPr>
        <w:t xml:space="preserve"> As a result of melancholia, </w:t>
      </w:r>
      <w:r w:rsidRPr="003276A3">
        <w:rPr>
          <w:rStyle w:val="StyleUnderline"/>
        </w:rPr>
        <w:t>the left has developed the bad habit of prejudging all instances of popular radical expression</w:t>
      </w:r>
      <w:r w:rsidRPr="003276A3">
        <w:rPr>
          <w:sz w:val="16"/>
        </w:rPr>
        <w:t xml:space="preserve"> (such as Brand’s) </w:t>
      </w:r>
      <w:r w:rsidRPr="003276A3">
        <w:rPr>
          <w:rStyle w:val="StyleUnderline"/>
        </w:rPr>
        <w:t>as necessarily flawed.</w:t>
      </w:r>
      <w:r w:rsidRPr="003276A3">
        <w:rPr>
          <w:sz w:val="16"/>
        </w:rPr>
        <w:t xml:space="preserve"> However, to return to Dean again, she points out that </w:t>
      </w:r>
      <w:r w:rsidRPr="00110CE5">
        <w:rPr>
          <w:rStyle w:val="Emphasis"/>
          <w:highlight w:val="green"/>
        </w:rPr>
        <w:t xml:space="preserve">this </w:t>
      </w:r>
      <w:r w:rsidRPr="00110CE5">
        <w:rPr>
          <w:rStyle w:val="Emphasis"/>
          <w:highlight w:val="green"/>
        </w:rPr>
        <w:lastRenderedPageBreak/>
        <w:t>aversion</w:t>
      </w:r>
      <w:r w:rsidRPr="003276A3">
        <w:rPr>
          <w:rStyle w:val="Emphasis"/>
        </w:rPr>
        <w:t xml:space="preserve"> to being popular and successful is a </w:t>
      </w:r>
      <w:r w:rsidRPr="00110CE5">
        <w:rPr>
          <w:rStyle w:val="Emphasis"/>
          <w:highlight w:val="green"/>
        </w:rPr>
        <w:t>defin</w:t>
      </w:r>
      <w:r w:rsidRPr="003276A3">
        <w:rPr>
          <w:rStyle w:val="Emphasis"/>
        </w:rPr>
        <w:t xml:space="preserve">ing feature of </w:t>
      </w:r>
      <w:r w:rsidRPr="00110CE5">
        <w:rPr>
          <w:rStyle w:val="Emphasis"/>
          <w:highlight w:val="green"/>
        </w:rPr>
        <w:t>a contemporary left, who prefer</w:t>
      </w:r>
      <w:r w:rsidRPr="003276A3">
        <w:rPr>
          <w:rStyle w:val="Emphasis"/>
        </w:rPr>
        <w:t xml:space="preserve"> to adopt </w:t>
      </w:r>
      <w:r w:rsidRPr="00110CE5">
        <w:rPr>
          <w:rStyle w:val="Emphasis"/>
          <w:highlight w:val="green"/>
        </w:rPr>
        <w:t>an “authentic</w:t>
      </w:r>
      <w:r w:rsidRPr="003276A3">
        <w:rPr>
          <w:rStyle w:val="Emphasis"/>
        </w:rPr>
        <w:t xml:space="preserve">” underdog </w:t>
      </w:r>
      <w:r w:rsidRPr="00110CE5">
        <w:rPr>
          <w:rStyle w:val="Emphasis"/>
          <w:highlight w:val="green"/>
        </w:rPr>
        <w:t>position</w:t>
      </w:r>
      <w:r w:rsidRPr="003276A3">
        <w:rPr>
          <w:rStyle w:val="Emphasis"/>
        </w:rPr>
        <w:t xml:space="preserve"> in advance </w:t>
      </w:r>
      <w:r w:rsidRPr="00110CE5">
        <w:rPr>
          <w:rStyle w:val="Emphasis"/>
          <w:highlight w:val="green"/>
        </w:rPr>
        <w:t>than</w:t>
      </w:r>
      <w:r w:rsidRPr="003276A3">
        <w:rPr>
          <w:rStyle w:val="Emphasis"/>
        </w:rPr>
        <w:t xml:space="preserve"> take risks towards political </w:t>
      </w:r>
      <w:r w:rsidRPr="00110CE5">
        <w:rPr>
          <w:rStyle w:val="Emphasis"/>
          <w:highlight w:val="green"/>
        </w:rPr>
        <w:t>power</w:t>
      </w:r>
      <w:r w:rsidRPr="003276A3">
        <w:rPr>
          <w:rStyle w:val="Emphasis"/>
        </w:rPr>
        <w:t>.</w:t>
      </w:r>
      <w:r w:rsidRPr="003276A3">
        <w:rPr>
          <w:sz w:val="16"/>
        </w:rPr>
        <w:t xml:space="preserve"> As she argues, </w:t>
      </w:r>
      <w:r w:rsidRPr="003276A3">
        <w:rPr>
          <w:rStyle w:val="StyleUnderline"/>
        </w:rPr>
        <w:t>“we” on the left see “ourselves” as “always morally correct but never politically responsible”</w:t>
      </w:r>
      <w:r w:rsidRPr="003276A3">
        <w:rPr>
          <w:sz w:val="16"/>
        </w:rPr>
        <w:t xml:space="preserve"> (Dean, 2009, p. 6) </w:t>
      </w:r>
      <w:r w:rsidRPr="003276A3">
        <w:rPr>
          <w:rStyle w:val="Emphasis"/>
        </w:rPr>
        <w:t>prepositioned as righteous victims and proud political losers from the outset.</w:t>
      </w:r>
      <w:r w:rsidRPr="003276A3">
        <w:rPr>
          <w:sz w:val="16"/>
        </w:rPr>
        <w:t xml:space="preserve"> What this cynicism towards instances of popular radicalism ultimately means, therefore, is that any concern for authenticity is ultimately a regressive one, a </w:t>
      </w:r>
      <w:proofErr w:type="spellStart"/>
      <w:r w:rsidRPr="003276A3">
        <w:rPr>
          <w:sz w:val="16"/>
        </w:rPr>
        <w:t>defence</w:t>
      </w:r>
      <w:proofErr w:type="spellEnd"/>
      <w:r w:rsidRPr="003276A3">
        <w:rPr>
          <w:sz w:val="16"/>
        </w:rPr>
        <w:t xml:space="preserve"> mechanism for a left that “as long as it sees itself as defeated victims, can refrain from having to admit is short on ideas” (Dean, 2009, p. 5). </w:t>
      </w:r>
      <w:r w:rsidRPr="003276A3">
        <w:rPr>
          <w:rStyle w:val="StyleUnderline"/>
        </w:rPr>
        <w:t>Such an attitude means never risking potential failure and residing in the safety of marginal righteousness.</w:t>
      </w:r>
      <w:r w:rsidRPr="003276A3">
        <w:rPr>
          <w:rStyle w:val="StyleUnderline"/>
          <w:sz w:val="12"/>
        </w:rPr>
        <w:t xml:space="preserve"> </w:t>
      </w:r>
      <w:r w:rsidRPr="003276A3">
        <w:rPr>
          <w:sz w:val="16"/>
        </w:rPr>
        <w:t xml:space="preserve">It is the contention here, therefore, that both melancholia and anti-populism can be seen in the cynical reaction to Brand’s radicalism. Somewhat ironically, Brand (2013) even </w:t>
      </w:r>
      <w:proofErr w:type="spellStart"/>
      <w:r w:rsidRPr="003276A3">
        <w:rPr>
          <w:sz w:val="16"/>
        </w:rPr>
        <w:t>recognised</w:t>
      </w:r>
      <w:proofErr w:type="spellEnd"/>
      <w:r w:rsidRPr="003276A3">
        <w:rPr>
          <w:sz w:val="16"/>
        </w:rPr>
        <w:t xml:space="preserve"> these problems himself when he wrote in his </w:t>
      </w:r>
      <w:r w:rsidRPr="003276A3">
        <w:rPr>
          <w:i/>
          <w:sz w:val="16"/>
        </w:rPr>
        <w:t>New Statesman</w:t>
      </w:r>
      <w:r w:rsidRPr="003276A3">
        <w:rPr>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w:t>
      </w:r>
      <w:proofErr w:type="gramStart"/>
      <w:r w:rsidRPr="003276A3">
        <w:rPr>
          <w:sz w:val="16"/>
        </w:rPr>
        <w:t>denounce</w:t>
      </w:r>
      <w:proofErr w:type="gramEnd"/>
      <w:r w:rsidRPr="003276A3">
        <w:rPr>
          <w:sz w:val="16"/>
        </w:rPr>
        <w:t xml:space="preserve"> Brand and self-proclaimed “radical left-wing thinkers and </w:t>
      </w:r>
      <w:proofErr w:type="spellStart"/>
      <w:r w:rsidRPr="003276A3">
        <w:rPr>
          <w:sz w:val="16"/>
        </w:rPr>
        <w:t>organisers</w:t>
      </w:r>
      <w:proofErr w:type="spellEnd"/>
      <w:r w:rsidRPr="003276A3">
        <w:rPr>
          <w:sz w:val="16"/>
        </w:rPr>
        <w:t xml:space="preserve">” bitterly complain how he is getting so much attention for the arguments they have been making for years (for example, Park &amp; </w:t>
      </w:r>
      <w:proofErr w:type="spellStart"/>
      <w:r w:rsidRPr="003276A3">
        <w:rPr>
          <w:sz w:val="16"/>
        </w:rPr>
        <w:t>Nastasia</w:t>
      </w:r>
      <w:proofErr w:type="spellEnd"/>
      <w:r w:rsidRPr="003276A3">
        <w:rPr>
          <w:sz w:val="16"/>
        </w:rPr>
        <w:t xml:space="preserve">, 2013). The left </w:t>
      </w:r>
      <w:proofErr w:type="gramStart"/>
      <w:r w:rsidRPr="003276A3">
        <w:rPr>
          <w:sz w:val="16"/>
        </w:rPr>
        <w:t>maintain</w:t>
      </w:r>
      <w:proofErr w:type="gramEnd"/>
      <w:r w:rsidRPr="003276A3">
        <w:rPr>
          <w:sz w:val="16"/>
        </w:rPr>
        <w:t xml:space="preserve"> distance and label Brand trivial, yet such a distance only renders these critiques even more marginal and prevents them from becoming popular, effective or counter-hegemonic. As </w:t>
      </w:r>
      <w:proofErr w:type="spellStart"/>
      <w:r w:rsidRPr="003276A3">
        <w:rPr>
          <w:sz w:val="16"/>
        </w:rPr>
        <w:t>Žižek</w:t>
      </w:r>
      <w:proofErr w:type="spellEnd"/>
      <w:r w:rsidRPr="003276A3">
        <w:rPr>
          <w:sz w:val="16"/>
        </w:rPr>
        <w:t xml:space="preserve"> has pointed out, </w:t>
      </w:r>
      <w:r w:rsidRPr="003276A3">
        <w:rPr>
          <w:rStyle w:val="StyleUnderline"/>
        </w:rPr>
        <w:t>the political issue of cynicism is “not that people ‘do not know what they want’ but rather that cynical resignation prevents them from acting upon it</w:t>
      </w:r>
      <w:r w:rsidRPr="003276A3">
        <w:rPr>
          <w:sz w:val="16"/>
        </w:rPr>
        <w:t xml:space="preserve">, with the result that a weird gap opens up between what people think and how they act”, adding that “today’s post-political silent majority is not stupid, but it is cynical and resigned” (2011, p. 390). In terms of Brand, </w:t>
      </w:r>
      <w:r w:rsidRPr="003276A3">
        <w:rPr>
          <w:rStyle w:val="StyleUnderline"/>
        </w:rPr>
        <w:t xml:space="preserve">this blanket cynical melancholy is typical of the left’s distrust of anything popular, rendering them “like </w:t>
      </w:r>
      <w:r w:rsidRPr="003276A3">
        <w:rPr>
          <w:rStyle w:val="Emphasis"/>
        </w:rPr>
        <w:t>the last men” whose “immediate reaction to idealism is mocking cynicism”</w:t>
      </w:r>
      <w:r w:rsidRPr="003276A3">
        <w:rPr>
          <w:sz w:val="16"/>
        </w:rPr>
        <w:t xml:space="preserve"> (</w:t>
      </w:r>
      <w:proofErr w:type="spellStart"/>
      <w:r w:rsidRPr="003276A3">
        <w:rPr>
          <w:sz w:val="16"/>
        </w:rPr>
        <w:t>Winlow</w:t>
      </w:r>
      <w:proofErr w:type="spellEnd"/>
      <w:r w:rsidRPr="003276A3">
        <w:rPr>
          <w:sz w:val="16"/>
        </w:rPr>
        <w:t xml:space="preserve"> &amp; Hall, 2012, p. 13). </w:t>
      </w:r>
      <w:r w:rsidRPr="003276A3">
        <w:rPr>
          <w:rStyle w:val="StyleUnderline"/>
        </w:rPr>
        <w:t xml:space="preserve">Proponents of a radical alternative immediately adopt </w:t>
      </w:r>
      <w:r w:rsidRPr="00110CE5">
        <w:rPr>
          <w:rStyle w:val="StyleUnderline"/>
          <w:highlight w:val="green"/>
        </w:rPr>
        <w:t>caution with the effect of forever delaying change</w:t>
      </w:r>
      <w:r w:rsidRPr="003276A3">
        <w:rPr>
          <w:rStyle w:val="StyleUnderline"/>
        </w:rPr>
        <w:t xml:space="preserve">, holding out for that real and authentic (unbranded) struggle </w:t>
      </w:r>
      <w:r w:rsidRPr="00110CE5">
        <w:rPr>
          <w:rStyle w:val="StyleUnderline"/>
          <w:highlight w:val="green"/>
        </w:rPr>
        <w:t>and therefore denying it indefinitely</w:t>
      </w:r>
      <w:r w:rsidRPr="003276A3">
        <w:rPr>
          <w:rStyle w:val="StyleUnderline"/>
        </w:rPr>
        <w:t>.</w:t>
      </w:r>
    </w:p>
    <w:p w14:paraId="27873004" w14:textId="77777777" w:rsidR="003276A3" w:rsidRPr="003276A3" w:rsidRDefault="003276A3" w:rsidP="003276A3">
      <w:pPr>
        <w:pStyle w:val="Heading4"/>
        <w:rPr>
          <w:rFonts w:cs="Calibri"/>
        </w:rPr>
      </w:pPr>
      <w:r w:rsidRPr="003276A3">
        <w:rPr>
          <w:rFonts w:cs="Calibri"/>
        </w:rPr>
        <w:t xml:space="preserve">The alternative is to build racial and class solidarity around a new socialist movement focused on making concrete demands and progress that can transform American society.  That vision is necessary to propel movements to challenge Trump, dismantle racist political formations, and save lives. </w:t>
      </w:r>
    </w:p>
    <w:p w14:paraId="0849C2A1" w14:textId="77777777" w:rsidR="003276A3" w:rsidRPr="003276A3" w:rsidRDefault="003276A3" w:rsidP="003276A3">
      <w:pPr>
        <w:rPr>
          <w:sz w:val="16"/>
        </w:rPr>
      </w:pPr>
      <w:r w:rsidRPr="003276A3">
        <w:rPr>
          <w:rStyle w:val="Style13ptBold"/>
        </w:rPr>
        <w:t>Schwartz and Sunkara 17</w:t>
      </w:r>
      <w:r w:rsidRPr="003276A3">
        <w:rPr>
          <w:sz w:val="16"/>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3" w:history="1">
        <w:r w:rsidRPr="003276A3">
          <w:rPr>
            <w:rStyle w:val="Hyperlink"/>
            <w:sz w:val="16"/>
          </w:rPr>
          <w:t>https://jacobinmag.com/2017/08/socialist-left-democratic-socialists-america-dsa</w:t>
        </w:r>
      </w:hyperlink>
      <w:r w:rsidRPr="003276A3">
        <w:rPr>
          <w:sz w:val="16"/>
        </w:rPr>
        <w:t>; //BWSWJ]</w:t>
      </w:r>
    </w:p>
    <w:p w14:paraId="10BC3E4F" w14:textId="77777777" w:rsidR="003276A3" w:rsidRPr="003276A3" w:rsidRDefault="003276A3" w:rsidP="003276A3">
      <w:pPr>
        <w:rPr>
          <w:sz w:val="14"/>
        </w:rPr>
      </w:pPr>
      <w:r w:rsidRPr="003276A3">
        <w:rPr>
          <w:rStyle w:val="StyleUnderline"/>
        </w:rPr>
        <w:t>The Democratic Socialists of America (DSA) has 25,000 members. Its growth over the past year</w:t>
      </w:r>
      <w:r w:rsidRPr="003276A3">
        <w:rPr>
          <w:sz w:val="14"/>
        </w:rPr>
        <w:t xml:space="preserve"> has been massive — tripling in size — and </w:t>
      </w:r>
      <w:r w:rsidRPr="003276A3">
        <w:rPr>
          <w:rStyle w:val="StyleUnderline"/>
        </w:rPr>
        <w:t>no doubt a product of the increasing rejection of a bipartisan neoliberal consensus that has visited severe economic insecurity on the vast majority, particularly among young workers</w:t>
      </w:r>
      <w:r w:rsidRPr="003276A3">
        <w:rPr>
          <w:sz w:val="14"/>
        </w:rPr>
        <w:t xml:space="preserve">. No socialist organization has been this large in decades. </w:t>
      </w:r>
      <w:r w:rsidRPr="00110CE5">
        <w:rPr>
          <w:rStyle w:val="Emphasis"/>
          <w:highlight w:val="green"/>
        </w:rPr>
        <w:t>The possibilities for transforming</w:t>
      </w:r>
      <w:r w:rsidRPr="003276A3">
        <w:rPr>
          <w:rStyle w:val="Emphasis"/>
        </w:rPr>
        <w:t xml:space="preserve"> American </w:t>
      </w:r>
      <w:r w:rsidRPr="00110CE5">
        <w:rPr>
          <w:rStyle w:val="Emphasis"/>
          <w:highlight w:val="green"/>
        </w:rPr>
        <w:t>politics are exhilarating</w:t>
      </w:r>
      <w:r w:rsidRPr="003276A3">
        <w:rPr>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w:t>
      </w:r>
      <w:r w:rsidRPr="003276A3">
        <w:rPr>
          <w:sz w:val="14"/>
        </w:rPr>
        <w:lastRenderedPageBreak/>
        <w:t xml:space="preserve">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3276A3">
        <w:rPr>
          <w:rStyle w:val="StyleUnderline"/>
        </w:rPr>
        <w:t>we also have something unique to offer the working class, harnessing a logic that supports but is different from the one that organizers for those existing vehicles operate under</w:t>
      </w:r>
      <w:r w:rsidRPr="003276A3">
        <w:rPr>
          <w:sz w:val="14"/>
        </w:rPr>
        <w:t xml:space="preserve">. Here’s a sketch of a practical approach rooted in that vision that can win support for democratic social change in the short run and a majority for socialist transformation in the long run. </w:t>
      </w:r>
      <w:r w:rsidRPr="003276A3">
        <w:rPr>
          <w:rStyle w:val="Emphasis"/>
        </w:rPr>
        <w:t>Fighting for “Non-Reformist Reforms</w:t>
      </w:r>
      <w:r w:rsidRPr="003276A3">
        <w:rPr>
          <w:sz w:val="14"/>
        </w:rPr>
        <w:t xml:space="preserve">” For socialists, theory and practice must be joined at the hip. </w:t>
      </w:r>
      <w:r w:rsidRPr="003276A3">
        <w:rPr>
          <w:rStyle w:val="StyleUnderline"/>
        </w:rPr>
        <w:t xml:space="preserve">Socialists work for </w:t>
      </w:r>
      <w:r w:rsidRPr="00110CE5">
        <w:rPr>
          <w:rStyle w:val="StyleUnderline"/>
          <w:highlight w:val="green"/>
        </w:rPr>
        <w:t xml:space="preserve">reforms </w:t>
      </w:r>
      <w:r w:rsidRPr="003276A3">
        <w:rPr>
          <w:rStyle w:val="StyleUnderline"/>
        </w:rPr>
        <w:t xml:space="preserve">that </w:t>
      </w:r>
      <w:r w:rsidRPr="00110CE5">
        <w:rPr>
          <w:rStyle w:val="StyleUnderline"/>
          <w:highlight w:val="green"/>
        </w:rPr>
        <w:t>weaken</w:t>
      </w:r>
      <w:r w:rsidRPr="003276A3">
        <w:rPr>
          <w:rStyle w:val="StyleUnderline"/>
        </w:rPr>
        <w:t xml:space="preserve"> the power of </w:t>
      </w:r>
      <w:r w:rsidRPr="00110CE5">
        <w:rPr>
          <w:rStyle w:val="StyleUnderline"/>
          <w:highlight w:val="green"/>
        </w:rPr>
        <w:t xml:space="preserve">capital and enhance </w:t>
      </w:r>
      <w:r w:rsidRPr="003276A3">
        <w:rPr>
          <w:rStyle w:val="StyleUnderline"/>
        </w:rPr>
        <w:t xml:space="preserve">the power of </w:t>
      </w:r>
      <w:r w:rsidRPr="00110CE5">
        <w:rPr>
          <w:rStyle w:val="StyleUnderline"/>
          <w:highlight w:val="green"/>
        </w:rPr>
        <w:t>working people</w:t>
      </w:r>
      <w:r w:rsidRPr="003276A3">
        <w:rPr>
          <w:rStyle w:val="StyleUnderline"/>
        </w:rPr>
        <w:t>, with the aim of winning further demands</w:t>
      </w:r>
      <w:r w:rsidRPr="003276A3">
        <w:rPr>
          <w:sz w:val="14"/>
        </w:rPr>
        <w:t xml:space="preserve"> — what André </w:t>
      </w:r>
      <w:proofErr w:type="spellStart"/>
      <w:r w:rsidRPr="003276A3">
        <w:rPr>
          <w:sz w:val="14"/>
        </w:rPr>
        <w:t>Gorz</w:t>
      </w:r>
      <w:proofErr w:type="spellEnd"/>
      <w:r w:rsidRPr="003276A3">
        <w:rPr>
          <w:sz w:val="14"/>
        </w:rPr>
        <w:t xml:space="preserve"> called “</w:t>
      </w:r>
      <w:r w:rsidRPr="003276A3">
        <w:rPr>
          <w:rStyle w:val="Emphasis"/>
        </w:rPr>
        <w:t>non-reformist reforms</w:t>
      </w:r>
      <w:r w:rsidRPr="003276A3">
        <w:rPr>
          <w:sz w:val="14"/>
        </w:rPr>
        <w:t xml:space="preserve">.” </w:t>
      </w:r>
      <w:r w:rsidRPr="003276A3">
        <w:rPr>
          <w:rStyle w:val="StyleUnderline"/>
        </w:rPr>
        <w:t>We want to move towards a complete break with the capitalist system</w:t>
      </w:r>
      <w:r w:rsidRPr="003276A3">
        <w:rPr>
          <w:sz w:val="14"/>
        </w:rPr>
        <w:t xml:space="preserve">. Socialists, unlike single-issue activists, know that </w:t>
      </w:r>
      <w:r w:rsidRPr="00110CE5">
        <w:rPr>
          <w:rStyle w:val="StyleUnderline"/>
          <w:highlight w:val="green"/>
        </w:rPr>
        <w:t xml:space="preserve">democratic victories must be followed </w:t>
      </w:r>
      <w:r w:rsidRPr="003276A3">
        <w:rPr>
          <w:rStyle w:val="StyleUnderline"/>
        </w:rPr>
        <w:t>by more democratic victories, or they will be rolled back</w:t>
      </w:r>
      <w:r w:rsidRPr="003276A3">
        <w:rPr>
          <w:sz w:val="14"/>
        </w:rPr>
        <w:t xml:space="preserve">. </w:t>
      </w:r>
      <w:r w:rsidRPr="00110CE5">
        <w:rPr>
          <w:rStyle w:val="Emphasis"/>
          <w:highlight w:val="green"/>
        </w:rPr>
        <w:t>Single-payer health care</w:t>
      </w:r>
      <w:r w:rsidRPr="003276A3">
        <w:rPr>
          <w:sz w:val="14"/>
        </w:rPr>
        <w:t xml:space="preserve"> is a classic example of a “non-reformist” reform, </w:t>
      </w:r>
      <w:r w:rsidRPr="003276A3">
        <w:rPr>
          <w:rStyle w:val="StyleUnderline"/>
        </w:rPr>
        <w:t>one that would pry our health system free from capital’s iron grip and empower the working class by nationalizing the private health insurance industry</w:t>
      </w:r>
      <w:r w:rsidRPr="003276A3">
        <w:rPr>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110CE5">
        <w:rPr>
          <w:rStyle w:val="StyleUnderline"/>
          <w:highlight w:val="green"/>
        </w:rPr>
        <w:t xml:space="preserve">nationalization of </w:t>
      </w:r>
      <w:r w:rsidRPr="003276A3">
        <w:rPr>
          <w:rStyle w:val="StyleUnderline"/>
        </w:rPr>
        <w:t xml:space="preserve">the pharmaceutical </w:t>
      </w:r>
      <w:r w:rsidRPr="00110CE5">
        <w:rPr>
          <w:rStyle w:val="StyleUnderline"/>
          <w:highlight w:val="green"/>
        </w:rPr>
        <w:t>industry</w:t>
      </w:r>
      <w:r w:rsidRPr="003276A3">
        <w:rPr>
          <w:sz w:val="14"/>
        </w:rPr>
        <w:t xml:space="preserve">. A truly socialized health care system (as in Britain and Sweden) would nationalize hospitals and clinics staffed by </w:t>
      </w:r>
      <w:r w:rsidRPr="003276A3">
        <w:rPr>
          <w:rStyle w:val="StyleUnderline"/>
        </w:rPr>
        <w:t>well-paid, unionized health care workers</w:t>
      </w:r>
      <w:r w:rsidRPr="00110CE5">
        <w:rPr>
          <w:sz w:val="14"/>
          <w:highlight w:val="green"/>
        </w:rPr>
        <w:t xml:space="preserve">. </w:t>
      </w:r>
      <w:r w:rsidRPr="00110CE5">
        <w:rPr>
          <w:rStyle w:val="Emphasis"/>
          <w:highlight w:val="green"/>
        </w:rPr>
        <w:t xml:space="preserve">Socialists </w:t>
      </w:r>
      <w:r w:rsidRPr="003276A3">
        <w:rPr>
          <w:rStyle w:val="Emphasis"/>
        </w:rPr>
        <w:t xml:space="preserve">can and </w:t>
      </w:r>
      <w:r w:rsidRPr="00110CE5">
        <w:rPr>
          <w:rStyle w:val="Emphasis"/>
          <w:highlight w:val="green"/>
        </w:rPr>
        <w:t xml:space="preserve">should be at the forefront of fights </w:t>
      </w:r>
      <w:r w:rsidRPr="003276A3">
        <w:rPr>
          <w:rStyle w:val="Emphasis"/>
        </w:rPr>
        <w:t>like this today</w:t>
      </w:r>
      <w:r w:rsidRPr="003276A3">
        <w:rPr>
          <w:sz w:val="14"/>
        </w:rPr>
        <w:t xml:space="preserve">. To do so, </w:t>
      </w:r>
      <w:r w:rsidRPr="003276A3">
        <w:rPr>
          <w:rStyle w:val="StyleUnderline"/>
        </w:rPr>
        <w:t xml:space="preserve">we must gain the skills needed to define who holds power </w:t>
      </w:r>
      <w:proofErr w:type="gramStart"/>
      <w:r w:rsidRPr="003276A3">
        <w:rPr>
          <w:rStyle w:val="StyleUnderline"/>
        </w:rPr>
        <w:t>in a given</w:t>
      </w:r>
      <w:proofErr w:type="gramEnd"/>
      <w:r w:rsidRPr="003276A3">
        <w:rPr>
          <w:rStyle w:val="StyleUnderline"/>
        </w:rPr>
        <w:t xml:space="preserve"> sector and how to organize those who have a stake in taking it away from them</w:t>
      </w:r>
      <w:r w:rsidRPr="003276A3">
        <w:rPr>
          <w:sz w:val="14"/>
        </w:rPr>
        <w:t xml:space="preserve">. But </w:t>
      </w:r>
      <w:r w:rsidRPr="00110CE5">
        <w:rPr>
          <w:rStyle w:val="Emphasis"/>
          <w:highlight w:val="green"/>
        </w:rPr>
        <w:t>we can’t simply</w:t>
      </w:r>
      <w:r w:rsidRPr="003276A3">
        <w:rPr>
          <w:rStyle w:val="Emphasis"/>
        </w:rPr>
        <w:t xml:space="preserve"> </w:t>
      </w:r>
      <w:r w:rsidRPr="00110CE5">
        <w:rPr>
          <w:rStyle w:val="Emphasis"/>
          <w:highlight w:val="green"/>
        </w:rPr>
        <w:t>be the best activists</w:t>
      </w:r>
      <w:r w:rsidRPr="003276A3">
        <w:rPr>
          <w:sz w:val="14"/>
        </w:rPr>
        <w:t xml:space="preserve"> in mass struggles. Single-issue groups too often attack a few particularly bad corporate actors without also arguing that a given crisis cannot be solved without curtailing capitalist power. </w:t>
      </w:r>
      <w:r w:rsidRPr="00110CE5">
        <w:rPr>
          <w:rStyle w:val="StyleUnderline"/>
          <w:highlight w:val="green"/>
        </w:rPr>
        <w:t>Socialists</w:t>
      </w:r>
      <w:r w:rsidRPr="003276A3">
        <w:rPr>
          <w:rStyle w:val="StyleUnderline"/>
        </w:rPr>
        <w:t xml:space="preserve"> not only have to be the most competent organizers in struggle, but </w:t>
      </w:r>
      <w:r w:rsidRPr="003276A3">
        <w:rPr>
          <w:rStyle w:val="Emphasis"/>
        </w:rPr>
        <w:t xml:space="preserve">they </w:t>
      </w:r>
      <w:r w:rsidRPr="00110CE5">
        <w:rPr>
          <w:rStyle w:val="Emphasis"/>
          <w:highlight w:val="green"/>
        </w:rPr>
        <w:t>have to offer an analysis</w:t>
      </w:r>
      <w:r w:rsidRPr="00110CE5">
        <w:rPr>
          <w:rStyle w:val="StyleUnderline"/>
          <w:highlight w:val="green"/>
        </w:rPr>
        <w:t xml:space="preserve"> that reveals </w:t>
      </w:r>
      <w:r w:rsidRPr="003276A3">
        <w:rPr>
          <w:rStyle w:val="Emphasis"/>
        </w:rPr>
        <w:t xml:space="preserve">the </w:t>
      </w:r>
      <w:r w:rsidRPr="00110CE5">
        <w:rPr>
          <w:rStyle w:val="Emphasis"/>
          <w:highlight w:val="green"/>
        </w:rPr>
        <w:t>systemic roots</w:t>
      </w:r>
      <w:r w:rsidRPr="00110CE5">
        <w:rPr>
          <w:rStyle w:val="StyleUnderline"/>
          <w:highlight w:val="green"/>
        </w:rPr>
        <w:t xml:space="preserve"> </w:t>
      </w:r>
      <w:r w:rsidRPr="003276A3">
        <w:rPr>
          <w:rStyle w:val="StyleUnderline"/>
        </w:rPr>
        <w:t xml:space="preserve">of a particular crisis </w:t>
      </w:r>
      <w:r w:rsidRPr="00110CE5">
        <w:rPr>
          <w:rStyle w:val="StyleUnderline"/>
          <w:highlight w:val="green"/>
        </w:rPr>
        <w:t xml:space="preserve">and </w:t>
      </w:r>
      <w:r w:rsidRPr="00110CE5">
        <w:rPr>
          <w:rStyle w:val="Emphasis"/>
          <w:highlight w:val="green"/>
        </w:rPr>
        <w:t>offer reforms</w:t>
      </w:r>
      <w:r w:rsidRPr="003276A3">
        <w:rPr>
          <w:rStyle w:val="StyleUnderline"/>
        </w:rPr>
        <w:t xml:space="preserve"> that challenge the logic of capitalism</w:t>
      </w:r>
      <w:r w:rsidRPr="003276A3">
        <w:rPr>
          <w:sz w:val="14"/>
        </w:rPr>
        <w:t xml:space="preserve">. Building a Majority As socialists, </w:t>
      </w:r>
      <w:r w:rsidRPr="003276A3">
        <w:rPr>
          <w:rStyle w:val="StyleUnderline"/>
        </w:rPr>
        <w:t xml:space="preserve">our analysis of capitalism leads us to not just a moral and ethical critique of the system, but to </w:t>
      </w:r>
      <w:r w:rsidRPr="00110CE5">
        <w:rPr>
          <w:rStyle w:val="StyleUnderline"/>
          <w:highlight w:val="green"/>
        </w:rPr>
        <w:t xml:space="preserve">seeing workers as the central agents of </w:t>
      </w:r>
      <w:r w:rsidRPr="003276A3">
        <w:rPr>
          <w:rStyle w:val="StyleUnderline"/>
        </w:rPr>
        <w:t xml:space="preserve">winning </w:t>
      </w:r>
      <w:r w:rsidRPr="00110CE5">
        <w:rPr>
          <w:rStyle w:val="StyleUnderline"/>
          <w:highlight w:val="green"/>
        </w:rPr>
        <w:t>change</w:t>
      </w:r>
      <w:r w:rsidRPr="003276A3">
        <w:rPr>
          <w:sz w:val="14"/>
        </w:rPr>
        <w:t xml:space="preserve">. This isn’t a random fetishizing of workers — it’s based on their structural position in the economy. </w:t>
      </w:r>
      <w:r w:rsidRPr="003276A3">
        <w:rPr>
          <w:rStyle w:val="StyleUnderline"/>
        </w:rPr>
        <w:t xml:space="preserve">Workers </w:t>
      </w:r>
      <w:proofErr w:type="gramStart"/>
      <w:r w:rsidRPr="003276A3">
        <w:rPr>
          <w:rStyle w:val="StyleUnderline"/>
        </w:rPr>
        <w:t>have the ability to</w:t>
      </w:r>
      <w:proofErr w:type="gramEnd"/>
      <w:r w:rsidRPr="003276A3">
        <w:rPr>
          <w:rStyle w:val="StyleUnderline"/>
        </w:rPr>
        <w:t xml:space="preserve"> disrupt production and exchange</w:t>
      </w:r>
      <w:r w:rsidRPr="003276A3">
        <w:rPr>
          <w:sz w:val="14"/>
        </w:rPr>
        <w:t xml:space="preserve">, and they have an interest in </w:t>
      </w:r>
      <w:r w:rsidRPr="003276A3">
        <w:rPr>
          <w:rStyle w:val="Emphasis"/>
        </w:rPr>
        <w:t xml:space="preserve">banding together </w:t>
      </w:r>
      <w:r w:rsidRPr="00110CE5">
        <w:rPr>
          <w:rStyle w:val="Emphasis"/>
          <w:highlight w:val="green"/>
        </w:rPr>
        <w:t>and articulating collective demands</w:t>
      </w:r>
      <w:r w:rsidRPr="003276A3">
        <w:rPr>
          <w:sz w:val="14"/>
        </w:rPr>
        <w:t xml:space="preserve">. This makes them the key agents of change under capitalism. </w:t>
      </w:r>
      <w:r w:rsidRPr="003276A3">
        <w:rPr>
          <w:rStyle w:val="StyleUnderline"/>
        </w:rPr>
        <w:t xml:space="preserve">This view </w:t>
      </w:r>
      <w:r w:rsidRPr="00110CE5">
        <w:rPr>
          <w:rStyle w:val="StyleUnderline"/>
          <w:highlight w:val="green"/>
        </w:rPr>
        <w:t xml:space="preserve">can be </w:t>
      </w:r>
      <w:r w:rsidRPr="00110CE5">
        <w:rPr>
          <w:rStyle w:val="Emphasis"/>
          <w:highlight w:val="green"/>
        </w:rPr>
        <w:t>caricatured as ignoring</w:t>
      </w:r>
      <w:r w:rsidRPr="003276A3">
        <w:rPr>
          <w:rStyle w:val="Emphasis"/>
        </w:rPr>
        <w:t xml:space="preserve"> struggles</w:t>
      </w:r>
      <w:r w:rsidRPr="003276A3">
        <w:rPr>
          <w:rStyle w:val="StyleUnderline"/>
        </w:rPr>
        <w:t xml:space="preserve"> for </w:t>
      </w:r>
      <w:r w:rsidRPr="00110CE5">
        <w:rPr>
          <w:rStyle w:val="StyleUnderline"/>
          <w:highlight w:val="green"/>
        </w:rPr>
        <w:t>racial justice</w:t>
      </w:r>
      <w:r w:rsidRPr="003276A3">
        <w:rPr>
          <w:rStyle w:val="StyleUnderline"/>
        </w:rPr>
        <w:t>, immigrant rights, reproductive freedom, and more</w:t>
      </w:r>
      <w:r w:rsidRPr="003276A3">
        <w:rPr>
          <w:sz w:val="14"/>
        </w:rPr>
        <w:t xml:space="preserve">. But </w:t>
      </w:r>
      <w:r w:rsidRPr="003276A3">
        <w:rPr>
          <w:rStyle w:val="Emphasis"/>
        </w:rPr>
        <w:t>nothing could be further from the truth</w:t>
      </w:r>
      <w:r w:rsidRPr="003276A3">
        <w:rPr>
          <w:sz w:val="14"/>
        </w:rPr>
        <w:t xml:space="preserve">. </w:t>
      </w:r>
      <w:r w:rsidRPr="00110CE5">
        <w:rPr>
          <w:rStyle w:val="StyleUnderline"/>
          <w:highlight w:val="green"/>
        </w:rPr>
        <w:t xml:space="preserve">The working class is </w:t>
      </w:r>
      <w:r w:rsidRPr="003276A3">
        <w:rPr>
          <w:rStyle w:val="StyleUnderline"/>
        </w:rPr>
        <w:t xml:space="preserve">majority women and </w:t>
      </w:r>
      <w:r w:rsidRPr="00110CE5">
        <w:rPr>
          <w:rStyle w:val="StyleUnderline"/>
          <w:highlight w:val="green"/>
        </w:rPr>
        <w:t xml:space="preserve">disproportionately brown </w:t>
      </w:r>
      <w:r w:rsidRPr="003276A3">
        <w:rPr>
          <w:rStyle w:val="StyleUnderline"/>
        </w:rPr>
        <w:t xml:space="preserve">and </w:t>
      </w:r>
      <w:r w:rsidRPr="00110CE5">
        <w:rPr>
          <w:rStyle w:val="StyleUnderline"/>
          <w:highlight w:val="green"/>
        </w:rPr>
        <w:t>black and immigrant</w:t>
      </w:r>
      <w:r w:rsidRPr="003276A3">
        <w:rPr>
          <w:sz w:val="14"/>
        </w:rPr>
        <w:t xml:space="preserve">; </w:t>
      </w:r>
      <w:r w:rsidRPr="00110CE5">
        <w:rPr>
          <w:rStyle w:val="StyleUnderline"/>
          <w:highlight w:val="green"/>
        </w:rPr>
        <w:t>fighting</w:t>
      </w:r>
      <w:r w:rsidRPr="003276A3">
        <w:rPr>
          <w:rStyle w:val="StyleUnderline"/>
        </w:rPr>
        <w:t xml:space="preserve"> for the working class </w:t>
      </w:r>
      <w:r w:rsidRPr="00110CE5">
        <w:rPr>
          <w:rStyle w:val="StyleUnderline"/>
          <w:highlight w:val="green"/>
        </w:rPr>
        <w:t xml:space="preserve">means fighting on </w:t>
      </w:r>
      <w:r w:rsidRPr="00110CE5">
        <w:rPr>
          <w:rStyle w:val="Emphasis"/>
          <w:highlight w:val="green"/>
        </w:rPr>
        <w:t>precisely these issues</w:t>
      </w:r>
      <w:r w:rsidRPr="003276A3">
        <w:rPr>
          <w:rStyle w:val="StyleUnderline"/>
        </w:rPr>
        <w:t>, as well as for the rights of children, the elderly, and all those who cannot participate</w:t>
      </w:r>
      <w:r w:rsidRPr="003276A3">
        <w:rPr>
          <w:sz w:val="14"/>
        </w:rPr>
        <w:t xml:space="preserve"> in the paid labor market. Socialists must also fight on the ideological front. </w:t>
      </w:r>
      <w:r w:rsidRPr="00110CE5">
        <w:rPr>
          <w:rStyle w:val="StyleUnderline"/>
          <w:highlight w:val="green"/>
        </w:rPr>
        <w:t xml:space="preserve">We must combat the dominant ideology </w:t>
      </w:r>
      <w:r w:rsidRPr="003276A3">
        <w:rPr>
          <w:rStyle w:val="StyleUnderline"/>
        </w:rPr>
        <w:t xml:space="preserve">of market individualism </w:t>
      </w:r>
      <w:r w:rsidRPr="00110CE5">
        <w:rPr>
          <w:rStyle w:val="StyleUnderline"/>
          <w:highlight w:val="green"/>
        </w:rPr>
        <w:t xml:space="preserve">with </w:t>
      </w:r>
      <w:r w:rsidRPr="003276A3">
        <w:rPr>
          <w:rStyle w:val="StyleUnderline"/>
        </w:rPr>
        <w:t xml:space="preserve">a compelling vision of </w:t>
      </w:r>
      <w:r w:rsidRPr="00110CE5">
        <w:rPr>
          <w:rStyle w:val="StyleUnderline"/>
          <w:highlight w:val="green"/>
        </w:rPr>
        <w:t xml:space="preserve">democracy and </w:t>
      </w:r>
      <w:proofErr w:type="gramStart"/>
      <w:r w:rsidRPr="00110CE5">
        <w:rPr>
          <w:rStyle w:val="StyleUnderline"/>
          <w:highlight w:val="green"/>
        </w:rPr>
        <w:t>freedom</w:t>
      </w:r>
      <w:r w:rsidRPr="003276A3">
        <w:rPr>
          <w:rStyle w:val="StyleUnderline"/>
        </w:rPr>
        <w:t>, and</w:t>
      </w:r>
      <w:proofErr w:type="gramEnd"/>
      <w:r w:rsidRPr="003276A3">
        <w:rPr>
          <w:rStyle w:val="StyleUnderline"/>
        </w:rPr>
        <w:t xml:space="preserve"> show how only in a society characterized by </w:t>
      </w:r>
      <w:r w:rsidRPr="003276A3">
        <w:rPr>
          <w:rStyle w:val="Emphasis"/>
        </w:rPr>
        <w:lastRenderedPageBreak/>
        <w:t xml:space="preserve">democratic decision-making </w:t>
      </w:r>
      <w:r w:rsidRPr="00110CE5">
        <w:rPr>
          <w:rStyle w:val="Emphasis"/>
          <w:highlight w:val="green"/>
        </w:rPr>
        <w:t>and universal</w:t>
      </w:r>
      <w:r w:rsidRPr="003276A3">
        <w:rPr>
          <w:rStyle w:val="Emphasis"/>
        </w:rPr>
        <w:t xml:space="preserve"> political, civil, and social </w:t>
      </w:r>
      <w:r w:rsidRPr="00110CE5">
        <w:rPr>
          <w:rStyle w:val="Emphasis"/>
          <w:highlight w:val="green"/>
        </w:rPr>
        <w:t>rights</w:t>
      </w:r>
      <w:r w:rsidRPr="003276A3">
        <w:rPr>
          <w:rStyle w:val="StyleUnderline"/>
        </w:rPr>
        <w:t xml:space="preserve"> can individuals truly flourish</w:t>
      </w:r>
      <w:r w:rsidRPr="003276A3">
        <w:rPr>
          <w:sz w:val="14"/>
        </w:rPr>
        <w:t xml:space="preserve">. If socialist activists cannot articulate an attractive vision of socialist freedom, we will not be able to overcome popular suspicion that socialism would be a drab, pseudo-egalitarian, authoritarian society. </w:t>
      </w:r>
      <w:proofErr w:type="gramStart"/>
      <w:r w:rsidRPr="003276A3">
        <w:rPr>
          <w:sz w:val="14"/>
        </w:rPr>
        <w:t>Thus</w:t>
      </w:r>
      <w:proofErr w:type="gramEnd"/>
      <w:r w:rsidRPr="003276A3">
        <w:rPr>
          <w:sz w:val="14"/>
        </w:rPr>
        <w:t xml:space="preserve"> we must model in our own socialist organizations </w:t>
      </w:r>
      <w:r w:rsidRPr="003276A3">
        <w:rPr>
          <w:rStyle w:val="StyleUnderline"/>
        </w:rPr>
        <w:t>the democratic debate, peaceful conflict, and social solidarity that would characterize a socialist world</w:t>
      </w:r>
      <w:r w:rsidRPr="003276A3">
        <w:rPr>
          <w:sz w:val="14"/>
        </w:rPr>
        <w:t xml:space="preserve">. A democratic socialist organization that doesn’t have a rich and accessible internal educational life will not develop an activist core who can be public tribunes for socialism. </w:t>
      </w:r>
      <w:r w:rsidRPr="003276A3">
        <w:rPr>
          <w:rStyle w:val="StyleUnderline"/>
        </w:rPr>
        <w:t xml:space="preserve">Activists don’t stay committed to building a socialist organization unless they can articulate to themselves and others </w:t>
      </w:r>
      <w:proofErr w:type="gramStart"/>
      <w:r w:rsidRPr="003276A3">
        <w:rPr>
          <w:rStyle w:val="StyleUnderline"/>
        </w:rPr>
        <w:t>why</w:t>
      </w:r>
      <w:proofErr w:type="gramEnd"/>
      <w:r w:rsidRPr="003276A3">
        <w:rPr>
          <w:rStyle w:val="StyleUnderline"/>
        </w:rPr>
        <w:t xml:space="preserve"> even a reformed capitalism remains a flawed, undemocratic society</w:t>
      </w:r>
      <w:r w:rsidRPr="003276A3">
        <w:rPr>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3276A3">
        <w:rPr>
          <w:rStyle w:val="StyleUnderline"/>
        </w:rPr>
        <w:t>a tepid Democratic candidate who ran on expertise and competence lost because her corporate ties precluded her articulation of a program that would aid the working class</w:t>
      </w:r>
      <w:r w:rsidRPr="003276A3">
        <w:rPr>
          <w:sz w:val="14"/>
        </w:rPr>
        <w:t xml:space="preserve"> — a $15 minimum wage, </w:t>
      </w:r>
      <w:r w:rsidRPr="003276A3">
        <w:rPr>
          <w:rStyle w:val="StyleUnderline"/>
        </w:rPr>
        <w:t>Medicare for All, free public higher education</w:t>
      </w:r>
      <w:r w:rsidRPr="003276A3">
        <w:rPr>
          <w:sz w:val="14"/>
        </w:rPr>
        <w:t xml:space="preserve">. </w:t>
      </w:r>
      <w:r w:rsidRPr="00110CE5">
        <w:rPr>
          <w:rStyle w:val="Emphasis"/>
          <w:highlight w:val="green"/>
        </w:rPr>
        <w:t>Clinton failed to gain</w:t>
      </w:r>
      <w:r w:rsidRPr="003276A3">
        <w:rPr>
          <w:rStyle w:val="Emphasis"/>
        </w:rPr>
        <w:t xml:space="preserve"> enough </w:t>
      </w:r>
      <w:r w:rsidRPr="00110CE5">
        <w:rPr>
          <w:rStyle w:val="Emphasis"/>
          <w:highlight w:val="green"/>
        </w:rPr>
        <w:t xml:space="preserve">working-class votes </w:t>
      </w:r>
      <w:r w:rsidRPr="003276A3">
        <w:rPr>
          <w:rStyle w:val="Emphasis"/>
        </w:rPr>
        <w:t>of all races to win the key states in the former industrial heartland; she ended up losing to the most disliked, buffoonish presidential candidate in history</w:t>
      </w:r>
      <w:r w:rsidRPr="003276A3">
        <w:rPr>
          <w:sz w:val="14"/>
        </w:rPr>
        <w:t xml:space="preserve">. </w:t>
      </w:r>
      <w:r w:rsidRPr="00110CE5">
        <w:rPr>
          <w:rStyle w:val="StyleUnderline"/>
          <w:highlight w:val="green"/>
        </w:rPr>
        <w:t xml:space="preserve">If we remain enthralled to </w:t>
      </w:r>
      <w:r w:rsidRPr="003276A3">
        <w:rPr>
          <w:rStyle w:val="StyleUnderline"/>
        </w:rPr>
        <w:t xml:space="preserve">Democratic </w:t>
      </w:r>
      <w:r w:rsidRPr="00110CE5">
        <w:rPr>
          <w:rStyle w:val="Emphasis"/>
          <w:highlight w:val="green"/>
        </w:rPr>
        <w:t>politics-as-usual</w:t>
      </w:r>
      <w:r w:rsidRPr="00110CE5">
        <w:rPr>
          <w:rStyle w:val="StyleUnderline"/>
          <w:highlight w:val="green"/>
        </w:rPr>
        <w:t xml:space="preserve">, we’re going to continue being stuck with </w:t>
      </w:r>
      <w:r w:rsidRPr="003276A3">
        <w:rPr>
          <w:rStyle w:val="StyleUnderline"/>
        </w:rPr>
        <w:t xml:space="preserve">cretins like Donald </w:t>
      </w:r>
      <w:r w:rsidRPr="00110CE5">
        <w:rPr>
          <w:rStyle w:val="StyleUnderline"/>
          <w:highlight w:val="green"/>
        </w:rPr>
        <w:t>Trump</w:t>
      </w:r>
      <w:r w:rsidRPr="003276A3">
        <w:rPr>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3276A3">
        <w:rPr>
          <w:rStyle w:val="Emphasis"/>
        </w:rPr>
        <w:t>socialists need deeper social roots among older women and communities of color</w:t>
      </w:r>
      <w:r w:rsidRPr="003276A3">
        <w:rPr>
          <w:sz w:val="14"/>
        </w:rPr>
        <w:t xml:space="preserve">. That means </w:t>
      </w:r>
      <w:r w:rsidRPr="00110CE5">
        <w:rPr>
          <w:rStyle w:val="StyleUnderline"/>
          <w:highlight w:val="green"/>
        </w:rPr>
        <w:t xml:space="preserve">developing </w:t>
      </w:r>
      <w:r w:rsidRPr="003276A3">
        <w:rPr>
          <w:rStyle w:val="StyleUnderline"/>
        </w:rPr>
        <w:t xml:space="preserve">the organizing </w:t>
      </w:r>
      <w:r w:rsidRPr="00110CE5">
        <w:rPr>
          <w:rStyle w:val="StyleUnderline"/>
          <w:highlight w:val="green"/>
        </w:rPr>
        <w:t xml:space="preserve">strategies </w:t>
      </w:r>
      <w:r w:rsidRPr="003276A3">
        <w:rPr>
          <w:rStyle w:val="StyleUnderline"/>
        </w:rPr>
        <w:t xml:space="preserve">that </w:t>
      </w:r>
      <w:r w:rsidRPr="00110CE5">
        <w:rPr>
          <w:rStyle w:val="StyleUnderline"/>
          <w:highlight w:val="green"/>
        </w:rPr>
        <w:t>will</w:t>
      </w:r>
      <w:r w:rsidRPr="003276A3">
        <w:rPr>
          <w:rStyle w:val="StyleUnderline"/>
        </w:rPr>
        <w:t xml:space="preserve"> better </w:t>
      </w:r>
      <w:r w:rsidRPr="00110CE5">
        <w:rPr>
          <w:rStyle w:val="StyleUnderline"/>
          <w:highlight w:val="green"/>
        </w:rPr>
        <w:t>implant us in</w:t>
      </w:r>
      <w:r w:rsidRPr="003276A3">
        <w:rPr>
          <w:rStyle w:val="StyleUnderline"/>
        </w:rPr>
        <w:t xml:space="preserve"> the labor movement and working-class communities, as well as </w:t>
      </w:r>
      <w:r w:rsidRPr="00110CE5">
        <w:rPr>
          <w:rStyle w:val="StyleUnderline"/>
          <w:highlight w:val="green"/>
        </w:rPr>
        <w:t xml:space="preserve">struggles for racial </w:t>
      </w:r>
      <w:r w:rsidRPr="003276A3">
        <w:rPr>
          <w:rStyle w:val="StyleUnderline"/>
        </w:rPr>
        <w:t xml:space="preserve">justice </w:t>
      </w:r>
      <w:r w:rsidRPr="003276A3">
        <w:rPr>
          <w:rStyle w:val="Emphasis"/>
        </w:rPr>
        <w:t xml:space="preserve">and </w:t>
      </w:r>
      <w:r w:rsidRPr="00110CE5">
        <w:rPr>
          <w:rStyle w:val="Emphasis"/>
          <w:highlight w:val="green"/>
        </w:rPr>
        <w:t>gender and sexual emancipation</w:t>
      </w:r>
      <w:r w:rsidRPr="003276A3">
        <w:rPr>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3276A3">
        <w:rPr>
          <w:rStyle w:val="StyleUnderline"/>
        </w:rPr>
        <w:t>the glue that brings together disparate social movement that share an interest in democratizing corporate power</w:t>
      </w:r>
      <w:r w:rsidRPr="003276A3">
        <w:rPr>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110CE5">
        <w:rPr>
          <w:rStyle w:val="StyleUnderline"/>
          <w:highlight w:val="green"/>
        </w:rPr>
        <w:t xml:space="preserve">We </w:t>
      </w:r>
      <w:proofErr w:type="gramStart"/>
      <w:r w:rsidRPr="00110CE5">
        <w:rPr>
          <w:rStyle w:val="StyleUnderline"/>
          <w:highlight w:val="green"/>
        </w:rPr>
        <w:t>have to</w:t>
      </w:r>
      <w:proofErr w:type="gramEnd"/>
      <w:r w:rsidRPr="003276A3">
        <w:rPr>
          <w:rStyle w:val="StyleUnderline"/>
        </w:rPr>
        <w:t xml:space="preserve"> work together with broader movements that may not be anti-capitalist but </w:t>
      </w:r>
      <w:r w:rsidRPr="00110CE5">
        <w:rPr>
          <w:rStyle w:val="StyleUnderline"/>
          <w:highlight w:val="green"/>
        </w:rPr>
        <w:t xml:space="preserve">remain </w:t>
      </w:r>
      <w:r w:rsidRPr="00110CE5">
        <w:rPr>
          <w:rStyle w:val="Emphasis"/>
          <w:highlight w:val="green"/>
        </w:rPr>
        <w:t>committed to reforms</w:t>
      </w:r>
      <w:r w:rsidRPr="003276A3">
        <w:rPr>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3276A3">
        <w:rPr>
          <w:rStyle w:val="StyleUnderline"/>
        </w:rPr>
        <w:t xml:space="preserve">we must also help </w:t>
      </w:r>
      <w:r w:rsidRPr="00110CE5">
        <w:rPr>
          <w:rStyle w:val="StyleUnderline"/>
          <w:highlight w:val="green"/>
        </w:rPr>
        <w:t>win</w:t>
      </w:r>
      <w:r w:rsidRPr="003276A3">
        <w:rPr>
          <w:rStyle w:val="StyleUnderline"/>
        </w:rPr>
        <w:t xml:space="preserve"> those </w:t>
      </w:r>
      <w:r w:rsidRPr="00110CE5">
        <w:rPr>
          <w:rStyle w:val="StyleUnderline"/>
          <w:highlight w:val="green"/>
        </w:rPr>
        <w:t>victories that will empower workers</w:t>
      </w:r>
      <w:r w:rsidRPr="003276A3">
        <w:rPr>
          <w:rStyle w:val="StyleUnderline"/>
        </w:rPr>
        <w:t xml:space="preserve"> to conceive of more radical democratic gains</w:t>
      </w:r>
      <w:r w:rsidRPr="003276A3">
        <w:rPr>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w:t>
      </w:r>
      <w:proofErr w:type="gramStart"/>
      <w:r w:rsidRPr="003276A3">
        <w:rPr>
          <w:sz w:val="14"/>
        </w:rPr>
        <w:t>coalition, and</w:t>
      </w:r>
      <w:proofErr w:type="gramEnd"/>
      <w:r w:rsidRPr="003276A3">
        <w:rPr>
          <w:sz w:val="14"/>
        </w:rPr>
        <w:t xml:space="preserve"> </w:t>
      </w:r>
      <w:r w:rsidRPr="003276A3">
        <w:rPr>
          <w:sz w:val="14"/>
        </w:rPr>
        <w:lastRenderedPageBreak/>
        <w:t xml:space="preserve">grew from twenty thousand to one hundred thousand members during that period. </w:t>
      </w:r>
      <w:r w:rsidRPr="003276A3">
        <w:rPr>
          <w:rStyle w:val="StyleUnderline"/>
        </w:rPr>
        <w:t>The Socialist Party, on the other hand, condemned the New Deal as “a restoration of capitalism</w:t>
      </w:r>
      <w:r w:rsidRPr="003276A3">
        <w:rPr>
          <w:sz w:val="14"/>
        </w:rPr>
        <w:t xml:space="preserve">.” In saying so they were partly right: the New Deal was in part about saving capitalism from itself. </w:t>
      </w:r>
      <w:r w:rsidRPr="003276A3">
        <w:rPr>
          <w:rStyle w:val="StyleUnderline"/>
        </w:rPr>
        <w:t>But such a stance was also profoundly wrong in that it distanced the Socialist Party from popular struggles from below, including those for workers’ rights and racial equality</w:t>
      </w:r>
      <w:r w:rsidRPr="003276A3">
        <w:rPr>
          <w:sz w:val="14"/>
        </w:rPr>
        <w:t xml:space="preserve"> that forced capital to make important concessions. This </w:t>
      </w:r>
      <w:r w:rsidRPr="003276A3">
        <w:rPr>
          <w:rStyle w:val="Emphasis"/>
        </w:rPr>
        <w:t>rejection was rooted in a concern that those struggles were “reformist</w:t>
      </w:r>
      <w:r w:rsidRPr="003276A3">
        <w:rPr>
          <w:sz w:val="14"/>
        </w:rPr>
        <w:t xml:space="preserve">”; it led the SP to fall from twenty thousand members in 1935 to three thousand in 1939. Of course, there are also negative lessons to be learned from the Communist growth during the Popular Front period. They hid their socialist identity </w:t>
      </w:r>
      <w:proofErr w:type="gramStart"/>
      <w:r w:rsidRPr="003276A3">
        <w:rPr>
          <w:sz w:val="14"/>
        </w:rPr>
        <w:t>in an attempt to</w:t>
      </w:r>
      <w:proofErr w:type="gramEnd"/>
      <w:r w:rsidRPr="003276A3">
        <w:rPr>
          <w:sz w:val="14"/>
        </w:rPr>
        <w:t xml:space="preserve">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110CE5">
        <w:rPr>
          <w:rStyle w:val="StyleUnderline"/>
          <w:highlight w:val="green"/>
        </w:rPr>
        <w:t>if we don’t relate</w:t>
      </w:r>
      <w:r w:rsidRPr="003276A3">
        <w:rPr>
          <w:rStyle w:val="StyleUnderline"/>
        </w:rPr>
        <w:t xml:space="preserve"> politically </w:t>
      </w:r>
      <w:r w:rsidRPr="00110CE5">
        <w:rPr>
          <w:rStyle w:val="Emphasis"/>
          <w:highlight w:val="green"/>
        </w:rPr>
        <w:t>to social forces bigger than our own</w:t>
      </w:r>
      <w:r w:rsidRPr="003276A3">
        <w:rPr>
          <w:rStyle w:val="StyleUnderline"/>
        </w:rPr>
        <w:t xml:space="preserve">, </w:t>
      </w:r>
      <w:r w:rsidRPr="00110CE5">
        <w:rPr>
          <w:rStyle w:val="StyleUnderline"/>
          <w:highlight w:val="green"/>
        </w:rPr>
        <w:t>DSA could devolve</w:t>
      </w:r>
      <w:r w:rsidRPr="003276A3">
        <w:rPr>
          <w:rStyle w:val="StyleUnderline"/>
        </w:rPr>
        <w:t xml:space="preserve"> into merely a large socialist sect or subculture</w:t>
      </w:r>
      <w:r w:rsidRPr="003276A3">
        <w:rPr>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0C87BCF7" w14:textId="380A4529" w:rsidR="003276A3" w:rsidRDefault="003276A3" w:rsidP="003276A3">
      <w:pPr>
        <w:pStyle w:val="Heading3"/>
      </w:pPr>
      <w:r>
        <w:lastRenderedPageBreak/>
        <w:t>Case</w:t>
      </w:r>
    </w:p>
    <w:p w14:paraId="7D0C0C95" w14:textId="4D228917" w:rsidR="00793E81" w:rsidRDefault="00793E81" w:rsidP="00793E81">
      <w:r>
        <w:t xml:space="preserve">Reevaluation is awful – all the 1nc prep was dependent upon on a </w:t>
      </w:r>
      <w:proofErr w:type="spellStart"/>
      <w:r>
        <w:t>nontopical</w:t>
      </w:r>
      <w:proofErr w:type="spellEnd"/>
      <w:r>
        <w:t xml:space="preserve"> </w:t>
      </w:r>
      <w:proofErr w:type="spellStart"/>
      <w:r>
        <w:t>aff</w:t>
      </w:r>
      <w:proofErr w:type="spellEnd"/>
    </w:p>
    <w:p w14:paraId="40F20701" w14:textId="0FB75D5B" w:rsidR="00793E81" w:rsidRDefault="00793E81" w:rsidP="00793E81">
      <w:r>
        <w:t>Resolution isn’t a conditional statement</w:t>
      </w:r>
    </w:p>
    <w:p w14:paraId="088536FE" w14:textId="1642B01B" w:rsidR="00793E81" w:rsidRPr="00793E81" w:rsidRDefault="00793E81" w:rsidP="00793E81">
      <w:r>
        <w:t>Don’t eval the debate after x speech, kills fairness</w:t>
      </w:r>
    </w:p>
    <w:p w14:paraId="7077E127" w14:textId="77777777" w:rsidR="00BF1368" w:rsidRPr="00422FC0" w:rsidRDefault="00BF1368" w:rsidP="00BF1368">
      <w:pPr>
        <w:pStyle w:val="Heading4"/>
      </w:pPr>
      <w:r w:rsidRPr="00422FC0">
        <w:t xml:space="preserve">Presumption </w:t>
      </w:r>
      <w:r w:rsidRPr="00422FC0">
        <w:rPr>
          <w:u w:val="single"/>
        </w:rPr>
        <w:t>ALWAYS</w:t>
      </w:r>
      <w:r w:rsidRPr="00422FC0">
        <w:t xml:space="preserve"> flips neg against K </w:t>
      </w:r>
      <w:proofErr w:type="spellStart"/>
      <w:r w:rsidRPr="00422FC0">
        <w:t>affs</w:t>
      </w:r>
      <w:proofErr w:type="spellEnd"/>
      <w:r w:rsidRPr="00422FC0">
        <w:t xml:space="preserve"> – </w:t>
      </w:r>
    </w:p>
    <w:p w14:paraId="42057EE4" w14:textId="77777777" w:rsidR="00BF1368" w:rsidRPr="00422FC0" w:rsidRDefault="00BF1368" w:rsidP="00BF1368">
      <w:pPr>
        <w:pStyle w:val="Heading4"/>
      </w:pPr>
      <w:r w:rsidRPr="00422FC0">
        <w:t xml:space="preserve">1] That places a hard cap on debatable material since it ensures the </w:t>
      </w:r>
      <w:proofErr w:type="spellStart"/>
      <w:r w:rsidRPr="00422FC0">
        <w:t>aff</w:t>
      </w:r>
      <w:proofErr w:type="spellEnd"/>
      <w:r w:rsidRPr="00422FC0">
        <w:t xml:space="preserve"> must robustly defend their advocacy AND that the negative has a shot at engagement.</w:t>
      </w:r>
    </w:p>
    <w:p w14:paraId="767B3A48" w14:textId="5DDDC022" w:rsidR="00BF1368" w:rsidRPr="00BF1368" w:rsidRDefault="00BF1368" w:rsidP="00BF1368">
      <w:pPr>
        <w:pStyle w:val="Heading4"/>
      </w:pPr>
      <w:r w:rsidRPr="00422FC0">
        <w:t>2] Debate should be over ideas, not people – the process benefits of debate derive from rigorously testing advocacies that aren’t limited to individuals – their model turns into “I spoke, ergo I won” which is good for no one.</w:t>
      </w:r>
    </w:p>
    <w:p w14:paraId="2301DBAD" w14:textId="77777777" w:rsidR="003276A3" w:rsidRPr="00CD48B8" w:rsidRDefault="003276A3" w:rsidP="003276A3">
      <w:pPr>
        <w:pStyle w:val="Heading4"/>
        <w:rPr>
          <w:rFonts w:asciiTheme="majorHAnsi" w:hAnsiTheme="majorHAnsi" w:cstheme="majorHAnsi"/>
        </w:rPr>
      </w:pPr>
      <w:r w:rsidRPr="00CD48B8">
        <w:rPr>
          <w:rFonts w:asciiTheme="majorHAnsi" w:hAnsiTheme="majorHAnsi" w:cstheme="majorHAnsi"/>
        </w:rPr>
        <w:t xml:space="preserve">The </w:t>
      </w:r>
      <w:proofErr w:type="spellStart"/>
      <w:r w:rsidRPr="00CD48B8">
        <w:rPr>
          <w:rFonts w:asciiTheme="majorHAnsi" w:hAnsiTheme="majorHAnsi" w:cstheme="majorHAnsi"/>
        </w:rPr>
        <w:t>aff’s</w:t>
      </w:r>
      <w:proofErr w:type="spellEnd"/>
      <w:r w:rsidRPr="00CD48B8">
        <w:rPr>
          <w:rFonts w:asciiTheme="majorHAnsi" w:hAnsiTheme="majorHAnsi" w:cstheme="majorHAnsi"/>
        </w:rPr>
        <w:t xml:space="preserve"> invocation of personal identity destroys knowledge production – experience substitutes for evidence, becoming </w:t>
      </w:r>
      <w:proofErr w:type="spellStart"/>
      <w:r w:rsidRPr="00CD48B8">
        <w:rPr>
          <w:rFonts w:asciiTheme="majorHAnsi" w:hAnsiTheme="majorHAnsi" w:cstheme="majorHAnsi"/>
        </w:rPr>
        <w:t>unchallengable</w:t>
      </w:r>
      <w:proofErr w:type="spellEnd"/>
      <w:r w:rsidRPr="00CD48B8">
        <w:rPr>
          <w:rFonts w:asciiTheme="majorHAnsi" w:hAnsiTheme="majorHAnsi" w:cstheme="majorHAnsi"/>
        </w:rPr>
        <w:t xml:space="preserve">, </w:t>
      </w:r>
      <w:proofErr w:type="spellStart"/>
      <w:r w:rsidRPr="00CD48B8">
        <w:rPr>
          <w:rFonts w:asciiTheme="majorHAnsi" w:hAnsiTheme="majorHAnsi" w:cstheme="majorHAnsi"/>
        </w:rPr>
        <w:t>propaging</w:t>
      </w:r>
      <w:proofErr w:type="spellEnd"/>
      <w:r w:rsidRPr="00CD48B8">
        <w:rPr>
          <w:rFonts w:asciiTheme="majorHAnsi" w:hAnsiTheme="majorHAnsi" w:cstheme="majorHAnsi"/>
        </w:rPr>
        <w:t xml:space="preserve"> decadence. </w:t>
      </w:r>
    </w:p>
    <w:p w14:paraId="19553086" w14:textId="77777777" w:rsidR="003276A3" w:rsidRPr="00CD48B8" w:rsidRDefault="003276A3" w:rsidP="003276A3">
      <w:pPr>
        <w:rPr>
          <w:rFonts w:asciiTheme="majorHAnsi" w:hAnsiTheme="majorHAnsi" w:cstheme="majorHAnsi"/>
          <w:sz w:val="20"/>
          <w:szCs w:val="20"/>
        </w:rPr>
      </w:pPr>
      <w:r w:rsidRPr="00CD48B8">
        <w:rPr>
          <w:rStyle w:val="Style13ptBold"/>
          <w:rFonts w:asciiTheme="majorHAnsi" w:hAnsiTheme="majorHAnsi" w:cstheme="majorHAnsi"/>
        </w:rPr>
        <w:t>Gordon 06</w:t>
      </w:r>
      <w:r w:rsidRPr="00CD48B8">
        <w:rPr>
          <w:rFonts w:asciiTheme="majorHAnsi" w:hAnsiTheme="majorHAnsi" w:cstheme="majorHAnsi"/>
          <w:sz w:val="20"/>
          <w:szCs w:val="20"/>
        </w:rPr>
        <w:t xml:space="preserve"> [Lewis Gordon—professor at philosophy, African and </w:t>
      </w:r>
      <w:proofErr w:type="spellStart"/>
      <w:r w:rsidRPr="00CD48B8">
        <w:rPr>
          <w:rFonts w:asciiTheme="majorHAnsi" w:hAnsiTheme="majorHAnsi" w:cstheme="majorHAnsi"/>
          <w:sz w:val="20"/>
          <w:szCs w:val="20"/>
        </w:rPr>
        <w:t>Judiac</w:t>
      </w:r>
      <w:proofErr w:type="spellEnd"/>
      <w:r w:rsidRPr="00CD48B8">
        <w:rPr>
          <w:rFonts w:asciiTheme="majorHAnsi" w:hAnsiTheme="majorHAnsi" w:cstheme="majorHAnsi"/>
          <w:sz w:val="20"/>
          <w:szCs w:val="20"/>
        </w:rPr>
        <w:t xml:space="preserve"> Studies at University of Connecticut Storrs—2006 (</w:t>
      </w:r>
      <w:r w:rsidRPr="00CD48B8">
        <w:rPr>
          <w:rFonts w:asciiTheme="majorHAnsi" w:hAnsiTheme="majorHAnsi" w:cstheme="majorHAnsi"/>
          <w:i/>
          <w:sz w:val="20"/>
          <w:szCs w:val="20"/>
        </w:rPr>
        <w:t>Disciplinary Decadence: Living Thought in Trying Times</w:t>
      </w:r>
      <w:r w:rsidRPr="00CD48B8">
        <w:rPr>
          <w:rFonts w:asciiTheme="majorHAnsi" w:hAnsiTheme="majorHAnsi" w:cstheme="majorHAnsi"/>
          <w:sz w:val="20"/>
          <w:szCs w:val="20"/>
        </w:rPr>
        <w:t xml:space="preserve">, p 28-29)] | </w:t>
      </w:r>
    </w:p>
    <w:p w14:paraId="7BFE0389" w14:textId="55360C72" w:rsidR="003276A3" w:rsidRPr="00CD48B8" w:rsidRDefault="003276A3" w:rsidP="003276A3">
      <w:pPr>
        <w:rPr>
          <w:rFonts w:asciiTheme="majorHAnsi" w:hAnsiTheme="majorHAnsi" w:cstheme="majorHAnsi"/>
          <w:sz w:val="16"/>
        </w:rPr>
      </w:pPr>
      <w:r w:rsidRPr="00CD48B8">
        <w:rPr>
          <w:rStyle w:val="StyleUnderline"/>
          <w:rFonts w:asciiTheme="majorHAnsi" w:hAnsiTheme="majorHAnsi" w:cstheme="majorHAnsi"/>
          <w:bCs/>
        </w:rPr>
        <w:t>A striking feature</w:t>
      </w:r>
      <w:r w:rsidRPr="00CD48B8">
        <w:rPr>
          <w:rFonts w:asciiTheme="majorHAnsi" w:hAnsiTheme="majorHAnsi" w:cstheme="majorHAnsi"/>
          <w:sz w:val="16"/>
        </w:rPr>
        <w:t xml:space="preserve"> (among many) </w:t>
      </w:r>
      <w:r w:rsidRPr="00CD48B8">
        <w:rPr>
          <w:rFonts w:asciiTheme="majorHAnsi" w:hAnsiTheme="majorHAnsi" w:cstheme="majorHAnsi"/>
          <w:b/>
          <w:u w:val="single"/>
        </w:rPr>
        <w:t>of the contemporary intellectual climate</w:t>
      </w:r>
      <w:r w:rsidRPr="00CD48B8">
        <w:rPr>
          <w:rFonts w:asciiTheme="majorHAnsi" w:hAnsiTheme="majorHAnsi" w:cstheme="majorHAnsi"/>
          <w:sz w:val="16"/>
        </w:rPr>
        <w:t>, as I pointed out in the introduction of this book</w:t>
      </w:r>
      <w:r w:rsidRPr="00CD48B8">
        <w:rPr>
          <w:rFonts w:asciiTheme="majorHAnsi" w:hAnsiTheme="majorHAnsi" w:cstheme="majorHAnsi"/>
          <w:u w:val="single"/>
        </w:rPr>
        <w:t xml:space="preserve">, </w:t>
      </w:r>
      <w:r w:rsidRPr="00CD48B8">
        <w:rPr>
          <w:rFonts w:asciiTheme="majorHAnsi" w:hAnsiTheme="majorHAnsi" w:cstheme="majorHAnsi"/>
          <w:b/>
          <w:u w:val="single"/>
        </w:rPr>
        <w:t>is the war on evidence</w:t>
      </w:r>
      <w:r w:rsidRPr="00CD48B8">
        <w:rPr>
          <w:rFonts w:asciiTheme="majorHAnsi" w:hAnsiTheme="majorHAnsi" w:cstheme="majorHAnsi"/>
          <w:sz w:val="16"/>
        </w:rPr>
        <w:t xml:space="preserve">. There are many instances of this, but perhaps most memorable are the many "charts" and so-called evidential claims made by Ronald Reagan during his presidency. The so-called evidence he advanced was rarely ever evident. We needn’t blame Reagan for this. It was happening everywhere. </w:t>
      </w:r>
      <w:r w:rsidRPr="00CD48B8">
        <w:rPr>
          <w:rFonts w:asciiTheme="majorHAnsi" w:hAnsiTheme="majorHAnsi" w:cstheme="majorHAnsi"/>
          <w:b/>
          <w:u w:val="single"/>
        </w:rPr>
        <w:t xml:space="preserve">Think of the scores of </w:t>
      </w:r>
      <w:r w:rsidRPr="00110CE5">
        <w:rPr>
          <w:rFonts w:asciiTheme="majorHAnsi" w:hAnsiTheme="majorHAnsi" w:cstheme="majorHAnsi"/>
          <w:b/>
          <w:highlight w:val="green"/>
          <w:u w:val="single"/>
        </w:rPr>
        <w:t>pseudo-intellectuals</w:t>
      </w:r>
      <w:r w:rsidRPr="00CD48B8">
        <w:rPr>
          <w:rFonts w:asciiTheme="majorHAnsi" w:hAnsiTheme="majorHAnsi" w:cstheme="majorHAnsi"/>
          <w:b/>
          <w:u w:val="single"/>
        </w:rPr>
        <w:t xml:space="preserve"> who </w:t>
      </w:r>
      <w:r w:rsidRPr="00110CE5">
        <w:rPr>
          <w:rFonts w:asciiTheme="majorHAnsi" w:hAnsiTheme="majorHAnsi" w:cstheme="majorHAnsi"/>
          <w:b/>
          <w:highlight w:val="green"/>
          <w:u w:val="single"/>
        </w:rPr>
        <w:t>have mastered</w:t>
      </w:r>
      <w:r w:rsidRPr="00CD48B8">
        <w:rPr>
          <w:rFonts w:asciiTheme="majorHAnsi" w:hAnsiTheme="majorHAnsi" w:cstheme="majorHAnsi"/>
          <w:b/>
          <w:u w:val="single"/>
        </w:rPr>
        <w:t xml:space="preserve"> the </w:t>
      </w:r>
      <w:r w:rsidRPr="00110CE5">
        <w:rPr>
          <w:rFonts w:asciiTheme="majorHAnsi" w:hAnsiTheme="majorHAnsi" w:cstheme="majorHAnsi"/>
          <w:b/>
          <w:highlight w:val="green"/>
          <w:u w:val="single"/>
        </w:rPr>
        <w:t>performance</w:t>
      </w:r>
      <w:r w:rsidRPr="00CD48B8">
        <w:rPr>
          <w:rFonts w:asciiTheme="majorHAnsi" w:hAnsiTheme="majorHAnsi" w:cstheme="majorHAnsi"/>
          <w:b/>
          <w:u w:val="single"/>
        </w:rPr>
        <w:t xml:space="preserve"> of “academese” </w:t>
      </w:r>
      <w:r w:rsidRPr="00110CE5">
        <w:rPr>
          <w:rFonts w:asciiTheme="majorHAnsi" w:hAnsiTheme="majorHAnsi" w:cstheme="majorHAnsi"/>
          <w:b/>
          <w:highlight w:val="green"/>
          <w:u w:val="single"/>
        </w:rPr>
        <w:t>and</w:t>
      </w:r>
      <w:r w:rsidRPr="00CD48B8">
        <w:rPr>
          <w:rFonts w:asciiTheme="majorHAnsi" w:hAnsiTheme="majorHAnsi" w:cstheme="majorHAnsi"/>
          <w:b/>
          <w:u w:val="single"/>
        </w:rPr>
        <w:t xml:space="preserve"> the rhetorical advance of </w:t>
      </w:r>
      <w:r w:rsidRPr="00110CE5">
        <w:rPr>
          <w:rFonts w:asciiTheme="majorHAnsi" w:hAnsiTheme="majorHAnsi" w:cstheme="majorHAnsi"/>
          <w:b/>
          <w:highlight w:val="green"/>
          <w:u w:val="single"/>
        </w:rPr>
        <w:t>evidence like claims</w:t>
      </w:r>
      <w:r w:rsidRPr="00CD48B8">
        <w:rPr>
          <w:rFonts w:asciiTheme="majorHAnsi" w:hAnsiTheme="majorHAnsi" w:cstheme="majorHAnsi"/>
          <w:b/>
        </w:rPr>
        <w:t xml:space="preserve">. </w:t>
      </w:r>
      <w:r w:rsidRPr="00CD48B8">
        <w:rPr>
          <w:rFonts w:asciiTheme="majorHAnsi" w:hAnsiTheme="majorHAnsi" w:cstheme="majorHAnsi"/>
          <w:b/>
          <w:u w:val="single"/>
        </w:rPr>
        <w:t xml:space="preserve">Lying beneath all this are, of course, nihilistic forces, and </w:t>
      </w:r>
      <w:r w:rsidRPr="00110CE5">
        <w:rPr>
          <w:rFonts w:asciiTheme="majorHAnsi" w:hAnsiTheme="majorHAnsi" w:cstheme="majorHAnsi"/>
          <w:b/>
          <w:highlight w:val="green"/>
          <w:u w:val="single"/>
        </w:rPr>
        <w:t>lying beneath such forces are</w:t>
      </w:r>
      <w:r w:rsidRPr="00CD48B8">
        <w:rPr>
          <w:rFonts w:asciiTheme="majorHAnsi" w:hAnsiTheme="majorHAnsi" w:cstheme="majorHAnsi"/>
          <w:b/>
          <w:u w:val="single"/>
        </w:rPr>
        <w:t xml:space="preserve">, as Friedrich Nietzsche diagnosed little more than a century ago, </w:t>
      </w:r>
      <w:r w:rsidRPr="00110CE5">
        <w:rPr>
          <w:rFonts w:asciiTheme="majorHAnsi" w:hAnsiTheme="majorHAnsi" w:cstheme="majorHAnsi"/>
          <w:b/>
          <w:highlight w:val="green"/>
          <w:u w:val="single"/>
        </w:rPr>
        <w:t>decadent ones</w:t>
      </w:r>
      <w:r w:rsidRPr="00CD48B8">
        <w:rPr>
          <w:rFonts w:asciiTheme="majorHAnsi" w:hAnsiTheme="majorHAnsi" w:cstheme="majorHAnsi"/>
          <w:b/>
          <w:u w:val="single"/>
        </w:rPr>
        <w:t xml:space="preserve">. Where truth has collapsed into commonness, </w:t>
      </w:r>
      <w:r w:rsidRPr="00110CE5">
        <w:rPr>
          <w:rFonts w:asciiTheme="majorHAnsi" w:hAnsiTheme="majorHAnsi" w:cstheme="majorHAnsi"/>
          <w:b/>
          <w:highlight w:val="green"/>
          <w:u w:val="single"/>
        </w:rPr>
        <w:t>then critical thinking isn't necessary</w:t>
      </w:r>
      <w:r w:rsidRPr="00CD48B8">
        <w:rPr>
          <w:rFonts w:asciiTheme="majorHAnsi" w:hAnsiTheme="majorHAnsi" w:cstheme="majorHAnsi"/>
          <w:b/>
          <w:u w:val="single"/>
        </w:rPr>
        <w:t>, which makes the work of assessing evidence superfluous</w:t>
      </w:r>
      <w:r w:rsidRPr="00CD48B8">
        <w:rPr>
          <w:rFonts w:asciiTheme="majorHAnsi" w:hAnsiTheme="majorHAnsi" w:cstheme="majorHAnsi"/>
          <w:sz w:val="16"/>
        </w:rPr>
        <w:t xml:space="preserve">. The effect is the kind of </w:t>
      </w:r>
      <w:proofErr w:type="spellStart"/>
      <w:r w:rsidRPr="00CD48B8">
        <w:rPr>
          <w:rFonts w:asciiTheme="majorHAnsi" w:hAnsiTheme="majorHAnsi" w:cstheme="majorHAnsi"/>
          <w:sz w:val="16"/>
        </w:rPr>
        <w:t>nonthinking</w:t>
      </w:r>
      <w:proofErr w:type="spellEnd"/>
      <w:r w:rsidRPr="00CD48B8">
        <w:rPr>
          <w:rFonts w:asciiTheme="majorHAnsi" w:hAnsiTheme="majorHAnsi" w:cstheme="majorHAnsi"/>
          <w:sz w:val="16"/>
        </w:rPr>
        <w:t xml:space="preserve"> activities against which Ortega y </w:t>
      </w:r>
      <w:proofErr w:type="spellStart"/>
      <w:r w:rsidRPr="00CD48B8">
        <w:rPr>
          <w:rFonts w:asciiTheme="majorHAnsi" w:hAnsiTheme="majorHAnsi" w:cstheme="majorHAnsi"/>
          <w:sz w:val="16"/>
        </w:rPr>
        <w:t>Gasset</w:t>
      </w:r>
      <w:proofErr w:type="spellEnd"/>
      <w:r w:rsidRPr="00CD48B8">
        <w:rPr>
          <w:rFonts w:asciiTheme="majorHAnsi" w:hAnsiTheme="majorHAnsi" w:cstheme="majorHAnsi"/>
          <w:sz w:val="16"/>
        </w:rPr>
        <w:t xml:space="preserve"> argued. There are two extremes of this. </w:t>
      </w:r>
      <w:r w:rsidRPr="00CD48B8">
        <w:rPr>
          <w:rFonts w:asciiTheme="majorHAnsi" w:hAnsiTheme="majorHAnsi" w:cstheme="majorHAnsi"/>
          <w:b/>
          <w:u w:val="single"/>
        </w:rPr>
        <w:t xml:space="preserve">On the one hand, there is oversimplicity that demands no reflection. On the other hand, there IS the </w:t>
      </w:r>
      <w:r w:rsidRPr="00110CE5">
        <w:rPr>
          <w:rFonts w:asciiTheme="majorHAnsi" w:hAnsiTheme="majorHAnsi" w:cstheme="majorHAnsi"/>
          <w:b/>
          <w:highlight w:val="green"/>
          <w:u w:val="single"/>
        </w:rPr>
        <w:t>dense</w:t>
      </w:r>
      <w:r w:rsidRPr="00CD48B8">
        <w:rPr>
          <w:rFonts w:asciiTheme="majorHAnsi" w:hAnsiTheme="majorHAnsi" w:cstheme="majorHAnsi"/>
          <w:b/>
          <w:u w:val="single"/>
        </w:rPr>
        <w:t xml:space="preserve">, abstruse </w:t>
      </w:r>
      <w:r w:rsidRPr="00110CE5">
        <w:rPr>
          <w:rFonts w:asciiTheme="majorHAnsi" w:hAnsiTheme="majorHAnsi" w:cstheme="majorHAnsi"/>
          <w:b/>
          <w:highlight w:val="green"/>
          <w:u w:val="single"/>
        </w:rPr>
        <w:t>appearance of expertise that conceals</w:t>
      </w:r>
      <w:r w:rsidRPr="00CD48B8">
        <w:rPr>
          <w:rFonts w:asciiTheme="majorHAnsi" w:hAnsiTheme="majorHAnsi" w:cstheme="majorHAnsi"/>
          <w:b/>
          <w:u w:val="single"/>
        </w:rPr>
        <w:t xml:space="preserve"> an </w:t>
      </w:r>
      <w:r w:rsidRPr="00110CE5">
        <w:rPr>
          <w:rFonts w:asciiTheme="majorHAnsi" w:hAnsiTheme="majorHAnsi" w:cstheme="majorHAnsi"/>
          <w:b/>
          <w:highlight w:val="green"/>
          <w:u w:val="single"/>
        </w:rPr>
        <w:t>absence of thought.</w:t>
      </w:r>
      <w:r w:rsidRPr="00CD48B8">
        <w:rPr>
          <w:rFonts w:asciiTheme="majorHAnsi" w:hAnsiTheme="majorHAnsi" w:cstheme="majorHAnsi"/>
          <w:b/>
          <w:u w:val="single"/>
        </w:rPr>
        <w:t xml:space="preserve"> Both don't require thinking because </w:t>
      </w:r>
      <w:r w:rsidRPr="00110CE5">
        <w:rPr>
          <w:rFonts w:asciiTheme="majorHAnsi" w:hAnsiTheme="majorHAnsi" w:cstheme="majorHAnsi"/>
          <w:b/>
          <w:highlight w:val="green"/>
          <w:u w:val="single"/>
        </w:rPr>
        <w:t>their</w:t>
      </w:r>
      <w:r w:rsidRPr="00CD48B8">
        <w:rPr>
          <w:rFonts w:asciiTheme="majorHAnsi" w:hAnsiTheme="majorHAnsi" w:cstheme="majorHAnsi"/>
          <w:b/>
          <w:u w:val="single"/>
        </w:rPr>
        <w:t xml:space="preserve"> ultimate </w:t>
      </w:r>
      <w:r w:rsidRPr="00110CE5">
        <w:rPr>
          <w:rFonts w:asciiTheme="majorHAnsi" w:hAnsiTheme="majorHAnsi" w:cstheme="majorHAnsi"/>
          <w:b/>
          <w:highlight w:val="green"/>
          <w:u w:val="single"/>
        </w:rPr>
        <w:t>appeal is appearance</w:t>
      </w:r>
      <w:r w:rsidRPr="00CD48B8">
        <w:rPr>
          <w:rFonts w:asciiTheme="majorHAnsi" w:hAnsiTheme="majorHAnsi" w:cstheme="majorHAnsi"/>
          <w:b/>
          <w:u w:val="single"/>
        </w:rPr>
        <w:t>.</w:t>
      </w:r>
      <w:r w:rsidRPr="00CD48B8">
        <w:rPr>
          <w:rFonts w:asciiTheme="majorHAnsi" w:hAnsiTheme="majorHAnsi" w:cstheme="majorHAnsi"/>
          <w:b/>
        </w:rPr>
        <w:t xml:space="preserve">  </w:t>
      </w:r>
      <w:r w:rsidRPr="00CD48B8">
        <w:rPr>
          <w:rFonts w:asciiTheme="majorHAnsi" w:hAnsiTheme="majorHAnsi" w:cstheme="majorHAnsi"/>
          <w:b/>
          <w:u w:val="single"/>
        </w:rPr>
        <w:t>Evidence is paradoxically that which has been hidden but revealed as a conduit for the appearance of another hidden reality</w:t>
      </w:r>
      <w:r w:rsidRPr="00CD48B8">
        <w:rPr>
          <w:rFonts w:asciiTheme="majorHAnsi" w:hAnsiTheme="majorHAnsi" w:cstheme="majorHAnsi"/>
          <w:sz w:val="16"/>
        </w:rPr>
        <w:t xml:space="preserve">. In effect, then, </w:t>
      </w:r>
      <w:proofErr w:type="gramStart"/>
      <w:r w:rsidRPr="00CD48B8">
        <w:rPr>
          <w:rFonts w:asciiTheme="majorHAnsi" w:hAnsiTheme="majorHAnsi" w:cstheme="majorHAnsi"/>
          <w:sz w:val="16"/>
        </w:rPr>
        <w:t>It</w:t>
      </w:r>
      <w:proofErr w:type="gramEnd"/>
      <w:r w:rsidRPr="00CD48B8">
        <w:rPr>
          <w:rFonts w:asciiTheme="majorHAnsi" w:hAnsiTheme="majorHAnsi" w:cstheme="majorHAnsi"/>
          <w:sz w:val="16"/>
        </w:rPr>
        <w:t xml:space="preserve"> is an appearance that enables appearance, but it is an appearance that requires thinking in order to appear. In short, it is not an appearance that stimulates thought but a form of thought that stimulates appearance. </w:t>
      </w:r>
      <w:r w:rsidRPr="00CD48B8">
        <w:rPr>
          <w:rFonts w:asciiTheme="majorHAnsi" w:hAnsiTheme="majorHAnsi" w:cstheme="majorHAnsi"/>
          <w:b/>
          <w:u w:val="single"/>
        </w:rPr>
        <w:t xml:space="preserve">This means that evidence is always symbolic; it always refers beyond Itself. Because whether affirmed or rejected, it always extends itself publicly for assessment, evidence is peculiarly social. </w:t>
      </w:r>
      <w:r w:rsidRPr="00CD48B8">
        <w:rPr>
          <w:rFonts w:asciiTheme="majorHAnsi" w:hAnsiTheme="majorHAnsi" w:cstheme="majorHAnsi"/>
          <w:b/>
          <w:u w:val="single"/>
        </w:rPr>
        <w:lastRenderedPageBreak/>
        <w:t>And since it is social, evidence is subject to the complex exchange of intersubjective activities. Evidence must, in other words be subject to norms" and "criteria</w:t>
      </w:r>
      <w:r w:rsidRPr="00CD48B8">
        <w:rPr>
          <w:rFonts w:asciiTheme="majorHAnsi" w:hAnsiTheme="majorHAnsi" w:cstheme="majorHAnsi"/>
          <w:sz w:val="16"/>
        </w:rPr>
        <w:t xml:space="preserve">." By norms, I don't here mean normativity or social prejudices but instead </w:t>
      </w:r>
      <w:r w:rsidRPr="00CD48B8">
        <w:rPr>
          <w:rFonts w:asciiTheme="majorHAnsi" w:hAnsiTheme="majorHAnsi" w:cstheme="majorHAnsi"/>
          <w:b/>
          <w:u w:val="single"/>
        </w:rPr>
        <w:t>an understanding of where an exceptional instance versus a typical instance of a case holds. This requires further understanding of relevance, which, too, requires the value of distinction</w:t>
      </w:r>
      <w:r w:rsidRPr="00CD48B8">
        <w:rPr>
          <w:rFonts w:asciiTheme="majorHAnsi" w:hAnsiTheme="majorHAnsi" w:cstheme="majorHAnsi"/>
          <w:sz w:val="16"/>
        </w:rPr>
        <w:t xml:space="preserve">. All this together provides a clue to the contemporary problem. </w:t>
      </w:r>
      <w:r w:rsidRPr="00110CE5">
        <w:rPr>
          <w:rFonts w:asciiTheme="majorHAnsi" w:hAnsiTheme="majorHAnsi" w:cstheme="majorHAnsi"/>
          <w:b/>
          <w:highlight w:val="green"/>
          <w:u w:val="single"/>
        </w:rPr>
        <w:t>When</w:t>
      </w:r>
      <w:r w:rsidRPr="00CD48B8">
        <w:rPr>
          <w:rFonts w:asciiTheme="majorHAnsi" w:hAnsiTheme="majorHAnsi" w:cstheme="majorHAnsi"/>
          <w:b/>
          <w:u w:val="single"/>
        </w:rPr>
        <w:t xml:space="preserve"> simply the </w:t>
      </w:r>
      <w:r w:rsidRPr="00110CE5">
        <w:rPr>
          <w:rFonts w:asciiTheme="majorHAnsi" w:hAnsiTheme="majorHAnsi" w:cstheme="majorHAnsi"/>
          <w:b/>
          <w:highlight w:val="green"/>
          <w:u w:val="single"/>
        </w:rPr>
        <w:t>performance</w:t>
      </w:r>
      <w:r w:rsidRPr="00CD48B8">
        <w:rPr>
          <w:rFonts w:asciiTheme="majorHAnsi" w:hAnsiTheme="majorHAnsi" w:cstheme="majorHAnsi"/>
          <w:b/>
          <w:u w:val="single"/>
        </w:rPr>
        <w:t xml:space="preserve"> of presenting evidence </w:t>
      </w:r>
      <w:r w:rsidRPr="00110CE5">
        <w:rPr>
          <w:rFonts w:asciiTheme="majorHAnsi" w:hAnsiTheme="majorHAnsi" w:cstheme="majorHAnsi"/>
          <w:b/>
          <w:highlight w:val="green"/>
          <w:u w:val="single"/>
        </w:rPr>
        <w:t>substitutes for evidence, then anything can count as evidence</w:t>
      </w:r>
      <w:r w:rsidRPr="00CD48B8">
        <w:rPr>
          <w:rFonts w:asciiTheme="majorHAnsi" w:hAnsiTheme="majorHAnsi" w:cstheme="majorHAnsi"/>
          <w:u w:val="single"/>
        </w:rPr>
        <w:t>.</w:t>
      </w:r>
      <w:r w:rsidRPr="00CD48B8">
        <w:rPr>
          <w:rFonts w:asciiTheme="majorHAnsi" w:hAnsiTheme="majorHAnsi" w:cstheme="majorHAnsi"/>
          <w:sz w:val="16"/>
        </w:rPr>
        <w:t xml:space="preserve"> We see this in scholarly texts where the authors announce the importance of looking at a subject and then later argue as though that announcement itself </w:t>
      </w:r>
      <w:proofErr w:type="gramStart"/>
      <w:r w:rsidRPr="00CD48B8">
        <w:rPr>
          <w:rFonts w:asciiTheme="majorHAnsi" w:hAnsiTheme="majorHAnsi" w:cstheme="majorHAnsi"/>
          <w:sz w:val="16"/>
        </w:rPr>
        <w:t>constituted  examination</w:t>
      </w:r>
      <w:proofErr w:type="gramEnd"/>
      <w:r w:rsidRPr="00CD48B8">
        <w:rPr>
          <w:rFonts w:asciiTheme="majorHAnsi" w:hAnsiTheme="majorHAnsi" w:cstheme="majorHAnsi"/>
          <w:sz w:val="16"/>
        </w:rPr>
        <w:t>. Think, as well, of some texts in literary and cultural studies with long, run-on commentary in end notes and footnotes that serve no role of substantiating the claims they supposedly demarcate. We also see it in cases where pronouncements of past failures of certain social remedies take the form of perennial truths.</w:t>
      </w:r>
    </w:p>
    <w:p w14:paraId="5ADAAC4F" w14:textId="77777777" w:rsidR="003276A3" w:rsidRPr="00CD48B8" w:rsidRDefault="003276A3" w:rsidP="003276A3">
      <w:pPr>
        <w:pStyle w:val="Heading4"/>
        <w:rPr>
          <w:rFonts w:asciiTheme="majorHAnsi" w:hAnsiTheme="majorHAnsi" w:cstheme="majorHAnsi"/>
        </w:rPr>
      </w:pPr>
      <w:r w:rsidRPr="00CD48B8">
        <w:rPr>
          <w:rFonts w:asciiTheme="majorHAnsi" w:hAnsiTheme="majorHAnsi" w:cstheme="majorHAnsi"/>
        </w:rPr>
        <w:t>Turns case – decadence makes preventing oppression impossible by embracing a single discipline as the solution to ALL oppression.</w:t>
      </w:r>
    </w:p>
    <w:p w14:paraId="12113130" w14:textId="77777777" w:rsidR="003276A3" w:rsidRPr="00CD48B8" w:rsidRDefault="003276A3" w:rsidP="003276A3">
      <w:pPr>
        <w:rPr>
          <w:rFonts w:asciiTheme="majorHAnsi" w:hAnsiTheme="majorHAnsi" w:cstheme="majorHAnsi"/>
          <w:sz w:val="20"/>
          <w:szCs w:val="20"/>
        </w:rPr>
      </w:pPr>
      <w:r w:rsidRPr="00CD48B8">
        <w:rPr>
          <w:rStyle w:val="Style13ptBold"/>
          <w:rFonts w:asciiTheme="majorHAnsi" w:hAnsiTheme="majorHAnsi" w:cstheme="majorHAnsi"/>
        </w:rPr>
        <w:t>Gordon 06</w:t>
      </w:r>
      <w:r w:rsidRPr="00CD48B8">
        <w:rPr>
          <w:rFonts w:asciiTheme="majorHAnsi" w:hAnsiTheme="majorHAnsi" w:cstheme="majorHAnsi"/>
          <w:sz w:val="20"/>
          <w:szCs w:val="20"/>
        </w:rPr>
        <w:t xml:space="preserve"> [Lewis Gordon—professor at philosophy, African and </w:t>
      </w:r>
      <w:proofErr w:type="spellStart"/>
      <w:r w:rsidRPr="00CD48B8">
        <w:rPr>
          <w:rFonts w:asciiTheme="majorHAnsi" w:hAnsiTheme="majorHAnsi" w:cstheme="majorHAnsi"/>
          <w:sz w:val="20"/>
          <w:szCs w:val="20"/>
        </w:rPr>
        <w:t>Judiac</w:t>
      </w:r>
      <w:proofErr w:type="spellEnd"/>
      <w:r w:rsidRPr="00CD48B8">
        <w:rPr>
          <w:rFonts w:asciiTheme="majorHAnsi" w:hAnsiTheme="majorHAnsi" w:cstheme="majorHAnsi"/>
          <w:sz w:val="20"/>
          <w:szCs w:val="20"/>
        </w:rPr>
        <w:t xml:space="preserve"> Studies at University of Connecticut Storrs—2006 (</w:t>
      </w:r>
      <w:r w:rsidRPr="00CD48B8">
        <w:rPr>
          <w:rFonts w:asciiTheme="majorHAnsi" w:hAnsiTheme="majorHAnsi" w:cstheme="majorHAnsi"/>
          <w:i/>
          <w:sz w:val="20"/>
          <w:szCs w:val="20"/>
        </w:rPr>
        <w:t>Disciplinary Decadence: Living Thought in Trying Times</w:t>
      </w:r>
      <w:r w:rsidRPr="00CD48B8">
        <w:rPr>
          <w:rFonts w:asciiTheme="majorHAnsi" w:hAnsiTheme="majorHAnsi" w:cstheme="majorHAnsi"/>
          <w:sz w:val="20"/>
          <w:szCs w:val="20"/>
        </w:rPr>
        <w:t xml:space="preserve">, p 28-29)] | </w:t>
      </w:r>
    </w:p>
    <w:p w14:paraId="3898B3CA" w14:textId="568004E2" w:rsidR="003276A3" w:rsidRDefault="003276A3" w:rsidP="003276A3">
      <w:pPr>
        <w:spacing w:line="276" w:lineRule="auto"/>
        <w:rPr>
          <w:rFonts w:asciiTheme="majorHAnsi" w:hAnsiTheme="majorHAnsi" w:cstheme="majorHAnsi"/>
          <w:sz w:val="16"/>
          <w:szCs w:val="16"/>
        </w:rPr>
      </w:pPr>
      <w:r w:rsidRPr="00CD48B8">
        <w:rPr>
          <w:rFonts w:asciiTheme="majorHAnsi" w:hAnsiTheme="majorHAnsi" w:cstheme="majorHAnsi"/>
          <w:b/>
          <w:u w:val="single"/>
        </w:rPr>
        <w:t>Failure to appreciate reality sometimes takes the form of recoiling from it. An inward path of disciplinary solitude eventually leads to</w:t>
      </w:r>
      <w:r w:rsidRPr="00CD48B8">
        <w:rPr>
          <w:rFonts w:asciiTheme="majorHAnsi" w:hAnsiTheme="majorHAnsi" w:cstheme="majorHAnsi"/>
          <w:b/>
        </w:rPr>
        <w:t xml:space="preserve"> </w:t>
      </w:r>
      <w:r w:rsidRPr="00CD48B8">
        <w:rPr>
          <w:rFonts w:asciiTheme="majorHAnsi" w:hAnsiTheme="majorHAnsi" w:cstheme="majorHAnsi"/>
          <w:sz w:val="15"/>
          <w:szCs w:val="15"/>
        </w:rPr>
        <w:t>what I call</w:t>
      </w:r>
      <w:r w:rsidRPr="00CD48B8">
        <w:rPr>
          <w:rFonts w:asciiTheme="majorHAnsi" w:hAnsiTheme="majorHAnsi" w:cstheme="majorHAnsi"/>
          <w:b/>
        </w:rPr>
        <w:t xml:space="preserve"> </w:t>
      </w:r>
      <w:r w:rsidRPr="00CD48B8">
        <w:rPr>
          <w:rFonts w:asciiTheme="majorHAnsi" w:hAnsiTheme="majorHAnsi" w:cstheme="majorHAnsi"/>
          <w:b/>
          <w:u w:val="single"/>
        </w:rPr>
        <w:t xml:space="preserve">disciplinary </w:t>
      </w:r>
      <w:r w:rsidRPr="00110CE5">
        <w:rPr>
          <w:rFonts w:asciiTheme="majorHAnsi" w:hAnsiTheme="majorHAnsi" w:cstheme="majorHAnsi"/>
          <w:b/>
          <w:highlight w:val="green"/>
          <w:u w:val="single"/>
        </w:rPr>
        <w:t>decadence</w:t>
      </w:r>
      <w:r w:rsidRPr="00CD48B8">
        <w:rPr>
          <w:rFonts w:asciiTheme="majorHAnsi" w:hAnsiTheme="majorHAnsi" w:cstheme="majorHAnsi"/>
          <w:b/>
          <w:sz w:val="14"/>
        </w:rPr>
        <w:t xml:space="preserve">.12 </w:t>
      </w:r>
      <w:r w:rsidRPr="00CD48B8">
        <w:rPr>
          <w:rFonts w:asciiTheme="majorHAnsi" w:hAnsiTheme="majorHAnsi" w:cstheme="majorHAnsi"/>
          <w:b/>
          <w:u w:val="single"/>
        </w:rPr>
        <w:t xml:space="preserve">This </w:t>
      </w:r>
      <w:r w:rsidRPr="00110CE5">
        <w:rPr>
          <w:rFonts w:asciiTheme="majorHAnsi" w:hAnsiTheme="majorHAnsi" w:cstheme="majorHAnsi"/>
          <w:b/>
          <w:highlight w:val="green"/>
          <w:u w:val="single"/>
        </w:rPr>
        <w:t>is</w:t>
      </w:r>
      <w:r w:rsidRPr="00CD48B8">
        <w:rPr>
          <w:rFonts w:asciiTheme="majorHAnsi" w:hAnsiTheme="majorHAnsi" w:cstheme="majorHAnsi"/>
          <w:b/>
          <w:u w:val="single"/>
        </w:rPr>
        <w:t xml:space="preserve"> the phenomenon of </w:t>
      </w:r>
      <w:r w:rsidRPr="00110CE5">
        <w:rPr>
          <w:rFonts w:asciiTheme="majorHAnsi" w:hAnsiTheme="majorHAnsi" w:cstheme="majorHAnsi"/>
          <w:b/>
          <w:highlight w:val="green"/>
          <w:u w:val="single"/>
        </w:rPr>
        <w:t>turning away from living thought</w:t>
      </w:r>
      <w:r w:rsidRPr="00CD48B8">
        <w:rPr>
          <w:rFonts w:asciiTheme="majorHAnsi" w:hAnsiTheme="majorHAnsi" w:cstheme="majorHAnsi"/>
          <w:b/>
          <w:u w:val="single"/>
        </w:rPr>
        <w:t xml:space="preserve">, </w:t>
      </w:r>
      <w:r w:rsidRPr="00110CE5">
        <w:rPr>
          <w:rFonts w:asciiTheme="majorHAnsi" w:hAnsiTheme="majorHAnsi" w:cstheme="majorHAnsi"/>
          <w:b/>
          <w:highlight w:val="green"/>
          <w:u w:val="single"/>
        </w:rPr>
        <w:t>which engages reality</w:t>
      </w:r>
      <w:r w:rsidRPr="00CD48B8">
        <w:rPr>
          <w:rFonts w:asciiTheme="majorHAnsi" w:hAnsiTheme="majorHAnsi" w:cstheme="majorHAnsi"/>
          <w:b/>
          <w:u w:val="single"/>
        </w:rPr>
        <w:t xml:space="preserve"> and </w:t>
      </w:r>
      <w:proofErr w:type="spellStart"/>
      <w:r w:rsidRPr="00CD48B8">
        <w:rPr>
          <w:rFonts w:asciiTheme="majorHAnsi" w:hAnsiTheme="majorHAnsi" w:cstheme="majorHAnsi"/>
          <w:b/>
          <w:u w:val="single"/>
        </w:rPr>
        <w:t>recognises</w:t>
      </w:r>
      <w:proofErr w:type="spellEnd"/>
      <w:r w:rsidRPr="00CD48B8">
        <w:rPr>
          <w:rFonts w:asciiTheme="majorHAnsi" w:hAnsiTheme="majorHAnsi" w:cstheme="majorHAnsi"/>
          <w:b/>
          <w:u w:val="single"/>
        </w:rPr>
        <w:t xml:space="preserve"> its own limitations, </w:t>
      </w:r>
      <w:r w:rsidRPr="00110CE5">
        <w:rPr>
          <w:rFonts w:asciiTheme="majorHAnsi" w:hAnsiTheme="majorHAnsi" w:cstheme="majorHAnsi"/>
          <w:b/>
          <w:highlight w:val="green"/>
          <w:u w:val="single"/>
        </w:rPr>
        <w:t>to a</w:t>
      </w:r>
      <w:r w:rsidRPr="00CD48B8">
        <w:rPr>
          <w:rFonts w:asciiTheme="majorHAnsi" w:hAnsiTheme="majorHAnsi" w:cstheme="majorHAnsi"/>
          <w:b/>
          <w:u w:val="single"/>
        </w:rPr>
        <w:t xml:space="preserve"> </w:t>
      </w:r>
      <w:proofErr w:type="spellStart"/>
      <w:r w:rsidRPr="00CD48B8">
        <w:rPr>
          <w:rFonts w:asciiTheme="majorHAnsi" w:hAnsiTheme="majorHAnsi" w:cstheme="majorHAnsi"/>
          <w:b/>
          <w:u w:val="single"/>
        </w:rPr>
        <w:t>deontologised</w:t>
      </w:r>
      <w:proofErr w:type="spellEnd"/>
      <w:r w:rsidRPr="00CD48B8">
        <w:rPr>
          <w:rFonts w:asciiTheme="majorHAnsi" w:hAnsiTheme="majorHAnsi" w:cstheme="majorHAnsi"/>
          <w:b/>
          <w:u w:val="single"/>
        </w:rPr>
        <w:t xml:space="preserve"> or </w:t>
      </w:r>
      <w:r w:rsidRPr="00110CE5">
        <w:rPr>
          <w:rFonts w:asciiTheme="majorHAnsi" w:hAnsiTheme="majorHAnsi" w:cstheme="majorHAnsi"/>
          <w:b/>
          <w:highlight w:val="green"/>
          <w:u w:val="single"/>
        </w:rPr>
        <w:t>absolute conception of</w:t>
      </w:r>
      <w:r w:rsidRPr="00CD48B8">
        <w:rPr>
          <w:rFonts w:asciiTheme="majorHAnsi" w:hAnsiTheme="majorHAnsi" w:cstheme="majorHAnsi"/>
          <w:b/>
          <w:u w:val="single"/>
        </w:rPr>
        <w:t xml:space="preserve"> disciplinary </w:t>
      </w:r>
      <w:r w:rsidRPr="00110CE5">
        <w:rPr>
          <w:rFonts w:asciiTheme="majorHAnsi" w:hAnsiTheme="majorHAnsi" w:cstheme="majorHAnsi"/>
          <w:b/>
          <w:highlight w:val="green"/>
          <w:u w:val="single"/>
        </w:rPr>
        <w:t>life</w:t>
      </w:r>
      <w:r w:rsidRPr="00110CE5">
        <w:rPr>
          <w:rFonts w:asciiTheme="majorHAnsi" w:hAnsiTheme="majorHAnsi" w:cstheme="majorHAnsi"/>
          <w:b/>
          <w:highlight w:val="green"/>
        </w:rPr>
        <w:t xml:space="preserve">. </w:t>
      </w:r>
      <w:r w:rsidRPr="00110CE5">
        <w:rPr>
          <w:rFonts w:asciiTheme="majorHAnsi" w:hAnsiTheme="majorHAnsi" w:cstheme="majorHAnsi"/>
          <w:b/>
          <w:highlight w:val="green"/>
          <w:u w:val="single"/>
        </w:rPr>
        <w:t>The discipline becomes</w:t>
      </w:r>
      <w:r w:rsidRPr="00CD48B8">
        <w:rPr>
          <w:rFonts w:asciiTheme="majorHAnsi" w:hAnsiTheme="majorHAnsi" w:cstheme="majorHAnsi"/>
          <w:b/>
          <w:u w:val="single"/>
        </w:rPr>
        <w:t xml:space="preserve">, in solipsistic fashion, </w:t>
      </w:r>
      <w:r w:rsidRPr="00110CE5">
        <w:rPr>
          <w:rFonts w:asciiTheme="majorHAnsi" w:hAnsiTheme="majorHAnsi" w:cstheme="majorHAnsi"/>
          <w:b/>
          <w:highlight w:val="green"/>
          <w:u w:val="single"/>
        </w:rPr>
        <w:t>the world</w:t>
      </w:r>
      <w:r w:rsidRPr="00CD48B8">
        <w:rPr>
          <w:rFonts w:asciiTheme="majorHAnsi" w:hAnsiTheme="majorHAnsi" w:cstheme="majorHAnsi"/>
          <w:b/>
          <w:u w:val="single"/>
        </w:rPr>
        <w:t>. And in that world, th</w:t>
      </w:r>
      <w:r w:rsidRPr="00110CE5">
        <w:rPr>
          <w:rFonts w:asciiTheme="majorHAnsi" w:hAnsiTheme="majorHAnsi" w:cstheme="majorHAnsi"/>
          <w:b/>
          <w:highlight w:val="green"/>
          <w:u w:val="single"/>
        </w:rPr>
        <w:t>e main concern is the proper administering of its rules</w:t>
      </w:r>
      <w:r w:rsidRPr="00CD48B8">
        <w:rPr>
          <w:rFonts w:asciiTheme="majorHAnsi" w:hAnsiTheme="majorHAnsi" w:cstheme="majorHAnsi"/>
          <w:b/>
          <w:u w:val="single"/>
        </w:rPr>
        <w:t>, regulations, or, as Fanon argued, (self-devouring) methods.</w:t>
      </w:r>
      <w:r w:rsidRPr="00CD48B8">
        <w:rPr>
          <w:rFonts w:asciiTheme="majorHAnsi" w:hAnsiTheme="majorHAnsi" w:cstheme="majorHAnsi"/>
          <w:b/>
        </w:rPr>
        <w:t xml:space="preserve"> </w:t>
      </w:r>
      <w:r w:rsidRPr="00CD48B8">
        <w:rPr>
          <w:rFonts w:asciiTheme="majorHAnsi" w:hAnsiTheme="majorHAnsi" w:cstheme="majorHAnsi"/>
          <w:b/>
          <w:u w:val="single"/>
        </w:rPr>
        <w:t xml:space="preserve">Becoming ‘right’ is simply a matter of applying, as fetish, the method correctly. This is a form of decadence because of the set of </w:t>
      </w:r>
      <w:r w:rsidRPr="00110CE5">
        <w:rPr>
          <w:rFonts w:asciiTheme="majorHAnsi" w:hAnsiTheme="majorHAnsi" w:cstheme="majorHAnsi"/>
          <w:b/>
          <w:highlight w:val="green"/>
          <w:u w:val="single"/>
        </w:rPr>
        <w:t>considerations</w:t>
      </w:r>
      <w:r w:rsidRPr="00CD48B8">
        <w:rPr>
          <w:rFonts w:asciiTheme="majorHAnsi" w:hAnsiTheme="majorHAnsi" w:cstheme="majorHAnsi"/>
          <w:b/>
          <w:u w:val="single"/>
        </w:rPr>
        <w:t xml:space="preserve"> that fall </w:t>
      </w:r>
      <w:r w:rsidRPr="00110CE5">
        <w:rPr>
          <w:rFonts w:asciiTheme="majorHAnsi" w:hAnsiTheme="majorHAnsi" w:cstheme="majorHAnsi"/>
          <w:b/>
          <w:highlight w:val="green"/>
          <w:u w:val="single"/>
        </w:rPr>
        <w:t>to the wayside as the discipline</w:t>
      </w:r>
      <w:r w:rsidRPr="00CD48B8">
        <w:rPr>
          <w:rFonts w:asciiTheme="majorHAnsi" w:hAnsiTheme="majorHAnsi" w:cstheme="majorHAnsi"/>
          <w:b/>
          <w:u w:val="single"/>
        </w:rPr>
        <w:t xml:space="preserve"> turns into itself and eventually </w:t>
      </w:r>
      <w:r w:rsidRPr="00110CE5">
        <w:rPr>
          <w:rFonts w:asciiTheme="majorHAnsi" w:hAnsiTheme="majorHAnsi" w:cstheme="majorHAnsi"/>
          <w:b/>
          <w:highlight w:val="green"/>
          <w:u w:val="single"/>
        </w:rPr>
        <w:t>implodes</w:t>
      </w:r>
      <w:r w:rsidRPr="00CD48B8">
        <w:rPr>
          <w:rFonts w:asciiTheme="majorHAnsi" w:hAnsiTheme="majorHAnsi" w:cstheme="majorHAnsi"/>
          <w:b/>
          <w:sz w:val="14"/>
        </w:rPr>
        <w:t>.</w:t>
      </w:r>
      <w:r w:rsidRPr="00CD48B8">
        <w:rPr>
          <w:rFonts w:asciiTheme="majorHAnsi" w:hAnsiTheme="majorHAnsi" w:cstheme="majorHAnsi"/>
          <w:sz w:val="14"/>
        </w:rPr>
        <w:t xml:space="preserve"> </w:t>
      </w:r>
      <w:r w:rsidRPr="00CD48B8">
        <w:rPr>
          <w:rFonts w:asciiTheme="majorHAnsi" w:hAnsiTheme="majorHAnsi" w:cstheme="majorHAnsi"/>
          <w:sz w:val="16"/>
          <w:szCs w:val="16"/>
        </w:rPr>
        <w:t xml:space="preserve">Decay, although a natural process over the course of time for living things, takes on a paradoxical quality in disciplinary formation. A discipline, e.g., could be in decay through a failure to </w:t>
      </w:r>
      <w:proofErr w:type="spellStart"/>
      <w:r w:rsidRPr="00CD48B8">
        <w:rPr>
          <w:rFonts w:asciiTheme="majorHAnsi" w:hAnsiTheme="majorHAnsi" w:cstheme="majorHAnsi"/>
          <w:sz w:val="16"/>
          <w:szCs w:val="16"/>
        </w:rPr>
        <w:t>realise</w:t>
      </w:r>
      <w:proofErr w:type="spellEnd"/>
      <w:r w:rsidRPr="00CD48B8">
        <w:rPr>
          <w:rFonts w:asciiTheme="majorHAnsi" w:hAnsiTheme="majorHAnsi" w:cstheme="majorHAnsi"/>
          <w:sz w:val="16"/>
          <w:szCs w:val="16"/>
        </w:rPr>
        <w:t xml:space="preserve"> that decay is possible. Like empires, the presumption is that the discipline must outlive all, including its own purpose.  In more concrete terms,</w:t>
      </w:r>
      <w:r w:rsidRPr="00CD48B8">
        <w:rPr>
          <w:rFonts w:asciiTheme="majorHAnsi" w:hAnsiTheme="majorHAnsi" w:cstheme="majorHAnsi"/>
          <w:sz w:val="14"/>
        </w:rPr>
        <w:t xml:space="preserve"> </w:t>
      </w:r>
      <w:r w:rsidRPr="00CD48B8">
        <w:rPr>
          <w:rFonts w:asciiTheme="majorHAnsi" w:hAnsiTheme="majorHAnsi" w:cstheme="majorHAnsi"/>
          <w:b/>
          <w:u w:val="single"/>
        </w:rPr>
        <w:t xml:space="preserve">disciplinary </w:t>
      </w:r>
      <w:r w:rsidRPr="00110CE5">
        <w:rPr>
          <w:rFonts w:asciiTheme="majorHAnsi" w:hAnsiTheme="majorHAnsi" w:cstheme="majorHAnsi"/>
          <w:b/>
          <w:highlight w:val="green"/>
          <w:u w:val="single"/>
        </w:rPr>
        <w:t>decadence takes the form of one discipline assessing all other disciplines from its</w:t>
      </w:r>
      <w:r w:rsidRPr="00CD48B8">
        <w:rPr>
          <w:rFonts w:asciiTheme="majorHAnsi" w:hAnsiTheme="majorHAnsi" w:cstheme="majorHAnsi"/>
          <w:b/>
          <w:u w:val="single"/>
        </w:rPr>
        <w:t xml:space="preserve"> supposedly </w:t>
      </w:r>
      <w:r w:rsidRPr="00110CE5">
        <w:rPr>
          <w:rFonts w:asciiTheme="majorHAnsi" w:hAnsiTheme="majorHAnsi" w:cstheme="majorHAnsi"/>
          <w:b/>
          <w:highlight w:val="green"/>
          <w:u w:val="single"/>
        </w:rPr>
        <w:t>complete standpoint</w:t>
      </w:r>
      <w:r w:rsidRPr="00CD48B8">
        <w:rPr>
          <w:rFonts w:asciiTheme="majorHAnsi" w:hAnsiTheme="majorHAnsi" w:cstheme="majorHAnsi"/>
          <w:sz w:val="14"/>
        </w:rPr>
        <w:t xml:space="preserve">. </w:t>
      </w:r>
      <w:r w:rsidRPr="00CD48B8">
        <w:rPr>
          <w:rFonts w:asciiTheme="majorHAnsi" w:hAnsiTheme="majorHAnsi" w:cstheme="majorHAnsi"/>
          <w:sz w:val="16"/>
          <w:szCs w:val="16"/>
        </w:rPr>
        <w:t xml:space="preserve">It is the literary scholar who </w:t>
      </w:r>
      <w:proofErr w:type="spellStart"/>
      <w:r w:rsidRPr="00CD48B8">
        <w:rPr>
          <w:rFonts w:asciiTheme="majorHAnsi" w:hAnsiTheme="majorHAnsi" w:cstheme="majorHAnsi"/>
          <w:sz w:val="16"/>
          <w:szCs w:val="16"/>
        </w:rPr>
        <w:t>criticises</w:t>
      </w:r>
      <w:proofErr w:type="spellEnd"/>
      <w:r w:rsidRPr="00CD48B8">
        <w:rPr>
          <w:rFonts w:asciiTheme="majorHAnsi" w:hAnsiTheme="majorHAnsi" w:cstheme="majorHAnsi"/>
          <w:sz w:val="16"/>
          <w:szCs w:val="16"/>
        </w:rPr>
        <w:t xml:space="preserve"> work in other disciplines as not literary. It is the sociologist who rejects other disciplines as not sociological. It is the historian who asserts history as the foundation of everything. It is the natural scientist that </w:t>
      </w:r>
      <w:proofErr w:type="spellStart"/>
      <w:r w:rsidRPr="00CD48B8">
        <w:rPr>
          <w:rFonts w:asciiTheme="majorHAnsi" w:hAnsiTheme="majorHAnsi" w:cstheme="majorHAnsi"/>
          <w:sz w:val="16"/>
          <w:szCs w:val="16"/>
        </w:rPr>
        <w:t>criticises</w:t>
      </w:r>
      <w:proofErr w:type="spellEnd"/>
      <w:r w:rsidRPr="00CD48B8">
        <w:rPr>
          <w:rFonts w:asciiTheme="majorHAnsi" w:hAnsiTheme="majorHAnsi" w:cstheme="majorHAnsi"/>
          <w:sz w:val="16"/>
          <w:szCs w:val="16"/>
        </w:rPr>
        <w:t xml:space="preserve"> the others for not being scientific. And it is also the philosopher who rejects all for not being properly philosophical. Discipline envy is also a form of disciplinary decadence. It is striking, for instance, how many disciplines in the humanities and the social sciences are now engaged in intellectual history with a focus on the Western philosophical canon. And then there is decadence at methodological levels. Textualism, for example, infects historiography at the level of archival legitimacy. Or worse, in some forms of textualism, the expectation of everything being contained in the text becomes evident in work in the human sciences that announce studying its subject through an analysis exclusively of texts on the subject. There are scholars in race theory, e.g., who seem to think that </w:t>
      </w:r>
      <w:proofErr w:type="spellStart"/>
      <w:r w:rsidRPr="00CD48B8">
        <w:rPr>
          <w:rFonts w:asciiTheme="majorHAnsi" w:hAnsiTheme="majorHAnsi" w:cstheme="majorHAnsi"/>
          <w:sz w:val="16"/>
          <w:szCs w:val="16"/>
        </w:rPr>
        <w:t>theorising</w:t>
      </w:r>
      <w:proofErr w:type="spellEnd"/>
      <w:r w:rsidRPr="00CD48B8">
        <w:rPr>
          <w:rFonts w:asciiTheme="majorHAnsi" w:hAnsiTheme="majorHAnsi" w:cstheme="majorHAnsi"/>
          <w:sz w:val="16"/>
          <w:szCs w:val="16"/>
        </w:rPr>
        <w:t xml:space="preserve"> the subject is a matter of determining what has been said on it by a small set of canonical texts. When appearance is reduced to textuality, what, then, happens to inquiry? What are positivism and certain forms of </w:t>
      </w:r>
      <w:proofErr w:type="spellStart"/>
      <w:r w:rsidRPr="00CD48B8">
        <w:rPr>
          <w:rFonts w:asciiTheme="majorHAnsi" w:hAnsiTheme="majorHAnsi" w:cstheme="majorHAnsi"/>
          <w:sz w:val="16"/>
          <w:szCs w:val="16"/>
        </w:rPr>
        <w:t>semiological</w:t>
      </w:r>
      <w:proofErr w:type="spellEnd"/>
      <w:r w:rsidRPr="00CD48B8">
        <w:rPr>
          <w:rFonts w:asciiTheme="majorHAnsi" w:hAnsiTheme="majorHAnsi" w:cstheme="majorHAnsi"/>
          <w:sz w:val="16"/>
          <w:szCs w:val="16"/>
        </w:rPr>
        <w:t xml:space="preserve"> imitation of mathematical phenomena but science envy? When biologism, sociologism, </w:t>
      </w:r>
      <w:proofErr w:type="spellStart"/>
      <w:r w:rsidRPr="00CD48B8">
        <w:rPr>
          <w:rFonts w:asciiTheme="majorHAnsi" w:hAnsiTheme="majorHAnsi" w:cstheme="majorHAnsi"/>
          <w:sz w:val="16"/>
          <w:szCs w:val="16"/>
        </w:rPr>
        <w:t>psychologism</w:t>
      </w:r>
      <w:proofErr w:type="spellEnd"/>
      <w:r w:rsidRPr="00CD48B8">
        <w:rPr>
          <w:rFonts w:asciiTheme="majorHAnsi" w:hAnsiTheme="majorHAnsi" w:cstheme="majorHAnsi"/>
          <w:sz w:val="16"/>
          <w:szCs w:val="16"/>
        </w:rPr>
        <w:t xml:space="preserve">, and many others assert themselves, to what, ultimately, are they referring? In the human sciences, the problem becomes particularly acute in the study of problem people. Such people misbehave also in disciplinary terms. The failure to squeeze them into disciplinary dictates, </w:t>
      </w:r>
      <w:r w:rsidRPr="00CD48B8">
        <w:rPr>
          <w:rFonts w:asciiTheme="majorHAnsi" w:hAnsiTheme="majorHAnsi" w:cstheme="majorHAnsi"/>
          <w:sz w:val="16"/>
          <w:szCs w:val="16"/>
        </w:rPr>
        <w:lastRenderedPageBreak/>
        <w:t>from a disciplinarily decadent perspective, is proof of a problem with the people instead of the discipline. It serves as further proof of the pathological nature of such people.</w:t>
      </w:r>
    </w:p>
    <w:p w14:paraId="527A3D5A" w14:textId="77777777" w:rsidR="00570A96" w:rsidRPr="00570A96" w:rsidRDefault="00570A96" w:rsidP="00570A96">
      <w:pPr>
        <w:pStyle w:val="Heading4"/>
        <w:rPr>
          <w:rFonts w:cs="Calibri"/>
        </w:rPr>
      </w:pPr>
      <w:r w:rsidRPr="00570A96">
        <w:rPr>
          <w:rFonts w:cs="Calibri"/>
        </w:rPr>
        <w:t>Debating political solutions is an iterative process that uses the academy as a site of movement building that creates a bulwark against Trump’s fascism.</w:t>
      </w:r>
    </w:p>
    <w:p w14:paraId="369094E4" w14:textId="77777777" w:rsidR="00570A96" w:rsidRPr="00570A96" w:rsidRDefault="00570A96" w:rsidP="00570A96">
      <w:r w:rsidRPr="00570A96">
        <w:t xml:space="preserve">Keeanga-Yamahtta </w:t>
      </w:r>
      <w:r w:rsidRPr="00570A96">
        <w:rPr>
          <w:rStyle w:val="Style13ptBold"/>
        </w:rPr>
        <w:t>Taylor 17</w:t>
      </w:r>
      <w:r w:rsidRPr="00570A96">
        <w:t xml:space="preserve">, assistant professor of African American studies at Princeton University [“Home Is the Crucible of Struggle,” </w:t>
      </w:r>
      <w:r w:rsidRPr="00570A96">
        <w:rPr>
          <w:i/>
        </w:rPr>
        <w:t>American Quarterly</w:t>
      </w:r>
      <w:r w:rsidRPr="00570A96">
        <w:t>, Vol. 69, No. 2, June 2017, p. 229-233, Accessed Online through Emory Libraries]</w:t>
      </w:r>
    </w:p>
    <w:p w14:paraId="0848232D" w14:textId="740BB747" w:rsidR="00570A96" w:rsidRPr="00570A96" w:rsidRDefault="00570A96" w:rsidP="00570A96">
      <w:r w:rsidRPr="00570A96">
        <w:rPr>
          <w:rStyle w:val="TitleChar"/>
          <w:rFonts w:ascii="Calibri" w:hAnsi="Calibri"/>
          <w:b/>
        </w:rPr>
        <w:t>Creating home</w:t>
      </w:r>
      <w:r w:rsidRPr="00570A96">
        <w:t xml:space="preserve">, or what may also be described as a struggle to belong, </w:t>
      </w:r>
      <w:r w:rsidRPr="00570A96">
        <w:rPr>
          <w:rStyle w:val="TitleChar"/>
          <w:rFonts w:ascii="Calibri" w:hAnsi="Calibri"/>
          <w:b/>
        </w:rPr>
        <w:t>has always been political in the U</w:t>
      </w:r>
      <w:r w:rsidRPr="00570A96">
        <w:t xml:space="preserve">nited </w:t>
      </w:r>
      <w:r w:rsidRPr="00570A96">
        <w:rPr>
          <w:rStyle w:val="TitleChar"/>
          <w:rFonts w:ascii="Calibri" w:hAnsi="Calibri"/>
          <w:b/>
        </w:rPr>
        <w:t>S</w:t>
      </w:r>
      <w:r w:rsidRPr="00570A96">
        <w:t xml:space="preserve">tates. </w:t>
      </w:r>
      <w:r w:rsidRPr="00570A96">
        <w:rPr>
          <w:rStyle w:val="TitleChar"/>
          <w:rFonts w:ascii="Calibri" w:hAnsi="Calibri"/>
          <w:b/>
        </w:rPr>
        <w:t>In a country founded on</w:t>
      </w:r>
      <w:r w:rsidRPr="00570A96">
        <w:t xml:space="preserve"> the </w:t>
      </w:r>
      <w:r w:rsidRPr="00570A96">
        <w:rPr>
          <w:rStyle w:val="TitleChar"/>
          <w:rFonts w:ascii="Calibri" w:hAnsi="Calibri"/>
          <w:b/>
        </w:rPr>
        <w:t>extermination</w:t>
      </w:r>
      <w:r w:rsidRPr="00570A96">
        <w:t xml:space="preserve"> of its indigenous population, </w:t>
      </w:r>
      <w:r w:rsidRPr="00570A96">
        <w:rPr>
          <w:rStyle w:val="TitleChar"/>
          <w:rFonts w:ascii="Calibri" w:hAnsi="Calibri"/>
          <w:b/>
        </w:rPr>
        <w:t>whose wealth was derived from</w:t>
      </w:r>
      <w:r w:rsidRPr="00570A96">
        <w:t xml:space="preserve"> the forced labor of </w:t>
      </w:r>
      <w:r w:rsidRPr="00570A96">
        <w:rPr>
          <w:rStyle w:val="TitleChar"/>
          <w:rFonts w:ascii="Calibri" w:hAnsi="Calibri"/>
          <w:b/>
        </w:rPr>
        <w:t>the enslaved</w:t>
      </w:r>
      <w:r w:rsidRPr="00570A96">
        <w:t>, and for whom that wealth was multiplied a trillion times over through the violent expropriation of waves upon waves of immigrant labor—</w:t>
      </w:r>
      <w:r w:rsidRPr="00570A96">
        <w:rPr>
          <w:rStyle w:val="TitleChar"/>
          <w:rFonts w:ascii="Calibri" w:hAnsi="Calibri"/>
          <w:b/>
        </w:rPr>
        <w:t>to stay or belong has been brutally contested</w:t>
      </w:r>
      <w:r w:rsidRPr="00570A96">
        <w:t xml:space="preserve"> and valiantly fought to achieve. In other words, </w:t>
      </w:r>
      <w:r w:rsidRPr="00570A96">
        <w:rPr>
          <w:rStyle w:val="TitleChar"/>
          <w:rFonts w:ascii="Calibri" w:hAnsi="Calibri"/>
          <w:b/>
        </w:rPr>
        <w:t>we share a history of repression and resistance in the</w:t>
      </w:r>
      <w:r w:rsidRPr="00570A96">
        <w:t xml:space="preserve"> elemental, human </w:t>
      </w:r>
      <w:r w:rsidRPr="00570A96">
        <w:rPr>
          <w:rStyle w:val="TitleChar"/>
          <w:rFonts w:ascii="Calibri" w:hAnsi="Calibri"/>
          <w:b/>
        </w:rPr>
        <w:t>struggle</w:t>
      </w:r>
      <w:r w:rsidRPr="00570A96">
        <w:t xml:space="preserve"> to belong, </w:t>
      </w:r>
      <w:r w:rsidRPr="00570A96">
        <w:rPr>
          <w:rStyle w:val="TitleChar"/>
          <w:rFonts w:ascii="Calibri" w:hAnsi="Calibri"/>
          <w:b/>
        </w:rPr>
        <w:t xml:space="preserve">to be home. Those various battles over land rights and citizenship; the right to work and housing; the right to vote, speak, and organize have all been </w:t>
      </w:r>
      <w:proofErr w:type="gramStart"/>
      <w:r w:rsidRPr="00570A96">
        <w:rPr>
          <w:rStyle w:val="TitleChar"/>
          <w:rFonts w:ascii="Calibri" w:hAnsi="Calibri"/>
          <w:b/>
        </w:rPr>
        <w:t>in an effort to</w:t>
      </w:r>
      <w:proofErr w:type="gramEnd"/>
      <w:r w:rsidRPr="00570A96">
        <w:rPr>
          <w:rStyle w:val="TitleChar"/>
          <w:rFonts w:ascii="Calibri" w:hAnsi="Calibri"/>
          <w:b/>
        </w:rPr>
        <w:t xml:space="preserve"> reshape</w:t>
      </w:r>
      <w:r w:rsidRPr="00570A96">
        <w:t xml:space="preserve"> or reform </w:t>
      </w:r>
      <w:r w:rsidRPr="00570A96">
        <w:rPr>
          <w:rStyle w:val="TitleChar"/>
          <w:rFonts w:ascii="Calibri" w:hAnsi="Calibri"/>
          <w:b/>
        </w:rPr>
        <w:t>the</w:t>
      </w:r>
      <w:r w:rsidRPr="00570A96">
        <w:t xml:space="preserve"> injustice and </w:t>
      </w:r>
      <w:r w:rsidRPr="00570A96">
        <w:rPr>
          <w:rStyle w:val="TitleChar"/>
          <w:rFonts w:ascii="Calibri" w:hAnsi="Calibri"/>
          <w:b/>
        </w:rPr>
        <w:t>oppression that shapes the</w:t>
      </w:r>
      <w:r w:rsidRPr="00570A96">
        <w:t xml:space="preserve"> daily </w:t>
      </w:r>
      <w:r w:rsidRPr="00570A96">
        <w:rPr>
          <w:rStyle w:val="TitleChar"/>
          <w:rFonts w:ascii="Calibri" w:hAnsi="Calibri"/>
          <w:b/>
        </w:rPr>
        <w:t>lives of most people</w:t>
      </w:r>
      <w:r w:rsidRPr="00570A96">
        <w:t xml:space="preserve"> in this country. In this persistent quest, </w:t>
      </w:r>
      <w:r w:rsidRPr="00110CE5">
        <w:rPr>
          <w:rStyle w:val="TitleChar"/>
          <w:rFonts w:ascii="Calibri" w:hAnsi="Calibri"/>
          <w:b/>
          <w:highlight w:val="green"/>
        </w:rPr>
        <w:t>we</w:t>
      </w:r>
      <w:r w:rsidRPr="00570A96">
        <w:rPr>
          <w:rStyle w:val="TitleChar"/>
          <w:rFonts w:ascii="Calibri" w:hAnsi="Calibri"/>
          <w:b/>
        </w:rPr>
        <w:t xml:space="preserve"> now </w:t>
      </w:r>
      <w:proofErr w:type="gramStart"/>
      <w:r w:rsidRPr="00110CE5">
        <w:rPr>
          <w:rStyle w:val="TitleChar"/>
          <w:rFonts w:ascii="Calibri" w:hAnsi="Calibri"/>
          <w:b/>
          <w:highlight w:val="green"/>
        </w:rPr>
        <w:t xml:space="preserve">enter </w:t>
      </w:r>
      <w:r w:rsidRPr="00570A96">
        <w:rPr>
          <w:rStyle w:val="TitleChar"/>
          <w:rFonts w:ascii="Calibri" w:hAnsi="Calibri"/>
          <w:b/>
        </w:rPr>
        <w:t>into</w:t>
      </w:r>
      <w:proofErr w:type="gramEnd"/>
      <w:r w:rsidRPr="00570A96">
        <w:rPr>
          <w:rStyle w:val="TitleChar"/>
          <w:rFonts w:ascii="Calibri" w:hAnsi="Calibri"/>
          <w:b/>
        </w:rPr>
        <w:t xml:space="preserve"> </w:t>
      </w:r>
      <w:r w:rsidRPr="00110CE5">
        <w:rPr>
          <w:rStyle w:val="TitleChar"/>
          <w:rFonts w:ascii="Calibri" w:hAnsi="Calibri"/>
          <w:b/>
          <w:highlight w:val="green"/>
        </w:rPr>
        <w:t>a period of</w:t>
      </w:r>
      <w:r w:rsidRPr="00570A96">
        <w:t xml:space="preserve"> both certainty and </w:t>
      </w:r>
      <w:r w:rsidRPr="00110CE5">
        <w:rPr>
          <w:rStyle w:val="TitleChar"/>
          <w:rFonts w:ascii="Calibri" w:hAnsi="Calibri"/>
          <w:b/>
          <w:highlight w:val="green"/>
        </w:rPr>
        <w:t>uncertainty</w:t>
      </w:r>
      <w:r w:rsidRPr="00570A96">
        <w:t xml:space="preserve">. We can be certain that the administration of Donald </w:t>
      </w:r>
      <w:r w:rsidRPr="00110CE5">
        <w:rPr>
          <w:rStyle w:val="TitleChar"/>
          <w:rFonts w:ascii="Calibri" w:hAnsi="Calibri"/>
          <w:b/>
          <w:highlight w:val="green"/>
        </w:rPr>
        <w:t>Trump</w:t>
      </w:r>
      <w:r w:rsidRPr="00570A96">
        <w:rPr>
          <w:rStyle w:val="TitleChar"/>
          <w:rFonts w:ascii="Calibri" w:hAnsi="Calibri"/>
          <w:b/>
        </w:rPr>
        <w:t xml:space="preserve"> will pursue </w:t>
      </w:r>
      <w:r w:rsidRPr="00110CE5">
        <w:rPr>
          <w:rStyle w:val="TitleChar"/>
          <w:rFonts w:ascii="Calibri" w:hAnsi="Calibri"/>
          <w:b/>
          <w:highlight w:val="green"/>
        </w:rPr>
        <w:t>policies</w:t>
      </w:r>
      <w:r w:rsidRPr="00570A96">
        <w:rPr>
          <w:rStyle w:val="TitleChar"/>
          <w:rFonts w:ascii="Calibri" w:hAnsi="Calibri"/>
          <w:b/>
        </w:rPr>
        <w:t xml:space="preserve"> that </w:t>
      </w:r>
      <w:r w:rsidRPr="00110CE5">
        <w:rPr>
          <w:rStyle w:val="TitleChar"/>
          <w:rFonts w:ascii="Calibri" w:hAnsi="Calibri"/>
          <w:b/>
          <w:highlight w:val="green"/>
        </w:rPr>
        <w:t>will make</w:t>
      </w:r>
      <w:r w:rsidRPr="00570A96">
        <w:rPr>
          <w:rStyle w:val="TitleChar"/>
          <w:rFonts w:ascii="Calibri" w:hAnsi="Calibri"/>
          <w:b/>
        </w:rPr>
        <w:t xml:space="preserve"> the </w:t>
      </w:r>
      <w:r w:rsidRPr="00110CE5">
        <w:rPr>
          <w:rStyle w:val="TitleChar"/>
          <w:rFonts w:ascii="Calibri" w:hAnsi="Calibri"/>
          <w:b/>
          <w:highlight w:val="green"/>
        </w:rPr>
        <w:t>lives</w:t>
      </w:r>
      <w:r w:rsidRPr="00570A96">
        <w:rPr>
          <w:rStyle w:val="TitleChar"/>
          <w:rFonts w:ascii="Calibri" w:hAnsi="Calibri"/>
          <w:b/>
        </w:rPr>
        <w:t xml:space="preserve"> of</w:t>
      </w:r>
      <w:r w:rsidRPr="00570A96">
        <w:t xml:space="preserve"> ordinary </w:t>
      </w:r>
      <w:r w:rsidRPr="00570A96">
        <w:rPr>
          <w:rStyle w:val="TitleChar"/>
          <w:rFonts w:ascii="Calibri" w:hAnsi="Calibri"/>
          <w:b/>
        </w:rPr>
        <w:t xml:space="preserve">people </w:t>
      </w:r>
      <w:r w:rsidRPr="00110CE5">
        <w:rPr>
          <w:rStyle w:val="Emphasis"/>
          <w:highlight w:val="green"/>
        </w:rPr>
        <w:t>substantially harder</w:t>
      </w:r>
      <w:r w:rsidRPr="00570A96">
        <w:t xml:space="preserve">. We can be certain that </w:t>
      </w:r>
      <w:r w:rsidRPr="00110CE5">
        <w:rPr>
          <w:rStyle w:val="TitleChar"/>
          <w:rFonts w:ascii="Calibri" w:hAnsi="Calibri"/>
          <w:b/>
          <w:highlight w:val="green"/>
        </w:rPr>
        <w:t>his administration will attack immigrants</w:t>
      </w:r>
      <w:r w:rsidRPr="00570A96">
        <w:rPr>
          <w:rStyle w:val="TitleChar"/>
          <w:rFonts w:ascii="Calibri" w:hAnsi="Calibri"/>
          <w:b/>
        </w:rPr>
        <w:t>. He has promised</w:t>
      </w:r>
      <w:r w:rsidRPr="00570A96">
        <w:t xml:space="preserve"> to restore </w:t>
      </w:r>
      <w:r w:rsidRPr="00570A96">
        <w:rPr>
          <w:rStyle w:val="TitleChar"/>
          <w:rFonts w:ascii="Calibri" w:hAnsi="Calibri"/>
          <w:b/>
        </w:rPr>
        <w:t xml:space="preserve">law and order, which appears to be an invitation for the police to </w:t>
      </w:r>
      <w:r w:rsidRPr="00110CE5">
        <w:rPr>
          <w:rStyle w:val="TitleChar"/>
          <w:rFonts w:ascii="Calibri" w:hAnsi="Calibri"/>
          <w:b/>
          <w:highlight w:val="green"/>
        </w:rPr>
        <w:t xml:space="preserve">continue </w:t>
      </w:r>
      <w:r w:rsidRPr="00570A96">
        <w:rPr>
          <w:rStyle w:val="TitleChar"/>
          <w:rFonts w:ascii="Calibri" w:hAnsi="Calibri"/>
          <w:b/>
        </w:rPr>
        <w:t xml:space="preserve">their </w:t>
      </w:r>
      <w:r w:rsidRPr="00110CE5">
        <w:rPr>
          <w:rStyle w:val="TitleChar"/>
          <w:rFonts w:ascii="Calibri" w:hAnsi="Calibri"/>
          <w:b/>
          <w:highlight w:val="green"/>
        </w:rPr>
        <w:t>assaults on Black and Brown communities</w:t>
      </w:r>
      <w:r w:rsidRPr="00570A96">
        <w:rPr>
          <w:rStyle w:val="TitleChar"/>
          <w:rFonts w:ascii="Calibri" w:hAnsi="Calibri"/>
          <w:b/>
        </w:rPr>
        <w:t>. Trump has bragged about sexually assaulting women while decrying</w:t>
      </w:r>
      <w:r w:rsidRPr="00570A96">
        <w:t xml:space="preserve"> their rights to </w:t>
      </w:r>
      <w:r w:rsidRPr="00570A96">
        <w:rPr>
          <w:rStyle w:val="TitleChar"/>
          <w:rFonts w:ascii="Calibri" w:hAnsi="Calibri"/>
          <w:b/>
        </w:rPr>
        <w:t>reproductive freedom</w:t>
      </w:r>
      <w:r w:rsidRPr="00570A96">
        <w:t xml:space="preserve">. Trump and </w:t>
      </w:r>
      <w:r w:rsidRPr="00110CE5">
        <w:rPr>
          <w:rStyle w:val="TitleChar"/>
          <w:rFonts w:ascii="Calibri" w:hAnsi="Calibri"/>
          <w:b/>
          <w:highlight w:val="green"/>
        </w:rPr>
        <w:t>his cohort</w:t>
      </w:r>
      <w:r w:rsidRPr="00570A96">
        <w:rPr>
          <w:rStyle w:val="TitleChar"/>
          <w:rFonts w:ascii="Calibri" w:hAnsi="Calibri"/>
          <w:b/>
        </w:rPr>
        <w:t xml:space="preserve"> have all but </w:t>
      </w:r>
      <w:r w:rsidRPr="00110CE5">
        <w:rPr>
          <w:rStyle w:val="TitleChar"/>
          <w:rFonts w:ascii="Calibri" w:hAnsi="Calibri"/>
          <w:b/>
          <w:highlight w:val="green"/>
        </w:rPr>
        <w:t>declared war on Muslims</w:t>
      </w:r>
      <w:r w:rsidRPr="00570A96">
        <w:t xml:space="preserve"> in the United States and beyond. </w:t>
      </w:r>
      <w:r w:rsidRPr="00110CE5">
        <w:rPr>
          <w:rStyle w:val="TitleChar"/>
          <w:rFonts w:ascii="Calibri" w:hAnsi="Calibri"/>
          <w:b/>
          <w:highlight w:val="green"/>
        </w:rPr>
        <w:t>We have seen a revival of the white supremacist Right</w:t>
      </w:r>
      <w:r w:rsidRPr="00570A96">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110CE5">
        <w:rPr>
          <w:rStyle w:val="TitleChar"/>
          <w:rFonts w:ascii="Calibri" w:hAnsi="Calibri"/>
          <w:b/>
          <w:highlight w:val="green"/>
        </w:rPr>
        <w:t xml:space="preserve">What is uncertain is the extent to which Trump will </w:t>
      </w:r>
      <w:r w:rsidRPr="00570A96">
        <w:rPr>
          <w:rStyle w:val="TitleChar"/>
          <w:rFonts w:ascii="Calibri" w:hAnsi="Calibri"/>
          <w:b/>
        </w:rPr>
        <w:t xml:space="preserve">be able to </w:t>
      </w:r>
      <w:r w:rsidRPr="00110CE5">
        <w:rPr>
          <w:rStyle w:val="TitleChar"/>
          <w:rFonts w:ascii="Calibri" w:hAnsi="Calibri"/>
          <w:b/>
          <w:highlight w:val="green"/>
        </w:rPr>
        <w:t>follow through</w:t>
      </w:r>
      <w:r w:rsidRPr="00570A96">
        <w:rPr>
          <w:rStyle w:val="TitleChar"/>
          <w:rFonts w:ascii="Calibri" w:hAnsi="Calibri"/>
          <w:b/>
        </w:rPr>
        <w:t xml:space="preserve"> on his threats</w:t>
      </w:r>
      <w:r w:rsidRPr="00570A96">
        <w:t xml:space="preserve"> against a variety of communities. </w:t>
      </w:r>
      <w:r w:rsidRPr="00110CE5">
        <w:rPr>
          <w:rStyle w:val="TitleChar"/>
          <w:rFonts w:ascii="Calibri" w:hAnsi="Calibri"/>
          <w:b/>
          <w:highlight w:val="green"/>
        </w:rPr>
        <w:t>This uncertainty is</w:t>
      </w:r>
      <w:r w:rsidRPr="00570A96">
        <w:rPr>
          <w:rStyle w:val="TitleChar"/>
          <w:rFonts w:ascii="Calibri" w:hAnsi="Calibri"/>
          <w:b/>
        </w:rPr>
        <w:t xml:space="preserve"> not with Trump's intention</w:t>
      </w:r>
      <w:r w:rsidRPr="00570A96">
        <w:t xml:space="preserve"> to inflict as much pain and harm on the most vulnerable people in the United States; </w:t>
      </w:r>
      <w:r w:rsidRPr="00570A96">
        <w:rPr>
          <w:rStyle w:val="TitleChar"/>
          <w:rFonts w:ascii="Calibri" w:hAnsi="Calibri"/>
          <w:b/>
        </w:rPr>
        <w:t xml:space="preserve">rather, it is </w:t>
      </w:r>
      <w:r w:rsidRPr="00110CE5">
        <w:rPr>
          <w:rStyle w:val="TitleChar"/>
          <w:rFonts w:ascii="Calibri" w:hAnsi="Calibri"/>
          <w:b/>
          <w:highlight w:val="green"/>
        </w:rPr>
        <w:t xml:space="preserve">based on a calculation that </w:t>
      </w:r>
      <w:r w:rsidRPr="00110CE5">
        <w:rPr>
          <w:rStyle w:val="Emphasis"/>
          <w:highlight w:val="green"/>
        </w:rPr>
        <w:t>our ability to</w:t>
      </w:r>
      <w:r w:rsidRPr="00570A96">
        <w:rPr>
          <w:rStyle w:val="Emphasis"/>
        </w:rPr>
        <w:t xml:space="preserve"> organize and </w:t>
      </w:r>
      <w:r w:rsidRPr="00110CE5">
        <w:rPr>
          <w:rStyle w:val="Emphasis"/>
          <w:highlight w:val="green"/>
        </w:rPr>
        <w:t>build movements will</w:t>
      </w:r>
      <w:r w:rsidRPr="00570A96">
        <w:rPr>
          <w:rStyle w:val="TitleChar"/>
          <w:rFonts w:ascii="Calibri" w:hAnsi="Calibri"/>
          <w:b/>
        </w:rPr>
        <w:t xml:space="preserve"> complicate, blunt, and</w:t>
      </w:r>
      <w:r w:rsidRPr="00570A96">
        <w:t xml:space="preserve">, in some cases, </w:t>
      </w:r>
      <w:r w:rsidRPr="00110CE5">
        <w:rPr>
          <w:rStyle w:val="TitleChar"/>
          <w:rFonts w:ascii="Calibri" w:hAnsi="Calibri"/>
          <w:b/>
          <w:highlight w:val="green"/>
        </w:rPr>
        <w:t>thwart the</w:t>
      </w:r>
      <w:r w:rsidRPr="00570A96">
        <w:rPr>
          <w:rStyle w:val="TitleChar"/>
          <w:rFonts w:ascii="Calibri" w:hAnsi="Calibri"/>
          <w:b/>
        </w:rPr>
        <w:t xml:space="preserve"> Trump </w:t>
      </w:r>
      <w:r w:rsidRPr="00110CE5">
        <w:rPr>
          <w:rStyle w:val="TitleChar"/>
          <w:rFonts w:ascii="Calibri" w:hAnsi="Calibri"/>
          <w:b/>
          <w:highlight w:val="green"/>
        </w:rPr>
        <w:t>agenda</w:t>
      </w:r>
      <w:r w:rsidRPr="00570A96">
        <w:t xml:space="preserve">. [End Page 229] </w:t>
      </w:r>
      <w:r w:rsidRPr="00570A96">
        <w:rPr>
          <w:rStyle w:val="TitleChar"/>
          <w:rFonts w:ascii="Calibri" w:hAnsi="Calibri"/>
          <w:b/>
        </w:rPr>
        <w:t>The challenge is</w:t>
      </w:r>
      <w:r w:rsidRPr="00570A96">
        <w:t xml:space="preserve"> in </w:t>
      </w:r>
      <w:r w:rsidRPr="00570A96">
        <w:rPr>
          <w:rStyle w:val="TitleChar"/>
          <w:rFonts w:ascii="Calibri" w:hAnsi="Calibri"/>
          <w:b/>
        </w:rPr>
        <w:t xml:space="preserve">using </w:t>
      </w:r>
      <w:r w:rsidRPr="00570A96">
        <w:rPr>
          <w:rStyle w:val="TitleChar"/>
          <w:rFonts w:ascii="Calibri" w:hAnsi="Calibri"/>
          <w:b/>
        </w:rPr>
        <w:lastRenderedPageBreak/>
        <w:t xml:space="preserve">the spaces we occupy in the academy to </w:t>
      </w:r>
      <w:r w:rsidRPr="00B91657">
        <w:rPr>
          <w:rStyle w:val="TitleChar"/>
          <w:rFonts w:ascii="Calibri" w:hAnsi="Calibri"/>
          <w:b/>
        </w:rPr>
        <w:t>approach this task</w:t>
      </w:r>
      <w:r w:rsidRPr="00B91657">
        <w:t xml:space="preserve">. There will be </w:t>
      </w:r>
      <w:proofErr w:type="gramStart"/>
      <w:r w:rsidRPr="00B91657">
        <w:t>many different kinds of</w:t>
      </w:r>
      <w:proofErr w:type="gramEnd"/>
      <w:r w:rsidRPr="00B91657">
        <w:t xml:space="preserve"> organizing spaces developed in the coming years, but </w:t>
      </w:r>
      <w:r w:rsidRPr="00B91657">
        <w:rPr>
          <w:rStyle w:val="TitleChar"/>
          <w:rFonts w:ascii="Calibri" w:hAnsi="Calibri"/>
          <w:b/>
        </w:rPr>
        <w:t>there is a particular role we can play</w:t>
      </w:r>
      <w:r w:rsidRPr="00B91657">
        <w:t xml:space="preserve"> in this moment. </w:t>
      </w:r>
      <w:r w:rsidRPr="00B91657">
        <w:rPr>
          <w:rStyle w:val="TitleChar"/>
          <w:rFonts w:ascii="Calibri" w:hAnsi="Calibri"/>
          <w:b/>
        </w:rPr>
        <w:t xml:space="preserve">This organizing possibility exists </w:t>
      </w:r>
      <w:r w:rsidRPr="00B91657">
        <w:rPr>
          <w:rStyle w:val="Emphasis"/>
        </w:rPr>
        <w:t>only when we recognize the academy</w:t>
      </w:r>
      <w:r w:rsidRPr="00B91657">
        <w:t xml:space="preserve">, itself, </w:t>
      </w:r>
      <w:r w:rsidRPr="00B91657">
        <w:rPr>
          <w:rStyle w:val="TitleChar"/>
          <w:rFonts w:ascii="Calibri" w:hAnsi="Calibri"/>
          <w:b/>
        </w:rPr>
        <w:t>as a site of politics and struggle. Those who ignore that reality do so because they have the luxury to</w:t>
      </w:r>
      <w:r w:rsidRPr="00B91657">
        <w:t xml:space="preserve"> or because they are so constrained by compartmentalization that they ignore the very world they are living in. </w:t>
      </w:r>
      <w:r w:rsidRPr="00B91657">
        <w:rPr>
          <w:rStyle w:val="TitleChar"/>
          <w:rFonts w:ascii="Calibri" w:hAnsi="Calibri"/>
          <w:b/>
        </w:rPr>
        <w:t xml:space="preserve">In the last two years we have seen the </w:t>
      </w:r>
      <w:r w:rsidRPr="00B91657">
        <w:rPr>
          <w:rStyle w:val="Emphasis"/>
        </w:rPr>
        <w:t>flowering of campus struggles</w:t>
      </w:r>
      <w:r w:rsidRPr="00B91657">
        <w:rPr>
          <w:rStyle w:val="TitleChar"/>
          <w:rFonts w:ascii="Calibri" w:hAnsi="Calibri"/>
          <w:b/>
        </w:rPr>
        <w:t xml:space="preserve"> against racism, rape, and sexual violence, amid campaigns for union recognition and the right of faculty to control</w:t>
      </w:r>
      <w:r w:rsidRPr="00B91657">
        <w:t xml:space="preserve"> the atmosphere of </w:t>
      </w:r>
      <w:r w:rsidRPr="00B91657">
        <w:rPr>
          <w:rStyle w:val="TitleChar"/>
          <w:rFonts w:ascii="Calibri" w:hAnsi="Calibri"/>
          <w:b/>
        </w:rPr>
        <w:t xml:space="preserve">their classrooms. Whether or not we on campus see them as political spaces, </w:t>
      </w:r>
      <w:r w:rsidRPr="00B91657">
        <w:rPr>
          <w:rStyle w:val="Emphasis"/>
        </w:rPr>
        <w:t>the right wing certainly does</w:t>
      </w:r>
      <w:r w:rsidRPr="00B91657">
        <w:rPr>
          <w:rStyle w:val="TitleChar"/>
          <w:rFonts w:ascii="Calibri" w:hAnsi="Calibri"/>
          <w:b/>
        </w:rPr>
        <w:t>. They have raged against "safe spaces"</w:t>
      </w:r>
      <w:r w:rsidRPr="00B91657">
        <w:t xml:space="preserve"> and what they refer to as "political correctness." </w:t>
      </w:r>
      <w:r w:rsidRPr="00B91657">
        <w:rPr>
          <w:rStyle w:val="TitleChar"/>
          <w:rFonts w:ascii="Calibri" w:hAnsi="Calibri"/>
          <w:b/>
        </w:rPr>
        <w:t>While reasonable people may debate</w:t>
      </w:r>
      <w:r w:rsidRPr="00B91657">
        <w:t xml:space="preserve"> the merits and meaning of </w:t>
      </w:r>
      <w:r w:rsidRPr="00B91657">
        <w:rPr>
          <w:rStyle w:val="TitleChar"/>
          <w:rFonts w:ascii="Calibri" w:hAnsi="Calibri"/>
          <w:b/>
        </w:rPr>
        <w:t>concepts like safe spaces, we should not confuse those discussions with an attack from the right</w:t>
      </w:r>
      <w:r w:rsidRPr="00B91657">
        <w:t xml:space="preserve"> that is intended </w:t>
      </w:r>
      <w:r w:rsidRPr="00B91657">
        <w:rPr>
          <w:rStyle w:val="TitleChar"/>
          <w:rFonts w:ascii="Calibri" w:hAnsi="Calibri"/>
          <w:b/>
        </w:rPr>
        <w:t>to create "unsafe spaces" where racial antagonism, sexual predation, and homophobia are considered rites of passage</w:t>
      </w:r>
      <w:r w:rsidRPr="00B91657">
        <w:t xml:space="preserve"> or, as the new president describes as it, "locker room" behavior. </w:t>
      </w:r>
      <w:r w:rsidRPr="00B91657">
        <w:rPr>
          <w:rStyle w:val="TitleChar"/>
          <w:rFonts w:ascii="Calibri" w:hAnsi="Calibri"/>
          <w:b/>
        </w:rPr>
        <w:t>These</w:t>
      </w:r>
      <w:r w:rsidRPr="00B91657">
        <w:t xml:space="preserve">, unfortunately, </w:t>
      </w:r>
      <w:r w:rsidRPr="00B91657">
        <w:rPr>
          <w:rStyle w:val="TitleChar"/>
          <w:rFonts w:ascii="Calibri" w:hAnsi="Calibri"/>
          <w:b/>
        </w:rPr>
        <w:t xml:space="preserve">are only </w:t>
      </w:r>
      <w:r w:rsidRPr="00B91657">
        <w:rPr>
          <w:rStyle w:val="Emphasis"/>
        </w:rPr>
        <w:t>smaller battles</w:t>
      </w:r>
      <w:r w:rsidRPr="00B91657">
        <w:rPr>
          <w:rStyle w:val="TitleChar"/>
          <w:rFonts w:ascii="Calibri" w:hAnsi="Calibri"/>
          <w:b/>
        </w:rPr>
        <w:t xml:space="preserve"> happening within the larger transformation of colleges and universities into the leading edge of various </w:t>
      </w:r>
      <w:r w:rsidRPr="00B91657">
        <w:rPr>
          <w:rStyle w:val="Emphasis"/>
        </w:rPr>
        <w:t>neoliberal practices</w:t>
      </w:r>
      <w:r w:rsidRPr="00B91657">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B91657">
        <w:rPr>
          <w:rStyle w:val="TitleChar"/>
          <w:rFonts w:ascii="Calibri" w:hAnsi="Calibri"/>
          <w:b/>
        </w:rPr>
        <w:t>universities will "never be engines for social transformation," but they are places that often reflect, and</w:t>
      </w:r>
      <w:r w:rsidRPr="00B91657">
        <w:t xml:space="preserve"> in some situations </w:t>
      </w:r>
      <w:r w:rsidRPr="00B91657">
        <w:rPr>
          <w:rStyle w:val="TitleChar"/>
          <w:rFonts w:ascii="Calibri" w:hAnsi="Calibri"/>
          <w:b/>
        </w:rPr>
        <w:t>magnify, the tensions that exist in society</w:t>
      </w:r>
      <w:r w:rsidRPr="00B91657">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0" w:name="_Hlk508116886"/>
      <w:r w:rsidRPr="00B91657">
        <w:rPr>
          <w:rStyle w:val="TitleChar"/>
          <w:rFonts w:ascii="Calibri" w:hAnsi="Calibri"/>
          <w:b/>
        </w:rPr>
        <w:t>Scholarship alone is not politics</w:t>
      </w:r>
      <w:bookmarkEnd w:id="0"/>
      <w:r w:rsidRPr="00B91657">
        <w:rPr>
          <w:rStyle w:val="TitleChar"/>
          <w:rFonts w:ascii="Calibri" w:hAnsi="Calibri"/>
          <w:b/>
        </w:rPr>
        <w:t xml:space="preserve">, but the study of history, theory, and politics can imbue our political practice </w:t>
      </w:r>
      <w:r w:rsidRPr="00B91657">
        <w:rPr>
          <w:rStyle w:val="TitleChar"/>
          <w:rFonts w:ascii="Calibri" w:hAnsi="Calibri"/>
          <w:b/>
        </w:rPr>
        <w:lastRenderedPageBreak/>
        <w:t>with depth and confidence. Today there is a</w:t>
      </w:r>
      <w:r w:rsidRPr="00B91657">
        <w:t xml:space="preserve"> [End Page 230] </w:t>
      </w:r>
      <w:r w:rsidRPr="00B91657">
        <w:rPr>
          <w:rStyle w:val="TitleChar"/>
          <w:rFonts w:ascii="Calibri" w:hAnsi="Calibri"/>
          <w:b/>
        </w:rPr>
        <w:t xml:space="preserve">need to connect the </w:t>
      </w:r>
      <w:r w:rsidRPr="00B91657">
        <w:rPr>
          <w:rStyle w:val="Emphasis"/>
        </w:rPr>
        <w:t>legacy</w:t>
      </w:r>
      <w:r w:rsidRPr="00B91657">
        <w:rPr>
          <w:rStyle w:val="TitleChar"/>
          <w:rFonts w:ascii="Calibri" w:hAnsi="Calibri"/>
          <w:b/>
        </w:rPr>
        <w:t xml:space="preserve"> of resistance, struggle, and transformation with a </w:t>
      </w:r>
      <w:r w:rsidRPr="00B91657">
        <w:rPr>
          <w:rStyle w:val="Emphasis"/>
        </w:rPr>
        <w:t>new generation</w:t>
      </w:r>
      <w:r w:rsidRPr="00B91657">
        <w:rPr>
          <w:rStyle w:val="TitleChar"/>
          <w:rFonts w:ascii="Calibri" w:hAnsi="Calibri"/>
          <w:b/>
        </w:rPr>
        <w:t xml:space="preserve"> of students and activists who are </w:t>
      </w:r>
      <w:r w:rsidRPr="00B91657">
        <w:rPr>
          <w:rStyle w:val="Emphasis"/>
        </w:rPr>
        <w:t>desperately looking for hope</w:t>
      </w:r>
      <w:r w:rsidRPr="00B91657">
        <w:rPr>
          <w:rStyle w:val="TitleChar"/>
          <w:rFonts w:ascii="Calibri" w:hAnsi="Calibri"/>
          <w:b/>
        </w:rPr>
        <w:t xml:space="preserve"> that their world is not coming to an end</w:t>
      </w:r>
      <w:r w:rsidRPr="00B91657">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B91657">
        <w:rPr>
          <w:rStyle w:val="TitleChar"/>
          <w:rFonts w:ascii="Calibri" w:hAnsi="Calibri"/>
          <w:b/>
        </w:rPr>
        <w:t xml:space="preserve">we should not underestimate the obstacles that confront a political Left that is deeply fractured and politically divided. But we should also remember that </w:t>
      </w:r>
      <w:bookmarkStart w:id="1" w:name="_Hlk508116903"/>
      <w:r w:rsidRPr="00B91657">
        <w:rPr>
          <w:rStyle w:val="Emphasis"/>
        </w:rPr>
        <w:t>the future is not already written</w:t>
      </w:r>
      <w:bookmarkEnd w:id="1"/>
      <w:r w:rsidRPr="00B91657">
        <w:rPr>
          <w:rStyle w:val="TitleChar"/>
          <w:rFonts w:ascii="Calibri" w:hAnsi="Calibri"/>
          <w:b/>
        </w:rPr>
        <w:t xml:space="preserve">. It has yet to be cast in stone. The stories of our demise have been predicted </w:t>
      </w:r>
      <w:proofErr w:type="gramStart"/>
      <w:r w:rsidRPr="00B91657">
        <w:rPr>
          <w:rStyle w:val="TitleChar"/>
          <w:rFonts w:ascii="Calibri" w:hAnsi="Calibri"/>
          <w:b/>
        </w:rPr>
        <w:t>over and over again</w:t>
      </w:r>
      <w:proofErr w:type="gramEnd"/>
      <w:r w:rsidRPr="00B91657">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B91657">
        <w:rPr>
          <w:rStyle w:val="TitleChar"/>
          <w:rFonts w:ascii="Calibri" w:hAnsi="Calibri"/>
          <w:b/>
        </w:rPr>
        <w:t>we have already seen in the last decade the eruption of mass struggle embodied in</w:t>
      </w:r>
      <w:r w:rsidRPr="00B91657">
        <w:t xml:space="preserve"> the </w:t>
      </w:r>
      <w:r w:rsidRPr="00B91657">
        <w:rPr>
          <w:rStyle w:val="TitleChar"/>
          <w:rFonts w:ascii="Calibri" w:hAnsi="Calibri"/>
          <w:b/>
        </w:rPr>
        <w:t>Occupy</w:t>
      </w:r>
      <w:r w:rsidRPr="00B91657">
        <w:t xml:space="preserve"> movement </w:t>
      </w:r>
      <w:r w:rsidRPr="00B91657">
        <w:rPr>
          <w:rStyle w:val="TitleChar"/>
          <w:rFonts w:ascii="Calibri" w:hAnsi="Calibri"/>
          <w:b/>
        </w:rPr>
        <w:t>and</w:t>
      </w:r>
      <w:r w:rsidRPr="00B91657">
        <w:t xml:space="preserve"> most recently the rise of </w:t>
      </w:r>
      <w:r w:rsidRPr="00B91657">
        <w:rPr>
          <w:rStyle w:val="TitleChar"/>
          <w:rFonts w:ascii="Calibri" w:hAnsi="Calibri"/>
          <w:b/>
          <w:bdr w:val="single" w:sz="4" w:space="0" w:color="auto"/>
        </w:rPr>
        <w:t>B</w:t>
      </w:r>
      <w:r w:rsidRPr="00B91657">
        <w:rPr>
          <w:rStyle w:val="TitleChar"/>
          <w:rFonts w:ascii="Calibri" w:hAnsi="Calibri"/>
          <w:b/>
        </w:rPr>
        <w:t xml:space="preserve">lack </w:t>
      </w:r>
      <w:r w:rsidRPr="00B91657">
        <w:rPr>
          <w:rStyle w:val="TitleChar"/>
          <w:rFonts w:ascii="Calibri" w:hAnsi="Calibri"/>
          <w:b/>
          <w:bdr w:val="single" w:sz="4" w:space="0" w:color="auto"/>
        </w:rPr>
        <w:t>L</w:t>
      </w:r>
      <w:r w:rsidRPr="00B91657">
        <w:rPr>
          <w:rStyle w:val="TitleChar"/>
          <w:rFonts w:ascii="Calibri" w:hAnsi="Calibri"/>
          <w:b/>
        </w:rPr>
        <w:t xml:space="preserve">ives </w:t>
      </w:r>
      <w:r w:rsidRPr="00B91657">
        <w:rPr>
          <w:rStyle w:val="TitleChar"/>
          <w:rFonts w:ascii="Calibri" w:hAnsi="Calibri"/>
          <w:b/>
          <w:bdr w:val="single" w:sz="4" w:space="0" w:color="auto"/>
        </w:rPr>
        <w:t>M</w:t>
      </w:r>
      <w:r w:rsidRPr="00B91657">
        <w:rPr>
          <w:rStyle w:val="TitleChar"/>
          <w:rFonts w:ascii="Calibri" w:hAnsi="Calibri"/>
          <w:b/>
        </w:rPr>
        <w:t>atter</w:t>
      </w:r>
      <w:r w:rsidRPr="00B91657">
        <w:t xml:space="preserve">. </w:t>
      </w:r>
      <w:r w:rsidRPr="00B91657">
        <w:rPr>
          <w:rStyle w:val="TitleChar"/>
          <w:rFonts w:ascii="Calibri" w:hAnsi="Calibri"/>
          <w:b/>
        </w:rPr>
        <w:t xml:space="preserve">The challenge to </w:t>
      </w:r>
      <w:bookmarkStart w:id="2" w:name="_Hlk508116909"/>
      <w:r w:rsidRPr="00B91657">
        <w:rPr>
          <w:rStyle w:val="TitleChar"/>
          <w:rFonts w:ascii="Calibri" w:hAnsi="Calibri"/>
          <w:b/>
        </w:rPr>
        <w:t>Trump</w:t>
      </w:r>
      <w:r w:rsidRPr="00B91657">
        <w:t xml:space="preserve">, however, </w:t>
      </w:r>
      <w:r w:rsidRPr="00B91657">
        <w:rPr>
          <w:rStyle w:val="TitleChar"/>
          <w:rFonts w:ascii="Calibri" w:hAnsi="Calibri"/>
          <w:b/>
        </w:rPr>
        <w:t xml:space="preserve">will demand </w:t>
      </w:r>
      <w:r w:rsidRPr="00B91657">
        <w:rPr>
          <w:rStyle w:val="Emphasis"/>
        </w:rPr>
        <w:t>more than moral outrage</w:t>
      </w:r>
      <w:r w:rsidRPr="00B91657">
        <w:rPr>
          <w:rStyle w:val="TitleChar"/>
          <w:rFonts w:ascii="Calibri" w:hAnsi="Calibri"/>
          <w:b/>
        </w:rPr>
        <w:t xml:space="preserve">. It requires a </w:t>
      </w:r>
      <w:r w:rsidRPr="00B91657">
        <w:rPr>
          <w:rStyle w:val="Emphasis"/>
        </w:rPr>
        <w:t>strategy</w:t>
      </w:r>
      <w:bookmarkEnd w:id="2"/>
      <w:r w:rsidRPr="00B91657">
        <w:rPr>
          <w:rStyle w:val="TitleChar"/>
          <w:rFonts w:ascii="Calibri" w:hAnsi="Calibri"/>
          <w:b/>
        </w:rPr>
        <w:t xml:space="preserve">, and strategy can be developed </w:t>
      </w:r>
      <w:r w:rsidRPr="00B91657">
        <w:rPr>
          <w:rStyle w:val="Emphasis"/>
        </w:rPr>
        <w:t>only</w:t>
      </w:r>
      <w:r w:rsidRPr="00B91657">
        <w:rPr>
          <w:rStyle w:val="TitleChar"/>
          <w:rFonts w:ascii="Calibri" w:hAnsi="Calibri"/>
          <w:b/>
        </w:rPr>
        <w:t xml:space="preserve"> when we have political clarity on the nature of Trumpism</w:t>
      </w:r>
      <w:r w:rsidRPr="00B91657">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B91657">
        <w:rPr>
          <w:rStyle w:val="TitleChar"/>
          <w:rFonts w:ascii="Calibri" w:hAnsi="Calibri"/>
          <w:b/>
        </w:rPr>
        <w:t xml:space="preserve">while action is always necessary, we must also create the </w:t>
      </w:r>
      <w:r w:rsidRPr="00B91657">
        <w:rPr>
          <w:rStyle w:val="Emphasis"/>
        </w:rPr>
        <w:t>political and intellectual spaces</w:t>
      </w:r>
      <w:r w:rsidRPr="00B91657">
        <w:rPr>
          <w:rStyle w:val="TitleChar"/>
          <w:rFonts w:ascii="Calibri" w:hAnsi="Calibri"/>
          <w:b/>
        </w:rPr>
        <w:t xml:space="preserve"> necessary for debate, argument, and discussion. We cannot act in intelligent ways without understanding why we are acting and what we are acting against</w:t>
      </w:r>
      <w:r w:rsidRPr="00B91657">
        <w:t xml:space="preserve">. In other words, </w:t>
      </w:r>
      <w:r w:rsidRPr="00B91657">
        <w:rPr>
          <w:rStyle w:val="Emphasis"/>
        </w:rPr>
        <w:t>politics and ideas matter as much as the action</w:t>
      </w:r>
      <w:r w:rsidRPr="00B91657">
        <w:rPr>
          <w:rStyle w:val="TitleChar"/>
          <w:rFonts w:ascii="Calibri" w:hAnsi="Calibri"/>
          <w:b/>
        </w:rPr>
        <w:t xml:space="preserve"> necessary to transform conditions we abhor</w:t>
      </w:r>
      <w:r w:rsidRPr="00B91657">
        <w:t xml:space="preserve">. This may seem like a minor or even self-evident point, but </w:t>
      </w:r>
      <w:r w:rsidRPr="00B91657">
        <w:rPr>
          <w:rStyle w:val="TitleChar"/>
          <w:rFonts w:ascii="Calibri" w:hAnsi="Calibri"/>
          <w:b/>
        </w:rPr>
        <w:t>there is a constant critique that we are often "preaching to the choir"</w:t>
      </w:r>
      <w:r w:rsidRPr="00B91657">
        <w:t xml:space="preserve"> or a question about the usefulness of sitting in yet "another" meeting. But </w:t>
      </w:r>
      <w:r w:rsidRPr="00B91657">
        <w:rPr>
          <w:rStyle w:val="TitleChar"/>
          <w:rFonts w:ascii="Calibri" w:hAnsi="Calibri"/>
          <w:b/>
        </w:rPr>
        <w:t xml:space="preserve">this most recent electoral season has also shown that the choir has different pitches and cadences. The choir can be off-key. This is not to suggest that we should all agree or mute the areas of disagreement and tension, but we should be </w:t>
      </w:r>
      <w:r w:rsidRPr="00B91657">
        <w:rPr>
          <w:rStyle w:val="Emphasis"/>
        </w:rPr>
        <w:t>clear about those differences</w:t>
      </w:r>
      <w:r w:rsidRPr="00B91657">
        <w:rPr>
          <w:rStyle w:val="TitleChar"/>
          <w:rFonts w:ascii="Calibri" w:hAnsi="Calibri"/>
          <w:b/>
        </w:rPr>
        <w:t xml:space="preserve">. Just as we should be clear on what is agreed on and what are the bases on which we can overcome differences and unite. These various position s cannot be intuited; they are </w:t>
      </w:r>
      <w:r w:rsidRPr="00B91657">
        <w:rPr>
          <w:rStyle w:val="Emphasis"/>
        </w:rPr>
        <w:t>discovered through patient debate</w:t>
      </w:r>
      <w:r w:rsidRPr="00B91657">
        <w:t xml:space="preserve">. </w:t>
      </w:r>
      <w:r w:rsidRPr="00B91657">
        <w:rPr>
          <w:rStyle w:val="TitleChar"/>
          <w:rFonts w:ascii="Calibri" w:hAnsi="Calibri"/>
          <w:b/>
        </w:rPr>
        <w:t xml:space="preserve">Beyond the culture of </w:t>
      </w:r>
      <w:r w:rsidRPr="00B91657">
        <w:rPr>
          <w:rStyle w:val="TitleChar"/>
          <w:rFonts w:ascii="Calibri" w:hAnsi="Calibri"/>
          <w:b/>
        </w:rPr>
        <w:lastRenderedPageBreak/>
        <w:t>respectful</w:t>
      </w:r>
      <w:r w:rsidRPr="00B91657">
        <w:t xml:space="preserve"> internal </w:t>
      </w:r>
      <w:r w:rsidRPr="00B91657">
        <w:rPr>
          <w:rStyle w:val="TitleChar"/>
          <w:rFonts w:ascii="Calibri" w:hAnsi="Calibri"/>
          <w:b/>
        </w:rPr>
        <w:t>debate</w:t>
      </w:r>
      <w:r w:rsidRPr="00B91657">
        <w:t xml:space="preserve"> and discussion, </w:t>
      </w:r>
      <w:r w:rsidRPr="00B91657">
        <w:rPr>
          <w:rStyle w:val="TitleChar"/>
          <w:rFonts w:ascii="Calibri" w:hAnsi="Calibri"/>
          <w:b/>
        </w:rPr>
        <w:t>academics</w:t>
      </w:r>
      <w:r w:rsidRPr="00B91657">
        <w:t xml:space="preserve"> also </w:t>
      </w:r>
      <w:r w:rsidRPr="00B91657">
        <w:rPr>
          <w:rStyle w:val="TitleChar"/>
          <w:rFonts w:ascii="Calibri" w:hAnsi="Calibri"/>
          <w:b/>
        </w:rPr>
        <w:t>have something to contribute. The confidence necessary to effectively</w:t>
      </w:r>
      <w:r w:rsidRPr="00B91657">
        <w:t xml:space="preserve"> [End Page 231] engage in </w:t>
      </w:r>
      <w:r w:rsidRPr="00B91657">
        <w:rPr>
          <w:rStyle w:val="TitleChar"/>
          <w:rFonts w:ascii="Calibri" w:hAnsi="Calibri"/>
          <w:b/>
        </w:rPr>
        <w:t xml:space="preserve">struggle is not easily attained in an </w:t>
      </w:r>
      <w:r w:rsidRPr="00B91657">
        <w:rPr>
          <w:rStyle w:val="Emphasis"/>
        </w:rPr>
        <w:t>atmosphere of defeat</w:t>
      </w:r>
      <w:r w:rsidRPr="00B91657">
        <w:t xml:space="preserve"> and defensiveness. </w:t>
      </w:r>
      <w:r w:rsidRPr="00B91657">
        <w:rPr>
          <w:rStyle w:val="TitleChar"/>
          <w:rFonts w:ascii="Calibri" w:hAnsi="Calibri"/>
          <w:b/>
        </w:rPr>
        <w:t>Those are the moments to draw on the history of resistance</w:t>
      </w:r>
      <w:r w:rsidRPr="00B91657">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B91657">
        <w:t>is</w:t>
      </w:r>
      <w:proofErr w:type="gramEnd"/>
      <w:r w:rsidRPr="00B91657">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B91657">
        <w:rPr>
          <w:rStyle w:val="TitleChar"/>
          <w:rFonts w:ascii="Calibri" w:hAnsi="Calibri"/>
          <w:b/>
        </w:rPr>
        <w:t>Not only does the political establishment want to punish and demonize the voices for Black liberation, but</w:t>
      </w:r>
      <w:r w:rsidRPr="00B91657">
        <w:t xml:space="preserve"> more important, </w:t>
      </w:r>
      <w:r w:rsidRPr="00B91657">
        <w:rPr>
          <w:rStyle w:val="TitleChar"/>
          <w:rFonts w:ascii="Calibri" w:hAnsi="Calibri"/>
          <w:b/>
        </w:rPr>
        <w:t>they want to bury the legacy, the history, and politics of the movement itself</w:t>
      </w:r>
      <w:r w:rsidRPr="00B91657">
        <w:t xml:space="preserve">. </w:t>
      </w:r>
      <w:r w:rsidRPr="00B91657">
        <w:rPr>
          <w:rStyle w:val="TitleChar"/>
          <w:rFonts w:ascii="Calibri" w:hAnsi="Calibri"/>
          <w:b/>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B91657">
        <w:t xml:space="preserve">. Only a cursory knowledge of Black history—and the history of indigenous people in this land—shatters the United States' obsession with its own self-idealization as an "exceptional" society. In doing so, </w:t>
      </w:r>
      <w:r w:rsidRPr="00B91657">
        <w:rPr>
          <w:rStyle w:val="TitleChar"/>
          <w:rFonts w:ascii="Calibri" w:hAnsi="Calibri"/>
          <w:b/>
        </w:rPr>
        <w:t>Black struggles are examples of how the "margins" can upend and destabilize the supposed center</w:t>
      </w:r>
      <w:r w:rsidRPr="00B91657">
        <w:t xml:space="preserve">. And </w:t>
      </w:r>
      <w:r w:rsidRPr="00B91657">
        <w:rPr>
          <w:rStyle w:val="TitleChar"/>
          <w:rFonts w:ascii="Calibri" w:hAnsi="Calibri"/>
          <w:b/>
        </w:rPr>
        <w:t>perhaps even more important is how those struggles within the various iterations of the Black Freedom movement become a platform for other liberation struggles to emerge. This was the legacy of the Black insurgency of the 1960s. As a result, the political establishment distorts this history and distorts its radical content</w:t>
      </w:r>
      <w:r w:rsidRPr="00B91657">
        <w:t xml:space="preserve">, its radical leaders, and their voices. This is not just a lesson of who gets to tell history; this legacy of repression affects the movements of today. The attempt to distort and bury the struggles from a previous period of Black rebellion deprives </w:t>
      </w:r>
      <w:r w:rsidRPr="00B91657">
        <w:lastRenderedPageBreak/>
        <w:t xml:space="preserve">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B91657">
        <w:t>This is why</w:t>
      </w:r>
      <w:proofErr w:type="gramEnd"/>
      <w:r w:rsidRPr="00B91657">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B91657">
        <w:t>respect</w:t>
      </w:r>
      <w:proofErr w:type="gramEnd"/>
      <w:r w:rsidRPr="00B91657">
        <w:t xml:space="preserve"> and honor connect our searching present with a previous moment of insurgency and struggle. In our lifetimes, </w:t>
      </w:r>
      <w:r w:rsidRPr="00B91657">
        <w:rPr>
          <w:rStyle w:val="TitleChar"/>
          <w:rFonts w:ascii="Calibri" w:hAnsi="Calibri"/>
          <w:b/>
        </w:rPr>
        <w:t xml:space="preserve">we have never been more in need of the inspiration, the lessons, and the strength of those who have bequeathed to us the certainties and uncertainties of home today. </w:t>
      </w:r>
      <w:bookmarkStart w:id="3" w:name="_Hlk508117003"/>
      <w:r w:rsidRPr="00B91657">
        <w:rPr>
          <w:rStyle w:val="TitleChar"/>
          <w:rFonts w:ascii="Calibri" w:hAnsi="Calibri"/>
          <w:b/>
        </w:rPr>
        <w:t xml:space="preserve">The challenge continues to lie in our abilities to transcend, </w:t>
      </w:r>
      <w:r w:rsidRPr="00B91657">
        <w:rPr>
          <w:rStyle w:val="Emphasis"/>
        </w:rPr>
        <w:t>through argument, debate, and struggle</w:t>
      </w:r>
      <w:r w:rsidRPr="00B91657">
        <w:rPr>
          <w:rStyle w:val="TitleChar"/>
          <w:rFonts w:ascii="Calibri" w:hAnsi="Calibri"/>
          <w:b/>
        </w:rPr>
        <w:t xml:space="preserve">, the many paths that crisscross and potentially divide our resistance </w:t>
      </w:r>
      <w:bookmarkEnd w:id="3"/>
      <w:r w:rsidRPr="00B91657">
        <w:rPr>
          <w:rStyle w:val="TitleChar"/>
          <w:rFonts w:ascii="Calibri" w:hAnsi="Calibri"/>
          <w:b/>
        </w:rPr>
        <w:t xml:space="preserve">to hatred, bigotry, and oppression. This is a </w:t>
      </w:r>
      <w:r w:rsidRPr="00B91657">
        <w:rPr>
          <w:rStyle w:val="Emphasis"/>
        </w:rPr>
        <w:t>call for solidarity</w:t>
      </w:r>
      <w:r w:rsidRPr="00B91657">
        <w:rPr>
          <w:rStyle w:val="TitleChar"/>
          <w:rFonts w:ascii="Calibri" w:hAnsi="Calibri"/>
          <w:b/>
        </w:rPr>
        <w:t xml:space="preserve">, but not </w:t>
      </w:r>
      <w:proofErr w:type="gramStart"/>
      <w:r w:rsidRPr="00B91657">
        <w:rPr>
          <w:rStyle w:val="TitleChar"/>
          <w:rFonts w:ascii="Calibri" w:hAnsi="Calibri"/>
          <w:b/>
        </w:rPr>
        <w:t>on the basis of</w:t>
      </w:r>
      <w:proofErr w:type="gramEnd"/>
      <w:r w:rsidRPr="00B91657">
        <w:rPr>
          <w:rStyle w:val="TitleChar"/>
          <w:rFonts w:ascii="Calibri" w:hAnsi="Calibri"/>
          <w:b/>
        </w:rPr>
        <w:t xml:space="preserve"> papering over the different experiences that create different levels of consciousness within our society. Solidarity is most palpable when there is recognition that our fates are </w:t>
      </w:r>
      <w:r w:rsidRPr="00B91657">
        <w:rPr>
          <w:rStyle w:val="Emphasis"/>
        </w:rPr>
        <w:t>connected</w:t>
      </w:r>
      <w:r w:rsidRPr="00B91657">
        <w:rPr>
          <w:rStyle w:val="TitleChar"/>
          <w:rFonts w:ascii="Calibri" w:hAnsi="Calibri"/>
          <w:b/>
        </w:rPr>
        <w:t xml:space="preserve"> and that an injury to one is an injury to all. Another world is truly possible, but only if we are willing to struggle for it</w:t>
      </w:r>
      <w:r w:rsidRPr="00B91657">
        <w:t>.</w:t>
      </w:r>
    </w:p>
    <w:p w14:paraId="00AB7217" w14:textId="77777777" w:rsidR="00570A96" w:rsidRPr="008B6480" w:rsidRDefault="00570A96" w:rsidP="00570A96">
      <w:pPr>
        <w:pStyle w:val="Heading4"/>
        <w:rPr>
          <w:rFonts w:asciiTheme="majorHAnsi" w:hAnsiTheme="majorHAnsi"/>
        </w:rPr>
      </w:pPr>
      <w:r w:rsidRPr="008B6480">
        <w:rPr>
          <w:rFonts w:asciiTheme="majorHAnsi" w:hAnsiTheme="majorHAnsi"/>
        </w:rPr>
        <w:t xml:space="preserve">Borders are necessary as they fulfill our ethical and identity of humans as means to independence, limits of violence, and the ability for stability </w:t>
      </w:r>
    </w:p>
    <w:p w14:paraId="4C449AEC" w14:textId="77777777" w:rsidR="00570A96" w:rsidRPr="008B6480" w:rsidRDefault="00570A96" w:rsidP="00570A96">
      <w:pPr>
        <w:rPr>
          <w:rFonts w:asciiTheme="majorHAnsi" w:hAnsiTheme="majorHAnsi"/>
        </w:rPr>
      </w:pPr>
      <w:r w:rsidRPr="008B6480">
        <w:rPr>
          <w:rStyle w:val="Style13ptBold"/>
          <w:rFonts w:asciiTheme="majorHAnsi" w:hAnsiTheme="majorHAnsi"/>
        </w:rPr>
        <w:t>Vaughan-Williams 8</w:t>
      </w:r>
      <w:r w:rsidRPr="008B6480">
        <w:rPr>
          <w:rFonts w:asciiTheme="majorHAnsi" w:hAnsiTheme="majorHAnsi"/>
        </w:rPr>
        <w:t xml:space="preserve"> (Nick Vaughan-Williams, </w:t>
      </w:r>
      <w:proofErr w:type="spellStart"/>
      <w:proofErr w:type="gramStart"/>
      <w:r w:rsidRPr="008B6480">
        <w:rPr>
          <w:rFonts w:asciiTheme="majorHAnsi" w:hAnsiTheme="majorHAnsi"/>
        </w:rPr>
        <w:t>ph.d</w:t>
      </w:r>
      <w:proofErr w:type="spellEnd"/>
      <w:proofErr w:type="gramEnd"/>
      <w:r w:rsidRPr="008B6480">
        <w:rPr>
          <w:rFonts w:asciiTheme="majorHAnsi" w:hAnsiTheme="majorHAnsi"/>
        </w:rPr>
        <w:t xml:space="preserve">  Assistant Professor of International Security  , 2008, Borders, Territory, Law, University of Exeter, International Political Sociology (2008) 2, 322–338, Accessed: 9-3-2021 amrita)</w:t>
      </w:r>
    </w:p>
    <w:p w14:paraId="7EF81CE8" w14:textId="77777777" w:rsidR="00570A96" w:rsidRPr="008B6480" w:rsidRDefault="00570A96" w:rsidP="00570A96">
      <w:pPr>
        <w:rPr>
          <w:rFonts w:asciiTheme="majorHAnsi" w:hAnsiTheme="majorHAnsi"/>
          <w:sz w:val="16"/>
        </w:rPr>
      </w:pPr>
      <w:r w:rsidRPr="008B6480">
        <w:rPr>
          <w:rFonts w:asciiTheme="majorHAnsi" w:hAnsiTheme="majorHAnsi"/>
          <w:sz w:val="16"/>
        </w:rPr>
        <w:lastRenderedPageBreak/>
        <w:t xml:space="preserve">Nevertheless, when taken collectively, these complaints perhaps overstate the case and over the past 5 years or so in particular </w:t>
      </w:r>
      <w:r w:rsidRPr="008B6480">
        <w:rPr>
          <w:rStyle w:val="StyleUnderline"/>
          <w:rFonts w:asciiTheme="majorHAnsi" w:hAnsiTheme="majorHAnsi"/>
        </w:rPr>
        <w:t>there have been some notable attempts at acknowledging and offering theoretically reflective accounts of the concept of the border of the state</w:t>
      </w:r>
      <w:r w:rsidRPr="008B6480">
        <w:rPr>
          <w:rFonts w:asciiTheme="majorHAnsi" w:hAnsiTheme="majorHAnsi"/>
          <w:sz w:val="16"/>
        </w:rPr>
        <w:t xml:space="preserve">. </w:t>
      </w:r>
      <w:r w:rsidRPr="008B6480">
        <w:rPr>
          <w:rStyle w:val="StyleUnderline"/>
          <w:rFonts w:asciiTheme="majorHAnsi" w:hAnsiTheme="majorHAnsi"/>
        </w:rPr>
        <w:t>Jackson</w:t>
      </w:r>
      <w:r w:rsidRPr="008B6480">
        <w:rPr>
          <w:rFonts w:asciiTheme="majorHAnsi" w:hAnsiTheme="majorHAnsi"/>
          <w:sz w:val="16"/>
        </w:rPr>
        <w:t xml:space="preserve">, for example, </w:t>
      </w:r>
      <w:r w:rsidRPr="008B6480">
        <w:rPr>
          <w:rStyle w:val="StyleUnderline"/>
          <w:rFonts w:asciiTheme="majorHAnsi" w:hAnsiTheme="majorHAnsi"/>
        </w:rPr>
        <w:t xml:space="preserve">has </w:t>
      </w:r>
      <w:r w:rsidRPr="008B6480">
        <w:rPr>
          <w:rFonts w:asciiTheme="majorHAnsi" w:hAnsiTheme="majorHAnsi"/>
          <w:sz w:val="16"/>
        </w:rPr>
        <w:t xml:space="preserve">built upon the work of Hedley Bull and </w:t>
      </w:r>
      <w:r w:rsidRPr="008B6480">
        <w:rPr>
          <w:rStyle w:val="StyleUnderline"/>
          <w:rFonts w:asciiTheme="majorHAnsi" w:hAnsiTheme="majorHAnsi"/>
        </w:rPr>
        <w:t xml:space="preserve">emphasized </w:t>
      </w:r>
      <w:r w:rsidRPr="00110CE5">
        <w:rPr>
          <w:rStyle w:val="StyleUnderline"/>
          <w:rFonts w:asciiTheme="majorHAnsi" w:hAnsiTheme="majorHAnsi"/>
          <w:highlight w:val="green"/>
        </w:rPr>
        <w:t xml:space="preserve">the normative role that state borders play in international life: </w:t>
      </w:r>
      <w:r w:rsidRPr="008B6480">
        <w:rPr>
          <w:rStyle w:val="StyleUnderline"/>
          <w:rFonts w:asciiTheme="majorHAnsi" w:hAnsiTheme="majorHAnsi"/>
        </w:rPr>
        <w:t xml:space="preserve">‘‘the sanctity and stability of inherited boundaries is </w:t>
      </w:r>
      <w:r w:rsidRPr="00110CE5">
        <w:rPr>
          <w:rStyle w:val="StyleUnderline"/>
          <w:rFonts w:asciiTheme="majorHAnsi" w:hAnsiTheme="majorHAnsi"/>
          <w:highlight w:val="green"/>
        </w:rPr>
        <w:t xml:space="preserve">a fundamental building block of international society and a principle behind which the vast majority of sovereign states </w:t>
      </w:r>
      <w:r w:rsidRPr="008B6480">
        <w:rPr>
          <w:rStyle w:val="StyleUnderline"/>
          <w:rFonts w:asciiTheme="majorHAnsi" w:hAnsiTheme="majorHAnsi"/>
        </w:rPr>
        <w:t>rally’’</w:t>
      </w:r>
      <w:r w:rsidRPr="008B6480">
        <w:rPr>
          <w:rFonts w:asciiTheme="majorHAnsi" w:hAnsiTheme="majorHAnsi"/>
          <w:sz w:val="16"/>
        </w:rPr>
        <w:t xml:space="preserve"> (Jackson 2000:333). On his view, </w:t>
      </w:r>
      <w:r w:rsidRPr="008B6480">
        <w:rPr>
          <w:rStyle w:val="StyleUnderline"/>
          <w:rFonts w:asciiTheme="majorHAnsi" w:hAnsiTheme="majorHAnsi"/>
        </w:rPr>
        <w:t xml:space="preserve">borders between states </w:t>
      </w:r>
      <w:r w:rsidRPr="00110CE5">
        <w:rPr>
          <w:rStyle w:val="StyleUnderline"/>
          <w:rFonts w:asciiTheme="majorHAnsi" w:hAnsiTheme="majorHAnsi"/>
          <w:highlight w:val="green"/>
        </w:rPr>
        <w:t>not only delimit the spheres of national interests</w:t>
      </w:r>
      <w:r w:rsidRPr="008B6480">
        <w:rPr>
          <w:rStyle w:val="StyleUnderline"/>
          <w:rFonts w:asciiTheme="majorHAnsi" w:hAnsiTheme="majorHAnsi"/>
        </w:rPr>
        <w:t xml:space="preserve">, security, and law but also </w:t>
      </w:r>
      <w:r w:rsidRPr="00110CE5">
        <w:rPr>
          <w:rStyle w:val="StyleUnderline"/>
          <w:rFonts w:asciiTheme="majorHAnsi" w:hAnsiTheme="majorHAnsi"/>
          <w:highlight w:val="green"/>
        </w:rPr>
        <w:t>shape rights and duties such as those relating to non-intervention</w:t>
      </w:r>
      <w:r w:rsidRPr="008B6480">
        <w:rPr>
          <w:rStyle w:val="StyleUnderline"/>
          <w:rFonts w:asciiTheme="majorHAnsi" w:hAnsiTheme="majorHAnsi"/>
        </w:rPr>
        <w:t xml:space="preserve"> </w:t>
      </w:r>
      <w:r w:rsidRPr="008B6480">
        <w:rPr>
          <w:rFonts w:asciiTheme="majorHAnsi" w:hAnsiTheme="majorHAnsi"/>
          <w:sz w:val="16"/>
        </w:rPr>
        <w:t>(Jackson 2000:319). As such, borders are said to perform a key normative role by distinguishing between insider groups (members of international institutions such as the UN) and outsider groups (those who enjoy no legal existence as independent states) (Jackson 2000:333</w:t>
      </w:r>
      <w:r w:rsidRPr="008B6480">
        <w:rPr>
          <w:rStyle w:val="StyleUnderline"/>
          <w:rFonts w:asciiTheme="majorHAnsi" w:hAnsiTheme="majorHAnsi"/>
        </w:rPr>
        <w:t xml:space="preserve">). A similar line of argument is pursued by Williams who also draws on Bull to argue that </w:t>
      </w:r>
      <w:r w:rsidRPr="00110CE5">
        <w:rPr>
          <w:rStyle w:val="StyleUnderline"/>
          <w:rFonts w:asciiTheme="majorHAnsi" w:hAnsiTheme="majorHAnsi"/>
          <w:highlight w:val="green"/>
        </w:rPr>
        <w:t>borders between states perform an important ethical function in world politics</w:t>
      </w:r>
      <w:r w:rsidRPr="00110CE5">
        <w:rPr>
          <w:rFonts w:asciiTheme="majorHAnsi" w:hAnsiTheme="majorHAnsi"/>
          <w:sz w:val="16"/>
          <w:highlight w:val="green"/>
        </w:rPr>
        <w:t xml:space="preserve"> </w:t>
      </w:r>
      <w:r w:rsidRPr="008B6480">
        <w:rPr>
          <w:rFonts w:asciiTheme="majorHAnsi" w:hAnsiTheme="majorHAnsi"/>
          <w:sz w:val="16"/>
        </w:rPr>
        <w:t xml:space="preserve">(Williams 2002:739). For Williams, </w:t>
      </w:r>
      <w:r w:rsidRPr="008B6480">
        <w:rPr>
          <w:rStyle w:val="StyleUnderline"/>
          <w:rFonts w:asciiTheme="majorHAnsi" w:hAnsiTheme="majorHAnsi"/>
        </w:rPr>
        <w:t>state borders are ‘‘ubiquitous’’ and ‘‘embedded’’</w:t>
      </w:r>
      <w:r w:rsidRPr="008B6480">
        <w:rPr>
          <w:rFonts w:asciiTheme="majorHAnsi" w:hAnsiTheme="majorHAnsi"/>
          <w:sz w:val="16"/>
        </w:rPr>
        <w:t xml:space="preserve"> in IR because </w:t>
      </w:r>
      <w:r w:rsidRPr="008B6480">
        <w:rPr>
          <w:rStyle w:val="StyleUnderline"/>
          <w:rFonts w:asciiTheme="majorHAnsi" w:hAnsiTheme="majorHAnsi"/>
        </w:rPr>
        <w:t>they are a necessary facet of human existence</w:t>
      </w:r>
      <w:r w:rsidRPr="008B6480">
        <w:rPr>
          <w:rFonts w:asciiTheme="majorHAnsi" w:hAnsiTheme="majorHAnsi"/>
          <w:sz w:val="16"/>
        </w:rPr>
        <w:t>: ‘‘</w:t>
      </w:r>
      <w:r w:rsidRPr="00B91657">
        <w:rPr>
          <w:rStyle w:val="StyleUnderline"/>
          <w:rFonts w:asciiTheme="majorHAnsi" w:hAnsiTheme="majorHAnsi"/>
        </w:rPr>
        <w:t xml:space="preserve">The durability and depth of sedimentation of territorial borders as fences suggest that division, and division on a territorial basis, speaks to a deep-seated need of human identity </w:t>
      </w:r>
      <w:proofErr w:type="gramStart"/>
      <w:r w:rsidRPr="00B91657">
        <w:rPr>
          <w:rStyle w:val="StyleUnderline"/>
          <w:rFonts w:asciiTheme="majorHAnsi" w:hAnsiTheme="majorHAnsi"/>
        </w:rPr>
        <w:t>and also</w:t>
      </w:r>
      <w:proofErr w:type="gramEnd"/>
      <w:r w:rsidRPr="00B91657">
        <w:rPr>
          <w:rStyle w:val="StyleUnderline"/>
          <w:rFonts w:asciiTheme="majorHAnsi" w:hAnsiTheme="majorHAnsi"/>
        </w:rPr>
        <w:t xml:space="preserve"> in human ethics</w:t>
      </w:r>
      <w:r w:rsidRPr="00B91657">
        <w:rPr>
          <w:rFonts w:asciiTheme="majorHAnsi" w:hAnsiTheme="majorHAnsi"/>
          <w:sz w:val="16"/>
        </w:rPr>
        <w:t xml:space="preserve">’’ (Williams 2003:39; emphasis added). On this view, </w:t>
      </w:r>
      <w:r w:rsidRPr="00B91657">
        <w:rPr>
          <w:rStyle w:val="StyleUnderline"/>
          <w:rFonts w:asciiTheme="majorHAnsi" w:hAnsiTheme="majorHAnsi"/>
        </w:rPr>
        <w:t xml:space="preserve">borders between states are said to act as ‘‘fences between </w:t>
      </w:r>
      <w:proofErr w:type="spellStart"/>
      <w:r w:rsidRPr="00B91657">
        <w:rPr>
          <w:rStyle w:val="StyleUnderline"/>
          <w:rFonts w:asciiTheme="majorHAnsi" w:hAnsiTheme="majorHAnsi"/>
        </w:rPr>
        <w:t>neighbours</w:t>
      </w:r>
      <w:proofErr w:type="spellEnd"/>
      <w:r w:rsidRPr="00B91657">
        <w:rPr>
          <w:rStyle w:val="StyleUnderline"/>
          <w:rFonts w:asciiTheme="majorHAnsi" w:hAnsiTheme="majorHAnsi"/>
        </w:rPr>
        <w:t>’’ in such a way that ‘‘tolerates diversity’’ instead of stifling difference</w:t>
      </w:r>
      <w:r w:rsidRPr="00B91657">
        <w:rPr>
          <w:rFonts w:asciiTheme="majorHAnsi" w:hAnsiTheme="majorHAnsi"/>
          <w:sz w:val="16"/>
        </w:rPr>
        <w:t xml:space="preserve"> (Williams 2003:39). </w:t>
      </w:r>
      <w:r w:rsidRPr="00B91657">
        <w:rPr>
          <w:rStyle w:val="StyleUnderline"/>
          <w:rFonts w:asciiTheme="majorHAnsi" w:hAnsiTheme="majorHAnsi"/>
        </w:rPr>
        <w:t>Without borders</w:t>
      </w:r>
      <w:r w:rsidRPr="00B91657">
        <w:rPr>
          <w:rFonts w:asciiTheme="majorHAnsi" w:hAnsiTheme="majorHAnsi"/>
          <w:sz w:val="16"/>
        </w:rPr>
        <w:t xml:space="preserve">, Williams claims, </w:t>
      </w:r>
      <w:r w:rsidRPr="00B91657">
        <w:rPr>
          <w:rStyle w:val="StyleUnderline"/>
          <w:rFonts w:asciiTheme="majorHAnsi" w:hAnsiTheme="majorHAnsi"/>
        </w:rPr>
        <w:t>the international juridical–political system would not be able to ensure ‘‘state independence, limits on violence, sanctity of agreement or the stability of possession’’</w:t>
      </w:r>
      <w:r w:rsidRPr="00B91657">
        <w:rPr>
          <w:rFonts w:asciiTheme="majorHAnsi" w:hAnsiTheme="majorHAnsi"/>
          <w:sz w:val="16"/>
        </w:rPr>
        <w:t xml:space="preserve"> (Williams 2002:739–740). Hence, he argues, </w:t>
      </w:r>
      <w:r w:rsidRPr="00B91657">
        <w:rPr>
          <w:rStyle w:val="StyleUnderline"/>
          <w:rFonts w:asciiTheme="majorHAnsi" w:hAnsiTheme="majorHAnsi"/>
        </w:rPr>
        <w:t>‘‘to remove, or even to re-conceptualize, territorial borders would mean the end of IR… requiring a shift in the conduct of politics on the planet that is unimaginable’’</w:t>
      </w:r>
      <w:r w:rsidRPr="00B91657">
        <w:rPr>
          <w:rFonts w:asciiTheme="majorHAnsi" w:hAnsiTheme="majorHAnsi"/>
          <w:sz w:val="16"/>
        </w:rPr>
        <w:t xml:space="preserve"> (Williams 2003:27). However, Williams’ argument might be challenged on two grounds: first, that </w:t>
      </w:r>
      <w:r w:rsidRPr="00B91657">
        <w:rPr>
          <w:rStyle w:val="StyleUnderline"/>
          <w:rFonts w:asciiTheme="majorHAnsi" w:hAnsiTheme="majorHAnsi"/>
        </w:rPr>
        <w:t xml:space="preserve">borders between states are not necessarily limits on but rather markers and even upholders of violence in political life; </w:t>
      </w:r>
      <w:r w:rsidRPr="00B91657">
        <w:rPr>
          <w:rFonts w:asciiTheme="majorHAnsi" w:hAnsiTheme="majorHAnsi"/>
          <w:sz w:val="16"/>
        </w:rPr>
        <w:t xml:space="preserve">and, second, in any case, as we have already seen in the case of legal arguments deployed by the UN in </w:t>
      </w:r>
      <w:proofErr w:type="spellStart"/>
      <w:r w:rsidRPr="00B91657">
        <w:rPr>
          <w:rFonts w:asciiTheme="majorHAnsi" w:hAnsiTheme="majorHAnsi"/>
          <w:sz w:val="16"/>
        </w:rPr>
        <w:t>defence</w:t>
      </w:r>
      <w:proofErr w:type="spellEnd"/>
      <w:r w:rsidRPr="00B91657">
        <w:rPr>
          <w:rFonts w:asciiTheme="majorHAnsi" w:hAnsiTheme="majorHAnsi"/>
          <w:sz w:val="16"/>
        </w:rPr>
        <w:t xml:space="preserve"> of the Human Rights of detainees in </w:t>
      </w:r>
      <w:proofErr w:type="spellStart"/>
      <w:r w:rsidRPr="00B91657">
        <w:rPr>
          <w:rFonts w:asciiTheme="majorHAnsi" w:hAnsiTheme="majorHAnsi"/>
          <w:sz w:val="16"/>
        </w:rPr>
        <w:t>Guanta´namo</w:t>
      </w:r>
      <w:proofErr w:type="spellEnd"/>
      <w:r w:rsidRPr="00B91657">
        <w:rPr>
          <w:rFonts w:asciiTheme="majorHAnsi" w:hAnsiTheme="majorHAnsi"/>
          <w:sz w:val="16"/>
        </w:rPr>
        <w:t>, planetary shifts in the conduct of politics occasioned by (or reflected in) the disaggregation of territorial limits and limits of law appear to be already well under way.</w:t>
      </w:r>
    </w:p>
    <w:p w14:paraId="191F6FB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17349A"/>
    <w:multiLevelType w:val="hybridMultilevel"/>
    <w:tmpl w:val="F282EDFA"/>
    <w:lvl w:ilvl="0" w:tplc="273EBC36">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76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CE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6A3"/>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A6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A9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77A"/>
    <w:rsid w:val="0060703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23D"/>
    <w:rsid w:val="00717B01"/>
    <w:rsid w:val="007227D9"/>
    <w:rsid w:val="0072491F"/>
    <w:rsid w:val="00725598"/>
    <w:rsid w:val="007374A1"/>
    <w:rsid w:val="00752712"/>
    <w:rsid w:val="00753A84"/>
    <w:rsid w:val="007611F5"/>
    <w:rsid w:val="007619E4"/>
    <w:rsid w:val="00761E75"/>
    <w:rsid w:val="0076495E"/>
    <w:rsid w:val="00765FC8"/>
    <w:rsid w:val="00775694"/>
    <w:rsid w:val="00793E81"/>
    <w:rsid w:val="00793F46"/>
    <w:rsid w:val="007A1325"/>
    <w:rsid w:val="007A1A18"/>
    <w:rsid w:val="007A3BAF"/>
    <w:rsid w:val="007B53D8"/>
    <w:rsid w:val="007C22C5"/>
    <w:rsid w:val="007C57E1"/>
    <w:rsid w:val="007C5811"/>
    <w:rsid w:val="007D2DF5"/>
    <w:rsid w:val="007D451A"/>
    <w:rsid w:val="007D5E3E"/>
    <w:rsid w:val="007D7596"/>
    <w:rsid w:val="007E242C"/>
    <w:rsid w:val="007E609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8C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657"/>
    <w:rsid w:val="00B92A93"/>
    <w:rsid w:val="00BA17A8"/>
    <w:rsid w:val="00BA3C33"/>
    <w:rsid w:val="00BB0878"/>
    <w:rsid w:val="00BB1879"/>
    <w:rsid w:val="00BC0ABE"/>
    <w:rsid w:val="00BC30DB"/>
    <w:rsid w:val="00BC64FF"/>
    <w:rsid w:val="00BC7C37"/>
    <w:rsid w:val="00BD2244"/>
    <w:rsid w:val="00BE6472"/>
    <w:rsid w:val="00BF1368"/>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600F0"/>
  <w14:defaultImageDpi w14:val="300"/>
  <w15:docId w15:val="{9FCAAC92-460F-B644-88AD-3E31318BD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3E81"/>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793E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3E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93E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793E8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93E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3E81"/>
  </w:style>
  <w:style w:type="character" w:customStyle="1" w:styleId="Heading1Char">
    <w:name w:val="Heading 1 Char"/>
    <w:aliases w:val="Pocket Char"/>
    <w:basedOn w:val="DefaultParagraphFont"/>
    <w:link w:val="Heading1"/>
    <w:uiPriority w:val="9"/>
    <w:rsid w:val="00793E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3E8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93E8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793E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3E81"/>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93E81"/>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93E81"/>
    <w:rPr>
      <w:rFonts w:ascii="Calibri" w:hAnsi="Calibri"/>
      <w:b/>
      <w:i w:val="0"/>
      <w:iCs/>
      <w:sz w:val="26"/>
      <w:u w:val="single"/>
      <w:bdr w:val="none" w:sz="0" w:space="0" w:color="auto"/>
    </w:rPr>
  </w:style>
  <w:style w:type="character" w:styleId="FollowedHyperlink">
    <w:name w:val="FollowedHyperlink"/>
    <w:basedOn w:val="DefaultParagraphFont"/>
    <w:uiPriority w:val="99"/>
    <w:semiHidden/>
    <w:unhideWhenUsed/>
    <w:rsid w:val="00793E8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793E81"/>
    <w:rPr>
      <w:color w:val="auto"/>
      <w:u w:val="none"/>
    </w:rPr>
  </w:style>
  <w:style w:type="paragraph" w:styleId="DocumentMap">
    <w:name w:val="Document Map"/>
    <w:basedOn w:val="Normal"/>
    <w:link w:val="DocumentMapChar"/>
    <w:uiPriority w:val="99"/>
    <w:semiHidden/>
    <w:unhideWhenUsed/>
    <w:rsid w:val="00793E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3E81"/>
    <w:rPr>
      <w:rFonts w:ascii="Lucida Grande" w:hAnsi="Lucida Grande" w:cs="Lucida Grande"/>
    </w:rPr>
  </w:style>
  <w:style w:type="character" w:styleId="Strong">
    <w:name w:val="Strong"/>
    <w:basedOn w:val="DefaultParagraphFont"/>
    <w:uiPriority w:val="22"/>
    <w:qFormat/>
    <w:rsid w:val="003276A3"/>
    <w:rPr>
      <w:b/>
      <w:bCs/>
    </w:rPr>
  </w:style>
  <w:style w:type="paragraph" w:customStyle="1" w:styleId="textbold">
    <w:name w:val="text bold"/>
    <w:basedOn w:val="Normal"/>
    <w:link w:val="Emphasis"/>
    <w:uiPriority w:val="20"/>
    <w:qFormat/>
    <w:rsid w:val="003276A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ze">
    <w:name w:val="Emphasize"/>
    <w:basedOn w:val="Normal"/>
    <w:uiPriority w:val="20"/>
    <w:qFormat/>
    <w:rsid w:val="003276A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TitleChar">
    <w:name w:val="Title Char"/>
    <w:aliases w:val="Cites and Cards Char,UNDERLINE Char,Bold Underlined Char,title Char,Block Heading Char,Read This Char"/>
    <w:link w:val="Title"/>
    <w:uiPriority w:val="99"/>
    <w:qFormat/>
    <w:rsid w:val="00570A96"/>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570A96"/>
    <w:pPr>
      <w:pBdr>
        <w:bottom w:val="single" w:sz="8" w:space="4" w:color="4F81BD"/>
      </w:pBdr>
      <w:spacing w:after="300" w:line="240" w:lineRule="auto"/>
      <w:contextualSpacing/>
    </w:pPr>
    <w:rPr>
      <w:rFonts w:ascii="Arial" w:hAnsi="Arial"/>
      <w:bCs/>
      <w:sz w:val="24"/>
      <w:u w:val="single"/>
    </w:rPr>
  </w:style>
  <w:style w:type="character" w:customStyle="1" w:styleId="TitleChar1">
    <w:name w:val="Title Char1"/>
    <w:basedOn w:val="DefaultParagraphFont"/>
    <w:uiPriority w:val="10"/>
    <w:rsid w:val="00570A9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9844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cobinmag.com/2017/08/socialist-left-democratic-socialists-america-ds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itizen.org/article/waiver-of-wto-protections-for-big-pharma-will-help-u-s-economic-recovery-and-boost-u-s-employ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agrm7_e.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nation" TargetMode="External"/><Relationship Id="rId4" Type="http://schemas.openxmlformats.org/officeDocument/2006/relationships/customXml" Target="../customXml/item4.xml"/><Relationship Id="rId9" Type="http://schemas.openxmlformats.org/officeDocument/2006/relationships/hyperlink" Target="https://www.wto.org/english/thewto_e/whatis_e/whatis_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renmeh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22</Pages>
  <Words>12225</Words>
  <Characters>67607</Characters>
  <Application>Microsoft Office Word</Application>
  <DocSecurity>0</DocSecurity>
  <Lines>994</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Hermish Mehta</cp:lastModifiedBy>
  <cp:revision>3</cp:revision>
  <dcterms:created xsi:type="dcterms:W3CDTF">2021-09-05T01:22:00Z</dcterms:created>
  <dcterms:modified xsi:type="dcterms:W3CDTF">2021-09-05T02:53:00Z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