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126F" w14:textId="6D115DF1"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22"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3"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4"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5"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6"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1BD120EB" w14:textId="77777777" w:rsidR="00774F3E" w:rsidRPr="00774F3E" w:rsidRDefault="00774F3E" w:rsidP="00774F3E"/>
    <w:p w14:paraId="532B419C" w14:textId="06C9266B"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r w:rsidR="007710C3">
        <w:rPr>
          <w:rFonts w:cs="Calibri"/>
        </w:rPr>
        <w:t xml:space="preserve"> through the WTO</w:t>
      </w:r>
      <w:r w:rsidR="00F6480B">
        <w:rPr>
          <w:rFonts w:cs="Calibri"/>
        </w:rPr>
        <w:t xml:space="preserve"> TRIPS council</w:t>
      </w:r>
      <w:r w:rsidR="007710C3">
        <w:rPr>
          <w:rFonts w:cs="Calibri"/>
        </w:rPr>
        <w:t>.</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w:t>
      </w:r>
      <w:r w:rsidRPr="00774F3E">
        <w:rPr>
          <w:rFonts w:eastAsia="Times New Roman"/>
        </w:rPr>
        <w:lastRenderedPageBreak/>
        <w:t xml:space="preserve">is ours: waiving intellectual property protections for COVID-19 vaccines,” Journal of Medical Ethics, July 6, 2021, </w:t>
      </w:r>
      <w:hyperlink r:id="rId2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3D9A4819" w:rsidR="00280C9D" w:rsidRPr="00A0610A" w:rsidRDefault="00280C9D" w:rsidP="00280C9D">
      <w:pPr>
        <w:pStyle w:val="Heading4"/>
        <w:rPr>
          <w:rFonts w:cs="Calibri"/>
        </w:rPr>
      </w:pPr>
      <w:r w:rsidRPr="00A0610A">
        <w:rPr>
          <w:rFonts w:cs="Calibri"/>
        </w:rPr>
        <w:t>2</w:t>
      </w:r>
      <w:r>
        <w:rPr>
          <w:rFonts w:cs="Calibri"/>
        </w:rPr>
        <w:t xml:space="preserve">. </w:t>
      </w:r>
      <w:r w:rsidR="001B5B7D">
        <w:rPr>
          <w:rFonts w:cs="Calibri"/>
        </w:rPr>
        <w:t>Intuitions</w:t>
      </w:r>
      <w:r w:rsidRPr="00A0610A">
        <w:rPr>
          <w:rFonts w:cs="Calibri"/>
        </w:rPr>
        <w:t xml:space="preserve"> outweig</w:t>
      </w:r>
      <w:r w:rsidR="001B5B7D">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this case is strengthened by the fact that there’s a good chance that many existing people will, with the aid of life-</w:t>
      </w:r>
      <w:r w:rsidRPr="00611230">
        <w:rPr>
          <w:rStyle w:val="StyleUnderline"/>
        </w:rPr>
        <w:lastRenderedPageBreak/>
        <w:t xml:space="preserv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57BD831" w14:textId="77777777" w:rsidR="001B5B7D" w:rsidRPr="006C4666" w:rsidRDefault="001B5B7D" w:rsidP="001B5B7D">
      <w:pPr>
        <w:pStyle w:val="Heading4"/>
        <w:rPr>
          <w:rFonts w:cstheme="minorHAnsi"/>
        </w:rPr>
      </w:pPr>
      <w:r w:rsidRPr="006C4666">
        <w:rPr>
          <w:rFonts w:cstheme="minorHAnsi"/>
        </w:rPr>
        <w:t>Debating political solutions is an iterative process that uses the academy as a site of movement building that creates a bulwark against Trump’s fascism.</w:t>
      </w:r>
    </w:p>
    <w:p w14:paraId="1B2189A6" w14:textId="77777777" w:rsidR="001B5B7D" w:rsidRPr="006C4666" w:rsidRDefault="001B5B7D" w:rsidP="001B5B7D">
      <w:pPr>
        <w:rPr>
          <w:rFonts w:cstheme="minorHAnsi"/>
        </w:rPr>
      </w:pPr>
      <w:r w:rsidRPr="006C4666">
        <w:rPr>
          <w:rFonts w:cstheme="minorHAnsi"/>
        </w:rPr>
        <w:t xml:space="preserve">Keeanga-Yamahtta </w:t>
      </w:r>
      <w:r w:rsidRPr="006C4666">
        <w:rPr>
          <w:rStyle w:val="Style13ptBold"/>
          <w:rFonts w:cstheme="minorHAnsi"/>
        </w:rPr>
        <w:t>Taylor 17</w:t>
      </w:r>
      <w:r w:rsidRPr="006C4666">
        <w:rPr>
          <w:rFonts w:cstheme="minorHAnsi"/>
        </w:rPr>
        <w:t xml:space="preserve">, assistant professor of African American studies at Princeton University [“Home Is the Crucible of Struggle,” </w:t>
      </w:r>
      <w:r w:rsidRPr="006C4666">
        <w:rPr>
          <w:rFonts w:cstheme="minorHAnsi"/>
          <w:i/>
        </w:rPr>
        <w:t>American Quarterly</w:t>
      </w:r>
      <w:r w:rsidRPr="006C4666">
        <w:rPr>
          <w:rFonts w:cstheme="minorHAnsi"/>
        </w:rPr>
        <w:t>, Vol. 69, No. 2, June 2017, p. 229-233, Accessed Online through Emory Libraries]</w:t>
      </w:r>
    </w:p>
    <w:p w14:paraId="70AA6178" w14:textId="77777777" w:rsidR="001B5B7D" w:rsidRPr="006C4666" w:rsidRDefault="001B5B7D" w:rsidP="001B5B7D">
      <w:pPr>
        <w:rPr>
          <w:rFonts w:cstheme="minorHAnsi"/>
          <w:szCs w:val="26"/>
        </w:rPr>
      </w:pPr>
      <w:r w:rsidRPr="006C4666">
        <w:rPr>
          <w:rStyle w:val="TitleChar"/>
          <w:rFonts w:ascii="Cambria" w:hAnsi="Cambria" w:cstheme="minorHAnsi"/>
          <w:b/>
          <w:szCs w:val="26"/>
        </w:rPr>
        <w:t>Creating home</w:t>
      </w:r>
      <w:r w:rsidRPr="006C4666">
        <w:rPr>
          <w:rFonts w:cstheme="minorHAnsi"/>
          <w:szCs w:val="26"/>
        </w:rPr>
        <w:t xml:space="preserve">, or what may also be described as a struggle to belong, </w:t>
      </w:r>
      <w:r w:rsidRPr="006C4666">
        <w:rPr>
          <w:rStyle w:val="TitleChar"/>
          <w:rFonts w:ascii="Cambria" w:hAnsi="Cambria" w:cstheme="minorHAnsi"/>
          <w:b/>
          <w:szCs w:val="26"/>
        </w:rPr>
        <w:t>has always been political in the U</w:t>
      </w:r>
      <w:r w:rsidRPr="006C4666">
        <w:rPr>
          <w:rFonts w:cstheme="minorHAnsi"/>
          <w:szCs w:val="26"/>
        </w:rPr>
        <w:t xml:space="preserve">nited </w:t>
      </w:r>
      <w:r w:rsidRPr="006C4666">
        <w:rPr>
          <w:rStyle w:val="TitleChar"/>
          <w:rFonts w:ascii="Cambria" w:hAnsi="Cambria" w:cstheme="minorHAnsi"/>
          <w:b/>
          <w:szCs w:val="26"/>
        </w:rPr>
        <w:t>S</w:t>
      </w:r>
      <w:r w:rsidRPr="006C4666">
        <w:rPr>
          <w:rFonts w:cstheme="minorHAnsi"/>
          <w:szCs w:val="26"/>
        </w:rPr>
        <w:t xml:space="preserve">tates. </w:t>
      </w:r>
      <w:r w:rsidRPr="006C4666">
        <w:rPr>
          <w:rStyle w:val="TitleChar"/>
          <w:rFonts w:ascii="Cambria" w:hAnsi="Cambria" w:cstheme="minorHAnsi"/>
          <w:b/>
          <w:szCs w:val="26"/>
        </w:rPr>
        <w:t>In a country founded on</w:t>
      </w:r>
      <w:r w:rsidRPr="006C4666">
        <w:rPr>
          <w:rFonts w:cstheme="minorHAnsi"/>
          <w:szCs w:val="26"/>
        </w:rPr>
        <w:t xml:space="preserve"> the </w:t>
      </w:r>
      <w:r w:rsidRPr="006C4666">
        <w:rPr>
          <w:rStyle w:val="TitleChar"/>
          <w:rFonts w:ascii="Cambria" w:hAnsi="Cambria" w:cstheme="minorHAnsi"/>
          <w:b/>
          <w:szCs w:val="26"/>
        </w:rPr>
        <w:t>extermination</w:t>
      </w:r>
      <w:r w:rsidRPr="006C4666">
        <w:rPr>
          <w:rFonts w:cstheme="minorHAnsi"/>
          <w:szCs w:val="26"/>
        </w:rPr>
        <w:t xml:space="preserve"> of its indigenous population, </w:t>
      </w:r>
      <w:r w:rsidRPr="006C4666">
        <w:rPr>
          <w:rStyle w:val="TitleChar"/>
          <w:rFonts w:ascii="Cambria" w:hAnsi="Cambria" w:cstheme="minorHAnsi"/>
          <w:b/>
          <w:szCs w:val="26"/>
        </w:rPr>
        <w:t>whose wealth was derived from</w:t>
      </w:r>
      <w:r w:rsidRPr="006C4666">
        <w:rPr>
          <w:rFonts w:cstheme="minorHAnsi"/>
          <w:szCs w:val="26"/>
        </w:rPr>
        <w:t xml:space="preserve"> the forced labor of </w:t>
      </w:r>
      <w:r w:rsidRPr="006C4666">
        <w:rPr>
          <w:rStyle w:val="TitleChar"/>
          <w:rFonts w:ascii="Cambria" w:hAnsi="Cambria" w:cstheme="minorHAnsi"/>
          <w:b/>
          <w:szCs w:val="26"/>
        </w:rPr>
        <w:t>the enslaved</w:t>
      </w:r>
      <w:r w:rsidRPr="006C4666">
        <w:rPr>
          <w:rFonts w:cstheme="minorHAnsi"/>
          <w:szCs w:val="26"/>
        </w:rPr>
        <w:t>, and for whom that wealth was multiplied a trillion times over through the violent expropriation of waves upon waves of immigrant labor—</w:t>
      </w:r>
      <w:r w:rsidRPr="006C4666">
        <w:rPr>
          <w:rStyle w:val="TitleChar"/>
          <w:rFonts w:ascii="Cambria" w:hAnsi="Cambria" w:cstheme="minorHAnsi"/>
          <w:b/>
          <w:szCs w:val="26"/>
        </w:rPr>
        <w:t>to stay or belong has been brutally contested</w:t>
      </w:r>
      <w:r w:rsidRPr="006C4666">
        <w:rPr>
          <w:rFonts w:cstheme="minorHAnsi"/>
          <w:szCs w:val="26"/>
        </w:rPr>
        <w:t xml:space="preserve"> and valiantly fought to achieve. In other words, </w:t>
      </w:r>
      <w:r w:rsidRPr="006C4666">
        <w:rPr>
          <w:rStyle w:val="TitleChar"/>
          <w:rFonts w:ascii="Cambria" w:hAnsi="Cambria" w:cstheme="minorHAnsi"/>
          <w:b/>
          <w:szCs w:val="26"/>
        </w:rPr>
        <w:t>we share a history of repression and resistance in the</w:t>
      </w:r>
      <w:r w:rsidRPr="006C4666">
        <w:rPr>
          <w:rFonts w:cstheme="minorHAnsi"/>
          <w:szCs w:val="26"/>
        </w:rPr>
        <w:t xml:space="preserve"> elemental, human </w:t>
      </w:r>
      <w:r w:rsidRPr="006C4666">
        <w:rPr>
          <w:rStyle w:val="TitleChar"/>
          <w:rFonts w:ascii="Cambria" w:hAnsi="Cambria" w:cstheme="minorHAnsi"/>
          <w:b/>
          <w:szCs w:val="26"/>
        </w:rPr>
        <w:t>struggle</w:t>
      </w:r>
      <w:r w:rsidRPr="006C4666">
        <w:rPr>
          <w:rFonts w:cstheme="minorHAnsi"/>
          <w:szCs w:val="26"/>
        </w:rPr>
        <w:t xml:space="preserve"> to belong, </w:t>
      </w:r>
      <w:r w:rsidRPr="006C4666">
        <w:rPr>
          <w:rStyle w:val="TitleChar"/>
          <w:rFonts w:ascii="Cambria" w:hAnsi="Cambria" w:cstheme="minorHAnsi"/>
          <w:b/>
          <w:szCs w:val="26"/>
        </w:rPr>
        <w:t xml:space="preserve">to be home. Those various battles over land rights and citizenship; the right to work and housing; the right to vote, speak, and organize have all been </w:t>
      </w:r>
      <w:proofErr w:type="gramStart"/>
      <w:r w:rsidRPr="006C4666">
        <w:rPr>
          <w:rStyle w:val="TitleChar"/>
          <w:rFonts w:ascii="Cambria" w:hAnsi="Cambria" w:cstheme="minorHAnsi"/>
          <w:b/>
          <w:szCs w:val="26"/>
        </w:rPr>
        <w:t>in an effort to</w:t>
      </w:r>
      <w:proofErr w:type="gramEnd"/>
      <w:r w:rsidRPr="006C4666">
        <w:rPr>
          <w:rStyle w:val="TitleChar"/>
          <w:rFonts w:ascii="Cambria" w:hAnsi="Cambria" w:cstheme="minorHAnsi"/>
          <w:b/>
          <w:szCs w:val="26"/>
        </w:rPr>
        <w:t xml:space="preserve"> reshape</w:t>
      </w:r>
      <w:r w:rsidRPr="006C4666">
        <w:rPr>
          <w:rFonts w:cstheme="minorHAnsi"/>
          <w:szCs w:val="26"/>
        </w:rPr>
        <w:t xml:space="preserve"> or reform </w:t>
      </w:r>
      <w:r w:rsidRPr="006C4666">
        <w:rPr>
          <w:rStyle w:val="TitleChar"/>
          <w:rFonts w:ascii="Cambria" w:hAnsi="Cambria" w:cstheme="minorHAnsi"/>
          <w:b/>
          <w:szCs w:val="26"/>
        </w:rPr>
        <w:t>the</w:t>
      </w:r>
      <w:r w:rsidRPr="006C4666">
        <w:rPr>
          <w:rFonts w:cstheme="minorHAnsi"/>
          <w:szCs w:val="26"/>
        </w:rPr>
        <w:t xml:space="preserve"> injustice and </w:t>
      </w:r>
      <w:r w:rsidRPr="006C4666">
        <w:rPr>
          <w:rStyle w:val="TitleChar"/>
          <w:rFonts w:ascii="Cambria" w:hAnsi="Cambria" w:cstheme="minorHAnsi"/>
          <w:b/>
          <w:szCs w:val="26"/>
        </w:rPr>
        <w:t>oppression that shapes the</w:t>
      </w:r>
      <w:r w:rsidRPr="006C4666">
        <w:rPr>
          <w:rFonts w:cstheme="minorHAnsi"/>
          <w:szCs w:val="26"/>
        </w:rPr>
        <w:t xml:space="preserve"> daily </w:t>
      </w:r>
      <w:r w:rsidRPr="006C4666">
        <w:rPr>
          <w:rStyle w:val="TitleChar"/>
          <w:rFonts w:ascii="Cambria" w:hAnsi="Cambria" w:cstheme="minorHAnsi"/>
          <w:b/>
          <w:szCs w:val="26"/>
        </w:rPr>
        <w:t>lives of most people</w:t>
      </w:r>
      <w:r w:rsidRPr="006C4666">
        <w:rPr>
          <w:rFonts w:cstheme="minorHAnsi"/>
          <w:szCs w:val="26"/>
        </w:rPr>
        <w:t xml:space="preserve"> in this country. In this persistent quest, </w:t>
      </w:r>
      <w:r w:rsidRPr="00961293">
        <w:rPr>
          <w:rStyle w:val="TitleChar"/>
          <w:rFonts w:ascii="Cambria" w:hAnsi="Cambria" w:cstheme="minorHAnsi"/>
          <w:b/>
          <w:szCs w:val="26"/>
          <w:highlight w:val="green"/>
        </w:rPr>
        <w:t>we</w:t>
      </w:r>
      <w:r w:rsidRPr="006C4666">
        <w:rPr>
          <w:rStyle w:val="TitleChar"/>
          <w:rFonts w:ascii="Cambria" w:hAnsi="Cambria" w:cstheme="minorHAnsi"/>
          <w:b/>
          <w:szCs w:val="26"/>
        </w:rPr>
        <w:t xml:space="preserve"> now </w:t>
      </w:r>
      <w:proofErr w:type="gramStart"/>
      <w:r w:rsidRPr="00961293">
        <w:rPr>
          <w:rStyle w:val="TitleChar"/>
          <w:rFonts w:ascii="Cambria" w:hAnsi="Cambria" w:cstheme="minorHAnsi"/>
          <w:b/>
          <w:szCs w:val="26"/>
          <w:highlight w:val="green"/>
        </w:rPr>
        <w:t xml:space="preserve">enter </w:t>
      </w:r>
      <w:r w:rsidRPr="006C4666">
        <w:rPr>
          <w:rStyle w:val="TitleChar"/>
          <w:rFonts w:ascii="Cambria" w:hAnsi="Cambria" w:cstheme="minorHAnsi"/>
          <w:b/>
          <w:szCs w:val="26"/>
        </w:rPr>
        <w:t>into</w:t>
      </w:r>
      <w:proofErr w:type="gramEnd"/>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a period of</w:t>
      </w:r>
      <w:r w:rsidRPr="006C4666">
        <w:rPr>
          <w:rFonts w:cstheme="minorHAnsi"/>
          <w:szCs w:val="26"/>
        </w:rPr>
        <w:t xml:space="preserve"> both certainty and </w:t>
      </w:r>
      <w:r w:rsidRPr="00961293">
        <w:rPr>
          <w:rStyle w:val="TitleChar"/>
          <w:rFonts w:ascii="Cambria" w:hAnsi="Cambria" w:cstheme="minorHAnsi"/>
          <w:b/>
          <w:szCs w:val="26"/>
          <w:highlight w:val="green"/>
        </w:rPr>
        <w:t>uncertainty</w:t>
      </w:r>
      <w:r w:rsidRPr="006C4666">
        <w:rPr>
          <w:rFonts w:cstheme="minorHAnsi"/>
          <w:szCs w:val="26"/>
        </w:rPr>
        <w:t xml:space="preserve">. We can be certain that the administration of Donald </w:t>
      </w:r>
      <w:r w:rsidRPr="00961293">
        <w:rPr>
          <w:rStyle w:val="TitleChar"/>
          <w:rFonts w:ascii="Cambria" w:hAnsi="Cambria" w:cstheme="minorHAnsi"/>
          <w:b/>
          <w:szCs w:val="26"/>
          <w:highlight w:val="green"/>
        </w:rPr>
        <w:t>Trump</w:t>
      </w:r>
      <w:r w:rsidRPr="006C4666">
        <w:rPr>
          <w:rStyle w:val="TitleChar"/>
          <w:rFonts w:ascii="Cambria" w:hAnsi="Cambria" w:cstheme="minorHAnsi"/>
          <w:b/>
          <w:szCs w:val="26"/>
        </w:rPr>
        <w:t xml:space="preserve"> will pursue </w:t>
      </w:r>
      <w:r w:rsidRPr="00961293">
        <w:rPr>
          <w:rStyle w:val="TitleChar"/>
          <w:rFonts w:ascii="Cambria" w:hAnsi="Cambria" w:cstheme="minorHAnsi"/>
          <w:b/>
          <w:szCs w:val="26"/>
          <w:highlight w:val="green"/>
        </w:rPr>
        <w:t>policies</w:t>
      </w:r>
      <w:r w:rsidRPr="006C4666">
        <w:rPr>
          <w:rStyle w:val="TitleChar"/>
          <w:rFonts w:ascii="Cambria" w:hAnsi="Cambria" w:cstheme="minorHAnsi"/>
          <w:b/>
          <w:szCs w:val="26"/>
        </w:rPr>
        <w:t xml:space="preserve"> that </w:t>
      </w:r>
      <w:r w:rsidRPr="00961293">
        <w:rPr>
          <w:rStyle w:val="TitleChar"/>
          <w:rFonts w:ascii="Cambria" w:hAnsi="Cambria" w:cstheme="minorHAnsi"/>
          <w:b/>
          <w:szCs w:val="26"/>
          <w:highlight w:val="green"/>
        </w:rPr>
        <w:t>will make</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lives</w:t>
      </w:r>
      <w:r w:rsidRPr="006C4666">
        <w:rPr>
          <w:rStyle w:val="TitleChar"/>
          <w:rFonts w:ascii="Cambria" w:hAnsi="Cambria" w:cstheme="minorHAnsi"/>
          <w:b/>
          <w:szCs w:val="26"/>
        </w:rPr>
        <w:t xml:space="preserve"> of</w:t>
      </w:r>
      <w:r w:rsidRPr="006C4666">
        <w:rPr>
          <w:rFonts w:cstheme="minorHAnsi"/>
          <w:szCs w:val="26"/>
        </w:rPr>
        <w:t xml:space="preserve"> ordinary </w:t>
      </w:r>
      <w:r w:rsidRPr="006C4666">
        <w:rPr>
          <w:rStyle w:val="TitleChar"/>
          <w:rFonts w:ascii="Cambria" w:hAnsi="Cambria" w:cstheme="minorHAnsi"/>
          <w:b/>
          <w:szCs w:val="26"/>
        </w:rPr>
        <w:t xml:space="preserve">people </w:t>
      </w:r>
      <w:r w:rsidRPr="00961293">
        <w:rPr>
          <w:rStyle w:val="Emphasis"/>
          <w:rFonts w:cstheme="minorHAnsi"/>
          <w:szCs w:val="26"/>
          <w:highlight w:val="green"/>
        </w:rPr>
        <w:t>substantially harder</w:t>
      </w:r>
      <w:r w:rsidRPr="006C4666">
        <w:rPr>
          <w:rFonts w:cstheme="minorHAnsi"/>
          <w:szCs w:val="26"/>
        </w:rPr>
        <w:t xml:space="preserve">. We can be certain that </w:t>
      </w:r>
      <w:r w:rsidRPr="00961293">
        <w:rPr>
          <w:rStyle w:val="TitleChar"/>
          <w:rFonts w:ascii="Cambria" w:hAnsi="Cambria" w:cstheme="minorHAnsi"/>
          <w:b/>
          <w:szCs w:val="26"/>
          <w:highlight w:val="green"/>
        </w:rPr>
        <w:t>his administration will attack immigrants</w:t>
      </w:r>
      <w:r w:rsidRPr="006C4666">
        <w:rPr>
          <w:rStyle w:val="TitleChar"/>
          <w:rFonts w:ascii="Cambria" w:hAnsi="Cambria" w:cstheme="minorHAnsi"/>
          <w:b/>
          <w:szCs w:val="26"/>
        </w:rPr>
        <w:t>. He has promised</w:t>
      </w:r>
      <w:r w:rsidRPr="006C4666">
        <w:rPr>
          <w:rFonts w:cstheme="minorHAnsi"/>
          <w:szCs w:val="26"/>
        </w:rPr>
        <w:t xml:space="preserve"> to restore </w:t>
      </w:r>
      <w:r w:rsidRPr="006C4666">
        <w:rPr>
          <w:rStyle w:val="TitleChar"/>
          <w:rFonts w:ascii="Cambria" w:hAnsi="Cambria" w:cstheme="minorHAnsi"/>
          <w:b/>
          <w:szCs w:val="26"/>
        </w:rPr>
        <w:t xml:space="preserve">law and order, which appears to be an invitation for the police to </w:t>
      </w:r>
      <w:r w:rsidRPr="00961293">
        <w:rPr>
          <w:rStyle w:val="TitleChar"/>
          <w:rFonts w:ascii="Cambria" w:hAnsi="Cambria" w:cstheme="minorHAnsi"/>
          <w:b/>
          <w:szCs w:val="26"/>
          <w:highlight w:val="green"/>
        </w:rPr>
        <w:t xml:space="preserve">continue </w:t>
      </w:r>
      <w:r w:rsidRPr="006C4666">
        <w:rPr>
          <w:rStyle w:val="TitleChar"/>
          <w:rFonts w:ascii="Cambria" w:hAnsi="Cambria" w:cstheme="minorHAnsi"/>
          <w:b/>
          <w:szCs w:val="26"/>
        </w:rPr>
        <w:t xml:space="preserve">their </w:t>
      </w:r>
      <w:r w:rsidRPr="00961293">
        <w:rPr>
          <w:rStyle w:val="TitleChar"/>
          <w:rFonts w:ascii="Cambria" w:hAnsi="Cambria" w:cstheme="minorHAnsi"/>
          <w:b/>
          <w:szCs w:val="26"/>
          <w:highlight w:val="green"/>
        </w:rPr>
        <w:t>assaults on Black and Brown communities</w:t>
      </w:r>
      <w:r w:rsidRPr="006C4666">
        <w:rPr>
          <w:rStyle w:val="TitleChar"/>
          <w:rFonts w:ascii="Cambria" w:hAnsi="Cambria" w:cstheme="minorHAnsi"/>
          <w:b/>
          <w:szCs w:val="26"/>
        </w:rPr>
        <w:t>. Trump has bragged about sexually assaulting women while decrying</w:t>
      </w:r>
      <w:r w:rsidRPr="006C4666">
        <w:rPr>
          <w:rFonts w:cstheme="minorHAnsi"/>
          <w:szCs w:val="26"/>
        </w:rPr>
        <w:t xml:space="preserve"> their rights to </w:t>
      </w:r>
      <w:r w:rsidRPr="006C4666">
        <w:rPr>
          <w:rStyle w:val="TitleChar"/>
          <w:rFonts w:ascii="Cambria" w:hAnsi="Cambria" w:cstheme="minorHAnsi"/>
          <w:b/>
          <w:szCs w:val="26"/>
        </w:rPr>
        <w:t>reproductive freedom</w:t>
      </w:r>
      <w:r w:rsidRPr="006C4666">
        <w:rPr>
          <w:rFonts w:cstheme="minorHAnsi"/>
          <w:szCs w:val="26"/>
        </w:rPr>
        <w:t xml:space="preserve">. Trump and </w:t>
      </w:r>
      <w:r w:rsidRPr="00961293">
        <w:rPr>
          <w:rStyle w:val="TitleChar"/>
          <w:rFonts w:ascii="Cambria" w:hAnsi="Cambria" w:cstheme="minorHAnsi"/>
          <w:b/>
          <w:szCs w:val="26"/>
          <w:highlight w:val="green"/>
        </w:rPr>
        <w:t>his cohort</w:t>
      </w:r>
      <w:r w:rsidRPr="006C4666">
        <w:rPr>
          <w:rStyle w:val="TitleChar"/>
          <w:rFonts w:ascii="Cambria" w:hAnsi="Cambria" w:cstheme="minorHAnsi"/>
          <w:b/>
          <w:szCs w:val="26"/>
        </w:rPr>
        <w:t xml:space="preserve"> have all but </w:t>
      </w:r>
      <w:r w:rsidRPr="00961293">
        <w:rPr>
          <w:rStyle w:val="TitleChar"/>
          <w:rFonts w:ascii="Cambria" w:hAnsi="Cambria" w:cstheme="minorHAnsi"/>
          <w:b/>
          <w:szCs w:val="26"/>
          <w:highlight w:val="green"/>
        </w:rPr>
        <w:t xml:space="preserve">declared war on </w:t>
      </w:r>
      <w:r w:rsidRPr="00961293">
        <w:rPr>
          <w:rStyle w:val="TitleChar"/>
          <w:rFonts w:ascii="Cambria" w:hAnsi="Cambria" w:cstheme="minorHAnsi"/>
          <w:b/>
          <w:szCs w:val="26"/>
          <w:highlight w:val="green"/>
        </w:rPr>
        <w:lastRenderedPageBreak/>
        <w:t>Muslims</w:t>
      </w:r>
      <w:r w:rsidRPr="006C4666">
        <w:rPr>
          <w:rFonts w:cstheme="minorHAnsi"/>
          <w:szCs w:val="26"/>
        </w:rPr>
        <w:t xml:space="preserve"> in the United States and beyond. </w:t>
      </w:r>
      <w:r w:rsidRPr="00961293">
        <w:rPr>
          <w:rStyle w:val="TitleChar"/>
          <w:rFonts w:ascii="Cambria" w:hAnsi="Cambria" w:cstheme="minorHAnsi"/>
          <w:b/>
          <w:szCs w:val="26"/>
          <w:highlight w:val="green"/>
        </w:rPr>
        <w:t>We have seen a revival of the white supremacist Right</w:t>
      </w:r>
      <w:r w:rsidRPr="006C4666">
        <w:rPr>
          <w:rFonts w:cstheme="minorHAnsi"/>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961293">
        <w:rPr>
          <w:rStyle w:val="TitleChar"/>
          <w:rFonts w:ascii="Cambria" w:hAnsi="Cambria" w:cstheme="minorHAnsi"/>
          <w:b/>
          <w:szCs w:val="26"/>
          <w:highlight w:val="green"/>
        </w:rPr>
        <w:t xml:space="preserve">What is uncertain is the extent to which Trump will </w:t>
      </w:r>
      <w:r w:rsidRPr="006C4666">
        <w:rPr>
          <w:rStyle w:val="TitleChar"/>
          <w:rFonts w:ascii="Cambria" w:hAnsi="Cambria" w:cstheme="minorHAnsi"/>
          <w:b/>
          <w:szCs w:val="26"/>
        </w:rPr>
        <w:t xml:space="preserve">be able to </w:t>
      </w:r>
      <w:r w:rsidRPr="00961293">
        <w:rPr>
          <w:rStyle w:val="TitleChar"/>
          <w:rFonts w:ascii="Cambria" w:hAnsi="Cambria" w:cstheme="minorHAnsi"/>
          <w:b/>
          <w:szCs w:val="26"/>
          <w:highlight w:val="green"/>
        </w:rPr>
        <w:t>follow through</w:t>
      </w:r>
      <w:r w:rsidRPr="006C4666">
        <w:rPr>
          <w:rStyle w:val="TitleChar"/>
          <w:rFonts w:ascii="Cambria" w:hAnsi="Cambria" w:cstheme="minorHAnsi"/>
          <w:b/>
          <w:szCs w:val="26"/>
        </w:rPr>
        <w:t xml:space="preserve"> on his threats</w:t>
      </w:r>
      <w:r w:rsidRPr="006C4666">
        <w:rPr>
          <w:rFonts w:cstheme="minorHAnsi"/>
          <w:szCs w:val="26"/>
        </w:rPr>
        <w:t xml:space="preserve"> against a variety of communities. </w:t>
      </w:r>
      <w:r w:rsidRPr="00961293">
        <w:rPr>
          <w:rStyle w:val="TitleChar"/>
          <w:rFonts w:ascii="Cambria" w:hAnsi="Cambria" w:cstheme="minorHAnsi"/>
          <w:b/>
          <w:szCs w:val="26"/>
          <w:highlight w:val="green"/>
        </w:rPr>
        <w:t>This uncertainty is</w:t>
      </w:r>
      <w:r w:rsidRPr="006C4666">
        <w:rPr>
          <w:rStyle w:val="TitleChar"/>
          <w:rFonts w:ascii="Cambria" w:hAnsi="Cambria" w:cstheme="minorHAnsi"/>
          <w:b/>
          <w:szCs w:val="26"/>
        </w:rPr>
        <w:t xml:space="preserve"> not with Trump's intention</w:t>
      </w:r>
      <w:r w:rsidRPr="006C4666">
        <w:rPr>
          <w:rFonts w:cstheme="minorHAnsi"/>
          <w:szCs w:val="26"/>
        </w:rPr>
        <w:t xml:space="preserve"> to inflict as much pain and harm on the most vulnerable people in the United States; </w:t>
      </w:r>
      <w:r w:rsidRPr="006C4666">
        <w:rPr>
          <w:rStyle w:val="TitleChar"/>
          <w:rFonts w:ascii="Cambria" w:hAnsi="Cambria" w:cstheme="minorHAnsi"/>
          <w:b/>
          <w:szCs w:val="26"/>
        </w:rPr>
        <w:t xml:space="preserve">rather, it is </w:t>
      </w:r>
      <w:r w:rsidRPr="00961293">
        <w:rPr>
          <w:rStyle w:val="TitleChar"/>
          <w:rFonts w:ascii="Cambria" w:hAnsi="Cambria" w:cstheme="minorHAnsi"/>
          <w:b/>
          <w:szCs w:val="26"/>
          <w:highlight w:val="green"/>
        </w:rPr>
        <w:t xml:space="preserve">based on a calculation that </w:t>
      </w:r>
      <w:r w:rsidRPr="00961293">
        <w:rPr>
          <w:rStyle w:val="Emphasis"/>
          <w:rFonts w:cstheme="minorHAnsi"/>
          <w:szCs w:val="26"/>
          <w:highlight w:val="green"/>
        </w:rPr>
        <w:t>our ability to</w:t>
      </w:r>
      <w:r w:rsidRPr="006C4666">
        <w:rPr>
          <w:rStyle w:val="Emphasis"/>
          <w:rFonts w:cstheme="minorHAnsi"/>
          <w:szCs w:val="26"/>
        </w:rPr>
        <w:t xml:space="preserve"> organize and </w:t>
      </w:r>
      <w:r w:rsidRPr="00961293">
        <w:rPr>
          <w:rStyle w:val="Emphasis"/>
          <w:rFonts w:cstheme="minorHAnsi"/>
          <w:szCs w:val="26"/>
          <w:highlight w:val="green"/>
        </w:rPr>
        <w:t>build movements will</w:t>
      </w:r>
      <w:r w:rsidRPr="006C4666">
        <w:rPr>
          <w:rStyle w:val="TitleChar"/>
          <w:rFonts w:ascii="Cambria" w:hAnsi="Cambria" w:cstheme="minorHAnsi"/>
          <w:b/>
          <w:szCs w:val="26"/>
        </w:rPr>
        <w:t xml:space="preserve"> complicate, blunt, and</w:t>
      </w:r>
      <w:r w:rsidRPr="006C4666">
        <w:rPr>
          <w:rFonts w:cstheme="minorHAnsi"/>
          <w:szCs w:val="26"/>
        </w:rPr>
        <w:t xml:space="preserve">, in some cases, </w:t>
      </w:r>
      <w:r w:rsidRPr="00961293">
        <w:rPr>
          <w:rStyle w:val="TitleChar"/>
          <w:rFonts w:ascii="Cambria" w:hAnsi="Cambria" w:cstheme="minorHAnsi"/>
          <w:b/>
          <w:szCs w:val="26"/>
          <w:highlight w:val="green"/>
        </w:rPr>
        <w:t>thwart the</w:t>
      </w:r>
      <w:r w:rsidRPr="006C4666">
        <w:rPr>
          <w:rStyle w:val="TitleChar"/>
          <w:rFonts w:ascii="Cambria" w:hAnsi="Cambria" w:cstheme="minorHAnsi"/>
          <w:b/>
          <w:szCs w:val="26"/>
        </w:rPr>
        <w:t xml:space="preserve"> Trump </w:t>
      </w:r>
      <w:r w:rsidRPr="00961293">
        <w:rPr>
          <w:rStyle w:val="TitleChar"/>
          <w:rFonts w:ascii="Cambria" w:hAnsi="Cambria" w:cstheme="minorHAnsi"/>
          <w:b/>
          <w:szCs w:val="26"/>
          <w:highlight w:val="green"/>
        </w:rPr>
        <w:t>agenda</w:t>
      </w:r>
      <w:r w:rsidRPr="006C4666">
        <w:rPr>
          <w:rFonts w:cstheme="minorHAnsi"/>
          <w:szCs w:val="26"/>
        </w:rPr>
        <w:t xml:space="preserve">. [End Page 229] </w:t>
      </w:r>
      <w:r w:rsidRPr="006C4666">
        <w:rPr>
          <w:rStyle w:val="TitleChar"/>
          <w:rFonts w:ascii="Cambria" w:hAnsi="Cambria" w:cstheme="minorHAnsi"/>
          <w:b/>
          <w:szCs w:val="26"/>
        </w:rPr>
        <w:t>The challenge is</w:t>
      </w:r>
      <w:r w:rsidRPr="006C4666">
        <w:rPr>
          <w:rFonts w:cstheme="minorHAnsi"/>
          <w:szCs w:val="26"/>
        </w:rPr>
        <w:t xml:space="preserve"> in </w:t>
      </w:r>
      <w:r w:rsidRPr="006C4666">
        <w:rPr>
          <w:rStyle w:val="TitleChar"/>
          <w:rFonts w:ascii="Cambria" w:hAnsi="Cambria" w:cstheme="minorHAnsi"/>
          <w:b/>
          <w:szCs w:val="26"/>
        </w:rPr>
        <w:t>using the spaces we occupy in the academy to approach this task</w:t>
      </w:r>
      <w:r w:rsidRPr="006C4666">
        <w:rPr>
          <w:rFonts w:cstheme="minorHAnsi"/>
          <w:szCs w:val="26"/>
        </w:rPr>
        <w:t xml:space="preserve">. There will be </w:t>
      </w:r>
      <w:proofErr w:type="gramStart"/>
      <w:r w:rsidRPr="006C4666">
        <w:rPr>
          <w:rFonts w:cstheme="minorHAnsi"/>
          <w:szCs w:val="26"/>
        </w:rPr>
        <w:t>many different kinds of</w:t>
      </w:r>
      <w:proofErr w:type="gramEnd"/>
      <w:r w:rsidRPr="006C4666">
        <w:rPr>
          <w:rFonts w:cstheme="minorHAnsi"/>
          <w:szCs w:val="26"/>
        </w:rPr>
        <w:t xml:space="preserve"> organizing spaces developed in the coming years, but </w:t>
      </w:r>
      <w:r w:rsidRPr="006C4666">
        <w:rPr>
          <w:rStyle w:val="TitleChar"/>
          <w:rFonts w:ascii="Cambria" w:hAnsi="Cambria" w:cstheme="minorHAnsi"/>
          <w:b/>
          <w:szCs w:val="26"/>
        </w:rPr>
        <w:t>there is a particular role we can play</w:t>
      </w:r>
      <w:r w:rsidRPr="006C4666">
        <w:rPr>
          <w:rFonts w:cstheme="minorHAnsi"/>
          <w:szCs w:val="26"/>
        </w:rPr>
        <w:t xml:space="preserve"> in this moment. </w:t>
      </w:r>
      <w:r w:rsidRPr="00961293">
        <w:rPr>
          <w:rStyle w:val="TitleChar"/>
          <w:rFonts w:ascii="Cambria" w:hAnsi="Cambria" w:cstheme="minorHAnsi"/>
          <w:b/>
          <w:szCs w:val="26"/>
          <w:highlight w:val="green"/>
        </w:rPr>
        <w:t xml:space="preserve">This </w:t>
      </w:r>
      <w:r w:rsidRPr="006C4666">
        <w:rPr>
          <w:rStyle w:val="TitleChar"/>
          <w:rFonts w:ascii="Cambria" w:hAnsi="Cambria" w:cstheme="minorHAnsi"/>
          <w:b/>
          <w:szCs w:val="26"/>
        </w:rPr>
        <w:t xml:space="preserve">organizing </w:t>
      </w:r>
      <w:r w:rsidRPr="00961293">
        <w:rPr>
          <w:rStyle w:val="TitleChar"/>
          <w:rFonts w:ascii="Cambria" w:hAnsi="Cambria" w:cstheme="minorHAnsi"/>
          <w:b/>
          <w:szCs w:val="26"/>
          <w:highlight w:val="green"/>
        </w:rPr>
        <w:t xml:space="preserve">possibility exists </w:t>
      </w:r>
      <w:r w:rsidRPr="00961293">
        <w:rPr>
          <w:rStyle w:val="Emphasis"/>
          <w:rFonts w:cstheme="minorHAnsi"/>
          <w:szCs w:val="26"/>
          <w:highlight w:val="green"/>
        </w:rPr>
        <w:t>only when we recognize the academy</w:t>
      </w:r>
      <w:r w:rsidRPr="006C4666">
        <w:rPr>
          <w:rFonts w:cstheme="minorHAnsi"/>
          <w:szCs w:val="26"/>
        </w:rPr>
        <w:t xml:space="preserve">, itself, </w:t>
      </w:r>
      <w:r w:rsidRPr="00961293">
        <w:rPr>
          <w:rStyle w:val="TitleChar"/>
          <w:rFonts w:ascii="Cambria" w:hAnsi="Cambria" w:cstheme="minorHAnsi"/>
          <w:b/>
          <w:szCs w:val="26"/>
          <w:highlight w:val="green"/>
        </w:rPr>
        <w:t>as a site of politics and struggle</w:t>
      </w:r>
      <w:r w:rsidRPr="006C4666">
        <w:rPr>
          <w:rStyle w:val="TitleChar"/>
          <w:rFonts w:ascii="Cambria" w:hAnsi="Cambria" w:cstheme="minorHAnsi"/>
          <w:b/>
          <w:szCs w:val="26"/>
        </w:rPr>
        <w:t>. Those who ignore that reality do so because they have the luxury to</w:t>
      </w:r>
      <w:r w:rsidRPr="006C4666">
        <w:rPr>
          <w:rFonts w:cstheme="minorHAnsi"/>
          <w:szCs w:val="26"/>
        </w:rPr>
        <w:t xml:space="preserve"> or because they are so constrained by compartmentalization that they ignore the very world they are living in. </w:t>
      </w:r>
      <w:r w:rsidRPr="006C4666">
        <w:rPr>
          <w:rStyle w:val="TitleChar"/>
          <w:rFonts w:ascii="Cambria" w:hAnsi="Cambria" w:cstheme="minorHAnsi"/>
          <w:b/>
          <w:szCs w:val="26"/>
        </w:rPr>
        <w:t xml:space="preserve">In the last two years we have seen the </w:t>
      </w:r>
      <w:r w:rsidRPr="006C4666">
        <w:rPr>
          <w:rStyle w:val="Emphasis"/>
          <w:rFonts w:cstheme="minorHAnsi"/>
          <w:szCs w:val="26"/>
        </w:rPr>
        <w:t>flowering of campus struggles</w:t>
      </w:r>
      <w:r w:rsidRPr="006C4666">
        <w:rPr>
          <w:rStyle w:val="TitleChar"/>
          <w:rFonts w:ascii="Cambria" w:hAnsi="Cambria" w:cstheme="minorHAnsi"/>
          <w:b/>
          <w:szCs w:val="26"/>
        </w:rPr>
        <w:t xml:space="preserve"> against racism, rape, and sexual violence, amid campaigns for union recognition and the right of faculty to control</w:t>
      </w:r>
      <w:r w:rsidRPr="006C4666">
        <w:rPr>
          <w:rFonts w:cstheme="minorHAnsi"/>
          <w:szCs w:val="26"/>
        </w:rPr>
        <w:t xml:space="preserve"> the atmosphere of </w:t>
      </w:r>
      <w:r w:rsidRPr="006C4666">
        <w:rPr>
          <w:rStyle w:val="TitleChar"/>
          <w:rFonts w:ascii="Cambria" w:hAnsi="Cambria" w:cstheme="minorHAnsi"/>
          <w:b/>
          <w:szCs w:val="26"/>
        </w:rPr>
        <w:t xml:space="preserve">their classrooms. </w:t>
      </w:r>
      <w:r w:rsidRPr="00961293">
        <w:rPr>
          <w:rStyle w:val="TitleChar"/>
          <w:rFonts w:ascii="Cambria" w:hAnsi="Cambria" w:cstheme="minorHAnsi"/>
          <w:b/>
          <w:szCs w:val="26"/>
          <w:highlight w:val="green"/>
        </w:rPr>
        <w:t>Whether or not we</w:t>
      </w:r>
      <w:r w:rsidRPr="006C4666">
        <w:rPr>
          <w:rStyle w:val="TitleChar"/>
          <w:rFonts w:ascii="Cambria" w:hAnsi="Cambria" w:cstheme="minorHAnsi"/>
          <w:b/>
          <w:szCs w:val="26"/>
        </w:rPr>
        <w:t xml:space="preserve"> on campus </w:t>
      </w:r>
      <w:r w:rsidRPr="00961293">
        <w:rPr>
          <w:rStyle w:val="TitleChar"/>
          <w:rFonts w:ascii="Cambria" w:hAnsi="Cambria" w:cstheme="minorHAnsi"/>
          <w:b/>
          <w:szCs w:val="26"/>
          <w:highlight w:val="green"/>
        </w:rPr>
        <w:t xml:space="preserve">see them as political </w:t>
      </w:r>
      <w:r w:rsidRPr="006C4666">
        <w:rPr>
          <w:rStyle w:val="TitleChar"/>
          <w:rFonts w:ascii="Cambria" w:hAnsi="Cambria" w:cstheme="minorHAnsi"/>
          <w:b/>
          <w:szCs w:val="26"/>
        </w:rPr>
        <w:t xml:space="preserve">spaces, </w:t>
      </w:r>
      <w:r w:rsidRPr="00961293">
        <w:rPr>
          <w:rStyle w:val="Emphasis"/>
          <w:rFonts w:cstheme="minorHAnsi"/>
          <w:szCs w:val="26"/>
          <w:highlight w:val="green"/>
        </w:rPr>
        <w:t>the right wing certainly does</w:t>
      </w:r>
      <w:r w:rsidRPr="006C4666">
        <w:rPr>
          <w:rStyle w:val="TitleChar"/>
          <w:rFonts w:ascii="Cambria" w:hAnsi="Cambria" w:cstheme="minorHAnsi"/>
          <w:b/>
          <w:szCs w:val="26"/>
        </w:rPr>
        <w:t>. They have raged against "safe spaces"</w:t>
      </w:r>
      <w:r w:rsidRPr="006C4666">
        <w:rPr>
          <w:rFonts w:cstheme="minorHAnsi"/>
          <w:szCs w:val="26"/>
        </w:rPr>
        <w:t xml:space="preserve"> and what they refer to as "political correctness." </w:t>
      </w:r>
      <w:r w:rsidRPr="006C4666">
        <w:rPr>
          <w:rStyle w:val="TitleChar"/>
          <w:rFonts w:ascii="Cambria" w:hAnsi="Cambria" w:cstheme="minorHAnsi"/>
          <w:b/>
          <w:szCs w:val="26"/>
        </w:rPr>
        <w:t>While reasonable people may debate</w:t>
      </w:r>
      <w:r w:rsidRPr="006C4666">
        <w:rPr>
          <w:rFonts w:cstheme="minorHAnsi"/>
          <w:szCs w:val="26"/>
        </w:rPr>
        <w:t xml:space="preserve"> the merits and meaning of </w:t>
      </w:r>
      <w:r w:rsidRPr="006C4666">
        <w:rPr>
          <w:rStyle w:val="TitleChar"/>
          <w:rFonts w:ascii="Cambria" w:hAnsi="Cambria" w:cstheme="minorHAnsi"/>
          <w:b/>
          <w:szCs w:val="26"/>
        </w:rPr>
        <w:t>concepts like safe spaces, we should not confuse those discussions with an attack from the right</w:t>
      </w:r>
      <w:r w:rsidRPr="006C4666">
        <w:rPr>
          <w:rFonts w:cstheme="minorHAnsi"/>
          <w:szCs w:val="26"/>
        </w:rPr>
        <w:t xml:space="preserve"> that is intended </w:t>
      </w:r>
      <w:r w:rsidRPr="006C4666">
        <w:rPr>
          <w:rStyle w:val="TitleChar"/>
          <w:rFonts w:ascii="Cambria" w:hAnsi="Cambria" w:cstheme="minorHAnsi"/>
          <w:b/>
          <w:szCs w:val="26"/>
        </w:rPr>
        <w:t>to create "unsafe spaces" where racial antagonism, sexual predation, and homophobia are considered rites of passage</w:t>
      </w:r>
      <w:r w:rsidRPr="006C4666">
        <w:rPr>
          <w:rFonts w:cstheme="minorHAnsi"/>
          <w:szCs w:val="26"/>
        </w:rPr>
        <w:t xml:space="preserve"> or, as the new president describes as it, "locker room" behavior. </w:t>
      </w:r>
      <w:r w:rsidRPr="006C4666">
        <w:rPr>
          <w:rStyle w:val="TitleChar"/>
          <w:rFonts w:ascii="Cambria" w:hAnsi="Cambria" w:cstheme="minorHAnsi"/>
          <w:b/>
          <w:szCs w:val="26"/>
        </w:rPr>
        <w:t>These</w:t>
      </w:r>
      <w:r w:rsidRPr="006C4666">
        <w:rPr>
          <w:rFonts w:cstheme="minorHAnsi"/>
          <w:szCs w:val="26"/>
        </w:rPr>
        <w:t xml:space="preserve">, unfortunately, </w:t>
      </w:r>
      <w:r w:rsidRPr="006C4666">
        <w:rPr>
          <w:rStyle w:val="TitleChar"/>
          <w:rFonts w:ascii="Cambria" w:hAnsi="Cambria" w:cstheme="minorHAnsi"/>
          <w:b/>
          <w:szCs w:val="26"/>
        </w:rPr>
        <w:t xml:space="preserve">are only </w:t>
      </w:r>
      <w:r w:rsidRPr="006C4666">
        <w:rPr>
          <w:rStyle w:val="Emphasis"/>
          <w:rFonts w:cstheme="minorHAnsi"/>
          <w:szCs w:val="26"/>
        </w:rPr>
        <w:t>smaller battles</w:t>
      </w:r>
      <w:r w:rsidRPr="006C4666">
        <w:rPr>
          <w:rStyle w:val="TitleChar"/>
          <w:rFonts w:ascii="Cambria" w:hAnsi="Cambria" w:cstheme="minorHAnsi"/>
          <w:b/>
          <w:szCs w:val="26"/>
        </w:rPr>
        <w:t xml:space="preserve"> happening within the larger transformation of colleges and universities into the leading edge of various </w:t>
      </w:r>
      <w:r w:rsidRPr="006C4666">
        <w:rPr>
          <w:rStyle w:val="Emphasis"/>
          <w:rFonts w:cstheme="minorHAnsi"/>
          <w:szCs w:val="26"/>
        </w:rPr>
        <w:t>neoliberal practices</w:t>
      </w:r>
      <w:r w:rsidRPr="006C4666">
        <w:rPr>
          <w:rFonts w:cstheme="minorHAnsi"/>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6C4666">
        <w:rPr>
          <w:rStyle w:val="TitleChar"/>
          <w:rFonts w:ascii="Cambria" w:hAnsi="Cambria" w:cstheme="minorHAnsi"/>
          <w:b/>
          <w:szCs w:val="26"/>
        </w:rPr>
        <w:t xml:space="preserve">universities will "never be engines for social transformation," but they are places </w:t>
      </w:r>
      <w:r w:rsidRPr="006C4666">
        <w:rPr>
          <w:rStyle w:val="TitleChar"/>
          <w:rFonts w:ascii="Cambria" w:hAnsi="Cambria" w:cstheme="minorHAnsi"/>
          <w:b/>
          <w:szCs w:val="26"/>
        </w:rPr>
        <w:lastRenderedPageBreak/>
        <w:t>that often reflect, and</w:t>
      </w:r>
      <w:r w:rsidRPr="006C4666">
        <w:rPr>
          <w:rFonts w:cstheme="minorHAnsi"/>
          <w:szCs w:val="26"/>
        </w:rPr>
        <w:t xml:space="preserve"> in some situations </w:t>
      </w:r>
      <w:r w:rsidRPr="006C4666">
        <w:rPr>
          <w:rStyle w:val="TitleChar"/>
          <w:rFonts w:ascii="Cambria" w:hAnsi="Cambria" w:cstheme="minorHAnsi"/>
          <w:b/>
          <w:szCs w:val="26"/>
        </w:rPr>
        <w:t>magnify, the tensions that exist in society</w:t>
      </w:r>
      <w:r w:rsidRPr="006C4666">
        <w:rPr>
          <w:rFonts w:cstheme="minorHAnsi"/>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2" w:name="_Hlk508116886"/>
      <w:r w:rsidRPr="00961293">
        <w:rPr>
          <w:rStyle w:val="TitleChar"/>
          <w:rFonts w:ascii="Cambria" w:hAnsi="Cambria" w:cstheme="minorHAnsi"/>
          <w:b/>
          <w:szCs w:val="26"/>
          <w:highlight w:val="green"/>
        </w:rPr>
        <w:t>Scholarship alone is not politics</w:t>
      </w:r>
      <w:bookmarkEnd w:id="2"/>
      <w:r w:rsidRPr="006C4666">
        <w:rPr>
          <w:rStyle w:val="TitleChar"/>
          <w:rFonts w:ascii="Cambria" w:hAnsi="Cambria" w:cstheme="minorHAnsi"/>
          <w:b/>
          <w:szCs w:val="26"/>
        </w:rPr>
        <w:t xml:space="preserve">, but the study of history, theory, and politics can imbue our political practice with depth and confidence. Today </w:t>
      </w:r>
      <w:r w:rsidRPr="00961293">
        <w:rPr>
          <w:rStyle w:val="TitleChar"/>
          <w:rFonts w:ascii="Cambria" w:hAnsi="Cambria" w:cstheme="minorHAnsi"/>
          <w:b/>
          <w:szCs w:val="26"/>
          <w:highlight w:val="green"/>
        </w:rPr>
        <w:t>there is a</w:t>
      </w:r>
      <w:r w:rsidRPr="006C4666">
        <w:rPr>
          <w:rFonts w:cstheme="minorHAnsi"/>
          <w:szCs w:val="26"/>
        </w:rPr>
        <w:t xml:space="preserve"> [End Page 230] </w:t>
      </w:r>
      <w:r w:rsidRPr="00961293">
        <w:rPr>
          <w:rStyle w:val="TitleChar"/>
          <w:rFonts w:ascii="Cambria" w:hAnsi="Cambria" w:cstheme="minorHAnsi"/>
          <w:b/>
          <w:szCs w:val="26"/>
          <w:highlight w:val="green"/>
        </w:rPr>
        <w:t xml:space="preserve">need to connect </w:t>
      </w:r>
      <w:r w:rsidRPr="006C4666">
        <w:rPr>
          <w:rStyle w:val="TitleChar"/>
          <w:rFonts w:ascii="Cambria" w:hAnsi="Cambria" w:cstheme="minorHAnsi"/>
          <w:b/>
          <w:szCs w:val="26"/>
        </w:rPr>
        <w:t xml:space="preserve">the </w:t>
      </w:r>
      <w:r w:rsidRPr="006C4666">
        <w:rPr>
          <w:rStyle w:val="Emphasis"/>
          <w:rFonts w:cstheme="minorHAnsi"/>
          <w:szCs w:val="26"/>
        </w:rPr>
        <w:t>legacy</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 xml:space="preserve">resistance, struggle, and transformation with </w:t>
      </w:r>
      <w:r w:rsidRPr="006C4666">
        <w:rPr>
          <w:rStyle w:val="TitleChar"/>
          <w:rFonts w:ascii="Cambria" w:hAnsi="Cambria" w:cstheme="minorHAnsi"/>
          <w:b/>
          <w:szCs w:val="26"/>
        </w:rPr>
        <w:t xml:space="preserve">a </w:t>
      </w:r>
      <w:r w:rsidRPr="006C4666">
        <w:rPr>
          <w:rStyle w:val="Emphasis"/>
          <w:rFonts w:cstheme="minorHAnsi"/>
          <w:szCs w:val="26"/>
        </w:rPr>
        <w:t>new generation</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students</w:t>
      </w:r>
      <w:r w:rsidRPr="006C4666">
        <w:rPr>
          <w:rStyle w:val="TitleChar"/>
          <w:rFonts w:ascii="Cambria" w:hAnsi="Cambria" w:cstheme="minorHAnsi"/>
          <w:b/>
          <w:szCs w:val="26"/>
        </w:rPr>
        <w:t xml:space="preserve"> and activists who are </w:t>
      </w:r>
      <w:r w:rsidRPr="00961293">
        <w:rPr>
          <w:rStyle w:val="Emphasis"/>
          <w:rFonts w:cstheme="minorHAnsi"/>
          <w:szCs w:val="26"/>
          <w:highlight w:val="green"/>
        </w:rPr>
        <w:t>desperately looking for hope</w:t>
      </w:r>
      <w:r w:rsidRPr="006C4666">
        <w:rPr>
          <w:rStyle w:val="TitleChar"/>
          <w:rFonts w:ascii="Cambria" w:hAnsi="Cambria" w:cstheme="minorHAnsi"/>
          <w:b/>
          <w:szCs w:val="26"/>
        </w:rPr>
        <w:t xml:space="preserve"> that their world is not coming to an end</w:t>
      </w:r>
      <w:r w:rsidRPr="006C4666">
        <w:rPr>
          <w:rFonts w:cstheme="minorHAnsi"/>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6C4666">
        <w:rPr>
          <w:rStyle w:val="TitleChar"/>
          <w:rFonts w:ascii="Cambria" w:hAnsi="Cambria" w:cstheme="minorHAnsi"/>
          <w:b/>
          <w:szCs w:val="26"/>
        </w:rPr>
        <w:t xml:space="preserve">we should not underestimate the obstacles that confront a political Left that is deeply fractured and politically divided. But we should also remember that </w:t>
      </w:r>
      <w:bookmarkStart w:id="3" w:name="_Hlk508116903"/>
      <w:r w:rsidRPr="00961293">
        <w:rPr>
          <w:rStyle w:val="Emphasis"/>
          <w:rFonts w:cstheme="minorHAnsi"/>
          <w:szCs w:val="26"/>
          <w:highlight w:val="green"/>
        </w:rPr>
        <w:t>the future is not already written</w:t>
      </w:r>
      <w:bookmarkEnd w:id="3"/>
      <w:r w:rsidRPr="006C4666">
        <w:rPr>
          <w:rStyle w:val="TitleChar"/>
          <w:rFonts w:ascii="Cambria" w:hAnsi="Cambria" w:cstheme="minorHAnsi"/>
          <w:b/>
          <w:szCs w:val="26"/>
        </w:rPr>
        <w:t xml:space="preserve">. It has yet to be cast in stone. The stories of our demise have been predicted </w:t>
      </w:r>
      <w:proofErr w:type="gramStart"/>
      <w:r w:rsidRPr="006C4666">
        <w:rPr>
          <w:rStyle w:val="TitleChar"/>
          <w:rFonts w:ascii="Cambria" w:hAnsi="Cambria" w:cstheme="minorHAnsi"/>
          <w:b/>
          <w:szCs w:val="26"/>
        </w:rPr>
        <w:t>over and over again</w:t>
      </w:r>
      <w:proofErr w:type="gramEnd"/>
      <w:r w:rsidRPr="006C4666">
        <w:rPr>
          <w:rFonts w:cstheme="minorHAnsi"/>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961293">
        <w:rPr>
          <w:rStyle w:val="TitleChar"/>
          <w:rFonts w:ascii="Cambria" w:hAnsi="Cambria" w:cstheme="minorHAnsi"/>
          <w:b/>
          <w:szCs w:val="26"/>
          <w:highlight w:val="green"/>
        </w:rPr>
        <w:t>we have already seen</w:t>
      </w:r>
      <w:r w:rsidRPr="006C4666">
        <w:rPr>
          <w:rStyle w:val="TitleChar"/>
          <w:rFonts w:ascii="Cambria" w:hAnsi="Cambria" w:cstheme="minorHAnsi"/>
          <w:b/>
          <w:szCs w:val="26"/>
        </w:rPr>
        <w:t xml:space="preserve"> in the last decade </w:t>
      </w:r>
      <w:r w:rsidRPr="00961293">
        <w:rPr>
          <w:rStyle w:val="TitleChar"/>
          <w:rFonts w:ascii="Cambria" w:hAnsi="Cambria" w:cstheme="minorHAnsi"/>
          <w:b/>
          <w:szCs w:val="26"/>
          <w:highlight w:val="green"/>
        </w:rPr>
        <w:t>the eruption of mass struggle</w:t>
      </w:r>
      <w:r w:rsidRPr="006C4666">
        <w:rPr>
          <w:rStyle w:val="TitleChar"/>
          <w:rFonts w:ascii="Cambria" w:hAnsi="Cambria" w:cstheme="minorHAnsi"/>
          <w:b/>
          <w:szCs w:val="26"/>
        </w:rPr>
        <w:t xml:space="preserve"> embodied </w:t>
      </w:r>
      <w:r w:rsidRPr="00961293">
        <w:rPr>
          <w:rStyle w:val="TitleChar"/>
          <w:rFonts w:ascii="Cambria" w:hAnsi="Cambria" w:cstheme="minorHAnsi"/>
          <w:b/>
          <w:szCs w:val="26"/>
          <w:highlight w:val="green"/>
        </w:rPr>
        <w:t>in</w:t>
      </w:r>
      <w:r w:rsidRPr="006C4666">
        <w:rPr>
          <w:rFonts w:cstheme="minorHAnsi"/>
          <w:szCs w:val="26"/>
        </w:rPr>
        <w:t xml:space="preserve"> the </w:t>
      </w:r>
      <w:r w:rsidRPr="00961293">
        <w:rPr>
          <w:rStyle w:val="TitleChar"/>
          <w:rFonts w:ascii="Cambria" w:hAnsi="Cambria" w:cstheme="minorHAnsi"/>
          <w:b/>
          <w:szCs w:val="26"/>
          <w:highlight w:val="green"/>
        </w:rPr>
        <w:t>Occupy</w:t>
      </w:r>
      <w:r w:rsidRPr="006C4666">
        <w:rPr>
          <w:rFonts w:cstheme="minorHAnsi"/>
          <w:szCs w:val="26"/>
        </w:rPr>
        <w:t xml:space="preserve"> movement </w:t>
      </w:r>
      <w:r w:rsidRPr="00961293">
        <w:rPr>
          <w:rStyle w:val="TitleChar"/>
          <w:rFonts w:ascii="Cambria" w:hAnsi="Cambria" w:cstheme="minorHAnsi"/>
          <w:b/>
          <w:szCs w:val="26"/>
          <w:highlight w:val="green"/>
        </w:rPr>
        <w:t>and</w:t>
      </w:r>
      <w:r w:rsidRPr="006C4666">
        <w:rPr>
          <w:rFonts w:cstheme="minorHAnsi"/>
          <w:szCs w:val="26"/>
        </w:rPr>
        <w:t xml:space="preserve"> most recently the rise of </w:t>
      </w:r>
      <w:r w:rsidRPr="00961293">
        <w:rPr>
          <w:rStyle w:val="TitleChar"/>
          <w:rFonts w:ascii="Cambria" w:hAnsi="Cambria" w:cstheme="minorHAnsi"/>
          <w:b/>
          <w:szCs w:val="26"/>
          <w:highlight w:val="green"/>
          <w:bdr w:val="single" w:sz="4" w:space="0" w:color="auto"/>
        </w:rPr>
        <w:t>B</w:t>
      </w:r>
      <w:r w:rsidRPr="006C4666">
        <w:rPr>
          <w:rStyle w:val="TitleChar"/>
          <w:rFonts w:ascii="Cambria" w:hAnsi="Cambria" w:cstheme="minorHAnsi"/>
          <w:b/>
          <w:szCs w:val="26"/>
        </w:rPr>
        <w:t xml:space="preserve">lack </w:t>
      </w:r>
      <w:r w:rsidRPr="00961293">
        <w:rPr>
          <w:rStyle w:val="TitleChar"/>
          <w:rFonts w:ascii="Cambria" w:hAnsi="Cambria" w:cstheme="minorHAnsi"/>
          <w:b/>
          <w:szCs w:val="26"/>
          <w:highlight w:val="green"/>
          <w:bdr w:val="single" w:sz="4" w:space="0" w:color="auto"/>
        </w:rPr>
        <w:t>L</w:t>
      </w:r>
      <w:r w:rsidRPr="006C4666">
        <w:rPr>
          <w:rStyle w:val="TitleChar"/>
          <w:rFonts w:ascii="Cambria" w:hAnsi="Cambria" w:cstheme="minorHAnsi"/>
          <w:b/>
          <w:szCs w:val="26"/>
        </w:rPr>
        <w:t xml:space="preserve">ives </w:t>
      </w:r>
      <w:r w:rsidRPr="00961293">
        <w:rPr>
          <w:rStyle w:val="TitleChar"/>
          <w:rFonts w:ascii="Cambria" w:hAnsi="Cambria" w:cstheme="minorHAnsi"/>
          <w:b/>
          <w:szCs w:val="26"/>
          <w:highlight w:val="green"/>
          <w:bdr w:val="single" w:sz="4" w:space="0" w:color="auto"/>
        </w:rPr>
        <w:t>M</w:t>
      </w:r>
      <w:r w:rsidRPr="006C4666">
        <w:rPr>
          <w:rStyle w:val="TitleChar"/>
          <w:rFonts w:ascii="Cambria" w:hAnsi="Cambria" w:cstheme="minorHAnsi"/>
          <w:b/>
          <w:szCs w:val="26"/>
        </w:rPr>
        <w:t>atter</w:t>
      </w:r>
      <w:r w:rsidRPr="006C4666">
        <w:rPr>
          <w:rFonts w:cstheme="minorHAnsi"/>
          <w:szCs w:val="26"/>
        </w:rPr>
        <w:t xml:space="preserve">. </w:t>
      </w:r>
      <w:r w:rsidRPr="006C4666">
        <w:rPr>
          <w:rStyle w:val="TitleChar"/>
          <w:rFonts w:ascii="Cambria" w:hAnsi="Cambria" w:cstheme="minorHAnsi"/>
          <w:b/>
          <w:szCs w:val="26"/>
        </w:rPr>
        <w:t xml:space="preserve">The challenge to </w:t>
      </w:r>
      <w:bookmarkStart w:id="4" w:name="_Hlk508116909"/>
      <w:r w:rsidRPr="00961293">
        <w:rPr>
          <w:rStyle w:val="TitleChar"/>
          <w:rFonts w:ascii="Cambria" w:hAnsi="Cambria" w:cstheme="minorHAnsi"/>
          <w:b/>
          <w:szCs w:val="26"/>
          <w:highlight w:val="green"/>
        </w:rPr>
        <w:t>Trump</w:t>
      </w:r>
      <w:r w:rsidRPr="006C4666">
        <w:rPr>
          <w:rFonts w:cstheme="minorHAnsi"/>
          <w:szCs w:val="26"/>
        </w:rPr>
        <w:t xml:space="preserve">, however, </w:t>
      </w:r>
      <w:r w:rsidRPr="00961293">
        <w:rPr>
          <w:rStyle w:val="TitleChar"/>
          <w:rFonts w:ascii="Cambria" w:hAnsi="Cambria" w:cstheme="minorHAnsi"/>
          <w:b/>
          <w:szCs w:val="26"/>
          <w:highlight w:val="green"/>
        </w:rPr>
        <w:t xml:space="preserve">will demand </w:t>
      </w:r>
      <w:r w:rsidRPr="00961293">
        <w:rPr>
          <w:rStyle w:val="Emphasis"/>
          <w:rFonts w:cstheme="minorHAnsi"/>
          <w:szCs w:val="26"/>
          <w:highlight w:val="green"/>
        </w:rPr>
        <w:t xml:space="preserve">more than </w:t>
      </w:r>
      <w:r w:rsidRPr="006C4666">
        <w:rPr>
          <w:rStyle w:val="Emphasis"/>
          <w:rFonts w:cstheme="minorHAnsi"/>
          <w:szCs w:val="26"/>
        </w:rPr>
        <w:t xml:space="preserve">moral </w:t>
      </w:r>
      <w:r w:rsidRPr="00961293">
        <w:rPr>
          <w:rStyle w:val="Emphasis"/>
          <w:rFonts w:cstheme="minorHAnsi"/>
          <w:szCs w:val="26"/>
          <w:highlight w:val="green"/>
        </w:rPr>
        <w:t>outrage</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 xml:space="preserve">It requires a </w:t>
      </w:r>
      <w:r w:rsidRPr="00961293">
        <w:rPr>
          <w:rStyle w:val="Emphasis"/>
          <w:rFonts w:cstheme="minorHAnsi"/>
          <w:szCs w:val="26"/>
          <w:highlight w:val="green"/>
        </w:rPr>
        <w:t>strategy</w:t>
      </w:r>
      <w:bookmarkEnd w:id="4"/>
      <w:r w:rsidRPr="006C4666">
        <w:rPr>
          <w:rStyle w:val="TitleChar"/>
          <w:rFonts w:ascii="Cambria" w:hAnsi="Cambria" w:cstheme="minorHAnsi"/>
          <w:b/>
          <w:szCs w:val="26"/>
        </w:rPr>
        <w:t xml:space="preserve">, and strategy can be developed </w:t>
      </w:r>
      <w:r w:rsidRPr="006C4666">
        <w:rPr>
          <w:rStyle w:val="Emphasis"/>
          <w:rFonts w:cstheme="minorHAnsi"/>
          <w:szCs w:val="26"/>
        </w:rPr>
        <w:t>only</w:t>
      </w:r>
      <w:r w:rsidRPr="006C4666">
        <w:rPr>
          <w:rStyle w:val="TitleChar"/>
          <w:rFonts w:ascii="Cambria" w:hAnsi="Cambria" w:cstheme="minorHAnsi"/>
          <w:b/>
          <w:szCs w:val="26"/>
        </w:rPr>
        <w:t xml:space="preserve"> when we have political clarity on the nature of Trumpism</w:t>
      </w:r>
      <w:r w:rsidRPr="006C4666">
        <w:rPr>
          <w:rFonts w:cstheme="minorHAnsi"/>
          <w:szCs w:val="26"/>
        </w:rPr>
        <w:t xml:space="preserve">. The queer theorist Lisa Duggan made an important observation at the association's annual meeting last November in Denver. In an emergency session assessing the US presidential election, there </w:t>
      </w:r>
      <w:r w:rsidRPr="006C4666">
        <w:rPr>
          <w:rFonts w:cstheme="minorHAnsi"/>
          <w:szCs w:val="26"/>
        </w:rPr>
        <w:lastRenderedPageBreak/>
        <w:t xml:space="preserve">was a sense of urgency that we have talked enough and now is the time to act. But Duggan made the important observation that </w:t>
      </w:r>
      <w:r w:rsidRPr="006C4666">
        <w:rPr>
          <w:rStyle w:val="TitleChar"/>
          <w:rFonts w:ascii="Cambria" w:hAnsi="Cambria" w:cstheme="minorHAnsi"/>
          <w:b/>
          <w:szCs w:val="26"/>
        </w:rPr>
        <w:t xml:space="preserve">while action is always necessary, </w:t>
      </w:r>
      <w:r w:rsidRPr="00961293">
        <w:rPr>
          <w:rStyle w:val="TitleChar"/>
          <w:rFonts w:ascii="Cambria" w:hAnsi="Cambria" w:cstheme="minorHAnsi"/>
          <w:b/>
          <w:szCs w:val="26"/>
          <w:highlight w:val="green"/>
        </w:rPr>
        <w:t>we must</w:t>
      </w:r>
      <w:r w:rsidRPr="006C4666">
        <w:rPr>
          <w:rStyle w:val="TitleChar"/>
          <w:rFonts w:ascii="Cambria" w:hAnsi="Cambria" w:cstheme="minorHAnsi"/>
          <w:b/>
          <w:szCs w:val="26"/>
        </w:rPr>
        <w:t xml:space="preserve"> also </w:t>
      </w:r>
      <w:r w:rsidRPr="00961293">
        <w:rPr>
          <w:rStyle w:val="TitleChar"/>
          <w:rFonts w:ascii="Cambria" w:hAnsi="Cambria" w:cstheme="minorHAnsi"/>
          <w:b/>
          <w:szCs w:val="26"/>
          <w:highlight w:val="green"/>
        </w:rPr>
        <w:t xml:space="preserve">create the </w:t>
      </w:r>
      <w:r w:rsidRPr="006C4666">
        <w:rPr>
          <w:rStyle w:val="Emphasis"/>
          <w:rFonts w:cstheme="minorHAnsi"/>
          <w:szCs w:val="26"/>
        </w:rPr>
        <w:t xml:space="preserve">political and intellectual </w:t>
      </w:r>
      <w:r w:rsidRPr="00961293">
        <w:rPr>
          <w:rStyle w:val="Emphasis"/>
          <w:rFonts w:cstheme="minorHAnsi"/>
          <w:szCs w:val="26"/>
          <w:highlight w:val="green"/>
        </w:rPr>
        <w:t>spaces</w:t>
      </w:r>
      <w:r w:rsidRPr="006C4666">
        <w:rPr>
          <w:rStyle w:val="TitleChar"/>
          <w:rFonts w:ascii="Cambria" w:hAnsi="Cambria" w:cstheme="minorHAnsi"/>
          <w:b/>
          <w:szCs w:val="26"/>
        </w:rPr>
        <w:t xml:space="preserve"> necessary </w:t>
      </w:r>
      <w:r w:rsidRPr="00961293">
        <w:rPr>
          <w:rStyle w:val="TitleChar"/>
          <w:rFonts w:ascii="Cambria" w:hAnsi="Cambria" w:cstheme="minorHAnsi"/>
          <w:b/>
          <w:szCs w:val="26"/>
          <w:highlight w:val="green"/>
        </w:rPr>
        <w:t>for debate</w:t>
      </w:r>
      <w:r w:rsidRPr="006C4666">
        <w:rPr>
          <w:rStyle w:val="TitleChar"/>
          <w:rFonts w:ascii="Cambria" w:hAnsi="Cambria" w:cstheme="minorHAnsi"/>
          <w:b/>
          <w:szCs w:val="26"/>
        </w:rPr>
        <w:t>, argument, and discussion. We cannot act in intelligent ways without understanding why we are acting and what we are acting against</w:t>
      </w:r>
      <w:r w:rsidRPr="006C4666">
        <w:rPr>
          <w:rFonts w:cstheme="minorHAnsi"/>
          <w:szCs w:val="26"/>
        </w:rPr>
        <w:t xml:space="preserve">. In other words, </w:t>
      </w:r>
      <w:r w:rsidRPr="00961293">
        <w:rPr>
          <w:rStyle w:val="Emphasis"/>
          <w:rFonts w:cstheme="minorHAnsi"/>
          <w:szCs w:val="26"/>
          <w:highlight w:val="green"/>
        </w:rPr>
        <w:t xml:space="preserve">politics and ideas matter </w:t>
      </w:r>
      <w:r w:rsidRPr="006C4666">
        <w:rPr>
          <w:rStyle w:val="Emphasis"/>
          <w:rFonts w:cstheme="minorHAnsi"/>
          <w:szCs w:val="26"/>
        </w:rPr>
        <w:t>as much as the action</w:t>
      </w:r>
      <w:r w:rsidRPr="006C4666">
        <w:rPr>
          <w:rStyle w:val="TitleChar"/>
          <w:rFonts w:ascii="Cambria" w:hAnsi="Cambria" w:cstheme="minorHAnsi"/>
          <w:b/>
          <w:szCs w:val="26"/>
        </w:rPr>
        <w:t xml:space="preserve"> necessary to transform conditions we abhor</w:t>
      </w:r>
      <w:r w:rsidRPr="006C4666">
        <w:rPr>
          <w:rFonts w:cstheme="minorHAnsi"/>
          <w:szCs w:val="26"/>
        </w:rPr>
        <w:t xml:space="preserve">. This may seem like a minor or even self-evident point, but </w:t>
      </w:r>
      <w:r w:rsidRPr="006C4666">
        <w:rPr>
          <w:rStyle w:val="TitleChar"/>
          <w:rFonts w:ascii="Cambria" w:hAnsi="Cambria" w:cstheme="minorHAnsi"/>
          <w:b/>
          <w:szCs w:val="26"/>
        </w:rPr>
        <w:t>there is a constant critique that we are often "preaching to the choir"</w:t>
      </w:r>
      <w:r w:rsidRPr="006C4666">
        <w:rPr>
          <w:rFonts w:cstheme="minorHAnsi"/>
          <w:szCs w:val="26"/>
        </w:rPr>
        <w:t xml:space="preserve"> or a question about the usefulness of sitting in yet "another" meeting. But </w:t>
      </w:r>
      <w:r w:rsidRPr="006C4666">
        <w:rPr>
          <w:rStyle w:val="TitleChar"/>
          <w:rFonts w:ascii="Cambria" w:hAnsi="Cambria" w:cstheme="minorHAnsi"/>
          <w:b/>
          <w:szCs w:val="26"/>
        </w:rPr>
        <w:t xml:space="preserve">this most recent electoral season has also shown that the choir has different pitches and cadences. The choir can be off-key. </w:t>
      </w:r>
      <w:r w:rsidRPr="00961293">
        <w:rPr>
          <w:rStyle w:val="TitleChar"/>
          <w:rFonts w:ascii="Cambria" w:hAnsi="Cambria" w:cstheme="minorHAnsi"/>
          <w:b/>
          <w:szCs w:val="26"/>
          <w:highlight w:val="green"/>
        </w:rPr>
        <w:t>This is not to suggest that we should</w:t>
      </w:r>
      <w:r w:rsidRPr="006C4666">
        <w:rPr>
          <w:rStyle w:val="TitleChar"/>
          <w:rFonts w:ascii="Cambria" w:hAnsi="Cambria" w:cstheme="minorHAnsi"/>
          <w:b/>
          <w:szCs w:val="26"/>
        </w:rPr>
        <w:t xml:space="preserve"> all agree or </w:t>
      </w:r>
      <w:r w:rsidRPr="00961293">
        <w:rPr>
          <w:rStyle w:val="TitleChar"/>
          <w:rFonts w:ascii="Cambria" w:hAnsi="Cambria" w:cstheme="minorHAnsi"/>
          <w:b/>
          <w:szCs w:val="26"/>
          <w:highlight w:val="green"/>
        </w:rPr>
        <w:t>mute</w:t>
      </w:r>
      <w:r w:rsidRPr="006C4666">
        <w:rPr>
          <w:rStyle w:val="TitleChar"/>
          <w:rFonts w:ascii="Cambria" w:hAnsi="Cambria" w:cstheme="minorHAnsi"/>
          <w:b/>
          <w:szCs w:val="26"/>
        </w:rPr>
        <w:t xml:space="preserve"> the areas of </w:t>
      </w:r>
      <w:r w:rsidRPr="00961293">
        <w:rPr>
          <w:rStyle w:val="TitleChar"/>
          <w:rFonts w:ascii="Cambria" w:hAnsi="Cambria" w:cstheme="minorHAnsi"/>
          <w:b/>
          <w:szCs w:val="26"/>
          <w:highlight w:val="green"/>
        </w:rPr>
        <w:t>disagreement</w:t>
      </w:r>
      <w:r w:rsidRPr="006C4666">
        <w:rPr>
          <w:rStyle w:val="TitleChar"/>
          <w:rFonts w:ascii="Cambria" w:hAnsi="Cambria" w:cstheme="minorHAnsi"/>
          <w:b/>
          <w:szCs w:val="26"/>
        </w:rPr>
        <w:t xml:space="preserve"> and tension, </w:t>
      </w:r>
      <w:r w:rsidRPr="00961293">
        <w:rPr>
          <w:rStyle w:val="TitleChar"/>
          <w:rFonts w:ascii="Cambria" w:hAnsi="Cambria" w:cstheme="minorHAnsi"/>
          <w:b/>
          <w:szCs w:val="26"/>
          <w:highlight w:val="green"/>
        </w:rPr>
        <w:t>but</w:t>
      </w:r>
      <w:r w:rsidRPr="006C4666">
        <w:rPr>
          <w:rStyle w:val="TitleChar"/>
          <w:rFonts w:ascii="Cambria" w:hAnsi="Cambria" w:cstheme="minorHAnsi"/>
          <w:b/>
          <w:szCs w:val="26"/>
        </w:rPr>
        <w:t xml:space="preserve"> we should </w:t>
      </w:r>
      <w:r w:rsidRPr="00961293">
        <w:rPr>
          <w:rStyle w:val="TitleChar"/>
          <w:rFonts w:ascii="Cambria" w:hAnsi="Cambria" w:cstheme="minorHAnsi"/>
          <w:b/>
          <w:szCs w:val="26"/>
          <w:highlight w:val="green"/>
        </w:rPr>
        <w:t xml:space="preserve">be </w:t>
      </w:r>
      <w:r w:rsidRPr="00961293">
        <w:rPr>
          <w:rStyle w:val="Emphasis"/>
          <w:rFonts w:cstheme="minorHAnsi"/>
          <w:szCs w:val="26"/>
          <w:highlight w:val="green"/>
        </w:rPr>
        <w:t>clear about</w:t>
      </w:r>
      <w:r w:rsidRPr="006C4666">
        <w:rPr>
          <w:rStyle w:val="Emphasis"/>
          <w:rFonts w:cstheme="minorHAnsi"/>
          <w:szCs w:val="26"/>
        </w:rPr>
        <w:t xml:space="preserve"> those </w:t>
      </w:r>
      <w:r w:rsidRPr="00961293">
        <w:rPr>
          <w:rStyle w:val="Emphasis"/>
          <w:rFonts w:cstheme="minorHAnsi"/>
          <w:szCs w:val="26"/>
          <w:highlight w:val="green"/>
        </w:rPr>
        <w:t>differences</w:t>
      </w:r>
      <w:r w:rsidRPr="006C4666">
        <w:rPr>
          <w:rStyle w:val="TitleChar"/>
          <w:rFonts w:ascii="Cambria" w:hAnsi="Cambria" w:cstheme="minorHAnsi"/>
          <w:b/>
          <w:szCs w:val="26"/>
        </w:rPr>
        <w:t xml:space="preserve">. Just as we should be clear on what is agreed on and what are the bases on which we can overcome differences and unite. These various position s cannot be intuited; they are </w:t>
      </w:r>
      <w:r w:rsidRPr="00961293">
        <w:rPr>
          <w:rStyle w:val="Emphasis"/>
          <w:rFonts w:cstheme="minorHAnsi"/>
          <w:szCs w:val="26"/>
          <w:highlight w:val="green"/>
        </w:rPr>
        <w:t>discovered through</w:t>
      </w:r>
      <w:r w:rsidRPr="006C4666">
        <w:rPr>
          <w:rStyle w:val="Emphasis"/>
          <w:rFonts w:cstheme="minorHAnsi"/>
          <w:szCs w:val="26"/>
        </w:rPr>
        <w:t xml:space="preserve"> patient </w:t>
      </w:r>
      <w:r w:rsidRPr="00961293">
        <w:rPr>
          <w:rStyle w:val="Emphasis"/>
          <w:rFonts w:cstheme="minorHAnsi"/>
          <w:szCs w:val="26"/>
          <w:highlight w:val="green"/>
        </w:rPr>
        <w:t>debate</w:t>
      </w:r>
      <w:r w:rsidRPr="006C4666">
        <w:rPr>
          <w:rFonts w:cstheme="minorHAnsi"/>
          <w:szCs w:val="26"/>
        </w:rPr>
        <w:t xml:space="preserve">. </w:t>
      </w:r>
      <w:r w:rsidRPr="006C4666">
        <w:rPr>
          <w:rStyle w:val="TitleChar"/>
          <w:rFonts w:ascii="Cambria" w:hAnsi="Cambria" w:cstheme="minorHAnsi"/>
          <w:b/>
          <w:szCs w:val="26"/>
        </w:rPr>
        <w:t>Beyond the culture of respectful</w:t>
      </w:r>
      <w:r w:rsidRPr="006C4666">
        <w:rPr>
          <w:rFonts w:cstheme="minorHAnsi"/>
          <w:szCs w:val="26"/>
        </w:rPr>
        <w:t xml:space="preserve"> internal </w:t>
      </w:r>
      <w:r w:rsidRPr="006C4666">
        <w:rPr>
          <w:rStyle w:val="TitleChar"/>
          <w:rFonts w:ascii="Cambria" w:hAnsi="Cambria" w:cstheme="minorHAnsi"/>
          <w:b/>
          <w:szCs w:val="26"/>
        </w:rPr>
        <w:t>debate</w:t>
      </w:r>
      <w:r w:rsidRPr="006C4666">
        <w:rPr>
          <w:rFonts w:cstheme="minorHAnsi"/>
          <w:szCs w:val="26"/>
        </w:rPr>
        <w:t xml:space="preserve"> and discussion, </w:t>
      </w:r>
      <w:r w:rsidRPr="006C4666">
        <w:rPr>
          <w:rStyle w:val="TitleChar"/>
          <w:rFonts w:ascii="Cambria" w:hAnsi="Cambria" w:cstheme="minorHAnsi"/>
          <w:b/>
          <w:szCs w:val="26"/>
        </w:rPr>
        <w:t>academics</w:t>
      </w:r>
      <w:r w:rsidRPr="006C4666">
        <w:rPr>
          <w:rFonts w:cstheme="minorHAnsi"/>
          <w:szCs w:val="26"/>
        </w:rPr>
        <w:t xml:space="preserve"> also </w:t>
      </w:r>
      <w:r w:rsidRPr="006C4666">
        <w:rPr>
          <w:rStyle w:val="TitleChar"/>
          <w:rFonts w:ascii="Cambria" w:hAnsi="Cambria" w:cstheme="minorHAnsi"/>
          <w:b/>
          <w:szCs w:val="26"/>
        </w:rPr>
        <w:t>have something to contribute. The confidence necessary to effectively</w:t>
      </w:r>
      <w:r w:rsidRPr="006C4666">
        <w:rPr>
          <w:rFonts w:cstheme="minorHAnsi"/>
          <w:szCs w:val="26"/>
        </w:rPr>
        <w:t xml:space="preserve"> [End Page 231] engage in </w:t>
      </w:r>
      <w:r w:rsidRPr="00961293">
        <w:rPr>
          <w:rStyle w:val="TitleChar"/>
          <w:rFonts w:ascii="Cambria" w:hAnsi="Cambria" w:cstheme="minorHAnsi"/>
          <w:b/>
          <w:szCs w:val="26"/>
          <w:highlight w:val="green"/>
        </w:rPr>
        <w:t xml:space="preserve">struggle is not easily attained in an </w:t>
      </w:r>
      <w:r w:rsidRPr="00961293">
        <w:rPr>
          <w:rStyle w:val="Emphasis"/>
          <w:rFonts w:cstheme="minorHAnsi"/>
          <w:szCs w:val="26"/>
          <w:highlight w:val="green"/>
        </w:rPr>
        <w:t>atmosphere of defeat</w:t>
      </w:r>
      <w:r w:rsidRPr="006C4666">
        <w:rPr>
          <w:rFonts w:cstheme="minorHAnsi"/>
          <w:szCs w:val="26"/>
        </w:rPr>
        <w:t xml:space="preserve"> and defensiveness. </w:t>
      </w:r>
      <w:r w:rsidRPr="006C4666">
        <w:rPr>
          <w:rStyle w:val="TitleChar"/>
          <w:rFonts w:ascii="Cambria" w:hAnsi="Cambria" w:cstheme="minorHAnsi"/>
          <w:b/>
          <w:szCs w:val="26"/>
        </w:rPr>
        <w:t>Those are the moments to draw on the history of resistance</w:t>
      </w:r>
      <w:r w:rsidRPr="006C4666">
        <w:rPr>
          <w:rFonts w:cstheme="minorHAnsi"/>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6C4666">
        <w:rPr>
          <w:rFonts w:cstheme="minorHAnsi"/>
          <w:szCs w:val="26"/>
        </w:rPr>
        <w:t>is</w:t>
      </w:r>
      <w:proofErr w:type="gramEnd"/>
      <w:r w:rsidRPr="006C4666">
        <w:rPr>
          <w:rFonts w:cstheme="minorHAnsi"/>
          <w:szCs w:val="26"/>
        </w:rP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6C4666">
        <w:rPr>
          <w:rStyle w:val="TitleChar"/>
          <w:rFonts w:ascii="Cambria" w:hAnsi="Cambria" w:cstheme="minorHAnsi"/>
          <w:b/>
          <w:szCs w:val="26"/>
        </w:rPr>
        <w:t xml:space="preserve">Not only does </w:t>
      </w:r>
      <w:r w:rsidRPr="00961293">
        <w:rPr>
          <w:rStyle w:val="TitleChar"/>
          <w:rFonts w:ascii="Cambria" w:hAnsi="Cambria" w:cstheme="minorHAnsi"/>
          <w:b/>
          <w:szCs w:val="26"/>
          <w:highlight w:val="green"/>
        </w:rPr>
        <w:t>the political establishment want to punish</w:t>
      </w:r>
      <w:r w:rsidRPr="006C4666">
        <w:rPr>
          <w:rStyle w:val="TitleChar"/>
          <w:rFonts w:ascii="Cambria" w:hAnsi="Cambria" w:cstheme="minorHAnsi"/>
          <w:b/>
          <w:szCs w:val="26"/>
        </w:rPr>
        <w:t xml:space="preserve"> </w:t>
      </w:r>
      <w:r w:rsidRPr="006C4666">
        <w:rPr>
          <w:rStyle w:val="TitleChar"/>
          <w:rFonts w:ascii="Cambria" w:hAnsi="Cambria" w:cstheme="minorHAnsi"/>
          <w:b/>
          <w:szCs w:val="26"/>
        </w:rPr>
        <w:lastRenderedPageBreak/>
        <w:t xml:space="preserve">and demonize </w:t>
      </w:r>
      <w:r w:rsidRPr="00961293">
        <w:rPr>
          <w:rStyle w:val="TitleChar"/>
          <w:rFonts w:ascii="Cambria" w:hAnsi="Cambria" w:cstheme="minorHAnsi"/>
          <w:b/>
          <w:szCs w:val="26"/>
          <w:highlight w:val="green"/>
        </w:rPr>
        <w:t>the voices for Black liberation, but</w:t>
      </w:r>
      <w:r w:rsidRPr="006C4666">
        <w:rPr>
          <w:rFonts w:cstheme="minorHAnsi"/>
          <w:szCs w:val="26"/>
        </w:rPr>
        <w:t xml:space="preserve"> more important, </w:t>
      </w:r>
      <w:r w:rsidRPr="00961293">
        <w:rPr>
          <w:rStyle w:val="TitleChar"/>
          <w:rFonts w:ascii="Cambria" w:hAnsi="Cambria" w:cstheme="minorHAnsi"/>
          <w:b/>
          <w:szCs w:val="26"/>
          <w:highlight w:val="green"/>
        </w:rPr>
        <w:t>they want to bury the legacy</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history, and politics of the movement</w:t>
      </w:r>
      <w:r w:rsidRPr="006C4666">
        <w:rPr>
          <w:rStyle w:val="TitleChar"/>
          <w:rFonts w:ascii="Cambria" w:hAnsi="Cambria" w:cstheme="minorHAnsi"/>
          <w:b/>
          <w:szCs w:val="26"/>
        </w:rPr>
        <w:t xml:space="preserve"> itself</w:t>
      </w:r>
      <w:r w:rsidRPr="006C4666">
        <w:rPr>
          <w:rFonts w:cstheme="minorHAnsi"/>
          <w:szCs w:val="26"/>
        </w:rPr>
        <w:t xml:space="preserve">. </w:t>
      </w:r>
      <w:r w:rsidRPr="006C4666">
        <w:rPr>
          <w:rStyle w:val="TitleChar"/>
          <w:rFonts w:ascii="Cambria" w:hAnsi="Cambria" w:cstheme="minorHAnsi"/>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6C4666">
        <w:rPr>
          <w:rFonts w:cstheme="minorHAnsi"/>
          <w:szCs w:val="26"/>
        </w:rPr>
        <w:t xml:space="preserve">. Only a cursory knowledge of Black history—and the history of indigenous people in this land—shatters the United States' obsession with its own self-idealization as an "exceptional" society. In doing so, </w:t>
      </w:r>
      <w:r w:rsidRPr="00961293">
        <w:rPr>
          <w:rStyle w:val="TitleChar"/>
          <w:rFonts w:ascii="Cambria" w:hAnsi="Cambria" w:cstheme="minorHAnsi"/>
          <w:b/>
          <w:szCs w:val="26"/>
          <w:highlight w:val="green"/>
        </w:rPr>
        <w:t xml:space="preserve">Black struggles </w:t>
      </w:r>
      <w:r w:rsidRPr="006C4666">
        <w:rPr>
          <w:rStyle w:val="TitleChar"/>
          <w:rFonts w:ascii="Cambria" w:hAnsi="Cambria" w:cstheme="minorHAnsi"/>
          <w:b/>
          <w:szCs w:val="26"/>
        </w:rPr>
        <w:t xml:space="preserve">are examples of how the "margins" </w:t>
      </w:r>
      <w:r w:rsidRPr="00961293">
        <w:rPr>
          <w:rStyle w:val="TitleChar"/>
          <w:rFonts w:ascii="Cambria" w:hAnsi="Cambria" w:cstheme="minorHAnsi"/>
          <w:b/>
          <w:szCs w:val="26"/>
          <w:highlight w:val="green"/>
        </w:rPr>
        <w:t>can upend and destabilize the supposed center</w:t>
      </w:r>
      <w:r w:rsidRPr="006C4666">
        <w:rPr>
          <w:rFonts w:cstheme="minorHAnsi"/>
          <w:szCs w:val="26"/>
        </w:rPr>
        <w:t xml:space="preserve">. And </w:t>
      </w:r>
      <w:r w:rsidRPr="006C4666">
        <w:rPr>
          <w:rStyle w:val="TitleChar"/>
          <w:rFonts w:ascii="Cambria" w:hAnsi="Cambria" w:cstheme="minorHAnsi"/>
          <w:b/>
          <w:szCs w:val="26"/>
        </w:rPr>
        <w:t xml:space="preserve">perhaps even more important is how those struggles within the various iterations of </w:t>
      </w:r>
      <w:r w:rsidRPr="00961293">
        <w:rPr>
          <w:rStyle w:val="TitleChar"/>
          <w:rFonts w:ascii="Cambria" w:hAnsi="Cambria" w:cstheme="minorHAnsi"/>
          <w:b/>
          <w:szCs w:val="26"/>
          <w:highlight w:val="green"/>
        </w:rPr>
        <w:t>the Black Freedom movement become a platform for other liberation struggles</w:t>
      </w:r>
      <w:r w:rsidRPr="006C4666">
        <w:rPr>
          <w:rStyle w:val="TitleChar"/>
          <w:rFonts w:ascii="Cambria" w:hAnsi="Cambria" w:cstheme="minorHAnsi"/>
          <w:b/>
          <w:szCs w:val="26"/>
        </w:rPr>
        <w:t xml:space="preserve"> to emerge. This was the legacy of the Black insurgency of the 1960s. As a result, the political establishment distorts this history and distorts its radical content</w:t>
      </w:r>
      <w:r w:rsidRPr="006C4666">
        <w:rPr>
          <w:rFonts w:cstheme="minorHAnsi"/>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6C4666">
        <w:rPr>
          <w:rFonts w:cstheme="minorHAnsi"/>
          <w:szCs w:val="26"/>
        </w:rPr>
        <w:t>This is why</w:t>
      </w:r>
      <w:proofErr w:type="gramEnd"/>
      <w:r w:rsidRPr="006C4666">
        <w:rPr>
          <w:rFonts w:cstheme="minorHAnsi"/>
          <w:szCs w:val="26"/>
        </w:rPr>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w:t>
      </w:r>
      <w:r w:rsidRPr="006C4666">
        <w:rPr>
          <w:rFonts w:cstheme="minorHAnsi"/>
          <w:szCs w:val="26"/>
        </w:rPr>
        <w:lastRenderedPageBreak/>
        <w:t xml:space="preserve">struggle whom we </w:t>
      </w:r>
      <w:proofErr w:type="gramStart"/>
      <w:r w:rsidRPr="006C4666">
        <w:rPr>
          <w:rFonts w:cstheme="minorHAnsi"/>
          <w:szCs w:val="26"/>
        </w:rPr>
        <w:t>respect</w:t>
      </w:r>
      <w:proofErr w:type="gramEnd"/>
      <w:r w:rsidRPr="006C4666">
        <w:rPr>
          <w:rFonts w:cstheme="minorHAnsi"/>
          <w:szCs w:val="26"/>
        </w:rPr>
        <w:t xml:space="preserve"> and honor connect our searching present with a previous moment of insurgency and struggle. In our lifetimes, </w:t>
      </w:r>
      <w:r w:rsidRPr="006C4666">
        <w:rPr>
          <w:rStyle w:val="TitleChar"/>
          <w:rFonts w:ascii="Cambria" w:hAnsi="Cambria" w:cstheme="minorHAnsi"/>
          <w:b/>
          <w:szCs w:val="26"/>
        </w:rPr>
        <w:t xml:space="preserve">we have never been more in need of the inspiration, the lessons, and the strength of those who have bequeathed to us the certainties and uncertainties of home today. </w:t>
      </w:r>
      <w:bookmarkStart w:id="5" w:name="_Hlk508117003"/>
      <w:r w:rsidRPr="00961293">
        <w:rPr>
          <w:rStyle w:val="TitleChar"/>
          <w:rFonts w:ascii="Cambria" w:hAnsi="Cambria" w:cstheme="minorHAnsi"/>
          <w:b/>
          <w:szCs w:val="26"/>
          <w:highlight w:val="green"/>
        </w:rPr>
        <w:t xml:space="preserve">The challenge continues to lie in our abilities to transcend, </w:t>
      </w:r>
      <w:r w:rsidRPr="00961293">
        <w:rPr>
          <w:rStyle w:val="Emphasis"/>
          <w:rFonts w:cstheme="minorHAnsi"/>
          <w:szCs w:val="26"/>
          <w:highlight w:val="green"/>
        </w:rPr>
        <w:t>through argument, debate, and struggle</w:t>
      </w:r>
      <w:r w:rsidRPr="00961293">
        <w:rPr>
          <w:rStyle w:val="TitleChar"/>
          <w:rFonts w:ascii="Cambria" w:hAnsi="Cambria" w:cstheme="minorHAnsi"/>
          <w:b/>
          <w:szCs w:val="26"/>
          <w:highlight w:val="green"/>
        </w:rPr>
        <w:t>, the</w:t>
      </w:r>
      <w:r w:rsidRPr="006C4666">
        <w:rPr>
          <w:rStyle w:val="TitleChar"/>
          <w:rFonts w:ascii="Cambria" w:hAnsi="Cambria" w:cstheme="minorHAnsi"/>
          <w:b/>
          <w:szCs w:val="26"/>
        </w:rPr>
        <w:t xml:space="preserve"> many </w:t>
      </w:r>
      <w:r w:rsidRPr="00961293">
        <w:rPr>
          <w:rStyle w:val="TitleChar"/>
          <w:rFonts w:ascii="Cambria" w:hAnsi="Cambria" w:cstheme="minorHAnsi"/>
          <w:b/>
          <w:szCs w:val="26"/>
          <w:highlight w:val="green"/>
        </w:rPr>
        <w:t xml:space="preserve">paths that </w:t>
      </w:r>
      <w:r w:rsidRPr="006C4666">
        <w:rPr>
          <w:rStyle w:val="TitleChar"/>
          <w:rFonts w:ascii="Cambria" w:hAnsi="Cambria" w:cstheme="minorHAnsi"/>
          <w:b/>
          <w:szCs w:val="26"/>
        </w:rPr>
        <w:t xml:space="preserve">crisscross and potentially </w:t>
      </w:r>
      <w:r w:rsidRPr="00961293">
        <w:rPr>
          <w:rStyle w:val="TitleChar"/>
          <w:rFonts w:ascii="Cambria" w:hAnsi="Cambria" w:cstheme="minorHAnsi"/>
          <w:b/>
          <w:szCs w:val="26"/>
          <w:highlight w:val="green"/>
        </w:rPr>
        <w:t>divide</w:t>
      </w:r>
      <w:r w:rsidRPr="006C4666">
        <w:rPr>
          <w:rStyle w:val="TitleChar"/>
          <w:rFonts w:ascii="Cambria" w:hAnsi="Cambria" w:cstheme="minorHAnsi"/>
          <w:b/>
          <w:szCs w:val="26"/>
        </w:rPr>
        <w:t xml:space="preserve"> our </w:t>
      </w:r>
      <w:r w:rsidRPr="00961293">
        <w:rPr>
          <w:rStyle w:val="TitleChar"/>
          <w:rFonts w:ascii="Cambria" w:hAnsi="Cambria" w:cstheme="minorHAnsi"/>
          <w:b/>
          <w:szCs w:val="26"/>
          <w:highlight w:val="green"/>
        </w:rPr>
        <w:t>resistance</w:t>
      </w:r>
      <w:r w:rsidRPr="006C4666">
        <w:rPr>
          <w:rStyle w:val="TitleChar"/>
          <w:rFonts w:ascii="Cambria" w:hAnsi="Cambria" w:cstheme="minorHAnsi"/>
          <w:b/>
          <w:szCs w:val="26"/>
        </w:rPr>
        <w:t xml:space="preserve"> </w:t>
      </w:r>
      <w:bookmarkEnd w:id="5"/>
      <w:r w:rsidRPr="006C4666">
        <w:rPr>
          <w:rStyle w:val="TitleChar"/>
          <w:rFonts w:ascii="Cambria" w:hAnsi="Cambria" w:cstheme="minorHAnsi"/>
          <w:b/>
          <w:szCs w:val="26"/>
        </w:rPr>
        <w:t xml:space="preserve">to hatred, bigotry, and oppression. </w:t>
      </w:r>
      <w:r w:rsidRPr="00961293">
        <w:rPr>
          <w:rStyle w:val="TitleChar"/>
          <w:rFonts w:ascii="Cambria" w:hAnsi="Cambria" w:cstheme="minorHAnsi"/>
          <w:b/>
          <w:szCs w:val="26"/>
          <w:highlight w:val="green"/>
        </w:rPr>
        <w:t xml:space="preserve">This is a </w:t>
      </w:r>
      <w:r w:rsidRPr="00961293">
        <w:rPr>
          <w:rStyle w:val="Emphasis"/>
          <w:rFonts w:cstheme="minorHAnsi"/>
          <w:szCs w:val="26"/>
          <w:highlight w:val="green"/>
        </w:rPr>
        <w:t>call for solidarity</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 xml:space="preserve">not </w:t>
      </w:r>
      <w:proofErr w:type="gramStart"/>
      <w:r w:rsidRPr="00961293">
        <w:rPr>
          <w:rStyle w:val="TitleChar"/>
          <w:rFonts w:ascii="Cambria" w:hAnsi="Cambria" w:cstheme="minorHAnsi"/>
          <w:b/>
          <w:szCs w:val="26"/>
          <w:highlight w:val="green"/>
        </w:rPr>
        <w:t>on the basis of</w:t>
      </w:r>
      <w:proofErr w:type="gramEnd"/>
      <w:r w:rsidRPr="00961293">
        <w:rPr>
          <w:rStyle w:val="TitleChar"/>
          <w:rFonts w:ascii="Cambria" w:hAnsi="Cambria" w:cstheme="minorHAnsi"/>
          <w:b/>
          <w:szCs w:val="26"/>
          <w:highlight w:val="green"/>
        </w:rPr>
        <w:t xml:space="preserve"> papering over</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different experiences</w:t>
      </w:r>
      <w:r w:rsidRPr="006C4666">
        <w:rPr>
          <w:rStyle w:val="TitleChar"/>
          <w:rFonts w:ascii="Cambria" w:hAnsi="Cambria" w:cstheme="minorHAnsi"/>
          <w:b/>
          <w:szCs w:val="26"/>
        </w:rPr>
        <w:t xml:space="preserve"> that create different levels of consciousness within our society. Solidarity is most palpable when there is recognition that </w:t>
      </w:r>
      <w:r w:rsidRPr="00961293">
        <w:rPr>
          <w:rStyle w:val="TitleChar"/>
          <w:rFonts w:ascii="Cambria" w:hAnsi="Cambria" w:cstheme="minorHAnsi"/>
          <w:b/>
          <w:szCs w:val="26"/>
          <w:highlight w:val="green"/>
        </w:rPr>
        <w:t xml:space="preserve">our fates are </w:t>
      </w:r>
      <w:r w:rsidRPr="00961293">
        <w:rPr>
          <w:rStyle w:val="Emphasis"/>
          <w:rFonts w:cstheme="minorHAnsi"/>
          <w:szCs w:val="26"/>
          <w:highlight w:val="green"/>
        </w:rPr>
        <w:t>connected</w:t>
      </w:r>
      <w:r w:rsidRPr="00961293">
        <w:rPr>
          <w:rStyle w:val="TitleChar"/>
          <w:rFonts w:ascii="Cambria" w:hAnsi="Cambria" w:cstheme="minorHAnsi"/>
          <w:b/>
          <w:szCs w:val="26"/>
          <w:highlight w:val="green"/>
        </w:rPr>
        <w:t xml:space="preserve"> and</w:t>
      </w:r>
      <w:r w:rsidRPr="006C4666">
        <w:rPr>
          <w:rStyle w:val="TitleChar"/>
          <w:rFonts w:ascii="Cambria" w:hAnsi="Cambria" w:cstheme="minorHAnsi"/>
          <w:b/>
          <w:szCs w:val="26"/>
        </w:rPr>
        <w:t xml:space="preserve"> that an </w:t>
      </w:r>
      <w:r w:rsidRPr="00961293">
        <w:rPr>
          <w:rStyle w:val="TitleChar"/>
          <w:rFonts w:ascii="Cambria" w:hAnsi="Cambria" w:cstheme="minorHAnsi"/>
          <w:b/>
          <w:szCs w:val="26"/>
          <w:highlight w:val="green"/>
        </w:rPr>
        <w:t>injury to one is an injury to all</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Another world is truly possible</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 xml:space="preserve">only if we </w:t>
      </w:r>
      <w:r w:rsidRPr="006C4666">
        <w:rPr>
          <w:rStyle w:val="TitleChar"/>
          <w:rFonts w:ascii="Cambria" w:hAnsi="Cambria" w:cstheme="minorHAnsi"/>
          <w:b/>
          <w:szCs w:val="26"/>
        </w:rPr>
        <w:t xml:space="preserve">are willing to </w:t>
      </w:r>
      <w:r w:rsidRPr="00961293">
        <w:rPr>
          <w:rStyle w:val="TitleChar"/>
          <w:rFonts w:ascii="Cambria" w:hAnsi="Cambria" w:cstheme="minorHAnsi"/>
          <w:b/>
          <w:szCs w:val="26"/>
          <w:highlight w:val="green"/>
        </w:rPr>
        <w:t>struggle for it</w:t>
      </w:r>
      <w:r w:rsidRPr="006C4666">
        <w:rPr>
          <w:rFonts w:cstheme="minorHAnsi"/>
          <w:szCs w:val="26"/>
        </w:rPr>
        <w:t>.</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3569"/>
    <w:rsid w:val="001761FC"/>
    <w:rsid w:val="00182655"/>
    <w:rsid w:val="001840F2"/>
    <w:rsid w:val="00185134"/>
    <w:rsid w:val="001856C6"/>
    <w:rsid w:val="00191B5F"/>
    <w:rsid w:val="001921C9"/>
    <w:rsid w:val="00192487"/>
    <w:rsid w:val="00193416"/>
    <w:rsid w:val="00195073"/>
    <w:rsid w:val="0019668D"/>
    <w:rsid w:val="001A25FD"/>
    <w:rsid w:val="001A4491"/>
    <w:rsid w:val="001A5371"/>
    <w:rsid w:val="001A6E45"/>
    <w:rsid w:val="001A72C7"/>
    <w:rsid w:val="001B3DA2"/>
    <w:rsid w:val="001B40C3"/>
    <w:rsid w:val="001B5B7D"/>
    <w:rsid w:val="001B73E3"/>
    <w:rsid w:val="001C316D"/>
    <w:rsid w:val="001D1A0D"/>
    <w:rsid w:val="001D36BF"/>
    <w:rsid w:val="001D4C28"/>
    <w:rsid w:val="001E0B1F"/>
    <w:rsid w:val="001E0C0F"/>
    <w:rsid w:val="001E1E0B"/>
    <w:rsid w:val="001F1173"/>
    <w:rsid w:val="002005A8"/>
    <w:rsid w:val="0020151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41BF"/>
    <w:rsid w:val="002E6BBC"/>
    <w:rsid w:val="002F1BA9"/>
    <w:rsid w:val="002F6E74"/>
    <w:rsid w:val="0030058A"/>
    <w:rsid w:val="003106B3"/>
    <w:rsid w:val="0031385D"/>
    <w:rsid w:val="003171AB"/>
    <w:rsid w:val="003223B2"/>
    <w:rsid w:val="00322A67"/>
    <w:rsid w:val="00330E13"/>
    <w:rsid w:val="00335A23"/>
    <w:rsid w:val="0034051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4EF"/>
    <w:rsid w:val="004C0D3D"/>
    <w:rsid w:val="004C213E"/>
    <w:rsid w:val="004C376C"/>
    <w:rsid w:val="004C657F"/>
    <w:rsid w:val="004D17D8"/>
    <w:rsid w:val="004D52D8"/>
    <w:rsid w:val="004E355B"/>
    <w:rsid w:val="004F1305"/>
    <w:rsid w:val="005028E5"/>
    <w:rsid w:val="00503735"/>
    <w:rsid w:val="00512A62"/>
    <w:rsid w:val="00516A88"/>
    <w:rsid w:val="00522065"/>
    <w:rsid w:val="0052228B"/>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964"/>
    <w:rsid w:val="006F32C9"/>
    <w:rsid w:val="006F3834"/>
    <w:rsid w:val="006F5693"/>
    <w:rsid w:val="006F5D4C"/>
    <w:rsid w:val="0071023D"/>
    <w:rsid w:val="00717B01"/>
    <w:rsid w:val="007227D9"/>
    <w:rsid w:val="0072491F"/>
    <w:rsid w:val="00725598"/>
    <w:rsid w:val="007374A1"/>
    <w:rsid w:val="00743722"/>
    <w:rsid w:val="00752712"/>
    <w:rsid w:val="00753A84"/>
    <w:rsid w:val="00756D42"/>
    <w:rsid w:val="007611F5"/>
    <w:rsid w:val="007619E4"/>
    <w:rsid w:val="00761E75"/>
    <w:rsid w:val="0076495E"/>
    <w:rsid w:val="00765FC8"/>
    <w:rsid w:val="007710C3"/>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3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77B56"/>
    <w:rsid w:val="00981F23"/>
    <w:rsid w:val="00990634"/>
    <w:rsid w:val="00991733"/>
    <w:rsid w:val="00992078"/>
    <w:rsid w:val="00992BE3"/>
    <w:rsid w:val="009A1467"/>
    <w:rsid w:val="009A6464"/>
    <w:rsid w:val="009B69F5"/>
    <w:rsid w:val="009C5FF7"/>
    <w:rsid w:val="009C6292"/>
    <w:rsid w:val="009D15DB"/>
    <w:rsid w:val="009D3133"/>
    <w:rsid w:val="009D37D2"/>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1DBC"/>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1C0"/>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F3"/>
    <w:rsid w:val="00F238C9"/>
    <w:rsid w:val="00F23CA5"/>
    <w:rsid w:val="00F270FF"/>
    <w:rsid w:val="00F277AA"/>
    <w:rsid w:val="00F31955"/>
    <w:rsid w:val="00F34C06"/>
    <w:rsid w:val="00F43EA3"/>
    <w:rsid w:val="00F50C55"/>
    <w:rsid w:val="00F578C5"/>
    <w:rsid w:val="00F57FFB"/>
    <w:rsid w:val="00F601E6"/>
    <w:rsid w:val="00F6480B"/>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5B7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B5B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1B5B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B5B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1B5B7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B5B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B7D"/>
  </w:style>
  <w:style w:type="character" w:customStyle="1" w:styleId="Heading1Char">
    <w:name w:val="Heading 1 Char"/>
    <w:aliases w:val="Pocket Char"/>
    <w:basedOn w:val="DefaultParagraphFont"/>
    <w:link w:val="Heading1"/>
    <w:uiPriority w:val="9"/>
    <w:rsid w:val="001B5B7D"/>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1B5B7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B5B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1B5B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5B7D"/>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B5B7D"/>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B5B7D"/>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B5B7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B5B7D"/>
    <w:rPr>
      <w:color w:val="auto"/>
      <w:u w:val="none"/>
    </w:rPr>
  </w:style>
  <w:style w:type="paragraph" w:styleId="DocumentMap">
    <w:name w:val="Document Map"/>
    <w:basedOn w:val="Normal"/>
    <w:link w:val="DocumentMapChar"/>
    <w:uiPriority w:val="99"/>
    <w:semiHidden/>
    <w:unhideWhenUsed/>
    <w:rsid w:val="001B5B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5B7D"/>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Block Heading,Read This"/>
    <w:basedOn w:val="Normal"/>
    <w:next w:val="NoSpacing"/>
    <w:link w:val="TitleChar"/>
    <w:uiPriority w:val="99"/>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Block Heading Char,Read This Char"/>
    <w:basedOn w:val="DefaultParagraphFont"/>
    <w:link w:val="Title"/>
    <w:uiPriority w:val="99"/>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38</Pages>
  <Words>12982</Words>
  <Characters>70365</Characters>
  <Application>Microsoft Office Word</Application>
  <DocSecurity>0</DocSecurity>
  <Lines>925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2021-09-12T22:39:00Z</dcterms:created>
  <dcterms:modified xsi:type="dcterms:W3CDTF">2021-09-12T23:37:00Z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