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C7DB8" w14:textId="28FDB851" w:rsidR="00AC608B" w:rsidRDefault="00AC608B" w:rsidP="00AC608B">
      <w:pPr>
        <w:pStyle w:val="Heading1"/>
      </w:pPr>
      <w:r>
        <w:t>1NC</w:t>
      </w:r>
    </w:p>
    <w:p w14:paraId="7407FC36" w14:textId="2285E254" w:rsidR="00E42E4C" w:rsidRDefault="00AC608B" w:rsidP="00AC608B">
      <w:pPr>
        <w:pStyle w:val="Heading2"/>
      </w:pPr>
      <w:r>
        <w:lastRenderedPageBreak/>
        <w:t>1</w:t>
      </w:r>
    </w:p>
    <w:p w14:paraId="4758C01D" w14:textId="77777777" w:rsidR="000B337E" w:rsidRDefault="000B337E" w:rsidP="000B337E">
      <w:pPr>
        <w:pStyle w:val="Heading4"/>
        <w:rPr>
          <w:rFonts w:cs="Calibri"/>
        </w:rPr>
      </w:pPr>
      <w:r w:rsidRPr="007B328F">
        <w:rPr>
          <w:rFonts w:cs="Calibri"/>
        </w:rPr>
        <w:t xml:space="preserve">The standard is </w:t>
      </w:r>
      <w:r>
        <w:rPr>
          <w:rFonts w:cs="Calibri"/>
        </w:rPr>
        <w:t>maximizing expected wellbeing-hedonistic act util</w:t>
      </w:r>
    </w:p>
    <w:p w14:paraId="32CF0050" w14:textId="77777777" w:rsidR="000B337E" w:rsidRDefault="000B337E" w:rsidP="000B337E">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A4BC67E" w14:textId="77777777" w:rsidR="000B337E" w:rsidRDefault="000B337E" w:rsidP="000B337E">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80AA9E9" w14:textId="77777777" w:rsidR="000B337E" w:rsidRPr="00A3034A" w:rsidRDefault="000B337E" w:rsidP="000B337E">
      <w:pPr>
        <w:pStyle w:val="Heading4"/>
        <w:rPr>
          <w:bCs w:val="0"/>
          <w:u w:val="single"/>
        </w:rPr>
      </w:pPr>
      <w:r>
        <w:t>3]</w:t>
      </w:r>
      <w:r w:rsidRPr="00484031">
        <w:rPr>
          <w:rFonts w:cs="Calibri"/>
        </w:rPr>
        <w:t xml:space="preserve">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2C253D31" w14:textId="77777777" w:rsidR="000B337E" w:rsidRPr="00192D33" w:rsidRDefault="000B337E" w:rsidP="000B337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2BA949B5" w14:textId="77777777" w:rsidR="000B337E" w:rsidRPr="00A3034A" w:rsidRDefault="000B337E" w:rsidP="000B337E">
      <w:pPr>
        <w:rPr>
          <w:rFonts w:asciiTheme="minorHAnsi" w:hAnsiTheme="minorHAnsi" w:cstheme="minorHAnsi"/>
        </w:rPr>
      </w:pPr>
      <w:r w:rsidRPr="000B337E">
        <w:rPr>
          <w:rStyle w:val="Emphasis"/>
          <w:highlight w:val="green"/>
        </w:rPr>
        <w:t>Pleasure</w:t>
      </w:r>
      <w:r w:rsidRPr="000B337E">
        <w:rPr>
          <w:rStyle w:val="Emphasis"/>
        </w:rPr>
        <w:t xml:space="preserve"> is not only one of the three primary reward functions but it also </w:t>
      </w:r>
      <w:r w:rsidRPr="000B337E">
        <w:rPr>
          <w:rStyle w:val="Emphasis"/>
          <w:highlight w:val="green"/>
        </w:rPr>
        <w:t>defines reward.</w:t>
      </w:r>
      <w:r w:rsidRPr="000B337E">
        <w:rPr>
          <w:rStyle w:val="Emphasis"/>
        </w:rPr>
        <w:t xml:space="preserve"> As homeostasis explains the functions of only a limited number of rewards, the principal </w:t>
      </w:r>
      <w:r w:rsidRPr="000B337E">
        <w:rPr>
          <w:rStyle w:val="Emphasis"/>
          <w:highlight w:val="green"/>
        </w:rPr>
        <w:t>reason why particular stimuli</w:t>
      </w:r>
      <w:r w:rsidRPr="000B337E">
        <w:rPr>
          <w:rStyle w:val="Emphasis"/>
        </w:rPr>
        <w:t xml:space="preserve">, objects, events, situations, and activities </w:t>
      </w:r>
      <w:r w:rsidRPr="000B337E">
        <w:rPr>
          <w:rStyle w:val="Emphasis"/>
          <w:highlight w:val="green"/>
        </w:rPr>
        <w:t>are rewarding</w:t>
      </w:r>
      <w:r w:rsidRPr="000B337E">
        <w:rPr>
          <w:rStyle w:val="Emphasis"/>
        </w:rPr>
        <w:t xml:space="preserve"> may be </w:t>
      </w:r>
      <w:r w:rsidRPr="000B337E">
        <w:rPr>
          <w:rStyle w:val="Emphasis"/>
          <w:highlight w:val="green"/>
        </w:rPr>
        <w:t>due to pleasure.</w:t>
      </w:r>
      <w:r w:rsidRPr="000B337E">
        <w:rPr>
          <w:rStyle w:val="Emphasis"/>
        </w:rPr>
        <w:t xml:space="preserve"> This applies first of all to sex and to the primary homeostatic rewards of food and liquid and extends to money, taste, beauty, social encounters and nonmaterial, internally set, and intrinsic rewards. Pleasure, as the primary effect of rewards, drives the prime reward functions of learning, approach behavior, and decision making and </w:t>
      </w:r>
      <w:r w:rsidRPr="000B337E">
        <w:rPr>
          <w:rStyle w:val="Emphasis"/>
          <w:highlight w:val="green"/>
        </w:rPr>
        <w:t>provides the basis for hedonic theories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rPr>
        <w:t xml:space="preserve"> [10]. </w:t>
      </w:r>
    </w:p>
    <w:p w14:paraId="187D747B"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Pleasure is a passive reaction that derives from the experience or prediction of reward and may lead to a long-lasting state of happiness. The word happiness is difficult to define. In fact, just obtaining physical pleasure may not be enough. One key to </w:t>
      </w:r>
      <w:r w:rsidRPr="00A3034A">
        <w:rPr>
          <w:rFonts w:asciiTheme="minorHAnsi" w:hAnsiTheme="minorHAnsi" w:cstheme="minorHAnsi"/>
        </w:rPr>
        <w:lastRenderedPageBreak/>
        <w:t xml:space="preserve">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rPr>
        <w:t xml:space="preserve"> [14]. </w:t>
      </w:r>
    </w:p>
    <w:p w14:paraId="1FEA505A" w14:textId="77777777" w:rsidR="000B337E" w:rsidRPr="00A3034A" w:rsidRDefault="000B337E" w:rsidP="000B337E">
      <w:pPr>
        <w:rPr>
          <w:rFonts w:asciiTheme="minorHAnsi" w:hAnsiTheme="minorHAnsi" w:cstheme="minorHAnsi"/>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B1952FA"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Evolutionary theories of pleasure: The love connection BO:D </w:t>
      </w:r>
    </w:p>
    <w:p w14:paraId="15912933"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7CE63E0C"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It is well established that modern biological theory conjectures that </w:t>
      </w:r>
      <w:r w:rsidRPr="000B337E">
        <w:rPr>
          <w:rStyle w:val="Emphasis"/>
          <w:highlight w:val="green"/>
        </w:rPr>
        <w:t>organisms are</w:t>
      </w:r>
      <w:r w:rsidRPr="000B337E">
        <w:rPr>
          <w:rStyle w:val="Emphasis"/>
        </w:rPr>
        <w:t xml:space="preserve"> the </w:t>
      </w:r>
      <w:r w:rsidRPr="000B337E">
        <w:rPr>
          <w:rStyle w:val="Emphasis"/>
          <w:highlight w:val="green"/>
        </w:rPr>
        <w:t>result of evolutionary competition.</w:t>
      </w:r>
      <w:r w:rsidRPr="000B337E">
        <w:rPr>
          <w:rStyle w:val="Emphasis"/>
        </w:rPr>
        <w:t xml:space="preserve"> In fact, Richard Dawkins stresses gene survival and propagation as the basic mechanism of life [20]. Only genes that lead to the fittest phenotype will make it. It is noteworthy that the phenotype is selected based on behavior that maximizes gene propagation. To do so, the phenotype must survive and generate offspring, and be better at it than its competitors. Thus, the ultimate, distal function of </w:t>
      </w:r>
      <w:r w:rsidRPr="000B337E">
        <w:rPr>
          <w:rStyle w:val="Emphasis"/>
          <w:highlight w:val="green"/>
        </w:rPr>
        <w:t>rewards</w:t>
      </w:r>
      <w:r w:rsidRPr="000B337E">
        <w:rPr>
          <w:rStyle w:val="Emphasis"/>
        </w:rPr>
        <w:t xml:space="preserve"> is to </w:t>
      </w:r>
      <w:r w:rsidRPr="000B337E">
        <w:rPr>
          <w:rStyle w:val="Emphasis"/>
          <w:highlight w:val="green"/>
        </w:rPr>
        <w:t>increase</w:t>
      </w:r>
      <w:r w:rsidRPr="000B337E">
        <w:rPr>
          <w:rStyle w:val="Emphasis"/>
        </w:rPr>
        <w:t xml:space="preserve"> evolutionary </w:t>
      </w:r>
      <w:r w:rsidRPr="000B337E">
        <w:rPr>
          <w:rStyle w:val="Emphasis"/>
          <w:highlight w:val="green"/>
        </w:rPr>
        <w:t>fitness</w:t>
      </w:r>
      <w:r w:rsidRPr="00A3034A">
        <w:rPr>
          <w:rFonts w:asciiTheme="minorHAnsi" w:hAnsiTheme="minorHAnsi" w:cstheme="minorHAnsi"/>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7E75F3A" w14:textId="77777777" w:rsidR="000B337E" w:rsidRPr="000B337E" w:rsidRDefault="000B337E" w:rsidP="000B337E">
      <w:pPr>
        <w:rPr>
          <w:rStyle w:val="Emphasis"/>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rPr>
        <w:t xml:space="preserve"> in everyday behavior. </w:t>
      </w:r>
      <w:r w:rsidRPr="00A3034A">
        <w:rPr>
          <w:rFonts w:asciiTheme="minorHAnsi" w:hAnsiTheme="minorHAnsi" w:cstheme="minorHAnsi"/>
          <w:u w:val="single"/>
        </w:rPr>
        <w:t xml:space="preserve">That is why </w:t>
      </w:r>
      <w:r w:rsidRPr="000B337E">
        <w:rPr>
          <w:rStyle w:val="Emphasis"/>
          <w:highlight w:val="green"/>
        </w:rPr>
        <w:t>foods, drinks, mates, and offspring are rewarding.</w:t>
      </w:r>
    </w:p>
    <w:p w14:paraId="723CFA20"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w:t>
      </w:r>
      <w:r w:rsidRPr="00A3034A">
        <w:rPr>
          <w:rFonts w:asciiTheme="minorHAnsi" w:hAnsiTheme="minorHAnsi" w:cstheme="minorHAnsi"/>
        </w:rPr>
        <w:lastRenderedPageBreak/>
        <w:t xml:space="preserve">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8549776"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0434AD4"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Finding happiness is different between apes and humans </w:t>
      </w:r>
    </w:p>
    <w:p w14:paraId="409A935D"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514234A"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rPr>
        <w:t xml:space="preserve">, which </w:t>
      </w:r>
      <w:r w:rsidRPr="00A3034A">
        <w:rPr>
          <w:rFonts w:asciiTheme="minorHAnsi" w:hAnsiTheme="minorHAnsi" w:cstheme="minorHAnsi"/>
          <w:u w:val="single"/>
        </w:rPr>
        <w:t>are limited in scope</w:t>
      </w:r>
      <w:r w:rsidRPr="00A3034A">
        <w:rPr>
          <w:rFonts w:asciiTheme="minorHAnsi" w:hAnsiTheme="minorHAnsi" w:cstheme="minorHAnsi"/>
        </w:rPr>
        <w:t xml:space="preserve"> as described above in this commentary. However, </w:t>
      </w:r>
      <w:r w:rsidRPr="000B337E">
        <w:rPr>
          <w:rStyle w:val="Emphasis"/>
        </w:rPr>
        <w:t xml:space="preserve">there are </w:t>
      </w:r>
      <w:r w:rsidRPr="000B337E">
        <w:rPr>
          <w:rStyle w:val="Emphasis"/>
          <w:highlight w:val="green"/>
        </w:rPr>
        <w:t>many brain regions</w:t>
      </w:r>
      <w:r w:rsidRPr="000B337E">
        <w:rPr>
          <w:rStyle w:val="Emphasis"/>
        </w:rPr>
        <w:t xml:space="preserve">, often termed hot and cold spots, that significantly </w:t>
      </w:r>
      <w:r w:rsidRPr="000B337E">
        <w:rPr>
          <w:rStyle w:val="Emphasis"/>
          <w:highlight w:val="green"/>
        </w:rPr>
        <w:t>modulate</w:t>
      </w:r>
      <w:r w:rsidRPr="000B337E">
        <w:rPr>
          <w:rStyle w:val="Emphasis"/>
        </w:rPr>
        <w:t xml:space="preserve"> (increase or decrease) our </w:t>
      </w:r>
      <w:r w:rsidRPr="000B337E">
        <w:rPr>
          <w:rStyle w:val="Emphasis"/>
          <w:highlight w:val="green"/>
        </w:rPr>
        <w:t>pleasure or</w:t>
      </w:r>
      <w:r w:rsidRPr="000B337E">
        <w:rPr>
          <w:rStyle w:val="Emphasis"/>
        </w:rPr>
        <w:t xml:space="preserve"> even produce </w:t>
      </w:r>
      <w:r w:rsidRPr="000B337E">
        <w:rPr>
          <w:rStyle w:val="Emphasis"/>
          <w:highlight w:val="green"/>
        </w:rPr>
        <w:t>the opposite</w:t>
      </w:r>
      <w:r w:rsidRPr="00A3034A">
        <w:rPr>
          <w:rFonts w:asciiTheme="minorHAnsi" w:hAnsiTheme="minorHAnsi" w:cstheme="minorHAnsi"/>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rPr>
        <w:t xml:space="preserve"> [39]. </w:t>
      </w:r>
      <w:r w:rsidRPr="00A3034A">
        <w:rPr>
          <w:rFonts w:asciiTheme="minorHAnsi" w:hAnsiTheme="minorHAnsi" w:cstheme="minorHAnsi"/>
          <w:u w:val="single"/>
        </w:rPr>
        <w:t>One</w:t>
      </w:r>
      <w:r w:rsidRPr="00A3034A">
        <w:rPr>
          <w:rFonts w:asciiTheme="minorHAnsi" w:hAnsiTheme="minorHAnsi" w:cstheme="minorHAnsi"/>
        </w:rPr>
        <w:t xml:space="preserve"> specific </w:t>
      </w:r>
      <w:r w:rsidRPr="00A3034A">
        <w:rPr>
          <w:rFonts w:asciiTheme="minorHAnsi" w:hAnsiTheme="minorHAnsi" w:cstheme="minorHAnsi"/>
          <w:u w:val="single"/>
        </w:rPr>
        <w:t>region</w:t>
      </w:r>
      <w:r w:rsidRPr="00A3034A">
        <w:rPr>
          <w:rFonts w:asciiTheme="minorHAnsi" w:hAnsiTheme="minorHAnsi" w:cstheme="minorHAnsi"/>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rPr>
        <w:t xml:space="preserve"> [40]. Importantly, the interplay of these multiple triggers and the higher brain centers in the prefrontal cortex are very intricate and are just being uncovered. </w:t>
      </w:r>
    </w:p>
    <w:p w14:paraId="709A92D0"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Desire and reward centers </w:t>
      </w:r>
    </w:p>
    <w:p w14:paraId="74FF39F5"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E5F6AB4"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2D8D8197"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Furthermore, ordinary </w:t>
      </w:r>
      <w:r w:rsidRPr="00A3034A">
        <w:rPr>
          <w:rFonts w:asciiTheme="minorHAnsi" w:hAnsiTheme="minorHAnsi" w:cstheme="minorHAnsi"/>
          <w:u w:val="single"/>
        </w:rPr>
        <w:t>“</w:t>
      </w:r>
      <w:r w:rsidRPr="000B337E">
        <w:rPr>
          <w:rStyle w:val="Emphasis"/>
          <w:highlight w:val="green"/>
        </w:rPr>
        <w:t>liking</w:t>
      </w:r>
      <w:r w:rsidRPr="000B337E">
        <w:rPr>
          <w:rStyle w:val="Emphasis"/>
        </w:rPr>
        <w:t xml:space="preserve">” of </w:t>
      </w:r>
      <w:r w:rsidRPr="000B337E">
        <w:rPr>
          <w:rStyle w:val="Emphasis"/>
          <w:highlight w:val="green"/>
        </w:rPr>
        <w:t>something</w:t>
      </w:r>
      <w:r w:rsidRPr="000B337E">
        <w:rPr>
          <w:rStyle w:val="Emphasis"/>
        </w:rPr>
        <w:t xml:space="preserve">, or pure pleasure, is </w:t>
      </w:r>
      <w:r w:rsidRPr="000B337E">
        <w:rPr>
          <w:rStyle w:val="Emphasis"/>
          <w:highlight w:val="green"/>
        </w:rPr>
        <w:t>represented by</w:t>
      </w:r>
      <w:r w:rsidRPr="000B337E">
        <w:rPr>
          <w:rStyle w:val="Emphasis"/>
        </w:rPr>
        <w:t xml:space="preserve"> small </w:t>
      </w:r>
      <w:r w:rsidRPr="000B337E">
        <w:rPr>
          <w:rStyle w:val="Emphasis"/>
          <w:highlight w:val="green"/>
        </w:rPr>
        <w:t>regions</w:t>
      </w:r>
      <w:r w:rsidRPr="000B337E">
        <w:rPr>
          <w:rStyle w:val="Emphasis"/>
        </w:rPr>
        <w:t xml:space="preserve"> mainly </w:t>
      </w:r>
      <w:r w:rsidRPr="000B337E">
        <w:rPr>
          <w:rStyle w:val="Emphasis"/>
          <w:highlight w:val="green"/>
        </w:rPr>
        <w:t>in the limbic system</w:t>
      </w:r>
      <w:r w:rsidRPr="00A3034A">
        <w:rPr>
          <w:rFonts w:asciiTheme="minorHAnsi" w:hAnsiTheme="minorHAnsi" w:cstheme="minorHAnsi"/>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8B13D9F"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295C658"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w:t>
      </w:r>
      <w:r w:rsidRPr="00A3034A">
        <w:rPr>
          <w:rFonts w:asciiTheme="minorHAnsi" w:hAnsiTheme="minorHAnsi" w:cstheme="minorHAnsi"/>
        </w:rPr>
        <w:lastRenderedPageBreak/>
        <w:t xml:space="preserve">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6E6DFAF"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21FFB83"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000C09C"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7E9E95B" w14:textId="77777777" w:rsidR="000B337E" w:rsidRPr="00A3034A" w:rsidRDefault="000B337E" w:rsidP="000B337E">
      <w:pPr>
        <w:rPr>
          <w:rFonts w:asciiTheme="minorHAnsi" w:hAnsiTheme="minorHAnsi" w:cstheme="minorHAnsi"/>
        </w:rPr>
      </w:pPr>
      <w:r w:rsidRPr="00A3034A">
        <w:rPr>
          <w:rFonts w:asciiTheme="minorHAnsi" w:hAnsiTheme="minorHAnsi" w:cstheme="minorHAnsi"/>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w:t>
      </w:r>
      <w:r w:rsidRPr="000B337E">
        <w:rPr>
          <w:rStyle w:val="Emphasis"/>
        </w:rPr>
        <w:t xml:space="preserve">These </w:t>
      </w:r>
      <w:r w:rsidRPr="000B337E">
        <w:rPr>
          <w:rStyle w:val="Emphasis"/>
          <w:highlight w:val="green"/>
        </w:rPr>
        <w:t>researchers examined</w:t>
      </w:r>
      <w:r w:rsidRPr="000B337E">
        <w:rPr>
          <w:rStyle w:val="Emphasis"/>
        </w:rPr>
        <w:t xml:space="preserve"> 247 specimens of </w:t>
      </w:r>
      <w:r w:rsidRPr="000B337E">
        <w:rPr>
          <w:rStyle w:val="Emphasis"/>
          <w:highlight w:val="green"/>
        </w:rPr>
        <w:t>neural tissue</w:t>
      </w:r>
      <w:r w:rsidRPr="000B337E">
        <w:rPr>
          <w:rStyle w:val="Emphasis"/>
        </w:rPr>
        <w:t xml:space="preserve"> from six humans, five chimpanzees, and five macaque monkeys. Moreover, these investigators analyzed which genes were turned on or off in 16 regions of the brain. While the differences among species were subtle, </w:t>
      </w:r>
      <w:r w:rsidRPr="000B337E">
        <w:rPr>
          <w:rStyle w:val="Emphasis"/>
          <w:highlight w:val="green"/>
        </w:rPr>
        <w:t>there was</w:t>
      </w:r>
      <w:r w:rsidRPr="000B337E">
        <w:rPr>
          <w:rStyle w:val="Emphasis"/>
        </w:rPr>
        <w:t xml:space="preserve"> a </w:t>
      </w:r>
      <w:r w:rsidRPr="000B337E">
        <w:rPr>
          <w:rStyle w:val="Emphasis"/>
          <w:highlight w:val="green"/>
        </w:rPr>
        <w:t>remarkable contrast in</w:t>
      </w:r>
      <w:r w:rsidRPr="000B337E">
        <w:rPr>
          <w:rStyle w:val="Emphasis"/>
        </w:rPr>
        <w:t xml:space="preserve"> the </w:t>
      </w:r>
      <w:r w:rsidRPr="000B337E">
        <w:rPr>
          <w:rStyle w:val="Emphasis"/>
          <w:highlight w:val="green"/>
        </w:rPr>
        <w:t>neocortices</w:t>
      </w:r>
      <w:r w:rsidRPr="000B337E">
        <w:rPr>
          <w:rStyle w:val="Emphasis"/>
        </w:rPr>
        <w:t xml:space="preserve">, specifically in an </w:t>
      </w:r>
      <w:r w:rsidRPr="000B337E">
        <w:rPr>
          <w:rStyle w:val="Emphasis"/>
          <w:highlight w:val="green"/>
        </w:rPr>
        <w:t>area of the brain</w:t>
      </w:r>
      <w:r w:rsidRPr="000B337E">
        <w:rPr>
          <w:rStyle w:val="Emphasis"/>
        </w:rPr>
        <w:t xml:space="preserve"> that is much </w:t>
      </w:r>
      <w:r w:rsidRPr="000B337E">
        <w:rPr>
          <w:rStyle w:val="Emphasis"/>
          <w:highlight w:val="green"/>
        </w:rPr>
        <w:t>more developed in humans</w:t>
      </w:r>
      <w:r w:rsidRPr="000B337E">
        <w:rPr>
          <w:rStyle w:val="Emphasis"/>
        </w:rPr>
        <w:t xml:space="preserve"> than in chimpanzees</w:t>
      </w:r>
      <w:r w:rsidRPr="00A3034A">
        <w:rPr>
          <w:rFonts w:asciiTheme="minorHAnsi" w:hAnsiTheme="minorHAnsi" w:cstheme="minorHAnsi"/>
          <w:u w:val="single"/>
        </w:rPr>
        <w:t>.</w:t>
      </w:r>
      <w:r w:rsidRPr="00A3034A">
        <w:rPr>
          <w:rFonts w:asciiTheme="minorHAnsi" w:hAnsiTheme="minorHAnsi" w:cstheme="minorHAnsi"/>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rPr>
        <w:t xml:space="preserve"> best </w:t>
      </w:r>
      <w:r w:rsidRPr="00A3034A">
        <w:rPr>
          <w:rFonts w:asciiTheme="minorHAnsi" w:hAnsiTheme="minorHAnsi" w:cstheme="minorHAnsi"/>
          <w:u w:val="single"/>
        </w:rPr>
        <w:t>known for its</w:t>
      </w:r>
      <w:r w:rsidRPr="00A3034A">
        <w:rPr>
          <w:rFonts w:asciiTheme="minorHAnsi" w:hAnsiTheme="minorHAnsi" w:cstheme="minorHAnsi"/>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3AA02E0" w14:textId="77777777" w:rsidR="000B337E" w:rsidRDefault="000B337E" w:rsidP="000B337E">
      <w:pPr>
        <w:rPr>
          <w:rFonts w:asciiTheme="minorHAnsi" w:hAnsiTheme="minorHAnsi" w:cstheme="minorHAnsi"/>
        </w:rPr>
      </w:pPr>
      <w:r w:rsidRPr="00A3034A">
        <w:rPr>
          <w:rFonts w:asciiTheme="minorHAnsi" w:hAnsiTheme="minorHAnsi" w:cstheme="minorHAnsi"/>
        </w:rPr>
        <w:t xml:space="preserve">Nora Volkow, the director of NIDA, pointed out that one alluring possibility is that the neurotransmitter </w:t>
      </w:r>
      <w:r w:rsidRPr="000B337E">
        <w:rPr>
          <w:rStyle w:val="Emphasis"/>
          <w:highlight w:val="green"/>
        </w:rPr>
        <w:t>dopamine plays</w:t>
      </w:r>
      <w:r w:rsidRPr="000B337E">
        <w:rPr>
          <w:rStyle w:val="Emphasis"/>
        </w:rPr>
        <w:t xml:space="preserve"> a substantial </w:t>
      </w:r>
      <w:r w:rsidRPr="000B337E">
        <w:rPr>
          <w:rStyle w:val="Emphasis"/>
          <w:highlight w:val="green"/>
        </w:rPr>
        <w:t>role in</w:t>
      </w:r>
      <w:r w:rsidRPr="000B337E">
        <w:rPr>
          <w:rStyle w:val="Emphasis"/>
        </w:rPr>
        <w:t xml:space="preserve"> humans’ </w:t>
      </w:r>
      <w:r w:rsidRPr="000B337E">
        <w:rPr>
          <w:rStyle w:val="Emphasis"/>
          <w:highlight w:val="green"/>
        </w:rPr>
        <w:t>ability to pursue</w:t>
      </w:r>
      <w:r w:rsidRPr="000B337E">
        <w:rPr>
          <w:rStyle w:val="Emphasis"/>
        </w:rPr>
        <w:t xml:space="preserve"> various </w:t>
      </w:r>
      <w:r w:rsidRPr="000B337E">
        <w:rPr>
          <w:rStyle w:val="Emphasis"/>
          <w:highlight w:val="green"/>
        </w:rPr>
        <w:t>rewards that are</w:t>
      </w:r>
      <w:r w:rsidRPr="000B337E">
        <w:rPr>
          <w:rStyle w:val="Emphasis"/>
        </w:rPr>
        <w:t xml:space="preserve"> perhaps months or even </w:t>
      </w:r>
      <w:r w:rsidRPr="000B337E">
        <w:rPr>
          <w:rStyle w:val="Emphasis"/>
          <w:highlight w:val="green"/>
        </w:rPr>
        <w:t>years away</w:t>
      </w:r>
      <w:r w:rsidRPr="00A3034A">
        <w:rPr>
          <w:rFonts w:asciiTheme="minorHAnsi" w:hAnsiTheme="minorHAnsi" w:cstheme="minorHAnsi"/>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rPr>
        <w:t xml:space="preserve"> [51]. In similar work, Volkow and Bale [52] proposed a model in which dopamine can favor NOW </w:t>
      </w:r>
      <w:r w:rsidRPr="00A3034A">
        <w:rPr>
          <w:rFonts w:asciiTheme="minorHAnsi" w:hAnsiTheme="minorHAnsi" w:cstheme="minorHAnsi"/>
        </w:rPr>
        <w:lastRenderedPageBreak/>
        <w:t>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3D3BC5" w14:textId="77777777" w:rsidR="000B337E" w:rsidRPr="00EC75BB" w:rsidRDefault="000B337E" w:rsidP="000B337E">
      <w:pPr>
        <w:pStyle w:val="Heading4"/>
        <w:rPr>
          <w:rFonts w:cs="Calibri"/>
        </w:rPr>
      </w:pPr>
      <w:r>
        <w:rPr>
          <w:rFonts w:cs="Calibri"/>
        </w:rPr>
        <w:t xml:space="preserve">4] </w:t>
      </w:r>
      <w:r w:rsidRPr="00EC75BB">
        <w:rPr>
          <w:rFonts w:cs="Calibri"/>
        </w:rPr>
        <w:t xml:space="preserve">Extinction is a distinct phenomenon that requires prior consideration </w:t>
      </w:r>
    </w:p>
    <w:p w14:paraId="142AB9BA" w14:textId="77777777" w:rsidR="000B337E" w:rsidRPr="00EC75BB" w:rsidRDefault="000B337E" w:rsidP="000B337E">
      <w:r w:rsidRPr="00EC75BB">
        <w:rPr>
          <w:b/>
          <w:bCs/>
          <w:sz w:val="26"/>
        </w:rPr>
        <w:t>Burke et al 16</w:t>
      </w:r>
      <w:r w:rsidRPr="00EC75BB">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623E126" w14:textId="77777777" w:rsidR="000B337E" w:rsidRPr="00EC75BB" w:rsidRDefault="000B337E" w:rsidP="000B337E">
      <w:pPr>
        <w:rPr>
          <w:sz w:val="26"/>
          <w:szCs w:val="26"/>
          <w:u w:val="single"/>
        </w:rPr>
      </w:pPr>
      <w:r w:rsidRPr="00EC75BB">
        <w:rPr>
          <w:szCs w:val="26"/>
        </w:rPr>
        <w:t xml:space="preserve">8. </w:t>
      </w:r>
      <w:r w:rsidRPr="00EC75BB">
        <w:rPr>
          <w:sz w:val="26"/>
          <w:szCs w:val="26"/>
          <w:u w:val="single"/>
        </w:rPr>
        <w:t>Global ethics must respond to mass extinction</w:t>
      </w:r>
      <w:r w:rsidRPr="00EC75BB">
        <w:rPr>
          <w:szCs w:val="26"/>
        </w:rPr>
        <w:t xml:space="preserve">. In late 2014, the Worldwide Fund for Nature reported a startling statistic: according to their global study, 52% of species had gone extinct between 1970 and 2010.60 This is not news: </w:t>
      </w:r>
      <w:r w:rsidRPr="00EC75BB">
        <w:rPr>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szCs w:val="26"/>
        </w:rPr>
        <w:t xml:space="preserve">.61 In other words, </w:t>
      </w:r>
      <w:r w:rsidRPr="00EC75BB">
        <w:rPr>
          <w:sz w:val="26"/>
          <w:szCs w:val="26"/>
          <w:u w:val="single"/>
        </w:rPr>
        <w:t xml:space="preserve">it could threaten the practical possibility of the survival of earthly life. </w:t>
      </w:r>
      <w:r w:rsidRPr="00EC75BB">
        <w:rPr>
          <w:sz w:val="26"/>
          <w:szCs w:val="26"/>
          <w:highlight w:val="green"/>
          <w:u w:val="single"/>
        </w:rPr>
        <w:t>Mass extinction</w:t>
      </w:r>
      <w:r w:rsidRPr="00EC75BB">
        <w:rPr>
          <w:sz w:val="26"/>
          <w:szCs w:val="26"/>
          <w:u w:val="single"/>
        </w:rPr>
        <w:t xml:space="preserve"> is not simply extinction (or death) writ large</w:t>
      </w:r>
      <w:r w:rsidRPr="00EC75BB">
        <w:rPr>
          <w:szCs w:val="26"/>
        </w:rPr>
        <w:t xml:space="preserve">: </w:t>
      </w:r>
      <w:r w:rsidRPr="00EC75BB">
        <w:rPr>
          <w:b/>
          <w:iCs/>
          <w:sz w:val="26"/>
          <w:szCs w:val="26"/>
          <w:u w:val="single"/>
          <w:bdr w:val="single" w:sz="8" w:space="0" w:color="auto"/>
        </w:rPr>
        <w:t xml:space="preserve">it </w:t>
      </w:r>
      <w:r w:rsidRPr="00EC75BB">
        <w:rPr>
          <w:b/>
          <w:iCs/>
          <w:sz w:val="26"/>
          <w:szCs w:val="26"/>
          <w:highlight w:val="green"/>
          <w:u w:val="single"/>
          <w:bdr w:val="single" w:sz="8" w:space="0" w:color="auto"/>
        </w:rPr>
        <w:t>is a qualitatively different</w:t>
      </w:r>
      <w:r w:rsidRPr="00EC75BB">
        <w:rPr>
          <w:b/>
          <w:iCs/>
          <w:sz w:val="26"/>
          <w:szCs w:val="26"/>
          <w:u w:val="single"/>
          <w:bdr w:val="single" w:sz="8" w:space="0" w:color="auto"/>
        </w:rPr>
        <w:t xml:space="preserve"> </w:t>
      </w:r>
      <w:r w:rsidRPr="00EC75BB">
        <w:rPr>
          <w:b/>
          <w:iCs/>
          <w:sz w:val="26"/>
          <w:szCs w:val="26"/>
          <w:highlight w:val="green"/>
          <w:u w:val="single"/>
          <w:bdr w:val="single" w:sz="8" w:space="0" w:color="auto"/>
        </w:rPr>
        <w:t>phenomena that demands its own ethical categories</w:t>
      </w:r>
      <w:r w:rsidRPr="00EC75BB">
        <w:rPr>
          <w:b/>
          <w:iCs/>
          <w:sz w:val="26"/>
          <w:szCs w:val="26"/>
          <w:u w:val="single"/>
          <w:bdr w:val="single" w:sz="8" w:space="0" w:color="auto"/>
        </w:rPr>
        <w:t>.</w:t>
      </w:r>
      <w:r w:rsidRPr="00EC75BB">
        <w:rPr>
          <w:szCs w:val="26"/>
        </w:rPr>
        <w:t xml:space="preserve"> </w:t>
      </w:r>
      <w:r w:rsidRPr="00EC75BB">
        <w:rPr>
          <w:sz w:val="26"/>
          <w:szCs w:val="26"/>
          <w:u w:val="single"/>
        </w:rPr>
        <w:t>It cannot be grasped by aggregating species extinctions,</w:t>
      </w:r>
      <w:r w:rsidRPr="00EC75BB">
        <w:rPr>
          <w:szCs w:val="26"/>
        </w:rPr>
        <w:t xml:space="preserve"> let alone the deaths of individual organisms. </w:t>
      </w:r>
      <w:r w:rsidRPr="00EC75BB">
        <w:rPr>
          <w:sz w:val="26"/>
          <w:szCs w:val="26"/>
          <w:highlight w:val="green"/>
          <w:u w:val="single"/>
        </w:rPr>
        <w:t>Not only does it erase</w:t>
      </w:r>
      <w:r w:rsidRPr="00EC75BB">
        <w:rPr>
          <w:sz w:val="26"/>
          <w:szCs w:val="26"/>
          <w:u w:val="single"/>
        </w:rPr>
        <w:t xml:space="preserve"> diverse, irreplaceable </w:t>
      </w:r>
      <w:r w:rsidRPr="00EC75BB">
        <w:rPr>
          <w:sz w:val="26"/>
          <w:szCs w:val="26"/>
          <w:highlight w:val="green"/>
          <w:u w:val="single"/>
        </w:rPr>
        <w:t>life</w:t>
      </w:r>
      <w:r w:rsidRPr="00EC75BB">
        <w:rPr>
          <w:sz w:val="26"/>
          <w:szCs w:val="26"/>
          <w:u w:val="single"/>
        </w:rPr>
        <w:t xml:space="preserve"> forms</w:t>
      </w:r>
      <w:r w:rsidRPr="00EC75BB">
        <w:rPr>
          <w:szCs w:val="26"/>
        </w:rPr>
        <w:t xml:space="preserve">, </w:t>
      </w:r>
      <w:r w:rsidRPr="00EC75BB">
        <w:rPr>
          <w:sz w:val="26"/>
          <w:szCs w:val="26"/>
          <w:highlight w:val="green"/>
          <w:u w:val="single"/>
        </w:rPr>
        <w:t>their</w:t>
      </w:r>
      <w:r w:rsidRPr="00EC75BB">
        <w:rPr>
          <w:sz w:val="26"/>
          <w:szCs w:val="26"/>
          <w:u w:val="single"/>
        </w:rPr>
        <w:t xml:space="preserve"> </w:t>
      </w:r>
      <w:r w:rsidRPr="00EC75BB">
        <w:rPr>
          <w:b/>
          <w:iCs/>
          <w:sz w:val="26"/>
          <w:szCs w:val="26"/>
          <w:u w:val="single"/>
          <w:bdr w:val="single" w:sz="8" w:space="0" w:color="auto"/>
        </w:rPr>
        <w:t xml:space="preserve">unique </w:t>
      </w:r>
      <w:r w:rsidRPr="00EC75BB">
        <w:rPr>
          <w:b/>
          <w:iCs/>
          <w:sz w:val="26"/>
          <w:szCs w:val="26"/>
          <w:highlight w:val="green"/>
          <w:u w:val="single"/>
          <w:bdr w:val="single" w:sz="8" w:space="0" w:color="auto"/>
        </w:rPr>
        <w:t>histories</w:t>
      </w:r>
      <w:r w:rsidRPr="00EC75BB">
        <w:rPr>
          <w:sz w:val="26"/>
          <w:szCs w:val="26"/>
          <w:highlight w:val="green"/>
          <w:u w:val="single"/>
        </w:rPr>
        <w:t xml:space="preserve"> and</w:t>
      </w:r>
      <w:r w:rsidRPr="00EC75BB">
        <w:rPr>
          <w:sz w:val="26"/>
          <w:szCs w:val="26"/>
          <w:u w:val="single"/>
        </w:rPr>
        <w:t xml:space="preserve"> </w:t>
      </w:r>
      <w:r w:rsidRPr="00EC75BB">
        <w:rPr>
          <w:b/>
          <w:iCs/>
          <w:sz w:val="26"/>
          <w:szCs w:val="26"/>
          <w:u w:val="single"/>
          <w:bdr w:val="single" w:sz="8" w:space="0" w:color="auto"/>
        </w:rPr>
        <w:t xml:space="preserve">open-ended </w:t>
      </w:r>
      <w:r w:rsidRPr="00EC75BB">
        <w:rPr>
          <w:b/>
          <w:iCs/>
          <w:sz w:val="26"/>
          <w:szCs w:val="26"/>
          <w:highlight w:val="green"/>
          <w:u w:val="single"/>
          <w:bdr w:val="single" w:sz="8" w:space="0" w:color="auto"/>
        </w:rPr>
        <w:t>possibilities</w:t>
      </w:r>
      <w:r w:rsidRPr="00EC75BB">
        <w:rPr>
          <w:sz w:val="26"/>
          <w:szCs w:val="26"/>
          <w:highlight w:val="green"/>
          <w:u w:val="single"/>
        </w:rPr>
        <w:t xml:space="preserve">, but it </w:t>
      </w:r>
      <w:r w:rsidRPr="00EC75BB">
        <w:rPr>
          <w:b/>
          <w:iCs/>
          <w:sz w:val="26"/>
          <w:szCs w:val="26"/>
          <w:highlight w:val="green"/>
          <w:u w:val="single"/>
          <w:bdr w:val="single" w:sz="8" w:space="0" w:color="auto"/>
        </w:rPr>
        <w:t>threatens the ontological conditions of</w:t>
      </w:r>
      <w:r w:rsidRPr="00EC75BB">
        <w:rPr>
          <w:b/>
          <w:iCs/>
          <w:sz w:val="26"/>
          <w:szCs w:val="26"/>
          <w:u w:val="single"/>
          <w:bdr w:val="single" w:sz="8" w:space="0" w:color="auto"/>
        </w:rPr>
        <w:t xml:space="preserve"> Earthly </w:t>
      </w:r>
      <w:r w:rsidRPr="00EC75BB">
        <w:rPr>
          <w:b/>
          <w:iCs/>
          <w:sz w:val="26"/>
          <w:szCs w:val="26"/>
          <w:highlight w:val="green"/>
          <w:u w:val="single"/>
          <w:bdr w:val="single" w:sz="8" w:space="0" w:color="auto"/>
        </w:rPr>
        <w:t>life</w:t>
      </w:r>
      <w:r w:rsidRPr="00EC75BB">
        <w:rPr>
          <w:sz w:val="26"/>
          <w:szCs w:val="26"/>
          <w:u w:val="single"/>
        </w:rPr>
        <w:t>.</w:t>
      </w:r>
    </w:p>
    <w:p w14:paraId="69813AB4" w14:textId="77777777" w:rsidR="000B337E" w:rsidRPr="00EC75BB" w:rsidRDefault="000B337E" w:rsidP="000B337E">
      <w:pPr>
        <w:rPr>
          <w:sz w:val="26"/>
          <w:szCs w:val="26"/>
          <w:u w:val="single"/>
        </w:rPr>
      </w:pPr>
      <w:r w:rsidRPr="00EC75BB">
        <w:rPr>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sz w:val="26"/>
          <w:szCs w:val="26"/>
          <w:u w:val="single"/>
        </w:rPr>
        <w:t>Cold-War era concepts such as ‘nuclear winter’ and ‘omnicide’ gesture towards harms massive in their scale and moral horror</w:t>
      </w:r>
      <w:r w:rsidRPr="00EC75BB">
        <w:rPr>
          <w:szCs w:val="26"/>
        </w:rPr>
        <w:t xml:space="preserve">. However, </w:t>
      </w:r>
      <w:r w:rsidRPr="00EC75BB">
        <w:rPr>
          <w:sz w:val="26"/>
          <w:szCs w:val="26"/>
          <w:u w:val="single"/>
        </w:rPr>
        <w:t xml:space="preserve">they are asymptotic: </w:t>
      </w:r>
      <w:r w:rsidRPr="00EC75BB">
        <w:rPr>
          <w:sz w:val="26"/>
          <w:szCs w:val="26"/>
          <w:highlight w:val="green"/>
          <w:u w:val="single"/>
        </w:rPr>
        <w:t>they imagine</w:t>
      </w:r>
      <w:r w:rsidRPr="00EC75BB">
        <w:rPr>
          <w:sz w:val="26"/>
          <w:szCs w:val="26"/>
          <w:u w:val="single"/>
        </w:rPr>
        <w:t xml:space="preserve"> nightmares of </w:t>
      </w:r>
      <w:r w:rsidRPr="00EC75BB">
        <w:rPr>
          <w:sz w:val="26"/>
          <w:szCs w:val="26"/>
          <w:highlight w:val="green"/>
          <w:u w:val="single"/>
        </w:rPr>
        <w:t>a</w:t>
      </w:r>
      <w:r w:rsidRPr="00EC75BB">
        <w:rPr>
          <w:sz w:val="26"/>
          <w:szCs w:val="26"/>
          <w:u w:val="single"/>
        </w:rPr>
        <w:t xml:space="preserve"> severely </w:t>
      </w:r>
      <w:r w:rsidRPr="00EC75BB">
        <w:rPr>
          <w:sz w:val="26"/>
          <w:szCs w:val="26"/>
          <w:highlight w:val="green"/>
          <w:u w:val="single"/>
        </w:rPr>
        <w:t>denuded planet</w:t>
      </w:r>
      <w:r w:rsidRPr="00EC75BB">
        <w:rPr>
          <w:sz w:val="26"/>
          <w:szCs w:val="26"/>
          <w:u w:val="single"/>
        </w:rPr>
        <w:t xml:space="preserve">, yet they do </w:t>
      </w:r>
      <w:r w:rsidRPr="00EC75BB">
        <w:rPr>
          <w:sz w:val="26"/>
          <w:szCs w:val="26"/>
          <w:highlight w:val="green"/>
          <w:u w:val="single"/>
        </w:rPr>
        <w:t>not</w:t>
      </w:r>
      <w:r w:rsidRPr="00EC75BB">
        <w:rPr>
          <w:sz w:val="26"/>
          <w:szCs w:val="26"/>
          <w:u w:val="single"/>
        </w:rPr>
        <w:t xml:space="preserve"> contemplate </w:t>
      </w:r>
      <w:r w:rsidRPr="00EC75BB">
        <w:rPr>
          <w:sz w:val="26"/>
          <w:szCs w:val="26"/>
          <w:highlight w:val="green"/>
          <w:u w:val="single"/>
        </w:rPr>
        <w:t xml:space="preserve">the </w:t>
      </w:r>
      <w:r w:rsidRPr="00EC75BB">
        <w:rPr>
          <w:b/>
          <w:iCs/>
          <w:sz w:val="26"/>
          <w:szCs w:val="26"/>
          <w:highlight w:val="green"/>
          <w:u w:val="single"/>
          <w:bdr w:val="single" w:sz="8" w:space="0" w:color="auto"/>
        </w:rPr>
        <w:t>comprehensive negation</w:t>
      </w:r>
      <w:r w:rsidRPr="00EC75BB">
        <w:rPr>
          <w:sz w:val="26"/>
          <w:szCs w:val="26"/>
          <w:u w:val="single"/>
        </w:rPr>
        <w:t xml:space="preserve"> that a </w:t>
      </w:r>
      <w:r w:rsidRPr="00EC75BB">
        <w:rPr>
          <w:sz w:val="26"/>
          <w:szCs w:val="26"/>
          <w:highlight w:val="green"/>
          <w:u w:val="single"/>
        </w:rPr>
        <w:t>mass extinction</w:t>
      </w:r>
      <w:r w:rsidRPr="00EC75BB">
        <w:rPr>
          <w:sz w:val="26"/>
          <w:szCs w:val="26"/>
          <w:u w:val="single"/>
        </w:rPr>
        <w:t xml:space="preserve"> event </w:t>
      </w:r>
      <w:r w:rsidRPr="00EC75BB">
        <w:rPr>
          <w:sz w:val="26"/>
          <w:szCs w:val="26"/>
          <w:highlight w:val="green"/>
          <w:u w:val="single"/>
        </w:rPr>
        <w:t>entails</w:t>
      </w:r>
      <w:r w:rsidRPr="00EC75BB">
        <w:rPr>
          <w:sz w:val="26"/>
          <w:szCs w:val="26"/>
          <w:u w:val="single"/>
        </w:rPr>
        <w:t>.</w:t>
      </w:r>
      <w:r w:rsidRPr="00EC75BB">
        <w:rPr>
          <w:szCs w:val="26"/>
        </w:rPr>
        <w:t xml:space="preserve"> In contemporary IR discourses, where it appears at all, extinction is treated as a problem of scientific management and biopolitical control aimed at securing existing human lifestyles.63 Once again, </w:t>
      </w:r>
      <w:r w:rsidRPr="00EC75BB">
        <w:rPr>
          <w:sz w:val="26"/>
          <w:szCs w:val="26"/>
          <w:highlight w:val="green"/>
          <w:u w:val="single"/>
        </w:rPr>
        <w:t>this</w:t>
      </w:r>
      <w:r w:rsidRPr="00EC75BB">
        <w:rPr>
          <w:sz w:val="26"/>
          <w:szCs w:val="26"/>
          <w:u w:val="single"/>
        </w:rPr>
        <w:t xml:space="preserve"> approach </w:t>
      </w:r>
      <w:r w:rsidRPr="00EC75BB">
        <w:rPr>
          <w:sz w:val="26"/>
          <w:szCs w:val="26"/>
          <w:highlight w:val="green"/>
          <w:u w:val="single"/>
        </w:rPr>
        <w:t>fails to recognise the reality</w:t>
      </w:r>
      <w:r w:rsidRPr="00EC75BB">
        <w:rPr>
          <w:sz w:val="26"/>
          <w:szCs w:val="26"/>
          <w:u w:val="single"/>
        </w:rPr>
        <w:t xml:space="preserve"> of extinction, </w:t>
      </w:r>
      <w:r w:rsidRPr="00EC75BB">
        <w:rPr>
          <w:sz w:val="26"/>
          <w:szCs w:val="26"/>
          <w:highlight w:val="green"/>
          <w:u w:val="single"/>
        </w:rPr>
        <w:t xml:space="preserve">which is a </w:t>
      </w:r>
      <w:r w:rsidRPr="00EC75BB">
        <w:rPr>
          <w:b/>
          <w:iCs/>
          <w:sz w:val="26"/>
          <w:szCs w:val="26"/>
          <w:highlight w:val="green"/>
          <w:u w:val="single"/>
          <w:bdr w:val="single" w:sz="8" w:space="0" w:color="auto"/>
        </w:rPr>
        <w:t>matter of being and nonbeing</w:t>
      </w:r>
      <w:r w:rsidRPr="00EC75BB">
        <w:rPr>
          <w:sz w:val="26"/>
          <w:szCs w:val="26"/>
          <w:highlight w:val="green"/>
          <w:u w:val="single"/>
        </w:rPr>
        <w:t>, not one of life and death</w:t>
      </w:r>
      <w:r w:rsidRPr="00EC75BB">
        <w:rPr>
          <w:sz w:val="26"/>
          <w:szCs w:val="26"/>
          <w:u w:val="single"/>
        </w:rPr>
        <w:t xml:space="preserve"> processes.</w:t>
      </w:r>
    </w:p>
    <w:p w14:paraId="1DB60BAC" w14:textId="77777777" w:rsidR="000B337E" w:rsidRPr="00EC75BB" w:rsidRDefault="000B337E" w:rsidP="000B337E">
      <w:r w:rsidRPr="00EC75BB">
        <w:rPr>
          <w:u w:val="single"/>
        </w:rPr>
        <w:t>Confronting the enormity of a possible mass extinction event requires a total overhaul of human perceptions of what is at stake in the disruption of the conditions of Earthly life. The question of what is ‘lost’ in extinction has</w:t>
      </w:r>
      <w:r w:rsidRPr="00EC75BB">
        <w:t xml:space="preserve">, since the inception of the concept of ‘conservation’, </w:t>
      </w:r>
      <w:r w:rsidRPr="00EC75BB">
        <w:rPr>
          <w:u w:val="single"/>
        </w:rPr>
        <w:t>been addressed in terms of financial cost</w:t>
      </w:r>
      <w:r w:rsidRPr="00EC75BB">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u w:val="single"/>
        </w:rPr>
        <w:t xml:space="preserve">Yet the </w:t>
      </w:r>
      <w:r w:rsidRPr="00EC75BB">
        <w:rPr>
          <w:b/>
          <w:iCs/>
          <w:u w:val="single"/>
          <w:bdr w:val="single" w:sz="8" w:space="0" w:color="auto"/>
        </w:rPr>
        <w:t>enormity, complexity, and scale</w:t>
      </w:r>
      <w:r w:rsidRPr="00EC75BB">
        <w:rPr>
          <w:u w:val="single"/>
        </w:rPr>
        <w:t xml:space="preserve"> of mass extinction is so huge that humans need to </w:t>
      </w:r>
      <w:r w:rsidRPr="00EC75BB">
        <w:rPr>
          <w:b/>
          <w:iCs/>
          <w:u w:val="single"/>
          <w:bdr w:val="single" w:sz="8" w:space="0" w:color="auto"/>
        </w:rPr>
        <w:t>draw on every possible resource in order to find ways of responding</w:t>
      </w:r>
      <w:r w:rsidRPr="00EC75BB">
        <w:rPr>
          <w:u w:val="single"/>
        </w:rPr>
        <w:t>.</w:t>
      </w:r>
      <w:r w:rsidRPr="00EC75BB">
        <w:t xml:space="preserve"> This means that they need to mobilise multiple worldviews and lifeways – including those emerging from indigenous and marginalised cosmologies. Above all, </w:t>
      </w:r>
      <w:r w:rsidRPr="00EC75BB">
        <w:rPr>
          <w:u w:val="single"/>
        </w:rPr>
        <w:t xml:space="preserve">it is crucial and urgent to realise that extinction is a </w:t>
      </w:r>
      <w:r w:rsidRPr="00EC75BB">
        <w:rPr>
          <w:b/>
          <w:iCs/>
          <w:u w:val="single"/>
          <w:bdr w:val="single" w:sz="8" w:space="0" w:color="auto"/>
        </w:rPr>
        <w:t>matter of global ethics</w:t>
      </w:r>
      <w:r w:rsidRPr="00EC75BB">
        <w:t xml:space="preserve">. </w:t>
      </w:r>
      <w:r w:rsidRPr="00EC75BB">
        <w:rPr>
          <w:u w:val="single"/>
        </w:rPr>
        <w:t>It is not simply an issue of management or security, or even of particular visions of the good life</w:t>
      </w:r>
      <w:r w:rsidRPr="00EC75BB">
        <w:t xml:space="preserve">. </w:t>
      </w:r>
      <w:r w:rsidRPr="00EC75BB">
        <w:rPr>
          <w:u w:val="single"/>
        </w:rPr>
        <w:t>Instead, it is about staking a claim as to the goodness of life itself. If it does not fit within the existing parameters of global ethics, then it is these boundaries that need to change</w:t>
      </w:r>
      <w:r w:rsidRPr="00EC75BB">
        <w:t>.</w:t>
      </w:r>
    </w:p>
    <w:p w14:paraId="6BEA77C2" w14:textId="77777777" w:rsidR="000B337E" w:rsidRPr="00EC75BB" w:rsidRDefault="000B337E" w:rsidP="000B337E">
      <w:pPr>
        <w:rPr>
          <w:szCs w:val="16"/>
        </w:rPr>
      </w:pPr>
      <w:r w:rsidRPr="00EC75BB">
        <w:rPr>
          <w:szCs w:val="16"/>
        </w:rPr>
        <w:lastRenderedPageBreak/>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1D01491C" w14:textId="77777777" w:rsidR="000B337E" w:rsidRPr="00EC75BB" w:rsidRDefault="000B337E" w:rsidP="000B337E">
      <w:pPr>
        <w:rPr>
          <w:u w:val="single"/>
        </w:rPr>
      </w:pPr>
      <w:r w:rsidRPr="00EC75BB">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u w:val="single"/>
        </w:rPr>
        <w:t>we can and should reframe it as authors like Karen Barad</w:t>
      </w:r>
      <w:r w:rsidRPr="00EC75BB">
        <w:t xml:space="preserve">67 and Donna Haraway68 have done. To them and many others, </w:t>
      </w:r>
      <w:r w:rsidRPr="00EC75BB">
        <w:rPr>
          <w:u w:val="single"/>
        </w:rPr>
        <w:t>‘entanglement’ is a radical, indeed fundamental condition of being-with,</w:t>
      </w:r>
      <w:r w:rsidRPr="00EC75BB">
        <w:t xml:space="preserve"> or, as Jean-Luc Nancy puts it, ‘being singular plural’.69 </w:t>
      </w:r>
      <w:r w:rsidRPr="00EC75BB">
        <w:rPr>
          <w:u w:val="single"/>
        </w:rPr>
        <w:t xml:space="preserve">This means that no being is truly autonomous or separate, whether at the scale of international politics or of quantum physics. </w:t>
      </w:r>
      <w:r w:rsidRPr="00EC75BB">
        <w:t xml:space="preserve">World itself is singular plural: what humans tend to refer to as ‘the’ world is actually a multiplicity of worlds at various scales that intersect, overlap, conflict, emerge as they surge across the Earth. </w:t>
      </w:r>
      <w:r w:rsidRPr="00EC75BB">
        <w:rPr>
          <w:u w:val="single"/>
        </w:rPr>
        <w:t>World emerges from the poetics of existence, the collision of energy and matter, the tumult of agencies, the fusion and diffusion of bonds.</w:t>
      </w:r>
    </w:p>
    <w:p w14:paraId="555E85EC" w14:textId="77777777" w:rsidR="000B337E" w:rsidRPr="00EC75BB" w:rsidRDefault="000B337E" w:rsidP="000B337E">
      <w:pPr>
        <w:rPr>
          <w:b/>
          <w:iCs/>
          <w:sz w:val="26"/>
          <w:szCs w:val="26"/>
          <w:u w:val="single"/>
          <w:bdr w:val="single" w:sz="8" w:space="0" w:color="auto"/>
        </w:rPr>
      </w:pPr>
      <w:r w:rsidRPr="00EC75BB">
        <w:rPr>
          <w:sz w:val="26"/>
          <w:szCs w:val="26"/>
          <w:highlight w:val="green"/>
          <w:u w:val="single"/>
        </w:rPr>
        <w:t>Worlds erupt from</w:t>
      </w:r>
      <w:r w:rsidRPr="00EC75BB">
        <w:rPr>
          <w:sz w:val="26"/>
          <w:szCs w:val="26"/>
          <w:u w:val="single"/>
        </w:rPr>
        <w:t xml:space="preserve">, and consist in, </w:t>
      </w:r>
      <w:r w:rsidRPr="00EC75BB">
        <w:rPr>
          <w:sz w:val="26"/>
          <w:szCs w:val="26"/>
          <w:highlight w:val="green"/>
          <w:u w:val="single"/>
        </w:rPr>
        <w:t xml:space="preserve">the intersection of </w:t>
      </w:r>
      <w:r w:rsidRPr="00EC75BB">
        <w:rPr>
          <w:b/>
          <w:iCs/>
          <w:sz w:val="26"/>
          <w:szCs w:val="26"/>
          <w:highlight w:val="green"/>
          <w:u w:val="single"/>
          <w:bdr w:val="single" w:sz="8" w:space="0" w:color="auto"/>
        </w:rPr>
        <w:t>diverse forms of being</w:t>
      </w:r>
      <w:r w:rsidRPr="00EC75BB">
        <w:rPr>
          <w:szCs w:val="26"/>
        </w:rPr>
        <w:t xml:space="preserve"> – material and intangible, organic and inorganic, ‘living’ and ‘nonliving’. </w:t>
      </w:r>
      <w:r w:rsidRPr="00EC75BB">
        <w:rPr>
          <w:sz w:val="26"/>
          <w:szCs w:val="26"/>
          <w:u w:val="single"/>
        </w:rPr>
        <w:t xml:space="preserve">Because of the tumultuousness of the Earth with which </w:t>
      </w:r>
      <w:r w:rsidRPr="00EC75BB">
        <w:rPr>
          <w:sz w:val="26"/>
          <w:szCs w:val="26"/>
          <w:highlight w:val="green"/>
          <w:u w:val="single"/>
        </w:rPr>
        <w:t>they are entangled</w:t>
      </w:r>
      <w:r w:rsidRPr="00EC75BB">
        <w:rPr>
          <w:sz w:val="26"/>
          <w:szCs w:val="26"/>
          <w:u w:val="single"/>
        </w:rPr>
        <w:t>,</w:t>
      </w:r>
      <w:r w:rsidRPr="00EC75BB">
        <w:rPr>
          <w:szCs w:val="26"/>
        </w:rPr>
        <w:t xml:space="preserve"> ‘</w:t>
      </w:r>
      <w:r w:rsidRPr="00EC75BB">
        <w:rPr>
          <w:b/>
          <w:iCs/>
          <w:sz w:val="26"/>
          <w:szCs w:val="26"/>
          <w:u w:val="single"/>
          <w:bdr w:val="single" w:sz="8" w:space="0" w:color="auto"/>
        </w:rPr>
        <w:t xml:space="preserve">worlds’ are </w:t>
      </w:r>
      <w:r w:rsidRPr="00EC75BB">
        <w:rPr>
          <w:b/>
          <w:iCs/>
          <w:sz w:val="26"/>
          <w:szCs w:val="26"/>
          <w:highlight w:val="green"/>
          <w:u w:val="single"/>
          <w:bdr w:val="single" w:sz="8" w:space="0" w:color="auto"/>
        </w:rPr>
        <w:t>not static,</w:t>
      </w:r>
      <w:r w:rsidRPr="00EC75BB">
        <w:rPr>
          <w:b/>
          <w:iCs/>
          <w:sz w:val="26"/>
          <w:szCs w:val="26"/>
          <w:u w:val="single"/>
          <w:bdr w:val="single" w:sz="8" w:space="0" w:color="auto"/>
        </w:rPr>
        <w:t xml:space="preserve"> rigid </w:t>
      </w:r>
      <w:r w:rsidRPr="00EC75BB">
        <w:rPr>
          <w:b/>
          <w:iCs/>
          <w:sz w:val="26"/>
          <w:szCs w:val="26"/>
          <w:highlight w:val="green"/>
          <w:u w:val="single"/>
          <w:bdr w:val="single" w:sz="8" w:space="0" w:color="auto"/>
        </w:rPr>
        <w:t>or permanent. They are permeable and fluid</w:t>
      </w:r>
      <w:r w:rsidRPr="00EC75BB">
        <w:rPr>
          <w:szCs w:val="26"/>
        </w:rPr>
        <w:t xml:space="preserve">. </w:t>
      </w:r>
      <w:r w:rsidRPr="00EC75BB">
        <w:rPr>
          <w:sz w:val="26"/>
          <w:szCs w:val="26"/>
          <w:u w:val="single"/>
        </w:rPr>
        <w:t xml:space="preserve">They can be </w:t>
      </w:r>
      <w:r w:rsidRPr="00EC75BB">
        <w:rPr>
          <w:b/>
          <w:iCs/>
          <w:sz w:val="26"/>
          <w:szCs w:val="26"/>
          <w:u w:val="single"/>
          <w:bdr w:val="single" w:sz="8" w:space="0" w:color="auto"/>
        </w:rPr>
        <w:t>created</w:t>
      </w:r>
      <w:r w:rsidRPr="00EC75BB">
        <w:rPr>
          <w:sz w:val="26"/>
          <w:szCs w:val="26"/>
          <w:u w:val="single"/>
        </w:rPr>
        <w:t xml:space="preserve">, </w:t>
      </w:r>
      <w:r w:rsidRPr="00EC75BB">
        <w:rPr>
          <w:b/>
          <w:iCs/>
          <w:sz w:val="26"/>
          <w:szCs w:val="26"/>
          <w:u w:val="single"/>
          <w:bdr w:val="single" w:sz="8" w:space="0" w:color="auto"/>
        </w:rPr>
        <w:t>modified</w:t>
      </w:r>
      <w:r w:rsidRPr="00EC75BB">
        <w:rPr>
          <w:szCs w:val="26"/>
        </w:rPr>
        <w:t xml:space="preserve"> </w:t>
      </w:r>
      <w:r w:rsidRPr="00EC75BB">
        <w:rPr>
          <w:sz w:val="26"/>
          <w:szCs w:val="26"/>
          <w:u w:val="single"/>
        </w:rPr>
        <w:t xml:space="preserve">– and, of course, destroyed. </w:t>
      </w:r>
      <w:r w:rsidRPr="00EC75BB">
        <w:rPr>
          <w:sz w:val="26"/>
          <w:szCs w:val="26"/>
          <w:highlight w:val="green"/>
          <w:u w:val="single"/>
        </w:rPr>
        <w:t>Concepts of violence</w:t>
      </w:r>
      <w:r w:rsidRPr="00EC75BB">
        <w:rPr>
          <w:sz w:val="26"/>
          <w:szCs w:val="26"/>
          <w:u w:val="single"/>
        </w:rPr>
        <w:t xml:space="preserve">, harm and (in)security </w:t>
      </w:r>
      <w:r w:rsidRPr="00EC75BB">
        <w:rPr>
          <w:sz w:val="26"/>
          <w:szCs w:val="26"/>
          <w:highlight w:val="green"/>
          <w:u w:val="single"/>
        </w:rPr>
        <w:t>that focus only on humans ignore</w:t>
      </w:r>
      <w:r w:rsidRPr="00EC75BB">
        <w:rPr>
          <w:sz w:val="26"/>
          <w:szCs w:val="26"/>
          <w:u w:val="single"/>
        </w:rPr>
        <w:t xml:space="preserve"> at their peril </w:t>
      </w:r>
      <w:r w:rsidRPr="00EC75BB">
        <w:rPr>
          <w:sz w:val="26"/>
          <w:szCs w:val="26"/>
          <w:highlight w:val="green"/>
          <w:u w:val="single"/>
        </w:rPr>
        <w:t>the destruction</w:t>
      </w:r>
      <w:r w:rsidRPr="00EC75BB">
        <w:rPr>
          <w:sz w:val="26"/>
          <w:szCs w:val="26"/>
          <w:u w:val="single"/>
        </w:rPr>
        <w:t xml:space="preserve"> and severance of worlds,</w:t>
      </w:r>
      <w:r w:rsidRPr="00EC75BB">
        <w:rPr>
          <w:szCs w:val="26"/>
        </w:rPr>
        <w:t xml:space="preserve">70 </w:t>
      </w:r>
      <w:r w:rsidRPr="00EC75BB">
        <w:rPr>
          <w:b/>
          <w:iCs/>
          <w:sz w:val="26"/>
          <w:szCs w:val="26"/>
          <w:highlight w:val="green"/>
          <w:u w:val="single"/>
          <w:bdr w:val="single" w:sz="8" w:space="0" w:color="auto"/>
        </w:rPr>
        <w:t>which undermines the conditions of plurality that enables life</w:t>
      </w:r>
      <w:r w:rsidRPr="00EC75BB">
        <w:rPr>
          <w:b/>
          <w:iCs/>
          <w:sz w:val="26"/>
          <w:szCs w:val="26"/>
          <w:u w:val="single"/>
          <w:bdr w:val="single" w:sz="8" w:space="0" w:color="auto"/>
        </w:rPr>
        <w:t xml:space="preserve"> on Earth </w:t>
      </w:r>
      <w:r w:rsidRPr="00EC75BB">
        <w:rPr>
          <w:b/>
          <w:iCs/>
          <w:sz w:val="26"/>
          <w:szCs w:val="26"/>
          <w:highlight w:val="green"/>
          <w:u w:val="single"/>
          <w:bdr w:val="single" w:sz="8" w:space="0" w:color="auto"/>
        </w:rPr>
        <w:t>to thrive</w:t>
      </w:r>
      <w:r w:rsidRPr="00EC75BB">
        <w:rPr>
          <w:b/>
          <w:iCs/>
          <w:sz w:val="26"/>
          <w:szCs w:val="26"/>
          <w:u w:val="single"/>
          <w:bdr w:val="single" w:sz="8" w:space="0" w:color="auto"/>
        </w:rPr>
        <w:t>.</w:t>
      </w:r>
    </w:p>
    <w:p w14:paraId="264484E7" w14:textId="77777777" w:rsidR="000B337E" w:rsidRDefault="000B337E" w:rsidP="000B337E">
      <w:pPr>
        <w:pStyle w:val="Heading4"/>
      </w:pPr>
      <w:r>
        <w:t xml:space="preserve">5] No </w:t>
      </w:r>
      <w:r w:rsidRPr="00192D33">
        <w:rPr>
          <w:u w:val="single"/>
        </w:rPr>
        <w:t>intent-foresight</w:t>
      </w:r>
      <w:r>
        <w:t xml:space="preserve"> distinction for states.</w:t>
      </w:r>
    </w:p>
    <w:p w14:paraId="2DAB676A" w14:textId="77777777" w:rsidR="000B337E" w:rsidRPr="00152744" w:rsidRDefault="000B337E" w:rsidP="000B337E">
      <w:pPr>
        <w:rPr>
          <w:rStyle w:val="StyleUnderline"/>
          <w:b w:val="0"/>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3AB0AA7" w14:textId="77777777" w:rsidR="000B337E" w:rsidRPr="006754BB" w:rsidRDefault="000B337E" w:rsidP="000B337E">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 xml:space="preserve">This consideration—however weighty in general—seems to me </w:t>
      </w:r>
      <w:r w:rsidRPr="003152F9">
        <w:rPr>
          <w:rStyle w:val="StyleUnderline"/>
        </w:rPr>
        <w:lastRenderedPageBreak/>
        <w:t>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73C46488" w14:textId="77777777" w:rsidR="000B337E" w:rsidRDefault="000B337E" w:rsidP="000B337E">
      <w:pPr>
        <w:rPr>
          <w:sz w:val="14"/>
          <w:szCs w:val="26"/>
        </w:rPr>
      </w:pPr>
    </w:p>
    <w:p w14:paraId="5051BAA1" w14:textId="77777777" w:rsidR="000B337E" w:rsidRDefault="000B337E" w:rsidP="000B337E">
      <w:pPr>
        <w:pStyle w:val="Heading4"/>
      </w:pPr>
      <w:r>
        <w:t xml:space="preserve">6]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6A718AD4" w14:textId="77777777" w:rsidR="000B337E" w:rsidRPr="0056695D" w:rsidRDefault="000B337E" w:rsidP="000B337E">
      <w:pPr>
        <w:pStyle w:val="Heading4"/>
        <w:spacing w:line="276" w:lineRule="auto"/>
        <w:rPr>
          <w:rFonts w:asciiTheme="minorHAnsi" w:hAnsiTheme="minorHAnsi" w:cstheme="minorHAnsi"/>
        </w:rPr>
      </w:pPr>
      <w:r>
        <w:rPr>
          <w:rFonts w:asciiTheme="minorHAnsi" w:hAnsiTheme="minorHAnsi" w:cstheme="minorHAnsi"/>
        </w:rPr>
        <w:t xml:space="preserve">7]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14:paraId="20E7C6C7" w14:textId="77777777" w:rsidR="000B337E" w:rsidRPr="0056695D" w:rsidRDefault="000B337E" w:rsidP="000B337E">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10"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14:paraId="76C17903" w14:textId="77777777" w:rsidR="000B337E" w:rsidRPr="0056695D" w:rsidRDefault="000B337E" w:rsidP="000B337E">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 xml:space="preserve">Firstly, it is a </w:t>
      </w:r>
      <w:r w:rsidRPr="0056695D">
        <w:rPr>
          <w:rStyle w:val="StyleUnderline"/>
          <w:rFonts w:asciiTheme="minorHAnsi" w:hAnsiTheme="minorHAnsi" w:cstheme="minorHAnsi"/>
        </w:rPr>
        <w:lastRenderedPageBreak/>
        <w:t>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695D">
        <w:rPr>
          <w:rStyle w:val="StyleUnderline"/>
          <w:rFonts w:asciiTheme="minorHAnsi" w:hAnsiTheme="minorHAnsi" w:cstheme="minorHAnsi"/>
          <w:highlight w:val="green"/>
        </w:rPr>
        <w:t xml:space="preserve">People become numbed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74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Due to scope neglect, decision-makers are prone to treat existential risks in a similar way to problems which are less severe by many orders of magnitude.</w:t>
      </w:r>
      <w:r w:rsidRPr="0056695D">
        <w:rPr>
          <w:rFonts w:asciiTheme="minorHAnsi" w:hAnsiTheme="minorHAnsi" w:cstheme="minorHAnsi"/>
        </w:rPr>
        <w:t xml:space="preserve"> A wide range of other cognitive biases are likely to affect the evaluation of existential risks.75</w:t>
      </w:r>
    </w:p>
    <w:p w14:paraId="05487262" w14:textId="77777777" w:rsidR="000B337E" w:rsidRPr="000B337E" w:rsidRDefault="000B337E" w:rsidP="000B337E"/>
    <w:p w14:paraId="12372C57" w14:textId="5F0975FB" w:rsidR="00F3121C" w:rsidRDefault="00F3121C" w:rsidP="00AC608B">
      <w:pPr>
        <w:pStyle w:val="Heading2"/>
      </w:pPr>
      <w:r>
        <w:lastRenderedPageBreak/>
        <w:t>2</w:t>
      </w:r>
    </w:p>
    <w:p w14:paraId="72EE566E" w14:textId="77777777"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Interp: Debaters must disclose round reports on the 2021-22 NDCA LD wiki for every round they have debated this season immediately after the round and before the next round. Round reports disclose which positions were read or gone for in every speech</w:t>
      </w:r>
    </w:p>
    <w:p w14:paraId="3C76BEA9" w14:textId="2F65AB5A"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Violation: heres a screenshot</w:t>
      </w:r>
      <w:r w:rsidR="00D55220">
        <w:rPr>
          <w:rFonts w:asciiTheme="majorHAnsi" w:hAnsiTheme="majorHAnsi" w:cstheme="majorHAnsi"/>
          <w:noProof/>
        </w:rPr>
        <w:drawing>
          <wp:inline distT="0" distB="0" distL="0" distR="0" wp14:anchorId="6A6B68F2" wp14:editId="7F2A4D79">
            <wp:extent cx="10414655" cy="250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1-14 at 6.22.11 AM.png"/>
                    <pic:cNvPicPr/>
                  </pic:nvPicPr>
                  <pic:blipFill>
                    <a:blip r:embed="rId11"/>
                    <a:stretch>
                      <a:fillRect/>
                    </a:stretch>
                  </pic:blipFill>
                  <pic:spPr>
                    <a:xfrm>
                      <a:off x="0" y="0"/>
                      <a:ext cx="10414655" cy="2501900"/>
                    </a:xfrm>
                    <a:prstGeom prst="rect">
                      <a:avLst/>
                    </a:prstGeom>
                  </pic:spPr>
                </pic:pic>
              </a:graphicData>
            </a:graphic>
          </wp:inline>
        </w:drawing>
      </w:r>
    </w:p>
    <w:p w14:paraId="327D273F" w14:textId="77777777"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Standards</w:t>
      </w:r>
    </w:p>
    <w:p w14:paraId="06576B2A" w14:textId="77777777"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1] Level playing field- Big schools can go around and collect flows but independents are left in the dark so rr’s are k2 our prep so we can prepare strats best. Accessilibility first and independent voter- its an impact multiplier</w:t>
      </w:r>
    </w:p>
    <w:p w14:paraId="62B6E47A" w14:textId="77777777"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2] strat education- round reports help novices understand the context in which positions are read by good debaters and help w brainstorming potential 1ncs vs affs and it helps kids who cant afford coaches</w:t>
      </w:r>
    </w:p>
    <w:p w14:paraId="1D67FB55" w14:textId="53035B16"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3] pre round preps-</w:t>
      </w:r>
      <w:r>
        <w:rPr>
          <w:rFonts w:asciiTheme="majorHAnsi" w:hAnsiTheme="majorHAnsi" w:cstheme="majorHAnsi"/>
        </w:rPr>
        <w:t xml:space="preserve"> 1ac’s/1ar’s</w:t>
      </w:r>
      <w:r w:rsidRPr="006F14F9">
        <w:rPr>
          <w:rFonts w:asciiTheme="majorHAnsi" w:hAnsiTheme="majorHAnsi" w:cstheme="majorHAnsi"/>
        </w:rPr>
        <w:t xml:space="preserve"> give an idea of what type of debater someone is- they could go for the</w:t>
      </w:r>
      <w:r>
        <w:rPr>
          <w:rFonts w:asciiTheme="majorHAnsi" w:hAnsiTheme="majorHAnsi" w:cstheme="majorHAnsi"/>
        </w:rPr>
        <w:t>ory</w:t>
      </w:r>
      <w:r w:rsidRPr="006F14F9">
        <w:rPr>
          <w:rFonts w:asciiTheme="majorHAnsi" w:hAnsiTheme="majorHAnsi" w:cstheme="majorHAnsi"/>
        </w:rPr>
        <w:t xml:space="preserve"> every round but idk if they do because they have no round reports</w:t>
      </w:r>
    </w:p>
    <w:p w14:paraId="3921ABA5" w14:textId="77777777"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Drop the debater</w:t>
      </w:r>
    </w:p>
    <w:p w14:paraId="5BC2A285" w14:textId="379706ED" w:rsidR="00F829EB" w:rsidRPr="006F14F9" w:rsidRDefault="00F829EB" w:rsidP="00F829EB">
      <w:pPr>
        <w:pStyle w:val="Heading4"/>
        <w:rPr>
          <w:rFonts w:asciiTheme="majorHAnsi" w:hAnsiTheme="majorHAnsi" w:cstheme="majorHAnsi"/>
        </w:rPr>
      </w:pPr>
      <w:r w:rsidRPr="006F14F9">
        <w:rPr>
          <w:rFonts w:asciiTheme="majorHAnsi" w:hAnsiTheme="majorHAnsi" w:cstheme="majorHAnsi"/>
        </w:rPr>
        <w:t xml:space="preserve">No rvis </w:t>
      </w:r>
      <w:r>
        <w:rPr>
          <w:rFonts w:asciiTheme="majorHAnsi" w:hAnsiTheme="majorHAnsi" w:cstheme="majorHAnsi"/>
        </w:rPr>
        <w:t>– they shouldn’t win for being fair the abuse is already done</w:t>
      </w:r>
    </w:p>
    <w:p w14:paraId="08FFFFBE" w14:textId="77777777" w:rsidR="00F829EB" w:rsidRPr="00F829EB" w:rsidRDefault="00F829EB" w:rsidP="00F829EB"/>
    <w:p w14:paraId="761D58FE" w14:textId="1DE07EB1" w:rsidR="00760E13" w:rsidRDefault="00760E13" w:rsidP="000B337E">
      <w:pPr>
        <w:pStyle w:val="Heading2"/>
      </w:pPr>
      <w:r>
        <w:lastRenderedPageBreak/>
        <w:t>3</w:t>
      </w:r>
    </w:p>
    <w:p w14:paraId="707B235D"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The Global Economy is </w:t>
      </w:r>
      <w:r w:rsidRPr="00EB61D9">
        <w:rPr>
          <w:rFonts w:asciiTheme="majorHAnsi" w:hAnsiTheme="majorHAnsi" w:cstheme="majorHAnsi"/>
          <w:u w:val="single"/>
        </w:rPr>
        <w:t>stabilizing</w:t>
      </w:r>
      <w:r w:rsidRPr="00EB61D9">
        <w:rPr>
          <w:rFonts w:asciiTheme="majorHAnsi" w:hAnsiTheme="majorHAnsi" w:cstheme="majorHAnsi"/>
        </w:rPr>
        <w:t xml:space="preserve"> and set for increases in 2021 but is </w:t>
      </w:r>
      <w:r w:rsidRPr="00EB61D9">
        <w:rPr>
          <w:rFonts w:asciiTheme="majorHAnsi" w:hAnsiTheme="majorHAnsi" w:cstheme="majorHAnsi"/>
          <w:u w:val="single"/>
        </w:rPr>
        <w:t>still vulnerable</w:t>
      </w:r>
      <w:r w:rsidRPr="00EB61D9">
        <w:rPr>
          <w:rFonts w:asciiTheme="majorHAnsi" w:hAnsiTheme="majorHAnsi" w:cstheme="majorHAnsi"/>
        </w:rPr>
        <w:t xml:space="preserve"> to shocks</w:t>
      </w:r>
    </w:p>
    <w:p w14:paraId="3F08AA6F" w14:textId="77777777" w:rsidR="00760E13" w:rsidRPr="00EB61D9" w:rsidRDefault="00760E13" w:rsidP="00760E13">
      <w:pPr>
        <w:rPr>
          <w:rFonts w:asciiTheme="majorHAnsi" w:hAnsiTheme="majorHAnsi" w:cstheme="majorHAnsi"/>
        </w:rPr>
      </w:pPr>
      <w:r w:rsidRPr="00EB61D9">
        <w:rPr>
          <w:rStyle w:val="Style13ptBold"/>
          <w:rFonts w:asciiTheme="majorHAnsi" w:hAnsiTheme="majorHAnsi" w:cstheme="majorHAnsi"/>
        </w:rPr>
        <w:t>World Bank 6-8</w:t>
      </w:r>
      <w:r w:rsidRPr="00EB61D9">
        <w:rPr>
          <w:rFonts w:asciiTheme="majorHAnsi" w:hAnsiTheme="majorHAnsi" w:cstheme="majorHAnsi"/>
        </w:rPr>
        <w:t xml:space="preserve"> 6-8-2021 "The Global Economy: on Track for Strong but Uneven Growth as COVID-19 Still Weighs" </w:t>
      </w:r>
      <w:hyperlink r:id="rId12" w:history="1">
        <w:r w:rsidRPr="00EB61D9">
          <w:rPr>
            <w:rStyle w:val="Hyperlink"/>
            <w:rFonts w:asciiTheme="majorHAnsi" w:hAnsiTheme="majorHAnsi" w:cstheme="majorHAnsi"/>
          </w:rPr>
          <w:t>https://www.worldbank.org/en/news/feature/2021/06/08/the-global-economy-on-track-for-strong-but-uneven-growth-as-covid-19-still-weighs</w:t>
        </w:r>
      </w:hyperlink>
      <w:r w:rsidRPr="00EB61D9">
        <w:rPr>
          <w:rFonts w:asciiTheme="majorHAnsi" w:hAnsiTheme="majorHAnsi" w:cstheme="majorHAnsi"/>
        </w:rPr>
        <w:t xml:space="preserve"> </w:t>
      </w:r>
    </w:p>
    <w:p w14:paraId="4A7F43B5" w14:textId="77777777" w:rsidR="00760E13" w:rsidRPr="00EB61D9" w:rsidRDefault="00760E13" w:rsidP="00760E13">
      <w:pPr>
        <w:rPr>
          <w:rFonts w:asciiTheme="majorHAnsi" w:hAnsiTheme="majorHAnsi" w:cstheme="majorHAnsi"/>
        </w:rPr>
      </w:pPr>
      <w:r w:rsidRPr="00EB61D9">
        <w:rPr>
          <w:rFonts w:asciiTheme="majorHAnsi" w:hAnsiTheme="majorHAnsi" w:cstheme="majorHAnsi"/>
        </w:rPr>
        <w:t xml:space="preserve">A year and a half since the onset of the COVID-19 pandemic,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global economy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 xml:space="preserve">poised to stage </w:t>
      </w:r>
      <w:r w:rsidRPr="00EB61D9">
        <w:rPr>
          <w:rStyle w:val="Emphasis"/>
          <w:rFonts w:asciiTheme="majorHAnsi" w:hAnsiTheme="majorHAnsi" w:cstheme="majorHAnsi"/>
        </w:rPr>
        <w:t xml:space="preserve">its </w:t>
      </w:r>
      <w:r w:rsidRPr="000A1B8A">
        <w:rPr>
          <w:rStyle w:val="Emphasis"/>
          <w:rFonts w:asciiTheme="majorHAnsi" w:hAnsiTheme="majorHAnsi" w:cstheme="majorHAnsi"/>
          <w:highlight w:val="green"/>
        </w:rPr>
        <w:t xml:space="preserve">most robust post-recession recovery in 80 years </w:t>
      </w:r>
      <w:r w:rsidRPr="00EB61D9">
        <w:rPr>
          <w:rStyle w:val="Emphasis"/>
          <w:rFonts w:asciiTheme="majorHAnsi" w:hAnsiTheme="majorHAnsi" w:cstheme="majorHAnsi"/>
        </w:rPr>
        <w:t>in 2021</w:t>
      </w:r>
      <w:r w:rsidRPr="00EB61D9">
        <w:rPr>
          <w:rFonts w:asciiTheme="majorHAnsi" w:hAnsiTheme="majorHAnsi" w:cstheme="majorHAnsi"/>
          <w:u w:val="single"/>
        </w:rPr>
        <w:t>.</w:t>
      </w:r>
      <w:r w:rsidRPr="00EB61D9">
        <w:rPr>
          <w:rFonts w:asciiTheme="majorHAnsi" w:hAnsiTheme="majorHAnsi" w:cstheme="majorHAnsi"/>
        </w:rPr>
        <w:t xml:space="preserve"> But the </w:t>
      </w:r>
      <w:r w:rsidRPr="000A1B8A">
        <w:rPr>
          <w:rStyle w:val="Emphasis"/>
          <w:rFonts w:asciiTheme="majorHAnsi" w:hAnsiTheme="majorHAnsi" w:cstheme="majorHAnsi"/>
          <w:highlight w:val="green"/>
        </w:rPr>
        <w:t xml:space="preserve">rebound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expected to be uneven across countries</w:t>
      </w:r>
      <w:r w:rsidRPr="00EB61D9">
        <w:rPr>
          <w:rFonts w:asciiTheme="majorHAnsi" w:hAnsiTheme="majorHAnsi" w:cstheme="majorHAnsi"/>
        </w:rPr>
        <w:t xml:space="preserve">, as major economies look set to register strong growth even as many developing economies lag. </w:t>
      </w:r>
      <w:r w:rsidRPr="00EB61D9">
        <w:rPr>
          <w:rFonts w:asciiTheme="majorHAnsi" w:hAnsiTheme="majorHAnsi" w:cstheme="majorHAnsi"/>
          <w:u w:val="single"/>
        </w:rPr>
        <w:t xml:space="preserve">Global </w:t>
      </w:r>
      <w:r w:rsidRPr="000A1B8A">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is </w:t>
      </w:r>
      <w:r w:rsidRPr="000A1B8A">
        <w:rPr>
          <w:rStyle w:val="Emphasis"/>
          <w:rFonts w:asciiTheme="majorHAnsi" w:hAnsiTheme="majorHAnsi" w:cstheme="majorHAnsi"/>
          <w:highlight w:val="green"/>
        </w:rPr>
        <w:t>expected to accelerate to 5.6% this year</w:t>
      </w:r>
      <w:r w:rsidRPr="00EB61D9">
        <w:rPr>
          <w:rStyle w:val="Emphasis"/>
          <w:rFonts w:asciiTheme="majorHAnsi" w:hAnsiTheme="majorHAnsi" w:cstheme="majorHAnsi"/>
        </w:rPr>
        <w:t>,</w:t>
      </w:r>
      <w:r w:rsidRPr="00EB61D9">
        <w:rPr>
          <w:rFonts w:asciiTheme="majorHAnsi" w:hAnsiTheme="majorHAnsi" w:cstheme="majorHAnsi"/>
          <w:u w:val="single"/>
        </w:rPr>
        <w:t xml:space="preserve"> largely on the strength in major economies such as the United States and China</w:t>
      </w:r>
      <w:r w:rsidRPr="00EB61D9">
        <w:rPr>
          <w:rFonts w:asciiTheme="majorHAnsi" w:hAnsiTheme="majorHAnsi" w:cstheme="majorHAnsi"/>
        </w:rPr>
        <w:t xml:space="preserve">. And while growth for almost every region of the world has been revised upward for 2021, many continue to grapple with COVID-19 and what is likely to be its long shadow. </w:t>
      </w:r>
      <w:r w:rsidRPr="000A1B8A">
        <w:rPr>
          <w:rStyle w:val="Emphasis"/>
          <w:rFonts w:asciiTheme="majorHAnsi" w:hAnsiTheme="majorHAnsi" w:cstheme="majorHAnsi"/>
          <w:highlight w:val="green"/>
        </w:rPr>
        <w:t xml:space="preserve">Despite </w:t>
      </w:r>
      <w:r w:rsidRPr="00EB61D9">
        <w:rPr>
          <w:rStyle w:val="Emphasis"/>
          <w:rFonts w:asciiTheme="majorHAnsi" w:hAnsiTheme="majorHAnsi" w:cstheme="majorHAnsi"/>
        </w:rPr>
        <w:t xml:space="preserve">this year’s </w:t>
      </w:r>
      <w:r w:rsidRPr="000A1B8A">
        <w:rPr>
          <w:rStyle w:val="Emphasis"/>
          <w:rFonts w:asciiTheme="majorHAnsi" w:hAnsiTheme="majorHAnsi" w:cstheme="majorHAnsi"/>
          <w:highlight w:val="green"/>
        </w:rPr>
        <w:t>pickup</w:t>
      </w:r>
      <w:r w:rsidRPr="00EB61D9">
        <w:rPr>
          <w:rStyle w:val="Emphasis"/>
          <w:rFonts w:asciiTheme="majorHAnsi" w:hAnsiTheme="majorHAnsi" w:cstheme="majorHAnsi"/>
        </w:rPr>
        <w:t xml:space="preserve">, the </w:t>
      </w:r>
      <w:r w:rsidRPr="000A1B8A">
        <w:rPr>
          <w:rStyle w:val="Emphasis"/>
          <w:rFonts w:asciiTheme="majorHAnsi" w:hAnsiTheme="majorHAnsi" w:cstheme="majorHAnsi"/>
          <w:highlight w:val="green"/>
        </w:rPr>
        <w:t xml:space="preserve">level of global GDP </w:t>
      </w:r>
      <w:r w:rsidRPr="00EB61D9">
        <w:rPr>
          <w:rStyle w:val="Emphasis"/>
          <w:rFonts w:asciiTheme="majorHAnsi" w:hAnsiTheme="majorHAnsi" w:cstheme="majorHAnsi"/>
        </w:rPr>
        <w:t xml:space="preserve">in 2021 </w:t>
      </w:r>
      <w:r w:rsidRPr="000A1B8A">
        <w:rPr>
          <w:rStyle w:val="Emphasis"/>
          <w:rFonts w:asciiTheme="majorHAnsi" w:hAnsiTheme="majorHAnsi" w:cstheme="majorHAnsi"/>
          <w:highlight w:val="green"/>
        </w:rPr>
        <w:t>is expected to be 3.2% below pre-pandemic projections</w:t>
      </w:r>
      <w:r w:rsidRPr="00EB61D9">
        <w:rPr>
          <w:rFonts w:asciiTheme="majorHAnsi" w:hAnsiTheme="majorHAnsi" w:cstheme="majorHAnsi"/>
          <w:u w:val="single"/>
        </w:rPr>
        <w:t xml:space="preserve">, and per capita GDP among many emerging market and developing economies is anticipated to remain below pre-COVID-19 peaks for an extended period. </w:t>
      </w:r>
      <w:r w:rsidRPr="000A1B8A">
        <w:rPr>
          <w:rStyle w:val="Emphasis"/>
          <w:rFonts w:asciiTheme="majorHAnsi" w:hAnsiTheme="majorHAnsi" w:cstheme="majorHAnsi"/>
          <w:highlight w:val="green"/>
        </w:rPr>
        <w:t xml:space="preserve">As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pandemic continues to flare</w:t>
      </w:r>
      <w:r w:rsidRPr="00EB61D9">
        <w:rPr>
          <w:rFonts w:asciiTheme="majorHAnsi" w:hAnsiTheme="majorHAnsi" w:cstheme="majorHAnsi"/>
          <w:u w:val="single"/>
        </w:rPr>
        <w:t xml:space="preserve">, it will shape the path of global economic activity. </w:t>
      </w:r>
    </w:p>
    <w:p w14:paraId="0F55595D"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Strikes </w:t>
      </w:r>
      <w:r w:rsidRPr="00EB61D9">
        <w:rPr>
          <w:rFonts w:asciiTheme="majorHAnsi" w:hAnsiTheme="majorHAnsi" w:cstheme="majorHAnsi"/>
          <w:u w:val="single"/>
        </w:rPr>
        <w:t>hurt</w:t>
      </w:r>
      <w:r w:rsidRPr="00EB61D9">
        <w:rPr>
          <w:rFonts w:asciiTheme="majorHAnsi" w:hAnsiTheme="majorHAnsi" w:cstheme="majorHAnsi"/>
        </w:rPr>
        <w:t xml:space="preserve"> the Economy – two warrants:</w:t>
      </w:r>
    </w:p>
    <w:p w14:paraId="5851F9C2"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1] They hurt critical </w:t>
      </w:r>
      <w:r w:rsidRPr="00EB61D9">
        <w:rPr>
          <w:rFonts w:asciiTheme="majorHAnsi" w:hAnsiTheme="majorHAnsi" w:cstheme="majorHAnsi"/>
          <w:u w:val="single"/>
        </w:rPr>
        <w:t>core industries</w:t>
      </w:r>
      <w:r w:rsidRPr="00EB61D9">
        <w:rPr>
          <w:rFonts w:asciiTheme="majorHAnsi" w:hAnsiTheme="majorHAnsi" w:cstheme="majorHAnsi"/>
        </w:rPr>
        <w:t xml:space="preserve"> that is necessary for economic growth</w:t>
      </w:r>
    </w:p>
    <w:p w14:paraId="5BE7716C" w14:textId="77777777" w:rsidR="00760E13" w:rsidRPr="00EB61D9" w:rsidRDefault="00760E13" w:rsidP="00760E13">
      <w:pPr>
        <w:rPr>
          <w:rFonts w:asciiTheme="majorHAnsi" w:hAnsiTheme="majorHAnsi" w:cstheme="majorHAnsi"/>
        </w:rPr>
      </w:pPr>
      <w:r w:rsidRPr="00EB61D9">
        <w:rPr>
          <w:rStyle w:val="Style13ptBold"/>
          <w:rFonts w:asciiTheme="majorHAnsi" w:hAnsiTheme="majorHAnsi" w:cstheme="majorHAnsi"/>
        </w:rPr>
        <w:t>McElroy 19</w:t>
      </w:r>
      <w:r w:rsidRPr="00EB61D9">
        <w:rPr>
          <w:rFonts w:asciiTheme="majorHAnsi" w:hAnsiTheme="majorHAnsi" w:cstheme="majorHAnsi"/>
        </w:rPr>
        <w:t xml:space="preserve"> John McElroy 10-25-2019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rPr>
        <w:t xml:space="preserve"> </w:t>
      </w:r>
      <w:r w:rsidRPr="00EB61D9">
        <w:rPr>
          <w:rFonts w:asciiTheme="majorHAnsi" w:hAnsiTheme="majorHAnsi" w:cstheme="majorHAnsi"/>
        </w:rPr>
        <w:t xml:space="preserve">Hurt Everybody" </w:t>
      </w:r>
      <w:hyperlink r:id="rId13" w:history="1">
        <w:r w:rsidRPr="00EB61D9">
          <w:rPr>
            <w:rStyle w:val="Hyperlink"/>
            <w:rFonts w:asciiTheme="majorHAnsi" w:hAnsiTheme="majorHAnsi" w:cstheme="majorHAnsi"/>
          </w:rPr>
          <w:t>https://www.wardsauto.com/ideaxchange/strikes-hurt-everybody</w:t>
        </w:r>
      </w:hyperlink>
      <w:r w:rsidRPr="00EB61D9">
        <w:rPr>
          <w:rFonts w:asciiTheme="majorHAnsi" w:hAnsiTheme="majorHAnsi" w:cstheme="majorHAnsi"/>
        </w:rPr>
        <w:t xml:space="preserve"> (MPA at McCombs school of Business)</w:t>
      </w:r>
    </w:p>
    <w:p w14:paraId="58F7364B" w14:textId="77777777" w:rsidR="00760E13" w:rsidRPr="00EB61D9" w:rsidRDefault="00760E13" w:rsidP="00760E13">
      <w:pPr>
        <w:rPr>
          <w:rFonts w:asciiTheme="majorHAnsi" w:hAnsiTheme="majorHAnsi" w:cstheme="majorHAnsi"/>
        </w:rPr>
      </w:pPr>
      <w:r w:rsidRPr="00EB61D9">
        <w:rPr>
          <w:rFonts w:asciiTheme="majorHAnsi" w:hAnsiTheme="majorHAnsi" w:cstheme="majorHAnsi"/>
          <w:u w:val="single"/>
        </w:rPr>
        <w:t xml:space="preserve">This </w:t>
      </w:r>
      <w:r w:rsidRPr="000A1B8A">
        <w:rPr>
          <w:rStyle w:val="Emphasis"/>
          <w:rFonts w:asciiTheme="majorHAnsi" w:hAnsiTheme="majorHAnsi" w:cstheme="majorHAnsi"/>
          <w:highlight w:val="green"/>
        </w:rPr>
        <w:t xml:space="preserve">creates a poisonous relationship between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company and its workforce</w:t>
      </w:r>
      <w:r w:rsidRPr="00EB61D9">
        <w:rPr>
          <w:rStyle w:val="Emphasis"/>
          <w:rFonts w:asciiTheme="majorHAnsi" w:hAnsiTheme="majorHAnsi" w:cstheme="majorHAnsi"/>
        </w:rPr>
        <w:t>.</w:t>
      </w:r>
      <w:r w:rsidRPr="00EB61D9">
        <w:rPr>
          <w:rFonts w:asciiTheme="majorHAnsi" w:hAnsiTheme="majorHAnsi" w:cstheme="majorHAnsi"/>
          <w:u w:val="single"/>
        </w:rPr>
        <w:t xml:space="preserve">  Many GM hourly workers don’t identify as GM employees</w:t>
      </w:r>
      <w:r w:rsidRPr="00EB61D9">
        <w:rPr>
          <w:rFonts w:asciiTheme="majorHAnsi" w:hAnsiTheme="majorHAnsi" w:cstheme="majorHAnsi"/>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EB61D9">
        <w:rPr>
          <w:rFonts w:asciiTheme="majorHAnsi" w:hAnsiTheme="majorHAnsi" w:cstheme="majorHAnsi"/>
          <w:u w:val="single"/>
        </w:rPr>
        <w:t xml:space="preserve">Attacking the company in the media also </w:t>
      </w:r>
      <w:r w:rsidRPr="000A1B8A">
        <w:rPr>
          <w:rStyle w:val="Emphasis"/>
          <w:rFonts w:asciiTheme="majorHAnsi" w:hAnsiTheme="majorHAnsi" w:cstheme="majorHAnsi"/>
          <w:highlight w:val="green"/>
        </w:rPr>
        <w:t>drives away customers</w:t>
      </w:r>
      <w:r w:rsidRPr="00EB61D9">
        <w:rPr>
          <w:rFonts w:asciiTheme="majorHAnsi" w:hAnsiTheme="majorHAnsi" w:cstheme="majorHAnsi"/>
          <w:u w:val="single"/>
        </w:rPr>
        <w:t>. Who wants to buy a shiny new car from a company that’s accused of underpaying its workers and treating them unfairly?</w:t>
      </w:r>
      <w:r w:rsidRPr="00EB61D9">
        <w:rPr>
          <w:rFonts w:asciiTheme="majorHAnsi" w:hAnsiTheme="majorHAnsi" w:cstheme="majorHAnsi"/>
        </w:rPr>
        <w:t xml:space="preserve"> </w:t>
      </w:r>
      <w:r w:rsidRPr="00EB61D9">
        <w:rPr>
          <w:rFonts w:asciiTheme="majorHAnsi" w:hAnsiTheme="majorHAnsi" w:cstheme="majorHAnsi"/>
          <w:u w:val="single"/>
        </w:rPr>
        <w:t xml:space="preserve">Data from the Center for Automotive Research (CAR) in Ann Arbor, MI, show that </w:t>
      </w:r>
      <w:r w:rsidRPr="000A1B8A">
        <w:rPr>
          <w:rStyle w:val="Emphasis"/>
          <w:rFonts w:asciiTheme="majorHAnsi" w:hAnsiTheme="majorHAnsi" w:cstheme="majorHAnsi"/>
          <w:highlight w:val="green"/>
        </w:rPr>
        <w:t>GM loses market share during strikes and never gets it back</w:t>
      </w:r>
      <w:r w:rsidRPr="00EB61D9">
        <w:rPr>
          <w:rStyle w:val="Emphasis"/>
          <w:rFonts w:asciiTheme="majorHAnsi" w:hAnsiTheme="majorHAnsi" w:cstheme="majorHAnsi"/>
        </w:rPr>
        <w:t xml:space="preserve">. GM </w:t>
      </w:r>
      <w:r w:rsidRPr="000A1B8A">
        <w:rPr>
          <w:rStyle w:val="Emphasis"/>
          <w:rFonts w:asciiTheme="majorHAnsi" w:hAnsiTheme="majorHAnsi" w:cstheme="majorHAnsi"/>
          <w:highlight w:val="green"/>
        </w:rPr>
        <w:t xml:space="preserve">lost two percentage points </w:t>
      </w:r>
      <w:r w:rsidRPr="00EB61D9">
        <w:rPr>
          <w:rStyle w:val="Emphasis"/>
          <w:rFonts w:asciiTheme="majorHAnsi" w:hAnsiTheme="majorHAnsi" w:cstheme="majorHAnsi"/>
        </w:rPr>
        <w:t xml:space="preserve">during the 1998 strike, which in today’s market </w:t>
      </w:r>
      <w:r w:rsidRPr="000A1B8A">
        <w:rPr>
          <w:rStyle w:val="Emphasis"/>
          <w:rFonts w:asciiTheme="majorHAnsi" w:hAnsiTheme="majorHAnsi" w:cstheme="majorHAnsi"/>
          <w:highlight w:val="green"/>
        </w:rPr>
        <w:t>would represent a loss of 340,000 sales</w:t>
      </w:r>
      <w:r w:rsidRPr="00EB61D9">
        <w:rPr>
          <w:rFonts w:asciiTheme="majorHAnsi" w:hAnsiTheme="majorHAnsi" w:cstheme="majorHAnsi"/>
          <w:u w:val="single"/>
        </w:rPr>
        <w:t>. Because GM reports sales on a quarterly basis we’ll only find out at the end of December if it lost market share from this strike</w:t>
      </w:r>
      <w:r w:rsidRPr="00EB61D9">
        <w:rPr>
          <w:rFonts w:asciiTheme="majorHAnsi" w:hAnsiTheme="majorHAnsi" w:cstheme="majorHAnsi"/>
        </w:rPr>
        <w:t xml:space="preserve">. UAW members say one of their greatest concerns is job security. </w:t>
      </w:r>
      <w:r w:rsidRPr="00EB61D9">
        <w:rPr>
          <w:rFonts w:asciiTheme="majorHAnsi" w:hAnsiTheme="majorHAnsi" w:cstheme="majorHAnsi"/>
          <w:u w:val="single"/>
        </w:rPr>
        <w:t xml:space="preserve">But causing a company to lose market share is </w:t>
      </w:r>
      <w:r w:rsidRPr="000A1B8A">
        <w:rPr>
          <w:rStyle w:val="Emphasis"/>
          <w:rFonts w:asciiTheme="majorHAnsi" w:hAnsiTheme="majorHAnsi" w:cstheme="majorHAnsi"/>
          <w:highlight w:val="green"/>
        </w:rPr>
        <w:t>a sure-fire path to more plant closings and layoffs</w:t>
      </w:r>
      <w:r w:rsidRPr="00EB61D9">
        <w:rPr>
          <w:rStyle w:val="Emphasis"/>
          <w:rFonts w:asciiTheme="majorHAnsi" w:hAnsiTheme="majorHAnsi" w:cstheme="majorHAnsi"/>
        </w:rPr>
        <w:t>.</w:t>
      </w:r>
      <w:r w:rsidRPr="00EB61D9">
        <w:rPr>
          <w:rFonts w:asciiTheme="majorHAnsi" w:hAnsiTheme="majorHAnsi" w:cstheme="majorHAnsi"/>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EB61D9">
        <w:rPr>
          <w:rStyle w:val="Emphasis"/>
          <w:rFonts w:asciiTheme="majorHAnsi" w:hAnsiTheme="majorHAnsi" w:cstheme="majorHAnsi"/>
        </w:rPr>
        <w:t xml:space="preserve">But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don’t just hurt the people walking the picket lines or the company they’re striking against. They </w:t>
      </w:r>
      <w:r w:rsidRPr="000A1B8A">
        <w:rPr>
          <w:rStyle w:val="Emphasis"/>
          <w:rFonts w:asciiTheme="majorHAnsi" w:hAnsiTheme="majorHAnsi" w:cstheme="majorHAnsi"/>
          <w:highlight w:val="green"/>
        </w:rPr>
        <w:t>hurt suppliers, car dealers and the communities located near the plants.</w:t>
      </w:r>
      <w:r w:rsidRPr="000A1B8A">
        <w:rPr>
          <w:rFonts w:asciiTheme="majorHAnsi" w:hAnsiTheme="majorHAnsi" w:cstheme="majorHAnsi"/>
          <w:highlight w:val="green"/>
        </w:rPr>
        <w:t xml:space="preserve"> </w:t>
      </w:r>
      <w:r w:rsidRPr="00EB61D9">
        <w:rPr>
          <w:rFonts w:asciiTheme="majorHAnsi" w:hAnsiTheme="majorHAnsi" w:cstheme="majorHAnsi"/>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EB61D9">
        <w:rPr>
          <w:rFonts w:asciiTheme="majorHAnsi" w:hAnsiTheme="majorHAnsi" w:cstheme="majorHAnsi"/>
          <w:u w:val="single"/>
        </w:rPr>
        <w:t xml:space="preserve">So now they’re cutting budgets and delaying capital investments to make up for the lost </w:t>
      </w:r>
      <w:r w:rsidRPr="00EB61D9">
        <w:rPr>
          <w:rFonts w:asciiTheme="majorHAnsi" w:hAnsiTheme="majorHAnsi" w:cstheme="majorHAnsi"/>
          <w:u w:val="single"/>
        </w:rPr>
        <w:lastRenderedPageBreak/>
        <w:t xml:space="preserve">revenue, which is a further drag on the economy. According to CAR, the communities and states where GM’s plants are located collectively lost a couple of hundred million dollars in payroll and tax revenue. Some economists warn that </w:t>
      </w:r>
      <w:r w:rsidRPr="000A1B8A">
        <w:rPr>
          <w:rStyle w:val="Emphasis"/>
          <w:rFonts w:asciiTheme="majorHAnsi" w:hAnsiTheme="majorHAnsi" w:cstheme="majorHAnsi"/>
          <w:highlight w:val="green"/>
        </w:rPr>
        <w:t xml:space="preserve">if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strike were prolonged it could knock the state </w:t>
      </w:r>
      <w:r w:rsidRPr="00EB61D9">
        <w:rPr>
          <w:rStyle w:val="Emphasis"/>
          <w:rFonts w:asciiTheme="majorHAnsi" w:hAnsiTheme="majorHAnsi" w:cstheme="majorHAnsi"/>
        </w:rPr>
        <w:t>o</w:t>
      </w:r>
      <w:r w:rsidRPr="00EB61D9">
        <w:rPr>
          <w:rFonts w:asciiTheme="majorHAnsi" w:hAnsiTheme="majorHAnsi" w:cstheme="majorHAnsi"/>
          <w:u w:val="single"/>
        </w:rPr>
        <w:t xml:space="preserve">f Michigan – home to GM and the UAW </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into a recession.</w:t>
      </w:r>
      <w:r w:rsidRPr="000A1B8A">
        <w:rPr>
          <w:rFonts w:asciiTheme="majorHAnsi" w:hAnsiTheme="majorHAnsi" w:cstheme="majorHAnsi"/>
          <w:highlight w:val="green"/>
        </w:rPr>
        <w:t xml:space="preserve"> </w:t>
      </w:r>
      <w:r w:rsidRPr="00EB61D9">
        <w:rPr>
          <w:rFonts w:asciiTheme="majorHAnsi" w:hAnsiTheme="majorHAnsi" w:cstheme="majorHAnsi"/>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EEAB0F7"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2] Strikes create a stigmatization effect over labor and consumption that </w:t>
      </w:r>
      <w:r w:rsidRPr="00EB61D9">
        <w:rPr>
          <w:rFonts w:asciiTheme="majorHAnsi" w:hAnsiTheme="majorHAnsi" w:cstheme="majorHAnsi"/>
          <w:u w:val="single"/>
        </w:rPr>
        <w:t>devastates</w:t>
      </w:r>
      <w:r w:rsidRPr="00EB61D9">
        <w:rPr>
          <w:rFonts w:asciiTheme="majorHAnsi" w:hAnsiTheme="majorHAnsi" w:cstheme="majorHAnsi"/>
        </w:rPr>
        <w:t xml:space="preserve"> the Economy</w:t>
      </w:r>
    </w:p>
    <w:p w14:paraId="2C93C5C7" w14:textId="77777777" w:rsidR="00760E13" w:rsidRPr="00EB61D9" w:rsidRDefault="00760E13" w:rsidP="00760E13">
      <w:pPr>
        <w:rPr>
          <w:rFonts w:asciiTheme="majorHAnsi" w:hAnsiTheme="majorHAnsi" w:cstheme="majorHAnsi"/>
        </w:rPr>
      </w:pPr>
      <w:r w:rsidRPr="00EB61D9">
        <w:rPr>
          <w:rStyle w:val="Style13ptBold"/>
          <w:rFonts w:asciiTheme="majorHAnsi" w:hAnsiTheme="majorHAnsi" w:cstheme="majorHAnsi"/>
        </w:rPr>
        <w:t>Tenza 20</w:t>
      </w:r>
      <w:r w:rsidRPr="00EB61D9">
        <w:rPr>
          <w:rFonts w:asciiTheme="majorHAnsi" w:hAnsiTheme="majorHAnsi" w:cstheme="majorHAnsi"/>
        </w:rPr>
        <w:t>, Mlungisi. "The effects of violent strikes on the economy of a developing country: a case of South Africa." Obiter 41.3 (2020): 519-537. (Senior Lecturer, University of KwaZulu-Natal)</w:t>
      </w:r>
    </w:p>
    <w:p w14:paraId="3C173929" w14:textId="77777777" w:rsidR="00760E13" w:rsidRPr="00EB61D9" w:rsidRDefault="00760E13" w:rsidP="00760E13">
      <w:pPr>
        <w:rPr>
          <w:rFonts w:asciiTheme="majorHAnsi" w:hAnsiTheme="majorHAnsi" w:cstheme="majorHAnsi"/>
        </w:rPr>
      </w:pPr>
      <w:r w:rsidRPr="00EB61D9">
        <w:rPr>
          <w:rFonts w:asciiTheme="majorHAnsi" w:hAnsiTheme="majorHAnsi" w:cstheme="majorHAnsi"/>
          <w:u w:val="single"/>
        </w:rPr>
        <w:t xml:space="preserve">When South Africa obtained democracy in 1994, there was a dream of a better country with a new vision for industrial relations.5 </w:t>
      </w:r>
      <w:r w:rsidRPr="00EB61D9">
        <w:rPr>
          <w:rFonts w:asciiTheme="majorHAnsi" w:hAnsiTheme="majorHAnsi" w:cstheme="majorHAnsi"/>
        </w:rPr>
        <w:t xml:space="preserve">However, the number of violent strikes that have bedevilled this country in recent years seems to have shattered-down the aspirations of a better South Africa. </w:t>
      </w:r>
      <w:r w:rsidRPr="00EB61D9">
        <w:rPr>
          <w:rFonts w:asciiTheme="majorHAnsi" w:hAnsiTheme="majorHAnsi" w:cstheme="majorHAnsi"/>
          <w:u w:val="single"/>
        </w:rPr>
        <w:t xml:space="preserve">South Africa recorded </w:t>
      </w:r>
      <w:r w:rsidRPr="000A1B8A">
        <w:rPr>
          <w:rStyle w:val="Emphasis"/>
          <w:rFonts w:asciiTheme="majorHAnsi" w:hAnsiTheme="majorHAnsi" w:cstheme="majorHAnsi"/>
          <w:highlight w:val="green"/>
        </w:rPr>
        <w:t xml:space="preserve">114 strikes </w:t>
      </w:r>
      <w:r w:rsidRPr="00EB61D9">
        <w:rPr>
          <w:rStyle w:val="Emphasis"/>
          <w:rFonts w:asciiTheme="majorHAnsi" w:hAnsiTheme="majorHAnsi" w:cstheme="majorHAnsi"/>
        </w:rPr>
        <w:t xml:space="preserve">in 2013 and 88 strikes in 2014, which </w:t>
      </w:r>
      <w:r w:rsidRPr="000A1B8A">
        <w:rPr>
          <w:rStyle w:val="Emphasis"/>
          <w:rFonts w:asciiTheme="majorHAnsi" w:hAnsiTheme="majorHAnsi" w:cstheme="majorHAnsi"/>
          <w:highlight w:val="green"/>
        </w:rPr>
        <w:t xml:space="preserve">cost the country </w:t>
      </w:r>
      <w:r w:rsidRPr="00EB61D9">
        <w:rPr>
          <w:rStyle w:val="Emphasis"/>
          <w:rFonts w:asciiTheme="majorHAnsi" w:hAnsiTheme="majorHAnsi" w:cstheme="majorHAnsi"/>
        </w:rPr>
        <w:t xml:space="preserve">about </w:t>
      </w:r>
      <w:r w:rsidRPr="000A1B8A">
        <w:rPr>
          <w:rStyle w:val="Emphasis"/>
          <w:rFonts w:asciiTheme="majorHAnsi" w:hAnsiTheme="majorHAnsi" w:cstheme="majorHAnsi"/>
          <w:highlight w:val="green"/>
        </w:rPr>
        <w:t>R6.1 billion</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according to the Department of Labour.6 The impact of these strikes has been hugely felt by the mining sector, particularly the platinum industry</w:t>
      </w:r>
      <w:r w:rsidRPr="00EB61D9">
        <w:rPr>
          <w:rFonts w:asciiTheme="majorHAnsi" w:hAnsiTheme="majorHAnsi" w:cstheme="majorHAnsi"/>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EB61D9">
        <w:rPr>
          <w:rFonts w:asciiTheme="majorHAnsi" w:hAnsiTheme="majorHAnsi" w:cstheme="majorHAnsi"/>
          <w:u w:val="single"/>
        </w:rPr>
        <w:t xml:space="preserve">. All these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(and those not mentioned here) were </w:t>
      </w:r>
      <w:r w:rsidRPr="000A1B8A">
        <w:rPr>
          <w:rStyle w:val="Emphasis"/>
          <w:rFonts w:asciiTheme="majorHAnsi" w:hAnsiTheme="majorHAnsi" w:cstheme="majorHAnsi"/>
          <w:highlight w:val="green"/>
        </w:rPr>
        <w:t>characterised with violence</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accompanied by damage to property, intimidation, assault and sometimes the killing of people</w:t>
      </w:r>
      <w:r w:rsidRPr="00EB61D9">
        <w:rPr>
          <w:rFonts w:asciiTheme="majorHAnsi" w:hAnsiTheme="majorHAnsi" w:cstheme="majorHAnsi"/>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EB61D9">
        <w:rPr>
          <w:rFonts w:asciiTheme="majorHAnsi" w:hAnsiTheme="majorHAnsi" w:cstheme="majorHAnsi"/>
          <w:u w:val="single"/>
        </w:rPr>
        <w:t>While participating in a strike, workers’ stress levels leave them feeling frustrated at their seeming powerlessness, which in turn provokes further violent behaviour</w:t>
      </w:r>
      <w:r w:rsidRPr="00EB61D9">
        <w:rPr>
          <w:rFonts w:asciiTheme="majorHAnsi" w:hAnsiTheme="majorHAnsi" w:cstheme="majorHAnsi"/>
        </w:rPr>
        <w:t xml:space="preserve">.10 </w:t>
      </w:r>
      <w:r w:rsidRPr="00EB61D9">
        <w:rPr>
          <w:rFonts w:asciiTheme="majorHAnsi" w:hAnsiTheme="majorHAnsi" w:cstheme="majorHAnsi"/>
          <w:u w:val="single"/>
        </w:rPr>
        <w:t xml:space="preserve">These strikes are not only violent but </w:t>
      </w:r>
      <w:r w:rsidRPr="000A1B8A">
        <w:rPr>
          <w:rStyle w:val="Emphasis"/>
          <w:rFonts w:asciiTheme="majorHAnsi" w:hAnsiTheme="majorHAnsi" w:cstheme="majorHAnsi"/>
          <w:highlight w:val="green"/>
        </w:rPr>
        <w:t xml:space="preserve">take long to resolve. </w:t>
      </w:r>
      <w:r w:rsidRPr="00EB61D9">
        <w:rPr>
          <w:rStyle w:val="Emphasis"/>
          <w:rFonts w:asciiTheme="majorHAnsi" w:hAnsiTheme="majorHAnsi" w:cstheme="majorHAnsi"/>
        </w:rPr>
        <w:t xml:space="preserve">Generally, a lengthy strike has a </w:t>
      </w:r>
      <w:r w:rsidRPr="000A1B8A">
        <w:rPr>
          <w:rStyle w:val="Emphasis"/>
          <w:rFonts w:asciiTheme="majorHAnsi" w:hAnsiTheme="majorHAnsi" w:cstheme="majorHAnsi"/>
          <w:highlight w:val="green"/>
        </w:rPr>
        <w:t>negative effect on employment</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reduces business confidence and increases the risk of economic stagflation</w:t>
      </w:r>
      <w:r w:rsidRPr="00EB61D9">
        <w:rPr>
          <w:rStyle w:val="Emphasis"/>
          <w:rFonts w:asciiTheme="majorHAnsi" w:hAnsiTheme="majorHAnsi" w:cstheme="majorHAnsi"/>
        </w:rPr>
        <w:t>.</w:t>
      </w:r>
      <w:r w:rsidRPr="00EB61D9">
        <w:rPr>
          <w:rFonts w:asciiTheme="majorHAnsi" w:hAnsiTheme="majorHAnsi" w:cstheme="majorHAnsi"/>
        </w:rPr>
        <w:t xml:space="preserve"> In addition, </w:t>
      </w:r>
      <w:r w:rsidRPr="00EB61D9">
        <w:rPr>
          <w:rFonts w:asciiTheme="majorHAnsi" w:hAnsiTheme="majorHAnsi" w:cstheme="majorHAnsi"/>
          <w:u w:val="single"/>
        </w:rPr>
        <w:t xml:space="preserve">such strikes </w:t>
      </w:r>
      <w:r w:rsidRPr="000A1B8A">
        <w:rPr>
          <w:rStyle w:val="Emphasis"/>
          <w:rFonts w:asciiTheme="majorHAnsi" w:hAnsiTheme="majorHAnsi" w:cstheme="majorHAnsi"/>
          <w:highlight w:val="green"/>
        </w:rPr>
        <w:t xml:space="preserve">have </w:t>
      </w:r>
      <w:r w:rsidRPr="00EB61D9">
        <w:rPr>
          <w:rStyle w:val="Emphasis"/>
          <w:rFonts w:asciiTheme="majorHAnsi" w:hAnsiTheme="majorHAnsi" w:cstheme="majorHAnsi"/>
        </w:rPr>
        <w:t xml:space="preserve">a major </w:t>
      </w:r>
      <w:r w:rsidRPr="000A1B8A">
        <w:rPr>
          <w:rStyle w:val="Emphasis"/>
          <w:rFonts w:asciiTheme="majorHAnsi" w:hAnsiTheme="majorHAnsi" w:cstheme="majorHAnsi"/>
          <w:highlight w:val="green"/>
        </w:rPr>
        <w:t xml:space="preserve">setback on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of the economy </w:t>
      </w:r>
      <w:r w:rsidRPr="000A1B8A">
        <w:rPr>
          <w:rStyle w:val="Emphasis"/>
          <w:rFonts w:asciiTheme="majorHAnsi" w:hAnsiTheme="majorHAnsi" w:cstheme="majorHAnsi"/>
          <w:highlight w:val="green"/>
        </w:rPr>
        <w:t>and investment</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opportunities</w:t>
      </w:r>
      <w:r w:rsidRPr="00EB61D9">
        <w:rPr>
          <w:rFonts w:asciiTheme="majorHAnsi" w:hAnsiTheme="majorHAnsi" w:cstheme="majorHAnsi"/>
        </w:rPr>
        <w:t xml:space="preserve">. It is common knowledge that consumer spending is directly linked to economic growth. </w:t>
      </w:r>
      <w:r w:rsidRPr="00EB61D9">
        <w:rPr>
          <w:rFonts w:asciiTheme="majorHAnsi" w:hAnsiTheme="majorHAnsi" w:cstheme="majorHAnsi"/>
          <w:u w:val="single"/>
        </w:rPr>
        <w:t>At the same time, if the economy is not showing signs of growth, employment opportunities are shed, and poverty becomes the end result</w:t>
      </w:r>
      <w:r w:rsidRPr="00EB61D9">
        <w:rPr>
          <w:rFonts w:asciiTheme="majorHAnsi" w:hAnsiTheme="majorHAnsi" w:cstheme="majorHAnsi"/>
        </w:rPr>
        <w:t xml:space="preserve">. The economy of South Africa is in need of rapid growth to enable it to deal with the high levels of unemployment and resultant poverty. </w:t>
      </w:r>
      <w:r w:rsidRPr="00EB61D9">
        <w:rPr>
          <w:rFonts w:asciiTheme="majorHAnsi" w:hAnsiTheme="majorHAnsi" w:cstheme="majorHAnsi"/>
          <w:u w:val="single"/>
        </w:rPr>
        <w:t xml:space="preserve">One of the measures that may boost the country’s economic growth is by </w:t>
      </w:r>
      <w:r w:rsidRPr="000A1B8A">
        <w:rPr>
          <w:rStyle w:val="Emphasis"/>
          <w:rFonts w:asciiTheme="majorHAnsi" w:hAnsiTheme="majorHAnsi" w:cstheme="majorHAnsi"/>
          <w:highlight w:val="green"/>
        </w:rPr>
        <w:t>attracting potential investors</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to invest in the country. However, this might be </w:t>
      </w:r>
      <w:r w:rsidRPr="000A1B8A">
        <w:rPr>
          <w:rStyle w:val="Emphasis"/>
          <w:rFonts w:asciiTheme="majorHAnsi" w:hAnsiTheme="majorHAnsi" w:cstheme="majorHAnsi"/>
          <w:highlight w:val="green"/>
        </w:rPr>
        <w:t>difficult</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 xml:space="preserve">as investors would want to invest in a country where there is a likelihood of getting returns for their investments. The wish of getting returns </w:t>
      </w:r>
      <w:r w:rsidRPr="00EB61D9">
        <w:rPr>
          <w:rStyle w:val="Emphasis"/>
          <w:rFonts w:asciiTheme="majorHAnsi" w:hAnsiTheme="majorHAnsi" w:cstheme="majorHAnsi"/>
        </w:rPr>
        <w:t xml:space="preserve">for </w:t>
      </w:r>
      <w:r w:rsidRPr="000A1B8A">
        <w:rPr>
          <w:rStyle w:val="Emphasis"/>
          <w:rFonts w:asciiTheme="majorHAnsi" w:hAnsiTheme="majorHAnsi" w:cstheme="majorHAnsi"/>
          <w:highlight w:val="green"/>
        </w:rPr>
        <w:t xml:space="preserve">investment may not materialise if </w:t>
      </w:r>
      <w:r w:rsidRPr="00EB61D9">
        <w:rPr>
          <w:rStyle w:val="Emphasis"/>
          <w:rFonts w:asciiTheme="majorHAnsi" w:hAnsiTheme="majorHAnsi" w:cstheme="majorHAnsi"/>
        </w:rPr>
        <w:t xml:space="preserve">the </w:t>
      </w:r>
      <w:r w:rsidRPr="000A1B8A">
        <w:rPr>
          <w:rStyle w:val="Emphasis"/>
          <w:rFonts w:asciiTheme="majorHAnsi" w:hAnsiTheme="majorHAnsi" w:cstheme="majorHAnsi"/>
          <w:highlight w:val="green"/>
        </w:rPr>
        <w:t>labour environment is not fertile</w:t>
      </w:r>
      <w:r w:rsidRPr="000A1B8A">
        <w:rPr>
          <w:rFonts w:asciiTheme="majorHAnsi" w:hAnsiTheme="majorHAnsi" w:cstheme="majorHAnsi"/>
          <w:highlight w:val="green"/>
          <w:u w:val="single"/>
        </w:rPr>
        <w:t xml:space="preserve"> </w:t>
      </w:r>
      <w:r w:rsidRPr="00EB61D9">
        <w:rPr>
          <w:rFonts w:asciiTheme="majorHAnsi" w:hAnsiTheme="majorHAnsi" w:cstheme="majorHAnsi"/>
          <w:u w:val="single"/>
        </w:rPr>
        <w:t>for such investments as a result of, for example, unstable labour relations.</w:t>
      </w:r>
      <w:r w:rsidRPr="00EB61D9">
        <w:rPr>
          <w:rFonts w:asciiTheme="majorHAnsi" w:hAnsiTheme="majorHAnsi" w:cstheme="majorHAnsi"/>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w:t>
      </w:r>
      <w:r w:rsidRPr="00EB61D9">
        <w:rPr>
          <w:rFonts w:asciiTheme="majorHAnsi" w:hAnsiTheme="majorHAnsi" w:cstheme="majorHAnsi"/>
        </w:rPr>
        <w:lastRenderedPageBreak/>
        <w:t xml:space="preserve">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EB61D9">
        <w:rPr>
          <w:rFonts w:asciiTheme="majorHAnsi" w:hAnsiTheme="majorHAnsi" w:cstheme="majorHAnsi"/>
          <w:u w:val="single"/>
        </w:rPr>
        <w:t>Effects of violent and long strikes on the economy Generally, South Africa’s economy is on a downward scale</w:t>
      </w:r>
      <w:r w:rsidRPr="00EB61D9">
        <w:rPr>
          <w:rFonts w:asciiTheme="majorHAnsi" w:hAnsiTheme="majorHAnsi" w:cstheme="majorHAnsi"/>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EB61D9">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EB61D9">
        <w:rPr>
          <w:rFonts w:asciiTheme="majorHAnsi" w:hAnsiTheme="majorHAnsi" w:cstheme="majorHAnsi"/>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EB61D9">
        <w:rPr>
          <w:rFonts w:asciiTheme="majorHAnsi" w:hAnsiTheme="majorHAnsi" w:cstheme="majorHAnsi"/>
          <w:u w:val="single"/>
        </w:rPr>
        <w:t xml:space="preserve">This resulted in a sharp increase in the price of the output by 5.8% with a </w:t>
      </w:r>
      <w:r w:rsidRPr="000A1B8A">
        <w:rPr>
          <w:rStyle w:val="Emphasis"/>
          <w:rFonts w:asciiTheme="majorHAnsi" w:hAnsiTheme="majorHAnsi" w:cstheme="majorHAnsi"/>
          <w:highlight w:val="green"/>
        </w:rPr>
        <w:t>GDP declined by 0.72 and 0.78%</w:t>
      </w:r>
      <w:r w:rsidRPr="00EB61D9">
        <w:rPr>
          <w:rStyle w:val="Emphasis"/>
          <w:rFonts w:asciiTheme="majorHAnsi" w:hAnsiTheme="majorHAnsi" w:cstheme="majorHAnsi"/>
        </w:rPr>
        <w:t>.</w:t>
      </w:r>
      <w:r w:rsidRPr="00EB61D9">
        <w:rPr>
          <w:rFonts w:asciiTheme="majorHAnsi" w:hAnsiTheme="majorHAnsi" w:cstheme="majorHAnsi"/>
          <w:u w:val="single"/>
        </w:rPr>
        <w:t>32</w:t>
      </w:r>
    </w:p>
    <w:p w14:paraId="61F8B9E0"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Err Negative – over-estimate the effect on Strikes on the economy since traditional economic measures </w:t>
      </w:r>
      <w:r w:rsidRPr="00EB61D9">
        <w:rPr>
          <w:rFonts w:asciiTheme="majorHAnsi" w:hAnsiTheme="majorHAnsi" w:cstheme="majorHAnsi"/>
          <w:u w:val="single"/>
        </w:rPr>
        <w:t>underestimate</w:t>
      </w:r>
      <w:r w:rsidRPr="00EB61D9">
        <w:rPr>
          <w:rFonts w:asciiTheme="majorHAnsi" w:hAnsiTheme="majorHAnsi" w:cstheme="majorHAnsi"/>
        </w:rPr>
        <w:t xml:space="preserve"> the damage.</w:t>
      </w:r>
    </w:p>
    <w:p w14:paraId="1DFFBA5E" w14:textId="77777777" w:rsidR="00760E13" w:rsidRPr="00EB61D9" w:rsidRDefault="00760E13" w:rsidP="00760E13">
      <w:pPr>
        <w:rPr>
          <w:rFonts w:asciiTheme="majorHAnsi" w:hAnsiTheme="majorHAnsi" w:cstheme="majorHAnsi"/>
        </w:rPr>
      </w:pPr>
      <w:r w:rsidRPr="00EB61D9">
        <w:rPr>
          <w:rStyle w:val="Style13ptBold"/>
          <w:rFonts w:asciiTheme="majorHAnsi" w:hAnsiTheme="majorHAnsi" w:cstheme="majorHAnsi"/>
        </w:rPr>
        <w:t>Babb No Date</w:t>
      </w:r>
      <w:r w:rsidRPr="00EB61D9">
        <w:rPr>
          <w:rFonts w:asciiTheme="majorHAnsi" w:hAnsiTheme="majorHAnsi" w:cstheme="majorHAnsi"/>
        </w:rPr>
        <w:t xml:space="preserve"> Katrina Babb "Chapter 11: The Economic Impact of Unions" </w:t>
      </w:r>
      <w:hyperlink r:id="rId14" w:history="1">
        <w:r w:rsidRPr="00EB61D9">
          <w:rPr>
            <w:rStyle w:val="Hyperlink"/>
            <w:rFonts w:asciiTheme="majorHAnsi" w:hAnsiTheme="majorHAnsi" w:cstheme="majorHAnsi"/>
          </w:rPr>
          <w:t>http://isu.indstate.edu/conant/ecn351/ch11/chapter11.htm</w:t>
        </w:r>
      </w:hyperlink>
      <w:r w:rsidRPr="00EB61D9">
        <w:rPr>
          <w:rFonts w:asciiTheme="majorHAnsi" w:hAnsiTheme="majorHAnsi" w:cstheme="majorHAnsi"/>
        </w:rPr>
        <w:t xml:space="preserve"> (Professor of Economic at Indiana State)</w:t>
      </w:r>
    </w:p>
    <w:p w14:paraId="769D6284" w14:textId="77777777" w:rsidR="00760E13" w:rsidRPr="00EB61D9" w:rsidRDefault="00760E13" w:rsidP="00760E13">
      <w:pPr>
        <w:rPr>
          <w:rFonts w:asciiTheme="majorHAnsi" w:hAnsiTheme="majorHAnsi" w:cstheme="majorHAnsi"/>
        </w:rPr>
      </w:pPr>
      <w:r w:rsidRPr="00EB61D9">
        <w:rPr>
          <w:rFonts w:asciiTheme="majorHAnsi" w:hAnsiTheme="majorHAnsi" w:cstheme="majorHAnsi"/>
        </w:rPr>
        <w:t xml:space="preserve">Strikes ­ </w:t>
      </w:r>
      <w:r w:rsidRPr="000A1B8A">
        <w:rPr>
          <w:rStyle w:val="Emphasis"/>
          <w:rFonts w:asciiTheme="majorHAnsi" w:hAnsiTheme="majorHAnsi" w:cstheme="majorHAnsi"/>
          <w:highlight w:val="green"/>
        </w:rPr>
        <w:t xml:space="preserve">Simple statistics </w:t>
      </w:r>
      <w:r w:rsidRPr="00EB61D9">
        <w:rPr>
          <w:rStyle w:val="Emphasis"/>
          <w:rFonts w:asciiTheme="majorHAnsi" w:hAnsiTheme="majorHAnsi" w:cstheme="majorHAnsi"/>
        </w:rPr>
        <w:t xml:space="preserve">on strike activity </w:t>
      </w:r>
      <w:r w:rsidRPr="000A1B8A">
        <w:rPr>
          <w:rStyle w:val="Emphasis"/>
          <w:rFonts w:asciiTheme="majorHAnsi" w:hAnsiTheme="majorHAnsi" w:cstheme="majorHAnsi"/>
          <w:highlight w:val="green"/>
        </w:rPr>
        <w:t xml:space="preserve">suggest </w:t>
      </w:r>
      <w:r w:rsidRPr="00EB61D9">
        <w:rPr>
          <w:rStyle w:val="Emphasis"/>
          <w:rFonts w:asciiTheme="majorHAnsi" w:hAnsiTheme="majorHAnsi" w:cstheme="majorHAnsi"/>
        </w:rPr>
        <w:t xml:space="preserve">that </w:t>
      </w:r>
      <w:r w:rsidRPr="000A1B8A">
        <w:rPr>
          <w:rStyle w:val="Emphasis"/>
          <w:rFonts w:asciiTheme="majorHAnsi" w:hAnsiTheme="majorHAnsi" w:cstheme="majorHAnsi"/>
          <w:highlight w:val="green"/>
        </w:rPr>
        <w:t>strikes</w:t>
      </w:r>
      <w:r w:rsidRPr="000A1B8A">
        <w:rPr>
          <w:rFonts w:asciiTheme="majorHAnsi" w:hAnsiTheme="majorHAnsi" w:cstheme="majorHAnsi"/>
          <w:highlight w:val="green"/>
        </w:rPr>
        <w:t xml:space="preserve"> </w:t>
      </w:r>
      <w:r w:rsidRPr="00EB61D9">
        <w:rPr>
          <w:rFonts w:asciiTheme="majorHAnsi" w:hAnsiTheme="majorHAnsi" w:cstheme="majorHAnsi"/>
        </w:rPr>
        <w:t xml:space="preserve">are relatively rare and the associated aggregate </w:t>
      </w:r>
      <w:r w:rsidRPr="000A1B8A">
        <w:rPr>
          <w:rStyle w:val="Emphasis"/>
          <w:rFonts w:asciiTheme="majorHAnsi" w:hAnsiTheme="majorHAnsi" w:cstheme="majorHAnsi"/>
          <w:highlight w:val="green"/>
        </w:rPr>
        <w:t>economic losses are relatively minimal</w:t>
      </w:r>
      <w:r w:rsidRPr="00EB61D9">
        <w:rPr>
          <w:rFonts w:asciiTheme="majorHAnsi" w:hAnsiTheme="majorHAnsi" w:cstheme="majorHAnsi"/>
        </w:rPr>
        <w:t xml:space="preserve">. Table 11-3 provides data on major work stoppages, defined as those involving 1000 or more workers and lasting at least one full day or one work shift. But </w:t>
      </w:r>
      <w:r w:rsidRPr="000A1B8A">
        <w:rPr>
          <w:rStyle w:val="Emphasis"/>
          <w:rFonts w:asciiTheme="majorHAnsi" w:hAnsiTheme="majorHAnsi" w:cstheme="majorHAnsi"/>
          <w:highlight w:val="green"/>
        </w:rPr>
        <w:t>these data can be misleading as a measure of the costliness of a strike.</w:t>
      </w:r>
      <w:r w:rsidRPr="000A1B8A">
        <w:rPr>
          <w:rFonts w:asciiTheme="majorHAnsi" w:hAnsiTheme="majorHAnsi" w:cstheme="majorHAnsi"/>
          <w:b/>
          <w:bCs/>
          <w:highlight w:val="green"/>
          <w:u w:val="single"/>
        </w:rPr>
        <w:t xml:space="preserve"> </w:t>
      </w:r>
      <w:r w:rsidRPr="00EB61D9">
        <w:rPr>
          <w:rFonts w:asciiTheme="majorHAnsi" w:hAnsiTheme="majorHAnsi" w:cstheme="majorHAnsi"/>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0A1B8A">
        <w:rPr>
          <w:rStyle w:val="Emphasis"/>
          <w:rFonts w:asciiTheme="majorHAnsi" w:hAnsiTheme="majorHAnsi" w:cstheme="majorHAnsi"/>
          <w:highlight w:val="green"/>
        </w:rPr>
        <w:t xml:space="preserve">amount lost can be understated </w:t>
      </w:r>
      <w:r w:rsidRPr="00EB61D9">
        <w:rPr>
          <w:rStyle w:val="Emphasis"/>
          <w:rFonts w:asciiTheme="majorHAnsi" w:hAnsiTheme="majorHAnsi" w:cstheme="majorHAnsi"/>
        </w:rPr>
        <w:t xml:space="preserve">by the data if </w:t>
      </w:r>
      <w:r w:rsidRPr="000A1B8A">
        <w:rPr>
          <w:rStyle w:val="Emphasis"/>
          <w:rFonts w:asciiTheme="majorHAnsi" w:hAnsiTheme="majorHAnsi" w:cstheme="majorHAnsi"/>
          <w:highlight w:val="green"/>
        </w:rPr>
        <w:t xml:space="preserve">production in associated industries </w:t>
      </w:r>
      <w:r w:rsidRPr="00EB61D9">
        <w:rPr>
          <w:rStyle w:val="Emphasis"/>
          <w:rFonts w:asciiTheme="majorHAnsi" w:hAnsiTheme="majorHAnsi" w:cstheme="majorHAnsi"/>
        </w:rPr>
        <w:t xml:space="preserve">( </w:t>
      </w:r>
      <w:r w:rsidRPr="000A1B8A">
        <w:rPr>
          <w:rStyle w:val="Emphasis"/>
          <w:rFonts w:asciiTheme="majorHAnsi" w:hAnsiTheme="majorHAnsi" w:cstheme="majorHAnsi"/>
          <w:highlight w:val="green"/>
        </w:rPr>
        <w:t>those that buy</w:t>
      </w:r>
      <w:r w:rsidRPr="00EB61D9">
        <w:rPr>
          <w:rFonts w:asciiTheme="majorHAnsi" w:hAnsiTheme="majorHAnsi" w:cstheme="majorHAnsi"/>
          <w:u w:val="single"/>
        </w:rPr>
        <w:t xml:space="preserve"> inputs from the struck industry </w:t>
      </w:r>
      <w:r w:rsidRPr="000A1B8A">
        <w:rPr>
          <w:rStyle w:val="Emphasis"/>
          <w:rFonts w:asciiTheme="majorHAnsi" w:hAnsiTheme="majorHAnsi" w:cstheme="majorHAnsi"/>
          <w:highlight w:val="green"/>
        </w:rPr>
        <w:t>or sell products to it) is disrupted</w:t>
      </w:r>
      <w:r w:rsidRPr="00EB61D9">
        <w:rPr>
          <w:rFonts w:asciiTheme="majorHAnsi" w:hAnsiTheme="majorHAnsi" w:cstheme="majorHAnsi"/>
          <w:u w:val="single"/>
        </w:rPr>
        <w:t xml:space="preserve">. As a broad generalization, </w:t>
      </w:r>
      <w:r w:rsidRPr="00EB61D9">
        <w:rPr>
          <w:rStyle w:val="Emphasis"/>
          <w:rFonts w:asciiTheme="majorHAnsi" w:hAnsiTheme="majorHAnsi" w:cstheme="majorHAnsi"/>
        </w:rPr>
        <w:lastRenderedPageBreak/>
        <w:t xml:space="preserve">the </w:t>
      </w:r>
      <w:r w:rsidRPr="000A1B8A">
        <w:rPr>
          <w:rStyle w:val="Emphasis"/>
          <w:rFonts w:asciiTheme="majorHAnsi" w:hAnsiTheme="majorHAnsi" w:cstheme="majorHAnsi"/>
          <w:highlight w:val="green"/>
        </w:rPr>
        <w:t xml:space="preserve">adverse effects </w:t>
      </w:r>
      <w:r w:rsidRPr="00EB61D9">
        <w:rPr>
          <w:rStyle w:val="Emphasis"/>
          <w:rFonts w:asciiTheme="majorHAnsi" w:hAnsiTheme="majorHAnsi" w:cstheme="majorHAnsi"/>
        </w:rPr>
        <w:t xml:space="preserve">of a strike on nonstriking firms and customers </w:t>
      </w:r>
      <w:r w:rsidRPr="000A1B8A">
        <w:rPr>
          <w:rStyle w:val="Emphasis"/>
          <w:rFonts w:asciiTheme="majorHAnsi" w:hAnsiTheme="majorHAnsi" w:cstheme="majorHAnsi"/>
          <w:highlight w:val="green"/>
        </w:rPr>
        <w:t xml:space="preserve">are likely to be greater when services are involved </w:t>
      </w:r>
      <w:r w:rsidRPr="00EB61D9">
        <w:rPr>
          <w:rStyle w:val="Emphasis"/>
          <w:rFonts w:asciiTheme="majorHAnsi" w:hAnsiTheme="majorHAnsi" w:cstheme="majorHAnsi"/>
        </w:rPr>
        <w:t>and</w:t>
      </w:r>
      <w:r w:rsidRPr="00EB61D9">
        <w:rPr>
          <w:rFonts w:asciiTheme="majorHAnsi" w:hAnsiTheme="majorHAnsi" w:cstheme="majorHAnsi"/>
          <w:u w:val="single"/>
        </w:rPr>
        <w:t xml:space="preserve"> less when products are involved. Remember, that strikes are the result of the failure of both parties to the negotiation, so it is inaccurate to attribute all of the costs associated with a strike to labor alone.</w:t>
      </w:r>
    </w:p>
    <w:p w14:paraId="0ED94EE7" w14:textId="77777777" w:rsidR="00760E13" w:rsidRPr="00EB61D9" w:rsidRDefault="00760E13" w:rsidP="00760E13">
      <w:pPr>
        <w:pStyle w:val="Heading4"/>
        <w:rPr>
          <w:rFonts w:asciiTheme="majorHAnsi" w:hAnsiTheme="majorHAnsi" w:cstheme="majorHAnsi"/>
        </w:rPr>
      </w:pPr>
      <w:r w:rsidRPr="00EB61D9">
        <w:rPr>
          <w:rFonts w:asciiTheme="majorHAnsi" w:hAnsiTheme="majorHAnsi" w:cstheme="majorHAnsi"/>
        </w:rPr>
        <w:t xml:space="preserve">Economic Collapse goes </w:t>
      </w:r>
      <w:r w:rsidRPr="00EB61D9">
        <w:rPr>
          <w:rFonts w:asciiTheme="majorHAnsi" w:hAnsiTheme="majorHAnsi" w:cstheme="majorHAnsi"/>
          <w:u w:val="single"/>
        </w:rPr>
        <w:t>Nuclear</w:t>
      </w:r>
      <w:r w:rsidRPr="00EB61D9">
        <w:rPr>
          <w:rFonts w:asciiTheme="majorHAnsi" w:hAnsiTheme="majorHAnsi" w:cstheme="majorHAnsi"/>
        </w:rPr>
        <w:t>.</w:t>
      </w:r>
    </w:p>
    <w:p w14:paraId="41B4AB97" w14:textId="77777777" w:rsidR="00760E13" w:rsidRPr="00EB61D9" w:rsidRDefault="00760E13" w:rsidP="00760E13">
      <w:pPr>
        <w:rPr>
          <w:rFonts w:asciiTheme="majorHAnsi" w:hAnsiTheme="majorHAnsi" w:cstheme="majorHAnsi"/>
        </w:rPr>
      </w:pPr>
      <w:r w:rsidRPr="00EB61D9">
        <w:rPr>
          <w:rStyle w:val="Style13ptBold"/>
          <w:rFonts w:asciiTheme="majorHAnsi" w:hAnsiTheme="majorHAnsi" w:cstheme="majorHAnsi"/>
        </w:rPr>
        <w:t>Tønnesson 15</w:t>
      </w:r>
      <w:r w:rsidRPr="00EB61D9">
        <w:rPr>
          <w:rFonts w:asciiTheme="majorHAnsi" w:hAnsiTheme="majorHAnsi" w:cstheme="majorHAnsi"/>
        </w:rPr>
        <w:t xml:space="preserve">, Stein. "Deterrence, interdependence and Sino–US peace." International Area Studies Review 18.3 (2015): 297-311. (the Department of Peace and Conflict, Uppsala University, Sweden, and Peace research Institute Oslo (PRIO), Norway) </w:t>
      </w:r>
    </w:p>
    <w:p w14:paraId="4B27981F" w14:textId="77777777" w:rsidR="00760E13" w:rsidRPr="00EB61D9" w:rsidRDefault="00760E13" w:rsidP="00760E13">
      <w:pPr>
        <w:rPr>
          <w:rFonts w:asciiTheme="majorHAnsi" w:hAnsiTheme="majorHAnsi" w:cstheme="majorHAnsi"/>
        </w:rPr>
      </w:pPr>
      <w:r w:rsidRPr="00EB61D9">
        <w:rPr>
          <w:rFonts w:asciiTheme="majorHAnsi" w:hAnsiTheme="majorHAnsi" w:cstheme="majorHAnsi"/>
        </w:rPr>
        <w:t xml:space="preserve">Several </w:t>
      </w:r>
      <w:r w:rsidRPr="00EB61D9">
        <w:rPr>
          <w:rStyle w:val="StyleUnderline"/>
          <w:rFonts w:asciiTheme="majorHAnsi" w:hAnsiTheme="majorHAnsi" w:cstheme="majorHAnsi"/>
          <w:sz w:val="24"/>
        </w:rPr>
        <w:t>recent works on China and Sino–US relations have made substantial contributions to</w:t>
      </w:r>
      <w:r w:rsidRPr="00EB61D9">
        <w:rPr>
          <w:rFonts w:asciiTheme="majorHAnsi" w:hAnsiTheme="majorHAnsi" w:cstheme="majorHAnsi"/>
        </w:rPr>
        <w:t xml:space="preserve"> the </w:t>
      </w:r>
      <w:r w:rsidRPr="00EB61D9">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EB61D9">
        <w:rPr>
          <w:rFonts w:asciiTheme="majorHAnsi" w:hAnsiTheme="majorHAnsi" w:cstheme="majorHAnsi"/>
        </w:rPr>
        <w:t xml:space="preserve">. At least four conclusions can be drawn from the review above: first, </w:t>
      </w:r>
      <w:r w:rsidRPr="00EB61D9">
        <w:rPr>
          <w:rStyle w:val="StyleUnderline"/>
          <w:rFonts w:asciiTheme="majorHAnsi" w:hAnsiTheme="majorHAnsi" w:cstheme="majorHAnsi"/>
          <w:sz w:val="24"/>
        </w:rPr>
        <w:t>those who say that interdependence may both inhibit and drive conflict are righ</w:t>
      </w:r>
      <w:r w:rsidRPr="00EB61D9">
        <w:rPr>
          <w:rFonts w:asciiTheme="majorHAnsi" w:hAnsiTheme="majorHAnsi" w:cstheme="majorHAnsi"/>
        </w:rPr>
        <w:t xml:space="preserve">t. </w:t>
      </w:r>
      <w:r w:rsidRPr="00EB61D9">
        <w:rPr>
          <w:rStyle w:val="StyleUnderline"/>
          <w:rFonts w:asciiTheme="majorHAnsi" w:hAnsiTheme="majorHAnsi" w:cstheme="majorHAnsi"/>
          <w:sz w:val="24"/>
        </w:rPr>
        <w:t xml:space="preserve">Interdependence raises the cost of conflict for all sides but </w:t>
      </w:r>
      <w:r w:rsidRPr="00EB61D9">
        <w:rPr>
          <w:rFonts w:asciiTheme="majorHAnsi" w:hAnsiTheme="majorHAnsi" w:cstheme="majorHAnsi"/>
        </w:rPr>
        <w:t>asymmetrical or unbalanced dependencies and negative trade expectations may generate tensions leading to trade wars among inter-dependent states that in turn increase the risk of military conflict</w:t>
      </w:r>
      <w:r w:rsidRPr="00EB61D9">
        <w:rPr>
          <w:rStyle w:val="StyleUnderline"/>
          <w:rFonts w:asciiTheme="majorHAnsi" w:hAnsiTheme="majorHAnsi" w:cstheme="majorHAnsi"/>
          <w:sz w:val="24"/>
        </w:rPr>
        <w:t xml:space="preserve"> </w:t>
      </w:r>
      <w:r w:rsidRPr="00EB61D9">
        <w:rPr>
          <w:rFonts w:asciiTheme="majorHAnsi" w:hAnsiTheme="majorHAnsi" w:cstheme="majorHAnsi"/>
        </w:rPr>
        <w:t xml:space="preserve">(Copeland, 2015: 1, 14, 437; Roach, 2014). The risk may increase if one of the interdependent countries is governed by an inward-looking socio-economic coalition (Solingen, 2015); second, the </w:t>
      </w:r>
      <w:r w:rsidRPr="00EB61D9">
        <w:rPr>
          <w:rStyle w:val="StyleUnderline"/>
          <w:rFonts w:asciiTheme="majorHAnsi" w:hAnsiTheme="majorHAnsi" w:cstheme="majorHAnsi"/>
          <w:sz w:val="24"/>
        </w:rPr>
        <w:t>risk of war between China and the US should not just be analysed bilaterally but include their allies and partners</w:t>
      </w:r>
      <w:r w:rsidRPr="00EB61D9">
        <w:rPr>
          <w:rFonts w:asciiTheme="majorHAnsi" w:hAnsiTheme="majorHAnsi" w:cstheme="majorHAnsi"/>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A1B8A">
        <w:rPr>
          <w:rStyle w:val="Emphasis"/>
          <w:rFonts w:asciiTheme="majorHAnsi" w:hAnsiTheme="majorHAnsi" w:cstheme="majorHAnsi"/>
          <w:sz w:val="24"/>
          <w:highlight w:val="green"/>
        </w:rPr>
        <w:t>decisions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for</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war</w:t>
      </w:r>
      <w:r w:rsidRPr="00EB61D9">
        <w:rPr>
          <w:rStyle w:val="Emphasis"/>
          <w:rFonts w:asciiTheme="majorHAnsi" w:hAnsiTheme="majorHAnsi" w:cstheme="majorHAnsi"/>
          <w:sz w:val="24"/>
        </w:rPr>
        <w:t xml:space="preserve"> and peace are </w:t>
      </w:r>
      <w:r w:rsidRPr="000A1B8A">
        <w:rPr>
          <w:rStyle w:val="Emphasis"/>
          <w:rFonts w:asciiTheme="majorHAnsi" w:hAnsiTheme="majorHAnsi" w:cstheme="majorHAnsi"/>
          <w:sz w:val="24"/>
          <w:highlight w:val="green"/>
        </w:rPr>
        <w:t>taken</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by</w:t>
      </w:r>
      <w:r w:rsidRPr="00EB61D9">
        <w:rPr>
          <w:rStyle w:val="Emphasis"/>
          <w:rFonts w:asciiTheme="majorHAnsi" w:hAnsiTheme="majorHAnsi" w:cstheme="majorHAnsi"/>
          <w:sz w:val="24"/>
        </w:rPr>
        <w:t xml:space="preserve"> very </w:t>
      </w:r>
      <w:r w:rsidRPr="000A1B8A">
        <w:rPr>
          <w:rStyle w:val="Emphasis"/>
          <w:rFonts w:asciiTheme="majorHAnsi" w:hAnsiTheme="majorHAnsi" w:cstheme="majorHAnsi"/>
          <w:sz w:val="24"/>
          <w:highlight w:val="green"/>
        </w:rPr>
        <w:t>few people, who act on</w:t>
      </w:r>
      <w:r w:rsidRPr="00EB61D9">
        <w:rPr>
          <w:rStyle w:val="Emphasis"/>
          <w:rFonts w:asciiTheme="majorHAnsi" w:hAnsiTheme="majorHAnsi" w:cstheme="majorHAnsi"/>
          <w:sz w:val="24"/>
        </w:rPr>
        <w:t xml:space="preserve"> the basis of their </w:t>
      </w:r>
      <w:r w:rsidRPr="000A1B8A">
        <w:rPr>
          <w:rStyle w:val="Emphasis"/>
          <w:rFonts w:asciiTheme="majorHAnsi" w:hAnsiTheme="majorHAnsi" w:cstheme="majorHAnsi"/>
          <w:sz w:val="24"/>
          <w:highlight w:val="green"/>
        </w:rPr>
        <w:t>future</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expectations</w:t>
      </w:r>
      <w:r w:rsidRPr="00EB61D9">
        <w:rPr>
          <w:rFonts w:asciiTheme="majorHAnsi" w:hAnsiTheme="majorHAnsi" w:cstheme="majorHAnsi"/>
        </w:rPr>
        <w:t xml:space="preserve">. International relations theory must be supplemented by foreign policy analysis in order to assess the value attributed by national decision-makers to economic development and their assessments of risks and opportunities. </w:t>
      </w:r>
      <w:r w:rsidRPr="000A1B8A">
        <w:rPr>
          <w:rStyle w:val="StyleUnderline"/>
          <w:rFonts w:asciiTheme="majorHAnsi" w:hAnsiTheme="majorHAnsi" w:cstheme="majorHAnsi"/>
          <w:sz w:val="24"/>
          <w:highlight w:val="green"/>
        </w:rPr>
        <w:t>If</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leaders</w:t>
      </w:r>
      <w:r w:rsidRPr="00EB61D9">
        <w:rPr>
          <w:rStyle w:val="StyleUnderline"/>
          <w:rFonts w:asciiTheme="majorHAnsi" w:hAnsiTheme="majorHAnsi" w:cstheme="majorHAnsi"/>
          <w:sz w:val="24"/>
        </w:rPr>
        <w:t xml:space="preserve"> on either side of the Atlantic begin to </w:t>
      </w:r>
      <w:r w:rsidRPr="000A1B8A">
        <w:rPr>
          <w:rStyle w:val="StyleUnderline"/>
          <w:rFonts w:asciiTheme="majorHAnsi" w:hAnsiTheme="majorHAnsi" w:cstheme="majorHAnsi"/>
          <w:sz w:val="24"/>
          <w:highlight w:val="green"/>
        </w:rPr>
        <w:t>seriously</w:t>
      </w:r>
      <w:r w:rsidRPr="00EB61D9">
        <w:rPr>
          <w:rStyle w:val="StyleUnderline"/>
          <w:rFonts w:asciiTheme="majorHAnsi" w:hAnsiTheme="majorHAnsi" w:cstheme="majorHAnsi"/>
          <w:sz w:val="24"/>
        </w:rPr>
        <w:t xml:space="preserve"> fear or </w:t>
      </w:r>
      <w:r w:rsidRPr="000A1B8A">
        <w:rPr>
          <w:rStyle w:val="StyleUnderline"/>
          <w:rFonts w:asciiTheme="majorHAnsi" w:hAnsiTheme="majorHAnsi" w:cstheme="majorHAnsi"/>
          <w:sz w:val="24"/>
          <w:highlight w:val="green"/>
        </w:rPr>
        <w:t>anticipate</w:t>
      </w:r>
      <w:r w:rsidRPr="00EB61D9">
        <w:rPr>
          <w:rStyle w:val="StyleUnderline"/>
          <w:rFonts w:asciiTheme="majorHAnsi" w:hAnsiTheme="majorHAnsi" w:cstheme="majorHAnsi"/>
          <w:sz w:val="24"/>
        </w:rPr>
        <w:t xml:space="preserve"> their own nation’s </w:t>
      </w:r>
      <w:r w:rsidRPr="000A1B8A">
        <w:rPr>
          <w:rStyle w:val="StyleUnderline"/>
          <w:rFonts w:asciiTheme="majorHAnsi" w:hAnsiTheme="majorHAnsi" w:cstheme="majorHAnsi"/>
          <w:sz w:val="24"/>
          <w:highlight w:val="green"/>
        </w:rPr>
        <w:t>decline</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then</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 xml:space="preserve">they may </w:t>
      </w:r>
      <w:r w:rsidRPr="00EB61D9">
        <w:rPr>
          <w:rStyle w:val="StyleUnderline"/>
          <w:rFonts w:asciiTheme="majorHAnsi" w:hAnsiTheme="majorHAnsi" w:cstheme="majorHAnsi"/>
          <w:sz w:val="24"/>
        </w:rPr>
        <w:t xml:space="preserve">blame </w:t>
      </w:r>
      <w:r w:rsidRPr="00EB61D9">
        <w:rPr>
          <w:rFonts w:asciiTheme="majorHAnsi" w:hAnsiTheme="majorHAnsi" w:cstheme="majorHAnsi"/>
        </w:rPr>
        <w:t>this on external dependence, appeal to anti-foreign sentiments,</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contemplate</w:t>
      </w:r>
      <w:r w:rsidRPr="00EB61D9">
        <w:rPr>
          <w:rStyle w:val="StyleUnderline"/>
          <w:rFonts w:asciiTheme="majorHAnsi" w:hAnsiTheme="majorHAnsi" w:cstheme="majorHAnsi"/>
          <w:sz w:val="24"/>
        </w:rPr>
        <w:t xml:space="preserve"> the </w:t>
      </w:r>
      <w:r w:rsidRPr="000A1B8A">
        <w:rPr>
          <w:rStyle w:val="StyleUnderline"/>
          <w:rFonts w:asciiTheme="majorHAnsi" w:hAnsiTheme="majorHAnsi" w:cstheme="majorHAnsi"/>
          <w:sz w:val="24"/>
          <w:highlight w:val="green"/>
        </w:rPr>
        <w:t>use of force to gain</w:t>
      </w:r>
      <w:r w:rsidRPr="00EB61D9">
        <w:rPr>
          <w:rStyle w:val="StyleUnderline"/>
          <w:rFonts w:asciiTheme="majorHAnsi" w:hAnsiTheme="majorHAnsi" w:cstheme="majorHAnsi"/>
          <w:sz w:val="24"/>
        </w:rPr>
        <w:t xml:space="preserve"> respect or </w:t>
      </w:r>
      <w:r w:rsidRPr="000A1B8A">
        <w:rPr>
          <w:rStyle w:val="StyleUnderline"/>
          <w:rFonts w:asciiTheme="majorHAnsi" w:hAnsiTheme="majorHAnsi" w:cstheme="majorHAnsi"/>
          <w:sz w:val="24"/>
          <w:highlight w:val="green"/>
        </w:rPr>
        <w:t>credibility</w:t>
      </w:r>
      <w:r w:rsidRPr="00EB61D9">
        <w:rPr>
          <w:rStyle w:val="StyleUnderline"/>
          <w:rFonts w:asciiTheme="majorHAnsi" w:hAnsiTheme="majorHAnsi" w:cstheme="majorHAnsi"/>
          <w:sz w:val="24"/>
        </w:rPr>
        <w:t xml:space="preserve">, adopt protectionist policies, </w:t>
      </w:r>
      <w:r w:rsidRPr="000A1B8A">
        <w:rPr>
          <w:rStyle w:val="StyleUnderline"/>
          <w:rFonts w:asciiTheme="majorHAnsi" w:hAnsiTheme="majorHAnsi" w:cstheme="majorHAnsi"/>
          <w:sz w:val="24"/>
          <w:highlight w:val="green"/>
        </w:rPr>
        <w:t>and</w:t>
      </w:r>
      <w:r w:rsidRPr="00EB61D9">
        <w:rPr>
          <w:rStyle w:val="StyleUnderline"/>
          <w:rFonts w:asciiTheme="majorHAnsi" w:hAnsiTheme="majorHAnsi" w:cstheme="majorHAnsi"/>
          <w:sz w:val="24"/>
        </w:rPr>
        <w:t xml:space="preserve"> ultimately </w:t>
      </w:r>
      <w:r w:rsidRPr="000A1B8A">
        <w:rPr>
          <w:rStyle w:val="StyleUnderline"/>
          <w:rFonts w:asciiTheme="majorHAnsi" w:hAnsiTheme="majorHAnsi" w:cstheme="majorHAnsi"/>
          <w:sz w:val="24"/>
          <w:highlight w:val="green"/>
        </w:rPr>
        <w:t>refuse to be deterred by</w:t>
      </w:r>
      <w:r w:rsidRPr="00EB61D9">
        <w:rPr>
          <w:rStyle w:val="StyleUnderline"/>
          <w:rFonts w:asciiTheme="majorHAnsi" w:hAnsiTheme="majorHAnsi" w:cstheme="majorHAnsi"/>
          <w:sz w:val="24"/>
        </w:rPr>
        <w:t xml:space="preserve"> either </w:t>
      </w:r>
      <w:r w:rsidRPr="000A1B8A">
        <w:rPr>
          <w:rStyle w:val="StyleUnderline"/>
          <w:rFonts w:asciiTheme="majorHAnsi" w:hAnsiTheme="majorHAnsi" w:cstheme="majorHAnsi"/>
          <w:sz w:val="24"/>
          <w:highlight w:val="green"/>
        </w:rPr>
        <w:t>nuclear</w:t>
      </w:r>
      <w:r w:rsidRPr="00EB61D9">
        <w:rPr>
          <w:rStyle w:val="StyleUnderline"/>
          <w:rFonts w:asciiTheme="majorHAnsi" w:hAnsiTheme="majorHAnsi" w:cstheme="majorHAnsi"/>
          <w:sz w:val="24"/>
        </w:rPr>
        <w:t xml:space="preserve"> </w:t>
      </w:r>
      <w:r w:rsidRPr="000A1B8A">
        <w:rPr>
          <w:rStyle w:val="StyleUnderline"/>
          <w:rFonts w:asciiTheme="majorHAnsi" w:hAnsiTheme="majorHAnsi" w:cstheme="majorHAnsi"/>
          <w:sz w:val="24"/>
          <w:highlight w:val="green"/>
        </w:rPr>
        <w:t>arms</w:t>
      </w:r>
      <w:r w:rsidRPr="00EB61D9">
        <w:rPr>
          <w:rStyle w:val="StyleUnderline"/>
          <w:rFonts w:asciiTheme="majorHAnsi" w:hAnsiTheme="majorHAnsi" w:cstheme="majorHAnsi"/>
          <w:sz w:val="24"/>
        </w:rPr>
        <w:t xml:space="preserve"> or prospects of socioeconomic calamities. </w:t>
      </w:r>
      <w:r w:rsidRPr="00EB61D9">
        <w:rPr>
          <w:rStyle w:val="Emphasis"/>
          <w:rFonts w:asciiTheme="majorHAnsi" w:hAnsiTheme="majorHAnsi" w:cstheme="majorHAnsi"/>
          <w:sz w:val="24"/>
        </w:rPr>
        <w:t xml:space="preserve">Such a </w:t>
      </w:r>
      <w:r w:rsidRPr="000A1B8A">
        <w:rPr>
          <w:rStyle w:val="Emphasis"/>
          <w:rFonts w:asciiTheme="majorHAnsi" w:hAnsiTheme="majorHAnsi" w:cstheme="majorHAnsi"/>
          <w:sz w:val="24"/>
          <w:highlight w:val="green"/>
        </w:rPr>
        <w:t>dangerous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shift</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could</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happen</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abruptly</w:t>
      </w:r>
      <w:r w:rsidRPr="00EB61D9">
        <w:rPr>
          <w:rFonts w:asciiTheme="majorHAnsi" w:hAnsiTheme="majorHAnsi" w:cstheme="majorHAnsi"/>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B61D9">
        <w:rPr>
          <w:rStyle w:val="StyleUnderline"/>
          <w:rFonts w:asciiTheme="majorHAnsi" w:hAnsiTheme="majorHAnsi" w:cstheme="majorHAnsi"/>
          <w:sz w:val="24"/>
        </w:rPr>
        <w:t xml:space="preserve">The </w:t>
      </w:r>
      <w:r w:rsidRPr="000A1B8A">
        <w:rPr>
          <w:rStyle w:val="Emphasis"/>
          <w:rFonts w:asciiTheme="majorHAnsi" w:hAnsiTheme="majorHAnsi" w:cstheme="majorHAnsi"/>
          <w:sz w:val="24"/>
          <w:highlight w:val="green"/>
        </w:rPr>
        <w:t>greatest</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 xml:space="preserve">risk is </w:t>
      </w:r>
      <w:r w:rsidRPr="00EB61D9">
        <w:rPr>
          <w:rStyle w:val="Emphasis"/>
          <w:rFonts w:asciiTheme="majorHAnsi" w:hAnsiTheme="majorHAnsi" w:cstheme="majorHAnsi"/>
          <w:sz w:val="24"/>
        </w:rPr>
        <w:t xml:space="preserve">not that a territorial dispute leads to war under present circumstances but that </w:t>
      </w:r>
      <w:r w:rsidRPr="000A1B8A">
        <w:rPr>
          <w:rStyle w:val="Emphasis"/>
          <w:rFonts w:asciiTheme="majorHAnsi" w:hAnsiTheme="majorHAnsi" w:cstheme="majorHAnsi"/>
          <w:sz w:val="24"/>
          <w:highlight w:val="green"/>
        </w:rPr>
        <w:t>changes</w:t>
      </w:r>
      <w:r w:rsidRPr="00EB61D9">
        <w:rPr>
          <w:rStyle w:val="Emphasis"/>
          <w:rFonts w:asciiTheme="majorHAnsi" w:hAnsiTheme="majorHAnsi" w:cstheme="majorHAnsi"/>
          <w:sz w:val="24"/>
        </w:rPr>
        <w:t xml:space="preserve"> </w:t>
      </w:r>
      <w:r w:rsidRPr="000A1B8A">
        <w:rPr>
          <w:rStyle w:val="Emphasis"/>
          <w:rFonts w:asciiTheme="majorHAnsi" w:hAnsiTheme="majorHAnsi" w:cstheme="majorHAnsi"/>
          <w:sz w:val="24"/>
          <w:highlight w:val="green"/>
        </w:rPr>
        <w:t>in</w:t>
      </w:r>
      <w:r w:rsidRPr="00EB61D9">
        <w:rPr>
          <w:rStyle w:val="Emphasis"/>
          <w:rFonts w:asciiTheme="majorHAnsi" w:hAnsiTheme="majorHAnsi" w:cstheme="majorHAnsi"/>
          <w:sz w:val="24"/>
        </w:rPr>
        <w:t xml:space="preserve"> the world </w:t>
      </w:r>
      <w:r w:rsidRPr="000A1B8A">
        <w:rPr>
          <w:rStyle w:val="Emphasis"/>
          <w:rFonts w:asciiTheme="majorHAnsi" w:hAnsiTheme="majorHAnsi" w:cstheme="majorHAnsi"/>
          <w:sz w:val="24"/>
          <w:highlight w:val="green"/>
        </w:rPr>
        <w:t>econ</w:t>
      </w:r>
      <w:r w:rsidRPr="00EB61D9">
        <w:rPr>
          <w:rStyle w:val="Emphasis"/>
          <w:rFonts w:asciiTheme="majorHAnsi" w:hAnsiTheme="majorHAnsi" w:cstheme="majorHAnsi"/>
          <w:sz w:val="24"/>
        </w:rPr>
        <w:t xml:space="preserve">omy </w:t>
      </w:r>
      <w:r w:rsidRPr="00EB61D9">
        <w:rPr>
          <w:rStyle w:val="StyleUnderline"/>
          <w:rFonts w:asciiTheme="majorHAnsi" w:hAnsiTheme="majorHAnsi" w:cstheme="majorHAnsi"/>
          <w:sz w:val="24"/>
        </w:rPr>
        <w:t>alter those circumstances in ways that render inter-state peace more precarious</w:t>
      </w:r>
      <w:r w:rsidRPr="00EB61D9">
        <w:rPr>
          <w:rFonts w:asciiTheme="majorHAnsi" w:hAnsiTheme="majorHAnsi" w:cstheme="majorHAnsi"/>
        </w:rPr>
        <w:t xml:space="preserve">. If China and the US fail to rebalance their financial and trading relations (Roach, 2014) then </w:t>
      </w:r>
      <w:r w:rsidRPr="00EB61D9">
        <w:rPr>
          <w:rStyle w:val="StyleUnderline"/>
          <w:rFonts w:asciiTheme="majorHAnsi" w:hAnsiTheme="majorHAnsi" w:cstheme="majorHAnsi"/>
          <w:sz w:val="24"/>
        </w:rPr>
        <w:t>a trade war could</w:t>
      </w:r>
      <w:r w:rsidRPr="00EB61D9">
        <w:rPr>
          <w:rFonts w:asciiTheme="majorHAnsi" w:hAnsiTheme="majorHAnsi" w:cstheme="majorHAnsi"/>
        </w:rPr>
        <w:t xml:space="preserve"> result, </w:t>
      </w:r>
      <w:r w:rsidRPr="00EB61D9">
        <w:rPr>
          <w:rStyle w:val="StyleUnderline"/>
          <w:rFonts w:asciiTheme="majorHAnsi" w:hAnsiTheme="majorHAnsi" w:cstheme="majorHAnsi"/>
          <w:sz w:val="24"/>
        </w:rPr>
        <w:t>interrupt</w:t>
      </w:r>
      <w:r w:rsidRPr="00EB61D9">
        <w:rPr>
          <w:rFonts w:asciiTheme="majorHAnsi" w:hAnsiTheme="majorHAnsi" w:cstheme="majorHAnsi"/>
        </w:rPr>
        <w:t xml:space="preserve">ing </w:t>
      </w:r>
      <w:r w:rsidRPr="00EB61D9">
        <w:rPr>
          <w:rStyle w:val="StyleUnderline"/>
          <w:rFonts w:asciiTheme="majorHAnsi" w:hAnsiTheme="majorHAnsi" w:cstheme="majorHAnsi"/>
          <w:sz w:val="24"/>
        </w:rPr>
        <w:t>transnational production networks, provoking social distress, and exacerbating nationalist emotions.</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This could have </w:t>
      </w:r>
      <w:r w:rsidRPr="000A1B8A">
        <w:rPr>
          <w:rStyle w:val="StyleUnderline"/>
          <w:rFonts w:asciiTheme="majorHAnsi" w:hAnsiTheme="majorHAnsi" w:cstheme="majorHAnsi"/>
          <w:sz w:val="24"/>
          <w:highlight w:val="green"/>
        </w:rPr>
        <w:t>unforeseen consequences in the field of security, with nuclear deterrence remaining</w:t>
      </w:r>
      <w:r w:rsidRPr="00EB61D9">
        <w:rPr>
          <w:rFonts w:asciiTheme="majorHAnsi" w:hAnsiTheme="majorHAnsi" w:cstheme="majorHAnsi"/>
        </w:rPr>
        <w:t xml:space="preserve"> the only factor to protect the world from Armageddon, and </w:t>
      </w:r>
      <w:r w:rsidRPr="00EB61D9">
        <w:rPr>
          <w:rStyle w:val="StyleUnderline"/>
          <w:rFonts w:asciiTheme="majorHAnsi" w:hAnsiTheme="majorHAnsi" w:cstheme="majorHAnsi"/>
          <w:sz w:val="24"/>
        </w:rPr>
        <w:t>unreliably</w:t>
      </w:r>
      <w:r w:rsidRPr="00EB61D9">
        <w:rPr>
          <w:rFonts w:asciiTheme="majorHAnsi" w:hAnsiTheme="majorHAnsi" w:cstheme="majorHAnsi"/>
        </w:rPr>
        <w:t xml:space="preserve"> so. Deterrence could lose its credibility: one of the two </w:t>
      </w:r>
      <w:r w:rsidRPr="000A1B8A">
        <w:rPr>
          <w:rStyle w:val="StyleUnderline"/>
          <w:rFonts w:asciiTheme="majorHAnsi" w:hAnsiTheme="majorHAnsi" w:cstheme="majorHAnsi"/>
          <w:sz w:val="24"/>
          <w:highlight w:val="green"/>
        </w:rPr>
        <w:t>great powers might gamble</w:t>
      </w:r>
      <w:r w:rsidRPr="00EB61D9">
        <w:rPr>
          <w:rStyle w:val="StyleUnderline"/>
          <w:rFonts w:asciiTheme="majorHAnsi" w:hAnsiTheme="majorHAnsi" w:cstheme="majorHAnsi"/>
          <w:sz w:val="24"/>
        </w:rPr>
        <w:t xml:space="preserve"> that the other</w:t>
      </w:r>
      <w:r w:rsidRPr="00EB61D9">
        <w:rPr>
          <w:rFonts w:asciiTheme="majorHAnsi" w:hAnsiTheme="majorHAnsi" w:cstheme="majorHAnsi"/>
        </w:rPr>
        <w:t xml:space="preserve"> </w:t>
      </w:r>
      <w:r w:rsidRPr="00EB61D9">
        <w:rPr>
          <w:rStyle w:val="StyleUnderline"/>
          <w:rFonts w:asciiTheme="majorHAnsi" w:hAnsiTheme="majorHAnsi" w:cstheme="majorHAnsi"/>
          <w:sz w:val="24"/>
        </w:rPr>
        <w:t>yield in a cyber-war or conventional limited war,</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or </w:t>
      </w:r>
      <w:r w:rsidRPr="000A1B8A">
        <w:rPr>
          <w:rStyle w:val="StyleUnderline"/>
          <w:rFonts w:asciiTheme="majorHAnsi" w:hAnsiTheme="majorHAnsi" w:cstheme="majorHAnsi"/>
          <w:sz w:val="24"/>
          <w:highlight w:val="green"/>
        </w:rPr>
        <w:t>third party countries might engage</w:t>
      </w:r>
      <w:r w:rsidRPr="00EB61D9">
        <w:rPr>
          <w:rFonts w:asciiTheme="majorHAnsi" w:hAnsiTheme="majorHAnsi" w:cstheme="majorHAnsi"/>
        </w:rPr>
        <w:t xml:space="preserve"> in conflict with each other, </w:t>
      </w:r>
      <w:r w:rsidRPr="00EB61D9">
        <w:rPr>
          <w:rStyle w:val="StyleUnderline"/>
          <w:rFonts w:asciiTheme="majorHAnsi" w:hAnsiTheme="majorHAnsi" w:cstheme="majorHAnsi"/>
          <w:sz w:val="24"/>
        </w:rPr>
        <w:t xml:space="preserve">with a view to </w:t>
      </w:r>
      <w:r w:rsidRPr="000A1B8A">
        <w:rPr>
          <w:rStyle w:val="StyleUnderline"/>
          <w:rFonts w:asciiTheme="majorHAnsi" w:hAnsiTheme="majorHAnsi" w:cstheme="majorHAnsi"/>
          <w:sz w:val="24"/>
          <w:highlight w:val="green"/>
          <w:bdr w:val="single" w:sz="4" w:space="0" w:color="auto"/>
        </w:rPr>
        <w:t>obliging</w:t>
      </w:r>
      <w:r w:rsidRPr="00EB61D9">
        <w:rPr>
          <w:rStyle w:val="StyleUnderline"/>
          <w:rFonts w:asciiTheme="majorHAnsi" w:hAnsiTheme="majorHAnsi" w:cstheme="majorHAnsi"/>
          <w:sz w:val="24"/>
          <w:bdr w:val="single" w:sz="4" w:space="0" w:color="auto"/>
        </w:rPr>
        <w:t xml:space="preserve"> </w:t>
      </w:r>
      <w:r w:rsidRPr="000A1B8A">
        <w:rPr>
          <w:rStyle w:val="StyleUnderline"/>
          <w:rFonts w:asciiTheme="majorHAnsi" w:hAnsiTheme="majorHAnsi" w:cstheme="majorHAnsi"/>
          <w:sz w:val="24"/>
          <w:highlight w:val="green"/>
          <w:bdr w:val="single" w:sz="4" w:space="0" w:color="auto"/>
        </w:rPr>
        <w:t>Washington</w:t>
      </w:r>
      <w:r w:rsidRPr="00EB61D9">
        <w:rPr>
          <w:rStyle w:val="StyleUnderline"/>
          <w:rFonts w:asciiTheme="majorHAnsi" w:hAnsiTheme="majorHAnsi" w:cstheme="majorHAnsi"/>
          <w:sz w:val="24"/>
          <w:bdr w:val="single" w:sz="4" w:space="0" w:color="auto"/>
        </w:rPr>
        <w:t xml:space="preserve"> or Beijing </w:t>
      </w:r>
      <w:r w:rsidRPr="000A1B8A">
        <w:rPr>
          <w:rStyle w:val="StyleUnderline"/>
          <w:rFonts w:asciiTheme="majorHAnsi" w:hAnsiTheme="majorHAnsi" w:cstheme="majorHAnsi"/>
          <w:sz w:val="24"/>
          <w:highlight w:val="green"/>
          <w:bdr w:val="single" w:sz="4" w:space="0" w:color="auto"/>
        </w:rPr>
        <w:t>to</w:t>
      </w:r>
      <w:r w:rsidRPr="00EB61D9">
        <w:rPr>
          <w:rStyle w:val="StyleUnderline"/>
          <w:rFonts w:asciiTheme="majorHAnsi" w:hAnsiTheme="majorHAnsi" w:cstheme="majorHAnsi"/>
          <w:sz w:val="24"/>
          <w:bdr w:val="single" w:sz="4" w:space="0" w:color="auto"/>
        </w:rPr>
        <w:t xml:space="preserve"> </w:t>
      </w:r>
      <w:r w:rsidRPr="000A1B8A">
        <w:rPr>
          <w:rStyle w:val="StyleUnderline"/>
          <w:rFonts w:asciiTheme="majorHAnsi" w:hAnsiTheme="majorHAnsi" w:cstheme="majorHAnsi"/>
          <w:sz w:val="24"/>
          <w:highlight w:val="green"/>
          <w:bdr w:val="single" w:sz="4" w:space="0" w:color="auto"/>
        </w:rPr>
        <w:t>intervene</w:t>
      </w:r>
      <w:r w:rsidRPr="00EB61D9">
        <w:rPr>
          <w:rFonts w:asciiTheme="majorHAnsi" w:hAnsiTheme="majorHAnsi" w:cstheme="majorHAnsi"/>
        </w:rPr>
        <w:t xml:space="preserve">. </w:t>
      </w:r>
    </w:p>
    <w:p w14:paraId="5C8A2B37" w14:textId="77777777" w:rsidR="00760E13" w:rsidRPr="00760E13" w:rsidRDefault="00760E13" w:rsidP="00760E13"/>
    <w:p w14:paraId="4A809758" w14:textId="2891A2C0" w:rsidR="00A8157E" w:rsidRDefault="000B337E" w:rsidP="000B337E">
      <w:pPr>
        <w:pStyle w:val="Heading2"/>
      </w:pPr>
      <w:r>
        <w:lastRenderedPageBreak/>
        <w:t>Case</w:t>
      </w:r>
    </w:p>
    <w:p w14:paraId="652892C0" w14:textId="5A0FE533" w:rsidR="00655018" w:rsidRDefault="00655018" w:rsidP="00760E13">
      <w:pPr>
        <w:pStyle w:val="Heading4"/>
      </w:pPr>
      <w:bookmarkStart w:id="0" w:name="_Hlk75965343"/>
      <w:r>
        <w:t>First massive concession – they say in cross kant says its bad for ppl to die which concedes util</w:t>
      </w:r>
    </w:p>
    <w:p w14:paraId="680707EB" w14:textId="7E7838D1" w:rsidR="001644FD" w:rsidRDefault="001644FD" w:rsidP="00760E13">
      <w:pPr>
        <w:pStyle w:val="Heading4"/>
      </w:pPr>
      <w:r>
        <w:t>1] No maxim is universalizable</w:t>
      </w:r>
      <w:r w:rsidR="00EB5E8B">
        <w:t xml:space="preserve"> – everyone acts in their own interests and on pleasure and pain – collapses to util</w:t>
      </w:r>
    </w:p>
    <w:p w14:paraId="617F8E0B" w14:textId="480038A8" w:rsidR="009C526D" w:rsidRPr="009C526D" w:rsidRDefault="009C526D" w:rsidP="009C526D">
      <w:pPr>
        <w:spacing w:after="0" w:line="240" w:lineRule="auto"/>
        <w:rPr>
          <w:rFonts w:eastAsiaTheme="majorEastAsia" w:cstheme="majorBidi"/>
          <w:b/>
          <w:bCs/>
          <w:sz w:val="26"/>
          <w:szCs w:val="26"/>
        </w:rPr>
      </w:pPr>
      <w:r w:rsidRPr="007C69CF">
        <w:rPr>
          <w:sz w:val="26"/>
          <w:szCs w:val="26"/>
        </w:rPr>
        <w:t>2</w:t>
      </w:r>
      <w:r w:rsidRPr="007C69CF">
        <w:rPr>
          <w:rFonts w:eastAsiaTheme="majorEastAsia" w:cstheme="majorBidi"/>
          <w:b/>
          <w:bCs/>
          <w:sz w:val="26"/>
          <w:szCs w:val="26"/>
        </w:rPr>
        <w:t>]</w:t>
      </w:r>
      <w:r w:rsidRPr="009C526D">
        <w:rPr>
          <w:rFonts w:eastAsiaTheme="majorEastAsia" w:cstheme="majorBidi"/>
          <w:b/>
          <w:bCs/>
          <w:sz w:val="26"/>
          <w:szCs w:val="26"/>
        </w:rPr>
        <w:t xml:space="preserve"> </w:t>
      </w:r>
      <w:r>
        <w:rPr>
          <w:rFonts w:eastAsiaTheme="majorEastAsia" w:cstheme="majorBidi"/>
          <w:b/>
          <w:bCs/>
          <w:sz w:val="26"/>
          <w:szCs w:val="26"/>
        </w:rPr>
        <w:t xml:space="preserve">on tjf’s </w:t>
      </w:r>
      <w:r w:rsidRPr="009C526D">
        <w:rPr>
          <w:rFonts w:eastAsiaTheme="majorEastAsia" w:cstheme="majorBidi"/>
          <w:b/>
          <w:bCs/>
          <w:sz w:val="26"/>
          <w:szCs w:val="26"/>
        </w:rPr>
        <w:t>util is better for ground because everything has a consequence and is offense under it, the wiki solves any disparities with prep, and TJFs are bad since they distract from phil ed</w:t>
      </w:r>
      <w:r w:rsidR="00644F6C">
        <w:rPr>
          <w:rFonts w:eastAsiaTheme="majorEastAsia" w:cstheme="majorBidi"/>
          <w:b/>
          <w:bCs/>
          <w:sz w:val="26"/>
          <w:szCs w:val="26"/>
        </w:rPr>
        <w:t xml:space="preserve"> and they are bad for small schools since these fws are intricate and take a lot of time/coaching to understand but empirical evidence is easy to find online and is more fair for smaller schools</w:t>
      </w:r>
    </w:p>
    <w:p w14:paraId="503C5B8F" w14:textId="2F991D74" w:rsidR="009C526D" w:rsidRDefault="00A656DF" w:rsidP="009C526D">
      <w:pPr>
        <w:rPr>
          <w:b/>
          <w:sz w:val="26"/>
          <w:szCs w:val="26"/>
        </w:rPr>
      </w:pPr>
      <w:r w:rsidRPr="00151D17">
        <w:rPr>
          <w:b/>
          <w:sz w:val="26"/>
          <w:szCs w:val="26"/>
        </w:rPr>
        <w:t xml:space="preserve">3] on bindingness </w:t>
      </w:r>
      <w:r w:rsidR="00151D17">
        <w:rPr>
          <w:b/>
          <w:sz w:val="26"/>
          <w:szCs w:val="26"/>
        </w:rPr>
        <w:t>–</w:t>
      </w:r>
      <w:r w:rsidRPr="00151D17">
        <w:rPr>
          <w:b/>
          <w:sz w:val="26"/>
          <w:szCs w:val="26"/>
        </w:rPr>
        <w:t xml:space="preserve"> </w:t>
      </w:r>
      <w:r w:rsidR="00151D17">
        <w:rPr>
          <w:b/>
          <w:sz w:val="26"/>
          <w:szCs w:val="26"/>
        </w:rPr>
        <w:t>if kant is talking about why we should care about somehtng it is acting on pleasure and pain which is a core function of util</w:t>
      </w:r>
    </w:p>
    <w:p w14:paraId="200BCA9A" w14:textId="7602DD69" w:rsidR="00A95ABC" w:rsidRDefault="00A95ABC" w:rsidP="009C526D">
      <w:pPr>
        <w:rPr>
          <w:b/>
          <w:sz w:val="26"/>
          <w:szCs w:val="26"/>
        </w:rPr>
      </w:pPr>
      <w:r>
        <w:rPr>
          <w:b/>
          <w:sz w:val="26"/>
          <w:szCs w:val="26"/>
        </w:rPr>
        <w:t xml:space="preserve">4] </w:t>
      </w:r>
      <w:r w:rsidR="00644F6C">
        <w:rPr>
          <w:b/>
          <w:sz w:val="26"/>
          <w:szCs w:val="26"/>
        </w:rPr>
        <w:t>Turn --</w:t>
      </w:r>
      <w:r w:rsidR="002C2890">
        <w:rPr>
          <w:b/>
          <w:sz w:val="26"/>
          <w:szCs w:val="26"/>
        </w:rPr>
        <w:t xml:space="preserve"> kant is circular</w:t>
      </w:r>
    </w:p>
    <w:p w14:paraId="2E387FDD" w14:textId="77777777" w:rsidR="002C2890" w:rsidRPr="008F5337" w:rsidRDefault="002C2890" w:rsidP="002C2890">
      <w:pPr>
        <w:pStyle w:val="Heading4"/>
      </w:pPr>
      <w:r w:rsidRPr="008F5337">
        <w:t>Kant’s justification of the formula of humanity is circular</w:t>
      </w:r>
    </w:p>
    <w:p w14:paraId="488E15A7" w14:textId="77777777" w:rsidR="002C2890" w:rsidRPr="008F5337" w:rsidRDefault="002C2890" w:rsidP="002C2890">
      <w:r w:rsidRPr="008F5337">
        <w:rPr>
          <w:rStyle w:val="StyleUnderline"/>
          <w:bCs/>
        </w:rPr>
        <w:t>Huemer 93</w:t>
      </w:r>
      <w:r w:rsidRPr="008F5337">
        <w:t xml:space="preserve"> [(Michael, Professor of Philosophy at the University of Colorado, Boulder) “A Critique of Kantian Ethics,” Graduate Seminar at Rutgers, Spring 1993, https://spot.colorado.edu/~huemer/papers/kant1.htm] TDI</w:t>
      </w:r>
    </w:p>
    <w:p w14:paraId="0DE195BE" w14:textId="77777777" w:rsidR="002C2890" w:rsidRPr="008F5337" w:rsidRDefault="002C2890" w:rsidP="002C2890">
      <w:pPr>
        <w:rPr>
          <w:rStyle w:val="StyleUnderline"/>
        </w:rPr>
      </w:pPr>
      <w:r w:rsidRPr="00F3456A">
        <w:rPr>
          <w:rStyle w:val="StyleUnderline"/>
          <w:highlight w:val="cyan"/>
        </w:rPr>
        <w:t xml:space="preserve">The </w:t>
      </w:r>
      <w:r w:rsidRPr="00F3456A">
        <w:rPr>
          <w:rStyle w:val="StyleUnderline"/>
        </w:rPr>
        <w:t>second</w:t>
      </w:r>
      <w:r w:rsidRPr="00F3456A">
        <w:rPr>
          <w:rStyle w:val="StyleUnderline"/>
          <w:highlight w:val="cyan"/>
        </w:rPr>
        <w:t xml:space="preserve"> problem with CI #2 is a circularity probl</w:t>
      </w:r>
      <w:r w:rsidRPr="008F5337">
        <w:rPr>
          <w:rStyle w:val="StyleUnderline"/>
        </w:rPr>
        <w:t xml:space="preserve">em: </w:t>
      </w:r>
      <w:r w:rsidRPr="00F3456A">
        <w:rPr>
          <w:rStyle w:val="StyleUnderline"/>
          <w:highlight w:val="cyan"/>
        </w:rPr>
        <w:t>Why should we treat people as ends and never merely as means</w:t>
      </w:r>
      <w:r w:rsidRPr="008F5337">
        <w:rPr>
          <w:rStyle w:val="StyleUnderline"/>
        </w:rPr>
        <w:t xml:space="preserve">? Because </w:t>
      </w:r>
      <w:r w:rsidRPr="00F3456A">
        <w:rPr>
          <w:rStyle w:val="StyleUnderline"/>
          <w:highlight w:val="cyan"/>
        </w:rPr>
        <w:t>the</w:t>
      </w:r>
      <w:r w:rsidRPr="008F5337">
        <w:rPr>
          <w:rStyle w:val="StyleUnderline"/>
        </w:rPr>
        <w:t xml:space="preserve">y in fact </w:t>
      </w:r>
      <w:r w:rsidRPr="00F3456A">
        <w:rPr>
          <w:rStyle w:val="StyleUnderline"/>
          <w:highlight w:val="cyan"/>
        </w:rPr>
        <w:t>possess intrinsic</w:t>
      </w:r>
      <w:r w:rsidRPr="008F5337">
        <w:rPr>
          <w:rStyle w:val="StyleUnderline"/>
        </w:rPr>
        <w:t xml:space="preserve">, incommensurable </w:t>
      </w:r>
      <w:r w:rsidRPr="00F3456A">
        <w:rPr>
          <w:rStyle w:val="StyleUnderline"/>
          <w:highlight w:val="cyan"/>
        </w:rPr>
        <w:t>value</w:t>
      </w:r>
      <w:r w:rsidRPr="008F5337">
        <w:rPr>
          <w:rStyle w:val="StyleUnderline"/>
        </w:rPr>
        <w:t>. Why do they possess such value? Because they are capable of morality, and dutiful action is the sole intrinsic, and incomparable, good in the world.</w:t>
      </w:r>
      <w:r w:rsidRPr="008F5337">
        <w:t xml:space="preserve"> But for this to be so surely presupposes that there are duties (presumably Kant didn't think that action according to false moral principles was good). Moral action is good only if we do in fact have obligations. And when we inquire into these duties we come full circle at last, learning that the only duty there is is the duty to treat people as ends (which we were trying to figure out why it existed to begin with). </w:t>
      </w:r>
      <w:r w:rsidRPr="008F5337">
        <w:rPr>
          <w:rStyle w:val="StyleUnderline"/>
        </w:rPr>
        <w:t xml:space="preserve">Ultimately, </w:t>
      </w:r>
      <w:r w:rsidRPr="00F3456A">
        <w:rPr>
          <w:rStyle w:val="StyleUnderline"/>
          <w:highlight w:val="cyan"/>
        </w:rPr>
        <w:t>this</w:t>
      </w:r>
      <w:r w:rsidRPr="008F5337">
        <w:rPr>
          <w:rStyle w:val="StyleUnderline"/>
        </w:rPr>
        <w:t xml:space="preserve"> alleged </w:t>
      </w:r>
      <w:r w:rsidRPr="00F3456A">
        <w:rPr>
          <w:rStyle w:val="StyleUnderline"/>
          <w:highlight w:val="cyan"/>
        </w:rPr>
        <w:t>duty has no basis. The absolute worth Kant ascribes to human beings would only be warranted, from his argument, if he could show independently that there were obligations</w:t>
      </w:r>
      <w:r w:rsidRPr="008F5337">
        <w:rPr>
          <w:rStyle w:val="StyleUnderline"/>
        </w:rPr>
        <w:t>.</w:t>
      </w:r>
      <w:r w:rsidRPr="008F5337">
        <w:t xml:space="preserve"> If there were obligations to do some things other than just try to see to it that people follow obligations, then there could also be an obligation to do that. But the morality I suggested in the previous paragraph (of maximizing virtue) is an impossibility: there cannot be a moral imperative to do nothing but make sure people follow that very imperative. </w:t>
      </w:r>
      <w:r w:rsidRPr="008F5337">
        <w:rPr>
          <w:rStyle w:val="StyleUnderline"/>
        </w:rPr>
        <w:t>This is what would result if the sole principle of morality were (as Kant tries to make it) the importance of people's adhering to morality. This would be like a government whose only law said to treat law-abiding citizens in a certain way.</w:t>
      </w:r>
    </w:p>
    <w:p w14:paraId="0C2E80E4" w14:textId="77777777" w:rsidR="00760E13" w:rsidRPr="008F5337" w:rsidRDefault="00760E13" w:rsidP="00760E13">
      <w:pPr>
        <w:pStyle w:val="Heading4"/>
      </w:pPr>
      <w:r w:rsidRPr="008F5337">
        <w:t>Constitutivism fails—showing we inevitably do engage in agency is insufficient to prove we ought to</w:t>
      </w:r>
    </w:p>
    <w:p w14:paraId="6F13627F" w14:textId="77777777" w:rsidR="00760E13" w:rsidRPr="008F5337" w:rsidRDefault="00760E13" w:rsidP="00760E13">
      <w:r w:rsidRPr="008F5337">
        <w:rPr>
          <w:rStyle w:val="StyleUnderline"/>
          <w:bCs/>
        </w:rPr>
        <w:t>Enoch 11</w:t>
      </w:r>
      <w:r w:rsidRPr="008F5337">
        <w:t xml:space="preserve"> [(David, Philosophy Professor at Hebrew University) “Shmagency Revisited,” New Waves in Metaethics pp 208-233, 2011, https://link.springer.com/chapter/10.1057/9780230294899_11] TDI</w:t>
      </w:r>
    </w:p>
    <w:p w14:paraId="55B6A0C4" w14:textId="77777777" w:rsidR="00760E13" w:rsidRPr="008F5337" w:rsidRDefault="00760E13" w:rsidP="00760E13">
      <w:r w:rsidRPr="008F5337">
        <w:t>3.2 Irrelevance</w:t>
      </w:r>
    </w:p>
    <w:p w14:paraId="5A425824" w14:textId="77777777" w:rsidR="00760E13" w:rsidRPr="008F5337" w:rsidRDefault="00760E13" w:rsidP="00760E13">
      <w:pPr>
        <w:rPr>
          <w:rStyle w:val="StyleUnderline"/>
        </w:rPr>
      </w:pPr>
      <w:r w:rsidRPr="008F5337">
        <w:lastRenderedPageBreak/>
        <w:t xml:space="preserve">So much, then, for the implausibility of the but-you-do-care response to the whyshould-I-care-about-(e.g.)-self-understanding challenge. </w:t>
      </w:r>
      <w:r w:rsidRPr="008F5337">
        <w:rPr>
          <w:rStyle w:val="StyleUnderline"/>
        </w:rPr>
        <w:t xml:space="preserve">What I want to argue now is that even </w:t>
      </w:r>
      <w:r w:rsidRPr="00A755BD">
        <w:rPr>
          <w:rStyle w:val="StyleUnderline"/>
          <w:highlight w:val="cyan"/>
        </w:rPr>
        <w:t>if we ignore</w:t>
      </w:r>
      <w:r w:rsidRPr="008F5337">
        <w:rPr>
          <w:rStyle w:val="StyleUnderline"/>
        </w:rPr>
        <w:t xml:space="preserve"> this </w:t>
      </w:r>
      <w:r w:rsidRPr="00A755BD">
        <w:rPr>
          <w:rStyle w:val="StyleUnderline"/>
          <w:highlight w:val="cyan"/>
        </w:rPr>
        <w:t>implausibility</w:t>
      </w:r>
      <w:r w:rsidRPr="008F5337">
        <w:rPr>
          <w:rStyle w:val="StyleUnderline"/>
        </w:rPr>
        <w:t xml:space="preserve">, still </w:t>
      </w:r>
      <w:r w:rsidRPr="00A755BD">
        <w:rPr>
          <w:rStyle w:val="StyleUnderline"/>
          <w:highlight w:val="cyan"/>
        </w:rPr>
        <w:t>this response cannot</w:t>
      </w:r>
      <w:r w:rsidRPr="008F5337">
        <w:rPr>
          <w:rStyle w:val="StyleUnderline"/>
        </w:rPr>
        <w:t xml:space="preserve"> possibly </w:t>
      </w:r>
      <w:r w:rsidRPr="00A755BD">
        <w:rPr>
          <w:rStyle w:val="StyleUnderline"/>
          <w:highlight w:val="cyan"/>
        </w:rPr>
        <w:t>work,</w:t>
      </w:r>
      <w:r w:rsidRPr="008F5337">
        <w:rPr>
          <w:rStyle w:val="StyleUnderline"/>
        </w:rPr>
        <w:t xml:space="preserve"> </w:t>
      </w:r>
      <w:r w:rsidRPr="00A755BD">
        <w:rPr>
          <w:rStyle w:val="StyleUnderline"/>
        </w:rPr>
        <w:t>because</w:t>
      </w:r>
      <w:r w:rsidRPr="00A755BD">
        <w:rPr>
          <w:rStyle w:val="StyleUnderline"/>
          <w:highlight w:val="cyan"/>
        </w:rPr>
        <w:t xml:space="preserve"> it</w:t>
      </w:r>
      <w:r w:rsidRPr="008F5337">
        <w:rPr>
          <w:rStyle w:val="StyleUnderline"/>
        </w:rPr>
        <w:t xml:space="preserve"> </w:t>
      </w:r>
      <w:r w:rsidRPr="00A755BD">
        <w:rPr>
          <w:rStyle w:val="StyleUnderline"/>
          <w:highlight w:val="cyan"/>
        </w:rPr>
        <w:t>does not</w:t>
      </w:r>
      <w:r w:rsidRPr="008F5337">
        <w:rPr>
          <w:rStyle w:val="StyleUnderline"/>
        </w:rPr>
        <w:t xml:space="preserve"> even </w:t>
      </w:r>
      <w:r w:rsidRPr="00A755BD">
        <w:rPr>
          <w:rStyle w:val="StyleUnderline"/>
          <w:highlight w:val="cyan"/>
        </w:rPr>
        <w:t>qualify as a response</w:t>
      </w:r>
      <w:r w:rsidRPr="008F5337">
        <w:rPr>
          <w:rStyle w:val="StyleUnderline"/>
        </w:rPr>
        <w:t xml:space="preserve"> – it </w:t>
      </w:r>
      <w:r w:rsidRPr="00023771">
        <w:rPr>
          <w:rStyle w:val="StyleUnderline"/>
          <w:highlight w:val="cyan"/>
        </w:rPr>
        <w:t>fails to address the challenge</w:t>
      </w:r>
      <w:r w:rsidRPr="008F5337">
        <w:rPr>
          <w:rStyle w:val="StyleUnderline"/>
        </w:rPr>
        <w:t>. The thought here is very simple: Noting that I do Φ is never a good answer to the question whether I should Φ.</w:t>
      </w:r>
      <w:r w:rsidRPr="008F5337">
        <w:t xml:space="preserve"> This is true for actions, and it is just as true for carings. </w:t>
      </w:r>
      <w:r w:rsidRPr="008F5337">
        <w:rPr>
          <w:rStyle w:val="StyleUnderline"/>
        </w:rPr>
        <w:t>Perhaps I do care about something; but how does noticing this fact count as an answer to the normative question whether I should care about it, or indeed as a reason for caring about it?</w:t>
      </w:r>
    </w:p>
    <w:p w14:paraId="3E3C4E38" w14:textId="77777777" w:rsidR="00760E13" w:rsidRPr="008F5337" w:rsidRDefault="00760E13" w:rsidP="00760E13">
      <w:pPr>
        <w:rPr>
          <w:rStyle w:val="StyleUnderline"/>
        </w:rPr>
      </w:pPr>
      <w:r w:rsidRPr="008F5337">
        <w:t xml:space="preserve">The point is not merely an is-ought-gap kind of point. True, some of us have somehow become very good at convincing ourselves that sometimes, an ought can after all be derived from an is, or that some normative facts or properties just are some natural facts or properties, or some such. But what we are up against here is an especially problematic instance of such a move – it is the move from someone caring about something, immediately to it being the case that she should care about it, or at least that she has a reason to so care. I take it even those of us with the strongest stomach for naturalistic fallacies should not be happy with such a move. </w:t>
      </w:r>
      <w:r w:rsidRPr="008F5337">
        <w:rPr>
          <w:rStyle w:val="StyleUnderline"/>
        </w:rPr>
        <w:t>When someone asks "Why should I care about self-understanding?" (or whatever else is constitutive of agency), and the response comes "But you do care!", all that is needed by way of counter-response is "So what? I asked whether I should care, not whether I 14 do. You haven't answered my question." The but-you-do-care response is thus no response at all. It is utterly irrelevant.</w:t>
      </w:r>
    </w:p>
    <w:p w14:paraId="2A919ED3" w14:textId="77777777" w:rsidR="00760E13" w:rsidRPr="008F5337" w:rsidRDefault="00760E13" w:rsidP="00760E13">
      <w:r w:rsidRPr="008F5337">
        <w:t>Constitutivists like to emphasize that the agency game is not just one we do play, but also one we cannot avoid playing, agency is – in certain senses – inescapable for creatures like us. Constitutivists then sometimes suggest that the inescapability of agency somehow helps with the shmagency challenge (and related challenges) 17.</w:t>
      </w:r>
    </w:p>
    <w:p w14:paraId="2F86CE62" w14:textId="77777777" w:rsidR="00760E13" w:rsidRPr="008F5337" w:rsidRDefault="00760E13" w:rsidP="00760E13">
      <w:r w:rsidRPr="008F5337">
        <w:t>Thus, Velleman (136-7) distinguishes two senses of inescapability, suggesting that their combined strength helps in answering the why-should-I-care-about-self-understanding challenge. His two senses may be labeled natural and dialectical18. Let me postpone discussion of dialectical inescapability to sections 5 through 7. The natural inescapability of agency seems to come down to the fact that we cannot opt out of the game of agency, such opting out is just not something we can do. We can, of course, choose to end our lives, but as I also noted in "Agency, Shmagency" (188), far from opting out of the game of agency, this would be a major move within this game. And we can temporarily opt out of this game, say by going to sleep. But still, acting and choosing is, as Korsgaard likes to put things, "our plight"19.</w:t>
      </w:r>
    </w:p>
    <w:p w14:paraId="61A85540" w14:textId="77777777" w:rsidR="00760E13" w:rsidRPr="008F5337" w:rsidRDefault="00760E13" w:rsidP="00760E13">
      <w:pPr>
        <w:rPr>
          <w:rStyle w:val="StyleUnderline"/>
        </w:rPr>
      </w:pPr>
      <w:r w:rsidRPr="008F5337">
        <w:rPr>
          <w:rStyle w:val="StyleUnderline"/>
        </w:rPr>
        <w:t xml:space="preserve">I want to concede that </w:t>
      </w:r>
      <w:r w:rsidRPr="00023771">
        <w:rPr>
          <w:rStyle w:val="StyleUnderline"/>
          <w:highlight w:val="cyan"/>
        </w:rPr>
        <w:t>agency is</w:t>
      </w:r>
      <w:r w:rsidRPr="008F5337">
        <w:rPr>
          <w:rStyle w:val="StyleUnderline"/>
        </w:rPr>
        <w:t xml:space="preserve"> indeed </w:t>
      </w:r>
      <w:r w:rsidRPr="00023771">
        <w:rPr>
          <w:rStyle w:val="StyleUnderline"/>
          <w:highlight w:val="cyan"/>
        </w:rPr>
        <w:t xml:space="preserve">naturally inescapable </w:t>
      </w:r>
      <w:r w:rsidRPr="00023771">
        <w:rPr>
          <w:rStyle w:val="StyleUnderline"/>
        </w:rPr>
        <w:t>for us</w:t>
      </w:r>
      <w:r w:rsidRPr="008F5337">
        <w:rPr>
          <w:rStyle w:val="StyleUnderline"/>
        </w:rPr>
        <w:t>. But I also want to note (as I did, to an extent, in "</w:t>
      </w:r>
      <w:r w:rsidRPr="00023771">
        <w:rPr>
          <w:rStyle w:val="StyleUnderline"/>
          <w:highlight w:val="cyan"/>
        </w:rPr>
        <w:t>Agency, Shmagency</w:t>
      </w:r>
      <w:r w:rsidRPr="008F5337">
        <w:rPr>
          <w:rStyle w:val="StyleUnderline"/>
        </w:rPr>
        <w:t xml:space="preserve">" (188 and on)) that such </w:t>
      </w:r>
      <w:r w:rsidRPr="00023771">
        <w:rPr>
          <w:rStyle w:val="StyleUnderline"/>
          <w:highlight w:val="cyan"/>
        </w:rPr>
        <w:t>inescapability does not matter</w:t>
      </w:r>
      <w:r w:rsidRPr="008F5337">
        <w:rPr>
          <w:rStyle w:val="StyleUnderline"/>
        </w:rPr>
        <w:t xml:space="preserve"> in our context, </w:t>
      </w:r>
      <w:r w:rsidRPr="00496509">
        <w:rPr>
          <w:rStyle w:val="StyleUnderline"/>
          <w:highlight w:val="cyan"/>
        </w:rPr>
        <w:t>and</w:t>
      </w:r>
      <w:r w:rsidRPr="008F5337">
        <w:rPr>
          <w:rStyle w:val="StyleUnderline"/>
        </w:rPr>
        <w:t xml:space="preserve"> in particular </w:t>
      </w:r>
      <w:r w:rsidRPr="00496509">
        <w:rPr>
          <w:rStyle w:val="StyleUnderline"/>
          <w:highlight w:val="cyan"/>
        </w:rPr>
        <w:t>does not render the but- you-do-care response any better</w:t>
      </w:r>
      <w:r w:rsidRPr="008F5337">
        <w:rPr>
          <w:rStyle w:val="StyleUnderline"/>
        </w:rPr>
        <w:t>. For the move from "You inescapably Φ" to "You should Φ" is no better – not even the tiniest little bit – than the move from "You actually Φ" to "You should Φ".</w:t>
      </w:r>
    </w:p>
    <w:p w14:paraId="11DB5550" w14:textId="77777777" w:rsidR="00760E13" w:rsidRPr="008F5337" w:rsidRDefault="00760E13" w:rsidP="00760E13">
      <w:r w:rsidRPr="008F5337">
        <w:t>Perhaps Velleman appreciates this point. Perhaps this is why he suggests (137) that the inescapability of agency (and so, on his theory, of caring about self-understanding) does not so much show that one should care about self-understanding, as it renders moot the question whether one should so care20. And, of course, there is something to this point: It would, for instance, seem unwise to devote many resources into an attempt to answer the question whether I should Φ, when I cannot avoid Φing. But we are not here in the business of allocating research grants. Rather, we are in the business of finding the best theory of normativity – after all, it is the constitutivist ambition to give us such a theory; and it was my point in "Agency, Shmagency" that constitutivism cannot live up to this ambition. And because this is the nature of our project, the mootness of the why-should-I-care question is simply beside the point. Its very intelligibility – and the fact that so far we do not have an adequate constitutivist reply to it, even if it is in some practical sense moot – suffices to cause serious trouble for constitutivism21.</w:t>
      </w:r>
    </w:p>
    <w:p w14:paraId="2664A878" w14:textId="77777777" w:rsidR="00760E13" w:rsidRPr="008F5337" w:rsidRDefault="00760E13" w:rsidP="00760E13">
      <w:r w:rsidRPr="008F5337">
        <w:lastRenderedPageBreak/>
        <w:t>Perhaps an example can help here: I am a latent and grudging patriot22. I reject patriotism and nationalism as morally unjustified. I am willing to defend this position in a philosophical or political argument. And yet I find myself moved by the sort of thing patriots are moved by (say, a flag, the national anthem, the success of a local sports team). In a sense, then, I care about such things. I can ask, and often have asked "Why should I care about such things?", and I'm rather confident that the answer is that I should not. If someone then tells me: "But you do care!" what she says will be true. Perhaps it's even true that (in some sense) patriotism of this kind is inescapable for me, that I cannot avoid it (for what it's worth – I've tried). But this does not even begin to answer the question whether I should especially care about, say, how well my country's tennis team does in the Davis Cup, and if so, why. That the question whether to care is in a sense moot for me – I cannot stop caring – is neither here nor there.</w:t>
      </w:r>
    </w:p>
    <w:p w14:paraId="7E9FC53A" w14:textId="77777777" w:rsidR="00760E13" w:rsidRPr="008F5337" w:rsidRDefault="00760E13" w:rsidP="00760E13">
      <w:r w:rsidRPr="008F5337">
        <w:t>There may be a complication here. Constitutivists are typically existence internalists about reasons, they believe in a very strong connection between the reasons an agent has and her subjective motivational set. After all, and as stated at the outset, a major motivation for constitutivism is precisely the attempt to account for some kind of objectivity consistently with such internalism. And it may be thought that assuming internalism, the objection above fails. Assuming internalism, showing that you do care about something can, so this thought goes, show that you have a reason so to care, because internalism is precisely the claim that what you have reason to do and care about is very closely related to (roughly) what you care about. But this line of thought is mistaken. Internalism does indeed assert a close connection between your reasons and what you care about, but it does not take caring about something as sufficient to having a reason to care about it. An internalism that would commit itself to such a claim would be extremely implausible (as the grudging patriot example shows), and no internalist I know of takes this line. So even if we are 17 willing to assume – for the sake of argument – some constitutivist-friendly version of existence internalism about reasons, still this cannot bridge the gap between the whyshould-I-care question and the but-you-do-care answer. Even on internalism, more is needed for having a reason to care, and so the constitutivist still has not adequately addressed this question.</w:t>
      </w:r>
    </w:p>
    <w:p w14:paraId="525E46C4" w14:textId="77777777" w:rsidR="00760E13" w:rsidRPr="008F5337" w:rsidRDefault="00760E13" w:rsidP="00760E13">
      <w:r w:rsidRPr="008F5337">
        <w:t>As I've already hinted several times, Velleman seems to notice these points. Though he says the inescapability of agency renders the question "Why should I care about self-understanding?" moot, he also continues to further discuss it, suggesting – even saying explicitly (138) – that it still calls for an answer, that "But you do care!" does not suffice as an answer. We will return to what he has to say here in section 5.</w:t>
      </w:r>
    </w:p>
    <w:p w14:paraId="1AB89741" w14:textId="77777777" w:rsidR="00A865AD" w:rsidRPr="008F5337" w:rsidRDefault="00A865AD" w:rsidP="00A865AD">
      <w:pPr>
        <w:pStyle w:val="Heading4"/>
      </w:pPr>
      <w:r w:rsidRPr="008F5337">
        <w:t>Kant can’t resolve value conflicts—collapses to util</w:t>
      </w:r>
    </w:p>
    <w:p w14:paraId="368F5202" w14:textId="77777777" w:rsidR="00A865AD" w:rsidRPr="008F5337" w:rsidRDefault="00A865AD" w:rsidP="00A865AD">
      <w:r w:rsidRPr="008F5337">
        <w:rPr>
          <w:rStyle w:val="StyleUnderline"/>
          <w:bCs/>
        </w:rPr>
        <w:t>Huemer 93</w:t>
      </w:r>
      <w:r w:rsidRPr="008F5337">
        <w:t xml:space="preserve"> [(Michael, Professor of Philosophy at the University of Colorado, Boulder) “A Critique of Kantian Ethics,” Graduate Seminar at Rutgers, Spring 1993, https://spot.colorado.edu/~huemer/papers/kant1.htm] TDI</w:t>
      </w:r>
    </w:p>
    <w:p w14:paraId="3349F5D0" w14:textId="77777777" w:rsidR="00A865AD" w:rsidRPr="008F5337" w:rsidRDefault="00A865AD" w:rsidP="00A865AD">
      <w:pPr>
        <w:rPr>
          <w:rStyle w:val="StyleUnderline"/>
        </w:rPr>
      </w:pPr>
      <w:r w:rsidRPr="008F5337">
        <w:rPr>
          <w:rStyle w:val="StyleUnderline"/>
        </w:rPr>
        <w:t xml:space="preserve">With regard to any possible action where people have conflicting interests -- </w:t>
      </w:r>
      <w:r w:rsidRPr="00F3456A">
        <w:rPr>
          <w:rStyle w:val="StyleUnderline"/>
          <w:highlight w:val="cyan"/>
        </w:rPr>
        <w:t>the action serves one person's interests while harming another</w:t>
      </w:r>
      <w:r w:rsidRPr="008F5337">
        <w:rPr>
          <w:rStyle w:val="StyleUnderline"/>
        </w:rPr>
        <w:t>'s -- it could be argued that the person who performs or refrains from the action is treating one of the parties as a means, no matter what he chooses to do.</w:t>
      </w:r>
      <w:r w:rsidRPr="008F5337">
        <w:t xml:space="preserve"> If I have ten dollars which I can give to either of two people (perhaps one of whom is myself), then whomever I give it to, I will, perhaps, be accused of treating the other person merely as a means -- or at the least, of failing to treat him as an end. </w:t>
      </w:r>
      <w:r w:rsidRPr="008F5337">
        <w:rPr>
          <w:rStyle w:val="StyleUnderline"/>
        </w:rPr>
        <w:t>If this is so</w:t>
      </w:r>
      <w:r w:rsidRPr="00F3456A">
        <w:rPr>
          <w:rStyle w:val="StyleUnderline"/>
          <w:highlight w:val="cyan"/>
        </w:rPr>
        <w:t>, it is impossible to adhere to the categorical imperative.</w:t>
      </w:r>
      <w:r w:rsidRPr="008F5337">
        <w:t xml:space="preserve"> Moreover, since the reason given for CI #2 is the absolute and incomparable value of human beings, there is no way to make choices between people. Since one cannot compare the value of one person to that of another person, or to anything else, in a situation in which one is given a choice between different people (suppose there are a limited number of life rafts on the Titanic), there is nothing one can do. </w:t>
      </w:r>
      <w:r w:rsidRPr="00F3456A">
        <w:rPr>
          <w:rStyle w:val="StyleUnderline"/>
          <w:highlight w:val="cyan"/>
        </w:rPr>
        <w:t>If values are incommensurable, we cannot say a hundred deaths are worse than one</w:t>
      </w:r>
      <w:r w:rsidRPr="008F5337">
        <w:rPr>
          <w:rStyle w:val="StyleUnderline"/>
        </w:rPr>
        <w:t>.</w:t>
      </w:r>
    </w:p>
    <w:p w14:paraId="3767F34C" w14:textId="77777777" w:rsidR="00A865AD" w:rsidRPr="008F5337" w:rsidRDefault="00A865AD" w:rsidP="00A865AD">
      <w:r w:rsidRPr="008F5337">
        <w:t xml:space="preserve">Frankly, I find </w:t>
      </w:r>
      <w:r w:rsidRPr="008F5337">
        <w:rPr>
          <w:rStyle w:val="StyleUnderline"/>
        </w:rPr>
        <w:t xml:space="preserve">this </w:t>
      </w:r>
      <w:r w:rsidRPr="00F3456A">
        <w:rPr>
          <w:rStyle w:val="StyleUnderline"/>
          <w:highlight w:val="cyan"/>
        </w:rPr>
        <w:t>doctrine irrational</w:t>
      </w:r>
      <w:r w:rsidRPr="008F5337">
        <w:rPr>
          <w:rStyle w:val="StyleUnderline"/>
        </w:rPr>
        <w:t xml:space="preserve">. It ignores the fact that there </w:t>
      </w:r>
      <w:r w:rsidRPr="00F3456A">
        <w:rPr>
          <w:rStyle w:val="StyleUnderline"/>
        </w:rPr>
        <w:t>are</w:t>
      </w:r>
      <w:r w:rsidRPr="00F3456A">
        <w:rPr>
          <w:rStyle w:val="StyleUnderline"/>
          <w:highlight w:val="cyan"/>
        </w:rPr>
        <w:t xml:space="preserve"> situations</w:t>
      </w:r>
      <w:r w:rsidRPr="008F5337">
        <w:rPr>
          <w:rStyle w:val="StyleUnderline"/>
        </w:rPr>
        <w:t xml:space="preserve"> in which </w:t>
      </w:r>
      <w:r w:rsidRPr="00F3456A">
        <w:rPr>
          <w:rStyle w:val="StyleUnderline"/>
          <w:highlight w:val="cyan"/>
        </w:rPr>
        <w:t>we are forced to compare values.</w:t>
      </w:r>
      <w:r w:rsidRPr="008F5337">
        <w:rPr>
          <w:rStyle w:val="StyleUnderline"/>
        </w:rPr>
        <w:t xml:space="preserve"> We have to decide, for instance, how much money to spend on health care -- if we choose to take health as an incommensurable value, then there is little doubt it can consume the entirety of the gross national product of the country, and leave no time or resources for anything else. This is what any </w:t>
      </w:r>
      <w:r w:rsidRPr="00F3456A">
        <w:rPr>
          <w:rStyle w:val="StyleUnderline"/>
          <w:highlight w:val="cyan"/>
        </w:rPr>
        <w:t>'absolute value'</w:t>
      </w:r>
      <w:r w:rsidRPr="008F5337">
        <w:rPr>
          <w:rStyle w:val="StyleUnderline"/>
        </w:rPr>
        <w:t xml:space="preserve"> in this sense will do: it </w:t>
      </w:r>
      <w:r w:rsidRPr="00F3456A">
        <w:rPr>
          <w:rStyle w:val="StyleUnderline"/>
          <w:highlight w:val="cyan"/>
        </w:rPr>
        <w:t>will destroy everything else</w:t>
      </w:r>
      <w:r w:rsidRPr="008F5337">
        <w:rPr>
          <w:rStyle w:val="StyleUnderline"/>
        </w:rPr>
        <w:t xml:space="preserve">. For this reason it is logically impossible to have multiple absolute and overriding values -- they must come into conflict, in </w:t>
      </w:r>
      <w:r w:rsidRPr="008F5337">
        <w:rPr>
          <w:rStyle w:val="StyleUnderline"/>
        </w:rPr>
        <w:lastRenderedPageBreak/>
        <w:t xml:space="preserve">which case they can not both be treated as absolute. Moreover, </w:t>
      </w:r>
      <w:r w:rsidRPr="00F3456A">
        <w:rPr>
          <w:rStyle w:val="StyleUnderline"/>
          <w:highlight w:val="cyan"/>
        </w:rPr>
        <w:t>the concept of incomparable values is just mathematically absurd</w:t>
      </w:r>
      <w:r w:rsidRPr="008F5337">
        <w:t xml:space="preserve"> -- the notion of a quantity that is neither greater nor less than, nor yet equal to, another quantity (both being quantities of the same thing, as value, or mass, etc.) is mathematically absurd. Kant appears to want this incoherent idea to justify his principle of never treating people as means. </w:t>
      </w:r>
      <w:r w:rsidRPr="008F5337">
        <w:rPr>
          <w:rStyle w:val="StyleUnderline"/>
        </w:rPr>
        <w:t xml:space="preserve">If he admitted </w:t>
      </w:r>
      <w:r w:rsidRPr="00F3456A">
        <w:rPr>
          <w:rStyle w:val="StyleUnderline"/>
          <w:highlight w:val="cyan"/>
        </w:rPr>
        <w:t>comparison of values,</w:t>
      </w:r>
      <w:r w:rsidRPr="008F5337">
        <w:rPr>
          <w:rStyle w:val="StyleUnderline"/>
        </w:rPr>
        <w:t xml:space="preserve"> then </w:t>
      </w:r>
      <w:r w:rsidRPr="00F3456A">
        <w:rPr>
          <w:rStyle w:val="StyleUnderline"/>
          <w:highlight w:val="cyan"/>
        </w:rPr>
        <w:t>one might sometimes be required to sacrifice one person for the sake of others.</w:t>
      </w:r>
      <w:r w:rsidRPr="008F5337">
        <w:rPr>
          <w:rStyle w:val="StyleUnderline"/>
        </w:rPr>
        <w:t xml:space="preserve"> If he merely said all people were equally valuable, then two people would be twice as valuable as one, so you could kill one person in order to save two. </w:t>
      </w:r>
      <w:r w:rsidRPr="008F5337">
        <w:t>That, of course, is only on consequentialist assumptions. Kant's theory of the incomparability of values (his theory of 'dignity') is his way of undermining consequentialism. I think it is unsuccessful, although I do not think it is the only possible way of undermining consequentialism.</w:t>
      </w:r>
    </w:p>
    <w:p w14:paraId="0F09BB28" w14:textId="77777777" w:rsidR="00151D17" w:rsidRPr="008F5337" w:rsidRDefault="00151D17" w:rsidP="00151D17">
      <w:pPr>
        <w:pStyle w:val="Heading4"/>
      </w:pPr>
      <w:r w:rsidRPr="008F5337">
        <w:t>Bad action problem—Korsgaard can’t explain agents not acting in accordance with their constitutive aims</w:t>
      </w:r>
    </w:p>
    <w:p w14:paraId="035DA0B6" w14:textId="77777777" w:rsidR="00151D17" w:rsidRPr="008F5337" w:rsidRDefault="00151D17" w:rsidP="00151D17">
      <w:r w:rsidRPr="008F5337">
        <w:rPr>
          <w:rStyle w:val="StyleUnderline"/>
          <w:bCs/>
        </w:rPr>
        <w:t>Katsafanas 19</w:t>
      </w:r>
      <w:r w:rsidRPr="008F5337">
        <w:rPr>
          <w:b/>
          <w:bCs/>
          <w:u w:val="single"/>
        </w:rPr>
        <w:t xml:space="preserve"> summarizes</w:t>
      </w:r>
      <w:r w:rsidRPr="008F5337">
        <w:t xml:space="preserve"> [(Paul, Associate Professor of Philosophy at Boston University) “Constitutivism about Practical Reasons,” Boston University Libraries, 31 October 2019, https://www.bu.edu/cas-promotion/files/2019/11/8-Constitutivism.pdf] TDI</w:t>
      </w:r>
    </w:p>
    <w:p w14:paraId="39EB1BEB" w14:textId="77777777" w:rsidR="00151D17" w:rsidRPr="008F5337" w:rsidRDefault="00151D17" w:rsidP="00151D17">
      <w:r w:rsidRPr="008F5337">
        <w:t>16.5.5 The Bad Action Problem</w:t>
      </w:r>
    </w:p>
    <w:p w14:paraId="0B9AC9E3" w14:textId="77777777" w:rsidR="00151D17" w:rsidRPr="008F5337" w:rsidRDefault="00151D17" w:rsidP="00151D17">
      <w:pPr>
        <w:rPr>
          <w:rStyle w:val="StyleUnderline"/>
        </w:rPr>
      </w:pPr>
      <w:r w:rsidRPr="008F5337">
        <w:rPr>
          <w:rStyle w:val="StyleUnderline"/>
        </w:rPr>
        <w:t xml:space="preserve">The </w:t>
      </w:r>
      <w:r w:rsidRPr="00496509">
        <w:rPr>
          <w:rStyle w:val="StyleUnderline"/>
          <w:highlight w:val="cyan"/>
        </w:rPr>
        <w:t>constitutivist wants to move from</w:t>
      </w:r>
      <w:r w:rsidRPr="008F5337">
        <w:rPr>
          <w:rStyle w:val="StyleUnderline"/>
        </w:rPr>
        <w:t xml:space="preserve"> the </w:t>
      </w:r>
      <w:r w:rsidRPr="00496509">
        <w:rPr>
          <w:rStyle w:val="StyleUnderline"/>
          <w:highlight w:val="cyan"/>
        </w:rPr>
        <w:t>claim</w:t>
      </w:r>
      <w:r w:rsidRPr="008F5337">
        <w:rPr>
          <w:rStyle w:val="StyleUnderline"/>
        </w:rPr>
        <w:t xml:space="preserve"> (i) Action has constitutive feature F. to the claim (ii) F is the standard of success for action. </w:t>
      </w:r>
      <w:r w:rsidRPr="008F5337">
        <w:t xml:space="preserve">Railton (1997) and Clark (2001) have argued that </w:t>
      </w:r>
      <w:r w:rsidRPr="008F5337">
        <w:rPr>
          <w:rStyle w:val="StyleUnderline"/>
        </w:rPr>
        <w:t xml:space="preserve">this creates a problem: according to (i), every action has F; according to (ii), F is the standard of success for action. It follows that </w:t>
      </w:r>
      <w:r w:rsidRPr="00496509">
        <w:rPr>
          <w:rStyle w:val="StyleUnderline"/>
          <w:highlight w:val="cyan"/>
        </w:rPr>
        <w:t xml:space="preserve">every action </w:t>
      </w:r>
      <w:r w:rsidRPr="00111D8F">
        <w:rPr>
          <w:rStyle w:val="StyleUnderline"/>
          <w:highlight w:val="cyan"/>
        </w:rPr>
        <w:t>is a success</w:t>
      </w:r>
      <w:r w:rsidRPr="008F5337">
        <w:rPr>
          <w:rStyle w:val="StyleUnderline"/>
        </w:rPr>
        <w:t xml:space="preserve">. In other words, it seems that </w:t>
      </w:r>
      <w:r w:rsidRPr="00496509">
        <w:rPr>
          <w:rStyle w:val="StyleUnderline"/>
          <w:highlight w:val="cyan"/>
        </w:rPr>
        <w:t>there is no distance between</w:t>
      </w:r>
      <w:r w:rsidRPr="008F5337">
        <w:rPr>
          <w:rStyle w:val="StyleUnderline"/>
        </w:rPr>
        <w:t xml:space="preserve"> something’s </w:t>
      </w:r>
      <w:r w:rsidRPr="00496509">
        <w:rPr>
          <w:rStyle w:val="StyleUnderline"/>
          <w:highlight w:val="cyan"/>
        </w:rPr>
        <w:t>being an action and</w:t>
      </w:r>
      <w:r w:rsidRPr="008F5337">
        <w:rPr>
          <w:rStyle w:val="StyleUnderline"/>
        </w:rPr>
        <w:t xml:space="preserve"> its </w:t>
      </w:r>
      <w:r w:rsidRPr="00496509">
        <w:rPr>
          <w:rStyle w:val="StyleUnderline"/>
          <w:highlight w:val="cyan"/>
        </w:rPr>
        <w:t>being a good action</w:t>
      </w:r>
      <w:r w:rsidRPr="008F5337">
        <w:rPr>
          <w:rStyle w:val="StyleUnderline"/>
        </w:rPr>
        <w:t>.</w:t>
      </w:r>
    </w:p>
    <w:p w14:paraId="01CB32CD" w14:textId="77777777" w:rsidR="00760E13" w:rsidRDefault="00760E13" w:rsidP="000B337E">
      <w:pPr>
        <w:pStyle w:val="Heading4"/>
        <w:rPr>
          <w:rFonts w:asciiTheme="majorHAnsi" w:hAnsiTheme="majorHAnsi" w:cstheme="majorHAnsi"/>
        </w:rPr>
      </w:pPr>
    </w:p>
    <w:p w14:paraId="28E14CE5" w14:textId="22390D98"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 xml:space="preserve">1] Strikes violate </w:t>
      </w:r>
      <w:r w:rsidRPr="006F14F9">
        <w:rPr>
          <w:rFonts w:asciiTheme="majorHAnsi" w:hAnsiTheme="majorHAnsi" w:cstheme="majorHAnsi"/>
          <w:u w:val="single"/>
        </w:rPr>
        <w:t>individual autonomy</w:t>
      </w:r>
      <w:r w:rsidRPr="006F14F9">
        <w:rPr>
          <w:rFonts w:asciiTheme="majorHAnsi" w:hAnsiTheme="majorHAnsi" w:cstheme="majorHAnsi"/>
        </w:rPr>
        <w:t xml:space="preserve"> by exercising </w:t>
      </w:r>
      <w:r w:rsidRPr="006F14F9">
        <w:rPr>
          <w:rFonts w:asciiTheme="majorHAnsi" w:hAnsiTheme="majorHAnsi" w:cstheme="majorHAnsi"/>
          <w:u w:val="single"/>
        </w:rPr>
        <w:t>coercion</w:t>
      </w:r>
      <w:r w:rsidRPr="006F14F9">
        <w:rPr>
          <w:rFonts w:asciiTheme="majorHAnsi" w:hAnsiTheme="majorHAnsi" w:cstheme="majorHAnsi"/>
        </w:rPr>
        <w:t>.</w:t>
      </w:r>
    </w:p>
    <w:p w14:paraId="664FC12F" w14:textId="77777777" w:rsidR="000B337E" w:rsidRPr="006F14F9" w:rsidRDefault="000B337E" w:rsidP="000B337E">
      <w:pPr>
        <w:rPr>
          <w:rFonts w:asciiTheme="majorHAnsi" w:hAnsiTheme="majorHAnsi" w:cstheme="majorHAnsi"/>
        </w:rPr>
      </w:pPr>
      <w:r w:rsidRPr="006F14F9">
        <w:rPr>
          <w:rStyle w:val="Style13ptBold"/>
          <w:rFonts w:asciiTheme="majorHAnsi" w:hAnsiTheme="majorHAnsi" w:cstheme="majorHAnsi"/>
        </w:rPr>
        <w:t>Gourevitch 18</w:t>
      </w:r>
      <w:r w:rsidRPr="006F14F9">
        <w:rPr>
          <w:rFonts w:asciiTheme="majorHAnsi" w:hAnsiTheme="majorHAnsi" w:cstheme="majorHAnsi"/>
        </w:rPr>
        <w:t xml:space="preserve"> [Alex; Brown University; “The Right to Strike: A Radical View,” American Political Science Review; 2018; </w:t>
      </w:r>
      <w:hyperlink r:id="rId15" w:history="1">
        <w:r w:rsidRPr="006F14F9">
          <w:rPr>
            <w:rStyle w:val="Hyperlink"/>
            <w:rFonts w:asciiTheme="majorHAnsi" w:hAnsiTheme="majorHAnsi" w:cstheme="majorHAnsi"/>
          </w:rPr>
          <w:t>https://sci-hub.se/10.1017/s0003055418000321]</w:t>
        </w:r>
      </w:hyperlink>
      <w:r w:rsidRPr="006F14F9">
        <w:rPr>
          <w:rFonts w:asciiTheme="majorHAnsi" w:hAnsiTheme="majorHAnsi" w:cstheme="majorHAnsi"/>
        </w:rPr>
        <w:t xml:space="preserve"> Justin</w:t>
      </w:r>
    </w:p>
    <w:p w14:paraId="1CB319AB" w14:textId="77777777" w:rsidR="000B337E" w:rsidRPr="006F14F9" w:rsidRDefault="000B337E" w:rsidP="000B337E">
      <w:pPr>
        <w:rPr>
          <w:rFonts w:asciiTheme="majorHAnsi" w:hAnsiTheme="majorHAnsi" w:cstheme="majorHAnsi"/>
        </w:rPr>
      </w:pPr>
      <w:r w:rsidRPr="006F14F9">
        <w:rPr>
          <w:rFonts w:asciiTheme="majorHAnsi" w:hAnsiTheme="majorHAnsi" w:cstheme="majorHAnsi"/>
        </w:rPr>
        <w:t>**Edited for ableist language</w:t>
      </w:r>
    </w:p>
    <w:p w14:paraId="1DEC76B0" w14:textId="77777777" w:rsidR="000B337E" w:rsidRPr="006F14F9" w:rsidRDefault="000B337E" w:rsidP="000B337E">
      <w:pPr>
        <w:rPr>
          <w:rFonts w:asciiTheme="majorHAnsi" w:hAnsiTheme="majorHAnsi" w:cstheme="majorHAnsi"/>
        </w:rPr>
      </w:pPr>
      <w:r w:rsidRPr="006F14F9">
        <w:rPr>
          <w:rFonts w:asciiTheme="majorHAnsi" w:hAnsiTheme="majorHAnsi" w:cstheme="majorHAnsi"/>
        </w:rPr>
        <w:t xml:space="preserve">Every </w:t>
      </w:r>
      <w:r w:rsidRPr="006F14F9">
        <w:rPr>
          <w:rFonts w:asciiTheme="majorHAnsi" w:hAnsiTheme="majorHAnsi" w:cstheme="majorHAnsi"/>
          <w:u w:val="single"/>
        </w:rPr>
        <w:t xml:space="preserve">liberal </w:t>
      </w:r>
      <w:r w:rsidRPr="006F14F9">
        <w:rPr>
          <w:rFonts w:asciiTheme="majorHAnsi" w:hAnsiTheme="majorHAnsi" w:cstheme="majorHAnsi"/>
          <w:highlight w:val="green"/>
          <w:u w:val="single"/>
        </w:rPr>
        <w:t xml:space="preserve">democracy </w:t>
      </w:r>
      <w:r w:rsidRPr="006F14F9">
        <w:rPr>
          <w:rStyle w:val="Emphasis"/>
          <w:rFonts w:asciiTheme="majorHAnsi" w:hAnsiTheme="majorHAnsi" w:cstheme="majorHAnsi"/>
          <w:highlight w:val="green"/>
        </w:rPr>
        <w:t>recognizes</w:t>
      </w:r>
      <w:r w:rsidRPr="006F14F9">
        <w:rPr>
          <w:rFonts w:asciiTheme="majorHAnsi" w:hAnsiTheme="majorHAnsi" w:cstheme="majorHAnsi"/>
          <w:u w:val="single"/>
        </w:rPr>
        <w:t xml:space="preserve"> that workers have a </w:t>
      </w:r>
      <w:r w:rsidRPr="006F14F9">
        <w:rPr>
          <w:rStyle w:val="Emphasis"/>
          <w:rFonts w:asciiTheme="majorHAnsi" w:hAnsiTheme="majorHAnsi" w:cstheme="majorHAnsi"/>
          <w:highlight w:val="green"/>
        </w:rPr>
        <w:t>right</w:t>
      </w:r>
      <w:r w:rsidRPr="006F14F9">
        <w:rPr>
          <w:rFonts w:asciiTheme="majorHAnsi" w:hAnsiTheme="majorHAnsi" w:cstheme="majorHAnsi"/>
          <w:highlight w:val="green"/>
          <w:u w:val="single"/>
        </w:rPr>
        <w:t xml:space="preserve"> to </w:t>
      </w:r>
      <w:r w:rsidRPr="006F14F9">
        <w:rPr>
          <w:rStyle w:val="Emphasis"/>
          <w:rFonts w:asciiTheme="majorHAnsi" w:hAnsiTheme="majorHAnsi" w:cstheme="majorHAnsi"/>
          <w:highlight w:val="green"/>
        </w:rPr>
        <w:t>strike</w:t>
      </w:r>
      <w:r w:rsidRPr="006F14F9">
        <w:rPr>
          <w:rFonts w:asciiTheme="majorHAnsi" w:hAnsiTheme="majorHAnsi" w:cstheme="majorHAnsi"/>
        </w:rPr>
        <w:t xml:space="preserve">. That right is protected in law, sometimes in the constitution itself. Yet </w:t>
      </w:r>
      <w:r w:rsidRPr="006F14F9">
        <w:rPr>
          <w:rFonts w:asciiTheme="majorHAnsi" w:hAnsiTheme="majorHAnsi" w:cstheme="majorHAnsi"/>
          <w:highlight w:val="green"/>
          <w:u w:val="single"/>
        </w:rPr>
        <w:t xml:space="preserve">strikes pose </w:t>
      </w:r>
      <w:r w:rsidRPr="006F14F9">
        <w:rPr>
          <w:rStyle w:val="Emphasis"/>
          <w:rFonts w:asciiTheme="majorHAnsi" w:hAnsiTheme="majorHAnsi" w:cstheme="majorHAnsi"/>
          <w:highlight w:val="green"/>
        </w:rPr>
        <w:t>serious</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highlight w:val="green"/>
        </w:rPr>
        <w:t>problems</w:t>
      </w:r>
      <w:r w:rsidRPr="006F14F9">
        <w:rPr>
          <w:rFonts w:asciiTheme="majorHAnsi" w:hAnsiTheme="majorHAnsi" w:cstheme="majorHAnsi"/>
          <w:u w:val="single"/>
        </w:rPr>
        <w:t xml:space="preserve"> for </w:t>
      </w:r>
      <w:r w:rsidRPr="006F14F9">
        <w:rPr>
          <w:rStyle w:val="Emphasis"/>
          <w:rFonts w:asciiTheme="majorHAnsi" w:hAnsiTheme="majorHAnsi" w:cstheme="majorHAnsi"/>
        </w:rPr>
        <w:t>liberal</w:t>
      </w:r>
      <w:r w:rsidRPr="006F14F9">
        <w:rPr>
          <w:rFonts w:asciiTheme="majorHAnsi" w:hAnsiTheme="majorHAnsi" w:cstheme="majorHAnsi"/>
          <w:u w:val="single"/>
        </w:rPr>
        <w:t xml:space="preserve"> </w:t>
      </w:r>
      <w:r w:rsidRPr="006F14F9">
        <w:rPr>
          <w:rStyle w:val="Emphasis"/>
          <w:rFonts w:asciiTheme="majorHAnsi" w:hAnsiTheme="majorHAnsi" w:cstheme="majorHAnsi"/>
        </w:rPr>
        <w:t>societies</w:t>
      </w:r>
      <w:r w:rsidRPr="006F14F9">
        <w:rPr>
          <w:rFonts w:asciiTheme="majorHAnsi" w:hAnsiTheme="majorHAnsi" w:cstheme="majorHAnsi"/>
          <w:u w:val="single"/>
        </w:rPr>
        <w:t xml:space="preserve">. They involve </w:t>
      </w:r>
      <w:r w:rsidRPr="006F14F9">
        <w:rPr>
          <w:rStyle w:val="Emphasis"/>
          <w:rFonts w:asciiTheme="majorHAnsi" w:hAnsiTheme="majorHAnsi" w:cstheme="majorHAnsi"/>
        </w:rPr>
        <w:t>violence</w:t>
      </w:r>
      <w:r w:rsidRPr="006F14F9">
        <w:rPr>
          <w:rFonts w:asciiTheme="majorHAnsi" w:hAnsiTheme="majorHAnsi" w:cstheme="majorHAnsi"/>
          <w:u w:val="single"/>
        </w:rPr>
        <w:t xml:space="preserve"> and </w:t>
      </w:r>
      <w:r w:rsidRPr="006F14F9">
        <w:rPr>
          <w:rStyle w:val="Emphasis"/>
          <w:rFonts w:asciiTheme="majorHAnsi" w:hAnsiTheme="majorHAnsi" w:cstheme="majorHAnsi"/>
          <w:highlight w:val="green"/>
        </w:rPr>
        <w:t>coercion</w:t>
      </w:r>
      <w:r w:rsidRPr="006F14F9">
        <w:rPr>
          <w:rFonts w:asciiTheme="majorHAnsi" w:hAnsiTheme="majorHAnsi" w:cstheme="majorHAnsi"/>
        </w:rPr>
        <w:t xml:space="preserve">, they often </w:t>
      </w:r>
      <w:r w:rsidRPr="006F14F9">
        <w:rPr>
          <w:rFonts w:asciiTheme="majorHAnsi" w:hAnsiTheme="majorHAnsi" w:cstheme="majorHAnsi"/>
          <w:u w:val="single"/>
        </w:rPr>
        <w:t>violate</w:t>
      </w:r>
      <w:r w:rsidRPr="006F14F9">
        <w:rPr>
          <w:rFonts w:asciiTheme="majorHAnsi" w:hAnsiTheme="majorHAnsi" w:cstheme="majorHAnsi"/>
        </w:rPr>
        <w:t xml:space="preserve"> some </w:t>
      </w:r>
      <w:r w:rsidRPr="006F14F9">
        <w:rPr>
          <w:rStyle w:val="Emphasis"/>
          <w:rFonts w:asciiTheme="majorHAnsi" w:hAnsiTheme="majorHAnsi" w:cstheme="majorHAnsi"/>
        </w:rPr>
        <w:t>basic</w:t>
      </w:r>
      <w:r w:rsidRPr="006F14F9">
        <w:rPr>
          <w:rFonts w:asciiTheme="majorHAnsi" w:hAnsiTheme="majorHAnsi" w:cstheme="majorHAnsi"/>
          <w:u w:val="single"/>
        </w:rPr>
        <w:t xml:space="preserve"> </w:t>
      </w:r>
      <w:r w:rsidRPr="006F14F9">
        <w:rPr>
          <w:rStyle w:val="Emphasis"/>
          <w:rFonts w:asciiTheme="majorHAnsi" w:hAnsiTheme="majorHAnsi" w:cstheme="majorHAnsi"/>
        </w:rPr>
        <w:t>liberal</w:t>
      </w:r>
      <w:r w:rsidRPr="006F14F9">
        <w:rPr>
          <w:rFonts w:asciiTheme="majorHAnsi" w:hAnsiTheme="majorHAnsi" w:cstheme="majorHAnsi"/>
          <w:u w:val="single"/>
        </w:rPr>
        <w:t xml:space="preserve"> </w:t>
      </w:r>
      <w:r w:rsidRPr="006F14F9">
        <w:rPr>
          <w:rStyle w:val="Emphasis"/>
          <w:rFonts w:asciiTheme="majorHAnsi" w:hAnsiTheme="majorHAnsi" w:cstheme="majorHAnsi"/>
        </w:rPr>
        <w:t>liberties</w:t>
      </w:r>
      <w:r w:rsidRPr="006F14F9">
        <w:rPr>
          <w:rFonts w:asciiTheme="majorHAnsi" w:hAnsiTheme="majorHAnsi" w:cstheme="majorHAnsi"/>
          <w:u w:val="single"/>
        </w:rPr>
        <w:t xml:space="preserve">, they appear to </w:t>
      </w:r>
      <w:r w:rsidRPr="006F14F9">
        <w:rPr>
          <w:rStyle w:val="Emphasis"/>
          <w:rFonts w:asciiTheme="majorHAnsi" w:hAnsiTheme="majorHAnsi" w:cstheme="majorHAnsi"/>
          <w:highlight w:val="green"/>
        </w:rPr>
        <w:t>involve</w:t>
      </w:r>
      <w:r w:rsidRPr="006F14F9">
        <w:rPr>
          <w:rFonts w:asciiTheme="majorHAnsi" w:hAnsiTheme="majorHAnsi" w:cstheme="majorHAnsi"/>
          <w:highlight w:val="green"/>
          <w:u w:val="single"/>
        </w:rPr>
        <w:t xml:space="preserve"> group </w:t>
      </w:r>
      <w:r w:rsidRPr="006F14F9">
        <w:rPr>
          <w:rFonts w:asciiTheme="majorHAnsi" w:hAnsiTheme="majorHAnsi" w:cstheme="majorHAnsi"/>
          <w:u w:val="single"/>
        </w:rPr>
        <w:t xml:space="preserve">rights </w:t>
      </w:r>
      <w:r w:rsidRPr="006F14F9">
        <w:rPr>
          <w:rFonts w:asciiTheme="majorHAnsi" w:hAnsiTheme="majorHAnsi" w:cstheme="majorHAnsi"/>
          <w:highlight w:val="green"/>
          <w:u w:val="single"/>
        </w:rPr>
        <w:t xml:space="preserve">having </w:t>
      </w:r>
      <w:r w:rsidRPr="006F14F9">
        <w:rPr>
          <w:rStyle w:val="Emphasis"/>
          <w:rFonts w:asciiTheme="majorHAnsi" w:hAnsiTheme="majorHAnsi" w:cstheme="majorHAnsi"/>
          <w:highlight w:val="green"/>
        </w:rPr>
        <w:t>priority</w:t>
      </w:r>
      <w:r w:rsidRPr="006F14F9">
        <w:rPr>
          <w:rFonts w:asciiTheme="majorHAnsi" w:hAnsiTheme="majorHAnsi" w:cstheme="majorHAnsi"/>
          <w:u w:val="single"/>
        </w:rPr>
        <w:t xml:space="preserve"> over </w:t>
      </w:r>
      <w:r w:rsidRPr="006F14F9">
        <w:rPr>
          <w:rStyle w:val="Emphasis"/>
          <w:rFonts w:asciiTheme="majorHAnsi" w:hAnsiTheme="majorHAnsi" w:cstheme="majorHAnsi"/>
        </w:rPr>
        <w:t>individual</w:t>
      </w:r>
      <w:r w:rsidRPr="006F14F9">
        <w:rPr>
          <w:rFonts w:asciiTheme="majorHAnsi" w:hAnsiTheme="majorHAnsi" w:cstheme="majorHAnsi"/>
          <w:u w:val="single"/>
        </w:rPr>
        <w:t xml:space="preserve"> </w:t>
      </w:r>
      <w:r w:rsidRPr="006F14F9">
        <w:rPr>
          <w:rStyle w:val="Emphasis"/>
          <w:rFonts w:asciiTheme="majorHAnsi" w:hAnsiTheme="majorHAnsi" w:cstheme="majorHAnsi"/>
        </w:rPr>
        <w:t>ones</w:t>
      </w:r>
      <w:r w:rsidRPr="006F14F9">
        <w:rPr>
          <w:rFonts w:asciiTheme="majorHAnsi" w:hAnsiTheme="majorHAnsi" w:cstheme="majorHAnsi"/>
          <w:u w:val="single"/>
        </w:rPr>
        <w:t xml:space="preserve">, </w:t>
      </w:r>
      <w:r w:rsidRPr="006F14F9">
        <w:rPr>
          <w:rFonts w:asciiTheme="majorHAnsi" w:hAnsiTheme="majorHAnsi" w:cstheme="majorHAnsi"/>
          <w:highlight w:val="green"/>
          <w:u w:val="single"/>
        </w:rPr>
        <w:t>and</w:t>
      </w:r>
      <w:r w:rsidRPr="006F14F9">
        <w:rPr>
          <w:rFonts w:asciiTheme="majorHAnsi" w:hAnsiTheme="majorHAnsi" w:cstheme="majorHAnsi"/>
          <w:u w:val="single"/>
        </w:rPr>
        <w:t xml:space="preserve"> they can </w:t>
      </w:r>
      <w:r w:rsidRPr="006F14F9">
        <w:rPr>
          <w:rStyle w:val="Emphasis"/>
          <w:rFonts w:asciiTheme="majorHAnsi" w:hAnsiTheme="majorHAnsi" w:cstheme="majorHAnsi"/>
          <w:highlight w:val="green"/>
        </w:rPr>
        <w:t>threaten</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highlight w:val="green"/>
        </w:rPr>
        <w:t>public</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highlight w:val="green"/>
        </w:rPr>
        <w:t>order</w:t>
      </w:r>
      <w:r w:rsidRPr="006F14F9">
        <w:rPr>
          <w:rFonts w:asciiTheme="majorHAnsi" w:hAnsiTheme="majorHAnsi" w:cstheme="majorHAnsi"/>
          <w:u w:val="single"/>
        </w:rPr>
        <w:t xml:space="preserve"> itself. </w:t>
      </w:r>
      <w:r w:rsidRPr="006F14F9">
        <w:rPr>
          <w:rFonts w:asciiTheme="majorHAnsi" w:hAnsiTheme="majorHAnsi" w:cstheme="majorHAnsi"/>
          <w:highlight w:val="green"/>
          <w:u w:val="single"/>
        </w:rPr>
        <w:t>Strikes are</w:t>
      </w:r>
      <w:r w:rsidRPr="006F14F9">
        <w:rPr>
          <w:rFonts w:asciiTheme="majorHAnsi" w:hAnsiTheme="majorHAnsi" w:cstheme="majorHAnsi"/>
          <w:u w:val="single"/>
        </w:rPr>
        <w:t xml:space="preserve"> also</w:t>
      </w:r>
      <w:r w:rsidRPr="006F14F9">
        <w:rPr>
          <w:rFonts w:asciiTheme="majorHAnsi" w:hAnsiTheme="majorHAnsi" w:cstheme="majorHAnsi"/>
        </w:rPr>
        <w:t xml:space="preserve"> one of the most common forms of </w:t>
      </w:r>
      <w:r w:rsidRPr="006F14F9">
        <w:rPr>
          <w:rStyle w:val="Emphasis"/>
          <w:rFonts w:asciiTheme="majorHAnsi" w:hAnsiTheme="majorHAnsi" w:cstheme="majorHAnsi"/>
          <w:highlight w:val="green"/>
        </w:rPr>
        <w:t>disruptive</w:t>
      </w:r>
      <w:r w:rsidRPr="006F14F9">
        <w:rPr>
          <w:rFonts w:asciiTheme="majorHAnsi" w:hAnsiTheme="majorHAnsi" w:cstheme="majorHAnsi"/>
          <w:u w:val="single"/>
        </w:rPr>
        <w:t xml:space="preserve"> </w:t>
      </w:r>
      <w:r w:rsidRPr="006F14F9">
        <w:rPr>
          <w:rStyle w:val="Emphasis"/>
          <w:rFonts w:asciiTheme="majorHAnsi" w:hAnsiTheme="majorHAnsi" w:cstheme="majorHAnsi"/>
        </w:rPr>
        <w:t>collective</w:t>
      </w:r>
      <w:r w:rsidRPr="006F14F9">
        <w:rPr>
          <w:rFonts w:asciiTheme="majorHAnsi" w:hAnsiTheme="majorHAnsi" w:cstheme="majorHAnsi"/>
          <w:u w:val="single"/>
        </w:rPr>
        <w:t xml:space="preserve"> </w:t>
      </w:r>
      <w:r w:rsidRPr="006F14F9">
        <w:rPr>
          <w:rStyle w:val="Emphasis"/>
          <w:rFonts w:asciiTheme="majorHAnsi" w:hAnsiTheme="majorHAnsi" w:cstheme="majorHAnsi"/>
        </w:rPr>
        <w:t>protest</w:t>
      </w:r>
      <w:r w:rsidRPr="006F14F9">
        <w:rPr>
          <w:rFonts w:asciiTheme="majorHAnsi" w:hAnsiTheme="majorHAnsi" w:cstheme="majorHAnsi"/>
        </w:rPr>
        <w:t xml:space="preserve"> in modern history. Even given the dramatic decline in strike activity since its peak in the 1970s, they can play significant roles in our lives. For instance, just over the past few years in the United States, </w:t>
      </w:r>
      <w:r w:rsidRPr="006F14F9">
        <w:rPr>
          <w:rFonts w:asciiTheme="majorHAnsi" w:hAnsiTheme="majorHAnsi" w:cstheme="majorHAnsi"/>
          <w:u w:val="single"/>
        </w:rPr>
        <w:t xml:space="preserve">large illegal strikes by teachers </w:t>
      </w:r>
      <w:r w:rsidRPr="006F14F9">
        <w:rPr>
          <w:rFonts w:asciiTheme="majorHAnsi" w:hAnsiTheme="majorHAnsi" w:cstheme="majorHAnsi"/>
          <w:strike/>
          <w:u w:val="single"/>
        </w:rPr>
        <w:t>paralyzed</w:t>
      </w:r>
      <w:r w:rsidRPr="006F14F9">
        <w:rPr>
          <w:rFonts w:asciiTheme="majorHAnsi" w:hAnsiTheme="majorHAnsi" w:cstheme="majorHAnsi"/>
          <w:u w:val="single"/>
        </w:rPr>
        <w:t xml:space="preserve"> </w:t>
      </w:r>
      <w:r w:rsidRPr="006F14F9">
        <w:rPr>
          <w:rStyle w:val="Emphasis"/>
          <w:rFonts w:asciiTheme="majorHAnsi" w:hAnsiTheme="majorHAnsi" w:cstheme="majorHAnsi"/>
        </w:rPr>
        <w:t>froze</w:t>
      </w:r>
      <w:r w:rsidRPr="006F14F9">
        <w:rPr>
          <w:rFonts w:asciiTheme="majorHAnsi" w:hAnsiTheme="majorHAnsi" w:cstheme="majorHAnsi"/>
          <w:u w:val="single"/>
        </w:rPr>
        <w:t xml:space="preserve"> major school districts in Chicago and Seattle, as well as </w:t>
      </w:r>
      <w:r w:rsidRPr="006F14F9">
        <w:rPr>
          <w:rStyle w:val="Emphasis"/>
          <w:rFonts w:asciiTheme="majorHAnsi" w:hAnsiTheme="majorHAnsi" w:cstheme="majorHAnsi"/>
        </w:rPr>
        <w:t>statewide</w:t>
      </w:r>
      <w:r w:rsidRPr="006F14F9">
        <w:rPr>
          <w:rFonts w:asciiTheme="majorHAnsi" w:hAnsiTheme="majorHAnsi" w:cstheme="majorHAnsi"/>
          <w:u w:val="single"/>
        </w:rPr>
        <w:t xml:space="preserve"> in </w:t>
      </w:r>
      <w:r w:rsidRPr="006F14F9">
        <w:rPr>
          <w:rStyle w:val="Emphasis"/>
          <w:rFonts w:asciiTheme="majorHAnsi" w:hAnsiTheme="majorHAnsi" w:cstheme="majorHAnsi"/>
        </w:rPr>
        <w:t>West</w:t>
      </w:r>
      <w:r w:rsidRPr="006F14F9">
        <w:rPr>
          <w:rFonts w:asciiTheme="majorHAnsi" w:hAnsiTheme="majorHAnsi" w:cstheme="majorHAnsi"/>
          <w:u w:val="single"/>
        </w:rPr>
        <w:t xml:space="preserve"> </w:t>
      </w:r>
      <w:r w:rsidRPr="006F14F9">
        <w:rPr>
          <w:rStyle w:val="Emphasis"/>
          <w:rFonts w:asciiTheme="majorHAnsi" w:hAnsiTheme="majorHAnsi" w:cstheme="majorHAnsi"/>
        </w:rPr>
        <w:t>Virginia</w:t>
      </w:r>
      <w:r w:rsidRPr="006F14F9">
        <w:rPr>
          <w:rFonts w:asciiTheme="majorHAnsi" w:hAnsiTheme="majorHAnsi" w:cstheme="majorHAnsi"/>
          <w:u w:val="single"/>
        </w:rPr>
        <w:t xml:space="preserve">, </w:t>
      </w:r>
      <w:r w:rsidRPr="006F14F9">
        <w:rPr>
          <w:rStyle w:val="Emphasis"/>
          <w:rFonts w:asciiTheme="majorHAnsi" w:hAnsiTheme="majorHAnsi" w:cstheme="majorHAnsi"/>
        </w:rPr>
        <w:t>Oklahoma</w:t>
      </w:r>
      <w:r w:rsidRPr="006F14F9">
        <w:rPr>
          <w:rFonts w:asciiTheme="majorHAnsi" w:hAnsiTheme="majorHAnsi" w:cstheme="majorHAnsi"/>
          <w:u w:val="single"/>
        </w:rPr>
        <w:t xml:space="preserve">, </w:t>
      </w:r>
      <w:r w:rsidRPr="006F14F9">
        <w:rPr>
          <w:rStyle w:val="Emphasis"/>
          <w:rFonts w:asciiTheme="majorHAnsi" w:hAnsiTheme="majorHAnsi" w:cstheme="majorHAnsi"/>
        </w:rPr>
        <w:t>Arizona</w:t>
      </w:r>
      <w:r w:rsidRPr="006F14F9">
        <w:rPr>
          <w:rFonts w:asciiTheme="majorHAnsi" w:hAnsiTheme="majorHAnsi" w:cstheme="majorHAnsi"/>
          <w:u w:val="single"/>
        </w:rPr>
        <w:t xml:space="preserve">, and </w:t>
      </w:r>
      <w:r w:rsidRPr="006F14F9">
        <w:rPr>
          <w:rStyle w:val="Emphasis"/>
          <w:rFonts w:asciiTheme="majorHAnsi" w:hAnsiTheme="majorHAnsi" w:cstheme="majorHAnsi"/>
        </w:rPr>
        <w:t>Colorado</w:t>
      </w:r>
      <w:r w:rsidRPr="006F14F9">
        <w:rPr>
          <w:rFonts w:asciiTheme="majorHAnsi" w:hAnsiTheme="majorHAnsi" w:cstheme="majorHAnsi"/>
        </w:rPr>
        <w:t xml:space="preserve">; </w:t>
      </w:r>
      <w:r w:rsidRPr="006F14F9">
        <w:rPr>
          <w:rFonts w:asciiTheme="majorHAnsi" w:hAnsiTheme="majorHAnsi" w:cstheme="majorHAnsi"/>
          <w:u w:val="single"/>
        </w:rPr>
        <w:t xml:space="preserve">a </w:t>
      </w:r>
      <w:r w:rsidRPr="006F14F9">
        <w:rPr>
          <w:rStyle w:val="Emphasis"/>
          <w:rFonts w:asciiTheme="majorHAnsi" w:hAnsiTheme="majorHAnsi" w:cstheme="majorHAnsi"/>
        </w:rPr>
        <w:t>strike</w:t>
      </w:r>
      <w:r w:rsidRPr="006F14F9">
        <w:rPr>
          <w:rFonts w:asciiTheme="majorHAnsi" w:hAnsiTheme="majorHAnsi" w:cstheme="majorHAnsi"/>
          <w:u w:val="single"/>
        </w:rPr>
        <w:t xml:space="preserve"> by taxi drivers played a </w:t>
      </w:r>
      <w:r w:rsidRPr="006F14F9">
        <w:rPr>
          <w:rStyle w:val="Emphasis"/>
          <w:rFonts w:asciiTheme="majorHAnsi" w:hAnsiTheme="majorHAnsi" w:cstheme="majorHAnsi"/>
        </w:rPr>
        <w:t>major</w:t>
      </w:r>
      <w:r w:rsidRPr="006F14F9">
        <w:rPr>
          <w:rFonts w:asciiTheme="majorHAnsi" w:hAnsiTheme="majorHAnsi" w:cstheme="majorHAnsi"/>
          <w:u w:val="single"/>
        </w:rPr>
        <w:t xml:space="preserve"> role in debates and court decisions regarding </w:t>
      </w:r>
      <w:r w:rsidRPr="006F14F9">
        <w:rPr>
          <w:rStyle w:val="Emphasis"/>
          <w:rFonts w:asciiTheme="majorHAnsi" w:hAnsiTheme="majorHAnsi" w:cstheme="majorHAnsi"/>
        </w:rPr>
        <w:t>immigration</w:t>
      </w:r>
      <w:r w:rsidRPr="006F14F9">
        <w:rPr>
          <w:rFonts w:asciiTheme="majorHAnsi" w:hAnsiTheme="majorHAnsi" w:cstheme="majorHAnsi"/>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391EEF2" w14:textId="77777777" w:rsidR="000B337E" w:rsidRPr="006F14F9" w:rsidRDefault="000B337E" w:rsidP="000B337E">
      <w:pPr>
        <w:rPr>
          <w:rFonts w:asciiTheme="majorHAnsi" w:hAnsiTheme="majorHAnsi" w:cstheme="majorHAnsi"/>
        </w:rPr>
      </w:pPr>
      <w:r w:rsidRPr="006F14F9">
        <w:rPr>
          <w:rFonts w:asciiTheme="majorHAnsi" w:hAnsiTheme="majorHAnsi" w:cstheme="majorHAnsi"/>
        </w:rPr>
        <w:lastRenderedPageBreak/>
        <w:t xml:space="preserve">The </w:t>
      </w:r>
      <w:r w:rsidRPr="006F14F9">
        <w:rPr>
          <w:rFonts w:asciiTheme="majorHAnsi" w:hAnsiTheme="majorHAnsi" w:cstheme="majorHAnsi"/>
          <w:u w:val="single"/>
        </w:rPr>
        <w:t xml:space="preserve">right to strike raises </w:t>
      </w:r>
      <w:r w:rsidRPr="006F14F9">
        <w:rPr>
          <w:rStyle w:val="Emphasis"/>
          <w:rFonts w:asciiTheme="majorHAnsi" w:hAnsiTheme="majorHAnsi" w:cstheme="majorHAnsi"/>
        </w:rPr>
        <w:t>far</w:t>
      </w:r>
      <w:r w:rsidRPr="006F14F9">
        <w:rPr>
          <w:rFonts w:asciiTheme="majorHAnsi" w:hAnsiTheme="majorHAnsi" w:cstheme="majorHAnsi"/>
          <w:u w:val="single"/>
        </w:rPr>
        <w:t xml:space="preserve"> more </w:t>
      </w:r>
      <w:r w:rsidRPr="006F14F9">
        <w:rPr>
          <w:rStyle w:val="Emphasis"/>
          <w:rFonts w:asciiTheme="majorHAnsi" w:hAnsiTheme="majorHAnsi" w:cstheme="majorHAnsi"/>
        </w:rPr>
        <w:t>issues</w:t>
      </w:r>
      <w:r w:rsidRPr="006F14F9">
        <w:rPr>
          <w:rFonts w:asciiTheme="majorHAnsi" w:hAnsiTheme="majorHAnsi" w:cstheme="majorHAnsi"/>
          <w:u w:val="single"/>
        </w:rPr>
        <w:t xml:space="preserve"> than a </w:t>
      </w:r>
      <w:r w:rsidRPr="006F14F9">
        <w:rPr>
          <w:rStyle w:val="Emphasis"/>
          <w:rFonts w:asciiTheme="majorHAnsi" w:hAnsiTheme="majorHAnsi" w:cstheme="majorHAnsi"/>
        </w:rPr>
        <w:t>single</w:t>
      </w:r>
      <w:r w:rsidRPr="006F14F9">
        <w:rPr>
          <w:rFonts w:asciiTheme="majorHAnsi" w:hAnsiTheme="majorHAnsi" w:cstheme="majorHAnsi"/>
          <w:u w:val="single"/>
        </w:rPr>
        <w:t xml:space="preserve"> </w:t>
      </w:r>
      <w:r w:rsidRPr="006F14F9">
        <w:rPr>
          <w:rStyle w:val="Emphasis"/>
          <w:rFonts w:asciiTheme="majorHAnsi" w:hAnsiTheme="majorHAnsi" w:cstheme="majorHAnsi"/>
        </w:rPr>
        <w:t>essay</w:t>
      </w:r>
      <w:r w:rsidRPr="006F14F9">
        <w:rPr>
          <w:rFonts w:asciiTheme="majorHAnsi" w:hAnsiTheme="majorHAnsi" w:cstheme="majorHAnsi"/>
          <w:u w:val="single"/>
        </w:rPr>
        <w:t xml:space="preserve"> can handle</w:t>
      </w:r>
      <w:r w:rsidRPr="006F14F9">
        <w:rPr>
          <w:rFonts w:asciiTheme="majorHAnsi" w:hAnsiTheme="majorHAnsi" w:cstheme="majorHAnsi"/>
        </w:rPr>
        <w:t xml:space="preserve">. In what follows, </w:t>
      </w:r>
      <w:r w:rsidRPr="006F14F9">
        <w:rPr>
          <w:rFonts w:asciiTheme="majorHAnsi" w:hAnsiTheme="majorHAnsi" w:cstheme="majorHAnsi"/>
          <w:u w:val="single"/>
        </w:rPr>
        <w:t xml:space="preserve">I address a particularly significant problem regarding the right to strike and its </w:t>
      </w:r>
      <w:r w:rsidRPr="006F14F9">
        <w:rPr>
          <w:rStyle w:val="Emphasis"/>
          <w:rFonts w:asciiTheme="majorHAnsi" w:hAnsiTheme="majorHAnsi" w:cstheme="majorHAnsi"/>
        </w:rPr>
        <w:t>relation</w:t>
      </w:r>
      <w:r w:rsidRPr="006F14F9">
        <w:rPr>
          <w:rFonts w:asciiTheme="majorHAnsi" w:hAnsiTheme="majorHAnsi" w:cstheme="majorHAnsi"/>
          <w:u w:val="single"/>
        </w:rPr>
        <w:t xml:space="preserve"> to </w:t>
      </w:r>
      <w:r w:rsidRPr="006F14F9">
        <w:rPr>
          <w:rStyle w:val="Emphasis"/>
          <w:rFonts w:asciiTheme="majorHAnsi" w:hAnsiTheme="majorHAnsi" w:cstheme="majorHAnsi"/>
        </w:rPr>
        <w:t>coercive</w:t>
      </w:r>
      <w:r w:rsidRPr="006F14F9">
        <w:rPr>
          <w:rFonts w:asciiTheme="majorHAnsi" w:hAnsiTheme="majorHAnsi" w:cstheme="majorHAnsi"/>
          <w:u w:val="single"/>
        </w:rPr>
        <w:t xml:space="preserve"> </w:t>
      </w:r>
      <w:r w:rsidRPr="006F14F9">
        <w:rPr>
          <w:rStyle w:val="Emphasis"/>
          <w:rFonts w:asciiTheme="majorHAnsi" w:hAnsiTheme="majorHAnsi" w:cstheme="majorHAnsi"/>
        </w:rPr>
        <w:t>strike</w:t>
      </w:r>
      <w:r w:rsidRPr="006F14F9">
        <w:rPr>
          <w:rFonts w:asciiTheme="majorHAnsi" w:hAnsiTheme="majorHAnsi" w:cstheme="majorHAnsi"/>
          <w:u w:val="single"/>
        </w:rPr>
        <w:t xml:space="preserve"> </w:t>
      </w:r>
      <w:r w:rsidRPr="006F14F9">
        <w:rPr>
          <w:rStyle w:val="Emphasis"/>
          <w:rFonts w:asciiTheme="majorHAnsi" w:hAnsiTheme="majorHAnsi" w:cstheme="majorHAnsi"/>
        </w:rPr>
        <w:t>tactics</w:t>
      </w:r>
      <w:r w:rsidRPr="006F14F9">
        <w:rPr>
          <w:rFonts w:asciiTheme="majorHAnsi" w:hAnsiTheme="majorHAnsi" w:cstheme="majorHAnsi"/>
        </w:rPr>
        <w:t xml:space="preserve">. I argue that </w:t>
      </w:r>
      <w:r w:rsidRPr="006F14F9">
        <w:rPr>
          <w:rFonts w:asciiTheme="majorHAnsi" w:hAnsiTheme="majorHAnsi" w:cstheme="majorHAnsi"/>
          <w:u w:val="single"/>
        </w:rPr>
        <w:t xml:space="preserve">strikes present a </w:t>
      </w:r>
      <w:r w:rsidRPr="006F14F9">
        <w:rPr>
          <w:rStyle w:val="Emphasis"/>
          <w:rFonts w:asciiTheme="majorHAnsi" w:hAnsiTheme="majorHAnsi" w:cstheme="majorHAnsi"/>
        </w:rPr>
        <w:t>dilemma</w:t>
      </w:r>
      <w:r w:rsidRPr="006F14F9">
        <w:rPr>
          <w:rFonts w:asciiTheme="majorHAnsi" w:hAnsiTheme="majorHAnsi" w:cstheme="majorHAnsi"/>
        </w:rPr>
        <w:t xml:space="preserve"> for liberal societies </w:t>
      </w:r>
      <w:r w:rsidRPr="006F14F9">
        <w:rPr>
          <w:rFonts w:asciiTheme="majorHAnsi" w:hAnsiTheme="majorHAnsi" w:cstheme="majorHAnsi"/>
          <w:u w:val="single"/>
        </w:rPr>
        <w:t xml:space="preserve">because </w:t>
      </w:r>
      <w:r w:rsidRPr="006F14F9">
        <w:rPr>
          <w:rStyle w:val="Emphasis"/>
          <w:rFonts w:asciiTheme="majorHAnsi" w:hAnsiTheme="majorHAnsi" w:cstheme="majorHAnsi"/>
          <w:highlight w:val="green"/>
        </w:rPr>
        <w:t xml:space="preserve">for </w:t>
      </w:r>
      <w:r w:rsidRPr="006F14F9">
        <w:rPr>
          <w:rStyle w:val="Emphasis"/>
          <w:rFonts w:asciiTheme="majorHAnsi" w:hAnsiTheme="majorHAnsi" w:cstheme="majorHAnsi"/>
        </w:rPr>
        <w:t xml:space="preserve">most </w:t>
      </w:r>
      <w:r w:rsidRPr="006F14F9">
        <w:rPr>
          <w:rStyle w:val="Emphasis"/>
          <w:rFonts w:asciiTheme="majorHAnsi" w:hAnsiTheme="majorHAnsi" w:cstheme="majorHAnsi"/>
          <w:highlight w:val="green"/>
        </w:rPr>
        <w:t xml:space="preserve">workers to have </w:t>
      </w:r>
      <w:r w:rsidRPr="006F14F9">
        <w:rPr>
          <w:rStyle w:val="Emphasis"/>
          <w:rFonts w:asciiTheme="majorHAnsi" w:hAnsiTheme="majorHAnsi" w:cstheme="majorHAnsi"/>
        </w:rPr>
        <w:t xml:space="preserve">a reasonable chance of </w:t>
      </w:r>
      <w:r w:rsidRPr="006F14F9">
        <w:rPr>
          <w:rStyle w:val="Emphasis"/>
          <w:rFonts w:asciiTheme="majorHAnsi" w:hAnsiTheme="majorHAnsi" w:cstheme="majorHAnsi"/>
          <w:highlight w:val="green"/>
        </w:rPr>
        <w:t>success they need to use</w:t>
      </w:r>
      <w:r w:rsidRPr="006F14F9">
        <w:rPr>
          <w:rFonts w:asciiTheme="majorHAnsi" w:hAnsiTheme="majorHAnsi" w:cstheme="majorHAnsi"/>
          <w:u w:val="single"/>
        </w:rPr>
        <w:t xml:space="preserve"> some </w:t>
      </w:r>
      <w:r w:rsidRPr="006F14F9">
        <w:rPr>
          <w:rStyle w:val="Emphasis"/>
          <w:rFonts w:asciiTheme="majorHAnsi" w:hAnsiTheme="majorHAnsi" w:cstheme="majorHAnsi"/>
          <w:highlight w:val="green"/>
        </w:rPr>
        <w:t>coercive</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highlight w:val="green"/>
        </w:rPr>
        <w:t>strike</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rPr>
        <w:t>tactics</w:t>
      </w:r>
      <w:r w:rsidRPr="006F14F9">
        <w:rPr>
          <w:rFonts w:asciiTheme="majorHAnsi" w:hAnsiTheme="majorHAnsi" w:cstheme="majorHAnsi"/>
          <w:u w:val="single"/>
        </w:rPr>
        <w:t xml:space="preserve">. But these </w:t>
      </w:r>
      <w:r w:rsidRPr="006F14F9">
        <w:rPr>
          <w:rStyle w:val="Emphasis"/>
          <w:rFonts w:asciiTheme="majorHAnsi" w:hAnsiTheme="majorHAnsi" w:cstheme="majorHAnsi"/>
          <w:highlight w:val="green"/>
        </w:rPr>
        <w:t xml:space="preserve">coercive strike </w:t>
      </w:r>
      <w:r w:rsidRPr="006F14F9">
        <w:rPr>
          <w:rStyle w:val="Emphasis"/>
          <w:rFonts w:asciiTheme="majorHAnsi" w:hAnsiTheme="majorHAnsi" w:cstheme="majorHAnsi"/>
        </w:rPr>
        <w:t xml:space="preserve">tactics both </w:t>
      </w:r>
      <w:r w:rsidRPr="006F14F9">
        <w:rPr>
          <w:rStyle w:val="Emphasis"/>
          <w:rFonts w:asciiTheme="majorHAnsi" w:hAnsiTheme="majorHAnsi" w:cstheme="majorHAnsi"/>
          <w:highlight w:val="green"/>
        </w:rPr>
        <w:t>violate</w:t>
      </w:r>
      <w:r w:rsidRPr="006F14F9">
        <w:rPr>
          <w:rStyle w:val="Emphasis"/>
          <w:rFonts w:asciiTheme="majorHAnsi" w:hAnsiTheme="majorHAnsi" w:cstheme="majorHAnsi"/>
        </w:rPr>
        <w:t xml:space="preserve"> the law and infringe </w:t>
      </w:r>
      <w:r w:rsidRPr="006F14F9">
        <w:rPr>
          <w:rStyle w:val="Emphasis"/>
          <w:rFonts w:asciiTheme="majorHAnsi" w:hAnsiTheme="majorHAnsi" w:cstheme="majorHAnsi"/>
          <w:highlight w:val="green"/>
        </w:rPr>
        <w:t>upon</w:t>
      </w:r>
      <w:r w:rsidRPr="006F14F9">
        <w:rPr>
          <w:rFonts w:asciiTheme="majorHAnsi" w:hAnsiTheme="majorHAnsi" w:cstheme="majorHAnsi"/>
          <w:u w:val="single"/>
        </w:rPr>
        <w:t xml:space="preserve"> what are widely held to be </w:t>
      </w:r>
      <w:r w:rsidRPr="006F14F9">
        <w:rPr>
          <w:rStyle w:val="Emphasis"/>
          <w:rFonts w:asciiTheme="majorHAnsi" w:hAnsiTheme="majorHAnsi" w:cstheme="majorHAnsi"/>
        </w:rPr>
        <w:t>basic</w:t>
      </w:r>
      <w:r w:rsidRPr="006F14F9">
        <w:rPr>
          <w:rFonts w:asciiTheme="majorHAnsi" w:hAnsiTheme="majorHAnsi" w:cstheme="majorHAnsi"/>
          <w:u w:val="single"/>
        </w:rPr>
        <w:t xml:space="preserve"> </w:t>
      </w:r>
      <w:r w:rsidRPr="006F14F9">
        <w:rPr>
          <w:rStyle w:val="Emphasis"/>
          <w:rFonts w:asciiTheme="majorHAnsi" w:hAnsiTheme="majorHAnsi" w:cstheme="majorHAnsi"/>
        </w:rPr>
        <w:t>liberal</w:t>
      </w:r>
      <w:r w:rsidRPr="006F14F9">
        <w:rPr>
          <w:rFonts w:asciiTheme="majorHAnsi" w:hAnsiTheme="majorHAnsi" w:cstheme="majorHAnsi"/>
          <w:u w:val="single"/>
        </w:rPr>
        <w:t xml:space="preserve"> </w:t>
      </w:r>
      <w:r w:rsidRPr="006F14F9">
        <w:rPr>
          <w:rStyle w:val="Emphasis"/>
          <w:rFonts w:asciiTheme="majorHAnsi" w:hAnsiTheme="majorHAnsi" w:cstheme="majorHAnsi"/>
          <w:highlight w:val="green"/>
        </w:rPr>
        <w:t>rights</w:t>
      </w:r>
      <w:r w:rsidRPr="006F14F9">
        <w:rPr>
          <w:rFonts w:asciiTheme="majorHAnsi" w:hAnsiTheme="majorHAnsi" w:cstheme="majorHAnsi"/>
        </w:rPr>
        <w:t xml:space="preserve">. To resolve this dilemma, </w:t>
      </w:r>
      <w:r w:rsidRPr="006F14F9">
        <w:rPr>
          <w:rFonts w:asciiTheme="majorHAnsi" w:hAnsiTheme="majorHAnsi" w:cstheme="majorHAnsi"/>
          <w:u w:val="single"/>
        </w:rPr>
        <w:t xml:space="preserve">we have to know </w:t>
      </w:r>
      <w:r w:rsidRPr="006F14F9">
        <w:rPr>
          <w:rStyle w:val="Emphasis"/>
          <w:rFonts w:asciiTheme="majorHAnsi" w:hAnsiTheme="majorHAnsi" w:cstheme="majorHAnsi"/>
        </w:rPr>
        <w:t>why</w:t>
      </w:r>
      <w:r w:rsidRPr="006F14F9">
        <w:rPr>
          <w:rFonts w:asciiTheme="majorHAnsi" w:hAnsiTheme="majorHAnsi" w:cstheme="majorHAnsi"/>
          <w:u w:val="single"/>
        </w:rPr>
        <w:t xml:space="preserve"> workers have the right to strike</w:t>
      </w:r>
      <w:r w:rsidRPr="006F14F9">
        <w:rPr>
          <w:rFonts w:asciiTheme="majorHAnsi" w:hAnsiTheme="majorHAnsi" w:cstheme="majorHAnsi"/>
        </w:rPr>
        <w:t xml:space="preserve"> in the first place. I argue that </w:t>
      </w:r>
      <w:r w:rsidRPr="006F14F9">
        <w:rPr>
          <w:rFonts w:asciiTheme="majorHAnsi" w:hAnsiTheme="majorHAnsi" w:cstheme="majorHAnsi"/>
          <w:u w:val="single"/>
        </w:rPr>
        <w:t xml:space="preserve">the </w:t>
      </w:r>
      <w:r w:rsidRPr="006F14F9">
        <w:rPr>
          <w:rStyle w:val="Emphasis"/>
          <w:rFonts w:asciiTheme="majorHAnsi" w:hAnsiTheme="majorHAnsi" w:cstheme="majorHAnsi"/>
          <w:highlight w:val="green"/>
        </w:rPr>
        <w:t>best way of understanding</w:t>
      </w:r>
      <w:r w:rsidRPr="006F14F9">
        <w:rPr>
          <w:rFonts w:asciiTheme="majorHAnsi" w:hAnsiTheme="majorHAnsi" w:cstheme="majorHAnsi"/>
          <w:highlight w:val="green"/>
          <w:u w:val="single"/>
        </w:rPr>
        <w:t xml:space="preserve"> </w:t>
      </w:r>
      <w:r w:rsidRPr="006F14F9">
        <w:rPr>
          <w:rFonts w:asciiTheme="majorHAnsi" w:hAnsiTheme="majorHAnsi" w:cstheme="majorHAnsi"/>
          <w:u w:val="single"/>
        </w:rPr>
        <w:t xml:space="preserve">the </w:t>
      </w:r>
      <w:r w:rsidRPr="006F14F9">
        <w:rPr>
          <w:rStyle w:val="Emphasis"/>
          <w:rFonts w:asciiTheme="majorHAnsi" w:hAnsiTheme="majorHAnsi" w:cstheme="majorHAnsi"/>
          <w:highlight w:val="green"/>
        </w:rPr>
        <w:t>right to strike</w:t>
      </w:r>
      <w:r w:rsidRPr="006F14F9">
        <w:rPr>
          <w:rFonts w:asciiTheme="majorHAnsi" w:hAnsiTheme="majorHAnsi" w:cstheme="majorHAnsi"/>
          <w:highlight w:val="green"/>
          <w:u w:val="single"/>
        </w:rPr>
        <w:t xml:space="preserve"> </w:t>
      </w:r>
      <w:r w:rsidRPr="006F14F9">
        <w:rPr>
          <w:rStyle w:val="Emphasis"/>
          <w:rFonts w:asciiTheme="majorHAnsi" w:hAnsiTheme="majorHAnsi" w:cstheme="majorHAnsi"/>
          <w:highlight w:val="green"/>
        </w:rPr>
        <w:t>is</w:t>
      </w:r>
      <w:r w:rsidRPr="006F14F9">
        <w:rPr>
          <w:rStyle w:val="Emphasis"/>
          <w:rFonts w:asciiTheme="majorHAnsi" w:hAnsiTheme="majorHAnsi" w:cstheme="majorHAnsi"/>
        </w:rPr>
        <w:t xml:space="preserve"> as </w:t>
      </w:r>
      <w:r w:rsidRPr="006F14F9">
        <w:rPr>
          <w:rStyle w:val="Emphasis"/>
          <w:rFonts w:asciiTheme="majorHAnsi" w:hAnsiTheme="majorHAnsi" w:cstheme="majorHAnsi"/>
          <w:highlight w:val="green"/>
        </w:rPr>
        <w:t>a right to resist</w:t>
      </w:r>
      <w:r w:rsidRPr="006F14F9">
        <w:rPr>
          <w:rFonts w:asciiTheme="majorHAnsi" w:hAnsiTheme="majorHAnsi" w:cstheme="majorHAnsi"/>
          <w:u w:val="single"/>
        </w:rPr>
        <w:t xml:space="preserve"> the </w:t>
      </w:r>
      <w:r w:rsidRPr="006F14F9">
        <w:rPr>
          <w:rStyle w:val="Emphasis"/>
          <w:rFonts w:asciiTheme="majorHAnsi" w:hAnsiTheme="majorHAnsi" w:cstheme="majorHAnsi"/>
          <w:highlight w:val="green"/>
        </w:rPr>
        <w:t>oppression</w:t>
      </w:r>
      <w:r w:rsidRPr="006F14F9">
        <w:rPr>
          <w:rFonts w:asciiTheme="majorHAnsi" w:hAnsiTheme="majorHAnsi" w:cstheme="majorHAnsi"/>
          <w:u w:val="single"/>
        </w:rPr>
        <w:t xml:space="preserve"> that workers face in the </w:t>
      </w:r>
      <w:r w:rsidRPr="006F14F9">
        <w:rPr>
          <w:rStyle w:val="Emphasis"/>
          <w:rFonts w:asciiTheme="majorHAnsi" w:hAnsiTheme="majorHAnsi" w:cstheme="majorHAnsi"/>
        </w:rPr>
        <w:t>standard</w:t>
      </w:r>
      <w:r w:rsidRPr="006F14F9">
        <w:rPr>
          <w:rFonts w:asciiTheme="majorHAnsi" w:hAnsiTheme="majorHAnsi" w:cstheme="majorHAnsi"/>
          <w:u w:val="single"/>
        </w:rPr>
        <w:t xml:space="preserve"> </w:t>
      </w:r>
      <w:r w:rsidRPr="006F14F9">
        <w:rPr>
          <w:rStyle w:val="Emphasis"/>
          <w:rFonts w:asciiTheme="majorHAnsi" w:hAnsiTheme="majorHAnsi" w:cstheme="majorHAnsi"/>
        </w:rPr>
        <w:t>liberal</w:t>
      </w:r>
      <w:r w:rsidRPr="006F14F9">
        <w:rPr>
          <w:rFonts w:asciiTheme="majorHAnsi" w:hAnsiTheme="majorHAnsi" w:cstheme="majorHAnsi"/>
          <w:u w:val="single"/>
        </w:rPr>
        <w:t xml:space="preserve"> </w:t>
      </w:r>
      <w:r w:rsidRPr="006F14F9">
        <w:rPr>
          <w:rStyle w:val="Emphasis"/>
          <w:rFonts w:asciiTheme="majorHAnsi" w:hAnsiTheme="majorHAnsi" w:cstheme="majorHAnsi"/>
        </w:rPr>
        <w:t>capitalist</w:t>
      </w:r>
      <w:r w:rsidRPr="006F14F9">
        <w:rPr>
          <w:rFonts w:asciiTheme="majorHAnsi" w:hAnsiTheme="majorHAnsi" w:cstheme="majorHAnsi"/>
          <w:u w:val="single"/>
        </w:rPr>
        <w:t xml:space="preserve"> </w:t>
      </w:r>
      <w:r w:rsidRPr="006F14F9">
        <w:rPr>
          <w:rStyle w:val="Emphasis"/>
          <w:rFonts w:asciiTheme="majorHAnsi" w:hAnsiTheme="majorHAnsi" w:cstheme="majorHAnsi"/>
        </w:rPr>
        <w:t>economy</w:t>
      </w:r>
      <w:r w:rsidRPr="006F14F9">
        <w:rPr>
          <w:rFonts w:asciiTheme="majorHAnsi" w:hAnsiTheme="majorHAnsi" w:cstheme="majorHAnsi"/>
        </w:rPr>
        <w:t xml:space="preserve">. This way of </w:t>
      </w:r>
      <w:r w:rsidRPr="006F14F9">
        <w:rPr>
          <w:rStyle w:val="Emphasis"/>
          <w:rFonts w:asciiTheme="majorHAnsi" w:hAnsiTheme="majorHAnsi" w:cstheme="majorHAnsi"/>
          <w:highlight w:val="green"/>
        </w:rPr>
        <w:t>understanding</w:t>
      </w:r>
      <w:r w:rsidRPr="006F14F9">
        <w:rPr>
          <w:rFonts w:asciiTheme="majorHAnsi" w:hAnsiTheme="majorHAnsi" w:cstheme="majorHAnsi"/>
          <w:u w:val="single"/>
        </w:rPr>
        <w:t xml:space="preserve"> the right </w:t>
      </w:r>
      <w:r w:rsidRPr="006F14F9">
        <w:rPr>
          <w:rStyle w:val="Emphasis"/>
          <w:rFonts w:asciiTheme="majorHAnsi" w:hAnsiTheme="majorHAnsi" w:cstheme="majorHAnsi"/>
          <w:highlight w:val="green"/>
        </w:rPr>
        <w:t xml:space="preserve">explains why </w:t>
      </w:r>
      <w:r w:rsidRPr="006F14F9">
        <w:rPr>
          <w:rStyle w:val="Emphasis"/>
          <w:rFonts w:asciiTheme="majorHAnsi" w:hAnsiTheme="majorHAnsi" w:cstheme="majorHAnsi"/>
        </w:rPr>
        <w:t xml:space="preserve">the use of </w:t>
      </w:r>
      <w:r w:rsidRPr="006F14F9">
        <w:rPr>
          <w:rStyle w:val="Emphasis"/>
          <w:rFonts w:asciiTheme="majorHAnsi" w:hAnsiTheme="majorHAnsi" w:cstheme="majorHAnsi"/>
          <w:highlight w:val="green"/>
        </w:rPr>
        <w:t xml:space="preserve">coercive strike </w:t>
      </w:r>
      <w:r w:rsidRPr="006F14F9">
        <w:rPr>
          <w:rStyle w:val="Emphasis"/>
          <w:rFonts w:asciiTheme="majorHAnsi" w:hAnsiTheme="majorHAnsi" w:cstheme="majorHAnsi"/>
        </w:rPr>
        <w:t xml:space="preserve">tactics </w:t>
      </w:r>
      <w:r w:rsidRPr="006F14F9">
        <w:rPr>
          <w:rStyle w:val="Emphasis"/>
          <w:rFonts w:asciiTheme="majorHAnsi" w:hAnsiTheme="majorHAnsi" w:cstheme="majorHAnsi"/>
          <w:highlight w:val="green"/>
        </w:rPr>
        <w:t>is not morally constrained</w:t>
      </w:r>
      <w:r w:rsidRPr="006F14F9">
        <w:rPr>
          <w:rFonts w:asciiTheme="majorHAnsi" w:hAnsiTheme="majorHAnsi" w:cstheme="majorHAnsi"/>
          <w:u w:val="single"/>
        </w:rPr>
        <w:t xml:space="preserve"> by</w:t>
      </w:r>
      <w:r w:rsidRPr="006F14F9">
        <w:rPr>
          <w:rFonts w:asciiTheme="majorHAnsi" w:hAnsiTheme="majorHAnsi" w:cstheme="majorHAnsi"/>
        </w:rPr>
        <w:t xml:space="preserve"> the </w:t>
      </w:r>
      <w:r w:rsidRPr="006F14F9">
        <w:rPr>
          <w:rFonts w:asciiTheme="majorHAnsi" w:hAnsiTheme="majorHAnsi" w:cstheme="majorHAnsi"/>
          <w:u w:val="single"/>
        </w:rPr>
        <w:t xml:space="preserve">requirement to respect the </w:t>
      </w:r>
      <w:r w:rsidRPr="006F14F9">
        <w:rPr>
          <w:rStyle w:val="Emphasis"/>
          <w:rFonts w:asciiTheme="majorHAnsi" w:hAnsiTheme="majorHAnsi" w:cstheme="majorHAnsi"/>
        </w:rPr>
        <w:t>basic</w:t>
      </w:r>
      <w:r w:rsidRPr="006F14F9">
        <w:rPr>
          <w:rFonts w:asciiTheme="majorHAnsi" w:hAnsiTheme="majorHAnsi" w:cstheme="majorHAnsi"/>
          <w:u w:val="single"/>
        </w:rPr>
        <w:t xml:space="preserve"> </w:t>
      </w:r>
      <w:r w:rsidRPr="006F14F9">
        <w:rPr>
          <w:rStyle w:val="Emphasis"/>
          <w:rFonts w:asciiTheme="majorHAnsi" w:hAnsiTheme="majorHAnsi" w:cstheme="majorHAnsi"/>
        </w:rPr>
        <w:t>liberties</w:t>
      </w:r>
      <w:r w:rsidRPr="006F14F9">
        <w:rPr>
          <w:rFonts w:asciiTheme="majorHAnsi" w:hAnsiTheme="majorHAnsi" w:cstheme="majorHAnsi"/>
        </w:rPr>
        <w:t xml:space="preserve"> nor the related laws that strikers violate when using certain coercive tactics. </w:t>
      </w:r>
    </w:p>
    <w:p w14:paraId="60886572" w14:textId="77777777"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2] The process of strike uses patients or beneficiaries of work as a means to an end</w:t>
      </w:r>
    </w:p>
    <w:p w14:paraId="6BA8B4B5" w14:textId="77777777" w:rsidR="000B337E" w:rsidRPr="006F14F9" w:rsidRDefault="000B337E" w:rsidP="000B337E">
      <w:pPr>
        <w:rPr>
          <w:rFonts w:asciiTheme="majorHAnsi" w:hAnsiTheme="majorHAnsi" w:cstheme="majorHAnsi"/>
          <w:sz w:val="18"/>
          <w:szCs w:val="18"/>
        </w:rPr>
      </w:pPr>
      <w:r w:rsidRPr="006F14F9">
        <w:rPr>
          <w:rFonts w:asciiTheme="majorHAnsi" w:eastAsiaTheme="majorEastAsia" w:hAnsiTheme="majorHAnsi" w:cstheme="majorHAnsi"/>
          <w:b/>
          <w:iCs/>
          <w:sz w:val="26"/>
        </w:rPr>
        <w:t>Howard 20</w:t>
      </w:r>
      <w:r w:rsidRPr="006F14F9">
        <w:rPr>
          <w:rFonts w:asciiTheme="majorHAnsi" w:hAnsiTheme="majorHAnsi" w:cstheme="majorHAnsi"/>
        </w:rPr>
        <w:t xml:space="preserve"> </w:t>
      </w:r>
      <w:r w:rsidRPr="006F14F9">
        <w:rPr>
          <w:rFonts w:asciiTheme="majorHAnsi" w:hAnsiTheme="majorHAnsi" w:cstheme="majorHAnsi"/>
          <w:sz w:val="18"/>
          <w:szCs w:val="18"/>
        </w:rPr>
        <w:t xml:space="preserve">[Danielle Howard,, Mar 2020, "What Should Physicians Consider Prior to Unionizing?," Journal of Ethics | American Medical Association, </w:t>
      </w:r>
      <w:hyperlink r:id="rId16" w:history="1">
        <w:r w:rsidRPr="006F14F9">
          <w:rPr>
            <w:rStyle w:val="Hyperlink"/>
            <w:rFonts w:asciiTheme="majorHAnsi" w:hAnsiTheme="majorHAnsi" w:cstheme="majorHAnsi"/>
            <w:sz w:val="18"/>
            <w:szCs w:val="18"/>
          </w:rPr>
          <w:t>https://journalofethics.ama-assn.org/article/what-should-physicians-consider-prior-unionizing/2020-03 //</w:t>
        </w:r>
      </w:hyperlink>
      <w:r w:rsidRPr="006F14F9">
        <w:rPr>
          <w:rFonts w:asciiTheme="majorHAnsi" w:hAnsiTheme="majorHAnsi" w:cstheme="majorHAnsi"/>
          <w:sz w:val="18"/>
          <w:szCs w:val="18"/>
        </w:rPr>
        <w:t xml:space="preserve">  LEX JB]</w:t>
      </w:r>
    </w:p>
    <w:p w14:paraId="42296BFB" w14:textId="77777777" w:rsidR="000B337E" w:rsidRPr="006F14F9" w:rsidRDefault="000B337E" w:rsidP="000B337E">
      <w:pPr>
        <w:pStyle w:val="ListParagraph"/>
        <w:numPr>
          <w:ilvl w:val="0"/>
          <w:numId w:val="12"/>
        </w:numPr>
        <w:rPr>
          <w:rFonts w:asciiTheme="majorHAnsi" w:hAnsiTheme="majorHAnsi" w:cstheme="majorHAnsi"/>
          <w:sz w:val="18"/>
          <w:szCs w:val="18"/>
        </w:rPr>
      </w:pPr>
      <w:r w:rsidRPr="006F14F9">
        <w:rPr>
          <w:rFonts w:asciiTheme="majorHAnsi" w:hAnsiTheme="majorHAnsi" w:cstheme="majorHAnsi"/>
          <w:sz w:val="18"/>
          <w:szCs w:val="18"/>
        </w:rPr>
        <w:t xml:space="preserve">Written in the context of doctors, warrant can be used for all jobs </w:t>
      </w:r>
    </w:p>
    <w:p w14:paraId="4A204922" w14:textId="77777777" w:rsidR="000B337E" w:rsidRPr="006F14F9" w:rsidRDefault="000B337E" w:rsidP="000B337E">
      <w:pPr>
        <w:rPr>
          <w:rFonts w:asciiTheme="majorHAnsi" w:hAnsiTheme="majorHAnsi" w:cstheme="majorHAnsi"/>
          <w:b/>
          <w:bCs/>
          <w:u w:val="single"/>
        </w:rPr>
      </w:pPr>
      <w:r w:rsidRPr="006F14F9">
        <w:rPr>
          <w:rStyle w:val="Emphasis"/>
          <w:rFonts w:asciiTheme="majorHAnsi" w:hAnsiTheme="majorHAnsi" w:cstheme="majorHAnsi"/>
          <w:highlight w:val="green"/>
        </w:rPr>
        <w:t>The</w:t>
      </w:r>
      <w:r w:rsidRPr="006F14F9">
        <w:rPr>
          <w:rStyle w:val="Emphasis"/>
          <w:rFonts w:asciiTheme="majorHAnsi" w:hAnsiTheme="majorHAnsi" w:cstheme="majorHAnsi"/>
        </w:rPr>
        <w:t xml:space="preserve"> possible </w:t>
      </w:r>
      <w:r w:rsidRPr="006F14F9">
        <w:rPr>
          <w:rStyle w:val="Emphasis"/>
          <w:rFonts w:asciiTheme="majorHAnsi" w:hAnsiTheme="majorHAnsi" w:cstheme="majorHAnsi"/>
          <w:highlight w:val="green"/>
        </w:rPr>
        <w:t>disadvantage</w:t>
      </w:r>
      <w:r w:rsidRPr="006F14F9">
        <w:rPr>
          <w:rStyle w:val="Emphasis"/>
          <w:rFonts w:asciiTheme="majorHAnsi" w:hAnsiTheme="majorHAnsi" w:cstheme="majorHAnsi"/>
        </w:rPr>
        <w:t xml:space="preserve"> to</w:t>
      </w:r>
      <w:r w:rsidRPr="006F14F9">
        <w:rPr>
          <w:rFonts w:asciiTheme="majorHAnsi" w:hAnsiTheme="majorHAnsi" w:cstheme="majorHAnsi"/>
        </w:rPr>
        <w:t xml:space="preserve"> patients highlights the crux </w:t>
      </w:r>
      <w:r w:rsidRPr="006F14F9">
        <w:rPr>
          <w:rStyle w:val="Emphasis"/>
          <w:rFonts w:asciiTheme="majorHAnsi" w:hAnsiTheme="majorHAnsi" w:cstheme="majorHAnsi"/>
          <w:highlight w:val="green"/>
        </w:rPr>
        <w:t>of</w:t>
      </w:r>
      <w:r w:rsidRPr="006F14F9">
        <w:rPr>
          <w:rFonts w:asciiTheme="majorHAnsi" w:hAnsiTheme="majorHAnsi" w:cstheme="majorHAnsi"/>
        </w:rPr>
        <w:t xml:space="preserve"> the moral issue of physician </w:t>
      </w:r>
      <w:r w:rsidRPr="006F14F9">
        <w:rPr>
          <w:rStyle w:val="Emphasis"/>
          <w:rFonts w:asciiTheme="majorHAnsi" w:hAnsiTheme="majorHAnsi" w:cstheme="majorHAnsi"/>
          <w:highlight w:val="green"/>
        </w:rPr>
        <w:t>strikes. In</w:t>
      </w:r>
      <w:r w:rsidRPr="006F14F9">
        <w:rPr>
          <w:rFonts w:asciiTheme="majorHAnsi" w:hAnsiTheme="majorHAnsi" w:cstheme="majorHAnsi"/>
        </w:rPr>
        <w:t xml:space="preserve"> Immanuel </w:t>
      </w:r>
      <w:r w:rsidRPr="006F14F9">
        <w:rPr>
          <w:rFonts w:asciiTheme="majorHAnsi" w:hAnsiTheme="majorHAnsi" w:cstheme="majorHAnsi"/>
          <w:b/>
          <w:bCs/>
          <w:u w:val="single"/>
        </w:rPr>
        <w:t>Kant’s</w:t>
      </w:r>
      <w:r w:rsidRPr="006F14F9">
        <w:rPr>
          <w:rFonts w:asciiTheme="majorHAnsi" w:hAnsiTheme="majorHAnsi" w:cstheme="majorHAnsi"/>
        </w:rPr>
        <w:t> </w:t>
      </w:r>
      <w:r w:rsidRPr="006F14F9">
        <w:rPr>
          <w:rFonts w:asciiTheme="majorHAnsi" w:hAnsiTheme="majorHAnsi" w:cstheme="majorHAnsi"/>
          <w:i/>
          <w:iCs/>
        </w:rPr>
        <w:t>Groundwork for the Metaphysics of Morals</w:t>
      </w:r>
      <w:r w:rsidRPr="006F14F9">
        <w:rPr>
          <w:rFonts w:asciiTheme="majorHAnsi" w:hAnsiTheme="majorHAnsi" w:cstheme="majorHAnsi"/>
        </w:rPr>
        <w:t xml:space="preserve">, one formulation of </w:t>
      </w:r>
      <w:r w:rsidRPr="006F14F9">
        <w:rPr>
          <w:rStyle w:val="Emphasis"/>
          <w:rFonts w:asciiTheme="majorHAnsi" w:hAnsiTheme="majorHAnsi" w:cstheme="majorHAnsi"/>
          <w:highlight w:val="green"/>
        </w:rPr>
        <w:t>the categorical imperative is</w:t>
      </w:r>
      <w:r w:rsidRPr="006F14F9">
        <w:rPr>
          <w:rFonts w:asciiTheme="majorHAnsi" w:hAnsiTheme="majorHAnsi" w:cstheme="majorHAnsi"/>
          <w:b/>
          <w:bCs/>
          <w:u w:val="single"/>
        </w:rPr>
        <w:t xml:space="preserve"> to “Act in such a way as to treat humanity, whether in your own person or in that of anyone else, always as an end and never merely as a means</w:t>
      </w:r>
      <w:r w:rsidRPr="006F14F9">
        <w:rPr>
          <w:rFonts w:asciiTheme="majorHAnsi" w:hAnsiTheme="majorHAnsi" w:cstheme="majorHAnsi"/>
        </w:rPr>
        <w:t>.”</w:t>
      </w:r>
      <w:r w:rsidRPr="006F14F9">
        <w:rPr>
          <w:rFonts w:asciiTheme="majorHAnsi" w:hAnsiTheme="majorHAnsi" w:cstheme="majorHAnsi"/>
          <w:vertAlign w:val="superscript"/>
        </w:rPr>
        <w:t>24</w:t>
      </w:r>
      <w:r w:rsidRPr="006F14F9">
        <w:rPr>
          <w:rFonts w:asciiTheme="majorHAnsi" w:hAnsiTheme="majorHAnsi" w:cstheme="majorHAnsi"/>
        </w:rPr>
        <w:t> </w:t>
      </w:r>
      <w:r w:rsidRPr="006F14F9">
        <w:rPr>
          <w:rStyle w:val="Emphasis"/>
          <w:rFonts w:asciiTheme="majorHAnsi" w:hAnsiTheme="majorHAnsi" w:cstheme="majorHAnsi"/>
          <w:highlight w:val="green"/>
        </w:rPr>
        <w:t>When patient care is leveraged</w:t>
      </w:r>
      <w:r w:rsidRPr="006F14F9">
        <w:rPr>
          <w:rFonts w:asciiTheme="majorHAnsi" w:hAnsiTheme="majorHAnsi" w:cstheme="majorHAnsi"/>
        </w:rPr>
        <w:t xml:space="preserve"> by physicians during strikes, </w:t>
      </w:r>
      <w:r w:rsidRPr="006F14F9">
        <w:rPr>
          <w:rStyle w:val="Emphasis"/>
          <w:rFonts w:asciiTheme="majorHAnsi" w:hAnsiTheme="majorHAnsi" w:cstheme="majorHAnsi"/>
          <w:highlight w:val="green"/>
        </w:rPr>
        <w:t>patients serve as a means to the union’s ends</w:t>
      </w:r>
      <w:r w:rsidRPr="006F14F9">
        <w:rPr>
          <w:rStyle w:val="Emphasis"/>
          <w:rFonts w:asciiTheme="majorHAnsi" w:hAnsiTheme="majorHAnsi" w:cstheme="majorHAnsi"/>
        </w:rPr>
        <w:t>.</w:t>
      </w:r>
      <w:r w:rsidRPr="006F14F9">
        <w:rPr>
          <w:rFonts w:asciiTheme="majorHAnsi" w:hAnsiTheme="majorHAnsi" w:cstheme="majorHAnsi"/>
        </w:rPr>
        <w:t xml:space="preserve"> Unless physicians act to improve </w:t>
      </w:r>
      <w:r w:rsidRPr="006F14F9">
        <w:rPr>
          <w:rFonts w:asciiTheme="majorHAnsi" w:hAnsiTheme="majorHAnsi" w:cstheme="majorHAnsi"/>
          <w:i/>
          <w:iCs/>
        </w:rPr>
        <w:t>everyone’s </w:t>
      </w:r>
      <w:r w:rsidRPr="006F14F9">
        <w:rPr>
          <w:rFonts w:asciiTheme="majorHAnsi" w:hAnsiTheme="majorHAnsi" w:cstheme="majorHAnsi"/>
        </w:rPr>
        <w:t xml:space="preserve">care, union action—if </w:t>
      </w:r>
      <w:r w:rsidRPr="006F14F9">
        <w:rPr>
          <w:rStyle w:val="Emphasis"/>
          <w:rFonts w:asciiTheme="majorHAnsi" w:hAnsiTheme="majorHAnsi" w:cstheme="majorHAnsi"/>
          <w:highlight w:val="green"/>
        </w:rPr>
        <w:t>it jeopardizes</w:t>
      </w:r>
      <w:r w:rsidRPr="006F14F9">
        <w:rPr>
          <w:rStyle w:val="Emphasis"/>
          <w:rFonts w:asciiTheme="majorHAnsi" w:hAnsiTheme="majorHAnsi" w:cstheme="majorHAnsi"/>
        </w:rPr>
        <w:t xml:space="preserve"> the </w:t>
      </w:r>
      <w:r w:rsidRPr="006F14F9">
        <w:rPr>
          <w:rStyle w:val="Emphasis"/>
          <w:rFonts w:asciiTheme="majorHAnsi" w:hAnsiTheme="majorHAnsi" w:cstheme="majorHAnsi"/>
          <w:highlight w:val="green"/>
        </w:rPr>
        <w:t>care of some hospitalized patients</w:t>
      </w:r>
      <w:r w:rsidRPr="006F14F9">
        <w:rPr>
          <w:rFonts w:asciiTheme="majorHAnsi" w:hAnsiTheme="majorHAnsi" w:cstheme="majorHAnsi"/>
        </w:rPr>
        <w:t xml:space="preserve">, for example—cannot be ethical. It is for this reason that, in the case of </w:t>
      </w:r>
      <w:r w:rsidRPr="006F14F9">
        <w:rPr>
          <w:rFonts w:asciiTheme="majorHAnsi" w:hAnsiTheme="majorHAnsi" w:cstheme="majorHAnsi"/>
          <w:b/>
          <w:bCs/>
          <w:u w:val="single"/>
        </w:rPr>
        <w:t>physicians looking to form a new union</w:t>
      </w:r>
      <w:r w:rsidRPr="006F14F9">
        <w:rPr>
          <w:rFonts w:asciiTheme="majorHAnsi" w:hAnsiTheme="majorHAnsi" w:cstheme="majorHAnsi"/>
        </w:rPr>
        <w:t xml:space="preserve">, the argument can be made that unionization should be used only as a last resort. Physician union </w:t>
      </w:r>
      <w:r w:rsidRPr="006F14F9">
        <w:rPr>
          <w:rFonts w:asciiTheme="majorHAnsi" w:hAnsiTheme="majorHAnsi" w:cstheme="majorHAnsi"/>
          <w:b/>
          <w:bCs/>
          <w:u w:val="single"/>
        </w:rPr>
        <w:t>members must be prepared to utilize collective action and accept its risks to patient care, but every effort should be made to avoid actions that risk harm to patients.</w:t>
      </w:r>
    </w:p>
    <w:p w14:paraId="53A28C18" w14:textId="77777777"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 xml:space="preserve">3] The aff homogenizes all strikes as an unconditional right which is </w:t>
      </w:r>
      <w:r w:rsidRPr="006F14F9">
        <w:rPr>
          <w:rFonts w:asciiTheme="majorHAnsi" w:hAnsiTheme="majorHAnsi" w:cstheme="majorHAnsi"/>
          <w:u w:val="single"/>
        </w:rPr>
        <w:t>unethical</w:t>
      </w:r>
      <w:r w:rsidRPr="006F14F9">
        <w:rPr>
          <w:rFonts w:asciiTheme="majorHAnsi" w:hAnsiTheme="majorHAnsi" w:cstheme="majorHAnsi"/>
        </w:rPr>
        <w:t>.</w:t>
      </w:r>
    </w:p>
    <w:p w14:paraId="1DE56065" w14:textId="77777777" w:rsidR="000B337E" w:rsidRPr="006F14F9" w:rsidRDefault="000B337E" w:rsidP="000B337E">
      <w:pPr>
        <w:rPr>
          <w:rFonts w:asciiTheme="majorHAnsi" w:hAnsiTheme="majorHAnsi" w:cstheme="majorHAnsi"/>
          <w:szCs w:val="16"/>
        </w:rPr>
      </w:pPr>
      <w:r w:rsidRPr="006F14F9">
        <w:rPr>
          <w:rStyle w:val="Style13ptBold"/>
          <w:rFonts w:asciiTheme="majorHAnsi" w:hAnsiTheme="majorHAnsi" w:cstheme="majorHAnsi"/>
        </w:rPr>
        <w:t>Loewy 2K</w:t>
      </w:r>
      <w:r w:rsidRPr="006F14F9">
        <w:rPr>
          <w:rFonts w:asciiTheme="majorHAnsi" w:hAnsiTheme="majorHAnsi" w:cstheme="majorHAnsi"/>
        </w:rPr>
        <w:t xml:space="preserve">, </w:t>
      </w:r>
      <w:r w:rsidRPr="006F14F9">
        <w:rPr>
          <w:rFonts w:asciiTheme="majorHAnsi" w:hAnsiTheme="majorHAnsi" w:cstheme="majorHAnsi"/>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14:paraId="03AFB6D8" w14:textId="77777777" w:rsidR="000B337E" w:rsidRPr="006F14F9" w:rsidRDefault="000B337E" w:rsidP="000B337E">
      <w:pPr>
        <w:rPr>
          <w:rFonts w:asciiTheme="majorHAnsi" w:hAnsiTheme="majorHAnsi" w:cstheme="majorHAnsi"/>
          <w:u w:val="single"/>
        </w:rPr>
      </w:pPr>
      <w:r w:rsidRPr="006F14F9">
        <w:rPr>
          <w:rFonts w:asciiTheme="majorHAnsi" w:hAnsiTheme="majorHAnsi" w:cstheme="majorHAnsi"/>
          <w:u w:val="single"/>
        </w:rPr>
        <w:t xml:space="preserve">It would seem then that the </w:t>
      </w:r>
      <w:r w:rsidRPr="006F14F9">
        <w:rPr>
          <w:rStyle w:val="Emphasis"/>
          <w:rFonts w:asciiTheme="majorHAnsi" w:hAnsiTheme="majorHAnsi" w:cstheme="majorHAnsi"/>
          <w:highlight w:val="green"/>
        </w:rPr>
        <w:t xml:space="preserve">ethical considerations for workers striking in </w:t>
      </w:r>
      <w:r w:rsidRPr="006F14F9">
        <w:rPr>
          <w:rStyle w:val="Emphasis"/>
          <w:rFonts w:asciiTheme="majorHAnsi" w:hAnsiTheme="majorHAnsi" w:cstheme="majorHAnsi"/>
        </w:rPr>
        <w:t xml:space="preserve">an industry such as </w:t>
      </w:r>
      <w:r w:rsidRPr="006F14F9">
        <w:rPr>
          <w:rStyle w:val="Emphasis"/>
          <w:rFonts w:asciiTheme="majorHAnsi" w:hAnsiTheme="majorHAnsi" w:cstheme="majorHAnsi"/>
          <w:highlight w:val="green"/>
        </w:rPr>
        <w:t>a shoe factory or</w:t>
      </w:r>
      <w:r w:rsidRPr="006F14F9">
        <w:rPr>
          <w:rStyle w:val="Emphasis"/>
          <w:rFonts w:asciiTheme="majorHAnsi" w:hAnsiTheme="majorHAnsi" w:cstheme="majorHAnsi"/>
        </w:rPr>
        <w:t xml:space="preserve"> a </w:t>
      </w:r>
      <w:r w:rsidRPr="006F14F9">
        <w:rPr>
          <w:rStyle w:val="Emphasis"/>
          <w:rFonts w:asciiTheme="majorHAnsi" w:hAnsiTheme="majorHAnsi" w:cstheme="majorHAnsi"/>
          <w:highlight w:val="green"/>
        </w:rPr>
        <w:t xml:space="preserve">chain grocery store are </w:t>
      </w:r>
      <w:r w:rsidRPr="006F14F9">
        <w:rPr>
          <w:rStyle w:val="Emphasis"/>
          <w:rFonts w:asciiTheme="majorHAnsi" w:hAnsiTheme="majorHAnsi" w:cstheme="majorHAnsi"/>
        </w:rPr>
        <w:t xml:space="preserve">quite </w:t>
      </w:r>
      <w:r w:rsidRPr="006F14F9">
        <w:rPr>
          <w:rStyle w:val="Emphasis"/>
          <w:rFonts w:asciiTheme="majorHAnsi" w:hAnsiTheme="majorHAnsi" w:cstheme="majorHAnsi"/>
          <w:highlight w:val="green"/>
        </w:rPr>
        <w:t xml:space="preserve">different from </w:t>
      </w:r>
      <w:r w:rsidRPr="006F14F9">
        <w:rPr>
          <w:rStyle w:val="Emphasis"/>
          <w:rFonts w:asciiTheme="majorHAnsi" w:hAnsiTheme="majorHAnsi" w:cstheme="majorHAnsi"/>
        </w:rPr>
        <w:t xml:space="preserve">the </w:t>
      </w:r>
      <w:r w:rsidRPr="006F14F9">
        <w:rPr>
          <w:rStyle w:val="Emphasis"/>
          <w:rFonts w:asciiTheme="majorHAnsi" w:hAnsiTheme="majorHAnsi" w:cstheme="majorHAnsi"/>
          <w:highlight w:val="green"/>
        </w:rPr>
        <w:t xml:space="preserve">ethical considerations for </w:t>
      </w:r>
      <w:r w:rsidRPr="006F14F9">
        <w:rPr>
          <w:rStyle w:val="Emphasis"/>
          <w:rFonts w:asciiTheme="majorHAnsi" w:hAnsiTheme="majorHAnsi" w:cstheme="majorHAnsi"/>
        </w:rPr>
        <w:t xml:space="preserve">workers in </w:t>
      </w:r>
      <w:r w:rsidRPr="006F14F9">
        <w:rPr>
          <w:rStyle w:val="Emphasis"/>
          <w:rFonts w:asciiTheme="majorHAnsi" w:hAnsiTheme="majorHAnsi" w:cstheme="majorHAnsi"/>
          <w:highlight w:val="green"/>
        </w:rPr>
        <w:t>sanitation</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police</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or fire departments</w:t>
      </w:r>
      <w:r w:rsidRPr="006F14F9">
        <w:rPr>
          <w:rFonts w:asciiTheme="majorHAnsi" w:hAnsiTheme="majorHAnsi" w:cstheme="majorHAnsi"/>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6F14F9">
        <w:rPr>
          <w:rStyle w:val="Emphasis"/>
          <w:rFonts w:asciiTheme="majorHAnsi" w:hAnsiTheme="majorHAnsi" w:cstheme="majorHAnsi"/>
          <w:highlight w:val="green"/>
        </w:rPr>
        <w:t>Strikes</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by necessity, injure another</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and injuring another cannot be ethically neutral</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Injuring others is prima facie ethically problematic</w:t>
      </w:r>
      <w:r w:rsidRPr="006F14F9">
        <w:rPr>
          <w:rFonts w:asciiTheme="majorHAnsi" w:hAnsiTheme="majorHAnsi" w:cstheme="majorHAnsi"/>
          <w:u w:val="single"/>
        </w:rPr>
        <w:t xml:space="preserve">—that is, unless a good and weighty argument for doing so can be made, injuring another is not ethically proper. </w:t>
      </w:r>
      <w:r w:rsidRPr="006F14F9">
        <w:rPr>
          <w:rStyle w:val="Emphasis"/>
          <w:rFonts w:asciiTheme="majorHAnsi" w:hAnsiTheme="majorHAnsi" w:cstheme="majorHAnsi"/>
          <w:highlight w:val="green"/>
        </w:rPr>
        <w:t>Striking by a worker</w:t>
      </w:r>
      <w:r w:rsidRPr="006F14F9">
        <w:rPr>
          <w:rStyle w:val="Emphasis"/>
          <w:rFonts w:asciiTheme="majorHAnsi" w:hAnsiTheme="majorHAnsi" w:cstheme="majorHAnsi"/>
        </w:rPr>
        <w:t xml:space="preserve">, in as much as </w:t>
      </w:r>
      <w:r w:rsidRPr="006F14F9">
        <w:rPr>
          <w:rStyle w:val="Emphasis"/>
          <w:rFonts w:asciiTheme="majorHAnsi" w:hAnsiTheme="majorHAnsi" w:cstheme="majorHAnsi"/>
        </w:rPr>
        <w:lastRenderedPageBreak/>
        <w:t xml:space="preserve">doing so injures another or others, </w:t>
      </w:r>
      <w:r w:rsidRPr="006F14F9">
        <w:rPr>
          <w:rStyle w:val="Emphasis"/>
          <w:rFonts w:asciiTheme="majorHAnsi" w:hAnsiTheme="majorHAnsi" w:cstheme="majorHAnsi"/>
          <w:highlight w:val="green"/>
        </w:rPr>
        <w:t>is only a conditional right</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 xml:space="preserve">A compelling ethical argument </w:t>
      </w:r>
      <w:r w:rsidRPr="006F14F9">
        <w:rPr>
          <w:rStyle w:val="Emphasis"/>
          <w:rFonts w:asciiTheme="majorHAnsi" w:hAnsiTheme="majorHAnsi" w:cstheme="majorHAnsi"/>
        </w:rPr>
        <w:t xml:space="preserve">in favor of striking </w:t>
      </w:r>
      <w:r w:rsidRPr="006F14F9">
        <w:rPr>
          <w:rStyle w:val="Emphasis"/>
          <w:rFonts w:asciiTheme="majorHAnsi" w:hAnsiTheme="majorHAnsi" w:cstheme="majorHAnsi"/>
          <w:highlight w:val="green"/>
        </w:rPr>
        <w:t xml:space="preserve">is needed </w:t>
      </w:r>
      <w:r w:rsidRPr="006F14F9">
        <w:rPr>
          <w:rStyle w:val="Emphasis"/>
          <w:rFonts w:asciiTheme="majorHAnsi" w:hAnsiTheme="majorHAnsi" w:cstheme="majorHAnsi"/>
        </w:rPr>
        <w:t xml:space="preserve">as well as an ethical argument in favor of striking </w:t>
      </w:r>
      <w:r w:rsidRPr="006F14F9">
        <w:rPr>
          <w:rStyle w:val="Emphasis"/>
          <w:rFonts w:asciiTheme="majorHAnsi" w:hAnsiTheme="majorHAnsi" w:cstheme="majorHAnsi"/>
          <w:highlight w:val="green"/>
        </w:rPr>
        <w:t xml:space="preserve">at the time and </w:t>
      </w:r>
      <w:r w:rsidRPr="006F14F9">
        <w:rPr>
          <w:rStyle w:val="Emphasis"/>
          <w:rFonts w:asciiTheme="majorHAnsi" w:hAnsiTheme="majorHAnsi" w:cstheme="majorHAnsi"/>
        </w:rPr>
        <w:t xml:space="preserve">in the </w:t>
      </w:r>
      <w:r w:rsidRPr="006F14F9">
        <w:rPr>
          <w:rStyle w:val="Emphasis"/>
          <w:rFonts w:asciiTheme="majorHAnsi" w:hAnsiTheme="majorHAnsi" w:cstheme="majorHAnsi"/>
          <w:highlight w:val="green"/>
        </w:rPr>
        <w:t>way planned</w:t>
      </w:r>
      <w:r w:rsidRPr="006F14F9">
        <w:rPr>
          <w:rStyle w:val="Emphasis"/>
          <w:rFonts w:asciiTheme="majorHAnsi" w:hAnsiTheme="majorHAnsi" w:cstheme="majorHAnsi"/>
        </w:rPr>
        <w:t xml:space="preserve">. </w:t>
      </w:r>
      <w:r w:rsidRPr="006F14F9">
        <w:rPr>
          <w:rStyle w:val="Emphasis"/>
          <w:rFonts w:asciiTheme="majorHAnsi" w:hAnsiTheme="majorHAnsi" w:cstheme="majorHAnsi"/>
          <w:highlight w:val="green"/>
        </w:rPr>
        <w:t>It remains to delineate the conditions</w:t>
      </w:r>
      <w:r w:rsidRPr="006F14F9">
        <w:rPr>
          <w:rFonts w:asciiTheme="majorHAnsi" w:hAnsiTheme="majorHAnsi" w:cstheme="majorHAnsi"/>
          <w:highlight w:val="green"/>
          <w:u w:val="single"/>
        </w:rPr>
        <w:t xml:space="preserve"> </w:t>
      </w:r>
      <w:r w:rsidRPr="006F14F9">
        <w:rPr>
          <w:rFonts w:asciiTheme="majorHAnsi" w:hAnsiTheme="majorHAnsi" w:cstheme="majorHAnsi"/>
          <w:u w:val="single"/>
        </w:rPr>
        <w:t>under which strikes, especially strikes by workers in essential industries and even more so by persons who consider themselves to be “professionals,” may legitimately proceed and yet fulfill their basic purpose.</w:t>
      </w:r>
    </w:p>
    <w:bookmarkEnd w:id="0"/>
    <w:p w14:paraId="07064022" w14:textId="77777777"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 xml:space="preserve">4] </w:t>
      </w:r>
      <w:r w:rsidRPr="006F14F9">
        <w:rPr>
          <w:rFonts w:asciiTheme="majorHAnsi" w:hAnsiTheme="majorHAnsi" w:cstheme="majorHAnsi"/>
          <w:u w:val="single"/>
        </w:rPr>
        <w:t>Free-riding</w:t>
      </w:r>
      <w:r w:rsidRPr="006F14F9">
        <w:rPr>
          <w:rFonts w:asciiTheme="majorHAnsi" w:hAnsiTheme="majorHAnsi" w:cstheme="majorHAnsi"/>
        </w:rPr>
        <w:t>: strikes are a form of free-riding since those who don’t participate still reap the benefits.</w:t>
      </w:r>
    </w:p>
    <w:p w14:paraId="15D70CA8" w14:textId="77777777" w:rsidR="000B337E" w:rsidRPr="006F14F9" w:rsidRDefault="000B337E" w:rsidP="000B337E">
      <w:pPr>
        <w:rPr>
          <w:rFonts w:asciiTheme="majorHAnsi" w:hAnsiTheme="majorHAnsi" w:cstheme="majorHAnsi"/>
        </w:rPr>
      </w:pPr>
      <w:r w:rsidRPr="006F14F9">
        <w:rPr>
          <w:rStyle w:val="Style13ptBold"/>
          <w:rFonts w:asciiTheme="majorHAnsi" w:hAnsiTheme="majorHAnsi" w:cstheme="majorHAnsi"/>
        </w:rPr>
        <w:t>Dolsak and Prakash 19</w:t>
      </w:r>
      <w:r w:rsidRPr="006F14F9">
        <w:rPr>
          <w:rFonts w:asciiTheme="majorHAnsi" w:hAnsiTheme="majorHAnsi" w:cstheme="majorHAnsi"/>
        </w:rPr>
        <w:t xml:space="preserve"> [Nives and Aseem; We write on environmental issues, climate politics and NGOs; “Climate Strikes: What They Accomplish And How They Could Have More Impact,” 9/14/19; Forbes; </w:t>
      </w:r>
      <w:hyperlink r:id="rId17" w:history="1">
        <w:r w:rsidRPr="006F14F9">
          <w:rPr>
            <w:rStyle w:val="Hyperlink"/>
            <w:rFonts w:asciiTheme="majorHAnsi" w:hAnsiTheme="majorHAnsi" w:cstheme="majorHAnsi"/>
          </w:rPr>
          <w:t>https://www.forbes.com/sites/prakashdolsak/2019/09/14/climate-strikes-what-they-accomplish-and-how-they-could-have-more-impact/?sh=2244a9bd5eed</w:t>
        </w:r>
      </w:hyperlink>
      <w:r w:rsidRPr="006F14F9">
        <w:rPr>
          <w:rFonts w:asciiTheme="majorHAnsi" w:hAnsiTheme="majorHAnsi" w:cstheme="majorHAnsi"/>
        </w:rPr>
        <w:t>] Justin</w:t>
      </w:r>
    </w:p>
    <w:p w14:paraId="760D3443" w14:textId="77777777" w:rsidR="000B337E" w:rsidRPr="006F14F9" w:rsidRDefault="000B337E" w:rsidP="000B337E">
      <w:pPr>
        <w:rPr>
          <w:rFonts w:asciiTheme="majorHAnsi" w:hAnsiTheme="majorHAnsi" w:cstheme="majorHAnsi"/>
        </w:rPr>
      </w:pPr>
      <w:r w:rsidRPr="006F14F9">
        <w:rPr>
          <w:rFonts w:asciiTheme="majorHAnsi" w:hAnsiTheme="majorHAnsi" w:cstheme="majorHAnsi"/>
          <w:u w:val="single"/>
        </w:rPr>
        <w:t xml:space="preserve">While strikes and protests build </w:t>
      </w:r>
      <w:r w:rsidRPr="006F14F9">
        <w:rPr>
          <w:rStyle w:val="Emphasis"/>
          <w:rFonts w:asciiTheme="majorHAnsi" w:hAnsiTheme="majorHAnsi" w:cstheme="majorHAnsi"/>
        </w:rPr>
        <w:t>solidarity</w:t>
      </w:r>
      <w:r w:rsidRPr="006F14F9">
        <w:rPr>
          <w:rFonts w:asciiTheme="majorHAnsi" w:hAnsiTheme="majorHAnsi" w:cstheme="majorHAnsi"/>
          <w:u w:val="single"/>
        </w:rPr>
        <w:t xml:space="preserve"> among their supporters, they are susceptible to </w:t>
      </w:r>
      <w:r w:rsidRPr="006F14F9">
        <w:rPr>
          <w:rStyle w:val="Emphasis"/>
          <w:rFonts w:asciiTheme="majorHAnsi" w:hAnsiTheme="majorHAnsi" w:cstheme="majorHAnsi"/>
        </w:rPr>
        <w:t>collective action problems</w:t>
      </w:r>
      <w:r w:rsidRPr="006F14F9">
        <w:rPr>
          <w:rFonts w:asciiTheme="majorHAnsi" w:hAnsiTheme="majorHAnsi" w:cstheme="majorHAnsi"/>
          <w:u w:val="single"/>
        </w:rPr>
        <w:t xml:space="preserve">. This is </w:t>
      </w:r>
      <w:r w:rsidRPr="006F14F9">
        <w:rPr>
          <w:rStyle w:val="Emphasis"/>
          <w:rFonts w:asciiTheme="majorHAnsi" w:hAnsiTheme="majorHAnsi" w:cstheme="majorHAnsi"/>
        </w:rPr>
        <w:t>because</w:t>
      </w:r>
      <w:r w:rsidRPr="006F14F9">
        <w:rPr>
          <w:rFonts w:asciiTheme="majorHAnsi" w:hAnsiTheme="majorHAnsi" w:cstheme="majorHAnsi"/>
          <w:u w:val="single"/>
        </w:rPr>
        <w:t xml:space="preserve"> </w:t>
      </w:r>
      <w:r w:rsidRPr="006F14F9">
        <w:rPr>
          <w:rStyle w:val="Emphasis"/>
          <w:rFonts w:asciiTheme="majorHAnsi" w:hAnsiTheme="majorHAnsi" w:cstheme="majorHAnsi"/>
          <w:highlight w:val="green"/>
        </w:rPr>
        <w:t>the goals that strikers pursue tend to create non-excludable benefits</w:t>
      </w:r>
      <w:r w:rsidRPr="006F14F9">
        <w:rPr>
          <w:rStyle w:val="Emphasis"/>
          <w:rFonts w:asciiTheme="majorHAnsi" w:hAnsiTheme="majorHAnsi" w:cstheme="majorHAnsi"/>
        </w:rPr>
        <w:t xml:space="preserve">. That is, </w:t>
      </w:r>
      <w:r w:rsidRPr="006F14F9">
        <w:rPr>
          <w:rStyle w:val="Emphasis"/>
          <w:rFonts w:asciiTheme="majorHAnsi" w:hAnsiTheme="majorHAnsi" w:cstheme="majorHAnsi"/>
          <w:highlight w:val="green"/>
        </w:rPr>
        <w:t>benefits such as climate protection</w:t>
      </w:r>
      <w:r w:rsidRPr="006F14F9">
        <w:rPr>
          <w:rStyle w:val="Emphasis"/>
          <w:rFonts w:asciiTheme="majorHAnsi" w:hAnsiTheme="majorHAnsi" w:cstheme="majorHAnsi"/>
        </w:rPr>
        <w:t xml:space="preserve"> can be </w:t>
      </w:r>
      <w:r w:rsidRPr="006F14F9">
        <w:rPr>
          <w:rStyle w:val="Emphasis"/>
          <w:rFonts w:asciiTheme="majorHAnsi" w:hAnsiTheme="majorHAnsi" w:cstheme="majorHAnsi"/>
          <w:highlight w:val="green"/>
        </w:rPr>
        <w:t>enjoyed by both strikers and non-strikers</w:t>
      </w:r>
      <w:r w:rsidRPr="006F14F9">
        <w:rPr>
          <w:rStyle w:val="Emphasis"/>
          <w:rFonts w:asciiTheme="majorHAnsi" w:hAnsiTheme="majorHAnsi" w:cstheme="majorHAnsi"/>
        </w:rPr>
        <w:t xml:space="preserve">. Thus, </w:t>
      </w:r>
      <w:r w:rsidRPr="006F14F9">
        <w:rPr>
          <w:rStyle w:val="Emphasis"/>
          <w:rFonts w:asciiTheme="majorHAnsi" w:hAnsiTheme="majorHAnsi" w:cstheme="majorHAnsi"/>
          <w:highlight w:val="green"/>
        </w:rPr>
        <w:t>large participation</w:t>
      </w:r>
      <w:r w:rsidRPr="006F14F9">
        <w:rPr>
          <w:rStyle w:val="Emphasis"/>
          <w:rFonts w:asciiTheme="majorHAnsi" w:hAnsiTheme="majorHAnsi" w:cstheme="majorHAnsi"/>
        </w:rPr>
        <w:t xml:space="preserve"> in climate strikes </w:t>
      </w:r>
      <w:r w:rsidRPr="006F14F9">
        <w:rPr>
          <w:rStyle w:val="Emphasis"/>
          <w:rFonts w:asciiTheme="majorHAnsi" w:hAnsiTheme="majorHAnsi" w:cstheme="majorHAnsi"/>
          <w:highlight w:val="green"/>
        </w:rPr>
        <w:t>will reveal</w:t>
      </w:r>
      <w:r w:rsidRPr="006F14F9">
        <w:rPr>
          <w:rStyle w:val="Emphasis"/>
          <w:rFonts w:asciiTheme="majorHAnsi" w:hAnsiTheme="majorHAnsi" w:cstheme="majorHAnsi"/>
        </w:rPr>
        <w:t xml:space="preserve"> that in spite of </w:t>
      </w:r>
      <w:r w:rsidRPr="006F14F9">
        <w:rPr>
          <w:rStyle w:val="Emphasis"/>
          <w:rFonts w:asciiTheme="majorHAnsi" w:hAnsiTheme="majorHAnsi" w:cstheme="majorHAnsi"/>
          <w:highlight w:val="green"/>
        </w:rPr>
        <w:t>free-riding problems</w:t>
      </w:r>
      <w:r w:rsidRPr="006F14F9">
        <w:rPr>
          <w:rFonts w:asciiTheme="majorHAnsi" w:hAnsiTheme="majorHAnsi" w:cstheme="majorHAnsi"/>
          <w:u w:val="single"/>
        </w:rPr>
        <w:t>, a large number of people have a strong preference for climate action.</w:t>
      </w:r>
    </w:p>
    <w:p w14:paraId="739AE71F" w14:textId="77777777"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 xml:space="preserve">5] Going on strike isn’t universalizable – a) if everyone leaves work then there will be no concept of a job b) everyone means the employer even leaves which is a contradiction in contraception </w:t>
      </w:r>
    </w:p>
    <w:p w14:paraId="18A188F9" w14:textId="77777777" w:rsidR="000B337E" w:rsidRPr="006F14F9" w:rsidRDefault="000B337E" w:rsidP="000B337E">
      <w:pPr>
        <w:pStyle w:val="Heading4"/>
        <w:rPr>
          <w:rFonts w:asciiTheme="majorHAnsi" w:hAnsiTheme="majorHAnsi" w:cstheme="majorHAnsi"/>
        </w:rPr>
      </w:pPr>
      <w:r w:rsidRPr="006F14F9">
        <w:rPr>
          <w:rFonts w:asciiTheme="majorHAnsi" w:hAnsiTheme="majorHAnsi" w:cstheme="majorHAnsi"/>
        </w:rPr>
        <w:t>6] No aff offense – no unique obligation of the state to give ability to strike – if a workplace is coercive you can use legal means or just find another job</w:t>
      </w:r>
    </w:p>
    <w:p w14:paraId="081083EA" w14:textId="77777777" w:rsidR="000B337E" w:rsidRPr="006F14F9" w:rsidRDefault="000B337E" w:rsidP="000B337E">
      <w:pPr>
        <w:pStyle w:val="Heading4"/>
        <w:spacing w:before="0"/>
        <w:rPr>
          <w:rFonts w:asciiTheme="majorHAnsi" w:hAnsiTheme="majorHAnsi" w:cstheme="majorHAnsi"/>
        </w:rPr>
      </w:pPr>
      <w:r w:rsidRPr="006F14F9">
        <w:rPr>
          <w:rFonts w:asciiTheme="majorHAnsi" w:hAnsiTheme="majorHAnsi" w:cstheme="majorHAnsi"/>
        </w:rPr>
        <w:t>7] The 1AC’s offense is bogus – it conflates “right to strike” with “right to quit” – striking is not a legitimate right and is fundamentally unfair.</w:t>
      </w:r>
    </w:p>
    <w:p w14:paraId="7CA1581C" w14:textId="77777777" w:rsidR="000B337E" w:rsidRPr="006F14F9" w:rsidRDefault="000B337E" w:rsidP="000B337E">
      <w:pPr>
        <w:pStyle w:val="NormalWeb"/>
        <w:spacing w:before="15" w:beforeAutospacing="0" w:after="180" w:afterAutospacing="0"/>
        <w:rPr>
          <w:rFonts w:asciiTheme="majorHAnsi" w:hAnsiTheme="majorHAnsi" w:cstheme="majorHAnsi"/>
        </w:rPr>
      </w:pPr>
      <w:r w:rsidRPr="006F14F9">
        <w:rPr>
          <w:rFonts w:asciiTheme="majorHAnsi" w:hAnsiTheme="majorHAnsi" w:cstheme="majorHAnsi"/>
          <w:b/>
          <w:bCs/>
          <w:sz w:val="26"/>
          <w:szCs w:val="26"/>
        </w:rPr>
        <w:t>Gourevitch, 16</w:t>
      </w:r>
      <w:r w:rsidRPr="006F14F9">
        <w:rPr>
          <w:rFonts w:asciiTheme="majorHAnsi" w:hAnsiTheme="majorHAnsi" w:cstheme="majorHAnsi"/>
          <w:sz w:val="22"/>
        </w:rPr>
        <w:t> </w:t>
      </w:r>
      <w:r w:rsidRPr="006F14F9">
        <w:rPr>
          <w:rFonts w:asciiTheme="majorHAnsi" w:hAnsiTheme="majorHAnsi" w:cstheme="majorHAnsi"/>
          <w:b/>
          <w:bCs/>
          <w:sz w:val="20"/>
          <w:szCs w:val="20"/>
        </w:rPr>
        <w:t xml:space="preserve">(Alex Gourevitch, associate professor of political science at Brown University, 6-13-2016, accessed on 10-12-2021, </w:t>
      </w:r>
      <w:r w:rsidRPr="006F14F9">
        <w:rPr>
          <w:rFonts w:asciiTheme="majorHAnsi" w:hAnsiTheme="majorHAnsi" w:cstheme="majorHAnsi"/>
          <w:b/>
          <w:bCs/>
          <w:i/>
          <w:iCs/>
          <w:sz w:val="22"/>
        </w:rPr>
        <w:t>Perspectives on Politics</w:t>
      </w:r>
      <w:r w:rsidRPr="006F14F9">
        <w:rPr>
          <w:rFonts w:asciiTheme="majorHAnsi" w:hAnsiTheme="majorHAnsi" w:cstheme="majorHAnsi"/>
          <w:b/>
          <w:bCs/>
          <w:sz w:val="20"/>
          <w:szCs w:val="20"/>
        </w:rPr>
        <w:t xml:space="preserve">, "Quitting Work but Not the Job: Liberty and the Right to Strike", </w:t>
      </w:r>
      <w:hyperlink r:id="rId18" w:history="1">
        <w:r w:rsidRPr="006F14F9">
          <w:rPr>
            <w:rStyle w:val="Hyperlink"/>
            <w:rFonts w:asciiTheme="majorHAnsi" w:hAnsiTheme="majorHAnsi" w:cstheme="majorHAnsi"/>
            <w:b/>
            <w:bCs/>
            <w:sz w:val="20"/>
            <w:szCs w:val="20"/>
          </w:rPr>
          <w:t>https://sci-hub.se/10.1017/S1537592716000049</w:t>
        </w:r>
      </w:hyperlink>
      <w:r w:rsidRPr="006F14F9">
        <w:rPr>
          <w:rFonts w:asciiTheme="majorHAnsi" w:hAnsiTheme="majorHAnsi" w:cstheme="majorHAnsi"/>
          <w:b/>
          <w:bCs/>
          <w:sz w:val="20"/>
          <w:szCs w:val="20"/>
        </w:rPr>
        <w:t>) *brackets in original //D.Ying</w:t>
      </w:r>
    </w:p>
    <w:p w14:paraId="6F481493" w14:textId="7D5339D5" w:rsidR="00AC608B" w:rsidRPr="000B337E" w:rsidRDefault="000B337E" w:rsidP="00AC608B">
      <w:pPr>
        <w:rPr>
          <w:rFonts w:asciiTheme="majorHAnsi" w:hAnsiTheme="majorHAnsi" w:cstheme="majorHAnsi"/>
        </w:rPr>
      </w:pPr>
      <w:r w:rsidRPr="006F14F9">
        <w:rPr>
          <w:rStyle w:val="Emphasis"/>
          <w:rFonts w:asciiTheme="majorHAnsi" w:hAnsiTheme="majorHAnsi" w:cstheme="majorHAnsi"/>
          <w:highlight w:val="green"/>
        </w:rPr>
        <w:t>The right to strike is</w:t>
      </w:r>
      <w:r w:rsidRPr="006F14F9">
        <w:rPr>
          <w:rStyle w:val="StyleUnderline"/>
          <w:rFonts w:asciiTheme="majorHAnsi" w:hAnsiTheme="majorHAnsi" w:cstheme="majorHAnsi"/>
        </w:rPr>
        <w:t xml:space="preserve"> peculiar. It is </w:t>
      </w:r>
      <w:r w:rsidRPr="006F14F9">
        <w:rPr>
          <w:rStyle w:val="Emphasis"/>
          <w:rFonts w:asciiTheme="majorHAnsi" w:hAnsiTheme="majorHAnsi" w:cstheme="majorHAnsi"/>
          <w:highlight w:val="green"/>
        </w:rPr>
        <w:t>not a right to quit</w:t>
      </w:r>
      <w:r w:rsidRPr="006F14F9">
        <w:rPr>
          <w:rStyle w:val="StyleUnderline"/>
          <w:rFonts w:asciiTheme="majorHAnsi" w:hAnsiTheme="majorHAnsi" w:cstheme="majorHAnsi"/>
        </w:rPr>
        <w:t xml:space="preserve">. The </w:t>
      </w:r>
      <w:r w:rsidRPr="006F14F9">
        <w:rPr>
          <w:rStyle w:val="Emphasis"/>
          <w:rFonts w:asciiTheme="majorHAnsi" w:hAnsiTheme="majorHAnsi" w:cstheme="majorHAnsi"/>
          <w:highlight w:val="green"/>
        </w:rPr>
        <w:t>right to quit is part of freedom of contract and</w:t>
      </w:r>
      <w:r w:rsidRPr="006F14F9">
        <w:rPr>
          <w:rStyle w:val="StyleUnderline"/>
          <w:rFonts w:asciiTheme="majorHAnsi" w:hAnsiTheme="majorHAnsi" w:cstheme="majorHAnsi"/>
        </w:rPr>
        <w:t xml:space="preserve"> the mirror of employment-at-will.</w:t>
      </w:r>
      <w:r w:rsidRPr="006F14F9">
        <w:rPr>
          <w:rFonts w:asciiTheme="majorHAnsi" w:hAnsiTheme="majorHAnsi" w:cstheme="majorHAnsi"/>
        </w:rPr>
        <w:t xml:space="preserve"> Workers may quit when they no longer wish to work for an employer; employers may fire their employees when they no longer want to employ them. </w:t>
      </w:r>
      <w:r w:rsidRPr="006F14F9">
        <w:rPr>
          <w:rStyle w:val="StyleUnderline"/>
          <w:rFonts w:asciiTheme="majorHAnsi" w:hAnsiTheme="majorHAnsi" w:cstheme="majorHAnsi"/>
        </w:rPr>
        <w:t xml:space="preserve">Either of those acts </w:t>
      </w:r>
      <w:r w:rsidRPr="006F14F9">
        <w:rPr>
          <w:rStyle w:val="Emphasis"/>
          <w:rFonts w:asciiTheme="majorHAnsi" w:hAnsiTheme="majorHAnsi" w:cstheme="majorHAnsi"/>
          <w:highlight w:val="green"/>
        </w:rPr>
        <w:t>severs the contractual relationship</w:t>
      </w:r>
      <w:r w:rsidRPr="006F14F9">
        <w:rPr>
          <w:rStyle w:val="StyleUnderline"/>
          <w:rFonts w:asciiTheme="majorHAnsi" w:hAnsiTheme="majorHAnsi" w:cstheme="majorHAnsi"/>
        </w:rPr>
        <w:t xml:space="preserve"> and the two parties are no longer assumed to be in any relationship at all. The </w:t>
      </w:r>
      <w:r w:rsidRPr="006F14F9">
        <w:rPr>
          <w:rStyle w:val="Emphasis"/>
          <w:rFonts w:asciiTheme="majorHAnsi" w:hAnsiTheme="majorHAnsi" w:cstheme="majorHAnsi"/>
          <w:highlight w:val="green"/>
        </w:rPr>
        <w:t>right to strike</w:t>
      </w:r>
      <w:r w:rsidRPr="006F14F9">
        <w:rPr>
          <w:rStyle w:val="StyleUnderline"/>
          <w:rFonts w:asciiTheme="majorHAnsi" w:hAnsiTheme="majorHAnsi" w:cstheme="majorHAnsi"/>
        </w:rPr>
        <w:t xml:space="preserve">, however, </w:t>
      </w:r>
      <w:r w:rsidRPr="006F14F9">
        <w:rPr>
          <w:rStyle w:val="Emphasis"/>
          <w:rFonts w:asciiTheme="majorHAnsi" w:hAnsiTheme="majorHAnsi" w:cstheme="majorHAnsi"/>
          <w:highlight w:val="green"/>
        </w:rPr>
        <w:t>assumes the continuity of the</w:t>
      </w:r>
      <w:r w:rsidRPr="006F14F9">
        <w:rPr>
          <w:rStyle w:val="StyleUnderline"/>
          <w:rFonts w:asciiTheme="majorHAnsi" w:hAnsiTheme="majorHAnsi" w:cstheme="majorHAnsi"/>
        </w:rPr>
        <w:t xml:space="preserve"> very </w:t>
      </w:r>
      <w:r w:rsidRPr="006F14F9">
        <w:rPr>
          <w:rStyle w:val="Emphasis"/>
          <w:rFonts w:asciiTheme="majorHAnsi" w:hAnsiTheme="majorHAnsi" w:cstheme="majorHAnsi"/>
          <w:highlight w:val="green"/>
        </w:rPr>
        <w:t xml:space="preserve">relationship </w:t>
      </w:r>
      <w:r w:rsidRPr="006F14F9">
        <w:rPr>
          <w:rStyle w:val="StyleUnderline"/>
          <w:rFonts w:asciiTheme="majorHAnsi" w:hAnsiTheme="majorHAnsi" w:cstheme="majorHAnsi"/>
        </w:rPr>
        <w:t>that is</w:t>
      </w:r>
      <w:r w:rsidRPr="006F14F9">
        <w:rPr>
          <w:rStyle w:val="Emphasis"/>
          <w:rFonts w:asciiTheme="majorHAnsi" w:hAnsiTheme="majorHAnsi" w:cstheme="majorHAnsi"/>
          <w:highlight w:val="green"/>
        </w:rPr>
        <w:t xml:space="preserve"> suspended</w:t>
      </w:r>
      <w:r w:rsidRPr="006F14F9">
        <w:rPr>
          <w:rStyle w:val="StyleUnderline"/>
          <w:rFonts w:asciiTheme="majorHAnsi" w:hAnsiTheme="majorHAnsi" w:cstheme="majorHAnsi"/>
        </w:rPr>
        <w:t>.</w:t>
      </w:r>
      <w:r w:rsidRPr="006F14F9">
        <w:rPr>
          <w:rFonts w:asciiTheme="majorHAnsi" w:hAnsiTheme="majorHAnsi" w:cstheme="majorHAnsi"/>
        </w:rPr>
        <w:t xml:space="preserve"> </w:t>
      </w:r>
      <w:r w:rsidRPr="006F14F9">
        <w:rPr>
          <w:rStyle w:val="StyleUnderline"/>
          <w:rFonts w:asciiTheme="majorHAnsi" w:hAnsiTheme="majorHAnsi" w:cstheme="majorHAnsi"/>
        </w:rPr>
        <w:t>Workers on strike refuse to work but do not claim to have left the job.</w:t>
      </w:r>
      <w:r w:rsidRPr="006F14F9">
        <w:rPr>
          <w:rFonts w:asciiTheme="majorHAnsi" w:hAnsiTheme="majorHAnsi" w:cstheme="majorHAnsi"/>
        </w:rPr>
        <w:t xml:space="preserve"> After all, the whole point of a strike is that it is a collective work stoppage, not a collective quitting of the job. This is the feature of the strike that has marked it out from other forms of social action. If a right to strike is not a right to quit, what is it? It is the right that workers claim to refuse to perform work they have agreed to do while retaining a right to the job. Most of what is peculiar, not to mention fraught, about a strike is contained in that latter clause. Yet, surprisingly, few commentators recognize just how central and yet peculiar this claim is. 16 Opponents of the right to strike are sometimes more alive to its distinctive features than defenders. One critic, for instance, makes the distinction between quitting and striking the basis of his entire argument: </w:t>
      </w:r>
      <w:r w:rsidRPr="006F14F9">
        <w:rPr>
          <w:rStyle w:val="StyleUnderline"/>
          <w:rFonts w:asciiTheme="majorHAnsi" w:hAnsiTheme="majorHAnsi" w:cstheme="majorHAnsi"/>
        </w:rPr>
        <w:t xml:space="preserve">the unqualified right to </w:t>
      </w:r>
      <w:r w:rsidRPr="006F14F9">
        <w:rPr>
          <w:rStyle w:val="StyleUnderline"/>
          <w:rFonts w:asciiTheme="majorHAnsi" w:hAnsiTheme="majorHAnsi" w:cstheme="majorHAnsi"/>
        </w:rPr>
        <w:lastRenderedPageBreak/>
        <w:t>withdraw labour, which is a clear right of free men, does not describe the behaviour of strikers.… Strikers … withdraw from the performance of their jobs, but in the only relevant sense they do not withdraw their labour.</w:t>
      </w:r>
      <w:r w:rsidRPr="006F14F9">
        <w:rPr>
          <w:rFonts w:asciiTheme="majorHAnsi" w:hAnsiTheme="majorHAnsi" w:cstheme="majorHAnsi"/>
        </w:rPr>
        <w:t xml:space="preserve"> The jobs from which they have withdrawn performance belong to them, they maintain. 17 On what possible grounds may workers claim a right to a job they refuse to perform? </w:t>
      </w:r>
      <w:r w:rsidRPr="006F14F9">
        <w:rPr>
          <w:rStyle w:val="StyleUnderline"/>
          <w:rFonts w:asciiTheme="majorHAnsi" w:hAnsiTheme="majorHAnsi" w:cstheme="majorHAnsi"/>
        </w:rPr>
        <w:t xml:space="preserve">While many say that every able-bodied person should have a right to work, and they might say that the state therefore has an obligation to provide everyone with a job, </w:t>
      </w:r>
      <w:r w:rsidRPr="006F14F9">
        <w:rPr>
          <w:rStyle w:val="Emphasis"/>
          <w:rFonts w:asciiTheme="majorHAnsi" w:hAnsiTheme="majorHAnsi" w:cstheme="majorHAnsi"/>
          <w:highlight w:val="green"/>
        </w:rPr>
        <w:t>the argument for full employment never amounts to saying that workers have rights to specific jobs from specific</w:t>
      </w:r>
      <w:r w:rsidRPr="006F14F9">
        <w:rPr>
          <w:rStyle w:val="StyleUnderline"/>
          <w:rFonts w:asciiTheme="majorHAnsi" w:hAnsiTheme="majorHAnsi" w:cstheme="majorHAnsi"/>
        </w:rPr>
        <w:t xml:space="preserve"> private </w:t>
      </w:r>
      <w:r w:rsidRPr="006F14F9">
        <w:rPr>
          <w:rStyle w:val="Emphasis"/>
          <w:rFonts w:asciiTheme="majorHAnsi" w:hAnsiTheme="majorHAnsi" w:cstheme="majorHAnsi"/>
          <w:highlight w:val="green"/>
        </w:rPr>
        <w:t>employers</w:t>
      </w:r>
      <w:r w:rsidRPr="006F14F9">
        <w:rPr>
          <w:rStyle w:val="StyleUnderline"/>
          <w:rFonts w:asciiTheme="majorHAnsi" w:hAnsiTheme="majorHAnsi" w:cstheme="majorHAnsi"/>
        </w:rPr>
        <w:t>.</w:t>
      </w:r>
      <w:r w:rsidRPr="006F14F9">
        <w:rPr>
          <w:rFonts w:asciiTheme="majorHAnsi" w:hAnsiTheme="majorHAnsi" w:cstheme="majorHAnsi"/>
        </w:rPr>
        <w:t xml:space="preserve"> For instance, in 1945, at the height of the push for federally-guaranteed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 </w:t>
      </w:r>
      <w:r w:rsidRPr="006F14F9">
        <w:rPr>
          <w:rStyle w:val="StyleUnderline"/>
          <w:rFonts w:asciiTheme="majorHAnsi" w:hAnsiTheme="majorHAnsi" w:cstheme="majorHAnsi"/>
        </w:rPr>
        <w:t xml:space="preserve">In fact, in a liberal society the whole point is that </w:t>
      </w:r>
      <w:r w:rsidRPr="006F14F9">
        <w:rPr>
          <w:rStyle w:val="Emphasis"/>
          <w:rFonts w:asciiTheme="majorHAnsi" w:hAnsiTheme="majorHAnsi" w:cstheme="majorHAnsi"/>
          <w:highlight w:val="green"/>
        </w:rPr>
        <w:t>claims on specific jobs are a relic of feudal thinking</w:t>
      </w:r>
      <w:r w:rsidRPr="006F14F9">
        <w:rPr>
          <w:rStyle w:val="StyleUnderline"/>
          <w:rFonts w:asciiTheme="majorHAnsi" w:hAnsiTheme="majorHAnsi" w:cstheme="majorHAnsi"/>
        </w:rPr>
        <w:t>.</w:t>
      </w:r>
      <w:r w:rsidRPr="006F14F9">
        <w:rPr>
          <w:rFonts w:asciiTheme="majorHAnsi" w:hAnsiTheme="majorHAnsi" w:cstheme="majorHAnsi"/>
        </w:rPr>
        <w:t xml:space="preserve"> In status-based societies, specific groups had rights to specific jobs in the name of corporate privilege. Oc</w:t>
      </w:r>
      <w:r w:rsidRPr="006F14F9">
        <w:rPr>
          <w:rFonts w:asciiTheme="majorHAnsi" w:hAnsiTheme="majorHAnsi" w:cstheme="majorHAnsi"/>
          <w:color w:val="FF0000"/>
        </w:rPr>
        <w:t xml:space="preserve">cupations were tied to birth or guild membership, but not available to all equally. </w:t>
      </w:r>
      <w:r w:rsidRPr="006F14F9">
        <w:rPr>
          <w:rStyle w:val="StyleUnderline"/>
          <w:rFonts w:asciiTheme="majorHAnsi" w:hAnsiTheme="majorHAnsi" w:cstheme="majorHAnsi"/>
          <w:color w:val="FF0000"/>
        </w:rPr>
        <w:t xml:space="preserve">Liberal society, based on </w:t>
      </w:r>
      <w:r w:rsidRPr="006F14F9">
        <w:rPr>
          <w:rStyle w:val="Emphasis"/>
          <w:rFonts w:asciiTheme="majorHAnsi" w:hAnsiTheme="majorHAnsi" w:cstheme="majorHAnsi"/>
          <w:color w:val="FF0000"/>
          <w:highlight w:val="green"/>
        </w:rPr>
        <w:t>freedom of contract, was designed to destroy</w:t>
      </w:r>
      <w:r w:rsidRPr="006F14F9">
        <w:rPr>
          <w:rStyle w:val="StyleUnderline"/>
          <w:rFonts w:asciiTheme="majorHAnsi" w:hAnsiTheme="majorHAnsi" w:cstheme="majorHAnsi"/>
          <w:color w:val="FF0000"/>
        </w:rPr>
        <w:t xml:space="preserve"> just </w:t>
      </w:r>
      <w:r w:rsidRPr="006F14F9">
        <w:rPr>
          <w:rStyle w:val="Emphasis"/>
          <w:rFonts w:asciiTheme="majorHAnsi" w:hAnsiTheme="majorHAnsi" w:cstheme="majorHAnsi"/>
          <w:color w:val="FF0000"/>
          <w:highlight w:val="green"/>
        </w:rPr>
        <w:t>that kind of unfair</w:t>
      </w:r>
      <w:r w:rsidRPr="006F14F9">
        <w:rPr>
          <w:rStyle w:val="StyleUnderline"/>
          <w:rFonts w:asciiTheme="majorHAnsi" w:hAnsiTheme="majorHAnsi" w:cstheme="majorHAnsi"/>
          <w:color w:val="FF0000"/>
        </w:rPr>
        <w:t xml:space="preserve"> and oppressive </w:t>
      </w:r>
      <w:r w:rsidRPr="006F14F9">
        <w:rPr>
          <w:rStyle w:val="Emphasis"/>
          <w:rFonts w:asciiTheme="majorHAnsi" w:hAnsiTheme="majorHAnsi" w:cstheme="majorHAnsi"/>
          <w:color w:val="FF0000"/>
          <w:highlight w:val="green"/>
        </w:rPr>
        <w:t>status-based hierarchy</w:t>
      </w:r>
      <w:r w:rsidRPr="006F14F9">
        <w:rPr>
          <w:rStyle w:val="StyleUnderline"/>
          <w:rFonts w:asciiTheme="majorHAnsi" w:hAnsiTheme="majorHAnsi" w:cstheme="majorHAnsi"/>
          <w:color w:val="FF0000"/>
        </w:rPr>
        <w:t xml:space="preserve">. A common argument against </w:t>
      </w:r>
      <w:r w:rsidRPr="006F14F9">
        <w:rPr>
          <w:rStyle w:val="Emphasis"/>
          <w:rFonts w:asciiTheme="majorHAnsi" w:hAnsiTheme="majorHAnsi" w:cstheme="majorHAnsi"/>
          <w:color w:val="FF0000"/>
          <w:highlight w:val="green"/>
        </w:rPr>
        <w:t>striking workers</w:t>
      </w:r>
      <w:r w:rsidRPr="006F14F9">
        <w:rPr>
          <w:rStyle w:val="StyleUnderline"/>
          <w:rFonts w:asciiTheme="majorHAnsi" w:hAnsiTheme="majorHAnsi" w:cstheme="majorHAnsi"/>
          <w:color w:val="FF0000"/>
        </w:rPr>
        <w:t xml:space="preserve"> is that they are latter-day guilds,</w:t>
      </w:r>
      <w:r w:rsidRPr="006F14F9">
        <w:rPr>
          <w:rStyle w:val="Emphasis"/>
          <w:rFonts w:asciiTheme="majorHAnsi" w:hAnsiTheme="majorHAnsi" w:cstheme="majorHAnsi"/>
          <w:color w:val="FF0000"/>
        </w:rPr>
        <w:t xml:space="preserve"> </w:t>
      </w:r>
      <w:r w:rsidRPr="006F14F9">
        <w:rPr>
          <w:rStyle w:val="Emphasis"/>
          <w:rFonts w:asciiTheme="majorHAnsi" w:hAnsiTheme="majorHAnsi" w:cstheme="majorHAnsi"/>
          <w:color w:val="FF0000"/>
          <w:highlight w:val="green"/>
        </w:rPr>
        <w:t>protect</w:t>
      </w:r>
      <w:r w:rsidRPr="006F14F9">
        <w:rPr>
          <w:rStyle w:val="StyleUnderline"/>
          <w:rFonts w:asciiTheme="majorHAnsi" w:hAnsiTheme="majorHAnsi" w:cstheme="majorHAnsi"/>
          <w:color w:val="FF0000"/>
        </w:rPr>
        <w:t>ing</w:t>
      </w:r>
      <w:r w:rsidRPr="006F14F9">
        <w:rPr>
          <w:rStyle w:val="Emphasis"/>
          <w:rFonts w:asciiTheme="majorHAnsi" w:hAnsiTheme="majorHAnsi" w:cstheme="majorHAnsi"/>
          <w:color w:val="FF0000"/>
          <w:highlight w:val="green"/>
        </w:rPr>
        <w:t xml:space="preserve"> their sectional interests by refusing to let anyone else perform “their jobs.”</w:t>
      </w:r>
      <w:r w:rsidRPr="006F14F9">
        <w:rPr>
          <w:rFonts w:asciiTheme="majorHAnsi" w:hAnsiTheme="majorHAnsi" w:cstheme="majorHAnsi"/>
          <w:color w:val="FF0000"/>
        </w:rPr>
        <w:t xml:space="preserve"> 19 As one critic puts it, the strikers’ demand for an inalienable right to, and property in, a particular job cannot be made conformable to the principles of liberty under law for all … the endowment of the employee with some kind of property right in a job, [is a] prime example of this reversion to the governance of status. 20</w:t>
      </w:r>
    </w:p>
    <w:p w14:paraId="39EDC507" w14:textId="71AC603A" w:rsidR="00B570E6" w:rsidRPr="0097078B" w:rsidRDefault="00B570E6" w:rsidP="00B570E6">
      <w:pPr>
        <w:rPr>
          <w:b/>
          <w:sz w:val="26"/>
          <w:szCs w:val="26"/>
        </w:rPr>
      </w:pPr>
      <w:bookmarkStart w:id="1" w:name="_GoBack"/>
      <w:bookmarkEnd w:id="1"/>
    </w:p>
    <w:p w14:paraId="7CF4843B" w14:textId="4B81D2AE" w:rsidR="00B570E6" w:rsidRPr="0097078B" w:rsidRDefault="00B570E6" w:rsidP="00B570E6">
      <w:pPr>
        <w:rPr>
          <w:b/>
          <w:sz w:val="26"/>
          <w:szCs w:val="26"/>
        </w:rPr>
      </w:pPr>
    </w:p>
    <w:p w14:paraId="4E7C31CE" w14:textId="0D8F8873" w:rsidR="00B570E6" w:rsidRPr="0097078B" w:rsidRDefault="00B570E6" w:rsidP="00B570E6">
      <w:pPr>
        <w:rPr>
          <w:b/>
          <w:sz w:val="26"/>
          <w:szCs w:val="26"/>
        </w:rPr>
      </w:pPr>
    </w:p>
    <w:p w14:paraId="56726ABC" w14:textId="77777777" w:rsidR="00B570E6" w:rsidRPr="0097078B" w:rsidRDefault="00B570E6" w:rsidP="00B570E6">
      <w:pPr>
        <w:rPr>
          <w:b/>
          <w:sz w:val="26"/>
          <w:szCs w:val="26"/>
        </w:rPr>
      </w:pPr>
    </w:p>
    <w:p w14:paraId="27E5D5F5" w14:textId="374DDBBD" w:rsidR="00295661" w:rsidRPr="0097078B" w:rsidRDefault="00295661" w:rsidP="00295661">
      <w:pPr>
        <w:rPr>
          <w:b/>
          <w:sz w:val="26"/>
          <w:szCs w:val="26"/>
        </w:rPr>
      </w:pPr>
    </w:p>
    <w:p w14:paraId="40F3C34B" w14:textId="6297E1B8" w:rsidR="00295661" w:rsidRPr="0097078B" w:rsidRDefault="00295661" w:rsidP="00295661">
      <w:pPr>
        <w:rPr>
          <w:b/>
          <w:sz w:val="26"/>
          <w:szCs w:val="26"/>
        </w:rPr>
      </w:pPr>
    </w:p>
    <w:p w14:paraId="77BB4900" w14:textId="66EC7A30" w:rsidR="00295661" w:rsidRPr="0097078B" w:rsidRDefault="00295661" w:rsidP="00295661">
      <w:pPr>
        <w:rPr>
          <w:b/>
          <w:sz w:val="26"/>
          <w:szCs w:val="26"/>
        </w:rPr>
      </w:pPr>
    </w:p>
    <w:p w14:paraId="19186093" w14:textId="573DB8C6" w:rsidR="00295661" w:rsidRPr="0097078B" w:rsidRDefault="00295661" w:rsidP="00295661">
      <w:pPr>
        <w:rPr>
          <w:b/>
          <w:sz w:val="26"/>
          <w:szCs w:val="26"/>
        </w:rPr>
      </w:pPr>
    </w:p>
    <w:p w14:paraId="75E667CE" w14:textId="77777777" w:rsidR="00295661" w:rsidRPr="0097078B" w:rsidRDefault="00295661" w:rsidP="00295661">
      <w:pPr>
        <w:rPr>
          <w:b/>
          <w:sz w:val="26"/>
          <w:szCs w:val="26"/>
        </w:rPr>
      </w:pPr>
    </w:p>
    <w:sectPr w:rsidR="00295661" w:rsidRPr="009707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68AC"/>
    <w:rsid w:val="000029E3"/>
    <w:rsid w:val="000029E8"/>
    <w:rsid w:val="00004225"/>
    <w:rsid w:val="000066CA"/>
    <w:rsid w:val="00007264"/>
    <w:rsid w:val="000076A9"/>
    <w:rsid w:val="0001439F"/>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B337E"/>
    <w:rsid w:val="000D26A6"/>
    <w:rsid w:val="000D2B90"/>
    <w:rsid w:val="000D6ED8"/>
    <w:rsid w:val="000D717B"/>
    <w:rsid w:val="00100B28"/>
    <w:rsid w:val="00117316"/>
    <w:rsid w:val="001209B4"/>
    <w:rsid w:val="00123C75"/>
    <w:rsid w:val="00151D17"/>
    <w:rsid w:val="001644FD"/>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0DEB"/>
    <w:rsid w:val="00267EBB"/>
    <w:rsid w:val="0027023B"/>
    <w:rsid w:val="00271419"/>
    <w:rsid w:val="00272F3F"/>
    <w:rsid w:val="00274EDB"/>
    <w:rsid w:val="0027729E"/>
    <w:rsid w:val="002843B2"/>
    <w:rsid w:val="00284ED6"/>
    <w:rsid w:val="00290C5A"/>
    <w:rsid w:val="00290C92"/>
    <w:rsid w:val="00295661"/>
    <w:rsid w:val="0029647A"/>
    <w:rsid w:val="00296504"/>
    <w:rsid w:val="002A7B29"/>
    <w:rsid w:val="002B0455"/>
    <w:rsid w:val="002B5511"/>
    <w:rsid w:val="002B7ACF"/>
    <w:rsid w:val="002C2890"/>
    <w:rsid w:val="002C76A0"/>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1C7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F6C"/>
    <w:rsid w:val="006529B9"/>
    <w:rsid w:val="00654695"/>
    <w:rsid w:val="0065500A"/>
    <w:rsid w:val="00655018"/>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0E13"/>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9CF"/>
    <w:rsid w:val="007D2DF5"/>
    <w:rsid w:val="007D451A"/>
    <w:rsid w:val="007D5E3E"/>
    <w:rsid w:val="007D7596"/>
    <w:rsid w:val="007E242C"/>
    <w:rsid w:val="007E6631"/>
    <w:rsid w:val="007F5FD1"/>
    <w:rsid w:val="008032D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0EB0"/>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027A3"/>
    <w:rsid w:val="00920E6A"/>
    <w:rsid w:val="00921022"/>
    <w:rsid w:val="00931816"/>
    <w:rsid w:val="00932C71"/>
    <w:rsid w:val="009509D5"/>
    <w:rsid w:val="009538F5"/>
    <w:rsid w:val="00957187"/>
    <w:rsid w:val="00960255"/>
    <w:rsid w:val="009603E1"/>
    <w:rsid w:val="00961C9D"/>
    <w:rsid w:val="00963065"/>
    <w:rsid w:val="0097078B"/>
    <w:rsid w:val="0097151F"/>
    <w:rsid w:val="00973777"/>
    <w:rsid w:val="00976E78"/>
    <w:rsid w:val="009775C0"/>
    <w:rsid w:val="00981F23"/>
    <w:rsid w:val="00990634"/>
    <w:rsid w:val="00991733"/>
    <w:rsid w:val="00992078"/>
    <w:rsid w:val="00992BE3"/>
    <w:rsid w:val="00996694"/>
    <w:rsid w:val="009A1467"/>
    <w:rsid w:val="009A6464"/>
    <w:rsid w:val="009B69F5"/>
    <w:rsid w:val="009C526D"/>
    <w:rsid w:val="009C5FF7"/>
    <w:rsid w:val="009C6292"/>
    <w:rsid w:val="009D15DB"/>
    <w:rsid w:val="009D3133"/>
    <w:rsid w:val="009E160D"/>
    <w:rsid w:val="009F1CBB"/>
    <w:rsid w:val="009F3305"/>
    <w:rsid w:val="009F6FB2"/>
    <w:rsid w:val="00A071C0"/>
    <w:rsid w:val="00A20CF5"/>
    <w:rsid w:val="00A22670"/>
    <w:rsid w:val="00A24B35"/>
    <w:rsid w:val="00A271BA"/>
    <w:rsid w:val="00A27F86"/>
    <w:rsid w:val="00A431C6"/>
    <w:rsid w:val="00A54315"/>
    <w:rsid w:val="00A60FBC"/>
    <w:rsid w:val="00A656DF"/>
    <w:rsid w:val="00A65C0B"/>
    <w:rsid w:val="00A710C6"/>
    <w:rsid w:val="00A768AC"/>
    <w:rsid w:val="00A776BA"/>
    <w:rsid w:val="00A8157E"/>
    <w:rsid w:val="00A81FD2"/>
    <w:rsid w:val="00A8441A"/>
    <w:rsid w:val="00A865AD"/>
    <w:rsid w:val="00A8674A"/>
    <w:rsid w:val="00A95ABC"/>
    <w:rsid w:val="00A96E24"/>
    <w:rsid w:val="00AA6F6E"/>
    <w:rsid w:val="00AB122B"/>
    <w:rsid w:val="00AB21B0"/>
    <w:rsid w:val="00AB48D3"/>
    <w:rsid w:val="00AC608B"/>
    <w:rsid w:val="00AD07AD"/>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70E6"/>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9D7"/>
    <w:rsid w:val="00BE6472"/>
    <w:rsid w:val="00BF29B8"/>
    <w:rsid w:val="00BF46EA"/>
    <w:rsid w:val="00C07769"/>
    <w:rsid w:val="00C07D05"/>
    <w:rsid w:val="00C10856"/>
    <w:rsid w:val="00C203FA"/>
    <w:rsid w:val="00C22984"/>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0DC"/>
    <w:rsid w:val="00D37C90"/>
    <w:rsid w:val="00D43A8C"/>
    <w:rsid w:val="00D53072"/>
    <w:rsid w:val="00D55220"/>
    <w:rsid w:val="00D61A4E"/>
    <w:rsid w:val="00D634EA"/>
    <w:rsid w:val="00D713A1"/>
    <w:rsid w:val="00D77956"/>
    <w:rsid w:val="00D80F0C"/>
    <w:rsid w:val="00D852BD"/>
    <w:rsid w:val="00D92077"/>
    <w:rsid w:val="00D92C25"/>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B5E8B"/>
    <w:rsid w:val="00EC2759"/>
    <w:rsid w:val="00EC7106"/>
    <w:rsid w:val="00ED0120"/>
    <w:rsid w:val="00ED3BBA"/>
    <w:rsid w:val="00ED4E12"/>
    <w:rsid w:val="00EE051B"/>
    <w:rsid w:val="00EE54B4"/>
    <w:rsid w:val="00EF1AD8"/>
    <w:rsid w:val="00EF248B"/>
    <w:rsid w:val="00EF2B5C"/>
    <w:rsid w:val="00EF6A8B"/>
    <w:rsid w:val="00EF7794"/>
    <w:rsid w:val="00EF77F2"/>
    <w:rsid w:val="00F02046"/>
    <w:rsid w:val="00F053D8"/>
    <w:rsid w:val="00F07888"/>
    <w:rsid w:val="00F1313D"/>
    <w:rsid w:val="00F201E7"/>
    <w:rsid w:val="00F204E0"/>
    <w:rsid w:val="00F20B16"/>
    <w:rsid w:val="00F21C79"/>
    <w:rsid w:val="00F238C9"/>
    <w:rsid w:val="00F23CA5"/>
    <w:rsid w:val="00F277AA"/>
    <w:rsid w:val="00F3121C"/>
    <w:rsid w:val="00F31955"/>
    <w:rsid w:val="00F34C06"/>
    <w:rsid w:val="00F41FA8"/>
    <w:rsid w:val="00F43EA3"/>
    <w:rsid w:val="00F50C55"/>
    <w:rsid w:val="00F57FFB"/>
    <w:rsid w:val="00F601E6"/>
    <w:rsid w:val="00F73954"/>
    <w:rsid w:val="00F829EB"/>
    <w:rsid w:val="00F82D3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BF60B"/>
  <w14:defaultImageDpi w14:val="300"/>
  <w15:docId w15:val="{A5DFCA08-C49B-AE47-A480-47C971F2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F77F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F77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77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77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EF77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77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77F2"/>
  </w:style>
  <w:style w:type="character" w:customStyle="1" w:styleId="Heading1Char">
    <w:name w:val="Heading 1 Char"/>
    <w:aliases w:val="Pocket Char"/>
    <w:basedOn w:val="DefaultParagraphFont"/>
    <w:link w:val="Heading1"/>
    <w:uiPriority w:val="9"/>
    <w:rsid w:val="00EF77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77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F77F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EF77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F77F2"/>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EF77F2"/>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EF77F2"/>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EF77F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EF77F2"/>
    <w:rPr>
      <w:color w:val="auto"/>
      <w:u w:val="none"/>
    </w:rPr>
  </w:style>
  <w:style w:type="paragraph" w:styleId="DocumentMap">
    <w:name w:val="Document Map"/>
    <w:basedOn w:val="Normal"/>
    <w:link w:val="DocumentMapChar"/>
    <w:uiPriority w:val="99"/>
    <w:semiHidden/>
    <w:unhideWhenUsed/>
    <w:rsid w:val="00EF77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77F2"/>
    <w:rPr>
      <w:rFonts w:ascii="Lucida Grande" w:hAnsi="Lucida Grande" w:cs="Lucida Grande"/>
    </w:rPr>
  </w:style>
  <w:style w:type="paragraph" w:customStyle="1" w:styleId="textbold">
    <w:name w:val="text bold"/>
    <w:basedOn w:val="Normal"/>
    <w:link w:val="Emphasis"/>
    <w:uiPriority w:val="20"/>
    <w:qFormat/>
    <w:rsid w:val="00A8157E"/>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A815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Colorful List - Accent 11"/>
    <w:basedOn w:val="Normal"/>
    <w:uiPriority w:val="99"/>
    <w:unhideWhenUsed/>
    <w:qFormat/>
    <w:rsid w:val="000B337E"/>
    <w:pPr>
      <w:ind w:left="720"/>
      <w:contextualSpacing/>
    </w:pPr>
  </w:style>
  <w:style w:type="paragraph" w:styleId="NormalWeb">
    <w:name w:val="Normal (Web)"/>
    <w:basedOn w:val="Normal"/>
    <w:uiPriority w:val="99"/>
    <w:unhideWhenUsed/>
    <w:rsid w:val="000B337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092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rdsauto.com/ideaxchange/strikes-hurt-everybody" TargetMode="External"/><Relationship Id="rId18" Type="http://schemas.openxmlformats.org/officeDocument/2006/relationships/hyperlink" Target="https://sci-hub.se/10.1017/S153759271600004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ldbank.org/en/news/feature/2021/06/08/the-global-economy-on-track-for-strong-but-uneven-growth-as-covid-19-still-weighs" TargetMode="External"/><Relationship Id="rId17"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customXml" Target="../customXml/item2.xml"/><Relationship Id="rId16" Type="http://schemas.openxmlformats.org/officeDocument/2006/relationships/hyperlink" Target="https://journalofethics.ama-assn.org/article/what-should-physicians-consider-prior-unionizing/2020-03%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ci-hub.se/10.1017/s0003055418000321%5d//SJWen" TargetMode="External"/><Relationship Id="rId10" Type="http://schemas.openxmlformats.org/officeDocument/2006/relationships/hyperlink" Target="https://www.fhi.ox.ac.uk/wp-content/uploads/Existential-Risks-2017-01-23.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isu.indstate.edu/conant/ecn351/ch11/chapter1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3505FBC-01C4-C947-9C6F-B06CB2AF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23</Pages>
  <Words>12593</Words>
  <Characters>71784</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93</cp:revision>
  <dcterms:created xsi:type="dcterms:W3CDTF">2021-11-13T02:45:00Z</dcterms:created>
  <dcterms:modified xsi:type="dcterms:W3CDTF">2021-11-15T04:02:00Z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