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10DAA4" w14:textId="748296A7" w:rsidR="00E42E4C" w:rsidRDefault="00C53766" w:rsidP="00C53766">
      <w:pPr>
        <w:pStyle w:val="Heading1"/>
      </w:pPr>
      <w:r>
        <w:t>1NC</w:t>
      </w:r>
    </w:p>
    <w:p w14:paraId="50DA6A7F" w14:textId="238A9CC8" w:rsidR="00C53766" w:rsidRDefault="00C53766" w:rsidP="00C53766">
      <w:pPr>
        <w:pStyle w:val="Heading2"/>
      </w:pPr>
      <w:r>
        <w:lastRenderedPageBreak/>
        <w:t>1</w:t>
      </w:r>
    </w:p>
    <w:p w14:paraId="05BC9484" w14:textId="5659C171" w:rsidR="0087250E" w:rsidRPr="0087250E" w:rsidRDefault="0087250E" w:rsidP="008A41D5">
      <w:pPr>
        <w:pStyle w:val="Heading4"/>
      </w:pPr>
      <w:r w:rsidRPr="0087250E">
        <w:t>Interp – The aff must only garner offense from the hypothetical implementation of the resolution</w:t>
      </w:r>
      <w:r w:rsidR="002751C5">
        <w:t xml:space="preserve"> resolved: the appropriation of outer space by private netiies is unjust</w:t>
      </w:r>
    </w:p>
    <w:p w14:paraId="2E9A3F6E" w14:textId="655EA5F6" w:rsidR="0087250E" w:rsidRPr="002751C5" w:rsidRDefault="0087250E" w:rsidP="002751C5">
      <w:pPr>
        <w:pStyle w:val="Heading4"/>
      </w:pPr>
      <w:r w:rsidRPr="002751C5">
        <w:t xml:space="preserve">Violation: </w:t>
      </w:r>
      <w:r w:rsidR="002751C5" w:rsidRPr="002751C5">
        <w:t xml:space="preserve">they defend </w:t>
      </w:r>
      <w:r w:rsidR="002751C5">
        <w:t xml:space="preserve">methodological strategies like </w:t>
      </w:r>
      <w:r w:rsidR="002751C5" w:rsidRPr="002751C5">
        <w:t>indigenous futurism</w:t>
      </w:r>
    </w:p>
    <w:p w14:paraId="41C7DFBB" w14:textId="77777777" w:rsidR="0087250E" w:rsidRDefault="0087250E" w:rsidP="008A41D5">
      <w:pPr>
        <w:pStyle w:val="Heading4"/>
        <w:rPr>
          <w:rFonts w:ascii="MS Gothic" w:eastAsia="MS Gothic" w:hAnsi="MS Gothic" w:cs="MS Gothic"/>
        </w:rPr>
      </w:pPr>
      <w:r w:rsidRPr="0087250E">
        <w:t>Vote neg</w:t>
      </w:r>
      <w:r w:rsidRPr="0087250E">
        <w:rPr>
          <w:rFonts w:ascii="MS Gothic" w:eastAsia="MS Gothic" w:hAnsi="MS Gothic" w:cs="MS Gothic" w:hint="eastAsia"/>
        </w:rPr>
        <w:t> </w:t>
      </w:r>
    </w:p>
    <w:p w14:paraId="371B6149" w14:textId="77777777" w:rsidR="0087250E" w:rsidRDefault="0087250E" w:rsidP="008A41D5">
      <w:pPr>
        <w:pStyle w:val="Heading4"/>
      </w:pPr>
      <w:r w:rsidRPr="0087250E">
        <w:t>1</w:t>
      </w:r>
      <w:r>
        <w:t>]</w:t>
      </w:r>
      <w:r w:rsidRPr="0087250E">
        <w:t xml:space="preserve"> Predictable limits –absent topical constraints affirmative there is no stasis point for neg preparation which means we can’t predictably research your affirmative since there are thousands of literatures bases you could choose to base your affirmative on. That outweighs – </w:t>
      </w:r>
    </w:p>
    <w:p w14:paraId="52F43BD2" w14:textId="601D2A66" w:rsidR="0087250E" w:rsidRDefault="0087250E" w:rsidP="008A41D5">
      <w:pPr>
        <w:pStyle w:val="Heading4"/>
      </w:pPr>
      <w:r w:rsidRPr="0087250E">
        <w:t xml:space="preserve">a) you can dedicate 4 years to learning one literature base creating a structural skew to debaters who switch topics every 2 months </w:t>
      </w:r>
    </w:p>
    <w:p w14:paraId="0A35BB84" w14:textId="400A3037" w:rsidR="0087250E" w:rsidRDefault="0087250E" w:rsidP="008A41D5">
      <w:pPr>
        <w:pStyle w:val="Heading4"/>
        <w:rPr>
          <w:rFonts w:ascii="MS Gothic" w:eastAsia="MS Gothic" w:hAnsi="MS Gothic" w:cs="MS Gothic"/>
        </w:rPr>
      </w:pPr>
      <w:r w:rsidRPr="0087250E">
        <w:t>b) you can cherry pick advocacies like “racism is bad” or “</w:t>
      </w:r>
      <w:r>
        <w:t>set col bad</w:t>
      </w:r>
      <w:r w:rsidRPr="0087250E">
        <w:t>” which makes contesting the aff psychologically violent and they can always revise their aff to de-link from the few generics that are responsive. And predictable limits are key to education, without it we would never have substantive debate</w:t>
      </w:r>
      <w:r w:rsidR="00DF2816">
        <w:t>s</w:t>
      </w:r>
      <w:r w:rsidRPr="0087250E">
        <w:t xml:space="preserve">. </w:t>
      </w:r>
      <w:r w:rsidRPr="0087250E">
        <w:rPr>
          <w:rFonts w:ascii="MS Gothic" w:eastAsia="MS Gothic" w:hAnsi="MS Gothic" w:cs="MS Gothic" w:hint="eastAsia"/>
        </w:rPr>
        <w:t> </w:t>
      </w:r>
    </w:p>
    <w:p w14:paraId="115D2E0D" w14:textId="77777777" w:rsidR="0087250E" w:rsidRDefault="0087250E" w:rsidP="008A41D5">
      <w:pPr>
        <w:pStyle w:val="Heading4"/>
      </w:pPr>
      <w:r w:rsidRPr="0087250E">
        <w:t>2</w:t>
      </w:r>
      <w:r>
        <w:t>]</w:t>
      </w:r>
      <w:r w:rsidRPr="0087250E">
        <w:t xml:space="preserve"> Procedural Fairness first—</w:t>
      </w:r>
    </w:p>
    <w:p w14:paraId="5B46A0E8" w14:textId="20FC747A" w:rsidR="0087250E" w:rsidRDefault="0087250E" w:rsidP="008A41D5">
      <w:pPr>
        <w:pStyle w:val="Heading4"/>
      </w:pPr>
      <w:r w:rsidRPr="0087250E">
        <w:t xml:space="preserve">a) ballot pic – at the end of the day they care about competition and want their arguments to be flowed which proves they care about competition, if they don’t care about winning then just vote neg. Solves their offense, no reason a ballot is key   </w:t>
      </w:r>
    </w:p>
    <w:p w14:paraId="3AE702A0" w14:textId="100D1FF3" w:rsidR="0087250E" w:rsidRDefault="0087250E" w:rsidP="008A41D5">
      <w:pPr>
        <w:pStyle w:val="Heading4"/>
      </w:pPr>
      <w:r w:rsidRPr="0087250E">
        <w:t xml:space="preserve">b) scope of solvency – one ballot can’t alter subjectivity, but it can rectify skews </w:t>
      </w:r>
    </w:p>
    <w:p w14:paraId="6E8030A1" w14:textId="3F97BAD3" w:rsidR="0087250E" w:rsidRPr="0087250E" w:rsidRDefault="0087250E" w:rsidP="008A41D5">
      <w:pPr>
        <w:pStyle w:val="Heading4"/>
      </w:pPr>
      <w:r w:rsidRPr="0087250E">
        <w:t>c) competitive incentives – debate is a game and games are silly without a level playing field. There is no incentive to prep and research for hundreds of hours if you know you’ll be at a structural disadvantage which makes the game bad and prevents rigorous contestation of positions which produces the best advocates.</w:t>
      </w:r>
    </w:p>
    <w:p w14:paraId="46D6903E" w14:textId="77777777" w:rsidR="0087250E" w:rsidRPr="0087250E" w:rsidRDefault="0087250E" w:rsidP="008A41D5">
      <w:pPr>
        <w:pStyle w:val="Heading4"/>
      </w:pPr>
      <w:r w:rsidRPr="0087250E">
        <w:t>Drop the debater to protect fairness</w:t>
      </w:r>
    </w:p>
    <w:p w14:paraId="72C7B41F" w14:textId="47B664FB" w:rsidR="0061598C" w:rsidRDefault="0087250E" w:rsidP="008A41D5">
      <w:pPr>
        <w:pStyle w:val="Heading4"/>
      </w:pPr>
      <w:r w:rsidRPr="0087250E">
        <w:t>No RVI’s they make no sense you shouldn’t win for responding to one argument.</w:t>
      </w:r>
    </w:p>
    <w:p w14:paraId="3B4CC33B" w14:textId="77777777" w:rsidR="008A41D5" w:rsidRPr="008A41D5" w:rsidRDefault="008A41D5" w:rsidP="008A41D5"/>
    <w:p w14:paraId="1F17FB4F" w14:textId="7B0FBFD8" w:rsidR="00C53766" w:rsidRDefault="00C53766" w:rsidP="00C53766">
      <w:pPr>
        <w:pStyle w:val="Heading2"/>
      </w:pPr>
      <w:r>
        <w:lastRenderedPageBreak/>
        <w:t>2</w:t>
      </w:r>
    </w:p>
    <w:p w14:paraId="1C0AF09E" w14:textId="77777777" w:rsidR="0061598C" w:rsidRPr="00A355C6" w:rsidRDefault="0061598C" w:rsidP="0061598C">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6ABD9957" w14:textId="77777777" w:rsidR="0061598C" w:rsidRPr="00A355C6" w:rsidRDefault="0061598C" w:rsidP="0061598C">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06B08FF0" w14:textId="77777777" w:rsidR="0061598C" w:rsidRPr="00A355C6" w:rsidRDefault="0061598C" w:rsidP="0061598C">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E8EA695" w14:textId="77777777" w:rsidR="0061598C" w:rsidRPr="00A355C6" w:rsidRDefault="0061598C" w:rsidP="0061598C">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0199650B" w14:textId="77777777" w:rsidR="0061598C" w:rsidRPr="00A355C6" w:rsidRDefault="0061598C" w:rsidP="0061598C">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lastRenderedPageBreak/>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74C61256" w14:textId="77777777" w:rsidR="0061598C" w:rsidRPr="00A355C6" w:rsidRDefault="0061598C" w:rsidP="0061598C">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DBA680C" w14:textId="77777777" w:rsidR="0061598C" w:rsidRPr="00A355C6" w:rsidRDefault="0061598C" w:rsidP="0061598C">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w:t>
      </w:r>
      <w:proofErr w:type="gramStart"/>
      <w:r w:rsidRPr="00A355C6">
        <w:rPr>
          <w:b/>
          <w:color w:val="000000" w:themeColor="text1"/>
          <w:sz w:val="24"/>
          <w:u w:val="single"/>
        </w:rPr>
        <w:t>more costly</w:t>
      </w:r>
      <w:proofErr w:type="gramEnd"/>
      <w:r w:rsidRPr="00A355C6">
        <w:rPr>
          <w:b/>
          <w:color w:val="000000" w:themeColor="text1"/>
          <w:sz w:val="24"/>
          <w:u w:val="single"/>
        </w:rPr>
        <w:t xml:space="preserve">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w:t>
      </w:r>
      <w:r w:rsidRPr="00A355C6">
        <w:rPr>
          <w:b/>
          <w:color w:val="000000" w:themeColor="text1"/>
          <w:sz w:val="24"/>
          <w:u w:val="single"/>
        </w:rPr>
        <w:lastRenderedPageBreak/>
        <w:t>by pluralists are truly intrinsic values in their own right, then why do they tend to point toward pleasure and away from pain?</w:t>
      </w:r>
      <w:r w:rsidRPr="00A355C6">
        <w:rPr>
          <w:color w:val="000000" w:themeColor="text1"/>
        </w:rPr>
        <w:t>27</w:t>
      </w:r>
    </w:p>
    <w:p w14:paraId="23369503" w14:textId="77777777" w:rsidR="0061598C" w:rsidRPr="00A355C6" w:rsidRDefault="0061598C" w:rsidP="0061598C">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7FFF6948" w14:textId="77777777" w:rsidR="0061598C" w:rsidRPr="00A355C6" w:rsidRDefault="0061598C" w:rsidP="0061598C">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263FB5FC" w14:textId="3AA0BD13" w:rsidR="00C53766" w:rsidRDefault="00BA4EE3" w:rsidP="00BA4EE3">
      <w:pPr>
        <w:pStyle w:val="Heading2"/>
      </w:pPr>
      <w:r>
        <w:lastRenderedPageBreak/>
        <w:t>3</w:t>
      </w:r>
    </w:p>
    <w:p w14:paraId="3194A7FC" w14:textId="77777777" w:rsidR="00BA4EE3" w:rsidRDefault="00BA4EE3" w:rsidP="00BA4EE3">
      <w:pPr>
        <w:pStyle w:val="Heading4"/>
      </w:pPr>
      <w:r>
        <w:t>CP: Space fairing states should</w:t>
      </w:r>
    </w:p>
    <w:p w14:paraId="2EFD2A31" w14:textId="3DDADF9C" w:rsidR="00BA4EE3" w:rsidRDefault="00BA4EE3" w:rsidP="00BA4EE3">
      <w:pPr>
        <w:pStyle w:val="Heading4"/>
        <w:numPr>
          <w:ilvl w:val="0"/>
          <w:numId w:val="12"/>
        </w:numPr>
      </w:pPr>
      <w:r>
        <w:t>Teach the history of colonial impacts and of indigenous people in academic institution</w:t>
      </w:r>
    </w:p>
    <w:p w14:paraId="414863C1" w14:textId="77777777" w:rsidR="00BA4EE3" w:rsidRPr="003B2D6A" w:rsidRDefault="00BA4EE3" w:rsidP="00BA4EE3">
      <w:pPr>
        <w:pStyle w:val="Heading4"/>
        <w:numPr>
          <w:ilvl w:val="0"/>
          <w:numId w:val="12"/>
        </w:numPr>
      </w:pPr>
      <w:r>
        <w:t xml:space="preserve">Have Space Agencies adopt approaches recommended in </w:t>
      </w:r>
      <w:r w:rsidRPr="003B2D6A">
        <w:t>Ethical Exploration and the Role of Planetary Protection in Disrupting Colonial Practices</w:t>
      </w:r>
      <w:r>
        <w:t xml:space="preserve"> involving opinions of indigenous people</w:t>
      </w:r>
    </w:p>
    <w:p w14:paraId="1127C7AC" w14:textId="77777777" w:rsidR="00BA4EE3" w:rsidRDefault="00BA4EE3" w:rsidP="00BA4EE3">
      <w:pPr>
        <w:pStyle w:val="Heading4"/>
        <w:numPr>
          <w:ilvl w:val="0"/>
          <w:numId w:val="12"/>
        </w:numPr>
      </w:pPr>
      <w:r>
        <w:t xml:space="preserve">Create policies to define </w:t>
      </w:r>
      <w:r w:rsidRPr="003B2D6A">
        <w:t>sustainab</w:t>
      </w:r>
      <w:r>
        <w:t>le</w:t>
      </w:r>
      <w:r w:rsidRPr="003B2D6A">
        <w:t xml:space="preserve"> </w:t>
      </w:r>
      <w:r>
        <w:t xml:space="preserve">space regulations for </w:t>
      </w:r>
      <w:r w:rsidRPr="003B2D6A">
        <w:t>economic, social and environmental balance</w:t>
      </w:r>
      <w:r>
        <w:t xml:space="preserve"> in outer space</w:t>
      </w:r>
    </w:p>
    <w:p w14:paraId="3E23BBD2" w14:textId="77777777" w:rsidR="00BA4EE3" w:rsidRPr="003B2D6A" w:rsidRDefault="00BA4EE3" w:rsidP="00BA4EE3">
      <w:pPr>
        <w:pStyle w:val="Heading4"/>
        <w:numPr>
          <w:ilvl w:val="0"/>
          <w:numId w:val="12"/>
        </w:numPr>
      </w:pPr>
      <w:r>
        <w:t>Have Civil Society Organizations with support go their governments should open discussions of human activity in space, specifically creating events for indigenous activist</w:t>
      </w:r>
    </w:p>
    <w:p w14:paraId="7BE932D0" w14:textId="77777777" w:rsidR="00BA4EE3" w:rsidRDefault="00BA4EE3" w:rsidP="00BA4EE3">
      <w:r w:rsidRPr="00971B97">
        <w:rPr>
          <w:rStyle w:val="Style13ptBold"/>
        </w:rPr>
        <w:t>Wood 20</w:t>
      </w:r>
      <w:r>
        <w:t xml:space="preserve"> [(Danielle Wood, Assistant Professor of Media Arts and Sciences), “</w:t>
      </w:r>
      <w:r w:rsidRPr="00971B97">
        <w:t>On Indigenous People’s Day, Let’s Commit to an Anticolonial Mindset on Earth and in Space</w:t>
      </w:r>
      <w:r>
        <w:t xml:space="preserve">”, MIT Media Lab, </w:t>
      </w:r>
      <w:r w:rsidRPr="00971B97">
        <w:t>https://www.media.mit.edu/posts/Anticolonial_Mindset_Earth_and_Space/</w:t>
      </w:r>
      <w:r>
        <w:t xml:space="preserve">, </w:t>
      </w:r>
      <w:r w:rsidRPr="00971B97">
        <w:t>Oct. 13, 2020</w:t>
      </w:r>
      <w:r>
        <w:rPr>
          <w:rStyle w:val="Hyperlink"/>
        </w:rPr>
        <w:t>] SS</w:t>
      </w:r>
    </w:p>
    <w:p w14:paraId="3C4F595D" w14:textId="77777777" w:rsidR="00BA4EE3" w:rsidRPr="00697312" w:rsidRDefault="00BA4EE3" w:rsidP="00BA4EE3">
      <w:pPr>
        <w:rPr>
          <w:rStyle w:val="StyleUnderline"/>
        </w:rPr>
      </w:pPr>
      <w:r w:rsidRPr="00697312">
        <w:t>Here are</w:t>
      </w:r>
      <w:r w:rsidRPr="00697312">
        <w:rPr>
          <w:rStyle w:val="StyleUnderline"/>
        </w:rPr>
        <w:t xml:space="preserve"> </w:t>
      </w:r>
      <w:r w:rsidRPr="00CC2A34">
        <w:rPr>
          <w:rStyle w:val="StyleUnderline"/>
        </w:rPr>
        <w:t xml:space="preserve">five </w:t>
      </w:r>
      <w:r w:rsidRPr="00971B97">
        <w:rPr>
          <w:rStyle w:val="StyleUnderline"/>
          <w:highlight w:val="green"/>
        </w:rPr>
        <w:t>actions</w:t>
      </w:r>
      <w:r w:rsidRPr="00697312">
        <w:rPr>
          <w:rStyle w:val="StyleUnderline"/>
        </w:rPr>
        <w:t xml:space="preserve"> </w:t>
      </w:r>
      <w:r w:rsidRPr="00697312">
        <w:t>that can be</w:t>
      </w:r>
      <w:r w:rsidRPr="00697312">
        <w:rPr>
          <w:rStyle w:val="StyleUnderline"/>
        </w:rPr>
        <w:t xml:space="preserve"> </w:t>
      </w:r>
      <w:r w:rsidRPr="00697312">
        <w:t xml:space="preserve">taken today </w:t>
      </w:r>
      <w:r w:rsidRPr="00971B97">
        <w:rPr>
          <w:rStyle w:val="StyleUnderline"/>
          <w:highlight w:val="green"/>
        </w:rPr>
        <w:t>to adopt</w:t>
      </w:r>
      <w:r w:rsidRPr="00697312">
        <w:rPr>
          <w:rStyle w:val="StyleUnderline"/>
        </w:rPr>
        <w:t xml:space="preserve"> an </w:t>
      </w:r>
      <w:r w:rsidRPr="00971B97">
        <w:rPr>
          <w:rStyle w:val="StyleUnderline"/>
          <w:highlight w:val="green"/>
        </w:rPr>
        <w:t>Anticolonial Mindset</w:t>
      </w:r>
      <w:r w:rsidRPr="00697312">
        <w:rPr>
          <w:rStyle w:val="StyleUnderline"/>
        </w:rPr>
        <w:t xml:space="preserve"> </w:t>
      </w:r>
      <w:r w:rsidRPr="00CC2A34">
        <w:rPr>
          <w:rStyle w:val="StyleUnderline"/>
        </w:rPr>
        <w:t xml:space="preserve">to human activity </w:t>
      </w:r>
      <w:r w:rsidRPr="00971B97">
        <w:rPr>
          <w:rStyle w:val="StyleUnderline"/>
          <w:highlight w:val="green"/>
        </w:rPr>
        <w:t>in Space</w:t>
      </w:r>
      <w:r w:rsidRPr="00697312">
        <w:rPr>
          <w:rStyle w:val="StyleUnderline"/>
        </w:rPr>
        <w:t>.</w:t>
      </w:r>
    </w:p>
    <w:p w14:paraId="4B240BBE" w14:textId="77777777" w:rsidR="00BA4EE3" w:rsidRPr="00697312" w:rsidRDefault="00BA4EE3" w:rsidP="00BA4EE3">
      <w:pPr>
        <w:rPr>
          <w:rStyle w:val="StyleUnderline"/>
        </w:rPr>
      </w:pPr>
      <w:r>
        <w:t>1</w:t>
      </w:r>
      <w:r w:rsidRPr="00697312">
        <w:rPr>
          <w:rStyle w:val="StyleUnderline"/>
        </w:rPr>
        <w:t xml:space="preserve">.     Actions for Universities, Schools and Families: </w:t>
      </w:r>
      <w:r w:rsidRPr="00971B97">
        <w:rPr>
          <w:rStyle w:val="StyleUnderline"/>
          <w:highlight w:val="green"/>
        </w:rPr>
        <w:t>Learn and teach the history of the Colonial Mindset</w:t>
      </w:r>
      <w:r w:rsidRPr="00697312">
        <w:rPr>
          <w:rStyle w:val="StyleUnderline"/>
        </w:rPr>
        <w:t xml:space="preserve"> </w:t>
      </w:r>
      <w:r w:rsidRPr="00971B97">
        <w:rPr>
          <w:rStyle w:val="StyleUnderline"/>
          <w:highlight w:val="green"/>
        </w:rPr>
        <w:t>and</w:t>
      </w:r>
      <w:r w:rsidRPr="00697312">
        <w:rPr>
          <w:rStyle w:val="StyleUnderline"/>
        </w:rPr>
        <w:t xml:space="preserve"> its </w:t>
      </w:r>
      <w:r w:rsidRPr="00971B97">
        <w:rPr>
          <w:rStyle w:val="StyleUnderline"/>
          <w:highlight w:val="green"/>
        </w:rPr>
        <w:t>impacts</w:t>
      </w:r>
      <w:r w:rsidRPr="00697312">
        <w:rPr>
          <w:rStyle w:val="StyleUnderline"/>
        </w:rPr>
        <w:t xml:space="preserve"> </w:t>
      </w:r>
      <w:r w:rsidRPr="00971B97">
        <w:rPr>
          <w:rStyle w:val="StyleUnderline"/>
          <w:highlight w:val="green"/>
        </w:rPr>
        <w:t>on Earth</w:t>
      </w:r>
      <w:r w:rsidRPr="00697312">
        <w:rPr>
          <w:rStyle w:val="StyleUnderline"/>
        </w:rPr>
        <w:t xml:space="preserve"> (</w:t>
      </w:r>
      <w:r w:rsidRPr="00704512">
        <w:t xml:space="preserve">For </w:t>
      </w:r>
      <w:r w:rsidRPr="00704512">
        <w:rPr>
          <w:rStyle w:val="StyleUnderline"/>
        </w:rPr>
        <w:t xml:space="preserve">example, </w:t>
      </w:r>
      <w:r w:rsidRPr="00704512">
        <w:t>read the books listed in the Endnotes and "</w:t>
      </w:r>
      <w:r w:rsidRPr="00704512">
        <w:rPr>
          <w:rStyle w:val="StyleUnderline"/>
        </w:rPr>
        <w:t>Zinn, Howard. A people's history of the United States: 1492-present.</w:t>
      </w:r>
      <w:r w:rsidRPr="00704512">
        <w:t xml:space="preserve"> Routledge, 2015.")</w:t>
      </w:r>
    </w:p>
    <w:p w14:paraId="40E35263" w14:textId="77777777" w:rsidR="00BA4EE3" w:rsidRPr="00697312" w:rsidRDefault="00BA4EE3" w:rsidP="00BA4EE3">
      <w:pPr>
        <w:rPr>
          <w:rStyle w:val="StyleUnderline"/>
        </w:rPr>
      </w:pPr>
      <w:r w:rsidRPr="00697312">
        <w:rPr>
          <w:rStyle w:val="StyleUnderline"/>
        </w:rPr>
        <w:t>2</w:t>
      </w:r>
      <w:r w:rsidRPr="00704512">
        <w:t>.     Actions for</w:t>
      </w:r>
      <w:r w:rsidRPr="00697312">
        <w:rPr>
          <w:rStyle w:val="StyleUnderline"/>
        </w:rPr>
        <w:t xml:space="preserve"> Space Agencies, Universities and Research Institutions: </w:t>
      </w:r>
      <w:r w:rsidRPr="00971B97">
        <w:rPr>
          <w:rStyle w:val="StyleUnderline"/>
          <w:highlight w:val="green"/>
        </w:rPr>
        <w:t>Adopt approaches recommended in “Ethical Exploration and the Role of Planetary Protection in Disrupting Colonial Practices</w:t>
      </w:r>
      <w:r w:rsidRPr="00697312">
        <w:rPr>
          <w:rStyle w:val="StyleUnderline"/>
        </w:rPr>
        <w:t xml:space="preserve">”, </w:t>
      </w:r>
      <w:r w:rsidRPr="00704512">
        <w:t>a recent submission to the Planetary Science and Astrobiology Decadal Survey for 2023-2032, led by Frank Tavares and signed by over 100 scientists and interested parties</w:t>
      </w:r>
      <w:r w:rsidRPr="00697312">
        <w:rPr>
          <w:rStyle w:val="StyleUnderline"/>
        </w:rPr>
        <w:t>: https://drive.google.com/file/d/1ca8RRy1MSpOAvexucgxWJIlBuNsdPRn8/view</w:t>
      </w:r>
    </w:p>
    <w:p w14:paraId="6BDC7C0D" w14:textId="77777777" w:rsidR="00BA4EE3" w:rsidRPr="00697312" w:rsidRDefault="00BA4EE3" w:rsidP="00BA4EE3">
      <w:pPr>
        <w:rPr>
          <w:rStyle w:val="StyleUnderline"/>
        </w:rPr>
      </w:pPr>
      <w:r w:rsidRPr="00697312">
        <w:rPr>
          <w:rStyle w:val="StyleUnderline"/>
        </w:rPr>
        <w:t xml:space="preserve">3.     </w:t>
      </w:r>
      <w:r w:rsidRPr="00704512">
        <w:t>Actions for Space Agencies,</w:t>
      </w:r>
      <w:r w:rsidRPr="00697312">
        <w:rPr>
          <w:rStyle w:val="StyleUnderline"/>
        </w:rPr>
        <w:t xml:space="preserve"> Committee on the Peaceful Use of Outer </w:t>
      </w:r>
      <w:proofErr w:type="gramStart"/>
      <w:r w:rsidRPr="00697312">
        <w:rPr>
          <w:rStyle w:val="StyleUnderline"/>
        </w:rPr>
        <w:t>Space,[</w:t>
      </w:r>
      <w:proofErr w:type="gramEnd"/>
      <w:r w:rsidRPr="00697312">
        <w:rPr>
          <w:rStyle w:val="StyleUnderline"/>
        </w:rPr>
        <w:t xml:space="preserve">xxv] the United Nations Office of Outer Space Affairs, and Civil Society: </w:t>
      </w:r>
      <w:r w:rsidRPr="00971B97">
        <w:rPr>
          <w:rStyle w:val="StyleUnderline"/>
          <w:highlight w:val="green"/>
        </w:rPr>
        <w:t xml:space="preserve">Define sustainability to include economic, social </w:t>
      </w:r>
      <w:r w:rsidRPr="00CC2A34">
        <w:rPr>
          <w:rStyle w:val="StyleUnderline"/>
        </w:rPr>
        <w:t xml:space="preserve">and </w:t>
      </w:r>
      <w:r w:rsidRPr="00971B97">
        <w:rPr>
          <w:rStyle w:val="StyleUnderline"/>
          <w:highlight w:val="green"/>
        </w:rPr>
        <w:t xml:space="preserve">environmental balance, </w:t>
      </w:r>
      <w:r w:rsidRPr="00CC2A34">
        <w:rPr>
          <w:rStyle w:val="StyleUnderline"/>
        </w:rPr>
        <w:t>building on the model of the Sustainable Development Goals for Earth.</w:t>
      </w:r>
      <w:r w:rsidRPr="00697312">
        <w:rPr>
          <w:rStyle w:val="StyleUnderline"/>
        </w:rPr>
        <w:t xml:space="preserve"> </w:t>
      </w:r>
      <w:r w:rsidRPr="00CC2A34">
        <w:rPr>
          <w:rStyle w:val="StyleUnderline"/>
        </w:rPr>
        <w:t>Use this model to write a set of Sustainable Development Goals for locations in space</w:t>
      </w:r>
      <w:r w:rsidRPr="00697312">
        <w:rPr>
          <w:rStyle w:val="StyleUnderline"/>
        </w:rPr>
        <w:t>, such as Earth’s orbit, the Moon and Mars.</w:t>
      </w:r>
    </w:p>
    <w:p w14:paraId="048FE1A2" w14:textId="77777777" w:rsidR="00BA4EE3" w:rsidRPr="00697312" w:rsidRDefault="00BA4EE3" w:rsidP="00BA4EE3">
      <w:pPr>
        <w:rPr>
          <w:rStyle w:val="StyleUnderline"/>
        </w:rPr>
      </w:pPr>
      <w:r w:rsidRPr="00697312">
        <w:rPr>
          <w:rStyle w:val="StyleUnderline"/>
        </w:rPr>
        <w:t>4</w:t>
      </w:r>
      <w:r w:rsidRPr="00704512">
        <w:t xml:space="preserve">.     Actions for </w:t>
      </w:r>
      <w:r w:rsidRPr="00971B97">
        <w:rPr>
          <w:rStyle w:val="StyleUnderline"/>
          <w:highlight w:val="green"/>
        </w:rPr>
        <w:t>Civil Society Organizations</w:t>
      </w:r>
      <w:r w:rsidRPr="00697312">
        <w:rPr>
          <w:rStyle w:val="StyleUnderline"/>
        </w:rPr>
        <w:t xml:space="preserve"> with support from government and industry: </w:t>
      </w:r>
      <w:r w:rsidRPr="00971B97">
        <w:rPr>
          <w:rStyle w:val="StyleUnderline"/>
          <w:highlight w:val="green"/>
        </w:rPr>
        <w:t>Hold debates</w:t>
      </w:r>
      <w:r w:rsidRPr="00697312">
        <w:rPr>
          <w:rStyle w:val="StyleUnderline"/>
        </w:rPr>
        <w:t xml:space="preserve">, design sessions </w:t>
      </w:r>
      <w:r w:rsidRPr="00971B97">
        <w:rPr>
          <w:rStyle w:val="StyleUnderline"/>
          <w:highlight w:val="green"/>
        </w:rPr>
        <w:t>and</w:t>
      </w:r>
      <w:r w:rsidRPr="00697312">
        <w:rPr>
          <w:rStyle w:val="StyleUnderline"/>
        </w:rPr>
        <w:t xml:space="preserve"> </w:t>
      </w:r>
      <w:r w:rsidRPr="00971B97">
        <w:rPr>
          <w:rStyle w:val="StyleUnderline"/>
          <w:highlight w:val="green"/>
        </w:rPr>
        <w:t>listening</w:t>
      </w:r>
      <w:r w:rsidRPr="00697312">
        <w:rPr>
          <w:rStyle w:val="StyleUnderline"/>
        </w:rPr>
        <w:t xml:space="preserve"> </w:t>
      </w:r>
      <w:r w:rsidRPr="00971B97">
        <w:rPr>
          <w:rStyle w:val="StyleUnderline"/>
          <w:highlight w:val="green"/>
        </w:rPr>
        <w:t>sessions</w:t>
      </w:r>
      <w:r w:rsidRPr="00697312">
        <w:rPr>
          <w:rStyle w:val="StyleUnderline"/>
        </w:rPr>
        <w:t xml:space="preserve"> that are open to people from many backgrounds </w:t>
      </w:r>
      <w:r w:rsidRPr="00971B97">
        <w:rPr>
          <w:rStyle w:val="StyleUnderline"/>
          <w:highlight w:val="green"/>
        </w:rPr>
        <w:t>to discuss</w:t>
      </w:r>
      <w:r w:rsidRPr="00697312">
        <w:rPr>
          <w:rStyle w:val="StyleUnderline"/>
        </w:rPr>
        <w:t xml:space="preserve"> the just </w:t>
      </w:r>
      <w:r w:rsidRPr="00971B97">
        <w:rPr>
          <w:rStyle w:val="StyleUnderline"/>
          <w:highlight w:val="green"/>
        </w:rPr>
        <w:t>way</w:t>
      </w:r>
      <w:r w:rsidRPr="00697312">
        <w:rPr>
          <w:rStyle w:val="StyleUnderline"/>
        </w:rPr>
        <w:t xml:space="preserve"> </w:t>
      </w:r>
      <w:r w:rsidRPr="00971B97">
        <w:rPr>
          <w:rStyle w:val="StyleUnderline"/>
          <w:highlight w:val="green"/>
        </w:rPr>
        <w:t xml:space="preserve">to proceed with human </w:t>
      </w:r>
      <w:r w:rsidRPr="00971B97">
        <w:rPr>
          <w:rStyle w:val="StyleUnderline"/>
          <w:highlight w:val="green"/>
        </w:rPr>
        <w:lastRenderedPageBreak/>
        <w:t>space activity</w:t>
      </w:r>
      <w:r w:rsidRPr="00697312">
        <w:rPr>
          <w:rStyle w:val="StyleUnderline"/>
        </w:rPr>
        <w:t xml:space="preserve">. Such work is </w:t>
      </w:r>
      <w:r w:rsidRPr="00971B97">
        <w:rPr>
          <w:rStyle w:val="StyleUnderline"/>
        </w:rPr>
        <w:t>underwa</w:t>
      </w:r>
      <w:r w:rsidRPr="00971B97">
        <w:rPr>
          <w:rStyle w:val="StyleUnderline"/>
          <w:highlight w:val="green"/>
        </w:rPr>
        <w:t>y</w:t>
      </w:r>
      <w:r w:rsidRPr="00697312">
        <w:rPr>
          <w:rStyle w:val="StyleUnderline"/>
        </w:rPr>
        <w:t xml:space="preserve"> by organizations such as the Secure World Foundation, the Space Generation Advisory Council, Open Lunar Foundation and others.</w:t>
      </w:r>
    </w:p>
    <w:p w14:paraId="1ECFAE57" w14:textId="77777777" w:rsidR="00BA4EE3" w:rsidRPr="00697312" w:rsidRDefault="00BA4EE3" w:rsidP="00BA4EE3">
      <w:pPr>
        <w:rPr>
          <w:rStyle w:val="StyleUnderline"/>
        </w:rPr>
      </w:pPr>
      <w:r w:rsidRPr="00697312">
        <w:rPr>
          <w:rStyle w:val="StyleUnderline"/>
        </w:rPr>
        <w:t>5</w:t>
      </w:r>
      <w:r w:rsidRPr="00704512">
        <w:t>.     Actions for</w:t>
      </w:r>
      <w:r w:rsidRPr="00697312">
        <w:rPr>
          <w:rStyle w:val="StyleUnderline"/>
        </w:rPr>
        <w:t xml:space="preserve"> </w:t>
      </w:r>
      <w:r w:rsidRPr="00971B97">
        <w:rPr>
          <w:rStyle w:val="StyleUnderline"/>
          <w:highlight w:val="green"/>
        </w:rPr>
        <w:t>Universities, Space Agencies, Committee on the Peaceful Use of Outer Space,</w:t>
      </w:r>
      <w:r w:rsidRPr="00697312">
        <w:rPr>
          <w:rStyle w:val="StyleUnderline"/>
        </w:rPr>
        <w:t xml:space="preserve"> the United Nations Office of Outer Space Affairs,  International Academy of Astronautics, International Institute of Space Law: </w:t>
      </w:r>
      <w:r w:rsidRPr="00971B97">
        <w:rPr>
          <w:rStyle w:val="StyleUnderline"/>
          <w:highlight w:val="green"/>
        </w:rPr>
        <w:t xml:space="preserve">Invite the perspective of Indigenous People </w:t>
      </w:r>
      <w:r w:rsidRPr="00CC2A34">
        <w:rPr>
          <w:rStyle w:val="StyleUnderline"/>
        </w:rPr>
        <w:t xml:space="preserve">and others that </w:t>
      </w:r>
      <w:r w:rsidRPr="00971B97">
        <w:rPr>
          <w:rStyle w:val="StyleUnderline"/>
          <w:highlight w:val="green"/>
        </w:rPr>
        <w:t>have experience colonization; hold listening sessions to consider alternative ways of conceiving of the value of the Moon and other celestial objects; consider how alternative ways of conceiving of shared property might be incorporated into future human activity in space.</w:t>
      </w:r>
    </w:p>
    <w:p w14:paraId="205FF2B5" w14:textId="77777777" w:rsidR="00BA4EE3" w:rsidRPr="00697312" w:rsidRDefault="00BA4EE3" w:rsidP="00BA4EE3">
      <w:pPr>
        <w:rPr>
          <w:rStyle w:val="StyleUnderline"/>
        </w:rPr>
      </w:pPr>
      <w:r>
        <w:t xml:space="preserve">The work described here builds on the existing treaties that form the </w:t>
      </w:r>
      <w:r w:rsidRPr="00697312">
        <w:rPr>
          <w:rStyle w:val="StyleUnderline"/>
        </w:rPr>
        <w:t>basis for International Law guiding space activities, but it challenges us to include new ways to express anti-colonial mindsets on Earth and in Space</w:t>
      </w:r>
      <w:r>
        <w:t xml:space="preserve">. Let us pursue this work urgently. </w:t>
      </w:r>
      <w:r w:rsidRPr="00CC2A34">
        <w:rPr>
          <w:rStyle w:val="StyleUnderline"/>
        </w:rPr>
        <w:t>While the Colonial Mindset creates harm</w:t>
      </w:r>
      <w:r w:rsidRPr="00697312">
        <w:rPr>
          <w:rStyle w:val="StyleUnderline"/>
        </w:rPr>
        <w:t xml:space="preserve">, exploitation and degradation, </w:t>
      </w:r>
      <w:r w:rsidRPr="00CC2A34">
        <w:rPr>
          <w:rStyle w:val="StyleUnderline"/>
          <w:highlight w:val="green"/>
        </w:rPr>
        <w:t>we can pursue an Anticolonial Mindset</w:t>
      </w:r>
      <w:r w:rsidRPr="00CC2A34">
        <w:rPr>
          <w:rStyle w:val="StyleUnderline"/>
        </w:rPr>
        <w:t xml:space="preserve"> on Earth and in Space that fosters sustainability, equity and flourishing for both people and the environment</w:t>
      </w:r>
      <w:r w:rsidRPr="00971B97">
        <w:rPr>
          <w:rStyle w:val="StyleUnderline"/>
          <w:highlight w:val="green"/>
        </w:rPr>
        <w:t>.</w:t>
      </w:r>
    </w:p>
    <w:p w14:paraId="43824F14" w14:textId="77777777" w:rsidR="00BA4EE3" w:rsidRPr="00BA4EE3" w:rsidRDefault="00BA4EE3" w:rsidP="00BA4EE3"/>
    <w:p w14:paraId="63CE5862" w14:textId="77777777" w:rsidR="0061321E" w:rsidRDefault="0061321E" w:rsidP="00C53766"/>
    <w:p w14:paraId="34C5384D" w14:textId="610DC1B3" w:rsidR="00175593" w:rsidRDefault="00175593" w:rsidP="0061321E">
      <w:pPr>
        <w:pStyle w:val="Heading2"/>
      </w:pPr>
      <w:r>
        <w:lastRenderedPageBreak/>
        <w:t>4</w:t>
      </w:r>
    </w:p>
    <w:p w14:paraId="5D187172" w14:textId="1BE545B4" w:rsidR="00175593" w:rsidRDefault="00175593" w:rsidP="00175593">
      <w:pPr>
        <w:pStyle w:val="Heading4"/>
      </w:pPr>
      <w:r>
        <w:t xml:space="preserve">Mega-constellations provide </w:t>
      </w:r>
      <w:r>
        <w:rPr>
          <w:u w:val="single"/>
        </w:rPr>
        <w:t>fast</w:t>
      </w:r>
      <w:r>
        <w:t xml:space="preserve">, </w:t>
      </w:r>
      <w:r>
        <w:rPr>
          <w:u w:val="single"/>
        </w:rPr>
        <w:t>affordable</w:t>
      </w:r>
      <w:r>
        <w:t xml:space="preserve"> internet that bridges digital divide – independently, competition </w:t>
      </w:r>
      <w:r>
        <w:rPr>
          <w:u w:val="single"/>
        </w:rPr>
        <w:t>lowers</w:t>
      </w:r>
      <w:r>
        <w:t xml:space="preserve"> prices across the board</w:t>
      </w:r>
      <w:r w:rsidR="00452139">
        <w:t xml:space="preserve"> &amp; starlink is better than competitors</w:t>
      </w:r>
    </w:p>
    <w:p w14:paraId="0DC51210" w14:textId="77777777" w:rsidR="00175593" w:rsidRPr="00E07871" w:rsidRDefault="00175593" w:rsidP="00175593">
      <w:r w:rsidRPr="00E07871">
        <w:rPr>
          <w:rStyle w:val="Style13ptBold"/>
        </w:rPr>
        <w:t>Novo 21</w:t>
      </w:r>
      <w:r>
        <w:t xml:space="preserve"> </w:t>
      </w:r>
      <w:r w:rsidRPr="00E07871">
        <w:t>Paula Novo 3-31-2021 "Will Starlink Change the Internet?'</w:t>
      </w:r>
      <w:r>
        <w:t xml:space="preserve"> </w:t>
      </w:r>
      <w:hyperlink r:id="rId9" w:history="1">
        <w:r w:rsidRPr="005C484B">
          <w:rPr>
            <w:rStyle w:val="Hyperlink"/>
          </w:rPr>
          <w:t>https://www.highspeedoptions.com/resources/insights/will-starlink-change-the-internet</w:t>
        </w:r>
      </w:hyperlink>
      <w:r>
        <w:t xml:space="preserve"> (</w:t>
      </w:r>
      <w:r w:rsidRPr="00E07871">
        <w:t>With over four years of broadband experience, Paula Novo is the Site Editor and Senior Writer for HighSpeedOptions. She has helped develop the criterion by which HighSpeedOptions reviews and recommends internet service providers, striving to simplify and guide the user’s decision toward the best communications services. Paula also leads HighSpeedOptions coverage of the digital divide, ISP reviews, and broadband policy.</w:t>
      </w:r>
      <w:r>
        <w:t xml:space="preserve">)//Elmer </w:t>
      </w:r>
    </w:p>
    <w:p w14:paraId="5C5295A6" w14:textId="77777777" w:rsidR="00175593" w:rsidRPr="00272240" w:rsidRDefault="00175593" w:rsidP="00175593">
      <w:r w:rsidRPr="00272240">
        <w:t xml:space="preserve">While it’s not the first – and won’t be the last – company to test low Earth orbit satellites, </w:t>
      </w:r>
      <w:r w:rsidRPr="00CF5A50">
        <w:rPr>
          <w:rStyle w:val="Emphasis"/>
          <w:highlight w:val="green"/>
        </w:rPr>
        <w:t>Starlink</w:t>
      </w:r>
      <w:r w:rsidRPr="00DB7B55">
        <w:rPr>
          <w:rStyle w:val="StyleUnderline"/>
        </w:rPr>
        <w:t xml:space="preserve">, the satellite internet division of SpaceX, is </w:t>
      </w:r>
      <w:r w:rsidRPr="00CF5A50">
        <w:rPr>
          <w:rStyle w:val="Emphasis"/>
          <w:highlight w:val="green"/>
        </w:rPr>
        <w:t xml:space="preserve">making waves in </w:t>
      </w:r>
      <w:r w:rsidRPr="00DB7B55">
        <w:rPr>
          <w:rStyle w:val="StyleUnderline"/>
        </w:rPr>
        <w:t xml:space="preserve">the </w:t>
      </w:r>
      <w:r w:rsidRPr="00CF5A50">
        <w:rPr>
          <w:rStyle w:val="Emphasis"/>
          <w:highlight w:val="green"/>
        </w:rPr>
        <w:t>telecommunications</w:t>
      </w:r>
      <w:r w:rsidRPr="00CF5A50">
        <w:rPr>
          <w:rStyle w:val="StyleUnderline"/>
          <w:highlight w:val="green"/>
        </w:rPr>
        <w:t xml:space="preserve"> </w:t>
      </w:r>
      <w:r w:rsidRPr="00DB7B55">
        <w:rPr>
          <w:rStyle w:val="StyleUnderline"/>
        </w:rPr>
        <w:t>industry for its residential beta program launched in 2020.</w:t>
      </w:r>
      <w:r w:rsidRPr="00272240">
        <w:t xml:space="preserve"> </w:t>
      </w:r>
      <w:r w:rsidRPr="00272240">
        <w:rPr>
          <w:rStyle w:val="Emphasis"/>
        </w:rPr>
        <w:t>As the first U.S.-based firm to successfully bring LEO internet to market, Starlink shows promise where others have heroically failed</w:t>
      </w:r>
      <w:r w:rsidRPr="00272240">
        <w:t xml:space="preserve">. Every satellite company in history to launch a low Earth orbit (LEO) constellation has gone bankrupt, except for Starlink, that is. Said best in a tweet by Elon Musk, founder and CEO of this venture, “Starlink is a staggeringly difficult technical and economic endeavor. However, if we don’t fail, the cost to end-users will improve every year.” In the span of a decade, broadband moved from a “nice-to-have” to a “must-have” – the COVID-19 pandemic simply speeding up the clock on its shift towards a utility. Yet, we’re a far cry away from total connectivity. </w:t>
      </w:r>
      <w:r w:rsidRPr="00DB7B55">
        <w:rPr>
          <w:rStyle w:val="StyleUnderline"/>
        </w:rPr>
        <w:t xml:space="preserve">Due to availability and cost issues (to name a few), </w:t>
      </w:r>
      <w:r w:rsidRPr="00CF5A50">
        <w:rPr>
          <w:rStyle w:val="Emphasis"/>
          <w:highlight w:val="green"/>
        </w:rPr>
        <w:t>millions</w:t>
      </w:r>
      <w:r w:rsidRPr="00CF5A50">
        <w:rPr>
          <w:rStyle w:val="StyleUnderline"/>
          <w:highlight w:val="green"/>
        </w:rPr>
        <w:t xml:space="preserve"> </w:t>
      </w:r>
      <w:r w:rsidRPr="00DB7B55">
        <w:rPr>
          <w:rStyle w:val="StyleUnderline"/>
        </w:rPr>
        <w:t xml:space="preserve">of Americans </w:t>
      </w:r>
      <w:r w:rsidRPr="00CF5A50">
        <w:rPr>
          <w:rStyle w:val="Emphasis"/>
          <w:highlight w:val="green"/>
        </w:rPr>
        <w:t>don’t have access to reliable internet</w:t>
      </w:r>
      <w:r w:rsidRPr="00DB7B55">
        <w:rPr>
          <w:rStyle w:val="StyleUnderline"/>
        </w:rPr>
        <w:t>, which further widens the education and wealth gaps.</w:t>
      </w:r>
      <w:r w:rsidRPr="00272240">
        <w:t xml:space="preserve"> </w:t>
      </w:r>
      <w:r w:rsidRPr="00DB7B55">
        <w:rPr>
          <w:rStyle w:val="StyleUnderline"/>
        </w:rPr>
        <w:t xml:space="preserve">If successful, </w:t>
      </w:r>
      <w:r w:rsidRPr="00CF5A50">
        <w:rPr>
          <w:rStyle w:val="Emphasis"/>
          <w:highlight w:val="green"/>
        </w:rPr>
        <w:t>Starlink</w:t>
      </w:r>
      <w:r w:rsidRPr="00CF5A50">
        <w:rPr>
          <w:rStyle w:val="StyleUnderline"/>
          <w:highlight w:val="green"/>
        </w:rPr>
        <w:t xml:space="preserve"> </w:t>
      </w:r>
      <w:r w:rsidRPr="00DB7B55">
        <w:rPr>
          <w:rStyle w:val="StyleUnderline"/>
        </w:rPr>
        <w:t xml:space="preserve">– </w:t>
      </w:r>
      <w:r w:rsidRPr="00CF5A50">
        <w:rPr>
          <w:rStyle w:val="Emphasis"/>
          <w:highlight w:val="green"/>
        </w:rPr>
        <w:t>and LEO satellite internet</w:t>
      </w:r>
      <w:r w:rsidRPr="00CF5A50">
        <w:rPr>
          <w:rStyle w:val="StyleUnderline"/>
          <w:highlight w:val="green"/>
        </w:rPr>
        <w:t xml:space="preserve"> </w:t>
      </w:r>
      <w:r w:rsidRPr="00DB7B55">
        <w:rPr>
          <w:rStyle w:val="StyleUnderline"/>
        </w:rPr>
        <w:t xml:space="preserve">as a whole – </w:t>
      </w:r>
      <w:r w:rsidRPr="00DB7B55">
        <w:rPr>
          <w:rStyle w:val="Emphasis"/>
        </w:rPr>
        <w:t xml:space="preserve">may be the </w:t>
      </w:r>
      <w:r w:rsidRPr="00CF5A50">
        <w:rPr>
          <w:rStyle w:val="Emphasis"/>
          <w:highlight w:val="green"/>
          <w:bdr w:val="single" w:sz="18" w:space="0" w:color="auto"/>
        </w:rPr>
        <w:t>first real solution for billions of people</w:t>
      </w:r>
      <w:r w:rsidRPr="00CF5A50">
        <w:rPr>
          <w:rStyle w:val="Emphasis"/>
          <w:highlight w:val="green"/>
        </w:rPr>
        <w:t xml:space="preserve"> </w:t>
      </w:r>
      <w:r w:rsidRPr="00DB7B55">
        <w:rPr>
          <w:rStyle w:val="Emphasis"/>
        </w:rPr>
        <w:t>missing out on the benefits of broadband.</w:t>
      </w:r>
      <w:r w:rsidRPr="00272240">
        <w:t xml:space="preserve"> Current State of the Telecom Industry </w:t>
      </w:r>
      <w:r w:rsidRPr="00DB7B55">
        <w:rPr>
          <w:rStyle w:val="StyleUnderline"/>
        </w:rPr>
        <w:t xml:space="preserve">Despite advances in technology, the </w:t>
      </w:r>
      <w:r w:rsidRPr="00CF5A50">
        <w:rPr>
          <w:rStyle w:val="Emphasis"/>
          <w:highlight w:val="green"/>
        </w:rPr>
        <w:t>telecom</w:t>
      </w:r>
      <w:r w:rsidRPr="00CF5A50">
        <w:rPr>
          <w:rStyle w:val="StyleUnderline"/>
          <w:highlight w:val="green"/>
        </w:rPr>
        <w:t xml:space="preserve"> </w:t>
      </w:r>
      <w:r w:rsidRPr="00DB7B55">
        <w:rPr>
          <w:rStyle w:val="StyleUnderline"/>
        </w:rPr>
        <w:t xml:space="preserve">industry is </w:t>
      </w:r>
      <w:r w:rsidRPr="00CF5A50">
        <w:rPr>
          <w:rStyle w:val="Emphasis"/>
          <w:highlight w:val="green"/>
        </w:rPr>
        <w:t>lagging behind</w:t>
      </w:r>
      <w:r w:rsidRPr="00DB7B55">
        <w:rPr>
          <w:rStyle w:val="StyleUnderline"/>
        </w:rPr>
        <w:t>.</w:t>
      </w:r>
      <w:r w:rsidRPr="00272240">
        <w:t xml:space="preserve"> And, contrary to what internet service providers and the media report, </w:t>
      </w:r>
      <w:r w:rsidRPr="00DB7B55">
        <w:rPr>
          <w:rStyle w:val="StyleUnderline"/>
        </w:rPr>
        <w:t>the United States’ internet options are still very limited.</w:t>
      </w:r>
      <w:r w:rsidRPr="00272240">
        <w:t xml:space="preserve"> </w:t>
      </w:r>
      <w:r w:rsidRPr="00DB7B55">
        <w:rPr>
          <w:rStyle w:val="StyleUnderline"/>
        </w:rPr>
        <w:t>The three biggest hurdles standing in the way of real progress include access, affordability, and lack of competition</w:t>
      </w:r>
      <w:r w:rsidRPr="00272240">
        <w:t xml:space="preserve">. Access According to the Federal Communications Commission’s (FCC) 2020 Broadband Deployment Report, </w:t>
      </w:r>
      <w:r w:rsidRPr="00DB7B55">
        <w:rPr>
          <w:rStyle w:val="Emphasis"/>
        </w:rPr>
        <w:t>roughly 6% of all Americans have zero access to fixed broadband at home</w:t>
      </w:r>
      <w:r w:rsidRPr="00272240">
        <w:t xml:space="preserve">. And, of those without access, a majority live in rural areas. That’s about 19 million people who, even if they could afford to subscribe to internet service, are out of luck. The FCC defines broadband speeds as just 25 Mbps down and 3 Mbps up, which may be fast enough to check emails but won’t reliably support your Breaking Bad marathon. You can see how living in an underserved area, then, can severely limit a person’s job prospects, schooling, and social connections. Still, we can’t rate internet access without also looking at affordability. </w:t>
      </w:r>
      <w:r w:rsidRPr="00DB7B55">
        <w:rPr>
          <w:rStyle w:val="StyleUnderline"/>
        </w:rPr>
        <w:t xml:space="preserve">While some 19 million Americans do not have access at all, as many as </w:t>
      </w:r>
      <w:r w:rsidRPr="00CF5A50">
        <w:rPr>
          <w:rStyle w:val="Emphasis"/>
          <w:highlight w:val="green"/>
        </w:rPr>
        <w:t>one in three Americans</w:t>
      </w:r>
      <w:r w:rsidRPr="00CF5A50">
        <w:rPr>
          <w:rStyle w:val="StyleUnderline"/>
          <w:highlight w:val="green"/>
        </w:rPr>
        <w:t xml:space="preserve"> </w:t>
      </w:r>
      <w:r w:rsidRPr="00CF5A50">
        <w:rPr>
          <w:rStyle w:val="Emphasis"/>
          <w:highlight w:val="green"/>
        </w:rPr>
        <w:t>choose to not subscribe to internet</w:t>
      </w:r>
      <w:r w:rsidRPr="00CF5A50">
        <w:rPr>
          <w:rStyle w:val="StyleUnderline"/>
          <w:highlight w:val="green"/>
        </w:rPr>
        <w:t xml:space="preserve"> </w:t>
      </w:r>
      <w:r w:rsidRPr="00DB7B55">
        <w:rPr>
          <w:rStyle w:val="StyleUnderline"/>
        </w:rPr>
        <w:t xml:space="preserve">service, </w:t>
      </w:r>
      <w:r w:rsidRPr="00CF5A50">
        <w:rPr>
          <w:rStyle w:val="Emphasis"/>
          <w:highlight w:val="green"/>
        </w:rPr>
        <w:t>citing cost</w:t>
      </w:r>
      <w:r w:rsidRPr="00CF5A50">
        <w:rPr>
          <w:rStyle w:val="StyleUnderline"/>
          <w:highlight w:val="green"/>
        </w:rPr>
        <w:t xml:space="preserve"> </w:t>
      </w:r>
      <w:r w:rsidRPr="00DB7B55">
        <w:rPr>
          <w:rStyle w:val="StyleUnderline"/>
        </w:rPr>
        <w:t>as a leading factor.</w:t>
      </w:r>
      <w:r w:rsidRPr="00272240">
        <w:t xml:space="preserve"> Affordability FCC data shows that nearly 35% of Americans, or about 114 million people, do not subscribe to broadband service at their homes. Affordability – or lack thereof – is often cited as the main driver for this decision. Despite government intervention via efforts like the FCC Lifeline Program and ISP subsidies to incentivize network expansions, America still seems to lag behind other developed countries when it comes to internet cost. In a 2020 study by New America, it turns out that we pay quite a bit more for internet service than most developed countries in Asia and Europe, regardless of speed. Before factoring in data caps and other ancillary ISP fees, we pay “nearly twice as much as European countries for high-speed internet.” Naturally, the ballooning question pops up – How did we fall behind? </w:t>
      </w:r>
      <w:r w:rsidRPr="00DB7B55">
        <w:rPr>
          <w:rStyle w:val="StyleUnderline"/>
        </w:rPr>
        <w:t xml:space="preserve">Lack of Competition The </w:t>
      </w:r>
      <w:r w:rsidRPr="00CF5A50">
        <w:rPr>
          <w:rStyle w:val="Emphasis"/>
          <w:highlight w:val="green"/>
        </w:rPr>
        <w:t>lack of competition</w:t>
      </w:r>
      <w:r w:rsidRPr="00CF5A50">
        <w:rPr>
          <w:rStyle w:val="StyleUnderline"/>
          <w:highlight w:val="green"/>
        </w:rPr>
        <w:t xml:space="preserve"> </w:t>
      </w:r>
      <w:r w:rsidRPr="00DB7B55">
        <w:rPr>
          <w:rStyle w:val="StyleUnderline"/>
        </w:rPr>
        <w:t xml:space="preserve">today </w:t>
      </w:r>
      <w:r w:rsidRPr="00DB7B55">
        <w:rPr>
          <w:rStyle w:val="StyleUnderline"/>
        </w:rPr>
        <w:lastRenderedPageBreak/>
        <w:t xml:space="preserve">may be the </w:t>
      </w:r>
      <w:r w:rsidRPr="00CF5A50">
        <w:rPr>
          <w:rStyle w:val="Emphasis"/>
          <w:highlight w:val="green"/>
          <w:bdr w:val="single" w:sz="18" w:space="0" w:color="auto"/>
        </w:rPr>
        <w:t>single greatest obstacle preventing the telecom industry</w:t>
      </w:r>
      <w:r w:rsidRPr="00CF5A50">
        <w:rPr>
          <w:rStyle w:val="StyleUnderline"/>
          <w:highlight w:val="green"/>
        </w:rPr>
        <w:t xml:space="preserve"> </w:t>
      </w:r>
      <w:r w:rsidRPr="00DB7B55">
        <w:rPr>
          <w:rStyle w:val="StyleUnderline"/>
        </w:rPr>
        <w:t xml:space="preserve">(read: ISPs and consumers) </w:t>
      </w:r>
      <w:r w:rsidRPr="00CF5A50">
        <w:rPr>
          <w:rStyle w:val="Emphasis"/>
          <w:highlight w:val="green"/>
        </w:rPr>
        <w:t>from thriving</w:t>
      </w:r>
      <w:r w:rsidRPr="00DB7B55">
        <w:rPr>
          <w:rStyle w:val="StyleUnderline"/>
        </w:rPr>
        <w:t xml:space="preserve">. A long history of privately-owned infrastructures and government regulations has enabled </w:t>
      </w:r>
      <w:r w:rsidRPr="00CF5A50">
        <w:rPr>
          <w:rStyle w:val="Emphasis"/>
          <w:highlight w:val="green"/>
        </w:rPr>
        <w:t>monopolies</w:t>
      </w:r>
      <w:r w:rsidRPr="00CF5A50">
        <w:rPr>
          <w:rStyle w:val="StyleUnderline"/>
          <w:highlight w:val="green"/>
        </w:rPr>
        <w:t xml:space="preserve"> </w:t>
      </w:r>
      <w:r w:rsidRPr="00DB7B55">
        <w:rPr>
          <w:rStyle w:val="StyleUnderline"/>
        </w:rPr>
        <w:t xml:space="preserve">to </w:t>
      </w:r>
      <w:r w:rsidRPr="00CF5A50">
        <w:rPr>
          <w:rStyle w:val="Emphasis"/>
          <w:highlight w:val="green"/>
        </w:rPr>
        <w:t>quash competition</w:t>
      </w:r>
      <w:r w:rsidRPr="00CF5A50">
        <w:rPr>
          <w:rStyle w:val="StyleUnderline"/>
          <w:highlight w:val="green"/>
        </w:rPr>
        <w:t xml:space="preserve"> </w:t>
      </w:r>
      <w:r w:rsidRPr="00DB7B55">
        <w:rPr>
          <w:rStyle w:val="StyleUnderline"/>
        </w:rPr>
        <w:t xml:space="preserve">in the marketplace and </w:t>
      </w:r>
      <w:r w:rsidRPr="00CF5A50">
        <w:rPr>
          <w:rStyle w:val="Emphasis"/>
          <w:highlight w:val="green"/>
        </w:rPr>
        <w:t>ignore the demand for innovation</w:t>
      </w:r>
      <w:r w:rsidRPr="00272240">
        <w:t xml:space="preserve">. </w:t>
      </w:r>
      <w:r w:rsidRPr="00DB7B55">
        <w:rPr>
          <w:rStyle w:val="StyleUnderline"/>
        </w:rPr>
        <w:t>Unsurprisingly, the Institute of Self-Reliance released a new report finding that two of the largest broadband companies in the U.S. – Comcast and Charter Spectrum – maintain a monopoly over 47+ million American households. It also sheds light on an additional 33 million homes only serviceable by one or two DSL providers</w:t>
      </w:r>
      <w:r w:rsidRPr="00272240">
        <w:t>. While these are just a few examples of the current market, you can easily see how large segments of the population lack the competitive supply needed to drive down costs and push for more development</w:t>
      </w:r>
      <w:r w:rsidRPr="00DB7B55">
        <w:rPr>
          <w:rStyle w:val="StyleUnderline"/>
        </w:rPr>
        <w:t>. What if there was a solution to address these pitfalls with the internet? What if Americans (or, really, anyone in the world) could circumvent some of the physical and political barriers stopping us from connecting from seemingly anywhere? These are questions Starlink is attempting to answer.</w:t>
      </w:r>
      <w:r w:rsidRPr="00272240">
        <w:t xml:space="preserve"> Ways Starlink May Change the Internet First, </w:t>
      </w:r>
      <w:r w:rsidRPr="00DB7B55">
        <w:rPr>
          <w:rStyle w:val="StyleUnderline"/>
        </w:rPr>
        <w:t xml:space="preserve">what is Starlink and how is it different from other internet providers? It’s an Elon Musk satellite internet company bringing life to the telecom industry. In the last year, Starlink launched over 1,000 satellites into low orbit with the goal of offering a new type of broadband. If successful, this </w:t>
      </w:r>
      <w:r w:rsidRPr="00CF5A50">
        <w:rPr>
          <w:rStyle w:val="Emphasis"/>
          <w:highlight w:val="green"/>
        </w:rPr>
        <w:t>LEO service</w:t>
      </w:r>
      <w:r w:rsidRPr="00CF5A50">
        <w:rPr>
          <w:rStyle w:val="StyleUnderline"/>
          <w:highlight w:val="green"/>
        </w:rPr>
        <w:t xml:space="preserve"> </w:t>
      </w:r>
      <w:r w:rsidRPr="00CF5A50">
        <w:rPr>
          <w:rStyle w:val="Emphasis"/>
          <w:highlight w:val="green"/>
        </w:rPr>
        <w:t>could</w:t>
      </w:r>
      <w:r w:rsidRPr="00CF5A50">
        <w:rPr>
          <w:rStyle w:val="StyleUnderline"/>
          <w:highlight w:val="green"/>
        </w:rPr>
        <w:t xml:space="preserve"> </w:t>
      </w:r>
      <w:r w:rsidRPr="00DB7B55">
        <w:rPr>
          <w:rStyle w:val="StyleUnderline"/>
        </w:rPr>
        <w:t xml:space="preserve">not only </w:t>
      </w:r>
      <w:r w:rsidRPr="00CF5A50">
        <w:rPr>
          <w:rStyle w:val="Emphasis"/>
          <w:highlight w:val="green"/>
        </w:rPr>
        <w:t>supersede</w:t>
      </w:r>
      <w:r w:rsidRPr="00CF5A50">
        <w:rPr>
          <w:rStyle w:val="StyleUnderline"/>
          <w:highlight w:val="green"/>
        </w:rPr>
        <w:t xml:space="preserve"> </w:t>
      </w:r>
      <w:r w:rsidRPr="00CF5A50">
        <w:rPr>
          <w:rStyle w:val="Emphasis"/>
          <w:highlight w:val="green"/>
        </w:rPr>
        <w:t>traditional satellite internet</w:t>
      </w:r>
      <w:r w:rsidRPr="00CF5A50">
        <w:rPr>
          <w:rStyle w:val="StyleUnderline"/>
          <w:highlight w:val="green"/>
        </w:rPr>
        <w:t xml:space="preserve"> </w:t>
      </w:r>
      <w:r w:rsidRPr="00DB7B55">
        <w:rPr>
          <w:rStyle w:val="StyleUnderline"/>
        </w:rPr>
        <w:t xml:space="preserve">like HughesNet or Viasat but also </w:t>
      </w:r>
      <w:r w:rsidRPr="00CF5A50">
        <w:rPr>
          <w:rStyle w:val="Emphasis"/>
          <w:highlight w:val="green"/>
        </w:rPr>
        <w:t>rival</w:t>
      </w:r>
      <w:r w:rsidRPr="00CF5A50">
        <w:rPr>
          <w:rStyle w:val="StyleUnderline"/>
          <w:highlight w:val="green"/>
        </w:rPr>
        <w:t xml:space="preserve"> </w:t>
      </w:r>
      <w:r w:rsidRPr="00DB7B55">
        <w:rPr>
          <w:rStyle w:val="StyleUnderline"/>
        </w:rPr>
        <w:t xml:space="preserve">the likes of </w:t>
      </w:r>
      <w:r w:rsidRPr="00CF5A50">
        <w:rPr>
          <w:rStyle w:val="Emphasis"/>
          <w:highlight w:val="green"/>
        </w:rPr>
        <w:t>fiber internet in rural and remote communities</w:t>
      </w:r>
      <w:r w:rsidRPr="00272240">
        <w:t xml:space="preserve">. Unlike GEO satellite providers who use a few hundred large satellites orbiting over 35,000 kilometers from Earth, </w:t>
      </w:r>
      <w:r w:rsidRPr="00DB7B55">
        <w:rPr>
          <w:rStyle w:val="StyleUnderline"/>
        </w:rPr>
        <w:t>Starlink plans to use up to 42,000 small satellites in low orbit no higher than 1,200 kilometers</w:t>
      </w:r>
      <w:r w:rsidRPr="00272240">
        <w:t xml:space="preserve">. Because of these key differences, </w:t>
      </w:r>
      <w:r w:rsidRPr="00DB7B55">
        <w:rPr>
          <w:rStyle w:val="StyleUnderline"/>
        </w:rPr>
        <w:t xml:space="preserve">Starlink is anticipated to offer reliable speeds up to 1 Gbps with lower latency of 20ms to 40ms worldwide. Essentially, </w:t>
      </w:r>
      <w:r w:rsidRPr="00CF5A50">
        <w:rPr>
          <w:rStyle w:val="Emphasis"/>
          <w:highlight w:val="green"/>
        </w:rPr>
        <w:t>it’d combine</w:t>
      </w:r>
      <w:r w:rsidRPr="00CF5A50">
        <w:rPr>
          <w:rStyle w:val="StyleUnderline"/>
          <w:highlight w:val="green"/>
        </w:rPr>
        <w:t xml:space="preserve"> </w:t>
      </w:r>
      <w:r w:rsidRPr="00DB7B55">
        <w:rPr>
          <w:rStyle w:val="StyleUnderline"/>
        </w:rPr>
        <w:t xml:space="preserve">the </w:t>
      </w:r>
      <w:r w:rsidRPr="00CF5A50">
        <w:rPr>
          <w:rStyle w:val="Emphasis"/>
          <w:highlight w:val="green"/>
        </w:rPr>
        <w:t>performance of grounded internet with</w:t>
      </w:r>
      <w:r w:rsidRPr="00CF5A50">
        <w:rPr>
          <w:rStyle w:val="StyleUnderline"/>
          <w:highlight w:val="green"/>
        </w:rPr>
        <w:t xml:space="preserve"> </w:t>
      </w:r>
      <w:r w:rsidRPr="00DB7B55">
        <w:rPr>
          <w:rStyle w:val="StyleUnderline"/>
        </w:rPr>
        <w:t xml:space="preserve">the </w:t>
      </w:r>
      <w:r w:rsidRPr="00CF5A50">
        <w:rPr>
          <w:rStyle w:val="Emphasis"/>
          <w:highlight w:val="green"/>
        </w:rPr>
        <w:t>geographical freedom</w:t>
      </w:r>
      <w:r w:rsidRPr="00CF5A50">
        <w:rPr>
          <w:rStyle w:val="StyleUnderline"/>
          <w:highlight w:val="green"/>
        </w:rPr>
        <w:t xml:space="preserve"> </w:t>
      </w:r>
      <w:r w:rsidRPr="00DB7B55">
        <w:rPr>
          <w:rStyle w:val="StyleUnderline"/>
        </w:rPr>
        <w:t xml:space="preserve">of traditional satellite internet so people can live anywhere on Earth while staying connected. In general, LEO satellite service </w:t>
      </w:r>
      <w:r w:rsidRPr="00272240">
        <w:rPr>
          <w:rStyle w:val="Emphasis"/>
        </w:rPr>
        <w:t>represents a real chance at solving connectivity issues for anyone outside city limits</w:t>
      </w:r>
      <w:r w:rsidRPr="00272240">
        <w:t xml:space="preserve">. </w:t>
      </w:r>
      <w:r w:rsidRPr="00DB7B55">
        <w:rPr>
          <w:rStyle w:val="StyleUnderline"/>
        </w:rPr>
        <w:t xml:space="preserve">Starlink may also </w:t>
      </w:r>
      <w:r w:rsidRPr="00CF5A50">
        <w:rPr>
          <w:rStyle w:val="Emphasis"/>
          <w:highlight w:val="green"/>
        </w:rPr>
        <w:t>pave the way for tangible changes to the industry</w:t>
      </w:r>
      <w:r w:rsidRPr="00CF5A50">
        <w:rPr>
          <w:rStyle w:val="StyleUnderline"/>
          <w:highlight w:val="green"/>
        </w:rPr>
        <w:t xml:space="preserve"> </w:t>
      </w:r>
      <w:r w:rsidRPr="00DB7B55">
        <w:rPr>
          <w:rStyle w:val="StyleUnderline"/>
        </w:rPr>
        <w:t xml:space="preserve">as a whole, </w:t>
      </w:r>
      <w:r w:rsidRPr="00CF5A50">
        <w:rPr>
          <w:rStyle w:val="Emphasis"/>
          <w:highlight w:val="green"/>
        </w:rPr>
        <w:t>including</w:t>
      </w:r>
      <w:r w:rsidRPr="00CF5A50">
        <w:rPr>
          <w:rStyle w:val="StyleUnderline"/>
          <w:highlight w:val="green"/>
        </w:rPr>
        <w:t xml:space="preserve"> </w:t>
      </w:r>
      <w:r w:rsidRPr="00CF5A50">
        <w:rPr>
          <w:rStyle w:val="Emphasis"/>
          <w:highlight w:val="green"/>
        </w:rPr>
        <w:t>lower prices</w:t>
      </w:r>
      <w:r w:rsidRPr="00DB7B55">
        <w:rPr>
          <w:rStyle w:val="StyleUnderline"/>
        </w:rPr>
        <w:t xml:space="preserve">, </w:t>
      </w:r>
      <w:r w:rsidRPr="00CF5A50">
        <w:rPr>
          <w:rStyle w:val="Emphasis"/>
          <w:highlight w:val="green"/>
        </w:rPr>
        <w:t>faster speeds</w:t>
      </w:r>
      <w:r w:rsidRPr="00DB7B55">
        <w:rPr>
          <w:rStyle w:val="StyleUnderline"/>
        </w:rPr>
        <w:t>, and better economic opportunities</w:t>
      </w:r>
      <w:r w:rsidRPr="00272240">
        <w:t xml:space="preserve">. Pricing of Internet </w:t>
      </w:r>
      <w:proofErr w:type="gramStart"/>
      <w:r w:rsidRPr="003236B5">
        <w:rPr>
          <w:rStyle w:val="StyleUnderline"/>
        </w:rPr>
        <w:t>As</w:t>
      </w:r>
      <w:proofErr w:type="gramEnd"/>
      <w:r w:rsidRPr="003236B5">
        <w:rPr>
          <w:rStyle w:val="StyleUnderline"/>
        </w:rPr>
        <w:t xml:space="preserve"> Starlink enters new markets, the </w:t>
      </w:r>
      <w:r w:rsidRPr="00CF5A50">
        <w:rPr>
          <w:rStyle w:val="Emphasis"/>
          <w:highlight w:val="green"/>
        </w:rPr>
        <w:t>added competition</w:t>
      </w:r>
      <w:r w:rsidRPr="00CF5A50">
        <w:rPr>
          <w:rStyle w:val="StyleUnderline"/>
          <w:highlight w:val="green"/>
        </w:rPr>
        <w:t xml:space="preserve"> </w:t>
      </w:r>
      <w:r w:rsidRPr="003236B5">
        <w:rPr>
          <w:rStyle w:val="StyleUnderline"/>
        </w:rPr>
        <w:t xml:space="preserve">has the potential to </w:t>
      </w:r>
      <w:r w:rsidRPr="00CF5A50">
        <w:rPr>
          <w:rStyle w:val="Emphasis"/>
          <w:highlight w:val="green"/>
        </w:rPr>
        <w:t>drive down</w:t>
      </w:r>
      <w:r w:rsidRPr="00CF5A50">
        <w:rPr>
          <w:rStyle w:val="StyleUnderline"/>
          <w:highlight w:val="green"/>
        </w:rPr>
        <w:t xml:space="preserve"> </w:t>
      </w:r>
      <w:r w:rsidRPr="003236B5">
        <w:rPr>
          <w:rStyle w:val="StyleUnderline"/>
        </w:rPr>
        <w:t xml:space="preserve">the </w:t>
      </w:r>
      <w:r w:rsidRPr="00CF5A50">
        <w:rPr>
          <w:rStyle w:val="Emphasis"/>
          <w:highlight w:val="green"/>
        </w:rPr>
        <w:t>cost of internet</w:t>
      </w:r>
      <w:r w:rsidRPr="00CF5A50">
        <w:rPr>
          <w:rStyle w:val="StyleUnderline"/>
          <w:highlight w:val="green"/>
        </w:rPr>
        <w:t xml:space="preserve"> </w:t>
      </w:r>
      <w:r w:rsidRPr="003236B5">
        <w:rPr>
          <w:rStyle w:val="StyleUnderline"/>
        </w:rPr>
        <w:t>over time.</w:t>
      </w:r>
      <w:r w:rsidRPr="00272240">
        <w:t xml:space="preserve"> In </w:t>
      </w:r>
      <w:r w:rsidRPr="003236B5">
        <w:rPr>
          <w:rStyle w:val="StyleUnderline"/>
        </w:rPr>
        <w:t xml:space="preserve">a study by the Analysis Group, they calculated that when just one new competitor joins a designated market area (DMA), the price of plans with speeds ranging from 50 Mbps to 1 Gbps sees a monthly decline of $1.50. </w:t>
      </w:r>
      <w:r w:rsidRPr="00272240">
        <w:t xml:space="preserve">That’s it? McDonald’s saves me more than that. Not so fast, though. </w:t>
      </w:r>
      <w:r w:rsidRPr="003236B5">
        <w:rPr>
          <w:rStyle w:val="StyleUnderline"/>
        </w:rPr>
        <w:t xml:space="preserve">Remember how we said Starlink isn’t the only company testing low orbit satellites? With </w:t>
      </w:r>
      <w:r w:rsidRPr="00CF5A50">
        <w:rPr>
          <w:rStyle w:val="Emphasis"/>
          <w:highlight w:val="green"/>
        </w:rPr>
        <w:t>other</w:t>
      </w:r>
      <w:r w:rsidRPr="00CF5A50">
        <w:rPr>
          <w:rStyle w:val="StyleUnderline"/>
          <w:highlight w:val="green"/>
        </w:rPr>
        <w:t xml:space="preserve"> </w:t>
      </w:r>
      <w:r w:rsidRPr="003236B5">
        <w:rPr>
          <w:rStyle w:val="StyleUnderline"/>
        </w:rPr>
        <w:t xml:space="preserve">ventures like Blue Origin, OneWeb, and Telesat itching to launch their own </w:t>
      </w:r>
      <w:r w:rsidRPr="00CF5A50">
        <w:rPr>
          <w:rStyle w:val="Emphasis"/>
          <w:highlight w:val="green"/>
        </w:rPr>
        <w:t>LEO constellations,</w:t>
      </w:r>
      <w:r w:rsidRPr="00CF5A50">
        <w:rPr>
          <w:rStyle w:val="StyleUnderline"/>
          <w:highlight w:val="green"/>
        </w:rPr>
        <w:t xml:space="preserve"> </w:t>
      </w:r>
      <w:r w:rsidRPr="003236B5">
        <w:rPr>
          <w:rStyle w:val="StyleUnderline"/>
        </w:rPr>
        <w:t xml:space="preserve">it won’t be long before new players enter the market. At which point, the Analysis Group </w:t>
      </w:r>
      <w:r w:rsidRPr="003236B5">
        <w:rPr>
          <w:rStyle w:val="StyleUnderline"/>
        </w:rPr>
        <w:lastRenderedPageBreak/>
        <w:t xml:space="preserve">guesstimates an </w:t>
      </w:r>
      <w:r w:rsidRPr="00CF5A50">
        <w:rPr>
          <w:rStyle w:val="Emphasis"/>
          <w:highlight w:val="green"/>
          <w:bdr w:val="single" w:sz="18" w:space="0" w:color="auto"/>
        </w:rPr>
        <w:t>8% reduction in monthly broadband prices</w:t>
      </w:r>
      <w:r w:rsidRPr="003236B5">
        <w:rPr>
          <w:rStyle w:val="StyleUnderline"/>
        </w:rPr>
        <w:t>, or about $7.50.</w:t>
      </w:r>
      <w:r w:rsidRPr="00272240">
        <w:t xml:space="preserve"> </w:t>
      </w:r>
      <w:r w:rsidRPr="003236B5">
        <w:rPr>
          <w:rStyle w:val="StyleUnderline"/>
        </w:rPr>
        <w:t>For low-income households, that may be the difference needed to break even on bills</w:t>
      </w:r>
      <w:r w:rsidRPr="00272240">
        <w:t xml:space="preserve">. And, </w:t>
      </w:r>
      <w:r w:rsidRPr="003236B5">
        <w:rPr>
          <w:rStyle w:val="StyleUnderline"/>
        </w:rPr>
        <w:t xml:space="preserve">even though Starlink itself is quite expensive, </w:t>
      </w:r>
      <w:r w:rsidRPr="00272240">
        <w:rPr>
          <w:rStyle w:val="Emphasis"/>
        </w:rPr>
        <w:t>its presence in the market has the potential to still benefit consumers who could choose a (now) cheaper internet provider</w:t>
      </w:r>
      <w:r w:rsidRPr="00272240">
        <w:t xml:space="preserve">. Internet Speeds Similarly, the buzz around LEO internet speeds has industry heads raising their eyebrows as well. </w:t>
      </w:r>
      <w:r w:rsidRPr="003236B5">
        <w:rPr>
          <w:rStyle w:val="StyleUnderline"/>
        </w:rPr>
        <w:t xml:space="preserve">While Starlink is only testing speeds of 50 Mbps to 150 Mbps right now, in time it’s expected to </w:t>
      </w:r>
      <w:r w:rsidRPr="00CF5A50">
        <w:rPr>
          <w:rStyle w:val="Emphasis"/>
          <w:highlight w:val="green"/>
        </w:rPr>
        <w:t>offer speeds up to 1 Gbps</w:t>
      </w:r>
      <w:r w:rsidRPr="00CF5A50">
        <w:rPr>
          <w:rStyle w:val="StyleUnderline"/>
          <w:highlight w:val="green"/>
        </w:rPr>
        <w:t xml:space="preserve"> </w:t>
      </w:r>
      <w:r w:rsidRPr="003236B5">
        <w:rPr>
          <w:rStyle w:val="StyleUnderline"/>
        </w:rPr>
        <w:t>with low latency. Normally these speeds are reserved for grounded connections like fiber or cable internet. So, if Starlink manages to deliver, we may no longer be limited by our geography</w:t>
      </w:r>
      <w:r w:rsidRPr="00272240">
        <w:t xml:space="preserve">. Even further, the Analysis Group reports that </w:t>
      </w:r>
      <w:r w:rsidRPr="003236B5">
        <w:rPr>
          <w:rStyle w:val="StyleUnderline"/>
        </w:rPr>
        <w:t xml:space="preserve">the </w:t>
      </w:r>
      <w:r w:rsidRPr="00CF5A50">
        <w:rPr>
          <w:rStyle w:val="Emphasis"/>
          <w:highlight w:val="green"/>
        </w:rPr>
        <w:t>availability</w:t>
      </w:r>
      <w:r w:rsidRPr="00CF5A50">
        <w:rPr>
          <w:rStyle w:val="StyleUnderline"/>
          <w:highlight w:val="green"/>
        </w:rPr>
        <w:t xml:space="preserve"> </w:t>
      </w:r>
      <w:r w:rsidRPr="003236B5">
        <w:rPr>
          <w:rStyle w:val="StyleUnderline"/>
        </w:rPr>
        <w:t>of higher internet speeds in a DMA “</w:t>
      </w:r>
      <w:r w:rsidRPr="00CF5A50">
        <w:rPr>
          <w:rStyle w:val="Emphasis"/>
          <w:highlight w:val="green"/>
        </w:rPr>
        <w:t>increases</w:t>
      </w:r>
      <w:r w:rsidRPr="00CF5A50">
        <w:rPr>
          <w:rStyle w:val="StyleUnderline"/>
          <w:highlight w:val="green"/>
        </w:rPr>
        <w:t xml:space="preserve"> </w:t>
      </w:r>
      <w:r w:rsidRPr="003236B5">
        <w:rPr>
          <w:rStyle w:val="StyleUnderline"/>
        </w:rPr>
        <w:t xml:space="preserve">the </w:t>
      </w:r>
      <w:r w:rsidRPr="00CF5A50">
        <w:rPr>
          <w:rStyle w:val="Emphasis"/>
          <w:highlight w:val="green"/>
        </w:rPr>
        <w:t>likelihood</w:t>
      </w:r>
      <w:r w:rsidRPr="00CF5A50">
        <w:rPr>
          <w:rStyle w:val="StyleUnderline"/>
          <w:highlight w:val="green"/>
        </w:rPr>
        <w:t xml:space="preserve"> </w:t>
      </w:r>
      <w:r w:rsidRPr="003236B5">
        <w:rPr>
          <w:rStyle w:val="StyleUnderline"/>
        </w:rPr>
        <w:t xml:space="preserve">that </w:t>
      </w:r>
      <w:r w:rsidRPr="00CF5A50">
        <w:rPr>
          <w:rStyle w:val="Emphasis"/>
          <w:highlight w:val="green"/>
        </w:rPr>
        <w:t>other providers</w:t>
      </w:r>
      <w:r w:rsidRPr="00CF5A50">
        <w:rPr>
          <w:rStyle w:val="StyleUnderline"/>
          <w:highlight w:val="green"/>
        </w:rPr>
        <w:t xml:space="preserve"> </w:t>
      </w:r>
      <w:r w:rsidRPr="003236B5">
        <w:rPr>
          <w:rStyle w:val="StyleUnderline"/>
        </w:rPr>
        <w:t xml:space="preserve">will </w:t>
      </w:r>
      <w:r w:rsidRPr="00CF5A50">
        <w:rPr>
          <w:rStyle w:val="Emphasis"/>
          <w:highlight w:val="green"/>
        </w:rPr>
        <w:t>introduce high-speed plans</w:t>
      </w:r>
      <w:r w:rsidRPr="00CF5A50">
        <w:rPr>
          <w:rStyle w:val="StyleUnderline"/>
          <w:highlight w:val="green"/>
        </w:rPr>
        <w:t xml:space="preserve"> </w:t>
      </w:r>
      <w:r w:rsidRPr="003236B5">
        <w:rPr>
          <w:rStyle w:val="StyleUnderline"/>
        </w:rPr>
        <w:t>to match […] their competition.”</w:t>
      </w:r>
      <w:r w:rsidRPr="00272240">
        <w:t xml:space="preserve"> In particular, they found that </w:t>
      </w:r>
      <w:r w:rsidRPr="003236B5">
        <w:rPr>
          <w:rStyle w:val="StyleUnderline"/>
        </w:rPr>
        <w:t xml:space="preserve">broadband providers are 4 to </w:t>
      </w:r>
      <w:r w:rsidRPr="00CF5A50">
        <w:rPr>
          <w:rStyle w:val="Emphasis"/>
          <w:highlight w:val="green"/>
        </w:rPr>
        <w:t>17 percent more likely</w:t>
      </w:r>
      <w:r w:rsidRPr="00CF5A50">
        <w:rPr>
          <w:rStyle w:val="StyleUnderline"/>
          <w:highlight w:val="green"/>
        </w:rPr>
        <w:t xml:space="preserve"> </w:t>
      </w:r>
      <w:r w:rsidRPr="003236B5">
        <w:rPr>
          <w:rStyle w:val="StyleUnderline"/>
        </w:rPr>
        <w:t xml:space="preserve">to increase their speeds on an annual basis </w:t>
      </w:r>
      <w:r w:rsidRPr="00CF5A50">
        <w:rPr>
          <w:rStyle w:val="Emphasis"/>
          <w:highlight w:val="green"/>
        </w:rPr>
        <w:t>because of competition</w:t>
      </w:r>
      <w:r w:rsidRPr="003236B5">
        <w:rPr>
          <w:rStyle w:val="StyleUnderline"/>
        </w:rPr>
        <w:t>. This goes to show that a little healthy rivalry in the marketplace first and foremost benefits the consumer.</w:t>
      </w:r>
      <w:r w:rsidRPr="00272240">
        <w:t xml:space="preserve"> Economic Opportunity If Starlink is successful, we expect to see economic opportunity improve for billions with a B as well. With global availability, more people will have the means to compete for jobs in today’s digital age. To put things into perspective, consider the world population. Of the current 7.8 billion people, a little under half of them (40%) lack regular internet access. That’s nearly one out of every two people. If LEO satellite service can make it to where geography, price, and speeds aren’t roadblocks anymore, what happens? In general, more people with internet access equates to more job access. And, as jobs continue to transition online, it’s safe to assume that people won’t be as limited by obstacles such as disabilities, poor education, and wealth disparities when they compete for openings. In these ways, Starlink has the potential to help offset poverty where many governments have failed.</w:t>
      </w:r>
    </w:p>
    <w:p w14:paraId="076546F5" w14:textId="77777777" w:rsidR="00175593" w:rsidRDefault="00175593" w:rsidP="00175593">
      <w:pPr>
        <w:pStyle w:val="Heading4"/>
      </w:pPr>
      <w:r>
        <w:t xml:space="preserve">Internet </w:t>
      </w:r>
      <w:r>
        <w:rPr>
          <w:u w:val="single"/>
        </w:rPr>
        <w:t>solves</w:t>
      </w:r>
      <w:r>
        <w:t xml:space="preserve"> extinction</w:t>
      </w:r>
    </w:p>
    <w:p w14:paraId="535FE78A" w14:textId="77777777" w:rsidR="00175593" w:rsidRPr="00A9553E" w:rsidRDefault="00175593" w:rsidP="00175593">
      <w:pPr>
        <w:rPr>
          <w:rFonts w:eastAsia="Calibri"/>
          <w:b/>
        </w:rPr>
      </w:pPr>
      <w:r w:rsidRPr="00A9553E">
        <w:rPr>
          <w:rFonts w:eastAsia="Calibri"/>
          <w:b/>
          <w:bCs/>
          <w:sz w:val="26"/>
        </w:rPr>
        <w:t>Eagleman 10</w:t>
      </w:r>
      <w:r w:rsidRPr="00A9553E">
        <w:rPr>
          <w:rFonts w:eastAsia="Calibri"/>
          <w:b/>
        </w:rPr>
        <w:t xml:space="preserve"> </w:t>
      </w:r>
      <w:r w:rsidRPr="00A9553E">
        <w:rPr>
          <w:rFonts w:eastAsia="Calibri"/>
        </w:rPr>
        <w:t xml:space="preserve">[David Eagleman is </w:t>
      </w:r>
      <w:proofErr w:type="gramStart"/>
      <w:r w:rsidRPr="00A9553E">
        <w:rPr>
          <w:rFonts w:eastAsia="Calibri"/>
        </w:rPr>
        <w:t>a  neuroscientist</w:t>
      </w:r>
      <w:proofErr w:type="gramEnd"/>
      <w:r w:rsidRPr="00A9553E">
        <w:rPr>
          <w:rFonts w:eastAsia="Calibri"/>
        </w:rPr>
        <w:t xml:space="preserve"> at Baylor College of Medicine, where he directs the Laboratory for Perception and Action and the Initiative on Neuroscience and Law and author of Sum (Canongate). Nov. 9, 2010, </w:t>
      </w:r>
      <w:proofErr w:type="gramStart"/>
      <w:r w:rsidRPr="00A9553E">
        <w:rPr>
          <w:rFonts w:eastAsia="Calibri"/>
        </w:rPr>
        <w:t>“ Six</w:t>
      </w:r>
      <w:proofErr w:type="gramEnd"/>
      <w:r w:rsidRPr="00A9553E">
        <w:rPr>
          <w:rFonts w:eastAsia="Calibri"/>
        </w:rPr>
        <w:t xml:space="preserve"> ways the internet will save civilization,”</w:t>
      </w:r>
      <w:r w:rsidRPr="00A9553E">
        <w:rPr>
          <w:rFonts w:eastAsia="Calibri"/>
        </w:rPr>
        <w:br/>
        <w:t xml:space="preserve"> http://www.wired.co.uk/magazine/archive/2010/12/start/apocalypse-no]</w:t>
      </w:r>
    </w:p>
    <w:p w14:paraId="21427E5D" w14:textId="77777777" w:rsidR="00175593" w:rsidRPr="005319BF" w:rsidRDefault="00175593" w:rsidP="00175593">
      <w:pPr>
        <w:rPr>
          <w:rFonts w:eastAsia="Calibri"/>
          <w:sz w:val="14"/>
        </w:rPr>
      </w:pPr>
      <w:r w:rsidRPr="004B59C3">
        <w:rPr>
          <w:rFonts w:eastAsia="Calibri"/>
          <w:sz w:val="14"/>
        </w:rPr>
        <w:t xml:space="preserve">Many </w:t>
      </w:r>
      <w:r w:rsidRPr="00A9553E">
        <w:rPr>
          <w:rFonts w:eastAsia="Calibri"/>
          <w:b/>
          <w:u w:val="single"/>
        </w:rPr>
        <w:t xml:space="preserve">great </w:t>
      </w:r>
      <w:r w:rsidRPr="00E674B1">
        <w:rPr>
          <w:rStyle w:val="Emphasis"/>
          <w:highlight w:val="green"/>
        </w:rPr>
        <w:t xml:space="preserve">civilisations </w:t>
      </w:r>
      <w:r w:rsidRPr="00E674B1">
        <w:rPr>
          <w:rStyle w:val="Emphasis"/>
        </w:rPr>
        <w:t xml:space="preserve">have </w:t>
      </w:r>
      <w:r w:rsidRPr="00E674B1">
        <w:rPr>
          <w:rStyle w:val="Emphasis"/>
          <w:highlight w:val="green"/>
        </w:rPr>
        <w:t>fall</w:t>
      </w:r>
      <w:r w:rsidRPr="00E674B1">
        <w:rPr>
          <w:rStyle w:val="Emphasis"/>
        </w:rPr>
        <w:t xml:space="preserve">en, leaving nothing but cracked ruins and scattered genetics. Usually </w:t>
      </w:r>
      <w:proofErr w:type="gramStart"/>
      <w:r w:rsidRPr="00E674B1">
        <w:rPr>
          <w:rStyle w:val="Emphasis"/>
        </w:rPr>
        <w:t>this results</w:t>
      </w:r>
      <w:proofErr w:type="gramEnd"/>
      <w:r w:rsidRPr="00E674B1">
        <w:rPr>
          <w:rStyle w:val="Emphasis"/>
        </w:rPr>
        <w:t xml:space="preserve"> </w:t>
      </w:r>
      <w:r w:rsidRPr="00E674B1">
        <w:rPr>
          <w:rStyle w:val="Emphasis"/>
          <w:highlight w:val="green"/>
        </w:rPr>
        <w:t xml:space="preserve">from: </w:t>
      </w:r>
      <w:r w:rsidRPr="00E674B1">
        <w:rPr>
          <w:rStyle w:val="Emphasis"/>
        </w:rPr>
        <w:t xml:space="preserve">natural </w:t>
      </w:r>
      <w:r w:rsidRPr="00E674B1">
        <w:rPr>
          <w:rStyle w:val="Emphasis"/>
          <w:highlight w:val="green"/>
        </w:rPr>
        <w:t xml:space="preserve">disasters, resource depletion, </w:t>
      </w:r>
      <w:r w:rsidRPr="00E674B1">
        <w:rPr>
          <w:rStyle w:val="Emphasis"/>
        </w:rPr>
        <w:t xml:space="preserve">economic meltdown, </w:t>
      </w:r>
      <w:r w:rsidRPr="00E674B1">
        <w:rPr>
          <w:rStyle w:val="Emphasis"/>
          <w:highlight w:val="green"/>
        </w:rPr>
        <w:t>disease, poor info</w:t>
      </w:r>
      <w:r w:rsidRPr="00E674B1">
        <w:rPr>
          <w:rStyle w:val="Emphasis"/>
        </w:rPr>
        <w:t xml:space="preserve">rmation flow and </w:t>
      </w:r>
      <w:r w:rsidRPr="00E674B1">
        <w:rPr>
          <w:rStyle w:val="Emphasis"/>
          <w:highlight w:val="green"/>
        </w:rPr>
        <w:t>corruption</w:t>
      </w:r>
      <w:r w:rsidRPr="00E674B1">
        <w:rPr>
          <w:rStyle w:val="Emphasis"/>
        </w:rPr>
        <w:t xml:space="preserve">. But we’re luckier than our predecessors because we command a technology that no one else possessed: a rapid communication network that finds its highest expression in the internet. I propose that there are six ways in which the </w:t>
      </w:r>
      <w:r w:rsidRPr="00E674B1">
        <w:rPr>
          <w:rStyle w:val="Emphasis"/>
          <w:highlight w:val="green"/>
        </w:rPr>
        <w:t xml:space="preserve">net </w:t>
      </w:r>
      <w:r w:rsidRPr="00E674B1">
        <w:rPr>
          <w:rStyle w:val="Emphasis"/>
        </w:rPr>
        <w:t xml:space="preserve">has </w:t>
      </w:r>
      <w:r w:rsidRPr="00E674B1">
        <w:rPr>
          <w:rStyle w:val="Emphasis"/>
          <w:highlight w:val="green"/>
        </w:rPr>
        <w:t xml:space="preserve">vastly reduced </w:t>
      </w:r>
      <w:r w:rsidRPr="00E674B1">
        <w:rPr>
          <w:rStyle w:val="Emphasis"/>
        </w:rPr>
        <w:t xml:space="preserve">the </w:t>
      </w:r>
      <w:r w:rsidRPr="00E674B1">
        <w:rPr>
          <w:rStyle w:val="Emphasis"/>
          <w:highlight w:val="green"/>
        </w:rPr>
        <w:t xml:space="preserve">threat of societal collapse. Epidemics </w:t>
      </w:r>
      <w:r w:rsidRPr="00E674B1">
        <w:rPr>
          <w:rStyle w:val="Emphasis"/>
        </w:rPr>
        <w:t xml:space="preserve">can be </w:t>
      </w:r>
      <w:r w:rsidRPr="00E674B1">
        <w:rPr>
          <w:rStyle w:val="Emphasis"/>
          <w:highlight w:val="green"/>
        </w:rPr>
        <w:t>deflected</w:t>
      </w:r>
      <w:r w:rsidRPr="00A9553E">
        <w:rPr>
          <w:rFonts w:eastAsia="Calibri"/>
          <w:b/>
          <w:u w:val="single"/>
        </w:rPr>
        <w:t xml:space="preserve"> by telepresence </w:t>
      </w:r>
      <w:r w:rsidRPr="004B59C3">
        <w:rPr>
          <w:rFonts w:eastAsia="Calibri"/>
          <w:sz w:val="14"/>
        </w:rPr>
        <w:t xml:space="preserve">One of our </w:t>
      </w:r>
      <w:proofErr w:type="gramStart"/>
      <w:r w:rsidRPr="004B59C3">
        <w:rPr>
          <w:rFonts w:eastAsia="Calibri"/>
          <w:sz w:val="14"/>
        </w:rPr>
        <w:t>more dire</w:t>
      </w:r>
      <w:proofErr w:type="gramEnd"/>
      <w:r w:rsidRPr="004B59C3">
        <w:rPr>
          <w:rFonts w:eastAsia="Calibri"/>
          <w:sz w:val="14"/>
        </w:rPr>
        <w:t xml:space="preserve"> prospects for collapse is an infectious-disease epidemic</w:t>
      </w:r>
      <w:r w:rsidRPr="00A9553E">
        <w:rPr>
          <w:rFonts w:eastAsia="Calibri"/>
          <w:b/>
          <w:sz w:val="20"/>
          <w:u w:val="single"/>
        </w:rPr>
        <w:t xml:space="preserve">. </w:t>
      </w:r>
      <w:r w:rsidRPr="00A9553E">
        <w:rPr>
          <w:rFonts w:eastAsia="Calibri"/>
          <w:b/>
          <w:u w:val="single"/>
        </w:rPr>
        <w:t xml:space="preserve">Viral and bacterial epidemics precipitated the fall of </w:t>
      </w:r>
      <w:r w:rsidRPr="004B59C3">
        <w:rPr>
          <w:rStyle w:val="Emphasis"/>
        </w:rPr>
        <w:t>the Golden Age of Athens</w:t>
      </w:r>
      <w:r w:rsidRPr="00A9553E">
        <w:rPr>
          <w:rFonts w:eastAsia="Calibri"/>
          <w:b/>
          <w:sz w:val="20"/>
          <w:u w:val="single"/>
        </w:rPr>
        <w:t>,</w:t>
      </w:r>
      <w:r w:rsidRPr="004B59C3">
        <w:rPr>
          <w:rFonts w:eastAsia="Calibri"/>
          <w:sz w:val="14"/>
        </w:rPr>
        <w:t xml:space="preserve"> the Roman Empire and most of the empires of the Native Americans. </w:t>
      </w:r>
      <w:r w:rsidRPr="00A9553E">
        <w:rPr>
          <w:rFonts w:eastAsia="Calibri"/>
          <w:b/>
          <w:u w:val="single"/>
        </w:rPr>
        <w:t xml:space="preserve">The internet can be our key to survival because the </w:t>
      </w:r>
      <w:r w:rsidRPr="004B59C3">
        <w:rPr>
          <w:rFonts w:eastAsia="Calibri"/>
          <w:b/>
          <w:u w:val="single"/>
        </w:rPr>
        <w:t xml:space="preserve">ability to </w:t>
      </w:r>
      <w:r w:rsidRPr="00E674B1">
        <w:rPr>
          <w:rStyle w:val="Emphasis"/>
          <w:highlight w:val="green"/>
        </w:rPr>
        <w:t xml:space="preserve">work telepresently </w:t>
      </w:r>
      <w:r w:rsidRPr="00E674B1">
        <w:rPr>
          <w:rStyle w:val="Emphasis"/>
        </w:rPr>
        <w:t xml:space="preserve">can </w:t>
      </w:r>
      <w:r w:rsidRPr="00E674B1">
        <w:rPr>
          <w:rStyle w:val="Emphasis"/>
          <w:highlight w:val="green"/>
        </w:rPr>
        <w:t xml:space="preserve">inhibit </w:t>
      </w:r>
      <w:r w:rsidRPr="00E674B1">
        <w:rPr>
          <w:rStyle w:val="Emphasis"/>
        </w:rPr>
        <w:t xml:space="preserve">microbial </w:t>
      </w:r>
      <w:r w:rsidRPr="00E674B1">
        <w:rPr>
          <w:rStyle w:val="Emphasis"/>
          <w:highlight w:val="green"/>
        </w:rPr>
        <w:t>transmission</w:t>
      </w:r>
      <w:r w:rsidRPr="00E674B1">
        <w:rPr>
          <w:rStyle w:val="Emphasis"/>
        </w:rPr>
        <w:t xml:space="preserve"> by reducing human-to-human contact. In the face of an otherwise devastating epidemic, businesses can keep supply chains running with the maximum number of employees working from home. This can reduce host density below </w:t>
      </w:r>
      <w:r w:rsidRPr="00E674B1">
        <w:rPr>
          <w:rStyle w:val="Emphasis"/>
        </w:rPr>
        <w:lastRenderedPageBreak/>
        <w:t xml:space="preserve">the tipping point required for an epidemic. If we are well prepared when an epidemic arrives, </w:t>
      </w:r>
      <w:r w:rsidRPr="00E674B1">
        <w:rPr>
          <w:rStyle w:val="Emphasis"/>
          <w:highlight w:val="green"/>
        </w:rPr>
        <w:t xml:space="preserve">we can fluidly </w:t>
      </w:r>
      <w:r w:rsidRPr="00E674B1">
        <w:rPr>
          <w:rStyle w:val="Emphasis"/>
        </w:rPr>
        <w:t xml:space="preserve">shift into a </w:t>
      </w:r>
      <w:r w:rsidRPr="00E674B1">
        <w:rPr>
          <w:rStyle w:val="Emphasis"/>
          <w:highlight w:val="green"/>
        </w:rPr>
        <w:t>self-quarantine</w:t>
      </w:r>
      <w:r w:rsidRPr="00E674B1">
        <w:rPr>
          <w:rStyle w:val="Emphasis"/>
        </w:rPr>
        <w:t>d soc</w:t>
      </w:r>
      <w:r w:rsidRPr="004B59C3">
        <w:rPr>
          <w:rFonts w:eastAsia="Calibri"/>
          <w:b/>
          <w:u w:val="single"/>
        </w:rPr>
        <w:t xml:space="preserve">iety </w:t>
      </w:r>
      <w:r w:rsidRPr="004B59C3">
        <w:rPr>
          <w:rFonts w:eastAsia="Calibri"/>
          <w:sz w:val="14"/>
        </w:rPr>
        <w:t xml:space="preserve">in which microbes fail due to host scarcity. Whatever the social ills of isolation, they are worse for the microbes than for us. </w:t>
      </w:r>
      <w:r w:rsidRPr="004B59C3">
        <w:rPr>
          <w:rFonts w:eastAsia="Calibri"/>
          <w:b/>
          <w:u w:val="single"/>
        </w:rPr>
        <w:t xml:space="preserve">The internet will </w:t>
      </w:r>
      <w:r w:rsidRPr="00E674B1">
        <w:rPr>
          <w:rStyle w:val="Emphasis"/>
          <w:highlight w:val="green"/>
        </w:rPr>
        <w:t xml:space="preserve">predict </w:t>
      </w:r>
      <w:r w:rsidRPr="00E674B1">
        <w:rPr>
          <w:rStyle w:val="Emphasis"/>
        </w:rPr>
        <w:t xml:space="preserve">natural </w:t>
      </w:r>
      <w:r w:rsidRPr="00E674B1">
        <w:rPr>
          <w:rStyle w:val="Emphasis"/>
          <w:highlight w:val="green"/>
        </w:rPr>
        <w:t>disasters</w:t>
      </w:r>
      <w:r w:rsidRPr="00A9553E">
        <w:rPr>
          <w:rFonts w:eastAsia="Calibri"/>
          <w:b/>
          <w:u w:val="single"/>
        </w:rPr>
        <w:t xml:space="preserve"> We are witnessing the downfall of slow central control in the media</w:t>
      </w:r>
      <w:r w:rsidRPr="004B59C3">
        <w:rPr>
          <w:rFonts w:eastAsia="Calibri"/>
          <w:sz w:val="14"/>
        </w:rPr>
        <w:t xml:space="preserve">: news stories are increasingly becoming user-generated nets of up-to-the-minute information. </w:t>
      </w:r>
      <w:r w:rsidRPr="00A9553E">
        <w:rPr>
          <w:rFonts w:eastAsia="Calibri"/>
          <w:b/>
          <w:u w:val="single"/>
        </w:rPr>
        <w:t>During the recent California wildfires,</w:t>
      </w:r>
      <w:r w:rsidRPr="004B59C3">
        <w:rPr>
          <w:rFonts w:eastAsia="Calibri"/>
          <w:sz w:val="14"/>
        </w:rPr>
        <w:t xml:space="preserve"> locals went to the TV stations to learn whether their neighbourhoods were in danger. But the news stations appeared most concerned with the fate of celebrity mansions, so Californians changed their tack: they uploaded geotagged mobile-phone pictures, updated Facebook statuses and tweeted. The balance tipped: </w:t>
      </w:r>
      <w:r w:rsidRPr="00A9553E">
        <w:rPr>
          <w:rFonts w:eastAsia="Calibri"/>
          <w:b/>
          <w:u w:val="single"/>
        </w:rPr>
        <w:t xml:space="preserve">the internet carried news about the fire more quickly and accurately than any news station could. </w:t>
      </w:r>
      <w:r w:rsidRPr="004B59C3">
        <w:rPr>
          <w:rFonts w:eastAsia="Calibri"/>
          <w:sz w:val="14"/>
        </w:rPr>
        <w:t xml:space="preserve">In this grass-roots, decentralised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w:t>
      </w:r>
      <w:r w:rsidRPr="00A9553E">
        <w:rPr>
          <w:rFonts w:eastAsia="Calibri"/>
          <w:b/>
          <w:u w:val="single"/>
        </w:rPr>
        <w:t>If the Indian Ocean had the Pacific’s networked tsunami-warning system, South-East Asia would look quite different today</w:t>
      </w:r>
      <w:r w:rsidRPr="004B59C3">
        <w:rPr>
          <w:rFonts w:eastAsia="Calibri"/>
          <w:b/>
          <w:sz w:val="14"/>
        </w:rPr>
        <w:t xml:space="preserve">. </w:t>
      </w:r>
      <w:r w:rsidRPr="00A9553E">
        <w:rPr>
          <w:rFonts w:eastAsia="Calibri"/>
          <w:b/>
          <w:u w:val="single"/>
        </w:rPr>
        <w:t xml:space="preserve">Discoveries are retained and shared </w:t>
      </w:r>
      <w:r w:rsidRPr="004B59C3">
        <w:rPr>
          <w:rFonts w:eastAsia="Calibri"/>
          <w:sz w:val="14"/>
        </w:rPr>
        <w:t xml:space="preserve">Historically, </w:t>
      </w:r>
      <w:r w:rsidRPr="00A9553E">
        <w:rPr>
          <w:rFonts w:eastAsia="Calibri"/>
          <w:b/>
          <w:u w:val="single"/>
        </w:rPr>
        <w:t>critical information has required constant rediscovery</w:t>
      </w:r>
      <w:r w:rsidRPr="004B59C3">
        <w:rPr>
          <w:rFonts w:eastAsia="Calibri"/>
          <w:sz w:val="14"/>
        </w:rPr>
        <w:t xml:space="preserve">. Collections of learning -- from the library at Alexandria to the entire Minoan civilisation -- have fallen to the bonfires of invaders or the wrecking ball of natural disaster. Knowledge is hard won but easily lost. And information that survives often does not spread. </w:t>
      </w:r>
      <w:r w:rsidRPr="00A9553E">
        <w:rPr>
          <w:rFonts w:eastAsia="Calibri"/>
          <w:b/>
          <w:u w:val="single"/>
        </w:rPr>
        <w:t>Consider smallpox inoculation</w:t>
      </w:r>
      <w:r w:rsidRPr="004B59C3">
        <w:rPr>
          <w:rFonts w:eastAsia="Calibri"/>
          <w:sz w:val="14"/>
        </w:rPr>
        <w:t>: this was under way in India, China and Africa centuries before it made its way to Europe</w:t>
      </w:r>
      <w:r w:rsidRPr="00A9553E">
        <w:rPr>
          <w:rFonts w:eastAsia="Calibri"/>
          <w:b/>
          <w:sz w:val="20"/>
          <w:u w:val="single"/>
        </w:rPr>
        <w:t xml:space="preserve">. </w:t>
      </w:r>
      <w:r w:rsidRPr="00A9553E">
        <w:rPr>
          <w:rFonts w:eastAsia="Calibri"/>
          <w:b/>
          <w:u w:val="single"/>
        </w:rPr>
        <w:t>By the time the idea reached North America, native civilisations who needed it had already collapsed</w:t>
      </w:r>
      <w:r w:rsidRPr="004B59C3">
        <w:rPr>
          <w:rFonts w:eastAsia="Calibri"/>
          <w:b/>
          <w:sz w:val="14"/>
        </w:rPr>
        <w:t xml:space="preserve">. </w:t>
      </w:r>
      <w:r w:rsidRPr="00A9553E">
        <w:rPr>
          <w:rFonts w:eastAsia="Calibri"/>
          <w:b/>
          <w:u w:val="single"/>
        </w:rPr>
        <w:t>The net solved the problem. New discoveries catch on immediately;</w:t>
      </w:r>
      <w:r w:rsidRPr="004B59C3">
        <w:rPr>
          <w:rFonts w:eastAsia="Calibri"/>
          <w:sz w:val="14"/>
        </w:rPr>
        <w:t xml:space="preserve"> information spreads widely. In this way, societies can optimally ratchet up, using the latest bricks of knowledge in their fortification against risk. </w:t>
      </w:r>
      <w:r w:rsidRPr="00A9553E">
        <w:rPr>
          <w:rFonts w:eastAsia="Calibri"/>
          <w:b/>
          <w:u w:val="single"/>
        </w:rPr>
        <w:t>Tyranny is mitigated</w:t>
      </w:r>
      <w:r w:rsidRPr="004B59C3">
        <w:rPr>
          <w:rFonts w:eastAsia="Calibri"/>
          <w:b/>
          <w:sz w:val="14"/>
        </w:rPr>
        <w:t xml:space="preserve"> </w:t>
      </w:r>
      <w:r w:rsidRPr="00A9553E">
        <w:rPr>
          <w:rFonts w:eastAsia="Calibri"/>
          <w:b/>
          <w:u w:val="single"/>
        </w:rPr>
        <w:t>Censorship of ideas</w:t>
      </w:r>
      <w:r w:rsidRPr="004B59C3">
        <w:rPr>
          <w:rFonts w:eastAsia="Calibri"/>
          <w:sz w:val="14"/>
        </w:rPr>
        <w:t xml:space="preserve"> was a familiar spectre in the last century, with state-approved news outlets ruling the press, airwaves and copying machines </w:t>
      </w:r>
      <w:r w:rsidRPr="00A9553E">
        <w:rPr>
          <w:rFonts w:eastAsia="Calibri"/>
          <w:b/>
          <w:u w:val="single"/>
        </w:rPr>
        <w:t>in the USSR</w:t>
      </w:r>
      <w:r w:rsidRPr="004B59C3">
        <w:rPr>
          <w:rFonts w:eastAsia="Calibri"/>
          <w:sz w:val="14"/>
        </w:rPr>
        <w:t xml:space="preserve">, Romania, Cuba, China, Iraq </w:t>
      </w:r>
      <w:r w:rsidRPr="00A9553E">
        <w:rPr>
          <w:rFonts w:eastAsia="Calibri"/>
          <w:b/>
          <w:u w:val="single"/>
        </w:rPr>
        <w:t>and elsewhere</w:t>
      </w:r>
      <w:r w:rsidRPr="004B59C3">
        <w:rPr>
          <w:rFonts w:eastAsia="Calibri"/>
          <w:sz w:val="14"/>
        </w:rPr>
        <w:t xml:space="preserve">. In many cases, such as Lysenko’s agricultural despotism in the USSR, it </w:t>
      </w:r>
      <w:r w:rsidRPr="00A9553E">
        <w:rPr>
          <w:rFonts w:eastAsia="Calibri"/>
          <w:b/>
          <w:u w:val="single"/>
        </w:rPr>
        <w:t>directly contributed to the collapse of the nation</w:t>
      </w:r>
      <w:r w:rsidRPr="004B59C3">
        <w:rPr>
          <w:rFonts w:eastAsia="Calibri"/>
          <w:sz w:val="14"/>
        </w:rPr>
        <w:t>. Historically</w:t>
      </w:r>
      <w:r w:rsidRPr="00A9553E">
        <w:rPr>
          <w:rFonts w:eastAsia="Calibri"/>
          <w:b/>
          <w:u w:val="single"/>
        </w:rPr>
        <w:t>, a more successful strategy has been to confront free speech with free speech -- and the internet allows this in a natural way.</w:t>
      </w:r>
      <w:r w:rsidRPr="004B59C3">
        <w:rPr>
          <w:rFonts w:eastAsia="Calibri"/>
          <w:b/>
          <w:sz w:val="14"/>
        </w:rPr>
        <w:t xml:space="preserve"> </w:t>
      </w:r>
      <w:r w:rsidRPr="004B59C3">
        <w:rPr>
          <w:rFonts w:eastAsia="Calibri"/>
          <w:sz w:val="14"/>
        </w:rPr>
        <w:t xml:space="preserve">It democratises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 </w:t>
      </w:r>
      <w:r w:rsidRPr="00E674B1">
        <w:rPr>
          <w:rStyle w:val="Emphasis"/>
          <w:highlight w:val="green"/>
        </w:rPr>
        <w:t xml:space="preserve">Human capital </w:t>
      </w:r>
      <w:r w:rsidRPr="00E674B1">
        <w:rPr>
          <w:rStyle w:val="Emphasis"/>
        </w:rPr>
        <w:t xml:space="preserve">is </w:t>
      </w:r>
      <w:r w:rsidRPr="00E674B1">
        <w:rPr>
          <w:rStyle w:val="Emphasis"/>
          <w:highlight w:val="green"/>
        </w:rPr>
        <w:t>vastly increased</w:t>
      </w:r>
      <w:r w:rsidRPr="004B59C3">
        <w:rPr>
          <w:rFonts w:eastAsia="Calibri"/>
          <w:b/>
          <w:sz w:val="14"/>
        </w:rPr>
        <w:t xml:space="preserve"> </w:t>
      </w:r>
      <w:r w:rsidRPr="00A9553E">
        <w:rPr>
          <w:rFonts w:eastAsia="Calibri"/>
          <w:b/>
          <w:u w:val="single"/>
        </w:rPr>
        <w:t>Crowdsourcing brings people together to solve problems.</w:t>
      </w:r>
      <w:r w:rsidRPr="004B59C3">
        <w:rPr>
          <w:rFonts w:eastAsia="Calibri"/>
          <w:sz w:val="14"/>
        </w:rPr>
        <w:t xml:space="preserve"> Yet far fewer than one per cent of the world’s population is involved. We need expand human capital. Most of the world not have access to the education afforded a small minority. For every Albert Einstein, Yo-Yo Ma or Barack Obama who has educational opportunities, uncountable others do not. This squandering of talent translates into reduced economic output and a smaller pool of problem solvers. </w:t>
      </w:r>
      <w:r w:rsidRPr="00E674B1">
        <w:rPr>
          <w:rStyle w:val="Emphasis"/>
          <w:highlight w:val="green"/>
        </w:rPr>
        <w:t>The net opens</w:t>
      </w:r>
      <w:r w:rsidRPr="00E674B1">
        <w:rPr>
          <w:rStyle w:val="Emphasis"/>
        </w:rPr>
        <w:t xml:space="preserve"> the gates </w:t>
      </w:r>
      <w:r w:rsidRPr="00E674B1">
        <w:rPr>
          <w:rStyle w:val="Emphasis"/>
          <w:highlight w:val="green"/>
        </w:rPr>
        <w:t>ed</w:t>
      </w:r>
      <w:r w:rsidRPr="00E674B1">
        <w:rPr>
          <w:rStyle w:val="Emphasis"/>
        </w:rPr>
        <w:t>ucation</w:t>
      </w:r>
      <w:r w:rsidRPr="00E674B1">
        <w:rPr>
          <w:rStyle w:val="Emphasis"/>
          <w:highlight w:val="green"/>
        </w:rPr>
        <w:t xml:space="preserve"> to anyone </w:t>
      </w:r>
      <w:r w:rsidRPr="00E674B1">
        <w:rPr>
          <w:rStyle w:val="Emphasis"/>
        </w:rPr>
        <w:t xml:space="preserve">with a computer. A motivated teen anywhere on the planet can walk through the world’s knowledge -- from the webs of Wikipedia to the curriculum of MIT’s OpenCourseWare. The new </w:t>
      </w:r>
      <w:r w:rsidRPr="00E674B1">
        <w:rPr>
          <w:rStyle w:val="Emphasis"/>
          <w:highlight w:val="green"/>
        </w:rPr>
        <w:t xml:space="preserve">human capital will serve us </w:t>
      </w:r>
      <w:r w:rsidRPr="00E674B1">
        <w:rPr>
          <w:rStyle w:val="Emphasis"/>
        </w:rPr>
        <w:t xml:space="preserve">well </w:t>
      </w:r>
      <w:r w:rsidRPr="00E674B1">
        <w:rPr>
          <w:rStyle w:val="Emphasis"/>
          <w:highlight w:val="green"/>
        </w:rPr>
        <w:t>when we confront existential threats we’ve never imagined</w:t>
      </w:r>
      <w:r w:rsidRPr="00E674B1">
        <w:rPr>
          <w:rStyle w:val="Emphasis"/>
        </w:rPr>
        <w:t xml:space="preserve"> before</w:t>
      </w:r>
      <w:r w:rsidRPr="00A9553E">
        <w:rPr>
          <w:rFonts w:eastAsia="Calibri"/>
          <w:b/>
          <w:u w:val="single"/>
        </w:rPr>
        <w:t>. Energy expenditure is reduced</w:t>
      </w:r>
      <w:r w:rsidRPr="004B59C3">
        <w:rPr>
          <w:rFonts w:eastAsia="Calibri"/>
          <w:sz w:val="14"/>
        </w:rPr>
        <w:t xml:space="preserve"> Societal collapse can often be understood in terms of an energy budget: </w:t>
      </w:r>
      <w:r w:rsidRPr="00A9553E">
        <w:rPr>
          <w:rFonts w:eastAsia="Calibri"/>
          <w:b/>
          <w:u w:val="single"/>
        </w:rPr>
        <w:t>when energy spend outweighs energy return, collapse ensues</w:t>
      </w:r>
      <w:r w:rsidRPr="004B59C3">
        <w:rPr>
          <w:rFonts w:eastAsia="Calibri"/>
          <w:sz w:val="14"/>
        </w:rPr>
        <w:t xml:space="preserve">. This has taken the form of deforestation or soil erosion; </w:t>
      </w:r>
      <w:r w:rsidRPr="00A9553E">
        <w:rPr>
          <w:rFonts w:eastAsia="Calibri"/>
          <w:b/>
          <w:u w:val="single"/>
        </w:rPr>
        <w:t>currently, the worry involves fossil-fuel depletion. The internet addresses the energy problem with a natural ease</w:t>
      </w:r>
      <w:r w:rsidRPr="004B59C3">
        <w:rPr>
          <w:rFonts w:eastAsia="Calibri"/>
          <w:sz w:val="14"/>
        </w:rPr>
        <w:t xml:space="preserve">. Consider the massive energy savings inherent in the shift from paper to electrons -- as seen in the transition from the post to email. </w:t>
      </w:r>
      <w:r w:rsidRPr="00A9553E">
        <w:rPr>
          <w:rFonts w:eastAsia="Calibri"/>
          <w:b/>
          <w:u w:val="single"/>
        </w:rPr>
        <w:t>Ecommerce reduces the need to drive long distances to purchase products</w:t>
      </w:r>
      <w:r w:rsidRPr="004B59C3">
        <w:rPr>
          <w:rFonts w:eastAsia="Calibri"/>
          <w:b/>
          <w:sz w:val="14"/>
        </w:rPr>
        <w:t xml:space="preserve">. </w:t>
      </w:r>
      <w:r w:rsidRPr="00A9553E">
        <w:rPr>
          <w:rFonts w:eastAsia="Calibri"/>
          <w:b/>
          <w:u w:val="single"/>
        </w:rPr>
        <w:t xml:space="preserve">Delivery trucks are </w:t>
      </w:r>
      <w:proofErr w:type="gramStart"/>
      <w:r w:rsidRPr="00A9553E">
        <w:rPr>
          <w:rFonts w:eastAsia="Calibri"/>
          <w:b/>
          <w:u w:val="single"/>
        </w:rPr>
        <w:t>more eco-friendly</w:t>
      </w:r>
      <w:proofErr w:type="gramEnd"/>
      <w:r w:rsidRPr="004B59C3">
        <w:rPr>
          <w:rFonts w:eastAsia="Calibri"/>
          <w:sz w:val="14"/>
        </w:rPr>
        <w:t xml:space="preserve"> than individuals driving around, not least because of tight packaging and optimisation algorithms for driving routes. Of course, there are energy costs to the banks of computers that underpin the internet -- but these costs are less than the wood, coal and oil that would be expended for the same quantity of information flow. </w:t>
      </w:r>
      <w:r w:rsidRPr="004B59C3">
        <w:rPr>
          <w:rFonts w:eastAsia="Calibri"/>
          <w:b/>
          <w:u w:val="single"/>
        </w:rPr>
        <w:t xml:space="preserve">The </w:t>
      </w:r>
      <w:r w:rsidRPr="00E674B1">
        <w:rPr>
          <w:rStyle w:val="Emphasis"/>
          <w:highlight w:val="green"/>
        </w:rPr>
        <w:t>tangle of events that triggers societal collapse can be complex</w:t>
      </w:r>
      <w:r w:rsidRPr="00E674B1">
        <w:rPr>
          <w:rStyle w:val="Emphasis"/>
        </w:rPr>
        <w:t xml:space="preserve">, and there are several threats the net does not address. But </w:t>
      </w:r>
      <w:r w:rsidRPr="00E674B1">
        <w:rPr>
          <w:rStyle w:val="Emphasis"/>
          <w:highlight w:val="green"/>
        </w:rPr>
        <w:t>vast, networked communication can be an antidote to</w:t>
      </w:r>
      <w:r w:rsidRPr="00E674B1">
        <w:rPr>
          <w:rStyle w:val="Emphasis"/>
        </w:rPr>
        <w:t xml:space="preserve"> several of the </w:t>
      </w:r>
      <w:proofErr w:type="gramStart"/>
      <w:r w:rsidRPr="00E674B1">
        <w:rPr>
          <w:rStyle w:val="Emphasis"/>
        </w:rPr>
        <w:t xml:space="preserve">most </w:t>
      </w:r>
      <w:r w:rsidRPr="00E674B1">
        <w:rPr>
          <w:rStyle w:val="Emphasis"/>
          <w:highlight w:val="green"/>
        </w:rPr>
        <w:t>deadly</w:t>
      </w:r>
      <w:proofErr w:type="gramEnd"/>
      <w:r w:rsidRPr="00E674B1">
        <w:rPr>
          <w:rStyle w:val="Emphasis"/>
          <w:highlight w:val="green"/>
        </w:rPr>
        <w:t xml:space="preserve"> diseases threatening civilisation.</w:t>
      </w:r>
      <w:r w:rsidRPr="004B59C3">
        <w:rPr>
          <w:rFonts w:eastAsia="Calibri"/>
          <w:sz w:val="14"/>
        </w:rPr>
        <w:t xml:space="preserve"> The next time your coworker laments internet addiction, the banality of tweeting or the decline of face-to-face conversation, you may want to suggest that the net may just be the technology that saves us. </w:t>
      </w:r>
    </w:p>
    <w:p w14:paraId="3A582CC4" w14:textId="5E00479B" w:rsidR="00AD0090" w:rsidRDefault="00AD0090" w:rsidP="00AD0090">
      <w:pPr>
        <w:pStyle w:val="Heading4"/>
      </w:pPr>
      <w:r>
        <w:t>Independently, it solves broadband internet access which is key for Native communities.</w:t>
      </w:r>
    </w:p>
    <w:p w14:paraId="63BA3783" w14:textId="77777777" w:rsidR="00AD0090" w:rsidRDefault="00AD0090" w:rsidP="00AD0090">
      <w:r w:rsidRPr="00A32F1D">
        <w:rPr>
          <w:b/>
          <w:bCs/>
        </w:rPr>
        <w:t>Venkatesan et al 20</w:t>
      </w:r>
      <w:r>
        <w:t xml:space="preserve"> </w:t>
      </w:r>
      <w:r w:rsidRPr="00A32F1D">
        <w:rPr>
          <w:szCs w:val="14"/>
        </w:rPr>
        <w:t xml:space="preserve">(Aparna Venkatesan is a Professor in the Department of Physics and Astronomy at the University of San Francisco. James Lowenthal is a professor of Astronomy at Smith College. Parvathy Prem is a Planetary Scientist specializing in Planetary research at Johns Hopkins University Applied Physics Laboratory. Monica Vidaurri works as a research scientist at NASA Goddard Space Flight Center, specializing in astrobiology, policy, and ethics. “The impact of satellite constellations on space as an </w:t>
      </w:r>
      <w:proofErr w:type="gramStart"/>
      <w:r w:rsidRPr="00A32F1D">
        <w:rPr>
          <w:szCs w:val="14"/>
        </w:rPr>
        <w:t>ancestral global commons</w:t>
      </w:r>
      <w:proofErr w:type="gramEnd"/>
      <w:r w:rsidRPr="00A32F1D">
        <w:rPr>
          <w:szCs w:val="14"/>
        </w:rPr>
        <w:t>”. November 06, 2020.)</w:t>
      </w:r>
    </w:p>
    <w:p w14:paraId="67CCE956" w14:textId="1D79F7E8" w:rsidR="00175593" w:rsidRPr="00AD0090" w:rsidRDefault="00AD0090" w:rsidP="00AD0090">
      <w:pPr>
        <w:rPr>
          <w:rStyle w:val="Emphasis"/>
        </w:rPr>
      </w:pPr>
      <w:r w:rsidRPr="00AD0090">
        <w:rPr>
          <w:rStyle w:val="Emphasis"/>
          <w:highlight w:val="green"/>
        </w:rPr>
        <w:lastRenderedPageBreak/>
        <w:t>Satellite constellations could greatly improve</w:t>
      </w:r>
      <w:r w:rsidRPr="00AD0090">
        <w:rPr>
          <w:rStyle w:val="Emphasis"/>
        </w:rPr>
        <w:t xml:space="preserve"> communications and ongoing </w:t>
      </w:r>
      <w:r w:rsidRPr="00AD0090">
        <w:rPr>
          <w:rStyle w:val="Emphasis"/>
          <w:highlight w:val="green"/>
        </w:rPr>
        <w:t xml:space="preserve">monitoring of </w:t>
      </w:r>
      <w:r w:rsidRPr="00AD0090">
        <w:rPr>
          <w:rStyle w:val="Emphasis"/>
        </w:rPr>
        <w:t xml:space="preserve">Earth </w:t>
      </w:r>
      <w:r w:rsidRPr="00AD0090">
        <w:rPr>
          <w:rStyle w:val="Emphasis"/>
          <w:highlight w:val="green"/>
        </w:rPr>
        <w:t xml:space="preserve">phenomena ranging from </w:t>
      </w:r>
      <w:r w:rsidRPr="00AD0090">
        <w:rPr>
          <w:rStyle w:val="Emphasis"/>
        </w:rPr>
        <w:t xml:space="preserve">weather and </w:t>
      </w:r>
      <w:r w:rsidRPr="00AD0090">
        <w:rPr>
          <w:rStyle w:val="Emphasis"/>
          <w:highlight w:val="green"/>
        </w:rPr>
        <w:t xml:space="preserve">climate to disaster management. Such large constellations also </w:t>
      </w:r>
      <w:r w:rsidRPr="00AD0090">
        <w:rPr>
          <w:rStyle w:val="Emphasis"/>
        </w:rPr>
        <w:t xml:space="preserve">have the potential to </w:t>
      </w:r>
      <w:r w:rsidRPr="00AD0090">
        <w:rPr>
          <w:rStyle w:val="Emphasis"/>
          <w:highlight w:val="green"/>
        </w:rPr>
        <w:t>offer global connectivity through</w:t>
      </w:r>
      <w:r w:rsidRPr="00AD0090">
        <w:rPr>
          <w:rStyle w:val="Emphasis"/>
        </w:rPr>
        <w:t xml:space="preserve"> low-cost high-speed </w:t>
      </w:r>
      <w:r w:rsidRPr="00AD0090">
        <w:rPr>
          <w:rStyle w:val="Emphasis"/>
          <w:highlight w:val="green"/>
        </w:rPr>
        <w:t>broadband</w:t>
      </w:r>
      <w:r w:rsidRPr="00AD0090">
        <w:rPr>
          <w:rStyle w:val="Emphasis"/>
        </w:rPr>
        <w:t xml:space="preserve"> internet. In principle, </w:t>
      </w:r>
      <w:r w:rsidRPr="00AD0090">
        <w:rPr>
          <w:rStyle w:val="Emphasis"/>
          <w:highlight w:val="green"/>
        </w:rPr>
        <w:t>this could be the critical leap needed to bridge the very real digital divide</w:t>
      </w:r>
      <w:r w:rsidRPr="00AD0090">
        <w:rPr>
          <w:rStyle w:val="Emphasis"/>
        </w:rPr>
        <w:t xml:space="preserve">2, </w:t>
      </w:r>
      <w:r w:rsidRPr="00AD0090">
        <w:rPr>
          <w:rStyle w:val="Emphasis"/>
          <w:highlight w:val="green"/>
        </w:rPr>
        <w:t>especially for</w:t>
      </w:r>
      <w:r w:rsidRPr="00AD0090">
        <w:rPr>
          <w:rStyle w:val="Emphasis"/>
        </w:rPr>
        <w:t xml:space="preserve"> t</w:t>
      </w:r>
      <w:r w:rsidRPr="00584ED1">
        <w:t xml:space="preserve">he world’s most minoritized populations, including </w:t>
      </w:r>
      <w:r w:rsidRPr="00AD0090">
        <w:rPr>
          <w:rStyle w:val="Emphasis"/>
          <w:highlight w:val="green"/>
        </w:rPr>
        <w:t>Indigenous communities.</w:t>
      </w:r>
      <w:r w:rsidRPr="00584ED1">
        <w:rPr>
          <w:b/>
          <w:bCs/>
          <w:u w:val="single"/>
        </w:rPr>
        <w:t xml:space="preserve"> </w:t>
      </w:r>
      <w:r w:rsidRPr="00584ED1">
        <w:t xml:space="preserve">This divide has been exposed as a chasm during this pandemic year, affecting many millions of students and low-income workers. </w:t>
      </w:r>
      <w:r w:rsidRPr="00AD0090">
        <w:rPr>
          <w:rStyle w:val="Emphasis"/>
          <w:highlight w:val="green"/>
        </w:rPr>
        <w:t>Broadband internet has become essential for daily life</w:t>
      </w:r>
      <w:r w:rsidRPr="00AD0090">
        <w:rPr>
          <w:rStyle w:val="Emphasis"/>
        </w:rPr>
        <w:t xml:space="preserve">, especially </w:t>
      </w:r>
      <w:r w:rsidRPr="00AD0090">
        <w:rPr>
          <w:rStyle w:val="Emphasis"/>
          <w:highlight w:val="green"/>
        </w:rPr>
        <w:t>during a pandemic</w:t>
      </w:r>
      <w:r w:rsidRPr="00584ED1">
        <w:t xml:space="preserve"> year when remote forms of learning, teaching, work and even health (for example, telemedicine) have become the norm. In 2019, the FCC offered US$20 billion in subsidies over ten years to address the digital divide in rural communities in the United States, which was quickly followed by a number of filings for LEOsats. </w:t>
      </w:r>
      <w:r w:rsidRPr="00AD0090">
        <w:rPr>
          <w:rStyle w:val="Emphasis"/>
          <w:highlight w:val="green"/>
        </w:rPr>
        <w:t>LEOsat broadband may benefit rural communities</w:t>
      </w:r>
      <w:r w:rsidRPr="00584ED1">
        <w:t xml:space="preserve"> more than urban areas—these ‘last mile’ connections are still challenging to complete relative to concentrated (urban) populations where ground-based cable/fibre internet infrastructure is cheaper</w:t>
      </w:r>
      <w:r w:rsidRPr="00AD0090">
        <w:rPr>
          <w:rStyle w:val="Emphasis"/>
        </w:rPr>
        <w:t xml:space="preserve">. </w:t>
      </w:r>
      <w:r w:rsidRPr="00AD0090">
        <w:rPr>
          <w:rStyle w:val="Emphasis"/>
          <w:highlight w:val="green"/>
        </w:rPr>
        <w:t>Large satellite constellations thus have the potential to bridge the digital chasm</w:t>
      </w:r>
      <w:r w:rsidRPr="00AD0090">
        <w:rPr>
          <w:rStyle w:val="Emphasis"/>
        </w:rPr>
        <w:t xml:space="preserve">, but time will tell whether the promise of low-cost high-speed internet worldwide is achieved, </w:t>
      </w:r>
      <w:r w:rsidRPr="00AD0090">
        <w:rPr>
          <w:rStyle w:val="Emphasis"/>
          <w:highlight w:val="green"/>
        </w:rPr>
        <w:t>and</w:t>
      </w:r>
      <w:r w:rsidRPr="00AD0090">
        <w:rPr>
          <w:rStyle w:val="Emphasis"/>
        </w:rPr>
        <w:t xml:space="preserve"> what the financial costs to customers are. </w:t>
      </w:r>
      <w:r w:rsidRPr="00AD0090">
        <w:rPr>
          <w:rStyle w:val="Emphasis"/>
          <w:highlight w:val="green"/>
        </w:rPr>
        <w:t>This potential democratization of space is worth noting, even if it may not lead to fair participation in space.</w:t>
      </w:r>
    </w:p>
    <w:p w14:paraId="64CFAC41" w14:textId="3759676C" w:rsidR="00175593" w:rsidRPr="00175593" w:rsidRDefault="0061321E" w:rsidP="007B03C1">
      <w:pPr>
        <w:pStyle w:val="Heading2"/>
      </w:pPr>
      <w:r>
        <w:lastRenderedPageBreak/>
        <w:t>Case</w:t>
      </w:r>
    </w:p>
    <w:p w14:paraId="2F130636" w14:textId="3DC6A3B9" w:rsidR="0061321E" w:rsidRPr="0061321E" w:rsidRDefault="0061321E" w:rsidP="0061321E">
      <w:pPr>
        <w:pStyle w:val="Heading3"/>
      </w:pPr>
      <w:r>
        <w:lastRenderedPageBreak/>
        <w:t>ROTB</w:t>
      </w:r>
    </w:p>
    <w:p w14:paraId="6198511B" w14:textId="7C34DC7A" w:rsidR="0061598C" w:rsidRDefault="0061598C" w:rsidP="0061598C">
      <w:pPr>
        <w:pStyle w:val="Heading4"/>
      </w:pPr>
      <w:r w:rsidRPr="00F74BE4">
        <w:t xml:space="preserve">ROB is to vote for the better debater – anything else is arbitrary, self–serving, and impact justified – they haven’t justified how debate shapes subject formation </w:t>
      </w:r>
    </w:p>
    <w:p w14:paraId="4C7EDDF2" w14:textId="77777777" w:rsidR="007655F6" w:rsidRDefault="0061598C" w:rsidP="0061598C">
      <w:pPr>
        <w:pStyle w:val="Heading4"/>
      </w:pPr>
      <w:r>
        <w:t xml:space="preserve">No warrant for why reps shape reality so just </w:t>
      </w:r>
      <w:proofErr w:type="gramStart"/>
      <w:r>
        <w:t>vote</w:t>
      </w:r>
      <w:proofErr w:type="gramEnd"/>
      <w:r>
        <w:t xml:space="preserve"> for whoever did the better debating. </w:t>
      </w:r>
    </w:p>
    <w:p w14:paraId="36AB22BC" w14:textId="53144A9A" w:rsidR="0061598C" w:rsidRPr="00461466" w:rsidRDefault="0061598C" w:rsidP="0061598C">
      <w:pPr>
        <w:pStyle w:val="Heading4"/>
      </w:pPr>
      <w:r w:rsidRPr="00461466">
        <w:t xml:space="preserve"> </w:t>
      </w:r>
    </w:p>
    <w:p w14:paraId="2F75117F" w14:textId="62C04406" w:rsidR="0061598C" w:rsidRPr="00461466" w:rsidRDefault="007655F6" w:rsidP="00182584">
      <w:pPr>
        <w:pStyle w:val="Heading4"/>
        <w:jc w:val="both"/>
      </w:pPr>
      <w:r>
        <w:t>A</w:t>
      </w:r>
      <w:r w:rsidR="0061598C" w:rsidRPr="00461466">
        <w:t xml:space="preserve">) No warrant for a ballot – the competitive nature of debate coopts any ethical value of advocating the aff – winning rounds only makes it look like they just want to win which proves framework and means advocating by losing is more effective.  </w:t>
      </w:r>
    </w:p>
    <w:p w14:paraId="38A54F59" w14:textId="77777777" w:rsidR="0061321E" w:rsidRPr="00C53766" w:rsidRDefault="0061321E" w:rsidP="0061321E">
      <w:pPr>
        <w:spacing w:after="0" w:line="240" w:lineRule="auto"/>
        <w:rPr>
          <w:b/>
          <w:sz w:val="26"/>
          <w:szCs w:val="26"/>
        </w:rPr>
      </w:pPr>
    </w:p>
    <w:p w14:paraId="67B4B013" w14:textId="4EBF630F" w:rsidR="00C53766" w:rsidRDefault="00BA4EE3" w:rsidP="00BA4EE3">
      <w:pPr>
        <w:pStyle w:val="Heading3"/>
      </w:pPr>
      <w:r>
        <w:lastRenderedPageBreak/>
        <w:t>Case Proper</w:t>
      </w:r>
    </w:p>
    <w:p w14:paraId="7DB73B3E" w14:textId="2C0E8604" w:rsidR="0087250E" w:rsidRDefault="0087250E" w:rsidP="0087250E">
      <w:pPr>
        <w:pStyle w:val="Heading4"/>
        <w:numPr>
          <w:ilvl w:val="0"/>
          <w:numId w:val="13"/>
        </w:numPr>
      </w:pPr>
      <w:r>
        <w:t xml:space="preserve">Public sector thumps </w:t>
      </w:r>
    </w:p>
    <w:p w14:paraId="6FB5477D" w14:textId="725E6D58" w:rsidR="0087250E" w:rsidRDefault="003A321D" w:rsidP="0087250E">
      <w:pPr>
        <w:pStyle w:val="Heading4"/>
        <w:numPr>
          <w:ilvl w:val="0"/>
          <w:numId w:val="13"/>
        </w:numPr>
      </w:pPr>
      <w:r>
        <w:t>Private space has guaranteed things like internet access for ind ppl which proves that it produces good outcomes</w:t>
      </w:r>
    </w:p>
    <w:p w14:paraId="2B95B3D1" w14:textId="44FBC4C9" w:rsidR="00AC1BD5" w:rsidRDefault="00AC1BD5" w:rsidP="00AC1BD5">
      <w:pPr>
        <w:pStyle w:val="Heading4"/>
        <w:numPr>
          <w:ilvl w:val="0"/>
          <w:numId w:val="13"/>
        </w:numPr>
      </w:pPr>
      <w:r>
        <w:t>The</w:t>
      </w:r>
      <w:r w:rsidR="00182584">
        <w:t xml:space="preserve">y read no ev </w:t>
      </w:r>
      <w:r>
        <w:t xml:space="preserve">that </w:t>
      </w:r>
      <w:r w:rsidR="00182584">
        <w:t>is contextual to priv space</w:t>
      </w:r>
    </w:p>
    <w:p w14:paraId="4765C962" w14:textId="77777777" w:rsidR="00AC1BD5" w:rsidRDefault="00AC1BD5" w:rsidP="00AC1BD5">
      <w:pPr>
        <w:pStyle w:val="Heading4"/>
        <w:numPr>
          <w:ilvl w:val="0"/>
          <w:numId w:val="13"/>
        </w:numPr>
      </w:pPr>
      <w:r>
        <w:t>No reason as to why recognizing mutal worldviews suddenly creates change that avoids impacts of the earth dying</w:t>
      </w:r>
    </w:p>
    <w:p w14:paraId="3C9A2EE1" w14:textId="39F00111" w:rsidR="00AC1BD5" w:rsidRPr="00AC1BD5" w:rsidRDefault="00AC1BD5" w:rsidP="00AC1BD5">
      <w:pPr>
        <w:pStyle w:val="Heading4"/>
        <w:numPr>
          <w:ilvl w:val="1"/>
          <w:numId w:val="13"/>
        </w:numPr>
      </w:pPr>
      <w:r>
        <w:t>We o/w on tf bc the aff will take hunreds of years to switch ppls mindsets but private space solves for the earth dying now</w:t>
      </w:r>
    </w:p>
    <w:p w14:paraId="4C846795" w14:textId="77777777" w:rsidR="00CC6235" w:rsidRPr="00CC6235" w:rsidRDefault="00CC6235" w:rsidP="00CC6235"/>
    <w:p w14:paraId="29C582A5" w14:textId="687CE075" w:rsidR="00BA4EE3" w:rsidRPr="00971B97" w:rsidRDefault="00BA4EE3" w:rsidP="00BA4EE3">
      <w:pPr>
        <w:pStyle w:val="Heading4"/>
      </w:pPr>
      <w:r>
        <w:t>Space exploration isnt equivalent to the death cause by western exploration</w:t>
      </w:r>
    </w:p>
    <w:p w14:paraId="1931B582" w14:textId="77777777" w:rsidR="00BA4EE3" w:rsidRPr="00971B97" w:rsidRDefault="00BA4EE3" w:rsidP="00BA4EE3">
      <w:r w:rsidRPr="00971B97">
        <w:rPr>
          <w:rStyle w:val="Style13ptBold"/>
        </w:rPr>
        <w:t>Drake 18</w:t>
      </w:r>
      <w:r w:rsidRPr="00971B97">
        <w:t xml:space="preserve"> [(NADIA DRAKE, science journalist and contributing writer at National Geographic.), “We need to change the way we talk about space exploration”, National Geographic, https://www.nationalgeographic.com/science/article/we-need-to-change-way-we-talk-about-space-exploration-mars, NOVEMBER 9, 2018] SS</w:t>
      </w:r>
    </w:p>
    <w:p w14:paraId="230CED3B" w14:textId="77777777" w:rsidR="00BA4EE3" w:rsidRPr="00971B97" w:rsidRDefault="00BA4EE3" w:rsidP="00BA4EE3">
      <w:pPr>
        <w:rPr>
          <w:rStyle w:val="StyleUnderline"/>
        </w:rPr>
      </w:pPr>
      <w:r w:rsidRPr="00971B97">
        <w:t xml:space="preserve">When discussing </w:t>
      </w:r>
      <w:r w:rsidRPr="00971B97">
        <w:rPr>
          <w:rStyle w:val="StyleUnderline"/>
          <w:highlight w:val="green"/>
        </w:rPr>
        <w:t>space exploration</w:t>
      </w:r>
      <w:r w:rsidRPr="00971B97">
        <w:rPr>
          <w:rStyle w:val="StyleUnderline"/>
        </w:rPr>
        <w:t xml:space="preserve">, people </w:t>
      </w:r>
      <w:r w:rsidRPr="00971B97">
        <w:rPr>
          <w:rStyle w:val="StyleUnderline"/>
          <w:highlight w:val="green"/>
        </w:rPr>
        <w:t>often</w:t>
      </w:r>
      <w:r w:rsidRPr="00971B97">
        <w:rPr>
          <w:rStyle w:val="StyleUnderline"/>
        </w:rPr>
        <w:t xml:space="preserve"> </w:t>
      </w:r>
      <w:r w:rsidRPr="00971B97">
        <w:rPr>
          <w:rStyle w:val="StyleUnderline"/>
          <w:highlight w:val="green"/>
        </w:rPr>
        <w:t>invoke</w:t>
      </w:r>
      <w:r w:rsidRPr="00971B97">
        <w:rPr>
          <w:rStyle w:val="StyleUnderline"/>
        </w:rPr>
        <w:t xml:space="preserve"> </w:t>
      </w:r>
      <w:r w:rsidRPr="00971B97">
        <w:rPr>
          <w:rStyle w:val="StyleUnderline"/>
          <w:highlight w:val="green"/>
        </w:rPr>
        <w:t>stories</w:t>
      </w:r>
      <w:r w:rsidRPr="00971B97">
        <w:rPr>
          <w:rStyle w:val="StyleUnderline"/>
        </w:rPr>
        <w:t xml:space="preserve"> </w:t>
      </w:r>
      <w:r w:rsidRPr="00971B97">
        <w:rPr>
          <w:rStyle w:val="StyleUnderline"/>
          <w:highlight w:val="green"/>
        </w:rPr>
        <w:t>about</w:t>
      </w:r>
      <w:r w:rsidRPr="00971B97">
        <w:rPr>
          <w:rStyle w:val="StyleUnderline"/>
        </w:rPr>
        <w:t xml:space="preserve"> the </w:t>
      </w:r>
      <w:r w:rsidRPr="00971B97">
        <w:rPr>
          <w:rStyle w:val="StyleUnderline"/>
          <w:highlight w:val="green"/>
        </w:rPr>
        <w:t>exploration</w:t>
      </w:r>
      <w:r w:rsidRPr="00971B97">
        <w:rPr>
          <w:rStyle w:val="StyleUnderline"/>
        </w:rPr>
        <w:t xml:space="preserve"> of our own planet, </w:t>
      </w:r>
      <w:r w:rsidRPr="00971B97">
        <w:rPr>
          <w:rStyle w:val="StyleUnderline"/>
          <w:highlight w:val="green"/>
        </w:rPr>
        <w:t>like</w:t>
      </w:r>
      <w:r w:rsidRPr="00971B97">
        <w:rPr>
          <w:rStyle w:val="StyleUnderline"/>
        </w:rPr>
        <w:t xml:space="preserve"> the </w:t>
      </w:r>
      <w:r w:rsidRPr="00971B97">
        <w:rPr>
          <w:rStyle w:val="StyleUnderline"/>
          <w:highlight w:val="green"/>
        </w:rPr>
        <w:t>European conquest</w:t>
      </w:r>
      <w:r w:rsidRPr="00971B97">
        <w:rPr>
          <w:rStyle w:val="StyleUnderline"/>
        </w:rPr>
        <w:t xml:space="preserve"> </w:t>
      </w:r>
      <w:r w:rsidRPr="00971B97">
        <w:rPr>
          <w:rStyle w:val="StyleUnderline"/>
          <w:highlight w:val="green"/>
        </w:rPr>
        <w:t>and</w:t>
      </w:r>
      <w:r w:rsidRPr="00971B97">
        <w:rPr>
          <w:rStyle w:val="StyleUnderline"/>
        </w:rPr>
        <w:t xml:space="preserve"> </w:t>
      </w:r>
      <w:r w:rsidRPr="00971B97">
        <w:rPr>
          <w:rStyle w:val="StyleUnderline"/>
          <w:highlight w:val="green"/>
        </w:rPr>
        <w:t>colonization</w:t>
      </w:r>
      <w:r w:rsidRPr="00971B97">
        <w:rPr>
          <w:rStyle w:val="StyleUnderline"/>
        </w:rPr>
        <w:t xml:space="preserve"> of the Americas, or the march westward in the 1800s, </w:t>
      </w:r>
      <w:r w:rsidRPr="00971B97">
        <w:rPr>
          <w:rStyle w:val="StyleUnderline"/>
          <w:highlight w:val="green"/>
        </w:rPr>
        <w:t>when</w:t>
      </w:r>
      <w:r w:rsidRPr="00971B97">
        <w:rPr>
          <w:rStyle w:val="StyleUnderline"/>
        </w:rPr>
        <w:t xml:space="preserve"> newly minted Americans </w:t>
      </w:r>
      <w:r w:rsidRPr="00971B97">
        <w:rPr>
          <w:rStyle w:val="StyleUnderline"/>
          <w:highlight w:val="green"/>
        </w:rPr>
        <w:t>believed</w:t>
      </w:r>
      <w:r w:rsidRPr="00971B97">
        <w:rPr>
          <w:rStyle w:val="StyleUnderline"/>
        </w:rPr>
        <w:t xml:space="preserve"> </w:t>
      </w:r>
      <w:r w:rsidRPr="00971B97">
        <w:rPr>
          <w:rStyle w:val="StyleUnderline"/>
          <w:highlight w:val="green"/>
        </w:rPr>
        <w:t>it</w:t>
      </w:r>
      <w:r w:rsidRPr="00971B97">
        <w:rPr>
          <w:rStyle w:val="StyleUnderline"/>
        </w:rPr>
        <w:t xml:space="preserve"> was their </w:t>
      </w:r>
      <w:r w:rsidRPr="00971B97">
        <w:rPr>
          <w:rStyle w:val="StyleUnderline"/>
          <w:highlight w:val="green"/>
        </w:rPr>
        <w:t>duty</w:t>
      </w:r>
      <w:r w:rsidRPr="00971B97">
        <w:rPr>
          <w:rStyle w:val="StyleUnderline"/>
        </w:rPr>
        <w:t xml:space="preserve"> and destiny </w:t>
      </w:r>
      <w:r w:rsidRPr="00971B97">
        <w:rPr>
          <w:rStyle w:val="StyleUnderline"/>
          <w:highlight w:val="green"/>
        </w:rPr>
        <w:t>to</w:t>
      </w:r>
      <w:r w:rsidRPr="00971B97">
        <w:rPr>
          <w:rStyle w:val="StyleUnderline"/>
        </w:rPr>
        <w:t xml:space="preserve"> </w:t>
      </w:r>
      <w:r w:rsidRPr="00971B97">
        <w:rPr>
          <w:rStyle w:val="StyleUnderline"/>
          <w:highlight w:val="green"/>
        </w:rPr>
        <w:t>expand</w:t>
      </w:r>
      <w:r w:rsidRPr="00971B97">
        <w:rPr>
          <w:rStyle w:val="StyleUnderline"/>
        </w:rPr>
        <w:t xml:space="preserve"> across the continent.</w:t>
      </w:r>
    </w:p>
    <w:p w14:paraId="41F5C255" w14:textId="77777777" w:rsidR="00BA4EE3" w:rsidRPr="00971B97" w:rsidRDefault="00BA4EE3" w:rsidP="00BA4EE3">
      <w:pPr>
        <w:rPr>
          <w:rStyle w:val="StyleUnderline"/>
        </w:rPr>
      </w:pPr>
      <w:r w:rsidRPr="00971B97">
        <w:rPr>
          <w:rStyle w:val="StyleUnderline"/>
          <w:highlight w:val="green"/>
        </w:rPr>
        <w:t>But</w:t>
      </w:r>
      <w:r w:rsidRPr="00971B97">
        <w:rPr>
          <w:rStyle w:val="StyleUnderline"/>
        </w:rPr>
        <w:t xml:space="preserve"> increasingly, government agencies, journalists, and the </w:t>
      </w:r>
      <w:r w:rsidRPr="00971B97">
        <w:rPr>
          <w:rStyle w:val="StyleUnderline"/>
          <w:highlight w:val="green"/>
        </w:rPr>
        <w:t>space community</w:t>
      </w:r>
      <w:r w:rsidRPr="00971B97">
        <w:rPr>
          <w:rStyle w:val="StyleUnderline"/>
        </w:rPr>
        <w:t xml:space="preserve"> at large are </w:t>
      </w:r>
      <w:r w:rsidRPr="00971B97">
        <w:rPr>
          <w:rStyle w:val="StyleUnderline"/>
          <w:highlight w:val="green"/>
        </w:rPr>
        <w:t>recognizing</w:t>
      </w:r>
      <w:r w:rsidRPr="00971B97">
        <w:rPr>
          <w:rStyle w:val="StyleUnderline"/>
        </w:rPr>
        <w:t xml:space="preserve"> that </w:t>
      </w:r>
      <w:r w:rsidRPr="00971B97">
        <w:rPr>
          <w:rStyle w:val="Emphasis"/>
          <w:highlight w:val="green"/>
        </w:rPr>
        <w:t>these narratives</w:t>
      </w:r>
      <w:r w:rsidRPr="00971B97">
        <w:rPr>
          <w:rStyle w:val="StyleUnderline"/>
          <w:highlight w:val="green"/>
        </w:rPr>
        <w:t xml:space="preserve"> are </w:t>
      </w:r>
      <w:r w:rsidRPr="00971B97">
        <w:rPr>
          <w:rStyle w:val="Emphasis"/>
          <w:highlight w:val="green"/>
        </w:rPr>
        <w:t xml:space="preserve">born from racist, sexist ideologies </w:t>
      </w:r>
      <w:r w:rsidRPr="00971B97">
        <w:rPr>
          <w:rStyle w:val="StyleUnderline"/>
          <w:highlight w:val="green"/>
        </w:rPr>
        <w:t xml:space="preserve">that historically </w:t>
      </w:r>
      <w:r w:rsidRPr="00971B97">
        <w:rPr>
          <w:rStyle w:val="Emphasis"/>
          <w:highlight w:val="green"/>
        </w:rPr>
        <w:t>led to the subjugation</w:t>
      </w:r>
      <w:r w:rsidRPr="00971B97">
        <w:rPr>
          <w:rStyle w:val="StyleUnderline"/>
          <w:highlight w:val="green"/>
        </w:rPr>
        <w:t xml:space="preserve"> and erasure </w:t>
      </w:r>
      <w:r w:rsidRPr="00971B97">
        <w:rPr>
          <w:rStyle w:val="Emphasis"/>
          <w:highlight w:val="green"/>
        </w:rPr>
        <w:t>of</w:t>
      </w:r>
      <w:r w:rsidRPr="00971B97">
        <w:rPr>
          <w:rStyle w:val="StyleUnderline"/>
          <w:highlight w:val="green"/>
        </w:rPr>
        <w:t xml:space="preserve"> women and </w:t>
      </w:r>
      <w:r w:rsidRPr="00971B97">
        <w:rPr>
          <w:rStyle w:val="Emphasis"/>
          <w:highlight w:val="green"/>
        </w:rPr>
        <w:t>indigenous cultures,</w:t>
      </w:r>
      <w:r w:rsidRPr="00971B97">
        <w:rPr>
          <w:rStyle w:val="StyleUnderline"/>
          <w:highlight w:val="green"/>
        </w:rPr>
        <w:t xml:space="preserve"> creating barriers that are still pervasive today.</w:t>
      </w:r>
    </w:p>
    <w:p w14:paraId="0C2CFED0" w14:textId="77777777" w:rsidR="00BA4EE3" w:rsidRPr="00971B97" w:rsidRDefault="00BA4EE3" w:rsidP="00BA4EE3">
      <w:r w:rsidRPr="00971B97">
        <w:rPr>
          <w:rStyle w:val="StyleUnderline"/>
        </w:rPr>
        <w:t xml:space="preserve">To ensure that humanity’s future off-world is less harmful and open to all, many of the people involved are revising the problematic ways in which space exploration is framed. </w:t>
      </w:r>
      <w:r w:rsidRPr="00971B97">
        <w:rPr>
          <w:rStyle w:val="StyleUnderline"/>
          <w:highlight w:val="green"/>
        </w:rPr>
        <w:t>Numerous conversations are taking place about the importance of using inclusive language,</w:t>
      </w:r>
      <w:r w:rsidRPr="00971B97">
        <w:rPr>
          <w:rStyle w:val="StyleUnderline"/>
        </w:rPr>
        <w:t xml:space="preserve"> with scholars focusing on decolonizing humanity’s next journeys into space, as well as science in general</w:t>
      </w:r>
      <w:r w:rsidRPr="00971B97">
        <w:t>.</w:t>
      </w:r>
    </w:p>
    <w:p w14:paraId="3538336D" w14:textId="77777777" w:rsidR="00BA4EE3" w:rsidRPr="00971B97" w:rsidRDefault="00BA4EE3" w:rsidP="00BA4EE3">
      <w:r w:rsidRPr="00971B97">
        <w:rPr>
          <w:rStyle w:val="Emphasis"/>
        </w:rPr>
        <w:t>“</w:t>
      </w:r>
      <w:r w:rsidRPr="00971B97">
        <w:rPr>
          <w:rStyle w:val="Emphasis"/>
          <w:highlight w:val="green"/>
        </w:rPr>
        <w:t>Language matters, and it’s so important to be inclusive</w:t>
      </w:r>
      <w:r w:rsidRPr="00971B97">
        <w:rPr>
          <w:rStyle w:val="Emphasis"/>
        </w:rPr>
        <w:t>,”</w:t>
      </w:r>
      <w:r w:rsidRPr="00971B97">
        <w:t xml:space="preserve"> NASA astronaut Leland Melvin said recently during a talk at the University of Virginia.</w:t>
      </w:r>
    </w:p>
    <w:p w14:paraId="4819A979" w14:textId="77777777" w:rsidR="00BA4EE3" w:rsidRPr="00971B97" w:rsidRDefault="00BA4EE3" w:rsidP="00BA4EE3">
      <w:pPr>
        <w:rPr>
          <w:szCs w:val="16"/>
        </w:rPr>
      </w:pPr>
      <w:r w:rsidRPr="00971B97">
        <w:rPr>
          <w:szCs w:val="16"/>
        </w:rPr>
        <w:t>Lucianne Walkowicz, an astronomer featured in National Geographic’s docudrama series Mars, spent the last year studying the ethics of Mars exploration as the Chair of Astrobiology at the U.S. Library of Congress. We recently spoke with Walkowicz to examine the problems associated with old-fashioned verbiage and to discuss some solutions. What follows is a record of that conversation, edited for length and clarity.</w:t>
      </w:r>
    </w:p>
    <w:p w14:paraId="1B876EBC" w14:textId="77777777" w:rsidR="00BA4EE3" w:rsidRPr="00971B97" w:rsidRDefault="00BA4EE3" w:rsidP="00BA4EE3">
      <w:pPr>
        <w:rPr>
          <w:rStyle w:val="StyleUnderline"/>
        </w:rPr>
      </w:pPr>
      <w:r w:rsidRPr="00971B97">
        <w:rPr>
          <w:rStyle w:val="StyleUnderline"/>
        </w:rPr>
        <w:t>Why is it so crucial to consider the words we use when describing space exploration?</w:t>
      </w:r>
    </w:p>
    <w:p w14:paraId="35AFEBBA" w14:textId="77777777" w:rsidR="00BA4EE3" w:rsidRPr="00971B97" w:rsidRDefault="00BA4EE3" w:rsidP="00BA4EE3">
      <w:pPr>
        <w:rPr>
          <w:rStyle w:val="StyleUnderline"/>
        </w:rPr>
      </w:pPr>
      <w:r w:rsidRPr="00971B97">
        <w:rPr>
          <w:rStyle w:val="StyleUnderline"/>
          <w:highlight w:val="green"/>
        </w:rPr>
        <w:lastRenderedPageBreak/>
        <w:t>The language we use automatically frames how we envision the things we talk about</w:t>
      </w:r>
      <w:r w:rsidRPr="00971B97">
        <w:rPr>
          <w:rStyle w:val="StyleUnderline"/>
        </w:rPr>
        <w:t xml:space="preserve">. </w:t>
      </w:r>
      <w:r w:rsidRPr="00971B97">
        <w:rPr>
          <w:rStyle w:val="StyleUnderline"/>
          <w:highlight w:val="green"/>
        </w:rPr>
        <w:t>So,</w:t>
      </w:r>
      <w:r w:rsidRPr="00971B97">
        <w:rPr>
          <w:rStyle w:val="StyleUnderline"/>
        </w:rPr>
        <w:t xml:space="preserve"> </w:t>
      </w:r>
      <w:r w:rsidRPr="00971B97">
        <w:rPr>
          <w:rStyle w:val="StyleUnderline"/>
          <w:highlight w:val="green"/>
        </w:rPr>
        <w:t>with</w:t>
      </w:r>
      <w:r w:rsidRPr="00971B97">
        <w:rPr>
          <w:rStyle w:val="StyleUnderline"/>
        </w:rPr>
        <w:t xml:space="preserve"> </w:t>
      </w:r>
      <w:r w:rsidRPr="00971B97">
        <w:rPr>
          <w:rStyle w:val="StyleUnderline"/>
          <w:highlight w:val="green"/>
        </w:rPr>
        <w:t>space exploration</w:t>
      </w:r>
      <w:r w:rsidRPr="00971B97">
        <w:rPr>
          <w:rStyle w:val="StyleUnderline"/>
        </w:rPr>
        <w:t xml:space="preserve">, </w:t>
      </w:r>
      <w:r w:rsidRPr="00971B97">
        <w:rPr>
          <w:rStyle w:val="StyleUnderline"/>
          <w:highlight w:val="green"/>
        </w:rPr>
        <w:t>we have to consider how we are using that language</w:t>
      </w:r>
      <w:r w:rsidRPr="00971B97">
        <w:rPr>
          <w:rStyle w:val="StyleUnderline"/>
        </w:rPr>
        <w:t xml:space="preserve">, and what it carries from the history of exploration on Earth. </w:t>
      </w:r>
      <w:r w:rsidRPr="00971B97">
        <w:rPr>
          <w:rStyle w:val="StyleUnderline"/>
          <w:highlight w:val="green"/>
        </w:rPr>
        <w:t>Even if words like “colonization” have a different context off-world,</w:t>
      </w:r>
      <w:r w:rsidRPr="00971B97">
        <w:rPr>
          <w:rStyle w:val="StyleUnderline"/>
        </w:rPr>
        <w:t xml:space="preserve"> on somewhere like Mars, </w:t>
      </w:r>
      <w:r w:rsidRPr="00971B97">
        <w:rPr>
          <w:rStyle w:val="StyleUnderline"/>
          <w:highlight w:val="green"/>
        </w:rPr>
        <w:t xml:space="preserve">it’s </w:t>
      </w:r>
      <w:r w:rsidRPr="00971B97">
        <w:rPr>
          <w:rStyle w:val="Emphasis"/>
          <w:highlight w:val="green"/>
        </w:rPr>
        <w:t>still not OK to use those narratives</w:t>
      </w:r>
      <w:r w:rsidRPr="00971B97">
        <w:rPr>
          <w:rStyle w:val="Emphasis"/>
        </w:rPr>
        <w:t>,</w:t>
      </w:r>
      <w:r w:rsidRPr="00971B97">
        <w:rPr>
          <w:rStyle w:val="StyleUnderline"/>
        </w:rPr>
        <w:t xml:space="preserve"> because </w:t>
      </w:r>
      <w:r w:rsidRPr="00971B97">
        <w:rPr>
          <w:rStyle w:val="StyleUnderline"/>
          <w:highlight w:val="green"/>
        </w:rPr>
        <w:t xml:space="preserve">it </w:t>
      </w:r>
      <w:r w:rsidRPr="00971B97">
        <w:rPr>
          <w:rStyle w:val="Emphasis"/>
          <w:highlight w:val="green"/>
        </w:rPr>
        <w:t>erases the history of colonization here on our own planet</w:t>
      </w:r>
      <w:r w:rsidRPr="00971B97">
        <w:rPr>
          <w:rStyle w:val="Emphasis"/>
        </w:rPr>
        <w:t>.</w:t>
      </w:r>
      <w:r w:rsidRPr="00971B97">
        <w:rPr>
          <w:rStyle w:val="StyleUnderline"/>
        </w:rPr>
        <w:t xml:space="preserve"> There’s this dual effect where it both frames our future and, in some sense, edits the past.</w:t>
      </w:r>
    </w:p>
    <w:p w14:paraId="38F318B6" w14:textId="77777777" w:rsidR="00BA4EE3" w:rsidRPr="00971B97" w:rsidRDefault="00BA4EE3" w:rsidP="00BA4EE3">
      <w:r w:rsidRPr="00971B97">
        <w:t>What are some of the problematic narratives the term “colonization” brings up?</w:t>
      </w:r>
    </w:p>
    <w:p w14:paraId="6107C54C" w14:textId="77777777" w:rsidR="00BA4EE3" w:rsidRPr="00971B97" w:rsidRDefault="00BA4EE3" w:rsidP="00BA4EE3">
      <w:pPr>
        <w:rPr>
          <w:rStyle w:val="StyleUnderline"/>
        </w:rPr>
      </w:pPr>
      <w:r w:rsidRPr="00971B97">
        <w:rPr>
          <w:rStyle w:val="StyleUnderline"/>
        </w:rPr>
        <w:t>One narrative that comes up a lot draws on the history of Europeans coming to the Americas.</w:t>
      </w:r>
    </w:p>
    <w:p w14:paraId="0228E3E2" w14:textId="77777777" w:rsidR="00BA4EE3" w:rsidRPr="00971B97" w:rsidRDefault="00BA4EE3" w:rsidP="00BA4EE3">
      <w:pPr>
        <w:rPr>
          <w:rStyle w:val="StyleUnderline"/>
        </w:rPr>
      </w:pPr>
      <w:r w:rsidRPr="00971B97">
        <w:t xml:space="preserve">I’ve seen </w:t>
      </w:r>
      <w:r w:rsidRPr="00971B97">
        <w:rPr>
          <w:rStyle w:val="StyleUnderline"/>
        </w:rPr>
        <w:t>people talk about the arrival of the first European settlers as this romantic, heroic story of people making it in a harsh environment. But of course, there were already people here, in the Americas, when those historical events happened.</w:t>
      </w:r>
    </w:p>
    <w:p w14:paraId="75BAFE76" w14:textId="77777777" w:rsidR="00BA4EE3" w:rsidRPr="00971B97" w:rsidRDefault="00BA4EE3" w:rsidP="00BA4EE3">
      <w:r w:rsidRPr="00971B97">
        <w:t xml:space="preserve">Furthermore, a lot of the </w:t>
      </w:r>
      <w:r w:rsidRPr="00971B97">
        <w:rPr>
          <w:rStyle w:val="StyleUnderline"/>
        </w:rPr>
        <w:t>Europeans’ ability to live throughout the Americas came at the cost of genocide for indigenous people</w:t>
      </w:r>
      <w:r w:rsidRPr="00971B97">
        <w:t>. I think it’s not intuitive, particularly when we talk to white Americans, for example, to think of the history of Columbus’s journey as a story of genocide. But it’s important to realize that’s what it is.</w:t>
      </w:r>
    </w:p>
    <w:p w14:paraId="21C0D8E7" w14:textId="0E868A96" w:rsidR="00BA4EE3" w:rsidRDefault="00BA4EE3" w:rsidP="00BA4EE3">
      <w:pPr>
        <w:rPr>
          <w:rStyle w:val="StyleUnderline"/>
        </w:rPr>
      </w:pPr>
      <w:r w:rsidRPr="00971B97">
        <w:rPr>
          <w:rStyle w:val="StyleUnderline"/>
        </w:rPr>
        <w:t>A lot of those historical narratives are also bound up in the history of slavery, for example, so when we talk about how colonies in Virginia grew from being a few settlers to becoming tens of thousands of people, it’s also important to realize that roughly half of those people came against their own will, and many died along the way.</w:t>
      </w:r>
    </w:p>
    <w:p w14:paraId="5A7F4C98" w14:textId="77777777" w:rsidR="00CC6235" w:rsidRPr="00E57060" w:rsidRDefault="00CC6235" w:rsidP="00BA4EE3">
      <w:pPr>
        <w:rPr>
          <w:b/>
          <w:u w:val="single"/>
        </w:rPr>
      </w:pPr>
    </w:p>
    <w:p w14:paraId="7E4DCCD6" w14:textId="76703C96" w:rsidR="00BA4EE3" w:rsidRDefault="00BA4EE3" w:rsidP="00BA4EE3">
      <w:pPr>
        <w:pStyle w:val="Heading4"/>
      </w:pPr>
      <w:bookmarkStart w:id="0" w:name="_Hlk28889811"/>
      <w:r>
        <w:t>Earth is dying</w:t>
      </w:r>
      <w:r w:rsidR="00CC6235">
        <w:t xml:space="preserve"> and they concede it in the 1AC</w:t>
      </w:r>
    </w:p>
    <w:p w14:paraId="09B8336B" w14:textId="77777777" w:rsidR="00BA4EE3" w:rsidRPr="007B2D85" w:rsidRDefault="00BA4EE3" w:rsidP="00BA4EE3">
      <w:r w:rsidRPr="007B2D85">
        <w:rPr>
          <w:rStyle w:val="Style13ptBold"/>
        </w:rPr>
        <w:t>Arora 19</w:t>
      </w:r>
      <w:r>
        <w:t xml:space="preserve"> </w:t>
      </w:r>
      <w:r w:rsidRPr="007B2D85">
        <w:t>(Naveen Kumar Arora, Professor in the Department of Environmental Science, Ex-Head Department of Env. Microbiology, Babasaheb Bhimrao Ambedkar University</w:t>
      </w:r>
      <w:proofErr w:type="gramStart"/>
      <w:r w:rsidRPr="007B2D85">
        <w:t>.)(</w:t>
      </w:r>
      <w:proofErr w:type="gramEnd"/>
      <w:r w:rsidRPr="007B2D85">
        <w:t xml:space="preserve">“Earth: 50 years challenge”, Environmental Sustainability, March 2019, Volume 2, </w:t>
      </w:r>
      <w:r w:rsidRPr="0038658C">
        <w:t>Issue 1</w:t>
      </w:r>
      <w:r w:rsidRPr="007B2D85">
        <w:t>, pp 1–3)//ASMITH</w:t>
      </w:r>
    </w:p>
    <w:p w14:paraId="7A994524" w14:textId="77777777" w:rsidR="00BA4EE3" w:rsidRPr="009B69BA" w:rsidRDefault="00BA4EE3" w:rsidP="00BA4EE3">
      <w:pPr>
        <w:rPr>
          <w:rStyle w:val="StyleUnderline"/>
        </w:rPr>
      </w:pPr>
      <w:r w:rsidRPr="001B5D56">
        <w:rPr>
          <w:sz w:val="12"/>
        </w:rPr>
        <w:t xml:space="preserve">The life of earth is estimated to be 4.54 billion years with an error range of 50 million years. Life appeared on earth around 3.5 billion years ago. Around 200,000 years ago, Homo sapiens evolved and started the great civilizations on the planet. Study suggests that human population is only 0.01% of all the life forms on Earth. This shows how existence of humans is just a miniscule part if we compare it with the existence of our planet or of the presence of life on earth. But if we go through the events particularly in last 10,000 years (of recorded history of mankind), it becomes clear that </w:t>
      </w:r>
      <w:r w:rsidRPr="009B69BA">
        <w:rPr>
          <w:rStyle w:val="StyleUnderline"/>
        </w:rPr>
        <w:t xml:space="preserve">the presence </w:t>
      </w:r>
      <w:r w:rsidRPr="00170172">
        <w:rPr>
          <w:rStyle w:val="StyleUnderline"/>
        </w:rPr>
        <w:t>of humans on earth brought several changes in both the biological and non-biological components</w:t>
      </w:r>
      <w:r w:rsidRPr="001B5D56">
        <w:rPr>
          <w:sz w:val="12"/>
        </w:rPr>
        <w:t xml:space="preserve">. Most of the striking changes have appeared in last 50 years or so. According to reports, </w:t>
      </w:r>
      <w:r w:rsidRPr="001C7BA2">
        <w:rPr>
          <w:rStyle w:val="StyleUnderline"/>
        </w:rPr>
        <w:t>humans have destroyed about 83% of wild mammals and half the species of plants till</w:t>
      </w:r>
      <w:r w:rsidRPr="00170172">
        <w:rPr>
          <w:rStyle w:val="StyleUnderline"/>
        </w:rPr>
        <w:t xml:space="preserve"> date</w:t>
      </w:r>
      <w:r w:rsidRPr="001B5D56">
        <w:rPr>
          <w:sz w:val="12"/>
        </w:rPr>
        <w:t xml:space="preserve">. On the whole, </w:t>
      </w:r>
      <w:r w:rsidRPr="00170172">
        <w:rPr>
          <w:rStyle w:val="StyleUnderline"/>
        </w:rPr>
        <w:t>humans have consumed 30% of the known resources resulting into scarcer ecosystem services for future gen</w:t>
      </w:r>
      <w:r w:rsidRPr="009B69BA">
        <w:rPr>
          <w:rStyle w:val="StyleUnderline"/>
        </w:rPr>
        <w:t>erations</w:t>
      </w:r>
      <w:r w:rsidRPr="001B5D56">
        <w:rPr>
          <w:sz w:val="12"/>
        </w:rPr>
        <w:t xml:space="preserve">. If these trends continue, </w:t>
      </w:r>
      <w:r w:rsidRPr="001B5D56">
        <w:rPr>
          <w:rStyle w:val="Emphasis"/>
          <w:highlight w:val="green"/>
        </w:rPr>
        <w:t>the Earth will</w:t>
      </w:r>
      <w:r w:rsidRPr="009B69BA">
        <w:rPr>
          <w:rStyle w:val="Emphasis"/>
        </w:rPr>
        <w:t xml:space="preserve"> soon </w:t>
      </w:r>
      <w:r w:rsidRPr="001B5D56">
        <w:rPr>
          <w:rStyle w:val="Emphasis"/>
          <w:highlight w:val="green"/>
        </w:rPr>
        <w:t>be experiencing mass extinctions</w:t>
      </w:r>
      <w:r w:rsidRPr="009B69BA">
        <w:rPr>
          <w:rStyle w:val="StyleUnderline"/>
        </w:rPr>
        <w:t xml:space="preserve"> and we will be left with an even more degraded planet.</w:t>
      </w:r>
    </w:p>
    <w:p w14:paraId="64FE7BE6" w14:textId="77777777" w:rsidR="00BA4EE3" w:rsidRPr="001B5D56" w:rsidRDefault="00BA4EE3" w:rsidP="00BA4EE3">
      <w:pPr>
        <w:rPr>
          <w:sz w:val="12"/>
        </w:rPr>
      </w:pPr>
      <w:r w:rsidRPr="009B69BA">
        <w:rPr>
          <w:rStyle w:val="StyleUnderline"/>
        </w:rPr>
        <w:lastRenderedPageBreak/>
        <w:t>Humans in last 50 years, because of ever-increasing population associated with pollution and destruction of natural ecosystems have completely changed the face of the Earth</w:t>
      </w:r>
      <w:r w:rsidRPr="001B5D56">
        <w:rPr>
          <w:sz w:val="12"/>
        </w:rPr>
        <w:t xml:space="preserve">. </w:t>
      </w:r>
      <w:r w:rsidRPr="00170172">
        <w:rPr>
          <w:rStyle w:val="StyleUnderline"/>
        </w:rPr>
        <w:t>The exponential increase in human population in last few decades brought about many drastic changes</w:t>
      </w:r>
      <w:r w:rsidRPr="001B5D56">
        <w:rPr>
          <w:sz w:val="12"/>
        </w:rPr>
        <w:t xml:space="preserve"> on Earth making it look much degraded and bruised. One such phenomenon is </w:t>
      </w:r>
      <w:r w:rsidRPr="001B5D56">
        <w:rPr>
          <w:rStyle w:val="Emphasis"/>
          <w:highlight w:val="green"/>
        </w:rPr>
        <w:t>Earth’s</w:t>
      </w:r>
      <w:r w:rsidRPr="009B69BA">
        <w:rPr>
          <w:rStyle w:val="Emphasis"/>
        </w:rPr>
        <w:t xml:space="preserve"> present </w:t>
      </w:r>
      <w:r w:rsidRPr="001B5D56">
        <w:rPr>
          <w:rStyle w:val="Emphasis"/>
          <w:highlight w:val="green"/>
        </w:rPr>
        <w:t>carbon dioxide</w:t>
      </w:r>
      <w:r w:rsidRPr="001B5D56">
        <w:rPr>
          <w:sz w:val="12"/>
        </w:rPr>
        <w:t xml:space="preserve"> (a potent green house gas) </w:t>
      </w:r>
      <w:r w:rsidRPr="001B5D56">
        <w:rPr>
          <w:rStyle w:val="Emphasis"/>
          <w:highlight w:val="green"/>
        </w:rPr>
        <w:t>level</w:t>
      </w:r>
      <w:r w:rsidRPr="009B69BA">
        <w:rPr>
          <w:rStyle w:val="Emphasis"/>
        </w:rPr>
        <w:t xml:space="preserve"> </w:t>
      </w:r>
      <w:r w:rsidRPr="009B69BA">
        <w:rPr>
          <w:rStyle w:val="StyleUnderline"/>
        </w:rPr>
        <w:t xml:space="preserve">in the atmosphere which has </w:t>
      </w:r>
      <w:r w:rsidRPr="001B5D56">
        <w:rPr>
          <w:rStyle w:val="StyleUnderline"/>
          <w:highlight w:val="green"/>
        </w:rPr>
        <w:t>exceeded 411</w:t>
      </w:r>
      <w:r w:rsidRPr="001B5D56">
        <w:rPr>
          <w:sz w:val="12"/>
        </w:rPr>
        <w:t xml:space="preserve"> parts per million (</w:t>
      </w:r>
      <w:r w:rsidRPr="001B5D56">
        <w:rPr>
          <w:rStyle w:val="StyleUnderline"/>
          <w:highlight w:val="green"/>
        </w:rPr>
        <w:t>ppm</w:t>
      </w:r>
      <w:r w:rsidRPr="001B5D56">
        <w:rPr>
          <w:sz w:val="12"/>
        </w:rPr>
        <w:t xml:space="preserve">), </w:t>
      </w:r>
      <w:r w:rsidRPr="009B69BA">
        <w:rPr>
          <w:rStyle w:val="StyleUnderline"/>
        </w:rPr>
        <w:t>much higher as compared to about 323 ppm about 50 years ago, resulting in major environmental issues such as global warming and climate change.</w:t>
      </w:r>
      <w:r w:rsidRPr="001B5D56">
        <w:rPr>
          <w:sz w:val="12"/>
        </w:rPr>
        <w:t xml:space="preserve"> </w:t>
      </w:r>
      <w:r w:rsidRPr="00293145">
        <w:rPr>
          <w:rStyle w:val="StyleUnderline"/>
        </w:rPr>
        <w:t>According to the</w:t>
      </w:r>
      <w:r w:rsidRPr="001B5D56">
        <w:rPr>
          <w:sz w:val="12"/>
        </w:rPr>
        <w:t xml:space="preserve"> Fifth Assessment Report of </w:t>
      </w:r>
      <w:r w:rsidRPr="00293145">
        <w:rPr>
          <w:rStyle w:val="StyleUnderline"/>
        </w:rPr>
        <w:t>I</w:t>
      </w:r>
      <w:r w:rsidRPr="001B5D56">
        <w:rPr>
          <w:sz w:val="12"/>
        </w:rPr>
        <w:t xml:space="preserve">ntergovernmental </w:t>
      </w:r>
      <w:r w:rsidRPr="00293145">
        <w:rPr>
          <w:rStyle w:val="StyleUnderline"/>
        </w:rPr>
        <w:t>P</w:t>
      </w:r>
      <w:r w:rsidRPr="001B5D56">
        <w:rPr>
          <w:sz w:val="12"/>
        </w:rPr>
        <w:t xml:space="preserve">anel on </w:t>
      </w:r>
      <w:r w:rsidRPr="00293145">
        <w:rPr>
          <w:rStyle w:val="StyleUnderline"/>
        </w:rPr>
        <w:t>C</w:t>
      </w:r>
      <w:r w:rsidRPr="001B5D56">
        <w:rPr>
          <w:sz w:val="12"/>
        </w:rPr>
        <w:t xml:space="preserve">limate </w:t>
      </w:r>
      <w:r w:rsidRPr="00293145">
        <w:rPr>
          <w:rStyle w:val="StyleUnderline"/>
        </w:rPr>
        <w:t>C</w:t>
      </w:r>
      <w:r w:rsidRPr="001B5D56">
        <w:rPr>
          <w:sz w:val="12"/>
        </w:rPr>
        <w:t xml:space="preserve">hange, </w:t>
      </w:r>
      <w:r w:rsidRPr="009B69BA">
        <w:rPr>
          <w:rStyle w:val="StyleUnderline"/>
        </w:rPr>
        <w:t>anthropogenic activities have been described as the main cause of increased green house gases level</w:t>
      </w:r>
      <w:r w:rsidRPr="001B5D56">
        <w:rPr>
          <w:sz w:val="12"/>
        </w:rPr>
        <w:t xml:space="preserve">, of which 2/3rd come from burning of fossil fuels and 1/3rd is from land use changes. </w:t>
      </w:r>
      <w:r w:rsidRPr="009B69BA">
        <w:rPr>
          <w:rStyle w:val="StyleUnderline"/>
        </w:rPr>
        <w:t xml:space="preserve">The increased </w:t>
      </w:r>
      <w:r w:rsidRPr="001B5D56">
        <w:rPr>
          <w:rStyle w:val="Emphasis"/>
          <w:highlight w:val="green"/>
        </w:rPr>
        <w:t>clearing of forests and vegetated lands</w:t>
      </w:r>
      <w:r w:rsidRPr="001B5D56">
        <w:rPr>
          <w:sz w:val="12"/>
        </w:rPr>
        <w:t xml:space="preserve">, due to overgrazing and industrial transformation, in the 1970s </w:t>
      </w:r>
      <w:r w:rsidRPr="001B5D56">
        <w:rPr>
          <w:rStyle w:val="StyleUnderline"/>
          <w:highlight w:val="green"/>
        </w:rPr>
        <w:t>showed disturbed albedo</w:t>
      </w:r>
      <w:r w:rsidRPr="009B69BA">
        <w:rPr>
          <w:rStyle w:val="StyleUnderline"/>
        </w:rPr>
        <w:t xml:space="preserve"> and evapotranspiration </w:t>
      </w:r>
      <w:r w:rsidRPr="001B5D56">
        <w:rPr>
          <w:rStyle w:val="StyleUnderline"/>
          <w:highlight w:val="green"/>
        </w:rPr>
        <w:t>leading to warming of earth</w:t>
      </w:r>
      <w:r w:rsidRPr="001B5D56">
        <w:rPr>
          <w:sz w:val="12"/>
          <w:highlight w:val="green"/>
        </w:rPr>
        <w:t>,</w:t>
      </w:r>
      <w:r w:rsidRPr="001B5D56">
        <w:rPr>
          <w:sz w:val="12"/>
        </w:rPr>
        <w:t xml:space="preserve"> </w:t>
      </w:r>
      <w:r w:rsidRPr="009B69BA">
        <w:rPr>
          <w:rStyle w:val="StyleUnderline"/>
        </w:rPr>
        <w:t xml:space="preserve">change in carbon cycle and global catastrophic events of biodiversity extinction. </w:t>
      </w:r>
      <w:r w:rsidRPr="001B5D56">
        <w:rPr>
          <w:sz w:val="12"/>
        </w:rPr>
        <w:t xml:space="preserve">NASA’s Goddard Institute for Space Studies (GISS) analyzed that the average global temperature of earth has increased by about 0.8 °C since 1880 and two-thirds of this warming has been reported since 1975. </w:t>
      </w:r>
      <w:r w:rsidRPr="009B69BA">
        <w:rPr>
          <w:rStyle w:val="StyleUnderline"/>
        </w:rPr>
        <w:t>The nexus of responses and catastrophic events also point towards the accelerated rate of melting of glaciers</w:t>
      </w:r>
      <w:r w:rsidRPr="001B5D56">
        <w:rPr>
          <w:sz w:val="12"/>
        </w:rPr>
        <w:t xml:space="preserve"> with the loss of 226 gigatons/year of ice between 1971 and 2009. The highest impacted glacier loss was reported from Greenland Ice Sheet (about sixfold higher) and Antarctic ice (almost quadrupled) in merely 20 years. Correspondingly, the sea level rise has almost doubled in last 20 years, with increment being 3.1 mm/year since 1993. </w:t>
      </w:r>
      <w:r w:rsidRPr="001C7BA2">
        <w:rPr>
          <w:rStyle w:val="Emphasis"/>
        </w:rPr>
        <w:t>Chemical and pesticide pollution</w:t>
      </w:r>
      <w:r w:rsidRPr="001C7BA2">
        <w:rPr>
          <w:rStyle w:val="StyleUnderline"/>
        </w:rPr>
        <w:t xml:space="preserve"> is another menace</w:t>
      </w:r>
      <w:r w:rsidRPr="009B69BA">
        <w:rPr>
          <w:rStyle w:val="StyleUnderline"/>
        </w:rPr>
        <w:t xml:space="preserve"> to the ecosystems.</w:t>
      </w:r>
      <w:r w:rsidRPr="001B5D56">
        <w:rPr>
          <w:sz w:val="12"/>
        </w:rPr>
        <w:t xml:space="preserve"> According to reports, more than 1,40,000 chemicals including pesticides, plastics, etc. have been synthesized till date since 1950 and </w:t>
      </w:r>
      <w:r w:rsidRPr="001B5D56">
        <w:rPr>
          <w:rStyle w:val="StyleUnderline"/>
          <w:highlight w:val="green"/>
        </w:rPr>
        <w:t>each year 10 </w:t>
      </w:r>
      <w:proofErr w:type="gramStart"/>
      <w:r w:rsidRPr="001B5D56">
        <w:rPr>
          <w:rStyle w:val="StyleUnderline"/>
          <w:highlight w:val="green"/>
        </w:rPr>
        <w:t>millions</w:t>
      </w:r>
      <w:proofErr w:type="gramEnd"/>
      <w:r w:rsidRPr="001B5D56">
        <w:rPr>
          <w:rStyle w:val="StyleUnderline"/>
          <w:highlight w:val="green"/>
        </w:rPr>
        <w:t xml:space="preserve"> tons of toxic compounds are </w:t>
      </w:r>
      <w:r w:rsidRPr="00170172">
        <w:rPr>
          <w:rStyle w:val="StyleUnderline"/>
        </w:rPr>
        <w:t xml:space="preserve">being </w:t>
      </w:r>
      <w:r w:rsidRPr="001B5D56">
        <w:rPr>
          <w:rStyle w:val="StyleUnderline"/>
          <w:highlight w:val="green"/>
        </w:rPr>
        <w:t>dumped</w:t>
      </w:r>
      <w:r w:rsidRPr="009B69BA">
        <w:rPr>
          <w:rStyle w:val="StyleUnderline"/>
        </w:rPr>
        <w:t xml:space="preserve"> into the environment </w:t>
      </w:r>
      <w:r w:rsidRPr="001B5D56">
        <w:rPr>
          <w:rStyle w:val="StyleUnderline"/>
          <w:highlight w:val="green"/>
        </w:rPr>
        <w:t>leading to land degradation, soil salinization and contamination of water resources</w:t>
      </w:r>
      <w:r w:rsidRPr="001B5D56">
        <w:rPr>
          <w:sz w:val="12"/>
        </w:rPr>
        <w:t xml:space="preserve">. This has resulted in the problem of safe drinking water around the globe. As per reports of CNN, about 500 million tons of heavy metals, toxic sludge and hazardous solvents were estimated to be released in global water supply in 2007 making it unsafe to consume. </w:t>
      </w:r>
      <w:r w:rsidRPr="009B69BA">
        <w:rPr>
          <w:rStyle w:val="Emphasis"/>
        </w:rPr>
        <w:t>Pl</w:t>
      </w:r>
      <w:r w:rsidRPr="00293145">
        <w:rPr>
          <w:rStyle w:val="Emphasis"/>
        </w:rPr>
        <w:t>a</w:t>
      </w:r>
      <w:r w:rsidRPr="009B69BA">
        <w:rPr>
          <w:rStyle w:val="Emphasis"/>
        </w:rPr>
        <w:t>stic pollution</w:t>
      </w:r>
      <w:r w:rsidRPr="009B69BA">
        <w:rPr>
          <w:rStyle w:val="StyleUnderline"/>
        </w:rPr>
        <w:t xml:space="preserve"> is also a big nuisance caused by humans on Earth</w:t>
      </w:r>
      <w:r w:rsidRPr="001B5D56">
        <w:rPr>
          <w:sz w:val="12"/>
        </w:rPr>
        <w:t xml:space="preserve">. The stats show that annual production of plastics during 1970s was about 50 million metric tons and it has increased to over 348 million metric tons at present. In terms of biodiversity losses, WWF’s Living Planet Report highlights that humans have eradicated 60% of the Earth’s wildlife in less than 50 years. About </w:t>
      </w:r>
      <w:r w:rsidRPr="00293145">
        <w:rPr>
          <w:rStyle w:val="StyleUnderline"/>
        </w:rPr>
        <w:t>20% of Amazon forests are lost in the last half century.</w:t>
      </w:r>
      <w:r w:rsidRPr="009B69BA">
        <w:rPr>
          <w:rStyle w:val="StyleUnderline"/>
        </w:rPr>
        <w:t xml:space="preserve"> </w:t>
      </w:r>
      <w:r w:rsidRPr="00293145">
        <w:rPr>
          <w:rStyle w:val="StyleUnderline"/>
        </w:rPr>
        <w:t>A recent study revealed that</w:t>
      </w:r>
      <w:r w:rsidRPr="009B69BA">
        <w:rPr>
          <w:rStyle w:val="StyleUnderline"/>
        </w:rPr>
        <w:t xml:space="preserve"> of total global tree cover loss between 2001 and 2015, 27% depreciation came from commodity driven deforestation i.e. conversion of forests permanently in order to expand commodities such as meat, minerals, oils and gas</w:t>
      </w:r>
      <w:r w:rsidRPr="001B5D56">
        <w:rPr>
          <w:sz w:val="12"/>
        </w:rPr>
        <w:t xml:space="preserve">. Other drivers are forestry i.e. loss within the managed forests or tree plantations (26%), shifting agricultural practices (24%), wildfires (23%), and urbanization (0.6%). Half of the shallow-water corals have also been leached out by anthropogenic activities polluting the oceans and seas in last 30 years. The recent analysis shows that the population of freshwater animals has plummeted by 75% since 1970s. </w:t>
      </w:r>
      <w:r w:rsidRPr="001B5D56">
        <w:rPr>
          <w:rStyle w:val="StyleUnderline"/>
          <w:highlight w:val="green"/>
        </w:rPr>
        <w:t>Reports say that</w:t>
      </w:r>
      <w:r w:rsidRPr="007B69CB">
        <w:rPr>
          <w:rStyle w:val="StyleUnderline"/>
        </w:rPr>
        <w:t xml:space="preserve"> the damage done is so rapid that </w:t>
      </w:r>
      <w:r w:rsidRPr="001B5D56">
        <w:rPr>
          <w:rStyle w:val="Emphasis"/>
          <w:highlight w:val="green"/>
        </w:rPr>
        <w:t>even if we end it now, it will take centuries to replenish the natural world</w:t>
      </w:r>
      <w:r w:rsidRPr="001B5D56">
        <w:rPr>
          <w:sz w:val="12"/>
          <w:highlight w:val="green"/>
        </w:rPr>
        <w:t>.</w:t>
      </w:r>
    </w:p>
    <w:p w14:paraId="146A885D" w14:textId="77777777" w:rsidR="00CC2A34" w:rsidRDefault="00BA4EE3" w:rsidP="00BA4EE3">
      <w:pPr>
        <w:rPr>
          <w:rStyle w:val="StyleUnderline"/>
          <w:highlight w:val="green"/>
        </w:rPr>
      </w:pPr>
      <w:r w:rsidRPr="001B5D56">
        <w:rPr>
          <w:sz w:val="12"/>
        </w:rPr>
        <w:t xml:space="preserve">The global human footprints over the past 50 years are so dominating that </w:t>
      </w:r>
      <w:r w:rsidRPr="009B69BA">
        <w:rPr>
          <w:rStyle w:val="StyleUnderline"/>
        </w:rPr>
        <w:t>even the view of the planet from space shows the modification of various critical ecosystems and the demography.</w:t>
      </w:r>
      <w:r w:rsidRPr="001B5D56">
        <w:rPr>
          <w:sz w:val="12"/>
        </w:rPr>
        <w:t xml:space="preserve"> The complementing series of aerial pictures taken through satellites show that many hotspot ecosystems and areas have been tremendously degraded. Focusing on what all we have lost over the past half </w:t>
      </w:r>
      <w:proofErr w:type="gramStart"/>
      <w:r w:rsidRPr="001B5D56">
        <w:rPr>
          <w:sz w:val="12"/>
        </w:rPr>
        <w:t>century,</w:t>
      </w:r>
      <w:proofErr w:type="gramEnd"/>
      <w:r w:rsidRPr="001B5D56">
        <w:rPr>
          <w:sz w:val="12"/>
        </w:rPr>
        <w:t xml:space="preserve"> the red list is so long that it cannot be confined in few pages. </w:t>
      </w:r>
      <w:r w:rsidRPr="001B5D56">
        <w:rPr>
          <w:rStyle w:val="StyleUnderline"/>
          <w:highlight w:val="green"/>
        </w:rPr>
        <w:t>The Great Barrier Reef</w:t>
      </w:r>
      <w:r w:rsidRPr="009B69BA">
        <w:rPr>
          <w:rStyle w:val="StyleUnderline"/>
        </w:rPr>
        <w:t xml:space="preserve"> visible even from space </w:t>
      </w:r>
      <w:r w:rsidRPr="001B5D56">
        <w:rPr>
          <w:rStyle w:val="StyleUnderline"/>
          <w:highlight w:val="green"/>
        </w:rPr>
        <w:t>has shown 50% loss due to severe bleaching</w:t>
      </w:r>
      <w:r w:rsidRPr="009B69BA">
        <w:rPr>
          <w:rStyle w:val="StyleUnderline"/>
        </w:rPr>
        <w:t xml:space="preserve"> by increased temperature of the oceans in just 30 years and is predicted that up to 90% may die within next century.</w:t>
      </w:r>
      <w:r w:rsidRPr="001B5D56">
        <w:rPr>
          <w:sz w:val="12"/>
        </w:rPr>
        <w:t xml:space="preserve"> Shrinking of the Dead Sea has shown an alarming rate of around four feet a year and the sea has already lost one-third of its surface area. The increasing </w:t>
      </w:r>
      <w:r w:rsidRPr="001B5D56">
        <w:rPr>
          <w:sz w:val="12"/>
        </w:rPr>
        <w:lastRenderedPageBreak/>
        <w:t xml:space="preserve">temperature has caused high rate of snow melting in the European mountain range The Alps, and the most unsettling event reported in 2017 was that the winter season was 38 days shorter in comparison to that in 1960. The human oriented massive irrigation project over past 50 years has shrunk the fourth largest lake Aral Sea, to only 10% and it will soon be a thing of the past. </w:t>
      </w:r>
      <w:r w:rsidRPr="001B5D56">
        <w:rPr>
          <w:rStyle w:val="StyleUnderline"/>
          <w:highlight w:val="green"/>
        </w:rPr>
        <w:t xml:space="preserve">NASA’s monitoring of Arctic Sea ice </w:t>
      </w:r>
      <w:r w:rsidRPr="007B69CB">
        <w:rPr>
          <w:rStyle w:val="StyleUnderline"/>
        </w:rPr>
        <w:t xml:space="preserve">since 1978 </w:t>
      </w:r>
      <w:r w:rsidRPr="001B5D56">
        <w:rPr>
          <w:rStyle w:val="StyleUnderline"/>
          <w:highlight w:val="green"/>
        </w:rPr>
        <w:t xml:space="preserve">have detected a steep decline in </w:t>
      </w:r>
      <w:r w:rsidRPr="007B69CB">
        <w:rPr>
          <w:rStyle w:val="StyleUnderline"/>
        </w:rPr>
        <w:t xml:space="preserve">overall </w:t>
      </w:r>
      <w:r w:rsidRPr="001B5D56">
        <w:rPr>
          <w:rStyle w:val="StyleUnderline"/>
          <w:highlight w:val="green"/>
        </w:rPr>
        <w:t>ice content</w:t>
      </w:r>
    </w:p>
    <w:p w14:paraId="11E41048" w14:textId="56DA6BE8" w:rsidR="00BA4EE3" w:rsidRPr="009B69BA" w:rsidRDefault="00BA4EE3" w:rsidP="00BA4EE3">
      <w:pPr>
        <w:rPr>
          <w:rStyle w:val="StyleUnderline"/>
        </w:rPr>
      </w:pPr>
      <w:r w:rsidRPr="009B69BA">
        <w:rPr>
          <w:rStyle w:val="StyleUnderline"/>
        </w:rPr>
        <w:t>.</w:t>
      </w:r>
      <w:r w:rsidRPr="001B5D56">
        <w:rPr>
          <w:sz w:val="12"/>
        </w:rPr>
        <w:t xml:space="preserve"> The polar ice thawing stories over the past half centuries have been highly alarming and Antarctic alone has lost 40 billion tons of ice each year from 1979 to 1989 and this trend rose to 252 billion tons per year in 2009 and today Antarctic has already lost 6 times the ice it had 40 years ago. The ‘Third Pole’ i.e. The Himalayan- Hindu Kush mountain range and the Tibetan Plateau in Central Asia is also impacted by the negative trends of global warming and in the past 50 years this remote region has lost 509 glaciers resulting in the local temperature rise by 1.5 °C. Recently in 2018, a huge chunk of ice in Helheim Glacier in Greenland, about the size of Manhattan, with 10 billion tons of ice, split out and tumbled into sea; this loss was indicated as the most disturbing irreversible loss. </w:t>
      </w:r>
      <w:r w:rsidRPr="001C7BA2">
        <w:rPr>
          <w:rStyle w:val="StyleUnderline"/>
        </w:rPr>
        <w:t xml:space="preserve">The </w:t>
      </w:r>
      <w:proofErr w:type="gramStart"/>
      <w:r w:rsidRPr="001C7BA2">
        <w:rPr>
          <w:rStyle w:val="StyleUnderline"/>
        </w:rPr>
        <w:t>record breaking</w:t>
      </w:r>
      <w:proofErr w:type="gramEnd"/>
      <w:r w:rsidRPr="001C7BA2">
        <w:rPr>
          <w:rStyle w:val="StyleUnderline"/>
        </w:rPr>
        <w:t xml:space="preserve"> heat waves in Australia and Europe are already the hard and fast evidences to how much humans have changed the face of Earth. </w:t>
      </w:r>
      <w:r w:rsidRPr="001B5D56">
        <w:rPr>
          <w:sz w:val="12"/>
        </w:rPr>
        <w:t xml:space="preserve">Australia witnessed the hottest summer in the recorded history in the year 2018–2019. The high melting of glaciers and warming of the poles led to the extreme freezing of Chicago, which became colder than Mount Everest, Siberia and the poles. The summers in Iran shockingly changed the size and color of Lake Urmia from green to brown due to blooming of algae and bacteria. Similarly, </w:t>
      </w:r>
      <w:r w:rsidRPr="001C7BA2">
        <w:rPr>
          <w:rStyle w:val="StyleUnderline"/>
        </w:rPr>
        <w:t>there are numerous reports</w:t>
      </w:r>
      <w:r w:rsidRPr="009B69BA">
        <w:rPr>
          <w:rStyle w:val="StyleUnderline"/>
        </w:rPr>
        <w:t xml:space="preserve"> which show the decline of fertile lands, increased soil salinity, loss of forests and so on, clearly visible by the satellite images.</w:t>
      </w:r>
    </w:p>
    <w:p w14:paraId="755158F1" w14:textId="77777777" w:rsidR="00BA4EE3" w:rsidRPr="001B5D56" w:rsidRDefault="00BA4EE3" w:rsidP="00BA4EE3">
      <w:pPr>
        <w:rPr>
          <w:sz w:val="12"/>
        </w:rPr>
      </w:pPr>
      <w:r w:rsidRPr="001B5D56">
        <w:rPr>
          <w:sz w:val="12"/>
        </w:rPr>
        <w:t xml:space="preserve">A team of </w:t>
      </w:r>
      <w:proofErr w:type="gramStart"/>
      <w:r w:rsidRPr="001B5D56">
        <w:rPr>
          <w:sz w:val="12"/>
        </w:rPr>
        <w:t>researchers’</w:t>
      </w:r>
      <w:proofErr w:type="gramEnd"/>
      <w:r w:rsidRPr="001B5D56">
        <w:rPr>
          <w:sz w:val="12"/>
        </w:rPr>
        <w:t xml:space="preserve"> from several countries including Sweden, Australia, Denmark, USA, England, Canada, Germany and Holland declared climate change and biodiversity loss as the “core boundaries” which if breached can transform Earth to inhabitable state. Stephen Hawking in his recently published book “Brief Answers to the Big Questions” stated that </w:t>
      </w:r>
      <w:r w:rsidRPr="007B69CB">
        <w:rPr>
          <w:rStyle w:val="Emphasis"/>
        </w:rPr>
        <w:t>the biggest threat to mankind on Earth is the human induced climate change.</w:t>
      </w:r>
      <w:r w:rsidRPr="001B5D56">
        <w:rPr>
          <w:sz w:val="12"/>
        </w:rPr>
        <w:t xml:space="preserve"> Although the technology has advanced at an unprecedented rate and this has improved the living standards a lot but the cost of this development in terms of damage to the planet as a whole is also extraordinary. We share the planet with millions of other species but have almost single handedly exploited it to the extent that every specie is affected one way or the other. </w:t>
      </w:r>
      <w:r w:rsidRPr="009B69BA">
        <w:rPr>
          <w:rStyle w:val="StyleUnderline"/>
        </w:rPr>
        <w:t>The industrial, agricultural and the infrastructural revolution have resulted in over exploitation of resources and pollution of every nook and corner of the planet.</w:t>
      </w:r>
      <w:r w:rsidRPr="001B5D56">
        <w:rPr>
          <w:sz w:val="12"/>
        </w:rPr>
        <w:t xml:space="preserve"> </w:t>
      </w:r>
      <w:r w:rsidRPr="001B5D56">
        <w:rPr>
          <w:rStyle w:val="StyleUnderline"/>
          <w:highlight w:val="green"/>
        </w:rPr>
        <w:t>The technologies</w:t>
      </w:r>
      <w:r w:rsidRPr="001C7BA2">
        <w:rPr>
          <w:rStyle w:val="StyleUnderline"/>
        </w:rPr>
        <w:t xml:space="preserve"> which were </w:t>
      </w:r>
      <w:r w:rsidRPr="001B5D56">
        <w:rPr>
          <w:rStyle w:val="StyleUnderline"/>
          <w:highlight w:val="green"/>
        </w:rPr>
        <w:t xml:space="preserve">developed </w:t>
      </w:r>
      <w:r w:rsidRPr="001C7BA2">
        <w:rPr>
          <w:rStyle w:val="StyleUnderline"/>
        </w:rPr>
        <w:t xml:space="preserve">to adorn and ease our routines has </w:t>
      </w:r>
      <w:r w:rsidRPr="001B5D56">
        <w:rPr>
          <w:rStyle w:val="StyleUnderline"/>
          <w:highlight w:val="green"/>
        </w:rPr>
        <w:t>brought antonymic effect threatening</w:t>
      </w:r>
      <w:r w:rsidRPr="001C7BA2">
        <w:rPr>
          <w:rStyle w:val="StyleUnderline"/>
        </w:rPr>
        <w:t xml:space="preserve"> the</w:t>
      </w:r>
      <w:r w:rsidRPr="001B5D56">
        <w:rPr>
          <w:rStyle w:val="StyleUnderline"/>
          <w:highlight w:val="green"/>
        </w:rPr>
        <w:t xml:space="preserve"> survival</w:t>
      </w:r>
      <w:r w:rsidRPr="009B69BA">
        <w:rPr>
          <w:rStyle w:val="StyleUnderline"/>
        </w:rPr>
        <w:t xml:space="preserve"> and has made it very clear that no human science can replace “nature’s perfect systems”</w:t>
      </w:r>
      <w:r w:rsidRPr="001B5D56">
        <w:rPr>
          <w:sz w:val="12"/>
        </w:rPr>
        <w:t xml:space="preserve"> which have been carving the environment and ecosystems of earth to balance it in the zone of habitability.</w:t>
      </w:r>
    </w:p>
    <w:p w14:paraId="4CCE1DFF" w14:textId="77777777" w:rsidR="00BA4EE3" w:rsidRPr="001C7BA2" w:rsidRDefault="00BA4EE3" w:rsidP="00BA4EE3"/>
    <w:bookmarkEnd w:id="0"/>
    <w:p w14:paraId="1A6190A3" w14:textId="77777777" w:rsidR="00BA4EE3" w:rsidRPr="007F5BEB" w:rsidRDefault="00BA4EE3" w:rsidP="00BA4EE3">
      <w:pPr>
        <w:pStyle w:val="Heading4"/>
      </w:pPr>
      <w:r>
        <w:t xml:space="preserve">Space colonization is key to ensure human survival – pursuing it </w:t>
      </w:r>
      <w:r>
        <w:rPr>
          <w:u w:val="single"/>
        </w:rPr>
        <w:t>as soon as possible</w:t>
      </w:r>
      <w:r>
        <w:t xml:space="preserve"> is crucial</w:t>
      </w:r>
    </w:p>
    <w:p w14:paraId="2BF67E41" w14:textId="77777777" w:rsidR="00BA4EE3" w:rsidRPr="00F945C1" w:rsidRDefault="00BA4EE3" w:rsidP="00BA4EE3">
      <w:r w:rsidRPr="00F945C1">
        <w:rPr>
          <w:rStyle w:val="Style13ptBold"/>
        </w:rPr>
        <w:t>Kovic 18</w:t>
      </w:r>
      <w:r>
        <w:t xml:space="preserve"> </w:t>
      </w:r>
      <w:r w:rsidRPr="00F945C1">
        <w:t xml:space="preserve">(Marko Kovic, co-founder and president of the thinktank </w:t>
      </w:r>
      <w:r w:rsidRPr="0038658C">
        <w:t>ZIPAR</w:t>
      </w:r>
      <w:r w:rsidRPr="00F945C1">
        <w:t xml:space="preserve">, the Zurich Institute of Public Affairs Research. He is also co-founder and CEO of the consulting firm </w:t>
      </w:r>
      <w:r w:rsidRPr="0038658C">
        <w:t xml:space="preserve">ars </w:t>
      </w:r>
      <w:proofErr w:type="gramStart"/>
      <w:r w:rsidRPr="0038658C">
        <w:t>cognitionis</w:t>
      </w:r>
      <w:r w:rsidRPr="00F945C1">
        <w:t>,.</w:t>
      </w:r>
      <w:proofErr w:type="gramEnd"/>
      <w:r w:rsidRPr="00F945C1">
        <w:t xml:space="preserve"> He has a PhD in political communication, University of Zurich</w:t>
      </w:r>
      <w:r>
        <w:t xml:space="preserve">) </w:t>
      </w:r>
      <w:r w:rsidRPr="00F945C1">
        <w:t>“Why space colonization is so important”, Nov 10, 2018, https://medium.com/@marko_kovic/space-colonization-why-nothing-else-matters-a877723f77d4)//ASMITH</w:t>
      </w:r>
    </w:p>
    <w:p w14:paraId="2A565091" w14:textId="77777777" w:rsidR="00BA4EE3" w:rsidRPr="00664E3C" w:rsidRDefault="00BA4EE3" w:rsidP="00BA4EE3">
      <w:r w:rsidRPr="00664E3C">
        <w:t xml:space="preserve">Why, you might wonder, does space colonization matter, possibly more than anything else, as the title </w:t>
      </w:r>
      <w:r w:rsidRPr="00170172">
        <w:t xml:space="preserve">of this article claims? Because </w:t>
      </w:r>
      <w:r w:rsidRPr="00170172">
        <w:rPr>
          <w:rStyle w:val="StyleUnderline"/>
        </w:rPr>
        <w:t>the future of humankind directly and completely dependent on whether and how we manage to colonize space.</w:t>
      </w:r>
    </w:p>
    <w:p w14:paraId="4C5D930E" w14:textId="77777777" w:rsidR="00BA4EE3" w:rsidRPr="00664E3C" w:rsidRDefault="00BA4EE3" w:rsidP="00BA4EE3">
      <w:r w:rsidRPr="00664E3C">
        <w:t xml:space="preserve">Space colonization is a double-edged sword. On one hand, </w:t>
      </w:r>
      <w:r w:rsidRPr="001B5D56">
        <w:rPr>
          <w:rStyle w:val="Emphasis"/>
          <w:highlight w:val="green"/>
        </w:rPr>
        <w:t>the creation of</w:t>
      </w:r>
      <w:r w:rsidRPr="00664E3C">
        <w:rPr>
          <w:rStyle w:val="Emphasis"/>
        </w:rPr>
        <w:t xml:space="preserve"> permanent and self-</w:t>
      </w:r>
      <w:r w:rsidRPr="001B5D56">
        <w:rPr>
          <w:rStyle w:val="Emphasis"/>
          <w:highlight w:val="green"/>
        </w:rPr>
        <w:t>sustainable human habitats beyond Earth is unavoidable if humankind is to exist in the long-term</w:t>
      </w:r>
      <w:r w:rsidRPr="00664E3C">
        <w:rPr>
          <w:rStyle w:val="Emphasis"/>
        </w:rPr>
        <w:t xml:space="preserve"> future.</w:t>
      </w:r>
      <w:r w:rsidRPr="00664E3C">
        <w:t xml:space="preserve"> On the other hand, however, space colonization could bring about a catastrophically bad future if we colonize space in a bad way. That future that might be worse than one in which humankind does not exist.</w:t>
      </w:r>
    </w:p>
    <w:p w14:paraId="3CDF6BC2" w14:textId="77777777" w:rsidR="00BA4EE3" w:rsidRPr="00664E3C" w:rsidRDefault="00BA4EE3" w:rsidP="00BA4EE3">
      <w:pPr>
        <w:rPr>
          <w:szCs w:val="16"/>
        </w:rPr>
      </w:pPr>
      <w:r w:rsidRPr="00664E3C">
        <w:rPr>
          <w:szCs w:val="16"/>
        </w:rPr>
        <w:t>Space or bust: Why we must reach for the stars</w:t>
      </w:r>
    </w:p>
    <w:p w14:paraId="6235CBFD" w14:textId="77777777" w:rsidR="00BA4EE3" w:rsidRPr="00664E3C" w:rsidRDefault="00BA4EE3" w:rsidP="00BA4EE3">
      <w:pPr>
        <w:rPr>
          <w:szCs w:val="16"/>
        </w:rPr>
      </w:pPr>
      <w:r w:rsidRPr="00664E3C">
        <w:rPr>
          <w:szCs w:val="16"/>
        </w:rPr>
        <w:lastRenderedPageBreak/>
        <w:t>Why should we pursue space colonization in the first place? Don’t we have more pressing problems today, on Earth?</w:t>
      </w:r>
    </w:p>
    <w:p w14:paraId="44DF92EF" w14:textId="77777777" w:rsidR="00BA4EE3" w:rsidRPr="00F945C1" w:rsidRDefault="00BA4EE3" w:rsidP="00BA4EE3">
      <w:r w:rsidRPr="00F945C1">
        <w:t xml:space="preserve">Yes, </w:t>
      </w:r>
      <w:r w:rsidRPr="00664E3C">
        <w:rPr>
          <w:rStyle w:val="StyleUnderline"/>
        </w:rPr>
        <w:t>we do have many problems on Earth today, and we should try to solve them. But space colonization is just that: A strategy for dealing with certain problems</w:t>
      </w:r>
      <w:r w:rsidRPr="00F945C1">
        <w:t xml:space="preserve">. </w:t>
      </w:r>
      <w:proofErr w:type="gramStart"/>
      <w:r w:rsidRPr="00F945C1">
        <w:t>An the</w:t>
      </w:r>
      <w:proofErr w:type="gramEnd"/>
      <w:r w:rsidRPr="00F945C1">
        <w:t xml:space="preserve"> problems that </w:t>
      </w:r>
      <w:r w:rsidRPr="001B5D56">
        <w:rPr>
          <w:rStyle w:val="Emphasis"/>
          <w:highlight w:val="green"/>
        </w:rPr>
        <w:t>space colonization would be dealing with</w:t>
      </w:r>
      <w:r w:rsidRPr="00F945C1">
        <w:t xml:space="preserve"> are, arguably, among the greatest problems of them all: </w:t>
      </w:r>
      <w:r w:rsidRPr="001B5D56">
        <w:rPr>
          <w:rStyle w:val="Emphasis"/>
          <w:highlight w:val="green"/>
        </w:rPr>
        <w:t>Existential risks</w:t>
      </w:r>
      <w:r w:rsidRPr="00F945C1">
        <w:t xml:space="preserve">; risks that might lead to the extinction of humankind [1]. Currently, all of our proverbial existential eggs are in the same basket. </w:t>
      </w:r>
      <w:r w:rsidRPr="001B5D56">
        <w:rPr>
          <w:rStyle w:val="StyleUnderline"/>
          <w:highlight w:val="green"/>
        </w:rPr>
        <w:t>If a natural existential risk strikes</w:t>
      </w:r>
      <w:r w:rsidRPr="00F945C1">
        <w:t xml:space="preserve"> (</w:t>
      </w:r>
      <w:r w:rsidRPr="001B5D56">
        <w:rPr>
          <w:rStyle w:val="Emphasis"/>
          <w:highlight w:val="green"/>
        </w:rPr>
        <w:t>for example, a large asteroid</w:t>
      </w:r>
      <w:r w:rsidRPr="00F945C1">
        <w:t xml:space="preserve"> colliding with Earth) </w:t>
      </w:r>
      <w:r w:rsidRPr="001B5D56">
        <w:rPr>
          <w:rStyle w:val="StyleUnderline"/>
          <w:highlight w:val="green"/>
        </w:rPr>
        <w:t xml:space="preserve">or </w:t>
      </w:r>
      <w:r w:rsidRPr="00170172">
        <w:rPr>
          <w:rStyle w:val="StyleUnderline"/>
        </w:rPr>
        <w:t>if a man-made existential risk results in a catastrophic outcome</w:t>
      </w:r>
      <w:r w:rsidRPr="00170172">
        <w:t xml:space="preserve"> (</w:t>
      </w:r>
      <w:r w:rsidRPr="00170172">
        <w:rPr>
          <w:rStyle w:val="Emphasis"/>
        </w:rPr>
        <w:t>for example, r</w:t>
      </w:r>
      <w:r w:rsidRPr="00570A06">
        <w:rPr>
          <w:rStyle w:val="Emphasis"/>
        </w:rPr>
        <w:t xml:space="preserve">unaway </w:t>
      </w:r>
      <w:r w:rsidRPr="001B5D56">
        <w:rPr>
          <w:rStyle w:val="Emphasis"/>
          <w:highlight w:val="green"/>
        </w:rPr>
        <w:t>global warming</w:t>
      </w:r>
      <w:r w:rsidRPr="00F945C1">
        <w:t xml:space="preserve"> [2, 3]), </w:t>
      </w:r>
      <w:r w:rsidRPr="001B5D56">
        <w:rPr>
          <w:rStyle w:val="StyleUnderline"/>
          <w:highlight w:val="green"/>
        </w:rPr>
        <w:t>all of humankind is at risk</w:t>
      </w:r>
      <w:r w:rsidRPr="00664E3C">
        <w:rPr>
          <w:rStyle w:val="StyleUnderline"/>
        </w:rPr>
        <w:t xml:space="preserve"> because humankind is currently limited to planet Earth. If</w:t>
      </w:r>
      <w:r w:rsidRPr="00F945C1">
        <w:t xml:space="preserve">, however, </w:t>
      </w:r>
      <w:r w:rsidRPr="00664E3C">
        <w:rPr>
          <w:rStyle w:val="StyleUnderline"/>
        </w:rPr>
        <w:t>there are self-sustainable human habitats beyond Earth, then the probability of an irreversibly catastrophic outcome for all of humankind is drastically reduced.</w:t>
      </w:r>
    </w:p>
    <w:p w14:paraId="5014B57D" w14:textId="77777777" w:rsidR="00BA4EE3" w:rsidRPr="00664E3C" w:rsidRDefault="00BA4EE3" w:rsidP="00BA4EE3">
      <w:pPr>
        <w:rPr>
          <w:sz w:val="14"/>
        </w:rPr>
      </w:pPr>
      <w:r w:rsidRPr="00664E3C">
        <w:rPr>
          <w:sz w:val="14"/>
        </w:rPr>
        <w:t xml:space="preserve">Investing in space colonization today could therefore have immense future benefits. Using resources today in order to make space colonization possible in the medium-term future is not a waste, but a very profitable investment. </w:t>
      </w:r>
      <w:r w:rsidRPr="00664E3C">
        <w:rPr>
          <w:rStyle w:val="StyleUnderline"/>
        </w:rPr>
        <w:t xml:space="preserve">If humankind stays limited to Earth </w:t>
      </w:r>
      <w:r w:rsidRPr="00170172">
        <w:rPr>
          <w:rStyle w:val="StyleUnderline"/>
        </w:rPr>
        <w:t>and</w:t>
      </w:r>
      <w:r w:rsidRPr="001B5D56">
        <w:rPr>
          <w:rStyle w:val="StyleUnderline"/>
          <w:highlight w:val="green"/>
        </w:rPr>
        <w:t xml:space="preserve"> if we go extinct</w:t>
      </w:r>
      <w:r w:rsidRPr="00664E3C">
        <w:rPr>
          <w:rStyle w:val="StyleUnderline"/>
        </w:rPr>
        <w:t xml:space="preserve"> as a consequence of doing so, </w:t>
      </w:r>
      <w:r w:rsidRPr="001B5D56">
        <w:rPr>
          <w:rStyle w:val="StyleUnderline"/>
          <w:highlight w:val="green"/>
        </w:rPr>
        <w:t xml:space="preserve">then </w:t>
      </w:r>
      <w:r w:rsidRPr="001B5D56">
        <w:rPr>
          <w:rStyle w:val="Emphasis"/>
          <w:highlight w:val="green"/>
        </w:rPr>
        <w:t>we will all the billions of life years and billions of humans who might have come to exist</w:t>
      </w:r>
      <w:r w:rsidRPr="00664E3C">
        <w:rPr>
          <w:rStyle w:val="Emphasis"/>
        </w:rPr>
        <w:t xml:space="preserve"> </w:t>
      </w:r>
      <w:r w:rsidRPr="00664E3C">
        <w:rPr>
          <w:rStyle w:val="StyleUnderline"/>
        </w:rPr>
        <w:t xml:space="preserve">— </w:t>
      </w:r>
      <w:r w:rsidRPr="001B5D56">
        <w:rPr>
          <w:rStyle w:val="StyleUnderline"/>
          <w:highlight w:val="green"/>
        </w:rPr>
        <w:t>and who would have experienced happiness</w:t>
      </w:r>
      <w:r w:rsidRPr="00664E3C">
        <w:rPr>
          <w:rStyle w:val="StyleUnderline"/>
        </w:rPr>
        <w:t xml:space="preserve"> and contributed </w:t>
      </w:r>
      <w:r w:rsidRPr="001B5D56">
        <w:rPr>
          <w:rStyle w:val="StyleUnderline"/>
          <w:highlight w:val="green"/>
        </w:rPr>
        <w:t>to humankind’s continued epistemic and moral progress</w:t>
      </w:r>
      <w:r w:rsidRPr="00664E3C">
        <w:rPr>
          <w:sz w:val="14"/>
        </w:rPr>
        <w:t>.</w:t>
      </w:r>
    </w:p>
    <w:p w14:paraId="45834E02" w14:textId="77777777" w:rsidR="00BA4EE3" w:rsidRPr="00664E3C" w:rsidRDefault="00BA4EE3" w:rsidP="00BA4EE3">
      <w:pPr>
        <w:rPr>
          <w:rStyle w:val="StyleUnderline"/>
        </w:rPr>
      </w:pPr>
      <w:r w:rsidRPr="00664E3C">
        <w:t xml:space="preserve">Taking space colonization more seriously today does not, of course, mean that we should only pursue space colonization and ignore everything else that is bad in the world. We should continue dealing with current global problems and, at the same time, invest greater resources into space colonization. At this point in our history and our technological development, even modest amounts of resources directed at space colonization would go a long way, such as public funding of basic research. Additionally, </w:t>
      </w:r>
      <w:r w:rsidRPr="00664E3C">
        <w:rPr>
          <w:rStyle w:val="StyleUnderline"/>
        </w:rPr>
        <w:t xml:space="preserve">it is very likely that </w:t>
      </w:r>
      <w:r w:rsidRPr="00570A06">
        <w:rPr>
          <w:rStyle w:val="StyleUnderline"/>
        </w:rPr>
        <w:t>technological advances in the domain of space colonization would improve our lives in other w</w:t>
      </w:r>
      <w:r w:rsidRPr="00664E3C">
        <w:rPr>
          <w:rStyle w:val="StyleUnderline"/>
        </w:rPr>
        <w:t xml:space="preserve">ays as well thanks to technology transfer </w:t>
      </w:r>
      <w:r w:rsidRPr="00664E3C">
        <w:t xml:space="preserve">[4] — </w:t>
      </w:r>
      <w:r w:rsidRPr="00664E3C">
        <w:rPr>
          <w:rStyle w:val="StyleUnderline"/>
        </w:rPr>
        <w:t>investing in space colonization today would probably be a win-win situation.</w:t>
      </w:r>
    </w:p>
    <w:p w14:paraId="59547525" w14:textId="77777777" w:rsidR="00BA4EE3" w:rsidRPr="00325B40" w:rsidRDefault="00BA4EE3" w:rsidP="00BA4EE3">
      <w:proofErr w:type="gramStart"/>
      <w:r w:rsidRPr="00664E3C">
        <w:t>So</w:t>
      </w:r>
      <w:proofErr w:type="gramEnd"/>
      <w:r w:rsidRPr="00664E3C">
        <w:t xml:space="preserve"> the situation seems clear: </w:t>
      </w:r>
      <w:r w:rsidRPr="00664E3C">
        <w:rPr>
          <w:rStyle w:val="StyleUnderline"/>
        </w:rPr>
        <w:t xml:space="preserve">We must pursue space colonization and try to spread beyond Earth </w:t>
      </w:r>
      <w:r w:rsidRPr="007F5BEB">
        <w:rPr>
          <w:rStyle w:val="Emphasis"/>
        </w:rPr>
        <w:t>as fast as possible</w:t>
      </w:r>
      <w:r w:rsidRPr="00664E3C">
        <w:t>. Unfortunately, there is a catch: Yes, we must colonize space if humankind is to survive, but space colonization itself is very risky. So much so that bad outcomes of space colonization might be even worse for humankind than “merely” going extinct.</w:t>
      </w:r>
    </w:p>
    <w:p w14:paraId="181F0527" w14:textId="77777777" w:rsidR="00BA4EE3" w:rsidRDefault="00BA4EE3" w:rsidP="00BA4EE3"/>
    <w:p w14:paraId="7915748B" w14:textId="77777777" w:rsidR="00BA4EE3" w:rsidRPr="00117F71" w:rsidRDefault="00BA4EE3" w:rsidP="00BA4EE3">
      <w:pPr>
        <w:pStyle w:val="Heading4"/>
      </w:pPr>
      <w:r>
        <w:t>****</w:t>
      </w:r>
      <w:r w:rsidRPr="00117F71">
        <w:t>Every second of delayed colonization kills 10^29 potential human lives</w:t>
      </w:r>
    </w:p>
    <w:p w14:paraId="4724EE5C" w14:textId="77777777" w:rsidR="00BA4EE3" w:rsidRPr="00117F71" w:rsidRDefault="00BA4EE3" w:rsidP="00BA4EE3">
      <w:r w:rsidRPr="00117F71">
        <w:rPr>
          <w:rStyle w:val="Style13ptBold"/>
        </w:rPr>
        <w:t>Bostrom 3</w:t>
      </w:r>
      <w:r w:rsidRPr="00117F71">
        <w:t xml:space="preserve"> Nick Bostrom, philosopher at the University of Oxford, a Ph.D. degree in philosophy from the London School of Economics, and was a British Academy Postdoctoral Fellow at the University of Oxford, 2003, “Astronomical Waste: The Opportunity Cost of Delayed Technological Development”, Utilitas Vol. 15, No. 3, </w:t>
      </w:r>
      <w:r w:rsidRPr="0038658C">
        <w:t>https://nickbostrom.com/astronomical/waste.html#_edn8</w:t>
      </w:r>
      <w:r w:rsidRPr="00117F71">
        <w:t>, EO</w:t>
      </w:r>
    </w:p>
    <w:p w14:paraId="6ED90E9E" w14:textId="77777777" w:rsidR="00BA4EE3" w:rsidRPr="00117F71" w:rsidRDefault="00BA4EE3" w:rsidP="00BA4EE3">
      <w:r w:rsidRPr="00117F71">
        <w:t xml:space="preserve">As I write these words, </w:t>
      </w:r>
      <w:r w:rsidRPr="00117F71">
        <w:rPr>
          <w:rStyle w:val="StyleUnderline"/>
        </w:rPr>
        <w:t xml:space="preserve">suns are illuminating and heating empty rooms, </w:t>
      </w:r>
      <w:r w:rsidRPr="001B5D56">
        <w:rPr>
          <w:rStyle w:val="StyleUnderline"/>
          <w:highlight w:val="green"/>
        </w:rPr>
        <w:t>unused energy is being flushed down black holes</w:t>
      </w:r>
      <w:r w:rsidRPr="00117F71">
        <w:rPr>
          <w:rStyle w:val="StyleUnderline"/>
        </w:rPr>
        <w:t xml:space="preserve">, and our great common endowment of negentropy is being irreversibly degraded into entropy on a cosmic scale. These </w:t>
      </w:r>
      <w:r w:rsidRPr="00117F71">
        <w:rPr>
          <w:rStyle w:val="StyleUnderline"/>
        </w:rPr>
        <w:lastRenderedPageBreak/>
        <w:t>are resources that an advanced civilization could have used</w:t>
      </w:r>
      <w:r w:rsidRPr="00117F71">
        <w:rPr>
          <w:szCs w:val="16"/>
        </w:rPr>
        <w:t xml:space="preserve"> to create value-structures, such as sentient beings living worthwhile lives.</w:t>
      </w:r>
    </w:p>
    <w:p w14:paraId="1812C361" w14:textId="77777777" w:rsidR="00BA4EE3" w:rsidRPr="00117F71" w:rsidRDefault="00BA4EE3" w:rsidP="00BA4EE3">
      <w:pPr>
        <w:rPr>
          <w:szCs w:val="16"/>
        </w:rPr>
      </w:pPr>
      <w:r w:rsidRPr="00117F71">
        <w:rPr>
          <w:szCs w:val="16"/>
        </w:rPr>
        <w:t xml:space="preserve">The rate of this loss boggles the mind. One recent paper speculates, using loose theoretical considerations based on the rate of increase of entropy, that the loss of potential human lives in our own galactic supercluster is at least ~10^46 per century of delayed </w:t>
      </w:r>
      <w:proofErr w:type="gramStart"/>
      <w:r w:rsidRPr="00117F71">
        <w:rPr>
          <w:szCs w:val="16"/>
        </w:rPr>
        <w:t>colonization.[</w:t>
      </w:r>
      <w:proofErr w:type="gramEnd"/>
      <w:r w:rsidRPr="00117F71">
        <w:rPr>
          <w:szCs w:val="16"/>
        </w:rPr>
        <w:t>1] This estimate assumes that all the lost entropy could have been used for productive purposes, although no currently known technological mechanisms are even remotely capable of doing that. Since the estimate is meant to be a lower bound, this radically unconservative assumption is undesirable.</w:t>
      </w:r>
    </w:p>
    <w:p w14:paraId="22DE1D02" w14:textId="77777777" w:rsidR="00BA4EE3" w:rsidRPr="00117F71" w:rsidRDefault="00BA4EE3" w:rsidP="00BA4EE3">
      <w:pPr>
        <w:rPr>
          <w:szCs w:val="16"/>
        </w:rPr>
      </w:pPr>
      <w:r w:rsidRPr="00117F71">
        <w:rPr>
          <w:szCs w:val="16"/>
        </w:rPr>
        <w:t xml:space="preserve">We can, however, get a lower bound more straightforwardly by simply </w:t>
      </w:r>
      <w:r w:rsidRPr="00117F71">
        <w:rPr>
          <w:rStyle w:val="StyleUnderline"/>
        </w:rPr>
        <w:t>counting the number or stars in our galactic supercluster and multiplying this number with the amount of computing power that the resources of each star could be used to generate using technologies for whose feasibility a strong case has already been made. We can then divide this total with the estimated amount of computing power needed to simulate one human life</w:t>
      </w:r>
      <w:r w:rsidRPr="00117F71">
        <w:rPr>
          <w:szCs w:val="16"/>
        </w:rPr>
        <w:t>.</w:t>
      </w:r>
    </w:p>
    <w:p w14:paraId="3E0B951E" w14:textId="77777777" w:rsidR="00BA4EE3" w:rsidRPr="00117F71" w:rsidRDefault="00BA4EE3" w:rsidP="00BA4EE3">
      <w:pPr>
        <w:rPr>
          <w:szCs w:val="16"/>
        </w:rPr>
      </w:pPr>
      <w:r w:rsidRPr="00117F71">
        <w:rPr>
          <w:szCs w:val="16"/>
        </w:rPr>
        <w:t xml:space="preserve">As a rough approximation, let us say </w:t>
      </w:r>
      <w:r w:rsidRPr="001B5D56">
        <w:rPr>
          <w:rStyle w:val="StyleUnderline"/>
          <w:highlight w:val="green"/>
        </w:rPr>
        <w:t>the Virgo Supercluster contains 10^13 stars</w:t>
      </w:r>
      <w:r w:rsidRPr="00117F71">
        <w:rPr>
          <w:szCs w:val="16"/>
        </w:rPr>
        <w:t xml:space="preserve">. One </w:t>
      </w:r>
      <w:r w:rsidRPr="00117F71">
        <w:rPr>
          <w:rStyle w:val="StyleUnderline"/>
        </w:rPr>
        <w:t xml:space="preserve">estimate of the computing </w:t>
      </w:r>
      <w:r w:rsidRPr="001B5D56">
        <w:rPr>
          <w:rStyle w:val="StyleUnderline"/>
          <w:highlight w:val="green"/>
        </w:rPr>
        <w:t>power extractable from a star</w:t>
      </w:r>
      <w:r w:rsidRPr="00117F71">
        <w:rPr>
          <w:rStyle w:val="StyleUnderline"/>
        </w:rPr>
        <w:t xml:space="preserve"> and with an associated planet-sized computational structure, using advanced molecular nanotechnology</w:t>
      </w:r>
      <w:r w:rsidRPr="00117F71">
        <w:rPr>
          <w:szCs w:val="16"/>
        </w:rPr>
        <w:t>[2</w:t>
      </w:r>
      <w:r w:rsidRPr="00117F71">
        <w:rPr>
          <w:rStyle w:val="StyleUnderline"/>
        </w:rPr>
        <w:t xml:space="preserve">], </w:t>
      </w:r>
      <w:r w:rsidRPr="001B5D56">
        <w:rPr>
          <w:rStyle w:val="StyleUnderline"/>
          <w:highlight w:val="green"/>
        </w:rPr>
        <w:t>is 10^42 operations per second</w:t>
      </w:r>
      <w:r w:rsidRPr="00117F71">
        <w:rPr>
          <w:szCs w:val="16"/>
        </w:rPr>
        <w:t xml:space="preserve">.[3] </w:t>
      </w:r>
      <w:r w:rsidRPr="00117F71">
        <w:rPr>
          <w:rStyle w:val="StyleUnderline"/>
        </w:rPr>
        <w:t xml:space="preserve">A typical estimate of the </w:t>
      </w:r>
      <w:r w:rsidRPr="001B5D56">
        <w:rPr>
          <w:rStyle w:val="StyleUnderline"/>
          <w:highlight w:val="green"/>
        </w:rPr>
        <w:t>human brain’s processing power is roughly 10^17 o</w:t>
      </w:r>
      <w:r w:rsidRPr="00D1286F">
        <w:rPr>
          <w:rStyle w:val="StyleUnderline"/>
        </w:rPr>
        <w:t>perations</w:t>
      </w:r>
      <w:r w:rsidRPr="001B5D56">
        <w:rPr>
          <w:rStyle w:val="StyleUnderline"/>
          <w:highlight w:val="green"/>
        </w:rPr>
        <w:t xml:space="preserve"> p</w:t>
      </w:r>
      <w:r w:rsidRPr="00D1286F">
        <w:rPr>
          <w:rStyle w:val="StyleUnderline"/>
        </w:rPr>
        <w:t xml:space="preserve">er </w:t>
      </w:r>
      <w:r w:rsidRPr="001B5D56">
        <w:rPr>
          <w:rStyle w:val="StyleUnderline"/>
          <w:highlight w:val="green"/>
        </w:rPr>
        <w:t>s</w:t>
      </w:r>
      <w:r w:rsidRPr="00D1286F">
        <w:rPr>
          <w:rStyle w:val="StyleUnderline"/>
        </w:rPr>
        <w:t>econd</w:t>
      </w:r>
      <w:r w:rsidRPr="00117F71">
        <w:rPr>
          <w:szCs w:val="16"/>
        </w:rPr>
        <w:t xml:space="preserve"> or less.[4] Not much more seems to be needed to simulate the relevant parts of the environment in sufficient detail to enable the simulated minds to have experiences indistinguishable from typical current human experiences.[5] Given these estimates, it follows that the potential for approximately 10^38 human lives is lost every century </w:t>
      </w:r>
      <w:r w:rsidRPr="00117F71">
        <w:rPr>
          <w:rStyle w:val="StyleUnderline"/>
        </w:rPr>
        <w:t>that colonization of our local supercluster is delayed</w:t>
      </w:r>
      <w:r w:rsidRPr="00117F71">
        <w:rPr>
          <w:szCs w:val="16"/>
        </w:rPr>
        <w:t xml:space="preserve">; or equivalently, about </w:t>
      </w:r>
      <w:r w:rsidRPr="00117F71">
        <w:rPr>
          <w:rStyle w:val="StyleUnderline"/>
        </w:rPr>
        <w:t>10^29 potential human lives per second</w:t>
      </w:r>
      <w:r w:rsidRPr="00117F71">
        <w:rPr>
          <w:szCs w:val="16"/>
        </w:rPr>
        <w:t>.</w:t>
      </w:r>
    </w:p>
    <w:p w14:paraId="5D646D00" w14:textId="77777777" w:rsidR="00BA4EE3" w:rsidRPr="00117F71" w:rsidRDefault="00BA4EE3" w:rsidP="00BA4EE3">
      <w:pPr>
        <w:rPr>
          <w:szCs w:val="16"/>
        </w:rPr>
      </w:pPr>
      <w:r w:rsidRPr="00117F71">
        <w:rPr>
          <w:szCs w:val="16"/>
        </w:rPr>
        <w:t>While this estimate is conservative in that it assumes only computational mechanisms whose implementation has been at least outlined in the literature, it is useful to have an even more conservative estimate that does not assume a non-biological instantiation of the potential persons. Suppose that about 10^10 biological humans could be sustained around an average star. Then the Virgo Supercluster could contain 10^23 biological humans. This corresponds to a loss of potential equal to about 10^14 potential human lives per second of delayed colonization.</w:t>
      </w:r>
    </w:p>
    <w:p w14:paraId="70B66F51" w14:textId="77777777" w:rsidR="00BA4EE3" w:rsidRPr="00117F71" w:rsidRDefault="00BA4EE3" w:rsidP="00BA4EE3">
      <w:pPr>
        <w:rPr>
          <w:szCs w:val="16"/>
        </w:rPr>
      </w:pPr>
      <w:r w:rsidRPr="00117F71">
        <w:rPr>
          <w:szCs w:val="16"/>
        </w:rPr>
        <w:t xml:space="preserve">What matters for present purposes is not the exact numbers but the fact that they are huge. Even with the most conservative estimate, assuming a biological implementation of all persons, the potential for one hundred trillion potential human beings is lost for every second of postponement of colonization of our </w:t>
      </w:r>
      <w:proofErr w:type="gramStart"/>
      <w:r w:rsidRPr="00117F71">
        <w:rPr>
          <w:szCs w:val="16"/>
        </w:rPr>
        <w:t>supercluster.[</w:t>
      </w:r>
      <w:proofErr w:type="gramEnd"/>
      <w:r w:rsidRPr="00117F71">
        <w:rPr>
          <w:szCs w:val="16"/>
        </w:rPr>
        <w:t>6]</w:t>
      </w:r>
    </w:p>
    <w:p w14:paraId="21D959DC" w14:textId="77777777" w:rsidR="00BA4EE3" w:rsidRPr="00117F71" w:rsidRDefault="00BA4EE3" w:rsidP="00BA4EE3">
      <w:pPr>
        <w:rPr>
          <w:szCs w:val="16"/>
        </w:rPr>
      </w:pPr>
      <w:r w:rsidRPr="00117F71">
        <w:rPr>
          <w:szCs w:val="16"/>
        </w:rPr>
        <w:t>II. THE OPPORTUNITY COST OF DELAYED COLONIZATION</w:t>
      </w:r>
    </w:p>
    <w:p w14:paraId="2A5901E6" w14:textId="77777777" w:rsidR="00BA4EE3" w:rsidRPr="00117F71" w:rsidRDefault="00BA4EE3" w:rsidP="00BA4EE3">
      <w:r w:rsidRPr="00117F71">
        <w:t xml:space="preserve">From a utilitarian perspective, </w:t>
      </w:r>
      <w:r w:rsidRPr="001B5D56">
        <w:rPr>
          <w:rStyle w:val="StyleUnderline"/>
          <w:highlight w:val="green"/>
        </w:rPr>
        <w:t>this huge loss of potential human lives constitutes a correspondingly huge loss of potential value</w:t>
      </w:r>
      <w:r w:rsidRPr="00117F71">
        <w:t xml:space="preserve">. I am assuming here that the human lives that could have been created would have been worthwhile ones. Since it is commonly supposed that even current human lives are typically worthwhile, this is a weak assumption. </w:t>
      </w:r>
      <w:r w:rsidRPr="001B5D56">
        <w:rPr>
          <w:rStyle w:val="StyleUnderline"/>
          <w:highlight w:val="green"/>
        </w:rPr>
        <w:t xml:space="preserve">Any civilization advanced enough to colonize </w:t>
      </w:r>
      <w:r w:rsidRPr="00BE6F8E">
        <w:rPr>
          <w:rStyle w:val="StyleUnderline"/>
        </w:rPr>
        <w:t xml:space="preserve">the local supercluster </w:t>
      </w:r>
      <w:r w:rsidRPr="001B5D56">
        <w:rPr>
          <w:rStyle w:val="StyleUnderline"/>
          <w:highlight w:val="green"/>
        </w:rPr>
        <w:t>would</w:t>
      </w:r>
      <w:r w:rsidRPr="00117F71">
        <w:rPr>
          <w:rStyle w:val="StyleUnderline"/>
        </w:rPr>
        <w:t xml:space="preserve"> likely also </w:t>
      </w:r>
      <w:r w:rsidRPr="001B5D56">
        <w:rPr>
          <w:rStyle w:val="StyleUnderline"/>
          <w:highlight w:val="green"/>
        </w:rPr>
        <w:t xml:space="preserve">have the ability to establish </w:t>
      </w:r>
      <w:r w:rsidRPr="00BE6F8E">
        <w:rPr>
          <w:rStyle w:val="StyleUnderline"/>
        </w:rPr>
        <w:t xml:space="preserve">at least the </w:t>
      </w:r>
      <w:r w:rsidRPr="001B5D56">
        <w:rPr>
          <w:rStyle w:val="StyleUnderline"/>
          <w:highlight w:val="green"/>
        </w:rPr>
        <w:t>minimally favorable conditions required for future lives to be worth living</w:t>
      </w:r>
      <w:r w:rsidRPr="00117F71">
        <w:t>.</w:t>
      </w:r>
    </w:p>
    <w:p w14:paraId="33AA9824" w14:textId="4AD14366" w:rsidR="00BA4EE3" w:rsidRDefault="00BA4EE3" w:rsidP="00BA4EE3">
      <w:r w:rsidRPr="00117F71">
        <w:rPr>
          <w:rStyle w:val="StyleUnderline"/>
        </w:rPr>
        <w:t>The effect on total value</w:t>
      </w:r>
      <w:r w:rsidRPr="00117F71">
        <w:t xml:space="preserve">, then, </w:t>
      </w:r>
      <w:r w:rsidRPr="00117F71">
        <w:rPr>
          <w:rStyle w:val="StyleUnderline"/>
        </w:rPr>
        <w:t xml:space="preserve">seems greater for actions that accelerate technological development than for practically any other possible action. </w:t>
      </w:r>
      <w:r w:rsidRPr="001B5D56">
        <w:rPr>
          <w:rStyle w:val="StyleUnderline"/>
          <w:highlight w:val="green"/>
        </w:rPr>
        <w:t>Advancing technology</w:t>
      </w:r>
      <w:r w:rsidRPr="00117F71">
        <w:t xml:space="preserve"> (or its enabling factors, such as economic productivity) </w:t>
      </w:r>
      <w:r w:rsidRPr="00117F71">
        <w:rPr>
          <w:rStyle w:val="StyleUnderline"/>
        </w:rPr>
        <w:t xml:space="preserve">even by such a tiny amount </w:t>
      </w:r>
      <w:r w:rsidRPr="001B5D56">
        <w:rPr>
          <w:rStyle w:val="StyleUnderline"/>
          <w:highlight w:val="green"/>
        </w:rPr>
        <w:t>that it leads to colonization</w:t>
      </w:r>
      <w:r w:rsidRPr="00117F71">
        <w:rPr>
          <w:rStyle w:val="StyleUnderline"/>
        </w:rPr>
        <w:t xml:space="preserve"> of the local supercluster </w:t>
      </w:r>
      <w:r w:rsidRPr="001B5D56">
        <w:rPr>
          <w:rStyle w:val="StyleUnderline"/>
          <w:highlight w:val="green"/>
        </w:rPr>
        <w:t xml:space="preserve">just one second </w:t>
      </w:r>
      <w:r w:rsidRPr="001B5D56">
        <w:rPr>
          <w:rStyle w:val="StyleUnderline"/>
          <w:highlight w:val="green"/>
        </w:rPr>
        <w:lastRenderedPageBreak/>
        <w:t>earlier than would otherwise have happened amounts to bringing about more than 10^29 human lives</w:t>
      </w:r>
      <w:r w:rsidRPr="00117F71">
        <w:t xml:space="preserve"> (or 10^14 human lives if we use the most conservative lower bound) </w:t>
      </w:r>
      <w:r w:rsidRPr="00117F71">
        <w:rPr>
          <w:rStyle w:val="StyleUnderline"/>
        </w:rPr>
        <w:t>that would not otherwise have existed. Few other</w:t>
      </w:r>
      <w:r w:rsidRPr="00117F71">
        <w:t xml:space="preserve"> philanthropic </w:t>
      </w:r>
      <w:r w:rsidRPr="00117F71">
        <w:rPr>
          <w:rStyle w:val="StyleUnderline"/>
        </w:rPr>
        <w:t>causes could hope to match that level of</w:t>
      </w:r>
      <w:r w:rsidRPr="00117F71">
        <w:t xml:space="preserve"> utilitarian </w:t>
      </w:r>
      <w:r w:rsidRPr="00117F71">
        <w:rPr>
          <w:rStyle w:val="StyleUnderline"/>
        </w:rPr>
        <w:t>payoff</w:t>
      </w:r>
      <w:r w:rsidRPr="00117F71">
        <w:t>.</w:t>
      </w:r>
    </w:p>
    <w:p w14:paraId="5913721A" w14:textId="77777777" w:rsidR="00CC6235" w:rsidRPr="00117F71" w:rsidRDefault="00CC6235" w:rsidP="00BA4EE3"/>
    <w:p w14:paraId="329B70C6" w14:textId="77777777" w:rsidR="00BA4EE3" w:rsidRPr="00086718" w:rsidRDefault="00BA4EE3" w:rsidP="00BA4EE3">
      <w:pPr>
        <w:pStyle w:val="Heading4"/>
      </w:pPr>
      <w:r w:rsidRPr="00086718">
        <w:t>Space colonization solves climate change</w:t>
      </w:r>
    </w:p>
    <w:p w14:paraId="104231A7" w14:textId="77777777" w:rsidR="00BA4EE3" w:rsidRPr="00086718" w:rsidRDefault="00BA4EE3" w:rsidP="00BA4EE3">
      <w:r w:rsidRPr="00086718">
        <w:rPr>
          <w:rStyle w:val="Style13ptBold"/>
        </w:rPr>
        <w:t>Youn and Theodorou 19</w:t>
      </w:r>
      <w:r w:rsidRPr="00086718">
        <w:t>, 5/9, "Blue Origin, Jeff Bezos unveils plans for space colonization," ABC News, https://abcnews.go.com/Business/blue-origin-jeff-bezos-unveils-lunar-lander-mission/story?id=62941981 TDI</w:t>
      </w:r>
      <w:r w:rsidRPr="00086718">
        <w:br/>
        <w:t>His inspiration? American physicist Gerard O'Neill, who became interested in the idea of space colonization in 1969.</w:t>
      </w:r>
    </w:p>
    <w:p w14:paraId="56777F5A" w14:textId="77777777" w:rsidR="00BA4EE3" w:rsidRPr="00086718" w:rsidRDefault="00BA4EE3" w:rsidP="00BA4EE3">
      <w:r w:rsidRPr="00086718">
        <w:t xml:space="preserve">Bezos extolled his belief in the idea that </w:t>
      </w:r>
      <w:r w:rsidRPr="00086718">
        <w:rPr>
          <w:rStyle w:val="StyleUnderline"/>
        </w:rPr>
        <w:t xml:space="preserve">humans could live in environments that were ideal and create colonies where </w:t>
      </w:r>
      <w:r w:rsidRPr="00086718">
        <w:rPr>
          <w:rStyle w:val="Emphasis"/>
        </w:rPr>
        <w:t xml:space="preserve">heavy </w:t>
      </w:r>
      <w:r w:rsidRPr="001B5D56">
        <w:rPr>
          <w:rStyle w:val="Emphasis"/>
          <w:highlight w:val="green"/>
        </w:rPr>
        <w:t xml:space="preserve">industry can be carried out without subjecting the earth to </w:t>
      </w:r>
      <w:r w:rsidRPr="001E47E7">
        <w:rPr>
          <w:rStyle w:val="Emphasis"/>
        </w:rPr>
        <w:t xml:space="preserve">atmospheric </w:t>
      </w:r>
      <w:r w:rsidRPr="001B5D56">
        <w:rPr>
          <w:rStyle w:val="Emphasis"/>
          <w:highlight w:val="green"/>
        </w:rPr>
        <w:t>pollution</w:t>
      </w:r>
      <w:r w:rsidRPr="00086718">
        <w:t>. He also did refer to coming back to Earth.</w:t>
      </w:r>
    </w:p>
    <w:p w14:paraId="415D7590" w14:textId="77777777" w:rsidR="00BA4EE3" w:rsidRPr="00086718" w:rsidRDefault="00BA4EE3" w:rsidP="00BA4EE3">
      <w:r w:rsidRPr="00086718">
        <w:t>“Earth is the best planet. It is not even close. Don’t even get me started on Venus," Bezos said.</w:t>
      </w:r>
    </w:p>
    <w:p w14:paraId="3973F54C" w14:textId="77777777" w:rsidR="00BA4EE3" w:rsidRPr="00086718" w:rsidRDefault="00BA4EE3" w:rsidP="00BA4EE3">
      <w:r w:rsidRPr="00086718">
        <w:t>The Amazon founder identified two initial goals that Blue Origin would focus on: a radical reduction in launch costs and establishing resources for space. Like Elon Musk's SpaceX, Blue Origin has focused on reusable rockets.</w:t>
      </w:r>
    </w:p>
    <w:p w14:paraId="3096323D" w14:textId="77777777" w:rsidR="00BA4EE3" w:rsidRDefault="00BA4EE3" w:rsidP="00BA4EE3">
      <w:pPr>
        <w:rPr>
          <w:rStyle w:val="StyleUnderline"/>
        </w:rPr>
      </w:pPr>
      <w:r w:rsidRPr="00086718">
        <w:t xml:space="preserve">Blue Origin would begin by sending human's into space in 2019 on </w:t>
      </w:r>
      <w:r w:rsidRPr="001B5D56">
        <w:rPr>
          <w:rStyle w:val="StyleUnderline"/>
          <w:highlight w:val="green"/>
        </w:rPr>
        <w:t>New Shepard</w:t>
      </w:r>
      <w:r w:rsidRPr="00086718">
        <w:rPr>
          <w:rStyle w:val="StyleUnderline"/>
        </w:rPr>
        <w:t xml:space="preserve"> -- a suborbital vehicle designed for space tourism -- which </w:t>
      </w:r>
      <w:r w:rsidRPr="001B5D56">
        <w:rPr>
          <w:rStyle w:val="StyleUnderline"/>
          <w:highlight w:val="green"/>
        </w:rPr>
        <w:t>uses</w:t>
      </w:r>
      <w:r w:rsidRPr="00086718">
        <w:rPr>
          <w:rStyle w:val="StyleUnderline"/>
        </w:rPr>
        <w:t xml:space="preserve"> liquid hydrogen, </w:t>
      </w:r>
      <w:r w:rsidRPr="001B5D56">
        <w:rPr>
          <w:rStyle w:val="StyleUnderline"/>
          <w:highlight w:val="green"/>
        </w:rPr>
        <w:t>an</w:t>
      </w:r>
      <w:r w:rsidRPr="00086718">
        <w:rPr>
          <w:rStyle w:val="StyleUnderline"/>
        </w:rPr>
        <w:t xml:space="preserve"> incredibly </w:t>
      </w:r>
      <w:r w:rsidRPr="001B5D56">
        <w:rPr>
          <w:rStyle w:val="StyleUnderline"/>
          <w:highlight w:val="green"/>
        </w:rPr>
        <w:t>efficient fuel source</w:t>
      </w:r>
    </w:p>
    <w:p w14:paraId="1F480A72" w14:textId="77777777" w:rsidR="00BA4EE3" w:rsidRPr="00BA4EE3" w:rsidRDefault="00BA4EE3" w:rsidP="00BA4EE3"/>
    <w:p w14:paraId="7255EE84" w14:textId="65AC3935" w:rsidR="00C53766" w:rsidRPr="00C53766" w:rsidRDefault="00C53766" w:rsidP="00C53766">
      <w:pPr>
        <w:rPr>
          <w:b/>
          <w:sz w:val="26"/>
          <w:szCs w:val="26"/>
        </w:rPr>
      </w:pPr>
      <w:bookmarkStart w:id="1" w:name="_GoBack"/>
      <w:bookmarkEnd w:id="1"/>
    </w:p>
    <w:p w14:paraId="1B1B9ED1" w14:textId="0DA8755F" w:rsidR="00C53766" w:rsidRPr="00C53766" w:rsidRDefault="00C53766" w:rsidP="00C53766">
      <w:pPr>
        <w:rPr>
          <w:b/>
          <w:sz w:val="26"/>
          <w:szCs w:val="26"/>
        </w:rPr>
      </w:pPr>
    </w:p>
    <w:p w14:paraId="12AB6EE4" w14:textId="55C9EF34" w:rsidR="00C53766" w:rsidRPr="00C53766" w:rsidRDefault="00C53766" w:rsidP="00C53766">
      <w:pPr>
        <w:rPr>
          <w:b/>
          <w:sz w:val="26"/>
          <w:szCs w:val="26"/>
        </w:rPr>
      </w:pPr>
    </w:p>
    <w:p w14:paraId="3EEA7795" w14:textId="43FA52DD" w:rsidR="00C53766" w:rsidRPr="00C53766" w:rsidRDefault="00C53766" w:rsidP="00C53766">
      <w:pPr>
        <w:rPr>
          <w:b/>
          <w:sz w:val="26"/>
          <w:szCs w:val="26"/>
        </w:rPr>
      </w:pPr>
    </w:p>
    <w:p w14:paraId="7549C9EA" w14:textId="77777777" w:rsidR="00C53766" w:rsidRPr="00C53766" w:rsidRDefault="00C53766" w:rsidP="00C53766">
      <w:pPr>
        <w:rPr>
          <w:b/>
          <w:sz w:val="26"/>
          <w:szCs w:val="26"/>
        </w:rPr>
      </w:pPr>
    </w:p>
    <w:sectPr w:rsidR="00C53766" w:rsidRPr="00C5376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0002"/>
    <w:multiLevelType w:val="hybridMultilevel"/>
    <w:tmpl w:val="00000002"/>
    <w:lvl w:ilvl="0" w:tplc="00000065">
      <w:start w:val="1"/>
      <w:numFmt w:val="bullet"/>
      <w:lvlText w:val="⁃"/>
      <w:lvlJc w:val="left"/>
      <w:pPr>
        <w:ind w:left="720" w:hanging="360"/>
      </w:pPr>
    </w:lvl>
    <w:lvl w:ilvl="1" w:tplc="00000066">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514C0A28"/>
    <w:multiLevelType w:val="hybridMultilevel"/>
    <w:tmpl w:val="177E897C"/>
    <w:lvl w:ilvl="0" w:tplc="B7083F2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90142F"/>
    <w:multiLevelType w:val="hybridMultilevel"/>
    <w:tmpl w:val="5F5CD54E"/>
    <w:lvl w:ilvl="0" w:tplc="657807B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7BF1CC6"/>
    <w:multiLevelType w:val="hybridMultilevel"/>
    <w:tmpl w:val="62001F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5"/>
  </w:num>
  <w:num w:numId="15">
    <w:abstractNumId w:val="11"/>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B7EC9"/>
    <w:rsid w:val="000029E3"/>
    <w:rsid w:val="000029E8"/>
    <w:rsid w:val="00004225"/>
    <w:rsid w:val="000066CA"/>
    <w:rsid w:val="00007264"/>
    <w:rsid w:val="000076A9"/>
    <w:rsid w:val="00014FAD"/>
    <w:rsid w:val="00015D2A"/>
    <w:rsid w:val="00020F97"/>
    <w:rsid w:val="0002490B"/>
    <w:rsid w:val="00026465"/>
    <w:rsid w:val="00030204"/>
    <w:rsid w:val="000312A0"/>
    <w:rsid w:val="0003396C"/>
    <w:rsid w:val="00035337"/>
    <w:rsid w:val="00043C4C"/>
    <w:rsid w:val="00046380"/>
    <w:rsid w:val="00052FB1"/>
    <w:rsid w:val="00054276"/>
    <w:rsid w:val="000547B1"/>
    <w:rsid w:val="00055A75"/>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5593"/>
    <w:rsid w:val="001761FC"/>
    <w:rsid w:val="00177F42"/>
    <w:rsid w:val="00182584"/>
    <w:rsid w:val="00182655"/>
    <w:rsid w:val="001840F2"/>
    <w:rsid w:val="00185134"/>
    <w:rsid w:val="001856C6"/>
    <w:rsid w:val="00191B5F"/>
    <w:rsid w:val="00192487"/>
    <w:rsid w:val="0019316F"/>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BF6"/>
    <w:rsid w:val="00213AAE"/>
    <w:rsid w:val="00213B1E"/>
    <w:rsid w:val="00215284"/>
    <w:rsid w:val="002168F2"/>
    <w:rsid w:val="0022589F"/>
    <w:rsid w:val="002326C2"/>
    <w:rsid w:val="002343FE"/>
    <w:rsid w:val="00235F7B"/>
    <w:rsid w:val="002369CE"/>
    <w:rsid w:val="002502CF"/>
    <w:rsid w:val="0025153D"/>
    <w:rsid w:val="00267EBB"/>
    <w:rsid w:val="0027023B"/>
    <w:rsid w:val="00271419"/>
    <w:rsid w:val="00272F3F"/>
    <w:rsid w:val="00274EDB"/>
    <w:rsid w:val="002751C5"/>
    <w:rsid w:val="0027729E"/>
    <w:rsid w:val="002843B2"/>
    <w:rsid w:val="00284ED6"/>
    <w:rsid w:val="00290C5A"/>
    <w:rsid w:val="00290C92"/>
    <w:rsid w:val="0029647A"/>
    <w:rsid w:val="00296504"/>
    <w:rsid w:val="002A7B29"/>
    <w:rsid w:val="002B0455"/>
    <w:rsid w:val="002B5511"/>
    <w:rsid w:val="002B7ACF"/>
    <w:rsid w:val="002E0643"/>
    <w:rsid w:val="002E392E"/>
    <w:rsid w:val="002E6BBC"/>
    <w:rsid w:val="002F1BA9"/>
    <w:rsid w:val="002F6E74"/>
    <w:rsid w:val="00307A24"/>
    <w:rsid w:val="003106B3"/>
    <w:rsid w:val="0031385D"/>
    <w:rsid w:val="003171AB"/>
    <w:rsid w:val="00322142"/>
    <w:rsid w:val="003223B2"/>
    <w:rsid w:val="00322801"/>
    <w:rsid w:val="00322A67"/>
    <w:rsid w:val="00330E13"/>
    <w:rsid w:val="00331EBD"/>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321D"/>
    <w:rsid w:val="003A4D9C"/>
    <w:rsid w:val="003B1668"/>
    <w:rsid w:val="003C5F4C"/>
    <w:rsid w:val="003D1B2F"/>
    <w:rsid w:val="003D5EA8"/>
    <w:rsid w:val="003D7B28"/>
    <w:rsid w:val="003E305E"/>
    <w:rsid w:val="003E34DB"/>
    <w:rsid w:val="003E41FF"/>
    <w:rsid w:val="003E5302"/>
    <w:rsid w:val="003E5BF1"/>
    <w:rsid w:val="003F2452"/>
    <w:rsid w:val="003F41EA"/>
    <w:rsid w:val="003F7DF0"/>
    <w:rsid w:val="004039AF"/>
    <w:rsid w:val="0040661D"/>
    <w:rsid w:val="00407AFF"/>
    <w:rsid w:val="0041155D"/>
    <w:rsid w:val="004170BF"/>
    <w:rsid w:val="004270E3"/>
    <w:rsid w:val="004348DC"/>
    <w:rsid w:val="00434921"/>
    <w:rsid w:val="00442018"/>
    <w:rsid w:val="00446567"/>
    <w:rsid w:val="0044781C"/>
    <w:rsid w:val="00447B10"/>
    <w:rsid w:val="00452139"/>
    <w:rsid w:val="00452EE4"/>
    <w:rsid w:val="00452F0B"/>
    <w:rsid w:val="004536D6"/>
    <w:rsid w:val="00455D9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BE7"/>
    <w:rsid w:val="005A4D4E"/>
    <w:rsid w:val="005A7237"/>
    <w:rsid w:val="005B21FA"/>
    <w:rsid w:val="005B3244"/>
    <w:rsid w:val="005B6EE8"/>
    <w:rsid w:val="005B7731"/>
    <w:rsid w:val="005C4515"/>
    <w:rsid w:val="005C5602"/>
    <w:rsid w:val="005C74A6"/>
    <w:rsid w:val="005D3B4D"/>
    <w:rsid w:val="005D615C"/>
    <w:rsid w:val="005E01F9"/>
    <w:rsid w:val="005E1860"/>
    <w:rsid w:val="005F063B"/>
    <w:rsid w:val="005F192D"/>
    <w:rsid w:val="005F24C8"/>
    <w:rsid w:val="005F26AF"/>
    <w:rsid w:val="00607D6C"/>
    <w:rsid w:val="0061321E"/>
    <w:rsid w:val="0061383D"/>
    <w:rsid w:val="00614D69"/>
    <w:rsid w:val="0061598C"/>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FC7"/>
    <w:rsid w:val="006F5215"/>
    <w:rsid w:val="006F5693"/>
    <w:rsid w:val="006F5D4C"/>
    <w:rsid w:val="00703420"/>
    <w:rsid w:val="00717B01"/>
    <w:rsid w:val="007227D9"/>
    <w:rsid w:val="0072491F"/>
    <w:rsid w:val="00725598"/>
    <w:rsid w:val="007374A1"/>
    <w:rsid w:val="00752712"/>
    <w:rsid w:val="00753A84"/>
    <w:rsid w:val="007611F5"/>
    <w:rsid w:val="007619E4"/>
    <w:rsid w:val="00761E75"/>
    <w:rsid w:val="0076495E"/>
    <w:rsid w:val="007655F6"/>
    <w:rsid w:val="00765FC8"/>
    <w:rsid w:val="00775694"/>
    <w:rsid w:val="00793F46"/>
    <w:rsid w:val="007A1325"/>
    <w:rsid w:val="007A1A18"/>
    <w:rsid w:val="007A3BAF"/>
    <w:rsid w:val="007B03C1"/>
    <w:rsid w:val="007B53D8"/>
    <w:rsid w:val="007B7EC9"/>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0E"/>
    <w:rsid w:val="00872581"/>
    <w:rsid w:val="0087459D"/>
    <w:rsid w:val="0087680F"/>
    <w:rsid w:val="00876D81"/>
    <w:rsid w:val="00881D86"/>
    <w:rsid w:val="00883306"/>
    <w:rsid w:val="008904F9"/>
    <w:rsid w:val="00890E4C"/>
    <w:rsid w:val="00890E74"/>
    <w:rsid w:val="00892798"/>
    <w:rsid w:val="0089418F"/>
    <w:rsid w:val="00897C29"/>
    <w:rsid w:val="008A1A9C"/>
    <w:rsid w:val="008A41D5"/>
    <w:rsid w:val="008A4633"/>
    <w:rsid w:val="008B032E"/>
    <w:rsid w:val="008C0FA2"/>
    <w:rsid w:val="008C2342"/>
    <w:rsid w:val="008C77B6"/>
    <w:rsid w:val="008D1B91"/>
    <w:rsid w:val="008D724A"/>
    <w:rsid w:val="008E7748"/>
    <w:rsid w:val="008E7A3E"/>
    <w:rsid w:val="008F1005"/>
    <w:rsid w:val="008F41FD"/>
    <w:rsid w:val="008F4479"/>
    <w:rsid w:val="008F4BA0"/>
    <w:rsid w:val="00901726"/>
    <w:rsid w:val="00920E6A"/>
    <w:rsid w:val="00931816"/>
    <w:rsid w:val="00932C71"/>
    <w:rsid w:val="00943FDC"/>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694"/>
    <w:rsid w:val="009A1467"/>
    <w:rsid w:val="009A6464"/>
    <w:rsid w:val="009B125D"/>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1BBC"/>
    <w:rsid w:val="00A431C6"/>
    <w:rsid w:val="00A54315"/>
    <w:rsid w:val="00A60FBC"/>
    <w:rsid w:val="00A65C0B"/>
    <w:rsid w:val="00A776BA"/>
    <w:rsid w:val="00A81FD2"/>
    <w:rsid w:val="00A8441A"/>
    <w:rsid w:val="00A8674A"/>
    <w:rsid w:val="00A96E24"/>
    <w:rsid w:val="00AA6F6E"/>
    <w:rsid w:val="00AB122B"/>
    <w:rsid w:val="00AB21B0"/>
    <w:rsid w:val="00AB48D3"/>
    <w:rsid w:val="00AC1BD5"/>
    <w:rsid w:val="00AD0090"/>
    <w:rsid w:val="00AE0243"/>
    <w:rsid w:val="00AE1AC8"/>
    <w:rsid w:val="00AE1BAD"/>
    <w:rsid w:val="00AE2124"/>
    <w:rsid w:val="00AE24BC"/>
    <w:rsid w:val="00AE3E3F"/>
    <w:rsid w:val="00AE726E"/>
    <w:rsid w:val="00AF2516"/>
    <w:rsid w:val="00AF4760"/>
    <w:rsid w:val="00AF55D4"/>
    <w:rsid w:val="00B0505F"/>
    <w:rsid w:val="00B05C2D"/>
    <w:rsid w:val="00B12933"/>
    <w:rsid w:val="00B12B88"/>
    <w:rsid w:val="00B137E0"/>
    <w:rsid w:val="00B13BC8"/>
    <w:rsid w:val="00B24662"/>
    <w:rsid w:val="00B3569C"/>
    <w:rsid w:val="00B43676"/>
    <w:rsid w:val="00B53586"/>
    <w:rsid w:val="00B5602D"/>
    <w:rsid w:val="00B5634B"/>
    <w:rsid w:val="00B60125"/>
    <w:rsid w:val="00B60E1D"/>
    <w:rsid w:val="00B6656B"/>
    <w:rsid w:val="00B71625"/>
    <w:rsid w:val="00B75C54"/>
    <w:rsid w:val="00B8710E"/>
    <w:rsid w:val="00B92A93"/>
    <w:rsid w:val="00BA17A8"/>
    <w:rsid w:val="00BA3C33"/>
    <w:rsid w:val="00BA4EE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8D1"/>
    <w:rsid w:val="00C31B5E"/>
    <w:rsid w:val="00C34D3E"/>
    <w:rsid w:val="00C35B37"/>
    <w:rsid w:val="00C3747A"/>
    <w:rsid w:val="00C37F29"/>
    <w:rsid w:val="00C53766"/>
    <w:rsid w:val="00C56DCC"/>
    <w:rsid w:val="00C57075"/>
    <w:rsid w:val="00C72AFE"/>
    <w:rsid w:val="00C81619"/>
    <w:rsid w:val="00C86EE5"/>
    <w:rsid w:val="00C90AF5"/>
    <w:rsid w:val="00C923D2"/>
    <w:rsid w:val="00CA013C"/>
    <w:rsid w:val="00CA6D6D"/>
    <w:rsid w:val="00CC2A34"/>
    <w:rsid w:val="00CC6235"/>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26F5"/>
    <w:rsid w:val="00D634EA"/>
    <w:rsid w:val="00D713A1"/>
    <w:rsid w:val="00D77956"/>
    <w:rsid w:val="00D80F0C"/>
    <w:rsid w:val="00D852BD"/>
    <w:rsid w:val="00D92077"/>
    <w:rsid w:val="00D951E2"/>
    <w:rsid w:val="00D9565A"/>
    <w:rsid w:val="00DB207D"/>
    <w:rsid w:val="00DB2337"/>
    <w:rsid w:val="00DB5F87"/>
    <w:rsid w:val="00DB699B"/>
    <w:rsid w:val="00DC0376"/>
    <w:rsid w:val="00DC099B"/>
    <w:rsid w:val="00DC2BE5"/>
    <w:rsid w:val="00DD4CD4"/>
    <w:rsid w:val="00DD65A2"/>
    <w:rsid w:val="00DD6770"/>
    <w:rsid w:val="00DE0749"/>
    <w:rsid w:val="00DE1CE2"/>
    <w:rsid w:val="00DF1210"/>
    <w:rsid w:val="00DF281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3DAD"/>
    <w:rsid w:val="00E64496"/>
    <w:rsid w:val="00E72115"/>
    <w:rsid w:val="00E80C8D"/>
    <w:rsid w:val="00E8322E"/>
    <w:rsid w:val="00E903E0"/>
    <w:rsid w:val="00EA1115"/>
    <w:rsid w:val="00EA39EB"/>
    <w:rsid w:val="00EA58CE"/>
    <w:rsid w:val="00EA6D8C"/>
    <w:rsid w:val="00EB33FF"/>
    <w:rsid w:val="00EB3D1A"/>
    <w:rsid w:val="00EC2759"/>
    <w:rsid w:val="00EC7106"/>
    <w:rsid w:val="00ED0120"/>
    <w:rsid w:val="00ED3BBA"/>
    <w:rsid w:val="00ED4E12"/>
    <w:rsid w:val="00EE051B"/>
    <w:rsid w:val="00EE54B4"/>
    <w:rsid w:val="00EF1AD8"/>
    <w:rsid w:val="00EF248B"/>
    <w:rsid w:val="00EF26D3"/>
    <w:rsid w:val="00EF2B5C"/>
    <w:rsid w:val="00EF6A8B"/>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680A3C"/>
  <w14:defaultImageDpi w14:val="300"/>
  <w15:docId w15:val="{C1B05883-3B51-8C43-91EC-6331311F4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3D1B2F"/>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3D1B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D1B2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D1B2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3D1B2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D1B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1B2F"/>
  </w:style>
  <w:style w:type="character" w:customStyle="1" w:styleId="Heading1Char">
    <w:name w:val="Heading 1 Char"/>
    <w:aliases w:val="Pocket Char"/>
    <w:basedOn w:val="DefaultParagraphFont"/>
    <w:link w:val="Heading1"/>
    <w:uiPriority w:val="9"/>
    <w:rsid w:val="003D1B2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D1B2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D1B2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3D1B2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D1B2F"/>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3D1B2F"/>
    <w:rPr>
      <w:b/>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3D1B2F"/>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3D1B2F"/>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
    <w:basedOn w:val="DefaultParagraphFont"/>
    <w:uiPriority w:val="99"/>
    <w:unhideWhenUsed/>
    <w:rsid w:val="003D1B2F"/>
    <w:rPr>
      <w:color w:val="auto"/>
      <w:u w:val="none"/>
    </w:rPr>
  </w:style>
  <w:style w:type="paragraph" w:styleId="DocumentMap">
    <w:name w:val="Document Map"/>
    <w:basedOn w:val="Normal"/>
    <w:link w:val="DocumentMapChar"/>
    <w:uiPriority w:val="99"/>
    <w:semiHidden/>
    <w:unhideWhenUsed/>
    <w:rsid w:val="003D1B2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1B2F"/>
    <w:rPr>
      <w:rFonts w:ascii="Lucida Grande" w:hAnsi="Lucida Grande" w:cs="Lucida Grande"/>
    </w:rPr>
  </w:style>
  <w:style w:type="paragraph" w:customStyle="1" w:styleId="Emphasis1">
    <w:name w:val="Emphasis1"/>
    <w:basedOn w:val="Normal"/>
    <w:link w:val="Emphasis"/>
    <w:autoRedefine/>
    <w:uiPriority w:val="20"/>
    <w:qFormat/>
    <w:rsid w:val="0061598C"/>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textbold">
    <w:name w:val="text bold"/>
    <w:basedOn w:val="Normal"/>
    <w:uiPriority w:val="20"/>
    <w:qFormat/>
    <w:rsid w:val="00BA4EE3"/>
    <w:pPr>
      <w:spacing w:after="0" w:line="240" w:lineRule="auto"/>
      <w:ind w:left="720"/>
      <w:jc w:val="both"/>
    </w:pPr>
    <w:rPr>
      <w:b/>
      <w:iCs/>
      <w:sz w:val="26"/>
      <w:u w:val="single"/>
    </w:rPr>
  </w:style>
  <w:style w:type="paragraph" w:styleId="ListParagraph">
    <w:name w:val="List Paragraph"/>
    <w:basedOn w:val="Normal"/>
    <w:uiPriority w:val="34"/>
    <w:qFormat/>
    <w:rsid w:val="00AC1B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1598619">
      <w:bodyDiv w:val="1"/>
      <w:marLeft w:val="0"/>
      <w:marRight w:val="0"/>
      <w:marTop w:val="0"/>
      <w:marBottom w:val="0"/>
      <w:divBdr>
        <w:top w:val="none" w:sz="0" w:space="0" w:color="auto"/>
        <w:left w:val="none" w:sz="0" w:space="0" w:color="auto"/>
        <w:bottom w:val="none" w:sz="0" w:space="0" w:color="auto"/>
        <w:right w:val="none" w:sz="0" w:space="0" w:color="auto"/>
      </w:divBdr>
    </w:div>
    <w:div w:id="782962898">
      <w:bodyDiv w:val="1"/>
      <w:marLeft w:val="0"/>
      <w:marRight w:val="0"/>
      <w:marTop w:val="0"/>
      <w:marBottom w:val="0"/>
      <w:divBdr>
        <w:top w:val="none" w:sz="0" w:space="0" w:color="auto"/>
        <w:left w:val="none" w:sz="0" w:space="0" w:color="auto"/>
        <w:bottom w:val="none" w:sz="0" w:space="0" w:color="auto"/>
        <w:right w:val="none" w:sz="0" w:space="0" w:color="auto"/>
      </w:divBdr>
    </w:div>
    <w:div w:id="886794552">
      <w:bodyDiv w:val="1"/>
      <w:marLeft w:val="0"/>
      <w:marRight w:val="0"/>
      <w:marTop w:val="0"/>
      <w:marBottom w:val="0"/>
      <w:divBdr>
        <w:top w:val="none" w:sz="0" w:space="0" w:color="auto"/>
        <w:left w:val="none" w:sz="0" w:space="0" w:color="auto"/>
        <w:bottom w:val="none" w:sz="0" w:space="0" w:color="auto"/>
        <w:right w:val="none" w:sz="0" w:space="0" w:color="auto"/>
      </w:divBdr>
    </w:div>
    <w:div w:id="1632593195">
      <w:bodyDiv w:val="1"/>
      <w:marLeft w:val="0"/>
      <w:marRight w:val="0"/>
      <w:marTop w:val="0"/>
      <w:marBottom w:val="0"/>
      <w:divBdr>
        <w:top w:val="none" w:sz="0" w:space="0" w:color="auto"/>
        <w:left w:val="none" w:sz="0" w:space="0" w:color="auto"/>
        <w:bottom w:val="none" w:sz="0" w:space="0" w:color="auto"/>
        <w:right w:val="none" w:sz="0" w:space="0" w:color="auto"/>
      </w:divBdr>
    </w:div>
    <w:div w:id="16741410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highspeedoptions.com/resources/insights/will-starlink-change-the-intern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F013FDD-3538-004C-BC7B-92C9451E9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56</TotalTime>
  <Pages>21</Pages>
  <Words>8999</Words>
  <Characters>48866</Characters>
  <Application>Microsoft Office Word</Application>
  <DocSecurity>0</DocSecurity>
  <Lines>588</Lines>
  <Paragraphs>108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57757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81</cp:revision>
  <dcterms:created xsi:type="dcterms:W3CDTF">2022-02-05T04:47:00Z</dcterms:created>
  <dcterms:modified xsi:type="dcterms:W3CDTF">2022-02-06T20:12:00Z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