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426D1" w14:textId="621363DA" w:rsidR="00B60A98" w:rsidRPr="00C1510E" w:rsidRDefault="00B60A98" w:rsidP="00B60A98">
      <w:pPr>
        <w:pStyle w:val="Heading2"/>
      </w:pPr>
      <w:r w:rsidRPr="00C1510E">
        <w:t>1</w:t>
      </w:r>
    </w:p>
    <w:p w14:paraId="5DEF1C8B" w14:textId="77777777" w:rsidR="00C117EA" w:rsidRPr="00C1510E" w:rsidRDefault="00C117EA" w:rsidP="00C117EA">
      <w:pPr>
        <w:pStyle w:val="Heading4"/>
        <w:rPr>
          <w:b w:val="0"/>
          <w:bCs w:val="0"/>
        </w:rPr>
      </w:pPr>
      <w:r w:rsidRPr="00C1510E">
        <w:t>Interpretation: debaters may not change the affirmative after they told us what the aff was 30 min before. To clarify once debaters have disclosed the aff to their opponent they may no change it.</w:t>
      </w:r>
    </w:p>
    <w:p w14:paraId="61686FBD" w14:textId="77777777" w:rsidR="00B046C3" w:rsidRPr="00C1510E" w:rsidRDefault="00C117EA" w:rsidP="00C117EA">
      <w:pPr>
        <w:pStyle w:val="Heading4"/>
      </w:pPr>
      <w:r w:rsidRPr="00C1510E">
        <w:t xml:space="preserve">Violation: They did </w:t>
      </w:r>
      <w:r w:rsidR="00B046C3" w:rsidRPr="00C1510E">
        <w:t>– the o/sourced doc of the most recent version doesn’t have plan text in it</w:t>
      </w:r>
    </w:p>
    <w:p w14:paraId="3926E99F" w14:textId="6DE410E1" w:rsidR="00C117EA" w:rsidRPr="00C1510E" w:rsidRDefault="00C117EA" w:rsidP="00C117EA">
      <w:pPr>
        <w:pStyle w:val="Heading4"/>
        <w:rPr>
          <w:b w:val="0"/>
          <w:bCs w:val="0"/>
        </w:rPr>
      </w:pPr>
      <w:r w:rsidRPr="00C1510E">
        <w:t xml:space="preserve"> </w:t>
      </w:r>
      <w:r w:rsidR="00B046C3" w:rsidRPr="00C1510E">
        <w:rPr>
          <w:b w:val="0"/>
          <w:bCs w:val="0"/>
          <w:noProof/>
        </w:rPr>
        <w:drawing>
          <wp:inline distT="0" distB="0" distL="0" distR="0" wp14:anchorId="323FB9B2" wp14:editId="37489278">
            <wp:extent cx="3802380" cy="8229600"/>
            <wp:effectExtent l="0" t="0" r="0" b="0"/>
            <wp:docPr id="1" name="Picture 1"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10;&#10;Description automatically generated"/>
                    <pic:cNvPicPr/>
                  </pic:nvPicPr>
                  <pic:blipFill>
                    <a:blip r:embed="rId9"/>
                    <a:stretch>
                      <a:fillRect/>
                    </a:stretch>
                  </pic:blipFill>
                  <pic:spPr>
                    <a:xfrm>
                      <a:off x="0" y="0"/>
                      <a:ext cx="3802380" cy="8229600"/>
                    </a:xfrm>
                    <a:prstGeom prst="rect">
                      <a:avLst/>
                    </a:prstGeom>
                  </pic:spPr>
                </pic:pic>
              </a:graphicData>
            </a:graphic>
          </wp:inline>
        </w:drawing>
      </w:r>
    </w:p>
    <w:p w14:paraId="24DD4C89" w14:textId="0B896180" w:rsidR="00C117EA" w:rsidRPr="00C1510E" w:rsidRDefault="00C117EA" w:rsidP="00C117EA">
      <w:pPr>
        <w:pStyle w:val="Heading4"/>
        <w:rPr>
          <w:b w:val="0"/>
          <w:bCs w:val="0"/>
        </w:rPr>
      </w:pPr>
      <w:r w:rsidRPr="00C1510E">
        <w:t>Standard:</w:t>
      </w:r>
      <w:r w:rsidRPr="00C1510E">
        <w:br/>
        <w:t>1. Prep Skew - their model incentivizes debaters to constantly change affirmatives which makes preparation before debates basically impossible. Their model justifies debates functionally telling us one thing and then doing another which kills fairness bc we have no prep and they come in with a huge adv.</w:t>
      </w:r>
      <w:r w:rsidR="00C56712" w:rsidRPr="00C1510E">
        <w:t xml:space="preserve"> We also just spent 30 minutes writing a 2n for t-fw lol</w:t>
      </w:r>
    </w:p>
    <w:p w14:paraId="58CDDA17" w14:textId="77777777" w:rsidR="00C117EA" w:rsidRPr="00C1510E" w:rsidRDefault="00C117EA" w:rsidP="00C117EA">
      <w:pPr>
        <w:pStyle w:val="Heading4"/>
        <w:rPr>
          <w:b w:val="0"/>
          <w:bCs w:val="0"/>
        </w:rPr>
      </w:pPr>
      <w:r w:rsidRPr="00C1510E">
        <w:t>2. Clash - it incentivizes cheap shot strategies where they read a completely different aff. Uniquely true in this context where they shifted from a ____ aff to _____.  We can never come up with a completely new 1NC from the time we find out the aff is new which decks fairness.</w:t>
      </w:r>
    </w:p>
    <w:p w14:paraId="6C3498A4" w14:textId="77777777" w:rsidR="00C117EA" w:rsidRPr="00C1510E" w:rsidRDefault="00C117EA" w:rsidP="00C117EA">
      <w:pPr>
        <w:pStyle w:val="Heading4"/>
        <w:spacing w:before="2" w:after="2" w:line="240" w:lineRule="auto"/>
        <w:rPr>
          <w:rFonts w:cs="Times New Roman"/>
          <w:color w:val="000000" w:themeColor="text1"/>
        </w:rPr>
      </w:pPr>
      <w:r w:rsidRPr="00C1510E">
        <w:rPr>
          <w:rFonts w:cs="Times New Roman"/>
          <w:color w:val="000000" w:themeColor="text1"/>
        </w:rPr>
        <w:t>Paradigm:</w:t>
      </w:r>
    </w:p>
    <w:p w14:paraId="38D0C82F" w14:textId="77777777" w:rsidR="00C117EA" w:rsidRPr="00C1510E" w:rsidRDefault="00C117EA" w:rsidP="00C117EA">
      <w:pPr>
        <w:pStyle w:val="Heading4"/>
        <w:spacing w:before="2" w:after="2" w:line="240" w:lineRule="auto"/>
        <w:rPr>
          <w:rFonts w:cs="Times New Roman"/>
          <w:b w:val="0"/>
          <w:bCs w:val="0"/>
          <w:color w:val="000000" w:themeColor="text1"/>
        </w:rPr>
      </w:pPr>
      <w:r w:rsidRPr="00C1510E">
        <w:rPr>
          <w:rFonts w:cs="Times New Roman"/>
          <w:color w:val="000000" w:themeColor="text1"/>
        </w:rPr>
        <w:t xml:space="preserve">Fairness – Debate is a competitive activity governed by rules. You can’t evaluate who did better debating if the round is structurally skewed, so fairness is a gateway to substantive debate. </w:t>
      </w:r>
    </w:p>
    <w:p w14:paraId="3C9C8F9C" w14:textId="77777777" w:rsidR="00C117EA" w:rsidRPr="00C1510E" w:rsidRDefault="00C117EA" w:rsidP="00C117EA">
      <w:pPr>
        <w:pStyle w:val="Heading4"/>
        <w:rPr>
          <w:b w:val="0"/>
          <w:bCs w:val="0"/>
        </w:rPr>
      </w:pPr>
      <w:r w:rsidRPr="00C1510E">
        <w:t>DTD – Time spent on theory cant be compensated for, the 1nc was already skewed, and its key to deterring abuse.</w:t>
      </w:r>
    </w:p>
    <w:p w14:paraId="5D3E3A06" w14:textId="77777777" w:rsidR="00C117EA" w:rsidRPr="00C1510E" w:rsidRDefault="00C117EA" w:rsidP="00C117EA">
      <w:pPr>
        <w:pStyle w:val="Heading4"/>
        <w:rPr>
          <w:b w:val="0"/>
          <w:bCs w:val="0"/>
        </w:rPr>
      </w:pPr>
      <w:r w:rsidRPr="00C1510E">
        <w:t xml:space="preserve">Prefer Competing interps - </w:t>
      </w:r>
    </w:p>
    <w:p w14:paraId="3744D6AA" w14:textId="77777777" w:rsidR="00C117EA" w:rsidRPr="00C1510E" w:rsidRDefault="00C117EA" w:rsidP="00C117EA">
      <w:pPr>
        <w:pStyle w:val="Heading4"/>
        <w:rPr>
          <w:b w:val="0"/>
          <w:bCs w:val="0"/>
        </w:rPr>
      </w:pPr>
      <w:r w:rsidRPr="00C1510E">
        <w:t>1. reasonability is arbitrary and invites judge intervention.</w:t>
      </w:r>
    </w:p>
    <w:p w14:paraId="66EC1378" w14:textId="77777777" w:rsidR="00C117EA" w:rsidRPr="00C1510E" w:rsidRDefault="00C117EA" w:rsidP="00C117EA">
      <w:pPr>
        <w:pStyle w:val="Heading4"/>
        <w:rPr>
          <w:b w:val="0"/>
          <w:bCs w:val="0"/>
        </w:rPr>
      </w:pPr>
      <w:r w:rsidRPr="00C1510E">
        <w:t>2. it Causes a race to the bottom where debaters push the limit as to how reasonably abusive, they can be.</w:t>
      </w:r>
    </w:p>
    <w:p w14:paraId="09B3C906" w14:textId="77777777" w:rsidR="00C117EA" w:rsidRPr="00C1510E" w:rsidRDefault="00C117EA" w:rsidP="00C117EA">
      <w:pPr>
        <w:pStyle w:val="Heading4"/>
        <w:rPr>
          <w:b w:val="0"/>
          <w:bCs w:val="0"/>
        </w:rPr>
      </w:pPr>
      <w:r w:rsidRPr="00C1510E">
        <w:t xml:space="preserve">No RVI’s - </w:t>
      </w:r>
    </w:p>
    <w:p w14:paraId="5133AA45" w14:textId="77777777" w:rsidR="00C117EA" w:rsidRPr="00C1510E" w:rsidRDefault="00C117EA" w:rsidP="00C117EA">
      <w:pPr>
        <w:pStyle w:val="Heading4"/>
        <w:rPr>
          <w:b w:val="0"/>
          <w:bCs w:val="0"/>
        </w:rPr>
      </w:pPr>
      <w:r w:rsidRPr="00C1510E">
        <w:t>1. Chills some debaters from reading theory against abusive postions.</w:t>
      </w:r>
    </w:p>
    <w:p w14:paraId="4617F0A8" w14:textId="77777777" w:rsidR="00C117EA" w:rsidRPr="00C1510E" w:rsidRDefault="00C117EA" w:rsidP="00C117EA">
      <w:pPr>
        <w:pStyle w:val="Heading4"/>
        <w:rPr>
          <w:b w:val="0"/>
          <w:bCs w:val="0"/>
        </w:rPr>
      </w:pPr>
      <w:r w:rsidRPr="00C1510E">
        <w:t>2. incentivizes theory baiting where you can just bait theory to win.</w:t>
      </w:r>
    </w:p>
    <w:p w14:paraId="2DB95C4C" w14:textId="77777777" w:rsidR="009056C3" w:rsidRPr="00C1510E" w:rsidRDefault="009056C3" w:rsidP="009056C3"/>
    <w:p w14:paraId="734D32C8" w14:textId="2C3A599A" w:rsidR="009056C3" w:rsidRPr="00C1510E" w:rsidRDefault="009056C3" w:rsidP="00DF52DC">
      <w:pPr>
        <w:pStyle w:val="Heading2"/>
      </w:pPr>
      <w:r w:rsidRPr="00C1510E">
        <w:t>2</w:t>
      </w:r>
    </w:p>
    <w:p w14:paraId="7E168B47" w14:textId="77777777" w:rsidR="009056C3" w:rsidRPr="00C1510E" w:rsidRDefault="009056C3" w:rsidP="009056C3">
      <w:pPr>
        <w:pStyle w:val="Heading4"/>
      </w:pPr>
      <w:r w:rsidRPr="00C1510E">
        <w:t>Ethics begin a posteriori.</w:t>
      </w:r>
    </w:p>
    <w:p w14:paraId="41EA253E" w14:textId="77777777" w:rsidR="009056C3" w:rsidRPr="00C1510E" w:rsidRDefault="009056C3" w:rsidP="009056C3">
      <w:pPr>
        <w:pStyle w:val="Heading4"/>
      </w:pPr>
      <w:r w:rsidRPr="00C1510E">
        <w:t xml:space="preserve">1. Knowledge is </w:t>
      </w:r>
      <w:r w:rsidRPr="00C1510E">
        <w:rPr>
          <w:u w:val="single"/>
        </w:rPr>
        <w:t>based</w:t>
      </w:r>
      <w:r w:rsidRPr="00C1510E">
        <w:t xml:space="preserve"> on experience – I </w:t>
      </w:r>
      <w:r w:rsidRPr="00C1510E">
        <w:rPr>
          <w:u w:val="single"/>
        </w:rPr>
        <w:t>wouldn’t</w:t>
      </w:r>
      <w:r w:rsidRPr="00C1510E">
        <w:t xml:space="preserve"> know 2+2=4 </w:t>
      </w:r>
      <w:r w:rsidRPr="00C1510E">
        <w:rPr>
          <w:u w:val="single"/>
        </w:rPr>
        <w:t>without</w:t>
      </w:r>
      <w:r w:rsidRPr="00C1510E">
        <w:t xml:space="preserve"> experience of objects </w:t>
      </w:r>
      <w:r w:rsidRPr="00C1510E">
        <w:rPr>
          <w:u w:val="single"/>
        </w:rPr>
        <w:t>nor</w:t>
      </w:r>
      <w:r w:rsidRPr="00C1510E">
        <w:t xml:space="preserve"> the color red </w:t>
      </w:r>
      <w:r w:rsidRPr="00C1510E">
        <w:rPr>
          <w:u w:val="single"/>
        </w:rPr>
        <w:t>without</w:t>
      </w:r>
      <w:r w:rsidRPr="00C1510E">
        <w:t xml:space="preserve"> some </w:t>
      </w:r>
      <w:r w:rsidRPr="00C1510E">
        <w:rPr>
          <w:u w:val="single"/>
        </w:rPr>
        <w:t>experience</w:t>
      </w:r>
      <w:r w:rsidRPr="00C1510E">
        <w:t xml:space="preserve"> of color. We </w:t>
      </w:r>
      <w:r w:rsidRPr="00C1510E">
        <w:rPr>
          <w:u w:val="single"/>
        </w:rPr>
        <w:t>can’t</w:t>
      </w:r>
      <w:r w:rsidRPr="00C1510E">
        <w:t xml:space="preserve"> obtain evidence of goodness without experience.</w:t>
      </w:r>
    </w:p>
    <w:p w14:paraId="4EA39E81" w14:textId="77777777" w:rsidR="009056C3" w:rsidRPr="00C1510E" w:rsidRDefault="009056C3" w:rsidP="009056C3">
      <w:pPr>
        <w:pStyle w:val="Heading4"/>
      </w:pPr>
      <w:r w:rsidRPr="00C1510E">
        <w:t xml:space="preserve">2. Indifference – Even if there </w:t>
      </w:r>
      <w:r w:rsidRPr="00C1510E">
        <w:rPr>
          <w:u w:val="single"/>
        </w:rPr>
        <w:t>are</w:t>
      </w:r>
      <w:r w:rsidRPr="00C1510E">
        <w:t xml:space="preserve"> apriori moral truths, I can </w:t>
      </w:r>
      <w:r w:rsidRPr="00C1510E">
        <w:rPr>
          <w:u w:val="single"/>
        </w:rPr>
        <w:t>choose</w:t>
      </w:r>
      <w:r w:rsidRPr="00C1510E">
        <w:t xml:space="preserve"> to ignore them. Cognition is </w:t>
      </w:r>
      <w:r w:rsidRPr="00C1510E">
        <w:rPr>
          <w:u w:val="single"/>
        </w:rPr>
        <w:t>binding</w:t>
      </w:r>
      <w:r w:rsidRPr="00C1510E">
        <w:t xml:space="preserve"> – if I put my hand on a hot stove, I </w:t>
      </w:r>
      <w:r w:rsidRPr="00C1510E">
        <w:rPr>
          <w:u w:val="single"/>
        </w:rPr>
        <w:t>can’t</w:t>
      </w:r>
      <w:r w:rsidRPr="00C1510E">
        <w:t xml:space="preserve"> turn off my </w:t>
      </w:r>
      <w:r w:rsidRPr="00C1510E">
        <w:rPr>
          <w:u w:val="single"/>
        </w:rPr>
        <w:t>natural aversion</w:t>
      </w:r>
      <w:r w:rsidRPr="00C1510E">
        <w:t xml:space="preserve"> to it.</w:t>
      </w:r>
    </w:p>
    <w:p w14:paraId="760492AD" w14:textId="77777777" w:rsidR="009056C3" w:rsidRPr="00C1510E" w:rsidRDefault="009056C3" w:rsidP="009056C3"/>
    <w:p w14:paraId="287BF28E" w14:textId="77777777" w:rsidR="009056C3" w:rsidRPr="00C1510E" w:rsidRDefault="009056C3" w:rsidP="009056C3">
      <w:pPr>
        <w:pStyle w:val="Heading4"/>
        <w:rPr>
          <w:rFonts w:asciiTheme="majorHAnsi" w:hAnsiTheme="majorHAnsi" w:cstheme="majorHAnsi"/>
        </w:rPr>
      </w:pPr>
      <w:r w:rsidRPr="00C1510E">
        <w:rPr>
          <w:rFonts w:asciiTheme="majorHAnsi" w:hAnsiTheme="majorHAnsi" w:cstheme="majorHAnsi"/>
        </w:rPr>
        <w:t xml:space="preserve">The meta-ethic is </w:t>
      </w:r>
      <w:r w:rsidRPr="00C1510E">
        <w:rPr>
          <w:rFonts w:asciiTheme="majorHAnsi" w:hAnsiTheme="majorHAnsi" w:cstheme="majorHAnsi"/>
          <w:u w:val="single"/>
        </w:rPr>
        <w:t>moral substitutability</w:t>
      </w:r>
      <w:r w:rsidRPr="00C1510E">
        <w:rPr>
          <w:rFonts w:asciiTheme="majorHAnsi" w:hAnsiTheme="majorHAnsi" w:cstheme="majorHAnsi"/>
        </w:rPr>
        <w:t xml:space="preserve"> - only it can explain reasons for acting.</w:t>
      </w:r>
    </w:p>
    <w:p w14:paraId="3615073B" w14:textId="77777777" w:rsidR="009056C3" w:rsidRPr="00C1510E" w:rsidRDefault="009056C3" w:rsidP="009056C3">
      <w:pPr>
        <w:rPr>
          <w:rFonts w:asciiTheme="majorHAnsi" w:hAnsiTheme="majorHAnsi" w:cstheme="majorHAnsi"/>
          <w:sz w:val="16"/>
          <w:szCs w:val="26"/>
        </w:rPr>
      </w:pPr>
      <w:r w:rsidRPr="00C1510E">
        <w:rPr>
          <w:rStyle w:val="Emphasis"/>
          <w:rFonts w:asciiTheme="majorHAnsi" w:hAnsiTheme="majorHAnsi" w:cstheme="majorHAnsi"/>
          <w:sz w:val="26"/>
          <w:szCs w:val="26"/>
        </w:rPr>
        <w:t>Sinnott-Armstrong 92</w:t>
      </w:r>
      <w:r w:rsidRPr="00C1510E">
        <w:rPr>
          <w:rFonts w:asciiTheme="majorHAnsi" w:hAnsiTheme="majorHAnsi" w:cstheme="majorHAnsi"/>
          <w:sz w:val="16"/>
          <w:szCs w:val="26"/>
        </w:rPr>
        <w:t xml:space="preserve"> [Walter, professor of practical ethics. “An Argument for Consequentialism” Dartmouth College Philosophical Perspectives. 1992.] </w:t>
      </w:r>
    </w:p>
    <w:p w14:paraId="5FC32D83" w14:textId="77777777" w:rsidR="009056C3" w:rsidRPr="00C1510E" w:rsidRDefault="009056C3" w:rsidP="009056C3">
      <w:pPr>
        <w:rPr>
          <w:rStyle w:val="Emphasis"/>
          <w:rFonts w:asciiTheme="majorHAnsi" w:hAnsiTheme="majorHAnsi" w:cstheme="majorHAnsi"/>
          <w:sz w:val="26"/>
          <w:szCs w:val="26"/>
        </w:rPr>
      </w:pPr>
      <w:r w:rsidRPr="00C1510E">
        <w:rPr>
          <w:rStyle w:val="Emphasis"/>
          <w:rFonts w:asciiTheme="majorHAnsi" w:hAnsiTheme="majorHAnsi" w:cstheme="majorHAnsi"/>
          <w:sz w:val="26"/>
          <w:szCs w:val="26"/>
        </w:rPr>
        <w:t>A moral reason to do an act is consequential if and only if the reason depends only on the consequences of either doing the act or not doing the act.</w:t>
      </w:r>
      <w:r w:rsidRPr="00C1510E">
        <w:rPr>
          <w:rFonts w:asciiTheme="majorHAnsi" w:hAnsiTheme="majorHAnsi" w:cstheme="majorHAnsi"/>
          <w:sz w:val="16"/>
          <w:szCs w:val="2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C1510E">
        <w:rPr>
          <w:rStyle w:val="Emphasis"/>
          <w:rFonts w:asciiTheme="majorHAnsi" w:hAnsiTheme="majorHAnsi" w:cstheme="majorHAnsi"/>
          <w:sz w:val="26"/>
          <w:szCs w:val="26"/>
        </w:rPr>
        <w:t>a moral reason</w:t>
      </w:r>
      <w:r w:rsidRPr="00C1510E">
        <w:rPr>
          <w:rFonts w:asciiTheme="majorHAnsi" w:hAnsiTheme="majorHAnsi" w:cstheme="majorHAnsi"/>
          <w:sz w:val="16"/>
          <w:szCs w:val="26"/>
        </w:rPr>
        <w:t xml:space="preserve"> to do an act </w:t>
      </w:r>
      <w:r w:rsidRPr="00C1510E">
        <w:rPr>
          <w:rStyle w:val="Emphasis"/>
          <w:rFonts w:asciiTheme="majorHAnsi" w:hAnsiTheme="majorHAnsi" w:cstheme="majorHAnsi"/>
          <w:sz w:val="26"/>
          <w:szCs w:val="26"/>
        </w:rPr>
        <w:t xml:space="preserve">is non-consequential if </w:t>
      </w:r>
      <w:r w:rsidRPr="00C1510E">
        <w:rPr>
          <w:rFonts w:asciiTheme="majorHAnsi" w:hAnsiTheme="majorHAnsi" w:cstheme="majorHAnsi"/>
          <w:sz w:val="16"/>
          <w:szCs w:val="26"/>
        </w:rPr>
        <w:t>and only if</w:t>
      </w:r>
      <w:r w:rsidRPr="00C1510E">
        <w:rPr>
          <w:rStyle w:val="Emphasis"/>
          <w:rFonts w:asciiTheme="majorHAnsi" w:hAnsiTheme="majorHAnsi" w:cstheme="majorHAnsi"/>
          <w:sz w:val="26"/>
          <w:szCs w:val="26"/>
        </w:rPr>
        <w:t xml:space="preserve"> the reason depends even partly on some property that the act has independently of its consequences. For example, an act can be a lie regardless of what happens as a result of the lie </w:t>
      </w:r>
      <w:r w:rsidRPr="00C1510E">
        <w:rPr>
          <w:rFonts w:asciiTheme="majorHAnsi" w:hAnsiTheme="majorHAnsi" w:cstheme="majorHAnsi"/>
          <w:sz w:val="16"/>
          <w:szCs w:val="26"/>
        </w:rPr>
        <w:t>(since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C1510E">
        <w:rPr>
          <w:rStyle w:val="Emphasis"/>
          <w:rFonts w:asciiTheme="majorHAnsi" w:hAnsiTheme="majorHAnsi" w:cstheme="majorHAnsi"/>
          <w:sz w:val="26"/>
          <w:szCs w:val="26"/>
        </w:rPr>
        <w:t xml:space="preserve"> a moral theory is consequentialist if and only if it implies that all basic moral reasons are consequential. A moral theory is then non-consequentialist or deontological if it includes any basic moral reasons which are not consequential</w:t>
      </w:r>
      <w:r w:rsidRPr="00C1510E">
        <w:rPr>
          <w:rFonts w:asciiTheme="majorHAnsi" w:hAnsiTheme="majorHAnsi" w:cstheme="majorHAnsi"/>
          <w:sz w:val="16"/>
          <w:szCs w:val="2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C1510E">
        <w:rPr>
          <w:rStyle w:val="Emphasis"/>
          <w:rFonts w:asciiTheme="majorHAnsi" w:hAnsiTheme="majorHAnsi" w:cstheme="majorHAnsi"/>
          <w:sz w:val="26"/>
          <w:szCs w:val="26"/>
        </w:rPr>
        <w:t xml:space="preserve">if I promise to mow the grass, there is a moral reason for me to mow the grass, and this moral reason is constituted by the fact that mowing the grass fulfills my promise. </w:t>
      </w:r>
      <w:r w:rsidRPr="00C1510E">
        <w:rPr>
          <w:rFonts w:asciiTheme="majorHAnsi" w:hAnsiTheme="majorHAnsi" w:cstheme="majorHAnsi"/>
          <w:sz w:val="16"/>
          <w:szCs w:val="26"/>
        </w:rPr>
        <w:t xml:space="preserve">This reason exists regardless of the consequences of mowing the grass, even though it might be overridden by certain bad consequences. </w:t>
      </w:r>
      <w:r w:rsidRPr="00C1510E">
        <w:rPr>
          <w:rStyle w:val="Emphasis"/>
          <w:rFonts w:asciiTheme="majorHAnsi" w:hAnsiTheme="majorHAnsi" w:cstheme="majorHAnsi"/>
          <w:sz w:val="26"/>
          <w:szCs w:val="26"/>
        </w:rPr>
        <w:t>However</w:t>
      </w:r>
      <w:r w:rsidRPr="00C1510E">
        <w:rPr>
          <w:rFonts w:asciiTheme="majorHAnsi" w:hAnsiTheme="majorHAnsi" w:cstheme="majorHAnsi"/>
          <w:sz w:val="16"/>
          <w:szCs w:val="26"/>
        </w:rPr>
        <w:t xml:space="preserve">, if this is why I have a moral reason to mow the grass, then, even </w:t>
      </w:r>
      <w:r w:rsidRPr="00C1510E">
        <w:rPr>
          <w:rStyle w:val="Emphasis"/>
          <w:rFonts w:asciiTheme="majorHAnsi" w:hAnsiTheme="majorHAnsi" w:cstheme="majorHAnsi"/>
          <w:sz w:val="26"/>
          <w:szCs w:val="26"/>
        </w:rPr>
        <w:t>if I cannot mow the grass without starting my mower, and starting the mower would enable me to mow the grass, it still would not follow that I have any moral reason to start my mower, since I did not promise to start my mower</w:t>
      </w:r>
      <w:r w:rsidRPr="00C1510E">
        <w:rPr>
          <w:rFonts w:asciiTheme="majorHAnsi" w:hAnsiTheme="majorHAnsi" w:cstheme="majorHAnsi"/>
          <w:sz w:val="16"/>
          <w:szCs w:val="26"/>
        </w:rPr>
        <w:t xml:space="preserve">, and starting my mower does not fulfill my promise. Thus, </w:t>
      </w:r>
      <w:r w:rsidRPr="00C1510E">
        <w:rPr>
          <w:rStyle w:val="Emphasis"/>
          <w:rFonts w:asciiTheme="majorHAnsi" w:hAnsiTheme="majorHAnsi" w:cstheme="majorHAnsi"/>
          <w:sz w:val="26"/>
          <w:szCs w:val="26"/>
        </w:rPr>
        <w:t xml:space="preserve">a moral theory cannot explain </w:t>
      </w:r>
      <w:r w:rsidRPr="00C1510E">
        <w:rPr>
          <w:rFonts w:asciiTheme="majorHAnsi" w:hAnsiTheme="majorHAnsi" w:cstheme="majorHAnsi"/>
          <w:sz w:val="16"/>
          <w:szCs w:val="26"/>
        </w:rPr>
        <w:t>moral</w:t>
      </w:r>
      <w:r w:rsidRPr="00C1510E">
        <w:rPr>
          <w:rStyle w:val="Emphasis"/>
          <w:rFonts w:asciiTheme="majorHAnsi" w:hAnsiTheme="majorHAnsi" w:cstheme="majorHAnsi"/>
          <w:sz w:val="26"/>
          <w:szCs w:val="26"/>
        </w:rPr>
        <w:t xml:space="preserve"> substitutability if it claims that properties</w:t>
      </w:r>
      <w:r w:rsidRPr="00C1510E">
        <w:rPr>
          <w:rFonts w:asciiTheme="majorHAnsi" w:hAnsiTheme="majorHAnsi" w:cstheme="majorHAnsi"/>
          <w:sz w:val="16"/>
          <w:szCs w:val="26"/>
        </w:rPr>
        <w:t xml:space="preserve"> like this</w:t>
      </w:r>
      <w:r w:rsidRPr="00C1510E">
        <w:rPr>
          <w:rStyle w:val="Emphasis"/>
          <w:rFonts w:asciiTheme="majorHAnsi" w:hAnsiTheme="majorHAnsi" w:cstheme="majorHAnsi"/>
          <w:sz w:val="26"/>
          <w:szCs w:val="26"/>
        </w:rPr>
        <w:t xml:space="preserve"> provide moral reasons.</w:t>
      </w:r>
    </w:p>
    <w:p w14:paraId="5DB5D494" w14:textId="77777777" w:rsidR="009056C3" w:rsidRPr="00C1510E" w:rsidRDefault="009056C3" w:rsidP="009056C3"/>
    <w:p w14:paraId="23A91160" w14:textId="77777777" w:rsidR="009056C3" w:rsidRPr="00C1510E" w:rsidRDefault="009056C3" w:rsidP="009056C3">
      <w:pPr>
        <w:pStyle w:val="Heading4"/>
      </w:pPr>
      <w:r w:rsidRPr="00C1510E">
        <w:t xml:space="preserve">Non-consequentialist moral theories </w:t>
      </w:r>
      <w:r w:rsidRPr="00C1510E">
        <w:rPr>
          <w:u w:val="single"/>
        </w:rPr>
        <w:t>fail</w:t>
      </w:r>
      <w:r w:rsidRPr="00C1510E">
        <w:t xml:space="preserve"> to explain. </w:t>
      </w:r>
    </w:p>
    <w:p w14:paraId="280C6106" w14:textId="77777777" w:rsidR="009056C3" w:rsidRPr="00C1510E" w:rsidRDefault="009056C3" w:rsidP="009056C3">
      <w:pPr>
        <w:rPr>
          <w:rFonts w:asciiTheme="majorHAnsi" w:hAnsiTheme="majorHAnsi" w:cstheme="majorHAnsi"/>
          <w:sz w:val="16"/>
          <w:szCs w:val="26"/>
        </w:rPr>
      </w:pPr>
      <w:r w:rsidRPr="00C1510E">
        <w:rPr>
          <w:rStyle w:val="Emphasis"/>
          <w:rFonts w:asciiTheme="majorHAnsi" w:hAnsiTheme="majorHAnsi" w:cstheme="majorHAnsi"/>
          <w:sz w:val="26"/>
          <w:szCs w:val="26"/>
        </w:rPr>
        <w:t>Sinnott-Armstrong 92</w:t>
      </w:r>
      <w:r w:rsidRPr="00C1510E">
        <w:rPr>
          <w:rFonts w:asciiTheme="majorHAnsi" w:hAnsiTheme="majorHAnsi" w:cstheme="majorHAnsi"/>
          <w:sz w:val="16"/>
          <w:szCs w:val="26"/>
        </w:rPr>
        <w:t xml:space="preserve"> [Walter, professor of practical ethics. “An Argument for Consequentialism” Dartmouth College Philosophical Perspectives. 1992.] </w:t>
      </w:r>
    </w:p>
    <w:p w14:paraId="7DF2F227" w14:textId="77777777" w:rsidR="009056C3" w:rsidRPr="00C1510E" w:rsidRDefault="009056C3" w:rsidP="009056C3">
      <w:pPr>
        <w:tabs>
          <w:tab w:val="left" w:pos="1385"/>
          <w:tab w:val="left" w:pos="10170"/>
          <w:tab w:val="left" w:pos="11880"/>
        </w:tabs>
        <w:ind w:right="180"/>
        <w:rPr>
          <w:rFonts w:asciiTheme="majorHAnsi" w:hAnsiTheme="majorHAnsi" w:cs="Times New Roman"/>
          <w:sz w:val="16"/>
          <w:szCs w:val="26"/>
        </w:rPr>
      </w:pPr>
      <w:r w:rsidRPr="00C1510E">
        <w:rPr>
          <w:rFonts w:asciiTheme="majorHAnsi" w:hAnsiTheme="majorHAnsi" w:cs="Times New Roman"/>
          <w:sz w:val="16"/>
          <w:szCs w:val="26"/>
        </w:rPr>
        <w:t xml:space="preserve">Of course, there are many other versions of deontology. I cannot discuss them all. Nonetheless, these examples suggest that it is the very nature of deontological reasons that make </w:t>
      </w:r>
      <w:r w:rsidRPr="00C1510E">
        <w:rPr>
          <w:rFonts w:asciiTheme="majorHAnsi" w:hAnsiTheme="majorHAnsi" w:cs="Times New Roman"/>
          <w:b/>
          <w:szCs w:val="26"/>
          <w:u w:val="single"/>
        </w:rPr>
        <w:t>deontological theories unable to explain moral substitutability</w:t>
      </w:r>
      <w:r w:rsidRPr="00C1510E">
        <w:rPr>
          <w:rFonts w:asciiTheme="majorHAnsi" w:hAnsiTheme="majorHAnsi" w:cs="Times New Roman"/>
          <w:sz w:val="16"/>
          <w:szCs w:val="26"/>
        </w:rPr>
        <w:t xml:space="preserve">. This comes out clearly if we start from the other side and ask which properties create the moral reasons that are derived by moral substitutability. </w:t>
      </w:r>
      <w:r w:rsidRPr="00C1510E">
        <w:rPr>
          <w:rFonts w:asciiTheme="majorHAnsi" w:hAnsiTheme="majorHAnsi" w:cs="Times New Roman"/>
          <w:b/>
          <w:szCs w:val="26"/>
          <w:u w:val="single"/>
        </w:rPr>
        <w:t xml:space="preserve">What gives me a moral reason to start the mower is the consequences of starting the mower. </w:t>
      </w:r>
      <w:r w:rsidRPr="00C1510E">
        <w:rPr>
          <w:rFonts w:asciiTheme="majorHAnsi" w:hAnsiTheme="majorHAnsi" w:cs="Times New Roman"/>
          <w:sz w:val="16"/>
          <w:szCs w:val="26"/>
        </w:rPr>
        <w:t>Specifically</w:t>
      </w:r>
      <w:r w:rsidRPr="00C1510E">
        <w:rPr>
          <w:rFonts w:asciiTheme="majorHAnsi" w:hAnsiTheme="majorHAnsi" w:cs="Times New Roman"/>
          <w:b/>
          <w:szCs w:val="26"/>
          <w:u w:val="single"/>
        </w:rPr>
        <w:t xml:space="preserve">, it has the consequence that I am able to mow the grass. </w:t>
      </w:r>
      <w:r w:rsidRPr="00C1510E">
        <w:rPr>
          <w:rFonts w:asciiTheme="majorHAnsi" w:hAnsiTheme="majorHAnsi" w:cs="Times New Roman"/>
          <w:sz w:val="16"/>
          <w:szCs w:val="26"/>
        </w:rPr>
        <w:t xml:space="preserve">This reason cannot derive from the same property as my moral reason to mow the lawn unless what gives me a moral reason to mow the lawn is </w:t>
      </w:r>
      <w:r w:rsidRPr="00C1510E">
        <w:rPr>
          <w:rFonts w:asciiTheme="majorHAnsi" w:hAnsiTheme="majorHAnsi" w:cs="Times New Roman"/>
          <w:i/>
          <w:sz w:val="16"/>
          <w:szCs w:val="26"/>
        </w:rPr>
        <w:t>its</w:t>
      </w:r>
      <w:r w:rsidRPr="00C1510E">
        <w:rPr>
          <w:rFonts w:asciiTheme="majorHAnsi" w:hAnsiTheme="majorHAnsi" w:cs="Times New Roman"/>
          <w:sz w:val="16"/>
          <w:szCs w:val="26"/>
        </w:rPr>
        <w:t xml:space="preserve"> consequences. </w:t>
      </w:r>
      <w:r w:rsidRPr="00C1510E">
        <w:rPr>
          <w:rFonts w:asciiTheme="majorHAnsi" w:hAnsiTheme="majorHAnsi" w:cs="Times New Roman"/>
          <w:b/>
          <w:szCs w:val="26"/>
          <w:u w:val="single"/>
        </w:rPr>
        <w:t>Thus any non-consequentialist moral theory will have to posit two distinct kinds of moral reasons: one for starting the mower, and another for mowing the grass. Once these kinds of reasons are separated, we need to understand the connection between them. But this connection cannot be explained by the substantive principles of the theory</w:t>
      </w:r>
      <w:r w:rsidRPr="00C1510E">
        <w:rPr>
          <w:rFonts w:asciiTheme="majorHAnsi" w:hAnsiTheme="majorHAnsi" w:cs="Times New Roman"/>
          <w:sz w:val="16"/>
          <w:szCs w:val="26"/>
        </w:rPr>
        <w:t>. That is why all deontological theories must lack the explanatory coherence which is a general test of adequacy for all theories.</w:t>
      </w:r>
    </w:p>
    <w:p w14:paraId="6C40AD3D" w14:textId="77777777" w:rsidR="009056C3" w:rsidRPr="00C1510E" w:rsidRDefault="009056C3" w:rsidP="009056C3"/>
    <w:p w14:paraId="0842ECBB" w14:textId="77777777" w:rsidR="009056C3" w:rsidRPr="00C1510E" w:rsidRDefault="009056C3" w:rsidP="009056C3">
      <w:pPr>
        <w:pStyle w:val="Heading4"/>
        <w:rPr>
          <w:rFonts w:asciiTheme="majorHAnsi" w:hAnsiTheme="majorHAnsi" w:cstheme="majorHAnsi"/>
          <w:bCs w:val="0"/>
        </w:rPr>
      </w:pPr>
      <w:r w:rsidRPr="00C1510E">
        <w:rPr>
          <w:rFonts w:asciiTheme="majorHAnsi" w:hAnsiTheme="majorHAnsi" w:cstheme="majorHAnsi"/>
        </w:rPr>
        <w:t>The standard is maximizing expected wellbeing.</w:t>
      </w:r>
    </w:p>
    <w:p w14:paraId="0A80873F" w14:textId="77777777" w:rsidR="009056C3" w:rsidRPr="00C1510E" w:rsidRDefault="009056C3" w:rsidP="009056C3">
      <w:pPr>
        <w:pStyle w:val="Heading4"/>
        <w:rPr>
          <w:rFonts w:asciiTheme="majorHAnsi" w:hAnsiTheme="majorHAnsi" w:cstheme="majorHAnsi"/>
          <w:bCs w:val="0"/>
        </w:rPr>
      </w:pPr>
      <w:r w:rsidRPr="00C1510E">
        <w:rPr>
          <w:rFonts w:asciiTheme="majorHAnsi" w:hAnsiTheme="majorHAnsi" w:cstheme="majorHAnsi"/>
        </w:rPr>
        <w:t>Prefer:</w:t>
      </w:r>
    </w:p>
    <w:p w14:paraId="7FD13009" w14:textId="77777777" w:rsidR="009056C3" w:rsidRPr="00C1510E" w:rsidRDefault="009056C3" w:rsidP="009056C3">
      <w:pPr>
        <w:pStyle w:val="Heading4"/>
        <w:rPr>
          <w:rFonts w:asciiTheme="majorHAnsi" w:hAnsiTheme="majorHAnsi" w:cstheme="majorHAnsi"/>
          <w:bCs w:val="0"/>
          <w:u w:val="single"/>
        </w:rPr>
      </w:pPr>
      <w:r w:rsidRPr="00C1510E">
        <w:rPr>
          <w:rFonts w:asciiTheme="majorHAnsi" w:hAnsiTheme="majorHAnsi" w:cstheme="majorHAnsi"/>
        </w:rPr>
        <w:t xml:space="preserve">1 - Pleasure and pain are intrinsic </w:t>
      </w:r>
      <w:r w:rsidRPr="00C1510E">
        <w:rPr>
          <w:rFonts w:asciiTheme="majorHAnsi" w:hAnsiTheme="majorHAnsi" w:cstheme="majorHAnsi"/>
          <w:u w:val="single"/>
        </w:rPr>
        <w:t>value</w:t>
      </w:r>
      <w:r w:rsidRPr="00C1510E">
        <w:rPr>
          <w:rFonts w:asciiTheme="majorHAnsi" w:hAnsiTheme="majorHAnsi" w:cstheme="majorHAnsi"/>
        </w:rPr>
        <w:t xml:space="preserve"> and </w:t>
      </w:r>
      <w:r w:rsidRPr="00C1510E">
        <w:rPr>
          <w:rFonts w:asciiTheme="majorHAnsi" w:hAnsiTheme="majorHAnsi" w:cstheme="majorHAnsi"/>
          <w:u w:val="single"/>
        </w:rPr>
        <w:t>disvalue</w:t>
      </w:r>
      <w:r w:rsidRPr="00C1510E">
        <w:rPr>
          <w:rFonts w:asciiTheme="majorHAnsi" w:hAnsiTheme="majorHAnsi" w:cstheme="majorHAnsi"/>
        </w:rPr>
        <w:t xml:space="preserve"> – everything else regresses – </w:t>
      </w:r>
      <w:r w:rsidRPr="00C1510E">
        <w:rPr>
          <w:rFonts w:asciiTheme="majorHAnsi" w:hAnsiTheme="majorHAnsi" w:cstheme="majorHAnsi"/>
          <w:u w:val="single"/>
        </w:rPr>
        <w:t>robust neuroscience.</w:t>
      </w:r>
    </w:p>
    <w:p w14:paraId="172CB34C" w14:textId="77777777" w:rsidR="009056C3" w:rsidRPr="00C1510E" w:rsidRDefault="009056C3" w:rsidP="009056C3">
      <w:pPr>
        <w:rPr>
          <w:rFonts w:asciiTheme="majorHAnsi" w:hAnsiTheme="majorHAnsi" w:cstheme="majorHAnsi"/>
          <w:b/>
          <w:sz w:val="16"/>
          <w:szCs w:val="26"/>
        </w:rPr>
      </w:pPr>
      <w:r w:rsidRPr="00C1510E">
        <w:rPr>
          <w:rStyle w:val="Style13ptBold"/>
          <w:rFonts w:asciiTheme="majorHAnsi" w:hAnsiTheme="majorHAnsi" w:cstheme="majorHAnsi"/>
          <w:szCs w:val="26"/>
          <w:u w:val="single"/>
        </w:rPr>
        <w:t>Blum et al. 18</w:t>
      </w:r>
      <w:r w:rsidRPr="00C1510E">
        <w:rPr>
          <w:rStyle w:val="Style13ptBold"/>
          <w:rFonts w:asciiTheme="majorHAnsi" w:hAnsiTheme="majorHAnsi" w:cstheme="majorHAnsi"/>
          <w:sz w:val="16"/>
          <w:szCs w:val="26"/>
        </w:rPr>
        <w:t xml:space="preserve"> </w:t>
      </w:r>
      <w:r w:rsidRPr="00C1510E">
        <w:rPr>
          <w:rFonts w:asciiTheme="majorHAnsi" w:hAnsiTheme="majorHAnsi" w:cstheme="majorHAnsi"/>
          <w:sz w:val="16"/>
          <w:szCs w:val="2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0" w:history="1">
        <w:r w:rsidRPr="00C1510E">
          <w:rPr>
            <w:rStyle w:val="Hyperlink"/>
            <w:rFonts w:asciiTheme="majorHAnsi" w:hAnsiTheme="majorHAnsi" w:cstheme="majorHAnsi"/>
            <w:color w:val="000000"/>
            <w:sz w:val="16"/>
            <w:szCs w:val="26"/>
          </w:rPr>
          <w:t>https://www.ncbi.nlm.nih.gov/pmc/articles/PMC6446569/</w:t>
        </w:r>
      </w:hyperlink>
      <w:r w:rsidRPr="00C1510E">
        <w:rPr>
          <w:rFonts w:asciiTheme="majorHAnsi" w:hAnsiTheme="majorHAnsi" w:cstheme="majorHAnsi"/>
          <w:sz w:val="16"/>
          <w:szCs w:val="26"/>
        </w:rPr>
        <w:t>, R.S.</w:t>
      </w:r>
    </w:p>
    <w:p w14:paraId="28E71EFC" w14:textId="77777777" w:rsidR="009056C3" w:rsidRPr="00C1510E" w:rsidRDefault="009056C3" w:rsidP="009056C3">
      <w:pPr>
        <w:rPr>
          <w:rFonts w:asciiTheme="majorHAnsi" w:hAnsiTheme="majorHAnsi" w:cstheme="majorHAnsi"/>
          <w:sz w:val="16"/>
          <w:szCs w:val="26"/>
        </w:rPr>
      </w:pPr>
      <w:r w:rsidRPr="00C1510E">
        <w:rPr>
          <w:rFonts w:asciiTheme="majorHAnsi" w:hAnsiTheme="majorHAnsi" w:cstheme="majorHAnsi"/>
          <w:b/>
          <w:bCs/>
          <w:szCs w:val="26"/>
          <w:u w:val="single"/>
        </w:rPr>
        <w:t>Pleasure</w:t>
      </w:r>
      <w:r w:rsidRPr="00C1510E">
        <w:rPr>
          <w:rFonts w:asciiTheme="majorHAnsi" w:hAnsiTheme="majorHAnsi" w:cstheme="majorHAnsi"/>
          <w:szCs w:val="26"/>
          <w:u w:val="single"/>
        </w:rPr>
        <w:t xml:space="preserve"> is not only</w:t>
      </w:r>
      <w:r w:rsidRPr="00C1510E">
        <w:rPr>
          <w:rFonts w:asciiTheme="majorHAnsi" w:hAnsiTheme="majorHAnsi" w:cstheme="majorHAnsi"/>
          <w:sz w:val="16"/>
          <w:szCs w:val="26"/>
        </w:rPr>
        <w:t xml:space="preserve"> one of the three </w:t>
      </w:r>
      <w:r w:rsidRPr="00C1510E">
        <w:rPr>
          <w:rFonts w:asciiTheme="majorHAnsi" w:hAnsiTheme="majorHAnsi" w:cstheme="majorHAnsi"/>
          <w:szCs w:val="26"/>
          <w:u w:val="single"/>
        </w:rPr>
        <w:t>primary reward functions</w:t>
      </w:r>
      <w:r w:rsidRPr="00C1510E">
        <w:rPr>
          <w:rFonts w:asciiTheme="majorHAnsi" w:hAnsiTheme="majorHAnsi" w:cstheme="majorHAnsi"/>
          <w:sz w:val="16"/>
          <w:szCs w:val="26"/>
        </w:rPr>
        <w:t xml:space="preserve"> but </w:t>
      </w:r>
      <w:r w:rsidRPr="00C1510E">
        <w:rPr>
          <w:rFonts w:asciiTheme="majorHAnsi" w:hAnsiTheme="majorHAnsi" w:cstheme="majorHAnsi"/>
          <w:szCs w:val="26"/>
          <w:u w:val="single"/>
        </w:rPr>
        <w:t xml:space="preserve">it also </w:t>
      </w:r>
      <w:r w:rsidRPr="00C1510E">
        <w:rPr>
          <w:rFonts w:asciiTheme="majorHAnsi" w:hAnsiTheme="majorHAnsi" w:cstheme="majorHAnsi"/>
          <w:b/>
          <w:bCs/>
          <w:szCs w:val="26"/>
          <w:u w:val="single"/>
        </w:rPr>
        <w:t>defines reward.</w:t>
      </w:r>
      <w:r w:rsidRPr="00C1510E">
        <w:rPr>
          <w:rFonts w:asciiTheme="majorHAnsi" w:hAnsiTheme="majorHAnsi" w:cstheme="majorHAnsi"/>
          <w:sz w:val="16"/>
          <w:szCs w:val="26"/>
        </w:rPr>
        <w:t xml:space="preserve"> As homeostasis explains the </w:t>
      </w:r>
      <w:r w:rsidRPr="00C1510E">
        <w:rPr>
          <w:rFonts w:asciiTheme="majorHAnsi" w:hAnsiTheme="majorHAnsi" w:cstheme="majorHAnsi"/>
          <w:szCs w:val="26"/>
          <w:u w:val="single"/>
        </w:rPr>
        <w:t>functions of</w:t>
      </w:r>
      <w:r w:rsidRPr="00C1510E">
        <w:rPr>
          <w:rFonts w:asciiTheme="majorHAnsi" w:hAnsiTheme="majorHAnsi" w:cstheme="majorHAnsi"/>
          <w:sz w:val="16"/>
          <w:szCs w:val="26"/>
        </w:rPr>
        <w:t xml:space="preserve"> only a limited number of </w:t>
      </w:r>
      <w:r w:rsidRPr="00C1510E">
        <w:rPr>
          <w:rFonts w:asciiTheme="majorHAnsi" w:hAnsiTheme="majorHAnsi" w:cstheme="majorHAnsi"/>
          <w:szCs w:val="26"/>
          <w:u w:val="single"/>
        </w:rPr>
        <w:t>rewards, the</w:t>
      </w:r>
      <w:r w:rsidRPr="00C1510E">
        <w:rPr>
          <w:rFonts w:asciiTheme="majorHAnsi" w:hAnsiTheme="majorHAnsi" w:cstheme="majorHAnsi"/>
          <w:sz w:val="16"/>
          <w:szCs w:val="26"/>
        </w:rPr>
        <w:t xml:space="preserve"> principal </w:t>
      </w:r>
      <w:r w:rsidRPr="00C1510E">
        <w:rPr>
          <w:rFonts w:asciiTheme="majorHAnsi" w:hAnsiTheme="majorHAnsi" w:cstheme="majorHAnsi"/>
          <w:szCs w:val="26"/>
          <w:u w:val="single"/>
        </w:rPr>
        <w:t>reason why particular stimuli, objects, events, situations, and activities are rewarding</w:t>
      </w:r>
      <w:r w:rsidRPr="00C1510E">
        <w:rPr>
          <w:rFonts w:asciiTheme="majorHAnsi" w:hAnsiTheme="majorHAnsi" w:cstheme="majorHAnsi"/>
          <w:sz w:val="16"/>
          <w:szCs w:val="26"/>
        </w:rPr>
        <w:t xml:space="preserve"> may be </w:t>
      </w:r>
      <w:r w:rsidRPr="00C1510E">
        <w:rPr>
          <w:rFonts w:asciiTheme="majorHAnsi" w:hAnsiTheme="majorHAnsi" w:cstheme="majorHAnsi"/>
          <w:szCs w:val="26"/>
          <w:u w:val="single"/>
        </w:rPr>
        <w:t>due to pleasure.</w:t>
      </w:r>
      <w:r w:rsidRPr="00C1510E">
        <w:rPr>
          <w:rFonts w:asciiTheme="majorHAnsi" w:hAnsiTheme="majorHAnsi" w:cstheme="majorHAnsi"/>
          <w:sz w:val="16"/>
          <w:szCs w:val="26"/>
        </w:rPr>
        <w:t xml:space="preserve"> This applies first of all to sex and to the primary homeostatic rewards of food and liquid and extends to money, taste, beauty, social encounters and nonmaterial, internally set, and intrinsic rewards. </w:t>
      </w:r>
      <w:r w:rsidRPr="00C1510E">
        <w:rPr>
          <w:rFonts w:asciiTheme="majorHAnsi" w:hAnsiTheme="majorHAnsi" w:cstheme="majorHAnsi"/>
          <w:szCs w:val="26"/>
          <w:u w:val="single"/>
        </w:rPr>
        <w:t>Pleasure, as the primary effect of rewards</w:t>
      </w:r>
      <w:r w:rsidRPr="00C1510E">
        <w:rPr>
          <w:rFonts w:asciiTheme="majorHAnsi" w:hAnsiTheme="majorHAnsi" w:cstheme="majorHAnsi"/>
          <w:sz w:val="16"/>
          <w:szCs w:val="26"/>
        </w:rPr>
        <w:t xml:space="preserve">, drives the prime reward functions of learning, approach behavior, and decision making and </w:t>
      </w:r>
      <w:r w:rsidRPr="00C1510E">
        <w:rPr>
          <w:rFonts w:asciiTheme="majorHAnsi" w:hAnsiTheme="majorHAnsi" w:cstheme="majorHAnsi"/>
          <w:szCs w:val="26"/>
          <w:u w:val="single"/>
        </w:rPr>
        <w:t xml:space="preserve">provides the </w:t>
      </w:r>
      <w:r w:rsidRPr="00C1510E">
        <w:rPr>
          <w:rFonts w:asciiTheme="majorHAnsi" w:hAnsiTheme="majorHAnsi" w:cstheme="majorHAnsi"/>
          <w:b/>
          <w:bCs/>
          <w:szCs w:val="26"/>
          <w:u w:val="single"/>
        </w:rPr>
        <w:t>basis for hedonic theories</w:t>
      </w:r>
      <w:r w:rsidRPr="00C1510E">
        <w:rPr>
          <w:rFonts w:asciiTheme="majorHAnsi" w:hAnsiTheme="majorHAnsi" w:cstheme="majorHAnsi"/>
          <w:szCs w:val="26"/>
          <w:u w:val="single"/>
        </w:rPr>
        <w:t xml:space="preserve"> of reward function. We are attracted by</w:t>
      </w:r>
      <w:r w:rsidRPr="00C1510E">
        <w:rPr>
          <w:rFonts w:asciiTheme="majorHAnsi" w:hAnsiTheme="majorHAnsi" w:cstheme="majorHAnsi"/>
          <w:sz w:val="16"/>
          <w:szCs w:val="26"/>
        </w:rPr>
        <w:t xml:space="preserve"> most </w:t>
      </w:r>
      <w:r w:rsidRPr="00C1510E">
        <w:rPr>
          <w:rFonts w:asciiTheme="majorHAnsi" w:hAnsiTheme="majorHAnsi" w:cstheme="majorHAnsi"/>
          <w:szCs w:val="26"/>
          <w:u w:val="single"/>
        </w:rPr>
        <w:t>rewards and exert intense efforts to obtain them</w:t>
      </w:r>
      <w:r w:rsidRPr="00C1510E">
        <w:rPr>
          <w:rFonts w:asciiTheme="majorHAnsi" w:hAnsiTheme="majorHAnsi" w:cstheme="majorHAnsi"/>
          <w:sz w:val="16"/>
          <w:szCs w:val="26"/>
        </w:rPr>
        <w:t xml:space="preserve">, just </w:t>
      </w:r>
      <w:r w:rsidRPr="00C1510E">
        <w:rPr>
          <w:rFonts w:asciiTheme="majorHAnsi" w:hAnsiTheme="majorHAnsi" w:cstheme="majorHAnsi"/>
          <w:szCs w:val="26"/>
          <w:u w:val="single"/>
        </w:rPr>
        <w:t>because they are enjoyable</w:t>
      </w:r>
      <w:r w:rsidRPr="00C1510E">
        <w:rPr>
          <w:rFonts w:asciiTheme="majorHAnsi" w:hAnsiTheme="majorHAnsi" w:cstheme="majorHAnsi"/>
          <w:sz w:val="16"/>
          <w:szCs w:val="26"/>
        </w:rPr>
        <w:t xml:space="preserve"> [10]. </w:t>
      </w:r>
    </w:p>
    <w:p w14:paraId="459C821D" w14:textId="77777777" w:rsidR="009056C3" w:rsidRPr="00C1510E" w:rsidRDefault="009056C3" w:rsidP="009056C3">
      <w:pPr>
        <w:rPr>
          <w:rFonts w:asciiTheme="majorHAnsi" w:hAnsiTheme="majorHAnsi" w:cstheme="majorHAnsi"/>
          <w:sz w:val="16"/>
          <w:szCs w:val="26"/>
        </w:rPr>
      </w:pPr>
      <w:r w:rsidRPr="00C1510E">
        <w:rPr>
          <w:rFonts w:asciiTheme="majorHAnsi" w:hAnsiTheme="majorHAnsi" w:cstheme="majorHAnsi"/>
          <w:sz w:val="16"/>
          <w:szCs w:val="2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1510E">
        <w:rPr>
          <w:rFonts w:asciiTheme="majorHAnsi" w:hAnsiTheme="majorHAnsi" w:cstheme="majorHAnsi"/>
          <w:szCs w:val="26"/>
          <w:u w:val="single"/>
        </w:rPr>
        <w:t>using both humans and detailed invasive brain analysis of animals has discovered some critical ways that the brain processes pleasure</w:t>
      </w:r>
      <w:r w:rsidRPr="00C1510E">
        <w:rPr>
          <w:rFonts w:asciiTheme="majorHAnsi" w:hAnsiTheme="majorHAnsi" w:cstheme="majorHAnsi"/>
          <w:sz w:val="16"/>
          <w:szCs w:val="26"/>
        </w:rPr>
        <w:t xml:space="preserve"> [14]. </w:t>
      </w:r>
    </w:p>
    <w:p w14:paraId="203860D6" w14:textId="77777777" w:rsidR="009056C3" w:rsidRPr="00C1510E" w:rsidRDefault="009056C3" w:rsidP="009056C3">
      <w:pPr>
        <w:rPr>
          <w:rFonts w:asciiTheme="majorHAnsi" w:hAnsiTheme="majorHAnsi" w:cstheme="majorHAnsi"/>
          <w:sz w:val="16"/>
          <w:szCs w:val="26"/>
        </w:rPr>
      </w:pPr>
      <w:r w:rsidRPr="00C1510E">
        <w:rPr>
          <w:rFonts w:asciiTheme="majorHAnsi" w:hAnsiTheme="majorHAnsi" w:cstheme="majorHAnsi"/>
          <w:szCs w:val="26"/>
          <w:u w:val="single"/>
        </w:rPr>
        <w:t>Pleasure as a hallmark of reward is sufficient for defining a reward</w:t>
      </w:r>
      <w:r w:rsidRPr="00C1510E">
        <w:rPr>
          <w:rFonts w:asciiTheme="majorHAnsi" w:hAnsiTheme="majorHAnsi" w:cstheme="majorHAnsi"/>
          <w:sz w:val="16"/>
          <w:szCs w:val="26"/>
        </w:rPr>
        <w:t xml:space="preserve">, but it may not be necessary. </w:t>
      </w:r>
      <w:r w:rsidRPr="00C1510E">
        <w:rPr>
          <w:rFonts w:asciiTheme="majorHAnsi" w:hAnsiTheme="majorHAnsi" w:cstheme="majorHAnsi"/>
          <w:szCs w:val="26"/>
          <w:u w:val="single"/>
        </w:rPr>
        <w:t>A reward may generate positive</w:t>
      </w:r>
      <w:r w:rsidRPr="00C1510E">
        <w:rPr>
          <w:rFonts w:asciiTheme="majorHAnsi" w:hAnsiTheme="majorHAnsi" w:cstheme="majorHAnsi"/>
          <w:sz w:val="16"/>
          <w:szCs w:val="26"/>
        </w:rPr>
        <w:t xml:space="preserve"> learning and approach </w:t>
      </w:r>
      <w:r w:rsidRPr="00C1510E">
        <w:rPr>
          <w:rFonts w:asciiTheme="majorHAnsi" w:hAnsiTheme="majorHAnsi" w:cstheme="majorHAnsi"/>
          <w:szCs w:val="26"/>
          <w:u w:val="single"/>
        </w:rPr>
        <w:t>behavior</w:t>
      </w:r>
      <w:r w:rsidRPr="00C1510E">
        <w:rPr>
          <w:rFonts w:asciiTheme="majorHAnsi" w:hAnsiTheme="majorHAnsi" w:cstheme="majorHAnsi"/>
          <w:sz w:val="16"/>
          <w:szCs w:val="26"/>
        </w:rPr>
        <w:t xml:space="preserve"> simply </w:t>
      </w:r>
      <w:r w:rsidRPr="00C1510E">
        <w:rPr>
          <w:rFonts w:asciiTheme="majorHAnsi" w:hAnsiTheme="majorHAnsi" w:cstheme="majorHAnsi"/>
          <w:szCs w:val="26"/>
          <w:u w:val="single"/>
        </w:rPr>
        <w:t>because it contains substances that are essential for body function.</w:t>
      </w:r>
      <w:r w:rsidRPr="00C1510E">
        <w:rPr>
          <w:rFonts w:asciiTheme="majorHAnsi" w:hAnsiTheme="majorHAnsi" w:cstheme="majorHAnsi"/>
          <w:sz w:val="16"/>
          <w:szCs w:val="2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2DE7C477" w14:textId="77777777" w:rsidR="009056C3" w:rsidRPr="00C1510E" w:rsidRDefault="009056C3" w:rsidP="009056C3">
      <w:pPr>
        <w:rPr>
          <w:rFonts w:asciiTheme="majorHAnsi" w:hAnsiTheme="majorHAnsi" w:cstheme="majorHAnsi"/>
          <w:sz w:val="16"/>
          <w:szCs w:val="16"/>
        </w:rPr>
      </w:pPr>
      <w:r w:rsidRPr="00C1510E">
        <w:rPr>
          <w:rFonts w:asciiTheme="majorHAnsi" w:hAnsiTheme="majorHAnsi" w:cstheme="majorHAnsi"/>
          <w:sz w:val="16"/>
          <w:szCs w:val="16"/>
        </w:rPr>
        <w:t xml:space="preserve">Evolutionary theories of pleasure: The love connection BO:D </w:t>
      </w:r>
    </w:p>
    <w:p w14:paraId="2F68D117" w14:textId="77777777" w:rsidR="009056C3" w:rsidRPr="00C1510E" w:rsidRDefault="009056C3" w:rsidP="009056C3">
      <w:pPr>
        <w:rPr>
          <w:rFonts w:asciiTheme="majorHAnsi" w:hAnsiTheme="majorHAnsi" w:cstheme="majorHAnsi"/>
          <w:sz w:val="16"/>
          <w:szCs w:val="26"/>
        </w:rPr>
      </w:pPr>
      <w:r w:rsidRPr="00C1510E">
        <w:rPr>
          <w:rFonts w:asciiTheme="majorHAnsi" w:hAnsiTheme="majorHAnsi" w:cstheme="majorHAnsi"/>
          <w:sz w:val="16"/>
          <w:szCs w:val="26"/>
        </w:rPr>
        <w:t xml:space="preserve">Charles Darwin and other biological scientists that have examined the biological </w:t>
      </w:r>
      <w:r w:rsidRPr="00C1510E">
        <w:rPr>
          <w:rFonts w:asciiTheme="majorHAnsi" w:hAnsiTheme="majorHAnsi" w:cstheme="majorHAnsi"/>
          <w:szCs w:val="26"/>
          <w:u w:val="single"/>
        </w:rPr>
        <w:t>evolution and its basic principles found</w:t>
      </w:r>
      <w:r w:rsidRPr="00C1510E">
        <w:rPr>
          <w:rFonts w:asciiTheme="majorHAnsi" w:hAnsiTheme="majorHAnsi" w:cstheme="majorHAnsi"/>
          <w:sz w:val="16"/>
          <w:szCs w:val="26"/>
        </w:rPr>
        <w:t xml:space="preserve"> various </w:t>
      </w:r>
      <w:r w:rsidRPr="00C1510E">
        <w:rPr>
          <w:rFonts w:asciiTheme="majorHAnsi" w:hAnsiTheme="majorHAnsi" w:cstheme="majorHAnsi"/>
          <w:szCs w:val="26"/>
          <w:u w:val="single"/>
        </w:rPr>
        <w:t>mechanisms that steer behavior and biological development.</w:t>
      </w:r>
      <w:r w:rsidRPr="00C1510E">
        <w:rPr>
          <w:rFonts w:asciiTheme="majorHAnsi" w:hAnsiTheme="majorHAnsi" w:cstheme="majorHAnsi"/>
          <w:sz w:val="16"/>
          <w:szCs w:val="2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632A1A3F" w14:textId="77777777" w:rsidR="009056C3" w:rsidRPr="00C1510E" w:rsidRDefault="009056C3" w:rsidP="009056C3">
      <w:pPr>
        <w:rPr>
          <w:rFonts w:asciiTheme="majorHAnsi" w:hAnsiTheme="majorHAnsi" w:cstheme="majorHAnsi"/>
          <w:sz w:val="16"/>
          <w:szCs w:val="26"/>
        </w:rPr>
      </w:pPr>
      <w:r w:rsidRPr="00C1510E">
        <w:rPr>
          <w:rFonts w:asciiTheme="majorHAnsi" w:hAnsiTheme="majorHAnsi" w:cstheme="majorHAnsi"/>
          <w:sz w:val="16"/>
          <w:szCs w:val="26"/>
        </w:rPr>
        <w:t xml:space="preserve">It is well established that modern biological theory conjectures that </w:t>
      </w:r>
      <w:r w:rsidRPr="00C1510E">
        <w:rPr>
          <w:rFonts w:asciiTheme="majorHAnsi" w:hAnsiTheme="majorHAnsi" w:cstheme="majorHAnsi"/>
          <w:b/>
          <w:bCs/>
          <w:szCs w:val="26"/>
          <w:u w:val="single"/>
        </w:rPr>
        <w:t>organisms are</w:t>
      </w:r>
      <w:r w:rsidRPr="00C1510E">
        <w:rPr>
          <w:rFonts w:asciiTheme="majorHAnsi" w:hAnsiTheme="majorHAnsi" w:cstheme="majorHAnsi"/>
          <w:szCs w:val="26"/>
          <w:u w:val="single"/>
        </w:rPr>
        <w:t xml:space="preserve"> the </w:t>
      </w:r>
      <w:r w:rsidRPr="00C1510E">
        <w:rPr>
          <w:rFonts w:asciiTheme="majorHAnsi" w:hAnsiTheme="majorHAnsi" w:cstheme="majorHAnsi"/>
          <w:b/>
          <w:bCs/>
          <w:szCs w:val="26"/>
          <w:u w:val="single"/>
        </w:rPr>
        <w:t>result of evolutionary competition.</w:t>
      </w:r>
      <w:r w:rsidRPr="00C1510E">
        <w:rPr>
          <w:rFonts w:asciiTheme="majorHAnsi" w:hAnsiTheme="majorHAnsi" w:cstheme="majorHAnsi"/>
          <w:sz w:val="16"/>
          <w:szCs w:val="26"/>
        </w:rPr>
        <w:t xml:space="preserve"> In fact, Richard </w:t>
      </w:r>
      <w:r w:rsidRPr="00C1510E">
        <w:rPr>
          <w:rFonts w:asciiTheme="majorHAnsi" w:hAnsiTheme="majorHAnsi" w:cstheme="majorHAnsi"/>
          <w:szCs w:val="26"/>
          <w:u w:val="single"/>
        </w:rPr>
        <w:t>Dawkins stresses gene survival and propagation as the basic mechanism of life</w:t>
      </w:r>
      <w:r w:rsidRPr="00C1510E">
        <w:rPr>
          <w:rFonts w:asciiTheme="majorHAnsi" w:hAnsiTheme="majorHAnsi" w:cstheme="majorHAnsi"/>
          <w:sz w:val="16"/>
          <w:szCs w:val="26"/>
        </w:rPr>
        <w:t xml:space="preserve"> [20]. Only genes that lead to </w:t>
      </w:r>
      <w:r w:rsidRPr="00C1510E">
        <w:rPr>
          <w:rFonts w:asciiTheme="majorHAnsi" w:hAnsiTheme="majorHAnsi" w:cstheme="majorHAnsi"/>
          <w:szCs w:val="26"/>
          <w:u w:val="single"/>
        </w:rPr>
        <w:t>the fittest phenotype will make it.</w:t>
      </w:r>
      <w:r w:rsidRPr="00C1510E">
        <w:rPr>
          <w:rFonts w:asciiTheme="majorHAnsi" w:hAnsiTheme="majorHAnsi" w:cstheme="majorHAnsi"/>
          <w:sz w:val="16"/>
          <w:szCs w:val="26"/>
        </w:rPr>
        <w:t xml:space="preserve"> It is noteworthy that the phenotype is selected based on behavior that maximizes gene propagation. To do so, the phenotype must survive and generate offspring, and be better at it than its competitors. Thus, </w:t>
      </w:r>
      <w:r w:rsidRPr="00C1510E">
        <w:rPr>
          <w:rFonts w:asciiTheme="majorHAnsi" w:hAnsiTheme="majorHAnsi" w:cstheme="majorHAnsi"/>
          <w:szCs w:val="26"/>
          <w:u w:val="single"/>
        </w:rPr>
        <w:t>the ultimate, distal function of rewards is to increase evolutionary fitness</w:t>
      </w:r>
      <w:r w:rsidRPr="00C1510E">
        <w:rPr>
          <w:rFonts w:asciiTheme="majorHAnsi" w:hAnsiTheme="majorHAnsi" w:cstheme="majorHAnsi"/>
          <w:sz w:val="16"/>
          <w:szCs w:val="2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613DDA3F" w14:textId="77777777" w:rsidR="009056C3" w:rsidRPr="00C1510E" w:rsidRDefault="009056C3" w:rsidP="009056C3">
      <w:pPr>
        <w:rPr>
          <w:rFonts w:asciiTheme="majorHAnsi" w:hAnsiTheme="majorHAnsi" w:cstheme="majorHAnsi"/>
          <w:szCs w:val="26"/>
          <w:u w:val="single"/>
        </w:rPr>
      </w:pPr>
      <w:r w:rsidRPr="00C1510E">
        <w:rPr>
          <w:rFonts w:asciiTheme="majorHAnsi" w:hAnsiTheme="majorHAnsi" w:cstheme="majorHAnsi"/>
          <w:szCs w:val="26"/>
          <w:u w:val="single"/>
        </w:rPr>
        <w:t>Behavioral reward functions have evolved to help individuals to survive and propagate their genes</w:t>
      </w:r>
      <w:r w:rsidRPr="00C1510E">
        <w:rPr>
          <w:rFonts w:asciiTheme="majorHAnsi" w:hAnsiTheme="majorHAnsi" w:cstheme="majorHAnsi"/>
          <w:sz w:val="16"/>
          <w:szCs w:val="26"/>
        </w:rPr>
        <w:t xml:space="preserve">. Apparently, </w:t>
      </w:r>
      <w:r w:rsidRPr="00C1510E">
        <w:rPr>
          <w:rFonts w:asciiTheme="majorHAnsi" w:hAnsiTheme="majorHAnsi" w:cstheme="majorHAnsi"/>
          <w:szCs w:val="26"/>
          <w:u w:val="single"/>
        </w:rPr>
        <w:t>people need to live well and long enough to reproduce.</w:t>
      </w:r>
      <w:r w:rsidRPr="00C1510E">
        <w:rPr>
          <w:rFonts w:asciiTheme="majorHAnsi" w:hAnsiTheme="majorHAnsi" w:cstheme="majorHAnsi"/>
          <w:sz w:val="16"/>
          <w:szCs w:val="2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1510E">
        <w:rPr>
          <w:rFonts w:asciiTheme="majorHAnsi" w:hAnsiTheme="majorHAnsi" w:cstheme="majorHAnsi"/>
          <w:szCs w:val="26"/>
          <w:u w:val="single"/>
        </w:rPr>
        <w:t>any small edge will ultimately result in evolutionary advantage</w:t>
      </w:r>
      <w:r w:rsidRPr="00C1510E">
        <w:rPr>
          <w:rFonts w:asciiTheme="majorHAnsi" w:hAnsiTheme="majorHAnsi" w:cstheme="majorHAnsi"/>
          <w:sz w:val="16"/>
          <w:szCs w:val="2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C1510E">
        <w:rPr>
          <w:rFonts w:asciiTheme="majorHAnsi" w:hAnsiTheme="majorHAnsi" w:cstheme="majorHAnsi"/>
          <w:szCs w:val="26"/>
          <w:u w:val="single"/>
        </w:rPr>
        <w:t>Thus the distal reward function in gene propagation and evolutionary fitness defines the proximal reward functions that we see</w:t>
      </w:r>
      <w:r w:rsidRPr="00C1510E">
        <w:rPr>
          <w:rFonts w:asciiTheme="majorHAnsi" w:hAnsiTheme="majorHAnsi" w:cstheme="majorHAnsi"/>
          <w:sz w:val="16"/>
          <w:szCs w:val="26"/>
        </w:rPr>
        <w:t xml:space="preserve"> in everyday behavior. </w:t>
      </w:r>
      <w:r w:rsidRPr="00C1510E">
        <w:rPr>
          <w:rFonts w:asciiTheme="majorHAnsi" w:hAnsiTheme="majorHAnsi" w:cstheme="majorHAnsi"/>
          <w:szCs w:val="26"/>
          <w:u w:val="single"/>
        </w:rPr>
        <w:t>That is why foods, drinks, mates, and offspring are rewarding.</w:t>
      </w:r>
    </w:p>
    <w:p w14:paraId="1CEA8A4A" w14:textId="77777777" w:rsidR="009056C3" w:rsidRPr="00C1510E" w:rsidRDefault="009056C3" w:rsidP="009056C3">
      <w:pPr>
        <w:rPr>
          <w:rFonts w:asciiTheme="majorHAnsi" w:hAnsiTheme="majorHAnsi" w:cstheme="majorHAnsi"/>
          <w:sz w:val="16"/>
          <w:szCs w:val="26"/>
        </w:rPr>
      </w:pPr>
      <w:r w:rsidRPr="00C1510E">
        <w:rPr>
          <w:rFonts w:asciiTheme="majorHAnsi" w:hAnsiTheme="majorHAnsi" w:cstheme="majorHAnsi"/>
          <w:sz w:val="16"/>
          <w:szCs w:val="26"/>
        </w:rPr>
        <w:t xml:space="preserve">There have been theories linking pleasure as a required component of health benefits salutogenesis, (salugenesis). In essence, under these terms, </w:t>
      </w:r>
      <w:r w:rsidRPr="00C1510E">
        <w:rPr>
          <w:rFonts w:asciiTheme="majorHAnsi" w:hAnsiTheme="majorHAnsi" w:cstheme="majorHAnsi"/>
          <w:szCs w:val="26"/>
          <w:u w:val="single"/>
        </w:rPr>
        <w:t>pleasure is described as a state or feeling of happiness and satisfaction resulting from an experience that one enjoys.</w:t>
      </w:r>
      <w:r w:rsidRPr="00C1510E">
        <w:rPr>
          <w:rFonts w:asciiTheme="majorHAnsi" w:hAnsiTheme="majorHAnsi" w:cstheme="majorHAnsi"/>
          <w:sz w:val="16"/>
          <w:szCs w:val="2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6CC805D5" w14:textId="77777777" w:rsidR="009056C3" w:rsidRPr="00C1510E" w:rsidRDefault="009056C3" w:rsidP="009056C3">
      <w:pPr>
        <w:rPr>
          <w:rFonts w:asciiTheme="majorHAnsi" w:hAnsiTheme="majorHAnsi" w:cstheme="majorHAnsi"/>
          <w:sz w:val="16"/>
          <w:szCs w:val="16"/>
        </w:rPr>
      </w:pPr>
      <w:r w:rsidRPr="00C1510E">
        <w:rPr>
          <w:rFonts w:asciiTheme="majorHAnsi" w:hAnsiTheme="majorHAnsi" w:cstheme="majorHAnsi"/>
          <w:sz w:val="16"/>
          <w:szCs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5094AB1F" w14:textId="77777777" w:rsidR="009056C3" w:rsidRPr="00C1510E" w:rsidRDefault="009056C3" w:rsidP="009056C3">
      <w:pPr>
        <w:rPr>
          <w:rFonts w:asciiTheme="majorHAnsi" w:hAnsiTheme="majorHAnsi" w:cstheme="majorHAnsi"/>
          <w:sz w:val="16"/>
          <w:szCs w:val="16"/>
        </w:rPr>
      </w:pPr>
      <w:r w:rsidRPr="00C1510E">
        <w:rPr>
          <w:rFonts w:asciiTheme="majorHAnsi" w:hAnsiTheme="majorHAnsi" w:cstheme="majorHAnsi"/>
          <w:sz w:val="16"/>
          <w:szCs w:val="16"/>
        </w:rPr>
        <w:t xml:space="preserve">Finding happiness is different between apes and humans </w:t>
      </w:r>
    </w:p>
    <w:p w14:paraId="7275B015" w14:textId="77777777" w:rsidR="009056C3" w:rsidRPr="00C1510E" w:rsidRDefault="009056C3" w:rsidP="009056C3">
      <w:pPr>
        <w:rPr>
          <w:rFonts w:asciiTheme="majorHAnsi" w:hAnsiTheme="majorHAnsi" w:cstheme="majorHAnsi"/>
          <w:sz w:val="16"/>
          <w:szCs w:val="16"/>
        </w:rPr>
      </w:pPr>
      <w:r w:rsidRPr="00C1510E">
        <w:rPr>
          <w:rFonts w:asciiTheme="majorHAnsi" w:hAnsiTheme="majorHAnsi" w:cstheme="majorHAnsi"/>
          <w:sz w:val="16"/>
          <w:szCs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27F0FE15" w14:textId="77777777" w:rsidR="009056C3" w:rsidRPr="00C1510E" w:rsidRDefault="009056C3" w:rsidP="009056C3">
      <w:pPr>
        <w:rPr>
          <w:rFonts w:asciiTheme="majorHAnsi" w:hAnsiTheme="majorHAnsi" w:cstheme="majorHAnsi"/>
          <w:sz w:val="16"/>
          <w:szCs w:val="26"/>
        </w:rPr>
      </w:pPr>
      <w:r w:rsidRPr="00C1510E">
        <w:rPr>
          <w:rFonts w:asciiTheme="majorHAnsi" w:hAnsiTheme="majorHAnsi" w:cstheme="majorHAnsi"/>
          <w:sz w:val="16"/>
          <w:szCs w:val="26"/>
        </w:rPr>
        <w:t xml:space="preserve">Remarkably, there are </w:t>
      </w:r>
      <w:r w:rsidRPr="00C1510E">
        <w:rPr>
          <w:rFonts w:asciiTheme="majorHAnsi" w:hAnsiTheme="majorHAnsi" w:cstheme="majorHAnsi"/>
          <w:szCs w:val="26"/>
          <w:u w:val="single"/>
        </w:rPr>
        <w:t>pathways for ordinary liking and pleasure</w:t>
      </w:r>
      <w:r w:rsidRPr="00C1510E">
        <w:rPr>
          <w:rFonts w:asciiTheme="majorHAnsi" w:hAnsiTheme="majorHAnsi" w:cstheme="majorHAnsi"/>
          <w:sz w:val="16"/>
          <w:szCs w:val="26"/>
        </w:rPr>
        <w:t xml:space="preserve">, which </w:t>
      </w:r>
      <w:r w:rsidRPr="00C1510E">
        <w:rPr>
          <w:rFonts w:asciiTheme="majorHAnsi" w:hAnsiTheme="majorHAnsi" w:cstheme="majorHAnsi"/>
          <w:szCs w:val="26"/>
          <w:u w:val="single"/>
        </w:rPr>
        <w:t>are limited in scope</w:t>
      </w:r>
      <w:r w:rsidRPr="00C1510E">
        <w:rPr>
          <w:rFonts w:asciiTheme="majorHAnsi" w:hAnsiTheme="majorHAnsi" w:cstheme="majorHAnsi"/>
          <w:sz w:val="16"/>
          <w:szCs w:val="26"/>
        </w:rPr>
        <w:t xml:space="preserve"> as described above in this commentary. However, </w:t>
      </w:r>
      <w:r w:rsidRPr="00C1510E">
        <w:rPr>
          <w:rFonts w:asciiTheme="majorHAnsi" w:hAnsiTheme="majorHAnsi" w:cstheme="majorHAnsi"/>
          <w:szCs w:val="26"/>
          <w:u w:val="single"/>
        </w:rPr>
        <w:t xml:space="preserve">there are </w:t>
      </w:r>
      <w:r w:rsidRPr="00C1510E">
        <w:rPr>
          <w:rFonts w:asciiTheme="majorHAnsi" w:hAnsiTheme="majorHAnsi" w:cstheme="majorHAnsi"/>
          <w:b/>
          <w:bCs/>
          <w:szCs w:val="26"/>
          <w:u w:val="single"/>
        </w:rPr>
        <w:t>many brain regions</w:t>
      </w:r>
      <w:r w:rsidRPr="00C1510E">
        <w:rPr>
          <w:rFonts w:asciiTheme="majorHAnsi" w:hAnsiTheme="majorHAnsi" w:cstheme="majorHAnsi"/>
          <w:sz w:val="16"/>
          <w:szCs w:val="26"/>
        </w:rPr>
        <w:t xml:space="preserve">, often termed hot and cold spots, </w:t>
      </w:r>
      <w:r w:rsidRPr="00C1510E">
        <w:rPr>
          <w:rFonts w:asciiTheme="majorHAnsi" w:hAnsiTheme="majorHAnsi" w:cstheme="majorHAnsi"/>
          <w:szCs w:val="26"/>
          <w:u w:val="single"/>
        </w:rPr>
        <w:t xml:space="preserve">that significantly </w:t>
      </w:r>
      <w:r w:rsidRPr="00C1510E">
        <w:rPr>
          <w:rFonts w:asciiTheme="majorHAnsi" w:hAnsiTheme="majorHAnsi" w:cstheme="majorHAnsi"/>
          <w:b/>
          <w:bCs/>
          <w:szCs w:val="26"/>
          <w:u w:val="single"/>
        </w:rPr>
        <w:t>modulate</w:t>
      </w:r>
      <w:r w:rsidRPr="00C1510E">
        <w:rPr>
          <w:rFonts w:asciiTheme="majorHAnsi" w:hAnsiTheme="majorHAnsi" w:cstheme="majorHAnsi"/>
          <w:sz w:val="16"/>
          <w:szCs w:val="26"/>
        </w:rPr>
        <w:t xml:space="preserve"> (increase or decrease) </w:t>
      </w:r>
      <w:r w:rsidRPr="00C1510E">
        <w:rPr>
          <w:rFonts w:asciiTheme="majorHAnsi" w:hAnsiTheme="majorHAnsi" w:cstheme="majorHAnsi"/>
          <w:szCs w:val="26"/>
          <w:u w:val="single"/>
        </w:rPr>
        <w:t xml:space="preserve">our </w:t>
      </w:r>
      <w:r w:rsidRPr="00C1510E">
        <w:rPr>
          <w:rFonts w:asciiTheme="majorHAnsi" w:hAnsiTheme="majorHAnsi" w:cstheme="majorHAnsi"/>
          <w:b/>
          <w:bCs/>
          <w:szCs w:val="26"/>
          <w:u w:val="single"/>
        </w:rPr>
        <w:t>pleasure or</w:t>
      </w:r>
      <w:r w:rsidRPr="00C1510E">
        <w:rPr>
          <w:rFonts w:asciiTheme="majorHAnsi" w:hAnsiTheme="majorHAnsi" w:cstheme="majorHAnsi"/>
          <w:szCs w:val="26"/>
          <w:u w:val="single"/>
        </w:rPr>
        <w:t xml:space="preserve"> even produce</w:t>
      </w:r>
      <w:r w:rsidRPr="00C1510E">
        <w:rPr>
          <w:rFonts w:asciiTheme="majorHAnsi" w:hAnsiTheme="majorHAnsi" w:cstheme="majorHAnsi"/>
          <w:b/>
          <w:bCs/>
          <w:szCs w:val="26"/>
          <w:u w:val="single"/>
        </w:rPr>
        <w:t xml:space="preserve"> the opposite</w:t>
      </w:r>
      <w:r w:rsidRPr="00C1510E">
        <w:rPr>
          <w:rFonts w:asciiTheme="majorHAnsi" w:hAnsiTheme="majorHAnsi" w:cstheme="majorHAnsi"/>
          <w:sz w:val="16"/>
          <w:szCs w:val="26"/>
        </w:rPr>
        <w:t xml:space="preserve"> of pleasure— that is </w:t>
      </w:r>
      <w:r w:rsidRPr="00C1510E">
        <w:rPr>
          <w:rFonts w:asciiTheme="majorHAnsi" w:hAnsiTheme="majorHAnsi" w:cstheme="majorHAnsi"/>
          <w:szCs w:val="26"/>
          <w:u w:val="single"/>
        </w:rPr>
        <w:t>disgust and fear</w:t>
      </w:r>
      <w:r w:rsidRPr="00C1510E">
        <w:rPr>
          <w:rFonts w:asciiTheme="majorHAnsi" w:hAnsiTheme="majorHAnsi" w:cstheme="majorHAnsi"/>
          <w:sz w:val="16"/>
          <w:szCs w:val="26"/>
        </w:rPr>
        <w:t xml:space="preserve"> [39]. </w:t>
      </w:r>
      <w:r w:rsidRPr="00C1510E">
        <w:rPr>
          <w:rFonts w:asciiTheme="majorHAnsi" w:hAnsiTheme="majorHAnsi" w:cstheme="majorHAnsi"/>
          <w:szCs w:val="26"/>
          <w:u w:val="single"/>
        </w:rPr>
        <w:t>One</w:t>
      </w:r>
      <w:r w:rsidRPr="00C1510E">
        <w:rPr>
          <w:rFonts w:asciiTheme="majorHAnsi" w:hAnsiTheme="majorHAnsi" w:cstheme="majorHAnsi"/>
          <w:sz w:val="16"/>
          <w:szCs w:val="26"/>
        </w:rPr>
        <w:t xml:space="preserve"> specific </w:t>
      </w:r>
      <w:r w:rsidRPr="00C1510E">
        <w:rPr>
          <w:rFonts w:asciiTheme="majorHAnsi" w:hAnsiTheme="majorHAnsi" w:cstheme="majorHAnsi"/>
          <w:szCs w:val="26"/>
          <w:u w:val="single"/>
        </w:rPr>
        <w:t>region</w:t>
      </w:r>
      <w:r w:rsidRPr="00C1510E">
        <w:rPr>
          <w:rFonts w:asciiTheme="majorHAnsi" w:hAnsiTheme="majorHAnsi" w:cstheme="majorHAnsi"/>
          <w:sz w:val="16"/>
          <w:szCs w:val="26"/>
        </w:rPr>
        <w:t xml:space="preserve"> of the nucleus accumbens </w:t>
      </w:r>
      <w:r w:rsidRPr="00C1510E">
        <w:rPr>
          <w:rFonts w:asciiTheme="majorHAnsi" w:hAnsiTheme="majorHAnsi" w:cstheme="majorHAnsi"/>
          <w:szCs w:val="26"/>
          <w:u w:val="single"/>
        </w:rPr>
        <w:t>is organized like a computer keyboard, with particular stimulus triggers in rows</w:t>
      </w:r>
      <w:r w:rsidRPr="00C1510E">
        <w:rPr>
          <w:rFonts w:asciiTheme="majorHAnsi" w:hAnsiTheme="majorHAnsi" w:cstheme="majorHAnsi"/>
          <w:sz w:val="16"/>
          <w:szCs w:val="26"/>
        </w:rPr>
        <w:t xml:space="preserve">— producing an increase and decrease of pleasure and disgust. Moreover, </w:t>
      </w:r>
      <w:r w:rsidRPr="00C1510E">
        <w:rPr>
          <w:rFonts w:asciiTheme="majorHAnsi" w:hAnsiTheme="majorHAnsi" w:cstheme="majorHAnsi"/>
          <w:szCs w:val="26"/>
          <w:u w:val="single"/>
        </w:rPr>
        <w:t>the cortex has unique roles in the cognitive evaluation of our feelings of pleasure</w:t>
      </w:r>
      <w:r w:rsidRPr="00C1510E">
        <w:rPr>
          <w:rFonts w:asciiTheme="majorHAnsi" w:hAnsiTheme="majorHAnsi" w:cstheme="majorHAnsi"/>
          <w:sz w:val="16"/>
          <w:szCs w:val="26"/>
        </w:rPr>
        <w:t xml:space="preserve"> [40]. Importantly, the interplay of these multiple triggers and the higher brain centers in the prefrontal cortex are very intricate and are just being uncovered. </w:t>
      </w:r>
    </w:p>
    <w:p w14:paraId="63502732" w14:textId="77777777" w:rsidR="009056C3" w:rsidRPr="00C1510E" w:rsidRDefault="009056C3" w:rsidP="009056C3">
      <w:pPr>
        <w:rPr>
          <w:rFonts w:asciiTheme="majorHAnsi" w:hAnsiTheme="majorHAnsi" w:cstheme="majorHAnsi"/>
          <w:sz w:val="16"/>
          <w:szCs w:val="16"/>
        </w:rPr>
      </w:pPr>
      <w:r w:rsidRPr="00C1510E">
        <w:rPr>
          <w:rFonts w:asciiTheme="majorHAnsi" w:hAnsiTheme="majorHAnsi" w:cstheme="majorHAnsi"/>
          <w:sz w:val="16"/>
          <w:szCs w:val="16"/>
        </w:rPr>
        <w:t xml:space="preserve">Desire and reward centers </w:t>
      </w:r>
    </w:p>
    <w:p w14:paraId="14FC9284" w14:textId="77777777" w:rsidR="009056C3" w:rsidRPr="00C1510E" w:rsidRDefault="009056C3" w:rsidP="009056C3">
      <w:pPr>
        <w:rPr>
          <w:rFonts w:asciiTheme="majorHAnsi" w:hAnsiTheme="majorHAnsi" w:cstheme="majorHAnsi"/>
          <w:sz w:val="16"/>
          <w:szCs w:val="16"/>
        </w:rPr>
      </w:pPr>
      <w:r w:rsidRPr="00C1510E">
        <w:rPr>
          <w:rFonts w:asciiTheme="majorHAnsi" w:hAnsiTheme="majorHAnsi" w:cstheme="majorHAnsi"/>
          <w:sz w:val="16"/>
          <w:szCs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388D9444" w14:textId="77777777" w:rsidR="009056C3" w:rsidRPr="00C1510E" w:rsidRDefault="009056C3" w:rsidP="009056C3">
      <w:pPr>
        <w:rPr>
          <w:rFonts w:asciiTheme="majorHAnsi" w:hAnsiTheme="majorHAnsi" w:cstheme="majorHAnsi"/>
          <w:sz w:val="16"/>
          <w:szCs w:val="16"/>
        </w:rPr>
      </w:pPr>
      <w:r w:rsidRPr="00C1510E">
        <w:rPr>
          <w:rFonts w:asciiTheme="majorHAnsi" w:hAnsiTheme="majorHAnsi" w:cstheme="majorHAnsi"/>
          <w:sz w:val="16"/>
          <w:szCs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2A7DC507" w14:textId="77777777" w:rsidR="009056C3" w:rsidRPr="00C1510E" w:rsidRDefault="009056C3" w:rsidP="009056C3">
      <w:pPr>
        <w:rPr>
          <w:rFonts w:asciiTheme="majorHAnsi" w:hAnsiTheme="majorHAnsi" w:cstheme="majorHAnsi"/>
          <w:sz w:val="16"/>
          <w:szCs w:val="26"/>
        </w:rPr>
      </w:pPr>
      <w:r w:rsidRPr="00C1510E">
        <w:rPr>
          <w:rFonts w:asciiTheme="majorHAnsi" w:hAnsiTheme="majorHAnsi" w:cstheme="majorHAnsi"/>
          <w:sz w:val="16"/>
          <w:szCs w:val="26"/>
        </w:rPr>
        <w:t xml:space="preserve">Furthermore, ordinary </w:t>
      </w:r>
      <w:r w:rsidRPr="00C1510E">
        <w:rPr>
          <w:rFonts w:asciiTheme="majorHAnsi" w:hAnsiTheme="majorHAnsi" w:cstheme="majorHAnsi"/>
          <w:szCs w:val="26"/>
          <w:u w:val="single"/>
        </w:rPr>
        <w:t>“liking” of something, or pure pleasure, is represented by</w:t>
      </w:r>
      <w:r w:rsidRPr="00C1510E">
        <w:rPr>
          <w:rFonts w:asciiTheme="majorHAnsi" w:hAnsiTheme="majorHAnsi" w:cstheme="majorHAnsi"/>
          <w:sz w:val="16"/>
          <w:szCs w:val="26"/>
        </w:rPr>
        <w:t xml:space="preserve"> small </w:t>
      </w:r>
      <w:r w:rsidRPr="00C1510E">
        <w:rPr>
          <w:rFonts w:asciiTheme="majorHAnsi" w:hAnsiTheme="majorHAnsi" w:cstheme="majorHAnsi"/>
          <w:szCs w:val="26"/>
          <w:u w:val="single"/>
        </w:rPr>
        <w:t>regions</w:t>
      </w:r>
      <w:r w:rsidRPr="00C1510E">
        <w:rPr>
          <w:rFonts w:asciiTheme="majorHAnsi" w:hAnsiTheme="majorHAnsi" w:cstheme="majorHAnsi"/>
          <w:sz w:val="16"/>
          <w:szCs w:val="26"/>
        </w:rPr>
        <w:t xml:space="preserve"> mainly </w:t>
      </w:r>
      <w:r w:rsidRPr="00C1510E">
        <w:rPr>
          <w:rFonts w:asciiTheme="majorHAnsi" w:hAnsiTheme="majorHAnsi" w:cstheme="majorHAnsi"/>
          <w:szCs w:val="26"/>
          <w:u w:val="single"/>
        </w:rPr>
        <w:t>in the limbic system</w:t>
      </w:r>
      <w:r w:rsidRPr="00C1510E">
        <w:rPr>
          <w:rFonts w:asciiTheme="majorHAnsi" w:hAnsiTheme="majorHAnsi" w:cstheme="majorHAnsi"/>
          <w:sz w:val="16"/>
          <w:szCs w:val="26"/>
        </w:rPr>
        <w:t xml:space="preserve"> (old reptilian part of the brain). These may be </w:t>
      </w:r>
      <w:r w:rsidRPr="00C1510E">
        <w:rPr>
          <w:rFonts w:asciiTheme="majorHAnsi" w:hAnsiTheme="majorHAnsi" w:cstheme="majorHAnsi"/>
          <w:szCs w:val="26"/>
          <w:u w:val="single"/>
        </w:rPr>
        <w:t>part of larger neural circuits.</w:t>
      </w:r>
      <w:r w:rsidRPr="00C1510E">
        <w:rPr>
          <w:rFonts w:asciiTheme="majorHAnsi" w:hAnsiTheme="majorHAnsi" w:cstheme="majorHAnsi"/>
          <w:sz w:val="16"/>
          <w:szCs w:val="2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35FC6C98" w14:textId="77777777" w:rsidR="009056C3" w:rsidRPr="00C1510E" w:rsidRDefault="009056C3" w:rsidP="009056C3">
      <w:pPr>
        <w:rPr>
          <w:rFonts w:asciiTheme="majorHAnsi" w:hAnsiTheme="majorHAnsi" w:cstheme="majorHAnsi"/>
          <w:sz w:val="16"/>
          <w:szCs w:val="16"/>
        </w:rPr>
      </w:pPr>
      <w:r w:rsidRPr="00C1510E">
        <w:rPr>
          <w:rFonts w:asciiTheme="majorHAnsi" w:hAnsiTheme="majorHAnsi" w:cstheme="majorHAnsi"/>
          <w:sz w:val="16"/>
          <w:szCs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2FDECEE6" w14:textId="77777777" w:rsidR="009056C3" w:rsidRPr="00C1510E" w:rsidRDefault="009056C3" w:rsidP="009056C3">
      <w:pPr>
        <w:rPr>
          <w:rFonts w:asciiTheme="majorHAnsi" w:hAnsiTheme="majorHAnsi" w:cstheme="majorHAnsi"/>
          <w:sz w:val="16"/>
          <w:szCs w:val="16"/>
        </w:rPr>
      </w:pPr>
      <w:r w:rsidRPr="00C1510E">
        <w:rPr>
          <w:rFonts w:asciiTheme="majorHAnsi" w:hAnsiTheme="majorHAnsi" w:cstheme="majorHAnsi"/>
          <w:sz w:val="16"/>
          <w:szCs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11B41291" w14:textId="77777777" w:rsidR="009056C3" w:rsidRPr="00C1510E" w:rsidRDefault="009056C3" w:rsidP="009056C3">
      <w:pPr>
        <w:rPr>
          <w:rFonts w:asciiTheme="majorHAnsi" w:hAnsiTheme="majorHAnsi" w:cstheme="majorHAnsi"/>
          <w:sz w:val="16"/>
          <w:szCs w:val="16"/>
        </w:rPr>
      </w:pPr>
      <w:r w:rsidRPr="00C1510E">
        <w:rPr>
          <w:rFonts w:asciiTheme="majorHAnsi" w:hAnsiTheme="majorHAnsi" w:cstheme="majorHAnsi"/>
          <w:sz w:val="16"/>
          <w:szCs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44390351" w14:textId="77777777" w:rsidR="009056C3" w:rsidRPr="00C1510E" w:rsidRDefault="009056C3" w:rsidP="009056C3">
      <w:pPr>
        <w:rPr>
          <w:rFonts w:asciiTheme="majorHAnsi" w:hAnsiTheme="majorHAnsi" w:cstheme="majorHAnsi"/>
          <w:sz w:val="16"/>
          <w:szCs w:val="16"/>
        </w:rPr>
      </w:pPr>
      <w:r w:rsidRPr="00C1510E">
        <w:rPr>
          <w:rFonts w:asciiTheme="majorHAnsi" w:hAnsiTheme="majorHAnsi" w:cstheme="majorHAnsi"/>
          <w:sz w:val="16"/>
          <w:szCs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5A410E92" w14:textId="77777777" w:rsidR="009056C3" w:rsidRPr="00C1510E" w:rsidRDefault="009056C3" w:rsidP="009056C3">
      <w:pPr>
        <w:rPr>
          <w:rFonts w:asciiTheme="majorHAnsi" w:hAnsiTheme="majorHAnsi" w:cstheme="majorHAnsi"/>
          <w:sz w:val="16"/>
          <w:szCs w:val="26"/>
        </w:rPr>
      </w:pPr>
      <w:r w:rsidRPr="00C1510E">
        <w:rPr>
          <w:rFonts w:asciiTheme="majorHAnsi" w:hAnsiTheme="majorHAnsi" w:cstheme="majorHAnsi"/>
          <w:sz w:val="16"/>
          <w:szCs w:val="26"/>
        </w:rPr>
        <w:t xml:space="preserve">In essence, although nonhuman primate brains are similar to our own, the disparity between other primates and those of human cognitive abilities tells us that surface similarity is not the whole story. </w:t>
      </w:r>
      <w:r w:rsidRPr="00C1510E">
        <w:rPr>
          <w:rFonts w:asciiTheme="majorHAnsi" w:hAnsiTheme="majorHAnsi" w:cstheme="majorHAnsi"/>
          <w:szCs w:val="26"/>
          <w:u w:val="single"/>
        </w:rPr>
        <w:t>Sousa et al.</w:t>
      </w:r>
      <w:r w:rsidRPr="00C1510E">
        <w:rPr>
          <w:rFonts w:asciiTheme="majorHAnsi" w:hAnsiTheme="majorHAnsi" w:cstheme="majorHAnsi"/>
          <w:sz w:val="16"/>
          <w:szCs w:val="26"/>
        </w:rPr>
        <w:t xml:space="preserve"> [50] small case </w:t>
      </w:r>
      <w:r w:rsidRPr="00C1510E">
        <w:rPr>
          <w:rFonts w:asciiTheme="majorHAnsi" w:hAnsiTheme="majorHAnsi" w:cstheme="majorHAnsi"/>
          <w:szCs w:val="26"/>
          <w:u w:val="single"/>
        </w:rPr>
        <w:t>found various differentially expressed genes, to associate with pleasure related systems.</w:t>
      </w:r>
      <w:r w:rsidRPr="00C1510E">
        <w:rPr>
          <w:rFonts w:asciiTheme="majorHAnsi" w:hAnsiTheme="majorHAnsi" w:cstheme="majorHAnsi"/>
          <w:sz w:val="16"/>
          <w:szCs w:val="2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0CD8D035" w14:textId="77777777" w:rsidR="009056C3" w:rsidRPr="00C1510E" w:rsidRDefault="009056C3" w:rsidP="009056C3">
      <w:pPr>
        <w:rPr>
          <w:rFonts w:asciiTheme="majorHAnsi" w:hAnsiTheme="majorHAnsi" w:cstheme="majorHAnsi"/>
          <w:sz w:val="16"/>
          <w:szCs w:val="26"/>
        </w:rPr>
      </w:pPr>
      <w:r w:rsidRPr="00C1510E">
        <w:rPr>
          <w:rFonts w:asciiTheme="majorHAnsi" w:hAnsiTheme="majorHAnsi" w:cstheme="majorHAnsi"/>
          <w:sz w:val="16"/>
          <w:szCs w:val="2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C1510E">
        <w:rPr>
          <w:rFonts w:asciiTheme="majorHAnsi" w:hAnsiTheme="majorHAnsi" w:cstheme="majorHAnsi"/>
          <w:szCs w:val="26"/>
          <w:u w:val="single"/>
        </w:rPr>
        <w:t>researchers examined 247 specimens of neural tissue from six humans, five chimpanzees, and five macaque monkeys.</w:t>
      </w:r>
      <w:r w:rsidRPr="00C1510E">
        <w:rPr>
          <w:rFonts w:asciiTheme="majorHAnsi" w:hAnsiTheme="majorHAnsi" w:cstheme="majorHAnsi"/>
          <w:sz w:val="16"/>
          <w:szCs w:val="26"/>
        </w:rPr>
        <w:t xml:space="preserve"> Moreover, these </w:t>
      </w:r>
      <w:r w:rsidRPr="00C1510E">
        <w:rPr>
          <w:rFonts w:asciiTheme="majorHAnsi" w:hAnsiTheme="majorHAnsi" w:cstheme="majorHAnsi"/>
          <w:szCs w:val="26"/>
          <w:u w:val="single"/>
        </w:rPr>
        <w:t>investigators analyzed which genes were turned on or off in 16 regions of the brain.</w:t>
      </w:r>
      <w:r w:rsidRPr="00C1510E">
        <w:rPr>
          <w:rFonts w:asciiTheme="majorHAnsi" w:hAnsiTheme="majorHAnsi" w:cstheme="majorHAnsi"/>
          <w:sz w:val="16"/>
          <w:szCs w:val="26"/>
        </w:rPr>
        <w:t xml:space="preserve"> While </w:t>
      </w:r>
      <w:r w:rsidRPr="00C1510E">
        <w:rPr>
          <w:rFonts w:asciiTheme="majorHAnsi" w:hAnsiTheme="majorHAnsi" w:cstheme="majorHAnsi"/>
          <w:szCs w:val="26"/>
          <w:u w:val="single"/>
        </w:rPr>
        <w:t xml:space="preserve">the differences among species were subtle, </w:t>
      </w:r>
      <w:r w:rsidRPr="00C1510E">
        <w:rPr>
          <w:rFonts w:asciiTheme="majorHAnsi" w:hAnsiTheme="majorHAnsi" w:cstheme="majorHAnsi"/>
          <w:b/>
          <w:bCs/>
          <w:szCs w:val="26"/>
          <w:u w:val="single"/>
        </w:rPr>
        <w:t>there was</w:t>
      </w:r>
      <w:r w:rsidRPr="00C1510E">
        <w:rPr>
          <w:rFonts w:asciiTheme="majorHAnsi" w:hAnsiTheme="majorHAnsi" w:cstheme="majorHAnsi"/>
          <w:szCs w:val="26"/>
          <w:u w:val="single"/>
        </w:rPr>
        <w:t xml:space="preserve"> a </w:t>
      </w:r>
      <w:r w:rsidRPr="00C1510E">
        <w:rPr>
          <w:rFonts w:asciiTheme="majorHAnsi" w:hAnsiTheme="majorHAnsi" w:cstheme="majorHAnsi"/>
          <w:b/>
          <w:bCs/>
          <w:szCs w:val="26"/>
          <w:u w:val="single"/>
        </w:rPr>
        <w:t>remarkable contrast in</w:t>
      </w:r>
      <w:r w:rsidRPr="00C1510E">
        <w:rPr>
          <w:rFonts w:asciiTheme="majorHAnsi" w:hAnsiTheme="majorHAnsi" w:cstheme="majorHAnsi"/>
          <w:szCs w:val="26"/>
          <w:u w:val="single"/>
        </w:rPr>
        <w:t xml:space="preserve"> the</w:t>
      </w:r>
      <w:r w:rsidRPr="00C1510E">
        <w:rPr>
          <w:rFonts w:asciiTheme="majorHAnsi" w:hAnsiTheme="majorHAnsi" w:cstheme="majorHAnsi"/>
          <w:b/>
          <w:bCs/>
          <w:szCs w:val="26"/>
          <w:u w:val="single"/>
        </w:rPr>
        <w:t xml:space="preserve"> neocortices</w:t>
      </w:r>
      <w:r w:rsidRPr="00C1510E">
        <w:rPr>
          <w:rFonts w:asciiTheme="majorHAnsi" w:hAnsiTheme="majorHAnsi" w:cstheme="majorHAnsi"/>
          <w:sz w:val="16"/>
          <w:szCs w:val="26"/>
        </w:rPr>
        <w:t xml:space="preserve">, specifically </w:t>
      </w:r>
      <w:r w:rsidRPr="00C1510E">
        <w:rPr>
          <w:rFonts w:asciiTheme="majorHAnsi" w:hAnsiTheme="majorHAnsi" w:cstheme="majorHAnsi"/>
          <w:szCs w:val="26"/>
          <w:u w:val="single"/>
        </w:rPr>
        <w:t>in an area of the brain that is much more developed in humans than in chimpanzees.</w:t>
      </w:r>
      <w:r w:rsidRPr="00C1510E">
        <w:rPr>
          <w:rFonts w:asciiTheme="majorHAnsi" w:hAnsiTheme="majorHAnsi" w:cstheme="majorHAnsi"/>
          <w:sz w:val="16"/>
          <w:szCs w:val="26"/>
        </w:rPr>
        <w:t xml:space="preserve"> In fact, these researchers found that a gene called </w:t>
      </w:r>
      <w:r w:rsidRPr="00C1510E">
        <w:rPr>
          <w:rFonts w:asciiTheme="majorHAnsi" w:hAnsiTheme="majorHAnsi" w:cstheme="majorHAnsi"/>
          <w:szCs w:val="26"/>
          <w:u w:val="single"/>
        </w:rPr>
        <w:t>tyrosine hydroxylase (TH) for the enzyme, responsible for the production of dopamine</w:t>
      </w:r>
      <w:r w:rsidRPr="00C1510E">
        <w:rPr>
          <w:rFonts w:asciiTheme="majorHAnsi" w:hAnsiTheme="majorHAnsi" w:cstheme="majorHAnsi"/>
          <w:sz w:val="16"/>
          <w:szCs w:val="26"/>
        </w:rPr>
        <w:t xml:space="preserve">, was </w:t>
      </w:r>
      <w:r w:rsidRPr="00C1510E">
        <w:rPr>
          <w:rFonts w:asciiTheme="majorHAnsi" w:hAnsiTheme="majorHAnsi" w:cstheme="majorHAnsi"/>
          <w:szCs w:val="26"/>
          <w:u w:val="single"/>
        </w:rPr>
        <w:t>expressed in the neocortex of humans, but not chimpanzees.</w:t>
      </w:r>
      <w:r w:rsidRPr="00C1510E">
        <w:rPr>
          <w:rFonts w:asciiTheme="majorHAnsi" w:hAnsiTheme="majorHAnsi" w:cstheme="majorHAnsi"/>
          <w:sz w:val="16"/>
          <w:szCs w:val="26"/>
        </w:rPr>
        <w:t xml:space="preserve"> As discussed earlier, </w:t>
      </w:r>
      <w:r w:rsidRPr="00C1510E">
        <w:rPr>
          <w:rFonts w:asciiTheme="majorHAnsi" w:hAnsiTheme="majorHAnsi" w:cstheme="majorHAnsi"/>
          <w:szCs w:val="26"/>
          <w:u w:val="single"/>
        </w:rPr>
        <w:t>dopamine is</w:t>
      </w:r>
      <w:r w:rsidRPr="00C1510E">
        <w:rPr>
          <w:rFonts w:asciiTheme="majorHAnsi" w:hAnsiTheme="majorHAnsi" w:cstheme="majorHAnsi"/>
          <w:sz w:val="16"/>
          <w:szCs w:val="26"/>
        </w:rPr>
        <w:t xml:space="preserve"> best </w:t>
      </w:r>
      <w:r w:rsidRPr="00C1510E">
        <w:rPr>
          <w:rFonts w:asciiTheme="majorHAnsi" w:hAnsiTheme="majorHAnsi" w:cstheme="majorHAnsi"/>
          <w:szCs w:val="26"/>
          <w:u w:val="single"/>
        </w:rPr>
        <w:t>known for its</w:t>
      </w:r>
      <w:r w:rsidRPr="00C1510E">
        <w:rPr>
          <w:rFonts w:asciiTheme="majorHAnsi" w:hAnsiTheme="majorHAnsi" w:cstheme="majorHAnsi"/>
          <w:sz w:val="16"/>
          <w:szCs w:val="26"/>
        </w:rPr>
        <w:t xml:space="preserve"> essential </w:t>
      </w:r>
      <w:r w:rsidRPr="00C1510E">
        <w:rPr>
          <w:rFonts w:asciiTheme="majorHAnsi" w:hAnsiTheme="majorHAnsi" w:cstheme="majorHAnsi"/>
          <w:szCs w:val="26"/>
          <w:u w:val="single"/>
        </w:rPr>
        <w:t>role within the brain’s reward system; the</w:t>
      </w:r>
      <w:r w:rsidRPr="00C1510E">
        <w:rPr>
          <w:rFonts w:asciiTheme="majorHAnsi" w:hAnsiTheme="majorHAnsi" w:cstheme="majorHAnsi"/>
          <w:sz w:val="16"/>
          <w:szCs w:val="26"/>
        </w:rPr>
        <w:t xml:space="preserve"> very </w:t>
      </w:r>
      <w:r w:rsidRPr="00C1510E">
        <w:rPr>
          <w:rFonts w:asciiTheme="majorHAnsi" w:hAnsiTheme="majorHAnsi" w:cstheme="majorHAnsi"/>
          <w:szCs w:val="26"/>
          <w:u w:val="single"/>
        </w:rPr>
        <w:t>system that responds to everything from sex, to gambling, to food, and to addictive drugs.</w:t>
      </w:r>
      <w:r w:rsidRPr="00C1510E">
        <w:rPr>
          <w:rFonts w:asciiTheme="majorHAnsi" w:hAnsiTheme="majorHAnsi" w:cstheme="majorHAnsi"/>
          <w:sz w:val="16"/>
          <w:szCs w:val="2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74B83A92" w14:textId="77777777" w:rsidR="009056C3" w:rsidRPr="00C1510E" w:rsidRDefault="009056C3" w:rsidP="009056C3">
      <w:pPr>
        <w:rPr>
          <w:rFonts w:asciiTheme="majorHAnsi" w:hAnsiTheme="majorHAnsi" w:cstheme="majorHAnsi"/>
          <w:sz w:val="16"/>
          <w:szCs w:val="26"/>
        </w:rPr>
      </w:pPr>
      <w:r w:rsidRPr="00C1510E">
        <w:rPr>
          <w:rFonts w:asciiTheme="majorHAnsi" w:hAnsiTheme="majorHAnsi" w:cstheme="majorHAnsi"/>
          <w:sz w:val="16"/>
          <w:szCs w:val="26"/>
        </w:rPr>
        <w:t xml:space="preserve">Nora Volkow, the director of NIDA, pointed out that one alluring possibility is that the neurotransmitter </w:t>
      </w:r>
      <w:r w:rsidRPr="00C1510E">
        <w:rPr>
          <w:rFonts w:asciiTheme="majorHAnsi" w:hAnsiTheme="majorHAnsi" w:cstheme="majorHAnsi"/>
          <w:szCs w:val="26"/>
          <w:u w:val="single"/>
        </w:rPr>
        <w:t>dopamine plays a substantial role in humans’ ability to pursue various rewards that are perhaps months or even years away</w:t>
      </w:r>
      <w:r w:rsidRPr="00C1510E">
        <w:rPr>
          <w:rFonts w:asciiTheme="majorHAnsi" w:hAnsiTheme="majorHAnsi" w:cstheme="majorHAnsi"/>
          <w:sz w:val="16"/>
          <w:szCs w:val="2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C1510E">
        <w:rPr>
          <w:rFonts w:asciiTheme="majorHAnsi" w:hAnsiTheme="majorHAnsi" w:cstheme="majorHAnsi"/>
          <w:szCs w:val="26"/>
          <w:u w:val="single"/>
        </w:rPr>
        <w:t>This may explain what often motivates people to work for things that have no apparent short-term benefit</w:t>
      </w:r>
      <w:r w:rsidRPr="00C1510E">
        <w:rPr>
          <w:rFonts w:asciiTheme="majorHAnsi" w:hAnsiTheme="majorHAnsi" w:cstheme="majorHAnsi"/>
          <w:sz w:val="16"/>
          <w:szCs w:val="2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AABF184" w14:textId="77777777" w:rsidR="009056C3" w:rsidRPr="00C1510E" w:rsidRDefault="009056C3" w:rsidP="009056C3">
      <w:pPr>
        <w:pStyle w:val="Heading4"/>
        <w:rPr>
          <w:rFonts w:asciiTheme="majorHAnsi" w:hAnsiTheme="majorHAnsi" w:cstheme="majorHAnsi"/>
        </w:rPr>
      </w:pPr>
      <w:r w:rsidRPr="00C1510E">
        <w:rPr>
          <w:rFonts w:asciiTheme="majorHAnsi" w:hAnsiTheme="majorHAnsi" w:cstheme="majorHAnsi"/>
        </w:rPr>
        <w:t>2 - Extinction comes first under any framework.</w:t>
      </w:r>
    </w:p>
    <w:p w14:paraId="115D462C" w14:textId="77777777" w:rsidR="009056C3" w:rsidRPr="00C1510E" w:rsidRDefault="009056C3" w:rsidP="009056C3">
      <w:pPr>
        <w:rPr>
          <w:rFonts w:asciiTheme="majorHAnsi" w:hAnsiTheme="majorHAnsi" w:cstheme="majorHAnsi"/>
          <w:sz w:val="16"/>
          <w:szCs w:val="26"/>
        </w:rPr>
      </w:pPr>
      <w:r w:rsidRPr="00C1510E">
        <w:rPr>
          <w:rStyle w:val="Style13ptBold"/>
          <w:rFonts w:asciiTheme="majorHAnsi" w:hAnsiTheme="majorHAnsi" w:cstheme="majorHAnsi"/>
          <w:szCs w:val="26"/>
          <w:u w:val="single"/>
        </w:rPr>
        <w:t>Pummer 15</w:t>
      </w:r>
      <w:r w:rsidRPr="00C1510E">
        <w:rPr>
          <w:rFonts w:asciiTheme="majorHAnsi" w:hAnsiTheme="majorHAnsi" w:cstheme="majorHAnsi"/>
          <w:sz w:val="16"/>
          <w:szCs w:val="26"/>
        </w:rPr>
        <w:t xml:space="preserve"> [Theron, Junior Research Fellow in Philosophy at St. Anne's College, University of Oxford. “Moral Agreement on Saving the World” Practical Ethics, University of Oxford. May 18, 2015] AT</w:t>
      </w:r>
    </w:p>
    <w:p w14:paraId="4259CB12" w14:textId="77777777" w:rsidR="009056C3" w:rsidRPr="00C1510E" w:rsidRDefault="009056C3" w:rsidP="009056C3">
      <w:pPr>
        <w:rPr>
          <w:rFonts w:asciiTheme="majorHAnsi" w:hAnsiTheme="majorHAnsi" w:cstheme="majorHAnsi"/>
          <w:sz w:val="16"/>
          <w:szCs w:val="26"/>
        </w:rPr>
      </w:pPr>
      <w:r w:rsidRPr="00C1510E">
        <w:rPr>
          <w:rStyle w:val="StyleUnderline"/>
          <w:rFonts w:asciiTheme="majorHAnsi" w:hAnsiTheme="majorHAnsi" w:cstheme="majorHAnsi"/>
          <w:sz w:val="26"/>
          <w:szCs w:val="26"/>
        </w:rPr>
        <w:t>There appears to be lot of disagreement in moral philosophy. Whether these many apparent disagreements are deep and irresolvable, I believe there is at least one thing it is reasonable to agree on right now</w:t>
      </w:r>
      <w:r w:rsidRPr="00C1510E">
        <w:rPr>
          <w:rFonts w:asciiTheme="majorHAnsi" w:hAnsiTheme="majorHAnsi" w:cstheme="majorHAnsi"/>
          <w:sz w:val="16"/>
          <w:szCs w:val="26"/>
        </w:rPr>
        <w:t>, whatever general moral view we adopt</w:t>
      </w:r>
      <w:r w:rsidRPr="00C1510E">
        <w:rPr>
          <w:rStyle w:val="StyleUnderline"/>
          <w:rFonts w:asciiTheme="majorHAnsi" w:hAnsiTheme="majorHAnsi" w:cstheme="majorHAnsi"/>
          <w:sz w:val="26"/>
          <w:szCs w:val="26"/>
        </w:rPr>
        <w:t>: that it is very important to reduce the risk that all intelligent beings on this planet are eliminated by an enormous catastrophe, such as a nuclear war.</w:t>
      </w:r>
      <w:r w:rsidRPr="00C1510E">
        <w:rPr>
          <w:rFonts w:asciiTheme="majorHAnsi" w:hAnsiTheme="majorHAnsi" w:cstheme="majorHAnsi"/>
          <w:sz w:val="16"/>
          <w:szCs w:val="26"/>
        </w:rPr>
        <w:t xml:space="preserve"> How we might in fact try to reduce such existential risks is discussed elsewhere. My claim here is only that </w:t>
      </w:r>
      <w:r w:rsidRPr="00C1510E">
        <w:rPr>
          <w:rStyle w:val="StyleUnderline"/>
          <w:rFonts w:asciiTheme="majorHAnsi" w:hAnsiTheme="majorHAnsi" w:cstheme="majorHAnsi"/>
          <w:sz w:val="26"/>
          <w:szCs w:val="26"/>
        </w:rPr>
        <w:t xml:space="preserve">we – whether we’re consequentialists, deontologists, or virtue ethicists – should all agree that we should try to save the world. </w:t>
      </w:r>
      <w:r w:rsidRPr="00C1510E">
        <w:rPr>
          <w:rFonts w:asciiTheme="majorHAnsi" w:hAnsiTheme="majorHAnsi" w:cstheme="majorHAnsi"/>
          <w:sz w:val="16"/>
          <w:szCs w:val="26"/>
        </w:rPr>
        <w:t xml:space="preserve">According to consequentialism, we should maximize the good, where this is taken to be the goodness, from an impartial perspective, of outcomes. </w:t>
      </w:r>
      <w:r w:rsidRPr="00C1510E">
        <w:rPr>
          <w:rStyle w:val="StyleUnderline"/>
          <w:rFonts w:asciiTheme="majorHAnsi" w:hAnsiTheme="majorHAnsi" w:cstheme="majorHAnsi"/>
          <w:sz w:val="26"/>
          <w:szCs w:val="26"/>
        </w:rPr>
        <w:t>Clearly one thing that makes an outcome good is that the people in it are doing well. There is little disagreement here.</w:t>
      </w:r>
      <w:r w:rsidRPr="00C1510E">
        <w:rPr>
          <w:rFonts w:asciiTheme="majorHAnsi" w:hAnsiTheme="majorHAnsi" w:cstheme="majorHAnsi"/>
          <w:sz w:val="16"/>
          <w:szCs w:val="26"/>
        </w:rPr>
        <w:t xml:space="preserve"> If the happiness or well-being of possible future people is just as important as that of people who already exist, and if they would have good lives, it is not hard to see how</w:t>
      </w:r>
      <w:r w:rsidRPr="00C1510E">
        <w:rPr>
          <w:rStyle w:val="StyleUnderline"/>
          <w:rFonts w:asciiTheme="majorHAnsi" w:hAnsiTheme="majorHAnsi" w:cstheme="majorHAnsi"/>
          <w:sz w:val="26"/>
          <w:szCs w:val="26"/>
        </w:rPr>
        <w:t xml:space="preserve"> reducing existential risk is easily the most important thing in the whole world. This is for the familiar reason that there are so many people who could exist in the future – there are trillions upon trillions… upon trillions. There are so many possible future people that reducing existential risk is arguably the most important thing in the world, even if the well-being of these possible people were given only 0.001% as much weight as that of existing people.</w:t>
      </w:r>
      <w:r w:rsidRPr="00C1510E">
        <w:rPr>
          <w:rFonts w:asciiTheme="majorHAnsi" w:hAnsiTheme="majorHAnsi" w:cstheme="majorHAnsi"/>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C1510E">
        <w:rPr>
          <w:rStyle w:val="StyleUnderline"/>
          <w:rFonts w:asciiTheme="majorHAnsi" w:hAnsiTheme="majorHAnsi" w:cstheme="majorHAnsi"/>
          <w:sz w:val="26"/>
          <w:szCs w:val="26"/>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C1510E">
        <w:rPr>
          <w:rStyle w:val="Emphasis"/>
          <w:rFonts w:asciiTheme="majorHAnsi" w:hAnsiTheme="majorHAnsi" w:cstheme="majorHAnsi"/>
          <w:sz w:val="26"/>
          <w:szCs w:val="26"/>
        </w:rPr>
        <w:t>that is a huge mistake.</w:t>
      </w:r>
      <w:r w:rsidRPr="00C1510E">
        <w:rPr>
          <w:rFonts w:asciiTheme="majorHAnsi" w:hAnsiTheme="majorHAnsi" w:cstheme="majorHAnsi"/>
          <w:sz w:val="16"/>
          <w:szCs w:val="26"/>
        </w:rPr>
        <w:t xml:space="preserve"> </w:t>
      </w:r>
      <w:r w:rsidRPr="00C1510E">
        <w:rPr>
          <w:rStyle w:val="StyleUnderline"/>
          <w:rFonts w:asciiTheme="majorHAnsi" w:hAnsiTheme="majorHAnsi" w:cstheme="majorHAnsi"/>
          <w:sz w:val="26"/>
          <w:szCs w:val="26"/>
        </w:rPr>
        <w:t xml:space="preserve">Non-consequentialism is the view that there’s more that determines rightness than the goodness of consequences or outcomes; </w:t>
      </w:r>
      <w:r w:rsidRPr="00C1510E">
        <w:rPr>
          <w:rStyle w:val="Emphasis"/>
          <w:rFonts w:asciiTheme="majorHAnsi" w:hAnsiTheme="majorHAnsi" w:cstheme="majorHAnsi"/>
          <w:sz w:val="26"/>
          <w:szCs w:val="26"/>
        </w:rPr>
        <w:t>it is not the view that the latter don’t matter</w:t>
      </w:r>
      <w:r w:rsidRPr="00C1510E">
        <w:rPr>
          <w:rStyle w:val="StyleUnderline"/>
          <w:rFonts w:asciiTheme="majorHAnsi" w:hAnsiTheme="majorHAnsi" w:cstheme="majorHAnsi"/>
          <w:sz w:val="26"/>
          <w:szCs w:val="26"/>
        </w:rPr>
        <w:t>.</w:t>
      </w:r>
      <w:r w:rsidRPr="00C1510E">
        <w:rPr>
          <w:rFonts w:asciiTheme="majorHAnsi" w:hAnsiTheme="majorHAnsi" w:cstheme="majorHAnsi"/>
          <w:sz w:val="16"/>
          <w:szCs w:val="26"/>
        </w:rPr>
        <w:t xml:space="preserve"> Even John Rawls wrote, “</w:t>
      </w:r>
      <w:r w:rsidRPr="00C1510E">
        <w:rPr>
          <w:rStyle w:val="StyleUnderline"/>
          <w:rFonts w:asciiTheme="majorHAnsi" w:hAnsiTheme="majorHAnsi" w:cstheme="majorHAnsi"/>
          <w:sz w:val="26"/>
          <w:szCs w:val="26"/>
        </w:rPr>
        <w:t>All ethical doctrines worth our attention take consequences into account in judging rightness. One which did not would simply be irrational, crazy.</w:t>
      </w:r>
      <w:r w:rsidRPr="00C1510E">
        <w:rPr>
          <w:rFonts w:asciiTheme="majorHAnsi" w:hAnsiTheme="majorHAnsi" w:cstheme="majorHAnsi"/>
          <w:sz w:val="16"/>
          <w:szCs w:val="26"/>
        </w:rPr>
        <w:t xml:space="preserve">” </w:t>
      </w:r>
      <w:r w:rsidRPr="00C1510E">
        <w:rPr>
          <w:rStyle w:val="Emphasis"/>
          <w:rFonts w:asciiTheme="majorHAnsi" w:hAnsiTheme="majorHAnsi" w:cstheme="majorHAnsi"/>
          <w:sz w:val="26"/>
          <w:szCs w:val="26"/>
        </w:rPr>
        <w:t>Minimally plausible versions of deontology and virtue ethics must be concerned in part with promoting the good</w:t>
      </w:r>
      <w:r w:rsidRPr="00C1510E">
        <w:rPr>
          <w:rStyle w:val="StyleUnderline"/>
          <w:rFonts w:asciiTheme="majorHAnsi" w:hAnsiTheme="majorHAnsi" w:cstheme="majorHAnsi"/>
          <w:sz w:val="26"/>
          <w:szCs w:val="26"/>
        </w:rPr>
        <w:t>, from an impartial point of view.</w:t>
      </w:r>
      <w:r w:rsidRPr="00C1510E">
        <w:rPr>
          <w:rFonts w:asciiTheme="majorHAnsi" w:hAnsiTheme="majorHAnsi" w:cstheme="majorHAnsi"/>
          <w:sz w:val="16"/>
          <w:szCs w:val="26"/>
        </w:rPr>
        <w:t xml:space="preserve"> </w:t>
      </w:r>
      <w:r w:rsidRPr="00C1510E">
        <w:rPr>
          <w:rStyle w:val="StyleUnderline"/>
          <w:rFonts w:asciiTheme="majorHAnsi" w:hAnsiTheme="majorHAnsi" w:cstheme="majorHAnsi"/>
          <w:sz w:val="26"/>
          <w:szCs w:val="26"/>
        </w:rPr>
        <w:t>They’d thus imply very strong reasons to reduce existential risk</w:t>
      </w:r>
      <w:r w:rsidRPr="00C1510E">
        <w:rPr>
          <w:rFonts w:asciiTheme="majorHAnsi" w:hAnsiTheme="majorHAnsi" w:cstheme="majorHAnsi"/>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C1510E">
        <w:rPr>
          <w:rStyle w:val="StyleUnderline"/>
          <w:rFonts w:asciiTheme="majorHAnsi" w:hAnsiTheme="majorHAnsi" w:cstheme="majorHAnsi"/>
          <w:sz w:val="26"/>
          <w:szCs w:val="26"/>
        </w:rPr>
        <w:t>Even egoism, the view that each agent should maximize her own good, might imply strong reasons to reduce existential risk.</w:t>
      </w:r>
      <w:r w:rsidRPr="00C1510E">
        <w:rPr>
          <w:rFonts w:asciiTheme="majorHAnsi" w:hAnsiTheme="majorHAnsi" w:cstheme="majorHAnsi"/>
          <w:sz w:val="16"/>
          <w:szCs w:val="2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C1510E">
        <w:rPr>
          <w:rStyle w:val="StyleUnderline"/>
          <w:rFonts w:asciiTheme="majorHAnsi" w:hAnsiTheme="majorHAnsi" w:cstheme="majorHAnsi"/>
          <w:sz w:val="26"/>
          <w:szCs w:val="26"/>
        </w:rPr>
        <w:t>To be minimally plausible, egoism will need to be paired with a more sophisticated account of well-being.</w:t>
      </w:r>
      <w:r w:rsidRPr="00C1510E">
        <w:rPr>
          <w:rFonts w:asciiTheme="majorHAnsi" w:hAnsiTheme="majorHAnsi" w:cstheme="majorHAnsi"/>
          <w:sz w:val="16"/>
          <w:szCs w:val="26"/>
        </w:rPr>
        <w:t xml:space="preserve"> To see this, it is enough to consider, as Plato did, the possibility of a ring of invisibility – </w:t>
      </w:r>
      <w:r w:rsidRPr="00C1510E">
        <w:rPr>
          <w:rStyle w:val="StyleUnderline"/>
          <w:rFonts w:asciiTheme="majorHAnsi" w:hAnsiTheme="majorHAnsi" w:cstheme="majorHAnsi"/>
          <w:sz w:val="26"/>
          <w:szCs w:val="26"/>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1510E">
        <w:rPr>
          <w:rFonts w:asciiTheme="majorHAnsi" w:hAnsiTheme="majorHAnsi" w:cstheme="majorHAnsi"/>
          <w:sz w:val="16"/>
          <w:szCs w:val="26"/>
        </w:rPr>
        <w:t xml:space="preserve">, in some robust way, where this would to a significant extent be a function of other-regarding concerns (see chapter 12 of this classic intro to ethics). But </w:t>
      </w:r>
      <w:r w:rsidRPr="00C1510E">
        <w:rPr>
          <w:rStyle w:val="StyleUnderline"/>
          <w:rFonts w:asciiTheme="majorHAnsi" w:hAnsiTheme="majorHAnsi" w:cstheme="majorHAnsi"/>
          <w:sz w:val="26"/>
          <w:szCs w:val="26"/>
        </w:rPr>
        <w:t>once these elements are included, we can (roughly, as above) argue that this sort of egoism will imply strong reasons to reduce existential risk.</w:t>
      </w:r>
      <w:r w:rsidRPr="00C1510E">
        <w:rPr>
          <w:rFonts w:asciiTheme="majorHAnsi" w:hAnsiTheme="majorHAnsi" w:cstheme="majorHAnsi"/>
          <w:sz w:val="16"/>
          <w:szCs w:val="2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1510E">
        <w:rPr>
          <w:rStyle w:val="Emphasis"/>
          <w:rFonts w:asciiTheme="majorHAnsi" w:hAnsiTheme="majorHAnsi" w:cstheme="majorHAnsi"/>
          <w:sz w:val="26"/>
          <w:szCs w:val="26"/>
        </w:rPr>
        <w:t>We should also take into account moral uncertainty.</w:t>
      </w:r>
      <w:r w:rsidRPr="00C1510E">
        <w:rPr>
          <w:rFonts w:asciiTheme="majorHAnsi" w:hAnsiTheme="majorHAnsi" w:cstheme="majorHAnsi"/>
          <w:sz w:val="16"/>
          <w:szCs w:val="26"/>
        </w:rPr>
        <w:t xml:space="preserve"> </w:t>
      </w:r>
      <w:r w:rsidRPr="00C1510E">
        <w:rPr>
          <w:rStyle w:val="StyleUnderline"/>
          <w:rFonts w:asciiTheme="majorHAnsi" w:hAnsiTheme="majorHAnsi" w:cstheme="majorHAnsi"/>
          <w:sz w:val="26"/>
          <w:szCs w:val="26"/>
        </w:rPr>
        <w:t>What is it reasonable for one to do, when one is uncertain not (only) about the empirical facts, but also about the moral facts?</w:t>
      </w:r>
      <w:r w:rsidRPr="00C1510E">
        <w:rPr>
          <w:rFonts w:asciiTheme="majorHAnsi" w:hAnsiTheme="majorHAnsi" w:cstheme="majorHAnsi"/>
          <w:sz w:val="16"/>
          <w:szCs w:val="26"/>
        </w:rPr>
        <w:t xml:space="preserve"> I’ve just argued that </w:t>
      </w:r>
      <w:r w:rsidRPr="00C1510E">
        <w:rPr>
          <w:rStyle w:val="StyleUnderline"/>
          <w:rFonts w:asciiTheme="majorHAnsi" w:hAnsiTheme="majorHAnsi" w:cstheme="majorHAnsi"/>
          <w:sz w:val="26"/>
          <w:szCs w:val="26"/>
        </w:rPr>
        <w:t>there’s agreement among minimally plausible ethical views that we have strong reason to reduce existential risk – not only consequentialists, but also deontologists, virtue ethicists, and sophisticated egoists should agree.</w:t>
      </w:r>
      <w:r w:rsidRPr="00C1510E">
        <w:rPr>
          <w:rFonts w:asciiTheme="majorHAnsi" w:hAnsiTheme="majorHAnsi" w:cstheme="majorHAnsi"/>
          <w:sz w:val="16"/>
          <w:szCs w:val="26"/>
        </w:rPr>
        <w:t xml:space="preserve"> But </w:t>
      </w:r>
      <w:r w:rsidRPr="00C1510E">
        <w:rPr>
          <w:rStyle w:val="StyleUnderline"/>
          <w:rFonts w:asciiTheme="majorHAnsi" w:hAnsiTheme="majorHAnsi" w:cstheme="majorHAnsi"/>
          <w:sz w:val="26"/>
          <w:szCs w:val="26"/>
        </w:rPr>
        <w:t xml:space="preserve">even those (hedonistic egoists) who disagree should have a significant level of confidence that they are mistaken, and that one of the above views is correct. Even if they were 90% sure that their view is the correct one </w:t>
      </w:r>
      <w:r w:rsidRPr="00C1510E">
        <w:rPr>
          <w:rFonts w:asciiTheme="majorHAnsi" w:hAnsiTheme="majorHAnsi" w:cstheme="majorHAnsi"/>
          <w:sz w:val="16"/>
          <w:szCs w:val="26"/>
        </w:rPr>
        <w:t xml:space="preserve">(and 10% sure that one of these other ones is correct), </w:t>
      </w:r>
      <w:r w:rsidRPr="00C1510E">
        <w:rPr>
          <w:rStyle w:val="StyleUnderline"/>
          <w:rFonts w:asciiTheme="majorHAnsi" w:hAnsiTheme="majorHAnsi" w:cstheme="majorHAnsi"/>
          <w:sz w:val="26"/>
          <w:szCs w:val="26"/>
        </w:rPr>
        <w:t>they would have pretty strong reason, from the standpoint of moral uncertainty, to reduce existential risk.</w:t>
      </w:r>
      <w:r w:rsidRPr="00C1510E">
        <w:rPr>
          <w:rFonts w:asciiTheme="majorHAnsi" w:hAnsiTheme="majorHAnsi" w:cstheme="majorHAnsi"/>
          <w:sz w:val="16"/>
          <w:szCs w:val="26"/>
        </w:rPr>
        <w:t xml:space="preserve"> Perhaps most disturbingly still, </w:t>
      </w:r>
      <w:r w:rsidRPr="00C1510E">
        <w:rPr>
          <w:rStyle w:val="StyleUnderline"/>
          <w:rFonts w:asciiTheme="majorHAnsi" w:hAnsiTheme="majorHAnsi" w:cstheme="majorHAnsi"/>
          <w:sz w:val="26"/>
          <w:szCs w:val="26"/>
        </w:rPr>
        <w:t>even if we are only 1% sure that the well-being of possible future people matters, it is at least arguable that, from the standpoint of moral uncertainty, reducing existential risk is the most important thing in the world.</w:t>
      </w:r>
      <w:r w:rsidRPr="00C1510E">
        <w:rPr>
          <w:rFonts w:asciiTheme="majorHAnsi" w:hAnsiTheme="majorHAnsi" w:cstheme="majorHAnsi"/>
          <w:sz w:val="16"/>
          <w:szCs w:val="2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C1510E">
        <w:rPr>
          <w:rStyle w:val="StyleUnderline"/>
          <w:rFonts w:asciiTheme="majorHAnsi" w:hAnsiTheme="majorHAnsi" w:cstheme="majorHAnsi"/>
          <w:sz w:val="26"/>
          <w:szCs w:val="26"/>
        </w:rPr>
        <w:t>It is enough for my claim that there is moral agreement in the relevant sense if</w:t>
      </w:r>
      <w:r w:rsidRPr="00C1510E">
        <w:rPr>
          <w:rFonts w:asciiTheme="majorHAnsi" w:hAnsiTheme="majorHAnsi" w:cstheme="majorHAnsi"/>
          <w:sz w:val="16"/>
          <w:szCs w:val="26"/>
        </w:rPr>
        <w:t xml:space="preserve">, at least given certain empirical claims about what future lives would most likely be like, </w:t>
      </w:r>
      <w:r w:rsidRPr="00C1510E">
        <w:rPr>
          <w:rStyle w:val="Emphasis"/>
          <w:rFonts w:asciiTheme="majorHAnsi" w:hAnsiTheme="majorHAnsi" w:cstheme="majorHAnsi"/>
          <w:sz w:val="26"/>
          <w:szCs w:val="26"/>
        </w:rPr>
        <w:t>all minimally plausible moral views would converge on the conclusion that we should try to save the world</w:t>
      </w:r>
      <w:r w:rsidRPr="00C1510E">
        <w:rPr>
          <w:rStyle w:val="StyleUnderline"/>
          <w:rFonts w:asciiTheme="majorHAnsi" w:hAnsiTheme="majorHAnsi" w:cstheme="majorHAnsi"/>
          <w:sz w:val="26"/>
          <w:szCs w:val="26"/>
        </w:rPr>
        <w:t>.</w:t>
      </w:r>
      <w:r w:rsidRPr="00C1510E">
        <w:rPr>
          <w:rFonts w:asciiTheme="majorHAnsi" w:hAnsiTheme="majorHAnsi" w:cstheme="majorHAnsi"/>
          <w:sz w:val="16"/>
          <w:szCs w:val="26"/>
        </w:rPr>
        <w:t xml:space="preserve"> While there are some non-crazy </w:t>
      </w:r>
      <w:r w:rsidRPr="00C1510E">
        <w:rPr>
          <w:rStyle w:val="StyleUnderline"/>
          <w:rFonts w:asciiTheme="majorHAnsi" w:hAnsiTheme="majorHAnsi" w:cstheme="majorHAnsi"/>
          <w:sz w:val="26"/>
          <w:szCs w:val="26"/>
        </w:rPr>
        <w:t>views that place significantly greater moral weight on avoiding suffering than on promoting happiness</w:t>
      </w:r>
      <w:r w:rsidRPr="00C1510E">
        <w:rPr>
          <w:rFonts w:asciiTheme="majorHAnsi" w:hAnsiTheme="majorHAnsi" w:cstheme="majorHAnsi"/>
          <w:sz w:val="16"/>
          <w:szCs w:val="26"/>
        </w:rPr>
        <w:t xml:space="preserve">, for reasons others have offered (and for independent reasons I won’t get into here unless requested to), they nonetheless </w:t>
      </w:r>
      <w:r w:rsidRPr="00C1510E">
        <w:rPr>
          <w:rStyle w:val="StyleUnderline"/>
          <w:rFonts w:asciiTheme="majorHAnsi" w:hAnsiTheme="majorHAnsi" w:cstheme="majorHAnsi"/>
          <w:sz w:val="26"/>
          <w:szCs w:val="26"/>
        </w:rPr>
        <w:t>seem to be fairly implausible views.</w:t>
      </w:r>
      <w:r w:rsidRPr="00C1510E">
        <w:rPr>
          <w:rFonts w:asciiTheme="majorHAnsi" w:hAnsiTheme="majorHAnsi" w:cstheme="majorHAnsi"/>
          <w:sz w:val="16"/>
          <w:szCs w:val="26"/>
        </w:rPr>
        <w:t xml:space="preserve"> And </w:t>
      </w:r>
      <w:r w:rsidRPr="00C1510E">
        <w:rPr>
          <w:rStyle w:val="StyleUnderline"/>
          <w:rFonts w:asciiTheme="majorHAnsi" w:hAnsiTheme="majorHAnsi" w:cstheme="majorHAnsi"/>
          <w:sz w:val="26"/>
          <w:szCs w:val="26"/>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C1510E">
        <w:rPr>
          <w:rFonts w:asciiTheme="majorHAnsi" w:hAnsiTheme="majorHAnsi" w:cstheme="majorHAnsi"/>
          <w:sz w:val="16"/>
          <w:szCs w:val="26"/>
        </w:rPr>
        <w:t xml:space="preserve"> Derek Parfit, whose work has emphasized future generations as well as agreement in ethics, described our situation clearly and accurately: “We live during the hinge of history. </w:t>
      </w:r>
      <w:r w:rsidRPr="00C1510E">
        <w:rPr>
          <w:rStyle w:val="StyleUnderline"/>
          <w:rFonts w:asciiTheme="majorHAnsi" w:hAnsiTheme="majorHAnsi" w:cstheme="majorHAnsi"/>
          <w:sz w:val="26"/>
          <w:szCs w:val="26"/>
        </w:rPr>
        <w:t xml:space="preserve">Given the scientific and technological discoveries of the last two centuries, the world has never changed as fast. </w:t>
      </w:r>
      <w:r w:rsidRPr="00C1510E">
        <w:rPr>
          <w:rFonts w:asciiTheme="majorHAnsi" w:hAnsiTheme="majorHAnsi" w:cstheme="majorHAnsi"/>
          <w:sz w:val="16"/>
          <w:szCs w:val="26"/>
        </w:rPr>
        <w:t xml:space="preserve">We shall soon have even greater powers to transform, not only our surroundings, but ourselves and our successors. </w:t>
      </w:r>
      <w:r w:rsidRPr="00C1510E">
        <w:rPr>
          <w:rStyle w:val="StyleUnderline"/>
          <w:rFonts w:asciiTheme="majorHAnsi" w:hAnsiTheme="majorHAnsi" w:cstheme="majorHAnsi"/>
          <w:sz w:val="26"/>
          <w:szCs w:val="26"/>
        </w:rPr>
        <w:t xml:space="preserve">If we act wisely in the next few centuries, humanity will survive its most dangerous and decisive period. </w:t>
      </w:r>
      <w:r w:rsidRPr="00C1510E">
        <w:rPr>
          <w:rFonts w:asciiTheme="majorHAnsi" w:hAnsiTheme="majorHAnsi" w:cstheme="majorHAnsi"/>
          <w:sz w:val="16"/>
          <w:szCs w:val="26"/>
        </w:rPr>
        <w:t xml:space="preserve">Our descendants could, if necessary, go elsewhere, spreading through this galaxy…. </w:t>
      </w:r>
      <w:r w:rsidRPr="00C1510E">
        <w:rPr>
          <w:rStyle w:val="StyleUnderline"/>
          <w:rFonts w:asciiTheme="majorHAnsi" w:hAnsiTheme="majorHAnsi" w:cstheme="majorHAnsi"/>
          <w:sz w:val="26"/>
          <w:szCs w:val="26"/>
        </w:rPr>
        <w:t>Our descendants might, I believe, make the further future very good. But that good future may also depend in part on us. If our selfish recklessness ends human history, we would be acting very wrongly.</w:t>
      </w:r>
      <w:r w:rsidRPr="00C1510E">
        <w:rPr>
          <w:rFonts w:asciiTheme="majorHAnsi" w:hAnsiTheme="majorHAnsi" w:cstheme="majorHAnsi"/>
          <w:sz w:val="16"/>
          <w:szCs w:val="26"/>
        </w:rPr>
        <w:t>” (From chapter 36 of On What Matters)</w:t>
      </w:r>
    </w:p>
    <w:p w14:paraId="09D03727" w14:textId="77777777" w:rsidR="009056C3" w:rsidRPr="00C1510E" w:rsidRDefault="009056C3" w:rsidP="009056C3">
      <w:pPr>
        <w:pStyle w:val="Heading4"/>
        <w:rPr>
          <w:rFonts w:asciiTheme="majorHAnsi" w:hAnsiTheme="majorHAnsi" w:cstheme="majorHAnsi"/>
        </w:rPr>
      </w:pPr>
      <w:r w:rsidRPr="00C1510E">
        <w:rPr>
          <w:rFonts w:asciiTheme="majorHAnsi" w:hAnsiTheme="majorHAnsi" w:cstheme="majorHAnsi"/>
        </w:rPr>
        <w:t>A - agents can’t act if they fear for their bodily security which constrains every ethical theory.</w:t>
      </w:r>
    </w:p>
    <w:p w14:paraId="13E07CD5" w14:textId="77777777" w:rsidR="009056C3" w:rsidRPr="00C1510E" w:rsidRDefault="009056C3" w:rsidP="009056C3">
      <w:pPr>
        <w:pStyle w:val="Heading4"/>
        <w:rPr>
          <w:rFonts w:asciiTheme="majorHAnsi" w:hAnsiTheme="majorHAnsi" w:cstheme="majorHAnsi"/>
          <w:color w:val="000000" w:themeColor="text1"/>
        </w:rPr>
      </w:pPr>
      <w:r w:rsidRPr="00C1510E">
        <w:rPr>
          <w:rFonts w:asciiTheme="majorHAnsi" w:hAnsiTheme="majorHAnsi" w:cstheme="majorHAnsi"/>
        </w:rPr>
        <w:t xml:space="preserve">B - it </w:t>
      </w:r>
      <w:r w:rsidRPr="00C1510E">
        <w:rPr>
          <w:rFonts w:asciiTheme="majorHAnsi" w:hAnsiTheme="majorHAnsi" w:cstheme="majorHAnsi"/>
          <w:color w:val="000000" w:themeColor="text1"/>
        </w:rPr>
        <w:t>destroys the subject itself – kills any ability to achieve value in ethics since life is a prerequisite which means it’s a side constraint since we can’t reach the end goal of ethics without life.</w:t>
      </w:r>
    </w:p>
    <w:p w14:paraId="2621AA8F" w14:textId="77777777" w:rsidR="009056C3" w:rsidRPr="00C1510E" w:rsidRDefault="009056C3" w:rsidP="009056C3">
      <w:pPr>
        <w:pStyle w:val="Heading4"/>
        <w:rPr>
          <w:rFonts w:asciiTheme="majorHAnsi" w:hAnsiTheme="majorHAnsi" w:cstheme="majorHAnsi"/>
        </w:rPr>
      </w:pPr>
      <w:r w:rsidRPr="00C1510E">
        <w:rPr>
          <w:rFonts w:asciiTheme="majorHAnsi" w:hAnsiTheme="majorHAnsi" w:cstheme="majorHAnsi"/>
        </w:rPr>
        <w:t xml:space="preserve">3 - Actor spec—governments must use util because they </w:t>
      </w:r>
      <w:r w:rsidRPr="00C1510E">
        <w:rPr>
          <w:rFonts w:asciiTheme="majorHAnsi" w:hAnsiTheme="majorHAnsi" w:cstheme="majorHAnsi"/>
          <w:u w:val="single"/>
        </w:rPr>
        <w:t>don’t have intentions</w:t>
      </w:r>
      <w:r w:rsidRPr="00C1510E">
        <w:rPr>
          <w:rFonts w:asciiTheme="majorHAnsi" w:hAnsiTheme="majorHAnsi" w:cstheme="majorHAnsi"/>
        </w:rPr>
        <w:t xml:space="preserve"> and are </w:t>
      </w:r>
      <w:r w:rsidRPr="00C1510E">
        <w:rPr>
          <w:rFonts w:asciiTheme="majorHAnsi" w:hAnsiTheme="majorHAnsi" w:cstheme="majorHAnsi"/>
          <w:u w:val="single"/>
        </w:rPr>
        <w:t>constantly</w:t>
      </w:r>
      <w:r w:rsidRPr="00C1510E">
        <w:rPr>
          <w:rFonts w:asciiTheme="majorHAnsi" w:hAnsiTheme="majorHAnsi" w:cstheme="majorHAnsi"/>
        </w:rPr>
        <w:t xml:space="preserve"> dealing with tradeoffs—outweighs since different agents have different obligations—takes out calc indicts since they are empirically denied.</w:t>
      </w:r>
    </w:p>
    <w:p w14:paraId="28B2BA43" w14:textId="082AC21C" w:rsidR="009056C3" w:rsidRPr="00C1510E" w:rsidRDefault="00C117EA" w:rsidP="009056C3">
      <w:pPr>
        <w:pStyle w:val="Heading4"/>
        <w:rPr>
          <w:rFonts w:asciiTheme="majorHAnsi" w:hAnsiTheme="majorHAnsi" w:cstheme="majorHAnsi"/>
        </w:rPr>
      </w:pPr>
      <w:r w:rsidRPr="00C1510E">
        <w:rPr>
          <w:rFonts w:asciiTheme="majorHAnsi" w:hAnsiTheme="majorHAnsi" w:cstheme="majorHAnsi"/>
        </w:rPr>
        <w:t>4</w:t>
      </w:r>
      <w:r w:rsidR="009056C3" w:rsidRPr="00C1510E">
        <w:rPr>
          <w:rFonts w:asciiTheme="majorHAnsi" w:hAnsiTheme="majorHAnsi" w:cstheme="majorHAnsi"/>
        </w:rPr>
        <w:t xml:space="preserve"> - Theoretically prefer util – its DTA.</w:t>
      </w:r>
    </w:p>
    <w:p w14:paraId="6BA06924" w14:textId="77777777" w:rsidR="009056C3" w:rsidRPr="00C1510E" w:rsidRDefault="009056C3" w:rsidP="009056C3">
      <w:pPr>
        <w:pStyle w:val="Heading4"/>
        <w:rPr>
          <w:rFonts w:asciiTheme="majorHAnsi" w:hAnsiTheme="majorHAnsi" w:cstheme="majorHAnsi"/>
        </w:rPr>
      </w:pPr>
      <w:r w:rsidRPr="00C1510E">
        <w:rPr>
          <w:rFonts w:asciiTheme="majorHAnsi" w:hAnsiTheme="majorHAnsi" w:cstheme="majorHAnsi"/>
        </w:rPr>
        <w:t xml:space="preserve">a. Ground – every impact functions under util whereas other ethics flow to one side exclusively. </w:t>
      </w:r>
    </w:p>
    <w:p w14:paraId="03EE6AE4" w14:textId="77777777" w:rsidR="009056C3" w:rsidRPr="00C1510E" w:rsidRDefault="009056C3" w:rsidP="009056C3">
      <w:pPr>
        <w:pStyle w:val="Heading4"/>
        <w:rPr>
          <w:rFonts w:asciiTheme="majorHAnsi" w:hAnsiTheme="majorHAnsi" w:cstheme="majorHAnsi"/>
        </w:rPr>
      </w:pPr>
      <w:r w:rsidRPr="00C1510E">
        <w:rPr>
          <w:rFonts w:asciiTheme="majorHAnsi" w:hAnsiTheme="majorHAnsi" w:cstheme="majorHAnsi"/>
        </w:rPr>
        <w:t>b. Topic lit – most articles are written through the lens of util because they’re crafted for policymakers and the general public who take consequences to be important, not philosophy majors. Key to fairness and education.</w:t>
      </w:r>
    </w:p>
    <w:p w14:paraId="558C2FE7" w14:textId="77777777" w:rsidR="009056C3" w:rsidRPr="00C1510E" w:rsidRDefault="009056C3" w:rsidP="009056C3"/>
    <w:p w14:paraId="1F10B685" w14:textId="673B9197" w:rsidR="00DF52DC" w:rsidRPr="00C1510E" w:rsidRDefault="00D70126" w:rsidP="00DF52DC">
      <w:pPr>
        <w:pStyle w:val="Heading2"/>
      </w:pPr>
      <w:r w:rsidRPr="00C1510E">
        <w:t>3</w:t>
      </w:r>
    </w:p>
    <w:p w14:paraId="7455F35A" w14:textId="6B656F9B" w:rsidR="000A51D4" w:rsidRPr="00C1510E" w:rsidRDefault="000A51D4" w:rsidP="00C117EA">
      <w:pPr>
        <w:pStyle w:val="Heading4"/>
      </w:pPr>
      <w:r w:rsidRPr="00C1510E">
        <w:t xml:space="preserve">CP TEXT: The appropriation of outer space by private entities is unjust except for broadband constellation satellites. </w:t>
      </w:r>
    </w:p>
    <w:p w14:paraId="59358D23" w14:textId="77777777" w:rsidR="00DF52DC" w:rsidRPr="00C1510E" w:rsidRDefault="00DF52DC" w:rsidP="00DF52DC">
      <w:pPr>
        <w:pStyle w:val="Heading4"/>
      </w:pPr>
      <w:r w:rsidRPr="00C1510E">
        <w:t xml:space="preserve">Constellations key to Precision Ag – key to food sustainability and increasing food supply to account for exponential population growth. </w:t>
      </w:r>
    </w:p>
    <w:p w14:paraId="76744C28" w14:textId="77777777" w:rsidR="00DF52DC" w:rsidRPr="00C1510E" w:rsidRDefault="00DF52DC" w:rsidP="00DF52DC">
      <w:pPr>
        <w:rPr>
          <w:sz w:val="16"/>
        </w:rPr>
      </w:pPr>
      <w:r w:rsidRPr="00C1510E">
        <w:rPr>
          <w:rStyle w:val="Style13ptBold"/>
          <w:u w:val="single"/>
        </w:rPr>
        <w:t>Greensight 21</w:t>
      </w:r>
      <w:r w:rsidRPr="00C1510E">
        <w:rPr>
          <w:sz w:val="16"/>
        </w:rPr>
        <w:t xml:space="preserve"> 3-15-2021 "Can Starlink Save the World by Connecting Farms?" </w:t>
      </w:r>
      <w:hyperlink r:id="rId11" w:history="1">
        <w:r w:rsidRPr="00C1510E">
          <w:rPr>
            <w:rStyle w:val="Hyperlink"/>
            <w:sz w:val="16"/>
          </w:rPr>
          <w:t>https://www.greensightag.com/logbook/can-starlink-save-the-world-by-connecting-farms/</w:t>
        </w:r>
      </w:hyperlink>
      <w:r w:rsidRPr="00C1510E">
        <w:rPr>
          <w:sz w:val="16"/>
        </w:rPr>
        <w:t xml:space="preserve"> (Data Management Consulting Firm)//Elmer </w:t>
      </w:r>
    </w:p>
    <w:p w14:paraId="669A8F91" w14:textId="77777777" w:rsidR="00DF52DC" w:rsidRPr="00C1510E" w:rsidRDefault="00DF52DC" w:rsidP="00DF52DC">
      <w:pPr>
        <w:rPr>
          <w:rStyle w:val="StyleUnderline"/>
          <w:sz w:val="26"/>
          <w:szCs w:val="26"/>
        </w:rPr>
      </w:pPr>
      <w:r w:rsidRPr="00C1510E">
        <w:rPr>
          <w:sz w:val="16"/>
          <w:szCs w:val="26"/>
        </w:rPr>
        <w:t xml:space="preserve">GreenSight innovates in a number of different areas, but one of the areas we are most passionate about is in agriculture. We’ve deployed our drone intelligence systems all over the world at all sorts of different facilities. </w:t>
      </w:r>
      <w:r w:rsidRPr="00C1510E">
        <w:rPr>
          <w:rStyle w:val="StyleUnderline"/>
          <w:sz w:val="26"/>
          <w:szCs w:val="26"/>
        </w:rPr>
        <w:t xml:space="preserve">One of the most challenging has been deployments at farms, </w:t>
      </w:r>
      <w:r w:rsidRPr="00C1510E">
        <w:rPr>
          <w:rStyle w:val="Emphasis"/>
          <w:sz w:val="26"/>
          <w:szCs w:val="26"/>
        </w:rPr>
        <w:t xml:space="preserve">and one of the biggest challenges </w:t>
      </w:r>
      <w:r w:rsidRPr="00C1510E">
        <w:rPr>
          <w:rStyle w:val="Emphasis"/>
          <w:sz w:val="26"/>
          <w:szCs w:val="26"/>
          <w:bdr w:val="single" w:sz="18" w:space="0" w:color="auto"/>
        </w:rPr>
        <w:t>has been connectivity</w:t>
      </w:r>
      <w:r w:rsidRPr="00C1510E">
        <w:rPr>
          <w:rStyle w:val="StyleUnderline"/>
          <w:sz w:val="26"/>
          <w:szCs w:val="26"/>
        </w:rPr>
        <w:t xml:space="preserve">. </w:t>
      </w:r>
      <w:r w:rsidRPr="00C1510E">
        <w:rPr>
          <w:rStyle w:val="Emphasis"/>
          <w:sz w:val="26"/>
          <w:szCs w:val="26"/>
        </w:rPr>
        <w:t>Connected farms</w:t>
      </w:r>
      <w:r w:rsidRPr="00C1510E">
        <w:rPr>
          <w:rStyle w:val="StyleUnderline"/>
          <w:sz w:val="26"/>
          <w:szCs w:val="26"/>
        </w:rPr>
        <w:t xml:space="preserve"> </w:t>
      </w:r>
      <w:r w:rsidRPr="00C1510E">
        <w:rPr>
          <w:rStyle w:val="Emphasis"/>
          <w:sz w:val="26"/>
          <w:szCs w:val="26"/>
        </w:rPr>
        <w:t>are</w:t>
      </w:r>
      <w:r w:rsidRPr="00C1510E">
        <w:rPr>
          <w:rStyle w:val="StyleUnderline"/>
          <w:sz w:val="26"/>
          <w:szCs w:val="26"/>
        </w:rPr>
        <w:t xml:space="preserve"> a </w:t>
      </w:r>
      <w:r w:rsidRPr="00C1510E">
        <w:rPr>
          <w:rStyle w:val="Emphasis"/>
          <w:sz w:val="26"/>
          <w:szCs w:val="26"/>
        </w:rPr>
        <w:t xml:space="preserve">requirement to feed the world, </w:t>
      </w:r>
      <w:r w:rsidRPr="00C1510E">
        <w:rPr>
          <w:rStyle w:val="Emphasis"/>
          <w:sz w:val="26"/>
          <w:szCs w:val="26"/>
          <w:bdr w:val="single" w:sz="18" w:space="0" w:color="auto"/>
        </w:rPr>
        <w:t>and Starlink will make that happen</w:t>
      </w:r>
      <w:r w:rsidRPr="00C1510E">
        <w:rPr>
          <w:rStyle w:val="StyleUnderline"/>
          <w:sz w:val="26"/>
          <w:szCs w:val="26"/>
        </w:rPr>
        <w:t>.</w:t>
      </w:r>
      <w:r w:rsidRPr="00C1510E">
        <w:rPr>
          <w:sz w:val="16"/>
          <w:szCs w:val="26"/>
        </w:rPr>
        <w:t xml:space="preserve"> Most urban and suburban households in the United States have had easy and reasonably inexpensive access to high speed internet access for 20 years. </w:t>
      </w:r>
      <w:r w:rsidRPr="00C1510E">
        <w:rPr>
          <w:rStyle w:val="StyleUnderline"/>
          <w:sz w:val="26"/>
          <w:szCs w:val="26"/>
        </w:rPr>
        <w:t xml:space="preserve">It is easy to forget that the situation is not the same for </w:t>
      </w:r>
      <w:r w:rsidRPr="00C1510E">
        <w:rPr>
          <w:rStyle w:val="Emphasis"/>
          <w:sz w:val="26"/>
          <w:szCs w:val="26"/>
        </w:rPr>
        <w:t>rural areas</w:t>
      </w:r>
      <w:r w:rsidRPr="00C1510E">
        <w:rPr>
          <w:rStyle w:val="StyleUnderline"/>
          <w:sz w:val="26"/>
          <w:szCs w:val="26"/>
        </w:rPr>
        <w:t xml:space="preserve"> of the country. Many areas </w:t>
      </w:r>
      <w:r w:rsidRPr="00C1510E">
        <w:rPr>
          <w:rStyle w:val="Emphasis"/>
          <w:sz w:val="26"/>
          <w:szCs w:val="26"/>
        </w:rPr>
        <w:t>have no access to</w:t>
      </w:r>
      <w:r w:rsidRPr="00C1510E">
        <w:rPr>
          <w:rStyle w:val="StyleUnderline"/>
          <w:sz w:val="26"/>
          <w:szCs w:val="26"/>
        </w:rPr>
        <w:t xml:space="preserve"> high speed, “</w:t>
      </w:r>
      <w:r w:rsidRPr="00C1510E">
        <w:rPr>
          <w:rStyle w:val="Emphasis"/>
          <w:sz w:val="26"/>
          <w:szCs w:val="26"/>
        </w:rPr>
        <w:t>broadband</w:t>
      </w:r>
      <w:r w:rsidRPr="00C1510E">
        <w:rPr>
          <w:rStyle w:val="StyleUnderline"/>
          <w:sz w:val="26"/>
          <w:szCs w:val="26"/>
        </w:rPr>
        <w:t>”, internet access, with some having only dialup internet access in their homes</w:t>
      </w:r>
      <w:r w:rsidRPr="00C1510E">
        <w:rPr>
          <w:sz w:val="16"/>
          <w:szCs w:val="26"/>
        </w:rPr>
        <w:t xml:space="preserve">. According to the 2015 FCC broadband report, </w:t>
      </w:r>
      <w:r w:rsidRPr="00C1510E">
        <w:rPr>
          <w:rStyle w:val="Emphasis"/>
          <w:sz w:val="26"/>
          <w:szCs w:val="26"/>
        </w:rPr>
        <w:t>only 53%</w:t>
      </w:r>
      <w:r w:rsidRPr="00C1510E">
        <w:rPr>
          <w:rStyle w:val="StyleUnderline"/>
          <w:sz w:val="26"/>
          <w:szCs w:val="26"/>
        </w:rPr>
        <w:t xml:space="preserve"> of rural households have access to high speed internet, even using low standards for “high” speed</w:t>
      </w:r>
      <w:r w:rsidRPr="00C1510E">
        <w:rPr>
          <w:sz w:val="16"/>
          <w:szCs w:val="26"/>
        </w:rPr>
        <w:t xml:space="preserve">. On average farms have even less access, and that doesn’t even include high speed connectivity out in their fields. </w:t>
      </w:r>
      <w:r w:rsidRPr="00C1510E">
        <w:rPr>
          <w:rStyle w:val="StyleUnderline"/>
          <w:sz w:val="26"/>
          <w:szCs w:val="26"/>
        </w:rPr>
        <w:t xml:space="preserve">Cellular service is spotty especially on large farms in primarily agricultural areas, and </w:t>
      </w:r>
      <w:r w:rsidRPr="00C1510E">
        <w:rPr>
          <w:rStyle w:val="Emphasis"/>
          <w:sz w:val="26"/>
          <w:szCs w:val="26"/>
        </w:rPr>
        <w:t>legacy satellite systems</w:t>
      </w:r>
      <w:r w:rsidRPr="00C1510E">
        <w:rPr>
          <w:rStyle w:val="StyleUnderline"/>
          <w:sz w:val="26"/>
          <w:szCs w:val="26"/>
        </w:rPr>
        <w:t xml:space="preserve"> </w:t>
      </w:r>
      <w:r w:rsidRPr="00C1510E">
        <w:rPr>
          <w:rStyle w:val="Emphasis"/>
          <w:sz w:val="26"/>
          <w:szCs w:val="26"/>
          <w:bdr w:val="single" w:sz="18" w:space="0" w:color="auto"/>
        </w:rPr>
        <w:t>provide slow upload speeds</w:t>
      </w:r>
      <w:r w:rsidRPr="00C1510E">
        <w:rPr>
          <w:rStyle w:val="StyleUnderline"/>
          <w:sz w:val="26"/>
          <w:szCs w:val="26"/>
        </w:rPr>
        <w:t xml:space="preserve"> at expensive prices</w:t>
      </w:r>
      <w:r w:rsidRPr="00C1510E">
        <w:rPr>
          <w:sz w:val="16"/>
          <w:szCs w:val="26"/>
        </w:rPr>
        <w:t>. Utilizing modern internet connected technologies and cloud based systems that require constant, high speed access can be a challenge at best and potentially impossible</w:t>
      </w:r>
      <w:r w:rsidRPr="00C1510E">
        <w:rPr>
          <w:rStyle w:val="StyleUnderline"/>
          <w:sz w:val="26"/>
          <w:szCs w:val="26"/>
        </w:rPr>
        <w:t xml:space="preserve">. A 2016 research study by Goldman and Sachs projected that </w:t>
      </w:r>
      <w:r w:rsidRPr="00C1510E">
        <w:rPr>
          <w:rStyle w:val="Emphasis"/>
          <w:sz w:val="26"/>
          <w:szCs w:val="26"/>
        </w:rPr>
        <w:t>by 2050</w:t>
      </w:r>
      <w:r w:rsidRPr="00C1510E">
        <w:rPr>
          <w:rStyle w:val="StyleUnderline"/>
          <w:sz w:val="26"/>
          <w:szCs w:val="26"/>
        </w:rPr>
        <w:t xml:space="preserve">, the </w:t>
      </w:r>
      <w:r w:rsidRPr="00C1510E">
        <w:rPr>
          <w:rStyle w:val="Emphasis"/>
          <w:sz w:val="26"/>
          <w:szCs w:val="26"/>
        </w:rPr>
        <w:t>world’s</w:t>
      </w:r>
      <w:r w:rsidRPr="00C1510E">
        <w:rPr>
          <w:rStyle w:val="StyleUnderline"/>
          <w:sz w:val="26"/>
          <w:szCs w:val="26"/>
        </w:rPr>
        <w:t xml:space="preserve"> food </w:t>
      </w:r>
      <w:r w:rsidRPr="00C1510E">
        <w:rPr>
          <w:rStyle w:val="Emphasis"/>
          <w:sz w:val="26"/>
          <w:szCs w:val="26"/>
        </w:rPr>
        <w:t>production efficiency</w:t>
      </w:r>
      <w:r w:rsidRPr="00C1510E">
        <w:rPr>
          <w:rStyle w:val="StyleUnderline"/>
          <w:sz w:val="26"/>
          <w:szCs w:val="26"/>
        </w:rPr>
        <w:t xml:space="preserve"> </w:t>
      </w:r>
      <w:r w:rsidRPr="00C1510E">
        <w:rPr>
          <w:rStyle w:val="Emphasis"/>
          <w:sz w:val="26"/>
          <w:szCs w:val="26"/>
        </w:rPr>
        <w:t xml:space="preserve">needs to </w:t>
      </w:r>
      <w:r w:rsidRPr="00C1510E">
        <w:rPr>
          <w:rStyle w:val="Emphasis"/>
          <w:sz w:val="26"/>
          <w:szCs w:val="26"/>
          <w:bdr w:val="single" w:sz="18" w:space="0" w:color="auto"/>
        </w:rPr>
        <w:t>increase by 50% to support our growing population</w:t>
      </w:r>
      <w:r w:rsidRPr="00C1510E">
        <w:rPr>
          <w:sz w:val="16"/>
          <w:szCs w:val="26"/>
        </w:rPr>
        <w:t xml:space="preserve">. This paper backs up this conclusion with a lot of research, but the </w:t>
      </w:r>
      <w:r w:rsidRPr="00C1510E">
        <w:rPr>
          <w:rStyle w:val="StyleUnderline"/>
          <w:sz w:val="26"/>
          <w:szCs w:val="26"/>
        </w:rPr>
        <w:t xml:space="preserve">fundamental conclusion is that farming land area is unlikely to increase nor will the number of farmers. </w:t>
      </w:r>
      <w:r w:rsidRPr="00C1510E">
        <w:rPr>
          <w:rStyle w:val="Emphasis"/>
          <w:sz w:val="26"/>
          <w:szCs w:val="26"/>
        </w:rPr>
        <w:t xml:space="preserve">Increased global food production increases </w:t>
      </w:r>
      <w:r w:rsidRPr="00C1510E">
        <w:rPr>
          <w:rStyle w:val="Emphasis"/>
          <w:sz w:val="26"/>
          <w:szCs w:val="26"/>
          <w:bdr w:val="single" w:sz="18" w:space="0" w:color="auto"/>
        </w:rPr>
        <w:t>must come from productivity boosts</w:t>
      </w:r>
      <w:r w:rsidRPr="00C1510E">
        <w:rPr>
          <w:rStyle w:val="StyleUnderline"/>
          <w:sz w:val="26"/>
          <w:szCs w:val="26"/>
        </w:rPr>
        <w:t xml:space="preserve">. Researchers feel that productivity improvements from chemistry and genomics are unlikely to yield significant increases as they have in the past. They predict that the most likely area for these improvements are </w:t>
      </w:r>
      <w:r w:rsidRPr="00C1510E">
        <w:rPr>
          <w:rStyle w:val="Emphasis"/>
          <w:sz w:val="26"/>
          <w:szCs w:val="26"/>
        </w:rPr>
        <w:t>with precision farming techniques</w:t>
      </w:r>
      <w:r w:rsidRPr="00C1510E">
        <w:rPr>
          <w:rStyle w:val="StyleUnderline"/>
          <w:sz w:val="26"/>
          <w:szCs w:val="26"/>
        </w:rPr>
        <w:t>, notably precision planting and precision application of chemicals and water</w:t>
      </w:r>
      <w:r w:rsidRPr="00C1510E">
        <w:rPr>
          <w:sz w:val="16"/>
          <w:szCs w:val="26"/>
        </w:rPr>
        <w:t xml:space="preserve">. The term “Precision Agriculture” was coined in the late 1960s and 1970s in seminal research that projected that in the </w:t>
      </w:r>
      <w:r w:rsidRPr="00C1510E">
        <w:rPr>
          <w:rStyle w:val="StyleUnderline"/>
          <w:sz w:val="26"/>
          <w:szCs w:val="26"/>
        </w:rPr>
        <w:t xml:space="preserve">future farming would be </w:t>
      </w:r>
      <w:r w:rsidRPr="00C1510E">
        <w:rPr>
          <w:rStyle w:val="Emphasis"/>
          <w:sz w:val="26"/>
          <w:szCs w:val="26"/>
        </w:rPr>
        <w:t>driven</w:t>
      </w:r>
      <w:r w:rsidRPr="00C1510E">
        <w:rPr>
          <w:rStyle w:val="StyleUnderline"/>
          <w:sz w:val="26"/>
          <w:szCs w:val="26"/>
        </w:rPr>
        <w:t xml:space="preserve"> </w:t>
      </w:r>
      <w:r w:rsidRPr="00C1510E">
        <w:rPr>
          <w:rStyle w:val="Emphasis"/>
          <w:sz w:val="26"/>
          <w:szCs w:val="26"/>
        </w:rPr>
        <w:t>by data</w:t>
      </w:r>
      <w:r w:rsidRPr="00C1510E">
        <w:rPr>
          <w:rStyle w:val="StyleUnderline"/>
          <w:sz w:val="26"/>
          <w:szCs w:val="26"/>
        </w:rPr>
        <w:t xml:space="preserve"> with inputs and practices varied and optimized based on weather, measurements from the field, and accurate year over year yield measurements. Since then, many tools and technologies have been developed that have made true precision agriculture more and more practical.</w:t>
      </w:r>
      <w:r w:rsidRPr="00C1510E">
        <w:rPr>
          <w:sz w:val="16"/>
          <w:szCs w:val="26"/>
        </w:rPr>
        <w:t xml:space="preserve"> </w:t>
      </w:r>
      <w:r w:rsidRPr="00C1510E">
        <w:rPr>
          <w:rStyle w:val="StyleUnderline"/>
          <w:sz w:val="26"/>
          <w:szCs w:val="26"/>
        </w:rPr>
        <w:t xml:space="preserve">Precision RTK GPS can guide equipment with precision better than an inch. Drones and satellite mapping of fields using remote sensing can map out health and detect problems with the crops. In field </w:t>
      </w:r>
      <w:r w:rsidRPr="00C1510E">
        <w:rPr>
          <w:rStyle w:val="Emphasis"/>
          <w:sz w:val="26"/>
          <w:szCs w:val="26"/>
        </w:rPr>
        <w:t>IoT sensors</w:t>
      </w:r>
      <w:r w:rsidRPr="00C1510E">
        <w:rPr>
          <w:rStyle w:val="StyleUnderline"/>
          <w:sz w:val="26"/>
          <w:szCs w:val="26"/>
        </w:rPr>
        <w:t xml:space="preserve"> will stream live data (such as our partners Soil Scout). </w:t>
      </w:r>
      <w:r w:rsidRPr="00C1510E">
        <w:rPr>
          <w:rStyle w:val="Emphasis"/>
          <w:sz w:val="26"/>
          <w:szCs w:val="26"/>
        </w:rPr>
        <w:t>Soil genomics and analysis</w:t>
      </w:r>
      <w:r w:rsidRPr="00C1510E">
        <w:rPr>
          <w:rStyle w:val="StyleUnderline"/>
          <w:sz w:val="26"/>
          <w:szCs w:val="26"/>
        </w:rPr>
        <w:t xml:space="preserve"> can analyze macro and micro nutrient content of the soil and track the genetics of the soil microbiome (like our friends at Trace Genomics). </w:t>
      </w:r>
      <w:r w:rsidRPr="00C1510E">
        <w:rPr>
          <w:rStyle w:val="Emphasis"/>
          <w:sz w:val="26"/>
          <w:szCs w:val="26"/>
        </w:rPr>
        <w:t>Robotic and automated farming equipment</w:t>
      </w:r>
      <w:r w:rsidRPr="00C1510E">
        <w:rPr>
          <w:rStyle w:val="StyleUnderline"/>
          <w:sz w:val="26"/>
          <w:szCs w:val="26"/>
        </w:rPr>
        <w:t xml:space="preserve"> (like our partners at Monarch Tractor and Husqvarna are building) can vary applications and planting according to precomputed variable rate application maps.</w:t>
      </w:r>
      <w:r w:rsidRPr="00C1510E">
        <w:rPr>
          <w:sz w:val="16"/>
          <w:szCs w:val="26"/>
        </w:rPr>
        <w:t xml:space="preserve"> Despite all these breakthroughs, </w:t>
      </w:r>
      <w:r w:rsidRPr="00C1510E">
        <w:rPr>
          <w:rStyle w:val="Emphasis"/>
          <w:sz w:val="26"/>
          <w:szCs w:val="26"/>
        </w:rPr>
        <w:t>precision farming</w:t>
      </w:r>
      <w:r w:rsidRPr="00C1510E">
        <w:rPr>
          <w:rStyle w:val="StyleUnderline"/>
          <w:sz w:val="26"/>
          <w:szCs w:val="26"/>
        </w:rPr>
        <w:t xml:space="preserve"> techniques still </w:t>
      </w:r>
      <w:r w:rsidRPr="00C1510E">
        <w:rPr>
          <w:rStyle w:val="Emphasis"/>
          <w:sz w:val="26"/>
          <w:szCs w:val="26"/>
        </w:rPr>
        <w:t>have a low penetration</w:t>
      </w:r>
      <w:r w:rsidRPr="00C1510E">
        <w:rPr>
          <w:rStyle w:val="StyleUnderline"/>
          <w:sz w:val="26"/>
          <w:szCs w:val="26"/>
        </w:rPr>
        <w:t xml:space="preserve">. There are many reasons for this (more than could be discussed in this article!) </w:t>
      </w:r>
      <w:r w:rsidRPr="00C1510E">
        <w:rPr>
          <w:rStyle w:val="Emphasis"/>
          <w:sz w:val="26"/>
          <w:szCs w:val="26"/>
        </w:rPr>
        <w:t>but one of them is inadequate connectivity.</w:t>
      </w:r>
      <w:r w:rsidRPr="00C1510E">
        <w:rPr>
          <w:sz w:val="16"/>
          <w:szCs w:val="26"/>
        </w:rPr>
        <w:t xml:space="preserve"> </w:t>
      </w:r>
      <w:r w:rsidRPr="00C1510E">
        <w:rPr>
          <w:rStyle w:val="StyleUnderline"/>
          <w:sz w:val="26"/>
          <w:szCs w:val="26"/>
        </w:rPr>
        <w:t xml:space="preserve">Most of these modern technologies </w:t>
      </w:r>
      <w:r w:rsidRPr="00C1510E">
        <w:rPr>
          <w:rStyle w:val="Emphasis"/>
          <w:sz w:val="26"/>
          <w:szCs w:val="26"/>
        </w:rPr>
        <w:t>rely on access to the internet</w:t>
      </w:r>
      <w:r w:rsidRPr="00C1510E">
        <w:rPr>
          <w:rStyle w:val="StyleUnderline"/>
          <w:sz w:val="26"/>
          <w:szCs w:val="26"/>
        </w:rPr>
        <w:t xml:space="preserve"> and in many cases it just isn’t possible. </w:t>
      </w:r>
      <w:r w:rsidRPr="00C1510E">
        <w:rPr>
          <w:sz w:val="16"/>
          <w:szCs w:val="26"/>
        </w:rPr>
        <w:t xml:space="preserve">For decades subsidies and programs have been rolled out to improve rural connectivity but the reality is that connecting up far flung areas is expensive, often labor intensive, and consequently from a pure business standpoint does not make sense for the connectivity providers. </w:t>
      </w:r>
      <w:r w:rsidRPr="00C1510E">
        <w:rPr>
          <w:rStyle w:val="StyleUnderline"/>
          <w:sz w:val="26"/>
          <w:szCs w:val="26"/>
        </w:rPr>
        <w:t>Even as infrastructure expands to more remote areas, there will always remain large swaths of rural america where conventional connectivity infrastructure is highly impractical</w:t>
      </w:r>
      <w:r w:rsidRPr="00C1510E">
        <w:rPr>
          <w:sz w:val="16"/>
          <w:szCs w:val="26"/>
        </w:rPr>
        <w:t xml:space="preserve">. Most of GreenSight’s data processing is done in the cloud. Several gigabytes of imagery data are uploaded from our aircraft after every flight to be processed and delivered to our customers. Our custom artificial intelligence analyses the data and informs farmers to problem areas. From many remote farm fields, uploading can be a slow process. We’ve invested heavily in the portability of our systems and our upcoming next generation aircraft will be capable of onboard processing, but despite this connectivity will still be needed to make data available for farmers and other automated agriculture systems. </w:t>
      </w:r>
      <w:r w:rsidRPr="00C1510E">
        <w:rPr>
          <w:rStyle w:val="Emphasis"/>
          <w:sz w:val="26"/>
          <w:szCs w:val="26"/>
        </w:rPr>
        <w:t>Advanced sensing systems</w:t>
      </w:r>
      <w:r w:rsidRPr="00C1510E">
        <w:rPr>
          <w:rStyle w:val="StyleUnderline"/>
          <w:sz w:val="26"/>
          <w:szCs w:val="26"/>
        </w:rPr>
        <w:t xml:space="preserve"> like ours </w:t>
      </w:r>
      <w:r w:rsidRPr="00C1510E">
        <w:rPr>
          <w:rStyle w:val="Emphasis"/>
          <w:sz w:val="26"/>
          <w:szCs w:val="26"/>
        </w:rPr>
        <w:t>have to</w:t>
      </w:r>
      <w:r w:rsidRPr="00C1510E">
        <w:rPr>
          <w:rStyle w:val="StyleUnderline"/>
          <w:sz w:val="26"/>
          <w:szCs w:val="26"/>
        </w:rPr>
        <w:t xml:space="preserve"> be able to </w:t>
      </w:r>
      <w:r w:rsidRPr="00C1510E">
        <w:rPr>
          <w:rStyle w:val="Emphasis"/>
          <w:sz w:val="26"/>
          <w:szCs w:val="26"/>
        </w:rPr>
        <w:t>integrate with connected robotic sprayers, harvesters and tractors</w:t>
      </w:r>
      <w:r w:rsidRPr="00C1510E">
        <w:rPr>
          <w:rStyle w:val="StyleUnderline"/>
          <w:sz w:val="26"/>
          <w:szCs w:val="26"/>
        </w:rPr>
        <w:t xml:space="preserve">, </w:t>
      </w:r>
      <w:r w:rsidRPr="00C1510E">
        <w:rPr>
          <w:rStyle w:val="Emphasis"/>
          <w:sz w:val="26"/>
          <w:szCs w:val="26"/>
          <w:bdr w:val="single" w:sz="18" w:space="0" w:color="auto"/>
        </w:rPr>
        <w:t>unlocking the productivity potential of precision agriculture</w:t>
      </w:r>
      <w:r w:rsidRPr="00C1510E">
        <w:rPr>
          <w:rStyle w:val="StyleUnderline"/>
          <w:sz w:val="26"/>
          <w:szCs w:val="26"/>
        </w:rPr>
        <w:t>. Humanity needs precision agriculture, and connected data-driven systems will be a big part of that revolution</w:t>
      </w:r>
      <w:r w:rsidRPr="00C1510E">
        <w:rPr>
          <w:sz w:val="16"/>
          <w:szCs w:val="26"/>
        </w:rPr>
        <w:t xml:space="preserve">. Beyond the global necessity, the economics for farmers work too! A 2018 USDA studies indicate that connecting US farmland will unlock $50B in industry revenue. </w:t>
      </w:r>
      <w:r w:rsidRPr="00C1510E">
        <w:rPr>
          <w:rStyle w:val="StyleUnderline"/>
          <w:sz w:val="26"/>
          <w:szCs w:val="26"/>
        </w:rPr>
        <w:t xml:space="preserve">We are extremely excited about </w:t>
      </w:r>
      <w:r w:rsidRPr="00C1510E">
        <w:rPr>
          <w:rStyle w:val="Emphasis"/>
          <w:sz w:val="26"/>
          <w:szCs w:val="26"/>
        </w:rPr>
        <w:t>Starlink</w:t>
      </w:r>
      <w:r w:rsidRPr="00C1510E">
        <w:rPr>
          <w:rStyle w:val="StyleUnderline"/>
          <w:sz w:val="26"/>
          <w:szCs w:val="26"/>
        </w:rPr>
        <w:t xml:space="preserve"> and its </w:t>
      </w:r>
      <w:r w:rsidRPr="00C1510E">
        <w:rPr>
          <w:rStyle w:val="Emphasis"/>
          <w:sz w:val="26"/>
          <w:szCs w:val="26"/>
        </w:rPr>
        <w:t>potential</w:t>
      </w:r>
      <w:r w:rsidRPr="00C1510E">
        <w:rPr>
          <w:rStyle w:val="StyleUnderline"/>
          <w:sz w:val="26"/>
          <w:szCs w:val="26"/>
        </w:rPr>
        <w:t xml:space="preserve"> </w:t>
      </w:r>
      <w:r w:rsidRPr="00C1510E">
        <w:rPr>
          <w:rStyle w:val="Emphasis"/>
          <w:sz w:val="26"/>
          <w:szCs w:val="26"/>
          <w:bdr w:val="single" w:sz="18" w:space="0" w:color="auto"/>
        </w:rPr>
        <w:t>to bring cost effective internet connectivity to farms and rural areas.</w:t>
      </w:r>
      <w:r w:rsidRPr="00C1510E">
        <w:rPr>
          <w:rStyle w:val="StyleUnderline"/>
          <w:sz w:val="26"/>
          <w:szCs w:val="26"/>
        </w:rPr>
        <w:t xml:space="preserve"> Starlink </w:t>
      </w:r>
      <w:r w:rsidRPr="00C1510E">
        <w:rPr>
          <w:rStyle w:val="Emphasis"/>
          <w:sz w:val="26"/>
          <w:szCs w:val="26"/>
        </w:rPr>
        <w:t>levels the playing field for rural areas</w:t>
      </w:r>
      <w:r w:rsidRPr="00C1510E">
        <w:rPr>
          <w:rStyle w:val="StyleUnderline"/>
          <w:sz w:val="26"/>
          <w:szCs w:val="26"/>
        </w:rPr>
        <w:t xml:space="preserve">, enabling high speed connectivity everywhere. No longer will farmers have to wait for high speed wired connectivity to come to their area or install a complex mesh network on their property. </w:t>
      </w:r>
      <w:r w:rsidRPr="00C1510E">
        <w:rPr>
          <w:rStyle w:val="Emphasis"/>
          <w:sz w:val="26"/>
          <w:szCs w:val="26"/>
        </w:rPr>
        <w:t>IoT data</w:t>
      </w:r>
      <w:r w:rsidRPr="00C1510E">
        <w:rPr>
          <w:rStyle w:val="StyleUnderline"/>
          <w:sz w:val="26"/>
          <w:szCs w:val="26"/>
        </w:rPr>
        <w:t xml:space="preserve"> can be </w:t>
      </w:r>
      <w:r w:rsidRPr="00C1510E">
        <w:rPr>
          <w:rStyle w:val="Emphasis"/>
          <w:sz w:val="26"/>
          <w:szCs w:val="26"/>
        </w:rPr>
        <w:t>streamed</w:t>
      </w:r>
      <w:r w:rsidRPr="00C1510E">
        <w:rPr>
          <w:rStyle w:val="StyleUnderline"/>
          <w:sz w:val="26"/>
          <w:szCs w:val="26"/>
        </w:rPr>
        <w:t xml:space="preserve"> from fields as </w:t>
      </w:r>
      <w:r w:rsidRPr="00C1510E">
        <w:rPr>
          <w:rStyle w:val="Emphasis"/>
          <w:sz w:val="26"/>
          <w:szCs w:val="26"/>
        </w:rPr>
        <w:t>easily</w:t>
      </w:r>
      <w:r w:rsidRPr="00C1510E">
        <w:rPr>
          <w:rStyle w:val="StyleUnderline"/>
          <w:sz w:val="26"/>
          <w:szCs w:val="26"/>
        </w:rPr>
        <w:t xml:space="preserve"> as it now streams from urban homes. Starlink will be a catalyzing force for chance, advancing access to precision agriculture globally and contributing to solving global food challenges.</w:t>
      </w:r>
    </w:p>
    <w:p w14:paraId="5282A363" w14:textId="77777777" w:rsidR="00DF52DC" w:rsidRPr="00C1510E" w:rsidRDefault="00DF52DC" w:rsidP="00DF52DC">
      <w:pPr>
        <w:rPr>
          <w:sz w:val="16"/>
          <w:szCs w:val="26"/>
        </w:rPr>
      </w:pPr>
    </w:p>
    <w:p w14:paraId="78C2F483" w14:textId="77777777" w:rsidR="00DF52DC" w:rsidRPr="00C1510E" w:rsidRDefault="00DF52DC" w:rsidP="00DF52DC">
      <w:pPr>
        <w:pStyle w:val="Heading4"/>
      </w:pPr>
      <w:r w:rsidRPr="00C1510E">
        <w:t xml:space="preserve">Food Insecurity goes </w:t>
      </w:r>
      <w:r w:rsidRPr="00C1510E">
        <w:rPr>
          <w:u w:val="single"/>
        </w:rPr>
        <w:t>nuclear</w:t>
      </w:r>
      <w:r w:rsidRPr="00C1510E">
        <w:t xml:space="preserve"> – escalates </w:t>
      </w:r>
      <w:r w:rsidRPr="00C1510E">
        <w:rPr>
          <w:u w:val="single"/>
        </w:rPr>
        <w:t>multiple hotspots</w:t>
      </w:r>
      <w:r w:rsidRPr="00C1510E">
        <w:t>.</w:t>
      </w:r>
    </w:p>
    <w:p w14:paraId="6A2B46D7" w14:textId="77777777" w:rsidR="00DF52DC" w:rsidRPr="00C1510E" w:rsidRDefault="00DF52DC" w:rsidP="00DF52DC">
      <w:pPr>
        <w:rPr>
          <w:sz w:val="16"/>
        </w:rPr>
      </w:pPr>
      <w:r w:rsidRPr="00C1510E">
        <w:rPr>
          <w:rStyle w:val="Style13ptBold"/>
          <w:u w:val="single"/>
        </w:rPr>
        <w:t>Cribb 19</w:t>
      </w:r>
      <w:r w:rsidRPr="00C1510E">
        <w:rPr>
          <w:sz w:val="16"/>
        </w:rPr>
        <w:t xml:space="preserve"> Julian Cribb 8-23-2019 “Food or War” </w:t>
      </w:r>
      <w:hyperlink r:id="rId12" w:history="1">
        <w:r w:rsidRPr="00C1510E">
          <w:rPr>
            <w:rStyle w:val="Hyperlink"/>
            <w:sz w:val="16"/>
          </w:rPr>
          <w:t>https://www.cambridge.org/core/books/abs/food-or-war/hotspots-for-food-conflict-in-the-twentyfirst-century/1CD674412E09B8E6F325C9C0A0A6778A</w:t>
        </w:r>
      </w:hyperlink>
      <w:r w:rsidRPr="00C1510E">
        <w:rPr>
          <w:sz w:val="16"/>
        </w:rPr>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sidRPr="00C1510E">
        <w:rPr>
          <w:rStyle w:val="Style13ptBold"/>
          <w:sz w:val="16"/>
          <w:szCs w:val="16"/>
        </w:rPr>
        <w:t xml:space="preserve"> </w:t>
      </w:r>
    </w:p>
    <w:p w14:paraId="19498CAF" w14:textId="77777777" w:rsidR="00DF52DC" w:rsidRPr="00C1510E" w:rsidRDefault="00DF52DC" w:rsidP="00DF52DC">
      <w:pPr>
        <w:rPr>
          <w:sz w:val="14"/>
          <w:szCs w:val="26"/>
        </w:rPr>
      </w:pPr>
      <w:r w:rsidRPr="00C1510E">
        <w:rPr>
          <w:sz w:val="14"/>
          <w:szCs w:val="26"/>
        </w:rPr>
        <w:t xml:space="preserve">Future Food Wars The mounting threat to world peace posed by a food, climate and ecosystem increasingly compromised and unstable was emphasised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C1510E">
        <w:rPr>
          <w:rStyle w:val="Emphasis"/>
          <w:sz w:val="26"/>
          <w:szCs w:val="26"/>
        </w:rPr>
        <w:t>Based upon</w:t>
      </w:r>
      <w:r w:rsidRPr="00C1510E">
        <w:rPr>
          <w:sz w:val="14"/>
          <w:szCs w:val="26"/>
        </w:rPr>
        <w:t xml:space="preserve"> these</w:t>
      </w:r>
      <w:r w:rsidRPr="00C1510E">
        <w:rPr>
          <w:rStyle w:val="Emphasis"/>
          <w:sz w:val="26"/>
          <w:szCs w:val="26"/>
        </w:rPr>
        <w:t xml:space="preserve"> recent cases of food conflicts, and </w:t>
      </w:r>
      <w:r w:rsidRPr="00C1510E">
        <w:rPr>
          <w:sz w:val="14"/>
          <w:szCs w:val="26"/>
        </w:rPr>
        <w:t>upon the</w:t>
      </w:r>
      <w:r w:rsidRPr="00C1510E">
        <w:rPr>
          <w:rStyle w:val="Emphasis"/>
          <w:sz w:val="26"/>
          <w:szCs w:val="26"/>
        </w:rPr>
        <w:t xml:space="preserve"> lessons gleaned from the longer history of the interaction between food and war, several regions of the planet face a greatly heightened risk of conflict towards the mid twentyfirst century</w:t>
      </w:r>
      <w:r w:rsidRPr="00C1510E">
        <w:rPr>
          <w:sz w:val="14"/>
          <w:szCs w:val="26"/>
        </w:rPr>
        <w:t xml:space="preserve">. </w:t>
      </w:r>
      <w:r w:rsidRPr="00C1510E">
        <w:rPr>
          <w:rStyle w:val="Emphasis"/>
          <w:sz w:val="26"/>
          <w:szCs w:val="26"/>
          <w:bdr w:val="single" w:sz="18" w:space="0" w:color="auto"/>
        </w:rPr>
        <w:t>Food wars often start out small</w:t>
      </w:r>
      <w:r w:rsidRPr="00C1510E">
        <w:rPr>
          <w:rStyle w:val="StyleUnderline"/>
          <w:sz w:val="26"/>
          <w:szCs w:val="26"/>
        </w:rPr>
        <w:t>, as mere quarrels over grazing rights, access to wells or as one faction trying to control food supplies and markets. However, if not resolved quickly these</w:t>
      </w:r>
      <w:r w:rsidRPr="00C1510E">
        <w:rPr>
          <w:rStyle w:val="Emphasis"/>
          <w:sz w:val="26"/>
          <w:szCs w:val="26"/>
        </w:rPr>
        <w:t xml:space="preserve"> disputes can quickly escalate into violence, then into civil conflagrations which, if not quelled, can in turn explode into crises that </w:t>
      </w:r>
      <w:r w:rsidRPr="00C1510E">
        <w:rPr>
          <w:rStyle w:val="Emphasis"/>
          <w:sz w:val="26"/>
          <w:szCs w:val="26"/>
          <w:bdr w:val="single" w:sz="18" w:space="0" w:color="auto"/>
        </w:rPr>
        <w:t>reverberate around the planet</w:t>
      </w:r>
      <w:r w:rsidRPr="00C1510E">
        <w:rPr>
          <w:rStyle w:val="Emphasis"/>
          <w:sz w:val="26"/>
          <w:szCs w:val="26"/>
        </w:rPr>
        <w:t xml:space="preserve"> </w:t>
      </w:r>
      <w:r w:rsidRPr="00C1510E">
        <w:rPr>
          <w:rStyle w:val="StyleUnderline"/>
          <w:sz w:val="26"/>
          <w:szCs w:val="26"/>
        </w:rPr>
        <w:t>in the form of soaring prices, floods of refugees and the involvement of major powers —</w:t>
      </w:r>
      <w:r w:rsidRPr="00C1510E">
        <w:rPr>
          <w:rStyle w:val="Emphasis"/>
          <w:sz w:val="26"/>
          <w:szCs w:val="26"/>
        </w:rPr>
        <w:t xml:space="preserve"> which </w:t>
      </w:r>
      <w:r w:rsidRPr="00C1510E">
        <w:rPr>
          <w:rStyle w:val="StyleUnderline"/>
          <w:sz w:val="26"/>
          <w:szCs w:val="26"/>
        </w:rPr>
        <w:t>in turn</w:t>
      </w:r>
      <w:r w:rsidRPr="00C1510E">
        <w:rPr>
          <w:rStyle w:val="Emphasis"/>
          <w:sz w:val="26"/>
          <w:szCs w:val="26"/>
        </w:rPr>
        <w:t xml:space="preserve"> carries</w:t>
      </w:r>
      <w:r w:rsidRPr="00C1510E">
        <w:rPr>
          <w:rStyle w:val="StyleUnderline"/>
          <w:sz w:val="26"/>
          <w:szCs w:val="26"/>
        </w:rPr>
        <w:t xml:space="preserve"> the</w:t>
      </w:r>
      <w:r w:rsidRPr="00C1510E">
        <w:rPr>
          <w:rStyle w:val="Emphasis"/>
          <w:sz w:val="26"/>
          <w:szCs w:val="26"/>
        </w:rPr>
        <w:t xml:space="preserve"> risk of transnational war</w:t>
      </w:r>
      <w:r w:rsidRPr="00C1510E">
        <w:rPr>
          <w:sz w:val="14"/>
          <w:szCs w:val="26"/>
        </w:rPr>
        <w:t xml:space="preserve">.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'powderkeg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ranchers and Native Americans on the one hand and the oil, gas and mining industry on the other. Concern about the future of US water supplies was aggravated by a series of savage droughts in the early twentyfirst century in the west, south and midwest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metres (100—150 feet) since exploitation began, imperilling the agricultural industries that rely on them. In the arid south- west, aquifer declines of 100—150 metres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mid century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metres. Growing awareness of the risk of a nation, even one as large and technologically adept as the USA, having insufficient water to grow its food, generate its exports and supply its urban homes has fuelled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oc by 2100, leading to major losses in soil moisture throughout the US grain belt, and the spread of deserts in the south and west. </w:t>
      </w:r>
      <w:r w:rsidRPr="00C1510E">
        <w:rPr>
          <w:rStyle w:val="StyleUnderline"/>
          <w:sz w:val="26"/>
          <w:szCs w:val="26"/>
        </w:rPr>
        <w:t>Food production will also be affected by fiercer storms, bigger floods, more heatwaves, an increase in drought frequency and greater impacts from crop and livestock diseases</w:t>
      </w:r>
      <w:r w:rsidRPr="00C1510E">
        <w:rPr>
          <w:sz w:val="14"/>
          <w:szCs w:val="26"/>
        </w:rPr>
        <w:t xml:space="preserve">. In such a context, it is no time to be wasting stored water. The case of the USA is included in the list of world 'hot spots' for future food conflict, not because there is danger of a serious shooting war erupting over water in America in the foreseeable future, but to illustrate that </w:t>
      </w:r>
      <w:r w:rsidRPr="00C1510E">
        <w:rPr>
          <w:rStyle w:val="StyleUnderline"/>
          <w:sz w:val="26"/>
          <w:szCs w:val="26"/>
        </w:rPr>
        <w:t>even in technologically advanced countries unforeseen social tensions and crises are on the rise over basic resources like food, land and water and their depletion</w:t>
      </w:r>
      <w:r w:rsidRPr="00C1510E">
        <w:rPr>
          <w:sz w:val="14"/>
          <w:szCs w:val="26"/>
        </w:rPr>
        <w:t xml:space="preserve">. This doesn't just happen in Africa or the Middle East. </w:t>
      </w:r>
      <w:r w:rsidRPr="00C1510E">
        <w:rPr>
          <w:rStyle w:val="Emphasis"/>
          <w:sz w:val="26"/>
          <w:szCs w:val="26"/>
        </w:rPr>
        <w:t>It's a global phenomenon</w:t>
      </w:r>
      <w:r w:rsidRPr="00C1510E">
        <w:rPr>
          <w:sz w:val="14"/>
          <w:szCs w:val="26"/>
        </w:rPr>
        <w:t xml:space="preserve">. Furthermore, </w:t>
      </w:r>
      <w:r w:rsidRPr="00C1510E">
        <w:rPr>
          <w:rStyle w:val="Emphasis"/>
          <w:sz w:val="26"/>
          <w:szCs w:val="26"/>
        </w:rPr>
        <w:t xml:space="preserve">the USA is the world's largest food exporter and any retreat </w:t>
      </w:r>
      <w:r w:rsidRPr="00C1510E">
        <w:rPr>
          <w:rStyle w:val="StyleUnderline"/>
          <w:sz w:val="26"/>
          <w:szCs w:val="26"/>
        </w:rPr>
        <w:t>on its part</w:t>
      </w:r>
      <w:r w:rsidRPr="00C1510E">
        <w:rPr>
          <w:rStyle w:val="Emphasis"/>
          <w:sz w:val="26"/>
          <w:szCs w:val="26"/>
        </w:rPr>
        <w:t xml:space="preserve"> will have a disproportionate effect on world food </w:t>
      </w:r>
      <w:r w:rsidRPr="00C1510E">
        <w:rPr>
          <w:sz w:val="14"/>
          <w:szCs w:val="26"/>
        </w:rPr>
        <w:t>price and</w:t>
      </w:r>
      <w:r w:rsidRPr="00C1510E">
        <w:rPr>
          <w:rStyle w:val="Emphasis"/>
          <w:sz w:val="26"/>
          <w:szCs w:val="26"/>
        </w:rPr>
        <w:t xml:space="preserve"> supply</w:t>
      </w:r>
      <w:r w:rsidRPr="00C1510E">
        <w:rPr>
          <w:sz w:val="14"/>
          <w:szCs w:val="26"/>
        </w:rPr>
        <w:t xml:space="preserve">. </w:t>
      </w:r>
      <w:r w:rsidRPr="00C1510E">
        <w:rPr>
          <w:rStyle w:val="Emphasis"/>
          <w:sz w:val="26"/>
          <w:szCs w:val="26"/>
        </w:rPr>
        <w:t>There is still plenty of time to replan America's food systems</w:t>
      </w:r>
      <w:r w:rsidRPr="00C1510E">
        <w:rPr>
          <w:sz w:val="14"/>
          <w:szCs w:val="26"/>
        </w:rPr>
        <w:t xml:space="preserve"> and water usage — but, as in the case of fossil fuels and climate, rear-guard action mounted by corporate vested interests and their hired politicians may well paralyse the national will to do it. That is when</w:t>
      </w:r>
      <w:r w:rsidRPr="00C1510E">
        <w:rPr>
          <w:rStyle w:val="Emphasis"/>
          <w:sz w:val="26"/>
          <w:szCs w:val="26"/>
        </w:rPr>
        <w:t xml:space="preserve"> the US food system could find itself at serious risk, </w:t>
      </w:r>
      <w:r w:rsidRPr="00C1510E">
        <w:rPr>
          <w:sz w:val="14"/>
          <w:szCs w:val="26"/>
        </w:rPr>
        <w:t xml:space="preserve">losing access to water in a time of growing climatic disruption, caused by exactly the same forces as those depleting the groundwater: the fossil fuels sector and its political stooges. The probable effect of this will, in the first instance, be a decline in US meat and dairy production accompanied by rising prices and a </w:t>
      </w:r>
      <w:r w:rsidRPr="00C1510E">
        <w:rPr>
          <w:rStyle w:val="Emphasis"/>
          <w:sz w:val="26"/>
          <w:szCs w:val="26"/>
        </w:rPr>
        <w:t xml:space="preserve">fall in </w:t>
      </w:r>
      <w:r w:rsidRPr="00C1510E">
        <w:rPr>
          <w:sz w:val="14"/>
          <w:szCs w:val="26"/>
        </w:rPr>
        <w:t xml:space="preserve">its </w:t>
      </w:r>
      <w:r w:rsidRPr="00C1510E">
        <w:rPr>
          <w:rStyle w:val="Emphasis"/>
          <w:sz w:val="26"/>
          <w:szCs w:val="26"/>
        </w:rPr>
        <w:t>feedgrain exports, with domino effects on</w:t>
      </w:r>
      <w:r w:rsidRPr="00C1510E">
        <w:rPr>
          <w:sz w:val="14"/>
          <w:szCs w:val="26"/>
        </w:rPr>
        <w:t xml:space="preserve"> livestock</w:t>
      </w:r>
      <w:r w:rsidRPr="00C1510E">
        <w:rPr>
          <w:rStyle w:val="Emphasis"/>
          <w:sz w:val="26"/>
          <w:szCs w:val="26"/>
        </w:rPr>
        <w:t xml:space="preserve"> industries worldwide</w:t>
      </w:r>
      <w:r w:rsidRPr="00C1510E">
        <w:rPr>
          <w:sz w:val="14"/>
          <w:szCs w:val="26"/>
        </w:rPr>
        <w:t xml:space="preserve">. The flip-side to this issue is that America's old rival, Russia, is likely to gain in both farmland and water availability as the planet warms through the twentyfirst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Berdegué.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oc and southern Mexico by 1.5—2.5 oc. Large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Peru and Chile especially — with the spectre of growing water scarcity and declining food security. The volume of many glaciers, which provide meltwater to the region's rivers, which in turn irrigate farmland, has halved since 1975.34 Bolivia's second largest water body, the 2000 square kilometres Lake Poopo, dried out completely.35 The loss of water is attributed partly to El Niho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stabilise nutrition. Food production in Venezuela began falling in the 1990s, and by the late 2010s two thirds of the population were malnourished; there was a growing flood of refugees into Colombia and other neighbouring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droughts and hurricanes, while inland areas are drying out and desertifying, leading to crop failures, water scarcity and a tide of climate refugees.37 These factors will tend to deepen food insecurity towards the mid century. Venezuela's climate refugees are already making life more difficult for neighbouring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 Mata Atlantica forest along its eastern coastline, and this region is now drying, with resultant water stress for both farming and major cities like Säo Paulo. Brazil's outlook for 2100 is for further drying — tied to forest loss as well as global climate change — increased frequency of drought and heatwaves, major fires and acute water scarcity in some regions. Moreover, as the Amazon basin dries out, if will release vast quantities of C02 from its peat swamps and rainforest soils. These are thought to contain in excess of three billion tonnes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Sandanistas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land and water generally. In other words, </w:t>
      </w:r>
      <w:r w:rsidRPr="00C1510E">
        <w:rPr>
          <w:rStyle w:val="Emphasis"/>
          <w:sz w:val="26"/>
          <w:szCs w:val="26"/>
        </w:rPr>
        <w:t xml:space="preserve">the tendency of South and Central America towards internal armed conflict is supercharged significantly by failings in the food system which generate </w:t>
      </w:r>
      <w:r w:rsidRPr="00C1510E">
        <w:rPr>
          <w:sz w:val="14"/>
          <w:szCs w:val="26"/>
        </w:rPr>
        <w:t xml:space="preserve">public </w:t>
      </w:r>
      <w:r w:rsidRPr="00C1510E">
        <w:rPr>
          <w:rStyle w:val="Emphasis"/>
          <w:sz w:val="26"/>
          <w:szCs w:val="26"/>
        </w:rPr>
        <w:t>anger,</w:t>
      </w:r>
      <w:r w:rsidRPr="00C1510E">
        <w:rPr>
          <w:sz w:val="14"/>
          <w:szCs w:val="26"/>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sidRPr="00C1510E">
        <w:rPr>
          <w:rStyle w:val="Emphasis"/>
          <w:sz w:val="26"/>
          <w:szCs w:val="26"/>
        </w:rPr>
        <w:t xml:space="preserve"> The risk of wars breaking out over water, energy and food insecurity in Central Asia is high</w:t>
      </w:r>
      <w:r w:rsidRPr="00C1510E">
        <w:rPr>
          <w:sz w:val="14"/>
          <w:szCs w:val="26"/>
        </w:rPr>
        <w:t xml:space="preserve">.41 </w:t>
      </w:r>
      <w:r w:rsidRPr="00C1510E">
        <w:rPr>
          <w:rStyle w:val="StyleUnderline"/>
          <w:sz w:val="26"/>
          <w:szCs w:val="26"/>
        </w:rPr>
        <w:t xml:space="preserve">Here, the five main players — Kazakhstan, Uzbekistan, Turkmenistan, Tajikistan and Kyrgyzstan — face </w:t>
      </w:r>
      <w:r w:rsidRPr="00C1510E">
        <w:rPr>
          <w:sz w:val="14"/>
          <w:szCs w:val="26"/>
        </w:rPr>
        <w:t>swelling populations, crumbling Soviet-era infrastructure, flagging resource cooperation, a</w:t>
      </w:r>
      <w:r w:rsidRPr="00C1510E">
        <w:rPr>
          <w:rStyle w:val="StyleUnderline"/>
          <w:sz w:val="26"/>
          <w:szCs w:val="26"/>
        </w:rPr>
        <w:t xml:space="preserve"> degrading land- scape, deteriorating food availability and a changing climate</w:t>
      </w:r>
      <w:r w:rsidRPr="00C1510E">
        <w:rPr>
          <w:sz w:val="14"/>
          <w:szCs w:val="26"/>
        </w:rPr>
        <w:t>. At the heart of the issue and the region's increasingly volatile politics is water: 'Without water in the region's two great rivers — the Syr Darya and the Amu Darya — vital crops in the down- stream agricultural powerhouses would die. Without power, life in the upstream countries would be unbearable in the freezing winters' , wrote Rustam Qobil. Central Asia's water crisis first exploded onto the global consciousness with the drying of the Aral Sea — the world's fourth largest lake — from the mid 1960s43, following the damming and draining of major rivers such as the Amu Darya, Syr Darya and Naryn. It was hastened by a major drought in 200844 exacerbated by climate change, which is melting the 'water tower' of glacial ice stored in the Tien Shan, Pamir and Hindu Kush mountain ranges that feed the region's rivers. The Tien Shan alone holds 10,000 glaciers, all of them in retreat, losing an estimated 223 million cubic metres a year. At such a rate of loss the region's rivers will run dry within a generation.45 Lack of water has already delivered a body blow to Central Asia's efforts to modernise its agriculture, adding further tension to regional disputes over food, land and water. 'Water has always been a major cause of wars and border conflicts in the Central Asian region', policy analyst Fuad Shahbazov warned. This potential for conflict over water has been exacerbated by disputes over the Fergana valley, the region's greatest foodbowl,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Shenkkan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turmoil and regime change.48 A 2017 FAO report found 14.3 million people — one in every five — in Central Asia did not have enough to eat and a million faced actual starvation, children especially. It noted that after years of steady improvement, the situation was deteriorating. This combination of</w:t>
      </w:r>
      <w:r w:rsidRPr="00C1510E">
        <w:rPr>
          <w:rStyle w:val="Emphasis"/>
          <w:sz w:val="26"/>
          <w:szCs w:val="26"/>
        </w:rPr>
        <w:t xml:space="preserve"> intractable and deteriorating factors makes Central Asia a serious internal war risk </w:t>
      </w:r>
      <w:r w:rsidRPr="00C1510E">
        <w:rPr>
          <w:sz w:val="14"/>
          <w:szCs w:val="26"/>
        </w:rPr>
        <w:t>towards the mid twentyfirst century,</w:t>
      </w:r>
      <w:r w:rsidRPr="00C1510E">
        <w:rPr>
          <w:rStyle w:val="Emphasis"/>
          <w:sz w:val="26"/>
          <w:szCs w:val="26"/>
        </w:rPr>
        <w:t xml:space="preserve"> with involvement by superpowers raising the danger of international conflict </w:t>
      </w:r>
      <w:r w:rsidRPr="00C1510E">
        <w:rPr>
          <w:sz w:val="14"/>
          <w:szCs w:val="26"/>
        </w:rPr>
        <w:t>and mass refugee flight. The Middle East</w:t>
      </w:r>
      <w:r w:rsidRPr="00C1510E">
        <w:rPr>
          <w:rStyle w:val="Emphasis"/>
          <w:sz w:val="26"/>
          <w:szCs w:val="26"/>
        </w:rPr>
        <w:t xml:space="preserve"> </w:t>
      </w:r>
      <w:r w:rsidRPr="00C1510E">
        <w:rPr>
          <w:rStyle w:val="StyleUnderline"/>
          <w:sz w:val="26"/>
          <w:szCs w:val="26"/>
        </w:rPr>
        <w:t xml:space="preserve">The Middle East is </w:t>
      </w:r>
      <w:r w:rsidRPr="00C1510E">
        <w:rPr>
          <w:sz w:val="14"/>
          <w:szCs w:val="26"/>
        </w:rPr>
        <w:t xml:space="preserve">the most water-stressed region on Earth (see Figure 5.5 above). It </w:t>
      </w:r>
      <w:r w:rsidRPr="00C1510E">
        <w:rPr>
          <w:rStyle w:val="StyleUnderline"/>
          <w:sz w:val="26"/>
          <w:szCs w:val="26"/>
        </w:rPr>
        <w:t xml:space="preserve">is 'particularly vulnerable </w:t>
      </w:r>
      <w:r w:rsidRPr="00C1510E">
        <w:rPr>
          <w:sz w:val="14"/>
          <w:szCs w:val="26"/>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Turkey and Iran — has very low levels of natural rainfall to begin with. Most of it has 600 millimetres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oc and rainfall will decrease by around 20 per cent. The result will be vastly increased water stress, accelerated desertification, growing food insecurity and a rise in sea levels displacing tens of millions from densely popu- lated, low-lying areas like the Nile delta.51 The region is deemed highly vulnerable to climate impacts, warns a report by the UN Development Programme. 'Current climate change projections show that by the year 2025, the water supply in the Arab region will be only 15 per cent of levels in 1960. With population growth around 3 per cent annually and deforestation spiking to 4 per cent annually... the region now includes 14 of the world s 20 most water-stressed countries.'52 The Middle Fast/North Africa (MENA) region has 6 per cent of the world's population with only 1.5 per cent of the world's fresh water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twentyfirst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Brazil and Morocco. In some food-stressed countries these acquisitions have already led to riots and killings.53 </w:t>
      </w:r>
      <w:r w:rsidRPr="00C1510E">
        <w:rPr>
          <w:rStyle w:val="Emphasis"/>
          <w:sz w:val="26"/>
          <w:szCs w:val="26"/>
        </w:rPr>
        <w:t>The risk is high that, by exporting its own food—land—water problems worldwide, especially to regions already facing scarcity, the Middle East could propagate conflicts and government collapses around the globe</w:t>
      </w:r>
      <w:r w:rsidRPr="00C1510E">
        <w:rPr>
          <w:sz w:val="14"/>
          <w:szCs w:val="26"/>
        </w:rPr>
        <w:t xml:space="preserve">. This is despite the fact that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land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Arabia and Morocco. 54 Turkish building of new dams to monopolise waters flowing across its borders is igniting scarcity and potential for conflict with downstream nations, including Iraq, Iran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world as a whole. There is a lack of a sense of citizen responsibility for water and food scarcity throughout the region. Land grabs around the world by oil-rich states are threatening to destabilise food, land and water in other countries and regions, causing conflict. A decline in oil prices and the displacement of oil by the global renewables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land and water conflicts into the atomic realm. Together these issues, and failure to address their root causes, make the Middle East a fizzing powder keg in the twentyfirst century. The question is when and where, not whether, it explodes — and whether the resulting conflict will involve the use of weapons of mass destruction, including nuclear, thus affecting the entire world. </w:t>
      </w:r>
      <w:r w:rsidRPr="00C1510E">
        <w:rPr>
          <w:rStyle w:val="Emphasis"/>
          <w:sz w:val="26"/>
          <w:szCs w:val="26"/>
        </w:rPr>
        <w:t>China China is the world's biggest producer, importer and consumer of food</w:t>
      </w:r>
      <w:r w:rsidRPr="00C1510E">
        <w:rPr>
          <w:sz w:val="14"/>
          <w:szCs w:val="26"/>
        </w:rPr>
        <w:t xml:space="preserve">.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realised — not because they were unsoundly based, but because China managed — just — to stay abreast of rising food demand by stabilising and subsidising grain prices,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C1510E">
        <w:rPr>
          <w:rStyle w:val="Emphasis"/>
          <w:sz w:val="26"/>
          <w:szCs w:val="26"/>
        </w:rPr>
        <w:t>China's food supply will remain on a knife-</w:t>
      </w:r>
      <w:r w:rsidRPr="00C1510E">
        <w:rPr>
          <w:sz w:val="14"/>
          <w:szCs w:val="26"/>
        </w:rPr>
        <w:t xml:space="preserve">edge for the entire twentyfirst century, vulnerable especially to water scarcity and climate impacts. </w:t>
      </w:r>
      <w:r w:rsidRPr="00C1510E">
        <w:rPr>
          <w:rStyle w:val="Emphasis"/>
          <w:sz w:val="26"/>
          <w:szCs w:val="26"/>
        </w:rPr>
        <w:t>If the nation outruns its domestic resources yet still has to eat, it may well be at the expense of others globally</w:t>
      </w:r>
      <w:r w:rsidRPr="00C1510E">
        <w:rPr>
          <w:sz w:val="14"/>
          <w:szCs w:val="26"/>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urbanisation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Tianjin and Shenyang — have been vanishing at an alarming rate. 'In the past 25 years, 28,000 rivers have disappeared. Groundwater has fallen by up to 1—3 metres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consump- tion of water for all uses, including food production, is about 27 billion cubic metres a year — compared with an annual water availability of 22 billion cubic metres,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tonnes of water over a thousand kilometres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metres a year — three quarters of the world average (1385 cubic metres), and scarcely a third that of the average American (2842 cubic metres).62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industrialisation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wind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groundwater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twentyfirst century, followed by a managed decline to maybe half of today's numbers by the early twentysecond century. It is far from clear whether the present approach — improving market efficiency, continuing to modernise agricultural production systems, pumping water, trying to control soil and water losses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fertilisers, fossil fuels and machines. This in turn is having dreadful consequences for China's soils, waters, landscapes, food supply, air, climate and consumer health. Serious questions are now being asked whether such an approach is not digging the hole China is in, even deeper. Furthermore, some western analysts are sceptical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modernise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as yet,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C1510E">
        <w:rPr>
          <w:rStyle w:val="Emphasis"/>
          <w:sz w:val="26"/>
          <w:szCs w:val="26"/>
        </w:rPr>
        <w:t>Strategic analysts have speculated that tens of millions of desperate Chinese flooding into eastern Russia, or even India, could lead to war, including the risk of international nuclear exchange</w:t>
      </w:r>
      <w:r w:rsidRPr="00C1510E">
        <w:rPr>
          <w:sz w:val="14"/>
          <w:szCs w:val="26"/>
        </w:rPr>
        <w:t xml:space="preserve">. 69 Against such a scenario are the plain facts that China is a technologically advanced society, with the foresight, wealth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favours. However, it is vital to understand that the problem of whether China can feed itself through the twentyfirst century is not purely a Chinese problem. It's a problem, both economic and physical, for the entire planet — and it is thus in everyone's best interest to help solve it. For this reason, China is rated number 3 on this list of potential food war hotspots. </w:t>
      </w:r>
      <w:r w:rsidRPr="00C1510E">
        <w:rPr>
          <w:rStyle w:val="Emphasis"/>
          <w:sz w:val="26"/>
          <w:szCs w:val="26"/>
        </w:rPr>
        <w:t xml:space="preserve">Africa </w:t>
      </w:r>
      <w:r w:rsidRPr="00C1510E">
        <w:rPr>
          <w:sz w:val="14"/>
          <w:szCs w:val="26"/>
        </w:rPr>
        <w:t xml:space="preserve">Food wars — that is, wars in which food, land and water play a significant contributing role — have been a constant in the story of Africa since the mid twentieth century, indeed, far longer. In a sense, the continent is already a microcosm of the world of the twentyfirst century as climate change and resource scarcity com- bine with rapid population growth to ratchet up the tensions that lead competing groups to fight, whether the superficial distinc- Mons between them are ethnic, religious, social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twentyfirst century implies that the number of its people could quadruple from 1.2 billion in 2017 to 4.5 billion by 2100 (Figure 5.6). If fulfilled, this would make Africans 41 per cent of the world population by the end of the century. The UN Popula- tion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have also fallen steeply, from a peak of 8.5 babies in the 1970s. Furthermore, the picture is uneven with birthrates in most Sub-Saharan countries remaining high (around five to six babies/woman), while those of eight, mainly southern, countries have dropped to replace- ment or below (i.e. under 2.1). As has been the case around the world, birth rates tend to drop rapidly with the spread of urban isation,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technological and political issues — and many do not attempt it. </w:t>
      </w:r>
      <w:r w:rsidRPr="00C1510E">
        <w:rPr>
          <w:rStyle w:val="StyleUnderline"/>
          <w:sz w:val="26"/>
          <w:szCs w:val="26"/>
        </w:rPr>
        <w:t>However, the relentless optimism of the UN and its food agency, the FAO, is probably not justified by the facts as they are known to science — and may have more to do with not wishing to give offence to African governments or discourage donors than with attempting to accurately analyse what may occur</w:t>
      </w:r>
      <w:r w:rsidRPr="00C1510E">
        <w:rPr>
          <w:sz w:val="14"/>
          <w:szCs w:val="26"/>
        </w:rPr>
        <w:t xml:space="preserve">. Even the FAO acknowledges however that </w:t>
      </w:r>
      <w:r w:rsidRPr="00C1510E">
        <w:rPr>
          <w:rStyle w:val="Emphasis"/>
          <w:sz w:val="26"/>
          <w:szCs w:val="26"/>
        </w:rPr>
        <w:t>food insecurity is rising across Sub-Saharan Africa as well as other parts</w:t>
      </w:r>
      <w:r w:rsidRPr="00C1510E">
        <w:rPr>
          <w:sz w:val="14"/>
          <w:szCs w:val="26"/>
        </w:rPr>
        <w:t xml:space="preserve">. </w:t>
      </w:r>
      <w:r w:rsidRPr="00C1510E">
        <w:rPr>
          <w:rStyle w:val="StyleUnderline"/>
          <w:sz w:val="26"/>
          <w:szCs w:val="26"/>
        </w:rPr>
        <w:t>In 2017, conflict and insecurity were the major drivers of acute food insecurity in 18 countries and territories where almost 74 million food-insecure people were in need of urgent assistance</w:t>
      </w:r>
      <w:r w:rsidRPr="00C1510E">
        <w:rPr>
          <w:sz w:val="14"/>
          <w:szCs w:val="26"/>
        </w:rPr>
        <w:t xml:space="preserve">. Eleven of these countries were in Africa and accounted for 37 million acutely food insecure people; the largest numbers were in northern Nigeria, Demo- cratic Republic of Congo, Somalia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disasters and conflict according to Bukar Tijani, the FAO's assistant director general for Africa. 72 </w:t>
      </w:r>
      <w:r w:rsidRPr="00C1510E">
        <w:rPr>
          <w:rStyle w:val="StyleUnderline"/>
          <w:sz w:val="26"/>
          <w:szCs w:val="26"/>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C1510E">
        <w:rPr>
          <w:sz w:val="14"/>
          <w:szCs w:val="26"/>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and.. conservation organizations and govern- ments should be ready to seize conservation opportunities'. 74 </w:t>
      </w:r>
      <w:r w:rsidRPr="00C1510E">
        <w:rPr>
          <w:rStyle w:val="StyleUnderline"/>
          <w:sz w:val="26"/>
          <w:szCs w:val="26"/>
        </w:rPr>
        <w:t>As the African population doubles toward the mid century, as its water, soils, forests and economic wealth per capita dwindle, as foreign corporations plunder its riches, as a turbulent climate hammers its herders and farmers — both industrial and traditional —</w:t>
      </w:r>
      <w:r w:rsidRPr="00C1510E">
        <w:rPr>
          <w:sz w:val="14"/>
          <w:szCs w:val="26"/>
        </w:rPr>
        <w:t xml:space="preserve"> </w:t>
      </w:r>
      <w:r w:rsidRPr="00C1510E">
        <w:rPr>
          <w:rStyle w:val="Emphasis"/>
          <w:sz w:val="26"/>
          <w:szCs w:val="26"/>
        </w:rPr>
        <w:t>the prospect of Africa resolving existing conflicts and avoiding new ones is receding</w:t>
      </w:r>
      <w:r w:rsidRPr="00C1510E">
        <w:rPr>
          <w:sz w:val="14"/>
          <w:szCs w:val="26"/>
        </w:rPr>
        <w:t xml:space="preserve">. </w:t>
      </w:r>
      <w:r w:rsidRPr="00C1510E">
        <w:rPr>
          <w:rStyle w:val="StyleUnderline"/>
          <w:sz w:val="26"/>
          <w:szCs w:val="26"/>
        </w:rPr>
        <w:t>The mistake most of the world is making is to imagine this only affects the Africans</w:t>
      </w:r>
      <w:r w:rsidRPr="00C1510E">
        <w:rPr>
          <w:sz w:val="14"/>
          <w:szCs w:val="26"/>
        </w:rPr>
        <w:t xml:space="preserve">. </w:t>
      </w:r>
      <w:r w:rsidRPr="00C1510E">
        <w:rPr>
          <w:rStyle w:val="Emphasis"/>
          <w:sz w:val="26"/>
          <w:szCs w:val="26"/>
        </w:rPr>
        <w:t>The consequences will impact everyone on the planet</w:t>
      </w:r>
      <w:r w:rsidRPr="00C1510E">
        <w:rPr>
          <w:sz w:val="14"/>
          <w:szCs w:val="26"/>
        </w:rPr>
        <w:t xml:space="preserve">. A World Bank study has warned that 140 million people will have to leave just three regions of the world as climate refugees before 2050 — and the vast majority of these, some 86 million, would be displaced from their homes in Sub-Saharan Africa. 75 </w:t>
      </w:r>
    </w:p>
    <w:p w14:paraId="35A6E29A" w14:textId="77777777" w:rsidR="00DF52DC" w:rsidRPr="00C1510E" w:rsidRDefault="00DF52DC" w:rsidP="00DF52DC">
      <w:pPr>
        <w:rPr>
          <w:rStyle w:val="StyleUnderline"/>
          <w:sz w:val="26"/>
          <w:szCs w:val="26"/>
        </w:rPr>
      </w:pPr>
    </w:p>
    <w:p w14:paraId="5E4FFD4B" w14:textId="77777777" w:rsidR="00DF52DC" w:rsidRPr="00C1510E" w:rsidRDefault="00DF52DC" w:rsidP="00DF52DC">
      <w:pPr>
        <w:pStyle w:val="Heading4"/>
      </w:pPr>
      <w:r w:rsidRPr="00C1510E">
        <w:t>Nuke war causes extinction AND outweighs other existential risks.</w:t>
      </w:r>
    </w:p>
    <w:p w14:paraId="3DB50DCC" w14:textId="77777777" w:rsidR="00DF52DC" w:rsidRPr="00C1510E" w:rsidRDefault="00DF52DC" w:rsidP="00DF52DC">
      <w:pPr>
        <w:rPr>
          <w:sz w:val="16"/>
          <w:szCs w:val="26"/>
        </w:rPr>
      </w:pPr>
      <w:r w:rsidRPr="00C1510E">
        <w:rPr>
          <w:rStyle w:val="Style13ptBold"/>
          <w:rFonts w:eastAsiaTheme="majorEastAsia" w:cstheme="majorBidi"/>
          <w:bCs/>
          <w:szCs w:val="26"/>
          <w:u w:val="single"/>
        </w:rPr>
        <w:t>PND 16</w:t>
      </w:r>
      <w:r w:rsidRPr="00C1510E">
        <w:rPr>
          <w:sz w:val="16"/>
          <w:szCs w:val="26"/>
        </w:rPr>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3" w:history="1">
        <w:r w:rsidRPr="00C1510E">
          <w:rPr>
            <w:rStyle w:val="Hyperlink"/>
            <w:sz w:val="16"/>
            <w:szCs w:val="26"/>
          </w:rPr>
          <w:t>http://www.reachingcriticalwill.org/images/documents/Disarmament-fora/OEWG/2016/Documents/NGO13.pdf</w:t>
        </w:r>
      </w:hyperlink>
      <w:r w:rsidRPr="00C1510E">
        <w:rPr>
          <w:sz w:val="16"/>
          <w:szCs w:val="26"/>
        </w:rPr>
        <w:t xml:space="preserve"> //Re-cut by Elmer</w:t>
      </w:r>
    </w:p>
    <w:p w14:paraId="41B10586" w14:textId="05549B66" w:rsidR="009056C3" w:rsidRPr="00C1510E" w:rsidRDefault="00DF52DC" w:rsidP="009056C3">
      <w:pPr>
        <w:rPr>
          <w:sz w:val="16"/>
          <w:szCs w:val="26"/>
        </w:rPr>
      </w:pPr>
      <w:r w:rsidRPr="00C1510E">
        <w:rPr>
          <w:sz w:val="16"/>
          <w:szCs w:val="26"/>
        </w:rPr>
        <w:t xml:space="preserve">Consequences human survival 12. </w:t>
      </w:r>
      <w:r w:rsidRPr="00C1510E">
        <w:rPr>
          <w:rStyle w:val="StyleUnderline"/>
          <w:sz w:val="26"/>
          <w:szCs w:val="26"/>
        </w:rPr>
        <w:t>Even if the 'other' side does NOT launch in response the smoke</w:t>
      </w:r>
      <w:r w:rsidRPr="00C1510E">
        <w:rPr>
          <w:sz w:val="16"/>
          <w:szCs w:val="26"/>
        </w:rPr>
        <w:t xml:space="preserve"> from 'their' burning cities (incinerated by 'us') </w:t>
      </w:r>
      <w:r w:rsidRPr="00C1510E">
        <w:rPr>
          <w:rStyle w:val="StyleUnderline"/>
          <w:sz w:val="26"/>
          <w:szCs w:val="26"/>
        </w:rPr>
        <w:t>will still make</w:t>
      </w:r>
      <w:r w:rsidRPr="00C1510E">
        <w:rPr>
          <w:sz w:val="16"/>
          <w:szCs w:val="26"/>
        </w:rPr>
        <w:t xml:space="preserve"> 'our' country (and </w:t>
      </w:r>
      <w:r w:rsidRPr="00C1510E">
        <w:rPr>
          <w:rStyle w:val="StyleUnderline"/>
          <w:sz w:val="26"/>
          <w:szCs w:val="26"/>
        </w:rPr>
        <w:t>the rest of the world</w:t>
      </w:r>
      <w:r w:rsidRPr="00C1510E">
        <w:rPr>
          <w:sz w:val="16"/>
          <w:szCs w:val="26"/>
        </w:rPr>
        <w:t xml:space="preserve">) </w:t>
      </w:r>
      <w:r w:rsidRPr="00C1510E">
        <w:rPr>
          <w:rStyle w:val="Emphasis"/>
          <w:sz w:val="26"/>
          <w:szCs w:val="26"/>
        </w:rPr>
        <w:t>uninhabitable</w:t>
      </w:r>
      <w:r w:rsidRPr="00C1510E">
        <w:rPr>
          <w:sz w:val="16"/>
          <w:szCs w:val="26"/>
        </w:rPr>
        <w:t xml:space="preserve">, potentially </w:t>
      </w:r>
      <w:r w:rsidRPr="00C1510E">
        <w:rPr>
          <w:rStyle w:val="StyleUnderline"/>
          <w:sz w:val="26"/>
          <w:szCs w:val="26"/>
        </w:rPr>
        <w:t>inducing global famine lasting</w:t>
      </w:r>
      <w:r w:rsidRPr="00C1510E">
        <w:rPr>
          <w:sz w:val="16"/>
          <w:szCs w:val="26"/>
        </w:rPr>
        <w:t xml:space="preserve"> up to </w:t>
      </w:r>
      <w:r w:rsidRPr="00C1510E">
        <w:rPr>
          <w:rStyle w:val="Emphasis"/>
          <w:sz w:val="26"/>
          <w:szCs w:val="26"/>
        </w:rPr>
        <w:t>decades</w:t>
      </w:r>
      <w:r w:rsidRPr="00C1510E">
        <w:rPr>
          <w:sz w:val="16"/>
          <w:szCs w:val="26"/>
        </w:rPr>
        <w:t xml:space="preserve">. </w:t>
      </w:r>
      <w:r w:rsidRPr="00C1510E">
        <w:rPr>
          <w:rStyle w:val="Emphasis"/>
          <w:sz w:val="26"/>
          <w:szCs w:val="26"/>
        </w:rPr>
        <w:t>Toon and Robock</w:t>
      </w:r>
      <w:r w:rsidRPr="00C1510E">
        <w:rPr>
          <w:rStyle w:val="StyleUnderline"/>
          <w:sz w:val="26"/>
          <w:szCs w:val="26"/>
        </w:rPr>
        <w:t xml:space="preserve"> note</w:t>
      </w:r>
      <w:r w:rsidRPr="00C1510E">
        <w:rPr>
          <w:sz w:val="16"/>
          <w:szCs w:val="26"/>
        </w:rPr>
        <w:t xml:space="preserve"> in ‘Self Assured Destruction’, in the Bulletin of Atomic Scientists 68/5, 2012, that: 13. “</w:t>
      </w:r>
      <w:r w:rsidRPr="00C1510E">
        <w:rPr>
          <w:szCs w:val="26"/>
          <w:u w:val="single"/>
        </w:rPr>
        <w:t>A nuclear war between Russia and the United States, even after the arsenal reductions planned under New START, could produce a nuclear winter</w:t>
      </w:r>
      <w:r w:rsidRPr="00C1510E">
        <w:rPr>
          <w:sz w:val="16"/>
          <w:szCs w:val="26"/>
        </w:rPr>
        <w:t xml:space="preserve">. Hence, an attack by either side could be suicidal, </w:t>
      </w:r>
      <w:r w:rsidRPr="00C1510E">
        <w:rPr>
          <w:rStyle w:val="StyleUnderline"/>
          <w:sz w:val="26"/>
          <w:szCs w:val="26"/>
        </w:rPr>
        <w:t xml:space="preserve">resulting in </w:t>
      </w:r>
      <w:r w:rsidRPr="00C1510E">
        <w:rPr>
          <w:rStyle w:val="Emphasis"/>
          <w:sz w:val="26"/>
          <w:szCs w:val="26"/>
        </w:rPr>
        <w:t>self assured destruction</w:t>
      </w:r>
      <w:r w:rsidRPr="00C1510E">
        <w:rPr>
          <w:rStyle w:val="StyleUnderline"/>
          <w:sz w:val="26"/>
          <w:szCs w:val="26"/>
        </w:rPr>
        <w:t xml:space="preserve">. Even a 'small' nuclear war </w:t>
      </w:r>
      <w:r w:rsidRPr="00C1510E">
        <w:rPr>
          <w:sz w:val="16"/>
          <w:szCs w:val="26"/>
        </w:rPr>
        <w:t xml:space="preserve">between India and Pakistan, with each country detonating 50 Hiroshima-size atom bombs--only about 0.03 percent of the global nuclear arsenal's explosive power--as air bursts in urban areas, </w:t>
      </w:r>
      <w:r w:rsidRPr="00C1510E">
        <w:rPr>
          <w:rStyle w:val="StyleUnderline"/>
          <w:sz w:val="26"/>
          <w:szCs w:val="26"/>
        </w:rPr>
        <w:t>could produce so much smoke that temperatures would fall below those of the Little Ice Age</w:t>
      </w:r>
      <w:r w:rsidRPr="00C1510E">
        <w:rPr>
          <w:sz w:val="16"/>
          <w:szCs w:val="26"/>
        </w:rPr>
        <w:t xml:space="preserve"> of the fourteenth to nineteenth centuries, </w:t>
      </w:r>
      <w:r w:rsidRPr="00C1510E">
        <w:rPr>
          <w:rStyle w:val="StyleUnderline"/>
          <w:sz w:val="26"/>
          <w:szCs w:val="26"/>
        </w:rPr>
        <w:t>shortening the growing season around the world and threatening the global food supply</w:t>
      </w:r>
      <w:r w:rsidRPr="00C1510E">
        <w:rPr>
          <w:sz w:val="16"/>
          <w:szCs w:val="26"/>
        </w:rPr>
        <w:t xml:space="preserve">. Furthermore, there would be </w:t>
      </w:r>
      <w:r w:rsidRPr="00C1510E">
        <w:rPr>
          <w:rStyle w:val="StyleUnderline"/>
          <w:sz w:val="26"/>
          <w:szCs w:val="26"/>
        </w:rPr>
        <w:t xml:space="preserve">massive ozone depletion, allowing more </w:t>
      </w:r>
      <w:r w:rsidRPr="00C1510E">
        <w:rPr>
          <w:rStyle w:val="Emphasis"/>
          <w:sz w:val="26"/>
          <w:szCs w:val="26"/>
        </w:rPr>
        <w:t>ultraviolet</w:t>
      </w:r>
      <w:r w:rsidRPr="00C1510E">
        <w:rPr>
          <w:rStyle w:val="StyleUnderline"/>
          <w:sz w:val="26"/>
          <w:szCs w:val="26"/>
        </w:rPr>
        <w:t xml:space="preserve"> radiation</w:t>
      </w:r>
      <w:r w:rsidRPr="00C1510E">
        <w:rPr>
          <w:sz w:val="16"/>
          <w:szCs w:val="26"/>
        </w:rPr>
        <w:t xml:space="preserve"> to reach Earth's surface. </w:t>
      </w:r>
      <w:r w:rsidRPr="00C1510E">
        <w:rPr>
          <w:rStyle w:val="Emphasis"/>
          <w:sz w:val="26"/>
          <w:szCs w:val="26"/>
        </w:rPr>
        <w:t>Recent studies</w:t>
      </w:r>
      <w:r w:rsidRPr="00C1510E">
        <w:rPr>
          <w:rStyle w:val="StyleUnderline"/>
          <w:sz w:val="26"/>
          <w:szCs w:val="26"/>
        </w:rPr>
        <w:t xml:space="preserve"> predict that agricultural production in parts of the </w:t>
      </w:r>
      <w:r w:rsidRPr="00C1510E">
        <w:rPr>
          <w:rStyle w:val="Emphasis"/>
          <w:sz w:val="26"/>
          <w:szCs w:val="26"/>
        </w:rPr>
        <w:t>U</w:t>
      </w:r>
      <w:r w:rsidRPr="00C1510E">
        <w:rPr>
          <w:sz w:val="16"/>
          <w:szCs w:val="26"/>
        </w:rPr>
        <w:t xml:space="preserve">nited </w:t>
      </w:r>
      <w:r w:rsidRPr="00C1510E">
        <w:rPr>
          <w:rStyle w:val="Emphasis"/>
          <w:sz w:val="26"/>
          <w:szCs w:val="26"/>
        </w:rPr>
        <w:t>S</w:t>
      </w:r>
      <w:r w:rsidRPr="00C1510E">
        <w:rPr>
          <w:sz w:val="16"/>
          <w:szCs w:val="26"/>
        </w:rPr>
        <w:t xml:space="preserve">tates </w:t>
      </w:r>
      <w:r w:rsidRPr="00C1510E">
        <w:rPr>
          <w:rStyle w:val="StyleUnderline"/>
          <w:sz w:val="26"/>
          <w:szCs w:val="26"/>
        </w:rPr>
        <w:t xml:space="preserve">and </w:t>
      </w:r>
      <w:r w:rsidRPr="00C1510E">
        <w:rPr>
          <w:rStyle w:val="Emphasis"/>
          <w:sz w:val="26"/>
          <w:szCs w:val="26"/>
        </w:rPr>
        <w:t>China</w:t>
      </w:r>
      <w:r w:rsidRPr="00C1510E">
        <w:rPr>
          <w:rStyle w:val="StyleUnderline"/>
          <w:sz w:val="26"/>
          <w:szCs w:val="26"/>
        </w:rPr>
        <w:t xml:space="preserve"> would decline</w:t>
      </w:r>
      <w:r w:rsidRPr="00C1510E">
        <w:rPr>
          <w:szCs w:val="26"/>
          <w:u w:val="single"/>
        </w:rPr>
        <w:t xml:space="preserve"> by about </w:t>
      </w:r>
      <w:r w:rsidRPr="00C1510E">
        <w:rPr>
          <w:b/>
          <w:bCs/>
          <w:szCs w:val="26"/>
          <w:u w:val="single"/>
        </w:rPr>
        <w:t>20 percent</w:t>
      </w:r>
      <w:r w:rsidRPr="00C1510E">
        <w:rPr>
          <w:sz w:val="16"/>
          <w:szCs w:val="26"/>
        </w:rPr>
        <w:t xml:space="preserve"> for four years, and by 10 percent for a decade.” 14. A conflagration involving USA/NATO forces and those of Russian federation would </w:t>
      </w:r>
      <w:r w:rsidRPr="00C1510E">
        <w:rPr>
          <w:rStyle w:val="StyleUnderline"/>
          <w:sz w:val="26"/>
          <w:szCs w:val="26"/>
        </w:rPr>
        <w:t>most likely cause the deaths of most/nearly all/</w:t>
      </w:r>
      <w:r w:rsidRPr="00C1510E">
        <w:rPr>
          <w:rStyle w:val="Emphasis"/>
          <w:sz w:val="26"/>
          <w:szCs w:val="26"/>
        </w:rPr>
        <w:t>all humans</w:t>
      </w:r>
      <w:r w:rsidRPr="00C1510E">
        <w:rPr>
          <w:rStyle w:val="StyleUnderline"/>
          <w:sz w:val="26"/>
          <w:szCs w:val="26"/>
        </w:rPr>
        <w:t xml:space="preserve"> (and severely impact/extinguish </w:t>
      </w:r>
      <w:r w:rsidRPr="00C1510E">
        <w:rPr>
          <w:rStyle w:val="Emphasis"/>
          <w:sz w:val="26"/>
          <w:szCs w:val="26"/>
        </w:rPr>
        <w:t>other species</w:t>
      </w:r>
      <w:r w:rsidRPr="00C1510E">
        <w:rPr>
          <w:rStyle w:val="StyleUnderline"/>
          <w:sz w:val="26"/>
          <w:szCs w:val="26"/>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C1510E">
        <w:rPr>
          <w:sz w:val="16"/>
          <w:szCs w:val="26"/>
        </w:rPr>
        <w:t xml:space="preserve">. 15. </w:t>
      </w:r>
      <w:r w:rsidRPr="00C1510E">
        <w:rPr>
          <w:rStyle w:val="StyleUnderline"/>
          <w:sz w:val="26"/>
          <w:szCs w:val="26"/>
        </w:rPr>
        <w:t>Though human ingenuity and resilience shouldn't be underestimated, human survival itself is arguably problematic</w:t>
      </w:r>
      <w:r w:rsidRPr="00C1510E">
        <w:rPr>
          <w:sz w:val="16"/>
          <w:szCs w:val="2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C1510E">
        <w:rPr>
          <w:rStyle w:val="Emphasis"/>
          <w:sz w:val="26"/>
          <w:szCs w:val="26"/>
        </w:rPr>
        <w:t>Gareth Evans</w:t>
      </w:r>
      <w:r w:rsidRPr="00C1510E">
        <w:rPr>
          <w:rStyle w:val="StyleUnderline"/>
          <w:sz w:val="26"/>
          <w:szCs w:val="26"/>
        </w:rPr>
        <w:t>’ ICNND (International Commission on Nuclear Non-proliferation and Disarmament) Report made it clear that it saw the threat posed by nuclear weapons use as one that</w:t>
      </w:r>
      <w:r w:rsidRPr="00C1510E">
        <w:rPr>
          <w:sz w:val="16"/>
          <w:szCs w:val="26"/>
        </w:rPr>
        <w:t xml:space="preserve"> at least threatens what we now call 'civilization' and that potentially </w:t>
      </w:r>
      <w:r w:rsidRPr="00C1510E">
        <w:rPr>
          <w:rStyle w:val="Emphasis"/>
          <w:sz w:val="26"/>
          <w:szCs w:val="26"/>
        </w:rPr>
        <w:t>threatens human survival with an immediacy that even climate change does not</w:t>
      </w:r>
      <w:r w:rsidRPr="00C1510E">
        <w:rPr>
          <w:sz w:val="16"/>
          <w:szCs w:val="26"/>
        </w:rPr>
        <w:t xml:space="preserve">, though we can see the results of climate change here and now and of course the immediate post-nuclear results for Hiroshima and Nagasaki as well. </w:t>
      </w:r>
    </w:p>
    <w:p w14:paraId="0C8C8E74" w14:textId="000DBF4C" w:rsidR="009056C3" w:rsidRPr="00C1510E" w:rsidRDefault="009056C3" w:rsidP="009056C3"/>
    <w:p w14:paraId="3F249477" w14:textId="3AF8064C" w:rsidR="009056C3" w:rsidRPr="00C1510E" w:rsidRDefault="009056C3" w:rsidP="009056C3">
      <w:pPr>
        <w:pStyle w:val="Heading2"/>
      </w:pPr>
      <w:r w:rsidRPr="00C1510E">
        <w:t>CASE</w:t>
      </w:r>
    </w:p>
    <w:p w14:paraId="11C3DF0B" w14:textId="5A979A03" w:rsidR="00F666AD" w:rsidRPr="00C1510E" w:rsidRDefault="00F666AD" w:rsidP="00F666AD">
      <w:pPr>
        <w:pStyle w:val="Heading3"/>
      </w:pPr>
      <w:r w:rsidRPr="00C1510E">
        <w:t>FRAMING</w:t>
      </w:r>
    </w:p>
    <w:p w14:paraId="225058A7" w14:textId="77777777" w:rsidR="00F666AD" w:rsidRPr="00C1510E" w:rsidRDefault="00F666AD" w:rsidP="00F666AD">
      <w:pPr>
        <w:pStyle w:val="Heading4"/>
      </w:pPr>
      <w:r w:rsidRPr="00C1510E">
        <w:t>The role of the ballot is to vote for the better debater—anything else is arbitrary, self-serving, and begs the question of the rest of the debate.</w:t>
      </w:r>
    </w:p>
    <w:p w14:paraId="7F65C639" w14:textId="77777777" w:rsidR="00F666AD" w:rsidRPr="00C1510E" w:rsidRDefault="00F666AD" w:rsidP="00F666AD">
      <w:pPr>
        <w:pStyle w:val="Heading4"/>
      </w:pPr>
      <w:r w:rsidRPr="00C1510E">
        <w:t>You should vote negative on presumption – the affirmative’s advocacy does not solve the harms they’ve isolated for 3 reasons:</w:t>
      </w:r>
    </w:p>
    <w:p w14:paraId="7E726473" w14:textId="5EF99609" w:rsidR="00F666AD" w:rsidRPr="00C1510E" w:rsidRDefault="007D5227" w:rsidP="00F666AD">
      <w:pPr>
        <w:pStyle w:val="Heading4"/>
      </w:pPr>
      <w:r w:rsidRPr="00C1510E">
        <w:t>1]</w:t>
      </w:r>
      <w:r w:rsidR="00F666AD" w:rsidRPr="00C1510E">
        <w:t xml:space="preserve">  Systems – the 1AC argues that material institutions create the social realities that replicate violence but ceding the state refuses to alter these conditions.</w:t>
      </w:r>
    </w:p>
    <w:p w14:paraId="058497C7" w14:textId="32568B88" w:rsidR="00F666AD" w:rsidRPr="00C1510E" w:rsidRDefault="007D5227" w:rsidP="00F666AD">
      <w:pPr>
        <w:pStyle w:val="Heading4"/>
      </w:pPr>
      <w:r w:rsidRPr="00C1510E">
        <w:t>2]</w:t>
      </w:r>
      <w:r w:rsidR="00F666AD" w:rsidRPr="00C1510E">
        <w:t xml:space="preserve">  Spillover – the aff assumes that its advocacy of a certain affect is sufficient to result in the liberation of the flesh BUT they are missing a robust internal link to solving oppression inside OR outside the round.</w:t>
      </w:r>
    </w:p>
    <w:p w14:paraId="6EF471BC" w14:textId="6DE9ADB9" w:rsidR="007D5227" w:rsidRPr="00C1510E" w:rsidRDefault="007D5227" w:rsidP="007D5227">
      <w:pPr>
        <w:pStyle w:val="Heading4"/>
        <w:rPr>
          <w:rFonts w:asciiTheme="majorHAnsi" w:hAnsiTheme="majorHAnsi" w:cstheme="majorHAnsi"/>
        </w:rPr>
      </w:pPr>
      <w:r w:rsidRPr="00C1510E">
        <w:t xml:space="preserve">- </w:t>
      </w:r>
      <w:r w:rsidRPr="00C1510E">
        <w:rPr>
          <w:rFonts w:asciiTheme="majorHAnsi" w:hAnsiTheme="majorHAnsi" w:cstheme="majorHAnsi"/>
        </w:rPr>
        <w:t xml:space="preserve"> Only evaluate the net amount violence solved by the aff Filter the debate through scope of solvency—there’s no impact to root cause if they don’t solve it. </w:t>
      </w:r>
      <w:r w:rsidRPr="00C1510E">
        <w:t>Aff cannot overcome the sum total of colonialist violence – structural barriers that are outside the scope of resolution will always exist</w:t>
      </w:r>
    </w:p>
    <w:p w14:paraId="0B0E5351" w14:textId="65AFB8FF" w:rsidR="007D5227" w:rsidRPr="00C1510E" w:rsidRDefault="007D5227" w:rsidP="007D5227">
      <w:pPr>
        <w:pStyle w:val="Heading4"/>
        <w:rPr>
          <w:rFonts w:asciiTheme="majorHAnsi" w:hAnsiTheme="majorHAnsi" w:cstheme="majorHAnsi"/>
        </w:rPr>
      </w:pPr>
      <w:r w:rsidRPr="00C1510E">
        <w:rPr>
          <w:rFonts w:asciiTheme="majorHAnsi" w:hAnsiTheme="majorHAnsi" w:cstheme="majorHAnsi"/>
          <w:u w:val="single"/>
        </w:rPr>
        <w:t>3] Extinction outweighs</w:t>
      </w:r>
      <w:r w:rsidRPr="00C1510E">
        <w:rPr>
          <w:rFonts w:asciiTheme="majorHAnsi" w:hAnsiTheme="majorHAnsi" w:cstheme="majorHAnsi"/>
        </w:rPr>
        <w:t xml:space="preserve"> it precludes the possibility for </w:t>
      </w:r>
      <w:r w:rsidRPr="00C1510E">
        <w:rPr>
          <w:rFonts w:asciiTheme="majorHAnsi" w:hAnsiTheme="majorHAnsi" w:cstheme="majorHAnsi"/>
          <w:u w:val="single"/>
        </w:rPr>
        <w:t>future generations</w:t>
      </w:r>
      <w:r w:rsidRPr="00C1510E">
        <w:rPr>
          <w:rFonts w:asciiTheme="majorHAnsi" w:hAnsiTheme="majorHAnsi" w:cstheme="majorHAnsi"/>
        </w:rPr>
        <w:t xml:space="preserve"> and denies any possible </w:t>
      </w:r>
      <w:r w:rsidRPr="00C1510E">
        <w:rPr>
          <w:rFonts w:asciiTheme="majorHAnsi" w:hAnsiTheme="majorHAnsi" w:cstheme="majorHAnsi"/>
          <w:u w:val="single"/>
        </w:rPr>
        <w:t>value to life</w:t>
      </w:r>
      <w:r w:rsidRPr="00C1510E">
        <w:rPr>
          <w:rFonts w:asciiTheme="majorHAnsi" w:hAnsiTheme="majorHAnsi" w:cstheme="majorHAnsi"/>
        </w:rPr>
        <w:t xml:space="preserve"> – any other metric is </w:t>
      </w:r>
      <w:r w:rsidRPr="00C1510E">
        <w:rPr>
          <w:rFonts w:asciiTheme="majorHAnsi" w:hAnsiTheme="majorHAnsi" w:cstheme="majorHAnsi"/>
          <w:u w:val="single"/>
        </w:rPr>
        <w:t>paternalistic</w:t>
      </w:r>
      <w:r w:rsidRPr="00C1510E">
        <w:rPr>
          <w:rFonts w:asciiTheme="majorHAnsi" w:hAnsiTheme="majorHAnsi" w:cstheme="majorHAnsi"/>
        </w:rPr>
        <w:t xml:space="preserve"> resulting in involuntary death turns their offense. Framing issue </w:t>
      </w:r>
      <w:r w:rsidRPr="00C1510E">
        <w:rPr>
          <w:rFonts w:asciiTheme="majorHAnsi" w:hAnsiTheme="majorHAnsi" w:cstheme="majorHAnsi"/>
          <w:u w:val="single"/>
        </w:rPr>
        <w:t>alt solvency</w:t>
      </w:r>
      <w:r w:rsidRPr="00C1510E">
        <w:rPr>
          <w:rFonts w:asciiTheme="majorHAnsi" w:hAnsiTheme="majorHAnsi" w:cstheme="majorHAnsi"/>
        </w:rPr>
        <w:t xml:space="preserve"> is dependent upon generating </w:t>
      </w:r>
      <w:r w:rsidRPr="00C1510E">
        <w:rPr>
          <w:rFonts w:asciiTheme="majorHAnsi" w:hAnsiTheme="majorHAnsi" w:cstheme="majorHAnsi"/>
          <w:u w:val="single"/>
        </w:rPr>
        <w:t>social life</w:t>
      </w:r>
      <w:r w:rsidRPr="00C1510E">
        <w:rPr>
          <w:rFonts w:asciiTheme="majorHAnsi" w:hAnsiTheme="majorHAnsi" w:cstheme="majorHAnsi"/>
        </w:rPr>
        <w:t xml:space="preserve">, which is impossible in a state of </w:t>
      </w:r>
      <w:r w:rsidRPr="00C1510E">
        <w:rPr>
          <w:rFonts w:asciiTheme="majorHAnsi" w:hAnsiTheme="majorHAnsi" w:cstheme="majorHAnsi"/>
          <w:u w:val="single"/>
        </w:rPr>
        <w:t>biological death</w:t>
      </w:r>
      <w:r w:rsidRPr="00C1510E">
        <w:rPr>
          <w:rFonts w:asciiTheme="majorHAnsi" w:hAnsiTheme="majorHAnsi" w:cstheme="majorHAnsi"/>
        </w:rPr>
        <w:t xml:space="preserve">. Any 1AR argument should be rejected cuz it’s </w:t>
      </w:r>
      <w:r w:rsidRPr="00C1510E">
        <w:rPr>
          <w:rFonts w:asciiTheme="majorHAnsi" w:hAnsiTheme="majorHAnsi" w:cstheme="majorHAnsi"/>
          <w:u w:val="single"/>
        </w:rPr>
        <w:t>paternalistic</w:t>
      </w:r>
      <w:r w:rsidRPr="00C1510E">
        <w:rPr>
          <w:rFonts w:asciiTheme="majorHAnsi" w:hAnsiTheme="majorHAnsi" w:cstheme="majorHAnsi"/>
        </w:rPr>
        <w:t xml:space="preserve"> for them to justify the </w:t>
      </w:r>
      <w:r w:rsidRPr="00C1510E">
        <w:rPr>
          <w:rFonts w:asciiTheme="majorHAnsi" w:hAnsiTheme="majorHAnsi" w:cstheme="majorHAnsi"/>
          <w:u w:val="single"/>
        </w:rPr>
        <w:t>INVOLUNTARY</w:t>
      </w:r>
      <w:r w:rsidRPr="00C1510E">
        <w:rPr>
          <w:rFonts w:asciiTheme="majorHAnsi" w:hAnsiTheme="majorHAnsi" w:cstheme="majorHAnsi"/>
        </w:rPr>
        <w:t xml:space="preserve"> death of indigenous individuals.</w:t>
      </w:r>
    </w:p>
    <w:p w14:paraId="3F9EF6B5" w14:textId="77777777" w:rsidR="007D5227" w:rsidRPr="00C1510E" w:rsidRDefault="007D5227" w:rsidP="007D5227">
      <w:pPr>
        <w:pStyle w:val="Heading4"/>
      </w:pPr>
      <w:r w:rsidRPr="00C1510E">
        <w:t xml:space="preserve">3] The aff gives the state MORE power – 1AC specifically bans private companies from space but not public companies which leaves only the public sector for space exploration, all 1AC evidence proves how much people want to go space, however after the 1AC its done only through the state which is net worse according to the aff </w:t>
      </w:r>
    </w:p>
    <w:p w14:paraId="506B6501" w14:textId="77777777" w:rsidR="007D5227" w:rsidRPr="00C1510E" w:rsidRDefault="007D5227" w:rsidP="007D5227">
      <w:pPr>
        <w:pStyle w:val="Heading4"/>
      </w:pPr>
      <w:r w:rsidRPr="00C1510E">
        <w:t>4] Voting aff in this round cannot solve colonialist violence – but it can rectify procedural fairness skews or an endorsement of a policy, evaluate the round by virtue of how much the ballot can solve, even if fairness isn’t the HIGHEST impact, it IS the highest impact you as a judge can impact</w:t>
      </w:r>
    </w:p>
    <w:p w14:paraId="41DB0E40" w14:textId="73581261" w:rsidR="007D5227" w:rsidRPr="00C1510E" w:rsidRDefault="007D5227" w:rsidP="007D5227">
      <w:pPr>
        <w:pStyle w:val="Heading4"/>
      </w:pPr>
      <w:r w:rsidRPr="00C1510E">
        <w:t>5] Alliance DA - using debate as a mode of advocacy ensures the failure of their radical project – competition means debaters ally themselves with individuals who vote for them and alienate those who are positioned with the burden of rejoinder and forced to negate – at worst you vote affirmative on presumption because they don’t use debate as a stepping stone for their advocacy outside the space and don’t have a net benefit to negating.</w:t>
      </w:r>
    </w:p>
    <w:p w14:paraId="14C60ECC" w14:textId="0D326FD2" w:rsidR="009B27AB" w:rsidRPr="00C1510E" w:rsidRDefault="009B27AB" w:rsidP="009B27AB"/>
    <w:p w14:paraId="36EAF8A5" w14:textId="7B359EE2" w:rsidR="009B27AB" w:rsidRPr="00C1510E" w:rsidRDefault="009B27AB" w:rsidP="009B27AB">
      <w:r w:rsidRPr="00C1510E">
        <w:t xml:space="preserve">1] THERE IS NO SOLVENCY </w:t>
      </w:r>
    </w:p>
    <w:p w14:paraId="4BBA6F9C" w14:textId="2B178F23" w:rsidR="00DF52DC" w:rsidRPr="00C1510E" w:rsidRDefault="00DF52DC" w:rsidP="00DF52DC"/>
    <w:p w14:paraId="6C171925" w14:textId="1B7B4123" w:rsidR="00BF5F7D" w:rsidRPr="00C1510E" w:rsidRDefault="00BF5F7D" w:rsidP="00BF5F7D">
      <w:pPr>
        <w:pStyle w:val="Heading3"/>
      </w:pPr>
      <w:r w:rsidRPr="00C1510E">
        <w:t>Mining turn</w:t>
      </w:r>
    </w:p>
    <w:p w14:paraId="2D4DB0B5" w14:textId="77777777" w:rsidR="00BF5F7D" w:rsidRPr="00C1510E" w:rsidRDefault="00BF5F7D" w:rsidP="00BF5F7D">
      <w:pPr>
        <w:pStyle w:val="Heading4"/>
      </w:pPr>
      <w:r w:rsidRPr="00C1510E">
        <w:t xml:space="preserve">Private companies are key to a </w:t>
      </w:r>
      <w:r w:rsidRPr="00C1510E">
        <w:rPr>
          <w:u w:val="single"/>
        </w:rPr>
        <w:t>growing space mining sector</w:t>
      </w:r>
      <w:r w:rsidRPr="00C1510E">
        <w:t xml:space="preserve"> – investors, profitability, and market demand. </w:t>
      </w:r>
    </w:p>
    <w:p w14:paraId="1880CB66" w14:textId="77777777" w:rsidR="00BF5F7D" w:rsidRPr="00C1510E" w:rsidRDefault="00BF5F7D" w:rsidP="00BF5F7D">
      <w:r w:rsidRPr="00C1510E">
        <w:rPr>
          <w:rStyle w:val="Style13ptBold"/>
        </w:rPr>
        <w:t>Krishnan 20</w:t>
      </w:r>
      <w:r w:rsidRPr="00C1510E">
        <w:t xml:space="preserve"> [C A Krishnan, 8-6-2020, "Space mining: Just around the corner?," Week, </w:t>
      </w:r>
      <w:hyperlink r:id="rId14" w:history="1">
        <w:r w:rsidRPr="00C1510E">
          <w:rPr>
            <w:rStyle w:val="Hyperlink"/>
          </w:rPr>
          <w:t>https://www.theweek.in/news/sci-tech/2020/08/06/Space-mining-Just-around-the-corner.html</w:t>
        </w:r>
      </w:hyperlink>
      <w:r w:rsidRPr="00C1510E">
        <w:t xml:space="preserve"> [accessed 12-6-21] lydia</w:t>
      </w:r>
    </w:p>
    <w:p w14:paraId="2007D203" w14:textId="77777777" w:rsidR="00BF5F7D" w:rsidRPr="00C1510E" w:rsidRDefault="00BF5F7D" w:rsidP="00BF5F7D">
      <w:pPr>
        <w:rPr>
          <w:bCs/>
          <w:sz w:val="16"/>
          <w:szCs w:val="16"/>
        </w:rPr>
      </w:pPr>
      <w:r w:rsidRPr="00C1510E">
        <w:rPr>
          <w:sz w:val="16"/>
          <w:szCs w:val="16"/>
        </w:rPr>
        <w:t xml:space="preserve">A Mars mission carrying 100 metric tons cargo in 2022 followed by a manned mission by 2024 are the immediate milestones of Elon Musk’s SpaceX plan which aims to create a self sustaining Mars city by 2050. Just a few decades back this would have sounded as fantasy, but today it looks as if this time frame may actually be bettered. Space missions are set to undergo revolutionary changes and Elon Musk’s vision and timelines are indicators of this. </w:t>
      </w:r>
      <w:r w:rsidRPr="00C1510E">
        <w:rPr>
          <w:rStyle w:val="StyleUnderline"/>
        </w:rPr>
        <w:t>Space is increasingly being seen as a treasure trove of precious minerals</w:t>
      </w:r>
      <w:r w:rsidRPr="00C1510E">
        <w:rPr>
          <w:sz w:val="16"/>
          <w:szCs w:val="16"/>
        </w:rPr>
        <w:t xml:space="preserve"> and also a place for future human habitation beyond the earth. </w:t>
      </w:r>
      <w:r w:rsidRPr="00C1510E">
        <w:rPr>
          <w:rStyle w:val="StyleUnderline"/>
        </w:rPr>
        <w:t xml:space="preserve">Global private space industry investors believe that space mining has the potential to shape and define the 21st Century. </w:t>
      </w:r>
      <w:r w:rsidRPr="00C1510E">
        <w:rPr>
          <w:sz w:val="16"/>
          <w:szCs w:val="16"/>
        </w:rPr>
        <w:t>NASA estimates that the 'Asteroid belt’ holds minerals worth quintillion of dollars. American astrophysicist Neil Degrasse Tyson believes, “</w:t>
      </w:r>
      <w:r w:rsidRPr="00C1510E">
        <w:rPr>
          <w:rStyle w:val="StyleUnderline"/>
        </w:rPr>
        <w:t>The first trillioners will be those who mine asteroids</w:t>
      </w:r>
      <w:r w:rsidRPr="00C1510E">
        <w:rPr>
          <w:sz w:val="16"/>
          <w:szCs w:val="16"/>
        </w:rPr>
        <w:t xml:space="preserve">”. The “Main Asteroid Belt” is located between the orbits of Mars and Jupiter, about 450 to 650 million Kilometers from earth, with million asteroids in it. Over the decades, apart from Moon and Mars, governments and </w:t>
      </w:r>
      <w:r w:rsidRPr="00C1510E">
        <w:rPr>
          <w:rStyle w:val="StyleUnderline"/>
        </w:rPr>
        <w:t>private agencies have been carrying out extensive research and studying asteroids for their composition, possibility of mining them and their mining value</w:t>
      </w:r>
      <w:r w:rsidRPr="00C1510E">
        <w:rPr>
          <w:sz w:val="16"/>
          <w:szCs w:val="16"/>
        </w:rPr>
        <w:t xml:space="preserve"> —Asteriod ‘Bennu’ has been assessed at $670 million and asteroid ‘2011 UW158’ at $ 5.7 trillion. Transportation of the mined resources for utilisation, however, poses major hurdles. A ‘BBC Future’ report by Sarah Cruddas puts the cost of shipping a ton of water into space at about $ 50 million. As per Chris Lewicki, president of Planetary Resources, an asteroid mining company, it takes more energy to escape the first 300 kilometers from the Earth than the next 300 million kilometers. Similarly, bringing back anything more than a few kilograms of samples from space to the Earth would be even more complex in terms of logistics. To start with, therefore, </w:t>
      </w:r>
      <w:r w:rsidRPr="00C1510E">
        <w:rPr>
          <w:rStyle w:val="StyleUnderline"/>
        </w:rPr>
        <w:t>global space industry investors are focusing on keeping mined space resources in space itself for ‘in situ resource utilisation’</w:t>
      </w:r>
      <w:r w:rsidRPr="00C1510E">
        <w:rPr>
          <w:sz w:val="16"/>
          <w:szCs w:val="16"/>
        </w:rPr>
        <w:t xml:space="preserve">. Availability of water on the Moon, Mars and asteroids offer very attractive prospects; apart from being crucial for supporting life and growing food, it also opens the possibility of using its constituents, hydrogen and oxygen, for making rocket fuel. Today, the possibility of manufacturing tools and even building habitats on Moon or Mars with the help of 3D printers using iron, nickel, cobalt, gold, platinum, and iridium etc which are available on the Moon, Mars and asteroids seem within reach. Researchers are working on using regolith, the weathered rock particles found on lunar surface for making moon bricks using 3D printers. These bricks will form the basic construction material for the first moon station and even the first moon hotel. Space industry players believe that an investment of $ 4 billion in water mining in space can generate annual revenue worth about $2.4 billion. Similarly, </w:t>
      </w:r>
      <w:r w:rsidRPr="00C1510E">
        <w:rPr>
          <w:rStyle w:val="StyleUnderline"/>
        </w:rPr>
        <w:t>there is a new community of customers who are already looking for buying propellant in space. American space launch provider, United Launch Alliance (ULA), a Lockheed Martin and Boeing joint venture that provides launch rockets, has made it known that, ULA is willing to pay about $ 3000 a Kg for propellant in low earth orbit</w:t>
      </w:r>
      <w:r w:rsidRPr="00C1510E">
        <w:rPr>
          <w:sz w:val="16"/>
          <w:szCs w:val="16"/>
        </w:rPr>
        <w:t xml:space="preserve">. Fast paced developments are taking place in the field of space mining technology with private players in the lead. Optical mining using concentrated sunlight, robotics, automated mining applications, advanced drilling machines etc are just a few examples. Participation of </w:t>
      </w:r>
      <w:r w:rsidRPr="00C1510E">
        <w:rPr>
          <w:rStyle w:val="StyleUnderline"/>
        </w:rPr>
        <w:t>private players has reduced the investment burden and greatly enhanced the width and pace of innovation. It is believed that launch of the first asteroid mining vehicle as well as setting up of the first fuelling stations on the Moon and in low earth orbit could become a reality within a decade</w:t>
      </w:r>
      <w:r w:rsidRPr="00C1510E">
        <w:rPr>
          <w:sz w:val="16"/>
          <w:szCs w:val="16"/>
        </w:rPr>
        <w:t xml:space="preserve">. Japanese mission ‘Hayabusa’ was the first to bring samples from an asteroid to earth in 2010. ‘Hayabusa - 2’ made its rendezvous with the near earth asteroid ‘162173 RYUGU’ in June 2018, left the asteroid after collecting samples in November 2019 and will be back on earth on December 6, 2020. Similarly the NASA mission OSIRIS-REx, costing about $ 1 billion, launched in 2016 is due to return to earth with samples of asteroid ‘101955 Bennu’ on September 24, 2023. The latest US space mission, ‘Perseverance’ launched on July 30, 2020 will land on Mars on February 18, 2021. It will be using a helicopter on Mars, set to be the first use of a helicopter outside the earth. Apart from collecting samples from Mars and search for signs of habitable conditions on Mars, it will also test the possibility of manufacturing molecular oxygen from the carbon dioxide-rich Mars atmosphere. Beyond the technological capability, there are, however, complex legal issues. While making fuel and water in space and its ‘in situ resource utilisation’ may pass the scrutiny, commercial exploitation of space through minerals mining, tourism, real estate etc may prove hugely contentious in terms of international legal framework for space. The current legal frameworks were adopted when space activities were entirely within the domain of national governments and were confined to research alone. But with the nature of space activities moving from purely research activities to military applications to commercial activities and with the entry of private players and a new community of consumers in space, the vintage outer space treaty has been rendered grossly inadequate; vagueness of the treaty does not cater for the ‘new types of uses’ or the ‘new users’ of space. Louis de Gouyon Matignon, in a thesis on the subject observed that “some states have already taken the absence of express prohibition as a sign that the utilisation of space resources is permissible, and both the USA and Luxembourg recently adopted national legislations expressly allowing it”. This has, however, triggered a response from the international community denouncing such unilateral initiatives and recommending a collective approach on the lines of the laws for high seas and deep sea bed. Whether a widely acceptable new space treaty comes through or not, Space mining is a reality and the early entrants are likely to retain monopoly and huge economic advantages for a very long time. </w:t>
      </w:r>
    </w:p>
    <w:p w14:paraId="67107B47" w14:textId="77777777" w:rsidR="00BF5F7D" w:rsidRPr="00C1510E" w:rsidRDefault="00BF5F7D" w:rsidP="00BF5F7D">
      <w:pPr>
        <w:pStyle w:val="Heading4"/>
      </w:pPr>
      <w:r w:rsidRPr="00C1510E">
        <w:t xml:space="preserve">Space mining is key to sustain global resources -- otherwise, </w:t>
      </w:r>
      <w:r w:rsidRPr="00C1510E">
        <w:rPr>
          <w:u w:val="single"/>
        </w:rPr>
        <w:t>we mine terrestrially on native land.</w:t>
      </w:r>
    </w:p>
    <w:p w14:paraId="7E5649DA" w14:textId="77777777" w:rsidR="00BF5F7D" w:rsidRPr="00C1510E" w:rsidRDefault="00BF5F7D" w:rsidP="00BF5F7D">
      <w:r w:rsidRPr="00C1510E">
        <w:rPr>
          <w:rStyle w:val="Style13ptBold"/>
        </w:rPr>
        <w:t>MacWhorter 16</w:t>
      </w:r>
      <w:r w:rsidRPr="00C1510E">
        <w:t xml:space="preserve"> [Kevin; J.D. Candidate, William &amp; Mary Law School, "Sustainable Mining: Incentivizing Asteroid Mining in the Name of Environmentalism", William &amp; Mary Environmental Law and Policy Review, Vol 40, Issue 2, Article 11, </w:t>
      </w:r>
      <w:hyperlink r:id="rId15" w:history="1">
        <w:r w:rsidRPr="00C1510E">
          <w:rPr>
            <w:rStyle w:val="Hyperlink"/>
          </w:rPr>
          <w:t>https://scholarship.law.wm.edu/cgi/viewcontent.cgi?referer=https://www.google.com/&amp;httpsredir=1&amp;article=1653&amp;context=wmelpr</w:t>
        </w:r>
      </w:hyperlink>
      <w:r w:rsidRPr="00C1510E">
        <w:t>] brett</w:t>
      </w:r>
    </w:p>
    <w:p w14:paraId="4F5C2216" w14:textId="77777777" w:rsidR="00BF5F7D" w:rsidRPr="00C1510E" w:rsidRDefault="00BF5F7D" w:rsidP="00BF5F7D">
      <w:pPr>
        <w:rPr>
          <w:sz w:val="16"/>
          <w:szCs w:val="16"/>
        </w:rPr>
      </w:pPr>
      <w:r w:rsidRPr="00C1510E">
        <w:rPr>
          <w:sz w:val="16"/>
          <w:szCs w:val="16"/>
        </w:rPr>
        <w:t>A. Rare Element Mining on Earth</w:t>
      </w:r>
    </w:p>
    <w:p w14:paraId="1C94836E" w14:textId="77777777" w:rsidR="00BF5F7D" w:rsidRPr="00C1510E" w:rsidRDefault="00BF5F7D" w:rsidP="00BF5F7D">
      <w:pPr>
        <w:rPr>
          <w:sz w:val="16"/>
        </w:rPr>
      </w:pPr>
      <w:r w:rsidRPr="00C1510E">
        <w:rPr>
          <w:rStyle w:val="StyleUnderline"/>
        </w:rPr>
        <w:t xml:space="preserve">In the next sixty years, scientists predict that certain </w:t>
      </w:r>
      <w:r w:rsidRPr="00C1510E">
        <w:rPr>
          <w:rStyle w:val="Emphasis"/>
        </w:rPr>
        <w:t>elements crucial to modern industry</w:t>
      </w:r>
      <w:r w:rsidRPr="00C1510E">
        <w:rPr>
          <w:rStyle w:val="StyleUnderline"/>
        </w:rPr>
        <w:t xml:space="preserve"> such as platinum, zinc, copper, phosphorous, lead, gold, and indium could be </w:t>
      </w:r>
      <w:r w:rsidRPr="00C1510E">
        <w:rPr>
          <w:rStyle w:val="Emphasis"/>
        </w:rPr>
        <w:t>exhausted</w:t>
      </w:r>
      <w:r w:rsidRPr="00C1510E">
        <w:rPr>
          <w:rStyle w:val="StyleUnderline"/>
        </w:rPr>
        <w:t xml:space="preserve"> on Earth</w:t>
      </w:r>
      <w:r w:rsidRPr="00C1510E">
        <w:rPr>
          <w:sz w:val="16"/>
        </w:rPr>
        <w:t xml:space="preserve">. 12 </w:t>
      </w:r>
      <w:r w:rsidRPr="00C1510E">
        <w:rPr>
          <w:rStyle w:val="StyleUnderline"/>
        </w:rPr>
        <w:t>Many of these have no synthetic alternative</w:t>
      </w:r>
      <w:r w:rsidRPr="00C1510E">
        <w:rPr>
          <w:sz w:val="16"/>
        </w:rPr>
        <w:t>, unlike chemical elements such as oil or diamonds.13 Liquid-crystal display (</w:t>
      </w:r>
      <w:r w:rsidRPr="00C1510E">
        <w:rPr>
          <w:rStyle w:val="StyleUnderline"/>
        </w:rPr>
        <w:t>LCD</w:t>
      </w:r>
      <w:r w:rsidRPr="00C1510E">
        <w:rPr>
          <w:sz w:val="16"/>
        </w:rPr>
        <w:t xml:space="preserve">) </w:t>
      </w:r>
      <w:r w:rsidRPr="00C1510E">
        <w:rPr>
          <w:rStyle w:val="StyleUnderline"/>
        </w:rPr>
        <w:t>televisions, cellphones, and laptops are among the various consumer technologies that use precious metals.</w:t>
      </w:r>
      <w:r w:rsidRPr="00C1510E">
        <w:rPr>
          <w:sz w:val="16"/>
        </w:rPr>
        <w:t xml:space="preserve">14Further, </w:t>
      </w:r>
      <w:r w:rsidRPr="00C1510E">
        <w:rPr>
          <w:rStyle w:val="Emphasis"/>
        </w:rPr>
        <w:t>green technologies</w:t>
      </w:r>
      <w:r w:rsidRPr="00C1510E">
        <w:rPr>
          <w:rStyle w:val="StyleUnderline"/>
        </w:rPr>
        <w:t xml:space="preserve"> including wind turbines, solar panels, and catalytic converters require these rare elements</w:t>
      </w:r>
      <w:r w:rsidRPr="00C1510E">
        <w:rPr>
          <w:sz w:val="16"/>
        </w:rPr>
        <w:t xml:space="preserve">. 15 </w:t>
      </w:r>
      <w:r w:rsidRPr="00C1510E">
        <w:rPr>
          <w:rStyle w:val="StyleUnderline"/>
        </w:rPr>
        <w:t>As demand rises for both types of technologies, and as reserves of rare metals fall, prices skyrocket</w:t>
      </w:r>
      <w:r w:rsidRPr="00C1510E">
        <w:rPr>
          <w:sz w:val="16"/>
        </w:rPr>
        <w:t xml:space="preserve">.16 </w:t>
      </w:r>
      <w:r w:rsidRPr="00C1510E">
        <w:rPr>
          <w:rStyle w:val="StyleUnderline"/>
        </w:rPr>
        <w:t xml:space="preserve">Demand for nonrenewable resources creates </w:t>
      </w:r>
      <w:r w:rsidRPr="00C1510E">
        <w:rPr>
          <w:rStyle w:val="Emphasis"/>
        </w:rPr>
        <w:t>conflict</w:t>
      </w:r>
      <w:r w:rsidRPr="00C1510E">
        <w:rPr>
          <w:sz w:val="16"/>
        </w:rPr>
        <w:t>, and consumerism in rich countries results in harsh labor treatment for poorer countries.17</w:t>
      </w:r>
    </w:p>
    <w:p w14:paraId="0882D9D9" w14:textId="77777777" w:rsidR="00BF5F7D" w:rsidRPr="00C1510E" w:rsidRDefault="00BF5F7D" w:rsidP="00BF5F7D">
      <w:pPr>
        <w:rPr>
          <w:sz w:val="16"/>
        </w:rPr>
      </w:pPr>
      <w:r w:rsidRPr="00C1510E">
        <w:rPr>
          <w:sz w:val="16"/>
        </w:rPr>
        <w:t xml:space="preserve">In general, </w:t>
      </w:r>
      <w:r w:rsidRPr="00C1510E">
        <w:rPr>
          <w:rStyle w:val="Emphasis"/>
        </w:rPr>
        <w:t>the mining industry is extremely destructive to Earth’s environment</w:t>
      </w:r>
      <w:r w:rsidRPr="00C1510E">
        <w:rPr>
          <w:sz w:val="16"/>
        </w:rPr>
        <w:t xml:space="preserve">.18 In fact, depending on the method employed, </w:t>
      </w:r>
      <w:r w:rsidRPr="00C1510E">
        <w:rPr>
          <w:rStyle w:val="StyleUnderline"/>
        </w:rPr>
        <w:t xml:space="preserve">mining can destroy </w:t>
      </w:r>
      <w:r w:rsidRPr="00C1510E">
        <w:rPr>
          <w:rStyle w:val="Emphasis"/>
        </w:rPr>
        <w:t>entire ecosystems</w:t>
      </w:r>
      <w:r w:rsidRPr="00C1510E">
        <w:rPr>
          <w:rStyle w:val="StyleUnderline"/>
        </w:rPr>
        <w:t xml:space="preserve"> by </w:t>
      </w:r>
      <w:r w:rsidRPr="00C1510E">
        <w:rPr>
          <w:rStyle w:val="Emphasis"/>
        </w:rPr>
        <w:t>polluting water</w:t>
      </w:r>
      <w:r w:rsidRPr="00C1510E">
        <w:rPr>
          <w:rStyle w:val="StyleUnderline"/>
        </w:rPr>
        <w:t xml:space="preserve"> sources and contributing to </w:t>
      </w:r>
      <w:r w:rsidRPr="00C1510E">
        <w:rPr>
          <w:rStyle w:val="Emphasis"/>
        </w:rPr>
        <w:t>deforestation</w:t>
      </w:r>
      <w:r w:rsidRPr="00C1510E">
        <w:rPr>
          <w:sz w:val="16"/>
        </w:rPr>
        <w:t xml:space="preserve">.19 </w:t>
      </w:r>
      <w:r w:rsidRPr="00C1510E">
        <w:rPr>
          <w:rStyle w:val="StyleUnderline"/>
        </w:rPr>
        <w:t>It is by its nature an unsustainable practice, because it involves the extraction of a finite and non-renewable resource.</w:t>
      </w:r>
      <w:r w:rsidRPr="00C1510E">
        <w:rPr>
          <w:sz w:val="16"/>
        </w:rPr>
        <w:t xml:space="preserve">20 Moreover, </w:t>
      </w:r>
      <w:r w:rsidRPr="00C1510E">
        <w:rPr>
          <w:rStyle w:val="StyleUnderline"/>
        </w:rPr>
        <w:t xml:space="preserve">by extracting tiny amounts of metals from relatively large quantities of ore, the mining industry contributes the </w:t>
      </w:r>
      <w:r w:rsidRPr="00C1510E">
        <w:rPr>
          <w:rStyle w:val="Emphasis"/>
        </w:rPr>
        <w:t>largest portion</w:t>
      </w:r>
      <w:r w:rsidRPr="00C1510E">
        <w:rPr>
          <w:rStyle w:val="StyleUnderline"/>
        </w:rPr>
        <w:t xml:space="preserve"> of solid wastes in the world</w:t>
      </w:r>
      <w:r w:rsidRPr="00C1510E">
        <w:rPr>
          <w:sz w:val="16"/>
        </w:rPr>
        <w:t xml:space="preserve">.21 </w:t>
      </w:r>
      <w:r w:rsidRPr="00C1510E">
        <w:rPr>
          <w:rStyle w:val="StyleUnderline"/>
        </w:rPr>
        <w:t>The</w:t>
      </w:r>
      <w:r w:rsidRPr="00C1510E">
        <w:rPr>
          <w:sz w:val="16"/>
        </w:rPr>
        <w:t xml:space="preserve"> Environmental Protection Agency (</w:t>
      </w:r>
      <w:r w:rsidRPr="00C1510E">
        <w:rPr>
          <w:rStyle w:val="StyleUnderline"/>
        </w:rPr>
        <w:t>EPA</w:t>
      </w:r>
      <w:r w:rsidRPr="00C1510E">
        <w:rPr>
          <w:sz w:val="16"/>
        </w:rPr>
        <w:t xml:space="preserve">) </w:t>
      </w:r>
      <w:r w:rsidRPr="00C1510E">
        <w:rPr>
          <w:rStyle w:val="StyleUnderline"/>
        </w:rPr>
        <w:t xml:space="preserve">describes the industry as the source of </w:t>
      </w:r>
      <w:r w:rsidRPr="00C1510E">
        <w:rPr>
          <w:rStyle w:val="Emphasis"/>
        </w:rPr>
        <w:t>more toxic and hazardous waste than any other industrial sector</w:t>
      </w:r>
      <w:r w:rsidRPr="00C1510E">
        <w:rPr>
          <w:sz w:val="16"/>
        </w:rPr>
        <w:t xml:space="preserve"> [</w:t>
      </w:r>
      <w:r w:rsidRPr="00C1510E">
        <w:rPr>
          <w:rStyle w:val="StyleUnderline"/>
        </w:rPr>
        <w:t>in the United States</w:t>
      </w:r>
      <w:r w:rsidRPr="00C1510E">
        <w:rPr>
          <w:sz w:val="16"/>
        </w:rPr>
        <w:t xml:space="preserve">], </w:t>
      </w:r>
      <w:r w:rsidRPr="00C1510E">
        <w:rPr>
          <w:rStyle w:val="StyleUnderline"/>
        </w:rPr>
        <w:t>costing billions of dollars to address the public health and environmental threats to communities.</w:t>
      </w:r>
      <w:r w:rsidRPr="00C1510E">
        <w:rPr>
          <w:sz w:val="16"/>
        </w:rPr>
        <w:t xml:space="preserve"> 22 </w:t>
      </w:r>
      <w:r w:rsidRPr="00C1510E">
        <w:rPr>
          <w:rStyle w:val="StyleUnderline"/>
        </w:rPr>
        <w:t>Poor regulations and oxymoronic corporate definitions of sustainability, however, make it unclear as to just how much waste the industry actually produces.</w:t>
      </w:r>
      <w:r w:rsidRPr="00C1510E">
        <w:rPr>
          <w:sz w:val="16"/>
        </w:rPr>
        <w:t>23</w:t>
      </w:r>
    </w:p>
    <w:p w14:paraId="1EEC06DE" w14:textId="77777777" w:rsidR="00BF5F7D" w:rsidRPr="00C1510E" w:rsidRDefault="00BF5F7D" w:rsidP="00BF5F7D">
      <w:pPr>
        <w:rPr>
          <w:sz w:val="16"/>
        </w:rPr>
      </w:pPr>
      <w:r w:rsidRPr="00C1510E">
        <w:rPr>
          <w:rStyle w:val="StyleUnderline"/>
        </w:rPr>
        <w:t>Platinum</w:t>
      </w:r>
      <w:r w:rsidRPr="00C1510E">
        <w:rPr>
          <w:sz w:val="16"/>
        </w:rPr>
        <w:t xml:space="preserve"> provides an excellent case study of the issue, because it </w:t>
      </w:r>
      <w:r w:rsidRPr="00C1510E">
        <w:rPr>
          <w:rStyle w:val="StyleUnderline"/>
        </w:rPr>
        <w:t xml:space="preserve">is an extremely rare and expensive metal—an ore expected to exist in </w:t>
      </w:r>
      <w:r w:rsidRPr="00C1510E">
        <w:rPr>
          <w:rStyle w:val="Emphasis"/>
        </w:rPr>
        <w:t>vast quantities</w:t>
      </w:r>
      <w:r w:rsidRPr="00C1510E">
        <w:rPr>
          <w:rStyle w:val="StyleUnderline"/>
        </w:rPr>
        <w:t xml:space="preserve"> in </w:t>
      </w:r>
      <w:r w:rsidRPr="00C1510E">
        <w:rPr>
          <w:rStyle w:val="Emphasis"/>
        </w:rPr>
        <w:t>asteroids</w:t>
      </w:r>
      <w:r w:rsidRPr="00C1510E">
        <w:rPr>
          <w:rStyle w:val="StyleUnderline"/>
        </w:rPr>
        <w:t>.</w:t>
      </w:r>
      <w:r w:rsidRPr="00C1510E">
        <w:rPr>
          <w:sz w:val="16"/>
        </w:rPr>
        <w:t xml:space="preserve">24 Further, </w:t>
      </w:r>
      <w:r w:rsidRPr="00C1510E">
        <w:rPr>
          <w:rStyle w:val="StyleUnderline"/>
        </w:rPr>
        <w:t>production of platinum has increased sharply in the past sixty years in order to keep up with growing demand for use in new technologies</w:t>
      </w:r>
      <w:r w:rsidRPr="00C1510E">
        <w:rPr>
          <w:sz w:val="16"/>
        </w:rPr>
        <w:t xml:space="preserve">.25 In fact, </w:t>
      </w:r>
      <w:r w:rsidRPr="00C1510E">
        <w:rPr>
          <w:rStyle w:val="StyleUnderline"/>
        </w:rPr>
        <w:t xml:space="preserve">despite their high costs, platinum group metals are so useful that </w:t>
      </w:r>
      <w:r w:rsidRPr="00C1510E">
        <w:rPr>
          <w:rStyle w:val="Emphasis"/>
        </w:rPr>
        <w:t>[one] of [four]</w:t>
      </w:r>
      <w:r w:rsidRPr="00C1510E">
        <w:rPr>
          <w:rStyle w:val="StyleUnderline"/>
        </w:rPr>
        <w:t xml:space="preserve"> industrial goods on Earth require them in production.</w:t>
      </w:r>
      <w:r w:rsidRPr="00C1510E">
        <w:rPr>
          <w:sz w:val="16"/>
        </w:rPr>
        <w:t xml:space="preserve"> 26 </w:t>
      </w:r>
      <w:r w:rsidRPr="00C1510E">
        <w:rPr>
          <w:rStyle w:val="StyleUnderline"/>
        </w:rPr>
        <w:t>Scholars do not expect demand to slow any time soon</w:t>
      </w:r>
      <w:r w:rsidRPr="00C1510E">
        <w:rPr>
          <w:sz w:val="16"/>
        </w:rPr>
        <w:t xml:space="preserve">.27 Among other technologies, </w:t>
      </w:r>
      <w:r w:rsidRPr="00C1510E">
        <w:rPr>
          <w:rStyle w:val="StyleUnderline"/>
        </w:rPr>
        <w:t>industries use platinum in products such as catalytic converters, jewelry production, various catalysts for chemical processing, and hydrogen fuel cells</w:t>
      </w:r>
      <w:r w:rsidRPr="00C1510E">
        <w:rPr>
          <w:sz w:val="16"/>
        </w:rPr>
        <w:t xml:space="preserve">.28 While there is no consensus on how far the Earth’s reserves of platinum will take humanity, many </w:t>
      </w:r>
      <w:r w:rsidRPr="00C1510E">
        <w:rPr>
          <w:rStyle w:val="StyleUnderline"/>
        </w:rPr>
        <w:t xml:space="preserve">scientists agree that platinum ore reserves will deplete in a relatively </w:t>
      </w:r>
      <w:r w:rsidRPr="00C1510E">
        <w:rPr>
          <w:rStyle w:val="Emphasis"/>
        </w:rPr>
        <w:t>short amount of time</w:t>
      </w:r>
      <w:r w:rsidRPr="00C1510E">
        <w:rPr>
          <w:sz w:val="16"/>
        </w:rPr>
        <w:t>.29</w:t>
      </w:r>
    </w:p>
    <w:p w14:paraId="5FD02C7E" w14:textId="77777777" w:rsidR="00BF5F7D" w:rsidRPr="00C1510E" w:rsidRDefault="00BF5F7D" w:rsidP="00BF5F7D">
      <w:pPr>
        <w:rPr>
          <w:sz w:val="16"/>
        </w:rPr>
      </w:pPr>
      <w:r w:rsidRPr="00C1510E">
        <w:rPr>
          <w:sz w:val="16"/>
        </w:rPr>
        <w:t xml:space="preserve">With the rate of mining at an all-time high,30 it is increasingly clear that </w:t>
      </w:r>
      <w:r w:rsidRPr="00C1510E">
        <w:rPr>
          <w:rStyle w:val="StyleUnderline"/>
        </w:rPr>
        <w:t>historical patterns of mineral resources and development cannot simply be assumed to continue unaltered into the future</w:t>
      </w:r>
      <w:r w:rsidRPr="00C1510E">
        <w:rPr>
          <w:sz w:val="16"/>
        </w:rPr>
        <w:t xml:space="preserve">. 31 </w:t>
      </w:r>
      <w:r w:rsidRPr="00C1510E">
        <w:rPr>
          <w:rStyle w:val="StyleUnderline"/>
        </w:rPr>
        <w:t>The platinum mining industry, however, has a strong incentive to increase its rate of extraction as profits grow with the rate of demand. Without any alternative, this destructive practice will continue</w:t>
      </w:r>
      <w:r w:rsidRPr="00C1510E">
        <w:rPr>
          <w:sz w:val="16"/>
        </w:rPr>
        <w:t xml:space="preserve"> into the future.32</w:t>
      </w:r>
    </w:p>
    <w:p w14:paraId="5047C04E" w14:textId="77777777" w:rsidR="00BF5F7D" w:rsidRPr="00C1510E" w:rsidRDefault="00BF5F7D" w:rsidP="00BF5F7D">
      <w:pPr>
        <w:rPr>
          <w:sz w:val="16"/>
        </w:rPr>
      </w:pPr>
      <w:r w:rsidRPr="00C1510E">
        <w:rPr>
          <w:sz w:val="16"/>
        </w:rPr>
        <w:t>So-called platinum-group metal (</w:t>
      </w:r>
      <w:r w:rsidRPr="00C1510E">
        <w:rPr>
          <w:rStyle w:val="StyleUnderline"/>
        </w:rPr>
        <w:t>PGM</w:t>
      </w:r>
      <w:r w:rsidRPr="00C1510E">
        <w:rPr>
          <w:sz w:val="16"/>
        </w:rPr>
        <w:t xml:space="preserve">) </w:t>
      </w:r>
      <w:r w:rsidRPr="00C1510E">
        <w:rPr>
          <w:rStyle w:val="StyleUnderline"/>
        </w:rPr>
        <w:t>ores are mined through underground or open cut techniques</w:t>
      </w:r>
      <w:r w:rsidRPr="00C1510E">
        <w:rPr>
          <w:sz w:val="16"/>
        </w:rPr>
        <w:t xml:space="preserve">.33 Due to these practices, </w:t>
      </w:r>
      <w:r w:rsidRPr="00C1510E">
        <w:rPr>
          <w:rStyle w:val="StyleUnderline"/>
        </w:rPr>
        <w:t>all but a very small fraction of the mined platinum ore is disposed of as solid waste</w:t>
      </w:r>
      <w:r w:rsidRPr="00C1510E">
        <w:rPr>
          <w:sz w:val="16"/>
        </w:rPr>
        <w:t xml:space="preserve">.34 </w:t>
      </w:r>
      <w:r w:rsidRPr="00C1510E">
        <w:rPr>
          <w:rStyle w:val="StyleUnderline"/>
        </w:rPr>
        <w:t>The environmental consequences of platinum production are thus quite significant, but like the mining industry in general, the amount of waste is typically under-reported</w:t>
      </w:r>
      <w:r w:rsidRPr="00C1510E">
        <w:rPr>
          <w:sz w:val="16"/>
        </w:rPr>
        <w:t>.35</w:t>
      </w:r>
    </w:p>
    <w:p w14:paraId="6BA944B4" w14:textId="77777777" w:rsidR="00BF5F7D" w:rsidRPr="00C1510E" w:rsidRDefault="00BF5F7D" w:rsidP="00BF5F7D">
      <w:pPr>
        <w:rPr>
          <w:sz w:val="16"/>
        </w:rPr>
      </w:pPr>
      <w:r w:rsidRPr="00C1510E">
        <w:rPr>
          <w:sz w:val="16"/>
        </w:rPr>
        <w:t xml:space="preserve">While this is due to </w:t>
      </w:r>
      <w:r w:rsidRPr="00C1510E">
        <w:rPr>
          <w:rStyle w:val="StyleUnderline"/>
        </w:rPr>
        <w:t xml:space="preserve">high production levels </w:t>
      </w:r>
      <w:r w:rsidRPr="00C1510E">
        <w:rPr>
          <w:sz w:val="16"/>
        </w:rPr>
        <w:t xml:space="preserve">at the moment, those levels </w:t>
      </w:r>
      <w:r w:rsidRPr="00C1510E">
        <w:rPr>
          <w:rStyle w:val="StyleUnderline"/>
        </w:rPr>
        <w:t>will only increase given the estimated future demand of platinum.</w:t>
      </w:r>
      <w:r w:rsidRPr="00C1510E">
        <w:rPr>
          <w:sz w:val="16"/>
        </w:rPr>
        <w:t xml:space="preserve">36 </w:t>
      </w:r>
      <w:r w:rsidRPr="00C1510E">
        <w:rPr>
          <w:rStyle w:val="StyleUnderline"/>
        </w:rPr>
        <w:t>In spite of the negative consequences, mining continues unabated because it is economically important</w:t>
      </w:r>
      <w:r w:rsidRPr="00C1510E">
        <w:rPr>
          <w:sz w:val="16"/>
        </w:rPr>
        <w:t xml:space="preserve"> to many areas.37 </w:t>
      </w:r>
      <w:r w:rsidRPr="00C1510E">
        <w:rPr>
          <w:rStyle w:val="StyleUnderline"/>
        </w:rPr>
        <w:t xml:space="preserve">The future environmental costs provide a major challenge in creating a sustainable system. </w:t>
      </w:r>
      <w:r w:rsidRPr="00C1510E">
        <w:rPr>
          <w:rStyle w:val="Emphasis"/>
        </w:rPr>
        <w:t>Relegating at least some mining companies to near-Earth asteroids would reduce the negative effects of future mining levels on Earth</w:t>
      </w:r>
      <w:r w:rsidRPr="00C1510E">
        <w:rPr>
          <w:sz w:val="16"/>
        </w:rPr>
        <w:t>. The economic benefits of mining need not be sacrificed for the sake of the environment.38</w:t>
      </w:r>
    </w:p>
    <w:p w14:paraId="57BD9B76" w14:textId="77777777" w:rsidR="00BF5F7D" w:rsidRPr="00C1510E" w:rsidRDefault="00BF5F7D" w:rsidP="00BF5F7D">
      <w:pPr>
        <w:rPr>
          <w:sz w:val="16"/>
        </w:rPr>
      </w:pPr>
    </w:p>
    <w:p w14:paraId="2001D144" w14:textId="77777777" w:rsidR="00BF5F7D" w:rsidRPr="00C1510E" w:rsidRDefault="00BF5F7D" w:rsidP="00BF5F7D">
      <w:pPr>
        <w:pStyle w:val="Heading4"/>
      </w:pPr>
      <w:r w:rsidRPr="00C1510E">
        <w:t xml:space="preserve">Terrestrial resource scarcity goes </w:t>
      </w:r>
      <w:r w:rsidRPr="00C1510E">
        <w:rPr>
          <w:u w:val="single"/>
        </w:rPr>
        <w:t>nuclear</w:t>
      </w:r>
      <w:r w:rsidRPr="00C1510E">
        <w:t xml:space="preserve">---we outweigh on timeframe, just the </w:t>
      </w:r>
      <w:r w:rsidRPr="00C1510E">
        <w:rPr>
          <w:u w:val="single"/>
        </w:rPr>
        <w:t>prospect</w:t>
      </w:r>
      <w:r w:rsidRPr="00C1510E">
        <w:t xml:space="preserve"> of shortages triggers </w:t>
      </w:r>
      <w:r w:rsidRPr="00C1510E">
        <w:rPr>
          <w:u w:val="single"/>
        </w:rPr>
        <w:t>escalation</w:t>
      </w:r>
      <w:r w:rsidRPr="00C1510E">
        <w:t>.</w:t>
      </w:r>
    </w:p>
    <w:p w14:paraId="00C5D78D" w14:textId="77777777" w:rsidR="00BF5F7D" w:rsidRPr="00C1510E" w:rsidRDefault="00BF5F7D" w:rsidP="00BF5F7D">
      <w:r w:rsidRPr="00C1510E">
        <w:rPr>
          <w:rStyle w:val="Style13ptBold"/>
        </w:rPr>
        <w:t>Klare 13</w:t>
      </w:r>
      <w:r w:rsidRPr="00C1510E">
        <w:t xml:space="preserve"> [Michael T., The Nation’s defense correspondent, is professor emeritus of peace and world-security studies at Hampshire College and senior visiting fellow at the Arms Control Association in Washington, D.C. His newest book, All Hell Breaking Loose: The Pentagon’s Perspective on Climate Change, will be published this fall. 2013. “How Resource Scarcity and Climate Change Could Produce a Global Explosion,” </w:t>
      </w:r>
      <w:hyperlink r:id="rId16" w:history="1">
        <w:r w:rsidRPr="00C1510E">
          <w:rPr>
            <w:rStyle w:val="Hyperlink"/>
          </w:rPr>
          <w:t>https://www.thenation.com/article/archive/how-resource-scarcity-and-climate-change-could-produce-global-explosion/</w:t>
        </w:r>
      </w:hyperlink>
      <w:r w:rsidRPr="00C1510E">
        <w:t>] brett</w:t>
      </w:r>
    </w:p>
    <w:p w14:paraId="40EAF864" w14:textId="77777777" w:rsidR="00BF5F7D" w:rsidRPr="00C1510E" w:rsidRDefault="00BF5F7D" w:rsidP="00BF5F7D">
      <w:pPr>
        <w:rPr>
          <w:sz w:val="16"/>
        </w:rPr>
      </w:pPr>
      <w:r w:rsidRPr="00C1510E">
        <w:rPr>
          <w:sz w:val="16"/>
        </w:rPr>
        <w:t xml:space="preserve">Brace yourself. You may not be able to tell yet, but </w:t>
      </w:r>
      <w:r w:rsidRPr="00C1510E">
        <w:rPr>
          <w:rStyle w:val="StyleUnderline"/>
        </w:rPr>
        <w:t xml:space="preserve">according to </w:t>
      </w:r>
      <w:r w:rsidRPr="00C1510E">
        <w:rPr>
          <w:rStyle w:val="Emphasis"/>
        </w:rPr>
        <w:t>global experts</w:t>
      </w:r>
      <w:r w:rsidRPr="00C1510E">
        <w:rPr>
          <w:sz w:val="16"/>
        </w:rPr>
        <w:t xml:space="preserve"> and the US intelligence community, the earth is already shifting under you. Whether you know it or not, you’re on a new planet, a resource-shock world of a sort humanity has never before experienced.</w:t>
      </w:r>
    </w:p>
    <w:p w14:paraId="1147E8B4" w14:textId="77777777" w:rsidR="00BF5F7D" w:rsidRPr="00C1510E" w:rsidRDefault="00BF5F7D" w:rsidP="00BF5F7D">
      <w:pPr>
        <w:rPr>
          <w:sz w:val="16"/>
        </w:rPr>
      </w:pPr>
      <w:r w:rsidRPr="00C1510E">
        <w:rPr>
          <w:sz w:val="16"/>
        </w:rPr>
        <w:t xml:space="preserve">Two nightmare scenarios—a </w:t>
      </w:r>
      <w:r w:rsidRPr="00C1510E">
        <w:rPr>
          <w:rStyle w:val="StyleUnderline"/>
        </w:rPr>
        <w:t>global scarcity of vital resources</w:t>
      </w:r>
      <w:r w:rsidRPr="00C1510E">
        <w:rPr>
          <w:sz w:val="16"/>
        </w:rPr>
        <w:t xml:space="preserve"> and the onset of extreme climate change—are already beginning to converge and in the coming decades are likely to </w:t>
      </w:r>
      <w:r w:rsidRPr="00C1510E">
        <w:rPr>
          <w:rStyle w:val="StyleUnderline"/>
        </w:rPr>
        <w:t>produce</w:t>
      </w:r>
      <w:r w:rsidRPr="00C1510E">
        <w:rPr>
          <w:sz w:val="16"/>
        </w:rPr>
        <w:t xml:space="preserve"> a tidal wave of </w:t>
      </w:r>
      <w:r w:rsidRPr="00C1510E">
        <w:rPr>
          <w:rStyle w:val="Emphasis"/>
        </w:rPr>
        <w:t>unrest</w:t>
      </w:r>
      <w:r w:rsidRPr="00C1510E">
        <w:rPr>
          <w:sz w:val="16"/>
        </w:rPr>
        <w:t xml:space="preserve">, </w:t>
      </w:r>
      <w:r w:rsidRPr="00C1510E">
        <w:rPr>
          <w:rStyle w:val="Emphasis"/>
        </w:rPr>
        <w:t>rebellion</w:t>
      </w:r>
      <w:r w:rsidRPr="00C1510E">
        <w:rPr>
          <w:sz w:val="16"/>
        </w:rPr>
        <w:t xml:space="preserve">, </w:t>
      </w:r>
      <w:r w:rsidRPr="00C1510E">
        <w:rPr>
          <w:rStyle w:val="Emphasis"/>
        </w:rPr>
        <w:t>competition</w:t>
      </w:r>
      <w:r w:rsidRPr="00C1510E">
        <w:rPr>
          <w:sz w:val="16"/>
        </w:rPr>
        <w:t xml:space="preserve"> </w:t>
      </w:r>
      <w:r w:rsidRPr="00C1510E">
        <w:rPr>
          <w:rStyle w:val="StyleUnderline"/>
        </w:rPr>
        <w:t>and</w:t>
      </w:r>
      <w:r w:rsidRPr="00C1510E">
        <w:rPr>
          <w:sz w:val="16"/>
        </w:rPr>
        <w:t xml:space="preserve"> </w:t>
      </w:r>
      <w:r w:rsidRPr="00C1510E">
        <w:rPr>
          <w:rStyle w:val="Emphasis"/>
        </w:rPr>
        <w:t>conflict</w:t>
      </w:r>
      <w:r w:rsidRPr="00C1510E">
        <w:rPr>
          <w:sz w:val="16"/>
        </w:rPr>
        <w:t xml:space="preserve">. Just what this tsunami of disaster will look like may, as yet, be hard to discern, but </w:t>
      </w:r>
      <w:r w:rsidRPr="00C1510E">
        <w:rPr>
          <w:rStyle w:val="StyleUnderline"/>
        </w:rPr>
        <w:t>experts warn of</w:t>
      </w:r>
      <w:r w:rsidRPr="00C1510E">
        <w:rPr>
          <w:sz w:val="16"/>
        </w:rPr>
        <w:t xml:space="preserve"> “</w:t>
      </w:r>
      <w:r w:rsidRPr="00C1510E">
        <w:rPr>
          <w:rStyle w:val="Emphasis"/>
        </w:rPr>
        <w:t>water wars</w:t>
      </w:r>
      <w:r w:rsidRPr="00C1510E">
        <w:rPr>
          <w:sz w:val="16"/>
        </w:rPr>
        <w:t xml:space="preserve">” </w:t>
      </w:r>
      <w:r w:rsidRPr="00C1510E">
        <w:rPr>
          <w:rStyle w:val="StyleUnderline"/>
        </w:rPr>
        <w:t>over contested river systems</w:t>
      </w:r>
      <w:r w:rsidRPr="00C1510E">
        <w:rPr>
          <w:sz w:val="16"/>
        </w:rPr>
        <w:t xml:space="preserve">, global food riots sparked by soaring prices for life’s basics, mass migrations of climate refugees (with resulting anti-migrant violence) </w:t>
      </w:r>
      <w:r w:rsidRPr="00C1510E">
        <w:rPr>
          <w:rStyle w:val="StyleUnderline"/>
        </w:rPr>
        <w:t>and</w:t>
      </w:r>
      <w:r w:rsidRPr="00C1510E">
        <w:rPr>
          <w:sz w:val="16"/>
        </w:rPr>
        <w:t xml:space="preserve"> the </w:t>
      </w:r>
      <w:r w:rsidRPr="00C1510E">
        <w:rPr>
          <w:rStyle w:val="StyleUnderline"/>
        </w:rPr>
        <w:t xml:space="preserve">breakdown of social order or the </w:t>
      </w:r>
      <w:r w:rsidRPr="00C1510E">
        <w:rPr>
          <w:rStyle w:val="Emphasis"/>
        </w:rPr>
        <w:t>collapse of states</w:t>
      </w:r>
      <w:r w:rsidRPr="00C1510E">
        <w:rPr>
          <w:sz w:val="16"/>
        </w:rPr>
        <w:t xml:space="preserve">. At first, such mayhem is likely to arise largely in Africa, Central Asia and other areas of the underdeveloped South, but in time, </w:t>
      </w:r>
      <w:r w:rsidRPr="00C1510E">
        <w:rPr>
          <w:rStyle w:val="Emphasis"/>
        </w:rPr>
        <w:t>all regions</w:t>
      </w:r>
      <w:r w:rsidRPr="00C1510E">
        <w:rPr>
          <w:rStyle w:val="StyleUnderline"/>
        </w:rPr>
        <w:t xml:space="preserve"> of the planet will be affected</w:t>
      </w:r>
      <w:r w:rsidRPr="00C1510E">
        <w:rPr>
          <w:sz w:val="16"/>
        </w:rPr>
        <w:t>.</w:t>
      </w:r>
    </w:p>
    <w:p w14:paraId="0EB6EE33" w14:textId="77777777" w:rsidR="00BF5F7D" w:rsidRPr="00C1510E" w:rsidRDefault="00BF5F7D" w:rsidP="00BF5F7D">
      <w:pPr>
        <w:rPr>
          <w:sz w:val="16"/>
        </w:rPr>
      </w:pPr>
      <w:r w:rsidRPr="00C1510E">
        <w:rPr>
          <w:sz w:val="16"/>
        </w:rPr>
        <w:t xml:space="preserve">To appreciate the power of this encroaching catastrophe, it’s necessary to examine each of the </w:t>
      </w:r>
      <w:r w:rsidRPr="00C1510E">
        <w:rPr>
          <w:rStyle w:val="Emphasis"/>
        </w:rPr>
        <w:t>forces</w:t>
      </w:r>
      <w:r w:rsidRPr="00C1510E">
        <w:rPr>
          <w:sz w:val="16"/>
        </w:rPr>
        <w:t xml:space="preserve"> that are </w:t>
      </w:r>
      <w:r w:rsidRPr="00C1510E">
        <w:rPr>
          <w:rStyle w:val="StyleUnderline"/>
        </w:rPr>
        <w:t>combining to produce</w:t>
      </w:r>
      <w:r w:rsidRPr="00C1510E">
        <w:rPr>
          <w:sz w:val="16"/>
        </w:rPr>
        <w:t xml:space="preserve"> this future </w:t>
      </w:r>
      <w:r w:rsidRPr="00C1510E">
        <w:rPr>
          <w:rStyle w:val="Emphasis"/>
        </w:rPr>
        <w:t>cataclysm</w:t>
      </w:r>
      <w:r w:rsidRPr="00C1510E">
        <w:rPr>
          <w:sz w:val="16"/>
        </w:rPr>
        <w:t>.</w:t>
      </w:r>
    </w:p>
    <w:p w14:paraId="1ADCE5D5" w14:textId="77777777" w:rsidR="00BF5F7D" w:rsidRPr="00C1510E" w:rsidRDefault="00BF5F7D" w:rsidP="00BF5F7D">
      <w:pPr>
        <w:rPr>
          <w:rStyle w:val="Emphasis"/>
        </w:rPr>
      </w:pPr>
      <w:r w:rsidRPr="00C1510E">
        <w:rPr>
          <w:rStyle w:val="Emphasis"/>
        </w:rPr>
        <w:t>Resource Shortages and Resource Wars</w:t>
      </w:r>
    </w:p>
    <w:p w14:paraId="2769E4E9" w14:textId="77777777" w:rsidR="00BF5F7D" w:rsidRPr="00C1510E" w:rsidRDefault="00BF5F7D" w:rsidP="00BF5F7D">
      <w:pPr>
        <w:rPr>
          <w:sz w:val="16"/>
        </w:rPr>
      </w:pPr>
      <w:r w:rsidRPr="00C1510E">
        <w:rPr>
          <w:sz w:val="16"/>
        </w:rPr>
        <w:t xml:space="preserve">Start with one simple given: </w:t>
      </w:r>
      <w:r w:rsidRPr="00C1510E">
        <w:rPr>
          <w:rStyle w:val="Emphasis"/>
          <w:sz w:val="28"/>
          <w:szCs w:val="28"/>
        </w:rPr>
        <w:t>the prospect of future scarcities</w:t>
      </w:r>
      <w:r w:rsidRPr="00C1510E">
        <w:rPr>
          <w:rStyle w:val="StyleUnderline"/>
          <w:sz w:val="28"/>
          <w:szCs w:val="28"/>
        </w:rPr>
        <w:t xml:space="preserve"> </w:t>
      </w:r>
      <w:r w:rsidRPr="00C1510E">
        <w:rPr>
          <w:rStyle w:val="StyleUnderline"/>
        </w:rPr>
        <w:t xml:space="preserve">of vital natural resources, including energy, water, land, food and </w:t>
      </w:r>
      <w:r w:rsidRPr="00C1510E">
        <w:rPr>
          <w:rStyle w:val="Emphasis"/>
        </w:rPr>
        <w:t>critical minerals.</w:t>
      </w:r>
      <w:r w:rsidRPr="00C1510E">
        <w:rPr>
          <w:sz w:val="16"/>
        </w:rPr>
        <w:t xml:space="preserve"> This in itself </w:t>
      </w:r>
      <w:r w:rsidRPr="00C1510E">
        <w:rPr>
          <w:rStyle w:val="StyleUnderline"/>
        </w:rPr>
        <w:t>would guarantee</w:t>
      </w:r>
      <w:r w:rsidRPr="00C1510E">
        <w:rPr>
          <w:sz w:val="16"/>
        </w:rPr>
        <w:t xml:space="preserve"> </w:t>
      </w:r>
      <w:r w:rsidRPr="00C1510E">
        <w:rPr>
          <w:rStyle w:val="Emphasis"/>
        </w:rPr>
        <w:t>social unrest</w:t>
      </w:r>
      <w:r w:rsidRPr="00C1510E">
        <w:rPr>
          <w:sz w:val="16"/>
        </w:rPr>
        <w:t xml:space="preserve">, </w:t>
      </w:r>
      <w:r w:rsidRPr="00C1510E">
        <w:rPr>
          <w:rStyle w:val="Emphasis"/>
        </w:rPr>
        <w:t>geopolitical friction</w:t>
      </w:r>
      <w:r w:rsidRPr="00C1510E">
        <w:rPr>
          <w:sz w:val="16"/>
        </w:rPr>
        <w:t xml:space="preserve"> </w:t>
      </w:r>
      <w:r w:rsidRPr="00C1510E">
        <w:rPr>
          <w:rStyle w:val="StyleUnderline"/>
        </w:rPr>
        <w:t>and</w:t>
      </w:r>
      <w:r w:rsidRPr="00C1510E">
        <w:rPr>
          <w:sz w:val="16"/>
        </w:rPr>
        <w:t xml:space="preserve"> </w:t>
      </w:r>
      <w:r w:rsidRPr="00C1510E">
        <w:rPr>
          <w:rStyle w:val="Emphasis"/>
        </w:rPr>
        <w:t>war</w:t>
      </w:r>
      <w:r w:rsidRPr="00C1510E">
        <w:rPr>
          <w:sz w:val="16"/>
        </w:rPr>
        <w:t>.</w:t>
      </w:r>
    </w:p>
    <w:p w14:paraId="247F91E4" w14:textId="77777777" w:rsidR="00BF5F7D" w:rsidRPr="00C1510E" w:rsidRDefault="00BF5F7D" w:rsidP="00BF5F7D">
      <w:pPr>
        <w:rPr>
          <w:sz w:val="16"/>
        </w:rPr>
      </w:pPr>
      <w:r w:rsidRPr="00C1510E">
        <w:rPr>
          <w:sz w:val="16"/>
        </w:rPr>
        <w:t xml:space="preserve">It is important to note that </w:t>
      </w:r>
      <w:r w:rsidRPr="00C1510E">
        <w:rPr>
          <w:rStyle w:val="Emphasis"/>
        </w:rPr>
        <w:t>absolute scarcity</w:t>
      </w:r>
      <w:r w:rsidRPr="00C1510E">
        <w:rPr>
          <w:rStyle w:val="StyleUnderline"/>
        </w:rPr>
        <w:t xml:space="preserve"> doesn’t have to be on the horizon</w:t>
      </w:r>
      <w:r w:rsidRPr="00C1510E">
        <w:rPr>
          <w:sz w:val="16"/>
        </w:rPr>
        <w:t xml:space="preserve"> in any given resource category </w:t>
      </w:r>
      <w:r w:rsidRPr="00C1510E">
        <w:rPr>
          <w:rStyle w:val="StyleUnderline"/>
        </w:rPr>
        <w:t>for this scenario to kick in</w:t>
      </w:r>
      <w:r w:rsidRPr="00C1510E">
        <w:rPr>
          <w:sz w:val="16"/>
        </w:rPr>
        <w:t xml:space="preserve">. </w:t>
      </w:r>
      <w:r w:rsidRPr="00C1510E">
        <w:rPr>
          <w:rStyle w:val="StyleUnderline"/>
        </w:rPr>
        <w:t>A lack of adequate supplies to meet the needs of a growing, ever more urbanized and industrialized global population is enough</w:t>
      </w:r>
      <w:r w:rsidRPr="00C1510E">
        <w:rPr>
          <w:sz w:val="16"/>
        </w:rPr>
        <w:t xml:space="preserve">. Given the wave of extinctions that scientists are recording, some resources—particular species of fish, animals and trees, for example—will become less abundant in the decades to come, and may even disappear altogether. But </w:t>
      </w:r>
      <w:r w:rsidRPr="00C1510E">
        <w:rPr>
          <w:rStyle w:val="StyleUnderline"/>
        </w:rPr>
        <w:t>key materials for modern civilization</w:t>
      </w:r>
      <w:r w:rsidRPr="00C1510E">
        <w:rPr>
          <w:sz w:val="16"/>
        </w:rPr>
        <w:t xml:space="preserve"> like oil, uranium and copper </w:t>
      </w:r>
      <w:r w:rsidRPr="00C1510E">
        <w:rPr>
          <w:rStyle w:val="StyleUnderline"/>
        </w:rPr>
        <w:t>will simply prove harder and more costly to acquire</w:t>
      </w:r>
      <w:r w:rsidRPr="00C1510E">
        <w:rPr>
          <w:sz w:val="16"/>
        </w:rPr>
        <w:t xml:space="preserve">, </w:t>
      </w:r>
      <w:r w:rsidRPr="00C1510E">
        <w:rPr>
          <w:rStyle w:val="Emphasis"/>
        </w:rPr>
        <w:t>lead</w:t>
      </w:r>
      <w:r w:rsidRPr="00C1510E">
        <w:rPr>
          <w:sz w:val="16"/>
          <w:szCs w:val="16"/>
        </w:rPr>
        <w:t xml:space="preserve">ing </w:t>
      </w:r>
      <w:r w:rsidRPr="00C1510E">
        <w:rPr>
          <w:rStyle w:val="StyleUnderline"/>
        </w:rPr>
        <w:t xml:space="preserve">to </w:t>
      </w:r>
      <w:r w:rsidRPr="00C1510E">
        <w:rPr>
          <w:rStyle w:val="Emphasis"/>
        </w:rPr>
        <w:t>supply bottlenecks</w:t>
      </w:r>
      <w:r w:rsidRPr="00C1510E">
        <w:rPr>
          <w:rStyle w:val="StyleUnderline"/>
        </w:rPr>
        <w:t xml:space="preserve"> and </w:t>
      </w:r>
      <w:r w:rsidRPr="00C1510E">
        <w:rPr>
          <w:rStyle w:val="Emphasis"/>
        </w:rPr>
        <w:t>periodic shortages</w:t>
      </w:r>
      <w:r w:rsidRPr="00C1510E">
        <w:rPr>
          <w:sz w:val="16"/>
        </w:rPr>
        <w:t>.</w:t>
      </w:r>
    </w:p>
    <w:p w14:paraId="4D0CAA19" w14:textId="77777777" w:rsidR="00BF5F7D" w:rsidRPr="00C1510E" w:rsidRDefault="00BF5F7D" w:rsidP="00BF5F7D">
      <w:pPr>
        <w:rPr>
          <w:sz w:val="12"/>
          <w:szCs w:val="12"/>
        </w:rPr>
      </w:pPr>
      <w:r w:rsidRPr="00C1510E">
        <w:rPr>
          <w:sz w:val="12"/>
          <w:szCs w:val="12"/>
        </w:rPr>
        <w:t>Oil—the single most important commodity in the international economy—provides an apt example. Although global oil supplies may actually grow in the coming decades, many experts doubt that they can be expanded sufficiently to meet the needs of a rising global middle class 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w:t>
      </w:r>
    </w:p>
    <w:p w14:paraId="79E66BDA" w14:textId="77777777" w:rsidR="00BF5F7D" w:rsidRPr="00C1510E" w:rsidRDefault="00BF5F7D" w:rsidP="00BF5F7D">
      <w:pPr>
        <w:rPr>
          <w:sz w:val="16"/>
        </w:rPr>
      </w:pPr>
      <w:r w:rsidRPr="00C1510E">
        <w:rPr>
          <w:sz w:val="16"/>
        </w:rPr>
        <w:t xml:space="preserve">However, many analysts scoff at this optimistic assessment, arguing that </w:t>
      </w:r>
      <w:r w:rsidRPr="00C1510E">
        <w:rPr>
          <w:rStyle w:val="StyleUnderline"/>
        </w:rPr>
        <w:t>rising production costs</w:t>
      </w:r>
      <w:r w:rsidRPr="00C1510E">
        <w:rPr>
          <w:sz w:val="16"/>
        </w:rPr>
        <w:t xml:space="preserve"> (</w:t>
      </w:r>
      <w:r w:rsidRPr="00C1510E">
        <w:rPr>
          <w:rStyle w:val="StyleUnderline"/>
        </w:rPr>
        <w:t>for energy that will be ever more difficult and costly to extract</w:t>
      </w:r>
      <w:r w:rsidRPr="00C1510E">
        <w:rPr>
          <w:sz w:val="16"/>
        </w:rPr>
        <w:t xml:space="preserve">), </w:t>
      </w:r>
      <w:r w:rsidRPr="00C1510E">
        <w:rPr>
          <w:rStyle w:val="StyleUnderline"/>
        </w:rPr>
        <w:t>environmental opposition, warfare, corruption and other impediments will make it extremely difficult to achieve increases</w:t>
      </w:r>
      <w:r w:rsidRPr="00C1510E">
        <w:rPr>
          <w:sz w:val="16"/>
        </w:rPr>
        <w:t xml:space="preserve"> of this magnitude. In other words, even if production manages for a time to top the 2010 level of 87 million barrels per day, the goal of 104 million barrels will never be reached and the world’s major consumers will face virtual, if not absolute, scarcity.</w:t>
      </w:r>
    </w:p>
    <w:p w14:paraId="17C4842E" w14:textId="77777777" w:rsidR="00BF5F7D" w:rsidRPr="00C1510E" w:rsidRDefault="00BF5F7D" w:rsidP="00BF5F7D">
      <w:pPr>
        <w:rPr>
          <w:sz w:val="12"/>
          <w:szCs w:val="12"/>
        </w:rPr>
      </w:pPr>
      <w:r w:rsidRPr="00C1510E">
        <w:rPr>
          <w:sz w:val="12"/>
          <w:szCs w:val="12"/>
        </w:rPr>
        <w:t>Water provides another potent example. On an annual basis, the supply of drinking water provided by natural precipitation remains more or less constant: about 40,000 cubic kilometers. But much of this precipitation lands on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w:t>
      </w:r>
    </w:p>
    <w:p w14:paraId="690FA775" w14:textId="77777777" w:rsidR="00BF5F7D" w:rsidRPr="00C1510E" w:rsidRDefault="00BF5F7D" w:rsidP="00BF5F7D">
      <w:pPr>
        <w:rPr>
          <w:sz w:val="16"/>
        </w:rPr>
      </w:pPr>
      <w:r w:rsidRPr="00C1510E">
        <w:rPr>
          <w:sz w:val="16"/>
        </w:rPr>
        <w:t xml:space="preserve">Wherever you look, the picture is roughly the same: supplies of critical resources may be rising or falling, but rarely do they appear to be outpacing demand, producing a sense of widespread and systemic scarcity. However generated, </w:t>
      </w:r>
      <w:r w:rsidRPr="00C1510E">
        <w:rPr>
          <w:rStyle w:val="StyleUnderline"/>
        </w:rPr>
        <w:t xml:space="preserve">a perception of scarcity—or imminent scarcity—regularly leads to anxiety, resentment, </w:t>
      </w:r>
      <w:r w:rsidRPr="00C1510E">
        <w:rPr>
          <w:rStyle w:val="Emphasis"/>
        </w:rPr>
        <w:t>hostility</w:t>
      </w:r>
      <w:r w:rsidRPr="00C1510E">
        <w:rPr>
          <w:rStyle w:val="StyleUnderline"/>
        </w:rPr>
        <w:t xml:space="preserve"> and contentiousness</w:t>
      </w:r>
      <w:r w:rsidRPr="00C1510E">
        <w:rPr>
          <w:sz w:val="16"/>
        </w:rPr>
        <w:t xml:space="preserve">. </w:t>
      </w:r>
      <w:r w:rsidRPr="00C1510E">
        <w:rPr>
          <w:rStyle w:val="StyleUnderline"/>
        </w:rPr>
        <w:t>This pattern</w:t>
      </w:r>
      <w:r w:rsidRPr="00C1510E">
        <w:rPr>
          <w:sz w:val="16"/>
        </w:rPr>
        <w:t xml:space="preserve"> is </w:t>
      </w:r>
      <w:r w:rsidRPr="00C1510E">
        <w:rPr>
          <w:rStyle w:val="Emphasis"/>
        </w:rPr>
        <w:t>very well understood</w:t>
      </w:r>
      <w:r w:rsidRPr="00C1510E">
        <w:rPr>
          <w:sz w:val="16"/>
        </w:rPr>
        <w:t xml:space="preserve">, and </w:t>
      </w:r>
      <w:r w:rsidRPr="00C1510E">
        <w:rPr>
          <w:rStyle w:val="StyleUnderline"/>
        </w:rPr>
        <w:t xml:space="preserve">has been evident </w:t>
      </w:r>
      <w:r w:rsidRPr="00C1510E">
        <w:rPr>
          <w:rStyle w:val="Emphasis"/>
        </w:rPr>
        <w:t>throughout human history</w:t>
      </w:r>
      <w:r w:rsidRPr="00C1510E">
        <w:rPr>
          <w:sz w:val="16"/>
        </w:rPr>
        <w:t>.</w:t>
      </w:r>
    </w:p>
    <w:p w14:paraId="1898300A" w14:textId="77777777" w:rsidR="00BF5F7D" w:rsidRPr="00C1510E" w:rsidRDefault="00BF5F7D" w:rsidP="00BF5F7D">
      <w:pPr>
        <w:rPr>
          <w:sz w:val="16"/>
        </w:rPr>
      </w:pPr>
      <w:r w:rsidRPr="00C1510E">
        <w:rPr>
          <w:sz w:val="16"/>
        </w:rPr>
        <w:t xml:space="preserve">In his book Constant Battles, for example, Steven LeBlanc, director of collections for Harvard’s Peabody Museum of Archaeology and Ethnology, notes that many </w:t>
      </w:r>
      <w:r w:rsidRPr="00C1510E">
        <w:rPr>
          <w:rStyle w:val="Emphasis"/>
        </w:rPr>
        <w:t>ancient civilizations</w:t>
      </w:r>
      <w:r w:rsidRPr="00C1510E">
        <w:rPr>
          <w:rStyle w:val="StyleUnderline"/>
        </w:rPr>
        <w:t xml:space="preserve"> experienced higher levels of warfare when faced with resource shortages</w:t>
      </w:r>
      <w:r w:rsidRPr="00C1510E">
        <w:rPr>
          <w:sz w:val="16"/>
        </w:rPr>
        <w:t xml:space="preserve"> brought about by population growth, crop failures or persistent drought. Jared </w:t>
      </w:r>
      <w:r w:rsidRPr="00C1510E">
        <w:rPr>
          <w:rStyle w:val="StyleUnderline"/>
        </w:rPr>
        <w:t>Diamond</w:t>
      </w:r>
      <w:r w:rsidRPr="00C1510E">
        <w:rPr>
          <w:sz w:val="16"/>
        </w:rPr>
        <w:t xml:space="preserve">, author of the bestseller Collapse, has </w:t>
      </w:r>
      <w:r w:rsidRPr="00C1510E">
        <w:rPr>
          <w:rStyle w:val="StyleUnderline"/>
        </w:rPr>
        <w:t>detected a similar pattern in Mayan civilization and the Anasazi culture</w:t>
      </w:r>
      <w:r w:rsidRPr="00C1510E">
        <w:rPr>
          <w:sz w:val="16"/>
        </w:rPr>
        <w:t xml:space="preserve"> of New Mexico’s Chaco Canyon. More recently, </w:t>
      </w:r>
      <w:r w:rsidRPr="00C1510E">
        <w:rPr>
          <w:rStyle w:val="StyleUnderline"/>
        </w:rPr>
        <w:t>concern over</w:t>
      </w:r>
      <w:r w:rsidRPr="00C1510E">
        <w:rPr>
          <w:sz w:val="16"/>
        </w:rPr>
        <w:t xml:space="preserve"> adequate </w:t>
      </w:r>
      <w:r w:rsidRPr="00C1510E">
        <w:rPr>
          <w:rStyle w:val="StyleUnderline"/>
        </w:rPr>
        <w:t>food</w:t>
      </w:r>
      <w:r w:rsidRPr="00C1510E">
        <w:rPr>
          <w:sz w:val="16"/>
        </w:rPr>
        <w:t xml:space="preserve"> for the home population </w:t>
      </w:r>
      <w:r w:rsidRPr="00C1510E">
        <w:rPr>
          <w:rStyle w:val="StyleUnderline"/>
        </w:rPr>
        <w:t xml:space="preserve">was a significant factor in </w:t>
      </w:r>
      <w:r w:rsidRPr="00C1510E">
        <w:rPr>
          <w:rStyle w:val="Emphasis"/>
        </w:rPr>
        <w:t>Japan</w:t>
      </w:r>
      <w:r w:rsidRPr="00C1510E">
        <w:rPr>
          <w:rStyle w:val="StyleUnderline"/>
        </w:rPr>
        <w:t>’s invasion of Manchuria</w:t>
      </w:r>
      <w:r w:rsidRPr="00C1510E">
        <w:rPr>
          <w:sz w:val="16"/>
        </w:rPr>
        <w:t xml:space="preserve"> in 1931 </w:t>
      </w:r>
      <w:r w:rsidRPr="00C1510E">
        <w:rPr>
          <w:rStyle w:val="StyleUnderline"/>
        </w:rPr>
        <w:t xml:space="preserve">and </w:t>
      </w:r>
      <w:r w:rsidRPr="00C1510E">
        <w:rPr>
          <w:rStyle w:val="Emphasis"/>
        </w:rPr>
        <w:t>Germany</w:t>
      </w:r>
      <w:r w:rsidRPr="00C1510E">
        <w:rPr>
          <w:rStyle w:val="StyleUnderline"/>
        </w:rPr>
        <w:t>’s invasions of Poland</w:t>
      </w:r>
      <w:r w:rsidRPr="00C1510E">
        <w:rPr>
          <w:sz w:val="16"/>
        </w:rPr>
        <w:t xml:space="preserve"> in 1939 </w:t>
      </w:r>
      <w:r w:rsidRPr="00C1510E">
        <w:rPr>
          <w:rStyle w:val="StyleUnderline"/>
        </w:rPr>
        <w:t>and the Soviet Union</w:t>
      </w:r>
      <w:r w:rsidRPr="00C1510E">
        <w:rPr>
          <w:sz w:val="16"/>
        </w:rPr>
        <w:t xml:space="preserve"> in 1941, according to Lizzie Collingham, author of The Taste of War.</w:t>
      </w:r>
    </w:p>
    <w:p w14:paraId="21779EC4" w14:textId="77777777" w:rsidR="00BF5F7D" w:rsidRPr="00C1510E" w:rsidRDefault="00BF5F7D" w:rsidP="00BF5F7D">
      <w:pPr>
        <w:rPr>
          <w:sz w:val="16"/>
        </w:rPr>
      </w:pPr>
      <w:r w:rsidRPr="00C1510E">
        <w:rPr>
          <w:sz w:val="16"/>
        </w:rPr>
        <w:t xml:space="preserve">Although the global supply of most basic commodities has grown enormously since the end of World War II, </w:t>
      </w:r>
      <w:r w:rsidRPr="00C1510E">
        <w:rPr>
          <w:rStyle w:val="StyleUnderline"/>
        </w:rPr>
        <w:t>analysts see the persistence of resource-related conflict in areas where materials remain scarce</w:t>
      </w:r>
      <w:r w:rsidRPr="00C1510E">
        <w:rPr>
          <w:sz w:val="16"/>
        </w:rPr>
        <w:t xml:space="preserve"> or there is anxiety about the future reliability of supplies. Many experts believe, for example, that the fighting in </w:t>
      </w:r>
      <w:r w:rsidRPr="00C1510E">
        <w:rPr>
          <w:rStyle w:val="Emphasis"/>
        </w:rPr>
        <w:t>Darfur</w:t>
      </w:r>
      <w:r w:rsidRPr="00C1510E">
        <w:rPr>
          <w:sz w:val="16"/>
        </w:rPr>
        <w:t xml:space="preserve"> </w:t>
      </w:r>
      <w:r w:rsidRPr="00C1510E">
        <w:rPr>
          <w:rStyle w:val="StyleUnderline"/>
        </w:rPr>
        <w:t>and</w:t>
      </w:r>
      <w:r w:rsidRPr="00C1510E">
        <w:rPr>
          <w:sz w:val="16"/>
        </w:rPr>
        <w:t xml:space="preserve"> other war-ravaged areas of </w:t>
      </w:r>
      <w:r w:rsidRPr="00C1510E">
        <w:rPr>
          <w:rStyle w:val="Emphasis"/>
        </w:rPr>
        <w:t>North Africa</w:t>
      </w:r>
      <w:r w:rsidRPr="00C1510E">
        <w:rPr>
          <w:sz w:val="16"/>
        </w:rPr>
        <w:t xml:space="preserve"> has been driven, at least in part, by competition among desert tribes for access to scarce water supplies, exacerbated in some cases by rising population levels.</w:t>
      </w:r>
    </w:p>
    <w:p w14:paraId="05128259" w14:textId="77777777" w:rsidR="00BF5F7D" w:rsidRPr="00C1510E" w:rsidRDefault="00BF5F7D" w:rsidP="00BF5F7D">
      <w:pPr>
        <w:rPr>
          <w:sz w:val="16"/>
          <w:szCs w:val="16"/>
        </w:rPr>
      </w:pPr>
      <w:r w:rsidRPr="00C1510E">
        <w:rPr>
          <w:sz w:val="16"/>
          <w:szCs w:val="16"/>
        </w:rPr>
        <w:t>“In Darfur,” says a 2009 report from the UN Environment Programme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w:t>
      </w:r>
    </w:p>
    <w:p w14:paraId="321F4C33" w14:textId="77777777" w:rsidR="00BF5F7D" w:rsidRPr="00C1510E" w:rsidRDefault="00BF5F7D" w:rsidP="00BF5F7D">
      <w:pPr>
        <w:rPr>
          <w:sz w:val="16"/>
        </w:rPr>
      </w:pPr>
      <w:r w:rsidRPr="00C1510E">
        <w:rPr>
          <w:sz w:val="16"/>
        </w:rPr>
        <w:t xml:space="preserve">Anxiety over future supplies is often also a factor in conflicts that break out over access to oil or control of contested undersea reserves of oil and natural gas. In 1979, for instance, when the Islamic </w:t>
      </w:r>
      <w:r w:rsidRPr="00C1510E">
        <w:rPr>
          <w:rStyle w:val="Emphasis"/>
        </w:rPr>
        <w:t>revolution in Iran</w:t>
      </w:r>
      <w:r w:rsidRPr="00C1510E">
        <w:rPr>
          <w:sz w:val="16"/>
        </w:rPr>
        <w:t xml:space="preserve"> overthrew the Shah and the Soviets invaded Afghanistan, Washington began to fear that someday it might be denied access to Persian Gulf oil. At that point, President Jimmy Carter promptly announced what came to be called the Carter Doctrine. In his 1980 State of the Union Address, Carter affirmed that any move to impede the flow of oil from the Gulf would be viewed as a threat to America’s “vital interests” and would be repelled by “any means necessary, including military force.”</w:t>
      </w:r>
    </w:p>
    <w:p w14:paraId="75BB1F62" w14:textId="77777777" w:rsidR="00BF5F7D" w:rsidRPr="00C1510E" w:rsidRDefault="00BF5F7D" w:rsidP="00BF5F7D">
      <w:pPr>
        <w:rPr>
          <w:sz w:val="16"/>
        </w:rPr>
      </w:pPr>
      <w:r w:rsidRPr="00C1510E">
        <w:rPr>
          <w:sz w:val="16"/>
        </w:rPr>
        <w:t xml:space="preserve">In 1990, this principle was invoked by President George H.W. Bush to justify intervention in </w:t>
      </w:r>
      <w:r w:rsidRPr="00C1510E">
        <w:rPr>
          <w:rStyle w:val="Emphasis"/>
        </w:rPr>
        <w:t>the first</w:t>
      </w:r>
      <w:r w:rsidRPr="00C1510E">
        <w:rPr>
          <w:sz w:val="16"/>
        </w:rPr>
        <w:t xml:space="preserve"> Persian </w:t>
      </w:r>
      <w:r w:rsidRPr="00C1510E">
        <w:rPr>
          <w:rStyle w:val="Emphasis"/>
        </w:rPr>
        <w:t>Gulf War</w:t>
      </w:r>
      <w:r w:rsidRPr="00C1510E">
        <w:rPr>
          <w:sz w:val="16"/>
        </w:rPr>
        <w:t>,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w:t>
      </w:r>
    </w:p>
    <w:p w14:paraId="26AFF128" w14:textId="77777777" w:rsidR="00BF5F7D" w:rsidRPr="00C1510E" w:rsidRDefault="00BF5F7D" w:rsidP="00BF5F7D">
      <w:pPr>
        <w:rPr>
          <w:sz w:val="16"/>
        </w:rPr>
      </w:pPr>
      <w:r w:rsidRPr="00C1510E">
        <w:rPr>
          <w:sz w:val="16"/>
        </w:rPr>
        <w:t xml:space="preserve">Recently, a set of resource conflicts have been rising toward the boiling point between </w:t>
      </w:r>
      <w:r w:rsidRPr="00C1510E">
        <w:rPr>
          <w:rStyle w:val="Emphasis"/>
        </w:rPr>
        <w:t>China</w:t>
      </w:r>
      <w:r w:rsidRPr="00C1510E">
        <w:rPr>
          <w:sz w:val="16"/>
        </w:rPr>
        <w:t xml:space="preserve"> and its neighbors in Southeast Asia when it comes to control of offshore oil and gas reserves </w:t>
      </w:r>
      <w:r w:rsidRPr="00C1510E">
        <w:rPr>
          <w:rStyle w:val="StyleUnderline"/>
        </w:rPr>
        <w:t>in the</w:t>
      </w:r>
      <w:r w:rsidRPr="00C1510E">
        <w:rPr>
          <w:sz w:val="16"/>
        </w:rPr>
        <w:t xml:space="preserve"> </w:t>
      </w:r>
      <w:r w:rsidRPr="00C1510E">
        <w:rPr>
          <w:rStyle w:val="Emphasis"/>
        </w:rPr>
        <w:t>S</w:t>
      </w:r>
      <w:r w:rsidRPr="00C1510E">
        <w:rPr>
          <w:sz w:val="16"/>
        </w:rPr>
        <w:t xml:space="preserve">outh </w:t>
      </w:r>
      <w:r w:rsidRPr="00C1510E">
        <w:rPr>
          <w:rStyle w:val="Emphasis"/>
        </w:rPr>
        <w:t>C</w:t>
      </w:r>
      <w:r w:rsidRPr="00C1510E">
        <w:rPr>
          <w:sz w:val="16"/>
        </w:rPr>
        <w:t xml:space="preserve">hina </w:t>
      </w:r>
      <w:r w:rsidRPr="00C1510E">
        <w:rPr>
          <w:rStyle w:val="Emphasis"/>
        </w:rPr>
        <w:t>S</w:t>
      </w:r>
      <w:r w:rsidRPr="00C1510E">
        <w:rPr>
          <w:sz w:val="16"/>
        </w:rPr>
        <w:t xml:space="preserve">ea. Although the resulting naval clashes have yet to result in a loss of life, a strong possibility of military escalation exists. A similar situation has </w:t>
      </w:r>
      <w:r w:rsidRPr="00C1510E">
        <w:rPr>
          <w:rStyle w:val="StyleUnderline"/>
        </w:rPr>
        <w:t>also</w:t>
      </w:r>
      <w:r w:rsidRPr="00C1510E">
        <w:rPr>
          <w:sz w:val="16"/>
        </w:rPr>
        <w:t xml:space="preserve"> arisen in the </w:t>
      </w:r>
      <w:r w:rsidRPr="00C1510E">
        <w:rPr>
          <w:rStyle w:val="Emphasis"/>
        </w:rPr>
        <w:t>E</w:t>
      </w:r>
      <w:r w:rsidRPr="00C1510E">
        <w:rPr>
          <w:sz w:val="16"/>
        </w:rPr>
        <w:t xml:space="preserve">ast </w:t>
      </w:r>
      <w:r w:rsidRPr="00C1510E">
        <w:rPr>
          <w:rStyle w:val="Emphasis"/>
        </w:rPr>
        <w:t>C</w:t>
      </w:r>
      <w:r w:rsidRPr="00C1510E">
        <w:rPr>
          <w:sz w:val="16"/>
        </w:rPr>
        <w:t xml:space="preserve">hina </w:t>
      </w:r>
      <w:r w:rsidRPr="00C1510E">
        <w:rPr>
          <w:rStyle w:val="Emphasis"/>
        </w:rPr>
        <w:t>S</w:t>
      </w:r>
      <w:r w:rsidRPr="00C1510E">
        <w:rPr>
          <w:sz w:val="16"/>
        </w:rPr>
        <w:t>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w:t>
      </w:r>
    </w:p>
    <w:p w14:paraId="46C35D6E" w14:textId="77777777" w:rsidR="00BF5F7D" w:rsidRPr="00C1510E" w:rsidRDefault="00BF5F7D" w:rsidP="00BF5F7D">
      <w:pPr>
        <w:rPr>
          <w:sz w:val="16"/>
        </w:rPr>
      </w:pPr>
      <w:r w:rsidRPr="00C1510E">
        <w:rPr>
          <w:sz w:val="16"/>
        </w:rPr>
        <w:t xml:space="preserve">By all accounts, </w:t>
      </w:r>
      <w:r w:rsidRPr="00C1510E">
        <w:rPr>
          <w:rStyle w:val="StyleUnderline"/>
        </w:rPr>
        <w:t xml:space="preserve">resource-driven potential conflicts like these will only </w:t>
      </w:r>
      <w:r w:rsidRPr="00C1510E">
        <w:rPr>
          <w:rStyle w:val="Emphasis"/>
        </w:rPr>
        <w:t>multiply</w:t>
      </w:r>
      <w:r w:rsidRPr="00C1510E">
        <w:rPr>
          <w:rStyle w:val="StyleUnderline"/>
        </w:rPr>
        <w:t xml:space="preserve"> in the years ahead as demand rises, supplies dwindle and more of what remains will be found in disputed areas</w:t>
      </w:r>
      <w:r w:rsidRPr="00C1510E">
        <w:rPr>
          <w:sz w:val="16"/>
        </w:rPr>
        <w:t xml:space="preserve">. 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supplies and few possess the wherewithal to develop alternatives. “Against this backdrop of tight supplies and competition, </w:t>
      </w:r>
      <w:r w:rsidRPr="00C1510E">
        <w:rPr>
          <w:rStyle w:val="StyleUnderline"/>
        </w:rPr>
        <w:t>issues related to</w:t>
      </w:r>
      <w:r w:rsidRPr="00C1510E">
        <w:rPr>
          <w:sz w:val="16"/>
        </w:rPr>
        <w:t xml:space="preserve"> water rights, </w:t>
      </w:r>
      <w:r w:rsidRPr="00C1510E">
        <w:rPr>
          <w:rStyle w:val="StyleUnderline"/>
        </w:rPr>
        <w:t>prices, and pollution are becoming contentious</w:t>
      </w:r>
      <w:r w:rsidRPr="00C1510E">
        <w:rPr>
          <w:sz w:val="16"/>
        </w:rPr>
        <w:t>,” the report noted. “In areas with limited capacity to govern shared resources, balance competing demands, and mobilize new investments, tensions over water may erupt into more open confrontations.”</w:t>
      </w:r>
    </w:p>
    <w:p w14:paraId="627E9602" w14:textId="6870FF4B" w:rsidR="00BF5F7D" w:rsidRPr="00C1510E" w:rsidRDefault="00BF5F7D" w:rsidP="00BF5F7D"/>
    <w:p w14:paraId="39BBF009" w14:textId="77777777" w:rsidR="00923499" w:rsidRPr="00C1510E" w:rsidRDefault="00923499" w:rsidP="00923499">
      <w:pPr>
        <w:pStyle w:val="Heading4"/>
      </w:pPr>
      <w:r w:rsidRPr="00C1510E">
        <w:t xml:space="preserve">Colonization of outer space is essential to humanity – 5 warrants </w:t>
      </w:r>
    </w:p>
    <w:p w14:paraId="79F4685A" w14:textId="77777777" w:rsidR="00923499" w:rsidRPr="00C1510E" w:rsidRDefault="00923499" w:rsidP="00923499">
      <w:r w:rsidRPr="00C1510E">
        <w:rPr>
          <w:rStyle w:val="Style13ptBold"/>
        </w:rPr>
        <w:t>Orwig 15</w:t>
      </w:r>
      <w:r w:rsidRPr="00C1510E">
        <w:t xml:space="preserve"> [(Jessica, a senior editor at Insider. She has a Master of Science in science and technology journalism from Texas A&amp;M University and a Bachelor of Science in astronomy and physics from The Ohio State University. Before NY she spent time as an intern at: American Physical Society in MD International Center for Theoretical Physics in Italy Fermi National Accelerator Laboratory in IL American Geophysical Union in DC), “5 undeniable reasons humans need to colonize Mars — even though it's going to cost billions,” Slate, 4/21/2015, https://www.businessinsider.com/5-undeniable-reasons-why-humans-should-go-to-mars-2015-4] MN</w:t>
      </w:r>
    </w:p>
    <w:p w14:paraId="305431CB" w14:textId="77777777" w:rsidR="00923499" w:rsidRPr="00C1510E" w:rsidRDefault="00923499" w:rsidP="00923499">
      <w:pPr>
        <w:rPr>
          <w:sz w:val="12"/>
        </w:rPr>
      </w:pPr>
      <w:r w:rsidRPr="00C1510E">
        <w:rPr>
          <w:sz w:val="12"/>
        </w:rPr>
        <w:t>Establishing a permanent colony of humans on Mars is not an option. It's a necessity. At least, that's what some of the most innovative, intelligent minds of our age — Buzz Aldrin, Stephen Hawking, Elon Musk, Bill Nye, and Neil deGrasse Tyson — are saying. Of course, it's extremely difficult to foresee how manned missions to Mars that would cost hundreds of billions of dollars each, could benefit mankind. It's easier to imagine how that kind of money could immediately help in the fight against cancer or world hunger. That's because humans tend to be short-sighted. We're focused on what's happening tomorrow instead of 100 years from now. "</w:t>
      </w:r>
      <w:r w:rsidRPr="00C1510E">
        <w:rPr>
          <w:rStyle w:val="StyleUnderline"/>
        </w:rPr>
        <w:t>If the human race is to continue for another million years, we will have to boldly go where no one has gone before</w:t>
      </w:r>
      <w:r w:rsidRPr="00C1510E">
        <w:rPr>
          <w:sz w:val="12"/>
        </w:rPr>
        <w:t xml:space="preserve">," Hawking said in 2008 at a lecture series for NASA's 50th anniversary. That brings us to the first reason humans must colonize Mars: </w:t>
      </w:r>
      <w:r w:rsidRPr="00C1510E">
        <w:rPr>
          <w:rStyle w:val="Emphasis"/>
        </w:rPr>
        <w:t xml:space="preserve">1. Ensuring the survival of our species </w:t>
      </w:r>
      <w:r w:rsidRPr="00C1510E">
        <w:rPr>
          <w:sz w:val="12"/>
        </w:rPr>
        <w:t xml:space="preserve">The only home humans have ever known is Earth. But history shows that surviving as a species on this tiny blue dot in the vacuum of space is tough and by no means guaranteed. The dinosaurs are a classic example: They roamed the planet for 165 million years, but the only trace of them today are their fossilized remains. A colossal asteroid wiped them out. </w:t>
      </w:r>
      <w:r w:rsidRPr="00C1510E">
        <w:rPr>
          <w:rStyle w:val="StyleUnderline"/>
        </w:rPr>
        <w:t xml:space="preserve">Putting humans on more than one planet would better ensure our existence thousands if not millions of years from now. "Humans need to be a multiplanet species," Musk recently told astronomer and Slate science blogger Phil Plait. </w:t>
      </w:r>
      <w:r w:rsidRPr="00C1510E">
        <w:rPr>
          <w:sz w:val="12"/>
        </w:rPr>
        <w:t xml:space="preserve">Musk founded the space transport company SpaceX to help make this happen. Mars is an ideal target because it has a day about the same length as Earth's and water ice on its surface. Moreover, it's the best available option: Venus and Mercury are too hot, and the Moon has no atmosphere to protect residents from destructive meteor impacts. </w:t>
      </w:r>
      <w:r w:rsidRPr="00C1510E">
        <w:rPr>
          <w:rStyle w:val="Emphasis"/>
        </w:rPr>
        <w:t xml:space="preserve">2. Discovering life on Mars </w:t>
      </w:r>
      <w:r w:rsidRPr="00C1510E">
        <w:rPr>
          <w:sz w:val="12"/>
        </w:rPr>
        <w:t xml:space="preserve">Nye, the CEO of The Planetary Society, said during an episode of StarTalk Radio in March that humanity should focus on </w:t>
      </w:r>
      <w:r w:rsidRPr="00C1510E">
        <w:rPr>
          <w:rStyle w:val="StyleUnderline"/>
        </w:rPr>
        <w:t xml:space="preserve">sending humans instead of robots to Mars because humans could make discoveries 10,000 times as fast </w:t>
      </w:r>
      <w:r w:rsidRPr="00C1510E">
        <w:rPr>
          <w:sz w:val="12"/>
        </w:rPr>
        <w:t xml:space="preserve">as the best spacecraft explorers we have today. Though he was hesitant to say humans should live on Mars, he agreed there were many more discoveries to be made there. One monumental discovery scientists could make is determining whether life currently exists on Mars. If we're going to do that, we'll most likely have to dig much deeper than NASA's rovers can. </w:t>
      </w:r>
      <w:r w:rsidRPr="00C1510E">
        <w:rPr>
          <w:rStyle w:val="StyleUnderline"/>
        </w:rPr>
        <w:t>The theory there is that life was spawned not from the swamps on adolescent Earth, but from watery chasms on Mars. The Mars life theory suggests that rocks rich with microorganisms could have been ejected off the planet's surface from a powerful impact, eventually making their way through space to Earth. It's not a stretch to imagine, because Martian rocks can be found on Earth.</w:t>
      </w:r>
      <w:r w:rsidRPr="00C1510E">
        <w:rPr>
          <w:sz w:val="12"/>
        </w:rPr>
        <w:t xml:space="preserve"> None of those, however, have shown signs of life. "You cannot rule out the fact that a Mars rock with life in it landing on the Earth kicked off terrestrial life, and you can only really test that by finding life on Mars," Christopher Impey, a British astronomer and author of over a dozen books in astronomy and popular science, told Business Insider. </w:t>
      </w:r>
      <w:r w:rsidRPr="00C1510E">
        <w:rPr>
          <w:rStyle w:val="Emphasis"/>
        </w:rPr>
        <w:t xml:space="preserve">3. Improving the quality of life on Earth </w:t>
      </w:r>
      <w:r w:rsidRPr="00C1510E">
        <w:rPr>
          <w:sz w:val="12"/>
        </w:rPr>
        <w:t>"</w:t>
      </w:r>
      <w:r w:rsidRPr="00C1510E">
        <w:rPr>
          <w:rStyle w:val="StyleUnderline"/>
        </w:rPr>
        <w:t>Only by pushing mankind to its limits, to the bottoms of the ocean and into space, will we make discoveries in science and technology that can be adapted to improve life on Earth.</w:t>
      </w:r>
      <w:r w:rsidRPr="00C1510E">
        <w:rPr>
          <w:sz w:val="12"/>
        </w:rPr>
        <w:t xml:space="preserve">" British doctor Alexander Kumar wrote that in a 2012 article for BBC News where he explored the pros and cons of sending humans to Mars. At the time, Kumar was living in the most Mars-like place on Earth, Antarctica, to test how he adapted to the extreme conditions both physiologically and psychologically. To better understand his poignant remark, let's look at an example: During its first three years in space, NASA's prized Hubble Space Telescope snapped blurry pictures because of a flaw in its engineering. The problem was fixed in 1993, but to try to make use of the blurry images during those initial years, astronomers developed a computer algorithm to better extract information from the images. It turns out the algorithm was eventually shared with a medical doctor who applied it to the X-ray images he was taking to detect breast cancer. The algorithm did a better job at detecting early stages of breast cancer than the conventional method, which at the time was the naked eye. "You can't script that. That happens all the time — this cross pollination of fields, innovation in one, stimulating revolutionary changes in another," Tyson, the StarTalk radio host, explained during an interview with Fareed Zakaria in 2012. </w:t>
      </w:r>
      <w:r w:rsidRPr="00C1510E">
        <w:rPr>
          <w:rStyle w:val="StyleUnderline"/>
        </w:rPr>
        <w:t>It's impossible to predict how cutting-edge technologies used to develop manned missions to Mars and habitats on Mars will benefit other fields like medicine or agriculture.</w:t>
      </w:r>
      <w:r w:rsidRPr="00C1510E">
        <w:rPr>
          <w:sz w:val="12"/>
        </w:rPr>
        <w:t xml:space="preserve"> But we'll figure that out only by "pushing humankind to its limits" and boldy going where we've never been before. </w:t>
      </w:r>
      <w:r w:rsidRPr="00C1510E">
        <w:rPr>
          <w:rStyle w:val="Emphasis"/>
        </w:rPr>
        <w:t xml:space="preserve">4. Growing as a species </w:t>
      </w:r>
      <w:r w:rsidRPr="00C1510E">
        <w:rPr>
          <w:rStyle w:val="StyleUnderline"/>
        </w:rPr>
        <w:t>Another reason we should go to Mars</w:t>
      </w:r>
      <w:r w:rsidRPr="00C1510E">
        <w:rPr>
          <w:sz w:val="12"/>
        </w:rPr>
        <w:t xml:space="preserve">, according to Tyson, </w:t>
      </w:r>
      <w:r w:rsidRPr="00C1510E">
        <w:rPr>
          <w:rStyle w:val="StyleUnderline"/>
        </w:rPr>
        <w:t>is to inspire the next generation of space explorers.</w:t>
      </w:r>
      <w:r w:rsidRPr="00C1510E">
        <w:rPr>
          <w:sz w:val="12"/>
        </w:rPr>
        <w:t xml:space="preserve"> When asked in 2013 whether we should go to Mars, he answered: "Yes, </w:t>
      </w:r>
      <w:r w:rsidRPr="00C1510E">
        <w:rPr>
          <w:rStyle w:val="StyleUnderline"/>
        </w:rPr>
        <w:t>if it galvanizes an entire generation of students in the educational pipeline to want to become scientists, engineers, technologists, and mathematicians</w:t>
      </w:r>
      <w:r w:rsidRPr="00C1510E">
        <w:rPr>
          <w:sz w:val="12"/>
        </w:rPr>
        <w:t xml:space="preserve">," he said. "The next generation of astronauts to land on Mars are in middle school now." </w:t>
      </w:r>
      <w:r w:rsidRPr="00C1510E">
        <w:rPr>
          <w:rStyle w:val="StyleUnderline"/>
        </w:rPr>
        <w:t xml:space="preserve">Humanity's aspirations to explore space are what drive us toward more advanced technological innovations that will undoubtedly benefit mankind in one way or another. </w:t>
      </w:r>
      <w:r w:rsidRPr="00C1510E">
        <w:rPr>
          <w:sz w:val="12"/>
        </w:rPr>
        <w:t>"</w:t>
      </w:r>
      <w:r w:rsidRPr="00C1510E">
        <w:rPr>
          <w:rStyle w:val="StyleUnderline"/>
        </w:rPr>
        <w:t>Space is like a proxy for a lot of what else goes on in society, including your urge to innovate</w:t>
      </w:r>
      <w:r w:rsidRPr="00C1510E">
        <w:rPr>
          <w:sz w:val="12"/>
        </w:rPr>
        <w:t xml:space="preserve">," Tyson said during his interview with Zakaria. He added: "There's nothing that drives ambitions the way NASA does." </w:t>
      </w:r>
      <w:r w:rsidRPr="00C1510E">
        <w:rPr>
          <w:rStyle w:val="Emphasis"/>
        </w:rPr>
        <w:t xml:space="preserve">5. Demonstrating political and economic leadership </w:t>
      </w:r>
      <w:r w:rsidRPr="00C1510E">
        <w:rPr>
          <w:sz w:val="12"/>
        </w:rPr>
        <w:t xml:space="preserve">At a February 24 hearing, Aldrin told the US Senate's Subcommittee on Space, Science and Competitiveness that </w:t>
      </w:r>
      <w:r w:rsidRPr="00C1510E">
        <w:rPr>
          <w:rStyle w:val="StyleUnderline"/>
        </w:rPr>
        <w:t xml:space="preserve">getting to Mars was a necessity not only for science, but also for policy. </w:t>
      </w:r>
      <w:r w:rsidRPr="00C1510E">
        <w:rPr>
          <w:sz w:val="12"/>
        </w:rPr>
        <w:t xml:space="preserve">"In my opinion, </w:t>
      </w:r>
      <w:r w:rsidRPr="00C1510E">
        <w:rPr>
          <w:rStyle w:val="StyleUnderline"/>
        </w:rPr>
        <w:t>there is no more convincing way to demonstrate American leadership for the remainder of this century than to commit to a permanent presence on Mars</w:t>
      </w:r>
      <w:r w:rsidRPr="00C1510E">
        <w:rPr>
          <w:sz w:val="12"/>
        </w:rPr>
        <w:t xml:space="preserve">," he said. </w:t>
      </w:r>
      <w:r w:rsidRPr="00C1510E">
        <w:rPr>
          <w:rStyle w:val="StyleUnderline"/>
        </w:rPr>
        <w:t xml:space="preserve">If Americans do not go to Mars, someone else will. And that spells political and economic benefit for whoever succeeds. </w:t>
      </w:r>
      <w:r w:rsidRPr="00C1510E">
        <w:rPr>
          <w:sz w:val="12"/>
        </w:rPr>
        <w:t>"If you lose your space edge," Tyson said during his interview with Zakaria, "my deep concern is that you lose everything else about society that enables you to compete economically."</w:t>
      </w:r>
    </w:p>
    <w:p w14:paraId="2906FE35" w14:textId="77777777" w:rsidR="00923499" w:rsidRPr="00C1510E" w:rsidRDefault="00923499" w:rsidP="00923499">
      <w:pPr>
        <w:pStyle w:val="Heading4"/>
      </w:pPr>
      <w:r w:rsidRPr="00C1510E">
        <w:t>Space col key to innovation</w:t>
      </w:r>
    </w:p>
    <w:p w14:paraId="0C52F958" w14:textId="77777777" w:rsidR="00923499" w:rsidRPr="00C1510E" w:rsidRDefault="00923499" w:rsidP="00923499">
      <w:r w:rsidRPr="00C1510E">
        <w:rPr>
          <w:rStyle w:val="Style13ptBold"/>
        </w:rPr>
        <w:t>West 20</w:t>
      </w:r>
      <w:r w:rsidRPr="00C1510E">
        <w:t xml:space="preserve"> Darrell M. West, 8-18-2020, "Five reasons to explore Mars," Brookings, </w:t>
      </w:r>
      <w:hyperlink r:id="rId17" w:history="1">
        <w:r w:rsidRPr="00C1510E">
          <w:rPr>
            <w:rStyle w:val="Hyperlink"/>
          </w:rPr>
          <w:t>https://www.brookings.edu/blog/techtank/2020/08/18/five-reasons-to-explore-mars/</w:t>
        </w:r>
      </w:hyperlink>
      <w:r w:rsidRPr="00C1510E">
        <w:t xml:space="preserve"> TDI</w:t>
      </w:r>
    </w:p>
    <w:p w14:paraId="66346063" w14:textId="77777777" w:rsidR="00923499" w:rsidRPr="00C1510E" w:rsidRDefault="00923499" w:rsidP="00923499">
      <w:pPr>
        <w:rPr>
          <w:sz w:val="12"/>
        </w:rPr>
      </w:pPr>
      <w:r w:rsidRPr="00C1510E">
        <w:rPr>
          <w:sz w:val="12"/>
        </w:rPr>
        <w:t xml:space="preserve">The recent launch of the Mars rover Perseverance is the latest U.S. space mission seeking to understand our solar system. Its </w:t>
      </w:r>
      <w:hyperlink r:id="rId18" w:history="1">
        <w:r w:rsidRPr="00C1510E">
          <w:rPr>
            <w:rStyle w:val="Hyperlink"/>
            <w:sz w:val="12"/>
          </w:rPr>
          <w:t>expected arrival at the Red Planet in mid-February</w:t>
        </w:r>
      </w:hyperlink>
      <w:r w:rsidRPr="00C1510E">
        <w:rPr>
          <w:sz w:val="12"/>
        </w:rPr>
        <w:t xml:space="preserve"> 2021 has a number of objectives linked to science and innovation. The rover is equipped with sophisticated instruments designed to search for the remains of ancient microbial life, take pictures and videos of rocks, drill for soil and rock samples, and use a small helicopter to fly around the </w:t>
      </w:r>
      <w:hyperlink r:id="rId19" w:history="1">
        <w:r w:rsidRPr="00C1510E">
          <w:rPr>
            <w:rStyle w:val="Hyperlink"/>
            <w:sz w:val="12"/>
          </w:rPr>
          <w:t>Jezero Crater landing spot</w:t>
        </w:r>
      </w:hyperlink>
      <w:r w:rsidRPr="00C1510E">
        <w:rPr>
          <w:sz w:val="12"/>
        </w:rPr>
        <w:t xml:space="preserve">. </w:t>
      </w:r>
      <w:r w:rsidRPr="00C1510E">
        <w:rPr>
          <w:rStyle w:val="Emphasis"/>
        </w:rPr>
        <w:t>Mars is a valuable place for exploration because it can be reached in 6 ½ months, is a major opportunity for scientific exploration, and has been mapped and studied for several decades</w:t>
      </w:r>
      <w:r w:rsidRPr="00C1510E">
        <w:rPr>
          <w:sz w:val="12"/>
        </w:rPr>
        <w:t xml:space="preserve">. The mission represents the first step in a long-term effort to bring Martian samples back to Earth, where they can be analyzed for residues of microbial life. Beyond the study of life itself, there are a number of different benefits of Mars exploration. UNDERSTAND THE ORIGINS AND UBIQUITY OF LIFE The site where Perseverance is expected to land is the place where experts believe 3.5 billion years ago held a lake filled with water and flowing rivers. </w:t>
      </w:r>
      <w:r w:rsidRPr="00C1510E">
        <w:rPr>
          <w:rStyle w:val="Emphasis"/>
        </w:rPr>
        <w:t xml:space="preserve">It is an ideal place to search for the residues of microbial life, test new technologies, and lay the groundwork for human exploration down the road. </w:t>
      </w:r>
      <w:r w:rsidRPr="00C1510E">
        <w:rPr>
          <w:sz w:val="12"/>
        </w:rPr>
        <w:t xml:space="preserve">The mission plans to investigate whether microbial life existed on Mars billions of years ago and therefore that life is not unique to Planet Earth. As noted by Chris McKay, a research scientist at NASA’s Ames Research Science Center, that would be an extraordinary discovery. “Right here in our solar system, </w:t>
      </w:r>
      <w:hyperlink r:id="rId20" w:history="1">
        <w:r w:rsidRPr="00C1510E">
          <w:rPr>
            <w:rStyle w:val="Hyperlink"/>
            <w:sz w:val="12"/>
          </w:rPr>
          <w:t>if life started twice</w:t>
        </w:r>
      </w:hyperlink>
      <w:r w:rsidRPr="00C1510E">
        <w:rPr>
          <w:sz w:val="12"/>
        </w:rPr>
        <w:t xml:space="preserve">, that tells us some amazing things about our universe,” he pointed out. “It means the universe is full of life. Life becomes a natural feature of the universe, not just a quirk of this odd little planet around this star.” The question of the origins of life and its ubiquity around the universe is central to science, religion, and philosophy. For much of our existence, humans have assumed that even primitive life was unique to Planet Earth and not present in the rest of the solar system, let alone the universe. We have constructed elaborate religious and philosophical narratives around this assumption and built our identity along the notion that life is unique to Earth. If, as many scientists expect, future space missions cast doubt on that assumption or outright disprove it by finding remnants of microbial life on other planets, it will be both invigorating and illusion-shattering. It will force humans to confront their own myths and consider alternative narratives about the universe and the place of Earth in the overall scheme of things. As noted in my Brookings book, </w:t>
      </w:r>
      <w:hyperlink r:id="rId21" w:history="1">
        <w:r w:rsidRPr="00C1510E">
          <w:rPr>
            <w:rStyle w:val="Hyperlink"/>
            <w:sz w:val="12"/>
          </w:rPr>
          <w:t>Megachange</w:t>
        </w:r>
      </w:hyperlink>
      <w:r w:rsidRPr="00C1510E">
        <w:rPr>
          <w:sz w:val="12"/>
        </w:rPr>
        <w:t xml:space="preserve">, given the centrality of these issues for fundamental questions about human existence and the meaning of life, it would represent a far-reaching shift in existing human paradigms. As argued by scientist McKay, discovering evidence of ancient microbial life on Mars would lead experts to conclude that life likely is ubiquitous around the universe and not limited to Planet Earth. Humans would have to construct new theories about ourselves and our place in the universe. DEVELOP NEW TECHNOLOGIES </w:t>
      </w:r>
      <w:r w:rsidRPr="00C1510E">
        <w:rPr>
          <w:rStyle w:val="Emphasis"/>
        </w:rPr>
        <w:t xml:space="preserve">The U.S. space program has been an extraordinary </w:t>
      </w:r>
      <w:hyperlink r:id="rId22" w:history="1">
        <w:r w:rsidRPr="00C1510E">
          <w:rPr>
            <w:rStyle w:val="Emphasis"/>
          </w:rPr>
          <w:t>catalyst for technology innovation</w:t>
        </w:r>
      </w:hyperlink>
      <w:r w:rsidRPr="00C1510E">
        <w:rPr>
          <w:rStyle w:val="Emphasis"/>
        </w:rPr>
        <w:t>.</w:t>
      </w:r>
      <w:r w:rsidRPr="00C1510E">
        <w:rPr>
          <w:sz w:val="12"/>
        </w:rPr>
        <w:t xml:space="preserve"> Everything </w:t>
      </w:r>
      <w:r w:rsidRPr="00C1510E">
        <w:rPr>
          <w:rStyle w:val="Emphasis"/>
        </w:rPr>
        <w:t>from Global Positioning Systems and medical diagnostic tools to wireless technology and camera phones</w:t>
      </w:r>
      <w:r w:rsidRPr="00C1510E">
        <w:rPr>
          <w:sz w:val="12"/>
        </w:rPr>
        <w:t xml:space="preserve"> owe at least part of their creation to the space program. </w:t>
      </w:r>
      <w:r w:rsidRPr="00C1510E">
        <w:rPr>
          <w:rStyle w:val="Emphasis"/>
        </w:rPr>
        <w:t>Space exploration required the National Aeronautics and Space Administration to learn how to communicate across wide distances, develop precise navigational tools, store, transmit, and process large amounts of data, deal with health issues through digital imaging and telemedicine,</w:t>
      </w:r>
      <w:r w:rsidRPr="00C1510E">
        <w:rPr>
          <w:sz w:val="12"/>
        </w:rPr>
        <w:t xml:space="preserve"> and develop collaborative tools that link scientists around the world. The space program has pioneered the miniaturization of scientific equipment and helped engineers figure out how to land and maneuver a rover from millions of miles away. Going to Mars requires similar inventiveness. Scientists have had to figure out how to search for life in ancient rocks, drill for rock samples, take high resolution videos, develop flying machines in a place with gravity that is 40 percent lower than on Earth, send detailed information back to Earth in a timely manner, and take off from another planet. In the future, we should expect large payoffs in commercial developments from Mars exploration and advances that bring new conveniences and inventions to people. ENCOURAGE SPACE TOURISM In the not too distant future, </w:t>
      </w:r>
      <w:r w:rsidRPr="00C1510E">
        <w:rPr>
          <w:rStyle w:val="StyleUnderline"/>
        </w:rPr>
        <w:t>wealthy tourists likely will take trips around the Earth, visit space stations, orbit the Moon, and perhaps even take trips around Mars.</w:t>
      </w:r>
      <w:r w:rsidRPr="00C1510E">
        <w:rPr>
          <w:sz w:val="12"/>
        </w:rPr>
        <w:t xml:space="preserve"> For a substantial fee, they can experience weightlessness, take in the views of the entire planet, see the stars from outside the Earth’s atmosphere, and witness the wonders of other celestial bodies. The </w:t>
      </w:r>
      <w:r w:rsidRPr="00C1510E">
        <w:rPr>
          <w:rStyle w:val="StyleUnderline"/>
        </w:rPr>
        <w:t>Mars program will help with space tourism by improving engineering expertise with space docking, launches, and reentry and providing additional experience about the impact of space travel on the human body</w:t>
      </w:r>
      <w:r w:rsidRPr="00C1510E">
        <w:rPr>
          <w:sz w:val="12"/>
        </w:rPr>
        <w:t xml:space="preserve">. Figuring out how weightlessness and low gravity situations alter human performance and how space radiation affects people represent just a couple areas where there are likely to be positive by-products for future travel. The advent of space tourism will </w:t>
      </w:r>
      <w:hyperlink r:id="rId23" w:history="1">
        <w:r w:rsidRPr="00C1510E">
          <w:rPr>
            <w:rStyle w:val="Hyperlink"/>
            <w:sz w:val="12"/>
          </w:rPr>
          <w:t>broaden human horizons</w:t>
        </w:r>
      </w:hyperlink>
      <w:r w:rsidRPr="00C1510E">
        <w:rPr>
          <w:sz w:val="12"/>
        </w:rPr>
        <w:t xml:space="preserve"> in the same way international travel has exposed people to other lands and perspectives. It will show them that the </w:t>
      </w:r>
      <w:r w:rsidRPr="00C1510E">
        <w:rPr>
          <w:rStyle w:val="Emphasis"/>
        </w:rPr>
        <w:t>Earth has a delicate ecosystem that deserves protecting and why it is important for people of differing countries to work together to solve global problems.</w:t>
      </w:r>
      <w:r w:rsidRPr="00C1510E">
        <w:rPr>
          <w:sz w:val="12"/>
        </w:rPr>
        <w:t xml:space="preserve"> Astronauts who have had this experience say it has altered their viewpoints and had a profound impact on their way of thinking. FACILITATE SPACE MINING Many objects around the solar system are made of similar minerals and chemical compounds that exist on Earth. </w:t>
      </w:r>
      <w:r w:rsidRPr="00C1510E">
        <w:rPr>
          <w:rStyle w:val="Emphasis"/>
        </w:rPr>
        <w:t>That means that some asteroids, moons, and planets could be rich in minerals and rare elements.</w:t>
      </w:r>
      <w:r w:rsidRPr="00C1510E">
        <w:rPr>
          <w:sz w:val="12"/>
        </w:rPr>
        <w:t xml:space="preserve"> Figuring out how to </w:t>
      </w:r>
      <w:hyperlink r:id="rId24" w:history="1">
        <w:r w:rsidRPr="00C1510E">
          <w:rPr>
            <w:rStyle w:val="Hyperlink"/>
            <w:sz w:val="12"/>
          </w:rPr>
          <w:t>harvest those materials</w:t>
        </w:r>
      </w:hyperlink>
      <w:r w:rsidRPr="00C1510E">
        <w:rPr>
          <w:sz w:val="12"/>
        </w:rPr>
        <w:t xml:space="preserve"> in a safe and responsible manner and bring them back to Earth represents a possible benefit of space exploration. Elements that are rare on Earth may exist elsewhere, and that could open new avenues for manufacturing, product design, and resource distribution. This mission could help resource utilization through advances gained with its Mars Oxygen Experiment (MOXIE) equipment that converts Martian carbon dioxide into oxygen. If MOXIE works as intended, it would help humans live and work on the Red Planet. ADVANCE SCIENCE One of the most crucial features of humanity is our curiosity about the life, the universe, and how things operate. </w:t>
      </w:r>
      <w:r w:rsidRPr="00C1510E">
        <w:rPr>
          <w:rStyle w:val="Emphasis"/>
        </w:rPr>
        <w:t>Exploring space provides a means to satisfy our thirst for knowledge and improve our understanding of ourselves and our place in the universe.</w:t>
      </w:r>
      <w:r w:rsidRPr="00C1510E">
        <w:rPr>
          <w:sz w:val="12"/>
        </w:rPr>
        <w:t xml:space="preserve"> Space travel already has exploded centuries-old myths and promises to continue to confront our long-held assumptions about who we are and where we come from. The next decade promises to be an exciting period as scientists mine new data from space telescopes, space travel, and robotic exploration. Ten or twenty years from now, we may have </w:t>
      </w:r>
      <w:hyperlink r:id="rId25" w:history="1">
        <w:r w:rsidRPr="00C1510E">
          <w:rPr>
            <w:rStyle w:val="Hyperlink"/>
            <w:sz w:val="12"/>
          </w:rPr>
          <w:t>answers to basic questions</w:t>
        </w:r>
      </w:hyperlink>
      <w:r w:rsidRPr="00C1510E">
        <w:rPr>
          <w:sz w:val="12"/>
        </w:rPr>
        <w:t xml:space="preserve"> that have eluded humans for centuries, such as how ubiquitous life is outside of Earth, whether it is possible for humans to survive on other planets, and how planets evolve over time.</w:t>
      </w:r>
    </w:p>
    <w:p w14:paraId="02629162" w14:textId="77777777" w:rsidR="00923499" w:rsidRPr="00C1510E" w:rsidRDefault="00923499" w:rsidP="00923499">
      <w:pPr>
        <w:pStyle w:val="Heading4"/>
      </w:pPr>
      <w:r w:rsidRPr="00C1510E">
        <w:t>Space colonization encourages healthcare innovations- solves diseases</w:t>
      </w:r>
    </w:p>
    <w:p w14:paraId="1A7000CB" w14:textId="77777777" w:rsidR="00923499" w:rsidRPr="00C1510E" w:rsidRDefault="00923499" w:rsidP="00923499">
      <w:r w:rsidRPr="00C1510E">
        <w:rPr>
          <w:rStyle w:val="Style13ptBold"/>
        </w:rPr>
        <w:t>Donoviel 19</w:t>
      </w:r>
      <w:r w:rsidRPr="00C1510E">
        <w:t xml:space="preserve"> (Dorit Donoviel, 7-19-2019, "Space exploration is reinventing healthcare," [20+ years leadership experience as executive director of R&amp;D overseeing diverse areas of biomedical research from basic to applied science, drug discovery, and technology development. Executing a multi-million dollar national research portfolio of grants addressing the plethora of physiological and behavioral challenges of humans in space. Executive Director, Translational Research Institute for Space Health at Baylor College of Medicine] The Hill, </w:t>
      </w:r>
      <w:hyperlink r:id="rId26" w:history="1">
        <w:r w:rsidRPr="00C1510E">
          <w:rPr>
            <w:rStyle w:val="Hyperlink"/>
          </w:rPr>
          <w:t>https://thehill.com/opinion/technology/453853-space-exploration-is-reinventing-healthcare</w:t>
        </w:r>
      </w:hyperlink>
      <w:r w:rsidRPr="00C1510E">
        <w:t>) TDI</w:t>
      </w:r>
    </w:p>
    <w:p w14:paraId="55DB3B52" w14:textId="77777777" w:rsidR="00923499" w:rsidRPr="00C1510E" w:rsidRDefault="00923499" w:rsidP="00923499">
      <w:pPr>
        <w:rPr>
          <w:rStyle w:val="Emphasis"/>
        </w:rPr>
      </w:pPr>
      <w:r w:rsidRPr="00C1510E">
        <w:rPr>
          <w:sz w:val="10"/>
        </w:rPr>
        <w:t xml:space="preserve">Though many do not realize it, humans have been living and working in space continuously for the past two decades. </w:t>
      </w:r>
      <w:r w:rsidRPr="00C1510E">
        <w:rPr>
          <w:rStyle w:val="Emphasis"/>
        </w:rPr>
        <w:t>The conditions of spaceflight have accelerated our ability to study progressive degenerative diseases</w:t>
      </w:r>
      <w:r w:rsidRPr="00C1510E">
        <w:rPr>
          <w:sz w:val="10"/>
        </w:rPr>
        <w:t xml:space="preserve">. </w:t>
      </w:r>
      <w:r w:rsidRPr="00C1510E">
        <w:rPr>
          <w:rStyle w:val="Emphasis"/>
        </w:rPr>
        <w:t xml:space="preserve">This novel paradigm of understanding human physiology under the stresses of living in space holds great promise for new sources of medical breakthroughs for Earth. </w:t>
      </w:r>
      <w:r w:rsidRPr="00C1510E">
        <w:rPr>
          <w:sz w:val="10"/>
        </w:rPr>
        <w:t xml:space="preserve">Although astronauts are carefully selected to be exceptionally healthy and exhibit peak physical and mental performance, after only four to six months in space, they can develop numerous medical </w:t>
      </w:r>
      <w:hyperlink r:id="rId27" w:history="1">
        <w:r w:rsidRPr="00C1510E">
          <w:rPr>
            <w:rStyle w:val="Hyperlink"/>
            <w:sz w:val="10"/>
          </w:rPr>
          <w:t>conditions</w:t>
        </w:r>
      </w:hyperlink>
      <w:r w:rsidRPr="00C1510E">
        <w:rPr>
          <w:sz w:val="10"/>
        </w:rPr>
        <w:t xml:space="preserve">. Without appropriate exercise, they lose bone and muscle mass. They become prone to developing kidney stones. Their hearts become deconditioned. Their blood vessels stiffen. A subset of astronauts develop a swelling of the optic nerve and possibly an increase in pressure on the brain. Even dormant viruses become activated, alongside changes to the immune system. </w:t>
      </w:r>
      <w:r w:rsidRPr="00C1510E">
        <w:rPr>
          <w:rStyle w:val="Emphasis"/>
        </w:rPr>
        <w:t xml:space="preserve">There is a sense of urgency to solve these problems if we are to send humans to Mars and return them safely in the next decade or two. </w:t>
      </w:r>
      <w:r w:rsidRPr="00C1510E">
        <w:rPr>
          <w:sz w:val="10"/>
        </w:rPr>
        <w:t xml:space="preserve">This is why </w:t>
      </w:r>
      <w:r w:rsidRPr="00C1510E">
        <w:rPr>
          <w:rStyle w:val="Emphasis"/>
        </w:rPr>
        <w:t>NASA is investing in cutting-edge research for human health</w:t>
      </w:r>
      <w:r w:rsidRPr="00C1510E">
        <w:rPr>
          <w:sz w:val="10"/>
        </w:rPr>
        <w:t xml:space="preserve"> </w:t>
      </w:r>
      <w:r w:rsidRPr="00C1510E">
        <w:rPr>
          <w:rStyle w:val="Emphasis"/>
        </w:rPr>
        <w:t xml:space="preserve">and performance including high-risk high-reward approaches funded through the </w:t>
      </w:r>
      <w:hyperlink r:id="rId28" w:history="1">
        <w:r w:rsidRPr="00C1510E">
          <w:rPr>
            <w:rStyle w:val="Emphasis"/>
          </w:rPr>
          <w:t>Translational Research institute for Space Health</w:t>
        </w:r>
      </w:hyperlink>
      <w:r w:rsidRPr="00C1510E">
        <w:rPr>
          <w:rStyle w:val="Emphasis"/>
        </w:rPr>
        <w:t xml:space="preserve"> (TRISH).</w:t>
      </w:r>
      <w:r w:rsidRPr="00C1510E">
        <w:rPr>
          <w:sz w:val="10"/>
        </w:rPr>
        <w:t xml:space="preserve"> Supporting potentially ground-breaking innovations requires a leap of faith in the right direction. </w:t>
      </w:r>
      <w:r w:rsidRPr="00C1510E">
        <w:rPr>
          <w:rStyle w:val="Emphasis"/>
        </w:rPr>
        <w:t>Keeping astronauts healthy during deep space exploration missions — where there are no hospitals and no medical specialists — requires a different paradigm for healthcare</w:t>
      </w:r>
      <w:r w:rsidRPr="00C1510E">
        <w:rPr>
          <w:sz w:val="10"/>
        </w:rPr>
        <w:t xml:space="preserve">. Astronauts are typically engineers and scientists, and only occasionally physicians. On the way to Mars, when communications with Earth will be limited, they could be forced to act as both patients and healthcare providers. If a medical condition is allowed to progress when they are millions of miles away from Earth, the situation could become catastrophic. Therefore, astronauts will need to detect even the most subtle changes in their own health status early enough to prevent disease. </w:t>
      </w:r>
      <w:r w:rsidRPr="00C1510E">
        <w:rPr>
          <w:rStyle w:val="Emphasis"/>
        </w:rPr>
        <w:t>This requires a healthcare paradigm of predicting, preventing and mitigating ailments by intervening early</w:t>
      </w:r>
      <w:r w:rsidRPr="00C1510E">
        <w:rPr>
          <w:sz w:val="10"/>
        </w:rPr>
        <w:t xml:space="preserve">. This means enabling monitoring, diagnostic and therapeutic medical capabilities that are simple to use, safe, robust and miniaturized. Additionally, </w:t>
      </w:r>
      <w:r w:rsidRPr="00C1510E">
        <w:rPr>
          <w:rStyle w:val="Emphasis"/>
        </w:rPr>
        <w:t>what will work in a small spacecraft in the hands of an engineer is also likely to work in a community clinic with limited resources</w:t>
      </w:r>
      <w:r w:rsidRPr="00C1510E">
        <w:rPr>
          <w:sz w:val="10"/>
        </w:rPr>
        <w:t xml:space="preserve">. Or </w:t>
      </w:r>
      <w:r w:rsidRPr="00C1510E">
        <w:rPr>
          <w:rStyle w:val="Emphasis"/>
        </w:rPr>
        <w:t>even in our homes</w:t>
      </w:r>
      <w:r w:rsidRPr="00C1510E">
        <w:rPr>
          <w:sz w:val="10"/>
        </w:rPr>
        <w:t xml:space="preserve">. </w:t>
      </w:r>
      <w:r w:rsidRPr="00C1510E">
        <w:rPr>
          <w:rStyle w:val="Emphasis"/>
        </w:rPr>
        <w:t>This</w:t>
      </w:r>
      <w:r w:rsidRPr="00C1510E">
        <w:rPr>
          <w:sz w:val="10"/>
        </w:rPr>
        <w:t xml:space="preserve"> </w:t>
      </w:r>
      <w:r w:rsidRPr="00C1510E">
        <w:rPr>
          <w:rStyle w:val="Emphasis"/>
        </w:rPr>
        <w:t>different approach to healthcare can help save lives and reduce costs — at a global level. Space demands the best in healthcare innovations</w:t>
      </w:r>
      <w:r w:rsidRPr="00C1510E">
        <w:rPr>
          <w:sz w:val="10"/>
        </w:rPr>
        <w:t xml:space="preserve">, focusing on prevention and early intervention using smart, creative solutions. </w:t>
      </w:r>
      <w:r w:rsidRPr="00C1510E">
        <w:rPr>
          <w:rStyle w:val="Emphasis"/>
        </w:rPr>
        <w:t xml:space="preserve">On a mission to Mars, blood tests will be done in a matter of minutes, by the patient, on a single </w:t>
      </w:r>
      <w:hyperlink r:id="rId29" w:history="1">
        <w:r w:rsidRPr="00C1510E">
          <w:rPr>
            <w:rStyle w:val="Emphasis"/>
          </w:rPr>
          <w:t>drop of blood</w:t>
        </w:r>
      </w:hyperlink>
      <w:r w:rsidRPr="00C1510E">
        <w:rPr>
          <w:rStyle w:val="Emphasis"/>
        </w:rPr>
        <w:t xml:space="preserve">. A trained and adaptive computer </w:t>
      </w:r>
      <w:hyperlink r:id="rId30" w:history="1">
        <w:r w:rsidRPr="00C1510E">
          <w:rPr>
            <w:rStyle w:val="Emphasis"/>
          </w:rPr>
          <w:t>algorithm</w:t>
        </w:r>
      </w:hyperlink>
      <w:r w:rsidRPr="00C1510E">
        <w:rPr>
          <w:rStyle w:val="Emphasis"/>
        </w:rPr>
        <w:t xml:space="preserve"> will track health status based on a variety of physiological parameters and alert astronauts when important deviations from normal become evident. </w:t>
      </w:r>
      <w:hyperlink r:id="rId31" w:history="1">
        <w:r w:rsidRPr="00C1510E">
          <w:rPr>
            <w:rStyle w:val="Emphasis"/>
          </w:rPr>
          <w:t>Automated eye exams</w:t>
        </w:r>
      </w:hyperlink>
      <w:r w:rsidRPr="00C1510E">
        <w:rPr>
          <w:rStyle w:val="Emphasis"/>
        </w:rPr>
        <w:t xml:space="preserve"> will be performed by the astronauts on themselves and images will be analyzed by a computer for changes. Customized </w:t>
      </w:r>
      <w:hyperlink r:id="rId32" w:history="1">
        <w:r w:rsidRPr="00C1510E">
          <w:rPr>
            <w:rStyle w:val="Emphasis"/>
          </w:rPr>
          <w:t>medications</w:t>
        </w:r>
      </w:hyperlink>
      <w:r w:rsidRPr="00C1510E">
        <w:rPr>
          <w:rStyle w:val="Emphasis"/>
        </w:rPr>
        <w:t xml:space="preserve"> will be tailor-made for the patient on the spot. If a minor medical procedure is required, the caregiver will learn and practice beforehand using augmented reality tools</w:t>
      </w:r>
      <w:r w:rsidRPr="00C1510E">
        <w:rPr>
          <w:sz w:val="10"/>
        </w:rPr>
        <w:t xml:space="preserve"> and software </w:t>
      </w:r>
      <w:hyperlink r:id="rId33" w:history="1">
        <w:r w:rsidRPr="00C1510E">
          <w:rPr>
            <w:rStyle w:val="Hyperlink"/>
            <w:sz w:val="10"/>
          </w:rPr>
          <w:t>simulations</w:t>
        </w:r>
      </w:hyperlink>
      <w:r w:rsidRPr="00C1510E">
        <w:rPr>
          <w:sz w:val="10"/>
        </w:rPr>
        <w:t xml:space="preserve"> adjusted for zero-gravity. </w:t>
      </w:r>
      <w:r w:rsidRPr="00C1510E">
        <w:rPr>
          <w:rStyle w:val="Emphasis"/>
        </w:rPr>
        <w:t xml:space="preserve">Kidney stones will be found early and treated quickly and painlessly using </w:t>
      </w:r>
      <w:hyperlink r:id="rId34" w:history="1">
        <w:r w:rsidRPr="00C1510E">
          <w:rPr>
            <w:rStyle w:val="Emphasis"/>
          </w:rPr>
          <w:t>ultrasound</w:t>
        </w:r>
      </w:hyperlink>
      <w:r w:rsidRPr="00C1510E">
        <w:rPr>
          <w:rStyle w:val="Emphasis"/>
        </w:rPr>
        <w:t xml:space="preserve"> to “push” them out of the kidney so they can be cleared naturally with urination. Sleep and mood will be improved using </w:t>
      </w:r>
      <w:hyperlink r:id="rId35" w:history="1">
        <w:r w:rsidRPr="00C1510E">
          <w:rPr>
            <w:rStyle w:val="Emphasis"/>
          </w:rPr>
          <w:t>sound stimulation</w:t>
        </w:r>
      </w:hyperlink>
      <w:r w:rsidRPr="00C1510E">
        <w:rPr>
          <w:rStyle w:val="Emphasis"/>
        </w:rPr>
        <w:t xml:space="preserve"> and health will be improved by individualized diets which will be enriched with high-nutrient </w:t>
      </w:r>
      <w:hyperlink r:id="rId36" w:history="1">
        <w:r w:rsidRPr="00C1510E">
          <w:rPr>
            <w:rStyle w:val="Emphasis"/>
          </w:rPr>
          <w:t>plants</w:t>
        </w:r>
      </w:hyperlink>
      <w:r w:rsidRPr="00C1510E">
        <w:rPr>
          <w:rStyle w:val="Emphasis"/>
        </w:rPr>
        <w:t xml:space="preserve"> grown efficiently within a small footprint.</w:t>
      </w:r>
      <w:r w:rsidRPr="00C1510E">
        <w:rPr>
          <w:sz w:val="10"/>
        </w:rPr>
        <w:t xml:space="preserve"> Most importantly, </w:t>
      </w:r>
      <w:r w:rsidRPr="00C1510E">
        <w:rPr>
          <w:rStyle w:val="Emphasis"/>
        </w:rPr>
        <w:t>all these advances have clear and important applications on Earth. Space</w:t>
      </w:r>
      <w:r w:rsidRPr="00C1510E">
        <w:rPr>
          <w:sz w:val="10"/>
        </w:rPr>
        <w:t xml:space="preserve"> exploration </w:t>
      </w:r>
      <w:r w:rsidRPr="00C1510E">
        <w:rPr>
          <w:rStyle w:val="Emphasis"/>
        </w:rPr>
        <w:t xml:space="preserve">has already yielded hundreds of inventions that filled our </w:t>
      </w:r>
      <w:hyperlink r:id="rId37" w:history="1">
        <w:r w:rsidRPr="00C1510E">
          <w:rPr>
            <w:rStyle w:val="Emphasis"/>
          </w:rPr>
          <w:t>arsenal</w:t>
        </w:r>
      </w:hyperlink>
      <w:r w:rsidRPr="00C1510E">
        <w:rPr>
          <w:rStyle w:val="Emphasis"/>
        </w:rPr>
        <w:t xml:space="preserve"> for fighting diseases</w:t>
      </w:r>
      <w:r w:rsidRPr="00C1510E">
        <w:rPr>
          <w:sz w:val="10"/>
        </w:rPr>
        <w:t xml:space="preserve">. To land women and men on Mars and return them healthy, </w:t>
      </w:r>
      <w:r w:rsidRPr="00C1510E">
        <w:rPr>
          <w:rStyle w:val="Emphasis"/>
        </w:rPr>
        <w:t>we must reinvent healthcare. The positive consequences of this work will impact all of humanity</w:t>
      </w:r>
      <w:r w:rsidRPr="00C1510E">
        <w:rPr>
          <w:sz w:val="10"/>
        </w:rPr>
        <w:t xml:space="preserve">. The spirit of Apollo is alive and well in space health research today. </w:t>
      </w:r>
      <w:r w:rsidRPr="00C1510E">
        <w:rPr>
          <w:rStyle w:val="Emphasis"/>
        </w:rPr>
        <w:t>And for science, medicine and technology pioneers, our most important work is still ahead.</w:t>
      </w:r>
    </w:p>
    <w:p w14:paraId="567FA5E2" w14:textId="77777777" w:rsidR="00923499" w:rsidRPr="00C1510E" w:rsidRDefault="00923499" w:rsidP="00923499">
      <w:pPr>
        <w:pStyle w:val="Heading4"/>
      </w:pPr>
      <w:r w:rsidRPr="00C1510E">
        <w:t xml:space="preserve">Colonies in space are sustainable and rely on planetary resources </w:t>
      </w:r>
    </w:p>
    <w:p w14:paraId="7A0BBAEC" w14:textId="77777777" w:rsidR="00923499" w:rsidRPr="00C1510E" w:rsidRDefault="00923499" w:rsidP="00923499">
      <w:r w:rsidRPr="00C1510E">
        <w:rPr>
          <w:rStyle w:val="Style13ptBold"/>
        </w:rPr>
        <w:t>Haynes 19</w:t>
      </w:r>
      <w:r w:rsidRPr="00C1510E">
        <w:t xml:space="preserve">, 5/17, Korey "O’Neill colonies: A decades-long dream for settling space," Astronomy, https://astronomy.com/news/2019/05/oneill-colonies-a-decades-long-dream-for-settling-space </w:t>
      </w:r>
      <w:r w:rsidRPr="00C1510E">
        <w:rPr>
          <w:rFonts w:ascii="Arial" w:eastAsia="Times New Roman" w:hAnsi="Arial" w:cs="Arial"/>
          <w:vanish/>
          <w:szCs w:val="16"/>
        </w:rPr>
        <w:t>Top of Form</w:t>
      </w:r>
    </w:p>
    <w:p w14:paraId="2F0ED830" w14:textId="77777777" w:rsidR="00923499" w:rsidRPr="00C1510E" w:rsidRDefault="00923499" w:rsidP="00923499">
      <w:pPr>
        <w:pBdr>
          <w:top w:val="single" w:sz="6" w:space="1" w:color="auto"/>
        </w:pBdr>
        <w:spacing w:after="0" w:line="240" w:lineRule="auto"/>
        <w:jc w:val="center"/>
        <w:rPr>
          <w:rFonts w:ascii="Arial" w:eastAsia="Times New Roman" w:hAnsi="Arial" w:cs="Arial"/>
          <w:vanish/>
          <w:szCs w:val="16"/>
        </w:rPr>
      </w:pPr>
      <w:r w:rsidRPr="00C1510E">
        <w:rPr>
          <w:rFonts w:ascii="Arial" w:eastAsia="Times New Roman" w:hAnsi="Arial" w:cs="Arial"/>
          <w:vanish/>
          <w:szCs w:val="16"/>
        </w:rPr>
        <w:t>Bottom of Form</w:t>
      </w:r>
    </w:p>
    <w:p w14:paraId="67886501" w14:textId="77777777" w:rsidR="00923499" w:rsidRPr="00C1510E" w:rsidRDefault="00923499" w:rsidP="00923499">
      <w:pPr>
        <w:rPr>
          <w:u w:val="single"/>
        </w:rPr>
      </w:pPr>
      <w:r w:rsidRPr="00C1510E">
        <w:rPr>
          <w:sz w:val="12"/>
        </w:rPr>
        <w:t>Last week, Amazon founder Jeff Bezos revealed his spaceship company’s new lunar lander, dubbed Blue Moon, and he spelled out a bold and broad vision for humanity’s future in space. Faced with the limits of resources here on Earth, most fundamentally energy, he pointed to life in space as a solution. “</w:t>
      </w:r>
      <w:r w:rsidRPr="00C1510E">
        <w:rPr>
          <w:rStyle w:val="StyleUnderline"/>
        </w:rPr>
        <w:t>If we move out into the solar system, for all practical purposes, we have unlimited resources,” Bezos said. “We could have a trillion people out in the solar system.”</w:t>
      </w:r>
      <w:r w:rsidRPr="00C1510E">
        <w:rPr>
          <w:sz w:val="12"/>
        </w:rPr>
        <w:t xml:space="preserve"> And while colonies on other planets would be plagued by low gravity, long distances to Earth (leading to communication delays), and further limits down the road, those weaknesses are avoided if the colonies remain truly in space. To that end</w:t>
      </w:r>
      <w:r w:rsidRPr="00C1510E">
        <w:rPr>
          <w:rStyle w:val="StyleUnderline"/>
        </w:rPr>
        <w:t>, Bezos instead suggested people consider taking up residence in O’Neill colonies, a futuristic concept for space settlements first dreamed up decades ago. “These are very large structures, miles on end, and they hold a million people or more each.”</w:t>
      </w:r>
      <w:r w:rsidRPr="00C1510E">
        <w:rPr>
          <w:sz w:val="12"/>
        </w:rPr>
        <w:t xml:space="preserve"> Gerard O’Neill was a physicist from Princeton University who teamed up with NASA in the 1970s on a series of workshops that explored efficient ways for humans to live off-world. Beyond influencing Bezos, his ideas have also deeply affected how many space experts and enthusiasts think about realistic ways of living in space. “What will space colonies be like?” O’Neill once asked the Space Science Institute he founded. “First of all, there’s no point in going out into space if the future that we see there is a sterile future of living in tin cans. </w:t>
      </w:r>
      <w:r w:rsidRPr="00C1510E">
        <w:rPr>
          <w:rStyle w:val="StyleUnderline"/>
        </w:rPr>
        <w:t xml:space="preserve">We have to be able to recreate, in space, habitats which are as beautiful, as Earth-like, as the loveliest parts of planet Earth — and we can do that.” Of course, neither O’Neill nor anyone since has actually made such a habitat, but in many ways, the concepts he helped developed half a century ago remain some of the most practical options for large-scale and long-term space habitation. </w:t>
      </w:r>
      <w:r w:rsidRPr="00C1510E">
        <w:rPr>
          <w:sz w:val="12"/>
        </w:rPr>
        <w:t xml:space="preserve">While NASA has mostly focused on exploring the moon and Mars in recent years, </w:t>
      </w:r>
      <w:r w:rsidRPr="00C1510E">
        <w:rPr>
          <w:rStyle w:val="StyleUnderline"/>
        </w:rPr>
        <w:t xml:space="preserve">O’Neill colonies offer an option untethered to any planetary body. Instead, </w:t>
      </w:r>
      <w:r w:rsidRPr="00C1510E">
        <w:rPr>
          <w:rStyle w:val="Emphasis"/>
        </w:rPr>
        <w:t xml:space="preserve">people would live in enormous circular structures in space that would be capable of hosting many thousands of people — or even millions </w:t>
      </w:r>
      <w:r w:rsidRPr="00C1510E">
        <w:rPr>
          <w:rStyle w:val="StyleUnderline"/>
        </w:rPr>
        <w:t>according to Bezos — on a permanent basis.</w:t>
      </w:r>
      <w:r w:rsidRPr="00C1510E">
        <w:rPr>
          <w:sz w:val="12"/>
        </w:rPr>
        <w:t xml:space="preserve"> You may have seen these kinds of colonies in science fiction, from Star Trek, to the movie Interstellar. But in real life, researchers have thought up a a few variations: either a sphere, a cylinder, or a ring-shaped torus. All of these are designed to rotate and create a centrifugal force that mimics gravity for the inhabitants. While the sizes and specifications of the colonies vary, there are a few staples. In general, </w:t>
      </w:r>
      <w:r w:rsidRPr="00C1510E">
        <w:rPr>
          <w:rStyle w:val="StyleUnderline"/>
        </w:rPr>
        <w:t xml:space="preserve">O’Neill colonies were designed to be </w:t>
      </w:r>
      <w:r w:rsidRPr="00C1510E">
        <w:rPr>
          <w:rStyle w:val="Emphasis"/>
        </w:rPr>
        <w:t>permanent, self-sustaining structures. That means they would use solar power for electrical energy and for growing crops</w:t>
      </w:r>
      <w:r w:rsidRPr="00C1510E">
        <w:rPr>
          <w:rStyle w:val="StyleUnderline"/>
        </w:rPr>
        <w:t xml:space="preserve">. The outer walls of an O’Neill colony are generally pictured as a transparent material, so that mirrors can aim sunlight through its walls as needed to provide light and energy – or to allow darkness, a feature humans also need, especially while we sleep. </w:t>
      </w:r>
      <w:r w:rsidRPr="00C1510E">
        <w:rPr>
          <w:sz w:val="12"/>
        </w:rPr>
        <w:t xml:space="preserve">But building these colonies is a challenge beyond any humans have accomplished so far in space, and Bezos acknowledged that. He referred to two “gates” in his announcement, which he clarified as challenges that humans need to overcome. The first, which his company </w:t>
      </w:r>
      <w:r w:rsidRPr="00C1510E">
        <w:rPr>
          <w:rStyle w:val="StyleUnderline"/>
        </w:rPr>
        <w:t>Blue Origin and other space entrepreneurs have been tackling, is to reduce the cost and difficulty of getting to space at all. But the second involves using resources from space, rather than hauling them from Earth.</w:t>
      </w:r>
      <w:r w:rsidRPr="00C1510E">
        <w:rPr>
          <w:sz w:val="12"/>
        </w:rPr>
        <w:t xml:space="preserve"> Bezos isn’t alone in such thinking. Most of </w:t>
      </w:r>
      <w:r w:rsidRPr="00C1510E">
        <w:rPr>
          <w:rStyle w:val="StyleUnderline"/>
        </w:rPr>
        <w:t>NASA’s long-term plans for the Moon and Mars involve rely on harvesting materials and manufacturing products locally, using lunar and martian regolith to build and repair structures</w:t>
      </w:r>
      <w:r w:rsidRPr="00C1510E">
        <w:rPr>
          <w:sz w:val="12"/>
        </w:rPr>
        <w:t xml:space="preserve">. And in the shorter term, three of the dozen experiments NASA selected as the first to fly as part of the new lunar program — possibly even by the end of the year — are what NASA terms “resource prospecting instruments.” That pairs well with O’Neill’s vision. These </w:t>
      </w:r>
      <w:r w:rsidRPr="00C1510E">
        <w:rPr>
          <w:rStyle w:val="Emphasis"/>
        </w:rPr>
        <w:t>colonies are meant to use resources gathered from space, whether asteroids, the Moon, or even Mars</w:t>
      </w:r>
      <w:r w:rsidRPr="00C1510E">
        <w:rPr>
          <w:rStyle w:val="StyleUnderline"/>
        </w:rPr>
        <w:t>. Doing so avoids the costly effort of heaving materials and goods out of Earth’s deep gravity well. That means they would be built using materials available cheaply in space. The humans and their attendant plants and animals would need to be carried from Earth. But raw materials like oxygen, nitrogen and aluminum are plentiful in the solar system, and mining for resources in space is a common theme across space settlement discussions.</w:t>
      </w:r>
      <w:r w:rsidRPr="00C1510E">
        <w:rPr>
          <w:sz w:val="12"/>
        </w:rPr>
        <w:t xml:space="preserve"> Because of their size, the colonies should be able to act as fully independent ecosystems, with plants to cycle air and water and resource cycles not so dissimilar from Earth. Humans are a long way from being able to launch anything like an O’Neill colony in the near future. But it’s somewhat telling that, after 50 years of space exploration and technological achievement, one of the modern leaders in private spaceflight is still espousing an idea from the first days of space exploration.</w:t>
      </w:r>
    </w:p>
    <w:p w14:paraId="51FEDEF3" w14:textId="77777777" w:rsidR="00923499" w:rsidRPr="00C1510E" w:rsidRDefault="00923499" w:rsidP="00BF5F7D"/>
    <w:p w14:paraId="63716335" w14:textId="3EDD5358" w:rsidR="00085AF3" w:rsidRDefault="00085AF3" w:rsidP="00BF5F7D">
      <w:r w:rsidRPr="00C1510E">
        <w:t>5:40</w:t>
      </w:r>
    </w:p>
    <w:p w14:paraId="1B9578EE" w14:textId="77777777" w:rsidR="00E4086A" w:rsidRPr="00BF5F7D" w:rsidRDefault="00E4086A" w:rsidP="00BF5F7D"/>
    <w:sectPr w:rsidR="00E4086A" w:rsidRPr="00BF5F7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D67360"/>
    <w:multiLevelType w:val="hybridMultilevel"/>
    <w:tmpl w:val="831078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200B87"/>
    <w:multiLevelType w:val="hybridMultilevel"/>
    <w:tmpl w:val="EC529B3A"/>
    <w:lvl w:ilvl="0" w:tplc="D0CA5D62">
      <w:start w:val="6"/>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F66B60"/>
    <w:multiLevelType w:val="hybridMultilevel"/>
    <w:tmpl w:val="652225B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990736"/>
    <w:multiLevelType w:val="hybridMultilevel"/>
    <w:tmpl w:val="C1C2CA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823659"/>
    <w:multiLevelType w:val="hybridMultilevel"/>
    <w:tmpl w:val="12349D6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A03C78"/>
    <w:multiLevelType w:val="hybridMultilevel"/>
    <w:tmpl w:val="7952B2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362E8C"/>
    <w:multiLevelType w:val="hybridMultilevel"/>
    <w:tmpl w:val="281412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B1255EC"/>
    <w:multiLevelType w:val="hybridMultilevel"/>
    <w:tmpl w:val="51860006"/>
    <w:lvl w:ilvl="0" w:tplc="EB189C9A">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8C43D3"/>
    <w:multiLevelType w:val="hybridMultilevel"/>
    <w:tmpl w:val="EE9A333C"/>
    <w:lvl w:ilvl="0" w:tplc="24BA6D70">
      <w:start w:val="1"/>
      <w:numFmt w:val="upperLetter"/>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665ED0"/>
    <w:multiLevelType w:val="hybridMultilevel"/>
    <w:tmpl w:val="CCE623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14"/>
  </w:num>
  <w:num w:numId="14">
    <w:abstractNumId w:val="16"/>
  </w:num>
  <w:num w:numId="15">
    <w:abstractNumId w:val="13"/>
  </w:num>
  <w:num w:numId="16">
    <w:abstractNumId w:val="20"/>
  </w:num>
  <w:num w:numId="17">
    <w:abstractNumId w:val="15"/>
  </w:num>
  <w:num w:numId="18">
    <w:abstractNumId w:val="17"/>
  </w:num>
  <w:num w:numId="19">
    <w:abstractNumId w:val="11"/>
  </w:num>
  <w:num w:numId="20">
    <w:abstractNumId w:val="19"/>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E14D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5AF3"/>
    <w:rsid w:val="0008785F"/>
    <w:rsid w:val="00090CBE"/>
    <w:rsid w:val="00094DEC"/>
    <w:rsid w:val="000A2D8A"/>
    <w:rsid w:val="000A51D4"/>
    <w:rsid w:val="000D26A6"/>
    <w:rsid w:val="000D2B90"/>
    <w:rsid w:val="000D6ED8"/>
    <w:rsid w:val="000D717B"/>
    <w:rsid w:val="000E14D4"/>
    <w:rsid w:val="00100B28"/>
    <w:rsid w:val="00117316"/>
    <w:rsid w:val="001209B4"/>
    <w:rsid w:val="00153B70"/>
    <w:rsid w:val="001761FC"/>
    <w:rsid w:val="00182655"/>
    <w:rsid w:val="001840F2"/>
    <w:rsid w:val="00185134"/>
    <w:rsid w:val="001856C6"/>
    <w:rsid w:val="00190F7B"/>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22EC"/>
    <w:rsid w:val="002843B2"/>
    <w:rsid w:val="00284ED6"/>
    <w:rsid w:val="00290C5A"/>
    <w:rsid w:val="00290C92"/>
    <w:rsid w:val="0029647A"/>
    <w:rsid w:val="00296504"/>
    <w:rsid w:val="00297007"/>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1AC5"/>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3F3C"/>
    <w:rsid w:val="007A68CD"/>
    <w:rsid w:val="007B53D8"/>
    <w:rsid w:val="007C22C5"/>
    <w:rsid w:val="007C57E1"/>
    <w:rsid w:val="007C5811"/>
    <w:rsid w:val="007D2DF5"/>
    <w:rsid w:val="007D451A"/>
    <w:rsid w:val="007D5227"/>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56C3"/>
    <w:rsid w:val="00920E6A"/>
    <w:rsid w:val="00923499"/>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27AB"/>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46C3"/>
    <w:rsid w:val="00B0505F"/>
    <w:rsid w:val="00B05C2D"/>
    <w:rsid w:val="00B12933"/>
    <w:rsid w:val="00B12B88"/>
    <w:rsid w:val="00B137E0"/>
    <w:rsid w:val="00B13BC8"/>
    <w:rsid w:val="00B24662"/>
    <w:rsid w:val="00B3569C"/>
    <w:rsid w:val="00B43676"/>
    <w:rsid w:val="00B5602D"/>
    <w:rsid w:val="00B60125"/>
    <w:rsid w:val="00B60A98"/>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F7D"/>
    <w:rsid w:val="00C07769"/>
    <w:rsid w:val="00C07D05"/>
    <w:rsid w:val="00C10856"/>
    <w:rsid w:val="00C117EA"/>
    <w:rsid w:val="00C1510E"/>
    <w:rsid w:val="00C203FA"/>
    <w:rsid w:val="00C244F5"/>
    <w:rsid w:val="00C3164F"/>
    <w:rsid w:val="00C31B5E"/>
    <w:rsid w:val="00C34D3E"/>
    <w:rsid w:val="00C35B37"/>
    <w:rsid w:val="00C3747A"/>
    <w:rsid w:val="00C37F29"/>
    <w:rsid w:val="00C5671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0126"/>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2DC"/>
    <w:rsid w:val="00DF5C23"/>
    <w:rsid w:val="00E01DAD"/>
    <w:rsid w:val="00E021DC"/>
    <w:rsid w:val="00E03F91"/>
    <w:rsid w:val="00E04007"/>
    <w:rsid w:val="00E064EF"/>
    <w:rsid w:val="00E064F2"/>
    <w:rsid w:val="00E0717B"/>
    <w:rsid w:val="00E15598"/>
    <w:rsid w:val="00E20D65"/>
    <w:rsid w:val="00E353A2"/>
    <w:rsid w:val="00E36881"/>
    <w:rsid w:val="00E4086A"/>
    <w:rsid w:val="00E42E4C"/>
    <w:rsid w:val="00E47013"/>
    <w:rsid w:val="00E541F9"/>
    <w:rsid w:val="00E57B79"/>
    <w:rsid w:val="00E63419"/>
    <w:rsid w:val="00E64496"/>
    <w:rsid w:val="00E72115"/>
    <w:rsid w:val="00E77473"/>
    <w:rsid w:val="00E8322E"/>
    <w:rsid w:val="00E903E0"/>
    <w:rsid w:val="00E9232F"/>
    <w:rsid w:val="00EA1115"/>
    <w:rsid w:val="00EA39EB"/>
    <w:rsid w:val="00EA58CE"/>
    <w:rsid w:val="00EB33FF"/>
    <w:rsid w:val="00EB3D1A"/>
    <w:rsid w:val="00EB5856"/>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66A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9117DD"/>
  <w14:defaultImageDpi w14:val="300"/>
  <w15:docId w15:val="{8A7754F1-3072-9040-8203-A5B4A5F12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53B7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53B7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53B7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53B7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153B7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53B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3B70"/>
  </w:style>
  <w:style w:type="character" w:customStyle="1" w:styleId="Heading1Char">
    <w:name w:val="Heading 1 Char"/>
    <w:aliases w:val="Pocket Char"/>
    <w:basedOn w:val="DefaultParagraphFont"/>
    <w:link w:val="Heading1"/>
    <w:uiPriority w:val="9"/>
    <w:rsid w:val="00153B7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53B7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53B70"/>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153B7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53B70"/>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153B70"/>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153B7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53B70"/>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153B70"/>
    <w:rPr>
      <w:color w:val="auto"/>
      <w:u w:val="none"/>
    </w:rPr>
  </w:style>
  <w:style w:type="paragraph" w:styleId="DocumentMap">
    <w:name w:val="Document Map"/>
    <w:basedOn w:val="Normal"/>
    <w:link w:val="DocumentMapChar"/>
    <w:uiPriority w:val="99"/>
    <w:semiHidden/>
    <w:unhideWhenUsed/>
    <w:rsid w:val="00153B7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53B70"/>
    <w:rPr>
      <w:rFonts w:ascii="Lucida Grande" w:hAnsi="Lucida Grande" w:cs="Lucida Grande"/>
    </w:rPr>
  </w:style>
  <w:style w:type="paragraph" w:styleId="ListParagraph">
    <w:name w:val="List Paragraph"/>
    <w:basedOn w:val="Normal"/>
    <w:uiPriority w:val="34"/>
    <w:qFormat/>
    <w:rsid w:val="000E14D4"/>
    <w:pPr>
      <w:ind w:left="720"/>
      <w:contextualSpacing/>
    </w:pPr>
  </w:style>
  <w:style w:type="paragraph" w:customStyle="1" w:styleId="textbold">
    <w:name w:val="text bold"/>
    <w:basedOn w:val="Normal"/>
    <w:link w:val="Emphasis"/>
    <w:uiPriority w:val="20"/>
    <w:qFormat/>
    <w:rsid w:val="00B60A98"/>
    <w:pPr>
      <w:ind w:left="720"/>
      <w:jc w:val="both"/>
    </w:pPr>
    <w:rPr>
      <w:b/>
      <w:iCs/>
      <w:u w:val="single"/>
    </w:rPr>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DF52DC"/>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BF5F7D"/>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Spacing">
    <w:name w:val="No Spacing"/>
    <w:aliases w:val="Card Format"/>
    <w:basedOn w:val="Heading1"/>
    <w:autoRedefine/>
    <w:uiPriority w:val="99"/>
    <w:qFormat/>
    <w:rsid w:val="00923499"/>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eachingcriticalwill.org/images/documents/Disarmament-fora/OEWG/2016/Documents/NGO13.pdf" TargetMode="External"/><Relationship Id="rId18" Type="http://schemas.openxmlformats.org/officeDocument/2006/relationships/hyperlink" Target="https://www.nytimes.com/2020/07/30/science/nasa-mars-launch.html" TargetMode="External"/><Relationship Id="rId26" Type="http://schemas.openxmlformats.org/officeDocument/2006/relationships/hyperlink" Target="https://thehill.com/opinion/technology/453853-space-exploration-is-reinventing-healthcare" TargetMode="External"/><Relationship Id="rId39" Type="http://schemas.openxmlformats.org/officeDocument/2006/relationships/theme" Target="theme/theme1.xml"/><Relationship Id="rId21" Type="http://schemas.openxmlformats.org/officeDocument/2006/relationships/hyperlink" Target="https://www.brookings.edu/book/megachange-economic-disruption-political-upheaval-and-social-strife-in-the-21st-century/" TargetMode="External"/><Relationship Id="rId34" Type="http://schemas.openxmlformats.org/officeDocument/2006/relationships/hyperlink" Target="http://www.sonomotion.com/" TargetMode="External"/><Relationship Id="rId7" Type="http://schemas.openxmlformats.org/officeDocument/2006/relationships/settings" Target="settings.xml"/><Relationship Id="rId12" Type="http://schemas.openxmlformats.org/officeDocument/2006/relationships/hyperlink" Target="https://www.cambridge.org/core/books/abs/food-or-war/hotspots-for-food-conflict-in-the-twentyfirst-century/1CD674412E09B8E6F325C9C0A0A6778A" TargetMode="External"/><Relationship Id="rId17" Type="http://schemas.openxmlformats.org/officeDocument/2006/relationships/hyperlink" Target="https://www.brookings.edu/blog/techtank/2020/08/18/five-reasons-to-explore-mars/" TargetMode="External"/><Relationship Id="rId25" Type="http://schemas.openxmlformats.org/officeDocument/2006/relationships/hyperlink" Target="https://www.brookings.edu/book/turning-point/" TargetMode="External"/><Relationship Id="rId33" Type="http://schemas.openxmlformats.org/officeDocument/2006/relationships/hyperlink" Target="https://www.level-ex.com/"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thenation.com/article/archive/how-resource-scarcity-and-climate-change-could-produce-global-explosion/" TargetMode="External"/><Relationship Id="rId20" Type="http://schemas.openxmlformats.org/officeDocument/2006/relationships/hyperlink" Target="https://www.space.com/9329-earth-unique-life-common-universe.html" TargetMode="External"/><Relationship Id="rId29" Type="http://schemas.openxmlformats.org/officeDocument/2006/relationships/hyperlink" Target="https://www.1dropdx.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reensightag.com/logbook/can-starlink-save-the-world-by-connecting-farms/" TargetMode="External"/><Relationship Id="rId24" Type="http://schemas.openxmlformats.org/officeDocument/2006/relationships/hyperlink" Target="https://www.sciencefocus.com/space/space-mining-the-new-goldrush/" TargetMode="External"/><Relationship Id="rId32" Type="http://schemas.openxmlformats.org/officeDocument/2006/relationships/hyperlink" Target="http://news.mit.edu/2016/portable-pharmacy-on-demand-0331" TargetMode="External"/><Relationship Id="rId37" Type="http://schemas.openxmlformats.org/officeDocument/2006/relationships/hyperlink" Target="https://spinoff.nasa.gov/" TargetMode="External"/><Relationship Id="rId5" Type="http://schemas.openxmlformats.org/officeDocument/2006/relationships/numbering" Target="numbering.xml"/><Relationship Id="rId15" Type="http://schemas.openxmlformats.org/officeDocument/2006/relationships/hyperlink" Target="https://scholarship.law.wm.edu/cgi/viewcontent.cgi?referer=https://www.google.com/&amp;httpsredir=1&amp;article=1653&amp;context=wmelpr" TargetMode="External"/><Relationship Id="rId23" Type="http://schemas.openxmlformats.org/officeDocument/2006/relationships/hyperlink" Target="https://unitedearth.us/religion-and-spirituality/does-seeing-earth-from-space-alter-your-perspective/" TargetMode="External"/><Relationship Id="rId28" Type="http://schemas.openxmlformats.org/officeDocument/2006/relationships/hyperlink" Target="https://www.bcm.edu/centers/space-medicine/translational-research-institute" TargetMode="External"/><Relationship Id="rId36" Type="http://schemas.openxmlformats.org/officeDocument/2006/relationships/hyperlink" Target="https://news.ucr.edu/articles/2019/04/25/astronauts-might-soon-grow-space-tomatoes" TargetMode="External"/><Relationship Id="rId10" Type="http://schemas.openxmlformats.org/officeDocument/2006/relationships/hyperlink" Target="https://www.ncbi.nlm.nih.gov/pmc/articles/PMC6446569/" TargetMode="External"/><Relationship Id="rId19" Type="http://schemas.openxmlformats.org/officeDocument/2006/relationships/hyperlink" Target="https://mars.nasa.gov/resources/22474/jezero-crater-mars-2020s-landing-site/" TargetMode="External"/><Relationship Id="rId31" Type="http://schemas.openxmlformats.org/officeDocument/2006/relationships/hyperlink" Target="https://www.healio.com/ophthalmology/retina-vitreous/news/online/%7Bb1a85e81-9e54-4976-9717-3218fd7fa175%7D/web-vision-technologies-awarded-grants-to-develop-devices-for-nasa" TargetMode="External"/><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hyperlink" Target="https://www.theweek.in/news/sci-tech/2020/08/06/Space-mining-Just-around-the-corner.html" TargetMode="External"/><Relationship Id="rId22" Type="http://schemas.openxmlformats.org/officeDocument/2006/relationships/hyperlink" Target="https://www.jpl.nasa.gov/infographics/infographic.view.php?id=11358" TargetMode="External"/><Relationship Id="rId27" Type="http://schemas.openxmlformats.org/officeDocument/2006/relationships/hyperlink" Target="https://humanresearchroadmap.nasa.gov/Risks/" TargetMode="External"/><Relationship Id="rId30" Type="http://schemas.openxmlformats.org/officeDocument/2006/relationships/hyperlink" Target="https://www.visualdx.com/" TargetMode="External"/><Relationship Id="rId35" Type="http://schemas.openxmlformats.org/officeDocument/2006/relationships/hyperlink" Target="https://www.usa.philips.com/a-w/about/news/archive/standard/news/press/2019/20190617-philips-smartsleep-deep-sleep-headband-selected-by-nasa-funded-institute-for-studies-to-improve-sleep-and-behavioral-health.html"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21210</Words>
  <Characters>120898</Characters>
  <Application>Microsoft Office Word</Application>
  <DocSecurity>0</DocSecurity>
  <Lines>1007</Lines>
  <Paragraphs>283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141825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3</cp:revision>
  <dcterms:created xsi:type="dcterms:W3CDTF">2022-02-14T01:38:00Z</dcterms:created>
  <dcterms:modified xsi:type="dcterms:W3CDTF">2022-02-14T01:38:00Z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