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89D40" w14:textId="3676803F" w:rsidR="00542EDD" w:rsidRPr="00BB1C91" w:rsidRDefault="00542EDD" w:rsidP="00542EDD">
      <w:pPr>
        <w:pStyle w:val="Heading2"/>
      </w:pPr>
      <w:r w:rsidRPr="00BB1C91">
        <w:t>1</w:t>
      </w:r>
    </w:p>
    <w:p w14:paraId="295AD1D8" w14:textId="77777777" w:rsidR="00542EDD" w:rsidRPr="00BB1C91" w:rsidRDefault="00542EDD" w:rsidP="00542EDD">
      <w:pPr>
        <w:pStyle w:val="Heading4"/>
        <w:rPr>
          <w:rStyle w:val="Style13ptBold"/>
          <w:b/>
          <w:bCs w:val="0"/>
        </w:rPr>
      </w:pPr>
      <w:r w:rsidRPr="00BB1C91">
        <w:rPr>
          <w:rStyle w:val="Style13ptBold"/>
          <w:b/>
          <w:bCs w:val="0"/>
        </w:rPr>
        <w:t>Interpretation – “medicines” treat or cure, whereas vaccines prevent.</w:t>
      </w:r>
    </w:p>
    <w:p w14:paraId="1C311C9E" w14:textId="77777777" w:rsidR="00542EDD" w:rsidRPr="00BB1C91" w:rsidRDefault="00542EDD" w:rsidP="00542EDD">
      <w:pPr>
        <w:rPr>
          <w:sz w:val="16"/>
          <w:szCs w:val="26"/>
        </w:rPr>
      </w:pPr>
      <w:r w:rsidRPr="00BB1C91">
        <w:rPr>
          <w:rStyle w:val="Style13ptBold"/>
          <w:szCs w:val="26"/>
          <w:u w:val="single"/>
        </w:rPr>
        <w:t>Vecchio 21</w:t>
      </w:r>
      <w:r w:rsidRPr="00BB1C91">
        <w:rPr>
          <w:sz w:val="16"/>
          <w:szCs w:val="26"/>
        </w:rPr>
        <w:t xml:space="preserve"> (Christopher Vecchio, [CFA, Senior Strategist,], 7-22-2021, “Delta Variant Concerns Won't Cripple Markets, US </w:t>
      </w:r>
      <w:proofErr w:type="gramStart"/>
      <w:r w:rsidRPr="00BB1C91">
        <w:rPr>
          <w:sz w:val="16"/>
          <w:szCs w:val="26"/>
        </w:rPr>
        <w:t>Economy“</w:t>
      </w:r>
      <w:proofErr w:type="gramEnd"/>
      <w:r w:rsidRPr="00BB1C91">
        <w:rPr>
          <w:sz w:val="16"/>
          <w:szCs w:val="26"/>
        </w:rPr>
        <w:t xml:space="preserve">, </w:t>
      </w:r>
      <w:proofErr w:type="spellStart"/>
      <w:r w:rsidRPr="00BB1C91">
        <w:rPr>
          <w:sz w:val="16"/>
          <w:szCs w:val="26"/>
        </w:rPr>
        <w:t>DailyFX</w:t>
      </w:r>
      <w:proofErr w:type="spellEnd"/>
      <w:r w:rsidRPr="00BB1C91">
        <w:rPr>
          <w:sz w:val="16"/>
          <w:szCs w:val="26"/>
        </w:rPr>
        <w:t xml:space="preserve">, accessed: 8-9-2021, https://www.dailyfx.com/forex/video/daily_news_report/2021/07/22/market-minutes-delta-variant-concerns-wont-cripple-markets-us-economy.html)  </w:t>
      </w:r>
      <w:proofErr w:type="spellStart"/>
      <w:r w:rsidRPr="00BB1C91">
        <w:rPr>
          <w:sz w:val="16"/>
          <w:szCs w:val="26"/>
        </w:rPr>
        <w:t>ajs</w:t>
      </w:r>
      <w:proofErr w:type="spellEnd"/>
    </w:p>
    <w:p w14:paraId="2323A860" w14:textId="77777777" w:rsidR="00542EDD" w:rsidRPr="00BB1C91" w:rsidRDefault="00542EDD" w:rsidP="00542EDD">
      <w:pPr>
        <w:rPr>
          <w:sz w:val="16"/>
          <w:szCs w:val="26"/>
        </w:rPr>
      </w:pPr>
      <w:r w:rsidRPr="00BB1C91">
        <w:rPr>
          <w:sz w:val="16"/>
          <w:szCs w:val="26"/>
        </w:rPr>
        <w:t xml:space="preserve">Let’s stick to the facts. </w:t>
      </w:r>
      <w:r w:rsidRPr="00BB1C91">
        <w:rPr>
          <w:rStyle w:val="StyleUnderline"/>
          <w:sz w:val="26"/>
          <w:szCs w:val="26"/>
        </w:rPr>
        <w:t>The COVID-19 vaccines are not medicines, which by definition “treat or cure diseases.” Vaccines “help prevent diseases,” an important distinction</w:t>
      </w:r>
      <w:r w:rsidRPr="00BB1C91">
        <w:rPr>
          <w:sz w:val="16"/>
          <w:szCs w:val="26"/>
        </w:rPr>
        <w:t>. Why does this matter? Because data coming out of some of the world’s developed economies with high adult vaccination rates suggest that the vaccines are working as intended: tail-risks have been reduced, with hospitalizations and deaths falling relative to the recent spike in infections (which have been occurring primarily among the unvaccinated at this point). Put another way, vaccines are like a Kevlar vest for the immune system; while they don’t make you bulletproof, they dramatically increase the odds of surviving an adverse event.</w:t>
      </w:r>
    </w:p>
    <w:p w14:paraId="29FF2F96" w14:textId="77777777" w:rsidR="00542EDD" w:rsidRPr="00BB1C91" w:rsidRDefault="00542EDD" w:rsidP="00542EDD">
      <w:pPr>
        <w:pStyle w:val="Heading4"/>
      </w:pPr>
      <w:r w:rsidRPr="00BB1C91">
        <w:t>Violation:</w:t>
      </w:r>
    </w:p>
    <w:p w14:paraId="3DD1569F" w14:textId="77777777" w:rsidR="00542EDD" w:rsidRPr="00BB1C91" w:rsidRDefault="00542EDD" w:rsidP="00542EDD">
      <w:pPr>
        <w:pStyle w:val="Heading4"/>
      </w:pPr>
      <w:r w:rsidRPr="00BB1C91">
        <w:t>Standards:</w:t>
      </w:r>
    </w:p>
    <w:p w14:paraId="22F4F664" w14:textId="77777777" w:rsidR="00542EDD" w:rsidRPr="00BB1C91" w:rsidRDefault="00542EDD" w:rsidP="00542EDD">
      <w:pPr>
        <w:pStyle w:val="Heading4"/>
      </w:pPr>
      <w:r w:rsidRPr="00BB1C91">
        <w:t xml:space="preserve">1. Limits – expanding the topic to preventative treatment or medical interventions allows anything from surgery to medical devices to education strategies or mosquito repellent to prevent malaria. Destroys core generics like innovation which are exclusive to disease curing – core of the topic is about proprietary information. </w:t>
      </w:r>
    </w:p>
    <w:p w14:paraId="2A9D31FF" w14:textId="77777777" w:rsidR="00542EDD" w:rsidRPr="00BB1C91" w:rsidRDefault="00542EDD" w:rsidP="00542EDD">
      <w:pPr>
        <w:pStyle w:val="Heading4"/>
        <w:spacing w:before="2" w:after="2" w:line="240" w:lineRule="auto"/>
        <w:rPr>
          <w:rFonts w:cs="Times New Roman"/>
          <w:b w:val="0"/>
          <w:bCs w:val="0"/>
          <w:color w:val="000000" w:themeColor="text1"/>
        </w:rPr>
      </w:pPr>
      <w:r w:rsidRPr="00BB1C91">
        <w:rPr>
          <w:rFonts w:cs="Times New Roman"/>
          <w:color w:val="000000" w:themeColor="text1"/>
        </w:rPr>
        <w:t>Paradigm:</w:t>
      </w:r>
    </w:p>
    <w:p w14:paraId="6B93CB0B" w14:textId="77777777" w:rsidR="00542EDD" w:rsidRPr="00BB1C91" w:rsidRDefault="00542EDD" w:rsidP="00542EDD">
      <w:pPr>
        <w:pStyle w:val="Heading4"/>
        <w:spacing w:before="2" w:after="2" w:line="240" w:lineRule="auto"/>
        <w:rPr>
          <w:rFonts w:cs="Times New Roman"/>
          <w:b w:val="0"/>
          <w:bCs w:val="0"/>
          <w:color w:val="000000" w:themeColor="text1"/>
        </w:rPr>
      </w:pPr>
      <w:r w:rsidRPr="00BB1C91">
        <w:rPr>
          <w:rFonts w:cs="Times New Roman"/>
          <w:color w:val="000000" w:themeColor="text1"/>
        </w:rPr>
        <w:t xml:space="preserve">Fairness – Debate is a competitive activity governed by rules. You can’t evaluate who did better debating if the round is structurally skewed, so fairness is a gateway to substantive debate. </w:t>
      </w:r>
    </w:p>
    <w:p w14:paraId="1FE142CF" w14:textId="77777777" w:rsidR="00542EDD" w:rsidRPr="00BB1C91" w:rsidRDefault="00542EDD" w:rsidP="00542EDD">
      <w:pPr>
        <w:pStyle w:val="Heading4"/>
        <w:rPr>
          <w:b w:val="0"/>
          <w:bCs w:val="0"/>
        </w:rPr>
      </w:pPr>
      <w:r w:rsidRPr="00BB1C91">
        <w:t xml:space="preserve">DTD – Time spent on theory </w:t>
      </w:r>
      <w:proofErr w:type="spellStart"/>
      <w:proofErr w:type="gramStart"/>
      <w:r w:rsidRPr="00BB1C91">
        <w:t>cant</w:t>
      </w:r>
      <w:proofErr w:type="spellEnd"/>
      <w:proofErr w:type="gramEnd"/>
      <w:r w:rsidRPr="00BB1C91">
        <w:t xml:space="preserve"> be compensated for, the 1nc was already skewed, and its key to deterring abuse.</w:t>
      </w:r>
    </w:p>
    <w:p w14:paraId="1FCCC290" w14:textId="77777777" w:rsidR="00542EDD" w:rsidRPr="00BB1C91" w:rsidRDefault="00542EDD" w:rsidP="00542EDD">
      <w:pPr>
        <w:pStyle w:val="Heading4"/>
        <w:rPr>
          <w:b w:val="0"/>
          <w:bCs w:val="0"/>
        </w:rPr>
      </w:pPr>
      <w:r w:rsidRPr="00BB1C91">
        <w:t xml:space="preserve">Prefer Competing </w:t>
      </w:r>
      <w:proofErr w:type="spellStart"/>
      <w:r w:rsidRPr="00BB1C91">
        <w:t>interps</w:t>
      </w:r>
      <w:proofErr w:type="spellEnd"/>
      <w:r w:rsidRPr="00BB1C91">
        <w:t xml:space="preserve"> - </w:t>
      </w:r>
    </w:p>
    <w:p w14:paraId="0D50CD1B" w14:textId="77777777" w:rsidR="00542EDD" w:rsidRPr="00BB1C91" w:rsidRDefault="00542EDD" w:rsidP="00542EDD">
      <w:pPr>
        <w:pStyle w:val="Heading4"/>
        <w:rPr>
          <w:b w:val="0"/>
          <w:bCs w:val="0"/>
        </w:rPr>
      </w:pPr>
      <w:r w:rsidRPr="00BB1C91">
        <w:t>1. reasonability is arbitrary and invites judge intervention.</w:t>
      </w:r>
    </w:p>
    <w:p w14:paraId="6FD94086" w14:textId="77777777" w:rsidR="00542EDD" w:rsidRPr="00BB1C91" w:rsidRDefault="00542EDD" w:rsidP="00542EDD">
      <w:pPr>
        <w:pStyle w:val="Heading4"/>
        <w:rPr>
          <w:b w:val="0"/>
          <w:bCs w:val="0"/>
        </w:rPr>
      </w:pPr>
      <w:r w:rsidRPr="00BB1C91">
        <w:t>2. it Causes a race to the bottom where debaters push the limit as to how reasonably abusive, they can be.</w:t>
      </w:r>
    </w:p>
    <w:p w14:paraId="7C8D4BF6" w14:textId="77777777" w:rsidR="00542EDD" w:rsidRPr="00BB1C91" w:rsidRDefault="00542EDD" w:rsidP="00542EDD">
      <w:pPr>
        <w:pStyle w:val="Heading4"/>
        <w:rPr>
          <w:b w:val="0"/>
          <w:bCs w:val="0"/>
        </w:rPr>
      </w:pPr>
      <w:r w:rsidRPr="00BB1C91">
        <w:t xml:space="preserve">No RVI’s - </w:t>
      </w:r>
    </w:p>
    <w:p w14:paraId="53A8232A" w14:textId="77777777" w:rsidR="00542EDD" w:rsidRPr="00BB1C91" w:rsidRDefault="00542EDD" w:rsidP="00542EDD">
      <w:pPr>
        <w:pStyle w:val="Heading4"/>
        <w:rPr>
          <w:b w:val="0"/>
          <w:bCs w:val="0"/>
        </w:rPr>
      </w:pPr>
      <w:r w:rsidRPr="00BB1C91">
        <w:t xml:space="preserve">1. Chills some debaters from reading theory against abusive </w:t>
      </w:r>
      <w:proofErr w:type="spellStart"/>
      <w:r w:rsidRPr="00BB1C91">
        <w:t>postions</w:t>
      </w:r>
      <w:proofErr w:type="spellEnd"/>
      <w:r w:rsidRPr="00BB1C91">
        <w:t>.</w:t>
      </w:r>
    </w:p>
    <w:p w14:paraId="7459D367" w14:textId="77777777" w:rsidR="00542EDD" w:rsidRPr="00BB1C91" w:rsidRDefault="00542EDD" w:rsidP="00542EDD">
      <w:pPr>
        <w:pStyle w:val="Heading4"/>
        <w:rPr>
          <w:b w:val="0"/>
          <w:bCs w:val="0"/>
        </w:rPr>
      </w:pPr>
      <w:r w:rsidRPr="00BB1C91">
        <w:t>2. incentivizes theory baiting where you can just bait theory to win.</w:t>
      </w:r>
    </w:p>
    <w:p w14:paraId="7B22B6A4" w14:textId="77777777" w:rsidR="00542EDD" w:rsidRPr="00BB1C91" w:rsidRDefault="00542EDD" w:rsidP="00542EDD"/>
    <w:p w14:paraId="10C2E5A8" w14:textId="77777777" w:rsidR="00542EDD" w:rsidRPr="00BB1C91" w:rsidRDefault="00542EDD" w:rsidP="00542EDD"/>
    <w:p w14:paraId="711A6406" w14:textId="604278F4" w:rsidR="00542EDD" w:rsidRPr="00BB1C91" w:rsidRDefault="00917A7D" w:rsidP="00542EDD">
      <w:pPr>
        <w:pStyle w:val="Heading2"/>
      </w:pPr>
      <w:r w:rsidRPr="00BB1C91">
        <w:lastRenderedPageBreak/>
        <w:t>2</w:t>
      </w:r>
    </w:p>
    <w:p w14:paraId="3403CB96" w14:textId="77777777" w:rsidR="00542EDD" w:rsidRPr="00BB1C91" w:rsidRDefault="00542EDD" w:rsidP="00542EDD">
      <w:pPr>
        <w:pStyle w:val="Heading4"/>
      </w:pPr>
      <w:r w:rsidRPr="00BB1C91">
        <w:t>CP Text: The member nations of the World Trade Organization except for the People’s Republic of China ought to reduce intellectual property protections for medicines by implementing a one-and-done approach for patent protection.</w:t>
      </w:r>
    </w:p>
    <w:p w14:paraId="10A5FE21" w14:textId="77777777" w:rsidR="00542EDD" w:rsidRPr="00BB1C91" w:rsidRDefault="00542EDD" w:rsidP="00542EDD">
      <w:pPr>
        <w:pStyle w:val="Heading4"/>
        <w:rPr>
          <w:rFonts w:asciiTheme="majorHAnsi" w:hAnsiTheme="majorHAnsi" w:cstheme="majorHAnsi"/>
        </w:rPr>
      </w:pPr>
      <w:r w:rsidRPr="00BB1C91">
        <w:rPr>
          <w:rFonts w:asciiTheme="majorHAnsi" w:hAnsiTheme="majorHAnsi" w:cstheme="majorHAnsi"/>
        </w:rPr>
        <w:t>China is geared up to become biotech lead.</w:t>
      </w:r>
    </w:p>
    <w:p w14:paraId="4B12FA26" w14:textId="77777777" w:rsidR="00542EDD" w:rsidRPr="00BB1C91" w:rsidRDefault="00542EDD" w:rsidP="00542EDD">
      <w:pPr>
        <w:rPr>
          <w:rFonts w:asciiTheme="majorHAnsi" w:hAnsiTheme="majorHAnsi" w:cstheme="majorHAnsi"/>
          <w:sz w:val="16"/>
          <w:szCs w:val="26"/>
        </w:rPr>
      </w:pPr>
      <w:r w:rsidRPr="00BB1C91">
        <w:rPr>
          <w:rStyle w:val="Style13ptBold"/>
          <w:rFonts w:asciiTheme="majorHAnsi" w:hAnsiTheme="majorHAnsi" w:cstheme="majorHAnsi"/>
          <w:szCs w:val="26"/>
          <w:u w:val="single"/>
        </w:rPr>
        <w:t>CAS 21</w:t>
      </w:r>
      <w:r w:rsidRPr="00BB1C91">
        <w:rPr>
          <w:rFonts w:asciiTheme="majorHAnsi" w:hAnsiTheme="majorHAnsi" w:cstheme="majorHAnsi"/>
          <w:sz w:val="16"/>
          <w:szCs w:val="26"/>
        </w:rPr>
        <w:t xml:space="preserve"> [(CAS, a division of the American Chemical Society, partners with R&amp;D organizations globally to provide actionable scientific insights that help them plan, innovate, protect their innovations, and predict how new markets and opportunities will evolve. Leverage our unparalleled content, specialized technology, and unmatched human expertise to customize solutions that will give your organization an information advantage.), “3 reasons biotech is booming in China: How can you capitalize on the growth?”, </w:t>
      </w:r>
      <w:hyperlink r:id="rId9" w:history="1">
        <w:r w:rsidRPr="00BB1C91">
          <w:rPr>
            <w:rStyle w:val="Hyperlink"/>
            <w:rFonts w:asciiTheme="majorHAnsi" w:hAnsiTheme="majorHAnsi" w:cstheme="majorHAnsi"/>
            <w:sz w:val="16"/>
            <w:szCs w:val="26"/>
          </w:rPr>
          <w:t>https://www.cas.org/resources/blog/3-reasons-biotech-booming-china-how-can-you-capitalize-growth</w:t>
        </w:r>
      </w:hyperlink>
      <w:r w:rsidRPr="00BB1C91">
        <w:rPr>
          <w:rFonts w:asciiTheme="majorHAnsi" w:hAnsiTheme="majorHAnsi" w:cstheme="majorHAnsi"/>
          <w:sz w:val="16"/>
          <w:szCs w:val="26"/>
        </w:rPr>
        <w:t>, July 20, 2021] TDI</w:t>
      </w:r>
    </w:p>
    <w:p w14:paraId="32136C8E" w14:textId="77777777" w:rsidR="00542EDD" w:rsidRPr="00BB1C91" w:rsidRDefault="00542EDD" w:rsidP="00542EDD">
      <w:pPr>
        <w:rPr>
          <w:rStyle w:val="StyleUnderline"/>
          <w:rFonts w:asciiTheme="majorHAnsi" w:hAnsiTheme="majorHAnsi" w:cstheme="majorHAnsi"/>
          <w:sz w:val="26"/>
          <w:szCs w:val="26"/>
        </w:rPr>
      </w:pPr>
      <w:r w:rsidRPr="00BB1C91">
        <w:rPr>
          <w:rFonts w:asciiTheme="majorHAnsi" w:hAnsiTheme="majorHAnsi" w:cstheme="majorHAnsi"/>
          <w:sz w:val="16"/>
          <w:szCs w:val="26"/>
        </w:rPr>
        <w:t xml:space="preserve">3 </w:t>
      </w:r>
      <w:r w:rsidRPr="00BB1C91">
        <w:rPr>
          <w:rStyle w:val="Emphasis"/>
          <w:rFonts w:asciiTheme="majorHAnsi" w:hAnsiTheme="majorHAnsi" w:cstheme="majorHAnsi"/>
          <w:sz w:val="26"/>
          <w:szCs w:val="26"/>
        </w:rPr>
        <w:t>reasons biotech is booming in China</w:t>
      </w:r>
      <w:r w:rsidRPr="00BB1C91">
        <w:rPr>
          <w:rFonts w:asciiTheme="majorHAnsi" w:hAnsiTheme="majorHAnsi" w:cstheme="majorHAnsi"/>
          <w:sz w:val="16"/>
          <w:szCs w:val="26"/>
        </w:rPr>
        <w:t>: How can you capitalize on the growth? This year marks the 40th anniversary of China's Reform and Opening Up policy, which was established in 1978</w:t>
      </w:r>
      <w:r w:rsidRPr="00BB1C91">
        <w:rPr>
          <w:rStyle w:val="StyleUnderline"/>
          <w:rFonts w:asciiTheme="majorHAnsi" w:hAnsiTheme="majorHAnsi" w:cstheme="majorHAnsi"/>
          <w:sz w:val="26"/>
          <w:szCs w:val="26"/>
        </w:rPr>
        <w:t>. China’s embrace of economic reform and free-market principles has propelled unprecedented business and industry growth since that time, firmly securing its position as the world's second largest economy.</w:t>
      </w:r>
      <w:r w:rsidRPr="00BB1C91">
        <w:rPr>
          <w:rStyle w:val="StyleUnderline"/>
          <w:rFonts w:asciiTheme="majorHAnsi" w:hAnsiTheme="majorHAnsi" w:cstheme="majorHAnsi"/>
          <w:sz w:val="16"/>
          <w:szCs w:val="26"/>
          <w:u w:val="none"/>
        </w:rPr>
        <w:t xml:space="preserve"> </w:t>
      </w:r>
      <w:proofErr w:type="gramStart"/>
      <w:r w:rsidRPr="00BB1C91">
        <w:rPr>
          <w:rStyle w:val="Emphasis"/>
          <w:rFonts w:asciiTheme="majorHAnsi" w:hAnsiTheme="majorHAnsi" w:cstheme="majorHAnsi"/>
          <w:sz w:val="26"/>
          <w:szCs w:val="26"/>
        </w:rPr>
        <w:t>In light of</w:t>
      </w:r>
      <w:proofErr w:type="gramEnd"/>
      <w:r w:rsidRPr="00BB1C91">
        <w:rPr>
          <w:rStyle w:val="Emphasis"/>
          <w:rFonts w:asciiTheme="majorHAnsi" w:hAnsiTheme="majorHAnsi" w:cstheme="majorHAnsi"/>
          <w:sz w:val="26"/>
          <w:szCs w:val="26"/>
        </w:rPr>
        <w:t xml:space="preserve"> the rise of China's economy, a number of global biotech companies</w:t>
      </w:r>
      <w:r w:rsidRPr="00BB1C91">
        <w:rPr>
          <w:rFonts w:asciiTheme="majorHAnsi" w:hAnsiTheme="majorHAnsi" w:cstheme="majorHAnsi"/>
          <w:sz w:val="16"/>
          <w:szCs w:val="26"/>
        </w:rPr>
        <w:t>—such as Denmark's Novo Nordisk—</w:t>
      </w:r>
      <w:r w:rsidRPr="00BB1C91">
        <w:rPr>
          <w:rStyle w:val="StyleUnderline"/>
          <w:sz w:val="26"/>
          <w:szCs w:val="26"/>
        </w:rPr>
        <w:t xml:space="preserve">began to build an early presence there. </w:t>
      </w:r>
      <w:r w:rsidRPr="00BB1C91">
        <w:rPr>
          <w:rStyle w:val="StyleUnderline"/>
          <w:rFonts w:asciiTheme="majorHAnsi" w:hAnsiTheme="majorHAnsi" w:cstheme="majorHAnsi"/>
          <w:sz w:val="26"/>
          <w:szCs w:val="26"/>
        </w:rPr>
        <w:t xml:space="preserve">Building on this foundation, within the past few years biotech has started to grow at an explosive rate in China. In fact, China's biotech industry is anticipated to exceed </w:t>
      </w:r>
      <w:r w:rsidRPr="00BB1C91">
        <w:rPr>
          <w:rStyle w:val="Emphasis"/>
          <w:rFonts w:asciiTheme="majorHAnsi" w:hAnsiTheme="majorHAnsi" w:cstheme="majorHAnsi"/>
          <w:sz w:val="26"/>
          <w:szCs w:val="26"/>
        </w:rPr>
        <w:t>four percent of GDP by 2020</w:t>
      </w:r>
      <w:r w:rsidRPr="00BB1C91">
        <w:rPr>
          <w:rFonts w:asciiTheme="majorHAnsi" w:hAnsiTheme="majorHAnsi" w:cstheme="majorHAnsi"/>
          <w:sz w:val="16"/>
          <w:szCs w:val="26"/>
        </w:rPr>
        <w:t xml:space="preserve">. Why is biotech betting big </w:t>
      </w:r>
      <w:proofErr w:type="gramStart"/>
      <w:r w:rsidRPr="00BB1C91">
        <w:rPr>
          <w:rFonts w:asciiTheme="majorHAnsi" w:hAnsiTheme="majorHAnsi" w:cstheme="majorHAnsi"/>
          <w:sz w:val="16"/>
          <w:szCs w:val="26"/>
        </w:rPr>
        <w:t>on</w:t>
      </w:r>
      <w:proofErr w:type="gramEnd"/>
      <w:r w:rsidRPr="00BB1C91">
        <w:rPr>
          <w:rFonts w:asciiTheme="majorHAnsi" w:hAnsiTheme="majorHAnsi" w:cstheme="majorHAnsi"/>
          <w:sz w:val="16"/>
          <w:szCs w:val="26"/>
        </w:rPr>
        <w:t xml:space="preserve"> China? Here, we explore three factors driving the country's recent biotech boom and what it means for those looking to capitalize on this growth </w:t>
      </w:r>
      <w:r w:rsidRPr="00BB1C91">
        <w:rPr>
          <w:rStyle w:val="Emphasis"/>
          <w:rFonts w:asciiTheme="majorHAnsi" w:hAnsiTheme="majorHAnsi" w:cstheme="majorHAnsi"/>
          <w:sz w:val="26"/>
          <w:szCs w:val="26"/>
        </w:rPr>
        <w:t xml:space="preserve">National innovation strategy attracting top </w:t>
      </w:r>
      <w:proofErr w:type="gramStart"/>
      <w:r w:rsidRPr="00BB1C91">
        <w:rPr>
          <w:rStyle w:val="Emphasis"/>
          <w:rFonts w:asciiTheme="majorHAnsi" w:hAnsiTheme="majorHAnsi" w:cstheme="majorHAnsi"/>
          <w:sz w:val="26"/>
          <w:szCs w:val="26"/>
        </w:rPr>
        <w:t xml:space="preserve">talent </w:t>
      </w:r>
      <w:r w:rsidRPr="00BB1C91">
        <w:rPr>
          <w:rStyle w:val="Emphasis"/>
          <w:rFonts w:asciiTheme="majorHAnsi" w:hAnsiTheme="majorHAnsi" w:cstheme="majorHAnsi"/>
          <w:b w:val="0"/>
          <w:iCs w:val="0"/>
          <w:sz w:val="16"/>
          <w:szCs w:val="26"/>
          <w:u w:val="none"/>
        </w:rPr>
        <w:t xml:space="preserve"> </w:t>
      </w:r>
      <w:r w:rsidRPr="00BB1C91">
        <w:rPr>
          <w:rFonts w:asciiTheme="majorHAnsi" w:hAnsiTheme="majorHAnsi" w:cstheme="majorHAnsi"/>
          <w:sz w:val="16"/>
          <w:szCs w:val="26"/>
        </w:rPr>
        <w:t>Ten</w:t>
      </w:r>
      <w:proofErr w:type="gramEnd"/>
      <w:r w:rsidRPr="00BB1C91">
        <w:rPr>
          <w:rFonts w:asciiTheme="majorHAnsi" w:hAnsiTheme="majorHAnsi" w:cstheme="majorHAnsi"/>
          <w:sz w:val="16"/>
          <w:szCs w:val="26"/>
        </w:rPr>
        <w:t xml:space="preserve"> years ago, a biotech specialist from China may have needed to look for international career opportunities. But today, </w:t>
      </w:r>
      <w:r w:rsidRPr="00BB1C91">
        <w:rPr>
          <w:rStyle w:val="Emphasis"/>
          <w:rFonts w:asciiTheme="majorHAnsi" w:hAnsiTheme="majorHAnsi" w:cstheme="majorHAnsi"/>
          <w:sz w:val="26"/>
          <w:szCs w:val="26"/>
        </w:rPr>
        <w:t>thriving government programs and a surge of entrepreneurial investments have created more incentive than ever for top talent to establish careers in China.</w:t>
      </w:r>
      <w:r w:rsidRPr="00BB1C91">
        <w:rPr>
          <w:rFonts w:asciiTheme="majorHAnsi" w:hAnsiTheme="majorHAnsi" w:cstheme="majorHAnsi"/>
          <w:sz w:val="16"/>
          <w:szCs w:val="26"/>
        </w:rPr>
        <w:t xml:space="preserve"> </w:t>
      </w:r>
      <w:r w:rsidRPr="00BB1C91">
        <w:rPr>
          <w:rStyle w:val="StyleUnderline"/>
          <w:rFonts w:asciiTheme="majorHAnsi" w:hAnsiTheme="majorHAnsi" w:cstheme="majorHAnsi"/>
          <w:sz w:val="26"/>
          <w:szCs w:val="26"/>
        </w:rPr>
        <w:t>The Chinese government has made it a priority to transform the country from a manufacturing to an innovation-driven economy by developing five-year national strategic plans that set economic and growth goals</w:t>
      </w:r>
      <w:r w:rsidRPr="00BB1C91">
        <w:rPr>
          <w:rFonts w:asciiTheme="majorHAnsi" w:hAnsiTheme="majorHAnsi" w:cstheme="majorHAnsi"/>
          <w:sz w:val="16"/>
          <w:szCs w:val="26"/>
        </w:rPr>
        <w:t xml:space="preserve">. </w:t>
      </w:r>
      <w:r w:rsidRPr="00BB1C91">
        <w:rPr>
          <w:rStyle w:val="StyleUnderline"/>
          <w:rFonts w:asciiTheme="majorHAnsi" w:hAnsiTheme="majorHAnsi" w:cstheme="majorHAnsi"/>
          <w:sz w:val="26"/>
          <w:szCs w:val="26"/>
        </w:rPr>
        <w:t xml:space="preserve">The most recent plan, which put special focus on the biotech industry, outlines the development of 10 to 20 biomedicine life-science parks with an output surpassing $1.5 billion by 2020. This is in addition to the 100 life-science parks already established throughout the country, as well as $100 </w:t>
      </w:r>
      <w:proofErr w:type="spellStart"/>
      <w:r w:rsidRPr="00BB1C91">
        <w:rPr>
          <w:rStyle w:val="StyleUnderline"/>
          <w:rFonts w:asciiTheme="majorHAnsi" w:hAnsiTheme="majorHAnsi" w:cstheme="majorHAnsi"/>
          <w:sz w:val="26"/>
          <w:szCs w:val="26"/>
        </w:rPr>
        <w:t>billion</w:t>
      </w:r>
      <w:proofErr w:type="spellEnd"/>
      <w:r w:rsidRPr="00BB1C91">
        <w:rPr>
          <w:rStyle w:val="StyleUnderline"/>
          <w:rFonts w:asciiTheme="majorHAnsi" w:hAnsiTheme="majorHAnsi" w:cstheme="majorHAnsi"/>
          <w:sz w:val="26"/>
          <w:szCs w:val="26"/>
        </w:rPr>
        <w:t xml:space="preserve"> of government investments dedicated to innovation.</w:t>
      </w:r>
      <w:r w:rsidRPr="00BB1C91">
        <w:rPr>
          <w:rFonts w:asciiTheme="majorHAnsi" w:hAnsiTheme="majorHAnsi" w:cstheme="majorHAnsi"/>
          <w:sz w:val="16"/>
          <w:szCs w:val="26"/>
        </w:rPr>
        <w:t xml:space="preserve"> </w:t>
      </w:r>
      <w:r w:rsidRPr="00BB1C91">
        <w:rPr>
          <w:rStyle w:val="StyleUnderline"/>
          <w:rFonts w:asciiTheme="majorHAnsi" w:hAnsiTheme="majorHAnsi" w:cstheme="majorHAnsi"/>
          <w:sz w:val="26"/>
          <w:szCs w:val="26"/>
        </w:rPr>
        <w:t>The government's Thousand Talents Plan—which encourages Chinese scientists, academics and entrepreneurs living abroad to return to China—has recruited 7,000 experts since 2008, with 1,400 of them recruited specifically by the life sciences committee for biotech.</w:t>
      </w:r>
      <w:r w:rsidRPr="00BB1C91">
        <w:rPr>
          <w:rStyle w:val="StyleUnderline"/>
          <w:rFonts w:asciiTheme="majorHAnsi" w:hAnsiTheme="majorHAnsi" w:cstheme="majorHAnsi"/>
          <w:sz w:val="16"/>
          <w:szCs w:val="26"/>
          <w:u w:val="none"/>
        </w:rPr>
        <w:t xml:space="preserve"> </w:t>
      </w:r>
      <w:r w:rsidRPr="00BB1C91">
        <w:rPr>
          <w:rStyle w:val="Emphasis"/>
          <w:rFonts w:asciiTheme="majorHAnsi" w:hAnsiTheme="majorHAnsi" w:cstheme="majorHAnsi"/>
          <w:sz w:val="26"/>
          <w:szCs w:val="26"/>
        </w:rPr>
        <w:t>The government has also heavily invested to enhance the intellectual property environment in Chin</w:t>
      </w:r>
      <w:r w:rsidRPr="00BB1C91">
        <w:rPr>
          <w:rFonts w:asciiTheme="majorHAnsi" w:hAnsiTheme="majorHAnsi" w:cstheme="majorHAnsi"/>
          <w:sz w:val="16"/>
          <w:szCs w:val="26"/>
        </w:rPr>
        <w:t xml:space="preserve">a. </w:t>
      </w:r>
      <w:r w:rsidRPr="00BB1C91">
        <w:rPr>
          <w:rStyle w:val="StyleUnderline"/>
          <w:rFonts w:asciiTheme="majorHAnsi" w:hAnsiTheme="majorHAnsi" w:cstheme="majorHAnsi"/>
          <w:sz w:val="26"/>
          <w:szCs w:val="26"/>
        </w:rPr>
        <w:t xml:space="preserve">The State Intellectual Property Office (SIPO), China's patent office, has received additional resources to address the growing volume of patent applications and has </w:t>
      </w:r>
      <w:r w:rsidRPr="00BB1C91">
        <w:rPr>
          <w:rStyle w:val="StyleUnderline"/>
          <w:rFonts w:asciiTheme="majorHAnsi" w:hAnsiTheme="majorHAnsi" w:cstheme="majorHAnsi"/>
          <w:sz w:val="26"/>
          <w:szCs w:val="26"/>
        </w:rPr>
        <w:lastRenderedPageBreak/>
        <w:t>implemented an expedited examination process. In 2007, SIPO had 2,672 examiners dedicated to examining patents; by 2017, that number had grown to more than 11,500 (SIPO Annual Reports, 2007 and 2017). SIPO also offers attractive benefits to high-demand patent applications, such as covering filing fees and providing tax incentives and monetary rewards.</w:t>
      </w:r>
      <w:r w:rsidRPr="00BB1C91">
        <w:rPr>
          <w:rStyle w:val="StyleUnderline"/>
          <w:rFonts w:asciiTheme="majorHAnsi" w:hAnsiTheme="majorHAnsi" w:cstheme="majorHAnsi"/>
          <w:sz w:val="16"/>
          <w:szCs w:val="26"/>
          <w:u w:val="none"/>
        </w:rPr>
        <w:t xml:space="preserve"> </w:t>
      </w:r>
      <w:r w:rsidRPr="00BB1C91">
        <w:rPr>
          <w:rFonts w:asciiTheme="majorHAnsi" w:hAnsiTheme="majorHAnsi" w:cstheme="majorHAnsi"/>
          <w:sz w:val="16"/>
          <w:szCs w:val="26"/>
        </w:rPr>
        <w:t>Beyond the government</w:t>
      </w:r>
      <w:r w:rsidRPr="00BB1C91">
        <w:rPr>
          <w:rStyle w:val="StyleUnderline"/>
          <w:rFonts w:asciiTheme="majorHAnsi" w:hAnsiTheme="majorHAnsi" w:cstheme="majorHAnsi"/>
          <w:sz w:val="26"/>
          <w:szCs w:val="26"/>
        </w:rPr>
        <w:t>, Chinese venture capital and private equity funds raised $45 billion for life sciences in two and a half years, which contributed to the development of China's flourishing biotech start-up culture.</w:t>
      </w:r>
      <w:r w:rsidRPr="00BB1C91">
        <w:rPr>
          <w:rStyle w:val="StyleUnderline"/>
          <w:rFonts w:asciiTheme="majorHAnsi" w:hAnsiTheme="majorHAnsi" w:cstheme="majorHAnsi"/>
          <w:sz w:val="16"/>
          <w:szCs w:val="26"/>
          <w:u w:val="none"/>
        </w:rPr>
        <w:t xml:space="preserve"> </w:t>
      </w:r>
      <w:r w:rsidRPr="00BB1C91">
        <w:rPr>
          <w:rFonts w:asciiTheme="majorHAnsi" w:hAnsiTheme="majorHAnsi" w:cstheme="majorHAnsi"/>
          <w:sz w:val="16"/>
          <w:szCs w:val="26"/>
        </w:rPr>
        <w:t xml:space="preserve">As a result of </w:t>
      </w:r>
      <w:proofErr w:type="gramStart"/>
      <w:r w:rsidRPr="00BB1C91">
        <w:rPr>
          <w:rFonts w:asciiTheme="majorHAnsi" w:hAnsiTheme="majorHAnsi" w:cstheme="majorHAnsi"/>
          <w:sz w:val="16"/>
          <w:szCs w:val="26"/>
        </w:rPr>
        <w:t>all of</w:t>
      </w:r>
      <w:proofErr w:type="gramEnd"/>
      <w:r w:rsidRPr="00BB1C91">
        <w:rPr>
          <w:rFonts w:asciiTheme="majorHAnsi" w:hAnsiTheme="majorHAnsi" w:cstheme="majorHAnsi"/>
          <w:sz w:val="16"/>
          <w:szCs w:val="26"/>
        </w:rPr>
        <w:t xml:space="preserve"> these </w:t>
      </w:r>
      <w:r w:rsidRPr="00BB1C91">
        <w:rPr>
          <w:rStyle w:val="Emphasis"/>
          <w:rFonts w:asciiTheme="majorHAnsi" w:hAnsiTheme="majorHAnsi" w:cstheme="majorHAnsi"/>
          <w:sz w:val="26"/>
          <w:szCs w:val="26"/>
        </w:rPr>
        <w:t>factors driving innovation, patent applications have soared</w:t>
      </w:r>
      <w:r w:rsidRPr="00BB1C91">
        <w:rPr>
          <w:rFonts w:asciiTheme="majorHAnsi" w:hAnsiTheme="majorHAnsi" w:cstheme="majorHAnsi"/>
          <w:sz w:val="16"/>
          <w:szCs w:val="26"/>
        </w:rPr>
        <w:t>—</w:t>
      </w:r>
      <w:r w:rsidRPr="00BB1C91">
        <w:rPr>
          <w:rStyle w:val="StyleUnderline"/>
          <w:rFonts w:asciiTheme="majorHAnsi" w:hAnsiTheme="majorHAnsi" w:cstheme="majorHAnsi"/>
          <w:sz w:val="26"/>
          <w:szCs w:val="26"/>
        </w:rPr>
        <w:t xml:space="preserve">more than 50,000 biotech patents were submitted in 2017, up from less than 20,000 in 2010. Some fields leading this growth are natural products, </w:t>
      </w:r>
      <w:proofErr w:type="gramStart"/>
      <w:r w:rsidRPr="00BB1C91">
        <w:rPr>
          <w:rStyle w:val="StyleUnderline"/>
          <w:rFonts w:asciiTheme="majorHAnsi" w:hAnsiTheme="majorHAnsi" w:cstheme="majorHAnsi"/>
          <w:sz w:val="26"/>
          <w:szCs w:val="26"/>
        </w:rPr>
        <w:t>biologics</w:t>
      </w:r>
      <w:proofErr w:type="gramEnd"/>
      <w:r w:rsidRPr="00BB1C91">
        <w:rPr>
          <w:rStyle w:val="StyleUnderline"/>
          <w:rFonts w:asciiTheme="majorHAnsi" w:hAnsiTheme="majorHAnsi" w:cstheme="majorHAnsi"/>
          <w:sz w:val="26"/>
          <w:szCs w:val="26"/>
        </w:rPr>
        <w:t xml:space="preserve"> and bioinformatics.</w:t>
      </w:r>
      <w:r w:rsidRPr="00BB1C91">
        <w:rPr>
          <w:rStyle w:val="StyleUnderline"/>
          <w:rFonts w:asciiTheme="majorHAnsi" w:hAnsiTheme="majorHAnsi" w:cstheme="majorHAnsi"/>
          <w:sz w:val="16"/>
          <w:szCs w:val="26"/>
          <w:u w:val="none"/>
        </w:rPr>
        <w:t xml:space="preserve"> </w:t>
      </w:r>
      <w:r w:rsidRPr="00BB1C91">
        <w:rPr>
          <w:rFonts w:asciiTheme="majorHAnsi" w:hAnsiTheme="majorHAnsi" w:cstheme="majorHAnsi"/>
          <w:sz w:val="16"/>
          <w:szCs w:val="26"/>
        </w:rPr>
        <w:t xml:space="preserve">Chinese biotech patent applications Growth in Chinese biotech patent application volume since 2000 </w:t>
      </w:r>
      <w:r w:rsidRPr="00BB1C91">
        <w:rPr>
          <w:rStyle w:val="Emphasis"/>
          <w:rFonts w:asciiTheme="majorHAnsi" w:hAnsiTheme="majorHAnsi" w:cstheme="majorHAnsi"/>
          <w:sz w:val="26"/>
          <w:szCs w:val="26"/>
        </w:rPr>
        <w:t>Demand for new treatments creating an attractive market</w:t>
      </w:r>
      <w:r w:rsidRPr="00BB1C91">
        <w:rPr>
          <w:rStyle w:val="Emphasis"/>
          <w:rFonts w:asciiTheme="majorHAnsi" w:hAnsiTheme="majorHAnsi" w:cstheme="majorHAnsi"/>
          <w:b w:val="0"/>
          <w:iCs w:val="0"/>
          <w:sz w:val="16"/>
          <w:szCs w:val="26"/>
          <w:u w:val="none"/>
        </w:rPr>
        <w:t xml:space="preserve"> </w:t>
      </w:r>
      <w:r w:rsidRPr="00BB1C91">
        <w:rPr>
          <w:rFonts w:asciiTheme="majorHAnsi" w:hAnsiTheme="majorHAnsi" w:cstheme="majorHAnsi"/>
          <w:sz w:val="16"/>
          <w:szCs w:val="26"/>
        </w:rPr>
        <w:t xml:space="preserve">According to the United Nations, China's population is ageing more rapidly than that of any other country. This fact, along with changing lifestyles and environmental concerns, is driving increasing rates of critical and chronic illness. For example, 36 percent of the world's lung cancer diagnoses come from China, yet the five-year lung cancer survival rate is currently 17 percent lower than the global average. </w:t>
      </w:r>
      <w:r w:rsidRPr="00BB1C91">
        <w:rPr>
          <w:rStyle w:val="StyleUnderline"/>
          <w:rFonts w:asciiTheme="majorHAnsi" w:hAnsiTheme="majorHAnsi" w:cstheme="majorHAnsi"/>
          <w:sz w:val="26"/>
          <w:szCs w:val="26"/>
        </w:rPr>
        <w:t xml:space="preserve">This market landscape creates surging demand for pioneering medical treatments, and investors are turning to Chinese scientists to develop solutions that could not only be sold in </w:t>
      </w:r>
      <w:proofErr w:type="gramStart"/>
      <w:r w:rsidRPr="00BB1C91">
        <w:rPr>
          <w:rStyle w:val="StyleUnderline"/>
          <w:rFonts w:asciiTheme="majorHAnsi" w:hAnsiTheme="majorHAnsi" w:cstheme="majorHAnsi"/>
          <w:sz w:val="26"/>
          <w:szCs w:val="26"/>
        </w:rPr>
        <w:t>China, but</w:t>
      </w:r>
      <w:proofErr w:type="gramEnd"/>
      <w:r w:rsidRPr="00BB1C91">
        <w:rPr>
          <w:rStyle w:val="StyleUnderline"/>
          <w:rFonts w:asciiTheme="majorHAnsi" w:hAnsiTheme="majorHAnsi" w:cstheme="majorHAnsi"/>
          <w:sz w:val="26"/>
          <w:szCs w:val="26"/>
        </w:rPr>
        <w:t xml:space="preserve"> enhance treatment worldwide</w:t>
      </w:r>
      <w:r w:rsidRPr="00BB1C91">
        <w:rPr>
          <w:rFonts w:asciiTheme="majorHAnsi" w:hAnsiTheme="majorHAnsi" w:cstheme="majorHAnsi"/>
          <w:sz w:val="16"/>
          <w:szCs w:val="26"/>
        </w:rPr>
        <w:t xml:space="preserve">. Major pharmaceutical companies in the west are taking note as well and considering ways to bolster their presence in China as domestic investors gain market share, with many global leaders opening research centers in China and others coordinating research cooperation pacts with Chinese institutions. </w:t>
      </w:r>
      <w:r w:rsidRPr="00BB1C91">
        <w:rPr>
          <w:rStyle w:val="Emphasis"/>
          <w:rFonts w:asciiTheme="majorHAnsi" w:hAnsiTheme="majorHAnsi" w:cstheme="majorHAnsi"/>
          <w:sz w:val="26"/>
          <w:szCs w:val="26"/>
        </w:rPr>
        <w:t>Globalized approach to regulations easing market entry</w:t>
      </w:r>
      <w:r w:rsidRPr="00BB1C91">
        <w:rPr>
          <w:rStyle w:val="Emphasis"/>
          <w:rFonts w:asciiTheme="majorHAnsi" w:hAnsiTheme="majorHAnsi" w:cstheme="majorHAnsi"/>
          <w:b w:val="0"/>
          <w:iCs w:val="0"/>
          <w:sz w:val="16"/>
          <w:szCs w:val="26"/>
          <w:u w:val="none"/>
        </w:rPr>
        <w:t xml:space="preserve"> </w:t>
      </w:r>
      <w:r w:rsidRPr="00BB1C91">
        <w:rPr>
          <w:rStyle w:val="StyleUnderline"/>
          <w:rFonts w:asciiTheme="majorHAnsi" w:hAnsiTheme="majorHAnsi" w:cstheme="majorHAnsi"/>
          <w:sz w:val="26"/>
          <w:szCs w:val="26"/>
        </w:rPr>
        <w:t xml:space="preserve">In March 2018, the China Food and Drug Administration (CFDA) announced it will merge with other administrative bodies to form a national market supervision administration. As part of the restructuring, a new entity is being created that will focus primarily on medical technologies. </w:t>
      </w:r>
      <w:r w:rsidRPr="00BB1C91">
        <w:rPr>
          <w:rStyle w:val="Emphasis"/>
          <w:rFonts w:asciiTheme="majorHAnsi" w:hAnsiTheme="majorHAnsi" w:cstheme="majorHAnsi"/>
          <w:sz w:val="26"/>
          <w:szCs w:val="26"/>
        </w:rPr>
        <w:t>This is expected to bring increased efficiency and consistency to regulation of pharmaceuticals and medical devices in China.</w:t>
      </w:r>
      <w:r w:rsidRPr="00BB1C91">
        <w:rPr>
          <w:rStyle w:val="StyleUnderline"/>
          <w:rFonts w:asciiTheme="majorHAnsi" w:hAnsiTheme="majorHAnsi" w:cstheme="majorHAnsi"/>
          <w:sz w:val="16"/>
          <w:szCs w:val="26"/>
          <w:u w:val="none"/>
        </w:rPr>
        <w:t xml:space="preserve"> </w:t>
      </w:r>
      <w:r w:rsidRPr="00BB1C91">
        <w:rPr>
          <w:rStyle w:val="StyleUnderline"/>
          <w:rFonts w:asciiTheme="majorHAnsi" w:hAnsiTheme="majorHAnsi" w:cstheme="majorHAnsi"/>
          <w:sz w:val="26"/>
          <w:szCs w:val="26"/>
        </w:rPr>
        <w:t xml:space="preserve">Further, in April 2018, the government launched initiatives to support generic drug research and development </w:t>
      </w:r>
      <w:proofErr w:type="gramStart"/>
      <w:r w:rsidRPr="00BB1C91">
        <w:rPr>
          <w:rStyle w:val="StyleUnderline"/>
          <w:rFonts w:asciiTheme="majorHAnsi" w:hAnsiTheme="majorHAnsi" w:cstheme="majorHAnsi"/>
          <w:sz w:val="26"/>
          <w:szCs w:val="26"/>
        </w:rPr>
        <w:t>as a means to</w:t>
      </w:r>
      <w:proofErr w:type="gramEnd"/>
      <w:r w:rsidRPr="00BB1C91">
        <w:rPr>
          <w:rStyle w:val="StyleUnderline"/>
          <w:rFonts w:asciiTheme="majorHAnsi" w:hAnsiTheme="majorHAnsi" w:cstheme="majorHAnsi"/>
          <w:sz w:val="26"/>
          <w:szCs w:val="26"/>
        </w:rPr>
        <w:t xml:space="preserve"> foster innovation and provide more accessible treatment options to Chinese patients. They include providing research grants, as well as expediting the review and approval process of generic drugs based on name-brand drugs with compulsory licenses</w:t>
      </w:r>
      <w:r w:rsidRPr="00BB1C91">
        <w:rPr>
          <w:rFonts w:asciiTheme="majorHAnsi" w:hAnsiTheme="majorHAnsi" w:cstheme="majorHAnsi"/>
          <w:sz w:val="16"/>
          <w:szCs w:val="26"/>
        </w:rPr>
        <w:t xml:space="preserve">. </w:t>
      </w:r>
      <w:r w:rsidRPr="00BB1C91">
        <w:rPr>
          <w:rStyle w:val="Emphasis"/>
          <w:rFonts w:asciiTheme="majorHAnsi" w:hAnsiTheme="majorHAnsi" w:cstheme="majorHAnsi"/>
          <w:sz w:val="26"/>
          <w:szCs w:val="26"/>
        </w:rPr>
        <w:t>These efforts are the latest in a series of reforms aimed at streamlining China's regulatory process to align with international standards</w:t>
      </w:r>
      <w:r w:rsidRPr="00BB1C91">
        <w:rPr>
          <w:rStyle w:val="StyleUnderline"/>
          <w:rFonts w:asciiTheme="majorHAnsi" w:hAnsiTheme="majorHAnsi" w:cstheme="majorHAnsi"/>
          <w:sz w:val="26"/>
          <w:szCs w:val="26"/>
        </w:rPr>
        <w:t xml:space="preserve">. Last August, for example, the CFDA announced it had joined ICH, a global federation of medicines regulators that seeks to harmonize health technology regulations. It also announced it would allow data from clinical trials conducted outside of China to be admitted as part of regulatory filings, a move that fast-tracks new treatments from the lab to the clinic. Overall, these efforts to streamline China's regulatory processes and align them more closely with those </w:t>
      </w:r>
      <w:r w:rsidRPr="00BB1C91">
        <w:rPr>
          <w:rStyle w:val="StyleUnderline"/>
          <w:rFonts w:asciiTheme="majorHAnsi" w:hAnsiTheme="majorHAnsi" w:cstheme="majorHAnsi"/>
          <w:sz w:val="26"/>
          <w:szCs w:val="26"/>
        </w:rPr>
        <w:lastRenderedPageBreak/>
        <w:t xml:space="preserve">outside of </w:t>
      </w:r>
      <w:r w:rsidRPr="00BB1C91">
        <w:rPr>
          <w:rStyle w:val="Emphasis"/>
          <w:rFonts w:asciiTheme="majorHAnsi" w:hAnsiTheme="majorHAnsi" w:cstheme="majorHAnsi"/>
          <w:sz w:val="26"/>
          <w:szCs w:val="26"/>
        </w:rPr>
        <w:t xml:space="preserve">China eases entry into the Chinese market for domestic as well as foreign investors </w:t>
      </w:r>
      <w:proofErr w:type="gramStart"/>
      <w:r w:rsidRPr="00BB1C91">
        <w:rPr>
          <w:rStyle w:val="Emphasis"/>
          <w:rFonts w:asciiTheme="majorHAnsi" w:hAnsiTheme="majorHAnsi" w:cstheme="majorHAnsi"/>
          <w:sz w:val="26"/>
          <w:szCs w:val="26"/>
        </w:rPr>
        <w:t>and also</w:t>
      </w:r>
      <w:proofErr w:type="gramEnd"/>
      <w:r w:rsidRPr="00BB1C91">
        <w:rPr>
          <w:rStyle w:val="Emphasis"/>
          <w:rFonts w:asciiTheme="majorHAnsi" w:hAnsiTheme="majorHAnsi" w:cstheme="majorHAnsi"/>
          <w:sz w:val="26"/>
          <w:szCs w:val="26"/>
        </w:rPr>
        <w:t xml:space="preserve"> make it easier for Chinese firms to market their innovations internationally.</w:t>
      </w:r>
      <w:r w:rsidRPr="00BB1C91">
        <w:rPr>
          <w:rFonts w:asciiTheme="majorHAnsi" w:hAnsiTheme="majorHAnsi" w:cstheme="majorHAnsi"/>
          <w:sz w:val="16"/>
          <w:szCs w:val="26"/>
        </w:rPr>
        <w:t xml:space="preserve"> </w:t>
      </w:r>
      <w:r w:rsidRPr="00BB1C91">
        <w:rPr>
          <w:rStyle w:val="Emphasis"/>
          <w:rFonts w:asciiTheme="majorHAnsi" w:hAnsiTheme="majorHAnsi" w:cstheme="majorHAnsi"/>
          <w:sz w:val="26"/>
          <w:szCs w:val="26"/>
        </w:rPr>
        <w:t>These developments, along with the impressive growth rate, clearly demonstrate that China is quickly establishing itself as the eastern hub for biotechnology innovation</w:t>
      </w:r>
      <w:r w:rsidRPr="00BB1C91">
        <w:rPr>
          <w:rFonts w:asciiTheme="majorHAnsi" w:hAnsiTheme="majorHAnsi" w:cstheme="majorHAnsi"/>
          <w:sz w:val="16"/>
          <w:szCs w:val="26"/>
        </w:rPr>
        <w:t xml:space="preserve">. </w:t>
      </w:r>
      <w:r w:rsidRPr="00BB1C91">
        <w:rPr>
          <w:rStyle w:val="StyleUnderline"/>
          <w:rFonts w:asciiTheme="majorHAnsi" w:hAnsiTheme="majorHAnsi" w:cstheme="majorHAnsi"/>
          <w:sz w:val="26"/>
          <w:szCs w:val="26"/>
        </w:rPr>
        <w:t>Organizations looking for growth opportunities in biotech should certainly have China on their radar. However, a successful strategy for growth within any industry sector in China requires a deep understanding of the market and intellectual property landscape, as well as governmental and cultural factors.</w:t>
      </w:r>
    </w:p>
    <w:p w14:paraId="2E385AE1" w14:textId="77777777" w:rsidR="00542EDD" w:rsidRPr="00BB1C91" w:rsidRDefault="00542EDD" w:rsidP="00542EDD">
      <w:pPr>
        <w:rPr>
          <w:rFonts w:asciiTheme="majorHAnsi" w:hAnsiTheme="majorHAnsi" w:cstheme="majorHAnsi"/>
          <w:sz w:val="16"/>
          <w:szCs w:val="26"/>
        </w:rPr>
      </w:pPr>
    </w:p>
    <w:p w14:paraId="430334AB" w14:textId="77777777" w:rsidR="00542EDD" w:rsidRPr="00BB1C91" w:rsidRDefault="00542EDD" w:rsidP="00542EDD">
      <w:pPr>
        <w:pStyle w:val="Heading4"/>
        <w:rPr>
          <w:rStyle w:val="Style13ptBold"/>
          <w:rFonts w:asciiTheme="majorHAnsi" w:hAnsiTheme="majorHAnsi" w:cstheme="majorHAnsi"/>
          <w:b/>
          <w:bCs w:val="0"/>
        </w:rPr>
      </w:pPr>
      <w:r w:rsidRPr="00BB1C91">
        <w:rPr>
          <w:rStyle w:val="Style13ptBold"/>
          <w:rFonts w:asciiTheme="majorHAnsi" w:hAnsiTheme="majorHAnsi" w:cstheme="majorHAnsi"/>
          <w:b/>
        </w:rPr>
        <w:t>US biotech stocks down now.</w:t>
      </w:r>
    </w:p>
    <w:p w14:paraId="6D08502C" w14:textId="77777777" w:rsidR="00542EDD" w:rsidRPr="00BB1C91" w:rsidRDefault="00542EDD" w:rsidP="00542EDD">
      <w:pPr>
        <w:rPr>
          <w:rFonts w:asciiTheme="majorHAnsi" w:hAnsiTheme="majorHAnsi" w:cstheme="majorHAnsi"/>
          <w:sz w:val="16"/>
          <w:szCs w:val="26"/>
        </w:rPr>
      </w:pPr>
      <w:r w:rsidRPr="00BB1C91">
        <w:rPr>
          <w:rStyle w:val="Style13ptBold"/>
          <w:rFonts w:asciiTheme="majorHAnsi" w:hAnsiTheme="majorHAnsi" w:cstheme="majorHAnsi"/>
          <w:szCs w:val="26"/>
          <w:u w:val="single"/>
        </w:rPr>
        <w:t>Gatlin 21</w:t>
      </w:r>
      <w:r w:rsidRPr="00BB1C91">
        <w:rPr>
          <w:rFonts w:asciiTheme="majorHAnsi" w:hAnsiTheme="majorHAnsi" w:cstheme="majorHAnsi"/>
          <w:sz w:val="16"/>
          <w:szCs w:val="26"/>
        </w:rPr>
        <w:t xml:space="preserve"> [(Allison, Author at Investor's Business Daily “Biotech Stocks Hit A Snag — Why Experts Say The Heyday Isn't </w:t>
      </w:r>
      <w:proofErr w:type="gramStart"/>
      <w:r w:rsidRPr="00BB1C91">
        <w:rPr>
          <w:rFonts w:asciiTheme="majorHAnsi" w:hAnsiTheme="majorHAnsi" w:cstheme="majorHAnsi"/>
          <w:sz w:val="16"/>
          <w:szCs w:val="26"/>
        </w:rPr>
        <w:t>Over“</w:t>
      </w:r>
      <w:proofErr w:type="gramEnd"/>
      <w:r w:rsidRPr="00BB1C91">
        <w:rPr>
          <w:rFonts w:asciiTheme="majorHAnsi" w:hAnsiTheme="majorHAnsi" w:cstheme="majorHAnsi"/>
          <w:sz w:val="16"/>
          <w:szCs w:val="26"/>
        </w:rPr>
        <w:t>, Investor's Business Daily, ), 4-9-2021, https://www.investors.com/news/technology/biotech-stocks-why-they-have-skidded-why-experts-are-not-worried/)] TDI</w:t>
      </w:r>
    </w:p>
    <w:p w14:paraId="72F88FD5" w14:textId="77777777" w:rsidR="00542EDD" w:rsidRPr="00BB1C91" w:rsidRDefault="00542EDD" w:rsidP="00542EDD">
      <w:pPr>
        <w:rPr>
          <w:rFonts w:asciiTheme="majorHAnsi" w:hAnsiTheme="majorHAnsi" w:cstheme="majorHAnsi"/>
          <w:sz w:val="16"/>
          <w:szCs w:val="26"/>
        </w:rPr>
      </w:pPr>
      <w:r w:rsidRPr="00BB1C91">
        <w:rPr>
          <w:rStyle w:val="StyleUnderline"/>
          <w:rFonts w:asciiTheme="majorHAnsi" w:hAnsiTheme="majorHAnsi" w:cstheme="majorHAnsi"/>
          <w:sz w:val="26"/>
          <w:szCs w:val="26"/>
        </w:rPr>
        <w:t xml:space="preserve">Regulatory and drug-pricing worries have knocked biotech stocks off their Covid pedestal. </w:t>
      </w:r>
      <w:r w:rsidRPr="00BB1C91">
        <w:rPr>
          <w:rFonts w:asciiTheme="majorHAnsi" w:hAnsiTheme="majorHAnsi" w:cstheme="majorHAnsi"/>
          <w:sz w:val="16"/>
          <w:szCs w:val="26"/>
        </w:rPr>
        <w:t xml:space="preserve">After seeing massive gains in 2020 amid the Covid-19 vaccine heyday and hitting a high point in early February, </w:t>
      </w:r>
      <w:r w:rsidRPr="00BB1C91">
        <w:rPr>
          <w:rStyle w:val="StyleUnderline"/>
          <w:rFonts w:asciiTheme="majorHAnsi" w:hAnsiTheme="majorHAnsi" w:cstheme="majorHAnsi"/>
          <w:sz w:val="26"/>
          <w:szCs w:val="26"/>
        </w:rPr>
        <w:t>biotech stocks have collectively pulled back 21%.</w:t>
      </w:r>
      <w:r w:rsidRPr="00BB1C91">
        <w:rPr>
          <w:rFonts w:asciiTheme="majorHAnsi" w:hAnsiTheme="majorHAnsi" w:cstheme="majorHAnsi"/>
          <w:sz w:val="16"/>
          <w:szCs w:val="26"/>
        </w:rPr>
        <w:t xml:space="preserve"> Investors are uneasy after the </w:t>
      </w:r>
      <w:r w:rsidRPr="00BB1C91">
        <w:rPr>
          <w:rStyle w:val="StyleUnderline"/>
          <w:rFonts w:asciiTheme="majorHAnsi" w:hAnsiTheme="majorHAnsi" w:cstheme="majorHAnsi"/>
          <w:sz w:val="26"/>
          <w:szCs w:val="26"/>
        </w:rPr>
        <w:t xml:space="preserve">Federal Trade Commission formed a working group to </w:t>
      </w:r>
      <w:proofErr w:type="gramStart"/>
      <w:r w:rsidRPr="00BB1C91">
        <w:rPr>
          <w:rStyle w:val="StyleUnderline"/>
          <w:rFonts w:asciiTheme="majorHAnsi" w:hAnsiTheme="majorHAnsi" w:cstheme="majorHAnsi"/>
          <w:sz w:val="26"/>
          <w:szCs w:val="26"/>
        </w:rPr>
        <w:t>more deeply scrutinize pharmaceutical mergers</w:t>
      </w:r>
      <w:proofErr w:type="gramEnd"/>
      <w:r w:rsidRPr="00BB1C91">
        <w:rPr>
          <w:rFonts w:asciiTheme="majorHAnsi" w:hAnsiTheme="majorHAnsi" w:cstheme="majorHAnsi"/>
          <w:sz w:val="16"/>
          <w:szCs w:val="26"/>
        </w:rPr>
        <w:t xml:space="preserve">. Meanwhile, </w:t>
      </w:r>
      <w:r w:rsidRPr="00BB1C91">
        <w:rPr>
          <w:rStyle w:val="StyleUnderline"/>
          <w:rFonts w:asciiTheme="majorHAnsi" w:hAnsiTheme="majorHAnsi" w:cstheme="majorHAnsi"/>
          <w:sz w:val="26"/>
          <w:szCs w:val="26"/>
        </w:rPr>
        <w:t xml:space="preserve">the Food and Drug Administration has delayed </w:t>
      </w:r>
      <w:proofErr w:type="gramStart"/>
      <w:r w:rsidRPr="00BB1C91">
        <w:rPr>
          <w:rStyle w:val="StyleUnderline"/>
          <w:rFonts w:asciiTheme="majorHAnsi" w:hAnsiTheme="majorHAnsi" w:cstheme="majorHAnsi"/>
          <w:sz w:val="26"/>
          <w:szCs w:val="26"/>
        </w:rPr>
        <w:t>a number of</w:t>
      </w:r>
      <w:proofErr w:type="gramEnd"/>
      <w:r w:rsidRPr="00BB1C91">
        <w:rPr>
          <w:rStyle w:val="StyleUnderline"/>
          <w:rFonts w:asciiTheme="majorHAnsi" w:hAnsiTheme="majorHAnsi" w:cstheme="majorHAnsi"/>
          <w:sz w:val="26"/>
          <w:szCs w:val="26"/>
        </w:rPr>
        <w:t xml:space="preserve"> drug approvals</w:t>
      </w:r>
      <w:r w:rsidRPr="00BB1C91">
        <w:rPr>
          <w:rStyle w:val="StyleUnderline"/>
          <w:sz w:val="26"/>
          <w:szCs w:val="26"/>
        </w:rPr>
        <w:t>, and</w:t>
      </w:r>
      <w:r w:rsidRPr="00BB1C91">
        <w:rPr>
          <w:rFonts w:asciiTheme="majorHAnsi" w:hAnsiTheme="majorHAnsi" w:cstheme="majorHAnsi"/>
          <w:sz w:val="16"/>
          <w:szCs w:val="26"/>
        </w:rPr>
        <w:t xml:space="preserve"> Sen. Bernie </w:t>
      </w:r>
      <w:r w:rsidRPr="00BB1C91">
        <w:rPr>
          <w:rStyle w:val="StyleUnderline"/>
          <w:rFonts w:asciiTheme="majorHAnsi" w:hAnsiTheme="majorHAnsi" w:cstheme="majorHAnsi"/>
          <w:sz w:val="26"/>
          <w:szCs w:val="26"/>
        </w:rPr>
        <w:t>Sanders, I-Vt., introduced sweeping drug-pricing legislation</w:t>
      </w:r>
      <w:r w:rsidRPr="00BB1C91">
        <w:rPr>
          <w:rFonts w:asciiTheme="majorHAnsi" w:hAnsiTheme="majorHAnsi" w:cstheme="majorHAnsi"/>
          <w:sz w:val="16"/>
          <w:szCs w:val="26"/>
        </w:rPr>
        <w:t>. All of this comes amid a backdrop of rising interest rates.</w:t>
      </w:r>
    </w:p>
    <w:p w14:paraId="44B2D54A" w14:textId="77777777" w:rsidR="00542EDD" w:rsidRPr="00BB1C91" w:rsidRDefault="00542EDD" w:rsidP="00542EDD">
      <w:pPr>
        <w:rPr>
          <w:szCs w:val="26"/>
        </w:rPr>
      </w:pPr>
    </w:p>
    <w:p w14:paraId="1BAD5BEA" w14:textId="77777777" w:rsidR="00542EDD" w:rsidRPr="00BB1C91" w:rsidRDefault="00542EDD" w:rsidP="00542EDD">
      <w:pPr>
        <w:pStyle w:val="Heading4"/>
        <w:rPr>
          <w:rFonts w:cs="Calibri"/>
        </w:rPr>
      </w:pPr>
      <w:r w:rsidRPr="00BB1C91">
        <w:rPr>
          <w:rFonts w:cs="Calibri"/>
        </w:rPr>
        <w:t xml:space="preserve">CP solves innovation in every other country BUT reversing Chinese lead is key. They can’t get out of this otherwise the </w:t>
      </w:r>
      <w:proofErr w:type="spellStart"/>
      <w:r w:rsidRPr="00BB1C91">
        <w:rPr>
          <w:rFonts w:cs="Calibri"/>
        </w:rPr>
        <w:t>aff</w:t>
      </w:r>
      <w:proofErr w:type="spellEnd"/>
      <w:r w:rsidRPr="00BB1C91">
        <w:rPr>
          <w:rFonts w:cs="Calibri"/>
        </w:rPr>
        <w:t xml:space="preserve"> has zero solvency. </w:t>
      </w:r>
    </w:p>
    <w:p w14:paraId="64ABE64A" w14:textId="77777777" w:rsidR="00542EDD" w:rsidRPr="00BB1C91" w:rsidRDefault="00542EDD" w:rsidP="00542EDD">
      <w:pPr>
        <w:pStyle w:val="Heading4"/>
        <w:rPr>
          <w:rFonts w:cs="Calibri"/>
        </w:rPr>
      </w:pPr>
      <w:r w:rsidRPr="00BB1C91">
        <w:rPr>
          <w:rFonts w:cs="Calibri"/>
        </w:rPr>
        <w:t>Chinese tech leadership leads to nuclear war.</w:t>
      </w:r>
    </w:p>
    <w:p w14:paraId="31AE8D42" w14:textId="77777777" w:rsidR="00542EDD" w:rsidRPr="00BB1C91" w:rsidRDefault="00542EDD" w:rsidP="00542EDD">
      <w:pPr>
        <w:rPr>
          <w:sz w:val="16"/>
          <w:szCs w:val="26"/>
        </w:rPr>
      </w:pPr>
      <w:proofErr w:type="spellStart"/>
      <w:r w:rsidRPr="00BB1C91">
        <w:rPr>
          <w:rStyle w:val="Style13ptBold"/>
          <w:szCs w:val="26"/>
          <w:u w:val="single"/>
        </w:rPr>
        <w:t>Kroenig</w:t>
      </w:r>
      <w:proofErr w:type="spellEnd"/>
      <w:r w:rsidRPr="00BB1C91">
        <w:rPr>
          <w:rStyle w:val="Style13ptBold"/>
          <w:szCs w:val="26"/>
          <w:u w:val="single"/>
        </w:rPr>
        <w:t xml:space="preserve"> 18</w:t>
      </w:r>
      <w:r w:rsidRPr="00BB1C91">
        <w:rPr>
          <w:sz w:val="16"/>
          <w:szCs w:val="26"/>
        </w:rPr>
        <w:t xml:space="preserve"> (Matthew, Deputy Director for Strategy, Scowcroft Center for Strategy and Security Associate Professor of Government and Foreign Service, Georgetown University) “Will disruptive technology cause nuclear war?” </w:t>
      </w:r>
      <w:r w:rsidRPr="00BB1C91">
        <w:rPr>
          <w:i/>
          <w:iCs/>
          <w:sz w:val="16"/>
          <w:szCs w:val="26"/>
        </w:rPr>
        <w:t>BAS</w:t>
      </w:r>
      <w:r w:rsidRPr="00BB1C91">
        <w:rPr>
          <w:sz w:val="16"/>
          <w:szCs w:val="26"/>
        </w:rPr>
        <w:t xml:space="preserve">, Nov 12, 2018, </w:t>
      </w:r>
      <w:hyperlink r:id="rId10" w:history="1">
        <w:r w:rsidRPr="00BB1C91">
          <w:rPr>
            <w:rStyle w:val="Hyperlink"/>
            <w:sz w:val="16"/>
            <w:szCs w:val="26"/>
          </w:rPr>
          <w:t>https://thebulletin.org/2018/11/will-disruptive-technology-cause-nuclear-war</w:t>
        </w:r>
      </w:hyperlink>
    </w:p>
    <w:p w14:paraId="106DF7CB" w14:textId="77777777" w:rsidR="00542EDD" w:rsidRPr="00BB1C91" w:rsidRDefault="00542EDD" w:rsidP="00542EDD">
      <w:pPr>
        <w:rPr>
          <w:sz w:val="16"/>
          <w:szCs w:val="26"/>
        </w:rPr>
      </w:pPr>
      <w:r w:rsidRPr="00BB1C91">
        <w:rPr>
          <w:sz w:val="16"/>
          <w:szCs w:val="26"/>
        </w:rPr>
        <w:t xml:space="preserve">Recently, analysts have argued that emerging technologies with military applications may undermine nuclear stability (see here, here, and here), but the logic of these arguments is debatable and overlooks a more straightforward reason why </w:t>
      </w:r>
      <w:r w:rsidRPr="00BB1C91">
        <w:rPr>
          <w:rStyle w:val="StyleUnderline"/>
          <w:sz w:val="26"/>
          <w:szCs w:val="26"/>
        </w:rPr>
        <w:t xml:space="preserve">new technology might cause </w:t>
      </w:r>
      <w:r w:rsidRPr="00BB1C91">
        <w:rPr>
          <w:rStyle w:val="Emphasis"/>
          <w:sz w:val="26"/>
          <w:szCs w:val="26"/>
        </w:rPr>
        <w:t>nuclear conflict</w:t>
      </w:r>
      <w:r w:rsidRPr="00BB1C91">
        <w:rPr>
          <w:rStyle w:val="StyleUnderline"/>
          <w:sz w:val="26"/>
          <w:szCs w:val="26"/>
        </w:rPr>
        <w:t xml:space="preserve">: by upending the existing balance of power among nuclear-armed states. </w:t>
      </w:r>
      <w:r w:rsidRPr="00BB1C91">
        <w:rPr>
          <w:sz w:val="16"/>
          <w:szCs w:val="26"/>
        </w:rPr>
        <w:t xml:space="preserve">This latter concern is more probable and dangerous and demands an immediate policy response. For more than 70 years, the world has avoided major power conflict, and many attribute this era of peace to nuclear weapons. In situations of mutually assured destruction (MAD), neither side has an incentive to start a conflict because doing so will only result in its own annihilation. The key to this model of deterrence is the maintenance of secure second-strike capabilities—the ability to absorb an enemy nuclear attack and respond with a devastating counterattack. Recently analysts have begun to worry, however, that new strategic military technologies may make it possible for a state to conduct a successful first strike on an enemy. For example, Chinese colleagues have complained to me in Track II dialogues that the United States may decide to launch a sophisticated cyberattack against Chinese nuclear command and control, essentially turning off China’s nuclear forces. Then, Washington will follow up with a massive strike with conventional cruise and hypersonic missiles to destroy China’s nuclear weapons. Finally, if any Chinese forces happen to survive, the United States can simply mop up China’s ragged retaliatory strike with </w:t>
      </w:r>
      <w:r w:rsidRPr="00BB1C91">
        <w:rPr>
          <w:sz w:val="16"/>
          <w:szCs w:val="26"/>
        </w:rPr>
        <w:lastRenderedPageBreak/>
        <w:t xml:space="preserve">advanced missile defenses. China will be </w:t>
      </w:r>
      <w:proofErr w:type="gramStart"/>
      <w:r w:rsidRPr="00BB1C91">
        <w:rPr>
          <w:sz w:val="16"/>
          <w:szCs w:val="26"/>
        </w:rPr>
        <w:t>disarmed</w:t>
      </w:r>
      <w:proofErr w:type="gramEnd"/>
      <w:r w:rsidRPr="00BB1C91">
        <w:rPr>
          <w:sz w:val="16"/>
          <w:szCs w:val="26"/>
        </w:rPr>
        <w:t xml:space="preserve"> and US nuclear weapons will still be sitting on the shelf, untouched. If the United States, or any other state acquires such a first-strike capability, then the logic of MAD would be undermined. Washington may be tempted to launch a nuclear first strike. Or China may choose instead to use its nuclear weapons early in a conflict before they can be wiped out—the so-called “use ‘</w:t>
      </w:r>
      <w:proofErr w:type="spellStart"/>
      <w:r w:rsidRPr="00BB1C91">
        <w:rPr>
          <w:sz w:val="16"/>
          <w:szCs w:val="26"/>
        </w:rPr>
        <w:t>em</w:t>
      </w:r>
      <w:proofErr w:type="spellEnd"/>
      <w:r w:rsidRPr="00BB1C91">
        <w:rPr>
          <w:sz w:val="16"/>
          <w:szCs w:val="26"/>
        </w:rPr>
        <w:t xml:space="preserve"> or lose ‘</w:t>
      </w:r>
      <w:proofErr w:type="spellStart"/>
      <w:r w:rsidRPr="00BB1C91">
        <w:rPr>
          <w:sz w:val="16"/>
          <w:szCs w:val="26"/>
        </w:rPr>
        <w:t>em</w:t>
      </w:r>
      <w:proofErr w:type="spellEnd"/>
      <w:r w:rsidRPr="00BB1C91">
        <w:rPr>
          <w:sz w:val="16"/>
          <w:szCs w:val="26"/>
        </w:rPr>
        <w:t xml:space="preserve">” problem. According to this logic, therefore, the appropriate policy response would be to ban outright or control any new weapon systems that might threaten second-strike capabilities. This way of thinking about new technology and stability, however, is open to question. Would any US president truly decide to launch a massive, bolt-out-of-the-blue nuclear attack because he or she thought s/he could get away with it? And why does it make sense for the country in the inferior position, in this case China, to intentionally start a nuclear war that it will almost certainly lose? More important, this conceptualization of how new technology affects stability is too narrow, focused exclusively on how new military technologies might be used against nuclear forces directly. Rather, we should think more broadly about how new technology might affect global politics, and, for this, it is helpful to turn to scholarly international relations theory. </w:t>
      </w:r>
      <w:r w:rsidRPr="00BB1C91">
        <w:rPr>
          <w:rStyle w:val="StyleUnderline"/>
          <w:sz w:val="26"/>
          <w:szCs w:val="26"/>
        </w:rPr>
        <w:t xml:space="preserve">The </w:t>
      </w:r>
      <w:r w:rsidRPr="00BB1C91">
        <w:rPr>
          <w:rStyle w:val="Emphasis"/>
          <w:sz w:val="26"/>
          <w:szCs w:val="26"/>
        </w:rPr>
        <w:t>dominant theory</w:t>
      </w:r>
      <w:r w:rsidRPr="00BB1C91">
        <w:rPr>
          <w:rStyle w:val="StyleUnderline"/>
          <w:sz w:val="26"/>
          <w:szCs w:val="26"/>
        </w:rPr>
        <w:t xml:space="preserve"> of the causes of war in the academy is the “</w:t>
      </w:r>
      <w:r w:rsidRPr="00BB1C91">
        <w:rPr>
          <w:rStyle w:val="Emphasis"/>
          <w:sz w:val="26"/>
          <w:szCs w:val="26"/>
        </w:rPr>
        <w:t>bargaining model</w:t>
      </w:r>
      <w:r w:rsidRPr="00BB1C91">
        <w:rPr>
          <w:rStyle w:val="StyleUnderline"/>
          <w:sz w:val="26"/>
          <w:szCs w:val="26"/>
        </w:rPr>
        <w:t xml:space="preserve"> of war.” This theory </w:t>
      </w:r>
      <w:r w:rsidRPr="00BB1C91">
        <w:rPr>
          <w:rStyle w:val="StyleUnderline"/>
          <w:bCs/>
          <w:sz w:val="26"/>
          <w:szCs w:val="26"/>
        </w:rPr>
        <w:t>identifies rapid shifts in the balance of power</w:t>
      </w:r>
      <w:r w:rsidRPr="00BB1C91">
        <w:rPr>
          <w:rStyle w:val="StyleUnderline"/>
          <w:sz w:val="26"/>
          <w:szCs w:val="26"/>
        </w:rPr>
        <w:t xml:space="preserve"> as a primary cause of conflict. </w:t>
      </w:r>
      <w:r w:rsidRPr="00BB1C91">
        <w:rPr>
          <w:sz w:val="16"/>
          <w:szCs w:val="26"/>
        </w:rPr>
        <w:t xml:space="preserve">International politics often presents states with conflicts that they can settle through peaceful bargaining, but when bargaining breaks down, war results. </w:t>
      </w:r>
      <w:r w:rsidRPr="00BB1C91">
        <w:rPr>
          <w:rStyle w:val="StyleUnderline"/>
          <w:sz w:val="26"/>
          <w:szCs w:val="26"/>
        </w:rPr>
        <w:t xml:space="preserve">Shifts in the balance of power are problematic because they </w:t>
      </w:r>
      <w:r w:rsidRPr="00BB1C91">
        <w:rPr>
          <w:rStyle w:val="Emphasis"/>
          <w:sz w:val="26"/>
          <w:szCs w:val="26"/>
        </w:rPr>
        <w:t>undermine effective bargaining.</w:t>
      </w:r>
      <w:r w:rsidRPr="00BB1C91">
        <w:rPr>
          <w:sz w:val="16"/>
          <w:szCs w:val="26"/>
        </w:rPr>
        <w:t xml:space="preserve"> After all, why agree to a deal today if your bargaining position will be stronger tomorrow? </w:t>
      </w:r>
      <w:proofErr w:type="gramStart"/>
      <w:r w:rsidRPr="00BB1C91">
        <w:rPr>
          <w:sz w:val="16"/>
          <w:szCs w:val="26"/>
        </w:rPr>
        <w:t>And,</w:t>
      </w:r>
      <w:proofErr w:type="gramEnd"/>
      <w:r w:rsidRPr="00BB1C91">
        <w:rPr>
          <w:sz w:val="16"/>
          <w:szCs w:val="26"/>
        </w:rPr>
        <w:t xml:space="preserve"> a clear understanding of the military balance of power can contribute to peace. (Why start a war you are likely to lose?) But shifts in the balance of power muddy understandings of which states have the advantage.</w:t>
      </w:r>
      <w:r w:rsidRPr="00BB1C91">
        <w:rPr>
          <w:rStyle w:val="StyleUnderline"/>
          <w:sz w:val="26"/>
          <w:szCs w:val="26"/>
        </w:rPr>
        <w:t xml:space="preserve"> </w:t>
      </w:r>
      <w:r w:rsidRPr="00BB1C91">
        <w:rPr>
          <w:sz w:val="16"/>
          <w:szCs w:val="26"/>
        </w:rPr>
        <w:t xml:space="preserve">You may see where this is going. </w:t>
      </w:r>
      <w:r w:rsidRPr="00BB1C91">
        <w:rPr>
          <w:rStyle w:val="StyleUnderline"/>
          <w:sz w:val="26"/>
          <w:szCs w:val="26"/>
        </w:rPr>
        <w:t xml:space="preserve">New technologies threaten to create potentially </w:t>
      </w:r>
      <w:r w:rsidRPr="00BB1C91">
        <w:rPr>
          <w:rStyle w:val="Emphasis"/>
          <w:sz w:val="26"/>
          <w:szCs w:val="26"/>
        </w:rPr>
        <w:t>destabilizing shifts</w:t>
      </w:r>
      <w:r w:rsidRPr="00BB1C91">
        <w:rPr>
          <w:rStyle w:val="StyleUnderline"/>
          <w:sz w:val="26"/>
          <w:szCs w:val="26"/>
        </w:rPr>
        <w:t xml:space="preserve"> in the balance of power. For decades, stability in Europe and Asia has been supported by US military power</w:t>
      </w:r>
      <w:r w:rsidRPr="00BB1C91">
        <w:rPr>
          <w:sz w:val="16"/>
          <w:szCs w:val="26"/>
        </w:rPr>
        <w:t xml:space="preserve">. In recent years, however, </w:t>
      </w:r>
      <w:r w:rsidRPr="00BB1C91">
        <w:rPr>
          <w:rStyle w:val="StyleUnderline"/>
          <w:sz w:val="26"/>
          <w:szCs w:val="26"/>
        </w:rPr>
        <w:t>the balance of power in Asia has begun to shift</w:t>
      </w:r>
      <w:r w:rsidRPr="00BB1C91">
        <w:rPr>
          <w:sz w:val="16"/>
          <w:szCs w:val="26"/>
        </w:rPr>
        <w:t xml:space="preserve">, as </w:t>
      </w:r>
      <w:r w:rsidRPr="00BB1C91">
        <w:rPr>
          <w:rStyle w:val="Emphasis"/>
          <w:sz w:val="26"/>
          <w:szCs w:val="26"/>
        </w:rPr>
        <w:t>China has increased its military capabilities</w:t>
      </w:r>
      <w:r w:rsidRPr="00BB1C91">
        <w:rPr>
          <w:sz w:val="16"/>
          <w:szCs w:val="26"/>
        </w:rPr>
        <w:t xml:space="preserve">. Already, </w:t>
      </w:r>
      <w:r w:rsidRPr="00BB1C91">
        <w:rPr>
          <w:rStyle w:val="StyleUnderline"/>
          <w:sz w:val="26"/>
          <w:szCs w:val="26"/>
        </w:rPr>
        <w:t>Beijing has become more assertive in the region</w:t>
      </w:r>
      <w:r w:rsidRPr="00BB1C91">
        <w:rPr>
          <w:sz w:val="16"/>
          <w:szCs w:val="26"/>
        </w:rPr>
        <w:t xml:space="preserve">, </w:t>
      </w:r>
      <w:r w:rsidRPr="00BB1C91">
        <w:rPr>
          <w:rStyle w:val="StyleUnderline"/>
          <w:sz w:val="26"/>
          <w:szCs w:val="26"/>
        </w:rPr>
        <w:t>claiming contested territory in the South China Sea</w:t>
      </w:r>
      <w:r w:rsidRPr="00BB1C91">
        <w:rPr>
          <w:sz w:val="16"/>
          <w:szCs w:val="26"/>
        </w:rPr>
        <w:t xml:space="preserve">. And the results of Russia’s military modernization have been on full display in its ongoing intervention in Ukraine. Moreover, </w:t>
      </w:r>
      <w:r w:rsidRPr="00BB1C91">
        <w:rPr>
          <w:rStyle w:val="StyleUnderline"/>
          <w:sz w:val="26"/>
          <w:szCs w:val="26"/>
        </w:rPr>
        <w:t xml:space="preserve">China may have the lead over the United States in emerging technologies that could be </w:t>
      </w:r>
      <w:r w:rsidRPr="00BB1C91">
        <w:rPr>
          <w:rStyle w:val="Emphasis"/>
          <w:sz w:val="26"/>
          <w:szCs w:val="26"/>
        </w:rPr>
        <w:t>decisive</w:t>
      </w:r>
      <w:r w:rsidRPr="00BB1C91">
        <w:rPr>
          <w:rStyle w:val="StyleUnderline"/>
          <w:sz w:val="26"/>
          <w:szCs w:val="26"/>
        </w:rPr>
        <w:t xml:space="preserve"> for the future of </w:t>
      </w:r>
      <w:r w:rsidRPr="00BB1C91">
        <w:rPr>
          <w:rStyle w:val="Emphasis"/>
          <w:sz w:val="26"/>
          <w:szCs w:val="26"/>
        </w:rPr>
        <w:t>military acquisitions and warfare</w:t>
      </w:r>
      <w:r w:rsidRPr="00BB1C91">
        <w:rPr>
          <w:sz w:val="16"/>
          <w:szCs w:val="26"/>
        </w:rPr>
        <w:t xml:space="preserve">, </w:t>
      </w:r>
      <w:r w:rsidRPr="00BB1C91">
        <w:rPr>
          <w:rStyle w:val="StyleUnderline"/>
          <w:sz w:val="26"/>
          <w:szCs w:val="26"/>
        </w:rPr>
        <w:t xml:space="preserve">including 3D printing, hypersonic missiles, quantum computing, 5G wireless connectivity, and artificial intelligence (AI). </w:t>
      </w:r>
      <w:r w:rsidRPr="00BB1C91">
        <w:rPr>
          <w:sz w:val="16"/>
          <w:szCs w:val="26"/>
        </w:rPr>
        <w:t xml:space="preserve">And Russian President Vladimir Putin is building new unmanned vehicles while ominously declaring, “Whoever leads in AI will rule the world.” If China or Russia </w:t>
      </w:r>
      <w:proofErr w:type="gramStart"/>
      <w:r w:rsidRPr="00BB1C91">
        <w:rPr>
          <w:sz w:val="16"/>
          <w:szCs w:val="26"/>
        </w:rPr>
        <w:t>are able to</w:t>
      </w:r>
      <w:proofErr w:type="gramEnd"/>
      <w:r w:rsidRPr="00BB1C91">
        <w:rPr>
          <w:sz w:val="16"/>
          <w:szCs w:val="26"/>
        </w:rPr>
        <w:t xml:space="preserve"> incorporate new technologies into their militaries before the United States, then this could lead to the kind of rapid shift in the balance of power that often causes war. </w:t>
      </w:r>
      <w:r w:rsidRPr="00BB1C91">
        <w:rPr>
          <w:rStyle w:val="StyleUnderline"/>
          <w:sz w:val="26"/>
          <w:szCs w:val="26"/>
        </w:rPr>
        <w:t xml:space="preserve">If Beijing believes emerging technologies provide it with a newfound, local </w:t>
      </w:r>
      <w:r w:rsidRPr="00BB1C91">
        <w:rPr>
          <w:rStyle w:val="Emphasis"/>
          <w:sz w:val="26"/>
          <w:szCs w:val="26"/>
        </w:rPr>
        <w:t>military advantage</w:t>
      </w:r>
      <w:r w:rsidRPr="00BB1C91">
        <w:rPr>
          <w:rStyle w:val="StyleUnderline"/>
          <w:sz w:val="26"/>
          <w:szCs w:val="26"/>
        </w:rPr>
        <w:t xml:space="preserve"> over the United States, for example, it may be more willing than previously to initiate </w:t>
      </w:r>
      <w:r w:rsidRPr="00BB1C91">
        <w:rPr>
          <w:rStyle w:val="Emphasis"/>
          <w:sz w:val="26"/>
          <w:szCs w:val="26"/>
        </w:rPr>
        <w:t>conflict over Taiwan</w:t>
      </w:r>
      <w:r w:rsidRPr="00BB1C91">
        <w:rPr>
          <w:sz w:val="16"/>
          <w:szCs w:val="26"/>
        </w:rPr>
        <w:t xml:space="preserve">. And if Putin thinks new tech has strengthened his hand, he may be more tempted to launch a Ukraine-style invasion of a NATO member. </w:t>
      </w:r>
      <w:r w:rsidRPr="00BB1C91">
        <w:rPr>
          <w:rStyle w:val="StyleUnderline"/>
          <w:sz w:val="26"/>
          <w:szCs w:val="26"/>
        </w:rPr>
        <w:t xml:space="preserve">Either scenario could bring these nuclear powers into direct conflict with the United States, and once nuclear armed states are at war, </w:t>
      </w:r>
      <w:r w:rsidRPr="00BB1C91">
        <w:rPr>
          <w:rStyle w:val="Emphasis"/>
          <w:sz w:val="26"/>
          <w:szCs w:val="26"/>
        </w:rPr>
        <w:t>there is an inherent risk of nuclear conflict through</w:t>
      </w:r>
      <w:r w:rsidRPr="00BB1C91">
        <w:rPr>
          <w:rStyle w:val="StyleUnderline"/>
          <w:sz w:val="26"/>
          <w:szCs w:val="26"/>
        </w:rPr>
        <w:t xml:space="preserve"> limited nuclear war strategies, </w:t>
      </w:r>
      <w:r w:rsidRPr="00BB1C91">
        <w:rPr>
          <w:rStyle w:val="Emphasis"/>
          <w:sz w:val="26"/>
          <w:szCs w:val="26"/>
        </w:rPr>
        <w:t>nuclear brinkmanship, or</w:t>
      </w:r>
      <w:r w:rsidRPr="00BB1C91">
        <w:rPr>
          <w:rStyle w:val="StyleUnderline"/>
          <w:sz w:val="26"/>
          <w:szCs w:val="26"/>
        </w:rPr>
        <w:t xml:space="preserve"> simple accident or </w:t>
      </w:r>
      <w:r w:rsidRPr="00BB1C91">
        <w:rPr>
          <w:rStyle w:val="Emphasis"/>
          <w:sz w:val="26"/>
          <w:szCs w:val="26"/>
        </w:rPr>
        <w:t>inadvertent escalation</w:t>
      </w:r>
      <w:r w:rsidRPr="00BB1C91">
        <w:rPr>
          <w:sz w:val="16"/>
          <w:szCs w:val="26"/>
        </w:rPr>
        <w:t>.</w:t>
      </w:r>
      <w:r w:rsidRPr="00BB1C91">
        <w:rPr>
          <w:rStyle w:val="StyleUnderline"/>
          <w:sz w:val="26"/>
          <w:szCs w:val="26"/>
        </w:rPr>
        <w:t xml:space="preserve"> </w:t>
      </w:r>
      <w:r w:rsidRPr="00BB1C91">
        <w:rPr>
          <w:sz w:val="16"/>
          <w:szCs w:val="26"/>
        </w:rPr>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the solution is not to preserve second-strike capabilities, but to preserve prevailing power balances more broadly. When it comes to new technology, this means that the United States should seek to maintain an innovation edge. Washington should also work with other states, including its nuclear-armed rivals, to develop a new set of arms control and nonproliferation agreements and export controls to deny these newer and potentially destabilizing technologies to potentially hostile states. </w:t>
      </w:r>
      <w:r w:rsidRPr="00BB1C91">
        <w:rPr>
          <w:rStyle w:val="StyleUnderline"/>
          <w:sz w:val="26"/>
          <w:szCs w:val="26"/>
        </w:rPr>
        <w:t xml:space="preserve">These are no easy tasks, but the consequences of </w:t>
      </w:r>
      <w:r w:rsidRPr="00BB1C91">
        <w:rPr>
          <w:rStyle w:val="StyleUnderline"/>
          <w:sz w:val="26"/>
          <w:szCs w:val="26"/>
        </w:rPr>
        <w:lastRenderedPageBreak/>
        <w:t xml:space="preserve">Washington losing the race for technological superiority to its autocratic challengers just might mean </w:t>
      </w:r>
      <w:r w:rsidRPr="00BB1C91">
        <w:rPr>
          <w:rStyle w:val="Emphasis"/>
          <w:sz w:val="26"/>
          <w:szCs w:val="26"/>
        </w:rPr>
        <w:t>nuclear Armageddon</w:t>
      </w:r>
      <w:r w:rsidRPr="00BB1C91">
        <w:rPr>
          <w:sz w:val="16"/>
          <w:szCs w:val="26"/>
        </w:rPr>
        <w:t>.</w:t>
      </w:r>
    </w:p>
    <w:p w14:paraId="65C7DFEA" w14:textId="77777777" w:rsidR="00542EDD" w:rsidRPr="00BB1C91" w:rsidRDefault="00542EDD" w:rsidP="00542EDD">
      <w:pPr>
        <w:rPr>
          <w:szCs w:val="26"/>
        </w:rPr>
      </w:pPr>
    </w:p>
    <w:p w14:paraId="0F1E39DC" w14:textId="77777777" w:rsidR="00542EDD" w:rsidRPr="00BB1C91" w:rsidRDefault="00542EDD" w:rsidP="00542EDD">
      <w:pPr>
        <w:rPr>
          <w:rFonts w:cs="Calibri"/>
          <w:szCs w:val="26"/>
        </w:rPr>
      </w:pPr>
    </w:p>
    <w:p w14:paraId="159E6A84" w14:textId="77777777" w:rsidR="00542EDD" w:rsidRPr="00BB1C91" w:rsidRDefault="00542EDD" w:rsidP="00542EDD">
      <w:pPr>
        <w:pStyle w:val="Heading4"/>
        <w:rPr>
          <w:rFonts w:cs="Calibri"/>
        </w:rPr>
      </w:pPr>
      <w:r w:rsidRPr="00BB1C91">
        <w:rPr>
          <w:rFonts w:cs="Calibri"/>
        </w:rPr>
        <w:t>Extinction – nuke war fallout creates Ice Age and mass starvation.</w:t>
      </w:r>
    </w:p>
    <w:p w14:paraId="79690944" w14:textId="77777777" w:rsidR="00542EDD" w:rsidRPr="00BB1C91" w:rsidRDefault="00542EDD" w:rsidP="00542EDD">
      <w:pPr>
        <w:rPr>
          <w:rFonts w:cs="Calibri"/>
          <w:sz w:val="14"/>
          <w:szCs w:val="26"/>
        </w:rPr>
      </w:pPr>
      <w:r w:rsidRPr="00BB1C91">
        <w:rPr>
          <w:rFonts w:cs="Calibri"/>
          <w:sz w:val="14"/>
          <w:szCs w:val="26"/>
        </w:rPr>
        <w:t xml:space="preserve">Steven </w:t>
      </w:r>
      <w:r w:rsidRPr="00BB1C91">
        <w:rPr>
          <w:rStyle w:val="StyleUnderline"/>
          <w:rFonts w:cs="Calibri"/>
          <w:b/>
          <w:bCs/>
          <w:sz w:val="26"/>
          <w:szCs w:val="26"/>
        </w:rPr>
        <w:t>Starr 15</w:t>
      </w:r>
      <w:r w:rsidRPr="00BB1C91">
        <w:rPr>
          <w:rFonts w:cs="Calibri"/>
          <w:sz w:val="14"/>
          <w:szCs w:val="26"/>
        </w:rPr>
        <w:t xml:space="preserve">. “Nuclear War: An Unrecognized Mass Extinction Event Waiting </w:t>
      </w:r>
      <w:proofErr w:type="gramStart"/>
      <w:r w:rsidRPr="00BB1C91">
        <w:rPr>
          <w:rFonts w:cs="Calibri"/>
          <w:sz w:val="14"/>
          <w:szCs w:val="26"/>
        </w:rPr>
        <w:t>To</w:t>
      </w:r>
      <w:proofErr w:type="gramEnd"/>
      <w:r w:rsidRPr="00BB1C91">
        <w:rPr>
          <w:rFonts w:cs="Calibri"/>
          <w:sz w:val="14"/>
          <w:szCs w:val="26"/>
        </w:rPr>
        <w:t xml:space="preserve"> Happen.” </w:t>
      </w:r>
      <w:proofErr w:type="spellStart"/>
      <w:r w:rsidRPr="00BB1C91">
        <w:rPr>
          <w:rFonts w:cs="Calibri"/>
          <w:sz w:val="14"/>
          <w:szCs w:val="26"/>
        </w:rPr>
        <w:t>Ratical</w:t>
      </w:r>
      <w:proofErr w:type="spellEnd"/>
      <w:r w:rsidRPr="00BB1C91">
        <w:rPr>
          <w:rFonts w:cs="Calibri"/>
          <w:sz w:val="14"/>
          <w:szCs w:val="26"/>
        </w:rPr>
        <w:t xml:space="preserve">. March 2015. </w:t>
      </w:r>
      <w:hyperlink r:id="rId11" w:history="1">
        <w:r w:rsidRPr="00BB1C91">
          <w:rPr>
            <w:rStyle w:val="Hyperlink"/>
            <w:rFonts w:cs="Calibri"/>
            <w:color w:val="000000"/>
            <w:sz w:val="14"/>
            <w:szCs w:val="26"/>
          </w:rPr>
          <w:t>https://ratical.org/radiation/NuclearExtinction/StevenStarr022815.html</w:t>
        </w:r>
      </w:hyperlink>
      <w:r w:rsidRPr="00BB1C91">
        <w:rPr>
          <w:rFonts w:cs="Calibri"/>
          <w:sz w:val="14"/>
          <w:szCs w:val="26"/>
        </w:rPr>
        <w:t xml:space="preserve"> TG</w:t>
      </w:r>
    </w:p>
    <w:p w14:paraId="4D956233" w14:textId="77777777" w:rsidR="00542EDD" w:rsidRPr="00BB1C91" w:rsidRDefault="00542EDD" w:rsidP="00542EDD">
      <w:pPr>
        <w:rPr>
          <w:rStyle w:val="StyleUnderline"/>
          <w:rFonts w:cs="Calibri"/>
          <w:sz w:val="26"/>
          <w:szCs w:val="26"/>
        </w:rPr>
      </w:pPr>
      <w:r w:rsidRPr="00BB1C91">
        <w:rPr>
          <w:rStyle w:val="StyleUnderline"/>
          <w:rFonts w:cs="Calibri"/>
          <w:sz w:val="26"/>
          <w:szCs w:val="26"/>
        </w:rPr>
        <w:t>A war fought with 21st century</w:t>
      </w:r>
      <w:r w:rsidRPr="00BB1C91">
        <w:rPr>
          <w:rFonts w:cs="Calibri"/>
          <w:sz w:val="16"/>
          <w:szCs w:val="26"/>
        </w:rPr>
        <w:t xml:space="preserve"> strategic </w:t>
      </w:r>
      <w:r w:rsidRPr="00BB1C91">
        <w:rPr>
          <w:rStyle w:val="StyleUnderline"/>
          <w:rFonts w:cs="Calibri"/>
          <w:sz w:val="26"/>
          <w:szCs w:val="26"/>
        </w:rPr>
        <w:t>nuclear weapons would be more than just a great catastrophe in human history. If we allow it to happen, such a war would be a mass extinction event that </w:t>
      </w:r>
      <w:hyperlink r:id="rId12" w:history="1">
        <w:r w:rsidRPr="00BB1C91">
          <w:rPr>
            <w:rStyle w:val="StyleUnderline"/>
            <w:rFonts w:cs="Calibri"/>
            <w:color w:val="000000"/>
            <w:sz w:val="26"/>
            <w:szCs w:val="26"/>
          </w:rPr>
          <w:t>ends human history</w:t>
        </w:r>
      </w:hyperlink>
      <w:r w:rsidRPr="00BB1C91">
        <w:rPr>
          <w:rStyle w:val="StyleUnderline"/>
          <w:rFonts w:cs="Calibri"/>
          <w:sz w:val="26"/>
          <w:szCs w:val="26"/>
        </w:rPr>
        <w:t xml:space="preserve">. There is a profound difference between extinction and “an unprecedented disaster,” or even “the end of civilization,” because even after such an immense catastrophe, human life would go on. </w:t>
      </w:r>
      <w:r w:rsidRPr="00BB1C91">
        <w:rPr>
          <w:rFonts w:cs="Calibri"/>
          <w:sz w:val="16"/>
          <w:szCs w:val="26"/>
        </w:rPr>
        <w:t xml:space="preserve">But </w:t>
      </w:r>
      <w:r w:rsidRPr="00BB1C91">
        <w:rPr>
          <w:rStyle w:val="StyleUnderline"/>
          <w:rFonts w:cs="Calibri"/>
          <w:sz w:val="26"/>
          <w:szCs w:val="26"/>
        </w:rPr>
        <w:t>extinction, by definition, is an event of utter finality, and a nuclear war that could cause human extinction should really be considered as the ultimate criminal act</w:t>
      </w:r>
      <w:r w:rsidRPr="00BB1C91">
        <w:rPr>
          <w:rFonts w:cs="Calibri"/>
          <w:sz w:val="16"/>
          <w:szCs w:val="26"/>
        </w:rPr>
        <w:t>. It certainly would be the crime to end all crimes.</w:t>
      </w:r>
      <w:r w:rsidRPr="00BB1C91">
        <w:rPr>
          <w:rFonts w:cs="Calibri"/>
          <w:szCs w:val="26"/>
          <w:u w:val="single"/>
        </w:rPr>
        <w:t xml:space="preserve"> </w:t>
      </w:r>
      <w:r w:rsidRPr="00BB1C91">
        <w:rPr>
          <w:rStyle w:val="StyleUnderline"/>
          <w:rFonts w:cs="Calibri"/>
          <w:sz w:val="26"/>
          <w:szCs w:val="26"/>
        </w:rPr>
        <w:t xml:space="preserve"> The world’s leading climatologists now tell us that nuclear war threatens our continued existence as a species</w:t>
      </w:r>
      <w:r w:rsidRPr="00BB1C91">
        <w:rPr>
          <w:rFonts w:cs="Calibri"/>
          <w:sz w:val="16"/>
          <w:szCs w:val="26"/>
        </w:rPr>
        <w:t xml:space="preserve">. Their </w:t>
      </w:r>
      <w:r w:rsidRPr="00BB1C91">
        <w:rPr>
          <w:rStyle w:val="StyleUnderline"/>
          <w:rFonts w:cs="Calibri"/>
          <w:sz w:val="26"/>
          <w:szCs w:val="26"/>
        </w:rPr>
        <w:t>studies predict that a large nuclear war, especially one fought with strategic nuclear weapons, would create a post-war environment in which for many years it would be too cold and dark to even grow food</w:t>
      </w:r>
      <w:r w:rsidRPr="00BB1C91">
        <w:rPr>
          <w:rFonts w:cs="Calibri"/>
          <w:sz w:val="16"/>
          <w:szCs w:val="26"/>
        </w:rPr>
        <w:t xml:space="preserve">. Their findings make it clear that </w:t>
      </w:r>
      <w:r w:rsidRPr="00BB1C91">
        <w:rPr>
          <w:rStyle w:val="StyleUnderline"/>
          <w:rFonts w:cs="Calibri"/>
          <w:sz w:val="26"/>
          <w:szCs w:val="26"/>
        </w:rPr>
        <w:t xml:space="preserve">not only humans, but most large animals and many other forms of complex life would likely vanish forever in a nuclear darkness </w:t>
      </w:r>
      <w:r w:rsidRPr="00BB1C91">
        <w:rPr>
          <w:rFonts w:cs="Calibri"/>
          <w:sz w:val="16"/>
          <w:szCs w:val="26"/>
        </w:rPr>
        <w:t xml:space="preserve">of our own making. </w:t>
      </w:r>
      <w:r w:rsidRPr="00BB1C91">
        <w:rPr>
          <w:rStyle w:val="StyleUnderline"/>
          <w:rFonts w:cs="Calibri"/>
          <w:sz w:val="26"/>
          <w:szCs w:val="26"/>
        </w:rPr>
        <w:t>The environmental consequences of nuclear war would attack the ecological support systems of life at every level. Radioactive fallout produced not only by nuclear bombs, but also by the destruction of nuclear power plants and their spent fuel pools, would poison the biosphere. Millions of tons of smoke would act to </w:t>
      </w:r>
      <w:hyperlink r:id="rId13" w:history="1">
        <w:r w:rsidRPr="00BB1C91">
          <w:rPr>
            <w:rStyle w:val="StyleUnderline"/>
            <w:rFonts w:cs="Calibri"/>
            <w:color w:val="000000"/>
            <w:sz w:val="26"/>
            <w:szCs w:val="26"/>
          </w:rPr>
          <w:t>destroy Earth’s protective ozone layer</w:t>
        </w:r>
      </w:hyperlink>
      <w:r w:rsidRPr="00BB1C91">
        <w:rPr>
          <w:rStyle w:val="StyleUnderline"/>
          <w:rFonts w:cs="Calibri"/>
          <w:sz w:val="26"/>
          <w:szCs w:val="26"/>
        </w:rPr>
        <w:t> and block most sunlight from reaching Earth’s surface, creating Ice Age weather conditions that would last for decades.</w:t>
      </w:r>
      <w:r w:rsidRPr="00BB1C91">
        <w:rPr>
          <w:rStyle w:val="StyleUnderline"/>
          <w:rFonts w:cs="Calibri"/>
          <w:sz w:val="16"/>
          <w:szCs w:val="26"/>
          <w:u w:val="none"/>
        </w:rPr>
        <w:t xml:space="preserve"> </w:t>
      </w:r>
      <w:r w:rsidRPr="00BB1C91">
        <w:rPr>
          <w:rFonts w:cs="Calibri"/>
          <w:sz w:val="16"/>
          <w:szCs w:val="26"/>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BB1C91">
        <w:rPr>
          <w:rStyle w:val="StyleUnderline"/>
          <w:rFonts w:cs="Calibri"/>
          <w:sz w:val="26"/>
          <w:szCs w:val="26"/>
        </w:rPr>
        <w:t>research</w:t>
      </w:r>
      <w:r w:rsidRPr="00BB1C91">
        <w:rPr>
          <w:rFonts w:cs="Calibri"/>
          <w:sz w:val="16"/>
          <w:szCs w:val="26"/>
        </w:rPr>
        <w:t xml:space="preserve"> that </w:t>
      </w:r>
      <w:r w:rsidRPr="00BB1C91">
        <w:rPr>
          <w:rStyle w:val="StyleUnderline"/>
          <w:rFonts w:cs="Calibri"/>
          <w:sz w:val="26"/>
          <w:szCs w:val="26"/>
        </w:rPr>
        <w:t>predicts virtually any nuclear war, fought with even a fraction of the operational and deployed nuclear arsenals, will leave the Earth essentially uninhabitable.</w:t>
      </w:r>
    </w:p>
    <w:p w14:paraId="4EAC08C8" w14:textId="71270EFD" w:rsidR="00542EDD" w:rsidRPr="00BB1C91" w:rsidRDefault="00542EDD" w:rsidP="00542EDD"/>
    <w:p w14:paraId="2AFE6244" w14:textId="07D639F2" w:rsidR="00917A7D" w:rsidRPr="00BB1C91" w:rsidRDefault="00917A7D" w:rsidP="00917A7D">
      <w:pPr>
        <w:pStyle w:val="Heading2"/>
      </w:pPr>
      <w:r w:rsidRPr="00BB1C91">
        <w:lastRenderedPageBreak/>
        <w:t>3</w:t>
      </w:r>
    </w:p>
    <w:p w14:paraId="7C0C91BC" w14:textId="77777777" w:rsidR="00917A7D" w:rsidRPr="00BB1C91" w:rsidRDefault="00917A7D" w:rsidP="00917A7D">
      <w:pPr>
        <w:pStyle w:val="Heading4"/>
      </w:pPr>
      <w:r w:rsidRPr="00BB1C91">
        <w:t>Ethics begin a posteriori.</w:t>
      </w:r>
    </w:p>
    <w:p w14:paraId="093FD1A3" w14:textId="77777777" w:rsidR="00917A7D" w:rsidRPr="00BB1C91" w:rsidRDefault="00917A7D" w:rsidP="00917A7D">
      <w:pPr>
        <w:pStyle w:val="Heading4"/>
      </w:pPr>
      <w:r w:rsidRPr="00BB1C91">
        <w:t xml:space="preserve">1. Knowledge is </w:t>
      </w:r>
      <w:r w:rsidRPr="00BB1C91">
        <w:rPr>
          <w:u w:val="single"/>
        </w:rPr>
        <w:t>based</w:t>
      </w:r>
      <w:r w:rsidRPr="00BB1C91">
        <w:t xml:space="preserve"> on experience – I </w:t>
      </w:r>
      <w:r w:rsidRPr="00BB1C91">
        <w:rPr>
          <w:u w:val="single"/>
        </w:rPr>
        <w:t>wouldn’t</w:t>
      </w:r>
      <w:r w:rsidRPr="00BB1C91">
        <w:t xml:space="preserve"> know 2+2=4 </w:t>
      </w:r>
      <w:r w:rsidRPr="00BB1C91">
        <w:rPr>
          <w:u w:val="single"/>
        </w:rPr>
        <w:t>without</w:t>
      </w:r>
      <w:r w:rsidRPr="00BB1C91">
        <w:t xml:space="preserve"> experience of objects </w:t>
      </w:r>
      <w:r w:rsidRPr="00BB1C91">
        <w:rPr>
          <w:u w:val="single"/>
        </w:rPr>
        <w:t>nor</w:t>
      </w:r>
      <w:r w:rsidRPr="00BB1C91">
        <w:t xml:space="preserve"> </w:t>
      </w:r>
      <w:proofErr w:type="gramStart"/>
      <w:r w:rsidRPr="00BB1C91">
        <w:t>the color red</w:t>
      </w:r>
      <w:proofErr w:type="gramEnd"/>
      <w:r w:rsidRPr="00BB1C91">
        <w:t xml:space="preserve"> </w:t>
      </w:r>
      <w:r w:rsidRPr="00BB1C91">
        <w:rPr>
          <w:u w:val="single"/>
        </w:rPr>
        <w:t>without</w:t>
      </w:r>
      <w:r w:rsidRPr="00BB1C91">
        <w:t xml:space="preserve"> some </w:t>
      </w:r>
      <w:r w:rsidRPr="00BB1C91">
        <w:rPr>
          <w:u w:val="single"/>
        </w:rPr>
        <w:t>experience</w:t>
      </w:r>
      <w:r w:rsidRPr="00BB1C91">
        <w:t xml:space="preserve"> of color. We </w:t>
      </w:r>
      <w:r w:rsidRPr="00BB1C91">
        <w:rPr>
          <w:u w:val="single"/>
        </w:rPr>
        <w:t>can’t</w:t>
      </w:r>
      <w:r w:rsidRPr="00BB1C91">
        <w:t xml:space="preserve"> obtain evidence of goodness without experience.</w:t>
      </w:r>
    </w:p>
    <w:p w14:paraId="705A02E6" w14:textId="77777777" w:rsidR="00917A7D" w:rsidRPr="00BB1C91" w:rsidRDefault="00917A7D" w:rsidP="00917A7D">
      <w:pPr>
        <w:pStyle w:val="Heading4"/>
      </w:pPr>
      <w:r w:rsidRPr="00BB1C91">
        <w:t xml:space="preserve">2. Indifference – Even if there </w:t>
      </w:r>
      <w:r w:rsidRPr="00BB1C91">
        <w:rPr>
          <w:u w:val="single"/>
        </w:rPr>
        <w:t>are</w:t>
      </w:r>
      <w:r w:rsidRPr="00BB1C91">
        <w:t xml:space="preserve"> </w:t>
      </w:r>
      <w:proofErr w:type="spellStart"/>
      <w:r w:rsidRPr="00BB1C91">
        <w:t>apriori</w:t>
      </w:r>
      <w:proofErr w:type="spellEnd"/>
      <w:r w:rsidRPr="00BB1C91">
        <w:t xml:space="preserve"> moral truths, I can </w:t>
      </w:r>
      <w:r w:rsidRPr="00BB1C91">
        <w:rPr>
          <w:u w:val="single"/>
        </w:rPr>
        <w:t>choose</w:t>
      </w:r>
      <w:r w:rsidRPr="00BB1C91">
        <w:t xml:space="preserve"> to ignore them. Cognition is </w:t>
      </w:r>
      <w:r w:rsidRPr="00BB1C91">
        <w:rPr>
          <w:u w:val="single"/>
        </w:rPr>
        <w:t>binding</w:t>
      </w:r>
      <w:r w:rsidRPr="00BB1C91">
        <w:t xml:space="preserve"> – if I put my hand on a hot stove, I </w:t>
      </w:r>
      <w:r w:rsidRPr="00BB1C91">
        <w:rPr>
          <w:u w:val="single"/>
        </w:rPr>
        <w:t>can’t</w:t>
      </w:r>
      <w:r w:rsidRPr="00BB1C91">
        <w:t xml:space="preserve"> turn off my </w:t>
      </w:r>
      <w:r w:rsidRPr="00BB1C91">
        <w:rPr>
          <w:u w:val="single"/>
        </w:rPr>
        <w:t>natural aversion</w:t>
      </w:r>
      <w:r w:rsidRPr="00BB1C91">
        <w:t xml:space="preserve"> to it.</w:t>
      </w:r>
    </w:p>
    <w:p w14:paraId="482E2398" w14:textId="77777777" w:rsidR="00917A7D" w:rsidRPr="00BB1C91" w:rsidRDefault="00917A7D" w:rsidP="00917A7D"/>
    <w:p w14:paraId="2D1869BE" w14:textId="77777777" w:rsidR="00917A7D" w:rsidRPr="00BB1C91" w:rsidRDefault="00917A7D" w:rsidP="00917A7D">
      <w:pPr>
        <w:pStyle w:val="Heading4"/>
        <w:rPr>
          <w:rFonts w:asciiTheme="majorHAnsi" w:hAnsiTheme="majorHAnsi" w:cstheme="majorHAnsi"/>
        </w:rPr>
      </w:pPr>
      <w:r w:rsidRPr="00BB1C91">
        <w:rPr>
          <w:rFonts w:asciiTheme="majorHAnsi" w:hAnsiTheme="majorHAnsi" w:cstheme="majorHAnsi"/>
        </w:rPr>
        <w:t xml:space="preserve">The meta-ethic is </w:t>
      </w:r>
      <w:r w:rsidRPr="00BB1C91">
        <w:rPr>
          <w:rFonts w:asciiTheme="majorHAnsi" w:hAnsiTheme="majorHAnsi" w:cstheme="majorHAnsi"/>
          <w:u w:val="single"/>
        </w:rPr>
        <w:t>moral substitutability</w:t>
      </w:r>
      <w:r w:rsidRPr="00BB1C91">
        <w:rPr>
          <w:rFonts w:asciiTheme="majorHAnsi" w:hAnsiTheme="majorHAnsi" w:cstheme="majorHAnsi"/>
        </w:rPr>
        <w:t xml:space="preserve"> - only it can explain reasons for acting.</w:t>
      </w:r>
    </w:p>
    <w:p w14:paraId="1C9D6A9A" w14:textId="77777777" w:rsidR="00917A7D" w:rsidRPr="00BB1C91" w:rsidRDefault="00917A7D" w:rsidP="00917A7D">
      <w:pPr>
        <w:rPr>
          <w:rFonts w:asciiTheme="majorHAnsi" w:hAnsiTheme="majorHAnsi" w:cstheme="majorHAnsi"/>
          <w:sz w:val="16"/>
          <w:szCs w:val="26"/>
        </w:rPr>
      </w:pPr>
      <w:r w:rsidRPr="00BB1C91">
        <w:rPr>
          <w:rStyle w:val="Emphasis"/>
          <w:rFonts w:asciiTheme="majorHAnsi" w:hAnsiTheme="majorHAnsi" w:cstheme="majorHAnsi"/>
          <w:sz w:val="26"/>
          <w:szCs w:val="26"/>
        </w:rPr>
        <w:t>Sinnott-Armstrong 92</w:t>
      </w:r>
      <w:r w:rsidRPr="00BB1C91">
        <w:rPr>
          <w:rFonts w:asciiTheme="majorHAnsi" w:hAnsiTheme="majorHAnsi" w:cstheme="majorHAnsi"/>
          <w:sz w:val="16"/>
          <w:szCs w:val="26"/>
        </w:rPr>
        <w:t xml:space="preserve"> [Walter, professor of practical ethics. “An Argument for Consequentialism” Dartmouth College Philosophical Perspectives. 1992.] </w:t>
      </w:r>
    </w:p>
    <w:p w14:paraId="5E0F61D9" w14:textId="77777777" w:rsidR="00917A7D" w:rsidRPr="00BB1C91" w:rsidRDefault="00917A7D" w:rsidP="00917A7D">
      <w:pPr>
        <w:rPr>
          <w:rStyle w:val="Emphasis"/>
          <w:rFonts w:asciiTheme="majorHAnsi" w:hAnsiTheme="majorHAnsi" w:cstheme="majorHAnsi"/>
          <w:sz w:val="26"/>
          <w:szCs w:val="26"/>
        </w:rPr>
      </w:pPr>
      <w:r w:rsidRPr="00BB1C91">
        <w:rPr>
          <w:rStyle w:val="Emphasis"/>
          <w:rFonts w:asciiTheme="majorHAnsi" w:hAnsiTheme="majorHAnsi" w:cstheme="majorHAnsi"/>
          <w:sz w:val="26"/>
          <w:szCs w:val="26"/>
        </w:rPr>
        <w:t>A moral reason to do an act is consequential if and only if the reason depends only on the consequences of either doing the act or not doing the act.</w:t>
      </w:r>
      <w:r w:rsidRPr="00BB1C91">
        <w:rPr>
          <w:rFonts w:asciiTheme="majorHAnsi" w:hAnsiTheme="majorHAnsi" w:cstheme="majorHAnsi"/>
          <w:sz w:val="16"/>
          <w:szCs w:val="2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BB1C91">
        <w:rPr>
          <w:rStyle w:val="Emphasis"/>
          <w:rFonts w:asciiTheme="majorHAnsi" w:hAnsiTheme="majorHAnsi" w:cstheme="majorHAnsi"/>
          <w:sz w:val="26"/>
          <w:szCs w:val="26"/>
        </w:rPr>
        <w:t>a moral reason</w:t>
      </w:r>
      <w:r w:rsidRPr="00BB1C91">
        <w:rPr>
          <w:rFonts w:asciiTheme="majorHAnsi" w:hAnsiTheme="majorHAnsi" w:cstheme="majorHAnsi"/>
          <w:sz w:val="16"/>
          <w:szCs w:val="26"/>
        </w:rPr>
        <w:t xml:space="preserve"> to do an act </w:t>
      </w:r>
      <w:r w:rsidRPr="00BB1C91">
        <w:rPr>
          <w:rStyle w:val="Emphasis"/>
          <w:rFonts w:asciiTheme="majorHAnsi" w:hAnsiTheme="majorHAnsi" w:cstheme="majorHAnsi"/>
          <w:sz w:val="26"/>
          <w:szCs w:val="26"/>
        </w:rPr>
        <w:t xml:space="preserve">is non-consequential if </w:t>
      </w:r>
      <w:r w:rsidRPr="00BB1C91">
        <w:rPr>
          <w:rFonts w:asciiTheme="majorHAnsi" w:hAnsiTheme="majorHAnsi" w:cstheme="majorHAnsi"/>
          <w:sz w:val="16"/>
          <w:szCs w:val="26"/>
        </w:rPr>
        <w:t>and only if</w:t>
      </w:r>
      <w:r w:rsidRPr="00BB1C91">
        <w:rPr>
          <w:rStyle w:val="Emphasis"/>
          <w:rFonts w:asciiTheme="majorHAnsi" w:hAnsiTheme="majorHAnsi" w:cstheme="majorHAnsi"/>
          <w:sz w:val="26"/>
          <w:szCs w:val="26"/>
        </w:rPr>
        <w:t xml:space="preserve"> the reason depends even partly on some property that the act has independently of its consequences. For example, an act can be a lie regardless of what happens </w:t>
      </w:r>
      <w:proofErr w:type="gramStart"/>
      <w:r w:rsidRPr="00BB1C91">
        <w:rPr>
          <w:rStyle w:val="Emphasis"/>
          <w:rFonts w:asciiTheme="majorHAnsi" w:hAnsiTheme="majorHAnsi" w:cstheme="majorHAnsi"/>
          <w:sz w:val="26"/>
          <w:szCs w:val="26"/>
        </w:rPr>
        <w:t>as a result of</w:t>
      </w:r>
      <w:proofErr w:type="gramEnd"/>
      <w:r w:rsidRPr="00BB1C91">
        <w:rPr>
          <w:rStyle w:val="Emphasis"/>
          <w:rFonts w:asciiTheme="majorHAnsi" w:hAnsiTheme="majorHAnsi" w:cstheme="majorHAnsi"/>
          <w:sz w:val="26"/>
          <w:szCs w:val="26"/>
        </w:rPr>
        <w:t xml:space="preserve"> the lie </w:t>
      </w:r>
      <w:r w:rsidRPr="00BB1C91">
        <w:rPr>
          <w:rFonts w:asciiTheme="majorHAnsi" w:hAnsiTheme="majorHAnsi" w:cstheme="majorHAnsi"/>
          <w:sz w:val="16"/>
          <w:szCs w:val="26"/>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BB1C91">
        <w:rPr>
          <w:rFonts w:asciiTheme="majorHAnsi" w:hAnsiTheme="majorHAnsi" w:cstheme="majorHAnsi"/>
          <w:sz w:val="16"/>
          <w:szCs w:val="26"/>
        </w:rPr>
        <w:t>ofits</w:t>
      </w:r>
      <w:proofErr w:type="spellEnd"/>
      <w:r w:rsidRPr="00BB1C91">
        <w:rPr>
          <w:rFonts w:asciiTheme="majorHAnsi" w:hAnsiTheme="majorHAnsi" w:cstheme="majorHAnsi"/>
          <w:sz w:val="16"/>
          <w:szCs w:val="26"/>
        </w:rPr>
        <w:t xml:space="preserve"> consequences. All such moral reasons are non-consequential. </w:t>
      </w:r>
      <w:proofErr w:type="gramStart"/>
      <w:r w:rsidRPr="00BB1C91">
        <w:rPr>
          <w:rFonts w:asciiTheme="majorHAnsi" w:hAnsiTheme="majorHAnsi" w:cstheme="majorHAnsi"/>
          <w:sz w:val="16"/>
          <w:szCs w:val="26"/>
        </w:rPr>
        <w:t>In order to</w:t>
      </w:r>
      <w:proofErr w:type="gramEnd"/>
      <w:r w:rsidRPr="00BB1C91">
        <w:rPr>
          <w:rFonts w:asciiTheme="majorHAnsi" w:hAnsiTheme="majorHAnsi" w:cstheme="majorHAnsi"/>
          <w:sz w:val="16"/>
          <w:szCs w:val="26"/>
        </w:rPr>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BB1C91">
        <w:rPr>
          <w:rFonts w:asciiTheme="majorHAnsi" w:hAnsiTheme="majorHAnsi" w:cstheme="majorHAnsi"/>
          <w:sz w:val="16"/>
          <w:szCs w:val="26"/>
        </w:rPr>
        <w:t>are</w:t>
      </w:r>
      <w:proofErr w:type="gramEnd"/>
      <w:r w:rsidRPr="00BB1C91">
        <w:rPr>
          <w:rFonts w:asciiTheme="majorHAnsi" w:hAnsiTheme="majorHAnsi" w:cstheme="majorHAnsi"/>
          <w:sz w:val="16"/>
          <w:szCs w:val="26"/>
        </w:rPr>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BB1C91">
        <w:rPr>
          <w:rStyle w:val="Emphasis"/>
          <w:rFonts w:asciiTheme="majorHAnsi" w:hAnsiTheme="majorHAnsi" w:cstheme="majorHAnsi"/>
          <w:sz w:val="26"/>
          <w:szCs w:val="26"/>
        </w:rPr>
        <w:t xml:space="preserve"> a moral theory is consequentialist if and only if it implies that all basic moral reasons are consequential. A moral theory is then non-consequentialist or deontological if it includes any basic moral reasons which are not consequential</w:t>
      </w:r>
      <w:r w:rsidRPr="00BB1C91">
        <w:rPr>
          <w:rFonts w:asciiTheme="majorHAnsi" w:hAnsiTheme="majorHAnsi" w:cstheme="majorHAnsi"/>
          <w:sz w:val="16"/>
          <w:szCs w:val="2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t>
      </w:r>
      <w:r w:rsidRPr="00BB1C91">
        <w:rPr>
          <w:rFonts w:asciiTheme="majorHAnsi" w:hAnsiTheme="majorHAnsi" w:cstheme="majorHAnsi"/>
          <w:sz w:val="16"/>
          <w:szCs w:val="26"/>
        </w:rPr>
        <w:lastRenderedPageBreak/>
        <w:t xml:space="preserve">when someone promises to do something, 'This we consider obligatory in its own nature, just because it is a fulfillment of a promise, and not because of its consequences.'12 Such deontologists claim in effect that, </w:t>
      </w:r>
      <w:r w:rsidRPr="00BB1C91">
        <w:rPr>
          <w:rStyle w:val="Emphasis"/>
          <w:rFonts w:asciiTheme="majorHAnsi" w:hAnsiTheme="majorHAnsi" w:cstheme="majorHAnsi"/>
          <w:sz w:val="26"/>
          <w:szCs w:val="26"/>
        </w:rPr>
        <w:t xml:space="preserve">if I promise to mow the grass, there is a moral reason for me to mow the grass, and this moral reason is constituted by the fact that mowing the grass fulfills my promise. </w:t>
      </w:r>
      <w:r w:rsidRPr="00BB1C91">
        <w:rPr>
          <w:rFonts w:asciiTheme="majorHAnsi" w:hAnsiTheme="majorHAnsi" w:cstheme="majorHAnsi"/>
          <w:sz w:val="16"/>
          <w:szCs w:val="26"/>
        </w:rPr>
        <w:t xml:space="preserve">This reason exists regardless of the consequences of mowing the grass, even though it might be overridden by certain bad consequences. </w:t>
      </w:r>
      <w:r w:rsidRPr="00BB1C91">
        <w:rPr>
          <w:rStyle w:val="Emphasis"/>
          <w:rFonts w:asciiTheme="majorHAnsi" w:hAnsiTheme="majorHAnsi" w:cstheme="majorHAnsi"/>
          <w:sz w:val="26"/>
          <w:szCs w:val="26"/>
        </w:rPr>
        <w:t>However</w:t>
      </w:r>
      <w:r w:rsidRPr="00BB1C91">
        <w:rPr>
          <w:rFonts w:asciiTheme="majorHAnsi" w:hAnsiTheme="majorHAnsi" w:cstheme="majorHAnsi"/>
          <w:sz w:val="16"/>
          <w:szCs w:val="26"/>
        </w:rPr>
        <w:t xml:space="preserve">, if this is why I have a moral reason to mow the grass, then, even </w:t>
      </w:r>
      <w:r w:rsidRPr="00BB1C91">
        <w:rPr>
          <w:rStyle w:val="Emphasis"/>
          <w:rFonts w:asciiTheme="majorHAnsi" w:hAnsiTheme="majorHAnsi" w:cstheme="majorHAnsi"/>
          <w:sz w:val="26"/>
          <w:szCs w:val="26"/>
        </w:rPr>
        <w:t xml:space="preserve">if I cannot mow the grass without starting my </w:t>
      </w:r>
      <w:proofErr w:type="gramStart"/>
      <w:r w:rsidRPr="00BB1C91">
        <w:rPr>
          <w:rStyle w:val="Emphasis"/>
          <w:rFonts w:asciiTheme="majorHAnsi" w:hAnsiTheme="majorHAnsi" w:cstheme="majorHAnsi"/>
          <w:sz w:val="26"/>
          <w:szCs w:val="26"/>
        </w:rPr>
        <w:t>mower, and</w:t>
      </w:r>
      <w:proofErr w:type="gramEnd"/>
      <w:r w:rsidRPr="00BB1C91">
        <w:rPr>
          <w:rStyle w:val="Emphasis"/>
          <w:rFonts w:asciiTheme="majorHAnsi" w:hAnsiTheme="majorHAnsi" w:cstheme="majorHAnsi"/>
          <w:sz w:val="26"/>
          <w:szCs w:val="26"/>
        </w:rPr>
        <w:t xml:space="preserve"> starting the mower would enable me to mow the grass, it still would not follow that I have any moral reason to start my mower, since I did not promise to start my mower</w:t>
      </w:r>
      <w:r w:rsidRPr="00BB1C91">
        <w:rPr>
          <w:rFonts w:asciiTheme="majorHAnsi" w:hAnsiTheme="majorHAnsi" w:cstheme="majorHAnsi"/>
          <w:sz w:val="16"/>
          <w:szCs w:val="26"/>
        </w:rPr>
        <w:t xml:space="preserve">, and starting my mower does not fulfill my promise. Thus, </w:t>
      </w:r>
      <w:r w:rsidRPr="00BB1C91">
        <w:rPr>
          <w:rStyle w:val="Emphasis"/>
          <w:rFonts w:asciiTheme="majorHAnsi" w:hAnsiTheme="majorHAnsi" w:cstheme="majorHAnsi"/>
          <w:sz w:val="26"/>
          <w:szCs w:val="26"/>
        </w:rPr>
        <w:t xml:space="preserve">a moral theory cannot explain </w:t>
      </w:r>
      <w:r w:rsidRPr="00BB1C91">
        <w:rPr>
          <w:rFonts w:asciiTheme="majorHAnsi" w:hAnsiTheme="majorHAnsi" w:cstheme="majorHAnsi"/>
          <w:sz w:val="16"/>
          <w:szCs w:val="26"/>
        </w:rPr>
        <w:t>moral</w:t>
      </w:r>
      <w:r w:rsidRPr="00BB1C91">
        <w:rPr>
          <w:rStyle w:val="Emphasis"/>
          <w:rFonts w:asciiTheme="majorHAnsi" w:hAnsiTheme="majorHAnsi" w:cstheme="majorHAnsi"/>
          <w:sz w:val="26"/>
          <w:szCs w:val="26"/>
        </w:rPr>
        <w:t xml:space="preserve"> substitutability if it claims that properties</w:t>
      </w:r>
      <w:r w:rsidRPr="00BB1C91">
        <w:rPr>
          <w:rFonts w:asciiTheme="majorHAnsi" w:hAnsiTheme="majorHAnsi" w:cstheme="majorHAnsi"/>
          <w:sz w:val="16"/>
          <w:szCs w:val="26"/>
        </w:rPr>
        <w:t xml:space="preserve"> like this</w:t>
      </w:r>
      <w:r w:rsidRPr="00BB1C91">
        <w:rPr>
          <w:rStyle w:val="Emphasis"/>
          <w:rFonts w:asciiTheme="majorHAnsi" w:hAnsiTheme="majorHAnsi" w:cstheme="majorHAnsi"/>
          <w:sz w:val="26"/>
          <w:szCs w:val="26"/>
        </w:rPr>
        <w:t xml:space="preserve"> provide moral reasons.</w:t>
      </w:r>
    </w:p>
    <w:p w14:paraId="0F299BC0" w14:textId="77777777" w:rsidR="00917A7D" w:rsidRPr="00BB1C91" w:rsidRDefault="00917A7D" w:rsidP="00917A7D"/>
    <w:p w14:paraId="4A48C707" w14:textId="77777777" w:rsidR="00917A7D" w:rsidRPr="00BB1C91" w:rsidRDefault="00917A7D" w:rsidP="00917A7D">
      <w:pPr>
        <w:pStyle w:val="Heading4"/>
      </w:pPr>
      <w:r w:rsidRPr="00BB1C91">
        <w:t xml:space="preserve">Non-consequentialist moral theories </w:t>
      </w:r>
      <w:r w:rsidRPr="00BB1C91">
        <w:rPr>
          <w:u w:val="single"/>
        </w:rPr>
        <w:t>fail</w:t>
      </w:r>
      <w:r w:rsidRPr="00BB1C91">
        <w:t xml:space="preserve"> to explain. </w:t>
      </w:r>
    </w:p>
    <w:p w14:paraId="65082CCF" w14:textId="77777777" w:rsidR="00917A7D" w:rsidRPr="00BB1C91" w:rsidRDefault="00917A7D" w:rsidP="00917A7D">
      <w:pPr>
        <w:rPr>
          <w:rFonts w:asciiTheme="majorHAnsi" w:hAnsiTheme="majorHAnsi" w:cstheme="majorHAnsi"/>
          <w:sz w:val="16"/>
          <w:szCs w:val="26"/>
        </w:rPr>
      </w:pPr>
      <w:r w:rsidRPr="00BB1C91">
        <w:rPr>
          <w:rStyle w:val="Emphasis"/>
          <w:rFonts w:asciiTheme="majorHAnsi" w:hAnsiTheme="majorHAnsi" w:cstheme="majorHAnsi"/>
          <w:sz w:val="26"/>
          <w:szCs w:val="26"/>
        </w:rPr>
        <w:t>Sinnott-Armstrong 92</w:t>
      </w:r>
      <w:r w:rsidRPr="00BB1C91">
        <w:rPr>
          <w:rFonts w:asciiTheme="majorHAnsi" w:hAnsiTheme="majorHAnsi" w:cstheme="majorHAnsi"/>
          <w:sz w:val="16"/>
          <w:szCs w:val="26"/>
        </w:rPr>
        <w:t xml:space="preserve"> [Walter, professor of practical ethics. “An Argument for Consequentialism” Dartmouth College Philosophical Perspectives. 1992.] </w:t>
      </w:r>
    </w:p>
    <w:p w14:paraId="05ABF62B" w14:textId="77777777" w:rsidR="00917A7D" w:rsidRPr="00BB1C91" w:rsidRDefault="00917A7D" w:rsidP="00917A7D">
      <w:pPr>
        <w:tabs>
          <w:tab w:val="left" w:pos="1385"/>
          <w:tab w:val="left" w:pos="10170"/>
          <w:tab w:val="left" w:pos="11880"/>
        </w:tabs>
        <w:ind w:right="180"/>
        <w:rPr>
          <w:rFonts w:asciiTheme="majorHAnsi" w:hAnsiTheme="majorHAnsi" w:cs="Times New Roman"/>
          <w:sz w:val="16"/>
          <w:szCs w:val="26"/>
        </w:rPr>
      </w:pPr>
      <w:r w:rsidRPr="00BB1C91">
        <w:rPr>
          <w:rFonts w:asciiTheme="majorHAnsi" w:hAnsiTheme="majorHAnsi" w:cs="Times New Roman"/>
          <w:sz w:val="16"/>
          <w:szCs w:val="26"/>
        </w:rPr>
        <w:t xml:space="preserve">Of course, there are many other versions of deontology. I cannot discuss them all. Nonetheless, these examples suggest that it is the very nature of deontological reasons that make </w:t>
      </w:r>
      <w:r w:rsidRPr="00BB1C91">
        <w:rPr>
          <w:rFonts w:asciiTheme="majorHAnsi" w:hAnsiTheme="majorHAnsi" w:cs="Times New Roman"/>
          <w:b/>
          <w:szCs w:val="26"/>
          <w:u w:val="single"/>
        </w:rPr>
        <w:t>deontological theories unable to explain moral substitutability</w:t>
      </w:r>
      <w:r w:rsidRPr="00BB1C91">
        <w:rPr>
          <w:rFonts w:asciiTheme="majorHAnsi" w:hAnsiTheme="majorHAnsi" w:cs="Times New Roman"/>
          <w:sz w:val="16"/>
          <w:szCs w:val="26"/>
        </w:rPr>
        <w:t xml:space="preserve">. This comes out clearly if we start from the other side and ask which properties create the moral reasons that are derived by moral substitutability. </w:t>
      </w:r>
      <w:r w:rsidRPr="00BB1C91">
        <w:rPr>
          <w:rFonts w:asciiTheme="majorHAnsi" w:hAnsiTheme="majorHAnsi" w:cs="Times New Roman"/>
          <w:b/>
          <w:szCs w:val="26"/>
          <w:u w:val="single"/>
        </w:rPr>
        <w:t xml:space="preserve">What gives me a moral reason to start the mower is the consequences of starting the mower. </w:t>
      </w:r>
      <w:r w:rsidRPr="00BB1C91">
        <w:rPr>
          <w:rFonts w:asciiTheme="majorHAnsi" w:hAnsiTheme="majorHAnsi" w:cs="Times New Roman"/>
          <w:sz w:val="16"/>
          <w:szCs w:val="26"/>
        </w:rPr>
        <w:t>Specifically</w:t>
      </w:r>
      <w:r w:rsidRPr="00BB1C91">
        <w:rPr>
          <w:rFonts w:asciiTheme="majorHAnsi" w:hAnsiTheme="majorHAnsi" w:cs="Times New Roman"/>
          <w:b/>
          <w:szCs w:val="26"/>
          <w:u w:val="single"/>
        </w:rPr>
        <w:t xml:space="preserve">, it has the consequence that I </w:t>
      </w:r>
      <w:proofErr w:type="gramStart"/>
      <w:r w:rsidRPr="00BB1C91">
        <w:rPr>
          <w:rFonts w:asciiTheme="majorHAnsi" w:hAnsiTheme="majorHAnsi" w:cs="Times New Roman"/>
          <w:b/>
          <w:szCs w:val="26"/>
          <w:u w:val="single"/>
        </w:rPr>
        <w:t>am able to</w:t>
      </w:r>
      <w:proofErr w:type="gramEnd"/>
      <w:r w:rsidRPr="00BB1C91">
        <w:rPr>
          <w:rFonts w:asciiTheme="majorHAnsi" w:hAnsiTheme="majorHAnsi" w:cs="Times New Roman"/>
          <w:b/>
          <w:szCs w:val="26"/>
          <w:u w:val="single"/>
        </w:rPr>
        <w:t xml:space="preserve"> mow the grass. </w:t>
      </w:r>
      <w:r w:rsidRPr="00BB1C91">
        <w:rPr>
          <w:rFonts w:asciiTheme="majorHAnsi" w:hAnsiTheme="majorHAnsi" w:cs="Times New Roman"/>
          <w:sz w:val="16"/>
          <w:szCs w:val="26"/>
        </w:rPr>
        <w:t xml:space="preserve">This reason cannot derive from the same property as my moral reason to mow the lawn unless what gives me a moral reason to mow the lawn is </w:t>
      </w:r>
      <w:r w:rsidRPr="00BB1C91">
        <w:rPr>
          <w:rFonts w:asciiTheme="majorHAnsi" w:hAnsiTheme="majorHAnsi" w:cs="Times New Roman"/>
          <w:i/>
          <w:sz w:val="16"/>
          <w:szCs w:val="26"/>
        </w:rPr>
        <w:t>its</w:t>
      </w:r>
      <w:r w:rsidRPr="00BB1C91">
        <w:rPr>
          <w:rFonts w:asciiTheme="majorHAnsi" w:hAnsiTheme="majorHAnsi" w:cs="Times New Roman"/>
          <w:sz w:val="16"/>
          <w:szCs w:val="26"/>
        </w:rPr>
        <w:t xml:space="preserve"> consequences. </w:t>
      </w:r>
      <w:proofErr w:type="gramStart"/>
      <w:r w:rsidRPr="00BB1C91">
        <w:rPr>
          <w:rFonts w:asciiTheme="majorHAnsi" w:hAnsiTheme="majorHAnsi" w:cs="Times New Roman"/>
          <w:b/>
          <w:szCs w:val="26"/>
          <w:u w:val="single"/>
        </w:rPr>
        <w:t>Thus</w:t>
      </w:r>
      <w:proofErr w:type="gramEnd"/>
      <w:r w:rsidRPr="00BB1C91">
        <w:rPr>
          <w:rFonts w:asciiTheme="majorHAnsi" w:hAnsiTheme="majorHAnsi" w:cs="Times New Roman"/>
          <w:b/>
          <w:szCs w:val="26"/>
          <w:u w:val="single"/>
        </w:rPr>
        <w:t xml:space="preserve"> any non-consequentialist moral theory will have to posit two distinct kinds of moral reasons: one for starting the mower, and another for mowing the grass. Once these kinds of reasons are separated, we need to understand the connection between them. But this connection cannot be explained by the substantive principles of the theory</w:t>
      </w:r>
      <w:r w:rsidRPr="00BB1C91">
        <w:rPr>
          <w:rFonts w:asciiTheme="majorHAnsi" w:hAnsiTheme="majorHAnsi" w:cs="Times New Roman"/>
          <w:sz w:val="16"/>
          <w:szCs w:val="26"/>
        </w:rPr>
        <w:t>. That is why all deontological theories must lack the explanatory coherence which is a general test of adequacy for all theories.</w:t>
      </w:r>
    </w:p>
    <w:p w14:paraId="310F717D" w14:textId="77777777" w:rsidR="00917A7D" w:rsidRPr="00BB1C91" w:rsidRDefault="00917A7D" w:rsidP="00917A7D"/>
    <w:p w14:paraId="3881A625" w14:textId="77777777" w:rsidR="00917A7D" w:rsidRPr="00BB1C91" w:rsidRDefault="00917A7D" w:rsidP="00917A7D">
      <w:pPr>
        <w:pStyle w:val="Heading4"/>
        <w:rPr>
          <w:rFonts w:asciiTheme="majorHAnsi" w:hAnsiTheme="majorHAnsi" w:cstheme="majorHAnsi"/>
        </w:rPr>
      </w:pPr>
      <w:r w:rsidRPr="00BB1C91">
        <w:rPr>
          <w:rFonts w:asciiTheme="majorHAnsi" w:hAnsiTheme="majorHAnsi" w:cstheme="majorHAnsi"/>
        </w:rPr>
        <w:t>Pleasure and pain are the starting point for moral reasoning—they’re our most baseline desires and the only things that explain the intrinsic value of objects or actions.</w:t>
      </w:r>
    </w:p>
    <w:p w14:paraId="60CFBC32" w14:textId="77777777" w:rsidR="00917A7D" w:rsidRPr="00BB1C91" w:rsidRDefault="00917A7D" w:rsidP="00917A7D">
      <w:pPr>
        <w:rPr>
          <w:rFonts w:asciiTheme="majorHAnsi" w:hAnsiTheme="majorHAnsi" w:cstheme="majorHAnsi"/>
          <w:sz w:val="16"/>
          <w:szCs w:val="26"/>
        </w:rPr>
      </w:pPr>
      <w:r w:rsidRPr="00BB1C91">
        <w:rPr>
          <w:rStyle w:val="Style13ptBold"/>
          <w:rFonts w:asciiTheme="majorHAnsi" w:hAnsiTheme="majorHAnsi" w:cstheme="majorHAnsi"/>
          <w:szCs w:val="26"/>
          <w:u w:val="single"/>
        </w:rPr>
        <w:t>Moen 16</w:t>
      </w:r>
      <w:r w:rsidRPr="00BB1C91">
        <w:rPr>
          <w:rFonts w:asciiTheme="majorHAnsi" w:hAnsiTheme="majorHAnsi" w:cstheme="majorHAnsi"/>
          <w:sz w:val="16"/>
          <w:szCs w:val="26"/>
          <w:shd w:val="clear" w:color="auto" w:fill="FFFFFF"/>
        </w:rPr>
        <w:t>, Ole M</w:t>
      </w:r>
      <w:r w:rsidRPr="00BB1C91">
        <w:rPr>
          <w:rFonts w:asciiTheme="majorHAnsi" w:hAnsiTheme="majorHAnsi" w:cstheme="majorHAnsi"/>
          <w:sz w:val="16"/>
          <w:szCs w:val="26"/>
        </w:rPr>
        <w:t>artin (PhD, Research Fellow in Philosophy at University of Oslo). "An Argument for Hedonism." Journal of Value Inquiry 50.2 (2016): 267. SM</w:t>
      </w:r>
    </w:p>
    <w:p w14:paraId="1C73B371" w14:textId="77777777" w:rsidR="00917A7D" w:rsidRPr="00BB1C91" w:rsidRDefault="00917A7D" w:rsidP="00917A7D">
      <w:pPr>
        <w:spacing w:line="276" w:lineRule="auto"/>
        <w:rPr>
          <w:rFonts w:asciiTheme="majorHAnsi" w:hAnsiTheme="majorHAnsi" w:cstheme="majorHAnsi"/>
          <w:sz w:val="16"/>
          <w:szCs w:val="26"/>
        </w:rPr>
      </w:pPr>
      <w:r w:rsidRPr="00BB1C91">
        <w:rPr>
          <w:rFonts w:asciiTheme="majorHAnsi" w:hAnsiTheme="majorHAnsi" w:cstheme="majorHAnsi"/>
          <w:sz w:val="16"/>
          <w:szCs w:val="26"/>
        </w:rPr>
        <w:t xml:space="preserve">Let us start by observing, empirically, that </w:t>
      </w:r>
      <w:r w:rsidRPr="00BB1C91">
        <w:rPr>
          <w:rStyle w:val="Emphasis"/>
          <w:rFonts w:asciiTheme="majorHAnsi" w:hAnsiTheme="majorHAnsi" w:cstheme="majorHAnsi"/>
          <w:sz w:val="26"/>
          <w:szCs w:val="26"/>
        </w:rPr>
        <w:t>a widely shared judgment about intrinsic value</w:t>
      </w:r>
      <w:r w:rsidRPr="00BB1C91">
        <w:rPr>
          <w:rFonts w:asciiTheme="majorHAnsi" w:hAnsiTheme="majorHAnsi" w:cstheme="majorHAnsi"/>
          <w:sz w:val="16"/>
          <w:szCs w:val="26"/>
        </w:rPr>
        <w:t xml:space="preserve"> and disvalue </w:t>
      </w:r>
      <w:r w:rsidRPr="00BB1C91">
        <w:rPr>
          <w:rStyle w:val="Emphasis"/>
          <w:rFonts w:asciiTheme="majorHAnsi" w:hAnsiTheme="majorHAnsi" w:cstheme="majorHAnsi"/>
          <w:sz w:val="26"/>
          <w:szCs w:val="26"/>
        </w:rPr>
        <w:t xml:space="preserve">is that pleasure is intrinsically </w:t>
      </w:r>
      <w:proofErr w:type="gramStart"/>
      <w:r w:rsidRPr="00BB1C91">
        <w:rPr>
          <w:rStyle w:val="Emphasis"/>
          <w:rFonts w:asciiTheme="majorHAnsi" w:hAnsiTheme="majorHAnsi" w:cstheme="majorHAnsi"/>
          <w:sz w:val="26"/>
          <w:szCs w:val="26"/>
        </w:rPr>
        <w:t>valuable</w:t>
      </w:r>
      <w:proofErr w:type="gramEnd"/>
      <w:r w:rsidRPr="00BB1C91">
        <w:rPr>
          <w:rStyle w:val="Emphasis"/>
          <w:rFonts w:asciiTheme="majorHAnsi" w:hAnsiTheme="majorHAnsi" w:cstheme="majorHAnsi"/>
          <w:sz w:val="26"/>
          <w:szCs w:val="26"/>
        </w:rPr>
        <w:t xml:space="preserve"> and pain is intrinsically </w:t>
      </w:r>
      <w:proofErr w:type="spellStart"/>
      <w:r w:rsidRPr="00BB1C91">
        <w:rPr>
          <w:rStyle w:val="Emphasis"/>
          <w:rFonts w:asciiTheme="majorHAnsi" w:hAnsiTheme="majorHAnsi" w:cstheme="majorHAnsi"/>
          <w:sz w:val="26"/>
          <w:szCs w:val="26"/>
        </w:rPr>
        <w:t>disvaluable</w:t>
      </w:r>
      <w:proofErr w:type="spellEnd"/>
      <w:r w:rsidRPr="00BB1C91">
        <w:rPr>
          <w:rFonts w:asciiTheme="majorHAnsi" w:hAnsiTheme="majorHAnsi" w:cstheme="majorHAnsi"/>
          <w:sz w:val="16"/>
          <w:szCs w:val="2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BB1C91">
        <w:rPr>
          <w:rStyle w:val="Emphasis"/>
          <w:rFonts w:asciiTheme="majorHAnsi" w:hAnsiTheme="majorHAnsi" w:cstheme="majorHAnsi"/>
          <w:sz w:val="26"/>
          <w:szCs w:val="26"/>
        </w:rPr>
        <w:t>there is something undeniably good about</w:t>
      </w:r>
      <w:r w:rsidRPr="00BB1C91">
        <w:rPr>
          <w:rStyle w:val="StyleUnderline"/>
          <w:rFonts w:asciiTheme="majorHAnsi" w:hAnsiTheme="majorHAnsi" w:cstheme="majorHAnsi"/>
          <w:sz w:val="26"/>
          <w:szCs w:val="26"/>
        </w:rPr>
        <w:t xml:space="preserve"> the way </w:t>
      </w:r>
      <w:r w:rsidRPr="00BB1C91">
        <w:rPr>
          <w:rStyle w:val="Emphasis"/>
          <w:rFonts w:asciiTheme="majorHAnsi" w:hAnsiTheme="majorHAnsi" w:cstheme="majorHAnsi"/>
          <w:sz w:val="26"/>
          <w:szCs w:val="26"/>
        </w:rPr>
        <w:t>pleasure</w:t>
      </w:r>
      <w:r w:rsidRPr="00BB1C91">
        <w:rPr>
          <w:rStyle w:val="StyleUnderline"/>
          <w:rFonts w:asciiTheme="majorHAnsi" w:hAnsiTheme="majorHAnsi" w:cstheme="majorHAnsi"/>
          <w:sz w:val="26"/>
          <w:szCs w:val="26"/>
        </w:rPr>
        <w:t xml:space="preserve"> feels and something undeniably bad about the way pain feels</w:t>
      </w:r>
      <w:r w:rsidRPr="00BB1C91">
        <w:rPr>
          <w:rFonts w:asciiTheme="majorHAnsi" w:hAnsiTheme="majorHAnsi" w:cstheme="majorHAnsi"/>
          <w:sz w:val="16"/>
          <w:szCs w:val="26"/>
        </w:rPr>
        <w:t xml:space="preserve">, and neither the goodness of pleasure nor the badness of pain </w:t>
      </w:r>
      <w:r w:rsidRPr="00BB1C91">
        <w:rPr>
          <w:rFonts w:asciiTheme="majorHAnsi" w:hAnsiTheme="majorHAnsi" w:cstheme="majorHAnsi"/>
          <w:sz w:val="16"/>
          <w:szCs w:val="26"/>
        </w:rPr>
        <w:lastRenderedPageBreak/>
        <w:t xml:space="preserve">seems to be exhausted by the further effects that these experiences might have. “Pleasure” and “pain” </w:t>
      </w:r>
      <w:r w:rsidRPr="00BB1C91">
        <w:rPr>
          <w:rStyle w:val="StyleUnderline"/>
          <w:rFonts w:asciiTheme="majorHAnsi" w:hAnsiTheme="majorHAnsi" w:cstheme="majorHAnsi"/>
          <w:sz w:val="26"/>
          <w:szCs w:val="26"/>
        </w:rPr>
        <w:t>are</w:t>
      </w:r>
      <w:r w:rsidRPr="00BB1C91">
        <w:rPr>
          <w:rFonts w:asciiTheme="majorHAnsi" w:hAnsiTheme="majorHAnsi" w:cstheme="majorHAnsi"/>
          <w:sz w:val="16"/>
          <w:szCs w:val="26"/>
        </w:rPr>
        <w:t xml:space="preserve"> here </w:t>
      </w:r>
      <w:r w:rsidRPr="00BB1C91">
        <w:rPr>
          <w:rStyle w:val="StyleUnderline"/>
          <w:rFonts w:asciiTheme="majorHAnsi" w:hAnsiTheme="majorHAnsi" w:cstheme="majorHAnsi"/>
          <w:sz w:val="26"/>
          <w:szCs w:val="26"/>
        </w:rPr>
        <w:t>understood inclusively</w:t>
      </w:r>
      <w:r w:rsidRPr="00BB1C91">
        <w:rPr>
          <w:rFonts w:asciiTheme="majorHAnsi" w:hAnsiTheme="majorHAnsi" w:cstheme="majorHAnsi"/>
          <w:sz w:val="16"/>
          <w:szCs w:val="26"/>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BB1C91">
        <w:rPr>
          <w:rStyle w:val="StyleUnderline"/>
          <w:rFonts w:asciiTheme="majorHAnsi" w:hAnsiTheme="majorHAnsi" w:cstheme="majorHAnsi"/>
          <w:sz w:val="26"/>
          <w:szCs w:val="26"/>
        </w:rPr>
        <w:t xml:space="preserve">, </w:t>
      </w:r>
      <w:r w:rsidRPr="00BB1C91">
        <w:rPr>
          <w:rStyle w:val="Emphasis"/>
          <w:rFonts w:asciiTheme="majorHAnsi" w:hAnsiTheme="majorHAnsi" w:cstheme="majorHAnsi"/>
          <w:sz w:val="26"/>
          <w:szCs w:val="26"/>
        </w:rPr>
        <w:t>I might ask: “What for</w:t>
      </w:r>
      <w:r w:rsidRPr="00BB1C91">
        <w:rPr>
          <w:rFonts w:asciiTheme="majorHAnsi" w:hAnsiTheme="majorHAnsi" w:cstheme="majorHAnsi"/>
          <w:sz w:val="16"/>
          <w:szCs w:val="26"/>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BB1C91">
        <w:rPr>
          <w:rFonts w:asciiTheme="majorHAnsi" w:hAnsiTheme="majorHAnsi" w:cstheme="majorHAnsi"/>
          <w:sz w:val="16"/>
          <w:szCs w:val="26"/>
        </w:rPr>
        <w:t>I</w:t>
      </w:r>
      <w:proofErr w:type="gramEnd"/>
      <w:r w:rsidRPr="00BB1C91">
        <w:rPr>
          <w:rFonts w:asciiTheme="majorHAnsi" w:hAnsiTheme="majorHAnsi" w:cstheme="majorHAnsi"/>
          <w:sz w:val="16"/>
          <w:szCs w:val="26"/>
        </w:rPr>
        <w:t xml:space="preserve"> then proceed by asking “But what is the pleasure of drinking the soda good for?” the discussion is likely to reach an awkward end. </w:t>
      </w:r>
      <w:r w:rsidRPr="00BB1C91">
        <w:rPr>
          <w:rStyle w:val="Emphasis"/>
          <w:rFonts w:asciiTheme="majorHAnsi" w:hAnsiTheme="majorHAnsi" w:cstheme="majorHAnsi"/>
          <w:sz w:val="26"/>
          <w:szCs w:val="26"/>
        </w:rPr>
        <w:t xml:space="preserve">The reason is that </w:t>
      </w:r>
      <w:r w:rsidRPr="00BB1C91">
        <w:rPr>
          <w:rStyle w:val="StyleUnderline"/>
          <w:rFonts w:asciiTheme="majorHAnsi" w:hAnsiTheme="majorHAnsi" w:cstheme="majorHAnsi"/>
          <w:sz w:val="26"/>
          <w:szCs w:val="26"/>
        </w:rPr>
        <w:t xml:space="preserve">the </w:t>
      </w:r>
      <w:r w:rsidRPr="00BB1C91">
        <w:rPr>
          <w:rStyle w:val="Emphasis"/>
          <w:rFonts w:asciiTheme="majorHAnsi" w:hAnsiTheme="majorHAnsi" w:cstheme="majorHAnsi"/>
          <w:sz w:val="26"/>
          <w:szCs w:val="26"/>
        </w:rPr>
        <w:t>pleasure is not good for anything further</w:t>
      </w:r>
      <w:r w:rsidRPr="00BB1C91">
        <w:rPr>
          <w:rStyle w:val="StyleUnderline"/>
          <w:rFonts w:asciiTheme="majorHAnsi" w:hAnsiTheme="majorHAnsi" w:cstheme="majorHAnsi"/>
          <w:sz w:val="26"/>
          <w:szCs w:val="26"/>
        </w:rPr>
        <w:t>; it is simply that for which going to the convenience store and buying the soda is good</w:t>
      </w:r>
      <w:r w:rsidRPr="00BB1C91">
        <w:rPr>
          <w:rFonts w:asciiTheme="majorHAnsi" w:hAnsiTheme="majorHAnsi" w:cstheme="majorHAnsi"/>
          <w:sz w:val="16"/>
          <w:szCs w:val="26"/>
        </w:rPr>
        <w:t>. 3 As Aristotle observes: “</w:t>
      </w:r>
      <w:r w:rsidRPr="00BB1C91">
        <w:rPr>
          <w:rStyle w:val="Emphasis"/>
          <w:rFonts w:asciiTheme="majorHAnsi" w:hAnsiTheme="majorHAnsi" w:cstheme="majorHAnsi"/>
          <w:sz w:val="26"/>
          <w:szCs w:val="26"/>
        </w:rPr>
        <w:t>We never ask</w:t>
      </w:r>
      <w:r w:rsidRPr="00BB1C91">
        <w:rPr>
          <w:rFonts w:asciiTheme="majorHAnsi" w:hAnsiTheme="majorHAnsi" w:cstheme="majorHAnsi"/>
          <w:sz w:val="16"/>
          <w:szCs w:val="26"/>
        </w:rPr>
        <w:t xml:space="preserve"> [a man] </w:t>
      </w:r>
      <w:r w:rsidRPr="00BB1C91">
        <w:rPr>
          <w:rStyle w:val="Emphasis"/>
          <w:rFonts w:asciiTheme="majorHAnsi" w:hAnsiTheme="majorHAnsi" w:cstheme="majorHAnsi"/>
          <w:sz w:val="26"/>
          <w:szCs w:val="26"/>
        </w:rPr>
        <w:t>what</w:t>
      </w:r>
      <w:r w:rsidRPr="00BB1C91">
        <w:rPr>
          <w:rFonts w:asciiTheme="majorHAnsi" w:hAnsiTheme="majorHAnsi" w:cstheme="majorHAnsi"/>
          <w:sz w:val="16"/>
          <w:szCs w:val="26"/>
        </w:rPr>
        <w:t xml:space="preserve"> his </w:t>
      </w:r>
      <w:r w:rsidRPr="00BB1C91">
        <w:rPr>
          <w:rStyle w:val="Emphasis"/>
          <w:rFonts w:asciiTheme="majorHAnsi" w:hAnsiTheme="majorHAnsi" w:cstheme="majorHAnsi"/>
          <w:sz w:val="26"/>
          <w:szCs w:val="26"/>
        </w:rPr>
        <w:t>end is in being pleased, because we assume</w:t>
      </w:r>
      <w:r w:rsidRPr="00BB1C91">
        <w:rPr>
          <w:rStyle w:val="StyleUnderline"/>
          <w:rFonts w:asciiTheme="majorHAnsi" w:hAnsiTheme="majorHAnsi" w:cstheme="majorHAnsi"/>
          <w:sz w:val="26"/>
          <w:szCs w:val="26"/>
        </w:rPr>
        <w:t xml:space="preserve"> that </w:t>
      </w:r>
      <w:r w:rsidRPr="00BB1C91">
        <w:rPr>
          <w:rStyle w:val="Emphasis"/>
          <w:rFonts w:asciiTheme="majorHAnsi" w:hAnsiTheme="majorHAnsi" w:cstheme="majorHAnsi"/>
          <w:sz w:val="26"/>
          <w:szCs w:val="26"/>
        </w:rPr>
        <w:t>pleasure is</w:t>
      </w:r>
      <w:r w:rsidRPr="00BB1C91">
        <w:rPr>
          <w:rStyle w:val="StyleUnderline"/>
          <w:rFonts w:asciiTheme="majorHAnsi" w:hAnsiTheme="majorHAnsi" w:cstheme="majorHAnsi"/>
          <w:sz w:val="26"/>
          <w:szCs w:val="26"/>
        </w:rPr>
        <w:t xml:space="preserve"> choice </w:t>
      </w:r>
      <w:r w:rsidRPr="00BB1C91">
        <w:rPr>
          <w:rStyle w:val="Emphasis"/>
          <w:rFonts w:asciiTheme="majorHAnsi" w:hAnsiTheme="majorHAnsi" w:cstheme="majorHAnsi"/>
          <w:sz w:val="26"/>
          <w:szCs w:val="26"/>
        </w:rPr>
        <w:t>worthy in itself</w:t>
      </w:r>
      <w:r w:rsidRPr="00BB1C91">
        <w:rPr>
          <w:rFonts w:asciiTheme="majorHAnsi" w:hAnsiTheme="majorHAnsi" w:cstheme="majorHAnsi"/>
          <w:sz w:val="16"/>
          <w:szCs w:val="26"/>
        </w:rPr>
        <w:t xml:space="preserve">.”4 Presumably, a similar story can be told in the case of pains, for if someone </w:t>
      </w:r>
      <w:proofErr w:type="gramStart"/>
      <w:r w:rsidRPr="00BB1C91">
        <w:rPr>
          <w:rFonts w:asciiTheme="majorHAnsi" w:hAnsiTheme="majorHAnsi" w:cstheme="majorHAnsi"/>
          <w:sz w:val="16"/>
          <w:szCs w:val="26"/>
        </w:rPr>
        <w:t>says</w:t>
      </w:r>
      <w:proofErr w:type="gramEnd"/>
      <w:r w:rsidRPr="00BB1C91">
        <w:rPr>
          <w:rFonts w:asciiTheme="majorHAnsi" w:hAnsiTheme="majorHAnsi" w:cstheme="majorHAnsi"/>
          <w:sz w:val="16"/>
          <w:szCs w:val="26"/>
        </w:rPr>
        <w:t xml:space="preserve"> “This is painful!” we never respond by asking: “And why is that a problem?” We take for granted that </w:t>
      </w:r>
      <w:r w:rsidRPr="00BB1C91">
        <w:rPr>
          <w:rStyle w:val="Emphasis"/>
          <w:rFonts w:asciiTheme="majorHAnsi" w:hAnsiTheme="majorHAnsi" w:cstheme="majorHAnsi"/>
          <w:sz w:val="26"/>
          <w:szCs w:val="26"/>
        </w:rPr>
        <w:t>if something is painful, we have a sufficient explanation of why it is bad</w:t>
      </w:r>
      <w:r w:rsidRPr="00BB1C91">
        <w:rPr>
          <w:rFonts w:asciiTheme="majorHAnsi" w:hAnsiTheme="majorHAnsi" w:cstheme="majorHAnsi"/>
          <w:sz w:val="16"/>
          <w:szCs w:val="26"/>
        </w:rPr>
        <w:t xml:space="preserve">. If we are onto something in our everyday reasoning about values, it seems that </w:t>
      </w:r>
      <w:r w:rsidRPr="00BB1C91">
        <w:rPr>
          <w:rStyle w:val="Emphasis"/>
          <w:rFonts w:asciiTheme="majorHAnsi" w:hAnsiTheme="majorHAnsi" w:cstheme="majorHAnsi"/>
          <w:sz w:val="26"/>
          <w:szCs w:val="26"/>
        </w:rPr>
        <w:t>pleasure</w:t>
      </w:r>
      <w:r w:rsidRPr="00BB1C91">
        <w:rPr>
          <w:rStyle w:val="StyleUnderline"/>
          <w:rFonts w:asciiTheme="majorHAnsi" w:hAnsiTheme="majorHAnsi" w:cstheme="majorHAnsi"/>
          <w:sz w:val="26"/>
          <w:szCs w:val="26"/>
        </w:rPr>
        <w:t xml:space="preserve"> and pain are both places where we </w:t>
      </w:r>
      <w:r w:rsidRPr="00BB1C91">
        <w:rPr>
          <w:rStyle w:val="Emphasis"/>
          <w:rFonts w:asciiTheme="majorHAnsi" w:hAnsiTheme="majorHAnsi" w:cstheme="majorHAnsi"/>
          <w:sz w:val="26"/>
          <w:szCs w:val="26"/>
        </w:rPr>
        <w:t>reach the end of the line in matters of value</w:t>
      </w:r>
      <w:r w:rsidRPr="00BB1C91">
        <w:rPr>
          <w:rFonts w:asciiTheme="majorHAnsi" w:hAnsiTheme="majorHAnsi" w:cstheme="majorHAnsi"/>
          <w:sz w:val="16"/>
          <w:szCs w:val="26"/>
        </w:rPr>
        <w:t xml:space="preserve">. Although </w:t>
      </w:r>
      <w:r w:rsidRPr="00BB1C91">
        <w:rPr>
          <w:rStyle w:val="StyleUnderline"/>
          <w:rFonts w:asciiTheme="majorHAnsi" w:hAnsiTheme="majorHAnsi" w:cstheme="majorHAnsi"/>
          <w:sz w:val="26"/>
          <w:szCs w:val="26"/>
        </w:rPr>
        <w:t xml:space="preserve">pleasure and pain thus seem to be good candidates </w:t>
      </w:r>
      <w:r w:rsidRPr="00BB1C91">
        <w:rPr>
          <w:rStyle w:val="Emphasis"/>
          <w:rFonts w:asciiTheme="majorHAnsi" w:hAnsiTheme="majorHAnsi" w:cstheme="majorHAnsi"/>
          <w:sz w:val="26"/>
          <w:szCs w:val="26"/>
        </w:rPr>
        <w:t>for intrinsic value</w:t>
      </w:r>
      <w:r w:rsidRPr="00BB1C91">
        <w:rPr>
          <w:rStyle w:val="StyleUnderline"/>
          <w:rFonts w:asciiTheme="majorHAnsi" w:hAnsiTheme="majorHAnsi" w:cstheme="majorHAnsi"/>
          <w:sz w:val="26"/>
          <w:szCs w:val="26"/>
        </w:rPr>
        <w:t xml:space="preserve"> and disvalue</w:t>
      </w:r>
      <w:r w:rsidRPr="00BB1C91">
        <w:rPr>
          <w:rFonts w:asciiTheme="majorHAnsi" w:hAnsiTheme="majorHAnsi" w:cstheme="majorHAnsi"/>
          <w:sz w:val="16"/>
          <w:szCs w:val="2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BB1C91">
        <w:rPr>
          <w:rFonts w:asciiTheme="majorHAnsi" w:hAnsiTheme="majorHAnsi" w:cstheme="majorHAnsi"/>
          <w:sz w:val="16"/>
          <w:szCs w:val="26"/>
        </w:rPr>
        <w:t>disvaluable</w:t>
      </w:r>
      <w:proofErr w:type="spellEnd"/>
      <w:r w:rsidRPr="00BB1C91">
        <w:rPr>
          <w:rFonts w:asciiTheme="majorHAnsi" w:hAnsiTheme="majorHAnsi" w:cstheme="majorHAnsi"/>
          <w:sz w:val="16"/>
          <w:szCs w:val="26"/>
        </w:rPr>
        <w:t xml:space="preserve"> (so-called “noble pains”), and (4) that pain asymbolia, masochism, and practices such as wiggling a loose tooth render it implausible that pain is intrinsically </w:t>
      </w:r>
      <w:proofErr w:type="spellStart"/>
      <w:r w:rsidRPr="00BB1C91">
        <w:rPr>
          <w:rFonts w:asciiTheme="majorHAnsi" w:hAnsiTheme="majorHAnsi" w:cstheme="majorHAnsi"/>
          <w:sz w:val="16"/>
          <w:szCs w:val="26"/>
        </w:rPr>
        <w:t>disvaluable</w:t>
      </w:r>
      <w:proofErr w:type="spellEnd"/>
      <w:r w:rsidRPr="00BB1C91">
        <w:rPr>
          <w:rFonts w:asciiTheme="majorHAnsi" w:hAnsiTheme="majorHAnsi" w:cstheme="majorHAnsi"/>
          <w:sz w:val="16"/>
          <w:szCs w:val="26"/>
        </w:rPr>
        <w:t>. I shall argue that these objections fail. Though it is, of course, an open question whether other objections to P1 might be more successful, I shall assume that if (1)</w:t>
      </w:r>
      <w:proofErr w:type="gramStart"/>
      <w:r w:rsidRPr="00BB1C91">
        <w:rPr>
          <w:rFonts w:asciiTheme="majorHAnsi" w:hAnsiTheme="majorHAnsi" w:cstheme="majorHAnsi"/>
          <w:sz w:val="16"/>
          <w:szCs w:val="26"/>
        </w:rPr>
        <w:t>–(</w:t>
      </w:r>
      <w:proofErr w:type="gramEnd"/>
      <w:r w:rsidRPr="00BB1C91">
        <w:rPr>
          <w:rFonts w:asciiTheme="majorHAnsi" w:hAnsiTheme="majorHAnsi" w:cstheme="majorHAnsi"/>
          <w:sz w:val="16"/>
          <w:szCs w:val="26"/>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BB1C91">
        <w:rPr>
          <w:rFonts w:asciiTheme="majorHAnsi" w:hAnsiTheme="majorHAnsi" w:cstheme="majorHAnsi"/>
          <w:sz w:val="16"/>
          <w:szCs w:val="26"/>
        </w:rPr>
        <w:t>in light of</w:t>
      </w:r>
      <w:proofErr w:type="gramEnd"/>
      <w:r w:rsidRPr="00BB1C91">
        <w:rPr>
          <w:rFonts w:asciiTheme="majorHAnsi" w:hAnsiTheme="majorHAnsi" w:cstheme="majorHAnsi"/>
          <w:sz w:val="16"/>
          <w:szCs w:val="26"/>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BB1C91">
        <w:rPr>
          <w:rFonts w:asciiTheme="majorHAnsi" w:hAnsiTheme="majorHAnsi" w:cstheme="majorHAnsi"/>
          <w:sz w:val="16"/>
          <w:szCs w:val="26"/>
        </w:rPr>
        <w:t>taken into account</w:t>
      </w:r>
      <w:proofErr w:type="gramEnd"/>
      <w:r w:rsidRPr="00BB1C91">
        <w:rPr>
          <w:rFonts w:asciiTheme="majorHAnsi" w:hAnsiTheme="majorHAnsi" w:cstheme="majorHAnsi"/>
          <w:sz w:val="16"/>
          <w:szCs w:val="26"/>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BB1C91">
        <w:rPr>
          <w:rFonts w:asciiTheme="majorHAnsi" w:hAnsiTheme="majorHAnsi" w:cstheme="majorHAnsi"/>
          <w:sz w:val="16"/>
          <w:szCs w:val="26"/>
        </w:rPr>
        <w:t>that rights</w:t>
      </w:r>
      <w:proofErr w:type="gramEnd"/>
      <w:r w:rsidRPr="00BB1C91">
        <w:rPr>
          <w:rFonts w:asciiTheme="majorHAnsi" w:hAnsiTheme="majorHAnsi" w:cstheme="majorHAnsi"/>
          <w:sz w:val="16"/>
          <w:szCs w:val="26"/>
        </w:rPr>
        <w:t xml:space="preserve"> be enforced with reasonable </w:t>
      </w:r>
      <w:r w:rsidRPr="00BB1C91">
        <w:rPr>
          <w:rFonts w:asciiTheme="majorHAnsi" w:hAnsiTheme="majorHAnsi" w:cstheme="majorHAnsi"/>
          <w:sz w:val="16"/>
          <w:szCs w:val="26"/>
        </w:rPr>
        <w:lastRenderedPageBreak/>
        <w:t xml:space="preserve">effectiveness, the sheer fact that one has adequate legal rights is essential to one’s standing as a free citizen. In this respect, Kant stays faithful to the idea that freedom is primarily a matter of </w:t>
      </w:r>
      <w:proofErr w:type="gramStart"/>
      <w:r w:rsidRPr="00BB1C91">
        <w:rPr>
          <w:rFonts w:asciiTheme="majorHAnsi" w:hAnsiTheme="majorHAnsi" w:cstheme="majorHAnsi"/>
          <w:sz w:val="16"/>
          <w:szCs w:val="26"/>
        </w:rPr>
        <w:t>standing—a</w:t>
      </w:r>
      <w:proofErr w:type="gramEnd"/>
      <w:r w:rsidRPr="00BB1C91">
        <w:rPr>
          <w:rFonts w:asciiTheme="majorHAnsi" w:hAnsiTheme="majorHAnsi" w:cstheme="majorHAnsi"/>
          <w:sz w:val="16"/>
          <w:szCs w:val="26"/>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BB1C91">
        <w:rPr>
          <w:rFonts w:asciiTheme="majorHAnsi" w:hAnsiTheme="majorHAnsi" w:cstheme="majorHAnsi"/>
          <w:sz w:val="16"/>
          <w:szCs w:val="26"/>
        </w:rPr>
        <w:t>similar to</w:t>
      </w:r>
      <w:proofErr w:type="gramEnd"/>
      <w:r w:rsidRPr="00BB1C91">
        <w:rPr>
          <w:rFonts w:asciiTheme="majorHAnsi" w:hAnsiTheme="majorHAnsi" w:cstheme="majorHAnsi"/>
          <w:sz w:val="16"/>
          <w:szCs w:val="26"/>
        </w:rPr>
        <w:t xml:space="preserve"> Pettit’s. On any other view—and certainly that includes most views recently defended by philosophers—the notion of legal standing will outstrip the power relations that ground Pettit’s theory.</w:t>
      </w:r>
    </w:p>
    <w:p w14:paraId="1DB7B165" w14:textId="77777777" w:rsidR="00917A7D" w:rsidRPr="00BB1C91" w:rsidRDefault="00917A7D" w:rsidP="00917A7D">
      <w:pPr>
        <w:pStyle w:val="Heading4"/>
        <w:rPr>
          <w:rFonts w:asciiTheme="majorHAnsi" w:hAnsiTheme="majorHAnsi" w:cstheme="majorHAnsi"/>
        </w:rPr>
      </w:pPr>
      <w:r w:rsidRPr="00BB1C91">
        <w:rPr>
          <w:rFonts w:asciiTheme="majorHAnsi" w:hAnsiTheme="majorHAnsi" w:cstheme="majorHAnsi"/>
        </w:rPr>
        <w:t>The standard is maximizing expected well-being.</w:t>
      </w:r>
    </w:p>
    <w:p w14:paraId="2B1D4423" w14:textId="77777777" w:rsidR="00917A7D" w:rsidRPr="00BB1C91" w:rsidRDefault="00917A7D" w:rsidP="00917A7D">
      <w:pPr>
        <w:rPr>
          <w:sz w:val="16"/>
          <w:szCs w:val="16"/>
        </w:rPr>
      </w:pPr>
      <w:r w:rsidRPr="00BB1C91">
        <w:rPr>
          <w:sz w:val="16"/>
          <w:szCs w:val="16"/>
        </w:rPr>
        <w:t>Consequentialism SPEC: NEC (necessary enabler consequentialism) – all moral reasons for acts are provided by facts that the acts are necessary enablers for preventing death.</w:t>
      </w:r>
    </w:p>
    <w:p w14:paraId="1CCBC164" w14:textId="77777777" w:rsidR="00917A7D" w:rsidRPr="00BB1C91" w:rsidRDefault="00917A7D" w:rsidP="00917A7D">
      <w:pPr>
        <w:pStyle w:val="Heading4"/>
        <w:rPr>
          <w:rFonts w:asciiTheme="majorHAnsi" w:hAnsiTheme="majorHAnsi" w:cstheme="majorHAnsi"/>
        </w:rPr>
      </w:pPr>
      <w:r w:rsidRPr="00BB1C91">
        <w:rPr>
          <w:rFonts w:asciiTheme="majorHAnsi" w:hAnsiTheme="majorHAnsi" w:cstheme="majorHAnsi"/>
        </w:rPr>
        <w:t xml:space="preserve">1.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 </w:t>
      </w:r>
    </w:p>
    <w:p w14:paraId="4FC6E887" w14:textId="77777777" w:rsidR="00917A7D" w:rsidRPr="00BB1C91" w:rsidRDefault="00917A7D" w:rsidP="00917A7D">
      <w:pPr>
        <w:pStyle w:val="Heading4"/>
        <w:rPr>
          <w:rFonts w:asciiTheme="majorHAnsi" w:hAnsiTheme="majorHAnsi" w:cstheme="majorHAnsi"/>
        </w:rPr>
      </w:pPr>
      <w:r w:rsidRPr="00BB1C91">
        <w:rPr>
          <w:rFonts w:asciiTheme="majorHAnsi" w:hAnsiTheme="majorHAnsi" w:cstheme="majorHAnsi"/>
        </w:rPr>
        <w:t xml:space="preserve">2. Actor specificity: </w:t>
      </w:r>
    </w:p>
    <w:p w14:paraId="1CD35CA9" w14:textId="77777777" w:rsidR="00917A7D" w:rsidRPr="00BB1C91" w:rsidRDefault="00917A7D" w:rsidP="00917A7D">
      <w:pPr>
        <w:pStyle w:val="Heading4"/>
        <w:rPr>
          <w:rFonts w:asciiTheme="majorHAnsi" w:hAnsiTheme="majorHAnsi" w:cstheme="majorHAnsi"/>
        </w:rPr>
      </w:pPr>
      <w:r w:rsidRPr="00BB1C91">
        <w:rPr>
          <w:rFonts w:asciiTheme="majorHAnsi" w:hAnsiTheme="majorHAnsi" w:cstheme="majorHAnsi"/>
        </w:rPr>
        <w:t xml:space="preserve">a. No act-omission distinction—governments are responsible for everything in the public </w:t>
      </w:r>
      <w:proofErr w:type="gramStart"/>
      <w:r w:rsidRPr="00BB1C91">
        <w:rPr>
          <w:rFonts w:asciiTheme="majorHAnsi" w:hAnsiTheme="majorHAnsi" w:cstheme="majorHAnsi"/>
        </w:rPr>
        <w:t>sphere</w:t>
      </w:r>
      <w:proofErr w:type="gramEnd"/>
      <w:r w:rsidRPr="00BB1C91">
        <w:rPr>
          <w:rFonts w:asciiTheme="majorHAnsi" w:hAnsiTheme="majorHAnsi" w:cstheme="majorHAnsi"/>
        </w:rPr>
        <w:t xml:space="preserve"> so inaction is implicit authorization of action: they have to yes/no bills, which means everything collapse to aggregation.</w:t>
      </w:r>
    </w:p>
    <w:p w14:paraId="73967C29" w14:textId="77777777" w:rsidR="00917A7D" w:rsidRPr="00BB1C91" w:rsidRDefault="00917A7D" w:rsidP="00917A7D">
      <w:pPr>
        <w:pStyle w:val="Heading4"/>
        <w:rPr>
          <w:rFonts w:asciiTheme="majorHAnsi" w:hAnsiTheme="majorHAnsi" w:cstheme="majorHAnsi"/>
        </w:rPr>
      </w:pPr>
      <w:r w:rsidRPr="00BB1C91">
        <w:rPr>
          <w:rFonts w:asciiTheme="majorHAnsi" w:hAnsiTheme="majorHAnsi" w:cstheme="majorHAnsi"/>
        </w:rPr>
        <w:t>b. No intent-foresight distinction – the actions we take are inevitably informed by predictions from certain mental states, meaning consequences are a collective part of the will.</w:t>
      </w:r>
    </w:p>
    <w:p w14:paraId="233FAB8F" w14:textId="77777777" w:rsidR="00917A7D" w:rsidRPr="00BB1C91" w:rsidRDefault="00917A7D" w:rsidP="00917A7D">
      <w:pPr>
        <w:pStyle w:val="Heading4"/>
        <w:rPr>
          <w:rFonts w:asciiTheme="majorHAnsi" w:hAnsiTheme="majorHAnsi" w:cstheme="majorHAnsi"/>
        </w:rPr>
      </w:pPr>
      <w:r w:rsidRPr="00BB1C91">
        <w:rPr>
          <w:rFonts w:asciiTheme="majorHAnsi" w:hAnsiTheme="majorHAnsi" w:cstheme="majorHAnsi"/>
        </w:rPr>
        <w:t>3. Extinction comes first under any framework.</w:t>
      </w:r>
    </w:p>
    <w:p w14:paraId="5CA54AEA" w14:textId="77777777" w:rsidR="00917A7D" w:rsidRPr="00BB1C91" w:rsidRDefault="00917A7D" w:rsidP="00917A7D">
      <w:pPr>
        <w:rPr>
          <w:rFonts w:asciiTheme="majorHAnsi" w:hAnsiTheme="majorHAnsi" w:cstheme="majorHAnsi"/>
          <w:sz w:val="16"/>
          <w:szCs w:val="26"/>
        </w:rPr>
      </w:pPr>
      <w:proofErr w:type="spellStart"/>
      <w:r w:rsidRPr="00BB1C91">
        <w:rPr>
          <w:rStyle w:val="Style13ptBold"/>
          <w:rFonts w:asciiTheme="majorHAnsi" w:hAnsiTheme="majorHAnsi" w:cstheme="majorHAnsi"/>
          <w:szCs w:val="26"/>
          <w:u w:val="single"/>
        </w:rPr>
        <w:t>Pummer</w:t>
      </w:r>
      <w:proofErr w:type="spellEnd"/>
      <w:r w:rsidRPr="00BB1C91">
        <w:rPr>
          <w:rStyle w:val="Style13ptBold"/>
          <w:rFonts w:asciiTheme="majorHAnsi" w:hAnsiTheme="majorHAnsi" w:cstheme="majorHAnsi"/>
          <w:szCs w:val="26"/>
          <w:u w:val="single"/>
        </w:rPr>
        <w:t xml:space="preserve"> 15</w:t>
      </w:r>
      <w:r w:rsidRPr="00BB1C91">
        <w:rPr>
          <w:rFonts w:asciiTheme="majorHAnsi" w:hAnsiTheme="majorHAnsi" w:cstheme="majorHAnsi"/>
          <w:sz w:val="16"/>
          <w:szCs w:val="26"/>
        </w:rPr>
        <w:t xml:space="preserve"> [Theron, Junior Research Fellow in Philosophy at St. Anne's College, University of Oxford. “Moral Agreement on Saving the World” Practical Ethics, University of Oxford. May 18, 2015] AT</w:t>
      </w:r>
    </w:p>
    <w:p w14:paraId="4C37D52A" w14:textId="77777777" w:rsidR="00917A7D" w:rsidRPr="00BB1C91" w:rsidRDefault="00917A7D" w:rsidP="00917A7D">
      <w:pPr>
        <w:rPr>
          <w:rFonts w:asciiTheme="majorHAnsi" w:hAnsiTheme="majorHAnsi" w:cstheme="majorHAnsi"/>
          <w:sz w:val="16"/>
          <w:szCs w:val="26"/>
        </w:rPr>
      </w:pPr>
      <w:r w:rsidRPr="00BB1C91">
        <w:rPr>
          <w:rStyle w:val="StyleUnderline"/>
          <w:rFonts w:asciiTheme="majorHAnsi" w:hAnsiTheme="majorHAnsi" w:cstheme="majorHAnsi"/>
          <w:sz w:val="26"/>
          <w:szCs w:val="26"/>
        </w:rPr>
        <w:t>There appears to be lot of disagreement in moral philosophy. Whether these many apparent disagreements are deep and irresolvable, I believe there is at least one thing it is reasonable to agree on right now</w:t>
      </w:r>
      <w:r w:rsidRPr="00BB1C91">
        <w:rPr>
          <w:rFonts w:asciiTheme="majorHAnsi" w:hAnsiTheme="majorHAnsi" w:cstheme="majorHAnsi"/>
          <w:sz w:val="16"/>
          <w:szCs w:val="26"/>
        </w:rPr>
        <w:t>, whatever general moral view we adopt</w:t>
      </w:r>
      <w:r w:rsidRPr="00BB1C91">
        <w:rPr>
          <w:rStyle w:val="StyleUnderline"/>
          <w:rFonts w:asciiTheme="majorHAnsi" w:hAnsiTheme="majorHAnsi" w:cstheme="majorHAnsi"/>
          <w:sz w:val="26"/>
          <w:szCs w:val="26"/>
        </w:rPr>
        <w:t>: that it is very important to reduce the risk that all intelligent beings on this planet are eliminated by an enormous catastrophe, such as a nuclear war.</w:t>
      </w:r>
      <w:r w:rsidRPr="00BB1C91">
        <w:rPr>
          <w:rFonts w:asciiTheme="majorHAnsi" w:hAnsiTheme="majorHAnsi" w:cstheme="majorHAnsi"/>
          <w:sz w:val="16"/>
          <w:szCs w:val="26"/>
        </w:rPr>
        <w:t xml:space="preserve"> How we might in fact try to reduce such existential risks is discussed elsewhere. My claim here is only that </w:t>
      </w:r>
      <w:r w:rsidRPr="00BB1C91">
        <w:rPr>
          <w:rStyle w:val="StyleUnderline"/>
          <w:rFonts w:asciiTheme="majorHAnsi" w:hAnsiTheme="majorHAnsi" w:cstheme="majorHAnsi"/>
          <w:sz w:val="26"/>
          <w:szCs w:val="26"/>
        </w:rPr>
        <w:t xml:space="preserve">we – whether we’re consequentialists, deontologists, or virtue ethicists – should all agree that we should try to save the world. </w:t>
      </w:r>
      <w:r w:rsidRPr="00BB1C91">
        <w:rPr>
          <w:rFonts w:asciiTheme="majorHAnsi" w:hAnsiTheme="majorHAnsi" w:cstheme="majorHAnsi"/>
          <w:sz w:val="16"/>
          <w:szCs w:val="26"/>
        </w:rPr>
        <w:t xml:space="preserve">According to consequentialism, we should maximize the good, where this is taken to be the goodness, from an impartial perspective, of outcomes. </w:t>
      </w:r>
      <w:r w:rsidRPr="00BB1C91">
        <w:rPr>
          <w:rStyle w:val="StyleUnderline"/>
          <w:rFonts w:asciiTheme="majorHAnsi" w:hAnsiTheme="majorHAnsi" w:cstheme="majorHAnsi"/>
          <w:sz w:val="26"/>
          <w:szCs w:val="26"/>
        </w:rPr>
        <w:t>Clearly one thing that makes an outcome good is that the people in it are doing well. There is little disagreement here.</w:t>
      </w:r>
      <w:r w:rsidRPr="00BB1C91">
        <w:rPr>
          <w:rFonts w:asciiTheme="majorHAnsi" w:hAnsiTheme="majorHAnsi" w:cstheme="majorHAnsi"/>
          <w:sz w:val="16"/>
          <w:szCs w:val="26"/>
        </w:rPr>
        <w:t xml:space="preserve"> If the happiness or well-being of possible future people is just as important as that of people who already exist, and if they would have </w:t>
      </w:r>
      <w:r w:rsidRPr="00BB1C91">
        <w:rPr>
          <w:rFonts w:asciiTheme="majorHAnsi" w:hAnsiTheme="majorHAnsi" w:cstheme="majorHAnsi"/>
          <w:sz w:val="16"/>
          <w:szCs w:val="26"/>
        </w:rPr>
        <w:lastRenderedPageBreak/>
        <w:t>good lives, it is not hard to see how</w:t>
      </w:r>
      <w:r w:rsidRPr="00BB1C91">
        <w:rPr>
          <w:rStyle w:val="StyleUnderline"/>
          <w:rFonts w:asciiTheme="majorHAnsi" w:hAnsiTheme="majorHAnsi" w:cstheme="majorHAnsi"/>
          <w:sz w:val="26"/>
          <w:szCs w:val="26"/>
        </w:rPr>
        <w:t xml:space="preserve"> reducing existential risk is easily the most important thing in the whole world. This is for the familiar reason that there are so many people who could exist in the future – there are trillions upon trillions… upon trillions. There are so many possible future people that reducing existential risk is arguably the most important thing in the world, even if the well-being of these possible people were given only 0.001% as much weight as that of existing people.</w:t>
      </w:r>
      <w:r w:rsidRPr="00BB1C91">
        <w:rPr>
          <w:rFonts w:asciiTheme="majorHAnsi" w:hAnsiTheme="majorHAnsi" w:cstheme="majorHAnsi"/>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B1C91">
        <w:rPr>
          <w:rStyle w:val="StyleUnderline"/>
          <w:rFonts w:asciiTheme="majorHAnsi" w:hAnsiTheme="majorHAnsi" w:cstheme="majorHAnsi"/>
          <w:sz w:val="26"/>
          <w:szCs w:val="26"/>
        </w:rPr>
        <w:t xml:space="preserve">this case is strengthened by the fact that there’s a good chance that many existing people will, with the aid of life-extension technology, live very long and very </w:t>
      </w:r>
      <w:proofErr w:type="gramStart"/>
      <w:r w:rsidRPr="00BB1C91">
        <w:rPr>
          <w:rStyle w:val="StyleUnderline"/>
          <w:rFonts w:asciiTheme="majorHAnsi" w:hAnsiTheme="majorHAnsi" w:cstheme="majorHAnsi"/>
          <w:sz w:val="26"/>
          <w:szCs w:val="26"/>
        </w:rPr>
        <w:t>high quality</w:t>
      </w:r>
      <w:proofErr w:type="gramEnd"/>
      <w:r w:rsidRPr="00BB1C91">
        <w:rPr>
          <w:rStyle w:val="StyleUnderline"/>
          <w:rFonts w:asciiTheme="majorHAnsi" w:hAnsiTheme="majorHAnsi" w:cstheme="majorHAnsi"/>
          <w:sz w:val="26"/>
          <w:szCs w:val="26"/>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BB1C91">
        <w:rPr>
          <w:rStyle w:val="Emphasis"/>
          <w:rFonts w:asciiTheme="majorHAnsi" w:hAnsiTheme="majorHAnsi" w:cstheme="majorHAnsi"/>
          <w:sz w:val="26"/>
          <w:szCs w:val="26"/>
        </w:rPr>
        <w:t>that is a huge mistake.</w:t>
      </w:r>
      <w:r w:rsidRPr="00BB1C91">
        <w:rPr>
          <w:rFonts w:asciiTheme="majorHAnsi" w:hAnsiTheme="majorHAnsi" w:cstheme="majorHAnsi"/>
          <w:sz w:val="16"/>
          <w:szCs w:val="26"/>
        </w:rPr>
        <w:t xml:space="preserve"> </w:t>
      </w:r>
      <w:r w:rsidRPr="00BB1C91">
        <w:rPr>
          <w:rStyle w:val="StyleUnderline"/>
          <w:rFonts w:asciiTheme="majorHAnsi" w:hAnsiTheme="majorHAnsi" w:cstheme="majorHAnsi"/>
          <w:sz w:val="26"/>
          <w:szCs w:val="26"/>
        </w:rPr>
        <w:t xml:space="preserve">Non-consequentialism is the view that there’s more that determines rightness than the goodness of consequences or outcomes; </w:t>
      </w:r>
      <w:r w:rsidRPr="00BB1C91">
        <w:rPr>
          <w:rStyle w:val="Emphasis"/>
          <w:rFonts w:asciiTheme="majorHAnsi" w:hAnsiTheme="majorHAnsi" w:cstheme="majorHAnsi"/>
          <w:sz w:val="26"/>
          <w:szCs w:val="26"/>
        </w:rPr>
        <w:t>it is not the view that the latter don’t matter</w:t>
      </w:r>
      <w:r w:rsidRPr="00BB1C91">
        <w:rPr>
          <w:rStyle w:val="StyleUnderline"/>
          <w:rFonts w:asciiTheme="majorHAnsi" w:hAnsiTheme="majorHAnsi" w:cstheme="majorHAnsi"/>
          <w:sz w:val="26"/>
          <w:szCs w:val="26"/>
        </w:rPr>
        <w:t>.</w:t>
      </w:r>
      <w:r w:rsidRPr="00BB1C91">
        <w:rPr>
          <w:rFonts w:asciiTheme="majorHAnsi" w:hAnsiTheme="majorHAnsi" w:cstheme="majorHAnsi"/>
          <w:sz w:val="16"/>
          <w:szCs w:val="26"/>
        </w:rPr>
        <w:t xml:space="preserve"> Even John Rawls wrote, “</w:t>
      </w:r>
      <w:r w:rsidRPr="00BB1C91">
        <w:rPr>
          <w:rStyle w:val="StyleUnderline"/>
          <w:rFonts w:asciiTheme="majorHAnsi" w:hAnsiTheme="majorHAnsi" w:cstheme="majorHAnsi"/>
          <w:sz w:val="26"/>
          <w:szCs w:val="26"/>
        </w:rPr>
        <w:t>All ethical doctrines worth our attention take consequences into account in judging rightness. One which did not would simply be irrational, crazy.</w:t>
      </w:r>
      <w:r w:rsidRPr="00BB1C91">
        <w:rPr>
          <w:rFonts w:asciiTheme="majorHAnsi" w:hAnsiTheme="majorHAnsi" w:cstheme="majorHAnsi"/>
          <w:sz w:val="16"/>
          <w:szCs w:val="26"/>
        </w:rPr>
        <w:t xml:space="preserve">” </w:t>
      </w:r>
      <w:r w:rsidRPr="00BB1C91">
        <w:rPr>
          <w:rStyle w:val="Emphasis"/>
          <w:rFonts w:asciiTheme="majorHAnsi" w:hAnsiTheme="majorHAnsi" w:cstheme="majorHAnsi"/>
          <w:sz w:val="26"/>
          <w:szCs w:val="26"/>
        </w:rPr>
        <w:t>Minimally plausible versions of deontology and virtue ethics must be concerned in part with promoting the good</w:t>
      </w:r>
      <w:r w:rsidRPr="00BB1C91">
        <w:rPr>
          <w:rStyle w:val="StyleUnderline"/>
          <w:rFonts w:asciiTheme="majorHAnsi" w:hAnsiTheme="majorHAnsi" w:cstheme="majorHAnsi"/>
          <w:sz w:val="26"/>
          <w:szCs w:val="26"/>
        </w:rPr>
        <w:t>, from an impartial point of view.</w:t>
      </w:r>
      <w:r w:rsidRPr="00BB1C91">
        <w:rPr>
          <w:rFonts w:asciiTheme="majorHAnsi" w:hAnsiTheme="majorHAnsi" w:cstheme="majorHAnsi"/>
          <w:sz w:val="16"/>
          <w:szCs w:val="26"/>
        </w:rPr>
        <w:t xml:space="preserve"> </w:t>
      </w:r>
      <w:r w:rsidRPr="00BB1C91">
        <w:rPr>
          <w:rStyle w:val="StyleUnderline"/>
          <w:rFonts w:asciiTheme="majorHAnsi" w:hAnsiTheme="majorHAnsi" w:cstheme="majorHAnsi"/>
          <w:sz w:val="26"/>
          <w:szCs w:val="26"/>
        </w:rPr>
        <w:t>They’d thus imply very strong reasons to reduce existential risk</w:t>
      </w:r>
      <w:r w:rsidRPr="00BB1C91">
        <w:rPr>
          <w:rFonts w:asciiTheme="majorHAnsi" w:hAnsiTheme="majorHAnsi" w:cstheme="majorHAnsi"/>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B1C91">
        <w:rPr>
          <w:rStyle w:val="StyleUnderline"/>
          <w:rFonts w:asciiTheme="majorHAnsi" w:hAnsiTheme="majorHAnsi" w:cstheme="majorHAnsi"/>
          <w:sz w:val="26"/>
          <w:szCs w:val="26"/>
        </w:rPr>
        <w:t>Even egoism, the view that each agent should maximize her own good, might imply strong reasons to reduce existential risk.</w:t>
      </w:r>
      <w:r w:rsidRPr="00BB1C91">
        <w:rPr>
          <w:rFonts w:asciiTheme="majorHAnsi" w:hAnsiTheme="majorHAnsi" w:cstheme="majorHAnsi"/>
          <w:sz w:val="16"/>
          <w:szCs w:val="26"/>
        </w:rPr>
        <w:t xml:space="preserve"> It will depend, among other things, on what one’s own good </w:t>
      </w:r>
      <w:proofErr w:type="gramStart"/>
      <w:r w:rsidRPr="00BB1C91">
        <w:rPr>
          <w:rFonts w:asciiTheme="majorHAnsi" w:hAnsiTheme="majorHAnsi" w:cstheme="majorHAnsi"/>
          <w:sz w:val="16"/>
          <w:szCs w:val="26"/>
        </w:rPr>
        <w:t>consists</w:t>
      </w:r>
      <w:proofErr w:type="gramEnd"/>
      <w:r w:rsidRPr="00BB1C91">
        <w:rPr>
          <w:rFonts w:asciiTheme="majorHAnsi" w:hAnsiTheme="majorHAnsi" w:cstheme="majorHAnsi"/>
          <w:sz w:val="16"/>
          <w:szCs w:val="2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BB1C91">
        <w:rPr>
          <w:rFonts w:asciiTheme="majorHAnsi" w:hAnsiTheme="majorHAnsi" w:cstheme="majorHAnsi"/>
          <w:sz w:val="16"/>
          <w:szCs w:val="26"/>
        </w:rPr>
        <w:t>actually desires</w:t>
      </w:r>
      <w:proofErr w:type="gramEnd"/>
      <w:r w:rsidRPr="00BB1C91">
        <w:rPr>
          <w:rFonts w:asciiTheme="majorHAnsi" w:hAnsiTheme="majorHAnsi" w:cstheme="majorHAnsi"/>
          <w:sz w:val="16"/>
          <w:szCs w:val="26"/>
        </w:rPr>
        <w:t xml:space="preserve"> to do that act). </w:t>
      </w:r>
      <w:r w:rsidRPr="00BB1C91">
        <w:rPr>
          <w:rStyle w:val="StyleUnderline"/>
          <w:rFonts w:asciiTheme="majorHAnsi" w:hAnsiTheme="majorHAnsi" w:cstheme="majorHAnsi"/>
          <w:sz w:val="26"/>
          <w:szCs w:val="26"/>
        </w:rPr>
        <w:t>To be minimally plausible, egoism will need to be paired with a more sophisticated account of well-being.</w:t>
      </w:r>
      <w:r w:rsidRPr="00BB1C91">
        <w:rPr>
          <w:rFonts w:asciiTheme="majorHAnsi" w:hAnsiTheme="majorHAnsi" w:cstheme="majorHAnsi"/>
          <w:sz w:val="16"/>
          <w:szCs w:val="26"/>
        </w:rPr>
        <w:t xml:space="preserve"> To see this, it is enough to consider, as Plato did, the possibility of a ring of invisibility – </w:t>
      </w:r>
      <w:r w:rsidRPr="00BB1C91">
        <w:rPr>
          <w:rStyle w:val="StyleUnderline"/>
          <w:rFonts w:asciiTheme="majorHAnsi" w:hAnsiTheme="majorHAnsi" w:cstheme="majorHAnsi"/>
          <w:sz w:val="26"/>
          <w:szCs w:val="26"/>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BB1C91">
        <w:rPr>
          <w:rFonts w:asciiTheme="majorHAnsi" w:hAnsiTheme="majorHAnsi" w:cstheme="majorHAnsi"/>
          <w:sz w:val="16"/>
          <w:szCs w:val="26"/>
        </w:rPr>
        <w:t xml:space="preserve">, in some robust way, where this would to a significant extent be a function of other-regarding concerns (see chapter 12 of this classic intro to ethics). But </w:t>
      </w:r>
      <w:r w:rsidRPr="00BB1C91">
        <w:rPr>
          <w:rStyle w:val="StyleUnderline"/>
          <w:rFonts w:asciiTheme="majorHAnsi" w:hAnsiTheme="majorHAnsi" w:cstheme="majorHAnsi"/>
          <w:sz w:val="26"/>
          <w:szCs w:val="26"/>
        </w:rPr>
        <w:t xml:space="preserve">once these elements are included, we can (roughly, as above) argue that this sort of egoism will imply strong reasons to </w:t>
      </w:r>
      <w:r w:rsidRPr="00BB1C91">
        <w:rPr>
          <w:rStyle w:val="StyleUnderline"/>
          <w:rFonts w:asciiTheme="majorHAnsi" w:hAnsiTheme="majorHAnsi" w:cstheme="majorHAnsi"/>
          <w:sz w:val="26"/>
          <w:szCs w:val="26"/>
        </w:rPr>
        <w:lastRenderedPageBreak/>
        <w:t>reduce existential risk.</w:t>
      </w:r>
      <w:r w:rsidRPr="00BB1C91">
        <w:rPr>
          <w:rFonts w:asciiTheme="majorHAnsi" w:hAnsiTheme="majorHAnsi" w:cstheme="majorHAnsi"/>
          <w:sz w:val="16"/>
          <w:szCs w:val="26"/>
        </w:rPr>
        <w:t xml:space="preserve"> Add to </w:t>
      </w:r>
      <w:proofErr w:type="gramStart"/>
      <w:r w:rsidRPr="00BB1C91">
        <w:rPr>
          <w:rFonts w:asciiTheme="majorHAnsi" w:hAnsiTheme="majorHAnsi" w:cstheme="majorHAnsi"/>
          <w:sz w:val="16"/>
          <w:szCs w:val="26"/>
        </w:rPr>
        <w:t>all of</w:t>
      </w:r>
      <w:proofErr w:type="gramEnd"/>
      <w:r w:rsidRPr="00BB1C91">
        <w:rPr>
          <w:rFonts w:asciiTheme="majorHAnsi" w:hAnsiTheme="majorHAnsi" w:cstheme="majorHAnsi"/>
          <w:sz w:val="16"/>
          <w:szCs w:val="2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BB1C91">
        <w:rPr>
          <w:rStyle w:val="Emphasis"/>
          <w:rFonts w:asciiTheme="majorHAnsi" w:hAnsiTheme="majorHAnsi" w:cstheme="majorHAnsi"/>
          <w:sz w:val="26"/>
          <w:szCs w:val="26"/>
        </w:rPr>
        <w:t xml:space="preserve">We should also </w:t>
      </w:r>
      <w:proofErr w:type="gramStart"/>
      <w:r w:rsidRPr="00BB1C91">
        <w:rPr>
          <w:rStyle w:val="Emphasis"/>
          <w:rFonts w:asciiTheme="majorHAnsi" w:hAnsiTheme="majorHAnsi" w:cstheme="majorHAnsi"/>
          <w:sz w:val="26"/>
          <w:szCs w:val="26"/>
        </w:rPr>
        <w:t>take into account</w:t>
      </w:r>
      <w:proofErr w:type="gramEnd"/>
      <w:r w:rsidRPr="00BB1C91">
        <w:rPr>
          <w:rStyle w:val="Emphasis"/>
          <w:rFonts w:asciiTheme="majorHAnsi" w:hAnsiTheme="majorHAnsi" w:cstheme="majorHAnsi"/>
          <w:sz w:val="26"/>
          <w:szCs w:val="26"/>
        </w:rPr>
        <w:t xml:space="preserve"> moral uncertainty.</w:t>
      </w:r>
      <w:r w:rsidRPr="00BB1C91">
        <w:rPr>
          <w:rFonts w:asciiTheme="majorHAnsi" w:hAnsiTheme="majorHAnsi" w:cstheme="majorHAnsi"/>
          <w:sz w:val="16"/>
          <w:szCs w:val="26"/>
        </w:rPr>
        <w:t xml:space="preserve"> </w:t>
      </w:r>
      <w:r w:rsidRPr="00BB1C91">
        <w:rPr>
          <w:rStyle w:val="StyleUnderline"/>
          <w:rFonts w:asciiTheme="majorHAnsi" w:hAnsiTheme="majorHAnsi" w:cstheme="majorHAnsi"/>
          <w:sz w:val="26"/>
          <w:szCs w:val="26"/>
        </w:rPr>
        <w:t>What is it reasonable for one to do, when one is uncertain not (only) about the empirical facts, but also about the moral facts?</w:t>
      </w:r>
      <w:r w:rsidRPr="00BB1C91">
        <w:rPr>
          <w:rFonts w:asciiTheme="majorHAnsi" w:hAnsiTheme="majorHAnsi" w:cstheme="majorHAnsi"/>
          <w:sz w:val="16"/>
          <w:szCs w:val="26"/>
        </w:rPr>
        <w:t xml:space="preserve"> I’ve just argued that </w:t>
      </w:r>
      <w:r w:rsidRPr="00BB1C91">
        <w:rPr>
          <w:rStyle w:val="StyleUnderline"/>
          <w:rFonts w:asciiTheme="majorHAnsi" w:hAnsiTheme="majorHAnsi" w:cstheme="majorHAnsi"/>
          <w:sz w:val="26"/>
          <w:szCs w:val="26"/>
        </w:rPr>
        <w:t>there’s agreement among minimally plausible ethical views that we have strong reason to reduce existential risk – not only consequentialists, but also deontologists, virtue ethicists, and sophisticated egoists should agree.</w:t>
      </w:r>
      <w:r w:rsidRPr="00BB1C91">
        <w:rPr>
          <w:rFonts w:asciiTheme="majorHAnsi" w:hAnsiTheme="majorHAnsi" w:cstheme="majorHAnsi"/>
          <w:sz w:val="16"/>
          <w:szCs w:val="26"/>
        </w:rPr>
        <w:t xml:space="preserve"> But </w:t>
      </w:r>
      <w:r w:rsidRPr="00BB1C91">
        <w:rPr>
          <w:rStyle w:val="StyleUnderline"/>
          <w:rFonts w:asciiTheme="majorHAnsi" w:hAnsiTheme="majorHAnsi" w:cstheme="majorHAnsi"/>
          <w:sz w:val="26"/>
          <w:szCs w:val="26"/>
        </w:rPr>
        <w:t xml:space="preserve">even those (hedonistic egoists) who disagree should have a significant level of confidence that they are mistaken, and that one of the above views is correct. Even if they were 90% sure that their view is the correct one </w:t>
      </w:r>
      <w:r w:rsidRPr="00BB1C91">
        <w:rPr>
          <w:rFonts w:asciiTheme="majorHAnsi" w:hAnsiTheme="majorHAnsi" w:cstheme="majorHAnsi"/>
          <w:sz w:val="16"/>
          <w:szCs w:val="26"/>
        </w:rPr>
        <w:t xml:space="preserve">(and 10% sure that one of these other ones is correct), </w:t>
      </w:r>
      <w:r w:rsidRPr="00BB1C91">
        <w:rPr>
          <w:rStyle w:val="StyleUnderline"/>
          <w:rFonts w:asciiTheme="majorHAnsi" w:hAnsiTheme="majorHAnsi" w:cstheme="majorHAnsi"/>
          <w:sz w:val="26"/>
          <w:szCs w:val="26"/>
        </w:rPr>
        <w:t xml:space="preserve">they would have </w:t>
      </w:r>
      <w:proofErr w:type="gramStart"/>
      <w:r w:rsidRPr="00BB1C91">
        <w:rPr>
          <w:rStyle w:val="StyleUnderline"/>
          <w:rFonts w:asciiTheme="majorHAnsi" w:hAnsiTheme="majorHAnsi" w:cstheme="majorHAnsi"/>
          <w:sz w:val="26"/>
          <w:szCs w:val="26"/>
        </w:rPr>
        <w:t>pretty strong</w:t>
      </w:r>
      <w:proofErr w:type="gramEnd"/>
      <w:r w:rsidRPr="00BB1C91">
        <w:rPr>
          <w:rStyle w:val="StyleUnderline"/>
          <w:rFonts w:asciiTheme="majorHAnsi" w:hAnsiTheme="majorHAnsi" w:cstheme="majorHAnsi"/>
          <w:sz w:val="26"/>
          <w:szCs w:val="26"/>
        </w:rPr>
        <w:t xml:space="preserve"> reason, from the standpoint of moral uncertainty, to reduce existential risk.</w:t>
      </w:r>
      <w:r w:rsidRPr="00BB1C91">
        <w:rPr>
          <w:rFonts w:asciiTheme="majorHAnsi" w:hAnsiTheme="majorHAnsi" w:cstheme="majorHAnsi"/>
          <w:sz w:val="16"/>
          <w:szCs w:val="26"/>
        </w:rPr>
        <w:t xml:space="preserve"> Perhaps most disturbingly still, </w:t>
      </w:r>
      <w:r w:rsidRPr="00BB1C91">
        <w:rPr>
          <w:rStyle w:val="StyleUnderline"/>
          <w:rFonts w:asciiTheme="majorHAnsi" w:hAnsiTheme="majorHAnsi" w:cstheme="majorHAnsi"/>
          <w:sz w:val="26"/>
          <w:szCs w:val="26"/>
        </w:rPr>
        <w:t>even if we are only 1% sure that the well-being of possible future people matters, it is at least arguable that, from the standpoint of moral uncertainty, reducing existential risk is the most important thing in the world.</w:t>
      </w:r>
      <w:r w:rsidRPr="00BB1C91">
        <w:rPr>
          <w:rFonts w:asciiTheme="majorHAnsi" w:hAnsiTheme="majorHAnsi" w:cstheme="majorHAnsi"/>
          <w:sz w:val="16"/>
          <w:szCs w:val="26"/>
        </w:rPr>
        <w:t xml:space="preserve"> Again, this is largely </w:t>
      </w:r>
      <w:proofErr w:type="gramStart"/>
      <w:r w:rsidRPr="00BB1C91">
        <w:rPr>
          <w:rFonts w:asciiTheme="majorHAnsi" w:hAnsiTheme="majorHAnsi" w:cstheme="majorHAnsi"/>
          <w:sz w:val="16"/>
          <w:szCs w:val="26"/>
        </w:rPr>
        <w:t>for the reason that</w:t>
      </w:r>
      <w:proofErr w:type="gramEnd"/>
      <w:r w:rsidRPr="00BB1C91">
        <w:rPr>
          <w:rFonts w:asciiTheme="majorHAnsi" w:hAnsiTheme="majorHAnsi" w:cstheme="majorHAnsi"/>
          <w:sz w:val="16"/>
          <w:szCs w:val="2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B1C91">
        <w:rPr>
          <w:rStyle w:val="StyleUnderline"/>
          <w:rFonts w:asciiTheme="majorHAnsi" w:hAnsiTheme="majorHAnsi" w:cstheme="majorHAnsi"/>
          <w:sz w:val="26"/>
          <w:szCs w:val="26"/>
        </w:rPr>
        <w:t>It is enough for my claim that there is moral agreement in the relevant sense if</w:t>
      </w:r>
      <w:r w:rsidRPr="00BB1C91">
        <w:rPr>
          <w:rFonts w:asciiTheme="majorHAnsi" w:hAnsiTheme="majorHAnsi" w:cstheme="majorHAnsi"/>
          <w:sz w:val="16"/>
          <w:szCs w:val="26"/>
        </w:rPr>
        <w:t xml:space="preserve">, at least given certain empirical claims about what future lives would most likely be like, </w:t>
      </w:r>
      <w:r w:rsidRPr="00BB1C91">
        <w:rPr>
          <w:rStyle w:val="Emphasis"/>
          <w:rFonts w:asciiTheme="majorHAnsi" w:hAnsiTheme="majorHAnsi" w:cstheme="majorHAnsi"/>
          <w:sz w:val="26"/>
          <w:szCs w:val="26"/>
        </w:rPr>
        <w:t>all minimally plausible moral views would converge on the conclusion that we should try to save the world</w:t>
      </w:r>
      <w:r w:rsidRPr="00BB1C91">
        <w:rPr>
          <w:rStyle w:val="StyleUnderline"/>
          <w:rFonts w:asciiTheme="majorHAnsi" w:hAnsiTheme="majorHAnsi" w:cstheme="majorHAnsi"/>
          <w:sz w:val="26"/>
          <w:szCs w:val="26"/>
        </w:rPr>
        <w:t>.</w:t>
      </w:r>
      <w:r w:rsidRPr="00BB1C91">
        <w:rPr>
          <w:rFonts w:asciiTheme="majorHAnsi" w:hAnsiTheme="majorHAnsi" w:cstheme="majorHAnsi"/>
          <w:sz w:val="16"/>
          <w:szCs w:val="26"/>
        </w:rPr>
        <w:t xml:space="preserve"> While there are some non-crazy </w:t>
      </w:r>
      <w:r w:rsidRPr="00BB1C91">
        <w:rPr>
          <w:rStyle w:val="StyleUnderline"/>
          <w:rFonts w:asciiTheme="majorHAnsi" w:hAnsiTheme="majorHAnsi" w:cstheme="majorHAnsi"/>
          <w:sz w:val="26"/>
          <w:szCs w:val="26"/>
        </w:rPr>
        <w:t>views that place significantly greater moral weight on avoiding suffering than on promoting happiness</w:t>
      </w:r>
      <w:r w:rsidRPr="00BB1C91">
        <w:rPr>
          <w:rFonts w:asciiTheme="majorHAnsi" w:hAnsiTheme="majorHAnsi" w:cstheme="majorHAnsi"/>
          <w:sz w:val="16"/>
          <w:szCs w:val="26"/>
        </w:rPr>
        <w:t xml:space="preserve">, for reasons others have offered (and for independent reasons I won’t get into here unless requested to), they nonetheless </w:t>
      </w:r>
      <w:r w:rsidRPr="00BB1C91">
        <w:rPr>
          <w:rStyle w:val="StyleUnderline"/>
          <w:rFonts w:asciiTheme="majorHAnsi" w:hAnsiTheme="majorHAnsi" w:cstheme="majorHAnsi"/>
          <w:sz w:val="26"/>
          <w:szCs w:val="26"/>
        </w:rPr>
        <w:t xml:space="preserve">seem to be </w:t>
      </w:r>
      <w:proofErr w:type="gramStart"/>
      <w:r w:rsidRPr="00BB1C91">
        <w:rPr>
          <w:rStyle w:val="StyleUnderline"/>
          <w:rFonts w:asciiTheme="majorHAnsi" w:hAnsiTheme="majorHAnsi" w:cstheme="majorHAnsi"/>
          <w:sz w:val="26"/>
          <w:szCs w:val="26"/>
        </w:rPr>
        <w:t>fairly implausible</w:t>
      </w:r>
      <w:proofErr w:type="gramEnd"/>
      <w:r w:rsidRPr="00BB1C91">
        <w:rPr>
          <w:rStyle w:val="StyleUnderline"/>
          <w:rFonts w:asciiTheme="majorHAnsi" w:hAnsiTheme="majorHAnsi" w:cstheme="majorHAnsi"/>
          <w:sz w:val="26"/>
          <w:szCs w:val="26"/>
        </w:rPr>
        <w:t xml:space="preserve"> views.</w:t>
      </w:r>
      <w:r w:rsidRPr="00BB1C91">
        <w:rPr>
          <w:rFonts w:asciiTheme="majorHAnsi" w:hAnsiTheme="majorHAnsi" w:cstheme="majorHAnsi"/>
          <w:sz w:val="16"/>
          <w:szCs w:val="26"/>
        </w:rPr>
        <w:t xml:space="preserve"> And </w:t>
      </w:r>
      <w:r w:rsidRPr="00BB1C91">
        <w:rPr>
          <w:rStyle w:val="StyleUnderline"/>
          <w:rFonts w:asciiTheme="majorHAnsi" w:hAnsiTheme="majorHAnsi" w:cstheme="majorHAnsi"/>
          <w:sz w:val="26"/>
          <w:szCs w:val="26"/>
        </w:rPr>
        <w:t xml:space="preserve">even if things did not go well for our ancestors, I am optimistic that they will overall go fantastically well for our </w:t>
      </w:r>
      <w:proofErr w:type="gramStart"/>
      <w:r w:rsidRPr="00BB1C91">
        <w:rPr>
          <w:rStyle w:val="StyleUnderline"/>
          <w:rFonts w:asciiTheme="majorHAnsi" w:hAnsiTheme="majorHAnsi" w:cstheme="majorHAnsi"/>
          <w:sz w:val="26"/>
          <w:szCs w:val="26"/>
        </w:rPr>
        <w:t>descendants, if</w:t>
      </w:r>
      <w:proofErr w:type="gramEnd"/>
      <w:r w:rsidRPr="00BB1C91">
        <w:rPr>
          <w:rStyle w:val="StyleUnderline"/>
          <w:rFonts w:asciiTheme="majorHAnsi" w:hAnsiTheme="majorHAnsi" w:cstheme="majorHAnsi"/>
          <w:sz w:val="26"/>
          <w:szCs w:val="26"/>
        </w:rPr>
        <w:t xml:space="preserve"> we allow them to. I suspect that most of us alive today – at least those of us not suffering from extreme illness or poverty – have lives that are well worth living, and that things will continue to improve.</w:t>
      </w:r>
      <w:r w:rsidRPr="00BB1C91">
        <w:rPr>
          <w:rFonts w:asciiTheme="majorHAnsi" w:hAnsiTheme="majorHAnsi" w:cstheme="majorHAnsi"/>
          <w:sz w:val="16"/>
          <w:szCs w:val="26"/>
        </w:rPr>
        <w:t xml:space="preserve"> Derek Parfit, whose work has emphasized future generations as well as agreement in ethics, described our situation clearly and accurately: “We live during the hinge of history. </w:t>
      </w:r>
      <w:r w:rsidRPr="00BB1C91">
        <w:rPr>
          <w:rStyle w:val="StyleUnderline"/>
          <w:rFonts w:asciiTheme="majorHAnsi" w:hAnsiTheme="majorHAnsi" w:cstheme="majorHAnsi"/>
          <w:sz w:val="26"/>
          <w:szCs w:val="26"/>
        </w:rPr>
        <w:t xml:space="preserve">Given the scientific and technological discoveries of the last two centuries, the world has never changed as fast. </w:t>
      </w:r>
      <w:r w:rsidRPr="00BB1C91">
        <w:rPr>
          <w:rFonts w:asciiTheme="majorHAnsi" w:hAnsiTheme="majorHAnsi" w:cstheme="majorHAnsi"/>
          <w:sz w:val="16"/>
          <w:szCs w:val="26"/>
        </w:rPr>
        <w:t xml:space="preserve">We shall soon have even greater powers to transform, not only our surroundings, but ourselves and our successors. </w:t>
      </w:r>
      <w:r w:rsidRPr="00BB1C91">
        <w:rPr>
          <w:rStyle w:val="StyleUnderline"/>
          <w:rFonts w:asciiTheme="majorHAnsi" w:hAnsiTheme="majorHAnsi" w:cstheme="majorHAnsi"/>
          <w:sz w:val="26"/>
          <w:szCs w:val="26"/>
        </w:rPr>
        <w:t xml:space="preserve">If we act wisely in the next few centuries, humanity will survive its most dangerous and decisive period. </w:t>
      </w:r>
      <w:r w:rsidRPr="00BB1C91">
        <w:rPr>
          <w:rFonts w:asciiTheme="majorHAnsi" w:hAnsiTheme="majorHAnsi" w:cstheme="majorHAnsi"/>
          <w:sz w:val="16"/>
          <w:szCs w:val="26"/>
        </w:rPr>
        <w:t xml:space="preserve">Our descendants could, if necessary, go elsewhere, spreading through this galaxy…. </w:t>
      </w:r>
      <w:r w:rsidRPr="00BB1C91">
        <w:rPr>
          <w:rStyle w:val="StyleUnderline"/>
          <w:rFonts w:asciiTheme="majorHAnsi" w:hAnsiTheme="majorHAnsi" w:cstheme="majorHAnsi"/>
          <w:sz w:val="26"/>
          <w:szCs w:val="26"/>
        </w:rPr>
        <w:t>Our descendants might, I believe, make the further future very good. But that good future may also depend in part on us. If our selfish recklessness ends human history, we would be acting very wrongly.</w:t>
      </w:r>
      <w:r w:rsidRPr="00BB1C91">
        <w:rPr>
          <w:rFonts w:asciiTheme="majorHAnsi" w:hAnsiTheme="majorHAnsi" w:cstheme="majorHAnsi"/>
          <w:sz w:val="16"/>
          <w:szCs w:val="26"/>
        </w:rPr>
        <w:t>” (From chapter 36 of On What Matters)</w:t>
      </w:r>
    </w:p>
    <w:p w14:paraId="14F98427" w14:textId="77777777" w:rsidR="00917A7D" w:rsidRPr="00BB1C91" w:rsidRDefault="00917A7D" w:rsidP="00917A7D">
      <w:pPr>
        <w:pStyle w:val="Heading4"/>
        <w:rPr>
          <w:rFonts w:asciiTheme="majorHAnsi" w:hAnsiTheme="majorHAnsi" w:cstheme="majorHAnsi"/>
        </w:rPr>
      </w:pPr>
      <w:r w:rsidRPr="00BB1C91">
        <w:rPr>
          <w:rFonts w:asciiTheme="majorHAnsi" w:hAnsiTheme="majorHAnsi" w:cstheme="majorHAnsi"/>
        </w:rPr>
        <w:lastRenderedPageBreak/>
        <w:t>a. Gateway issue - we need to be alive to assign value and debate competing moral theories- extinction literally ends the debate on “ought”.</w:t>
      </w:r>
    </w:p>
    <w:p w14:paraId="434F821E" w14:textId="77777777" w:rsidR="00917A7D" w:rsidRPr="00BB1C91" w:rsidRDefault="00917A7D" w:rsidP="00917A7D">
      <w:pPr>
        <w:pStyle w:val="Heading4"/>
        <w:rPr>
          <w:rFonts w:asciiTheme="majorHAnsi" w:hAnsiTheme="majorHAnsi" w:cstheme="majorHAnsi"/>
        </w:rPr>
      </w:pPr>
      <w:r w:rsidRPr="00BB1C91">
        <w:rPr>
          <w:rFonts w:asciiTheme="majorHAnsi" w:hAnsiTheme="majorHAnsi" w:cstheme="majorHAnsi"/>
        </w:rPr>
        <w:t>b. moral theories were formulated prior to the Anthropocene and human capacity for collective death so they cannot be relied on in situations of existential risk.</w:t>
      </w:r>
    </w:p>
    <w:p w14:paraId="5C3F8A58" w14:textId="77777777" w:rsidR="00917A7D" w:rsidRPr="00BB1C91" w:rsidRDefault="00917A7D" w:rsidP="00917A7D">
      <w:pPr>
        <w:pStyle w:val="Heading4"/>
        <w:rPr>
          <w:rFonts w:asciiTheme="majorHAnsi" w:hAnsiTheme="majorHAnsi" w:cstheme="majorHAnsi"/>
        </w:rPr>
      </w:pPr>
      <w:r w:rsidRPr="00BB1C91">
        <w:rPr>
          <w:rFonts w:asciiTheme="majorHAnsi" w:hAnsiTheme="majorHAnsi" w:cstheme="majorHAnsi"/>
        </w:rPr>
        <w:t>c. no coherent moral theory can allow for extinction because it means the end of value.</w:t>
      </w:r>
    </w:p>
    <w:p w14:paraId="0CAB3CD2" w14:textId="77777777" w:rsidR="00917A7D" w:rsidRPr="00BB1C91" w:rsidRDefault="00917A7D" w:rsidP="00917A7D">
      <w:pPr>
        <w:pStyle w:val="Heading4"/>
        <w:rPr>
          <w:rFonts w:asciiTheme="majorHAnsi" w:hAnsiTheme="majorHAnsi" w:cstheme="majorHAnsi"/>
        </w:rPr>
      </w:pPr>
      <w:r w:rsidRPr="00BB1C91">
        <w:rPr>
          <w:rFonts w:asciiTheme="majorHAnsi" w:hAnsiTheme="majorHAnsi" w:cstheme="majorHAnsi"/>
        </w:rPr>
        <w:t>4. Intuitions ow – if a very well justified, logical theory concluded "genocide” you wouldn’t say “huh I guess genocide is good” you would abandon it – also proves death outweighs because it’s counterintuitive to say extinction of the whole world doesn’t matter.</w:t>
      </w:r>
    </w:p>
    <w:p w14:paraId="2048F884" w14:textId="77777777" w:rsidR="00917A7D" w:rsidRPr="00BB1C91" w:rsidRDefault="00917A7D" w:rsidP="00917A7D">
      <w:pPr>
        <w:pStyle w:val="Heading4"/>
        <w:rPr>
          <w:rFonts w:asciiTheme="majorHAnsi" w:hAnsiTheme="majorHAnsi" w:cstheme="majorHAnsi"/>
        </w:rPr>
      </w:pPr>
      <w:r w:rsidRPr="00BB1C91">
        <w:rPr>
          <w:rFonts w:asciiTheme="majorHAnsi" w:hAnsiTheme="majorHAnsi" w:cstheme="majorHAnsi"/>
        </w:rPr>
        <w:t xml:space="preserve">5. Bindingness – Util is the only prescriptive moral theory since pain and pleasure are intrinsically binding and guide action. That outweighs if </w:t>
      </w:r>
      <w:proofErr w:type="spellStart"/>
      <w:proofErr w:type="gramStart"/>
      <w:r w:rsidRPr="00BB1C91">
        <w:rPr>
          <w:rFonts w:asciiTheme="majorHAnsi" w:hAnsiTheme="majorHAnsi" w:cstheme="majorHAnsi"/>
        </w:rPr>
        <w:t>a</w:t>
      </w:r>
      <w:proofErr w:type="spellEnd"/>
      <w:proofErr w:type="gramEnd"/>
      <w:r w:rsidRPr="00BB1C91">
        <w:rPr>
          <w:rFonts w:asciiTheme="majorHAnsi" w:hAnsiTheme="majorHAnsi" w:cstheme="majorHAnsi"/>
        </w:rPr>
        <w:t xml:space="preserve"> ethical theory has no reason to guide action than anyone could say “why not” and not follow the theory only binding ethics can be applicable. Anything else devolves to skepticism since we can’t generate obligations absent grounds for accepting them.</w:t>
      </w:r>
    </w:p>
    <w:p w14:paraId="2A72AA95" w14:textId="77777777" w:rsidR="00917A7D" w:rsidRPr="00BB1C91" w:rsidRDefault="00917A7D" w:rsidP="00917A7D">
      <w:pPr>
        <w:pStyle w:val="Heading4"/>
        <w:rPr>
          <w:rFonts w:asciiTheme="majorHAnsi" w:hAnsiTheme="majorHAnsi" w:cstheme="majorHAnsi"/>
        </w:rPr>
      </w:pPr>
      <w:r w:rsidRPr="00BB1C91">
        <w:rPr>
          <w:rFonts w:asciiTheme="majorHAnsi" w:hAnsiTheme="majorHAnsi" w:cstheme="majorHAnsi"/>
        </w:rPr>
        <w:t xml:space="preserve">6. Phenomenal introspection - it’s the most epistemically reliable - historical moral disagreement over internal conceptions of morality such as questions of race, gender, class, religion, </w:t>
      </w:r>
      <w:proofErr w:type="spellStart"/>
      <w:r w:rsidRPr="00BB1C91">
        <w:rPr>
          <w:rFonts w:asciiTheme="majorHAnsi" w:hAnsiTheme="majorHAnsi" w:cstheme="majorHAnsi"/>
        </w:rPr>
        <w:t>etc</w:t>
      </w:r>
      <w:proofErr w:type="spellEnd"/>
      <w:r w:rsidRPr="00BB1C91">
        <w:rPr>
          <w:rFonts w:asciiTheme="majorHAnsi" w:hAnsiTheme="majorHAnsi" w:cstheme="majorHAnsi"/>
        </w:rPr>
        <w:t xml:space="preserve"> prove the fallibility of non-observational based ethics - introspection means we value happiness because we can determine that we each value it - just as I can observe a lemon’s yellowness, we can make those judgements about happiness. </w:t>
      </w:r>
    </w:p>
    <w:p w14:paraId="0C06ECAD" w14:textId="77777777" w:rsidR="00917A7D" w:rsidRPr="00BB1C91" w:rsidRDefault="00917A7D" w:rsidP="00917A7D">
      <w:pPr>
        <w:pStyle w:val="Heading4"/>
        <w:rPr>
          <w:rFonts w:asciiTheme="majorHAnsi" w:hAnsiTheme="majorHAnsi" w:cstheme="majorHAnsi"/>
        </w:rPr>
      </w:pPr>
      <w:r w:rsidRPr="00BB1C91">
        <w:rPr>
          <w:rFonts w:asciiTheme="majorHAnsi" w:hAnsiTheme="majorHAnsi" w:cstheme="majorHAnsi"/>
        </w:rPr>
        <w:t>7. Theoretically prefer util – its DTA.</w:t>
      </w:r>
    </w:p>
    <w:p w14:paraId="00B25476" w14:textId="77777777" w:rsidR="00917A7D" w:rsidRPr="00BB1C91" w:rsidRDefault="00917A7D" w:rsidP="00917A7D">
      <w:pPr>
        <w:pStyle w:val="Heading4"/>
        <w:rPr>
          <w:rFonts w:asciiTheme="majorHAnsi" w:hAnsiTheme="majorHAnsi" w:cstheme="majorHAnsi"/>
        </w:rPr>
      </w:pPr>
      <w:r w:rsidRPr="00BB1C91">
        <w:rPr>
          <w:rFonts w:asciiTheme="majorHAnsi" w:hAnsiTheme="majorHAnsi" w:cstheme="majorHAnsi"/>
        </w:rPr>
        <w:t xml:space="preserve">a. Ground – every impact </w:t>
      </w:r>
      <w:proofErr w:type="gramStart"/>
      <w:r w:rsidRPr="00BB1C91">
        <w:rPr>
          <w:rFonts w:asciiTheme="majorHAnsi" w:hAnsiTheme="majorHAnsi" w:cstheme="majorHAnsi"/>
        </w:rPr>
        <w:t>functions</w:t>
      </w:r>
      <w:proofErr w:type="gramEnd"/>
      <w:r w:rsidRPr="00BB1C91">
        <w:rPr>
          <w:rFonts w:asciiTheme="majorHAnsi" w:hAnsiTheme="majorHAnsi" w:cstheme="majorHAnsi"/>
        </w:rPr>
        <w:t xml:space="preserve"> under util whereas other ethics flow to one side exclusively. </w:t>
      </w:r>
    </w:p>
    <w:p w14:paraId="545EDB67" w14:textId="77777777" w:rsidR="00917A7D" w:rsidRPr="00BB1C91" w:rsidRDefault="00917A7D" w:rsidP="00917A7D">
      <w:pPr>
        <w:pStyle w:val="Heading4"/>
        <w:rPr>
          <w:rFonts w:asciiTheme="majorHAnsi" w:hAnsiTheme="majorHAnsi" w:cstheme="majorHAnsi"/>
        </w:rPr>
      </w:pPr>
      <w:r w:rsidRPr="00BB1C91">
        <w:rPr>
          <w:rFonts w:asciiTheme="majorHAnsi" w:hAnsiTheme="majorHAnsi" w:cstheme="majorHAnsi"/>
        </w:rPr>
        <w:t xml:space="preserve">b. Topic lit – most articles are written through the lens of util because they’re crafted for policymakers and the </w:t>
      </w:r>
      <w:proofErr w:type="gramStart"/>
      <w:r w:rsidRPr="00BB1C91">
        <w:rPr>
          <w:rFonts w:asciiTheme="majorHAnsi" w:hAnsiTheme="majorHAnsi" w:cstheme="majorHAnsi"/>
        </w:rPr>
        <w:t>general public</w:t>
      </w:r>
      <w:proofErr w:type="gramEnd"/>
      <w:r w:rsidRPr="00BB1C91">
        <w:rPr>
          <w:rFonts w:asciiTheme="majorHAnsi" w:hAnsiTheme="majorHAnsi" w:cstheme="majorHAnsi"/>
        </w:rPr>
        <w:t xml:space="preserve"> who take consequences to be important, not philosophy majors. Key to fairness and education.</w:t>
      </w:r>
    </w:p>
    <w:p w14:paraId="5613E286" w14:textId="77777777" w:rsidR="00917A7D" w:rsidRPr="00BB1C91" w:rsidRDefault="00917A7D" w:rsidP="00917A7D"/>
    <w:p w14:paraId="53E60765" w14:textId="77777777" w:rsidR="00917A7D" w:rsidRPr="00BB1C91" w:rsidRDefault="00917A7D" w:rsidP="00917A7D"/>
    <w:p w14:paraId="027704C3" w14:textId="77777777" w:rsidR="00917A7D" w:rsidRPr="00BB1C91" w:rsidRDefault="00917A7D" w:rsidP="00542EDD"/>
    <w:p w14:paraId="794CAC03" w14:textId="0F38E05A" w:rsidR="00542EDD" w:rsidRPr="00BB1C91" w:rsidRDefault="00542EDD" w:rsidP="00542EDD">
      <w:pPr>
        <w:pStyle w:val="Heading2"/>
      </w:pPr>
      <w:r w:rsidRPr="00BB1C91">
        <w:lastRenderedPageBreak/>
        <w:t>4</w:t>
      </w:r>
    </w:p>
    <w:p w14:paraId="0D6FEE9F" w14:textId="77777777" w:rsidR="00542EDD" w:rsidRPr="00BB1C91" w:rsidRDefault="00542EDD" w:rsidP="00542EDD">
      <w:pPr>
        <w:pStyle w:val="Heading4"/>
      </w:pPr>
      <w:r w:rsidRPr="00BB1C91">
        <w:t xml:space="preserve">Climate patents and innovation </w:t>
      </w:r>
      <w:r w:rsidRPr="00BB1C91">
        <w:rPr>
          <w:u w:val="single"/>
        </w:rPr>
        <w:t>high now</w:t>
      </w:r>
      <w:r w:rsidRPr="00BB1C91">
        <w:t xml:space="preserve"> and </w:t>
      </w:r>
      <w:r w:rsidRPr="00BB1C91">
        <w:rPr>
          <w:u w:val="single"/>
        </w:rPr>
        <w:t>solving warming</w:t>
      </w:r>
      <w:r w:rsidRPr="00BB1C91">
        <w:t xml:space="preserve"> but patent waivers set a </w:t>
      </w:r>
      <w:r w:rsidRPr="00BB1C91">
        <w:rPr>
          <w:u w:val="single"/>
        </w:rPr>
        <w:t>dangerous precedent</w:t>
      </w:r>
      <w:r w:rsidRPr="00BB1C91">
        <w:t xml:space="preserve"> for appropriations - the mere threat is sufficient is enough to kill investment.</w:t>
      </w:r>
    </w:p>
    <w:p w14:paraId="1A22033C" w14:textId="77777777" w:rsidR="00542EDD" w:rsidRPr="00BB1C91" w:rsidRDefault="00542EDD" w:rsidP="00542EDD">
      <w:pPr>
        <w:rPr>
          <w:sz w:val="16"/>
          <w:szCs w:val="26"/>
        </w:rPr>
      </w:pPr>
      <w:r w:rsidRPr="00BB1C91">
        <w:rPr>
          <w:rStyle w:val="Style13ptBold"/>
          <w:szCs w:val="26"/>
          <w:u w:val="single"/>
        </w:rPr>
        <w:t>Brand 21</w:t>
      </w:r>
      <w:r w:rsidRPr="00BB1C91">
        <w:rPr>
          <w:sz w:val="16"/>
          <w:szCs w:val="26"/>
        </w:rPr>
        <w:t>, Melissa. “Trips Ip Waiver Could Establish Dangerous Precedent for Climate Change and Other Biotech Sectors.” IPWatchdog.com | Patents &amp; Patent Law, 26 May 2021, www.ipwatchdog.com/2021/05/26/trips-ip-waiver-establish-dangerous-precedent-climate-change-biotech-sectors/id=133964/. //sid</w:t>
      </w:r>
    </w:p>
    <w:p w14:paraId="25E2D47D" w14:textId="77777777" w:rsidR="00542EDD" w:rsidRPr="00BB1C91" w:rsidRDefault="00542EDD" w:rsidP="00542EDD">
      <w:pPr>
        <w:rPr>
          <w:sz w:val="16"/>
          <w:szCs w:val="26"/>
        </w:rPr>
      </w:pPr>
      <w:r w:rsidRPr="00BB1C91">
        <w:rPr>
          <w:sz w:val="16"/>
          <w:szCs w:val="26"/>
        </w:rPr>
        <w:t xml:space="preserve">The </w:t>
      </w:r>
      <w:r w:rsidRPr="00BB1C91">
        <w:rPr>
          <w:rStyle w:val="StyleUnderline"/>
          <w:sz w:val="26"/>
          <w:szCs w:val="26"/>
        </w:rPr>
        <w:t>biotech</w:t>
      </w:r>
      <w:r w:rsidRPr="00BB1C91">
        <w:rPr>
          <w:sz w:val="16"/>
          <w:szCs w:val="26"/>
        </w:rPr>
        <w:t xml:space="preserve"> industry </w:t>
      </w:r>
      <w:r w:rsidRPr="00BB1C91">
        <w:rPr>
          <w:rStyle w:val="StyleUnderline"/>
          <w:sz w:val="26"/>
          <w:szCs w:val="26"/>
        </w:rPr>
        <w:t>is</w:t>
      </w:r>
      <w:r w:rsidRPr="00BB1C91">
        <w:rPr>
          <w:sz w:val="16"/>
          <w:szCs w:val="26"/>
        </w:rPr>
        <w:t xml:space="preserve"> </w:t>
      </w:r>
      <w:r w:rsidRPr="00BB1C91">
        <w:rPr>
          <w:rStyle w:val="StyleUnderline"/>
          <w:sz w:val="26"/>
          <w:szCs w:val="26"/>
        </w:rPr>
        <w:t>making</w:t>
      </w:r>
      <w:r w:rsidRPr="00BB1C91">
        <w:rPr>
          <w:sz w:val="16"/>
          <w:szCs w:val="26"/>
        </w:rPr>
        <w:t xml:space="preserve"> remarkable </w:t>
      </w:r>
      <w:r w:rsidRPr="00BB1C91">
        <w:rPr>
          <w:rStyle w:val="StyleUnderline"/>
          <w:sz w:val="26"/>
          <w:szCs w:val="26"/>
        </w:rPr>
        <w:t>advances</w:t>
      </w:r>
      <w:r w:rsidRPr="00BB1C91">
        <w:rPr>
          <w:b/>
          <w:bCs/>
          <w:sz w:val="16"/>
          <w:szCs w:val="26"/>
        </w:rPr>
        <w:t xml:space="preserve"> </w:t>
      </w:r>
      <w:r w:rsidRPr="00BB1C91">
        <w:rPr>
          <w:rStyle w:val="StyleUnderline"/>
          <w:sz w:val="26"/>
          <w:szCs w:val="26"/>
        </w:rPr>
        <w:t>towards climate change solutions</w:t>
      </w:r>
      <w:r w:rsidRPr="00BB1C91">
        <w:rPr>
          <w:sz w:val="16"/>
          <w:szCs w:val="2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BB1C91">
        <w:rPr>
          <w:rStyle w:val="StyleUnderline"/>
          <w:sz w:val="26"/>
          <w:szCs w:val="26"/>
        </w:rPr>
        <w:t>If an IP waiver is</w:t>
      </w:r>
      <w:r w:rsidRPr="00BB1C91">
        <w:rPr>
          <w:sz w:val="16"/>
          <w:szCs w:val="26"/>
        </w:rPr>
        <w:t xml:space="preserve"> purportedly </w:t>
      </w:r>
      <w:r w:rsidRPr="00BB1C91">
        <w:rPr>
          <w:rStyle w:val="StyleUnderline"/>
          <w:sz w:val="26"/>
          <w:szCs w:val="26"/>
        </w:rPr>
        <w:t>necessary</w:t>
      </w:r>
      <w:r w:rsidRPr="00BB1C91">
        <w:rPr>
          <w:sz w:val="16"/>
          <w:szCs w:val="26"/>
        </w:rPr>
        <w:t xml:space="preserve"> </w:t>
      </w:r>
      <w:r w:rsidRPr="00BB1C91">
        <w:rPr>
          <w:rStyle w:val="StyleUnderline"/>
          <w:sz w:val="26"/>
          <w:szCs w:val="26"/>
        </w:rPr>
        <w:t>to solve</w:t>
      </w:r>
      <w:r w:rsidRPr="00BB1C91">
        <w:rPr>
          <w:sz w:val="16"/>
          <w:szCs w:val="26"/>
        </w:rPr>
        <w:t xml:space="preserve"> the </w:t>
      </w:r>
      <w:r w:rsidRPr="00BB1C91">
        <w:rPr>
          <w:rStyle w:val="StyleUnderline"/>
          <w:sz w:val="26"/>
          <w:szCs w:val="26"/>
        </w:rPr>
        <w:t>COVID</w:t>
      </w:r>
      <w:r w:rsidRPr="00BB1C91">
        <w:rPr>
          <w:sz w:val="16"/>
          <w:szCs w:val="26"/>
        </w:rPr>
        <w:t xml:space="preserve">-19 global health crisis (and of course </w:t>
      </w:r>
      <w:hyperlink r:id="rId14" w:history="1">
        <w:r w:rsidRPr="00BB1C91">
          <w:rPr>
            <w:rStyle w:val="Hyperlink"/>
            <w:sz w:val="16"/>
            <w:szCs w:val="26"/>
          </w:rPr>
          <w:t>we dispute this notion</w:t>
        </w:r>
      </w:hyperlink>
      <w:r w:rsidRPr="00BB1C91">
        <w:rPr>
          <w:sz w:val="16"/>
          <w:szCs w:val="26"/>
        </w:rPr>
        <w:t xml:space="preserve">), can we really feel confident that this or </w:t>
      </w:r>
      <w:r w:rsidRPr="00BB1C91">
        <w:rPr>
          <w:rStyle w:val="StyleUnderline"/>
          <w:sz w:val="26"/>
          <w:szCs w:val="26"/>
        </w:rPr>
        <w:t>some future Administration will</w:t>
      </w:r>
      <w:r w:rsidRPr="00BB1C91">
        <w:rPr>
          <w:sz w:val="16"/>
          <w:szCs w:val="26"/>
        </w:rPr>
        <w:t xml:space="preserve"> not </w:t>
      </w:r>
      <w:r w:rsidRPr="00BB1C91">
        <w:rPr>
          <w:rStyle w:val="StyleUnderline"/>
          <w:sz w:val="26"/>
          <w:szCs w:val="26"/>
        </w:rPr>
        <w:t>apply</w:t>
      </w:r>
      <w:r w:rsidRPr="00BB1C91">
        <w:rPr>
          <w:sz w:val="16"/>
          <w:szCs w:val="26"/>
        </w:rPr>
        <w:t xml:space="preserve"> the </w:t>
      </w:r>
      <w:r w:rsidRPr="00BB1C91">
        <w:rPr>
          <w:rStyle w:val="StyleUnderline"/>
          <w:sz w:val="26"/>
          <w:szCs w:val="26"/>
        </w:rPr>
        <w:t>same logic to</w:t>
      </w:r>
      <w:r w:rsidRPr="00BB1C91">
        <w:rPr>
          <w:sz w:val="16"/>
          <w:szCs w:val="26"/>
        </w:rPr>
        <w:t xml:space="preserve"> the </w:t>
      </w:r>
      <w:r w:rsidRPr="00BB1C91">
        <w:rPr>
          <w:rStyle w:val="StyleUnderline"/>
          <w:sz w:val="26"/>
          <w:szCs w:val="26"/>
        </w:rPr>
        <w:t>climate crisis</w:t>
      </w:r>
      <w:r w:rsidRPr="00BB1C91">
        <w:rPr>
          <w:sz w:val="16"/>
          <w:szCs w:val="26"/>
        </w:rPr>
        <w:t xml:space="preserve">? And, without the confidence in the underlying IP for such solutions, what does this mean for U.S. innovation and economic growth? United States Trade Representative (USTR) </w:t>
      </w:r>
      <w:hyperlink r:id="rId15" w:history="1">
        <w:r w:rsidRPr="00BB1C91">
          <w:rPr>
            <w:rStyle w:val="Hyperlink"/>
            <w:sz w:val="16"/>
            <w:szCs w:val="26"/>
          </w:rPr>
          <w:t>Katherine Tai</w:t>
        </w:r>
      </w:hyperlink>
      <w:r w:rsidRPr="00BB1C91">
        <w:rPr>
          <w:sz w:val="16"/>
          <w:szCs w:val="2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BB1C91">
        <w:rPr>
          <w:rStyle w:val="StyleUnderline"/>
          <w:sz w:val="26"/>
          <w:szCs w:val="26"/>
        </w:rPr>
        <w:t>campaign against IP rights</w:t>
      </w:r>
      <w:r w:rsidRPr="00BB1C91">
        <w:rPr>
          <w:sz w:val="16"/>
          <w:szCs w:val="26"/>
        </w:rPr>
        <w:t xml:space="preserve"> </w:t>
      </w:r>
      <w:r w:rsidRPr="00BB1C91">
        <w:rPr>
          <w:rStyle w:val="StyleUnderline"/>
          <w:sz w:val="26"/>
          <w:szCs w:val="26"/>
        </w:rPr>
        <w:t>has</w:t>
      </w:r>
      <w:r w:rsidRPr="00BB1C91">
        <w:rPr>
          <w:sz w:val="16"/>
          <w:szCs w:val="26"/>
        </w:rPr>
        <w:t xml:space="preserve"> </w:t>
      </w:r>
      <w:r w:rsidRPr="00BB1C91">
        <w:rPr>
          <w:rStyle w:val="StyleUnderline"/>
          <w:sz w:val="26"/>
          <w:szCs w:val="26"/>
        </w:rPr>
        <w:t>eroded</w:t>
      </w:r>
      <w:r w:rsidRPr="00BB1C91">
        <w:rPr>
          <w:sz w:val="16"/>
          <w:szCs w:val="26"/>
        </w:rPr>
        <w:t xml:space="preserve"> our </w:t>
      </w:r>
      <w:r w:rsidRPr="00BB1C91">
        <w:rPr>
          <w:rStyle w:val="StyleUnderline"/>
          <w:sz w:val="26"/>
          <w:szCs w:val="26"/>
        </w:rPr>
        <w:t>normative position</w:t>
      </w:r>
      <w:r w:rsidRPr="00BB1C91">
        <w:rPr>
          <w:sz w:val="16"/>
          <w:szCs w:val="2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BB1C91">
        <w:rPr>
          <w:sz w:val="16"/>
          <w:szCs w:val="26"/>
        </w:rPr>
        <w:t>manner in which</w:t>
      </w:r>
      <w:proofErr w:type="gramEnd"/>
      <w:r w:rsidRPr="00BB1C91">
        <w:rPr>
          <w:sz w:val="16"/>
          <w:szCs w:val="26"/>
        </w:rPr>
        <w:t xml:space="preserve">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BB1C91">
        <w:rPr>
          <w:rStyle w:val="StyleUnderline"/>
          <w:sz w:val="26"/>
          <w:szCs w:val="26"/>
        </w:rPr>
        <w:t>TRIPS IP waiver would operate outside of</w:t>
      </w:r>
      <w:r w:rsidRPr="00BB1C91">
        <w:rPr>
          <w:sz w:val="16"/>
          <w:szCs w:val="26"/>
        </w:rPr>
        <w:t xml:space="preserve"> these types of frameworks. There would be no </w:t>
      </w:r>
      <w:r w:rsidRPr="00BB1C91">
        <w:rPr>
          <w:rStyle w:val="StyleUnderline"/>
          <w:sz w:val="26"/>
          <w:szCs w:val="26"/>
        </w:rPr>
        <w:t>due process</w:t>
      </w:r>
      <w:r w:rsidRPr="00BB1C91">
        <w:rPr>
          <w:sz w:val="16"/>
          <w:szCs w:val="26"/>
        </w:rPr>
        <w:t xml:space="preserve">, no particularized findings, no </w:t>
      </w:r>
      <w:proofErr w:type="gramStart"/>
      <w:r w:rsidRPr="00BB1C91">
        <w:rPr>
          <w:rStyle w:val="StyleUnderline"/>
          <w:sz w:val="26"/>
          <w:szCs w:val="26"/>
        </w:rPr>
        <w:t>compensation</w:t>
      </w:r>
      <w:proofErr w:type="gramEnd"/>
      <w:r w:rsidRPr="00BB1C91">
        <w:rPr>
          <w:b/>
          <w:bCs/>
          <w:sz w:val="16"/>
          <w:szCs w:val="26"/>
        </w:rPr>
        <w:t xml:space="preserve"> </w:t>
      </w:r>
      <w:r w:rsidRPr="00BB1C91">
        <w:rPr>
          <w:rStyle w:val="StyleUnderline"/>
          <w:sz w:val="26"/>
          <w:szCs w:val="26"/>
        </w:rPr>
        <w:t>and</w:t>
      </w:r>
      <w:r w:rsidRPr="00BB1C91">
        <w:rPr>
          <w:sz w:val="16"/>
          <w:szCs w:val="26"/>
        </w:rPr>
        <w:t xml:space="preserve"> no </w:t>
      </w:r>
      <w:r w:rsidRPr="00BB1C91">
        <w:rPr>
          <w:rStyle w:val="StyleUnderline"/>
          <w:sz w:val="26"/>
          <w:szCs w:val="26"/>
        </w:rPr>
        <w:t>recourse</w:t>
      </w:r>
      <w:r w:rsidRPr="00BB1C91">
        <w:rPr>
          <w:sz w:val="16"/>
          <w:szCs w:val="2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w:t>
      </w:r>
      <w:proofErr w:type="gramStart"/>
      <w:r w:rsidRPr="00BB1C91">
        <w:rPr>
          <w:sz w:val="16"/>
          <w:szCs w:val="26"/>
        </w:rPr>
        <w:t>in order to</w:t>
      </w:r>
      <w:proofErr w:type="gramEnd"/>
      <w:r w:rsidRPr="00BB1C91">
        <w:rPr>
          <w:sz w:val="16"/>
          <w:szCs w:val="26"/>
        </w:rPr>
        <w:t xml:space="preserve"> do so. In other words, Ambassador Tai acknowledged that the scope of the current TRIPS IP waiver discussions includes the concept of forced tech transfer. </w:t>
      </w:r>
      <w:r w:rsidRPr="00BB1C91">
        <w:rPr>
          <w:rStyle w:val="StyleUnderline"/>
          <w:sz w:val="26"/>
          <w:szCs w:val="26"/>
        </w:rPr>
        <w:t>In</w:t>
      </w:r>
      <w:r w:rsidRPr="00BB1C91">
        <w:rPr>
          <w:sz w:val="16"/>
          <w:szCs w:val="26"/>
        </w:rPr>
        <w:t xml:space="preserve"> </w:t>
      </w:r>
      <w:r w:rsidRPr="00BB1C91">
        <w:rPr>
          <w:rStyle w:val="StyleUnderline"/>
          <w:sz w:val="26"/>
          <w:szCs w:val="26"/>
        </w:rPr>
        <w:t>the context</w:t>
      </w:r>
      <w:r w:rsidRPr="00BB1C91">
        <w:rPr>
          <w:sz w:val="16"/>
          <w:szCs w:val="26"/>
        </w:rPr>
        <w:t xml:space="preserve"> </w:t>
      </w:r>
      <w:r w:rsidRPr="00BB1C91">
        <w:rPr>
          <w:rStyle w:val="StyleUnderline"/>
          <w:sz w:val="26"/>
          <w:szCs w:val="26"/>
        </w:rPr>
        <w:t>of</w:t>
      </w:r>
      <w:r w:rsidRPr="00BB1C91">
        <w:rPr>
          <w:sz w:val="16"/>
          <w:szCs w:val="26"/>
        </w:rPr>
        <w:t xml:space="preserve"> </w:t>
      </w:r>
      <w:r w:rsidRPr="00BB1C91">
        <w:rPr>
          <w:rStyle w:val="StyleUnderline"/>
          <w:sz w:val="26"/>
          <w:szCs w:val="26"/>
        </w:rPr>
        <w:t>climate change</w:t>
      </w:r>
      <w:r w:rsidRPr="00BB1C91">
        <w:rPr>
          <w:sz w:val="16"/>
          <w:szCs w:val="26"/>
        </w:rPr>
        <w:t xml:space="preserve">, the idea would be that </w:t>
      </w:r>
      <w:r w:rsidRPr="00BB1C91">
        <w:rPr>
          <w:rStyle w:val="StyleUnderline"/>
          <w:sz w:val="26"/>
          <w:szCs w:val="26"/>
        </w:rPr>
        <w:t>companies</w:t>
      </w:r>
      <w:r w:rsidRPr="00BB1C91">
        <w:rPr>
          <w:sz w:val="16"/>
          <w:szCs w:val="26"/>
        </w:rPr>
        <w:t xml:space="preserve"> </w:t>
      </w:r>
      <w:r w:rsidRPr="00BB1C91">
        <w:rPr>
          <w:rStyle w:val="StyleUnderline"/>
          <w:sz w:val="26"/>
          <w:szCs w:val="26"/>
        </w:rPr>
        <w:t>who develop</w:t>
      </w:r>
      <w:r w:rsidRPr="00BB1C91">
        <w:rPr>
          <w:sz w:val="16"/>
          <w:szCs w:val="26"/>
        </w:rPr>
        <w:t xml:space="preserve"> successful </w:t>
      </w:r>
      <w:r w:rsidRPr="00BB1C91">
        <w:rPr>
          <w:rStyle w:val="StyleUnderline"/>
          <w:sz w:val="26"/>
          <w:szCs w:val="26"/>
        </w:rPr>
        <w:t>methods</w:t>
      </w:r>
      <w:r w:rsidRPr="00BB1C91">
        <w:rPr>
          <w:sz w:val="16"/>
          <w:szCs w:val="26"/>
        </w:rPr>
        <w:t xml:space="preserve"> </w:t>
      </w:r>
      <w:r w:rsidRPr="00BB1C91">
        <w:rPr>
          <w:rStyle w:val="StyleUnderline"/>
          <w:sz w:val="26"/>
          <w:szCs w:val="26"/>
        </w:rPr>
        <w:t>for</w:t>
      </w:r>
      <w:r w:rsidRPr="00BB1C91">
        <w:rPr>
          <w:sz w:val="16"/>
          <w:szCs w:val="26"/>
        </w:rPr>
        <w:t xml:space="preserve"> producing new </w:t>
      </w:r>
      <w:r w:rsidRPr="00BB1C91">
        <w:rPr>
          <w:rStyle w:val="StyleUnderline"/>
          <w:sz w:val="26"/>
          <w:szCs w:val="26"/>
        </w:rPr>
        <w:t>seed technologies and sustainable biomass</w:t>
      </w:r>
      <w:r w:rsidRPr="00BB1C91">
        <w:rPr>
          <w:b/>
          <w:bCs/>
          <w:sz w:val="16"/>
          <w:szCs w:val="26"/>
        </w:rPr>
        <w:t xml:space="preserve">, </w:t>
      </w:r>
      <w:r w:rsidRPr="00BB1C91">
        <w:rPr>
          <w:rStyle w:val="StyleUnderline"/>
          <w:sz w:val="26"/>
          <w:szCs w:val="26"/>
        </w:rPr>
        <w:t>reducing greenhouse gases</w:t>
      </w:r>
      <w:r w:rsidRPr="00BB1C91">
        <w:rPr>
          <w:sz w:val="16"/>
          <w:szCs w:val="26"/>
        </w:rPr>
        <w:t xml:space="preserve"> in manufacturing </w:t>
      </w:r>
      <w:r w:rsidRPr="00BB1C91">
        <w:rPr>
          <w:rStyle w:val="StyleUnderline"/>
          <w:sz w:val="26"/>
          <w:szCs w:val="26"/>
        </w:rPr>
        <w:t>and</w:t>
      </w:r>
      <w:r w:rsidRPr="00BB1C91">
        <w:rPr>
          <w:sz w:val="16"/>
          <w:szCs w:val="26"/>
        </w:rPr>
        <w:t xml:space="preserve"> transportation, </w:t>
      </w:r>
      <w:r w:rsidRPr="00BB1C91">
        <w:rPr>
          <w:rStyle w:val="StyleUnderline"/>
          <w:sz w:val="26"/>
          <w:szCs w:val="26"/>
        </w:rPr>
        <w:t>capturing</w:t>
      </w:r>
      <w:r w:rsidRPr="00BB1C91">
        <w:rPr>
          <w:sz w:val="16"/>
          <w:szCs w:val="26"/>
        </w:rPr>
        <w:t xml:space="preserve"> and sequestering </w:t>
      </w:r>
      <w:r w:rsidRPr="00BB1C91">
        <w:rPr>
          <w:rStyle w:val="StyleUnderline"/>
          <w:sz w:val="26"/>
          <w:szCs w:val="26"/>
        </w:rPr>
        <w:t>carbon</w:t>
      </w:r>
      <w:r w:rsidRPr="00BB1C91">
        <w:rPr>
          <w:sz w:val="16"/>
          <w:szCs w:val="26"/>
        </w:rPr>
        <w:t xml:space="preserve"> in soil and products, and more, </w:t>
      </w:r>
      <w:r w:rsidRPr="00BB1C91">
        <w:rPr>
          <w:rStyle w:val="StyleUnderline"/>
          <w:sz w:val="26"/>
          <w:szCs w:val="26"/>
        </w:rPr>
        <w:t>would be required to turn over their proprietary</w:t>
      </w:r>
      <w:r w:rsidRPr="00BB1C91">
        <w:rPr>
          <w:b/>
          <w:bCs/>
          <w:sz w:val="16"/>
          <w:szCs w:val="26"/>
        </w:rPr>
        <w:t xml:space="preserve"> </w:t>
      </w:r>
      <w:r w:rsidRPr="00BB1C91">
        <w:rPr>
          <w:rStyle w:val="StyleUnderline"/>
          <w:sz w:val="26"/>
          <w:szCs w:val="26"/>
        </w:rPr>
        <w:t>know-how</w:t>
      </w:r>
      <w:r w:rsidRPr="00BB1C91">
        <w:rPr>
          <w:sz w:val="16"/>
          <w:szCs w:val="26"/>
        </w:rPr>
        <w:t xml:space="preserve"> to global competitors. While it is unclear how this concept would work in practice and under the constitutions of certain countries, </w:t>
      </w:r>
      <w:r w:rsidRPr="00BB1C91">
        <w:rPr>
          <w:rStyle w:val="StyleUnderline"/>
          <w:sz w:val="26"/>
          <w:szCs w:val="26"/>
        </w:rPr>
        <w:t>the suggestion alone could be devastating to voluntary international</w:t>
      </w:r>
      <w:r w:rsidRPr="00BB1C91">
        <w:rPr>
          <w:b/>
          <w:bCs/>
          <w:sz w:val="16"/>
          <w:szCs w:val="26"/>
        </w:rPr>
        <w:t xml:space="preserve"> </w:t>
      </w:r>
      <w:r w:rsidRPr="00BB1C91">
        <w:rPr>
          <w:rStyle w:val="StyleUnderline"/>
          <w:sz w:val="26"/>
          <w:szCs w:val="26"/>
        </w:rPr>
        <w:t>collaborations</w:t>
      </w:r>
      <w:r w:rsidRPr="00BB1C91">
        <w:rPr>
          <w:sz w:val="16"/>
          <w:szCs w:val="26"/>
        </w:rPr>
        <w:t xml:space="preserve">. Even if one could assume that the United States could not implement forced tech transfer on its own soil, what about the </w:t>
      </w:r>
      <w:r w:rsidRPr="00BB1C91">
        <w:rPr>
          <w:sz w:val="16"/>
          <w:szCs w:val="26"/>
        </w:rPr>
        <w:lastRenderedPageBreak/>
        <w:t xml:space="preserve">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16" w:tgtFrame="_blank" w:history="1">
        <w:r w:rsidRPr="00BB1C91">
          <w:rPr>
            <w:rStyle w:val="Hyperlink"/>
            <w:sz w:val="16"/>
            <w:szCs w:val="26"/>
          </w:rPr>
          <w:t>raised over $1 billion in investment in the second quarter of 2019 alone</w:t>
        </w:r>
      </w:hyperlink>
      <w:r w:rsidRPr="00BB1C91">
        <w:rPr>
          <w:sz w:val="16"/>
          <w:szCs w:val="26"/>
        </w:rPr>
        <w:t xml:space="preserve">. </w:t>
      </w:r>
      <w:r w:rsidRPr="00BB1C91">
        <w:rPr>
          <w:rStyle w:val="StyleUnderline"/>
          <w:sz w:val="26"/>
          <w:szCs w:val="26"/>
        </w:rPr>
        <w:t>If investors cannot be confident that IP will be in place to protect important climate change technologies</w:t>
      </w:r>
      <w:r w:rsidRPr="00BB1C91">
        <w:rPr>
          <w:sz w:val="16"/>
          <w:szCs w:val="26"/>
        </w:rPr>
        <w:t xml:space="preserve"> after their long road from bench to market, </w:t>
      </w:r>
      <w:r w:rsidRPr="00BB1C91">
        <w:rPr>
          <w:rStyle w:val="StyleUnderline"/>
          <w:sz w:val="26"/>
          <w:szCs w:val="26"/>
        </w:rPr>
        <w:t>it is unlikely they will</w:t>
      </w:r>
      <w:r w:rsidRPr="00BB1C91">
        <w:rPr>
          <w:sz w:val="16"/>
          <w:szCs w:val="26"/>
        </w:rPr>
        <w:t xml:space="preserve"> continue to </w:t>
      </w:r>
      <w:r w:rsidRPr="00BB1C91">
        <w:rPr>
          <w:rStyle w:val="StyleUnderline"/>
          <w:sz w:val="26"/>
          <w:szCs w:val="26"/>
        </w:rPr>
        <w:t>invest</w:t>
      </w:r>
      <w:r w:rsidRPr="00BB1C91">
        <w:rPr>
          <w:b/>
          <w:bCs/>
          <w:sz w:val="16"/>
          <w:szCs w:val="26"/>
        </w:rPr>
        <w:t xml:space="preserve"> </w:t>
      </w:r>
      <w:r w:rsidRPr="00BB1C91">
        <w:rPr>
          <w:rStyle w:val="StyleUnderline"/>
          <w:sz w:val="26"/>
          <w:szCs w:val="26"/>
        </w:rPr>
        <w:t>at</w:t>
      </w:r>
      <w:r w:rsidRPr="00BB1C91">
        <w:rPr>
          <w:sz w:val="16"/>
          <w:szCs w:val="26"/>
        </w:rPr>
        <w:t xml:space="preserve"> the current and </w:t>
      </w:r>
      <w:r w:rsidRPr="00BB1C91">
        <w:rPr>
          <w:rStyle w:val="StyleUnderline"/>
          <w:sz w:val="26"/>
          <w:szCs w:val="26"/>
        </w:rPr>
        <w:t>required levels</w:t>
      </w:r>
      <w:r w:rsidRPr="00BB1C91">
        <w:rPr>
          <w:b/>
          <w:bCs/>
          <w:sz w:val="16"/>
          <w:szCs w:val="26"/>
        </w:rPr>
        <w:t>.</w:t>
      </w:r>
      <w:r w:rsidRPr="00BB1C91">
        <w:rPr>
          <w:sz w:val="16"/>
          <w:szCs w:val="26"/>
        </w:rPr>
        <w:t xml:space="preserve"> </w:t>
      </w:r>
    </w:p>
    <w:p w14:paraId="09FE8206" w14:textId="77777777" w:rsidR="00542EDD" w:rsidRPr="00BB1C91" w:rsidRDefault="00542EDD" w:rsidP="00542EDD">
      <w:pPr>
        <w:rPr>
          <w:sz w:val="16"/>
          <w:szCs w:val="26"/>
        </w:rPr>
      </w:pPr>
    </w:p>
    <w:p w14:paraId="03CEE604" w14:textId="77777777" w:rsidR="00542EDD" w:rsidRPr="00BB1C91" w:rsidRDefault="00542EDD" w:rsidP="00542EDD">
      <w:pPr>
        <w:pStyle w:val="Heading4"/>
        <w:rPr>
          <w:rFonts w:cstheme="majorHAnsi"/>
        </w:rPr>
      </w:pPr>
      <w:r w:rsidRPr="00BB1C91">
        <w:rPr>
          <w:rFonts w:cstheme="majorHAnsi"/>
          <w:u w:val="single"/>
        </w:rPr>
        <w:t>Extinction</w:t>
      </w:r>
      <w:r w:rsidRPr="00BB1C91">
        <w:rPr>
          <w:rFonts w:cstheme="majorHAnsi"/>
        </w:rPr>
        <w:t>.</w:t>
      </w:r>
    </w:p>
    <w:p w14:paraId="335AE605" w14:textId="77777777" w:rsidR="00542EDD" w:rsidRPr="00BB1C91" w:rsidRDefault="00542EDD" w:rsidP="00542EDD">
      <w:pPr>
        <w:rPr>
          <w:rFonts w:cstheme="majorHAnsi"/>
          <w:sz w:val="16"/>
          <w:szCs w:val="26"/>
        </w:rPr>
      </w:pPr>
      <w:proofErr w:type="spellStart"/>
      <w:r w:rsidRPr="00BB1C91">
        <w:rPr>
          <w:rFonts w:cstheme="majorHAnsi"/>
          <w:sz w:val="16"/>
          <w:szCs w:val="26"/>
        </w:rPr>
        <w:t>Yangyang</w:t>
      </w:r>
      <w:proofErr w:type="spellEnd"/>
      <w:r w:rsidRPr="00BB1C91">
        <w:rPr>
          <w:rFonts w:cstheme="majorHAnsi"/>
          <w:sz w:val="16"/>
          <w:szCs w:val="26"/>
        </w:rPr>
        <w:t xml:space="preserve"> </w:t>
      </w:r>
      <w:r w:rsidRPr="00BB1C91">
        <w:rPr>
          <w:rStyle w:val="Style13ptBold"/>
          <w:rFonts w:cstheme="majorHAnsi"/>
          <w:szCs w:val="26"/>
          <w:u w:val="single"/>
        </w:rPr>
        <w:t>Xu and Ramanathan 17</w:t>
      </w:r>
      <w:r w:rsidRPr="00BB1C91">
        <w:rPr>
          <w:rFonts w:cstheme="majorHAnsi"/>
          <w:sz w:val="16"/>
          <w:szCs w:val="26"/>
        </w:rPr>
        <w:t xml:space="preserve">, Assistant Professor of Atmospheric Sciences at Texas A&amp;M University; and </w:t>
      </w:r>
      <w:proofErr w:type="spellStart"/>
      <w:r w:rsidRPr="00BB1C91">
        <w:rPr>
          <w:rFonts w:cstheme="majorHAnsi"/>
          <w:sz w:val="16"/>
          <w:szCs w:val="26"/>
        </w:rPr>
        <w:t>Veerabhadran</w:t>
      </w:r>
      <w:proofErr w:type="spellEnd"/>
      <w:r w:rsidRPr="00BB1C91">
        <w:rPr>
          <w:rFonts w:cstheme="majorHAnsi"/>
          <w:sz w:val="16"/>
          <w:szCs w:val="26"/>
        </w:rP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41371AFE" w14:textId="77777777" w:rsidR="00542EDD" w:rsidRPr="00BB1C91" w:rsidRDefault="00542EDD" w:rsidP="00542EDD">
      <w:pPr>
        <w:rPr>
          <w:rFonts w:cstheme="majorHAnsi"/>
          <w:sz w:val="16"/>
          <w:szCs w:val="26"/>
        </w:rPr>
      </w:pPr>
      <w:r w:rsidRPr="00BB1C91">
        <w:rPr>
          <w:rStyle w:val="StyleUnderline"/>
          <w:rFonts w:cstheme="majorHAnsi"/>
          <w:sz w:val="26"/>
          <w:szCs w:val="26"/>
        </w:rPr>
        <w:t>We are proposing the following</w:t>
      </w:r>
      <w:r w:rsidRPr="00BB1C91">
        <w:rPr>
          <w:rFonts w:cstheme="majorHAnsi"/>
          <w:sz w:val="16"/>
          <w:szCs w:val="26"/>
        </w:rPr>
        <w:t xml:space="preserve"> extension to the DAI </w:t>
      </w:r>
      <w:r w:rsidRPr="00BB1C91">
        <w:rPr>
          <w:rStyle w:val="StyleUnderline"/>
          <w:rFonts w:cstheme="majorHAnsi"/>
          <w:sz w:val="26"/>
          <w:szCs w:val="26"/>
        </w:rPr>
        <w:t>risk categorization: warming greater than 1.5 °C as “dangerous</w:t>
      </w:r>
      <w:r w:rsidRPr="00BB1C91">
        <w:rPr>
          <w:rFonts w:cstheme="majorHAnsi"/>
          <w:sz w:val="16"/>
          <w:szCs w:val="26"/>
        </w:rPr>
        <w:t xml:space="preserve">”; </w:t>
      </w:r>
      <w:r w:rsidRPr="00BB1C91">
        <w:rPr>
          <w:rStyle w:val="StyleUnderline"/>
          <w:rFonts w:cstheme="majorHAnsi"/>
          <w:sz w:val="26"/>
          <w:szCs w:val="26"/>
        </w:rPr>
        <w:t xml:space="preserve">warming greater than 3 °C as “catastrophic?”; and warming </w:t>
      </w:r>
      <w:proofErr w:type="gramStart"/>
      <w:r w:rsidRPr="00BB1C91">
        <w:rPr>
          <w:rStyle w:val="StyleUnderline"/>
          <w:rFonts w:cstheme="majorHAnsi"/>
          <w:sz w:val="26"/>
          <w:szCs w:val="26"/>
        </w:rPr>
        <w:t>in excess of</w:t>
      </w:r>
      <w:proofErr w:type="gramEnd"/>
      <w:r w:rsidRPr="00BB1C91">
        <w:rPr>
          <w:rFonts w:cstheme="majorHAnsi"/>
          <w:sz w:val="16"/>
          <w:szCs w:val="26"/>
        </w:rPr>
        <w:t xml:space="preserve"> </w:t>
      </w:r>
      <w:r w:rsidRPr="00BB1C91">
        <w:rPr>
          <w:rStyle w:val="StyleUnderline"/>
          <w:rFonts w:cstheme="majorHAnsi"/>
          <w:sz w:val="26"/>
          <w:szCs w:val="26"/>
        </w:rPr>
        <w:t>5 °C as “unknown</w:t>
      </w:r>
      <w:r w:rsidRPr="00BB1C91">
        <w:rPr>
          <w:rFonts w:cstheme="majorHAnsi"/>
          <w:sz w:val="16"/>
          <w:szCs w:val="26"/>
        </w:rPr>
        <w:t xml:space="preserve">??,” with the understanding that </w:t>
      </w:r>
      <w:r w:rsidRPr="00BB1C91">
        <w:rPr>
          <w:rStyle w:val="StyleUnderline"/>
          <w:rFonts w:cstheme="majorHAnsi"/>
          <w:sz w:val="26"/>
          <w:szCs w:val="26"/>
        </w:rPr>
        <w:t xml:space="preserve">changes of this magnitude, not experienced in the last 20+ million years, pose </w:t>
      </w:r>
      <w:r w:rsidRPr="00BB1C91">
        <w:rPr>
          <w:rStyle w:val="Emphasis"/>
          <w:rFonts w:asciiTheme="majorHAnsi" w:hAnsiTheme="majorHAnsi" w:cstheme="majorHAnsi"/>
          <w:sz w:val="26"/>
          <w:szCs w:val="26"/>
        </w:rPr>
        <w:t>existential threats</w:t>
      </w:r>
      <w:r w:rsidRPr="00BB1C91">
        <w:rPr>
          <w:rStyle w:val="StyleUnderline"/>
          <w:rFonts w:cstheme="majorHAnsi"/>
          <w:sz w:val="26"/>
          <w:szCs w:val="26"/>
        </w:rPr>
        <w:t xml:space="preserve"> to a majority of the population</w:t>
      </w:r>
      <w:r w:rsidRPr="00BB1C91">
        <w:rPr>
          <w:rFonts w:cstheme="majorHAnsi"/>
          <w:sz w:val="16"/>
          <w:szCs w:val="26"/>
        </w:rPr>
        <w:t xml:space="preserve">. The question mark denotes the subjective nature of our deduction and the fact that catastrophe can strike at even lower warming levels. The justifications for the proposed extension to risk categorization are given below. From the IPCC </w:t>
      </w:r>
      <w:proofErr w:type="gramStart"/>
      <w:r w:rsidRPr="00BB1C91">
        <w:rPr>
          <w:rFonts w:cstheme="majorHAnsi"/>
          <w:sz w:val="16"/>
          <w:szCs w:val="26"/>
        </w:rPr>
        <w:t>burning embers</w:t>
      </w:r>
      <w:proofErr w:type="gramEnd"/>
      <w:r w:rsidRPr="00BB1C91">
        <w:rPr>
          <w:rFonts w:cstheme="majorHAnsi"/>
          <w:sz w:val="16"/>
          <w:szCs w:val="26"/>
        </w:rPr>
        <w:t xml:space="preserve"> diagram and from the language of the Paris Agreement, we infer that the DAI begins at warming greater than 1.5 °C. </w:t>
      </w:r>
      <w:r w:rsidRPr="00BB1C91">
        <w:rPr>
          <w:rStyle w:val="StyleUnderline"/>
          <w:rFonts w:cstheme="majorHAnsi"/>
          <w:sz w:val="26"/>
          <w:szCs w:val="26"/>
        </w:rPr>
        <w:t>Our criteria for extending the risk category</w:t>
      </w:r>
      <w:r w:rsidRPr="00BB1C91">
        <w:rPr>
          <w:rFonts w:cstheme="majorHAnsi"/>
          <w:sz w:val="16"/>
          <w:szCs w:val="26"/>
        </w:rPr>
        <w:t xml:space="preserve"> beyond DAI </w:t>
      </w:r>
      <w:r w:rsidRPr="00BB1C91">
        <w:rPr>
          <w:rStyle w:val="StyleUnderline"/>
          <w:rFonts w:cstheme="majorHAnsi"/>
          <w:sz w:val="26"/>
          <w:szCs w:val="26"/>
        </w:rPr>
        <w:t>include</w:t>
      </w:r>
      <w:r w:rsidRPr="00BB1C91">
        <w:rPr>
          <w:rFonts w:cstheme="majorHAnsi"/>
          <w:sz w:val="16"/>
          <w:szCs w:val="26"/>
        </w:rPr>
        <w:t xml:space="preserve"> the </w:t>
      </w:r>
      <w:r w:rsidRPr="00BB1C91">
        <w:rPr>
          <w:rStyle w:val="StyleUnderline"/>
          <w:rFonts w:cstheme="majorHAnsi"/>
          <w:sz w:val="26"/>
          <w:szCs w:val="26"/>
        </w:rPr>
        <w:t xml:space="preserve">potential risks of climate change to the physical climate system, the ecosystem, human health, and </w:t>
      </w:r>
      <w:r w:rsidRPr="00BB1C91">
        <w:rPr>
          <w:rStyle w:val="Emphasis"/>
          <w:rFonts w:asciiTheme="majorHAnsi" w:hAnsiTheme="majorHAnsi" w:cstheme="majorHAnsi"/>
          <w:sz w:val="26"/>
          <w:szCs w:val="26"/>
        </w:rPr>
        <w:t>species extinction</w:t>
      </w:r>
      <w:r w:rsidRPr="00BB1C91">
        <w:rPr>
          <w:rFonts w:cstheme="majorHAnsi"/>
          <w:sz w:val="16"/>
          <w:szCs w:val="26"/>
        </w:rPr>
        <w:t xml:space="preserve">. Let us first consider the category of catastrophic (3 to 5 °C warming). </w:t>
      </w:r>
      <w:r w:rsidRPr="00BB1C91">
        <w:rPr>
          <w:rStyle w:val="StyleUnderline"/>
          <w:rFonts w:cstheme="majorHAnsi"/>
          <w:sz w:val="26"/>
          <w:szCs w:val="26"/>
        </w:rPr>
        <w:t>The first major concern is</w:t>
      </w:r>
      <w:r w:rsidRPr="00BB1C91">
        <w:rPr>
          <w:rFonts w:cstheme="majorHAnsi"/>
          <w:sz w:val="16"/>
          <w:szCs w:val="26"/>
        </w:rPr>
        <w:t xml:space="preserve"> the issue of </w:t>
      </w:r>
      <w:r w:rsidRPr="00BB1C91">
        <w:rPr>
          <w:rStyle w:val="Emphasis"/>
          <w:rFonts w:asciiTheme="majorHAnsi" w:hAnsiTheme="majorHAnsi" w:cstheme="majorHAnsi"/>
          <w:sz w:val="26"/>
          <w:szCs w:val="26"/>
        </w:rPr>
        <w:t>tipping points</w:t>
      </w:r>
      <w:r w:rsidRPr="00BB1C91">
        <w:rPr>
          <w:rFonts w:cstheme="majorHAnsi"/>
          <w:sz w:val="16"/>
          <w:szCs w:val="26"/>
        </w:rPr>
        <w:t xml:space="preserve">. Several studies (48, 49) have concluded that </w:t>
      </w:r>
      <w:r w:rsidRPr="00BB1C91">
        <w:rPr>
          <w:rStyle w:val="StyleUnderline"/>
          <w:rFonts w:cstheme="majorHAnsi"/>
          <w:sz w:val="26"/>
          <w:szCs w:val="26"/>
        </w:rPr>
        <w:t xml:space="preserve">3 to 5 °C global warming is likely to be the threshold for tipping points such as the collapse of the western Antarctic ice sheet, shutdown of </w:t>
      </w:r>
      <w:proofErr w:type="gramStart"/>
      <w:r w:rsidRPr="00BB1C91">
        <w:rPr>
          <w:rStyle w:val="StyleUnderline"/>
          <w:rFonts w:cstheme="majorHAnsi"/>
          <w:sz w:val="26"/>
          <w:szCs w:val="26"/>
        </w:rPr>
        <w:t>deep water</w:t>
      </w:r>
      <w:proofErr w:type="gramEnd"/>
      <w:r w:rsidRPr="00BB1C91">
        <w:rPr>
          <w:rStyle w:val="StyleUnderline"/>
          <w:rFonts w:cstheme="majorHAnsi"/>
          <w:sz w:val="26"/>
          <w:szCs w:val="26"/>
        </w:rPr>
        <w:t xml:space="preserve"> circulation</w:t>
      </w:r>
      <w:r w:rsidRPr="00BB1C91">
        <w:rPr>
          <w:rFonts w:cstheme="majorHAnsi"/>
          <w:sz w:val="16"/>
          <w:szCs w:val="26"/>
        </w:rPr>
        <w:t xml:space="preserve"> in the North Atlantic, </w:t>
      </w:r>
      <w:r w:rsidRPr="00BB1C91">
        <w:rPr>
          <w:rStyle w:val="StyleUnderline"/>
          <w:rFonts w:cstheme="majorHAnsi"/>
          <w:sz w:val="26"/>
          <w:szCs w:val="26"/>
        </w:rPr>
        <w:t>dieback of Amazon rainforests</w:t>
      </w:r>
      <w:r w:rsidRPr="00BB1C91">
        <w:rPr>
          <w:rFonts w:cstheme="majorHAnsi"/>
          <w:sz w:val="16"/>
          <w:szCs w:val="26"/>
        </w:rPr>
        <w:t xml:space="preserve"> as well as boreal forests, and </w:t>
      </w:r>
      <w:r w:rsidRPr="00BB1C91">
        <w:rPr>
          <w:rStyle w:val="StyleUnderline"/>
          <w:rFonts w:cstheme="majorHAnsi"/>
          <w:sz w:val="26"/>
          <w:szCs w:val="26"/>
        </w:rPr>
        <w:t>collapse of the West African monsoon</w:t>
      </w:r>
      <w:r w:rsidRPr="00BB1C91">
        <w:rPr>
          <w:rFonts w:cstheme="majorHAnsi"/>
          <w:sz w:val="16"/>
          <w:szCs w:val="26"/>
        </w:rPr>
        <w:t xml:space="preserve">, among others. While </w:t>
      </w:r>
      <w:r w:rsidRPr="00BB1C91">
        <w:rPr>
          <w:rStyle w:val="StyleUnderline"/>
          <w:rFonts w:cstheme="majorHAnsi"/>
          <w:sz w:val="26"/>
          <w:szCs w:val="26"/>
        </w:rPr>
        <w:t xml:space="preserve">natural scientists refer to these as </w:t>
      </w:r>
      <w:r w:rsidRPr="00BB1C91">
        <w:rPr>
          <w:rStyle w:val="Emphasis"/>
          <w:rFonts w:asciiTheme="majorHAnsi" w:hAnsiTheme="majorHAnsi" w:cstheme="majorHAnsi"/>
          <w:sz w:val="26"/>
          <w:szCs w:val="26"/>
        </w:rPr>
        <w:t>abrupt and irreversible climate changes</w:t>
      </w:r>
      <w:r w:rsidRPr="00BB1C91">
        <w:rPr>
          <w:rFonts w:cstheme="majorHAnsi"/>
          <w:sz w:val="16"/>
          <w:szCs w:val="26"/>
        </w:rPr>
        <w:t xml:space="preserve">, economists refer to them as catastrophic events (49). </w:t>
      </w:r>
      <w:r w:rsidRPr="00BB1C91">
        <w:rPr>
          <w:rStyle w:val="StyleUnderline"/>
          <w:rFonts w:cstheme="majorHAnsi"/>
          <w:sz w:val="26"/>
          <w:szCs w:val="26"/>
        </w:rPr>
        <w:t>Warming of such magnitudes</w:t>
      </w:r>
      <w:r w:rsidRPr="00BB1C91">
        <w:rPr>
          <w:rFonts w:cstheme="majorHAnsi"/>
          <w:sz w:val="16"/>
          <w:szCs w:val="26"/>
        </w:rPr>
        <w:t xml:space="preserve"> also </w:t>
      </w:r>
      <w:r w:rsidRPr="00BB1C91">
        <w:rPr>
          <w:rStyle w:val="StyleUnderline"/>
          <w:rFonts w:cstheme="majorHAnsi"/>
          <w:sz w:val="26"/>
          <w:szCs w:val="26"/>
        </w:rPr>
        <w:t xml:space="preserve">has </w:t>
      </w:r>
      <w:r w:rsidRPr="00BB1C91">
        <w:rPr>
          <w:rStyle w:val="Emphasis"/>
          <w:rFonts w:asciiTheme="majorHAnsi" w:hAnsiTheme="majorHAnsi" w:cstheme="majorHAnsi"/>
          <w:sz w:val="26"/>
          <w:szCs w:val="26"/>
        </w:rPr>
        <w:t>catastrophic human health effects</w:t>
      </w:r>
      <w:r w:rsidRPr="00BB1C91">
        <w:rPr>
          <w:rFonts w:cstheme="majorHAnsi"/>
          <w:sz w:val="16"/>
          <w:szCs w:val="2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sidRPr="00BB1C91">
        <w:rPr>
          <w:rStyle w:val="StyleUnderline"/>
          <w:rFonts w:cstheme="majorHAnsi"/>
          <w:sz w:val="26"/>
          <w:szCs w:val="26"/>
        </w:rPr>
        <w:t>2 °C warming would double the land area subject to deadly heat and expose 48% of the population</w:t>
      </w:r>
      <w:r w:rsidRPr="00BB1C91">
        <w:rPr>
          <w:rFonts w:cstheme="majorHAnsi"/>
          <w:sz w:val="16"/>
          <w:szCs w:val="26"/>
        </w:rPr>
        <w:t xml:space="preserve">. A </w:t>
      </w:r>
      <w:r w:rsidRPr="00BB1C91">
        <w:rPr>
          <w:rStyle w:val="StyleUnderline"/>
          <w:rFonts w:cstheme="majorHAnsi"/>
          <w:sz w:val="26"/>
          <w:szCs w:val="26"/>
        </w:rPr>
        <w:t>4 °C</w:t>
      </w:r>
      <w:r w:rsidRPr="00BB1C91">
        <w:rPr>
          <w:rFonts w:cstheme="majorHAnsi"/>
          <w:sz w:val="16"/>
          <w:szCs w:val="26"/>
        </w:rPr>
        <w:t xml:space="preserve"> warming by 2100 </w:t>
      </w:r>
      <w:r w:rsidRPr="00BB1C91">
        <w:rPr>
          <w:rStyle w:val="StyleUnderline"/>
          <w:rFonts w:cstheme="majorHAnsi"/>
          <w:sz w:val="26"/>
          <w:szCs w:val="26"/>
        </w:rPr>
        <w:t>would subject</w:t>
      </w:r>
      <w:r w:rsidRPr="00BB1C91">
        <w:rPr>
          <w:rFonts w:cstheme="majorHAnsi"/>
          <w:sz w:val="16"/>
          <w:szCs w:val="26"/>
        </w:rPr>
        <w:t xml:space="preserve"> 47% of the land area and almost </w:t>
      </w:r>
      <w:r w:rsidRPr="00BB1C91">
        <w:rPr>
          <w:rStyle w:val="StyleUnderline"/>
          <w:rFonts w:cstheme="majorHAnsi"/>
          <w:sz w:val="26"/>
          <w:szCs w:val="26"/>
        </w:rPr>
        <w:t xml:space="preserve">74% of the world population to deadly heat, which </w:t>
      </w:r>
      <w:r w:rsidRPr="00BB1C91">
        <w:rPr>
          <w:rStyle w:val="StyleUnderline"/>
          <w:rFonts w:cstheme="majorHAnsi"/>
          <w:sz w:val="26"/>
          <w:szCs w:val="26"/>
        </w:rPr>
        <w:lastRenderedPageBreak/>
        <w:t xml:space="preserve">could pose </w:t>
      </w:r>
      <w:r w:rsidRPr="00BB1C91">
        <w:rPr>
          <w:rStyle w:val="Emphasis"/>
          <w:rFonts w:asciiTheme="majorHAnsi" w:hAnsiTheme="majorHAnsi" w:cstheme="majorHAnsi"/>
          <w:sz w:val="26"/>
          <w:szCs w:val="26"/>
        </w:rPr>
        <w:t>existential risks to humans</w:t>
      </w:r>
      <w:r w:rsidRPr="00BB1C91">
        <w:rPr>
          <w:rFonts w:cstheme="majorHAnsi"/>
          <w:sz w:val="16"/>
          <w:szCs w:val="26"/>
        </w:rPr>
        <w:t xml:space="preserve"> and mammals alike </w:t>
      </w:r>
      <w:r w:rsidRPr="00BB1C91">
        <w:rPr>
          <w:rStyle w:val="StyleUnderline"/>
          <w:rFonts w:cstheme="majorHAnsi"/>
          <w:sz w:val="26"/>
          <w:szCs w:val="26"/>
        </w:rPr>
        <w:t>unless massive adaptation measures are implemented</w:t>
      </w:r>
      <w:r w:rsidRPr="00BB1C91">
        <w:rPr>
          <w:rFonts w:cstheme="majorHAnsi"/>
          <w:sz w:val="16"/>
          <w:szCs w:val="26"/>
        </w:rPr>
        <w:t xml:space="preserve">, such as providing air conditioning to the entire population or a massive relocation of most of the population to safer climates. </w:t>
      </w:r>
      <w:r w:rsidRPr="00BB1C91">
        <w:rPr>
          <w:rStyle w:val="StyleUnderline"/>
          <w:rFonts w:cstheme="majorHAnsi"/>
          <w:sz w:val="26"/>
          <w:szCs w:val="26"/>
        </w:rPr>
        <w:t>Climate risks</w:t>
      </w:r>
      <w:r w:rsidRPr="00BB1C91">
        <w:rPr>
          <w:rFonts w:cstheme="majorHAnsi"/>
          <w:sz w:val="16"/>
          <w:szCs w:val="26"/>
        </w:rPr>
        <w:t xml:space="preserve"> can </w:t>
      </w:r>
      <w:r w:rsidRPr="00BB1C91">
        <w:rPr>
          <w:rStyle w:val="StyleUnderline"/>
          <w:rFonts w:cstheme="majorHAnsi"/>
          <w:sz w:val="26"/>
          <w:szCs w:val="26"/>
        </w:rPr>
        <w:t>vary markedly depending on</w:t>
      </w:r>
      <w:r w:rsidRPr="00BB1C91">
        <w:rPr>
          <w:rFonts w:cstheme="majorHAnsi"/>
          <w:sz w:val="16"/>
          <w:szCs w:val="26"/>
        </w:rPr>
        <w:t xml:space="preserve"> the </w:t>
      </w:r>
      <w:r w:rsidRPr="00BB1C91">
        <w:rPr>
          <w:rStyle w:val="StyleUnderline"/>
          <w:rFonts w:cstheme="majorHAnsi"/>
          <w:sz w:val="26"/>
          <w:szCs w:val="26"/>
        </w:rPr>
        <w:t>socioeconomic status</w:t>
      </w:r>
      <w:r w:rsidRPr="00BB1C91">
        <w:rPr>
          <w:rFonts w:cstheme="majorHAnsi"/>
          <w:sz w:val="16"/>
          <w:szCs w:val="26"/>
        </w:rPr>
        <w:t xml:space="preserve"> and culture of the population, and so we must take up the question of “dangerous to whom?” (54). Our discussion in this study is focused more on people and not on the ecosystem, and even with this limited scope, there are multitudes of categories of people. We will focus on </w:t>
      </w:r>
      <w:r w:rsidRPr="00BB1C91">
        <w:rPr>
          <w:rStyle w:val="StyleUnderline"/>
          <w:rFonts w:cstheme="majorHAnsi"/>
          <w:sz w:val="26"/>
          <w:szCs w:val="26"/>
        </w:rPr>
        <w:t>the poorest 3 billion people</w:t>
      </w:r>
      <w:r w:rsidRPr="00BB1C91">
        <w:rPr>
          <w:rFonts w:cstheme="majorHAnsi"/>
          <w:sz w:val="16"/>
          <w:szCs w:val="26"/>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sidRPr="00BB1C91">
        <w:rPr>
          <w:rStyle w:val="StyleUnderline"/>
          <w:rFonts w:cstheme="majorHAnsi"/>
          <w:sz w:val="26"/>
          <w:szCs w:val="26"/>
        </w:rPr>
        <w:t>livelihood will be severely impacted, if not destroyed</w:t>
      </w:r>
      <w:r w:rsidRPr="00BB1C91">
        <w:rPr>
          <w:rFonts w:cstheme="majorHAnsi"/>
          <w:sz w:val="16"/>
          <w:szCs w:val="26"/>
        </w:rPr>
        <w:t xml:space="preserve">, with a one- to five-year megadrought, heat waves, or heavy floods; for those among the bottom 3 billion of the world’s population who are living in coastal areas, a 1- to 2-m </w:t>
      </w:r>
      <w:r w:rsidRPr="00BB1C91">
        <w:rPr>
          <w:rStyle w:val="StyleUnderline"/>
          <w:rFonts w:cstheme="majorHAnsi"/>
          <w:sz w:val="26"/>
          <w:szCs w:val="26"/>
        </w:rPr>
        <w:t>rise in sea level (likely with</w:t>
      </w:r>
      <w:r w:rsidRPr="00BB1C91">
        <w:rPr>
          <w:rFonts w:cstheme="majorHAnsi"/>
          <w:sz w:val="16"/>
          <w:szCs w:val="26"/>
        </w:rPr>
        <w:t xml:space="preserve"> a </w:t>
      </w:r>
      <w:r w:rsidRPr="00BB1C91">
        <w:rPr>
          <w:rStyle w:val="StyleUnderline"/>
          <w:rFonts w:cstheme="majorHAnsi"/>
          <w:sz w:val="26"/>
          <w:szCs w:val="26"/>
        </w:rPr>
        <w:t xml:space="preserve">warming in excess of 3 °C) poses </w:t>
      </w:r>
      <w:r w:rsidRPr="00BB1C91">
        <w:rPr>
          <w:rStyle w:val="Emphasis"/>
          <w:rFonts w:asciiTheme="majorHAnsi" w:hAnsiTheme="majorHAnsi" w:cstheme="majorHAnsi"/>
          <w:sz w:val="26"/>
          <w:szCs w:val="26"/>
        </w:rPr>
        <w:t>existential threat</w:t>
      </w:r>
      <w:r w:rsidRPr="00BB1C91">
        <w:rPr>
          <w:rFonts w:cstheme="majorHAnsi"/>
          <w:sz w:val="16"/>
          <w:szCs w:val="26"/>
        </w:rPr>
        <w:t xml:space="preserve"> if they do not relocate or migrate. It has been estimated that </w:t>
      </w:r>
      <w:r w:rsidRPr="00BB1C91">
        <w:rPr>
          <w:rStyle w:val="StyleUnderline"/>
          <w:rFonts w:cstheme="majorHAnsi"/>
          <w:sz w:val="26"/>
          <w:szCs w:val="26"/>
        </w:rPr>
        <w:t>several hundred million people would be subject to famine</w:t>
      </w:r>
      <w:r w:rsidRPr="00BB1C91">
        <w:rPr>
          <w:rFonts w:cstheme="majorHAnsi"/>
          <w:sz w:val="16"/>
          <w:szCs w:val="26"/>
        </w:rPr>
        <w:t xml:space="preserve"> with warming </w:t>
      </w:r>
      <w:proofErr w:type="gramStart"/>
      <w:r w:rsidRPr="00BB1C91">
        <w:rPr>
          <w:rFonts w:cstheme="majorHAnsi"/>
          <w:sz w:val="16"/>
          <w:szCs w:val="26"/>
        </w:rPr>
        <w:t>in excess of</w:t>
      </w:r>
      <w:proofErr w:type="gramEnd"/>
      <w:r w:rsidRPr="00BB1C91">
        <w:rPr>
          <w:rFonts w:cstheme="majorHAnsi"/>
          <w:sz w:val="16"/>
          <w:szCs w:val="26"/>
        </w:rPr>
        <w:t xml:space="preserve"> 4 °C (54). However, there has essentially been no discussion on warming beyond 5 °C. </w:t>
      </w:r>
      <w:r w:rsidRPr="00BB1C91">
        <w:rPr>
          <w:rStyle w:val="StyleUnderline"/>
          <w:rFonts w:cstheme="majorHAnsi"/>
          <w:sz w:val="26"/>
          <w:szCs w:val="26"/>
        </w:rPr>
        <w:t>Climate change-induced species extinction is one major concern with warming of such large magnitudes (&gt;5 °C</w:t>
      </w:r>
      <w:r w:rsidRPr="00BB1C91">
        <w:rPr>
          <w:rFonts w:cstheme="majorHAnsi"/>
          <w:sz w:val="16"/>
          <w:szCs w:val="26"/>
        </w:rPr>
        <w:t xml:space="preserve">). The current rate of loss of species is </w:t>
      </w:r>
      <w:r w:rsidRPr="00BB1C91">
        <w:rPr>
          <w:rFonts w:ascii="Cambria Math" w:hAnsi="Cambria Math" w:cs="Cambria Math"/>
          <w:sz w:val="16"/>
          <w:szCs w:val="26"/>
        </w:rPr>
        <w:t>∼</w:t>
      </w:r>
      <w:r w:rsidRPr="00BB1C91">
        <w:rPr>
          <w:rFonts w:cstheme="majorHAnsi"/>
          <w:sz w:val="16"/>
          <w:szCs w:val="26"/>
        </w:rPr>
        <w:t xml:space="preserve">1,000-fold the historical rate, due largely to habitat destruction. At this rate, about 25% of species are in danger of extinction in the coming decades (56). Global </w:t>
      </w:r>
      <w:r w:rsidRPr="00BB1C91">
        <w:rPr>
          <w:rStyle w:val="StyleUnderline"/>
          <w:rFonts w:cstheme="majorHAnsi"/>
          <w:sz w:val="26"/>
          <w:szCs w:val="26"/>
        </w:rPr>
        <w:t>warming of 6 °C or more</w:t>
      </w:r>
      <w:r w:rsidRPr="00BB1C91">
        <w:rPr>
          <w:rFonts w:cstheme="majorHAnsi"/>
          <w:sz w:val="16"/>
          <w:szCs w:val="26"/>
        </w:rPr>
        <w:t xml:space="preserve"> (</w:t>
      </w:r>
      <w:r w:rsidRPr="00BB1C91">
        <w:rPr>
          <w:rStyle w:val="StyleUnderline"/>
          <w:rFonts w:cstheme="majorHAnsi"/>
          <w:sz w:val="26"/>
          <w:szCs w:val="26"/>
        </w:rPr>
        <w:t>accompanied by increase in ocean acidity</w:t>
      </w:r>
      <w:r w:rsidRPr="00BB1C91">
        <w:rPr>
          <w:rFonts w:cstheme="majorHAnsi"/>
          <w:sz w:val="16"/>
          <w:szCs w:val="26"/>
        </w:rPr>
        <w:t xml:space="preserve"> due to increased CO2) </w:t>
      </w:r>
      <w:r w:rsidRPr="00BB1C91">
        <w:rPr>
          <w:rStyle w:val="StyleUnderline"/>
          <w:rFonts w:cstheme="majorHAnsi"/>
          <w:sz w:val="26"/>
          <w:szCs w:val="26"/>
        </w:rPr>
        <w:t xml:space="preserve">can act as a major force multiplier and </w:t>
      </w:r>
      <w:r w:rsidRPr="00BB1C91">
        <w:rPr>
          <w:rStyle w:val="Emphasis"/>
          <w:rFonts w:asciiTheme="majorHAnsi" w:hAnsiTheme="majorHAnsi" w:cstheme="majorHAnsi"/>
          <w:sz w:val="26"/>
          <w:szCs w:val="26"/>
        </w:rPr>
        <w:t>expose</w:t>
      </w:r>
      <w:r w:rsidRPr="00BB1C91">
        <w:rPr>
          <w:rFonts w:cstheme="majorHAnsi"/>
          <w:sz w:val="16"/>
          <w:szCs w:val="26"/>
        </w:rPr>
        <w:t xml:space="preserve"> as much as </w:t>
      </w:r>
      <w:r w:rsidRPr="00BB1C91">
        <w:rPr>
          <w:rStyle w:val="Emphasis"/>
          <w:rFonts w:asciiTheme="majorHAnsi" w:hAnsiTheme="majorHAnsi" w:cstheme="majorHAnsi"/>
          <w:sz w:val="26"/>
          <w:szCs w:val="26"/>
        </w:rPr>
        <w:t>90% of species to</w:t>
      </w:r>
      <w:r w:rsidRPr="00BB1C91">
        <w:rPr>
          <w:rFonts w:cstheme="majorHAnsi"/>
          <w:sz w:val="16"/>
          <w:szCs w:val="26"/>
        </w:rPr>
        <w:t xml:space="preserve"> the dangers of </w:t>
      </w:r>
      <w:r w:rsidRPr="00BB1C91">
        <w:rPr>
          <w:rStyle w:val="Emphasis"/>
          <w:rFonts w:asciiTheme="majorHAnsi" w:hAnsiTheme="majorHAnsi" w:cstheme="majorHAnsi"/>
          <w:sz w:val="26"/>
          <w:szCs w:val="26"/>
        </w:rPr>
        <w:t>extinction</w:t>
      </w:r>
      <w:r w:rsidRPr="00BB1C91">
        <w:rPr>
          <w:rFonts w:cstheme="majorHAnsi"/>
          <w:sz w:val="16"/>
          <w:szCs w:val="26"/>
        </w:rPr>
        <w:t xml:space="preserve"> (57). The bodily harms combined with </w:t>
      </w:r>
      <w:r w:rsidRPr="00BB1C91">
        <w:rPr>
          <w:rStyle w:val="StyleUnderline"/>
          <w:rFonts w:cstheme="majorHAnsi"/>
          <w:sz w:val="26"/>
          <w:szCs w:val="26"/>
        </w:rPr>
        <w:t>climate change-forced species destruction, biodiversity loss, and threats to water and food security</w:t>
      </w:r>
      <w:r w:rsidRPr="00BB1C91">
        <w:rPr>
          <w:rFonts w:cstheme="majorHAnsi"/>
          <w:sz w:val="16"/>
          <w:szCs w:val="26"/>
        </w:rPr>
        <w:t xml:space="preserve">, as summarized recently (58), </w:t>
      </w:r>
      <w:r w:rsidRPr="00BB1C91">
        <w:rPr>
          <w:rStyle w:val="StyleUnderline"/>
          <w:rFonts w:cstheme="majorHAnsi"/>
          <w:sz w:val="26"/>
          <w:szCs w:val="26"/>
        </w:rPr>
        <w:t>motivated us to categorize warming beyond 5 °C as unknown</w:t>
      </w:r>
      <w:r w:rsidRPr="00BB1C91">
        <w:rPr>
          <w:rFonts w:cstheme="majorHAnsi"/>
          <w:sz w:val="16"/>
          <w:szCs w:val="26"/>
        </w:rPr>
        <w:t xml:space="preserve">??, </w:t>
      </w:r>
      <w:r w:rsidRPr="00BB1C91">
        <w:rPr>
          <w:rStyle w:val="StyleUnderline"/>
          <w:rFonts w:cstheme="majorHAnsi"/>
          <w:sz w:val="26"/>
          <w:szCs w:val="26"/>
        </w:rPr>
        <w:t>implying</w:t>
      </w:r>
      <w:r w:rsidRPr="00BB1C91">
        <w:rPr>
          <w:rFonts w:cstheme="majorHAnsi"/>
          <w:sz w:val="16"/>
          <w:szCs w:val="26"/>
        </w:rPr>
        <w:t xml:space="preserve"> the possibility of </w:t>
      </w:r>
      <w:r w:rsidRPr="00BB1C91">
        <w:rPr>
          <w:rStyle w:val="Emphasis"/>
          <w:rFonts w:asciiTheme="majorHAnsi" w:hAnsiTheme="majorHAnsi" w:cstheme="majorHAnsi"/>
          <w:sz w:val="26"/>
          <w:szCs w:val="26"/>
        </w:rPr>
        <w:t>existential threats</w:t>
      </w:r>
      <w:r w:rsidRPr="00BB1C91">
        <w:rPr>
          <w:rFonts w:cstheme="majorHAnsi"/>
          <w:sz w:val="16"/>
          <w:szCs w:val="26"/>
        </w:rPr>
        <w:t>. Fig. 2 displays these three risk categorizations (vertical dashed lines).</w:t>
      </w:r>
    </w:p>
    <w:p w14:paraId="7A135F8E" w14:textId="77777777" w:rsidR="00542EDD" w:rsidRPr="00BB1C91" w:rsidRDefault="00542EDD" w:rsidP="001323CA"/>
    <w:p w14:paraId="1C7C34EA" w14:textId="007E6A1F" w:rsidR="00542EDD" w:rsidRPr="00BB1C91" w:rsidRDefault="00917A7D" w:rsidP="00917A7D">
      <w:pPr>
        <w:pStyle w:val="Heading2"/>
      </w:pPr>
      <w:r w:rsidRPr="00BB1C91">
        <w:lastRenderedPageBreak/>
        <w:t>5</w:t>
      </w:r>
    </w:p>
    <w:p w14:paraId="5A488525" w14:textId="77777777" w:rsidR="008121C0" w:rsidRPr="00BB1C91" w:rsidRDefault="008121C0" w:rsidP="008121C0">
      <w:pPr>
        <w:pStyle w:val="Heading4"/>
        <w:rPr>
          <w:rFonts w:cs="Calibri"/>
        </w:rPr>
      </w:pPr>
      <w:r w:rsidRPr="00BB1C91">
        <w:rPr>
          <w:rFonts w:cs="Calibri"/>
        </w:rPr>
        <w:t xml:space="preserve">Despite </w:t>
      </w:r>
      <w:r w:rsidRPr="00BB1C91">
        <w:rPr>
          <w:rFonts w:cs="Calibri"/>
          <w:u w:val="single"/>
        </w:rPr>
        <w:t>growing rivalry</w:t>
      </w:r>
      <w:r w:rsidRPr="00BB1C91">
        <w:rPr>
          <w:rFonts w:cs="Calibri"/>
        </w:rPr>
        <w:t xml:space="preserve">, US-China economic </w:t>
      </w:r>
      <w:r w:rsidRPr="00BB1C91">
        <w:rPr>
          <w:rFonts w:cs="Calibri"/>
          <w:u w:val="single"/>
        </w:rPr>
        <w:t>interdependence</w:t>
      </w:r>
      <w:r w:rsidRPr="00BB1C91">
        <w:rPr>
          <w:rFonts w:cs="Calibri"/>
        </w:rPr>
        <w:t xml:space="preserve"> strong now. Exchange of tech know-how, collaboration science research, and massive US-China STEM pipeline improving relations – but it can </w:t>
      </w:r>
      <w:r w:rsidRPr="00BB1C91">
        <w:rPr>
          <w:rFonts w:cs="Calibri"/>
          <w:u w:val="single"/>
        </w:rPr>
        <w:t>easily collapse</w:t>
      </w:r>
      <w:r w:rsidRPr="00BB1C91">
        <w:rPr>
          <w:rFonts w:cs="Calibri"/>
        </w:rPr>
        <w:t>.</w:t>
      </w:r>
    </w:p>
    <w:p w14:paraId="2B28CD96" w14:textId="77777777" w:rsidR="008121C0" w:rsidRPr="00BB1C91" w:rsidRDefault="008121C0" w:rsidP="008121C0">
      <w:pPr>
        <w:rPr>
          <w:sz w:val="16"/>
          <w:szCs w:val="26"/>
        </w:rPr>
      </w:pPr>
      <w:r w:rsidRPr="00BB1C91">
        <w:rPr>
          <w:rStyle w:val="Style13ptBold"/>
          <w:szCs w:val="26"/>
          <w:u w:val="single"/>
        </w:rPr>
        <w:t>Hass 21</w:t>
      </w:r>
      <w:r w:rsidRPr="00BB1C91">
        <w:rPr>
          <w:sz w:val="16"/>
          <w:szCs w:val="26"/>
        </w:rPr>
        <w:t xml:space="preserve">[Ryan Hass (Senior Fellow - Foreign Policy, Center for East Asia Policy Studies, John L. Thornton China Center The Michael H. </w:t>
      </w:r>
      <w:proofErr w:type="spellStart"/>
      <w:r w:rsidRPr="00BB1C91">
        <w:rPr>
          <w:sz w:val="16"/>
          <w:szCs w:val="26"/>
        </w:rPr>
        <w:t>Armacost</w:t>
      </w:r>
      <w:proofErr w:type="spellEnd"/>
      <w:r w:rsidRPr="00BB1C91">
        <w:rPr>
          <w:sz w:val="16"/>
          <w:szCs w:val="26"/>
        </w:rPr>
        <w:t xml:space="preserve"> Chair Chen-Fu and Cecilia Yen Koo Chair in Taiwan Studies Nonresident Fellow, Paul Tsai China Center, Yale Law School), 8-12-2021, "The “new normal” in US-China relations: Hardening competition and deep interdependence," Brookings, </w:t>
      </w:r>
      <w:hyperlink r:id="rId17" w:history="1">
        <w:r w:rsidRPr="00BB1C91">
          <w:rPr>
            <w:rStyle w:val="Hyperlink"/>
            <w:sz w:val="16"/>
            <w:szCs w:val="26"/>
          </w:rPr>
          <w:t>https://www.brookings.edu/blog/order-from-chaos/2021/08/12/the-new-normal-in-us-china-relations-hardening-competition-and-deep-interdependence/</w:t>
        </w:r>
      </w:hyperlink>
      <w:r w:rsidRPr="00BB1C91">
        <w:rPr>
          <w:sz w:val="16"/>
          <w:szCs w:val="26"/>
        </w:rPr>
        <w:t xml:space="preserve"> // belle]</w:t>
      </w:r>
    </w:p>
    <w:p w14:paraId="5763B19B" w14:textId="77777777" w:rsidR="008121C0" w:rsidRPr="00BB1C91" w:rsidRDefault="008121C0" w:rsidP="008121C0">
      <w:pPr>
        <w:rPr>
          <w:sz w:val="16"/>
          <w:szCs w:val="26"/>
        </w:rPr>
      </w:pPr>
      <w:r w:rsidRPr="00BB1C91">
        <w:rPr>
          <w:sz w:val="16"/>
          <w:szCs w:val="26"/>
        </w:rPr>
        <w:t xml:space="preserve">The </w:t>
      </w:r>
      <w:r w:rsidRPr="00BB1C91">
        <w:rPr>
          <w:rStyle w:val="Emphasis"/>
          <w:sz w:val="26"/>
          <w:szCs w:val="26"/>
        </w:rPr>
        <w:t>intensification of U.S.-China competition</w:t>
      </w:r>
      <w:r w:rsidRPr="00BB1C91">
        <w:rPr>
          <w:sz w:val="16"/>
          <w:szCs w:val="26"/>
        </w:rPr>
        <w:t xml:space="preserve"> has captured significant attention in recent years. American attitudes toward China have become more negative during this period, as anger has built over disruptions resulting from the COVID-19 pandemic, Beijing’s trampling of Hong Kong’s autonomy, human rights violations in Xinjiang, and job losses to China. Amidst this focus on great power competition, two broader trends in the U.S.-China relationship have commanded relatively less attention. The first has been the widening gap in America’s and China’s overall national power relative to every other country in the world. The second has been the continuing </w:t>
      </w:r>
      <w:r w:rsidRPr="00BB1C91">
        <w:rPr>
          <w:rStyle w:val="Emphasis"/>
          <w:sz w:val="26"/>
          <w:szCs w:val="26"/>
        </w:rPr>
        <w:t>thick interdependence between the United States and China, even amidst their growing rivalry</w:t>
      </w:r>
      <w:r w:rsidRPr="00BB1C91">
        <w:rPr>
          <w:sz w:val="16"/>
          <w:szCs w:val="26"/>
        </w:rPr>
        <w:t xml:space="preserve">. Even on economic issues, where rhetoric and actions around decoupling command the most attention, </w:t>
      </w:r>
      <w:r w:rsidRPr="00BB1C91">
        <w:rPr>
          <w:rStyle w:val="Emphasis"/>
          <w:sz w:val="26"/>
          <w:szCs w:val="26"/>
        </w:rPr>
        <w:t>trade and investment data continue to point stubbornly in the direction of deep interdependence</w:t>
      </w:r>
      <w:r w:rsidRPr="00BB1C91">
        <w:rPr>
          <w:sz w:val="16"/>
          <w:szCs w:val="26"/>
        </w:rPr>
        <w:t xml:space="preserve">. These trends will impact how competition is conducted between the U.S. and China in the coming years. SEPARATING FROM THE PACK As America’s unipolarity in the international system has waned, there has been renewed focus on the role of major powers in the international system, including the European Union, Russia, India, and Japan. Each of these powers has a major population and substantial economic weight or military heft, but as my Brookings colleague Bruce Jones has observed, none have all. Only the United States and China possess all these attributes. The U.S. and China are likely to continue amassing disproportionate weight in the international system going forward. Their growing role in the global economy is fueled largely by both countries’ technology sectors. These two countries have unique traits. These include world-class research expertise, deep capital pools, data abundance, and highly competitive innovation ecosystems. Both are benefitting disproportionately from a clustering effect around technology hubs. For example, of the roughly 4,500 artificial intelligence-involved companies in the world, about half operate in the U.S. and one-third operate in China. According to a widely cited study by PricewaterhouseCoopers, the U.S. and China are set to capture 70% of the $15.7 trillion windfall that AI is expected to add to the global economy by 2030. The United States and China have been reinvesting their economic gains to varying degrees into research and development for new and emerging technologies that will continue to propel them forward. While it is not foregone that the U.S. and China will remain at the frontier of innovation indefinitely, it also is not clear which other countries might displace them or on what timeline. Overall, China’s economy likely will cool in the coming years relative to its blistering pace of growth in recent decades, but it is not likely to collapse. DEEP INTERDEPENDENCE At the same time, </w:t>
      </w:r>
      <w:r w:rsidRPr="00BB1C91">
        <w:rPr>
          <w:rStyle w:val="Emphasis"/>
          <w:sz w:val="26"/>
          <w:szCs w:val="26"/>
        </w:rPr>
        <w:t>bilateral competition between the United States and China also is intensifying</w:t>
      </w:r>
      <w:r w:rsidRPr="00BB1C91">
        <w:rPr>
          <w:sz w:val="16"/>
          <w:szCs w:val="26"/>
        </w:rPr>
        <w:t xml:space="preserve">. </w:t>
      </w:r>
      <w:r w:rsidRPr="00BB1C91">
        <w:rPr>
          <w:rStyle w:val="Emphasis"/>
          <w:sz w:val="26"/>
          <w:szCs w:val="26"/>
        </w:rPr>
        <w:t>Even so, rising bilateral friction has not – at least not yet – undone the deep interdependencies that have built up between the two powers over decades.</w:t>
      </w:r>
      <w:r w:rsidRPr="00BB1C91">
        <w:rPr>
          <w:sz w:val="16"/>
          <w:szCs w:val="26"/>
        </w:rPr>
        <w:t xml:space="preserve"> In the economic realm, </w:t>
      </w:r>
      <w:r w:rsidRPr="00BB1C91">
        <w:rPr>
          <w:rStyle w:val="Emphasis"/>
          <w:sz w:val="26"/>
          <w:szCs w:val="26"/>
        </w:rPr>
        <w:t>trade and investment ties remain significant</w:t>
      </w:r>
      <w:r w:rsidRPr="00BB1C91">
        <w:rPr>
          <w:sz w:val="16"/>
          <w:szCs w:val="26"/>
        </w:rPr>
        <w:t xml:space="preserve">, even as both countries continue to take steps to limit vulnerabilities from the other. For example, Chinese regulators have been asserting greater control over when and where Chinese companies raise capital; Beijing’s recent probe of ride-hailing app Didi </w:t>
      </w:r>
      <w:proofErr w:type="spellStart"/>
      <w:r w:rsidRPr="00BB1C91">
        <w:rPr>
          <w:sz w:val="16"/>
          <w:szCs w:val="26"/>
        </w:rPr>
        <w:t>Chuxing</w:t>
      </w:r>
      <w:proofErr w:type="spellEnd"/>
      <w:r w:rsidRPr="00BB1C91">
        <w:rPr>
          <w:sz w:val="16"/>
          <w:szCs w:val="26"/>
        </w:rPr>
        <w:t xml:space="preserve"> provides but the latest example. China’s top leaders have been emphasizing the need for greater technology “self-sufficiency” and have been pouring billions of dollars of state capital into this drive. Meanwhile, U.S. officials have been seeking to limit American investments from going to Chinese companies linked to the military or surveillance sectors. The Security and Exchange Commission’s scrutiny of initial public offerings for Chinese companies and its focus on ensuring Chinese companies meet American accounting standards could result in some currently listed Chinese companies being removed from U.S. exchanges</w:t>
      </w:r>
      <w:r w:rsidRPr="00BB1C91">
        <w:rPr>
          <w:rStyle w:val="Emphasis"/>
          <w:sz w:val="26"/>
          <w:szCs w:val="26"/>
        </w:rPr>
        <w:t>. Both countries have sought to disentangle supply chains around sensitive technologies with national security</w:t>
      </w:r>
      <w:r w:rsidRPr="00BB1C91">
        <w:rPr>
          <w:sz w:val="16"/>
          <w:szCs w:val="26"/>
        </w:rPr>
        <w:t xml:space="preserve">, and in the American case, human rights dimensions. U.S. officials have sought to raise awareness of the risks for American firms of doing business in Hong Kong and Xinjiang. </w:t>
      </w:r>
      <w:r w:rsidRPr="00BB1C91">
        <w:rPr>
          <w:rStyle w:val="Emphasis"/>
          <w:sz w:val="26"/>
          <w:szCs w:val="26"/>
        </w:rPr>
        <w:t xml:space="preserve">Even so, U.S.-China trade and investment ties remain </w:t>
      </w:r>
      <w:r w:rsidRPr="00BB1C91">
        <w:rPr>
          <w:rStyle w:val="Emphasis"/>
          <w:sz w:val="26"/>
          <w:szCs w:val="26"/>
        </w:rPr>
        <w:lastRenderedPageBreak/>
        <w:t>robust.</w:t>
      </w:r>
      <w:r w:rsidRPr="00BB1C91">
        <w:rPr>
          <w:sz w:val="16"/>
          <w:szCs w:val="26"/>
        </w:rPr>
        <w:t xml:space="preserve"> </w:t>
      </w:r>
      <w:r w:rsidRPr="00BB1C91">
        <w:rPr>
          <w:rStyle w:val="Emphasis"/>
          <w:sz w:val="26"/>
          <w:szCs w:val="26"/>
        </w:rPr>
        <w:t>In 2020, China was America’s largest goods trading partner, third largest export market, and largest source of imports. Exports to China supported an estimated 1.2 million jobs in the United States in 2019. Most U.S. companies operating in China report being committed to the China market for the long term.</w:t>
      </w:r>
      <w:r w:rsidRPr="00BB1C91">
        <w:rPr>
          <w:rStyle w:val="Emphasis"/>
          <w:b w:val="0"/>
          <w:iCs w:val="0"/>
          <w:sz w:val="16"/>
          <w:szCs w:val="26"/>
          <w:u w:val="none"/>
        </w:rPr>
        <w:t xml:space="preserve"> </w:t>
      </w:r>
      <w:r w:rsidRPr="00BB1C91">
        <w:rPr>
          <w:rStyle w:val="Emphasis"/>
          <w:sz w:val="26"/>
          <w:szCs w:val="26"/>
        </w:rPr>
        <w:t xml:space="preserve">U.S. investment firms have been increasing their positions in China, following a global trend. </w:t>
      </w:r>
      <w:r w:rsidRPr="00BB1C91">
        <w:rPr>
          <w:sz w:val="16"/>
          <w:szCs w:val="26"/>
        </w:rPr>
        <w:t>BlackRock, J.P. Morgan Chase, Goldman Sachs, and Morgan Stanley have all increased their exposure in China, matching similar efforts by UBS, Nomura Holdings, Credit Suisse, and AXA.</w:t>
      </w:r>
      <w:r w:rsidRPr="00BB1C91">
        <w:rPr>
          <w:rStyle w:val="Emphasis"/>
          <w:sz w:val="26"/>
          <w:szCs w:val="26"/>
        </w:rPr>
        <w:t xml:space="preserve"> The Rhodium Group estimates that U.S. investors held $1.1 trillion in equities issued by Chinese companies, and that there was as much as $3.3 trillion in U.S.-China two-way equity and bond holdings at the end of 2020.</w:t>
      </w:r>
      <w:r w:rsidRPr="00BB1C91">
        <w:rPr>
          <w:sz w:val="16"/>
          <w:szCs w:val="26"/>
        </w:rPr>
        <w:t xml:space="preserve"> One leg of the U.S.-China economic relationship that has atrophied in recent years has been </w:t>
      </w:r>
      <w:r w:rsidRPr="00BB1C91">
        <w:rPr>
          <w:rStyle w:val="Emphasis"/>
          <w:sz w:val="26"/>
          <w:szCs w:val="26"/>
        </w:rPr>
        <w:t>China’s flow of investment into the United States.</w:t>
      </w:r>
      <w:r w:rsidRPr="00BB1C91">
        <w:rPr>
          <w:sz w:val="16"/>
          <w:szCs w:val="26"/>
        </w:rPr>
        <w:t xml:space="preserve"> This has largely been a product of tightened capital controls in China, growing Chinese government scrutiny of its companies’ offshore investments, and enhanced U.S. screening of Chinese investments for national security concerns. </w:t>
      </w:r>
      <w:r w:rsidRPr="00BB1C91">
        <w:rPr>
          <w:rStyle w:val="Emphasis"/>
          <w:sz w:val="26"/>
          <w:szCs w:val="26"/>
        </w:rPr>
        <w:t>Another area of U.S.-China interdependence has been knowledge production</w:t>
      </w:r>
      <w:r w:rsidRPr="00BB1C91">
        <w:rPr>
          <w:sz w:val="16"/>
          <w:szCs w:val="26"/>
        </w:rPr>
        <w:t>. As U.S.-China technology expert Matt Sheehan has observed, “</w:t>
      </w:r>
      <w:r w:rsidRPr="00BB1C91">
        <w:rPr>
          <w:rStyle w:val="Emphasis"/>
          <w:sz w:val="26"/>
          <w:szCs w:val="26"/>
        </w:rPr>
        <w:t>With the rise of Chinese talent and capital, the exchange of technological know-how between the U</w:t>
      </w:r>
      <w:r w:rsidRPr="00BB1C91">
        <w:rPr>
          <w:sz w:val="16"/>
          <w:szCs w:val="26"/>
        </w:rPr>
        <w:t>nited</w:t>
      </w:r>
      <w:r w:rsidRPr="00BB1C91">
        <w:rPr>
          <w:rStyle w:val="Emphasis"/>
          <w:sz w:val="26"/>
          <w:szCs w:val="26"/>
        </w:rPr>
        <w:t xml:space="preserve"> S</w:t>
      </w:r>
      <w:r w:rsidRPr="00BB1C91">
        <w:rPr>
          <w:sz w:val="16"/>
          <w:szCs w:val="26"/>
        </w:rPr>
        <w:t xml:space="preserve">tates </w:t>
      </w:r>
      <w:r w:rsidRPr="00BB1C91">
        <w:rPr>
          <w:rStyle w:val="Emphasis"/>
          <w:sz w:val="26"/>
          <w:szCs w:val="26"/>
        </w:rPr>
        <w:t xml:space="preserve">and China now takes place among private businesses and between individuals.” Leading technology companies in both countries have been building research centers in the other. </w:t>
      </w:r>
      <w:r w:rsidRPr="00BB1C91">
        <w:rPr>
          <w:sz w:val="16"/>
          <w:szCs w:val="26"/>
        </w:rPr>
        <w:t xml:space="preserve">Alibaba, Baidu, and Tencent have all opened research centers in the United States, just as Apple, Microsoft, Tesla, and other major American technology companies rely upon engineering talent in China. In </w:t>
      </w:r>
      <w:r w:rsidRPr="00BB1C91">
        <w:rPr>
          <w:rStyle w:val="Emphasis"/>
          <w:sz w:val="26"/>
          <w:szCs w:val="26"/>
        </w:rPr>
        <w:t>science collaboration</w:t>
      </w:r>
      <w:r w:rsidRPr="00BB1C91">
        <w:rPr>
          <w:sz w:val="16"/>
          <w:szCs w:val="26"/>
        </w:rPr>
        <w:t xml:space="preserve">, The Nature Index ranks </w:t>
      </w:r>
      <w:r w:rsidRPr="00BB1C91">
        <w:rPr>
          <w:rStyle w:val="Emphasis"/>
          <w:sz w:val="26"/>
          <w:szCs w:val="26"/>
        </w:rPr>
        <w:t>the joint research between the two countries as the world’s most academically fertile</w:t>
      </w:r>
      <w:r w:rsidRPr="00BB1C91">
        <w:rPr>
          <w:sz w:val="16"/>
          <w:szCs w:val="26"/>
        </w:rPr>
        <w:t xml:space="preserve">. U.S.-China scientific collaboration grew by more than 10% each year on average between 2015 and 2019. </w:t>
      </w:r>
      <w:r w:rsidRPr="00BB1C91">
        <w:rPr>
          <w:rStyle w:val="Emphasis"/>
          <w:sz w:val="26"/>
          <w:szCs w:val="26"/>
        </w:rPr>
        <w:t>Even following the global spread of COVID-19, American and Chinese experts collaborated more during the past year than over the previous five years combined</w:t>
      </w:r>
      <w:r w:rsidRPr="00BB1C91">
        <w:rPr>
          <w:sz w:val="16"/>
          <w:szCs w:val="26"/>
        </w:rPr>
        <w:t xml:space="preserve">. This has led to over 100 co-authored articles in leading scientific journals and frequent joint appearances in science-focused workshops and webinars. </w:t>
      </w:r>
      <w:r w:rsidRPr="00BB1C91">
        <w:rPr>
          <w:rStyle w:val="Emphasis"/>
          <w:sz w:val="26"/>
          <w:szCs w:val="26"/>
        </w:rPr>
        <w:t>China also is the largest source of international students in the United States</w:t>
      </w:r>
      <w:r w:rsidRPr="00BB1C91">
        <w:rPr>
          <w:sz w:val="16"/>
          <w:szCs w:val="26"/>
        </w:rPr>
        <w:t xml:space="preserve">. In the 2019-20 year, there were over 370,000 Chinese students in the U.S., representing 34% of international students in colleges and universities. Up until now, many of the top Chinese students have </w:t>
      </w:r>
      <w:r w:rsidRPr="00BB1C91">
        <w:rPr>
          <w:rStyle w:val="Emphasis"/>
          <w:sz w:val="26"/>
          <w:szCs w:val="26"/>
        </w:rPr>
        <w:t>stayed in the United States following graduation and contributed to America’s scientific, technological, and economic development</w:t>
      </w:r>
      <w:r w:rsidRPr="00BB1C91">
        <w:rPr>
          <w:sz w:val="16"/>
          <w:szCs w:val="26"/>
        </w:rPr>
        <w:t>. It remains to be seen whether this trend will continue.</w:t>
      </w:r>
    </w:p>
    <w:p w14:paraId="26A17767" w14:textId="77777777" w:rsidR="008121C0" w:rsidRPr="00BB1C91" w:rsidRDefault="008121C0" w:rsidP="008121C0">
      <w:pPr>
        <w:rPr>
          <w:sz w:val="16"/>
          <w:szCs w:val="26"/>
        </w:rPr>
      </w:pPr>
    </w:p>
    <w:p w14:paraId="1B6E7A12" w14:textId="77777777" w:rsidR="008121C0" w:rsidRPr="00BB1C91" w:rsidRDefault="008121C0" w:rsidP="008121C0">
      <w:pPr>
        <w:pStyle w:val="Heading4"/>
        <w:rPr>
          <w:rFonts w:cs="Calibri"/>
        </w:rPr>
      </w:pPr>
      <w:r w:rsidRPr="00BB1C91">
        <w:rPr>
          <w:rFonts w:cs="Calibri"/>
        </w:rPr>
        <w:t xml:space="preserve">Plan hurts US-China relations – means China goes back on </w:t>
      </w:r>
      <w:proofErr w:type="spellStart"/>
      <w:r w:rsidRPr="00BB1C91">
        <w:rPr>
          <w:rFonts w:cs="Calibri"/>
        </w:rPr>
        <w:t>it’s</w:t>
      </w:r>
      <w:proofErr w:type="spellEnd"/>
      <w:r w:rsidRPr="00BB1C91">
        <w:rPr>
          <w:rFonts w:cs="Calibri"/>
        </w:rPr>
        <w:t xml:space="preserve"> </w:t>
      </w:r>
      <w:proofErr w:type="gramStart"/>
      <w:r w:rsidRPr="00BB1C91">
        <w:rPr>
          <w:rFonts w:cs="Calibri"/>
        </w:rPr>
        <w:t>promise</w:t>
      </w:r>
      <w:proofErr w:type="gramEnd"/>
      <w:r w:rsidRPr="00BB1C91">
        <w:rPr>
          <w:rFonts w:cs="Calibri"/>
        </w:rPr>
        <w:t xml:space="preserve"> to regulate IP violations and draws in U.S. crackdown.</w:t>
      </w:r>
    </w:p>
    <w:p w14:paraId="784DBB3C" w14:textId="77777777" w:rsidR="008121C0" w:rsidRPr="00BB1C91" w:rsidRDefault="008121C0" w:rsidP="008121C0">
      <w:pPr>
        <w:rPr>
          <w:sz w:val="16"/>
          <w:szCs w:val="26"/>
        </w:rPr>
      </w:pPr>
      <w:r w:rsidRPr="00BB1C91">
        <w:rPr>
          <w:rStyle w:val="Style13ptBold"/>
          <w:szCs w:val="26"/>
          <w:u w:val="single"/>
        </w:rPr>
        <w:t>Shape 21</w:t>
      </w:r>
      <w:r w:rsidRPr="00BB1C91">
        <w:rPr>
          <w:sz w:val="16"/>
          <w:szCs w:val="26"/>
        </w:rPr>
        <w:t xml:space="preserve"> [Steven M. Shape; registered patent attorney and electrical engineer who has represented preeminent technology companies in complex, high-stakes Intellectual Property litigation; 2-19-2021, "IP Law Looms Large Over U.S.-China Relations," No Publication, </w:t>
      </w:r>
      <w:hyperlink r:id="rId18" w:history="1">
        <w:r w:rsidRPr="00BB1C91">
          <w:rPr>
            <w:rStyle w:val="Hyperlink"/>
            <w:sz w:val="16"/>
            <w:szCs w:val="26"/>
          </w:rPr>
          <w:t>https://www.mondaq.com/trademark/1038030/ip-law-looms-large-over-us-china-relations //</w:t>
        </w:r>
      </w:hyperlink>
      <w:r w:rsidRPr="00BB1C91">
        <w:rPr>
          <w:sz w:val="16"/>
          <w:szCs w:val="26"/>
        </w:rPr>
        <w:t xml:space="preserve"> belle]</w:t>
      </w:r>
    </w:p>
    <w:p w14:paraId="5914DD90" w14:textId="77777777" w:rsidR="008121C0" w:rsidRPr="00BB1C91" w:rsidRDefault="008121C0" w:rsidP="008121C0">
      <w:pPr>
        <w:rPr>
          <w:sz w:val="16"/>
          <w:szCs w:val="26"/>
        </w:rPr>
      </w:pPr>
      <w:r w:rsidRPr="00BB1C91">
        <w:rPr>
          <w:sz w:val="16"/>
          <w:szCs w:val="26"/>
        </w:rPr>
        <w:t xml:space="preserve">The </w:t>
      </w:r>
      <w:r w:rsidRPr="00BB1C91">
        <w:rPr>
          <w:rStyle w:val="Emphasis"/>
          <w:sz w:val="26"/>
          <w:szCs w:val="26"/>
        </w:rPr>
        <w:t>U.S. and China</w:t>
      </w:r>
      <w:r w:rsidRPr="00BB1C91">
        <w:rPr>
          <w:sz w:val="16"/>
          <w:szCs w:val="26"/>
        </w:rPr>
        <w:t xml:space="preserve"> were indisputably the two largest parties in the global trade war that consumed much of the last several years. Particularly between early 2018 and late 2019, it seemed as if one could hardly go a week, if that, without hearing </w:t>
      </w:r>
      <w:r w:rsidRPr="00BB1C91">
        <w:rPr>
          <w:sz w:val="16"/>
          <w:szCs w:val="26"/>
        </w:rPr>
        <w:lastRenderedPageBreak/>
        <w:t xml:space="preserve">something about tariffs, exports, imports, steel, soybeans, then-President Donald Trump, President Xi </w:t>
      </w:r>
      <w:proofErr w:type="gramStart"/>
      <w:r w:rsidRPr="00BB1C91">
        <w:rPr>
          <w:sz w:val="16"/>
          <w:szCs w:val="26"/>
        </w:rPr>
        <w:t>Jinping</w:t>
      </w:r>
      <w:proofErr w:type="gramEnd"/>
      <w:r w:rsidRPr="00BB1C91">
        <w:rPr>
          <w:sz w:val="16"/>
          <w:szCs w:val="26"/>
        </w:rPr>
        <w:t xml:space="preserve"> and the like. </w:t>
      </w:r>
      <w:r w:rsidRPr="00BB1C91">
        <w:rPr>
          <w:rStyle w:val="Emphasis"/>
          <w:sz w:val="26"/>
          <w:szCs w:val="26"/>
        </w:rPr>
        <w:t>Accusations regarding violations of Intellectual Property law were among the biggest flashpoints,</w:t>
      </w:r>
      <w:r w:rsidRPr="00BB1C91">
        <w:rPr>
          <w:sz w:val="16"/>
          <w:szCs w:val="26"/>
        </w:rPr>
        <w:t xml:space="preserve"> and ultimately, China announced new regulations concerning IP protection in November 2019 as a conciliatory move. Nearly 14 months later, newly inaugurated President Joe </w:t>
      </w:r>
      <w:r w:rsidRPr="00BB1C91">
        <w:rPr>
          <w:rStyle w:val="Emphasis"/>
          <w:sz w:val="26"/>
          <w:szCs w:val="26"/>
        </w:rPr>
        <w:t>Biden has yet to fully clarify his administration's stance toward China.</w:t>
      </w:r>
      <w:r w:rsidRPr="00BB1C91">
        <w:rPr>
          <w:sz w:val="16"/>
          <w:szCs w:val="26"/>
        </w:rPr>
        <w:t xml:space="preserve"> However, </w:t>
      </w:r>
      <w:r w:rsidRPr="00BB1C91">
        <w:rPr>
          <w:rStyle w:val="Emphasis"/>
          <w:sz w:val="26"/>
          <w:szCs w:val="26"/>
        </w:rPr>
        <w:t xml:space="preserve">it is inevitable that IP rights and their preservation will factor into negotiations between the two economic giants. </w:t>
      </w:r>
      <w:r w:rsidRPr="00BB1C91">
        <w:rPr>
          <w:sz w:val="16"/>
          <w:szCs w:val="26"/>
        </w:rPr>
        <w:t xml:space="preserve">A look back at the proposed reforms (and their effects) Reports from CNN at the time claimed that China's prospective IP law reforms focused on making the penalties for IP infringement </w:t>
      </w:r>
      <w:proofErr w:type="gramStart"/>
      <w:r w:rsidRPr="00BB1C91">
        <w:rPr>
          <w:sz w:val="16"/>
          <w:szCs w:val="26"/>
        </w:rPr>
        <w:t>more strict</w:t>
      </w:r>
      <w:proofErr w:type="gramEnd"/>
      <w:r w:rsidRPr="00BB1C91">
        <w:rPr>
          <w:sz w:val="16"/>
          <w:szCs w:val="26"/>
        </w:rPr>
        <w:t xml:space="preserve">. It would also put the government's increasingly modernized tech infrastructure to use in the discovery and prosecution of such crimes. Beyond that, the proposal carried few specifics. Although it is unclear whether Beijing's gambit worked as the deciding factor for Washington, it certainly did not fail. The </w:t>
      </w:r>
      <w:r w:rsidRPr="00BB1C91">
        <w:rPr>
          <w:rStyle w:val="Emphasis"/>
          <w:sz w:val="26"/>
          <w:szCs w:val="26"/>
        </w:rPr>
        <w:t>two nations agreed in principle</w:t>
      </w:r>
      <w:r w:rsidRPr="00BB1C91">
        <w:rPr>
          <w:sz w:val="16"/>
          <w:szCs w:val="26"/>
        </w:rPr>
        <w:t xml:space="preserve"> on "Phase One" of a new trade agreement December 12, 2019, per The Washington Post, and formalized the deal about a month later. The </w:t>
      </w:r>
      <w:r w:rsidRPr="00BB1C91">
        <w:rPr>
          <w:rStyle w:val="Emphasis"/>
          <w:sz w:val="26"/>
          <w:szCs w:val="26"/>
        </w:rPr>
        <w:t>U.S. pledged not to impose further tariffs and roll back existing import taxes in return for China's IP reforms and agreement to buy American goods.</w:t>
      </w:r>
      <w:r w:rsidRPr="00BB1C91">
        <w:rPr>
          <w:sz w:val="16"/>
          <w:szCs w:val="26"/>
        </w:rPr>
        <w:t xml:space="preserve"> In the 14 months that followed, so much changed. COVID-19's devastating impact on human life and the global economy made it difficult to gauge the positive effects of the tariff relief or IP reform. A report by the South China Morning Post found that China did not meet its import goal for 2020, with some analysts concluding the Phase One target was unrealistic. On the IP front, a Hong Kong news provider noted that Beijing had drafted some specific guidance to protect pharmaceutical patents, trade secrets and copyrights, but it was unclear how well they were being implemented. Additionally, a January 2021 report by the U.S. Patent and Trademark Office (USPTO) found that </w:t>
      </w:r>
      <w:r w:rsidRPr="00BB1C91">
        <w:rPr>
          <w:rStyle w:val="Emphasis"/>
          <w:sz w:val="26"/>
          <w:szCs w:val="26"/>
        </w:rPr>
        <w:t>Chinese policies</w:t>
      </w:r>
      <w:r w:rsidRPr="00BB1C91">
        <w:rPr>
          <w:sz w:val="16"/>
          <w:szCs w:val="26"/>
        </w:rPr>
        <w:t xml:space="preserve"> which </w:t>
      </w:r>
      <w:r w:rsidRPr="00BB1C91">
        <w:rPr>
          <w:rStyle w:val="Emphasis"/>
          <w:sz w:val="26"/>
          <w:szCs w:val="26"/>
        </w:rPr>
        <w:t>offered subsidies</w:t>
      </w:r>
      <w:r w:rsidRPr="00BB1C91">
        <w:rPr>
          <w:sz w:val="16"/>
          <w:szCs w:val="26"/>
        </w:rPr>
        <w:t xml:space="preserve"> for certain trademark and </w:t>
      </w:r>
      <w:r w:rsidRPr="00BB1C91">
        <w:rPr>
          <w:rStyle w:val="Emphasis"/>
          <w:sz w:val="26"/>
          <w:szCs w:val="26"/>
        </w:rPr>
        <w:t>patent applications helped motivate</w:t>
      </w:r>
      <w:r w:rsidRPr="00BB1C91">
        <w:rPr>
          <w:sz w:val="16"/>
          <w:szCs w:val="26"/>
        </w:rPr>
        <w:t xml:space="preserve"> a glut of </w:t>
      </w:r>
      <w:r w:rsidRPr="00BB1C91">
        <w:rPr>
          <w:rStyle w:val="Emphasis"/>
          <w:sz w:val="26"/>
          <w:szCs w:val="26"/>
        </w:rPr>
        <w:t xml:space="preserve">fraudulent </w:t>
      </w:r>
      <w:r w:rsidRPr="00BB1C91">
        <w:rPr>
          <w:sz w:val="16"/>
          <w:szCs w:val="26"/>
        </w:rPr>
        <w:t xml:space="preserve">and bad-faith </w:t>
      </w:r>
      <w:r w:rsidRPr="00BB1C91">
        <w:rPr>
          <w:rStyle w:val="Emphasis"/>
          <w:sz w:val="26"/>
          <w:szCs w:val="26"/>
        </w:rPr>
        <w:t>filings in the last few years</w:t>
      </w:r>
      <w:r w:rsidRPr="00BB1C91">
        <w:rPr>
          <w:sz w:val="16"/>
          <w:szCs w:val="26"/>
        </w:rPr>
        <w:t xml:space="preserve">. The bigger picture of China's IP law A casual observer or someone just learning of this issue might assume that until recently, China had little or no IP laws on the books. Of course, that is not true. However, there are many factors at play complicating the matter of Chinese IP protection policies. As noted in Harvard Business Review, </w:t>
      </w:r>
      <w:r w:rsidRPr="00BB1C91">
        <w:rPr>
          <w:rStyle w:val="Emphasis"/>
          <w:sz w:val="26"/>
          <w:szCs w:val="26"/>
        </w:rPr>
        <w:t xml:space="preserve">China is quite strict in certain aspects of IP protection: Beijing allows (and encourages) all businesses to impose non-compete agreements to help protect trade secrets and other IP assets. In addition, according to the National Law Review, two new measures were passed in 2020 specifically to combat bad-faith trademark applications, in addition to the other new guidelines being imposed by the China National Intellectual Property Administration (CNIPA) in accordance with the Phase One agreement. All that said, it would be inaccurate to describe Chinese IP law as thoroughly protective for either domestic or foreign innovators. Along with the </w:t>
      </w:r>
      <w:proofErr w:type="gramStart"/>
      <w:r w:rsidRPr="00BB1C91">
        <w:rPr>
          <w:rStyle w:val="Emphasis"/>
          <w:sz w:val="26"/>
          <w:szCs w:val="26"/>
        </w:rPr>
        <w:t>aforementioned trademark</w:t>
      </w:r>
      <w:proofErr w:type="gramEnd"/>
      <w:r w:rsidRPr="00BB1C91">
        <w:rPr>
          <w:rStyle w:val="Emphasis"/>
          <w:sz w:val="26"/>
          <w:szCs w:val="26"/>
        </w:rPr>
        <w:t xml:space="preserve"> and patent subsidies, considerable controversy stems from "forced technology transfer" policies. </w:t>
      </w:r>
      <w:r w:rsidRPr="00BB1C91">
        <w:rPr>
          <w:sz w:val="16"/>
          <w:szCs w:val="26"/>
        </w:rPr>
        <w:t>According to the University of Oxford's Business Law Blog</w:t>
      </w:r>
      <w:r w:rsidRPr="00BB1C91">
        <w:rPr>
          <w:rStyle w:val="Emphasis"/>
          <w:sz w:val="26"/>
          <w:szCs w:val="26"/>
        </w:rPr>
        <w:t xml:space="preserve">, foreign companies looking to do business in China must turn over their technology to local firms or be denied the right to operate within China. </w:t>
      </w:r>
      <w:r w:rsidRPr="00BB1C91">
        <w:rPr>
          <w:sz w:val="16"/>
          <w:szCs w:val="26"/>
        </w:rPr>
        <w:t>This effectively means</w:t>
      </w:r>
      <w:r w:rsidRPr="00BB1C91">
        <w:rPr>
          <w:rStyle w:val="Emphasis"/>
          <w:sz w:val="26"/>
          <w:szCs w:val="26"/>
        </w:rPr>
        <w:t xml:space="preserve"> turning over the blueprints (literal or otherwise) to such technology - which is all but equivalent to surrendering the IP. It creates considerable opportunities for infringement, </w:t>
      </w:r>
      <w:proofErr w:type="gramStart"/>
      <w:r w:rsidRPr="00BB1C91">
        <w:rPr>
          <w:rStyle w:val="Emphasis"/>
          <w:sz w:val="26"/>
          <w:szCs w:val="26"/>
        </w:rPr>
        <w:t>fraud</w:t>
      </w:r>
      <w:proofErr w:type="gramEnd"/>
      <w:r w:rsidRPr="00BB1C91">
        <w:rPr>
          <w:rStyle w:val="Emphasis"/>
          <w:sz w:val="26"/>
          <w:szCs w:val="26"/>
        </w:rPr>
        <w:t xml:space="preserve"> and corruption</w:t>
      </w:r>
      <w:r w:rsidRPr="00BB1C91">
        <w:rPr>
          <w:sz w:val="16"/>
          <w:szCs w:val="26"/>
        </w:rPr>
        <w:t>. Also, in disputes with foreign firms, some local IP courts still markedly favor domestic organizations</w:t>
      </w:r>
      <w:r w:rsidRPr="00BB1C91">
        <w:rPr>
          <w:rStyle w:val="Emphasis"/>
          <w:sz w:val="26"/>
          <w:szCs w:val="26"/>
        </w:rPr>
        <w:t xml:space="preserve">. Chinese government representatives often resent such accusations of bias or corruption. </w:t>
      </w:r>
      <w:r w:rsidRPr="00BB1C91">
        <w:rPr>
          <w:sz w:val="16"/>
          <w:szCs w:val="26"/>
        </w:rPr>
        <w:t xml:space="preserve">In their view, the deals represent friendly agreements between businesses, and courts' decisions are not politically motivated. While Oxford noted that FTT guidelines are not as pervasive now as they were a </w:t>
      </w:r>
      <w:r w:rsidRPr="00BB1C91">
        <w:rPr>
          <w:sz w:val="16"/>
          <w:szCs w:val="26"/>
        </w:rPr>
        <w:lastRenderedPageBreak/>
        <w:t xml:space="preserve">few years ago, they have yet to disappear altogether. The Biden approach: Not dissimilar, but multilateral If the new U.S. Secretary of the Treasury, Janet Yellen, is to be believed, the </w:t>
      </w:r>
      <w:r w:rsidRPr="00BB1C91">
        <w:rPr>
          <w:rStyle w:val="Emphasis"/>
          <w:sz w:val="26"/>
          <w:szCs w:val="26"/>
        </w:rPr>
        <w:t>Biden</w:t>
      </w:r>
      <w:r w:rsidRPr="00BB1C91">
        <w:rPr>
          <w:sz w:val="16"/>
          <w:szCs w:val="26"/>
        </w:rPr>
        <w:t xml:space="preserve"> administration </w:t>
      </w:r>
      <w:r w:rsidRPr="00BB1C91">
        <w:rPr>
          <w:rStyle w:val="Emphasis"/>
          <w:sz w:val="26"/>
          <w:szCs w:val="26"/>
        </w:rPr>
        <w:t>will not tolerate any signs of lapses in China's IP protections.</w:t>
      </w:r>
      <w:r w:rsidRPr="00BB1C91">
        <w:rPr>
          <w:sz w:val="16"/>
          <w:szCs w:val="26"/>
        </w:rPr>
        <w:t xml:space="preserve"> "We need to take on China's abusive, unfair and illegal practices," Yellen said to the Senate Finance Committee at her confirmation hearings. As reported by Bloomberg, she added, </w:t>
      </w:r>
      <w:r w:rsidRPr="00BB1C91">
        <w:rPr>
          <w:rStyle w:val="Emphasis"/>
          <w:sz w:val="26"/>
          <w:szCs w:val="26"/>
        </w:rPr>
        <w:t xml:space="preserve">"[China has] been stealing intellectual property and engaging practices that give it an unfair technological </w:t>
      </w:r>
      <w:r w:rsidRPr="00BB1C91">
        <w:rPr>
          <w:rStyle w:val="StyleUnderline"/>
          <w:sz w:val="26"/>
          <w:szCs w:val="26"/>
        </w:rPr>
        <w:t xml:space="preserve">advantage, including forced technology transfers. And </w:t>
      </w:r>
      <w:proofErr w:type="gramStart"/>
      <w:r w:rsidRPr="00BB1C91">
        <w:rPr>
          <w:rStyle w:val="StyleUnderline"/>
          <w:sz w:val="26"/>
          <w:szCs w:val="26"/>
        </w:rPr>
        <w:t>these .</w:t>
      </w:r>
      <w:proofErr w:type="gramEnd"/>
      <w:r w:rsidRPr="00BB1C91">
        <w:rPr>
          <w:rStyle w:val="StyleUnderline"/>
          <w:sz w:val="26"/>
          <w:szCs w:val="26"/>
        </w:rPr>
        <w:t xml:space="preserve"> are practices that we're prepared to use the full array of tools to address." </w:t>
      </w:r>
      <w:r w:rsidRPr="00BB1C91">
        <w:rPr>
          <w:rStyle w:val="Emphasis"/>
          <w:sz w:val="26"/>
          <w:szCs w:val="26"/>
        </w:rPr>
        <w:t xml:space="preserve">Biden had expressed similar sentiments during a December interview with The New York Times. However, he also said that they would work with ally nations to "develop a coherent strategy" for addressing cases of IP infringement and other issues - a stance Yellen echoed before the Senate - instead of taking China on in a unilateral and bellicose manner. </w:t>
      </w:r>
      <w:r w:rsidRPr="00BB1C91">
        <w:rPr>
          <w:sz w:val="16"/>
          <w:szCs w:val="26"/>
        </w:rPr>
        <w:t>This more nuanced approach could yield greater cooperation from Beijing and help repair U.S.-China trade relations, but we will likely not know one way or the other for some time.</w:t>
      </w:r>
      <w:r w:rsidRPr="00BB1C91">
        <w:rPr>
          <w:rStyle w:val="Emphasis"/>
          <w:sz w:val="26"/>
          <w:szCs w:val="26"/>
        </w:rPr>
        <w:t xml:space="preserve"> As we saw with the trade war, conflicts between the U.S. and China can quickly escalate and have ripple effects throughout the world. I</w:t>
      </w:r>
      <w:r w:rsidRPr="00BB1C91">
        <w:rPr>
          <w:sz w:val="16"/>
          <w:szCs w:val="26"/>
        </w:rPr>
        <w:t>t would thus be wise for all organizations doing business in China to keep themselves abreast of the country's evolving IP regulations and work with a reliable IP services provider to help establish strong protection for their intangible assets.</w:t>
      </w:r>
    </w:p>
    <w:p w14:paraId="1084C564" w14:textId="77777777" w:rsidR="008121C0" w:rsidRPr="00BB1C91" w:rsidRDefault="008121C0" w:rsidP="008121C0">
      <w:pPr>
        <w:rPr>
          <w:rStyle w:val="Emphasis"/>
          <w:sz w:val="26"/>
          <w:szCs w:val="26"/>
        </w:rPr>
      </w:pPr>
    </w:p>
    <w:p w14:paraId="50954C44" w14:textId="77777777" w:rsidR="008121C0" w:rsidRPr="00BB1C91" w:rsidRDefault="008121C0" w:rsidP="008121C0">
      <w:pPr>
        <w:pStyle w:val="Heading4"/>
        <w:rPr>
          <w:rFonts w:cs="Calibri"/>
        </w:rPr>
      </w:pPr>
      <w:r w:rsidRPr="00BB1C91">
        <w:rPr>
          <w:rFonts w:cs="Calibri"/>
        </w:rPr>
        <w:t xml:space="preserve">AI destabilizing but dialogues key to peaceful AI – anything else risks escalation to nuclear war. </w:t>
      </w:r>
    </w:p>
    <w:p w14:paraId="0A9BBCB9" w14:textId="77777777" w:rsidR="008121C0" w:rsidRPr="00BB1C91" w:rsidRDefault="008121C0" w:rsidP="008121C0">
      <w:pPr>
        <w:rPr>
          <w:sz w:val="16"/>
          <w:szCs w:val="26"/>
        </w:rPr>
      </w:pPr>
      <w:proofErr w:type="spellStart"/>
      <w:r w:rsidRPr="00BB1C91">
        <w:rPr>
          <w:rStyle w:val="Style13ptBold"/>
          <w:szCs w:val="26"/>
          <w:u w:val="single"/>
        </w:rPr>
        <w:t>Haotian</w:t>
      </w:r>
      <w:proofErr w:type="spellEnd"/>
      <w:r w:rsidRPr="00BB1C91">
        <w:rPr>
          <w:rStyle w:val="Style13ptBold"/>
          <w:szCs w:val="26"/>
          <w:u w:val="single"/>
        </w:rPr>
        <w:t xml:space="preserve"> 21</w:t>
      </w:r>
      <w:r w:rsidRPr="00BB1C91">
        <w:rPr>
          <w:sz w:val="16"/>
          <w:szCs w:val="26"/>
        </w:rPr>
        <w:t xml:space="preserve"> [Qi </w:t>
      </w:r>
      <w:proofErr w:type="spellStart"/>
      <w:r w:rsidRPr="00BB1C91">
        <w:rPr>
          <w:sz w:val="16"/>
          <w:szCs w:val="26"/>
        </w:rPr>
        <w:t>Haotian</w:t>
      </w:r>
      <w:proofErr w:type="spellEnd"/>
      <w:r w:rsidRPr="00BB1C91">
        <w:rPr>
          <w:sz w:val="16"/>
          <w:szCs w:val="26"/>
        </w:rPr>
        <w:t xml:space="preserve"> (assistant professor in the School of International Studies at Peking University, where he teaches courses on international security, military science, international public policy, and game theory. He is also secretary general of the Institute for Global Cooperation and Understanding at Peking University. His research interests include technological transitions and world politics, international security and conflict management, and methodology and philosophy of social science) April 2021, " US AND CHINESE ARTIFICIAL INTELLIGENCE CAPABILITIES," United States Institute of Peace, </w:t>
      </w:r>
      <w:hyperlink r:id="rId19" w:history="1">
        <w:r w:rsidRPr="00BB1C91">
          <w:rPr>
            <w:rStyle w:val="Hyperlink"/>
            <w:sz w:val="16"/>
            <w:szCs w:val="26"/>
          </w:rPr>
          <w:t>https://www.usip.org/sites/default/files/2021-04/pw_172-enhancing_us-china_strategic_stability_in_an_era_of_strategic_competition_us_and_chinese_perspectives.pdf</w:t>
        </w:r>
      </w:hyperlink>
      <w:r w:rsidRPr="00BB1C91">
        <w:rPr>
          <w:sz w:val="16"/>
          <w:szCs w:val="26"/>
        </w:rPr>
        <w:t xml:space="preserve">   // belle]</w:t>
      </w:r>
    </w:p>
    <w:p w14:paraId="17EABE69" w14:textId="467F64D8" w:rsidR="008121C0" w:rsidRPr="00BB1C91" w:rsidRDefault="008121C0" w:rsidP="00F97F2A">
      <w:pPr>
        <w:rPr>
          <w:sz w:val="16"/>
          <w:szCs w:val="26"/>
        </w:rPr>
      </w:pPr>
      <w:r w:rsidRPr="00BB1C91">
        <w:rPr>
          <w:sz w:val="16"/>
          <w:szCs w:val="26"/>
        </w:rPr>
        <w:t xml:space="preserve">The rapid decision-making features of </w:t>
      </w:r>
      <w:r w:rsidRPr="00BB1C91">
        <w:rPr>
          <w:rStyle w:val="Emphasis"/>
          <w:sz w:val="26"/>
          <w:szCs w:val="26"/>
        </w:rPr>
        <w:t>AI can be</w:t>
      </w:r>
      <w:r w:rsidRPr="00BB1C91">
        <w:rPr>
          <w:sz w:val="16"/>
          <w:szCs w:val="26"/>
        </w:rPr>
        <w:t xml:space="preserve"> yet another </w:t>
      </w:r>
      <w:r w:rsidRPr="00BB1C91">
        <w:rPr>
          <w:rStyle w:val="Emphasis"/>
          <w:sz w:val="26"/>
          <w:szCs w:val="26"/>
        </w:rPr>
        <w:t>destabilizing</w:t>
      </w:r>
      <w:r w:rsidRPr="00BB1C91">
        <w:rPr>
          <w:sz w:val="16"/>
          <w:szCs w:val="26"/>
        </w:rPr>
        <w:t xml:space="preserve"> factor. AI’s advantage in speed can be detrimental if it unnecessarily accelerates the </w:t>
      </w:r>
      <w:r w:rsidRPr="00BB1C91">
        <w:rPr>
          <w:rStyle w:val="Emphasis"/>
          <w:sz w:val="26"/>
          <w:szCs w:val="26"/>
        </w:rPr>
        <w:t>escalation of conflicts from crisis to war</w:t>
      </w:r>
      <w:r w:rsidRPr="00BB1C91">
        <w:rPr>
          <w:sz w:val="16"/>
          <w:szCs w:val="26"/>
        </w:rPr>
        <w:t xml:space="preserve">, or even from </w:t>
      </w:r>
      <w:r w:rsidRPr="00BB1C91">
        <w:rPr>
          <w:rStyle w:val="Emphasis"/>
          <w:sz w:val="26"/>
          <w:szCs w:val="26"/>
        </w:rPr>
        <w:t>conventional war to nuclear</w:t>
      </w:r>
      <w:r w:rsidRPr="00BB1C91">
        <w:rPr>
          <w:sz w:val="16"/>
          <w:szCs w:val="26"/>
        </w:rPr>
        <w:t xml:space="preserve"> confrontation. Furthermore, improvements in ISR capabilities can narrow the window for diplomatic mediation and reduce the time available for crisis management. AI, however, </w:t>
      </w:r>
      <w:r w:rsidRPr="00BB1C91">
        <w:rPr>
          <w:rStyle w:val="Emphasis"/>
          <w:sz w:val="26"/>
          <w:szCs w:val="26"/>
        </w:rPr>
        <w:t>can also have a stabilizing effect</w:t>
      </w:r>
      <w:r w:rsidRPr="00BB1C91">
        <w:rPr>
          <w:sz w:val="16"/>
          <w:szCs w:val="26"/>
        </w:rPr>
        <w:t xml:space="preserve"> through the enhancement of crisis and battlefield simulations. AI-enabled war games now involve more complex multirole interactions with variables and parameters that can be adjusted to explore how dynamic interactions of various factors such as weapons and allies can influence the development of a complex strategic environment. This employment of evolutionary learning can help stabilize strategic relations and mutual deterrence by demonstrating to decision-makers the consequences of certain behaviors and actions. </w:t>
      </w:r>
      <w:r w:rsidRPr="00BB1C91">
        <w:rPr>
          <w:rStyle w:val="Emphasis"/>
          <w:sz w:val="26"/>
          <w:szCs w:val="26"/>
        </w:rPr>
        <w:t>CONCRETE STEPS TO TAKE</w:t>
      </w:r>
      <w:r w:rsidRPr="00BB1C91">
        <w:rPr>
          <w:sz w:val="16"/>
          <w:szCs w:val="26"/>
        </w:rPr>
        <w:t xml:space="preserve"> IN THE NEAR TERM As the </w:t>
      </w:r>
      <w:r w:rsidRPr="00BB1C91">
        <w:rPr>
          <w:rStyle w:val="StyleUnderline"/>
          <w:sz w:val="26"/>
          <w:szCs w:val="26"/>
        </w:rPr>
        <w:t>U</w:t>
      </w:r>
      <w:r w:rsidRPr="00BB1C91">
        <w:rPr>
          <w:sz w:val="16"/>
          <w:szCs w:val="26"/>
        </w:rPr>
        <w:t xml:space="preserve">nited </w:t>
      </w:r>
      <w:r w:rsidRPr="00BB1C91">
        <w:rPr>
          <w:rStyle w:val="StyleUnderline"/>
          <w:sz w:val="26"/>
          <w:szCs w:val="26"/>
        </w:rPr>
        <w:t>S</w:t>
      </w:r>
      <w:r w:rsidRPr="00BB1C91">
        <w:rPr>
          <w:sz w:val="16"/>
          <w:szCs w:val="26"/>
        </w:rPr>
        <w:t xml:space="preserve">tates </w:t>
      </w:r>
      <w:r w:rsidRPr="00BB1C91">
        <w:rPr>
          <w:rStyle w:val="StyleUnderline"/>
          <w:sz w:val="26"/>
          <w:szCs w:val="26"/>
        </w:rPr>
        <w:t>and China</w:t>
      </w:r>
      <w:r w:rsidRPr="00BB1C91">
        <w:rPr>
          <w:sz w:val="16"/>
          <w:szCs w:val="26"/>
        </w:rPr>
        <w:t xml:space="preserve"> pursue the incorporation of AI into their military forces, they have a shared interest in avoiding both intended and unintended escalations caused by AI-enabled systems. The two countries </w:t>
      </w:r>
      <w:r w:rsidRPr="00BB1C91">
        <w:rPr>
          <w:rStyle w:val="StyleUnderline"/>
          <w:sz w:val="26"/>
          <w:szCs w:val="26"/>
        </w:rPr>
        <w:t>should establish systematic confidence-building measures</w:t>
      </w:r>
      <w:r w:rsidRPr="00BB1C91">
        <w:rPr>
          <w:sz w:val="16"/>
          <w:szCs w:val="26"/>
        </w:rPr>
        <w:t xml:space="preserve"> and develop a </w:t>
      </w:r>
      <w:r w:rsidRPr="00BB1C91">
        <w:rPr>
          <w:rStyle w:val="Emphasis"/>
          <w:sz w:val="26"/>
          <w:szCs w:val="26"/>
        </w:rPr>
        <w:t>shared understanding of what a future AI-enabled military transformation</w:t>
      </w:r>
      <w:r w:rsidRPr="00BB1C91">
        <w:rPr>
          <w:sz w:val="16"/>
          <w:szCs w:val="26"/>
        </w:rPr>
        <w:t xml:space="preserve"> might entail as well as its strategic impacts. While it may be difficult for the United States and China to agree on certain questions—such as how to tailor defense tools for AI systems that span multiple </w:t>
      </w:r>
      <w:r w:rsidRPr="00BB1C91">
        <w:rPr>
          <w:sz w:val="16"/>
          <w:szCs w:val="26"/>
        </w:rPr>
        <w:lastRenderedPageBreak/>
        <w:t xml:space="preserve">military domains—the two sides can still work together to find common ground and jointly explore applications for AI to strengthen strategic stability. </w:t>
      </w:r>
      <w:r w:rsidRPr="00BB1C91">
        <w:rPr>
          <w:rStyle w:val="Emphasis"/>
          <w:sz w:val="26"/>
          <w:szCs w:val="26"/>
        </w:rPr>
        <w:t>Although dialogue exists between industry experts</w:t>
      </w:r>
      <w:r w:rsidRPr="00BB1C91">
        <w:rPr>
          <w:sz w:val="16"/>
          <w:szCs w:val="26"/>
        </w:rPr>
        <w:t xml:space="preserve">, academics, and think tanks in both countries, </w:t>
      </w:r>
      <w:r w:rsidRPr="00BB1C91">
        <w:rPr>
          <w:rStyle w:val="Emphasis"/>
          <w:sz w:val="26"/>
          <w:szCs w:val="26"/>
        </w:rPr>
        <w:t>more direct exchanges among diplomats, military leaders, AI researchers, and multidisciplinary scholars is crucial for fostering mutual understanding and opening avenues for cooperation</w:t>
      </w:r>
      <w:r w:rsidRPr="00BB1C91">
        <w:rPr>
          <w:sz w:val="16"/>
          <w:szCs w:val="26"/>
        </w:rPr>
        <w:t xml:space="preserve">. Such dialogue can occur in parallel with existing multilateral efforts, such as the Group of Governmental Experts on lethal autonomous weapon systems, held through the United Nations Convention on Certain Conventional Weapons. The two countries should hold dialogues examining how existing international law can constrain the use of AI for military purposes and the implications of private sector development of dual-use technology. They should also address the risks that the weaponization of technology poses to nuclear stability and develop practical measures for technological management. Moreover, the </w:t>
      </w:r>
      <w:r w:rsidRPr="00BB1C91">
        <w:rPr>
          <w:rStyle w:val="Emphasis"/>
          <w:sz w:val="26"/>
          <w:szCs w:val="26"/>
        </w:rPr>
        <w:t>two sides should establish a systematic dialogue mechanism to exchange views on emerging concerns</w:t>
      </w:r>
      <w:r w:rsidRPr="00BB1C91">
        <w:rPr>
          <w:sz w:val="16"/>
          <w:szCs w:val="26"/>
        </w:rPr>
        <w:t xml:space="preserve">, such as fail-safe mechanisms and how to reduce the risk of crises and conflict escalation due to AI-driven cyberattacks, especially on strategic assets. In addition to the above near-term measures, there are also some long-term steps that, although not feasible at present, would be beneficial and should be taken when circumstances allow. For example, </w:t>
      </w:r>
      <w:r w:rsidRPr="00BB1C91">
        <w:rPr>
          <w:rStyle w:val="Emphasis"/>
          <w:sz w:val="26"/>
          <w:szCs w:val="26"/>
        </w:rPr>
        <w:t>China and the United States should increase transparency and enhance mutual understanding by sharing their respective AI strategies, doctrines, and other related documents</w:t>
      </w:r>
      <w:r w:rsidRPr="00BB1C91">
        <w:rPr>
          <w:sz w:val="16"/>
          <w:szCs w:val="26"/>
        </w:rPr>
        <w:t xml:space="preserve">. The two should also set limitations on the deployment of AI weapon systems in sensitive areas and exercise restraint in employing AI in strategic command and control systems, particularly with respect to nuclear weapons. Furthermore, </w:t>
      </w:r>
      <w:r w:rsidRPr="00BB1C91">
        <w:rPr>
          <w:rStyle w:val="Emphasis"/>
          <w:sz w:val="26"/>
          <w:szCs w:val="26"/>
        </w:rPr>
        <w:t>they should formulate bilateral or multilateral agreements that prohibit attacks on nuclear C4ISR systems</w:t>
      </w:r>
      <w:r w:rsidRPr="00BB1C91">
        <w:rPr>
          <w:sz w:val="16"/>
          <w:szCs w:val="26"/>
        </w:rPr>
        <w:t>. Finally, they should work to prevent the use of autonomous weapons against other countries’ strategic assets, including missile submarines, intercontinental ballistic missiles, and second-strike countermeasure systems.</w:t>
      </w:r>
    </w:p>
    <w:p w14:paraId="55307E00" w14:textId="77777777" w:rsidR="008121C0" w:rsidRPr="00BB1C91" w:rsidRDefault="008121C0" w:rsidP="008121C0"/>
    <w:p w14:paraId="3E21D056" w14:textId="77777777" w:rsidR="008121C0" w:rsidRPr="00BB1C91" w:rsidRDefault="008121C0" w:rsidP="008121C0">
      <w:pPr>
        <w:rPr>
          <w:szCs w:val="26"/>
        </w:rPr>
      </w:pPr>
    </w:p>
    <w:p w14:paraId="6B0ADEB6" w14:textId="77777777" w:rsidR="00917A7D" w:rsidRPr="00BB1C91" w:rsidRDefault="00917A7D" w:rsidP="00917A7D">
      <w:pPr>
        <w:rPr>
          <w:sz w:val="16"/>
          <w:szCs w:val="26"/>
        </w:rPr>
      </w:pPr>
    </w:p>
    <w:p w14:paraId="4578F44B" w14:textId="28CFD115" w:rsidR="001D53A3" w:rsidRPr="00BB1C91" w:rsidRDefault="001D53A3" w:rsidP="001323CA">
      <w:pPr>
        <w:pStyle w:val="Heading2"/>
      </w:pPr>
      <w:r w:rsidRPr="00BB1C91">
        <w:lastRenderedPageBreak/>
        <w:t>CASE</w:t>
      </w:r>
    </w:p>
    <w:p w14:paraId="351B81F8" w14:textId="77777777" w:rsidR="008121C0" w:rsidRPr="00BB1C91" w:rsidRDefault="008121C0" w:rsidP="008121C0"/>
    <w:p w14:paraId="7B55CDF9" w14:textId="77777777" w:rsidR="008121C0" w:rsidRPr="00BB1C91" w:rsidRDefault="008121C0" w:rsidP="008121C0">
      <w:pPr>
        <w:rPr>
          <w:sz w:val="36"/>
        </w:rPr>
      </w:pPr>
      <w:r w:rsidRPr="00BB1C91">
        <w:rPr>
          <w:sz w:val="36"/>
        </w:rPr>
        <w:t xml:space="preserve">Butler agrees with consequentialism </w:t>
      </w:r>
    </w:p>
    <w:p w14:paraId="25CBC338" w14:textId="77777777" w:rsidR="008121C0" w:rsidRPr="00BB1C91" w:rsidRDefault="008121C0" w:rsidP="008121C0">
      <w:pPr>
        <w:rPr>
          <w:rFonts w:ascii="Times" w:eastAsia="Times New Roman" w:hAnsi="Times" w:cs="Times New Roman"/>
          <w:sz w:val="20"/>
          <w:szCs w:val="20"/>
        </w:rPr>
      </w:pPr>
      <w:r w:rsidRPr="00BB1C91">
        <w:rPr>
          <w:rFonts w:ascii="Helvetica Neue" w:eastAsia="Times New Roman" w:hAnsi="Helvetica Neue" w:cs="Times New Roman"/>
          <w:color w:val="000000"/>
          <w:sz w:val="21"/>
          <w:szCs w:val="21"/>
          <w:shd w:val="clear" w:color="auto" w:fill="F1F4F5"/>
        </w:rPr>
        <w:t>“A Carefully Crafted F**k You.” </w:t>
      </w:r>
      <w:r w:rsidRPr="00BB1C91">
        <w:rPr>
          <w:rFonts w:ascii="Helvetica Neue" w:eastAsia="Times New Roman" w:hAnsi="Helvetica Neue" w:cs="Times New Roman"/>
          <w:i/>
          <w:iCs/>
          <w:color w:val="000000"/>
          <w:sz w:val="21"/>
          <w:szCs w:val="21"/>
        </w:rPr>
        <w:t>Guernica</w:t>
      </w:r>
      <w:r w:rsidRPr="00BB1C91">
        <w:rPr>
          <w:rFonts w:ascii="Helvetica Neue" w:eastAsia="Times New Roman" w:hAnsi="Helvetica Neue" w:cs="Times New Roman"/>
          <w:color w:val="000000"/>
          <w:sz w:val="21"/>
          <w:szCs w:val="21"/>
          <w:shd w:val="clear" w:color="auto" w:fill="F1F4F5"/>
        </w:rPr>
        <w:t>, 15 Mar. 2010, www.guernicamag.com/a_carefully_crafted_fk_you/.</w:t>
      </w:r>
    </w:p>
    <w:p w14:paraId="150CF544" w14:textId="77777777" w:rsidR="008121C0" w:rsidRPr="00BB1C91" w:rsidRDefault="008121C0" w:rsidP="008121C0">
      <w:pPr>
        <w:rPr>
          <w:rFonts w:ascii="Times" w:eastAsia="Times New Roman" w:hAnsi="Times" w:cs="Times New Roman"/>
          <w:sz w:val="16"/>
          <w:szCs w:val="20"/>
        </w:rPr>
      </w:pPr>
      <w:r w:rsidRPr="00BB1C91">
        <w:rPr>
          <w:rFonts w:ascii="PT Serif" w:eastAsia="Times New Roman" w:hAnsi="PT Serif" w:cs="Times New Roman"/>
          <w:b/>
          <w:color w:val="404040"/>
          <w:sz w:val="29"/>
          <w:szCs w:val="29"/>
          <w:u w:val="single"/>
          <w:shd w:val="clear" w:color="auto" w:fill="FFFFFF"/>
        </w:rPr>
        <w:t>Judith Butler’s philosophy is an assault on common sense, on the atrophy of thinking. It untangles not only how ideas compel us to action, but how unexamined action leaves us with unexamined ideas—</w:t>
      </w:r>
      <w:proofErr w:type="gramStart"/>
      <w:r w:rsidRPr="00BB1C91">
        <w:rPr>
          <w:rFonts w:ascii="PT Serif" w:eastAsia="Times New Roman" w:hAnsi="PT Serif" w:cs="Times New Roman"/>
          <w:b/>
          <w:color w:val="404040"/>
          <w:sz w:val="29"/>
          <w:szCs w:val="29"/>
          <w:u w:val="single"/>
          <w:shd w:val="clear" w:color="auto" w:fill="FFFFFF"/>
        </w:rPr>
        <w:t>and,</w:t>
      </w:r>
      <w:proofErr w:type="gramEnd"/>
      <w:r w:rsidRPr="00BB1C91">
        <w:rPr>
          <w:rFonts w:ascii="PT Serif" w:eastAsia="Times New Roman" w:hAnsi="PT Serif" w:cs="Times New Roman"/>
          <w:b/>
          <w:color w:val="404040"/>
          <w:sz w:val="29"/>
          <w:szCs w:val="29"/>
          <w:u w:val="single"/>
          <w:shd w:val="clear" w:color="auto" w:fill="FFFFFF"/>
        </w:rPr>
        <w:t xml:space="preserve"> then, disastrous politics.</w:t>
      </w:r>
      <w:r w:rsidRPr="00BB1C91">
        <w:rPr>
          <w:rFonts w:ascii="PT Serif" w:eastAsia="Times New Roman" w:hAnsi="PT Serif" w:cs="Times New Roman"/>
          <w:color w:val="404040"/>
          <w:sz w:val="16"/>
          <w:szCs w:val="29"/>
          <w:shd w:val="clear" w:color="auto" w:fill="FFFFFF"/>
        </w:rPr>
        <w:t xml:space="preserve"> Her work over the last few years has been devoted to challenging the Bush/Cheney-era torpor that came over would-be dissenters in the face of two wars and an acquiescent electorate. She does so not with policy prescriptions or electoral tactics, but with an analysis of the habits of thinking and doing that stand behind them. </w:t>
      </w:r>
      <w:r w:rsidRPr="00BB1C91">
        <w:rPr>
          <w:rFonts w:ascii="PT Serif" w:eastAsia="Times New Roman" w:hAnsi="PT Serif" w:cs="Times New Roman"/>
          <w:b/>
          <w:color w:val="404040"/>
          <w:sz w:val="29"/>
          <w:szCs w:val="29"/>
          <w:u w:val="single"/>
          <w:shd w:val="clear" w:color="auto" w:fill="FFFFFF"/>
        </w:rPr>
        <w:t xml:space="preserve">It is in response to the suffering of others, she insists, of innocent </w:t>
      </w:r>
      <w:proofErr w:type="gramStart"/>
      <w:r w:rsidRPr="00BB1C91">
        <w:rPr>
          <w:rFonts w:ascii="PT Serif" w:eastAsia="Times New Roman" w:hAnsi="PT Serif" w:cs="Times New Roman"/>
          <w:b/>
          <w:color w:val="404040"/>
          <w:sz w:val="29"/>
          <w:szCs w:val="29"/>
          <w:u w:val="single"/>
          <w:shd w:val="clear" w:color="auto" w:fill="FFFFFF"/>
        </w:rPr>
        <w:t>victims in particular, that</w:t>
      </w:r>
      <w:proofErr w:type="gramEnd"/>
      <w:r w:rsidRPr="00BB1C91">
        <w:rPr>
          <w:rFonts w:ascii="PT Serif" w:eastAsia="Times New Roman" w:hAnsi="PT Serif" w:cs="Times New Roman"/>
          <w:b/>
          <w:color w:val="404040"/>
          <w:sz w:val="29"/>
          <w:szCs w:val="29"/>
          <w:u w:val="single"/>
          <w:shd w:val="clear" w:color="auto" w:fill="FFFFFF"/>
        </w:rPr>
        <w:t xml:space="preserve"> we must come to terms with the world as it is and act in it.</w:t>
      </w:r>
    </w:p>
    <w:p w14:paraId="2D29F4D7" w14:textId="757A78D2" w:rsidR="008121C0" w:rsidRPr="00BB1C91" w:rsidRDefault="008121C0" w:rsidP="008121C0"/>
    <w:p w14:paraId="671E47BD" w14:textId="77777777" w:rsidR="0053483D" w:rsidRPr="00BB1C91" w:rsidRDefault="0053483D" w:rsidP="0053483D">
      <w:pPr>
        <w:pStyle w:val="Heading2"/>
      </w:pPr>
      <w:r w:rsidRPr="00BB1C91">
        <w:lastRenderedPageBreak/>
        <w:t>Turn – High Prices</w:t>
      </w:r>
    </w:p>
    <w:p w14:paraId="0FB304FD" w14:textId="77777777" w:rsidR="0053483D" w:rsidRPr="00BB1C91" w:rsidRDefault="0053483D" w:rsidP="0053483D">
      <w:pPr>
        <w:pStyle w:val="Heading4"/>
      </w:pPr>
      <w:proofErr w:type="spellStart"/>
      <w:r w:rsidRPr="00BB1C91">
        <w:t>Squo</w:t>
      </w:r>
      <w:proofErr w:type="spellEnd"/>
      <w:r w:rsidRPr="00BB1C91">
        <w:t xml:space="preserve"> solves – plan increases price of scarce materials and results in costly, ineffective facilities.</w:t>
      </w:r>
    </w:p>
    <w:p w14:paraId="61D323E4" w14:textId="77777777" w:rsidR="0053483D" w:rsidRPr="00BB1C91" w:rsidRDefault="0053483D" w:rsidP="0053483D">
      <w:pPr>
        <w:rPr>
          <w:sz w:val="16"/>
          <w:szCs w:val="26"/>
        </w:rPr>
      </w:pPr>
      <w:proofErr w:type="spellStart"/>
      <w:r w:rsidRPr="00BB1C91">
        <w:rPr>
          <w:rStyle w:val="Style13ptBold"/>
          <w:szCs w:val="26"/>
          <w:u w:val="single"/>
        </w:rPr>
        <w:t>Mcmurry</w:t>
      </w:r>
      <w:proofErr w:type="spellEnd"/>
      <w:r w:rsidRPr="00BB1C91">
        <w:rPr>
          <w:rStyle w:val="Style13ptBold"/>
          <w:szCs w:val="26"/>
          <w:u w:val="single"/>
        </w:rPr>
        <w:t>-Heath 21</w:t>
      </w:r>
      <w:r w:rsidRPr="00BB1C91">
        <w:rPr>
          <w:sz w:val="16"/>
          <w:szCs w:val="26"/>
        </w:rPr>
        <w:t xml:space="preserve"> (Michelle </w:t>
      </w:r>
      <w:proofErr w:type="spellStart"/>
      <w:r w:rsidRPr="00BB1C91">
        <w:rPr>
          <w:sz w:val="16"/>
          <w:szCs w:val="26"/>
        </w:rPr>
        <w:t>Mcmurry</w:t>
      </w:r>
      <w:proofErr w:type="spellEnd"/>
      <w:r w:rsidRPr="00BB1C91">
        <w:rPr>
          <w:sz w:val="16"/>
          <w:szCs w:val="26"/>
        </w:rPr>
        <w:t xml:space="preserve">-Heath, [physician-scientist and president and CEO of the Biotechnology Innovation Organization.], 8-18-2021, “Waiving intellectual property rights would harm global </w:t>
      </w:r>
      <w:proofErr w:type="gramStart"/>
      <w:r w:rsidRPr="00BB1C91">
        <w:rPr>
          <w:sz w:val="16"/>
          <w:szCs w:val="26"/>
        </w:rPr>
        <w:t>vaccination“</w:t>
      </w:r>
      <w:proofErr w:type="gramEnd"/>
      <w:r w:rsidRPr="00BB1C91">
        <w:rPr>
          <w:sz w:val="16"/>
          <w:szCs w:val="26"/>
        </w:rPr>
        <w:t xml:space="preserve">, STAT, accessed: 8-19-2021, https://www.statnews.com/2021/08/18/waiving-intellectual-property-rights-compromise-global-vaccination-efforts/)  </w:t>
      </w:r>
      <w:proofErr w:type="spellStart"/>
      <w:r w:rsidRPr="00BB1C91">
        <w:rPr>
          <w:sz w:val="16"/>
          <w:szCs w:val="26"/>
        </w:rPr>
        <w:t>ajs</w:t>
      </w:r>
      <w:proofErr w:type="spellEnd"/>
    </w:p>
    <w:p w14:paraId="46307599" w14:textId="082B1C41" w:rsidR="0053483D" w:rsidRPr="00BB1C91" w:rsidRDefault="0053483D" w:rsidP="00044490">
      <w:r w:rsidRPr="00BB1C91">
        <w:rPr>
          <w:rStyle w:val="StyleUnderline"/>
          <w:sz w:val="26"/>
          <w:szCs w:val="26"/>
        </w:rPr>
        <w:t>Covid-19 vaccines are already remarkably cheap, and companies are offering them at low or no cost to low-income countries</w:t>
      </w:r>
      <w:r w:rsidRPr="00BB1C91">
        <w:rPr>
          <w:sz w:val="16"/>
          <w:szCs w:val="26"/>
        </w:rPr>
        <w:t xml:space="preserve">. Poor access to clinics and transportation are barriers in some countries, but the expense of the shot itself is not. In fact, if the World Trade Organization grants the </w:t>
      </w:r>
      <w:r w:rsidRPr="00BB1C91">
        <w:rPr>
          <w:rStyle w:val="StyleUnderline"/>
          <w:sz w:val="26"/>
          <w:szCs w:val="26"/>
        </w:rPr>
        <w:t>IP waiver</w:t>
      </w:r>
      <w:r w:rsidRPr="00BB1C91">
        <w:rPr>
          <w:sz w:val="16"/>
          <w:szCs w:val="26"/>
        </w:rPr>
        <w:t xml:space="preserve">, it could </w:t>
      </w:r>
      <w:r w:rsidRPr="00BB1C91">
        <w:rPr>
          <w:rStyle w:val="StyleUnderline"/>
          <w:sz w:val="26"/>
          <w:szCs w:val="26"/>
        </w:rPr>
        <w:t>make</w:t>
      </w:r>
      <w:r w:rsidRPr="00BB1C91">
        <w:rPr>
          <w:sz w:val="16"/>
          <w:szCs w:val="26"/>
        </w:rPr>
        <w:t xml:space="preserve"> these </w:t>
      </w:r>
      <w:r w:rsidRPr="00BB1C91">
        <w:rPr>
          <w:rStyle w:val="StyleUnderline"/>
          <w:sz w:val="26"/>
          <w:szCs w:val="26"/>
        </w:rPr>
        <w:t xml:space="preserve">vaccines more expensive. </w:t>
      </w:r>
      <w:r w:rsidRPr="00BB1C91">
        <w:rPr>
          <w:sz w:val="16"/>
          <w:szCs w:val="26"/>
        </w:rPr>
        <w:t xml:space="preserve">Here’s why. Before Covid-19 emerged, the world produced at most </w:t>
      </w:r>
      <w:hyperlink r:id="rId20" w:tgtFrame="_blank" w:history="1">
        <w:r w:rsidRPr="00BB1C91">
          <w:rPr>
            <w:rStyle w:val="Hyperlink"/>
            <w:sz w:val="16"/>
            <w:szCs w:val="26"/>
          </w:rPr>
          <w:t>5.5 billion doses</w:t>
        </w:r>
      </w:hyperlink>
      <w:r w:rsidRPr="00BB1C91">
        <w:rPr>
          <w:sz w:val="16"/>
          <w:szCs w:val="26"/>
        </w:rPr>
        <w:t xml:space="preserve"> of various vaccines every year. Now </w:t>
      </w:r>
      <w:r w:rsidRPr="00BB1C91">
        <w:rPr>
          <w:rStyle w:val="StyleUnderline"/>
          <w:sz w:val="26"/>
          <w:szCs w:val="26"/>
        </w:rPr>
        <w:t xml:space="preserve">the world needs an additional </w:t>
      </w:r>
      <w:hyperlink r:id="rId21" w:tgtFrame="_blank" w:history="1">
        <w:r w:rsidRPr="00BB1C91">
          <w:rPr>
            <w:rStyle w:val="StyleUnderline"/>
            <w:sz w:val="26"/>
            <w:szCs w:val="26"/>
          </w:rPr>
          <w:t>11 billion doses</w:t>
        </w:r>
      </w:hyperlink>
      <w:r w:rsidRPr="00BB1C91">
        <w:rPr>
          <w:sz w:val="16"/>
          <w:szCs w:val="26"/>
        </w:rPr>
        <w:t xml:space="preserve"> — including billions of doses </w:t>
      </w:r>
      <w:r w:rsidRPr="00BB1C91">
        <w:rPr>
          <w:rStyle w:val="StyleUnderline"/>
          <w:sz w:val="26"/>
          <w:szCs w:val="26"/>
        </w:rPr>
        <w:t>of mRNA vaccines that no one had ever mass-manufactured before</w:t>
      </w:r>
      <w:r w:rsidRPr="00BB1C91">
        <w:rPr>
          <w:sz w:val="16"/>
          <w:szCs w:val="26"/>
        </w:rPr>
        <w:t xml:space="preserve"> — to fully vaccinate every eligible person on the planet against the new disease. </w:t>
      </w:r>
      <w:r w:rsidRPr="00BB1C91">
        <w:rPr>
          <w:rStyle w:val="StyleUnderline"/>
          <w:sz w:val="26"/>
          <w:szCs w:val="26"/>
        </w:rPr>
        <w:t>Even as Covid-19 vaccines were still being developed, pharmaceutical companies began retrofitting and upgrading existing facilities</w:t>
      </w:r>
      <w:r w:rsidRPr="00BB1C91">
        <w:rPr>
          <w:sz w:val="16"/>
          <w:szCs w:val="26"/>
        </w:rPr>
        <w:t xml:space="preserve"> to produce Covid-19 vaccines, at a cost of </w:t>
      </w:r>
      <w:r w:rsidRPr="00BB1C91">
        <w:rPr>
          <w:rStyle w:val="StyleUnderline"/>
          <w:sz w:val="26"/>
          <w:szCs w:val="26"/>
        </w:rPr>
        <w:t>$40 to $100 million each</w:t>
      </w:r>
      <w:r w:rsidRPr="00BB1C91">
        <w:rPr>
          <w:sz w:val="16"/>
          <w:szCs w:val="26"/>
        </w:rPr>
        <w:t xml:space="preserve">. Vaccine developers also licensed their technologies to well-established manufacturers, like the Serum Institute of India, to further increase production. As a result, </w:t>
      </w:r>
      <w:r w:rsidRPr="00BB1C91">
        <w:rPr>
          <w:rStyle w:val="StyleUnderline"/>
          <w:sz w:val="26"/>
          <w:szCs w:val="26"/>
        </w:rPr>
        <w:t xml:space="preserve">almost every facility in the world that can quickly and safely make Covid-19 vaccines is already doing </w:t>
      </w:r>
      <w:proofErr w:type="gramStart"/>
      <w:r w:rsidRPr="00BB1C91">
        <w:rPr>
          <w:rStyle w:val="StyleUnderline"/>
          <w:sz w:val="26"/>
          <w:szCs w:val="26"/>
        </w:rPr>
        <w:t>so, or</w:t>
      </w:r>
      <w:proofErr w:type="gramEnd"/>
      <w:r w:rsidRPr="00BB1C91">
        <w:rPr>
          <w:rStyle w:val="StyleUnderline"/>
          <w:sz w:val="26"/>
          <w:szCs w:val="26"/>
        </w:rPr>
        <w:t xml:space="preserve"> will be in the next few months. </w:t>
      </w:r>
      <w:r w:rsidRPr="00BB1C91">
        <w:rPr>
          <w:sz w:val="16"/>
          <w:szCs w:val="26"/>
        </w:rPr>
        <w:t xml:space="preserve">The </w:t>
      </w:r>
      <w:r w:rsidRPr="00BB1C91">
        <w:rPr>
          <w:rStyle w:val="StyleUnderline"/>
          <w:sz w:val="26"/>
          <w:szCs w:val="26"/>
        </w:rPr>
        <w:t>cutting-edge mRNA vaccines</w:t>
      </w:r>
      <w:r w:rsidRPr="00BB1C91">
        <w:rPr>
          <w:sz w:val="16"/>
          <w:szCs w:val="26"/>
        </w:rPr>
        <w:t xml:space="preserve"> from </w:t>
      </w:r>
      <w:proofErr w:type="spellStart"/>
      <w:r w:rsidRPr="00BB1C91">
        <w:rPr>
          <w:sz w:val="16"/>
          <w:szCs w:val="26"/>
        </w:rPr>
        <w:t>Moderna</w:t>
      </w:r>
      <w:proofErr w:type="spellEnd"/>
      <w:r w:rsidRPr="00BB1C91">
        <w:rPr>
          <w:sz w:val="16"/>
          <w:szCs w:val="26"/>
        </w:rPr>
        <w:t xml:space="preserve"> and Pfizer-</w:t>
      </w:r>
      <w:r w:rsidRPr="00BB1C91">
        <w:rPr>
          <w:rStyle w:val="StyleUnderline"/>
          <w:sz w:val="26"/>
          <w:szCs w:val="26"/>
        </w:rPr>
        <w:t>BioNTech face an even bigger capacity issue</w:t>
      </w:r>
      <w:r w:rsidRPr="00BB1C91">
        <w:rPr>
          <w:sz w:val="16"/>
          <w:szCs w:val="26"/>
        </w:rPr>
        <w:t xml:space="preserve">. Since the underlying technology is new, </w:t>
      </w:r>
      <w:r w:rsidRPr="00BB1C91">
        <w:rPr>
          <w:rStyle w:val="StyleUnderline"/>
          <w:sz w:val="26"/>
          <w:szCs w:val="26"/>
        </w:rPr>
        <w:t>there are no mRNA manufacturing facilities sitting idle</w:t>
      </w:r>
      <w:r w:rsidRPr="00BB1C91">
        <w:rPr>
          <w:sz w:val="16"/>
          <w:szCs w:val="26"/>
        </w:rPr>
        <w:t xml:space="preserve"> with operators just waiting for licensing agreements to turn on the machines. </w:t>
      </w:r>
      <w:r w:rsidRPr="00BB1C91">
        <w:rPr>
          <w:rStyle w:val="StyleUnderline"/>
          <w:sz w:val="26"/>
          <w:szCs w:val="26"/>
        </w:rPr>
        <w:t>Nor are there trained personnel to run them or ensure safety and quality control.</w:t>
      </w:r>
      <w:r w:rsidRPr="00BB1C91">
        <w:rPr>
          <w:sz w:val="16"/>
          <w:szCs w:val="26"/>
        </w:rPr>
        <w:t xml:space="preserve"> </w:t>
      </w:r>
      <w:r w:rsidRPr="00BB1C91">
        <w:rPr>
          <w:rStyle w:val="StyleUnderline"/>
          <w:sz w:val="26"/>
          <w:szCs w:val="26"/>
        </w:rPr>
        <w:t>Embedding delicate mRNA vaccine molecules inside lipid nanoparticle shells at temperatures colder than Antarctica isn’t as easy</w:t>
      </w:r>
      <w:r w:rsidRPr="00BB1C91">
        <w:rPr>
          <w:sz w:val="16"/>
          <w:szCs w:val="26"/>
        </w:rPr>
        <w:t xml:space="preserve"> as following a recipe from Bon Appetit. Another big barrier to producing more shots is a </w:t>
      </w:r>
      <w:r w:rsidRPr="00BB1C91">
        <w:rPr>
          <w:rStyle w:val="StyleUnderline"/>
          <w:sz w:val="26"/>
          <w:szCs w:val="26"/>
        </w:rPr>
        <w:t>shortage of raw materials</w:t>
      </w:r>
      <w:r w:rsidRPr="00BB1C91">
        <w:rPr>
          <w:sz w:val="16"/>
          <w:szCs w:val="26"/>
        </w:rPr>
        <w:t xml:space="preserve">. Suspending intellectual property protections and </w:t>
      </w:r>
      <w:r w:rsidRPr="00BB1C91">
        <w:rPr>
          <w:rStyle w:val="StyleUnderline"/>
          <w:sz w:val="26"/>
          <w:szCs w:val="26"/>
        </w:rPr>
        <w:t>allowing any manufacturer to try to produce these</w:t>
      </w:r>
      <w:r w:rsidRPr="00BB1C91">
        <w:rPr>
          <w:sz w:val="16"/>
          <w:szCs w:val="26"/>
        </w:rPr>
        <w:t xml:space="preserve"> vaccines, regardless of preparedness or experience, </w:t>
      </w:r>
      <w:r w:rsidRPr="00BB1C91">
        <w:rPr>
          <w:rStyle w:val="StyleUnderline"/>
          <w:sz w:val="26"/>
          <w:szCs w:val="26"/>
        </w:rPr>
        <w:t>would increase the demand for scarce raw materials, driving up prices and impeding production. Nor could all companies that suddenly get a green light due to suspended intellectual property rights produce vaccines as cheaply or quickly as existing manufacturers.</w:t>
      </w:r>
      <w:r w:rsidRPr="00BB1C91">
        <w:rPr>
          <w:sz w:val="16"/>
          <w:szCs w:val="26"/>
        </w:rPr>
        <w:t xml:space="preserve"> Building </w:t>
      </w:r>
      <w:r w:rsidRPr="00BB1C91">
        <w:rPr>
          <w:rStyle w:val="StyleUnderline"/>
          <w:sz w:val="26"/>
          <w:szCs w:val="26"/>
        </w:rPr>
        <w:t xml:space="preserve">a new vaccine manufacturing facility costs about $700 million, takes many months — if not years — to build and, once opened, requires another </w:t>
      </w:r>
      <w:hyperlink r:id="rId22" w:tgtFrame="_blank" w:history="1">
        <w:r w:rsidRPr="00BB1C91">
          <w:rPr>
            <w:rStyle w:val="StyleUnderline"/>
            <w:sz w:val="26"/>
            <w:szCs w:val="26"/>
          </w:rPr>
          <w:t>four to six months</w:t>
        </w:r>
      </w:hyperlink>
      <w:r w:rsidRPr="00BB1C91">
        <w:rPr>
          <w:rStyle w:val="StyleUnderline"/>
          <w:sz w:val="26"/>
          <w:szCs w:val="26"/>
        </w:rPr>
        <w:t xml:space="preserve"> to start producing vaccine doses</w:t>
      </w:r>
      <w:r w:rsidRPr="00BB1C91">
        <w:rPr>
          <w:sz w:val="16"/>
          <w:szCs w:val="26"/>
        </w:rPr>
        <w:t>. And because negotiations surrounding the WTO waiver, which began this summer, could take until December before they are completed</w:t>
      </w:r>
      <w:r w:rsidRPr="00BB1C91">
        <w:rPr>
          <w:rStyle w:val="StyleUnderline"/>
          <w:sz w:val="26"/>
          <w:szCs w:val="26"/>
        </w:rPr>
        <w:t xml:space="preserve">, it wouldn’t be until well into 2023 or later that any additional doses would become available. </w:t>
      </w:r>
      <w:r w:rsidRPr="00BB1C91">
        <w:rPr>
          <w:sz w:val="16"/>
          <w:szCs w:val="26"/>
        </w:rPr>
        <w:t xml:space="preserve">That’s </w:t>
      </w:r>
      <w:r w:rsidRPr="00BB1C91">
        <w:rPr>
          <w:rStyle w:val="StyleUnderline"/>
          <w:sz w:val="26"/>
          <w:szCs w:val="26"/>
        </w:rPr>
        <w:t>slower than our current production rate.</w:t>
      </w:r>
      <w:r w:rsidRPr="00BB1C91">
        <w:rPr>
          <w:sz w:val="16"/>
          <w:szCs w:val="26"/>
        </w:rPr>
        <w:t xml:space="preserve"> According to a report from Duke University’s </w:t>
      </w:r>
      <w:hyperlink r:id="rId23" w:tgtFrame="_blank" w:history="1">
        <w:r w:rsidRPr="00BB1C91">
          <w:rPr>
            <w:rStyle w:val="Hyperlink"/>
            <w:sz w:val="16"/>
            <w:szCs w:val="26"/>
          </w:rPr>
          <w:t>Global Health Innovation Center</w:t>
        </w:r>
      </w:hyperlink>
      <w:r w:rsidRPr="00BB1C91">
        <w:rPr>
          <w:sz w:val="16"/>
          <w:szCs w:val="26"/>
        </w:rPr>
        <w:t xml:space="preserve">, companies are on track to manufacture enough shots in 2021 to fully vaccinate at least 70% of the global population against Covid-19 — the level required to achieve herd immunity. </w:t>
      </w:r>
      <w:r w:rsidRPr="00BB1C91">
        <w:rPr>
          <w:rStyle w:val="StyleUnderline"/>
          <w:sz w:val="26"/>
          <w:szCs w:val="26"/>
        </w:rPr>
        <w:t xml:space="preserve">Covid-19 </w:t>
      </w:r>
    </w:p>
    <w:p w14:paraId="4C1C4C9E" w14:textId="77777777" w:rsidR="0053483D" w:rsidRPr="00BB1C91" w:rsidRDefault="0053483D" w:rsidP="0053483D">
      <w:pPr>
        <w:pStyle w:val="Heading4"/>
      </w:pPr>
      <w:proofErr w:type="spellStart"/>
      <w:r w:rsidRPr="00BB1C91">
        <w:lastRenderedPageBreak/>
        <w:t>Squo</w:t>
      </w:r>
      <w:proofErr w:type="spellEnd"/>
      <w:r w:rsidRPr="00BB1C91">
        <w:t xml:space="preserve"> solves – voluntary licensing and other initiatives – plan decreases availability.</w:t>
      </w:r>
    </w:p>
    <w:p w14:paraId="74B421A9" w14:textId="77777777" w:rsidR="0053483D" w:rsidRPr="00BB1C91" w:rsidRDefault="0053483D" w:rsidP="0053483D">
      <w:pPr>
        <w:rPr>
          <w:sz w:val="16"/>
          <w:szCs w:val="26"/>
        </w:rPr>
      </w:pPr>
      <w:proofErr w:type="spellStart"/>
      <w:r w:rsidRPr="00BB1C91">
        <w:rPr>
          <w:rStyle w:val="Style13ptBold"/>
          <w:szCs w:val="26"/>
          <w:u w:val="single"/>
        </w:rPr>
        <w:t>Mercurio</w:t>
      </w:r>
      <w:proofErr w:type="spellEnd"/>
      <w:r w:rsidRPr="00BB1C91">
        <w:rPr>
          <w:rStyle w:val="Style13ptBold"/>
          <w:szCs w:val="26"/>
          <w:u w:val="single"/>
        </w:rPr>
        <w:t xml:space="preserve"> 21</w:t>
      </w:r>
      <w:r w:rsidRPr="00BB1C91">
        <w:rPr>
          <w:sz w:val="16"/>
          <w:szCs w:val="26"/>
        </w:rPr>
        <w:t xml:space="preserve"> (Bryan </w:t>
      </w:r>
      <w:proofErr w:type="spellStart"/>
      <w:r w:rsidRPr="00BB1C91">
        <w:rPr>
          <w:sz w:val="16"/>
          <w:szCs w:val="26"/>
        </w:rPr>
        <w:t>Mercurio</w:t>
      </w:r>
      <w:proofErr w:type="spellEnd"/>
      <w:r w:rsidRPr="00BB1C91">
        <w:rPr>
          <w:sz w:val="16"/>
          <w:szCs w:val="26"/>
        </w:rPr>
        <w:t xml:space="preserve">, [Simon F.S. Li Professor of Law at the Chinese University of Hong Kong (CUHK), having served as Associate Dean (Research) from 2010-14 and again from 2017-19. Professor </w:t>
      </w:r>
      <w:proofErr w:type="spellStart"/>
      <w:r w:rsidRPr="00BB1C91">
        <w:rPr>
          <w:sz w:val="16"/>
          <w:szCs w:val="26"/>
        </w:rPr>
        <w:t>Mercurio</w:t>
      </w:r>
      <w:proofErr w:type="spellEnd"/>
      <w:r w:rsidRPr="00BB1C91">
        <w:rPr>
          <w:sz w:val="16"/>
          <w:szCs w:val="26"/>
        </w:rPr>
        <w:t xml:space="preserve"> </w:t>
      </w:r>
      <w:proofErr w:type="spellStart"/>
      <w:r w:rsidRPr="00BB1C91">
        <w:rPr>
          <w:sz w:val="16"/>
          <w:szCs w:val="26"/>
        </w:rPr>
        <w:t>specialises</w:t>
      </w:r>
      <w:proofErr w:type="spellEnd"/>
      <w:r w:rsidRPr="00BB1C91">
        <w:rPr>
          <w:sz w:val="16"/>
          <w:szCs w:val="26"/>
        </w:rPr>
        <w:t xml:space="preserve"> in international economic law (IEL), with particular expertise in the intersection between trade law and intellectual property rights, free trade agreements, trade in services, dispute settlement and increasingly international investment law.], 2-12-2021, “WTO Waiver from Intellectual Property Protection for COVID-19 Vaccines and Treatments: A Critical </w:t>
      </w:r>
      <w:proofErr w:type="gramStart"/>
      <w:r w:rsidRPr="00BB1C91">
        <w:rPr>
          <w:sz w:val="16"/>
          <w:szCs w:val="26"/>
        </w:rPr>
        <w:t>Review“</w:t>
      </w:r>
      <w:proofErr w:type="gramEnd"/>
      <w:r w:rsidRPr="00BB1C91">
        <w:rPr>
          <w:sz w:val="16"/>
          <w:szCs w:val="26"/>
        </w:rPr>
        <w:t xml:space="preserve">, No Publication, accessed: 8-8-2021, https://papers.ssrn.com/sol3/papers.cfm?abstract_id=3789820)  </w:t>
      </w:r>
      <w:proofErr w:type="spellStart"/>
      <w:r w:rsidRPr="00BB1C91">
        <w:rPr>
          <w:sz w:val="16"/>
          <w:szCs w:val="26"/>
        </w:rPr>
        <w:t>ajs</w:t>
      </w:r>
      <w:proofErr w:type="spellEnd"/>
    </w:p>
    <w:p w14:paraId="3D7C4F8C" w14:textId="77777777" w:rsidR="0053483D" w:rsidRPr="00BB1C91" w:rsidRDefault="0053483D" w:rsidP="0053483D">
      <w:pPr>
        <w:rPr>
          <w:rStyle w:val="StyleUnderline"/>
          <w:sz w:val="16"/>
          <w:szCs w:val="26"/>
          <w:u w:val="none"/>
        </w:rPr>
      </w:pPr>
      <w:r w:rsidRPr="00BB1C91">
        <w:rPr>
          <w:sz w:val="16"/>
          <w:szCs w:val="26"/>
        </w:rPr>
        <w:t xml:space="preserve">3. </w:t>
      </w:r>
      <w:r w:rsidRPr="00BB1C91">
        <w:rPr>
          <w:rStyle w:val="StyleUnderline"/>
          <w:sz w:val="26"/>
          <w:szCs w:val="26"/>
        </w:rPr>
        <w:t>Voluntary licensing and other initiatives are supporting access to COVID-19 vaccines</w:t>
      </w:r>
      <w:r w:rsidRPr="00BB1C91">
        <w:rPr>
          <w:sz w:val="16"/>
          <w:szCs w:val="26"/>
        </w:rPr>
        <w:t xml:space="preserve"> Contrary to assertions the sponsors made at the TRIPS Council, pharmaceutical </w:t>
      </w:r>
      <w:r w:rsidRPr="00BB1C91">
        <w:rPr>
          <w:rStyle w:val="StyleUnderline"/>
          <w:sz w:val="26"/>
          <w:szCs w:val="26"/>
        </w:rPr>
        <w:t>companies have been actively signing voluntary licensing agreements with various generic drug manufacturers to scale up the production of COVID-19 medication</w:t>
      </w:r>
      <w:r w:rsidRPr="00BB1C91">
        <w:rPr>
          <w:sz w:val="16"/>
          <w:szCs w:val="26"/>
        </w:rPr>
        <w:t xml:space="preserve">. For instance, Gilead’s antiviral drug named </w:t>
      </w:r>
      <w:proofErr w:type="spellStart"/>
      <w:r w:rsidRPr="00BB1C91">
        <w:rPr>
          <w:sz w:val="16"/>
          <w:szCs w:val="26"/>
        </w:rPr>
        <w:t>Remdesivir</w:t>
      </w:r>
      <w:proofErr w:type="spellEnd"/>
      <w:r w:rsidRPr="00BB1C91">
        <w:rPr>
          <w:sz w:val="16"/>
          <w:szCs w:val="26"/>
        </w:rPr>
        <w:t xml:space="preserve"> was approved for emergency use for COVID-19 treatment by the US Food and Drug Administration (FDA) and the European Medicines Agency in May 2020.35 As demand surged following the approvals for use in COVID-19, Gilead issued nonexclusive voluntary </w:t>
      </w:r>
      <w:proofErr w:type="spellStart"/>
      <w:r w:rsidRPr="00BB1C91">
        <w:rPr>
          <w:sz w:val="16"/>
          <w:szCs w:val="26"/>
        </w:rPr>
        <w:t>licences</w:t>
      </w:r>
      <w:proofErr w:type="spellEnd"/>
      <w:r w:rsidRPr="00BB1C91">
        <w:rPr>
          <w:sz w:val="16"/>
          <w:szCs w:val="26"/>
        </w:rPr>
        <w:t xml:space="preserve"> to generic producers based in India, </w:t>
      </w:r>
      <w:proofErr w:type="gramStart"/>
      <w:r w:rsidRPr="00BB1C91">
        <w:rPr>
          <w:sz w:val="16"/>
          <w:szCs w:val="26"/>
        </w:rPr>
        <w:t>Egypt</w:t>
      </w:r>
      <w:proofErr w:type="gramEnd"/>
      <w:r w:rsidRPr="00BB1C91">
        <w:rPr>
          <w:sz w:val="16"/>
          <w:szCs w:val="26"/>
        </w:rPr>
        <w:t xml:space="preserve"> and Pakistan in order to meet the growing demand for the product. Under the voluntary licensing agreements, these manufacturers receive the technology necessary to manufacture </w:t>
      </w:r>
      <w:proofErr w:type="spellStart"/>
      <w:r w:rsidRPr="00BB1C91">
        <w:rPr>
          <w:sz w:val="16"/>
          <w:szCs w:val="26"/>
        </w:rPr>
        <w:t>Remdesivir</w:t>
      </w:r>
      <w:proofErr w:type="spellEnd"/>
      <w:r w:rsidRPr="00BB1C91">
        <w:rPr>
          <w:sz w:val="16"/>
          <w:szCs w:val="26"/>
        </w:rPr>
        <w:t xml:space="preserve">, as well as set their own prices for the generic drugs they produce. </w:t>
      </w:r>
      <w:r w:rsidRPr="00BB1C91">
        <w:rPr>
          <w:rStyle w:val="StyleUnderline"/>
          <w:sz w:val="26"/>
          <w:szCs w:val="26"/>
        </w:rPr>
        <w:t>The arrangement allows the distribution of the drug in 127 countries, covering nearly all low-income and lower-middle-income countries.</w:t>
      </w:r>
      <w:r w:rsidRPr="00BB1C91">
        <w:rPr>
          <w:sz w:val="16"/>
          <w:szCs w:val="26"/>
        </w:rPr>
        <w:t xml:space="preserve">36 Another example of industry cooperation is the COVID-19 vaccine co-developed by AstraZeneca and University of Oxford. AstraZeneca has committed to granting voluntary licensing in developing countries and signed sublicence agreements with several generic drugs producers to increase the supply of future vaccine, including with the Serum Institute of India (one of the world’s largest vaccine producers),37 </w:t>
      </w:r>
      <w:proofErr w:type="spellStart"/>
      <w:r w:rsidRPr="00BB1C91">
        <w:rPr>
          <w:sz w:val="16"/>
          <w:szCs w:val="26"/>
        </w:rPr>
        <w:t>Fiocruz</w:t>
      </w:r>
      <w:proofErr w:type="spellEnd"/>
      <w:r w:rsidRPr="00BB1C91">
        <w:rPr>
          <w:sz w:val="16"/>
          <w:szCs w:val="26"/>
        </w:rPr>
        <w:t xml:space="preserve"> in Brazil,38 </w:t>
      </w:r>
      <w:proofErr w:type="spellStart"/>
      <w:r w:rsidRPr="00BB1C91">
        <w:rPr>
          <w:sz w:val="16"/>
          <w:szCs w:val="26"/>
        </w:rPr>
        <w:t>BioKangtai</w:t>
      </w:r>
      <w:proofErr w:type="spellEnd"/>
      <w:r w:rsidRPr="00BB1C91">
        <w:rPr>
          <w:sz w:val="16"/>
          <w:szCs w:val="26"/>
        </w:rPr>
        <w:t xml:space="preserve"> in China39 and R-Pharm in Russia,40 enabling the massive production of cheap generic vaccines and supply of over two billion doses to lower-middle-income countries once the vaccine is approved for sale in those countries.  Other initiatives set up in response to IP issues related to COVID-19 treatments and vaccines include </w:t>
      </w:r>
      <w:r w:rsidRPr="00BB1C91">
        <w:rPr>
          <w:rStyle w:val="StyleUnderline"/>
          <w:sz w:val="26"/>
          <w:szCs w:val="26"/>
        </w:rPr>
        <w:t>the World Health Organization’s (WHO) COVID-19 Technology Access Pool (CTAP),</w:t>
      </w:r>
      <w:r w:rsidRPr="00BB1C91">
        <w:rPr>
          <w:sz w:val="16"/>
          <w:szCs w:val="26"/>
        </w:rPr>
        <w:t xml:space="preserve"> launched to gather COVID-19 technology related patents and other kinds of intellectual properties, such as data, know-how and software.41 This Pool, similar to Medicines Patent Pool (MPP) – established to pool and distribute generic </w:t>
      </w:r>
      <w:proofErr w:type="spellStart"/>
      <w:r w:rsidRPr="00BB1C91">
        <w:rPr>
          <w:sz w:val="16"/>
          <w:szCs w:val="26"/>
        </w:rPr>
        <w:t>licences</w:t>
      </w:r>
      <w:proofErr w:type="spellEnd"/>
      <w:r w:rsidRPr="00BB1C91">
        <w:rPr>
          <w:sz w:val="16"/>
          <w:szCs w:val="26"/>
        </w:rPr>
        <w:t xml:space="preserve"> for HIV/AIDS-related treatments – aims to accelerate the scale-up of production of medical inventions to fight against COVID-19 and ensure they are available globally and equitably.42 </w:t>
      </w:r>
      <w:r w:rsidRPr="00BB1C91">
        <w:rPr>
          <w:rStyle w:val="StyleUnderline"/>
          <w:sz w:val="26"/>
          <w:szCs w:val="26"/>
        </w:rPr>
        <w:t xml:space="preserve">To date, 39 WHO member states and 4 intergovernmental bodies have indicated their support43 and a coalition of 18 generic drugs manufacturers located in India, China, Bangladesh and South Africa have pledged to work together to accelerate access to millions of doses of new interventions for COVID-19 for </w:t>
      </w:r>
      <w:proofErr w:type="spellStart"/>
      <w:r w:rsidRPr="00BB1C91">
        <w:rPr>
          <w:rStyle w:val="StyleUnderline"/>
          <w:sz w:val="26"/>
          <w:szCs w:val="26"/>
        </w:rPr>
        <w:t>lowand</w:t>
      </w:r>
      <w:proofErr w:type="spellEnd"/>
      <w:r w:rsidRPr="00BB1C91">
        <w:rPr>
          <w:rStyle w:val="StyleUnderline"/>
          <w:sz w:val="26"/>
          <w:szCs w:val="26"/>
        </w:rPr>
        <w:t xml:space="preserve"> middle-income countries.  </w:t>
      </w:r>
      <w:r w:rsidRPr="00BB1C91">
        <w:rPr>
          <w:sz w:val="16"/>
          <w:szCs w:val="26"/>
        </w:rPr>
        <w:t xml:space="preserve">Another effort, </w:t>
      </w:r>
      <w:r w:rsidRPr="00BB1C91">
        <w:rPr>
          <w:rStyle w:val="StyleUnderline"/>
          <w:sz w:val="26"/>
          <w:szCs w:val="26"/>
        </w:rPr>
        <w:t xml:space="preserve">the Access to Covid-19 Tools (ACT) Accelerator, has raised $5.8 billion from nearly forty countries and over 40 private and non-governmental sources for the deployment tests, </w:t>
      </w:r>
      <w:proofErr w:type="gramStart"/>
      <w:r w:rsidRPr="00BB1C91">
        <w:rPr>
          <w:rStyle w:val="StyleUnderline"/>
          <w:sz w:val="26"/>
          <w:szCs w:val="26"/>
        </w:rPr>
        <w:t>treatments</w:t>
      </w:r>
      <w:proofErr w:type="gramEnd"/>
      <w:r w:rsidRPr="00BB1C91">
        <w:rPr>
          <w:rStyle w:val="StyleUnderline"/>
          <w:sz w:val="26"/>
          <w:szCs w:val="26"/>
        </w:rPr>
        <w:t xml:space="preserve"> and vaccines</w:t>
      </w:r>
      <w:r w:rsidRPr="00BB1C91">
        <w:rPr>
          <w:sz w:val="16"/>
          <w:szCs w:val="26"/>
        </w:rPr>
        <w:t xml:space="preserve">. 44 COVAX, convened by Gavi, the Coalition for Epidemic Preparedness Innovations (CEPI) and the WHO, is the vaccine pillar of the ACT and acts as a global initiative to pool procurement of safe and effective COVID-19 vaccines. The objective of this accelerator collaboration is to guarantee rapid and fair access to COVID-19 vaccines for every country in the world. As of January 2021, COVAX has agreements in place to access 2 billion doses of promising COVID-19 vaccine candidates, implying that all 190 participating economies are eligible to access effective and approved vaccines in the first half of 2021.45 At least 1.3 billion donor-funded doses will be made available to 92 low- and middle-income economies.46 With the advance of reasonably priced patented treatments and vaccines, as well as the widespread and growing use of non-exclusive voluntary </w:t>
      </w:r>
      <w:proofErr w:type="spellStart"/>
      <w:r w:rsidRPr="00BB1C91">
        <w:rPr>
          <w:sz w:val="16"/>
          <w:szCs w:val="26"/>
        </w:rPr>
        <w:t>licence</w:t>
      </w:r>
      <w:proofErr w:type="spellEnd"/>
      <w:r w:rsidRPr="00BB1C91">
        <w:rPr>
          <w:sz w:val="16"/>
          <w:szCs w:val="26"/>
        </w:rPr>
        <w:t xml:space="preserve"> agreements and several newly established global initiatives, </w:t>
      </w:r>
      <w:r w:rsidRPr="00BB1C91">
        <w:rPr>
          <w:rStyle w:val="StyleUnderline"/>
          <w:sz w:val="26"/>
          <w:szCs w:val="26"/>
        </w:rPr>
        <w:t xml:space="preserve">it is not only unnecessary to waive IPRs to ensure access to affordable medicines for all populations around the world during the pandemic but also unwise as the </w:t>
      </w:r>
      <w:r w:rsidRPr="00BB1C91">
        <w:rPr>
          <w:rStyle w:val="StyleUnderline"/>
          <w:sz w:val="26"/>
          <w:szCs w:val="26"/>
        </w:rPr>
        <w:lastRenderedPageBreak/>
        <w:t>waiver would stifle cooperative efforts and potentially lead to less availability of needed treatments and vaccines.</w:t>
      </w:r>
    </w:p>
    <w:p w14:paraId="340CB8E7" w14:textId="77777777" w:rsidR="0053483D" w:rsidRPr="00BB1C91" w:rsidRDefault="0053483D" w:rsidP="008121C0"/>
    <w:p w14:paraId="4794DE28" w14:textId="77777777" w:rsidR="008121C0" w:rsidRPr="00BB1C91" w:rsidRDefault="008121C0" w:rsidP="008121C0"/>
    <w:p w14:paraId="21E4BC45" w14:textId="77777777" w:rsidR="001323CA" w:rsidRPr="00BB1C91" w:rsidRDefault="001323CA" w:rsidP="001323CA">
      <w:pPr>
        <w:pStyle w:val="Heading2"/>
      </w:pPr>
      <w:r w:rsidRPr="00BB1C91">
        <w:lastRenderedPageBreak/>
        <w:t>Turn – Counterfeit Vaccines</w:t>
      </w:r>
    </w:p>
    <w:p w14:paraId="5F176FB7" w14:textId="77777777" w:rsidR="001323CA" w:rsidRPr="00BB1C91" w:rsidRDefault="001323CA" w:rsidP="001323CA">
      <w:pPr>
        <w:pStyle w:val="Heading4"/>
      </w:pPr>
      <w:r w:rsidRPr="00BB1C91">
        <w:t xml:space="preserve">Waivers </w:t>
      </w:r>
      <w:r w:rsidRPr="00BB1C91">
        <w:rPr>
          <w:u w:val="single"/>
        </w:rPr>
        <w:t>don’t</w:t>
      </w:r>
      <w:r w:rsidRPr="00BB1C91">
        <w:t xml:space="preserve"> improve vaccine supply or </w:t>
      </w:r>
      <w:proofErr w:type="gramStart"/>
      <w:r w:rsidRPr="00BB1C91">
        <w:t>distribution, but</w:t>
      </w:r>
      <w:proofErr w:type="gramEnd"/>
      <w:r w:rsidRPr="00BB1C91">
        <w:t xml:space="preserve"> </w:t>
      </w:r>
      <w:r w:rsidRPr="00BB1C91">
        <w:rPr>
          <w:u w:val="single"/>
        </w:rPr>
        <w:t>do</w:t>
      </w:r>
      <w:r w:rsidRPr="00BB1C91">
        <w:t xml:space="preserve"> allow for poorly made vaccines that undermine vaccine confidence.</w:t>
      </w:r>
    </w:p>
    <w:p w14:paraId="2125B8B7" w14:textId="77777777" w:rsidR="001323CA" w:rsidRPr="00BB1C91" w:rsidRDefault="001323CA" w:rsidP="001323CA">
      <w:pPr>
        <w:rPr>
          <w:rStyle w:val="Style13ptBold"/>
          <w:b w:val="0"/>
          <w:bCs/>
          <w:sz w:val="16"/>
          <w:szCs w:val="26"/>
        </w:rPr>
      </w:pPr>
      <w:r w:rsidRPr="00BB1C91">
        <w:rPr>
          <w:rStyle w:val="Style13ptBold"/>
          <w:szCs w:val="26"/>
          <w:u w:val="single"/>
        </w:rPr>
        <w:t>Delgado 21</w:t>
      </w:r>
      <w:r w:rsidRPr="00BB1C91">
        <w:rPr>
          <w:rStyle w:val="Style13ptBold"/>
          <w:sz w:val="16"/>
          <w:szCs w:val="26"/>
        </w:rPr>
        <w:t xml:space="preserve"> </w:t>
      </w:r>
      <w:r w:rsidRPr="00BB1C91">
        <w:rPr>
          <w:rStyle w:val="Style13ptBold"/>
          <w:b w:val="0"/>
          <w:bCs/>
          <w:sz w:val="16"/>
          <w:szCs w:val="26"/>
        </w:rPr>
        <w:t>[(Carla, h</w:t>
      </w:r>
      <w:r w:rsidRPr="00BB1C91">
        <w:rPr>
          <w:sz w:val="16"/>
          <w:szCs w:val="26"/>
        </w:rPr>
        <w:t>ealth &amp; culture journalist</w:t>
      </w:r>
      <w:r w:rsidRPr="00BB1C91">
        <w:rPr>
          <w:bCs/>
          <w:sz w:val="16"/>
          <w:szCs w:val="26"/>
        </w:rPr>
        <w:t> who’s written for Insider, Architectural Digest, Elemental, Observer, and Mental Floss</w:t>
      </w:r>
      <w:r w:rsidRPr="00BB1C91">
        <w:rPr>
          <w:rStyle w:val="Style13ptBold"/>
          <w:b w:val="0"/>
          <w:bCs/>
          <w:sz w:val="16"/>
          <w:szCs w:val="26"/>
        </w:rPr>
        <w:t>) “</w:t>
      </w:r>
      <w:r w:rsidRPr="00BB1C91">
        <w:rPr>
          <w:sz w:val="16"/>
          <w:szCs w:val="26"/>
        </w:rPr>
        <w:t xml:space="preserve">Experts Say Patent Waivers Aren't Enough </w:t>
      </w:r>
      <w:proofErr w:type="gramStart"/>
      <w:r w:rsidRPr="00BB1C91">
        <w:rPr>
          <w:sz w:val="16"/>
          <w:szCs w:val="26"/>
        </w:rPr>
        <w:t>To</w:t>
      </w:r>
      <w:proofErr w:type="gramEnd"/>
      <w:r w:rsidRPr="00BB1C91">
        <w:rPr>
          <w:sz w:val="16"/>
          <w:szCs w:val="26"/>
        </w:rPr>
        <w:t xml:space="preserve"> Increase Global Vaccination,” </w:t>
      </w:r>
      <w:proofErr w:type="spellStart"/>
      <w:r w:rsidRPr="00BB1C91">
        <w:rPr>
          <w:sz w:val="16"/>
          <w:szCs w:val="26"/>
        </w:rPr>
        <w:t>Verywell</w:t>
      </w:r>
      <w:proofErr w:type="spellEnd"/>
      <w:r w:rsidRPr="00BB1C91">
        <w:rPr>
          <w:sz w:val="16"/>
          <w:szCs w:val="26"/>
        </w:rPr>
        <w:t xml:space="preserve"> Health, 5/25/2021] JL</w:t>
      </w:r>
    </w:p>
    <w:p w14:paraId="3F2C1A46" w14:textId="77777777" w:rsidR="001323CA" w:rsidRDefault="001323CA" w:rsidP="001323CA">
      <w:pPr>
        <w:rPr>
          <w:sz w:val="16"/>
          <w:szCs w:val="26"/>
        </w:rPr>
      </w:pPr>
      <w:r w:rsidRPr="00BB1C91">
        <w:rPr>
          <w:sz w:val="16"/>
          <w:szCs w:val="26"/>
        </w:rPr>
        <w:t>“</w:t>
      </w:r>
      <w:r w:rsidRPr="00BB1C91">
        <w:rPr>
          <w:rStyle w:val="StyleUnderline"/>
          <w:sz w:val="26"/>
          <w:szCs w:val="26"/>
        </w:rPr>
        <w:t xml:space="preserve">Waiving intellectual property rights for COVID-19 vaccines is likely to only have a </w:t>
      </w:r>
      <w:r w:rsidRPr="00BB1C91">
        <w:rPr>
          <w:rStyle w:val="Emphasis"/>
          <w:sz w:val="26"/>
          <w:szCs w:val="26"/>
        </w:rPr>
        <w:t>modest impact</w:t>
      </w:r>
      <w:r w:rsidRPr="00BB1C91">
        <w:rPr>
          <w:rStyle w:val="StyleUnderline"/>
          <w:sz w:val="26"/>
          <w:szCs w:val="26"/>
        </w:rPr>
        <w:t xml:space="preserve"> on global vaccine supply</w:t>
      </w:r>
      <w:r w:rsidRPr="00BB1C91">
        <w:rPr>
          <w:sz w:val="16"/>
          <w:szCs w:val="26"/>
        </w:rPr>
        <w:t xml:space="preserve">,” William Moss, MD, executive director of the International Vaccine Access Center at the Johns Hopkins Bloomberg School of Public Health, tells </w:t>
      </w:r>
      <w:proofErr w:type="spellStart"/>
      <w:r w:rsidRPr="00BB1C91">
        <w:rPr>
          <w:sz w:val="16"/>
          <w:szCs w:val="26"/>
        </w:rPr>
        <w:t>Verywell</w:t>
      </w:r>
      <w:proofErr w:type="spellEnd"/>
      <w:r w:rsidRPr="00BB1C91">
        <w:rPr>
          <w:sz w:val="16"/>
          <w:szCs w:val="26"/>
        </w:rPr>
        <w:t>. “</w:t>
      </w:r>
      <w:r w:rsidRPr="00BB1C91">
        <w:rPr>
          <w:rStyle w:val="StyleUnderline"/>
          <w:sz w:val="26"/>
          <w:szCs w:val="26"/>
        </w:rPr>
        <w:t xml:space="preserve">A vaccine IP waiver is not in itself likely to lead to increased vaccine production in less developed countries because </w:t>
      </w:r>
      <w:r w:rsidRPr="00BB1C91">
        <w:rPr>
          <w:rStyle w:val="Emphasis"/>
          <w:sz w:val="26"/>
          <w:szCs w:val="26"/>
        </w:rPr>
        <w:t>much more needs to be in place to increase the global vaccine supply</w:t>
      </w:r>
      <w:r w:rsidRPr="00BB1C91">
        <w:rPr>
          <w:sz w:val="16"/>
          <w:szCs w:val="26"/>
        </w:rPr>
        <w:t xml:space="preserve">.” For several countries outside of the U.S. that have the necessary equipment to produce mRNA vaccines effectively and safely, the IP waiver can be of great help. However, many </w:t>
      </w:r>
      <w:r w:rsidRPr="00BB1C91">
        <w:rPr>
          <w:rStyle w:val="StyleUnderline"/>
          <w:sz w:val="26"/>
          <w:szCs w:val="26"/>
        </w:rPr>
        <w:t>more countries lack this capacity, and this move still leaves them behind</w:t>
      </w:r>
      <w:r w:rsidRPr="00BB1C91">
        <w:rPr>
          <w:sz w:val="16"/>
          <w:szCs w:val="26"/>
        </w:rPr>
        <w:t>. “</w:t>
      </w:r>
      <w:r w:rsidRPr="00BB1C91">
        <w:rPr>
          <w:rStyle w:val="StyleUnderline"/>
          <w:sz w:val="26"/>
          <w:szCs w:val="26"/>
        </w:rPr>
        <w:t>The majority of the world’s countries lack the capacity to produce and distribute COVID-19 vaccines, and especially at the scale required to get this pandemic under control</w:t>
      </w:r>
      <w:r w:rsidRPr="00BB1C91">
        <w:rPr>
          <w:sz w:val="16"/>
          <w:szCs w:val="26"/>
        </w:rPr>
        <w:t xml:space="preserve">,” Richard </w:t>
      </w:r>
      <w:proofErr w:type="spellStart"/>
      <w:r w:rsidRPr="00BB1C91">
        <w:rPr>
          <w:sz w:val="16"/>
          <w:szCs w:val="26"/>
        </w:rPr>
        <w:t>Marlink</w:t>
      </w:r>
      <w:proofErr w:type="spellEnd"/>
      <w:r w:rsidRPr="00BB1C91">
        <w:rPr>
          <w:sz w:val="16"/>
          <w:szCs w:val="26"/>
        </w:rPr>
        <w:t xml:space="preserve">, MD, director of the Rutgers Global Health Institute, tells </w:t>
      </w:r>
      <w:proofErr w:type="spellStart"/>
      <w:r w:rsidRPr="00BB1C91">
        <w:rPr>
          <w:sz w:val="16"/>
          <w:szCs w:val="26"/>
        </w:rPr>
        <w:t>Verywell</w:t>
      </w:r>
      <w:proofErr w:type="spellEnd"/>
      <w:r w:rsidRPr="00BB1C91">
        <w:rPr>
          <w:sz w:val="16"/>
          <w:szCs w:val="26"/>
        </w:rPr>
        <w:t>. “</w:t>
      </w:r>
      <w:r w:rsidRPr="00BB1C91">
        <w:rPr>
          <w:rStyle w:val="StyleUnderline"/>
          <w:sz w:val="26"/>
          <w:szCs w:val="26"/>
        </w:rPr>
        <w:t>They need funding, manufacturing facilities, raw materials, and laboratory staff with the technological expertise required</w:t>
      </w:r>
      <w:r w:rsidRPr="00BB1C91">
        <w:rPr>
          <w:sz w:val="16"/>
          <w:szCs w:val="26"/>
        </w:rPr>
        <w:t xml:space="preserve">.” </w:t>
      </w:r>
      <w:r w:rsidRPr="00BB1C91">
        <w:rPr>
          <w:rStyle w:val="StyleUnderline"/>
          <w:sz w:val="26"/>
          <w:szCs w:val="26"/>
        </w:rPr>
        <w:t>We've already seen what can go wrong with substandard vaccine manufacturing</w:t>
      </w:r>
      <w:r w:rsidRPr="00BB1C91">
        <w:rPr>
          <w:sz w:val="16"/>
          <w:szCs w:val="26"/>
        </w:rPr>
        <w:t xml:space="preserve">. In April, the Food and Drug Administration (FDA) inspected the Emergent BioSolutions factory in Baltimore and consequently shut down their production after concerning observations, which </w:t>
      </w:r>
      <w:proofErr w:type="gramStart"/>
      <w:r w:rsidRPr="00BB1C91">
        <w:rPr>
          <w:sz w:val="16"/>
          <w:szCs w:val="26"/>
        </w:rPr>
        <w:t>include:</w:t>
      </w:r>
      <w:proofErr w:type="gramEnd"/>
      <w:r w:rsidRPr="00BB1C91">
        <w:rPr>
          <w:sz w:val="16"/>
          <w:szCs w:val="26"/>
          <w:vertAlign w:val="superscript"/>
        </w:rPr>
        <w:t>3</w:t>
      </w:r>
      <w:r w:rsidRPr="00BB1C91">
        <w:rPr>
          <w:sz w:val="16"/>
          <w:szCs w:val="26"/>
        </w:rPr>
        <w:t xml:space="preserve"> The factory was not maintained in a clean and sanitary condition. Waste handling was found to be inadequate because generated waste was transported through the warehouse before disposal, which can potentially contaminate other areas.  Employees were seen dragging unsealed bags of medical waste from the manufacturing area across the warehouse. Peeling paint, paint flecks, loose particles/debris were observed. There were also damaged floors and rough surfaces that cannot be properly cleaned and sanitized.  Employees were seen removing their protective garments where raw materials were staged for manufacturing. </w:t>
      </w:r>
      <w:r w:rsidRPr="00BB1C91">
        <w:rPr>
          <w:rStyle w:val="StyleUnderline"/>
          <w:sz w:val="26"/>
          <w:szCs w:val="26"/>
        </w:rPr>
        <w:t>They reportedly spoiled about 15 million doses of the Johnson and Johnson COVID-19 vaccine, and more than 100 million doses are on hold as regulators inspect them for possible contamination</w:t>
      </w:r>
      <w:r w:rsidRPr="00BB1C91">
        <w:rPr>
          <w:sz w:val="16"/>
          <w:szCs w:val="26"/>
        </w:rPr>
        <w:t>.</w:t>
      </w:r>
      <w:r w:rsidRPr="00BB1C91">
        <w:rPr>
          <w:sz w:val="16"/>
          <w:szCs w:val="26"/>
          <w:vertAlign w:val="superscript"/>
        </w:rPr>
        <w:t>4</w:t>
      </w:r>
      <w:r w:rsidRPr="00BB1C91">
        <w:rPr>
          <w:sz w:val="16"/>
          <w:szCs w:val="26"/>
        </w:rPr>
        <w:t xml:space="preserve"> “Vaccines are complex biological products, much more complex than drugs, and need to be produced by manufacturers and in facilities with the highest quality control standards,” Moss says. “</w:t>
      </w:r>
      <w:r w:rsidRPr="00BB1C91">
        <w:rPr>
          <w:rStyle w:val="Emphasis"/>
          <w:sz w:val="26"/>
          <w:szCs w:val="26"/>
        </w:rPr>
        <w:t>Adverse events associated with a poorly made or contaminated batch of vaccines would have a devastating impact on vaccine confidence</w:t>
      </w:r>
      <w:r w:rsidRPr="00BB1C91">
        <w:rPr>
          <w:sz w:val="16"/>
          <w:szCs w:val="26"/>
        </w:rPr>
        <w:t xml:space="preserve">.” In a statement last October, </w:t>
      </w:r>
      <w:proofErr w:type="spellStart"/>
      <w:r w:rsidRPr="00BB1C91">
        <w:rPr>
          <w:sz w:val="16"/>
          <w:szCs w:val="26"/>
        </w:rPr>
        <w:t>Moderna</w:t>
      </w:r>
      <w:proofErr w:type="spellEnd"/>
      <w:r w:rsidRPr="00BB1C91">
        <w:rPr>
          <w:sz w:val="16"/>
          <w:szCs w:val="26"/>
        </w:rPr>
        <w:t xml:space="preserve"> announced that they will not enforce their COVID-19-related patents against those who will make vaccines during this pandemic.</w:t>
      </w:r>
      <w:r w:rsidRPr="00BB1C91">
        <w:rPr>
          <w:sz w:val="16"/>
          <w:szCs w:val="26"/>
          <w:vertAlign w:val="superscript"/>
        </w:rPr>
        <w:t>5</w:t>
      </w:r>
      <w:r w:rsidRPr="00BB1C91">
        <w:rPr>
          <w:sz w:val="16"/>
          <w:szCs w:val="26"/>
        </w:rPr>
        <w:t> </w:t>
      </w:r>
      <w:r w:rsidRPr="00BB1C91">
        <w:rPr>
          <w:rStyle w:val="StyleUnderline"/>
          <w:sz w:val="26"/>
          <w:szCs w:val="26"/>
        </w:rPr>
        <w:t>While waiving some vaccine patents may allow third-party manufacturers to make and sell COVID-19 vaccines, the transfer of skills and technology that will allow them to manage production isn't very simple</w:t>
      </w:r>
      <w:r w:rsidRPr="00BB1C91">
        <w:rPr>
          <w:sz w:val="16"/>
          <w:szCs w:val="26"/>
        </w:rPr>
        <w:t xml:space="preserve">.  For instance, a spokesperson for Pfizer said that </w:t>
      </w:r>
      <w:r w:rsidRPr="00BB1C91">
        <w:rPr>
          <w:rStyle w:val="StyleUnderline"/>
          <w:sz w:val="26"/>
          <w:szCs w:val="26"/>
        </w:rPr>
        <w:t xml:space="preserve">the Pfizer-BioNTech vaccine required </w:t>
      </w:r>
      <w:r w:rsidRPr="00BB1C91">
        <w:rPr>
          <w:rStyle w:val="Emphasis"/>
          <w:sz w:val="26"/>
          <w:szCs w:val="26"/>
        </w:rPr>
        <w:t>280 different components</w:t>
      </w:r>
      <w:r w:rsidRPr="00BB1C91">
        <w:rPr>
          <w:rStyle w:val="StyleUnderline"/>
          <w:sz w:val="26"/>
          <w:szCs w:val="26"/>
        </w:rPr>
        <w:t xml:space="preserve"> sourced from </w:t>
      </w:r>
      <w:r w:rsidRPr="00BB1C91">
        <w:rPr>
          <w:rStyle w:val="Emphasis"/>
          <w:sz w:val="26"/>
          <w:szCs w:val="26"/>
        </w:rPr>
        <w:t>86 suppliers</w:t>
      </w:r>
      <w:r w:rsidRPr="00BB1C91">
        <w:rPr>
          <w:rStyle w:val="StyleUnderline"/>
          <w:sz w:val="26"/>
          <w:szCs w:val="26"/>
        </w:rPr>
        <w:t xml:space="preserve"> across various countries. Manufacturing the vaccine would require highly specialized equipment and complex technology transfers</w:t>
      </w:r>
      <w:r w:rsidRPr="00BB1C91">
        <w:rPr>
          <w:sz w:val="16"/>
          <w:szCs w:val="26"/>
        </w:rPr>
        <w:t>.</w:t>
      </w:r>
      <w:r w:rsidRPr="00BB1C91">
        <w:rPr>
          <w:sz w:val="16"/>
          <w:szCs w:val="26"/>
          <w:vertAlign w:val="superscript"/>
        </w:rPr>
        <w:t>6</w:t>
      </w:r>
      <w:r w:rsidRPr="00BB1C91">
        <w:rPr>
          <w:sz w:val="16"/>
          <w:szCs w:val="26"/>
        </w:rPr>
        <w:t xml:space="preserve"> “Technology transfer also would need to be a critical component to expand vaccine manufacturing by other companies as </w:t>
      </w:r>
      <w:r w:rsidRPr="00BB1C91">
        <w:rPr>
          <w:rStyle w:val="StyleUnderline"/>
          <w:sz w:val="26"/>
          <w:szCs w:val="26"/>
        </w:rPr>
        <w:t xml:space="preserve">an IP waiver is insufficient to provide the ‘know how’ </w:t>
      </w:r>
      <w:r w:rsidRPr="00BB1C91">
        <w:rPr>
          <w:rStyle w:val="StyleUnderline"/>
          <w:sz w:val="26"/>
          <w:szCs w:val="26"/>
        </w:rPr>
        <w:lastRenderedPageBreak/>
        <w:t>needed to manufacture mRNA or adenovirus-vectored COVID-19 vaccines</w:t>
      </w:r>
      <w:r w:rsidRPr="00BB1C91">
        <w:rPr>
          <w:sz w:val="16"/>
          <w:szCs w:val="26"/>
        </w:rPr>
        <w:t xml:space="preserve">,” Moss says. “And supply chains for the reagents, supplies, and equipment would be needed.” Interested </w:t>
      </w:r>
      <w:r w:rsidRPr="00BB1C91">
        <w:rPr>
          <w:rStyle w:val="StyleUnderline"/>
          <w:sz w:val="26"/>
          <w:szCs w:val="26"/>
        </w:rPr>
        <w:t>manufacturers would need to have the proper equipment to test the quality and consistency of their manufacturing</w:t>
      </w:r>
      <w:r w:rsidRPr="00BB1C91">
        <w:rPr>
          <w:sz w:val="16"/>
          <w:szCs w:val="26"/>
        </w:rPr>
        <w:t>. At present, the World Health Organization (WHO) has plans to facilitate the establishment of technology hubs to transfer "a comprehensive technology package and provide appropriate training" to manufacturers from lower- and middle-income countries.</w:t>
      </w:r>
      <w:r w:rsidRPr="00BB1C91">
        <w:rPr>
          <w:sz w:val="16"/>
          <w:szCs w:val="26"/>
          <w:vertAlign w:val="superscript"/>
        </w:rPr>
        <w:t>7</w:t>
      </w:r>
      <w:r w:rsidRPr="00BB1C91">
        <w:rPr>
          <w:sz w:val="16"/>
          <w:szCs w:val="26"/>
        </w:rPr>
        <w:t xml:space="preserve"> While </w:t>
      </w:r>
      <w:r w:rsidRPr="00BB1C91">
        <w:rPr>
          <w:rStyle w:val="StyleUnderline"/>
          <w:sz w:val="26"/>
          <w:szCs w:val="26"/>
        </w:rPr>
        <w:t>waiving vaccine patents is</w:t>
      </w:r>
      <w:r w:rsidRPr="00BB1C91">
        <w:rPr>
          <w:sz w:val="16"/>
          <w:szCs w:val="26"/>
        </w:rPr>
        <w:t xml:space="preserve"> necessary, it's likely </w:t>
      </w:r>
      <w:r w:rsidRPr="00BB1C91">
        <w:rPr>
          <w:rStyle w:val="Emphasis"/>
          <w:sz w:val="26"/>
          <w:szCs w:val="26"/>
        </w:rPr>
        <w:t>not enough</w:t>
      </w:r>
      <w:r w:rsidRPr="00BB1C91">
        <w:rPr>
          <w:sz w:val="16"/>
          <w:szCs w:val="26"/>
        </w:rPr>
        <w:t>. Additionally, negotiations about it are still ongoing. Even though the U.S. supports the waiver of COVID-19 vaccine patents, other countries like the United Kingdom, Japan, and Germany oppose it.</w:t>
      </w:r>
      <w:r w:rsidRPr="00BB1C91">
        <w:rPr>
          <w:sz w:val="16"/>
          <w:szCs w:val="26"/>
          <w:vertAlign w:val="superscript"/>
        </w:rPr>
        <w:t>8</w:t>
      </w:r>
      <w:r w:rsidRPr="00BB1C91">
        <w:rPr>
          <w:sz w:val="16"/>
          <w:szCs w:val="26"/>
        </w:rPr>
        <w:t xml:space="preserve"> It's also important to remember that </w:t>
      </w:r>
      <w:r w:rsidRPr="00BB1C91">
        <w:rPr>
          <w:rStyle w:val="StyleUnderline"/>
          <w:sz w:val="26"/>
          <w:szCs w:val="26"/>
        </w:rPr>
        <w:t>manufacturing vaccines is only one step of the process of vaccinating the global population—</w:t>
      </w:r>
      <w:r w:rsidRPr="00BB1C91">
        <w:rPr>
          <w:rStyle w:val="Emphasis"/>
          <w:sz w:val="26"/>
          <w:szCs w:val="26"/>
        </w:rPr>
        <w:t>distributing it is yet another hurdle</w:t>
      </w:r>
      <w:r w:rsidRPr="00BB1C91">
        <w:rPr>
          <w:sz w:val="16"/>
          <w:szCs w:val="26"/>
        </w:rPr>
        <w:t>. “</w:t>
      </w:r>
      <w:r w:rsidRPr="00BB1C91">
        <w:rPr>
          <w:rStyle w:val="StyleUnderline"/>
          <w:sz w:val="26"/>
          <w:szCs w:val="26"/>
        </w:rPr>
        <w:t>Many countries are counting on COVAX, a global collaboration to distribute COVID-19 vaccines more equitably around the world</w:t>
      </w:r>
      <w:r w:rsidRPr="00BB1C91">
        <w:rPr>
          <w:sz w:val="16"/>
          <w:szCs w:val="26"/>
        </w:rPr>
        <w:t xml:space="preserve">,” </w:t>
      </w:r>
      <w:proofErr w:type="spellStart"/>
      <w:r w:rsidRPr="00BB1C91">
        <w:rPr>
          <w:sz w:val="16"/>
          <w:szCs w:val="26"/>
        </w:rPr>
        <w:t>Marlink</w:t>
      </w:r>
      <w:proofErr w:type="spellEnd"/>
      <w:r w:rsidRPr="00BB1C91">
        <w:rPr>
          <w:sz w:val="16"/>
          <w:szCs w:val="26"/>
        </w:rPr>
        <w:t xml:space="preserve"> says. “</w:t>
      </w:r>
      <w:r w:rsidRPr="00BB1C91">
        <w:rPr>
          <w:rStyle w:val="StyleUnderline"/>
          <w:sz w:val="26"/>
          <w:szCs w:val="26"/>
        </w:rPr>
        <w:t>The single largest supplier to COVAX is in India, where exports have been suspended since March</w:t>
      </w:r>
      <w:r w:rsidRPr="00BB1C91">
        <w:rPr>
          <w:sz w:val="16"/>
          <w:szCs w:val="26"/>
        </w:rPr>
        <w:t xml:space="preserve"> due to the country’s COVID-19 crisis.”</w:t>
      </w:r>
    </w:p>
    <w:p w14:paraId="53B97DBA" w14:textId="77777777" w:rsidR="001323CA" w:rsidRPr="007A3BE9" w:rsidRDefault="001323CA" w:rsidP="001323CA">
      <w:pPr>
        <w:rPr>
          <w:szCs w:val="26"/>
        </w:rPr>
      </w:pPr>
    </w:p>
    <w:p w14:paraId="356BACD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Times">
    <w:panose1 w:val="00000500000000020000"/>
    <w:charset w:val="00"/>
    <w:family w:val="auto"/>
    <w:pitch w:val="variable"/>
    <w:sig w:usb0="E00002FF" w:usb1="5000205A" w:usb2="00000000" w:usb3="00000000" w:csb0="0000019F" w:csb1="00000000"/>
  </w:font>
  <w:font w:name="PT Serif">
    <w:panose1 w:val="020A0603040505020204"/>
    <w:charset w:val="4D"/>
    <w:family w:val="roman"/>
    <w:pitch w:val="variable"/>
    <w:sig w:usb0="A00002EF" w:usb1="5000204B" w:usb2="00000000" w:usb3="00000000" w:csb0="000000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6107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490"/>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23C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53A3"/>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22EC"/>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483D"/>
    <w:rsid w:val="00536D8B"/>
    <w:rsid w:val="005379C3"/>
    <w:rsid w:val="00542EDD"/>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46AC"/>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21C0"/>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7A7D"/>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1C91"/>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0033"/>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073"/>
    <w:rsid w:val="00F73954"/>
    <w:rsid w:val="00F94060"/>
    <w:rsid w:val="00F97F2A"/>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3251FD"/>
  <w14:defaultImageDpi w14:val="300"/>
  <w15:docId w15:val="{B39CAE65-0DB5-2442-AA71-2C1362290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B1C9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B1C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BB1C9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BB1C9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BB1C9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B1C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1C91"/>
  </w:style>
  <w:style w:type="character" w:customStyle="1" w:styleId="Heading1Char">
    <w:name w:val="Heading 1 Char"/>
    <w:aliases w:val="Pocket Char"/>
    <w:basedOn w:val="DefaultParagraphFont"/>
    <w:link w:val="Heading1"/>
    <w:uiPriority w:val="9"/>
    <w:rsid w:val="00BB1C91"/>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BB1C91"/>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BB1C91"/>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BB1C9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B1C91"/>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BB1C91"/>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BB1C9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B1C91"/>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BB1C91"/>
    <w:rPr>
      <w:color w:val="auto"/>
      <w:u w:val="none"/>
    </w:rPr>
  </w:style>
  <w:style w:type="paragraph" w:styleId="DocumentMap">
    <w:name w:val="Document Map"/>
    <w:basedOn w:val="Normal"/>
    <w:link w:val="DocumentMapChar"/>
    <w:uiPriority w:val="99"/>
    <w:semiHidden/>
    <w:unhideWhenUsed/>
    <w:rsid w:val="00BB1C9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B1C91"/>
    <w:rPr>
      <w:rFonts w:ascii="Lucida Grande" w:hAnsi="Lucida Grande" w:cs="Lucida Grande"/>
    </w:rPr>
  </w:style>
  <w:style w:type="paragraph" w:customStyle="1" w:styleId="textbold">
    <w:name w:val="text bold"/>
    <w:basedOn w:val="Normal"/>
    <w:link w:val="Emphasis"/>
    <w:uiPriority w:val="20"/>
    <w:qFormat/>
    <w:rsid w:val="00542EDD"/>
    <w:pPr>
      <w:ind w:left="720"/>
      <w:jc w:val="both"/>
    </w:pPr>
    <w:rPr>
      <w:b/>
      <w:iCs/>
      <w:u w:val="single"/>
    </w:rPr>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542EDD"/>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2.ucar.edu/atmosnews/just-published/3995/nuclear-war-and-ultraviolet-radiation" TargetMode="External"/><Relationship Id="rId18" Type="http://schemas.openxmlformats.org/officeDocument/2006/relationships/hyperlink" Target="https://www.mondaq.com/trademark/1038030/ip-law-looms-large-over-us-china-relations%20//" TargetMode="External"/><Relationship Id="rId3" Type="http://schemas.openxmlformats.org/officeDocument/2006/relationships/customXml" Target="../customXml/item3.xml"/><Relationship Id="rId21" Type="http://schemas.openxmlformats.org/officeDocument/2006/relationships/hyperlink" Target="https://www.who.int/director-general/speeches/detail/director-general-s-opening-remarks-at-the-g7-summit---12-june-2021" TargetMode="External"/><Relationship Id="rId7" Type="http://schemas.openxmlformats.org/officeDocument/2006/relationships/settings" Target="settings.xml"/><Relationship Id="rId12" Type="http://schemas.openxmlformats.org/officeDocument/2006/relationships/hyperlink" Target="https://ratical.org/radiation/NuclearExtinction/StarrNuclearWinterOct09.pdf" TargetMode="External"/><Relationship Id="rId17" Type="http://schemas.openxmlformats.org/officeDocument/2006/relationships/hyperlink" Target="https://www.brookings.edu/blog/order-from-chaos/2021/08/12/the-new-normal-in-us-china-relations-hardening-competition-and-deep-interdependenc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bio.org/sites/default/files/2021-04/Climate%20Report_FINAL.pdf" TargetMode="External"/><Relationship Id="rId20" Type="http://schemas.openxmlformats.org/officeDocument/2006/relationships/hyperlink" Target="https://www.barrons.com/articles/a-plan-to-break-the-vaccine-manufacturing-bottleneck-5162195224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atical.org/radiation/NuclearExtinction/StevenStarr022815.htm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ipwatchdog.com/2021/05/05/tai-says-united-states-will-back-india-southafrica-proposal-waive-ip-rights-trips/id=133224/" TargetMode="External"/><Relationship Id="rId23" Type="http://schemas.openxmlformats.org/officeDocument/2006/relationships/hyperlink" Target="https://launchandscalefaster.org/covid-19/vaccinemanufacturing" TargetMode="External"/><Relationship Id="rId10" Type="http://schemas.openxmlformats.org/officeDocument/2006/relationships/hyperlink" Target="https://thebulletin.org/2018/11/will-disruptive-technology-cause-nuclear-war" TargetMode="External"/><Relationship Id="rId19" Type="http://schemas.openxmlformats.org/officeDocument/2006/relationships/hyperlink" Target="https://www.usip.org/sites/default/files/2021-04/pw_172-enhancing_us-china_strategic_stability_in_an_era_of_strategic_competition_us_and_chinese_perspectives.pdf" TargetMode="External"/><Relationship Id="rId4" Type="http://schemas.openxmlformats.org/officeDocument/2006/relationships/customXml" Target="../customXml/item4.xml"/><Relationship Id="rId9" Type="http://schemas.openxmlformats.org/officeDocument/2006/relationships/hyperlink" Target="https://www.cas.org/resources/blog/3-reasons-biotech-booming-china-how-can-you-capitalize-growth" TargetMode="External"/><Relationship Id="rId14" Type="http://schemas.openxmlformats.org/officeDocument/2006/relationships/hyperlink" Target="https://www.ipwatchdog.com/2021/04/19/waiving-ip-rights-during-times-of-covid-a-false-good-idea/id=132399/" TargetMode="External"/><Relationship Id="rId22" Type="http://schemas.openxmlformats.org/officeDocument/2006/relationships/hyperlink" Target="https://www.americanprogress.org/issues/healthcare/reports/2020/07/28/488196/comprehensive-covid-19-vaccine-pla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27</Pages>
  <Words>14068</Words>
  <Characters>80192</Characters>
  <Application>Microsoft Office Word</Application>
  <DocSecurity>0</DocSecurity>
  <Lines>668</Lines>
  <Paragraphs>188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94072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12</cp:revision>
  <dcterms:created xsi:type="dcterms:W3CDTF">2021-09-17T17:31:00Z</dcterms:created>
  <dcterms:modified xsi:type="dcterms:W3CDTF">2021-09-18T13:31:00Z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