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20371" w14:textId="77777777" w:rsidR="0007423A" w:rsidRPr="00A95042" w:rsidRDefault="0007423A" w:rsidP="0007423A">
      <w:pPr>
        <w:pStyle w:val="Heading1"/>
      </w:pPr>
      <w:r w:rsidRPr="00A95042">
        <w:t>R2 – HW – 1NC</w:t>
      </w:r>
    </w:p>
    <w:p w14:paraId="58AAFBE9" w14:textId="023A3862" w:rsidR="0007423A" w:rsidRPr="00A95042" w:rsidRDefault="0007423A" w:rsidP="0007423A">
      <w:pPr>
        <w:pStyle w:val="Heading2"/>
      </w:pPr>
      <w:r w:rsidRPr="00A95042">
        <w:lastRenderedPageBreak/>
        <w:t>1</w:t>
      </w:r>
    </w:p>
    <w:p w14:paraId="328F0F35" w14:textId="77777777" w:rsidR="0007423A" w:rsidRPr="00A95042" w:rsidRDefault="0007423A" w:rsidP="0007423A">
      <w:pPr>
        <w:pStyle w:val="Heading4"/>
      </w:pPr>
      <w:r w:rsidRPr="00A95042">
        <w:t>Chinese private commercialization is key to asteroid mining – solves warming, resources, and deflection.</w:t>
      </w:r>
    </w:p>
    <w:p w14:paraId="35473DDE" w14:textId="77777777" w:rsidR="0007423A" w:rsidRPr="00A95042" w:rsidRDefault="0007423A" w:rsidP="0007423A">
      <w:pPr>
        <w:rPr>
          <w:sz w:val="16"/>
        </w:rPr>
      </w:pPr>
      <w:r w:rsidRPr="00A95042">
        <w:rPr>
          <w:b/>
          <w:bCs/>
          <w:u w:val="single"/>
        </w:rPr>
        <w:t>Cohen 21</w:t>
      </w:r>
      <w:r w:rsidRPr="00A95042">
        <w:rPr>
          <w:sz w:val="16"/>
        </w:rPr>
        <w:t>, Ariel. (I am a Senior Fellow at the Atlantic Council and the Founding Principal of International Market Analysis, a Washington, D.C.-based global risk advisory boutique. I advise law firms and corporations, and once helped to get a famous Russian oligarch out of Putin’s jail. I am also a Senior Fellow with the International Tax and Investment Center (ITIC) where I direct their Energy, Growth, and Security Program (EGS). For 22 years, I was the Heritage Foundation’s leading Russia/Eurasia and international energy expert. My consultancy focuses on political risk, national security, and energy policy, especially in Russia/Europe/Eurasia, and the Middle East. The firm’s interventions span international security, economics, law, politics, terrorism, and crime and corruption. In addition to consulting for both the public and private sectors, I testify regularly before the U.S. Congress, and appear on Bloomberg, CNN, FOX, BBC, Al Jazeera, and other TV channels.) “China's Space Mining Industry Is Prepping for Launch – but What about the US?” Forbes, Forbes Magazine, 26 Oct. 2021, https://www.forbes.com/sites/arielcohen/2021/10/26/chinas-space-mining-industry-is-prepping-for-launch--but-what-about-the-us/?sh=7587281c2ae0. //JQ</w:t>
      </w:r>
    </w:p>
    <w:p w14:paraId="091D50C8" w14:textId="77777777" w:rsidR="0007423A" w:rsidRPr="00A95042" w:rsidRDefault="0007423A" w:rsidP="0007423A">
      <w:pPr>
        <w:rPr>
          <w:sz w:val="16"/>
        </w:rPr>
      </w:pPr>
      <w:r w:rsidRPr="00A95042">
        <w:rPr>
          <w:u w:val="single"/>
        </w:rPr>
        <w:t>Exploration of space-based natural resources are on the Chinese policy makers’ mind.</w:t>
      </w:r>
      <w:r w:rsidRPr="00A95042">
        <w:rPr>
          <w:sz w:val="16"/>
        </w:rPr>
        <w:t xml:space="preserve"> The question is, what Joe Biden thinks? In April of this year, </w:t>
      </w:r>
      <w:r w:rsidRPr="00A95042">
        <w:rPr>
          <w:u w:val="single"/>
        </w:rPr>
        <w:t xml:space="preserve">China’s </w:t>
      </w:r>
      <w:proofErr w:type="spellStart"/>
      <w:r w:rsidRPr="00A95042">
        <w:rPr>
          <w:u w:val="single"/>
        </w:rPr>
        <w:t>Shenzen</w:t>
      </w:r>
      <w:proofErr w:type="spellEnd"/>
      <w:r w:rsidRPr="00A95042">
        <w:rPr>
          <w:u w:val="single"/>
        </w:rPr>
        <w:t xml:space="preserve"> Origin Space Technology Co. Ltd. launched the NEO-1, the first commercial spacecraft dedicated to the mining of space resources – from asteroids to the lunar surface</w:t>
      </w:r>
      <w:r w:rsidRPr="00A95042">
        <w:rPr>
          <w:sz w:val="16"/>
        </w:rPr>
        <w:t xml:space="preserve">. </w:t>
      </w:r>
      <w:r w:rsidRPr="00A95042">
        <w:rPr>
          <w:u w:val="single"/>
        </w:rPr>
        <w:t>Falling costs of space launches and spacecraft technology alongside existing infrastructure provides a unique opportunity to explore extraterrestrial resource extraction</w:t>
      </w:r>
      <w:r w:rsidRPr="00A95042">
        <w:rPr>
          <w:sz w:val="16"/>
        </w:rPr>
        <w:t xml:space="preserve">. </w:t>
      </w:r>
      <w:r w:rsidRPr="00A95042">
        <w:rPr>
          <w:u w:val="single"/>
        </w:rPr>
        <w:t xml:space="preserve">Current technologies are equipped to analyze and categorize asteroids within our solar system with a limited degree of certainty. One of the accompanying payloads to the NEO-1 was the Yuanwang-1, or “little </w:t>
      </w:r>
      <w:proofErr w:type="spellStart"/>
      <w:r w:rsidRPr="00A95042">
        <w:rPr>
          <w:u w:val="single"/>
        </w:rPr>
        <w:t>hubble</w:t>
      </w:r>
      <w:proofErr w:type="spellEnd"/>
      <w:r w:rsidRPr="00A95042">
        <w:rPr>
          <w:u w:val="single"/>
        </w:rPr>
        <w:t>” satellite, which searches the stars for possible asteroid mining targets. The NEO-1 launch marks another milestone in private satellite development</w:t>
      </w:r>
      <w:r w:rsidRPr="00A95042">
        <w:rPr>
          <w:sz w:val="16"/>
        </w:rPr>
        <w:t xml:space="preserve">, adding a new player to space based companies which include Japan’s </w:t>
      </w:r>
      <w:proofErr w:type="spellStart"/>
      <w:r w:rsidRPr="00A95042">
        <w:rPr>
          <w:sz w:val="16"/>
        </w:rPr>
        <w:t>Astroscale</w:t>
      </w:r>
      <w:proofErr w:type="spellEnd"/>
      <w:r w:rsidRPr="00A95042">
        <w:rPr>
          <w:sz w:val="16"/>
        </w:rPr>
        <w:t xml:space="preserve">. Private asteroid identification via the Sentinel Space Telescope was supported by NASA until 2015. </w:t>
      </w:r>
      <w:r w:rsidRPr="00A95042">
        <w:rPr>
          <w:u w:val="single"/>
        </w:rPr>
        <w:t>As private investment in space grows, the end goal is to be capable of harvesting resources to bring to Earth. “Through the development and launch of the spacecraft, Origin Space is able to carry out low-Earth orbit space junk cleanup and prototype technology verification for space resource acquisition, and at the same time demonstrate future asteroid defense related technologies</w:t>
      </w:r>
      <w:r w:rsidRPr="00A95042">
        <w:rPr>
          <w:sz w:val="16"/>
        </w:rPr>
        <w:t xml:space="preserve">.” In the end, it will come down to progressively lowering the cost of launched unit of weight and booster rocket reliability – before fundamentally new engines may drive the launch costs even further down. </w:t>
      </w:r>
      <w:r w:rsidRPr="00A95042">
        <w:rPr>
          <w:u w:val="single"/>
        </w:rPr>
        <w:t xml:space="preserve">The April launch demonstrates that China is already succeeding while the West is spinning its wheels. The </w:t>
      </w:r>
      <w:proofErr w:type="gramStart"/>
      <w:r w:rsidRPr="00A95042">
        <w:rPr>
          <w:u w:val="single"/>
        </w:rPr>
        <w:t>much touted</w:t>
      </w:r>
      <w:proofErr w:type="gramEnd"/>
      <w:r w:rsidRPr="00A95042">
        <w:rPr>
          <w:u w:val="single"/>
        </w:rPr>
        <w:t xml:space="preserve"> Planetary Resources and Deep Space Industries (DSI) DSI -1% were supposed to be the vanguard of extra-terrestrial resource acquisition with major backers including Google’s GOOG -1.4% Larry Page. But both have since been acquired, the former by block chain company </w:t>
      </w:r>
      <w:proofErr w:type="spellStart"/>
      <w:r w:rsidRPr="00A95042">
        <w:rPr>
          <w:u w:val="single"/>
        </w:rPr>
        <w:t>ConsenSys</w:t>
      </w:r>
      <w:proofErr w:type="spellEnd"/>
      <w:r w:rsidRPr="00A95042">
        <w:rPr>
          <w:u w:val="single"/>
        </w:rPr>
        <w:t xml:space="preserve"> and the latter by Bradford Space, neither of which are prioritizing asteroid mining. This is too bad, given that that supply chain crunches here on Earth – coupled with the global green energy transition – are spiking demand for strategic minerals that are increasingly hard to come by on our environmentally stressed planet</w:t>
      </w:r>
      <w:r w:rsidRPr="00A95042">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A95042">
        <w:rPr>
          <w:sz w:val="16"/>
        </w:rPr>
        <w:t>ever increasing</w:t>
      </w:r>
      <w:proofErr w:type="gramEnd"/>
      <w:r w:rsidRPr="00A95042">
        <w:rPr>
          <w:sz w:val="16"/>
        </w:rPr>
        <w:t xml:space="preserve"> list of high dollar investments around the world, China boasts over $36 billion invested in mining projects in Africa alone. 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w:t>
      </w:r>
      <w:proofErr w:type="gramStart"/>
      <w:r w:rsidRPr="00A95042">
        <w:rPr>
          <w:sz w:val="16"/>
        </w:rPr>
        <w:t>fairly common</w:t>
      </w:r>
      <w:proofErr w:type="gramEnd"/>
      <w:r w:rsidRPr="00A95042">
        <w:rPr>
          <w:sz w:val="16"/>
        </w:rPr>
        <w:t xml:space="preserve"> in the solar system, but to what degree remains unknown. The most sought after are M-type asteroids which are mostly metal and hundreds of cubic meters. While these </w:t>
      </w:r>
      <w:r w:rsidRPr="00A95042">
        <w:rPr>
          <w:sz w:val="16"/>
        </w:rPr>
        <w:lastRenderedPageBreak/>
        <w:t>are not the most common, the 27,115 Near Earth asteroids are bound to contain a few. This – and military applications – are no doubt a driving factor of China’s ever increasing space ambitions.</w:t>
      </w:r>
    </w:p>
    <w:p w14:paraId="44B0C80C" w14:textId="77777777" w:rsidR="0007423A" w:rsidRPr="00A95042" w:rsidRDefault="0007423A" w:rsidP="0007423A"/>
    <w:p w14:paraId="4CF74176" w14:textId="77777777" w:rsidR="0007423A" w:rsidRPr="00A95042" w:rsidRDefault="0007423A" w:rsidP="0007423A">
      <w:pPr>
        <w:rPr>
          <w:sz w:val="16"/>
          <w:szCs w:val="26"/>
        </w:rPr>
      </w:pPr>
    </w:p>
    <w:p w14:paraId="4497222F" w14:textId="77777777" w:rsidR="0007423A" w:rsidRPr="00A95042" w:rsidRDefault="0007423A" w:rsidP="0007423A">
      <w:pPr>
        <w:pStyle w:val="Heading4"/>
        <w:rPr>
          <w:color w:val="000000" w:themeColor="text1"/>
        </w:rPr>
      </w:pPr>
      <w:r w:rsidRPr="00A95042">
        <w:rPr>
          <w:color w:val="000000" w:themeColor="text1"/>
        </w:rPr>
        <w:t xml:space="preserve">Warming causes </w:t>
      </w:r>
      <w:r w:rsidRPr="00A95042">
        <w:rPr>
          <w:color w:val="000000" w:themeColor="text1"/>
          <w:u w:val="single"/>
        </w:rPr>
        <w:t>extinction</w:t>
      </w:r>
      <w:r w:rsidRPr="00A95042">
        <w:rPr>
          <w:color w:val="000000" w:themeColor="text1"/>
        </w:rPr>
        <w:t xml:space="preserve"> – tipping points and positive feedback loops ensures.</w:t>
      </w:r>
    </w:p>
    <w:p w14:paraId="75074880" w14:textId="77777777" w:rsidR="0007423A" w:rsidRPr="00A95042" w:rsidRDefault="0007423A" w:rsidP="0007423A">
      <w:pPr>
        <w:rPr>
          <w:color w:val="000000" w:themeColor="text1"/>
          <w:sz w:val="16"/>
          <w:szCs w:val="26"/>
        </w:rPr>
      </w:pPr>
      <w:r w:rsidRPr="00A95042">
        <w:rPr>
          <w:rStyle w:val="Style13ptBold"/>
          <w:color w:val="000000" w:themeColor="text1"/>
          <w:szCs w:val="26"/>
          <w:u w:val="single"/>
        </w:rPr>
        <w:t>Ng 19</w:t>
      </w:r>
      <w:r w:rsidRPr="00A95042">
        <w:rPr>
          <w:rStyle w:val="Style13ptBold"/>
          <w:color w:val="000000" w:themeColor="text1"/>
          <w:sz w:val="16"/>
          <w:szCs w:val="26"/>
        </w:rPr>
        <w:t xml:space="preserve"> </w:t>
      </w:r>
      <w:r w:rsidRPr="00A95042">
        <w:rPr>
          <w:color w:val="000000" w:themeColor="text1"/>
          <w:sz w:val="16"/>
          <w:szCs w:val="26"/>
        </w:rPr>
        <w:t>[Yew-Kwang 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33755821" w14:textId="77777777" w:rsidR="0007423A" w:rsidRPr="00A95042" w:rsidRDefault="0007423A" w:rsidP="0007423A">
      <w:pPr>
        <w:rPr>
          <w:color w:val="000000" w:themeColor="text1"/>
          <w:sz w:val="16"/>
          <w:szCs w:val="26"/>
        </w:rPr>
      </w:pPr>
      <w:r w:rsidRPr="00A95042">
        <w:rPr>
          <w:color w:val="000000" w:themeColor="text1"/>
          <w:sz w:val="16"/>
          <w:szCs w:val="26"/>
        </w:rPr>
        <w:t xml:space="preserve">Catastrophic </w:t>
      </w:r>
      <w:r w:rsidRPr="00A95042">
        <w:rPr>
          <w:rStyle w:val="StyleUnderline"/>
          <w:color w:val="000000" w:themeColor="text1"/>
          <w:sz w:val="26"/>
          <w:szCs w:val="26"/>
        </w:rPr>
        <w:t>climate change</w:t>
      </w:r>
      <w:r w:rsidRPr="00A95042">
        <w:rPr>
          <w:color w:val="000000" w:themeColor="text1"/>
          <w:sz w:val="16"/>
          <w:szCs w:val="26"/>
        </w:rPr>
        <w:t xml:space="preserve"> Though by no means certain, CCC </w:t>
      </w:r>
      <w:r w:rsidRPr="00A95042">
        <w:rPr>
          <w:rStyle w:val="StyleUnderline"/>
          <w:color w:val="000000" w:themeColor="text1"/>
          <w:sz w:val="26"/>
          <w:szCs w:val="26"/>
        </w:rPr>
        <w:t xml:space="preserve">causing </w:t>
      </w:r>
      <w:r w:rsidRPr="00A95042">
        <w:rPr>
          <w:rStyle w:val="Emphasis"/>
          <w:color w:val="000000" w:themeColor="text1"/>
          <w:sz w:val="26"/>
          <w:szCs w:val="26"/>
        </w:rPr>
        <w:t>global extinction</w:t>
      </w:r>
      <w:r w:rsidRPr="00A95042">
        <w:rPr>
          <w:rStyle w:val="StyleUnderline"/>
          <w:color w:val="000000" w:themeColor="text1"/>
          <w:sz w:val="26"/>
          <w:szCs w:val="26"/>
        </w:rPr>
        <w:t xml:space="preserve"> is possible due to </w:t>
      </w:r>
      <w:r w:rsidRPr="00A95042">
        <w:rPr>
          <w:rStyle w:val="Emphasis"/>
          <w:color w:val="000000" w:themeColor="text1"/>
          <w:sz w:val="26"/>
          <w:szCs w:val="26"/>
        </w:rPr>
        <w:t>interrelated factors</w:t>
      </w:r>
      <w:r w:rsidRPr="00A95042">
        <w:rPr>
          <w:rStyle w:val="StyleUnderline"/>
          <w:color w:val="000000" w:themeColor="text1"/>
          <w:sz w:val="26"/>
          <w:szCs w:val="26"/>
        </w:rPr>
        <w:t xml:space="preserve"> of </w:t>
      </w:r>
      <w:r w:rsidRPr="00A95042">
        <w:rPr>
          <w:rStyle w:val="Emphasis"/>
          <w:color w:val="000000" w:themeColor="text1"/>
          <w:sz w:val="26"/>
          <w:szCs w:val="26"/>
        </w:rPr>
        <w:t>non‐linearity</w:t>
      </w:r>
      <w:r w:rsidRPr="00A95042">
        <w:rPr>
          <w:rStyle w:val="StyleUnderline"/>
          <w:color w:val="000000" w:themeColor="text1"/>
          <w:sz w:val="26"/>
          <w:szCs w:val="26"/>
        </w:rPr>
        <w:t xml:space="preserve">, </w:t>
      </w:r>
      <w:r w:rsidRPr="00A95042">
        <w:rPr>
          <w:rStyle w:val="Emphasis"/>
          <w:color w:val="000000" w:themeColor="text1"/>
          <w:sz w:val="26"/>
          <w:szCs w:val="26"/>
        </w:rPr>
        <w:t>cascading effects</w:t>
      </w:r>
      <w:r w:rsidRPr="00A95042">
        <w:rPr>
          <w:rStyle w:val="StyleUnderline"/>
          <w:color w:val="000000" w:themeColor="text1"/>
          <w:sz w:val="26"/>
          <w:szCs w:val="26"/>
        </w:rPr>
        <w:t xml:space="preserve">, </w:t>
      </w:r>
      <w:r w:rsidRPr="00A95042">
        <w:rPr>
          <w:rStyle w:val="Emphasis"/>
          <w:color w:val="000000" w:themeColor="text1"/>
          <w:sz w:val="26"/>
          <w:szCs w:val="26"/>
        </w:rPr>
        <w:t>positive feedbacks</w:t>
      </w:r>
      <w:r w:rsidRPr="00A95042">
        <w:rPr>
          <w:rStyle w:val="StyleUnderline"/>
          <w:color w:val="000000" w:themeColor="text1"/>
          <w:sz w:val="26"/>
          <w:szCs w:val="26"/>
        </w:rPr>
        <w:t xml:space="preserve">, </w:t>
      </w:r>
      <w:r w:rsidRPr="00A95042">
        <w:rPr>
          <w:rStyle w:val="Emphasis"/>
          <w:color w:val="000000" w:themeColor="text1"/>
          <w:sz w:val="26"/>
          <w:szCs w:val="26"/>
        </w:rPr>
        <w:t>multiplicative factors</w:t>
      </w:r>
      <w:r w:rsidRPr="00A95042">
        <w:rPr>
          <w:rStyle w:val="StyleUnderline"/>
          <w:color w:val="000000" w:themeColor="text1"/>
          <w:sz w:val="26"/>
          <w:szCs w:val="26"/>
        </w:rPr>
        <w:t xml:space="preserve">, </w:t>
      </w:r>
      <w:r w:rsidRPr="00A95042">
        <w:rPr>
          <w:rStyle w:val="Emphasis"/>
          <w:color w:val="000000" w:themeColor="text1"/>
          <w:sz w:val="26"/>
          <w:szCs w:val="26"/>
        </w:rPr>
        <w:t>critical thresholds</w:t>
      </w:r>
      <w:r w:rsidRPr="00A95042">
        <w:rPr>
          <w:rStyle w:val="StyleUnderline"/>
          <w:color w:val="000000" w:themeColor="text1"/>
          <w:sz w:val="26"/>
          <w:szCs w:val="26"/>
        </w:rPr>
        <w:t xml:space="preserve"> and </w:t>
      </w:r>
      <w:r w:rsidRPr="00A95042">
        <w:rPr>
          <w:rStyle w:val="Emphasis"/>
          <w:color w:val="000000" w:themeColor="text1"/>
          <w:sz w:val="26"/>
          <w:szCs w:val="26"/>
        </w:rPr>
        <w:t>tipping points</w:t>
      </w:r>
      <w:r w:rsidRPr="00A95042">
        <w:rPr>
          <w:color w:val="000000" w:themeColor="text1"/>
          <w:sz w:val="16"/>
          <w:szCs w:val="26"/>
        </w:rPr>
        <w:t xml:space="preserve"> (e.g. </w:t>
      </w:r>
      <w:proofErr w:type="spellStart"/>
      <w:r w:rsidRPr="00A95042">
        <w:rPr>
          <w:color w:val="000000" w:themeColor="text1"/>
          <w:sz w:val="16"/>
          <w:szCs w:val="26"/>
        </w:rPr>
        <w:t>Barnosky</w:t>
      </w:r>
      <w:proofErr w:type="spellEnd"/>
      <w:r w:rsidRPr="00A95042">
        <w:rPr>
          <w:color w:val="000000" w:themeColor="text1"/>
          <w:sz w:val="16"/>
          <w:szCs w:val="26"/>
        </w:rPr>
        <w:t xml:space="preserve"> and </w:t>
      </w:r>
      <w:proofErr w:type="spellStart"/>
      <w:r w:rsidRPr="00A95042">
        <w:rPr>
          <w:color w:val="000000" w:themeColor="text1"/>
          <w:sz w:val="16"/>
          <w:szCs w:val="26"/>
        </w:rPr>
        <w:t>Hadly</w:t>
      </w:r>
      <w:proofErr w:type="spellEnd"/>
      <w:r w:rsidRPr="00A95042">
        <w:rPr>
          <w:color w:val="000000" w:themeColor="text1"/>
          <w:sz w:val="16"/>
          <w:szCs w:val="26"/>
        </w:rPr>
        <w:t>, </w:t>
      </w:r>
      <w:hyperlink r:id="rId11" w:anchor="gpol12647-bib-0005" w:history="1">
        <w:r w:rsidRPr="00A95042">
          <w:rPr>
            <w:rStyle w:val="Hyperlink"/>
            <w:color w:val="000000" w:themeColor="text1"/>
            <w:sz w:val="16"/>
            <w:szCs w:val="26"/>
          </w:rPr>
          <w:t>2016</w:t>
        </w:r>
      </w:hyperlink>
      <w:r w:rsidRPr="00A95042">
        <w:rPr>
          <w:color w:val="000000" w:themeColor="text1"/>
          <w:sz w:val="16"/>
          <w:szCs w:val="26"/>
        </w:rPr>
        <w:t xml:space="preserve">; </w:t>
      </w:r>
      <w:proofErr w:type="spellStart"/>
      <w:r w:rsidRPr="00A95042">
        <w:rPr>
          <w:color w:val="000000" w:themeColor="text1"/>
          <w:sz w:val="16"/>
          <w:szCs w:val="26"/>
        </w:rPr>
        <w:t>Belaia</w:t>
      </w:r>
      <w:proofErr w:type="spellEnd"/>
      <w:r w:rsidRPr="00A95042">
        <w:rPr>
          <w:color w:val="000000" w:themeColor="text1"/>
          <w:sz w:val="16"/>
          <w:szCs w:val="26"/>
        </w:rPr>
        <w:t xml:space="preserve"> et al., </w:t>
      </w:r>
      <w:hyperlink r:id="rId12" w:anchor="gpol12647-bib-0008" w:history="1">
        <w:r w:rsidRPr="00A95042">
          <w:rPr>
            <w:rStyle w:val="Hyperlink"/>
            <w:color w:val="000000" w:themeColor="text1"/>
            <w:sz w:val="16"/>
            <w:szCs w:val="26"/>
          </w:rPr>
          <w:t>2017</w:t>
        </w:r>
      </w:hyperlink>
      <w:r w:rsidRPr="00A95042">
        <w:rPr>
          <w:color w:val="000000" w:themeColor="text1"/>
          <w:sz w:val="16"/>
          <w:szCs w:val="26"/>
        </w:rPr>
        <w:t xml:space="preserve">; </w:t>
      </w:r>
      <w:proofErr w:type="spellStart"/>
      <w:r w:rsidRPr="00A95042">
        <w:rPr>
          <w:color w:val="000000" w:themeColor="text1"/>
          <w:sz w:val="16"/>
          <w:szCs w:val="26"/>
        </w:rPr>
        <w:t>Buldyrev</w:t>
      </w:r>
      <w:proofErr w:type="spellEnd"/>
      <w:r w:rsidRPr="00A95042">
        <w:rPr>
          <w:color w:val="000000" w:themeColor="text1"/>
          <w:sz w:val="16"/>
          <w:szCs w:val="26"/>
        </w:rPr>
        <w:t xml:space="preserve"> et al., </w:t>
      </w:r>
      <w:hyperlink r:id="rId13" w:anchor="gpol12647-bib-0016" w:history="1">
        <w:r w:rsidRPr="00A95042">
          <w:rPr>
            <w:rStyle w:val="Hyperlink"/>
            <w:color w:val="000000" w:themeColor="text1"/>
            <w:sz w:val="16"/>
            <w:szCs w:val="26"/>
          </w:rPr>
          <w:t>2010</w:t>
        </w:r>
      </w:hyperlink>
      <w:r w:rsidRPr="00A95042">
        <w:rPr>
          <w:color w:val="000000" w:themeColor="text1"/>
          <w:sz w:val="16"/>
          <w:szCs w:val="26"/>
        </w:rPr>
        <w:t>; Grainger, </w:t>
      </w:r>
      <w:hyperlink r:id="rId14" w:anchor="gpol12647-bib-0027" w:history="1">
        <w:r w:rsidRPr="00A95042">
          <w:rPr>
            <w:rStyle w:val="Hyperlink"/>
            <w:color w:val="000000" w:themeColor="text1"/>
            <w:sz w:val="16"/>
            <w:szCs w:val="26"/>
          </w:rPr>
          <w:t>2017</w:t>
        </w:r>
      </w:hyperlink>
      <w:r w:rsidRPr="00A95042">
        <w:rPr>
          <w:color w:val="000000" w:themeColor="text1"/>
          <w:sz w:val="16"/>
          <w:szCs w:val="26"/>
        </w:rPr>
        <w:t>; Hansen and Sato, </w:t>
      </w:r>
      <w:hyperlink r:id="rId15" w:anchor="gpol12647-bib-0029" w:history="1">
        <w:r w:rsidRPr="00A95042">
          <w:rPr>
            <w:rStyle w:val="Hyperlink"/>
            <w:color w:val="000000" w:themeColor="text1"/>
            <w:sz w:val="16"/>
            <w:szCs w:val="26"/>
          </w:rPr>
          <w:t>2012</w:t>
        </w:r>
      </w:hyperlink>
      <w:r w:rsidRPr="00A95042">
        <w:rPr>
          <w:color w:val="000000" w:themeColor="text1"/>
          <w:sz w:val="16"/>
          <w:szCs w:val="26"/>
        </w:rPr>
        <w:t>; IPCC </w:t>
      </w:r>
      <w:hyperlink r:id="rId16" w:anchor="gpol12647-bib-0031" w:history="1">
        <w:r w:rsidRPr="00A95042">
          <w:rPr>
            <w:rStyle w:val="Hyperlink"/>
            <w:color w:val="000000" w:themeColor="text1"/>
            <w:sz w:val="16"/>
            <w:szCs w:val="26"/>
          </w:rPr>
          <w:t>2014</w:t>
        </w:r>
      </w:hyperlink>
      <w:r w:rsidRPr="00A95042">
        <w:rPr>
          <w:color w:val="000000" w:themeColor="text1"/>
          <w:sz w:val="16"/>
          <w:szCs w:val="26"/>
        </w:rPr>
        <w:t xml:space="preserve">; </w:t>
      </w:r>
      <w:proofErr w:type="spellStart"/>
      <w:r w:rsidRPr="00A95042">
        <w:rPr>
          <w:color w:val="000000" w:themeColor="text1"/>
          <w:sz w:val="16"/>
          <w:szCs w:val="26"/>
        </w:rPr>
        <w:t>Kareiva</w:t>
      </w:r>
      <w:proofErr w:type="spellEnd"/>
      <w:r w:rsidRPr="00A95042">
        <w:rPr>
          <w:color w:val="000000" w:themeColor="text1"/>
          <w:sz w:val="16"/>
          <w:szCs w:val="26"/>
        </w:rPr>
        <w:t xml:space="preserve"> and Carranza, </w:t>
      </w:r>
      <w:hyperlink r:id="rId17" w:anchor="gpol12647-bib-0033" w:history="1">
        <w:r w:rsidRPr="00A95042">
          <w:rPr>
            <w:rStyle w:val="Hyperlink"/>
            <w:color w:val="000000" w:themeColor="text1"/>
            <w:sz w:val="16"/>
            <w:szCs w:val="26"/>
          </w:rPr>
          <w:t>2018</w:t>
        </w:r>
      </w:hyperlink>
      <w:r w:rsidRPr="00A95042">
        <w:rPr>
          <w:color w:val="000000" w:themeColor="text1"/>
          <w:sz w:val="16"/>
          <w:szCs w:val="26"/>
        </w:rPr>
        <w:t xml:space="preserve">; Osmond and </w:t>
      </w:r>
      <w:proofErr w:type="spellStart"/>
      <w:r w:rsidRPr="00A95042">
        <w:rPr>
          <w:color w:val="000000" w:themeColor="text1"/>
          <w:sz w:val="16"/>
          <w:szCs w:val="26"/>
        </w:rPr>
        <w:t>Klausmeier</w:t>
      </w:r>
      <w:proofErr w:type="spellEnd"/>
      <w:r w:rsidRPr="00A95042">
        <w:rPr>
          <w:color w:val="000000" w:themeColor="text1"/>
          <w:sz w:val="16"/>
          <w:szCs w:val="26"/>
        </w:rPr>
        <w:t>, </w:t>
      </w:r>
      <w:hyperlink r:id="rId18" w:anchor="gpol12647-bib-0056" w:history="1">
        <w:r w:rsidRPr="00A95042">
          <w:rPr>
            <w:rStyle w:val="Hyperlink"/>
            <w:color w:val="000000" w:themeColor="text1"/>
            <w:sz w:val="16"/>
            <w:szCs w:val="26"/>
          </w:rPr>
          <w:t>2017</w:t>
        </w:r>
      </w:hyperlink>
      <w:r w:rsidRPr="00A95042">
        <w:rPr>
          <w:color w:val="000000" w:themeColor="text1"/>
          <w:sz w:val="16"/>
          <w:szCs w:val="26"/>
        </w:rPr>
        <w:t>; Rothman, </w:t>
      </w:r>
      <w:hyperlink r:id="rId19" w:anchor="gpol12647-bib-0066" w:history="1">
        <w:r w:rsidRPr="00A95042">
          <w:rPr>
            <w:rStyle w:val="Hyperlink"/>
            <w:color w:val="000000" w:themeColor="text1"/>
            <w:sz w:val="16"/>
            <w:szCs w:val="26"/>
          </w:rPr>
          <w:t>2017</w:t>
        </w:r>
      </w:hyperlink>
      <w:r w:rsidRPr="00A95042">
        <w:rPr>
          <w:color w:val="000000" w:themeColor="text1"/>
          <w:sz w:val="16"/>
          <w:szCs w:val="26"/>
        </w:rPr>
        <w:t>; Schuur et al., </w:t>
      </w:r>
      <w:hyperlink r:id="rId20" w:anchor="gpol12647-bib-0069" w:history="1">
        <w:r w:rsidRPr="00A95042">
          <w:rPr>
            <w:rStyle w:val="Hyperlink"/>
            <w:color w:val="000000" w:themeColor="text1"/>
            <w:sz w:val="16"/>
            <w:szCs w:val="26"/>
          </w:rPr>
          <w:t>2015</w:t>
        </w:r>
      </w:hyperlink>
      <w:r w:rsidRPr="00A95042">
        <w:rPr>
          <w:color w:val="000000" w:themeColor="text1"/>
          <w:sz w:val="16"/>
          <w:szCs w:val="26"/>
        </w:rPr>
        <w:t xml:space="preserve">; Sims and </w:t>
      </w:r>
      <w:proofErr w:type="spellStart"/>
      <w:r w:rsidRPr="00A95042">
        <w:rPr>
          <w:color w:val="000000" w:themeColor="text1"/>
          <w:sz w:val="16"/>
          <w:szCs w:val="26"/>
        </w:rPr>
        <w:t>Finnoff</w:t>
      </w:r>
      <w:proofErr w:type="spellEnd"/>
      <w:r w:rsidRPr="00A95042">
        <w:rPr>
          <w:color w:val="000000" w:themeColor="text1"/>
          <w:sz w:val="16"/>
          <w:szCs w:val="26"/>
        </w:rPr>
        <w:t>, </w:t>
      </w:r>
      <w:hyperlink r:id="rId21" w:anchor="gpol12647-bib-0072" w:history="1">
        <w:r w:rsidRPr="00A95042">
          <w:rPr>
            <w:rStyle w:val="Hyperlink"/>
            <w:color w:val="000000" w:themeColor="text1"/>
            <w:sz w:val="16"/>
            <w:szCs w:val="26"/>
          </w:rPr>
          <w:t>2016</w:t>
        </w:r>
      </w:hyperlink>
      <w:r w:rsidRPr="00A95042">
        <w:rPr>
          <w:color w:val="000000" w:themeColor="text1"/>
          <w:sz w:val="16"/>
          <w:szCs w:val="26"/>
        </w:rPr>
        <w:t>; Van Aalst, </w:t>
      </w:r>
      <w:hyperlink r:id="rId22" w:anchor="gpol12647-bib-0079" w:history="1">
        <w:r w:rsidRPr="00A95042">
          <w:rPr>
            <w:rStyle w:val="Hyperlink"/>
            <w:color w:val="000000" w:themeColor="text1"/>
            <w:sz w:val="16"/>
            <w:szCs w:val="26"/>
          </w:rPr>
          <w:t>2006</w:t>
        </w:r>
      </w:hyperlink>
      <w:r w:rsidRPr="00A95042">
        <w:rPr>
          <w:color w:val="000000" w:themeColor="text1"/>
          <w:sz w:val="16"/>
          <w:szCs w:val="26"/>
        </w:rPr>
        <w:t>).</w:t>
      </w:r>
      <w:hyperlink r:id="rId23" w:anchor="gpol12647-note-1009_67" w:tooltip="Link to note" w:history="1">
        <w:r w:rsidRPr="00A95042">
          <w:rPr>
            <w:rStyle w:val="Hyperlink"/>
            <w:color w:val="000000" w:themeColor="text1"/>
            <w:sz w:val="16"/>
            <w:szCs w:val="26"/>
          </w:rPr>
          <w:t>7</w:t>
        </w:r>
      </w:hyperlink>
      <w:r w:rsidRPr="00A95042">
        <w:rPr>
          <w:color w:val="000000" w:themeColor="text1"/>
          <w:sz w:val="16"/>
          <w:szCs w:val="26"/>
        </w:rPr>
        <w:t xml:space="preserve"> </w:t>
      </w:r>
      <w:r w:rsidRPr="00A95042">
        <w:rPr>
          <w:rStyle w:val="StyleUnderline"/>
          <w:color w:val="000000" w:themeColor="text1"/>
          <w:sz w:val="26"/>
          <w:szCs w:val="26"/>
        </w:rPr>
        <w:t>A</w:t>
      </w:r>
      <w:r w:rsidRPr="00A95042">
        <w:rPr>
          <w:color w:val="000000" w:themeColor="text1"/>
          <w:sz w:val="16"/>
          <w:szCs w:val="26"/>
        </w:rPr>
        <w:t xml:space="preserve"> possibly </w:t>
      </w:r>
      <w:r w:rsidRPr="00A95042">
        <w:rPr>
          <w:rStyle w:val="Emphasis"/>
          <w:color w:val="000000" w:themeColor="text1"/>
          <w:sz w:val="26"/>
          <w:szCs w:val="26"/>
        </w:rPr>
        <w:t>imminent</w:t>
      </w:r>
      <w:r w:rsidRPr="00A95042">
        <w:rPr>
          <w:rStyle w:val="StyleUnderline"/>
          <w:color w:val="000000" w:themeColor="text1"/>
          <w:sz w:val="26"/>
          <w:szCs w:val="26"/>
        </w:rPr>
        <w:t xml:space="preserve"> tipping point could be</w:t>
      </w:r>
      <w:r w:rsidRPr="00A95042">
        <w:rPr>
          <w:color w:val="000000" w:themeColor="text1"/>
          <w:sz w:val="16"/>
          <w:szCs w:val="26"/>
        </w:rPr>
        <w:t xml:space="preserve"> in the form of </w:t>
      </w:r>
      <w:r w:rsidRPr="00A95042">
        <w:rPr>
          <w:rStyle w:val="StyleUnderline"/>
          <w:color w:val="000000" w:themeColor="text1"/>
          <w:sz w:val="26"/>
          <w:szCs w:val="26"/>
        </w:rPr>
        <w:t xml:space="preserve">‘an abrupt </w:t>
      </w:r>
      <w:r w:rsidRPr="00A95042">
        <w:rPr>
          <w:rStyle w:val="Emphasis"/>
          <w:color w:val="000000" w:themeColor="text1"/>
          <w:sz w:val="26"/>
          <w:szCs w:val="26"/>
        </w:rPr>
        <w:t>ice sheet collapse</w:t>
      </w:r>
      <w:r w:rsidRPr="00A95042">
        <w:rPr>
          <w:rStyle w:val="StyleUnderline"/>
          <w:color w:val="000000" w:themeColor="text1"/>
          <w:sz w:val="26"/>
          <w:szCs w:val="26"/>
        </w:rPr>
        <w:t xml:space="preserve"> [that] could cause</w:t>
      </w:r>
      <w:r w:rsidRPr="00A95042">
        <w:rPr>
          <w:color w:val="000000" w:themeColor="text1"/>
          <w:sz w:val="16"/>
          <w:szCs w:val="26"/>
        </w:rPr>
        <w:t xml:space="preserve"> a </w:t>
      </w:r>
      <w:r w:rsidRPr="00A95042">
        <w:rPr>
          <w:rStyle w:val="Emphasis"/>
          <w:color w:val="000000" w:themeColor="text1"/>
          <w:sz w:val="26"/>
          <w:szCs w:val="26"/>
        </w:rPr>
        <w:t>rapid</w:t>
      </w:r>
      <w:r w:rsidRPr="00A95042">
        <w:rPr>
          <w:rStyle w:val="StyleUnderline"/>
          <w:color w:val="000000" w:themeColor="text1"/>
          <w:sz w:val="26"/>
          <w:szCs w:val="26"/>
        </w:rPr>
        <w:t xml:space="preserve"> sea level rise’</w:t>
      </w:r>
      <w:r w:rsidRPr="00A95042">
        <w:rPr>
          <w:color w:val="000000" w:themeColor="text1"/>
          <w:sz w:val="16"/>
          <w:szCs w:val="26"/>
        </w:rPr>
        <w:t xml:space="preserve"> (Baum et al., </w:t>
      </w:r>
      <w:hyperlink r:id="rId24" w:anchor="gpol12647-bib-0006" w:history="1">
        <w:r w:rsidRPr="00A95042">
          <w:rPr>
            <w:rStyle w:val="Hyperlink"/>
            <w:color w:val="000000" w:themeColor="text1"/>
            <w:sz w:val="16"/>
            <w:szCs w:val="26"/>
          </w:rPr>
          <w:t>2011</w:t>
        </w:r>
      </w:hyperlink>
      <w:r w:rsidRPr="00A95042">
        <w:rPr>
          <w:color w:val="000000" w:themeColor="text1"/>
          <w:sz w:val="16"/>
          <w:szCs w:val="26"/>
        </w:rPr>
        <w:t xml:space="preserve">, p. 399). </w:t>
      </w:r>
      <w:r w:rsidRPr="00A95042">
        <w:rPr>
          <w:rStyle w:val="StyleUnderline"/>
          <w:color w:val="000000" w:themeColor="text1"/>
          <w:sz w:val="26"/>
          <w:szCs w:val="26"/>
        </w:rPr>
        <w:t xml:space="preserve">There are many avenues for </w:t>
      </w:r>
      <w:r w:rsidRPr="00A95042">
        <w:rPr>
          <w:rStyle w:val="Emphasis"/>
          <w:color w:val="000000" w:themeColor="text1"/>
          <w:sz w:val="26"/>
          <w:szCs w:val="26"/>
        </w:rPr>
        <w:t>positive feedback</w:t>
      </w:r>
      <w:r w:rsidRPr="00A95042">
        <w:rPr>
          <w:color w:val="000000" w:themeColor="text1"/>
          <w:sz w:val="16"/>
          <w:szCs w:val="26"/>
        </w:rPr>
        <w:t xml:space="preserve"> in global warming, including:</w:t>
      </w:r>
    </w:p>
    <w:p w14:paraId="37C2A6C2" w14:textId="77777777" w:rsidR="0007423A" w:rsidRPr="00A95042" w:rsidRDefault="0007423A" w:rsidP="0007423A">
      <w:pPr>
        <w:pStyle w:val="ListParagraph"/>
        <w:numPr>
          <w:ilvl w:val="0"/>
          <w:numId w:val="17"/>
        </w:numPr>
        <w:rPr>
          <w:color w:val="000000" w:themeColor="text1"/>
          <w:sz w:val="16"/>
          <w:szCs w:val="26"/>
        </w:rPr>
      </w:pPr>
      <w:r w:rsidRPr="00A95042">
        <w:rPr>
          <w:color w:val="000000" w:themeColor="text1"/>
          <w:sz w:val="16"/>
          <w:szCs w:val="26"/>
        </w:rPr>
        <w:t xml:space="preserve">the </w:t>
      </w:r>
      <w:r w:rsidRPr="00A95042">
        <w:rPr>
          <w:rStyle w:val="StyleUnderline"/>
          <w:color w:val="000000" w:themeColor="text1"/>
          <w:sz w:val="26"/>
          <w:szCs w:val="26"/>
        </w:rPr>
        <w:t>replacement of an ice sea by a liquid</w:t>
      </w:r>
      <w:r w:rsidRPr="00A95042">
        <w:rPr>
          <w:color w:val="000000" w:themeColor="text1"/>
          <w:sz w:val="16"/>
          <w:szCs w:val="26"/>
        </w:rPr>
        <w:t xml:space="preserve"> ocean </w:t>
      </w:r>
      <w:r w:rsidRPr="00A95042">
        <w:rPr>
          <w:rStyle w:val="StyleUnderline"/>
          <w:color w:val="000000" w:themeColor="text1"/>
          <w:sz w:val="26"/>
          <w:szCs w:val="26"/>
        </w:rPr>
        <w:t>surface from melting</w:t>
      </w:r>
      <w:r w:rsidRPr="00A95042">
        <w:rPr>
          <w:color w:val="000000" w:themeColor="text1"/>
          <w:sz w:val="16"/>
          <w:szCs w:val="26"/>
        </w:rPr>
        <w:t xml:space="preserve"> reduces the reflection and </w:t>
      </w:r>
      <w:r w:rsidRPr="00A95042">
        <w:rPr>
          <w:rStyle w:val="Emphasis"/>
          <w:color w:val="000000" w:themeColor="text1"/>
          <w:sz w:val="26"/>
          <w:szCs w:val="26"/>
        </w:rPr>
        <w:t>increases</w:t>
      </w:r>
      <w:r w:rsidRPr="00A95042">
        <w:rPr>
          <w:color w:val="000000" w:themeColor="text1"/>
          <w:sz w:val="16"/>
          <w:szCs w:val="26"/>
        </w:rPr>
        <w:t xml:space="preserve"> the </w:t>
      </w:r>
      <w:r w:rsidRPr="00A95042">
        <w:rPr>
          <w:rStyle w:val="Emphasis"/>
          <w:color w:val="000000" w:themeColor="text1"/>
          <w:sz w:val="26"/>
          <w:szCs w:val="26"/>
        </w:rPr>
        <w:t>absorption</w:t>
      </w:r>
      <w:r w:rsidRPr="00A95042">
        <w:rPr>
          <w:rStyle w:val="StyleUnderline"/>
          <w:color w:val="000000" w:themeColor="text1"/>
          <w:sz w:val="26"/>
          <w:szCs w:val="26"/>
        </w:rPr>
        <w:t xml:space="preserve"> of sunlight, leading to </w:t>
      </w:r>
      <w:r w:rsidRPr="00A95042">
        <w:rPr>
          <w:rStyle w:val="Emphasis"/>
          <w:color w:val="000000" w:themeColor="text1"/>
          <w:sz w:val="26"/>
          <w:szCs w:val="26"/>
        </w:rPr>
        <w:t xml:space="preserve">faster </w:t>
      </w:r>
      <w:proofErr w:type="gramStart"/>
      <w:r w:rsidRPr="00A95042">
        <w:rPr>
          <w:rStyle w:val="Emphasis"/>
          <w:color w:val="000000" w:themeColor="text1"/>
          <w:sz w:val="26"/>
          <w:szCs w:val="26"/>
        </w:rPr>
        <w:t>warming</w:t>
      </w:r>
      <w:r w:rsidRPr="00A95042">
        <w:rPr>
          <w:color w:val="000000" w:themeColor="text1"/>
          <w:sz w:val="16"/>
          <w:szCs w:val="26"/>
        </w:rPr>
        <w:t>;</w:t>
      </w:r>
      <w:proofErr w:type="gramEnd"/>
    </w:p>
    <w:p w14:paraId="41841FDE" w14:textId="77777777" w:rsidR="0007423A" w:rsidRPr="00A95042" w:rsidRDefault="0007423A" w:rsidP="0007423A">
      <w:pPr>
        <w:pStyle w:val="ListParagraph"/>
        <w:numPr>
          <w:ilvl w:val="0"/>
          <w:numId w:val="17"/>
        </w:numPr>
        <w:rPr>
          <w:color w:val="000000" w:themeColor="text1"/>
          <w:sz w:val="16"/>
          <w:szCs w:val="26"/>
        </w:rPr>
      </w:pPr>
      <w:r w:rsidRPr="00A95042">
        <w:rPr>
          <w:color w:val="000000" w:themeColor="text1"/>
          <w:sz w:val="16"/>
          <w:szCs w:val="26"/>
        </w:rPr>
        <w:t xml:space="preserve">the </w:t>
      </w:r>
      <w:r w:rsidRPr="00A95042">
        <w:rPr>
          <w:rStyle w:val="StyleUnderline"/>
          <w:color w:val="000000" w:themeColor="text1"/>
          <w:sz w:val="26"/>
          <w:szCs w:val="26"/>
        </w:rPr>
        <w:t xml:space="preserve">drying of </w:t>
      </w:r>
      <w:r w:rsidRPr="00A95042">
        <w:rPr>
          <w:rStyle w:val="Emphasis"/>
          <w:color w:val="000000" w:themeColor="text1"/>
          <w:sz w:val="26"/>
          <w:szCs w:val="26"/>
        </w:rPr>
        <w:t>forests</w:t>
      </w:r>
      <w:r w:rsidRPr="00A95042">
        <w:rPr>
          <w:color w:val="000000" w:themeColor="text1"/>
          <w:sz w:val="16"/>
          <w:szCs w:val="26"/>
        </w:rPr>
        <w:t xml:space="preserve"> from warming </w:t>
      </w:r>
      <w:r w:rsidRPr="00A95042">
        <w:rPr>
          <w:rStyle w:val="StyleUnderline"/>
          <w:color w:val="000000" w:themeColor="text1"/>
          <w:sz w:val="26"/>
          <w:szCs w:val="26"/>
        </w:rPr>
        <w:t>increases forest fires and</w:t>
      </w:r>
      <w:r w:rsidRPr="00A95042">
        <w:rPr>
          <w:color w:val="000000" w:themeColor="text1"/>
          <w:sz w:val="16"/>
          <w:szCs w:val="26"/>
        </w:rPr>
        <w:t xml:space="preserve"> the </w:t>
      </w:r>
      <w:r w:rsidRPr="00A95042">
        <w:rPr>
          <w:rStyle w:val="StyleUnderline"/>
          <w:color w:val="000000" w:themeColor="text1"/>
          <w:sz w:val="26"/>
          <w:szCs w:val="26"/>
        </w:rPr>
        <w:t xml:space="preserve">release of </w:t>
      </w:r>
      <w:r w:rsidRPr="00A95042">
        <w:rPr>
          <w:rStyle w:val="Emphasis"/>
          <w:color w:val="000000" w:themeColor="text1"/>
          <w:sz w:val="26"/>
          <w:szCs w:val="26"/>
        </w:rPr>
        <w:t>more carbon</w:t>
      </w:r>
      <w:r w:rsidRPr="00A95042">
        <w:rPr>
          <w:color w:val="000000" w:themeColor="text1"/>
          <w:sz w:val="16"/>
          <w:szCs w:val="26"/>
        </w:rPr>
        <w:t>; and</w:t>
      </w:r>
    </w:p>
    <w:p w14:paraId="04C754C1" w14:textId="77777777" w:rsidR="0007423A" w:rsidRPr="00A95042" w:rsidRDefault="0007423A" w:rsidP="0007423A">
      <w:pPr>
        <w:pStyle w:val="ListParagraph"/>
        <w:numPr>
          <w:ilvl w:val="0"/>
          <w:numId w:val="17"/>
        </w:numPr>
        <w:rPr>
          <w:color w:val="000000" w:themeColor="text1"/>
          <w:sz w:val="16"/>
          <w:szCs w:val="26"/>
        </w:rPr>
      </w:pPr>
      <w:r w:rsidRPr="00A95042">
        <w:rPr>
          <w:color w:val="000000" w:themeColor="text1"/>
          <w:sz w:val="16"/>
          <w:szCs w:val="26"/>
        </w:rPr>
        <w:t xml:space="preserve">higher </w:t>
      </w:r>
      <w:r w:rsidRPr="00A95042">
        <w:rPr>
          <w:rStyle w:val="StyleUnderline"/>
          <w:color w:val="000000" w:themeColor="text1"/>
          <w:sz w:val="26"/>
          <w:szCs w:val="26"/>
        </w:rPr>
        <w:t>ocean temperatures</w:t>
      </w:r>
      <w:r w:rsidRPr="00A95042">
        <w:rPr>
          <w:color w:val="000000" w:themeColor="text1"/>
          <w:sz w:val="16"/>
          <w:szCs w:val="26"/>
        </w:rPr>
        <w:t xml:space="preserve"> may </w:t>
      </w:r>
      <w:r w:rsidRPr="00A95042">
        <w:rPr>
          <w:rStyle w:val="StyleUnderline"/>
          <w:color w:val="000000" w:themeColor="text1"/>
          <w:sz w:val="26"/>
          <w:szCs w:val="26"/>
        </w:rPr>
        <w:t>lead to</w:t>
      </w:r>
      <w:r w:rsidRPr="00A95042">
        <w:rPr>
          <w:color w:val="000000" w:themeColor="text1"/>
          <w:sz w:val="16"/>
          <w:szCs w:val="26"/>
        </w:rPr>
        <w:t xml:space="preserve"> the </w:t>
      </w:r>
      <w:r w:rsidRPr="00A95042">
        <w:rPr>
          <w:rStyle w:val="StyleUnderline"/>
          <w:color w:val="000000" w:themeColor="text1"/>
          <w:sz w:val="26"/>
          <w:szCs w:val="26"/>
        </w:rPr>
        <w:t xml:space="preserve">release of </w:t>
      </w:r>
      <w:r w:rsidRPr="00A95042">
        <w:rPr>
          <w:rStyle w:val="Emphasis"/>
          <w:color w:val="000000" w:themeColor="text1"/>
          <w:sz w:val="26"/>
          <w:szCs w:val="26"/>
        </w:rPr>
        <w:t>methane</w:t>
      </w:r>
      <w:r w:rsidRPr="00A95042">
        <w:rPr>
          <w:color w:val="000000" w:themeColor="text1"/>
          <w:sz w:val="16"/>
          <w:szCs w:val="26"/>
        </w:rPr>
        <w:t xml:space="preserve"> trapped under the ocean floor, </w:t>
      </w:r>
      <w:r w:rsidRPr="00A95042">
        <w:rPr>
          <w:rStyle w:val="StyleUnderline"/>
          <w:color w:val="000000" w:themeColor="text1"/>
          <w:sz w:val="26"/>
          <w:szCs w:val="26"/>
        </w:rPr>
        <w:t xml:space="preserve">producing </w:t>
      </w:r>
      <w:r w:rsidRPr="00A95042">
        <w:rPr>
          <w:rStyle w:val="Emphasis"/>
          <w:color w:val="000000" w:themeColor="text1"/>
          <w:sz w:val="26"/>
          <w:szCs w:val="26"/>
        </w:rPr>
        <w:t>runaway</w:t>
      </w:r>
      <w:r w:rsidRPr="00A95042">
        <w:rPr>
          <w:rStyle w:val="StyleUnderline"/>
          <w:color w:val="000000" w:themeColor="text1"/>
          <w:sz w:val="26"/>
          <w:szCs w:val="26"/>
        </w:rPr>
        <w:t xml:space="preserve"> global warming</w:t>
      </w:r>
      <w:r w:rsidRPr="00A95042">
        <w:rPr>
          <w:color w:val="000000" w:themeColor="text1"/>
          <w:sz w:val="16"/>
          <w:szCs w:val="26"/>
        </w:rPr>
        <w:t>.</w:t>
      </w:r>
    </w:p>
    <w:p w14:paraId="6E0B2011" w14:textId="77777777" w:rsidR="0007423A" w:rsidRPr="00A95042" w:rsidRDefault="0007423A" w:rsidP="0007423A">
      <w:pPr>
        <w:rPr>
          <w:color w:val="000000" w:themeColor="text1"/>
          <w:sz w:val="16"/>
          <w:szCs w:val="26"/>
        </w:rPr>
      </w:pPr>
      <w:r w:rsidRPr="00A95042">
        <w:rPr>
          <w:color w:val="000000" w:themeColor="text1"/>
          <w:sz w:val="16"/>
          <w:szCs w:val="26"/>
        </w:rPr>
        <w:t>Though there are also avenues for negative feedback, the scientific consensus is for an overall net positive feedback (Roe and Baker, </w:t>
      </w:r>
      <w:hyperlink r:id="rId25" w:anchor="gpol12647-bib-0065" w:history="1">
        <w:r w:rsidRPr="00A95042">
          <w:rPr>
            <w:rStyle w:val="Hyperlink"/>
            <w:color w:val="000000" w:themeColor="text1"/>
            <w:sz w:val="16"/>
            <w:szCs w:val="26"/>
          </w:rPr>
          <w:t>2007</w:t>
        </w:r>
      </w:hyperlink>
      <w:r w:rsidRPr="00A95042">
        <w:rPr>
          <w:color w:val="000000" w:themeColor="text1"/>
          <w:sz w:val="16"/>
          <w:szCs w:val="26"/>
        </w:rPr>
        <w:t>). Thus, the Global Challenges Foundation (</w:t>
      </w:r>
      <w:hyperlink r:id="rId26" w:anchor="gpol12647-bib-0026" w:history="1">
        <w:r w:rsidRPr="00A95042">
          <w:rPr>
            <w:rStyle w:val="Hyperlink"/>
            <w:color w:val="000000" w:themeColor="text1"/>
            <w:sz w:val="16"/>
            <w:szCs w:val="26"/>
          </w:rPr>
          <w:t>2017</w:t>
        </w:r>
      </w:hyperlink>
      <w:r w:rsidRPr="00A95042">
        <w:rPr>
          <w:color w:val="000000" w:themeColor="text1"/>
          <w:sz w:val="16"/>
          <w:szCs w:val="26"/>
        </w:rPr>
        <w:t xml:space="preserve">, p. 25) concludes, </w:t>
      </w:r>
      <w:r w:rsidRPr="00A95042">
        <w:rPr>
          <w:rStyle w:val="StyleUnderline"/>
          <w:color w:val="000000" w:themeColor="text1"/>
          <w:sz w:val="26"/>
          <w:szCs w:val="26"/>
        </w:rPr>
        <w:t>‘The world is</w:t>
      </w:r>
      <w:r w:rsidRPr="00A95042">
        <w:rPr>
          <w:color w:val="000000" w:themeColor="text1"/>
          <w:sz w:val="16"/>
          <w:szCs w:val="26"/>
        </w:rPr>
        <w:t xml:space="preserve"> currently </w:t>
      </w:r>
      <w:r w:rsidRPr="00A95042">
        <w:rPr>
          <w:rStyle w:val="Emphasis"/>
          <w:color w:val="000000" w:themeColor="text1"/>
          <w:sz w:val="26"/>
          <w:szCs w:val="26"/>
        </w:rPr>
        <w:t>completely unprepared</w:t>
      </w:r>
      <w:r w:rsidRPr="00A95042">
        <w:rPr>
          <w:rStyle w:val="StyleUnderline"/>
          <w:color w:val="000000" w:themeColor="text1"/>
          <w:sz w:val="26"/>
          <w:szCs w:val="26"/>
        </w:rPr>
        <w:t xml:space="preserve"> to envisage, and</w:t>
      </w:r>
      <w:r w:rsidRPr="00A95042">
        <w:rPr>
          <w:color w:val="000000" w:themeColor="text1"/>
          <w:sz w:val="16"/>
          <w:szCs w:val="26"/>
        </w:rPr>
        <w:t xml:space="preserve"> even less </w:t>
      </w:r>
      <w:r w:rsidRPr="00A95042">
        <w:rPr>
          <w:rStyle w:val="StyleUnderline"/>
          <w:color w:val="000000" w:themeColor="text1"/>
          <w:sz w:val="26"/>
          <w:szCs w:val="26"/>
        </w:rPr>
        <w:t>deal with</w:t>
      </w:r>
      <w:r w:rsidRPr="00A95042">
        <w:rPr>
          <w:color w:val="000000" w:themeColor="text1"/>
          <w:sz w:val="16"/>
          <w:szCs w:val="26"/>
        </w:rPr>
        <w:t xml:space="preserve">, the consequences of </w:t>
      </w:r>
      <w:r w:rsidRPr="00A95042">
        <w:rPr>
          <w:rStyle w:val="StyleUnderline"/>
          <w:color w:val="000000" w:themeColor="text1"/>
          <w:sz w:val="26"/>
          <w:szCs w:val="26"/>
        </w:rPr>
        <w:t>CCC’</w:t>
      </w:r>
      <w:r w:rsidRPr="00A95042">
        <w:rPr>
          <w:color w:val="000000" w:themeColor="text1"/>
          <w:sz w:val="16"/>
          <w:szCs w:val="26"/>
        </w:rPr>
        <w:t xml:space="preserve">. </w:t>
      </w:r>
      <w:r w:rsidRPr="00A95042">
        <w:rPr>
          <w:rStyle w:val="StyleUnderline"/>
          <w:color w:val="000000" w:themeColor="text1"/>
          <w:sz w:val="26"/>
          <w:szCs w:val="26"/>
        </w:rPr>
        <w:t xml:space="preserve">The threat of </w:t>
      </w:r>
      <w:r w:rsidRPr="00A95042">
        <w:rPr>
          <w:rStyle w:val="Emphasis"/>
          <w:color w:val="000000" w:themeColor="text1"/>
          <w:sz w:val="26"/>
          <w:szCs w:val="26"/>
        </w:rPr>
        <w:t>sea‐level rising</w:t>
      </w:r>
      <w:r w:rsidRPr="00A95042">
        <w:rPr>
          <w:rStyle w:val="StyleUnderline"/>
          <w:color w:val="000000" w:themeColor="text1"/>
          <w:sz w:val="26"/>
          <w:szCs w:val="26"/>
        </w:rPr>
        <w:t xml:space="preserve"> from</w:t>
      </w:r>
      <w:r w:rsidRPr="00A95042">
        <w:rPr>
          <w:color w:val="000000" w:themeColor="text1"/>
          <w:sz w:val="16"/>
          <w:szCs w:val="26"/>
        </w:rPr>
        <w:t xml:space="preserve"> global </w:t>
      </w:r>
      <w:r w:rsidRPr="00A95042">
        <w:rPr>
          <w:rStyle w:val="StyleUnderline"/>
          <w:color w:val="000000" w:themeColor="text1"/>
          <w:sz w:val="26"/>
          <w:szCs w:val="26"/>
        </w:rPr>
        <w:t>warming is well known, but there are</w:t>
      </w:r>
      <w:r w:rsidRPr="00A95042">
        <w:rPr>
          <w:color w:val="000000" w:themeColor="text1"/>
          <w:sz w:val="16"/>
          <w:szCs w:val="26"/>
        </w:rPr>
        <w:t xml:space="preserve"> also other </w:t>
      </w:r>
      <w:r w:rsidRPr="00A95042">
        <w:rPr>
          <w:rStyle w:val="Emphasis"/>
          <w:color w:val="000000" w:themeColor="text1"/>
          <w:sz w:val="26"/>
          <w:szCs w:val="26"/>
        </w:rPr>
        <w:t>likely</w:t>
      </w:r>
      <w:r w:rsidRPr="00A95042">
        <w:rPr>
          <w:rStyle w:val="StyleUnderline"/>
          <w:color w:val="000000" w:themeColor="text1"/>
          <w:sz w:val="26"/>
          <w:szCs w:val="26"/>
        </w:rPr>
        <w:t xml:space="preserve"> and</w:t>
      </w:r>
      <w:r w:rsidRPr="00A95042">
        <w:rPr>
          <w:color w:val="000000" w:themeColor="text1"/>
          <w:sz w:val="16"/>
          <w:szCs w:val="26"/>
        </w:rPr>
        <w:t xml:space="preserve"> more </w:t>
      </w:r>
      <w:r w:rsidRPr="00A95042">
        <w:rPr>
          <w:rStyle w:val="Emphasis"/>
          <w:color w:val="000000" w:themeColor="text1"/>
          <w:sz w:val="26"/>
          <w:szCs w:val="26"/>
        </w:rPr>
        <w:t>imminent</w:t>
      </w:r>
      <w:r w:rsidRPr="00A95042">
        <w:rPr>
          <w:rStyle w:val="StyleUnderline"/>
          <w:color w:val="000000" w:themeColor="text1"/>
          <w:sz w:val="26"/>
          <w:szCs w:val="26"/>
        </w:rPr>
        <w:t xml:space="preserve"> threats to the </w:t>
      </w:r>
      <w:r w:rsidRPr="00A95042">
        <w:rPr>
          <w:rStyle w:val="Emphasis"/>
          <w:color w:val="000000" w:themeColor="text1"/>
          <w:sz w:val="26"/>
          <w:szCs w:val="26"/>
        </w:rPr>
        <w:t>survivability of mankind</w:t>
      </w:r>
      <w:r w:rsidRPr="00A95042">
        <w:rPr>
          <w:color w:val="000000" w:themeColor="text1"/>
          <w:sz w:val="16"/>
          <w:szCs w:val="26"/>
        </w:rPr>
        <w:t xml:space="preserve"> and other living things. For example, Sherwood and Huber (</w:t>
      </w:r>
      <w:hyperlink r:id="rId27" w:anchor="gpol12647-bib-0071" w:history="1">
        <w:r w:rsidRPr="00A95042">
          <w:rPr>
            <w:rStyle w:val="Hyperlink"/>
            <w:color w:val="000000" w:themeColor="text1"/>
            <w:sz w:val="16"/>
            <w:szCs w:val="26"/>
          </w:rPr>
          <w:t>2010</w:t>
        </w:r>
      </w:hyperlink>
      <w:r w:rsidRPr="00A95042">
        <w:rPr>
          <w:color w:val="000000" w:themeColor="text1"/>
          <w:sz w:val="16"/>
          <w:szCs w:val="26"/>
        </w:rPr>
        <w:t xml:space="preserve">) emphasize </w:t>
      </w:r>
      <w:r w:rsidRPr="00A95042">
        <w:rPr>
          <w:rStyle w:val="StyleUnderline"/>
          <w:color w:val="000000" w:themeColor="text1"/>
          <w:sz w:val="26"/>
          <w:szCs w:val="26"/>
        </w:rPr>
        <w:t xml:space="preserve">the </w:t>
      </w:r>
      <w:r w:rsidRPr="00A95042">
        <w:rPr>
          <w:rStyle w:val="Emphasis"/>
          <w:color w:val="000000" w:themeColor="text1"/>
          <w:sz w:val="26"/>
          <w:szCs w:val="26"/>
        </w:rPr>
        <w:t>adaptability limit</w:t>
      </w:r>
      <w:r w:rsidRPr="00A95042">
        <w:rPr>
          <w:rStyle w:val="StyleUnderline"/>
          <w:color w:val="000000" w:themeColor="text1"/>
          <w:sz w:val="26"/>
          <w:szCs w:val="26"/>
        </w:rPr>
        <w:t xml:space="preserve"> to climate change due to </w:t>
      </w:r>
      <w:r w:rsidRPr="00A95042">
        <w:rPr>
          <w:rStyle w:val="Emphasis"/>
          <w:color w:val="000000" w:themeColor="text1"/>
          <w:sz w:val="26"/>
          <w:szCs w:val="26"/>
        </w:rPr>
        <w:t>heat stress</w:t>
      </w:r>
      <w:r w:rsidRPr="00A95042">
        <w:rPr>
          <w:rStyle w:val="StyleUnderline"/>
          <w:color w:val="000000" w:themeColor="text1"/>
          <w:sz w:val="26"/>
          <w:szCs w:val="26"/>
        </w:rPr>
        <w:t xml:space="preserve"> from high</w:t>
      </w:r>
      <w:r w:rsidRPr="00A95042">
        <w:rPr>
          <w:color w:val="000000" w:themeColor="text1"/>
          <w:sz w:val="16"/>
          <w:szCs w:val="26"/>
        </w:rPr>
        <w:t xml:space="preserve"> environmental wet‐bulb </w:t>
      </w:r>
      <w:r w:rsidRPr="00A95042">
        <w:rPr>
          <w:rStyle w:val="StyleUnderline"/>
          <w:color w:val="000000" w:themeColor="text1"/>
          <w:sz w:val="26"/>
          <w:szCs w:val="26"/>
        </w:rPr>
        <w:t>temperature</w:t>
      </w:r>
      <w:r w:rsidRPr="00A95042">
        <w:rPr>
          <w:color w:val="000000" w:themeColor="text1"/>
          <w:sz w:val="16"/>
          <w:szCs w:val="26"/>
        </w:rPr>
        <w:t xml:space="preserve">. They show that </w:t>
      </w:r>
      <w:r w:rsidRPr="00A95042">
        <w:rPr>
          <w:rStyle w:val="StyleUnderline"/>
          <w:color w:val="000000" w:themeColor="text1"/>
          <w:sz w:val="26"/>
          <w:szCs w:val="26"/>
        </w:rPr>
        <w:t xml:space="preserve">‘even </w:t>
      </w:r>
      <w:r w:rsidRPr="00A95042">
        <w:rPr>
          <w:rStyle w:val="Emphasis"/>
          <w:color w:val="000000" w:themeColor="text1"/>
          <w:sz w:val="26"/>
          <w:szCs w:val="26"/>
        </w:rPr>
        <w:t>modest</w:t>
      </w:r>
      <w:r w:rsidRPr="00A95042">
        <w:rPr>
          <w:rStyle w:val="StyleUnderline"/>
          <w:color w:val="000000" w:themeColor="text1"/>
          <w:sz w:val="26"/>
          <w:szCs w:val="26"/>
        </w:rPr>
        <w:t xml:space="preserve"> </w:t>
      </w:r>
      <w:r w:rsidRPr="00A95042">
        <w:rPr>
          <w:color w:val="000000" w:themeColor="text1"/>
          <w:sz w:val="16"/>
          <w:szCs w:val="26"/>
        </w:rPr>
        <w:t xml:space="preserve">global </w:t>
      </w:r>
      <w:r w:rsidRPr="00A95042">
        <w:rPr>
          <w:rStyle w:val="StyleUnderline"/>
          <w:color w:val="000000" w:themeColor="text1"/>
          <w:sz w:val="26"/>
          <w:szCs w:val="26"/>
        </w:rPr>
        <w:t>warming could</w:t>
      </w:r>
      <w:r w:rsidRPr="00A95042">
        <w:rPr>
          <w:color w:val="000000" w:themeColor="text1"/>
          <w:sz w:val="16"/>
          <w:szCs w:val="26"/>
        </w:rPr>
        <w:t xml:space="preserve"> … </w:t>
      </w:r>
      <w:r w:rsidRPr="00A95042">
        <w:rPr>
          <w:rStyle w:val="StyleUnderline"/>
          <w:color w:val="000000" w:themeColor="text1"/>
          <w:sz w:val="26"/>
          <w:szCs w:val="26"/>
        </w:rPr>
        <w:t xml:space="preserve">expose </w:t>
      </w:r>
      <w:r w:rsidRPr="00A95042">
        <w:rPr>
          <w:rStyle w:val="Emphasis"/>
          <w:color w:val="000000" w:themeColor="text1"/>
          <w:sz w:val="26"/>
          <w:szCs w:val="26"/>
        </w:rPr>
        <w:t>large fractions</w:t>
      </w:r>
      <w:r w:rsidRPr="00A95042">
        <w:rPr>
          <w:rStyle w:val="StyleUnderline"/>
          <w:color w:val="000000" w:themeColor="text1"/>
          <w:sz w:val="26"/>
          <w:szCs w:val="26"/>
        </w:rPr>
        <w:t xml:space="preserve"> of the [world]</w:t>
      </w:r>
      <w:r w:rsidRPr="00A95042">
        <w:rPr>
          <w:color w:val="000000" w:themeColor="text1"/>
          <w:sz w:val="16"/>
          <w:szCs w:val="26"/>
        </w:rPr>
        <w:t xml:space="preserve"> population </w:t>
      </w:r>
      <w:r w:rsidRPr="00A95042">
        <w:rPr>
          <w:rStyle w:val="StyleUnderline"/>
          <w:color w:val="000000" w:themeColor="text1"/>
          <w:sz w:val="26"/>
          <w:szCs w:val="26"/>
        </w:rPr>
        <w:t xml:space="preserve">to </w:t>
      </w:r>
      <w:r w:rsidRPr="00A95042">
        <w:rPr>
          <w:rStyle w:val="Emphasis"/>
          <w:color w:val="000000" w:themeColor="text1"/>
          <w:sz w:val="26"/>
          <w:szCs w:val="26"/>
        </w:rPr>
        <w:t>unprecedented</w:t>
      </w:r>
      <w:r w:rsidRPr="00A95042">
        <w:rPr>
          <w:rStyle w:val="StyleUnderline"/>
          <w:color w:val="000000" w:themeColor="text1"/>
          <w:sz w:val="26"/>
          <w:szCs w:val="26"/>
        </w:rPr>
        <w:t xml:space="preserve"> heat stress’</w:t>
      </w:r>
      <w:r w:rsidRPr="00A95042">
        <w:rPr>
          <w:color w:val="000000" w:themeColor="text1"/>
          <w:sz w:val="16"/>
          <w:szCs w:val="26"/>
        </w:rPr>
        <w:t xml:space="preserve"> p. 9552 </w:t>
      </w:r>
      <w:r w:rsidRPr="00A95042">
        <w:rPr>
          <w:rStyle w:val="StyleUnderline"/>
          <w:color w:val="000000" w:themeColor="text1"/>
          <w:sz w:val="26"/>
          <w:szCs w:val="26"/>
        </w:rPr>
        <w:t>and</w:t>
      </w:r>
      <w:r w:rsidRPr="00A95042">
        <w:rPr>
          <w:color w:val="000000" w:themeColor="text1"/>
          <w:sz w:val="16"/>
          <w:szCs w:val="26"/>
        </w:rPr>
        <w:t xml:space="preserve"> that </w:t>
      </w:r>
      <w:r w:rsidRPr="00A95042">
        <w:rPr>
          <w:rStyle w:val="StyleUnderline"/>
          <w:color w:val="000000" w:themeColor="text1"/>
          <w:sz w:val="26"/>
          <w:szCs w:val="26"/>
        </w:rPr>
        <w:t>with substantial</w:t>
      </w:r>
      <w:r w:rsidRPr="00A95042">
        <w:rPr>
          <w:color w:val="000000" w:themeColor="text1"/>
          <w:sz w:val="16"/>
          <w:szCs w:val="26"/>
        </w:rPr>
        <w:t xml:space="preserve"> global </w:t>
      </w:r>
      <w:r w:rsidRPr="00A95042">
        <w:rPr>
          <w:rStyle w:val="StyleUnderline"/>
          <w:color w:val="000000" w:themeColor="text1"/>
          <w:sz w:val="26"/>
          <w:szCs w:val="26"/>
        </w:rPr>
        <w:t xml:space="preserve">warming, ‘the area of land rendered </w:t>
      </w:r>
      <w:r w:rsidRPr="00A95042">
        <w:rPr>
          <w:rStyle w:val="Emphasis"/>
          <w:color w:val="000000" w:themeColor="text1"/>
          <w:sz w:val="26"/>
          <w:szCs w:val="26"/>
        </w:rPr>
        <w:t>uninhabitable</w:t>
      </w:r>
      <w:r w:rsidRPr="00A95042">
        <w:rPr>
          <w:color w:val="000000" w:themeColor="text1"/>
          <w:sz w:val="16"/>
          <w:szCs w:val="26"/>
        </w:rPr>
        <w:t xml:space="preserve"> by heat stress </w:t>
      </w:r>
      <w:r w:rsidRPr="00A95042">
        <w:rPr>
          <w:rStyle w:val="StyleUnderline"/>
          <w:color w:val="000000" w:themeColor="text1"/>
          <w:sz w:val="26"/>
          <w:szCs w:val="26"/>
        </w:rPr>
        <w:t>would dwarf</w:t>
      </w:r>
      <w:r w:rsidRPr="00A95042">
        <w:rPr>
          <w:color w:val="000000" w:themeColor="text1"/>
          <w:sz w:val="16"/>
          <w:szCs w:val="26"/>
        </w:rPr>
        <w:t xml:space="preserve"> that affected by rising </w:t>
      </w:r>
      <w:r w:rsidRPr="00A95042">
        <w:rPr>
          <w:rStyle w:val="StyleUnderline"/>
          <w:color w:val="000000" w:themeColor="text1"/>
          <w:sz w:val="26"/>
          <w:szCs w:val="26"/>
        </w:rPr>
        <w:t>sea level’</w:t>
      </w:r>
      <w:r w:rsidRPr="00A95042">
        <w:rPr>
          <w:color w:val="000000" w:themeColor="text1"/>
          <w:sz w:val="16"/>
          <w:szCs w:val="26"/>
        </w:rPr>
        <w:t xml:space="preserve"> p. 9555, </w:t>
      </w:r>
      <w:r w:rsidRPr="00A95042">
        <w:rPr>
          <w:rStyle w:val="StyleUnderline"/>
          <w:color w:val="000000" w:themeColor="text1"/>
          <w:sz w:val="26"/>
          <w:szCs w:val="26"/>
        </w:rPr>
        <w:t xml:space="preserve">making </w:t>
      </w:r>
      <w:r w:rsidRPr="00A95042">
        <w:rPr>
          <w:rStyle w:val="Emphasis"/>
          <w:color w:val="000000" w:themeColor="text1"/>
          <w:sz w:val="26"/>
          <w:szCs w:val="26"/>
        </w:rPr>
        <w:t>extinction</w:t>
      </w:r>
      <w:r w:rsidRPr="00A95042">
        <w:rPr>
          <w:color w:val="000000" w:themeColor="text1"/>
          <w:sz w:val="16"/>
          <w:szCs w:val="26"/>
        </w:rPr>
        <w:t xml:space="preserve"> much more </w:t>
      </w:r>
      <w:r w:rsidRPr="00A95042">
        <w:rPr>
          <w:rStyle w:val="Emphasis"/>
          <w:color w:val="000000" w:themeColor="text1"/>
          <w:sz w:val="26"/>
          <w:szCs w:val="26"/>
        </w:rPr>
        <w:t>likely</w:t>
      </w:r>
      <w:r w:rsidRPr="00A95042">
        <w:rPr>
          <w:rStyle w:val="StyleUnderline"/>
          <w:color w:val="000000" w:themeColor="text1"/>
          <w:sz w:val="26"/>
          <w:szCs w:val="26"/>
        </w:rPr>
        <w:t xml:space="preserve"> and the</w:t>
      </w:r>
      <w:r w:rsidRPr="00A95042">
        <w:rPr>
          <w:color w:val="000000" w:themeColor="text1"/>
          <w:sz w:val="16"/>
          <w:szCs w:val="26"/>
        </w:rPr>
        <w:t xml:space="preserve"> relatively </w:t>
      </w:r>
      <w:r w:rsidRPr="00A95042">
        <w:rPr>
          <w:rStyle w:val="StyleUnderline"/>
          <w:color w:val="000000" w:themeColor="text1"/>
          <w:sz w:val="26"/>
          <w:szCs w:val="26"/>
        </w:rPr>
        <w:t>moderate</w:t>
      </w:r>
      <w:r w:rsidRPr="00A95042">
        <w:rPr>
          <w:color w:val="000000" w:themeColor="text1"/>
          <w:sz w:val="16"/>
          <w:szCs w:val="26"/>
        </w:rPr>
        <w:t xml:space="preserve"> damages estimated by most integrated </w:t>
      </w:r>
      <w:r w:rsidRPr="00A95042">
        <w:rPr>
          <w:rStyle w:val="StyleUnderline"/>
          <w:color w:val="000000" w:themeColor="text1"/>
          <w:sz w:val="26"/>
          <w:szCs w:val="26"/>
        </w:rPr>
        <w:t xml:space="preserve">assessment models </w:t>
      </w:r>
      <w:r w:rsidRPr="00A95042">
        <w:rPr>
          <w:rStyle w:val="Emphasis"/>
          <w:color w:val="000000" w:themeColor="text1"/>
          <w:sz w:val="26"/>
          <w:szCs w:val="26"/>
        </w:rPr>
        <w:t>unreliably low</w:t>
      </w:r>
      <w:r w:rsidRPr="00A95042">
        <w:rPr>
          <w:color w:val="000000" w:themeColor="text1"/>
          <w:sz w:val="16"/>
          <w:szCs w:val="26"/>
        </w:rPr>
        <w:t xml:space="preserve">. While imminent extinction is very unlikely and may not come for a long time even under business as usual, the main point is that </w:t>
      </w:r>
      <w:r w:rsidRPr="00A95042">
        <w:rPr>
          <w:rStyle w:val="StyleUnderline"/>
          <w:color w:val="000000" w:themeColor="text1"/>
          <w:sz w:val="26"/>
          <w:szCs w:val="26"/>
        </w:rPr>
        <w:t>we cannot rule it out</w:t>
      </w:r>
      <w:r w:rsidRPr="00A95042">
        <w:rPr>
          <w:color w:val="000000" w:themeColor="text1"/>
          <w:sz w:val="16"/>
          <w:szCs w:val="26"/>
        </w:rPr>
        <w:t>. Annan and Hargreaves (</w:t>
      </w:r>
      <w:hyperlink r:id="rId28" w:anchor="gpol12647-bib-0004" w:history="1">
        <w:r w:rsidRPr="00A95042">
          <w:rPr>
            <w:rStyle w:val="Hyperlink"/>
            <w:color w:val="000000" w:themeColor="text1"/>
            <w:sz w:val="16"/>
            <w:szCs w:val="26"/>
          </w:rPr>
          <w:t>2011</w:t>
        </w:r>
      </w:hyperlink>
      <w:r w:rsidRPr="00A95042">
        <w:rPr>
          <w:color w:val="000000" w:themeColor="text1"/>
          <w:sz w:val="16"/>
          <w:szCs w:val="26"/>
        </w:rPr>
        <w:t xml:space="preserve">, pp. 434–435) may be right that there is ‘an upper 95 per cent probability limit for S [temperature increase] … to lie close to 4°C, and certainly well below 6°C’. However, </w:t>
      </w:r>
      <w:r w:rsidRPr="00A95042">
        <w:rPr>
          <w:rStyle w:val="StyleUnderline"/>
          <w:color w:val="000000" w:themeColor="text1"/>
          <w:sz w:val="26"/>
          <w:szCs w:val="26"/>
        </w:rPr>
        <w:t xml:space="preserve">probabilities of </w:t>
      </w:r>
      <w:r w:rsidRPr="00A95042">
        <w:rPr>
          <w:rStyle w:val="StyleUnderline"/>
          <w:color w:val="000000" w:themeColor="text1"/>
          <w:sz w:val="26"/>
          <w:szCs w:val="26"/>
        </w:rPr>
        <w:lastRenderedPageBreak/>
        <w:t>5 per cent, 0.5 per cent</w:t>
      </w:r>
      <w:r w:rsidRPr="00A95042">
        <w:rPr>
          <w:color w:val="000000" w:themeColor="text1"/>
          <w:sz w:val="16"/>
          <w:szCs w:val="26"/>
        </w:rPr>
        <w:t xml:space="preserve">, 0.05 per cent </w:t>
      </w:r>
      <w:r w:rsidRPr="00A95042">
        <w:rPr>
          <w:rStyle w:val="StyleUnderline"/>
          <w:color w:val="000000" w:themeColor="text1"/>
          <w:sz w:val="26"/>
          <w:szCs w:val="26"/>
        </w:rPr>
        <w:t xml:space="preserve">or even </w:t>
      </w:r>
      <w:r w:rsidRPr="00A95042">
        <w:rPr>
          <w:rStyle w:val="Emphasis"/>
          <w:color w:val="000000" w:themeColor="text1"/>
          <w:sz w:val="26"/>
          <w:szCs w:val="26"/>
        </w:rPr>
        <w:t>0.005 per cent</w:t>
      </w:r>
      <w:r w:rsidRPr="00A95042">
        <w:rPr>
          <w:rStyle w:val="StyleUnderline"/>
          <w:color w:val="000000" w:themeColor="text1"/>
          <w:sz w:val="26"/>
          <w:szCs w:val="26"/>
        </w:rPr>
        <w:t xml:space="preserve"> of excessive warming and</w:t>
      </w:r>
      <w:r w:rsidRPr="00A95042">
        <w:rPr>
          <w:color w:val="000000" w:themeColor="text1"/>
          <w:sz w:val="16"/>
          <w:szCs w:val="26"/>
        </w:rPr>
        <w:t xml:space="preserve"> the </w:t>
      </w:r>
      <w:r w:rsidRPr="00A95042">
        <w:rPr>
          <w:rStyle w:val="StyleUnderline"/>
          <w:color w:val="000000" w:themeColor="text1"/>
          <w:sz w:val="26"/>
          <w:szCs w:val="26"/>
        </w:rPr>
        <w:t xml:space="preserve">resulting </w:t>
      </w:r>
      <w:r w:rsidRPr="00A95042">
        <w:rPr>
          <w:rStyle w:val="Emphasis"/>
          <w:color w:val="000000" w:themeColor="text1"/>
          <w:sz w:val="26"/>
          <w:szCs w:val="26"/>
        </w:rPr>
        <w:t>extinction probabilities</w:t>
      </w:r>
      <w:r w:rsidRPr="00A95042">
        <w:rPr>
          <w:rStyle w:val="StyleUnderline"/>
          <w:color w:val="000000" w:themeColor="text1"/>
          <w:sz w:val="26"/>
          <w:szCs w:val="26"/>
        </w:rPr>
        <w:t xml:space="preserve"> cannot be ruled out and are </w:t>
      </w:r>
      <w:r w:rsidRPr="00A95042">
        <w:rPr>
          <w:rStyle w:val="Emphasis"/>
          <w:color w:val="000000" w:themeColor="text1"/>
          <w:sz w:val="26"/>
          <w:szCs w:val="26"/>
        </w:rPr>
        <w:t>unacceptable</w:t>
      </w:r>
      <w:r w:rsidRPr="00A95042">
        <w:rPr>
          <w:rStyle w:val="StyleUnderline"/>
          <w:color w:val="000000" w:themeColor="text1"/>
          <w:sz w:val="26"/>
          <w:szCs w:val="26"/>
        </w:rPr>
        <w:t xml:space="preserve">. Even if there is only a </w:t>
      </w:r>
      <w:r w:rsidRPr="00A95042">
        <w:rPr>
          <w:rStyle w:val="Emphasis"/>
          <w:color w:val="000000" w:themeColor="text1"/>
          <w:sz w:val="26"/>
          <w:szCs w:val="26"/>
        </w:rPr>
        <w:t>1 per cent probability</w:t>
      </w:r>
      <w:r w:rsidRPr="00A95042">
        <w:rPr>
          <w:rStyle w:val="StyleUnderline"/>
          <w:color w:val="000000" w:themeColor="text1"/>
          <w:sz w:val="26"/>
          <w:szCs w:val="26"/>
        </w:rPr>
        <w:t xml:space="preserve"> that there is a</w:t>
      </w:r>
      <w:r w:rsidRPr="00A95042">
        <w:rPr>
          <w:color w:val="000000" w:themeColor="text1"/>
          <w:sz w:val="16"/>
          <w:szCs w:val="26"/>
        </w:rPr>
        <w:t xml:space="preserve"> time </w:t>
      </w:r>
      <w:r w:rsidRPr="00A95042">
        <w:rPr>
          <w:rStyle w:val="StyleUnderline"/>
          <w:color w:val="000000" w:themeColor="text1"/>
          <w:sz w:val="26"/>
          <w:szCs w:val="26"/>
        </w:rPr>
        <w:t>bomb in the airplane, you</w:t>
      </w:r>
      <w:r w:rsidRPr="00A95042">
        <w:rPr>
          <w:color w:val="000000" w:themeColor="text1"/>
          <w:sz w:val="16"/>
          <w:szCs w:val="26"/>
        </w:rPr>
        <w:t xml:space="preserve"> probably </w:t>
      </w:r>
      <w:r w:rsidRPr="00A95042">
        <w:rPr>
          <w:rStyle w:val="StyleUnderline"/>
          <w:color w:val="000000" w:themeColor="text1"/>
          <w:sz w:val="26"/>
          <w:szCs w:val="26"/>
        </w:rPr>
        <w:t xml:space="preserve">want to change your flight. Extinction of the </w:t>
      </w:r>
      <w:r w:rsidRPr="00A95042">
        <w:rPr>
          <w:rStyle w:val="Emphasis"/>
          <w:color w:val="000000" w:themeColor="text1"/>
          <w:sz w:val="26"/>
          <w:szCs w:val="26"/>
        </w:rPr>
        <w:t>whole world</w:t>
      </w:r>
      <w:r w:rsidRPr="00A95042">
        <w:rPr>
          <w:rStyle w:val="StyleUnderline"/>
          <w:color w:val="000000" w:themeColor="text1"/>
          <w:sz w:val="26"/>
          <w:szCs w:val="26"/>
        </w:rPr>
        <w:t xml:space="preserve"> is </w:t>
      </w:r>
      <w:r w:rsidRPr="00A95042">
        <w:rPr>
          <w:rStyle w:val="Emphasis"/>
          <w:color w:val="000000" w:themeColor="text1"/>
          <w:sz w:val="26"/>
          <w:szCs w:val="26"/>
        </w:rPr>
        <w:t>more important</w:t>
      </w:r>
      <w:r w:rsidRPr="00A95042">
        <w:rPr>
          <w:rStyle w:val="StyleUnderline"/>
          <w:color w:val="000000" w:themeColor="text1"/>
          <w:sz w:val="26"/>
          <w:szCs w:val="26"/>
        </w:rPr>
        <w:t xml:space="preserve"> to avoid by </w:t>
      </w:r>
      <w:r w:rsidRPr="00A95042">
        <w:rPr>
          <w:color w:val="000000" w:themeColor="text1"/>
          <w:sz w:val="16"/>
          <w:szCs w:val="26"/>
        </w:rPr>
        <w:t xml:space="preserve">literally </w:t>
      </w:r>
      <w:r w:rsidRPr="00A95042">
        <w:rPr>
          <w:rStyle w:val="StyleUnderline"/>
          <w:color w:val="000000" w:themeColor="text1"/>
          <w:sz w:val="26"/>
          <w:szCs w:val="26"/>
        </w:rPr>
        <w:t xml:space="preserve">a </w:t>
      </w:r>
      <w:r w:rsidRPr="00A95042">
        <w:rPr>
          <w:rStyle w:val="Emphasis"/>
          <w:color w:val="000000" w:themeColor="text1"/>
          <w:sz w:val="26"/>
          <w:szCs w:val="26"/>
        </w:rPr>
        <w:t>trillion times</w:t>
      </w:r>
      <w:r w:rsidRPr="00A95042">
        <w:rPr>
          <w:color w:val="000000" w:themeColor="text1"/>
          <w:sz w:val="16"/>
          <w:szCs w:val="26"/>
        </w:rPr>
        <w:t>.</w:t>
      </w:r>
    </w:p>
    <w:p w14:paraId="3BDA0F9B" w14:textId="77777777" w:rsidR="0007423A" w:rsidRPr="00A95042" w:rsidRDefault="0007423A" w:rsidP="0007423A"/>
    <w:p w14:paraId="379588A6" w14:textId="77777777" w:rsidR="0007423A" w:rsidRPr="00A95042" w:rsidRDefault="0007423A" w:rsidP="0007423A">
      <w:pPr>
        <w:pStyle w:val="Heading4"/>
      </w:pPr>
      <w:r w:rsidRPr="00A95042">
        <w:t>Commercial mining solves extinction from scarcity, climate, terror, war, and disease.</w:t>
      </w:r>
    </w:p>
    <w:p w14:paraId="7EA80BE3" w14:textId="77777777" w:rsidR="0007423A" w:rsidRPr="00A95042" w:rsidRDefault="0007423A" w:rsidP="0007423A">
      <w:pPr>
        <w:rPr>
          <w:sz w:val="16"/>
          <w:szCs w:val="26"/>
        </w:rPr>
      </w:pPr>
      <w:r w:rsidRPr="00A95042">
        <w:rPr>
          <w:rStyle w:val="Style13ptBold"/>
          <w:szCs w:val="26"/>
          <w:u w:val="single"/>
        </w:rPr>
        <w:t>Pelton 17</w:t>
      </w:r>
      <w:proofErr w:type="gramStart"/>
      <w:r w:rsidRPr="00A95042">
        <w:rPr>
          <w:sz w:val="16"/>
          <w:szCs w:val="26"/>
        </w:rPr>
        <w:t>—(</w:t>
      </w:r>
      <w:proofErr w:type="gramEnd"/>
      <w:r w:rsidRPr="00A95042">
        <w:rPr>
          <w:sz w:val="16"/>
          <w:szCs w:val="26"/>
        </w:rPr>
        <w:t>Director Emeritus of the Space and Advanced Communications Research Institute at George Washington University, PHD in IR from Georgetown).. Pelton, Joseph N. 2017. The New Gold Rush: The Riches of Space Beckon! Springer.  Accessed 8/30/19.</w:t>
      </w:r>
    </w:p>
    <w:p w14:paraId="0FDCFD87" w14:textId="77777777" w:rsidR="0007423A" w:rsidRPr="00A95042" w:rsidRDefault="0007423A" w:rsidP="0007423A">
      <w:pPr>
        <w:rPr>
          <w:sz w:val="16"/>
          <w:szCs w:val="26"/>
        </w:rPr>
      </w:pPr>
      <w:r w:rsidRPr="00A95042">
        <w:rPr>
          <w:rStyle w:val="StyleUnderline"/>
          <w:sz w:val="26"/>
          <w:szCs w:val="26"/>
        </w:rPr>
        <w:t xml:space="preserve">Are </w:t>
      </w:r>
      <w:r w:rsidRPr="00A95042">
        <w:rPr>
          <w:sz w:val="16"/>
          <w:szCs w:val="26"/>
        </w:rPr>
        <w:t>We</w:t>
      </w:r>
      <w:r w:rsidRPr="00A95042">
        <w:rPr>
          <w:rStyle w:val="StyleUnderline"/>
          <w:sz w:val="26"/>
          <w:szCs w:val="26"/>
        </w:rPr>
        <w:t xml:space="preserve"> Humans Doomed to </w:t>
      </w:r>
      <w:r w:rsidRPr="00A95042">
        <w:rPr>
          <w:rStyle w:val="Emphasis"/>
          <w:sz w:val="26"/>
          <w:szCs w:val="26"/>
        </w:rPr>
        <w:t>Extinction</w:t>
      </w:r>
      <w:r w:rsidRPr="00A95042">
        <w:rPr>
          <w:rStyle w:val="StyleUnderline"/>
          <w:sz w:val="26"/>
          <w:szCs w:val="26"/>
        </w:rPr>
        <w:t xml:space="preserve">? What will we do when Earth’s resources are used up </w:t>
      </w:r>
      <w:r w:rsidRPr="00A95042">
        <w:rPr>
          <w:sz w:val="16"/>
          <w:szCs w:val="26"/>
        </w:rPr>
        <w:t>by humanity</w:t>
      </w:r>
      <w:r w:rsidRPr="00A95042">
        <w:rPr>
          <w:rStyle w:val="StyleUnderline"/>
          <w:sz w:val="26"/>
          <w:szCs w:val="26"/>
        </w:rPr>
        <w:t>? The world is</w:t>
      </w:r>
      <w:r w:rsidRPr="00A95042">
        <w:rPr>
          <w:sz w:val="16"/>
          <w:szCs w:val="26"/>
        </w:rPr>
        <w:t xml:space="preserve"> now hugely </w:t>
      </w:r>
      <w:proofErr w:type="gramStart"/>
      <w:r w:rsidRPr="00A95042">
        <w:rPr>
          <w:rStyle w:val="Emphasis"/>
          <w:sz w:val="26"/>
          <w:szCs w:val="26"/>
        </w:rPr>
        <w:t>over populated</w:t>
      </w:r>
      <w:proofErr w:type="gramEnd"/>
      <w:r w:rsidRPr="00A95042">
        <w:rPr>
          <w:rStyle w:val="StyleUnderline"/>
          <w:sz w:val="26"/>
          <w:szCs w:val="26"/>
        </w:rPr>
        <w:t>, with billions</w:t>
      </w:r>
      <w:r w:rsidRPr="00A95042">
        <w:rPr>
          <w:sz w:val="16"/>
          <w:szCs w:val="26"/>
        </w:rPr>
        <w:t xml:space="preserve"> and billions </w:t>
      </w:r>
      <w:r w:rsidRPr="00A95042">
        <w:rPr>
          <w:rStyle w:val="StyleUnderline"/>
          <w:sz w:val="26"/>
          <w:szCs w:val="26"/>
        </w:rPr>
        <w:t>crammed into our over</w:t>
      </w:r>
      <w:r w:rsidRPr="00A95042">
        <w:rPr>
          <w:rStyle w:val="Emphasis"/>
          <w:sz w:val="26"/>
          <w:szCs w:val="26"/>
        </w:rPr>
        <w:t>crowded</w:t>
      </w:r>
      <w:r w:rsidRPr="00A95042">
        <w:rPr>
          <w:rStyle w:val="StyleUnderline"/>
          <w:sz w:val="26"/>
          <w:szCs w:val="26"/>
        </w:rPr>
        <w:t xml:space="preserve"> cities. </w:t>
      </w:r>
      <w:r w:rsidRPr="00A95042">
        <w:rPr>
          <w:sz w:val="16"/>
          <w:szCs w:val="2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A95042">
        <w:rPr>
          <w:rStyle w:val="StyleUnderline"/>
          <w:sz w:val="26"/>
          <w:szCs w:val="26"/>
        </w:rPr>
        <w:t>These</w:t>
      </w:r>
      <w:r w:rsidRPr="00A95042">
        <w:rPr>
          <w:sz w:val="16"/>
          <w:szCs w:val="26"/>
        </w:rPr>
        <w:t xml:space="preserve"> cities </w:t>
      </w:r>
      <w:r w:rsidRPr="00A95042">
        <w:rPr>
          <w:rStyle w:val="StyleUnderline"/>
          <w:sz w:val="26"/>
          <w:szCs w:val="26"/>
        </w:rPr>
        <w:t>will be</w:t>
      </w:r>
      <w:r w:rsidRPr="00A95042">
        <w:rPr>
          <w:sz w:val="16"/>
          <w:szCs w:val="26"/>
        </w:rPr>
        <w:t xml:space="preserve"> ever </w:t>
      </w:r>
      <w:r w:rsidRPr="00A95042">
        <w:rPr>
          <w:rStyle w:val="StyleUnderline"/>
          <w:sz w:val="26"/>
          <w:szCs w:val="26"/>
        </w:rPr>
        <w:t xml:space="preserve">more vulnerable to </w:t>
      </w:r>
      <w:r w:rsidRPr="00A95042">
        <w:rPr>
          <w:rStyle w:val="Emphasis"/>
          <w:sz w:val="26"/>
          <w:szCs w:val="26"/>
        </w:rPr>
        <w:t>terror</w:t>
      </w:r>
      <w:r w:rsidRPr="00A95042">
        <w:rPr>
          <w:rStyle w:val="StyleUnderline"/>
          <w:sz w:val="26"/>
          <w:szCs w:val="26"/>
        </w:rPr>
        <w:t xml:space="preserve">ist attack, </w:t>
      </w:r>
      <w:r w:rsidRPr="00A95042">
        <w:rPr>
          <w:rStyle w:val="Emphasis"/>
          <w:sz w:val="26"/>
          <w:szCs w:val="26"/>
        </w:rPr>
        <w:t>natural disaster</w:t>
      </w:r>
      <w:r w:rsidRPr="00A95042">
        <w:rPr>
          <w:rStyle w:val="StyleUnderline"/>
          <w:sz w:val="26"/>
          <w:szCs w:val="26"/>
        </w:rPr>
        <w:t xml:space="preserve">, and other plights that come with overcrowding </w:t>
      </w:r>
      <w:r w:rsidRPr="00A95042">
        <w:rPr>
          <w:sz w:val="16"/>
          <w:szCs w:val="26"/>
        </w:rPr>
        <w:t xml:space="preserve">and a dearth of jobs that will be fueled by rapid automation and the rise of </w:t>
      </w:r>
      <w:proofErr w:type="spellStart"/>
      <w:r w:rsidRPr="00A95042">
        <w:rPr>
          <w:sz w:val="16"/>
          <w:szCs w:val="26"/>
        </w:rPr>
        <w:t>artifi</w:t>
      </w:r>
      <w:proofErr w:type="spellEnd"/>
      <w:r w:rsidRPr="00A95042">
        <w:rPr>
          <w:sz w:val="16"/>
          <w:szCs w:val="26"/>
        </w:rPr>
        <w:t xml:space="preserve"> </w:t>
      </w:r>
      <w:proofErr w:type="spellStart"/>
      <w:r w:rsidRPr="00A95042">
        <w:rPr>
          <w:sz w:val="16"/>
          <w:szCs w:val="26"/>
        </w:rPr>
        <w:t>cial</w:t>
      </w:r>
      <w:proofErr w:type="spellEnd"/>
      <w:r w:rsidRPr="00A95042">
        <w:rPr>
          <w:sz w:val="16"/>
          <w:szCs w:val="26"/>
        </w:rPr>
        <w:t xml:space="preserve"> intelligence across the global economy</w:t>
      </w:r>
      <w:r w:rsidRPr="00A95042">
        <w:rPr>
          <w:rStyle w:val="StyleUnderline"/>
          <w:sz w:val="26"/>
          <w:szCs w:val="26"/>
        </w:rPr>
        <w:t>.</w:t>
      </w:r>
      <w:r w:rsidRPr="00A95042">
        <w:rPr>
          <w:sz w:val="16"/>
          <w:szCs w:val="26"/>
        </w:rPr>
        <w:t xml:space="preserve"> </w:t>
      </w:r>
      <w:r w:rsidRPr="00A95042">
        <w:rPr>
          <w:rStyle w:val="StyleUnderline"/>
          <w:sz w:val="26"/>
          <w:szCs w:val="26"/>
        </w:rPr>
        <w:t xml:space="preserve">We are </w:t>
      </w:r>
      <w:r w:rsidRPr="00A95042">
        <w:rPr>
          <w:sz w:val="16"/>
          <w:szCs w:val="26"/>
        </w:rPr>
        <w:t xml:space="preserve">already </w:t>
      </w:r>
      <w:r w:rsidRPr="00A95042">
        <w:rPr>
          <w:rStyle w:val="StyleUnderline"/>
          <w:sz w:val="26"/>
          <w:szCs w:val="26"/>
        </w:rPr>
        <w:t xml:space="preserve">rapidly </w:t>
      </w:r>
      <w:r w:rsidRPr="00A95042">
        <w:rPr>
          <w:rStyle w:val="Emphasis"/>
          <w:sz w:val="26"/>
          <w:szCs w:val="26"/>
        </w:rPr>
        <w:t>running out of water</w:t>
      </w:r>
      <w:r w:rsidRPr="00A95042">
        <w:rPr>
          <w:rStyle w:val="StyleUnderline"/>
          <w:sz w:val="26"/>
          <w:szCs w:val="26"/>
        </w:rPr>
        <w:t xml:space="preserve"> and </w:t>
      </w:r>
      <w:r w:rsidRPr="00A95042">
        <w:rPr>
          <w:rStyle w:val="Emphasis"/>
          <w:sz w:val="26"/>
          <w:szCs w:val="26"/>
        </w:rPr>
        <w:t>minerals</w:t>
      </w:r>
      <w:r w:rsidRPr="00A95042">
        <w:rPr>
          <w:rStyle w:val="StyleUnderline"/>
          <w:sz w:val="26"/>
          <w:szCs w:val="26"/>
        </w:rPr>
        <w:t xml:space="preserve">. </w:t>
      </w:r>
      <w:r w:rsidRPr="00A95042">
        <w:rPr>
          <w:rStyle w:val="Emphasis"/>
          <w:sz w:val="26"/>
          <w:szCs w:val="26"/>
        </w:rPr>
        <w:t>Climate change</w:t>
      </w:r>
      <w:r w:rsidRPr="00A95042">
        <w:rPr>
          <w:rStyle w:val="StyleUnderline"/>
          <w:sz w:val="26"/>
          <w:szCs w:val="26"/>
        </w:rPr>
        <w:t xml:space="preserve"> is threatening our very </w:t>
      </w:r>
      <w:r w:rsidRPr="00A95042">
        <w:rPr>
          <w:rStyle w:val="Emphasis"/>
          <w:sz w:val="26"/>
          <w:szCs w:val="26"/>
        </w:rPr>
        <w:t>existence</w:t>
      </w:r>
      <w:r w:rsidRPr="00A95042">
        <w:rPr>
          <w:rStyle w:val="StyleUnderline"/>
          <w:sz w:val="26"/>
          <w:szCs w:val="26"/>
        </w:rPr>
        <w:t>.</w:t>
      </w:r>
      <w:r w:rsidRPr="00A95042">
        <w:rPr>
          <w:sz w:val="16"/>
          <w:szCs w:val="26"/>
        </w:rPr>
        <w:t xml:space="preserve"> Political leaders and even the Pope have cautioned us against inaction. Perhaps the naysayers are right. </w:t>
      </w:r>
      <w:r w:rsidRPr="00A95042">
        <w:rPr>
          <w:rStyle w:val="Emphasis"/>
          <w:sz w:val="26"/>
          <w:szCs w:val="26"/>
        </w:rPr>
        <w:t>All humanity is at tremendous risk.</w:t>
      </w:r>
      <w:r w:rsidRPr="00A95042">
        <w:rPr>
          <w:sz w:val="16"/>
          <w:szCs w:val="26"/>
        </w:rPr>
        <w:t xml:space="preserve"> Is there no hope for the future? This book is about hope. We think that there is literally heavenly hope for humanity. But </w:t>
      </w:r>
      <w:r w:rsidRPr="00A95042">
        <w:rPr>
          <w:rStyle w:val="StyleUnderline"/>
          <w:sz w:val="26"/>
          <w:szCs w:val="26"/>
        </w:rPr>
        <w:t>we</w:t>
      </w:r>
      <w:r w:rsidRPr="00A95042">
        <w:rPr>
          <w:sz w:val="16"/>
          <w:szCs w:val="26"/>
        </w:rPr>
        <w:t xml:space="preserve"> are not talking here about divine intervention. We are </w:t>
      </w:r>
      <w:r w:rsidRPr="00A95042">
        <w:rPr>
          <w:rStyle w:val="StyleUnderline"/>
          <w:sz w:val="26"/>
          <w:szCs w:val="26"/>
        </w:rPr>
        <w:t>envision</w:t>
      </w:r>
      <w:r w:rsidRPr="00A95042">
        <w:rPr>
          <w:sz w:val="16"/>
          <w:szCs w:val="26"/>
        </w:rPr>
        <w:t xml:space="preserve">ing </w:t>
      </w:r>
      <w:r w:rsidRPr="00A95042">
        <w:rPr>
          <w:rStyle w:val="StyleUnderline"/>
          <w:sz w:val="26"/>
          <w:szCs w:val="26"/>
        </w:rPr>
        <w:t>a new space economy that recognizes</w:t>
      </w:r>
      <w:r w:rsidRPr="00A95042">
        <w:rPr>
          <w:sz w:val="16"/>
          <w:szCs w:val="26"/>
        </w:rPr>
        <w:t xml:space="preserve"> that </w:t>
      </w:r>
      <w:r w:rsidRPr="00A95042">
        <w:rPr>
          <w:rStyle w:val="StyleUnderline"/>
          <w:sz w:val="26"/>
          <w:szCs w:val="26"/>
        </w:rPr>
        <w:t xml:space="preserve">there is more water in the skies that all our oceans. </w:t>
      </w:r>
      <w:r w:rsidRPr="00A95042">
        <w:rPr>
          <w:sz w:val="16"/>
          <w:szCs w:val="2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A95042">
        <w:rPr>
          <w:rStyle w:val="StyleUnderline"/>
          <w:sz w:val="26"/>
          <w:szCs w:val="26"/>
        </w:rPr>
        <w:t xml:space="preserve">The new space frontier can literally </w:t>
      </w:r>
      <w:proofErr w:type="gramStart"/>
      <w:r w:rsidRPr="00A95042">
        <w:rPr>
          <w:rStyle w:val="StyleUnderline"/>
          <w:sz w:val="26"/>
          <w:szCs w:val="26"/>
        </w:rPr>
        <w:t>open up</w:t>
      </w:r>
      <w:proofErr w:type="gramEnd"/>
      <w:r w:rsidRPr="00A95042">
        <w:rPr>
          <w:rStyle w:val="StyleUnderline"/>
          <w:sz w:val="26"/>
          <w:szCs w:val="26"/>
        </w:rPr>
        <w:t xml:space="preserve"> a “gold rush in the skies.” </w:t>
      </w:r>
      <w:r w:rsidRPr="00A95042">
        <w:rPr>
          <w:sz w:val="16"/>
          <w:szCs w:val="26"/>
        </w:rPr>
        <w:t xml:space="preserve">In brief, we think </w:t>
      </w:r>
      <w:r w:rsidRPr="00A95042">
        <w:rPr>
          <w:rStyle w:val="StyleUnderline"/>
          <w:sz w:val="26"/>
          <w:szCs w:val="26"/>
        </w:rPr>
        <w:t>there is new hope for humanity.</w:t>
      </w:r>
      <w:r w:rsidRPr="00A95042">
        <w:rPr>
          <w:sz w:val="16"/>
          <w:szCs w:val="26"/>
        </w:rPr>
        <w:t xml:space="preserve"> We see a new a pathway to the future via new ventures in space. For too long, space programs have been seen as a money pit. In the process, </w:t>
      </w:r>
      <w:r w:rsidRPr="00A95042">
        <w:rPr>
          <w:rStyle w:val="StyleUnderline"/>
          <w:sz w:val="26"/>
          <w:szCs w:val="26"/>
        </w:rPr>
        <w:t>we have overlooked the great abundance available to us in the skies above.</w:t>
      </w:r>
      <w:r w:rsidRPr="00A95042">
        <w:rPr>
          <w:sz w:val="16"/>
          <w:szCs w:val="26"/>
        </w:rPr>
        <w:t xml:space="preserve"> It is important to recognize </w:t>
      </w:r>
      <w:r w:rsidRPr="00A95042">
        <w:rPr>
          <w:rStyle w:val="StyleUnderline"/>
          <w:sz w:val="26"/>
          <w:szCs w:val="26"/>
        </w:rPr>
        <w:t>there is already the beginning of a new gold rush in space—a pathway to astral abundance.</w:t>
      </w:r>
      <w:r w:rsidRPr="00A95042">
        <w:rPr>
          <w:sz w:val="16"/>
          <w:szCs w:val="2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A95042">
        <w:rPr>
          <w:rStyle w:val="StyleUnderline"/>
          <w:sz w:val="26"/>
          <w:szCs w:val="26"/>
        </w:rPr>
        <w:t xml:space="preserve">new pathways to the stars could prove vital to </w:t>
      </w:r>
      <w:r w:rsidRPr="00A95042">
        <w:rPr>
          <w:rStyle w:val="Emphasis"/>
          <w:sz w:val="26"/>
          <w:szCs w:val="26"/>
        </w:rPr>
        <w:t>human survival</w:t>
      </w:r>
      <w:r w:rsidRPr="00A95042">
        <w:rPr>
          <w:rStyle w:val="StyleUnderline"/>
          <w:sz w:val="26"/>
          <w:szCs w:val="26"/>
        </w:rPr>
        <w:t xml:space="preserve">. </w:t>
      </w:r>
      <w:r w:rsidRPr="00A95042">
        <w:rPr>
          <w:sz w:val="16"/>
          <w:szCs w:val="26"/>
        </w:rPr>
        <w:t xml:space="preserve">If one does not believe in spending money to probe the mysteries of the universe then </w:t>
      </w:r>
      <w:proofErr w:type="gramStart"/>
      <w:r w:rsidRPr="00A95042">
        <w:rPr>
          <w:sz w:val="16"/>
          <w:szCs w:val="26"/>
        </w:rPr>
        <w:t>perhaps</w:t>
      </w:r>
      <w:proofErr w:type="gramEnd"/>
      <w:r w:rsidRPr="00A95042">
        <w:rPr>
          <w:sz w:val="16"/>
          <w:szCs w:val="26"/>
        </w:rPr>
        <w:t xml:space="preserve"> we can try what might be called “calibrated greed” on for size. One only needs to go to a </w:t>
      </w:r>
      <w:proofErr w:type="spellStart"/>
      <w:r w:rsidRPr="00A95042">
        <w:rPr>
          <w:sz w:val="16"/>
          <w:szCs w:val="26"/>
        </w:rPr>
        <w:t>cubesat</w:t>
      </w:r>
      <w:proofErr w:type="spellEnd"/>
      <w:r w:rsidRPr="00A95042">
        <w:rPr>
          <w:sz w:val="16"/>
          <w:szCs w:val="26"/>
        </w:rPr>
        <w:t xml:space="preserve"> workshop, or to Silicon Valley or one of many conferences like the “Disrupt Space” event in Bremen, Germany, held in April 2016 to recognize that </w:t>
      </w:r>
      <w:r w:rsidRPr="00A95042">
        <w:rPr>
          <w:rStyle w:val="StyleUnderline"/>
          <w:sz w:val="26"/>
          <w:szCs w:val="26"/>
        </w:rPr>
        <w:t xml:space="preserve">entrepreneurial New Space initiatives are </w:t>
      </w:r>
      <w:r w:rsidRPr="00A95042">
        <w:rPr>
          <w:rStyle w:val="StyleUnderline"/>
          <w:sz w:val="26"/>
          <w:szCs w:val="26"/>
        </w:rPr>
        <w:lastRenderedPageBreak/>
        <w:t>changing everything</w:t>
      </w:r>
      <w:r w:rsidRPr="00A95042">
        <w:rPr>
          <w:sz w:val="16"/>
          <w:szCs w:val="26"/>
        </w:rPr>
        <w:t xml:space="preserve"> [ </w:t>
      </w:r>
      <w:proofErr w:type="gramStart"/>
      <w:r w:rsidRPr="00A95042">
        <w:rPr>
          <w:sz w:val="16"/>
          <w:szCs w:val="26"/>
        </w:rPr>
        <w:t>1 ]</w:t>
      </w:r>
      <w:proofErr w:type="gramEnd"/>
      <w:r w:rsidRPr="00A95042">
        <w:rPr>
          <w:rStyle w:val="StyleUnderline"/>
          <w:sz w:val="26"/>
          <w:szCs w:val="26"/>
        </w:rPr>
        <w:t>.</w:t>
      </w:r>
      <w:r w:rsidRPr="00A95042">
        <w:rPr>
          <w:sz w:val="16"/>
          <w:szCs w:val="26"/>
        </w:rPr>
        <w:t xml:space="preserve"> In fact, the very </w:t>
      </w:r>
      <w:proofErr w:type="gramStart"/>
      <w:r w:rsidRPr="00A95042">
        <w:rPr>
          <w:sz w:val="16"/>
          <w:szCs w:val="26"/>
        </w:rPr>
        <w:t>nature</w:t>
      </w:r>
      <w:proofErr w:type="gramEnd"/>
      <w:r w:rsidRPr="00A95042">
        <w:rPr>
          <w:sz w:val="16"/>
          <w:szCs w:val="26"/>
        </w:rPr>
        <w:t xml:space="preserve"> and dimensions of what outer space activities are today have changed forever. It is no longer your grandfather’s concept of outer space that was once dominated by the big national space agencies. The </w:t>
      </w:r>
      <w:r w:rsidRPr="00A95042">
        <w:rPr>
          <w:rStyle w:val="StyleUnderline"/>
          <w:sz w:val="26"/>
          <w:szCs w:val="26"/>
        </w:rPr>
        <w:t>entrepreneurs are taking over.</w:t>
      </w:r>
      <w:r w:rsidRPr="00A95042">
        <w:rPr>
          <w:sz w:val="16"/>
          <w:szCs w:val="2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A95042">
        <w:rPr>
          <w:sz w:val="16"/>
          <w:szCs w:val="26"/>
        </w:rPr>
        <w:t>in order to</w:t>
      </w:r>
      <w:proofErr w:type="gramEnd"/>
      <w:r w:rsidRPr="00A95042">
        <w:rPr>
          <w:sz w:val="16"/>
          <w:szCs w:val="26"/>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A95042">
        <w:rPr>
          <w:sz w:val="16"/>
          <w:szCs w:val="26"/>
        </w:rPr>
        <w:t>exobiologists</w:t>
      </w:r>
      <w:proofErr w:type="spellEnd"/>
      <w:r w:rsidRPr="00A95042">
        <w:rPr>
          <w:sz w:val="16"/>
          <w:szCs w:val="26"/>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A95042">
        <w:rPr>
          <w:sz w:val="16"/>
          <w:szCs w:val="26"/>
        </w:rPr>
        <w:t>fl</w:t>
      </w:r>
      <w:proofErr w:type="spellEnd"/>
      <w:r w:rsidRPr="00A95042">
        <w:rPr>
          <w:sz w:val="16"/>
          <w:szCs w:val="26"/>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A95042">
        <w:rPr>
          <w:rStyle w:val="StyleUnderline"/>
          <w:sz w:val="26"/>
          <w:szCs w:val="26"/>
        </w:rPr>
        <w:t xml:space="preserve">developing </w:t>
      </w:r>
      <w:r w:rsidRPr="00A95042">
        <w:rPr>
          <w:rStyle w:val="Emphasis"/>
          <w:sz w:val="26"/>
          <w:szCs w:val="26"/>
        </w:rPr>
        <w:t>new tech</w:t>
      </w:r>
      <w:r w:rsidRPr="00A95042">
        <w:rPr>
          <w:sz w:val="16"/>
          <w:szCs w:val="26"/>
        </w:rPr>
        <w:t>nologies</w:t>
      </w:r>
      <w:r w:rsidRPr="00A95042">
        <w:rPr>
          <w:rStyle w:val="StyleUnderline"/>
          <w:sz w:val="26"/>
          <w:szCs w:val="26"/>
        </w:rPr>
        <w:t xml:space="preserve"> and establishing space enterprises that can bring the wealth of outer space down to Earth. This is not a pipe </w:t>
      </w:r>
      <w:proofErr w:type="gramStart"/>
      <w:r w:rsidRPr="00A95042">
        <w:rPr>
          <w:rStyle w:val="StyleUnderline"/>
          <w:sz w:val="26"/>
          <w:szCs w:val="26"/>
        </w:rPr>
        <w:t>dream, but</w:t>
      </w:r>
      <w:proofErr w:type="gramEnd"/>
      <w:r w:rsidRPr="00A95042">
        <w:rPr>
          <w:rStyle w:val="StyleUnderline"/>
          <w:sz w:val="26"/>
          <w:szCs w:val="26"/>
        </w:rPr>
        <w:t xml:space="preserve"> will increasingly be the </w:t>
      </w:r>
      <w:r w:rsidRPr="00A95042">
        <w:rPr>
          <w:rStyle w:val="Emphasis"/>
          <w:sz w:val="26"/>
          <w:szCs w:val="26"/>
        </w:rPr>
        <w:t>economic reality</w:t>
      </w:r>
      <w:r w:rsidRPr="00A95042">
        <w:rPr>
          <w:rStyle w:val="StyleUnderline"/>
          <w:sz w:val="26"/>
          <w:szCs w:val="26"/>
        </w:rPr>
        <w:t xml:space="preserve"> of the 2020s. </w:t>
      </w:r>
      <w:r w:rsidRPr="00A95042">
        <w:rPr>
          <w:sz w:val="16"/>
          <w:szCs w:val="2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A95042">
        <w:rPr>
          <w:sz w:val="16"/>
          <w:szCs w:val="26"/>
        </w:rPr>
        <w:t>Mars, or</w:t>
      </w:r>
      <w:proofErr w:type="gramEnd"/>
      <w:r w:rsidRPr="00A95042">
        <w:rPr>
          <w:sz w:val="16"/>
          <w:szCs w:val="26"/>
        </w:rPr>
        <w:t xml:space="preserve"> creating new structures in space to protect our planet from cosmic hazards and even raising Earth’s orbit to escape the rising heat levels of the Sun in millennia to come. </w:t>
      </w:r>
      <w:r w:rsidRPr="00A95042">
        <w:rPr>
          <w:rStyle w:val="Emphasis"/>
          <w:sz w:val="26"/>
          <w:szCs w:val="26"/>
        </w:rPr>
        <w:t>Some</w:t>
      </w:r>
      <w:r w:rsidRPr="00A95042">
        <w:rPr>
          <w:sz w:val="16"/>
          <w:szCs w:val="26"/>
        </w:rPr>
        <w:t xml:space="preserve">, of course, </w:t>
      </w:r>
      <w:r w:rsidRPr="00A95042">
        <w:rPr>
          <w:rStyle w:val="StyleUnderline"/>
          <w:sz w:val="26"/>
          <w:szCs w:val="26"/>
        </w:rPr>
        <w:t xml:space="preserve">will say this is </w:t>
      </w:r>
      <w:r w:rsidRPr="00A95042">
        <w:rPr>
          <w:rStyle w:val="Emphasis"/>
          <w:sz w:val="26"/>
          <w:szCs w:val="26"/>
        </w:rPr>
        <w:t>sci-fi hogwash</w:t>
      </w:r>
      <w:r w:rsidRPr="00A95042">
        <w:rPr>
          <w:sz w:val="16"/>
          <w:szCs w:val="26"/>
        </w:rPr>
        <w:t>.</w:t>
      </w:r>
      <w:r w:rsidRPr="00A95042">
        <w:rPr>
          <w:rStyle w:val="StyleUnderline"/>
          <w:sz w:val="26"/>
          <w:szCs w:val="26"/>
        </w:rPr>
        <w:t xml:space="preserve"> </w:t>
      </w:r>
      <w:r w:rsidRPr="00A95042">
        <w:rPr>
          <w:sz w:val="16"/>
          <w:szCs w:val="26"/>
        </w:rPr>
        <w:t xml:space="preserve">It can’t be done. We say that </w:t>
      </w:r>
      <w:r w:rsidRPr="00A95042">
        <w:rPr>
          <w:rStyle w:val="StyleUnderline"/>
          <w:sz w:val="26"/>
          <w:szCs w:val="26"/>
        </w:rPr>
        <w:t>this is what people</w:t>
      </w:r>
      <w:r w:rsidRPr="00A95042">
        <w:rPr>
          <w:sz w:val="16"/>
          <w:szCs w:val="26"/>
        </w:rPr>
        <w:t xml:space="preserve"> would have </w:t>
      </w:r>
      <w:r w:rsidRPr="00A95042">
        <w:rPr>
          <w:rStyle w:val="StyleUnderline"/>
          <w:sz w:val="26"/>
          <w:szCs w:val="26"/>
        </w:rPr>
        <w:t>said</w:t>
      </w:r>
      <w:r w:rsidRPr="00A95042">
        <w:rPr>
          <w:sz w:val="16"/>
          <w:szCs w:val="26"/>
        </w:rPr>
        <w:t xml:space="preserve"> in 1900 </w:t>
      </w:r>
      <w:r w:rsidRPr="00A95042">
        <w:rPr>
          <w:rStyle w:val="StyleUnderline"/>
          <w:sz w:val="26"/>
          <w:szCs w:val="26"/>
        </w:rPr>
        <w:t xml:space="preserve">about </w:t>
      </w:r>
      <w:r w:rsidRPr="00A95042">
        <w:rPr>
          <w:sz w:val="16"/>
          <w:szCs w:val="26"/>
        </w:rPr>
        <w:t>air</w:t>
      </w:r>
      <w:r w:rsidRPr="00A95042">
        <w:rPr>
          <w:rStyle w:val="Emphasis"/>
          <w:sz w:val="26"/>
          <w:szCs w:val="26"/>
        </w:rPr>
        <w:t>planes</w:t>
      </w:r>
      <w:r w:rsidRPr="00A95042">
        <w:rPr>
          <w:sz w:val="16"/>
          <w:szCs w:val="26"/>
        </w:rPr>
        <w:t xml:space="preserve">, rocket ships, cell phones </w:t>
      </w:r>
      <w:r w:rsidRPr="00A95042">
        <w:rPr>
          <w:rStyle w:val="StyleUnderline"/>
          <w:sz w:val="26"/>
          <w:szCs w:val="26"/>
        </w:rPr>
        <w:t>and nuclear devices.</w:t>
      </w:r>
      <w:r w:rsidRPr="00A95042">
        <w:rPr>
          <w:sz w:val="16"/>
          <w:szCs w:val="26"/>
        </w:rPr>
        <w:t xml:space="preserve"> </w:t>
      </w:r>
      <w:r w:rsidRPr="00A95042">
        <w:rPr>
          <w:rStyle w:val="StyleUnderline"/>
          <w:sz w:val="26"/>
          <w:szCs w:val="26"/>
        </w:rPr>
        <w:t xml:space="preserve">The skeptics </w:t>
      </w:r>
      <w:r w:rsidRPr="00A95042">
        <w:rPr>
          <w:rStyle w:val="Emphasis"/>
          <w:sz w:val="26"/>
          <w:szCs w:val="26"/>
        </w:rPr>
        <w:t>laughed</w:t>
      </w:r>
      <w:r w:rsidRPr="00A95042">
        <w:rPr>
          <w:rStyle w:val="StyleUnderline"/>
          <w:sz w:val="26"/>
          <w:szCs w:val="26"/>
        </w:rPr>
        <w:t xml:space="preserve"> at</w:t>
      </w:r>
      <w:r w:rsidRPr="00A95042">
        <w:rPr>
          <w:sz w:val="16"/>
          <w:szCs w:val="26"/>
        </w:rPr>
        <w:t xml:space="preserve"> </w:t>
      </w:r>
      <w:r w:rsidRPr="00A95042">
        <w:rPr>
          <w:rStyle w:val="Emphasis"/>
          <w:sz w:val="26"/>
          <w:szCs w:val="26"/>
        </w:rPr>
        <w:t>Columbus</w:t>
      </w:r>
      <w:r w:rsidRPr="00A95042">
        <w:rPr>
          <w:sz w:val="16"/>
          <w:szCs w:val="26"/>
        </w:rPr>
        <w:t xml:space="preserve"> </w:t>
      </w:r>
      <w:r w:rsidRPr="00A95042">
        <w:rPr>
          <w:rStyle w:val="StyleUnderline"/>
          <w:sz w:val="26"/>
          <w:szCs w:val="26"/>
        </w:rPr>
        <w:t>and his plan to sail across the oceans</w:t>
      </w:r>
      <w:r w:rsidRPr="00A95042">
        <w:rPr>
          <w:sz w:val="16"/>
          <w:szCs w:val="26"/>
        </w:rPr>
        <w:t xml:space="preserve"> to discover new worlds</w:t>
      </w:r>
      <w:r w:rsidRPr="00A95042">
        <w:rPr>
          <w:rStyle w:val="StyleUnderline"/>
          <w:sz w:val="26"/>
          <w:szCs w:val="26"/>
        </w:rPr>
        <w:t>. When</w:t>
      </w:r>
      <w:r w:rsidRPr="00A95042">
        <w:rPr>
          <w:sz w:val="16"/>
          <w:szCs w:val="26"/>
        </w:rPr>
        <w:t xml:space="preserve"> Thomas Jefferson bought the Louisiana Purchase from France or </w:t>
      </w:r>
      <w:r w:rsidRPr="00A95042">
        <w:rPr>
          <w:rStyle w:val="StyleUnderline"/>
          <w:sz w:val="26"/>
          <w:szCs w:val="26"/>
        </w:rPr>
        <w:t>Seward bought Alaska, there were plenty of naysayers</w:t>
      </w:r>
      <w:r w:rsidRPr="00A95042">
        <w:rPr>
          <w:sz w:val="16"/>
          <w:szCs w:val="26"/>
        </w:rPr>
        <w:t xml:space="preserve"> that said such investment in the unknown was an extravagant waste of money</w:t>
      </w:r>
      <w:r w:rsidRPr="00A95042">
        <w:rPr>
          <w:rStyle w:val="StyleUnderline"/>
          <w:sz w:val="26"/>
          <w:szCs w:val="26"/>
        </w:rPr>
        <w:t xml:space="preserve">. </w:t>
      </w:r>
      <w:r w:rsidRPr="00A95042">
        <w:rPr>
          <w:sz w:val="16"/>
          <w:szCs w:val="26"/>
        </w:rPr>
        <w:t xml:space="preserve">A healthy skepticism is useful and can play a role in economic and business success. Before one dismisses the idea of an impending major new space economy and a new gold rush, it </w:t>
      </w:r>
      <w:proofErr w:type="gramStart"/>
      <w:r w:rsidRPr="00A95042">
        <w:rPr>
          <w:sz w:val="16"/>
          <w:szCs w:val="26"/>
        </w:rPr>
        <w:t>might</w:t>
      </w:r>
      <w:proofErr w:type="gramEnd"/>
      <w:r w:rsidRPr="00A95042">
        <w:rPr>
          <w:sz w:val="16"/>
          <w:szCs w:val="2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A95042">
        <w:rPr>
          <w:sz w:val="16"/>
          <w:szCs w:val="26"/>
        </w:rPr>
        <w:t>Viasat</w:t>
      </w:r>
      <w:proofErr w:type="spellEnd"/>
      <w:r w:rsidRPr="00A95042">
        <w:rPr>
          <w:sz w:val="16"/>
          <w:szCs w:val="26"/>
        </w:rPr>
        <w:t xml:space="preserve"> 2 —a half century later— has an impressive throughput of some 140 Gb/s. Th is means that the relative throughput is nearly 300,000 greater, while its lifetime is some ten times longer (Figs. 1.1 and </w:t>
      </w:r>
      <w:proofErr w:type="gramStart"/>
      <w:r w:rsidRPr="00A95042">
        <w:rPr>
          <w:sz w:val="16"/>
          <w:szCs w:val="26"/>
        </w:rPr>
        <w:t>1.2 )</w:t>
      </w:r>
      <w:proofErr w:type="gramEnd"/>
      <w:r w:rsidRPr="00A95042">
        <w:rPr>
          <w:sz w:val="16"/>
          <w:szCs w:val="26"/>
        </w:rPr>
        <w:t xml:space="preserve">. Each new generation of communications satellite has had more power, better antenna systems, improved pointing and stabilization, and an extended lifetime. And the capabilities represented by remote sensing </w:t>
      </w:r>
      <w:proofErr w:type="gramStart"/>
      <w:r w:rsidRPr="00A95042">
        <w:rPr>
          <w:sz w:val="16"/>
          <w:szCs w:val="26"/>
        </w:rPr>
        <w:t>satellites ,</w:t>
      </w:r>
      <w:proofErr w:type="gramEnd"/>
      <w:r w:rsidRPr="00A95042">
        <w:rPr>
          <w:sz w:val="16"/>
          <w:szCs w:val="26"/>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A95042">
        <w:rPr>
          <w:sz w:val="16"/>
          <w:szCs w:val="26"/>
        </w:rPr>
        <w:t>traffi</w:t>
      </w:r>
      <w:proofErr w:type="spellEnd"/>
      <w:r w:rsidRPr="00A95042">
        <w:rPr>
          <w:sz w:val="16"/>
          <w:szCs w:val="26"/>
        </w:rPr>
        <w:t xml:space="preserve"> c control and management, international banking, </w:t>
      </w:r>
      <w:proofErr w:type="gramStart"/>
      <w:r w:rsidRPr="00A95042">
        <w:rPr>
          <w:sz w:val="16"/>
          <w:szCs w:val="26"/>
        </w:rPr>
        <w:t>search</w:t>
      </w:r>
      <w:proofErr w:type="gramEnd"/>
      <w:r w:rsidRPr="00A95042">
        <w:rPr>
          <w:sz w:val="16"/>
          <w:szCs w:val="26"/>
        </w:rPr>
        <w:t xml:space="preserve"> and rescue and much, much more depend on application satellites. Th </w:t>
      </w:r>
      <w:proofErr w:type="spellStart"/>
      <w:r w:rsidRPr="00A95042">
        <w:rPr>
          <w:sz w:val="16"/>
          <w:szCs w:val="26"/>
        </w:rPr>
        <w:t>ose</w:t>
      </w:r>
      <w:proofErr w:type="spellEnd"/>
      <w:r w:rsidRPr="00A95042">
        <w:rPr>
          <w:sz w:val="16"/>
          <w:szCs w:val="26"/>
        </w:rPr>
        <w:t xml:space="preserve"> that would doubt the importance of satellites to the global economy might wish to view on You Tube the video “If Th ere Were a Day Without Satellites?” [ </w:t>
      </w:r>
      <w:proofErr w:type="gramStart"/>
      <w:r w:rsidRPr="00A95042">
        <w:rPr>
          <w:sz w:val="16"/>
          <w:szCs w:val="26"/>
        </w:rPr>
        <w:t>2 ]</w:t>
      </w:r>
      <w:proofErr w:type="gramEnd"/>
      <w:r w:rsidRPr="00A95042">
        <w:rPr>
          <w:sz w:val="16"/>
          <w:szCs w:val="26"/>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A95042">
        <w:rPr>
          <w:sz w:val="16"/>
          <w:szCs w:val="26"/>
        </w:rPr>
        <w:t>Of course</w:t>
      </w:r>
      <w:proofErr w:type="gramEnd"/>
      <w:r w:rsidRPr="00A95042">
        <w:rPr>
          <w:sz w:val="16"/>
          <w:szCs w:val="26"/>
        </w:rPr>
        <w:t xml:space="preserve"> this twenty-fi </w:t>
      </w:r>
      <w:proofErr w:type="spellStart"/>
      <w:r w:rsidRPr="00A95042">
        <w:rPr>
          <w:sz w:val="16"/>
          <w:szCs w:val="26"/>
        </w:rPr>
        <w:t>rst</w:t>
      </w:r>
      <w:proofErr w:type="spellEnd"/>
      <w:r w:rsidRPr="00A95042">
        <w:rPr>
          <w:sz w:val="16"/>
          <w:szCs w:val="26"/>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A95042">
        <w:rPr>
          <w:rStyle w:val="StyleUnderline"/>
          <w:sz w:val="26"/>
          <w:szCs w:val="26"/>
        </w:rPr>
        <w:t>Info</w:t>
      </w:r>
      <w:r w:rsidRPr="00A95042">
        <w:rPr>
          <w:sz w:val="16"/>
          <w:szCs w:val="26"/>
        </w:rPr>
        <w:t>rmation</w:t>
      </w:r>
      <w:r w:rsidRPr="00A95042">
        <w:rPr>
          <w:rStyle w:val="StyleUnderline"/>
          <w:sz w:val="26"/>
          <w:szCs w:val="26"/>
        </w:rPr>
        <w:t xml:space="preserve"> technology, robotics, </w:t>
      </w:r>
      <w:r w:rsidRPr="00A95042">
        <w:rPr>
          <w:rStyle w:val="Emphasis"/>
          <w:sz w:val="26"/>
          <w:szCs w:val="26"/>
        </w:rPr>
        <w:t>a</w:t>
      </w:r>
      <w:r w:rsidRPr="00A95042">
        <w:rPr>
          <w:rStyle w:val="StyleUnderline"/>
          <w:sz w:val="26"/>
          <w:szCs w:val="26"/>
        </w:rPr>
        <w:t xml:space="preserve">rtificial </w:t>
      </w:r>
      <w:proofErr w:type="gramStart"/>
      <w:r w:rsidRPr="00A95042">
        <w:rPr>
          <w:rStyle w:val="Emphasis"/>
          <w:sz w:val="26"/>
          <w:szCs w:val="26"/>
        </w:rPr>
        <w:t>i</w:t>
      </w:r>
      <w:r w:rsidRPr="00A95042">
        <w:rPr>
          <w:rStyle w:val="StyleUnderline"/>
          <w:sz w:val="26"/>
          <w:szCs w:val="26"/>
        </w:rPr>
        <w:t>ntelligence</w:t>
      </w:r>
      <w:proofErr w:type="gramEnd"/>
      <w:r w:rsidRPr="00A95042">
        <w:rPr>
          <w:rStyle w:val="StyleUnderline"/>
          <w:sz w:val="26"/>
          <w:szCs w:val="26"/>
        </w:rPr>
        <w:t xml:space="preserve"> and commercial space </w:t>
      </w:r>
      <w:r w:rsidRPr="00A95042">
        <w:rPr>
          <w:sz w:val="16"/>
          <w:szCs w:val="26"/>
        </w:rPr>
        <w:t>travel systems</w:t>
      </w:r>
      <w:r w:rsidRPr="00A95042">
        <w:rPr>
          <w:rStyle w:val="StyleUnderline"/>
          <w:sz w:val="26"/>
          <w:szCs w:val="26"/>
        </w:rPr>
        <w:t xml:space="preserve"> have </w:t>
      </w:r>
      <w:r w:rsidRPr="00A95042">
        <w:rPr>
          <w:sz w:val="16"/>
          <w:szCs w:val="26"/>
        </w:rPr>
        <w:t>now</w:t>
      </w:r>
      <w:r w:rsidRPr="00A95042">
        <w:rPr>
          <w:rStyle w:val="StyleUnderline"/>
          <w:sz w:val="26"/>
          <w:szCs w:val="26"/>
        </w:rPr>
        <w:t xml:space="preserve"> set us on </w:t>
      </w:r>
      <w:r w:rsidRPr="00A95042">
        <w:rPr>
          <w:sz w:val="16"/>
          <w:szCs w:val="26"/>
        </w:rPr>
        <w:t xml:space="preserve">a </w:t>
      </w:r>
      <w:r w:rsidRPr="00A95042">
        <w:rPr>
          <w:rStyle w:val="StyleUnderline"/>
          <w:sz w:val="26"/>
          <w:szCs w:val="26"/>
        </w:rPr>
        <w:t xml:space="preserve">course to </w:t>
      </w:r>
      <w:r w:rsidRPr="00A95042">
        <w:rPr>
          <w:sz w:val="16"/>
          <w:szCs w:val="26"/>
        </w:rPr>
        <w:t>allow us humans to</w:t>
      </w:r>
      <w:r w:rsidRPr="00A95042">
        <w:rPr>
          <w:rStyle w:val="StyleUnderline"/>
          <w:sz w:val="26"/>
          <w:szCs w:val="26"/>
        </w:rPr>
        <w:t xml:space="preserve"> harvest </w:t>
      </w:r>
      <w:r w:rsidRPr="00A95042">
        <w:rPr>
          <w:sz w:val="16"/>
          <w:szCs w:val="26"/>
        </w:rPr>
        <w:t>the amazing</w:t>
      </w:r>
      <w:r w:rsidRPr="00A95042">
        <w:rPr>
          <w:rStyle w:val="StyleUnderline"/>
          <w:sz w:val="26"/>
          <w:szCs w:val="26"/>
        </w:rPr>
        <w:t xml:space="preserve"> riches in the skies—new natural resources, new energy, and</w:t>
      </w:r>
      <w:r w:rsidRPr="00A95042">
        <w:rPr>
          <w:sz w:val="16"/>
          <w:szCs w:val="26"/>
        </w:rPr>
        <w:t xml:space="preserve"> even totally </w:t>
      </w:r>
      <w:r w:rsidRPr="00A95042">
        <w:rPr>
          <w:rStyle w:val="StyleUnderline"/>
          <w:sz w:val="26"/>
          <w:szCs w:val="26"/>
        </w:rPr>
        <w:t xml:space="preserve">new ways of looking at the </w:t>
      </w:r>
      <w:r w:rsidRPr="00A95042">
        <w:rPr>
          <w:rStyle w:val="Emphasis"/>
          <w:sz w:val="26"/>
          <w:szCs w:val="26"/>
        </w:rPr>
        <w:t>purpose of human existence</w:t>
      </w:r>
      <w:r w:rsidRPr="00A95042">
        <w:rPr>
          <w:rStyle w:val="StyleUnderline"/>
          <w:sz w:val="26"/>
          <w:szCs w:val="26"/>
        </w:rPr>
        <w:t>.</w:t>
      </w:r>
      <w:r w:rsidRPr="00A95042">
        <w:rPr>
          <w:sz w:val="16"/>
          <w:szCs w:val="26"/>
        </w:rPr>
        <w:t xml:space="preserve"> If we pursue this course steadfastly, it can be the beginning of a New Space renaissance. But </w:t>
      </w:r>
      <w:r w:rsidRPr="00A95042">
        <w:rPr>
          <w:rStyle w:val="StyleUnderline"/>
          <w:sz w:val="26"/>
          <w:szCs w:val="26"/>
        </w:rPr>
        <w:t xml:space="preserve">if we </w:t>
      </w:r>
      <w:r w:rsidRPr="00A95042">
        <w:rPr>
          <w:rStyle w:val="StyleUnderline"/>
          <w:sz w:val="26"/>
          <w:szCs w:val="26"/>
        </w:rPr>
        <w:lastRenderedPageBreak/>
        <w:t xml:space="preserve">don’t seek to realize our </w:t>
      </w:r>
      <w:r w:rsidRPr="00A95042">
        <w:rPr>
          <w:rStyle w:val="Emphasis"/>
          <w:sz w:val="26"/>
          <w:szCs w:val="26"/>
        </w:rPr>
        <w:t>ultimate destiny</w:t>
      </w:r>
      <w:r w:rsidRPr="00A95042">
        <w:rPr>
          <w:sz w:val="16"/>
          <w:szCs w:val="26"/>
        </w:rPr>
        <w:t xml:space="preserve"> in space, </w:t>
      </w:r>
      <w:r w:rsidRPr="00A95042">
        <w:rPr>
          <w:rStyle w:val="StyleUnderline"/>
          <w:sz w:val="26"/>
          <w:szCs w:val="26"/>
        </w:rPr>
        <w:t xml:space="preserve">Homo sapiens can end up in the </w:t>
      </w:r>
      <w:r w:rsidRPr="00A95042">
        <w:rPr>
          <w:rStyle w:val="Emphasis"/>
          <w:sz w:val="26"/>
          <w:szCs w:val="26"/>
        </w:rPr>
        <w:t>dustbin of history</w:t>
      </w:r>
      <w:r w:rsidRPr="00A95042">
        <w:rPr>
          <w:sz w:val="16"/>
          <w:szCs w:val="26"/>
        </w:rPr>
        <w:t xml:space="preserve">—just </w:t>
      </w:r>
      <w:r w:rsidRPr="00A95042">
        <w:rPr>
          <w:rStyle w:val="StyleUnderline"/>
          <w:sz w:val="26"/>
          <w:szCs w:val="26"/>
        </w:rPr>
        <w:t xml:space="preserve">like </w:t>
      </w:r>
      <w:r w:rsidRPr="00A95042">
        <w:rPr>
          <w:sz w:val="16"/>
          <w:szCs w:val="26"/>
        </w:rPr>
        <w:t>literally</w:t>
      </w:r>
      <w:r w:rsidRPr="00A95042">
        <w:rPr>
          <w:rStyle w:val="StyleUnderline"/>
          <w:sz w:val="26"/>
          <w:szCs w:val="26"/>
        </w:rPr>
        <w:t xml:space="preserve"> </w:t>
      </w:r>
      <w:r w:rsidRPr="00A95042">
        <w:rPr>
          <w:rStyle w:val="Emphasis"/>
          <w:sz w:val="26"/>
          <w:szCs w:val="26"/>
        </w:rPr>
        <w:t>millions of already failed species</w:t>
      </w:r>
      <w:r w:rsidRPr="00A95042">
        <w:rPr>
          <w:sz w:val="16"/>
          <w:szCs w:val="26"/>
        </w:rPr>
        <w:t xml:space="preserve">. In each and every one of the five mass extinction events that have occurred over the last 1.5 billion years on Earth, some 50–80 % of all species have gone </w:t>
      </w:r>
      <w:r w:rsidRPr="00A95042">
        <w:rPr>
          <w:rStyle w:val="StyleUnderline"/>
          <w:sz w:val="26"/>
          <w:szCs w:val="26"/>
        </w:rPr>
        <w:t xml:space="preserve">the way of the </w:t>
      </w:r>
      <w:r w:rsidRPr="00A95042">
        <w:rPr>
          <w:rStyle w:val="Emphasis"/>
          <w:sz w:val="26"/>
          <w:szCs w:val="26"/>
        </w:rPr>
        <w:t>T. Rex</w:t>
      </w:r>
      <w:r w:rsidRPr="00A95042">
        <w:rPr>
          <w:rStyle w:val="StyleUnderline"/>
          <w:sz w:val="26"/>
          <w:szCs w:val="26"/>
        </w:rPr>
        <w:t xml:space="preserve">, the </w:t>
      </w:r>
      <w:r w:rsidRPr="00A95042">
        <w:rPr>
          <w:rStyle w:val="Emphasis"/>
          <w:sz w:val="26"/>
          <w:szCs w:val="26"/>
        </w:rPr>
        <w:t>woolly mammoth</w:t>
      </w:r>
      <w:r w:rsidRPr="00A95042">
        <w:rPr>
          <w:rStyle w:val="StyleUnderline"/>
          <w:sz w:val="26"/>
          <w:szCs w:val="26"/>
        </w:rPr>
        <w:t xml:space="preserve">, and the </w:t>
      </w:r>
      <w:proofErr w:type="gramStart"/>
      <w:r w:rsidRPr="00A95042">
        <w:rPr>
          <w:rStyle w:val="Emphasis"/>
          <w:sz w:val="26"/>
          <w:szCs w:val="26"/>
        </w:rPr>
        <w:t>Dodo</w:t>
      </w:r>
      <w:proofErr w:type="gramEnd"/>
      <w:r w:rsidRPr="00A95042">
        <w:rPr>
          <w:rStyle w:val="Emphasis"/>
          <w:sz w:val="26"/>
          <w:szCs w:val="26"/>
        </w:rPr>
        <w:t xml:space="preserve"> bird</w:t>
      </w:r>
      <w:r w:rsidRPr="00A95042">
        <w:rPr>
          <w:sz w:val="16"/>
          <w:szCs w:val="26"/>
        </w:rPr>
        <w:t xml:space="preserve"> </w:t>
      </w:r>
      <w:r w:rsidRPr="00A95042">
        <w:rPr>
          <w:rStyle w:val="StyleUnderline"/>
          <w:sz w:val="26"/>
          <w:szCs w:val="26"/>
        </w:rPr>
        <w:t xml:space="preserve">along with extinct </w:t>
      </w:r>
      <w:r w:rsidRPr="00A95042">
        <w:rPr>
          <w:rStyle w:val="Emphasis"/>
          <w:sz w:val="26"/>
          <w:szCs w:val="26"/>
        </w:rPr>
        <w:t>ferns</w:t>
      </w:r>
      <w:r w:rsidRPr="00A95042">
        <w:rPr>
          <w:rStyle w:val="StyleUnderline"/>
          <w:sz w:val="26"/>
          <w:szCs w:val="26"/>
        </w:rPr>
        <w:t xml:space="preserve">, </w:t>
      </w:r>
      <w:r w:rsidRPr="00A95042">
        <w:rPr>
          <w:rStyle w:val="Emphasis"/>
          <w:sz w:val="26"/>
          <w:szCs w:val="26"/>
        </w:rPr>
        <w:t>grasses</w:t>
      </w:r>
      <w:r w:rsidRPr="00A95042">
        <w:rPr>
          <w:rStyle w:val="StyleUnderline"/>
          <w:sz w:val="26"/>
          <w:szCs w:val="26"/>
        </w:rPr>
        <w:t xml:space="preserve"> and </w:t>
      </w:r>
      <w:r w:rsidRPr="00A95042">
        <w:rPr>
          <w:rStyle w:val="Emphasis"/>
          <w:sz w:val="26"/>
          <w:szCs w:val="26"/>
        </w:rPr>
        <w:t>cacti</w:t>
      </w:r>
      <w:r w:rsidRPr="00A95042">
        <w:rPr>
          <w:rStyle w:val="StyleUnderline"/>
          <w:sz w:val="26"/>
          <w:szCs w:val="26"/>
        </w:rPr>
        <w:t>.</w:t>
      </w:r>
      <w:r w:rsidRPr="00A95042">
        <w:rPr>
          <w:sz w:val="16"/>
          <w:szCs w:val="26"/>
        </w:rPr>
        <w:t xml:space="preserve"> On the other hand, the best days of </w:t>
      </w:r>
      <w:proofErr w:type="gramStart"/>
      <w:r w:rsidRPr="00A95042">
        <w:rPr>
          <w:sz w:val="16"/>
          <w:szCs w:val="26"/>
        </w:rPr>
        <w:t>the human race</w:t>
      </w:r>
      <w:proofErr w:type="gramEnd"/>
      <w:r w:rsidRPr="00A95042">
        <w:rPr>
          <w:sz w:val="16"/>
          <w:szCs w:val="26"/>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A95042">
        <w:rPr>
          <w:sz w:val="16"/>
          <w:szCs w:val="26"/>
        </w:rPr>
        <w:t>Tsiokovsky</w:t>
      </w:r>
      <w:proofErr w:type="spellEnd"/>
      <w:r w:rsidRPr="00A95042">
        <w:rPr>
          <w:sz w:val="16"/>
          <w:szCs w:val="26"/>
        </w:rPr>
        <w:t xml:space="preserve">, the Russian astronautics pioneer, who fi </w:t>
      </w:r>
      <w:proofErr w:type="spellStart"/>
      <w:r w:rsidRPr="00A95042">
        <w:rPr>
          <w:sz w:val="16"/>
          <w:szCs w:val="26"/>
        </w:rPr>
        <w:t>rst</w:t>
      </w:r>
      <w:proofErr w:type="spellEnd"/>
      <w:r w:rsidRPr="00A95042">
        <w:rPr>
          <w:sz w:val="16"/>
          <w:szCs w:val="26"/>
        </w:rPr>
        <w:t xml:space="preserve"> conceived of practical designs for spaceships, famously said: “A planet is the cradle of mankind, but one cannot live in a cradle forever.” Well before </w:t>
      </w:r>
      <w:proofErr w:type="spellStart"/>
      <w:r w:rsidRPr="00A95042">
        <w:rPr>
          <w:sz w:val="16"/>
          <w:szCs w:val="26"/>
        </w:rPr>
        <w:t>Tsiokovsky</w:t>
      </w:r>
      <w:proofErr w:type="spellEnd"/>
      <w:r w:rsidRPr="00A95042">
        <w:rPr>
          <w:sz w:val="16"/>
          <w:szCs w:val="2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A95042">
        <w:rPr>
          <w:sz w:val="16"/>
          <w:szCs w:val="26"/>
        </w:rPr>
        <w:t>erent</w:t>
      </w:r>
      <w:proofErr w:type="spellEnd"/>
      <w:r w:rsidRPr="00A95042">
        <w:rPr>
          <w:sz w:val="16"/>
          <w:szCs w:val="2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A95042">
        <w:rPr>
          <w:sz w:val="16"/>
          <w:szCs w:val="26"/>
        </w:rPr>
        <w:t>ey</w:t>
      </w:r>
      <w:proofErr w:type="spellEnd"/>
      <w:r w:rsidRPr="00A95042">
        <w:rPr>
          <w:sz w:val="16"/>
          <w:szCs w:val="26"/>
        </w:rPr>
        <w:t xml:space="preserve">, and others, have said that we can, we </w:t>
      </w:r>
      <w:proofErr w:type="gramStart"/>
      <w:r w:rsidRPr="00A95042">
        <w:rPr>
          <w:sz w:val="16"/>
          <w:szCs w:val="26"/>
        </w:rPr>
        <w:t>should</w:t>
      </w:r>
      <w:proofErr w:type="gramEnd"/>
      <w:r w:rsidRPr="00A95042">
        <w:rPr>
          <w:sz w:val="16"/>
          <w:szCs w:val="26"/>
        </w:rPr>
        <w:t xml:space="preserve"> and we soon shall go into space and realize the bounty that it can offer to us. Th e New Space enterprise is today indeed being led by those so-called space </w:t>
      </w:r>
      <w:proofErr w:type="gramStart"/>
      <w:r w:rsidRPr="00A95042">
        <w:rPr>
          <w:sz w:val="16"/>
          <w:szCs w:val="26"/>
        </w:rPr>
        <w:t>billionaires ,</w:t>
      </w:r>
      <w:proofErr w:type="gramEnd"/>
      <w:r w:rsidRPr="00A95042">
        <w:rPr>
          <w:sz w:val="16"/>
          <w:szCs w:val="26"/>
        </w:rPr>
        <w:t xml:space="preserve"> who have an exciting vision of the future. They and others in the commercial space economy believe that the exploitation of outer space may </w:t>
      </w:r>
      <w:proofErr w:type="gramStart"/>
      <w:r w:rsidRPr="00A95042">
        <w:rPr>
          <w:sz w:val="16"/>
          <w:szCs w:val="26"/>
        </w:rPr>
        <w:t>open up</w:t>
      </w:r>
      <w:proofErr w:type="gramEnd"/>
      <w:r w:rsidRPr="00A95042">
        <w:rPr>
          <w:sz w:val="16"/>
          <w:szCs w:val="26"/>
        </w:rPr>
        <w:t xml:space="preserve"> a new golden age of astral abundance. They see outer </w:t>
      </w:r>
      <w:r w:rsidRPr="00A95042">
        <w:rPr>
          <w:rStyle w:val="StyleUnderline"/>
          <w:sz w:val="26"/>
          <w:szCs w:val="26"/>
        </w:rPr>
        <w:t>space</w:t>
      </w:r>
      <w:r w:rsidRPr="00A95042">
        <w:rPr>
          <w:sz w:val="16"/>
          <w:szCs w:val="26"/>
        </w:rPr>
        <w:t xml:space="preserve"> as a new frontier that can be a great source of new </w:t>
      </w:r>
      <w:r w:rsidRPr="00A95042">
        <w:rPr>
          <w:rStyle w:val="StyleUnderline"/>
          <w:sz w:val="26"/>
          <w:szCs w:val="26"/>
        </w:rPr>
        <w:t>materials, energy and</w:t>
      </w:r>
      <w:r w:rsidRPr="00A95042">
        <w:rPr>
          <w:sz w:val="16"/>
          <w:szCs w:val="26"/>
        </w:rPr>
        <w:t xml:space="preserve"> various forms of new </w:t>
      </w:r>
      <w:r w:rsidRPr="00A95042">
        <w:rPr>
          <w:rStyle w:val="StyleUnderline"/>
          <w:sz w:val="26"/>
          <w:szCs w:val="26"/>
        </w:rPr>
        <w:t>wealth</w:t>
      </w:r>
      <w:r w:rsidRPr="00A95042">
        <w:rPr>
          <w:sz w:val="16"/>
          <w:szCs w:val="26"/>
        </w:rPr>
        <w:t xml:space="preserve"> that might even </w:t>
      </w:r>
      <w:r w:rsidRPr="00A95042">
        <w:rPr>
          <w:rStyle w:val="StyleUnderline"/>
          <w:sz w:val="26"/>
          <w:szCs w:val="26"/>
        </w:rPr>
        <w:t>save us from excesses of the past.</w:t>
      </w:r>
      <w:r w:rsidRPr="00A95042">
        <w:rPr>
          <w:sz w:val="16"/>
          <w:szCs w:val="26"/>
        </w:rPr>
        <w:t xml:space="preserve"> Th is gold rush in the skies represents a new beginning. We are not talking about expensive new space ventures funded by NASA or other space agencies in Europe, Japan, </w:t>
      </w:r>
      <w:proofErr w:type="gramStart"/>
      <w:r w:rsidRPr="00A95042">
        <w:rPr>
          <w:sz w:val="16"/>
          <w:szCs w:val="26"/>
        </w:rPr>
        <w:t>China</w:t>
      </w:r>
      <w:proofErr w:type="gramEnd"/>
      <w:r w:rsidRPr="00A95042">
        <w:rPr>
          <w:sz w:val="16"/>
          <w:szCs w:val="26"/>
        </w:rPr>
        <w:t xml:space="preserve"> or India. No, these </w:t>
      </w:r>
      <w:proofErr w:type="gramStart"/>
      <w:r w:rsidRPr="00A95042">
        <w:rPr>
          <w:sz w:val="16"/>
          <w:szCs w:val="26"/>
        </w:rPr>
        <w:t>eff</w:t>
      </w:r>
      <w:proofErr w:type="gramEnd"/>
      <w:r w:rsidRPr="00A95042">
        <w:rPr>
          <w:sz w:val="16"/>
          <w:szCs w:val="26"/>
        </w:rPr>
        <w:t xml:space="preserve"> orts which we and others call New Space are today being forged by imaginative and resourceful commercial entrepreneurs. Th ese twenty-fi </w:t>
      </w:r>
      <w:proofErr w:type="spellStart"/>
      <w:r w:rsidRPr="00A95042">
        <w:rPr>
          <w:sz w:val="16"/>
          <w:szCs w:val="26"/>
        </w:rPr>
        <w:t>rst</w:t>
      </w:r>
      <w:proofErr w:type="spellEnd"/>
      <w:r w:rsidRPr="00A95042">
        <w:rPr>
          <w:sz w:val="16"/>
          <w:szCs w:val="2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5042">
        <w:rPr>
          <w:rStyle w:val="Emphasis"/>
          <w:sz w:val="26"/>
          <w:szCs w:val="26"/>
        </w:rPr>
        <w:t>bold leaders</w:t>
      </w:r>
      <w:r w:rsidRPr="00A95042">
        <w:rPr>
          <w:sz w:val="16"/>
          <w:szCs w:val="26"/>
        </w:rPr>
        <w:t xml:space="preserve">, </w:t>
      </w:r>
      <w:r w:rsidRPr="00A95042">
        <w:rPr>
          <w:rStyle w:val="StyleUnderline"/>
          <w:sz w:val="26"/>
          <w:szCs w:val="26"/>
        </w:rPr>
        <w:t xml:space="preserve">such as </w:t>
      </w:r>
      <w:r w:rsidRPr="00A95042">
        <w:rPr>
          <w:rStyle w:val="Emphasis"/>
          <w:sz w:val="26"/>
          <w:szCs w:val="26"/>
        </w:rPr>
        <w:t>Paul Allen</w:t>
      </w:r>
      <w:r w:rsidRPr="00A95042">
        <w:rPr>
          <w:sz w:val="16"/>
          <w:szCs w:val="26"/>
        </w:rPr>
        <w:t xml:space="preserve"> and Sir </w:t>
      </w:r>
      <w:r w:rsidRPr="00A95042">
        <w:rPr>
          <w:rStyle w:val="Emphasis"/>
          <w:sz w:val="26"/>
          <w:szCs w:val="26"/>
        </w:rPr>
        <w:t>Richard Branson</w:t>
      </w:r>
      <w:r w:rsidRPr="00A95042">
        <w:rPr>
          <w:sz w:val="16"/>
          <w:szCs w:val="26"/>
        </w:rPr>
        <w:t xml:space="preserve">, plus other space entrepreneurs including </w:t>
      </w:r>
      <w:r w:rsidRPr="00A95042">
        <w:rPr>
          <w:rStyle w:val="Emphasis"/>
          <w:sz w:val="26"/>
          <w:szCs w:val="26"/>
        </w:rPr>
        <w:t>Jeff Bezos of Amazon</w:t>
      </w:r>
      <w:r w:rsidRPr="00A95042">
        <w:rPr>
          <w:sz w:val="16"/>
          <w:szCs w:val="26"/>
        </w:rPr>
        <w:t xml:space="preserve"> and </w:t>
      </w:r>
      <w:r w:rsidRPr="00A95042">
        <w:rPr>
          <w:rStyle w:val="Emphasis"/>
          <w:sz w:val="26"/>
          <w:szCs w:val="26"/>
        </w:rPr>
        <w:t>Blue Origin</w:t>
      </w:r>
      <w:r w:rsidRPr="00A95042">
        <w:rPr>
          <w:sz w:val="16"/>
          <w:szCs w:val="26"/>
        </w:rPr>
        <w:t xml:space="preserve">, and </w:t>
      </w:r>
      <w:r w:rsidRPr="00A95042">
        <w:rPr>
          <w:rStyle w:val="Emphasis"/>
          <w:sz w:val="26"/>
          <w:szCs w:val="26"/>
        </w:rPr>
        <w:t>Robert Bigelow</w:t>
      </w:r>
      <w:r w:rsidRPr="00A95042">
        <w:rPr>
          <w:sz w:val="16"/>
          <w:szCs w:val="26"/>
        </w:rPr>
        <w:t xml:space="preserve">, Chairman of Budget Suites and Bigelow Aerospace, </w:t>
      </w:r>
      <w:r w:rsidRPr="00A95042">
        <w:rPr>
          <w:rStyle w:val="StyleUnderline"/>
          <w:sz w:val="26"/>
          <w:szCs w:val="26"/>
        </w:rPr>
        <w:t>not only dream of</w:t>
      </w:r>
      <w:r w:rsidRPr="00A95042">
        <w:rPr>
          <w:sz w:val="16"/>
          <w:szCs w:val="26"/>
        </w:rPr>
        <w:t xml:space="preserve"> their future in </w:t>
      </w:r>
      <w:r w:rsidRPr="00A95042">
        <w:rPr>
          <w:rStyle w:val="StyleUnderline"/>
          <w:sz w:val="26"/>
          <w:szCs w:val="26"/>
        </w:rPr>
        <w:t xml:space="preserve">the space industry but also have </w:t>
      </w:r>
      <w:r w:rsidRPr="00A95042">
        <w:rPr>
          <w:rStyle w:val="Emphasis"/>
          <w:sz w:val="26"/>
          <w:szCs w:val="26"/>
        </w:rPr>
        <w:t>billions</w:t>
      </w:r>
      <w:r w:rsidRPr="00A95042">
        <w:rPr>
          <w:sz w:val="16"/>
          <w:szCs w:val="26"/>
        </w:rPr>
        <w:t xml:space="preserve"> of dollars </w:t>
      </w:r>
      <w:r w:rsidRPr="00A95042">
        <w:rPr>
          <w:rStyle w:val="StyleUnderline"/>
          <w:sz w:val="26"/>
          <w:szCs w:val="26"/>
        </w:rPr>
        <w:t>in assets.</w:t>
      </w:r>
      <w:r w:rsidRPr="00A95042">
        <w:rPr>
          <w:sz w:val="16"/>
          <w:szCs w:val="26"/>
        </w:rPr>
        <w:t xml:space="preserve"> These </w:t>
      </w:r>
      <w:r w:rsidRPr="00A95042">
        <w:rPr>
          <w:rStyle w:val="StyleUnderline"/>
          <w:sz w:val="26"/>
          <w:szCs w:val="26"/>
        </w:rPr>
        <w:t>are the</w:t>
      </w:r>
      <w:r w:rsidRPr="00A95042">
        <w:rPr>
          <w:sz w:val="16"/>
          <w:szCs w:val="26"/>
        </w:rPr>
        <w:t xml:space="preserve"> </w:t>
      </w:r>
      <w:r w:rsidRPr="00A95042">
        <w:rPr>
          <w:rStyle w:val="Emphasis"/>
          <w:sz w:val="26"/>
          <w:szCs w:val="26"/>
        </w:rPr>
        <w:t>bright stars of an entirely new industry</w:t>
      </w:r>
      <w:r w:rsidRPr="00A95042">
        <w:rPr>
          <w:sz w:val="16"/>
          <w:szCs w:val="26"/>
        </w:rPr>
        <w:t xml:space="preserve"> that are leading us into the age of New Space commerce</w:t>
      </w:r>
      <w:r w:rsidRPr="00A95042">
        <w:rPr>
          <w:rStyle w:val="StyleUnderline"/>
          <w:sz w:val="26"/>
          <w:szCs w:val="26"/>
        </w:rPr>
        <w:t>.</w:t>
      </w:r>
      <w:r w:rsidRPr="00A95042">
        <w:rPr>
          <w:sz w:val="16"/>
          <w:szCs w:val="26"/>
        </w:rPr>
        <w:t xml:space="preserve"> These </w:t>
      </w:r>
      <w:r w:rsidRPr="00A95042">
        <w:rPr>
          <w:rStyle w:val="StyleUnderline"/>
          <w:sz w:val="26"/>
          <w:szCs w:val="26"/>
        </w:rPr>
        <w:t>space billionaires</w:t>
      </w:r>
      <w:r w:rsidRPr="00A95042">
        <w:rPr>
          <w:sz w:val="16"/>
          <w:szCs w:val="26"/>
        </w:rPr>
        <w:t xml:space="preserve">, each in their own way, </w:t>
      </w:r>
      <w:r w:rsidRPr="00A95042">
        <w:rPr>
          <w:rStyle w:val="StyleUnderline"/>
          <w:sz w:val="26"/>
          <w:szCs w:val="26"/>
        </w:rPr>
        <w:t xml:space="preserve">are proponents of </w:t>
      </w:r>
      <w:r w:rsidRPr="00A95042">
        <w:rPr>
          <w:sz w:val="16"/>
          <w:szCs w:val="26"/>
        </w:rPr>
        <w:t xml:space="preserve">a new age of </w:t>
      </w:r>
      <w:r w:rsidRPr="00A95042">
        <w:rPr>
          <w:rStyle w:val="StyleUnderline"/>
          <w:sz w:val="26"/>
          <w:szCs w:val="26"/>
        </w:rPr>
        <w:t xml:space="preserve">astral abundance. Each of them is launching new commercial space industries. </w:t>
      </w:r>
      <w:r w:rsidRPr="00A95042">
        <w:rPr>
          <w:sz w:val="16"/>
          <w:szCs w:val="26"/>
        </w:rPr>
        <w:t xml:space="preserve">They are literally transforming our vision of tomorrow. </w:t>
      </w:r>
      <w:r w:rsidRPr="00A95042">
        <w:rPr>
          <w:rStyle w:val="StyleUnderline"/>
          <w:sz w:val="26"/>
          <w:szCs w:val="26"/>
        </w:rPr>
        <w:t>These</w:t>
      </w:r>
      <w:r w:rsidRPr="00A95042">
        <w:rPr>
          <w:sz w:val="16"/>
          <w:szCs w:val="26"/>
        </w:rPr>
        <w:t xml:space="preserve"> new types of entrepreneurial aerospace companies—the </w:t>
      </w:r>
      <w:r w:rsidRPr="00A95042">
        <w:rPr>
          <w:rStyle w:val="StyleUnderline"/>
          <w:sz w:val="26"/>
          <w:szCs w:val="26"/>
        </w:rPr>
        <w:t>New Space enterprises</w:t>
      </w:r>
      <w:r w:rsidRPr="00A95042">
        <w:rPr>
          <w:sz w:val="16"/>
          <w:szCs w:val="26"/>
        </w:rPr>
        <w:t>—</w:t>
      </w:r>
      <w:r w:rsidRPr="00A95042">
        <w:rPr>
          <w:rStyle w:val="StyleUnderline"/>
          <w:sz w:val="26"/>
          <w:szCs w:val="26"/>
        </w:rPr>
        <w:t>give</w:t>
      </w:r>
      <w:r w:rsidRPr="00A95042">
        <w:rPr>
          <w:sz w:val="16"/>
          <w:szCs w:val="26"/>
        </w:rPr>
        <w:t xml:space="preserve"> new hope and </w:t>
      </w:r>
      <w:r w:rsidRPr="00A95042">
        <w:rPr>
          <w:rStyle w:val="StyleUnderline"/>
          <w:sz w:val="26"/>
          <w:szCs w:val="26"/>
        </w:rPr>
        <w:t>new promise of transforming our world</w:t>
      </w:r>
      <w:r w:rsidRPr="00A95042">
        <w:rPr>
          <w:sz w:val="16"/>
          <w:szCs w:val="26"/>
        </w:rPr>
        <w:t xml:space="preserve"> as we know it today</w:t>
      </w:r>
      <w:r w:rsidRPr="00A95042">
        <w:rPr>
          <w:rStyle w:val="StyleUnderline"/>
          <w:sz w:val="26"/>
          <w:szCs w:val="26"/>
        </w:rPr>
        <w:t>.</w:t>
      </w:r>
      <w:r w:rsidRPr="00A95042">
        <w:rPr>
          <w:sz w:val="16"/>
          <w:szCs w:val="26"/>
        </w:rPr>
        <w:t xml:space="preserve"> The New Space Frontier What happens in space in the next few decades, plus corresponding new information technologies and advanced robotics, will change our world forever. These changes will </w:t>
      </w:r>
      <w:proofErr w:type="spellStart"/>
      <w:r w:rsidRPr="00A95042">
        <w:rPr>
          <w:sz w:val="16"/>
          <w:szCs w:val="26"/>
        </w:rPr>
        <w:t>redefi</w:t>
      </w:r>
      <w:proofErr w:type="spellEnd"/>
      <w:r w:rsidRPr="00A95042">
        <w:rPr>
          <w:sz w:val="16"/>
          <w:szCs w:val="2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A95042">
        <w:rPr>
          <w:sz w:val="16"/>
          <w:szCs w:val="26"/>
        </w:rPr>
        <w:t>communications</w:t>
      </w:r>
      <w:proofErr w:type="gramEnd"/>
      <w:r w:rsidRPr="00A95042">
        <w:rPr>
          <w:sz w:val="16"/>
          <w:szCs w:val="26"/>
        </w:rPr>
        <w:t xml:space="preserve"> and the Internet, then read this book. There are truly riches in the skies.</w:t>
      </w:r>
      <w:r w:rsidRPr="00A95042">
        <w:rPr>
          <w:rStyle w:val="StyleUnderline"/>
          <w:sz w:val="26"/>
          <w:szCs w:val="26"/>
        </w:rPr>
        <w:t xml:space="preserve"> Near-Earth asteroids </w:t>
      </w:r>
      <w:r w:rsidRPr="00A95042">
        <w:rPr>
          <w:sz w:val="16"/>
          <w:szCs w:val="26"/>
        </w:rPr>
        <w:t>largely</w:t>
      </w:r>
      <w:r w:rsidRPr="00A95042">
        <w:rPr>
          <w:rStyle w:val="StyleUnderline"/>
          <w:sz w:val="26"/>
          <w:szCs w:val="26"/>
        </w:rPr>
        <w:t xml:space="preserve"> composed of platinum and </w:t>
      </w:r>
      <w:r w:rsidRPr="00A95042">
        <w:rPr>
          <w:rStyle w:val="Emphasis"/>
          <w:sz w:val="26"/>
          <w:szCs w:val="26"/>
        </w:rPr>
        <w:t>rare earth metals</w:t>
      </w:r>
      <w:r w:rsidRPr="00A95042">
        <w:rPr>
          <w:rStyle w:val="StyleUnderline"/>
          <w:sz w:val="26"/>
          <w:szCs w:val="26"/>
        </w:rPr>
        <w:t xml:space="preserve"> have an incredible value. Helium-3 isotopes </w:t>
      </w:r>
      <w:r w:rsidRPr="00A95042">
        <w:rPr>
          <w:sz w:val="16"/>
          <w:szCs w:val="26"/>
        </w:rPr>
        <w:t>accessible in outer</w:t>
      </w:r>
      <w:r w:rsidRPr="00A95042">
        <w:rPr>
          <w:rStyle w:val="StyleUnderline"/>
          <w:sz w:val="26"/>
          <w:szCs w:val="26"/>
        </w:rPr>
        <w:t xml:space="preserve"> space could provide </w:t>
      </w:r>
      <w:r w:rsidRPr="00A95042">
        <w:rPr>
          <w:rStyle w:val="Emphasis"/>
          <w:sz w:val="26"/>
          <w:szCs w:val="26"/>
        </w:rPr>
        <w:t>clean and abundant energy</w:t>
      </w:r>
      <w:r w:rsidRPr="00A95042">
        <w:rPr>
          <w:rStyle w:val="StyleUnderline"/>
          <w:sz w:val="26"/>
          <w:szCs w:val="26"/>
        </w:rPr>
        <w:t xml:space="preserve">. There is </w:t>
      </w:r>
      <w:r w:rsidRPr="00A95042">
        <w:rPr>
          <w:sz w:val="16"/>
          <w:szCs w:val="26"/>
        </w:rPr>
        <w:t>far</w:t>
      </w:r>
      <w:r w:rsidRPr="00A95042">
        <w:rPr>
          <w:rStyle w:val="StyleUnderline"/>
          <w:sz w:val="26"/>
          <w:szCs w:val="26"/>
        </w:rPr>
        <w:t xml:space="preserve"> more water in </w:t>
      </w:r>
      <w:r w:rsidRPr="00A95042">
        <w:rPr>
          <w:sz w:val="16"/>
          <w:szCs w:val="26"/>
        </w:rPr>
        <w:t>outer</w:t>
      </w:r>
      <w:r w:rsidRPr="00A95042">
        <w:rPr>
          <w:rStyle w:val="StyleUnderline"/>
          <w:sz w:val="26"/>
          <w:szCs w:val="26"/>
        </w:rPr>
        <w:t xml:space="preserve"> space than </w:t>
      </w:r>
      <w:r w:rsidRPr="00A95042">
        <w:rPr>
          <w:sz w:val="16"/>
          <w:szCs w:val="26"/>
        </w:rPr>
        <w:t>is</w:t>
      </w:r>
      <w:r w:rsidRPr="00A95042">
        <w:rPr>
          <w:rStyle w:val="StyleUnderline"/>
          <w:sz w:val="26"/>
          <w:szCs w:val="26"/>
        </w:rPr>
        <w:t xml:space="preserve"> in our oceans. </w:t>
      </w:r>
      <w:r w:rsidRPr="00A95042">
        <w:rPr>
          <w:sz w:val="16"/>
          <w:szCs w:val="26"/>
        </w:rPr>
        <w:t>In the pages that follow we will explain the potential for a cosmic shift in our global economy, our ecology, and our commercial and legal systems.</w:t>
      </w:r>
      <w:r w:rsidRPr="00A95042">
        <w:rPr>
          <w:rStyle w:val="StyleUnderline"/>
          <w:sz w:val="26"/>
          <w:szCs w:val="26"/>
        </w:rPr>
        <w:t xml:space="preserve"> These can take place by the end of this century. </w:t>
      </w:r>
      <w:r w:rsidRPr="00A95042">
        <w:rPr>
          <w:sz w:val="16"/>
          <w:szCs w:val="26"/>
        </w:rPr>
        <w:t xml:space="preserve">And </w:t>
      </w:r>
      <w:r w:rsidRPr="00A95042">
        <w:rPr>
          <w:rStyle w:val="StyleUnderline"/>
          <w:sz w:val="26"/>
          <w:szCs w:val="26"/>
        </w:rPr>
        <w:t>if these changes do not take place we will be in trouble.</w:t>
      </w:r>
      <w:r w:rsidRPr="00A95042">
        <w:rPr>
          <w:sz w:val="16"/>
          <w:szCs w:val="26"/>
        </w:rPr>
        <w:t xml:space="preserve"> Our conventional </w:t>
      </w:r>
      <w:proofErr w:type="spellStart"/>
      <w:r w:rsidRPr="00A95042">
        <w:rPr>
          <w:sz w:val="16"/>
          <w:szCs w:val="26"/>
        </w:rPr>
        <w:t>petro</w:t>
      </w:r>
      <w:proofErr w:type="spellEnd"/>
      <w:r w:rsidRPr="00A95042">
        <w:rPr>
          <w:sz w:val="16"/>
          <w:szCs w:val="26"/>
        </w:rPr>
        <w:t xml:space="preserve">-chemical energy systems will fail us economically and eventually blanket us with a hydrocarbon haze of smog that will threaten our health and our very survival. Our rare precious metals that we need for modern electronic appliances will </w:t>
      </w:r>
      <w:r w:rsidRPr="00A95042">
        <w:rPr>
          <w:sz w:val="16"/>
          <w:szCs w:val="26"/>
        </w:rPr>
        <w:lastRenderedPageBreak/>
        <w:t xml:space="preserve">skyrocket in price, and </w:t>
      </w:r>
      <w:r w:rsidRPr="00A95042">
        <w:rPr>
          <w:rStyle w:val="StyleUnderline"/>
          <w:sz w:val="26"/>
          <w:szCs w:val="26"/>
        </w:rPr>
        <w:t xml:space="preserve">the struggle between “haves” and “have nots” will grow increasingly </w:t>
      </w:r>
      <w:r w:rsidRPr="00A95042">
        <w:rPr>
          <w:rStyle w:val="Emphasis"/>
          <w:sz w:val="26"/>
          <w:szCs w:val="26"/>
        </w:rPr>
        <w:t>ugly</w:t>
      </w:r>
      <w:r w:rsidRPr="00A95042">
        <w:rPr>
          <w:rStyle w:val="StyleUnderline"/>
          <w:sz w:val="26"/>
          <w:szCs w:val="26"/>
        </w:rPr>
        <w:t xml:space="preserve">. A lack of affordable and readily available </w:t>
      </w:r>
      <w:r w:rsidRPr="00A95042">
        <w:rPr>
          <w:rStyle w:val="Emphasis"/>
          <w:sz w:val="26"/>
          <w:szCs w:val="26"/>
        </w:rPr>
        <w:t>water</w:t>
      </w:r>
      <w:r w:rsidRPr="00A95042">
        <w:rPr>
          <w:rStyle w:val="StyleUnderline"/>
          <w:sz w:val="26"/>
          <w:szCs w:val="26"/>
        </w:rPr>
        <w:t xml:space="preserve">, natural </w:t>
      </w:r>
      <w:r w:rsidRPr="00A95042">
        <w:rPr>
          <w:rStyle w:val="Emphasis"/>
          <w:sz w:val="26"/>
          <w:szCs w:val="26"/>
        </w:rPr>
        <w:t>resources</w:t>
      </w:r>
      <w:r w:rsidRPr="00A95042">
        <w:rPr>
          <w:rStyle w:val="StyleUnderline"/>
          <w:sz w:val="26"/>
          <w:szCs w:val="26"/>
        </w:rPr>
        <w:t xml:space="preserve">, </w:t>
      </w:r>
      <w:r w:rsidRPr="00A95042">
        <w:rPr>
          <w:rStyle w:val="Emphasis"/>
          <w:sz w:val="26"/>
          <w:szCs w:val="26"/>
        </w:rPr>
        <w:t>food</w:t>
      </w:r>
      <w:r w:rsidRPr="00A95042">
        <w:rPr>
          <w:rStyle w:val="StyleUnderline"/>
          <w:sz w:val="26"/>
          <w:szCs w:val="26"/>
        </w:rPr>
        <w:t xml:space="preserve">, </w:t>
      </w:r>
      <w:r w:rsidRPr="00A95042">
        <w:rPr>
          <w:rStyle w:val="Emphasis"/>
          <w:sz w:val="26"/>
          <w:szCs w:val="26"/>
        </w:rPr>
        <w:t>health care</w:t>
      </w:r>
      <w:r w:rsidRPr="00A95042">
        <w:rPr>
          <w:rStyle w:val="StyleUnderline"/>
          <w:sz w:val="26"/>
          <w:szCs w:val="26"/>
        </w:rPr>
        <w:t xml:space="preserve"> and medical supplies, plus systematic threats to </w:t>
      </w:r>
      <w:r w:rsidRPr="00A95042">
        <w:rPr>
          <w:rStyle w:val="Emphasis"/>
          <w:sz w:val="26"/>
          <w:szCs w:val="26"/>
        </w:rPr>
        <w:t>urban security</w:t>
      </w:r>
      <w:r w:rsidRPr="00A95042">
        <w:rPr>
          <w:rStyle w:val="StyleUnderline"/>
          <w:sz w:val="26"/>
          <w:szCs w:val="26"/>
        </w:rPr>
        <w:t xml:space="preserve"> and </w:t>
      </w:r>
      <w:r w:rsidRPr="00A95042">
        <w:rPr>
          <w:rStyle w:val="Emphasis"/>
          <w:sz w:val="26"/>
          <w:szCs w:val="26"/>
        </w:rPr>
        <w:t>systemic war</w:t>
      </w:r>
      <w:r w:rsidRPr="00A95042">
        <w:rPr>
          <w:rStyle w:val="StyleUnderline"/>
          <w:sz w:val="26"/>
          <w:szCs w:val="26"/>
        </w:rPr>
        <w:t xml:space="preserve">fare are the alternatives to astral abundance. </w:t>
      </w:r>
      <w:r w:rsidRPr="00A95042">
        <w:rPr>
          <w:sz w:val="16"/>
          <w:szCs w:val="26"/>
        </w:rPr>
        <w:t xml:space="preserve">The choices between astral abundance and a downward spiral in global standards of living are stark. </w:t>
      </w:r>
      <w:r w:rsidRPr="00A95042">
        <w:rPr>
          <w:rStyle w:val="StyleUnderline"/>
          <w:sz w:val="26"/>
          <w:szCs w:val="26"/>
        </w:rPr>
        <w:t xml:space="preserve">Within the </w:t>
      </w:r>
      <w:r w:rsidRPr="00A95042">
        <w:rPr>
          <w:rStyle w:val="Emphasis"/>
          <w:sz w:val="26"/>
          <w:szCs w:val="26"/>
        </w:rPr>
        <w:t>next few decades</w:t>
      </w:r>
      <w:r w:rsidRPr="00A95042">
        <w:rPr>
          <w:rStyle w:val="StyleUnderline"/>
          <w:sz w:val="26"/>
          <w:szCs w:val="26"/>
        </w:rPr>
        <w:t xml:space="preserve"> these problems will be increasingly real.</w:t>
      </w:r>
      <w:r w:rsidRPr="00A95042">
        <w:rPr>
          <w:sz w:val="16"/>
          <w:szCs w:val="26"/>
        </w:rPr>
        <w:t xml:space="preserve"> By then </w:t>
      </w:r>
      <w:r w:rsidRPr="00A95042">
        <w:rPr>
          <w:rStyle w:val="StyleUnderline"/>
          <w:sz w:val="26"/>
          <w:szCs w:val="26"/>
        </w:rPr>
        <w:t xml:space="preserve">the world may almost be </w:t>
      </w:r>
      <w:r w:rsidRPr="00A95042">
        <w:rPr>
          <w:rStyle w:val="Emphasis"/>
          <w:sz w:val="26"/>
          <w:szCs w:val="26"/>
        </w:rPr>
        <w:t>begging</w:t>
      </w:r>
      <w:r w:rsidRPr="00A95042">
        <w:rPr>
          <w:rStyle w:val="StyleUnderline"/>
          <w:sz w:val="26"/>
          <w:szCs w:val="26"/>
        </w:rPr>
        <w:t xml:space="preserve"> for new, out of- the-box thinking. </w:t>
      </w:r>
      <w:r w:rsidRPr="00A95042">
        <w:rPr>
          <w:sz w:val="16"/>
          <w:szCs w:val="2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BF6D379" w14:textId="77777777" w:rsidR="0007423A" w:rsidRPr="00A95042" w:rsidRDefault="0007423A" w:rsidP="0007423A"/>
    <w:p w14:paraId="371BA1F9" w14:textId="77777777" w:rsidR="0007423A" w:rsidRPr="00A95042" w:rsidRDefault="0007423A" w:rsidP="0007423A">
      <w:pPr>
        <w:pStyle w:val="Heading4"/>
      </w:pPr>
      <w:proofErr w:type="gramStart"/>
      <w:r w:rsidRPr="00A95042">
        <w:t>REMs</w:t>
      </w:r>
      <w:proofErr w:type="gramEnd"/>
      <w:r w:rsidRPr="00A95042">
        <w:t xml:space="preserve"> dominance solves the economy.</w:t>
      </w:r>
    </w:p>
    <w:p w14:paraId="3A219F34" w14:textId="77777777" w:rsidR="0007423A" w:rsidRPr="00A95042" w:rsidRDefault="0007423A" w:rsidP="0007423A">
      <w:pPr>
        <w:rPr>
          <w:sz w:val="16"/>
          <w:szCs w:val="26"/>
        </w:rPr>
      </w:pPr>
      <w:r w:rsidRPr="00A95042">
        <w:rPr>
          <w:rStyle w:val="Style13ptBold"/>
          <w:szCs w:val="26"/>
          <w:u w:val="single"/>
        </w:rPr>
        <w:t>GH 14</w:t>
      </w:r>
      <w:r w:rsidRPr="00A95042">
        <w:rPr>
          <w:sz w:val="16"/>
          <w:szCs w:val="26"/>
        </w:rPr>
        <w:t xml:space="preserve"> [</w:t>
      </w:r>
      <w:proofErr w:type="spellStart"/>
      <w:r w:rsidRPr="00A95042">
        <w:rPr>
          <w:sz w:val="16"/>
          <w:szCs w:val="26"/>
        </w:rPr>
        <w:t>Greenovation</w:t>
      </w:r>
      <w:proofErr w:type="spellEnd"/>
      <w:r w:rsidRPr="00A95042">
        <w:rPr>
          <w:sz w:val="16"/>
          <w:szCs w:val="26"/>
        </w:rPr>
        <w:t xml:space="preserve"> Hub, conducts research on China-relevant issues in climate, </w:t>
      </w:r>
      <w:proofErr w:type="gramStart"/>
      <w:r w:rsidRPr="00A95042">
        <w:rPr>
          <w:sz w:val="16"/>
          <w:szCs w:val="26"/>
        </w:rPr>
        <w:t>energy</w:t>
      </w:r>
      <w:proofErr w:type="gramEnd"/>
      <w:r w:rsidRPr="00A95042">
        <w:rPr>
          <w:sz w:val="16"/>
          <w:szCs w:val="26"/>
        </w:rPr>
        <w:t xml:space="preserve"> and sustainable finance with a global perspective, “China’s Mining Industry at Home and Overseas: Development, Impacts and Regulation,” 2014, https://www.ghub.org/cfc_en/wp-content/uploads/sites/2/2014/11/China-Mining-at-Home-and-Overseas_Main-report2_EN.pdf, EA]</w:t>
      </w:r>
    </w:p>
    <w:p w14:paraId="36E56E40" w14:textId="77777777" w:rsidR="0007423A" w:rsidRPr="00A95042" w:rsidRDefault="0007423A" w:rsidP="0007423A">
      <w:pPr>
        <w:rPr>
          <w:rStyle w:val="Emphasis"/>
          <w:sz w:val="26"/>
          <w:szCs w:val="26"/>
        </w:rPr>
      </w:pPr>
      <w:r w:rsidRPr="00A95042">
        <w:rPr>
          <w:sz w:val="16"/>
          <w:szCs w:val="26"/>
        </w:rPr>
        <w:t xml:space="preserve">Economic Development and Employment Opportunities </w:t>
      </w:r>
      <w:r w:rsidRPr="00A95042">
        <w:rPr>
          <w:rStyle w:val="StyleUnderline"/>
          <w:sz w:val="26"/>
          <w:szCs w:val="26"/>
        </w:rPr>
        <w:t>The rapid growth China</w:t>
      </w:r>
      <w:r w:rsidRPr="00A95042">
        <w:rPr>
          <w:sz w:val="16"/>
          <w:szCs w:val="26"/>
        </w:rPr>
        <w:t xml:space="preserve"> has </w:t>
      </w:r>
      <w:r w:rsidRPr="00A95042">
        <w:rPr>
          <w:rStyle w:val="StyleUnderline"/>
          <w:sz w:val="26"/>
          <w:szCs w:val="26"/>
        </w:rPr>
        <w:t xml:space="preserve">experienced over the last three decades has been </w:t>
      </w:r>
      <w:proofErr w:type="spellStart"/>
      <w:r w:rsidRPr="00A95042">
        <w:rPr>
          <w:rStyle w:val="Emphasis"/>
          <w:sz w:val="26"/>
          <w:szCs w:val="26"/>
        </w:rPr>
        <w:t>fuelled</w:t>
      </w:r>
      <w:proofErr w:type="spellEnd"/>
      <w:r w:rsidRPr="00A95042">
        <w:rPr>
          <w:sz w:val="16"/>
          <w:szCs w:val="26"/>
        </w:rPr>
        <w:t xml:space="preserve"> in part </w:t>
      </w:r>
      <w:r w:rsidRPr="00A95042">
        <w:rPr>
          <w:rStyle w:val="Emphasis"/>
          <w:sz w:val="26"/>
          <w:szCs w:val="26"/>
        </w:rPr>
        <w:t>by its mining and metals industries.</w:t>
      </w:r>
      <w:r w:rsidRPr="00A95042">
        <w:rPr>
          <w:sz w:val="16"/>
          <w:szCs w:val="26"/>
        </w:rPr>
        <w:t xml:space="preserve"> The industrialization of the country and extensive infrastructure development would not have been possible without high outputs of steel and other construction materials. Likewise, without China’s huge coal industry, there would have been insufficient electricity to power the factories and industries that propelled China to its current position as the world’s second largest economy. </w:t>
      </w:r>
      <w:r w:rsidRPr="00A95042">
        <w:rPr>
          <w:rStyle w:val="StyleUnderline"/>
          <w:sz w:val="26"/>
          <w:szCs w:val="26"/>
        </w:rPr>
        <w:t xml:space="preserve">Mining and metal production generates </w:t>
      </w:r>
      <w:r w:rsidRPr="00A95042">
        <w:rPr>
          <w:rStyle w:val="Emphasis"/>
          <w:sz w:val="26"/>
          <w:szCs w:val="26"/>
        </w:rPr>
        <w:t>large</w:t>
      </w:r>
      <w:r w:rsidRPr="00A95042">
        <w:rPr>
          <w:rStyle w:val="StyleUnderline"/>
          <w:sz w:val="26"/>
          <w:szCs w:val="26"/>
        </w:rPr>
        <w:t xml:space="preserve"> </w:t>
      </w:r>
      <w:r w:rsidRPr="00A95042">
        <w:rPr>
          <w:rStyle w:val="Emphasis"/>
          <w:sz w:val="26"/>
          <w:szCs w:val="26"/>
        </w:rPr>
        <w:t>revenues</w:t>
      </w:r>
      <w:r w:rsidRPr="00A95042">
        <w:rPr>
          <w:rStyle w:val="StyleUnderline"/>
          <w:sz w:val="26"/>
          <w:szCs w:val="26"/>
        </w:rPr>
        <w:t xml:space="preserve">, which constitutes a </w:t>
      </w:r>
      <w:r w:rsidRPr="00A95042">
        <w:rPr>
          <w:rStyle w:val="Emphasis"/>
          <w:sz w:val="26"/>
          <w:szCs w:val="26"/>
        </w:rPr>
        <w:t>significant</w:t>
      </w:r>
      <w:r w:rsidRPr="00A95042">
        <w:rPr>
          <w:rStyle w:val="StyleUnderline"/>
          <w:sz w:val="26"/>
          <w:szCs w:val="26"/>
        </w:rPr>
        <w:t xml:space="preserve"> </w:t>
      </w:r>
      <w:r w:rsidRPr="00A95042">
        <w:rPr>
          <w:rStyle w:val="Emphasis"/>
          <w:sz w:val="26"/>
          <w:szCs w:val="26"/>
        </w:rPr>
        <w:t>portion</w:t>
      </w:r>
      <w:r w:rsidRPr="00A95042">
        <w:rPr>
          <w:rStyle w:val="StyleUnderline"/>
          <w:sz w:val="26"/>
          <w:szCs w:val="26"/>
        </w:rPr>
        <w:t xml:space="preserve"> of the country’s </w:t>
      </w:r>
      <w:r w:rsidRPr="00A95042">
        <w:rPr>
          <w:rStyle w:val="Emphasis"/>
          <w:sz w:val="26"/>
          <w:szCs w:val="26"/>
        </w:rPr>
        <w:t>GDP</w:t>
      </w:r>
      <w:r w:rsidRPr="00A95042">
        <w:rPr>
          <w:rStyle w:val="StyleUnderline"/>
          <w:sz w:val="26"/>
          <w:szCs w:val="26"/>
        </w:rPr>
        <w:t>.</w:t>
      </w:r>
      <w:r w:rsidRPr="00A95042">
        <w:rPr>
          <w:sz w:val="16"/>
          <w:szCs w:val="26"/>
        </w:rPr>
        <w:t xml:space="preserve"> According to the National Bureau of Statistics, in 2010 </w:t>
      </w:r>
      <w:r w:rsidRPr="00A95042">
        <w:rPr>
          <w:rStyle w:val="StyleUnderline"/>
          <w:sz w:val="26"/>
          <w:szCs w:val="26"/>
        </w:rPr>
        <w:t>mining directly contributed around 5.2% of China’s total GDP</w:t>
      </w:r>
      <w:r w:rsidRPr="00A95042">
        <w:rPr>
          <w:sz w:val="16"/>
          <w:szCs w:val="26"/>
        </w:rPr>
        <w:t xml:space="preserve">. </w:t>
      </w:r>
      <w:r w:rsidRPr="00A95042">
        <w:rPr>
          <w:rStyle w:val="StyleUnderline"/>
          <w:sz w:val="26"/>
          <w:szCs w:val="26"/>
        </w:rPr>
        <w:t xml:space="preserve">This figure is </w:t>
      </w:r>
      <w:r w:rsidRPr="00A95042">
        <w:rPr>
          <w:rStyle w:val="Emphasis"/>
          <w:sz w:val="26"/>
          <w:szCs w:val="26"/>
        </w:rPr>
        <w:t>significantly</w:t>
      </w:r>
      <w:r w:rsidRPr="00A95042">
        <w:rPr>
          <w:rStyle w:val="StyleUnderline"/>
          <w:sz w:val="26"/>
          <w:szCs w:val="26"/>
        </w:rPr>
        <w:t xml:space="preserve"> </w:t>
      </w:r>
      <w:r w:rsidRPr="00A95042">
        <w:rPr>
          <w:rStyle w:val="Emphasis"/>
          <w:sz w:val="26"/>
          <w:szCs w:val="26"/>
        </w:rPr>
        <w:t>higher</w:t>
      </w:r>
      <w:r w:rsidRPr="00A95042">
        <w:rPr>
          <w:rStyle w:val="StyleUnderline"/>
          <w:sz w:val="26"/>
          <w:szCs w:val="26"/>
        </w:rPr>
        <w:t xml:space="preserve"> if </w:t>
      </w:r>
      <w:r w:rsidRPr="00A95042">
        <w:rPr>
          <w:rStyle w:val="Emphasis"/>
          <w:sz w:val="26"/>
          <w:szCs w:val="26"/>
        </w:rPr>
        <w:t>downstream</w:t>
      </w:r>
      <w:r w:rsidRPr="00A95042">
        <w:rPr>
          <w:rStyle w:val="StyleUnderline"/>
          <w:sz w:val="26"/>
          <w:szCs w:val="26"/>
        </w:rPr>
        <w:t xml:space="preserve"> </w:t>
      </w:r>
      <w:r w:rsidRPr="00A95042">
        <w:rPr>
          <w:rStyle w:val="Emphasis"/>
          <w:sz w:val="26"/>
          <w:szCs w:val="26"/>
        </w:rPr>
        <w:t>industries</w:t>
      </w:r>
      <w:r w:rsidRPr="00A95042">
        <w:rPr>
          <w:rStyle w:val="StyleUnderline"/>
          <w:sz w:val="26"/>
          <w:szCs w:val="26"/>
        </w:rPr>
        <w:t xml:space="preserve"> and </w:t>
      </w:r>
      <w:r w:rsidRPr="00A95042">
        <w:rPr>
          <w:rStyle w:val="Emphasis"/>
          <w:sz w:val="26"/>
          <w:szCs w:val="26"/>
        </w:rPr>
        <w:t>revenues</w:t>
      </w:r>
      <w:r w:rsidRPr="00A95042">
        <w:rPr>
          <w:rStyle w:val="StyleUnderline"/>
          <w:sz w:val="26"/>
          <w:szCs w:val="26"/>
        </w:rPr>
        <w:t xml:space="preserve"> are </w:t>
      </w:r>
      <w:proofErr w:type="gramStart"/>
      <w:r w:rsidRPr="00A95042">
        <w:rPr>
          <w:rStyle w:val="StyleUnderline"/>
          <w:sz w:val="26"/>
          <w:szCs w:val="26"/>
        </w:rPr>
        <w:t>taken into account</w:t>
      </w:r>
      <w:proofErr w:type="gramEnd"/>
      <w:r w:rsidRPr="00A95042">
        <w:rPr>
          <w:rStyle w:val="StyleUnderline"/>
          <w:sz w:val="26"/>
          <w:szCs w:val="26"/>
        </w:rPr>
        <w:t xml:space="preserve">. </w:t>
      </w:r>
      <w:r w:rsidRPr="00A95042">
        <w:rPr>
          <w:sz w:val="16"/>
          <w:szCs w:val="26"/>
        </w:rPr>
        <w:t xml:space="preserve">According to the International Council on Mining and Metals (ICMM), in 2010 </w:t>
      </w:r>
      <w:r w:rsidRPr="00A95042">
        <w:rPr>
          <w:rStyle w:val="StyleUnderline"/>
          <w:sz w:val="26"/>
          <w:szCs w:val="26"/>
        </w:rPr>
        <w:t xml:space="preserve">the total production value of mining in China was </w:t>
      </w:r>
      <w:r w:rsidRPr="00A95042">
        <w:rPr>
          <w:rStyle w:val="Emphasis"/>
          <w:sz w:val="26"/>
          <w:szCs w:val="26"/>
        </w:rPr>
        <w:t>over US$69.2 billion</w:t>
      </w:r>
      <w:r w:rsidRPr="00A95042">
        <w:rPr>
          <w:sz w:val="16"/>
          <w:szCs w:val="26"/>
        </w:rPr>
        <w:t>, which is an increase of over 555% since 2000. As well as generating revenue through taxation, royalties and sale of resources, mining also supports secondary industries such as those supplying machinery and other services to mining companies.</w:t>
      </w:r>
      <w:r w:rsidRPr="00A95042">
        <w:rPr>
          <w:rStyle w:val="StyleUnderline"/>
          <w:sz w:val="26"/>
          <w:szCs w:val="26"/>
        </w:rPr>
        <w:t xml:space="preserve"> Products of the mining industry can be</w:t>
      </w:r>
      <w:r w:rsidRPr="00A95042">
        <w:rPr>
          <w:rStyle w:val="Emphasis"/>
          <w:sz w:val="26"/>
          <w:szCs w:val="26"/>
        </w:rPr>
        <w:t xml:space="preserve"> traded on international markets</w:t>
      </w:r>
      <w:r w:rsidRPr="00A95042">
        <w:rPr>
          <w:sz w:val="16"/>
          <w:szCs w:val="26"/>
        </w:rPr>
        <w:t xml:space="preserve">, further </w:t>
      </w:r>
      <w:r w:rsidRPr="00A95042">
        <w:rPr>
          <w:rStyle w:val="Emphasis"/>
          <w:sz w:val="26"/>
          <w:szCs w:val="26"/>
        </w:rPr>
        <w:t>adding to China’s foreign currency reserves.</w:t>
      </w:r>
    </w:p>
    <w:p w14:paraId="1AC3575B" w14:textId="77777777" w:rsidR="0007423A" w:rsidRPr="00A95042" w:rsidRDefault="0007423A" w:rsidP="0007423A">
      <w:pPr>
        <w:rPr>
          <w:rStyle w:val="Emphasis"/>
          <w:sz w:val="26"/>
          <w:szCs w:val="26"/>
        </w:rPr>
      </w:pPr>
    </w:p>
    <w:p w14:paraId="52FB0A2F" w14:textId="77777777" w:rsidR="0007423A" w:rsidRPr="00A95042" w:rsidRDefault="0007423A" w:rsidP="0007423A">
      <w:pPr>
        <w:pStyle w:val="Heading4"/>
      </w:pPr>
      <w:r w:rsidRPr="00A95042">
        <w:t xml:space="preserve">Chinese economic decline leads to </w:t>
      </w:r>
      <w:r w:rsidRPr="00A95042">
        <w:rPr>
          <w:u w:val="single"/>
        </w:rPr>
        <w:t>all-out war</w:t>
      </w:r>
      <w:r w:rsidRPr="00A95042">
        <w:t xml:space="preserve"> – specifically over </w:t>
      </w:r>
      <w:r w:rsidRPr="00A95042">
        <w:rPr>
          <w:u w:val="single"/>
        </w:rPr>
        <w:t>Taiwan</w:t>
      </w:r>
      <w:r w:rsidRPr="00A95042">
        <w:t>.</w:t>
      </w:r>
    </w:p>
    <w:p w14:paraId="03C29BE6" w14:textId="77777777" w:rsidR="0007423A" w:rsidRPr="00A95042" w:rsidRDefault="0007423A" w:rsidP="0007423A">
      <w:pPr>
        <w:rPr>
          <w:sz w:val="16"/>
          <w:szCs w:val="26"/>
        </w:rPr>
      </w:pPr>
      <w:proofErr w:type="spellStart"/>
      <w:r w:rsidRPr="00A95042">
        <w:rPr>
          <w:rStyle w:val="Style13ptBold"/>
          <w:szCs w:val="26"/>
          <w:u w:val="single"/>
        </w:rPr>
        <w:t>Joske</w:t>
      </w:r>
      <w:proofErr w:type="spellEnd"/>
      <w:r w:rsidRPr="00A95042">
        <w:rPr>
          <w:rStyle w:val="Style13ptBold"/>
          <w:szCs w:val="26"/>
          <w:u w:val="single"/>
        </w:rPr>
        <w:t xml:space="preserve"> 18</w:t>
      </w:r>
      <w:r w:rsidRPr="00A95042">
        <w:rPr>
          <w:sz w:val="16"/>
          <w:szCs w:val="26"/>
        </w:rPr>
        <w:t xml:space="preserve"> Stephen </w:t>
      </w:r>
      <w:proofErr w:type="spellStart"/>
      <w:r w:rsidRPr="00A95042">
        <w:rPr>
          <w:sz w:val="16"/>
          <w:szCs w:val="26"/>
        </w:rPr>
        <w:t>Joske</w:t>
      </w:r>
      <w:proofErr w:type="spellEnd"/>
      <w:r w:rsidRPr="00A95042">
        <w:rPr>
          <w:sz w:val="16"/>
          <w:szCs w:val="26"/>
        </w:rPr>
        <w:t xml:space="preserve"> 10-23-2018 “China’s Coming Financial Crisis And The National Security Connection” </w:t>
      </w:r>
      <w:hyperlink r:id="rId29" w:history="1">
        <w:r w:rsidRPr="00A95042">
          <w:rPr>
            <w:rStyle w:val="Hyperlink"/>
            <w:sz w:val="16"/>
            <w:szCs w:val="26"/>
          </w:rPr>
          <w:t>https://warontherocks.com/2018/10/chinas-coming-financial-crisis-and-the-national-security-connection/</w:t>
        </w:r>
      </w:hyperlink>
      <w:r w:rsidRPr="00A95042">
        <w:rPr>
          <w:sz w:val="16"/>
          <w:szCs w:val="26"/>
        </w:rPr>
        <w:t xml:space="preserve"> (senior adviser to the Australian Treasurer during the 1997–98 Asian crisis)//re-cut by Elmer </w:t>
      </w:r>
    </w:p>
    <w:p w14:paraId="5BE36C78" w14:textId="77777777" w:rsidR="0007423A" w:rsidRPr="00A95042" w:rsidRDefault="0007423A" w:rsidP="0007423A">
      <w:pPr>
        <w:rPr>
          <w:szCs w:val="26"/>
          <w:u w:val="single"/>
        </w:rPr>
      </w:pPr>
      <w:r w:rsidRPr="00A95042">
        <w:rPr>
          <w:szCs w:val="26"/>
          <w:u w:val="single"/>
        </w:rPr>
        <w:t xml:space="preserve">The biggest </w:t>
      </w:r>
      <w:r w:rsidRPr="00A95042">
        <w:rPr>
          <w:b/>
          <w:szCs w:val="26"/>
          <w:u w:val="single"/>
        </w:rPr>
        <w:t>national security issues</w:t>
      </w:r>
      <w:r w:rsidRPr="00A95042">
        <w:rPr>
          <w:szCs w:val="26"/>
          <w:u w:val="single"/>
        </w:rPr>
        <w:t xml:space="preserve">, however, </w:t>
      </w:r>
      <w:r w:rsidRPr="00A95042">
        <w:rPr>
          <w:b/>
          <w:szCs w:val="26"/>
          <w:u w:val="single"/>
        </w:rPr>
        <w:t>arise from</w:t>
      </w:r>
      <w:r w:rsidRPr="00A95042">
        <w:rPr>
          <w:szCs w:val="26"/>
          <w:u w:val="single"/>
        </w:rPr>
        <w:t xml:space="preserve"> the unpredictable </w:t>
      </w:r>
      <w:r w:rsidRPr="00A95042">
        <w:rPr>
          <w:b/>
          <w:szCs w:val="26"/>
          <w:u w:val="single"/>
          <w:bdr w:val="single" w:sz="18" w:space="0" w:color="auto"/>
        </w:rPr>
        <w:t>political impact of a recession in China</w:t>
      </w:r>
      <w:r w:rsidRPr="00A95042">
        <w:rPr>
          <w:sz w:val="16"/>
          <w:szCs w:val="2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A95042">
        <w:rPr>
          <w:szCs w:val="26"/>
          <w:u w:val="single"/>
        </w:rPr>
        <w:t xml:space="preserve">As such, </w:t>
      </w:r>
      <w:r w:rsidRPr="00A95042">
        <w:rPr>
          <w:b/>
          <w:szCs w:val="26"/>
          <w:u w:val="single"/>
        </w:rPr>
        <w:t>China</w:t>
      </w:r>
      <w:r w:rsidRPr="00A95042">
        <w:rPr>
          <w:szCs w:val="26"/>
          <w:u w:val="single"/>
        </w:rPr>
        <w:t xml:space="preserve"> is now </w:t>
      </w:r>
      <w:r w:rsidRPr="00A95042">
        <w:rPr>
          <w:b/>
          <w:szCs w:val="26"/>
          <w:u w:val="single"/>
        </w:rPr>
        <w:t>psychologically unprepared</w:t>
      </w:r>
      <w:r w:rsidRPr="00A95042">
        <w:rPr>
          <w:szCs w:val="26"/>
          <w:u w:val="single"/>
        </w:rPr>
        <w:t xml:space="preserve"> to deal with </w:t>
      </w:r>
      <w:r w:rsidRPr="00A95042">
        <w:rPr>
          <w:szCs w:val="26"/>
          <w:u w:val="single"/>
        </w:rPr>
        <w:lastRenderedPageBreak/>
        <w:t>the challenges of a recession</w:t>
      </w:r>
      <w:r w:rsidRPr="00A95042">
        <w:rPr>
          <w:sz w:val="16"/>
          <w:szCs w:val="26"/>
        </w:rPr>
        <w:t xml:space="preserve">. China’s coming recession will be accompanied by a large uncontrolled devaluation of the RMB as foreign exchange reserves evaporate, so it will be impossible to conceal this time. All asset prices, including housing prices, will be hit. </w:t>
      </w:r>
      <w:r w:rsidRPr="00A95042">
        <w:rPr>
          <w:b/>
          <w:szCs w:val="26"/>
          <w:u w:val="single"/>
        </w:rPr>
        <w:t>Combine</w:t>
      </w:r>
      <w:r w:rsidRPr="00A95042">
        <w:rPr>
          <w:szCs w:val="26"/>
          <w:u w:val="single"/>
        </w:rPr>
        <w:t xml:space="preserve"> the </w:t>
      </w:r>
      <w:r w:rsidRPr="00A95042">
        <w:rPr>
          <w:b/>
          <w:szCs w:val="26"/>
          <w:u w:val="single"/>
        </w:rPr>
        <w:t>shock</w:t>
      </w:r>
      <w:r w:rsidRPr="00A95042">
        <w:rPr>
          <w:szCs w:val="26"/>
          <w:u w:val="single"/>
        </w:rPr>
        <w:t xml:space="preserve"> of an unexpected economic setback </w:t>
      </w:r>
      <w:r w:rsidRPr="00A95042">
        <w:rPr>
          <w:b/>
          <w:szCs w:val="26"/>
          <w:u w:val="single"/>
        </w:rPr>
        <w:t>with tensions</w:t>
      </w:r>
      <w:r w:rsidRPr="00A95042">
        <w:rPr>
          <w:szCs w:val="26"/>
          <w:u w:val="single"/>
        </w:rPr>
        <w:t xml:space="preserve"> in a </w:t>
      </w:r>
      <w:proofErr w:type="gramStart"/>
      <w:r w:rsidRPr="00A95042">
        <w:rPr>
          <w:szCs w:val="26"/>
          <w:u w:val="single"/>
        </w:rPr>
        <w:t>one party</w:t>
      </w:r>
      <w:proofErr w:type="gramEnd"/>
      <w:r w:rsidRPr="00A95042">
        <w:rPr>
          <w:szCs w:val="26"/>
          <w:u w:val="single"/>
        </w:rPr>
        <w:t xml:space="preserve"> state where a single individual has been calling the shots, and </w:t>
      </w:r>
      <w:r w:rsidRPr="00A95042">
        <w:rPr>
          <w:b/>
          <w:szCs w:val="26"/>
          <w:u w:val="single"/>
          <w:bdr w:val="single" w:sz="18" w:space="0" w:color="auto"/>
        </w:rPr>
        <w:t>political instability could set in.</w:t>
      </w:r>
      <w:r w:rsidRPr="00A95042">
        <w:rPr>
          <w:sz w:val="16"/>
          <w:szCs w:val="26"/>
        </w:rPr>
        <w:t xml:space="preserve"> While Xi’s anti-corruption campaign has not eliminated corruption, it has created many enemies who are biding their time. </w:t>
      </w:r>
      <w:proofErr w:type="spellStart"/>
      <w:r w:rsidRPr="00A95042">
        <w:rPr>
          <w:sz w:val="16"/>
          <w:szCs w:val="26"/>
        </w:rPr>
        <w:t>Minxin</w:t>
      </w:r>
      <w:proofErr w:type="spellEnd"/>
      <w:r w:rsidRPr="00A95042">
        <w:rPr>
          <w:sz w:val="16"/>
          <w:szCs w:val="2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A95042">
        <w:rPr>
          <w:b/>
          <w:szCs w:val="26"/>
          <w:u w:val="single"/>
        </w:rPr>
        <w:t xml:space="preserve">set off </w:t>
      </w:r>
      <w:r w:rsidRPr="00A95042">
        <w:rPr>
          <w:b/>
          <w:szCs w:val="26"/>
          <w:u w:val="single"/>
          <w:bdr w:val="single" w:sz="18" w:space="0" w:color="auto"/>
        </w:rPr>
        <w:t>intense competition between corrupt factions</w:t>
      </w:r>
      <w:r w:rsidRPr="00A95042">
        <w:rPr>
          <w:sz w:val="16"/>
          <w:szCs w:val="26"/>
        </w:rPr>
        <w:t xml:space="preserve"> for control of China. Bo </w:t>
      </w:r>
      <w:proofErr w:type="spellStart"/>
      <w:r w:rsidRPr="00A95042">
        <w:rPr>
          <w:sz w:val="16"/>
          <w:szCs w:val="26"/>
        </w:rPr>
        <w:t>Xilai</w:t>
      </w:r>
      <w:proofErr w:type="spellEnd"/>
      <w:r w:rsidRPr="00A95042">
        <w:rPr>
          <w:sz w:val="16"/>
          <w:szCs w:val="26"/>
        </w:rPr>
        <w:t xml:space="preserve">, a former Chongqing party chief and Politburo member, was purged in 2012 but his son appears to still be interested in politics. </w:t>
      </w:r>
      <w:r w:rsidRPr="00A95042">
        <w:rPr>
          <w:szCs w:val="26"/>
          <w:u w:val="single"/>
        </w:rPr>
        <w:t xml:space="preserve">While the outcome is impossible to predict, we can </w:t>
      </w:r>
      <w:r w:rsidRPr="00A95042">
        <w:rPr>
          <w:b/>
          <w:szCs w:val="26"/>
          <w:u w:val="single"/>
        </w:rPr>
        <w:t>see</w:t>
      </w:r>
      <w:r w:rsidRPr="00A95042">
        <w:rPr>
          <w:szCs w:val="26"/>
          <w:u w:val="single"/>
        </w:rPr>
        <w:t xml:space="preserve"> the conditions in place for destabilizing events ranging from </w:t>
      </w:r>
      <w:r w:rsidRPr="00A95042">
        <w:rPr>
          <w:b/>
          <w:szCs w:val="26"/>
          <w:u w:val="single"/>
        </w:rPr>
        <w:t>military adventurism</w:t>
      </w:r>
      <w:r w:rsidRPr="00A95042">
        <w:rPr>
          <w:szCs w:val="26"/>
          <w:u w:val="single"/>
        </w:rPr>
        <w:t xml:space="preserve"> to </w:t>
      </w:r>
      <w:r w:rsidRPr="00A95042">
        <w:rPr>
          <w:b/>
          <w:szCs w:val="26"/>
          <w:u w:val="single"/>
        </w:rPr>
        <w:t>civil war</w:t>
      </w:r>
      <w:r w:rsidRPr="00A95042">
        <w:rPr>
          <w:szCs w:val="26"/>
          <w:u w:val="single"/>
        </w:rPr>
        <w:t>.</w:t>
      </w:r>
      <w:r w:rsidRPr="00A95042">
        <w:rPr>
          <w:sz w:val="16"/>
          <w:szCs w:val="2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A95042">
        <w:rPr>
          <w:b/>
          <w:bCs/>
          <w:szCs w:val="26"/>
          <w:u w:val="single"/>
        </w:rPr>
        <w:t xml:space="preserve">Any Chinese military adventurism is likely to be </w:t>
      </w:r>
      <w:r w:rsidRPr="00A95042">
        <w:rPr>
          <w:b/>
          <w:bCs/>
          <w:szCs w:val="26"/>
          <w:u w:val="single"/>
          <w:bdr w:val="single" w:sz="18" w:space="0" w:color="auto"/>
        </w:rPr>
        <w:t>focused on Taiwan</w:t>
      </w:r>
      <w:r w:rsidRPr="00A95042">
        <w:rPr>
          <w:b/>
          <w:bCs/>
          <w:szCs w:val="26"/>
          <w:u w:val="single"/>
        </w:rPr>
        <w:t>.</w:t>
      </w:r>
      <w:r w:rsidRPr="00A95042">
        <w:rPr>
          <w:sz w:val="16"/>
          <w:szCs w:val="26"/>
        </w:rPr>
        <w:t xml:space="preserve"> China’s military is currently poorly equipped for an invasion of Taiwan, which has difficult geography and a substantial military, making an invasion of Taiwan unlikely to succeed. </w:t>
      </w:r>
      <w:r w:rsidRPr="00A95042">
        <w:rPr>
          <w:szCs w:val="26"/>
          <w:u w:val="single"/>
        </w:rPr>
        <w:t xml:space="preserve">However, it is possible the Chinese </w:t>
      </w:r>
      <w:r w:rsidRPr="00A95042">
        <w:rPr>
          <w:b/>
          <w:szCs w:val="26"/>
          <w:u w:val="single"/>
          <w:bdr w:val="single" w:sz="18" w:space="0" w:color="auto"/>
        </w:rPr>
        <w:t>leadership would miscalculate</w:t>
      </w:r>
      <w:r w:rsidRPr="00A95042">
        <w:rPr>
          <w:szCs w:val="26"/>
          <w:u w:val="single"/>
        </w:rPr>
        <w:t xml:space="preserve"> the risks, leaving it in a limited war with no clear resolution that would quickly </w:t>
      </w:r>
      <w:r w:rsidRPr="00A95042">
        <w:rPr>
          <w:b/>
          <w:szCs w:val="26"/>
          <w:u w:val="single"/>
        </w:rPr>
        <w:t>draw in Japan and the U</w:t>
      </w:r>
      <w:r w:rsidRPr="00A95042">
        <w:rPr>
          <w:szCs w:val="26"/>
          <w:u w:val="single"/>
        </w:rPr>
        <w:t xml:space="preserve">nited </w:t>
      </w:r>
      <w:r w:rsidRPr="00A95042">
        <w:rPr>
          <w:b/>
          <w:szCs w:val="26"/>
          <w:u w:val="single"/>
        </w:rPr>
        <w:t>S</w:t>
      </w:r>
      <w:r w:rsidRPr="00A95042">
        <w:rPr>
          <w:szCs w:val="26"/>
          <w:u w:val="single"/>
        </w:rPr>
        <w:t>tates</w:t>
      </w:r>
      <w:r w:rsidRPr="00A95042">
        <w:rPr>
          <w:sz w:val="16"/>
          <w:szCs w:val="26"/>
        </w:rPr>
        <w:t xml:space="preserve">. China has spent most of its history disunited, reflecting its geography. It has </w:t>
      </w:r>
      <w:proofErr w:type="gramStart"/>
      <w:r w:rsidRPr="00A95042">
        <w:rPr>
          <w:sz w:val="16"/>
          <w:szCs w:val="26"/>
        </w:rPr>
        <w:t>a number of</w:t>
      </w:r>
      <w:proofErr w:type="gramEnd"/>
      <w:r w:rsidRPr="00A95042">
        <w:rPr>
          <w:sz w:val="16"/>
          <w:szCs w:val="26"/>
        </w:rPr>
        <w:t xml:space="preserve"> widely dispersed economic centers. </w:t>
      </w:r>
      <w:r w:rsidRPr="00A95042">
        <w:rPr>
          <w:szCs w:val="26"/>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3EC50DFD" w14:textId="77777777" w:rsidR="0007423A" w:rsidRPr="00A95042" w:rsidRDefault="0007423A" w:rsidP="0007423A">
      <w:pPr>
        <w:pStyle w:val="Heading4"/>
      </w:pPr>
      <w:r w:rsidRPr="00A95042">
        <w:t xml:space="preserve">An asteroid collision would ensure </w:t>
      </w:r>
      <w:r w:rsidRPr="00A95042">
        <w:rPr>
          <w:u w:val="single"/>
        </w:rPr>
        <w:t>extinction</w:t>
      </w:r>
      <w:r w:rsidRPr="00A95042">
        <w:t xml:space="preserve"> – would fundamentally alter the biosphere, don’t underestimate its risk. </w:t>
      </w:r>
    </w:p>
    <w:p w14:paraId="28B666F2" w14:textId="77777777" w:rsidR="0007423A" w:rsidRPr="00A95042" w:rsidRDefault="0007423A" w:rsidP="0007423A">
      <w:pPr>
        <w:rPr>
          <w:sz w:val="16"/>
          <w:szCs w:val="26"/>
        </w:rPr>
      </w:pPr>
      <w:r w:rsidRPr="00A95042">
        <w:rPr>
          <w:sz w:val="16"/>
          <w:szCs w:val="26"/>
        </w:rPr>
        <w:t xml:space="preserve">Wesley </w:t>
      </w:r>
      <w:r w:rsidRPr="00A95042">
        <w:rPr>
          <w:b/>
          <w:bCs/>
          <w:szCs w:val="26"/>
          <w:u w:val="single"/>
        </w:rPr>
        <w:t>Hudson 19</w:t>
      </w:r>
      <w:r w:rsidRPr="00A95042">
        <w:rPr>
          <w:sz w:val="16"/>
          <w:szCs w:val="26"/>
        </w:rPr>
        <w:t xml:space="preserve">, news reporter for Express, “Asteroid alert: NASA warning as </w:t>
      </w:r>
      <w:proofErr w:type="spellStart"/>
      <w:r w:rsidRPr="00A95042">
        <w:rPr>
          <w:sz w:val="16"/>
          <w:szCs w:val="26"/>
        </w:rPr>
        <w:t>kilometre</w:t>
      </w:r>
      <w:proofErr w:type="spellEnd"/>
      <w:r w:rsidRPr="00A95042">
        <w:rPr>
          <w:sz w:val="16"/>
          <w:szCs w:val="26"/>
        </w:rPr>
        <w:t xml:space="preserve"> long space rock set to skim Earth at 25,000mph”, 8/28/19, Express, https://www.express.co.uk/news/science/1170826/asteroid-news-NASA-latest-space-rock-asteroid-1998-HL1-earth-danger-apocalypse</w:t>
      </w:r>
    </w:p>
    <w:p w14:paraId="7898290D" w14:textId="77777777" w:rsidR="0007423A" w:rsidRPr="00A95042" w:rsidRDefault="0007423A" w:rsidP="0007423A">
      <w:pPr>
        <w:rPr>
          <w:sz w:val="16"/>
          <w:szCs w:val="26"/>
        </w:rPr>
      </w:pPr>
      <w:r w:rsidRPr="00A95042">
        <w:rPr>
          <w:rStyle w:val="StyleUnderline"/>
          <w:sz w:val="26"/>
          <w:szCs w:val="26"/>
        </w:rPr>
        <w:t xml:space="preserve">AN ASTEROID almost a </w:t>
      </w:r>
      <w:proofErr w:type="spellStart"/>
      <w:r w:rsidRPr="00A95042">
        <w:rPr>
          <w:rStyle w:val="StyleUnderline"/>
          <w:sz w:val="26"/>
          <w:szCs w:val="26"/>
        </w:rPr>
        <w:t>kilometre</w:t>
      </w:r>
      <w:proofErr w:type="spellEnd"/>
      <w:r w:rsidRPr="00A95042">
        <w:rPr>
          <w:rStyle w:val="StyleUnderline"/>
          <w:sz w:val="26"/>
          <w:szCs w:val="26"/>
        </w:rPr>
        <w:t xml:space="preserve"> wide is currently barreling through space at more than 25,000mph and is due to skim the earth </w:t>
      </w:r>
      <w:r w:rsidRPr="00A95042">
        <w:rPr>
          <w:sz w:val="16"/>
          <w:szCs w:val="26"/>
        </w:rPr>
        <w:t xml:space="preserve">towards the end of October. </w:t>
      </w:r>
      <w:r w:rsidRPr="00A95042">
        <w:rPr>
          <w:rStyle w:val="StyleUnderline"/>
          <w:sz w:val="26"/>
          <w:szCs w:val="26"/>
        </w:rPr>
        <w:t>NASA’s</w:t>
      </w:r>
      <w:r w:rsidRPr="00A95042">
        <w:rPr>
          <w:sz w:val="16"/>
          <w:szCs w:val="26"/>
        </w:rPr>
        <w:t xml:space="preserve"> Jet Propulsion Laboratory (</w:t>
      </w:r>
      <w:r w:rsidRPr="00A95042">
        <w:rPr>
          <w:rStyle w:val="StyleUnderline"/>
          <w:sz w:val="26"/>
          <w:szCs w:val="26"/>
        </w:rPr>
        <w:t>JPL</w:t>
      </w:r>
      <w:r w:rsidRPr="00A95042">
        <w:rPr>
          <w:sz w:val="16"/>
          <w:szCs w:val="26"/>
        </w:rPr>
        <w:t xml:space="preserve">) </w:t>
      </w:r>
      <w:r w:rsidRPr="00A95042">
        <w:rPr>
          <w:rStyle w:val="StyleUnderline"/>
          <w:sz w:val="26"/>
          <w:szCs w:val="26"/>
        </w:rPr>
        <w:t>claim the space rock will shoot past the earth within a “close” proximity of the planet</w:t>
      </w:r>
      <w:r w:rsidRPr="00A95042">
        <w:rPr>
          <w:sz w:val="16"/>
          <w:szCs w:val="26"/>
        </w:rPr>
        <w:t xml:space="preserve"> in the early hours of October 26. The asteroid, dubbed 1998 HL1, is a so-called Near-Earth Object (NEO) flying on a Close Approach Trajectory. NASA expects the 1998 HL1 to come flying by dangerously close around 1.21am BST (17.21pm PDT). </w:t>
      </w:r>
      <w:r w:rsidRPr="00A95042">
        <w:rPr>
          <w:rStyle w:val="StyleUnderline"/>
          <w:sz w:val="26"/>
          <w:szCs w:val="26"/>
        </w:rPr>
        <w:t>The daunting moment will mark anther journey around the sun for the asteroid since it was discovered in 1998. The asteroid will be travelling at a staggering speed of over 25,000mph as it barrels past the Earth</w:t>
      </w:r>
      <w:r w:rsidRPr="00A95042">
        <w:rPr>
          <w:sz w:val="16"/>
          <w:szCs w:val="26"/>
        </w:rPr>
        <w:t xml:space="preserve">. The JPL predict the asteroid could be between 440m and 990m wide. </w:t>
      </w:r>
      <w:r w:rsidRPr="00A95042">
        <w:rPr>
          <w:rStyle w:val="StyleUnderline"/>
          <w:sz w:val="26"/>
          <w:szCs w:val="26"/>
        </w:rPr>
        <w:t>At its largest an asteroid of this size is bigger than the tallest building in the world</w:t>
      </w:r>
      <w:r w:rsidRPr="00A95042">
        <w:rPr>
          <w:sz w:val="16"/>
          <w:szCs w:val="26"/>
        </w:rPr>
        <w:t xml:space="preserve">, the Burj Khalifa in Dubai. Even at </w:t>
      </w:r>
      <w:proofErr w:type="spellStart"/>
      <w:r w:rsidRPr="00A95042">
        <w:rPr>
          <w:sz w:val="16"/>
          <w:szCs w:val="26"/>
        </w:rPr>
        <w:t>it’s</w:t>
      </w:r>
      <w:proofErr w:type="spellEnd"/>
      <w:r w:rsidRPr="00A95042">
        <w:rPr>
          <w:sz w:val="16"/>
          <w:szCs w:val="26"/>
        </w:rPr>
        <w:t xml:space="preserve"> smallest, 1998 HL1 is still bigger than The Shard. Since it was discovered, 1998 HL1 has been seen up to 408 times. An NEO is an asteroid or comet which is on an orbital path intersecting that of the Earth's. </w:t>
      </w:r>
      <w:r w:rsidRPr="00A95042">
        <w:rPr>
          <w:rStyle w:val="StyleUnderline"/>
          <w:sz w:val="26"/>
          <w:szCs w:val="26"/>
        </w:rPr>
        <w:t>This asteroid will miss the Earth by almost four million miles</w:t>
      </w:r>
      <w:r w:rsidRPr="00A95042">
        <w:rPr>
          <w:sz w:val="16"/>
          <w:szCs w:val="26"/>
        </w:rPr>
        <w:t xml:space="preserve">. </w:t>
      </w:r>
      <w:r w:rsidRPr="00A95042">
        <w:rPr>
          <w:rStyle w:val="StyleUnderline"/>
          <w:bCs/>
          <w:sz w:val="26"/>
          <w:szCs w:val="26"/>
        </w:rPr>
        <w:t xml:space="preserve">If it were to strike the Earth, an asteroid of this size would cause catastrophic </w:t>
      </w:r>
      <w:r w:rsidRPr="00A95042">
        <w:rPr>
          <w:rStyle w:val="StyleUnderline"/>
          <w:bCs/>
          <w:sz w:val="26"/>
          <w:szCs w:val="26"/>
        </w:rPr>
        <w:lastRenderedPageBreak/>
        <w:t>damage</w:t>
      </w:r>
      <w:r w:rsidRPr="00A95042">
        <w:rPr>
          <w:sz w:val="16"/>
          <w:szCs w:val="26"/>
        </w:rPr>
        <w:t xml:space="preserve">. </w:t>
      </w:r>
      <w:r w:rsidRPr="00A95042">
        <w:rPr>
          <w:rStyle w:val="StyleUnderline"/>
          <w:sz w:val="26"/>
          <w:szCs w:val="26"/>
        </w:rPr>
        <w:t>The extinction of the dinosaurs</w:t>
      </w:r>
      <w:r w:rsidRPr="00A95042">
        <w:rPr>
          <w:sz w:val="16"/>
          <w:szCs w:val="26"/>
        </w:rPr>
        <w:t xml:space="preserve"> in the Cretaceous-Tertiary event 65million years ago </w:t>
      </w:r>
      <w:r w:rsidRPr="00A95042">
        <w:rPr>
          <w:rStyle w:val="StyleUnderline"/>
          <w:sz w:val="26"/>
          <w:szCs w:val="26"/>
        </w:rPr>
        <w:t>is famously believed to have been caused by a massive asteroid impact.</w:t>
      </w:r>
      <w:r w:rsidRPr="00A95042">
        <w:rPr>
          <w:sz w:val="16"/>
          <w:szCs w:val="26"/>
        </w:rPr>
        <w:t xml:space="preserve"> The Chicxulub Crater in Mexico is the </w:t>
      </w:r>
      <w:proofErr w:type="gramStart"/>
      <w:r w:rsidRPr="00A95042">
        <w:rPr>
          <w:sz w:val="16"/>
          <w:szCs w:val="26"/>
        </w:rPr>
        <w:t>most commonly accepted</w:t>
      </w:r>
      <w:proofErr w:type="gramEnd"/>
      <w:r w:rsidRPr="00A95042">
        <w:rPr>
          <w:sz w:val="16"/>
          <w:szCs w:val="26"/>
        </w:rPr>
        <w:t xml:space="preserve"> point of impact, with the responsible body thought to be around 10km in diameter. A car-sized asteroid is estimated to hit the Earth roughly once a year. </w:t>
      </w:r>
      <w:proofErr w:type="gramStart"/>
      <w:r w:rsidRPr="00A95042">
        <w:rPr>
          <w:sz w:val="16"/>
          <w:szCs w:val="26"/>
        </w:rPr>
        <w:t>The majority of</w:t>
      </w:r>
      <w:proofErr w:type="gramEnd"/>
      <w:r w:rsidRPr="00A95042">
        <w:rPr>
          <w:sz w:val="16"/>
          <w:szCs w:val="26"/>
        </w:rPr>
        <w:t xml:space="preserve"> asteroids on track for the planet are usually burnt up as they enter the Earth's atmosphere. </w:t>
      </w:r>
      <w:r w:rsidRPr="00A95042">
        <w:rPr>
          <w:rStyle w:val="StyleUnderline"/>
          <w:bCs/>
          <w:sz w:val="26"/>
          <w:szCs w:val="26"/>
        </w:rPr>
        <w:t>NASA administrator</w:t>
      </w:r>
      <w:r w:rsidRPr="00A95042">
        <w:rPr>
          <w:sz w:val="16"/>
          <w:szCs w:val="26"/>
        </w:rPr>
        <w:t xml:space="preserve"> Jim </w:t>
      </w:r>
      <w:proofErr w:type="spellStart"/>
      <w:r w:rsidRPr="00A95042">
        <w:rPr>
          <w:rStyle w:val="StyleUnderline"/>
          <w:bCs/>
          <w:sz w:val="26"/>
          <w:szCs w:val="26"/>
        </w:rPr>
        <w:t>Bridenstine</w:t>
      </w:r>
      <w:proofErr w:type="spellEnd"/>
      <w:r w:rsidRPr="00A95042">
        <w:rPr>
          <w:rStyle w:val="StyleUnderline"/>
          <w:bCs/>
          <w:sz w:val="26"/>
          <w:szCs w:val="26"/>
        </w:rPr>
        <w:t xml:space="preserve"> has previously warned a potential asteroid collision is </w:t>
      </w:r>
      <w:r w:rsidRPr="00A95042">
        <w:rPr>
          <w:rStyle w:val="Emphasis"/>
          <w:sz w:val="26"/>
          <w:szCs w:val="26"/>
        </w:rPr>
        <w:t>more likely</w:t>
      </w:r>
      <w:r w:rsidRPr="00A95042">
        <w:rPr>
          <w:rStyle w:val="StyleUnderline"/>
          <w:bCs/>
          <w:sz w:val="26"/>
          <w:szCs w:val="26"/>
        </w:rPr>
        <w:t xml:space="preserve"> </w:t>
      </w:r>
      <w:proofErr w:type="spellStart"/>
      <w:proofErr w:type="gramStart"/>
      <w:r w:rsidRPr="00A95042">
        <w:rPr>
          <w:rStyle w:val="StyleUnderline"/>
          <w:bCs/>
          <w:sz w:val="26"/>
          <w:szCs w:val="26"/>
        </w:rPr>
        <w:t>then</w:t>
      </w:r>
      <w:proofErr w:type="spellEnd"/>
      <w:proofErr w:type="gramEnd"/>
      <w:r w:rsidRPr="00A95042">
        <w:rPr>
          <w:rStyle w:val="StyleUnderline"/>
          <w:bCs/>
          <w:sz w:val="26"/>
          <w:szCs w:val="26"/>
        </w:rPr>
        <w:t xml:space="preserve"> people </w:t>
      </w:r>
      <w:proofErr w:type="spellStart"/>
      <w:r w:rsidRPr="00A95042">
        <w:rPr>
          <w:rStyle w:val="StyleUnderline"/>
          <w:bCs/>
          <w:sz w:val="26"/>
          <w:szCs w:val="26"/>
        </w:rPr>
        <w:t>realise</w:t>
      </w:r>
      <w:proofErr w:type="spellEnd"/>
      <w:r w:rsidRPr="00A95042">
        <w:rPr>
          <w:rStyle w:val="StyleUnderline"/>
          <w:bCs/>
          <w:sz w:val="26"/>
          <w:szCs w:val="26"/>
        </w:rPr>
        <w:t xml:space="preserve">. </w:t>
      </w:r>
      <w:r w:rsidRPr="00A95042">
        <w:rPr>
          <w:sz w:val="16"/>
          <w:szCs w:val="26"/>
        </w:rPr>
        <w:t>He said: "</w:t>
      </w:r>
      <w:r w:rsidRPr="00A95042">
        <w:rPr>
          <w:rStyle w:val="StyleUnderline"/>
          <w:bCs/>
          <w:sz w:val="26"/>
          <w:szCs w:val="26"/>
        </w:rPr>
        <w:t>We have to make sure that people understand that this is not about Hollywood, it's not about the movies.</w:t>
      </w:r>
      <w:r w:rsidRPr="00A95042">
        <w:rPr>
          <w:sz w:val="16"/>
          <w:szCs w:val="26"/>
        </w:rPr>
        <w:t xml:space="preserve"> "</w:t>
      </w:r>
      <w:r w:rsidRPr="00A95042">
        <w:rPr>
          <w:rStyle w:val="StyleUnderline"/>
          <w:bCs/>
          <w:sz w:val="26"/>
          <w:szCs w:val="26"/>
        </w:rPr>
        <w:t xml:space="preserve">This is about ultimately protecting </w:t>
      </w:r>
      <w:r w:rsidRPr="00A95042">
        <w:rPr>
          <w:sz w:val="16"/>
          <w:szCs w:val="26"/>
        </w:rPr>
        <w:t xml:space="preserve">the only planet we know, right now, to host life - and that is </w:t>
      </w:r>
      <w:r w:rsidRPr="00A95042">
        <w:rPr>
          <w:rStyle w:val="StyleUnderline"/>
          <w:bCs/>
          <w:sz w:val="26"/>
          <w:szCs w:val="26"/>
        </w:rPr>
        <w:t>the planet Earth</w:t>
      </w:r>
      <w:r w:rsidRPr="00A95042">
        <w:rPr>
          <w:sz w:val="16"/>
          <w:szCs w:val="26"/>
        </w:rPr>
        <w:t xml:space="preserve">.” </w:t>
      </w:r>
      <w:r w:rsidRPr="00A95042">
        <w:rPr>
          <w:rStyle w:val="StyleUnderline"/>
          <w:sz w:val="26"/>
          <w:szCs w:val="26"/>
        </w:rPr>
        <w:t>NASA is currently in the process of developing</w:t>
      </w:r>
      <w:r w:rsidRPr="00A95042">
        <w:rPr>
          <w:sz w:val="16"/>
          <w:szCs w:val="26"/>
        </w:rPr>
        <w:t xml:space="preserve"> the Double Asteroid Redirection Test (</w:t>
      </w:r>
      <w:r w:rsidRPr="00A95042">
        <w:rPr>
          <w:rStyle w:val="StyleUnderline"/>
          <w:sz w:val="26"/>
          <w:szCs w:val="26"/>
        </w:rPr>
        <w:t>DART</w:t>
      </w:r>
      <w:r w:rsidRPr="00A95042">
        <w:rPr>
          <w:sz w:val="16"/>
          <w:szCs w:val="26"/>
        </w:rPr>
        <w:t xml:space="preserve">). </w:t>
      </w:r>
      <w:r w:rsidRPr="00A95042">
        <w:rPr>
          <w:rStyle w:val="StyleUnderline"/>
          <w:sz w:val="26"/>
          <w:szCs w:val="26"/>
        </w:rPr>
        <w:t xml:space="preserve">DART will test if it is possible to redirect asteroids that are threatening to impact with Earth. </w:t>
      </w:r>
      <w:r w:rsidRPr="00A95042">
        <w:rPr>
          <w:sz w:val="16"/>
          <w:szCs w:val="26"/>
        </w:rPr>
        <w:t xml:space="preserve">SpaceX chief Elon </w:t>
      </w:r>
      <w:r w:rsidRPr="00A95042">
        <w:rPr>
          <w:rStyle w:val="StyleUnderline"/>
          <w:bCs/>
          <w:sz w:val="26"/>
          <w:szCs w:val="26"/>
        </w:rPr>
        <w:t>Musk had previously tweeted fears of a deadly collision that Earth was not prepared for</w:t>
      </w:r>
      <w:r w:rsidRPr="00A95042">
        <w:rPr>
          <w:sz w:val="16"/>
          <w:szCs w:val="26"/>
        </w:rPr>
        <w:t xml:space="preserve">. </w:t>
      </w:r>
      <w:proofErr w:type="spellStart"/>
      <w:r w:rsidRPr="00A95042">
        <w:rPr>
          <w:sz w:val="16"/>
          <w:szCs w:val="26"/>
        </w:rPr>
        <w:t>Mr</w:t>
      </w:r>
      <w:proofErr w:type="spellEnd"/>
      <w:r w:rsidRPr="00A95042">
        <w:rPr>
          <w:sz w:val="16"/>
          <w:szCs w:val="26"/>
        </w:rPr>
        <w:t xml:space="preserve"> Musk tweeted: “</w:t>
      </w:r>
      <w:r w:rsidRPr="00A95042">
        <w:rPr>
          <w:rStyle w:val="Emphasis"/>
          <w:sz w:val="26"/>
          <w:szCs w:val="26"/>
        </w:rPr>
        <w:t xml:space="preserve">A big rock will hit Earth eventually &amp; we currently have no </w:t>
      </w:r>
      <w:proofErr w:type="spellStart"/>
      <w:r w:rsidRPr="00A95042">
        <w:rPr>
          <w:rStyle w:val="Emphasis"/>
          <w:sz w:val="26"/>
          <w:szCs w:val="26"/>
        </w:rPr>
        <w:t>defence</w:t>
      </w:r>
      <w:proofErr w:type="spellEnd"/>
      <w:r w:rsidRPr="00A95042">
        <w:rPr>
          <w:sz w:val="16"/>
          <w:szCs w:val="26"/>
        </w:rPr>
        <w:t>.”</w:t>
      </w:r>
    </w:p>
    <w:p w14:paraId="006BE172" w14:textId="77777777" w:rsidR="0007423A" w:rsidRPr="00A95042" w:rsidRDefault="0007423A" w:rsidP="0007423A">
      <w:pPr>
        <w:rPr>
          <w:szCs w:val="26"/>
          <w:u w:val="single"/>
        </w:rPr>
      </w:pPr>
    </w:p>
    <w:p w14:paraId="45B4807F" w14:textId="77777777" w:rsidR="0007423A" w:rsidRPr="00A95042" w:rsidRDefault="0007423A" w:rsidP="0007423A"/>
    <w:p w14:paraId="38B256D0" w14:textId="77777777" w:rsidR="0007423A" w:rsidRPr="00A95042" w:rsidRDefault="0007423A" w:rsidP="0007423A">
      <w:pPr>
        <w:pStyle w:val="Heading2"/>
      </w:pPr>
      <w:r w:rsidRPr="00A95042">
        <w:lastRenderedPageBreak/>
        <w:t>2</w:t>
      </w:r>
    </w:p>
    <w:p w14:paraId="2CB9443A" w14:textId="77777777" w:rsidR="0007423A" w:rsidRPr="00A95042" w:rsidRDefault="0007423A" w:rsidP="0007423A">
      <w:pPr>
        <w:pStyle w:val="Heading4"/>
      </w:pPr>
      <w:r w:rsidRPr="00A95042">
        <w:t xml:space="preserve">CP Text: The People’s Republic of China should </w:t>
      </w:r>
    </w:p>
    <w:p w14:paraId="5A7B36AA" w14:textId="77777777" w:rsidR="0007423A" w:rsidRPr="00A95042" w:rsidRDefault="0007423A" w:rsidP="0007423A">
      <w:pPr>
        <w:pStyle w:val="Heading4"/>
        <w:numPr>
          <w:ilvl w:val="0"/>
          <w:numId w:val="14"/>
        </w:numPr>
        <w:tabs>
          <w:tab w:val="num" w:pos="360"/>
        </w:tabs>
        <w:ind w:left="0" w:firstLine="0"/>
      </w:pPr>
      <w:r w:rsidRPr="00A95042">
        <w:t xml:space="preserve">increase and encourage private and civil space cooperation with the United States over appropriation of outer space. </w:t>
      </w:r>
    </w:p>
    <w:p w14:paraId="43ED108B" w14:textId="77777777" w:rsidR="0007423A" w:rsidRPr="00A95042" w:rsidRDefault="0007423A" w:rsidP="0007423A">
      <w:pPr>
        <w:pStyle w:val="Heading4"/>
        <w:numPr>
          <w:ilvl w:val="0"/>
          <w:numId w:val="14"/>
        </w:numPr>
        <w:tabs>
          <w:tab w:val="num" w:pos="360"/>
        </w:tabs>
        <w:ind w:left="0" w:firstLine="0"/>
      </w:pPr>
      <w:r w:rsidRPr="00A95042">
        <w:t xml:space="preserve">The United States Federal Government should repeal the Wolf Amendment. </w:t>
      </w:r>
    </w:p>
    <w:p w14:paraId="78A076D7" w14:textId="77777777" w:rsidR="0007423A" w:rsidRPr="00A95042" w:rsidRDefault="0007423A" w:rsidP="0007423A">
      <w:pPr>
        <w:pStyle w:val="Heading4"/>
        <w:numPr>
          <w:ilvl w:val="0"/>
          <w:numId w:val="13"/>
        </w:numPr>
        <w:tabs>
          <w:tab w:val="num" w:pos="360"/>
          <w:tab w:val="num" w:pos="1800"/>
        </w:tabs>
        <w:ind w:left="0" w:firstLine="0"/>
      </w:pPr>
      <w:r w:rsidRPr="00A95042">
        <w:t>de-militarize its civilian, military, and commercial space industry.</w:t>
      </w:r>
    </w:p>
    <w:p w14:paraId="3EFC07D9" w14:textId="77777777" w:rsidR="0007423A" w:rsidRPr="00A95042" w:rsidRDefault="0007423A" w:rsidP="0007423A">
      <w:pPr>
        <w:pStyle w:val="Heading4"/>
        <w:numPr>
          <w:ilvl w:val="0"/>
          <w:numId w:val="13"/>
        </w:numPr>
        <w:tabs>
          <w:tab w:val="num" w:pos="360"/>
          <w:tab w:val="num" w:pos="1800"/>
        </w:tabs>
        <w:ind w:left="0" w:firstLine="0"/>
      </w:pPr>
      <w:r w:rsidRPr="00A95042">
        <w:t xml:space="preserve">Dismantle, remove, and ban ASAT weapons along with dual-use capabilities. </w:t>
      </w:r>
    </w:p>
    <w:p w14:paraId="65C5DF7B" w14:textId="77777777" w:rsidR="0007423A" w:rsidRPr="00A95042" w:rsidRDefault="0007423A" w:rsidP="0007423A">
      <w:pPr>
        <w:pStyle w:val="Heading4"/>
        <w:numPr>
          <w:ilvl w:val="0"/>
          <w:numId w:val="13"/>
        </w:numPr>
        <w:tabs>
          <w:tab w:val="num" w:pos="360"/>
          <w:tab w:val="num" w:pos="1800"/>
        </w:tabs>
        <w:ind w:left="0" w:firstLine="0"/>
      </w:pPr>
      <w:r w:rsidRPr="00A95042">
        <w:t xml:space="preserve">end China-Russian cooperation in Outer Space. </w:t>
      </w:r>
    </w:p>
    <w:p w14:paraId="731B4EBE" w14:textId="77777777" w:rsidR="0007423A" w:rsidRPr="00A95042" w:rsidRDefault="0007423A" w:rsidP="0007423A">
      <w:pPr>
        <w:pStyle w:val="Heading4"/>
      </w:pPr>
      <w:r w:rsidRPr="00A95042">
        <w:t xml:space="preserve">Cooperation </w:t>
      </w:r>
      <w:r w:rsidRPr="00A95042">
        <w:rPr>
          <w:u w:val="single"/>
        </w:rPr>
        <w:t>de-escalates</w:t>
      </w:r>
      <w:r w:rsidRPr="00A95042">
        <w:t xml:space="preserve"> the Space Race, </w:t>
      </w:r>
      <w:r w:rsidRPr="00A95042">
        <w:rPr>
          <w:u w:val="single"/>
        </w:rPr>
        <w:t>solves</w:t>
      </w:r>
      <w:r w:rsidRPr="00A95042">
        <w:t xml:space="preserve"> Sino-Russian axis, and spills-over to </w:t>
      </w:r>
      <w:r w:rsidRPr="00A95042">
        <w:rPr>
          <w:u w:val="single"/>
        </w:rPr>
        <w:t>broader</w:t>
      </w:r>
      <w:r w:rsidRPr="00A95042">
        <w:t xml:space="preserve"> US-China relations.</w:t>
      </w:r>
    </w:p>
    <w:p w14:paraId="79A8BFCA" w14:textId="77777777" w:rsidR="0007423A" w:rsidRPr="00A95042" w:rsidRDefault="0007423A" w:rsidP="0007423A">
      <w:pPr>
        <w:rPr>
          <w:sz w:val="16"/>
          <w:szCs w:val="26"/>
        </w:rPr>
      </w:pPr>
      <w:r w:rsidRPr="00A95042">
        <w:rPr>
          <w:rStyle w:val="Style13ptBold"/>
          <w:szCs w:val="26"/>
          <w:u w:val="single"/>
        </w:rPr>
        <w:t>Marshall and Hadfield 21</w:t>
      </w:r>
      <w:r w:rsidRPr="00A95042">
        <w:rPr>
          <w:sz w:val="16"/>
          <w:szCs w:val="26"/>
        </w:rPr>
        <w:t xml:space="preserve"> Will Marshall and Chris Hadfield 4-15-2021 "Why the U.S. and China Should Collaborate in Space" </w:t>
      </w:r>
      <w:hyperlink r:id="rId30" w:history="1">
        <w:r w:rsidRPr="00A95042">
          <w:rPr>
            <w:rStyle w:val="Hyperlink"/>
            <w:sz w:val="16"/>
            <w:szCs w:val="26"/>
          </w:rPr>
          <w:t>https://time.com/5954941/u-s-china-should-collaborate-in-space/</w:t>
        </w:r>
      </w:hyperlink>
      <w:r w:rsidRPr="00A95042">
        <w:rPr>
          <w:sz w:val="16"/>
          <w:szCs w:val="26"/>
        </w:rPr>
        <w:t xml:space="preserve"> (CEO of Planet which operates 200 satellites that image the entire Earth landmass on a daily basis, and he formerly worked at NASA on lunar missions and space debris. Colonel Chris Hadfield was Commander of the International Space Station and flew both the U.S. Space Shuttle and Russian Soyuz vehicles. Prior to that he served as a fighter/test pilot with the U.S. Air Force, U.S. Navy, and Royal Canadian Air Force.)//Elmer </w:t>
      </w:r>
    </w:p>
    <w:p w14:paraId="59D29075" w14:textId="77777777" w:rsidR="0007423A" w:rsidRPr="00A95042" w:rsidRDefault="0007423A" w:rsidP="0007423A">
      <w:pPr>
        <w:rPr>
          <w:rStyle w:val="StyleUnderline"/>
          <w:sz w:val="26"/>
          <w:szCs w:val="26"/>
        </w:rPr>
      </w:pPr>
      <w:r w:rsidRPr="00A95042">
        <w:rPr>
          <w:sz w:val="16"/>
          <w:szCs w:val="26"/>
        </w:rPr>
        <w:t xml:space="preserve">While much has been made of the tense March 18 exchange between American and Chinese diplomats in Anchorage, Alaska, </w:t>
      </w:r>
      <w:r w:rsidRPr="00A95042">
        <w:rPr>
          <w:rStyle w:val="Emphasis"/>
          <w:sz w:val="26"/>
          <w:szCs w:val="26"/>
        </w:rPr>
        <w:t>one area</w:t>
      </w:r>
      <w:r w:rsidRPr="00A95042">
        <w:rPr>
          <w:rStyle w:val="StyleUnderline"/>
          <w:sz w:val="26"/>
          <w:szCs w:val="26"/>
        </w:rPr>
        <w:t xml:space="preserve"> became an </w:t>
      </w:r>
      <w:r w:rsidRPr="00A95042">
        <w:rPr>
          <w:rStyle w:val="Emphasis"/>
          <w:sz w:val="26"/>
          <w:szCs w:val="26"/>
        </w:rPr>
        <w:t xml:space="preserve">unlikely candidate for cooperation: </w:t>
      </w:r>
      <w:r w:rsidRPr="00A95042">
        <w:rPr>
          <w:rStyle w:val="Emphasis"/>
          <w:sz w:val="26"/>
          <w:szCs w:val="26"/>
          <w:bdr w:val="single" w:sz="18" w:space="0" w:color="auto"/>
        </w:rPr>
        <w:t>outer space</w:t>
      </w:r>
      <w:r w:rsidRPr="00A95042">
        <w:rPr>
          <w:rStyle w:val="Emphasis"/>
          <w:sz w:val="26"/>
          <w:szCs w:val="26"/>
        </w:rPr>
        <w:t xml:space="preserve">. </w:t>
      </w:r>
      <w:r w:rsidRPr="00A95042">
        <w:rPr>
          <w:rStyle w:val="StyleUnderline"/>
          <w:sz w:val="26"/>
          <w:szCs w:val="26"/>
        </w:rPr>
        <w:t xml:space="preserve">During a press conference after the meeting, Jake Sullivan, the U.S. National Security Advisor, pointed out that the Perseverance rover that recently landed on </w:t>
      </w:r>
      <w:r w:rsidRPr="00A95042">
        <w:rPr>
          <w:rStyle w:val="Emphasis"/>
          <w:sz w:val="26"/>
          <w:szCs w:val="26"/>
        </w:rPr>
        <w:t>Mars</w:t>
      </w:r>
      <w:r w:rsidRPr="00A95042">
        <w:rPr>
          <w:rStyle w:val="StyleUnderline"/>
          <w:sz w:val="26"/>
          <w:szCs w:val="26"/>
        </w:rPr>
        <w:t xml:space="preserve"> “</w:t>
      </w:r>
      <w:r w:rsidRPr="00A95042">
        <w:rPr>
          <w:rStyle w:val="Emphasis"/>
          <w:sz w:val="26"/>
          <w:szCs w:val="26"/>
        </w:rPr>
        <w:t>wasn’t just</w:t>
      </w:r>
      <w:r w:rsidRPr="00A95042">
        <w:rPr>
          <w:rStyle w:val="StyleUnderline"/>
          <w:sz w:val="26"/>
          <w:szCs w:val="26"/>
        </w:rPr>
        <w:t xml:space="preserve"> an </w:t>
      </w:r>
      <w:r w:rsidRPr="00A95042">
        <w:rPr>
          <w:rStyle w:val="Emphasis"/>
          <w:sz w:val="26"/>
          <w:szCs w:val="26"/>
        </w:rPr>
        <w:t>American</w:t>
      </w:r>
      <w:r w:rsidRPr="00A95042">
        <w:rPr>
          <w:rStyle w:val="StyleUnderline"/>
          <w:sz w:val="26"/>
          <w:szCs w:val="26"/>
        </w:rPr>
        <w:t xml:space="preserve"> project. </w:t>
      </w:r>
      <w:r w:rsidRPr="00A95042">
        <w:rPr>
          <w:rStyle w:val="Emphasis"/>
          <w:sz w:val="26"/>
          <w:szCs w:val="26"/>
        </w:rPr>
        <w:t>It had technology from</w:t>
      </w:r>
      <w:r w:rsidRPr="00A95042">
        <w:rPr>
          <w:rStyle w:val="StyleUnderline"/>
          <w:sz w:val="26"/>
          <w:szCs w:val="26"/>
        </w:rPr>
        <w:t xml:space="preserve"> multiple countries from Europe and </w:t>
      </w:r>
      <w:r w:rsidRPr="00A95042">
        <w:rPr>
          <w:rStyle w:val="Emphasis"/>
          <w:sz w:val="26"/>
          <w:szCs w:val="26"/>
        </w:rPr>
        <w:t>other parts of the world</w:t>
      </w:r>
      <w:r w:rsidRPr="00A95042">
        <w:rPr>
          <w:rStyle w:val="StyleUnderline"/>
          <w:sz w:val="26"/>
          <w:szCs w:val="26"/>
        </w:rPr>
        <w:t>.”</w:t>
      </w:r>
      <w:r w:rsidRPr="00A95042">
        <w:rPr>
          <w:sz w:val="16"/>
          <w:szCs w:val="26"/>
        </w:rPr>
        <w:t xml:space="preserve"> China’s top diplomat, Yang </w:t>
      </w:r>
      <w:proofErr w:type="spellStart"/>
      <w:r w:rsidRPr="00A95042">
        <w:rPr>
          <w:sz w:val="16"/>
          <w:szCs w:val="26"/>
        </w:rPr>
        <w:t>Jiechi</w:t>
      </w:r>
      <w:proofErr w:type="spellEnd"/>
      <w:r w:rsidRPr="00A95042">
        <w:rPr>
          <w:sz w:val="16"/>
          <w:szCs w:val="26"/>
        </w:rPr>
        <w:t xml:space="preserve">, seized the opportunity to say </w:t>
      </w:r>
      <w:proofErr w:type="gramStart"/>
      <w:r w:rsidRPr="00A95042">
        <w:rPr>
          <w:sz w:val="16"/>
          <w:szCs w:val="26"/>
        </w:rPr>
        <w:t>that,</w:t>
      </w:r>
      <w:proofErr w:type="gramEnd"/>
      <w:r w:rsidRPr="00A95042">
        <w:rPr>
          <w:sz w:val="16"/>
          <w:szCs w:val="26"/>
        </w:rPr>
        <w:t xml:space="preserve"> “</w:t>
      </w:r>
      <w:r w:rsidRPr="00A95042">
        <w:rPr>
          <w:rStyle w:val="Emphasis"/>
          <w:sz w:val="26"/>
          <w:szCs w:val="26"/>
        </w:rPr>
        <w:t>China would welcome</w:t>
      </w:r>
      <w:r w:rsidRPr="00A95042">
        <w:rPr>
          <w:rStyle w:val="StyleUnderline"/>
          <w:sz w:val="26"/>
          <w:szCs w:val="26"/>
        </w:rPr>
        <w:t xml:space="preserve"> it </w:t>
      </w:r>
      <w:r w:rsidRPr="00A95042">
        <w:rPr>
          <w:rStyle w:val="Emphasis"/>
          <w:sz w:val="26"/>
          <w:szCs w:val="26"/>
        </w:rPr>
        <w:t>if</w:t>
      </w:r>
      <w:r w:rsidRPr="00A95042">
        <w:rPr>
          <w:rStyle w:val="StyleUnderline"/>
          <w:sz w:val="26"/>
          <w:szCs w:val="26"/>
        </w:rPr>
        <w:t xml:space="preserve"> </w:t>
      </w:r>
      <w:r w:rsidRPr="00A95042">
        <w:rPr>
          <w:rStyle w:val="Emphasis"/>
          <w:sz w:val="26"/>
          <w:szCs w:val="26"/>
        </w:rPr>
        <w:t xml:space="preserve">there is </w:t>
      </w:r>
      <w:r w:rsidRPr="00A95042">
        <w:rPr>
          <w:rStyle w:val="StyleUnderline"/>
          <w:sz w:val="26"/>
          <w:szCs w:val="26"/>
        </w:rPr>
        <w:t xml:space="preserve">a will to carry out </w:t>
      </w:r>
      <w:r w:rsidRPr="00A95042">
        <w:rPr>
          <w:rStyle w:val="Emphasis"/>
          <w:sz w:val="26"/>
          <w:szCs w:val="26"/>
          <w:bdr w:val="single" w:sz="18" w:space="0" w:color="auto"/>
        </w:rPr>
        <w:t>similar cooperation from the U</w:t>
      </w:r>
      <w:r w:rsidRPr="00A95042">
        <w:rPr>
          <w:rStyle w:val="StyleUnderline"/>
          <w:sz w:val="26"/>
          <w:szCs w:val="26"/>
          <w:bdr w:val="single" w:sz="18" w:space="0" w:color="auto"/>
        </w:rPr>
        <w:t xml:space="preserve">nited </w:t>
      </w:r>
      <w:r w:rsidRPr="00A95042">
        <w:rPr>
          <w:rStyle w:val="Emphasis"/>
          <w:sz w:val="26"/>
          <w:szCs w:val="26"/>
          <w:bdr w:val="single" w:sz="18" w:space="0" w:color="auto"/>
        </w:rPr>
        <w:t>S</w:t>
      </w:r>
      <w:r w:rsidRPr="00A95042">
        <w:rPr>
          <w:rStyle w:val="StyleUnderline"/>
          <w:sz w:val="26"/>
          <w:szCs w:val="26"/>
          <w:bdr w:val="single" w:sz="18" w:space="0" w:color="auto"/>
        </w:rPr>
        <w:t>tates</w:t>
      </w:r>
      <w:r w:rsidRPr="00A95042">
        <w:rPr>
          <w:rStyle w:val="StyleUnderline"/>
          <w:sz w:val="26"/>
          <w:szCs w:val="26"/>
        </w:rPr>
        <w:t xml:space="preserve"> with us.”</w:t>
      </w:r>
      <w:r w:rsidRPr="00A95042">
        <w:rPr>
          <w:sz w:val="16"/>
          <w:szCs w:val="26"/>
        </w:rPr>
        <w:t xml:space="preserve"> Planned or not, Yang’s comment gave voice to one very smart way </w:t>
      </w:r>
      <w:r w:rsidRPr="00A95042">
        <w:rPr>
          <w:rStyle w:val="Emphasis"/>
          <w:sz w:val="26"/>
          <w:szCs w:val="26"/>
        </w:rPr>
        <w:t>two geopolitical rivals sharing the same planet could work together despite their growing tensions</w:t>
      </w:r>
      <w:r w:rsidRPr="00A95042">
        <w:rPr>
          <w:rStyle w:val="StyleUnderline"/>
          <w:sz w:val="26"/>
          <w:szCs w:val="26"/>
        </w:rPr>
        <w:t xml:space="preserve">. </w:t>
      </w:r>
      <w:r w:rsidRPr="00A95042">
        <w:rPr>
          <w:rStyle w:val="Emphasis"/>
          <w:sz w:val="26"/>
          <w:szCs w:val="26"/>
        </w:rPr>
        <w:t>Space exploration</w:t>
      </w:r>
      <w:r w:rsidRPr="00A95042">
        <w:rPr>
          <w:rStyle w:val="StyleUnderline"/>
          <w:sz w:val="26"/>
          <w:szCs w:val="26"/>
        </w:rPr>
        <w:t xml:space="preserve"> has </w:t>
      </w:r>
      <w:r w:rsidRPr="00A95042">
        <w:rPr>
          <w:rStyle w:val="Emphasis"/>
          <w:sz w:val="26"/>
          <w:szCs w:val="26"/>
        </w:rPr>
        <w:t>long</w:t>
      </w:r>
      <w:r w:rsidRPr="00A95042">
        <w:rPr>
          <w:rStyle w:val="StyleUnderline"/>
          <w:sz w:val="26"/>
          <w:szCs w:val="26"/>
        </w:rPr>
        <w:t xml:space="preserve"> been </w:t>
      </w:r>
      <w:r w:rsidRPr="00A95042">
        <w:rPr>
          <w:rStyle w:val="Emphasis"/>
          <w:sz w:val="26"/>
          <w:szCs w:val="26"/>
          <w:bdr w:val="single" w:sz="18" w:space="0" w:color="auto"/>
        </w:rPr>
        <w:t>used to foster deep cooperation</w:t>
      </w:r>
      <w:r w:rsidRPr="00A95042">
        <w:rPr>
          <w:rStyle w:val="StyleUnderline"/>
          <w:sz w:val="26"/>
          <w:szCs w:val="26"/>
        </w:rPr>
        <w:t xml:space="preserve">, even </w:t>
      </w:r>
      <w:r w:rsidRPr="00A95042">
        <w:rPr>
          <w:rStyle w:val="Emphasis"/>
          <w:sz w:val="26"/>
          <w:szCs w:val="26"/>
        </w:rPr>
        <w:t>between adversaries</w:t>
      </w:r>
      <w:r w:rsidRPr="00A95042">
        <w:rPr>
          <w:sz w:val="16"/>
          <w:szCs w:val="26"/>
        </w:rPr>
        <w:t xml:space="preserve">. During the </w:t>
      </w:r>
      <w:r w:rsidRPr="00A95042">
        <w:rPr>
          <w:rStyle w:val="StyleUnderline"/>
          <w:sz w:val="26"/>
          <w:szCs w:val="26"/>
        </w:rPr>
        <w:t xml:space="preserve">height of the Cold War, the </w:t>
      </w:r>
      <w:r w:rsidRPr="00A95042">
        <w:rPr>
          <w:rStyle w:val="Emphasis"/>
          <w:sz w:val="26"/>
          <w:szCs w:val="26"/>
        </w:rPr>
        <w:t>U.S. and U.S.S.R.</w:t>
      </w:r>
      <w:r w:rsidRPr="00A95042">
        <w:rPr>
          <w:rStyle w:val="StyleUnderline"/>
          <w:sz w:val="26"/>
          <w:szCs w:val="26"/>
        </w:rPr>
        <w:t xml:space="preserve"> jointly </w:t>
      </w:r>
      <w:r w:rsidRPr="00A95042">
        <w:rPr>
          <w:rStyle w:val="Emphasis"/>
          <w:sz w:val="26"/>
          <w:szCs w:val="26"/>
        </w:rPr>
        <w:t>undertook</w:t>
      </w:r>
      <w:r w:rsidRPr="00A95042">
        <w:rPr>
          <w:rStyle w:val="StyleUnderline"/>
          <w:sz w:val="26"/>
          <w:szCs w:val="26"/>
        </w:rPr>
        <w:t xml:space="preserve"> the 1975 </w:t>
      </w:r>
      <w:r w:rsidRPr="00A95042">
        <w:rPr>
          <w:rStyle w:val="Emphasis"/>
          <w:sz w:val="26"/>
          <w:szCs w:val="26"/>
        </w:rPr>
        <w:t>Apollo-Soyuz mission</w:t>
      </w:r>
      <w:r w:rsidRPr="00A95042">
        <w:rPr>
          <w:rStyle w:val="StyleUnderline"/>
          <w:sz w:val="26"/>
          <w:szCs w:val="26"/>
        </w:rPr>
        <w:t xml:space="preserve">, which both served as a means of political rapprochement and </w:t>
      </w:r>
      <w:r w:rsidRPr="00A95042">
        <w:rPr>
          <w:rStyle w:val="Emphasis"/>
          <w:sz w:val="26"/>
          <w:szCs w:val="26"/>
        </w:rPr>
        <w:t>opened</w:t>
      </w:r>
      <w:r w:rsidRPr="00A95042">
        <w:rPr>
          <w:rStyle w:val="StyleUnderline"/>
          <w:sz w:val="26"/>
          <w:szCs w:val="26"/>
        </w:rPr>
        <w:t xml:space="preserve"> the </w:t>
      </w:r>
      <w:r w:rsidRPr="00A95042">
        <w:rPr>
          <w:rStyle w:val="Emphasis"/>
          <w:sz w:val="26"/>
          <w:szCs w:val="26"/>
        </w:rPr>
        <w:t>possibility of cooperation in other areas</w:t>
      </w:r>
      <w:r w:rsidRPr="00A95042">
        <w:rPr>
          <w:rStyle w:val="StyleUnderline"/>
          <w:sz w:val="26"/>
          <w:szCs w:val="26"/>
        </w:rPr>
        <w:t xml:space="preserve">. </w:t>
      </w:r>
      <w:r w:rsidRPr="00A95042">
        <w:rPr>
          <w:rStyle w:val="Emphasis"/>
          <w:sz w:val="26"/>
          <w:szCs w:val="26"/>
          <w:bdr w:val="single" w:sz="18" w:space="0" w:color="auto"/>
        </w:rPr>
        <w:t>Those links endured</w:t>
      </w:r>
      <w:r w:rsidRPr="00A95042">
        <w:rPr>
          <w:rStyle w:val="StyleUnderline"/>
          <w:sz w:val="26"/>
          <w:szCs w:val="26"/>
        </w:rPr>
        <w:t>.</w:t>
      </w:r>
      <w:r w:rsidRPr="00A95042">
        <w:rPr>
          <w:sz w:val="16"/>
          <w:szCs w:val="26"/>
        </w:rPr>
        <w:t xml:space="preserve"> After the Soviet Union collapsed, </w:t>
      </w:r>
      <w:r w:rsidRPr="00A95042">
        <w:rPr>
          <w:rStyle w:val="StyleUnderline"/>
          <w:sz w:val="26"/>
          <w:szCs w:val="26"/>
        </w:rPr>
        <w:t>Russia was invited to partner in the construction of the International Space Station (ISS).</w:t>
      </w:r>
      <w:r w:rsidRPr="00A95042">
        <w:rPr>
          <w:sz w:val="16"/>
          <w:szCs w:val="26"/>
        </w:rPr>
        <w:t xml:space="preserve"> It </w:t>
      </w:r>
      <w:r w:rsidRPr="00A95042">
        <w:rPr>
          <w:rStyle w:val="StyleUnderline"/>
          <w:sz w:val="26"/>
          <w:szCs w:val="26"/>
        </w:rPr>
        <w:t>was a multi-layered act that went beyond simple generosity</w:t>
      </w:r>
      <w:r w:rsidRPr="00A95042">
        <w:rPr>
          <w:sz w:val="16"/>
          <w:szCs w:val="26"/>
        </w:rPr>
        <w:t xml:space="preserve">; </w:t>
      </w:r>
      <w:r w:rsidRPr="00A95042">
        <w:rPr>
          <w:rStyle w:val="StyleUnderline"/>
          <w:sz w:val="26"/>
          <w:szCs w:val="26"/>
        </w:rPr>
        <w:t>the more work former Soviet scientists had to do designing and building the ISS, the less likely they’d be to sell their expertise to other countries</w:t>
      </w:r>
      <w:r w:rsidRPr="00A95042">
        <w:rPr>
          <w:sz w:val="16"/>
          <w:szCs w:val="26"/>
        </w:rPr>
        <w:t xml:space="preserve">. Today, </w:t>
      </w:r>
      <w:r w:rsidRPr="00A95042">
        <w:rPr>
          <w:rStyle w:val="Emphasis"/>
          <w:sz w:val="26"/>
          <w:szCs w:val="26"/>
        </w:rPr>
        <w:t>Sino-American space cooperation</w:t>
      </w:r>
      <w:r w:rsidRPr="00A95042">
        <w:rPr>
          <w:rStyle w:val="StyleUnderline"/>
          <w:sz w:val="26"/>
          <w:szCs w:val="26"/>
        </w:rPr>
        <w:t xml:space="preserve"> is similarly desirable. It </w:t>
      </w:r>
      <w:r w:rsidRPr="00A95042">
        <w:rPr>
          <w:rStyle w:val="Emphasis"/>
          <w:sz w:val="26"/>
          <w:szCs w:val="26"/>
        </w:rPr>
        <w:t>could improve ties</w:t>
      </w:r>
      <w:r w:rsidRPr="00A95042">
        <w:rPr>
          <w:rStyle w:val="StyleUnderline"/>
          <w:sz w:val="26"/>
          <w:szCs w:val="26"/>
        </w:rPr>
        <w:t xml:space="preserve"> as it did for the U.S. and Russia, </w:t>
      </w:r>
      <w:r w:rsidRPr="00A95042">
        <w:rPr>
          <w:rStyle w:val="Emphasis"/>
          <w:sz w:val="26"/>
          <w:szCs w:val="26"/>
        </w:rPr>
        <w:t>de-escalate</w:t>
      </w:r>
      <w:r w:rsidRPr="00A95042">
        <w:rPr>
          <w:rStyle w:val="StyleUnderline"/>
          <w:sz w:val="26"/>
          <w:szCs w:val="26"/>
        </w:rPr>
        <w:t xml:space="preserve"> an </w:t>
      </w:r>
      <w:r w:rsidRPr="00A95042">
        <w:rPr>
          <w:rStyle w:val="Emphasis"/>
          <w:sz w:val="26"/>
          <w:szCs w:val="26"/>
        </w:rPr>
        <w:t>emerging Sino-Russian axis</w:t>
      </w:r>
      <w:r w:rsidRPr="00A95042">
        <w:rPr>
          <w:rStyle w:val="StyleUnderline"/>
          <w:sz w:val="26"/>
          <w:szCs w:val="26"/>
        </w:rPr>
        <w:t xml:space="preserve"> in space, and </w:t>
      </w:r>
      <w:r w:rsidRPr="00A95042">
        <w:rPr>
          <w:rStyle w:val="Emphasis"/>
          <w:sz w:val="26"/>
          <w:szCs w:val="26"/>
          <w:bdr w:val="single" w:sz="18" w:space="0" w:color="auto"/>
        </w:rPr>
        <w:t xml:space="preserve">serve as a </w:t>
      </w:r>
      <w:r w:rsidRPr="00A95042">
        <w:rPr>
          <w:rStyle w:val="Emphasis"/>
          <w:sz w:val="26"/>
          <w:szCs w:val="26"/>
          <w:bdr w:val="single" w:sz="18" w:space="0" w:color="auto"/>
        </w:rPr>
        <w:lastRenderedPageBreak/>
        <w:t>bargaining chip to help sustain other areas of cooperation</w:t>
      </w:r>
      <w:r w:rsidRPr="00A95042">
        <w:rPr>
          <w:rStyle w:val="StyleUnderline"/>
          <w:sz w:val="26"/>
          <w:szCs w:val="26"/>
        </w:rPr>
        <w:t xml:space="preserve">. While China and the U.S. seem to clash on virtually every issue, </w:t>
      </w:r>
      <w:r w:rsidRPr="00A95042">
        <w:rPr>
          <w:rStyle w:val="Emphasis"/>
          <w:sz w:val="26"/>
          <w:szCs w:val="26"/>
        </w:rPr>
        <w:t>space</w:t>
      </w:r>
      <w:r w:rsidRPr="00A95042">
        <w:rPr>
          <w:rStyle w:val="StyleUnderline"/>
          <w:sz w:val="26"/>
          <w:szCs w:val="26"/>
        </w:rPr>
        <w:t xml:space="preserve">, by its nature, </w:t>
      </w:r>
      <w:r w:rsidRPr="00A95042">
        <w:rPr>
          <w:rStyle w:val="Emphasis"/>
          <w:sz w:val="26"/>
          <w:szCs w:val="26"/>
        </w:rPr>
        <w:t>is different</w:t>
      </w:r>
      <w:r w:rsidRPr="00A95042">
        <w:rPr>
          <w:rStyle w:val="StyleUnderline"/>
          <w:sz w:val="26"/>
          <w:szCs w:val="26"/>
        </w:rPr>
        <w:t xml:space="preserve">. Orbit isn’t a </w:t>
      </w:r>
      <w:proofErr w:type="gramStart"/>
      <w:r w:rsidRPr="00A95042">
        <w:rPr>
          <w:rStyle w:val="StyleUnderline"/>
          <w:sz w:val="26"/>
          <w:szCs w:val="26"/>
        </w:rPr>
        <w:t>high-ground</w:t>
      </w:r>
      <w:proofErr w:type="gramEnd"/>
      <w:r w:rsidRPr="00A95042">
        <w:rPr>
          <w:rStyle w:val="StyleUnderline"/>
          <w:sz w:val="26"/>
          <w:szCs w:val="26"/>
        </w:rPr>
        <w:t xml:space="preserve"> that one can seize. Instead, space works like </w:t>
      </w:r>
      <w:r w:rsidRPr="00A95042">
        <w:rPr>
          <w:rStyle w:val="Emphasis"/>
          <w:sz w:val="26"/>
          <w:szCs w:val="26"/>
        </w:rPr>
        <w:t xml:space="preserve">a </w:t>
      </w:r>
      <w:proofErr w:type="gramStart"/>
      <w:r w:rsidRPr="00A95042">
        <w:rPr>
          <w:rStyle w:val="Emphasis"/>
          <w:sz w:val="26"/>
          <w:szCs w:val="26"/>
        </w:rPr>
        <w:t>commons</w:t>
      </w:r>
      <w:proofErr w:type="gramEnd"/>
      <w:r w:rsidRPr="00A95042">
        <w:rPr>
          <w:rStyle w:val="StyleUnderline"/>
          <w:sz w:val="26"/>
          <w:szCs w:val="26"/>
        </w:rPr>
        <w:t xml:space="preserve">, </w:t>
      </w:r>
      <w:r w:rsidRPr="00A95042">
        <w:rPr>
          <w:rStyle w:val="Emphasis"/>
          <w:sz w:val="26"/>
          <w:szCs w:val="26"/>
        </w:rPr>
        <w:t>where</w:t>
      </w:r>
      <w:r w:rsidRPr="00A95042">
        <w:rPr>
          <w:rStyle w:val="StyleUnderline"/>
          <w:sz w:val="26"/>
          <w:szCs w:val="26"/>
        </w:rPr>
        <w:t xml:space="preserve"> </w:t>
      </w:r>
      <w:r w:rsidRPr="00A95042">
        <w:rPr>
          <w:rStyle w:val="Emphasis"/>
          <w:sz w:val="26"/>
          <w:szCs w:val="26"/>
        </w:rPr>
        <w:t>for</w:t>
      </w:r>
      <w:r w:rsidRPr="00A95042">
        <w:rPr>
          <w:rStyle w:val="StyleUnderline"/>
          <w:sz w:val="26"/>
          <w:szCs w:val="26"/>
        </w:rPr>
        <w:t xml:space="preserve"> </w:t>
      </w:r>
      <w:r w:rsidRPr="00A95042">
        <w:rPr>
          <w:rStyle w:val="Emphasis"/>
          <w:sz w:val="26"/>
          <w:szCs w:val="26"/>
        </w:rPr>
        <w:t>any</w:t>
      </w:r>
      <w:r w:rsidRPr="00A95042">
        <w:rPr>
          <w:rStyle w:val="StyleUnderline"/>
          <w:sz w:val="26"/>
          <w:szCs w:val="26"/>
        </w:rPr>
        <w:t xml:space="preserve"> one </w:t>
      </w:r>
      <w:r w:rsidRPr="00A95042">
        <w:rPr>
          <w:rStyle w:val="Emphasis"/>
          <w:sz w:val="26"/>
          <w:szCs w:val="26"/>
          <w:bdr w:val="single" w:sz="18" w:space="0" w:color="auto"/>
        </w:rPr>
        <w:t xml:space="preserve">state or company </w:t>
      </w:r>
      <w:r w:rsidRPr="00A95042">
        <w:rPr>
          <w:rStyle w:val="Emphasis"/>
          <w:sz w:val="26"/>
          <w:szCs w:val="26"/>
        </w:rPr>
        <w:t>to</w:t>
      </w:r>
      <w:r w:rsidRPr="00A95042">
        <w:rPr>
          <w:rStyle w:val="StyleUnderline"/>
          <w:sz w:val="26"/>
          <w:szCs w:val="26"/>
        </w:rPr>
        <w:t xml:space="preserve"> be able to </w:t>
      </w:r>
      <w:r w:rsidRPr="00A95042">
        <w:rPr>
          <w:rStyle w:val="Emphasis"/>
          <w:sz w:val="26"/>
          <w:szCs w:val="26"/>
        </w:rPr>
        <w:t>operate safely</w:t>
      </w:r>
      <w:r w:rsidRPr="00A95042">
        <w:rPr>
          <w:rStyle w:val="StyleUnderline"/>
          <w:sz w:val="26"/>
          <w:szCs w:val="26"/>
        </w:rPr>
        <w:t xml:space="preserve">, all have to act responsibly. </w:t>
      </w:r>
      <w:r w:rsidRPr="00A95042">
        <w:rPr>
          <w:rStyle w:val="Emphasis"/>
          <w:sz w:val="26"/>
          <w:szCs w:val="26"/>
          <w:bdr w:val="single" w:sz="18" w:space="0" w:color="auto"/>
        </w:rPr>
        <w:t>We need peaceful cooperation</w:t>
      </w:r>
      <w:r w:rsidRPr="00A95042">
        <w:rPr>
          <w:rStyle w:val="StyleUnderline"/>
          <w:sz w:val="26"/>
          <w:szCs w:val="26"/>
        </w:rPr>
        <w:t xml:space="preserve"> to enjoy its benefits</w:t>
      </w:r>
      <w:r w:rsidRPr="00A95042">
        <w:rPr>
          <w:sz w:val="16"/>
          <w:szCs w:val="26"/>
        </w:rPr>
        <w:t xml:space="preserve">. One reason not to cooperate in space with a geopolitical rival is technology transfer. There are legitimate concerns that collaboration could lead to technology sharing that unfairly advances China. Indeed, in 2011, the U.S. Congress included a passage, known as the Wolf Amendment, in an appropriations bill, forbidding NASA from cooperating in any way with China for fear of technological theft or espionage. The reasoning was straightforward: The U.S. enjoys significant leadership in some space technologies, including satellites, and much of that technology is proprietary, shared with no other countries. In the area of human spaceflight, however, things are different. </w:t>
      </w:r>
      <w:r w:rsidRPr="00A95042">
        <w:rPr>
          <w:rStyle w:val="StyleUnderline"/>
          <w:sz w:val="26"/>
          <w:szCs w:val="26"/>
        </w:rPr>
        <w:t>The U.S. has extensively shared the entire ISS program for decades with the fourteen partner nations, including Russia. If there ever were secrets there, they are secrets no more. In fact, Russia and the U.S. as partners saved the day between 2011, after the space shuttles were grounded, and 2021, when the U.S. regained the ability to transport astronauts to space</w:t>
      </w:r>
      <w:r w:rsidRPr="00A95042">
        <w:rPr>
          <w:sz w:val="16"/>
          <w:szCs w:val="26"/>
        </w:rPr>
        <w:t xml:space="preserve">. During that decade, Russia’s Soyuz spacecraft served as the only way to get crews to and from the station. At the same time, </w:t>
      </w:r>
      <w:proofErr w:type="spellStart"/>
      <w:r w:rsidRPr="00A95042">
        <w:rPr>
          <w:sz w:val="16"/>
          <w:szCs w:val="26"/>
        </w:rPr>
        <w:t>uncrewed</w:t>
      </w:r>
      <w:proofErr w:type="spellEnd"/>
      <w:r w:rsidRPr="00A95042">
        <w:rPr>
          <w:sz w:val="16"/>
          <w:szCs w:val="26"/>
        </w:rPr>
        <w:t xml:space="preserve"> American resupply ships similarly helped keep the ISS viable when the Russian Soyuz fleet was grounded following mishaps</w:t>
      </w:r>
      <w:r w:rsidRPr="00A95042">
        <w:rPr>
          <w:rStyle w:val="StyleUnderline"/>
          <w:sz w:val="26"/>
          <w:szCs w:val="26"/>
        </w:rPr>
        <w:t xml:space="preserve">. </w:t>
      </w:r>
      <w:r w:rsidRPr="00A95042">
        <w:rPr>
          <w:rStyle w:val="Emphasis"/>
          <w:sz w:val="26"/>
          <w:szCs w:val="26"/>
        </w:rPr>
        <w:t>China has developed and proven a very successful human spaceflight program; adding their launch and spacecraft capability to the partnership would strengthen the overall mission.</w:t>
      </w:r>
      <w:r w:rsidRPr="00A95042">
        <w:rPr>
          <w:sz w:val="16"/>
          <w:szCs w:val="26"/>
        </w:rPr>
        <w:t xml:space="preserve"> </w:t>
      </w:r>
      <w:proofErr w:type="gramStart"/>
      <w:r w:rsidRPr="00A95042">
        <w:rPr>
          <w:sz w:val="16"/>
          <w:szCs w:val="26"/>
        </w:rPr>
        <w:t>In order for</w:t>
      </w:r>
      <w:proofErr w:type="gramEnd"/>
      <w:r w:rsidRPr="00A95042">
        <w:rPr>
          <w:sz w:val="16"/>
          <w:szCs w:val="26"/>
        </w:rPr>
        <w:t xml:space="preserve"> China and the U.S. to work together in space, some things would have to change. First, the Wolf Amendment would have to be repealed—nothing meaningful can happen until that goes. </w:t>
      </w:r>
      <w:r w:rsidRPr="00A95042">
        <w:rPr>
          <w:rStyle w:val="Emphasis"/>
          <w:sz w:val="26"/>
          <w:szCs w:val="26"/>
        </w:rPr>
        <w:t>Cooperation</w:t>
      </w:r>
      <w:r w:rsidRPr="00A95042">
        <w:rPr>
          <w:rStyle w:val="StyleUnderline"/>
          <w:sz w:val="26"/>
          <w:szCs w:val="26"/>
        </w:rPr>
        <w:t xml:space="preserve"> might then </w:t>
      </w:r>
      <w:r w:rsidRPr="00A95042">
        <w:rPr>
          <w:rStyle w:val="Emphasis"/>
          <w:sz w:val="26"/>
          <w:szCs w:val="26"/>
        </w:rPr>
        <w:t>begin</w:t>
      </w:r>
      <w:r w:rsidRPr="00A95042">
        <w:rPr>
          <w:rStyle w:val="StyleUnderline"/>
          <w:sz w:val="26"/>
          <w:szCs w:val="26"/>
        </w:rPr>
        <w:t xml:space="preserve"> </w:t>
      </w:r>
      <w:r w:rsidRPr="00A95042">
        <w:rPr>
          <w:rStyle w:val="Emphasis"/>
          <w:sz w:val="26"/>
          <w:szCs w:val="26"/>
        </w:rPr>
        <w:t>in lower profile areas</w:t>
      </w:r>
      <w:r w:rsidRPr="00A95042">
        <w:rPr>
          <w:rStyle w:val="StyleUnderline"/>
          <w:sz w:val="26"/>
          <w:szCs w:val="26"/>
        </w:rPr>
        <w:t xml:space="preserve"> such as sharing remote sensing data and reducing orbital debris</w:t>
      </w:r>
      <w:r w:rsidRPr="00A95042">
        <w:rPr>
          <w:sz w:val="16"/>
          <w:szCs w:val="26"/>
        </w:rPr>
        <w:t xml:space="preserve">. The United States and Europe have led the way with Landsat and Copernicus satellite programs providing free images of Earth that can be used to understand changes to our environment. The Chinese have yet to create a similar data share program for their Earth imaging systems—but they should. </w:t>
      </w:r>
      <w:r w:rsidRPr="00A95042">
        <w:rPr>
          <w:rStyle w:val="StyleUnderline"/>
          <w:sz w:val="26"/>
          <w:szCs w:val="26"/>
        </w:rPr>
        <w:t xml:space="preserve">The United States and China could also discuss joint efforts to reduce the belt of space junk that circles the planet and threatens everyone’s satellites. Most importantly, cooperation could extend to </w:t>
      </w:r>
      <w:r w:rsidRPr="00A95042">
        <w:rPr>
          <w:rStyle w:val="Emphasis"/>
          <w:sz w:val="26"/>
          <w:szCs w:val="26"/>
          <w:bdr w:val="single" w:sz="18" w:space="0" w:color="auto"/>
        </w:rPr>
        <w:t>joint human spaceflight missions</w:t>
      </w:r>
      <w:r w:rsidRPr="00A95042">
        <w:rPr>
          <w:rStyle w:val="StyleUnderline"/>
          <w:sz w:val="26"/>
          <w:szCs w:val="26"/>
        </w:rPr>
        <w:t xml:space="preserve">; the US could invite China to conduct a crewed visit to the </w:t>
      </w:r>
      <w:r w:rsidRPr="00A95042">
        <w:rPr>
          <w:rStyle w:val="Emphasis"/>
          <w:sz w:val="26"/>
          <w:szCs w:val="26"/>
        </w:rPr>
        <w:t>ISS</w:t>
      </w:r>
      <w:r w:rsidRPr="00A95042">
        <w:rPr>
          <w:rStyle w:val="StyleUnderline"/>
          <w:sz w:val="26"/>
          <w:szCs w:val="26"/>
        </w:rPr>
        <w:t xml:space="preserve">, or to join in the human exploration of the Moon, targeted to happen in this decade and which both nations are now working on separately; the goal would be </w:t>
      </w:r>
      <w:r w:rsidRPr="00A95042">
        <w:rPr>
          <w:rStyle w:val="Emphasis"/>
          <w:sz w:val="26"/>
          <w:szCs w:val="26"/>
        </w:rPr>
        <w:t>a joint Moon base</w:t>
      </w:r>
      <w:r w:rsidRPr="00A95042">
        <w:rPr>
          <w:rStyle w:val="StyleUnderline"/>
          <w:sz w:val="26"/>
          <w:szCs w:val="26"/>
        </w:rPr>
        <w:t xml:space="preserve"> rather than a space race.</w:t>
      </w:r>
      <w:r w:rsidRPr="00A95042">
        <w:rPr>
          <w:sz w:val="16"/>
          <w:szCs w:val="26"/>
        </w:rPr>
        <w:t xml:space="preserve"> For decades, space travel has provided an opportunity for humans to see our world differently. Apollo 11 astronaut Michael Collins said, “The thing that really surprised me was that the Earth projected an air of fragility.” Chinese astronauts, since Yang </w:t>
      </w:r>
      <w:proofErr w:type="spellStart"/>
      <w:r w:rsidRPr="00A95042">
        <w:rPr>
          <w:sz w:val="16"/>
          <w:szCs w:val="26"/>
        </w:rPr>
        <w:t>Liwei’s</w:t>
      </w:r>
      <w:proofErr w:type="spellEnd"/>
      <w:r w:rsidRPr="00A95042">
        <w:rPr>
          <w:sz w:val="16"/>
          <w:szCs w:val="26"/>
        </w:rPr>
        <w:t xml:space="preserve"> first flight 18 years ago, have surely had a similar experience gazing down at our planet. Cooperating in space can give the United States and China the opportunity to change their thinking together. </w:t>
      </w:r>
      <w:r w:rsidRPr="00A95042">
        <w:rPr>
          <w:rStyle w:val="StyleUnderline"/>
          <w:sz w:val="26"/>
          <w:szCs w:val="26"/>
        </w:rPr>
        <w:t>Bold American leadership can be a leveraged move in reducing tensions, as it was in keeping the Cold War cold—a win for all nations and our shared, blue-green planet.</w:t>
      </w:r>
    </w:p>
    <w:p w14:paraId="7DFCBDE1" w14:textId="77777777" w:rsidR="0007423A" w:rsidRPr="00A95042" w:rsidRDefault="0007423A" w:rsidP="0007423A">
      <w:pPr>
        <w:rPr>
          <w:sz w:val="16"/>
          <w:szCs w:val="26"/>
        </w:rPr>
      </w:pPr>
    </w:p>
    <w:p w14:paraId="640D57B9" w14:textId="77777777" w:rsidR="0007423A" w:rsidRPr="00A95042" w:rsidRDefault="0007423A" w:rsidP="0007423A">
      <w:pPr>
        <w:pStyle w:val="Heading4"/>
      </w:pPr>
      <w:r w:rsidRPr="00A95042">
        <w:lastRenderedPageBreak/>
        <w:t xml:space="preserve">US-China Relations key to prevent </w:t>
      </w:r>
      <w:r w:rsidRPr="00A95042">
        <w:rPr>
          <w:u w:val="single"/>
        </w:rPr>
        <w:t>escalation</w:t>
      </w:r>
      <w:r w:rsidRPr="00A95042">
        <w:t xml:space="preserve"> – current US course turns status quo cold war </w:t>
      </w:r>
      <w:r w:rsidRPr="00A95042">
        <w:rPr>
          <w:u w:val="single"/>
        </w:rPr>
        <w:t>hot</w:t>
      </w:r>
      <w:r w:rsidRPr="00A95042">
        <w:t>.</w:t>
      </w:r>
    </w:p>
    <w:p w14:paraId="6EEB3F21" w14:textId="77777777" w:rsidR="0007423A" w:rsidRPr="00A95042" w:rsidRDefault="0007423A" w:rsidP="0007423A">
      <w:pPr>
        <w:rPr>
          <w:sz w:val="16"/>
          <w:szCs w:val="26"/>
        </w:rPr>
      </w:pPr>
      <w:r w:rsidRPr="00A95042">
        <w:rPr>
          <w:rStyle w:val="Style13ptBold"/>
          <w:szCs w:val="26"/>
          <w:u w:val="single"/>
        </w:rPr>
        <w:t>Nye 21</w:t>
      </w:r>
      <w:r w:rsidRPr="00A95042">
        <w:rPr>
          <w:sz w:val="16"/>
          <w:szCs w:val="26"/>
        </w:rPr>
        <w:t xml:space="preserve"> Joseph Nye 3-3-2021 "The factors that could lead to war between the US and China" </w:t>
      </w:r>
      <w:hyperlink r:id="rId31" w:history="1">
        <w:r w:rsidRPr="00A95042">
          <w:rPr>
            <w:rStyle w:val="Hyperlink"/>
            <w:sz w:val="16"/>
            <w:szCs w:val="26"/>
          </w:rPr>
          <w:t>https://www.aspistrategist.org.au/the-factors-that-could-lead-to-war-between-the-us-and-china/</w:t>
        </w:r>
      </w:hyperlink>
      <w:r w:rsidRPr="00A95042">
        <w:rPr>
          <w:sz w:val="16"/>
          <w:szCs w:val="26"/>
        </w:rPr>
        <w:t xml:space="preserve"> (professor at Harvard University and author)//Elmer </w:t>
      </w:r>
    </w:p>
    <w:p w14:paraId="51E1B68B" w14:textId="77777777" w:rsidR="0007423A" w:rsidRPr="00A95042" w:rsidRDefault="0007423A" w:rsidP="0007423A">
      <w:pPr>
        <w:rPr>
          <w:sz w:val="16"/>
          <w:szCs w:val="26"/>
        </w:rPr>
      </w:pPr>
      <w:r w:rsidRPr="00A95042">
        <w:rPr>
          <w:rStyle w:val="StyleUnderline"/>
          <w:sz w:val="26"/>
          <w:szCs w:val="26"/>
        </w:rPr>
        <w:t xml:space="preserve">When China’s foreign minister, Wang </w:t>
      </w:r>
      <w:r w:rsidRPr="00A95042">
        <w:rPr>
          <w:rStyle w:val="Emphasis"/>
          <w:sz w:val="26"/>
          <w:szCs w:val="26"/>
        </w:rPr>
        <w:t>Yi</w:t>
      </w:r>
      <w:r w:rsidRPr="00A95042">
        <w:rPr>
          <w:rStyle w:val="StyleUnderline"/>
          <w:sz w:val="26"/>
          <w:szCs w:val="26"/>
        </w:rPr>
        <w:t xml:space="preserve">, recently </w:t>
      </w:r>
      <w:r w:rsidRPr="00A95042">
        <w:rPr>
          <w:rStyle w:val="Emphasis"/>
          <w:sz w:val="26"/>
          <w:szCs w:val="26"/>
        </w:rPr>
        <w:t>called</w:t>
      </w:r>
      <w:r w:rsidRPr="00A95042">
        <w:rPr>
          <w:rStyle w:val="StyleUnderline"/>
          <w:sz w:val="26"/>
          <w:szCs w:val="26"/>
        </w:rPr>
        <w:t xml:space="preserve"> </w:t>
      </w:r>
      <w:r w:rsidRPr="00A95042">
        <w:rPr>
          <w:rStyle w:val="Emphasis"/>
          <w:sz w:val="26"/>
          <w:szCs w:val="26"/>
          <w:bdr w:val="single" w:sz="18" w:space="0" w:color="auto"/>
        </w:rPr>
        <w:t>for a reset of bilateral relations</w:t>
      </w:r>
      <w:r w:rsidRPr="00A95042">
        <w:rPr>
          <w:rStyle w:val="StyleUnderline"/>
          <w:sz w:val="26"/>
          <w:szCs w:val="26"/>
        </w:rPr>
        <w:t xml:space="preserve"> with the United States, a White House spokesperson replied that the US saw the relationship as one of strong competition that required a position of strength</w:t>
      </w:r>
      <w:r w:rsidRPr="00A95042">
        <w:rPr>
          <w:sz w:val="16"/>
          <w:szCs w:val="26"/>
        </w:rPr>
        <w:t xml:space="preserve">. It’s clear that </w:t>
      </w:r>
      <w:r w:rsidRPr="00A95042">
        <w:rPr>
          <w:rStyle w:val="StyleUnderline"/>
          <w:sz w:val="26"/>
          <w:szCs w:val="26"/>
        </w:rPr>
        <w:t xml:space="preserve">President Joe </w:t>
      </w:r>
      <w:r w:rsidRPr="00A95042">
        <w:rPr>
          <w:rStyle w:val="Emphasis"/>
          <w:sz w:val="26"/>
          <w:szCs w:val="26"/>
        </w:rPr>
        <w:t>Biden’s</w:t>
      </w:r>
      <w:r w:rsidRPr="00A95042">
        <w:rPr>
          <w:rStyle w:val="StyleUnderline"/>
          <w:sz w:val="26"/>
          <w:szCs w:val="26"/>
        </w:rPr>
        <w:t xml:space="preserve"> </w:t>
      </w:r>
      <w:r w:rsidRPr="00A95042">
        <w:rPr>
          <w:rStyle w:val="Emphasis"/>
          <w:sz w:val="26"/>
          <w:szCs w:val="26"/>
        </w:rPr>
        <w:t>administration</w:t>
      </w:r>
      <w:r w:rsidRPr="00A95042">
        <w:rPr>
          <w:rStyle w:val="StyleUnderline"/>
          <w:sz w:val="26"/>
          <w:szCs w:val="26"/>
        </w:rPr>
        <w:t xml:space="preserve"> is </w:t>
      </w:r>
      <w:r w:rsidRPr="00A95042">
        <w:rPr>
          <w:rStyle w:val="Emphasis"/>
          <w:sz w:val="26"/>
          <w:szCs w:val="26"/>
        </w:rPr>
        <w:t>not</w:t>
      </w:r>
      <w:r w:rsidRPr="00A95042">
        <w:rPr>
          <w:rStyle w:val="StyleUnderline"/>
          <w:sz w:val="26"/>
          <w:szCs w:val="26"/>
        </w:rPr>
        <w:t xml:space="preserve"> </w:t>
      </w:r>
      <w:r w:rsidRPr="00A95042">
        <w:rPr>
          <w:rStyle w:val="Emphasis"/>
          <w:sz w:val="26"/>
          <w:szCs w:val="26"/>
        </w:rPr>
        <w:t>simply reversing</w:t>
      </w:r>
      <w:r w:rsidRPr="00A95042">
        <w:rPr>
          <w:rStyle w:val="StyleUnderline"/>
          <w:sz w:val="26"/>
          <w:szCs w:val="26"/>
        </w:rPr>
        <w:t xml:space="preserve"> Donald </w:t>
      </w:r>
      <w:r w:rsidRPr="00A95042">
        <w:rPr>
          <w:rStyle w:val="Emphasis"/>
          <w:sz w:val="26"/>
          <w:szCs w:val="26"/>
        </w:rPr>
        <w:t>Trump’s policies</w:t>
      </w:r>
      <w:r w:rsidRPr="00A95042">
        <w:rPr>
          <w:sz w:val="16"/>
          <w:szCs w:val="26"/>
        </w:rPr>
        <w:t xml:space="preserve">. Some analysts, </w:t>
      </w:r>
      <w:r w:rsidRPr="00A95042">
        <w:rPr>
          <w:rStyle w:val="Emphasis"/>
          <w:sz w:val="26"/>
          <w:szCs w:val="26"/>
        </w:rPr>
        <w:t>citing</w:t>
      </w:r>
      <w:r w:rsidRPr="00A95042">
        <w:rPr>
          <w:rStyle w:val="StyleUnderline"/>
          <w:sz w:val="26"/>
          <w:szCs w:val="26"/>
        </w:rPr>
        <w:t xml:space="preserve"> </w:t>
      </w:r>
      <w:r w:rsidRPr="00A95042">
        <w:rPr>
          <w:rStyle w:val="Emphasis"/>
          <w:sz w:val="26"/>
          <w:szCs w:val="26"/>
        </w:rPr>
        <w:t>Thucydides’ attribution</w:t>
      </w:r>
      <w:r w:rsidRPr="00A95042">
        <w:rPr>
          <w:rStyle w:val="StyleUnderline"/>
          <w:sz w:val="26"/>
          <w:szCs w:val="26"/>
        </w:rPr>
        <w:t xml:space="preserve"> of the Peloponnesian War to Sparta’s fear of a rising Athens, </w:t>
      </w:r>
      <w:r w:rsidRPr="00A95042">
        <w:rPr>
          <w:rStyle w:val="Emphasis"/>
          <w:sz w:val="26"/>
          <w:szCs w:val="26"/>
        </w:rPr>
        <w:t>believe</w:t>
      </w:r>
      <w:r w:rsidRPr="00A95042">
        <w:rPr>
          <w:rStyle w:val="StyleUnderline"/>
          <w:sz w:val="26"/>
          <w:szCs w:val="26"/>
        </w:rPr>
        <w:t xml:space="preserve"> the </w:t>
      </w:r>
      <w:r w:rsidRPr="00A95042">
        <w:rPr>
          <w:rStyle w:val="Emphasis"/>
          <w:sz w:val="26"/>
          <w:szCs w:val="26"/>
        </w:rPr>
        <w:t>US–China relationship</w:t>
      </w:r>
      <w:r w:rsidRPr="00A95042">
        <w:rPr>
          <w:rStyle w:val="StyleUnderline"/>
          <w:sz w:val="26"/>
          <w:szCs w:val="26"/>
        </w:rPr>
        <w:t xml:space="preserve"> is </w:t>
      </w:r>
      <w:r w:rsidRPr="00A95042">
        <w:rPr>
          <w:rStyle w:val="Emphasis"/>
          <w:sz w:val="26"/>
          <w:szCs w:val="26"/>
        </w:rPr>
        <w:t>entering</w:t>
      </w:r>
      <w:r w:rsidRPr="00A95042">
        <w:rPr>
          <w:rStyle w:val="StyleUnderline"/>
          <w:sz w:val="26"/>
          <w:szCs w:val="26"/>
        </w:rPr>
        <w:t xml:space="preserve"> a </w:t>
      </w:r>
      <w:r w:rsidRPr="00A95042">
        <w:rPr>
          <w:rStyle w:val="Emphasis"/>
          <w:sz w:val="26"/>
          <w:szCs w:val="26"/>
        </w:rPr>
        <w:t>period of conflict</w:t>
      </w:r>
      <w:r w:rsidRPr="00A95042">
        <w:rPr>
          <w:rStyle w:val="StyleUnderline"/>
          <w:sz w:val="26"/>
          <w:szCs w:val="26"/>
        </w:rPr>
        <w:t xml:space="preserve"> pitting an established hegemon against an increasingly powerful challenger. </w:t>
      </w:r>
      <w:r w:rsidRPr="00A95042">
        <w:rPr>
          <w:rStyle w:val="Emphasis"/>
          <w:sz w:val="26"/>
          <w:szCs w:val="26"/>
          <w:bdr w:val="single" w:sz="18" w:space="0" w:color="auto"/>
        </w:rPr>
        <w:t>I am not that pessimistic</w:t>
      </w:r>
      <w:r w:rsidRPr="00A95042">
        <w:rPr>
          <w:rStyle w:val="StyleUnderline"/>
          <w:sz w:val="26"/>
          <w:szCs w:val="26"/>
        </w:rPr>
        <w:t xml:space="preserve">. </w:t>
      </w:r>
      <w:r w:rsidRPr="00A95042">
        <w:rPr>
          <w:sz w:val="16"/>
          <w:szCs w:val="26"/>
        </w:rPr>
        <w:t xml:space="preserve">In my view, </w:t>
      </w:r>
      <w:r w:rsidRPr="00A95042">
        <w:rPr>
          <w:rStyle w:val="Emphasis"/>
          <w:sz w:val="26"/>
          <w:szCs w:val="26"/>
        </w:rPr>
        <w:t>economic</w:t>
      </w:r>
      <w:r w:rsidRPr="00A95042">
        <w:rPr>
          <w:rStyle w:val="StyleUnderline"/>
          <w:sz w:val="26"/>
          <w:szCs w:val="26"/>
        </w:rPr>
        <w:t xml:space="preserve"> </w:t>
      </w:r>
      <w:r w:rsidRPr="00A95042">
        <w:rPr>
          <w:rStyle w:val="Emphasis"/>
          <w:sz w:val="26"/>
          <w:szCs w:val="26"/>
        </w:rPr>
        <w:t>and ecological</w:t>
      </w:r>
      <w:r w:rsidRPr="00A95042">
        <w:rPr>
          <w:rStyle w:val="StyleUnderline"/>
          <w:sz w:val="26"/>
          <w:szCs w:val="26"/>
        </w:rPr>
        <w:t xml:space="preserve"> </w:t>
      </w:r>
      <w:r w:rsidRPr="00A95042">
        <w:rPr>
          <w:rStyle w:val="Emphasis"/>
          <w:sz w:val="26"/>
          <w:szCs w:val="26"/>
        </w:rPr>
        <w:t>interdependence</w:t>
      </w:r>
      <w:r w:rsidRPr="00A95042">
        <w:rPr>
          <w:rStyle w:val="StyleUnderline"/>
          <w:sz w:val="26"/>
          <w:szCs w:val="26"/>
        </w:rPr>
        <w:t xml:space="preserve"> </w:t>
      </w:r>
      <w:r w:rsidRPr="00A95042">
        <w:rPr>
          <w:rStyle w:val="Emphasis"/>
          <w:sz w:val="26"/>
          <w:szCs w:val="26"/>
        </w:rPr>
        <w:t>reduces the probability of</w:t>
      </w:r>
      <w:r w:rsidRPr="00A95042">
        <w:rPr>
          <w:rStyle w:val="StyleUnderline"/>
          <w:sz w:val="26"/>
          <w:szCs w:val="26"/>
        </w:rPr>
        <w:t xml:space="preserve"> a real cold war, much less </w:t>
      </w:r>
      <w:r w:rsidRPr="00A95042">
        <w:rPr>
          <w:rStyle w:val="Emphasis"/>
          <w:sz w:val="26"/>
          <w:szCs w:val="26"/>
          <w:bdr w:val="single" w:sz="18" w:space="0" w:color="auto"/>
        </w:rPr>
        <w:t>a hot one</w:t>
      </w:r>
      <w:r w:rsidRPr="00A95042">
        <w:rPr>
          <w:rStyle w:val="StyleUnderline"/>
          <w:sz w:val="26"/>
          <w:szCs w:val="26"/>
        </w:rPr>
        <w:t xml:space="preserve">, </w:t>
      </w:r>
      <w:r w:rsidRPr="00A95042">
        <w:rPr>
          <w:rStyle w:val="Emphasis"/>
          <w:sz w:val="26"/>
          <w:szCs w:val="26"/>
          <w:bdr w:val="single" w:sz="18" w:space="0" w:color="auto"/>
        </w:rPr>
        <w:t xml:space="preserve">because both countries have an incentive to cooperate in </w:t>
      </w:r>
      <w:proofErr w:type="gramStart"/>
      <w:r w:rsidRPr="00A95042">
        <w:rPr>
          <w:rStyle w:val="Emphasis"/>
          <w:sz w:val="26"/>
          <w:szCs w:val="26"/>
          <w:bdr w:val="single" w:sz="18" w:space="0" w:color="auto"/>
        </w:rPr>
        <w:t>a number of</w:t>
      </w:r>
      <w:proofErr w:type="gramEnd"/>
      <w:r w:rsidRPr="00A95042">
        <w:rPr>
          <w:rStyle w:val="Emphasis"/>
          <w:sz w:val="26"/>
          <w:szCs w:val="26"/>
          <w:bdr w:val="single" w:sz="18" w:space="0" w:color="auto"/>
        </w:rPr>
        <w:t xml:space="preserve"> areas</w:t>
      </w:r>
      <w:r w:rsidRPr="00A95042">
        <w:rPr>
          <w:sz w:val="16"/>
          <w:szCs w:val="26"/>
        </w:rPr>
        <w:t xml:space="preserve">. At the same time, miscalculation is always </w:t>
      </w:r>
      <w:proofErr w:type="gramStart"/>
      <w:r w:rsidRPr="00A95042">
        <w:rPr>
          <w:sz w:val="16"/>
          <w:szCs w:val="26"/>
        </w:rPr>
        <w:t>possible</w:t>
      </w:r>
      <w:proofErr w:type="gramEnd"/>
      <w:r w:rsidRPr="00A95042">
        <w:rPr>
          <w:sz w:val="16"/>
          <w:szCs w:val="26"/>
        </w:rPr>
        <w:t xml:space="preserve"> and some see the danger of ‘sleepwalking’ into catastrophe, as happened with World War I. History is replete with cases of misperception about changing power balances. For example, when US President Richard Nixon visited China in 1972, he wanted to balance what he saw as a growing Soviet threat to a declining America. But what Nixon interpreted as decline was really the return to normal of America’s artificially high share of global output after World War II. Nixon proclaimed multipolarity, but what followed was the end of the Soviet Union and America’s unipolar moment two decades later. Today, some Chinese analysts underestimate America’s resilience and predict Chinese dominance but this, too, could turn out to be a dangerous miscalculation. It is equally dangerous for Americans to over- or underestimate Chinese power, and the US contains groups with economic and political incentives to do both. Measured in dollars, China’s economy is about two-thirds the size of that of the US, but many economists expect China to surpass the US sometime in the 2030s, depending on what one assumes about Chinese and American growth rates. Will </w:t>
      </w:r>
      <w:r w:rsidRPr="00A95042">
        <w:rPr>
          <w:rStyle w:val="StyleUnderline"/>
          <w:sz w:val="26"/>
          <w:szCs w:val="26"/>
        </w:rPr>
        <w:t xml:space="preserve">American leaders acknowledge this change in a way that permits a constructive relationship, or will they succumb to fear? Will Chinese leaders take more risks, or will Chinese and Americans learn to cooperate in producing global public goods under a changing distribution of power? Recall that </w:t>
      </w:r>
      <w:r w:rsidRPr="00A95042">
        <w:rPr>
          <w:rStyle w:val="Emphasis"/>
          <w:sz w:val="26"/>
          <w:szCs w:val="26"/>
        </w:rPr>
        <w:t>Thucydides</w:t>
      </w:r>
      <w:r w:rsidRPr="00A95042">
        <w:rPr>
          <w:rStyle w:val="StyleUnderline"/>
          <w:sz w:val="26"/>
          <w:szCs w:val="26"/>
        </w:rPr>
        <w:t xml:space="preserve"> </w:t>
      </w:r>
      <w:r w:rsidRPr="00A95042">
        <w:rPr>
          <w:rStyle w:val="Emphasis"/>
          <w:sz w:val="26"/>
          <w:szCs w:val="26"/>
        </w:rPr>
        <w:t>attributed</w:t>
      </w:r>
      <w:r w:rsidRPr="00A95042">
        <w:rPr>
          <w:rStyle w:val="StyleUnderline"/>
          <w:sz w:val="26"/>
          <w:szCs w:val="26"/>
        </w:rPr>
        <w:t xml:space="preserve"> the </w:t>
      </w:r>
      <w:r w:rsidRPr="00A95042">
        <w:rPr>
          <w:rStyle w:val="Emphasis"/>
          <w:sz w:val="26"/>
          <w:szCs w:val="26"/>
        </w:rPr>
        <w:t>war</w:t>
      </w:r>
      <w:r w:rsidRPr="00A95042">
        <w:rPr>
          <w:rStyle w:val="StyleUnderline"/>
          <w:sz w:val="26"/>
          <w:szCs w:val="26"/>
        </w:rPr>
        <w:t xml:space="preserve"> that ripped apart the ancient Greek world </w:t>
      </w:r>
      <w:r w:rsidRPr="00A95042">
        <w:rPr>
          <w:rStyle w:val="Emphasis"/>
          <w:sz w:val="26"/>
          <w:szCs w:val="26"/>
        </w:rPr>
        <w:t>to</w:t>
      </w:r>
      <w:r w:rsidRPr="00A95042">
        <w:rPr>
          <w:rStyle w:val="StyleUnderline"/>
          <w:sz w:val="26"/>
          <w:szCs w:val="26"/>
        </w:rPr>
        <w:t xml:space="preserve"> two causes: the </w:t>
      </w:r>
      <w:r w:rsidRPr="00A95042">
        <w:rPr>
          <w:rStyle w:val="Emphasis"/>
          <w:sz w:val="26"/>
          <w:szCs w:val="26"/>
        </w:rPr>
        <w:t>rise of a new power and</w:t>
      </w:r>
      <w:r w:rsidRPr="00A95042">
        <w:rPr>
          <w:rStyle w:val="StyleUnderline"/>
          <w:sz w:val="26"/>
          <w:szCs w:val="26"/>
        </w:rPr>
        <w:t xml:space="preserve"> the </w:t>
      </w:r>
      <w:r w:rsidRPr="00A95042">
        <w:rPr>
          <w:rStyle w:val="Emphasis"/>
          <w:sz w:val="26"/>
          <w:szCs w:val="26"/>
        </w:rPr>
        <w:t>fear</w:t>
      </w:r>
      <w:r w:rsidRPr="00A95042">
        <w:rPr>
          <w:rStyle w:val="StyleUnderline"/>
          <w:sz w:val="26"/>
          <w:szCs w:val="26"/>
        </w:rPr>
        <w:t xml:space="preserve"> that this created in the established power. </w:t>
      </w:r>
      <w:r w:rsidRPr="00A95042">
        <w:rPr>
          <w:rStyle w:val="Emphasis"/>
          <w:sz w:val="26"/>
          <w:szCs w:val="26"/>
        </w:rPr>
        <w:t>The second cause is</w:t>
      </w:r>
      <w:r w:rsidRPr="00A95042">
        <w:rPr>
          <w:rStyle w:val="StyleUnderline"/>
          <w:sz w:val="26"/>
          <w:szCs w:val="26"/>
        </w:rPr>
        <w:t xml:space="preserve"> as </w:t>
      </w:r>
      <w:r w:rsidRPr="00A95042">
        <w:rPr>
          <w:rStyle w:val="Emphasis"/>
          <w:sz w:val="26"/>
          <w:szCs w:val="26"/>
        </w:rPr>
        <w:t>important</w:t>
      </w:r>
      <w:r w:rsidRPr="00A95042">
        <w:rPr>
          <w:rStyle w:val="StyleUnderline"/>
          <w:sz w:val="26"/>
          <w:szCs w:val="26"/>
        </w:rPr>
        <w:t xml:space="preserve"> as the first. </w:t>
      </w:r>
      <w:r w:rsidRPr="00A95042">
        <w:rPr>
          <w:rStyle w:val="Emphasis"/>
          <w:sz w:val="26"/>
          <w:szCs w:val="26"/>
        </w:rPr>
        <w:t>The US and China must avoid exaggerated fears that could create a new</w:t>
      </w:r>
      <w:r w:rsidRPr="00A95042">
        <w:rPr>
          <w:rStyle w:val="StyleUnderline"/>
          <w:sz w:val="26"/>
          <w:szCs w:val="26"/>
        </w:rPr>
        <w:t xml:space="preserve"> cold or </w:t>
      </w:r>
      <w:r w:rsidRPr="00A95042">
        <w:rPr>
          <w:rStyle w:val="Emphasis"/>
          <w:sz w:val="26"/>
          <w:szCs w:val="26"/>
          <w:bdr w:val="single" w:sz="18" w:space="0" w:color="auto"/>
        </w:rPr>
        <w:t>hot war</w:t>
      </w:r>
      <w:r w:rsidRPr="00A95042">
        <w:rPr>
          <w:rStyle w:val="StyleUnderline"/>
          <w:sz w:val="26"/>
          <w:szCs w:val="26"/>
        </w:rPr>
        <w:t>.</w:t>
      </w:r>
      <w:r w:rsidRPr="00A95042">
        <w:rPr>
          <w:sz w:val="16"/>
          <w:szCs w:val="26"/>
        </w:rPr>
        <w:t xml:space="preserve"> Even if China surpasses the US to become the world’s largest economy, national income is not the only measure of geopolitical power. China ranks well behind the US in soft power and US military expenditure is nearly four times that of China. While Chinese military capabilities have been increasing in recent years, analysts who look carefully at the military balance conclude that China will not, say, be able to exclude the US from the Western Pacific. On the other hand, the US was once the world’s largest trading economy and its largest bilateral lender. Today, nearly 100 countries count China as their largest trading partner, compared to 57 for the US. China plans to lend more than US$1 trillion for infrastructure projects with its Belt and Road Initiative over the next decade, while the US has cut back aid. China will gain economic power from the sheer size of its market as well as its overseas investments and development assistance. China’s overall power relative to the US is likely to increase. Nonetheless, balances of power are hard to judge. The US will retain some long-term power advantages that contrast with areas of Chinese vulnerability. One is geography. The US is surrounded by oceans and </w:t>
      </w:r>
      <w:proofErr w:type="spellStart"/>
      <w:r w:rsidRPr="00A95042">
        <w:rPr>
          <w:sz w:val="16"/>
          <w:szCs w:val="26"/>
        </w:rPr>
        <w:t>neighbours</w:t>
      </w:r>
      <w:proofErr w:type="spellEnd"/>
      <w:r w:rsidRPr="00A95042">
        <w:rPr>
          <w:sz w:val="16"/>
          <w:szCs w:val="26"/>
        </w:rPr>
        <w:t xml:space="preserve"> that are likely to remain friendly. China has borders with 14 countries, and territorial disputes with India, Japan and Vietnam set limits on </w:t>
      </w:r>
      <w:r w:rsidRPr="00A95042">
        <w:rPr>
          <w:sz w:val="16"/>
          <w:szCs w:val="26"/>
        </w:rPr>
        <w:lastRenderedPageBreak/>
        <w:t xml:space="preserve">its hard and soft power. Energy is another area where America has an advantage. A decade ago, the US was dependent on imported energy, but the shale revolution transformed North America from energy importer to exporter. At the same time, China became more dependent on energy imports from the Middle East, which it must transport along sea routes that highlight its problematic relations with India and other countries. The US also has demographic advantages. It is the only major developed country that is projected to hold its global ranking (third) in terms of population. While the rate of US population growth has slowed in recent years, it will not turn negative, as in Russia, Europe, and Japan. China, meanwhile, rightly fears ‘growing old before it grows rich.’ China’s </w:t>
      </w:r>
      <w:proofErr w:type="spellStart"/>
      <w:r w:rsidRPr="00A95042">
        <w:rPr>
          <w:sz w:val="16"/>
          <w:szCs w:val="26"/>
        </w:rPr>
        <w:t>labour</w:t>
      </w:r>
      <w:proofErr w:type="spellEnd"/>
      <w:r w:rsidRPr="00A95042">
        <w:rPr>
          <w:sz w:val="16"/>
          <w:szCs w:val="26"/>
        </w:rPr>
        <w:t xml:space="preserve"> force peaked in 2015 and India will soon overtake it as the world’s most populous country. America also remains at the forefront in key technologies (bio, </w:t>
      </w:r>
      <w:proofErr w:type="gramStart"/>
      <w:r w:rsidRPr="00A95042">
        <w:rPr>
          <w:sz w:val="16"/>
          <w:szCs w:val="26"/>
        </w:rPr>
        <w:t>nano</w:t>
      </w:r>
      <w:proofErr w:type="gramEnd"/>
      <w:r w:rsidRPr="00A95042">
        <w:rPr>
          <w:sz w:val="16"/>
          <w:szCs w:val="26"/>
        </w:rPr>
        <w:t xml:space="preserve"> and information) that are central to 21st-century economic growth. China is investing heavily in research and </w:t>
      </w:r>
      <w:proofErr w:type="gramStart"/>
      <w:r w:rsidRPr="00A95042">
        <w:rPr>
          <w:sz w:val="16"/>
          <w:szCs w:val="26"/>
        </w:rPr>
        <w:t>development, and</w:t>
      </w:r>
      <w:proofErr w:type="gramEnd"/>
      <w:r w:rsidRPr="00A95042">
        <w:rPr>
          <w:sz w:val="16"/>
          <w:szCs w:val="26"/>
        </w:rPr>
        <w:t xml:space="preserve"> competes well in some fields. But 15 of the world’s top 20 research universities are in the US; none is in China. Those who proclaim Pax </w:t>
      </w:r>
      <w:proofErr w:type="spellStart"/>
      <w:r w:rsidRPr="00A95042">
        <w:rPr>
          <w:sz w:val="16"/>
          <w:szCs w:val="26"/>
        </w:rPr>
        <w:t>Sinica</w:t>
      </w:r>
      <w:proofErr w:type="spellEnd"/>
      <w:r w:rsidRPr="00A95042">
        <w:rPr>
          <w:sz w:val="16"/>
          <w:szCs w:val="26"/>
        </w:rPr>
        <w:t xml:space="preserve"> and American decline fail to take account of the full range of power resources. American hubris is always a danger but so is exaggerated fear, which can lead to overreaction. Equally dangerous is rising Chinese nationalism, which, combined with a belief in American decline, leads China to take greater risks. Both sides must beware of miscalculation. After all, </w:t>
      </w:r>
      <w:proofErr w:type="gramStart"/>
      <w:r w:rsidRPr="00A95042">
        <w:rPr>
          <w:sz w:val="16"/>
          <w:szCs w:val="26"/>
        </w:rPr>
        <w:t>more often than not</w:t>
      </w:r>
      <w:proofErr w:type="gramEnd"/>
      <w:r w:rsidRPr="00A95042">
        <w:rPr>
          <w:sz w:val="16"/>
          <w:szCs w:val="26"/>
        </w:rPr>
        <w:t>, the greatest risk we face is our own capacity for error.</w:t>
      </w:r>
    </w:p>
    <w:p w14:paraId="5B24DF84" w14:textId="77777777" w:rsidR="0007423A" w:rsidRPr="00A95042" w:rsidRDefault="0007423A" w:rsidP="0007423A">
      <w:pPr>
        <w:pStyle w:val="Heading2"/>
      </w:pPr>
      <w:r w:rsidRPr="00A95042">
        <w:lastRenderedPageBreak/>
        <w:t>3</w:t>
      </w:r>
    </w:p>
    <w:p w14:paraId="309FAFCF" w14:textId="77777777" w:rsidR="0007423A" w:rsidRPr="00A95042" w:rsidRDefault="0007423A" w:rsidP="0007423A">
      <w:pPr>
        <w:pStyle w:val="Heading4"/>
      </w:pPr>
      <w:r w:rsidRPr="00A95042">
        <w:t>CP Text: The People’s Republic of China should ban the appropriation of outer space by private entities except for satellites used exclusively for the collection of</w:t>
      </w:r>
    </w:p>
    <w:p w14:paraId="79285E67" w14:textId="77777777" w:rsidR="0007423A" w:rsidRPr="00A95042" w:rsidRDefault="0007423A" w:rsidP="0007423A">
      <w:r w:rsidRPr="00A95042">
        <w:t>-space weather forecasts</w:t>
      </w:r>
    </w:p>
    <w:p w14:paraId="1CBA9D31" w14:textId="77777777" w:rsidR="0007423A" w:rsidRPr="00A95042" w:rsidRDefault="0007423A" w:rsidP="0007423A">
      <w:r w:rsidRPr="00A95042">
        <w:t xml:space="preserve">-data related to solar effects on earth </w:t>
      </w:r>
    </w:p>
    <w:p w14:paraId="3E2D195F" w14:textId="77777777" w:rsidR="0007423A" w:rsidRPr="00A95042" w:rsidRDefault="0007423A" w:rsidP="0007423A">
      <w:pPr>
        <w:pStyle w:val="Heading4"/>
        <w:rPr>
          <w:rStyle w:val="Style13ptBold"/>
          <w:rFonts w:cs="Arial"/>
          <w:b/>
        </w:rPr>
      </w:pPr>
      <w:r w:rsidRPr="00A95042">
        <w:rPr>
          <w:rStyle w:val="Style13ptBold"/>
          <w:rFonts w:cs="Arial"/>
          <w:b/>
        </w:rPr>
        <w:t>China’s satellite data is uniquely key to advanced space weather forecasting – that prevents catastrophe.</w:t>
      </w:r>
    </w:p>
    <w:p w14:paraId="633330AB" w14:textId="77777777" w:rsidR="0007423A" w:rsidRPr="00A95042" w:rsidRDefault="0007423A" w:rsidP="0007423A">
      <w:pPr>
        <w:rPr>
          <w:rStyle w:val="Style13ptBold"/>
          <w:b w:val="0"/>
          <w:sz w:val="16"/>
          <w:szCs w:val="26"/>
        </w:rPr>
      </w:pPr>
      <w:proofErr w:type="spellStart"/>
      <w:r w:rsidRPr="00A95042">
        <w:rPr>
          <w:rStyle w:val="Style13ptBold"/>
          <w:szCs w:val="26"/>
          <w:u w:val="single"/>
        </w:rPr>
        <w:t>Aghajanian</w:t>
      </w:r>
      <w:proofErr w:type="spellEnd"/>
      <w:r w:rsidRPr="00A95042">
        <w:rPr>
          <w:rStyle w:val="Style13ptBold"/>
          <w:szCs w:val="26"/>
          <w:u w:val="single"/>
        </w:rPr>
        <w:t xml:space="preserve"> 12</w:t>
      </w:r>
      <w:r w:rsidRPr="00A95042">
        <w:rPr>
          <w:rStyle w:val="Style13ptBold"/>
          <w:sz w:val="16"/>
          <w:szCs w:val="26"/>
        </w:rPr>
        <w:t xml:space="preserve"> </w:t>
      </w:r>
      <w:r w:rsidRPr="00A95042">
        <w:rPr>
          <w:sz w:val="16"/>
          <w:szCs w:val="26"/>
        </w:rPr>
        <w:t xml:space="preserve">[Liana </w:t>
      </w:r>
      <w:proofErr w:type="spellStart"/>
      <w:r w:rsidRPr="00A95042">
        <w:rPr>
          <w:sz w:val="16"/>
          <w:szCs w:val="26"/>
        </w:rPr>
        <w:t>Aghajanian</w:t>
      </w:r>
      <w:proofErr w:type="spellEnd"/>
      <w:r w:rsidRPr="00A95042">
        <w:rPr>
          <w:sz w:val="16"/>
          <w:szCs w:val="26"/>
        </w:rPr>
        <w:t xml:space="preserve">, journalist, citing Dr. Rainer </w:t>
      </w:r>
      <w:proofErr w:type="spellStart"/>
      <w:r w:rsidRPr="00A95042">
        <w:rPr>
          <w:sz w:val="16"/>
          <w:szCs w:val="26"/>
        </w:rPr>
        <w:t>Schwenn</w:t>
      </w:r>
      <w:proofErr w:type="spellEnd"/>
      <w:r w:rsidRPr="00A95042">
        <w:rPr>
          <w:sz w:val="16"/>
          <w:szCs w:val="26"/>
        </w:rPr>
        <w:t xml:space="preserve">, one of the developers of </w:t>
      </w:r>
      <w:proofErr w:type="spellStart"/>
      <w:r w:rsidRPr="00A95042">
        <w:rPr>
          <w:sz w:val="16"/>
          <w:szCs w:val="26"/>
        </w:rPr>
        <w:t>KuaFu</w:t>
      </w:r>
      <w:proofErr w:type="spellEnd"/>
      <w:r w:rsidRPr="00A95042">
        <w:rPr>
          <w:sz w:val="16"/>
          <w:szCs w:val="26"/>
        </w:rPr>
        <w:t xml:space="preserve">; Dr. William Liu, a senior scientist at the Canadian Space Agency; the 2008 National Academy of Sciences </w:t>
      </w:r>
      <w:proofErr w:type="gramStart"/>
      <w:r w:rsidRPr="00A95042">
        <w:rPr>
          <w:sz w:val="16"/>
          <w:szCs w:val="26"/>
        </w:rPr>
        <w:t xml:space="preserve">Report;   </w:t>
      </w:r>
      <w:proofErr w:type="gramEnd"/>
      <w:r w:rsidRPr="00A95042">
        <w:rPr>
          <w:sz w:val="16"/>
          <w:szCs w:val="26"/>
        </w:rPr>
        <w:t>May 14, 2012. “Cloudy With a Chance of Catastrophe: Predicting the Weather in Space.” http://mentalfloss.com/article/30665/cloudy-chance-catastrophe-predicting-weather-space]</w:t>
      </w:r>
    </w:p>
    <w:p w14:paraId="3DDF042F" w14:textId="77777777" w:rsidR="0007423A" w:rsidRPr="00A95042" w:rsidRDefault="0007423A" w:rsidP="0007423A">
      <w:pPr>
        <w:ind w:right="240"/>
        <w:rPr>
          <w:sz w:val="16"/>
          <w:szCs w:val="26"/>
        </w:rPr>
      </w:pPr>
      <w:r w:rsidRPr="00A95042">
        <w:rPr>
          <w:sz w:val="16"/>
          <w:szCs w:val="26"/>
        </w:rPr>
        <w:t xml:space="preserve">In 1859, while observing sunspots, a young astronomer named Richard Carrington recorded a geomagnetic storm so powerful, the electrical currents it sent to Earth were enough to keep the newly invented telegraph operating without a battery. Centuries later, though humans have sent robots to Mars and even strong-armed a couple engineers into walking on the moon, </w:t>
      </w:r>
      <w:r w:rsidRPr="00A95042">
        <w:rPr>
          <w:rStyle w:val="StyleUnderline"/>
          <w:sz w:val="26"/>
          <w:szCs w:val="26"/>
        </w:rPr>
        <w:t>the science of space weather, the changing environmental conditions in near-Earth space, has largely managed to elude us</w:t>
      </w:r>
      <w:r w:rsidRPr="00A95042">
        <w:rPr>
          <w:sz w:val="16"/>
          <w:szCs w:val="26"/>
        </w:rPr>
        <w:t xml:space="preserve">. In </w:t>
      </w:r>
      <w:proofErr w:type="gramStart"/>
      <w:r w:rsidRPr="00A95042">
        <w:rPr>
          <w:sz w:val="16"/>
          <w:szCs w:val="26"/>
        </w:rPr>
        <w:t>fact</w:t>
      </w:r>
      <w:proofErr w:type="gramEnd"/>
      <w:r w:rsidRPr="00A95042">
        <w:rPr>
          <w:sz w:val="16"/>
          <w:szCs w:val="26"/>
        </w:rPr>
        <w:t xml:space="preserve"> even the term “space weather” is new; it wasn’t used regularly until the 1990s. Now, an international project led by </w:t>
      </w:r>
      <w:r w:rsidRPr="00A95042">
        <w:rPr>
          <w:rStyle w:val="Emphasis"/>
          <w:sz w:val="26"/>
          <w:szCs w:val="26"/>
        </w:rPr>
        <w:t>China</w:t>
      </w:r>
      <w:r w:rsidRPr="00A95042">
        <w:rPr>
          <w:sz w:val="16"/>
          <w:szCs w:val="26"/>
        </w:rPr>
        <w:t xml:space="preserve"> </w:t>
      </w:r>
      <w:r w:rsidRPr="00A95042">
        <w:rPr>
          <w:rStyle w:val="StyleUnderline"/>
          <w:sz w:val="26"/>
          <w:szCs w:val="26"/>
        </w:rPr>
        <w:t>is hoping to advance the study of space weather by</w:t>
      </w:r>
      <w:r w:rsidRPr="00A95042">
        <w:rPr>
          <w:sz w:val="16"/>
          <w:szCs w:val="26"/>
        </w:rPr>
        <w:t xml:space="preserve"> </w:t>
      </w:r>
      <w:r w:rsidRPr="00A95042">
        <w:rPr>
          <w:rStyle w:val="Emphasis"/>
          <w:sz w:val="26"/>
          <w:szCs w:val="26"/>
        </w:rPr>
        <w:t>light-years</w:t>
      </w:r>
      <w:r w:rsidRPr="00A95042">
        <w:rPr>
          <w:sz w:val="16"/>
          <w:szCs w:val="26"/>
        </w:rPr>
        <w:t xml:space="preserve"> </w:t>
      </w:r>
      <w:proofErr w:type="gramStart"/>
      <w:r w:rsidRPr="00A95042">
        <w:rPr>
          <w:sz w:val="16"/>
          <w:szCs w:val="26"/>
        </w:rPr>
        <w:t xml:space="preserve">in order </w:t>
      </w:r>
      <w:r w:rsidRPr="00A95042">
        <w:rPr>
          <w:rStyle w:val="StyleUnderline"/>
          <w:sz w:val="26"/>
          <w:szCs w:val="26"/>
        </w:rPr>
        <w:t>to</w:t>
      </w:r>
      <w:proofErr w:type="gramEnd"/>
      <w:r w:rsidRPr="00A95042">
        <w:rPr>
          <w:rStyle w:val="StyleUnderline"/>
          <w:sz w:val="26"/>
          <w:szCs w:val="26"/>
        </w:rPr>
        <w:t xml:space="preserve"> minimize the </w:t>
      </w:r>
      <w:r w:rsidRPr="00A95042">
        <w:rPr>
          <w:rStyle w:val="Emphasis"/>
          <w:sz w:val="26"/>
          <w:szCs w:val="26"/>
        </w:rPr>
        <w:t>dangerous impact</w:t>
      </w:r>
      <w:r w:rsidRPr="00A95042">
        <w:rPr>
          <w:sz w:val="16"/>
          <w:szCs w:val="26"/>
        </w:rPr>
        <w:t xml:space="preserve"> </w:t>
      </w:r>
      <w:r w:rsidRPr="00A95042">
        <w:rPr>
          <w:rStyle w:val="StyleUnderline"/>
          <w:sz w:val="26"/>
          <w:szCs w:val="26"/>
        </w:rPr>
        <w:t>a storm in space might have on</w:t>
      </w:r>
      <w:r w:rsidRPr="00A95042">
        <w:rPr>
          <w:sz w:val="16"/>
          <w:szCs w:val="26"/>
        </w:rPr>
        <w:t xml:space="preserve"> us </w:t>
      </w:r>
      <w:r w:rsidRPr="00A95042">
        <w:rPr>
          <w:rStyle w:val="Emphasis"/>
          <w:sz w:val="26"/>
          <w:szCs w:val="26"/>
        </w:rPr>
        <w:t>fragile Earth</w:t>
      </w:r>
      <w:r w:rsidRPr="00A95042">
        <w:rPr>
          <w:sz w:val="16"/>
          <w:szCs w:val="26"/>
        </w:rPr>
        <w:t xml:space="preserve">lings. If </w:t>
      </w:r>
      <w:r w:rsidRPr="00A95042">
        <w:rPr>
          <w:rStyle w:val="StyleUnderline"/>
          <w:sz w:val="26"/>
          <w:szCs w:val="26"/>
        </w:rPr>
        <w:t>experts are correct</w:t>
      </w:r>
      <w:r w:rsidRPr="00A95042">
        <w:rPr>
          <w:sz w:val="16"/>
          <w:szCs w:val="26"/>
        </w:rPr>
        <w:t xml:space="preserve">, there's a chance that </w:t>
      </w:r>
      <w:r w:rsidRPr="00A95042">
        <w:rPr>
          <w:rStyle w:val="StyleUnderline"/>
          <w:sz w:val="26"/>
          <w:szCs w:val="26"/>
        </w:rPr>
        <w:t xml:space="preserve">a </w:t>
      </w:r>
      <w:r w:rsidRPr="00A95042">
        <w:rPr>
          <w:rStyle w:val="Emphasis"/>
          <w:sz w:val="26"/>
          <w:szCs w:val="26"/>
        </w:rPr>
        <w:t>serious</w:t>
      </w:r>
      <w:r w:rsidRPr="00A95042">
        <w:rPr>
          <w:sz w:val="16"/>
          <w:szCs w:val="26"/>
        </w:rPr>
        <w:t xml:space="preserve"> </w:t>
      </w:r>
      <w:r w:rsidRPr="00A95042">
        <w:rPr>
          <w:rStyle w:val="StyleUnderline"/>
          <w:sz w:val="26"/>
          <w:szCs w:val="26"/>
        </w:rPr>
        <w:t xml:space="preserve">space weather threat will arrive </w:t>
      </w:r>
      <w:r w:rsidRPr="00A95042">
        <w:rPr>
          <w:rStyle w:val="Emphasis"/>
          <w:sz w:val="26"/>
          <w:szCs w:val="26"/>
        </w:rPr>
        <w:t>sooner rather than later</w:t>
      </w:r>
      <w:r w:rsidRPr="00A95042">
        <w:rPr>
          <w:sz w:val="16"/>
          <w:szCs w:val="26"/>
        </w:rPr>
        <w:t xml:space="preserve"> – </w:t>
      </w:r>
      <w:r w:rsidRPr="00A95042">
        <w:rPr>
          <w:rStyle w:val="StyleUnderline"/>
          <w:sz w:val="26"/>
          <w:szCs w:val="26"/>
        </w:rPr>
        <w:t xml:space="preserve">and the risk to humans is </w:t>
      </w:r>
      <w:r w:rsidRPr="00A95042">
        <w:rPr>
          <w:rStyle w:val="Emphasis"/>
          <w:sz w:val="26"/>
          <w:szCs w:val="26"/>
        </w:rPr>
        <w:t>greater than you think</w:t>
      </w:r>
      <w:r w:rsidRPr="00A95042">
        <w:rPr>
          <w:sz w:val="16"/>
          <w:szCs w:val="26"/>
        </w:rPr>
        <w:t xml:space="preserve">. Oddly, the trouble is that we’ve become too advanced. </w:t>
      </w:r>
      <w:r w:rsidRPr="00A95042">
        <w:rPr>
          <w:rStyle w:val="StyleUnderline"/>
          <w:sz w:val="26"/>
          <w:szCs w:val="26"/>
        </w:rPr>
        <w:t xml:space="preserve">Because humans today are </w:t>
      </w:r>
      <w:r w:rsidRPr="00A95042">
        <w:rPr>
          <w:rStyle w:val="Emphasis"/>
          <w:sz w:val="26"/>
          <w:szCs w:val="26"/>
        </w:rPr>
        <w:t>so dependent</w:t>
      </w:r>
      <w:r w:rsidRPr="00A95042">
        <w:rPr>
          <w:rStyle w:val="StyleUnderline"/>
          <w:sz w:val="26"/>
          <w:szCs w:val="26"/>
        </w:rPr>
        <w:t xml:space="preserve"> upon modern electrical technology, a space storm the size of the one Carrington recorded in 1859 could cause </w:t>
      </w:r>
      <w:r w:rsidRPr="00A95042">
        <w:rPr>
          <w:rStyle w:val="Emphasis"/>
          <w:sz w:val="26"/>
          <w:szCs w:val="26"/>
        </w:rPr>
        <w:t>catastrophic problems</w:t>
      </w:r>
      <w:r w:rsidRPr="00A95042">
        <w:rPr>
          <w:rStyle w:val="StyleUnderline"/>
          <w:sz w:val="26"/>
          <w:szCs w:val="26"/>
        </w:rPr>
        <w:t xml:space="preserve"> if it occurred tomorrow</w:t>
      </w:r>
      <w:r w:rsidRPr="00A95042">
        <w:rPr>
          <w:sz w:val="16"/>
          <w:szCs w:val="26"/>
        </w:rPr>
        <w:t xml:space="preserve">. According to a 2008 National Academy of Sciences Report, from </w:t>
      </w:r>
      <w:r w:rsidRPr="00A95042">
        <w:rPr>
          <w:rStyle w:val="StyleUnderline"/>
          <w:sz w:val="26"/>
          <w:szCs w:val="26"/>
        </w:rPr>
        <w:t xml:space="preserve">long-term electrical blackouts to damage to communication satellites and GPS systems (not to mention billions in financial losses), the results could be </w:t>
      </w:r>
      <w:r w:rsidRPr="00A95042">
        <w:rPr>
          <w:rStyle w:val="Emphasis"/>
          <w:sz w:val="26"/>
          <w:szCs w:val="26"/>
        </w:rPr>
        <w:t>devastating worldwide</w:t>
      </w:r>
      <w:r w:rsidRPr="00A95042">
        <w:rPr>
          <w:sz w:val="16"/>
          <w:szCs w:val="26"/>
        </w:rPr>
        <w:t xml:space="preserve">. Luckily, scientists are hopeful </w:t>
      </w:r>
      <w:r w:rsidRPr="00A95042">
        <w:rPr>
          <w:rStyle w:val="StyleUnderline"/>
          <w:sz w:val="26"/>
          <w:szCs w:val="26"/>
        </w:rPr>
        <w:t>the</w:t>
      </w:r>
      <w:r w:rsidRPr="00A95042">
        <w:rPr>
          <w:sz w:val="16"/>
          <w:szCs w:val="26"/>
        </w:rPr>
        <w:t xml:space="preserve"> </w:t>
      </w:r>
      <w:proofErr w:type="spellStart"/>
      <w:r w:rsidRPr="00A95042">
        <w:rPr>
          <w:rStyle w:val="Emphasis"/>
          <w:sz w:val="26"/>
          <w:szCs w:val="26"/>
        </w:rPr>
        <w:t>KuaFu</w:t>
      </w:r>
      <w:proofErr w:type="spellEnd"/>
      <w:r w:rsidRPr="00A95042">
        <w:rPr>
          <w:sz w:val="16"/>
          <w:szCs w:val="26"/>
        </w:rPr>
        <w:t xml:space="preserve"> </w:t>
      </w:r>
      <w:r w:rsidRPr="00A95042">
        <w:rPr>
          <w:rStyle w:val="StyleUnderline"/>
          <w:sz w:val="26"/>
          <w:szCs w:val="26"/>
        </w:rPr>
        <w:t>project</w:t>
      </w:r>
      <w:r w:rsidRPr="00A95042">
        <w:rPr>
          <w:sz w:val="16"/>
          <w:szCs w:val="26"/>
        </w:rPr>
        <w:t xml:space="preserve"> </w:t>
      </w:r>
      <w:r w:rsidRPr="00A95042">
        <w:rPr>
          <w:rStyle w:val="StyleUnderline"/>
          <w:sz w:val="26"/>
          <w:szCs w:val="26"/>
        </w:rPr>
        <w:t>will</w:t>
      </w:r>
      <w:r w:rsidRPr="00A95042">
        <w:rPr>
          <w:sz w:val="16"/>
          <w:szCs w:val="26"/>
        </w:rPr>
        <w:t xml:space="preserve"> </w:t>
      </w:r>
      <w:r w:rsidRPr="00A95042">
        <w:rPr>
          <w:rStyle w:val="Emphasis"/>
          <w:sz w:val="26"/>
          <w:szCs w:val="26"/>
        </w:rPr>
        <w:t>prevent</w:t>
      </w:r>
      <w:r w:rsidRPr="00A95042">
        <w:rPr>
          <w:sz w:val="16"/>
          <w:szCs w:val="26"/>
        </w:rPr>
        <w:t xml:space="preserve"> (</w:t>
      </w:r>
      <w:r w:rsidRPr="00A95042">
        <w:rPr>
          <w:rStyle w:val="StyleUnderline"/>
          <w:sz w:val="26"/>
          <w:szCs w:val="26"/>
        </w:rPr>
        <w:t xml:space="preserve">or </w:t>
      </w:r>
      <w:r w:rsidRPr="00A95042">
        <w:rPr>
          <w:rStyle w:val="Emphasis"/>
          <w:sz w:val="26"/>
          <w:szCs w:val="26"/>
        </w:rPr>
        <w:t>at least minimize</w:t>
      </w:r>
      <w:r w:rsidRPr="00A95042">
        <w:rPr>
          <w:sz w:val="16"/>
          <w:szCs w:val="26"/>
        </w:rPr>
        <w:t xml:space="preserve"> </w:t>
      </w:r>
      <w:r w:rsidRPr="00A95042">
        <w:rPr>
          <w:rStyle w:val="StyleUnderline"/>
          <w:sz w:val="26"/>
          <w:szCs w:val="26"/>
        </w:rPr>
        <w:t>the impact of</w:t>
      </w:r>
      <w:r w:rsidRPr="00A95042">
        <w:rPr>
          <w:sz w:val="16"/>
          <w:szCs w:val="26"/>
        </w:rPr>
        <w:t xml:space="preserve">) </w:t>
      </w:r>
      <w:r w:rsidRPr="00A95042">
        <w:rPr>
          <w:rStyle w:val="StyleUnderline"/>
          <w:sz w:val="26"/>
          <w:szCs w:val="26"/>
        </w:rPr>
        <w:t xml:space="preserve">this kind of </w:t>
      </w:r>
      <w:r w:rsidRPr="00A95042">
        <w:rPr>
          <w:rStyle w:val="Emphasis"/>
          <w:sz w:val="26"/>
          <w:szCs w:val="26"/>
        </w:rPr>
        <w:t>disaster</w:t>
      </w:r>
      <w:r w:rsidRPr="00A95042">
        <w:rPr>
          <w:sz w:val="16"/>
          <w:szCs w:val="26"/>
        </w:rPr>
        <w:t xml:space="preserve">. Our Eyes on the Sun, The Sun in Our Eyes Named for </w:t>
      </w:r>
      <w:proofErr w:type="spellStart"/>
      <w:r w:rsidRPr="00A95042">
        <w:rPr>
          <w:sz w:val="16"/>
          <w:szCs w:val="26"/>
        </w:rPr>
        <w:t>Kua</w:t>
      </w:r>
      <w:proofErr w:type="spellEnd"/>
      <w:r w:rsidRPr="00A95042">
        <w:rPr>
          <w:sz w:val="16"/>
          <w:szCs w:val="26"/>
        </w:rPr>
        <w:t xml:space="preserve"> Fu, a sun-chasing giant from a Chinese folktale whose pursuit to tame the brightest star in our solar system ended after he died of thirst, the </w:t>
      </w:r>
      <w:proofErr w:type="spellStart"/>
      <w:r w:rsidRPr="00A95042">
        <w:rPr>
          <w:rStyle w:val="Emphasis"/>
          <w:sz w:val="26"/>
          <w:szCs w:val="26"/>
        </w:rPr>
        <w:t>KuaFu</w:t>
      </w:r>
      <w:proofErr w:type="spellEnd"/>
      <w:r w:rsidRPr="00A95042">
        <w:rPr>
          <w:rStyle w:val="StyleUnderline"/>
          <w:sz w:val="26"/>
          <w:szCs w:val="26"/>
        </w:rPr>
        <w:t xml:space="preserve"> project will create a space weather forecasting system 1.5 million kilometers from the Earth's surface</w:t>
      </w:r>
      <w:r w:rsidRPr="00A95042">
        <w:rPr>
          <w:sz w:val="16"/>
          <w:szCs w:val="26"/>
        </w:rPr>
        <w:t xml:space="preserve">. The goal is </w:t>
      </w:r>
      <w:proofErr w:type="gramStart"/>
      <w:r w:rsidRPr="00A95042">
        <w:rPr>
          <w:sz w:val="16"/>
          <w:szCs w:val="26"/>
        </w:rPr>
        <w:t>similar to</w:t>
      </w:r>
      <w:proofErr w:type="gramEnd"/>
      <w:r w:rsidRPr="00A95042">
        <w:rPr>
          <w:sz w:val="16"/>
          <w:szCs w:val="26"/>
        </w:rPr>
        <w:t xml:space="preserve"> the one from the legend: </w:t>
      </w:r>
      <w:r w:rsidRPr="00A95042">
        <w:rPr>
          <w:rStyle w:val="StyleUnderline"/>
          <w:sz w:val="26"/>
          <w:szCs w:val="26"/>
        </w:rPr>
        <w:t>to observe</w:t>
      </w:r>
      <w:r w:rsidRPr="00A95042">
        <w:rPr>
          <w:sz w:val="16"/>
          <w:szCs w:val="26"/>
        </w:rPr>
        <w:t xml:space="preserve"> changes in solar-terrestrial </w:t>
      </w:r>
      <w:r w:rsidRPr="00A95042">
        <w:rPr>
          <w:rStyle w:val="Emphasis"/>
          <w:sz w:val="26"/>
          <w:szCs w:val="26"/>
        </w:rPr>
        <w:t>storms</w:t>
      </w:r>
      <w:r w:rsidRPr="00A95042">
        <w:rPr>
          <w:sz w:val="16"/>
          <w:szCs w:val="26"/>
        </w:rPr>
        <w:t xml:space="preserve">, investigate flows of energy and solar material, </w:t>
      </w:r>
      <w:r w:rsidRPr="00A95042">
        <w:rPr>
          <w:rStyle w:val="StyleUnderline"/>
          <w:sz w:val="26"/>
          <w:szCs w:val="26"/>
        </w:rPr>
        <w:t>and improve</w:t>
      </w:r>
      <w:r w:rsidRPr="00A95042">
        <w:rPr>
          <w:sz w:val="16"/>
          <w:szCs w:val="26"/>
        </w:rPr>
        <w:t xml:space="preserve"> the </w:t>
      </w:r>
      <w:r w:rsidRPr="00A95042">
        <w:rPr>
          <w:rStyle w:val="Emphasis"/>
          <w:sz w:val="26"/>
          <w:szCs w:val="26"/>
        </w:rPr>
        <w:t>forecasting of space weather</w:t>
      </w:r>
      <w:r w:rsidRPr="00A95042">
        <w:rPr>
          <w:sz w:val="16"/>
          <w:szCs w:val="26"/>
        </w:rPr>
        <w:t xml:space="preserve">. Not necessarily to tame the sun, but, at least, to understand it. Proposed in 2003 by scientist </w:t>
      </w:r>
      <w:proofErr w:type="spellStart"/>
      <w:r w:rsidRPr="00A95042">
        <w:rPr>
          <w:sz w:val="16"/>
          <w:szCs w:val="26"/>
        </w:rPr>
        <w:t>Chuanyi</w:t>
      </w:r>
      <w:proofErr w:type="spellEnd"/>
      <w:r w:rsidRPr="00A95042">
        <w:rPr>
          <w:sz w:val="16"/>
          <w:szCs w:val="26"/>
        </w:rPr>
        <w:t xml:space="preserve"> Tu from the Chinese Academy of Sciences, the project will place three separate satellites at strategic points in our solar system to observe the inner workings of space weather. China's National Space Administration along with the European and Canadian Space Agencies will work together to man them. “</w:t>
      </w:r>
      <w:r w:rsidRPr="00A95042">
        <w:rPr>
          <w:rStyle w:val="StyleUnderline"/>
          <w:sz w:val="26"/>
          <w:szCs w:val="26"/>
        </w:rPr>
        <w:t xml:space="preserve">Being </w:t>
      </w:r>
      <w:r w:rsidRPr="00A95042">
        <w:rPr>
          <w:rStyle w:val="Emphasis"/>
          <w:sz w:val="26"/>
          <w:szCs w:val="26"/>
        </w:rPr>
        <w:t>aware</w:t>
      </w:r>
      <w:r w:rsidRPr="00A95042">
        <w:rPr>
          <w:rStyle w:val="StyleUnderline"/>
          <w:sz w:val="26"/>
          <w:szCs w:val="26"/>
        </w:rPr>
        <w:t xml:space="preserve"> of the impending blindness to space weather and its effects, we consider a mission like </w:t>
      </w:r>
      <w:proofErr w:type="spellStart"/>
      <w:r w:rsidRPr="00A95042">
        <w:rPr>
          <w:rStyle w:val="Emphasis"/>
          <w:sz w:val="26"/>
          <w:szCs w:val="26"/>
        </w:rPr>
        <w:t>KuaFu</w:t>
      </w:r>
      <w:proofErr w:type="spellEnd"/>
      <w:r w:rsidRPr="00A95042">
        <w:rPr>
          <w:rStyle w:val="Emphasis"/>
          <w:sz w:val="26"/>
          <w:szCs w:val="26"/>
        </w:rPr>
        <w:t xml:space="preserve"> absolutely mandatory</w:t>
      </w:r>
      <w:r w:rsidRPr="00A95042">
        <w:rPr>
          <w:sz w:val="16"/>
          <w:szCs w:val="26"/>
        </w:rPr>
        <w:t xml:space="preserve">,” said Dr. Rainer </w:t>
      </w:r>
      <w:proofErr w:type="spellStart"/>
      <w:r w:rsidRPr="00A95042">
        <w:rPr>
          <w:sz w:val="16"/>
          <w:szCs w:val="26"/>
        </w:rPr>
        <w:t>Schwenn</w:t>
      </w:r>
      <w:proofErr w:type="spellEnd"/>
      <w:r w:rsidRPr="00A95042">
        <w:rPr>
          <w:sz w:val="16"/>
          <w:szCs w:val="26"/>
        </w:rPr>
        <w:t xml:space="preserve">, one of the developers of </w:t>
      </w:r>
      <w:proofErr w:type="spellStart"/>
      <w:r w:rsidRPr="00A95042">
        <w:rPr>
          <w:sz w:val="16"/>
          <w:szCs w:val="26"/>
        </w:rPr>
        <w:t>KuaFu</w:t>
      </w:r>
      <w:proofErr w:type="spellEnd"/>
      <w:r w:rsidRPr="00A95042">
        <w:rPr>
          <w:sz w:val="16"/>
          <w:szCs w:val="26"/>
        </w:rPr>
        <w:t xml:space="preserve">. </w:t>
      </w:r>
      <w:r w:rsidRPr="00A95042">
        <w:rPr>
          <w:sz w:val="16"/>
          <w:szCs w:val="26"/>
        </w:rPr>
        <w:lastRenderedPageBreak/>
        <w:t xml:space="preserve">“If 'space weather' keeps being considered an important science goal, then </w:t>
      </w:r>
      <w:proofErr w:type="spellStart"/>
      <w:r w:rsidRPr="00A95042">
        <w:rPr>
          <w:rStyle w:val="Emphasis"/>
          <w:sz w:val="26"/>
          <w:szCs w:val="26"/>
        </w:rPr>
        <w:t>KuaFu</w:t>
      </w:r>
      <w:proofErr w:type="spellEnd"/>
      <w:r w:rsidRPr="00A95042">
        <w:rPr>
          <w:rStyle w:val="Emphasis"/>
          <w:sz w:val="26"/>
          <w:szCs w:val="26"/>
        </w:rPr>
        <w:t xml:space="preserve"> is a real key project</w:t>
      </w:r>
      <w:r w:rsidRPr="00A95042">
        <w:rPr>
          <w:sz w:val="16"/>
          <w:szCs w:val="26"/>
        </w:rPr>
        <w:t xml:space="preserve">.” </w:t>
      </w:r>
      <w:r w:rsidRPr="00A95042">
        <w:rPr>
          <w:rStyle w:val="StyleUnderline"/>
          <w:sz w:val="26"/>
          <w:szCs w:val="26"/>
        </w:rPr>
        <w:t xml:space="preserve">The satellites will offer an </w:t>
      </w:r>
      <w:r w:rsidRPr="00A95042">
        <w:rPr>
          <w:rStyle w:val="Emphasis"/>
          <w:sz w:val="26"/>
          <w:szCs w:val="26"/>
        </w:rPr>
        <w:t>unprecedented ability</w:t>
      </w:r>
      <w:r w:rsidRPr="00A95042">
        <w:rPr>
          <w:sz w:val="16"/>
          <w:szCs w:val="26"/>
        </w:rPr>
        <w:t xml:space="preserve"> </w:t>
      </w:r>
      <w:r w:rsidRPr="00A95042">
        <w:rPr>
          <w:rStyle w:val="StyleUnderline"/>
          <w:sz w:val="26"/>
          <w:szCs w:val="26"/>
        </w:rPr>
        <w:t>to glean information</w:t>
      </w:r>
      <w:r w:rsidRPr="00A95042">
        <w:rPr>
          <w:sz w:val="16"/>
          <w:szCs w:val="26"/>
        </w:rPr>
        <w:t xml:space="preserve"> </w:t>
      </w:r>
      <w:r w:rsidRPr="00A95042">
        <w:rPr>
          <w:rStyle w:val="StyleUnderline"/>
          <w:sz w:val="26"/>
          <w:szCs w:val="26"/>
        </w:rPr>
        <w:t>about the</w:t>
      </w:r>
      <w:r w:rsidRPr="00A95042">
        <w:rPr>
          <w:sz w:val="16"/>
          <w:szCs w:val="26"/>
        </w:rPr>
        <w:t xml:space="preserve"> </w:t>
      </w:r>
      <w:proofErr w:type="gramStart"/>
      <w:r w:rsidRPr="00A95042">
        <w:rPr>
          <w:sz w:val="16"/>
          <w:szCs w:val="26"/>
        </w:rPr>
        <w:t>often tumultuous</w:t>
      </w:r>
      <w:proofErr w:type="gramEnd"/>
      <w:r w:rsidRPr="00A95042">
        <w:rPr>
          <w:sz w:val="16"/>
          <w:szCs w:val="26"/>
        </w:rPr>
        <w:t xml:space="preserve"> relationship between the </w:t>
      </w:r>
      <w:r w:rsidRPr="00A95042">
        <w:rPr>
          <w:rStyle w:val="Emphasis"/>
          <w:sz w:val="26"/>
          <w:szCs w:val="26"/>
        </w:rPr>
        <w:t>sun</w:t>
      </w:r>
      <w:r w:rsidRPr="00A95042">
        <w:rPr>
          <w:sz w:val="16"/>
          <w:szCs w:val="26"/>
        </w:rPr>
        <w:t xml:space="preserve"> and Earth, </w:t>
      </w:r>
      <w:r w:rsidRPr="00A95042">
        <w:rPr>
          <w:rStyle w:val="StyleUnderline"/>
          <w:sz w:val="26"/>
          <w:szCs w:val="26"/>
        </w:rPr>
        <w:t>by allowing scientists to observe both the star and its effects on the planet simultaneously</w:t>
      </w:r>
      <w:r w:rsidRPr="00A95042">
        <w:rPr>
          <w:sz w:val="16"/>
          <w:szCs w:val="26"/>
        </w:rPr>
        <w:t xml:space="preserve">. To now, this process has been viewable only via computer simulation. “You have to look at the two systems simultaneously [to most accurately forecast space weather]” said Dr. William Liu, a senior scientist at the Canadian Space Agency who took over as project leader when </w:t>
      </w:r>
      <w:proofErr w:type="spellStart"/>
      <w:r w:rsidRPr="00A95042">
        <w:rPr>
          <w:sz w:val="16"/>
          <w:szCs w:val="26"/>
        </w:rPr>
        <w:t>Chuanyi</w:t>
      </w:r>
      <w:proofErr w:type="spellEnd"/>
      <w:r w:rsidRPr="00A95042">
        <w:rPr>
          <w:sz w:val="16"/>
          <w:szCs w:val="26"/>
        </w:rPr>
        <w:t xml:space="preserve"> Tu retired two years ago. “It's a real observation; it's what's actually happening.” Space Storm Showdown: What Do We Do? So, </w:t>
      </w:r>
      <w:r w:rsidRPr="00A95042">
        <w:rPr>
          <w:rStyle w:val="StyleUnderline"/>
          <w:sz w:val="26"/>
          <w:szCs w:val="26"/>
        </w:rPr>
        <w:t xml:space="preserve">if the </w:t>
      </w:r>
      <w:r w:rsidRPr="00A95042">
        <w:rPr>
          <w:rStyle w:val="Emphasis"/>
          <w:sz w:val="26"/>
          <w:szCs w:val="26"/>
        </w:rPr>
        <w:t>power-grid frying</w:t>
      </w:r>
      <w:r w:rsidRPr="00A95042">
        <w:rPr>
          <w:sz w:val="16"/>
          <w:szCs w:val="26"/>
        </w:rPr>
        <w:t xml:space="preserve">, </w:t>
      </w:r>
      <w:proofErr w:type="gramStart"/>
      <w:r w:rsidRPr="00A95042">
        <w:rPr>
          <w:rStyle w:val="StyleUnderline"/>
          <w:sz w:val="26"/>
          <w:szCs w:val="26"/>
        </w:rPr>
        <w:t>billion dollar</w:t>
      </w:r>
      <w:proofErr w:type="gramEnd"/>
      <w:r w:rsidRPr="00A95042">
        <w:rPr>
          <w:rStyle w:val="StyleUnderline"/>
          <w:sz w:val="26"/>
          <w:szCs w:val="26"/>
        </w:rPr>
        <w:t xml:space="preserve"> </w:t>
      </w:r>
      <w:r w:rsidRPr="00A95042">
        <w:rPr>
          <w:rStyle w:val="Emphasis"/>
          <w:sz w:val="26"/>
          <w:szCs w:val="26"/>
        </w:rPr>
        <w:t>damage-wreaking</w:t>
      </w:r>
      <w:r w:rsidRPr="00A95042">
        <w:rPr>
          <w:sz w:val="16"/>
          <w:szCs w:val="26"/>
        </w:rPr>
        <w:t xml:space="preserve"> </w:t>
      </w:r>
      <w:r w:rsidRPr="00A95042">
        <w:rPr>
          <w:rStyle w:val="StyleUnderline"/>
          <w:sz w:val="26"/>
          <w:szCs w:val="26"/>
        </w:rPr>
        <w:t>storm is inevitable</w:t>
      </w:r>
      <w:r w:rsidRPr="00A95042">
        <w:rPr>
          <w:sz w:val="16"/>
          <w:szCs w:val="26"/>
        </w:rPr>
        <w:t xml:space="preserve">, </w:t>
      </w:r>
      <w:r w:rsidRPr="00A95042">
        <w:rPr>
          <w:rStyle w:val="StyleUnderline"/>
          <w:sz w:val="26"/>
          <w:szCs w:val="26"/>
        </w:rPr>
        <w:t>how much will</w:t>
      </w:r>
      <w:r w:rsidRPr="00A95042">
        <w:rPr>
          <w:sz w:val="16"/>
          <w:szCs w:val="26"/>
        </w:rPr>
        <w:t xml:space="preserve"> </w:t>
      </w:r>
      <w:r w:rsidRPr="00A95042">
        <w:rPr>
          <w:rStyle w:val="StyleUnderline"/>
          <w:sz w:val="26"/>
          <w:szCs w:val="26"/>
        </w:rPr>
        <w:t>forecasting</w:t>
      </w:r>
      <w:r w:rsidRPr="00A95042">
        <w:rPr>
          <w:sz w:val="16"/>
          <w:szCs w:val="26"/>
        </w:rPr>
        <w:t xml:space="preserve"> it </w:t>
      </w:r>
      <w:r w:rsidRPr="00A95042">
        <w:rPr>
          <w:rStyle w:val="StyleUnderline"/>
          <w:sz w:val="26"/>
          <w:szCs w:val="26"/>
        </w:rPr>
        <w:t>actually help?</w:t>
      </w:r>
      <w:r w:rsidRPr="00A95042">
        <w:rPr>
          <w:sz w:val="16"/>
          <w:szCs w:val="26"/>
        </w:rPr>
        <w:t xml:space="preserve"> </w:t>
      </w:r>
      <w:r w:rsidRPr="00A95042">
        <w:rPr>
          <w:rStyle w:val="Emphasis"/>
          <w:sz w:val="26"/>
          <w:szCs w:val="26"/>
        </w:rPr>
        <w:t>Lots</w:t>
      </w:r>
      <w:r w:rsidRPr="00A95042">
        <w:rPr>
          <w:sz w:val="16"/>
          <w:szCs w:val="26"/>
        </w:rPr>
        <w:t xml:space="preserve">. According to Liu, </w:t>
      </w:r>
      <w:r w:rsidRPr="00A95042">
        <w:rPr>
          <w:rStyle w:val="StyleUnderline"/>
          <w:sz w:val="26"/>
          <w:szCs w:val="26"/>
        </w:rPr>
        <w:t>predicting space weather</w:t>
      </w:r>
      <w:r w:rsidRPr="00A95042">
        <w:rPr>
          <w:sz w:val="16"/>
          <w:szCs w:val="26"/>
        </w:rPr>
        <w:t xml:space="preserve"> activity </w:t>
      </w:r>
      <w:r w:rsidRPr="00A95042">
        <w:rPr>
          <w:rStyle w:val="StyleUnderline"/>
          <w:sz w:val="26"/>
          <w:szCs w:val="26"/>
        </w:rPr>
        <w:t>can give</w:t>
      </w:r>
      <w:r w:rsidRPr="00A95042">
        <w:rPr>
          <w:sz w:val="16"/>
          <w:szCs w:val="26"/>
        </w:rPr>
        <w:t xml:space="preserve"> the </w:t>
      </w:r>
      <w:r w:rsidRPr="00A95042">
        <w:rPr>
          <w:rStyle w:val="StyleUnderline"/>
          <w:sz w:val="26"/>
          <w:szCs w:val="26"/>
        </w:rPr>
        <w:t>operators who maneuver satellites</w:t>
      </w:r>
      <w:r w:rsidRPr="00A95042">
        <w:rPr>
          <w:sz w:val="16"/>
          <w:szCs w:val="26"/>
        </w:rPr>
        <w:t xml:space="preserve"> in space </w:t>
      </w:r>
      <w:r w:rsidRPr="00A95042">
        <w:rPr>
          <w:rStyle w:val="StyleUnderline"/>
          <w:sz w:val="26"/>
          <w:szCs w:val="26"/>
        </w:rPr>
        <w:t>the info</w:t>
      </w:r>
      <w:r w:rsidRPr="00A95042">
        <w:rPr>
          <w:sz w:val="16"/>
          <w:szCs w:val="26"/>
        </w:rPr>
        <w:t xml:space="preserve">rmation </w:t>
      </w:r>
      <w:r w:rsidRPr="00A95042">
        <w:rPr>
          <w:rStyle w:val="StyleUnderline"/>
          <w:sz w:val="26"/>
          <w:szCs w:val="26"/>
        </w:rPr>
        <w:t xml:space="preserve">they need to </w:t>
      </w:r>
      <w:r w:rsidRPr="00A95042">
        <w:rPr>
          <w:rStyle w:val="Emphasis"/>
          <w:sz w:val="26"/>
          <w:szCs w:val="26"/>
        </w:rPr>
        <w:t>protect them and us</w:t>
      </w:r>
      <w:r w:rsidRPr="00A95042">
        <w:rPr>
          <w:sz w:val="16"/>
          <w:szCs w:val="26"/>
        </w:rPr>
        <w:t xml:space="preserve"> </w:t>
      </w:r>
      <w:r w:rsidRPr="00A95042">
        <w:rPr>
          <w:rStyle w:val="StyleUnderline"/>
          <w:sz w:val="26"/>
          <w:szCs w:val="26"/>
        </w:rPr>
        <w:t>from harm</w:t>
      </w:r>
      <w:r w:rsidRPr="00A95042">
        <w:rPr>
          <w:sz w:val="16"/>
          <w:szCs w:val="26"/>
        </w:rPr>
        <w:t xml:space="preserve">. For example: </w:t>
      </w:r>
      <w:r w:rsidRPr="00A95042">
        <w:rPr>
          <w:rStyle w:val="StyleUnderline"/>
          <w:sz w:val="26"/>
          <w:szCs w:val="26"/>
        </w:rPr>
        <w:t xml:space="preserve">If companies know a storm is approaching, it gives them a chance to tweak their loads before their systems </w:t>
      </w:r>
      <w:r w:rsidRPr="00A95042">
        <w:rPr>
          <w:rStyle w:val="Emphasis"/>
          <w:sz w:val="26"/>
          <w:szCs w:val="26"/>
        </w:rPr>
        <w:t>descend into chaos</w:t>
      </w:r>
      <w:r w:rsidRPr="00A95042">
        <w:rPr>
          <w:rStyle w:val="StyleUnderline"/>
          <w:sz w:val="26"/>
          <w:szCs w:val="26"/>
        </w:rPr>
        <w:t xml:space="preserve"> and shut off power for</w:t>
      </w:r>
      <w:r w:rsidRPr="00A95042">
        <w:rPr>
          <w:sz w:val="16"/>
          <w:szCs w:val="26"/>
        </w:rPr>
        <w:t>, say, the entire East Coast of the United States. “</w:t>
      </w:r>
      <w:r w:rsidRPr="00A95042">
        <w:rPr>
          <w:rStyle w:val="Emphasis"/>
          <w:sz w:val="26"/>
          <w:szCs w:val="26"/>
        </w:rPr>
        <w:t>That's how you prevent catastrophe</w:t>
      </w:r>
      <w:r w:rsidRPr="00A95042">
        <w:rPr>
          <w:sz w:val="16"/>
          <w:szCs w:val="26"/>
        </w:rPr>
        <w:t xml:space="preserve">,” Liu explained. “You reduce the load on the parts that are more sensitive.” While the project was originally scheduled to be completed this year, Liu’s current estimates put its debut </w:t>
      </w:r>
      <w:proofErr w:type="gramStart"/>
      <w:r w:rsidRPr="00A95042">
        <w:rPr>
          <w:sz w:val="16"/>
          <w:szCs w:val="26"/>
        </w:rPr>
        <w:t>at</w:t>
      </w:r>
      <w:proofErr w:type="gramEnd"/>
      <w:r w:rsidRPr="00A95042">
        <w:rPr>
          <w:sz w:val="16"/>
          <w:szCs w:val="26"/>
        </w:rPr>
        <w:t xml:space="preserve"> 2016. Despite the delays, he remains optimistic it will come to fruition, pointing out that international collaborations like this one often stir up scientific and financial challenges that delay the launch process. Whether the </w:t>
      </w:r>
      <w:proofErr w:type="spellStart"/>
      <w:r w:rsidRPr="00A95042">
        <w:rPr>
          <w:sz w:val="16"/>
          <w:szCs w:val="26"/>
        </w:rPr>
        <w:t>KuaFu</w:t>
      </w:r>
      <w:proofErr w:type="spellEnd"/>
      <w:r w:rsidRPr="00A95042">
        <w:rPr>
          <w:sz w:val="16"/>
          <w:szCs w:val="26"/>
        </w:rPr>
        <w:t xml:space="preserve"> project will be able to predict space weather accurately </w:t>
      </w:r>
      <w:proofErr w:type="gramStart"/>
      <w:r w:rsidRPr="00A95042">
        <w:rPr>
          <w:sz w:val="16"/>
          <w:szCs w:val="26"/>
        </w:rPr>
        <w:t>all of</w:t>
      </w:r>
      <w:proofErr w:type="gramEnd"/>
      <w:r w:rsidRPr="00A95042">
        <w:rPr>
          <w:sz w:val="16"/>
          <w:szCs w:val="26"/>
        </w:rPr>
        <w:t xml:space="preserve"> the time is up for debate. Liu, however, is confident that, at the very least, it's a step toward that </w:t>
      </w:r>
      <w:proofErr w:type="gramStart"/>
      <w:r w:rsidRPr="00A95042">
        <w:rPr>
          <w:sz w:val="16"/>
          <w:szCs w:val="26"/>
        </w:rPr>
        <w:t>direction .</w:t>
      </w:r>
      <w:proofErr w:type="gramEnd"/>
      <w:r w:rsidRPr="00A95042">
        <w:rPr>
          <w:sz w:val="16"/>
          <w:szCs w:val="26"/>
        </w:rPr>
        <w:t xml:space="preserve"> “With this launch and operation, we'll make our predictions better. Whether it will be 100 percent, that will be too much to ask, but it will definitely improve our knowledge.”</w:t>
      </w:r>
    </w:p>
    <w:p w14:paraId="2FB066C7" w14:textId="77777777" w:rsidR="0007423A" w:rsidRPr="00A95042" w:rsidRDefault="0007423A" w:rsidP="0007423A">
      <w:pPr>
        <w:rPr>
          <w:szCs w:val="26"/>
        </w:rPr>
      </w:pPr>
    </w:p>
    <w:p w14:paraId="1D63A2C2" w14:textId="77777777" w:rsidR="0007423A" w:rsidRPr="00A95042" w:rsidRDefault="0007423A" w:rsidP="0007423A">
      <w:pPr>
        <w:rPr>
          <w:szCs w:val="26"/>
        </w:rPr>
      </w:pPr>
    </w:p>
    <w:p w14:paraId="1267A460" w14:textId="77777777" w:rsidR="0007423A" w:rsidRPr="00A95042" w:rsidRDefault="0007423A" w:rsidP="0007423A">
      <w:pPr>
        <w:pStyle w:val="Heading4"/>
        <w:rPr>
          <w:rFonts w:cs="Arial"/>
        </w:rPr>
      </w:pPr>
      <w:r w:rsidRPr="00A95042">
        <w:rPr>
          <w:rFonts w:cs="Arial"/>
        </w:rPr>
        <w:t xml:space="preserve">Severe space weather is a </w:t>
      </w:r>
      <w:r w:rsidRPr="00A95042">
        <w:rPr>
          <w:rFonts w:cs="Arial"/>
          <w:u w:val="single"/>
        </w:rPr>
        <w:t>great filter</w:t>
      </w:r>
      <w:r w:rsidRPr="00A95042">
        <w:rPr>
          <w:rFonts w:cs="Arial"/>
        </w:rPr>
        <w:t xml:space="preserve"> event that sparks </w:t>
      </w:r>
      <w:r w:rsidRPr="00A95042">
        <w:rPr>
          <w:rFonts w:cs="Arial"/>
          <w:u w:val="single"/>
        </w:rPr>
        <w:t>resource wars</w:t>
      </w:r>
      <w:r w:rsidRPr="00A95042">
        <w:rPr>
          <w:rFonts w:cs="Arial"/>
        </w:rPr>
        <w:t xml:space="preserve">, </w:t>
      </w:r>
      <w:r w:rsidRPr="00A95042">
        <w:rPr>
          <w:rFonts w:cs="Arial"/>
          <w:u w:val="single"/>
        </w:rPr>
        <w:t>economic collapse</w:t>
      </w:r>
      <w:r w:rsidRPr="00A95042">
        <w:rPr>
          <w:rFonts w:cs="Arial"/>
        </w:rPr>
        <w:t xml:space="preserve">, </w:t>
      </w:r>
      <w:r w:rsidRPr="00A95042">
        <w:rPr>
          <w:rFonts w:cs="Arial"/>
          <w:u w:val="single"/>
        </w:rPr>
        <w:t>grid failure</w:t>
      </w:r>
      <w:r w:rsidRPr="00A95042">
        <w:rPr>
          <w:rFonts w:cs="Arial"/>
        </w:rPr>
        <w:t xml:space="preserve">, </w:t>
      </w:r>
      <w:r w:rsidRPr="00A95042">
        <w:rPr>
          <w:rFonts w:cs="Arial"/>
          <w:u w:val="single"/>
        </w:rPr>
        <w:t>pandemics</w:t>
      </w:r>
      <w:r w:rsidRPr="00A95042">
        <w:rPr>
          <w:rFonts w:cs="Arial"/>
        </w:rPr>
        <w:t xml:space="preserve">, and nuclear </w:t>
      </w:r>
      <w:proofErr w:type="spellStart"/>
      <w:r w:rsidRPr="00A95042">
        <w:rPr>
          <w:rFonts w:cs="Arial"/>
          <w:u w:val="single"/>
        </w:rPr>
        <w:t>miscalc</w:t>
      </w:r>
      <w:proofErr w:type="spellEnd"/>
      <w:r w:rsidRPr="00A95042">
        <w:rPr>
          <w:rFonts w:cs="Arial"/>
        </w:rPr>
        <w:t>.</w:t>
      </w:r>
    </w:p>
    <w:p w14:paraId="2D19BDAF" w14:textId="77777777" w:rsidR="0007423A" w:rsidRPr="00A95042" w:rsidRDefault="0007423A" w:rsidP="0007423A">
      <w:pPr>
        <w:rPr>
          <w:rStyle w:val="Style13ptBold"/>
          <w:b w:val="0"/>
          <w:sz w:val="16"/>
          <w:szCs w:val="26"/>
        </w:rPr>
      </w:pPr>
      <w:proofErr w:type="spellStart"/>
      <w:r w:rsidRPr="00A95042">
        <w:rPr>
          <w:rStyle w:val="Style13ptBold"/>
          <w:szCs w:val="26"/>
          <w:u w:val="single"/>
        </w:rPr>
        <w:t>Loper</w:t>
      </w:r>
      <w:proofErr w:type="spellEnd"/>
      <w:r w:rsidRPr="00A95042">
        <w:rPr>
          <w:rStyle w:val="Style13ptBold"/>
          <w:szCs w:val="26"/>
          <w:u w:val="single"/>
        </w:rPr>
        <w:t xml:space="preserve"> 19</w:t>
      </w:r>
      <w:r w:rsidRPr="00A95042">
        <w:rPr>
          <w:rStyle w:val="Style13ptBold"/>
          <w:sz w:val="16"/>
          <w:szCs w:val="26"/>
        </w:rPr>
        <w:t xml:space="preserve"> </w:t>
      </w:r>
      <w:r w:rsidRPr="00A95042">
        <w:rPr>
          <w:sz w:val="16"/>
          <w:szCs w:val="26"/>
        </w:rPr>
        <w:t xml:space="preserve">[Dr. Robert D. </w:t>
      </w:r>
      <w:proofErr w:type="spellStart"/>
      <w:r w:rsidRPr="00A95042">
        <w:rPr>
          <w:sz w:val="16"/>
          <w:szCs w:val="26"/>
        </w:rPr>
        <w:t>Loper</w:t>
      </w:r>
      <w:proofErr w:type="spellEnd"/>
      <w:r w:rsidRPr="00A95042">
        <w:rPr>
          <w:sz w:val="16"/>
          <w:szCs w:val="26"/>
        </w:rPr>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4F8EAF00" w14:textId="77777777" w:rsidR="0007423A" w:rsidRPr="00A95042" w:rsidRDefault="0007423A" w:rsidP="0007423A">
      <w:pPr>
        <w:rPr>
          <w:sz w:val="16"/>
          <w:szCs w:val="26"/>
        </w:rPr>
      </w:pPr>
      <w:r w:rsidRPr="00A95042">
        <w:rPr>
          <w:sz w:val="16"/>
          <w:szCs w:val="26"/>
        </w:rPr>
        <w:t xml:space="preserve">Eastwood et al. (2017), the National Academy of Sciences (2008), and the Royal Academy of Engineering (2013) outline the potential economic </w:t>
      </w:r>
      <w:r w:rsidRPr="00A95042">
        <w:rPr>
          <w:rStyle w:val="StyleUnderline"/>
          <w:sz w:val="26"/>
          <w:szCs w:val="26"/>
        </w:rPr>
        <w:t xml:space="preserve">impacts of </w:t>
      </w:r>
      <w:r w:rsidRPr="00A95042">
        <w:rPr>
          <w:rStyle w:val="Emphasis"/>
          <w:sz w:val="26"/>
          <w:szCs w:val="26"/>
        </w:rPr>
        <w:t>severe space weather</w:t>
      </w:r>
      <w:r w:rsidRPr="00A95042">
        <w:rPr>
          <w:sz w:val="16"/>
          <w:szCs w:val="26"/>
        </w:rPr>
        <w:t xml:space="preserve">. </w:t>
      </w:r>
      <w:proofErr w:type="gramStart"/>
      <w:r w:rsidRPr="00A95042">
        <w:rPr>
          <w:sz w:val="16"/>
          <w:szCs w:val="26"/>
        </w:rPr>
        <w:t>In particular, major</w:t>
      </w:r>
      <w:proofErr w:type="gramEnd"/>
      <w:r w:rsidRPr="00A95042">
        <w:rPr>
          <w:sz w:val="16"/>
          <w:szCs w:val="26"/>
        </w:rPr>
        <w:t xml:space="preserve"> direct </w:t>
      </w:r>
      <w:r w:rsidRPr="00A95042">
        <w:rPr>
          <w:rStyle w:val="StyleUnderline"/>
          <w:sz w:val="26"/>
          <w:szCs w:val="26"/>
        </w:rPr>
        <w:t xml:space="preserve">impacts from a Carrington-class </w:t>
      </w:r>
      <w:r w:rsidRPr="00A95042">
        <w:rPr>
          <w:rStyle w:val="Emphasis"/>
          <w:sz w:val="26"/>
          <w:szCs w:val="26"/>
        </w:rPr>
        <w:t>CME</w:t>
      </w:r>
      <w:r w:rsidRPr="00A95042">
        <w:rPr>
          <w:sz w:val="16"/>
          <w:szCs w:val="26"/>
        </w:rPr>
        <w:t xml:space="preserve"> could be outlined as </w:t>
      </w:r>
      <w:r w:rsidRPr="00A95042">
        <w:rPr>
          <w:rStyle w:val="StyleUnderline"/>
          <w:sz w:val="26"/>
          <w:szCs w:val="26"/>
        </w:rPr>
        <w:t>includ</w:t>
      </w:r>
      <w:r w:rsidRPr="00A95042">
        <w:rPr>
          <w:sz w:val="16"/>
          <w:szCs w:val="26"/>
        </w:rPr>
        <w:t xml:space="preserve">ing the following. 1. </w:t>
      </w:r>
      <w:r w:rsidRPr="00A95042">
        <w:rPr>
          <w:rStyle w:val="Emphasis"/>
          <w:sz w:val="26"/>
          <w:szCs w:val="26"/>
        </w:rPr>
        <w:t>Power grid failure</w:t>
      </w:r>
      <w:r w:rsidRPr="00A95042">
        <w:rPr>
          <w:sz w:val="16"/>
          <w:szCs w:val="26"/>
        </w:rPr>
        <w:t xml:space="preserve"> </w:t>
      </w:r>
      <w:r w:rsidRPr="00A95042">
        <w:rPr>
          <w:rStyle w:val="StyleUnderline"/>
          <w:sz w:val="26"/>
          <w:szCs w:val="26"/>
        </w:rPr>
        <w:t>due to destruction of large transformers by geomagnetically induced currents</w:t>
      </w:r>
      <w:r w:rsidRPr="00A95042">
        <w:rPr>
          <w:sz w:val="16"/>
          <w:szCs w:val="26"/>
        </w:rPr>
        <w:t xml:space="preserve">. The large </w:t>
      </w:r>
      <w:r w:rsidRPr="00A95042">
        <w:rPr>
          <w:rStyle w:val="StyleUnderline"/>
          <w:sz w:val="26"/>
          <w:szCs w:val="26"/>
        </w:rPr>
        <w:t>transformers</w:t>
      </w:r>
      <w:r w:rsidRPr="00A95042">
        <w:rPr>
          <w:sz w:val="16"/>
          <w:szCs w:val="26"/>
        </w:rPr>
        <w:t xml:space="preserve"> in question here generally cost about $1 million per unit and </w:t>
      </w:r>
      <w:r w:rsidRPr="00A95042">
        <w:rPr>
          <w:rStyle w:val="StyleUnderline"/>
          <w:sz w:val="26"/>
          <w:szCs w:val="26"/>
        </w:rPr>
        <w:t>require</w:t>
      </w:r>
      <w:r w:rsidRPr="00A95042">
        <w:rPr>
          <w:sz w:val="16"/>
          <w:szCs w:val="26"/>
        </w:rPr>
        <w:t xml:space="preserve"> about </w:t>
      </w:r>
      <w:r w:rsidRPr="00A95042">
        <w:rPr>
          <w:rStyle w:val="Emphasis"/>
          <w:sz w:val="26"/>
          <w:szCs w:val="26"/>
        </w:rPr>
        <w:t>18 months</w:t>
      </w:r>
      <w:r w:rsidRPr="00A95042">
        <w:rPr>
          <w:sz w:val="16"/>
          <w:szCs w:val="26"/>
        </w:rPr>
        <w:t xml:space="preserve"> </w:t>
      </w:r>
      <w:r w:rsidRPr="00A95042">
        <w:rPr>
          <w:rStyle w:val="StyleUnderline"/>
          <w:sz w:val="26"/>
          <w:szCs w:val="26"/>
        </w:rPr>
        <w:t>to</w:t>
      </w:r>
      <w:r w:rsidRPr="00A95042">
        <w:rPr>
          <w:sz w:val="16"/>
          <w:szCs w:val="26"/>
        </w:rPr>
        <w:t xml:space="preserve"> manufacture, ship, and </w:t>
      </w:r>
      <w:r w:rsidRPr="00A95042">
        <w:rPr>
          <w:rStyle w:val="StyleUnderline"/>
          <w:sz w:val="26"/>
          <w:szCs w:val="26"/>
        </w:rPr>
        <w:t>install</w:t>
      </w:r>
      <w:r w:rsidRPr="00A95042">
        <w:rPr>
          <w:sz w:val="16"/>
          <w:szCs w:val="26"/>
        </w:rPr>
        <w:t xml:space="preserve">. The National Academy of Sciences (2008) report estimates </w:t>
      </w:r>
      <w:r w:rsidRPr="00A95042">
        <w:rPr>
          <w:rStyle w:val="StyleUnderline"/>
          <w:sz w:val="26"/>
          <w:szCs w:val="26"/>
        </w:rPr>
        <w:t>such a power grid failure would cost</w:t>
      </w:r>
      <w:r w:rsidRPr="00A95042">
        <w:rPr>
          <w:sz w:val="16"/>
          <w:szCs w:val="26"/>
        </w:rPr>
        <w:t xml:space="preserve"> $1–</w:t>
      </w:r>
      <w:r w:rsidRPr="00A95042">
        <w:rPr>
          <w:rStyle w:val="Emphasis"/>
          <w:sz w:val="26"/>
          <w:szCs w:val="26"/>
        </w:rPr>
        <w:t>2 trillion per year</w:t>
      </w:r>
      <w:r w:rsidRPr="00A95042">
        <w:rPr>
          <w:sz w:val="16"/>
          <w:szCs w:val="26"/>
        </w:rPr>
        <w:t xml:space="preserve">6 </w:t>
      </w:r>
      <w:r w:rsidRPr="00A95042">
        <w:rPr>
          <w:rStyle w:val="StyleUnderline"/>
          <w:sz w:val="26"/>
          <w:szCs w:val="26"/>
        </w:rPr>
        <w:t>and last</w:t>
      </w:r>
      <w:r w:rsidRPr="00A95042">
        <w:rPr>
          <w:sz w:val="16"/>
          <w:szCs w:val="26"/>
        </w:rPr>
        <w:t xml:space="preserve"> four to </w:t>
      </w:r>
      <w:r w:rsidRPr="00A95042">
        <w:rPr>
          <w:rStyle w:val="Emphasis"/>
          <w:sz w:val="26"/>
          <w:szCs w:val="26"/>
        </w:rPr>
        <w:t>ten years</w:t>
      </w:r>
      <w:r w:rsidRPr="00A95042">
        <w:rPr>
          <w:sz w:val="16"/>
          <w:szCs w:val="26"/>
        </w:rPr>
        <w:t xml:space="preserve">. 2. Outages or </w:t>
      </w:r>
      <w:r w:rsidRPr="00A95042">
        <w:rPr>
          <w:rStyle w:val="Emphasis"/>
          <w:sz w:val="26"/>
          <w:szCs w:val="26"/>
        </w:rPr>
        <w:t>failures</w:t>
      </w:r>
      <w:r w:rsidRPr="00A95042">
        <w:rPr>
          <w:rStyle w:val="StyleUnderline"/>
          <w:sz w:val="26"/>
          <w:szCs w:val="26"/>
        </w:rPr>
        <w:t xml:space="preserve"> of LEO</w:t>
      </w:r>
      <w:r w:rsidRPr="00A95042">
        <w:rPr>
          <w:sz w:val="16"/>
          <w:szCs w:val="26"/>
        </w:rPr>
        <w:t xml:space="preserve"> (low Earth orbit) </w:t>
      </w:r>
      <w:r w:rsidRPr="00A95042">
        <w:rPr>
          <w:rStyle w:val="Emphasis"/>
          <w:sz w:val="26"/>
          <w:szCs w:val="26"/>
        </w:rPr>
        <w:t>space assets</w:t>
      </w:r>
      <w:r w:rsidRPr="00A95042">
        <w:rPr>
          <w:sz w:val="16"/>
          <w:szCs w:val="26"/>
        </w:rPr>
        <w:t xml:space="preserve"> due to enhancement of the inner Van Allen belt. A </w:t>
      </w:r>
      <w:r w:rsidRPr="00A95042">
        <w:rPr>
          <w:rStyle w:val="Emphasis"/>
          <w:sz w:val="26"/>
          <w:szCs w:val="26"/>
        </w:rPr>
        <w:t>severe solar storm</w:t>
      </w:r>
      <w:r w:rsidRPr="00A95042">
        <w:rPr>
          <w:sz w:val="16"/>
          <w:szCs w:val="26"/>
        </w:rPr>
        <w:t xml:space="preserve"> </w:t>
      </w:r>
      <w:r w:rsidRPr="00A95042">
        <w:rPr>
          <w:rStyle w:val="StyleUnderline"/>
          <w:sz w:val="26"/>
          <w:szCs w:val="26"/>
        </w:rPr>
        <w:t xml:space="preserve">can also cause ionospheric uplift which can dramatically </w:t>
      </w:r>
      <w:r w:rsidRPr="00A95042">
        <w:rPr>
          <w:rStyle w:val="Emphasis"/>
          <w:sz w:val="26"/>
          <w:szCs w:val="26"/>
        </w:rPr>
        <w:t>increase satellite drag</w:t>
      </w:r>
      <w:r w:rsidRPr="00A95042">
        <w:rPr>
          <w:sz w:val="16"/>
          <w:szCs w:val="26"/>
        </w:rPr>
        <w:t xml:space="preserve"> (</w:t>
      </w:r>
      <w:proofErr w:type="spellStart"/>
      <w:r w:rsidRPr="00A95042">
        <w:rPr>
          <w:sz w:val="16"/>
          <w:szCs w:val="26"/>
        </w:rPr>
        <w:t>Tsurutani</w:t>
      </w:r>
      <w:proofErr w:type="spellEnd"/>
      <w:r w:rsidRPr="00A95042">
        <w:rPr>
          <w:sz w:val="16"/>
          <w:szCs w:val="26"/>
        </w:rPr>
        <w:t xml:space="preserve"> et al. 2012). Additionally, </w:t>
      </w:r>
      <w:r w:rsidRPr="00A95042">
        <w:rPr>
          <w:rStyle w:val="StyleUnderline"/>
          <w:sz w:val="26"/>
          <w:szCs w:val="26"/>
        </w:rPr>
        <w:t>LEO spacecraft operation could be disrupted by solar energetic protons</w:t>
      </w:r>
      <w:r w:rsidRPr="00A95042">
        <w:rPr>
          <w:sz w:val="16"/>
          <w:szCs w:val="26"/>
        </w:rPr>
        <w:t xml:space="preserve"> (SEPs) generated in the shock of the CME passage through the solar wind (Royal Academy of Engineering 2013). 3. Outages or </w:t>
      </w:r>
      <w:r w:rsidRPr="00A95042">
        <w:rPr>
          <w:rStyle w:val="StyleUnderline"/>
          <w:sz w:val="26"/>
          <w:szCs w:val="26"/>
        </w:rPr>
        <w:t>failures of</w:t>
      </w:r>
      <w:r w:rsidRPr="00A95042">
        <w:rPr>
          <w:sz w:val="16"/>
          <w:szCs w:val="26"/>
        </w:rPr>
        <w:t xml:space="preserve"> </w:t>
      </w:r>
      <w:r w:rsidRPr="00A95042">
        <w:rPr>
          <w:rStyle w:val="Emphasis"/>
          <w:sz w:val="26"/>
          <w:szCs w:val="26"/>
        </w:rPr>
        <w:t>GEO</w:t>
      </w:r>
      <w:r w:rsidRPr="00A95042">
        <w:rPr>
          <w:sz w:val="16"/>
          <w:szCs w:val="26"/>
        </w:rPr>
        <w:t xml:space="preserve"> (geosynchronous equatorial orbit) </w:t>
      </w:r>
      <w:r w:rsidRPr="00A95042">
        <w:rPr>
          <w:rStyle w:val="StyleUnderline"/>
          <w:sz w:val="26"/>
          <w:szCs w:val="26"/>
        </w:rPr>
        <w:t>space assets</w:t>
      </w:r>
      <w:r w:rsidRPr="00A95042">
        <w:rPr>
          <w:sz w:val="16"/>
          <w:szCs w:val="26"/>
        </w:rPr>
        <w:t xml:space="preserve"> due to enhancement of the outer Van Allen belt or due to SEPs generated in the shock of the CME passage (Royal Academy of Engineering 2013). 4. </w:t>
      </w:r>
      <w:r w:rsidRPr="00A95042">
        <w:rPr>
          <w:rStyle w:val="Emphasis"/>
          <w:sz w:val="26"/>
          <w:szCs w:val="26"/>
        </w:rPr>
        <w:t>GPS outages</w:t>
      </w:r>
      <w:r w:rsidRPr="00A95042">
        <w:rPr>
          <w:sz w:val="16"/>
          <w:szCs w:val="26"/>
        </w:rPr>
        <w:t xml:space="preserve"> </w:t>
      </w:r>
      <w:r w:rsidRPr="00A95042">
        <w:rPr>
          <w:rStyle w:val="StyleUnderline"/>
          <w:sz w:val="26"/>
          <w:szCs w:val="26"/>
        </w:rPr>
        <w:lastRenderedPageBreak/>
        <w:t>due to GEO spacecraft outages or failures</w:t>
      </w:r>
      <w:r w:rsidRPr="00A95042">
        <w:rPr>
          <w:sz w:val="16"/>
          <w:szCs w:val="26"/>
        </w:rPr>
        <w:t xml:space="preserve">, or GPS degradation due to ionospheric uplift and enhancement, potentially lasting several days or longer. 5. </w:t>
      </w:r>
      <w:r w:rsidRPr="00A95042">
        <w:rPr>
          <w:rStyle w:val="StyleUnderline"/>
          <w:sz w:val="26"/>
          <w:szCs w:val="26"/>
        </w:rPr>
        <w:t xml:space="preserve">Communications outages due to high-frequency and ultrahigh-frequency radio blackouts, as well as cellular communication network and </w:t>
      </w:r>
      <w:r w:rsidRPr="00A95042">
        <w:rPr>
          <w:rStyle w:val="Emphasis"/>
          <w:sz w:val="26"/>
          <w:szCs w:val="26"/>
        </w:rPr>
        <w:t>internet collapse</w:t>
      </w:r>
      <w:r w:rsidRPr="00A95042">
        <w:rPr>
          <w:rStyle w:val="StyleUnderline"/>
          <w:sz w:val="26"/>
          <w:szCs w:val="26"/>
        </w:rPr>
        <w:t xml:space="preserve"> due to extended power outages beyond the limits of generators and stored fuel</w:t>
      </w:r>
      <w:r w:rsidRPr="00A95042">
        <w:rPr>
          <w:sz w:val="16"/>
          <w:szCs w:val="26"/>
        </w:rPr>
        <w:t xml:space="preserve">. </w:t>
      </w:r>
      <w:proofErr w:type="gramStart"/>
      <w:r w:rsidRPr="00A95042">
        <w:rPr>
          <w:sz w:val="16"/>
          <w:szCs w:val="26"/>
        </w:rPr>
        <w:t>In particular, although</w:t>
      </w:r>
      <w:proofErr w:type="gramEnd"/>
      <w:r w:rsidRPr="00A95042">
        <w:rPr>
          <w:sz w:val="16"/>
          <w:szCs w:val="26"/>
        </w:rPr>
        <w:t xml:space="preserve">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A95042">
        <w:rPr>
          <w:rStyle w:val="Emphasis"/>
          <w:sz w:val="26"/>
          <w:szCs w:val="26"/>
        </w:rPr>
        <w:t>Major indirect effects</w:t>
      </w:r>
      <w:r w:rsidRPr="00A95042">
        <w:rPr>
          <w:sz w:val="16"/>
          <w:szCs w:val="26"/>
        </w:rPr>
        <w:t xml:space="preserve"> could </w:t>
      </w:r>
      <w:r w:rsidRPr="00A95042">
        <w:rPr>
          <w:rStyle w:val="StyleUnderline"/>
          <w:sz w:val="26"/>
          <w:szCs w:val="26"/>
        </w:rPr>
        <w:t>include</w:t>
      </w:r>
      <w:r w:rsidRPr="00A95042">
        <w:rPr>
          <w:sz w:val="16"/>
          <w:szCs w:val="26"/>
        </w:rPr>
        <w:t xml:space="preserve">, </w:t>
      </w:r>
      <w:r w:rsidRPr="00A95042">
        <w:rPr>
          <w:rStyle w:val="StyleUnderline"/>
          <w:sz w:val="26"/>
          <w:szCs w:val="26"/>
        </w:rPr>
        <w:t xml:space="preserve">but are by </w:t>
      </w:r>
      <w:r w:rsidRPr="00A95042">
        <w:rPr>
          <w:rStyle w:val="Emphasis"/>
          <w:sz w:val="26"/>
          <w:szCs w:val="26"/>
        </w:rPr>
        <w:t>no means limited to</w:t>
      </w:r>
      <w:r w:rsidRPr="00A95042">
        <w:rPr>
          <w:sz w:val="16"/>
          <w:szCs w:val="26"/>
        </w:rPr>
        <w:t xml:space="preserve">, </w:t>
      </w:r>
      <w:r w:rsidRPr="00A95042">
        <w:rPr>
          <w:rStyle w:val="StyleUnderline"/>
          <w:sz w:val="26"/>
          <w:szCs w:val="26"/>
        </w:rPr>
        <w:t>the following</w:t>
      </w:r>
      <w:r w:rsidRPr="00A95042">
        <w:rPr>
          <w:sz w:val="16"/>
          <w:szCs w:val="26"/>
        </w:rPr>
        <w:t xml:space="preserve">: 1. </w:t>
      </w:r>
      <w:r w:rsidRPr="00A95042">
        <w:rPr>
          <w:rStyle w:val="Emphasis"/>
          <w:sz w:val="26"/>
          <w:szCs w:val="26"/>
        </w:rPr>
        <w:t>water</w:t>
      </w:r>
      <w:r w:rsidRPr="00A95042">
        <w:rPr>
          <w:sz w:val="16"/>
          <w:szCs w:val="26"/>
        </w:rPr>
        <w:t xml:space="preserve"> </w:t>
      </w:r>
      <w:r w:rsidRPr="00A95042">
        <w:rPr>
          <w:rStyle w:val="StyleUnderline"/>
          <w:sz w:val="26"/>
          <w:szCs w:val="26"/>
        </w:rPr>
        <w:t>and</w:t>
      </w:r>
      <w:r w:rsidRPr="00A95042">
        <w:rPr>
          <w:sz w:val="16"/>
          <w:szCs w:val="26"/>
        </w:rPr>
        <w:t xml:space="preserve"> waste water </w:t>
      </w:r>
      <w:r w:rsidRPr="00A95042">
        <w:rPr>
          <w:rStyle w:val="Emphasis"/>
          <w:sz w:val="26"/>
          <w:szCs w:val="26"/>
        </w:rPr>
        <w:t>shortages</w:t>
      </w:r>
      <w:r w:rsidRPr="00A95042">
        <w:rPr>
          <w:sz w:val="16"/>
          <w:szCs w:val="26"/>
        </w:rPr>
        <w:t xml:space="preserve"> </w:t>
      </w:r>
      <w:r w:rsidRPr="00A95042">
        <w:rPr>
          <w:rStyle w:val="StyleUnderline"/>
          <w:sz w:val="26"/>
          <w:szCs w:val="26"/>
        </w:rPr>
        <w:t xml:space="preserve">due to </w:t>
      </w:r>
      <w:r w:rsidRPr="00A95042">
        <w:rPr>
          <w:sz w:val="16"/>
          <w:szCs w:val="26"/>
        </w:rPr>
        <w:t xml:space="preserve">reduced or </w:t>
      </w:r>
      <w:r w:rsidRPr="00A95042">
        <w:rPr>
          <w:rStyle w:val="StyleUnderline"/>
          <w:sz w:val="26"/>
          <w:szCs w:val="26"/>
        </w:rPr>
        <w:t xml:space="preserve">eliminated pumping from power </w:t>
      </w:r>
      <w:r w:rsidRPr="00A95042">
        <w:rPr>
          <w:rStyle w:val="Emphasis"/>
          <w:sz w:val="26"/>
          <w:szCs w:val="26"/>
        </w:rPr>
        <w:t>grid failure</w:t>
      </w:r>
      <w:r w:rsidRPr="00A95042">
        <w:rPr>
          <w:sz w:val="16"/>
          <w:szCs w:val="26"/>
        </w:rPr>
        <w:t xml:space="preserve">; 2. </w:t>
      </w:r>
      <w:r w:rsidRPr="00A95042">
        <w:rPr>
          <w:rStyle w:val="Emphasis"/>
          <w:sz w:val="26"/>
          <w:szCs w:val="26"/>
        </w:rPr>
        <w:t>fuel shortages</w:t>
      </w:r>
      <w:r w:rsidRPr="00A95042">
        <w:rPr>
          <w:sz w:val="16"/>
          <w:szCs w:val="26"/>
        </w:rPr>
        <w:t xml:space="preserve"> </w:t>
      </w:r>
      <w:r w:rsidRPr="00A95042">
        <w:rPr>
          <w:rStyle w:val="StyleUnderline"/>
          <w:sz w:val="26"/>
          <w:szCs w:val="26"/>
        </w:rPr>
        <w:t>due to</w:t>
      </w:r>
      <w:r w:rsidRPr="00A95042">
        <w:rPr>
          <w:sz w:val="16"/>
          <w:szCs w:val="26"/>
        </w:rPr>
        <w:t xml:space="preserve"> reduced or </w:t>
      </w:r>
      <w:r w:rsidRPr="00A95042">
        <w:rPr>
          <w:rStyle w:val="StyleUnderline"/>
          <w:sz w:val="26"/>
          <w:szCs w:val="26"/>
        </w:rPr>
        <w:t xml:space="preserve">eliminated pumping from power </w:t>
      </w:r>
      <w:r w:rsidRPr="00A95042">
        <w:rPr>
          <w:rStyle w:val="Emphasis"/>
          <w:sz w:val="26"/>
          <w:szCs w:val="26"/>
        </w:rPr>
        <w:t>grid failure</w:t>
      </w:r>
      <w:r w:rsidRPr="00A95042">
        <w:rPr>
          <w:sz w:val="16"/>
          <w:szCs w:val="26"/>
        </w:rPr>
        <w:t xml:space="preserve">, </w:t>
      </w:r>
      <w:r w:rsidRPr="00A95042">
        <w:rPr>
          <w:rStyle w:val="StyleUnderline"/>
          <w:sz w:val="26"/>
          <w:szCs w:val="26"/>
        </w:rPr>
        <w:t>which</w:t>
      </w:r>
      <w:r w:rsidRPr="00A95042">
        <w:rPr>
          <w:sz w:val="16"/>
          <w:szCs w:val="26"/>
        </w:rPr>
        <w:t xml:space="preserve"> could </w:t>
      </w:r>
      <w:r w:rsidRPr="00A95042">
        <w:rPr>
          <w:rStyle w:val="StyleUnderline"/>
          <w:sz w:val="26"/>
          <w:szCs w:val="26"/>
        </w:rPr>
        <w:t xml:space="preserve">result in </w:t>
      </w:r>
      <w:r w:rsidRPr="00A95042">
        <w:rPr>
          <w:rStyle w:val="Emphasis"/>
          <w:sz w:val="26"/>
          <w:szCs w:val="26"/>
        </w:rPr>
        <w:t>transportation stoppages</w:t>
      </w:r>
      <w:r w:rsidRPr="00A95042">
        <w:rPr>
          <w:sz w:val="16"/>
          <w:szCs w:val="26"/>
        </w:rPr>
        <w:t xml:space="preserve">; 3. </w:t>
      </w:r>
      <w:r w:rsidRPr="00A95042">
        <w:rPr>
          <w:rStyle w:val="Emphasis"/>
          <w:sz w:val="26"/>
          <w:szCs w:val="26"/>
        </w:rPr>
        <w:t>food shortages</w:t>
      </w:r>
      <w:r w:rsidRPr="00A95042">
        <w:rPr>
          <w:sz w:val="16"/>
          <w:szCs w:val="26"/>
        </w:rPr>
        <w:t xml:space="preserve"> </w:t>
      </w:r>
      <w:r w:rsidRPr="00A95042">
        <w:rPr>
          <w:rStyle w:val="StyleUnderline"/>
          <w:sz w:val="26"/>
          <w:szCs w:val="26"/>
        </w:rPr>
        <w:t>due to transport</w:t>
      </w:r>
      <w:r w:rsidRPr="00A95042">
        <w:rPr>
          <w:sz w:val="16"/>
          <w:szCs w:val="26"/>
        </w:rPr>
        <w:t xml:space="preserve">ation </w:t>
      </w:r>
      <w:r w:rsidRPr="00A95042">
        <w:rPr>
          <w:rStyle w:val="StyleUnderline"/>
          <w:sz w:val="26"/>
          <w:szCs w:val="26"/>
        </w:rPr>
        <w:t>stoppages</w:t>
      </w:r>
      <w:r w:rsidRPr="00A95042">
        <w:rPr>
          <w:sz w:val="16"/>
          <w:szCs w:val="26"/>
        </w:rPr>
        <w:t xml:space="preserve">, </w:t>
      </w:r>
      <w:r w:rsidRPr="00A95042">
        <w:rPr>
          <w:rStyle w:val="StyleUnderline"/>
          <w:sz w:val="26"/>
          <w:szCs w:val="26"/>
        </w:rPr>
        <w:t>which</w:t>
      </w:r>
      <w:r w:rsidRPr="00A95042">
        <w:rPr>
          <w:sz w:val="16"/>
          <w:szCs w:val="26"/>
        </w:rPr>
        <w:t xml:space="preserve"> could contribute to increased death rates and </w:t>
      </w:r>
      <w:r w:rsidRPr="00A95042">
        <w:rPr>
          <w:rStyle w:val="Emphasis"/>
          <w:sz w:val="26"/>
          <w:szCs w:val="26"/>
        </w:rPr>
        <w:t>incite rioting</w:t>
      </w:r>
      <w:r w:rsidRPr="00A95042">
        <w:rPr>
          <w:sz w:val="16"/>
          <w:szCs w:val="26"/>
        </w:rPr>
        <w:t xml:space="preserve"> and/or looting; 4. </w:t>
      </w:r>
      <w:r w:rsidRPr="00A95042">
        <w:rPr>
          <w:rStyle w:val="StyleUnderline"/>
          <w:sz w:val="26"/>
          <w:szCs w:val="26"/>
        </w:rPr>
        <w:t>reduced hospital care due to water shortages and power outages, which could contribute to increased death rates and rates of infection;</w:t>
      </w:r>
      <w:r w:rsidRPr="00A95042">
        <w:rPr>
          <w:sz w:val="16"/>
          <w:szCs w:val="26"/>
        </w:rPr>
        <w:t xml:space="preserve"> </w:t>
      </w:r>
      <w:r w:rsidRPr="00A95042">
        <w:rPr>
          <w:rStyle w:val="StyleUnderline"/>
          <w:sz w:val="26"/>
          <w:szCs w:val="26"/>
        </w:rPr>
        <w:t>and</w:t>
      </w:r>
      <w:r w:rsidRPr="00A95042">
        <w:rPr>
          <w:sz w:val="16"/>
          <w:szCs w:val="26"/>
        </w:rPr>
        <w:t xml:space="preserve"> 5. </w:t>
      </w:r>
      <w:r w:rsidRPr="00A95042">
        <w:rPr>
          <w:rStyle w:val="StyleUnderline"/>
          <w:sz w:val="26"/>
          <w:szCs w:val="26"/>
        </w:rPr>
        <w:t>a years-long power grid and internet degradation</w:t>
      </w:r>
      <w:r w:rsidRPr="00A95042">
        <w:rPr>
          <w:sz w:val="16"/>
          <w:szCs w:val="26"/>
        </w:rPr>
        <w:t xml:space="preserve"> or outage might </w:t>
      </w:r>
      <w:r w:rsidRPr="00A95042">
        <w:rPr>
          <w:rStyle w:val="Emphasis"/>
          <w:sz w:val="26"/>
          <w:szCs w:val="26"/>
        </w:rPr>
        <w:t>irrevocably damage the global economy</w:t>
      </w:r>
      <w:r w:rsidRPr="00A95042">
        <w:rPr>
          <w:sz w:val="16"/>
          <w:szCs w:val="26"/>
        </w:rPr>
        <w:t xml:space="preserve">, </w:t>
      </w:r>
      <w:r w:rsidRPr="00A95042">
        <w:rPr>
          <w:rStyle w:val="StyleUnderline"/>
          <w:sz w:val="26"/>
          <w:szCs w:val="26"/>
        </w:rPr>
        <w:t>in turn greatly prolonging the time to restore the power grid beyond the estimate of four to ten years</w:t>
      </w:r>
      <w:r w:rsidRPr="00A95042">
        <w:rPr>
          <w:sz w:val="16"/>
          <w:szCs w:val="26"/>
        </w:rPr>
        <w:t xml:space="preserve">. If one recalls major disasters caused by terrestrial weather events like hurricanes Katrina (New Orleans, 2005) and Maria (Puerto Rico, 2017), one can imagine the sorts of major effects on people and life in those areas. </w:t>
      </w:r>
      <w:r w:rsidRPr="00A95042">
        <w:rPr>
          <w:rStyle w:val="StyleUnderline"/>
          <w:sz w:val="26"/>
          <w:szCs w:val="26"/>
        </w:rPr>
        <w:t>The</w:t>
      </w:r>
      <w:r w:rsidRPr="00A95042">
        <w:rPr>
          <w:sz w:val="16"/>
          <w:szCs w:val="26"/>
        </w:rPr>
        <w:t xml:space="preserve"> most </w:t>
      </w:r>
      <w:r w:rsidRPr="00A95042">
        <w:rPr>
          <w:rStyle w:val="Emphasis"/>
          <w:sz w:val="26"/>
          <w:szCs w:val="26"/>
        </w:rPr>
        <w:t>striking difference</w:t>
      </w:r>
      <w:r w:rsidRPr="00A95042">
        <w:rPr>
          <w:sz w:val="16"/>
          <w:szCs w:val="26"/>
        </w:rPr>
        <w:t xml:space="preserve"> </w:t>
      </w:r>
      <w:r w:rsidRPr="00A95042">
        <w:rPr>
          <w:rStyle w:val="StyleUnderline"/>
          <w:sz w:val="26"/>
          <w:szCs w:val="26"/>
        </w:rPr>
        <w:t>is</w:t>
      </w:r>
      <w:r w:rsidRPr="00A95042">
        <w:rPr>
          <w:sz w:val="16"/>
          <w:szCs w:val="26"/>
        </w:rPr>
        <w:t xml:space="preserve"> that, whereas humanitarian aid came to bear on these disasters, </w:t>
      </w:r>
      <w:r w:rsidRPr="00A95042">
        <w:rPr>
          <w:rStyle w:val="StyleUnderline"/>
          <w:sz w:val="26"/>
          <w:szCs w:val="26"/>
        </w:rPr>
        <w:t xml:space="preserve">a </w:t>
      </w:r>
      <w:r w:rsidRPr="00A95042">
        <w:rPr>
          <w:rStyle w:val="Emphasis"/>
          <w:sz w:val="26"/>
          <w:szCs w:val="26"/>
        </w:rPr>
        <w:t>Carrington</w:t>
      </w:r>
      <w:r w:rsidRPr="00A95042">
        <w:rPr>
          <w:rStyle w:val="StyleUnderline"/>
          <w:sz w:val="26"/>
          <w:szCs w:val="26"/>
        </w:rPr>
        <w:t xml:space="preserve">-class event would be a </w:t>
      </w:r>
      <w:r w:rsidRPr="00A95042">
        <w:rPr>
          <w:rStyle w:val="Emphasis"/>
          <w:sz w:val="26"/>
          <w:szCs w:val="26"/>
        </w:rPr>
        <w:t>global catastrophe</w:t>
      </w:r>
      <w:r w:rsidRPr="00A95042">
        <w:rPr>
          <w:rStyle w:val="StyleUnderline"/>
          <w:sz w:val="26"/>
          <w:szCs w:val="26"/>
        </w:rPr>
        <w:t xml:space="preserve"> with little or </w:t>
      </w:r>
      <w:r w:rsidRPr="00A95042">
        <w:rPr>
          <w:rStyle w:val="Emphasis"/>
          <w:sz w:val="26"/>
          <w:szCs w:val="26"/>
        </w:rPr>
        <w:t>no aid forthcoming</w:t>
      </w:r>
      <w:r w:rsidRPr="00A95042">
        <w:rPr>
          <w:sz w:val="16"/>
          <w:szCs w:val="26"/>
        </w:rPr>
        <w:t xml:space="preserve">. Much greater loss of life could result, and our civilization could be driven back to a much more fractured and pre-electronic one. For the purposes of another planet’s Drake equation, </w:t>
      </w:r>
      <w:r w:rsidRPr="00A95042">
        <w:rPr>
          <w:rStyle w:val="Emphasis"/>
          <w:sz w:val="26"/>
          <w:szCs w:val="26"/>
        </w:rPr>
        <w:t>our civilization</w:t>
      </w:r>
      <w:r w:rsidRPr="00A95042">
        <w:rPr>
          <w:sz w:val="16"/>
          <w:szCs w:val="26"/>
        </w:rPr>
        <w:t xml:space="preserve"> </w:t>
      </w:r>
      <w:r w:rsidRPr="00A95042">
        <w:rPr>
          <w:rStyle w:val="StyleUnderline"/>
          <w:sz w:val="26"/>
          <w:szCs w:val="26"/>
        </w:rPr>
        <w:t xml:space="preserve">would be </w:t>
      </w:r>
      <w:r w:rsidRPr="00A95042">
        <w:rPr>
          <w:rStyle w:val="Emphasis"/>
          <w:sz w:val="26"/>
          <w:szCs w:val="26"/>
        </w:rPr>
        <w:t>eliminated</w:t>
      </w:r>
      <w:r w:rsidRPr="00A95042">
        <w:rPr>
          <w:sz w:val="16"/>
          <w:szCs w:val="26"/>
        </w:rPr>
        <w:t xml:space="preserve"> from the calculation. Conversely, another planet whose electronic civilization were struck by a Carrington-class CME would be eliminated from our calculation. </w:t>
      </w:r>
      <w:r w:rsidRPr="00A95042">
        <w:rPr>
          <w:rStyle w:val="Emphasis"/>
          <w:sz w:val="26"/>
          <w:szCs w:val="26"/>
        </w:rPr>
        <w:t>Riley</w:t>
      </w:r>
      <w:r w:rsidRPr="00A95042">
        <w:rPr>
          <w:rStyle w:val="StyleUnderline"/>
          <w:sz w:val="26"/>
          <w:szCs w:val="26"/>
        </w:rPr>
        <w:t xml:space="preserve"> (2012) estimates the probability of another </w:t>
      </w:r>
      <w:proofErr w:type="spellStart"/>
      <w:r w:rsidRPr="00A95042">
        <w:rPr>
          <w:rStyle w:val="StyleUnderline"/>
          <w:sz w:val="26"/>
          <w:szCs w:val="26"/>
        </w:rPr>
        <w:t>Carringtonclass</w:t>
      </w:r>
      <w:proofErr w:type="spellEnd"/>
      <w:r w:rsidRPr="00A95042">
        <w:rPr>
          <w:rStyle w:val="StyleUnderline"/>
          <w:sz w:val="26"/>
          <w:szCs w:val="26"/>
        </w:rPr>
        <w:t xml:space="preserve"> event </w:t>
      </w:r>
      <w:proofErr w:type="spellStart"/>
      <w:r w:rsidRPr="00A95042">
        <w:rPr>
          <w:rStyle w:val="StyleUnderline"/>
          <w:sz w:val="26"/>
          <w:szCs w:val="26"/>
        </w:rPr>
        <w:t>occuring</w:t>
      </w:r>
      <w:proofErr w:type="spellEnd"/>
      <w:r w:rsidRPr="00A95042">
        <w:rPr>
          <w:rStyle w:val="StyleUnderline"/>
          <w:sz w:val="26"/>
          <w:szCs w:val="26"/>
        </w:rPr>
        <w:t xml:space="preserve"> within the </w:t>
      </w:r>
      <w:r w:rsidRPr="00A95042">
        <w:rPr>
          <w:rStyle w:val="Emphasis"/>
          <w:sz w:val="26"/>
          <w:szCs w:val="26"/>
        </w:rPr>
        <w:t>following decade</w:t>
      </w:r>
      <w:r w:rsidRPr="00A95042">
        <w:rPr>
          <w:rStyle w:val="StyleUnderline"/>
          <w:sz w:val="26"/>
          <w:szCs w:val="26"/>
        </w:rPr>
        <w:t xml:space="preserve"> at about </w:t>
      </w:r>
      <w:r w:rsidRPr="00A95042">
        <w:rPr>
          <w:rStyle w:val="Emphasis"/>
          <w:sz w:val="26"/>
          <w:szCs w:val="26"/>
        </w:rPr>
        <w:t>12%</w:t>
      </w:r>
      <w:r w:rsidRPr="00A95042">
        <w:rPr>
          <w:rStyle w:val="StyleUnderline"/>
          <w:sz w:val="26"/>
          <w:szCs w:val="26"/>
        </w:rPr>
        <w:t>.</w:t>
      </w:r>
      <w:r w:rsidRPr="00A95042">
        <w:rPr>
          <w:sz w:val="16"/>
          <w:szCs w:val="26"/>
        </w:rPr>
        <w:t xml:space="preserve"> </w:t>
      </w:r>
      <w:r w:rsidRPr="00A95042">
        <w:rPr>
          <w:rStyle w:val="StyleUnderline"/>
          <w:sz w:val="26"/>
          <w:szCs w:val="26"/>
        </w:rPr>
        <w:t>This estimate preceded the solar storm of 2012, but a good rule of thumb would be to estimate this to be the probability of having a Carrington event</w:t>
      </w:r>
      <w:r w:rsidRPr="00A95042">
        <w:rPr>
          <w:sz w:val="16"/>
          <w:szCs w:val="26"/>
        </w:rPr>
        <w:t xml:space="preserve"> </w:t>
      </w:r>
      <w:r w:rsidRPr="00A95042">
        <w:rPr>
          <w:rStyle w:val="StyleUnderline"/>
          <w:sz w:val="26"/>
          <w:szCs w:val="26"/>
        </w:rPr>
        <w:t xml:space="preserve">during </w:t>
      </w:r>
      <w:r w:rsidRPr="00A95042">
        <w:rPr>
          <w:rStyle w:val="Emphasis"/>
          <w:sz w:val="26"/>
          <w:szCs w:val="26"/>
        </w:rPr>
        <w:t>any given solar cycle</w:t>
      </w:r>
      <w:r w:rsidRPr="00A95042">
        <w:rPr>
          <w:sz w:val="16"/>
          <w:szCs w:val="26"/>
        </w:rPr>
        <w:t>. Love (2012) and Kataoka (2013) have calculated probabilities in rough agreement, but there are a wide range of probabilities in the literature, ranging from once per 60 years (</w:t>
      </w:r>
      <w:proofErr w:type="spellStart"/>
      <w:r w:rsidRPr="00A95042">
        <w:rPr>
          <w:sz w:val="16"/>
          <w:szCs w:val="26"/>
        </w:rPr>
        <w:t>Tsubouchi</w:t>
      </w:r>
      <w:proofErr w:type="spellEnd"/>
      <w:r w:rsidRPr="00A95042">
        <w:rPr>
          <w:sz w:val="16"/>
          <w:szCs w:val="26"/>
        </w:rPr>
        <w:t xml:space="preserve"> &amp; </w:t>
      </w:r>
      <w:proofErr w:type="spellStart"/>
      <w:r w:rsidRPr="00A95042">
        <w:rPr>
          <w:sz w:val="16"/>
          <w:szCs w:val="26"/>
        </w:rPr>
        <w:t>Omura</w:t>
      </w:r>
      <w:proofErr w:type="spellEnd"/>
      <w:r w:rsidRPr="00A95042">
        <w:rPr>
          <w:sz w:val="16"/>
          <w:szCs w:val="26"/>
        </w:rPr>
        <w:t xml:space="preserve"> 2007) to once per 500 years (</w:t>
      </w:r>
      <w:proofErr w:type="spellStart"/>
      <w:r w:rsidRPr="00A95042">
        <w:rPr>
          <w:sz w:val="16"/>
          <w:szCs w:val="26"/>
        </w:rPr>
        <w:t>Yermolaev</w:t>
      </w:r>
      <w:proofErr w:type="spellEnd"/>
      <w:r w:rsidRPr="00A95042">
        <w:rPr>
          <w:sz w:val="16"/>
          <w:szCs w:val="26"/>
        </w:rPr>
        <w:t xml:space="preserve"> et al. 2018). This work will retain the result of Riley (2012), which is also used in National Academy of Sciences (2008) and Royal Academy of Engineering (2013). </w:t>
      </w:r>
      <w:r w:rsidRPr="00A95042">
        <w:rPr>
          <w:rStyle w:val="StyleUnderline"/>
          <w:sz w:val="26"/>
          <w:szCs w:val="26"/>
        </w:rPr>
        <w:t>This roughly agrees with the “once in a century” designation usually given to the Carrington event</w:t>
      </w:r>
      <w:r w:rsidRPr="00A95042">
        <w:rPr>
          <w:sz w:val="16"/>
          <w:szCs w:val="2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that </w:t>
      </w:r>
      <w:r w:rsidRPr="00A95042">
        <w:rPr>
          <w:rStyle w:val="StyleUnderline"/>
          <w:sz w:val="26"/>
          <w:szCs w:val="26"/>
        </w:rPr>
        <w:t xml:space="preserve">a solar storm could </w:t>
      </w:r>
      <w:r w:rsidRPr="00A95042">
        <w:rPr>
          <w:rStyle w:val="Emphasis"/>
          <w:sz w:val="26"/>
          <w:szCs w:val="26"/>
        </w:rPr>
        <w:t>trigger other Great Filter events</w:t>
      </w:r>
      <w:r w:rsidRPr="00A95042">
        <w:rPr>
          <w:sz w:val="16"/>
          <w:szCs w:val="26"/>
        </w:rPr>
        <w:t xml:space="preserve">. Knipp et al. (2016) outlines </w:t>
      </w:r>
      <w:r w:rsidRPr="00A95042">
        <w:rPr>
          <w:rStyle w:val="StyleUnderline"/>
          <w:sz w:val="26"/>
          <w:szCs w:val="26"/>
        </w:rPr>
        <w:t>a solar storm in</w:t>
      </w:r>
      <w:r w:rsidRPr="00A95042">
        <w:rPr>
          <w:sz w:val="16"/>
          <w:szCs w:val="26"/>
        </w:rPr>
        <w:t xml:space="preserve"> 19</w:t>
      </w:r>
      <w:r w:rsidRPr="00A95042">
        <w:rPr>
          <w:rStyle w:val="StyleUnderline"/>
          <w:sz w:val="26"/>
          <w:szCs w:val="26"/>
        </w:rPr>
        <w:t>67</w:t>
      </w:r>
      <w:r w:rsidRPr="00A95042">
        <w:rPr>
          <w:sz w:val="16"/>
          <w:szCs w:val="26"/>
        </w:rPr>
        <w:t xml:space="preserve"> May that </w:t>
      </w:r>
      <w:r w:rsidRPr="00A95042">
        <w:rPr>
          <w:rStyle w:val="Emphasis"/>
          <w:sz w:val="26"/>
          <w:szCs w:val="26"/>
        </w:rPr>
        <w:t>nearly triggered a nuclear war</w:t>
      </w:r>
      <w:r w:rsidRPr="00A95042">
        <w:rPr>
          <w:sz w:val="16"/>
          <w:szCs w:val="26"/>
        </w:rPr>
        <w:t xml:space="preserve">, </w:t>
      </w:r>
      <w:r w:rsidRPr="00A95042">
        <w:rPr>
          <w:rStyle w:val="StyleUnderline"/>
          <w:sz w:val="26"/>
          <w:szCs w:val="26"/>
        </w:rPr>
        <w:t xml:space="preserve">as American radar </w:t>
      </w:r>
      <w:r w:rsidRPr="00A95042">
        <w:rPr>
          <w:sz w:val="16"/>
          <w:szCs w:val="26"/>
        </w:rPr>
        <w:t xml:space="preserve">operators initially </w:t>
      </w:r>
      <w:r w:rsidRPr="00A95042">
        <w:rPr>
          <w:rStyle w:val="Emphasis"/>
          <w:sz w:val="26"/>
          <w:szCs w:val="26"/>
        </w:rPr>
        <w:t>mistook</w:t>
      </w:r>
      <w:r w:rsidRPr="00A95042">
        <w:rPr>
          <w:rStyle w:val="StyleUnderline"/>
          <w:sz w:val="26"/>
          <w:szCs w:val="26"/>
        </w:rPr>
        <w:t xml:space="preserve"> a solar storm for </w:t>
      </w:r>
      <w:r w:rsidRPr="00A95042">
        <w:rPr>
          <w:rStyle w:val="Emphasis"/>
          <w:sz w:val="26"/>
          <w:szCs w:val="26"/>
        </w:rPr>
        <w:t>Soviet jamming</w:t>
      </w:r>
      <w:r w:rsidRPr="00A95042">
        <w:rPr>
          <w:rStyle w:val="StyleUnderline"/>
          <w:sz w:val="26"/>
          <w:szCs w:val="26"/>
        </w:rPr>
        <w:t xml:space="preserve">. </w:t>
      </w:r>
      <w:r w:rsidRPr="00A95042">
        <w:rPr>
          <w:sz w:val="16"/>
          <w:szCs w:val="26"/>
        </w:rPr>
        <w:t xml:space="preserve">It might also be possible that </w:t>
      </w:r>
      <w:r w:rsidRPr="00A95042">
        <w:rPr>
          <w:rStyle w:val="StyleUnderline"/>
          <w:sz w:val="26"/>
          <w:szCs w:val="26"/>
        </w:rPr>
        <w:t xml:space="preserve">a </w:t>
      </w:r>
      <w:r w:rsidRPr="00A95042">
        <w:rPr>
          <w:rStyle w:val="Emphasis"/>
          <w:sz w:val="26"/>
          <w:szCs w:val="26"/>
        </w:rPr>
        <w:t>Carrington-class event</w:t>
      </w:r>
      <w:r w:rsidRPr="00A95042">
        <w:rPr>
          <w:sz w:val="16"/>
          <w:szCs w:val="26"/>
        </w:rPr>
        <w:t xml:space="preserve"> </w:t>
      </w:r>
      <w:r w:rsidRPr="00A95042">
        <w:rPr>
          <w:rStyle w:val="StyleUnderline"/>
          <w:sz w:val="26"/>
          <w:szCs w:val="26"/>
        </w:rPr>
        <w:t>could unleash</w:t>
      </w:r>
      <w:r w:rsidRPr="00A95042">
        <w:rPr>
          <w:sz w:val="16"/>
          <w:szCs w:val="26"/>
        </w:rPr>
        <w:t xml:space="preserve"> or </w:t>
      </w:r>
      <w:proofErr w:type="spellStart"/>
      <w:r w:rsidRPr="00A95042">
        <w:rPr>
          <w:sz w:val="16"/>
          <w:szCs w:val="26"/>
        </w:rPr>
        <w:t>exascerbate</w:t>
      </w:r>
      <w:proofErr w:type="spellEnd"/>
      <w:r w:rsidRPr="00A95042">
        <w:rPr>
          <w:sz w:val="16"/>
          <w:szCs w:val="26"/>
        </w:rPr>
        <w:t xml:space="preserve"> </w:t>
      </w:r>
      <w:r w:rsidRPr="00A95042">
        <w:rPr>
          <w:rStyle w:val="StyleUnderline"/>
          <w:sz w:val="26"/>
          <w:szCs w:val="26"/>
        </w:rPr>
        <w:t xml:space="preserve">an </w:t>
      </w:r>
      <w:r w:rsidRPr="00A95042">
        <w:rPr>
          <w:rStyle w:val="Emphasis"/>
          <w:sz w:val="26"/>
          <w:szCs w:val="26"/>
        </w:rPr>
        <w:t>infectious disease</w:t>
      </w:r>
      <w:r w:rsidRPr="00A95042">
        <w:rPr>
          <w:sz w:val="16"/>
          <w:szCs w:val="26"/>
        </w:rPr>
        <w:t xml:space="preserve"> </w:t>
      </w:r>
      <w:r w:rsidRPr="00A95042">
        <w:rPr>
          <w:rStyle w:val="StyleUnderline"/>
          <w:sz w:val="26"/>
          <w:szCs w:val="26"/>
        </w:rPr>
        <w:t>due to</w:t>
      </w:r>
      <w:r w:rsidRPr="00A95042">
        <w:rPr>
          <w:sz w:val="16"/>
          <w:szCs w:val="26"/>
        </w:rPr>
        <w:t xml:space="preserve"> </w:t>
      </w:r>
      <w:r w:rsidRPr="00A95042">
        <w:rPr>
          <w:rStyle w:val="StyleUnderline"/>
          <w:sz w:val="26"/>
          <w:szCs w:val="26"/>
        </w:rPr>
        <w:t>reduced hospital care at a critical time</w:t>
      </w:r>
      <w:r w:rsidRPr="00A95042">
        <w:rPr>
          <w:sz w:val="16"/>
          <w:szCs w:val="26"/>
        </w:rPr>
        <w:t xml:space="preserve">, </w:t>
      </w:r>
      <w:r w:rsidRPr="00A95042">
        <w:rPr>
          <w:rStyle w:val="StyleUnderline"/>
          <w:sz w:val="26"/>
          <w:szCs w:val="26"/>
        </w:rPr>
        <w:t xml:space="preserve">resulting in a </w:t>
      </w:r>
      <w:r w:rsidRPr="00A95042">
        <w:rPr>
          <w:rStyle w:val="Emphasis"/>
          <w:sz w:val="26"/>
          <w:szCs w:val="26"/>
        </w:rPr>
        <w:t>pandemic</w:t>
      </w:r>
      <w:r w:rsidRPr="00A95042">
        <w:rPr>
          <w:sz w:val="16"/>
          <w:szCs w:val="26"/>
        </w:rPr>
        <w:t>.</w:t>
      </w:r>
    </w:p>
    <w:p w14:paraId="2FDC7755" w14:textId="77777777" w:rsidR="0007423A" w:rsidRPr="00A95042" w:rsidRDefault="0007423A" w:rsidP="0007423A"/>
    <w:p w14:paraId="37DAB3AC" w14:textId="77777777" w:rsidR="0007423A" w:rsidRPr="00A95042" w:rsidRDefault="0007423A" w:rsidP="0007423A">
      <w:pPr>
        <w:pStyle w:val="Heading2"/>
      </w:pPr>
      <w:r w:rsidRPr="00A95042">
        <w:lastRenderedPageBreak/>
        <w:t>Case</w:t>
      </w:r>
    </w:p>
    <w:p w14:paraId="5C2BA560" w14:textId="77777777" w:rsidR="0007423A" w:rsidRPr="00A95042" w:rsidRDefault="0007423A" w:rsidP="0007423A">
      <w:pPr>
        <w:pStyle w:val="Heading3"/>
      </w:pPr>
      <w:r w:rsidRPr="00A95042">
        <w:lastRenderedPageBreak/>
        <w:t>1NC – UV</w:t>
      </w:r>
    </w:p>
    <w:p w14:paraId="11743031" w14:textId="77777777" w:rsidR="0007423A" w:rsidRPr="00A95042" w:rsidRDefault="0007423A" w:rsidP="0007423A">
      <w:pPr>
        <w:pStyle w:val="Heading4"/>
      </w:pPr>
      <w:r w:rsidRPr="00A95042">
        <w:rPr>
          <w:u w:val="single"/>
        </w:rPr>
        <w:t>Reject 1AR theory</w:t>
      </w:r>
      <w:r w:rsidRPr="00A95042">
        <w:t xml:space="preserve">- A] </w:t>
      </w:r>
      <w:proofErr w:type="gramStart"/>
      <w:r w:rsidRPr="00A95042">
        <w:t>7-6 time</w:t>
      </w:r>
      <w:proofErr w:type="gramEnd"/>
      <w:r w:rsidRPr="00A95042">
        <w:t xml:space="preserve"> skew means it’s endlessly </w:t>
      </w:r>
      <w:proofErr w:type="spellStart"/>
      <w:r w:rsidRPr="00A95042">
        <w:t>aff</w:t>
      </w:r>
      <w:proofErr w:type="spellEnd"/>
      <w:r w:rsidRPr="00A95042">
        <w:t xml:space="preserve"> biased B] I don’t have a 3nr which allows for endless extrapolation C] 1AR theory is skewed to the </w:t>
      </w:r>
      <w:proofErr w:type="spellStart"/>
      <w:r w:rsidRPr="00A95042">
        <w:t>aff</w:t>
      </w:r>
      <w:proofErr w:type="spellEnd"/>
      <w:r w:rsidRPr="00A95042">
        <w:t xml:space="preserve"> because they have a 2ar judge psychology warrant.</w:t>
      </w:r>
    </w:p>
    <w:p w14:paraId="316972E3" w14:textId="77777777" w:rsidR="0007423A" w:rsidRPr="00A95042" w:rsidRDefault="0007423A" w:rsidP="0007423A">
      <w:pPr>
        <w:pStyle w:val="Heading4"/>
      </w:pPr>
      <w:r w:rsidRPr="00A95042">
        <w:rPr>
          <w:u w:val="single"/>
        </w:rPr>
        <w:t>DTA on 1AR shells</w:t>
      </w:r>
      <w:r w:rsidRPr="00A95042">
        <w:t xml:space="preserve"> - They can blow up a </w:t>
      </w:r>
      <w:proofErr w:type="spellStart"/>
      <w:r w:rsidRPr="00A95042">
        <w:t>blippy</w:t>
      </w:r>
      <w:proofErr w:type="spellEnd"/>
      <w:r w:rsidRPr="00A95042">
        <w:t xml:space="preserve"> 20 second shell to 3 min of the 2AR while I </w:t>
      </w:r>
      <w:proofErr w:type="gramStart"/>
      <w:r w:rsidRPr="00A95042">
        <w:t>have to</w:t>
      </w:r>
      <w:proofErr w:type="gramEnd"/>
      <w:r w:rsidRPr="00A95042">
        <w:t xml:space="preserve"> split my time and can’t preempt 2AR spin which necessitates judge intervention and means 1AR theory is irresolvable so you shouldn’t stake the round on it. </w:t>
      </w:r>
    </w:p>
    <w:p w14:paraId="356932F3" w14:textId="77777777" w:rsidR="0007423A" w:rsidRPr="00A95042" w:rsidRDefault="0007423A" w:rsidP="0007423A">
      <w:pPr>
        <w:pStyle w:val="Heading4"/>
      </w:pPr>
      <w:r w:rsidRPr="00A95042">
        <w:t xml:space="preserve">Infinite abuse claims are wrong- A] </w:t>
      </w:r>
      <w:r w:rsidRPr="00A95042">
        <w:rPr>
          <w:u w:val="single"/>
        </w:rPr>
        <w:t>Spikes solve</w:t>
      </w:r>
      <w:r w:rsidRPr="00A95042">
        <w:t>-you can just preempt paradigms in the 1AC B] Functional limits- 1nc is only 7 minutes long</w:t>
      </w:r>
    </w:p>
    <w:p w14:paraId="1FD46EDE" w14:textId="77777777" w:rsidR="0007423A" w:rsidRPr="00A95042" w:rsidRDefault="0007423A" w:rsidP="0007423A">
      <w:pPr>
        <w:pStyle w:val="Heading4"/>
      </w:pPr>
      <w:r w:rsidRPr="00A95042">
        <w:rPr>
          <w:u w:val="single"/>
        </w:rPr>
        <w:t>Reasonability on 1AR shells</w:t>
      </w:r>
      <w:r w:rsidRPr="00A95042">
        <w:t xml:space="preserve"> – 1AR theory is very </w:t>
      </w:r>
      <w:proofErr w:type="spellStart"/>
      <w:r w:rsidRPr="00A95042">
        <w:t>aff</w:t>
      </w:r>
      <w:proofErr w:type="spellEnd"/>
      <w:r w:rsidRPr="00A95042">
        <w:t xml:space="preserve">-biased because the 2AR gets to line-by-line every 2NR standard with new answers that never get responded to– reasonability checks 2AR sandbagging by preventing </w:t>
      </w:r>
      <w:proofErr w:type="gramStart"/>
      <w:r w:rsidRPr="00A95042">
        <w:t>really abusive</w:t>
      </w:r>
      <w:proofErr w:type="gramEnd"/>
      <w:r w:rsidRPr="00A95042">
        <w:t xml:space="preserve"> 1NCs while still giving the 2N a chance. </w:t>
      </w:r>
    </w:p>
    <w:p w14:paraId="33AE0547" w14:textId="77777777" w:rsidR="0007423A" w:rsidRPr="00A95042" w:rsidRDefault="0007423A" w:rsidP="0007423A"/>
    <w:p w14:paraId="360D4B56" w14:textId="77777777" w:rsidR="0007423A" w:rsidRPr="00A95042" w:rsidRDefault="0007423A" w:rsidP="0007423A"/>
    <w:p w14:paraId="370FF437" w14:textId="77777777" w:rsidR="0007423A" w:rsidRPr="00A95042" w:rsidRDefault="0007423A" w:rsidP="0007423A">
      <w:pPr>
        <w:pStyle w:val="Heading3"/>
      </w:pPr>
      <w:r w:rsidRPr="00A95042">
        <w:lastRenderedPageBreak/>
        <w:t>1NC - Solvency</w:t>
      </w:r>
    </w:p>
    <w:p w14:paraId="4D6FAAB8" w14:textId="77777777" w:rsidR="0007423A" w:rsidRPr="00A95042" w:rsidRDefault="0007423A" w:rsidP="0007423A">
      <w:pPr>
        <w:pStyle w:val="Heading4"/>
      </w:pPr>
      <w:r w:rsidRPr="00A95042">
        <w:t xml:space="preserve">1 – </w:t>
      </w:r>
      <w:proofErr w:type="spellStart"/>
      <w:r w:rsidRPr="00A95042">
        <w:t>Theres</w:t>
      </w:r>
      <w:proofErr w:type="spellEnd"/>
      <w:r w:rsidRPr="00A95042">
        <w:t xml:space="preserve"> a reason you didn’t cut all of Patel lol - State-owned nature of companies and lack of legal regime destroy solvency.  Also, the industry goes bankrupt anyways.  We read Blue. [A2 Patel]</w:t>
      </w:r>
    </w:p>
    <w:p w14:paraId="4FF53919" w14:textId="77777777" w:rsidR="0007423A" w:rsidRPr="00A95042" w:rsidRDefault="0007423A" w:rsidP="0007423A">
      <w:pPr>
        <w:rPr>
          <w:sz w:val="14"/>
          <w:szCs w:val="26"/>
        </w:rPr>
      </w:pPr>
      <w:r w:rsidRPr="00A95042">
        <w:rPr>
          <w:rStyle w:val="Style13ptBold"/>
          <w:szCs w:val="26"/>
          <w:u w:val="single"/>
        </w:rPr>
        <w:t>1AC Patel 21</w:t>
      </w:r>
      <w:r w:rsidRPr="00A95042">
        <w:rPr>
          <w:sz w:val="14"/>
          <w:szCs w:val="26"/>
        </w:rPr>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A95042">
        <w:rPr>
          <w:rStyle w:val="Emphasis"/>
          <w:sz w:val="26"/>
          <w:szCs w:val="26"/>
        </w:rPr>
        <w:t>China’s surging private space industry is out to challenge the US</w:t>
      </w:r>
      <w:r w:rsidRPr="00A95042">
        <w:rPr>
          <w:sz w:val="14"/>
          <w:szCs w:val="26"/>
        </w:rPr>
        <w:t xml:space="preserve">” MIT Technology Review, 1/21/2021. https://www.technologyreview.com/2021/01/21/1016513/china-private-commercial-space-industry-dominance/] BC recut//JQ </w:t>
      </w:r>
      <w:r w:rsidRPr="00A95042">
        <w:rPr>
          <w:rStyle w:val="StyleUnderline"/>
          <w:sz w:val="26"/>
          <w:szCs w:val="26"/>
        </w:rPr>
        <w:t xml:space="preserve">How did China get here—and why? </w:t>
      </w:r>
      <w:r w:rsidRPr="00A95042">
        <w:rPr>
          <w:sz w:val="14"/>
          <w:szCs w:val="26"/>
        </w:rPr>
        <w:t xml:space="preserve">Until recently, </w:t>
      </w:r>
      <w:r w:rsidRPr="00A95042">
        <w:rPr>
          <w:rStyle w:val="StyleUnderline"/>
          <w:sz w:val="26"/>
          <w:szCs w:val="26"/>
        </w:rPr>
        <w:t>China’s space activity has been overwhelmingly dominated by two state-owned enterprises</w:t>
      </w:r>
      <w:r w:rsidRPr="00A95042">
        <w:rPr>
          <w:sz w:val="14"/>
          <w:szCs w:val="26"/>
        </w:rPr>
        <w:t>: the China Aerospace Science &amp; Industry Corporation Limited (</w:t>
      </w:r>
      <w:r w:rsidRPr="00A95042">
        <w:rPr>
          <w:rStyle w:val="StyleUnderline"/>
          <w:sz w:val="26"/>
          <w:szCs w:val="26"/>
        </w:rPr>
        <w:t>CASIC</w:t>
      </w:r>
      <w:r w:rsidRPr="00A95042">
        <w:rPr>
          <w:sz w:val="14"/>
          <w:szCs w:val="26"/>
        </w:rPr>
        <w:t>) and the China Aerospace Science and Technology Corporation (</w:t>
      </w:r>
      <w:r w:rsidRPr="00A95042">
        <w:rPr>
          <w:rStyle w:val="StyleUnderline"/>
          <w:sz w:val="26"/>
          <w:szCs w:val="26"/>
        </w:rPr>
        <w:t>CASC</w:t>
      </w:r>
      <w:r w:rsidRPr="00A95042">
        <w:rPr>
          <w:sz w:val="14"/>
          <w:szCs w:val="26"/>
        </w:rPr>
        <w:t xml:space="preserve">). </w:t>
      </w:r>
      <w:r w:rsidRPr="00A95042">
        <w:rPr>
          <w:rStyle w:val="StyleUnderline"/>
          <w:sz w:val="26"/>
          <w:szCs w:val="26"/>
        </w:rPr>
        <w:t>A few private space firms have been allowed to operate in the country for a while</w:t>
      </w:r>
      <w:r w:rsidRPr="00A95042">
        <w:rPr>
          <w:sz w:val="14"/>
          <w:szCs w:val="26"/>
        </w:rPr>
        <w:t xml:space="preserve">: for example, </w:t>
      </w:r>
      <w:r w:rsidRPr="00A95042">
        <w:rPr>
          <w:rStyle w:val="StyleUnderline"/>
          <w:sz w:val="26"/>
          <w:szCs w:val="26"/>
        </w:rPr>
        <w:t>there’s the China Great Wall Industry Corporation Limited</w:t>
      </w:r>
      <w:r w:rsidRPr="00A95042">
        <w:rPr>
          <w:sz w:val="14"/>
          <w:szCs w:val="26"/>
        </w:rPr>
        <w:t xml:space="preserve"> (</w:t>
      </w:r>
      <w:proofErr w:type="gramStart"/>
      <w:r w:rsidRPr="00A95042">
        <w:rPr>
          <w:sz w:val="14"/>
          <w:szCs w:val="26"/>
        </w:rPr>
        <w:t>in reality a</w:t>
      </w:r>
      <w:proofErr w:type="gramEnd"/>
      <w:r w:rsidRPr="00A95042">
        <w:rPr>
          <w:sz w:val="14"/>
          <w:szCs w:val="26"/>
        </w:rPr>
        <w:t xml:space="preserve"> subsidiary of CASC), </w:t>
      </w:r>
      <w:r w:rsidRPr="00A95042">
        <w:rPr>
          <w:rStyle w:val="StyleUnderline"/>
          <w:sz w:val="26"/>
          <w:szCs w:val="26"/>
        </w:rPr>
        <w:t>which has provided commercial launches since it was established in 1980.</w:t>
      </w:r>
      <w:r w:rsidRPr="00A95042">
        <w:rPr>
          <w:sz w:val="14"/>
          <w:szCs w:val="26"/>
        </w:rPr>
        <w:t xml:space="preserve"> But for the most part, </w:t>
      </w:r>
      <w:r w:rsidRPr="00A95042">
        <w:rPr>
          <w:rStyle w:val="StyleUnderline"/>
          <w:sz w:val="26"/>
          <w:szCs w:val="26"/>
        </w:rPr>
        <w:t>China’s commercial space industry has been nonexistent</w:t>
      </w:r>
      <w:r w:rsidRPr="00A95042">
        <w:rPr>
          <w:sz w:val="14"/>
          <w:szCs w:val="26"/>
        </w:rPr>
        <w:t xml:space="preserve">. Satellites were expensive to build and launch, and they were too heavy and large for anything but the biggest rockets to </w:t>
      </w:r>
      <w:proofErr w:type="gramStart"/>
      <w:r w:rsidRPr="00A95042">
        <w:rPr>
          <w:sz w:val="14"/>
          <w:szCs w:val="26"/>
        </w:rPr>
        <w:t>actually deliver</w:t>
      </w:r>
      <w:proofErr w:type="gramEnd"/>
      <w:r w:rsidRPr="00A95042">
        <w:rPr>
          <w:sz w:val="14"/>
          <w:szCs w:val="26"/>
        </w:rPr>
        <w:t xml:space="preserve"> to orbit. The costs involved were too much for anything but national budgets to handle. </w:t>
      </w:r>
      <w:r w:rsidRPr="00A95042">
        <w:rPr>
          <w:rStyle w:val="Emphasis"/>
          <w:sz w:val="26"/>
          <w:szCs w:val="26"/>
        </w:rPr>
        <w:t>That all changed this past decade as the costs of making satellites and launching rockets plunged</w:t>
      </w:r>
      <w:r w:rsidRPr="00A95042">
        <w:rPr>
          <w:rStyle w:val="StyleUnderline"/>
          <w:sz w:val="26"/>
          <w:szCs w:val="26"/>
        </w:rPr>
        <w:t xml:space="preserve">. In 2014, a year after </w:t>
      </w:r>
      <w:r w:rsidRPr="00A95042">
        <w:rPr>
          <w:rStyle w:val="Emphasis"/>
          <w:sz w:val="26"/>
          <w:szCs w:val="26"/>
        </w:rPr>
        <w:t>Xi</w:t>
      </w:r>
      <w:r w:rsidRPr="00A95042">
        <w:rPr>
          <w:rStyle w:val="StyleUnderline"/>
          <w:sz w:val="26"/>
          <w:szCs w:val="26"/>
        </w:rPr>
        <w:t xml:space="preserve"> Jinping took over as the new leader of China</w:t>
      </w:r>
      <w:r w:rsidRPr="00A95042">
        <w:rPr>
          <w:sz w:val="14"/>
          <w:szCs w:val="26"/>
        </w:rPr>
        <w:t xml:space="preserve">, </w:t>
      </w:r>
      <w:r w:rsidRPr="00A95042">
        <w:rPr>
          <w:rStyle w:val="Emphasis"/>
          <w:sz w:val="26"/>
          <w:szCs w:val="26"/>
        </w:rPr>
        <w:t>the Chinese government decided to treat civil space development as a key area of innovation</w:t>
      </w:r>
      <w:r w:rsidRPr="00A95042">
        <w:rPr>
          <w:sz w:val="14"/>
          <w:szCs w:val="26"/>
        </w:rPr>
        <w:t>, as it had already begun doing with AI and solar power.</w:t>
      </w:r>
      <w:r w:rsidRPr="00A95042">
        <w:rPr>
          <w:rStyle w:val="StyleUnderline"/>
          <w:sz w:val="26"/>
          <w:szCs w:val="26"/>
        </w:rPr>
        <w:t xml:space="preserve"> It issued a policy directive called Document 60 that year to enable large private investment in companies interested in participating in the space industry. </w:t>
      </w:r>
      <w:r w:rsidRPr="00A95042">
        <w:rPr>
          <w:sz w:val="14"/>
          <w:szCs w:val="26"/>
        </w:rPr>
        <w:t>“</w:t>
      </w:r>
      <w:r w:rsidRPr="00A95042">
        <w:rPr>
          <w:rStyle w:val="Emphasis"/>
          <w:sz w:val="26"/>
          <w:szCs w:val="26"/>
        </w:rPr>
        <w:t>Xi’s goal was that if China has to become a critical player in technology, including in civil space and aerospace, it was critical to develop a space ecosystem that includes the private sector</w:t>
      </w:r>
      <w:r w:rsidRPr="00A95042">
        <w:rPr>
          <w:sz w:val="14"/>
          <w:szCs w:val="26"/>
        </w:rPr>
        <w:t>,” says Namrata Goswami, a geopolitics expert based in Montgomery, Alabama, who’s been studying China’s space program for many years. “</w:t>
      </w:r>
      <w:r w:rsidRPr="00A95042">
        <w:rPr>
          <w:rStyle w:val="Emphasis"/>
          <w:sz w:val="26"/>
          <w:szCs w:val="26"/>
        </w:rPr>
        <w:t>He was taking a cue from the American private sector to encourage innovation from a talent pool that extended beyond state-funded organizations</w:t>
      </w:r>
      <w:r w:rsidRPr="00A95042">
        <w:rPr>
          <w:sz w:val="14"/>
          <w:szCs w:val="26"/>
        </w:rPr>
        <w:t xml:space="preserve">.” As a result, </w:t>
      </w:r>
      <w:r w:rsidRPr="00A95042">
        <w:rPr>
          <w:rStyle w:val="StyleUnderline"/>
          <w:sz w:val="26"/>
          <w:szCs w:val="26"/>
        </w:rPr>
        <w:t xml:space="preserve">there are now </w:t>
      </w:r>
      <w:r w:rsidRPr="00A95042">
        <w:rPr>
          <w:rStyle w:val="Emphasis"/>
          <w:sz w:val="26"/>
          <w:szCs w:val="26"/>
        </w:rPr>
        <w:t>78</w:t>
      </w:r>
      <w:r w:rsidRPr="00A95042">
        <w:rPr>
          <w:rStyle w:val="StyleUnderline"/>
          <w:sz w:val="26"/>
          <w:szCs w:val="26"/>
        </w:rPr>
        <w:t xml:space="preserve"> commercial space companies operating in China, according to a 2019 report by the Institute for Defense Analyses. More than half have been founded since 2014, and the vast majority focus on satellite manufacturing and launch services. </w:t>
      </w:r>
      <w:r w:rsidRPr="00A95042">
        <w:rPr>
          <w:sz w:val="14"/>
          <w:szCs w:val="26"/>
        </w:rPr>
        <w:t xml:space="preserve">For example, </w:t>
      </w:r>
      <w:r w:rsidRPr="00A95042">
        <w:rPr>
          <w:rStyle w:val="StyleUnderline"/>
          <w:sz w:val="26"/>
          <w:szCs w:val="26"/>
        </w:rPr>
        <w:t xml:space="preserve">Galactic Energy, founded in February 2018, is building its Ceres rocket to offer rapid launch service for single payloads, while its Pallas rocket is being built to deploy entire constellations. Rival company </w:t>
      </w:r>
      <w:proofErr w:type="spellStart"/>
      <w:r w:rsidRPr="00A95042">
        <w:rPr>
          <w:rStyle w:val="StyleUnderline"/>
          <w:sz w:val="26"/>
          <w:szCs w:val="26"/>
        </w:rPr>
        <w:t>i</w:t>
      </w:r>
      <w:proofErr w:type="spellEnd"/>
      <w:r w:rsidRPr="00A95042">
        <w:rPr>
          <w:rStyle w:val="StyleUnderline"/>
          <w:sz w:val="26"/>
          <w:szCs w:val="26"/>
        </w:rPr>
        <w:t>-Space, formed in 2016, became the first commercial Chinese company to make it to space with its Hyperbola-1 in July 2019</w:t>
      </w:r>
      <w:r w:rsidRPr="00A95042">
        <w:rPr>
          <w:sz w:val="14"/>
          <w:szCs w:val="26"/>
        </w:rPr>
        <w:t xml:space="preserve">. </w:t>
      </w:r>
      <w:r w:rsidRPr="00A95042">
        <w:rPr>
          <w:rStyle w:val="Emphasis"/>
          <w:sz w:val="26"/>
          <w:szCs w:val="26"/>
        </w:rPr>
        <w:t>It wants to pursue reusable first-stage boosters that can land vertically, like those from SpaceX</w:t>
      </w:r>
      <w:r w:rsidRPr="00A95042">
        <w:rPr>
          <w:sz w:val="14"/>
          <w:szCs w:val="26"/>
        </w:rPr>
        <w:t xml:space="preserve">. So does </w:t>
      </w:r>
      <w:proofErr w:type="spellStart"/>
      <w:r w:rsidRPr="00A95042">
        <w:rPr>
          <w:sz w:val="14"/>
          <w:szCs w:val="26"/>
        </w:rPr>
        <w:t>LinkSpace</w:t>
      </w:r>
      <w:proofErr w:type="spellEnd"/>
      <w:r w:rsidRPr="00A95042">
        <w:rPr>
          <w:sz w:val="14"/>
          <w:szCs w:val="26"/>
        </w:rPr>
        <w:t xml:space="preserve"> (founded in 2014), </w:t>
      </w:r>
      <w:r w:rsidRPr="00A95042">
        <w:rPr>
          <w:rStyle w:val="Emphasis"/>
          <w:sz w:val="26"/>
          <w:szCs w:val="26"/>
        </w:rPr>
        <w:t xml:space="preserve">although it also hopes to use rockets to deliver packages from one terrestrial location to another. </w:t>
      </w:r>
      <w:proofErr w:type="spellStart"/>
      <w:r w:rsidRPr="00A95042">
        <w:rPr>
          <w:rStyle w:val="StyleUnderline"/>
          <w:sz w:val="26"/>
          <w:szCs w:val="26"/>
        </w:rPr>
        <w:t>Spacety</w:t>
      </w:r>
      <w:proofErr w:type="spellEnd"/>
      <w:r w:rsidRPr="00A95042">
        <w:rPr>
          <w:sz w:val="14"/>
          <w:szCs w:val="26"/>
        </w:rPr>
        <w:t xml:space="preserve">, founded in 2016, </w:t>
      </w:r>
      <w:r w:rsidRPr="00A95042">
        <w:rPr>
          <w:rStyle w:val="StyleUnderline"/>
          <w:sz w:val="26"/>
          <w:szCs w:val="26"/>
        </w:rPr>
        <w:t xml:space="preserve">wants to turn around customer </w:t>
      </w:r>
      <w:r w:rsidRPr="00A95042">
        <w:rPr>
          <w:rStyle w:val="StyleUnderline"/>
          <w:sz w:val="26"/>
          <w:szCs w:val="26"/>
        </w:rPr>
        <w:lastRenderedPageBreak/>
        <w:t xml:space="preserve">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95042">
        <w:rPr>
          <w:rStyle w:val="StyleUnderline"/>
          <w:sz w:val="26"/>
          <w:szCs w:val="26"/>
        </w:rPr>
        <w:t>Spacety</w:t>
      </w:r>
      <w:proofErr w:type="spellEnd"/>
      <w:r w:rsidRPr="00A95042">
        <w:rPr>
          <w:rStyle w:val="StyleUnderline"/>
          <w:sz w:val="26"/>
          <w:szCs w:val="26"/>
        </w:rPr>
        <w:t xml:space="preserve"> wants to launch a constellation of these satellites to offer high-quality imaging at low cost. </w:t>
      </w:r>
      <w:r w:rsidRPr="00A95042">
        <w:rPr>
          <w:sz w:val="14"/>
          <w:szCs w:val="26"/>
        </w:rPr>
        <w:t xml:space="preserve">To a large extent, </w:t>
      </w:r>
      <w:r w:rsidRPr="00A95042">
        <w:rPr>
          <w:rStyle w:val="Emphasis"/>
          <w:sz w:val="26"/>
          <w:szCs w:val="26"/>
        </w:rPr>
        <w:t>China is following the same blueprint drawn up by the US</w:t>
      </w:r>
      <w:r w:rsidRPr="00A95042">
        <w:rPr>
          <w:sz w:val="14"/>
          <w:szCs w:val="26"/>
        </w:rPr>
        <w:t xml:space="preserve">: </w:t>
      </w:r>
      <w:r w:rsidRPr="00A95042">
        <w:rPr>
          <w:rStyle w:val="StyleUnderline"/>
          <w:sz w:val="26"/>
          <w:szCs w:val="26"/>
        </w:rPr>
        <w:t>using government contracts and subsidies to give these companies a foot up.</w:t>
      </w:r>
      <w:r w:rsidRPr="00A95042">
        <w:rPr>
          <w:sz w:val="14"/>
          <w:szCs w:val="26"/>
        </w:rPr>
        <w:t xml:space="preserve"> US firms like SpaceX benefited greatly from NASA contracts that paid out millions to build and test rockets and space vehicles for delivering cargo to the International Space Station</w:t>
      </w:r>
      <w:r w:rsidRPr="00A95042">
        <w:rPr>
          <w:rStyle w:val="StyleUnderline"/>
          <w:sz w:val="26"/>
          <w:szCs w:val="26"/>
        </w:rPr>
        <w:t xml:space="preserve">. With that experience under its belt, SpaceX was able to attract more customers with greater confidence. </w:t>
      </w:r>
      <w:r w:rsidRPr="00A95042">
        <w:rPr>
          <w:sz w:val="14"/>
          <w:szCs w:val="26"/>
        </w:rPr>
        <w:t>Venture capital is another tried-and-true route. Th</w:t>
      </w:r>
      <w:r w:rsidRPr="00A95042">
        <w:rPr>
          <w:rStyle w:val="StyleUnderline"/>
          <w:sz w:val="26"/>
          <w:szCs w:val="26"/>
        </w:rPr>
        <w:t xml:space="preserve">e IDA report estimates that VC funding for Chinese space companies was up to $516 million in 2018—far shy of the $2.2 billion American companies raised, </w:t>
      </w:r>
      <w:r w:rsidRPr="00A95042">
        <w:rPr>
          <w:rStyle w:val="Emphasis"/>
          <w:sz w:val="26"/>
          <w:szCs w:val="26"/>
        </w:rPr>
        <w:t xml:space="preserve">but nothing to scoff at for an industry that </w:t>
      </w:r>
      <w:proofErr w:type="gramStart"/>
      <w:r w:rsidRPr="00A95042">
        <w:rPr>
          <w:rStyle w:val="Emphasis"/>
          <w:sz w:val="26"/>
          <w:szCs w:val="26"/>
        </w:rPr>
        <w:t>really only</w:t>
      </w:r>
      <w:proofErr w:type="gramEnd"/>
      <w:r w:rsidRPr="00A95042">
        <w:rPr>
          <w:rStyle w:val="Emphasis"/>
          <w:sz w:val="26"/>
          <w:szCs w:val="26"/>
        </w:rPr>
        <w:t xml:space="preserve"> began seven years ago</w:t>
      </w:r>
      <w:r w:rsidRPr="00A95042">
        <w:rPr>
          <w:rStyle w:val="StyleUnderline"/>
          <w:sz w:val="26"/>
          <w:szCs w:val="26"/>
        </w:rPr>
        <w:t xml:space="preserve">. At least 42 companies had no known government funding. </w:t>
      </w:r>
      <w:r w:rsidRPr="00A95042">
        <w:rPr>
          <w:sz w:val="14"/>
          <w:szCs w:val="26"/>
        </w:rPr>
        <w:t>And much of the government support these companies do receive doesn’t have a federal origin, but a provincial one. “[These companies] are drawing high-tech development to these local communities,” says Hines. “</w:t>
      </w:r>
      <w:r w:rsidRPr="00A95042">
        <w:rPr>
          <w:rStyle w:val="StyleUnderline"/>
          <w:sz w:val="26"/>
          <w:szCs w:val="26"/>
        </w:rPr>
        <w:t xml:space="preserve">And in return, they’re given more autonomy by the local government.” While most have headquarters in Beijing, many keep facilities in Shenzhen, Chongqing, and other areas that might draw talent from local universities. There’s also one advantage specific to China: manufacturing. “What is the best country to trust for manufacturing needs?” asks James Zheng, the CEO of </w:t>
      </w:r>
      <w:proofErr w:type="spellStart"/>
      <w:r w:rsidRPr="00A95042">
        <w:rPr>
          <w:rStyle w:val="StyleUnderline"/>
          <w:sz w:val="26"/>
          <w:szCs w:val="26"/>
        </w:rPr>
        <w:t>Spacety’s</w:t>
      </w:r>
      <w:proofErr w:type="spellEnd"/>
      <w:r w:rsidRPr="00A95042">
        <w:rPr>
          <w:rStyle w:val="StyleUnderline"/>
          <w:sz w:val="26"/>
          <w:szCs w:val="26"/>
        </w:rPr>
        <w:t xml:space="preserve"> Luxembourg headquarters. “</w:t>
      </w:r>
      <w:r w:rsidRPr="00A95042">
        <w:rPr>
          <w:rStyle w:val="Emphasis"/>
          <w:sz w:val="26"/>
          <w:szCs w:val="26"/>
        </w:rPr>
        <w:t>It’s China. It’s the manufacturing center of the world</w:t>
      </w:r>
      <w:r w:rsidRPr="00A95042">
        <w:rPr>
          <w:rStyle w:val="StyleUnderline"/>
          <w:sz w:val="26"/>
          <w:szCs w:val="26"/>
        </w:rPr>
        <w:t xml:space="preserve">.” Zheng believes the country is in a better position than any other to take advantage of the space industry’s new need for mass production of satellites and rockets alike. </w:t>
      </w:r>
      <w:r w:rsidRPr="00A95042">
        <w:rPr>
          <w:sz w:val="14"/>
          <w:szCs w:val="26"/>
        </w:rPr>
        <w:t xml:space="preserve">Making friends </w:t>
      </w:r>
      <w:proofErr w:type="gramStart"/>
      <w:r w:rsidRPr="00A95042">
        <w:rPr>
          <w:sz w:val="14"/>
          <w:szCs w:val="26"/>
        </w:rPr>
        <w:t>The</w:t>
      </w:r>
      <w:proofErr w:type="gramEnd"/>
      <w:r w:rsidRPr="00A95042">
        <w:rPr>
          <w:sz w:val="14"/>
          <w:szCs w:val="26"/>
        </w:rPr>
        <w:t xml:space="preserve"> most critical strategic reason to encourage a private space sector is to create opportunities for international collaboration—particularly to attract customers wary of being seen to mix with the Chinese government. (US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 </w:t>
      </w:r>
      <w:r w:rsidRPr="00A95042">
        <w:rPr>
          <w:sz w:val="26"/>
          <w:szCs w:val="26"/>
          <w:u w:val="single"/>
        </w:rPr>
        <w:t>“China realizes there are certain things they cannot get on their own,” says Frans</w:t>
      </w:r>
      <w:r w:rsidRPr="00A95042">
        <w:rPr>
          <w:sz w:val="14"/>
          <w:szCs w:val="26"/>
        </w:rPr>
        <w:t xml:space="preserve"> von der Dunk, a space policy expert at the University of Nebraska–Lincoln. Chinese companies like </w:t>
      </w:r>
      <w:proofErr w:type="spellStart"/>
      <w:r w:rsidRPr="00A95042">
        <w:rPr>
          <w:sz w:val="14"/>
          <w:szCs w:val="26"/>
        </w:rPr>
        <w:t>LandSpace</w:t>
      </w:r>
      <w:proofErr w:type="spellEnd"/>
      <w:r w:rsidRPr="00A95042">
        <w:rPr>
          <w:sz w:val="14"/>
          <w:szCs w:val="26"/>
        </w:rPr>
        <w:t xml:space="preserve"> and </w:t>
      </w:r>
      <w:proofErr w:type="spellStart"/>
      <w:r w:rsidRPr="00A95042">
        <w:rPr>
          <w:sz w:val="14"/>
          <w:szCs w:val="26"/>
        </w:rPr>
        <w:t>MinoSpace</w:t>
      </w:r>
      <w:proofErr w:type="spellEnd"/>
      <w:r w:rsidRPr="00A95042">
        <w:rPr>
          <w:sz w:val="14"/>
          <w:szCs w:val="26"/>
        </w:rPr>
        <w:t xml:space="preserv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easier to compete on a global scale: you’re taking on clients around the world, launching from other countries, and bringing talent from outside China. </w:t>
      </w:r>
      <w:r w:rsidRPr="00A95042">
        <w:rPr>
          <w:sz w:val="26"/>
          <w:szCs w:val="26"/>
          <w:u w:val="single"/>
        </w:rPr>
        <w:t xml:space="preserve">Although China is taking inspiration from the US in building out its private industry, the nature of the Chinese state also means these new companies face obstacles that their rivals in the West don’t have to worry about. While Chinese companies may look private on paper, they must still submit to government guidance and control, and accept some level of interference. It may be difficult for them to make a case to potential overseas customers that they are independent. The distinction between companies that are truly private and those that are </w:t>
      </w:r>
      <w:proofErr w:type="gramStart"/>
      <w:r w:rsidRPr="00A95042">
        <w:rPr>
          <w:sz w:val="26"/>
          <w:szCs w:val="26"/>
          <w:u w:val="single"/>
        </w:rPr>
        <w:t>more or less state</w:t>
      </w:r>
      <w:proofErr w:type="gramEnd"/>
      <w:r w:rsidRPr="00A95042">
        <w:rPr>
          <w:sz w:val="26"/>
          <w:szCs w:val="26"/>
          <w:u w:val="single"/>
        </w:rPr>
        <w:t xml:space="preserve"> actors is still quite fuzzy, especially if the government is a frequent customer. “That could still lead to a lack of trust from other partners</w:t>
      </w:r>
      <w:r w:rsidRPr="00A95042">
        <w:rPr>
          <w:sz w:val="14"/>
          <w:szCs w:val="26"/>
        </w:rPr>
        <w:t xml:space="preserve">,” says Goswami. It </w:t>
      </w:r>
      <w:r w:rsidRPr="00A95042">
        <w:rPr>
          <w:sz w:val="14"/>
          <w:szCs w:val="26"/>
        </w:rPr>
        <w:lastRenderedPageBreak/>
        <w:t xml:space="preserve">doesn’t help that the government itself is often </w:t>
      </w:r>
      <w:hyperlink r:id="rId32" w:history="1">
        <w:r w:rsidRPr="00A95042">
          <w:rPr>
            <w:rStyle w:val="Hyperlink"/>
            <w:sz w:val="14"/>
            <w:szCs w:val="26"/>
          </w:rPr>
          <w:t>very cagey about what its national program is even up to</w:t>
        </w:r>
      </w:hyperlink>
      <w:r w:rsidRPr="00A95042">
        <w:rPr>
          <w:sz w:val="14"/>
          <w:szCs w:val="26"/>
        </w:rPr>
        <w:t xml:space="preserve">. And Hines adds that it’s not always clear exactly how separate these companies are from, say, the People’s Liberation Army, given the historical ties between the space and defense sectors. “Some of these things will pose significant hurdles for the commercial space sector as it tries to expand,” he says. </w:t>
      </w:r>
      <w:r w:rsidRPr="00A95042">
        <w:rPr>
          <w:sz w:val="26"/>
          <w:szCs w:val="26"/>
          <w:u w:val="single"/>
        </w:rPr>
        <w:t>Other challenges None of these new companies are yet profitable, and it will be quite some time before they are</w:t>
      </w:r>
      <w:r w:rsidRPr="00A95042">
        <w:rPr>
          <w:sz w:val="14"/>
          <w:szCs w:val="26"/>
        </w:rPr>
        <w:t>. “There isn’t any sign of indication that this industry will flop,” says Hines. “</w:t>
      </w:r>
      <w:r w:rsidRPr="00A95042">
        <w:rPr>
          <w:sz w:val="26"/>
          <w:szCs w:val="26"/>
          <w:u w:val="single"/>
        </w:rPr>
        <w:t>But many experts do think a lot of these companies will go out of business.</w:t>
      </w:r>
      <w:r w:rsidRPr="00A95042">
        <w:rPr>
          <w:sz w:val="14"/>
          <w:szCs w:val="26"/>
        </w:rPr>
        <w:t xml:space="preserve">” Apart from the challenge of attracting customers outside China, many companies are still trying to figure out who exactly their customers ought to be. American companies like SpaceX and Blue Origin had billionaire founders ready to burn cash to take on large risks, push past big failures, and finally get off the ground. And while a Chinese billionaire </w:t>
      </w:r>
      <w:hyperlink r:id="rId33" w:history="1">
        <w:r w:rsidRPr="00A95042">
          <w:rPr>
            <w:rStyle w:val="Hyperlink"/>
            <w:sz w:val="14"/>
            <w:szCs w:val="26"/>
          </w:rPr>
          <w:t>entered the industry last year</w:t>
        </w:r>
      </w:hyperlink>
      <w:hyperlink r:id="rId34" w:history="1">
        <w:r w:rsidRPr="00A95042">
          <w:rPr>
            <w:rStyle w:val="Hyperlink"/>
            <w:sz w:val="14"/>
            <w:szCs w:val="26"/>
          </w:rPr>
          <w:t xml:space="preserve">, </w:t>
        </w:r>
      </w:hyperlink>
      <w:r w:rsidRPr="00A95042">
        <w:rPr>
          <w:sz w:val="14"/>
          <w:szCs w:val="26"/>
        </w:rPr>
        <w:t xml:space="preserve">“there is no Chinese Elon Musk to push these riskier ventures forward,” says Hines. It’s also unclear whether Chinese companies, even those supported by wealthy backers, will have that appetite for risk. Zheng says one thing </w:t>
      </w:r>
      <w:proofErr w:type="spellStart"/>
      <w:r w:rsidRPr="00A95042">
        <w:rPr>
          <w:sz w:val="14"/>
          <w:szCs w:val="26"/>
        </w:rPr>
        <w:t>Spacety</w:t>
      </w:r>
      <w:proofErr w:type="spellEnd"/>
      <w:r w:rsidRPr="00A95042">
        <w:rPr>
          <w:sz w:val="14"/>
          <w:szCs w:val="26"/>
        </w:rPr>
        <w:t xml:space="preserve"> has offered is exceptional transparency with clients for whom it is developing satellites—something that’s still uncommon for Chinese firms. “Many of them have no kind of spaceflight experience,” he says. “They want to see and learn what goes on, but the large companies won’t allow for that. We’re different.” Lastly, </w:t>
      </w:r>
      <w:r w:rsidRPr="00A95042">
        <w:rPr>
          <w:sz w:val="26"/>
          <w:szCs w:val="26"/>
          <w:u w:val="single"/>
        </w:rPr>
        <w:t xml:space="preserve">China needs to figure out a legal framework that can guide the commercial industry in more explicit </w:t>
      </w:r>
      <w:proofErr w:type="gramStart"/>
      <w:r w:rsidRPr="00A95042">
        <w:rPr>
          <w:sz w:val="26"/>
          <w:szCs w:val="26"/>
          <w:u w:val="single"/>
        </w:rPr>
        <w:t>terms, and</w:t>
      </w:r>
      <w:proofErr w:type="gramEnd"/>
      <w:r w:rsidRPr="00A95042">
        <w:rPr>
          <w:sz w:val="26"/>
          <w:szCs w:val="26"/>
          <w:u w:val="single"/>
        </w:rPr>
        <w:t xml:space="preserve"> specify what’s allowed and what is not. It is the only major space power </w:t>
      </w:r>
      <w:hyperlink r:id="rId35" w:history="1">
        <w:r w:rsidRPr="00A95042">
          <w:rPr>
            <w:rStyle w:val="Hyperlink"/>
            <w:sz w:val="26"/>
            <w:szCs w:val="26"/>
            <w:u w:val="single"/>
          </w:rPr>
          <w:t>without a specialized space law</w:t>
        </w:r>
      </w:hyperlink>
      <w:r w:rsidRPr="00A95042">
        <w:rPr>
          <w:sz w:val="14"/>
          <w:szCs w:val="26"/>
        </w:rPr>
        <w:t xml:space="preserve">. (The American version is </w:t>
      </w:r>
      <w:hyperlink r:id="rId36" w:history="1">
        <w:r w:rsidRPr="00A95042">
          <w:rPr>
            <w:rStyle w:val="Hyperlink"/>
            <w:sz w:val="14"/>
            <w:szCs w:val="26"/>
          </w:rPr>
          <w:t>Title 51</w:t>
        </w:r>
      </w:hyperlink>
      <w:r w:rsidRPr="00A95042">
        <w:rPr>
          <w:sz w:val="14"/>
          <w:szCs w:val="26"/>
        </w:rPr>
        <w:t xml:space="preserve"> of the United States Code.) While the hope is that free enterprise can generate innovation, national governments are still liable for whatever space activities a country’s private companies conduct. There’s a need to license and approve these missions, ensuring that governments know what they’ve signed up for. </w:t>
      </w:r>
    </w:p>
    <w:p w14:paraId="6B190529" w14:textId="77777777" w:rsidR="0007423A" w:rsidRPr="00A95042" w:rsidRDefault="0007423A" w:rsidP="0007423A">
      <w:pPr>
        <w:pStyle w:val="Heading3"/>
      </w:pPr>
      <w:r w:rsidRPr="00A95042">
        <w:lastRenderedPageBreak/>
        <w:t>1NC – Space Militarization</w:t>
      </w:r>
    </w:p>
    <w:p w14:paraId="0F04BB02" w14:textId="77777777" w:rsidR="0007423A" w:rsidRPr="00A95042" w:rsidRDefault="0007423A" w:rsidP="0007423A">
      <w:pPr>
        <w:pStyle w:val="Heading4"/>
      </w:pPr>
      <w:r w:rsidRPr="00A95042">
        <w:t xml:space="preserve">A – Ground based ASAT </w:t>
      </w:r>
      <w:proofErr w:type="spellStart"/>
      <w:r w:rsidRPr="00A95042">
        <w:t>nonuq</w:t>
      </w:r>
      <w:proofErr w:type="spellEnd"/>
      <w:r w:rsidRPr="00A95042">
        <w:t xml:space="preserve"> - We read blue. </w:t>
      </w:r>
    </w:p>
    <w:p w14:paraId="4386EE87" w14:textId="77777777" w:rsidR="0007423A" w:rsidRPr="00A95042" w:rsidRDefault="0007423A" w:rsidP="0007423A">
      <w:pPr>
        <w:rPr>
          <w:rStyle w:val="Style13ptBold"/>
          <w:sz w:val="16"/>
        </w:rPr>
      </w:pPr>
      <w:r w:rsidRPr="00A95042">
        <w:rPr>
          <w:rStyle w:val="Style13ptBold"/>
          <w:u w:val="single"/>
        </w:rPr>
        <w:t>1AC Bowman and Thompson 3/31</w:t>
      </w:r>
      <w:r w:rsidRPr="00A95042">
        <w:rPr>
          <w:rStyle w:val="Style13ptBold"/>
          <w:sz w:val="16"/>
        </w:rPr>
        <w:t xml:space="preserve"> </w:t>
      </w:r>
      <w:r w:rsidRPr="00A95042">
        <w:rPr>
          <w:sz w:val="16"/>
        </w:rPr>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 recut//JQ</w:t>
      </w:r>
    </w:p>
    <w:p w14:paraId="2A7990BA" w14:textId="77777777" w:rsidR="0007423A" w:rsidRPr="00A95042" w:rsidRDefault="0007423A" w:rsidP="0007423A">
      <w:pPr>
        <w:rPr>
          <w:rStyle w:val="StyleUnderline"/>
          <w:sz w:val="26"/>
          <w:szCs w:val="26"/>
        </w:rPr>
      </w:pPr>
      <w:r w:rsidRPr="00A95042">
        <w:rPr>
          <w:rStyle w:val="Emphasis"/>
          <w:sz w:val="26"/>
          <w:szCs w:val="26"/>
        </w:rPr>
        <w:t>Consider the actions of the United States’ two great-power adversaries when it comes to anti-satellite weapons</w:t>
      </w:r>
      <w:r w:rsidRPr="00A95042">
        <w:rPr>
          <w:sz w:val="16"/>
          <w:szCs w:val="26"/>
        </w:rPr>
        <w:t xml:space="preserve">. </w:t>
      </w:r>
      <w:r w:rsidRPr="00A95042">
        <w:rPr>
          <w:rStyle w:val="StyleUnderline"/>
          <w:sz w:val="26"/>
          <w:szCs w:val="26"/>
        </w:rPr>
        <w:t>China and Russia have sprinted to develop and deploy both ground-based and space-based weapons targeting satellites while simultaneously pushing the United States to sign a treaty banning such weapons.</w:t>
      </w:r>
    </w:p>
    <w:p w14:paraId="5245C45D" w14:textId="77777777" w:rsidR="0007423A" w:rsidRPr="00A95042" w:rsidRDefault="0007423A" w:rsidP="0007423A">
      <w:pPr>
        <w:pStyle w:val="Heading4"/>
        <w:rPr>
          <w:rFonts w:cs="Calibri"/>
        </w:rPr>
      </w:pPr>
      <w:r w:rsidRPr="00A95042">
        <w:t xml:space="preserve">3 - </w:t>
      </w:r>
      <w:r w:rsidRPr="00A95042">
        <w:rPr>
          <w:rFonts w:cs="Calibri"/>
        </w:rPr>
        <w:t>Interdependence checks space war.</w:t>
      </w:r>
    </w:p>
    <w:p w14:paraId="598AFFF2" w14:textId="77777777" w:rsidR="0007423A" w:rsidRPr="00A95042" w:rsidRDefault="0007423A" w:rsidP="0007423A">
      <w:pPr>
        <w:rPr>
          <w:sz w:val="16"/>
          <w:szCs w:val="26"/>
        </w:rPr>
      </w:pPr>
      <w:r w:rsidRPr="00A95042">
        <w:rPr>
          <w:rFonts w:eastAsiaTheme="majorEastAsia" w:cstheme="majorBidi"/>
          <w:b/>
          <w:iCs/>
          <w:szCs w:val="26"/>
          <w:u w:val="single"/>
        </w:rPr>
        <w:t>Hall 15</w:t>
      </w:r>
      <w:r w:rsidRPr="00A95042">
        <w:rPr>
          <w:sz w:val="16"/>
          <w:szCs w:val="26"/>
        </w:rPr>
        <w:t xml:space="preserve"> [Luke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37" w:history="1">
        <w:r w:rsidRPr="00A95042">
          <w:rPr>
            <w:rStyle w:val="Hyperlink"/>
            <w:sz w:val="16"/>
            <w:szCs w:val="26"/>
          </w:rPr>
          <w:t>https://www.thecipherbrief.com/article/5-reasons-%E2%80%9Cspace-war%E2%80%9D-isn%E2%80%99t-scary-it-sounds</w:t>
        </w:r>
      </w:hyperlink>
      <w:r w:rsidRPr="00A95042">
        <w:rPr>
          <w:sz w:val="16"/>
          <w:szCs w:val="26"/>
        </w:rPr>
        <w:t>] recut Adam</w:t>
      </w:r>
    </w:p>
    <w:p w14:paraId="4489D0CA" w14:textId="77777777" w:rsidR="0007423A" w:rsidRPr="00A95042" w:rsidRDefault="0007423A" w:rsidP="0007423A">
      <w:pPr>
        <w:pStyle w:val="ListParagraph"/>
        <w:numPr>
          <w:ilvl w:val="0"/>
          <w:numId w:val="15"/>
        </w:numPr>
        <w:rPr>
          <w:sz w:val="16"/>
          <w:szCs w:val="16"/>
        </w:rPr>
      </w:pPr>
      <w:r w:rsidRPr="00A95042">
        <w:rPr>
          <w:sz w:val="16"/>
          <w:szCs w:val="16"/>
        </w:rPr>
        <w:t xml:space="preserve">If you are also reading the </w:t>
      </w:r>
      <w:proofErr w:type="spellStart"/>
      <w:r w:rsidRPr="00A95042">
        <w:rPr>
          <w:sz w:val="16"/>
          <w:szCs w:val="16"/>
        </w:rPr>
        <w:t>Pavur</w:t>
      </w:r>
      <w:proofErr w:type="spellEnd"/>
      <w:r w:rsidRPr="00A95042">
        <w:rPr>
          <w:sz w:val="16"/>
          <w:szCs w:val="16"/>
        </w:rPr>
        <w:t xml:space="preserve"> </w:t>
      </w:r>
      <w:proofErr w:type="gramStart"/>
      <w:r w:rsidRPr="00A95042">
        <w:rPr>
          <w:sz w:val="16"/>
          <w:szCs w:val="16"/>
        </w:rPr>
        <w:t>evidence</w:t>
      </w:r>
      <w:proofErr w:type="gramEnd"/>
      <w:r w:rsidRPr="00A95042">
        <w:rPr>
          <w:sz w:val="16"/>
          <w:szCs w:val="16"/>
        </w:rPr>
        <w:t xml:space="preserve"> then unhighlight the debris stuff</w:t>
      </w:r>
    </w:p>
    <w:p w14:paraId="761BA21B" w14:textId="77777777" w:rsidR="0007423A" w:rsidRPr="00A95042" w:rsidRDefault="0007423A" w:rsidP="0007423A">
      <w:pPr>
        <w:rPr>
          <w:sz w:val="16"/>
          <w:szCs w:val="26"/>
        </w:rPr>
      </w:pPr>
      <w:r w:rsidRPr="00A95042">
        <w:rPr>
          <w:sz w:val="16"/>
          <w:szCs w:val="26"/>
        </w:rPr>
        <w:t xml:space="preserve">1. </w:t>
      </w:r>
      <w:r w:rsidRPr="00A95042">
        <w:rPr>
          <w:rStyle w:val="StyleUnderline"/>
          <w:sz w:val="26"/>
          <w:szCs w:val="26"/>
        </w:rPr>
        <w:t>An ASAT attack would likely be part of a larger, terrestrial attack</w:t>
      </w:r>
      <w:r w:rsidRPr="00A95042">
        <w:rPr>
          <w:sz w:val="16"/>
          <w:szCs w:val="26"/>
        </w:rPr>
        <w:t xml:space="preserve">.  An </w:t>
      </w:r>
      <w:r w:rsidRPr="00A95042">
        <w:rPr>
          <w:rStyle w:val="StyleUnderline"/>
          <w:sz w:val="26"/>
          <w:szCs w:val="26"/>
        </w:rPr>
        <w:t xml:space="preserve">attack on space assets would be no different than an attack on territory or other assets on earth. </w:t>
      </w:r>
      <w:r w:rsidRPr="00A95042">
        <w:rPr>
          <w:sz w:val="16"/>
          <w:szCs w:val="26"/>
        </w:rPr>
        <w:t xml:space="preserve">This means that </w:t>
      </w:r>
      <w:r w:rsidRPr="00A95042">
        <w:rPr>
          <w:rStyle w:val="StyleUnderline"/>
          <w:sz w:val="26"/>
          <w:szCs w:val="26"/>
        </w:rPr>
        <w:t>no space war would stay limited to space</w:t>
      </w:r>
      <w:r w:rsidRPr="00A95042">
        <w:rPr>
          <w:sz w:val="16"/>
          <w:szCs w:val="26"/>
        </w:rPr>
        <w:t xml:space="preserve">. An ASAT campaign </w:t>
      </w:r>
      <w:r w:rsidRPr="00A95042">
        <w:rPr>
          <w:rStyle w:val="StyleUnderline"/>
          <w:sz w:val="26"/>
          <w:szCs w:val="26"/>
        </w:rPr>
        <w:t>would be part of a larger conventional military conflict that would play out on earth.</w:t>
      </w:r>
    </w:p>
    <w:p w14:paraId="1D26E603" w14:textId="77777777" w:rsidR="0007423A" w:rsidRPr="00A95042" w:rsidRDefault="0007423A" w:rsidP="0007423A">
      <w:pPr>
        <w:rPr>
          <w:rStyle w:val="StyleUnderline"/>
          <w:sz w:val="26"/>
          <w:szCs w:val="26"/>
        </w:rPr>
      </w:pPr>
      <w:r w:rsidRPr="00A95042">
        <w:rPr>
          <w:sz w:val="16"/>
          <w:szCs w:val="26"/>
        </w:rPr>
        <w:t xml:space="preserve">2. </w:t>
      </w:r>
      <w:r w:rsidRPr="00A95042">
        <w:rPr>
          <w:rStyle w:val="StyleUnderline"/>
          <w:sz w:val="26"/>
          <w:szCs w:val="26"/>
        </w:rPr>
        <w:t>Every country with ASAT capabilities also needs satellites</w:t>
      </w:r>
      <w:r w:rsidRPr="00A95042">
        <w:rPr>
          <w:sz w:val="16"/>
          <w:szCs w:val="26"/>
        </w:rPr>
        <w:t xml:space="preserve">.  While </w:t>
      </w:r>
      <w:r w:rsidRPr="00A95042">
        <w:rPr>
          <w:rStyle w:val="StyleUnderline"/>
          <w:sz w:val="26"/>
          <w:szCs w:val="26"/>
        </w:rPr>
        <w:t>the United States is the most dependent on military satellites, most other countries need satellites to participate in the global economy</w:t>
      </w:r>
      <w:r w:rsidRPr="00A95042">
        <w:rPr>
          <w:sz w:val="16"/>
          <w:szCs w:val="26"/>
        </w:rPr>
        <w:t xml:space="preserve">. All </w:t>
      </w:r>
      <w:r w:rsidRPr="00A95042">
        <w:rPr>
          <w:rStyle w:val="StyleUnderline"/>
          <w:sz w:val="26"/>
          <w:szCs w:val="26"/>
        </w:rPr>
        <w:t xml:space="preserve">countries that have the technical ability to play in this space – the U.S., Russia, </w:t>
      </w:r>
      <w:proofErr w:type="gramStart"/>
      <w:r w:rsidRPr="00A95042">
        <w:rPr>
          <w:rStyle w:val="StyleUnderline"/>
          <w:sz w:val="26"/>
          <w:szCs w:val="26"/>
        </w:rPr>
        <w:t>China</w:t>
      </w:r>
      <w:proofErr w:type="gramEnd"/>
      <w:r w:rsidRPr="00A95042">
        <w:rPr>
          <w:rStyle w:val="StyleUnderline"/>
          <w:sz w:val="26"/>
          <w:szCs w:val="26"/>
        </w:rPr>
        <w:t xml:space="preserve"> and India</w:t>
      </w:r>
      <w:r w:rsidRPr="00A95042">
        <w:rPr>
          <w:sz w:val="16"/>
          <w:szCs w:val="26"/>
        </w:rPr>
        <w:t xml:space="preserve"> - also </w:t>
      </w:r>
      <w:r w:rsidRPr="00A95042">
        <w:rPr>
          <w:rStyle w:val="StyleUnderline"/>
          <w:sz w:val="26"/>
          <w:szCs w:val="26"/>
        </w:rPr>
        <w:t>have a vested interest in preventing the militarization of space and protecting their own satellites</w:t>
      </w:r>
      <w:r w:rsidRPr="00A95042">
        <w:rPr>
          <w:sz w:val="16"/>
          <w:szCs w:val="26"/>
        </w:rPr>
        <w:t xml:space="preserve">.  If any of those countries were to attack U.S. satellites, it </w:t>
      </w:r>
      <w:r w:rsidRPr="00A95042">
        <w:rPr>
          <w:rStyle w:val="StyleUnderline"/>
          <w:sz w:val="26"/>
          <w:szCs w:val="26"/>
        </w:rPr>
        <w:t>would likely hurt them far more than it would hurt the United States.</w:t>
      </w:r>
    </w:p>
    <w:p w14:paraId="7852D2D5" w14:textId="77777777" w:rsidR="0007423A" w:rsidRPr="00A95042" w:rsidRDefault="0007423A" w:rsidP="0007423A">
      <w:pPr>
        <w:rPr>
          <w:rStyle w:val="StyleUnderline"/>
          <w:sz w:val="26"/>
          <w:szCs w:val="26"/>
        </w:rPr>
      </w:pPr>
      <w:r w:rsidRPr="00A95042">
        <w:rPr>
          <w:sz w:val="16"/>
          <w:szCs w:val="26"/>
        </w:rPr>
        <w:t xml:space="preserve">3. </w:t>
      </w:r>
      <w:r w:rsidRPr="00A95042">
        <w:rPr>
          <w:rStyle w:val="StyleUnderline"/>
          <w:sz w:val="26"/>
          <w:szCs w:val="26"/>
        </w:rPr>
        <w:t>Destruction of satellites could create a damaging chain reaction</w:t>
      </w:r>
      <w:r w:rsidRPr="00A95042">
        <w:rPr>
          <w:sz w:val="16"/>
          <w:szCs w:val="26"/>
        </w:rPr>
        <w:t xml:space="preserve">. </w:t>
      </w:r>
      <w:r w:rsidRPr="00A95042">
        <w:rPr>
          <w:rStyle w:val="StyleUnderline"/>
          <w:sz w:val="26"/>
          <w:szCs w:val="26"/>
        </w:rPr>
        <w:t>Scientists warn that the violent destruction of satellites could result in an effect called an ablation cascade.  High-velocity debris from a destroyed satellite could crash into other satellites and create more high-velocity debris.</w:t>
      </w:r>
      <w:r w:rsidRPr="00A95042">
        <w:rPr>
          <w:sz w:val="16"/>
          <w:szCs w:val="26"/>
        </w:rPr>
        <w:t xml:space="preserve"> If an </w:t>
      </w:r>
      <w:r w:rsidRPr="00A95042">
        <w:rPr>
          <w:rStyle w:val="StyleUnderline"/>
          <w:sz w:val="26"/>
          <w:szCs w:val="26"/>
        </w:rPr>
        <w:t>ablation cascade were to occur, it could render certain orbital levels completely unusable for centuries.</w:t>
      </w:r>
    </w:p>
    <w:p w14:paraId="1C6F3C1A" w14:textId="77777777" w:rsidR="0007423A" w:rsidRPr="00A95042" w:rsidRDefault="0007423A" w:rsidP="0007423A">
      <w:pPr>
        <w:rPr>
          <w:rStyle w:val="StyleUnderline"/>
          <w:sz w:val="26"/>
          <w:szCs w:val="26"/>
        </w:rPr>
      </w:pPr>
      <w:r w:rsidRPr="00A95042">
        <w:rPr>
          <w:sz w:val="16"/>
          <w:szCs w:val="26"/>
        </w:rPr>
        <w:t xml:space="preserve">4. Any country that threatened access to space </w:t>
      </w:r>
      <w:r w:rsidRPr="00A95042">
        <w:rPr>
          <w:rStyle w:val="StyleUnderline"/>
          <w:sz w:val="26"/>
          <w:szCs w:val="26"/>
        </w:rPr>
        <w:t>would threaten the global economy.</w:t>
      </w:r>
      <w:r w:rsidRPr="00A95042">
        <w:rPr>
          <w:sz w:val="16"/>
          <w:szCs w:val="26"/>
        </w:rPr>
        <w:t xml:space="preserve">  Even if a full-blown ablation cascade didn’t occur, </w:t>
      </w:r>
      <w:r w:rsidRPr="00A95042">
        <w:rPr>
          <w:rStyle w:val="StyleUnderline"/>
          <w:sz w:val="26"/>
          <w:szCs w:val="26"/>
        </w:rPr>
        <w:t>an ASAT campaign would cause debris, making operating in space more hazardous</w:t>
      </w:r>
      <w:r w:rsidRPr="00A95042">
        <w:rPr>
          <w:sz w:val="16"/>
          <w:szCs w:val="26"/>
        </w:rPr>
        <w:t xml:space="preserve">.  </w:t>
      </w:r>
      <w:r w:rsidRPr="00A95042">
        <w:rPr>
          <w:rStyle w:val="StyleUnderline"/>
          <w:sz w:val="26"/>
          <w:szCs w:val="26"/>
        </w:rPr>
        <w:t>The global economy relies on satellites and any disruption of operations would be met with worldwide disapproval and severe economic ramifications.</w:t>
      </w:r>
    </w:p>
    <w:p w14:paraId="72617BB2" w14:textId="77777777" w:rsidR="0007423A" w:rsidRPr="00A95042" w:rsidRDefault="0007423A" w:rsidP="0007423A">
      <w:pPr>
        <w:rPr>
          <w:rStyle w:val="StyleUnderline"/>
          <w:sz w:val="26"/>
          <w:szCs w:val="26"/>
        </w:rPr>
      </w:pPr>
      <w:r w:rsidRPr="00A95042">
        <w:rPr>
          <w:sz w:val="16"/>
          <w:szCs w:val="26"/>
        </w:rPr>
        <w:lastRenderedPageBreak/>
        <w:t xml:space="preserve">5. International Prohibits the Use of ASAT Weapons. </w:t>
      </w:r>
      <w:r w:rsidRPr="00A95042">
        <w:rPr>
          <w:rStyle w:val="StyleUnderline"/>
          <w:sz w:val="26"/>
          <w:szCs w:val="26"/>
        </w:rPr>
        <w:t>Several international treaties expressly prohibit signatory nations from attacking other countries’ space assets</w:t>
      </w:r>
      <w:r w:rsidRPr="00A95042">
        <w:rPr>
          <w:sz w:val="16"/>
          <w:szCs w:val="26"/>
        </w:rPr>
        <w:t xml:space="preserve">.  </w:t>
      </w:r>
      <w:r w:rsidRPr="00A95042">
        <w:rPr>
          <w:rStyle w:val="StyleUnderline"/>
          <w:sz w:val="26"/>
          <w:szCs w:val="26"/>
        </w:rPr>
        <w:t>It is</w:t>
      </w:r>
      <w:r w:rsidRPr="00A95042">
        <w:rPr>
          <w:sz w:val="16"/>
          <w:szCs w:val="26"/>
        </w:rPr>
        <w:t xml:space="preserve"> </w:t>
      </w:r>
      <w:r w:rsidRPr="00A95042">
        <w:rPr>
          <w:rStyle w:val="StyleUnderline"/>
          <w:sz w:val="26"/>
          <w:szCs w:val="26"/>
        </w:rPr>
        <w:t>generally accepted that space should be treated as a global common area, rather than a military domain.</w:t>
      </w:r>
    </w:p>
    <w:p w14:paraId="20D35C18" w14:textId="77777777" w:rsidR="0007423A" w:rsidRPr="00A95042" w:rsidRDefault="0007423A" w:rsidP="0007423A">
      <w:pPr>
        <w:rPr>
          <w:sz w:val="16"/>
          <w:szCs w:val="26"/>
        </w:rPr>
      </w:pPr>
      <w:r w:rsidRPr="00A95042">
        <w:rPr>
          <w:sz w:val="16"/>
          <w:szCs w:val="26"/>
        </w:rPr>
        <w:t xml:space="preserve">While it remains necessary for military planners to create contingency plans for </w:t>
      </w:r>
      <w:proofErr w:type="gramStart"/>
      <w:r w:rsidRPr="00A95042">
        <w:rPr>
          <w:sz w:val="16"/>
          <w:szCs w:val="26"/>
        </w:rPr>
        <w:t>a,</w:t>
      </w:r>
      <w:proofErr w:type="gramEnd"/>
      <w:r w:rsidRPr="00A95042">
        <w:rPr>
          <w:sz w:val="16"/>
          <w:szCs w:val="26"/>
        </w:rPr>
        <w:t xml:space="preserve"> </w:t>
      </w:r>
      <w:r w:rsidRPr="00A95042">
        <w:rPr>
          <w:rStyle w:val="StyleUnderline"/>
          <w:sz w:val="26"/>
          <w:szCs w:val="26"/>
        </w:rPr>
        <w:t xml:space="preserve">space war </w:t>
      </w:r>
      <w:r w:rsidRPr="00A95042">
        <w:rPr>
          <w:sz w:val="16"/>
          <w:szCs w:val="26"/>
        </w:rPr>
        <w:t xml:space="preserve">it </w:t>
      </w:r>
      <w:r w:rsidRPr="00A95042">
        <w:rPr>
          <w:rStyle w:val="StyleUnderline"/>
          <w:sz w:val="26"/>
          <w:szCs w:val="26"/>
        </w:rPr>
        <w:t>is a highly unlikely scenario</w:t>
      </w:r>
      <w:r w:rsidRPr="00A95042">
        <w:rPr>
          <w:sz w:val="16"/>
          <w:szCs w:val="26"/>
        </w:rPr>
        <w:t xml:space="preserve">.  </w:t>
      </w:r>
      <w:r w:rsidRPr="00A95042">
        <w:rPr>
          <w:rStyle w:val="StyleUnderline"/>
          <w:sz w:val="26"/>
          <w:szCs w:val="26"/>
        </w:rPr>
        <w:t xml:space="preserve">All involved parties are incentivized against attacking.  </w:t>
      </w:r>
      <w:r w:rsidRPr="00A95042">
        <w:rPr>
          <w:sz w:val="16"/>
          <w:szCs w:val="26"/>
        </w:rPr>
        <w:t xml:space="preserve">However, if a space war did occur, it would be part of a larger conflict on Earth.  Those concerned about the potential for war in space should be more concerned about the potential for war, period. </w:t>
      </w:r>
    </w:p>
    <w:p w14:paraId="6780C514" w14:textId="77777777" w:rsidR="0007423A" w:rsidRPr="00A95042" w:rsidRDefault="0007423A" w:rsidP="0007423A">
      <w:pPr>
        <w:pStyle w:val="Heading4"/>
        <w:rPr>
          <w:rFonts w:cs="Calibri"/>
        </w:rPr>
      </w:pPr>
      <w:r w:rsidRPr="00A95042">
        <w:t xml:space="preserve">4 - </w:t>
      </w:r>
      <w:r w:rsidRPr="00A95042">
        <w:rPr>
          <w:rFonts w:cs="Calibri"/>
        </w:rPr>
        <w:t xml:space="preserve">No </w:t>
      </w:r>
      <w:r w:rsidRPr="00A95042">
        <w:rPr>
          <w:rFonts w:cs="Calibri"/>
          <w:u w:val="single"/>
        </w:rPr>
        <w:t>escalation</w:t>
      </w:r>
      <w:r w:rsidRPr="00A95042">
        <w:rPr>
          <w:rFonts w:cs="Calibri"/>
        </w:rPr>
        <w:t xml:space="preserve"> from satellite attacks.</w:t>
      </w:r>
    </w:p>
    <w:p w14:paraId="52159197" w14:textId="77777777" w:rsidR="0007423A" w:rsidRPr="00A95042" w:rsidRDefault="0007423A" w:rsidP="0007423A">
      <w:pPr>
        <w:rPr>
          <w:sz w:val="16"/>
          <w:szCs w:val="26"/>
        </w:rPr>
      </w:pPr>
      <w:r w:rsidRPr="00A95042">
        <w:rPr>
          <w:sz w:val="16"/>
          <w:szCs w:val="26"/>
        </w:rPr>
        <w:t xml:space="preserve">Dr. Eric J. </w:t>
      </w:r>
      <w:proofErr w:type="spellStart"/>
      <w:r w:rsidRPr="00A95042">
        <w:rPr>
          <w:rStyle w:val="Style13ptBold"/>
          <w:szCs w:val="26"/>
          <w:u w:val="single"/>
        </w:rPr>
        <w:t>Zarybnisky</w:t>
      </w:r>
      <w:proofErr w:type="spellEnd"/>
      <w:r w:rsidRPr="00A95042">
        <w:rPr>
          <w:rStyle w:val="Style13ptBold"/>
          <w:szCs w:val="26"/>
          <w:u w:val="single"/>
        </w:rPr>
        <w:t xml:space="preserve"> 18</w:t>
      </w:r>
      <w:r w:rsidRPr="00A95042">
        <w:rPr>
          <w:sz w:val="16"/>
          <w:szCs w:val="26"/>
        </w:rPr>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207F3B54" w14:textId="77777777" w:rsidR="0007423A" w:rsidRPr="00A95042" w:rsidRDefault="0007423A" w:rsidP="0007423A">
      <w:pPr>
        <w:rPr>
          <w:sz w:val="16"/>
          <w:szCs w:val="26"/>
        </w:rPr>
      </w:pPr>
      <w:r w:rsidRPr="00A95042">
        <w:rPr>
          <w:sz w:val="16"/>
          <w:szCs w:val="2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A95042">
        <w:rPr>
          <w:sz w:val="16"/>
          <w:szCs w:val="26"/>
        </w:rPr>
        <w:t>remains</w:t>
      </w:r>
      <w:proofErr w:type="gramEnd"/>
      <w:r w:rsidRPr="00A95042">
        <w:rPr>
          <w:sz w:val="16"/>
          <w:szCs w:val="26"/>
        </w:rPr>
        <w:t xml:space="preserve"> relevant. Thucydides alludes to the concept of deterrence in his telling of the Peloponnesian War when he describes rivals seeking advantages, such as recruiting allies, to dissuade an adversary from starting or expanding a conflict.6F6 </w:t>
      </w:r>
      <w:r w:rsidRPr="00A95042">
        <w:rPr>
          <w:rStyle w:val="StyleUnderline"/>
          <w:sz w:val="26"/>
          <w:szCs w:val="26"/>
        </w:rPr>
        <w:t xml:space="preserve">Aggression in space was successfully avoided during the Cold War because both sides viewed an attack on military </w:t>
      </w:r>
      <w:r w:rsidRPr="00A95042">
        <w:rPr>
          <w:rStyle w:val="Emphasis"/>
          <w:sz w:val="26"/>
          <w:szCs w:val="26"/>
        </w:rPr>
        <w:t>sat</w:t>
      </w:r>
      <w:r w:rsidRPr="00A95042">
        <w:rPr>
          <w:rStyle w:val="StyleUnderline"/>
          <w:sz w:val="26"/>
          <w:szCs w:val="26"/>
        </w:rPr>
        <w:t>ellite</w:t>
      </w:r>
      <w:r w:rsidRPr="00A95042">
        <w:rPr>
          <w:rStyle w:val="Emphasis"/>
          <w:sz w:val="26"/>
          <w:szCs w:val="26"/>
        </w:rPr>
        <w:t>s</w:t>
      </w:r>
      <w:r w:rsidRPr="00A95042">
        <w:rPr>
          <w:rStyle w:val="StyleUnderline"/>
          <w:sz w:val="26"/>
          <w:szCs w:val="26"/>
        </w:rPr>
        <w:t xml:space="preserve"> as highly escalatory, and such an action would likely result in general nuclear war</w:t>
      </w:r>
      <w:r w:rsidRPr="00A95042">
        <w:rPr>
          <w:sz w:val="16"/>
          <w:szCs w:val="26"/>
        </w:rPr>
        <w:t xml:space="preserve">.7F7 </w:t>
      </w:r>
      <w:r w:rsidRPr="00A95042">
        <w:rPr>
          <w:rStyle w:val="StyleUnderline"/>
          <w:sz w:val="26"/>
          <w:szCs w:val="26"/>
        </w:rPr>
        <w:t xml:space="preserve">In today’s </w:t>
      </w:r>
      <w:r w:rsidRPr="00A95042">
        <w:rPr>
          <w:rStyle w:val="Emphasis"/>
          <w:sz w:val="26"/>
          <w:szCs w:val="26"/>
        </w:rPr>
        <w:t>more nuanced</w:t>
      </w:r>
      <w:r w:rsidRPr="00A95042">
        <w:rPr>
          <w:rStyle w:val="StyleUnderline"/>
          <w:sz w:val="26"/>
          <w:szCs w:val="26"/>
        </w:rPr>
        <w:t xml:space="preserve"> world, attacking satellites, including military </w:t>
      </w:r>
      <w:r w:rsidRPr="00A95042">
        <w:rPr>
          <w:rStyle w:val="Emphasis"/>
          <w:sz w:val="26"/>
          <w:szCs w:val="26"/>
        </w:rPr>
        <w:t>sat</w:t>
      </w:r>
      <w:r w:rsidRPr="00A95042">
        <w:rPr>
          <w:rStyle w:val="StyleUnderline"/>
          <w:sz w:val="26"/>
          <w:szCs w:val="26"/>
        </w:rPr>
        <w:t>ellite</w:t>
      </w:r>
      <w:r w:rsidRPr="00A95042">
        <w:rPr>
          <w:rStyle w:val="Emphasis"/>
          <w:sz w:val="26"/>
          <w:szCs w:val="26"/>
        </w:rPr>
        <w:t>s</w:t>
      </w:r>
      <w:r w:rsidRPr="00A95042">
        <w:rPr>
          <w:rStyle w:val="StyleUnderline"/>
          <w:sz w:val="26"/>
          <w:szCs w:val="26"/>
        </w:rPr>
        <w:t xml:space="preserve">, does </w:t>
      </w:r>
      <w:r w:rsidRPr="00A95042">
        <w:rPr>
          <w:rStyle w:val="Emphasis"/>
          <w:sz w:val="26"/>
          <w:szCs w:val="26"/>
        </w:rPr>
        <w:t>not</w:t>
      </w:r>
      <w:r w:rsidRPr="00A95042">
        <w:rPr>
          <w:rStyle w:val="StyleUnderline"/>
          <w:sz w:val="26"/>
          <w:szCs w:val="26"/>
        </w:rPr>
        <w:t xml:space="preserve"> necessarily result in nuclear war. For instance, foreign countries have used high-powered lasers against American intelligence-gathering </w:t>
      </w:r>
      <w:proofErr w:type="gramStart"/>
      <w:r w:rsidRPr="00A95042">
        <w:rPr>
          <w:rStyle w:val="Emphasis"/>
          <w:sz w:val="26"/>
          <w:szCs w:val="26"/>
        </w:rPr>
        <w:t>sat</w:t>
      </w:r>
      <w:r w:rsidRPr="00A95042">
        <w:rPr>
          <w:rStyle w:val="StyleUnderline"/>
          <w:sz w:val="26"/>
          <w:szCs w:val="26"/>
        </w:rPr>
        <w:t>ellite</w:t>
      </w:r>
      <w:r w:rsidRPr="00A95042">
        <w:rPr>
          <w:rStyle w:val="Emphasis"/>
          <w:sz w:val="26"/>
          <w:szCs w:val="26"/>
        </w:rPr>
        <w:t>s</w:t>
      </w:r>
      <w:r w:rsidRPr="00A95042">
        <w:rPr>
          <w:sz w:val="16"/>
          <w:szCs w:val="26"/>
        </w:rPr>
        <w:t>8F8</w:t>
      </w:r>
      <w:proofErr w:type="gramEnd"/>
      <w:r w:rsidRPr="00A95042">
        <w:rPr>
          <w:sz w:val="16"/>
          <w:szCs w:val="26"/>
        </w:rPr>
        <w:t xml:space="preserve"> </w:t>
      </w:r>
      <w:r w:rsidRPr="00A95042">
        <w:rPr>
          <w:rStyle w:val="StyleUnderline"/>
          <w:sz w:val="26"/>
          <w:szCs w:val="26"/>
        </w:rPr>
        <w:t xml:space="preserve">and the </w:t>
      </w:r>
      <w:r w:rsidRPr="00A95042">
        <w:rPr>
          <w:rStyle w:val="Emphasis"/>
          <w:sz w:val="26"/>
          <w:szCs w:val="26"/>
        </w:rPr>
        <w:t>U</w:t>
      </w:r>
      <w:r w:rsidRPr="00A95042">
        <w:rPr>
          <w:sz w:val="16"/>
          <w:szCs w:val="26"/>
        </w:rPr>
        <w:t xml:space="preserve">nited </w:t>
      </w:r>
      <w:r w:rsidRPr="00A95042">
        <w:rPr>
          <w:rStyle w:val="Emphasis"/>
          <w:sz w:val="26"/>
          <w:szCs w:val="26"/>
        </w:rPr>
        <w:t>S</w:t>
      </w:r>
      <w:r w:rsidRPr="00A95042">
        <w:rPr>
          <w:sz w:val="16"/>
          <w:szCs w:val="26"/>
        </w:rPr>
        <w:t xml:space="preserve">tates </w:t>
      </w:r>
      <w:r w:rsidRPr="00A95042">
        <w:rPr>
          <w:rStyle w:val="StyleUnderline"/>
          <w:sz w:val="26"/>
          <w:szCs w:val="26"/>
        </w:rPr>
        <w:t xml:space="preserve">has been </w:t>
      </w:r>
      <w:r w:rsidRPr="00A95042">
        <w:rPr>
          <w:rStyle w:val="Emphasis"/>
          <w:sz w:val="26"/>
          <w:szCs w:val="26"/>
        </w:rPr>
        <w:t>reluctant to respond, let alone retaliate</w:t>
      </w:r>
      <w:r w:rsidRPr="00A95042">
        <w:rPr>
          <w:rStyle w:val="StyleUnderline"/>
          <w:sz w:val="26"/>
          <w:szCs w:val="26"/>
        </w:rPr>
        <w:t xml:space="preserve"> with </w:t>
      </w:r>
      <w:r w:rsidRPr="00A95042">
        <w:rPr>
          <w:rStyle w:val="Emphasis"/>
          <w:sz w:val="26"/>
          <w:szCs w:val="26"/>
        </w:rPr>
        <w:t>nuc</w:t>
      </w:r>
      <w:r w:rsidRPr="00A95042">
        <w:rPr>
          <w:rStyle w:val="StyleUnderline"/>
          <w:sz w:val="26"/>
          <w:szCs w:val="26"/>
        </w:rPr>
        <w:t>lear weapon</w:t>
      </w:r>
      <w:r w:rsidRPr="00A95042">
        <w:rPr>
          <w:rStyle w:val="Emphasis"/>
          <w:sz w:val="26"/>
          <w:szCs w:val="26"/>
        </w:rPr>
        <w:t>s</w:t>
      </w:r>
      <w:r w:rsidRPr="00A95042">
        <w:rPr>
          <w:rStyle w:val="StyleUnderline"/>
          <w:sz w:val="26"/>
          <w:szCs w:val="26"/>
        </w:rPr>
        <w:t xml:space="preserve">. This </w:t>
      </w:r>
      <w:r w:rsidRPr="00A95042">
        <w:rPr>
          <w:rStyle w:val="Emphasis"/>
          <w:sz w:val="26"/>
          <w:szCs w:val="26"/>
        </w:rPr>
        <w:t>shift in policy</w:t>
      </w:r>
      <w:r w:rsidRPr="00A95042">
        <w:rPr>
          <w:rStyle w:val="StyleUnderline"/>
          <w:sz w:val="26"/>
          <w:szCs w:val="26"/>
        </w:rPr>
        <w:t xml:space="preserve"> is a result of the broader use of gray zone </w:t>
      </w:r>
      <w:r w:rsidRPr="00A95042">
        <w:rPr>
          <w:rStyle w:val="Emphasis"/>
          <w:sz w:val="26"/>
          <w:szCs w:val="26"/>
        </w:rPr>
        <w:t>op</w:t>
      </w:r>
      <w:r w:rsidRPr="00A95042">
        <w:rPr>
          <w:rStyle w:val="StyleUnderline"/>
          <w:sz w:val="26"/>
          <w:szCs w:val="26"/>
        </w:rPr>
        <w:t>eration</w:t>
      </w:r>
      <w:r w:rsidRPr="00A95042">
        <w:rPr>
          <w:rStyle w:val="Emphasis"/>
          <w:sz w:val="26"/>
          <w:szCs w:val="26"/>
        </w:rPr>
        <w:t>s</w:t>
      </w:r>
      <w:r w:rsidRPr="00A95042">
        <w:rPr>
          <w:rStyle w:val="StyleUnderline"/>
          <w:sz w:val="26"/>
          <w:szCs w:val="26"/>
        </w:rPr>
        <w:t xml:space="preserve">, to which countries struggle to respond while </w:t>
      </w:r>
      <w:r w:rsidRPr="00A95042">
        <w:rPr>
          <w:rStyle w:val="Emphasis"/>
          <w:sz w:val="26"/>
          <w:szCs w:val="26"/>
        </w:rPr>
        <w:t>limiting escalation</w:t>
      </w:r>
      <w:r w:rsidRPr="00A95042">
        <w:rPr>
          <w:sz w:val="16"/>
          <w:szCs w:val="26"/>
        </w:rPr>
        <w:t>. Beginning with the fundamentals of deterrence illuminates how it applies to prevention of aggression in space.</w:t>
      </w:r>
    </w:p>
    <w:p w14:paraId="4C13C774" w14:textId="77777777" w:rsidR="0007423A" w:rsidRPr="00A95042" w:rsidRDefault="0007423A" w:rsidP="0007423A">
      <w:pPr>
        <w:pStyle w:val="Heading4"/>
      </w:pPr>
      <w:r w:rsidRPr="00A95042">
        <w:t>5 - Zero risk of escalation from ASATs.</w:t>
      </w:r>
    </w:p>
    <w:p w14:paraId="2DD780FD" w14:textId="77777777" w:rsidR="0007423A" w:rsidRPr="00A95042" w:rsidRDefault="0007423A" w:rsidP="0007423A">
      <w:pPr>
        <w:rPr>
          <w:sz w:val="16"/>
          <w:szCs w:val="26"/>
        </w:rPr>
      </w:pPr>
      <w:proofErr w:type="spellStart"/>
      <w:r w:rsidRPr="00A95042">
        <w:rPr>
          <w:rFonts w:eastAsiaTheme="majorEastAsia" w:cstheme="majorBidi"/>
          <w:b/>
          <w:iCs/>
          <w:szCs w:val="26"/>
          <w:u w:val="single"/>
        </w:rPr>
        <w:t>Pavur</w:t>
      </w:r>
      <w:proofErr w:type="spellEnd"/>
      <w:r w:rsidRPr="00A95042">
        <w:rPr>
          <w:rFonts w:eastAsiaTheme="majorEastAsia" w:cstheme="majorBidi"/>
          <w:b/>
          <w:iCs/>
          <w:szCs w:val="26"/>
          <w:u w:val="single"/>
        </w:rPr>
        <w:t xml:space="preserve"> and Martinovic 19</w:t>
      </w:r>
      <w:r w:rsidRPr="00A95042">
        <w:rPr>
          <w:sz w:val="16"/>
          <w:szCs w:val="26"/>
        </w:rPr>
        <w:t xml:space="preserve"> [James </w:t>
      </w:r>
      <w:proofErr w:type="spellStart"/>
      <w:r w:rsidRPr="00A95042">
        <w:rPr>
          <w:sz w:val="16"/>
          <w:szCs w:val="26"/>
        </w:rPr>
        <w:t>Pavur</w:t>
      </w:r>
      <w:proofErr w:type="spellEnd"/>
      <w:r w:rsidRPr="00A95042">
        <w:rPr>
          <w:sz w:val="16"/>
          <w:szCs w:val="26"/>
        </w:rPr>
        <w:t xml:space="preserve"> and Ivan Martinovic, May 2019, "The Cyber-ASAT: On the Impact of Cyber Weapons in Outer Space," ResearchGate, 11th International Conference on Cyber Conflict: Silent Battle </w:t>
      </w:r>
      <w:hyperlink r:id="rId38" w:history="1">
        <w:r w:rsidRPr="00A95042">
          <w:rPr>
            <w:rStyle w:val="Hyperlink"/>
            <w:sz w:val="16"/>
            <w:szCs w:val="26"/>
          </w:rPr>
          <w:t>https://www.researchgate.net/publication/334422193_The_Cyber-ASAT_On_the_Impact_of_Cyber_Weapons_in_Outer_Space accessed 12/10/21</w:t>
        </w:r>
      </w:hyperlink>
      <w:r w:rsidRPr="00A95042">
        <w:rPr>
          <w:sz w:val="16"/>
          <w:szCs w:val="26"/>
        </w:rPr>
        <w:t>]Adam</w:t>
      </w:r>
    </w:p>
    <w:p w14:paraId="3F7C2734" w14:textId="77777777" w:rsidR="0007423A" w:rsidRPr="00A95042" w:rsidRDefault="0007423A" w:rsidP="0007423A">
      <w:pPr>
        <w:rPr>
          <w:rStyle w:val="StyleUnderline"/>
          <w:sz w:val="16"/>
          <w:szCs w:val="26"/>
          <w:u w:val="none"/>
        </w:rPr>
      </w:pPr>
      <w:r w:rsidRPr="00A95042">
        <w:rPr>
          <w:sz w:val="16"/>
          <w:szCs w:val="26"/>
        </w:rPr>
        <w:t xml:space="preserve">A. Limited Accessibility </w:t>
      </w:r>
      <w:r w:rsidRPr="00A95042">
        <w:rPr>
          <w:rStyle w:val="StyleUnderline"/>
          <w:sz w:val="26"/>
          <w:szCs w:val="26"/>
        </w:rPr>
        <w:t>Space is difficult.</w:t>
      </w:r>
      <w:r w:rsidRPr="00A95042">
        <w:rPr>
          <w:sz w:val="16"/>
          <w:szCs w:val="26"/>
        </w:rPr>
        <w:t xml:space="preserve"> Over 60 years have passed since the first Sputnik launch and </w:t>
      </w:r>
      <w:r w:rsidRPr="00A95042">
        <w:rPr>
          <w:rStyle w:val="StyleUnderline"/>
          <w:sz w:val="26"/>
          <w:szCs w:val="26"/>
        </w:rPr>
        <w:t>only nine countries (ten including the EU) have orbital launch capabilities</w:t>
      </w:r>
      <w:r w:rsidRPr="00A95042">
        <w:rPr>
          <w:sz w:val="16"/>
          <w:szCs w:val="26"/>
        </w:rPr>
        <w:t xml:space="preserve">. Moreover, a </w:t>
      </w:r>
      <w:r w:rsidRPr="00A95042">
        <w:rPr>
          <w:rStyle w:val="StyleUnderline"/>
          <w:sz w:val="26"/>
          <w:szCs w:val="26"/>
        </w:rPr>
        <w:t xml:space="preserve">launch </w:t>
      </w:r>
      <w:proofErr w:type="spellStart"/>
      <w:r w:rsidRPr="00A95042">
        <w:rPr>
          <w:rStyle w:val="StyleUnderline"/>
          <w:sz w:val="26"/>
          <w:szCs w:val="26"/>
        </w:rPr>
        <w:t>programme</w:t>
      </w:r>
      <w:proofErr w:type="spellEnd"/>
      <w:r w:rsidRPr="00A95042">
        <w:rPr>
          <w:rStyle w:val="StyleUnderline"/>
          <w:sz w:val="26"/>
          <w:szCs w:val="26"/>
        </w:rPr>
        <w:t xml:space="preserve"> alone does not guarantee the resources and precision required to operate a meaningful ASAT capability</w:t>
      </w:r>
      <w:r w:rsidRPr="00A95042">
        <w:rPr>
          <w:sz w:val="16"/>
          <w:szCs w:val="26"/>
        </w:rPr>
        <w:t xml:space="preserve">. Given this, one possible reason why space wars have not broken out is simply because only the US has ever had the ability to fight one [21, p. 402], [22, pp. 419–420]. Although </w:t>
      </w:r>
      <w:r w:rsidRPr="00A95042">
        <w:rPr>
          <w:rStyle w:val="StyleUnderline"/>
          <w:sz w:val="26"/>
          <w:szCs w:val="26"/>
        </w:rPr>
        <w:t>launch technology may become cheaper and easier, it is unclear to what extent these advances will be distributed among presently non-spacefaring nations</w:t>
      </w:r>
      <w:r w:rsidRPr="00A95042">
        <w:rPr>
          <w:sz w:val="16"/>
          <w:szCs w:val="26"/>
        </w:rPr>
        <w:t xml:space="preserve">. </w:t>
      </w:r>
      <w:r w:rsidRPr="00A95042">
        <w:rPr>
          <w:rStyle w:val="StyleUnderline"/>
          <w:sz w:val="26"/>
          <w:szCs w:val="26"/>
        </w:rPr>
        <w:t>Limited access to orbit necessarily reduces the scenarios which could plausibly escalate to ASAT usage.</w:t>
      </w:r>
      <w:r w:rsidRPr="00A95042">
        <w:rPr>
          <w:sz w:val="16"/>
          <w:szCs w:val="26"/>
        </w:rPr>
        <w:t xml:space="preserve"> </w:t>
      </w:r>
      <w:r w:rsidRPr="00A95042">
        <w:rPr>
          <w:rStyle w:val="StyleUnderline"/>
          <w:sz w:val="26"/>
          <w:szCs w:val="26"/>
        </w:rPr>
        <w:t xml:space="preserve">Only major conflicts between the handful of states with ‘space club’ </w:t>
      </w:r>
      <w:r w:rsidRPr="00A95042">
        <w:rPr>
          <w:rStyle w:val="StyleUnderline"/>
          <w:sz w:val="26"/>
          <w:szCs w:val="26"/>
        </w:rPr>
        <w:lastRenderedPageBreak/>
        <w:t>membership could be considered possible flashpoints.</w:t>
      </w:r>
      <w:r w:rsidRPr="00A95042">
        <w:rPr>
          <w:sz w:val="16"/>
          <w:szCs w:val="26"/>
        </w:rPr>
        <w:t xml:space="preserve"> Even then, </w:t>
      </w:r>
      <w:r w:rsidRPr="00A95042">
        <w:rPr>
          <w:rStyle w:val="StyleUnderline"/>
          <w:sz w:val="26"/>
          <w:szCs w:val="26"/>
        </w:rPr>
        <w:t xml:space="preserve">the fragility of an attacker’s own space assets creates de-escalatory pressures due to the deterrent effect of retaliation. </w:t>
      </w:r>
      <w:r w:rsidRPr="00A95042">
        <w:rPr>
          <w:sz w:val="16"/>
          <w:szCs w:val="26"/>
        </w:rPr>
        <w:t xml:space="preserve">Since the earliest days of the space race, </w:t>
      </w:r>
      <w:r w:rsidRPr="00A95042">
        <w:rPr>
          <w:rStyle w:val="StyleUnderline"/>
          <w:sz w:val="26"/>
          <w:szCs w:val="26"/>
        </w:rPr>
        <w:t xml:space="preserve">dominant powers have recognized this dynamic and demonstrated an inclination towards de-escalatory space strategies [23]. </w:t>
      </w:r>
      <w:r w:rsidRPr="00A95042">
        <w:rPr>
          <w:rStyle w:val="StyleUnderline"/>
          <w:sz w:val="16"/>
          <w:szCs w:val="26"/>
          <w:u w:val="none"/>
        </w:rPr>
        <w:t xml:space="preserve"> </w:t>
      </w:r>
      <w:r w:rsidRPr="00A95042">
        <w:rPr>
          <w:sz w:val="16"/>
          <w:szCs w:val="26"/>
        </w:rPr>
        <w:t xml:space="preserve">B. Attributable </w:t>
      </w:r>
      <w:proofErr w:type="gramStart"/>
      <w:r w:rsidRPr="00A95042">
        <w:rPr>
          <w:sz w:val="16"/>
          <w:szCs w:val="26"/>
        </w:rPr>
        <w:t>Norms  There</w:t>
      </w:r>
      <w:proofErr w:type="gramEnd"/>
      <w:r w:rsidRPr="00A95042">
        <w:rPr>
          <w:sz w:val="16"/>
          <w:szCs w:val="26"/>
        </w:rPr>
        <w:t xml:space="preserve"> also exists a </w:t>
      </w:r>
      <w:r w:rsidRPr="00A95042">
        <w:rPr>
          <w:rStyle w:val="StyleUnderline"/>
          <w:sz w:val="26"/>
          <w:szCs w:val="26"/>
        </w:rPr>
        <w:t xml:space="preserve">long-standing normative framework </w:t>
      </w:r>
      <w:proofErr w:type="spellStart"/>
      <w:r w:rsidRPr="00A95042">
        <w:rPr>
          <w:rStyle w:val="StyleUnderline"/>
          <w:sz w:val="26"/>
          <w:szCs w:val="26"/>
        </w:rPr>
        <w:t>favouring</w:t>
      </w:r>
      <w:proofErr w:type="spellEnd"/>
      <w:r w:rsidRPr="00A95042">
        <w:rPr>
          <w:rStyle w:val="StyleUnderline"/>
          <w:sz w:val="26"/>
          <w:szCs w:val="26"/>
        </w:rPr>
        <w:t xml:space="preserve"> the peaceful use of space. </w:t>
      </w:r>
      <w:r w:rsidRPr="00A95042">
        <w:rPr>
          <w:sz w:val="16"/>
          <w:szCs w:val="26"/>
        </w:rPr>
        <w:t xml:space="preserve">The effectiveness of this regime, </w:t>
      </w:r>
      <w:proofErr w:type="spellStart"/>
      <w:r w:rsidRPr="00A95042">
        <w:rPr>
          <w:sz w:val="16"/>
          <w:szCs w:val="26"/>
        </w:rPr>
        <w:t>centred</w:t>
      </w:r>
      <w:proofErr w:type="spellEnd"/>
      <w:r w:rsidRPr="00A95042">
        <w:rPr>
          <w:sz w:val="16"/>
          <w:szCs w:val="26"/>
        </w:rPr>
        <w:t xml:space="preserve"> around </w:t>
      </w:r>
      <w:r w:rsidRPr="00A95042">
        <w:rPr>
          <w:rStyle w:val="StyleUnderline"/>
          <w:sz w:val="26"/>
          <w:szCs w:val="26"/>
        </w:rPr>
        <w:t>the Outer Space Treaty (OST),</w:t>
      </w:r>
      <w:r w:rsidRPr="00A95042">
        <w:rPr>
          <w:sz w:val="16"/>
          <w:szCs w:val="26"/>
        </w:rPr>
        <w:t xml:space="preserve"> is </w:t>
      </w:r>
      <w:r w:rsidRPr="00A95042">
        <w:rPr>
          <w:rStyle w:val="StyleUnderline"/>
          <w:sz w:val="26"/>
          <w:szCs w:val="26"/>
        </w:rPr>
        <w:t>highly contentious and many have pointed out its serious legal and political shortcomings</w:t>
      </w:r>
      <w:r w:rsidRPr="00A95042">
        <w:rPr>
          <w:sz w:val="16"/>
          <w:szCs w:val="26"/>
        </w:rPr>
        <w:t xml:space="preserve"> [24]</w:t>
      </w:r>
      <w:proofErr w:type="gramStart"/>
      <w:r w:rsidRPr="00A95042">
        <w:rPr>
          <w:sz w:val="16"/>
          <w:szCs w:val="26"/>
        </w:rPr>
        <w:t>–[</w:t>
      </w:r>
      <w:proofErr w:type="gramEnd"/>
      <w:r w:rsidRPr="00A95042">
        <w:rPr>
          <w:sz w:val="16"/>
          <w:szCs w:val="26"/>
        </w:rPr>
        <w:t xml:space="preserve">26]. Nevertheless, </w:t>
      </w:r>
      <w:r w:rsidRPr="00A95042">
        <w:rPr>
          <w:rStyle w:val="StyleUnderline"/>
          <w:sz w:val="26"/>
          <w:szCs w:val="26"/>
        </w:rPr>
        <w:t xml:space="preserve">this status quo framework has somehow supported over six decades of relative peace in orbit. </w:t>
      </w:r>
      <w:r w:rsidRPr="00A95042">
        <w:rPr>
          <w:rStyle w:val="StyleUnderline"/>
          <w:sz w:val="16"/>
          <w:szCs w:val="26"/>
          <w:u w:val="none"/>
        </w:rPr>
        <w:t xml:space="preserve"> </w:t>
      </w:r>
      <w:r w:rsidRPr="00A95042">
        <w:rPr>
          <w:sz w:val="16"/>
          <w:szCs w:val="26"/>
        </w:rPr>
        <w:t xml:space="preserve">Over these six decades, </w:t>
      </w:r>
      <w:r w:rsidRPr="00A95042">
        <w:rPr>
          <w:rStyle w:val="StyleUnderline"/>
          <w:sz w:val="26"/>
          <w:szCs w:val="26"/>
        </w:rPr>
        <w:t xml:space="preserve">norms have become deeply ingrained into the way states describe and perceive space weaponization. </w:t>
      </w:r>
      <w:r w:rsidRPr="00A95042">
        <w:rPr>
          <w:sz w:val="16"/>
          <w:szCs w:val="26"/>
        </w:rPr>
        <w:t xml:space="preserve">This </w:t>
      </w:r>
      <w:r w:rsidRPr="00A95042">
        <w:rPr>
          <w:rStyle w:val="StyleUnderline"/>
          <w:sz w:val="26"/>
          <w:szCs w:val="26"/>
        </w:rPr>
        <w:t>de facto codification was dramatically demonstrated in 2005 when the US found itself on the short end of a 160-1 UN vote after opposing a non-binding resolution on space weaponization.</w:t>
      </w:r>
      <w:r w:rsidRPr="00A95042">
        <w:rPr>
          <w:sz w:val="16"/>
          <w:szCs w:val="26"/>
        </w:rPr>
        <w:t xml:space="preserve"> Although </w:t>
      </w:r>
      <w:r w:rsidRPr="00A95042">
        <w:rPr>
          <w:rStyle w:val="StyleUnderline"/>
          <w:sz w:val="26"/>
          <w:szCs w:val="26"/>
        </w:rPr>
        <w:t>states have occasionally pushed the boundaries of these norms, this has typically occurred through incremental legal re-interpretation rather than outright opposition [27</w:t>
      </w:r>
      <w:r w:rsidRPr="00A95042">
        <w:rPr>
          <w:sz w:val="16"/>
          <w:szCs w:val="26"/>
        </w:rPr>
        <w:t xml:space="preserve">]. </w:t>
      </w:r>
      <w:r w:rsidRPr="00A95042">
        <w:rPr>
          <w:rStyle w:val="StyleUnderline"/>
          <w:sz w:val="26"/>
          <w:szCs w:val="26"/>
        </w:rPr>
        <w:t>Even</w:t>
      </w:r>
      <w:r w:rsidRPr="00A95042">
        <w:rPr>
          <w:sz w:val="16"/>
          <w:szCs w:val="26"/>
        </w:rPr>
        <w:t xml:space="preserve"> the </w:t>
      </w:r>
      <w:r w:rsidRPr="00A95042">
        <w:rPr>
          <w:rStyle w:val="StyleUnderline"/>
          <w:sz w:val="26"/>
          <w:szCs w:val="26"/>
        </w:rPr>
        <w:t>most notable incidents</w:t>
      </w:r>
      <w:r w:rsidRPr="00A95042">
        <w:rPr>
          <w:sz w:val="16"/>
          <w:szCs w:val="26"/>
        </w:rPr>
        <w:t xml:space="preserve">, such as the 2007-2008 US and Chinese ASAT demonstrations, </w:t>
      </w:r>
      <w:r w:rsidRPr="00A95042">
        <w:rPr>
          <w:rStyle w:val="StyleUnderline"/>
          <w:sz w:val="26"/>
          <w:szCs w:val="26"/>
        </w:rPr>
        <w:t xml:space="preserve">were couched in rhetoric from both the norm violators and defenders, depicting space as a </w:t>
      </w:r>
      <w:proofErr w:type="gramStart"/>
      <w:r w:rsidRPr="00A95042">
        <w:rPr>
          <w:rStyle w:val="StyleUnderline"/>
          <w:sz w:val="26"/>
          <w:szCs w:val="26"/>
        </w:rPr>
        <w:t>peaceful global commons</w:t>
      </w:r>
      <w:proofErr w:type="gramEnd"/>
      <w:r w:rsidRPr="00A95042">
        <w:rPr>
          <w:sz w:val="16"/>
          <w:szCs w:val="26"/>
        </w:rPr>
        <w:t xml:space="preserve"> [27, p. 56]. Altogether, this suggests that </w:t>
      </w:r>
      <w:r w:rsidRPr="00A95042">
        <w:rPr>
          <w:rStyle w:val="StyleUnderline"/>
          <w:sz w:val="26"/>
          <w:szCs w:val="26"/>
        </w:rPr>
        <w:t xml:space="preserve">states perceive real costs to breaking this normative tradition and may even moderate their </w:t>
      </w:r>
      <w:proofErr w:type="spellStart"/>
      <w:r w:rsidRPr="00A95042">
        <w:rPr>
          <w:rStyle w:val="StyleUnderline"/>
          <w:sz w:val="26"/>
          <w:szCs w:val="26"/>
        </w:rPr>
        <w:t>behaviours</w:t>
      </w:r>
      <w:proofErr w:type="spellEnd"/>
      <w:r w:rsidRPr="00A95042">
        <w:rPr>
          <w:rStyle w:val="StyleUnderline"/>
          <w:sz w:val="26"/>
          <w:szCs w:val="26"/>
        </w:rPr>
        <w:t xml:space="preserve"> accordingly. </w:t>
      </w:r>
      <w:r w:rsidRPr="00A95042">
        <w:rPr>
          <w:rStyle w:val="StyleUnderline"/>
          <w:sz w:val="16"/>
          <w:szCs w:val="26"/>
          <w:u w:val="none"/>
        </w:rPr>
        <w:t xml:space="preserve"> </w:t>
      </w:r>
      <w:r w:rsidRPr="00A95042">
        <w:rPr>
          <w:sz w:val="16"/>
          <w:szCs w:val="26"/>
        </w:rPr>
        <w:t xml:space="preserve">One further factor supporting this norms regime is the </w:t>
      </w:r>
      <w:r w:rsidRPr="00A95042">
        <w:rPr>
          <w:rStyle w:val="StyleUnderline"/>
          <w:sz w:val="26"/>
          <w:szCs w:val="26"/>
        </w:rPr>
        <w:t>high degree of attributability surrounding ASAT weapons.</w:t>
      </w:r>
      <w:r w:rsidRPr="00A95042">
        <w:rPr>
          <w:sz w:val="16"/>
          <w:szCs w:val="26"/>
        </w:rPr>
        <w:t xml:space="preserve"> For </w:t>
      </w:r>
      <w:r w:rsidRPr="00A95042">
        <w:rPr>
          <w:rStyle w:val="StyleUnderline"/>
          <w:sz w:val="26"/>
          <w:szCs w:val="26"/>
        </w:rPr>
        <w:t xml:space="preserve">kinetic ASAT technology, plausible deniability and stealth are essentially impossible. </w:t>
      </w:r>
      <w:r w:rsidRPr="00A95042">
        <w:rPr>
          <w:sz w:val="16"/>
          <w:szCs w:val="26"/>
        </w:rPr>
        <w:t xml:space="preserve">The </w:t>
      </w:r>
      <w:r w:rsidRPr="00A95042">
        <w:rPr>
          <w:rStyle w:val="StyleUnderline"/>
          <w:sz w:val="26"/>
          <w:szCs w:val="26"/>
        </w:rPr>
        <w:t>literally explosive act of launching a rocket cannot evade detection and, if used offensively, retaliation.</w:t>
      </w:r>
      <w:r w:rsidRPr="00A95042">
        <w:rPr>
          <w:sz w:val="16"/>
          <w:szCs w:val="26"/>
        </w:rPr>
        <w:t xml:space="preserve"> This </w:t>
      </w:r>
      <w:r w:rsidRPr="00A95042">
        <w:rPr>
          <w:rStyle w:val="StyleUnderline"/>
          <w:sz w:val="26"/>
          <w:szCs w:val="26"/>
        </w:rPr>
        <w:t>imposes high diplomatic costs on ASAT usage and testing,</w:t>
      </w:r>
      <w:r w:rsidRPr="00A95042">
        <w:rPr>
          <w:sz w:val="16"/>
          <w:szCs w:val="26"/>
        </w:rPr>
        <w:t xml:space="preserve"> particularly during peacetime.  C. Environmental </w:t>
      </w:r>
      <w:proofErr w:type="gramStart"/>
      <w:r w:rsidRPr="00A95042">
        <w:rPr>
          <w:sz w:val="16"/>
          <w:szCs w:val="26"/>
        </w:rPr>
        <w:t>Interdependence  A</w:t>
      </w:r>
      <w:proofErr w:type="gramEnd"/>
      <w:r w:rsidRPr="00A95042">
        <w:rPr>
          <w:sz w:val="16"/>
          <w:szCs w:val="26"/>
        </w:rPr>
        <w:t xml:space="preserve"> </w:t>
      </w:r>
      <w:r w:rsidRPr="00A95042">
        <w:rPr>
          <w:rStyle w:val="StyleUnderline"/>
          <w:sz w:val="26"/>
          <w:szCs w:val="26"/>
        </w:rPr>
        <w:t>third stabilizing force relates to the orbital debris consequences of ASATs</w:t>
      </w:r>
      <w:r w:rsidRPr="00A95042">
        <w:rPr>
          <w:sz w:val="16"/>
          <w:szCs w:val="26"/>
        </w:rPr>
        <w:t xml:space="preserve">. </w:t>
      </w:r>
      <w:r w:rsidRPr="00A95042">
        <w:rPr>
          <w:rStyle w:val="StyleUnderline"/>
          <w:sz w:val="26"/>
          <w:szCs w:val="26"/>
        </w:rPr>
        <w:t>China’s</w:t>
      </w:r>
      <w:r w:rsidRPr="00A95042">
        <w:rPr>
          <w:sz w:val="16"/>
          <w:szCs w:val="26"/>
        </w:rPr>
        <w:t xml:space="preserve"> </w:t>
      </w:r>
      <w:r w:rsidRPr="00A95042">
        <w:rPr>
          <w:rStyle w:val="StyleUnderline"/>
          <w:sz w:val="26"/>
          <w:szCs w:val="26"/>
        </w:rPr>
        <w:t>2007 ASAT demonstration was the largest debris-generating event in history</w:t>
      </w:r>
      <w:r w:rsidRPr="00A95042">
        <w:rPr>
          <w:sz w:val="16"/>
          <w:szCs w:val="26"/>
        </w:rPr>
        <w:t xml:space="preserve">, as the targeted satellite </w:t>
      </w:r>
      <w:r w:rsidRPr="00A95042">
        <w:rPr>
          <w:rStyle w:val="StyleUnderline"/>
          <w:sz w:val="26"/>
          <w:szCs w:val="26"/>
        </w:rPr>
        <w:t>dissipated into thousands of dangerous debris particles</w:t>
      </w:r>
      <w:r w:rsidRPr="00A95042">
        <w:rPr>
          <w:sz w:val="16"/>
          <w:szCs w:val="26"/>
        </w:rPr>
        <w:t xml:space="preserve"> [28, p. 4]. Since debris particles are indiscriminate and unpredictable, they often </w:t>
      </w:r>
      <w:r w:rsidRPr="00A95042">
        <w:rPr>
          <w:rStyle w:val="StyleUnderline"/>
          <w:sz w:val="26"/>
          <w:szCs w:val="26"/>
        </w:rPr>
        <w:t xml:space="preserve">threaten the attacker’s own space assets </w:t>
      </w:r>
      <w:r w:rsidRPr="00A95042">
        <w:rPr>
          <w:sz w:val="16"/>
          <w:szCs w:val="26"/>
        </w:rPr>
        <w:t xml:space="preserve">[22, p. 420]. This is </w:t>
      </w:r>
      <w:r w:rsidRPr="00A95042">
        <w:rPr>
          <w:rStyle w:val="StyleUnderline"/>
          <w:sz w:val="26"/>
          <w:szCs w:val="26"/>
        </w:rPr>
        <w:t>compounded by Kessler syndrome</w:t>
      </w:r>
      <w:r w:rsidRPr="00A95042">
        <w:rPr>
          <w:sz w:val="16"/>
          <w:szCs w:val="26"/>
        </w:rPr>
        <w:t xml:space="preserve">, a phenomenon whereby orbital debris ‘breeds’ as large pieces of debris collide and disintegrate. As space debris remains in orbit for hundreds of years, the </w:t>
      </w:r>
      <w:r w:rsidRPr="00A95042">
        <w:rPr>
          <w:rStyle w:val="StyleUnderline"/>
          <w:sz w:val="26"/>
          <w:szCs w:val="26"/>
        </w:rPr>
        <w:t>cascade effect of an ASAT attack can constrain the attacker’s long-term use of space</w:t>
      </w:r>
      <w:r w:rsidRPr="00A95042">
        <w:rPr>
          <w:sz w:val="16"/>
          <w:szCs w:val="26"/>
        </w:rPr>
        <w:t xml:space="preserve"> [29, pp. 295– 296]. </w:t>
      </w:r>
      <w:r w:rsidRPr="00A95042">
        <w:rPr>
          <w:rStyle w:val="StyleUnderline"/>
          <w:sz w:val="26"/>
          <w:szCs w:val="26"/>
        </w:rPr>
        <w:t>Any state with kinetic ASAT capabilities</w:t>
      </w:r>
      <w:r w:rsidRPr="00A95042">
        <w:rPr>
          <w:sz w:val="16"/>
          <w:szCs w:val="26"/>
        </w:rPr>
        <w:t xml:space="preserve"> will </w:t>
      </w:r>
      <w:r w:rsidRPr="00A95042">
        <w:rPr>
          <w:rStyle w:val="StyleUnderline"/>
          <w:sz w:val="26"/>
          <w:szCs w:val="26"/>
        </w:rPr>
        <w:t>likely also operate satellites</w:t>
      </w:r>
      <w:r w:rsidRPr="00A95042">
        <w:rPr>
          <w:sz w:val="16"/>
          <w:szCs w:val="26"/>
        </w:rPr>
        <w:t xml:space="preserve"> of its own, and </w:t>
      </w:r>
      <w:r w:rsidRPr="00A95042">
        <w:rPr>
          <w:rStyle w:val="StyleUnderline"/>
          <w:sz w:val="26"/>
          <w:szCs w:val="26"/>
        </w:rPr>
        <w:t>they are necessarily exposed to this collateral damage threat</w:t>
      </w:r>
      <w:r w:rsidRPr="00A95042">
        <w:rPr>
          <w:sz w:val="16"/>
          <w:szCs w:val="26"/>
        </w:rPr>
        <w:t xml:space="preserve">. Space </w:t>
      </w:r>
      <w:r w:rsidRPr="00A95042">
        <w:rPr>
          <w:rStyle w:val="StyleUnderline"/>
          <w:sz w:val="26"/>
          <w:szCs w:val="26"/>
        </w:rPr>
        <w:t>debris thus acts as a strong strategic deterrent to ASAT usage.</w:t>
      </w:r>
    </w:p>
    <w:p w14:paraId="18F8BFB3" w14:textId="77777777" w:rsidR="0007423A" w:rsidRPr="00A95042" w:rsidRDefault="0007423A" w:rsidP="0007423A">
      <w:pPr>
        <w:pStyle w:val="Heading3"/>
      </w:pPr>
      <w:r w:rsidRPr="00A95042">
        <w:lastRenderedPageBreak/>
        <w:t xml:space="preserve">1NC – </w:t>
      </w:r>
      <w:proofErr w:type="spellStart"/>
      <w:r w:rsidRPr="00A95042">
        <w:t>Heg</w:t>
      </w:r>
      <w:proofErr w:type="spellEnd"/>
    </w:p>
    <w:p w14:paraId="5ADFAB39" w14:textId="77777777" w:rsidR="0007423A" w:rsidRPr="00A95042" w:rsidRDefault="0007423A" w:rsidP="0007423A">
      <w:pPr>
        <w:pStyle w:val="Heading4"/>
      </w:pPr>
      <w:r w:rsidRPr="00A95042">
        <w:t xml:space="preserve">3 - </w:t>
      </w:r>
      <w:proofErr w:type="spellStart"/>
      <w:r w:rsidRPr="00A95042">
        <w:t>Heg</w:t>
      </w:r>
      <w:proofErr w:type="spellEnd"/>
      <w:r w:rsidRPr="00A95042">
        <w:t xml:space="preserve"> decline inevitable</w:t>
      </w:r>
    </w:p>
    <w:p w14:paraId="51B88066" w14:textId="77777777" w:rsidR="0007423A" w:rsidRPr="00A95042" w:rsidRDefault="0007423A" w:rsidP="0007423A">
      <w:pPr>
        <w:rPr>
          <w:sz w:val="16"/>
        </w:rPr>
      </w:pPr>
      <w:proofErr w:type="spellStart"/>
      <w:r w:rsidRPr="00A95042">
        <w:rPr>
          <w:rStyle w:val="Style13ptBold"/>
          <w:u w:val="single"/>
        </w:rPr>
        <w:t>Nexon</w:t>
      </w:r>
      <w:proofErr w:type="spellEnd"/>
      <w:r w:rsidRPr="00A95042">
        <w:rPr>
          <w:rStyle w:val="Style13ptBold"/>
          <w:u w:val="single"/>
        </w:rPr>
        <w:t xml:space="preserve"> and Cooley 21</w:t>
      </w:r>
      <w:r w:rsidRPr="00A95042">
        <w:rPr>
          <w:rStyle w:val="Style13ptBold"/>
          <w:sz w:val="16"/>
        </w:rPr>
        <w:t xml:space="preserve"> </w:t>
      </w:r>
      <w:r w:rsidRPr="00A95042">
        <w:rPr>
          <w:sz w:val="16"/>
        </w:rPr>
        <w:t xml:space="preserve">ALEXANDER COOLEY is Claire Tow Professor of Political Science at Barnard College and Director of Columbia University’s Harriman Institute. DANIEL H. NEXON is an Associate Professor in the Department of Government and at the Edmund A. Walsh School of Foreign Service at Georgetown University. June 6, 2020, Date Accessed September 6, 2020, “How Hegemony Ends The Unraveling of American Power”, Foreign Affairs, </w:t>
      </w:r>
      <w:hyperlink r:id="rId39" w:history="1">
        <w:r w:rsidRPr="00A95042">
          <w:rPr>
            <w:rStyle w:val="Hyperlink"/>
            <w:sz w:val="16"/>
          </w:rPr>
          <w:t>https://www.foreignaffairs.com/articles/united-states/2020-06-09/how-hegemony-ends //</w:t>
        </w:r>
      </w:hyperlink>
      <w:r w:rsidRPr="00A95042">
        <w:rPr>
          <w:sz w:val="16"/>
        </w:rPr>
        <w:t xml:space="preserve"> ep</w:t>
      </w:r>
    </w:p>
    <w:p w14:paraId="2E22A8F7" w14:textId="77777777" w:rsidR="0007423A" w:rsidRPr="00A95042" w:rsidRDefault="0007423A" w:rsidP="0007423A">
      <w:pPr>
        <w:rPr>
          <w:sz w:val="12"/>
        </w:rPr>
      </w:pPr>
      <w:r w:rsidRPr="00A95042">
        <w:rPr>
          <w:rStyle w:val="StyleUnderline"/>
        </w:rPr>
        <w:t xml:space="preserve">Multiple signs point to a crisis in global order. The uncoordinated international response to the COVID-19 pandemic, the resulting economic downturns, the resurgence of nationalist politics, and the hardening of state borders all seem to herald the emergence of a less cooperative and more fragile international system. According to many observers, these developments underscore the dangers of U.S. President Donald Trump’s “America first” policies and his retreat from global leadership. </w:t>
      </w:r>
      <w:r w:rsidRPr="00A95042">
        <w:rPr>
          <w:sz w:val="12"/>
        </w:rPr>
        <w:t xml:space="preserve">Even before the pandemic, </w:t>
      </w:r>
      <w:r w:rsidRPr="00A95042">
        <w:rPr>
          <w:rStyle w:val="StyleUnderline"/>
        </w:rPr>
        <w:t>Trump routinely criticized the value of alliances and institutions such as NATO, supported the breakup of the European Union, withdrew from a host of international agreements and organizations, and pandered to autocrats such as Russian President Vladimir Putin and the North Korean leader Kim Jong Un</w:t>
      </w:r>
      <w:r w:rsidRPr="00A95042">
        <w:rPr>
          <w:sz w:val="12"/>
        </w:rPr>
        <w:t xml:space="preserve">. He has questioned the merits of placing liberal values such as democracy and human rights at the heart of foreign policy. Trump’s clear preference for zero-sum, transactional politics further supports the notion that the United States is abandoning its commitment to promoting a liberal international order. Some analysts believe that the United States can still turn this around, by restoring the strategies by which it, from the end of World War II to the aftermath of the Cold War, built and sustained a successful international order. If a post-Trump United States could reclaim the responsibilities of global power, then this era—including the pandemic that will define it—could stand as a temporary aberration rather than a step on the way to permanent disarray. After all, predictions of American decline and a shift in international order are far from new—and they have been consistently wrong. In the middle of the 1980s, many analysts believed that U.S. leadership was on the way out. The Bretton Woods system had collapsed in the 1970s; the United States faced increasing competition from European and East Asian economies, notably West Germany and Japan; and the Soviet Union looked like an enduring feature of world politics. By the end of 1991, however, the Soviet Union had formally dissolved, Japan was entering its “lost decade” of economic stagnation, and the expensive task of integration consumed a reunified Germany. The United States experienced a decade of booming technological innovation and unexpectedly high economic growth. The result was what many hailed as a “unipolar moment” of American hegemony. </w:t>
      </w:r>
      <w:r w:rsidRPr="00A95042">
        <w:rPr>
          <w:rStyle w:val="StyleUnderline"/>
        </w:rPr>
        <w:t>But this time really is different. The very forces that made U.S. hegemony so durable before are today driving its dissolution</w:t>
      </w:r>
      <w:r w:rsidRPr="00A95042">
        <w:rPr>
          <w:sz w:val="12"/>
        </w:rPr>
        <w:t xml:space="preserve">. Three developments enabled the post–Cold War U.S.-led order. First, with the defeat of communism, the United States faced no major global ideological project that could rival its own. Second, with the disintegration of the Soviet Union and its accompanying infrastructure of institutions and partnerships, weaker states lacked significant alternatives to the United States and its Western allies when it came to securing military, economic, and political support. And third, transnational activists and movements were spreading liberal values and norms that bolstered the liberal order. Today, </w:t>
      </w:r>
      <w:r w:rsidRPr="00A95042">
        <w:rPr>
          <w:rStyle w:val="StyleUnderline"/>
        </w:rPr>
        <w:t xml:space="preserve">those same dynamics have turned against the United States: a </w:t>
      </w:r>
      <w:r w:rsidRPr="00A95042">
        <w:rPr>
          <w:rStyle w:val="Emphasis"/>
        </w:rPr>
        <w:t>vicious cycle</w:t>
      </w:r>
      <w:r w:rsidRPr="00A95042">
        <w:rPr>
          <w:rStyle w:val="StyleUnderline"/>
        </w:rPr>
        <w:t xml:space="preserve"> that erodes U.S. power has replaced the virtuous cycles that once reinforced it. With the rise of great powers such as China and Russia, autocratic and illiberal projects rival the U.S.-led liberal international system. Developing countries—and even many developed ones—can seek alternative patrons rather than remain dependent on Western largess and support. And illiberal, often right-wing transnational networks are pressing against the norms and pieties of the liberal international order that once seemed so implacable. In short, U.S. global leadership is not simply in retreat; it is unraveling. And the decline is not cyclical but permanent. </w:t>
      </w:r>
      <w:r w:rsidRPr="00A95042">
        <w:rPr>
          <w:sz w:val="12"/>
        </w:rPr>
        <w:t xml:space="preserve">THE VANISHING UNIPOLAR MOMENT It may seem strange to talk of permanent decline when the United States spends more on its military than its next seven rivals combined and maintains an unparalleled network of overseas military bases. Military power played an important role in creating and maintaining U.S. preeminence in the 1990s and early years of this century; no other country could extend credible security guarantees across the entire international system. But U.S. military dominance was less a function of defense budgets—in real terms, U.S. military spending decreased during the 1990s and only ballooned after the September 11 attacks—than of several other factors: the disappearance of the Soviet Union as a competitor, the growing technological advantage enjoyed by the U.S. military, and the willingness of most of the world’s second-tier powers to rely on the United States rather than build up their own military forces. </w:t>
      </w:r>
      <w:r w:rsidRPr="00A95042">
        <w:rPr>
          <w:rStyle w:val="StyleUnderline"/>
        </w:rPr>
        <w:t>If the emergence of the United States as a unipolar power was mostly contingent on the dissolution of the Soviet Union, then the continuation of that unipolarity through the subsequent decade stemmed from the fact that Asian and European allies were content to subscribe to U.S. hegemony</w:t>
      </w:r>
      <w:r w:rsidRPr="00A95042">
        <w:rPr>
          <w:sz w:val="12"/>
        </w:rPr>
        <w:t xml:space="preserve">. Talk of the unipolar moment obscures crucial features of world politics that formed the basis of U.S. dominance. The breakup of the Soviet Union finally closed the door on the only project of global ordering that could rival capitalism. Marxism-Leninism (and its offshoots) mostly disappeared as a source of ideological competition. Its associated transnational infrastructure—its institutions, practices, and networks, including the Warsaw Pact, the Council for Mutual Economic Assistance, and the Soviet Union itself—all imploded. Without Soviet support, most Moscow-affiliated countries, insurgent groups, and political movements decided it was better to either throw in the towel or get on the U.S. bandwagon. By the middle of the 1990s, there existed only one dominant framework for international norms and rules: the liberal international system of alliances and institutions anchored in Washington. The United States and its allies—referred to in breezy shorthand as “the West”—together enjoyed a de facto patronage monopoly during the period of unipolarity. With some limited exceptions, they offered the only significant source of security, economic goods, and political support and legitimacy. Developing countries could no longer exert leverage over Washington by threatening to turn to Moscow or point to the risk of a communist takeover to shield themselves from having to make domestic reforms. The sweep of Western power and influence was so untrammeled that many policymakers came to believe </w:t>
      </w:r>
      <w:r w:rsidRPr="00A95042">
        <w:rPr>
          <w:sz w:val="12"/>
        </w:rPr>
        <w:lastRenderedPageBreak/>
        <w:t xml:space="preserve">in the permanent triumph of liberalism. Most governments saw no viable alternative. During the 1990s, most governments saw no viable alternative to Western sources of support. With no other source of support, countries were more likely to adhere to the conditions of the Western aid they received. Autocrats faced severe international criticism and heavy demands from Western-controlled international organizations. Yes, democratic powers continued to protect certain autocratic states (such as oil-rich Saudi Arabia) from such demands for strategic and economic reasons. And leading democracies, including the United States, themselves violated international norms concerning human, civil, and political rights, most dramatically in the form of torture and extraordinary renditions during the so-called war on terror. But even these hypocritical exceptions reinforced the hegemony of the liberal </w:t>
      </w:r>
      <w:proofErr w:type="gramStart"/>
      <w:r w:rsidRPr="00A95042">
        <w:rPr>
          <w:sz w:val="12"/>
        </w:rPr>
        <w:t>order, because</w:t>
      </w:r>
      <w:proofErr w:type="gramEnd"/>
      <w:r w:rsidRPr="00A95042">
        <w:rPr>
          <w:sz w:val="12"/>
        </w:rPr>
        <w:t xml:space="preserve"> they sparked widespread condemnation that reaffirmed liberal principles and because U.S. officials continued to voice commitment to liberal norms. Meanwhile, an expanding number of transnational networks—often dubbed “international civil society”—propped up the emerging architecture of the post–Cold War international order. These groups and individuals served as the foot soldiers of U.S. hegemony by spreading broadly liberal norms and practices. The collapse of centrally planned economies in the </w:t>
      </w:r>
      <w:proofErr w:type="spellStart"/>
      <w:r w:rsidRPr="00A95042">
        <w:rPr>
          <w:sz w:val="12"/>
        </w:rPr>
        <w:t>postcommunist</w:t>
      </w:r>
      <w:proofErr w:type="spellEnd"/>
      <w:r w:rsidRPr="00A95042">
        <w:rPr>
          <w:sz w:val="12"/>
        </w:rPr>
        <w:t xml:space="preserve"> world invited waves of Western consultants and contractors to help usher in market reforms—sometimes with disastrous consequences, as in Russia and Ukraine, where Western-backed shock therapy impoverished tens of millions while creating a class of wealthy oligarchs who turned former state assets into personal empires. International financial institutions, government regulators, central bankers, and economists worked to build an elite consensus in favor of free trade and the movement of capital across borders. Civil society groups also sought to steer </w:t>
      </w:r>
      <w:proofErr w:type="spellStart"/>
      <w:r w:rsidRPr="00A95042">
        <w:rPr>
          <w:sz w:val="12"/>
        </w:rPr>
        <w:t>postcommunist</w:t>
      </w:r>
      <w:proofErr w:type="spellEnd"/>
      <w:r w:rsidRPr="00A95042">
        <w:rPr>
          <w:sz w:val="12"/>
        </w:rPr>
        <w:t xml:space="preserve"> and developing countries toward Western models of liberal democracy. Teams of Western experts advised governments on the design of new constitutions, legal reforms, and multiparty systems. International observers, most of them from Western democracies, monitored elections in far-flung countries. Nongovernmental organizations (NGOs) advocating the expansion of human rights, gender equality, and environmental protections forged alliances with sympathetic states and media outlets. The work of transnational activists, scholarly communities, and social movements helped build an overarching liberal project of economic and political integration. </w:t>
      </w:r>
      <w:r w:rsidRPr="00A95042">
        <w:rPr>
          <w:rStyle w:val="StyleUnderline"/>
        </w:rPr>
        <w:t xml:space="preserve">Throughout the 1990s, these forces helped produce an illusion of an unassailable liberal order resting on durable U.S. global hegemony. That illusion is now in tatters. </w:t>
      </w:r>
      <w:r w:rsidRPr="00A95042">
        <w:rPr>
          <w:sz w:val="12"/>
        </w:rPr>
        <w:t xml:space="preserve">THE GREAT-POWER COMEBACK Today, </w:t>
      </w:r>
      <w:r w:rsidRPr="00A95042">
        <w:rPr>
          <w:rStyle w:val="StyleUnderline"/>
        </w:rPr>
        <w:t>other great powers offer rival conceptions of global order, often autocratic ones that appeal to many leaders of weaker states. The West no longer presides over a monopoly of patronage. New regional organizations and illiberal transnational networks contest U.S. influence. Long-term shifts in the global economy, particularly the rise of China, account for many of these developments</w:t>
      </w:r>
      <w:r w:rsidRPr="00A95042">
        <w:rPr>
          <w:sz w:val="12"/>
        </w:rPr>
        <w:t xml:space="preserve">. These changes have transformed the geopolitical landscape. In April 1997, Chinese President Jiang Zemin and Russian President Boris Yeltsin pledged “to promote the </w:t>
      </w:r>
      <w:proofErr w:type="spellStart"/>
      <w:r w:rsidRPr="00A95042">
        <w:rPr>
          <w:sz w:val="12"/>
        </w:rPr>
        <w:t>multipolarization</w:t>
      </w:r>
      <w:proofErr w:type="spellEnd"/>
      <w:r w:rsidRPr="00A95042">
        <w:rPr>
          <w:sz w:val="12"/>
        </w:rPr>
        <w:t xml:space="preserve"> of the world and the establishment of a new international order.” For years, many Western scholars and policymakers downplayed or dismissed such challenges as wishful rhetoric. Beijing remained committed to the rules and norms of the U.S.-led order, they argued, pointing out that China continued to benefit from the current system. Even as Russia grew increasingly assertive in its condemnation of the United States in the first decade of this century and called for a more multipolar world, observers didn’t think that Moscow could muster support from any significant allies. Analysts in the West specifically doubted that Beijing and Moscow could overcome decades of mistrust and rivalry to cooperate against U.S. efforts to maintain and shape the international order. Such skepticism made sense at the height of U.S. global hegemony in the 1990s and even remained plausible through much of the following decade. But the 1997 declaration now looks like a blueprint for how Beijing and Moscow have tried to reorder international politics in the last 20 years. China and Russia now directly contest liberal aspects of the international order from within that order’s institutions and forums; at the same time, they are building an alternative order through new institutions and venues in which they wield greater influence and can de-emphasize human rights and civil liberties. At the United Nations, for example, the two countries routinely consult on votes and initiatives. As permanent members of the UN Security Council, they have coordinated their opposition to criticize Western interventions and calls for regime change; they have vetoed Western-sponsored proposals on Syria and efforts to impose sanctions on Venezuela and Yemen. In the UN General Assembly, between 2006 and 2018, China and Russia voted the same way 86 percent of the time, more frequently than during the 78 percent voting accord the two shared between 1991 and 2005. By contrast, since 2005, China and the United States have agreed only 21 percent of the time. Beijing and Moscow have also led UN initiatives to promote new norms, most notably in the arena of cyberspace, that privilege national sovereignty over individual rights, limit the doctrine of the responsibility to protect, and curtail the power of Western-sponsored human rights resolutions. China and Russia have also been at the forefront of creating new international institutions and regional forums that exclude the United States and the West more broadly. Perhaps the most </w:t>
      </w:r>
      <w:proofErr w:type="spellStart"/>
      <w:r w:rsidRPr="00A95042">
        <w:rPr>
          <w:sz w:val="12"/>
        </w:rPr>
        <w:t>well known</w:t>
      </w:r>
      <w:proofErr w:type="spellEnd"/>
      <w:r w:rsidRPr="00A95042">
        <w:rPr>
          <w:sz w:val="12"/>
        </w:rPr>
        <w:t xml:space="preserve"> of these is the BRICS grouping, which includes Brazil, Russia, India, China, and South Africa. Since 2006, the group has presented itself as a dynamic setting for the discussion of matters of international order and global leadership, including building alternatives to Western-controlled institutions in the areas of Internet governance, international payment systems, and development assistance. In 2016, the BRICS countries created the New Development Bank, which is dedicated to financing infrastructure projects in the developing world. China and Russia have each also pushed a plethora of new regional security organizations—including the Conference on Interaction and Confidence Building Measures in Asia, the Collective Security Treaty Organization, and the Quadrilateral Cooperation and Coordination Mechanism—and economic institutions, including the Chinese-run Asian Infrastructure Investment Bank (AIIB) and the Russian-backed Eurasian Economic Union (EAEU). The Shanghai Cooperation Organization (SCO)—a security organization that promotes cooperation among security services and oversees biennial military exercises—was founded in 2001 at the initiative of both Beijing and Moscow. It added India and Pakistan as full members in 2017. The net result is the emergence of parallel structures of global governance that are dominated by authoritarian states and that compete with older, more liberal structures. </w:t>
      </w:r>
      <w:r w:rsidRPr="00A95042">
        <w:rPr>
          <w:rStyle w:val="StyleUnderline"/>
        </w:rPr>
        <w:t xml:space="preserve">China and Russia have been at the forefront of creating new forums that exclude the United States. </w:t>
      </w:r>
      <w:r w:rsidRPr="00A95042">
        <w:rPr>
          <w:sz w:val="12"/>
        </w:rPr>
        <w:t xml:space="preserve">Critics often dismiss the BRICS, the EAEU, and the SCO as “talk shops” in which member states do little to </w:t>
      </w:r>
      <w:proofErr w:type="gramStart"/>
      <w:r w:rsidRPr="00A95042">
        <w:rPr>
          <w:sz w:val="12"/>
        </w:rPr>
        <w:t>actually resolve</w:t>
      </w:r>
      <w:proofErr w:type="gramEnd"/>
      <w:r w:rsidRPr="00A95042">
        <w:rPr>
          <w:sz w:val="12"/>
        </w:rPr>
        <w:t xml:space="preserve"> problems or otherwise engage in meaningful cooperation. But most other international institutions are no different. Even when they prove unable to solve collective problems, regional organizations allow their members to affirm common values and boost the stature of the powers that convene these forums. They generate denser diplomatic ties among their members, which, in turn, make it easier for those members to build military and political coalitions. In short, these organizations constitute a critical part of the infrastructure of international order, an infrastructure that was dominated by Western democracies after the end of the Cold War. Indeed, this new array of non-Western organizations has brought transnational governance mechanisms into regions such as Central Asia, which were previously disconnected from many institutions of global governance. Since 2001, most Central Asian states have joined the SCO, the Russian-led Collective Security Treaty Organization, the EAEU, the AIIB, and the Chinese infrastructure investment project known as the Belt and Road Initiative (BRI). China and Russia are also now pushing into areas traditionally dominated by the United States and its allies; for example, China convenes the 17+1 group with states in central and eastern Europe and the China-CELAC (Community of Latin American and Caribbean States) Forum in Latin America. These groupings provide states in these regions with new arenas for partnership and support while also challenging the cohesion of traditional Western blocs; just days before the 16+1 group expanded to include the EU member Greece in April 2020, the European Commission moved to designate China a “systemic rival” amid concerns that BRI deals in Europe were undercutting EU regulations and standards. Beijing and Moscow appear to be successfully managing their alliance of convenience, defying predictions that they would be unable to tolerate each other’s international projects. This has even been the case in areas in which their divergent interests could lead to significant tensions. Russia vocally supports China’s BRI, despite its inroads into Central Asia, which Moscow still considers its backyard. In fact, since 2017, the Kremlin’s rhetoric has shifted from talking about a clearly demarcated Russian “sphere of influence” in Eurasia to embracing a “Greater Eurasia” in which Chinese-led investment and integration dovetails with Russian efforts to shut out Western influence. Moscow followed a similar pattern when Beijing first proposed the formation of the AIIB in 2015. The Russian Ministry of Finance initially refused to back the bank, but the Kremlin changed course after seeing which way the wind was blowing; Russia formally joined the bank at the end of the year. China has also proved willing to accommodate Russian concerns and sensitivities. China joined the other BRICS countries in abstaining from condemning Russia’s annexation of Crimea in 2014, even though doing so clearly contravened China’s long-standing opposition to separatism and violations of territorial integrity. Moreover, the Trump administration’s trade war with China has given Beijing additional incentives to support Russian efforts to develop alternatives to the Western-controlled SWIFT international payment system and dollar-denominated trade </w:t>
      </w:r>
      <w:proofErr w:type="gramStart"/>
      <w:r w:rsidRPr="00A95042">
        <w:rPr>
          <w:sz w:val="12"/>
        </w:rPr>
        <w:t>so as to</w:t>
      </w:r>
      <w:proofErr w:type="gramEnd"/>
      <w:r w:rsidRPr="00A95042">
        <w:rPr>
          <w:sz w:val="12"/>
        </w:rPr>
        <w:t xml:space="preserve"> undermine the global reach of U.S. sanctions regimes. THE END OF THE PATRONAGE MONOPOLY </w:t>
      </w:r>
      <w:r w:rsidRPr="00A95042">
        <w:rPr>
          <w:rStyle w:val="StyleUnderline"/>
        </w:rPr>
        <w:t xml:space="preserve">China and Russia are not the only states seeking to make world politics more favorable to nondemocratic regimes and less amenable to U.S. hegemony. As early as 2007, lending by “rogue donors” such as then oil-rich Venezuela raised the possibility that such no-strings-attached assistance might undermine Western aid initiatives designed to encourage </w:t>
      </w:r>
      <w:r w:rsidRPr="00A95042">
        <w:rPr>
          <w:rStyle w:val="StyleUnderline"/>
        </w:rPr>
        <w:lastRenderedPageBreak/>
        <w:t>governments to embrace liberal reforms</w:t>
      </w:r>
      <w:r w:rsidRPr="00A95042">
        <w:rPr>
          <w:sz w:val="12"/>
        </w:rPr>
        <w:t xml:space="preserve">. Since then, Chinese state-affiliated lenders, such as the China Development Bank, have opened substantial lines of credit across Africa and the developing world. In the wake of the 2008 financial crisis, </w:t>
      </w:r>
      <w:r w:rsidRPr="00A95042">
        <w:rPr>
          <w:rStyle w:val="StyleUnderline"/>
        </w:rPr>
        <w:t>China became an important source of loans and emergency funding for countries that could not access, or were excluded from, Western financial institutions. During the financial crisis, China extended over $75 billion in loans for energy deals to countries in Latin America—Brazil, Ecuador, and Venezuela—and to Kazakhstan, Russia, and Turkmenistan in Eurasia</w:t>
      </w:r>
      <w:r w:rsidRPr="00A95042">
        <w:rPr>
          <w:sz w:val="12"/>
        </w:rPr>
        <w:t xml:space="preserve">. China is not the only alternative patron. After the Arab Spring, </w:t>
      </w:r>
      <w:r w:rsidRPr="00A95042">
        <w:rPr>
          <w:rStyle w:val="StyleUnderline"/>
        </w:rPr>
        <w:t xml:space="preserve">Gulf states such as Qatar lent money to Egypt, allowing Cairo to avoid turning to the International Monetary Fund during a turbulent time. But China has been by far the most ambitious country in this regard. An </w:t>
      </w:r>
      <w:proofErr w:type="spellStart"/>
      <w:r w:rsidRPr="00A95042">
        <w:rPr>
          <w:rStyle w:val="StyleUnderline"/>
        </w:rPr>
        <w:t>AidData</w:t>
      </w:r>
      <w:proofErr w:type="spellEnd"/>
      <w:r w:rsidRPr="00A95042">
        <w:rPr>
          <w:rStyle w:val="StyleUnderline"/>
        </w:rPr>
        <w:t xml:space="preserve"> study found that total Chinese foreign aid assistance between 2000 and 2014 reached $354 billion, nearing the U.S. total of $395 billion. China has since surpassed annual U.S. aid disbursals</w:t>
      </w:r>
      <w:r w:rsidRPr="00A95042">
        <w:rPr>
          <w:sz w:val="12"/>
        </w:rPr>
        <w:t xml:space="preserve">. Moreover, Chinese aid undermines Western efforts to spread liberal norms. Several studies suggest that although Chinese funds have fueled development in many countries, they also have stoked blatant corruption and habits of regime patronage. In countries emerging from war, such as Nepal, Sri Lanka, Sudan, and South Sudan, Chinese development and reconstruction aid flowed to victorious governments, insulating them from international pressure to accommodate their domestic foes and adopt more liberal models of peacemaking and reconciliation. Chinese state-affiliated lenders have opened substantial lines of credit across the developing world. The end of the West’s monopoly on patronage has seen the concurrent rise of fiery populist nationalists even in countries that were firmly embedded in the United States’ economic and security orbit. The likes of Hungarian Prime Minister Viktor </w:t>
      </w:r>
      <w:proofErr w:type="spellStart"/>
      <w:r w:rsidRPr="00A95042">
        <w:rPr>
          <w:sz w:val="12"/>
        </w:rPr>
        <w:t>Orban</w:t>
      </w:r>
      <w:proofErr w:type="spellEnd"/>
      <w:r w:rsidRPr="00A95042">
        <w:rPr>
          <w:sz w:val="12"/>
        </w:rPr>
        <w:t xml:space="preserve">, Turkish President Recep Tayyip Erdogan, and Philippine President Rodrigo Duterte have painted themselves as guardians of domestic sovereignty against liberal subversion. They dismiss Western concerns about democratic backsliding in their countries and emphasize the growing </w:t>
      </w:r>
      <w:r w:rsidRPr="00A95042">
        <w:rPr>
          <w:rStyle w:val="StyleUnderline"/>
        </w:rPr>
        <w:t>importance of their economic and security relationships with China and Russia</w:t>
      </w:r>
      <w:r w:rsidRPr="00A95042">
        <w:rPr>
          <w:sz w:val="12"/>
        </w:rPr>
        <w:t xml:space="preserve">. In the case of the Philippines, Duterte recently terminated a two-decade-old military treaty with the United States after Washington canceled the visa of the former national chief of police, who is accused of human rights violations in the Philippines’ bloody and controversial war on drugs. Of course, some of these specific challenges to U.S. leadership will wax and wane since they stem from shifting political circumstances and the dispositions of individual leaders. But the expansion of “exit options”—of alternative patrons, institutions, and political models—now seems a permanent feature of international politics. Governments have much more room to maneuver. Even when states do not actively switch patrons, the possibility that they could </w:t>
      </w:r>
      <w:proofErr w:type="spellStart"/>
      <w:r w:rsidRPr="00A95042">
        <w:rPr>
          <w:sz w:val="12"/>
        </w:rPr>
        <w:t>provides</w:t>
      </w:r>
      <w:proofErr w:type="spellEnd"/>
      <w:r w:rsidRPr="00A95042">
        <w:rPr>
          <w:sz w:val="12"/>
        </w:rPr>
        <w:t xml:space="preserve"> them with greater leverage. </w:t>
      </w:r>
      <w:r w:rsidRPr="00A95042">
        <w:rPr>
          <w:rStyle w:val="StyleUnderline"/>
        </w:rPr>
        <w:t>As a result, China and Russia have the latitude to contest U.S. hegemony and construct alternative orders</w:t>
      </w:r>
      <w:r w:rsidRPr="00A95042">
        <w:rPr>
          <w:sz w:val="12"/>
        </w:rPr>
        <w:t xml:space="preserve">. CENTRIFUGAL FORCES Another important shift marks a break from the post–Cold War unipolar moment. The transnational civil society networks that stitched together the liberal international order no longer enjoy the power and influence they once had. Illiberal competitors now challenge them in many areas, including gender rights, multiculturalism, and the principles of liberal democratic governance. Some of these centrifugal forces have originated in the United States and western European countries themselves. For instance, the U.S. lobbying group the National Rifle Association worked transnationally to successfully defeat a proposed antigun referendum in Brazil in 2005, where it built an alliance with domestic right-wing political movements; over a decade later, the Brazilian political firebrand Jair Bolsonaro tapped into this same network to help propel himself to the presidency. The World Congress of Families, initially founded by U.S.-based Christian organizations in 1997, is now a transnational network, supported by Eurasian oligarchs, that convenes prominent social conservatives from dozens of countries to build global opposition to LGBTQ and reproductive rights. </w:t>
      </w:r>
      <w:r w:rsidRPr="00A95042">
        <w:rPr>
          <w:rStyle w:val="StyleUnderline"/>
        </w:rPr>
        <w:t>Autocratic regimes have found ways to limit—or even eliminate—the influence of liberal transnational advocacy networks and reform-minded NGOs. The so-called color revolutions in the post-Soviet world in the first decade of this century and the 2010–11 Arab Spring in the Middle East played a key role in this process</w:t>
      </w:r>
      <w:r w:rsidRPr="00A95042">
        <w:rPr>
          <w:sz w:val="12"/>
        </w:rPr>
        <w:t xml:space="preserve">. They alarmed authoritarian and illiberal governments, which increasingly saw the protection of human rights and the promotion of democracy as threats to their survival. In response, such regimes curtailed the influence of NGOs with foreign connections. They imposed tight restrictions on receiving foreign funds, proscribed various political activities, and labeled certain activists “foreign agents.” Some governments now sponsor their own NGOs both to suppress liberalizing pressures at home and to contest the liberal order abroad. For example, in response to Western support of young activists during the color revolutions, the Kremlin founded the youth group Nashi to mobilize young people in support of the state. </w:t>
      </w:r>
      <w:r w:rsidRPr="00A95042">
        <w:rPr>
          <w:rStyle w:val="StyleUnderline"/>
        </w:rPr>
        <w:t xml:space="preserve">The Red Cross Society of China, China’s oldest government-organized NGO, has delivered medical supplies to European countries </w:t>
      </w:r>
      <w:proofErr w:type="gramStart"/>
      <w:r w:rsidRPr="00A95042">
        <w:rPr>
          <w:rStyle w:val="StyleUnderline"/>
        </w:rPr>
        <w:t>in the midst of</w:t>
      </w:r>
      <w:proofErr w:type="gramEnd"/>
      <w:r w:rsidRPr="00A95042">
        <w:rPr>
          <w:rStyle w:val="StyleUnderline"/>
        </w:rPr>
        <w:t xml:space="preserve"> the COVID-19 pandemic as part of a carefully orchestrated public relations campaign</w:t>
      </w:r>
      <w:r w:rsidRPr="00A95042">
        <w:rPr>
          <w:sz w:val="12"/>
        </w:rPr>
        <w:t xml:space="preserve">. These regimes also use digital platforms and social media to disrupt antigovernment mobilization and advocacy. Russia has likewise deployed such tools abroad in its information operations and electoral meddling in democratic states. Some of the forces driving the unraveling of the liberal order have originated in the United States itself. Two developments helped accelerate the illiberal turn in the West: </w:t>
      </w:r>
      <w:proofErr w:type="gramStart"/>
      <w:r w:rsidRPr="00A95042">
        <w:rPr>
          <w:sz w:val="12"/>
        </w:rPr>
        <w:t>the</w:t>
      </w:r>
      <w:proofErr w:type="gramEnd"/>
      <w:r w:rsidRPr="00A95042">
        <w:rPr>
          <w:sz w:val="12"/>
        </w:rPr>
        <w:t xml:space="preserve"> Great Recession of 2008 and the refugee crisis in Europe in 2015. Over the last decade, illiberal networks—generally but not exclusively on the right—have challenged the establishment consensus within the West. Some groups and figures question the merits of continued membership in major institutions of the liberal order, such as the European Union and NATO. Many right-wing movements in the West receive both financial and moral support from Moscow, which backs “dark money” operations that promote narrow oligarchic interests in the United States and far-right political parties in Europe with the hope of weakening democratic governments and cultivating future allies. In Italy, the anti-immigrant party Lega is currently the most popular party despite revelations of its attempt to win illegal financial support from Moscow. In France, the National Rally, which also has a history of Russian backing, remains a powerful force in domestic politics. </w:t>
      </w:r>
      <w:r w:rsidRPr="00A95042">
        <w:rPr>
          <w:rStyle w:val="StyleUnderline"/>
        </w:rPr>
        <w:t>These developments echo the ways in which “counter-order” movements have helped precipitate the decline of hegemonic powers in the past. Transnational networks played crucial roles in both upholding and challenging prior international orders. For example, Protestant networks helped erode Spanish power in early modern Europe, most notably by supporting the Dutch Revolt in the sixteenth century</w:t>
      </w:r>
      <w:r w:rsidRPr="00A95042">
        <w:rPr>
          <w:sz w:val="12"/>
        </w:rPr>
        <w:t xml:space="preserve">. Liberal and republican movements, especially in the context of the revolutions across Europe in 1848, played a part in undermining the Concert of Europe, which tried to manage international order on the continent in the first half of the nineteenth century. The rise of fascist and communist transnational networks helped produce the global power struggle of World War II. Counter-order movements achieved political power in countries such as Germany, Italy, and Japan, leading those nations to break from or try to assail existing structures of international order. </w:t>
      </w:r>
      <w:r w:rsidRPr="00A95042">
        <w:rPr>
          <w:rStyle w:val="StyleUnderline"/>
        </w:rPr>
        <w:t xml:space="preserve">But even less successful counter-order movements can still undermine the cohesion of hegemonic powers </w:t>
      </w:r>
      <w:r w:rsidRPr="00A95042">
        <w:rPr>
          <w:rStyle w:val="StyleUnderline"/>
        </w:rPr>
        <w:lastRenderedPageBreak/>
        <w:t xml:space="preserve">and their allies. </w:t>
      </w:r>
      <w:r w:rsidRPr="00A95042">
        <w:rPr>
          <w:sz w:val="12"/>
        </w:rPr>
        <w:t xml:space="preserve">Not every illiberal or right-wing movement that opposes the U.S.-led order seeks to challenge U.S. leadership or turns to Russia as an exemplar of strong cultural conservatism. Nonetheless, such movements are helping polarize politics in advanced industrial democracies and weaken support for the order’s institutions. One of them has even captured the White House: Trumpism, which is best understood as a counter-order movement with a transnational reach that targets the alliances and partnerships central to U.S. hegemony. CONSERVING THE U.S. SYSTEM </w:t>
      </w:r>
      <w:r w:rsidRPr="00A95042">
        <w:rPr>
          <w:rStyle w:val="StyleUnderline"/>
        </w:rPr>
        <w:t>Great-power contestation, the end of the West’s monopoly on patronage, and the emergence of movements that oppose the liberal international system have all altered the global order over which Washington has presided since the end of the Cold War. In many respects, the COVID-19 pandemic seems to be further accelerating the erosion of U.S. hegemony. China has increased its influence in the World Health Organization and other global institutions in the wake of the Trump administration’s attempts to defund and scapegoat the public health body</w:t>
      </w:r>
      <w:r w:rsidRPr="00A95042">
        <w:rPr>
          <w:sz w:val="12"/>
        </w:rPr>
        <w:t xml:space="preserve">. Beijing and Moscow are portraying themselves as providers of emergency goods and medical supplies, including to European countries such as Italy, Serbia, and Spain, and even to the United States. Illiberal governments worldwide are using the pandemic as cover for restricting media freedom and cracking down on political opposition and civil society. Although the United States still enjoys military supremacy, that dimension of U.S. dominance is especially ill suited to deal with this global crisis and its ripple effects. Even if the core of the U.S. hegemonic system—which consists mostly of long-standing Asian and European allies and rests on norms and institutions developed during the Cold War—remains robust, and even if, as many champions of the liberal order suggest will happen, the United States and the European Union can leverage their combined economic and military might to their advantage, the fact is that Washington will have to get used to an increasingly contested and complex international order. There is no easy fix for this. </w:t>
      </w:r>
      <w:r w:rsidRPr="00A95042">
        <w:rPr>
          <w:rStyle w:val="StyleUnderline"/>
        </w:rPr>
        <w:t>No amount of military spending can reverse the processes driving the unraveling of U.S. hegemony. Even if Joe Biden, the presumptive Democratic nominee, knocks out Trump in the presidential election later this year, or if the Republican Party repudiates Trumpism, the disintegration will continue</w:t>
      </w:r>
      <w:r w:rsidRPr="00A95042">
        <w:rPr>
          <w:sz w:val="12"/>
        </w:rPr>
        <w:t xml:space="preserve">. </w:t>
      </w:r>
    </w:p>
    <w:p w14:paraId="02B8D264" w14:textId="77777777" w:rsidR="0007423A" w:rsidRPr="00A95042" w:rsidRDefault="0007423A" w:rsidP="0007423A"/>
    <w:p w14:paraId="076C04D2" w14:textId="77777777" w:rsidR="0007423A" w:rsidRPr="00A95042" w:rsidRDefault="0007423A" w:rsidP="0007423A">
      <w:pPr>
        <w:pStyle w:val="Heading4"/>
      </w:pPr>
      <w:r w:rsidRPr="00A95042">
        <w:t>4 - Pursuit of hegemony leads to Sino-Russia alliance and is unsustainable.</w:t>
      </w:r>
    </w:p>
    <w:p w14:paraId="5601B280" w14:textId="77777777" w:rsidR="0007423A" w:rsidRPr="00A95042" w:rsidRDefault="0007423A" w:rsidP="0007423A">
      <w:pPr>
        <w:rPr>
          <w:b/>
          <w:sz w:val="16"/>
          <w:szCs w:val="26"/>
        </w:rPr>
      </w:pPr>
      <w:r w:rsidRPr="00A95042">
        <w:rPr>
          <w:rStyle w:val="Style13ptBold"/>
          <w:szCs w:val="26"/>
          <w:u w:val="single"/>
        </w:rPr>
        <w:t>Porter, DPhil, 19</w:t>
      </w:r>
      <w:r w:rsidRPr="00A95042">
        <w:rPr>
          <w:rStyle w:val="Style13ptBold"/>
          <w:sz w:val="16"/>
          <w:szCs w:val="26"/>
        </w:rPr>
        <w:t xml:space="preserve"> </w:t>
      </w:r>
      <w:r w:rsidRPr="00A95042">
        <w:rPr>
          <w:sz w:val="16"/>
          <w:szCs w:val="26"/>
        </w:rPr>
        <w:t xml:space="preserve">(Patrick, </w:t>
      </w:r>
      <w:proofErr w:type="spellStart"/>
      <w:r w:rsidRPr="00A95042">
        <w:rPr>
          <w:sz w:val="16"/>
          <w:szCs w:val="26"/>
        </w:rPr>
        <w:t>ModernHistory@Oxford</w:t>
      </w:r>
      <w:proofErr w:type="spellEnd"/>
      <w:r w:rsidRPr="00A95042">
        <w:rPr>
          <w:sz w:val="16"/>
          <w:szCs w:val="26"/>
        </w:rPr>
        <w:t xml:space="preserve">, </w:t>
      </w:r>
      <w:proofErr w:type="spellStart"/>
      <w:r w:rsidRPr="00A95042">
        <w:rPr>
          <w:sz w:val="16"/>
          <w:szCs w:val="26"/>
        </w:rPr>
        <w:t>ProfInternationalSecurityAndStrategy@Birmingham</w:t>
      </w:r>
      <w:proofErr w:type="spellEnd"/>
      <w:r w:rsidRPr="00A95042">
        <w:rPr>
          <w:sz w:val="16"/>
          <w:szCs w:val="26"/>
        </w:rPr>
        <w:t>, Advice for a Dark Age: Managing Great Power Competition, The Washington Quarterly, 42:1, 7-25)</w:t>
      </w:r>
    </w:p>
    <w:p w14:paraId="1A29AA8A" w14:textId="77777777" w:rsidR="0007423A" w:rsidRPr="00A95042" w:rsidRDefault="0007423A" w:rsidP="0007423A">
      <w:pPr>
        <w:rPr>
          <w:szCs w:val="26"/>
          <w:u w:val="single"/>
        </w:rPr>
      </w:pPr>
      <w:r w:rsidRPr="00A95042">
        <w:rPr>
          <w:rStyle w:val="StyleUnderline"/>
          <w:sz w:val="26"/>
          <w:szCs w:val="26"/>
        </w:rPr>
        <w:t>Even the U</w:t>
      </w:r>
      <w:r w:rsidRPr="00A95042">
        <w:rPr>
          <w:sz w:val="16"/>
          <w:szCs w:val="26"/>
        </w:rPr>
        <w:t xml:space="preserve">nited </w:t>
      </w:r>
      <w:r w:rsidRPr="00A95042">
        <w:rPr>
          <w:rStyle w:val="StyleUnderline"/>
          <w:sz w:val="26"/>
          <w:szCs w:val="26"/>
        </w:rPr>
        <w:t>S</w:t>
      </w:r>
      <w:r w:rsidRPr="00A95042">
        <w:rPr>
          <w:sz w:val="16"/>
          <w:szCs w:val="26"/>
        </w:rPr>
        <w:t xml:space="preserve">tates </w:t>
      </w:r>
      <w:r w:rsidRPr="00A95042">
        <w:rPr>
          <w:rStyle w:val="StyleUnderline"/>
          <w:sz w:val="26"/>
          <w:szCs w:val="26"/>
        </w:rPr>
        <w:t>cannot</w:t>
      </w:r>
      <w:r w:rsidRPr="00A95042">
        <w:rPr>
          <w:sz w:val="16"/>
          <w:szCs w:val="26"/>
        </w:rPr>
        <w:t xml:space="preserve"> prudently </w:t>
      </w:r>
      <w:r w:rsidRPr="00A95042">
        <w:rPr>
          <w:rStyle w:val="StyleUnderline"/>
          <w:sz w:val="26"/>
          <w:szCs w:val="26"/>
        </w:rPr>
        <w:t>take on every adversary on multiple fronts.</w:t>
      </w:r>
      <w:r w:rsidRPr="00A95042">
        <w:rPr>
          <w:sz w:val="16"/>
          <w:szCs w:val="26"/>
        </w:rPr>
        <w:t xml:space="preserve"> </w:t>
      </w:r>
      <w:r w:rsidRPr="00A95042">
        <w:rPr>
          <w:rStyle w:val="StyleUnderline"/>
          <w:sz w:val="26"/>
          <w:szCs w:val="26"/>
        </w:rPr>
        <w:t>The costs</w:t>
      </w:r>
      <w:r w:rsidRPr="00A95042">
        <w:rPr>
          <w:sz w:val="16"/>
          <w:szCs w:val="26"/>
        </w:rPr>
        <w:t xml:space="preserve"> of military campaigns against these adversaries in their backyards, whether in the Baltic States or Taiwan, </w:t>
      </w:r>
      <w:r w:rsidRPr="00A95042">
        <w:rPr>
          <w:rStyle w:val="StyleUnderline"/>
          <w:sz w:val="26"/>
          <w:szCs w:val="26"/>
        </w:rPr>
        <w:t>would outstrip the losses that the U.S. military has sustained in decades</w:t>
      </w:r>
      <w:r w:rsidRPr="00A95042">
        <w:rPr>
          <w:sz w:val="16"/>
          <w:szCs w:val="26"/>
        </w:rPr>
        <w:t xml:space="preserve">. Short of all-out conflict, </w:t>
      </w:r>
      <w:r w:rsidRPr="00A95042">
        <w:rPr>
          <w:rStyle w:val="StyleUnderline"/>
          <w:sz w:val="26"/>
          <w:szCs w:val="26"/>
        </w:rPr>
        <w:t xml:space="preserve">to mobilize for dominance and </w:t>
      </w:r>
      <w:r w:rsidRPr="00A95042">
        <w:rPr>
          <w:rStyle w:val="Emphasis"/>
          <w:sz w:val="26"/>
          <w:szCs w:val="26"/>
        </w:rPr>
        <w:t>risk escalation on multiple such fronts</w:t>
      </w:r>
      <w:r w:rsidRPr="00A95042">
        <w:rPr>
          <w:rStyle w:val="StyleUnderline"/>
          <w:sz w:val="26"/>
          <w:szCs w:val="26"/>
        </w:rPr>
        <w:t xml:space="preserve"> would court several dangers</w:t>
      </w:r>
      <w:r w:rsidRPr="00A95042">
        <w:rPr>
          <w:sz w:val="16"/>
          <w:szCs w:val="26"/>
        </w:rPr>
        <w:t xml:space="preserve">. </w:t>
      </w:r>
      <w:r w:rsidRPr="00A95042">
        <w:rPr>
          <w:rStyle w:val="StyleUnderline"/>
          <w:sz w:val="26"/>
          <w:szCs w:val="26"/>
        </w:rPr>
        <w:t xml:space="preserve">It would </w:t>
      </w:r>
      <w:r w:rsidRPr="00A95042">
        <w:rPr>
          <w:rStyle w:val="Emphasis"/>
          <w:sz w:val="26"/>
          <w:szCs w:val="26"/>
        </w:rPr>
        <w:t>overstretch the country</w:t>
      </w:r>
      <w:r w:rsidRPr="00A95042">
        <w:rPr>
          <w:sz w:val="16"/>
          <w:szCs w:val="2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A95042">
        <w:rPr>
          <w:rStyle w:val="StyleUnderline"/>
          <w:sz w:val="26"/>
          <w:szCs w:val="26"/>
        </w:rPr>
        <w:t>If</w:t>
      </w:r>
      <w:r w:rsidRPr="00A95042">
        <w:rPr>
          <w:sz w:val="16"/>
          <w:szCs w:val="26"/>
        </w:rPr>
        <w:t xml:space="preserve"> in such conditions, </w:t>
      </w:r>
      <w:r w:rsidRPr="00A95042">
        <w:rPr>
          <w:rStyle w:val="StyleUnderline"/>
          <w:sz w:val="26"/>
          <w:szCs w:val="26"/>
        </w:rPr>
        <w:t>current expenditure is not enough to buy unchallengeable military preponderance</w:t>
      </w:r>
      <w:r w:rsidRPr="00A95042">
        <w:rPr>
          <w:sz w:val="16"/>
          <w:szCs w:val="26"/>
        </w:rPr>
        <w:t>—</w:t>
      </w:r>
      <w:r w:rsidRPr="00A95042">
        <w:rPr>
          <w:rStyle w:val="StyleUnderline"/>
          <w:sz w:val="26"/>
          <w:szCs w:val="26"/>
        </w:rPr>
        <w:t>and it may not be</w:t>
      </w:r>
      <w:r w:rsidRPr="00A95042">
        <w:rPr>
          <w:sz w:val="16"/>
          <w:szCs w:val="26"/>
        </w:rPr>
        <w:t>—</w:t>
      </w:r>
      <w:r w:rsidRPr="00A95042">
        <w:rPr>
          <w:rStyle w:val="StyleUnderline"/>
          <w:sz w:val="26"/>
          <w:szCs w:val="26"/>
        </w:rPr>
        <w:t xml:space="preserve">then the failure lies not in the failure to spend even more. </w:t>
      </w:r>
      <w:r w:rsidRPr="00A95042">
        <w:rPr>
          <w:sz w:val="16"/>
          <w:szCs w:val="26"/>
        </w:rPr>
        <w:t xml:space="preserve">Neither is the answer to sacrifice the quality of civic life at home to service the cause of preponderance abroad. </w:t>
      </w:r>
      <w:r w:rsidRPr="00A95042">
        <w:rPr>
          <w:rStyle w:val="StyleUnderline"/>
          <w:sz w:val="26"/>
          <w:szCs w:val="26"/>
        </w:rPr>
        <w:t>The old “two war standard</w:t>
      </w:r>
      <w:r w:rsidRPr="00A95042">
        <w:rPr>
          <w:sz w:val="16"/>
          <w:szCs w:val="26"/>
        </w:rPr>
        <w:t xml:space="preserve">,” a planning construct whereby the United States configures its forces to conduct two regional conflicts at once, </w:t>
      </w:r>
      <w:r w:rsidRPr="00A95042">
        <w:rPr>
          <w:rStyle w:val="StyleUnderline"/>
          <w:sz w:val="26"/>
          <w:szCs w:val="26"/>
        </w:rPr>
        <w:t xml:space="preserve">would be unsustainably demanding against more than one peer competitor, </w:t>
      </w:r>
      <w:r w:rsidRPr="00A95042">
        <w:rPr>
          <w:sz w:val="16"/>
          <w:szCs w:val="2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A95042">
        <w:rPr>
          <w:rStyle w:val="StyleUnderline"/>
          <w:sz w:val="26"/>
          <w:szCs w:val="26"/>
        </w:rPr>
        <w:t xml:space="preserve">The problem lies, rather, in </w:t>
      </w:r>
      <w:r w:rsidRPr="00A95042">
        <w:rPr>
          <w:rStyle w:val="Emphasis"/>
          <w:sz w:val="26"/>
          <w:szCs w:val="26"/>
        </w:rPr>
        <w:t>the inflexible pursuit of hegemony itself</w:t>
      </w:r>
      <w:r w:rsidRPr="00A95042">
        <w:rPr>
          <w:rStyle w:val="StyleUnderline"/>
          <w:sz w:val="26"/>
          <w:szCs w:val="26"/>
        </w:rPr>
        <w:t xml:space="preserve">, and the </w:t>
      </w:r>
      <w:r w:rsidRPr="00A95042">
        <w:rPr>
          <w:rStyle w:val="Emphasis"/>
          <w:sz w:val="26"/>
          <w:szCs w:val="26"/>
        </w:rPr>
        <w:t>failure to balance commitments</w:t>
      </w:r>
      <w:r w:rsidRPr="00A95042">
        <w:rPr>
          <w:rStyle w:val="StyleUnderline"/>
          <w:sz w:val="26"/>
          <w:szCs w:val="26"/>
        </w:rPr>
        <w:t xml:space="preserve"> with scarce resources. To attempt to suppress every adversary simultaneously</w:t>
      </w:r>
      <w:r w:rsidRPr="00A95042">
        <w:rPr>
          <w:sz w:val="16"/>
          <w:szCs w:val="26"/>
        </w:rPr>
        <w:t xml:space="preserve"> would </w:t>
      </w:r>
      <w:r w:rsidRPr="00A95042">
        <w:rPr>
          <w:rStyle w:val="Emphasis"/>
          <w:sz w:val="26"/>
          <w:szCs w:val="26"/>
        </w:rPr>
        <w:t>drive adversaries together, creating hostile coalitions</w:t>
      </w:r>
      <w:r w:rsidRPr="00A95042">
        <w:rPr>
          <w:sz w:val="16"/>
          <w:szCs w:val="26"/>
        </w:rPr>
        <w:t xml:space="preserve">. </w:t>
      </w:r>
      <w:r w:rsidRPr="00A95042">
        <w:rPr>
          <w:rStyle w:val="StyleUnderline"/>
          <w:sz w:val="26"/>
          <w:szCs w:val="26"/>
        </w:rPr>
        <w:t>It also may not succeed</w:t>
      </w:r>
      <w:r w:rsidRPr="00A95042">
        <w:rPr>
          <w:sz w:val="16"/>
          <w:szCs w:val="26"/>
        </w:rPr>
        <w:t xml:space="preserve">. Counterproliferation in North Korea is difficult enough, for instance, but the task becomes more difficult still if U.S. </w:t>
      </w:r>
      <w:r w:rsidRPr="00A95042">
        <w:rPr>
          <w:sz w:val="16"/>
          <w:szCs w:val="26"/>
        </w:rPr>
        <w:lastRenderedPageBreak/>
        <w:t xml:space="preserve">enmity with China drives Beijing to refuse cooperation over enforcing sanctions on Pyongyang. </w:t>
      </w:r>
      <w:r w:rsidRPr="00A95042">
        <w:rPr>
          <w:rStyle w:val="StyleUnderline"/>
          <w:sz w:val="26"/>
          <w:szCs w:val="26"/>
        </w:rPr>
        <w:t xml:space="preserve">Concurrent competitions would </w:t>
      </w:r>
      <w:r w:rsidRPr="00A95042">
        <w:rPr>
          <w:sz w:val="16"/>
          <w:szCs w:val="26"/>
        </w:rPr>
        <w:t xml:space="preserve">also </w:t>
      </w:r>
      <w:r w:rsidRPr="00A95042">
        <w:rPr>
          <w:rStyle w:val="StyleUnderline"/>
          <w:sz w:val="26"/>
          <w:szCs w:val="26"/>
        </w:rPr>
        <w:t xml:space="preserve">split American resources, </w:t>
      </w:r>
      <w:proofErr w:type="gramStart"/>
      <w:r w:rsidRPr="00A95042">
        <w:rPr>
          <w:rStyle w:val="StyleUnderline"/>
          <w:sz w:val="26"/>
          <w:szCs w:val="26"/>
        </w:rPr>
        <w:t>attention</w:t>
      </w:r>
      <w:proofErr w:type="gramEnd"/>
      <w:r w:rsidRPr="00A95042">
        <w:rPr>
          <w:rStyle w:val="StyleUnderline"/>
          <w:sz w:val="26"/>
          <w:szCs w:val="26"/>
        </w:rPr>
        <w:t xml:space="preserve"> and time</w:t>
      </w:r>
      <w:r w:rsidRPr="00A95042">
        <w:rPr>
          <w:sz w:val="16"/>
          <w:szCs w:val="26"/>
        </w:rPr>
        <w:t xml:space="preserve">. </w:t>
      </w:r>
      <w:r w:rsidRPr="00A95042">
        <w:rPr>
          <w:rStyle w:val="StyleUnderline"/>
          <w:sz w:val="26"/>
          <w:szCs w:val="26"/>
        </w:rPr>
        <w:t>Exacerbating the strain on scarce resources</w:t>
      </w:r>
      <w:r w:rsidRPr="00A95042">
        <w:rPr>
          <w:sz w:val="16"/>
          <w:szCs w:val="26"/>
        </w:rPr>
        <w:t xml:space="preserve"> between defense, consumption and investment </w:t>
      </w:r>
      <w:r w:rsidRPr="00A95042">
        <w:rPr>
          <w:rStyle w:val="StyleUnderline"/>
          <w:sz w:val="26"/>
          <w:szCs w:val="26"/>
        </w:rPr>
        <w:t>raises the polarizing question of whether preponderance is even worth it</w:t>
      </w:r>
      <w:r w:rsidRPr="00A95042">
        <w:rPr>
          <w:sz w:val="16"/>
          <w:szCs w:val="26"/>
        </w:rPr>
        <w:t xml:space="preserve">, which then undermines the domestic consensus needed to support it. At the same time, </w:t>
      </w:r>
      <w:r w:rsidRPr="00A95042">
        <w:rPr>
          <w:rStyle w:val="StyleUnderline"/>
          <w:sz w:val="26"/>
          <w:szCs w:val="26"/>
        </w:rPr>
        <w:t xml:space="preserve">reduced investment in infrastructure and education would damage the economic foundations for conducting competition abroad in the first place. </w:t>
      </w:r>
      <w:r w:rsidRPr="00A95042">
        <w:rPr>
          <w:sz w:val="16"/>
          <w:szCs w:val="26"/>
        </w:rPr>
        <w:t xml:space="preserve">Taken together, </w:t>
      </w:r>
      <w:r w:rsidRPr="00A95042">
        <w:rPr>
          <w:rStyle w:val="StyleUnderline"/>
          <w:sz w:val="26"/>
          <w:szCs w:val="26"/>
        </w:rPr>
        <w:t xml:space="preserve">indiscriminate competition risks creating the thing most feared in traditional U.S. grand strategy: </w:t>
      </w:r>
      <w:r w:rsidRPr="00A95042">
        <w:rPr>
          <w:rStyle w:val="Emphasis"/>
          <w:sz w:val="26"/>
          <w:szCs w:val="26"/>
        </w:rPr>
        <w:t>a hostile Eurasian alliance</w:t>
      </w:r>
      <w:r w:rsidRPr="00A95042">
        <w:rPr>
          <w:sz w:val="16"/>
          <w:szCs w:val="26"/>
        </w:rPr>
        <w:t xml:space="preserve"> leading to continuous U.S. mobilization against hostile coalitions, </w:t>
      </w:r>
      <w:r w:rsidRPr="00A95042">
        <w:rPr>
          <w:rStyle w:val="StyleUnderline"/>
          <w:sz w:val="26"/>
          <w:szCs w:val="26"/>
        </w:rPr>
        <w:t>turning the U.S</w:t>
      </w:r>
      <w:r w:rsidRPr="00A95042">
        <w:rPr>
          <w:sz w:val="16"/>
          <w:szCs w:val="26"/>
        </w:rPr>
        <w:t xml:space="preserve">. republic </w:t>
      </w:r>
      <w:r w:rsidRPr="00A95042">
        <w:rPr>
          <w:rStyle w:val="StyleUnderline"/>
          <w:sz w:val="26"/>
          <w:szCs w:val="26"/>
        </w:rPr>
        <w:t>into an illiberal garrison state</w:t>
      </w:r>
      <w:r w:rsidRPr="00A95042">
        <w:rPr>
          <w:sz w:val="16"/>
          <w:szCs w:val="26"/>
        </w:rPr>
        <w:t xml:space="preserve">. If the prospect for the United States as a great power faces a problem, it is not the size of the defense budget, or the material weight of resources at the U.S. disposal, or popular reluctance to exercise leadership. Rather, </w:t>
      </w:r>
      <w:r w:rsidRPr="00A95042">
        <w:rPr>
          <w:rStyle w:val="StyleUnderline"/>
          <w:sz w:val="26"/>
          <w:szCs w:val="26"/>
        </w:rPr>
        <w:t>the problem lies in the scope of the policy that those capabilities are designed to serve</w:t>
      </w:r>
      <w:r w:rsidRPr="00A95042">
        <w:rPr>
          <w:sz w:val="16"/>
          <w:szCs w:val="26"/>
        </w:rPr>
        <w:t xml:space="preserve">. To make the problem smaller, </w:t>
      </w:r>
      <w:r w:rsidRPr="00A95042">
        <w:rPr>
          <w:rStyle w:val="StyleUnderline"/>
          <w:sz w:val="26"/>
          <w:szCs w:val="26"/>
        </w:rPr>
        <w:t>Washington should take steps to make the pool of adversaries smaller.</w:t>
      </w:r>
    </w:p>
    <w:p w14:paraId="4B8036B7" w14:textId="77777777" w:rsidR="0007423A" w:rsidRPr="00A95042" w:rsidRDefault="0007423A" w:rsidP="0007423A"/>
    <w:p w14:paraId="10BFE85E" w14:textId="77777777" w:rsidR="0007423A" w:rsidRPr="00A95042" w:rsidRDefault="0007423A" w:rsidP="0007423A">
      <w:pPr>
        <w:pStyle w:val="Heading4"/>
        <w:rPr>
          <w:rFonts w:cs="Calibri"/>
        </w:rPr>
      </w:pPr>
      <w:r w:rsidRPr="00A95042">
        <w:rPr>
          <w:rFonts w:cs="Calibri"/>
        </w:rPr>
        <w:t xml:space="preserve">5 - No impact to China’s rise- it’s </w:t>
      </w:r>
      <w:r w:rsidRPr="00A95042">
        <w:rPr>
          <w:rFonts w:cs="Calibri"/>
          <w:u w:val="single"/>
        </w:rPr>
        <w:t>peaceful</w:t>
      </w:r>
      <w:r w:rsidRPr="00A95042">
        <w:rPr>
          <w:rFonts w:cs="Calibri"/>
        </w:rPr>
        <w:t xml:space="preserve"> and </w:t>
      </w:r>
      <w:r w:rsidRPr="00A95042">
        <w:rPr>
          <w:rFonts w:cs="Calibri"/>
          <w:u w:val="single"/>
        </w:rPr>
        <w:t>best political analysis</w:t>
      </w:r>
      <w:r w:rsidRPr="00A95042">
        <w:rPr>
          <w:rFonts w:cs="Calibri"/>
        </w:rPr>
        <w:t xml:space="preserve"> proves China will </w:t>
      </w:r>
      <w:r w:rsidRPr="00A95042">
        <w:rPr>
          <w:rFonts w:cs="Calibri"/>
          <w:u w:val="single"/>
        </w:rPr>
        <w:t>cooperate</w:t>
      </w:r>
      <w:r w:rsidRPr="00A95042">
        <w:rPr>
          <w:rFonts w:cs="Calibri"/>
        </w:rPr>
        <w:t xml:space="preserve"> with the </w:t>
      </w:r>
      <w:proofErr w:type="gramStart"/>
      <w:r w:rsidRPr="00A95042">
        <w:rPr>
          <w:rFonts w:cs="Calibri"/>
        </w:rPr>
        <w:t>United states</w:t>
      </w:r>
      <w:proofErr w:type="gramEnd"/>
      <w:r w:rsidRPr="00A95042">
        <w:rPr>
          <w:rFonts w:cs="Calibri"/>
        </w:rPr>
        <w:t xml:space="preserve">, but that’s </w:t>
      </w:r>
      <w:r w:rsidRPr="00A95042">
        <w:rPr>
          <w:rFonts w:cs="Calibri"/>
          <w:u w:val="single"/>
        </w:rPr>
        <w:t>foreclosed</w:t>
      </w:r>
      <w:r w:rsidRPr="00A95042">
        <w:rPr>
          <w:rFonts w:cs="Calibri"/>
        </w:rPr>
        <w:t xml:space="preserve"> by the </w:t>
      </w:r>
      <w:proofErr w:type="spellStart"/>
      <w:r w:rsidRPr="00A95042">
        <w:rPr>
          <w:rFonts w:cs="Calibri"/>
        </w:rPr>
        <w:t>aff’s</w:t>
      </w:r>
      <w:proofErr w:type="spellEnd"/>
      <w:r w:rsidRPr="00A95042">
        <w:rPr>
          <w:rFonts w:cs="Calibri"/>
        </w:rPr>
        <w:t xml:space="preserve"> assertive response. </w:t>
      </w:r>
    </w:p>
    <w:p w14:paraId="2D42287B" w14:textId="77777777" w:rsidR="0007423A" w:rsidRPr="00A95042" w:rsidRDefault="0007423A" w:rsidP="0007423A">
      <w:pPr>
        <w:rPr>
          <w:b/>
          <w:sz w:val="16"/>
          <w:szCs w:val="26"/>
        </w:rPr>
      </w:pPr>
      <w:proofErr w:type="spellStart"/>
      <w:r w:rsidRPr="00A95042">
        <w:rPr>
          <w:rStyle w:val="Style13ptBold"/>
          <w:szCs w:val="26"/>
          <w:u w:val="single"/>
        </w:rPr>
        <w:t>Shifrinson</w:t>
      </w:r>
      <w:proofErr w:type="spellEnd"/>
      <w:r w:rsidRPr="00A95042">
        <w:rPr>
          <w:rStyle w:val="Style13ptBold"/>
          <w:szCs w:val="26"/>
          <w:u w:val="single"/>
        </w:rPr>
        <w:t>, PhD, ’19</w:t>
      </w:r>
      <w:r w:rsidRPr="00A95042">
        <w:rPr>
          <w:rStyle w:val="Style13ptBold"/>
          <w:sz w:val="16"/>
          <w:szCs w:val="26"/>
        </w:rPr>
        <w:t xml:space="preserve"> </w:t>
      </w:r>
      <w:r w:rsidRPr="00A95042">
        <w:rPr>
          <w:sz w:val="16"/>
          <w:szCs w:val="26"/>
        </w:rPr>
        <w:t xml:space="preserve">(Joshua, </w:t>
      </w:r>
      <w:proofErr w:type="spellStart"/>
      <w:r w:rsidRPr="00A95042">
        <w:rPr>
          <w:sz w:val="16"/>
          <w:szCs w:val="26"/>
        </w:rPr>
        <w:t>PoliSci@MIT</w:t>
      </w:r>
      <w:proofErr w:type="spellEnd"/>
      <w:r w:rsidRPr="00A95042">
        <w:rPr>
          <w:sz w:val="16"/>
          <w:szCs w:val="26"/>
        </w:rPr>
        <w:t xml:space="preserve">, </w:t>
      </w:r>
      <w:proofErr w:type="spellStart"/>
      <w:r w:rsidRPr="00A95042">
        <w:rPr>
          <w:sz w:val="16"/>
          <w:szCs w:val="26"/>
        </w:rPr>
        <w:t>AsstProfGlobalStudies@BostonUniversity</w:t>
      </w:r>
      <w:proofErr w:type="spellEnd"/>
      <w:r w:rsidRPr="00A95042">
        <w:rPr>
          <w:sz w:val="16"/>
          <w:szCs w:val="26"/>
        </w:rPr>
        <w:t>, “Should the United States Fear China’s Rise?”, Volume 41, Issue 4, January) BW</w:t>
      </w:r>
    </w:p>
    <w:p w14:paraId="5E17B15A" w14:textId="77777777" w:rsidR="0007423A" w:rsidRPr="00A95042" w:rsidRDefault="0007423A" w:rsidP="0007423A">
      <w:pPr>
        <w:rPr>
          <w:szCs w:val="26"/>
          <w:u w:val="single"/>
        </w:rPr>
      </w:pPr>
      <w:r w:rsidRPr="00A95042">
        <w:rPr>
          <w:rStyle w:val="StyleUnderline"/>
          <w:sz w:val="26"/>
          <w:szCs w:val="26"/>
        </w:rPr>
        <w:t>This article refines</w:t>
      </w:r>
      <w:r w:rsidRPr="00A95042">
        <w:rPr>
          <w:sz w:val="16"/>
          <w:szCs w:val="26"/>
        </w:rPr>
        <w:t xml:space="preserve"> and challenges this emerging </w:t>
      </w:r>
      <w:r w:rsidRPr="00A95042">
        <w:rPr>
          <w:rStyle w:val="StyleUnderline"/>
          <w:sz w:val="26"/>
          <w:szCs w:val="26"/>
        </w:rPr>
        <w:t>policy consensus by placing China’s rise and U.S. decline in the context of other power shifts.</w:t>
      </w:r>
      <w:r w:rsidRPr="00A95042">
        <w:rPr>
          <w:sz w:val="16"/>
          <w:szCs w:val="26"/>
        </w:rPr>
        <w:t xml:space="preserve">5 </w:t>
      </w:r>
      <w:r w:rsidRPr="00A95042">
        <w:rPr>
          <w:rStyle w:val="StyleUnderline"/>
          <w:sz w:val="26"/>
          <w:szCs w:val="26"/>
        </w:rPr>
        <w:t xml:space="preserve">Not only is it </w:t>
      </w:r>
      <w:r w:rsidRPr="00A95042">
        <w:rPr>
          <w:rStyle w:val="Emphasis"/>
          <w:sz w:val="26"/>
          <w:szCs w:val="26"/>
        </w:rPr>
        <w:t>wrong to assume</w:t>
      </w:r>
      <w:r w:rsidRPr="00A95042">
        <w:rPr>
          <w:rStyle w:val="StyleUnderline"/>
          <w:sz w:val="26"/>
          <w:szCs w:val="26"/>
        </w:rPr>
        <w:t xml:space="preserve"> that rising states such as China tend to </w:t>
      </w:r>
      <w:r w:rsidRPr="00A95042">
        <w:rPr>
          <w:rStyle w:val="Emphasis"/>
          <w:sz w:val="26"/>
          <w:szCs w:val="26"/>
        </w:rPr>
        <w:t>invariably challenge existing great powers</w:t>
      </w:r>
      <w:r w:rsidRPr="00A95042">
        <w:rPr>
          <w:rStyle w:val="StyleUnderline"/>
          <w:sz w:val="26"/>
          <w:szCs w:val="26"/>
        </w:rPr>
        <w:t xml:space="preserve"> but</w:t>
      </w:r>
      <w:r w:rsidRPr="00A95042">
        <w:rPr>
          <w:sz w:val="16"/>
          <w:szCs w:val="26"/>
        </w:rPr>
        <w:t xml:space="preserve">, relative to what China might be doing, </w:t>
      </w:r>
      <w:r w:rsidRPr="00A95042">
        <w:rPr>
          <w:rStyle w:val="StyleUnderline"/>
          <w:sz w:val="26"/>
          <w:szCs w:val="26"/>
        </w:rPr>
        <w:t xml:space="preserve">China’s recent assertiveness is </w:t>
      </w:r>
      <w:r w:rsidRPr="00A95042">
        <w:rPr>
          <w:rStyle w:val="Emphasis"/>
          <w:sz w:val="26"/>
          <w:szCs w:val="26"/>
        </w:rPr>
        <w:t>far from a clear-cut challenge</w:t>
      </w:r>
      <w:r w:rsidRPr="00A95042">
        <w:rPr>
          <w:sz w:val="16"/>
          <w:szCs w:val="26"/>
        </w:rPr>
        <w:t xml:space="preserve"> to the United States. In fact, </w:t>
      </w:r>
      <w:r w:rsidRPr="00A95042">
        <w:rPr>
          <w:rStyle w:val="StyleUnderline"/>
          <w:sz w:val="26"/>
          <w:szCs w:val="26"/>
        </w:rPr>
        <w:t xml:space="preserve">rising great powers across time and space often (1) </w:t>
      </w:r>
      <w:r w:rsidRPr="00A95042">
        <w:rPr>
          <w:rStyle w:val="Emphasis"/>
          <w:sz w:val="26"/>
          <w:szCs w:val="26"/>
        </w:rPr>
        <w:t>support declining great powers</w:t>
      </w:r>
      <w:r w:rsidRPr="00A95042">
        <w:rPr>
          <w:sz w:val="16"/>
          <w:szCs w:val="26"/>
        </w:rPr>
        <w:t xml:space="preserve"> to a greater or lesser degree in a bid </w:t>
      </w:r>
      <w:r w:rsidRPr="00A95042">
        <w:rPr>
          <w:rStyle w:val="StyleUnderline"/>
          <w:sz w:val="26"/>
          <w:szCs w:val="26"/>
        </w:rPr>
        <w:t>to obtain their assistance against other threats, and</w:t>
      </w:r>
      <w:r w:rsidRPr="00A95042">
        <w:rPr>
          <w:sz w:val="16"/>
          <w:szCs w:val="26"/>
        </w:rPr>
        <w:t xml:space="preserve">/or </w:t>
      </w:r>
      <w:r w:rsidRPr="00A95042">
        <w:rPr>
          <w:rStyle w:val="StyleUnderline"/>
          <w:sz w:val="26"/>
          <w:szCs w:val="26"/>
        </w:rPr>
        <w:t xml:space="preserve">(2) </w:t>
      </w:r>
      <w:r w:rsidRPr="00A95042">
        <w:rPr>
          <w:rStyle w:val="Emphasis"/>
          <w:sz w:val="26"/>
          <w:szCs w:val="26"/>
        </w:rPr>
        <w:t>limit</w:t>
      </w:r>
      <w:r w:rsidRPr="00A95042">
        <w:rPr>
          <w:sz w:val="16"/>
          <w:szCs w:val="26"/>
        </w:rPr>
        <w:t xml:space="preserve"> the scope of </w:t>
      </w:r>
      <w:r w:rsidRPr="00A95042">
        <w:rPr>
          <w:rStyle w:val="Emphasis"/>
          <w:sz w:val="26"/>
          <w:szCs w:val="26"/>
        </w:rPr>
        <w:t>their strategic challenge</w:t>
      </w:r>
      <w:r w:rsidRPr="00A95042">
        <w:rPr>
          <w:rStyle w:val="StyleUnderline"/>
          <w:sz w:val="26"/>
          <w:szCs w:val="26"/>
        </w:rPr>
        <w:t xml:space="preserve"> until declining states have fallen far down the</w:t>
      </w:r>
      <w:r w:rsidRPr="00A95042">
        <w:rPr>
          <w:sz w:val="16"/>
          <w:szCs w:val="26"/>
        </w:rPr>
        <w:t xml:space="preserve"> great power </w:t>
      </w:r>
      <w:r w:rsidRPr="00A95042">
        <w:rPr>
          <w:rStyle w:val="StyleUnderline"/>
          <w:sz w:val="26"/>
          <w:szCs w:val="26"/>
        </w:rPr>
        <w:t>ranks.</w:t>
      </w:r>
      <w:r w:rsidRPr="00A95042">
        <w:rPr>
          <w:sz w:val="16"/>
          <w:szCs w:val="26"/>
        </w:rPr>
        <w:t xml:space="preserve"> Along the way, </w:t>
      </w:r>
      <w:r w:rsidRPr="00A95042">
        <w:rPr>
          <w:rStyle w:val="StyleUnderline"/>
          <w:sz w:val="26"/>
          <w:szCs w:val="26"/>
        </w:rPr>
        <w:t>declining states</w:t>
      </w:r>
      <w:r w:rsidRPr="00A95042">
        <w:rPr>
          <w:sz w:val="16"/>
          <w:szCs w:val="26"/>
        </w:rPr>
        <w:t xml:space="preserve"> can </w:t>
      </w:r>
      <w:r w:rsidRPr="00A95042">
        <w:rPr>
          <w:rStyle w:val="StyleUnderline"/>
          <w:sz w:val="26"/>
          <w:szCs w:val="26"/>
        </w:rPr>
        <w:t>affect</w:t>
      </w:r>
      <w:r w:rsidRPr="00A95042">
        <w:rPr>
          <w:sz w:val="16"/>
          <w:szCs w:val="26"/>
        </w:rPr>
        <w:t xml:space="preserve"> whether and to what degree rising states pursue </w:t>
      </w:r>
      <w:r w:rsidRPr="00A95042">
        <w:rPr>
          <w:rStyle w:val="StyleUnderline"/>
          <w:sz w:val="26"/>
          <w:szCs w:val="26"/>
        </w:rPr>
        <w:t>a cooperative or competitive course</w:t>
      </w:r>
      <w:r w:rsidRPr="00A95042">
        <w:rPr>
          <w:sz w:val="16"/>
          <w:szCs w:val="26"/>
        </w:rPr>
        <w:t xml:space="preserve">. The key to doing so is not—as policymakers sometimes suggest—simply engaging or deterring rising states directly, but rather </w:t>
      </w:r>
      <w:r w:rsidRPr="00A95042">
        <w:rPr>
          <w:rStyle w:val="StyleUnderline"/>
          <w:sz w:val="26"/>
          <w:szCs w:val="26"/>
        </w:rPr>
        <w:t>manipulating security threats and opportunities</w:t>
      </w:r>
      <w:r w:rsidRPr="00A95042">
        <w:rPr>
          <w:sz w:val="16"/>
          <w:szCs w:val="26"/>
        </w:rPr>
        <w:t xml:space="preserve"> rising states face in their own geopolitical environment. Applied to the rise of China and resulting U.S. strategy debate, this framework implies that </w:t>
      </w:r>
      <w:r w:rsidRPr="00A95042">
        <w:rPr>
          <w:rStyle w:val="StyleUnderline"/>
          <w:sz w:val="26"/>
          <w:szCs w:val="26"/>
        </w:rPr>
        <w:t xml:space="preserve">concerns with a predatory rising China are </w:t>
      </w:r>
      <w:r w:rsidRPr="00A95042">
        <w:rPr>
          <w:rStyle w:val="Emphasis"/>
          <w:sz w:val="26"/>
          <w:szCs w:val="26"/>
        </w:rPr>
        <w:t>overblown.</w:t>
      </w:r>
      <w:r w:rsidRPr="00A95042">
        <w:rPr>
          <w:sz w:val="16"/>
          <w:szCs w:val="26"/>
        </w:rPr>
        <w:t xml:space="preserve"> Though currently problematic, </w:t>
      </w:r>
      <w:r w:rsidRPr="00A95042">
        <w:rPr>
          <w:rStyle w:val="StyleUnderline"/>
          <w:sz w:val="26"/>
          <w:szCs w:val="26"/>
        </w:rPr>
        <w:t>China is far from issuing an outright challenge</w:t>
      </w:r>
      <w:r w:rsidRPr="00A95042">
        <w:rPr>
          <w:sz w:val="16"/>
          <w:szCs w:val="26"/>
        </w:rPr>
        <w:t xml:space="preserve"> to the United States </w:t>
      </w:r>
      <w:r w:rsidRPr="00A95042">
        <w:rPr>
          <w:rStyle w:val="StyleUnderline"/>
          <w:sz w:val="26"/>
          <w:szCs w:val="26"/>
        </w:rPr>
        <w:t xml:space="preserve">and is likely to </w:t>
      </w:r>
      <w:r w:rsidRPr="00A95042">
        <w:rPr>
          <w:rStyle w:val="Emphasis"/>
          <w:sz w:val="26"/>
          <w:szCs w:val="26"/>
        </w:rPr>
        <w:t>continue avoiding</w:t>
      </w:r>
      <w:r w:rsidRPr="00A95042">
        <w:rPr>
          <w:rStyle w:val="StyleUnderline"/>
          <w:sz w:val="26"/>
          <w:szCs w:val="26"/>
        </w:rPr>
        <w:t xml:space="preserve"> such a course</w:t>
      </w:r>
      <w:r w:rsidRPr="00A95042">
        <w:rPr>
          <w:sz w:val="16"/>
          <w:szCs w:val="26"/>
        </w:rPr>
        <w:t xml:space="preserve"> for some time. As importantly, </w:t>
      </w:r>
      <w:proofErr w:type="gramStart"/>
      <w:r w:rsidRPr="00A95042">
        <w:rPr>
          <w:sz w:val="16"/>
          <w:szCs w:val="26"/>
        </w:rPr>
        <w:t>current</w:t>
      </w:r>
      <w:proofErr w:type="gramEnd"/>
      <w:r w:rsidRPr="00A95042">
        <w:rPr>
          <w:sz w:val="16"/>
          <w:szCs w:val="26"/>
        </w:rPr>
        <w:t xml:space="preserve"> and future </w:t>
      </w:r>
      <w:r w:rsidRPr="00A95042">
        <w:rPr>
          <w:rStyle w:val="StyleUnderline"/>
          <w:sz w:val="26"/>
          <w:szCs w:val="26"/>
        </w:rPr>
        <w:t>developments in China’s strategic environment may</w:t>
      </w:r>
      <w:r w:rsidRPr="00A95042">
        <w:rPr>
          <w:sz w:val="16"/>
          <w:szCs w:val="26"/>
        </w:rPr>
        <w:t xml:space="preserve"> help </w:t>
      </w:r>
      <w:r w:rsidRPr="00A95042">
        <w:rPr>
          <w:rStyle w:val="StyleUnderline"/>
          <w:sz w:val="26"/>
          <w:szCs w:val="26"/>
        </w:rPr>
        <w:t xml:space="preserve">push the PRC toward </w:t>
      </w:r>
      <w:r w:rsidRPr="00A95042">
        <w:rPr>
          <w:rStyle w:val="Emphasis"/>
          <w:sz w:val="26"/>
          <w:szCs w:val="26"/>
        </w:rPr>
        <w:t>greater cooperation</w:t>
      </w:r>
      <w:r w:rsidRPr="00A95042">
        <w:rPr>
          <w:sz w:val="16"/>
          <w:szCs w:val="26"/>
        </w:rPr>
        <w:t xml:space="preserve"> with the United States. To catalyze and capitalize on such possibilities, however, </w:t>
      </w:r>
      <w:r w:rsidRPr="00A95042">
        <w:rPr>
          <w:rStyle w:val="StyleUnderline"/>
          <w:sz w:val="26"/>
          <w:szCs w:val="26"/>
        </w:rPr>
        <w:t>U.S. strategists</w:t>
      </w:r>
      <w:r w:rsidRPr="00A95042">
        <w:rPr>
          <w:sz w:val="16"/>
          <w:szCs w:val="26"/>
        </w:rPr>
        <w:t xml:space="preserve"> themselves </w:t>
      </w:r>
      <w:r w:rsidRPr="00A95042">
        <w:rPr>
          <w:rStyle w:val="StyleUnderline"/>
          <w:sz w:val="26"/>
          <w:szCs w:val="26"/>
        </w:rPr>
        <w:t xml:space="preserve">need to recognize that an </w:t>
      </w:r>
      <w:r w:rsidRPr="00A95042">
        <w:rPr>
          <w:rStyle w:val="Emphasis"/>
          <w:sz w:val="26"/>
          <w:szCs w:val="26"/>
        </w:rPr>
        <w:t xml:space="preserve">overly </w:t>
      </w:r>
      <w:r w:rsidRPr="00A95042">
        <w:rPr>
          <w:rStyle w:val="Emphasis"/>
          <w:sz w:val="26"/>
          <w:szCs w:val="26"/>
        </w:rPr>
        <w:lastRenderedPageBreak/>
        <w:t>assertive response</w:t>
      </w:r>
      <w:r w:rsidRPr="00A95042">
        <w:rPr>
          <w:rStyle w:val="StyleUnderline"/>
          <w:sz w:val="26"/>
          <w:szCs w:val="26"/>
        </w:rPr>
        <w:t xml:space="preserve"> to China’s rise</w:t>
      </w:r>
      <w:r w:rsidRPr="00A95042">
        <w:rPr>
          <w:sz w:val="16"/>
          <w:szCs w:val="26"/>
        </w:rPr>
        <w:t xml:space="preserve">—one </w:t>
      </w:r>
      <w:r w:rsidRPr="00A95042">
        <w:rPr>
          <w:rStyle w:val="StyleUnderline"/>
          <w:sz w:val="26"/>
          <w:szCs w:val="26"/>
        </w:rPr>
        <w:t>that foregrounds U.S. threats, asserts U.S. power</w:t>
      </w:r>
      <w:r w:rsidRPr="00A95042">
        <w:rPr>
          <w:sz w:val="16"/>
          <w:szCs w:val="26"/>
        </w:rPr>
        <w:t xml:space="preserve"> in and around East Asia, </w:t>
      </w:r>
      <w:r w:rsidRPr="00A95042">
        <w:rPr>
          <w:rStyle w:val="StyleUnderline"/>
          <w:sz w:val="26"/>
          <w:szCs w:val="26"/>
        </w:rPr>
        <w:t xml:space="preserve">and </w:t>
      </w:r>
      <w:r w:rsidRPr="00A95042">
        <w:rPr>
          <w:rStyle w:val="Emphasis"/>
          <w:sz w:val="26"/>
          <w:szCs w:val="26"/>
        </w:rPr>
        <w:t>forecloses</w:t>
      </w:r>
      <w:r w:rsidRPr="00A95042">
        <w:rPr>
          <w:sz w:val="16"/>
          <w:szCs w:val="26"/>
        </w:rPr>
        <w:t xml:space="preserve"> the possibility of U.S.-China </w:t>
      </w:r>
      <w:r w:rsidRPr="00A95042">
        <w:rPr>
          <w:rStyle w:val="Emphasis"/>
          <w:sz w:val="26"/>
          <w:szCs w:val="26"/>
        </w:rPr>
        <w:t>cooperation</w:t>
      </w:r>
      <w:r w:rsidRPr="00A95042">
        <w:rPr>
          <w:sz w:val="16"/>
          <w:szCs w:val="26"/>
        </w:rPr>
        <w:t>—</w:t>
      </w:r>
      <w:r w:rsidRPr="00A95042">
        <w:rPr>
          <w:rStyle w:val="Emphasis"/>
          <w:sz w:val="26"/>
          <w:szCs w:val="26"/>
        </w:rPr>
        <w:t>is counterproductive.</w:t>
      </w:r>
      <w:r w:rsidRPr="00A95042">
        <w:rPr>
          <w:sz w:val="16"/>
          <w:szCs w:val="26"/>
        </w:rPr>
        <w:t xml:space="preserve"> Under certain conditions, </w:t>
      </w:r>
      <w:r w:rsidRPr="00A95042">
        <w:rPr>
          <w:rStyle w:val="StyleUnderline"/>
          <w:sz w:val="26"/>
          <w:szCs w:val="26"/>
        </w:rPr>
        <w:t>a less activist American foreign policy may</w:t>
      </w:r>
      <w:r w:rsidRPr="00A95042">
        <w:rPr>
          <w:sz w:val="16"/>
          <w:szCs w:val="26"/>
        </w:rPr>
        <w:t xml:space="preserve"> do more than most pundits expect to </w:t>
      </w:r>
      <w:r w:rsidRPr="00A95042">
        <w:rPr>
          <w:rStyle w:val="StyleUnderline"/>
          <w:sz w:val="26"/>
          <w:szCs w:val="26"/>
        </w:rPr>
        <w:t>encourage Chinese cooperation.</w:t>
      </w:r>
    </w:p>
    <w:p w14:paraId="4DFBAC27" w14:textId="77777777" w:rsidR="0007423A" w:rsidRPr="00A95042" w:rsidRDefault="0007423A" w:rsidP="0007423A">
      <w:pPr>
        <w:pStyle w:val="Heading4"/>
        <w:rPr>
          <w:rFonts w:cs="Times New Roman"/>
        </w:rPr>
      </w:pPr>
      <w:r w:rsidRPr="00A95042">
        <w:rPr>
          <w:rFonts w:cs="Times New Roman"/>
        </w:rPr>
        <w:t>6 - No Taiwan invasion.</w:t>
      </w:r>
    </w:p>
    <w:p w14:paraId="4B082192" w14:textId="77777777" w:rsidR="0007423A" w:rsidRPr="00A95042" w:rsidRDefault="0007423A" w:rsidP="0007423A">
      <w:pPr>
        <w:rPr>
          <w:sz w:val="16"/>
          <w:szCs w:val="26"/>
        </w:rPr>
      </w:pPr>
      <w:r w:rsidRPr="00A95042">
        <w:rPr>
          <w:rStyle w:val="Style13ptBold"/>
          <w:szCs w:val="26"/>
          <w:u w:val="single"/>
        </w:rPr>
        <w:t>Kastner 16</w:t>
      </w:r>
      <w:r w:rsidRPr="00A95042">
        <w:rPr>
          <w:sz w:val="16"/>
          <w:szCs w:val="26"/>
        </w:rPr>
        <w:t xml:space="preserve">—PhD in Political Science from U of Cal (San Diego) and an Associate Professor of Government and Politics at U of Maryland [Scott L., “Is the Taiwan Strait Still a Flash Point? Rethinking the Prospects for Armed Conflict between China and Taiwan,” </w:t>
      </w:r>
      <w:r w:rsidRPr="00A95042">
        <w:rPr>
          <w:i/>
          <w:sz w:val="16"/>
          <w:szCs w:val="26"/>
        </w:rPr>
        <w:t>International Security</w:t>
      </w:r>
      <w:r w:rsidRPr="00A95042">
        <w:rPr>
          <w:sz w:val="16"/>
          <w:szCs w:val="26"/>
        </w:rPr>
        <w:t>, 40(3): 54-92, Emory Libraries]</w:t>
      </w:r>
    </w:p>
    <w:p w14:paraId="11FCA9DF" w14:textId="77777777" w:rsidR="0007423A" w:rsidRPr="00A95042" w:rsidRDefault="0007423A" w:rsidP="0007423A">
      <w:pPr>
        <w:rPr>
          <w:rStyle w:val="StyleUnderline"/>
          <w:sz w:val="26"/>
          <w:szCs w:val="26"/>
        </w:rPr>
      </w:pPr>
      <w:r w:rsidRPr="00A95042">
        <w:rPr>
          <w:sz w:val="16"/>
          <w:szCs w:val="26"/>
        </w:rPr>
        <w:t xml:space="preserve">On the one hand, </w:t>
      </w:r>
      <w:r w:rsidRPr="00A95042">
        <w:rPr>
          <w:rStyle w:val="StyleUnderline"/>
          <w:sz w:val="26"/>
          <w:szCs w:val="26"/>
        </w:rPr>
        <w:t>there are several reasons</w:t>
      </w:r>
      <w:r w:rsidRPr="00A95042">
        <w:rPr>
          <w:sz w:val="16"/>
          <w:szCs w:val="26"/>
        </w:rPr>
        <w:t xml:space="preserve"> to be optimistic that </w:t>
      </w:r>
      <w:r w:rsidRPr="00A95042">
        <w:rPr>
          <w:rStyle w:val="StyleUnderline"/>
          <w:sz w:val="26"/>
          <w:szCs w:val="26"/>
        </w:rPr>
        <w:t xml:space="preserve">the Taiwan Strait </w:t>
      </w:r>
      <w:r w:rsidRPr="00A95042">
        <w:rPr>
          <w:rStyle w:val="Emphasis"/>
          <w:sz w:val="26"/>
          <w:szCs w:val="26"/>
        </w:rPr>
        <w:t>will not</w:t>
      </w:r>
      <w:r w:rsidRPr="00A95042">
        <w:rPr>
          <w:sz w:val="16"/>
          <w:szCs w:val="26"/>
        </w:rPr>
        <w:t xml:space="preserve"> again </w:t>
      </w:r>
      <w:r w:rsidRPr="00A95042">
        <w:rPr>
          <w:rStyle w:val="StyleUnderline"/>
          <w:sz w:val="26"/>
          <w:szCs w:val="26"/>
        </w:rPr>
        <w:t>become a flash point for conflict even if the PRC's military capabilities</w:t>
      </w:r>
      <w:r w:rsidRPr="00A95042">
        <w:rPr>
          <w:sz w:val="16"/>
          <w:szCs w:val="26"/>
        </w:rPr>
        <w:t xml:space="preserve"> continue to </w:t>
      </w:r>
      <w:r w:rsidRPr="00A95042">
        <w:rPr>
          <w:rStyle w:val="StyleUnderline"/>
          <w:sz w:val="26"/>
          <w:szCs w:val="26"/>
        </w:rPr>
        <w:t>improve</w:t>
      </w:r>
      <w:r w:rsidRPr="00A95042">
        <w:rPr>
          <w:sz w:val="16"/>
          <w:szCs w:val="26"/>
        </w:rPr>
        <w:t>. First, as noted earlier, it is hard to predict the long-term evolution of the balance of military power in the Taiwan Strait, and as such it</w:t>
      </w:r>
      <w:r w:rsidRPr="00A95042">
        <w:rPr>
          <w:rStyle w:val="StyleUnderline"/>
          <w:sz w:val="26"/>
          <w:szCs w:val="26"/>
        </w:rPr>
        <w:t xml:space="preserve"> is not a given that a shift in the PRC's favor will </w:t>
      </w:r>
      <w:r w:rsidRPr="00A95042">
        <w:rPr>
          <w:sz w:val="16"/>
          <w:szCs w:val="26"/>
        </w:rPr>
        <w:t xml:space="preserve">indeed </w:t>
      </w:r>
      <w:r w:rsidRPr="00A95042">
        <w:rPr>
          <w:rStyle w:val="StyleUnderline"/>
          <w:sz w:val="26"/>
          <w:szCs w:val="26"/>
        </w:rPr>
        <w:t>become the dominant trend in cross-strait relations</w:t>
      </w:r>
      <w:r w:rsidRPr="00A95042">
        <w:rPr>
          <w:sz w:val="16"/>
          <w:szCs w:val="26"/>
        </w:rPr>
        <w:t xml:space="preserve">. Some analysts have suggested, for instance, that </w:t>
      </w:r>
      <w:r w:rsidRPr="00A95042">
        <w:rPr>
          <w:rStyle w:val="StyleUnderline"/>
          <w:sz w:val="26"/>
          <w:szCs w:val="26"/>
        </w:rPr>
        <w:t xml:space="preserve">Taiwan's defenses are quite </w:t>
      </w:r>
      <w:r w:rsidRPr="00A95042">
        <w:rPr>
          <w:rStyle w:val="Emphasis"/>
          <w:sz w:val="26"/>
          <w:szCs w:val="26"/>
        </w:rPr>
        <w:t>strong</w:t>
      </w:r>
      <w:r w:rsidRPr="00A95042">
        <w:rPr>
          <w:sz w:val="16"/>
          <w:szCs w:val="26"/>
        </w:rPr>
        <w:t xml:space="preserve">, particularly if </w:t>
      </w:r>
      <w:r w:rsidRPr="00A95042">
        <w:rPr>
          <w:rStyle w:val="StyleUnderline"/>
          <w:sz w:val="26"/>
          <w:szCs w:val="26"/>
        </w:rPr>
        <w:t xml:space="preserve">the U.S. commitment to the island's security </w:t>
      </w:r>
      <w:r w:rsidRPr="00A95042">
        <w:rPr>
          <w:rStyle w:val="Emphasis"/>
          <w:sz w:val="26"/>
          <w:szCs w:val="26"/>
        </w:rPr>
        <w:t>remains robust</w:t>
      </w:r>
      <w:r w:rsidRPr="00A95042">
        <w:rPr>
          <w:sz w:val="16"/>
          <w:szCs w:val="26"/>
        </w:rPr>
        <w:t xml:space="preserve">.100 Second, </w:t>
      </w:r>
      <w:r w:rsidRPr="00A95042">
        <w:rPr>
          <w:rStyle w:val="StyleUnderline"/>
          <w:sz w:val="26"/>
          <w:szCs w:val="26"/>
        </w:rPr>
        <w:t>even if a shifting balance of power does become the dominant trend</w:t>
      </w:r>
      <w:r w:rsidRPr="00A95042">
        <w:rPr>
          <w:sz w:val="16"/>
          <w:szCs w:val="26"/>
        </w:rPr>
        <w:t xml:space="preserve"> in cross-strait relations, </w:t>
      </w:r>
      <w:r w:rsidRPr="00A95042">
        <w:rPr>
          <w:rStyle w:val="StyleUnderline"/>
          <w:sz w:val="26"/>
          <w:szCs w:val="26"/>
        </w:rPr>
        <w:t>it will not</w:t>
      </w:r>
      <w:r w:rsidRPr="00A95042">
        <w:rPr>
          <w:sz w:val="16"/>
          <w:szCs w:val="26"/>
        </w:rPr>
        <w:t xml:space="preserve"> necessarily </w:t>
      </w:r>
      <w:r w:rsidRPr="00A95042">
        <w:rPr>
          <w:rStyle w:val="StyleUnderline"/>
          <w:sz w:val="26"/>
          <w:szCs w:val="26"/>
        </w:rPr>
        <w:t>become so dominant that Beijing concludes it could reap greater benefits from</w:t>
      </w:r>
      <w:r w:rsidRPr="00A95042">
        <w:rPr>
          <w:sz w:val="16"/>
          <w:szCs w:val="26"/>
        </w:rPr>
        <w:t xml:space="preserve"> a cross-strait </w:t>
      </w:r>
      <w:r w:rsidRPr="00A95042">
        <w:rPr>
          <w:rStyle w:val="StyleUnderline"/>
          <w:sz w:val="26"/>
          <w:szCs w:val="26"/>
        </w:rPr>
        <w:t>war than it receives from the status quo</w:t>
      </w:r>
      <w:r w:rsidRPr="00A95042">
        <w:rPr>
          <w:sz w:val="16"/>
          <w:szCs w:val="26"/>
        </w:rPr>
        <w:t xml:space="preserve">. That is, </w:t>
      </w:r>
      <w:r w:rsidRPr="00A95042">
        <w:rPr>
          <w:rStyle w:val="StyleUnderline"/>
          <w:sz w:val="26"/>
          <w:szCs w:val="26"/>
        </w:rPr>
        <w:t>even if the PRC is confident that it would “win”</w:t>
      </w:r>
      <w:r w:rsidRPr="00A95042">
        <w:rPr>
          <w:sz w:val="16"/>
          <w:szCs w:val="26"/>
        </w:rPr>
        <w:t xml:space="preserve"> a cross-strait war (in the context of figure 1, the war outcome might lie very close to the unification end of the continuum), </w:t>
      </w:r>
      <w:r w:rsidRPr="00A95042">
        <w:rPr>
          <w:rStyle w:val="StyleUnderline"/>
          <w:sz w:val="26"/>
          <w:szCs w:val="26"/>
        </w:rPr>
        <w:t xml:space="preserve">it might still view </w:t>
      </w:r>
      <w:r w:rsidRPr="00A95042">
        <w:rPr>
          <w:rStyle w:val="Emphasis"/>
          <w:sz w:val="26"/>
          <w:szCs w:val="26"/>
        </w:rPr>
        <w:t>the costs of war as prohibitively high</w:t>
      </w:r>
      <w:r w:rsidRPr="00A95042">
        <w:rPr>
          <w:sz w:val="16"/>
          <w:szCs w:val="26"/>
        </w:rPr>
        <w:t xml:space="preserve"> (enough to keep China's redline to the right of the status quo). Also, there is good reason to think that </w:t>
      </w:r>
      <w:r w:rsidRPr="00A95042">
        <w:rPr>
          <w:rStyle w:val="StyleUnderline"/>
          <w:sz w:val="26"/>
          <w:szCs w:val="26"/>
        </w:rPr>
        <w:t>these costs are</w:t>
      </w:r>
      <w:r w:rsidRPr="00A95042">
        <w:rPr>
          <w:sz w:val="16"/>
          <w:szCs w:val="26"/>
        </w:rPr>
        <w:t xml:space="preserve"> in fact </w:t>
      </w:r>
      <w:r w:rsidRPr="00A95042">
        <w:rPr>
          <w:rStyle w:val="StyleUnderline"/>
          <w:sz w:val="26"/>
          <w:szCs w:val="26"/>
        </w:rPr>
        <w:t>substantial and will remain so for the foreseeable future</w:t>
      </w:r>
      <w:r w:rsidRPr="00A95042">
        <w:rPr>
          <w:sz w:val="16"/>
          <w:szCs w:val="26"/>
        </w:rPr>
        <w:t xml:space="preserve">. As Paul Godwin and Alice Miller write, </w:t>
      </w:r>
      <w:r w:rsidRPr="00A95042">
        <w:rPr>
          <w:rStyle w:val="StyleUnderline"/>
          <w:sz w:val="26"/>
          <w:szCs w:val="26"/>
        </w:rPr>
        <w:t xml:space="preserve">a PRC-initiated war in the Taiwan Strait would </w:t>
      </w:r>
      <w:r w:rsidRPr="00A95042">
        <w:rPr>
          <w:rStyle w:val="Emphasis"/>
          <w:sz w:val="26"/>
          <w:szCs w:val="26"/>
        </w:rPr>
        <w:t>damage</w:t>
      </w:r>
      <w:r w:rsidRPr="00A95042">
        <w:rPr>
          <w:rStyle w:val="StyleUnderline"/>
          <w:sz w:val="26"/>
          <w:szCs w:val="26"/>
        </w:rPr>
        <w:t xml:space="preserve"> the PRC's “effort to be perceived as a constructive, responsible member of the international community,” which</w:t>
      </w:r>
      <w:r w:rsidRPr="00A95042">
        <w:rPr>
          <w:sz w:val="16"/>
          <w:szCs w:val="26"/>
        </w:rPr>
        <w:t xml:space="preserve"> in turn </w:t>
      </w:r>
      <w:r w:rsidRPr="00A95042">
        <w:rPr>
          <w:rStyle w:val="StyleUnderline"/>
          <w:sz w:val="26"/>
          <w:szCs w:val="26"/>
        </w:rPr>
        <w:t xml:space="preserve">would “have </w:t>
      </w:r>
      <w:r w:rsidRPr="00A95042">
        <w:rPr>
          <w:rStyle w:val="Emphasis"/>
          <w:sz w:val="26"/>
          <w:szCs w:val="26"/>
        </w:rPr>
        <w:t>undesirable consequences</w:t>
      </w:r>
      <w:r w:rsidRPr="00A95042">
        <w:rPr>
          <w:rStyle w:val="StyleUnderline"/>
          <w:sz w:val="26"/>
          <w:szCs w:val="26"/>
        </w:rPr>
        <w:t xml:space="preserve"> for China's global </w:t>
      </w:r>
      <w:r w:rsidRPr="00A95042">
        <w:rPr>
          <w:rStyle w:val="Emphasis"/>
          <w:sz w:val="26"/>
          <w:szCs w:val="26"/>
        </w:rPr>
        <w:t>economic</w:t>
      </w:r>
      <w:r w:rsidRPr="00A95042">
        <w:rPr>
          <w:rStyle w:val="StyleUnderline"/>
          <w:sz w:val="26"/>
          <w:szCs w:val="26"/>
        </w:rPr>
        <w:t xml:space="preserve"> and commercial </w:t>
      </w:r>
      <w:r w:rsidRPr="00A95042">
        <w:rPr>
          <w:rStyle w:val="Emphasis"/>
          <w:sz w:val="26"/>
          <w:szCs w:val="26"/>
        </w:rPr>
        <w:t>links</w:t>
      </w:r>
      <w:r w:rsidRPr="00A95042">
        <w:rPr>
          <w:rStyle w:val="StyleUnderline"/>
          <w:sz w:val="26"/>
          <w:szCs w:val="26"/>
        </w:rPr>
        <w:t>.”</w:t>
      </w:r>
      <w:r w:rsidRPr="00A95042">
        <w:rPr>
          <w:sz w:val="16"/>
          <w:szCs w:val="26"/>
        </w:rPr>
        <w:t xml:space="preserve">101 Finally, Taylor </w:t>
      </w:r>
      <w:proofErr w:type="spellStart"/>
      <w:r w:rsidRPr="00A95042">
        <w:rPr>
          <w:sz w:val="16"/>
          <w:szCs w:val="26"/>
        </w:rPr>
        <w:t>Fravel</w:t>
      </w:r>
      <w:proofErr w:type="spellEnd"/>
      <w:r w:rsidRPr="00A95042">
        <w:rPr>
          <w:sz w:val="16"/>
          <w:szCs w:val="26"/>
        </w:rPr>
        <w:t xml:space="preserve"> has shown that </w:t>
      </w:r>
      <w:r w:rsidRPr="00A95042">
        <w:rPr>
          <w:rStyle w:val="StyleUnderline"/>
          <w:sz w:val="26"/>
          <w:szCs w:val="26"/>
        </w:rPr>
        <w:t>the PRC historically has been most likely to escalate territorial disputes when its bargaining power is declining, not when it is improving</w:t>
      </w:r>
      <w:r w:rsidRPr="00A95042">
        <w:rPr>
          <w:sz w:val="16"/>
          <w:szCs w:val="26"/>
        </w:rPr>
        <w:t xml:space="preserve">.102 This is a point emphasized in the pessimistic trends-analysis scenario highlighted earlier. Indeed, if </w:t>
      </w:r>
      <w:r w:rsidRPr="00A95042">
        <w:rPr>
          <w:rStyle w:val="StyleUnderline"/>
          <w:sz w:val="26"/>
          <w:szCs w:val="26"/>
        </w:rPr>
        <w:t>Beijing is confident that</w:t>
      </w:r>
      <w:r w:rsidRPr="00A95042">
        <w:rPr>
          <w:sz w:val="16"/>
          <w:szCs w:val="26"/>
        </w:rPr>
        <w:t xml:space="preserve">, over the long term, </w:t>
      </w:r>
      <w:r w:rsidRPr="00A95042">
        <w:rPr>
          <w:rStyle w:val="StyleUnderline"/>
          <w:sz w:val="26"/>
          <w:szCs w:val="26"/>
        </w:rPr>
        <w:t>factors such as increasing cross-strait economic integration or increasing people-to-people contacts across the</w:t>
      </w:r>
      <w:r w:rsidRPr="00A95042">
        <w:rPr>
          <w:sz w:val="16"/>
          <w:szCs w:val="26"/>
        </w:rPr>
        <w:t xml:space="preserve"> Taiwan </w:t>
      </w:r>
      <w:r w:rsidRPr="00A95042">
        <w:rPr>
          <w:rStyle w:val="StyleUnderline"/>
          <w:sz w:val="26"/>
          <w:szCs w:val="26"/>
        </w:rPr>
        <w:t>Strait will ultimately help to transform Taiwan's identity and make unification</w:t>
      </w:r>
      <w:r w:rsidRPr="00A95042">
        <w:rPr>
          <w:sz w:val="16"/>
          <w:szCs w:val="26"/>
        </w:rPr>
        <w:t xml:space="preserve"> more </w:t>
      </w:r>
      <w:r w:rsidRPr="00A95042">
        <w:rPr>
          <w:rStyle w:val="StyleUnderline"/>
          <w:sz w:val="26"/>
          <w:szCs w:val="26"/>
        </w:rPr>
        <w:t>palatable</w:t>
      </w:r>
      <w:r w:rsidRPr="00A95042">
        <w:rPr>
          <w:sz w:val="16"/>
          <w:szCs w:val="26"/>
        </w:rPr>
        <w:t xml:space="preserve"> to Taiwan's citizens, then </w:t>
      </w:r>
      <w:r w:rsidRPr="00A95042">
        <w:rPr>
          <w:rStyle w:val="StyleUnderline"/>
          <w:sz w:val="26"/>
          <w:szCs w:val="26"/>
        </w:rPr>
        <w:t>Chinese decisionmakers</w:t>
      </w:r>
      <w:r w:rsidRPr="00A95042">
        <w:rPr>
          <w:sz w:val="16"/>
          <w:szCs w:val="26"/>
        </w:rPr>
        <w:t xml:space="preserve"> could </w:t>
      </w:r>
      <w:r w:rsidRPr="00A95042">
        <w:rPr>
          <w:rStyle w:val="StyleUnderline"/>
          <w:sz w:val="26"/>
          <w:szCs w:val="26"/>
        </w:rPr>
        <w:t xml:space="preserve">forgo the use of force </w:t>
      </w:r>
      <w:r w:rsidRPr="00A95042">
        <w:rPr>
          <w:rStyle w:val="Emphasis"/>
          <w:sz w:val="26"/>
          <w:szCs w:val="26"/>
        </w:rPr>
        <w:t>even if</w:t>
      </w:r>
      <w:r w:rsidRPr="00A95042">
        <w:rPr>
          <w:rStyle w:val="StyleUnderline"/>
          <w:sz w:val="26"/>
          <w:szCs w:val="26"/>
        </w:rPr>
        <w:t xml:space="preserve"> they believed they could win a better outcome through war.</w:t>
      </w:r>
    </w:p>
    <w:p w14:paraId="250D7C99" w14:textId="77777777" w:rsidR="0007423A" w:rsidRPr="00A95042" w:rsidRDefault="0007423A" w:rsidP="0007423A">
      <w:pPr>
        <w:pStyle w:val="Heading4"/>
        <w:rPr>
          <w:rStyle w:val="Style13ptBold"/>
          <w:b/>
        </w:rPr>
      </w:pPr>
      <w:r w:rsidRPr="00A95042">
        <w:rPr>
          <w:rStyle w:val="Style13ptBold"/>
          <w:b/>
        </w:rPr>
        <w:t>7 - China demonstrates defensive realism, not revisionism --- it’s increasingly integrated in multilateral institutions and engages in norms-building</w:t>
      </w:r>
    </w:p>
    <w:p w14:paraId="1171AFFC" w14:textId="77777777" w:rsidR="0007423A" w:rsidRPr="00A95042" w:rsidRDefault="0007423A" w:rsidP="0007423A">
      <w:r w:rsidRPr="00A95042">
        <w:rPr>
          <w:rStyle w:val="Style13ptBold"/>
        </w:rPr>
        <w:t>Jalil 19</w:t>
      </w:r>
      <w:r w:rsidRPr="00A95042">
        <w:t xml:space="preserve"> – Research Fellow at the Institute of Strategic Studies Islamabad with an emphasis in Nuclear and Arms Control Issues</w:t>
      </w:r>
    </w:p>
    <w:p w14:paraId="51790514" w14:textId="77777777" w:rsidR="0007423A" w:rsidRPr="00A95042" w:rsidRDefault="0007423A" w:rsidP="0007423A">
      <w:r w:rsidRPr="00A95042">
        <w:lastRenderedPageBreak/>
        <w:t xml:space="preserve">Ghazala Yasmin, April. “China’s Rise: Offensive or Defensive Realism.” </w:t>
      </w:r>
      <w:hyperlink r:id="rId40" w:history="1">
        <w:r w:rsidRPr="00A95042">
          <w:rPr>
            <w:rStyle w:val="Hyperlink"/>
          </w:rPr>
          <w:t>http://www.issi.org.pk/wp-content/uploads/2019/04/3-SS_Ghazala_Yasmin_Jalil_No-1_2019.pdf</w:t>
        </w:r>
      </w:hyperlink>
    </w:p>
    <w:p w14:paraId="2AC4A263" w14:textId="77777777" w:rsidR="0007423A" w:rsidRPr="00A95042" w:rsidRDefault="0007423A" w:rsidP="0007423A">
      <w:pPr>
        <w:rPr>
          <w:sz w:val="16"/>
        </w:rPr>
      </w:pPr>
      <w:r w:rsidRPr="00A95042">
        <w:rPr>
          <w:sz w:val="16"/>
        </w:rPr>
        <w:t xml:space="preserve">The </w:t>
      </w:r>
      <w:r w:rsidRPr="00A95042">
        <w:rPr>
          <w:rStyle w:val="StyleUnderline"/>
        </w:rPr>
        <w:t>test of</w:t>
      </w:r>
      <w:r w:rsidRPr="00A95042">
        <w:rPr>
          <w:sz w:val="16"/>
        </w:rPr>
        <w:t xml:space="preserve"> the </w:t>
      </w:r>
      <w:r w:rsidRPr="00A95042">
        <w:rPr>
          <w:rStyle w:val="StyleUnderline"/>
        </w:rPr>
        <w:t>offensive realism</w:t>
      </w:r>
      <w:r w:rsidRPr="00A95042">
        <w:rPr>
          <w:sz w:val="16"/>
        </w:rPr>
        <w:t xml:space="preserve"> theory </w:t>
      </w:r>
      <w:r w:rsidRPr="00A95042">
        <w:rPr>
          <w:rStyle w:val="StyleUnderline"/>
        </w:rPr>
        <w:t xml:space="preserve">would be to determine whether China </w:t>
      </w:r>
      <w:r w:rsidRPr="00A95042">
        <w:rPr>
          <w:sz w:val="16"/>
        </w:rPr>
        <w:t xml:space="preserve">displays the revisionist tendencies, acts aggressively towards its </w:t>
      </w:r>
      <w:proofErr w:type="spellStart"/>
      <w:proofErr w:type="gramStart"/>
      <w:r w:rsidRPr="00A95042">
        <w:rPr>
          <w:sz w:val="16"/>
        </w:rPr>
        <w:t>neighbours</w:t>
      </w:r>
      <w:proofErr w:type="spellEnd"/>
      <w:proofErr w:type="gramEnd"/>
      <w:r w:rsidRPr="00A95042">
        <w:rPr>
          <w:sz w:val="16"/>
        </w:rPr>
        <w:t xml:space="preserve"> and shows power </w:t>
      </w:r>
      <w:proofErr w:type="spellStart"/>
      <w:r w:rsidRPr="00A95042">
        <w:rPr>
          <w:sz w:val="16"/>
        </w:rPr>
        <w:t>maximising</w:t>
      </w:r>
      <w:proofErr w:type="spellEnd"/>
      <w:r w:rsidRPr="00A95042">
        <w:rPr>
          <w:sz w:val="16"/>
        </w:rPr>
        <w:t xml:space="preserve"> </w:t>
      </w:r>
      <w:proofErr w:type="spellStart"/>
      <w:r w:rsidRPr="00A95042">
        <w:rPr>
          <w:sz w:val="16"/>
        </w:rPr>
        <w:t>behaviour</w:t>
      </w:r>
      <w:proofErr w:type="spellEnd"/>
      <w:r w:rsidRPr="00A95042">
        <w:rPr>
          <w:sz w:val="16"/>
        </w:rPr>
        <w:t xml:space="preserve">. In sum, it would entail determining whether China displays </w:t>
      </w:r>
      <w:r w:rsidRPr="00A95042">
        <w:rPr>
          <w:rStyle w:val="StyleUnderline"/>
        </w:rPr>
        <w:t>revisionist tendencies or acts like a status quo power</w:t>
      </w:r>
      <w:r w:rsidRPr="00A95042">
        <w:rPr>
          <w:sz w:val="16"/>
        </w:rPr>
        <w:t>.</w:t>
      </w:r>
    </w:p>
    <w:p w14:paraId="54968CCD" w14:textId="77777777" w:rsidR="0007423A" w:rsidRPr="00A95042" w:rsidRDefault="0007423A" w:rsidP="0007423A">
      <w:pPr>
        <w:rPr>
          <w:sz w:val="16"/>
        </w:rPr>
      </w:pPr>
      <w:r w:rsidRPr="00A95042">
        <w:rPr>
          <w:sz w:val="16"/>
        </w:rPr>
        <w:t xml:space="preserve">Under Mao (1949-1976), China had the policy of overturning all the imperialist regimes in Asia and the world. During this period, China actively supported revolutions in many developing countries that it considered imperialist or saw them as imperialist proxies. This threatened China’s </w:t>
      </w:r>
      <w:proofErr w:type="spellStart"/>
      <w:r w:rsidRPr="00A95042">
        <w:rPr>
          <w:sz w:val="16"/>
        </w:rPr>
        <w:t>neighbouring</w:t>
      </w:r>
      <w:proofErr w:type="spellEnd"/>
      <w:r w:rsidRPr="00A95042">
        <w:rPr>
          <w:sz w:val="16"/>
        </w:rPr>
        <w:t xml:space="preserve"> states especially the US allies.28 China essentially wanted to export its socialist ideology to other states. During this time, China’s policy can be described as operating under the principles of offensive realism. At the same time, during this era, China was operating with limited capabilities in an international environment </w:t>
      </w:r>
      <w:proofErr w:type="spellStart"/>
      <w:r w:rsidRPr="00A95042">
        <w:rPr>
          <w:sz w:val="16"/>
        </w:rPr>
        <w:t>characterised</w:t>
      </w:r>
      <w:proofErr w:type="spellEnd"/>
      <w:r w:rsidRPr="00A95042">
        <w:rPr>
          <w:sz w:val="16"/>
        </w:rPr>
        <w:t xml:space="preserve"> by bipolarity. It was operating within an environment where global politics was driven by the intense Cold War rivalry of the two great powers ─ the US and the former Soviet Union.29</w:t>
      </w:r>
    </w:p>
    <w:p w14:paraId="2EA47056" w14:textId="77777777" w:rsidR="0007423A" w:rsidRPr="00A95042" w:rsidRDefault="0007423A" w:rsidP="0007423A">
      <w:pPr>
        <w:rPr>
          <w:sz w:val="16"/>
        </w:rPr>
      </w:pPr>
      <w:r w:rsidRPr="00A95042">
        <w:rPr>
          <w:sz w:val="16"/>
        </w:rPr>
        <w:t xml:space="preserve">However, </w:t>
      </w:r>
      <w:r w:rsidRPr="00A95042">
        <w:rPr>
          <w:rStyle w:val="StyleUnderline"/>
        </w:rPr>
        <w:t>since the</w:t>
      </w:r>
      <w:r w:rsidRPr="00A95042">
        <w:rPr>
          <w:sz w:val="16"/>
        </w:rPr>
        <w:t xml:space="preserve"> 19</w:t>
      </w:r>
      <w:r w:rsidRPr="00A95042">
        <w:rPr>
          <w:rStyle w:val="StyleUnderline"/>
        </w:rPr>
        <w:t>70s</w:t>
      </w:r>
      <w:r w:rsidRPr="00A95042">
        <w:rPr>
          <w:sz w:val="16"/>
        </w:rPr>
        <w:t xml:space="preserve"> </w:t>
      </w:r>
      <w:r w:rsidRPr="00A95042">
        <w:rPr>
          <w:rStyle w:val="StyleUnderline"/>
        </w:rPr>
        <w:t>China’s policies have shown less revisionist tendencies. The country has increasingly become a state</w:t>
      </w:r>
      <w:r w:rsidRPr="00A95042">
        <w:rPr>
          <w:sz w:val="16"/>
        </w:rPr>
        <w:t xml:space="preserve"> that is </w:t>
      </w:r>
      <w:r w:rsidRPr="00A95042">
        <w:rPr>
          <w:rStyle w:val="StyleUnderline"/>
        </w:rPr>
        <w:t xml:space="preserve">embracing </w:t>
      </w:r>
      <w:r w:rsidRPr="00A95042">
        <w:rPr>
          <w:rStyle w:val="Emphasis"/>
        </w:rPr>
        <w:t>defensive realism</w:t>
      </w:r>
      <w:r w:rsidRPr="00A95042">
        <w:rPr>
          <w:sz w:val="16"/>
        </w:rPr>
        <w:t xml:space="preserve">. One thread of this evidence is that </w:t>
      </w:r>
      <w:r w:rsidRPr="00A95042">
        <w:rPr>
          <w:rStyle w:val="StyleUnderline"/>
        </w:rPr>
        <w:t>China has toned-down its revolutionary rhetoric. It is</w:t>
      </w:r>
      <w:r w:rsidRPr="00A95042">
        <w:rPr>
          <w:sz w:val="16"/>
        </w:rPr>
        <w:t xml:space="preserve"> also </w:t>
      </w:r>
      <w:r w:rsidRPr="00A95042">
        <w:rPr>
          <w:rStyle w:val="StyleUnderline"/>
        </w:rPr>
        <w:t>not supporting insurgencies in other countries</w:t>
      </w:r>
      <w:r w:rsidRPr="00A95042">
        <w:rPr>
          <w:sz w:val="16"/>
        </w:rPr>
        <w:t xml:space="preserve">. The second thread of evidence is that since the late 1970s </w:t>
      </w:r>
      <w:r w:rsidRPr="00A95042">
        <w:rPr>
          <w:rStyle w:val="StyleUnderline"/>
        </w:rPr>
        <w:t xml:space="preserve">China has increasingly pursued a </w:t>
      </w:r>
      <w:r w:rsidRPr="00A95042">
        <w:rPr>
          <w:rStyle w:val="Emphasis"/>
        </w:rPr>
        <w:t>cooperative security approach</w:t>
      </w:r>
      <w:r w:rsidRPr="00A95042">
        <w:rPr>
          <w:rStyle w:val="StyleUnderline"/>
        </w:rPr>
        <w:t xml:space="preserve"> in its relations with regional </w:t>
      </w:r>
      <w:proofErr w:type="spellStart"/>
      <w:r w:rsidRPr="00A95042">
        <w:rPr>
          <w:rStyle w:val="StyleUnderline"/>
        </w:rPr>
        <w:t>neighbours</w:t>
      </w:r>
      <w:proofErr w:type="spellEnd"/>
      <w:r w:rsidRPr="00A95042">
        <w:rPr>
          <w:rStyle w:val="StyleUnderline"/>
        </w:rPr>
        <w:t xml:space="preserve"> and in the international arena</w:t>
      </w:r>
      <w:r w:rsidRPr="00A95042">
        <w:rPr>
          <w:sz w:val="16"/>
        </w:rPr>
        <w:t xml:space="preserve">. By and large, China has tried to forge friendly relations with its </w:t>
      </w:r>
      <w:proofErr w:type="spellStart"/>
      <w:r w:rsidRPr="00A95042">
        <w:rPr>
          <w:sz w:val="16"/>
        </w:rPr>
        <w:t>neighbours</w:t>
      </w:r>
      <w:proofErr w:type="spellEnd"/>
      <w:r w:rsidRPr="00A95042">
        <w:rPr>
          <w:sz w:val="16"/>
        </w:rPr>
        <w:t xml:space="preserve">. It includes ameliorating relations with states like India which is traditionally a rival. Their relations did become strained in 2017 when there was a standoff between the Indian and the Chinese forces on the </w:t>
      </w:r>
      <w:proofErr w:type="spellStart"/>
      <w:r w:rsidRPr="00A95042">
        <w:rPr>
          <w:sz w:val="16"/>
        </w:rPr>
        <w:t>Doklam</w:t>
      </w:r>
      <w:proofErr w:type="spellEnd"/>
      <w:r w:rsidRPr="00A95042">
        <w:rPr>
          <w:sz w:val="16"/>
        </w:rPr>
        <w:t xml:space="preserve"> plateau. </w:t>
      </w:r>
      <w:proofErr w:type="spellStart"/>
      <w:r w:rsidRPr="00A95042">
        <w:rPr>
          <w:sz w:val="16"/>
        </w:rPr>
        <w:t>Dhoklam</w:t>
      </w:r>
      <w:proofErr w:type="spellEnd"/>
      <w:r w:rsidRPr="00A95042">
        <w:rPr>
          <w:sz w:val="16"/>
        </w:rPr>
        <w:t xml:space="preserve"> is a territory claimed both by Bhutan (aligned with India) and China. </w:t>
      </w:r>
    </w:p>
    <w:p w14:paraId="7576613D" w14:textId="77777777" w:rsidR="0007423A" w:rsidRPr="00A95042" w:rsidRDefault="0007423A" w:rsidP="0007423A">
      <w:pPr>
        <w:rPr>
          <w:sz w:val="16"/>
        </w:rPr>
      </w:pPr>
      <w:r w:rsidRPr="00A95042">
        <w:rPr>
          <w:sz w:val="16"/>
        </w:rPr>
        <w:t xml:space="preserve">However, Indo-China relations improved as the two countries held an informal summit in China in April 2018.30 </w:t>
      </w:r>
      <w:proofErr w:type="gramStart"/>
      <w:r w:rsidRPr="00A95042">
        <w:rPr>
          <w:sz w:val="16"/>
        </w:rPr>
        <w:t>The</w:t>
      </w:r>
      <w:proofErr w:type="gramEnd"/>
      <w:r w:rsidRPr="00A95042">
        <w:rPr>
          <w:sz w:val="16"/>
        </w:rPr>
        <w:t xml:space="preserve"> two countries even held a joint military exercise in December 2018, called Hand-in-Hand.31 Over the years, China has also managed to resolve border issues with so many </w:t>
      </w:r>
      <w:proofErr w:type="spellStart"/>
      <w:r w:rsidRPr="00A95042">
        <w:rPr>
          <w:sz w:val="16"/>
        </w:rPr>
        <w:t>neighbouring</w:t>
      </w:r>
      <w:proofErr w:type="spellEnd"/>
      <w:r w:rsidRPr="00A95042">
        <w:rPr>
          <w:sz w:val="16"/>
        </w:rPr>
        <w:t xml:space="preserve"> states. It has settled border disputes with countries like Myanmar, Nepal and Pakistan initially and recently with Russia, bordering the Central Asian States and Vietnam.32 Moreover, China has territorial disputes with India and </w:t>
      </w:r>
      <w:proofErr w:type="gramStart"/>
      <w:r w:rsidRPr="00A95042">
        <w:rPr>
          <w:sz w:val="16"/>
        </w:rPr>
        <w:t>Japan</w:t>
      </w:r>
      <w:proofErr w:type="gramEnd"/>
      <w:r w:rsidRPr="00A95042">
        <w:rPr>
          <w:sz w:val="16"/>
        </w:rPr>
        <w:t xml:space="preserve"> but it has never made these disputes a hurdle in forging friendly ties with these two countries. Avery Goldstein dubs it a neo-</w:t>
      </w:r>
      <w:proofErr w:type="spellStart"/>
      <w:r w:rsidRPr="00A95042">
        <w:rPr>
          <w:sz w:val="16"/>
        </w:rPr>
        <w:t>Bismarckian</w:t>
      </w:r>
      <w:proofErr w:type="spellEnd"/>
      <w:r w:rsidRPr="00A95042">
        <w:rPr>
          <w:sz w:val="16"/>
        </w:rPr>
        <w:t xml:space="preserve"> grand strategy of China whereby it is pursuing its interests by reassuring those who may feel threatened and may form anti-China alliances.33 This, in his opinion, has resulted in a security environment that is conducive for China as well as for the </w:t>
      </w:r>
      <w:proofErr w:type="gramStart"/>
      <w:r w:rsidRPr="00A95042">
        <w:rPr>
          <w:sz w:val="16"/>
        </w:rPr>
        <w:t>region as a whole</w:t>
      </w:r>
      <w:proofErr w:type="gramEnd"/>
      <w:r w:rsidRPr="00A95042">
        <w:rPr>
          <w:sz w:val="16"/>
        </w:rPr>
        <w:t>.</w:t>
      </w:r>
    </w:p>
    <w:p w14:paraId="597D64BC" w14:textId="77777777" w:rsidR="0007423A" w:rsidRPr="00A95042" w:rsidRDefault="0007423A" w:rsidP="0007423A">
      <w:pPr>
        <w:rPr>
          <w:sz w:val="16"/>
        </w:rPr>
      </w:pPr>
      <w:r w:rsidRPr="00A95042">
        <w:rPr>
          <w:rStyle w:val="StyleUnderline"/>
        </w:rPr>
        <w:t xml:space="preserve">Another indication that China does not show aggressive </w:t>
      </w:r>
      <w:proofErr w:type="spellStart"/>
      <w:r w:rsidRPr="00A95042">
        <w:rPr>
          <w:rStyle w:val="StyleUnderline"/>
        </w:rPr>
        <w:t>behaviour</w:t>
      </w:r>
      <w:proofErr w:type="spellEnd"/>
      <w:r w:rsidRPr="00A95042">
        <w:rPr>
          <w:sz w:val="16"/>
        </w:rPr>
        <w:t xml:space="preserve"> in its policies </w:t>
      </w:r>
      <w:r w:rsidRPr="00A95042">
        <w:rPr>
          <w:rStyle w:val="StyleUnderline"/>
        </w:rPr>
        <w:t xml:space="preserve">is that China has increasingly </w:t>
      </w:r>
      <w:r w:rsidRPr="00A95042">
        <w:rPr>
          <w:rStyle w:val="Emphasis"/>
        </w:rPr>
        <w:t>engaged and integrated with the international community</w:t>
      </w:r>
      <w:r w:rsidRPr="00A95042">
        <w:rPr>
          <w:sz w:val="16"/>
        </w:rPr>
        <w:t xml:space="preserve">. Over the past 30 years, China has amply demonstrated this by its </w:t>
      </w:r>
      <w:r w:rsidRPr="00A95042">
        <w:rPr>
          <w:rStyle w:val="StyleUnderline"/>
        </w:rPr>
        <w:t xml:space="preserve">increasing membership of international </w:t>
      </w:r>
      <w:proofErr w:type="spellStart"/>
      <w:r w:rsidRPr="00A95042">
        <w:rPr>
          <w:rStyle w:val="StyleUnderline"/>
        </w:rPr>
        <w:t>organisations</w:t>
      </w:r>
      <w:proofErr w:type="spellEnd"/>
      <w:r w:rsidRPr="00A95042">
        <w:rPr>
          <w:rStyle w:val="StyleUnderline"/>
        </w:rPr>
        <w:t xml:space="preserve"> and institutions</w:t>
      </w:r>
      <w:r w:rsidRPr="00A95042">
        <w:rPr>
          <w:sz w:val="16"/>
        </w:rPr>
        <w:t xml:space="preserve"> </w:t>
      </w:r>
      <w:r w:rsidRPr="00A95042">
        <w:rPr>
          <w:rStyle w:val="StyleUnderline"/>
        </w:rPr>
        <w:t>as well as membership of treaties since the 1980s</w:t>
      </w:r>
      <w:r w:rsidRPr="00A95042">
        <w:rPr>
          <w:sz w:val="16"/>
        </w:rPr>
        <w:t xml:space="preserve">. </w:t>
      </w:r>
    </w:p>
    <w:p w14:paraId="3A8E58A3" w14:textId="77777777" w:rsidR="0007423A" w:rsidRPr="00A95042" w:rsidRDefault="0007423A" w:rsidP="0007423A">
      <w:pPr>
        <w:rPr>
          <w:sz w:val="16"/>
        </w:rPr>
      </w:pPr>
      <w:r w:rsidRPr="00A95042">
        <w:rPr>
          <w:rStyle w:val="StyleUnderline"/>
        </w:rPr>
        <w:t>China has increasingly participated in the regional multilateral institutions</w:t>
      </w:r>
      <w:r w:rsidRPr="00A95042">
        <w:rPr>
          <w:sz w:val="16"/>
        </w:rPr>
        <w:t xml:space="preserve"> over the years. In the last few decades, East Asia has seen </w:t>
      </w:r>
      <w:proofErr w:type="gramStart"/>
      <w:r w:rsidRPr="00A95042">
        <w:rPr>
          <w:sz w:val="16"/>
        </w:rPr>
        <w:t>a number of</w:t>
      </w:r>
      <w:proofErr w:type="gramEnd"/>
      <w:r w:rsidRPr="00A95042">
        <w:rPr>
          <w:sz w:val="16"/>
        </w:rPr>
        <w:t xml:space="preserve"> regional institutions being formed. Topmost among those are the Asia Pacific Economic Cooperation (</w:t>
      </w:r>
      <w:r w:rsidRPr="00A95042">
        <w:rPr>
          <w:rStyle w:val="StyleUnderline"/>
        </w:rPr>
        <w:t>APEC</w:t>
      </w:r>
      <w:r w:rsidRPr="00A95042">
        <w:rPr>
          <w:sz w:val="16"/>
        </w:rPr>
        <w:t>); the ASEAN Regional Forum (</w:t>
      </w:r>
      <w:r w:rsidRPr="00A95042">
        <w:rPr>
          <w:rStyle w:val="StyleUnderline"/>
        </w:rPr>
        <w:t>ARF); ASEAN</w:t>
      </w:r>
      <w:r w:rsidRPr="00A95042">
        <w:rPr>
          <w:sz w:val="16"/>
        </w:rPr>
        <w:t xml:space="preserve"> plus 3 </w:t>
      </w:r>
      <w:r w:rsidRPr="00A95042">
        <w:rPr>
          <w:rStyle w:val="StyleUnderline"/>
        </w:rPr>
        <w:t>and the East Asia Summit</w:t>
      </w:r>
      <w:r w:rsidRPr="00A95042">
        <w:rPr>
          <w:sz w:val="16"/>
        </w:rPr>
        <w:t xml:space="preserve">. China is part of most of these multilateral institutions as well as an active member of </w:t>
      </w:r>
      <w:r w:rsidRPr="00A95042">
        <w:rPr>
          <w:rStyle w:val="StyleUnderline"/>
        </w:rPr>
        <w:t>the</w:t>
      </w:r>
      <w:r w:rsidRPr="00A95042">
        <w:rPr>
          <w:sz w:val="16"/>
        </w:rPr>
        <w:t xml:space="preserve"> Shanghai Cooperation </w:t>
      </w:r>
      <w:proofErr w:type="spellStart"/>
      <w:r w:rsidRPr="00A95042">
        <w:rPr>
          <w:sz w:val="16"/>
        </w:rPr>
        <w:t>Organisation</w:t>
      </w:r>
      <w:proofErr w:type="spellEnd"/>
      <w:r w:rsidRPr="00A95042">
        <w:rPr>
          <w:sz w:val="16"/>
        </w:rPr>
        <w:t xml:space="preserve"> (</w:t>
      </w:r>
      <w:r w:rsidRPr="00A95042">
        <w:rPr>
          <w:rStyle w:val="StyleUnderline"/>
        </w:rPr>
        <w:t>SCO</w:t>
      </w:r>
      <w:r w:rsidRPr="00A95042">
        <w:rPr>
          <w:sz w:val="16"/>
        </w:rPr>
        <w:t xml:space="preserve">). China was also a key player in the </w:t>
      </w:r>
      <w:proofErr w:type="spellStart"/>
      <w:r w:rsidRPr="00A95042">
        <w:rPr>
          <w:rStyle w:val="StyleUnderline"/>
        </w:rPr>
        <w:t>sixparty</w:t>
      </w:r>
      <w:proofErr w:type="spellEnd"/>
      <w:r w:rsidRPr="00A95042">
        <w:rPr>
          <w:rStyle w:val="StyleUnderline"/>
        </w:rPr>
        <w:t>-talks</w:t>
      </w:r>
      <w:r w:rsidRPr="00A95042">
        <w:rPr>
          <w:sz w:val="16"/>
        </w:rPr>
        <w:t xml:space="preserve"> in getting North Korea to halt and roll back its nuclear and missile </w:t>
      </w:r>
      <w:proofErr w:type="spellStart"/>
      <w:r w:rsidRPr="00A95042">
        <w:rPr>
          <w:sz w:val="16"/>
        </w:rPr>
        <w:t>programmes</w:t>
      </w:r>
      <w:proofErr w:type="spellEnd"/>
      <w:r w:rsidRPr="00A95042">
        <w:rPr>
          <w:sz w:val="16"/>
        </w:rPr>
        <w:t xml:space="preserve">. </w:t>
      </w:r>
    </w:p>
    <w:p w14:paraId="01EB44FA" w14:textId="77777777" w:rsidR="0007423A" w:rsidRPr="00A95042" w:rsidRDefault="0007423A" w:rsidP="0007423A">
      <w:pPr>
        <w:rPr>
          <w:sz w:val="16"/>
        </w:rPr>
      </w:pPr>
      <w:r w:rsidRPr="00A95042">
        <w:rPr>
          <w:rStyle w:val="StyleUnderline"/>
        </w:rPr>
        <w:t>On the global front, China sought participation in global institutions like the</w:t>
      </w:r>
      <w:r w:rsidRPr="00A95042">
        <w:rPr>
          <w:sz w:val="16"/>
        </w:rPr>
        <w:t xml:space="preserve"> World Trade </w:t>
      </w:r>
      <w:proofErr w:type="spellStart"/>
      <w:r w:rsidRPr="00A95042">
        <w:rPr>
          <w:sz w:val="16"/>
        </w:rPr>
        <w:t>Organisation</w:t>
      </w:r>
      <w:proofErr w:type="spellEnd"/>
      <w:r w:rsidRPr="00A95042">
        <w:rPr>
          <w:sz w:val="16"/>
        </w:rPr>
        <w:t xml:space="preserve"> (</w:t>
      </w:r>
      <w:r w:rsidRPr="00A95042">
        <w:rPr>
          <w:rStyle w:val="StyleUnderline"/>
        </w:rPr>
        <w:t>WTO</w:t>
      </w:r>
      <w:r w:rsidRPr="00A95042">
        <w:rPr>
          <w:sz w:val="16"/>
        </w:rPr>
        <w:t xml:space="preserve">). China is also playing a very active role in </w:t>
      </w:r>
      <w:r w:rsidRPr="00A95042">
        <w:rPr>
          <w:rStyle w:val="StyleUnderline"/>
        </w:rPr>
        <w:t>the UN.</w:t>
      </w:r>
      <w:r w:rsidRPr="00A95042">
        <w:rPr>
          <w:sz w:val="16"/>
        </w:rPr>
        <w:t xml:space="preserve"> According to one figure, China’s membership of international governmental </w:t>
      </w:r>
      <w:proofErr w:type="spellStart"/>
      <w:r w:rsidRPr="00A95042">
        <w:rPr>
          <w:sz w:val="16"/>
        </w:rPr>
        <w:t>organisations</w:t>
      </w:r>
      <w:proofErr w:type="spellEnd"/>
      <w:r w:rsidRPr="00A95042">
        <w:rPr>
          <w:sz w:val="16"/>
        </w:rPr>
        <w:t xml:space="preserve"> doubled (from 21 to 52) during the years 1977-1997. In the same time period, its membership of International Non-Governmental </w:t>
      </w:r>
      <w:proofErr w:type="spellStart"/>
      <w:r w:rsidRPr="00A95042">
        <w:rPr>
          <w:sz w:val="16"/>
        </w:rPr>
        <w:t>Organisations</w:t>
      </w:r>
      <w:proofErr w:type="spellEnd"/>
      <w:r w:rsidRPr="00A95042">
        <w:rPr>
          <w:sz w:val="16"/>
        </w:rPr>
        <w:t xml:space="preserve"> (</w:t>
      </w:r>
      <w:r w:rsidRPr="00A95042">
        <w:rPr>
          <w:rStyle w:val="StyleUnderline"/>
        </w:rPr>
        <w:t>INGOs</w:t>
      </w:r>
      <w:r w:rsidRPr="00A95042">
        <w:rPr>
          <w:sz w:val="16"/>
        </w:rPr>
        <w:t xml:space="preserve">) increased from mere 71 to an impressive 1,163.34 Similarly, according to another account, China signed less than 30 per cent of the arms control accords it was eligible to join in the 1970s compared to 80 per cent by mid-1990s. 35 China has actively taken part in the </w:t>
      </w:r>
      <w:r w:rsidRPr="00A95042">
        <w:rPr>
          <w:rStyle w:val="StyleUnderline"/>
        </w:rPr>
        <w:t>treaties of the nuclear non-proliferation regime</w:t>
      </w:r>
      <w:r w:rsidRPr="00A95042">
        <w:rPr>
          <w:sz w:val="16"/>
        </w:rPr>
        <w:t xml:space="preserve"> as well as those of aimed at non-proliferation of biological and chemical weapons. It has also become a part of the voluntary non-</w:t>
      </w:r>
      <w:r w:rsidRPr="00A95042">
        <w:rPr>
          <w:rStyle w:val="StyleUnderline"/>
        </w:rPr>
        <w:lastRenderedPageBreak/>
        <w:t>proliferation</w:t>
      </w:r>
      <w:r w:rsidRPr="00A95042">
        <w:rPr>
          <w:sz w:val="16"/>
        </w:rPr>
        <w:t xml:space="preserve"> groups like </w:t>
      </w:r>
      <w:r w:rsidRPr="00A95042">
        <w:rPr>
          <w:rStyle w:val="StyleUnderline"/>
        </w:rPr>
        <w:t>the Nuclear Suppliers Group</w:t>
      </w:r>
      <w:r w:rsidRPr="00A95042">
        <w:rPr>
          <w:sz w:val="16"/>
        </w:rPr>
        <w:t xml:space="preserve"> (NSG) in 2004 and exercises strict export control policies. Since 2004, </w:t>
      </w:r>
      <w:r w:rsidRPr="00A95042">
        <w:rPr>
          <w:rStyle w:val="StyleUnderline"/>
        </w:rPr>
        <w:t>China has also shown interest in joining the</w:t>
      </w:r>
      <w:r w:rsidRPr="00A95042">
        <w:rPr>
          <w:sz w:val="16"/>
        </w:rPr>
        <w:t xml:space="preserve"> Missile Technology Control Regime (MTCR).</w:t>
      </w:r>
    </w:p>
    <w:p w14:paraId="39C1E38B" w14:textId="77777777" w:rsidR="0007423A" w:rsidRPr="00A95042" w:rsidRDefault="0007423A" w:rsidP="0007423A">
      <w:pPr>
        <w:rPr>
          <w:sz w:val="16"/>
        </w:rPr>
      </w:pPr>
      <w:r w:rsidRPr="00A95042">
        <w:rPr>
          <w:rStyle w:val="StyleUnderline"/>
        </w:rPr>
        <w:t xml:space="preserve">This is an indicator of China’s willingness to </w:t>
      </w:r>
      <w:r w:rsidRPr="00A95042">
        <w:rPr>
          <w:rStyle w:val="Emphasis"/>
        </w:rPr>
        <w:t>participate in international institutes and regimes</w:t>
      </w:r>
      <w:r w:rsidRPr="00A95042">
        <w:rPr>
          <w:sz w:val="16"/>
        </w:rPr>
        <w:t xml:space="preserve">, increasing </w:t>
      </w:r>
      <w:r w:rsidRPr="00A95042">
        <w:rPr>
          <w:rStyle w:val="StyleUnderline"/>
        </w:rPr>
        <w:t xml:space="preserve">comfort towards norms of interdependent </w:t>
      </w:r>
      <w:proofErr w:type="spellStart"/>
      <w:r w:rsidRPr="00A95042">
        <w:rPr>
          <w:rStyle w:val="StyleUnderline"/>
        </w:rPr>
        <w:t>behaviour</w:t>
      </w:r>
      <w:proofErr w:type="spellEnd"/>
      <w:r w:rsidRPr="00A95042">
        <w:rPr>
          <w:sz w:val="16"/>
        </w:rPr>
        <w:t xml:space="preserve"> among states. </w:t>
      </w:r>
      <w:r w:rsidRPr="00A95042">
        <w:rPr>
          <w:rStyle w:val="StyleUnderline"/>
        </w:rPr>
        <w:t>It has also exhibited the desire to somewhat shape the rules of the game for regional cooperation. This is definitely an indication of its tendency towards the status quo</w:t>
      </w:r>
      <w:r w:rsidRPr="00A95042">
        <w:rPr>
          <w:sz w:val="16"/>
        </w:rPr>
        <w:t xml:space="preserve">. It also advances China’s national interests and helps dispel concerns about its increasing economic and military power.36 This is also an indicator that </w:t>
      </w:r>
      <w:r w:rsidRPr="00A95042">
        <w:rPr>
          <w:rStyle w:val="Emphasis"/>
        </w:rPr>
        <w:t>China is willing to work in the existing Western-dominated systems of international institution and regimes rather than challenge the system or seek to break it up.</w:t>
      </w:r>
    </w:p>
    <w:p w14:paraId="5E43123B" w14:textId="77777777" w:rsidR="0007423A" w:rsidRPr="00A95042" w:rsidRDefault="0007423A" w:rsidP="0007423A">
      <w:pPr>
        <w:rPr>
          <w:sz w:val="16"/>
        </w:rPr>
      </w:pPr>
      <w:r w:rsidRPr="00A95042">
        <w:rPr>
          <w:sz w:val="16"/>
        </w:rPr>
        <w:t xml:space="preserve">Moreover, </w:t>
      </w:r>
      <w:r w:rsidRPr="00A95042">
        <w:rPr>
          <w:rStyle w:val="StyleUnderline"/>
        </w:rPr>
        <w:t xml:space="preserve">China consciously pursued a good </w:t>
      </w:r>
      <w:proofErr w:type="spellStart"/>
      <w:r w:rsidRPr="00A95042">
        <w:rPr>
          <w:rStyle w:val="StyleUnderline"/>
        </w:rPr>
        <w:t>neighbour</w:t>
      </w:r>
      <w:proofErr w:type="spellEnd"/>
      <w:r w:rsidRPr="00A95042">
        <w:rPr>
          <w:rStyle w:val="StyleUnderline"/>
        </w:rPr>
        <w:t xml:space="preserve"> policy</w:t>
      </w:r>
      <w:r w:rsidRPr="00A95042">
        <w:rPr>
          <w:sz w:val="16"/>
        </w:rPr>
        <w:t xml:space="preserve">. The pursuit of good relations with its </w:t>
      </w:r>
      <w:proofErr w:type="spellStart"/>
      <w:r w:rsidRPr="00A95042">
        <w:rPr>
          <w:sz w:val="16"/>
        </w:rPr>
        <w:t>neighbour</w:t>
      </w:r>
      <w:proofErr w:type="spellEnd"/>
      <w:r w:rsidRPr="00A95042">
        <w:rPr>
          <w:sz w:val="16"/>
        </w:rPr>
        <w:t xml:space="preserve"> is the foundation of its strategy for economic development. It has the dual benefit of attracting foreign trade and investment while, at the same time, it reassures its </w:t>
      </w:r>
      <w:proofErr w:type="spellStart"/>
      <w:r w:rsidRPr="00A95042">
        <w:rPr>
          <w:sz w:val="16"/>
        </w:rPr>
        <w:t>neighbours</w:t>
      </w:r>
      <w:proofErr w:type="spellEnd"/>
      <w:r w:rsidRPr="00A95042">
        <w:rPr>
          <w:sz w:val="16"/>
        </w:rPr>
        <w:t xml:space="preserve"> that it does not present a threat for them. Deng Xiaoping laid two paths for China’s foreign policy in 1990 ─ anti-hegemonism and establishment of a new multi-polar international order of politics and economics. This meant that China adopted a policy of active </w:t>
      </w:r>
      <w:proofErr w:type="spellStart"/>
      <w:r w:rsidRPr="00A95042">
        <w:rPr>
          <w:sz w:val="16"/>
        </w:rPr>
        <w:t>defence</w:t>
      </w:r>
      <w:proofErr w:type="spellEnd"/>
      <w:r w:rsidRPr="00A95042">
        <w:rPr>
          <w:sz w:val="16"/>
        </w:rPr>
        <w:t xml:space="preserve"> of China’s interest ─ of minding its own business and be neither a leader nor a challenger but a participant or co-builder of the westerns international order.37 This remains the foundation of China’s foreign policy today.</w:t>
      </w:r>
    </w:p>
    <w:p w14:paraId="4E1F3DE5" w14:textId="77777777" w:rsidR="0007423A" w:rsidRPr="00A95042" w:rsidRDefault="0007423A" w:rsidP="0007423A">
      <w:pPr>
        <w:rPr>
          <w:sz w:val="16"/>
        </w:rPr>
      </w:pPr>
      <w:r w:rsidRPr="00A95042">
        <w:rPr>
          <w:sz w:val="16"/>
        </w:rPr>
        <w:t xml:space="preserve">Many analysts, however, argue that participation in the international institutions is not an adequate indicator but </w:t>
      </w:r>
      <w:r w:rsidRPr="00A95042">
        <w:rPr>
          <w:rStyle w:val="StyleUnderline"/>
        </w:rPr>
        <w:t>compliance with the norms, rules and goals of these institutions is a better indicator</w:t>
      </w:r>
      <w:r w:rsidRPr="00A95042">
        <w:rPr>
          <w:sz w:val="16"/>
        </w:rPr>
        <w:t xml:space="preserve"> of whether a country is a status quo state or not. Along these lines, Alastair </w:t>
      </w:r>
      <w:r w:rsidRPr="00A95042">
        <w:rPr>
          <w:rStyle w:val="StyleUnderline"/>
        </w:rPr>
        <w:t>Johnston considers China’s compliance with five global normative regimes</w:t>
      </w:r>
      <w:r w:rsidRPr="00A95042">
        <w:rPr>
          <w:sz w:val="16"/>
        </w:rPr>
        <w:t xml:space="preserve">: these include </w:t>
      </w:r>
      <w:r w:rsidRPr="00A95042">
        <w:rPr>
          <w:rStyle w:val="StyleUnderline"/>
        </w:rPr>
        <w:t xml:space="preserve">sovereignty, free trade, non-proliferation and arms control, national </w:t>
      </w:r>
      <w:proofErr w:type="spellStart"/>
      <w:r w:rsidRPr="00A95042">
        <w:rPr>
          <w:rStyle w:val="StyleUnderline"/>
        </w:rPr>
        <w:t>selfdetermination</w:t>
      </w:r>
      <w:proofErr w:type="spellEnd"/>
      <w:r w:rsidRPr="00A95042">
        <w:rPr>
          <w:rStyle w:val="StyleUnderline"/>
        </w:rPr>
        <w:t xml:space="preserve"> and human rights</w:t>
      </w:r>
      <w:r w:rsidRPr="00A95042">
        <w:rPr>
          <w:sz w:val="16"/>
        </w:rPr>
        <w:t xml:space="preserve">.38 As far as sovereignty is </w:t>
      </w:r>
      <w:proofErr w:type="gramStart"/>
      <w:r w:rsidRPr="00A95042">
        <w:rPr>
          <w:sz w:val="16"/>
        </w:rPr>
        <w:t>concerned</w:t>
      </w:r>
      <w:proofErr w:type="gramEnd"/>
      <w:r w:rsidRPr="00A95042">
        <w:rPr>
          <w:sz w:val="16"/>
        </w:rPr>
        <w:t xml:space="preserve"> he writes: “Today </w:t>
      </w:r>
      <w:r w:rsidRPr="00A95042">
        <w:rPr>
          <w:rStyle w:val="StyleUnderline"/>
        </w:rPr>
        <w:t>China is one of the strongest defenders of a more traditional absolutist concept (of sovereignty</w:t>
      </w:r>
      <w:r w:rsidRPr="00A95042">
        <w:rPr>
          <w:sz w:val="16"/>
        </w:rPr>
        <w:t>).”39</w:t>
      </w:r>
    </w:p>
    <w:p w14:paraId="1F965994" w14:textId="77777777" w:rsidR="0007423A" w:rsidRPr="00A95042" w:rsidRDefault="0007423A" w:rsidP="0007423A">
      <w:pPr>
        <w:rPr>
          <w:sz w:val="16"/>
        </w:rPr>
      </w:pPr>
      <w:r w:rsidRPr="00A95042">
        <w:rPr>
          <w:sz w:val="16"/>
        </w:rPr>
        <w:t xml:space="preserve">Similarly, free trade is another international norm that is seen as an indicator of status quo </w:t>
      </w:r>
      <w:proofErr w:type="spellStart"/>
      <w:r w:rsidRPr="00A95042">
        <w:rPr>
          <w:sz w:val="16"/>
        </w:rPr>
        <w:t>behaviour</w:t>
      </w:r>
      <w:proofErr w:type="spellEnd"/>
      <w:r w:rsidRPr="00A95042">
        <w:rPr>
          <w:sz w:val="16"/>
        </w:rPr>
        <w:t xml:space="preserve">. </w:t>
      </w:r>
      <w:r w:rsidRPr="00A95042">
        <w:rPr>
          <w:rStyle w:val="StyleUnderline"/>
        </w:rPr>
        <w:t>China has moved to support the norms of global free trade</w:t>
      </w:r>
      <w:r w:rsidRPr="00A95042">
        <w:rPr>
          <w:sz w:val="16"/>
        </w:rPr>
        <w:t xml:space="preserve">. China’s membership of WTO in 2001 is a testament to its support for free trade. China’s tariff rates have declined from over 40 per cent in 1992 to less than 20 per cent in 1997.40 In 2015, the tariff rate was 3.4 per cent.41 China has gradually embraced global capitalist institutions and system. In the Belt and Road Forum that China held in May 2017, hosting 30 world leaders, it released a communiqué, which was signed by all 30 world leaders present on the occasion that </w:t>
      </w:r>
      <w:proofErr w:type="spellStart"/>
      <w:r w:rsidRPr="00A95042">
        <w:rPr>
          <w:sz w:val="16"/>
        </w:rPr>
        <w:t>emphasised</w:t>
      </w:r>
      <w:proofErr w:type="spellEnd"/>
      <w:r w:rsidRPr="00A95042">
        <w:rPr>
          <w:sz w:val="16"/>
        </w:rPr>
        <w:t xml:space="preserve"> the need to “build an open economy, ensure free and inclusive trade (and) oppose all forms of protectionism.”42 However, the ongoing trade war with the US has forced China to increase its tariffs. Since 2017, the US had imposed three rounds of tariff on the Chinese products worth US$250 billion. China has retaliated by imposing US$110 billion on the US goods. Beijing has accused the US of starting the “largest trade war in economic history.” 43 This damages the global free trade regime.</w:t>
      </w:r>
    </w:p>
    <w:p w14:paraId="65F73F02" w14:textId="77777777" w:rsidR="0007423A" w:rsidRPr="00A95042" w:rsidRDefault="0007423A" w:rsidP="0007423A">
      <w:pPr>
        <w:rPr>
          <w:sz w:val="16"/>
        </w:rPr>
      </w:pPr>
      <w:r w:rsidRPr="00A95042">
        <w:rPr>
          <w:sz w:val="16"/>
        </w:rPr>
        <w:t xml:space="preserve">China has gone even a step further and initiated projects like the </w:t>
      </w:r>
      <w:proofErr w:type="spellStart"/>
      <w:r w:rsidRPr="00A95042">
        <w:rPr>
          <w:sz w:val="16"/>
        </w:rPr>
        <w:t>ChinaPakistan</w:t>
      </w:r>
      <w:proofErr w:type="spellEnd"/>
      <w:r w:rsidRPr="00A95042">
        <w:rPr>
          <w:sz w:val="16"/>
        </w:rPr>
        <w:t xml:space="preserve"> Economic Corridor (CPEC), which is envisaged as a journey towards economic </w:t>
      </w:r>
      <w:proofErr w:type="spellStart"/>
      <w:r w:rsidRPr="00A95042">
        <w:rPr>
          <w:sz w:val="16"/>
        </w:rPr>
        <w:t>regionalisation</w:t>
      </w:r>
      <w:proofErr w:type="spellEnd"/>
      <w:r w:rsidRPr="00A95042">
        <w:rPr>
          <w:sz w:val="16"/>
        </w:rPr>
        <w:t xml:space="preserve">. The CPEC is a framework of regional connectivity which is expected to be beneficial for China and Pakistan as well as the regional states like India, Iran, </w:t>
      </w:r>
      <w:proofErr w:type="gramStart"/>
      <w:r w:rsidRPr="00A95042">
        <w:rPr>
          <w:sz w:val="16"/>
        </w:rPr>
        <w:t>Afghanistan</w:t>
      </w:r>
      <w:proofErr w:type="gramEnd"/>
      <w:r w:rsidRPr="00A95042">
        <w:rPr>
          <w:sz w:val="16"/>
        </w:rPr>
        <w:t xml:space="preserve"> and Central Asia. Its primary aim is to promote geographical linkages and improve infrastructure connectivity. It would also result in a higher flow of trade and businesses in the region.44 Its </w:t>
      </w:r>
      <w:proofErr w:type="gramStart"/>
      <w:r w:rsidRPr="00A95042">
        <w:rPr>
          <w:sz w:val="16"/>
        </w:rPr>
        <w:t>ultimate aim</w:t>
      </w:r>
      <w:proofErr w:type="gramEnd"/>
      <w:r w:rsidRPr="00A95042">
        <w:rPr>
          <w:sz w:val="16"/>
        </w:rPr>
        <w:t xml:space="preserve"> is to have a well-connected region, promote harmony and accelerate economic development. This is also a clear indication that China is focused on economic development and </w:t>
      </w:r>
      <w:proofErr w:type="spellStart"/>
      <w:r w:rsidRPr="00A95042">
        <w:rPr>
          <w:sz w:val="16"/>
        </w:rPr>
        <w:t>regionalisation</w:t>
      </w:r>
      <w:proofErr w:type="spellEnd"/>
      <w:r w:rsidRPr="00A95042">
        <w:rPr>
          <w:sz w:val="16"/>
        </w:rPr>
        <w:t xml:space="preserve"> instead of displaying aggressive hegemonic </w:t>
      </w:r>
      <w:proofErr w:type="spellStart"/>
      <w:r w:rsidRPr="00A95042">
        <w:rPr>
          <w:sz w:val="16"/>
        </w:rPr>
        <w:t>behaviour</w:t>
      </w:r>
      <w:proofErr w:type="spellEnd"/>
      <w:r w:rsidRPr="00A95042">
        <w:rPr>
          <w:sz w:val="16"/>
        </w:rPr>
        <w:t>.</w:t>
      </w:r>
    </w:p>
    <w:p w14:paraId="59390B10" w14:textId="77777777" w:rsidR="0007423A" w:rsidRPr="00A95042" w:rsidRDefault="0007423A" w:rsidP="0007423A">
      <w:pPr>
        <w:rPr>
          <w:sz w:val="16"/>
        </w:rPr>
      </w:pPr>
      <w:r w:rsidRPr="00A95042">
        <w:rPr>
          <w:rStyle w:val="StyleUnderline"/>
        </w:rPr>
        <w:t>As far as China’s non-proliferation record is concerned, it has a fair record</w:t>
      </w:r>
      <w:r w:rsidRPr="00A95042">
        <w:rPr>
          <w:sz w:val="16"/>
        </w:rPr>
        <w:t xml:space="preserve">, </w:t>
      </w:r>
      <w:r w:rsidRPr="00A95042">
        <w:rPr>
          <w:rStyle w:val="StyleUnderline"/>
        </w:rPr>
        <w:t xml:space="preserve">with </w:t>
      </w:r>
      <w:r w:rsidRPr="00A95042">
        <w:rPr>
          <w:rStyle w:val="Emphasis"/>
        </w:rPr>
        <w:t>no blatant violations</w:t>
      </w:r>
      <w:r w:rsidRPr="00A95042">
        <w:rPr>
          <w:rStyle w:val="StyleUnderline"/>
        </w:rPr>
        <w:t xml:space="preserve"> of international nuclear non-proliferation norms</w:t>
      </w:r>
      <w:r w:rsidRPr="00A95042">
        <w:rPr>
          <w:sz w:val="16"/>
        </w:rPr>
        <w:t xml:space="preserve">. The prevailing concerns mostly </w:t>
      </w:r>
      <w:proofErr w:type="spellStart"/>
      <w:r w:rsidRPr="00A95042">
        <w:rPr>
          <w:sz w:val="16"/>
        </w:rPr>
        <w:t>centred</w:t>
      </w:r>
      <w:proofErr w:type="spellEnd"/>
      <w:r w:rsidRPr="00A95042">
        <w:rPr>
          <w:sz w:val="16"/>
        </w:rPr>
        <w:t xml:space="preserve"> on the transfer of missile technology and components to Pakistan in the 1980s and early 1990s. However, China has not signed the 1987 MTCR, so it does not amount to any violations of China’s treaty obligations. On the positive side, in 1996, </w:t>
      </w:r>
      <w:r w:rsidRPr="00A95042">
        <w:rPr>
          <w:rStyle w:val="StyleUnderline"/>
        </w:rPr>
        <w:t>China signed the</w:t>
      </w:r>
      <w:r w:rsidRPr="00A95042">
        <w:rPr>
          <w:sz w:val="16"/>
        </w:rPr>
        <w:t xml:space="preserve"> Comprehensive Test-Ban Treaty (</w:t>
      </w:r>
      <w:r w:rsidRPr="00A95042">
        <w:rPr>
          <w:rStyle w:val="StyleUnderline"/>
        </w:rPr>
        <w:t>CTBT</w:t>
      </w:r>
      <w:r w:rsidRPr="00A95042">
        <w:rPr>
          <w:sz w:val="16"/>
        </w:rPr>
        <w:t xml:space="preserve">), which a major nuclear non-proliferation proponent like the US has not done till date.45 </w:t>
      </w:r>
      <w:r w:rsidRPr="00A95042">
        <w:rPr>
          <w:rStyle w:val="StyleUnderline"/>
        </w:rPr>
        <w:t>It has been cooperating with the</w:t>
      </w:r>
      <w:r w:rsidRPr="00A95042">
        <w:rPr>
          <w:sz w:val="16"/>
        </w:rPr>
        <w:t xml:space="preserve"> Comprehensive Test Ban Treaty </w:t>
      </w:r>
      <w:proofErr w:type="spellStart"/>
      <w:r w:rsidRPr="00A95042">
        <w:rPr>
          <w:sz w:val="16"/>
        </w:rPr>
        <w:t>Organisation</w:t>
      </w:r>
      <w:proofErr w:type="spellEnd"/>
      <w:r w:rsidRPr="00A95042">
        <w:rPr>
          <w:sz w:val="16"/>
        </w:rPr>
        <w:t xml:space="preserve"> (</w:t>
      </w:r>
      <w:r w:rsidRPr="00A95042">
        <w:rPr>
          <w:rStyle w:val="StyleUnderline"/>
        </w:rPr>
        <w:t>CTBTO) and has installed four</w:t>
      </w:r>
      <w:r w:rsidRPr="00A95042">
        <w:rPr>
          <w:sz w:val="16"/>
        </w:rPr>
        <w:t xml:space="preserve"> new International Monitoring System (</w:t>
      </w:r>
      <w:r w:rsidRPr="00A95042">
        <w:rPr>
          <w:rStyle w:val="StyleUnderline"/>
        </w:rPr>
        <w:t>IMS) stations</w:t>
      </w:r>
      <w:r w:rsidRPr="00A95042">
        <w:rPr>
          <w:sz w:val="16"/>
        </w:rPr>
        <w:t>, bringing the total number of certified stations in China, to five.</w:t>
      </w:r>
    </w:p>
    <w:p w14:paraId="7C6A4EC2" w14:textId="77777777" w:rsidR="0007423A" w:rsidRPr="00A95042" w:rsidRDefault="0007423A" w:rsidP="0007423A">
      <w:pPr>
        <w:rPr>
          <w:sz w:val="16"/>
        </w:rPr>
      </w:pPr>
      <w:r w:rsidRPr="00A95042">
        <w:rPr>
          <w:sz w:val="16"/>
        </w:rPr>
        <w:lastRenderedPageBreak/>
        <w:t xml:space="preserve">Furthermore, </w:t>
      </w:r>
      <w:r w:rsidRPr="00A95042">
        <w:rPr>
          <w:rStyle w:val="StyleUnderline"/>
        </w:rPr>
        <w:t>it is also a part of the</w:t>
      </w:r>
      <w:r w:rsidRPr="00A95042">
        <w:rPr>
          <w:sz w:val="16"/>
        </w:rPr>
        <w:t xml:space="preserve"> Nuclear Non-Proliferation Treaty (</w:t>
      </w:r>
      <w:r w:rsidRPr="00A95042">
        <w:rPr>
          <w:rStyle w:val="StyleUnderline"/>
        </w:rPr>
        <w:t>NPT</w:t>
      </w:r>
      <w:r w:rsidRPr="00A95042">
        <w:rPr>
          <w:sz w:val="16"/>
        </w:rPr>
        <w:t xml:space="preserve">) since the time that it was signed. Moreover, </w:t>
      </w:r>
      <w:r w:rsidRPr="00A95042">
        <w:rPr>
          <w:rStyle w:val="StyleUnderline"/>
        </w:rPr>
        <w:t>along with Russia, China has long been trying to get a treaty negotiated to ban the stationing of offensive weapons</w:t>
      </w:r>
      <w:r w:rsidRPr="00A95042">
        <w:rPr>
          <w:sz w:val="16"/>
        </w:rPr>
        <w:t xml:space="preserve"> </w:t>
      </w:r>
      <w:r w:rsidRPr="00A95042">
        <w:rPr>
          <w:rStyle w:val="StyleUnderline"/>
        </w:rPr>
        <w:t xml:space="preserve">in </w:t>
      </w:r>
      <w:proofErr w:type="gramStart"/>
      <w:r w:rsidRPr="00A95042">
        <w:rPr>
          <w:rStyle w:val="StyleUnderline"/>
        </w:rPr>
        <w:t>outer-space</w:t>
      </w:r>
      <w:proofErr w:type="gramEnd"/>
      <w:r w:rsidRPr="00A95042">
        <w:rPr>
          <w:sz w:val="16"/>
        </w:rPr>
        <w:t xml:space="preserve">. For nearly two decades, now there have been the Chinese and Russian efforts to negotiate a treaty for Prevention of an Arms Race in Outer Space (PAROS). Many proposals have been put forward including the two Chinese working papers and a joint China-Russia working paper in the Conference on Disarmament (CD). However, PAROS remains blocked due to the US refusal to negotiate any such treaty because it goes against its missile </w:t>
      </w:r>
      <w:proofErr w:type="spellStart"/>
      <w:r w:rsidRPr="00A95042">
        <w:rPr>
          <w:sz w:val="16"/>
        </w:rPr>
        <w:t>defence</w:t>
      </w:r>
      <w:proofErr w:type="spellEnd"/>
      <w:r w:rsidRPr="00A95042">
        <w:rPr>
          <w:sz w:val="16"/>
        </w:rPr>
        <w:t xml:space="preserve"> and space plans.46</w:t>
      </w:r>
    </w:p>
    <w:p w14:paraId="155C628A" w14:textId="77777777" w:rsidR="0007423A" w:rsidRPr="00A95042" w:rsidRDefault="0007423A" w:rsidP="0007423A">
      <w:pPr>
        <w:rPr>
          <w:sz w:val="16"/>
        </w:rPr>
      </w:pPr>
      <w:r w:rsidRPr="00A95042">
        <w:rPr>
          <w:rStyle w:val="StyleUnderline"/>
        </w:rPr>
        <w:t xml:space="preserve">China has also played a </w:t>
      </w:r>
      <w:proofErr w:type="spellStart"/>
      <w:r w:rsidRPr="00A95042">
        <w:rPr>
          <w:rStyle w:val="StyleUnderline"/>
        </w:rPr>
        <w:t>stabilising</w:t>
      </w:r>
      <w:proofErr w:type="spellEnd"/>
      <w:r w:rsidRPr="00A95042">
        <w:rPr>
          <w:rStyle w:val="StyleUnderline"/>
        </w:rPr>
        <w:t xml:space="preserve"> role in the North Korean nuclear issue</w:t>
      </w:r>
      <w:r w:rsidRPr="00A95042">
        <w:rPr>
          <w:sz w:val="16"/>
        </w:rPr>
        <w:t xml:space="preserve">. It acted as a lynchpin in hosting and conducting the six-party talks, which were meant to solve the North Korean nuclear issue. Even after the breakdown of the six-party talks in 2009 and the recent high tensions on the Korean Peninsula in 2017 with the US, China played the role of a </w:t>
      </w:r>
      <w:proofErr w:type="spellStart"/>
      <w:r w:rsidRPr="00A95042">
        <w:rPr>
          <w:sz w:val="16"/>
        </w:rPr>
        <w:t>stabiliser</w:t>
      </w:r>
      <w:proofErr w:type="spellEnd"/>
      <w:r w:rsidRPr="00A95042">
        <w:rPr>
          <w:sz w:val="16"/>
        </w:rPr>
        <w:t xml:space="preserve">, urging both sides to show restraint and </w:t>
      </w:r>
      <w:proofErr w:type="spellStart"/>
      <w:r w:rsidRPr="00A95042">
        <w:rPr>
          <w:sz w:val="16"/>
        </w:rPr>
        <w:t>emphasising</w:t>
      </w:r>
      <w:proofErr w:type="spellEnd"/>
      <w:r w:rsidRPr="00A95042">
        <w:rPr>
          <w:sz w:val="16"/>
        </w:rPr>
        <w:t xml:space="preserve"> that war was not an option for any country. </w:t>
      </w:r>
      <w:r w:rsidRPr="00A95042">
        <w:rPr>
          <w:rStyle w:val="StyleUnderline"/>
        </w:rPr>
        <w:t>China has</w:t>
      </w:r>
      <w:r w:rsidRPr="00A95042">
        <w:rPr>
          <w:sz w:val="16"/>
        </w:rPr>
        <w:t xml:space="preserve">, thus, </w:t>
      </w:r>
      <w:r w:rsidRPr="00A95042">
        <w:rPr>
          <w:rStyle w:val="StyleUnderline"/>
        </w:rPr>
        <w:t xml:space="preserve">helped </w:t>
      </w:r>
      <w:r w:rsidRPr="00A95042">
        <w:rPr>
          <w:rStyle w:val="Emphasis"/>
        </w:rPr>
        <w:t>strengthen the international nuclear non-proliferation norms</w:t>
      </w:r>
      <w:r w:rsidRPr="00A95042">
        <w:rPr>
          <w:sz w:val="16"/>
        </w:rPr>
        <w:t>.</w:t>
      </w:r>
    </w:p>
    <w:p w14:paraId="143CF791" w14:textId="77777777" w:rsidR="0007423A" w:rsidRPr="00A95042" w:rsidRDefault="0007423A" w:rsidP="0007423A">
      <w:pPr>
        <w:rPr>
          <w:sz w:val="16"/>
        </w:rPr>
      </w:pPr>
      <w:r w:rsidRPr="00A95042">
        <w:rPr>
          <w:sz w:val="16"/>
        </w:rPr>
        <w:t xml:space="preserve">Also, </w:t>
      </w:r>
      <w:r w:rsidRPr="00A95042">
        <w:rPr>
          <w:rStyle w:val="StyleUnderline"/>
        </w:rPr>
        <w:t>China’s</w:t>
      </w:r>
      <w:r w:rsidRPr="00A95042">
        <w:rPr>
          <w:sz w:val="16"/>
        </w:rPr>
        <w:t xml:space="preserve"> growing soft power47 or its “</w:t>
      </w:r>
      <w:r w:rsidRPr="00A95042">
        <w:rPr>
          <w:rStyle w:val="StyleUnderline"/>
        </w:rPr>
        <w:t xml:space="preserve">charm offensive” in Southeast Asia </w:t>
      </w:r>
      <w:r w:rsidRPr="00A95042">
        <w:rPr>
          <w:sz w:val="16"/>
        </w:rPr>
        <w:t xml:space="preserve">and elsewhere </w:t>
      </w:r>
      <w:r w:rsidRPr="00A95042">
        <w:rPr>
          <w:rStyle w:val="StyleUnderline"/>
        </w:rPr>
        <w:t xml:space="preserve">is another indicator that it is not an aggressive, power </w:t>
      </w:r>
      <w:proofErr w:type="spellStart"/>
      <w:r w:rsidRPr="00A95042">
        <w:rPr>
          <w:rStyle w:val="StyleUnderline"/>
        </w:rPr>
        <w:t>maximising</w:t>
      </w:r>
      <w:proofErr w:type="spellEnd"/>
      <w:r w:rsidRPr="00A95042">
        <w:rPr>
          <w:rStyle w:val="StyleUnderline"/>
        </w:rPr>
        <w:t xml:space="preserve"> state</w:t>
      </w:r>
      <w:r w:rsidRPr="00A95042">
        <w:rPr>
          <w:sz w:val="16"/>
        </w:rPr>
        <w:t xml:space="preserve">. Its economic progress has been accompanied by its increasing cultural and diplomatic influence around the globe. Its growing soft power is not only evident in Southeast Asia but also in Beijing’s economic partnerships in Latin America and Africa.48 The fact that China is able to attract and appeal the states in the region through its soft power is an indicator that its </w:t>
      </w:r>
      <w:proofErr w:type="spellStart"/>
      <w:r w:rsidRPr="00A95042">
        <w:rPr>
          <w:sz w:val="16"/>
        </w:rPr>
        <w:t>neighbours</w:t>
      </w:r>
      <w:proofErr w:type="spellEnd"/>
      <w:r w:rsidRPr="00A95042">
        <w:rPr>
          <w:sz w:val="16"/>
        </w:rPr>
        <w:t xml:space="preserve"> are increasingly viewing China as less of a threat. </w:t>
      </w:r>
    </w:p>
    <w:p w14:paraId="01F22855" w14:textId="77777777" w:rsidR="0007423A" w:rsidRPr="00AB0DC2" w:rsidRDefault="0007423A" w:rsidP="0007423A">
      <w:pPr>
        <w:rPr>
          <w:sz w:val="16"/>
        </w:rPr>
      </w:pPr>
      <w:r w:rsidRPr="00A95042">
        <w:rPr>
          <w:sz w:val="16"/>
        </w:rPr>
        <w:t xml:space="preserve">However, this has stirred the concerns of waning the US influence in the region. In many parts of Asia, </w:t>
      </w:r>
      <w:proofErr w:type="gramStart"/>
      <w:r w:rsidRPr="00A95042">
        <w:rPr>
          <w:sz w:val="16"/>
        </w:rPr>
        <w:t>Africa</w:t>
      </w:r>
      <w:proofErr w:type="gramEnd"/>
      <w:r w:rsidRPr="00A95042">
        <w:rPr>
          <w:sz w:val="16"/>
        </w:rPr>
        <w:t xml:space="preserve"> and the Latin America, the “Beijing Consensus” which advocates a mix of authoritarian government and market economy, is overtaking the “Washington Consensus” of market economics and democratic government which was popular in the past.49 With signs that the US is placing emphasis on hard power under President Donald Trump, China seems to be positioning itself as a champion of </w:t>
      </w:r>
      <w:proofErr w:type="spellStart"/>
      <w:r w:rsidRPr="00A95042">
        <w:rPr>
          <w:sz w:val="16"/>
        </w:rPr>
        <w:t>globalisation</w:t>
      </w:r>
      <w:proofErr w:type="spellEnd"/>
      <w:r w:rsidRPr="00A95042">
        <w:rPr>
          <w:sz w:val="16"/>
        </w:rPr>
        <w:t xml:space="preserve"> and economic integration. It seems to be placing an emphasis on soft power.</w:t>
      </w:r>
    </w:p>
    <w:p w14:paraId="4201F043" w14:textId="77777777" w:rsidR="0007423A" w:rsidRPr="00F757A2" w:rsidRDefault="0007423A" w:rsidP="0007423A">
      <w:pPr>
        <w:rPr>
          <w:szCs w:val="26"/>
        </w:rPr>
      </w:pPr>
    </w:p>
    <w:p w14:paraId="5F6B1AB3" w14:textId="77777777" w:rsidR="0007423A" w:rsidRDefault="0007423A" w:rsidP="0007423A"/>
    <w:p w14:paraId="2AEC2623" w14:textId="77777777" w:rsidR="0007423A" w:rsidRPr="002F19F3" w:rsidRDefault="0007423A" w:rsidP="0007423A"/>
    <w:p w14:paraId="407FCFC7" w14:textId="77777777" w:rsidR="0007423A" w:rsidRPr="008540DB" w:rsidRDefault="0007423A" w:rsidP="0007423A"/>
    <w:p w14:paraId="6E3F212F" w14:textId="77777777" w:rsidR="007F0056" w:rsidRPr="0007423A" w:rsidRDefault="007F0056" w:rsidP="0007423A"/>
    <w:sectPr w:rsidR="007F0056" w:rsidRPr="0007423A" w:rsidSect="000D32BB">
      <w:headerReference w:type="even" r:id="rId4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0E13B" w14:textId="77777777" w:rsidR="0078443C" w:rsidRDefault="0078443C" w:rsidP="00042CCD">
      <w:pPr>
        <w:spacing w:after="0" w:line="240" w:lineRule="auto"/>
      </w:pPr>
      <w:r>
        <w:separator/>
      </w:r>
    </w:p>
  </w:endnote>
  <w:endnote w:type="continuationSeparator" w:id="0">
    <w:p w14:paraId="096BE3AF" w14:textId="77777777" w:rsidR="0078443C" w:rsidRDefault="0078443C"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0591E" w14:textId="77777777" w:rsidR="0078443C" w:rsidRDefault="0078443C" w:rsidP="00042CCD">
      <w:pPr>
        <w:spacing w:after="0" w:line="240" w:lineRule="auto"/>
      </w:pPr>
      <w:r>
        <w:separator/>
      </w:r>
    </w:p>
  </w:footnote>
  <w:footnote w:type="continuationSeparator" w:id="0">
    <w:p w14:paraId="40C37DAE" w14:textId="77777777" w:rsidR="0078443C" w:rsidRDefault="0078443C"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78443C">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01198"/>
    <w:multiLevelType w:val="hybridMultilevel"/>
    <w:tmpl w:val="C8E0B37E"/>
    <w:lvl w:ilvl="0" w:tplc="1C9CE6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342811"/>
    <w:multiLevelType w:val="hybridMultilevel"/>
    <w:tmpl w:val="A6E8AA56"/>
    <w:lvl w:ilvl="0" w:tplc="7980BA10">
      <w:start w:val="1"/>
      <w:numFmt w:val="bullet"/>
      <w:lvlText w:val="-"/>
      <w:lvlJc w:val="left"/>
      <w:pPr>
        <w:ind w:left="1080" w:hanging="360"/>
      </w:pPr>
      <w:rPr>
        <w:rFonts w:ascii="Calibri" w:eastAsiaTheme="maj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4"/>
  </w:num>
  <w:num w:numId="14">
    <w:abstractNumId w:val="16"/>
  </w:num>
  <w:num w:numId="15">
    <w:abstractNumId w:val="15"/>
  </w:num>
  <w:num w:numId="16">
    <w:abstractNumId w:val="11"/>
  </w:num>
  <w:num w:numId="17">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0E0D"/>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423A"/>
    <w:rsid w:val="00076094"/>
    <w:rsid w:val="0008116A"/>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0D94"/>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9F3"/>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15B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84B"/>
    <w:rsid w:val="003F7DF0"/>
    <w:rsid w:val="0040367D"/>
    <w:rsid w:val="004039AF"/>
    <w:rsid w:val="00407AFF"/>
    <w:rsid w:val="0041155D"/>
    <w:rsid w:val="00414663"/>
    <w:rsid w:val="004170BF"/>
    <w:rsid w:val="004247E7"/>
    <w:rsid w:val="00425DA4"/>
    <w:rsid w:val="004270E3"/>
    <w:rsid w:val="00433410"/>
    <w:rsid w:val="004348DC"/>
    <w:rsid w:val="00434921"/>
    <w:rsid w:val="00442018"/>
    <w:rsid w:val="00446567"/>
    <w:rsid w:val="00447B10"/>
    <w:rsid w:val="00452EE4"/>
    <w:rsid w:val="00452F0B"/>
    <w:rsid w:val="004536D6"/>
    <w:rsid w:val="00456E6B"/>
    <w:rsid w:val="00457224"/>
    <w:rsid w:val="00470AD7"/>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599"/>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43B5"/>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7543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82AE2"/>
    <w:rsid w:val="0078443C"/>
    <w:rsid w:val="00790C1D"/>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7F0056"/>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3257"/>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4323D"/>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5042"/>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0A6E"/>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2BF0"/>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2436"/>
    <w:rsid w:val="00ED3BBA"/>
    <w:rsid w:val="00ED4246"/>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D7AFB"/>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423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F78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3F78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3F78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3F784B"/>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3F78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784B"/>
  </w:style>
  <w:style w:type="character" w:customStyle="1" w:styleId="Heading1Char">
    <w:name w:val="Heading 1 Char"/>
    <w:aliases w:val="Pocket Char"/>
    <w:basedOn w:val="DefaultParagraphFont"/>
    <w:link w:val="Heading1"/>
    <w:uiPriority w:val="9"/>
    <w:rsid w:val="003F784B"/>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3F784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3F784B"/>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3F784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F784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3F784B"/>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3F784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F784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3F784B"/>
    <w:rPr>
      <w:color w:val="auto"/>
      <w:u w:val="none"/>
    </w:rPr>
  </w:style>
  <w:style w:type="paragraph" w:styleId="DocumentMap">
    <w:name w:val="Document Map"/>
    <w:basedOn w:val="Normal"/>
    <w:link w:val="DocumentMapChar"/>
    <w:uiPriority w:val="99"/>
    <w:semiHidden/>
    <w:unhideWhenUsed/>
    <w:rsid w:val="003F78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784B"/>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library-wiley-com.proxy.lib.umich.edu/doi/full/10.1111/1758-5899.12647"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www.foreignaffairs.com/articles/united-states/2020-06-09/how-hegemony-ends%20//" TargetMode="External"/><Relationship Id="rId21" Type="http://schemas.openxmlformats.org/officeDocument/2006/relationships/hyperlink" Target="https://onlinelibrary-wiley-com.proxy.lib.umich.edu/doi/full/10.1111/1758-5899.12647" TargetMode="External"/><Relationship Id="rId34" Type="http://schemas.openxmlformats.org/officeDocument/2006/relationships/hyperlink" Target="https://www.bloomberg.com/news/articles/2020-03-03/geely-to-make-satellites-as-billionaire-li-follows-musk-to-space?sref=E9Urfma4"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onlinelibrary-wiley-com.proxy.lib.umich.edu/doi/full/10.1111/1758-5899.12647"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hyperlink" Target="https://warontherocks.com/2018/10/chinas-coming-financial-crisis-and-the-national-security-connection/"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proxy.lib.umich.edu/doi/full/10.1111/1758-5899.12647"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www.bbc.com/news/science-environment-54076895" TargetMode="External"/><Relationship Id="rId37" Type="http://schemas.openxmlformats.org/officeDocument/2006/relationships/hyperlink" Target="https://www.thecipherbrief.com/article/5-reasons-%E2%80%9Cspace-war%E2%80%9D-isn%E2%80%99t-scary-it-sounds" TargetMode="External"/><Relationship Id="rId40" Type="http://schemas.openxmlformats.org/officeDocument/2006/relationships/hyperlink" Target="http://www.issi.org.pk/wp-content/uploads/2019/04/3-SS_Ghazala_Yasmin_Jalil_No-1_2019.pdf" TargetMode="External"/><Relationship Id="rId5" Type="http://schemas.openxmlformats.org/officeDocument/2006/relationships/numbering" Target="numbering.xml"/><Relationship Id="rId15" Type="http://schemas.openxmlformats.org/officeDocument/2006/relationships/hyperlink" Target="https://onlinelibrary-wiley-com.proxy.lib.umich.edu/doi/full/10.1111/1758-5899.12647"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www.govinfo.gov/content/pkg/USCODE-2011-title51/html/USCODE-2011-title51.htm" TargetMode="External"/><Relationship Id="rId10" Type="http://schemas.openxmlformats.org/officeDocument/2006/relationships/endnotes" Target="endnotes.xml"/><Relationship Id="rId19" Type="http://schemas.openxmlformats.org/officeDocument/2006/relationships/hyperlink" Target="https://onlinelibrary-wiley-com.proxy.lib.umich.edu/doi/full/10.1111/1758-5899.12647" TargetMode="External"/><Relationship Id="rId31" Type="http://schemas.openxmlformats.org/officeDocument/2006/relationships/hyperlink" Target="https://www.aspistrategist.org.au/the-factors-that-could-lead-to-war-between-the-us-and-chin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nlinelibrary-wiley-com.proxy.lib.umich.edu/doi/full/10.1111/1758-5899.12647"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time.com/5954941/u-s-china-should-collaborate-in-space/" TargetMode="External"/><Relationship Id="rId35" Type="http://schemas.openxmlformats.org/officeDocument/2006/relationships/hyperlink" Target="https://www.researchgate.net/publication/335597379_Chinese_Space_Law_Problems_and_Areas_of_Reforming"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onlinelibrary-wiley-com.proxy.lib.umich.edu/doi/full/10.1111/1758-5899.12647"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www.bloomberg.com/news/articles/2020-03-03/geely-to-make-satellites-as-billionaire-li-follows-musk-to-space?sref=E9Urfma4" TargetMode="External"/><Relationship Id="rId38" Type="http://schemas.openxmlformats.org/officeDocument/2006/relationships/hyperlink" Target="https://www.researchgate.net/publication/334422193_The_Cyber-ASAT_On_the_Impact_of_Cyber_Weapons_in_Outer_Space%20accessed%2012/1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34</Pages>
  <Words>19532</Words>
  <Characters>111339</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7</cp:revision>
  <dcterms:created xsi:type="dcterms:W3CDTF">2022-01-15T20:09:00Z</dcterms:created>
  <dcterms:modified xsi:type="dcterms:W3CDTF">2022-01-15T21:38:00Z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