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152692BB" w:rsidR="00F757A2" w:rsidRPr="00202D0C" w:rsidRDefault="00C01782" w:rsidP="00C01782">
      <w:pPr>
        <w:pStyle w:val="Heading1"/>
      </w:pPr>
      <w:r w:rsidRPr="00202D0C">
        <w:t>1AC</w:t>
      </w:r>
    </w:p>
    <w:p w14:paraId="03D7CAC2" w14:textId="164C8896" w:rsidR="00797B98" w:rsidRPr="00202D0C" w:rsidRDefault="00797B98" w:rsidP="00797B98">
      <w:pPr>
        <w:pStyle w:val="Heading2"/>
      </w:pPr>
      <w:r w:rsidRPr="00202D0C">
        <w:lastRenderedPageBreak/>
        <w:t>1AR</w:t>
      </w:r>
    </w:p>
    <w:p w14:paraId="69511F75" w14:textId="77777777" w:rsidR="00797B98" w:rsidRPr="00202D0C" w:rsidRDefault="00797B98" w:rsidP="00797B98"/>
    <w:p w14:paraId="6830B454" w14:textId="77777777" w:rsidR="00797B98" w:rsidRPr="00202D0C" w:rsidRDefault="00797B98" w:rsidP="00797B98">
      <w:pPr>
        <w:pStyle w:val="Heading4"/>
        <w:rPr>
          <w:rStyle w:val="Style13ptBold"/>
          <w:b/>
        </w:rPr>
      </w:pPr>
      <w:r w:rsidRPr="00202D0C">
        <w:rPr>
          <w:rStyle w:val="Style13ptBold"/>
          <w:b/>
        </w:rPr>
        <w:t>1 - Capitalism is inevitable, adaptive, and alternatives are comparatively worse.</w:t>
      </w:r>
    </w:p>
    <w:p w14:paraId="2F82D8C7" w14:textId="77777777" w:rsidR="00797B98" w:rsidRPr="00202D0C" w:rsidRDefault="00E64EDB" w:rsidP="00797B98">
      <w:pPr>
        <w:spacing w:line="240" w:lineRule="auto"/>
        <w:rPr>
          <w:sz w:val="16"/>
          <w:szCs w:val="26"/>
        </w:rPr>
      </w:pPr>
      <w:hyperlink r:id="rId11" w:tgtFrame="_blank" w:history="1">
        <w:r w:rsidR="00797B98" w:rsidRPr="00202D0C">
          <w:rPr>
            <w:rStyle w:val="Style13ptBold"/>
            <w:szCs w:val="26"/>
            <w:u w:val="single"/>
          </w:rPr>
          <w:t>Meltzer</w:t>
        </w:r>
      </w:hyperlink>
      <w:r w:rsidR="00797B98" w:rsidRPr="00202D0C">
        <w:rPr>
          <w:rStyle w:val="Style13ptBold"/>
          <w:szCs w:val="26"/>
          <w:u w:val="single"/>
        </w:rPr>
        <w:t xml:space="preserve"> 09</w:t>
      </w:r>
      <w:r w:rsidR="00797B98" w:rsidRPr="00202D0C">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12" w:history="1">
        <w:r w:rsidR="00797B98" w:rsidRPr="00202D0C">
          <w:rPr>
            <w:rStyle w:val="Hyperlink"/>
            <w:sz w:val="16"/>
            <w:szCs w:val="26"/>
          </w:rPr>
          <w:t>http://hiram7.wordpress.com/2009/03/12/there-is-no-better-alternative-than-capitalism/)//</w:t>
        </w:r>
      </w:hyperlink>
      <w:r w:rsidR="00797B98" w:rsidRPr="00202D0C">
        <w:rPr>
          <w:sz w:val="16"/>
          <w:szCs w:val="26"/>
        </w:rPr>
        <w:t xml:space="preserve"> </w:t>
      </w:r>
    </w:p>
    <w:p w14:paraId="49C3111A" w14:textId="77777777" w:rsidR="00797B98" w:rsidRPr="00202D0C" w:rsidRDefault="00797B98" w:rsidP="00797B98">
      <w:pPr>
        <w:spacing w:line="240" w:lineRule="auto"/>
        <w:rPr>
          <w:rStyle w:val="StyleUnderline"/>
          <w:b/>
          <w:sz w:val="26"/>
          <w:szCs w:val="26"/>
        </w:rPr>
      </w:pPr>
      <w:r w:rsidRPr="00202D0C">
        <w:rPr>
          <w:rStyle w:val="StyleUnderline"/>
          <w:b/>
          <w:sz w:val="26"/>
          <w:szCs w:val="26"/>
        </w:rPr>
        <w:t>There is no better alternative than capitalism</w:t>
      </w:r>
      <w:r w:rsidRPr="00202D0C">
        <w:rPr>
          <w:sz w:val="16"/>
          <w:szCs w:val="26"/>
        </w:rPr>
        <w:t xml:space="preserve"> as a social system </w:t>
      </w:r>
      <w:r w:rsidRPr="00202D0C">
        <w:rPr>
          <w:rStyle w:val="StyleUnderline"/>
          <w:b/>
          <w:sz w:val="26"/>
          <w:szCs w:val="26"/>
        </w:rPr>
        <w:t>for providing growth and personal freedom. The alternatives offer less freedom and lower growth. The “better alternatives” that people imagine are almost always someone’s idea of utopia</w:t>
      </w:r>
      <w:r w:rsidRPr="00202D0C">
        <w:rPr>
          <w:rStyle w:val="StyleUnderline"/>
          <w:sz w:val="16"/>
          <w:szCs w:val="26"/>
          <w:u w:val="none"/>
        </w:rPr>
        <w:t xml:space="preserve">. </w:t>
      </w:r>
      <w:r w:rsidRPr="00202D0C">
        <w:rPr>
          <w:sz w:val="16"/>
          <w:szCs w:val="26"/>
        </w:rPr>
        <w:t xml:space="preserve">Libraries are full of books on utopia. </w:t>
      </w:r>
      <w:r w:rsidRPr="00202D0C">
        <w:rPr>
          <w:rStyle w:val="StyleUnderline"/>
          <w:b/>
          <w:sz w:val="26"/>
          <w:szCs w:val="26"/>
        </w:rPr>
        <w:t>Those that have been tried have not survived</w:t>
      </w:r>
      <w:r w:rsidRPr="00202D0C">
        <w:rPr>
          <w:b/>
          <w:sz w:val="16"/>
          <w:szCs w:val="26"/>
        </w:rPr>
        <w:t xml:space="preserve"> </w:t>
      </w:r>
      <w:r w:rsidRPr="00202D0C">
        <w:rPr>
          <w:sz w:val="16"/>
          <w:szCs w:val="26"/>
        </w:rPr>
        <w:t xml:space="preserve">or flourished. </w:t>
      </w:r>
      <w:r w:rsidRPr="00202D0C">
        <w:rPr>
          <w:rStyle w:val="StyleUnderline"/>
          <w:b/>
          <w:sz w:val="26"/>
          <w:szCs w:val="26"/>
        </w:rPr>
        <w:t>The most common reason for failure is that one person or group’s utopian ideal is unsatisfactory for others</w:t>
      </w:r>
      <w:r w:rsidRPr="00202D0C">
        <w:rPr>
          <w:sz w:val="16"/>
          <w:szCs w:val="26"/>
        </w:rPr>
        <w:t xml:space="preserve"> who live subject to its rules. Either the rules change or they are enforced by authorities. Capitalism, particularly democratic capitalism, includes the means for orderly change. </w:t>
      </w:r>
      <w:r w:rsidRPr="00202D0C">
        <w:rPr>
          <w:rStyle w:val="StyleUnderline"/>
          <w:b/>
          <w:sz w:val="26"/>
          <w:szCs w:val="26"/>
        </w:rPr>
        <w:t>Critics of capitalism look for viable alternatives to support</w:t>
      </w:r>
      <w:r w:rsidRPr="00202D0C">
        <w:rPr>
          <w:rStyle w:val="StyleUnderline"/>
          <w:b/>
          <w:sz w:val="16"/>
          <w:szCs w:val="26"/>
          <w:u w:val="none"/>
        </w:rPr>
        <w:t xml:space="preserve">. </w:t>
      </w:r>
      <w:r w:rsidRPr="00202D0C">
        <w:rPr>
          <w:rStyle w:val="StyleUnderline"/>
          <w:b/>
          <w:sz w:val="26"/>
          <w:szCs w:val="26"/>
        </w:rPr>
        <w:t>They do not recognize that</w:t>
      </w:r>
      <w:r w:rsidRPr="00202D0C">
        <w:rPr>
          <w:sz w:val="16"/>
          <w:szCs w:val="26"/>
        </w:rPr>
        <w:t xml:space="preserve">, unlike Socialism, </w:t>
      </w:r>
      <w:r w:rsidRPr="00202D0C">
        <w:rPr>
          <w:rStyle w:val="StyleUnderline"/>
          <w:b/>
          <w:sz w:val="26"/>
          <w:szCs w:val="26"/>
        </w:rPr>
        <w:t>capitalism is adaptive, not rigid. Private ownership of the means of production flourishes in many different cultures</w:t>
      </w:r>
      <w:r w:rsidRPr="00202D0C">
        <w:rPr>
          <w:rStyle w:val="StyleUnderline"/>
          <w:sz w:val="16"/>
          <w:szCs w:val="26"/>
          <w:u w:val="none"/>
        </w:rPr>
        <w:t>.</w:t>
      </w:r>
      <w:r w:rsidRPr="00202D0C">
        <w:rPr>
          <w:sz w:val="16"/>
          <w:szCs w:val="26"/>
        </w:rPr>
        <w:t xml:space="preserve"> Recently </w:t>
      </w:r>
      <w:r w:rsidRPr="00202D0C">
        <w:rPr>
          <w:rStyle w:val="StyleUnderline"/>
          <w:b/>
          <w:sz w:val="26"/>
          <w:szCs w:val="26"/>
        </w:rPr>
        <w:t>critics of capitalism discovered the success of Chinese capitalism as an alternative to American capitalism. Its main feature is mercantilist policies supported by rigid controls on capital</w:t>
      </w:r>
      <w:r w:rsidRPr="00202D0C">
        <w:rPr>
          <w:rStyle w:val="StyleUnderline"/>
          <w:sz w:val="26"/>
          <w:szCs w:val="26"/>
        </w:rPr>
        <w:t>.</w:t>
      </w:r>
      <w:r w:rsidRPr="00202D0C">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202D0C">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5B73DEDF" w14:textId="77777777" w:rsidR="00797B98" w:rsidRPr="00202D0C" w:rsidRDefault="00797B98" w:rsidP="00797B98">
      <w:pPr>
        <w:spacing w:line="240" w:lineRule="auto"/>
        <w:rPr>
          <w:rStyle w:val="StyleUnderline"/>
          <w:b/>
          <w:sz w:val="26"/>
          <w:szCs w:val="26"/>
        </w:rPr>
      </w:pPr>
    </w:p>
    <w:p w14:paraId="12FE6425" w14:textId="245B31C9" w:rsidR="00797B98" w:rsidRPr="00202D0C" w:rsidRDefault="00797B98" w:rsidP="00797B98">
      <w:pPr>
        <w:pStyle w:val="Heading4"/>
        <w:rPr>
          <w:lang w:eastAsia="ko-KR"/>
        </w:rPr>
      </w:pPr>
      <w:r w:rsidRPr="00202D0C">
        <w:rPr>
          <w:lang w:eastAsia="ko-KR"/>
        </w:rPr>
        <w:t>2 - Cap solves war – no root cause.</w:t>
      </w:r>
    </w:p>
    <w:p w14:paraId="445494B7" w14:textId="77777777" w:rsidR="00797B98" w:rsidRPr="00202D0C" w:rsidRDefault="00797B98" w:rsidP="00797B98">
      <w:pPr>
        <w:rPr>
          <w:b/>
          <w:sz w:val="16"/>
          <w:szCs w:val="26"/>
        </w:rPr>
      </w:pPr>
      <w:r w:rsidRPr="00202D0C">
        <w:rPr>
          <w:rStyle w:val="Style13ptBold"/>
          <w:szCs w:val="26"/>
          <w:u w:val="single"/>
        </w:rPr>
        <w:t>Gartzke 05</w:t>
      </w:r>
      <w:r w:rsidRPr="00202D0C">
        <w:rPr>
          <w:rStyle w:val="Style13ptBold"/>
          <w:sz w:val="16"/>
          <w:szCs w:val="26"/>
        </w:rPr>
        <w:t xml:space="preserve"> </w:t>
      </w:r>
      <w:r w:rsidRPr="00202D0C">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7BDA0FF0" w14:textId="77777777" w:rsidR="00797B98" w:rsidRPr="00202D0C" w:rsidRDefault="00797B98" w:rsidP="00797B98">
      <w:pPr>
        <w:pStyle w:val="Cards"/>
        <w:ind w:left="0"/>
        <w:rPr>
          <w:sz w:val="16"/>
          <w:szCs w:val="26"/>
          <w:lang w:eastAsia="ko-KR"/>
        </w:rPr>
      </w:pPr>
      <w:r w:rsidRPr="00202D0C">
        <w:rPr>
          <w:szCs w:val="26"/>
          <w:u w:val="single"/>
          <w:lang w:eastAsia="ko-KR"/>
        </w:rPr>
        <w:t>With terrorism achieving "global reach" and conflict raging</w:t>
      </w:r>
      <w:r w:rsidRPr="00202D0C">
        <w:rPr>
          <w:sz w:val="16"/>
          <w:szCs w:val="26"/>
          <w:lang w:eastAsia="ko-KR"/>
        </w:rPr>
        <w:t xml:space="preserve"> </w:t>
      </w:r>
      <w:r w:rsidRPr="00202D0C">
        <w:rPr>
          <w:szCs w:val="26"/>
          <w:u w:val="single"/>
          <w:lang w:eastAsia="ko-KR"/>
        </w:rPr>
        <w:t>in Africa and the Middle East,</w:t>
      </w:r>
      <w:r w:rsidRPr="00202D0C">
        <w:rPr>
          <w:sz w:val="16"/>
          <w:szCs w:val="26"/>
          <w:lang w:eastAsia="ko-KR"/>
        </w:rPr>
        <w:t xml:space="preserve"> </w:t>
      </w:r>
      <w:r w:rsidRPr="00202D0C">
        <w:rPr>
          <w:szCs w:val="26"/>
          <w:u w:val="single"/>
          <w:lang w:eastAsia="ko-KR"/>
        </w:rPr>
        <w:t>you may have missed a startling fact</w:t>
      </w:r>
      <w:r w:rsidRPr="00202D0C">
        <w:rPr>
          <w:sz w:val="16"/>
          <w:szCs w:val="26"/>
          <w:lang w:eastAsia="ko-KR"/>
        </w:rPr>
        <w:t xml:space="preserve"> - </w:t>
      </w:r>
      <w:r w:rsidRPr="00202D0C">
        <w:rPr>
          <w:szCs w:val="26"/>
          <w:u w:val="single"/>
          <w:lang w:eastAsia="ko-KR"/>
        </w:rPr>
        <w:t>we are living in remarkably peaceable times</w:t>
      </w:r>
      <w:r w:rsidRPr="00202D0C">
        <w:rPr>
          <w:sz w:val="16"/>
          <w:szCs w:val="26"/>
          <w:lang w:eastAsia="ko-KR"/>
        </w:rPr>
        <w:t xml:space="preserve">. </w:t>
      </w:r>
      <w:r w:rsidRPr="00202D0C">
        <w:rPr>
          <w:szCs w:val="26"/>
          <w:u w:val="single"/>
          <w:lang w:eastAsia="ko-KR"/>
        </w:rPr>
        <w:t xml:space="preserve">For </w:t>
      </w:r>
      <w:r w:rsidRPr="00202D0C">
        <w:rPr>
          <w:b/>
          <w:szCs w:val="26"/>
          <w:u w:val="thick"/>
          <w:lang w:eastAsia="ko-KR"/>
        </w:rPr>
        <w:t>six decades</w:t>
      </w:r>
      <w:r w:rsidRPr="00202D0C">
        <w:rPr>
          <w:szCs w:val="26"/>
          <w:u w:val="single"/>
          <w:lang w:eastAsia="ko-KR"/>
        </w:rPr>
        <w:t>, developed nations have not fought each other</w:t>
      </w:r>
      <w:r w:rsidRPr="00202D0C">
        <w:rPr>
          <w:sz w:val="16"/>
          <w:szCs w:val="26"/>
          <w:lang w:eastAsia="ko-KR"/>
        </w:rPr>
        <w:t xml:space="preserve">. France and the United States may chafe, but the resulting conflict pitted french fries against "freedom fries," rather than French soldiers against U.S. "freedom fighters." Tony Blair and Jacques Chirac had a nasty spat over the EU, but the English aren't going to storm Calais any time soon. </w:t>
      </w:r>
      <w:r w:rsidRPr="00202D0C">
        <w:rPr>
          <w:szCs w:val="26"/>
          <w:u w:val="single"/>
          <w:lang w:eastAsia="ko-KR"/>
        </w:rPr>
        <w:t>The present peace is unusual</w:t>
      </w:r>
      <w:r w:rsidRPr="00202D0C">
        <w:rPr>
          <w:sz w:val="16"/>
          <w:szCs w:val="26"/>
          <w:lang w:eastAsia="ko-KR"/>
        </w:rPr>
        <w:t xml:space="preserve">. </w:t>
      </w:r>
      <w:r w:rsidRPr="00202D0C">
        <w:rPr>
          <w:szCs w:val="26"/>
          <w:u w:val="single"/>
          <w:lang w:eastAsia="ko-KR"/>
        </w:rPr>
        <w:t xml:space="preserve">Historically, powerful nations are the most war prone. The conventional wisdom is that democracy fosters peace but this claim fails scrutiny. It is </w:t>
      </w:r>
      <w:r w:rsidRPr="00202D0C">
        <w:rPr>
          <w:szCs w:val="26"/>
          <w:u w:val="single"/>
          <w:lang w:eastAsia="ko-KR"/>
        </w:rPr>
        <w:lastRenderedPageBreak/>
        <w:t>based on statistical studies that show democracies typically don't fight other democracies</w:t>
      </w:r>
      <w:r w:rsidRPr="00202D0C">
        <w:rPr>
          <w:sz w:val="16"/>
          <w:szCs w:val="26"/>
          <w:lang w:eastAsia="ko-KR"/>
        </w:rPr>
        <w:t xml:space="preserve">. Yet, the same studies show that democratic nations go to war about as much as other nations overall. And </w:t>
      </w:r>
      <w:r w:rsidRPr="00202D0C">
        <w:rPr>
          <w:szCs w:val="26"/>
          <w:u w:val="single"/>
          <w:lang w:eastAsia="ko-KR"/>
        </w:rPr>
        <w:t>more recent research makes clear that only the affluent democracies are less likely to fight each other</w:t>
      </w:r>
      <w:r w:rsidRPr="00202D0C">
        <w:rPr>
          <w:sz w:val="16"/>
          <w:szCs w:val="26"/>
          <w:lang w:eastAsia="ko-KR"/>
        </w:rPr>
        <w:t xml:space="preserve">. Poor democracies behave much like non-democracies when it comes to war and lesser forms of conflict. </w:t>
      </w:r>
      <w:r w:rsidRPr="00202D0C">
        <w:rPr>
          <w:szCs w:val="26"/>
          <w:u w:val="single"/>
          <w:lang w:eastAsia="ko-KR"/>
        </w:rPr>
        <w:t xml:space="preserve">A more powerful explanation is emerging from newer, and older, </w:t>
      </w:r>
      <w:r w:rsidRPr="00202D0C">
        <w:rPr>
          <w:b/>
          <w:szCs w:val="26"/>
          <w:u w:val="thick"/>
          <w:lang w:eastAsia="ko-KR"/>
        </w:rPr>
        <w:t>empirical research</w:t>
      </w:r>
      <w:r w:rsidRPr="00202D0C">
        <w:rPr>
          <w:szCs w:val="26"/>
          <w:u w:val="single"/>
          <w:lang w:eastAsia="ko-KR"/>
        </w:rPr>
        <w:t xml:space="preserve"> - the "capitalist peace.</w:t>
      </w:r>
      <w:r w:rsidRPr="00202D0C">
        <w:rPr>
          <w:sz w:val="16"/>
          <w:szCs w:val="26"/>
          <w:lang w:eastAsia="ko-KR"/>
        </w:rPr>
        <w:t xml:space="preserve">" As predicted by Montesquieu, Adam Smith, Norman Angell and others, </w:t>
      </w:r>
      <w:r w:rsidRPr="00202D0C">
        <w:rPr>
          <w:szCs w:val="26"/>
          <w:u w:val="single"/>
          <w:lang w:eastAsia="ko-KR"/>
        </w:rPr>
        <w:t>nations with high levels of economic freedom</w:t>
      </w:r>
      <w:r w:rsidRPr="00202D0C">
        <w:rPr>
          <w:sz w:val="16"/>
          <w:szCs w:val="26"/>
          <w:lang w:eastAsia="ko-KR"/>
        </w:rPr>
        <w:t xml:space="preserve"> not only fight each other less, they </w:t>
      </w:r>
      <w:r w:rsidRPr="00202D0C">
        <w:rPr>
          <w:szCs w:val="26"/>
          <w:u w:val="single"/>
          <w:lang w:eastAsia="ko-KR"/>
        </w:rPr>
        <w:t>go to war less often, period</w:t>
      </w:r>
      <w:r w:rsidRPr="00202D0C">
        <w:rPr>
          <w:sz w:val="16"/>
          <w:szCs w:val="26"/>
          <w:lang w:eastAsia="ko-KR"/>
        </w:rPr>
        <w:t>. Economic freedom is a measure of the depth of free market institutions or, put another way, of capitalism. The "</w:t>
      </w:r>
      <w:r w:rsidRPr="00202D0C">
        <w:rPr>
          <w:szCs w:val="26"/>
          <w:u w:val="single"/>
          <w:lang w:eastAsia="ko-KR"/>
        </w:rPr>
        <w:t>democratic peace" is a mirage created by the overlap between economic and political freedom. Democracy and economic freedom typically co-exist</w:t>
      </w:r>
      <w:r w:rsidRPr="00202D0C">
        <w:rPr>
          <w:sz w:val="16"/>
          <w:szCs w:val="26"/>
          <w:lang w:eastAsia="ko-KR"/>
        </w:rPr>
        <w:t xml:space="preserve">. </w:t>
      </w:r>
      <w:r w:rsidRPr="00202D0C">
        <w:rPr>
          <w:szCs w:val="26"/>
          <w:u w:val="single"/>
          <w:lang w:eastAsia="ko-KR"/>
        </w:rPr>
        <w:t>Thus, if economic freedom causes peace, then statistically democracy will also appear to cause peace</w:t>
      </w:r>
      <w:r w:rsidRPr="00202D0C">
        <w:rPr>
          <w:sz w:val="16"/>
          <w:szCs w:val="26"/>
          <w:lang w:eastAsia="ko-KR"/>
        </w:rPr>
        <w:t xml:space="preserve">. When democracy and economic freedom are both included in a statistical model, the results reveal that </w:t>
      </w:r>
      <w:r w:rsidRPr="00202D0C">
        <w:rPr>
          <w:szCs w:val="26"/>
          <w:u w:val="single"/>
          <w:lang w:eastAsia="ko-KR"/>
        </w:rPr>
        <w:t>economic freedom is considerably more potent in encouraging peace than democracy</w:t>
      </w:r>
      <w:r w:rsidRPr="00202D0C">
        <w:rPr>
          <w:b/>
          <w:szCs w:val="26"/>
          <w:u w:val="thick"/>
          <w:lang w:eastAsia="ko-KR"/>
        </w:rPr>
        <w:t>, 50 times more potent</w:t>
      </w:r>
      <w:r w:rsidRPr="00202D0C">
        <w:rPr>
          <w:sz w:val="16"/>
          <w:szCs w:val="26"/>
          <w:lang w:eastAsia="ko-KR"/>
        </w:rPr>
        <w:t xml:space="preserve">, in fact, </w:t>
      </w:r>
      <w:r w:rsidRPr="00202D0C">
        <w:rPr>
          <w:szCs w:val="26"/>
          <w:u w:val="single"/>
          <w:lang w:eastAsia="ko-KR"/>
        </w:rPr>
        <w:t>according to</w:t>
      </w:r>
      <w:r w:rsidRPr="00202D0C">
        <w:rPr>
          <w:sz w:val="16"/>
          <w:szCs w:val="26"/>
          <w:lang w:eastAsia="ko-KR"/>
        </w:rPr>
        <w:t xml:space="preserve"> my own </w:t>
      </w:r>
      <w:r w:rsidRPr="00202D0C">
        <w:rPr>
          <w:szCs w:val="26"/>
          <w:u w:val="single"/>
          <w:lang w:eastAsia="ko-KR"/>
        </w:rPr>
        <w:t>research</w:t>
      </w:r>
      <w:r w:rsidRPr="00202D0C">
        <w:rPr>
          <w:sz w:val="16"/>
          <w:szCs w:val="26"/>
          <w:lang w:eastAsia="ko-KR"/>
        </w:rPr>
        <w:t xml:space="preserve">. </w:t>
      </w:r>
      <w:r w:rsidRPr="00202D0C">
        <w:rPr>
          <w:szCs w:val="26"/>
          <w:u w:val="single"/>
          <w:lang w:eastAsia="ko-KR"/>
        </w:rPr>
        <w:t xml:space="preserve">Economic freedom is highly </w:t>
      </w:r>
      <w:r w:rsidRPr="00202D0C">
        <w:rPr>
          <w:b/>
          <w:szCs w:val="26"/>
          <w:u w:val="thick"/>
          <w:lang w:eastAsia="ko-KR"/>
        </w:rPr>
        <w:t>statistically significant</w:t>
      </w:r>
      <w:r w:rsidRPr="00202D0C">
        <w:rPr>
          <w:sz w:val="16"/>
          <w:szCs w:val="26"/>
          <w:lang w:eastAsia="ko-KR"/>
        </w:rPr>
        <w:t xml:space="preserve"> (at the one-per-cent level). Democracy does not have a measurable impact, while </w:t>
      </w:r>
      <w:r w:rsidRPr="00202D0C">
        <w:rPr>
          <w:szCs w:val="26"/>
          <w:u w:val="single"/>
          <w:lang w:eastAsia="ko-KR"/>
        </w:rPr>
        <w:t xml:space="preserve">nations with very low levels of economic freedom are </w:t>
      </w:r>
      <w:r w:rsidRPr="00202D0C">
        <w:rPr>
          <w:b/>
          <w:szCs w:val="26"/>
          <w:u w:val="thick"/>
          <w:lang w:eastAsia="ko-KR"/>
        </w:rPr>
        <w:t>14 times more prone</w:t>
      </w:r>
      <w:r w:rsidRPr="00202D0C">
        <w:rPr>
          <w:szCs w:val="26"/>
          <w:u w:val="single"/>
          <w:lang w:eastAsia="ko-KR"/>
        </w:rPr>
        <w:t xml:space="preserve"> to conflict than those with very high levels</w:t>
      </w:r>
      <w:r w:rsidRPr="00202D0C">
        <w:rPr>
          <w:sz w:val="16"/>
          <w:szCs w:val="26"/>
          <w:lang w:eastAsia="ko-KR"/>
        </w:rPr>
        <w:t xml:space="preserve">. But, </w:t>
      </w:r>
      <w:r w:rsidRPr="00202D0C">
        <w:rPr>
          <w:szCs w:val="26"/>
          <w:u w:val="single"/>
          <w:lang w:eastAsia="ko-KR"/>
        </w:rPr>
        <w:t>why would free markets cause peace? Capitalism is not only an immense generator of prosperity; it is also a revolutionary source of economic, social and political change</w:t>
      </w:r>
      <w:r w:rsidRPr="00202D0C">
        <w:rPr>
          <w:sz w:val="16"/>
          <w:szCs w:val="26"/>
          <w:lang w:eastAsia="ko-KR"/>
        </w:rPr>
        <w:t xml:space="preserve">. Wealth no longer arises primarily through land or control of natural resources. New Kind of Wealth </w:t>
      </w:r>
      <w:r w:rsidRPr="00202D0C">
        <w:rPr>
          <w:szCs w:val="26"/>
          <w:u w:val="single"/>
          <w:lang w:eastAsia="ko-KR"/>
        </w:rPr>
        <w:t>Prosperity in modern societies is created by market competition and</w:t>
      </w:r>
      <w:r w:rsidRPr="00202D0C">
        <w:rPr>
          <w:sz w:val="16"/>
          <w:szCs w:val="26"/>
          <w:lang w:eastAsia="ko-KR"/>
        </w:rPr>
        <w:t xml:space="preserve"> the </w:t>
      </w:r>
      <w:r w:rsidRPr="00202D0C">
        <w:rPr>
          <w:szCs w:val="26"/>
          <w:u w:val="single"/>
          <w:lang w:eastAsia="ko-KR"/>
        </w:rPr>
        <w:t>efficient production</w:t>
      </w:r>
      <w:r w:rsidRPr="00202D0C">
        <w:rPr>
          <w:sz w:val="16"/>
          <w:szCs w:val="26"/>
          <w:lang w:eastAsia="ko-KR"/>
        </w:rPr>
        <w:t xml:space="preserve"> that arises from it. </w:t>
      </w:r>
      <w:r w:rsidRPr="00202D0C">
        <w:rPr>
          <w:szCs w:val="26"/>
          <w:u w:val="single"/>
          <w:lang w:eastAsia="ko-KR"/>
        </w:rPr>
        <w:t>This new kind of wealth is hard for nations to "steal" through conquest</w:t>
      </w:r>
      <w:r w:rsidRPr="00202D0C">
        <w:rPr>
          <w:sz w:val="16"/>
          <w:szCs w:val="26"/>
          <w:lang w:eastAsia="ko-KR"/>
        </w:rPr>
        <w:t xml:space="preserve">. </w:t>
      </w:r>
      <w:r w:rsidRPr="00202D0C">
        <w:rPr>
          <w:szCs w:val="26"/>
          <w:u w:val="single"/>
          <w:lang w:eastAsia="ko-KR"/>
        </w:rPr>
        <w:t>In days of old,</w:t>
      </w:r>
      <w:r w:rsidRPr="00202D0C">
        <w:rPr>
          <w:sz w:val="16"/>
          <w:szCs w:val="26"/>
          <w:lang w:eastAsia="ko-KR"/>
        </w:rPr>
        <w:t xml:space="preserve"> when the English did occasionally storm Calais, nobles dreamed of wealth and power in conquered lands, while visions of booty danced in the heads of peasant soldiers. </w:t>
      </w:r>
      <w:r w:rsidRPr="00202D0C">
        <w:rPr>
          <w:szCs w:val="26"/>
          <w:u w:val="single"/>
          <w:lang w:eastAsia="ko-KR"/>
        </w:rPr>
        <w:t>Victory in war meant new property</w:t>
      </w:r>
      <w:r w:rsidRPr="00202D0C">
        <w:rPr>
          <w:sz w:val="16"/>
          <w:szCs w:val="26"/>
          <w:lang w:eastAsia="ko-KR"/>
        </w:rPr>
        <w:t xml:space="preserve">. </w:t>
      </w:r>
      <w:r w:rsidRPr="00202D0C">
        <w:rPr>
          <w:szCs w:val="26"/>
          <w:u w:val="single"/>
          <w:lang w:eastAsia="ko-KR"/>
        </w:rPr>
        <w:t>In a free market economy, war destroys immense wealth for victor and loser</w:t>
      </w:r>
      <w:r w:rsidRPr="00202D0C">
        <w:rPr>
          <w:sz w:val="16"/>
          <w:szCs w:val="26"/>
          <w:lang w:eastAsia="ko-KR"/>
        </w:rPr>
        <w:t xml:space="preserve"> </w:t>
      </w:r>
      <w:r w:rsidRPr="00202D0C">
        <w:rPr>
          <w:szCs w:val="26"/>
          <w:u w:val="single"/>
          <w:lang w:eastAsia="ko-KR"/>
        </w:rPr>
        <w:t>alike</w:t>
      </w:r>
      <w:r w:rsidRPr="00202D0C">
        <w:rPr>
          <w:sz w:val="16"/>
          <w:szCs w:val="26"/>
          <w:lang w:eastAsia="ko-KR"/>
        </w:rPr>
        <w:t xml:space="preserve">. Even if capital stock is restored, </w:t>
      </w:r>
      <w:r w:rsidRPr="00202D0C">
        <w:rPr>
          <w:szCs w:val="26"/>
          <w:u w:val="single"/>
          <w:lang w:eastAsia="ko-KR"/>
        </w:rPr>
        <w:t>efficient production requires property rights and free decisions by market participants that are difficult</w:t>
      </w:r>
      <w:r w:rsidRPr="00202D0C">
        <w:rPr>
          <w:sz w:val="16"/>
          <w:szCs w:val="26"/>
          <w:lang w:eastAsia="ko-KR"/>
        </w:rPr>
        <w:t xml:space="preserve"> </w:t>
      </w:r>
      <w:r w:rsidRPr="00202D0C">
        <w:rPr>
          <w:szCs w:val="26"/>
          <w:u w:val="single"/>
          <w:lang w:eastAsia="ko-KR"/>
        </w:rPr>
        <w:t>or impossible to co-ordinate to the victor's advantage.</w:t>
      </w:r>
      <w:r w:rsidRPr="00202D0C">
        <w:rPr>
          <w:sz w:val="16"/>
          <w:szCs w:val="26"/>
          <w:lang w:eastAsia="ko-KR"/>
        </w:rPr>
        <w:t xml:space="preserve"> The Iraqi war, despite Iraq's immense oil wealth, will not be a money-maker for the United States. Economic freedom is not a guarantee of peace. Other factors, like ideology or the perceived need for self-defence, can still result in violence. But, where economic freedom has taken hold, it has made war less likely. </w:t>
      </w:r>
      <w:r w:rsidRPr="00202D0C">
        <w:rPr>
          <w:szCs w:val="26"/>
          <w:u w:val="single"/>
          <w:lang w:eastAsia="ko-KR"/>
        </w:rPr>
        <w:t>Research on the capitalist peace has profound implications in today's world</w:t>
      </w:r>
      <w:r w:rsidRPr="00202D0C">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202D0C">
        <w:rPr>
          <w:szCs w:val="26"/>
          <w:u w:val="single"/>
          <w:lang w:eastAsia="ko-KR"/>
        </w:rPr>
        <w:t xml:space="preserve">Everyone approves of democracy, but "capitalism" is often a dirty word. </w:t>
      </w:r>
      <w:r w:rsidRPr="00202D0C">
        <w:rPr>
          <w:sz w:val="16"/>
          <w:szCs w:val="26"/>
          <w:lang w:eastAsia="ko-KR"/>
        </w:rPr>
        <w:t xml:space="preserve">However, in recent decades, an increasing number of people have rediscovered the economic virtues of the "invisible hand" of free markets. </w:t>
      </w:r>
      <w:r w:rsidRPr="00202D0C">
        <w:rPr>
          <w:szCs w:val="26"/>
          <w:u w:val="single"/>
          <w:lang w:eastAsia="ko-KR"/>
        </w:rPr>
        <w:t xml:space="preserve">We now have an additional benefit of economic freedom - </w:t>
      </w:r>
      <w:r w:rsidRPr="00202D0C">
        <w:rPr>
          <w:b/>
          <w:szCs w:val="26"/>
          <w:u w:val="thick"/>
          <w:lang w:eastAsia="ko-KR"/>
        </w:rPr>
        <w:t>international peace</w:t>
      </w:r>
      <w:r w:rsidRPr="00202D0C">
        <w:rPr>
          <w:sz w:val="16"/>
          <w:szCs w:val="26"/>
          <w:lang w:eastAsia="ko-KR"/>
        </w:rPr>
        <w:t xml:space="preserve">. The actual presence of peace in much of the world sets this era apart from others. </w:t>
      </w:r>
      <w:r w:rsidRPr="00202D0C">
        <w:rPr>
          <w:szCs w:val="26"/>
          <w:u w:val="single"/>
          <w:lang w:eastAsia="ko-KR"/>
        </w:rPr>
        <w:t xml:space="preserve">The empirical basis for optimistic claims - about either democracy or capitalism - </w:t>
      </w:r>
      <w:r w:rsidRPr="00202D0C">
        <w:rPr>
          <w:b/>
          <w:szCs w:val="26"/>
          <w:u w:val="thick"/>
          <w:lang w:eastAsia="ko-KR"/>
        </w:rPr>
        <w:t>can be tested and refined</w:t>
      </w:r>
      <w:r w:rsidRPr="00202D0C">
        <w:rPr>
          <w:sz w:val="16"/>
          <w:szCs w:val="26"/>
          <w:lang w:eastAsia="ko-KR"/>
        </w:rPr>
        <w:t xml:space="preserve">. </w:t>
      </w:r>
      <w:r w:rsidRPr="00202D0C">
        <w:rPr>
          <w:szCs w:val="26"/>
          <w:u w:val="single"/>
          <w:lang w:eastAsia="ko-KR"/>
        </w:rPr>
        <w:t>The way forward is to capitalize on the capitalist peace, to deepen its roots and extend it to more countries through expanding markets, development, and a common sense of international purpose</w:t>
      </w:r>
      <w:r w:rsidRPr="00202D0C">
        <w:rPr>
          <w:sz w:val="16"/>
          <w:szCs w:val="26"/>
          <w:lang w:eastAsia="ko-KR"/>
        </w:rPr>
        <w:t>. The risk today is that faulty analysis and anti-market activists may distract the developed nations from this historic opportunity.</w:t>
      </w:r>
    </w:p>
    <w:p w14:paraId="5132FE3F" w14:textId="785BE330" w:rsidR="00797B98" w:rsidRPr="00202D0C" w:rsidRDefault="00797B98" w:rsidP="00797B98"/>
    <w:p w14:paraId="244C8F9A" w14:textId="77777777" w:rsidR="00B8225D" w:rsidRPr="00202D0C" w:rsidRDefault="00B8225D" w:rsidP="00B8225D">
      <w:pPr>
        <w:pStyle w:val="Heading4"/>
        <w:rPr>
          <w:rFonts w:cs="Calibri"/>
        </w:rPr>
      </w:pPr>
      <w:r w:rsidRPr="00202D0C">
        <w:rPr>
          <w:rFonts w:cs="Calibri"/>
        </w:rPr>
        <w:t xml:space="preserve">Ought means should </w:t>
      </w:r>
    </w:p>
    <w:p w14:paraId="282DC151" w14:textId="77777777" w:rsidR="00B8225D" w:rsidRPr="00202D0C" w:rsidRDefault="00B8225D" w:rsidP="00B8225D">
      <w:pPr>
        <w:rPr>
          <w:sz w:val="16"/>
          <w:szCs w:val="26"/>
        </w:rPr>
      </w:pPr>
      <w:r w:rsidRPr="00202D0C">
        <w:rPr>
          <w:rStyle w:val="Style13ptBold"/>
          <w:szCs w:val="26"/>
          <w:u w:val="single"/>
        </w:rPr>
        <w:t>Merriam Webster n.d.</w:t>
      </w:r>
      <w:r w:rsidRPr="00202D0C">
        <w:rPr>
          <w:sz w:val="16"/>
          <w:szCs w:val="26"/>
        </w:rPr>
        <w:t xml:space="preserve"> – Merriam Webster’s Learner’s Dictionary, “ought”, </w:t>
      </w:r>
      <w:hyperlink r:id="rId13" w:history="1">
        <w:r w:rsidRPr="00202D0C">
          <w:rPr>
            <w:rStyle w:val="Hyperlink"/>
            <w:sz w:val="16"/>
            <w:szCs w:val="26"/>
          </w:rPr>
          <w:t>http://www.learnersdictionary.com/definition/ought</w:t>
        </w:r>
      </w:hyperlink>
      <w:r w:rsidRPr="00202D0C">
        <w:rPr>
          <w:sz w:val="16"/>
          <w:szCs w:val="26"/>
        </w:rPr>
        <w:br/>
      </w:r>
      <w:r w:rsidRPr="00202D0C">
        <w:rPr>
          <w:sz w:val="16"/>
          <w:szCs w:val="26"/>
        </w:rPr>
        <w:lastRenderedPageBreak/>
        <w:t>ought /ˈɑːt/ verb</w:t>
      </w:r>
      <w:r w:rsidRPr="00202D0C">
        <w:rPr>
          <w:sz w:val="16"/>
          <w:szCs w:val="26"/>
        </w:rPr>
        <w:br/>
        <w:t xml:space="preserve">Learner's definition of OUGHT [modal verb] 1 ◊ Ought is almost always followed by to and the infinitive form of a verb. </w:t>
      </w:r>
      <w:r w:rsidRPr="00202D0C">
        <w:rPr>
          <w:rStyle w:val="StyleUnderline"/>
          <w:sz w:val="26"/>
          <w:szCs w:val="26"/>
        </w:rPr>
        <w:t>The phrase ought to has the same meaning as should and is used in the same ways</w:t>
      </w:r>
      <w:r w:rsidRPr="00202D0C">
        <w:rPr>
          <w:sz w:val="16"/>
          <w:szCs w:val="26"/>
        </w:rPr>
        <w:t xml:space="preserve">, </w:t>
      </w:r>
      <w:r w:rsidRPr="00202D0C">
        <w:rPr>
          <w:rStyle w:val="StyleUnderline"/>
          <w:sz w:val="26"/>
          <w:szCs w:val="26"/>
        </w:rPr>
        <w:t>but it is less common and somewhat more formal.</w:t>
      </w:r>
      <w:r w:rsidRPr="00202D0C">
        <w:rPr>
          <w:sz w:val="16"/>
          <w:szCs w:val="26"/>
        </w:rPr>
        <w:t xml:space="preserve"> The negative forms ought not and oughtn't are often used without a following to. — used to indicate what is expected They ought to be here by now. You ought to be able to read this book. There ought to be a gas station on the way. 2 — </w:t>
      </w:r>
      <w:r w:rsidRPr="00202D0C">
        <w:rPr>
          <w:rStyle w:val="StyleUnderline"/>
          <w:sz w:val="26"/>
          <w:szCs w:val="26"/>
        </w:rPr>
        <w:t>used to say or suggest what should be done</w:t>
      </w:r>
      <w:r w:rsidRPr="00202D0C">
        <w:rPr>
          <w:sz w:val="16"/>
          <w:szCs w:val="26"/>
        </w:rPr>
        <w:t xml:space="preserve"> You ought to get some rest. That leak ought to be fixed. You ought to do your homework.</w:t>
      </w:r>
    </w:p>
    <w:p w14:paraId="7827A75D" w14:textId="7E5E0701" w:rsidR="00B8225D" w:rsidRPr="00202D0C" w:rsidRDefault="00B8225D" w:rsidP="00B8225D">
      <w:r w:rsidRPr="00202D0C">
        <w:t>No safety – IVI – implication is that you should disregard</w:t>
      </w:r>
    </w:p>
    <w:p w14:paraId="18E1605B" w14:textId="77777777" w:rsidR="00F66F23" w:rsidRPr="00202D0C" w:rsidRDefault="00F66F23" w:rsidP="00797B98"/>
    <w:p w14:paraId="5BAAB9F7" w14:textId="430C0824" w:rsidR="00F6334F" w:rsidRPr="00202D0C" w:rsidRDefault="00F6334F" w:rsidP="00F6334F">
      <w:pPr>
        <w:pStyle w:val="Heading3"/>
      </w:pPr>
      <w:r w:rsidRPr="00202D0C">
        <w:lastRenderedPageBreak/>
        <w:t>1AC - FWK</w:t>
      </w:r>
    </w:p>
    <w:p w14:paraId="058B23BD" w14:textId="7777777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 xml:space="preserve">The meta-ethic is </w:t>
      </w:r>
      <w:r w:rsidRPr="00202D0C">
        <w:rPr>
          <w:rFonts w:asciiTheme="majorHAnsi" w:hAnsiTheme="majorHAnsi" w:cstheme="majorHAnsi"/>
          <w:u w:val="single"/>
        </w:rPr>
        <w:t>moral substitutability</w:t>
      </w:r>
      <w:r w:rsidRPr="00202D0C">
        <w:rPr>
          <w:rFonts w:asciiTheme="majorHAnsi" w:hAnsiTheme="majorHAnsi" w:cstheme="majorHAnsi"/>
        </w:rPr>
        <w:t xml:space="preserve"> - only it can explain reasons for acting.</w:t>
      </w:r>
    </w:p>
    <w:p w14:paraId="45E6C920" w14:textId="77777777" w:rsidR="00F6334F" w:rsidRPr="00202D0C" w:rsidRDefault="00F6334F" w:rsidP="00F6334F">
      <w:pPr>
        <w:rPr>
          <w:rFonts w:asciiTheme="majorHAnsi" w:hAnsiTheme="majorHAnsi" w:cstheme="majorHAnsi"/>
          <w:sz w:val="16"/>
          <w:szCs w:val="26"/>
        </w:rPr>
      </w:pPr>
      <w:r w:rsidRPr="00202D0C">
        <w:rPr>
          <w:rStyle w:val="Emphasis"/>
          <w:rFonts w:asciiTheme="majorHAnsi" w:hAnsiTheme="majorHAnsi" w:cstheme="majorHAnsi"/>
          <w:sz w:val="26"/>
          <w:szCs w:val="26"/>
        </w:rPr>
        <w:t>Sinnott-Armstrong 92</w:t>
      </w:r>
      <w:r w:rsidRPr="00202D0C">
        <w:rPr>
          <w:rFonts w:asciiTheme="majorHAnsi" w:hAnsiTheme="majorHAnsi" w:cstheme="majorHAnsi"/>
          <w:sz w:val="16"/>
          <w:szCs w:val="26"/>
        </w:rPr>
        <w:t xml:space="preserve"> [Walter, professor of practical ethics. “An Argument for Consequentialism” Dartmouth College Philosophical Perspectives. 1992.] </w:t>
      </w:r>
    </w:p>
    <w:p w14:paraId="41BEA4B2" w14:textId="77777777" w:rsidR="00F6334F" w:rsidRPr="00202D0C" w:rsidRDefault="00F6334F" w:rsidP="00F6334F">
      <w:pPr>
        <w:rPr>
          <w:rStyle w:val="Emphasis"/>
          <w:rFonts w:asciiTheme="majorHAnsi" w:hAnsiTheme="majorHAnsi" w:cstheme="majorHAnsi"/>
          <w:sz w:val="26"/>
          <w:szCs w:val="26"/>
        </w:rPr>
      </w:pPr>
      <w:r w:rsidRPr="00202D0C">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202D0C">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202D0C">
        <w:rPr>
          <w:rStyle w:val="Emphasis"/>
          <w:rFonts w:asciiTheme="majorHAnsi" w:hAnsiTheme="majorHAnsi" w:cstheme="majorHAnsi"/>
          <w:sz w:val="26"/>
          <w:szCs w:val="26"/>
        </w:rPr>
        <w:t>a moral reason</w:t>
      </w:r>
      <w:r w:rsidRPr="00202D0C">
        <w:rPr>
          <w:rFonts w:asciiTheme="majorHAnsi" w:hAnsiTheme="majorHAnsi" w:cstheme="majorHAnsi"/>
          <w:sz w:val="16"/>
          <w:szCs w:val="26"/>
        </w:rPr>
        <w:t xml:space="preserve"> to do an act </w:t>
      </w:r>
      <w:r w:rsidRPr="00202D0C">
        <w:rPr>
          <w:rStyle w:val="Emphasis"/>
          <w:rFonts w:asciiTheme="majorHAnsi" w:hAnsiTheme="majorHAnsi" w:cstheme="majorHAnsi"/>
          <w:sz w:val="26"/>
          <w:szCs w:val="26"/>
        </w:rPr>
        <w:t xml:space="preserve">is non-consequential if </w:t>
      </w:r>
      <w:r w:rsidRPr="00202D0C">
        <w:rPr>
          <w:rFonts w:asciiTheme="majorHAnsi" w:hAnsiTheme="majorHAnsi" w:cstheme="majorHAnsi"/>
          <w:sz w:val="16"/>
          <w:szCs w:val="26"/>
        </w:rPr>
        <w:t>and only if</w:t>
      </w:r>
      <w:r w:rsidRPr="00202D0C">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202D0C">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202D0C">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202D0C">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202D0C">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202D0C">
        <w:rPr>
          <w:rFonts w:asciiTheme="majorHAnsi" w:hAnsiTheme="majorHAnsi" w:cstheme="majorHAnsi"/>
          <w:sz w:val="16"/>
          <w:szCs w:val="26"/>
        </w:rPr>
        <w:t xml:space="preserve">This reason exists regardless of the consequences of mowing the grass, even though it might be overridden by certain bad consequences. </w:t>
      </w:r>
      <w:r w:rsidRPr="00202D0C">
        <w:rPr>
          <w:rStyle w:val="Emphasis"/>
          <w:rFonts w:asciiTheme="majorHAnsi" w:hAnsiTheme="majorHAnsi" w:cstheme="majorHAnsi"/>
          <w:sz w:val="26"/>
          <w:szCs w:val="26"/>
        </w:rPr>
        <w:t>However</w:t>
      </w:r>
      <w:r w:rsidRPr="00202D0C">
        <w:rPr>
          <w:rFonts w:asciiTheme="majorHAnsi" w:hAnsiTheme="majorHAnsi" w:cstheme="majorHAnsi"/>
          <w:sz w:val="16"/>
          <w:szCs w:val="26"/>
        </w:rPr>
        <w:t xml:space="preserve">, if this is why I have a moral reason to mow the grass, then, even </w:t>
      </w:r>
      <w:r w:rsidRPr="00202D0C">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202D0C">
        <w:rPr>
          <w:rFonts w:asciiTheme="majorHAnsi" w:hAnsiTheme="majorHAnsi" w:cstheme="majorHAnsi"/>
          <w:sz w:val="16"/>
          <w:szCs w:val="26"/>
        </w:rPr>
        <w:t xml:space="preserve">, and starting my mower does not fulfill my </w:t>
      </w:r>
      <w:r w:rsidRPr="00202D0C">
        <w:rPr>
          <w:rFonts w:asciiTheme="majorHAnsi" w:hAnsiTheme="majorHAnsi" w:cstheme="majorHAnsi"/>
          <w:sz w:val="16"/>
          <w:szCs w:val="26"/>
        </w:rPr>
        <w:lastRenderedPageBreak/>
        <w:t xml:space="preserve">promise. Thus, </w:t>
      </w:r>
      <w:r w:rsidRPr="00202D0C">
        <w:rPr>
          <w:rStyle w:val="Emphasis"/>
          <w:rFonts w:asciiTheme="majorHAnsi" w:hAnsiTheme="majorHAnsi" w:cstheme="majorHAnsi"/>
          <w:sz w:val="26"/>
          <w:szCs w:val="26"/>
        </w:rPr>
        <w:t xml:space="preserve">a moral theory cannot explain </w:t>
      </w:r>
      <w:r w:rsidRPr="00202D0C">
        <w:rPr>
          <w:rFonts w:asciiTheme="majorHAnsi" w:hAnsiTheme="majorHAnsi" w:cstheme="majorHAnsi"/>
          <w:sz w:val="16"/>
          <w:szCs w:val="26"/>
        </w:rPr>
        <w:t>moral</w:t>
      </w:r>
      <w:r w:rsidRPr="00202D0C">
        <w:rPr>
          <w:rStyle w:val="Emphasis"/>
          <w:rFonts w:asciiTheme="majorHAnsi" w:hAnsiTheme="majorHAnsi" w:cstheme="majorHAnsi"/>
          <w:sz w:val="26"/>
          <w:szCs w:val="26"/>
        </w:rPr>
        <w:t xml:space="preserve"> substitutability if it claims that properties</w:t>
      </w:r>
      <w:r w:rsidRPr="00202D0C">
        <w:rPr>
          <w:rFonts w:asciiTheme="majorHAnsi" w:hAnsiTheme="majorHAnsi" w:cstheme="majorHAnsi"/>
          <w:sz w:val="16"/>
          <w:szCs w:val="26"/>
        </w:rPr>
        <w:t xml:space="preserve"> like this</w:t>
      </w:r>
      <w:r w:rsidRPr="00202D0C">
        <w:rPr>
          <w:rStyle w:val="Emphasis"/>
          <w:rFonts w:asciiTheme="majorHAnsi" w:hAnsiTheme="majorHAnsi" w:cstheme="majorHAnsi"/>
          <w:sz w:val="26"/>
          <w:szCs w:val="26"/>
        </w:rPr>
        <w:t xml:space="preserve"> provide moral reasons.</w:t>
      </w:r>
    </w:p>
    <w:p w14:paraId="49C112DC" w14:textId="77777777" w:rsidR="00F6334F" w:rsidRPr="00202D0C" w:rsidRDefault="00F6334F" w:rsidP="00F6334F"/>
    <w:p w14:paraId="0EFD65BB" w14:textId="77777777" w:rsidR="00F6334F" w:rsidRPr="00202D0C" w:rsidRDefault="00F6334F" w:rsidP="00F6334F">
      <w:pPr>
        <w:pStyle w:val="Heading4"/>
      </w:pPr>
      <w:r w:rsidRPr="00202D0C">
        <w:t xml:space="preserve">Non-consequentialist moral theories </w:t>
      </w:r>
      <w:r w:rsidRPr="00202D0C">
        <w:rPr>
          <w:u w:val="single"/>
        </w:rPr>
        <w:t>fail</w:t>
      </w:r>
      <w:r w:rsidRPr="00202D0C">
        <w:t xml:space="preserve"> to explain. </w:t>
      </w:r>
    </w:p>
    <w:p w14:paraId="2A346850" w14:textId="77777777" w:rsidR="00F6334F" w:rsidRPr="00202D0C" w:rsidRDefault="00F6334F" w:rsidP="00F6334F">
      <w:pPr>
        <w:rPr>
          <w:rFonts w:asciiTheme="majorHAnsi" w:hAnsiTheme="majorHAnsi" w:cstheme="majorHAnsi"/>
          <w:sz w:val="16"/>
          <w:szCs w:val="26"/>
        </w:rPr>
      </w:pPr>
      <w:r w:rsidRPr="00202D0C">
        <w:rPr>
          <w:rStyle w:val="Emphasis"/>
          <w:rFonts w:asciiTheme="majorHAnsi" w:hAnsiTheme="majorHAnsi" w:cstheme="majorHAnsi"/>
          <w:sz w:val="26"/>
          <w:szCs w:val="26"/>
        </w:rPr>
        <w:t>Sinnott-Armstrong 92</w:t>
      </w:r>
      <w:r w:rsidRPr="00202D0C">
        <w:rPr>
          <w:rFonts w:asciiTheme="majorHAnsi" w:hAnsiTheme="majorHAnsi" w:cstheme="majorHAnsi"/>
          <w:sz w:val="16"/>
          <w:szCs w:val="26"/>
        </w:rPr>
        <w:t xml:space="preserve"> [Walter, professor of practical ethics. “An Argument for Consequentialism” Dartmouth College Philosophical Perspectives. 1992.] </w:t>
      </w:r>
    </w:p>
    <w:p w14:paraId="37929370" w14:textId="77777777" w:rsidR="00F6334F" w:rsidRPr="00202D0C" w:rsidRDefault="00F6334F" w:rsidP="00F6334F">
      <w:pPr>
        <w:tabs>
          <w:tab w:val="left" w:pos="1385"/>
          <w:tab w:val="left" w:pos="10170"/>
          <w:tab w:val="left" w:pos="11880"/>
        </w:tabs>
        <w:ind w:right="180"/>
        <w:rPr>
          <w:rFonts w:asciiTheme="majorHAnsi" w:hAnsiTheme="majorHAnsi" w:cs="Times New Roman"/>
          <w:sz w:val="16"/>
          <w:szCs w:val="26"/>
        </w:rPr>
      </w:pPr>
      <w:r w:rsidRPr="00202D0C">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202D0C">
        <w:rPr>
          <w:rFonts w:asciiTheme="majorHAnsi" w:hAnsiTheme="majorHAnsi" w:cs="Times New Roman"/>
          <w:b/>
          <w:szCs w:val="26"/>
          <w:u w:val="single"/>
        </w:rPr>
        <w:t>deontological theories unable to explain moral substitutability</w:t>
      </w:r>
      <w:r w:rsidRPr="00202D0C">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202D0C">
        <w:rPr>
          <w:rFonts w:asciiTheme="majorHAnsi" w:hAnsiTheme="majorHAnsi" w:cs="Times New Roman"/>
          <w:b/>
          <w:szCs w:val="26"/>
          <w:u w:val="single"/>
        </w:rPr>
        <w:t xml:space="preserve">What gives me a moral reason to start the mower is the consequences of starting the mower. </w:t>
      </w:r>
      <w:r w:rsidRPr="00202D0C">
        <w:rPr>
          <w:rFonts w:asciiTheme="majorHAnsi" w:hAnsiTheme="majorHAnsi" w:cs="Times New Roman"/>
          <w:sz w:val="16"/>
          <w:szCs w:val="26"/>
        </w:rPr>
        <w:t>Specifically</w:t>
      </w:r>
      <w:r w:rsidRPr="00202D0C">
        <w:rPr>
          <w:rFonts w:asciiTheme="majorHAnsi" w:hAnsiTheme="majorHAnsi" w:cs="Times New Roman"/>
          <w:b/>
          <w:szCs w:val="26"/>
          <w:u w:val="single"/>
        </w:rPr>
        <w:t xml:space="preserve">, it has the consequence that I am able to mow the grass. </w:t>
      </w:r>
      <w:r w:rsidRPr="00202D0C">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202D0C">
        <w:rPr>
          <w:rFonts w:asciiTheme="majorHAnsi" w:hAnsiTheme="majorHAnsi" w:cs="Times New Roman"/>
          <w:i/>
          <w:sz w:val="16"/>
          <w:szCs w:val="26"/>
        </w:rPr>
        <w:t>its</w:t>
      </w:r>
      <w:r w:rsidRPr="00202D0C">
        <w:rPr>
          <w:rFonts w:asciiTheme="majorHAnsi" w:hAnsiTheme="majorHAnsi" w:cs="Times New Roman"/>
          <w:sz w:val="16"/>
          <w:szCs w:val="26"/>
        </w:rPr>
        <w:t xml:space="preserve"> consequences. </w:t>
      </w:r>
      <w:r w:rsidRPr="00202D0C">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202D0C">
        <w:rPr>
          <w:rFonts w:asciiTheme="majorHAnsi" w:hAnsiTheme="majorHAnsi" w:cs="Times New Roman"/>
          <w:sz w:val="16"/>
          <w:szCs w:val="26"/>
        </w:rPr>
        <w:t>. That is why all deontological theories must lack the explanatory coherence which is a general test of adequacy for all theories.</w:t>
      </w:r>
    </w:p>
    <w:p w14:paraId="0D2F0961" w14:textId="77777777" w:rsidR="00F6334F" w:rsidRPr="00202D0C" w:rsidRDefault="00F6334F" w:rsidP="00F6334F">
      <w:pPr>
        <w:rPr>
          <w:rFonts w:asciiTheme="majorHAnsi" w:hAnsiTheme="majorHAnsi"/>
          <w:szCs w:val="26"/>
        </w:rPr>
      </w:pPr>
    </w:p>
    <w:p w14:paraId="608791F9" w14:textId="7777777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The standard is maximizing expected well-being.</w:t>
      </w:r>
    </w:p>
    <w:p w14:paraId="4BF7DF17" w14:textId="77777777" w:rsidR="00F6334F" w:rsidRPr="00202D0C" w:rsidRDefault="00F6334F" w:rsidP="00F6334F">
      <w:pPr>
        <w:rPr>
          <w:sz w:val="16"/>
          <w:szCs w:val="16"/>
        </w:rPr>
      </w:pPr>
      <w:r w:rsidRPr="00202D0C">
        <w:rPr>
          <w:sz w:val="16"/>
          <w:szCs w:val="16"/>
        </w:rPr>
        <w:t>Consequentialism SPEC: NEC (necessary enabler consequentialism) – all moral reasons for acts are provided by facts that the acts are necessary enablers for preventing death.</w:t>
      </w:r>
    </w:p>
    <w:p w14:paraId="7F3642D4" w14:textId="6B78B011" w:rsidR="00F6334F" w:rsidRPr="00202D0C" w:rsidRDefault="00F6334F" w:rsidP="00F6334F">
      <w:pPr>
        <w:pStyle w:val="Heading4"/>
      </w:pPr>
      <w:r w:rsidRPr="00202D0C">
        <w:t>Prefer:</w:t>
      </w:r>
    </w:p>
    <w:p w14:paraId="089A99D1" w14:textId="0EC5A2B4" w:rsidR="00204F79" w:rsidRPr="00202D0C" w:rsidRDefault="00204F79" w:rsidP="00204F79">
      <w:pPr>
        <w:pStyle w:val="Heading4"/>
        <w:rPr>
          <w:rFonts w:asciiTheme="majorHAnsi" w:hAnsiTheme="majorHAnsi" w:cstheme="majorHAnsi"/>
        </w:rPr>
      </w:pPr>
      <w:r w:rsidRPr="00202D0C">
        <w:rPr>
          <w:rFonts w:asciiTheme="majorHAnsi" w:hAnsiTheme="majorHAnsi" w:cstheme="majorHAnsi"/>
        </w:rPr>
        <w:t xml:space="preserve">1 - Pleasure and pain are </w:t>
      </w:r>
      <w:r w:rsidRPr="00202D0C">
        <w:rPr>
          <w:rFonts w:asciiTheme="majorHAnsi" w:hAnsiTheme="majorHAnsi" w:cstheme="majorHAnsi"/>
          <w:u w:val="single"/>
        </w:rPr>
        <w:t>intrinsic value</w:t>
      </w:r>
      <w:r w:rsidRPr="00202D0C">
        <w:rPr>
          <w:rFonts w:asciiTheme="majorHAnsi" w:hAnsiTheme="majorHAnsi" w:cstheme="majorHAnsi"/>
        </w:rPr>
        <w:t xml:space="preserve"> and </w:t>
      </w:r>
      <w:r w:rsidRPr="00202D0C">
        <w:rPr>
          <w:rFonts w:asciiTheme="majorHAnsi" w:hAnsiTheme="majorHAnsi" w:cstheme="majorHAnsi"/>
          <w:u w:val="single"/>
        </w:rPr>
        <w:t>disvalue.</w:t>
      </w:r>
    </w:p>
    <w:p w14:paraId="2E0B97A1" w14:textId="77777777" w:rsidR="00204F79" w:rsidRPr="00202D0C" w:rsidRDefault="00204F79" w:rsidP="00204F79">
      <w:pPr>
        <w:rPr>
          <w:rFonts w:asciiTheme="majorHAnsi" w:hAnsiTheme="majorHAnsi" w:cstheme="majorHAnsi"/>
          <w:b/>
          <w:sz w:val="16"/>
          <w:szCs w:val="26"/>
        </w:rPr>
      </w:pPr>
      <w:r w:rsidRPr="00202D0C">
        <w:rPr>
          <w:rStyle w:val="Style13ptBold"/>
          <w:rFonts w:asciiTheme="majorHAnsi" w:hAnsiTheme="majorHAnsi" w:cstheme="majorHAnsi"/>
          <w:szCs w:val="26"/>
          <w:u w:val="single"/>
        </w:rPr>
        <w:t>Blum et al. 18</w:t>
      </w:r>
      <w:r w:rsidRPr="00202D0C">
        <w:rPr>
          <w:rStyle w:val="Style13ptBold"/>
          <w:rFonts w:asciiTheme="majorHAnsi" w:hAnsiTheme="majorHAnsi" w:cstheme="majorHAnsi"/>
          <w:sz w:val="16"/>
          <w:szCs w:val="26"/>
        </w:rPr>
        <w:t xml:space="preserve"> </w:t>
      </w:r>
      <w:r w:rsidRPr="00202D0C">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202D0C">
          <w:rPr>
            <w:rStyle w:val="Hyperlink"/>
            <w:rFonts w:asciiTheme="majorHAnsi" w:hAnsiTheme="majorHAnsi" w:cstheme="majorHAnsi"/>
            <w:sz w:val="16"/>
            <w:szCs w:val="26"/>
          </w:rPr>
          <w:t>https://www.ncbi.nlm.nih.gov/pmc/articles/PMC6446569/</w:t>
        </w:r>
      </w:hyperlink>
      <w:r w:rsidRPr="00202D0C">
        <w:rPr>
          <w:rFonts w:asciiTheme="majorHAnsi" w:hAnsiTheme="majorHAnsi" w:cstheme="majorHAnsi"/>
          <w:sz w:val="16"/>
          <w:szCs w:val="26"/>
        </w:rPr>
        <w:t>, R.S.</w:t>
      </w:r>
    </w:p>
    <w:p w14:paraId="0DC4D7E1" w14:textId="77777777" w:rsidR="00204F79" w:rsidRPr="00202D0C" w:rsidRDefault="00204F79" w:rsidP="00204F79">
      <w:pPr>
        <w:rPr>
          <w:rFonts w:asciiTheme="majorHAnsi" w:hAnsiTheme="majorHAnsi" w:cstheme="majorHAnsi"/>
          <w:sz w:val="16"/>
          <w:szCs w:val="26"/>
        </w:rPr>
      </w:pPr>
      <w:r w:rsidRPr="00202D0C">
        <w:rPr>
          <w:rFonts w:asciiTheme="majorHAnsi" w:hAnsiTheme="majorHAnsi" w:cstheme="majorHAnsi"/>
          <w:b/>
          <w:bCs/>
          <w:szCs w:val="26"/>
          <w:u w:val="single"/>
        </w:rPr>
        <w:t>Pleasure</w:t>
      </w:r>
      <w:r w:rsidRPr="00202D0C">
        <w:rPr>
          <w:rFonts w:asciiTheme="majorHAnsi" w:hAnsiTheme="majorHAnsi" w:cstheme="majorHAnsi"/>
          <w:szCs w:val="26"/>
          <w:u w:val="single"/>
        </w:rPr>
        <w:t xml:space="preserve"> is not only</w:t>
      </w:r>
      <w:r w:rsidRPr="00202D0C">
        <w:rPr>
          <w:rFonts w:asciiTheme="majorHAnsi" w:hAnsiTheme="majorHAnsi" w:cstheme="majorHAnsi"/>
          <w:sz w:val="16"/>
          <w:szCs w:val="26"/>
        </w:rPr>
        <w:t xml:space="preserve"> one of the three </w:t>
      </w:r>
      <w:r w:rsidRPr="00202D0C">
        <w:rPr>
          <w:rFonts w:asciiTheme="majorHAnsi" w:hAnsiTheme="majorHAnsi" w:cstheme="majorHAnsi"/>
          <w:szCs w:val="26"/>
          <w:u w:val="single"/>
        </w:rPr>
        <w:t>primary reward functions</w:t>
      </w:r>
      <w:r w:rsidRPr="00202D0C">
        <w:rPr>
          <w:rFonts w:asciiTheme="majorHAnsi" w:hAnsiTheme="majorHAnsi" w:cstheme="majorHAnsi"/>
          <w:sz w:val="16"/>
          <w:szCs w:val="26"/>
        </w:rPr>
        <w:t xml:space="preserve"> but </w:t>
      </w:r>
      <w:r w:rsidRPr="00202D0C">
        <w:rPr>
          <w:rFonts w:asciiTheme="majorHAnsi" w:hAnsiTheme="majorHAnsi" w:cstheme="majorHAnsi"/>
          <w:szCs w:val="26"/>
          <w:u w:val="single"/>
        </w:rPr>
        <w:t xml:space="preserve">it also </w:t>
      </w:r>
      <w:r w:rsidRPr="00202D0C">
        <w:rPr>
          <w:rFonts w:asciiTheme="majorHAnsi" w:hAnsiTheme="majorHAnsi" w:cstheme="majorHAnsi"/>
          <w:b/>
          <w:bCs/>
          <w:szCs w:val="26"/>
          <w:u w:val="single"/>
        </w:rPr>
        <w:t>defines reward.</w:t>
      </w:r>
      <w:r w:rsidRPr="00202D0C">
        <w:rPr>
          <w:rFonts w:asciiTheme="majorHAnsi" w:hAnsiTheme="majorHAnsi" w:cstheme="majorHAnsi"/>
          <w:sz w:val="16"/>
          <w:szCs w:val="26"/>
        </w:rPr>
        <w:t xml:space="preserve"> As homeostasis explains the </w:t>
      </w:r>
      <w:r w:rsidRPr="00202D0C">
        <w:rPr>
          <w:rFonts w:asciiTheme="majorHAnsi" w:hAnsiTheme="majorHAnsi" w:cstheme="majorHAnsi"/>
          <w:szCs w:val="26"/>
          <w:u w:val="single"/>
        </w:rPr>
        <w:t>functions of</w:t>
      </w:r>
      <w:r w:rsidRPr="00202D0C">
        <w:rPr>
          <w:rFonts w:asciiTheme="majorHAnsi" w:hAnsiTheme="majorHAnsi" w:cstheme="majorHAnsi"/>
          <w:sz w:val="16"/>
          <w:szCs w:val="26"/>
        </w:rPr>
        <w:t xml:space="preserve"> only a limited number of </w:t>
      </w:r>
      <w:r w:rsidRPr="00202D0C">
        <w:rPr>
          <w:rFonts w:asciiTheme="majorHAnsi" w:hAnsiTheme="majorHAnsi" w:cstheme="majorHAnsi"/>
          <w:szCs w:val="26"/>
          <w:u w:val="single"/>
        </w:rPr>
        <w:t>rewards, the</w:t>
      </w:r>
      <w:r w:rsidRPr="00202D0C">
        <w:rPr>
          <w:rFonts w:asciiTheme="majorHAnsi" w:hAnsiTheme="majorHAnsi" w:cstheme="majorHAnsi"/>
          <w:sz w:val="16"/>
          <w:szCs w:val="26"/>
        </w:rPr>
        <w:t xml:space="preserve"> principal </w:t>
      </w:r>
      <w:r w:rsidRPr="00202D0C">
        <w:rPr>
          <w:rFonts w:asciiTheme="majorHAnsi" w:hAnsiTheme="majorHAnsi" w:cstheme="majorHAnsi"/>
          <w:szCs w:val="26"/>
          <w:u w:val="single"/>
        </w:rPr>
        <w:t>reason why particular stimuli, objects, events, situations, and activities are rewarding</w:t>
      </w:r>
      <w:r w:rsidRPr="00202D0C">
        <w:rPr>
          <w:rFonts w:asciiTheme="majorHAnsi" w:hAnsiTheme="majorHAnsi" w:cstheme="majorHAnsi"/>
          <w:sz w:val="16"/>
          <w:szCs w:val="26"/>
        </w:rPr>
        <w:t xml:space="preserve"> may be </w:t>
      </w:r>
      <w:r w:rsidRPr="00202D0C">
        <w:rPr>
          <w:rFonts w:asciiTheme="majorHAnsi" w:hAnsiTheme="majorHAnsi" w:cstheme="majorHAnsi"/>
          <w:szCs w:val="26"/>
          <w:u w:val="single"/>
        </w:rPr>
        <w:t>due to pleasure.</w:t>
      </w:r>
      <w:r w:rsidRPr="00202D0C">
        <w:rPr>
          <w:rFonts w:asciiTheme="majorHAnsi" w:hAnsiTheme="majorHAnsi" w:cstheme="majorHAnsi"/>
          <w:sz w:val="16"/>
          <w:szCs w:val="26"/>
        </w:rPr>
        <w:t xml:space="preserve"> This applies first of all to </w:t>
      </w:r>
      <w:r w:rsidRPr="00202D0C">
        <w:rPr>
          <w:rFonts w:asciiTheme="majorHAnsi" w:hAnsiTheme="majorHAnsi" w:cstheme="majorHAnsi"/>
          <w:sz w:val="16"/>
          <w:szCs w:val="26"/>
        </w:rPr>
        <w:lastRenderedPageBreak/>
        <w:t xml:space="preserve">sex and to the primary homeostatic rewards of food and liquid and extends to money, taste, beauty, social encounters and nonmaterial, internally set, and intrinsic rewards. </w:t>
      </w:r>
      <w:r w:rsidRPr="00202D0C">
        <w:rPr>
          <w:rFonts w:asciiTheme="majorHAnsi" w:hAnsiTheme="majorHAnsi" w:cstheme="majorHAnsi"/>
          <w:szCs w:val="26"/>
          <w:u w:val="single"/>
        </w:rPr>
        <w:t>Pleasure, as the primary effect of rewards</w:t>
      </w:r>
      <w:r w:rsidRPr="00202D0C">
        <w:rPr>
          <w:rFonts w:asciiTheme="majorHAnsi" w:hAnsiTheme="majorHAnsi" w:cstheme="majorHAnsi"/>
          <w:sz w:val="16"/>
          <w:szCs w:val="26"/>
        </w:rPr>
        <w:t xml:space="preserve">, drives the prime reward functions of learning, approach behavior, and decision making and </w:t>
      </w:r>
      <w:r w:rsidRPr="00202D0C">
        <w:rPr>
          <w:rFonts w:asciiTheme="majorHAnsi" w:hAnsiTheme="majorHAnsi" w:cstheme="majorHAnsi"/>
          <w:szCs w:val="26"/>
          <w:u w:val="single"/>
        </w:rPr>
        <w:t xml:space="preserve">provides the </w:t>
      </w:r>
      <w:r w:rsidRPr="00202D0C">
        <w:rPr>
          <w:rFonts w:asciiTheme="majorHAnsi" w:hAnsiTheme="majorHAnsi" w:cstheme="majorHAnsi"/>
          <w:b/>
          <w:bCs/>
          <w:szCs w:val="26"/>
          <w:u w:val="single"/>
        </w:rPr>
        <w:t>basis for hedonic theories</w:t>
      </w:r>
      <w:r w:rsidRPr="00202D0C">
        <w:rPr>
          <w:rFonts w:asciiTheme="majorHAnsi" w:hAnsiTheme="majorHAnsi" w:cstheme="majorHAnsi"/>
          <w:szCs w:val="26"/>
          <w:u w:val="single"/>
        </w:rPr>
        <w:t xml:space="preserve"> of reward function. We are attracted by</w:t>
      </w:r>
      <w:r w:rsidRPr="00202D0C">
        <w:rPr>
          <w:rFonts w:asciiTheme="majorHAnsi" w:hAnsiTheme="majorHAnsi" w:cstheme="majorHAnsi"/>
          <w:sz w:val="16"/>
          <w:szCs w:val="26"/>
        </w:rPr>
        <w:t xml:space="preserve"> most </w:t>
      </w:r>
      <w:r w:rsidRPr="00202D0C">
        <w:rPr>
          <w:rFonts w:asciiTheme="majorHAnsi" w:hAnsiTheme="majorHAnsi" w:cstheme="majorHAnsi"/>
          <w:szCs w:val="26"/>
          <w:u w:val="single"/>
        </w:rPr>
        <w:t>rewards and exert intense efforts to obtain them</w:t>
      </w:r>
      <w:r w:rsidRPr="00202D0C">
        <w:rPr>
          <w:rFonts w:asciiTheme="majorHAnsi" w:hAnsiTheme="majorHAnsi" w:cstheme="majorHAnsi"/>
          <w:sz w:val="16"/>
          <w:szCs w:val="26"/>
        </w:rPr>
        <w:t xml:space="preserve">, just </w:t>
      </w:r>
      <w:r w:rsidRPr="00202D0C">
        <w:rPr>
          <w:rFonts w:asciiTheme="majorHAnsi" w:hAnsiTheme="majorHAnsi" w:cstheme="majorHAnsi"/>
          <w:szCs w:val="26"/>
          <w:u w:val="single"/>
        </w:rPr>
        <w:t>because they are enjoyable</w:t>
      </w:r>
      <w:r w:rsidRPr="00202D0C">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02D0C">
        <w:rPr>
          <w:rFonts w:asciiTheme="majorHAnsi" w:hAnsiTheme="majorHAnsi" w:cstheme="majorHAnsi"/>
          <w:szCs w:val="26"/>
          <w:u w:val="single"/>
        </w:rPr>
        <w:t>using both humans and detailed invasive brain analysis of animals has discovered some critical ways that the brain processes pleasure</w:t>
      </w:r>
      <w:r w:rsidRPr="00202D0C">
        <w:rPr>
          <w:rFonts w:asciiTheme="majorHAnsi" w:hAnsiTheme="majorHAnsi" w:cstheme="majorHAnsi"/>
          <w:sz w:val="16"/>
          <w:szCs w:val="26"/>
        </w:rPr>
        <w:t xml:space="preserve"> [14]. </w:t>
      </w:r>
      <w:r w:rsidRPr="00202D0C">
        <w:rPr>
          <w:rFonts w:asciiTheme="majorHAnsi" w:hAnsiTheme="majorHAnsi" w:cstheme="majorHAnsi"/>
          <w:szCs w:val="26"/>
          <w:u w:val="single"/>
        </w:rPr>
        <w:t>Pleasure as a hallmark of reward is sufficient for defining a reward</w:t>
      </w:r>
      <w:r w:rsidRPr="00202D0C">
        <w:rPr>
          <w:rFonts w:asciiTheme="majorHAnsi" w:hAnsiTheme="majorHAnsi" w:cstheme="majorHAnsi"/>
          <w:sz w:val="16"/>
          <w:szCs w:val="26"/>
        </w:rPr>
        <w:t xml:space="preserve">, but it may not be necessary. </w:t>
      </w:r>
      <w:r w:rsidRPr="00202D0C">
        <w:rPr>
          <w:rFonts w:asciiTheme="majorHAnsi" w:hAnsiTheme="majorHAnsi" w:cstheme="majorHAnsi"/>
          <w:szCs w:val="26"/>
          <w:u w:val="single"/>
        </w:rPr>
        <w:t>A reward may generate positive</w:t>
      </w:r>
      <w:r w:rsidRPr="00202D0C">
        <w:rPr>
          <w:rFonts w:asciiTheme="majorHAnsi" w:hAnsiTheme="majorHAnsi" w:cstheme="majorHAnsi"/>
          <w:sz w:val="16"/>
          <w:szCs w:val="26"/>
        </w:rPr>
        <w:t xml:space="preserve"> learning and approach </w:t>
      </w:r>
      <w:r w:rsidRPr="00202D0C">
        <w:rPr>
          <w:rFonts w:asciiTheme="majorHAnsi" w:hAnsiTheme="majorHAnsi" w:cstheme="majorHAnsi"/>
          <w:szCs w:val="26"/>
          <w:u w:val="single"/>
        </w:rPr>
        <w:t>behavior</w:t>
      </w:r>
      <w:r w:rsidRPr="00202D0C">
        <w:rPr>
          <w:rFonts w:asciiTheme="majorHAnsi" w:hAnsiTheme="majorHAnsi" w:cstheme="majorHAnsi"/>
          <w:sz w:val="16"/>
          <w:szCs w:val="26"/>
        </w:rPr>
        <w:t xml:space="preserve"> simply </w:t>
      </w:r>
      <w:r w:rsidRPr="00202D0C">
        <w:rPr>
          <w:rFonts w:asciiTheme="majorHAnsi" w:hAnsiTheme="majorHAnsi" w:cstheme="majorHAnsi"/>
          <w:szCs w:val="26"/>
          <w:u w:val="single"/>
        </w:rPr>
        <w:t>because it contains substances that are essential for body function.</w:t>
      </w:r>
      <w:r w:rsidRPr="00202D0C">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02D0C">
        <w:rPr>
          <w:rFonts w:asciiTheme="majorHAnsi" w:hAnsiTheme="majorHAnsi" w:cstheme="majorHAnsi"/>
          <w:szCs w:val="26"/>
          <w:u w:val="single"/>
        </w:rPr>
        <w:t>evolution and its basic principles found</w:t>
      </w:r>
      <w:r w:rsidRPr="00202D0C">
        <w:rPr>
          <w:rFonts w:asciiTheme="majorHAnsi" w:hAnsiTheme="majorHAnsi" w:cstheme="majorHAnsi"/>
          <w:sz w:val="16"/>
          <w:szCs w:val="26"/>
        </w:rPr>
        <w:t xml:space="preserve"> various </w:t>
      </w:r>
      <w:r w:rsidRPr="00202D0C">
        <w:rPr>
          <w:rFonts w:asciiTheme="majorHAnsi" w:hAnsiTheme="majorHAnsi" w:cstheme="majorHAnsi"/>
          <w:szCs w:val="26"/>
          <w:u w:val="single"/>
        </w:rPr>
        <w:t>mechanisms that steer behavior and biological development.</w:t>
      </w:r>
      <w:r w:rsidRPr="00202D0C">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02D0C">
        <w:rPr>
          <w:rFonts w:asciiTheme="majorHAnsi" w:hAnsiTheme="majorHAnsi" w:cstheme="majorHAnsi"/>
          <w:b/>
          <w:bCs/>
          <w:szCs w:val="26"/>
          <w:u w:val="single"/>
        </w:rPr>
        <w:t>organisms are</w:t>
      </w:r>
      <w:r w:rsidRPr="00202D0C">
        <w:rPr>
          <w:rFonts w:asciiTheme="majorHAnsi" w:hAnsiTheme="majorHAnsi" w:cstheme="majorHAnsi"/>
          <w:szCs w:val="26"/>
          <w:u w:val="single"/>
        </w:rPr>
        <w:t xml:space="preserve"> the </w:t>
      </w:r>
      <w:r w:rsidRPr="00202D0C">
        <w:rPr>
          <w:rFonts w:asciiTheme="majorHAnsi" w:hAnsiTheme="majorHAnsi" w:cstheme="majorHAnsi"/>
          <w:b/>
          <w:bCs/>
          <w:szCs w:val="26"/>
          <w:u w:val="single"/>
        </w:rPr>
        <w:t>result of evolutionary competition.</w:t>
      </w:r>
      <w:r w:rsidRPr="00202D0C">
        <w:rPr>
          <w:rFonts w:asciiTheme="majorHAnsi" w:hAnsiTheme="majorHAnsi" w:cstheme="majorHAnsi"/>
          <w:sz w:val="16"/>
          <w:szCs w:val="26"/>
        </w:rPr>
        <w:t xml:space="preserve"> In fact, Richard </w:t>
      </w:r>
      <w:r w:rsidRPr="00202D0C">
        <w:rPr>
          <w:rFonts w:asciiTheme="majorHAnsi" w:hAnsiTheme="majorHAnsi" w:cstheme="majorHAnsi"/>
          <w:szCs w:val="26"/>
          <w:u w:val="single"/>
        </w:rPr>
        <w:t>Dawkins stresses gene survival and propagation as the basic mechanism of life</w:t>
      </w:r>
      <w:r w:rsidRPr="00202D0C">
        <w:rPr>
          <w:rFonts w:asciiTheme="majorHAnsi" w:hAnsiTheme="majorHAnsi" w:cstheme="majorHAnsi"/>
          <w:sz w:val="16"/>
          <w:szCs w:val="26"/>
        </w:rPr>
        <w:t xml:space="preserve"> [20]. Only genes that lead to </w:t>
      </w:r>
      <w:r w:rsidRPr="00202D0C">
        <w:rPr>
          <w:rFonts w:asciiTheme="majorHAnsi" w:hAnsiTheme="majorHAnsi" w:cstheme="majorHAnsi"/>
          <w:szCs w:val="26"/>
          <w:u w:val="single"/>
        </w:rPr>
        <w:t>the fittest phenotype will make it.</w:t>
      </w:r>
      <w:r w:rsidRPr="00202D0C">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202D0C">
        <w:rPr>
          <w:rFonts w:asciiTheme="majorHAnsi" w:hAnsiTheme="majorHAnsi" w:cstheme="majorHAnsi"/>
          <w:szCs w:val="26"/>
          <w:u w:val="single"/>
        </w:rPr>
        <w:t>the ultimate, distal function of rewards is to increase evolutionary fitness</w:t>
      </w:r>
      <w:r w:rsidRPr="00202D0C">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02D0C">
        <w:rPr>
          <w:rFonts w:asciiTheme="majorHAnsi" w:hAnsiTheme="majorHAnsi" w:cstheme="majorHAnsi"/>
          <w:szCs w:val="26"/>
          <w:u w:val="single"/>
        </w:rPr>
        <w:t>Behavioral reward functions have evolved to help individuals to survive and propagate their genes</w:t>
      </w:r>
      <w:r w:rsidRPr="00202D0C">
        <w:rPr>
          <w:rFonts w:asciiTheme="majorHAnsi" w:hAnsiTheme="majorHAnsi" w:cstheme="majorHAnsi"/>
          <w:sz w:val="16"/>
          <w:szCs w:val="26"/>
        </w:rPr>
        <w:t xml:space="preserve">. Apparently, </w:t>
      </w:r>
      <w:r w:rsidRPr="00202D0C">
        <w:rPr>
          <w:rFonts w:asciiTheme="majorHAnsi" w:hAnsiTheme="majorHAnsi" w:cstheme="majorHAnsi"/>
          <w:szCs w:val="26"/>
          <w:u w:val="single"/>
        </w:rPr>
        <w:t>people need to live well and long enough to reproduce.</w:t>
      </w:r>
      <w:r w:rsidRPr="00202D0C">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02D0C">
        <w:rPr>
          <w:rFonts w:asciiTheme="majorHAnsi" w:hAnsiTheme="majorHAnsi" w:cstheme="majorHAnsi"/>
          <w:szCs w:val="26"/>
          <w:u w:val="single"/>
        </w:rPr>
        <w:t>any small edge will ultimately result in evolutionary advantage</w:t>
      </w:r>
      <w:r w:rsidRPr="00202D0C">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02D0C">
        <w:rPr>
          <w:rFonts w:asciiTheme="majorHAnsi" w:hAnsiTheme="majorHAnsi" w:cstheme="majorHAnsi"/>
          <w:szCs w:val="26"/>
          <w:u w:val="single"/>
        </w:rPr>
        <w:t>Thus the distal reward function in gene propagation and evolutionary fitness defines the proximal reward functions that we see</w:t>
      </w:r>
      <w:r w:rsidRPr="00202D0C">
        <w:rPr>
          <w:rFonts w:asciiTheme="majorHAnsi" w:hAnsiTheme="majorHAnsi" w:cstheme="majorHAnsi"/>
          <w:sz w:val="16"/>
          <w:szCs w:val="26"/>
        </w:rPr>
        <w:t xml:space="preserve"> in everyday behavior. </w:t>
      </w:r>
      <w:r w:rsidRPr="00202D0C">
        <w:rPr>
          <w:rFonts w:asciiTheme="majorHAnsi" w:hAnsiTheme="majorHAnsi" w:cstheme="majorHAnsi"/>
          <w:szCs w:val="26"/>
          <w:u w:val="single"/>
        </w:rPr>
        <w:t xml:space="preserve">That is why foods, drinks, mates, and offspring are rewarding. </w:t>
      </w:r>
      <w:r w:rsidRPr="00202D0C">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202D0C">
        <w:rPr>
          <w:rFonts w:asciiTheme="majorHAnsi" w:hAnsiTheme="majorHAnsi" w:cstheme="majorHAnsi"/>
          <w:szCs w:val="26"/>
          <w:u w:val="single"/>
        </w:rPr>
        <w:t>pleasure is described as a state or feeling of happiness and satisfaction resulting from an experience that one enjoys.</w:t>
      </w:r>
      <w:r w:rsidRPr="00202D0C">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r w:rsidRPr="00202D0C">
        <w:rPr>
          <w:rFonts w:asciiTheme="majorHAnsi" w:hAnsiTheme="majorHAnsi" w:cstheme="majorHAnsi"/>
          <w:sz w:val="16"/>
          <w:szCs w:val="26"/>
        </w:rPr>
        <w:lastRenderedPageBreak/>
        <w:t xml:space="preserve">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02D0C">
        <w:rPr>
          <w:rFonts w:asciiTheme="majorHAnsi" w:hAnsiTheme="majorHAnsi" w:cstheme="majorHAnsi"/>
          <w:szCs w:val="26"/>
          <w:u w:val="single"/>
        </w:rPr>
        <w:t>pathways for ordinary liking and pleasure</w:t>
      </w:r>
      <w:r w:rsidRPr="00202D0C">
        <w:rPr>
          <w:rFonts w:asciiTheme="majorHAnsi" w:hAnsiTheme="majorHAnsi" w:cstheme="majorHAnsi"/>
          <w:sz w:val="16"/>
          <w:szCs w:val="26"/>
        </w:rPr>
        <w:t xml:space="preserve">, which </w:t>
      </w:r>
      <w:r w:rsidRPr="00202D0C">
        <w:rPr>
          <w:rFonts w:asciiTheme="majorHAnsi" w:hAnsiTheme="majorHAnsi" w:cstheme="majorHAnsi"/>
          <w:szCs w:val="26"/>
          <w:u w:val="single"/>
        </w:rPr>
        <w:t>are limited in scope</w:t>
      </w:r>
      <w:r w:rsidRPr="00202D0C">
        <w:rPr>
          <w:rFonts w:asciiTheme="majorHAnsi" w:hAnsiTheme="majorHAnsi" w:cstheme="majorHAnsi"/>
          <w:sz w:val="16"/>
          <w:szCs w:val="26"/>
        </w:rPr>
        <w:t xml:space="preserve"> as described above in this commentary. However, </w:t>
      </w:r>
      <w:r w:rsidRPr="00202D0C">
        <w:rPr>
          <w:rFonts w:asciiTheme="majorHAnsi" w:hAnsiTheme="majorHAnsi" w:cstheme="majorHAnsi"/>
          <w:szCs w:val="26"/>
          <w:u w:val="single"/>
        </w:rPr>
        <w:t xml:space="preserve">there are </w:t>
      </w:r>
      <w:r w:rsidRPr="00202D0C">
        <w:rPr>
          <w:rFonts w:asciiTheme="majorHAnsi" w:hAnsiTheme="majorHAnsi" w:cstheme="majorHAnsi"/>
          <w:b/>
          <w:bCs/>
          <w:szCs w:val="26"/>
          <w:u w:val="single"/>
        </w:rPr>
        <w:t>many brain regions</w:t>
      </w:r>
      <w:r w:rsidRPr="00202D0C">
        <w:rPr>
          <w:rFonts w:asciiTheme="majorHAnsi" w:hAnsiTheme="majorHAnsi" w:cstheme="majorHAnsi"/>
          <w:sz w:val="16"/>
          <w:szCs w:val="26"/>
        </w:rPr>
        <w:t xml:space="preserve">, often termed hot and cold spots, </w:t>
      </w:r>
      <w:r w:rsidRPr="00202D0C">
        <w:rPr>
          <w:rFonts w:asciiTheme="majorHAnsi" w:hAnsiTheme="majorHAnsi" w:cstheme="majorHAnsi"/>
          <w:szCs w:val="26"/>
          <w:u w:val="single"/>
        </w:rPr>
        <w:t xml:space="preserve">that significantly </w:t>
      </w:r>
      <w:r w:rsidRPr="00202D0C">
        <w:rPr>
          <w:rFonts w:asciiTheme="majorHAnsi" w:hAnsiTheme="majorHAnsi" w:cstheme="majorHAnsi"/>
          <w:b/>
          <w:bCs/>
          <w:szCs w:val="26"/>
          <w:u w:val="single"/>
        </w:rPr>
        <w:t>modulate</w:t>
      </w:r>
      <w:r w:rsidRPr="00202D0C">
        <w:rPr>
          <w:rFonts w:asciiTheme="majorHAnsi" w:hAnsiTheme="majorHAnsi" w:cstheme="majorHAnsi"/>
          <w:sz w:val="16"/>
          <w:szCs w:val="26"/>
        </w:rPr>
        <w:t xml:space="preserve"> (increase or decrease) </w:t>
      </w:r>
      <w:r w:rsidRPr="00202D0C">
        <w:rPr>
          <w:rFonts w:asciiTheme="majorHAnsi" w:hAnsiTheme="majorHAnsi" w:cstheme="majorHAnsi"/>
          <w:szCs w:val="26"/>
          <w:u w:val="single"/>
        </w:rPr>
        <w:t xml:space="preserve">our </w:t>
      </w:r>
      <w:r w:rsidRPr="00202D0C">
        <w:rPr>
          <w:rFonts w:asciiTheme="majorHAnsi" w:hAnsiTheme="majorHAnsi" w:cstheme="majorHAnsi"/>
          <w:b/>
          <w:bCs/>
          <w:szCs w:val="26"/>
          <w:u w:val="single"/>
        </w:rPr>
        <w:t>pleasure or</w:t>
      </w:r>
      <w:r w:rsidRPr="00202D0C">
        <w:rPr>
          <w:rFonts w:asciiTheme="majorHAnsi" w:hAnsiTheme="majorHAnsi" w:cstheme="majorHAnsi"/>
          <w:szCs w:val="26"/>
          <w:u w:val="single"/>
        </w:rPr>
        <w:t xml:space="preserve"> even </w:t>
      </w:r>
      <w:r w:rsidRPr="00202D0C">
        <w:rPr>
          <w:rFonts w:asciiTheme="majorHAnsi" w:hAnsiTheme="majorHAnsi" w:cstheme="majorHAnsi"/>
          <w:b/>
          <w:bCs/>
          <w:szCs w:val="26"/>
          <w:u w:val="single"/>
        </w:rPr>
        <w:t>produce the opposite</w:t>
      </w:r>
      <w:r w:rsidRPr="00202D0C">
        <w:rPr>
          <w:rFonts w:asciiTheme="majorHAnsi" w:hAnsiTheme="majorHAnsi" w:cstheme="majorHAnsi"/>
          <w:sz w:val="16"/>
          <w:szCs w:val="26"/>
        </w:rPr>
        <w:t xml:space="preserve"> of pleasure— that is </w:t>
      </w:r>
      <w:r w:rsidRPr="00202D0C">
        <w:rPr>
          <w:rFonts w:asciiTheme="majorHAnsi" w:hAnsiTheme="majorHAnsi" w:cstheme="majorHAnsi"/>
          <w:szCs w:val="26"/>
          <w:u w:val="single"/>
        </w:rPr>
        <w:t>disgust and fear</w:t>
      </w:r>
      <w:r w:rsidRPr="00202D0C">
        <w:rPr>
          <w:rFonts w:asciiTheme="majorHAnsi" w:hAnsiTheme="majorHAnsi" w:cstheme="majorHAnsi"/>
          <w:sz w:val="16"/>
          <w:szCs w:val="26"/>
        </w:rPr>
        <w:t xml:space="preserve"> [39]. </w:t>
      </w:r>
      <w:r w:rsidRPr="00202D0C">
        <w:rPr>
          <w:rFonts w:asciiTheme="majorHAnsi" w:hAnsiTheme="majorHAnsi" w:cstheme="majorHAnsi"/>
          <w:szCs w:val="26"/>
          <w:u w:val="single"/>
        </w:rPr>
        <w:t>One</w:t>
      </w:r>
      <w:r w:rsidRPr="00202D0C">
        <w:rPr>
          <w:rFonts w:asciiTheme="majorHAnsi" w:hAnsiTheme="majorHAnsi" w:cstheme="majorHAnsi"/>
          <w:sz w:val="16"/>
          <w:szCs w:val="26"/>
        </w:rPr>
        <w:t xml:space="preserve"> specific </w:t>
      </w:r>
      <w:r w:rsidRPr="00202D0C">
        <w:rPr>
          <w:rFonts w:asciiTheme="majorHAnsi" w:hAnsiTheme="majorHAnsi" w:cstheme="majorHAnsi"/>
          <w:szCs w:val="26"/>
          <w:u w:val="single"/>
        </w:rPr>
        <w:t>region</w:t>
      </w:r>
      <w:r w:rsidRPr="00202D0C">
        <w:rPr>
          <w:rFonts w:asciiTheme="majorHAnsi" w:hAnsiTheme="majorHAnsi" w:cstheme="majorHAnsi"/>
          <w:sz w:val="16"/>
          <w:szCs w:val="26"/>
        </w:rPr>
        <w:t xml:space="preserve"> of the nucleus accumbens </w:t>
      </w:r>
      <w:r w:rsidRPr="00202D0C">
        <w:rPr>
          <w:rFonts w:asciiTheme="majorHAnsi" w:hAnsiTheme="majorHAnsi" w:cstheme="majorHAnsi"/>
          <w:szCs w:val="26"/>
          <w:u w:val="single"/>
        </w:rPr>
        <w:t>is organized like a computer keyboard, with particular stimulus triggers in rows</w:t>
      </w:r>
      <w:r w:rsidRPr="00202D0C">
        <w:rPr>
          <w:rFonts w:asciiTheme="majorHAnsi" w:hAnsiTheme="majorHAnsi" w:cstheme="majorHAnsi"/>
          <w:sz w:val="16"/>
          <w:szCs w:val="26"/>
        </w:rPr>
        <w:t xml:space="preserve">— producing an increase and decrease of pleasure and disgust. Moreover, </w:t>
      </w:r>
      <w:r w:rsidRPr="00202D0C">
        <w:rPr>
          <w:rFonts w:asciiTheme="majorHAnsi" w:hAnsiTheme="majorHAnsi" w:cstheme="majorHAnsi"/>
          <w:szCs w:val="26"/>
          <w:u w:val="single"/>
        </w:rPr>
        <w:t>the cortex has unique roles in the cognitive evaluation of our feelings of pleasure</w:t>
      </w:r>
      <w:r w:rsidRPr="00202D0C">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02D0C">
        <w:rPr>
          <w:rFonts w:asciiTheme="majorHAnsi" w:hAnsiTheme="majorHAnsi" w:cstheme="majorHAnsi"/>
          <w:szCs w:val="26"/>
          <w:u w:val="single"/>
        </w:rPr>
        <w:t>“liking” of something, or pure pleasure, is represented by</w:t>
      </w:r>
      <w:r w:rsidRPr="00202D0C">
        <w:rPr>
          <w:rFonts w:asciiTheme="majorHAnsi" w:hAnsiTheme="majorHAnsi" w:cstheme="majorHAnsi"/>
          <w:sz w:val="16"/>
          <w:szCs w:val="26"/>
        </w:rPr>
        <w:t xml:space="preserve"> small </w:t>
      </w:r>
      <w:r w:rsidRPr="00202D0C">
        <w:rPr>
          <w:rFonts w:asciiTheme="majorHAnsi" w:hAnsiTheme="majorHAnsi" w:cstheme="majorHAnsi"/>
          <w:szCs w:val="26"/>
          <w:u w:val="single"/>
        </w:rPr>
        <w:t>regions</w:t>
      </w:r>
      <w:r w:rsidRPr="00202D0C">
        <w:rPr>
          <w:rFonts w:asciiTheme="majorHAnsi" w:hAnsiTheme="majorHAnsi" w:cstheme="majorHAnsi"/>
          <w:sz w:val="16"/>
          <w:szCs w:val="26"/>
        </w:rPr>
        <w:t xml:space="preserve"> mainly </w:t>
      </w:r>
      <w:r w:rsidRPr="00202D0C">
        <w:rPr>
          <w:rFonts w:asciiTheme="majorHAnsi" w:hAnsiTheme="majorHAnsi" w:cstheme="majorHAnsi"/>
          <w:szCs w:val="26"/>
          <w:u w:val="single"/>
        </w:rPr>
        <w:t>in the limbic system</w:t>
      </w:r>
      <w:r w:rsidRPr="00202D0C">
        <w:rPr>
          <w:rFonts w:asciiTheme="majorHAnsi" w:hAnsiTheme="majorHAnsi" w:cstheme="majorHAnsi"/>
          <w:sz w:val="16"/>
          <w:szCs w:val="26"/>
        </w:rPr>
        <w:t xml:space="preserve"> (old reptilian part of the brain). These may be </w:t>
      </w:r>
      <w:r w:rsidRPr="00202D0C">
        <w:rPr>
          <w:rFonts w:asciiTheme="majorHAnsi" w:hAnsiTheme="majorHAnsi" w:cstheme="majorHAnsi"/>
          <w:szCs w:val="26"/>
          <w:u w:val="single"/>
        </w:rPr>
        <w:t>part of larger neural circuits.</w:t>
      </w:r>
      <w:r w:rsidRPr="00202D0C">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w:t>
      </w:r>
      <w:r w:rsidRPr="00202D0C">
        <w:rPr>
          <w:rFonts w:asciiTheme="majorHAnsi" w:hAnsiTheme="majorHAnsi" w:cstheme="majorHAnsi"/>
          <w:sz w:val="16"/>
          <w:szCs w:val="26"/>
        </w:rPr>
        <w:lastRenderedPageBreak/>
        <w:t xml:space="preserve">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02D0C">
        <w:rPr>
          <w:rFonts w:asciiTheme="majorHAnsi" w:hAnsiTheme="majorHAnsi" w:cstheme="majorHAnsi"/>
          <w:szCs w:val="26"/>
          <w:u w:val="single"/>
        </w:rPr>
        <w:t>Sousa et al.</w:t>
      </w:r>
      <w:r w:rsidRPr="00202D0C">
        <w:rPr>
          <w:rFonts w:asciiTheme="majorHAnsi" w:hAnsiTheme="majorHAnsi" w:cstheme="majorHAnsi"/>
          <w:sz w:val="16"/>
          <w:szCs w:val="26"/>
        </w:rPr>
        <w:t xml:space="preserve"> [50] small case </w:t>
      </w:r>
      <w:r w:rsidRPr="00202D0C">
        <w:rPr>
          <w:rFonts w:asciiTheme="majorHAnsi" w:hAnsiTheme="majorHAnsi" w:cstheme="majorHAnsi"/>
          <w:szCs w:val="26"/>
          <w:u w:val="single"/>
        </w:rPr>
        <w:t>found various differentially expressed genes, to associate with pleasure related systems.</w:t>
      </w:r>
      <w:r w:rsidRPr="00202D0C">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02D0C">
        <w:rPr>
          <w:rFonts w:asciiTheme="majorHAnsi" w:hAnsiTheme="majorHAnsi" w:cstheme="majorHAnsi"/>
          <w:szCs w:val="26"/>
          <w:u w:val="single"/>
        </w:rPr>
        <w:t>researchers examined 247 specimens of neural tissue from six humans, five chimpanzees, and five macaque monkeys.</w:t>
      </w:r>
      <w:r w:rsidRPr="00202D0C">
        <w:rPr>
          <w:rFonts w:asciiTheme="majorHAnsi" w:hAnsiTheme="majorHAnsi" w:cstheme="majorHAnsi"/>
          <w:sz w:val="16"/>
          <w:szCs w:val="26"/>
        </w:rPr>
        <w:t xml:space="preserve"> Moreover, these </w:t>
      </w:r>
      <w:r w:rsidRPr="00202D0C">
        <w:rPr>
          <w:rFonts w:asciiTheme="majorHAnsi" w:hAnsiTheme="majorHAnsi" w:cstheme="majorHAnsi"/>
          <w:szCs w:val="26"/>
          <w:u w:val="single"/>
        </w:rPr>
        <w:t>investigators analyzed which genes were turned on or off in 16 regions of the brain.</w:t>
      </w:r>
      <w:r w:rsidRPr="00202D0C">
        <w:rPr>
          <w:rFonts w:asciiTheme="majorHAnsi" w:hAnsiTheme="majorHAnsi" w:cstheme="majorHAnsi"/>
          <w:sz w:val="16"/>
          <w:szCs w:val="26"/>
        </w:rPr>
        <w:t xml:space="preserve"> While </w:t>
      </w:r>
      <w:r w:rsidRPr="00202D0C">
        <w:rPr>
          <w:rFonts w:asciiTheme="majorHAnsi" w:hAnsiTheme="majorHAnsi" w:cstheme="majorHAnsi"/>
          <w:szCs w:val="26"/>
          <w:u w:val="single"/>
        </w:rPr>
        <w:t xml:space="preserve">the differences among species were subtle, </w:t>
      </w:r>
      <w:r w:rsidRPr="00202D0C">
        <w:rPr>
          <w:rFonts w:asciiTheme="majorHAnsi" w:hAnsiTheme="majorHAnsi" w:cstheme="majorHAnsi"/>
          <w:b/>
          <w:bCs/>
          <w:szCs w:val="26"/>
          <w:u w:val="single"/>
        </w:rPr>
        <w:t>there was</w:t>
      </w:r>
      <w:r w:rsidRPr="00202D0C">
        <w:rPr>
          <w:rFonts w:asciiTheme="majorHAnsi" w:hAnsiTheme="majorHAnsi" w:cstheme="majorHAnsi"/>
          <w:szCs w:val="26"/>
          <w:u w:val="single"/>
        </w:rPr>
        <w:t xml:space="preserve"> a </w:t>
      </w:r>
      <w:r w:rsidRPr="00202D0C">
        <w:rPr>
          <w:rFonts w:asciiTheme="majorHAnsi" w:hAnsiTheme="majorHAnsi" w:cstheme="majorHAnsi"/>
          <w:b/>
          <w:bCs/>
          <w:szCs w:val="26"/>
          <w:u w:val="single"/>
        </w:rPr>
        <w:t>remarkable contrast in</w:t>
      </w:r>
      <w:r w:rsidRPr="00202D0C">
        <w:rPr>
          <w:rFonts w:asciiTheme="majorHAnsi" w:hAnsiTheme="majorHAnsi" w:cstheme="majorHAnsi"/>
          <w:szCs w:val="26"/>
          <w:u w:val="single"/>
        </w:rPr>
        <w:t xml:space="preserve"> the</w:t>
      </w:r>
      <w:r w:rsidRPr="00202D0C">
        <w:rPr>
          <w:rFonts w:asciiTheme="majorHAnsi" w:hAnsiTheme="majorHAnsi" w:cstheme="majorHAnsi"/>
          <w:b/>
          <w:bCs/>
          <w:szCs w:val="26"/>
          <w:u w:val="single"/>
        </w:rPr>
        <w:t xml:space="preserve"> neocortices</w:t>
      </w:r>
      <w:r w:rsidRPr="00202D0C">
        <w:rPr>
          <w:rFonts w:asciiTheme="majorHAnsi" w:hAnsiTheme="majorHAnsi" w:cstheme="majorHAnsi"/>
          <w:sz w:val="16"/>
          <w:szCs w:val="26"/>
        </w:rPr>
        <w:t xml:space="preserve">, specifically </w:t>
      </w:r>
      <w:r w:rsidRPr="00202D0C">
        <w:rPr>
          <w:rFonts w:asciiTheme="majorHAnsi" w:hAnsiTheme="majorHAnsi" w:cstheme="majorHAnsi"/>
          <w:szCs w:val="26"/>
          <w:u w:val="single"/>
        </w:rPr>
        <w:t>in an area of the brain that is much more developed in humans than in chimpanzees.</w:t>
      </w:r>
      <w:r w:rsidRPr="00202D0C">
        <w:rPr>
          <w:rFonts w:asciiTheme="majorHAnsi" w:hAnsiTheme="majorHAnsi" w:cstheme="majorHAnsi"/>
          <w:sz w:val="16"/>
          <w:szCs w:val="26"/>
        </w:rPr>
        <w:t xml:space="preserve"> In fact, these researchers found that a gene called </w:t>
      </w:r>
      <w:r w:rsidRPr="00202D0C">
        <w:rPr>
          <w:rFonts w:asciiTheme="majorHAnsi" w:hAnsiTheme="majorHAnsi" w:cstheme="majorHAnsi"/>
          <w:szCs w:val="26"/>
          <w:u w:val="single"/>
        </w:rPr>
        <w:t>tyrosine hydroxylase (TH) for the enzyme, responsible for the production of dopamine</w:t>
      </w:r>
      <w:r w:rsidRPr="00202D0C">
        <w:rPr>
          <w:rFonts w:asciiTheme="majorHAnsi" w:hAnsiTheme="majorHAnsi" w:cstheme="majorHAnsi"/>
          <w:sz w:val="16"/>
          <w:szCs w:val="26"/>
        </w:rPr>
        <w:t xml:space="preserve">, was </w:t>
      </w:r>
      <w:r w:rsidRPr="00202D0C">
        <w:rPr>
          <w:rFonts w:asciiTheme="majorHAnsi" w:hAnsiTheme="majorHAnsi" w:cstheme="majorHAnsi"/>
          <w:szCs w:val="26"/>
          <w:u w:val="single"/>
        </w:rPr>
        <w:t>expressed in the neocortex of humans, but not chimpanzees.</w:t>
      </w:r>
      <w:r w:rsidRPr="00202D0C">
        <w:rPr>
          <w:rFonts w:asciiTheme="majorHAnsi" w:hAnsiTheme="majorHAnsi" w:cstheme="majorHAnsi"/>
          <w:sz w:val="16"/>
          <w:szCs w:val="26"/>
        </w:rPr>
        <w:t xml:space="preserve"> As discussed earlier, </w:t>
      </w:r>
      <w:r w:rsidRPr="00202D0C">
        <w:rPr>
          <w:rFonts w:asciiTheme="majorHAnsi" w:hAnsiTheme="majorHAnsi" w:cstheme="majorHAnsi"/>
          <w:szCs w:val="26"/>
          <w:u w:val="single"/>
        </w:rPr>
        <w:t>dopamine is</w:t>
      </w:r>
      <w:r w:rsidRPr="00202D0C">
        <w:rPr>
          <w:rFonts w:asciiTheme="majorHAnsi" w:hAnsiTheme="majorHAnsi" w:cstheme="majorHAnsi"/>
          <w:sz w:val="16"/>
          <w:szCs w:val="26"/>
        </w:rPr>
        <w:t xml:space="preserve"> best </w:t>
      </w:r>
      <w:r w:rsidRPr="00202D0C">
        <w:rPr>
          <w:rFonts w:asciiTheme="majorHAnsi" w:hAnsiTheme="majorHAnsi" w:cstheme="majorHAnsi"/>
          <w:szCs w:val="26"/>
          <w:u w:val="single"/>
        </w:rPr>
        <w:t>known for its</w:t>
      </w:r>
      <w:r w:rsidRPr="00202D0C">
        <w:rPr>
          <w:rFonts w:asciiTheme="majorHAnsi" w:hAnsiTheme="majorHAnsi" w:cstheme="majorHAnsi"/>
          <w:sz w:val="16"/>
          <w:szCs w:val="26"/>
        </w:rPr>
        <w:t xml:space="preserve"> essential </w:t>
      </w:r>
      <w:r w:rsidRPr="00202D0C">
        <w:rPr>
          <w:rFonts w:asciiTheme="majorHAnsi" w:hAnsiTheme="majorHAnsi" w:cstheme="majorHAnsi"/>
          <w:szCs w:val="26"/>
          <w:u w:val="single"/>
        </w:rPr>
        <w:t>role within the brain’s reward system; the</w:t>
      </w:r>
      <w:r w:rsidRPr="00202D0C">
        <w:rPr>
          <w:rFonts w:asciiTheme="majorHAnsi" w:hAnsiTheme="majorHAnsi" w:cstheme="majorHAnsi"/>
          <w:sz w:val="16"/>
          <w:szCs w:val="26"/>
        </w:rPr>
        <w:t xml:space="preserve"> very </w:t>
      </w:r>
      <w:r w:rsidRPr="00202D0C">
        <w:rPr>
          <w:rFonts w:asciiTheme="majorHAnsi" w:hAnsiTheme="majorHAnsi" w:cstheme="majorHAnsi"/>
          <w:szCs w:val="26"/>
          <w:u w:val="single"/>
        </w:rPr>
        <w:t>system that responds to everything from sex, to gambling, to food, and to addictive drugs.</w:t>
      </w:r>
      <w:r w:rsidRPr="00202D0C">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02D0C">
        <w:rPr>
          <w:rFonts w:asciiTheme="majorHAnsi" w:hAnsiTheme="majorHAnsi" w:cstheme="majorHAnsi"/>
          <w:szCs w:val="26"/>
          <w:u w:val="single"/>
        </w:rPr>
        <w:t>dopamine plays a substantial role in humans’ ability to pursue various rewards that are perhaps months or even years away</w:t>
      </w:r>
      <w:r w:rsidRPr="00202D0C">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02D0C">
        <w:rPr>
          <w:rFonts w:asciiTheme="majorHAnsi" w:hAnsiTheme="majorHAnsi" w:cstheme="majorHAnsi"/>
          <w:szCs w:val="26"/>
          <w:u w:val="single"/>
        </w:rPr>
        <w:t>This may explain what often motivates people to work for things that have no apparent short-term benefit</w:t>
      </w:r>
      <w:r w:rsidRPr="00202D0C">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9A84CA" w14:textId="77777777" w:rsidR="00204F79" w:rsidRPr="00202D0C" w:rsidRDefault="00204F79" w:rsidP="00204F79">
      <w:pPr>
        <w:pStyle w:val="Heading4"/>
        <w:rPr>
          <w:rFonts w:asciiTheme="majorHAnsi" w:hAnsiTheme="majorHAnsi" w:cstheme="majorHAnsi"/>
        </w:rPr>
      </w:pPr>
      <w:r w:rsidRPr="00202D0C">
        <w:rPr>
          <w:rFonts w:asciiTheme="majorHAnsi" w:hAnsiTheme="majorHAnsi" w:cstheme="majorHAnsi"/>
        </w:rPr>
        <w:t>Prefer for bindingness – if I put my hand on a hot stove I have a biological imperative to pull it back – that happens before a signal is sent to my brain which outweighs because if an ethical theory isn’t binding people could say why not which makes it incoherent.</w:t>
      </w:r>
    </w:p>
    <w:p w14:paraId="10077184" w14:textId="77777777" w:rsidR="00204F79" w:rsidRPr="00202D0C" w:rsidRDefault="00204F79" w:rsidP="00204F79"/>
    <w:p w14:paraId="5FAEB82C" w14:textId="754FE83B" w:rsidR="00F6334F" w:rsidRPr="00202D0C" w:rsidRDefault="00204F79" w:rsidP="00F6334F">
      <w:pPr>
        <w:pStyle w:val="Heading4"/>
        <w:rPr>
          <w:rFonts w:asciiTheme="majorHAnsi" w:hAnsiTheme="majorHAnsi" w:cstheme="majorHAnsi"/>
        </w:rPr>
      </w:pPr>
      <w:r w:rsidRPr="00202D0C">
        <w:rPr>
          <w:rFonts w:asciiTheme="majorHAnsi" w:hAnsiTheme="majorHAnsi" w:cstheme="majorHAnsi"/>
        </w:rPr>
        <w:lastRenderedPageBreak/>
        <w:t>2 -</w:t>
      </w:r>
      <w:r w:rsidR="00F6334F" w:rsidRPr="00202D0C">
        <w:rPr>
          <w:rFonts w:asciiTheme="majorHAnsi" w:hAnsiTheme="majorHAnsi" w:cstheme="majorHAnsi"/>
        </w:rPr>
        <w:t xml:space="preserve"> Actor Specificity: </w:t>
      </w:r>
    </w:p>
    <w:p w14:paraId="4CDC653F" w14:textId="7777777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3E2505FE" w14:textId="7777777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b. No intent-foresight distinction – the actions we take are inevitably informed by predictions from certain mental states, meaning consequences are a collective part of the will.</w:t>
      </w:r>
    </w:p>
    <w:p w14:paraId="2D63AE87" w14:textId="77777777" w:rsidR="00F6334F" w:rsidRPr="00202D0C" w:rsidRDefault="00F6334F" w:rsidP="00F6334F">
      <w:pPr>
        <w:pStyle w:val="Heading4"/>
        <w:rPr>
          <w:rFonts w:asciiTheme="majorHAnsi" w:eastAsia="Times New Roman" w:hAnsiTheme="majorHAnsi" w:cstheme="majorHAnsi"/>
          <w:shd w:val="clear" w:color="auto" w:fill="FFFFFF"/>
        </w:rPr>
      </w:pPr>
      <w:r w:rsidRPr="00202D0C">
        <w:rPr>
          <w:rFonts w:asciiTheme="majorHAnsi" w:eastAsia="Times New Roman" w:hAnsiTheme="majorHAnsi" w:cstheme="majorHAnsi"/>
          <w:shd w:val="clear" w:color="auto" w:fill="FFFFFF"/>
        </w:rPr>
        <w:t>c. Comes first since different agents have different ethical standings. Takes out util calc indicts since they’re empirically denied and link turns them because the alt would be no action.</w:t>
      </w:r>
    </w:p>
    <w:p w14:paraId="642B2EEF" w14:textId="71218AE7" w:rsidR="00F6334F" w:rsidRPr="00202D0C" w:rsidRDefault="00204F79" w:rsidP="00F6334F">
      <w:pPr>
        <w:pStyle w:val="Heading4"/>
        <w:rPr>
          <w:rFonts w:asciiTheme="majorHAnsi" w:hAnsiTheme="majorHAnsi" w:cstheme="majorHAnsi"/>
        </w:rPr>
      </w:pPr>
      <w:r w:rsidRPr="00202D0C">
        <w:rPr>
          <w:rFonts w:asciiTheme="majorHAnsi" w:hAnsiTheme="majorHAnsi" w:cstheme="majorHAnsi"/>
        </w:rPr>
        <w:t>3 -</w:t>
      </w:r>
      <w:r w:rsidR="00F6334F" w:rsidRPr="00202D0C">
        <w:rPr>
          <w:rFonts w:asciiTheme="majorHAnsi" w:hAnsiTheme="majorHAnsi" w:cstheme="majorHAnsi"/>
        </w:rPr>
        <w:t xml:space="preserve"> Extinction comes first under any framework.</w:t>
      </w:r>
    </w:p>
    <w:p w14:paraId="67B46203" w14:textId="77777777" w:rsidR="00F6334F" w:rsidRPr="00202D0C" w:rsidRDefault="00F6334F" w:rsidP="00F6334F">
      <w:pPr>
        <w:rPr>
          <w:rFonts w:asciiTheme="majorHAnsi" w:hAnsiTheme="majorHAnsi" w:cstheme="majorHAnsi"/>
          <w:sz w:val="16"/>
          <w:szCs w:val="26"/>
        </w:rPr>
      </w:pPr>
      <w:r w:rsidRPr="00202D0C">
        <w:rPr>
          <w:rStyle w:val="Style13ptBold"/>
          <w:rFonts w:asciiTheme="majorHAnsi" w:hAnsiTheme="majorHAnsi" w:cstheme="majorHAnsi"/>
          <w:szCs w:val="26"/>
          <w:u w:val="single"/>
        </w:rPr>
        <w:t>Pummer 15</w:t>
      </w:r>
      <w:r w:rsidRPr="00202D0C">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E20E91B" w14:textId="77777777" w:rsidR="00F6334F" w:rsidRPr="00202D0C" w:rsidRDefault="00F6334F" w:rsidP="00F6334F">
      <w:pPr>
        <w:rPr>
          <w:rFonts w:asciiTheme="majorHAnsi" w:hAnsiTheme="majorHAnsi" w:cstheme="majorHAnsi"/>
          <w:sz w:val="16"/>
          <w:szCs w:val="26"/>
        </w:rPr>
      </w:pPr>
      <w:r w:rsidRPr="00202D0C">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202D0C">
        <w:rPr>
          <w:rFonts w:asciiTheme="majorHAnsi" w:hAnsiTheme="majorHAnsi" w:cstheme="majorHAnsi"/>
          <w:sz w:val="16"/>
          <w:szCs w:val="26"/>
        </w:rPr>
        <w:t>, whatever general moral view we adopt</w:t>
      </w:r>
      <w:r w:rsidRPr="00202D0C">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202D0C">
        <w:rPr>
          <w:rFonts w:asciiTheme="majorHAnsi" w:hAnsiTheme="majorHAnsi" w:cstheme="majorHAnsi"/>
          <w:sz w:val="16"/>
          <w:szCs w:val="26"/>
        </w:rPr>
        <w:t xml:space="preserve"> How we might in fact try to reduce such existential risks is discussed elsewhere. My claim here is only that </w:t>
      </w:r>
      <w:r w:rsidRPr="00202D0C">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202D0C">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202D0C">
        <w:rPr>
          <w:rStyle w:val="StyleUnderline"/>
          <w:rFonts w:asciiTheme="majorHAnsi" w:hAnsiTheme="majorHAnsi" w:cstheme="majorHAnsi"/>
          <w:sz w:val="26"/>
          <w:szCs w:val="26"/>
        </w:rPr>
        <w:t>Clearly one thing that makes an outcome good is that the people in it are doing well. There is little disagreement here.</w:t>
      </w:r>
      <w:r w:rsidRPr="00202D0C">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202D0C">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202D0C">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202D0C">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202D0C">
        <w:rPr>
          <w:rStyle w:val="Emphasis"/>
          <w:rFonts w:asciiTheme="majorHAnsi" w:hAnsiTheme="majorHAnsi" w:cstheme="majorHAnsi"/>
          <w:sz w:val="26"/>
          <w:szCs w:val="26"/>
        </w:rPr>
        <w:t>that is a huge mistake.</w:t>
      </w:r>
      <w:r w:rsidRPr="00202D0C">
        <w:rPr>
          <w:rFonts w:asciiTheme="majorHAnsi" w:hAnsiTheme="majorHAnsi" w:cstheme="majorHAnsi"/>
          <w:sz w:val="16"/>
          <w:szCs w:val="26"/>
        </w:rPr>
        <w:t xml:space="preserve"> </w:t>
      </w:r>
      <w:r w:rsidRPr="00202D0C">
        <w:rPr>
          <w:rStyle w:val="StyleUnderline"/>
          <w:rFonts w:asciiTheme="majorHAnsi" w:hAnsiTheme="majorHAnsi" w:cstheme="majorHAnsi"/>
          <w:sz w:val="26"/>
          <w:szCs w:val="26"/>
        </w:rPr>
        <w:t xml:space="preserve">Non-consequentialism is the view </w:t>
      </w:r>
      <w:r w:rsidRPr="00202D0C">
        <w:rPr>
          <w:rStyle w:val="StyleUnderline"/>
          <w:rFonts w:asciiTheme="majorHAnsi" w:hAnsiTheme="majorHAnsi" w:cstheme="majorHAnsi"/>
          <w:sz w:val="26"/>
          <w:szCs w:val="26"/>
        </w:rPr>
        <w:lastRenderedPageBreak/>
        <w:t xml:space="preserve">that there’s more that determines rightness than the goodness of consequences or outcomes; </w:t>
      </w:r>
      <w:r w:rsidRPr="00202D0C">
        <w:rPr>
          <w:rStyle w:val="Emphasis"/>
          <w:rFonts w:asciiTheme="majorHAnsi" w:hAnsiTheme="majorHAnsi" w:cstheme="majorHAnsi"/>
          <w:sz w:val="26"/>
          <w:szCs w:val="26"/>
        </w:rPr>
        <w:t>it is not the view that the latter don’t matter</w:t>
      </w:r>
      <w:r w:rsidRPr="00202D0C">
        <w:rPr>
          <w:rStyle w:val="StyleUnderline"/>
          <w:rFonts w:asciiTheme="majorHAnsi" w:hAnsiTheme="majorHAnsi" w:cstheme="majorHAnsi"/>
          <w:sz w:val="26"/>
          <w:szCs w:val="26"/>
        </w:rPr>
        <w:t>.</w:t>
      </w:r>
      <w:r w:rsidRPr="00202D0C">
        <w:rPr>
          <w:rFonts w:asciiTheme="majorHAnsi" w:hAnsiTheme="majorHAnsi" w:cstheme="majorHAnsi"/>
          <w:sz w:val="16"/>
          <w:szCs w:val="26"/>
        </w:rPr>
        <w:t xml:space="preserve"> Even John Rawls wrote, “</w:t>
      </w:r>
      <w:r w:rsidRPr="00202D0C">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202D0C">
        <w:rPr>
          <w:rFonts w:asciiTheme="majorHAnsi" w:hAnsiTheme="majorHAnsi" w:cstheme="majorHAnsi"/>
          <w:sz w:val="16"/>
          <w:szCs w:val="26"/>
        </w:rPr>
        <w:t xml:space="preserve">” </w:t>
      </w:r>
      <w:r w:rsidRPr="00202D0C">
        <w:rPr>
          <w:rStyle w:val="Emphasis"/>
          <w:rFonts w:asciiTheme="majorHAnsi" w:hAnsiTheme="majorHAnsi" w:cstheme="majorHAnsi"/>
          <w:sz w:val="26"/>
          <w:szCs w:val="26"/>
        </w:rPr>
        <w:t>Minimally plausible versions of deontology and virtue ethics must be concerned in part with promoting the good</w:t>
      </w:r>
      <w:r w:rsidRPr="00202D0C">
        <w:rPr>
          <w:rStyle w:val="StyleUnderline"/>
          <w:rFonts w:asciiTheme="majorHAnsi" w:hAnsiTheme="majorHAnsi" w:cstheme="majorHAnsi"/>
          <w:sz w:val="26"/>
          <w:szCs w:val="26"/>
        </w:rPr>
        <w:t>, from an impartial point of view.</w:t>
      </w:r>
      <w:r w:rsidRPr="00202D0C">
        <w:rPr>
          <w:rFonts w:asciiTheme="majorHAnsi" w:hAnsiTheme="majorHAnsi" w:cstheme="majorHAnsi"/>
          <w:sz w:val="16"/>
          <w:szCs w:val="26"/>
        </w:rPr>
        <w:t xml:space="preserve"> </w:t>
      </w:r>
      <w:r w:rsidRPr="00202D0C">
        <w:rPr>
          <w:rStyle w:val="StyleUnderline"/>
          <w:rFonts w:asciiTheme="majorHAnsi" w:hAnsiTheme="majorHAnsi" w:cstheme="majorHAnsi"/>
          <w:sz w:val="26"/>
          <w:szCs w:val="26"/>
        </w:rPr>
        <w:t>They’d thus imply very strong reasons to reduce existential risk</w:t>
      </w:r>
      <w:r w:rsidRPr="00202D0C">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02D0C">
        <w:rPr>
          <w:rStyle w:val="StyleUnderline"/>
          <w:rFonts w:asciiTheme="majorHAnsi" w:hAnsiTheme="majorHAnsi" w:cstheme="majorHAnsi"/>
          <w:sz w:val="26"/>
          <w:szCs w:val="26"/>
        </w:rPr>
        <w:t>Even egoism, the view that each agent should maximize her own good, might imply strong reasons to reduce existential risk.</w:t>
      </w:r>
      <w:r w:rsidRPr="00202D0C">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202D0C">
        <w:rPr>
          <w:rStyle w:val="StyleUnderline"/>
          <w:rFonts w:asciiTheme="majorHAnsi" w:hAnsiTheme="majorHAnsi" w:cstheme="majorHAnsi"/>
          <w:sz w:val="26"/>
          <w:szCs w:val="26"/>
        </w:rPr>
        <w:t>To be minimally plausible, egoism will need to be paired with a more sophisticated account of well-being.</w:t>
      </w:r>
      <w:r w:rsidRPr="00202D0C">
        <w:rPr>
          <w:rFonts w:asciiTheme="majorHAnsi" w:hAnsiTheme="majorHAnsi" w:cstheme="majorHAnsi"/>
          <w:sz w:val="16"/>
          <w:szCs w:val="26"/>
        </w:rPr>
        <w:t xml:space="preserve"> To see this, it is enough to consider, as Plato did, the possibility of a ring of invisibility – </w:t>
      </w:r>
      <w:r w:rsidRPr="00202D0C">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02D0C">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202D0C">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202D0C">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02D0C">
        <w:rPr>
          <w:rStyle w:val="Emphasis"/>
          <w:rFonts w:asciiTheme="majorHAnsi" w:hAnsiTheme="majorHAnsi" w:cstheme="majorHAnsi"/>
          <w:sz w:val="26"/>
          <w:szCs w:val="26"/>
        </w:rPr>
        <w:t>We should also take into account moral uncertainty.</w:t>
      </w:r>
      <w:r w:rsidRPr="00202D0C">
        <w:rPr>
          <w:rFonts w:asciiTheme="majorHAnsi" w:hAnsiTheme="majorHAnsi" w:cstheme="majorHAnsi"/>
          <w:sz w:val="16"/>
          <w:szCs w:val="26"/>
        </w:rPr>
        <w:t xml:space="preserve"> </w:t>
      </w:r>
      <w:r w:rsidRPr="00202D0C">
        <w:rPr>
          <w:rStyle w:val="StyleUnderline"/>
          <w:rFonts w:asciiTheme="majorHAnsi" w:hAnsiTheme="majorHAnsi" w:cstheme="majorHAnsi"/>
          <w:sz w:val="26"/>
          <w:szCs w:val="26"/>
        </w:rPr>
        <w:t>What is it reasonable for one to do, when one is uncertain not (only) about the empirical facts, but also about the moral facts?</w:t>
      </w:r>
      <w:r w:rsidRPr="00202D0C">
        <w:rPr>
          <w:rFonts w:asciiTheme="majorHAnsi" w:hAnsiTheme="majorHAnsi" w:cstheme="majorHAnsi"/>
          <w:sz w:val="16"/>
          <w:szCs w:val="26"/>
        </w:rPr>
        <w:t xml:space="preserve"> I’ve just argued that </w:t>
      </w:r>
      <w:r w:rsidRPr="00202D0C">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202D0C">
        <w:rPr>
          <w:rFonts w:asciiTheme="majorHAnsi" w:hAnsiTheme="majorHAnsi" w:cstheme="majorHAnsi"/>
          <w:sz w:val="16"/>
          <w:szCs w:val="26"/>
        </w:rPr>
        <w:t xml:space="preserve"> But </w:t>
      </w:r>
      <w:r w:rsidRPr="00202D0C">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202D0C">
        <w:rPr>
          <w:rFonts w:asciiTheme="majorHAnsi" w:hAnsiTheme="majorHAnsi" w:cstheme="majorHAnsi"/>
          <w:sz w:val="16"/>
          <w:szCs w:val="26"/>
        </w:rPr>
        <w:t xml:space="preserve">(and 10% sure that one of these other ones is correct), </w:t>
      </w:r>
      <w:r w:rsidRPr="00202D0C">
        <w:rPr>
          <w:rStyle w:val="StyleUnderline"/>
          <w:rFonts w:asciiTheme="majorHAnsi" w:hAnsiTheme="majorHAnsi" w:cstheme="majorHAnsi"/>
          <w:sz w:val="26"/>
          <w:szCs w:val="26"/>
        </w:rPr>
        <w:t>they would have pretty strong reason, from the standpoint of moral uncertainty, to reduce existential risk.</w:t>
      </w:r>
      <w:r w:rsidRPr="00202D0C">
        <w:rPr>
          <w:rFonts w:asciiTheme="majorHAnsi" w:hAnsiTheme="majorHAnsi" w:cstheme="majorHAnsi"/>
          <w:sz w:val="16"/>
          <w:szCs w:val="26"/>
        </w:rPr>
        <w:t xml:space="preserve"> Perhaps most disturbingly still, </w:t>
      </w:r>
      <w:r w:rsidRPr="00202D0C">
        <w:rPr>
          <w:rStyle w:val="StyleUnderline"/>
          <w:rFonts w:asciiTheme="majorHAnsi" w:hAnsiTheme="majorHAnsi" w:cstheme="majorHAnsi"/>
          <w:sz w:val="26"/>
          <w:szCs w:val="26"/>
        </w:rPr>
        <w:t xml:space="preserve">even if we are </w:t>
      </w:r>
      <w:r w:rsidRPr="00202D0C">
        <w:rPr>
          <w:rStyle w:val="StyleUnderline"/>
          <w:rFonts w:asciiTheme="majorHAnsi" w:hAnsiTheme="majorHAnsi" w:cstheme="majorHAnsi"/>
          <w:sz w:val="26"/>
          <w:szCs w:val="26"/>
        </w:rPr>
        <w:lastRenderedPageBreak/>
        <w:t>only 1% sure that the well-being of possible future people matters, it is at least arguable that, from the standpoint of moral uncertainty, reducing existential risk is the most important thing in the world.</w:t>
      </w:r>
      <w:r w:rsidRPr="00202D0C">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202D0C">
        <w:rPr>
          <w:rStyle w:val="StyleUnderline"/>
          <w:rFonts w:asciiTheme="majorHAnsi" w:hAnsiTheme="majorHAnsi" w:cstheme="majorHAnsi"/>
          <w:sz w:val="26"/>
          <w:szCs w:val="26"/>
        </w:rPr>
        <w:t>It is enough for my claim that there is moral agreement in the relevant sense if</w:t>
      </w:r>
      <w:r w:rsidRPr="00202D0C">
        <w:rPr>
          <w:rFonts w:asciiTheme="majorHAnsi" w:hAnsiTheme="majorHAnsi" w:cstheme="majorHAnsi"/>
          <w:sz w:val="16"/>
          <w:szCs w:val="26"/>
        </w:rPr>
        <w:t xml:space="preserve">, at least given certain empirical claims about what future lives would most likely be like, </w:t>
      </w:r>
      <w:r w:rsidRPr="00202D0C">
        <w:rPr>
          <w:rStyle w:val="Emphasis"/>
          <w:rFonts w:asciiTheme="majorHAnsi" w:hAnsiTheme="majorHAnsi" w:cstheme="majorHAnsi"/>
          <w:sz w:val="26"/>
          <w:szCs w:val="26"/>
        </w:rPr>
        <w:t>all minimally plausible moral views would converge on the conclusion that we should try to save the world</w:t>
      </w:r>
      <w:r w:rsidRPr="00202D0C">
        <w:rPr>
          <w:rStyle w:val="StyleUnderline"/>
          <w:rFonts w:asciiTheme="majorHAnsi" w:hAnsiTheme="majorHAnsi" w:cstheme="majorHAnsi"/>
          <w:sz w:val="26"/>
          <w:szCs w:val="26"/>
        </w:rPr>
        <w:t>.</w:t>
      </w:r>
      <w:r w:rsidRPr="00202D0C">
        <w:rPr>
          <w:rFonts w:asciiTheme="majorHAnsi" w:hAnsiTheme="majorHAnsi" w:cstheme="majorHAnsi"/>
          <w:sz w:val="16"/>
          <w:szCs w:val="26"/>
        </w:rPr>
        <w:t xml:space="preserve"> While there are some non-crazy </w:t>
      </w:r>
      <w:r w:rsidRPr="00202D0C">
        <w:rPr>
          <w:rStyle w:val="StyleUnderline"/>
          <w:rFonts w:asciiTheme="majorHAnsi" w:hAnsiTheme="majorHAnsi" w:cstheme="majorHAnsi"/>
          <w:sz w:val="26"/>
          <w:szCs w:val="26"/>
        </w:rPr>
        <w:t>views that place significantly greater moral weight on avoiding suffering than on promoting happiness</w:t>
      </w:r>
      <w:r w:rsidRPr="00202D0C">
        <w:rPr>
          <w:rFonts w:asciiTheme="majorHAnsi" w:hAnsiTheme="majorHAnsi" w:cstheme="majorHAnsi"/>
          <w:sz w:val="16"/>
          <w:szCs w:val="26"/>
        </w:rPr>
        <w:t xml:space="preserve">, for reasons others have offered (and for independent reasons I won’t get into here unless requested to), they nonetheless </w:t>
      </w:r>
      <w:r w:rsidRPr="00202D0C">
        <w:rPr>
          <w:rStyle w:val="StyleUnderline"/>
          <w:rFonts w:asciiTheme="majorHAnsi" w:hAnsiTheme="majorHAnsi" w:cstheme="majorHAnsi"/>
          <w:sz w:val="26"/>
          <w:szCs w:val="26"/>
        </w:rPr>
        <w:t>seem to be fairly implausible views.</w:t>
      </w:r>
      <w:r w:rsidRPr="00202D0C">
        <w:rPr>
          <w:rFonts w:asciiTheme="majorHAnsi" w:hAnsiTheme="majorHAnsi" w:cstheme="majorHAnsi"/>
          <w:sz w:val="16"/>
          <w:szCs w:val="26"/>
        </w:rPr>
        <w:t xml:space="preserve"> And </w:t>
      </w:r>
      <w:r w:rsidRPr="00202D0C">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202D0C">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202D0C">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202D0C">
        <w:rPr>
          <w:rFonts w:asciiTheme="majorHAnsi" w:hAnsiTheme="majorHAnsi" w:cstheme="majorHAnsi"/>
          <w:sz w:val="16"/>
          <w:szCs w:val="26"/>
        </w:rPr>
        <w:t xml:space="preserve">We shall soon have even greater powers to transform, not only our surroundings, but ourselves and our successors. </w:t>
      </w:r>
      <w:r w:rsidRPr="00202D0C">
        <w:rPr>
          <w:rStyle w:val="StyleUnderline"/>
          <w:rFonts w:asciiTheme="majorHAnsi" w:hAnsiTheme="majorHAnsi" w:cstheme="majorHAnsi"/>
          <w:sz w:val="26"/>
          <w:szCs w:val="26"/>
        </w:rPr>
        <w:t xml:space="preserve">If we act wisely in the next few centuries, humanity will survive its most dangerous and decisive period. </w:t>
      </w:r>
      <w:r w:rsidRPr="00202D0C">
        <w:rPr>
          <w:rFonts w:asciiTheme="majorHAnsi" w:hAnsiTheme="majorHAnsi" w:cstheme="majorHAnsi"/>
          <w:sz w:val="16"/>
          <w:szCs w:val="26"/>
        </w:rPr>
        <w:t xml:space="preserve">Our descendants could, if necessary, go elsewhere, spreading through this galaxy…. </w:t>
      </w:r>
      <w:r w:rsidRPr="00202D0C">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202D0C">
        <w:rPr>
          <w:rFonts w:asciiTheme="majorHAnsi" w:hAnsiTheme="majorHAnsi" w:cstheme="majorHAnsi"/>
          <w:sz w:val="16"/>
          <w:szCs w:val="26"/>
        </w:rPr>
        <w:t>” (From chapter 36 of On What Matters)</w:t>
      </w:r>
    </w:p>
    <w:p w14:paraId="1F9B6662" w14:textId="7777777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a. Gateway issue - we need to be alive to assign value and debate competing moral theories.</w:t>
      </w:r>
    </w:p>
    <w:p w14:paraId="27B39292" w14:textId="55932DD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b. no moral theory can allow for extinction because it means the end of value.</w:t>
      </w:r>
    </w:p>
    <w:p w14:paraId="0A5264BB" w14:textId="15EF0253" w:rsidR="00226537" w:rsidRPr="00202D0C" w:rsidRDefault="00226537" w:rsidP="00226537"/>
    <w:p w14:paraId="0D38D9F6" w14:textId="590E617F" w:rsidR="00226537" w:rsidRPr="00202D0C" w:rsidRDefault="00226537" w:rsidP="00226537">
      <w:r w:rsidRPr="00202D0C">
        <w:rPr>
          <w:rFonts w:asciiTheme="majorHAnsi" w:hAnsiTheme="majorHAnsi" w:cstheme="majorHAnsi"/>
        </w:rPr>
        <w:t>5. Bindingness – Util is the only prescriptive moral theory since pain and pleasure are intrinsically binding and guide action. That outweighs if a ethical theory has no reason to guide action than anyone could say “why not” and not follow the theory only binding ethics can be applicable. Anything</w:t>
      </w:r>
    </w:p>
    <w:p w14:paraId="71D4A357" w14:textId="08589336" w:rsidR="00F6334F" w:rsidRPr="00202D0C" w:rsidRDefault="00F6334F" w:rsidP="00F6334F">
      <w:pPr>
        <w:pStyle w:val="Heading3"/>
      </w:pPr>
      <w:r w:rsidRPr="00202D0C">
        <w:lastRenderedPageBreak/>
        <w:t>1AC - Advantage</w:t>
      </w:r>
    </w:p>
    <w:p w14:paraId="1005366F" w14:textId="77777777" w:rsidR="00C01782" w:rsidRPr="00202D0C" w:rsidRDefault="00C01782" w:rsidP="00C01782">
      <w:pPr>
        <w:pStyle w:val="Heading4"/>
        <w:rPr>
          <w:rFonts w:asciiTheme="majorHAnsi" w:hAnsiTheme="majorHAnsi" w:cstheme="majorHAnsi"/>
        </w:rPr>
      </w:pPr>
      <w:r w:rsidRPr="00202D0C">
        <w:rPr>
          <w:rFonts w:asciiTheme="majorHAnsi" w:hAnsiTheme="majorHAnsi" w:cstheme="majorHAnsi"/>
        </w:rPr>
        <w:t xml:space="preserve">Status quo illegality </w:t>
      </w:r>
      <w:r w:rsidRPr="00202D0C">
        <w:rPr>
          <w:rFonts w:asciiTheme="majorHAnsi" w:hAnsiTheme="majorHAnsi" w:cstheme="majorHAnsi"/>
          <w:u w:val="single"/>
        </w:rPr>
        <w:t>decreases</w:t>
      </w:r>
      <w:r w:rsidRPr="00202D0C">
        <w:rPr>
          <w:rFonts w:asciiTheme="majorHAnsi" w:hAnsiTheme="majorHAnsi" w:cstheme="majorHAnsi"/>
        </w:rPr>
        <w:t xml:space="preserve"> strike activity. </w:t>
      </w:r>
    </w:p>
    <w:p w14:paraId="3305F227" w14:textId="77777777" w:rsidR="00C01782" w:rsidRPr="00202D0C" w:rsidRDefault="00C01782" w:rsidP="00C01782">
      <w:pPr>
        <w:rPr>
          <w:sz w:val="16"/>
        </w:rPr>
      </w:pPr>
      <w:r w:rsidRPr="00202D0C">
        <w:rPr>
          <w:b/>
          <w:bCs/>
          <w:u w:val="single"/>
        </w:rPr>
        <w:t>Pope 10</w:t>
      </w:r>
      <w:r w:rsidRPr="00202D0C">
        <w:rPr>
          <w:sz w:val="16"/>
        </w:rPr>
        <w:t>, James. (Professor Pope received an A.B. and J.D. from Harvard, and a Ph.D. in politics from Princeton. From 1974 to 1980, he worked in the metal trades and was an active member of the International Association of Machinists and the Industrial Union of Marine and Shipbuilding Workers. After law school, he clerked for Chief Justice Rose Elizabeth Bird of the California Supreme Court. Prior to joining the Rutgers faculty in 1986, he was associated with the Boston law firm of Segal, Roitman &amp; Coleman, where he represented labor unions and workers. Professor Pope is a member of the National Lawyers Guild and serves on the Executive Council of the Rutgers AAUP/AFT (AFL-CIO). His articles about workers’ rights, constitutional law, and labor history have appeared in a wide variety of publications including the Columbia Law Review, Law &amp; History Review, the Michigan Law Review, the University of Pennsylvania Law Review, the Texas Law Review, the Yale Law Journal, Labor History, New Labor Forum (with Peter Kellman &amp; Ed Bruno), and Working USA (also with Kellman &amp; Bruno).) "The Right to Strike under the United States Constitution: Theory, Practice, and Possible Implications for Canada." Rutgers University Libraries, 2010, scholarship.libraries.rutgers.edu/discovery/fulldisplay/alma991031549922004646/01RUT_INST:ResearchRepository.</w:t>
      </w:r>
    </w:p>
    <w:p w14:paraId="062793FE" w14:textId="1414C802" w:rsidR="00C01782" w:rsidRPr="00202D0C" w:rsidRDefault="00C01782" w:rsidP="00C01782">
      <w:pPr>
        <w:rPr>
          <w:sz w:val="16"/>
        </w:rPr>
      </w:pPr>
      <w:r w:rsidRPr="00202D0C">
        <w:rPr>
          <w:sz w:val="16"/>
        </w:rPr>
        <w:t xml:space="preserve">In practice, however (with the sole exception of the Wolff Packing case, discussed below), </w:t>
      </w:r>
      <w:r w:rsidRPr="00202D0C">
        <w:rPr>
          <w:u w:val="single"/>
        </w:rPr>
        <w:t xml:space="preserve">the Supreme Court has upheld restrictions on the right to strike without considering their effect on the ability of workers to influence their conditions of employment. As a result, U.S. law is extraordinarily unprotective of the right to strike. The Court has, for example, approved the privilege of employers to permanently replace economic strikers, upheld a flat prohibition on secondary strikes, and sustained flat bans on public employee rights.6 The ILO’s Committee on Freedom of Association has concluded that each of these outcomes violates international standards.7 Scholars have suggested that the permanent replacement rule, in particular, has contributed to a drastic decline in strike activity </w:t>
      </w:r>
      <w:r w:rsidRPr="00202D0C">
        <w:rPr>
          <w:sz w:val="16"/>
        </w:rPr>
        <w:t>in the U.S.8 Once labor’s great equalizer, the threat of a strike has been appropriated by management both in negotiations, where employers are more likely to threaten permanent replacement than unions are to threaten a strike, and in organizing drives, where the threat of permanent replacement is “Exhibit Number One” against unionizing.9</w:t>
      </w:r>
    </w:p>
    <w:p w14:paraId="7C49B649" w14:textId="713BE1EC" w:rsidR="00C01782" w:rsidRPr="00202D0C" w:rsidRDefault="00C01782" w:rsidP="00C01782">
      <w:pPr>
        <w:pStyle w:val="Heading4"/>
      </w:pPr>
      <w:r w:rsidRPr="00202D0C">
        <w:t>Scenario 1 – Soft Power</w:t>
      </w:r>
    </w:p>
    <w:p w14:paraId="1EDA6A19" w14:textId="77777777" w:rsidR="00C01782" w:rsidRPr="00202D0C" w:rsidRDefault="00C01782" w:rsidP="00C01782">
      <w:pPr>
        <w:pStyle w:val="Heading4"/>
        <w:rPr>
          <w:rFonts w:asciiTheme="majorHAnsi" w:hAnsiTheme="majorHAnsi" w:cstheme="majorHAnsi"/>
        </w:rPr>
      </w:pPr>
      <w:r w:rsidRPr="00202D0C">
        <w:rPr>
          <w:rFonts w:asciiTheme="majorHAnsi" w:hAnsiTheme="majorHAnsi" w:cstheme="majorHAnsi"/>
        </w:rPr>
        <w:t>US soft power is wavering - there’s still hope for recovery but it requires consistency</w:t>
      </w:r>
    </w:p>
    <w:p w14:paraId="3C2505DE" w14:textId="77777777" w:rsidR="00C01782" w:rsidRPr="00202D0C" w:rsidRDefault="00C01782" w:rsidP="00C01782">
      <w:pPr>
        <w:rPr>
          <w:rFonts w:asciiTheme="majorHAnsi" w:hAnsiTheme="majorHAnsi" w:cstheme="majorHAnsi"/>
          <w:sz w:val="16"/>
          <w:szCs w:val="26"/>
        </w:rPr>
      </w:pPr>
      <w:r w:rsidRPr="00202D0C">
        <w:rPr>
          <w:rStyle w:val="Style13ptBold"/>
          <w:rFonts w:asciiTheme="majorHAnsi" w:hAnsiTheme="majorHAnsi" w:cstheme="majorHAnsi"/>
          <w:szCs w:val="26"/>
          <w:u w:val="single"/>
        </w:rPr>
        <w:t>Brand 21</w:t>
      </w:r>
      <w:r w:rsidRPr="00202D0C">
        <w:rPr>
          <w:rStyle w:val="Style13ptBold"/>
          <w:rFonts w:asciiTheme="majorHAnsi" w:hAnsiTheme="majorHAnsi" w:cstheme="majorHAnsi"/>
          <w:sz w:val="16"/>
          <w:szCs w:val="26"/>
        </w:rPr>
        <w:t xml:space="preserve"> </w:t>
      </w:r>
      <w:r w:rsidRPr="00202D0C">
        <w:rPr>
          <w:rFonts w:asciiTheme="majorHAnsi" w:hAnsiTheme="majorHAnsi" w:cstheme="majorHAnsi"/>
          <w:sz w:val="16"/>
          <w:szCs w:val="2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735EE5BE" w14:textId="77777777" w:rsidR="00C01782" w:rsidRPr="00202D0C" w:rsidRDefault="00C01782" w:rsidP="00C01782">
      <w:pPr>
        <w:rPr>
          <w:rFonts w:asciiTheme="majorHAnsi" w:hAnsiTheme="majorHAnsi" w:cstheme="majorHAnsi"/>
          <w:szCs w:val="26"/>
          <w:u w:val="single"/>
        </w:rPr>
      </w:pPr>
      <w:r w:rsidRPr="00202D0C">
        <w:rPr>
          <w:rFonts w:asciiTheme="majorHAnsi" w:hAnsiTheme="majorHAnsi" w:cstheme="majorHAnsi"/>
          <w:sz w:val="16"/>
          <w:szCs w:val="26"/>
        </w:rPr>
        <w:t>LONDON, March 2, 2021 /PRNewswire/ -- A</w:t>
      </w:r>
      <w:r w:rsidRPr="00202D0C">
        <w:rPr>
          <w:rFonts w:asciiTheme="majorHAnsi" w:hAnsiTheme="majorHAnsi" w:cstheme="majorHAnsi"/>
          <w:szCs w:val="26"/>
          <w:u w:val="single"/>
        </w:rPr>
        <w:t xml:space="preserve"> year of widespread turmoil is starkly reflected in America's steep drop in the Global Soft Power Index 2021, making the US the fastest-falling soft power nation globally</w:t>
      </w:r>
      <w:r w:rsidRPr="00202D0C">
        <w:rPr>
          <w:rFonts w:asciiTheme="majorHAnsi" w:hAnsiTheme="majorHAnsi" w:cstheme="majorHAnsi"/>
          <w:sz w:val="16"/>
          <w:szCs w:val="26"/>
        </w:rPr>
        <w:t xml:space="preserve">. Defined as ability to influence the preferences and behaviors of other nations around the world, </w:t>
      </w:r>
      <w:r w:rsidRPr="00202D0C">
        <w:rPr>
          <w:rFonts w:asciiTheme="majorHAnsi" w:hAnsiTheme="majorHAnsi" w:cstheme="majorHAnsi"/>
          <w:szCs w:val="26"/>
          <w:u w:val="single"/>
        </w:rPr>
        <w:t>soft power is linked to attraction or persuasion</w:t>
      </w:r>
      <w:r w:rsidRPr="00202D0C">
        <w:rPr>
          <w:rFonts w:asciiTheme="majorHAnsi" w:hAnsiTheme="majorHAnsi" w:cstheme="majorHAnsi"/>
          <w:sz w:val="16"/>
          <w:szCs w:val="26"/>
        </w:rPr>
        <w:t xml:space="preserve">, rather than coercion. Between a turbulent election campaign and a haphazard COVID-19 response, </w:t>
      </w:r>
      <w:r w:rsidRPr="00202D0C">
        <w:rPr>
          <w:rFonts w:asciiTheme="majorHAnsi" w:hAnsiTheme="majorHAnsi" w:cstheme="majorHAnsi"/>
          <w:szCs w:val="26"/>
          <w:u w:val="single"/>
        </w:rPr>
        <w:t>the US lost its position as the world's soft power superpower, falling from last year's 1st to 6th position</w:t>
      </w:r>
      <w:r w:rsidRPr="00202D0C">
        <w:rPr>
          <w:rFonts w:asciiTheme="majorHAnsi" w:hAnsiTheme="majorHAnsi" w:cstheme="majorHAnsi"/>
          <w:sz w:val="16"/>
          <w:szCs w:val="26"/>
        </w:rPr>
        <w:t xml:space="preserve"> in 2021. With an overall Index score of 55.9 out of 100, down by -11.2 points on last year's 67.1 – </w:t>
      </w:r>
      <w:r w:rsidRPr="00202D0C">
        <w:rPr>
          <w:rFonts w:asciiTheme="majorHAnsi" w:hAnsiTheme="majorHAnsi" w:cstheme="majorHAnsi"/>
          <w:szCs w:val="26"/>
          <w:u w:val="single"/>
        </w:rPr>
        <w:t>the US recorded a more significant decline than any other nation in the ranking</w:t>
      </w:r>
      <w:r w:rsidRPr="00202D0C">
        <w:rPr>
          <w:rFonts w:asciiTheme="majorHAnsi" w:hAnsiTheme="majorHAnsi" w:cstheme="majorHAnsi"/>
          <w:sz w:val="16"/>
          <w:szCs w:val="2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w:t>
      </w:r>
      <w:r w:rsidRPr="00202D0C">
        <w:rPr>
          <w:rFonts w:asciiTheme="majorHAnsi" w:hAnsiTheme="majorHAnsi" w:cstheme="majorHAnsi"/>
          <w:sz w:val="16"/>
          <w:szCs w:val="26"/>
        </w:rPr>
        <w:lastRenderedPageBreak/>
        <w:t xml:space="preserve">originally responsible for coining the phrase 'soft power'. According to Professor Nye, </w:t>
      </w:r>
      <w:r w:rsidRPr="00202D0C">
        <w:rPr>
          <w:rFonts w:asciiTheme="majorHAnsi" w:hAnsiTheme="majorHAnsi" w:cstheme="majorHAnsi"/>
          <w:szCs w:val="26"/>
          <w:u w:val="single"/>
        </w:rPr>
        <w:t xml:space="preserve">the demise of US soft power began as early as 2017 under the Trump administration, </w:t>
      </w:r>
      <w:r w:rsidRPr="00202D0C">
        <w:rPr>
          <w:rStyle w:val="Emphasis"/>
          <w:rFonts w:asciiTheme="majorHAnsi" w:hAnsiTheme="majorHAnsi" w:cstheme="majorHAnsi"/>
          <w:sz w:val="26"/>
          <w:szCs w:val="26"/>
        </w:rPr>
        <w:t>but there is hope for recovery</w:t>
      </w:r>
      <w:r w:rsidRPr="00202D0C">
        <w:rPr>
          <w:rFonts w:asciiTheme="majorHAnsi" w:hAnsiTheme="majorHAnsi" w:cstheme="majorHAnsi"/>
          <w:sz w:val="16"/>
          <w:szCs w:val="26"/>
        </w:rPr>
        <w:t>: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202D0C">
        <w:rPr>
          <w:rFonts w:asciiTheme="majorHAnsi" w:hAnsiTheme="majorHAnsi" w:cstheme="majorHAnsi"/>
          <w:szCs w:val="26"/>
          <w:u w:val="single"/>
        </w:rPr>
        <w:t>There are more power centers today than ever before, and this increased competition for soft power means reproducing past results is going to be much tougher</w:t>
      </w:r>
      <w:r w:rsidRPr="00202D0C">
        <w:rPr>
          <w:rFonts w:asciiTheme="majorHAnsi" w:hAnsiTheme="majorHAnsi" w:cstheme="majorHAnsi"/>
          <w:sz w:val="16"/>
          <w:szCs w:val="26"/>
        </w:rPr>
        <w:t xml:space="preserve">. In this regard, I think </w:t>
      </w:r>
      <w:r w:rsidRPr="00202D0C">
        <w:rPr>
          <w:rFonts w:asciiTheme="majorHAnsi" w:hAnsiTheme="majorHAnsi" w:cstheme="majorHAnsi"/>
          <w:szCs w:val="26"/>
          <w:u w:val="single"/>
        </w:rPr>
        <w:t xml:space="preserve">the </w:t>
      </w:r>
      <w:r w:rsidRPr="00202D0C">
        <w:rPr>
          <w:rStyle w:val="Emphasis"/>
          <w:rFonts w:asciiTheme="majorHAnsi" w:hAnsiTheme="majorHAnsi" w:cstheme="majorHAnsi"/>
          <w:sz w:val="26"/>
          <w:szCs w:val="26"/>
        </w:rPr>
        <w:t>US is going to have to work a lot harder</w:t>
      </w:r>
      <w:r w:rsidRPr="00202D0C">
        <w:rPr>
          <w:rFonts w:asciiTheme="majorHAnsi" w:hAnsiTheme="majorHAnsi" w:cstheme="majorHAnsi"/>
          <w:sz w:val="16"/>
          <w:szCs w:val="26"/>
        </w:rPr>
        <w:t xml:space="preserve"> to re-establish its reputation in the next four years. "If a nation is divided, it becomes harder to attract others, and soft power will suffer as a result. </w:t>
      </w:r>
      <w:r w:rsidRPr="00202D0C">
        <w:rPr>
          <w:rFonts w:asciiTheme="majorHAnsi" w:hAnsiTheme="majorHAnsi" w:cstheme="majorHAnsi"/>
          <w:szCs w:val="26"/>
          <w:u w:val="single"/>
        </w:rPr>
        <w:t xml:space="preserve">Every government lives in coalition with its own people, regardless of the type of rule in place, and </w:t>
      </w:r>
      <w:r w:rsidRPr="00202D0C">
        <w:rPr>
          <w:rStyle w:val="Emphasis"/>
          <w:rFonts w:asciiTheme="majorHAnsi" w:hAnsiTheme="majorHAnsi" w:cstheme="majorHAnsi"/>
          <w:sz w:val="26"/>
          <w:szCs w:val="26"/>
        </w:rPr>
        <w:t>the greatest threat to the soft power of a country is dissonance between what it says it stands for and what its actions reveal it to stand for</w:t>
      </w:r>
      <w:r w:rsidRPr="00202D0C">
        <w:rPr>
          <w:rFonts w:asciiTheme="majorHAnsi" w:hAnsiTheme="majorHAnsi" w:cstheme="majorHAnsi"/>
          <w:szCs w:val="26"/>
          <w:u w:val="single"/>
        </w:rPr>
        <w:t>."</w:t>
      </w:r>
    </w:p>
    <w:p w14:paraId="2918289A" w14:textId="77777777" w:rsidR="00C01782" w:rsidRPr="00202D0C" w:rsidRDefault="00C01782" w:rsidP="00C01782">
      <w:pPr>
        <w:rPr>
          <w:sz w:val="16"/>
        </w:rPr>
      </w:pPr>
    </w:p>
    <w:p w14:paraId="35953E76" w14:textId="3989F767" w:rsidR="00C01782" w:rsidRPr="00202D0C" w:rsidRDefault="00C01782" w:rsidP="00C01782">
      <w:pPr>
        <w:rPr>
          <w:sz w:val="16"/>
        </w:rPr>
      </w:pPr>
    </w:p>
    <w:p w14:paraId="7A9615FD" w14:textId="77777777" w:rsidR="00C01782" w:rsidRPr="00202D0C" w:rsidRDefault="00C01782" w:rsidP="00C01782">
      <w:pPr>
        <w:pStyle w:val="Heading4"/>
      </w:pPr>
      <w:r w:rsidRPr="00202D0C">
        <w:t>US disregard of ILO wrecks soft power.</w:t>
      </w:r>
    </w:p>
    <w:p w14:paraId="6AD67E39" w14:textId="77777777" w:rsidR="00C01782" w:rsidRPr="00202D0C" w:rsidRDefault="00C01782" w:rsidP="00C01782">
      <w:pPr>
        <w:rPr>
          <w:rFonts w:asciiTheme="majorHAnsi" w:hAnsiTheme="majorHAnsi" w:cstheme="majorHAnsi"/>
          <w:sz w:val="16"/>
          <w:szCs w:val="26"/>
        </w:rPr>
      </w:pPr>
      <w:r w:rsidRPr="00202D0C">
        <w:rPr>
          <w:rStyle w:val="Style13ptBold"/>
          <w:rFonts w:asciiTheme="majorHAnsi" w:hAnsiTheme="majorHAnsi" w:cstheme="majorHAnsi"/>
          <w:szCs w:val="26"/>
          <w:u w:val="single"/>
        </w:rPr>
        <w:t>Rosenberg 20</w:t>
      </w:r>
      <w:r w:rsidRPr="00202D0C">
        <w:rPr>
          <w:rStyle w:val="Style13ptBold"/>
          <w:rFonts w:asciiTheme="majorHAnsi" w:hAnsiTheme="majorHAnsi" w:cstheme="majorHAnsi"/>
          <w:sz w:val="16"/>
          <w:szCs w:val="26"/>
        </w:rPr>
        <w:t xml:space="preserve"> </w:t>
      </w:r>
      <w:r w:rsidRPr="00202D0C">
        <w:rPr>
          <w:rFonts w:asciiTheme="majorHAnsi" w:hAnsiTheme="majorHAnsi" w:cstheme="majorHAnsi"/>
          <w:sz w:val="16"/>
          <w:szCs w:val="26"/>
        </w:rPr>
        <w:t>[Eli Rosenberg covers work and labor for The Washington Post..  “U.S. accused of violating international labor laws, forced-labor protections in new complaint.”  October 7, 2020.  https://www.washingtonpost.com/business/2020/10/08/international-complaint-worker-protections/]</w:t>
      </w:r>
    </w:p>
    <w:p w14:paraId="41B53F87" w14:textId="1A156760" w:rsidR="00C01782" w:rsidRPr="00202D0C" w:rsidRDefault="00C01782" w:rsidP="00C01782">
      <w:pPr>
        <w:rPr>
          <w:sz w:val="16"/>
        </w:rPr>
      </w:pPr>
      <w:r w:rsidRPr="00202D0C">
        <w:rPr>
          <w:sz w:val="16"/>
        </w:rPr>
        <w:t>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contractors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safety standard businesses would be required to adhere to for coronavirus safety. “The complaint is stunning in its level of detail and the number of examples,” said Joseph A. McCartin, a U.S. labor expert at Georgetown University. “</w:t>
      </w:r>
      <w:r w:rsidRPr="00202D0C">
        <w:rPr>
          <w:u w:val="single"/>
        </w:rPr>
        <w:t>What becomes clear is that the U.S. is far from an example for how to protect workers and is actually showing itself to be well behind the curve.”</w:t>
      </w:r>
      <w:r w:rsidRPr="00202D0C">
        <w:rPr>
          <w:sz w:val="16"/>
        </w:rPr>
        <w:t xml:space="preserve"> McCartin said the type of </w:t>
      </w:r>
      <w:r w:rsidRPr="00202D0C">
        <w:rPr>
          <w:u w:val="single"/>
        </w:rPr>
        <w:t>complaint was not very typical of prosperous, democratic countries.</w:t>
      </w:r>
      <w:r w:rsidRPr="00202D0C">
        <w:rPr>
          <w:sz w:val="16"/>
        </w:rPr>
        <w:t xml:space="preserve"> Countries that had complaints investigated by the U.N. labor body in 2019 include Burundi, China, Myanmar, Pakistan and France. Though </w:t>
      </w:r>
      <w:r w:rsidRPr="00202D0C">
        <w:rPr>
          <w:u w:val="single"/>
        </w:rPr>
        <w:t xml:space="preserve">the ILO does not have any enforcement power, </w:t>
      </w:r>
      <w:r w:rsidRPr="00202D0C">
        <w:rPr>
          <w:sz w:val="16"/>
        </w:rPr>
        <w:t xml:space="preserve">a finding against the United States after an </w:t>
      </w:r>
      <w:r w:rsidRPr="00202D0C">
        <w:rPr>
          <w:u w:val="single"/>
        </w:rPr>
        <w:t xml:space="preserve">investigation could have serious </w:t>
      </w:r>
      <w:r w:rsidRPr="00202D0C">
        <w:rPr>
          <w:u w:val="single"/>
        </w:rPr>
        <w:lastRenderedPageBreak/>
        <w:t>ramifications for the country’s reputation</w:t>
      </w:r>
      <w:r w:rsidRPr="00202D0C">
        <w:rPr>
          <w:sz w:val="16"/>
        </w:rPr>
        <w:t xml:space="preserve">, McCartin said. </w:t>
      </w:r>
      <w:r w:rsidRPr="00202D0C">
        <w:rPr>
          <w:u w:val="single"/>
        </w:rPr>
        <w:t xml:space="preserve">“It would strengthen politically the argument that our laws are inadequate,” </w:t>
      </w:r>
      <w:r w:rsidRPr="00202D0C">
        <w:rPr>
          <w:sz w:val="16"/>
        </w:rPr>
        <w:t xml:space="preserve">McCartin said. </w:t>
      </w:r>
      <w:r w:rsidRPr="00202D0C">
        <w:rPr>
          <w:u w:val="single"/>
        </w:rPr>
        <w:t>“It could help to bring some political pressure to bear on those agencies if in the eyes of the world and this duly designated committee that the U.S. is found to be failing to ensure basic human rights</w:t>
      </w:r>
      <w:r w:rsidRPr="00202D0C">
        <w:rPr>
          <w:sz w:val="16"/>
        </w:rPr>
        <w:t>.” The United States participates in the ILO but has not signed on to all of its conventions. “</w:t>
      </w:r>
      <w:r w:rsidRPr="00202D0C">
        <w:rPr>
          <w:u w:val="single"/>
        </w:rPr>
        <w:t>The committee’s finding that the U.S. is in violation of these essential international standards would make it a lot more difficult for the U.S. to hold other countries accountable</w:t>
      </w:r>
      <w:r w:rsidRPr="00202D0C">
        <w:rPr>
          <w:sz w:val="16"/>
        </w:rPr>
        <w:t>,” said Lance Compa, a labor law expert who helped draft the complaint. “To the extent that the committee finds that the U</w:t>
      </w:r>
      <w:r w:rsidRPr="00202D0C">
        <w:rPr>
          <w:u w:val="single"/>
        </w:rPr>
        <w:t>.S. has violated international standards, it makes it a lot more difficult for the U.S. to, for example, hold China</w:t>
      </w:r>
      <w:r w:rsidRPr="00202D0C">
        <w:rPr>
          <w:sz w:val="16"/>
        </w:rPr>
        <w:t xml:space="preserve"> accountable for labor rights violations. Or </w:t>
      </w:r>
      <w:r w:rsidRPr="00202D0C">
        <w:rPr>
          <w:u w:val="single"/>
        </w:rPr>
        <w:t>Russia, or India, or Brazil</w:t>
      </w:r>
      <w:r w:rsidRPr="00202D0C">
        <w:rPr>
          <w:sz w:val="16"/>
        </w:rPr>
        <w:t>.” Henry, SEIU’s president, said that state of labor protections in the United States was “unconscionable.”</w:t>
      </w:r>
    </w:p>
    <w:p w14:paraId="422B95A8" w14:textId="1D192853" w:rsidR="00C01782" w:rsidRPr="00202D0C" w:rsidRDefault="00C01782" w:rsidP="00C01782">
      <w:pPr>
        <w:rPr>
          <w:sz w:val="16"/>
        </w:rPr>
      </w:pPr>
    </w:p>
    <w:p w14:paraId="710BF94E" w14:textId="77777777" w:rsidR="00C01782" w:rsidRPr="00202D0C" w:rsidRDefault="00C01782" w:rsidP="00C01782">
      <w:pPr>
        <w:pStyle w:val="Heading4"/>
        <w:rPr>
          <w:rFonts w:asciiTheme="majorHAnsi" w:hAnsiTheme="majorHAnsi" w:cstheme="majorHAnsi"/>
        </w:rPr>
      </w:pPr>
      <w:r w:rsidRPr="00202D0C">
        <w:rPr>
          <w:rFonts w:asciiTheme="majorHAnsi" w:hAnsiTheme="majorHAnsi" w:cstheme="majorHAnsi"/>
        </w:rPr>
        <w:t xml:space="preserve">Soft power fosters multilateralism - solves extinction but also renews the </w:t>
      </w:r>
      <w:r w:rsidRPr="00202D0C">
        <w:rPr>
          <w:rFonts w:asciiTheme="majorHAnsi" w:hAnsiTheme="majorHAnsi" w:cstheme="majorHAnsi"/>
          <w:u w:val="single"/>
        </w:rPr>
        <w:t>institutional foundation</w:t>
      </w:r>
      <w:r w:rsidRPr="00202D0C">
        <w:rPr>
          <w:rFonts w:asciiTheme="majorHAnsi" w:hAnsiTheme="majorHAnsi" w:cstheme="majorHAnsi"/>
        </w:rPr>
        <w:t xml:space="preserve"> of the global order.</w:t>
      </w:r>
    </w:p>
    <w:p w14:paraId="73681C2B" w14:textId="77777777" w:rsidR="00C01782" w:rsidRPr="00202D0C" w:rsidRDefault="00C01782" w:rsidP="00C01782">
      <w:pPr>
        <w:rPr>
          <w:rFonts w:asciiTheme="majorHAnsi" w:hAnsiTheme="majorHAnsi" w:cstheme="majorHAnsi"/>
          <w:sz w:val="16"/>
          <w:szCs w:val="26"/>
        </w:rPr>
      </w:pPr>
      <w:r w:rsidRPr="00202D0C">
        <w:rPr>
          <w:rFonts w:asciiTheme="majorHAnsi" w:hAnsiTheme="majorHAnsi" w:cstheme="majorHAnsi"/>
          <w:sz w:val="16"/>
          <w:szCs w:val="26"/>
        </w:rPr>
        <w:t xml:space="preserve">John G. </w:t>
      </w:r>
      <w:r w:rsidRPr="00202D0C">
        <w:rPr>
          <w:rStyle w:val="Style13ptBold"/>
          <w:rFonts w:asciiTheme="majorHAnsi" w:hAnsiTheme="majorHAnsi" w:cstheme="majorHAnsi"/>
          <w:szCs w:val="26"/>
          <w:u w:val="single"/>
        </w:rPr>
        <w:t>Ikenberry 11</w:t>
      </w:r>
      <w:r w:rsidRPr="00202D0C">
        <w:rPr>
          <w:rFonts w:asciiTheme="majorHAnsi" w:hAnsiTheme="majorHAnsi" w:cstheme="majorHAnsi"/>
          <w:sz w:val="16"/>
          <w:szCs w:val="26"/>
        </w:rPr>
        <w:t>, Albert G. Milbank Professor of Politics and International Affairs at Princeton, Spring, “A World of Our Making”, http://www.democracyjournal.org/20/a-world-of-our-making.php?page=all</w:t>
      </w:r>
    </w:p>
    <w:p w14:paraId="7C0DA11E" w14:textId="77777777" w:rsidR="00C01782" w:rsidRPr="00202D0C" w:rsidRDefault="00C01782" w:rsidP="00C01782">
      <w:pPr>
        <w:rPr>
          <w:rFonts w:asciiTheme="majorHAnsi" w:hAnsiTheme="majorHAnsi" w:cstheme="majorHAnsi"/>
          <w:b/>
          <w:szCs w:val="26"/>
          <w:u w:val="single"/>
        </w:rPr>
      </w:pPr>
      <w:r w:rsidRPr="00202D0C">
        <w:rPr>
          <w:rFonts w:asciiTheme="majorHAnsi" w:hAnsiTheme="majorHAnsi" w:cstheme="majorHAnsi"/>
          <w:sz w:val="16"/>
          <w:szCs w:val="26"/>
        </w:rPr>
        <w:t xml:space="preserve">Grand Strategy as Liberal Order Building </w:t>
      </w:r>
      <w:r w:rsidRPr="00202D0C">
        <w:rPr>
          <w:rFonts w:asciiTheme="majorHAnsi" w:hAnsiTheme="majorHAnsi" w:cstheme="majorHAnsi"/>
          <w:b/>
          <w:szCs w:val="26"/>
          <w:u w:val="single"/>
        </w:rPr>
        <w:t>American dominance</w:t>
      </w:r>
      <w:r w:rsidRPr="00202D0C">
        <w:rPr>
          <w:rFonts w:asciiTheme="majorHAnsi" w:hAnsiTheme="majorHAnsi" w:cstheme="majorHAnsi"/>
          <w:sz w:val="16"/>
          <w:szCs w:val="26"/>
        </w:rPr>
        <w:t xml:space="preserve"> of the global system </w:t>
      </w:r>
      <w:r w:rsidRPr="00202D0C">
        <w:rPr>
          <w:rFonts w:asciiTheme="majorHAnsi" w:hAnsiTheme="majorHAnsi" w:cstheme="majorHAnsi"/>
          <w:b/>
          <w:szCs w:val="26"/>
          <w:u w:val="single"/>
        </w:rPr>
        <w:t xml:space="preserve">will eventually yield to the rise of other powerful states. The unipolar moment will pass. In facing this circumstance, American grand strategy should be informed by answers to this question: What sort of international order would we like to see in place in 2020 or 2030 when America is less powerful? </w:t>
      </w:r>
      <w:r w:rsidRPr="00202D0C">
        <w:rPr>
          <w:rFonts w:asciiTheme="majorHAnsi" w:hAnsiTheme="majorHAnsi" w:cstheme="majorHAnsi"/>
          <w:sz w:val="16"/>
          <w:szCs w:val="26"/>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202D0C">
        <w:rPr>
          <w:rFonts w:asciiTheme="majorHAnsi" w:hAnsiTheme="majorHAnsi" w:cstheme="majorHAnsi"/>
          <w:b/>
          <w:szCs w:val="26"/>
          <w:u w:val="single"/>
        </w:rPr>
        <w:t xml:space="preserve">the United States should work with others to rebuild and renew the institutional foundations of the liberal international order </w:t>
      </w:r>
      <w:r w:rsidRPr="00202D0C">
        <w:rPr>
          <w:rStyle w:val="Emphasis"/>
          <w:rFonts w:asciiTheme="majorHAnsi" w:hAnsiTheme="majorHAnsi" w:cstheme="majorHAnsi"/>
          <w:sz w:val="26"/>
          <w:szCs w:val="26"/>
        </w:rPr>
        <w:t>and along the way re-establish its own authority as a global leader</w:t>
      </w:r>
      <w:r w:rsidRPr="00202D0C">
        <w:rPr>
          <w:rFonts w:asciiTheme="majorHAnsi" w:hAnsiTheme="majorHAnsi" w:cstheme="majorHAnsi"/>
          <w:sz w:val="16"/>
          <w:szCs w:val="26"/>
        </w:rPr>
        <w:t xml:space="preserve">. The United States is going to need to invest in alliances, partnerships, multilateral institutions, special relationships, great-power concerts, cooperative security pacts, and democratic security communities. That is, </w:t>
      </w:r>
      <w:r w:rsidRPr="00202D0C">
        <w:rPr>
          <w:rFonts w:asciiTheme="majorHAnsi" w:hAnsiTheme="majorHAnsi" w:cstheme="majorHAnsi"/>
          <w:b/>
          <w:szCs w:val="26"/>
          <w:u w:val="single"/>
        </w:rPr>
        <w:t xml:space="preserve">the United States will need to return to the great tasks of liberal order building. </w:t>
      </w:r>
      <w:r w:rsidRPr="00202D0C">
        <w:rPr>
          <w:rFonts w:asciiTheme="majorHAnsi" w:hAnsiTheme="majorHAnsi" w:cstheme="majorHAnsi"/>
          <w:sz w:val="16"/>
          <w:szCs w:val="26"/>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202D0C">
        <w:rPr>
          <w:rFonts w:asciiTheme="majorHAnsi" w:hAnsiTheme="majorHAnsi" w:cstheme="majorHAnsi"/>
          <w:b/>
          <w:szCs w:val="26"/>
          <w:u w:val="single"/>
        </w:rPr>
        <w:t xml:space="preserve">Global </w:t>
      </w:r>
      <w:r w:rsidRPr="00202D0C">
        <w:rPr>
          <w:rStyle w:val="Emphasis"/>
          <w:rFonts w:asciiTheme="majorHAnsi" w:hAnsiTheme="majorHAnsi" w:cstheme="majorHAnsi"/>
          <w:sz w:val="26"/>
          <w:szCs w:val="26"/>
        </w:rPr>
        <w:t>warming</w:t>
      </w:r>
      <w:r w:rsidRPr="00202D0C">
        <w:rPr>
          <w:rFonts w:asciiTheme="majorHAnsi" w:hAnsiTheme="majorHAnsi" w:cstheme="majorHAnsi"/>
          <w:b/>
          <w:szCs w:val="26"/>
          <w:u w:val="single"/>
        </w:rPr>
        <w:t xml:space="preserve">, </w:t>
      </w:r>
      <w:r w:rsidRPr="00202D0C">
        <w:rPr>
          <w:rStyle w:val="Emphasis"/>
          <w:rFonts w:asciiTheme="majorHAnsi" w:hAnsiTheme="majorHAnsi" w:cstheme="majorHAnsi"/>
          <w:sz w:val="26"/>
          <w:szCs w:val="26"/>
        </w:rPr>
        <w:t>nuclear proliferation</w:t>
      </w:r>
      <w:r w:rsidRPr="00202D0C">
        <w:rPr>
          <w:rStyle w:val="StyleUnderline"/>
          <w:rFonts w:asciiTheme="majorHAnsi" w:hAnsiTheme="majorHAnsi" w:cstheme="majorHAnsi"/>
          <w:sz w:val="26"/>
          <w:szCs w:val="26"/>
        </w:rPr>
        <w:t xml:space="preserve">, </w:t>
      </w:r>
      <w:r w:rsidRPr="00202D0C">
        <w:rPr>
          <w:rStyle w:val="Emphasis"/>
          <w:rFonts w:asciiTheme="majorHAnsi" w:hAnsiTheme="majorHAnsi" w:cstheme="majorHAnsi"/>
          <w:sz w:val="26"/>
          <w:szCs w:val="26"/>
        </w:rPr>
        <w:t>jihadist terrorism, energy security</w:t>
      </w:r>
      <w:r w:rsidRPr="00202D0C">
        <w:rPr>
          <w:rFonts w:asciiTheme="majorHAnsi" w:hAnsiTheme="majorHAnsi" w:cstheme="majorHAnsi"/>
          <w:b/>
          <w:szCs w:val="26"/>
          <w:u w:val="single"/>
        </w:rPr>
        <w:t xml:space="preserve">, health </w:t>
      </w:r>
      <w:r w:rsidRPr="00202D0C">
        <w:rPr>
          <w:rStyle w:val="Emphasis"/>
          <w:rFonts w:asciiTheme="majorHAnsi" w:hAnsiTheme="majorHAnsi" w:cstheme="majorHAnsi"/>
          <w:sz w:val="26"/>
          <w:szCs w:val="26"/>
        </w:rPr>
        <w:t>pandemics</w:t>
      </w:r>
      <w:r w:rsidRPr="00202D0C">
        <w:rPr>
          <w:rFonts w:asciiTheme="majorHAnsi" w:hAnsiTheme="majorHAnsi" w:cstheme="majorHAnsi"/>
          <w:b/>
          <w:szCs w:val="26"/>
          <w:u w:val="single"/>
        </w:rPr>
        <w:t xml:space="preserve">—these and other dangers loom on the horizon. Any of these threats </w:t>
      </w:r>
      <w:r w:rsidRPr="00202D0C">
        <w:rPr>
          <w:rStyle w:val="Emphasis"/>
          <w:rFonts w:asciiTheme="majorHAnsi" w:hAnsiTheme="majorHAnsi" w:cstheme="majorHAnsi"/>
          <w:sz w:val="26"/>
          <w:szCs w:val="26"/>
        </w:rPr>
        <w:t>could endanger</w:t>
      </w:r>
      <w:r w:rsidRPr="00202D0C">
        <w:rPr>
          <w:rFonts w:asciiTheme="majorHAnsi" w:hAnsiTheme="majorHAnsi" w:cstheme="majorHAnsi"/>
          <w:b/>
          <w:szCs w:val="26"/>
          <w:u w:val="single"/>
        </w:rPr>
        <w:t xml:space="preserve"> Americans’ </w:t>
      </w:r>
      <w:r w:rsidRPr="00202D0C">
        <w:rPr>
          <w:rStyle w:val="Emphasis"/>
          <w:rFonts w:asciiTheme="majorHAnsi" w:hAnsiTheme="majorHAnsi" w:cstheme="majorHAnsi"/>
          <w:sz w:val="26"/>
          <w:szCs w:val="26"/>
        </w:rPr>
        <w:t>lives</w:t>
      </w:r>
      <w:r w:rsidRPr="00202D0C">
        <w:rPr>
          <w:rFonts w:asciiTheme="majorHAnsi" w:hAnsiTheme="majorHAnsi" w:cstheme="majorHAnsi"/>
          <w:b/>
          <w:szCs w:val="26"/>
          <w:u w:val="single"/>
        </w:rPr>
        <w:t xml:space="preserve"> and way of life either directly or indirectly </w:t>
      </w:r>
      <w:r w:rsidRPr="00202D0C">
        <w:rPr>
          <w:rStyle w:val="Emphasis"/>
          <w:rFonts w:asciiTheme="majorHAnsi" w:hAnsiTheme="majorHAnsi" w:cstheme="majorHAnsi"/>
          <w:sz w:val="26"/>
          <w:szCs w:val="26"/>
        </w:rPr>
        <w:t>by destabilizing the global system</w:t>
      </w:r>
      <w:r w:rsidRPr="00202D0C">
        <w:rPr>
          <w:rFonts w:asciiTheme="majorHAnsi" w:hAnsiTheme="majorHAnsi" w:cstheme="majorHAnsi"/>
          <w:b/>
          <w:szCs w:val="26"/>
          <w:u w:val="single"/>
        </w:rPr>
        <w:t xml:space="preserve"> upon which American security and prosperity depends</w:t>
      </w:r>
      <w:r w:rsidRPr="00202D0C">
        <w:rPr>
          <w:rFonts w:asciiTheme="majorHAnsi" w:hAnsiTheme="majorHAnsi" w:cstheme="majorHAnsi"/>
          <w:sz w:val="16"/>
          <w:szCs w:val="26"/>
        </w:rPr>
        <w:t xml:space="preserve">. What is more, these threats are interconnected—and it is their interactive effects that represent the most acute danger. And </w:t>
      </w:r>
      <w:r w:rsidRPr="00202D0C">
        <w:rPr>
          <w:rFonts w:asciiTheme="majorHAnsi" w:hAnsiTheme="majorHAnsi" w:cstheme="majorHAnsi"/>
          <w:b/>
          <w:szCs w:val="26"/>
          <w:u w:val="single"/>
        </w:rPr>
        <w:t xml:space="preserve">if </w:t>
      </w:r>
      <w:r w:rsidRPr="00202D0C">
        <w:rPr>
          <w:rFonts w:asciiTheme="majorHAnsi" w:hAnsiTheme="majorHAnsi" w:cstheme="majorHAnsi"/>
          <w:sz w:val="16"/>
          <w:szCs w:val="26"/>
        </w:rPr>
        <w:t xml:space="preserve">several of </w:t>
      </w:r>
      <w:r w:rsidRPr="00202D0C">
        <w:rPr>
          <w:rFonts w:asciiTheme="majorHAnsi" w:hAnsiTheme="majorHAnsi" w:cstheme="majorHAnsi"/>
          <w:b/>
          <w:szCs w:val="26"/>
          <w:u w:val="single"/>
        </w:rPr>
        <w:t xml:space="preserve">these threats materialize at the same time and interact to generate greater </w:t>
      </w:r>
      <w:r w:rsidRPr="00202D0C">
        <w:rPr>
          <w:rStyle w:val="StyleUnderline"/>
          <w:rFonts w:asciiTheme="majorHAnsi" w:hAnsiTheme="majorHAnsi" w:cstheme="majorHAnsi"/>
          <w:sz w:val="26"/>
          <w:szCs w:val="26"/>
        </w:rPr>
        <w:t>violence and instability, then</w:t>
      </w:r>
      <w:r w:rsidRPr="00202D0C">
        <w:rPr>
          <w:rFonts w:asciiTheme="majorHAnsi" w:hAnsiTheme="majorHAnsi" w:cstheme="majorHAnsi"/>
          <w:b/>
          <w:szCs w:val="26"/>
          <w:u w:val="single"/>
        </w:rPr>
        <w:t xml:space="preserve"> the global order itself, as well as the foundations of </w:t>
      </w:r>
      <w:r w:rsidRPr="00202D0C">
        <w:rPr>
          <w:rFonts w:asciiTheme="majorHAnsi" w:hAnsiTheme="majorHAnsi" w:cstheme="majorHAnsi"/>
          <w:b/>
          <w:szCs w:val="26"/>
          <w:u w:val="single"/>
        </w:rPr>
        <w:lastRenderedPageBreak/>
        <w:t xml:space="preserve">American national security, would be put at risk. </w:t>
      </w:r>
      <w:r w:rsidRPr="00202D0C">
        <w:rPr>
          <w:rFonts w:asciiTheme="majorHAnsi" w:hAnsiTheme="majorHAnsi" w:cstheme="majorHAnsi"/>
          <w:sz w:val="16"/>
          <w:szCs w:val="26"/>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This is why a milieu-based grand strategy is attractive. </w:t>
      </w:r>
      <w:r w:rsidRPr="00202D0C">
        <w:rPr>
          <w:rFonts w:asciiTheme="majorHAnsi" w:hAnsiTheme="majorHAnsi" w:cstheme="majorHAnsi"/>
          <w:b/>
          <w:szCs w:val="26"/>
          <w:u w:val="single"/>
        </w:rPr>
        <w:t>The objective is to shape the international environment to maximize your capacities to protect the nation from threats.</w:t>
      </w:r>
      <w:r w:rsidRPr="00202D0C">
        <w:rPr>
          <w:rFonts w:asciiTheme="majorHAnsi" w:hAnsiTheme="majorHAnsi" w:cstheme="majorHAnsi"/>
          <w:sz w:val="16"/>
          <w:szCs w:val="26"/>
        </w:rPr>
        <w:t xml:space="preserve"> To engage in liberal order building is to invest in international cooperative frameworks—that is, rules, institutions, partnerships, networks, standby capacities, social knowledge, etc.—in which the United States operates. </w:t>
      </w:r>
      <w:r w:rsidRPr="00202D0C">
        <w:rPr>
          <w:rFonts w:asciiTheme="majorHAnsi" w:hAnsiTheme="majorHAnsi" w:cstheme="majorHAnsi"/>
          <w:b/>
          <w:szCs w:val="26"/>
          <w:u w:val="single"/>
        </w:rPr>
        <w:t>To build international order is to increase the global stock of “social capital</w:t>
      </w:r>
      <w:r w:rsidRPr="00202D0C">
        <w:rPr>
          <w:rFonts w:asciiTheme="majorHAnsi" w:hAnsiTheme="majorHAnsi" w:cstheme="majorHAnsi"/>
          <w:sz w:val="16"/>
          <w:szCs w:val="26"/>
        </w:rPr>
        <w:t>”—</w:t>
      </w:r>
      <w:r w:rsidRPr="00202D0C">
        <w:rPr>
          <w:rFonts w:asciiTheme="majorHAnsi" w:hAnsiTheme="majorHAnsi" w:cstheme="majorHAnsi"/>
          <w:b/>
          <w:szCs w:val="26"/>
          <w:u w:val="single"/>
        </w:rPr>
        <w:t>which is the term</w:t>
      </w:r>
      <w:r w:rsidRPr="00202D0C">
        <w:rPr>
          <w:rFonts w:asciiTheme="majorHAnsi" w:hAnsiTheme="majorHAnsi" w:cstheme="majorHAnsi"/>
          <w:sz w:val="16"/>
          <w:szCs w:val="26"/>
        </w:rPr>
        <w:t xml:space="preserve"> Pierre Bourdieu, Robert Putnam, and other </w:t>
      </w:r>
      <w:r w:rsidRPr="00202D0C">
        <w:rPr>
          <w:rFonts w:asciiTheme="majorHAnsi" w:hAnsiTheme="majorHAnsi" w:cstheme="majorHAnsi"/>
          <w:b/>
          <w:szCs w:val="26"/>
          <w:u w:val="single"/>
        </w:rPr>
        <w:t xml:space="preserve">social scientists have used to define the actual and potential resources and capacities within a political community, manifest in and through its networks of social relations, that are available for solving collective problems. </w:t>
      </w:r>
      <w:r w:rsidRPr="00202D0C">
        <w:rPr>
          <w:rFonts w:asciiTheme="majorHAnsi" w:hAnsiTheme="majorHAnsi" w:cstheme="majorHAnsi"/>
          <w:sz w:val="16"/>
          <w:szCs w:val="26"/>
        </w:rPr>
        <w:t xml:space="preserve">If American 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com-munity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partner-ships,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all of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a UN-sanctioned action. Fourth, the United States should accommodate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w:t>
      </w:r>
      <w:r w:rsidRPr="00202D0C">
        <w:rPr>
          <w:rFonts w:asciiTheme="majorHAnsi" w:hAnsiTheme="majorHAnsi" w:cstheme="majorHAnsi"/>
          <w:sz w:val="16"/>
          <w:szCs w:val="26"/>
        </w:rPr>
        <w:lastRenderedPageBreak/>
        <w:t xml:space="preserve">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So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 </w:t>
      </w:r>
      <w:r w:rsidRPr="00202D0C">
        <w:rPr>
          <w:rFonts w:asciiTheme="majorHAnsi" w:hAnsiTheme="majorHAnsi" w:cstheme="majorHAnsi"/>
          <w:b/>
          <w:szCs w:val="26"/>
          <w:u w:val="single"/>
        </w:rPr>
        <w:t>As it navigates this brave new world, the United States will find itself needing to share power and rely in part on others to ensure its security</w:t>
      </w:r>
      <w:r w:rsidRPr="00202D0C">
        <w:rPr>
          <w:rFonts w:asciiTheme="majorHAnsi" w:hAnsiTheme="majorHAnsi" w:cstheme="majorHAnsi"/>
          <w:sz w:val="16"/>
          <w:szCs w:val="26"/>
        </w:rPr>
        <w:t xml:space="preserve">. </w:t>
      </w:r>
      <w:r w:rsidRPr="00202D0C">
        <w:rPr>
          <w:rFonts w:asciiTheme="majorHAnsi" w:hAnsiTheme="majorHAnsi" w:cstheme="majorHAnsi"/>
          <w:b/>
          <w:szCs w:val="26"/>
          <w:u w:val="single"/>
        </w:rPr>
        <w:t xml:space="preserve">It will not be able to depend on unipolar power or airtight borders. </w:t>
      </w:r>
      <w:r w:rsidRPr="00202D0C">
        <w:rPr>
          <w:rStyle w:val="Emphasis"/>
          <w:rFonts w:asciiTheme="majorHAnsi" w:hAnsiTheme="majorHAnsi" w:cstheme="majorHAnsi"/>
          <w:sz w:val="26"/>
          <w:szCs w:val="26"/>
        </w:rPr>
        <w:t>It will need, above all else, authority and respect as a global leader.</w:t>
      </w:r>
      <w:r w:rsidRPr="00202D0C">
        <w:rPr>
          <w:rStyle w:val="StyleUnderline"/>
          <w:rFonts w:asciiTheme="majorHAnsi" w:hAnsiTheme="majorHAnsi" w:cstheme="majorHAnsi"/>
          <w:sz w:val="26"/>
          <w:szCs w:val="26"/>
        </w:rPr>
        <w:t xml:space="preserve"> </w:t>
      </w:r>
      <w:r w:rsidRPr="00202D0C">
        <w:rPr>
          <w:rFonts w:asciiTheme="majorHAnsi" w:hAnsiTheme="majorHAnsi" w:cstheme="majorHAnsi"/>
          <w:b/>
          <w:szCs w:val="26"/>
          <w:u w:val="single"/>
        </w:rPr>
        <w:t xml:space="preserve">The United States has lost some of that authority and respect in recent years. In committing itself to a grand strategy of liberal order building, it can begin the process of gaining it back. </w:t>
      </w:r>
    </w:p>
    <w:p w14:paraId="692CA6E8" w14:textId="1446E5FA" w:rsidR="00C01782" w:rsidRPr="00202D0C" w:rsidRDefault="00C01782" w:rsidP="00C01782">
      <w:pPr>
        <w:rPr>
          <w:sz w:val="16"/>
        </w:rPr>
      </w:pPr>
    </w:p>
    <w:p w14:paraId="1058EC79" w14:textId="77777777" w:rsidR="00C01782" w:rsidRPr="00202D0C" w:rsidRDefault="00C01782" w:rsidP="00C01782">
      <w:pPr>
        <w:pStyle w:val="Heading4"/>
        <w:rPr>
          <w:rFonts w:asciiTheme="majorHAnsi" w:hAnsiTheme="majorHAnsi" w:cstheme="majorHAnsi"/>
        </w:rPr>
      </w:pPr>
      <w:r w:rsidRPr="00202D0C">
        <w:rPr>
          <w:rFonts w:asciiTheme="majorHAnsi" w:hAnsiTheme="majorHAnsi" w:cstheme="majorHAnsi"/>
        </w:rPr>
        <w:t>Institutional legitimacy checks conflict escalation even after hegemony erodes - key to prevent global transition wars and power vacuums.</w:t>
      </w:r>
    </w:p>
    <w:p w14:paraId="4C876195" w14:textId="77777777" w:rsidR="00C01782" w:rsidRPr="00202D0C" w:rsidRDefault="00C01782" w:rsidP="00C01782">
      <w:pPr>
        <w:rPr>
          <w:rFonts w:asciiTheme="majorHAnsi" w:hAnsiTheme="majorHAnsi" w:cstheme="majorHAnsi"/>
          <w:sz w:val="16"/>
          <w:szCs w:val="26"/>
        </w:rPr>
      </w:pPr>
      <w:r w:rsidRPr="00202D0C">
        <w:rPr>
          <w:rStyle w:val="Style13ptBold"/>
          <w:rFonts w:asciiTheme="majorHAnsi" w:hAnsiTheme="majorHAnsi" w:cstheme="majorHAnsi"/>
          <w:szCs w:val="26"/>
          <w:u w:val="single"/>
        </w:rPr>
        <w:t>Kromah 09</w:t>
      </w:r>
      <w:r w:rsidRPr="00202D0C">
        <w:rPr>
          <w:rFonts w:asciiTheme="majorHAnsi" w:hAnsiTheme="majorHAnsi" w:cstheme="majorHAnsi"/>
          <w:sz w:val="16"/>
          <w:szCs w:val="26"/>
        </w:rPr>
        <w:t xml:space="preserve"> (Lamii Moivi Kromah, Department of International Relations University of the Witwatersrand, February 2009, “The Institutional Nature of U.S. Hegemony: Post 9/11”, </w:t>
      </w:r>
      <w:hyperlink r:id="rId15" w:history="1">
        <w:r w:rsidRPr="00202D0C">
          <w:rPr>
            <w:rFonts w:asciiTheme="majorHAnsi" w:hAnsiTheme="majorHAnsi" w:cstheme="majorHAnsi"/>
            <w:sz w:val="16"/>
            <w:szCs w:val="26"/>
          </w:rPr>
          <w:t>http://wiredspace.wits.ac.za/bitstream/handle/10539/7301/MARR%2009.pdf</w:t>
        </w:r>
      </w:hyperlink>
      <w:r w:rsidRPr="00202D0C">
        <w:rPr>
          <w:rFonts w:asciiTheme="majorHAnsi" w:hAnsiTheme="majorHAnsi" w:cstheme="majorHAnsi"/>
          <w:sz w:val="16"/>
          <w:szCs w:val="26"/>
        </w:rPr>
        <w:t>)</w:t>
      </w:r>
    </w:p>
    <w:p w14:paraId="00B76DBF" w14:textId="6300211D" w:rsidR="00C01782" w:rsidRPr="00202D0C" w:rsidRDefault="00C01782" w:rsidP="00C01782">
      <w:pPr>
        <w:pStyle w:val="tiny"/>
        <w:rPr>
          <w:rFonts w:asciiTheme="majorHAnsi" w:hAnsiTheme="majorHAnsi" w:cstheme="majorHAnsi"/>
          <w:sz w:val="16"/>
          <w:szCs w:val="26"/>
        </w:rPr>
      </w:pPr>
      <w:r w:rsidRPr="00202D0C">
        <w:rPr>
          <w:rFonts w:asciiTheme="majorHAnsi" w:hAnsiTheme="majorHAnsi" w:cstheme="majorHAnsi"/>
          <w:sz w:val="16"/>
          <w:szCs w:val="26"/>
        </w:rPr>
        <w:t xml:space="preserve">After WWII the U.S. established organizations such as the United Nations, NATO and others. In each these new regimes it make Germany a member and eventual an integral partner. The interests of the leader are projected on a universal plane: What is good for the hegemon is good for the world. </w:t>
      </w:r>
      <w:r w:rsidRPr="00202D0C">
        <w:rPr>
          <w:rStyle w:val="StyleUnderline"/>
          <w:rFonts w:asciiTheme="majorHAnsi" w:hAnsiTheme="majorHAnsi" w:cstheme="majorHAnsi"/>
          <w:sz w:val="26"/>
          <w:szCs w:val="26"/>
          <w:lang w:eastAsia="en-US"/>
        </w:rPr>
        <w:t xml:space="preserve">The hegemonic state is successful to the degree that other states emulate it. </w:t>
      </w:r>
      <w:r w:rsidRPr="00202D0C">
        <w:rPr>
          <w:rFonts w:asciiTheme="majorHAnsi" w:hAnsiTheme="majorHAnsi" w:cstheme="majorHAnsi"/>
          <w:sz w:val="16"/>
          <w:szCs w:val="26"/>
        </w:rPr>
        <w:t>Emulation is the basis of the consent that lies at the heart of the hegemonic project.41 Since wealth depended on peace the U.S set about creating institutions and regimes that promoted free trade, and peaceful conflict resolution</w:t>
      </w:r>
      <w:r w:rsidRPr="00202D0C">
        <w:rPr>
          <w:rFonts w:asciiTheme="majorHAnsi" w:hAnsiTheme="majorHAnsi" w:cstheme="majorHAnsi"/>
          <w:sz w:val="16"/>
          <w:szCs w:val="26"/>
          <w:lang w:eastAsia="en-US"/>
        </w:rPr>
        <w:t xml:space="preserve">. </w:t>
      </w:r>
      <w:r w:rsidRPr="00202D0C">
        <w:rPr>
          <w:rStyle w:val="Emphasis"/>
          <w:rFonts w:asciiTheme="majorHAnsi" w:hAnsiTheme="majorHAnsi" w:cstheme="majorHAnsi"/>
          <w:sz w:val="26"/>
          <w:szCs w:val="26"/>
          <w:bdr w:val="single" w:sz="12" w:space="0" w:color="auto"/>
        </w:rPr>
        <w:t>U.S. benevolent hegemony</w:t>
      </w:r>
      <w:r w:rsidRPr="00202D0C">
        <w:rPr>
          <w:rStyle w:val="StyleUnderline"/>
          <w:rFonts w:asciiTheme="majorHAnsi" w:hAnsiTheme="majorHAnsi" w:cstheme="majorHAnsi"/>
          <w:sz w:val="26"/>
          <w:szCs w:val="26"/>
          <w:lang w:eastAsia="en-US"/>
        </w:rPr>
        <w:t xml:space="preserve"> is what </w:t>
      </w:r>
      <w:r w:rsidRPr="00202D0C">
        <w:rPr>
          <w:rStyle w:val="StyleUnderline"/>
          <w:rFonts w:asciiTheme="majorHAnsi" w:hAnsiTheme="majorHAnsi" w:cstheme="majorHAnsi"/>
          <w:sz w:val="26"/>
          <w:szCs w:val="26"/>
          <w:bdr w:val="single" w:sz="12" w:space="0" w:color="auto"/>
          <w:lang w:eastAsia="en-US"/>
        </w:rPr>
        <w:t>has kept the peace</w:t>
      </w:r>
      <w:r w:rsidRPr="00202D0C">
        <w:rPr>
          <w:rStyle w:val="StyleUnderline"/>
          <w:rFonts w:asciiTheme="majorHAnsi" w:hAnsiTheme="majorHAnsi" w:cstheme="majorHAnsi"/>
          <w:sz w:val="26"/>
          <w:szCs w:val="26"/>
          <w:lang w:eastAsia="en-US"/>
        </w:rPr>
        <w:t xml:space="preserve"> since the end of WWII.</w:t>
      </w:r>
      <w:r w:rsidRPr="00202D0C">
        <w:rPr>
          <w:rFonts w:asciiTheme="majorHAnsi" w:hAnsiTheme="majorHAnsi" w:cstheme="majorHAnsi"/>
          <w:sz w:val="16"/>
          <w:szCs w:val="26"/>
        </w:rPr>
        <w:t xml:space="preserve"> The upshot is that U.S. hegemony and </w:t>
      </w:r>
      <w:r w:rsidRPr="00202D0C">
        <w:rPr>
          <w:rStyle w:val="StyleUnderline"/>
          <w:rFonts w:asciiTheme="majorHAnsi" w:hAnsiTheme="majorHAnsi" w:cstheme="majorHAnsi"/>
          <w:sz w:val="26"/>
          <w:szCs w:val="26"/>
          <w:lang w:eastAsia="en-US"/>
        </w:rPr>
        <w:t>liberalism have produced the most stable and durable political order that the world has seen since the fall of the Roman Empire</w:t>
      </w:r>
      <w:r w:rsidRPr="00202D0C">
        <w:rPr>
          <w:rFonts w:asciiTheme="majorHAnsi" w:hAnsiTheme="majorHAnsi" w:cstheme="majorHAnsi"/>
          <w:sz w:val="16"/>
          <w:szCs w:val="26"/>
        </w:rPr>
        <w:t xml:space="preserve">. It is not as formally or highly integrated as the European Union, but it is just as profound and robust as a political order, Kant’s Perpetual Peace requires that the system be diverse and not monolithic because then tyranny will be the outcome. </w:t>
      </w:r>
      <w:r w:rsidRPr="00202D0C">
        <w:rPr>
          <w:rStyle w:val="StyleUnderline"/>
          <w:rFonts w:asciiTheme="majorHAnsi" w:hAnsiTheme="majorHAnsi" w:cstheme="majorHAnsi"/>
          <w:sz w:val="26"/>
          <w:szCs w:val="26"/>
          <w:lang w:eastAsia="en-US"/>
        </w:rPr>
        <w:t xml:space="preserve">As long as the system allows </w:t>
      </w:r>
      <w:r w:rsidRPr="00202D0C">
        <w:rPr>
          <w:rFonts w:asciiTheme="majorHAnsi" w:hAnsiTheme="majorHAnsi" w:cstheme="majorHAnsi"/>
          <w:sz w:val="16"/>
          <w:szCs w:val="26"/>
        </w:rPr>
        <w:t>for</w:t>
      </w:r>
      <w:r w:rsidRPr="00202D0C">
        <w:rPr>
          <w:rStyle w:val="StyleUnderline"/>
          <w:rFonts w:asciiTheme="majorHAnsi" w:hAnsiTheme="majorHAnsi" w:cstheme="majorHAnsi"/>
          <w:sz w:val="26"/>
          <w:szCs w:val="26"/>
          <w:lang w:eastAsia="en-US"/>
        </w:rPr>
        <w:t xml:space="preserve"> democratic states to </w:t>
      </w:r>
      <w:r w:rsidRPr="00202D0C">
        <w:rPr>
          <w:rFonts w:asciiTheme="majorHAnsi" w:hAnsiTheme="majorHAnsi" w:cstheme="majorHAnsi"/>
          <w:sz w:val="16"/>
          <w:szCs w:val="26"/>
        </w:rPr>
        <w:t>press claims and</w:t>
      </w:r>
      <w:r w:rsidRPr="00202D0C">
        <w:rPr>
          <w:rStyle w:val="StyleUnderline"/>
          <w:rFonts w:asciiTheme="majorHAnsi" w:hAnsiTheme="majorHAnsi" w:cstheme="majorHAnsi"/>
          <w:sz w:val="26"/>
          <w:szCs w:val="26"/>
          <w:lang w:eastAsia="en-US"/>
        </w:rPr>
        <w:t xml:space="preserve"> resolve conflicts, the system will perpetuate </w:t>
      </w:r>
      <w:r w:rsidRPr="00202D0C">
        <w:rPr>
          <w:rFonts w:asciiTheme="majorHAnsi" w:hAnsiTheme="majorHAnsi" w:cstheme="majorHAnsi"/>
          <w:sz w:val="16"/>
          <w:szCs w:val="26"/>
        </w:rPr>
        <w:t>itself</w:t>
      </w:r>
      <w:r w:rsidRPr="00202D0C">
        <w:rPr>
          <w:rStyle w:val="StyleUnderline"/>
          <w:rFonts w:asciiTheme="majorHAnsi" w:hAnsiTheme="majorHAnsi" w:cstheme="majorHAnsi"/>
          <w:sz w:val="26"/>
          <w:szCs w:val="26"/>
          <w:lang w:eastAsia="en-US"/>
        </w:rPr>
        <w:t xml:space="preserve"> peacefully. </w:t>
      </w:r>
      <w:r w:rsidRPr="00202D0C">
        <w:rPr>
          <w:rFonts w:asciiTheme="majorHAnsi" w:hAnsiTheme="majorHAnsi" w:cstheme="majorHAnsi"/>
          <w:sz w:val="16"/>
          <w:szCs w:val="26"/>
        </w:rPr>
        <w:t xml:space="preserve">A state such as the United States that has achieved international primacy has every reason to attempt to maintain that primacy through peaceful means so as </w:t>
      </w:r>
      <w:r w:rsidRPr="00202D0C">
        <w:rPr>
          <w:rStyle w:val="StyleUnderline"/>
          <w:rFonts w:asciiTheme="majorHAnsi" w:hAnsiTheme="majorHAnsi" w:cstheme="majorHAnsi"/>
          <w:sz w:val="26"/>
          <w:szCs w:val="26"/>
        </w:rPr>
        <w:t>to preclude the</w:t>
      </w:r>
      <w:r w:rsidRPr="00202D0C">
        <w:rPr>
          <w:rFonts w:asciiTheme="majorHAnsi" w:hAnsiTheme="majorHAnsi" w:cstheme="majorHAnsi"/>
          <w:sz w:val="16"/>
          <w:szCs w:val="26"/>
        </w:rPr>
        <w:t xml:space="preserve"> need of having to fight a war to maintain it.</w:t>
      </w:r>
      <w:r w:rsidRPr="00202D0C">
        <w:rPr>
          <w:rFonts w:asciiTheme="majorHAnsi" w:hAnsiTheme="majorHAnsi" w:cstheme="majorHAnsi"/>
          <w:sz w:val="16"/>
          <w:szCs w:val="26"/>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202D0C">
        <w:rPr>
          <w:rFonts w:asciiTheme="majorHAnsi" w:hAnsiTheme="majorHAnsi" w:cstheme="majorHAnsi"/>
          <w:sz w:val="16"/>
          <w:szCs w:val="26"/>
        </w:rPr>
        <w:t>ike the character of politics within domestic pluralistic systems.43 America as a big and powerful state has an incentive to organize and manage a political order that is considered legitimate by the other states.</w:t>
      </w:r>
      <w:r w:rsidRPr="00202D0C">
        <w:rPr>
          <w:rStyle w:val="StyleUnderline"/>
          <w:rFonts w:asciiTheme="majorHAnsi" w:hAnsiTheme="majorHAnsi" w:cstheme="majorHAnsi"/>
          <w:sz w:val="26"/>
          <w:szCs w:val="26"/>
          <w:lang w:eastAsia="en-US"/>
        </w:rPr>
        <w:t xml:space="preserve"> It is not in a hegemonic leader's interest to preside over a global order that requires constant use of material capabilities to get other states to go along. Legitimacy exists when political order is based on reciprocal consent. It emerges when secondary states buy into rules and norms  of the political order as a matter of principle, and not simply because they are forced into it. But if a hegemonic power wants to encourage the emergence of a legitimate political order, it must articulate </w:t>
      </w:r>
      <w:r w:rsidRPr="00202D0C">
        <w:rPr>
          <w:rStyle w:val="StyleUnderline"/>
          <w:rFonts w:asciiTheme="majorHAnsi" w:hAnsiTheme="majorHAnsi" w:cstheme="majorHAnsi"/>
          <w:sz w:val="26"/>
          <w:szCs w:val="26"/>
          <w:lang w:eastAsia="en-US"/>
        </w:rPr>
        <w:lastRenderedPageBreak/>
        <w:t>principles and norms, and engage in negotiations and compromises that have very little to do with the exercise of power</w:t>
      </w:r>
      <w:r w:rsidRPr="00202D0C">
        <w:rPr>
          <w:rFonts w:asciiTheme="majorHAnsi" w:hAnsiTheme="majorHAnsi" w:cstheme="majorHAnsi"/>
          <w:sz w:val="16"/>
          <w:szCs w:val="26"/>
        </w:rPr>
        <w:t>.44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actually is a little bit better. The trickle down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202D0C">
        <w:rPr>
          <w:rStyle w:val="underlinedChar"/>
          <w:rFonts w:asciiTheme="majorHAnsi" w:hAnsiTheme="majorHAnsi" w:cstheme="majorHAnsi"/>
          <w:sz w:val="26"/>
          <w:szCs w:val="26"/>
        </w:rPr>
        <w:t xml:space="preserve">. </w:t>
      </w:r>
      <w:r w:rsidRPr="00202D0C">
        <w:rPr>
          <w:rStyle w:val="StyleUnderline"/>
          <w:rFonts w:asciiTheme="majorHAnsi" w:hAnsiTheme="majorHAnsi" w:cstheme="majorHAnsi"/>
          <w:sz w:val="26"/>
          <w:szCs w:val="26"/>
          <w:lang w:eastAsia="en-US"/>
        </w:rPr>
        <w:t>If leadership is rooted in the distribution of power, there is reason to worry about the present and future. The relative decline of the United States has not been matched by the rise of another hegemonic leader</w:t>
      </w:r>
      <w:r w:rsidRPr="00202D0C">
        <w:rPr>
          <w:rStyle w:val="underlinedChar"/>
          <w:rFonts w:asciiTheme="majorHAnsi" w:hAnsiTheme="majorHAnsi" w:cstheme="majorHAnsi"/>
          <w:sz w:val="26"/>
          <w:szCs w:val="26"/>
        </w:rPr>
        <w:t>.</w:t>
      </w:r>
      <w:r w:rsidRPr="00202D0C">
        <w:rPr>
          <w:rFonts w:asciiTheme="majorHAnsi" w:hAnsiTheme="majorHAnsi" w:cstheme="majorHAnsi"/>
          <w:sz w:val="16"/>
          <w:szCs w:val="26"/>
        </w:rPr>
        <w:t xml:space="preserve"> At its hegemonic zenith after World War II</w:t>
      </w:r>
      <w:r w:rsidRPr="00202D0C">
        <w:rPr>
          <w:rStyle w:val="StyleUnderline"/>
          <w:rFonts w:asciiTheme="majorHAnsi" w:hAnsiTheme="majorHAnsi" w:cstheme="majorHAnsi"/>
          <w:sz w:val="26"/>
          <w:szCs w:val="26"/>
          <w:lang w:eastAsia="en-US"/>
        </w:rPr>
        <w:t>, the United States commanded roughly forty five percent of world production. It had a remarkable array of natural resource, financial, agricultural, industrial, and technological assets.</w:t>
      </w:r>
      <w:r w:rsidRPr="00202D0C">
        <w:rPr>
          <w:rFonts w:asciiTheme="majorHAnsi" w:hAnsiTheme="majorHAnsi" w:cstheme="majorHAnsi"/>
          <w:sz w:val="16"/>
          <w:szCs w:val="26"/>
        </w:rPr>
        <w:t xml:space="preserve"> America in 1945 or 1950 was not just hegemonic because it had a big economy or a huge military; it had an unusually wide range of resources and capabilities. This situation may never occur again</w:t>
      </w:r>
      <w:r w:rsidRPr="00202D0C">
        <w:rPr>
          <w:rStyle w:val="StyleUnderline"/>
          <w:rFonts w:asciiTheme="majorHAnsi" w:hAnsiTheme="majorHAnsi" w:cstheme="majorHAnsi"/>
          <w:sz w:val="26"/>
          <w:szCs w:val="26"/>
          <w:lang w:eastAsia="en-US"/>
        </w:rPr>
        <w:t xml:space="preserve">. </w:t>
      </w:r>
      <w:r w:rsidRPr="00202D0C">
        <w:rPr>
          <w:rFonts w:asciiTheme="majorHAnsi" w:hAnsiTheme="majorHAnsi" w:cstheme="majorHAnsi"/>
          <w:sz w:val="16"/>
          <w:szCs w:val="26"/>
        </w:rPr>
        <w:t>As far as one looks into the next century, it is impossible to see the emergence of a country with a similarly commanding power position. (2)</w:t>
      </w:r>
      <w:r w:rsidRPr="00202D0C">
        <w:rPr>
          <w:rStyle w:val="StyleUnderline"/>
          <w:rFonts w:asciiTheme="majorHAnsi" w:hAnsiTheme="majorHAnsi" w:cstheme="majorHAnsi"/>
          <w:sz w:val="26"/>
          <w:szCs w:val="26"/>
          <w:lang w:eastAsia="en-US"/>
        </w:rPr>
        <w:t xml:space="preserve"> Institutional leadership refers to the rules and practices that states agree to that set in place principles and procedures that guide their relations. It is not power capabilities as such or the interventions of specific states that facilitate concerted action, but the rules and mutual expectations that are established as institutions</w:t>
      </w:r>
      <w:r w:rsidRPr="00202D0C">
        <w:rPr>
          <w:rFonts w:asciiTheme="majorHAnsi" w:hAnsiTheme="majorHAnsi" w:cstheme="majorHAnsi"/>
          <w:sz w:val="16"/>
          <w:szCs w:val="26"/>
        </w:rPr>
        <w:t xml:space="preserve">. Institutions are, in a sense, self-imposed constraints that states create to assure continuity in their relations and to facilitate the realization of mutual interests. A common theme of recent </w:t>
      </w:r>
      <w:r w:rsidRPr="00202D0C">
        <w:rPr>
          <w:rFonts w:asciiTheme="majorHAnsi" w:hAnsiTheme="majorHAnsi" w:cstheme="majorHAnsi"/>
          <w:sz w:val="16"/>
          <w:szCs w:val="26"/>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202D0C">
        <w:rPr>
          <w:rFonts w:asciiTheme="majorHAnsi" w:hAnsiTheme="majorHAnsi" w:cstheme="majorHAnsi"/>
          <w:sz w:val="16"/>
          <w:szCs w:val="26"/>
        </w:rPr>
        <w:t xml:space="preserve"> argument is not that international institutions impose outcomes on states, but that </w:t>
      </w:r>
      <w:r w:rsidRPr="00202D0C">
        <w:rPr>
          <w:rStyle w:val="Emphasis"/>
          <w:rFonts w:asciiTheme="majorHAnsi" w:hAnsiTheme="majorHAnsi" w:cstheme="majorHAnsi"/>
          <w:sz w:val="26"/>
          <w:szCs w:val="26"/>
        </w:rPr>
        <w:t>institutions</w:t>
      </w:r>
      <w:r w:rsidRPr="00202D0C">
        <w:rPr>
          <w:rStyle w:val="StyleUnderline"/>
          <w:rFonts w:asciiTheme="majorHAnsi" w:hAnsiTheme="majorHAnsi" w:cstheme="majorHAnsi"/>
          <w:sz w:val="26"/>
          <w:szCs w:val="26"/>
          <w:lang w:eastAsia="en-US"/>
        </w:rPr>
        <w:t xml:space="preserve"> shape and constrain how states conceive and pursue their interests and policy goals. </w:t>
      </w:r>
      <w:r w:rsidRPr="00202D0C">
        <w:rPr>
          <w:rFonts w:asciiTheme="majorHAnsi" w:hAnsiTheme="majorHAnsi" w:cstheme="majorHAnsi"/>
          <w:sz w:val="16"/>
          <w:szCs w:val="26"/>
        </w:rPr>
        <w:t>They</w:t>
      </w:r>
      <w:r w:rsidRPr="00202D0C">
        <w:rPr>
          <w:rStyle w:val="StyleUnderline"/>
          <w:rFonts w:asciiTheme="majorHAnsi" w:hAnsiTheme="majorHAnsi" w:cstheme="majorHAnsi"/>
          <w:sz w:val="26"/>
          <w:szCs w:val="26"/>
          <w:lang w:eastAsia="en-US"/>
        </w:rPr>
        <w:t xml:space="preserve"> </w:t>
      </w:r>
      <w:r w:rsidRPr="00202D0C">
        <w:rPr>
          <w:rStyle w:val="Emphasis"/>
          <w:rFonts w:asciiTheme="majorHAnsi" w:hAnsiTheme="majorHAnsi" w:cstheme="majorHAnsi"/>
          <w:sz w:val="26"/>
          <w:szCs w:val="26"/>
        </w:rPr>
        <w:t>provide channels</w:t>
      </w:r>
      <w:r w:rsidRPr="00202D0C">
        <w:rPr>
          <w:rStyle w:val="StyleUnderline"/>
          <w:rFonts w:asciiTheme="majorHAnsi" w:hAnsiTheme="majorHAnsi" w:cstheme="majorHAnsi"/>
          <w:sz w:val="26"/>
          <w:szCs w:val="26"/>
          <w:lang w:eastAsia="en-US"/>
        </w:rPr>
        <w:t xml:space="preserve"> </w:t>
      </w:r>
      <w:r w:rsidRPr="00202D0C">
        <w:rPr>
          <w:rFonts w:asciiTheme="majorHAnsi" w:hAnsiTheme="majorHAnsi" w:cstheme="majorHAnsi"/>
          <w:sz w:val="16"/>
          <w:szCs w:val="26"/>
        </w:rPr>
        <w:t>and mechanisms</w:t>
      </w:r>
      <w:r w:rsidRPr="00202D0C">
        <w:rPr>
          <w:rStyle w:val="StyleUnderline"/>
          <w:rFonts w:asciiTheme="majorHAnsi" w:hAnsiTheme="majorHAnsi" w:cstheme="majorHAnsi"/>
          <w:sz w:val="26"/>
          <w:szCs w:val="26"/>
          <w:lang w:eastAsia="en-US"/>
        </w:rPr>
        <w:t xml:space="preserve"> to reach agreements. They set standards and mutual expectations concerning how states should act. 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202D0C">
        <w:rPr>
          <w:rFonts w:asciiTheme="majorHAnsi" w:hAnsiTheme="majorHAnsi" w:cstheme="majorHAnsi"/>
          <w:sz w:val="16"/>
          <w:szCs w:val="26"/>
        </w:rPr>
        <w:t>. In this sense</w:t>
      </w:r>
      <w:r w:rsidRPr="00202D0C">
        <w:rPr>
          <w:rStyle w:val="underlinedChar"/>
          <w:rFonts w:asciiTheme="majorHAnsi" w:hAnsiTheme="majorHAnsi" w:cstheme="majorHAnsi"/>
          <w:sz w:val="26"/>
          <w:szCs w:val="26"/>
        </w:rPr>
        <w:t xml:space="preserve">, </w:t>
      </w:r>
      <w:r w:rsidRPr="00202D0C">
        <w:rPr>
          <w:rStyle w:val="StyleUnderline"/>
          <w:rFonts w:asciiTheme="majorHAnsi" w:hAnsiTheme="majorHAnsi" w:cstheme="majorHAnsi"/>
          <w:sz w:val="26"/>
          <w:szCs w:val="26"/>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202D0C">
        <w:rPr>
          <w:rFonts w:asciiTheme="majorHAnsi" w:hAnsiTheme="majorHAnsi" w:cstheme="majorHAnsi"/>
          <w:sz w:val="16"/>
          <w:szCs w:val="26"/>
        </w:rPr>
        <w:t xml:space="preserve">. Hegemonic stability theorists argue that international politics is characterized by a succession of hegemonies in which a single powerful state dominates the system as a result of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status quo and lead to hegemonic war between declining and rising powers48, but I see a different pattern: </w:t>
      </w:r>
      <w:r w:rsidRPr="00202D0C">
        <w:rPr>
          <w:rStyle w:val="StyleUnderline"/>
          <w:rFonts w:asciiTheme="majorHAnsi" w:hAnsiTheme="majorHAnsi" w:cstheme="majorHAnsi"/>
          <w:sz w:val="26"/>
          <w:szCs w:val="26"/>
          <w:lang w:eastAsia="en-US"/>
        </w:rPr>
        <w:t xml:space="preserve">the U.S. </w:t>
      </w:r>
      <w:r w:rsidRPr="00202D0C">
        <w:rPr>
          <w:rStyle w:val="StyleUnderline"/>
          <w:rFonts w:asciiTheme="majorHAnsi" w:hAnsiTheme="majorHAnsi" w:cstheme="majorHAnsi"/>
          <w:sz w:val="26"/>
          <w:szCs w:val="26"/>
          <w:lang w:eastAsia="en-US"/>
        </w:rPr>
        <w:lastRenderedPageBreak/>
        <w:t>hegemonic stability promoting liberal institutionalism, the events following 9/11 are a brief abnormality from this path, but the general trend will be toward institutional liberalism</w:t>
      </w:r>
      <w:r w:rsidRPr="00202D0C">
        <w:rPr>
          <w:rFonts w:asciiTheme="majorHAnsi" w:hAnsiTheme="majorHAnsi" w:cstheme="majorHAnsi"/>
          <w:sz w:val="16"/>
          <w:szCs w:val="26"/>
        </w:rPr>
        <w:t xml:space="preserve">. 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it was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202D0C">
        <w:rPr>
          <w:rStyle w:val="StyleUnderline"/>
          <w:rFonts w:asciiTheme="majorHAnsi" w:hAnsiTheme="majorHAnsi" w:cstheme="majorHAnsi"/>
          <w:sz w:val="26"/>
          <w:szCs w:val="26"/>
          <w:lang w:eastAsia="en-US"/>
        </w:rPr>
        <w:t>For the truth about U.S. dominant role in the world is known to most clear-eyed international observers. And the truth is that the benevolent hegemony exercised by the United States is good for a vast portion of the world's population. It is certainly a better international arrangement than all realistic alternatives.</w:t>
      </w:r>
      <w:r w:rsidRPr="00202D0C">
        <w:rPr>
          <w:rStyle w:val="underlinedChar"/>
          <w:rFonts w:asciiTheme="majorHAnsi" w:hAnsiTheme="majorHAnsi" w:cstheme="majorHAnsi"/>
          <w:sz w:val="26"/>
          <w:szCs w:val="26"/>
        </w:rPr>
        <w:t xml:space="preserve"> </w:t>
      </w:r>
      <w:r w:rsidRPr="00202D0C">
        <w:rPr>
          <w:rFonts w:asciiTheme="majorHAnsi" w:hAnsiTheme="majorHAnsi" w:cstheme="majorHAnsi"/>
          <w:sz w:val="16"/>
          <w:szCs w:val="26"/>
        </w:rPr>
        <w:t>To undermine it would cost many others around the world far more than it would cost Americans-and far sooner. As Samuel Huntington wrote five years ago, before he joined the plethora of scholars disturbed by the "arrogance" of American hegemony; "</w:t>
      </w:r>
      <w:r w:rsidRPr="00202D0C">
        <w:rPr>
          <w:rStyle w:val="StyleUnderline"/>
          <w:rFonts w:asciiTheme="majorHAnsi" w:hAnsiTheme="majorHAnsi" w:cstheme="majorHAnsi"/>
          <w:sz w:val="26"/>
          <w:szCs w:val="26"/>
          <w:lang w:eastAsia="en-US"/>
        </w:rPr>
        <w:t>A world without U.S. primacy will be a world with more violence and disorder and less democracy and economic growth than a world where the United States continues to have more influence than any other country shaping global affairs</w:t>
      </w:r>
      <w:r w:rsidRPr="00202D0C">
        <w:rPr>
          <w:rFonts w:asciiTheme="majorHAnsi" w:hAnsiTheme="majorHAnsi" w:cstheme="majorHAnsi"/>
          <w:sz w:val="16"/>
          <w:szCs w:val="26"/>
        </w:rPr>
        <w:t xml:space="preserve">”.51 I argue that the overall American-shaped system is still in place. </w:t>
      </w:r>
      <w:r w:rsidRPr="00202D0C">
        <w:rPr>
          <w:rStyle w:val="StyleUnderline"/>
          <w:rFonts w:asciiTheme="majorHAnsi" w:hAnsiTheme="majorHAnsi" w:cstheme="majorHAnsi"/>
          <w:sz w:val="26"/>
          <w:szCs w:val="26"/>
          <w:lang w:eastAsia="en-US"/>
        </w:rPr>
        <w:t xml:space="preserve">It is this macro political system-a legacy of American power and its liberal polity that remains and serves to foster agreement and consensus. </w:t>
      </w:r>
      <w:r w:rsidRPr="00202D0C">
        <w:rPr>
          <w:rFonts w:asciiTheme="majorHAnsi" w:hAnsiTheme="majorHAnsi" w:cstheme="majorHAnsi"/>
          <w:sz w:val="16"/>
          <w:szCs w:val="26"/>
        </w:rPr>
        <w:t xml:space="preserve">This is precisely what people want when they look for U.S. leadership and hegemony.52 If the U.S. retreats from its hegemonic role, who would supplant it, not Europe, not China, not the Muslim world –and certainly not the United Nations. </w:t>
      </w:r>
      <w:r w:rsidRPr="00202D0C">
        <w:rPr>
          <w:rStyle w:val="StyleUnderline"/>
          <w:rFonts w:asciiTheme="majorHAnsi" w:hAnsiTheme="majorHAnsi" w:cstheme="majorHAnsi"/>
          <w:sz w:val="26"/>
          <w:szCs w:val="26"/>
          <w:lang w:eastAsia="en-US"/>
        </w:rPr>
        <w:t>Unfortunately, the alternative to a single superpower is not a multilateral utopia, but the anarchic nightmare of a New Dark Age</w:t>
      </w:r>
      <w:r w:rsidRPr="00202D0C">
        <w:rPr>
          <w:rFonts w:asciiTheme="majorHAnsi" w:hAnsiTheme="majorHAnsi" w:cstheme="majorHAnsi"/>
          <w:sz w:val="16"/>
          <w:szCs w:val="26"/>
        </w:rPr>
        <w:t xml:space="preserve">. Moreover, the alternative to unipolarity would not be multipolarity at all. </w:t>
      </w:r>
      <w:r w:rsidRPr="00202D0C">
        <w:rPr>
          <w:rStyle w:val="StyleUnderline"/>
          <w:rFonts w:asciiTheme="majorHAnsi" w:hAnsiTheme="majorHAnsi" w:cstheme="majorHAnsi"/>
          <w:sz w:val="26"/>
          <w:szCs w:val="26"/>
          <w:lang w:eastAsia="en-US"/>
        </w:rPr>
        <w:t>It would be ‘</w:t>
      </w:r>
      <w:r w:rsidRPr="00202D0C">
        <w:rPr>
          <w:rStyle w:val="StyleUnderline"/>
          <w:rFonts w:asciiTheme="majorHAnsi" w:hAnsiTheme="majorHAnsi" w:cstheme="majorHAnsi"/>
          <w:sz w:val="26"/>
          <w:szCs w:val="26"/>
          <w:bdr w:val="single" w:sz="12" w:space="0" w:color="auto"/>
          <w:lang w:eastAsia="en-US"/>
        </w:rPr>
        <w:t>apolarity’ –a global vacuum of power</w:t>
      </w:r>
      <w:r w:rsidRPr="00202D0C">
        <w:rPr>
          <w:rFonts w:asciiTheme="majorHAnsi" w:hAnsiTheme="majorHAnsi" w:cstheme="majorHAnsi"/>
          <w:sz w:val="16"/>
          <w:szCs w:val="26"/>
        </w:rPr>
        <w:t xml:space="preserve">.53 Since the end of WWII the United States has been the clear and dominant leader politically, economically and </w:t>
      </w:r>
      <w:r w:rsidRPr="00202D0C">
        <w:rPr>
          <w:rFonts w:asciiTheme="majorHAnsi" w:hAnsiTheme="majorHAnsi" w:cstheme="majorHAnsi"/>
          <w:sz w:val="16"/>
          <w:szCs w:val="26"/>
          <w:lang w:eastAsia="en-US"/>
        </w:rPr>
        <w:t>military. But its leadership as been unique; it has not been tyrannical,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202D0C">
        <w:rPr>
          <w:rFonts w:asciiTheme="majorHAnsi" w:hAnsiTheme="majorHAnsi" w:cstheme="majorHAnsi"/>
          <w:sz w:val="16"/>
          <w:szCs w:val="26"/>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202D0C">
        <w:rPr>
          <w:rStyle w:val="StyleUnderline"/>
          <w:rFonts w:asciiTheme="majorHAnsi" w:hAnsiTheme="majorHAnsi" w:cstheme="majorHAnsi"/>
          <w:sz w:val="26"/>
          <w:szCs w:val="26"/>
          <w:lang w:eastAsia="en-US"/>
        </w:rPr>
        <w:t xml:space="preserve">institutions can permit cooperation to continue even after a hegemon's influence has eroded. </w:t>
      </w:r>
      <w:r w:rsidRPr="00202D0C">
        <w:rPr>
          <w:rFonts w:asciiTheme="majorHAnsi" w:hAnsiTheme="majorHAnsi" w:cstheme="majorHAnsi"/>
          <w:sz w:val="16"/>
          <w:szCs w:val="26"/>
        </w:rPr>
        <w:t>Institutions provide opportunities for commitment and for observing whether others keep their commitments. Such opportunities are virtually essential to cooperation in non-zero-sum situations, as gaming experiments demonstrate</w:t>
      </w:r>
      <w:r w:rsidRPr="00202D0C">
        <w:rPr>
          <w:rStyle w:val="StyleUnderline"/>
          <w:rFonts w:asciiTheme="majorHAnsi" w:hAnsiTheme="majorHAnsi" w:cstheme="majorHAnsi"/>
          <w:sz w:val="26"/>
          <w:szCs w:val="26"/>
          <w:lang w:eastAsia="en-US"/>
        </w:rPr>
        <w:t xml:space="preserve">. </w:t>
      </w:r>
      <w:r w:rsidRPr="00202D0C">
        <w:rPr>
          <w:rStyle w:val="Emphasis"/>
          <w:rFonts w:asciiTheme="majorHAnsi" w:hAnsiTheme="majorHAnsi" w:cstheme="majorHAnsi"/>
          <w:sz w:val="26"/>
          <w:szCs w:val="26"/>
        </w:rPr>
        <w:t>Declining hegemony</w:t>
      </w:r>
      <w:r w:rsidRPr="00202D0C">
        <w:rPr>
          <w:rStyle w:val="StyleUnderline"/>
          <w:rFonts w:asciiTheme="majorHAnsi" w:hAnsiTheme="majorHAnsi" w:cstheme="majorHAnsi"/>
          <w:sz w:val="26"/>
          <w:szCs w:val="26"/>
          <w:lang w:eastAsia="en-US"/>
        </w:rPr>
        <w:t xml:space="preserve"> and stagnant </w:t>
      </w:r>
      <w:r w:rsidRPr="00202D0C">
        <w:rPr>
          <w:rFonts w:asciiTheme="majorHAnsi" w:hAnsiTheme="majorHAnsi" w:cstheme="majorHAnsi"/>
          <w:sz w:val="16"/>
          <w:szCs w:val="26"/>
        </w:rPr>
        <w:t>(but not decaying)</w:t>
      </w:r>
      <w:r w:rsidRPr="00202D0C">
        <w:rPr>
          <w:rStyle w:val="StyleUnderline"/>
          <w:rFonts w:asciiTheme="majorHAnsi" w:hAnsiTheme="majorHAnsi" w:cstheme="majorHAnsi"/>
          <w:sz w:val="26"/>
          <w:szCs w:val="26"/>
          <w:lang w:eastAsia="en-US"/>
        </w:rPr>
        <w:t xml:space="preserve"> institutions may </w:t>
      </w:r>
      <w:r w:rsidRPr="00202D0C">
        <w:rPr>
          <w:rFonts w:asciiTheme="majorHAnsi" w:hAnsiTheme="majorHAnsi" w:cstheme="majorHAnsi"/>
          <w:sz w:val="16"/>
          <w:szCs w:val="26"/>
        </w:rPr>
        <w:lastRenderedPageBreak/>
        <w:t>therefore</w:t>
      </w:r>
      <w:r w:rsidRPr="00202D0C">
        <w:rPr>
          <w:rStyle w:val="StyleUnderline"/>
          <w:rFonts w:asciiTheme="majorHAnsi" w:hAnsiTheme="majorHAnsi" w:cstheme="majorHAnsi"/>
          <w:sz w:val="26"/>
          <w:szCs w:val="26"/>
          <w:lang w:eastAsia="en-US"/>
        </w:rPr>
        <w:t xml:space="preserve"> be consistent with </w:t>
      </w:r>
      <w:r w:rsidRPr="00202D0C">
        <w:rPr>
          <w:rFonts w:asciiTheme="majorHAnsi" w:hAnsiTheme="majorHAnsi" w:cstheme="majorHAnsi"/>
          <w:sz w:val="16"/>
          <w:szCs w:val="26"/>
        </w:rPr>
        <w:t xml:space="preserve">a stable provision of desired outcomes, although </w:t>
      </w:r>
      <w:r w:rsidRPr="00202D0C">
        <w:rPr>
          <w:rStyle w:val="StyleUnderline"/>
          <w:rFonts w:asciiTheme="majorHAnsi" w:hAnsiTheme="majorHAnsi" w:cstheme="majorHAnsi"/>
          <w:sz w:val="26"/>
          <w:szCs w:val="26"/>
          <w:lang w:eastAsia="en-US"/>
        </w:rPr>
        <w:t xml:space="preserve">the ability to promote new levels of cooperation to deal with </w:t>
      </w:r>
      <w:r w:rsidRPr="00202D0C">
        <w:rPr>
          <w:rFonts w:asciiTheme="majorHAnsi" w:hAnsiTheme="majorHAnsi" w:cstheme="majorHAnsi"/>
          <w:sz w:val="16"/>
          <w:szCs w:val="26"/>
        </w:rPr>
        <w:t>new</w:t>
      </w:r>
      <w:r w:rsidRPr="00202D0C">
        <w:rPr>
          <w:rStyle w:val="StyleUnderline"/>
          <w:rFonts w:asciiTheme="majorHAnsi" w:hAnsiTheme="majorHAnsi" w:cstheme="majorHAnsi"/>
          <w:sz w:val="26"/>
          <w:szCs w:val="26"/>
          <w:lang w:eastAsia="en-US"/>
        </w:rPr>
        <w:t xml:space="preserve"> problems (e.g., energy supplies, environmental protection) is more problematic</w:t>
      </w:r>
      <w:r w:rsidRPr="00202D0C">
        <w:rPr>
          <w:rFonts w:asciiTheme="majorHAnsi" w:hAnsiTheme="majorHAnsi" w:cstheme="majorHAnsi"/>
          <w:sz w:val="16"/>
          <w:szCs w:val="26"/>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202D0C">
        <w:rPr>
          <w:rFonts w:asciiTheme="majorHAnsi" w:hAnsiTheme="majorHAnsi" w:cstheme="majorHAnsi"/>
          <w:sz w:val="16"/>
          <w:szCs w:val="26"/>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202D0C">
        <w:rPr>
          <w:rFonts w:asciiTheme="majorHAnsi" w:hAnsiTheme="majorHAnsi" w:cstheme="majorHAnsi"/>
          <w:sz w:val="16"/>
          <w:szCs w:val="26"/>
        </w:rPr>
        <w:t xml:space="preserve"> is the use of power to orchestrate the actions of a group toward a collective end.55 </w:t>
      </w:r>
      <w:r w:rsidRPr="00202D0C">
        <w:rPr>
          <w:rStyle w:val="StyleUnderline"/>
          <w:rFonts w:asciiTheme="majorHAnsi" w:hAnsiTheme="majorHAnsi" w:cstheme="majorHAnsi"/>
          <w:sz w:val="26"/>
          <w:szCs w:val="26"/>
          <w:lang w:eastAsia="en-US"/>
        </w:rPr>
        <w:t>By validating regimes and norms of international behaviour the U.S. has given incentives for actors, small and large, in the international arena to behave peacefully.</w:t>
      </w:r>
      <w:r w:rsidRPr="00202D0C">
        <w:rPr>
          <w:rFonts w:asciiTheme="majorHAnsi" w:hAnsiTheme="majorHAnsi" w:cstheme="majorHAnsi"/>
          <w:sz w:val="16"/>
          <w:szCs w:val="26"/>
        </w:rPr>
        <w:t xml:space="preserve"> </w:t>
      </w:r>
      <w:r w:rsidRPr="00202D0C">
        <w:rPr>
          <w:rFonts w:asciiTheme="majorHAnsi" w:hAnsiTheme="majorHAnsi" w:cstheme="majorHAnsi"/>
          <w:sz w:val="16"/>
          <w:szCs w:val="26"/>
          <w:lang w:eastAsia="en-US"/>
        </w:rPr>
        <w:t>The uni-polar U.S. dominated order has led to a stable international system. Woodrow Wilson’s zoo of managed relations among states as supposed to his jungle method of constant conflict. The U.S. through various international treaties and organizations as become a quasi world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202D0C">
        <w:rPr>
          <w:rFonts w:asciiTheme="majorHAnsi" w:hAnsiTheme="majorHAnsi" w:cstheme="majorHAnsi"/>
          <w:sz w:val="16"/>
          <w:szCs w:val="26"/>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1703451B" w14:textId="737EE20A" w:rsidR="00C01782" w:rsidRPr="00202D0C" w:rsidRDefault="00C01782" w:rsidP="00C01782">
      <w:pPr>
        <w:rPr>
          <w:lang w:eastAsia="ko-KR"/>
        </w:rPr>
      </w:pPr>
    </w:p>
    <w:p w14:paraId="7EF1766B" w14:textId="110D8A43" w:rsidR="00C01782" w:rsidRPr="00202D0C" w:rsidRDefault="00C01782" w:rsidP="00C01782">
      <w:pPr>
        <w:pStyle w:val="Heading4"/>
      </w:pPr>
      <w:r w:rsidRPr="00202D0C">
        <w:t>Scenario 2 - Union Strength</w:t>
      </w:r>
    </w:p>
    <w:p w14:paraId="2EB79BCB" w14:textId="77777777" w:rsidR="00F6334F" w:rsidRPr="00202D0C" w:rsidRDefault="00F6334F" w:rsidP="00F6334F">
      <w:pPr>
        <w:pStyle w:val="Heading4"/>
      </w:pPr>
      <w:r w:rsidRPr="00202D0C">
        <w:t xml:space="preserve">Strikes are necessary to sustain union strength. </w:t>
      </w:r>
    </w:p>
    <w:p w14:paraId="54E07EC8" w14:textId="77777777" w:rsidR="00F6334F" w:rsidRPr="00202D0C" w:rsidRDefault="00F6334F" w:rsidP="00F6334F">
      <w:pPr>
        <w:rPr>
          <w:sz w:val="16"/>
        </w:rPr>
      </w:pPr>
      <w:r w:rsidRPr="00202D0C">
        <w:rPr>
          <w:b/>
          <w:bCs/>
          <w:u w:val="single"/>
        </w:rPr>
        <w:t>Reich</w:t>
      </w:r>
      <w:r w:rsidRPr="00202D0C">
        <w:rPr>
          <w:sz w:val="16"/>
        </w:rPr>
        <w:t xml:space="preserve">, Adam, </w:t>
      </w:r>
      <w:r w:rsidRPr="00202D0C">
        <w:rPr>
          <w:b/>
          <w:bCs/>
          <w:u w:val="single"/>
        </w:rPr>
        <w:t>et al 20</w:t>
      </w:r>
      <w:r w:rsidRPr="00202D0C">
        <w:rPr>
          <w:sz w:val="16"/>
        </w:rPr>
        <w:t>. (Adam Reich received his PhD in sociology from UC Berkeley in 2012, and was a Robert Wood Johnson Health &amp; Society Scholar at Columbia from 2012 to 2014.  He focuses on economic and cultural sociology.  Much of his research concerns how people make sense of their economic activities and economic positions within organizations.  Reich is the author of three books, the most recent of which is Selling Our Souls: The Commodification of Hospital Care in the United States (Princeton, 2014).  He is also the author of several peer-reviewed articles, which have appeared in journals such as the American Journal of Sociology and Social Science &amp; Medicine. Education Ph.D.  University of California, Berkeley, 2012.) "Schooled by Strikes? The Effects of Large-Scale Labor Unrest on Mass Attitudes Toward the Labor Movement." Cambridge Core, 2 June 2020, www.cambridge.org/core/journals/perspectives-on-politics/article/abs/schooled-by-strikes-the-effects-of-largescale-labor-unrest-on-mass-attitudes-toward-the-labor-movement/0B7101A887DCE4134E26B758D082C8DB.</w:t>
      </w:r>
    </w:p>
    <w:p w14:paraId="436C95CC" w14:textId="77777777" w:rsidR="00F6334F" w:rsidRPr="00202D0C" w:rsidRDefault="00F6334F" w:rsidP="00F6334F">
      <w:pPr>
        <w:rPr>
          <w:u w:val="single"/>
        </w:rPr>
      </w:pPr>
      <w:r w:rsidRPr="00202D0C">
        <w:rPr>
          <w:sz w:val="16"/>
        </w:rPr>
        <w:t xml:space="preserve">Strikes and Labor Power in an Era of Union Decline We examined the political consequences of large-scale teacher strikes, studying how firsthand exposure changed mass attitudes and public preferences. Across a range of specifications and approaches, </w:t>
      </w:r>
      <w:r w:rsidRPr="00202D0C">
        <w:rPr>
          <w:u w:val="single"/>
        </w:rPr>
        <w:t>we find that increased exposure to the strikes led to greater support for the walkouts, more support for legal rights for teachers and unions, and, especially, greater personal interest in labor action at people’s own jobs,</w:t>
      </w:r>
      <w:r w:rsidRPr="00202D0C">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w:t>
      </w:r>
      <w:r w:rsidRPr="00202D0C">
        <w:rPr>
          <w:u w:val="single"/>
        </w:rPr>
        <w:t xml:space="preserve">The results regarding workers’ interest in undertaking labor action in their own jobs also suggests evidence in favor of the public inspiration and imitation hypothesis, underscoring the role that social movements and mobilizations can play in teaching noninvolved members about the movement and tactics. </w:t>
      </w:r>
      <w:r w:rsidRPr="00202D0C">
        <w:rPr>
          <w:sz w:val="16"/>
        </w:rPr>
        <w:t xml:space="preserve">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w:t>
      </w:r>
      <w:r w:rsidRPr="00202D0C">
        <w:rPr>
          <w:sz w:val="16"/>
        </w:rPr>
        <w:lastRenderedPageBreak/>
        <w:t xml:space="preserve">results represent more durable changes in opinion as a result of the strikes, in line with other studies of historical mobilizations and long-term changes in attitudes (Mazumder 2018). The AFL-CIO time-series polling data, moreover, further suggest that </w:t>
      </w:r>
      <w:r w:rsidRPr="00202D0C">
        <w:rPr>
          <w:u w:val="single"/>
        </w:rPr>
        <w:t>there were increases in aggregate public support for unions in the strike states after the strikes occurred</w:t>
      </w:r>
      <w:r w:rsidRPr="00202D0C">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strikes are likely to be successful in other contexts where involved employees can successfully leverage close connections to the clients and customers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“bargaining for the common good”—would be most likely to register effects 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w:t>
      </w:r>
      <w:r w:rsidRPr="00202D0C">
        <w:rPr>
          <w:u w:val="single"/>
        </w:rPr>
        <w:t>Moreover, strikes appear to foster greater interest in further strikes, feeding on one another. If unions are to regain any economic or political clout in the coming years, our study suggests that the strike must be a central strategy of the labor movement.</w:t>
      </w:r>
    </w:p>
    <w:p w14:paraId="4F7DF89E" w14:textId="77777777" w:rsidR="00F6334F" w:rsidRPr="00202D0C" w:rsidRDefault="00F6334F" w:rsidP="00F6334F"/>
    <w:p w14:paraId="54348B62" w14:textId="10AFAB32"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lastRenderedPageBreak/>
        <w:t>A – Innovation</w:t>
      </w:r>
    </w:p>
    <w:p w14:paraId="53F59255" w14:textId="7777777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We’re on the brink - decline in R&amp;D cedes dominance to China - labor market investment is the strongest internal link to tech development and jobs.</w:t>
      </w:r>
    </w:p>
    <w:p w14:paraId="0EFBA01F" w14:textId="77777777" w:rsidR="00F6334F" w:rsidRPr="00202D0C" w:rsidRDefault="00F6334F" w:rsidP="00F6334F">
      <w:pPr>
        <w:rPr>
          <w:rFonts w:asciiTheme="majorHAnsi" w:hAnsiTheme="majorHAnsi" w:cstheme="majorHAnsi"/>
          <w:sz w:val="16"/>
          <w:szCs w:val="26"/>
        </w:rPr>
      </w:pPr>
      <w:r w:rsidRPr="00202D0C">
        <w:rPr>
          <w:rStyle w:val="Style13ptBold"/>
          <w:rFonts w:asciiTheme="majorHAnsi" w:hAnsiTheme="majorHAnsi" w:cstheme="majorHAnsi"/>
          <w:szCs w:val="26"/>
          <w:u w:val="single"/>
        </w:rPr>
        <w:t>Augustine and Baker 21</w:t>
      </w:r>
      <w:r w:rsidRPr="00202D0C">
        <w:rPr>
          <w:rStyle w:val="Style13ptBold"/>
          <w:rFonts w:asciiTheme="majorHAnsi" w:hAnsiTheme="majorHAnsi" w:cstheme="majorHAnsi"/>
          <w:sz w:val="16"/>
          <w:szCs w:val="26"/>
        </w:rPr>
        <w:t xml:space="preserve"> </w:t>
      </w:r>
      <w:r w:rsidRPr="00202D0C">
        <w:rPr>
          <w:rFonts w:asciiTheme="majorHAnsi" w:hAnsiTheme="majorHAnsi" w:cstheme="majorHAnsi"/>
          <w:sz w:val="16"/>
          <w:szCs w:val="26"/>
        </w:rPr>
        <w:t>[Norman R. Augustine is the retired chair and CEO of Lockheed Martin Corp. and former under secretary of the US Army. Neal Lane is a senior fellow in science and technology policy at the Baker Institute for Public Policy at Rice University. He is a former presidential science adviser and director of the National Science Foundation.  “America on Edge: Settling for Second Place?”  October 22, 2021.  https://issues.org/america-on-edge-settling-second-place-augustine-lane/]</w:t>
      </w:r>
    </w:p>
    <w:p w14:paraId="663A858C" w14:textId="690EA730" w:rsidR="00F6334F" w:rsidRPr="00202D0C" w:rsidRDefault="00F6334F" w:rsidP="00F6334F">
      <w:pPr>
        <w:rPr>
          <w:rFonts w:asciiTheme="majorHAnsi" w:hAnsiTheme="majorHAnsi" w:cstheme="majorHAnsi"/>
          <w:sz w:val="16"/>
          <w:szCs w:val="26"/>
        </w:rPr>
      </w:pPr>
      <w:r w:rsidRPr="00202D0C">
        <w:rPr>
          <w:rFonts w:asciiTheme="majorHAnsi" w:hAnsiTheme="majorHAnsi" w:cstheme="majorHAnsi"/>
          <w:szCs w:val="26"/>
          <w:u w:val="single"/>
        </w:rPr>
        <w:t>The United States is on edge in ways the nation has rarely experienced throughout its young history</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The country’s global leadership is being challenged in a rapidly changing and increasingly competitive world</w:t>
      </w:r>
      <w:r w:rsidRPr="00202D0C">
        <w:rPr>
          <w:rFonts w:asciiTheme="majorHAnsi" w:hAnsiTheme="majorHAnsi" w:cstheme="majorHAnsi"/>
          <w:sz w:val="16"/>
          <w:szCs w:val="26"/>
        </w:rPr>
        <w:t xml:space="preserve">. Meanwhile, </w:t>
      </w:r>
      <w:r w:rsidRPr="00202D0C">
        <w:rPr>
          <w:rFonts w:asciiTheme="majorHAnsi" w:hAnsiTheme="majorHAnsi" w:cstheme="majorHAnsi"/>
          <w:szCs w:val="26"/>
          <w:u w:val="single"/>
        </w:rPr>
        <w:t>the nation’s sustained complacency in dealing with long-festering domestic needs has weakened our institutions from within and placed in grave danger our leadership in the critical fields of science and technology</w:t>
      </w:r>
      <w:r w:rsidRPr="00202D0C">
        <w:rPr>
          <w:rFonts w:asciiTheme="majorHAnsi" w:hAnsiTheme="majorHAnsi" w:cstheme="majorHAnsi"/>
          <w:sz w:val="16"/>
          <w:szCs w:val="26"/>
        </w:rPr>
        <w:t>—</w:t>
      </w:r>
      <w:r w:rsidRPr="00202D0C">
        <w:rPr>
          <w:rFonts w:asciiTheme="majorHAnsi" w:hAnsiTheme="majorHAnsi" w:cstheme="majorHAnsi"/>
          <w:szCs w:val="26"/>
          <w:u w:val="single"/>
        </w:rPr>
        <w:t>on which so much of our economy and security is based.</w:t>
      </w:r>
      <w:r w:rsidRPr="00202D0C">
        <w:rPr>
          <w:rFonts w:asciiTheme="majorHAnsi" w:hAnsiTheme="majorHAnsi" w:cstheme="majorHAnsi"/>
          <w:sz w:val="16"/>
          <w:szCs w:val="26"/>
        </w:rPr>
        <w:t xml:space="preserve"> </w:t>
      </w:r>
      <w:r w:rsidRPr="00202D0C">
        <w:rPr>
          <w:rStyle w:val="Emphasis"/>
          <w:rFonts w:asciiTheme="majorHAnsi" w:hAnsiTheme="majorHAnsi" w:cstheme="majorHAnsi"/>
          <w:sz w:val="26"/>
          <w:szCs w:val="26"/>
        </w:rPr>
        <w:t>America is at a tipping point</w:t>
      </w:r>
      <w:r w:rsidRPr="00202D0C">
        <w:rPr>
          <w:rFonts w:asciiTheme="majorHAnsi" w:hAnsiTheme="majorHAnsi" w:cstheme="majorHAnsi"/>
          <w:sz w:val="16"/>
          <w:szCs w:val="26"/>
        </w:rPr>
        <w:t xml:space="preserve">, in short, and Americans are justifiably unsettled. The country has faced existential challenges in the past—moments in history that shook its foundation—but has risen to the occasion under strong leadership. Four </w:t>
      </w:r>
      <w:r w:rsidRPr="00202D0C">
        <w:rPr>
          <w:rFonts w:asciiTheme="majorHAnsi" w:hAnsiTheme="majorHAnsi" w:cstheme="majorHAnsi"/>
          <w:szCs w:val="26"/>
          <w:u w:val="single"/>
        </w:rPr>
        <w:t>overarching challenges we face today</w:t>
      </w:r>
      <w:r w:rsidRPr="00202D0C">
        <w:rPr>
          <w:rFonts w:asciiTheme="majorHAnsi" w:hAnsiTheme="majorHAnsi" w:cstheme="majorHAnsi"/>
          <w:sz w:val="16"/>
          <w:szCs w:val="26"/>
        </w:rPr>
        <w:t xml:space="preserve"> require comparable leadership and response: </w:t>
      </w:r>
      <w:r w:rsidRPr="00202D0C">
        <w:rPr>
          <w:rFonts w:asciiTheme="majorHAnsi" w:hAnsiTheme="majorHAnsi" w:cstheme="majorHAnsi"/>
          <w:szCs w:val="26"/>
          <w:u w:val="single"/>
        </w:rPr>
        <w:t>competing with China, coping with climate change, maintaining cybersecurity, and combating and preparing for pandemics.</w:t>
      </w:r>
      <w:r w:rsidRPr="00202D0C">
        <w:rPr>
          <w:rFonts w:asciiTheme="majorHAnsi" w:hAnsiTheme="majorHAnsi" w:cstheme="majorHAnsi"/>
          <w:sz w:val="16"/>
          <w:szCs w:val="26"/>
        </w:rPr>
        <w:t xml:space="preserve"> There are </w:t>
      </w:r>
      <w:r w:rsidRPr="00202D0C">
        <w:rPr>
          <w:rFonts w:asciiTheme="majorHAnsi" w:hAnsiTheme="majorHAnsi" w:cstheme="majorHAnsi"/>
          <w:szCs w:val="26"/>
          <w:u w:val="single"/>
        </w:rPr>
        <w:t>many causes of the nation’s current dilemmas, and their solutions will require exceptionally wise policy actions across a broad spectrum</w:t>
      </w:r>
      <w:r w:rsidRPr="00202D0C">
        <w:rPr>
          <w:rFonts w:asciiTheme="majorHAnsi" w:hAnsiTheme="majorHAnsi" w:cstheme="majorHAnsi"/>
          <w:sz w:val="16"/>
          <w:szCs w:val="26"/>
        </w:rPr>
        <w:t xml:space="preserve">. But, as in the past, </w:t>
      </w:r>
      <w:r w:rsidRPr="00202D0C">
        <w:rPr>
          <w:rFonts w:asciiTheme="majorHAnsi" w:hAnsiTheme="majorHAnsi" w:cstheme="majorHAnsi"/>
          <w:szCs w:val="26"/>
          <w:u w:val="single"/>
        </w:rPr>
        <w:t>advances in science and technology (S&amp;T) and research and development (R&amp;D),</w:t>
      </w:r>
      <w:r w:rsidRPr="00202D0C">
        <w:rPr>
          <w:rFonts w:asciiTheme="majorHAnsi" w:hAnsiTheme="majorHAnsi" w:cstheme="majorHAnsi"/>
          <w:sz w:val="16"/>
          <w:szCs w:val="26"/>
        </w:rPr>
        <w:t xml:space="preserve"> driven by accelerated and focused investments, </w:t>
      </w:r>
      <w:r w:rsidRPr="00202D0C">
        <w:rPr>
          <w:rFonts w:asciiTheme="majorHAnsi" w:hAnsiTheme="majorHAnsi" w:cstheme="majorHAnsi"/>
          <w:szCs w:val="26"/>
          <w:u w:val="single"/>
        </w:rPr>
        <w:t>will be critical to success</w:t>
      </w:r>
      <w:r w:rsidRPr="00202D0C">
        <w:rPr>
          <w:rFonts w:asciiTheme="majorHAnsi" w:hAnsiTheme="majorHAnsi" w:cstheme="majorHAnsi"/>
          <w:sz w:val="16"/>
          <w:szCs w:val="26"/>
        </w:rPr>
        <w:t xml:space="preserve">. America is at a tipping point, in short, and Americans are justifiably unsettled. As presidential science adviser Vannevar Bush recognized more than 75 years ago in his pioneering report, Science, the Endless Frontier, efforts in basic research—funded primarily by the federal government—and overall science, technology, engineering, and mathematics (STEM) education will continue to be critical in the future. University-performed basic research, whether purely curiosity-driven or use-inspired, is of special consequence as its products include not only discoveries (made freely available to the world), but also science and engineering graduates, the engines of research and the transfer of knowledge and technology from laboratory to society. Because of the exploratory nature of basic research, progress requires freedom, patience, tolerance of risk, and sustained support. And since nature is global, even universal, basic research prospers best with international cooperation. US researchers need access to sites, facilities, and the best minds from across the globe. The critical role of S&amp;T has not gone unrecognized in other parts of the world. In 2008, for example, Wen Jiabao, former premier of the State Council of the People’s Republic of China, wrote, “Scientific discovery and technological inventions have brought about new civilizations, modern industries, and the rise and fall of nations…. I firmly believe that science is the ultimate revolution.” On May 30, 2021, China’s president Xi Jinping was quoted by the South China Post saying, “Scienceand technology has become the main battleground of global power rivalry. Competition over cutting-edge technology has intensified to an unprecedented level. We must have a strong sense of urgency and be fully prepared.” Meanwhile, in the United States, the federal government has cut its investment in R&amp;D over recent decades from 1.5% of gross domestic product (or 12% of the federal budget) to 0.7% of GDP (3% of the federal budget). The portion supporting basic research, as defined by the federal government, now constitutes only 0.2% of GDP—an amount roughly equivalent to what the US population spends every year on beer. Because of the exploratory nature of basic research, progress requires freedom, patience, tolerance of risk, and sustained support. While surveys have shown that Americans are generally supportive of scientific research, that support has not prompted elected representatives to give research funding higher priority in government budgets. Too often, the public does not recognize how the products that pervade our daily lives were made possible by basic research that took place in a laboratory often decades before. Examples are ubiquitous: television, microwave ovens, stents, cell phones, laptops, GPS, meteorological and communication satellites, artificial joints, CT scans, all-electric cars, clean water, vaccines for polio and smallpox, a cure for hepatitis C, medications, jet aircraft, solar energy, and much more—including the mRNA vaccines for COVID-19. More broadly, it is advancements in S&amp;T that power the US economy, the foundation of the nation’s ability to educate its people, provide quality jobs, defend itself, keep its population healthy, sustain social programs, modernize infrastructure, and combat climate change. China is now making many of these advances more quickly and convincingly than the United States and is reaping the rewards. To be sure, in today’s interconnected world a responsible foreign policy with China is far more complicated than a race between two nations. All the same, it is clear that the United States cannot afford to continue on its current path of complacency. DIFFERING TRAJECTORIES Comparison with China illuminates how deeply this complacency has taken hold in the United States. In many respects, </w:t>
      </w:r>
      <w:r w:rsidRPr="00202D0C">
        <w:rPr>
          <w:rStyle w:val="StyleUnderline"/>
          <w:rFonts w:asciiTheme="majorHAnsi" w:hAnsiTheme="majorHAnsi" w:cstheme="majorHAnsi"/>
          <w:sz w:val="26"/>
          <w:szCs w:val="26"/>
        </w:rPr>
        <w:t xml:space="preserve">China is in the midst of a revolution, managed by the central government and controlled by one political party with a membership of under 7% </w:t>
      </w:r>
      <w:r w:rsidRPr="00202D0C">
        <w:rPr>
          <w:rStyle w:val="StyleUnderline"/>
          <w:rFonts w:asciiTheme="majorHAnsi" w:hAnsiTheme="majorHAnsi" w:cstheme="majorHAnsi"/>
          <w:sz w:val="26"/>
          <w:szCs w:val="26"/>
        </w:rPr>
        <w:lastRenderedPageBreak/>
        <w:t>of the population. This revolution is focused on employing science, technology, and innovation to make China more prosperous, and its government is rapidly growing investments in R&amp;D to provide the necessary new knowledge and tool</w:t>
      </w:r>
      <w:r w:rsidRPr="00202D0C">
        <w:rPr>
          <w:rFonts w:asciiTheme="majorHAnsi" w:hAnsiTheme="majorHAnsi" w:cstheme="majorHAnsi"/>
          <w:sz w:val="16"/>
          <w:szCs w:val="26"/>
        </w:rPr>
        <w:t xml:space="preserve">s. Indeed, for many years China’s leadership has been drawn from the ranks of engineers and scientists. In the United States, by contrast, only about 1% of the US Congress has degrees in science or engineering, and only two presidents—Herbert Hoover and Jimmy Carter—have had backgrounds in STEM. An education in science and engineering may not be vital to effective political leadership, but it does help policymakers understand the power and promise of S&amp;T to propel a nation forward. </w:t>
      </w:r>
      <w:r w:rsidRPr="00202D0C">
        <w:rPr>
          <w:rStyle w:val="StyleUnderline"/>
          <w:rFonts w:asciiTheme="majorHAnsi" w:hAnsiTheme="majorHAnsi" w:cstheme="majorHAnsi"/>
          <w:sz w:val="26"/>
          <w:szCs w:val="26"/>
        </w:rPr>
        <w:t>In today’s interconnected world a responsible foreign policy with China is far more complicated than a race between two nations</w:t>
      </w:r>
      <w:r w:rsidRPr="00202D0C">
        <w:rPr>
          <w:rFonts w:asciiTheme="majorHAnsi" w:hAnsiTheme="majorHAnsi" w:cstheme="majorHAnsi"/>
          <w:sz w:val="16"/>
          <w:szCs w:val="26"/>
        </w:rPr>
        <w:t xml:space="preserve">. China’s president since 2013, Xi Jinping, himself an engineer, has promised the nation’s 1.4 billion people a share of the “Chinese Dream.” China’s middle class, once miniscule, is now roughly the size of the entire US population. China’s ambitious infrastructure program—the Belt and Road Initiative, announced in 2013—comprises an investment of over $1.3 trillion to connect over 60 countries on land (the belt) and by sea (the road), stretching from East Asia to Europe and Africa. China assigns a high priority to educating its people, but the gap in educational opportunities between rural and urban children continues to be large. In response, China is rapidly increasing its number of universities and colleges—now numbering more than 2,600, with a new institution opening every week—as well as the quality of faculty and the education provided. In the 2021 US News &amp; World Report rankings of Best Global Universities, China had the second-highest number of the world’s top 100 universities, after the United States. According to the 2021 Times Higher Education World University Rankings, Tsinghua and Peking Universities have now moved up in rank to join the top 25 in the world. China produces more than twice as many engineers and half again as many scientists each year as the United States, and the differential is rapidly expanding. Moreover, under its Thousand Talents Program, China offers large financial and professional incentives to talented scientists and engineers from around the world to move to China. To date, the effort has not had a dramatic impact in the United States: STEM doctoral students from China attending US universities still have a high stay rate—currently about 83%—even with a difficult process for renewing visas and obtaining green cards. Similarly, recent surveys show that when researchers around the world were asked to what country they would prefer to move were they to leave their home country, about 57% answered the United States and only about 9% answered China. Still, there is no doubt that China is taking very ambitious steps to attract and retain STEM researchers, and countries that wish to compete must take this into account. The anti-China rhetoric that many political leaders routinely include in their statements is not likely to encourage young people to choose the United States as the place to study and establish their careers. China’s efforts are also reflected in its investment activities. Between 2000 and 2017, the country’s domestic spending on R&amp;D grew by an average of 17% per year, compared to 4% per year for the United States. </w:t>
      </w:r>
      <w:r w:rsidRPr="00202D0C">
        <w:rPr>
          <w:rStyle w:val="StyleUnderline"/>
          <w:rFonts w:asciiTheme="majorHAnsi" w:hAnsiTheme="majorHAnsi" w:cstheme="majorHAnsi"/>
          <w:sz w:val="26"/>
          <w:szCs w:val="26"/>
        </w:rPr>
        <w:t>Though China’s economy has cooled in recent years, it is still making substantial investments in such critical fields as artificial intelligence, semiconductors, quantum information, high-performance computing, 5G communications, genomics, and renewable energy and energy storage</w:t>
      </w:r>
      <w:r w:rsidRPr="00202D0C">
        <w:rPr>
          <w:rFonts w:asciiTheme="majorHAnsi" w:hAnsiTheme="majorHAnsi" w:cstheme="majorHAnsi"/>
          <w:sz w:val="16"/>
          <w:szCs w:val="26"/>
        </w:rPr>
        <w:t xml:space="preserve">. China produces more than twice as many engineers and half again as many scientists each year as the United States, and the differential is rapidly expanding. These investments have paid off. Since 2011, the share of US-based smartphone companies and solar panel manufacturers in the global marketplace has fallen from 19% to 15% and from 8% to just 1%, respectively. Meanwhile, China has increased its share in these sectors from 11% to 58% in smartphone sales and from 35% to 67% in solar panel sales. China also holds the clear majority of market share of commercial drones (80% to the United States’ 4%), lithium-ion batteries (projected 2800 GWh production capacity by 2030, to the United States’ projected 500 GWh production capacity), and network infrastructure equipment (36% to the United States’ 9%), led by the telecom giant Huawei. And while the United States still remains the leader in semiconductors (47% of the total, compared to China’s 4%), many US companies do not manufacture these chips, but rather outsource their production to major overseas manufacturers. </w:t>
      </w:r>
      <w:r w:rsidRPr="00202D0C">
        <w:rPr>
          <w:rFonts w:asciiTheme="majorHAnsi" w:hAnsiTheme="majorHAnsi" w:cstheme="majorHAnsi"/>
          <w:szCs w:val="26"/>
          <w:u w:val="single"/>
        </w:rPr>
        <w:t>The United States continues to maintain a lead in a number of key areas, but the margins are closing</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China has now passed the United States in the number of Fortune 500 domestically headquartered companies</w:t>
      </w:r>
      <w:r w:rsidRPr="00202D0C">
        <w:rPr>
          <w:rFonts w:asciiTheme="majorHAnsi" w:hAnsiTheme="majorHAnsi" w:cstheme="majorHAnsi"/>
          <w:sz w:val="16"/>
          <w:szCs w:val="26"/>
        </w:rPr>
        <w:t xml:space="preserve">. It has also overtaken the United States as the top merchandise trading partner among the world’s nations. Of the 19 firms created in the past 25 years that are valued at over $100 billion, nine are in the United States and eight are in China. And of critical importance, China is projected to pass the United States in GDP not long after the United States celebrates its 250th birthday in 2026. Measured by purchasing power parity, China’s GDP has already surpassed that of the United States. To be clear, the United States still invests more in R&amp;D than any other country. But </w:t>
      </w:r>
      <w:r w:rsidRPr="00202D0C">
        <w:rPr>
          <w:rFonts w:asciiTheme="majorHAnsi" w:hAnsiTheme="majorHAnsi" w:cstheme="majorHAnsi"/>
          <w:szCs w:val="26"/>
          <w:u w:val="single"/>
        </w:rPr>
        <w:t xml:space="preserve">China has been rapidly increasing its R&amp;D spending and can be expected to overtake the United States within the present decade. </w:t>
      </w:r>
      <w:r w:rsidRPr="00202D0C">
        <w:rPr>
          <w:rFonts w:asciiTheme="majorHAnsi" w:hAnsiTheme="majorHAnsi" w:cstheme="majorHAnsi"/>
          <w:sz w:val="16"/>
          <w:szCs w:val="26"/>
        </w:rPr>
        <w:t xml:space="preserve">And China is not alone in assigning a higher priority to investing in R&amp;D than the United States, which now ranks ninth among Organization for Economic Cooperation and Development (OECD) nations, having fallen from second place in a few decades. In terms of the percentage of R&amp;D funded by the federal government, the United States has fallen to 29th in the world. For a half century, the total US fraction of GDP </w:t>
      </w:r>
      <w:r w:rsidRPr="00202D0C">
        <w:rPr>
          <w:rFonts w:asciiTheme="majorHAnsi" w:hAnsiTheme="majorHAnsi" w:cstheme="majorHAnsi"/>
          <w:sz w:val="16"/>
          <w:szCs w:val="26"/>
        </w:rPr>
        <w:lastRenderedPageBreak/>
        <w:t>devoted to R&amp;D has remained stagnant, in spite of the increasing impact of S&amp;T on everyday life. Lack of R&amp;D investment is one of the reasons the United States ranks ninth on the Bloomberg Innovation Index. It ranks 21st in the number of professionals engaged in R&amp;D per capita.</w:t>
      </w:r>
    </w:p>
    <w:p w14:paraId="7230BD2B" w14:textId="52D60791" w:rsidR="00F6334F" w:rsidRPr="00202D0C" w:rsidRDefault="00F6334F" w:rsidP="00F6334F">
      <w:pPr>
        <w:rPr>
          <w:rFonts w:asciiTheme="majorHAnsi" w:hAnsiTheme="majorHAnsi" w:cstheme="majorHAnsi"/>
          <w:sz w:val="16"/>
          <w:szCs w:val="26"/>
        </w:rPr>
      </w:pPr>
    </w:p>
    <w:p w14:paraId="5F7FD562" w14:textId="77777777" w:rsidR="00F6334F" w:rsidRPr="00202D0C" w:rsidRDefault="00F6334F" w:rsidP="00F6334F">
      <w:pPr>
        <w:pStyle w:val="Heading4"/>
        <w:rPr>
          <w:rFonts w:asciiTheme="majorHAnsi" w:hAnsiTheme="majorHAnsi" w:cstheme="majorHAnsi"/>
        </w:rPr>
      </w:pPr>
      <w:r w:rsidRPr="00202D0C">
        <w:rPr>
          <w:rFonts w:asciiTheme="majorHAnsi" w:hAnsiTheme="majorHAnsi" w:cstheme="majorHAnsi"/>
        </w:rPr>
        <w:t xml:space="preserve">Unions are </w:t>
      </w:r>
      <w:r w:rsidRPr="00202D0C">
        <w:rPr>
          <w:rFonts w:asciiTheme="majorHAnsi" w:hAnsiTheme="majorHAnsi" w:cstheme="majorHAnsi"/>
          <w:u w:val="single"/>
        </w:rPr>
        <w:t>critical</w:t>
      </w:r>
      <w:r w:rsidRPr="00202D0C">
        <w:rPr>
          <w:rFonts w:asciiTheme="majorHAnsi" w:hAnsiTheme="majorHAnsi" w:cstheme="majorHAnsi"/>
        </w:rPr>
        <w:t xml:space="preserve"> to R&amp;D and innovation.</w:t>
      </w:r>
    </w:p>
    <w:p w14:paraId="4629E98B" w14:textId="77777777" w:rsidR="00F6334F" w:rsidRPr="00202D0C" w:rsidRDefault="00F6334F" w:rsidP="00F6334F">
      <w:pPr>
        <w:rPr>
          <w:sz w:val="16"/>
        </w:rPr>
      </w:pPr>
      <w:r w:rsidRPr="00202D0C">
        <w:rPr>
          <w:b/>
          <w:bCs/>
          <w:u w:val="single"/>
        </w:rPr>
        <w:t>Shin et al. 19</w:t>
      </w:r>
      <w:r w:rsidRPr="00202D0C">
        <w:rPr>
          <w:sz w:val="16"/>
        </w:rPr>
        <w:t>, Illhang, et al. (Affiliation: Ph.D., Assistant Professor of Accounting, College of Business, Gachon University, Seongnam-si, Gyunggi-do) "The effect of labor unions on innovation and market valuation in business group affiliations: new evidence from South Korea." Springer Link, 26 Oct. 2019, link.springer.com/article/10.1057/s41291-019-00089-9.</w:t>
      </w:r>
    </w:p>
    <w:p w14:paraId="50F14446" w14:textId="77777777" w:rsidR="00F6334F" w:rsidRPr="00202D0C" w:rsidRDefault="00F6334F" w:rsidP="00F6334F">
      <w:pPr>
        <w:rPr>
          <w:sz w:val="16"/>
        </w:rPr>
      </w:pPr>
      <w:r w:rsidRPr="00202D0C">
        <w:rPr>
          <w:u w:val="single"/>
        </w:rPr>
        <w:t>In contrast, unions can facilitate innovation by reducing grievances and staff turnover or by improving employees’ moral and training</w:t>
      </w:r>
      <w:r w:rsidRPr="00202D0C">
        <w:rPr>
          <w:sz w:val="16"/>
        </w:rPr>
        <w:t xml:space="preserve"> (Freeman and Medof 1984). Ulph and Ulph (1989) argued that </w:t>
      </w:r>
      <w:r w:rsidRPr="00202D0C">
        <w:rPr>
          <w:u w:val="single"/>
        </w:rPr>
        <w:t>an increase in union power can actually increase R&amp;D as the union bargains over employment and wages. Furthermore, unions may allow firms to increase the speed of diffusion and implementation of technology and, hence, increase the firm’s incentive to invest</w:t>
      </w:r>
      <w:r w:rsidRPr="00202D0C">
        <w:rPr>
          <w:sz w:val="16"/>
        </w:rPr>
        <w:t xml:space="preserve"> (Menezes-Filho et al. 1998a, b). For instance, in the European studies, </w:t>
      </w:r>
      <w:r w:rsidRPr="00202D0C">
        <w:rPr>
          <w:u w:val="single"/>
        </w:rPr>
        <w:t>there was no compelling evidence that unions have a detrimental effect on R&amp;D</w:t>
      </w:r>
      <w:r w:rsidRPr="00202D0C">
        <w:rPr>
          <w:sz w:val="16"/>
        </w:rPr>
        <w:t xml:space="preserve"> (e.g., Menezes-Filho et al. 1998a, b; Schnabel and Wagner 1992). Menezes-Filho et al. (1998a) showed that a negative relationship between unions and R&amp;D investment disappears when unions could control the availability of innovative technology in the industry in the UK. Furthermore, Menezes-Filho et al. (1998b) showed that </w:t>
      </w:r>
      <w:r w:rsidRPr="00202D0C">
        <w:rPr>
          <w:u w:val="single"/>
        </w:rPr>
        <w:t>unions in the UK improve a firm’s relative R&amp;D performance</w:t>
      </w:r>
      <w:r w:rsidRPr="00202D0C">
        <w:rPr>
          <w:sz w:val="16"/>
        </w:rPr>
        <w:t xml:space="preserve">. In addition, Schnabel and Wagner (1992) showed that unions do not impede innovation in Germany, because of the more cooperative nature of industrial relations. </w:t>
      </w:r>
      <w:r w:rsidRPr="00202D0C">
        <w:rPr>
          <w:u w:val="single"/>
        </w:rPr>
        <w:t>Strong labor unions may act as a corporate governance mechanism that monitors the agency problems, thereby mitigating managerial myopia. This may eventually encourage risk taking and innovative behaviors.</w:t>
      </w:r>
      <w:r w:rsidRPr="00202D0C">
        <w:rPr>
          <w:sz w:val="16"/>
        </w:rPr>
        <w:t xml:space="preserve"> According to Chen et al. (2011), labor unions can effectively monitor managerial actions because they can acquire their firms’ information more easily than can outside stakeholders can. Also, unions exert their power on management by using their bargaining power to increase the corporate transparency. For instance, affiliated labor unions in Korea have asked management to share information and to allow their participation in decision making in order to monitor whether managers harm the transparency and betray the trust of stakeholders.2 The union social responsibility (USR) declared by LG Electronics is an example of such a role being taken by labor unions. The USR describes the four major guidelines: (1) to protect the ecosystem, (2) to help the disadvantaged, (3) to increase the transparency of union and company, and (4) to lead innovations in the feld. Hence, these arguments support the prediction that labor unions promote innovating activities by increasing transparency and mitigating managerial myopia.</w:t>
      </w:r>
    </w:p>
    <w:p w14:paraId="77ED23B5" w14:textId="77777777" w:rsidR="00F6334F" w:rsidRPr="00202D0C" w:rsidRDefault="00F6334F" w:rsidP="00F6334F">
      <w:pPr>
        <w:rPr>
          <w:rFonts w:asciiTheme="majorHAnsi" w:hAnsiTheme="majorHAnsi" w:cstheme="majorHAnsi"/>
          <w:sz w:val="16"/>
          <w:szCs w:val="26"/>
        </w:rPr>
      </w:pPr>
    </w:p>
    <w:p w14:paraId="763C4D0E" w14:textId="026506D4" w:rsidR="00F6334F" w:rsidRPr="00202D0C" w:rsidRDefault="00F6334F" w:rsidP="00F6334F">
      <w:pPr>
        <w:rPr>
          <w:rFonts w:asciiTheme="majorHAnsi" w:hAnsiTheme="majorHAnsi" w:cstheme="majorHAnsi"/>
          <w:sz w:val="16"/>
          <w:szCs w:val="26"/>
        </w:rPr>
      </w:pPr>
    </w:p>
    <w:p w14:paraId="04D70174" w14:textId="77777777" w:rsidR="00F6334F" w:rsidRPr="00202D0C" w:rsidRDefault="00F6334F" w:rsidP="00F6334F">
      <w:pPr>
        <w:pStyle w:val="Heading4"/>
      </w:pPr>
      <w:r w:rsidRPr="00202D0C">
        <w:t>China uses biotech gains for massive bio-military advantages over the US – spurs bio-attacks.</w:t>
      </w:r>
    </w:p>
    <w:p w14:paraId="475F62E2" w14:textId="77777777" w:rsidR="00F6334F" w:rsidRPr="00202D0C" w:rsidRDefault="00F6334F" w:rsidP="00F6334F">
      <w:pPr>
        <w:rPr>
          <w:sz w:val="16"/>
        </w:rPr>
      </w:pPr>
      <w:r w:rsidRPr="00202D0C">
        <w:rPr>
          <w:b/>
          <w:bCs/>
          <w:u w:val="single"/>
        </w:rPr>
        <w:t>Kuo 17</w:t>
      </w:r>
      <w:r w:rsidRPr="00202D0C">
        <w:rPr>
          <w:sz w:val="16"/>
        </w:rPr>
        <w:t>, Mercy. “The Great US-China Biotechnology and Artificial Intelligence Race.” The Diplomat, 23 Aug. 2017, thediplomat.com/2017/08/the-great-us-china-biotechnology-and-artificial-intelligence-race/. </w:t>
      </w:r>
    </w:p>
    <w:p w14:paraId="3161443B" w14:textId="77777777" w:rsidR="00F6334F" w:rsidRPr="00202D0C" w:rsidRDefault="00F6334F" w:rsidP="00F6334F">
      <w:pPr>
        <w:rPr>
          <w:rFonts w:asciiTheme="majorHAnsi" w:hAnsiTheme="majorHAnsi" w:cstheme="majorHAnsi"/>
          <w:b/>
          <w:bCs/>
          <w:szCs w:val="26"/>
          <w:u w:val="single"/>
        </w:rPr>
      </w:pPr>
      <w:r w:rsidRPr="00202D0C">
        <w:rPr>
          <w:rFonts w:asciiTheme="majorHAnsi" w:hAnsiTheme="majorHAnsi" w:cstheme="majorHAnsi"/>
          <w:sz w:val="16"/>
          <w:szCs w:val="2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202D0C">
        <w:rPr>
          <w:rFonts w:asciiTheme="majorHAnsi" w:hAnsiTheme="majorHAnsi" w:cstheme="majorHAnsi"/>
          <w:szCs w:val="26"/>
          <w:u w:val="single"/>
        </w:rPr>
        <w:t>China plans to become the next AI-Genomics powerhouse</w:t>
      </w:r>
      <w:r w:rsidRPr="00202D0C">
        <w:rPr>
          <w:rFonts w:asciiTheme="majorHAnsi" w:hAnsiTheme="majorHAnsi" w:cstheme="majorHAnsi"/>
          <w:sz w:val="16"/>
          <w:szCs w:val="26"/>
        </w:rPr>
        <w:t xml:space="preserve">, which indicates that these technologies will soon converge in China. </w:t>
      </w:r>
      <w:r w:rsidRPr="00202D0C">
        <w:rPr>
          <w:rFonts w:asciiTheme="majorHAnsi" w:hAnsiTheme="majorHAnsi" w:cstheme="majorHAnsi"/>
          <w:szCs w:val="26"/>
          <w:u w:val="single"/>
        </w:rPr>
        <w:t>China’s ambition is to lead the global market for precision medicine</w:t>
      </w:r>
      <w:r w:rsidRPr="00202D0C">
        <w:rPr>
          <w:rFonts w:asciiTheme="majorHAnsi" w:hAnsiTheme="majorHAnsi" w:cstheme="majorHAnsi"/>
          <w:sz w:val="16"/>
          <w:szCs w:val="26"/>
        </w:rPr>
        <w:t xml:space="preserve">, </w:t>
      </w:r>
      <w:r w:rsidRPr="00202D0C">
        <w:rPr>
          <w:rFonts w:asciiTheme="majorHAnsi" w:hAnsiTheme="majorHAnsi" w:cstheme="majorHAnsi"/>
          <w:b/>
          <w:bCs/>
          <w:szCs w:val="26"/>
          <w:u w:val="single"/>
        </w:rPr>
        <w:t>which necessitates acquiring strategic tech</w:t>
      </w:r>
      <w:r w:rsidRPr="00202D0C">
        <w:rPr>
          <w:rFonts w:asciiTheme="majorHAnsi" w:hAnsiTheme="majorHAnsi" w:cstheme="majorHAnsi"/>
          <w:sz w:val="16"/>
          <w:szCs w:val="26"/>
        </w:rPr>
        <w:t xml:space="preserve">nological and human capital </w:t>
      </w:r>
      <w:r w:rsidRPr="00202D0C">
        <w:rPr>
          <w:rFonts w:asciiTheme="majorHAnsi" w:hAnsiTheme="majorHAnsi" w:cstheme="majorHAnsi"/>
          <w:szCs w:val="26"/>
          <w:u w:val="single"/>
        </w:rPr>
        <w:t>in both genomics and AI</w:t>
      </w:r>
      <w:r w:rsidRPr="00202D0C">
        <w:rPr>
          <w:rFonts w:asciiTheme="majorHAnsi" w:hAnsiTheme="majorHAnsi" w:cstheme="majorHAnsi"/>
          <w:sz w:val="16"/>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202D0C">
        <w:rPr>
          <w:rFonts w:asciiTheme="majorHAnsi" w:hAnsiTheme="majorHAnsi" w:cstheme="majorHAnsi"/>
          <w:szCs w:val="26"/>
          <w:u w:val="single"/>
        </w:rPr>
        <w:t xml:space="preserve">There are significant </w:t>
      </w:r>
      <w:r w:rsidRPr="00202D0C">
        <w:rPr>
          <w:rFonts w:asciiTheme="majorHAnsi" w:hAnsiTheme="majorHAnsi" w:cstheme="majorHAnsi"/>
          <w:szCs w:val="26"/>
          <w:u w:val="single"/>
        </w:rPr>
        <w:lastRenderedPageBreak/>
        <w:t>economic incentives behind China’s heavy investment</w:t>
      </w:r>
      <w:r w:rsidRPr="00202D0C">
        <w:rPr>
          <w:rFonts w:asciiTheme="majorHAnsi" w:hAnsiTheme="majorHAnsi" w:cstheme="majorHAnsi"/>
          <w:sz w:val="16"/>
          <w:szCs w:val="26"/>
        </w:rPr>
        <w:t xml:space="preserve"> in the increasing convergence of AI and genomics. </w:t>
      </w:r>
      <w:r w:rsidRPr="00202D0C">
        <w:rPr>
          <w:rFonts w:asciiTheme="majorHAnsi" w:hAnsiTheme="majorHAnsi" w:cstheme="majorHAnsi"/>
          <w:szCs w:val="26"/>
          <w:u w:val="single"/>
        </w:rPr>
        <w:t>This</w:t>
      </w:r>
      <w:r w:rsidRPr="00202D0C">
        <w:rPr>
          <w:rFonts w:asciiTheme="majorHAnsi" w:hAnsiTheme="majorHAnsi" w:cstheme="majorHAnsi"/>
          <w:sz w:val="16"/>
          <w:szCs w:val="26"/>
        </w:rPr>
        <w:t xml:space="preserve"> golden </w:t>
      </w:r>
      <w:r w:rsidRPr="00202D0C">
        <w:rPr>
          <w:rFonts w:asciiTheme="majorHAnsi" w:hAnsiTheme="majorHAnsi" w:cstheme="majorHAnsi"/>
          <w:szCs w:val="26"/>
          <w:u w:val="single"/>
        </w:rPr>
        <w:t>combination will drive precision medicine to new</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heights</w:t>
      </w:r>
      <w:r w:rsidRPr="00202D0C">
        <w:rPr>
          <w:rFonts w:asciiTheme="majorHAnsi" w:hAnsiTheme="majorHAnsi" w:cstheme="majorHAnsi"/>
          <w:sz w:val="16"/>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202D0C">
        <w:rPr>
          <w:rFonts w:asciiTheme="majorHAnsi" w:hAnsiTheme="majorHAnsi" w:cstheme="majorHAnsi"/>
          <w:b/>
          <w:bCs/>
          <w:szCs w:val="26"/>
          <w:u w:val="single"/>
        </w:rPr>
        <w:t>Genomics</w:t>
      </w:r>
      <w:r w:rsidRPr="00202D0C">
        <w:rPr>
          <w:rFonts w:asciiTheme="majorHAnsi" w:hAnsiTheme="majorHAnsi" w:cstheme="majorHAnsi"/>
          <w:sz w:val="16"/>
          <w:szCs w:val="26"/>
        </w:rPr>
        <w:t xml:space="preserve"> and computing research</w:t>
      </w:r>
      <w:r w:rsidRPr="00202D0C">
        <w:rPr>
          <w:rFonts w:asciiTheme="majorHAnsi" w:hAnsiTheme="majorHAnsi" w:cstheme="majorHAnsi"/>
          <w:b/>
          <w:bCs/>
          <w:szCs w:val="26"/>
          <w:u w:val="single"/>
        </w:rPr>
        <w:t xml:space="preserve"> is inherently dual-use, therefore a strategic advantage in a nation’s security arsenal. </w:t>
      </w:r>
      <w:r w:rsidRPr="00202D0C">
        <w:rPr>
          <w:rFonts w:asciiTheme="majorHAnsi" w:hAnsiTheme="majorHAnsi" w:cstheme="majorHAnsi"/>
          <w:szCs w:val="26"/>
          <w:u w:val="single"/>
        </w:rPr>
        <w:t>Using AI systems to understand</w:t>
      </w:r>
      <w:r w:rsidRPr="00202D0C">
        <w:rPr>
          <w:rFonts w:asciiTheme="majorHAnsi" w:hAnsiTheme="majorHAnsi" w:cstheme="majorHAnsi"/>
          <w:sz w:val="16"/>
          <w:szCs w:val="26"/>
        </w:rPr>
        <w:t xml:space="preserve"> how the functioning of our </w:t>
      </w:r>
      <w:r w:rsidRPr="00202D0C">
        <w:rPr>
          <w:rFonts w:asciiTheme="majorHAnsi" w:hAnsiTheme="majorHAnsi" w:cstheme="majorHAnsi"/>
          <w:szCs w:val="26"/>
          <w:u w:val="single"/>
        </w:rPr>
        <w:t>genomes impacts</w:t>
      </w:r>
      <w:r w:rsidRPr="00202D0C">
        <w:rPr>
          <w:rFonts w:asciiTheme="majorHAnsi" w:hAnsiTheme="majorHAnsi" w:cstheme="majorHAnsi"/>
          <w:sz w:val="16"/>
          <w:szCs w:val="26"/>
        </w:rPr>
        <w:t xml:space="preserve"> our health </w:t>
      </w:r>
      <w:r w:rsidRPr="00202D0C">
        <w:rPr>
          <w:rFonts w:asciiTheme="majorHAnsi" w:hAnsiTheme="majorHAnsi" w:cstheme="majorHAnsi"/>
          <w:b/>
          <w:bCs/>
          <w:szCs w:val="26"/>
          <w:u w:val="single"/>
        </w:rPr>
        <w:t>is of strategic importance for biodefense.</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This knowledge will lead to increasing developments at the forefront of medical countermeasures</w:t>
      </w:r>
      <w:r w:rsidRPr="00202D0C">
        <w:rPr>
          <w:rFonts w:asciiTheme="majorHAnsi" w:hAnsiTheme="majorHAnsi" w:cstheme="majorHAnsi"/>
          <w:sz w:val="16"/>
          <w:szCs w:val="26"/>
        </w:rPr>
        <w:t xml:space="preserve">, </w:t>
      </w:r>
      <w:r w:rsidRPr="00202D0C">
        <w:rPr>
          <w:rFonts w:asciiTheme="majorHAnsi" w:hAnsiTheme="majorHAnsi" w:cstheme="majorHAnsi"/>
          <w:b/>
          <w:bCs/>
          <w:szCs w:val="26"/>
          <w:u w:val="single"/>
        </w:rPr>
        <w:t>including vaccines</w:t>
      </w:r>
      <w:r w:rsidRPr="00202D0C">
        <w:rPr>
          <w:rFonts w:asciiTheme="majorHAnsi" w:hAnsiTheme="majorHAnsi" w:cstheme="majorHAnsi"/>
          <w:sz w:val="16"/>
          <w:szCs w:val="26"/>
        </w:rPr>
        <w:t xml:space="preserve">, antibiotics, and targeted treatments relying on virus-engineering and microbiome research. </w:t>
      </w:r>
      <w:r w:rsidRPr="00202D0C">
        <w:rPr>
          <w:rFonts w:asciiTheme="majorHAnsi" w:hAnsiTheme="majorHAnsi" w:cstheme="majorHAnsi"/>
          <w:szCs w:val="26"/>
          <w:u w:val="single"/>
        </w:rPr>
        <w:t>Applying deep learning</w:t>
      </w:r>
      <w:r w:rsidRPr="00202D0C">
        <w:rPr>
          <w:rFonts w:asciiTheme="majorHAnsi" w:hAnsiTheme="majorHAnsi" w:cstheme="majorHAnsi"/>
          <w:sz w:val="16"/>
          <w:szCs w:val="26"/>
        </w:rPr>
        <w:t xml:space="preserve"> to genomics data-sets </w:t>
      </w:r>
      <w:r w:rsidRPr="00202D0C">
        <w:rPr>
          <w:rFonts w:asciiTheme="majorHAnsi" w:hAnsiTheme="majorHAnsi" w:cstheme="majorHAnsi"/>
          <w:szCs w:val="26"/>
          <w:u w:val="single"/>
        </w:rPr>
        <w:t>could help</w:t>
      </w:r>
      <w:r w:rsidRPr="00202D0C">
        <w:rPr>
          <w:rFonts w:asciiTheme="majorHAnsi" w:hAnsiTheme="majorHAnsi" w:cstheme="majorHAnsi"/>
          <w:sz w:val="16"/>
          <w:szCs w:val="26"/>
        </w:rPr>
        <w:t xml:space="preserve"> geneticists learn how to use genome-editing (CRISPR) to efficiently engineer living systems, but also </w:t>
      </w:r>
      <w:r w:rsidRPr="00202D0C">
        <w:rPr>
          <w:rFonts w:asciiTheme="majorHAnsi" w:hAnsiTheme="majorHAnsi" w:cstheme="majorHAnsi"/>
          <w:szCs w:val="26"/>
          <w:u w:val="single"/>
        </w:rPr>
        <w:t>to treat and, even “optimize,” human health</w:t>
      </w:r>
      <w:r w:rsidRPr="00202D0C">
        <w:rPr>
          <w:rFonts w:asciiTheme="majorHAnsi" w:hAnsiTheme="majorHAnsi" w:cstheme="majorHAnsi"/>
          <w:sz w:val="16"/>
          <w:szCs w:val="26"/>
        </w:rPr>
        <w:t xml:space="preserve">, </w:t>
      </w:r>
      <w:r w:rsidRPr="00202D0C">
        <w:rPr>
          <w:rFonts w:asciiTheme="majorHAnsi" w:hAnsiTheme="majorHAnsi" w:cstheme="majorHAnsi"/>
          <w:b/>
          <w:bCs/>
          <w:szCs w:val="26"/>
          <w:u w:val="single"/>
        </w:rPr>
        <w:t>with potential applications in military enhancement</w:t>
      </w:r>
      <w:r w:rsidRPr="00202D0C">
        <w:rPr>
          <w:rFonts w:asciiTheme="majorHAnsi" w:hAnsiTheme="majorHAnsi" w:cstheme="majorHAnsi"/>
          <w:b/>
          <w:bCs/>
          <w:sz w:val="16"/>
          <w:szCs w:val="26"/>
        </w:rPr>
        <w:t>s</w:t>
      </w:r>
      <w:r w:rsidRPr="00202D0C">
        <w:rPr>
          <w:rFonts w:asciiTheme="majorHAnsi" w:hAnsiTheme="majorHAnsi" w:cstheme="majorHAnsi"/>
          <w:sz w:val="16"/>
          <w:szCs w:val="26"/>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202D0C">
        <w:rPr>
          <w:rFonts w:asciiTheme="majorHAnsi" w:hAnsiTheme="majorHAnsi" w:cstheme="majorHAnsi"/>
          <w:b/>
          <w:bCs/>
          <w:szCs w:val="26"/>
          <w:u w:val="single"/>
        </w:rPr>
        <w:t>Gaining access to increasingly large U.S. genomic data-sets gives China a knowledge advantage into leading the next steps in bio-military research.</w:t>
      </w:r>
      <w:r w:rsidRPr="00202D0C">
        <w:rPr>
          <w:rFonts w:asciiTheme="majorHAnsi" w:hAnsiTheme="majorHAnsi" w:cstheme="majorHAnsi"/>
          <w:sz w:val="16"/>
          <w:szCs w:val="26"/>
        </w:rPr>
        <w:t xml:space="preserve"> Could biomedical data be used to develop bioweapons? Explain. </w:t>
      </w:r>
      <w:r w:rsidRPr="00202D0C">
        <w:rPr>
          <w:rFonts w:asciiTheme="majorHAnsi" w:hAnsiTheme="majorHAnsi" w:cstheme="majorHAnsi"/>
          <w:szCs w:val="26"/>
          <w:u w:val="single"/>
        </w:rPr>
        <w:t xml:space="preserve">Personalized medicine advances mean that personalized bio-attacks are increasingly possible. </w:t>
      </w:r>
      <w:r w:rsidRPr="00202D0C">
        <w:rPr>
          <w:rFonts w:asciiTheme="majorHAnsi" w:hAnsiTheme="majorHAnsi" w:cstheme="majorHAnsi"/>
          <w:sz w:val="16"/>
          <w:szCs w:val="26"/>
        </w:rPr>
        <w:t xml:space="preserve">The combination of AI with biomedical data and genome-editing technologies will help us predict genes most important to particular functions. </w:t>
      </w:r>
      <w:r w:rsidRPr="00202D0C">
        <w:rPr>
          <w:rFonts w:asciiTheme="majorHAnsi" w:hAnsiTheme="majorHAnsi" w:cstheme="majorHAnsi"/>
          <w:szCs w:val="26"/>
          <w:u w:val="single"/>
        </w:rPr>
        <w:t>Such insights will contribute to knowing how a particular disease occurs,</w:t>
      </w:r>
      <w:r w:rsidRPr="00202D0C">
        <w:rPr>
          <w:rFonts w:asciiTheme="majorHAnsi" w:hAnsiTheme="majorHAnsi" w:cstheme="majorHAnsi"/>
          <w:sz w:val="16"/>
          <w:szCs w:val="26"/>
        </w:rPr>
        <w:t xml:space="preserve"> how a newly-discovered virus has high transmissibility, but also why certain populations and individuals are more susceptible to it. Combining host susceptibility information with pathogenic targeted design, </w:t>
      </w:r>
      <w:r w:rsidRPr="00202D0C">
        <w:rPr>
          <w:rFonts w:asciiTheme="majorHAnsi" w:hAnsiTheme="majorHAnsi" w:cstheme="majorHAnsi"/>
          <w:b/>
          <w:bCs/>
          <w:szCs w:val="26"/>
          <w:u w:val="single"/>
        </w:rPr>
        <w:t xml:space="preserve">malicious actors could engineer pathogens that are tailored to overcome the immune system or the microbiome of specific populations. </w:t>
      </w:r>
    </w:p>
    <w:p w14:paraId="7B8353E3" w14:textId="77777777" w:rsidR="00F6334F" w:rsidRPr="00202D0C" w:rsidRDefault="00F6334F" w:rsidP="00F6334F">
      <w:pPr>
        <w:pStyle w:val="Heading4"/>
      </w:pPr>
      <w:r w:rsidRPr="00202D0C">
        <w:t xml:space="preserve">Bio-attacks cause </w:t>
      </w:r>
      <w:r w:rsidRPr="00202D0C">
        <w:rPr>
          <w:u w:val="single"/>
        </w:rPr>
        <w:t>extinction</w:t>
      </w:r>
      <w:r w:rsidRPr="00202D0C">
        <w:t xml:space="preserve"> – overcomes any conventional defense.</w:t>
      </w:r>
    </w:p>
    <w:p w14:paraId="78361E1A" w14:textId="77777777" w:rsidR="00F6334F" w:rsidRPr="00202D0C" w:rsidRDefault="00F6334F" w:rsidP="00F6334F">
      <w:pPr>
        <w:rPr>
          <w:sz w:val="16"/>
          <w:szCs w:val="26"/>
        </w:rPr>
      </w:pPr>
      <w:r w:rsidRPr="00202D0C">
        <w:rPr>
          <w:rStyle w:val="Style13ptBold"/>
          <w:szCs w:val="26"/>
          <w:u w:val="single"/>
        </w:rPr>
        <w:t>Walsh 19</w:t>
      </w:r>
      <w:r w:rsidRPr="00202D0C">
        <w:rPr>
          <w:sz w:val="16"/>
          <w:szCs w:val="26"/>
        </w:rPr>
        <w:t xml:space="preserve">, Bryan. End Times: A Brief Guide to the End of the World. Hachette Books, 2019. (Future Correspondent for Axios, Editor of the Science and Technology Publication OneZero, Former Senior and International Editor at Time Magazine, BA from Princeton University)//Elmer </w:t>
      </w:r>
    </w:p>
    <w:p w14:paraId="4F2DC85A" w14:textId="37BB9677" w:rsidR="00F6334F" w:rsidRPr="00202D0C" w:rsidRDefault="00F6334F" w:rsidP="00F6334F">
      <w:pPr>
        <w:rPr>
          <w:szCs w:val="26"/>
          <w:u w:val="single"/>
        </w:rPr>
      </w:pPr>
      <w:r w:rsidRPr="00202D0C">
        <w:rPr>
          <w:sz w:val="16"/>
          <w:szCs w:val="26"/>
        </w:rPr>
        <w:t xml:space="preserve">I’ve lived through disease outbreaks, and in the previous chapter I showed just how unprepared we are to face a widespread pandemic of flu or another new pathogen like SARS. But </w:t>
      </w:r>
      <w:r w:rsidRPr="00202D0C">
        <w:rPr>
          <w:rStyle w:val="StyleUnderline"/>
          <w:sz w:val="26"/>
          <w:szCs w:val="26"/>
        </w:rPr>
        <w:t xml:space="preserve">a </w:t>
      </w:r>
      <w:r w:rsidRPr="00202D0C">
        <w:rPr>
          <w:rStyle w:val="Emphasis"/>
          <w:sz w:val="26"/>
          <w:szCs w:val="26"/>
        </w:rPr>
        <w:t>deliberate</w:t>
      </w:r>
      <w:r w:rsidRPr="00202D0C">
        <w:rPr>
          <w:rStyle w:val="StyleUnderline"/>
          <w:sz w:val="26"/>
          <w:szCs w:val="26"/>
        </w:rPr>
        <w:t xml:space="preserve"> outbreak caused by an </w:t>
      </w:r>
      <w:r w:rsidRPr="00202D0C">
        <w:rPr>
          <w:rStyle w:val="Emphasis"/>
          <w:sz w:val="26"/>
          <w:szCs w:val="26"/>
        </w:rPr>
        <w:t>engineered</w:t>
      </w:r>
      <w:r w:rsidRPr="00202D0C">
        <w:rPr>
          <w:rStyle w:val="StyleUnderline"/>
          <w:sz w:val="26"/>
          <w:szCs w:val="26"/>
        </w:rPr>
        <w:t xml:space="preserve"> pathogen would be </w:t>
      </w:r>
      <w:r w:rsidRPr="00202D0C">
        <w:rPr>
          <w:rStyle w:val="Emphasis"/>
          <w:sz w:val="26"/>
          <w:szCs w:val="26"/>
        </w:rPr>
        <w:t>far worse</w:t>
      </w:r>
      <w:r w:rsidRPr="00202D0C">
        <w:rPr>
          <w:sz w:val="16"/>
          <w:szCs w:val="2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202D0C">
        <w:rPr>
          <w:szCs w:val="26"/>
          <w:u w:val="single"/>
        </w:rPr>
        <w:t xml:space="preserve">To that dire list add the </w:t>
      </w:r>
      <w:r w:rsidRPr="00202D0C">
        <w:rPr>
          <w:rStyle w:val="StyleUnderline"/>
          <w:sz w:val="26"/>
          <w:szCs w:val="26"/>
        </w:rPr>
        <w:t>terror</w:t>
      </w:r>
      <w:r w:rsidRPr="00202D0C">
        <w:rPr>
          <w:szCs w:val="26"/>
          <w:u w:val="single"/>
        </w:rPr>
        <w:t xml:space="preserve"> that </w:t>
      </w:r>
      <w:r w:rsidRPr="00202D0C">
        <w:rPr>
          <w:rStyle w:val="StyleUnderline"/>
          <w:sz w:val="26"/>
          <w:szCs w:val="26"/>
        </w:rPr>
        <w:t xml:space="preserve">would </w:t>
      </w:r>
      <w:r w:rsidRPr="00202D0C">
        <w:rPr>
          <w:rStyle w:val="Emphasis"/>
          <w:sz w:val="26"/>
          <w:szCs w:val="26"/>
        </w:rPr>
        <w:t>spread</w:t>
      </w:r>
      <w:r w:rsidRPr="00202D0C">
        <w:rPr>
          <w:szCs w:val="26"/>
          <w:u w:val="single"/>
        </w:rPr>
        <w:t xml:space="preserve"> once it became clear that the death and disease in our midst was not the random work of nature, but a deliberate act of malice</w:t>
      </w:r>
      <w:r w:rsidRPr="00202D0C">
        <w:rPr>
          <w:sz w:val="16"/>
          <w:szCs w:val="26"/>
        </w:rPr>
        <w:t xml:space="preserve">. We’re scared of disease outbreaks and we’re </w:t>
      </w:r>
      <w:r w:rsidRPr="00202D0C">
        <w:rPr>
          <w:sz w:val="16"/>
          <w:szCs w:val="26"/>
        </w:rPr>
        <w:lastRenderedPageBreak/>
        <w:t xml:space="preserve">scared of terrorism—put them together and you have </w:t>
      </w:r>
      <w:r w:rsidRPr="00202D0C">
        <w:rPr>
          <w:rStyle w:val="StyleUnderline"/>
          <w:sz w:val="26"/>
          <w:szCs w:val="26"/>
        </w:rPr>
        <w:t xml:space="preserve">a formula for </w:t>
      </w:r>
      <w:r w:rsidRPr="00202D0C">
        <w:rPr>
          <w:rStyle w:val="Emphasis"/>
          <w:sz w:val="26"/>
          <w:szCs w:val="26"/>
        </w:rPr>
        <w:t>chaos</w:t>
      </w:r>
      <w:r w:rsidRPr="00202D0C">
        <w:rPr>
          <w:sz w:val="16"/>
          <w:szCs w:val="26"/>
        </w:rPr>
        <w:t xml:space="preserve">. As deadly and as disruptive as a conventional bioterror incident would be, an attack that employed existing pathogens could only spread so far, limited by the same laws of evolution that circumscribe natural disease outbreaks. But </w:t>
      </w:r>
      <w:r w:rsidRPr="00202D0C">
        <w:rPr>
          <w:rStyle w:val="StyleUnderline"/>
          <w:sz w:val="26"/>
          <w:szCs w:val="26"/>
        </w:rPr>
        <w:t>a virus engineered in a lab to break</w:t>
      </w:r>
      <w:r w:rsidRPr="00202D0C">
        <w:rPr>
          <w:sz w:val="16"/>
          <w:szCs w:val="26"/>
        </w:rPr>
        <w:t xml:space="preserve"> those </w:t>
      </w:r>
      <w:r w:rsidRPr="00202D0C">
        <w:rPr>
          <w:rStyle w:val="StyleUnderline"/>
          <w:sz w:val="26"/>
          <w:szCs w:val="26"/>
        </w:rPr>
        <w:t xml:space="preserve">laws could </w:t>
      </w:r>
      <w:r w:rsidRPr="00202D0C">
        <w:rPr>
          <w:rStyle w:val="Emphasis"/>
          <w:sz w:val="26"/>
          <w:szCs w:val="26"/>
        </w:rPr>
        <w:t>spread faster</w:t>
      </w:r>
      <w:r w:rsidRPr="00202D0C">
        <w:rPr>
          <w:rStyle w:val="StyleUnderline"/>
          <w:sz w:val="26"/>
          <w:szCs w:val="26"/>
        </w:rPr>
        <w:t xml:space="preserve"> and </w:t>
      </w:r>
      <w:r w:rsidRPr="00202D0C">
        <w:rPr>
          <w:rStyle w:val="Emphasis"/>
          <w:sz w:val="26"/>
          <w:szCs w:val="26"/>
        </w:rPr>
        <w:t>kill quicker</w:t>
      </w:r>
      <w:r w:rsidRPr="00202D0C">
        <w:rPr>
          <w:rStyle w:val="StyleUnderline"/>
          <w:sz w:val="26"/>
          <w:szCs w:val="26"/>
        </w:rPr>
        <w:t xml:space="preserve"> than </w:t>
      </w:r>
      <w:r w:rsidRPr="00202D0C">
        <w:rPr>
          <w:rStyle w:val="Emphasis"/>
          <w:sz w:val="26"/>
          <w:szCs w:val="26"/>
        </w:rPr>
        <w:t>anything</w:t>
      </w:r>
      <w:r w:rsidRPr="00202D0C">
        <w:rPr>
          <w:rStyle w:val="StyleUnderline"/>
          <w:sz w:val="26"/>
          <w:szCs w:val="26"/>
        </w:rPr>
        <w:t xml:space="preserve"> that would emerge out of nature. It can be designed to </w:t>
      </w:r>
      <w:r w:rsidRPr="00202D0C">
        <w:rPr>
          <w:rStyle w:val="Emphasis"/>
          <w:sz w:val="26"/>
          <w:szCs w:val="26"/>
        </w:rPr>
        <w:t xml:space="preserve">evade medical </w:t>
      </w:r>
      <w:r w:rsidRPr="00202D0C">
        <w:rPr>
          <w:rStyle w:val="Emphasis"/>
          <w:sz w:val="26"/>
          <w:szCs w:val="26"/>
          <w:bdr w:val="single" w:sz="4" w:space="0" w:color="auto"/>
        </w:rPr>
        <w:t>countermeasures</w:t>
      </w:r>
      <w:r w:rsidRPr="00202D0C">
        <w:rPr>
          <w:rStyle w:val="StyleUnderline"/>
          <w:sz w:val="26"/>
          <w:szCs w:val="26"/>
        </w:rPr>
        <w:t xml:space="preserve">, frustrating doctors’ attempts to diagnose cases and treat patients. If health officials manage to stamp out the outbreak, it could be </w:t>
      </w:r>
      <w:r w:rsidRPr="00202D0C">
        <w:rPr>
          <w:rStyle w:val="Emphasis"/>
          <w:sz w:val="26"/>
          <w:szCs w:val="26"/>
        </w:rPr>
        <w:t>reintroduced</w:t>
      </w:r>
      <w:r w:rsidRPr="00202D0C">
        <w:rPr>
          <w:rStyle w:val="StyleUnderline"/>
          <w:sz w:val="26"/>
          <w:szCs w:val="26"/>
        </w:rPr>
        <w:t xml:space="preserve"> into the public </w:t>
      </w:r>
      <w:r w:rsidRPr="00202D0C">
        <w:rPr>
          <w:rStyle w:val="StyleUnderline"/>
          <w:bCs/>
          <w:sz w:val="26"/>
          <w:szCs w:val="26"/>
          <w:bdr w:val="single" w:sz="4" w:space="0" w:color="auto"/>
        </w:rPr>
        <w:t>again and again.</w:t>
      </w:r>
      <w:r w:rsidRPr="00202D0C">
        <w:rPr>
          <w:rStyle w:val="StyleUnderline"/>
          <w:sz w:val="26"/>
          <w:szCs w:val="26"/>
        </w:rPr>
        <w:t xml:space="preserve"> It could, with the right mix of genetic traits, even </w:t>
      </w:r>
      <w:r w:rsidRPr="00202D0C">
        <w:rPr>
          <w:rStyle w:val="Emphasis"/>
          <w:sz w:val="26"/>
          <w:szCs w:val="26"/>
        </w:rPr>
        <w:t>wipe us off the planet</w:t>
      </w:r>
      <w:r w:rsidRPr="00202D0C">
        <w:rPr>
          <w:rStyle w:val="StyleUnderline"/>
          <w:sz w:val="26"/>
          <w:szCs w:val="26"/>
        </w:rPr>
        <w:t xml:space="preserve">, making engineered viruses a </w:t>
      </w:r>
      <w:r w:rsidRPr="00202D0C">
        <w:rPr>
          <w:rStyle w:val="Emphasis"/>
          <w:sz w:val="26"/>
          <w:szCs w:val="26"/>
        </w:rPr>
        <w:t>genuine existential threat</w:t>
      </w:r>
      <w:r w:rsidRPr="00202D0C">
        <w:rPr>
          <w:rStyle w:val="StyleUnderline"/>
          <w:sz w:val="26"/>
          <w:szCs w:val="26"/>
        </w:rPr>
        <w:t>.</w:t>
      </w:r>
      <w:r w:rsidRPr="00202D0C">
        <w:rPr>
          <w:sz w:val="16"/>
          <w:szCs w:val="26"/>
        </w:rPr>
        <w:t xml:space="preserve"> </w:t>
      </w:r>
      <w:r w:rsidRPr="00202D0C">
        <w:rPr>
          <w:rStyle w:val="StyleUnderline"/>
          <w:sz w:val="26"/>
          <w:szCs w:val="26"/>
        </w:rPr>
        <w:t>And</w:t>
      </w:r>
      <w:r w:rsidRPr="00202D0C">
        <w:rPr>
          <w:sz w:val="16"/>
          <w:szCs w:val="26"/>
        </w:rPr>
        <w:t xml:space="preserve"> such </w:t>
      </w:r>
      <w:r w:rsidRPr="00202D0C">
        <w:rPr>
          <w:rStyle w:val="StyleUnderline"/>
          <w:sz w:val="26"/>
          <w:szCs w:val="26"/>
        </w:rPr>
        <w:t xml:space="preserve">an attack may </w:t>
      </w:r>
      <w:r w:rsidRPr="00202D0C">
        <w:rPr>
          <w:rStyle w:val="Emphasis"/>
          <w:sz w:val="26"/>
          <w:szCs w:val="26"/>
        </w:rPr>
        <w:t>not even be that difficult</w:t>
      </w:r>
      <w:r w:rsidRPr="00202D0C">
        <w:rPr>
          <w:rStyle w:val="StyleUnderline"/>
          <w:sz w:val="26"/>
          <w:szCs w:val="26"/>
        </w:rPr>
        <w:t xml:space="preserve"> to carry out. Thanks to advances in </w:t>
      </w:r>
      <w:r w:rsidRPr="00202D0C">
        <w:rPr>
          <w:rStyle w:val="Emphasis"/>
          <w:sz w:val="26"/>
          <w:szCs w:val="26"/>
        </w:rPr>
        <w:t>biotech</w:t>
      </w:r>
      <w:r w:rsidRPr="00202D0C">
        <w:rPr>
          <w:sz w:val="16"/>
          <w:szCs w:val="26"/>
        </w:rPr>
        <w:t xml:space="preserve">nology </w:t>
      </w:r>
      <w:r w:rsidRPr="00202D0C">
        <w:rPr>
          <w:rStyle w:val="StyleUnderline"/>
          <w:sz w:val="26"/>
          <w:szCs w:val="26"/>
        </w:rPr>
        <w:t xml:space="preserve">that have </w:t>
      </w:r>
      <w:r w:rsidRPr="00202D0C">
        <w:rPr>
          <w:rStyle w:val="Emphasis"/>
          <w:sz w:val="26"/>
          <w:szCs w:val="26"/>
        </w:rPr>
        <w:t>rapidly reduced</w:t>
      </w:r>
      <w:r w:rsidRPr="00202D0C">
        <w:rPr>
          <w:rStyle w:val="StyleUnderline"/>
          <w:sz w:val="26"/>
          <w:szCs w:val="26"/>
        </w:rPr>
        <w:t xml:space="preserve"> the </w:t>
      </w:r>
      <w:r w:rsidRPr="00202D0C">
        <w:rPr>
          <w:rStyle w:val="Emphasis"/>
          <w:sz w:val="26"/>
          <w:szCs w:val="26"/>
        </w:rPr>
        <w:t>skill level</w:t>
      </w:r>
      <w:r w:rsidRPr="00202D0C">
        <w:rPr>
          <w:rStyle w:val="StyleUnderline"/>
          <w:sz w:val="26"/>
          <w:szCs w:val="26"/>
        </w:rPr>
        <w:t xml:space="preserve"> and </w:t>
      </w:r>
      <w:r w:rsidRPr="00202D0C">
        <w:rPr>
          <w:rStyle w:val="Emphasis"/>
          <w:sz w:val="26"/>
          <w:szCs w:val="26"/>
        </w:rPr>
        <w:t>funding</w:t>
      </w:r>
      <w:r w:rsidRPr="00202D0C">
        <w:rPr>
          <w:rStyle w:val="StyleUnderline"/>
          <w:sz w:val="26"/>
          <w:szCs w:val="26"/>
        </w:rPr>
        <w:t xml:space="preserve"> needed to perform </w:t>
      </w:r>
      <w:r w:rsidRPr="00202D0C">
        <w:rPr>
          <w:rStyle w:val="Emphasis"/>
          <w:sz w:val="26"/>
          <w:szCs w:val="26"/>
        </w:rPr>
        <w:t>gene editi</w:t>
      </w:r>
      <w:r w:rsidRPr="00202D0C">
        <w:rPr>
          <w:rStyle w:val="StyleUnderline"/>
          <w:sz w:val="26"/>
          <w:szCs w:val="26"/>
        </w:rPr>
        <w:t xml:space="preserve">ng and </w:t>
      </w:r>
      <w:r w:rsidRPr="00202D0C">
        <w:rPr>
          <w:rStyle w:val="Emphasis"/>
          <w:sz w:val="26"/>
          <w:szCs w:val="26"/>
        </w:rPr>
        <w:t>engineer</w:t>
      </w:r>
      <w:r w:rsidRPr="00202D0C">
        <w:rPr>
          <w:rStyle w:val="StyleUnderline"/>
          <w:sz w:val="26"/>
          <w:szCs w:val="26"/>
        </w:rPr>
        <w:t>ing</w:t>
      </w:r>
      <w:r w:rsidRPr="00202D0C">
        <w:rPr>
          <w:sz w:val="16"/>
          <w:szCs w:val="26"/>
        </w:rPr>
        <w:t xml:space="preserve">, what might have once required the </w:t>
      </w:r>
      <w:r w:rsidRPr="00202D0C">
        <w:rPr>
          <w:rStyle w:val="StyleUnderline"/>
          <w:sz w:val="26"/>
          <w:szCs w:val="26"/>
        </w:rPr>
        <w:t>work</w:t>
      </w:r>
      <w:r w:rsidRPr="00202D0C">
        <w:rPr>
          <w:sz w:val="16"/>
          <w:szCs w:val="26"/>
        </w:rPr>
        <w:t xml:space="preserve"> of an army of virologists employed by a nation-state </w:t>
      </w:r>
      <w:r w:rsidRPr="00202D0C">
        <w:rPr>
          <w:rStyle w:val="StyleUnderline"/>
          <w:sz w:val="26"/>
          <w:szCs w:val="26"/>
        </w:rPr>
        <w:t>could soon be done by</w:t>
      </w:r>
      <w:r w:rsidRPr="00202D0C">
        <w:rPr>
          <w:sz w:val="16"/>
          <w:szCs w:val="26"/>
        </w:rPr>
        <w:t xml:space="preserve"> a handful of talented and trained </w:t>
      </w:r>
      <w:r w:rsidRPr="00202D0C">
        <w:rPr>
          <w:rStyle w:val="StyleUnderline"/>
          <w:sz w:val="26"/>
          <w:szCs w:val="26"/>
        </w:rPr>
        <w:t>individuals</w:t>
      </w:r>
      <w:r w:rsidRPr="00202D0C">
        <w:rPr>
          <w:sz w:val="16"/>
          <w:szCs w:val="2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202D0C">
        <w:rPr>
          <w:rStyle w:val="Emphasis"/>
          <w:sz w:val="26"/>
          <w:szCs w:val="26"/>
        </w:rPr>
        <w:t>biotech</w:t>
      </w:r>
      <w:r w:rsidRPr="00202D0C">
        <w:rPr>
          <w:sz w:val="16"/>
          <w:szCs w:val="26"/>
        </w:rPr>
        <w:t xml:space="preserve">nology </w:t>
      </w:r>
      <w:r w:rsidRPr="00202D0C">
        <w:rPr>
          <w:rStyle w:val="StyleUnderline"/>
          <w:sz w:val="26"/>
          <w:szCs w:val="26"/>
        </w:rPr>
        <w:t>had rewritten what was possible in creating new weapons</w:t>
      </w:r>
      <w:r w:rsidRPr="00202D0C">
        <w:rPr>
          <w:sz w:val="16"/>
          <w:szCs w:val="26"/>
        </w:rPr>
        <w:t xml:space="preserve">, while also increasing the range of people capable of carrying out such attacks.3 </w:t>
      </w:r>
      <w:r w:rsidRPr="00202D0C">
        <w:rPr>
          <w:szCs w:val="26"/>
          <w:u w:val="single"/>
        </w:rPr>
        <w:t xml:space="preserve">That’s </w:t>
      </w:r>
      <w:r w:rsidRPr="00202D0C">
        <w:rPr>
          <w:rStyle w:val="StyleUnderline"/>
          <w:sz w:val="26"/>
          <w:szCs w:val="26"/>
        </w:rPr>
        <w:t>a fatal combination</w:t>
      </w:r>
      <w:r w:rsidRPr="00202D0C">
        <w:rPr>
          <w:szCs w:val="26"/>
          <w:u w:val="single"/>
        </w:rPr>
        <w:t xml:space="preserve">, one </w:t>
      </w:r>
      <w:r w:rsidRPr="00202D0C">
        <w:rPr>
          <w:rStyle w:val="StyleUnderline"/>
          <w:sz w:val="26"/>
          <w:szCs w:val="26"/>
        </w:rPr>
        <w:t>that</w:t>
      </w:r>
      <w:r w:rsidRPr="00202D0C">
        <w:rPr>
          <w:szCs w:val="26"/>
          <w:u w:val="single"/>
        </w:rPr>
        <w:t xml:space="preserve"> plausibly </w:t>
      </w:r>
      <w:r w:rsidRPr="00202D0C">
        <w:rPr>
          <w:rStyle w:val="Emphasis"/>
          <w:sz w:val="26"/>
          <w:szCs w:val="26"/>
        </w:rPr>
        <w:t>threatens the future of humanity</w:t>
      </w:r>
      <w:r w:rsidRPr="00202D0C">
        <w:rPr>
          <w:rStyle w:val="StyleUnderline"/>
          <w:sz w:val="26"/>
          <w:szCs w:val="26"/>
        </w:rPr>
        <w:t xml:space="preserve"> like </w:t>
      </w:r>
      <w:r w:rsidRPr="00202D0C">
        <w:rPr>
          <w:rStyle w:val="Emphasis"/>
          <w:sz w:val="26"/>
          <w:szCs w:val="26"/>
        </w:rPr>
        <w:t>nothing else</w:t>
      </w:r>
      <w:r w:rsidRPr="00202D0C">
        <w:rPr>
          <w:szCs w:val="26"/>
          <w:u w:val="single"/>
        </w:rPr>
        <w:t>. “</w:t>
      </w:r>
      <w:r w:rsidRPr="00202D0C">
        <w:rPr>
          <w:rStyle w:val="StyleUnderline"/>
          <w:sz w:val="26"/>
          <w:szCs w:val="26"/>
        </w:rPr>
        <w:t xml:space="preserve">The </w:t>
      </w:r>
      <w:r w:rsidRPr="00202D0C">
        <w:rPr>
          <w:rStyle w:val="Emphasis"/>
          <w:sz w:val="26"/>
          <w:szCs w:val="26"/>
        </w:rPr>
        <w:t>existential threat</w:t>
      </w:r>
      <w:r w:rsidRPr="00202D0C">
        <w:rPr>
          <w:rStyle w:val="StyleUnderline"/>
          <w:sz w:val="26"/>
          <w:szCs w:val="26"/>
        </w:rPr>
        <w:t xml:space="preserve"> that would be </w:t>
      </w:r>
      <w:r w:rsidRPr="00202D0C">
        <w:rPr>
          <w:rStyle w:val="Emphasis"/>
          <w:sz w:val="26"/>
          <w:szCs w:val="26"/>
        </w:rPr>
        <w:t>most available</w:t>
      </w:r>
      <w:r w:rsidRPr="00202D0C">
        <w:rPr>
          <w:rStyle w:val="StyleUnderline"/>
          <w:sz w:val="26"/>
          <w:szCs w:val="26"/>
        </w:rPr>
        <w:t xml:space="preserve"> for someone, if they felt like doing something, would be a </w:t>
      </w:r>
      <w:r w:rsidRPr="00202D0C">
        <w:rPr>
          <w:rStyle w:val="Emphasis"/>
          <w:sz w:val="26"/>
          <w:szCs w:val="26"/>
        </w:rPr>
        <w:t>bioweapon</w:t>
      </w:r>
      <w:r w:rsidRPr="00202D0C">
        <w:rPr>
          <w:szCs w:val="26"/>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202D0C">
        <w:rPr>
          <w:rStyle w:val="StyleUnderline"/>
          <w:sz w:val="26"/>
          <w:szCs w:val="26"/>
        </w:rPr>
        <w:t>There are</w:t>
      </w:r>
      <w:r w:rsidRPr="00202D0C">
        <w:rPr>
          <w:szCs w:val="26"/>
          <w:u w:val="single"/>
        </w:rPr>
        <w:t xml:space="preserve"> probably </w:t>
      </w:r>
      <w:r w:rsidRPr="00202D0C">
        <w:rPr>
          <w:rStyle w:val="StyleUnderline"/>
          <w:sz w:val="26"/>
          <w:szCs w:val="26"/>
        </w:rPr>
        <w:t>a million people</w:t>
      </w:r>
      <w:r w:rsidRPr="00202D0C">
        <w:rPr>
          <w:szCs w:val="26"/>
          <w:u w:val="single"/>
        </w:rPr>
        <w:t xml:space="preserve"> currently on the planet </w:t>
      </w:r>
      <w:r w:rsidRPr="00202D0C">
        <w:rPr>
          <w:rStyle w:val="StyleUnderline"/>
          <w:sz w:val="26"/>
          <w:szCs w:val="26"/>
        </w:rPr>
        <w:t>who would have the technical knowledge to pull this off</w:t>
      </w:r>
      <w:r w:rsidRPr="00202D0C">
        <w:rPr>
          <w:szCs w:val="26"/>
          <w:u w:val="single"/>
        </w:rPr>
        <w:t>. It’s actually surprising that it hasn’t happened yet.”</w:t>
      </w:r>
    </w:p>
    <w:p w14:paraId="32882787" w14:textId="30418CE9" w:rsidR="00F6334F" w:rsidRPr="00202D0C" w:rsidRDefault="00F6334F" w:rsidP="00F6334F">
      <w:pPr>
        <w:pStyle w:val="Heading4"/>
      </w:pPr>
      <w:r w:rsidRPr="00202D0C">
        <w:t>B – Democracy</w:t>
      </w:r>
    </w:p>
    <w:p w14:paraId="5DC780F0" w14:textId="77777777" w:rsidR="00F6334F" w:rsidRPr="00202D0C" w:rsidRDefault="00F6334F" w:rsidP="00F6334F">
      <w:pPr>
        <w:pStyle w:val="Heading4"/>
      </w:pPr>
      <w:r w:rsidRPr="00202D0C">
        <w:t>Current decline in unionization causes rampant wage inequality and collapses democracy – right to strike solves.</w:t>
      </w:r>
    </w:p>
    <w:p w14:paraId="49AA5D2A" w14:textId="77777777" w:rsidR="00F6334F" w:rsidRPr="00202D0C" w:rsidRDefault="00F6334F" w:rsidP="00F6334F">
      <w:pPr>
        <w:rPr>
          <w:sz w:val="16"/>
        </w:rPr>
      </w:pPr>
      <w:r w:rsidRPr="00202D0C">
        <w:rPr>
          <w:b/>
          <w:bCs/>
          <w:u w:val="single"/>
        </w:rPr>
        <w:t>Rhomberg 12</w:t>
      </w:r>
      <w:r w:rsidRPr="00202D0C">
        <w:rPr>
          <w:sz w:val="16"/>
        </w:rPr>
        <w:t xml:space="preserve">, Chris. (Chris Rhomberg works in the areas of urban and political sociology, race and ethnicity, labor and labor movements, and historical methods. His first book, No There There: Race, Class and Political Community in Oakland (University of California Press, 2004) received the 2006 Robert E. Park Award for best book in urban and community sociology from the American Sociological Association, and his second book, The Broken Table: The Detroit Newspaper Strike and the State of American Labor (Russell Sage, 2012), received the 2013 best book award from the ASA section on Labor and Labor Movements. Among his articles are “A Signal Juncture: The Detroit Newspaper Strike and Post-Accord Labor Relations in the United States” (American Journal of Sociology, Vol. 115, No. 6, May 2010: 1853–94), which received the 2010 Distinguished Scholarly Article Award from the ASA section on Labor and Labor Movements and was co-winner of the 2011 Distinguished Scholarly Contribution Award (Article) from the ASA section on Political Sociology.  His research has centered on issues of race, labor, and urban politics in American political development, and on workplace organization and labor relations in the United States. Methodologically, he is interested in narrative forms of sociological explanation and problems of representing collective agency, topics explored in his article “Class and Collective Action: Writing Stories about Actors and Events,” Sociología Histórica, Vol. 1, No. 3, 2013: 93-116 [also translated as “Clase y Acción Colectiva: Escribir Historias sobre Actores y Eventos,” in the same issue.] Current projects include a study of the production process in cultural or creative industries, inequalities in urban labor markets and the organization of work, and emerging forms of workers' mobilization for change.  Education BA Brandeis University MA, Rutgers University PhD, University of California Berkeley, 1998) "The </w:t>
      </w:r>
      <w:r w:rsidRPr="00202D0C">
        <w:rPr>
          <w:sz w:val="16"/>
        </w:rPr>
        <w:lastRenderedPageBreak/>
        <w:t>Return of Judicial Repression: What Has Happened to the Strike?" Fordham University, 2012, www.fordham.edu/download/downloads/id/1129/the_return_of_judicial_repression_what_has_happened_to_the_strike.pdf.</w:t>
      </w:r>
    </w:p>
    <w:p w14:paraId="27C4F644" w14:textId="77777777" w:rsidR="00F6334F" w:rsidRPr="00202D0C" w:rsidRDefault="00F6334F" w:rsidP="00F6334F">
      <w:pPr>
        <w:rPr>
          <w:sz w:val="16"/>
        </w:rPr>
      </w:pPr>
      <w:r w:rsidRPr="00202D0C">
        <w:rPr>
          <w:sz w:val="16"/>
        </w:rPr>
        <w:t xml:space="preserve">The consequences of this regime go well beyond the fate of unionized workers, and are damaging for American society. In the last several decades economic </w:t>
      </w:r>
      <w:r w:rsidRPr="00202D0C">
        <w:rPr>
          <w:u w:val="single"/>
        </w:rPr>
        <w:t>inequality has risen sharply in the United States, as both academics and journalists have noted.</w:t>
      </w:r>
      <w:r w:rsidRPr="00202D0C">
        <w:rPr>
          <w:sz w:val="16"/>
        </w:rPr>
        <w:t xml:space="preserve"> During the middle of the 20th Century the distance between rich and poor in America steadily declined, but in the last quarter of the century the pattern was reversed. In the private sector labor market</w:t>
      </w:r>
      <w:r w:rsidRPr="00202D0C">
        <w:rPr>
          <w:u w:val="single"/>
        </w:rPr>
        <w:t>, wage inequality increased by 40 percent between 1973 and 2007, with declining unionization accounting for a fifth to a third of the increase</w:t>
      </w:r>
      <w:r w:rsidRPr="00202D0C">
        <w:rPr>
          <w:sz w:val="16"/>
        </w:rPr>
        <w:t xml:space="preserve"> (Western and Rosenfeld 2011). For more than a generation, the benefits of economic growth have gone disproportionately to corporate profits and to the top fifth of households, while incomes for the middle and bottom fifths have remained stagnant and fallen behind.For many political theorists, </w:t>
      </w:r>
      <w:r w:rsidRPr="00202D0C">
        <w:rPr>
          <w:u w:val="single"/>
        </w:rPr>
        <w:t>modern mass democracy requires multiple institutional spaces for dialogue and decision-making among plural collective actors, including the actors in the workplace</w:t>
      </w:r>
      <w:r w:rsidRPr="00202D0C">
        <w:rPr>
          <w:sz w:val="16"/>
        </w:rPr>
        <w:t xml:space="preserve">. Decades of economic re-structuring have now radically altered the spaces for such dialogue, on the job, in the com munity, and in the public sphere. </w:t>
      </w:r>
      <w:r w:rsidRPr="00202D0C">
        <w:rPr>
          <w:u w:val="single"/>
        </w:rPr>
        <w:t>The result highlights the historic dedemocratization of the institutional regulation of labor in the United States, from the scope of collective bargaining in the workplace, to the civic spaces for group mediation, to the protection for workers’ and citizens’ rights to protest under the law</w:t>
      </w:r>
      <w:r w:rsidRPr="00202D0C">
        <w:rPr>
          <w:sz w:val="16"/>
        </w:rPr>
        <w:t xml:space="preserve">. What’s Next? Recovering the Right to Collective Action </w:t>
      </w:r>
      <w:r w:rsidRPr="00202D0C">
        <w:rPr>
          <w:u w:val="single"/>
        </w:rPr>
        <w:t>The right to strike is essential to any discussion of the future of the labor movement in the United States</w:t>
      </w:r>
      <w:r w:rsidRPr="00202D0C">
        <w:rPr>
          <w:sz w:val="16"/>
        </w:rPr>
        <w:t xml:space="preserve">. The renewal of American labor does not require the restoration of all the elements of the New Deal order, even if that were possible. It does, however, imply a challenge to the logic and legal mechanisms that reproduce the anti-union regime, including the practices of impasse and implementation, permanent replacement of strikers, and other limits on collective action. The current regime radically reduces the scope for public engagement and dialogue between the parties in the employment relationship. </w:t>
      </w:r>
      <w:r w:rsidRPr="00202D0C">
        <w:rPr>
          <w:u w:val="single"/>
        </w:rPr>
        <w:t>We need to restore the integrity of the collective bargaining process which rests, ultimately, on a genuine right to strike</w:t>
      </w:r>
      <w:r w:rsidRPr="00202D0C">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union growth or revitalization in American history has frequently occurred in episodic bursts or “upsurges” (Freeman 1998; Clawson 2003). Strike mobilization is a key driver of these upsurges, especially in a liberal market economy with decentralized labor market institutions (like the U.S.). Such periods often coincide with the growth of new forms of organization or outreach to previously unorganized groups of workers. In the 1890s, nativeborn and Northern European immigrant skilled workers built the craft unions that came together in the American Federation of Labor. During the 1930s, Southern and Eastern European ethnic factory workers joined the new wave of industrial unionism in the Congress of Industrial Organizations.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anti-union regime. </w:t>
      </w:r>
    </w:p>
    <w:p w14:paraId="16556987" w14:textId="77777777" w:rsidR="00F6334F" w:rsidRPr="00202D0C" w:rsidRDefault="00F6334F" w:rsidP="00F6334F">
      <w:pPr>
        <w:pStyle w:val="Heading4"/>
      </w:pPr>
      <w:r w:rsidRPr="00202D0C">
        <w:lastRenderedPageBreak/>
        <w:t>Reviving unions is critical to preventing global authoritarianism.</w:t>
      </w:r>
    </w:p>
    <w:p w14:paraId="65BE0D13" w14:textId="77777777" w:rsidR="00F6334F" w:rsidRPr="00202D0C" w:rsidRDefault="00F6334F" w:rsidP="00F6334F">
      <w:pPr>
        <w:rPr>
          <w:sz w:val="16"/>
        </w:rPr>
      </w:pPr>
      <w:r w:rsidRPr="00202D0C">
        <w:rPr>
          <w:rStyle w:val="Heading4Char"/>
          <w:u w:val="single"/>
        </w:rPr>
        <w:t>Nussbaum 19</w:t>
      </w:r>
      <w:r w:rsidRPr="00202D0C">
        <w:rPr>
          <w:rStyle w:val="Heading4Char"/>
          <w:sz w:val="16"/>
        </w:rPr>
        <w:t xml:space="preserve"> </w:t>
      </w:r>
      <w:r w:rsidRPr="00202D0C">
        <w:rPr>
          <w:rStyle w:val="Heading4Char"/>
          <w:b w:val="0"/>
          <w:bCs w:val="0"/>
          <w:sz w:val="16"/>
        </w:rPr>
        <w:t>,Karen.</w:t>
      </w:r>
      <w:r w:rsidRPr="00202D0C">
        <w:rPr>
          <w:sz w:val="16"/>
        </w:rPr>
        <w:t xml:space="preserve"> (Karen Nussbaum, former Director of the United States Women's Bureau at the Department of Labor with a BA from Goddard College), 2019, “Unions and Democracy,” Labor Studies Journal, https://sci-hub.se/https://doi.org/10.1177/0160449X19890523]/</w:t>
      </w:r>
    </w:p>
    <w:p w14:paraId="4708721C" w14:textId="77777777" w:rsidR="00F6334F" w:rsidRPr="00202D0C" w:rsidRDefault="00F6334F" w:rsidP="00F6334F">
      <w:pPr>
        <w:rPr>
          <w:sz w:val="16"/>
        </w:rPr>
      </w:pPr>
      <w:r w:rsidRPr="00202D0C">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Many have become inured to the decline of unions but were unprepared for the rise of authoritarianism around the globe. “You can’t have a strong middle class without unions, and you can’t have democracy without a strong middle class.” That succinct analysis didn’t come from a labor leader but from Tim Collins, CEO of the private equity firm Ripplewood. Collins is not representative of business leaders, but he is right. The link between unions and the middle class is well-made. But how important are unions to democracy? Very. Workers Do with Less So Big Business Gets More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corporate opposition, characterized by an abrupt shift in strategy to maximize profits in an increasingly competitive world. American employers chose to cut workers’ pay. To do that, companies had to break workers’ collective power. Business Week laid it out in stark terms in a 1974 editorial: “It will be a bitter pill for many American to swallow the idea of doing with less so that big business can have more.” Bennett Harrison and Barry Bluestone (1988) called this new strategy and the corporate restructuring and the polarization of America it created “The Great U-Turn.” Rather than compete with Germany, Japan, and Scandinavia on product quality, worker productivity, and skill level, corporations slashed wages and benefits, and outsourced jobs.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Union busting firms sprang up to go after organized industries. In the 1980s and 1990s, unions suffered hallmark defeats throughout the economy: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Americans did with less so that banks and big business could have more. The wealth from productivity gains, which had been distributed relatively evenly after World War II and built the middle class, now skewed dramatically to the top. According to Joseph Stiglitz, Some 90 percent [of American citizens] have seen their incomes stagnate or decline in the past 30 years. This is not surprising, given that the United States has the highest level of inequality among the advanced countries and one of the lowest levels of opportunity. The Economic Policy Institute (2018) reports that income inequality is continuing at such a dramatic pace that federal data can’t keep up with it.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AFL-CIO, sees the effects of declining unions as they go door to door in working-class communities. With twelve million conversations over the last sixteen years, they found fewer people who had a family member in a union. </w:t>
      </w:r>
      <w:r w:rsidRPr="00202D0C">
        <w:rPr>
          <w:u w:val="single"/>
        </w:rPr>
        <w:t>Without the anchor of a labor union, Working America canvassers found that working people were vulnerable to right-wing social wedge issues, and since 2016 more explicitly racist appeals. Unions, a Cornerstone of Civic Life Unions provide trusted information to members about issues and elections and boost voter civic participation. Union members are 12 points more likely to vote</w:t>
      </w:r>
      <w:r w:rsidRPr="00202D0C">
        <w:rPr>
          <w:sz w:val="16"/>
        </w:rPr>
        <w:t xml:space="preserve"> than nonunion workers (Freeman 2003). The passage of Right to Work laws reduced turnout by 2 percent in presidential elections (Feigenbaum, Hertel-Fernandez, and Williamson 2018). And democracy declines with union density. In states with low union density (Bureau of Labor Statistics, U.S. Department of Labor 2018), new voter suppression laws (Brennan Center for Justice n.d.) were passed in ten states,6 compared to two states with high union density.7 How does the union have this impact? By engaging it’s members on politics.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Trumka, then secretary-treasurer of the AFL-CIO, led </w:t>
      </w:r>
      <w:r w:rsidRPr="00202D0C">
        <w:rPr>
          <w:sz w:val="16"/>
        </w:rPr>
        <w:lastRenderedPageBreak/>
        <w:t xml:space="preserve">by example in a speech to the United Steelworkers that fall. He described meeting a woman in his home town of Nemocolin, Pennsylvania. They talked about the election. “I just don’t trust Obama,” she said. When Trumka pressed her on why, she admitted, “because he’s black.” Trumka then said, Look around. Nemacolin’s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door-todoor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RPr="00202D0C">
        <w:rPr>
          <w:u w:val="single"/>
        </w:rPr>
        <w:t>The democratic civic space provided by unions and the subsequent decline of unions as a countervailing force to corporate power, contributes to the appalling trends of the last fifty years</w:t>
      </w:r>
      <w:r w:rsidRPr="00202D0C">
        <w:rPr>
          <w:sz w:val="16"/>
        </w:rPr>
        <w:t xml:space="preserve">: Gilded Age levels of </w:t>
      </w:r>
      <w:r w:rsidRPr="00202D0C">
        <w:rPr>
          <w:u w:val="single"/>
        </w:rPr>
        <w:t>inequality, devastated communities, and heightened civic polarization by race, religion, and ethnic origin. These conditions have led to a wave of autocratic governments around the globe</w:t>
      </w:r>
      <w:r w:rsidRPr="00202D0C">
        <w:rPr>
          <w:sz w:val="16"/>
        </w:rPr>
        <w:t>. Alarm is growing. How Democracies Die (Levitsky and Ziblatt 2019) is a New York Times bestseller; The People Vs. Democracy (Mounk 2019) warns, “this may be our last chance to save democracy.” When people lose high-paying, unionized jobs they do not just lose their footing in the middle class; rather they also stand to lose a whole set of social connections that structure their lives and give them meaning. Cas Mudde (2019) in The Far Right Today describes the evolution of right-wing ideologies since World War II. “</w:t>
      </w:r>
      <w:r w:rsidRPr="00202D0C">
        <w:rPr>
          <w:u w:val="single"/>
        </w:rPr>
        <w:t>In the fourth wave, which roughly started in the 21st century, radical right parties have become mainstreamed and, increasingly normalized</w:t>
      </w:r>
      <w:r w:rsidRPr="00202D0C">
        <w:rPr>
          <w:sz w:val="16"/>
        </w:rPr>
        <w:t xml:space="preserve">, </w:t>
      </w:r>
      <w:r w:rsidRPr="00202D0C">
        <w:rPr>
          <w:u w:val="single"/>
        </w:rPr>
        <w:t>not just in Europe, but across the world</w:t>
      </w:r>
      <w:r w:rsidRPr="00202D0C">
        <w:rPr>
          <w:sz w:val="16"/>
        </w:rPr>
        <w:t>.”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There’s a lack of opportunity for people to experience democracy—debate issues, argue about how to spend dues money, vote, take minutes—the tools of transparency and accountability. People need to experience power on issues. They need structures and systems. Unions are a place where people can get that, and can change their minds. Political strategist Michael Podhorzer says, “</w:t>
      </w:r>
      <w:r w:rsidRPr="00202D0C">
        <w:rPr>
          <w:u w:val="single"/>
        </w:rPr>
        <w:t>there is a growing consensus that unions are an agent keeping authoritarianism at bay.”</w:t>
      </w:r>
      <w:r w:rsidRPr="00202D0C">
        <w:rPr>
          <w:sz w:val="16"/>
        </w:rPr>
        <w:t xml:space="preserve">11 He cites the daily work of union activists who handle grievances, bargain contracts, and organize new workers. In each instance, to be successful you have to include everyone. And success is tangible, in better wages and benefits, fair working conditions, and solidarity. He notes that studies show that union members are more likely to have racially progressive views than nonunion working people. “Can you have a liberal progressive America without unions? (Plumer 2012)” asks historian Nelson Lichtenstein? “History says no. For 200 years the existence of the union movement has been wedded to the rise of democracy. We saw this here, in South Korea, in Spain, in Africa.” And the decline of unions is wedded to the rise of the authoritarianism. A major shift by working-class voters in Brazil elected right-winger Jair Bolsonaro in October 2018. Brazilian sociologist Ruy Braga (2019) argues that “Bolsonaro’s election marked the decline of trade unions as the primary site of working-class organization; and the rise of Evangelical churches in their place” with collective identities being shaped by the church rather than by unions.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w:t>
      </w:r>
      <w:r w:rsidRPr="00202D0C">
        <w:rPr>
          <w:sz w:val="16"/>
        </w:rPr>
        <w:lastRenderedPageBreak/>
        <w:t>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we are fighting fascism, staring down the beast.” We expect the hostility to be worse in 2020, when the worst racists will feel backed into a corner and come out even more. But I’m not going to let them get me down. The fire in my belly is too strong. There is a crisis in democracy. We should heed Bethany Winkels’ call for democratic structures, and Josh Lewis’ challenge to have the passion and discipline that is needed. We need unions, not because they boost turnout and change a voter’s choice, but because they create the muscle memory of democratic control. Without that, democracy is lost.</w:t>
      </w:r>
    </w:p>
    <w:p w14:paraId="32C9BAEE" w14:textId="77777777" w:rsidR="00F6334F" w:rsidRPr="00202D0C" w:rsidRDefault="00F6334F" w:rsidP="00F6334F">
      <w:pPr>
        <w:pStyle w:val="Heading4"/>
        <w:rPr>
          <w:rFonts w:asciiTheme="majorHAnsi" w:hAnsiTheme="majorHAnsi" w:cstheme="majorHAnsi"/>
          <w:lang w:eastAsia="zh-CN"/>
        </w:rPr>
      </w:pPr>
      <w:r w:rsidRPr="00202D0C">
        <w:rPr>
          <w:rFonts w:asciiTheme="majorHAnsi" w:hAnsiTheme="majorHAnsi" w:cstheme="majorHAnsi"/>
        </w:rPr>
        <w:t>Strong democracy is key to prevent a plethora of existential threats.</w:t>
      </w:r>
    </w:p>
    <w:p w14:paraId="00151076" w14:textId="77777777" w:rsidR="00F6334F" w:rsidRPr="00202D0C" w:rsidRDefault="00F6334F" w:rsidP="00F6334F">
      <w:pPr>
        <w:rPr>
          <w:rFonts w:asciiTheme="majorHAnsi" w:hAnsiTheme="majorHAnsi" w:cstheme="majorHAnsi"/>
          <w:sz w:val="16"/>
          <w:szCs w:val="26"/>
        </w:rPr>
      </w:pPr>
      <w:r w:rsidRPr="00202D0C">
        <w:rPr>
          <w:rStyle w:val="Style13ptBold"/>
          <w:rFonts w:asciiTheme="majorHAnsi" w:hAnsiTheme="majorHAnsi" w:cstheme="majorHAnsi"/>
          <w:szCs w:val="26"/>
          <w:u w:val="single"/>
          <w:lang w:eastAsia="zh-CN"/>
        </w:rPr>
        <w:t>Kendall-Taylor 16</w:t>
      </w:r>
      <w:r w:rsidRPr="00202D0C">
        <w:rPr>
          <w:rFonts w:asciiTheme="majorHAnsi" w:hAnsiTheme="majorHAnsi" w:cstheme="majorHAnsi"/>
          <w:sz w:val="16"/>
          <w:szCs w:val="26"/>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6" w:history="1">
        <w:r w:rsidRPr="00202D0C">
          <w:rPr>
            <w:rStyle w:val="Hyperlink"/>
            <w:rFonts w:asciiTheme="majorHAnsi" w:hAnsiTheme="majorHAnsi" w:cstheme="majorHAnsi"/>
            <w:sz w:val="16"/>
            <w:szCs w:val="26"/>
          </w:rPr>
          <w:t>https://www.csis.org/analysis/how-democracy%E2%80%99s-decline-would-undermine-international-order</w:t>
        </w:r>
      </w:hyperlink>
      <w:r w:rsidRPr="00202D0C">
        <w:rPr>
          <w:rFonts w:asciiTheme="majorHAnsi" w:hAnsiTheme="majorHAnsi" w:cstheme="majorHAnsi"/>
          <w:sz w:val="16"/>
          <w:szCs w:val="26"/>
        </w:rPr>
        <w:t xml:space="preserve">/] </w:t>
      </w:r>
    </w:p>
    <w:p w14:paraId="432523BB" w14:textId="77777777" w:rsidR="00F6334F" w:rsidRPr="00202D0C" w:rsidRDefault="00F6334F" w:rsidP="00F6334F">
      <w:pPr>
        <w:rPr>
          <w:rFonts w:asciiTheme="majorHAnsi" w:hAnsiTheme="majorHAnsi" w:cstheme="majorHAnsi"/>
          <w:sz w:val="14"/>
          <w:szCs w:val="26"/>
        </w:rPr>
      </w:pPr>
      <w:r w:rsidRPr="00202D0C">
        <w:rPr>
          <w:rFonts w:asciiTheme="majorHAnsi" w:hAnsiTheme="majorHAnsi" w:cstheme="majorHAnsi"/>
          <w:szCs w:val="26"/>
          <w:u w:val="single"/>
        </w:rPr>
        <w:t>Democratic decline would</w:t>
      </w:r>
      <w:r w:rsidRPr="00202D0C">
        <w:rPr>
          <w:rFonts w:asciiTheme="majorHAnsi" w:hAnsiTheme="majorHAnsi" w:cstheme="majorHAnsi"/>
          <w:sz w:val="14"/>
          <w:szCs w:val="26"/>
        </w:rPr>
        <w:t xml:space="preserve"> </w:t>
      </w:r>
      <w:r w:rsidRPr="00202D0C">
        <w:rPr>
          <w:rStyle w:val="Emphasis"/>
          <w:rFonts w:asciiTheme="majorHAnsi" w:hAnsiTheme="majorHAnsi" w:cstheme="majorHAnsi"/>
          <w:sz w:val="26"/>
          <w:szCs w:val="26"/>
        </w:rPr>
        <w:t>weaken U.S. partnerships and erode an important foundation for U.S. cooperation</w:t>
      </w:r>
      <w:r w:rsidRPr="00202D0C">
        <w:rPr>
          <w:rFonts w:asciiTheme="majorHAnsi" w:hAnsiTheme="majorHAnsi" w:cstheme="majorHAnsi"/>
          <w:sz w:val="14"/>
          <w:szCs w:val="26"/>
        </w:rPr>
        <w:t xml:space="preserve"> abroad. </w:t>
      </w:r>
      <w:hyperlink r:id="rId17" w:anchor="http://cmp.sagepub.com/content/18/1/49.abstract" w:history="1">
        <w:r w:rsidRPr="00202D0C">
          <w:rPr>
            <w:rFonts w:asciiTheme="majorHAnsi" w:hAnsiTheme="majorHAnsi" w:cstheme="majorHAnsi"/>
            <w:sz w:val="14"/>
            <w:szCs w:val="26"/>
          </w:rPr>
          <w:t xml:space="preserve">Research demonstrates </w:t>
        </w:r>
      </w:hyperlink>
      <w:r w:rsidRPr="00202D0C">
        <w:rPr>
          <w:rFonts w:asciiTheme="majorHAnsi" w:hAnsiTheme="majorHAnsi" w:cstheme="majorHAnsi"/>
          <w:sz w:val="14"/>
          <w:szCs w:val="26"/>
        </w:rPr>
        <w:t xml:space="preserve">that domestic politics are a key determinant of the international behavior of states. In particular, </w:t>
      </w:r>
      <w:r w:rsidRPr="00202D0C">
        <w:rPr>
          <w:rFonts w:asciiTheme="majorHAnsi" w:hAnsiTheme="majorHAnsi" w:cstheme="majorHAnsi"/>
          <w:b/>
          <w:bCs/>
          <w:szCs w:val="26"/>
          <w:u w:val="single"/>
        </w:rPr>
        <w:t>democracies</w:t>
      </w:r>
      <w:r w:rsidRPr="00202D0C">
        <w:rPr>
          <w:rFonts w:asciiTheme="majorHAnsi" w:hAnsiTheme="majorHAnsi" w:cstheme="majorHAnsi"/>
          <w:sz w:val="14"/>
          <w:szCs w:val="26"/>
        </w:rPr>
        <w:t xml:space="preserve"> are </w:t>
      </w:r>
      <w:r w:rsidRPr="00202D0C">
        <w:rPr>
          <w:rFonts w:asciiTheme="majorHAnsi" w:hAnsiTheme="majorHAnsi" w:cstheme="majorHAnsi"/>
          <w:b/>
          <w:bCs/>
          <w:szCs w:val="26"/>
          <w:u w:val="single"/>
        </w:rPr>
        <w:t>more likely to form alliances and cooperate more fully with other democracies than with autocracies</w:t>
      </w:r>
      <w:r w:rsidRPr="00202D0C">
        <w:rPr>
          <w:rFonts w:asciiTheme="majorHAnsi" w:hAnsiTheme="majorHAnsi" w:cstheme="majorHAnsi"/>
          <w:sz w:val="14"/>
          <w:szCs w:val="26"/>
        </w:rPr>
        <w:t xml:space="preserve">. Similarly, </w:t>
      </w:r>
      <w:r w:rsidRPr="00202D0C">
        <w:rPr>
          <w:rFonts w:asciiTheme="majorHAnsi" w:hAnsiTheme="majorHAnsi" w:cstheme="majorHAnsi"/>
          <w:b/>
          <w:bCs/>
          <w:szCs w:val="26"/>
          <w:u w:val="single"/>
        </w:rPr>
        <w:t>authoritarian countries have established mechanisms for cooperation and sharing of “worst practices.” An increase in authoritarian countries</w:t>
      </w:r>
      <w:r w:rsidRPr="00202D0C">
        <w:rPr>
          <w:rFonts w:asciiTheme="majorHAnsi" w:hAnsiTheme="majorHAnsi" w:cstheme="majorHAnsi"/>
          <w:sz w:val="14"/>
          <w:szCs w:val="26"/>
        </w:rPr>
        <w:t xml:space="preserve">, then, </w:t>
      </w:r>
      <w:r w:rsidRPr="00202D0C">
        <w:rPr>
          <w:rFonts w:asciiTheme="majorHAnsi" w:hAnsiTheme="majorHAnsi" w:cstheme="majorHAnsi"/>
          <w:b/>
          <w:bCs/>
          <w:szCs w:val="26"/>
          <w:u w:val="single"/>
        </w:rPr>
        <w:t>would provide a broader platform</w:t>
      </w:r>
      <w:r w:rsidRPr="00202D0C">
        <w:rPr>
          <w:rFonts w:asciiTheme="majorHAnsi" w:hAnsiTheme="majorHAnsi" w:cstheme="majorHAnsi"/>
          <w:sz w:val="14"/>
          <w:szCs w:val="26"/>
        </w:rPr>
        <w:t xml:space="preserve"> for coordination that could enable these countries to overcome their divergent histories, values, and interests—factors that are frequently cited as obstacles to the </w:t>
      </w:r>
      <w:r w:rsidRPr="00202D0C">
        <w:rPr>
          <w:rFonts w:asciiTheme="majorHAnsi" w:hAnsiTheme="majorHAnsi" w:cstheme="majorHAnsi"/>
          <w:b/>
          <w:bCs/>
          <w:szCs w:val="26"/>
          <w:u w:val="single"/>
        </w:rPr>
        <w:t>formation of a cohesive challenge to the U.S.-led international system</w:t>
      </w:r>
      <w:r w:rsidRPr="00202D0C">
        <w:rPr>
          <w:rFonts w:asciiTheme="majorHAnsi" w:hAnsiTheme="majorHAnsi" w:cstheme="majorHAnsi"/>
          <w:sz w:val="14"/>
          <w:szCs w:val="26"/>
        </w:rPr>
        <w:t xml:space="preserve">.  Recent examples support the empirical data. </w:t>
      </w:r>
      <w:r w:rsidRPr="00202D0C">
        <w:rPr>
          <w:rFonts w:asciiTheme="majorHAnsi" w:hAnsiTheme="majorHAnsi" w:cstheme="majorHAnsi"/>
          <w:b/>
          <w:bCs/>
          <w:szCs w:val="26"/>
          <w:u w:val="single"/>
        </w:rPr>
        <w:t>Democratic backsliding in Hungary and</w:t>
      </w:r>
      <w:r w:rsidRPr="00202D0C">
        <w:rPr>
          <w:rFonts w:asciiTheme="majorHAnsi" w:hAnsiTheme="majorHAnsi" w:cstheme="majorHAnsi"/>
          <w:sz w:val="14"/>
          <w:szCs w:val="26"/>
        </w:rPr>
        <w:t xml:space="preserve"> the hardening of </w:t>
      </w:r>
      <w:r w:rsidRPr="00202D0C">
        <w:rPr>
          <w:rFonts w:asciiTheme="majorHAnsi" w:hAnsiTheme="majorHAnsi" w:cstheme="majorHAnsi"/>
          <w:b/>
          <w:bCs/>
          <w:szCs w:val="26"/>
          <w:u w:val="single"/>
        </w:rPr>
        <w:t>Egypt’s autocracy</w:t>
      </w:r>
      <w:r w:rsidRPr="00202D0C">
        <w:rPr>
          <w:rFonts w:asciiTheme="majorHAnsi" w:hAnsiTheme="majorHAnsi" w:cstheme="majorHAnsi"/>
          <w:sz w:val="14"/>
          <w:szCs w:val="26"/>
        </w:rPr>
        <w:t xml:space="preserve"> under Abdel Fattah el-Sisi </w:t>
      </w:r>
      <w:r w:rsidRPr="00202D0C">
        <w:rPr>
          <w:rFonts w:asciiTheme="majorHAnsi" w:hAnsiTheme="majorHAnsi" w:cstheme="majorHAnsi"/>
          <w:b/>
          <w:bCs/>
          <w:szCs w:val="26"/>
          <w:u w:val="single"/>
        </w:rPr>
        <w:t>have led to enhanced relations between these countries and Russia. Likewise, democratic decline in Bangladesh has led Sheikh Hasina Wazed and her ruling Awami League to seek closer relations with China and Russia</w:t>
      </w:r>
      <w:r w:rsidRPr="00202D0C">
        <w:rPr>
          <w:rFonts w:asciiTheme="majorHAnsi" w:hAnsiTheme="majorHAnsi" w:cstheme="majorHAnsi"/>
          <w:sz w:val="14"/>
          <w:szCs w:val="26"/>
        </w:rPr>
        <w:t xml:space="preserve">, in part </w:t>
      </w:r>
      <w:r w:rsidRPr="00202D0C">
        <w:rPr>
          <w:rFonts w:asciiTheme="majorHAnsi" w:hAnsiTheme="majorHAnsi" w:cstheme="majorHAnsi"/>
          <w:b/>
          <w:bCs/>
          <w:szCs w:val="26"/>
          <w:u w:val="single"/>
        </w:rPr>
        <w:t>to mitigate Western pressure and bolster</w:t>
      </w:r>
      <w:r w:rsidRPr="00202D0C">
        <w:rPr>
          <w:rFonts w:asciiTheme="majorHAnsi" w:hAnsiTheme="majorHAnsi" w:cstheme="majorHAnsi"/>
          <w:sz w:val="14"/>
          <w:szCs w:val="26"/>
        </w:rPr>
        <w:t xml:space="preserve"> the </w:t>
      </w:r>
      <w:r w:rsidRPr="00202D0C">
        <w:rPr>
          <w:rFonts w:asciiTheme="majorHAnsi" w:hAnsiTheme="majorHAnsi" w:cstheme="majorHAnsi"/>
          <w:b/>
          <w:bCs/>
          <w:szCs w:val="26"/>
          <w:u w:val="single"/>
        </w:rPr>
        <w:t>regime’s domestic standing</w:t>
      </w:r>
      <w:r w:rsidRPr="00202D0C">
        <w:rPr>
          <w:rFonts w:asciiTheme="majorHAnsi" w:hAnsiTheme="majorHAnsi" w:cstheme="majorHAnsi"/>
          <w:sz w:val="14"/>
          <w:szCs w:val="26"/>
        </w:rPr>
        <w:t xml:space="preserve">.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202D0C">
        <w:rPr>
          <w:rFonts w:asciiTheme="majorHAnsi" w:hAnsiTheme="majorHAnsi" w:cstheme="majorHAnsi"/>
          <w:b/>
          <w:bCs/>
          <w:szCs w:val="26"/>
          <w:u w:val="single"/>
        </w:rPr>
        <w:t xml:space="preserve">the </w:t>
      </w:r>
      <w:r w:rsidRPr="00202D0C">
        <w:rPr>
          <w:rStyle w:val="Emphasis"/>
          <w:rFonts w:asciiTheme="majorHAnsi" w:hAnsiTheme="majorHAnsi" w:cstheme="majorHAnsi"/>
          <w:sz w:val="26"/>
          <w:szCs w:val="26"/>
        </w:rPr>
        <w:t>depth and reliability of such cooperation is limited</w:t>
      </w:r>
      <w:r w:rsidRPr="00202D0C">
        <w:rPr>
          <w:rFonts w:asciiTheme="majorHAnsi" w:hAnsiTheme="majorHAnsi" w:cstheme="majorHAnsi"/>
          <w:sz w:val="14"/>
          <w:szCs w:val="26"/>
        </w:rPr>
        <w:t xml:space="preserve">. Consequently, </w:t>
      </w:r>
      <w:r w:rsidRPr="00202D0C">
        <w:rPr>
          <w:rFonts w:asciiTheme="majorHAnsi" w:hAnsiTheme="majorHAnsi" w:cstheme="majorHAnsi"/>
          <w:b/>
          <w:bCs/>
          <w:szCs w:val="26"/>
          <w:u w:val="single"/>
        </w:rPr>
        <w:t xml:space="preserve">further democratic decline could </w:t>
      </w:r>
      <w:r w:rsidRPr="00202D0C">
        <w:rPr>
          <w:rStyle w:val="Emphasis"/>
          <w:rFonts w:asciiTheme="majorHAnsi" w:hAnsiTheme="majorHAnsi" w:cstheme="majorHAnsi"/>
          <w:sz w:val="26"/>
          <w:szCs w:val="26"/>
        </w:rPr>
        <w:t>seriously compromise</w:t>
      </w:r>
      <w:r w:rsidRPr="00202D0C">
        <w:rPr>
          <w:rFonts w:asciiTheme="majorHAnsi" w:hAnsiTheme="majorHAnsi" w:cstheme="majorHAnsi"/>
          <w:b/>
          <w:bCs/>
          <w:szCs w:val="26"/>
          <w:u w:val="single"/>
        </w:rPr>
        <w:t xml:space="preserve"> the United States’ ability to form the kinds of deep partnerships that will be required</w:t>
      </w:r>
      <w:r w:rsidRPr="00202D0C">
        <w:rPr>
          <w:rFonts w:asciiTheme="majorHAnsi" w:hAnsiTheme="majorHAnsi" w:cstheme="majorHAnsi"/>
          <w:sz w:val="14"/>
          <w:szCs w:val="26"/>
        </w:rPr>
        <w:t xml:space="preserve"> to confront today’s increasingly complex challenges. Global issues such as </w:t>
      </w:r>
      <w:r w:rsidRPr="00202D0C">
        <w:rPr>
          <w:rFonts w:asciiTheme="majorHAnsi" w:hAnsiTheme="majorHAnsi" w:cstheme="majorHAnsi"/>
          <w:b/>
          <w:bCs/>
          <w:szCs w:val="26"/>
          <w:u w:val="single"/>
        </w:rPr>
        <w:t xml:space="preserve">climate change, migration, and </w:t>
      </w:r>
      <w:r w:rsidRPr="00202D0C">
        <w:rPr>
          <w:rStyle w:val="Emphasis"/>
          <w:rFonts w:asciiTheme="majorHAnsi" w:hAnsiTheme="majorHAnsi" w:cstheme="majorHAnsi"/>
          <w:sz w:val="26"/>
          <w:szCs w:val="26"/>
        </w:rPr>
        <w:t>violent extremism demand the coordination and cooperation that democratic backsliding would put in peril</w:t>
      </w:r>
      <w:r w:rsidRPr="00202D0C">
        <w:rPr>
          <w:rFonts w:asciiTheme="majorHAnsi" w:hAnsiTheme="majorHAnsi" w:cstheme="majorHAnsi"/>
          <w:sz w:val="14"/>
          <w:szCs w:val="26"/>
        </w:rPr>
        <w:t xml:space="preserve">. Put simply, </w:t>
      </w:r>
      <w:r w:rsidRPr="00202D0C">
        <w:rPr>
          <w:rFonts w:asciiTheme="majorHAnsi" w:hAnsiTheme="majorHAnsi" w:cstheme="majorHAnsi"/>
          <w:b/>
          <w:bCs/>
          <w:szCs w:val="26"/>
          <w:u w:val="single"/>
        </w:rPr>
        <w:t xml:space="preserve">the United States </w:t>
      </w:r>
      <w:r w:rsidRPr="00202D0C">
        <w:rPr>
          <w:rFonts w:asciiTheme="majorHAnsi" w:hAnsiTheme="majorHAnsi" w:cstheme="majorHAnsi"/>
          <w:b/>
          <w:bCs/>
          <w:szCs w:val="26"/>
          <w:u w:val="single"/>
        </w:rPr>
        <w:lastRenderedPageBreak/>
        <w:t>is a less effective and influential actor if it loses its ability to rely on its partnerships</w:t>
      </w:r>
      <w:r w:rsidRPr="00202D0C">
        <w:rPr>
          <w:rFonts w:asciiTheme="majorHAnsi" w:hAnsiTheme="majorHAnsi" w:cstheme="majorHAnsi"/>
          <w:sz w:val="14"/>
          <w:szCs w:val="26"/>
        </w:rPr>
        <w:t xml:space="preserve"> with other democratic nations.  A </w:t>
      </w:r>
      <w:r w:rsidRPr="00202D0C">
        <w:rPr>
          <w:rFonts w:asciiTheme="majorHAnsi" w:hAnsiTheme="majorHAnsi" w:cstheme="majorHAnsi"/>
          <w:b/>
          <w:bCs/>
          <w:szCs w:val="26"/>
          <w:u w:val="single"/>
        </w:rPr>
        <w:t xml:space="preserve">slide toward authoritarianism could also </w:t>
      </w:r>
      <w:r w:rsidRPr="00202D0C">
        <w:rPr>
          <w:rStyle w:val="Emphasis"/>
          <w:rFonts w:asciiTheme="majorHAnsi" w:hAnsiTheme="majorHAnsi" w:cstheme="majorHAnsi"/>
          <w:sz w:val="26"/>
          <w:szCs w:val="26"/>
        </w:rPr>
        <w:t>challenge the current global order by diluting U.S. influence in critical international institutions</w:t>
      </w:r>
      <w:r w:rsidRPr="00202D0C">
        <w:rPr>
          <w:rFonts w:asciiTheme="majorHAnsi" w:hAnsiTheme="majorHAnsi" w:cstheme="majorHAnsi"/>
          <w:sz w:val="14"/>
          <w:szCs w:val="26"/>
        </w:rPr>
        <w:t xml:space="preserve">, including the </w:t>
      </w:r>
      <w:hyperlink r:id="rId18" w:history="1">
        <w:r w:rsidRPr="00202D0C">
          <w:rPr>
            <w:rFonts w:asciiTheme="majorHAnsi" w:hAnsiTheme="majorHAnsi" w:cstheme="majorHAnsi"/>
            <w:sz w:val="14"/>
            <w:szCs w:val="26"/>
          </w:rPr>
          <w:t xml:space="preserve">United Nations </w:t>
        </w:r>
      </w:hyperlink>
      <w:r w:rsidRPr="00202D0C">
        <w:rPr>
          <w:rFonts w:asciiTheme="majorHAnsi" w:hAnsiTheme="majorHAnsi" w:cstheme="majorHAnsi"/>
          <w:sz w:val="14"/>
          <w:szCs w:val="26"/>
        </w:rPr>
        <w:t xml:space="preserve">, the World Bank, and the International Monetary Fund (IMF). Democratic decline would </w:t>
      </w:r>
      <w:r w:rsidRPr="00202D0C">
        <w:rPr>
          <w:rFonts w:asciiTheme="majorHAnsi" w:hAnsiTheme="majorHAnsi" w:cstheme="majorHAnsi"/>
          <w:b/>
          <w:bCs/>
          <w:szCs w:val="26"/>
          <w:u w:val="single"/>
        </w:rPr>
        <w:t>weaken Western efforts within these institutions to advance issues such as Internet freedom and the responsibility to protect</w:t>
      </w:r>
      <w:r w:rsidRPr="00202D0C">
        <w:rPr>
          <w:rFonts w:asciiTheme="majorHAnsi" w:hAnsiTheme="majorHAnsi" w:cstheme="majorHAnsi"/>
          <w:sz w:val="14"/>
          <w:szCs w:val="26"/>
        </w:rPr>
        <w:t xml:space="preserve">. In the case of Internet governance, for example, Western </w:t>
      </w:r>
      <w:r w:rsidRPr="00202D0C">
        <w:rPr>
          <w:rFonts w:asciiTheme="majorHAnsi" w:hAnsiTheme="majorHAnsi" w:cstheme="majorHAnsi"/>
          <w:b/>
          <w:bCs/>
          <w:szCs w:val="26"/>
          <w:u w:val="single"/>
        </w:rPr>
        <w:t>democracies support an open, largely private, global Internet. Autocracies</w:t>
      </w:r>
      <w:r w:rsidRPr="00202D0C">
        <w:rPr>
          <w:rFonts w:asciiTheme="majorHAnsi" w:hAnsiTheme="majorHAnsi" w:cstheme="majorHAnsi"/>
          <w:sz w:val="14"/>
          <w:szCs w:val="26"/>
        </w:rPr>
        <w:t xml:space="preserve">, in contrast, </w:t>
      </w:r>
      <w:r w:rsidRPr="00202D0C">
        <w:rPr>
          <w:rFonts w:asciiTheme="majorHAnsi" w:hAnsiTheme="majorHAnsi" w:cstheme="majorHAnsi"/>
          <w:b/>
          <w:bCs/>
          <w:szCs w:val="26"/>
          <w:u w:val="single"/>
        </w:rPr>
        <w:t>promote state control over the Internet</w:t>
      </w:r>
      <w:r w:rsidRPr="00202D0C">
        <w:rPr>
          <w:rFonts w:asciiTheme="majorHAnsi" w:hAnsiTheme="majorHAnsi" w:cstheme="majorHAnsi"/>
          <w:sz w:val="14"/>
          <w:szCs w:val="2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202D0C">
        <w:rPr>
          <w:rFonts w:asciiTheme="majorHAnsi" w:hAnsiTheme="majorHAnsi" w:cstheme="majorHAnsi"/>
          <w:b/>
          <w:bCs/>
          <w:szCs w:val="26"/>
          <w:u w:val="single"/>
        </w:rPr>
        <w:t>the rising influence of autocracies could enable these countries to bypass the IMF and World Bank all together</w:t>
      </w:r>
      <w:r w:rsidRPr="00202D0C">
        <w:rPr>
          <w:rFonts w:asciiTheme="majorHAnsi" w:hAnsiTheme="majorHAnsi" w:cstheme="majorHAnsi"/>
          <w:sz w:val="14"/>
          <w:szCs w:val="26"/>
        </w:rPr>
        <w:t xml:space="preserve">. For example, </w:t>
      </w:r>
      <w:r w:rsidRPr="00202D0C">
        <w:rPr>
          <w:rFonts w:asciiTheme="majorHAnsi" w:hAnsiTheme="majorHAnsi" w:cstheme="majorHAnsi"/>
          <w:b/>
          <w:bCs/>
          <w:szCs w:val="26"/>
          <w:u w:val="single"/>
        </w:rPr>
        <w:t>the Chinese-created Asian Infrastructure</w:t>
      </w:r>
      <w:r w:rsidRPr="00202D0C">
        <w:rPr>
          <w:rFonts w:asciiTheme="majorHAnsi" w:hAnsiTheme="majorHAnsi" w:cstheme="majorHAnsi"/>
          <w:sz w:val="14"/>
          <w:szCs w:val="26"/>
        </w:rPr>
        <w:t xml:space="preserve"> and Investment Bank and the BRICS Bank—which includes Russia, China, and an increasingly authoritarian South Africa—</w:t>
      </w:r>
      <w:r w:rsidRPr="00202D0C">
        <w:rPr>
          <w:rFonts w:asciiTheme="majorHAnsi" w:hAnsiTheme="majorHAnsi" w:cstheme="majorHAnsi"/>
          <w:b/>
          <w:bCs/>
          <w:szCs w:val="26"/>
          <w:u w:val="single"/>
        </w:rPr>
        <w:t xml:space="preserve">provide countries with the potential to bypass existing global financial institutions when it suits their interests. Authoritarian-led alternatives pose the risk that global economic governance will become </w:t>
      </w:r>
      <w:hyperlink r:id="rId19" w:anchor=".V2H3MRbXgdI" w:history="1">
        <w:r w:rsidRPr="00202D0C">
          <w:rPr>
            <w:rFonts w:asciiTheme="majorHAnsi" w:hAnsiTheme="majorHAnsi" w:cstheme="majorHAnsi"/>
            <w:b/>
            <w:bCs/>
            <w:szCs w:val="26"/>
            <w:u w:val="single"/>
          </w:rPr>
          <w:t>fragmented and less effective</w:t>
        </w:r>
      </w:hyperlink>
      <w:r w:rsidRPr="00202D0C">
        <w:rPr>
          <w:rFonts w:asciiTheme="majorHAnsi" w:hAnsiTheme="majorHAnsi" w:cstheme="majorHAnsi"/>
          <w:b/>
          <w:bCs/>
          <w:szCs w:val="26"/>
          <w:u w:val="single"/>
        </w:rPr>
        <w:t xml:space="preserve">. </w:t>
      </w:r>
      <w:r w:rsidRPr="00202D0C">
        <w:rPr>
          <w:rFonts w:asciiTheme="majorHAnsi" w:hAnsiTheme="majorHAnsi" w:cstheme="majorHAnsi"/>
          <w:sz w:val="14"/>
          <w:szCs w:val="26"/>
        </w:rPr>
        <w:t xml:space="preserve"> </w:t>
      </w:r>
      <w:r w:rsidRPr="00202D0C">
        <w:rPr>
          <w:rFonts w:asciiTheme="majorHAnsi" w:hAnsiTheme="majorHAnsi" w:cstheme="majorHAnsi"/>
          <w:b/>
          <w:bCs/>
          <w:szCs w:val="26"/>
          <w:u w:val="single"/>
        </w:rPr>
        <w:t xml:space="preserve">Violence and instability would </w:t>
      </w:r>
      <w:r w:rsidRPr="00202D0C">
        <w:rPr>
          <w:rStyle w:val="Emphasis"/>
          <w:rFonts w:asciiTheme="majorHAnsi" w:hAnsiTheme="majorHAnsi" w:cstheme="majorHAnsi"/>
          <w:sz w:val="26"/>
          <w:szCs w:val="26"/>
        </w:rPr>
        <w:t>also likely increase</w:t>
      </w:r>
      <w:r w:rsidRPr="00202D0C">
        <w:rPr>
          <w:rFonts w:asciiTheme="majorHAnsi" w:hAnsiTheme="majorHAnsi" w:cstheme="majorHAnsi"/>
          <w:sz w:val="14"/>
          <w:szCs w:val="26"/>
        </w:rPr>
        <w:t xml:space="preserve"> if more democracies give way to autocracy. </w:t>
      </w:r>
      <w:hyperlink r:id="rId20" w:history="1">
        <w:r w:rsidRPr="00202D0C">
          <w:rPr>
            <w:rFonts w:asciiTheme="majorHAnsi" w:hAnsiTheme="majorHAnsi" w:cstheme="majorHAnsi"/>
            <w:sz w:val="14"/>
            <w:szCs w:val="26"/>
          </w:rPr>
          <w:t>International relations literature</w:t>
        </w:r>
      </w:hyperlink>
      <w:r w:rsidRPr="00202D0C">
        <w:rPr>
          <w:rFonts w:asciiTheme="majorHAnsi" w:hAnsiTheme="majorHAnsi" w:cstheme="majorHAnsi"/>
          <w:sz w:val="14"/>
          <w:szCs w:val="26"/>
        </w:rPr>
        <w:t xml:space="preserve"> tells us that </w:t>
      </w:r>
      <w:r w:rsidRPr="00202D0C">
        <w:rPr>
          <w:rFonts w:asciiTheme="majorHAnsi" w:hAnsiTheme="majorHAnsi" w:cstheme="majorHAnsi"/>
          <w:b/>
          <w:bCs/>
          <w:szCs w:val="26"/>
          <w:u w:val="single"/>
        </w:rPr>
        <w:t xml:space="preserve">democracies are </w:t>
      </w:r>
      <w:r w:rsidRPr="00202D0C">
        <w:rPr>
          <w:rStyle w:val="Emphasis"/>
          <w:rFonts w:asciiTheme="majorHAnsi" w:hAnsiTheme="majorHAnsi" w:cstheme="majorHAnsi"/>
          <w:sz w:val="26"/>
          <w:szCs w:val="26"/>
        </w:rPr>
        <w:t>less likely to fight wars</w:t>
      </w:r>
      <w:r w:rsidRPr="00202D0C">
        <w:rPr>
          <w:rFonts w:asciiTheme="majorHAnsi" w:hAnsiTheme="majorHAnsi" w:cstheme="majorHAnsi"/>
          <w:b/>
          <w:bCs/>
          <w:szCs w:val="26"/>
          <w:u w:val="single"/>
        </w:rPr>
        <w:t xml:space="preserve"> against other democracies, suggesting that interstate wars would rise as the number of democracies declines</w:t>
      </w:r>
      <w:r w:rsidRPr="00202D0C">
        <w:rPr>
          <w:rFonts w:asciiTheme="majorHAnsi" w:hAnsiTheme="majorHAnsi" w:cstheme="majorHAnsi"/>
          <w:sz w:val="14"/>
          <w:szCs w:val="26"/>
        </w:rPr>
        <w:t xml:space="preserve">. Moreover, </w:t>
      </w:r>
      <w:r w:rsidRPr="00202D0C">
        <w:rPr>
          <w:rFonts w:asciiTheme="majorHAnsi" w:hAnsiTheme="majorHAnsi" w:cstheme="majorHAnsi"/>
          <w:b/>
          <w:bCs/>
          <w:szCs w:val="26"/>
          <w:u w:val="single"/>
        </w:rPr>
        <w:t>within countries that are already autocratic, additional movement</w:t>
      </w:r>
      <w:r w:rsidRPr="00202D0C">
        <w:rPr>
          <w:rFonts w:asciiTheme="majorHAnsi" w:hAnsiTheme="majorHAnsi" w:cstheme="majorHAnsi"/>
          <w:sz w:val="14"/>
          <w:szCs w:val="26"/>
        </w:rPr>
        <w:t xml:space="preserve"> away from democracy, or an “authoritarian hardening,” would </w:t>
      </w:r>
      <w:r w:rsidRPr="00202D0C">
        <w:rPr>
          <w:rFonts w:asciiTheme="majorHAnsi" w:hAnsiTheme="majorHAnsi" w:cstheme="majorHAnsi"/>
          <w:b/>
          <w:bCs/>
          <w:szCs w:val="26"/>
          <w:u w:val="single"/>
        </w:rPr>
        <w:t>increase global instability</w:t>
      </w:r>
      <w:r w:rsidRPr="00202D0C">
        <w:rPr>
          <w:rFonts w:asciiTheme="majorHAnsi" w:hAnsiTheme="majorHAnsi" w:cstheme="majorHAnsi"/>
          <w:sz w:val="14"/>
          <w:szCs w:val="26"/>
        </w:rPr>
        <w:t xml:space="preserve">. Highly repressive autocracies are the most likely to </w:t>
      </w:r>
      <w:r w:rsidRPr="00202D0C">
        <w:rPr>
          <w:rFonts w:asciiTheme="majorHAnsi" w:hAnsiTheme="majorHAnsi" w:cstheme="majorHAnsi"/>
          <w:b/>
          <w:bCs/>
          <w:szCs w:val="26"/>
          <w:u w:val="single"/>
        </w:rPr>
        <w:t>experience state failure, as was the case in the Central African Republic</w:t>
      </w:r>
      <w:r w:rsidRPr="00202D0C">
        <w:rPr>
          <w:rFonts w:asciiTheme="majorHAnsi" w:hAnsiTheme="majorHAnsi" w:cstheme="majorHAnsi"/>
          <w:sz w:val="14"/>
          <w:szCs w:val="26"/>
        </w:rPr>
        <w:t xml:space="preserve">, Libya, Somalia, Syria, and Yemen. In this way, </w:t>
      </w:r>
      <w:r w:rsidRPr="00202D0C">
        <w:rPr>
          <w:rFonts w:asciiTheme="majorHAnsi" w:hAnsiTheme="majorHAnsi" w:cstheme="majorHAnsi"/>
          <w:b/>
          <w:bCs/>
          <w:szCs w:val="26"/>
          <w:u w:val="single"/>
        </w:rPr>
        <w:t>democratic decline would significantly strain the international order</w:t>
      </w:r>
      <w:r w:rsidRPr="00202D0C">
        <w:rPr>
          <w:rFonts w:asciiTheme="majorHAnsi" w:hAnsiTheme="majorHAnsi" w:cstheme="majorHAnsi"/>
          <w:sz w:val="14"/>
          <w:szCs w:val="26"/>
        </w:rPr>
        <w:t xml:space="preserve"> because rising levels of instability would exceed the West’s ability to respond to the tremendous costs of peacekeeping, humanitarian assistance, and refugee flows. </w:t>
      </w:r>
    </w:p>
    <w:p w14:paraId="62065365" w14:textId="77777777" w:rsidR="00F6334F" w:rsidRPr="00202D0C" w:rsidRDefault="00F6334F" w:rsidP="00F6334F"/>
    <w:p w14:paraId="78C3A67D" w14:textId="77777777" w:rsidR="00F6334F" w:rsidRPr="00202D0C" w:rsidRDefault="00F6334F" w:rsidP="00F6334F">
      <w:pPr>
        <w:rPr>
          <w:rFonts w:asciiTheme="majorHAnsi" w:hAnsiTheme="majorHAnsi" w:cstheme="majorHAnsi"/>
          <w:sz w:val="16"/>
          <w:szCs w:val="26"/>
        </w:rPr>
      </w:pPr>
    </w:p>
    <w:p w14:paraId="3E4764DF" w14:textId="77777777" w:rsidR="00F6334F" w:rsidRPr="00202D0C" w:rsidRDefault="00F6334F" w:rsidP="00F6334F"/>
    <w:p w14:paraId="63E1DDA7" w14:textId="77777777" w:rsidR="00F6334F" w:rsidRPr="00202D0C" w:rsidRDefault="00F6334F" w:rsidP="00F6334F">
      <w:pPr>
        <w:rPr>
          <w:sz w:val="16"/>
        </w:rPr>
      </w:pPr>
    </w:p>
    <w:p w14:paraId="52CA7DCE" w14:textId="77777777" w:rsidR="00F6334F" w:rsidRPr="00202D0C" w:rsidRDefault="00F6334F" w:rsidP="00F6334F">
      <w:pPr>
        <w:rPr>
          <w:lang w:eastAsia="ko-KR"/>
        </w:rPr>
      </w:pPr>
    </w:p>
    <w:p w14:paraId="31CDB53D" w14:textId="77777777" w:rsidR="00F6334F" w:rsidRPr="00202D0C" w:rsidRDefault="00F6334F" w:rsidP="00F6334F"/>
    <w:p w14:paraId="748E81D3" w14:textId="77777777" w:rsidR="00C01782" w:rsidRPr="00202D0C" w:rsidRDefault="00C01782" w:rsidP="00C01782">
      <w:pPr>
        <w:rPr>
          <w:u w:val="single"/>
        </w:rPr>
      </w:pPr>
    </w:p>
    <w:p w14:paraId="04AA3CC5" w14:textId="77777777" w:rsidR="00C01782" w:rsidRPr="00202D0C" w:rsidRDefault="00C01782" w:rsidP="00C01782"/>
    <w:p w14:paraId="5D9733A7" w14:textId="77777777" w:rsidR="00C01782" w:rsidRPr="00202D0C" w:rsidRDefault="00C01782" w:rsidP="00C01782"/>
    <w:p w14:paraId="7CE50FA5" w14:textId="77777777" w:rsidR="00C01782" w:rsidRPr="00202D0C" w:rsidRDefault="00C01782" w:rsidP="00C01782">
      <w:pPr>
        <w:rPr>
          <w:sz w:val="16"/>
        </w:rPr>
      </w:pPr>
    </w:p>
    <w:p w14:paraId="27D093EB" w14:textId="49142607" w:rsidR="00C01782" w:rsidRPr="00202D0C" w:rsidRDefault="00C01782" w:rsidP="00C01782">
      <w:pPr>
        <w:pStyle w:val="Heading4"/>
        <w:rPr>
          <w:rFonts w:asciiTheme="majorHAnsi" w:hAnsiTheme="majorHAnsi" w:cstheme="majorHAnsi"/>
        </w:rPr>
      </w:pPr>
      <w:r w:rsidRPr="00202D0C">
        <w:rPr>
          <w:rFonts w:asciiTheme="majorHAnsi" w:hAnsiTheme="majorHAnsi" w:cstheme="majorHAnsi"/>
        </w:rPr>
        <w:lastRenderedPageBreak/>
        <w:t>Plan: The United States federal government ought to recognize the unconditional right of workers to strike.</w:t>
      </w:r>
    </w:p>
    <w:p w14:paraId="2503C937" w14:textId="6B3D9CC5" w:rsidR="00F6334F" w:rsidRPr="00202D0C" w:rsidRDefault="00F6334F" w:rsidP="00F6334F">
      <w:pPr>
        <w:pStyle w:val="Heading4"/>
      </w:pPr>
      <w:r w:rsidRPr="00202D0C">
        <w:t>1 - Solves ILO.</w:t>
      </w:r>
    </w:p>
    <w:p w14:paraId="07C767E1" w14:textId="77777777" w:rsidR="00C01782" w:rsidRPr="00202D0C" w:rsidRDefault="00C01782" w:rsidP="00C01782">
      <w:pPr>
        <w:rPr>
          <w:rFonts w:asciiTheme="majorHAnsi" w:hAnsiTheme="majorHAnsi" w:cstheme="majorHAnsi"/>
          <w:sz w:val="16"/>
          <w:szCs w:val="26"/>
        </w:rPr>
      </w:pPr>
      <w:r w:rsidRPr="00202D0C">
        <w:rPr>
          <w:rStyle w:val="Style13ptBold"/>
          <w:rFonts w:asciiTheme="majorHAnsi" w:hAnsiTheme="majorHAnsi" w:cstheme="majorHAnsi"/>
          <w:szCs w:val="26"/>
          <w:u w:val="single"/>
        </w:rPr>
        <w:t>Brudney 21</w:t>
      </w:r>
      <w:r w:rsidRPr="00202D0C">
        <w:rPr>
          <w:rFonts w:asciiTheme="majorHAnsi" w:hAnsiTheme="majorHAnsi" w:cstheme="majorHAnsi"/>
          <w:sz w:val="16"/>
          <w:szCs w:val="26"/>
        </w:rPr>
        <w:t xml:space="preserve"> [James; Joseph Crowley Chair in Labor and Employment Law, Fordham Law School; “The Right to Strike as Customary International Law,” THE YALE JOURNAL OF INTERNATIONAL LAW; January 2021; </w:t>
      </w:r>
      <w:hyperlink r:id="rId21" w:history="1">
        <w:r w:rsidRPr="00202D0C">
          <w:rPr>
            <w:rStyle w:val="Hyperlink"/>
            <w:rFonts w:asciiTheme="majorHAnsi" w:hAnsiTheme="majorHAnsi" w:cstheme="majorHAnsi"/>
            <w:sz w:val="16"/>
            <w:szCs w:val="26"/>
          </w:rPr>
          <w:t>https://digitalcommons.law.yale.edu/cgi/viewcontent.cgi?article=1710&amp;context=yjil</w:t>
        </w:r>
      </w:hyperlink>
      <w:r w:rsidRPr="00202D0C">
        <w:rPr>
          <w:rFonts w:asciiTheme="majorHAnsi" w:hAnsiTheme="majorHAnsi" w:cstheme="majorHAnsi"/>
          <w:sz w:val="16"/>
          <w:szCs w:val="26"/>
        </w:rPr>
        <w:t>] ***CIL = customary international law</w:t>
      </w:r>
    </w:p>
    <w:p w14:paraId="07E8DD7C" w14:textId="77777777" w:rsidR="00C01782" w:rsidRPr="00202D0C" w:rsidRDefault="00C01782" w:rsidP="00C01782">
      <w:pPr>
        <w:rPr>
          <w:rFonts w:asciiTheme="majorHAnsi" w:hAnsiTheme="majorHAnsi" w:cstheme="majorHAnsi"/>
          <w:b/>
          <w:iCs/>
          <w:szCs w:val="26"/>
          <w:u w:val="single"/>
        </w:rPr>
      </w:pPr>
      <w:r w:rsidRPr="00202D0C">
        <w:rPr>
          <w:rFonts w:asciiTheme="majorHAnsi" w:hAnsiTheme="majorHAnsi" w:cstheme="majorHAnsi"/>
          <w:sz w:val="16"/>
          <w:szCs w:val="26"/>
        </w:rPr>
        <w:t xml:space="preserve">3. </w:t>
      </w:r>
      <w:r w:rsidRPr="00202D0C">
        <w:rPr>
          <w:rStyle w:val="Emphasis"/>
          <w:rFonts w:asciiTheme="majorHAnsi" w:hAnsiTheme="majorHAnsi" w:cstheme="majorHAnsi"/>
          <w:sz w:val="26"/>
          <w:szCs w:val="26"/>
        </w:rPr>
        <w:t>Federal Courts’ Position</w:t>
      </w:r>
      <w:r w:rsidRPr="00202D0C">
        <w:rPr>
          <w:rFonts w:asciiTheme="majorHAnsi" w:hAnsiTheme="majorHAnsi" w:cstheme="majorHAnsi"/>
          <w:szCs w:val="26"/>
          <w:u w:val="single"/>
        </w:rPr>
        <w:t xml:space="preserve"> on CIL as </w:t>
      </w:r>
      <w:r w:rsidRPr="00202D0C">
        <w:rPr>
          <w:rStyle w:val="Emphasis"/>
          <w:rFonts w:asciiTheme="majorHAnsi" w:hAnsiTheme="majorHAnsi" w:cstheme="majorHAnsi"/>
          <w:sz w:val="26"/>
          <w:szCs w:val="26"/>
        </w:rPr>
        <w:t xml:space="preserve">National Law </w:t>
      </w:r>
      <w:r w:rsidRPr="00202D0C">
        <w:rPr>
          <w:rFonts w:asciiTheme="majorHAnsi" w:hAnsiTheme="majorHAnsi" w:cstheme="majorHAnsi"/>
          <w:szCs w:val="26"/>
          <w:u w:val="single"/>
        </w:rPr>
        <w:t xml:space="preserve">What about the </w:t>
      </w:r>
      <w:r w:rsidRPr="00202D0C">
        <w:rPr>
          <w:rStyle w:val="Emphasis"/>
          <w:rFonts w:asciiTheme="majorHAnsi" w:hAnsiTheme="majorHAnsi" w:cstheme="majorHAnsi"/>
          <w:sz w:val="26"/>
          <w:szCs w:val="26"/>
        </w:rPr>
        <w:t>position</w:t>
      </w:r>
      <w:r w:rsidRPr="00202D0C">
        <w:rPr>
          <w:rFonts w:asciiTheme="majorHAnsi" w:hAnsiTheme="majorHAnsi" w:cstheme="majorHAnsi"/>
          <w:szCs w:val="26"/>
          <w:u w:val="single"/>
        </w:rPr>
        <w:t xml:space="preserve"> of the federal courts toward CIL and its </w:t>
      </w:r>
      <w:r w:rsidRPr="00202D0C">
        <w:rPr>
          <w:rStyle w:val="Emphasis"/>
          <w:rFonts w:asciiTheme="majorHAnsi" w:hAnsiTheme="majorHAnsi" w:cstheme="majorHAnsi"/>
          <w:sz w:val="26"/>
          <w:szCs w:val="26"/>
        </w:rPr>
        <w:t>acceptance</w:t>
      </w:r>
      <w:r w:rsidRPr="00202D0C">
        <w:rPr>
          <w:rFonts w:asciiTheme="majorHAnsi" w:hAnsiTheme="majorHAnsi" w:cstheme="majorHAnsi"/>
          <w:szCs w:val="26"/>
          <w:u w:val="single"/>
        </w:rPr>
        <w:t xml:space="preserve"> as national law in the US? The leading </w:t>
      </w:r>
      <w:r w:rsidRPr="00202D0C">
        <w:rPr>
          <w:rStyle w:val="Emphasis"/>
          <w:rFonts w:asciiTheme="majorHAnsi" w:hAnsiTheme="majorHAnsi" w:cstheme="majorHAnsi"/>
          <w:sz w:val="26"/>
          <w:szCs w:val="26"/>
        </w:rPr>
        <w:t>Supreme Court decision</w:t>
      </w:r>
      <w:r w:rsidRPr="00202D0C">
        <w:rPr>
          <w:rFonts w:asciiTheme="majorHAnsi" w:hAnsiTheme="majorHAnsi" w:cstheme="majorHAnsi"/>
          <w:sz w:val="16"/>
          <w:szCs w:val="26"/>
        </w:rPr>
        <w:t xml:space="preserve">, </w:t>
      </w:r>
      <w:r w:rsidRPr="00202D0C">
        <w:rPr>
          <w:rStyle w:val="Emphasis"/>
          <w:rFonts w:asciiTheme="majorHAnsi" w:hAnsiTheme="majorHAnsi" w:cstheme="majorHAnsi"/>
          <w:sz w:val="26"/>
          <w:szCs w:val="26"/>
        </w:rPr>
        <w:t>Sosa v. AlvarezMachain</w:t>
      </w:r>
      <w:r w:rsidRPr="00202D0C">
        <w:rPr>
          <w:rFonts w:asciiTheme="majorHAnsi" w:hAnsiTheme="majorHAnsi" w:cstheme="majorHAnsi"/>
          <w:sz w:val="16"/>
          <w:szCs w:val="26"/>
        </w:rPr>
        <w:t xml:space="preserve">, 219 </w:t>
      </w:r>
      <w:r w:rsidRPr="00202D0C">
        <w:rPr>
          <w:rFonts w:asciiTheme="majorHAnsi" w:hAnsiTheme="majorHAnsi" w:cstheme="majorHAnsi"/>
          <w:szCs w:val="26"/>
          <w:u w:val="single"/>
        </w:rPr>
        <w:t xml:space="preserve">involved a </w:t>
      </w:r>
      <w:r w:rsidRPr="00202D0C">
        <w:rPr>
          <w:rStyle w:val="Emphasis"/>
          <w:rFonts w:asciiTheme="majorHAnsi" w:hAnsiTheme="majorHAnsi" w:cstheme="majorHAnsi"/>
          <w:sz w:val="26"/>
          <w:szCs w:val="26"/>
        </w:rPr>
        <w:t>claim</w:t>
      </w:r>
      <w:r w:rsidRPr="00202D0C">
        <w:rPr>
          <w:rFonts w:asciiTheme="majorHAnsi" w:hAnsiTheme="majorHAnsi" w:cstheme="majorHAnsi"/>
          <w:szCs w:val="26"/>
          <w:u w:val="single"/>
        </w:rPr>
        <w:t xml:space="preserve"> by Alvarez-Machain for </w:t>
      </w:r>
      <w:r w:rsidRPr="00202D0C">
        <w:rPr>
          <w:rStyle w:val="Emphasis"/>
          <w:rFonts w:asciiTheme="majorHAnsi" w:hAnsiTheme="majorHAnsi" w:cstheme="majorHAnsi"/>
          <w:sz w:val="26"/>
          <w:szCs w:val="26"/>
        </w:rPr>
        <w:t>violation of CIL</w:t>
      </w:r>
      <w:r w:rsidRPr="00202D0C">
        <w:rPr>
          <w:rFonts w:asciiTheme="majorHAnsi" w:hAnsiTheme="majorHAnsi" w:cstheme="majorHAnsi"/>
          <w:szCs w:val="26"/>
          <w:u w:val="single"/>
        </w:rPr>
        <w:t xml:space="preserve"> under the </w:t>
      </w:r>
      <w:r w:rsidRPr="00202D0C">
        <w:rPr>
          <w:rStyle w:val="Emphasis"/>
          <w:rFonts w:asciiTheme="majorHAnsi" w:hAnsiTheme="majorHAnsi" w:cstheme="majorHAnsi"/>
          <w:sz w:val="26"/>
          <w:szCs w:val="26"/>
        </w:rPr>
        <w:t>Alien Tort Statute</w:t>
      </w:r>
      <w:r w:rsidRPr="00202D0C">
        <w:rPr>
          <w:rFonts w:asciiTheme="majorHAnsi" w:hAnsiTheme="majorHAnsi" w:cstheme="majorHAnsi"/>
          <w:sz w:val="16"/>
          <w:szCs w:val="2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202D0C">
        <w:rPr>
          <w:rFonts w:asciiTheme="majorHAnsi" w:hAnsiTheme="majorHAnsi" w:cstheme="majorHAnsi"/>
          <w:szCs w:val="26"/>
          <w:u w:val="single"/>
        </w:rPr>
        <w:t xml:space="preserve">the </w:t>
      </w:r>
      <w:r w:rsidRPr="00202D0C">
        <w:rPr>
          <w:rStyle w:val="Emphasis"/>
          <w:rFonts w:asciiTheme="majorHAnsi" w:hAnsiTheme="majorHAnsi" w:cstheme="majorHAnsi"/>
          <w:sz w:val="26"/>
          <w:szCs w:val="26"/>
        </w:rPr>
        <w:t>right to strike</w:t>
      </w:r>
      <w:r w:rsidRPr="00202D0C">
        <w:rPr>
          <w:rFonts w:asciiTheme="majorHAnsi" w:hAnsiTheme="majorHAnsi" w:cstheme="majorHAnsi"/>
          <w:szCs w:val="26"/>
          <w:u w:val="single"/>
        </w:rPr>
        <w:t xml:space="preserve"> as CIL would be </w:t>
      </w:r>
      <w:r w:rsidRPr="00202D0C">
        <w:rPr>
          <w:rStyle w:val="Emphasis"/>
          <w:rFonts w:asciiTheme="majorHAnsi" w:hAnsiTheme="majorHAnsi" w:cstheme="majorHAnsi"/>
          <w:sz w:val="26"/>
          <w:szCs w:val="26"/>
        </w:rPr>
        <w:t>asserted</w:t>
      </w:r>
      <w:r w:rsidRPr="00202D0C">
        <w:rPr>
          <w:rFonts w:asciiTheme="majorHAnsi" w:hAnsiTheme="majorHAnsi" w:cstheme="majorHAnsi"/>
          <w:szCs w:val="26"/>
          <w:u w:val="single"/>
        </w:rPr>
        <w:t xml:space="preserve"> by U.S. workers against </w:t>
      </w:r>
      <w:r w:rsidRPr="00202D0C">
        <w:rPr>
          <w:rStyle w:val="Emphasis"/>
          <w:rFonts w:asciiTheme="majorHAnsi" w:hAnsiTheme="majorHAnsi" w:cstheme="majorHAnsi"/>
          <w:sz w:val="26"/>
          <w:szCs w:val="26"/>
        </w:rPr>
        <w:t>U.S. employers within the U.S</w:t>
      </w:r>
      <w:r w:rsidRPr="00202D0C">
        <w:rPr>
          <w:rFonts w:asciiTheme="majorHAnsi" w:hAnsiTheme="majorHAnsi" w:cstheme="majorHAnsi"/>
          <w:sz w:val="16"/>
          <w:szCs w:val="26"/>
        </w:rPr>
        <w:t xml:space="preserve">. Further, as explained in Part III, </w:t>
      </w:r>
      <w:r w:rsidRPr="00202D0C">
        <w:rPr>
          <w:rFonts w:asciiTheme="majorHAnsi" w:hAnsiTheme="majorHAnsi" w:cstheme="majorHAnsi"/>
          <w:szCs w:val="26"/>
          <w:u w:val="single"/>
        </w:rPr>
        <w:t xml:space="preserve">the </w:t>
      </w:r>
      <w:r w:rsidRPr="00202D0C">
        <w:rPr>
          <w:rStyle w:val="Emphasis"/>
          <w:rFonts w:asciiTheme="majorHAnsi" w:hAnsiTheme="majorHAnsi" w:cstheme="majorHAnsi"/>
          <w:sz w:val="26"/>
          <w:szCs w:val="26"/>
        </w:rPr>
        <w:t>CIL right to strike</w:t>
      </w:r>
      <w:r w:rsidRPr="00202D0C">
        <w:rPr>
          <w:rFonts w:asciiTheme="majorHAnsi" w:hAnsiTheme="majorHAnsi" w:cstheme="majorHAnsi"/>
          <w:szCs w:val="26"/>
          <w:u w:val="single"/>
        </w:rPr>
        <w:t xml:space="preserve"> is to be asserted </w:t>
      </w:r>
      <w:r w:rsidRPr="00202D0C">
        <w:rPr>
          <w:rStyle w:val="Emphasis"/>
          <w:rFonts w:asciiTheme="majorHAnsi" w:hAnsiTheme="majorHAnsi" w:cstheme="majorHAnsi"/>
          <w:sz w:val="26"/>
          <w:szCs w:val="26"/>
        </w:rPr>
        <w:t>directly</w:t>
      </w:r>
      <w:r w:rsidRPr="00202D0C">
        <w:rPr>
          <w:rFonts w:asciiTheme="majorHAnsi" w:hAnsiTheme="majorHAnsi" w:cstheme="majorHAnsi"/>
          <w:szCs w:val="26"/>
          <w:u w:val="single"/>
        </w:rPr>
        <w:t xml:space="preserve"> as a form of </w:t>
      </w:r>
      <w:r w:rsidRPr="00202D0C">
        <w:rPr>
          <w:rStyle w:val="Emphasis"/>
          <w:rFonts w:asciiTheme="majorHAnsi" w:hAnsiTheme="majorHAnsi" w:cstheme="majorHAnsi"/>
          <w:sz w:val="26"/>
          <w:szCs w:val="26"/>
        </w:rPr>
        <w:t>federal common law</w:t>
      </w:r>
      <w:r w:rsidRPr="00202D0C">
        <w:rPr>
          <w:rFonts w:asciiTheme="majorHAnsi" w:hAnsiTheme="majorHAnsi" w:cstheme="majorHAnsi"/>
          <w:szCs w:val="26"/>
          <w:u w:val="single"/>
        </w:rPr>
        <w:t xml:space="preserve">, rather than being applied through a </w:t>
      </w:r>
      <w:r w:rsidRPr="00202D0C">
        <w:rPr>
          <w:rStyle w:val="Emphasis"/>
          <w:rFonts w:asciiTheme="majorHAnsi" w:hAnsiTheme="majorHAnsi" w:cstheme="majorHAnsi"/>
          <w:sz w:val="26"/>
          <w:szCs w:val="26"/>
        </w:rPr>
        <w:t>particular statute that may impose its own historically grounded limits</w:t>
      </w:r>
      <w:r w:rsidRPr="00202D0C">
        <w:rPr>
          <w:rFonts w:asciiTheme="majorHAnsi" w:hAnsiTheme="majorHAnsi" w:cstheme="majorHAnsi"/>
          <w:sz w:val="16"/>
          <w:szCs w:val="26"/>
        </w:rPr>
        <w:t>.221</w:t>
      </w:r>
      <w:r w:rsidRPr="00202D0C">
        <w:rPr>
          <w:rFonts w:asciiTheme="majorHAnsi" w:hAnsiTheme="majorHAnsi" w:cstheme="majorHAnsi"/>
          <w:b/>
          <w:iCs/>
          <w:szCs w:val="26"/>
          <w:u w:val="single"/>
        </w:rPr>
        <w:t xml:space="preserve"> </w:t>
      </w:r>
      <w:r w:rsidRPr="00202D0C">
        <w:rPr>
          <w:rFonts w:asciiTheme="majorHAnsi" w:hAnsiTheme="majorHAnsi" w:cstheme="majorHAnsi"/>
          <w:sz w:val="16"/>
          <w:szCs w:val="26"/>
        </w:rPr>
        <w:t xml:space="preserve">At the same time, </w:t>
      </w:r>
      <w:r w:rsidRPr="00202D0C">
        <w:rPr>
          <w:rFonts w:asciiTheme="majorHAnsi" w:hAnsiTheme="majorHAnsi" w:cstheme="majorHAnsi"/>
          <w:szCs w:val="26"/>
          <w:u w:val="single"/>
        </w:rPr>
        <w:t xml:space="preserve">the </w:t>
      </w:r>
      <w:r w:rsidRPr="00202D0C">
        <w:rPr>
          <w:rStyle w:val="Emphasis"/>
          <w:rFonts w:asciiTheme="majorHAnsi" w:hAnsiTheme="majorHAnsi" w:cstheme="majorHAnsi"/>
          <w:sz w:val="26"/>
          <w:szCs w:val="26"/>
        </w:rPr>
        <w:t>substantive standard</w:t>
      </w:r>
      <w:r w:rsidRPr="00202D0C">
        <w:rPr>
          <w:rFonts w:asciiTheme="majorHAnsi" w:hAnsiTheme="majorHAnsi" w:cstheme="majorHAnsi"/>
          <w:szCs w:val="26"/>
          <w:u w:val="single"/>
        </w:rPr>
        <w:t xml:space="preserve"> set forth in Sosa is relevant in allowing for suitably delineated CIL to be directly </w:t>
      </w:r>
      <w:r w:rsidRPr="00202D0C">
        <w:rPr>
          <w:rStyle w:val="Emphasis"/>
          <w:rFonts w:asciiTheme="majorHAnsi" w:hAnsiTheme="majorHAnsi" w:cstheme="majorHAnsi"/>
          <w:sz w:val="26"/>
          <w:szCs w:val="26"/>
        </w:rPr>
        <w:t>applied</w:t>
      </w:r>
      <w:r w:rsidRPr="00202D0C">
        <w:rPr>
          <w:rFonts w:asciiTheme="majorHAnsi" w:hAnsiTheme="majorHAnsi" w:cstheme="majorHAnsi"/>
          <w:szCs w:val="26"/>
          <w:u w:val="single"/>
        </w:rPr>
        <w:t xml:space="preserve"> in domestic </w:t>
      </w:r>
      <w:r w:rsidRPr="00202D0C">
        <w:rPr>
          <w:rStyle w:val="Emphasis"/>
          <w:rFonts w:asciiTheme="majorHAnsi" w:hAnsiTheme="majorHAnsi" w:cstheme="majorHAnsi"/>
          <w:sz w:val="26"/>
          <w:szCs w:val="26"/>
        </w:rPr>
        <w:t>federal</w:t>
      </w:r>
      <w:r w:rsidRPr="00202D0C">
        <w:rPr>
          <w:rFonts w:asciiTheme="majorHAnsi" w:hAnsiTheme="majorHAnsi" w:cstheme="majorHAnsi"/>
          <w:szCs w:val="26"/>
          <w:u w:val="single"/>
        </w:rPr>
        <w:t xml:space="preserve"> and </w:t>
      </w:r>
      <w:r w:rsidRPr="00202D0C">
        <w:rPr>
          <w:rStyle w:val="Emphasis"/>
          <w:rFonts w:asciiTheme="majorHAnsi" w:hAnsiTheme="majorHAnsi" w:cstheme="majorHAnsi"/>
          <w:sz w:val="26"/>
          <w:szCs w:val="26"/>
        </w:rPr>
        <w:t>state</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court</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contexts</w:t>
      </w:r>
      <w:r w:rsidRPr="00202D0C">
        <w:rPr>
          <w:rFonts w:asciiTheme="majorHAnsi" w:hAnsiTheme="majorHAnsi" w:cstheme="majorHAnsi"/>
          <w:sz w:val="16"/>
          <w:szCs w:val="2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r w:rsidRPr="00202D0C">
        <w:rPr>
          <w:rFonts w:asciiTheme="majorHAnsi" w:hAnsiTheme="majorHAnsi" w:cstheme="majorHAnsi"/>
          <w:b/>
          <w:iCs/>
          <w:szCs w:val="26"/>
          <w:u w:val="single"/>
        </w:rPr>
        <w:t xml:space="preserve"> </w:t>
      </w:r>
      <w:r w:rsidRPr="00202D0C">
        <w:rPr>
          <w:rFonts w:asciiTheme="majorHAnsi" w:hAnsiTheme="majorHAnsi" w:cstheme="majorHAnsi"/>
          <w:sz w:val="16"/>
          <w:szCs w:val="26"/>
        </w:rPr>
        <w:t xml:space="preserve">Lower </w:t>
      </w:r>
      <w:r w:rsidRPr="00202D0C">
        <w:rPr>
          <w:rFonts w:asciiTheme="majorHAnsi" w:hAnsiTheme="majorHAnsi" w:cstheme="majorHAnsi"/>
          <w:szCs w:val="26"/>
          <w:u w:val="single"/>
        </w:rPr>
        <w:t xml:space="preserve">courts have </w:t>
      </w:r>
      <w:r w:rsidRPr="00202D0C">
        <w:rPr>
          <w:rStyle w:val="Emphasis"/>
          <w:rFonts w:asciiTheme="majorHAnsi" w:hAnsiTheme="majorHAnsi" w:cstheme="majorHAnsi"/>
          <w:sz w:val="26"/>
          <w:szCs w:val="26"/>
        </w:rPr>
        <w:t>understood</w:t>
      </w:r>
      <w:r w:rsidRPr="00202D0C">
        <w:rPr>
          <w:rFonts w:asciiTheme="majorHAnsi" w:hAnsiTheme="majorHAnsi" w:cstheme="majorHAnsi"/>
          <w:szCs w:val="26"/>
          <w:u w:val="single"/>
        </w:rPr>
        <w:t xml:space="preserve"> that Sosa sets a “‘</w:t>
      </w:r>
      <w:r w:rsidRPr="00202D0C">
        <w:rPr>
          <w:rStyle w:val="Emphasis"/>
          <w:rFonts w:asciiTheme="majorHAnsi" w:hAnsiTheme="majorHAnsi" w:cstheme="majorHAnsi"/>
          <w:sz w:val="26"/>
          <w:szCs w:val="26"/>
        </w:rPr>
        <w:t>high</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bar</w:t>
      </w:r>
      <w:r w:rsidRPr="00202D0C">
        <w:rPr>
          <w:rFonts w:asciiTheme="majorHAnsi" w:hAnsiTheme="majorHAnsi" w:cstheme="majorHAnsi"/>
          <w:szCs w:val="26"/>
          <w:u w:val="single"/>
        </w:rPr>
        <w:t xml:space="preserve"> to new private causes of action’ alleging violations of CIL</w:t>
      </w:r>
      <w:r w:rsidRPr="00202D0C">
        <w:rPr>
          <w:rFonts w:asciiTheme="majorHAnsi" w:hAnsiTheme="majorHAnsi" w:cstheme="majorHAnsi"/>
          <w:sz w:val="16"/>
          <w:szCs w:val="26"/>
        </w:rPr>
        <w:t xml:space="preserve">”226 </w:t>
      </w:r>
      <w:r w:rsidRPr="00202D0C">
        <w:rPr>
          <w:rFonts w:asciiTheme="majorHAnsi" w:hAnsiTheme="majorHAnsi" w:cstheme="majorHAnsi"/>
          <w:szCs w:val="26"/>
          <w:u w:val="single"/>
        </w:rPr>
        <w:t xml:space="preserve">based on </w:t>
      </w:r>
      <w:r w:rsidRPr="00202D0C">
        <w:rPr>
          <w:rStyle w:val="Emphasis"/>
          <w:rFonts w:asciiTheme="majorHAnsi" w:hAnsiTheme="majorHAnsi" w:cstheme="majorHAnsi"/>
          <w:sz w:val="26"/>
          <w:szCs w:val="26"/>
        </w:rPr>
        <w:t>whether</w:t>
      </w:r>
      <w:r w:rsidRPr="00202D0C">
        <w:rPr>
          <w:rFonts w:asciiTheme="majorHAnsi" w:hAnsiTheme="majorHAnsi" w:cstheme="majorHAnsi"/>
          <w:szCs w:val="26"/>
          <w:u w:val="single"/>
        </w:rPr>
        <w:t xml:space="preserve"> the sources of such law are “sufficiently </w:t>
      </w:r>
      <w:r w:rsidRPr="00202D0C">
        <w:rPr>
          <w:rStyle w:val="Emphasis"/>
          <w:rFonts w:asciiTheme="majorHAnsi" w:hAnsiTheme="majorHAnsi" w:cstheme="majorHAnsi"/>
          <w:sz w:val="26"/>
          <w:szCs w:val="26"/>
        </w:rPr>
        <w:t>specific</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universal</w:t>
      </w:r>
      <w:r w:rsidRPr="00202D0C">
        <w:rPr>
          <w:rFonts w:asciiTheme="majorHAnsi" w:hAnsiTheme="majorHAnsi" w:cstheme="majorHAnsi"/>
          <w:szCs w:val="26"/>
          <w:u w:val="single"/>
        </w:rPr>
        <w:t xml:space="preserve">, and </w:t>
      </w:r>
      <w:r w:rsidRPr="00202D0C">
        <w:rPr>
          <w:rStyle w:val="Emphasis"/>
          <w:rFonts w:asciiTheme="majorHAnsi" w:hAnsiTheme="majorHAnsi" w:cstheme="majorHAnsi"/>
          <w:sz w:val="26"/>
          <w:szCs w:val="26"/>
        </w:rPr>
        <w:t>obligatory</w:t>
      </w:r>
      <w:r w:rsidRPr="00202D0C">
        <w:rPr>
          <w:rFonts w:asciiTheme="majorHAnsi" w:hAnsiTheme="majorHAnsi" w:cstheme="majorHAnsi"/>
          <w:szCs w:val="26"/>
          <w:u w:val="single"/>
        </w:rPr>
        <w:t>.”</w:t>
      </w:r>
      <w:r w:rsidRPr="00202D0C">
        <w:rPr>
          <w:rFonts w:asciiTheme="majorHAnsi" w:hAnsiTheme="majorHAnsi" w:cstheme="majorHAnsi"/>
          <w:sz w:val="16"/>
          <w:szCs w:val="26"/>
        </w:rPr>
        <w:t xml:space="preserve">227 But </w:t>
      </w:r>
      <w:r w:rsidRPr="00202D0C">
        <w:rPr>
          <w:rFonts w:asciiTheme="majorHAnsi" w:hAnsiTheme="majorHAnsi" w:cstheme="majorHAnsi"/>
          <w:szCs w:val="26"/>
          <w:u w:val="single"/>
        </w:rPr>
        <w:t xml:space="preserve">they have proceeded to recognize </w:t>
      </w:r>
      <w:r w:rsidRPr="00202D0C">
        <w:rPr>
          <w:rStyle w:val="Emphasis"/>
          <w:rFonts w:asciiTheme="majorHAnsi" w:hAnsiTheme="majorHAnsi" w:cstheme="majorHAnsi"/>
          <w:sz w:val="26"/>
          <w:szCs w:val="26"/>
        </w:rPr>
        <w:t>such causes of action when</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multiple international agreements</w:t>
      </w:r>
      <w:r w:rsidRPr="00202D0C">
        <w:rPr>
          <w:rFonts w:asciiTheme="majorHAnsi" w:hAnsiTheme="majorHAnsi" w:cstheme="majorHAnsi"/>
          <w:sz w:val="16"/>
          <w:szCs w:val="26"/>
        </w:rPr>
        <w:t xml:space="preserve"> (including one that is binding on more than 160 signatory states), as well as the domestic laws of over 80 states, </w:t>
      </w:r>
      <w:r w:rsidRPr="00202D0C">
        <w:rPr>
          <w:rFonts w:asciiTheme="majorHAnsi" w:hAnsiTheme="majorHAnsi" w:cstheme="majorHAnsi"/>
          <w:szCs w:val="26"/>
          <w:u w:val="single"/>
        </w:rPr>
        <w:t xml:space="preserve">adopt a particular </w:t>
      </w:r>
      <w:r w:rsidRPr="00202D0C">
        <w:rPr>
          <w:rStyle w:val="Emphasis"/>
          <w:rFonts w:asciiTheme="majorHAnsi" w:hAnsiTheme="majorHAnsi" w:cstheme="majorHAnsi"/>
          <w:sz w:val="26"/>
          <w:szCs w:val="26"/>
        </w:rPr>
        <w:t>definition</w:t>
      </w:r>
      <w:r w:rsidRPr="00202D0C">
        <w:rPr>
          <w:rFonts w:asciiTheme="majorHAnsi" w:hAnsiTheme="majorHAnsi" w:cstheme="majorHAnsi"/>
          <w:szCs w:val="26"/>
          <w:u w:val="single"/>
        </w:rPr>
        <w:t xml:space="preserve"> of that norm.”</w:t>
      </w:r>
      <w:r w:rsidRPr="00202D0C">
        <w:rPr>
          <w:rFonts w:asciiTheme="majorHAnsi" w:hAnsiTheme="majorHAnsi" w:cstheme="majorHAnsi"/>
          <w:sz w:val="16"/>
          <w:szCs w:val="26"/>
        </w:rPr>
        <w:t xml:space="preserve">228 As has been amply demonstrated in sections B and C of this Part, </w:t>
      </w:r>
      <w:r w:rsidRPr="00202D0C">
        <w:rPr>
          <w:rFonts w:asciiTheme="majorHAnsi" w:hAnsiTheme="majorHAnsi" w:cstheme="majorHAnsi"/>
          <w:szCs w:val="26"/>
          <w:u w:val="single"/>
        </w:rPr>
        <w:t xml:space="preserve">the universality of the claims based on the right to strike as part of </w:t>
      </w:r>
      <w:r w:rsidRPr="00202D0C">
        <w:rPr>
          <w:rStyle w:val="Emphasis"/>
          <w:rFonts w:asciiTheme="majorHAnsi" w:hAnsiTheme="majorHAnsi" w:cstheme="majorHAnsi"/>
          <w:sz w:val="26"/>
          <w:szCs w:val="26"/>
        </w:rPr>
        <w:t>FOA</w:t>
      </w:r>
      <w:r w:rsidRPr="00202D0C">
        <w:rPr>
          <w:rFonts w:asciiTheme="majorHAnsi" w:hAnsiTheme="majorHAnsi" w:cstheme="majorHAnsi"/>
          <w:szCs w:val="26"/>
          <w:u w:val="single"/>
        </w:rPr>
        <w:t xml:space="preserve"> can </w:t>
      </w:r>
      <w:r w:rsidRPr="00202D0C">
        <w:rPr>
          <w:rStyle w:val="Emphasis"/>
          <w:rFonts w:asciiTheme="majorHAnsi" w:hAnsiTheme="majorHAnsi" w:cstheme="majorHAnsi"/>
          <w:sz w:val="26"/>
          <w:szCs w:val="26"/>
        </w:rPr>
        <w:t>qualify</w:t>
      </w:r>
      <w:r w:rsidRPr="00202D0C">
        <w:rPr>
          <w:rFonts w:asciiTheme="majorHAnsi" w:hAnsiTheme="majorHAnsi" w:cstheme="majorHAnsi"/>
          <w:szCs w:val="26"/>
          <w:u w:val="single"/>
        </w:rPr>
        <w:t xml:space="preserve"> under this </w:t>
      </w:r>
      <w:r w:rsidRPr="00202D0C">
        <w:rPr>
          <w:rStyle w:val="Emphasis"/>
          <w:rFonts w:asciiTheme="majorHAnsi" w:hAnsiTheme="majorHAnsi" w:cstheme="majorHAnsi"/>
          <w:sz w:val="26"/>
          <w:szCs w:val="26"/>
        </w:rPr>
        <w:t>approach</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 xml:space="preserve">The right is recognized under </w:t>
      </w:r>
      <w:r w:rsidRPr="00202D0C">
        <w:rPr>
          <w:rStyle w:val="Emphasis"/>
          <w:rFonts w:asciiTheme="majorHAnsi" w:hAnsiTheme="majorHAnsi" w:cstheme="majorHAnsi"/>
          <w:sz w:val="26"/>
          <w:szCs w:val="26"/>
        </w:rPr>
        <w:t>multiple</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international</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agreements</w:t>
      </w:r>
      <w:r w:rsidRPr="00202D0C">
        <w:rPr>
          <w:rFonts w:asciiTheme="majorHAnsi" w:hAnsiTheme="majorHAnsi" w:cstheme="majorHAnsi"/>
          <w:sz w:val="16"/>
          <w:szCs w:val="26"/>
        </w:rPr>
        <w:t xml:space="preserve"> (</w:t>
      </w:r>
      <w:r w:rsidRPr="00202D0C">
        <w:rPr>
          <w:rFonts w:asciiTheme="majorHAnsi" w:hAnsiTheme="majorHAnsi" w:cstheme="majorHAnsi"/>
          <w:b/>
          <w:bCs/>
          <w:szCs w:val="26"/>
          <w:u w:val="single"/>
        </w:rPr>
        <w:t>including ILO conventions</w:t>
      </w:r>
      <w:r w:rsidRPr="00202D0C">
        <w:rPr>
          <w:rFonts w:asciiTheme="majorHAnsi" w:hAnsiTheme="majorHAnsi" w:cstheme="majorHAnsi"/>
          <w:sz w:val="16"/>
          <w:szCs w:val="26"/>
        </w:rPr>
        <w:t xml:space="preserve"> ratified by over 150 states and other international agreements ratified by over 170 states); </w:t>
      </w:r>
      <w:r w:rsidRPr="00202D0C">
        <w:rPr>
          <w:rFonts w:asciiTheme="majorHAnsi" w:hAnsiTheme="majorHAnsi" w:cstheme="majorHAnsi"/>
          <w:szCs w:val="26"/>
          <w:u w:val="single"/>
        </w:rPr>
        <w:t>regional human rights agreements around the world</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domestic constitutions and laws in over 90 countries</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 xml:space="preserve">and </w:t>
      </w:r>
      <w:r w:rsidRPr="00202D0C">
        <w:rPr>
          <w:rStyle w:val="Emphasis"/>
          <w:rFonts w:asciiTheme="majorHAnsi" w:hAnsiTheme="majorHAnsi" w:cstheme="majorHAnsi"/>
          <w:sz w:val="26"/>
          <w:szCs w:val="26"/>
        </w:rPr>
        <w:t>major</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court</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decisions</w:t>
      </w:r>
      <w:r w:rsidRPr="00202D0C">
        <w:rPr>
          <w:rFonts w:asciiTheme="majorHAnsi" w:hAnsiTheme="majorHAnsi" w:cstheme="majorHAnsi"/>
          <w:szCs w:val="26"/>
          <w:u w:val="single"/>
        </w:rPr>
        <w:t xml:space="preserve"> at both a regional and national level. Further, this </w:t>
      </w:r>
      <w:r w:rsidRPr="00202D0C">
        <w:rPr>
          <w:rStyle w:val="Emphasis"/>
          <w:rFonts w:asciiTheme="majorHAnsi" w:hAnsiTheme="majorHAnsi" w:cstheme="majorHAnsi"/>
          <w:sz w:val="26"/>
          <w:szCs w:val="26"/>
        </w:rPr>
        <w:t>CIL</w:t>
      </w:r>
      <w:r w:rsidRPr="00202D0C">
        <w:rPr>
          <w:rFonts w:asciiTheme="majorHAnsi" w:hAnsiTheme="majorHAnsi" w:cstheme="majorHAnsi"/>
          <w:szCs w:val="26"/>
          <w:u w:val="single"/>
        </w:rPr>
        <w:t xml:space="preserve"> norm includes a </w:t>
      </w:r>
      <w:r w:rsidRPr="00202D0C">
        <w:rPr>
          <w:rStyle w:val="Emphasis"/>
          <w:rFonts w:asciiTheme="majorHAnsi" w:hAnsiTheme="majorHAnsi" w:cstheme="majorHAnsi"/>
          <w:sz w:val="26"/>
          <w:szCs w:val="26"/>
        </w:rPr>
        <w:t>sufficient</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level</w:t>
      </w:r>
      <w:r w:rsidRPr="00202D0C">
        <w:rPr>
          <w:rFonts w:asciiTheme="majorHAnsi" w:hAnsiTheme="majorHAnsi" w:cstheme="majorHAnsi"/>
          <w:szCs w:val="26"/>
          <w:u w:val="single"/>
        </w:rPr>
        <w:t xml:space="preserve"> of </w:t>
      </w:r>
      <w:r w:rsidRPr="00202D0C">
        <w:rPr>
          <w:rStyle w:val="Emphasis"/>
          <w:rFonts w:asciiTheme="majorHAnsi" w:hAnsiTheme="majorHAnsi" w:cstheme="majorHAnsi"/>
          <w:sz w:val="26"/>
          <w:szCs w:val="26"/>
        </w:rPr>
        <w:t>specificity</w:t>
      </w:r>
      <w:r w:rsidRPr="00202D0C">
        <w:rPr>
          <w:rFonts w:asciiTheme="majorHAnsi" w:hAnsiTheme="majorHAnsi" w:cstheme="majorHAnsi"/>
          <w:szCs w:val="26"/>
          <w:u w:val="single"/>
        </w:rPr>
        <w:t xml:space="preserve"> regarding the two key areas that are the focus of </w:t>
      </w:r>
      <w:r w:rsidRPr="00202D0C">
        <w:rPr>
          <w:rStyle w:val="Emphasis"/>
          <w:rFonts w:asciiTheme="majorHAnsi" w:hAnsiTheme="majorHAnsi" w:cstheme="majorHAnsi"/>
          <w:sz w:val="26"/>
          <w:szCs w:val="26"/>
        </w:rPr>
        <w:t>analysis</w:t>
      </w:r>
      <w:r w:rsidRPr="00202D0C">
        <w:rPr>
          <w:rFonts w:asciiTheme="majorHAnsi" w:hAnsiTheme="majorHAnsi" w:cstheme="majorHAnsi"/>
          <w:szCs w:val="26"/>
          <w:u w:val="single"/>
        </w:rPr>
        <w:t xml:space="preserve"> for </w:t>
      </w:r>
      <w:r w:rsidRPr="00202D0C">
        <w:rPr>
          <w:rStyle w:val="Emphasis"/>
          <w:rFonts w:asciiTheme="majorHAnsi" w:hAnsiTheme="majorHAnsi" w:cstheme="majorHAnsi"/>
          <w:sz w:val="26"/>
          <w:szCs w:val="26"/>
        </w:rPr>
        <w:t>purposes</w:t>
      </w:r>
      <w:r w:rsidRPr="00202D0C">
        <w:rPr>
          <w:rFonts w:asciiTheme="majorHAnsi" w:hAnsiTheme="majorHAnsi" w:cstheme="majorHAnsi"/>
          <w:szCs w:val="26"/>
          <w:u w:val="single"/>
        </w:rPr>
        <w:t xml:space="preserve"> of U.S. law</w:t>
      </w:r>
      <w:r w:rsidRPr="00202D0C">
        <w:rPr>
          <w:rFonts w:asciiTheme="majorHAnsi" w:hAnsiTheme="majorHAnsi" w:cstheme="majorHAnsi"/>
          <w:sz w:val="16"/>
          <w:szCs w:val="26"/>
        </w:rPr>
        <w:t xml:space="preserve">: </w:t>
      </w:r>
      <w:r w:rsidRPr="00202D0C">
        <w:rPr>
          <w:rFonts w:asciiTheme="majorHAnsi" w:hAnsiTheme="majorHAnsi" w:cstheme="majorHAnsi"/>
          <w:szCs w:val="26"/>
          <w:u w:val="single"/>
        </w:rPr>
        <w:t xml:space="preserve">the right of public employees to engage in </w:t>
      </w:r>
      <w:r w:rsidRPr="00202D0C">
        <w:rPr>
          <w:rStyle w:val="Emphasis"/>
          <w:rFonts w:asciiTheme="majorHAnsi" w:hAnsiTheme="majorHAnsi" w:cstheme="majorHAnsi"/>
          <w:sz w:val="26"/>
          <w:szCs w:val="26"/>
        </w:rPr>
        <w:t>strike</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activities</w:t>
      </w:r>
      <w:r w:rsidRPr="00202D0C">
        <w:rPr>
          <w:rFonts w:asciiTheme="majorHAnsi" w:hAnsiTheme="majorHAnsi" w:cstheme="majorHAnsi"/>
          <w:szCs w:val="26"/>
          <w:u w:val="single"/>
        </w:rPr>
        <w:t xml:space="preserve"> with </w:t>
      </w:r>
      <w:r w:rsidRPr="00202D0C">
        <w:rPr>
          <w:rStyle w:val="Emphasis"/>
          <w:rFonts w:asciiTheme="majorHAnsi" w:hAnsiTheme="majorHAnsi" w:cstheme="majorHAnsi"/>
          <w:sz w:val="26"/>
          <w:szCs w:val="26"/>
        </w:rPr>
        <w:t>limited</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exceptions</w:t>
      </w:r>
      <w:r w:rsidRPr="00202D0C">
        <w:rPr>
          <w:rFonts w:asciiTheme="majorHAnsi" w:hAnsiTheme="majorHAnsi" w:cstheme="majorHAnsi"/>
          <w:szCs w:val="26"/>
          <w:u w:val="single"/>
        </w:rPr>
        <w:t xml:space="preserve"> and the </w:t>
      </w:r>
      <w:r w:rsidRPr="00202D0C">
        <w:rPr>
          <w:rStyle w:val="Emphasis"/>
          <w:rFonts w:asciiTheme="majorHAnsi" w:hAnsiTheme="majorHAnsi" w:cstheme="majorHAnsi"/>
          <w:sz w:val="26"/>
          <w:szCs w:val="26"/>
        </w:rPr>
        <w:t>right</w:t>
      </w:r>
      <w:r w:rsidRPr="00202D0C">
        <w:rPr>
          <w:rFonts w:asciiTheme="majorHAnsi" w:hAnsiTheme="majorHAnsi" w:cstheme="majorHAnsi"/>
          <w:szCs w:val="26"/>
          <w:u w:val="single"/>
        </w:rPr>
        <w:t xml:space="preserve"> of all strikers to be </w:t>
      </w:r>
      <w:r w:rsidRPr="00202D0C">
        <w:rPr>
          <w:rStyle w:val="Emphasis"/>
          <w:rFonts w:asciiTheme="majorHAnsi" w:hAnsiTheme="majorHAnsi" w:cstheme="majorHAnsi"/>
          <w:sz w:val="26"/>
          <w:szCs w:val="26"/>
        </w:rPr>
        <w:t>protected</w:t>
      </w:r>
      <w:r w:rsidRPr="00202D0C">
        <w:rPr>
          <w:rFonts w:asciiTheme="majorHAnsi" w:hAnsiTheme="majorHAnsi" w:cstheme="majorHAnsi"/>
          <w:szCs w:val="26"/>
          <w:u w:val="single"/>
        </w:rPr>
        <w:t xml:space="preserve"> against </w:t>
      </w:r>
      <w:r w:rsidRPr="00202D0C">
        <w:rPr>
          <w:rStyle w:val="Emphasis"/>
          <w:rFonts w:asciiTheme="majorHAnsi" w:hAnsiTheme="majorHAnsi" w:cstheme="majorHAnsi"/>
          <w:sz w:val="26"/>
          <w:szCs w:val="26"/>
        </w:rPr>
        <w:t>permanent</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replacement</w:t>
      </w:r>
      <w:r w:rsidRPr="00202D0C">
        <w:rPr>
          <w:rFonts w:asciiTheme="majorHAnsi" w:hAnsiTheme="majorHAnsi" w:cstheme="majorHAnsi"/>
          <w:sz w:val="16"/>
          <w:szCs w:val="26"/>
        </w:rPr>
        <w:t>.229</w:t>
      </w:r>
      <w:r w:rsidRPr="00202D0C">
        <w:rPr>
          <w:rFonts w:asciiTheme="majorHAnsi" w:hAnsiTheme="majorHAnsi" w:cstheme="majorHAnsi"/>
          <w:b/>
          <w:iCs/>
          <w:szCs w:val="26"/>
          <w:u w:val="single"/>
        </w:rPr>
        <w:t xml:space="preserve"> </w:t>
      </w:r>
      <w:r w:rsidRPr="00202D0C">
        <w:rPr>
          <w:rFonts w:asciiTheme="majorHAnsi" w:hAnsiTheme="majorHAnsi" w:cstheme="majorHAnsi"/>
          <w:sz w:val="16"/>
          <w:szCs w:val="2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202D0C">
        <w:rPr>
          <w:rFonts w:asciiTheme="majorHAnsi" w:hAnsiTheme="majorHAnsi" w:cstheme="majorHAnsi"/>
          <w:szCs w:val="26"/>
          <w:u w:val="single"/>
        </w:rPr>
        <w:t xml:space="preserve">identifying what changes in national and state law would be needed to </w:t>
      </w:r>
      <w:r w:rsidRPr="00202D0C">
        <w:rPr>
          <w:rStyle w:val="Emphasis"/>
          <w:rFonts w:asciiTheme="majorHAnsi" w:hAnsiTheme="majorHAnsi" w:cstheme="majorHAnsi"/>
          <w:sz w:val="26"/>
          <w:szCs w:val="26"/>
        </w:rPr>
        <w:t>comply</w:t>
      </w:r>
      <w:r w:rsidRPr="00202D0C">
        <w:rPr>
          <w:rFonts w:asciiTheme="majorHAnsi" w:hAnsiTheme="majorHAnsi" w:cstheme="majorHAnsi"/>
          <w:szCs w:val="26"/>
          <w:u w:val="single"/>
        </w:rPr>
        <w:t xml:space="preserve"> with the </w:t>
      </w:r>
      <w:r w:rsidRPr="00202D0C">
        <w:rPr>
          <w:rStyle w:val="Emphasis"/>
          <w:rFonts w:asciiTheme="majorHAnsi" w:hAnsiTheme="majorHAnsi" w:cstheme="majorHAnsi"/>
          <w:sz w:val="26"/>
          <w:szCs w:val="26"/>
        </w:rPr>
        <w:t>Convention</w:t>
      </w:r>
      <w:r w:rsidRPr="00202D0C">
        <w:rPr>
          <w:rFonts w:asciiTheme="majorHAnsi" w:hAnsiTheme="majorHAnsi" w:cstheme="majorHAnsi"/>
          <w:szCs w:val="26"/>
          <w:u w:val="single"/>
        </w:rPr>
        <w:t xml:space="preserve"> in general and the </w:t>
      </w:r>
      <w:r w:rsidRPr="00202D0C">
        <w:rPr>
          <w:rStyle w:val="Emphasis"/>
          <w:rFonts w:asciiTheme="majorHAnsi" w:hAnsiTheme="majorHAnsi" w:cstheme="majorHAnsi"/>
          <w:sz w:val="26"/>
          <w:szCs w:val="26"/>
        </w:rPr>
        <w:t>right</w:t>
      </w:r>
      <w:r w:rsidRPr="00202D0C">
        <w:rPr>
          <w:rFonts w:asciiTheme="majorHAnsi" w:hAnsiTheme="majorHAnsi" w:cstheme="majorHAnsi"/>
          <w:szCs w:val="26"/>
          <w:u w:val="single"/>
        </w:rPr>
        <w:t xml:space="preserve"> to </w:t>
      </w:r>
      <w:r w:rsidRPr="00202D0C">
        <w:rPr>
          <w:rStyle w:val="Emphasis"/>
          <w:rFonts w:asciiTheme="majorHAnsi" w:hAnsiTheme="majorHAnsi" w:cstheme="majorHAnsi"/>
          <w:sz w:val="26"/>
          <w:szCs w:val="26"/>
        </w:rPr>
        <w:lastRenderedPageBreak/>
        <w:t>strike</w:t>
      </w:r>
      <w:r w:rsidRPr="00202D0C">
        <w:rPr>
          <w:rFonts w:asciiTheme="majorHAnsi" w:hAnsiTheme="majorHAnsi" w:cstheme="majorHAnsi"/>
          <w:szCs w:val="26"/>
          <w:u w:val="single"/>
        </w:rPr>
        <w:t xml:space="preserve"> in </w:t>
      </w:r>
      <w:r w:rsidRPr="00202D0C">
        <w:rPr>
          <w:rStyle w:val="Emphasis"/>
          <w:rFonts w:asciiTheme="majorHAnsi" w:hAnsiTheme="majorHAnsi" w:cstheme="majorHAnsi"/>
          <w:sz w:val="26"/>
          <w:szCs w:val="26"/>
        </w:rPr>
        <w:t>particular</w:t>
      </w:r>
      <w:r w:rsidRPr="00202D0C">
        <w:rPr>
          <w:rFonts w:asciiTheme="majorHAnsi" w:hAnsiTheme="majorHAnsi" w:cstheme="majorHAnsi"/>
          <w:sz w:val="16"/>
          <w:szCs w:val="26"/>
        </w:rPr>
        <w:t xml:space="preserve">. 231 U.S. employer representatives have expressed concern that ratification would alter national and state labor law in a number of important respects including the right to strike.232 </w:t>
      </w:r>
      <w:r w:rsidRPr="00202D0C">
        <w:rPr>
          <w:rFonts w:asciiTheme="majorHAnsi" w:hAnsiTheme="majorHAnsi" w:cstheme="majorHAnsi"/>
          <w:szCs w:val="26"/>
          <w:u w:val="single"/>
        </w:rPr>
        <w:t xml:space="preserve">Given the </w:t>
      </w:r>
      <w:r w:rsidRPr="00202D0C">
        <w:rPr>
          <w:rStyle w:val="Emphasis"/>
          <w:rFonts w:asciiTheme="majorHAnsi" w:hAnsiTheme="majorHAnsi" w:cstheme="majorHAnsi"/>
          <w:sz w:val="26"/>
          <w:szCs w:val="26"/>
        </w:rPr>
        <w:t>U.S. historical position</w:t>
      </w:r>
      <w:r w:rsidRPr="00202D0C">
        <w:rPr>
          <w:rFonts w:asciiTheme="majorHAnsi" w:hAnsiTheme="majorHAnsi" w:cstheme="majorHAnsi"/>
          <w:szCs w:val="26"/>
          <w:u w:val="single"/>
        </w:rPr>
        <w:t xml:space="preserve"> of nonobjection alongside non-ratification, the Article next addresses whether—even if </w:t>
      </w:r>
      <w:r w:rsidRPr="00202D0C">
        <w:rPr>
          <w:rStyle w:val="Emphasis"/>
          <w:rFonts w:asciiTheme="majorHAnsi" w:hAnsiTheme="majorHAnsi" w:cstheme="majorHAnsi"/>
          <w:sz w:val="26"/>
          <w:szCs w:val="26"/>
        </w:rPr>
        <w:t>the</w:t>
      </w:r>
      <w:r w:rsidRPr="00202D0C">
        <w:rPr>
          <w:rFonts w:asciiTheme="majorHAnsi" w:hAnsiTheme="majorHAnsi" w:cstheme="majorHAnsi"/>
          <w:szCs w:val="26"/>
          <w:u w:val="single"/>
        </w:rPr>
        <w:t xml:space="preserve"> </w:t>
      </w:r>
      <w:r w:rsidRPr="00202D0C">
        <w:rPr>
          <w:rStyle w:val="Emphasis"/>
          <w:rFonts w:asciiTheme="majorHAnsi" w:hAnsiTheme="majorHAnsi" w:cstheme="majorHAnsi"/>
          <w:sz w:val="26"/>
          <w:szCs w:val="26"/>
        </w:rPr>
        <w:t>right</w:t>
      </w:r>
      <w:r w:rsidRPr="00202D0C">
        <w:rPr>
          <w:rFonts w:asciiTheme="majorHAnsi" w:hAnsiTheme="majorHAnsi" w:cstheme="majorHAnsi"/>
          <w:szCs w:val="26"/>
          <w:u w:val="single"/>
        </w:rPr>
        <w:t xml:space="preserve"> to </w:t>
      </w:r>
      <w:r w:rsidRPr="00202D0C">
        <w:rPr>
          <w:rStyle w:val="Emphasis"/>
          <w:rFonts w:asciiTheme="majorHAnsi" w:hAnsiTheme="majorHAnsi" w:cstheme="majorHAnsi"/>
          <w:sz w:val="26"/>
          <w:szCs w:val="26"/>
        </w:rPr>
        <w:t>strike</w:t>
      </w:r>
      <w:r w:rsidRPr="00202D0C">
        <w:rPr>
          <w:rFonts w:asciiTheme="majorHAnsi" w:hAnsiTheme="majorHAnsi" w:cstheme="majorHAnsi"/>
          <w:szCs w:val="26"/>
          <w:u w:val="single"/>
        </w:rPr>
        <w:t xml:space="preserve"> under FOA is accepted as </w:t>
      </w:r>
      <w:r w:rsidRPr="00202D0C">
        <w:rPr>
          <w:rStyle w:val="Emphasis"/>
          <w:rFonts w:asciiTheme="majorHAnsi" w:hAnsiTheme="majorHAnsi" w:cstheme="majorHAnsi"/>
          <w:sz w:val="26"/>
          <w:szCs w:val="26"/>
        </w:rPr>
        <w:t>CIL</w:t>
      </w:r>
      <w:r w:rsidRPr="00202D0C">
        <w:rPr>
          <w:rFonts w:asciiTheme="majorHAnsi" w:hAnsiTheme="majorHAnsi" w:cstheme="majorHAnsi"/>
          <w:szCs w:val="26"/>
          <w:u w:val="single"/>
        </w:rPr>
        <w:t xml:space="preserve"> in traditional international law terms and is </w:t>
      </w:r>
      <w:r w:rsidRPr="00202D0C">
        <w:rPr>
          <w:rStyle w:val="Emphasis"/>
          <w:rFonts w:asciiTheme="majorHAnsi" w:hAnsiTheme="majorHAnsi" w:cstheme="majorHAnsi"/>
          <w:sz w:val="26"/>
          <w:szCs w:val="26"/>
        </w:rPr>
        <w:t>recognized</w:t>
      </w:r>
      <w:r w:rsidRPr="00202D0C">
        <w:rPr>
          <w:rFonts w:asciiTheme="majorHAnsi" w:hAnsiTheme="majorHAnsi" w:cstheme="majorHAnsi"/>
          <w:szCs w:val="26"/>
          <w:u w:val="single"/>
        </w:rPr>
        <w:t xml:space="preserve"> under the Sosa standard—the right can be </w:t>
      </w:r>
      <w:r w:rsidRPr="00202D0C">
        <w:rPr>
          <w:rStyle w:val="Emphasis"/>
          <w:rFonts w:asciiTheme="majorHAnsi" w:hAnsiTheme="majorHAnsi" w:cstheme="majorHAnsi"/>
          <w:sz w:val="26"/>
          <w:szCs w:val="26"/>
        </w:rPr>
        <w:t>asserted</w:t>
      </w:r>
      <w:r w:rsidRPr="00202D0C">
        <w:rPr>
          <w:rFonts w:asciiTheme="majorHAnsi" w:hAnsiTheme="majorHAnsi" w:cstheme="majorHAnsi"/>
          <w:szCs w:val="26"/>
          <w:u w:val="single"/>
        </w:rPr>
        <w:t xml:space="preserve"> in </w:t>
      </w:r>
      <w:r w:rsidRPr="00202D0C">
        <w:rPr>
          <w:rStyle w:val="Emphasis"/>
          <w:rFonts w:asciiTheme="majorHAnsi" w:hAnsiTheme="majorHAnsi" w:cstheme="majorHAnsi"/>
          <w:sz w:val="26"/>
          <w:szCs w:val="26"/>
        </w:rPr>
        <w:t>U.S. courts as CIL</w:t>
      </w:r>
      <w:r w:rsidRPr="00202D0C">
        <w:rPr>
          <w:rFonts w:asciiTheme="majorHAnsi" w:hAnsiTheme="majorHAnsi" w:cstheme="majorHAnsi"/>
          <w:szCs w:val="26"/>
          <w:u w:val="single"/>
        </w:rPr>
        <w:t>.</w:t>
      </w:r>
      <w:r w:rsidRPr="00202D0C">
        <w:rPr>
          <w:rFonts w:asciiTheme="majorHAnsi" w:hAnsiTheme="majorHAnsi" w:cstheme="majorHAnsi"/>
          <w:sz w:val="16"/>
          <w:szCs w:val="26"/>
        </w:rPr>
        <w:t xml:space="preserve"> This question implicates several distinct problems, which are discussed in Parts III and IV.</w:t>
      </w:r>
    </w:p>
    <w:p w14:paraId="5FE6CB89" w14:textId="617E856C" w:rsidR="00F6334F" w:rsidRPr="00202D0C" w:rsidRDefault="00F6334F" w:rsidP="00F6334F">
      <w:pPr>
        <w:pStyle w:val="Heading4"/>
      </w:pPr>
      <w:r w:rsidRPr="00202D0C">
        <w:t xml:space="preserve">2 - Plan </w:t>
      </w:r>
      <w:r w:rsidRPr="00202D0C">
        <w:rPr>
          <w:u w:val="single"/>
        </w:rPr>
        <w:t>solves</w:t>
      </w:r>
      <w:r w:rsidRPr="00202D0C">
        <w:t xml:space="preserve"> civic participation – </w:t>
      </w:r>
      <w:r w:rsidRPr="00202D0C">
        <w:rPr>
          <w:u w:val="single"/>
        </w:rPr>
        <w:t>increases</w:t>
      </w:r>
      <w:r w:rsidRPr="00202D0C">
        <w:t xml:space="preserve"> turnout and politically active laborers – it spills over.  </w:t>
      </w:r>
    </w:p>
    <w:p w14:paraId="341B3404" w14:textId="77777777" w:rsidR="00F6334F" w:rsidRPr="00202D0C" w:rsidRDefault="00F6334F" w:rsidP="00F6334F">
      <w:pPr>
        <w:rPr>
          <w:sz w:val="16"/>
        </w:rPr>
      </w:pPr>
      <w:r w:rsidRPr="00202D0C">
        <w:rPr>
          <w:b/>
          <w:bCs/>
          <w:u w:val="single"/>
        </w:rPr>
        <w:t>McElwee 15</w:t>
      </w:r>
      <w:r w:rsidRPr="00202D0C">
        <w:rPr>
          <w:sz w:val="16"/>
        </w:rPr>
        <w:t>, Sean. (Sean McElwee is a research associate at </w:t>
      </w:r>
      <w:hyperlink r:id="rId22" w:tgtFrame="_blank" w:history="1">
        <w:r w:rsidRPr="00202D0C">
          <w:rPr>
            <w:rStyle w:val="Hyperlink"/>
            <w:sz w:val="16"/>
          </w:rPr>
          <w:t>Demos</w:t>
        </w:r>
      </w:hyperlink>
      <w:r w:rsidRPr="00202D0C">
        <w:rPr>
          <w:sz w:val="16"/>
        </w:rPr>
        <w:t>.) "How Unions Boost Democratic Participation." The American Prospect, 16 Sept. 2015, prospect.org/labor/unions-boost-democratic-participation/.</w:t>
      </w:r>
    </w:p>
    <w:p w14:paraId="12A750DA" w14:textId="77777777" w:rsidR="00F6334F" w:rsidRPr="00202D0C" w:rsidRDefault="00F6334F" w:rsidP="00F6334F">
      <w:pPr>
        <w:rPr>
          <w:u w:val="single"/>
        </w:rPr>
      </w:pPr>
      <w:r w:rsidRPr="00202D0C">
        <w:rPr>
          <w:sz w:val="14"/>
        </w:rPr>
        <w:t>Labor organizer Helen Marot once observed, "</w:t>
      </w:r>
      <w:r w:rsidRPr="00202D0C">
        <w:rPr>
          <w:u w:val="single"/>
        </w:rPr>
        <w:t>The labor unions are group efforts in the direction of democracy."</w:t>
      </w:r>
      <w:r w:rsidRPr="00202D0C">
        <w:rPr>
          <w:sz w:val="14"/>
        </w:rPr>
        <w:t xml:space="preserve"> What she meant is that more than simply vehicles for the economic interests of workers (which they certainly are), </w:t>
      </w:r>
      <w:r w:rsidRPr="00202D0C">
        <w:rPr>
          <w:u w:val="single"/>
        </w:rPr>
        <w:t>labor unions also foster civic participation for workers. And nowhere is this clearer than in voter turnout, which has suffered in recent years along with union membership.</w:t>
      </w:r>
      <w:r w:rsidRPr="00202D0C">
        <w:rPr>
          <w:sz w:val="14"/>
        </w:rPr>
        <w:t xml:space="preserve"> Indeed, new data from the Census Bureau and a new analysis of American National Election Studies data support the case that </w:t>
      </w:r>
      <w:r w:rsidRPr="00202D0C">
        <w:rPr>
          <w:u w:val="single"/>
        </w:rPr>
        <w:t xml:space="preserve">unions' declining influence has also deeply harmed democracy. </w:t>
      </w:r>
      <w:r w:rsidRPr="00202D0C">
        <w:rPr>
          <w:sz w:val="14"/>
        </w:rPr>
        <w:t xml:space="preserve">In 2014, voter turnout was abysmal, even for a midterm. Census data suggest that only 41.9 percent of the citizen population over 18 turned out to vote. However, as I note in my new Demos report Why Voting Matters, there are dispiriting gaps in turnout across class, race, and age. 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39 percent of non-union workers voted in 2014, fully 52 percent of union workers did. As part of ongoing research, James Feigenbaum, an economics PhD candidate at Harvard, ran a regression using American National Election Studies data suggesting that union members are about 4 percentage points more likely to vote and 3 points more likely to register (after controlling for demographic factors) and individuals living in a union household are 2.5 points more likely to vote and register. This is largely in line with the earlier estimates of Richard Freeman. These numbers may appear modest, but in a close national election they could be enough to change the result. </w:t>
      </w:r>
      <w:r w:rsidRPr="00202D0C">
        <w:rPr>
          <w:u w:val="single"/>
        </w:rPr>
        <w:t>Other research has found an even stronger turnout effect from unions. Daniel Stegmueller and Michael Becher find that after applying numerous demographic controls, union members are 10 points more likely to vote. What's particularly important is that unions boost turnout among low- and middle-income individuals. In a 2006 study, political scientists Jan Leighley and Jonathan Nagler found that, "the decline in union membership since 1964 has affected the aggregate turnout of both low and middle-income individuals more than the aggregate turnout of high-income individuals." In 2014, the gap between unions and non-union workers shrunk at the highest rung of the income ladder. There was a 15-point gap among those earning less than $25,000</w:t>
      </w:r>
      <w:r w:rsidRPr="00202D0C">
        <w:rPr>
          <w:sz w:val="14"/>
        </w:rPr>
        <w:t xml:space="preserve"> (40 percent turnout for union workers, and 25 percent turnout for non-union workers).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2013 study by Jasmine Kerrissey and Evan Schofer finds </w:t>
      </w:r>
      <w:r w:rsidRPr="00202D0C">
        <w:rPr>
          <w:u w:val="single"/>
        </w:rPr>
        <w:t>that union members are not only more likely to vote, but also more likely to belong to other associations, and to protest.</w:t>
      </w:r>
      <w:r w:rsidRPr="00202D0C">
        <w:rPr>
          <w:sz w:val="14"/>
        </w:rPr>
        <w:t xml:space="preserve"> They also find that these effects are strongest among people with lower levels of education, suggesting that </w:t>
      </w:r>
      <w:r w:rsidRPr="00202D0C">
        <w:rPr>
          <w:u w:val="single"/>
        </w:rPr>
        <w:t>unions may help mobilize the least politically active groups</w:t>
      </w:r>
      <w:r w:rsidRPr="00202D0C">
        <w:rPr>
          <w:sz w:val="14"/>
        </w:rPr>
        <w:t xml:space="preserve">. A recent study of European countries finds union members vote more and identifies those aspects of union membership that contribute to the higher turnout. The strongest factor is that </w:t>
      </w:r>
      <w:r w:rsidRPr="00202D0C">
        <w:rPr>
          <w:u w:val="single"/>
        </w:rPr>
        <w:t>workers who engage in democratic organizations in the workplace (via collective bargaining) are more likely to engage in democracy</w:t>
      </w:r>
      <w:r w:rsidRPr="00202D0C">
        <w:rPr>
          <w:sz w:val="14"/>
        </w:rPr>
        <w:t xml:space="preserve"> more broadly by, for instance, voting. Other studies support the idea that </w:t>
      </w:r>
      <w:r w:rsidRPr="00202D0C">
        <w:rPr>
          <w:u w:val="single"/>
        </w:rPr>
        <w:t xml:space="preserve">civic participation creates a feedback loop that leads to higher voting </w:t>
      </w:r>
      <w:r w:rsidRPr="00202D0C">
        <w:rPr>
          <w:u w:val="single"/>
        </w:rPr>
        <w:lastRenderedPageBreak/>
        <w:t>rates. Another factor is that union members make more money,</w:t>
      </w:r>
      <w:r w:rsidRPr="00202D0C">
        <w:rPr>
          <w:sz w:val="14"/>
        </w:rPr>
        <w:t xml:space="preserve"> and higher income is correlated with voting behavior. Finally, </w:t>
      </w:r>
      <w:r w:rsidRPr="00202D0C">
        <w:rPr>
          <w:u w:val="single"/>
        </w:rPr>
        <w:t xml:space="preserve">union members are encouraged by peers and the union to engage in politics, which also contributes to higher levels of turnout. </w:t>
      </w:r>
      <w:r w:rsidRPr="00202D0C">
        <w:rPr>
          <w:sz w:val="14"/>
        </w:rPr>
        <w:t xml:space="preserve">It's not entirely surprising that politicians who savage unions often share a similar contempt for the right to vote. </w:t>
      </w:r>
      <w:r w:rsidRPr="00202D0C">
        <w:rPr>
          <w:u w:val="single"/>
        </w:rPr>
        <w:t>Democracy in the workplace leads to democracy more broadly throughout society. Workers with more democratic workplaces are more likely to democratically engage in in society. Further, when unions and progressives demonstrate that government can benefit them, Americans are more likely to want to participate in decision-making</w:t>
      </w:r>
      <w:r w:rsidRPr="00202D0C">
        <w:rPr>
          <w:sz w:val="14"/>
        </w:rPr>
        <w:t>. For all these reasons, unions play a unique and indispensable role in the progressive project. As Larry Summers, certainly not a leftist, recently argued, "the weakness of unions leaves a broad swath of the middle class largely unrepresented in the political process."</w:t>
      </w:r>
    </w:p>
    <w:p w14:paraId="37D5750A" w14:textId="77777777" w:rsidR="00F6334F" w:rsidRPr="00202D0C" w:rsidRDefault="00F6334F" w:rsidP="00F6334F">
      <w:pPr>
        <w:rPr>
          <w:sz w:val="16"/>
        </w:rPr>
      </w:pPr>
    </w:p>
    <w:p w14:paraId="77ADEACB" w14:textId="75D7E149" w:rsidR="00F6334F" w:rsidRPr="00202D0C" w:rsidRDefault="00F6334F" w:rsidP="00F6334F">
      <w:pPr>
        <w:pStyle w:val="Heading4"/>
      </w:pPr>
      <w:r w:rsidRPr="00202D0C">
        <w:t xml:space="preserve">3 - The plan </w:t>
      </w:r>
      <w:r w:rsidRPr="00202D0C">
        <w:rPr>
          <w:u w:val="single"/>
        </w:rPr>
        <w:t>restores</w:t>
      </w:r>
      <w:r w:rsidRPr="00202D0C">
        <w:t xml:space="preserve"> electoral legitimacy and </w:t>
      </w:r>
      <w:r w:rsidRPr="00202D0C">
        <w:rPr>
          <w:u w:val="single"/>
        </w:rPr>
        <w:t>ensures</w:t>
      </w:r>
      <w:r w:rsidRPr="00202D0C">
        <w:t xml:space="preserve"> democracy in the workplace.</w:t>
      </w:r>
    </w:p>
    <w:p w14:paraId="66156661" w14:textId="77777777" w:rsidR="00F6334F" w:rsidRPr="00202D0C" w:rsidRDefault="00F6334F" w:rsidP="00F6334F">
      <w:pPr>
        <w:rPr>
          <w:sz w:val="16"/>
        </w:rPr>
      </w:pPr>
      <w:r w:rsidRPr="00202D0C">
        <w:rPr>
          <w:b/>
          <w:bCs/>
          <w:u w:val="single"/>
        </w:rPr>
        <w:t>Luce 20</w:t>
      </w:r>
      <w:r w:rsidRPr="00202D0C">
        <w:rPr>
          <w:sz w:val="16"/>
        </w:rPr>
        <w:t>, Stephanie. (Stephanie Luce is a professor at the School of Labor and Urban Studies/CUNY. She is the author of 'Labor Movements: Global Perspectives and Fighting for a Living Wage' and is an Editor of Organizing Upgrade. Her writing can be found at stephanieluce.net.) "Strike for Democracy! » Organizing Upgrade." Organizing Upgrade, 26 Oct. 2020, www.organizingupgrade.com/strike-for-democracy/.</w:t>
      </w:r>
    </w:p>
    <w:p w14:paraId="5E058229" w14:textId="77777777" w:rsidR="00F6334F" w:rsidRPr="00202D0C" w:rsidRDefault="00F6334F" w:rsidP="00F6334F">
      <w:pPr>
        <w:rPr>
          <w:sz w:val="16"/>
        </w:rPr>
      </w:pPr>
      <w:r w:rsidRPr="00202D0C">
        <w:rPr>
          <w:sz w:val="16"/>
        </w:rPr>
        <w:t xml:space="preserve">Trump and the Republican Party have launched a </w:t>
      </w:r>
      <w:r w:rsidRPr="00202D0C">
        <w:rPr>
          <w:u w:val="single"/>
        </w:rPr>
        <w:t>full-fledged assault on the electoral process, from voter suppression to misleading ballot boxes</w:t>
      </w:r>
      <w:r w:rsidRPr="00202D0C">
        <w:rPr>
          <w:sz w:val="16"/>
        </w:rPr>
        <w:t xml:space="preserve">. We may see violence aimed at keeping people from the polls or </w:t>
      </w:r>
      <w:r w:rsidRPr="00202D0C">
        <w:rPr>
          <w:u w:val="single"/>
        </w:rPr>
        <w:t>just meant to create general fear and chaos.</w:t>
      </w:r>
      <w:r w:rsidRPr="00202D0C">
        <w:rPr>
          <w:sz w:val="16"/>
        </w:rPr>
        <w:t xml:space="preserve">  Trump has dropped repeated suggestions that he may try to shut down the election, stop votes from being counted, or refuse to step down even if he loses. A range of groups have mobilized to fight for a fair election and plan around worst case scenarios. Some unions have been active in a few of these groups, such as Protect the Vote. 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 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 </w:t>
      </w:r>
      <w:r w:rsidRPr="00202D0C">
        <w:rPr>
          <w:u w:val="single"/>
        </w:rPr>
        <w:t>Unions such as the Communications Workers of America, SEIU, AFT and the UAW are looking to connect some of their core activists with local “protect the vote” groupings</w:t>
      </w:r>
      <w:r w:rsidRPr="00202D0C">
        <w:rPr>
          <w:sz w:val="16"/>
        </w:rPr>
        <w:t xml:space="preserve"> in key states and cities to show up to polls and fight to make sure every vote is counted. </w:t>
      </w:r>
      <w:r w:rsidRPr="00202D0C">
        <w:rPr>
          <w:u w:val="single"/>
        </w:rPr>
        <w:t xml:space="preserve">Unions are increasingly turning attention to possible election scenarios. “There’s some sense in the leadership that in fascist countries, unions are at the top of the list of targets,” Master says. “And it is the role of unions, which are the guarantors of some measure of democracy in the workplace, to ensure that democracy survives in the society.” </w:t>
      </w:r>
      <w:r w:rsidRPr="00202D0C">
        <w:rPr>
          <w:sz w:val="16"/>
        </w:rPr>
        <w:t xml:space="preserve">A handful of activists have started to organize in their workplace for labor to be ready to respond. Postal workers in Detroit are handing out flyers that ask coworkers to sign a pledge from Choose Democracy, committing to vote then take action if needed to protect the vote. ARE UNIONS READY? Will unions be ready to strike if Trump won’t step down? The sizable share of union members backing Trump makes it tough for some unions to frame the fight as anti-Trump, or pro-Biden. But if unions commit to the integrity of the democratic process, they have more ground to stand on. The Rochester Central Labor Council in New York passed a resolution calling for a general strike in the event that Trump loses and does not step down. The resolution calls on the national AFL-CIO and all other </w:t>
      </w:r>
      <w:r w:rsidRPr="00202D0C">
        <w:rPr>
          <w:u w:val="single"/>
        </w:rPr>
        <w:t xml:space="preserve">labor organizations to “prepare for and enact a general strike, if necessary, to ensure a Constitutionally mandated peaceful transition of power as a result of the 2020 Presidential Elections.” A handful of other labor bodies have followed suit. </w:t>
      </w:r>
      <w:r w:rsidRPr="00202D0C">
        <w:rPr>
          <w:sz w:val="16"/>
        </w:rPr>
        <w:t xml:space="preserve">Sara Nelson, International President of the Association of Flight Attendants-CWA, AFL-CIO, is also taking a bold stand, stating that in the event of a contested election,  labor “has to be </w:t>
      </w:r>
      <w:r w:rsidRPr="00202D0C">
        <w:rPr>
          <w:u w:val="single"/>
        </w:rPr>
        <w:t>ready to mobilize in a series of strikes or leading to a general strike.” Despite high unemployment, workers still have power</w:t>
      </w:r>
      <w:r w:rsidRPr="00202D0C">
        <w:rPr>
          <w:sz w:val="16"/>
        </w:rPr>
        <w:t xml:space="preserve">, she says. She points to how the federal government ended its shutdown last year, after Nelson spoke publicly about the idea of a general strike and a handful of air traffic controllers did not show up for their shifts. “Where can we actually flex that muscle in a series of strikes . . . in a way that is going to be very </w:t>
      </w:r>
      <w:r w:rsidRPr="00202D0C">
        <w:rPr>
          <w:sz w:val="16"/>
        </w:rPr>
        <w:lastRenderedPageBreak/>
        <w:t>effective?” she asks.  “And frankly, if the planes all stop that is something that will grab everyone’s attention and suddenly there has to be action to fix that.”</w:t>
      </w:r>
    </w:p>
    <w:p w14:paraId="24ABC09C" w14:textId="5A75E6F8" w:rsidR="00C01782" w:rsidRPr="00202D0C" w:rsidRDefault="00C01782" w:rsidP="00C01782"/>
    <w:p w14:paraId="15A5DE8F" w14:textId="180E84DE" w:rsidR="00F6334F" w:rsidRPr="00202D0C" w:rsidRDefault="00F6334F" w:rsidP="00F6334F">
      <w:pPr>
        <w:pStyle w:val="Heading4"/>
      </w:pPr>
      <w:r w:rsidRPr="00202D0C">
        <w:t xml:space="preserve">4 - The right to strike is key to </w:t>
      </w:r>
      <w:r w:rsidRPr="00202D0C">
        <w:rPr>
          <w:u w:val="single"/>
        </w:rPr>
        <w:t>preserve</w:t>
      </w:r>
      <w:r w:rsidRPr="00202D0C">
        <w:t xml:space="preserve"> democracy – flips concentration of power.</w:t>
      </w:r>
    </w:p>
    <w:p w14:paraId="1757C448" w14:textId="77777777" w:rsidR="00F6334F" w:rsidRPr="00202D0C" w:rsidRDefault="00F6334F" w:rsidP="00F6334F">
      <w:pPr>
        <w:rPr>
          <w:sz w:val="16"/>
        </w:rPr>
      </w:pPr>
      <w:r w:rsidRPr="00202D0C">
        <w:rPr>
          <w:b/>
          <w:bCs/>
          <w:u w:val="single"/>
        </w:rPr>
        <w:t>IER 17</w:t>
      </w:r>
      <w:r w:rsidRPr="00202D0C">
        <w:rPr>
          <w:sz w:val="16"/>
        </w:rPr>
        <w:t>. (The IER exists to inform the debate around trade union rights and labour law by providing information, critical analysis, and policy ideas through our network of academics, researchers and lawyers. We were established in February 1989 as an independent organisation to act as a focal point for the spread of new ideas in the field of labour law. In 1994 the Institute became a registered charity.) "UN Rights Expert: Right to Strike is Essential to Democracy." IER, 10 Mar. 2017, www.ier.org.uk/news/un-rights-expert-right-strike-essential-democracy/.</w:t>
      </w:r>
    </w:p>
    <w:p w14:paraId="1D11B7B4" w14:textId="77777777" w:rsidR="00F6334F" w:rsidRPr="00D96692" w:rsidRDefault="00F6334F" w:rsidP="00F6334F">
      <w:pPr>
        <w:rPr>
          <w:u w:val="single"/>
        </w:rPr>
      </w:pPr>
      <w:r w:rsidRPr="00202D0C">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Speaking at an ILO meeting on Monday 06 March 2017 in Geneva, Kiai argued that </w:t>
      </w:r>
      <w:r w:rsidRPr="00202D0C">
        <w:rPr>
          <w:u w:val="single"/>
        </w:rPr>
        <w:t>the right to strike is fundamental to the preservation of democracy. “The concentration of power in one sector – whether in the hands of government or business – inevitably leads to the erosion of democracy, and an increase in inequalities and marginalization</w:t>
      </w:r>
      <w:r w:rsidRPr="00202D0C">
        <w:rPr>
          <w:sz w:val="16"/>
        </w:rPr>
        <w:t xml:space="preserve"> with all their attendant consequences. </w:t>
      </w:r>
      <w:r w:rsidRPr="00202D0C">
        <w:rPr>
          <w:u w:val="single"/>
        </w:rPr>
        <w:t>The right to strike is a check on this concentration of power,” he explained. The right to strike has been established in international law as a corollary to the right of freedom</w:t>
      </w:r>
      <w:r w:rsidRPr="00202D0C">
        <w:rPr>
          <w:sz w:val="16"/>
        </w:rPr>
        <w:t xml:space="preserve"> of association for decades, and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202D0C">
        <w:rPr>
          <w:u w:val="single"/>
        </w:rPr>
        <w:t>Protest action in relation to government social and economic policy, and against negative corporate practices, forms part of the basic civil liberties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w:t>
      </w:r>
    </w:p>
    <w:p w14:paraId="782A9BBF" w14:textId="77777777" w:rsidR="00F6334F" w:rsidRPr="00C01782" w:rsidRDefault="00F6334F" w:rsidP="00C01782"/>
    <w:sectPr w:rsidR="00F6334F" w:rsidRPr="00C01782" w:rsidSect="000D32BB">
      <w:headerReference w:type="even"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D6EDA" w14:textId="77777777" w:rsidR="00E64EDB" w:rsidRDefault="00E64EDB" w:rsidP="00042CCD">
      <w:pPr>
        <w:spacing w:after="0" w:line="240" w:lineRule="auto"/>
      </w:pPr>
      <w:r>
        <w:separator/>
      </w:r>
    </w:p>
  </w:endnote>
  <w:endnote w:type="continuationSeparator" w:id="0">
    <w:p w14:paraId="0F8446B1" w14:textId="77777777" w:rsidR="00E64EDB" w:rsidRDefault="00E64EDB"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E71C6" w14:textId="77777777" w:rsidR="00E64EDB" w:rsidRDefault="00E64EDB" w:rsidP="00042CCD">
      <w:pPr>
        <w:spacing w:after="0" w:line="240" w:lineRule="auto"/>
      </w:pPr>
      <w:r>
        <w:separator/>
      </w:r>
    </w:p>
  </w:footnote>
  <w:footnote w:type="continuationSeparator" w:id="0">
    <w:p w14:paraId="133F2E7D" w14:textId="77777777" w:rsidR="00E64EDB" w:rsidRDefault="00E64EDB"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E64EDB">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9"/>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08A8"/>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2D0C"/>
    <w:rsid w:val="00203DD8"/>
    <w:rsid w:val="00204E1D"/>
    <w:rsid w:val="00204F79"/>
    <w:rsid w:val="00205263"/>
    <w:rsid w:val="002059BD"/>
    <w:rsid w:val="00207003"/>
    <w:rsid w:val="00207FD8"/>
    <w:rsid w:val="00210FAF"/>
    <w:rsid w:val="00213B1E"/>
    <w:rsid w:val="00215284"/>
    <w:rsid w:val="002168F2"/>
    <w:rsid w:val="00223D29"/>
    <w:rsid w:val="0022589F"/>
    <w:rsid w:val="00226537"/>
    <w:rsid w:val="00230279"/>
    <w:rsid w:val="002343FE"/>
    <w:rsid w:val="00235F7B"/>
    <w:rsid w:val="00236A27"/>
    <w:rsid w:val="00245EBC"/>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688"/>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552D"/>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0675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97B98"/>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41FF"/>
    <w:rsid w:val="007E6631"/>
    <w:rsid w:val="00803A12"/>
    <w:rsid w:val="00805417"/>
    <w:rsid w:val="00815D1D"/>
    <w:rsid w:val="0081782D"/>
    <w:rsid w:val="008266F9"/>
    <w:rsid w:val="008267E2"/>
    <w:rsid w:val="00826A9B"/>
    <w:rsid w:val="008314A4"/>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34BA"/>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3AC0"/>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225D"/>
    <w:rsid w:val="00B8710E"/>
    <w:rsid w:val="00B905A1"/>
    <w:rsid w:val="00B92A93"/>
    <w:rsid w:val="00BA17A8"/>
    <w:rsid w:val="00BA3362"/>
    <w:rsid w:val="00BA3C33"/>
    <w:rsid w:val="00BA4127"/>
    <w:rsid w:val="00BB0878"/>
    <w:rsid w:val="00BB1879"/>
    <w:rsid w:val="00BC0ABE"/>
    <w:rsid w:val="00BC30DB"/>
    <w:rsid w:val="00BC64FF"/>
    <w:rsid w:val="00BC7C37"/>
    <w:rsid w:val="00BD1469"/>
    <w:rsid w:val="00BD1ADB"/>
    <w:rsid w:val="00BD2244"/>
    <w:rsid w:val="00BD2764"/>
    <w:rsid w:val="00BE0590"/>
    <w:rsid w:val="00BE6472"/>
    <w:rsid w:val="00BF29B8"/>
    <w:rsid w:val="00BF46EA"/>
    <w:rsid w:val="00C003B8"/>
    <w:rsid w:val="00C01782"/>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77821"/>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64EDB"/>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334F"/>
    <w:rsid w:val="00F64953"/>
    <w:rsid w:val="00F64F26"/>
    <w:rsid w:val="00F66F23"/>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2D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2D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02D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202D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02D0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02D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D0C"/>
  </w:style>
  <w:style w:type="character" w:customStyle="1" w:styleId="Heading1Char">
    <w:name w:val="Heading 1 Char"/>
    <w:aliases w:val="Pocket Char"/>
    <w:basedOn w:val="DefaultParagraphFont"/>
    <w:link w:val="Heading1"/>
    <w:uiPriority w:val="9"/>
    <w:rsid w:val="00202D0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202D0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02D0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02D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02D0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02D0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202D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2D0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202D0C"/>
    <w:rPr>
      <w:color w:val="auto"/>
      <w:u w:val="none"/>
    </w:rPr>
  </w:style>
  <w:style w:type="paragraph" w:styleId="DocumentMap">
    <w:name w:val="Document Map"/>
    <w:basedOn w:val="Normal"/>
    <w:link w:val="DocumentMapChar"/>
    <w:uiPriority w:val="99"/>
    <w:semiHidden/>
    <w:unhideWhenUsed/>
    <w:rsid w:val="00202D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2D0C"/>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customStyle="1" w:styleId="tiny">
    <w:name w:val="tiny"/>
    <w:next w:val="Normal"/>
    <w:link w:val="tinyChar"/>
    <w:autoRedefine/>
    <w:rsid w:val="00C01782"/>
    <w:pPr>
      <w:contextualSpacing/>
    </w:pPr>
    <w:rPr>
      <w:rFonts w:eastAsia="Malgun Gothic" w:cs="Times New Roman"/>
      <w:sz w:val="12"/>
      <w:lang w:eastAsia="ko-KR"/>
    </w:rPr>
  </w:style>
  <w:style w:type="paragraph" w:customStyle="1" w:styleId="underlined">
    <w:name w:val="underlined"/>
    <w:next w:val="Normal"/>
    <w:link w:val="underlinedChar"/>
    <w:autoRedefine/>
    <w:rsid w:val="00C01782"/>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C01782"/>
    <w:rPr>
      <w:rFonts w:ascii="Times New Roman" w:eastAsia="Malgun Gothic" w:hAnsi="Times New Roman" w:cs="Times New Roman"/>
      <w:sz w:val="21"/>
      <w:u w:val="single"/>
    </w:rPr>
  </w:style>
  <w:style w:type="character" w:customStyle="1" w:styleId="tinyChar">
    <w:name w:val="tiny Char"/>
    <w:link w:val="tiny"/>
    <w:rsid w:val="00C01782"/>
    <w:rPr>
      <w:rFonts w:eastAsia="Malgun Gothic" w:cs="Times New Roman"/>
      <w:sz w:val="1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arnersdictionary.com/definition/ought" TargetMode="External"/><Relationship Id="rId18" Type="http://schemas.openxmlformats.org/officeDocument/2006/relationships/hyperlink" Target="https://www.washingtonpost.com/opinions/christopher-walker-authoritarian-regimes-are-changing-how-the-world-defines-democracy/2014/06/12/d1328e3a-f0ee-11e3-bf76-447a5df6411f_story.html" TargetMode="External"/><Relationship Id="rId3" Type="http://schemas.openxmlformats.org/officeDocument/2006/relationships/customXml" Target="../customXml/item3.xml"/><Relationship Id="rId21" Type="http://schemas.openxmlformats.org/officeDocument/2006/relationships/hyperlink" Target="https://digitalcommons.law.yale.edu/cgi/viewcontent.cgi?article=1710&amp;context=yjil" TargetMode="External"/><Relationship Id="rId7" Type="http://schemas.openxmlformats.org/officeDocument/2006/relationships/settings" Target="settings.xml"/><Relationship Id="rId12" Type="http://schemas.openxmlformats.org/officeDocument/2006/relationships/hyperlink" Target="http://hiram7.wordpress.com/2009/03/12/there-is-no-better-alternative-than-capitalism/)//jk"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sis.org/analysis/how-democracy%E2%80%99s-decline-would-undermine-international-order" TargetMode="External"/><Relationship Id="rId20" Type="http://schemas.openxmlformats.org/officeDocument/2006/relationships/hyperlink" Target="https://www.foreignaffairs.com/articles/china/1995-05-01/democratization-and-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ublic.tepper.cmu.edu/facultydirectory/FacultyDirectoryProfile.aspx?id=98"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iredspace.wits.ac.za/bitstream/handle/10539/7301/MARR%2009.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tandfonline.com/doi/abs/10.1080/00396338.2016.1161899?journalCode=tsur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mc/articles/PMC6446569/" TargetMode="External"/><Relationship Id="rId22" Type="http://schemas.openxmlformats.org/officeDocument/2006/relationships/hyperlink" Target="http://www.demos.org/sean-mcelw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35</Pages>
  <Words>25927</Words>
  <Characters>147790</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2021-11-14T20:27:00Z</dcterms:created>
  <dcterms:modified xsi:type="dcterms:W3CDTF">2021-11-14T20:28:00Z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