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4C119" w14:textId="77777777" w:rsidR="008F2C7F" w:rsidRPr="000F5E29" w:rsidRDefault="008F2C7F" w:rsidP="008F2C7F">
      <w:pPr>
        <w:pStyle w:val="Heading1"/>
        <w:pBdr>
          <w:top w:val="none" w:sz="0" w:space="0" w:color="auto"/>
          <w:left w:val="none" w:sz="0" w:space="0" w:color="auto"/>
          <w:bottom w:val="none" w:sz="0" w:space="0" w:color="auto"/>
          <w:right w:val="none" w:sz="0" w:space="0" w:color="auto"/>
        </w:pBdr>
        <w:rPr>
          <w:color w:val="0070C0"/>
        </w:rPr>
      </w:pPr>
      <w:r w:rsidRPr="000F5E29">
        <w:rPr>
          <w:color w:val="0070C0"/>
        </w:rPr>
        <w:t>Negative</w:t>
      </w:r>
    </w:p>
    <w:p w14:paraId="6DC096F9" w14:textId="77777777" w:rsidR="008F2C7F" w:rsidRPr="000F5E29" w:rsidRDefault="008F2C7F" w:rsidP="008F2C7F"/>
    <w:p w14:paraId="106CC5D2" w14:textId="77777777" w:rsidR="008F2C7F" w:rsidRPr="000F5E29" w:rsidRDefault="008F2C7F" w:rsidP="008F2C7F">
      <w:pPr>
        <w:rPr>
          <w:rStyle w:val="Strong"/>
          <w:rFonts w:asciiTheme="minorHAnsi" w:hAnsiTheme="minorHAnsi" w:cstheme="minorHAnsi"/>
          <w:sz w:val="24"/>
          <w:szCs w:val="24"/>
          <w:bdr w:val="none" w:sz="0" w:space="0" w:color="auto" w:frame="1"/>
          <w:shd w:val="clear" w:color="auto" w:fill="FFFFFF"/>
        </w:rPr>
      </w:pPr>
      <w:r>
        <w:rPr>
          <w:rStyle w:val="Strong"/>
          <w:rFonts w:asciiTheme="minorHAnsi" w:hAnsiTheme="minorHAnsi" w:cstheme="minorHAnsi"/>
          <w:sz w:val="24"/>
          <w:szCs w:val="24"/>
          <w:bdr w:val="none" w:sz="0" w:space="0" w:color="auto" w:frame="1"/>
          <w:shd w:val="clear" w:color="auto" w:fill="FFFFFF"/>
        </w:rPr>
        <w:t xml:space="preserve">(I negate) </w:t>
      </w:r>
      <w:r w:rsidRPr="000F5E29">
        <w:rPr>
          <w:rStyle w:val="Strong"/>
          <w:rFonts w:asciiTheme="minorHAnsi" w:hAnsiTheme="minorHAnsi" w:cstheme="minorHAnsi"/>
          <w:sz w:val="24"/>
          <w:szCs w:val="24"/>
          <w:bdr w:val="none" w:sz="0" w:space="0" w:color="auto" w:frame="1"/>
          <w:shd w:val="clear" w:color="auto" w:fill="FFFFFF"/>
        </w:rPr>
        <w:t>Resolved: The appropriation of outer space by private entities is unjust.</w:t>
      </w:r>
    </w:p>
    <w:p w14:paraId="37EDCA67" w14:textId="77777777" w:rsidR="008F2C7F" w:rsidRDefault="008F2C7F" w:rsidP="008F2C7F">
      <w:pPr>
        <w:rPr>
          <w:rStyle w:val="Strong"/>
          <w:rFonts w:asciiTheme="minorHAnsi" w:hAnsiTheme="minorHAnsi" w:cstheme="minorHAnsi"/>
          <w:b w:val="0"/>
          <w:bCs w:val="0"/>
          <w:sz w:val="24"/>
          <w:szCs w:val="24"/>
          <w:bdr w:val="none" w:sz="0" w:space="0" w:color="auto" w:frame="1"/>
          <w:shd w:val="clear" w:color="auto" w:fill="FFFFFF"/>
        </w:rPr>
      </w:pPr>
    </w:p>
    <w:p w14:paraId="387AA557" w14:textId="77777777" w:rsidR="008F2C7F" w:rsidRPr="005663D2" w:rsidRDefault="008F2C7F" w:rsidP="008F2C7F">
      <w:pPr>
        <w:pStyle w:val="Heading2"/>
        <w:rPr>
          <w:rStyle w:val="underline"/>
          <w:sz w:val="32"/>
          <w:szCs w:val="20"/>
        </w:rPr>
      </w:pPr>
      <w:r w:rsidRPr="0042034D">
        <w:rPr>
          <w:rStyle w:val="underline"/>
          <w:sz w:val="32"/>
          <w:szCs w:val="20"/>
          <w:highlight w:val="yellow"/>
        </w:rPr>
        <w:t>If at the end of this debate there remains a single instance that private appropriation of outer space benefits humanity, you must Negate.</w:t>
      </w:r>
    </w:p>
    <w:p w14:paraId="5425BEDD" w14:textId="77777777" w:rsidR="008F2C7F" w:rsidRPr="000F5E29" w:rsidRDefault="008F2C7F" w:rsidP="008F2C7F">
      <w:pPr>
        <w:rPr>
          <w:rStyle w:val="Strong"/>
          <w:rFonts w:asciiTheme="minorHAnsi" w:hAnsiTheme="minorHAnsi" w:cstheme="minorHAnsi"/>
          <w:b w:val="0"/>
          <w:bCs w:val="0"/>
          <w:sz w:val="24"/>
          <w:szCs w:val="24"/>
          <w:bdr w:val="none" w:sz="0" w:space="0" w:color="auto" w:frame="1"/>
          <w:shd w:val="clear" w:color="auto" w:fill="FFFFFF"/>
        </w:rPr>
      </w:pPr>
    </w:p>
    <w:p w14:paraId="7B3526D0" w14:textId="77777777" w:rsidR="008F2C7F" w:rsidRPr="000F5E29" w:rsidRDefault="008F2C7F" w:rsidP="008F2C7F">
      <w:pPr>
        <w:pStyle w:val="Heading2"/>
      </w:pPr>
      <w:r w:rsidRPr="000F5E29">
        <w:t>FWK</w:t>
      </w:r>
    </w:p>
    <w:p w14:paraId="411EE2FD" w14:textId="77777777" w:rsidR="008F2C7F" w:rsidRPr="000F5E29" w:rsidRDefault="008F2C7F" w:rsidP="008F2C7F">
      <w:pPr>
        <w:pStyle w:val="paragraph"/>
        <w:spacing w:before="0" w:beforeAutospacing="0" w:after="0" w:afterAutospacing="0"/>
        <w:textAlignment w:val="baseline"/>
        <w:rPr>
          <w:rFonts w:ascii="Segoe UI" w:hAnsi="Segoe UI" w:cs="Segoe UI"/>
          <w:sz w:val="16"/>
          <w:szCs w:val="16"/>
        </w:rPr>
      </w:pPr>
      <w:r w:rsidRPr="00764937">
        <w:rPr>
          <w:rStyle w:val="normaltextrun"/>
          <w:rFonts w:ascii="Segoe UI" w:eastAsiaTheme="majorEastAsia" w:hAnsi="Segoe UI" w:cs="Segoe UI"/>
          <w:sz w:val="22"/>
          <w:szCs w:val="22"/>
        </w:rPr>
        <w:t>The value of</w:t>
      </w:r>
      <w:r w:rsidRPr="00764937">
        <w:rPr>
          <w:rStyle w:val="normaltextrun"/>
          <w:rFonts w:ascii="Segoe UI" w:eastAsiaTheme="majorEastAsia" w:hAnsi="Segoe UI" w:cs="Segoe UI"/>
          <w:b/>
          <w:bCs/>
          <w:sz w:val="22"/>
          <w:szCs w:val="22"/>
        </w:rPr>
        <w:t xml:space="preserve"> </w:t>
      </w:r>
      <w:r>
        <w:rPr>
          <w:rStyle w:val="normaltextrun"/>
          <w:rFonts w:ascii="Segoe UI" w:eastAsiaTheme="majorEastAsia" w:hAnsi="Segoe UI" w:cs="Segoe UI"/>
          <w:b/>
          <w:bCs/>
          <w:color w:val="7030A0"/>
          <w:sz w:val="22"/>
          <w:szCs w:val="22"/>
        </w:rPr>
        <w:t>J</w:t>
      </w:r>
      <w:r w:rsidRPr="00853650">
        <w:rPr>
          <w:rStyle w:val="normaltextrun"/>
          <w:rFonts w:ascii="Segoe UI" w:eastAsiaTheme="majorEastAsia" w:hAnsi="Segoe UI" w:cs="Segoe UI"/>
          <w:b/>
          <w:bCs/>
          <w:color w:val="7030A0"/>
          <w:sz w:val="22"/>
          <w:szCs w:val="22"/>
        </w:rPr>
        <w:t>ustice</w:t>
      </w:r>
      <w:r w:rsidRPr="00853650">
        <w:rPr>
          <w:rStyle w:val="normaltextrun"/>
          <w:rFonts w:ascii="Segoe UI" w:eastAsiaTheme="majorEastAsia" w:hAnsi="Segoe UI" w:cs="Segoe UI"/>
          <w:color w:val="7030A0"/>
          <w:sz w:val="22"/>
          <w:szCs w:val="22"/>
        </w:rPr>
        <w:t> </w:t>
      </w:r>
      <w:r w:rsidRPr="00853650">
        <w:rPr>
          <w:rStyle w:val="normaltextrun"/>
          <w:rFonts w:ascii="Segoe UI" w:eastAsiaTheme="majorEastAsia" w:hAnsi="Segoe UI" w:cs="Segoe UI"/>
          <w:sz w:val="22"/>
          <w:szCs w:val="22"/>
        </w:rPr>
        <w:t>(</w:t>
      </w:r>
      <w:r w:rsidRPr="00853650">
        <w:rPr>
          <w:rStyle w:val="normaltextrun"/>
          <w:rFonts w:ascii="Segoe UI" w:eastAsiaTheme="majorEastAsia" w:hAnsi="Segoe UI" w:cs="Segoe UI"/>
          <w:sz w:val="22"/>
          <w:szCs w:val="22"/>
          <w:u w:val="single"/>
        </w:rPr>
        <w:t>defined</w:t>
      </w:r>
      <w:r w:rsidRPr="000F5E29">
        <w:rPr>
          <w:rStyle w:val="normaltextrun"/>
          <w:rFonts w:ascii="Segoe UI" w:eastAsiaTheme="majorEastAsia" w:hAnsi="Segoe UI" w:cs="Segoe UI"/>
          <w:sz w:val="22"/>
          <w:szCs w:val="22"/>
          <w:u w:val="single"/>
        </w:rPr>
        <w:t xml:space="preserve"> by giving each their due</w:t>
      </w:r>
      <w:r w:rsidRPr="000F5E29">
        <w:rPr>
          <w:rStyle w:val="normaltextrun"/>
          <w:rFonts w:ascii="Segoe UI" w:eastAsiaTheme="majorEastAsia" w:hAnsi="Segoe UI" w:cs="Segoe UI"/>
          <w:sz w:val="22"/>
          <w:szCs w:val="22"/>
        </w:rPr>
        <w:t xml:space="preserve">), </w:t>
      </w:r>
      <w:r>
        <w:rPr>
          <w:rStyle w:val="normaltextrun"/>
          <w:rFonts w:ascii="Segoe UI" w:eastAsiaTheme="majorEastAsia" w:hAnsi="Segoe UI" w:cs="Segoe UI"/>
          <w:sz w:val="22"/>
          <w:szCs w:val="22"/>
        </w:rPr>
        <w:t>will be achieved by</w:t>
      </w:r>
      <w:r w:rsidRPr="000F5E29">
        <w:rPr>
          <w:rStyle w:val="normaltextrun"/>
          <w:rFonts w:ascii="Segoe UI" w:eastAsiaTheme="majorEastAsia" w:hAnsi="Segoe UI" w:cs="Segoe UI"/>
          <w:sz w:val="22"/>
          <w:szCs w:val="22"/>
        </w:rPr>
        <w:t xml:space="preserve"> </w:t>
      </w:r>
      <w:r w:rsidRPr="000F5E29">
        <w:rPr>
          <w:rStyle w:val="normaltextrun"/>
          <w:rFonts w:ascii="Segoe UI" w:eastAsiaTheme="majorEastAsia" w:hAnsi="Segoe UI" w:cs="Segoe UI"/>
          <w:b/>
          <w:bCs/>
          <w:color w:val="7030A0"/>
          <w:sz w:val="22"/>
          <w:szCs w:val="22"/>
        </w:rPr>
        <w:t>maximizing human well-being</w:t>
      </w:r>
      <w:r w:rsidRPr="000F5E29">
        <w:rPr>
          <w:rStyle w:val="normaltextrun"/>
          <w:rFonts w:ascii="Segoe UI" w:eastAsiaTheme="majorEastAsia" w:hAnsi="Segoe UI" w:cs="Segoe UI"/>
          <w:sz w:val="22"/>
          <w:szCs w:val="22"/>
        </w:rPr>
        <w:t>.</w:t>
      </w:r>
    </w:p>
    <w:p w14:paraId="58F6CD44" w14:textId="77777777" w:rsidR="008F2C7F" w:rsidRPr="000F5E29" w:rsidRDefault="008F2C7F" w:rsidP="008F2C7F">
      <w:pPr>
        <w:pStyle w:val="paragraph"/>
        <w:spacing w:before="0" w:beforeAutospacing="0" w:after="0" w:afterAutospacing="0"/>
        <w:textAlignment w:val="baseline"/>
        <w:rPr>
          <w:rFonts w:ascii="Segoe UI" w:hAnsi="Segoe UI" w:cs="Segoe UI"/>
          <w:sz w:val="18"/>
          <w:szCs w:val="18"/>
        </w:rPr>
      </w:pPr>
    </w:p>
    <w:p w14:paraId="0F2D7CE0" w14:textId="77777777" w:rsidR="008F2C7F" w:rsidRPr="000F5E29" w:rsidRDefault="008F2C7F" w:rsidP="008F2C7F">
      <w:pPr>
        <w:pStyle w:val="paragraph"/>
        <w:spacing w:before="0" w:beforeAutospacing="0" w:after="0" w:afterAutospacing="0"/>
        <w:textAlignment w:val="baseline"/>
        <w:rPr>
          <w:rFonts w:asciiTheme="minorHAnsi" w:hAnsiTheme="minorHAnsi" w:cstheme="minorHAnsi"/>
          <w:sz w:val="26"/>
          <w:szCs w:val="26"/>
        </w:rPr>
      </w:pPr>
      <w:r w:rsidRPr="000F5E29">
        <w:rPr>
          <w:rStyle w:val="normaltextrun"/>
          <w:rFonts w:asciiTheme="minorHAnsi" w:eastAsiaTheme="majorEastAsia" w:hAnsiTheme="minorHAnsi" w:cstheme="minorHAnsi"/>
          <w:b/>
          <w:bCs/>
          <w:sz w:val="26"/>
          <w:szCs w:val="26"/>
        </w:rPr>
        <w:t>Only pleasure and pain are intrinsically valuable. Utilitarianism is a prerequisite to all other frameworks.</w:t>
      </w:r>
      <w:r w:rsidRPr="000F5E29">
        <w:rPr>
          <w:rStyle w:val="eop"/>
          <w:rFonts w:asciiTheme="minorHAnsi" w:hAnsiTheme="minorHAnsi" w:cstheme="minorHAnsi"/>
          <w:sz w:val="26"/>
          <w:szCs w:val="26"/>
        </w:rPr>
        <w:t> </w:t>
      </w:r>
    </w:p>
    <w:p w14:paraId="5F1C68AD" w14:textId="77777777" w:rsidR="008F2C7F" w:rsidRPr="000F5E29" w:rsidRDefault="008F2C7F" w:rsidP="008F2C7F">
      <w:pPr>
        <w:pStyle w:val="paragraph"/>
        <w:spacing w:before="0" w:beforeAutospacing="0" w:after="0" w:afterAutospacing="0"/>
        <w:textAlignment w:val="baseline"/>
        <w:rPr>
          <w:rFonts w:asciiTheme="minorHAnsi" w:hAnsiTheme="minorHAnsi" w:cstheme="minorHAnsi"/>
          <w:sz w:val="18"/>
          <w:szCs w:val="18"/>
        </w:rPr>
      </w:pPr>
      <w:r w:rsidRPr="000F5E29">
        <w:rPr>
          <w:rStyle w:val="normaltextrun"/>
          <w:rFonts w:asciiTheme="minorHAnsi" w:eastAsiaTheme="majorEastAsia" w:hAnsiTheme="minorHAnsi" w:cstheme="minorHAnsi"/>
          <w:b/>
          <w:bCs/>
          <w:sz w:val="26"/>
          <w:szCs w:val="26"/>
        </w:rPr>
        <w:t>Moen 16</w:t>
      </w:r>
      <w:r w:rsidRPr="000F5E29">
        <w:rPr>
          <w:rStyle w:val="normaltextrun"/>
          <w:rFonts w:asciiTheme="minorHAnsi" w:eastAsiaTheme="majorEastAsia" w:hAnsiTheme="minorHAnsi" w:cstheme="minorHAnsi"/>
          <w:sz w:val="20"/>
          <w:szCs w:val="20"/>
        </w:rPr>
        <w:t> </w:t>
      </w:r>
      <w:r w:rsidRPr="000F5E29">
        <w:rPr>
          <w:rStyle w:val="normaltextrun"/>
          <w:rFonts w:asciiTheme="minorHAnsi" w:eastAsiaTheme="majorEastAsia" w:hAnsiTheme="minorHAnsi" w:cstheme="minorHAnsi"/>
          <w:sz w:val="16"/>
          <w:szCs w:val="16"/>
        </w:rPr>
        <w:t>[Ole Martin Moen, Research Fellow in Philosophy at University of Oslo “An Argument for Hedonism” Journal of Value Inquiry (Springer), 50 (2) 2016: 267–281] SJDI</w:t>
      </w:r>
      <w:r w:rsidRPr="000F5E29">
        <w:rPr>
          <w:rStyle w:val="eop"/>
          <w:rFonts w:asciiTheme="minorHAnsi" w:hAnsiTheme="minorHAnsi" w:cstheme="minorHAnsi"/>
          <w:sz w:val="18"/>
          <w:szCs w:val="16"/>
        </w:rPr>
        <w:t> </w:t>
      </w:r>
    </w:p>
    <w:p w14:paraId="5FE8A3BD" w14:textId="77777777" w:rsidR="008F2C7F" w:rsidRPr="000F5E29" w:rsidRDefault="008F2C7F" w:rsidP="008F2C7F">
      <w:pPr>
        <w:pStyle w:val="paragraph"/>
        <w:spacing w:before="0" w:beforeAutospacing="0" w:after="0" w:afterAutospacing="0"/>
        <w:textAlignment w:val="baseline"/>
        <w:rPr>
          <w:rFonts w:asciiTheme="minorHAnsi" w:hAnsiTheme="minorHAnsi" w:cstheme="minorHAnsi"/>
          <w:sz w:val="18"/>
          <w:szCs w:val="18"/>
        </w:rPr>
      </w:pPr>
      <w:r w:rsidRPr="000F5E29">
        <w:rPr>
          <w:rStyle w:val="normaltextrun"/>
          <w:rFonts w:asciiTheme="minorHAnsi" w:eastAsiaTheme="majorEastAsia" w:hAnsiTheme="minorHAnsi" w:cstheme="minorHAnsi"/>
          <w:b/>
          <w:bCs/>
          <w:sz w:val="22"/>
          <w:szCs w:val="22"/>
          <w:u w:val="single"/>
          <w:shd w:val="clear" w:color="auto" w:fill="C0C0C0"/>
        </w:rPr>
        <w:t>Pleasure is intrinsically </w:t>
      </w:r>
      <w:proofErr w:type="gramStart"/>
      <w:r w:rsidRPr="000F5E29">
        <w:rPr>
          <w:rStyle w:val="normaltextrun"/>
          <w:rFonts w:asciiTheme="minorHAnsi" w:eastAsiaTheme="majorEastAsia" w:hAnsiTheme="minorHAnsi" w:cstheme="minorHAnsi"/>
          <w:b/>
          <w:bCs/>
          <w:sz w:val="22"/>
          <w:szCs w:val="22"/>
          <w:u w:val="single"/>
          <w:shd w:val="clear" w:color="auto" w:fill="C0C0C0"/>
        </w:rPr>
        <w:t>valuable</w:t>
      </w:r>
      <w:proofErr w:type="gramEnd"/>
      <w:r w:rsidRPr="000F5E29">
        <w:rPr>
          <w:rStyle w:val="normaltextrun"/>
          <w:rFonts w:asciiTheme="minorHAnsi" w:eastAsiaTheme="majorEastAsia" w:hAnsiTheme="minorHAnsi" w:cstheme="minorHAnsi"/>
          <w:b/>
          <w:bCs/>
          <w:sz w:val="22"/>
          <w:szCs w:val="22"/>
          <w:u w:val="single"/>
          <w:shd w:val="clear" w:color="auto" w:fill="C0C0C0"/>
        </w:rPr>
        <w:t> and pain is intrinsically </w:t>
      </w:r>
      <w:proofErr w:type="spellStart"/>
      <w:r w:rsidRPr="000F5E29">
        <w:rPr>
          <w:rStyle w:val="normaltextrun"/>
          <w:rFonts w:asciiTheme="minorHAnsi" w:eastAsiaTheme="majorEastAsia" w:hAnsiTheme="minorHAnsi" w:cstheme="minorHAnsi"/>
          <w:b/>
          <w:bCs/>
          <w:sz w:val="22"/>
          <w:szCs w:val="22"/>
          <w:u w:val="single"/>
          <w:shd w:val="clear" w:color="auto" w:fill="C0C0C0"/>
        </w:rPr>
        <w:t>disvaluable</w:t>
      </w:r>
      <w:proofErr w:type="spellEnd"/>
      <w:r w:rsidRPr="000F5E29">
        <w:rPr>
          <w:rStyle w:val="normaltextrun"/>
          <w:rFonts w:asciiTheme="minorHAnsi" w:eastAsiaTheme="majorEastAsia" w:hAnsiTheme="minorHAnsi" w:cstheme="minorHAnsi"/>
          <w:sz w:val="16"/>
          <w:szCs w:val="16"/>
        </w:rPr>
        <w:t>. On virtually any proposed list of intrinsic values and disvalues (we will look at some of them below), pleasure is included among the intrinsic values and pain among the intrinsic disvalues. This inclusion makes intuitive sense, moreover, for </w:t>
      </w:r>
      <w:r w:rsidRPr="000F5E29">
        <w:rPr>
          <w:rStyle w:val="normaltextrun"/>
          <w:rFonts w:asciiTheme="minorHAnsi" w:eastAsiaTheme="majorEastAsia" w:hAnsiTheme="minorHAnsi" w:cstheme="minorHAnsi"/>
          <w:b/>
          <w:bCs/>
          <w:sz w:val="22"/>
          <w:szCs w:val="22"/>
          <w:u w:val="single"/>
          <w:shd w:val="clear" w:color="auto" w:fill="00FF00"/>
        </w:rPr>
        <w:t>There is something undeniably good about</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sz w:val="16"/>
          <w:szCs w:val="16"/>
          <w:u w:val="single"/>
        </w:rPr>
        <w:t>the way</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b/>
          <w:bCs/>
          <w:sz w:val="22"/>
          <w:szCs w:val="22"/>
          <w:u w:val="single"/>
          <w:shd w:val="clear" w:color="auto" w:fill="00FF00"/>
        </w:rPr>
        <w:t>pleasure</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sz w:val="16"/>
          <w:szCs w:val="16"/>
          <w:u w:val="single"/>
        </w:rPr>
        <w:t>feels</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b/>
          <w:bCs/>
          <w:sz w:val="22"/>
          <w:szCs w:val="22"/>
          <w:u w:val="single"/>
          <w:shd w:val="clear" w:color="auto" w:fill="00FF00"/>
        </w:rPr>
        <w:t>and </w:t>
      </w:r>
      <w:r w:rsidRPr="000F5E29">
        <w:rPr>
          <w:rStyle w:val="normaltextrun"/>
          <w:rFonts w:asciiTheme="minorHAnsi" w:eastAsiaTheme="majorEastAsia" w:hAnsiTheme="minorHAnsi" w:cstheme="minorHAnsi"/>
          <w:sz w:val="16"/>
          <w:szCs w:val="16"/>
          <w:u w:val="single"/>
        </w:rPr>
        <w:t>something undeniably </w:t>
      </w:r>
      <w:r w:rsidRPr="000F5E29">
        <w:rPr>
          <w:rStyle w:val="normaltextrun"/>
          <w:rFonts w:asciiTheme="minorHAnsi" w:eastAsiaTheme="majorEastAsia" w:hAnsiTheme="minorHAnsi" w:cstheme="minorHAnsi"/>
          <w:b/>
          <w:bCs/>
          <w:sz w:val="22"/>
          <w:szCs w:val="22"/>
          <w:u w:val="single"/>
          <w:shd w:val="clear" w:color="auto" w:fill="00FF00"/>
        </w:rPr>
        <w:t>bad about</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sz w:val="16"/>
          <w:szCs w:val="16"/>
          <w:u w:val="single"/>
        </w:rPr>
        <w:t>the way</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b/>
          <w:bCs/>
          <w:sz w:val="22"/>
          <w:szCs w:val="22"/>
          <w:u w:val="single"/>
          <w:shd w:val="clear" w:color="auto" w:fill="00FF00"/>
        </w:rPr>
        <w:t>pain</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sz w:val="16"/>
          <w:szCs w:val="16"/>
        </w:rPr>
        <w:t>feels, and neither the goodness of pleasure nor the badness of pain seems to be exhausted by the further effects that these experiences might have. “Pleasure” and “pain” are here understood inclusively, as encompassing anything hedonically positive and anything hedonically negative.2</w:t>
      </w:r>
      <w:r w:rsidRPr="000F5E29">
        <w:rPr>
          <w:rStyle w:val="eop"/>
          <w:rFonts w:asciiTheme="minorHAnsi" w:hAnsiTheme="minorHAnsi" w:cstheme="minorHAnsi"/>
          <w:sz w:val="16"/>
          <w:szCs w:val="16"/>
        </w:rPr>
        <w:t> </w:t>
      </w:r>
    </w:p>
    <w:p w14:paraId="7ADE8344" w14:textId="77777777" w:rsidR="008F2C7F" w:rsidRPr="000F5E29" w:rsidRDefault="008F2C7F" w:rsidP="008F2C7F">
      <w:pPr>
        <w:pStyle w:val="paragraph"/>
        <w:spacing w:before="0" w:beforeAutospacing="0" w:after="0" w:afterAutospacing="0"/>
        <w:textAlignment w:val="baseline"/>
        <w:rPr>
          <w:rFonts w:asciiTheme="minorHAnsi" w:hAnsiTheme="minorHAnsi" w:cstheme="minorHAnsi"/>
          <w:sz w:val="18"/>
          <w:szCs w:val="18"/>
        </w:rPr>
      </w:pPr>
      <w:r w:rsidRPr="000F5E29">
        <w:rPr>
          <w:rStyle w:val="normaltextrun"/>
          <w:rFonts w:asciiTheme="minorHAnsi" w:eastAsiaTheme="majorEastAsia" w:hAnsiTheme="minorHAnsi" w:cstheme="minorHAnsi"/>
          <w:sz w:val="16"/>
          <w:szCs w:val="16"/>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0F5E29">
        <w:rPr>
          <w:rStyle w:val="normaltextrun"/>
          <w:rFonts w:asciiTheme="minorHAnsi" w:eastAsiaTheme="majorEastAsia" w:hAnsiTheme="minorHAnsi" w:cstheme="minorHAnsi"/>
          <w:sz w:val="16"/>
          <w:szCs w:val="16"/>
        </w:rPr>
        <w:t>I</w:t>
      </w:r>
      <w:proofErr w:type="gramEnd"/>
      <w:r w:rsidRPr="000F5E29">
        <w:rPr>
          <w:rStyle w:val="normaltextrun"/>
          <w:rFonts w:asciiTheme="minorHAnsi" w:eastAsiaTheme="majorEastAsia" w:hAnsiTheme="minorHAnsi" w:cstheme="minorHAnsi"/>
          <w:sz w:val="16"/>
          <w:szCs w:val="16"/>
        </w:rPr>
        <w:t>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F5E29">
        <w:rPr>
          <w:rStyle w:val="normaltextrun"/>
          <w:rFonts w:asciiTheme="minorHAnsi" w:eastAsiaTheme="majorEastAsia" w:hAnsiTheme="minorHAnsi" w:cstheme="minorHAnsi"/>
          <w:b/>
          <w:bCs/>
          <w:sz w:val="22"/>
          <w:szCs w:val="22"/>
          <w:u w:val="single"/>
          <w:shd w:val="clear" w:color="auto" w:fill="00FF00"/>
        </w:rPr>
        <w:t>Pleasure and pain</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sz w:val="16"/>
          <w:szCs w:val="16"/>
          <w:u w:val="single"/>
        </w:rPr>
        <w:t>are</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b/>
          <w:bCs/>
          <w:sz w:val="22"/>
          <w:szCs w:val="22"/>
          <w:u w:val="single"/>
          <w:shd w:val="clear" w:color="auto" w:fill="00FF00"/>
        </w:rPr>
        <w:t>both</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sz w:val="16"/>
          <w:szCs w:val="16"/>
          <w:u w:val="single"/>
        </w:rPr>
        <w:t>places where we</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b/>
          <w:bCs/>
          <w:sz w:val="22"/>
          <w:szCs w:val="22"/>
          <w:u w:val="single"/>
          <w:shd w:val="clear" w:color="auto" w:fill="00FF00"/>
        </w:rPr>
        <w:t>reach the end </w:t>
      </w:r>
      <w:r w:rsidRPr="000F5E29">
        <w:rPr>
          <w:rStyle w:val="normaltextrun"/>
          <w:rFonts w:asciiTheme="minorHAnsi" w:eastAsiaTheme="majorEastAsia" w:hAnsiTheme="minorHAnsi" w:cstheme="minorHAnsi"/>
          <w:sz w:val="16"/>
          <w:szCs w:val="16"/>
          <w:u w:val="single"/>
        </w:rPr>
        <w:t>of the line in matters</w:t>
      </w:r>
      <w:r w:rsidRPr="000F5E29">
        <w:rPr>
          <w:rStyle w:val="normaltextrun"/>
          <w:rFonts w:asciiTheme="minorHAnsi" w:eastAsiaTheme="majorEastAsia" w:hAnsiTheme="minorHAnsi" w:cstheme="minorHAnsi"/>
          <w:b/>
          <w:bCs/>
          <w:sz w:val="22"/>
          <w:szCs w:val="22"/>
          <w:u w:val="single"/>
        </w:rPr>
        <w:t> </w:t>
      </w:r>
      <w:r w:rsidRPr="000F5E29">
        <w:rPr>
          <w:rStyle w:val="normaltextrun"/>
          <w:rFonts w:asciiTheme="minorHAnsi" w:eastAsiaTheme="majorEastAsia" w:hAnsiTheme="minorHAnsi" w:cstheme="minorHAnsi"/>
          <w:b/>
          <w:bCs/>
          <w:sz w:val="22"/>
          <w:szCs w:val="22"/>
          <w:u w:val="single"/>
          <w:shd w:val="clear" w:color="auto" w:fill="00FF00"/>
        </w:rPr>
        <w:t>of value. </w:t>
      </w:r>
      <w:r w:rsidRPr="000F5E29">
        <w:rPr>
          <w:rStyle w:val="eop"/>
          <w:rFonts w:asciiTheme="minorHAnsi" w:hAnsiTheme="minorHAnsi" w:cstheme="minorHAnsi"/>
          <w:szCs w:val="22"/>
        </w:rPr>
        <w:t> </w:t>
      </w:r>
    </w:p>
    <w:p w14:paraId="455EC056" w14:textId="77777777" w:rsidR="008F2C7F" w:rsidRPr="000F5E29" w:rsidRDefault="008F2C7F" w:rsidP="008F2C7F">
      <w:pPr>
        <w:pStyle w:val="paragraph"/>
        <w:spacing w:before="0" w:beforeAutospacing="0" w:after="0" w:afterAutospacing="0"/>
        <w:textAlignment w:val="baseline"/>
        <w:rPr>
          <w:rFonts w:asciiTheme="minorHAnsi" w:hAnsiTheme="minorHAnsi" w:cstheme="minorHAnsi"/>
          <w:sz w:val="18"/>
          <w:szCs w:val="18"/>
        </w:rPr>
      </w:pPr>
      <w:r w:rsidRPr="000F5E29">
        <w:rPr>
          <w:rStyle w:val="eop"/>
          <w:rFonts w:asciiTheme="minorHAnsi" w:hAnsiTheme="minorHAnsi" w:cstheme="minorHAnsi"/>
        </w:rPr>
        <w:t> </w:t>
      </w:r>
    </w:p>
    <w:p w14:paraId="5F058E2A" w14:textId="77777777" w:rsidR="008F2C7F" w:rsidRPr="000F5E29" w:rsidRDefault="008F2C7F" w:rsidP="008F2C7F">
      <w:pPr>
        <w:pStyle w:val="paragraph"/>
        <w:spacing w:before="0" w:beforeAutospacing="0" w:after="0" w:afterAutospacing="0"/>
        <w:textAlignment w:val="baseline"/>
        <w:rPr>
          <w:rFonts w:asciiTheme="minorHAnsi" w:hAnsiTheme="minorHAnsi" w:cstheme="minorHAnsi"/>
          <w:sz w:val="26"/>
          <w:szCs w:val="26"/>
        </w:rPr>
      </w:pPr>
      <w:r w:rsidRPr="000F5E29">
        <w:rPr>
          <w:rStyle w:val="normaltextrun"/>
          <w:rFonts w:asciiTheme="minorHAnsi" w:eastAsiaTheme="majorEastAsia" w:hAnsiTheme="minorHAnsi" w:cstheme="minorHAnsi"/>
          <w:b/>
          <w:bCs/>
          <w:sz w:val="26"/>
          <w:szCs w:val="26"/>
        </w:rPr>
        <w:t>Policies cannot cater to every single person’s desires, but what it can realistically do is maximize the people benefitted and minimize the people harmed.</w:t>
      </w:r>
      <w:r w:rsidRPr="000F5E29">
        <w:rPr>
          <w:rStyle w:val="eop"/>
          <w:rFonts w:asciiTheme="minorHAnsi" w:hAnsiTheme="minorHAnsi" w:cstheme="minorHAnsi"/>
          <w:sz w:val="26"/>
          <w:szCs w:val="26"/>
        </w:rPr>
        <w:t> </w:t>
      </w:r>
    </w:p>
    <w:p w14:paraId="732BC2D0" w14:textId="77777777" w:rsidR="008F2C7F" w:rsidRPr="000F5E29" w:rsidRDefault="008F2C7F" w:rsidP="008F2C7F">
      <w:pPr>
        <w:pStyle w:val="paragraph"/>
        <w:spacing w:before="0" w:beforeAutospacing="0" w:after="0" w:afterAutospacing="0"/>
        <w:textAlignment w:val="baseline"/>
        <w:rPr>
          <w:rFonts w:asciiTheme="minorHAnsi" w:hAnsiTheme="minorHAnsi" w:cstheme="minorHAnsi"/>
          <w:sz w:val="18"/>
          <w:szCs w:val="18"/>
        </w:rPr>
      </w:pPr>
      <w:proofErr w:type="spellStart"/>
      <w:r w:rsidRPr="000F5E29">
        <w:rPr>
          <w:rStyle w:val="normaltextrun"/>
          <w:rFonts w:asciiTheme="minorHAnsi" w:eastAsiaTheme="majorEastAsia" w:hAnsiTheme="minorHAnsi" w:cstheme="minorHAnsi"/>
          <w:b/>
          <w:bCs/>
          <w:sz w:val="26"/>
          <w:szCs w:val="26"/>
          <w:u w:val="single"/>
        </w:rPr>
        <w:t>Diepenbrock</w:t>
      </w:r>
      <w:proofErr w:type="spellEnd"/>
      <w:r w:rsidRPr="000F5E29">
        <w:rPr>
          <w:rStyle w:val="normaltextrun"/>
          <w:rFonts w:asciiTheme="minorHAnsi" w:eastAsiaTheme="majorEastAsia" w:hAnsiTheme="minorHAnsi" w:cstheme="minorHAnsi"/>
          <w:b/>
          <w:bCs/>
          <w:sz w:val="26"/>
          <w:szCs w:val="26"/>
          <w:u w:val="single"/>
        </w:rPr>
        <w:t xml:space="preserve"> 14</w:t>
      </w:r>
      <w:r w:rsidRPr="000F5E29">
        <w:rPr>
          <w:rStyle w:val="normaltextrun"/>
          <w:rFonts w:asciiTheme="minorHAnsi" w:eastAsiaTheme="majorEastAsia" w:hAnsiTheme="minorHAnsi" w:cstheme="minorHAnsi"/>
          <w:sz w:val="26"/>
          <w:szCs w:val="26"/>
        </w:rPr>
        <w:t> </w:t>
      </w:r>
      <w:hyperlink r:id="rId6" w:anchor=":~:text=Professor%20studies%20how%20utilitarianism%20provides%20framework%20for%20major%20policy%20decisions,-Mon%2C%2006%2F16&amp;text=All%20major%20policy%20decisions%20involve,the%20common%20good%20the%20most.%22" w:tgtFrame="_blank" w:history="1">
        <w:r w:rsidRPr="000F5E29">
          <w:rPr>
            <w:rStyle w:val="normaltextrun"/>
            <w:rFonts w:asciiTheme="minorHAnsi" w:eastAsiaTheme="majorEastAsia" w:hAnsiTheme="minorHAnsi" w:cstheme="minorHAnsi"/>
            <w:sz w:val="10"/>
            <w:szCs w:val="10"/>
          </w:rPr>
          <w:t>https://today.ku.edu/2014/06/02/professor-studies-how-utilitarianism-provides-framework-major-policy-decisions#:~:text=Professor%20studies%20how%20utilitarianism%20provides%20framework%20for%20major%20policy%20decisions,-Mon%2C%2006%2F16&amp;text=All%20major%20policy%20decisions%20involve,the%20common%20good%20the%20most.%22</w:t>
        </w:r>
      </w:hyperlink>
      <w:r w:rsidRPr="000F5E29">
        <w:rPr>
          <w:rStyle w:val="eop"/>
          <w:rFonts w:asciiTheme="minorHAnsi" w:hAnsiTheme="minorHAnsi" w:cstheme="minorHAnsi"/>
          <w:sz w:val="26"/>
          <w:szCs w:val="26"/>
        </w:rPr>
        <w:t> </w:t>
      </w:r>
    </w:p>
    <w:p w14:paraId="70DD926E" w14:textId="77777777" w:rsidR="008F2C7F" w:rsidRPr="000F5E29" w:rsidRDefault="008F2C7F" w:rsidP="008F2C7F">
      <w:pPr>
        <w:pStyle w:val="paragraph"/>
        <w:spacing w:before="0" w:beforeAutospacing="0" w:after="0" w:afterAutospacing="0"/>
        <w:textAlignment w:val="baseline"/>
        <w:rPr>
          <w:rStyle w:val="eop"/>
          <w:rFonts w:asciiTheme="minorHAnsi" w:hAnsiTheme="minorHAnsi" w:cstheme="minorHAnsi"/>
          <w:sz w:val="12"/>
          <w:szCs w:val="12"/>
        </w:rPr>
      </w:pPr>
      <w:r w:rsidRPr="000F5E29">
        <w:rPr>
          <w:rStyle w:val="normaltextrun"/>
          <w:rFonts w:asciiTheme="minorHAnsi" w:eastAsiaTheme="majorEastAsia" w:hAnsiTheme="minorHAnsi" w:cstheme="minorHAnsi"/>
          <w:sz w:val="14"/>
          <w:szCs w:val="14"/>
        </w:rPr>
        <w:t>"It doesn’t make sense to insist on 'do no harm' when the status quo presents us with problems that need to be addressed," said Ben Eggleston, associate professor of philosophy. "The status quo has real shortcomings, and it is worth looking into whether we can make improvements. </w:t>
      </w:r>
      <w:r w:rsidRPr="000F5E29">
        <w:rPr>
          <w:rStyle w:val="normaltextrun"/>
          <w:rFonts w:asciiTheme="minorHAnsi" w:eastAsiaTheme="majorEastAsia" w:hAnsiTheme="minorHAnsi" w:cstheme="minorHAnsi"/>
          <w:sz w:val="22"/>
          <w:szCs w:val="22"/>
          <w:u w:val="single"/>
          <w:shd w:val="clear" w:color="auto" w:fill="00FF00"/>
        </w:rPr>
        <w:t>All major policy decisions involve tradeoffs</w:t>
      </w:r>
      <w:r w:rsidRPr="000F5E29">
        <w:rPr>
          <w:rStyle w:val="normaltextrun"/>
          <w:rFonts w:asciiTheme="minorHAnsi" w:eastAsiaTheme="majorEastAsia" w:hAnsiTheme="minorHAnsi" w:cstheme="minorHAnsi"/>
          <w:sz w:val="22"/>
          <w:szCs w:val="22"/>
          <w:highlight w:val="lightGray"/>
          <w:u w:val="single"/>
          <w:shd w:val="clear" w:color="auto" w:fill="00FF00"/>
        </w:rPr>
        <w:t>, and utilitarianism provides a framework for making those tradeoffs and trying to do so in the way that promotes the common good the most</w:t>
      </w:r>
      <w:r w:rsidRPr="000F5E29">
        <w:rPr>
          <w:rStyle w:val="normaltextrun"/>
          <w:rFonts w:asciiTheme="minorHAnsi" w:eastAsiaTheme="majorEastAsia" w:hAnsiTheme="minorHAnsi" w:cstheme="minorHAnsi"/>
          <w:sz w:val="12"/>
          <w:szCs w:val="12"/>
        </w:rPr>
        <w:t>." Jeremy Bentham in the 18th century and John Stuart Mill in the 19th century pioneered utilitarianism, and it remains influential in contemporary moral philosophy. Eggleston, who co-edited the book with Dale E. Miller, a professor of philosophy at Old Dominion University, said one argument against using utilitarianism to justify policies, such as increasing the minimum wage or instituting mandatory health insurance coverage under the Affordable Care Act, centers on some unusual hypothetical cases instead of considering broader, more complex policy questions. N. Gregory Mankiw, a Harvard University economics professor, in a March New York Times column criticized both policies, saying they would have unintended consequences and do harm to business, for example. He argued against using utilitarianism as a public policy framework and mentioned the ethical dilemma of a doctor weighing harvesting the organs of one healthy patient to save four dying patients. "At this point, almost everyone balks," Mankiw wrote. "Sometimes, respecting natural rights trumps maximizing utility." Eggleston said </w:t>
      </w:r>
      <w:r w:rsidRPr="000F5E29">
        <w:rPr>
          <w:rStyle w:val="normaltextrun"/>
          <w:rFonts w:asciiTheme="minorHAnsi" w:eastAsiaTheme="majorEastAsia" w:hAnsiTheme="minorHAnsi" w:cstheme="minorHAnsi"/>
          <w:sz w:val="22"/>
          <w:szCs w:val="22"/>
          <w:highlight w:val="lightGray"/>
          <w:u w:val="single"/>
          <w:shd w:val="clear" w:color="auto" w:fill="C0C0C0"/>
        </w:rPr>
        <w:t>While (the) scenario of “respecting natural rights trumps maximizing utility” is useful to discuss in introductory-level ethics courses</w:t>
      </w:r>
      <w:r w:rsidRPr="000F5E29">
        <w:rPr>
          <w:rStyle w:val="normaltextrun"/>
          <w:rFonts w:asciiTheme="minorHAnsi" w:eastAsiaTheme="majorEastAsia" w:hAnsiTheme="minorHAnsi" w:cstheme="minorHAnsi"/>
          <w:sz w:val="22"/>
          <w:szCs w:val="22"/>
          <w:u w:val="single"/>
        </w:rPr>
        <w:t> </w:t>
      </w:r>
      <w:r w:rsidRPr="000F5E29">
        <w:rPr>
          <w:rStyle w:val="normaltextrun"/>
          <w:rFonts w:asciiTheme="minorHAnsi" w:eastAsiaTheme="majorEastAsia" w:hAnsiTheme="minorHAnsi" w:cstheme="minorHAnsi"/>
          <w:sz w:val="12"/>
          <w:szCs w:val="12"/>
        </w:rPr>
        <w:t>when talking about utilitarianism</w:t>
      </w:r>
      <w:r w:rsidRPr="000F5E29">
        <w:rPr>
          <w:rStyle w:val="normaltextrun"/>
          <w:rFonts w:asciiTheme="minorHAnsi" w:eastAsiaTheme="majorEastAsia" w:hAnsiTheme="minorHAnsi" w:cstheme="minorHAnsi"/>
          <w:sz w:val="22"/>
          <w:szCs w:val="22"/>
          <w:u w:val="single"/>
        </w:rPr>
        <w:t>, </w:t>
      </w:r>
      <w:r w:rsidRPr="000F5E29">
        <w:rPr>
          <w:rStyle w:val="normaltextrun"/>
          <w:rFonts w:asciiTheme="minorHAnsi" w:eastAsiaTheme="majorEastAsia" w:hAnsiTheme="minorHAnsi" w:cstheme="minorHAnsi"/>
          <w:sz w:val="22"/>
          <w:szCs w:val="22"/>
          <w:highlight w:val="lightGray"/>
          <w:u w:val="single"/>
          <w:shd w:val="clear" w:color="auto" w:fill="C0C0C0"/>
        </w:rPr>
        <w:t>it's less applicable when trying to decide large-scale policy decisions</w:t>
      </w:r>
      <w:r w:rsidRPr="000F5E29">
        <w:rPr>
          <w:rStyle w:val="normaltextrun"/>
          <w:rFonts w:asciiTheme="minorHAnsi" w:eastAsiaTheme="majorEastAsia" w:hAnsiTheme="minorHAnsi" w:cstheme="minorHAnsi"/>
          <w:sz w:val="22"/>
          <w:szCs w:val="22"/>
          <w:highlight w:val="lightGray"/>
          <w:u w:val="single"/>
        </w:rPr>
        <w:t>.</w:t>
      </w:r>
      <w:r w:rsidRPr="000F5E29">
        <w:rPr>
          <w:rStyle w:val="normaltextrun"/>
          <w:rFonts w:asciiTheme="minorHAnsi" w:eastAsiaTheme="majorEastAsia" w:hAnsiTheme="minorHAnsi" w:cstheme="minorHAnsi"/>
          <w:sz w:val="12"/>
          <w:szCs w:val="12"/>
        </w:rPr>
        <w:t> "You don't have to endorse forcibly removing some people’s organs, such as in that hypothetical example, in order to think that when it comes to large-scale economic planning, we ought to choose the policy that maximizes benefits and minimizes harms," he said. He said when Congress debates issues like the Affordable Care Act or raising the minimum wage, it's to address existing harm or problems with the status quo, such as people not being able to secure health insurance due to pre-existing conditions or still living below the poverty line despite working a full-time job. "At that scale it's much more plausible to think in terms of figuring out what's the policy that will maximize the balance of benefits minus harms," Eggleston said. "</w:t>
      </w:r>
      <w:r w:rsidRPr="000F5E29">
        <w:rPr>
          <w:rStyle w:val="normaltextrun"/>
          <w:rFonts w:asciiTheme="minorHAnsi" w:eastAsiaTheme="majorEastAsia" w:hAnsiTheme="minorHAnsi" w:cstheme="minorHAnsi"/>
          <w:sz w:val="22"/>
          <w:szCs w:val="22"/>
          <w:highlight w:val="lightGray"/>
          <w:u w:val="single"/>
          <w:shd w:val="clear" w:color="auto" w:fill="00FF00"/>
        </w:rPr>
        <w:t>Acknowledging that</w:t>
      </w:r>
      <w:r w:rsidRPr="000F5E29">
        <w:rPr>
          <w:rStyle w:val="normaltextrun"/>
          <w:rFonts w:asciiTheme="minorHAnsi" w:eastAsiaTheme="majorEastAsia" w:hAnsiTheme="minorHAnsi" w:cstheme="minorHAnsi"/>
          <w:sz w:val="22"/>
          <w:szCs w:val="22"/>
          <w:u w:val="single"/>
          <w:shd w:val="clear" w:color="auto" w:fill="00FF00"/>
        </w:rPr>
        <w:t xml:space="preserve"> any policy you choose is going to have some harm and some benefit, you try to pick the best one</w:t>
      </w:r>
      <w:r w:rsidRPr="000F5E29">
        <w:rPr>
          <w:rStyle w:val="normaltextrun"/>
          <w:rFonts w:asciiTheme="minorHAnsi" w:eastAsiaTheme="majorEastAsia" w:hAnsiTheme="minorHAnsi" w:cstheme="minorHAnsi"/>
          <w:sz w:val="12"/>
          <w:szCs w:val="12"/>
        </w:rPr>
        <w:t>."</w:t>
      </w:r>
      <w:r w:rsidRPr="000F5E29">
        <w:rPr>
          <w:rStyle w:val="eop"/>
          <w:rFonts w:asciiTheme="minorHAnsi" w:hAnsiTheme="minorHAnsi" w:cstheme="minorHAnsi"/>
          <w:sz w:val="12"/>
          <w:szCs w:val="12"/>
        </w:rPr>
        <w:t> </w:t>
      </w:r>
    </w:p>
    <w:p w14:paraId="7F478350" w14:textId="77777777" w:rsidR="008F2C7F" w:rsidRPr="000F5E29" w:rsidRDefault="008F2C7F" w:rsidP="008F2C7F"/>
    <w:p w14:paraId="75858FEB" w14:textId="77777777" w:rsidR="008F2C7F" w:rsidRPr="000F5E29" w:rsidRDefault="008F2C7F" w:rsidP="008F2C7F">
      <w:pPr>
        <w:pStyle w:val="Heading2"/>
      </w:pPr>
      <w:r w:rsidRPr="000F5E29">
        <w:t>Private Sector Key</w:t>
      </w:r>
    </w:p>
    <w:p w14:paraId="1FEF0DF4" w14:textId="77777777" w:rsidR="008F2C7F" w:rsidRPr="000F5E29" w:rsidRDefault="008F2C7F" w:rsidP="008F2C7F">
      <w:pPr>
        <w:pStyle w:val="Heading4"/>
      </w:pPr>
      <w:r w:rsidRPr="000F5E29">
        <w:t xml:space="preserve">Private sector has incentive to innovate, making markets accessible and cost-effective to all. </w:t>
      </w:r>
    </w:p>
    <w:p w14:paraId="30F70C8E" w14:textId="77777777" w:rsidR="008F2C7F" w:rsidRPr="000F5E29" w:rsidRDefault="008F2C7F" w:rsidP="008F2C7F">
      <w:r w:rsidRPr="000F5E29">
        <w:rPr>
          <w:b/>
          <w:bCs/>
          <w:sz w:val="26"/>
          <w:szCs w:val="26"/>
        </w:rPr>
        <w:t>Heartland 22</w:t>
      </w:r>
      <w:r w:rsidRPr="000F5E29">
        <w:rPr>
          <w:sz w:val="18"/>
          <w:szCs w:val="18"/>
        </w:rPr>
        <w:t xml:space="preserve"> </w:t>
      </w:r>
      <w:hyperlink r:id="rId7" w:history="1">
        <w:r w:rsidRPr="000F5E29">
          <w:rPr>
            <w:rStyle w:val="Hyperlink"/>
            <w:sz w:val="18"/>
            <w:szCs w:val="18"/>
          </w:rPr>
          <w:t>Op Ed: Private Sector Is the Future for Space Exploration (heartlanddailynews.com)</w:t>
        </w:r>
      </w:hyperlink>
    </w:p>
    <w:p w14:paraId="10A95EEF" w14:textId="77777777" w:rsidR="008F2C7F" w:rsidRPr="000F5E29" w:rsidRDefault="008F2C7F" w:rsidP="008F2C7F">
      <w:pPr>
        <w:shd w:val="clear" w:color="auto" w:fill="FFFFFF"/>
        <w:spacing w:after="390" w:line="240" w:lineRule="auto"/>
        <w:rPr>
          <w:rFonts w:asciiTheme="minorHAnsi" w:eastAsia="Times New Roman" w:hAnsiTheme="minorHAnsi" w:cstheme="minorHAnsi"/>
          <w:color w:val="222222"/>
          <w:sz w:val="16"/>
          <w:lang w:eastAsia="zh-CN"/>
        </w:rPr>
      </w:pPr>
      <w:r w:rsidRPr="000F5E29">
        <w:rPr>
          <w:rFonts w:asciiTheme="minorHAnsi" w:eastAsia="Times New Roman" w:hAnsiTheme="minorHAnsi" w:cstheme="minorHAnsi"/>
          <w:color w:val="222222"/>
          <w:sz w:val="16"/>
          <w:lang w:eastAsia="zh-CN"/>
        </w:rPr>
        <w:t xml:space="preserve">But </w:t>
      </w:r>
      <w:r w:rsidRPr="000F5E29">
        <w:rPr>
          <w:rFonts w:asciiTheme="minorHAnsi" w:eastAsia="Times New Roman" w:hAnsiTheme="minorHAnsi" w:cstheme="minorHAnsi"/>
          <w:color w:val="222222"/>
          <w:u w:val="single"/>
          <w:lang w:eastAsia="zh-CN"/>
        </w:rPr>
        <w:t>the public sector will never deliver the full potential benefits</w:t>
      </w:r>
      <w:r w:rsidRPr="000F5E29">
        <w:rPr>
          <w:rFonts w:asciiTheme="minorHAnsi" w:eastAsia="Times New Roman" w:hAnsiTheme="minorHAnsi" w:cstheme="minorHAnsi"/>
          <w:color w:val="222222"/>
          <w:sz w:val="16"/>
          <w:lang w:eastAsia="zh-CN"/>
        </w:rPr>
        <w:t xml:space="preserve"> and excitement</w:t>
      </w:r>
      <w:r w:rsidRPr="000F5E29">
        <w:rPr>
          <w:rFonts w:asciiTheme="minorHAnsi" w:eastAsia="Times New Roman" w:hAnsiTheme="minorHAnsi" w:cstheme="minorHAnsi"/>
          <w:color w:val="222222"/>
          <w:u w:val="single"/>
          <w:lang w:eastAsia="zh-CN"/>
        </w:rPr>
        <w:t xml:space="preserve"> of humans venturing forth from Earth. Instead, ongoing </w:t>
      </w:r>
      <w:r w:rsidRPr="000F5E29">
        <w:rPr>
          <w:rFonts w:asciiTheme="minorHAnsi" w:eastAsia="Times New Roman" w:hAnsiTheme="minorHAnsi" w:cstheme="minorHAnsi"/>
          <w:b/>
          <w:color w:val="222222"/>
          <w:highlight w:val="green"/>
          <w:u w:val="single"/>
          <w:lang w:eastAsia="zh-CN"/>
        </w:rPr>
        <w:t>government-driven space efforts will be expensive and limited</w:t>
      </w:r>
      <w:r w:rsidRPr="000F5E29">
        <w:rPr>
          <w:rFonts w:asciiTheme="minorHAnsi" w:eastAsia="Times New Roman" w:hAnsiTheme="minorHAnsi" w:cstheme="minorHAnsi"/>
          <w:color w:val="222222"/>
          <w:u w:val="single"/>
          <w:lang w:eastAsia="zh-CN"/>
        </w:rPr>
        <w:t xml:space="preserve"> to a few, select individuals. </w:t>
      </w:r>
      <w:r w:rsidRPr="000F5E29">
        <w:rPr>
          <w:rFonts w:asciiTheme="minorHAnsi" w:eastAsia="Times New Roman" w:hAnsiTheme="minorHAnsi" w:cstheme="minorHAnsi"/>
          <w:b/>
          <w:color w:val="222222"/>
          <w:highlight w:val="green"/>
          <w:u w:val="single"/>
          <w:lang w:eastAsia="zh-CN"/>
        </w:rPr>
        <w:t>For 50 years, government-run space exploration has been subject to</w:t>
      </w:r>
      <w:r w:rsidRPr="000F5E29">
        <w:rPr>
          <w:rFonts w:asciiTheme="minorHAnsi" w:eastAsia="Times New Roman" w:hAnsiTheme="minorHAnsi" w:cstheme="minorHAnsi"/>
          <w:color w:val="222222"/>
          <w:highlight w:val="green"/>
          <w:u w:val="single"/>
          <w:lang w:eastAsia="zh-CN"/>
        </w:rPr>
        <w:t xml:space="preserve"> </w:t>
      </w:r>
      <w:r w:rsidRPr="000F5E29">
        <w:rPr>
          <w:rFonts w:asciiTheme="minorHAnsi" w:eastAsia="Times New Roman" w:hAnsiTheme="minorHAnsi" w:cstheme="minorHAnsi"/>
          <w:color w:val="222222"/>
          <w:u w:val="single"/>
          <w:lang w:eastAsia="zh-CN"/>
        </w:rPr>
        <w:t>ever-</w:t>
      </w:r>
      <w:r w:rsidRPr="000F5E29">
        <w:rPr>
          <w:rFonts w:asciiTheme="minorHAnsi" w:eastAsia="Times New Roman" w:hAnsiTheme="minorHAnsi" w:cstheme="minorHAnsi"/>
          <w:b/>
          <w:color w:val="222222"/>
          <w:highlight w:val="green"/>
          <w:u w:val="single"/>
          <w:lang w:eastAsia="zh-CN"/>
        </w:rPr>
        <w:t>shifting budget and political priorities</w:t>
      </w:r>
      <w:r w:rsidRPr="000F5E29">
        <w:rPr>
          <w:rFonts w:asciiTheme="minorHAnsi" w:eastAsia="Times New Roman" w:hAnsiTheme="minorHAnsi" w:cstheme="minorHAnsi"/>
          <w:color w:val="222222"/>
          <w:u w:val="single"/>
          <w:lang w:eastAsia="zh-CN"/>
        </w:rPr>
        <w:t>.</w:t>
      </w:r>
      <w:r w:rsidRPr="000F5E29">
        <w:rPr>
          <w:rFonts w:asciiTheme="minorHAnsi" w:eastAsia="Times New Roman" w:hAnsiTheme="minorHAnsi" w:cstheme="minorHAnsi"/>
          <w:color w:val="222222"/>
          <w:sz w:val="16"/>
          <w:lang w:eastAsia="zh-CN"/>
        </w:rPr>
        <w:t xml:space="preserve"> </w:t>
      </w:r>
      <w:r w:rsidRPr="000F5E29">
        <w:rPr>
          <w:rFonts w:asciiTheme="minorHAnsi" w:eastAsia="Times New Roman" w:hAnsiTheme="minorHAnsi" w:cstheme="minorHAnsi"/>
          <w:color w:val="222222"/>
          <w:u w:val="single"/>
          <w:lang w:eastAsia="zh-CN"/>
        </w:rPr>
        <w:t>The space shuttle and the space station sucked up the lion’s share of resources</w:t>
      </w:r>
      <w:r w:rsidRPr="000F5E29">
        <w:rPr>
          <w:rFonts w:asciiTheme="minorHAnsi" w:eastAsia="Times New Roman" w:hAnsiTheme="minorHAnsi" w:cstheme="minorHAnsi"/>
          <w:color w:val="222222"/>
          <w:highlight w:val="green"/>
          <w:u w:val="single"/>
          <w:lang w:eastAsia="zh-CN"/>
        </w:rPr>
        <w:t>, limiting exploration of alternative launch approaches or objectives beyond low-Earth orbit.</w:t>
      </w:r>
      <w:r w:rsidRPr="000F5E29">
        <w:rPr>
          <w:rFonts w:asciiTheme="minorHAnsi" w:eastAsia="Times New Roman" w:hAnsiTheme="minorHAnsi" w:cstheme="minorHAnsi"/>
          <w:color w:val="222222"/>
          <w:sz w:val="16"/>
          <w:lang w:eastAsia="zh-CN"/>
        </w:rPr>
        <w:t xml:space="preserve"> In addition, </w:t>
      </w:r>
      <w:r w:rsidRPr="000F5E29">
        <w:rPr>
          <w:rFonts w:asciiTheme="minorHAnsi" w:eastAsia="Times New Roman" w:hAnsiTheme="minorHAnsi" w:cstheme="minorHAnsi"/>
          <w:color w:val="222222"/>
          <w:u w:val="single"/>
          <w:lang w:eastAsia="zh-CN"/>
        </w:rPr>
        <w:t xml:space="preserve">given the high cost, only the most “deserving,” appropriately vetted candidates are chosen. Ordinary people will have almost no opportunity to ever venture into space, except in long-shot publicity stunts intended to gin up support for additional spending. </w:t>
      </w:r>
      <w:r w:rsidRPr="000F5E29">
        <w:rPr>
          <w:rFonts w:asciiTheme="minorHAnsi" w:eastAsia="Times New Roman" w:hAnsiTheme="minorHAnsi" w:cstheme="minorHAnsi"/>
          <w:color w:val="222222"/>
          <w:sz w:val="16"/>
          <w:lang w:eastAsia="zh-CN"/>
        </w:rPr>
        <w:t xml:space="preserve">Finally, </w:t>
      </w:r>
      <w:r w:rsidRPr="000F5E29">
        <w:rPr>
          <w:rFonts w:asciiTheme="minorHAnsi" w:eastAsia="Times New Roman" w:hAnsiTheme="minorHAnsi" w:cstheme="minorHAnsi"/>
          <w:b/>
          <w:color w:val="222222"/>
          <w:highlight w:val="green"/>
          <w:u w:val="single"/>
          <w:lang w:eastAsia="zh-CN"/>
        </w:rPr>
        <w:t>in the absence of competitive pressures, government efforts face little incentive to explore long-shot options</w:t>
      </w:r>
      <w:r w:rsidRPr="000F5E29">
        <w:rPr>
          <w:rFonts w:asciiTheme="minorHAnsi" w:eastAsia="Times New Roman" w:hAnsiTheme="minorHAnsi" w:cstheme="minorHAnsi"/>
          <w:color w:val="222222"/>
          <w:u w:val="single"/>
          <w:lang w:eastAsia="zh-CN"/>
        </w:rPr>
        <w:t xml:space="preserve"> for dramatically lowering costs.</w:t>
      </w:r>
      <w:r w:rsidRPr="000F5E29">
        <w:rPr>
          <w:rFonts w:asciiTheme="minorHAnsi" w:eastAsia="Times New Roman" w:hAnsiTheme="minorHAnsi" w:cstheme="minorHAnsi"/>
          <w:color w:val="222222"/>
          <w:sz w:val="16"/>
          <w:lang w:eastAsia="zh-CN"/>
        </w:rPr>
        <w:t xml:space="preserve"> </w:t>
      </w:r>
      <w:r w:rsidRPr="000F5E29">
        <w:rPr>
          <w:rFonts w:asciiTheme="minorHAnsi" w:eastAsia="Times New Roman" w:hAnsiTheme="minorHAnsi" w:cstheme="minorHAnsi"/>
          <w:color w:val="222222"/>
          <w:u w:val="single"/>
          <w:lang w:eastAsia="zh-CN"/>
        </w:rPr>
        <w:t>With little potential upside from risk-taking, program managers instinctively stick to defensible, consensus-driven (and typically higher-cost) solutions.</w:t>
      </w:r>
      <w:r w:rsidRPr="000F5E29">
        <w:rPr>
          <w:rFonts w:asciiTheme="minorHAnsi" w:eastAsia="Times New Roman" w:hAnsiTheme="minorHAnsi" w:cstheme="minorHAnsi"/>
          <w:color w:val="222222"/>
          <w:sz w:val="16"/>
          <w:lang w:eastAsia="zh-CN"/>
        </w:rPr>
        <w:t xml:space="preserve"> But </w:t>
      </w:r>
      <w:r w:rsidRPr="000F5E29">
        <w:rPr>
          <w:rFonts w:asciiTheme="minorHAnsi" w:eastAsia="Times New Roman" w:hAnsiTheme="minorHAnsi" w:cstheme="minorHAnsi"/>
          <w:color w:val="222222"/>
          <w:u w:val="single"/>
          <w:lang w:eastAsia="zh-CN"/>
        </w:rPr>
        <w:t>today’s surge in space tourism is driven by market forces and has the potential to deliver(s) outsized benefits more affordably. These</w:t>
      </w:r>
      <w:r w:rsidRPr="000F5E29">
        <w:rPr>
          <w:rFonts w:asciiTheme="minorHAnsi" w:eastAsia="Times New Roman" w:hAnsiTheme="minorHAnsi" w:cstheme="minorHAnsi"/>
          <w:b/>
          <w:color w:val="222222"/>
          <w:u w:val="single"/>
          <w:lang w:eastAsia="zh-CN"/>
        </w:rPr>
        <w:t xml:space="preserve"> </w:t>
      </w:r>
      <w:r w:rsidRPr="000F5E29">
        <w:rPr>
          <w:rFonts w:asciiTheme="minorHAnsi" w:eastAsia="Times New Roman" w:hAnsiTheme="minorHAnsi" w:cstheme="minorHAnsi"/>
          <w:b/>
          <w:color w:val="222222"/>
          <w:highlight w:val="cyan"/>
          <w:u w:val="single"/>
          <w:lang w:eastAsia="zh-CN"/>
        </w:rPr>
        <w:t xml:space="preserve">private-sector space efforts are market driven, sustainable, </w:t>
      </w:r>
      <w:proofErr w:type="gramStart"/>
      <w:r w:rsidRPr="000F5E29">
        <w:rPr>
          <w:rFonts w:asciiTheme="minorHAnsi" w:eastAsia="Times New Roman" w:hAnsiTheme="minorHAnsi" w:cstheme="minorHAnsi"/>
          <w:b/>
          <w:color w:val="222222"/>
          <w:highlight w:val="cyan"/>
          <w:u w:val="single"/>
          <w:lang w:eastAsia="zh-CN"/>
        </w:rPr>
        <w:t>broad-based</w:t>
      </w:r>
      <w:proofErr w:type="gramEnd"/>
      <w:r w:rsidRPr="000F5E29">
        <w:rPr>
          <w:rFonts w:asciiTheme="minorHAnsi" w:eastAsia="Times New Roman" w:hAnsiTheme="minorHAnsi" w:cstheme="minorHAnsi"/>
          <w:b/>
          <w:color w:val="222222"/>
          <w:highlight w:val="cyan"/>
          <w:u w:val="single"/>
          <w:lang w:eastAsia="zh-CN"/>
        </w:rPr>
        <w:t xml:space="preserve"> and</w:t>
      </w:r>
      <w:r w:rsidRPr="000F5E29">
        <w:rPr>
          <w:rFonts w:asciiTheme="minorHAnsi" w:eastAsia="Times New Roman" w:hAnsiTheme="minorHAnsi" w:cstheme="minorHAnsi"/>
          <w:color w:val="222222"/>
          <w:highlight w:val="cyan"/>
          <w:u w:val="single"/>
          <w:lang w:eastAsia="zh-CN"/>
        </w:rPr>
        <w:t xml:space="preserve"> </w:t>
      </w:r>
      <w:r w:rsidRPr="000F5E29">
        <w:rPr>
          <w:rFonts w:asciiTheme="minorHAnsi" w:eastAsia="Times New Roman" w:hAnsiTheme="minorHAnsi" w:cstheme="minorHAnsi"/>
          <w:color w:val="222222"/>
          <w:u w:val="single"/>
          <w:lang w:eastAsia="zh-CN"/>
        </w:rPr>
        <w:t xml:space="preserve">increasingly </w:t>
      </w:r>
      <w:r w:rsidRPr="000F5E29">
        <w:rPr>
          <w:rFonts w:asciiTheme="minorHAnsi" w:eastAsia="Times New Roman" w:hAnsiTheme="minorHAnsi" w:cstheme="minorHAnsi"/>
          <w:b/>
          <w:color w:val="222222"/>
          <w:highlight w:val="cyan"/>
          <w:u w:val="single"/>
          <w:lang w:eastAsia="zh-CN"/>
        </w:rPr>
        <w:t>cost-effective.</w:t>
      </w:r>
      <w:r w:rsidRPr="000F5E29">
        <w:rPr>
          <w:rFonts w:asciiTheme="minorHAnsi" w:eastAsia="Times New Roman" w:hAnsiTheme="minorHAnsi" w:cstheme="minorHAnsi"/>
          <w:color w:val="222222"/>
          <w:u w:val="single"/>
          <w:lang w:eastAsia="zh-CN"/>
        </w:rPr>
        <w:t xml:space="preserve"> </w:t>
      </w:r>
      <w:r w:rsidRPr="000F5E29">
        <w:rPr>
          <w:rFonts w:asciiTheme="minorHAnsi" w:eastAsia="Times New Roman" w:hAnsiTheme="minorHAnsi" w:cstheme="minorHAnsi"/>
          <w:color w:val="222222"/>
          <w:sz w:val="16"/>
          <w:lang w:eastAsia="zh-CN"/>
        </w:rPr>
        <w:t xml:space="preserve">While Branson and Bezos almost certainly </w:t>
      </w:r>
      <w:r w:rsidRPr="000E315C">
        <w:rPr>
          <w:rFonts w:asciiTheme="minorHAnsi" w:eastAsia="Times New Roman" w:hAnsiTheme="minorHAnsi" w:cstheme="minorHAnsi"/>
          <w:color w:val="222222"/>
          <w:sz w:val="16"/>
          <w:lang w:eastAsia="zh-CN"/>
        </w:rPr>
        <w:t xml:space="preserve">enjoyed their trips to space, neither of them got wealthy by squandering their limited resources on products and services that had no hope of generating profits. Enduring prosperity has created a vast reserve of space and technology enthusiasts who also control enormous financial resources. </w:t>
      </w:r>
      <w:r w:rsidRPr="000E315C">
        <w:rPr>
          <w:rFonts w:asciiTheme="minorHAnsi" w:eastAsia="Times New Roman" w:hAnsiTheme="minorHAnsi" w:cstheme="minorHAnsi"/>
          <w:color w:val="222222"/>
          <w:u w:val="single"/>
          <w:lang w:eastAsia="zh-CN"/>
        </w:rPr>
        <w:t xml:space="preserve">The combination of dreams and resources provides the opportunity to build profitable space businesses. Developing this market is exorbitantly expensive. </w:t>
      </w:r>
      <w:r w:rsidRPr="000E315C">
        <w:rPr>
          <w:rFonts w:asciiTheme="minorHAnsi" w:eastAsia="Times New Roman" w:hAnsiTheme="minorHAnsi" w:cstheme="minorHAnsi"/>
          <w:b/>
          <w:color w:val="222222"/>
          <w:u w:val="single"/>
          <w:lang w:eastAsia="zh-CN"/>
        </w:rPr>
        <w:t>Space entrepreneurs will continually</w:t>
      </w:r>
      <w:r w:rsidRPr="000E315C">
        <w:rPr>
          <w:rFonts w:asciiTheme="minorHAnsi" w:eastAsia="Times New Roman" w:hAnsiTheme="minorHAnsi" w:cstheme="minorHAnsi"/>
          <w:color w:val="222222"/>
          <w:u w:val="single"/>
          <w:lang w:eastAsia="zh-CN"/>
        </w:rPr>
        <w:t xml:space="preserve"> seek out opportunities to </w:t>
      </w:r>
      <w:r w:rsidRPr="000E315C">
        <w:rPr>
          <w:rFonts w:asciiTheme="minorHAnsi" w:eastAsia="Times New Roman" w:hAnsiTheme="minorHAnsi" w:cstheme="minorHAnsi"/>
          <w:b/>
          <w:color w:val="222222"/>
          <w:u w:val="single"/>
          <w:lang w:eastAsia="zh-CN"/>
        </w:rPr>
        <w:t>expand the market</w:t>
      </w:r>
      <w:r w:rsidRPr="000E315C">
        <w:rPr>
          <w:rFonts w:asciiTheme="minorHAnsi" w:eastAsia="Times New Roman" w:hAnsiTheme="minorHAnsi" w:cstheme="minorHAnsi"/>
          <w:color w:val="222222"/>
          <w:u w:val="single"/>
          <w:lang w:eastAsia="zh-CN"/>
        </w:rPr>
        <w:t xml:space="preserve"> </w:t>
      </w:r>
      <w:proofErr w:type="gramStart"/>
      <w:r w:rsidRPr="000E315C">
        <w:rPr>
          <w:rFonts w:asciiTheme="minorHAnsi" w:eastAsia="Times New Roman" w:hAnsiTheme="minorHAnsi" w:cstheme="minorHAnsi"/>
          <w:color w:val="222222"/>
          <w:u w:val="single"/>
          <w:lang w:eastAsia="zh-CN"/>
        </w:rPr>
        <w:t xml:space="preserve">in order </w:t>
      </w:r>
      <w:r w:rsidRPr="000E315C">
        <w:rPr>
          <w:rFonts w:asciiTheme="minorHAnsi" w:eastAsia="Times New Roman" w:hAnsiTheme="minorHAnsi" w:cstheme="minorHAnsi"/>
          <w:b/>
          <w:color w:val="222222"/>
          <w:u w:val="single"/>
          <w:lang w:eastAsia="zh-CN"/>
        </w:rPr>
        <w:t>to</w:t>
      </w:r>
      <w:proofErr w:type="gramEnd"/>
      <w:r w:rsidRPr="000E315C">
        <w:rPr>
          <w:rFonts w:asciiTheme="minorHAnsi" w:eastAsia="Times New Roman" w:hAnsiTheme="minorHAnsi" w:cstheme="minorHAnsi"/>
          <w:b/>
          <w:color w:val="222222"/>
          <w:u w:val="single"/>
          <w:lang w:eastAsia="zh-CN"/>
        </w:rPr>
        <w:t xml:space="preserve"> spread costs over the largest</w:t>
      </w:r>
      <w:r w:rsidRPr="000E315C">
        <w:rPr>
          <w:rFonts w:asciiTheme="minorHAnsi" w:eastAsia="Times New Roman" w:hAnsiTheme="minorHAnsi" w:cstheme="minorHAnsi"/>
          <w:color w:val="222222"/>
          <w:u w:val="single"/>
          <w:lang w:eastAsia="zh-CN"/>
        </w:rPr>
        <w:t xml:space="preserve"> possible </w:t>
      </w:r>
      <w:r w:rsidRPr="000E315C">
        <w:rPr>
          <w:rFonts w:asciiTheme="minorHAnsi" w:eastAsia="Times New Roman" w:hAnsiTheme="minorHAnsi" w:cstheme="minorHAnsi"/>
          <w:b/>
          <w:color w:val="222222"/>
          <w:u w:val="single"/>
          <w:lang w:eastAsia="zh-CN"/>
        </w:rPr>
        <w:t>pool of</w:t>
      </w:r>
      <w:r w:rsidRPr="000E315C">
        <w:rPr>
          <w:rFonts w:asciiTheme="minorHAnsi" w:eastAsia="Times New Roman" w:hAnsiTheme="minorHAnsi" w:cstheme="minorHAnsi"/>
          <w:color w:val="222222"/>
          <w:u w:val="single"/>
          <w:lang w:eastAsia="zh-CN"/>
        </w:rPr>
        <w:t xml:space="preserve"> potential </w:t>
      </w:r>
      <w:r w:rsidRPr="000E315C">
        <w:rPr>
          <w:rFonts w:asciiTheme="minorHAnsi" w:eastAsia="Times New Roman" w:hAnsiTheme="minorHAnsi" w:cstheme="minorHAnsi"/>
          <w:b/>
          <w:color w:val="222222"/>
          <w:u w:val="single"/>
          <w:lang w:eastAsia="zh-CN"/>
        </w:rPr>
        <w:t>consumers</w:t>
      </w:r>
      <w:r w:rsidRPr="000E315C">
        <w:rPr>
          <w:rFonts w:asciiTheme="minorHAnsi" w:eastAsia="Times New Roman" w:hAnsiTheme="minorHAnsi" w:cstheme="minorHAnsi"/>
          <w:color w:val="222222"/>
          <w:u w:val="single"/>
          <w:lang w:eastAsia="zh-CN"/>
        </w:rPr>
        <w:t>.</w:t>
      </w:r>
      <w:r w:rsidRPr="000F5E29">
        <w:rPr>
          <w:rFonts w:asciiTheme="minorHAnsi" w:eastAsia="Times New Roman" w:hAnsiTheme="minorHAnsi" w:cstheme="minorHAnsi"/>
          <w:color w:val="222222"/>
          <w:u w:val="single"/>
          <w:lang w:eastAsia="zh-CN"/>
        </w:rPr>
        <w:t xml:space="preserve"> </w:t>
      </w:r>
      <w:r w:rsidRPr="000F5E29">
        <w:rPr>
          <w:rFonts w:asciiTheme="minorHAnsi" w:eastAsia="Times New Roman" w:hAnsiTheme="minorHAnsi" w:cstheme="minorHAnsi"/>
          <w:color w:val="222222"/>
          <w:sz w:val="16"/>
          <w:lang w:eastAsia="zh-CN"/>
        </w:rPr>
        <w:t xml:space="preserve">Finally, </w:t>
      </w:r>
      <w:r w:rsidRPr="000F5E29">
        <w:rPr>
          <w:rFonts w:asciiTheme="minorHAnsi" w:eastAsia="Times New Roman" w:hAnsiTheme="minorHAnsi" w:cstheme="minorHAnsi"/>
          <w:b/>
          <w:color w:val="222222"/>
          <w:highlight w:val="cyan"/>
          <w:u w:val="single"/>
          <w:lang w:eastAsia="zh-CN"/>
        </w:rPr>
        <w:t>private-sector competition is</w:t>
      </w:r>
      <w:r w:rsidRPr="000F5E29">
        <w:rPr>
          <w:rFonts w:asciiTheme="minorHAnsi" w:eastAsia="Times New Roman" w:hAnsiTheme="minorHAnsi" w:cstheme="minorHAnsi"/>
          <w:color w:val="222222"/>
          <w:highlight w:val="cyan"/>
          <w:u w:val="single"/>
          <w:lang w:eastAsia="zh-CN"/>
        </w:rPr>
        <w:t xml:space="preserve"> </w:t>
      </w:r>
      <w:r w:rsidRPr="000F5E29">
        <w:rPr>
          <w:rFonts w:asciiTheme="minorHAnsi" w:eastAsia="Times New Roman" w:hAnsiTheme="minorHAnsi" w:cstheme="minorHAnsi"/>
          <w:color w:val="222222"/>
          <w:u w:val="single"/>
          <w:lang w:eastAsia="zh-CN"/>
        </w:rPr>
        <w:t xml:space="preserve">primarily </w:t>
      </w:r>
      <w:r w:rsidRPr="000F5E29">
        <w:rPr>
          <w:rFonts w:asciiTheme="minorHAnsi" w:eastAsia="Times New Roman" w:hAnsiTheme="minorHAnsi" w:cstheme="minorHAnsi"/>
          <w:b/>
          <w:color w:val="222222"/>
          <w:highlight w:val="cyan"/>
          <w:u w:val="single"/>
          <w:lang w:eastAsia="zh-CN"/>
        </w:rPr>
        <w:t>a race to find</w:t>
      </w:r>
      <w:r w:rsidRPr="000F5E29">
        <w:rPr>
          <w:rFonts w:asciiTheme="minorHAnsi" w:eastAsia="Times New Roman" w:hAnsiTheme="minorHAnsi" w:cstheme="minorHAnsi"/>
          <w:color w:val="222222"/>
          <w:highlight w:val="cyan"/>
          <w:u w:val="single"/>
          <w:lang w:eastAsia="zh-CN"/>
        </w:rPr>
        <w:t xml:space="preserve"> </w:t>
      </w:r>
      <w:r w:rsidRPr="000F5E29">
        <w:rPr>
          <w:rFonts w:asciiTheme="minorHAnsi" w:eastAsia="Times New Roman" w:hAnsiTheme="minorHAnsi" w:cstheme="minorHAnsi"/>
          <w:color w:val="222222"/>
          <w:u w:val="single"/>
          <w:lang w:eastAsia="zh-CN"/>
        </w:rPr>
        <w:t>ever-</w:t>
      </w:r>
      <w:r w:rsidRPr="000F5E29">
        <w:rPr>
          <w:rFonts w:asciiTheme="minorHAnsi" w:eastAsia="Times New Roman" w:hAnsiTheme="minorHAnsi" w:cstheme="minorHAnsi"/>
          <w:b/>
          <w:color w:val="222222"/>
          <w:highlight w:val="cyan"/>
          <w:u w:val="single"/>
          <w:lang w:eastAsia="zh-CN"/>
        </w:rPr>
        <w:t>better ways to deliver higher-value services at</w:t>
      </w:r>
      <w:r w:rsidRPr="000F5E29">
        <w:rPr>
          <w:rFonts w:asciiTheme="minorHAnsi" w:eastAsia="Times New Roman" w:hAnsiTheme="minorHAnsi" w:cstheme="minorHAnsi"/>
          <w:color w:val="222222"/>
          <w:highlight w:val="cyan"/>
          <w:u w:val="single"/>
          <w:lang w:eastAsia="zh-CN"/>
        </w:rPr>
        <w:t xml:space="preserve"> </w:t>
      </w:r>
      <w:r w:rsidRPr="000F5E29">
        <w:rPr>
          <w:rFonts w:asciiTheme="minorHAnsi" w:eastAsia="Times New Roman" w:hAnsiTheme="minorHAnsi" w:cstheme="minorHAnsi"/>
          <w:color w:val="222222"/>
          <w:u w:val="single"/>
          <w:lang w:eastAsia="zh-CN"/>
        </w:rPr>
        <w:t>ever-</w:t>
      </w:r>
      <w:r w:rsidRPr="000F5E29">
        <w:rPr>
          <w:rFonts w:asciiTheme="minorHAnsi" w:eastAsia="Times New Roman" w:hAnsiTheme="minorHAnsi" w:cstheme="minorHAnsi"/>
          <w:b/>
          <w:color w:val="222222"/>
          <w:highlight w:val="cyan"/>
          <w:u w:val="single"/>
          <w:lang w:eastAsia="zh-CN"/>
        </w:rPr>
        <w:t>lower costs.</w:t>
      </w:r>
      <w:r w:rsidRPr="000F5E29">
        <w:rPr>
          <w:rFonts w:asciiTheme="minorHAnsi" w:eastAsia="Times New Roman" w:hAnsiTheme="minorHAnsi" w:cstheme="minorHAnsi"/>
          <w:color w:val="222222"/>
          <w:u w:val="single"/>
          <w:lang w:eastAsia="zh-CN"/>
        </w:rPr>
        <w:t xml:space="preserve"> </w:t>
      </w:r>
      <w:r w:rsidRPr="000F5E29">
        <w:rPr>
          <w:rFonts w:asciiTheme="minorHAnsi" w:eastAsia="Times New Roman" w:hAnsiTheme="minorHAnsi" w:cstheme="minorHAnsi"/>
          <w:color w:val="222222"/>
          <w:sz w:val="16"/>
          <w:lang w:eastAsia="zh-CN"/>
        </w:rPr>
        <w:t>As initial entrants demonstrate, there is a market for space tourism and competitors will work relentlessly to deliver more affordable space services.</w:t>
      </w:r>
    </w:p>
    <w:p w14:paraId="4CABA4E8" w14:textId="77777777" w:rsidR="008F2C7F" w:rsidRPr="000F5E29" w:rsidRDefault="008F2C7F" w:rsidP="008F2C7F">
      <w:pPr>
        <w:pStyle w:val="Heading4"/>
        <w:rPr>
          <w:b w:val="0"/>
        </w:rPr>
      </w:pPr>
      <w:r w:rsidRPr="000F5E29">
        <w:t>Because of this, public sector</w:t>
      </w:r>
      <w:r w:rsidRPr="000F5E29">
        <w:rPr>
          <w:u w:val="single"/>
        </w:rPr>
        <w:t xml:space="preserve"> ALONE</w:t>
      </w:r>
      <w:r w:rsidRPr="000F5E29">
        <w:t xml:space="preserve"> fails: Only Private-public </w:t>
      </w:r>
      <w:r>
        <w:t>partnership</w:t>
      </w:r>
      <w:r w:rsidRPr="000F5E29">
        <w:t xml:space="preserve"> works</w:t>
      </w:r>
      <w:r w:rsidRPr="000F5E29">
        <w:rPr>
          <w:b w:val="0"/>
        </w:rPr>
        <w:t xml:space="preserve"> </w:t>
      </w:r>
      <w:r w:rsidRPr="000F5E29">
        <w:rPr>
          <w:b w:val="0"/>
          <w:sz w:val="22"/>
          <w:szCs w:val="18"/>
        </w:rPr>
        <w:t>(prevent company towns / abuse, accountability in modern day)</w:t>
      </w:r>
    </w:p>
    <w:p w14:paraId="6FE226F4" w14:textId="77777777" w:rsidR="008F2C7F" w:rsidRPr="000F5E29" w:rsidRDefault="008F2C7F" w:rsidP="008F2C7F">
      <w:pPr>
        <w:rPr>
          <w:sz w:val="14"/>
          <w:szCs w:val="14"/>
        </w:rPr>
      </w:pPr>
      <w:r w:rsidRPr="000F5E29">
        <w:rPr>
          <w:sz w:val="14"/>
          <w:szCs w:val="14"/>
        </w:rPr>
        <w:t xml:space="preserve">Kristin </w:t>
      </w:r>
      <w:r w:rsidRPr="000F5E29">
        <w:rPr>
          <w:b/>
          <w:sz w:val="26"/>
          <w:szCs w:val="26"/>
        </w:rPr>
        <w:t>Houser</w:t>
      </w:r>
      <w:r w:rsidRPr="000F5E29">
        <w:rPr>
          <w:b/>
          <w:bCs/>
          <w:sz w:val="26"/>
          <w:szCs w:val="26"/>
        </w:rPr>
        <w:t xml:space="preserve"> 17</w:t>
      </w:r>
      <w:r w:rsidRPr="000F5E29">
        <w:rPr>
          <w:sz w:val="14"/>
          <w:szCs w:val="14"/>
        </w:rPr>
        <w:t xml:space="preserve"> (June 12, Futurism, Private Companies, Not Governments, Are Shaping the Future of Space Exploration, https://futurism.com/private-companies-not-governments-are-shaping-the-future-of-space-exploration)</w:t>
      </w:r>
    </w:p>
    <w:p w14:paraId="51FD5434" w14:textId="77777777" w:rsidR="008F2C7F" w:rsidRPr="000F5E29" w:rsidRDefault="008F2C7F" w:rsidP="008F2C7F">
      <w:pPr>
        <w:rPr>
          <w:sz w:val="16"/>
        </w:rPr>
      </w:pPr>
      <w:r w:rsidRPr="000F5E29">
        <w:rPr>
          <w:b/>
          <w:highlight w:val="green"/>
          <w:u w:val="single"/>
        </w:rPr>
        <w:t>Private companies can generate revenue through government contracts —</w:t>
      </w:r>
      <w:r w:rsidRPr="00125429">
        <w:rPr>
          <w:b/>
          <w:sz w:val="14"/>
          <w:szCs w:val="14"/>
          <w:u w:val="single"/>
        </w:rPr>
        <w:t xml:space="preserve">for example, </w:t>
      </w:r>
      <w:r w:rsidRPr="00125429">
        <w:rPr>
          <w:b/>
          <w:sz w:val="14"/>
          <w:szCs w:val="14"/>
          <w:highlight w:val="yellow"/>
          <w:u w:val="single"/>
        </w:rPr>
        <w:t>NASA has contracted Boeing to transport astronauts to the</w:t>
      </w:r>
      <w:r w:rsidRPr="00125429">
        <w:rPr>
          <w:b/>
          <w:bCs/>
          <w:sz w:val="14"/>
          <w:szCs w:val="14"/>
          <w:u w:val="single"/>
        </w:rPr>
        <w:t xml:space="preserve"> International Space Station (</w:t>
      </w:r>
      <w:r w:rsidRPr="00125429">
        <w:rPr>
          <w:b/>
          <w:sz w:val="14"/>
          <w:szCs w:val="14"/>
          <w:highlight w:val="yellow"/>
          <w:u w:val="single"/>
        </w:rPr>
        <w:t>ISS</w:t>
      </w:r>
      <w:r w:rsidRPr="00125429">
        <w:rPr>
          <w:b/>
          <w:bCs/>
          <w:sz w:val="14"/>
          <w:szCs w:val="14"/>
          <w:u w:val="single"/>
        </w:rPr>
        <w:t xml:space="preserve">), </w:t>
      </w:r>
      <w:r w:rsidRPr="00125429">
        <w:rPr>
          <w:b/>
          <w:sz w:val="14"/>
          <w:szCs w:val="14"/>
          <w:highlight w:val="yellow"/>
          <w:u w:val="single"/>
        </w:rPr>
        <w:t>and SpaceX just closed a deal with the U.S. Air Force to launch its secretive space drone.</w:t>
      </w:r>
      <w:r w:rsidRPr="00125429">
        <w:rPr>
          <w:b/>
          <w:bCs/>
          <w:sz w:val="14"/>
          <w:szCs w:val="14"/>
          <w:u w:val="single"/>
        </w:rPr>
        <w:t xml:space="preserve"> </w:t>
      </w:r>
      <w:r w:rsidRPr="000F5E29">
        <w:rPr>
          <w:b/>
          <w:highlight w:val="green"/>
          <w:u w:val="single"/>
        </w:rPr>
        <w:t xml:space="preserve">This leaves the government agencies free to pursue </w:t>
      </w:r>
      <w:r w:rsidRPr="000F5E29">
        <w:rPr>
          <w:b/>
          <w:bCs/>
          <w:u w:val="single"/>
        </w:rPr>
        <w:t xml:space="preserve">the kind of </w:t>
      </w:r>
      <w:r w:rsidRPr="000F5E29">
        <w:rPr>
          <w:b/>
          <w:u w:val="single"/>
        </w:rPr>
        <w:t xml:space="preserve">forward-thinking, </w:t>
      </w:r>
      <w:r w:rsidRPr="000F5E29">
        <w:rPr>
          <w:b/>
          <w:highlight w:val="green"/>
          <w:u w:val="single"/>
        </w:rPr>
        <w:t xml:space="preserve">longer-term research that might not immediately generate revenue, but that can be later </w:t>
      </w:r>
      <w:r w:rsidRPr="000F5E29">
        <w:rPr>
          <w:b/>
          <w:bCs/>
          <w:u w:val="single"/>
        </w:rPr>
        <w:t xml:space="preserve">streamlined and </w:t>
      </w:r>
      <w:r w:rsidRPr="000F5E29">
        <w:rPr>
          <w:b/>
          <w:highlight w:val="green"/>
          <w:u w:val="single"/>
        </w:rPr>
        <w:t xml:space="preserve">improved </w:t>
      </w:r>
      <w:r w:rsidRPr="000F5E29">
        <w:rPr>
          <w:b/>
          <w:u w:val="single"/>
        </w:rPr>
        <w:t xml:space="preserve">upon </w:t>
      </w:r>
      <w:r w:rsidRPr="000F5E29">
        <w:rPr>
          <w:b/>
          <w:highlight w:val="green"/>
          <w:u w:val="single"/>
        </w:rPr>
        <w:t>in the private sector.</w:t>
      </w:r>
      <w:r w:rsidRPr="000F5E29">
        <w:rPr>
          <w:b/>
          <w:bCs/>
          <w:u w:val="single"/>
        </w:rPr>
        <w:t xml:space="preserve"> </w:t>
      </w:r>
      <w:r w:rsidRPr="000F5E29">
        <w:rPr>
          <w:sz w:val="16"/>
        </w:rPr>
        <w:t>Ultimately, Space Race 2.0 has no losers. The breakthroughs happening in space exploration benefit us all, and truly, a little friendly competition never hurt anyone (unless you count the egos bruised by those tweets).</w:t>
      </w:r>
    </w:p>
    <w:p w14:paraId="7E942894" w14:textId="77777777" w:rsidR="008F2C7F" w:rsidRPr="000F5E29" w:rsidRDefault="008F2C7F" w:rsidP="008F2C7F">
      <w:pPr>
        <w:rPr>
          <w:sz w:val="14"/>
        </w:rPr>
      </w:pPr>
    </w:p>
    <w:p w14:paraId="14E59FDE" w14:textId="77777777" w:rsidR="008F2C7F" w:rsidRPr="000F5E29" w:rsidRDefault="008F2C7F" w:rsidP="008F2C7F">
      <w:pPr>
        <w:pStyle w:val="Heading2"/>
        <w:rPr>
          <w:sz w:val="20"/>
          <w:szCs w:val="12"/>
        </w:rPr>
      </w:pPr>
      <w:r w:rsidRPr="00FC01C0">
        <w:t>C</w:t>
      </w:r>
      <w:r>
        <w:t>1</w:t>
      </w:r>
      <w:r w:rsidRPr="00FC01C0">
        <w:t xml:space="preserve">: Asteroid Mining </w:t>
      </w:r>
      <w:r w:rsidRPr="00FC01C0">
        <w:rPr>
          <w:sz w:val="20"/>
          <w:szCs w:val="12"/>
        </w:rPr>
        <w:t>Impacts / Extensions</w:t>
      </w:r>
    </w:p>
    <w:p w14:paraId="4832C2EB" w14:textId="77777777" w:rsidR="008F2C7F" w:rsidRPr="000F5E29" w:rsidRDefault="008F2C7F" w:rsidP="008F2C7F">
      <w:pPr>
        <w:pStyle w:val="Heading4"/>
      </w:pPr>
      <w:r w:rsidRPr="000F5E29">
        <w:t>Asteroid mining by private companies will happen soon</w:t>
      </w:r>
    </w:p>
    <w:p w14:paraId="5E6C7ED8" w14:textId="77777777" w:rsidR="008F2C7F" w:rsidRPr="006D3417" w:rsidRDefault="008F2C7F" w:rsidP="008F2C7F">
      <w:pPr>
        <w:rPr>
          <w:b/>
          <w:bCs/>
          <w:sz w:val="12"/>
          <w:szCs w:val="12"/>
        </w:rPr>
      </w:pPr>
      <w:r>
        <w:rPr>
          <w:b/>
          <w:bCs/>
          <w:sz w:val="28"/>
          <w:szCs w:val="28"/>
        </w:rPr>
        <w:t xml:space="preserve">Britt </w:t>
      </w:r>
      <w:r w:rsidRPr="006D3417">
        <w:rPr>
          <w:b/>
          <w:bCs/>
          <w:sz w:val="26"/>
          <w:szCs w:val="26"/>
        </w:rPr>
        <w:t>21</w:t>
      </w:r>
      <w:r w:rsidRPr="006D3417">
        <w:rPr>
          <w:sz w:val="26"/>
          <w:szCs w:val="26"/>
        </w:rPr>
        <w:t xml:space="preserve"> </w:t>
      </w:r>
      <w:r w:rsidRPr="006D3417">
        <w:rPr>
          <w:sz w:val="12"/>
          <w:szCs w:val="12"/>
        </w:rPr>
        <w:t>https://www.thomasnet.com/insights/companies-are-preparing-for-space-mining/</w:t>
      </w:r>
    </w:p>
    <w:p w14:paraId="034B1DA2" w14:textId="77777777" w:rsidR="008F2C7F" w:rsidRDefault="008F2C7F" w:rsidP="008F2C7F">
      <w:pPr>
        <w:rPr>
          <w:rFonts w:cs="Calibri"/>
          <w:u w:val="single"/>
          <w:shd w:val="clear" w:color="auto" w:fill="FFFFFF"/>
        </w:rPr>
      </w:pPr>
      <w:hyperlink r:id="rId8" w:tgtFrame="_blank" w:history="1">
        <w:r w:rsidRPr="00FC01C0">
          <w:rPr>
            <w:rStyle w:val="Hyperlink"/>
            <w:rFonts w:cs="Calibri"/>
            <w:highlight w:val="green"/>
            <w:u w:val="single"/>
            <w:shd w:val="clear" w:color="auto" w:fill="FFFFFF"/>
          </w:rPr>
          <w:t>The Asteroid Mining Corporation</w:t>
        </w:r>
      </w:hyperlink>
      <w:r w:rsidRPr="00FC01C0">
        <w:rPr>
          <w:rFonts w:cs="Calibri"/>
          <w:highlight w:val="green"/>
          <w:u w:val="single"/>
          <w:shd w:val="clear" w:color="auto" w:fill="FFFFFF"/>
        </w:rPr>
        <w:t xml:space="preserve"> (UK) is a venture currently crowdfunding for a 2023 satellite mission </w:t>
      </w:r>
      <w:r w:rsidRPr="00FC01C0">
        <w:rPr>
          <w:rFonts w:cs="Calibri"/>
          <w:u w:val="single"/>
          <w:shd w:val="clear" w:color="auto" w:fill="FFFFFF"/>
        </w:rPr>
        <w:t>called “El Dorado,”</w:t>
      </w:r>
      <w:r w:rsidRPr="00FC01C0">
        <w:rPr>
          <w:rFonts w:cs="Calibri"/>
          <w:highlight w:val="green"/>
          <w:u w:val="single"/>
          <w:shd w:val="clear" w:color="auto" w:fill="FFFFFF"/>
        </w:rPr>
        <w:t xml:space="preserve"> which will </w:t>
      </w:r>
      <w:r w:rsidRPr="00FC01C0">
        <w:rPr>
          <w:rFonts w:cs="Calibri"/>
          <w:u w:val="single"/>
          <w:shd w:val="clear" w:color="auto" w:fill="FFFFFF"/>
        </w:rPr>
        <w:t xml:space="preserve">conduct a spectral </w:t>
      </w:r>
      <w:r w:rsidRPr="00FC01C0">
        <w:rPr>
          <w:rFonts w:cs="Calibri"/>
          <w:highlight w:val="green"/>
          <w:u w:val="single"/>
          <w:shd w:val="clear" w:color="auto" w:fill="FFFFFF"/>
        </w:rPr>
        <w:t xml:space="preserve">survey </w:t>
      </w:r>
      <w:r w:rsidRPr="00FC01C0">
        <w:rPr>
          <w:rFonts w:cs="Calibri"/>
          <w:u w:val="single"/>
          <w:shd w:val="clear" w:color="auto" w:fill="FFFFFF"/>
        </w:rPr>
        <w:t xml:space="preserve">of </w:t>
      </w:r>
      <w:r w:rsidRPr="00FC01C0">
        <w:rPr>
          <w:rFonts w:cs="Calibri"/>
          <w:highlight w:val="green"/>
          <w:u w:val="single"/>
          <w:shd w:val="clear" w:color="auto" w:fill="FFFFFF"/>
        </w:rPr>
        <w:t>5,000 asteroids to identify the most valuable for mining.</w:t>
      </w:r>
      <w:r w:rsidRPr="006D3417">
        <w:rPr>
          <w:rFonts w:cs="Calibri"/>
          <w:u w:val="single"/>
          <w:shd w:val="clear" w:color="auto" w:fill="FFFFFF"/>
        </w:rPr>
        <w:t> </w:t>
      </w:r>
    </w:p>
    <w:p w14:paraId="73BC784F" w14:textId="77777777" w:rsidR="008F2C7F" w:rsidRDefault="008F2C7F" w:rsidP="008F2C7F">
      <w:pPr>
        <w:rPr>
          <w:color w:val="333333"/>
          <w:u w:val="single"/>
          <w:shd w:val="clear" w:color="auto" w:fill="FFFFFF"/>
        </w:rPr>
      </w:pPr>
    </w:p>
    <w:p w14:paraId="20607234" w14:textId="77777777" w:rsidR="008F2C7F" w:rsidRDefault="008F2C7F" w:rsidP="008F2C7F">
      <w:pPr>
        <w:pStyle w:val="Heading4"/>
        <w:rPr>
          <w:color w:val="333333"/>
          <w:u w:val="single"/>
          <w:shd w:val="clear" w:color="auto" w:fill="FFFFFF"/>
        </w:rPr>
      </w:pPr>
      <w:r>
        <w:t>G</w:t>
      </w:r>
      <w:r w:rsidRPr="000F5E29">
        <w:t>uaranteed property rights</w:t>
      </w:r>
      <w:r>
        <w:t xml:space="preserve"> are needed</w:t>
      </w:r>
      <w:r w:rsidRPr="000F5E29">
        <w:t xml:space="preserve"> to</w:t>
      </w:r>
      <w:r>
        <w:t xml:space="preserve"> reassure companies and</w:t>
      </w:r>
      <w:r w:rsidRPr="000F5E29">
        <w:t xml:space="preserve"> incentivize space </w:t>
      </w:r>
      <w:r>
        <w:t>investment</w:t>
      </w:r>
    </w:p>
    <w:p w14:paraId="2F09F6E7" w14:textId="77777777" w:rsidR="008F2C7F" w:rsidRPr="000F5E29" w:rsidRDefault="008F2C7F" w:rsidP="008F2C7F">
      <w:pPr>
        <w:rPr>
          <w:b/>
          <w:bCs/>
        </w:rPr>
      </w:pPr>
      <w:r w:rsidRPr="000F5E29">
        <w:rPr>
          <w:b/>
          <w:bCs/>
          <w:sz w:val="28"/>
          <w:szCs w:val="28"/>
        </w:rPr>
        <w:t>Wall 15</w:t>
      </w:r>
      <w:r w:rsidRPr="000F5E29">
        <w:rPr>
          <w:sz w:val="28"/>
          <w:szCs w:val="28"/>
        </w:rPr>
        <w:t xml:space="preserve"> </w:t>
      </w:r>
      <w:hyperlink r:id="rId9" w:history="1">
        <w:r w:rsidRPr="000F5E29">
          <w:rPr>
            <w:rStyle w:val="Hyperlink"/>
            <w:sz w:val="14"/>
            <w:szCs w:val="14"/>
          </w:rPr>
          <w:t>https://www.space.com/30213-asteroid-mining-planetary-resources-2025.html</w:t>
        </w:r>
      </w:hyperlink>
      <w:r w:rsidRPr="000F5E29">
        <w:rPr>
          <w:sz w:val="14"/>
          <w:szCs w:val="14"/>
        </w:rPr>
        <w:t xml:space="preserve"> </w:t>
      </w:r>
    </w:p>
    <w:p w14:paraId="2C51D6BC" w14:textId="77777777" w:rsidR="008F2C7F" w:rsidRPr="00350307" w:rsidRDefault="008F2C7F" w:rsidP="008F2C7F">
      <w:pPr>
        <w:pStyle w:val="NormalWeb"/>
        <w:shd w:val="clear" w:color="auto" w:fill="FFFFFF"/>
        <w:spacing w:before="0" w:beforeAutospacing="0" w:after="0" w:afterAutospacing="0"/>
        <w:textAlignment w:val="baseline"/>
        <w:rPr>
          <w:rFonts w:asciiTheme="minorHAnsi" w:hAnsiTheme="minorHAnsi" w:cstheme="minorHAnsi"/>
          <w:color w:val="333333"/>
          <w:sz w:val="12"/>
          <w:szCs w:val="22"/>
        </w:rPr>
      </w:pPr>
      <w:r w:rsidRPr="000F5E29">
        <w:rPr>
          <w:rFonts w:asciiTheme="minorHAnsi" w:hAnsiTheme="minorHAnsi" w:cstheme="minorHAnsi"/>
          <w:sz w:val="22"/>
          <w:szCs w:val="22"/>
          <w:highlight w:val="green"/>
          <w:u w:val="single"/>
        </w:rPr>
        <w:t>Asteroid mining may be a reality by 2025.</w:t>
      </w:r>
      <w:r w:rsidRPr="00350307">
        <w:rPr>
          <w:rFonts w:asciiTheme="minorHAnsi" w:hAnsiTheme="minorHAnsi" w:cstheme="minorHAnsi"/>
          <w:sz w:val="12"/>
          <w:szCs w:val="22"/>
        </w:rPr>
        <w:t xml:space="preserve"> </w:t>
      </w:r>
      <w:r w:rsidRPr="00350307">
        <w:rPr>
          <w:rFonts w:asciiTheme="minorHAnsi" w:hAnsiTheme="minorHAnsi" w:cstheme="minorHAnsi"/>
          <w:color w:val="333333"/>
          <w:sz w:val="12"/>
          <w:szCs w:val="22"/>
        </w:rPr>
        <w:t>"</w:t>
      </w:r>
      <w:r w:rsidRPr="000F5E29">
        <w:rPr>
          <w:rFonts w:asciiTheme="minorHAnsi" w:hAnsiTheme="minorHAnsi" w:cstheme="minorHAnsi"/>
          <w:color w:val="333333"/>
          <w:sz w:val="22"/>
          <w:szCs w:val="22"/>
          <w:u w:val="single"/>
        </w:rPr>
        <w:t xml:space="preserve">We have every expectation that </w:t>
      </w:r>
      <w:r w:rsidRPr="000F5E29">
        <w:rPr>
          <w:rFonts w:asciiTheme="minorHAnsi" w:hAnsiTheme="minorHAnsi" w:cstheme="minorHAnsi"/>
          <w:color w:val="333333"/>
          <w:sz w:val="22"/>
          <w:szCs w:val="22"/>
          <w:highlight w:val="green"/>
          <w:u w:val="single"/>
        </w:rPr>
        <w:t xml:space="preserve">delivering water from asteroids and creating an in-space refueling </w:t>
      </w:r>
      <w:r w:rsidRPr="00350307">
        <w:rPr>
          <w:rFonts w:asciiTheme="minorHAnsi" w:hAnsiTheme="minorHAnsi" w:cstheme="minorHAnsi"/>
          <w:color w:val="333333"/>
          <w:sz w:val="22"/>
          <w:szCs w:val="22"/>
          <w:highlight w:val="green"/>
          <w:u w:val="single"/>
        </w:rPr>
        <w:t>economy is something that we'll see</w:t>
      </w:r>
      <w:r w:rsidRPr="00350307">
        <w:rPr>
          <w:rFonts w:asciiTheme="minorHAnsi" w:hAnsiTheme="minorHAnsi" w:cstheme="minorHAnsi"/>
          <w:color w:val="333333"/>
          <w:sz w:val="12"/>
          <w:szCs w:val="22"/>
        </w:rPr>
        <w:t xml:space="preserve"> in the next 10 years — even in the first half of the 2020s," said Chris Lewicki, Planetary Resources president and chief engineer Chris Lewicki. "After that, I think it's going to be how the market develops," Lewicki told Space.com, referring to the timeline for going after asteroid metals. "If there's one thing that we've seen repeat throughout history, it's, you tend to overpredict what'll happen in the next year, but you tend to vastly underpredict what will happen in the next 10 years," he added. "We're moving very fast, and the world is changing very quickly around us, so I think those things will come to us sooner than we might think." </w:t>
      </w:r>
      <w:r w:rsidRPr="00350307">
        <w:rPr>
          <w:rFonts w:asciiTheme="minorHAnsi" w:hAnsiTheme="minorHAnsi" w:cstheme="minorHAnsi"/>
          <w:color w:val="333333"/>
          <w:sz w:val="22"/>
          <w:szCs w:val="22"/>
          <w:highlight w:val="green"/>
          <w:u w:val="single"/>
        </w:rPr>
        <w:t>Planetary Resources is now working on its next spacecraft</w:t>
      </w:r>
      <w:r w:rsidRPr="00350307">
        <w:rPr>
          <w:rFonts w:asciiTheme="minorHAnsi" w:hAnsiTheme="minorHAnsi" w:cstheme="minorHAnsi"/>
          <w:color w:val="333333"/>
          <w:sz w:val="12"/>
          <w:szCs w:val="22"/>
        </w:rPr>
        <w:t xml:space="preserve">, which is a 6U </w:t>
      </w:r>
      <w:proofErr w:type="spellStart"/>
      <w:r w:rsidRPr="00350307">
        <w:rPr>
          <w:rFonts w:asciiTheme="minorHAnsi" w:hAnsiTheme="minorHAnsi" w:cstheme="minorHAnsi"/>
          <w:color w:val="333333"/>
          <w:sz w:val="12"/>
          <w:szCs w:val="22"/>
        </w:rPr>
        <w:t>cubesat</w:t>
      </w:r>
      <w:proofErr w:type="spellEnd"/>
      <w:r w:rsidRPr="00350307">
        <w:rPr>
          <w:rFonts w:asciiTheme="minorHAnsi" w:hAnsiTheme="minorHAnsi" w:cstheme="minorHAnsi"/>
          <w:color w:val="333333"/>
          <w:sz w:val="12"/>
          <w:szCs w:val="22"/>
        </w:rPr>
        <w:t xml:space="preserve"> called </w:t>
      </w:r>
      <w:r w:rsidRPr="00350307">
        <w:rPr>
          <w:rFonts w:asciiTheme="minorHAnsi" w:hAnsiTheme="minorHAnsi" w:cstheme="minorHAnsi"/>
          <w:color w:val="333333"/>
          <w:sz w:val="22"/>
          <w:szCs w:val="22"/>
          <w:u w:val="single"/>
        </w:rPr>
        <w:t>Arkyd-6</w:t>
      </w:r>
      <w:r w:rsidRPr="00350307">
        <w:rPr>
          <w:rFonts w:asciiTheme="minorHAnsi" w:hAnsiTheme="minorHAnsi" w:cstheme="minorHAnsi"/>
          <w:color w:val="333333"/>
          <w:sz w:val="12"/>
          <w:szCs w:val="22"/>
        </w:rPr>
        <w:t xml:space="preserve">. (One "U," or "unit," is the basic </w:t>
      </w:r>
      <w:proofErr w:type="spellStart"/>
      <w:r w:rsidRPr="00350307">
        <w:rPr>
          <w:rFonts w:asciiTheme="minorHAnsi" w:hAnsiTheme="minorHAnsi" w:cstheme="minorHAnsi"/>
          <w:color w:val="333333"/>
          <w:sz w:val="12"/>
          <w:szCs w:val="22"/>
        </w:rPr>
        <w:t>cubesat</w:t>
      </w:r>
      <w:proofErr w:type="spellEnd"/>
      <w:r w:rsidRPr="00350307">
        <w:rPr>
          <w:rFonts w:asciiTheme="minorHAnsi" w:hAnsiTheme="minorHAnsi" w:cstheme="minorHAnsi"/>
          <w:color w:val="333333"/>
          <w:sz w:val="12"/>
          <w:szCs w:val="22"/>
        </w:rPr>
        <w:t xml:space="preserve"> building block — a cube measuring 4 inches, or 10 centimeters, on a side. The Arkyd-3R is a 3U </w:t>
      </w:r>
      <w:proofErr w:type="spellStart"/>
      <w:r w:rsidRPr="00350307">
        <w:rPr>
          <w:rFonts w:asciiTheme="minorHAnsi" w:hAnsiTheme="minorHAnsi" w:cstheme="minorHAnsi"/>
          <w:color w:val="333333"/>
          <w:sz w:val="12"/>
          <w:szCs w:val="22"/>
        </w:rPr>
        <w:t>cubesat</w:t>
      </w:r>
      <w:proofErr w:type="spellEnd"/>
      <w:r w:rsidRPr="00350307">
        <w:rPr>
          <w:rFonts w:asciiTheme="minorHAnsi" w:hAnsiTheme="minorHAnsi" w:cstheme="minorHAnsi"/>
          <w:color w:val="333333"/>
          <w:sz w:val="12"/>
          <w:szCs w:val="22"/>
        </w:rPr>
        <w:t xml:space="preserve">.) The Arkyd-6, which is scheduled to launch to orbit in December aboard SpaceX's </w:t>
      </w:r>
      <w:hyperlink r:id="rId10" w:history="1">
        <w:r w:rsidRPr="00350307">
          <w:rPr>
            <w:rStyle w:val="Hyperlink"/>
            <w:rFonts w:asciiTheme="minorHAnsi" w:eastAsiaTheme="majorEastAsia" w:hAnsiTheme="minorHAnsi" w:cstheme="minorHAnsi"/>
            <w:color w:val="3669C9"/>
            <w:sz w:val="12"/>
            <w:szCs w:val="22"/>
            <w:bdr w:val="none" w:sz="0" w:space="0" w:color="auto" w:frame="1"/>
          </w:rPr>
          <w:t>Falcon 9 rocket</w:t>
        </w:r>
      </w:hyperlink>
      <w:r w:rsidRPr="00350307">
        <w:rPr>
          <w:rFonts w:asciiTheme="minorHAnsi" w:hAnsiTheme="minorHAnsi" w:cstheme="minorHAnsi"/>
          <w:color w:val="333333"/>
          <w:sz w:val="12"/>
          <w:szCs w:val="22"/>
        </w:rPr>
        <w:t xml:space="preserve">, features advanced avionics and electronics, as well as a "selfie cam" that was funded by a wildly successful Kickstarter project several years ago. The </w:t>
      </w:r>
      <w:proofErr w:type="spellStart"/>
      <w:r w:rsidRPr="00350307">
        <w:rPr>
          <w:rFonts w:asciiTheme="minorHAnsi" w:hAnsiTheme="minorHAnsi" w:cstheme="minorHAnsi"/>
          <w:color w:val="333333"/>
          <w:sz w:val="12"/>
          <w:szCs w:val="22"/>
        </w:rPr>
        <w:t>cubesat</w:t>
      </w:r>
      <w:proofErr w:type="spellEnd"/>
      <w:r w:rsidRPr="00350307">
        <w:rPr>
          <w:rFonts w:asciiTheme="minorHAnsi" w:hAnsiTheme="minorHAnsi" w:cstheme="minorHAnsi"/>
          <w:color w:val="333333"/>
          <w:sz w:val="12"/>
          <w:szCs w:val="22"/>
        </w:rPr>
        <w:t xml:space="preserve"> will also carry an instrument </w:t>
      </w:r>
      <w:r w:rsidRPr="00350307">
        <w:rPr>
          <w:rFonts w:asciiTheme="minorHAnsi" w:hAnsiTheme="minorHAnsi" w:cstheme="minorHAnsi"/>
          <w:color w:val="333333"/>
          <w:sz w:val="22"/>
          <w:szCs w:val="22"/>
          <w:highlight w:val="green"/>
          <w:u w:val="single"/>
        </w:rPr>
        <w:t>designed to detect water and water-bearing minerals</w:t>
      </w:r>
      <w:r w:rsidRPr="00350307">
        <w:rPr>
          <w:rFonts w:asciiTheme="minorHAnsi" w:hAnsiTheme="minorHAnsi" w:cstheme="minorHAnsi"/>
          <w:color w:val="333333"/>
          <w:sz w:val="12"/>
          <w:szCs w:val="22"/>
        </w:rPr>
        <w:t xml:space="preserve">, Lewicki said. The next step is the </w:t>
      </w:r>
      <w:proofErr w:type="spellStart"/>
      <w:r w:rsidRPr="00350307">
        <w:rPr>
          <w:rFonts w:asciiTheme="minorHAnsi" w:hAnsiTheme="minorHAnsi" w:cstheme="minorHAnsi"/>
          <w:color w:val="333333"/>
          <w:sz w:val="22"/>
          <w:szCs w:val="22"/>
          <w:highlight w:val="green"/>
          <w:u w:val="single"/>
        </w:rPr>
        <w:t>Arkyd</w:t>
      </w:r>
      <w:proofErr w:type="spellEnd"/>
      <w:r w:rsidRPr="00350307">
        <w:rPr>
          <w:rFonts w:asciiTheme="minorHAnsi" w:hAnsiTheme="minorHAnsi" w:cstheme="minorHAnsi"/>
          <w:color w:val="333333"/>
          <w:sz w:val="22"/>
          <w:szCs w:val="22"/>
          <w:highlight w:val="green"/>
          <w:u w:val="single"/>
        </w:rPr>
        <w:t xml:space="preserve"> 100</w:t>
      </w:r>
      <w:r w:rsidRPr="00350307">
        <w:rPr>
          <w:rFonts w:asciiTheme="minorHAnsi" w:hAnsiTheme="minorHAnsi" w:cstheme="minorHAnsi"/>
          <w:color w:val="333333"/>
          <w:sz w:val="12"/>
          <w:szCs w:val="22"/>
        </w:rPr>
        <w:t xml:space="preserve">, which is twice as big as the Arkyd-6 and </w:t>
      </w:r>
      <w:r w:rsidRPr="00350307">
        <w:rPr>
          <w:rFonts w:asciiTheme="minorHAnsi" w:hAnsiTheme="minorHAnsi" w:cstheme="minorHAnsi"/>
          <w:color w:val="333333"/>
          <w:sz w:val="22"/>
          <w:szCs w:val="22"/>
          <w:highlight w:val="green"/>
          <w:u w:val="single"/>
        </w:rPr>
        <w:t>will hunt for potential mining targets</w:t>
      </w:r>
      <w:r w:rsidRPr="00350307">
        <w:rPr>
          <w:rFonts w:asciiTheme="minorHAnsi" w:hAnsiTheme="minorHAnsi" w:cstheme="minorHAnsi"/>
          <w:color w:val="333333"/>
          <w:sz w:val="22"/>
          <w:szCs w:val="22"/>
          <w:u w:val="single"/>
        </w:rPr>
        <w:t xml:space="preserve"> </w:t>
      </w:r>
      <w:r w:rsidRPr="00350307">
        <w:rPr>
          <w:rFonts w:asciiTheme="minorHAnsi" w:hAnsiTheme="minorHAnsi" w:cstheme="minorHAnsi"/>
          <w:color w:val="333333"/>
          <w:sz w:val="12"/>
          <w:szCs w:val="22"/>
        </w:rPr>
        <w:t xml:space="preserve">from low-Earth orbit. Planetary Resources aims to launch the Arkyd-100 in late 2016, Lewicki said. After the </w:t>
      </w:r>
      <w:proofErr w:type="spellStart"/>
      <w:r w:rsidRPr="00350307">
        <w:rPr>
          <w:rFonts w:asciiTheme="minorHAnsi" w:hAnsiTheme="minorHAnsi" w:cstheme="minorHAnsi"/>
          <w:color w:val="333333"/>
          <w:sz w:val="12"/>
          <w:szCs w:val="22"/>
        </w:rPr>
        <w:t>Arkyd</w:t>
      </w:r>
      <w:proofErr w:type="spellEnd"/>
      <w:r w:rsidRPr="00350307">
        <w:rPr>
          <w:rFonts w:asciiTheme="minorHAnsi" w:hAnsiTheme="minorHAnsi" w:cstheme="minorHAnsi"/>
          <w:color w:val="333333"/>
          <w:sz w:val="12"/>
          <w:szCs w:val="22"/>
        </w:rPr>
        <w:t xml:space="preserve"> 100 will come the </w:t>
      </w:r>
      <w:proofErr w:type="spellStart"/>
      <w:r w:rsidRPr="00350307">
        <w:rPr>
          <w:rFonts w:asciiTheme="minorHAnsi" w:hAnsiTheme="minorHAnsi" w:cstheme="minorHAnsi"/>
          <w:color w:val="333333"/>
          <w:sz w:val="12"/>
          <w:szCs w:val="22"/>
        </w:rPr>
        <w:t>Arkyd</w:t>
      </w:r>
      <w:proofErr w:type="spellEnd"/>
      <w:r w:rsidRPr="00350307">
        <w:rPr>
          <w:rFonts w:asciiTheme="minorHAnsi" w:hAnsiTheme="minorHAnsi" w:cstheme="minorHAnsi"/>
          <w:color w:val="333333"/>
          <w:sz w:val="12"/>
          <w:szCs w:val="22"/>
        </w:rPr>
        <w:t xml:space="preserve"> 200 and </w:t>
      </w:r>
      <w:proofErr w:type="spellStart"/>
      <w:r w:rsidRPr="00350307">
        <w:rPr>
          <w:rFonts w:asciiTheme="minorHAnsi" w:hAnsiTheme="minorHAnsi" w:cstheme="minorHAnsi"/>
          <w:color w:val="333333"/>
          <w:sz w:val="12"/>
          <w:szCs w:val="22"/>
        </w:rPr>
        <w:t>Arkyd</w:t>
      </w:r>
      <w:proofErr w:type="spellEnd"/>
      <w:r w:rsidRPr="00350307">
        <w:rPr>
          <w:rFonts w:asciiTheme="minorHAnsi" w:hAnsiTheme="minorHAnsi" w:cstheme="minorHAnsi"/>
          <w:color w:val="333333"/>
          <w:sz w:val="12"/>
          <w:szCs w:val="22"/>
        </w:rPr>
        <w:t xml:space="preserve"> 300 probes. These latter two spacecraft, also known as "interceptors" and "rendezvous prospectors," respectively, will be capable of performing up-close inspections of promising near-Earth asteroids in deep space. If all goes according to plan, the first </w:t>
      </w:r>
      <w:proofErr w:type="spellStart"/>
      <w:r w:rsidRPr="00350307">
        <w:rPr>
          <w:rFonts w:asciiTheme="minorHAnsi" w:hAnsiTheme="minorHAnsi" w:cstheme="minorHAnsi"/>
          <w:color w:val="333333"/>
          <w:sz w:val="12"/>
          <w:szCs w:val="22"/>
        </w:rPr>
        <w:t>Arkyd</w:t>
      </w:r>
      <w:proofErr w:type="spellEnd"/>
      <w:r w:rsidRPr="00350307">
        <w:rPr>
          <w:rFonts w:asciiTheme="minorHAnsi" w:hAnsiTheme="minorHAnsi" w:cstheme="minorHAnsi"/>
          <w:color w:val="333333"/>
          <w:sz w:val="12"/>
          <w:szCs w:val="22"/>
        </w:rPr>
        <w:t xml:space="preserve"> 200 will launch to Earth orbit for testing in 2017 or 2018, and an </w:t>
      </w:r>
      <w:proofErr w:type="spellStart"/>
      <w:r w:rsidRPr="00350307">
        <w:rPr>
          <w:rFonts w:asciiTheme="minorHAnsi" w:hAnsiTheme="minorHAnsi" w:cstheme="minorHAnsi"/>
          <w:color w:val="333333"/>
          <w:sz w:val="12"/>
          <w:szCs w:val="22"/>
        </w:rPr>
        <w:t>Arkyd</w:t>
      </w:r>
      <w:proofErr w:type="spellEnd"/>
      <w:r w:rsidRPr="00350307">
        <w:rPr>
          <w:rFonts w:asciiTheme="minorHAnsi" w:hAnsiTheme="minorHAnsi" w:cstheme="minorHAnsi"/>
          <w:color w:val="333333"/>
          <w:sz w:val="12"/>
          <w:szCs w:val="22"/>
        </w:rPr>
        <w:t xml:space="preserve"> 300 will launch toward a target asteroid — which has yet to be selected — by late 2018 or early 2019, Lewicki said. "It is an ambitious schedule," he said. But such rapid progress is feasible, he added, because each new entrant in the </w:t>
      </w:r>
      <w:proofErr w:type="spellStart"/>
      <w:r w:rsidRPr="00350307">
        <w:rPr>
          <w:rFonts w:asciiTheme="minorHAnsi" w:hAnsiTheme="minorHAnsi" w:cstheme="minorHAnsi"/>
          <w:color w:val="333333"/>
          <w:sz w:val="12"/>
          <w:szCs w:val="22"/>
        </w:rPr>
        <w:t>Arkyd</w:t>
      </w:r>
      <w:proofErr w:type="spellEnd"/>
      <w:r w:rsidRPr="00350307">
        <w:rPr>
          <w:rFonts w:asciiTheme="minorHAnsi" w:hAnsiTheme="minorHAnsi" w:cstheme="minorHAnsi"/>
          <w:color w:val="333333"/>
          <w:sz w:val="12"/>
          <w:szCs w:val="22"/>
        </w:rPr>
        <w:t xml:space="preserve"> series builds off technology that has already been demonstrated — and because Planetary Resources is building almost everything in-house. "When something doesn't work so well, we don't have a vendor to blame — we have ourselves," Lewicki said. "But we also don't have to work across a </w:t>
      </w:r>
      <w:proofErr w:type="spellStart"/>
      <w:r w:rsidRPr="00350307">
        <w:rPr>
          <w:rFonts w:asciiTheme="minorHAnsi" w:hAnsiTheme="minorHAnsi" w:cstheme="minorHAnsi"/>
          <w:color w:val="333333"/>
          <w:sz w:val="12"/>
          <w:szCs w:val="22"/>
        </w:rPr>
        <w:t>contractural</w:t>
      </w:r>
      <w:proofErr w:type="spellEnd"/>
      <w:r w:rsidRPr="00350307">
        <w:rPr>
          <w:rFonts w:asciiTheme="minorHAnsi" w:hAnsiTheme="minorHAnsi" w:cstheme="minorHAnsi"/>
          <w:color w:val="333333"/>
          <w:sz w:val="12"/>
          <w:szCs w:val="22"/>
        </w:rPr>
        <w:t xml:space="preserve"> interface and NDAs [non-disclosure agreements] and those sorts of things, so that we can really find a problem with a design within a week or two and fix it and move forward." For its part, Deep Space Industries is also </w:t>
      </w:r>
      <w:hyperlink r:id="rId11" w:history="1">
        <w:r w:rsidRPr="00350307">
          <w:rPr>
            <w:rStyle w:val="Hyperlink"/>
            <w:rFonts w:asciiTheme="minorHAnsi" w:eastAsiaTheme="majorEastAsia" w:hAnsiTheme="minorHAnsi" w:cstheme="minorHAnsi"/>
            <w:color w:val="3669C9"/>
            <w:sz w:val="12"/>
            <w:szCs w:val="22"/>
            <w:bdr w:val="none" w:sz="0" w:space="0" w:color="auto" w:frame="1"/>
          </w:rPr>
          <w:t>designing and building spacecraft</w:t>
        </w:r>
      </w:hyperlink>
      <w:r w:rsidRPr="00350307">
        <w:rPr>
          <w:rFonts w:asciiTheme="minorHAnsi" w:hAnsiTheme="minorHAnsi" w:cstheme="minorHAnsi"/>
          <w:color w:val="333333"/>
          <w:sz w:val="12"/>
          <w:szCs w:val="22"/>
        </w:rPr>
        <w:t xml:space="preserve"> and aims to launch its first resource-harvesting mission before 2020, company representatives have said. Extracting and selling asteroid resources is in full compliance with the Outer Space Treaty of 1967, Lewicki said. </w:t>
      </w:r>
      <w:r w:rsidRPr="00350307">
        <w:rPr>
          <w:rFonts w:asciiTheme="minorHAnsi" w:hAnsiTheme="minorHAnsi" w:cstheme="minorHAnsi"/>
          <w:color w:val="333333"/>
          <w:sz w:val="22"/>
          <w:szCs w:val="22"/>
          <w:u w:val="single"/>
        </w:rPr>
        <w:t xml:space="preserve">But there's still some confusion in the </w:t>
      </w:r>
      <w:r w:rsidRPr="00350307">
        <w:rPr>
          <w:rFonts w:asciiTheme="minorHAnsi" w:hAnsiTheme="minorHAnsi" w:cstheme="minorHAnsi"/>
          <w:color w:val="333333"/>
          <w:sz w:val="12"/>
          <w:szCs w:val="22"/>
        </w:rPr>
        <w:t>wider world about the</w:t>
      </w:r>
      <w:r w:rsidRPr="00350307">
        <w:rPr>
          <w:rFonts w:asciiTheme="minorHAnsi" w:hAnsiTheme="minorHAnsi" w:cstheme="minorHAnsi"/>
          <w:color w:val="333333"/>
          <w:sz w:val="22"/>
          <w:szCs w:val="22"/>
          <w:u w:val="single"/>
        </w:rPr>
        <w:t xml:space="preserve"> </w:t>
      </w:r>
      <w:r w:rsidRPr="00350307">
        <w:rPr>
          <w:rFonts w:asciiTheme="minorHAnsi" w:hAnsiTheme="minorHAnsi" w:cstheme="minorHAnsi"/>
          <w:color w:val="333333"/>
          <w:sz w:val="12"/>
          <w:szCs w:val="22"/>
        </w:rPr>
        <w:t>nascent</w:t>
      </w:r>
      <w:r w:rsidRPr="00350307">
        <w:rPr>
          <w:rFonts w:asciiTheme="minorHAnsi" w:hAnsiTheme="minorHAnsi" w:cstheme="minorHAnsi"/>
          <w:color w:val="333333"/>
          <w:sz w:val="22"/>
          <w:szCs w:val="22"/>
          <w:u w:val="single"/>
        </w:rPr>
        <w:t xml:space="preserve"> industry and the rights of its players</w:t>
      </w:r>
      <w:r w:rsidRPr="00350307">
        <w:rPr>
          <w:rFonts w:asciiTheme="minorHAnsi" w:hAnsiTheme="minorHAnsi" w:cstheme="minorHAnsi"/>
          <w:color w:val="333333"/>
          <w:sz w:val="12"/>
          <w:szCs w:val="22"/>
        </w:rPr>
        <w:t xml:space="preserve">, so he's happy that the U.S. Congress is taking up the asteroid-mining issue. (The House of Representatives recently passed a bill recognizing </w:t>
      </w:r>
      <w:hyperlink r:id="rId12" w:history="1">
        <w:r w:rsidRPr="00350307">
          <w:rPr>
            <w:rStyle w:val="Hyperlink"/>
            <w:rFonts w:asciiTheme="minorHAnsi" w:eastAsiaTheme="majorEastAsia" w:hAnsiTheme="minorHAnsi" w:cstheme="minorHAnsi"/>
            <w:color w:val="3669C9"/>
            <w:sz w:val="22"/>
            <w:szCs w:val="22"/>
            <w:highlight w:val="green"/>
            <w:u w:val="single"/>
            <w:bdr w:val="none" w:sz="0" w:space="0" w:color="auto" w:frame="1"/>
          </w:rPr>
          <w:t>Asteroid miners' property rights</w:t>
        </w:r>
      </w:hyperlink>
      <w:r w:rsidRPr="00350307">
        <w:rPr>
          <w:rFonts w:asciiTheme="minorHAnsi" w:hAnsiTheme="minorHAnsi" w:cstheme="minorHAnsi"/>
          <w:color w:val="333333"/>
          <w:sz w:val="12"/>
          <w:szCs w:val="22"/>
          <w:highlight w:val="green"/>
        </w:rPr>
        <w:t>,</w:t>
      </w:r>
      <w:r w:rsidRPr="00350307">
        <w:rPr>
          <w:rFonts w:asciiTheme="minorHAnsi" w:hAnsiTheme="minorHAnsi" w:cstheme="minorHAnsi"/>
          <w:color w:val="333333"/>
          <w:sz w:val="12"/>
          <w:szCs w:val="22"/>
        </w:rPr>
        <w:t xml:space="preserve"> and the Senate is currently considering the legislation as well.) "I think it’s</w:t>
      </w:r>
      <w:r w:rsidRPr="000F5E29">
        <w:rPr>
          <w:rFonts w:asciiTheme="minorHAnsi" w:hAnsiTheme="minorHAnsi" w:cstheme="minorHAnsi"/>
          <w:color w:val="333333"/>
          <w:sz w:val="22"/>
          <w:szCs w:val="22"/>
          <w:u w:val="single"/>
        </w:rPr>
        <w:t xml:space="preserve"> (</w:t>
      </w:r>
      <w:r w:rsidRPr="000F5E29">
        <w:rPr>
          <w:rFonts w:asciiTheme="minorHAnsi" w:hAnsiTheme="minorHAnsi" w:cstheme="minorHAnsi"/>
          <w:color w:val="333333"/>
          <w:sz w:val="22"/>
          <w:szCs w:val="22"/>
          <w:highlight w:val="green"/>
          <w:u w:val="single"/>
        </w:rPr>
        <w:t>is</w:t>
      </w:r>
      <w:r w:rsidRPr="000F5E29">
        <w:rPr>
          <w:rFonts w:asciiTheme="minorHAnsi" w:hAnsiTheme="minorHAnsi" w:cstheme="minorHAnsi"/>
          <w:color w:val="333333"/>
          <w:sz w:val="22"/>
          <w:szCs w:val="22"/>
          <w:u w:val="single"/>
        </w:rPr>
        <w:t xml:space="preserve">) </w:t>
      </w:r>
      <w:r w:rsidRPr="00350307">
        <w:rPr>
          <w:rFonts w:asciiTheme="minorHAnsi" w:hAnsiTheme="minorHAnsi" w:cstheme="minorHAnsi"/>
          <w:color w:val="333333"/>
          <w:sz w:val="12"/>
          <w:szCs w:val="22"/>
        </w:rPr>
        <w:t>more of</w:t>
      </w:r>
      <w:r w:rsidRPr="000F5E29">
        <w:rPr>
          <w:rFonts w:asciiTheme="minorHAnsi" w:hAnsiTheme="minorHAnsi" w:cstheme="minorHAnsi"/>
          <w:color w:val="333333"/>
          <w:sz w:val="22"/>
          <w:szCs w:val="22"/>
          <w:u w:val="single"/>
        </w:rPr>
        <w:t xml:space="preserve"> </w:t>
      </w:r>
      <w:r w:rsidRPr="000F5E29">
        <w:rPr>
          <w:rFonts w:asciiTheme="minorHAnsi" w:hAnsiTheme="minorHAnsi" w:cstheme="minorHAnsi"/>
          <w:color w:val="333333"/>
          <w:sz w:val="22"/>
          <w:szCs w:val="22"/>
          <w:highlight w:val="green"/>
          <w:u w:val="single"/>
        </w:rPr>
        <w:t>a protection issue</w:t>
      </w:r>
      <w:r w:rsidRPr="00350307">
        <w:rPr>
          <w:rFonts w:asciiTheme="minorHAnsi" w:hAnsiTheme="minorHAnsi" w:cstheme="minorHAnsi"/>
          <w:color w:val="333333"/>
          <w:sz w:val="12"/>
          <w:szCs w:val="22"/>
        </w:rPr>
        <w:t xml:space="preserve"> than it is an actual legal issue," Lewicki said. "From a lawyer's interpretation, I think the landscape is clear enough. But from an international aspect, and some </w:t>
      </w:r>
      <w:r w:rsidRPr="000F5E29">
        <w:rPr>
          <w:rFonts w:asciiTheme="minorHAnsi" w:hAnsiTheme="minorHAnsi" w:cstheme="minorHAnsi"/>
          <w:color w:val="333333"/>
          <w:sz w:val="22"/>
          <w:szCs w:val="22"/>
          <w:highlight w:val="green"/>
          <w:u w:val="single"/>
        </w:rPr>
        <w:t>Investors</w:t>
      </w:r>
      <w:r w:rsidRPr="00350307">
        <w:rPr>
          <w:rFonts w:asciiTheme="minorHAnsi" w:hAnsiTheme="minorHAnsi" w:cstheme="minorHAnsi"/>
          <w:color w:val="333333"/>
          <w:sz w:val="12"/>
          <w:szCs w:val="22"/>
        </w:rPr>
        <w:t xml:space="preserve"> — I think they </w:t>
      </w:r>
      <w:r w:rsidRPr="000F5E29">
        <w:rPr>
          <w:rFonts w:asciiTheme="minorHAnsi" w:hAnsiTheme="minorHAnsi" w:cstheme="minorHAnsi"/>
          <w:color w:val="333333"/>
          <w:sz w:val="22"/>
          <w:szCs w:val="22"/>
          <w:highlight w:val="green"/>
          <w:u w:val="single"/>
        </w:rPr>
        <w:t>would like to see more certainty</w:t>
      </w:r>
      <w:r w:rsidRPr="000F5E29">
        <w:rPr>
          <w:rFonts w:asciiTheme="minorHAnsi" w:hAnsiTheme="minorHAnsi" w:cstheme="minorHAnsi"/>
          <w:color w:val="333333"/>
          <w:sz w:val="22"/>
          <w:szCs w:val="22"/>
          <w:u w:val="single"/>
        </w:rPr>
        <w:t>.</w:t>
      </w:r>
      <w:r w:rsidRPr="00350307">
        <w:rPr>
          <w:rFonts w:asciiTheme="minorHAnsi" w:hAnsiTheme="minorHAnsi" w:cstheme="minorHAnsi"/>
          <w:color w:val="333333"/>
          <w:sz w:val="12"/>
          <w:szCs w:val="22"/>
        </w:rPr>
        <w:t xml:space="preserve">" </w:t>
      </w:r>
    </w:p>
    <w:p w14:paraId="5AA7A377" w14:textId="77777777" w:rsidR="008F2C7F" w:rsidRPr="00FC01C0" w:rsidRDefault="008F2C7F" w:rsidP="008F2C7F">
      <w:pPr>
        <w:rPr>
          <w:color w:val="333333"/>
          <w:u w:val="single"/>
          <w:shd w:val="clear" w:color="auto" w:fill="FFFFFF"/>
        </w:rPr>
      </w:pPr>
    </w:p>
    <w:p w14:paraId="218D45CF" w14:textId="77777777" w:rsidR="008F2C7F" w:rsidRDefault="008F2C7F" w:rsidP="008F2C7F">
      <w:pPr>
        <w:pStyle w:val="Heading3"/>
      </w:pPr>
      <w:r>
        <w:t>Climate Change Impact</w:t>
      </w:r>
    </w:p>
    <w:p w14:paraId="43BBCA20" w14:textId="77777777" w:rsidR="008F2C7F" w:rsidRPr="001673B5" w:rsidRDefault="008F2C7F" w:rsidP="008F2C7F">
      <w:pPr>
        <w:pStyle w:val="Heading4"/>
      </w:pPr>
      <w:r>
        <w:t>1) Mining on Earth is the biggest waste producer, contributing to climate change – space mining solves</w:t>
      </w:r>
    </w:p>
    <w:p w14:paraId="164602BF" w14:textId="77777777" w:rsidR="008F2C7F" w:rsidRDefault="008F2C7F" w:rsidP="008F2C7F">
      <w:proofErr w:type="spellStart"/>
      <w:r w:rsidRPr="007E141A">
        <w:rPr>
          <w:rStyle w:val="Style13ptBold"/>
        </w:rPr>
        <w:t>MacWhorter</w:t>
      </w:r>
      <w:proofErr w:type="spellEnd"/>
      <w:r w:rsidRPr="007E141A">
        <w:rPr>
          <w:rStyle w:val="Style13ptBold"/>
        </w:rPr>
        <w:t xml:space="preserve"> 16</w:t>
      </w:r>
      <w:r>
        <w:t xml:space="preserve"> </w:t>
      </w:r>
      <w:r w:rsidRPr="002D50D0">
        <w:rPr>
          <w:sz w:val="16"/>
          <w:szCs w:val="16"/>
        </w:rPr>
        <w:t xml:space="preserve">Kevin </w:t>
      </w:r>
      <w:proofErr w:type="spellStart"/>
      <w:r w:rsidRPr="002D50D0">
        <w:rPr>
          <w:sz w:val="16"/>
          <w:szCs w:val="16"/>
        </w:rPr>
        <w:t>MacWhorter</w:t>
      </w:r>
      <w:proofErr w:type="spellEnd"/>
      <w:r w:rsidRPr="002D50D0">
        <w:rPr>
          <w:sz w:val="16"/>
          <w:szCs w:val="16"/>
        </w:rPr>
        <w:t xml:space="preserve"> 16,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16E41A0D" w14:textId="77777777" w:rsidR="008F2C7F" w:rsidRPr="00984EDD" w:rsidRDefault="008F2C7F" w:rsidP="008F2C7F">
      <w:pPr>
        <w:rPr>
          <w:sz w:val="16"/>
        </w:rPr>
      </w:pPr>
      <w:r w:rsidRPr="005239C9">
        <w:rPr>
          <w:sz w:val="16"/>
          <w:szCs w:val="16"/>
        </w:rPr>
        <w:t>A. Rare Element Mining on Earth</w:t>
      </w:r>
      <w:r>
        <w:rPr>
          <w:sz w:val="16"/>
          <w:szCs w:val="16"/>
        </w:rPr>
        <w:t xml:space="preserve"> </w:t>
      </w:r>
      <w:r w:rsidRPr="007E141A">
        <w:rPr>
          <w:rStyle w:val="StyleUnderline"/>
          <w:highlight w:val="green"/>
        </w:rPr>
        <w:t>In</w:t>
      </w:r>
      <w:r w:rsidRPr="00377F26">
        <w:rPr>
          <w:rStyle w:val="StyleUnderline"/>
        </w:rPr>
        <w:t xml:space="preserve"> the next </w:t>
      </w:r>
      <w:r w:rsidRPr="007E141A">
        <w:rPr>
          <w:rStyle w:val="StyleUnderline"/>
          <w:highlight w:val="green"/>
        </w:rPr>
        <w:t>sixty years</w:t>
      </w:r>
      <w:r w:rsidRPr="00377F26">
        <w:rPr>
          <w:rStyle w:val="StyleUnderline"/>
        </w:rPr>
        <w:t xml:space="preserve">, scientists predict that certain </w:t>
      </w:r>
      <w:r w:rsidRPr="007E141A">
        <w:rPr>
          <w:rStyle w:val="Emphasis"/>
          <w:highlight w:val="green"/>
        </w:rPr>
        <w:t>elements crucial to modern industry</w:t>
      </w:r>
      <w:r w:rsidRPr="00377F26">
        <w:rPr>
          <w:rStyle w:val="StyleUnderline"/>
        </w:rPr>
        <w:t xml:space="preserve"> such as platinum, zinc, copper, phosphorous, lead, gold, and indium </w:t>
      </w:r>
      <w:r w:rsidRPr="007E141A">
        <w:rPr>
          <w:rStyle w:val="StyleUnderline"/>
          <w:highlight w:val="green"/>
        </w:rPr>
        <w:t xml:space="preserve">could be </w:t>
      </w:r>
      <w:r w:rsidRPr="007E141A">
        <w:rPr>
          <w:rStyle w:val="Emphasis"/>
          <w:highlight w:val="green"/>
        </w:rPr>
        <w:t>exhausted</w:t>
      </w:r>
      <w:r w:rsidRPr="00377F26">
        <w:rPr>
          <w:rStyle w:val="StyleUnderline"/>
        </w:rPr>
        <w:t xml:space="preserve"> on Earth</w:t>
      </w:r>
      <w:r w:rsidRPr="005239C9">
        <w:rPr>
          <w:sz w:val="16"/>
        </w:rPr>
        <w:t xml:space="preserve">. 12 </w:t>
      </w:r>
      <w:r w:rsidRPr="007E141A">
        <w:rPr>
          <w:rStyle w:val="StyleUnderline"/>
          <w:highlight w:val="green"/>
        </w:rPr>
        <w:t>Many</w:t>
      </w:r>
      <w:r w:rsidRPr="00377F26">
        <w:rPr>
          <w:rStyle w:val="StyleUnderline"/>
        </w:rPr>
        <w:t xml:space="preserve"> of these </w:t>
      </w:r>
      <w:r w:rsidRPr="007E141A">
        <w:rPr>
          <w:rStyle w:val="StyleUnderline"/>
          <w:highlight w:val="green"/>
        </w:rPr>
        <w:t>have no</w:t>
      </w:r>
      <w:r w:rsidRPr="001537A2">
        <w:rPr>
          <w:rStyle w:val="StyleUnderline"/>
        </w:rPr>
        <w:t xml:space="preserve"> </w:t>
      </w:r>
      <w:r w:rsidRPr="00D93FE9">
        <w:rPr>
          <w:rStyle w:val="StyleUnderline"/>
        </w:rPr>
        <w:t xml:space="preserve">synthetic </w:t>
      </w:r>
      <w:r w:rsidRPr="007E141A">
        <w:rPr>
          <w:rStyle w:val="StyleUnderline"/>
          <w:highlight w:val="green"/>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7E141A">
        <w:rPr>
          <w:rStyle w:val="Emphasis"/>
          <w:highlight w:val="green"/>
        </w:rPr>
        <w:t>green tech</w:t>
      </w:r>
      <w:r w:rsidRPr="00D422EF">
        <w:rPr>
          <w:rStyle w:val="Emphasis"/>
          <w:b w:val="0"/>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7E141A">
        <w:rPr>
          <w:rStyle w:val="StyleUnderline"/>
          <w:highlight w:val="green"/>
        </w:rPr>
        <w:t xml:space="preserve">require </w:t>
      </w:r>
      <w:r w:rsidRPr="005239C9">
        <w:rPr>
          <w:rStyle w:val="StyleUnderline"/>
        </w:rPr>
        <w:t xml:space="preserve">these </w:t>
      </w:r>
      <w:r w:rsidRPr="007E141A">
        <w:rPr>
          <w:rStyle w:val="StyleUnderline"/>
          <w:highlight w:val="green"/>
        </w:rPr>
        <w:t>rare elements</w:t>
      </w:r>
      <w:r w:rsidRPr="005239C9">
        <w:rPr>
          <w:sz w:val="16"/>
        </w:rPr>
        <w:t xml:space="preserve">. 15 </w:t>
      </w:r>
      <w:r w:rsidRPr="007E141A">
        <w:rPr>
          <w:rStyle w:val="StyleUnderline"/>
          <w:highlight w:val="green"/>
        </w:rPr>
        <w:t>As demand rises</w:t>
      </w:r>
      <w:r w:rsidRPr="00A326CB">
        <w:rPr>
          <w:rStyle w:val="StyleUnderline"/>
        </w:rPr>
        <w:t xml:space="preserve"> for both types of technologies, </w:t>
      </w:r>
      <w:r w:rsidRPr="007E141A">
        <w:rPr>
          <w:rStyle w:val="StyleUnderline"/>
          <w:highlight w:val="green"/>
        </w:rPr>
        <w:t>and</w:t>
      </w:r>
      <w:r w:rsidRPr="00A326CB">
        <w:rPr>
          <w:rStyle w:val="StyleUnderline"/>
        </w:rPr>
        <w:t xml:space="preserve"> as </w:t>
      </w:r>
      <w:r w:rsidRPr="007E141A">
        <w:rPr>
          <w:rStyle w:val="StyleUnderline"/>
          <w:highlight w:val="green"/>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7E141A">
        <w:rPr>
          <w:rStyle w:val="StyleUnderline"/>
          <w:highlight w:val="green"/>
        </w:rPr>
        <w:t>fall, prices skyrocket</w:t>
      </w:r>
      <w:r w:rsidRPr="005239C9">
        <w:rPr>
          <w:sz w:val="16"/>
        </w:rPr>
        <w:t xml:space="preserve">.16 </w:t>
      </w:r>
      <w:r w:rsidRPr="00D422EF">
        <w:rPr>
          <w:rStyle w:val="StyleUnderline"/>
        </w:rPr>
        <w:t>Demand for nonrenewable</w:t>
      </w:r>
      <w:r w:rsidRPr="00A326CB">
        <w:rPr>
          <w:rStyle w:val="StyleUnderline"/>
        </w:rPr>
        <w:t xml:space="preserve"> </w:t>
      </w:r>
      <w:r w:rsidRPr="00D422EF">
        <w:rPr>
          <w:rStyle w:val="StyleUnderline"/>
        </w:rPr>
        <w:t xml:space="preserve">resources creates </w:t>
      </w:r>
      <w:r w:rsidRPr="00D422EF">
        <w:rPr>
          <w:rStyle w:val="Emphasis"/>
          <w:b w:val="0"/>
        </w:rPr>
        <w:t>conflict</w:t>
      </w:r>
      <w:r w:rsidRPr="00D422EF">
        <w:rPr>
          <w:sz w:val="16"/>
        </w:rPr>
        <w:t>, and</w:t>
      </w:r>
      <w:r w:rsidRPr="005239C9">
        <w:rPr>
          <w:sz w:val="16"/>
        </w:rPr>
        <w:t xml:space="preserve"> consumerism in rich countries results in harsh labor treatment for poorer countries.17</w:t>
      </w:r>
      <w:r>
        <w:rPr>
          <w:sz w:val="16"/>
        </w:rPr>
        <w:t xml:space="preserve"> </w:t>
      </w:r>
      <w:r w:rsidRPr="005239C9">
        <w:rPr>
          <w:sz w:val="16"/>
        </w:rPr>
        <w:t xml:space="preserve">In general, </w:t>
      </w:r>
      <w:r w:rsidRPr="00F74C05">
        <w:rPr>
          <w:rStyle w:val="Emphasis"/>
        </w:rPr>
        <w:t xml:space="preserve">the </w:t>
      </w:r>
      <w:r w:rsidRPr="007E141A">
        <w:rPr>
          <w:rStyle w:val="Emphasis"/>
          <w:highlight w:val="green"/>
        </w:rPr>
        <w:t>mining</w:t>
      </w:r>
      <w:r w:rsidRPr="00F74C05">
        <w:rPr>
          <w:rStyle w:val="Emphasis"/>
        </w:rPr>
        <w:t xml:space="preserve"> industry </w:t>
      </w:r>
      <w:r w:rsidRPr="007E141A">
        <w:rPr>
          <w:rStyle w:val="Emphasis"/>
          <w:highlight w:val="green"/>
        </w:rPr>
        <w:t>is extremely destructive to Earth’s environment</w:t>
      </w:r>
      <w:r w:rsidRPr="005239C9">
        <w:rPr>
          <w:sz w:val="16"/>
        </w:rPr>
        <w:t xml:space="preserve">.18 In fact, depending on the method employed, </w:t>
      </w:r>
      <w:r w:rsidRPr="00A326CB">
        <w:rPr>
          <w:rStyle w:val="StyleUnderline"/>
        </w:rPr>
        <w:t xml:space="preserve">mining </w:t>
      </w:r>
      <w:r w:rsidRPr="007E141A">
        <w:rPr>
          <w:rStyle w:val="StyleUnderline"/>
          <w:highlight w:val="green"/>
        </w:rPr>
        <w:t xml:space="preserve">can destroy </w:t>
      </w:r>
      <w:r w:rsidRPr="007E141A">
        <w:rPr>
          <w:rStyle w:val="Emphasis"/>
          <w:highlight w:val="green"/>
        </w:rPr>
        <w:t>entire ecosystems</w:t>
      </w:r>
      <w:r w:rsidRPr="007E141A">
        <w:rPr>
          <w:rStyle w:val="StyleUnderline"/>
          <w:highlight w:val="green"/>
        </w:rPr>
        <w:t xml:space="preserve"> by </w:t>
      </w:r>
      <w:r w:rsidRPr="007E141A">
        <w:rPr>
          <w:rStyle w:val="Emphasis"/>
          <w:highlight w:val="green"/>
        </w:rPr>
        <w:t>polluting water</w:t>
      </w:r>
      <w:r w:rsidRPr="00A326CB">
        <w:rPr>
          <w:rStyle w:val="StyleUnderline"/>
        </w:rPr>
        <w:t xml:space="preserve"> sources </w:t>
      </w:r>
      <w:r w:rsidRPr="007E141A">
        <w:rPr>
          <w:rStyle w:val="StyleUnderline"/>
          <w:highlight w:val="green"/>
        </w:rPr>
        <w:t>and</w:t>
      </w:r>
      <w:r w:rsidRPr="00A326CB">
        <w:rPr>
          <w:rStyle w:val="StyleUnderline"/>
        </w:rPr>
        <w:t xml:space="preserve"> contributing to </w:t>
      </w:r>
      <w:r w:rsidRPr="007E141A">
        <w:rPr>
          <w:rStyle w:val="Emphasis"/>
          <w:highlight w:val="green"/>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7E141A">
        <w:rPr>
          <w:rStyle w:val="StyleUnderline"/>
          <w:highlight w:val="green"/>
        </w:rPr>
        <w:t xml:space="preserve">mining </w:t>
      </w:r>
      <w:r w:rsidRPr="005239C9">
        <w:rPr>
          <w:rStyle w:val="StyleUnderline"/>
        </w:rPr>
        <w:t xml:space="preserve">industry </w:t>
      </w:r>
      <w:r w:rsidRPr="007E141A">
        <w:rPr>
          <w:rStyle w:val="StyleUnderline"/>
          <w:highlight w:val="green"/>
        </w:rPr>
        <w:t xml:space="preserve">contributes the </w:t>
      </w:r>
      <w:r w:rsidRPr="007E141A">
        <w:rPr>
          <w:rStyle w:val="Emphasis"/>
          <w:highlight w:val="green"/>
        </w:rPr>
        <w:t>largest portion</w:t>
      </w:r>
      <w:r w:rsidRPr="007E141A">
        <w:rPr>
          <w:rStyle w:val="StyleUnderline"/>
          <w:highlight w:val="green"/>
        </w:rPr>
        <w:t xml:space="preserve"> of </w:t>
      </w:r>
      <w:r w:rsidRPr="00B34E46">
        <w:rPr>
          <w:rStyle w:val="StyleUnderline"/>
        </w:rPr>
        <w:t xml:space="preserve">solid </w:t>
      </w:r>
      <w:r w:rsidRPr="007E141A">
        <w:rPr>
          <w:rStyle w:val="StyleUnderline"/>
          <w:highlight w:val="green"/>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7E141A">
        <w:rPr>
          <w:rStyle w:val="StyleUnderline"/>
          <w:highlight w:val="green"/>
        </w:rPr>
        <w:t xml:space="preserve">the source of </w:t>
      </w:r>
      <w:r w:rsidRPr="007E141A">
        <w:rPr>
          <w:rStyle w:val="Emphasis"/>
          <w:highlight w:val="green"/>
        </w:rPr>
        <w:t xml:space="preserve">more toxic </w:t>
      </w:r>
      <w:r w:rsidRPr="00F74C05">
        <w:rPr>
          <w:rStyle w:val="Emphasis"/>
        </w:rPr>
        <w:t xml:space="preserve">and hazardous </w:t>
      </w:r>
      <w:r w:rsidRPr="007E141A">
        <w:rPr>
          <w:rStyle w:val="Emphasis"/>
          <w:highlight w:val="green"/>
        </w:rPr>
        <w:t>waste than any other industrial sector</w:t>
      </w:r>
      <w:r w:rsidRPr="005239C9">
        <w:rPr>
          <w:sz w:val="16"/>
        </w:rPr>
        <w:t xml:space="preserve"> </w:t>
      </w:r>
      <w:r w:rsidRPr="00937910">
        <w:rPr>
          <w:sz w:val="8"/>
          <w:szCs w:val="8"/>
        </w:rPr>
        <w:t>[</w:t>
      </w:r>
      <w:r w:rsidRPr="00937910">
        <w:rPr>
          <w:rStyle w:val="StyleUnderline"/>
          <w:sz w:val="8"/>
          <w:szCs w:val="8"/>
        </w:rPr>
        <w:t>in the United States</w:t>
      </w:r>
      <w:r w:rsidRPr="00937910">
        <w:rPr>
          <w:sz w:val="8"/>
          <w:szCs w:val="8"/>
        </w:rPr>
        <w:t xml:space="preserve">], </w:t>
      </w:r>
      <w:r w:rsidRPr="00937910">
        <w:rPr>
          <w:rStyle w:val="StyleUnderline"/>
          <w:sz w:val="8"/>
          <w:szCs w:val="8"/>
        </w:rPr>
        <w:t>costing billions of dollars to address the public health and environmental threats to communities.</w:t>
      </w:r>
      <w:r w:rsidRPr="00937910">
        <w:rPr>
          <w:sz w:val="8"/>
          <w:szCs w:val="8"/>
        </w:rPr>
        <w:t xml:space="preserve"> 22 </w:t>
      </w:r>
      <w:r w:rsidRPr="00937910">
        <w:rPr>
          <w:rStyle w:val="StyleUnderline"/>
          <w:sz w:val="8"/>
          <w:szCs w:val="8"/>
        </w:rPr>
        <w:t>Poor regulations and oxymoronic corporate definitions of sustainability, however, make it unclear as to just how much waste the industry actually produces.</w:t>
      </w:r>
      <w:r w:rsidRPr="00937910">
        <w:rPr>
          <w:sz w:val="8"/>
          <w:szCs w:val="8"/>
        </w:rPr>
        <w:t xml:space="preserve">23 </w:t>
      </w:r>
      <w:r w:rsidRPr="00937910">
        <w:rPr>
          <w:rStyle w:val="StyleUnderline"/>
          <w:sz w:val="8"/>
          <w:szCs w:val="8"/>
        </w:rPr>
        <w:t>Platinum</w:t>
      </w:r>
      <w:r w:rsidRPr="00937910">
        <w:rPr>
          <w:sz w:val="8"/>
          <w:szCs w:val="8"/>
        </w:rPr>
        <w:t xml:space="preserve"> provides an excellent case study of the issue, because it </w:t>
      </w:r>
      <w:r w:rsidRPr="00937910">
        <w:rPr>
          <w:rStyle w:val="StyleUnderline"/>
          <w:sz w:val="8"/>
          <w:szCs w:val="8"/>
        </w:rPr>
        <w:t>is an extremely rare and expensive metal—an ore expected to exist in vast quantities in asteroids.</w:t>
      </w:r>
      <w:r w:rsidRPr="00937910">
        <w:rPr>
          <w:sz w:val="8"/>
          <w:szCs w:val="8"/>
        </w:rPr>
        <w:t xml:space="preserve">24 Further, </w:t>
      </w:r>
      <w:r w:rsidRPr="00937910">
        <w:rPr>
          <w:rStyle w:val="StyleUnderline"/>
          <w:sz w:val="8"/>
          <w:szCs w:val="8"/>
        </w:rPr>
        <w:t>production of platinum has increased sharply in the past sixty years in order to keep up with growing demand for use in new technologies</w:t>
      </w:r>
      <w:r w:rsidRPr="00937910">
        <w:rPr>
          <w:sz w:val="8"/>
          <w:szCs w:val="8"/>
        </w:rPr>
        <w:t xml:space="preserve">.25 In fact, </w:t>
      </w:r>
      <w:r w:rsidRPr="00937910">
        <w:rPr>
          <w:rStyle w:val="StyleUnderline"/>
          <w:sz w:val="8"/>
          <w:szCs w:val="8"/>
        </w:rPr>
        <w:t xml:space="preserve">despite their high costs, platinum group metals are so useful that </w:t>
      </w:r>
      <w:r w:rsidRPr="00937910">
        <w:rPr>
          <w:rStyle w:val="Emphasis"/>
          <w:sz w:val="8"/>
          <w:szCs w:val="8"/>
        </w:rPr>
        <w:t>[one] of [four]</w:t>
      </w:r>
      <w:r w:rsidRPr="00937910">
        <w:rPr>
          <w:rStyle w:val="StyleUnderline"/>
          <w:sz w:val="8"/>
          <w:szCs w:val="8"/>
        </w:rPr>
        <w:t xml:space="preserve"> industrial goods on Earth require them in production.</w:t>
      </w:r>
      <w:r w:rsidRPr="00937910">
        <w:rPr>
          <w:sz w:val="8"/>
          <w:szCs w:val="8"/>
        </w:rPr>
        <w:t xml:space="preserve"> 26 </w:t>
      </w:r>
      <w:r w:rsidRPr="00937910">
        <w:rPr>
          <w:rStyle w:val="StyleUnderline"/>
          <w:sz w:val="8"/>
          <w:szCs w:val="8"/>
        </w:rPr>
        <w:t>Scholars do not expect demand to slow any time soon</w:t>
      </w:r>
      <w:r w:rsidRPr="00937910">
        <w:rPr>
          <w:sz w:val="8"/>
          <w:szCs w:val="8"/>
        </w:rPr>
        <w:t xml:space="preserve">.27 Among other technologies, </w:t>
      </w:r>
      <w:r w:rsidRPr="00937910">
        <w:rPr>
          <w:rStyle w:val="StyleUnderline"/>
          <w:sz w:val="8"/>
          <w:szCs w:val="8"/>
        </w:rPr>
        <w:t>industries use platinum in products such as catalytic converters, jewelry production, various catalysts for chemical processing, and hydrogen fuel cells</w:t>
      </w:r>
      <w:r w:rsidRPr="00937910">
        <w:rPr>
          <w:sz w:val="8"/>
          <w:szCs w:val="8"/>
        </w:rPr>
        <w:t xml:space="preserve">.28 While there is no consensus on how far the Earth’s reserves of platinum will take humanity, many </w:t>
      </w:r>
      <w:r w:rsidRPr="00937910">
        <w:rPr>
          <w:rStyle w:val="StyleUnderline"/>
          <w:sz w:val="8"/>
          <w:szCs w:val="8"/>
        </w:rPr>
        <w:t xml:space="preserve">scientists agree that platinum ore reserves will deplete in a relatively </w:t>
      </w:r>
      <w:r w:rsidRPr="00937910">
        <w:rPr>
          <w:rStyle w:val="Emphasis"/>
          <w:sz w:val="8"/>
          <w:szCs w:val="8"/>
        </w:rPr>
        <w:t>short amount of time</w:t>
      </w:r>
      <w:r w:rsidRPr="00937910">
        <w:rPr>
          <w:sz w:val="8"/>
          <w:szCs w:val="8"/>
        </w:rPr>
        <w:t xml:space="preserve">.29 With the rate of mining at an all-time high,30 it is increasingly clear that </w:t>
      </w:r>
      <w:r w:rsidRPr="00937910">
        <w:rPr>
          <w:rStyle w:val="StyleUnderline"/>
          <w:sz w:val="8"/>
          <w:szCs w:val="8"/>
        </w:rPr>
        <w:t>historical patterns of mineral resources and development cannot simply be assumed to continue unaltered into the future</w:t>
      </w:r>
      <w:r w:rsidRPr="00937910">
        <w:rPr>
          <w:sz w:val="8"/>
          <w:szCs w:val="8"/>
        </w:rPr>
        <w:t xml:space="preserve">. 31 </w:t>
      </w:r>
      <w:r w:rsidRPr="00937910">
        <w:rPr>
          <w:rStyle w:val="StyleUnderline"/>
          <w:sz w:val="8"/>
          <w:szCs w:val="8"/>
        </w:rPr>
        <w:t>The platinum mining industry, however, has a strong incentive to increase its rate of extraction as profits grow with the rate of demand. Without any alternative, this destructive practice will continue</w:t>
      </w:r>
      <w:r w:rsidRPr="00937910">
        <w:rPr>
          <w:sz w:val="8"/>
          <w:szCs w:val="8"/>
        </w:rPr>
        <w:t xml:space="preserve"> into the future.32 So-called platinum-group metal (</w:t>
      </w:r>
      <w:r w:rsidRPr="00937910">
        <w:rPr>
          <w:rStyle w:val="StyleUnderline"/>
          <w:sz w:val="8"/>
          <w:szCs w:val="8"/>
        </w:rPr>
        <w:t>PGM</w:t>
      </w:r>
      <w:r w:rsidRPr="00937910">
        <w:rPr>
          <w:sz w:val="8"/>
          <w:szCs w:val="8"/>
        </w:rPr>
        <w:t xml:space="preserve">) </w:t>
      </w:r>
      <w:r w:rsidRPr="00937910">
        <w:rPr>
          <w:rStyle w:val="StyleUnderline"/>
          <w:sz w:val="8"/>
          <w:szCs w:val="8"/>
        </w:rPr>
        <w:t>ores are mined through underground or open cut techniques</w:t>
      </w:r>
      <w:r w:rsidRPr="00937910">
        <w:rPr>
          <w:sz w:val="8"/>
          <w:szCs w:val="8"/>
        </w:rPr>
        <w:t xml:space="preserve">.33 Due to these practices, </w:t>
      </w:r>
      <w:r w:rsidRPr="00937910">
        <w:rPr>
          <w:rStyle w:val="StyleUnderline"/>
          <w:sz w:val="8"/>
          <w:szCs w:val="8"/>
        </w:rPr>
        <w:t>all but a very small fraction of the mined platinum ore is disposed of as solid waste</w:t>
      </w:r>
      <w:r w:rsidRPr="00937910">
        <w:rPr>
          <w:sz w:val="8"/>
          <w:szCs w:val="8"/>
        </w:rPr>
        <w:t xml:space="preserve">.34 </w:t>
      </w:r>
      <w:r w:rsidRPr="00937910">
        <w:rPr>
          <w:rStyle w:val="StyleUnderline"/>
          <w:sz w:val="8"/>
          <w:szCs w:val="8"/>
        </w:rPr>
        <w:t>The environmental consequences of platinum production are thus quite significant, but like the mining industry in general, the amount of waste is typically under-reported</w:t>
      </w:r>
      <w:r w:rsidRPr="00937910">
        <w:rPr>
          <w:sz w:val="8"/>
          <w:szCs w:val="8"/>
        </w:rPr>
        <w:t xml:space="preserve">.35 While this is due to </w:t>
      </w:r>
      <w:r w:rsidRPr="00937910">
        <w:rPr>
          <w:rStyle w:val="StyleUnderline"/>
          <w:sz w:val="8"/>
          <w:szCs w:val="8"/>
        </w:rPr>
        <w:t xml:space="preserve">high production levels </w:t>
      </w:r>
      <w:r w:rsidRPr="00937910">
        <w:rPr>
          <w:sz w:val="8"/>
          <w:szCs w:val="8"/>
        </w:rPr>
        <w:t xml:space="preserve">at the moment, those levels </w:t>
      </w:r>
      <w:r w:rsidRPr="00937910">
        <w:rPr>
          <w:rStyle w:val="StyleUnderline"/>
          <w:sz w:val="8"/>
          <w:szCs w:val="8"/>
        </w:rPr>
        <w:t>will only increase given the estimated future demand of platinum.</w:t>
      </w:r>
      <w:r w:rsidRPr="00937910">
        <w:rPr>
          <w:sz w:val="8"/>
          <w:szCs w:val="8"/>
        </w:rPr>
        <w:t xml:space="preserve">36 </w:t>
      </w:r>
      <w:r w:rsidRPr="00937910">
        <w:rPr>
          <w:rStyle w:val="StyleUnderline"/>
          <w:sz w:val="8"/>
          <w:szCs w:val="8"/>
        </w:rPr>
        <w:t>In spite of the negative consequences, mining continues unabated because it is economically important</w:t>
      </w:r>
      <w:r w:rsidRPr="00937910">
        <w:rPr>
          <w:sz w:val="8"/>
          <w:szCs w:val="8"/>
        </w:rPr>
        <w:t xml:space="preserve"> to many areas.37 </w:t>
      </w:r>
      <w:r w:rsidRPr="00937910">
        <w:rPr>
          <w:rStyle w:val="StyleUnderline"/>
          <w:sz w:val="8"/>
          <w:szCs w:val="8"/>
        </w:rPr>
        <w:t xml:space="preserve">The future environmental costs provide a major challenge in creating a sustainable system. </w:t>
      </w:r>
      <w:r w:rsidRPr="00937910">
        <w:rPr>
          <w:rStyle w:val="Emphasis"/>
          <w:b w:val="0"/>
          <w:sz w:val="8"/>
          <w:szCs w:val="8"/>
        </w:rPr>
        <w:t>Relegating at least some</w:t>
      </w:r>
      <w:r w:rsidRPr="00F74C05">
        <w:rPr>
          <w:rStyle w:val="Emphasis"/>
        </w:rPr>
        <w:t xml:space="preserve"> </w:t>
      </w:r>
      <w:r w:rsidRPr="007E141A">
        <w:rPr>
          <w:rStyle w:val="Emphasis"/>
          <w:highlight w:val="green"/>
        </w:rPr>
        <w:t>mining</w:t>
      </w:r>
      <w:r w:rsidRPr="00F74C05">
        <w:rPr>
          <w:rStyle w:val="Emphasis"/>
        </w:rPr>
        <w:t xml:space="preserve"> </w:t>
      </w:r>
      <w:r w:rsidRPr="00713344">
        <w:rPr>
          <w:rStyle w:val="Emphasis"/>
          <w:b w:val="0"/>
        </w:rPr>
        <w:t>companies to near-Earth</w:t>
      </w:r>
      <w:r w:rsidRPr="00713344">
        <w:rPr>
          <w:rStyle w:val="Emphasis"/>
        </w:rPr>
        <w:t xml:space="preserve"> </w:t>
      </w:r>
      <w:r w:rsidRPr="00713344">
        <w:rPr>
          <w:rStyle w:val="Emphasis"/>
          <w:b w:val="0"/>
          <w:highlight w:val="green"/>
        </w:rPr>
        <w:t>asteroids</w:t>
      </w:r>
      <w:r w:rsidRPr="00D422EF">
        <w:rPr>
          <w:rStyle w:val="Emphasis"/>
          <w:b w:val="0"/>
        </w:rPr>
        <w:t xml:space="preserve"> </w:t>
      </w:r>
      <w:r w:rsidRPr="007E141A">
        <w:rPr>
          <w:rStyle w:val="Emphasis"/>
          <w:highlight w:val="green"/>
        </w:rPr>
        <w:t xml:space="preserve">would reduce the negative effects of </w:t>
      </w:r>
      <w:r w:rsidRPr="00F74C05">
        <w:rPr>
          <w:rStyle w:val="Emphasis"/>
        </w:rPr>
        <w:t xml:space="preserve">future </w:t>
      </w:r>
      <w:r w:rsidRPr="007E141A">
        <w:rPr>
          <w:rStyle w:val="Emphasis"/>
          <w:highlight w:val="green"/>
        </w:rPr>
        <w:t>mining</w:t>
      </w:r>
      <w:r w:rsidRPr="00F74C05">
        <w:rPr>
          <w:rStyle w:val="Emphasis"/>
        </w:rPr>
        <w:t xml:space="preserve"> levels </w:t>
      </w:r>
      <w:r w:rsidRPr="00713344">
        <w:rPr>
          <w:rStyle w:val="Emphasis"/>
          <w:highlight w:val="green"/>
        </w:rPr>
        <w:t>on Earth</w:t>
      </w:r>
      <w:r w:rsidRPr="005239C9">
        <w:rPr>
          <w:sz w:val="16"/>
        </w:rPr>
        <w:t>. The economic benefits of mining need not be sacrificed for the sake of the environment.38</w:t>
      </w:r>
    </w:p>
    <w:p w14:paraId="47C83532" w14:textId="77777777" w:rsidR="008F2C7F" w:rsidRPr="000F5E29" w:rsidRDefault="008F2C7F" w:rsidP="008F2C7F">
      <w:pPr>
        <w:pStyle w:val="Heading4"/>
      </w:pPr>
      <w:r>
        <w:t xml:space="preserve">2) </w:t>
      </w:r>
      <w:r w:rsidRPr="000F5E29">
        <w:t>Asteroid mining solves environmental degradati</w:t>
      </w:r>
      <w:r>
        <w:t>on, acquires resources needed for renewable energy</w:t>
      </w:r>
    </w:p>
    <w:p w14:paraId="66AD9C26" w14:textId="77777777" w:rsidR="008F2C7F" w:rsidRDefault="008F2C7F" w:rsidP="008F2C7F">
      <w:proofErr w:type="spellStart"/>
      <w:r w:rsidRPr="00CC12DB">
        <w:rPr>
          <w:b/>
          <w:bCs/>
          <w:sz w:val="28"/>
          <w:szCs w:val="28"/>
        </w:rPr>
        <w:t>Calma</w:t>
      </w:r>
      <w:proofErr w:type="spellEnd"/>
      <w:r w:rsidRPr="00CC12DB">
        <w:rPr>
          <w:b/>
          <w:bCs/>
          <w:sz w:val="28"/>
          <w:szCs w:val="28"/>
        </w:rPr>
        <w:t xml:space="preserve"> 21</w:t>
      </w:r>
      <w:r w:rsidRPr="00CC12DB">
        <w:rPr>
          <w:sz w:val="28"/>
          <w:szCs w:val="28"/>
        </w:rPr>
        <w:t xml:space="preserve"> </w:t>
      </w:r>
      <w:proofErr w:type="spellStart"/>
      <w:r w:rsidRPr="00CC12DB">
        <w:rPr>
          <w:sz w:val="10"/>
          <w:szCs w:val="10"/>
        </w:rPr>
        <w:t>Calma</w:t>
      </w:r>
      <w:proofErr w:type="spellEnd"/>
      <w:r w:rsidRPr="00CC12DB">
        <w:rPr>
          <w:sz w:val="10"/>
          <w:szCs w:val="10"/>
        </w:rPr>
        <w:t xml:space="preserve">, Justine. Justine </w:t>
      </w:r>
      <w:proofErr w:type="spellStart"/>
      <w:r w:rsidRPr="00CC12DB">
        <w:rPr>
          <w:sz w:val="10"/>
          <w:szCs w:val="10"/>
        </w:rPr>
        <w:t>Calma</w:t>
      </w:r>
      <w:proofErr w:type="spellEnd"/>
      <w:r w:rsidRPr="00CC12DB">
        <w:rPr>
          <w:sz w:val="10"/>
          <w:szCs w:val="10"/>
        </w:rPr>
        <w:t xml:space="preserve"> is a science reporter at The Verge covering the environment and climate change. “2021 Was the Year Clean Energy Finally Faced Its Mining Problem.” The Verge, December 29, 2021. </w:t>
      </w:r>
      <w:hyperlink r:id="rId13" w:history="1">
        <w:r w:rsidRPr="00CC12DB">
          <w:rPr>
            <w:rStyle w:val="Hyperlink"/>
            <w:sz w:val="10"/>
            <w:szCs w:val="10"/>
          </w:rPr>
          <w:t>https://www.theverge.com/22858437/2021-mining-critical-minerals-clean-energy-renewables-climate-change</w:t>
        </w:r>
      </w:hyperlink>
      <w:r w:rsidRPr="00CC12DB">
        <w:rPr>
          <w:sz w:val="10"/>
          <w:szCs w:val="10"/>
        </w:rPr>
        <w:t xml:space="preserve">. </w:t>
      </w:r>
    </w:p>
    <w:p w14:paraId="2D4C479B" w14:textId="77777777" w:rsidR="008F2C7F" w:rsidRPr="00AF265C" w:rsidRDefault="008F2C7F" w:rsidP="008F2C7F">
      <w:pPr>
        <w:rPr>
          <w:sz w:val="12"/>
        </w:rPr>
      </w:pPr>
      <w:r w:rsidRPr="00AF265C">
        <w:rPr>
          <w:sz w:val="12"/>
        </w:rPr>
        <w:t xml:space="preserve">Instead of cutting through landscapes with oil and gas wells </w:t>
      </w:r>
      <w:r w:rsidRPr="00FA4958">
        <w:rPr>
          <w:sz w:val="12"/>
        </w:rPr>
        <w:t xml:space="preserve">and pipelines, </w:t>
      </w:r>
      <w:r w:rsidRPr="00FA4958">
        <w:rPr>
          <w:u w:val="single"/>
        </w:rPr>
        <w:t xml:space="preserve">clean energy industries </w:t>
      </w:r>
      <w:r w:rsidRPr="00FA4958">
        <w:rPr>
          <w:sz w:val="12"/>
        </w:rPr>
        <w:t xml:space="preserve">and their suppliers will </w:t>
      </w:r>
      <w:proofErr w:type="gramStart"/>
      <w:r w:rsidRPr="00FA4958">
        <w:rPr>
          <w:u w:val="single"/>
        </w:rPr>
        <w:t>open up</w:t>
      </w:r>
      <w:proofErr w:type="gramEnd"/>
      <w:r w:rsidRPr="00FA4958">
        <w:rPr>
          <w:u w:val="single"/>
        </w:rPr>
        <w:t xml:space="preserve"> the Earth to hunt for critical minerals like lithium, cobalt, and copper.</w:t>
      </w:r>
      <w:r w:rsidRPr="00FA4958">
        <w:rPr>
          <w:sz w:val="12"/>
        </w:rPr>
        <w:t xml:space="preserve"> Compared to a gas-fired power plant, </w:t>
      </w:r>
      <w:r w:rsidRPr="00FA4958">
        <w:rPr>
          <w:u w:val="single"/>
        </w:rPr>
        <w:t xml:space="preserve">an onshore wind turbine requires </w:t>
      </w:r>
      <w:r w:rsidRPr="00FA4958">
        <w:rPr>
          <w:sz w:val="12"/>
        </w:rPr>
        <w:t xml:space="preserve">nine times more </w:t>
      </w:r>
      <w:r w:rsidRPr="00FA4958">
        <w:rPr>
          <w:u w:val="single"/>
        </w:rPr>
        <w:t>mineral resources</w:t>
      </w:r>
      <w:r w:rsidRPr="00FA4958">
        <w:rPr>
          <w:sz w:val="12"/>
        </w:rPr>
        <w:t xml:space="preserve">, according to the International Energy Agency. Building </w:t>
      </w:r>
      <w:r w:rsidRPr="00FA4958">
        <w:rPr>
          <w:u w:val="single"/>
        </w:rPr>
        <w:t>an EV requires six times more minerals than a gas-powered car</w:t>
      </w:r>
      <w:r w:rsidRPr="00FA4958">
        <w:rPr>
          <w:sz w:val="12"/>
        </w:rPr>
        <w:t>. MOVE FORWARD WITHOUT THROWING CERTAIN COMMUNITIES UNDER THE BUS It’s about time to scrutinize what that hunger for minerals might cause, given the recent boom in pledges from countries and companies alike to reach net zero greenhouse gas emissions. Digging up the necessary minerals is already proving to be a minefield. Protests are popping up at proposed mines that no one really wants in their backyard. The conflicts that cropped up in 2021 are just the</w:t>
      </w:r>
      <w:r w:rsidRPr="00AF265C">
        <w:rPr>
          <w:sz w:val="12"/>
        </w:rPr>
        <w:t xml:space="preserve"> beginning of a challenging road ahead. In May, </w:t>
      </w:r>
      <w:r w:rsidRPr="00AF265C">
        <w:rPr>
          <w:highlight w:val="cyan"/>
          <w:u w:val="single"/>
        </w:rPr>
        <w:t>the International Energy Agency</w:t>
      </w:r>
      <w:r w:rsidRPr="00AF265C">
        <w:rPr>
          <w:sz w:val="12"/>
        </w:rPr>
        <w:t xml:space="preserve"> (IEA) </w:t>
      </w:r>
      <w:r w:rsidRPr="00AF265C">
        <w:rPr>
          <w:highlight w:val="cyan"/>
          <w:u w:val="single"/>
        </w:rPr>
        <w:t xml:space="preserve">issued a warning: </w:t>
      </w:r>
      <w:r w:rsidRPr="00534C40">
        <w:rPr>
          <w:b/>
          <w:bCs/>
          <w:highlight w:val="cyan"/>
          <w:u w:val="single"/>
        </w:rPr>
        <w:t>the world isn’t mining enough of the minerals that are the building blocks of a clean energy future</w:t>
      </w:r>
      <w:r w:rsidRPr="00AF265C">
        <w:rPr>
          <w:highlight w:val="cyan"/>
          <w:u w:val="single"/>
        </w:rPr>
        <w:t>.</w:t>
      </w:r>
      <w:r w:rsidRPr="0087409E">
        <w:rPr>
          <w:u w:val="single"/>
        </w:rPr>
        <w:t xml:space="preserve"> </w:t>
      </w:r>
      <w:r w:rsidRPr="00AF265C">
        <w:rPr>
          <w:sz w:val="12"/>
        </w:rPr>
        <w:t xml:space="preserve">And </w:t>
      </w:r>
      <w:r w:rsidRPr="00AF265C">
        <w:rPr>
          <w:highlight w:val="cyan"/>
          <w:u w:val="single"/>
        </w:rPr>
        <w:t>supply chains for many critical minerals are vulnerable</w:t>
      </w:r>
      <w:r w:rsidRPr="00AF265C">
        <w:rPr>
          <w:sz w:val="12"/>
        </w:rPr>
        <w:t>, according to the IEA’s report. “</w:t>
      </w:r>
      <w:r w:rsidRPr="00AF265C">
        <w:rPr>
          <w:highlight w:val="cyan"/>
          <w:u w:val="single"/>
        </w:rPr>
        <w:t>Left unaddressed, these potential vulnerabilities could make global progress towards a clean energy future slower and more costly</w:t>
      </w:r>
      <w:r w:rsidRPr="00AF265C">
        <w:rPr>
          <w:sz w:val="12"/>
        </w:rPr>
        <w:t xml:space="preserve"> – and therefore hamper international efforts to tackle climate change,” </w:t>
      </w:r>
      <w:proofErr w:type="spellStart"/>
      <w:r w:rsidRPr="00AF265C">
        <w:rPr>
          <w:sz w:val="12"/>
        </w:rPr>
        <w:t>Fatih</w:t>
      </w:r>
      <w:proofErr w:type="spellEnd"/>
      <w:r w:rsidRPr="00AF265C">
        <w:rPr>
          <w:sz w:val="12"/>
        </w:rPr>
        <w:t xml:space="preserve"> Birol, executive director of the IEA, said in a statement at the time. “This is what energy security looks like in the 21st century.” The </w:t>
      </w:r>
      <w:r w:rsidRPr="00AF265C">
        <w:rPr>
          <w:highlight w:val="cyan"/>
          <w:u w:val="single"/>
        </w:rPr>
        <w:t>cobalt used in EV batteries, for example, mostly comes from the</w:t>
      </w:r>
      <w:r w:rsidRPr="00FF65B1">
        <w:rPr>
          <w:u w:val="single"/>
        </w:rPr>
        <w:t xml:space="preserve"> </w:t>
      </w:r>
      <w:r w:rsidRPr="00AF265C">
        <w:rPr>
          <w:sz w:val="12"/>
        </w:rPr>
        <w:t xml:space="preserve">Democratic Republic of </w:t>
      </w:r>
      <w:r w:rsidRPr="00AF265C">
        <w:rPr>
          <w:highlight w:val="cyan"/>
          <w:u w:val="single"/>
        </w:rPr>
        <w:t>Congo</w:t>
      </w:r>
      <w:r w:rsidRPr="00AF265C">
        <w:rPr>
          <w:sz w:val="12"/>
        </w:rPr>
        <w:t xml:space="preserve">. </w:t>
      </w:r>
      <w:proofErr w:type="gramStart"/>
      <w:r w:rsidRPr="00AF265C">
        <w:rPr>
          <w:sz w:val="12"/>
        </w:rPr>
        <w:t>A majority of</w:t>
      </w:r>
      <w:proofErr w:type="gramEnd"/>
      <w:r w:rsidRPr="00AF265C">
        <w:rPr>
          <w:sz w:val="12"/>
        </w:rPr>
        <w:t xml:space="preserve"> the world’s rare earth minerals, used in EV motors and wind turbines, are produced and processed in China. </w:t>
      </w:r>
      <w:proofErr w:type="gramStart"/>
      <w:r w:rsidRPr="00AF265C">
        <w:rPr>
          <w:sz w:val="12"/>
        </w:rPr>
        <w:t>So</w:t>
      </w:r>
      <w:proofErr w:type="gramEnd"/>
      <w:r w:rsidRPr="00AF265C">
        <w:rPr>
          <w:sz w:val="12"/>
        </w:rPr>
        <w:t xml:space="preserve"> if anything rattles production in those countries, the whole world might feel the effects. On top of that, the </w:t>
      </w:r>
      <w:r w:rsidRPr="00AF265C">
        <w:rPr>
          <w:highlight w:val="cyan"/>
          <w:u w:val="single"/>
        </w:rPr>
        <w:t>concentration of power over vital resources in specific countries</w:t>
      </w:r>
      <w:r w:rsidRPr="00AF00A8">
        <w:rPr>
          <w:u w:val="single"/>
        </w:rPr>
        <w:t xml:space="preserve"> </w:t>
      </w:r>
      <w:r w:rsidRPr="00AF265C">
        <w:rPr>
          <w:sz w:val="12"/>
        </w:rPr>
        <w:t>and companies</w:t>
      </w:r>
      <w:r w:rsidRPr="00AF00A8">
        <w:rPr>
          <w:u w:val="single"/>
        </w:rPr>
        <w:t xml:space="preserve"> </w:t>
      </w:r>
      <w:r w:rsidRPr="00AF265C">
        <w:rPr>
          <w:highlight w:val="cyan"/>
          <w:u w:val="single"/>
        </w:rPr>
        <w:t>creates the potential for environmental and human rights abuses, which have plagued supply chains</w:t>
      </w:r>
      <w:r w:rsidRPr="00AF265C">
        <w:rPr>
          <w:sz w:val="12"/>
        </w:rPr>
        <w:t xml:space="preserve"> for cobalt and rare earth minerals. Investigations into cobalt mines that are essential suppliers to the EV battery industry have already found widespread labor abuses. To make things harder, the COVID-19 pandemic has put even more pressure on clean energy supply chains. Rising shipping and commodity prices could delay or even cancel solar projects slated for 2022, according to research firm </w:t>
      </w:r>
      <w:proofErr w:type="spellStart"/>
      <w:r w:rsidRPr="00AF265C">
        <w:rPr>
          <w:sz w:val="12"/>
        </w:rPr>
        <w:t>Rystad</w:t>
      </w:r>
      <w:proofErr w:type="spellEnd"/>
      <w:r w:rsidRPr="00AF265C">
        <w:rPr>
          <w:sz w:val="12"/>
        </w:rPr>
        <w:t xml:space="preserve"> Energy. </w:t>
      </w:r>
      <w:r w:rsidRPr="00AF265C">
        <w:rPr>
          <w:highlight w:val="cyan"/>
          <w:u w:val="single"/>
        </w:rPr>
        <w:t>Soaring metal prices could slow down the entire transition to renewable energy throughout the decade</w:t>
      </w:r>
      <w:r w:rsidRPr="00AF265C">
        <w:rPr>
          <w:sz w:val="12"/>
        </w:rPr>
        <w:t>, says the International Monetary Fund.</w:t>
      </w:r>
    </w:p>
    <w:p w14:paraId="6263CB11" w14:textId="77777777" w:rsidR="008F2C7F" w:rsidRDefault="008F2C7F" w:rsidP="008F2C7F">
      <w:pPr>
        <w:pStyle w:val="Heading4"/>
      </w:pPr>
      <w:r>
        <w:t>Climate change leads to extinction</w:t>
      </w:r>
    </w:p>
    <w:p w14:paraId="29722923" w14:textId="77777777" w:rsidR="008F2C7F" w:rsidRDefault="008F2C7F" w:rsidP="008F2C7F">
      <w:pPr>
        <w:rPr>
          <w:sz w:val="16"/>
        </w:rPr>
      </w:pPr>
      <w:proofErr w:type="spellStart"/>
      <w:r w:rsidRPr="004B463B">
        <w:rPr>
          <w:b/>
          <w:bCs/>
          <w:sz w:val="28"/>
          <w:szCs w:val="40"/>
        </w:rPr>
        <w:t>Staedter</w:t>
      </w:r>
      <w:proofErr w:type="spellEnd"/>
      <w:r w:rsidRPr="004B463B">
        <w:rPr>
          <w:b/>
          <w:bCs/>
          <w:sz w:val="28"/>
          <w:szCs w:val="40"/>
        </w:rPr>
        <w:t xml:space="preserve"> 21</w:t>
      </w:r>
      <w:r w:rsidRPr="004B463B">
        <w:rPr>
          <w:sz w:val="28"/>
          <w:szCs w:val="40"/>
        </w:rPr>
        <w:t xml:space="preserve"> </w:t>
      </w:r>
      <w:r w:rsidRPr="004B463B">
        <w:rPr>
          <w:sz w:val="16"/>
        </w:rPr>
        <w:t>https://now.northropgrumman.com/climate-change-may-have-pushed-ancient-humans-into-extinction/</w:t>
      </w:r>
    </w:p>
    <w:p w14:paraId="1BA0F504" w14:textId="77777777" w:rsidR="008F2C7F" w:rsidRPr="00B63121" w:rsidRDefault="008F2C7F" w:rsidP="008F2C7F">
      <w:pPr>
        <w:rPr>
          <w:sz w:val="8"/>
        </w:rPr>
      </w:pPr>
      <w:r w:rsidRPr="00B63121">
        <w:rPr>
          <w:sz w:val="8"/>
        </w:rPr>
        <w:t xml:space="preserve">Life on this planet has gone through many extinction-level events over time. Most of these phenomena were caused by natural, cataclysmic forces beyond the control of any of the lifeforms existing at that time. The current cataclysmic forces are anything but natural and they are well within our control. The question is not, "will global warming cause extinction?"— it’s, "how can we prevent that inevitability from happening?" Article continues below advertisement will global warming cause extinction Will global warming cause </w:t>
      </w:r>
      <w:proofErr w:type="gramStart"/>
      <w:r w:rsidRPr="00B63121">
        <w:rPr>
          <w:sz w:val="8"/>
        </w:rPr>
        <w:t>extinction?</w:t>
      </w:r>
      <w:proofErr w:type="gramEnd"/>
      <w:r w:rsidRPr="00B63121">
        <w:rPr>
          <w:sz w:val="8"/>
        </w:rPr>
        <w:t xml:space="preserve"> Eventually, yes. </w:t>
      </w:r>
      <w:r w:rsidRPr="00854546">
        <w:rPr>
          <w:highlight w:val="cyan"/>
          <w:u w:val="single"/>
        </w:rPr>
        <w:t>Global warming will invariably result in the mass extinction of millions of different species, humankind included.</w:t>
      </w:r>
      <w:r w:rsidRPr="00B63121">
        <w:rPr>
          <w:sz w:val="8"/>
        </w:rPr>
        <w:t xml:space="preserve"> In fact, the Center for Biological Diversity says that </w:t>
      </w:r>
      <w:r w:rsidRPr="00854546">
        <w:rPr>
          <w:highlight w:val="cyan"/>
          <w:u w:val="single"/>
        </w:rPr>
        <w:t>global warming is currently the greatest threat to life on this planet</w:t>
      </w:r>
      <w:r w:rsidRPr="00B63121">
        <w:rPr>
          <w:sz w:val="8"/>
        </w:rPr>
        <w:t xml:space="preserve">. Global warming causes </w:t>
      </w:r>
      <w:proofErr w:type="gramStart"/>
      <w:r w:rsidRPr="00B63121">
        <w:rPr>
          <w:sz w:val="8"/>
        </w:rPr>
        <w:t>a number of</w:t>
      </w:r>
      <w:proofErr w:type="gramEnd"/>
      <w:r w:rsidRPr="00B63121">
        <w:rPr>
          <w:sz w:val="8"/>
        </w:rPr>
        <w:t xml:space="preserve"> detrimental effects on the environment that many species won’t be able to handle long-term. Article continues below advertisement Extreme weather patterns are shifting climates across the globe, eliminating </w:t>
      </w:r>
      <w:proofErr w:type="gramStart"/>
      <w:r w:rsidRPr="00B63121">
        <w:rPr>
          <w:sz w:val="8"/>
        </w:rPr>
        <w:t>habitats</w:t>
      </w:r>
      <w:proofErr w:type="gramEnd"/>
      <w:r w:rsidRPr="00B63121">
        <w:rPr>
          <w:sz w:val="8"/>
        </w:rPr>
        <w:t xml:space="preserve"> and altering the landscape. As a result, food and fresh water sources are being drastically reduced. Then, of course, there are the rising global temperatures themselves, which many species are physically unable to contend with. Formerly frozen arctic and </w:t>
      </w:r>
      <w:proofErr w:type="spellStart"/>
      <w:r w:rsidRPr="00B63121">
        <w:rPr>
          <w:sz w:val="8"/>
        </w:rPr>
        <w:t>antarctic</w:t>
      </w:r>
      <w:proofErr w:type="spellEnd"/>
      <w:r w:rsidRPr="00B63121">
        <w:rPr>
          <w:sz w:val="8"/>
        </w:rPr>
        <w:t xml:space="preserve"> regions are melting, increasing sea levels and temperatures. Eventually, these effects will create a perfect storm of extinction conditions. will global warming cause extinction SOURCE: GETTY IMAGES Article continues below advertisement What species will go extinct if global warming continues? The melting glaciers of the arctic and the searing, unmanageable heat indexes being seen along the Equator are just the tip of the iceberg, so to speak. The species that live in these climate zones have already been affected by the changes caused by global warming. Take polar bears for example, whose habitats and food sources have been so greatly diminished that they have been forced to range further and further south.</w:t>
      </w:r>
      <w:r w:rsidRPr="00811611">
        <w:rPr>
          <w:u w:val="single"/>
        </w:rPr>
        <w:t xml:space="preserve"> </w:t>
      </w:r>
      <w:r w:rsidRPr="00AF265C">
        <w:rPr>
          <w:sz w:val="14"/>
          <w:szCs w:val="14"/>
          <w:highlight w:val="green"/>
          <w:u w:val="single"/>
        </w:rPr>
        <w:t xml:space="preserve">Increased carbon dioxide levels in the atmosphere and oceans have already led to ocean acidification. </w:t>
      </w:r>
      <w:r w:rsidRPr="00AF265C">
        <w:rPr>
          <w:sz w:val="14"/>
          <w:szCs w:val="14"/>
          <w:u w:val="single"/>
        </w:rPr>
        <w:t>This has caused many species of crustaceans to</w:t>
      </w:r>
      <w:r w:rsidRPr="00AF265C">
        <w:rPr>
          <w:sz w:val="2"/>
          <w:szCs w:val="14"/>
        </w:rPr>
        <w:t xml:space="preserve"> either adapt or </w:t>
      </w:r>
      <w:r w:rsidRPr="00AF265C">
        <w:rPr>
          <w:sz w:val="14"/>
          <w:szCs w:val="14"/>
          <w:u w:val="single"/>
        </w:rPr>
        <w:t>perish</w:t>
      </w:r>
      <w:r w:rsidRPr="00AF265C">
        <w:rPr>
          <w:sz w:val="2"/>
          <w:szCs w:val="14"/>
        </w:rPr>
        <w:t xml:space="preserve"> and has led to the mass bleaching of more than 50 percent of Australia’s Great Barrier Reef, according to National Geographic. Article continues below advertisement According to the Center for Biological </w:t>
      </w:r>
      <w:proofErr w:type="gramStart"/>
      <w:r w:rsidRPr="00AF265C">
        <w:rPr>
          <w:sz w:val="2"/>
          <w:szCs w:val="14"/>
        </w:rPr>
        <w:t>Diversity</w:t>
      </w:r>
      <w:r w:rsidRPr="00AF265C">
        <w:rPr>
          <w:sz w:val="2"/>
          <w:szCs w:val="14"/>
          <w:highlight w:val="green"/>
        </w:rPr>
        <w:t>,</w:t>
      </w:r>
      <w:proofErr w:type="gramEnd"/>
      <w:r w:rsidRPr="00AF265C">
        <w:rPr>
          <w:sz w:val="2"/>
          <w:szCs w:val="14"/>
          <w:highlight w:val="green"/>
        </w:rPr>
        <w:t xml:space="preserve"> </w:t>
      </w:r>
      <w:r w:rsidRPr="00AF265C">
        <w:rPr>
          <w:sz w:val="14"/>
          <w:szCs w:val="14"/>
          <w:highlight w:val="green"/>
          <w:u w:val="single"/>
        </w:rPr>
        <w:t>the current trajectory of global warming predicts that more than 30 percent of Earth’s plant and animal species will face extinction by 2050</w:t>
      </w:r>
      <w:r w:rsidRPr="00AF265C">
        <w:rPr>
          <w:sz w:val="2"/>
          <w:szCs w:val="14"/>
          <w:highlight w:val="green"/>
        </w:rPr>
        <w:t>.</w:t>
      </w:r>
      <w:r w:rsidRPr="00AF265C">
        <w:rPr>
          <w:sz w:val="2"/>
          <w:szCs w:val="14"/>
        </w:rPr>
        <w:t xml:space="preserve"> </w:t>
      </w:r>
      <w:r w:rsidRPr="00AF265C">
        <w:rPr>
          <w:sz w:val="14"/>
          <w:szCs w:val="14"/>
          <w:u w:val="single"/>
        </w:rPr>
        <w:t>By the end of the century, that number could be as high as 70 percent</w:t>
      </w:r>
      <w:r w:rsidRPr="003E6279">
        <w:rPr>
          <w:sz w:val="8"/>
        </w:rPr>
        <w:t xml:space="preserve">. will global warming cause extinction SOURCE: GETTY IMAGES Article continues below advertisement Will global warming cause humanity’s extinction? We won’t try and sugarcoat </w:t>
      </w:r>
      <w:proofErr w:type="gramStart"/>
      <w:r w:rsidRPr="003E6279">
        <w:rPr>
          <w:sz w:val="8"/>
        </w:rPr>
        <w:t>things,</w:t>
      </w:r>
      <w:proofErr w:type="gramEnd"/>
      <w:r w:rsidRPr="003E6279">
        <w:rPr>
          <w:sz w:val="8"/>
        </w:rPr>
        <w:t xml:space="preserve"> humanity’s own prospects aren’t looking that great eit</w:t>
      </w:r>
      <w:r w:rsidRPr="00B63121">
        <w:rPr>
          <w:sz w:val="8"/>
        </w:rPr>
        <w:t xml:space="preserve">her. According to The Conversation, </w:t>
      </w:r>
      <w:r w:rsidRPr="00854546">
        <w:rPr>
          <w:highlight w:val="cyan"/>
          <w:u w:val="single"/>
        </w:rPr>
        <w:t xml:space="preserve">our species has just under a </w:t>
      </w:r>
      <w:r w:rsidRPr="004D6085">
        <w:rPr>
          <w:b/>
          <w:bCs/>
          <w:highlight w:val="cyan"/>
          <w:u w:val="single"/>
        </w:rPr>
        <w:t>decade</w:t>
      </w:r>
      <w:r w:rsidRPr="00854546">
        <w:rPr>
          <w:highlight w:val="cyan"/>
          <w:u w:val="single"/>
        </w:rPr>
        <w:t xml:space="preserve"> left to get our CO₂ emissions under control.</w:t>
      </w:r>
      <w:r w:rsidRPr="00B63121">
        <w:rPr>
          <w:u w:val="single"/>
        </w:rPr>
        <w:t xml:space="preserve"> </w:t>
      </w:r>
      <w:r w:rsidRPr="00854546">
        <w:rPr>
          <w:highlight w:val="cyan"/>
          <w:u w:val="single"/>
        </w:rPr>
        <w:t>If we don’t cut those emissions by half before 2030, temperatures will rise to potentially catastrophic levels.</w:t>
      </w:r>
      <w:r w:rsidRPr="00B63121">
        <w:rPr>
          <w:sz w:val="8"/>
        </w:rPr>
        <w:t xml:space="preserve"> It may only seem like a degree or so, but the worldwide ramifications are immense. The human species is resilient. We will survive for a while longer, even if these grim global warming predictions come to pass, but </w:t>
      </w:r>
      <w:r w:rsidRPr="00AF265C">
        <w:rPr>
          <w:sz w:val="14"/>
          <w:szCs w:val="14"/>
          <w:highlight w:val="yellow"/>
          <w:u w:val="single"/>
        </w:rPr>
        <w:t>it will mean less food, less water, and increased hardship across the world</w:t>
      </w:r>
      <w:r w:rsidRPr="00AF265C">
        <w:rPr>
          <w:sz w:val="4"/>
          <w:szCs w:val="14"/>
        </w:rPr>
        <w:t xml:space="preserve"> — </w:t>
      </w:r>
      <w:r w:rsidRPr="00AF265C">
        <w:rPr>
          <w:sz w:val="14"/>
          <w:szCs w:val="14"/>
          <w:highlight w:val="yellow"/>
          <w:u w:val="single"/>
        </w:rPr>
        <w:t>especially in low-income areas and developing countries</w:t>
      </w:r>
      <w:r w:rsidRPr="00AF265C">
        <w:rPr>
          <w:sz w:val="4"/>
          <w:szCs w:val="14"/>
        </w:rPr>
        <w:t xml:space="preserve">. </w:t>
      </w:r>
      <w:r w:rsidRPr="00AF265C">
        <w:rPr>
          <w:sz w:val="14"/>
          <w:szCs w:val="14"/>
          <w:highlight w:val="yellow"/>
          <w:u w:val="single"/>
        </w:rPr>
        <w:t>This increase will also mean more pandemics, devastating storms, and uncontrollable wildfires.</w:t>
      </w:r>
      <w:r w:rsidRPr="00AF265C">
        <w:rPr>
          <w:sz w:val="4"/>
          <w:szCs w:val="14"/>
        </w:rPr>
        <w:t xml:space="preserve"> </w:t>
      </w:r>
      <w:r w:rsidRPr="00B63121">
        <w:rPr>
          <w:sz w:val="8"/>
        </w:rPr>
        <w:t>Article continues below advertisement It’s difficult to calculate the numbers in these cases or to assess precisely what risks we will all be facing, but this is because we have never experienced anything like it before.</w:t>
      </w:r>
    </w:p>
    <w:p w14:paraId="72E7A8F7" w14:textId="4C48F2D6" w:rsidR="008F2C7F" w:rsidRDefault="008F2C7F" w:rsidP="008F2C7F">
      <w:pPr>
        <w:rPr>
          <w:rFonts w:asciiTheme="minorHAnsi" w:hAnsiTheme="minorHAnsi" w:cstheme="minorHAnsi"/>
        </w:rPr>
      </w:pPr>
    </w:p>
    <w:p w14:paraId="730F3740" w14:textId="77777777" w:rsidR="00AA4FC2" w:rsidRPr="000F5E29" w:rsidRDefault="00AA4FC2" w:rsidP="00AA4FC2">
      <w:pPr>
        <w:pStyle w:val="Heading2"/>
      </w:pPr>
      <w:r w:rsidRPr="000F5E29">
        <w:t>C</w:t>
      </w:r>
      <w:r>
        <w:t>2</w:t>
      </w:r>
      <w:r w:rsidRPr="000F5E29">
        <w:t xml:space="preserve">: </w:t>
      </w:r>
      <w:r>
        <w:t xml:space="preserve">Current Private </w:t>
      </w:r>
      <w:r w:rsidRPr="000F5E29">
        <w:t>Geostationary Satellites</w:t>
      </w:r>
    </w:p>
    <w:p w14:paraId="30065A4D" w14:textId="77777777" w:rsidR="00AA4FC2" w:rsidRPr="001008BB" w:rsidRDefault="00AA4FC2" w:rsidP="00AA4FC2">
      <w:pPr>
        <w:pStyle w:val="Heading4"/>
      </w:pPr>
      <w:r>
        <w:t xml:space="preserve">Climate change monitoring and </w:t>
      </w:r>
      <w:r w:rsidRPr="008C37E8">
        <w:rPr>
          <w:szCs w:val="26"/>
        </w:rPr>
        <w:t>prevention</w:t>
      </w:r>
      <w:r>
        <w:rPr>
          <w:szCs w:val="26"/>
        </w:rPr>
        <w:t>,</w:t>
      </w:r>
      <w:r w:rsidRPr="008C37E8">
        <w:rPr>
          <w:szCs w:val="26"/>
        </w:rPr>
        <w:t xml:space="preserve"> </w:t>
      </w:r>
      <w:proofErr w:type="gramStart"/>
      <w:r w:rsidRPr="008C37E8">
        <w:rPr>
          <w:rFonts w:asciiTheme="minorHAnsi" w:hAnsiTheme="minorHAnsi" w:cstheme="minorHAnsi"/>
          <w:szCs w:val="26"/>
        </w:rPr>
        <w:t>e.g.</w:t>
      </w:r>
      <w:proofErr w:type="gramEnd"/>
      <w:r w:rsidRPr="008C37E8">
        <w:rPr>
          <w:rFonts w:asciiTheme="minorHAnsi" w:hAnsiTheme="minorHAnsi" w:cstheme="minorHAnsi"/>
          <w:b w:val="0"/>
          <w:bCs/>
          <w:szCs w:val="26"/>
        </w:rPr>
        <w:t xml:space="preserve"> </w:t>
      </w:r>
      <w:r w:rsidRPr="008C37E8">
        <w:rPr>
          <w:rFonts w:asciiTheme="minorHAnsi" w:hAnsiTheme="minorHAnsi" w:cstheme="minorHAnsi"/>
          <w:szCs w:val="26"/>
        </w:rPr>
        <w:t>Raytheon</w:t>
      </w:r>
      <w:r w:rsidRPr="001C6B0D">
        <w:rPr>
          <w:rFonts w:asciiTheme="minorHAnsi" w:hAnsiTheme="minorHAnsi" w:cstheme="minorHAnsi"/>
          <w:b w:val="0"/>
          <w:bCs/>
          <w:sz w:val="22"/>
          <w:szCs w:val="32"/>
        </w:rPr>
        <w:t xml:space="preserve"> </w:t>
      </w:r>
      <w:r>
        <w:rPr>
          <w:rFonts w:asciiTheme="minorHAnsi" w:hAnsiTheme="minorHAnsi" w:cstheme="minorHAnsi"/>
          <w:b w:val="0"/>
          <w:bCs/>
          <w:sz w:val="22"/>
          <w:szCs w:val="32"/>
        </w:rPr>
        <w:t>(</w:t>
      </w:r>
      <w:proofErr w:type="spellStart"/>
      <w:r w:rsidRPr="001C6B0D">
        <w:rPr>
          <w:rFonts w:asciiTheme="minorHAnsi" w:hAnsiTheme="minorHAnsi" w:cstheme="minorHAnsi"/>
          <w:b w:val="0"/>
          <w:bCs/>
          <w:sz w:val="22"/>
          <w:szCs w:val="32"/>
        </w:rPr>
        <w:t>priv</w:t>
      </w:r>
      <w:proofErr w:type="spellEnd"/>
      <w:r w:rsidRPr="001C6B0D">
        <w:rPr>
          <w:rFonts w:asciiTheme="minorHAnsi" w:hAnsiTheme="minorHAnsi" w:cstheme="minorHAnsi"/>
          <w:b w:val="0"/>
          <w:bCs/>
          <w:sz w:val="22"/>
          <w:szCs w:val="32"/>
        </w:rPr>
        <w:t xml:space="preserve"> company, contracted by NOAA)</w:t>
      </w:r>
    </w:p>
    <w:p w14:paraId="7EC2FD88" w14:textId="77777777" w:rsidR="00AA4FC2" w:rsidRPr="00886C43" w:rsidRDefault="00AA4FC2" w:rsidP="00AA4FC2">
      <w:pPr>
        <w:rPr>
          <w:sz w:val="12"/>
          <w:szCs w:val="12"/>
        </w:rPr>
      </w:pPr>
      <w:r w:rsidRPr="00B635CD">
        <w:rPr>
          <w:rStyle w:val="Style13ptBold"/>
        </w:rPr>
        <w:t>Alonso 18</w:t>
      </w:r>
      <w:r w:rsidRPr="00B635CD">
        <w:t xml:space="preserve"> </w:t>
      </w:r>
      <w:r w:rsidRPr="00886C43">
        <w:rPr>
          <w:sz w:val="12"/>
          <w:szCs w:val="12"/>
        </w:rPr>
        <w:t xml:space="preserve">[(Elisa Jiménez Alonso, communications consultant with </w:t>
      </w:r>
      <w:proofErr w:type="spellStart"/>
      <w:r w:rsidRPr="00886C43">
        <w:rPr>
          <w:sz w:val="12"/>
          <w:szCs w:val="12"/>
        </w:rPr>
        <w:t>Acclimatise</w:t>
      </w:r>
      <w:proofErr w:type="spellEnd"/>
      <w:r w:rsidRPr="00886C43">
        <w:rPr>
          <w:sz w:val="12"/>
          <w:szCs w:val="12"/>
        </w:rPr>
        <w:t xml:space="preserve">, climate resilience organization) “Earth Observation of Increasing Importance for Climate Change Adaptation,” </w:t>
      </w:r>
      <w:proofErr w:type="spellStart"/>
      <w:r w:rsidRPr="00886C43">
        <w:rPr>
          <w:sz w:val="12"/>
          <w:szCs w:val="12"/>
        </w:rPr>
        <w:t>Acclimatise</w:t>
      </w:r>
      <w:proofErr w:type="spellEnd"/>
      <w:r w:rsidRPr="00886C43">
        <w:rPr>
          <w:sz w:val="12"/>
          <w:szCs w:val="12"/>
        </w:rPr>
        <w:t xml:space="preserve">, May 2, 2018, </w:t>
      </w:r>
      <w:hyperlink r:id="rId14" w:history="1">
        <w:r w:rsidRPr="00886C43">
          <w:rPr>
            <w:rStyle w:val="Hyperlink"/>
            <w:sz w:val="12"/>
            <w:szCs w:val="12"/>
          </w:rPr>
          <w:t>https://www.acclimatise.uk.com/2018/05/02/earth-observation-of-increasing-importance-for-climate-change-adaptation/</w:t>
        </w:r>
      </w:hyperlink>
      <w:r w:rsidRPr="00886C43">
        <w:rPr>
          <w:sz w:val="12"/>
          <w:szCs w:val="12"/>
        </w:rPr>
        <w:t>] TDI</w:t>
      </w:r>
    </w:p>
    <w:p w14:paraId="19854823" w14:textId="77777777" w:rsidR="00AA4FC2" w:rsidRPr="00B635CD" w:rsidRDefault="00AA4FC2" w:rsidP="00AA4FC2">
      <w:pPr>
        <w:rPr>
          <w:rStyle w:val="StyleUnderline"/>
        </w:rPr>
      </w:pPr>
      <w:r w:rsidRPr="00B635CD">
        <w:rPr>
          <w:rStyle w:val="StyleUnderline"/>
          <w:highlight w:val="green"/>
        </w:rPr>
        <w:t>Earth observation</w:t>
      </w:r>
      <w:r w:rsidRPr="00B635CD">
        <w:rPr>
          <w:rStyle w:val="StyleUnderline"/>
        </w:rPr>
        <w:t xml:space="preserve"> (EO) </w:t>
      </w:r>
      <w:r w:rsidRPr="00B635CD">
        <w:rPr>
          <w:rStyle w:val="StyleUnderline"/>
          <w:highlight w:val="green"/>
        </w:rPr>
        <w:t>satellites</w:t>
      </w:r>
      <w:r w:rsidRPr="00B635CD">
        <w:rPr>
          <w:rStyle w:val="StyleUnderline"/>
        </w:rPr>
        <w:t xml:space="preserve"> are </w:t>
      </w:r>
      <w:r w:rsidRPr="00B635CD">
        <w:rPr>
          <w:rStyle w:val="StyleUnderline"/>
          <w:highlight w:val="green"/>
        </w:rPr>
        <w:t>play</w:t>
      </w:r>
      <w:r w:rsidRPr="00B635CD">
        <w:rPr>
          <w:rStyle w:val="StyleUnderline"/>
        </w:rPr>
        <w:t>ing an increasingly</w:t>
      </w:r>
      <w:r w:rsidRPr="00B635CD">
        <w:rPr>
          <w:rStyle w:val="StyleUnderline"/>
          <w:highlight w:val="green"/>
        </w:rPr>
        <w:t xml:space="preserve"> important role in assessing climate change</w:t>
      </w:r>
      <w:r w:rsidRPr="00EA537C">
        <w:rPr>
          <w:sz w:val="14"/>
        </w:rPr>
        <w:t xml:space="preserve">. By providing a </w:t>
      </w:r>
      <w:r w:rsidRPr="00B635CD">
        <w:rPr>
          <w:rStyle w:val="StyleUnderline"/>
        </w:rPr>
        <w:t xml:space="preserve">constant and </w:t>
      </w:r>
      <w:r w:rsidRPr="00B635CD">
        <w:rPr>
          <w:rStyle w:val="StyleUnderline"/>
          <w:highlight w:val="green"/>
        </w:rPr>
        <w:t>consistent stream of data about</w:t>
      </w:r>
      <w:r w:rsidRPr="00B635CD">
        <w:rPr>
          <w:rStyle w:val="StyleUnderline"/>
        </w:rPr>
        <w:t xml:space="preserve"> the state of </w:t>
      </w:r>
      <w:r w:rsidRPr="00B635CD">
        <w:rPr>
          <w:rStyle w:val="StyleUnderline"/>
          <w:highlight w:val="green"/>
        </w:rPr>
        <w:t>the climate</w:t>
      </w:r>
      <w:r w:rsidRPr="00EA537C">
        <w:rPr>
          <w:sz w:val="14"/>
        </w:rPr>
        <w:t xml:space="preserve">, EO is </w:t>
      </w:r>
      <w:r w:rsidRPr="00B635CD">
        <w:rPr>
          <w:rStyle w:val="StyleUnderline"/>
        </w:rPr>
        <w:t>not just improving scientific outcomes but can also inform climate policy</w:t>
      </w:r>
      <w:r w:rsidRPr="00EA537C">
        <w:rPr>
          <w:sz w:val="14"/>
        </w:rPr>
        <w:t xml:space="preserve">. </w:t>
      </w:r>
      <w:r w:rsidRPr="00B635CD">
        <w:rPr>
          <w:rStyle w:val="StyleUnderline"/>
          <w:highlight w:val="green"/>
        </w:rPr>
        <w:t>Managing climate</w:t>
      </w:r>
      <w:r w:rsidRPr="00B635CD">
        <w:rPr>
          <w:rStyle w:val="StyleUnderline"/>
        </w:rPr>
        <w:t xml:space="preserve">-related </w:t>
      </w:r>
      <w:r w:rsidRPr="00B635CD">
        <w:rPr>
          <w:rStyle w:val="StyleUnderline"/>
          <w:highlight w:val="green"/>
        </w:rPr>
        <w:t>risks</w:t>
      </w:r>
      <w:r w:rsidRPr="00B635CD">
        <w:rPr>
          <w:rStyle w:val="StyleUnderline"/>
        </w:rPr>
        <w:t xml:space="preserve"> effectively </w:t>
      </w:r>
      <w:r w:rsidRPr="00B635CD">
        <w:rPr>
          <w:rStyle w:val="StyleUnderline"/>
          <w:highlight w:val="green"/>
        </w:rPr>
        <w:t>require</w:t>
      </w:r>
      <w:r w:rsidRPr="00B635CD">
        <w:rPr>
          <w:rStyle w:val="StyleUnderline"/>
        </w:rPr>
        <w:t xml:space="preserve">s accurate, </w:t>
      </w:r>
      <w:r w:rsidRPr="00B635CD">
        <w:rPr>
          <w:rStyle w:val="StyleUnderline"/>
          <w:highlight w:val="green"/>
        </w:rPr>
        <w:t>robust</w:t>
      </w:r>
      <w:r w:rsidRPr="00B635CD">
        <w:rPr>
          <w:rStyle w:val="StyleUnderline"/>
        </w:rPr>
        <w:t xml:space="preserve">, sustained, and wide-ranging </w:t>
      </w:r>
      <w:r w:rsidRPr="00B635CD">
        <w:rPr>
          <w:rStyle w:val="StyleUnderline"/>
          <w:highlight w:val="green"/>
        </w:rPr>
        <w:t>climate information</w:t>
      </w:r>
      <w:r w:rsidRPr="00B635CD">
        <w:rPr>
          <w:rStyle w:val="StyleUnderline"/>
        </w:rPr>
        <w:t xml:space="preserve">. Reliable observational climate </w:t>
      </w:r>
      <w:r w:rsidRPr="00B635CD">
        <w:rPr>
          <w:rStyle w:val="StyleUnderline"/>
          <w:highlight w:val="green"/>
        </w:rPr>
        <w:t xml:space="preserve">data can help scientists </w:t>
      </w:r>
      <w:r w:rsidRPr="00B635CD">
        <w:rPr>
          <w:rStyle w:val="StyleUnderline"/>
        </w:rPr>
        <w:t xml:space="preserve">test the accuracy of their models and </w:t>
      </w:r>
      <w:r w:rsidRPr="00B635CD">
        <w:rPr>
          <w:rStyle w:val="StyleUnderline"/>
          <w:highlight w:val="green"/>
        </w:rPr>
        <w:t>improve the science of attributing certain events to climate change</w:t>
      </w:r>
      <w:r w:rsidRPr="00B635CD">
        <w:rPr>
          <w:rStyle w:val="StyleUnderline"/>
        </w:rPr>
        <w:t xml:space="preserve">. </w:t>
      </w:r>
      <w:r w:rsidRPr="00B635CD">
        <w:rPr>
          <w:rStyle w:val="StyleUnderline"/>
          <w:highlight w:val="green"/>
        </w:rPr>
        <w:t>Info</w:t>
      </w:r>
      <w:r w:rsidRPr="00B635CD">
        <w:rPr>
          <w:rStyle w:val="StyleUnderline"/>
        </w:rPr>
        <w:t xml:space="preserve">rmation based on projections from models and historic data can </w:t>
      </w:r>
      <w:r w:rsidRPr="00B635CD">
        <w:rPr>
          <w:rStyle w:val="StyleUnderline"/>
          <w:highlight w:val="green"/>
        </w:rPr>
        <w:t>help decision makers plan</w:t>
      </w:r>
      <w:r w:rsidRPr="00B635CD">
        <w:rPr>
          <w:rStyle w:val="StyleUnderline"/>
        </w:rPr>
        <w:t xml:space="preserve"> and implement </w:t>
      </w:r>
      <w:r w:rsidRPr="00B635CD">
        <w:rPr>
          <w:rStyle w:val="StyleUnderline"/>
          <w:highlight w:val="green"/>
        </w:rPr>
        <w:t>adaptation actions.</w:t>
      </w:r>
      <w:r w:rsidRPr="00B635CD">
        <w:rPr>
          <w:rStyle w:val="StyleUnderline"/>
        </w:rPr>
        <w:t xml:space="preserve"> </w:t>
      </w:r>
      <w:r w:rsidRPr="00EA537C">
        <w:rPr>
          <w:sz w:val="14"/>
        </w:rPr>
        <w:t xml:space="preserve">Providing information in data-sparse regions </w:t>
      </w:r>
      <w:r w:rsidRPr="00B635CD">
        <w:rPr>
          <w:rStyle w:val="StyleUnderline"/>
        </w:rPr>
        <w:t>Ground-based</w:t>
      </w:r>
      <w:r w:rsidRPr="00EA537C">
        <w:rPr>
          <w:sz w:val="14"/>
        </w:rPr>
        <w:t xml:space="preserve"> weather and climate </w:t>
      </w:r>
      <w:r w:rsidRPr="00B635CD">
        <w:rPr>
          <w:rStyle w:val="StyleUnderline"/>
        </w:rPr>
        <w:t>monitoring systems only cover about 30%</w:t>
      </w:r>
      <w:r w:rsidRPr="00EA537C">
        <w:rPr>
          <w:sz w:val="14"/>
        </w:rPr>
        <w:t xml:space="preserve"> of the Earth’s surface. In many parts of the world such </w:t>
      </w:r>
      <w:r w:rsidRPr="00B635CD">
        <w:rPr>
          <w:rStyle w:val="StyleUnderline"/>
        </w:rPr>
        <w:t xml:space="preserve">data is incomplete and patchy due to poorly maintained weather stations and a general lack of such facilities. EO </w:t>
      </w:r>
      <w:r w:rsidRPr="00B635CD">
        <w:rPr>
          <w:rStyle w:val="StyleUnderline"/>
          <w:highlight w:val="green"/>
        </w:rPr>
        <w:t>satellites</w:t>
      </w:r>
      <w:r w:rsidRPr="00EA537C">
        <w:rPr>
          <w:sz w:val="14"/>
        </w:rPr>
        <w:t xml:space="preserve"> and rapidly improving satellite technology, especially data from open access </w:t>
      </w:r>
      <w:proofErr w:type="spellStart"/>
      <w:r w:rsidRPr="00EA537C">
        <w:rPr>
          <w:sz w:val="14"/>
        </w:rPr>
        <w:t>programmes</w:t>
      </w:r>
      <w:proofErr w:type="spellEnd"/>
      <w:r w:rsidRPr="00EA537C">
        <w:rPr>
          <w:sz w:val="14"/>
        </w:rPr>
        <w:t xml:space="preserve">, </w:t>
      </w:r>
      <w:r w:rsidRPr="00B635CD">
        <w:rPr>
          <w:rStyle w:val="StyleUnderline"/>
          <w:highlight w:val="green"/>
        </w:rPr>
        <w:t>offer</w:t>
      </w:r>
      <w:r w:rsidRPr="00B635CD">
        <w:rPr>
          <w:rStyle w:val="StyleUnderline"/>
        </w:rPr>
        <w:t xml:space="preserve"> a valuable source </w:t>
      </w:r>
      <w:r w:rsidRPr="00B635CD">
        <w:rPr>
          <w:rStyle w:val="StyleUnderline"/>
          <w:highlight w:val="green"/>
        </w:rPr>
        <w:t>information for</w:t>
      </w:r>
      <w:r w:rsidRPr="00B635CD">
        <w:rPr>
          <w:rStyle w:val="StyleUnderline"/>
        </w:rPr>
        <w:t xml:space="preserve"> such </w:t>
      </w:r>
      <w:r w:rsidRPr="00B635CD">
        <w:rPr>
          <w:rStyle w:val="Emphasis"/>
        </w:rPr>
        <w:t>data-sparse regions</w:t>
      </w:r>
      <w:r w:rsidRPr="00B635CD">
        <w:rPr>
          <w:rStyle w:val="StyleUnderline"/>
        </w:rPr>
        <w:t xml:space="preserve">. This is especially important since countries and </w:t>
      </w:r>
      <w:r w:rsidRPr="00B635CD">
        <w:rPr>
          <w:rStyle w:val="StyleUnderline"/>
          <w:highlight w:val="green"/>
        </w:rPr>
        <w:t>regions with</w:t>
      </w:r>
      <w:r w:rsidRPr="00B635CD">
        <w:rPr>
          <w:rStyle w:val="StyleUnderline"/>
        </w:rPr>
        <w:t xml:space="preserve"> a </w:t>
      </w:r>
      <w:r w:rsidRPr="00B635CD">
        <w:rPr>
          <w:rStyle w:val="StyleUnderline"/>
          <w:highlight w:val="green"/>
        </w:rPr>
        <w:t>lack of climate data</w:t>
      </w:r>
      <w:r w:rsidRPr="00B635CD">
        <w:rPr>
          <w:rStyle w:val="StyleUnderline"/>
        </w:rPr>
        <w:t xml:space="preserve"> are often </w:t>
      </w:r>
      <w:r w:rsidRPr="00B635CD">
        <w:rPr>
          <w:rStyle w:val="StyleUnderline"/>
          <w:highlight w:val="green"/>
        </w:rPr>
        <w:t>particularly vulnerable to climate change impacts.</w:t>
      </w:r>
      <w:r w:rsidRPr="00B635CD">
        <w:rPr>
          <w:rStyle w:val="StyleUnderline"/>
        </w:rPr>
        <w:t xml:space="preserve"> </w:t>
      </w:r>
      <w:r w:rsidRPr="00FC5288">
        <w:rPr>
          <w:sz w:val="2"/>
          <w:szCs w:val="2"/>
        </w:rPr>
        <w:t xml:space="preserve">International efforts for systematic observation </w:t>
      </w:r>
      <w:proofErr w:type="gramStart"/>
      <w:r w:rsidRPr="00FC5288">
        <w:rPr>
          <w:sz w:val="2"/>
          <w:szCs w:val="2"/>
        </w:rPr>
        <w:t>The</w:t>
      </w:r>
      <w:proofErr w:type="gramEnd"/>
      <w:r w:rsidRPr="00FC5288">
        <w:rPr>
          <w:sz w:val="2"/>
          <w:szCs w:val="2"/>
        </w:rPr>
        <w:t xml:space="preserve"> importance of satellite-based observations is also </w:t>
      </w:r>
      <w:proofErr w:type="spellStart"/>
      <w:r w:rsidRPr="00FC5288">
        <w:rPr>
          <w:sz w:val="2"/>
          <w:szCs w:val="2"/>
        </w:rPr>
        <w:t>recognised</w:t>
      </w:r>
      <w:proofErr w:type="spellEnd"/>
      <w:r w:rsidRPr="00FC5288">
        <w:rPr>
          <w:sz w:val="2"/>
          <w:szCs w:val="2"/>
        </w:rPr>
        <w:t xml:space="preserve"> by the international community. Following the recommendations of the World Meteorological Organization’s (WMO) Global Climate Observing System (GCOS) </w:t>
      </w:r>
      <w:proofErr w:type="spellStart"/>
      <w:r w:rsidRPr="00FC5288">
        <w:rPr>
          <w:sz w:val="2"/>
          <w:szCs w:val="2"/>
        </w:rPr>
        <w:t>programme</w:t>
      </w:r>
      <w:proofErr w:type="spellEnd"/>
      <w:r w:rsidRPr="00FC5288">
        <w:rPr>
          <w:sz w:val="2"/>
          <w:szCs w:val="2"/>
        </w:rPr>
        <w:t xml:space="preserve">, the UNFCCC strongly encourages countries that support space agencies with EO </w:t>
      </w:r>
      <w:proofErr w:type="spellStart"/>
      <w:r w:rsidRPr="00FC5288">
        <w:rPr>
          <w:sz w:val="2"/>
          <w:szCs w:val="2"/>
        </w:rPr>
        <w:t>programmes</w:t>
      </w:r>
      <w:proofErr w:type="spellEnd"/>
      <w:r w:rsidRPr="00FC5288">
        <w:rPr>
          <w:sz w:val="2"/>
          <w:szCs w:val="2"/>
        </w:rPr>
        <w:t xml:space="preserve"> to get involved in GCOS and support the </w:t>
      </w:r>
      <w:proofErr w:type="spellStart"/>
      <w:r w:rsidRPr="00FC5288">
        <w:rPr>
          <w:sz w:val="2"/>
          <w:szCs w:val="2"/>
        </w:rPr>
        <w:t>programme’s</w:t>
      </w:r>
      <w:proofErr w:type="spellEnd"/>
      <w:r w:rsidRPr="00FC5288">
        <w:rPr>
          <w:sz w:val="2"/>
          <w:szCs w:val="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FC5288">
        <w:rPr>
          <w:sz w:val="2"/>
          <w:szCs w:val="2"/>
        </w:rPr>
        <w:t>characterising</w:t>
      </w:r>
      <w:proofErr w:type="spellEnd"/>
      <w:r w:rsidRPr="00FC5288">
        <w:rPr>
          <w:sz w:val="2"/>
          <w:szCs w:val="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FC5288">
        <w:rPr>
          <w:sz w:val="2"/>
          <w:szCs w:val="2"/>
        </w:rPr>
        <w:t>programme</w:t>
      </w:r>
      <w:proofErr w:type="spellEnd"/>
      <w:r w:rsidRPr="00FC5288">
        <w:rPr>
          <w:sz w:val="2"/>
          <w:szCs w:val="2"/>
        </w:rPr>
        <w:t xml:space="preserve"> taps into its own and its member countries’ EO archives that have been established in the last three decades </w:t>
      </w:r>
      <w:proofErr w:type="gramStart"/>
      <w:r w:rsidRPr="00FC5288">
        <w:rPr>
          <w:sz w:val="2"/>
          <w:szCs w:val="2"/>
        </w:rPr>
        <w:t>in order to</w:t>
      </w:r>
      <w:proofErr w:type="gramEnd"/>
      <w:r w:rsidRPr="00FC5288">
        <w:rPr>
          <w:sz w:val="2"/>
          <w:szCs w:val="2"/>
        </w:rPr>
        <w:t xml:space="preserve"> provide a timely and adequate contribution to the ECV databases required by the UNFCCC. Robust evidence supporting climate risk management</w:t>
      </w:r>
      <w:r w:rsidRPr="00EA537C">
        <w:rPr>
          <w:sz w:val="14"/>
          <w:szCs w:val="12"/>
        </w:rPr>
        <w:t xml:space="preserve"> </w:t>
      </w:r>
      <w:r w:rsidRPr="00EA537C">
        <w:rPr>
          <w:highlight w:val="green"/>
          <w:u w:val="single"/>
        </w:rPr>
        <w:t>Earth observation</w:t>
      </w:r>
      <w:r w:rsidRPr="00EA537C">
        <w:rPr>
          <w:u w:val="single"/>
        </w:rPr>
        <w:t xml:space="preserve"> </w:t>
      </w:r>
      <w:r w:rsidRPr="00EA537C">
        <w:rPr>
          <w:highlight w:val="green"/>
          <w:u w:val="single"/>
        </w:rPr>
        <w:t>satellites</w:t>
      </w:r>
      <w:r w:rsidRPr="00EA537C">
        <w:rPr>
          <w:sz w:val="14"/>
        </w:rPr>
        <w:t xml:space="preserve"> can observe the entire Earth </w:t>
      </w:r>
      <w:proofErr w:type="gramStart"/>
      <w:r w:rsidRPr="00EA537C">
        <w:rPr>
          <w:sz w:val="14"/>
        </w:rPr>
        <w:t>on a daily basis</w:t>
      </w:r>
      <w:proofErr w:type="gramEnd"/>
      <w:r w:rsidRPr="00EA537C">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w:t>
      </w:r>
      <w:r w:rsidRPr="00EA537C">
        <w:rPr>
          <w:highlight w:val="green"/>
          <w:u w:val="single"/>
        </w:rPr>
        <w:t>monitor deforestation</w:t>
      </w:r>
      <w:r w:rsidRPr="00EA537C">
        <w:rPr>
          <w:sz w:val="14"/>
        </w:rPr>
        <w:t xml:space="preserve"> in vast tropical forests </w:t>
      </w:r>
      <w:r w:rsidRPr="00EA537C">
        <w:rPr>
          <w:highlight w:val="green"/>
          <w:u w:val="single"/>
        </w:rPr>
        <w:t>and</w:t>
      </w:r>
      <w:r w:rsidRPr="00EA537C">
        <w:rPr>
          <w:u w:val="single"/>
        </w:rPr>
        <w:t xml:space="preserve"> the </w:t>
      </w:r>
      <w:r w:rsidRPr="00EA537C">
        <w:rPr>
          <w:highlight w:val="green"/>
          <w:u w:val="single"/>
        </w:rPr>
        <w:t>melting</w:t>
      </w:r>
      <w:r w:rsidRPr="00EA537C">
        <w:rPr>
          <w:u w:val="single"/>
        </w:rPr>
        <w:t xml:space="preserve"> of the </w:t>
      </w:r>
      <w:r w:rsidRPr="00EA537C">
        <w:rPr>
          <w:highlight w:val="green"/>
          <w:u w:val="single"/>
        </w:rPr>
        <w:t>ice caps.</w:t>
      </w:r>
      <w:r w:rsidRPr="00EA537C">
        <w:rPr>
          <w:sz w:val="14"/>
        </w:rPr>
        <w:t xml:space="preserve"> </w:t>
      </w:r>
      <w:r w:rsidRPr="00FC5288">
        <w:rPr>
          <w:rStyle w:val="StyleUnderline"/>
          <w:sz w:val="2"/>
          <w:szCs w:val="2"/>
        </w:rPr>
        <w:t xml:space="preserve">Without insights offered by EO satellites there would not be enough evidence for decision makers to base their climate policies on, increasing the risk of </w:t>
      </w:r>
      <w:r w:rsidRPr="00FC5288">
        <w:rPr>
          <w:rStyle w:val="Emphasis"/>
          <w:sz w:val="2"/>
          <w:szCs w:val="2"/>
        </w:rPr>
        <w:t>maladaptation</w:t>
      </w:r>
      <w:r w:rsidRPr="00FC5288">
        <w:rPr>
          <w:rStyle w:val="StyleUnderline"/>
          <w:sz w:val="2"/>
          <w:szCs w:val="2"/>
        </w:rPr>
        <w:t>. Robust EO data is an invaluable resource for collecting climate information that can inform climate risk management and make it more effective.</w:t>
      </w:r>
    </w:p>
    <w:p w14:paraId="6AA7A640" w14:textId="05874057" w:rsidR="00AA4FC2" w:rsidRDefault="00AA4FC2" w:rsidP="00AA4FC2">
      <w:pPr>
        <w:rPr>
          <w:rFonts w:asciiTheme="minorHAnsi" w:hAnsiTheme="minorHAnsi" w:cstheme="minorHAnsi"/>
          <w:sz w:val="16"/>
        </w:rPr>
      </w:pPr>
    </w:p>
    <w:p w14:paraId="196843EE" w14:textId="77777777" w:rsidR="009B69D7" w:rsidRDefault="009B69D7" w:rsidP="009B69D7">
      <w:pPr>
        <w:pStyle w:val="Heading2"/>
      </w:pPr>
      <w:r>
        <w:t>C3: Solar Power Satellites</w:t>
      </w:r>
    </w:p>
    <w:p w14:paraId="5002BB9B" w14:textId="77777777" w:rsidR="009B69D7" w:rsidRDefault="009B69D7" w:rsidP="009B69D7">
      <w:pPr>
        <w:pStyle w:val="Heading4"/>
      </w:pPr>
      <w:r>
        <w:t xml:space="preserve">Space-Based Solar Power (SBSP) is a going to happen within 10 yrs. </w:t>
      </w:r>
      <w:proofErr w:type="spellStart"/>
      <w:r>
        <w:t>Aff</w:t>
      </w:r>
      <w:proofErr w:type="spellEnd"/>
      <w:r>
        <w:t xml:space="preserve"> banning private satellites kills the necessary tech – David 21: </w:t>
      </w:r>
    </w:p>
    <w:p w14:paraId="13E4015A" w14:textId="77777777" w:rsidR="009B69D7" w:rsidRPr="00846534" w:rsidRDefault="009B69D7" w:rsidP="009B69D7">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2D149D95" w14:textId="77777777" w:rsidR="009B69D7" w:rsidRDefault="009B69D7" w:rsidP="009B69D7">
      <w:pPr>
        <w:rPr>
          <w:sz w:val="16"/>
        </w:rPr>
      </w:pPr>
      <w:r w:rsidRPr="006565FA">
        <w:rPr>
          <w:sz w:val="16"/>
        </w:rPr>
        <w:t xml:space="preserve">The sun never sets in space. </w:t>
      </w:r>
      <w:r w:rsidRPr="003E0E00">
        <w:rPr>
          <w:b/>
          <w:bCs/>
          <w:sz w:val="24"/>
          <w:u w:val="single"/>
        </w:rPr>
        <w:t xml:space="preserve">The idea of </w:t>
      </w:r>
      <w:r w:rsidRPr="004F085B">
        <w:rPr>
          <w:sz w:val="24"/>
          <w:highlight w:val="cyan"/>
          <w:u w:val="single"/>
        </w:rPr>
        <w:t>Harvesting solar energy</w:t>
      </w:r>
      <w:r w:rsidRPr="004F085B">
        <w:rPr>
          <w:b/>
          <w:bCs/>
          <w:sz w:val="24"/>
          <w:highlight w:val="cyan"/>
          <w:u w:val="single"/>
        </w:rPr>
        <w:t xml:space="preserve"> </w:t>
      </w:r>
      <w:r w:rsidRPr="004F085B">
        <w:rPr>
          <w:sz w:val="24"/>
          <w:highlight w:val="cyan"/>
          <w:u w:val="single"/>
        </w:rPr>
        <w:t xml:space="preserve">via </w:t>
      </w:r>
      <w:r w:rsidRPr="00D34FE6">
        <w:rPr>
          <w:sz w:val="24"/>
          <w:u w:val="single"/>
        </w:rPr>
        <w:t xml:space="preserve">power-beaming </w:t>
      </w:r>
      <w:r w:rsidRPr="004F085B">
        <w:rPr>
          <w:sz w:val="24"/>
          <w:highlight w:val="cyan"/>
          <w:u w:val="single"/>
        </w:rPr>
        <w:t>satellites</w:t>
      </w:r>
      <w:r w:rsidRPr="004F085B">
        <w:rPr>
          <w:b/>
          <w:bCs/>
          <w:sz w:val="24"/>
          <w:highlight w:val="cyan"/>
          <w:u w:val="single"/>
        </w:rPr>
        <w:t xml:space="preserve"> </w:t>
      </w:r>
      <w:r w:rsidRPr="004F085B">
        <w:rPr>
          <w:sz w:val="24"/>
          <w:u w:val="single"/>
        </w:rPr>
        <w:t>has therefore long intrigued researchers looking for ways to feed an energy-</w:t>
      </w:r>
      <w:r w:rsidRPr="004F085B">
        <w:rPr>
          <w:sz w:val="24"/>
          <w:szCs w:val="24"/>
          <w:u w:val="single"/>
        </w:rPr>
        <w:t xml:space="preserve">ravenous </w:t>
      </w:r>
      <w:hyperlink r:id="rId15" w:history="1">
        <w:r w:rsidRPr="004F085B">
          <w:rPr>
            <w:sz w:val="24"/>
            <w:szCs w:val="24"/>
            <w:u w:val="single"/>
          </w:rPr>
          <w:t>Earth</w:t>
        </w:r>
      </w:hyperlink>
      <w:r w:rsidRPr="004F085B">
        <w:rPr>
          <w:sz w:val="2"/>
          <w:szCs w:val="2"/>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6" w:history="1">
        <w:r w:rsidRPr="004F085B">
          <w:rPr>
            <w:rStyle w:val="Hyperlink"/>
            <w:sz w:val="2"/>
            <w:szCs w:val="2"/>
          </w:rPr>
          <w:t xml:space="preserve"> Solar power stations in space could be the answer to our energy needs</w:t>
        </w:r>
      </w:hyperlink>
      <w:r w:rsidRPr="004F085B">
        <w:rPr>
          <w:sz w:val="2"/>
          <w:szCs w:val="2"/>
        </w:rPr>
        <w:t xml:space="preserve"> History machine Peter Glaser, the father of the solar power satellite concept. (Image credit: Arthur D. Little Inc.) The idea of wireless power transmission </w:t>
      </w:r>
      <w:proofErr w:type="gramStart"/>
      <w:r w:rsidRPr="004F085B">
        <w:rPr>
          <w:sz w:val="2"/>
          <w:szCs w:val="2"/>
        </w:rPr>
        <w:t>dates back to</w:t>
      </w:r>
      <w:proofErr w:type="gramEnd"/>
      <w:r w:rsidRPr="004F085B">
        <w:rPr>
          <w:sz w:val="2"/>
          <w:szCs w:val="2"/>
        </w:rPr>
        <w:t xml:space="preserve"> </w:t>
      </w:r>
      <w:hyperlink r:id="rId17" w:history="1">
        <w:r w:rsidRPr="004F085B">
          <w:rPr>
            <w:rStyle w:val="Hyperlink"/>
            <w:sz w:val="2"/>
            <w:szCs w:val="2"/>
          </w:rPr>
          <w:t>Nikola Tesla</w:t>
        </w:r>
      </w:hyperlink>
      <w:r w:rsidRPr="004F085B">
        <w:rPr>
          <w:sz w:val="2"/>
          <w:szCs w:val="2"/>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8" w:history="1">
        <w:r w:rsidRPr="004F085B">
          <w:rPr>
            <w:rStyle w:val="Hyperlink"/>
            <w:sz w:val="2"/>
            <w:szCs w:val="2"/>
          </w:rPr>
          <w:t>Jet Propulsion Laboratory</w:t>
        </w:r>
      </w:hyperlink>
      <w:r w:rsidRPr="004F085B">
        <w:rPr>
          <w:sz w:val="2"/>
          <w:szCs w:val="2"/>
        </w:rPr>
        <w:t xml:space="preserve">. And this "power trip" doesn't stop </w:t>
      </w:r>
      <w:proofErr w:type="spellStart"/>
      <w:proofErr w:type="gramStart"/>
      <w:r w:rsidRPr="004F085B">
        <w:rPr>
          <w:sz w:val="2"/>
          <w:szCs w:val="2"/>
        </w:rPr>
        <w:t>there.The</w:t>
      </w:r>
      <w:proofErr w:type="spellEnd"/>
      <w:proofErr w:type="gramEnd"/>
      <w:r w:rsidRPr="004F085B">
        <w:rPr>
          <w:sz w:val="2"/>
          <w:szCs w:val="2"/>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4F085B">
        <w:rPr>
          <w:b/>
          <w:bCs/>
          <w:sz w:val="2"/>
          <w:szCs w:val="2"/>
          <w:u w:val="single"/>
        </w:rPr>
        <w:t>advances Over the past decade,</w:t>
      </w:r>
      <w:r w:rsidRPr="004F085B">
        <w:rPr>
          <w:b/>
          <w:bCs/>
          <w:sz w:val="24"/>
          <w:u w:val="single"/>
        </w:rPr>
        <w:t xml:space="preserve"> </w:t>
      </w:r>
      <w:r w:rsidRPr="004F085B">
        <w:rPr>
          <w:sz w:val="24"/>
          <w:u w:val="single"/>
        </w:rPr>
        <w:t>researchers have made impressive advances</w:t>
      </w:r>
      <w:r w:rsidRPr="004F085B">
        <w:rPr>
          <w:b/>
          <w:bCs/>
          <w:sz w:val="24"/>
          <w:u w:val="single"/>
        </w:rPr>
        <w:t xml:space="preserve"> that </w:t>
      </w:r>
      <w:r w:rsidRPr="004F085B">
        <w:rPr>
          <w:sz w:val="24"/>
          <w:u w:val="single"/>
        </w:rPr>
        <w:t>increase</w:t>
      </w:r>
      <w:r w:rsidRPr="004F085B">
        <w:rPr>
          <w:b/>
          <w:bCs/>
          <w:sz w:val="24"/>
          <w:u w:val="single"/>
        </w:rPr>
        <w:t xml:space="preserve"> the </w:t>
      </w:r>
      <w:r w:rsidRPr="004F085B">
        <w:rPr>
          <w:sz w:val="24"/>
          <w:u w:val="single"/>
        </w:rPr>
        <w:t>likelihood</w:t>
      </w:r>
      <w:r w:rsidRPr="004F085B">
        <w:rPr>
          <w:b/>
          <w:bCs/>
          <w:sz w:val="24"/>
          <w:u w:val="single"/>
        </w:rPr>
        <w:t xml:space="preserve"> that space solar power (</w:t>
      </w:r>
      <w:r w:rsidRPr="004F085B">
        <w:rPr>
          <w:sz w:val="24"/>
          <w:u w:val="single"/>
        </w:rPr>
        <w:t>SSP</w:t>
      </w:r>
      <w:r w:rsidRPr="004F085B">
        <w:rPr>
          <w:b/>
          <w:bCs/>
          <w:sz w:val="24"/>
          <w:u w:val="single"/>
        </w:rPr>
        <w:t>)</w:t>
      </w:r>
      <w:r w:rsidRPr="006565FA">
        <w:rPr>
          <w:sz w:val="16"/>
        </w:rPr>
        <w:t xml:space="preserve"> </w:t>
      </w:r>
      <w:r w:rsidRPr="004F085B">
        <w:rPr>
          <w:sz w:val="24"/>
          <w:highlight w:val="cyan"/>
          <w:u w:val="single"/>
        </w:rPr>
        <w:t>will be realized during the next decade</w:t>
      </w:r>
      <w:r w:rsidRPr="006565FA">
        <w:rPr>
          <w:sz w:val="16"/>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6565FA">
        <w:rPr>
          <w:sz w:val="16"/>
        </w:rPr>
        <w:t>advances.Bolstering</w:t>
      </w:r>
      <w:proofErr w:type="spellEnd"/>
      <w:proofErr w:type="gramEnd"/>
      <w:r w:rsidRPr="006565FA">
        <w:rPr>
          <w:sz w:val="16"/>
        </w:rPr>
        <w:t xml:space="preserve"> that outlook is a set of key perspectives, Mankins told Space.com. "Climate change is really going to be a disaster. Nations are committed to go </w:t>
      </w:r>
      <w:hyperlink r:id="rId19" w:history="1">
        <w:r w:rsidRPr="006565FA">
          <w:rPr>
            <w:rStyle w:val="Hyperlink"/>
            <w:sz w:val="16"/>
          </w:rPr>
          <w:t>carbon net-zero</w:t>
        </w:r>
      </w:hyperlink>
      <w:r w:rsidRPr="006565FA">
        <w:rPr>
          <w:sz w:val="16"/>
        </w:rPr>
        <w:t xml:space="preserve"> … and they have no idea how to do </w:t>
      </w:r>
      <w:proofErr w:type="spellStart"/>
      <w:r w:rsidRPr="006565FA">
        <w:rPr>
          <w:sz w:val="16"/>
        </w:rPr>
        <w:t>it."</w:t>
      </w:r>
      <w:r w:rsidRPr="003E0E00">
        <w:rPr>
          <w:b/>
          <w:bCs/>
          <w:sz w:val="24"/>
          <w:u w:val="single"/>
        </w:rPr>
        <w:t>The</w:t>
      </w:r>
      <w:proofErr w:type="spellEnd"/>
      <w:r w:rsidRPr="003E0E00">
        <w:rPr>
          <w:b/>
          <w:bCs/>
          <w:sz w:val="24"/>
          <w:u w:val="single"/>
        </w:rPr>
        <w:t xml:space="preserve"> </w:t>
      </w:r>
      <w:r w:rsidRPr="004F085B">
        <w:rPr>
          <w:sz w:val="24"/>
          <w:u w:val="single"/>
        </w:rPr>
        <w:t>rapidly unfolding value of "New</w:t>
      </w:r>
      <w:r w:rsidRPr="004F085B">
        <w:rPr>
          <w:b/>
          <w:bCs/>
          <w:sz w:val="24"/>
          <w:u w:val="single"/>
        </w:rPr>
        <w:t xml:space="preserve"> </w:t>
      </w:r>
      <w:r w:rsidRPr="004F085B">
        <w:rPr>
          <w:sz w:val="24"/>
          <w:u w:val="single"/>
        </w:rPr>
        <w:t>Space</w:t>
      </w:r>
      <w:r w:rsidRPr="003E0E00">
        <w:rPr>
          <w:b/>
          <w:bCs/>
          <w:sz w:val="24"/>
          <w:u w:val="single"/>
        </w:rPr>
        <w:t xml:space="preserve">" is </w:t>
      </w:r>
      <w:r w:rsidRPr="004F085B">
        <w:rPr>
          <w:b/>
          <w:bCs/>
          <w:sz w:val="24"/>
          <w:u w:val="single"/>
        </w:rPr>
        <w:t xml:space="preserve">also </w:t>
      </w:r>
      <w:r w:rsidRPr="004F085B">
        <w:rPr>
          <w:sz w:val="24"/>
          <w:u w:val="single"/>
        </w:rPr>
        <w:t>reshaping the landscape of 21st century space activities</w:t>
      </w:r>
      <w:r w:rsidRPr="004F085B">
        <w:rPr>
          <w:b/>
          <w:bCs/>
          <w:sz w:val="24"/>
          <w:u w:val="single"/>
        </w:rPr>
        <w:t>, he added. "Two of the biggest hurdles to the realization of SSP have always been the cost of launch and the cost of hardware</w:t>
      </w:r>
      <w:r w:rsidRPr="004F085B">
        <w:rPr>
          <w:sz w:val="16"/>
        </w:rPr>
        <w:t>," said Mankins. "Add flight rate, and all of a sudden you're looking at numbers</w:t>
      </w:r>
      <w:r w:rsidRPr="006565FA">
        <w:rPr>
          <w:sz w:val="16"/>
        </w:rPr>
        <w:t xml:space="preserve"> always talked about for solar power </w:t>
      </w:r>
      <w:proofErr w:type="spellStart"/>
      <w:r w:rsidRPr="006565FA">
        <w:rPr>
          <w:sz w:val="16"/>
        </w:rPr>
        <w:t>satellites."Related</w:t>
      </w:r>
      <w:proofErr w:type="spellEnd"/>
      <w:r w:rsidRPr="006565FA">
        <w:rPr>
          <w:sz w:val="16"/>
        </w:rPr>
        <w:t xml:space="preserve">: </w:t>
      </w:r>
      <w:hyperlink r:id="rId20" w:history="1">
        <w:r w:rsidRPr="006565FA">
          <w:rPr>
            <w:rStyle w:val="Hyperlink"/>
            <w:sz w:val="16"/>
          </w:rPr>
          <w:t>What is climate change?</w:t>
        </w:r>
      </w:hyperlink>
      <w:r w:rsidRPr="006565FA">
        <w:rPr>
          <w:sz w:val="16"/>
        </w:rPr>
        <w:t xml:space="preserve"> </w:t>
      </w:r>
      <w:proofErr w:type="spellStart"/>
      <w:r w:rsidRPr="006565FA">
        <w:rPr>
          <w:sz w:val="16"/>
        </w:rPr>
        <w:t>Megaconstellations</w:t>
      </w:r>
      <w:proofErr w:type="spellEnd"/>
      <w:r w:rsidRPr="006565FA">
        <w:rPr>
          <w:sz w:val="16"/>
        </w:rPr>
        <w:t xml:space="preserve"> </w:t>
      </w:r>
      <w:r w:rsidRPr="003E0E00">
        <w:rPr>
          <w:b/>
          <w:bCs/>
          <w:sz w:val="24"/>
          <w:u w:val="single"/>
        </w:rPr>
        <w:t xml:space="preserve">Another </w:t>
      </w:r>
      <w:r w:rsidRPr="004F085B">
        <w:rPr>
          <w:sz w:val="24"/>
          <w:highlight w:val="cyan"/>
          <w:u w:val="single"/>
        </w:rPr>
        <w:t>recent change is</w:t>
      </w:r>
      <w:r w:rsidRPr="004F085B">
        <w:rPr>
          <w:b/>
          <w:bCs/>
          <w:sz w:val="24"/>
          <w:highlight w:val="cyan"/>
          <w:u w:val="single"/>
        </w:rPr>
        <w:t xml:space="preserve"> </w:t>
      </w:r>
      <w:r w:rsidRPr="004F085B">
        <w:rPr>
          <w:sz w:val="24"/>
          <w:highlight w:val="cyan"/>
          <w:u w:val="single"/>
        </w:rPr>
        <w:t>the</w:t>
      </w:r>
      <w:r w:rsidRPr="004F085B">
        <w:rPr>
          <w:b/>
          <w:bCs/>
          <w:sz w:val="24"/>
          <w:highlight w:val="cyan"/>
          <w:u w:val="single"/>
        </w:rPr>
        <w:t xml:space="preserve"> </w:t>
      </w:r>
      <w:r w:rsidRPr="004F085B">
        <w:rPr>
          <w:sz w:val="24"/>
          <w:highlight w:val="cyan"/>
          <w:u w:val="single"/>
        </w:rPr>
        <w:t xml:space="preserve">dawn of the </w:t>
      </w:r>
      <w:proofErr w:type="spellStart"/>
      <w:r w:rsidRPr="004F085B">
        <w:rPr>
          <w:sz w:val="24"/>
          <w:highlight w:val="cyan"/>
          <w:u w:val="single"/>
        </w:rPr>
        <w:t>megaconstellations</w:t>
      </w:r>
      <w:proofErr w:type="spellEnd"/>
      <w:r w:rsidRPr="006565FA">
        <w:rPr>
          <w:sz w:val="16"/>
        </w:rPr>
        <w:t xml:space="preserve">, Mankins added. </w:t>
      </w:r>
      <w:r w:rsidRPr="003E0E00">
        <w:rPr>
          <w:b/>
          <w:bCs/>
          <w:sz w:val="24"/>
          <w:u w:val="single"/>
        </w:rPr>
        <w:t xml:space="preserve">That's </w:t>
      </w:r>
      <w:r w:rsidRPr="004F085B">
        <w:rPr>
          <w:sz w:val="24"/>
          <w:highlight w:val="cyan"/>
          <w:u w:val="single"/>
        </w:rPr>
        <w:t>exemplified by S</w:t>
      </w:r>
      <w:r w:rsidRPr="004F085B">
        <w:rPr>
          <w:highlight w:val="cyan"/>
          <w:u w:val="single"/>
        </w:rPr>
        <w:t xml:space="preserve">paceX's </w:t>
      </w:r>
      <w:hyperlink r:id="rId21" w:history="1">
        <w:proofErr w:type="spellStart"/>
        <w:r w:rsidRPr="004F085B">
          <w:rPr>
            <w:highlight w:val="cyan"/>
            <w:u w:val="single"/>
          </w:rPr>
          <w:t>Starlink</w:t>
        </w:r>
        <w:proofErr w:type="spellEnd"/>
      </w:hyperlink>
      <w:r w:rsidRPr="004F085B">
        <w:rPr>
          <w:u w:val="single"/>
        </w:rPr>
        <w:t xml:space="preserve"> broadband</w:t>
      </w:r>
      <w:r w:rsidRPr="004F085B">
        <w:rPr>
          <w:sz w:val="24"/>
          <w:u w:val="single"/>
        </w:rPr>
        <w:t xml:space="preserve"> </w:t>
      </w:r>
      <w:r w:rsidRPr="004F085B">
        <w:rPr>
          <w:sz w:val="24"/>
          <w:highlight w:val="cyan"/>
          <w:u w:val="single"/>
        </w:rPr>
        <w:t>network</w:t>
      </w:r>
      <w:r w:rsidRPr="003E0E00">
        <w:rPr>
          <w:b/>
          <w:bCs/>
          <w:sz w:val="24"/>
          <w:u w:val="single"/>
        </w:rPr>
        <w:t xml:space="preserve">, a </w:t>
      </w:r>
      <w:r w:rsidRPr="004F085B">
        <w:rPr>
          <w:sz w:val="24"/>
          <w:u w:val="single"/>
        </w:rPr>
        <w:t xml:space="preserve">mass-production effort that now </w:t>
      </w:r>
      <w:r w:rsidRPr="004F085B">
        <w:rPr>
          <w:sz w:val="24"/>
          <w:highlight w:val="cyan"/>
          <w:u w:val="single"/>
        </w:rPr>
        <w:t>cranks out 30 tons of satellites a month</w:t>
      </w:r>
      <w:r w:rsidRPr="003E0E00">
        <w:rPr>
          <w:b/>
          <w:bCs/>
          <w:sz w:val="24"/>
          <w:u w:val="single"/>
        </w:rPr>
        <w:t xml:space="preserve">. </w:t>
      </w:r>
      <w:r w:rsidRPr="006565FA">
        <w:rPr>
          <w:b/>
          <w:bCs/>
          <w:sz w:val="2"/>
          <w:szCs w:val="2"/>
          <w:u w:val="single"/>
        </w:rPr>
        <w:t xml:space="preserve">SpaceX is on course to potentially manufacture 40,000 satellites within five </w:t>
      </w:r>
      <w:proofErr w:type="gramStart"/>
      <w:r w:rsidRPr="006565FA">
        <w:rPr>
          <w:b/>
          <w:bCs/>
          <w:sz w:val="2"/>
          <w:szCs w:val="2"/>
          <w:u w:val="single"/>
        </w:rPr>
        <w:t>years, and</w:t>
      </w:r>
      <w:proofErr w:type="gramEnd"/>
      <w:r w:rsidRPr="006565FA">
        <w:rPr>
          <w:b/>
          <w:bCs/>
          <w:sz w:val="2"/>
          <w:szCs w:val="2"/>
          <w:u w:val="single"/>
        </w:rPr>
        <w:t xml:space="preserve"> launch all of them. "The path to low-cost hardware has been shown," Mankins said. "It's modular and mass-produced. The hurdles of less-expensive launch and lowering hardware costs have been </w:t>
      </w:r>
      <w:proofErr w:type="spellStart"/>
      <w:r w:rsidRPr="006565FA">
        <w:rPr>
          <w:b/>
          <w:bCs/>
          <w:sz w:val="2"/>
          <w:szCs w:val="2"/>
          <w:u w:val="single"/>
        </w:rPr>
        <w:t>overcome.</w:t>
      </w:r>
      <w:r w:rsidRPr="006565FA">
        <w:rPr>
          <w:sz w:val="2"/>
          <w:szCs w:val="2"/>
        </w:rPr>
        <w:t>"Mankins</w:t>
      </w:r>
      <w:proofErr w:type="spellEnd"/>
      <w:r w:rsidRPr="006565FA">
        <w:rPr>
          <w:sz w:val="2"/>
          <w:szCs w:val="2"/>
        </w:rPr>
        <w:t xml:space="preserve"> said that the economics of SSP concepts in the near term, within the next decade, have never been more viable. He flagged advances in space launch capabilities; progress in robotics for space assembly, </w:t>
      </w:r>
      <w:proofErr w:type="gramStart"/>
      <w:r w:rsidRPr="006565FA">
        <w:rPr>
          <w:sz w:val="2"/>
          <w:szCs w:val="2"/>
        </w:rPr>
        <w:t>maintenance</w:t>
      </w:r>
      <w:proofErr w:type="gramEnd"/>
      <w:r w:rsidRPr="006565FA">
        <w:rPr>
          <w:sz w:val="2"/>
          <w:szCs w:val="2"/>
        </w:rPr>
        <w:t xml:space="preserve"> and servicing systems; and the growth in various component technologies, such as high-efficiency solid state power amplifiers. </w:t>
      </w:r>
      <w:r w:rsidRPr="006565FA">
        <w:rPr>
          <w:b/>
          <w:bCs/>
          <w:sz w:val="2"/>
          <w:szCs w:val="2"/>
          <w:u w:val="single"/>
        </w:rPr>
        <w:t>As a result, SSP is ready to see the light of day,</w:t>
      </w:r>
      <w:r w:rsidRPr="006565FA">
        <w:rPr>
          <w:sz w:val="2"/>
          <w:szCs w:val="2"/>
        </w:rPr>
        <w:t xml:space="preserve"> Mankins </w:t>
      </w:r>
      <w:proofErr w:type="spellStart"/>
      <w:proofErr w:type="gramStart"/>
      <w:r w:rsidRPr="006565FA">
        <w:rPr>
          <w:sz w:val="2"/>
          <w:szCs w:val="2"/>
        </w:rPr>
        <w:t>said.Astroelectricity</w:t>
      </w:r>
      <w:proofErr w:type="spellEnd"/>
      <w:proofErr w:type="gramEnd"/>
      <w:r w:rsidRPr="006565FA">
        <w:rPr>
          <w:sz w:val="2"/>
          <w:szCs w:val="2"/>
        </w:rPr>
        <w:t xml:space="preserve"> An early entrant in focusing on understanding the energy policy needed and establishment of SSP is James Michael Snead, president of the Spacefaring Institute. He's adopted the use of the term "</w:t>
      </w:r>
      <w:proofErr w:type="spellStart"/>
      <w:r w:rsidRPr="006565FA">
        <w:rPr>
          <w:sz w:val="2"/>
          <w:szCs w:val="2"/>
        </w:rPr>
        <w:t>astroelectricity</w:t>
      </w:r>
      <w:proofErr w:type="spellEnd"/>
      <w:r w:rsidRPr="006565FA">
        <w:rPr>
          <w:sz w:val="2"/>
          <w:szCs w:val="2"/>
        </w:rPr>
        <w:t xml:space="preserve">" to describe the transmitted electrical power produced by SSP </w:t>
      </w:r>
      <w:proofErr w:type="spellStart"/>
      <w:r w:rsidRPr="006565FA">
        <w:rPr>
          <w:sz w:val="2"/>
          <w:szCs w:val="2"/>
        </w:rPr>
        <w:t>systems.In</w:t>
      </w:r>
      <w:proofErr w:type="spellEnd"/>
      <w:r w:rsidRPr="006565FA">
        <w:rPr>
          <w:sz w:val="2"/>
          <w:szCs w:val="2"/>
        </w:rPr>
        <w:t xml:space="preserve"> looking at what he terms the "</w:t>
      </w:r>
      <w:hyperlink r:id="rId22" w:history="1">
        <w:r w:rsidRPr="006565FA">
          <w:rPr>
            <w:rStyle w:val="Hyperlink"/>
            <w:sz w:val="2"/>
            <w:szCs w:val="2"/>
          </w:rPr>
          <w:t xml:space="preserve">coming age of </w:t>
        </w:r>
        <w:proofErr w:type="spellStart"/>
        <w:r w:rsidRPr="006565FA">
          <w:rPr>
            <w:rStyle w:val="Hyperlink"/>
            <w:sz w:val="2"/>
            <w:szCs w:val="2"/>
          </w:rPr>
          <w:t>astroelectricity</w:t>
        </w:r>
        <w:proofErr w:type="spellEnd"/>
      </w:hyperlink>
      <w:r w:rsidRPr="006565FA">
        <w:rPr>
          <w:sz w:val="2"/>
          <w:szCs w:val="2"/>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6565FA">
        <w:rPr>
          <w:sz w:val="2"/>
          <w:szCs w:val="2"/>
        </w:rPr>
        <w:t>astroelectricity</w:t>
      </w:r>
      <w:proofErr w:type="spellEnd"/>
      <w:r w:rsidRPr="006565FA">
        <w:rPr>
          <w:sz w:val="2"/>
          <w:szCs w:val="2"/>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6565FA">
        <w:rPr>
          <w:sz w:val="2"/>
          <w:szCs w:val="2"/>
        </w:rPr>
        <w:t>leadershipIf</w:t>
      </w:r>
      <w:proofErr w:type="spellEnd"/>
      <w:r w:rsidRPr="006565FA">
        <w:rPr>
          <w:sz w:val="2"/>
          <w:szCs w:val="2"/>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6565FA">
        <w:rPr>
          <w:sz w:val="2"/>
          <w:szCs w:val="2"/>
        </w:rPr>
        <w:t>today."While</w:t>
      </w:r>
      <w:proofErr w:type="spellEnd"/>
      <w:r w:rsidRPr="006565FA">
        <w:rPr>
          <w:sz w:val="2"/>
          <w:szCs w:val="2"/>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23" w:history="1">
        <w:r w:rsidRPr="006565FA">
          <w:rPr>
            <w:rStyle w:val="Hyperlink"/>
            <w:sz w:val="2"/>
            <w:szCs w:val="2"/>
          </w:rPr>
          <w:t>space industrialization effort</w:t>
        </w:r>
      </w:hyperlink>
      <w:r w:rsidRPr="006565FA">
        <w:rPr>
          <w:sz w:val="2"/>
          <w:szCs w:val="2"/>
        </w:rPr>
        <w:t xml:space="preserve"> involving more than a million people in space by the end of the century. The starting point, Snead said, will be establishing the enabling "</w:t>
      </w:r>
      <w:proofErr w:type="spellStart"/>
      <w:r w:rsidRPr="006565FA">
        <w:rPr>
          <w:sz w:val="2"/>
          <w:szCs w:val="2"/>
        </w:rPr>
        <w:t>astrologistics</w:t>
      </w:r>
      <w:proofErr w:type="spellEnd"/>
      <w:r w:rsidRPr="006565FA">
        <w:rPr>
          <w:sz w:val="2"/>
          <w:szCs w:val="2"/>
        </w:rPr>
        <w:t xml:space="preserve">" infrastructure operating throughout the Earth-moon system. He stressed that those </w:t>
      </w:r>
      <w:proofErr w:type="spellStart"/>
      <w:r w:rsidRPr="006565FA">
        <w:rPr>
          <w:sz w:val="2"/>
          <w:szCs w:val="2"/>
        </w:rPr>
        <w:t>astrologistics</w:t>
      </w:r>
      <w:proofErr w:type="spellEnd"/>
      <w:r w:rsidRPr="006565FA">
        <w:rPr>
          <w:sz w:val="2"/>
          <w:szCs w:val="2"/>
        </w:rPr>
        <w:t xml:space="preserve"> require high-priority U.S. Air Force — not </w:t>
      </w:r>
      <w:hyperlink r:id="rId24" w:history="1">
        <w:r w:rsidRPr="006565FA">
          <w:rPr>
            <w:rStyle w:val="Hyperlink"/>
            <w:sz w:val="2"/>
            <w:szCs w:val="2"/>
          </w:rPr>
          <w:t>Space Force</w:t>
        </w:r>
      </w:hyperlink>
      <w:r w:rsidRPr="006565FA">
        <w:rPr>
          <w:sz w:val="2"/>
          <w:szCs w:val="2"/>
        </w:rPr>
        <w:t xml:space="preserve"> — leadership to draw upon nearly a century of human flight/operational logistics experience and </w:t>
      </w:r>
      <w:proofErr w:type="spellStart"/>
      <w:r w:rsidRPr="006565FA">
        <w:rPr>
          <w:sz w:val="2"/>
          <w:szCs w:val="2"/>
        </w:rPr>
        <w:t>expertise.That</w:t>
      </w:r>
      <w:proofErr w:type="spellEnd"/>
      <w:r w:rsidRPr="006565FA">
        <w:rPr>
          <w:sz w:val="2"/>
          <w:szCs w:val="2"/>
        </w:rPr>
        <w:t xml:space="preserve"> is necessary to manage industry's efforts to design and build the required new human spaceflight systems, with a clearly needed emphasis on safety and effectiveness, Snead said. As these new military </w:t>
      </w:r>
      <w:proofErr w:type="spellStart"/>
      <w:r w:rsidRPr="006565FA">
        <w:rPr>
          <w:sz w:val="2"/>
          <w:szCs w:val="2"/>
        </w:rPr>
        <w:t>astrologistics</w:t>
      </w:r>
      <w:proofErr w:type="spellEnd"/>
      <w:r w:rsidRPr="006565FA">
        <w:rPr>
          <w:sz w:val="2"/>
          <w:szCs w:val="2"/>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6565FA">
        <w:rPr>
          <w:sz w:val="2"/>
          <w:szCs w:val="2"/>
        </w:rPr>
        <w:fldChar w:fldCharType="begin"/>
      </w:r>
      <w:r w:rsidRPr="006565FA">
        <w:rPr>
          <w:sz w:val="2"/>
          <w:szCs w:val="2"/>
        </w:rPr>
        <w:instrText xml:space="preserve"> INCLUDEPICTURE "https://vanilla.futurecdn.net/space/media/img/missing-image.svg" \* MERGEFORMATINET </w:instrText>
      </w:r>
      <w:r w:rsidRPr="006565FA">
        <w:rPr>
          <w:sz w:val="2"/>
          <w:szCs w:val="2"/>
        </w:rPr>
        <w:fldChar w:fldCharType="separate"/>
      </w:r>
      <w:r w:rsidRPr="006565FA">
        <w:rPr>
          <w:noProof/>
          <w:sz w:val="2"/>
          <w:szCs w:val="2"/>
        </w:rPr>
        <mc:AlternateContent>
          <mc:Choice Requires="wps">
            <w:drawing>
              <wp:inline distT="0" distB="0" distL="0" distR="0" wp14:anchorId="666B5D42" wp14:editId="3FE59461">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3B2569"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3DaAIAAHwEAAAOAAAAZHJzL2Uyb0RvYy54bWysVNtu1DAQfUfiH0Z+Z7O7LFBWzVZVqyJQ&#10;KatePmDWcRKLxGM8zma3T/wGv8eXME62pYU3xIvlGcfH55yZyfHJrm1gawJbcrmaTaYKjNNUWFfl&#10;6u724tWRAo7oCmzImVztDauT1csXx71fmjnV1BQmgIA4XvY+V3WMfpllrGvTIk/IGyeHJYUWo4Sh&#10;yoqAvaC3TTafTt9mPYXCB9KGWbLn46FaDfhlaXT8UpZsIjS5Em5xWMOwbtKarY5xWQX0tdUHGvgP&#10;LFq0Th59hDrHiNAF+xdUa3UgpjJONLUZlaXVZtAgambTP9Tc1OjNoEXMYf9oE/8/WH21XQewRa7m&#10;Chy2UqJrMQ1d1RiQVGFYi123tYG7yc0ErnCLDVwbNhh0DZe4oYCRwv7n9x8Ma+wa+ITiO6TKMiC0&#10;VHQCJTi2cqYAKSWwR22AqcEAnnppAOu2hqOtMEofsYRQBnIRqBQI3XGk1t7L7S3qrmtB19hu5FrH&#10;kosEUS5DFI6F2Yqhk1TW3vNS1N34dUiFYX9J+iuDo7Na1JlT9qJTWlZkP6RCoL42WIi/swSRPcNI&#10;AQsabPrPVIhR2EUair4rQ5vekHLCbuit/WNvmV0ELcnX08XRVDpQy9Fhn17A5cNlHzh+MNRC2uQq&#10;CLsBHLeXHMdPHz5Jbzm6sE0jeVw27llCMFNmIJ/4jlZsqNgL90DjCMjIyqamcK+gl/bPFX/rMBgF&#10;zUcn+t/PFos0L0OwePNuLkF4erJ5eoJOC1SuooJxexbHGet8sFU92DxyPBXPSjvoSX6OrA5kpcUH&#10;Rw7jmGboaTx89funsfoF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DaQNw2gCAAB8BAAADgAAAAAAAAAAAAAAAAAuAgAAZHJzL2Uy&#10;b0RvYy54bWxQSwECLQAUAAYACAAAACEATKDpLNgAAAADAQAADwAAAAAAAAAAAAAAAADCBAAAZHJz&#10;L2Rvd25yZXYueG1sUEsFBgAAAAAEAAQA8wAAAMcFAAAAAA==&#10;" filled="f" stroked="f">
                <o:lock v:ext="edit" aspectratio="t"/>
                <w10:anchorlock/>
              </v:rect>
            </w:pict>
          </mc:Fallback>
        </mc:AlternateContent>
      </w:r>
      <w:r w:rsidRPr="006565FA">
        <w:rPr>
          <w:sz w:val="2"/>
          <w:szCs w:val="2"/>
        </w:rPr>
        <w:fldChar w:fldCharType="end"/>
      </w:r>
      <w:r w:rsidRPr="006565FA">
        <w:rPr>
          <w:sz w:val="2"/>
          <w:szCs w:val="2"/>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25" w:history="1">
        <w:r w:rsidRPr="006565FA">
          <w:rPr>
            <w:rStyle w:val="Hyperlink"/>
            <w:sz w:val="2"/>
            <w:szCs w:val="2"/>
          </w:rPr>
          <w:t>X-37B space plane</w:t>
        </w:r>
      </w:hyperlink>
      <w:r w:rsidRPr="006565FA">
        <w:rPr>
          <w:sz w:val="2"/>
          <w:szCs w:val="2"/>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6" w:history="1">
        <w:r w:rsidRPr="006565FA">
          <w:rPr>
            <w:rStyle w:val="Hyperlink"/>
            <w:sz w:val="2"/>
            <w:szCs w:val="2"/>
          </w:rPr>
          <w:t>PRAM-FX</w:t>
        </w:r>
      </w:hyperlink>
      <w:r w:rsidRPr="006565FA">
        <w:rPr>
          <w:sz w:val="2"/>
          <w:szCs w:val="2"/>
        </w:rPr>
        <w:t xml:space="preserve"> is principally </w:t>
      </w:r>
      <w:proofErr w:type="gramStart"/>
      <w:r w:rsidRPr="006565FA">
        <w:rPr>
          <w:sz w:val="2"/>
          <w:szCs w:val="2"/>
        </w:rPr>
        <w:t>made out of</w:t>
      </w:r>
      <w:proofErr w:type="gramEnd"/>
      <w:r w:rsidRPr="006565FA">
        <w:rPr>
          <w:sz w:val="2"/>
          <w:szCs w:val="2"/>
        </w:rPr>
        <w:t xml:space="preserve">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w:t>
      </w:r>
      <w:proofErr w:type="gramStart"/>
      <w:r w:rsidRPr="006565FA">
        <w:rPr>
          <w:sz w:val="2"/>
          <w:szCs w:val="2"/>
        </w:rPr>
        <w:t>made out of</w:t>
      </w:r>
      <w:proofErr w:type="gramEnd"/>
      <w:r w:rsidRPr="006565FA">
        <w:rPr>
          <w:sz w:val="2"/>
          <w:szCs w:val="2"/>
        </w:rPr>
        <w:t xml:space="preserve"> similar components being tested onboard the X-37B, Jaffe said. </w:t>
      </w:r>
      <w:hyperlink r:id="rId27" w:history="1">
        <w:r w:rsidRPr="006565FA">
          <w:rPr>
            <w:rStyle w:val="Hyperlink"/>
            <w:sz w:val="2"/>
            <w:szCs w:val="2"/>
          </w:rPr>
          <w:t>The US Space Force's secretive X-37B space plane: 10 surprising facts</w:t>
        </w:r>
      </w:hyperlink>
      <w:r w:rsidRPr="006565FA">
        <w:rPr>
          <w:sz w:val="2"/>
          <w:szCs w:val="2"/>
        </w:rPr>
        <w:t xml:space="preserve"> </w:t>
      </w:r>
      <w:r w:rsidRPr="006565FA">
        <w:rPr>
          <w:sz w:val="2"/>
          <w:szCs w:val="2"/>
        </w:rPr>
        <w:fldChar w:fldCharType="begin"/>
      </w:r>
      <w:r w:rsidRPr="006565FA">
        <w:rPr>
          <w:sz w:val="2"/>
          <w:szCs w:val="2"/>
        </w:rPr>
        <w:instrText xml:space="preserve"> INCLUDEPICTURE "https://vanilla.futurecdn.net/space/media/img/missing-image.svg" \* MERGEFORMATINET </w:instrText>
      </w:r>
      <w:r w:rsidRPr="006565FA">
        <w:rPr>
          <w:sz w:val="2"/>
          <w:szCs w:val="2"/>
        </w:rPr>
        <w:fldChar w:fldCharType="separate"/>
      </w:r>
      <w:r w:rsidRPr="006565FA">
        <w:rPr>
          <w:noProof/>
          <w:sz w:val="2"/>
          <w:szCs w:val="2"/>
        </w:rPr>
        <mc:AlternateContent>
          <mc:Choice Requires="wps">
            <w:drawing>
              <wp:inline distT="0" distB="0" distL="0" distR="0" wp14:anchorId="657A1A30" wp14:editId="184B922F">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FF32AA"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biXVAIAAGYEAAAOAAAAZHJzL2Uyb0RvYy54bWysVNtu1DAQfUfiH0Z+bjfZZYESNVuVVkWI&#10;AhWlH+B1JhsLx2Ns72bTr2fsbEsLb4gXy3PJmZlzxjk92/cGduiDJluL+awUgFZRo+2mFnffr45P&#10;BIQobSMNWazFiEGcrV6+OB1chQvqyDTogUFsqAZXiy5GVxVFUB32MszIoeVgS76XkU2/KRovB0bv&#10;TbEoyzfFQL5xnhSGwN7LKShWGb9tUcWvbRswgqkF9xbz6fO5TmexOpXVxkvXaXVoQ/5DF73Ulos+&#10;Ql3KKGHr9V9QvVaeArVxpqgvqG21wjwDTzMv/5jmtpMO8yxMTnCPNIX/B6u+7G486Ia1E2BlzxJ9&#10;Y9Kk3RgEdjUYFNN166TC47UM2EAgIz04Glg4RVvTQIfGQewQ7j6BVJ3GHYLFeHyPngB7zdKQDbAe&#10;YVG+Lo84R7FqLBdEAgkGZTbeex116CCMIWIfjniTNtoi+pTJKwQRVWfJ0Gbkwr2TdpwlAQcXKp7j&#10;1t34JEFw16R+BLB00fEceB4cTzQN+ODynoaOyzKT8wRRPMNIRmA0WA+fqWFK5DZSlnff+j7VYOFg&#10;n7dofNwi3EdQ7HxVLk9K3jXFocM9VZDVw8fOh/gBqYd0qYXn7jK43F2HOKU+pKRalq60MeyXlbHP&#10;HIyZPLn51O9ExZqakXv3NC07P06+dOTvBQy86LUIP7fSowDz0fL87+bLZXoZ2Vi+frtgwz+NrJ9G&#10;pFUMVYsoWJF0vYjTa9o6rzddpnnq8Zw5a3WeJ/E5dXVolpc5M3J4eOm1PLVz1u/fw+oXAAAA//8D&#10;AFBLAwQUAAYACAAAACEATKDpLNgAAAADAQAADwAAAGRycy9kb3ducmV2LnhtbEyPQUvDQBCF74L/&#10;YRnBi9iNIlJiNkUKYhGhmGrP0+yYBLOzaXabxH/fqR70MsPjDW++ly0m16qB+tB4NnAzS0ARl942&#10;XBl43zxdz0GFiGyx9UwGvinAIj8/yzC1fuQ3GopYKQnhkKKBOsYu1TqUNTkMM98Ri/fpe4dRZF9p&#10;2+Mo4a7Vt0lyrx02LB9q7GhZU/lVHJyBsVwP283rs15fbVee96v9svh4MebyYnp8ABVpin/HcMIX&#10;dMiFaecPbINqDUiR+DPFu5uL2v1unWf6P3t+BAAA//8DAFBLAQItABQABgAIAAAAIQC2gziS/gAA&#10;AOEBAAATAAAAAAAAAAAAAAAAAAAAAABbQ29udGVudF9UeXBlc10ueG1sUEsBAi0AFAAGAAgAAAAh&#10;ADj9If/WAAAAlAEAAAsAAAAAAAAAAAAAAAAALwEAAF9yZWxzLy5yZWxzUEsBAi0AFAAGAAgAAAAh&#10;AGjFuJdUAgAAZgQAAA4AAAAAAAAAAAAAAAAALgIAAGRycy9lMm9Eb2MueG1sUEsBAi0AFAAGAAgA&#10;AAAhAEyg6SzYAAAAAwEAAA8AAAAAAAAAAAAAAAAArgQAAGRycy9kb3ducmV2LnhtbFBLBQYAAAAA&#10;BAAEAPMAAACzBQAAAAA=&#10;" filled="f" stroked="f">
                <o:lock v:ext="edit" aspectratio="t"/>
                <w10:anchorlock/>
              </v:rect>
            </w:pict>
          </mc:Fallback>
        </mc:AlternateContent>
      </w:r>
      <w:r w:rsidRPr="006565FA">
        <w:rPr>
          <w:sz w:val="2"/>
          <w:szCs w:val="2"/>
        </w:rPr>
        <w:fldChar w:fldCharType="end"/>
      </w:r>
      <w:r w:rsidRPr="006565FA">
        <w:rPr>
          <w:sz w:val="16"/>
        </w:rPr>
        <w:t xml:space="preserve"> </w:t>
      </w:r>
      <w:r w:rsidRPr="004F085B">
        <w:rPr>
          <w:sz w:val="24"/>
          <w:highlight w:val="cyan"/>
          <w:u w:val="single"/>
        </w:rPr>
        <w:t xml:space="preserve">Space-based solar power could help the UK achieve net-zero emissions by </w:t>
      </w:r>
      <w:r w:rsidRPr="00B110A3">
        <w:rPr>
          <w:b/>
          <w:bCs/>
          <w:sz w:val="24"/>
          <w:highlight w:val="cyan"/>
          <w:u w:val="single"/>
        </w:rPr>
        <w:t>2050</w:t>
      </w:r>
      <w:r w:rsidRPr="006565FA">
        <w:rPr>
          <w:sz w:val="2"/>
          <w:szCs w:val="2"/>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6565FA">
        <w:rPr>
          <w:sz w:val="2"/>
          <w:szCs w:val="2"/>
        </w:rPr>
        <w:t>To</w:t>
      </w:r>
      <w:proofErr w:type="gramEnd"/>
      <w:r w:rsidRPr="006565FA">
        <w:rPr>
          <w:sz w:val="2"/>
          <w:szCs w:val="2"/>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6565FA">
        <w:rPr>
          <w:b/>
          <w:bCs/>
          <w:sz w:val="2"/>
          <w:szCs w:val="2"/>
          <w:u w:val="single"/>
        </w:rPr>
        <w:t>I believe you could have operational solar power satellites to scale within a decade,"</w:t>
      </w:r>
      <w:r w:rsidRPr="006565FA">
        <w:rPr>
          <w:sz w:val="2"/>
          <w:szCs w:val="2"/>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t>
      </w:r>
      <w:proofErr w:type="gramStart"/>
      <w:r w:rsidRPr="006565FA">
        <w:rPr>
          <w:sz w:val="2"/>
          <w:szCs w:val="2"/>
        </w:rPr>
        <w:t>with regard to</w:t>
      </w:r>
      <w:proofErr w:type="gramEnd"/>
      <w:r w:rsidRPr="006565FA">
        <w:rPr>
          <w:sz w:val="2"/>
          <w:szCs w:val="2"/>
        </w:rPr>
        <w:t xml:space="preserve"> the urgency of policies on </w:t>
      </w:r>
      <w:hyperlink r:id="rId28" w:history="1">
        <w:r w:rsidRPr="006565FA">
          <w:rPr>
            <w:rStyle w:val="Hyperlink"/>
            <w:sz w:val="2"/>
            <w:szCs w:val="2"/>
          </w:rPr>
          <w:t>climate change</w:t>
        </w:r>
      </w:hyperlink>
      <w:r w:rsidRPr="006565FA">
        <w:rPr>
          <w:sz w:val="2"/>
          <w:szCs w:val="2"/>
        </w:rPr>
        <w:t>, the more likely it is we're going to miss the boat." Mankins is a 26-year veteran of assessing SSP and the technologies required. "The moment has come," he said. "I think the right answer is really clear: We need to just go do it."</w:t>
      </w:r>
      <w:r w:rsidRPr="006565FA">
        <w:rPr>
          <w:sz w:val="16"/>
        </w:rPr>
        <w:t xml:space="preserve"> </w:t>
      </w:r>
    </w:p>
    <w:p w14:paraId="0AEE2656" w14:textId="77777777" w:rsidR="009B69D7" w:rsidRPr="006565FA" w:rsidRDefault="009B69D7" w:rsidP="009B69D7">
      <w:pPr>
        <w:rPr>
          <w:sz w:val="16"/>
        </w:rPr>
      </w:pPr>
    </w:p>
    <w:p w14:paraId="6D417679" w14:textId="77777777" w:rsidR="009B69D7" w:rsidRDefault="009B69D7" w:rsidP="009B69D7">
      <w:pPr>
        <w:pStyle w:val="Heading4"/>
      </w:pPr>
      <w:r>
        <w:t>SBSP key to solve climate change – Katete 21</w:t>
      </w:r>
    </w:p>
    <w:p w14:paraId="036AF9DF" w14:textId="77777777" w:rsidR="009B69D7" w:rsidRPr="00846534" w:rsidRDefault="009B69D7" w:rsidP="009B69D7">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3A008181" w14:textId="77777777" w:rsidR="009B69D7" w:rsidRPr="004C7926" w:rsidRDefault="009B69D7" w:rsidP="009B69D7">
      <w:pPr>
        <w:rPr>
          <w:sz w:val="2"/>
          <w:szCs w:val="2"/>
        </w:rPr>
      </w:pPr>
      <w:r w:rsidRPr="00733F3A">
        <w:rPr>
          <w:sz w:val="8"/>
        </w:rPr>
        <w:t>Space-based solar power (</w:t>
      </w:r>
      <w:r w:rsidRPr="004F085B">
        <w:rPr>
          <w:highlight w:val="cyan"/>
          <w:u w:val="single"/>
        </w:rPr>
        <w:t>SBSP</w:t>
      </w:r>
      <w:r w:rsidRPr="00733F3A">
        <w:rPr>
          <w:sz w:val="8"/>
        </w:rPr>
        <w:t xml:space="preserve">) involves collecting the sun’s energy in space, and then wirelessly transmitting it to Earth. There are several </w:t>
      </w:r>
      <w:hyperlink r:id="rId29"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30" w:tooltip="Clean Energy" w:history="1">
        <w:r w:rsidRPr="004F085B">
          <w:rPr>
            <w:highlight w:val="cyan"/>
            <w:u w:val="single"/>
          </w:rPr>
          <w:t>clean energy</w:t>
        </w:r>
      </w:hyperlink>
      <w:r w:rsidRPr="004F085B">
        <w:rPr>
          <w:highlight w:val="cyan"/>
          <w:u w:val="single"/>
        </w:rPr>
        <w:t xml:space="preserve"> that has the capacity to provide more energy</w:t>
      </w:r>
      <w:r w:rsidRPr="00846534">
        <w:rPr>
          <w:b/>
          <w:bCs/>
          <w:u w:val="single"/>
        </w:rPr>
        <w:t xml:space="preserve"> </w:t>
      </w:r>
      <w:r w:rsidRPr="004F085B">
        <w:rPr>
          <w:highlight w:val="cyan"/>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31"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32" w:tgtFrame="_blank" w:history="1">
        <w:r w:rsidRPr="00846534">
          <w:rPr>
            <w:rStyle w:val="Hyperlink"/>
            <w:b/>
            <w:bCs/>
            <w:u w:val="single"/>
          </w:rPr>
          <w:t>National Space Society</w:t>
        </w:r>
      </w:hyperlink>
      <w:r w:rsidRPr="00846534">
        <w:rPr>
          <w:b/>
          <w:bCs/>
          <w:u w:val="single"/>
        </w:rPr>
        <w:t xml:space="preserve">, </w:t>
      </w:r>
      <w:r w:rsidRPr="004F085B">
        <w:rPr>
          <w:highlight w:val="cyan"/>
          <w:u w:val="single"/>
        </w:rPr>
        <w:t>space-based solar power</w:t>
      </w:r>
      <w:r w:rsidRPr="00846534">
        <w:rPr>
          <w:b/>
          <w:bCs/>
          <w:u w:val="single"/>
        </w:rPr>
        <w:t xml:space="preserve"> has the </w:t>
      </w:r>
      <w:r w:rsidRPr="004F085B">
        <w:rPr>
          <w:highlight w:val="cyan"/>
          <w:u w:val="single"/>
        </w:rPr>
        <w:t>potential to dwarf all the other sources of energy combined</w:t>
      </w:r>
      <w:r w:rsidRPr="00846534">
        <w:rPr>
          <w:b/>
          <w:bCs/>
          <w:u w:val="single"/>
        </w:rPr>
        <w:t xml:space="preserve">. They argue that space-based solar power can provide large quantities of energy </w:t>
      </w:r>
      <w:r w:rsidRPr="004A16E3">
        <w:rPr>
          <w:highlight w:val="cyan"/>
          <w:u w:val="single"/>
        </w:rPr>
        <w:t xml:space="preserve">with </w:t>
      </w:r>
      <w:r w:rsidRPr="004F085B">
        <w:rPr>
          <w:highlight w:val="cyan"/>
          <w:u w:val="single"/>
        </w:rPr>
        <w:t>very little negative environmental impact</w:t>
      </w:r>
      <w:r w:rsidRPr="00846534">
        <w:rPr>
          <w:b/>
          <w:bCs/>
          <w:u w:val="single"/>
        </w:rPr>
        <w:t xml:space="preserve">. It can also </w:t>
      </w:r>
      <w:r w:rsidRPr="004F085B">
        <w:rPr>
          <w:highlight w:val="cyan"/>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4F085B">
        <w:rPr>
          <w:highlight w:val="cyan"/>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33"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4F085B">
        <w:rPr>
          <w:highlight w:val="cyan"/>
          <w:u w:val="single"/>
        </w:rPr>
        <w:t xml:space="preserve">solar energy is the </w:t>
      </w:r>
      <w:hyperlink r:id="rId34" w:tgtFrame="_blank" w:history="1">
        <w:r w:rsidRPr="004F085B">
          <w:rPr>
            <w:highlight w:val="cyan"/>
            <w:u w:val="single"/>
          </w:rPr>
          <w:t>safest source of energy</w:t>
        </w:r>
      </w:hyperlink>
      <w:r w:rsidRPr="004F085B">
        <w:rPr>
          <w:highlight w:val="cyan"/>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35"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4F085B">
        <w:rPr>
          <w:highlight w:val="cyan"/>
          <w:u w:val="single"/>
        </w:rPr>
        <w:t xml:space="preserve">solar power would generate </w:t>
      </w:r>
      <w:hyperlink r:id="rId36" w:tgtFrame="_blank" w:history="1">
        <w:r w:rsidRPr="004F085B">
          <w:rPr>
            <w:highlight w:val="cyan"/>
            <w:u w:val="single"/>
          </w:rPr>
          <w:t>0% greenhouse gas emissions</w:t>
        </w:r>
      </w:hyperlink>
      <w:r w:rsidRPr="004F085B">
        <w:rPr>
          <w:highlight w:val="cyan"/>
          <w:u w:val="single"/>
        </w:rPr>
        <w:t xml:space="preserve"> </w:t>
      </w:r>
      <w:r w:rsidRPr="004F085B">
        <w:rPr>
          <w:u w:val="single"/>
        </w:rPr>
        <w:t>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4F085B">
        <w:rPr>
          <w:highlight w:val="cyan"/>
          <w:u w:val="single"/>
        </w:rPr>
        <w:t xml:space="preserve">generates </w:t>
      </w:r>
      <w:r w:rsidRPr="00D34FE6">
        <w:rPr>
          <w:u w:val="single"/>
        </w:rPr>
        <w:t xml:space="preserve">almost </w:t>
      </w:r>
      <w:r w:rsidRPr="004F085B">
        <w:rPr>
          <w:highlight w:val="cyan"/>
          <w:u w:val="single"/>
        </w:rPr>
        <w:t xml:space="preserve">0% hazardous waste </w:t>
      </w:r>
      <w:r w:rsidRPr="004A16E3">
        <w:rPr>
          <w:u w:val="single"/>
        </w:rPr>
        <w:t>to our environment</w:t>
      </w:r>
      <w:r w:rsidRPr="004A16E3">
        <w:rPr>
          <w:b/>
          <w:bCs/>
          <w:u w:val="single"/>
        </w:rPr>
        <w:t xml:space="preserve"> </w:t>
      </w:r>
      <w:r w:rsidRPr="004A16E3">
        <w:rPr>
          <w:b/>
          <w:bCs/>
          <w:sz w:val="2"/>
          <w:szCs w:val="2"/>
          <w:u w:val="single"/>
        </w:rPr>
        <w:t>compared to nuclear power</w:t>
      </w:r>
      <w:r w:rsidRPr="004A16E3">
        <w:rPr>
          <w:sz w:val="2"/>
          <w:szCs w:val="2"/>
        </w:rPr>
        <w:t>. Why Are We Not There Yet? While space-based solar power is an innovative concept, we are not able to fully launch a system into space yet. Launching a space-based solar system is very expensive</w:t>
      </w:r>
      <w:r w:rsidRPr="004C7926">
        <w:rPr>
          <w:sz w:val="2"/>
          <w:szCs w:val="2"/>
        </w:rPr>
        <w:t xml:space="preser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7" w:tooltip="What Is the Installation Cost for Solar Panels?" w:history="1">
        <w:r w:rsidRPr="004C7926">
          <w:rPr>
            <w:rStyle w:val="Hyperlink"/>
            <w:sz w:val="2"/>
            <w:szCs w:val="2"/>
          </w:rPr>
          <w:t>installation cost of solar panels</w:t>
        </w:r>
      </w:hyperlink>
      <w:r w:rsidRPr="004C7926">
        <w:rPr>
          <w:sz w:val="2"/>
          <w:szCs w:val="2"/>
        </w:rPr>
        <w:t xml:space="preserve"> can be as low as £1.5 per watt. Other reasons for high costs include the overall high transport costs to space. This is because transporting all other materials that are needed to space would require many </w:t>
      </w:r>
      <w:proofErr w:type="gramStart"/>
      <w:r w:rsidRPr="004C7926">
        <w:rPr>
          <w:sz w:val="2"/>
          <w:szCs w:val="2"/>
        </w:rPr>
        <w:t>space</w:t>
      </w:r>
      <w:proofErr w:type="gramEnd"/>
      <w:r w:rsidRPr="004C7926">
        <w:rPr>
          <w:sz w:val="2"/>
          <w:szCs w:val="2"/>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4C7926">
        <w:rPr>
          <w:sz w:val="2"/>
          <w:szCs w:val="2"/>
        </w:rPr>
        <w:t>metres</w:t>
      </w:r>
      <w:proofErr w:type="spellEnd"/>
      <w:r w:rsidRPr="004C7926">
        <w:rPr>
          <w:sz w:val="2"/>
          <w:szCs w:val="2"/>
        </w:rPr>
        <w:t xml:space="preserve"> away. This was a technological advancement towards bringing SBSP closer to reality. Japan also made space-based solar systems part of its future space exploration vision. Future Outlook for SBSP Fossil fuels </w:t>
      </w:r>
      <w:proofErr w:type="gramStart"/>
      <w:r w:rsidRPr="004C7926">
        <w:rPr>
          <w:sz w:val="2"/>
          <w:szCs w:val="2"/>
        </w:rPr>
        <w:t>are</w:t>
      </w:r>
      <w:proofErr w:type="gramEnd"/>
      <w:r w:rsidRPr="004C7926">
        <w:rPr>
          <w:sz w:val="2"/>
          <w:szCs w:val="2"/>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8" w:tooltip="The Future for Solar Power in the UK" w:history="1">
        <w:r w:rsidRPr="004C7926">
          <w:rPr>
            <w:rStyle w:val="Hyperlink"/>
            <w:sz w:val="2"/>
            <w:szCs w:val="2"/>
          </w:rPr>
          <w:t>future of solar power</w:t>
        </w:r>
      </w:hyperlink>
      <w:r w:rsidRPr="004C7926">
        <w:rPr>
          <w:sz w:val="2"/>
          <w:szCs w:val="2"/>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4075131F" w14:textId="77777777" w:rsidR="009B69D7" w:rsidRDefault="009B69D7" w:rsidP="009B69D7">
      <w:pPr>
        <w:rPr>
          <w:rFonts w:asciiTheme="minorHAnsi" w:hAnsiTheme="minorHAnsi" w:cstheme="minorHAnsi"/>
        </w:rPr>
      </w:pPr>
    </w:p>
    <w:p w14:paraId="42AC9CFC" w14:textId="77777777" w:rsidR="00AA4FC2" w:rsidRDefault="00AA4FC2" w:rsidP="008F2C7F">
      <w:pPr>
        <w:rPr>
          <w:rFonts w:asciiTheme="minorHAnsi" w:hAnsiTheme="minorHAnsi" w:cstheme="minorHAnsi"/>
        </w:rPr>
      </w:pPr>
    </w:p>
    <w:p w14:paraId="2BF1CEB4" w14:textId="7FA602C4" w:rsidR="000375DB" w:rsidRDefault="003733A0" w:rsidP="003733A0">
      <w:pPr>
        <w:pStyle w:val="Heading1"/>
      </w:pPr>
      <w:r>
        <w:t>Moon</w:t>
      </w:r>
    </w:p>
    <w:p w14:paraId="325722C6" w14:textId="11E4ABFC" w:rsidR="003733A0" w:rsidRPr="003733A0" w:rsidRDefault="003733A0" w:rsidP="00B87A2C">
      <w:pPr>
        <w:pStyle w:val="Heading4"/>
      </w:pPr>
      <w:r>
        <w:t xml:space="preserve">Not like public can do </w:t>
      </w:r>
      <w:r w:rsidR="00542958">
        <w:t>different</w:t>
      </w:r>
      <w:r>
        <w:t xml:space="preserve"> job: </w:t>
      </w:r>
      <w:r w:rsidR="009F61E3">
        <w:t>they are contracting these companies to extract resources</w:t>
      </w:r>
      <w:r w:rsidR="00542958">
        <w:t>, and that is what they believe is best b/c low innovation for public alone</w:t>
      </w:r>
    </w:p>
    <w:p w14:paraId="1B3E7D33" w14:textId="77777777" w:rsidR="00B87A2C" w:rsidRPr="00FC01C0" w:rsidRDefault="00B87A2C" w:rsidP="00B87A2C">
      <w:pPr>
        <w:rPr>
          <w:rFonts w:cs="Calibri"/>
          <w:b/>
          <w:bCs/>
          <w:sz w:val="26"/>
          <w:szCs w:val="26"/>
          <w:shd w:val="clear" w:color="auto" w:fill="FFFFFF"/>
        </w:rPr>
      </w:pPr>
      <w:r w:rsidRPr="00FC01C0">
        <w:rPr>
          <w:rFonts w:cs="Calibri"/>
          <w:b/>
          <w:bCs/>
          <w:sz w:val="26"/>
          <w:szCs w:val="26"/>
          <w:shd w:val="clear" w:color="auto" w:fill="FFFFFF"/>
        </w:rPr>
        <w:t>Gilbert 21</w:t>
      </w:r>
      <w:r>
        <w:rPr>
          <w:rFonts w:cs="Calibri"/>
          <w:b/>
          <w:bCs/>
          <w:sz w:val="26"/>
          <w:szCs w:val="26"/>
          <w:shd w:val="clear" w:color="auto" w:fill="FFFFFF"/>
        </w:rPr>
        <w:t xml:space="preserve"> </w:t>
      </w:r>
      <w:r w:rsidRPr="00FC01C0">
        <w:rPr>
          <w:rFonts w:cs="Calibri"/>
          <w:sz w:val="12"/>
          <w:szCs w:val="12"/>
          <w:shd w:val="clear" w:color="auto" w:fill="FFFFFF"/>
        </w:rPr>
        <w:t>https://www.milkenreview.org/articles/mining-in-space-is-coming#:~:text=Last%20year%2C%20NASA%20awarded%20contracts,era%20of%20commercial%20space%20mining.</w:t>
      </w:r>
    </w:p>
    <w:p w14:paraId="4755D4EF" w14:textId="77777777" w:rsidR="00B87A2C" w:rsidRDefault="00B87A2C" w:rsidP="00B87A2C">
      <w:pPr>
        <w:rPr>
          <w:color w:val="333333"/>
          <w:u w:val="single"/>
          <w:shd w:val="clear" w:color="auto" w:fill="FFFFFF"/>
        </w:rPr>
      </w:pPr>
      <w:r w:rsidRPr="00FC01C0">
        <w:rPr>
          <w:color w:val="333333"/>
          <w:highlight w:val="green"/>
          <w:u w:val="single"/>
          <w:shd w:val="clear" w:color="auto" w:fill="FFFFFF"/>
        </w:rPr>
        <w:t>Last year, NASA awarded contracts to four companies to extract small amounts of lunar regolith by 2024</w:t>
      </w:r>
    </w:p>
    <w:p w14:paraId="4FA5C330" w14:textId="0B6BE40C" w:rsidR="000375DB" w:rsidRDefault="000375DB" w:rsidP="000375DB"/>
    <w:p w14:paraId="1CF2A81E" w14:textId="319072BA" w:rsidR="00E17C73" w:rsidRDefault="00B87A2C" w:rsidP="000375DB">
      <w:r>
        <w:t xml:space="preserve">Private companies will be the ones to </w:t>
      </w:r>
      <w:r w:rsidR="00E17C73">
        <w:t>go to the moon: innovation / public sector slow</w:t>
      </w:r>
    </w:p>
    <w:p w14:paraId="0D8E0777" w14:textId="1CC1150F" w:rsidR="00115C2F" w:rsidRDefault="00115C2F" w:rsidP="000375DB"/>
    <w:p w14:paraId="36519619" w14:textId="1BD7F7E4" w:rsidR="00115C2F" w:rsidRPr="000375DB" w:rsidRDefault="00115C2F" w:rsidP="000375DB">
      <w:r>
        <w:t xml:space="preserve">Satellites = key to observe </w:t>
      </w:r>
      <w:proofErr w:type="spellStart"/>
      <w:r>
        <w:t>supervolcanoes</w:t>
      </w:r>
      <w:proofErr w:type="spellEnd"/>
    </w:p>
    <w:sectPr w:rsidR="00115C2F" w:rsidRPr="000375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5037A"/>
    <w:multiLevelType w:val="hybridMultilevel"/>
    <w:tmpl w:val="41604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73DF8"/>
    <w:multiLevelType w:val="hybridMultilevel"/>
    <w:tmpl w:val="22543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68370B"/>
    <w:multiLevelType w:val="multilevel"/>
    <w:tmpl w:val="9E084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6F6863"/>
    <w:multiLevelType w:val="hybridMultilevel"/>
    <w:tmpl w:val="DFA42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B576C9"/>
    <w:multiLevelType w:val="multilevel"/>
    <w:tmpl w:val="89447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041ED1"/>
    <w:multiLevelType w:val="hybridMultilevel"/>
    <w:tmpl w:val="4B12875C"/>
    <w:lvl w:ilvl="0" w:tplc="088EA9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5A117B"/>
    <w:multiLevelType w:val="multilevel"/>
    <w:tmpl w:val="85684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8876CE"/>
    <w:multiLevelType w:val="multilevel"/>
    <w:tmpl w:val="263AE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7A7B33"/>
    <w:multiLevelType w:val="hybridMultilevel"/>
    <w:tmpl w:val="458C7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123953"/>
    <w:multiLevelType w:val="multilevel"/>
    <w:tmpl w:val="D3B41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4"/>
  </w:num>
  <w:num w:numId="14">
    <w:abstractNumId w:val="19"/>
  </w:num>
  <w:num w:numId="15">
    <w:abstractNumId w:val="10"/>
  </w:num>
  <w:num w:numId="16">
    <w:abstractNumId w:val="17"/>
  </w:num>
  <w:num w:numId="17">
    <w:abstractNumId w:val="16"/>
  </w:num>
  <w:num w:numId="18">
    <w:abstractNumId w:val="18"/>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F1D28"/>
    <w:rsid w:val="000139A3"/>
    <w:rsid w:val="000375DB"/>
    <w:rsid w:val="00100833"/>
    <w:rsid w:val="00104529"/>
    <w:rsid w:val="00105942"/>
    <w:rsid w:val="00107396"/>
    <w:rsid w:val="00115C2F"/>
    <w:rsid w:val="00144A4C"/>
    <w:rsid w:val="00176AB0"/>
    <w:rsid w:val="00177B7D"/>
    <w:rsid w:val="0018322D"/>
    <w:rsid w:val="001B5776"/>
    <w:rsid w:val="001D0A96"/>
    <w:rsid w:val="001E527A"/>
    <w:rsid w:val="001F78CE"/>
    <w:rsid w:val="00251FC7"/>
    <w:rsid w:val="002855A7"/>
    <w:rsid w:val="002B146A"/>
    <w:rsid w:val="002B5E17"/>
    <w:rsid w:val="00315690"/>
    <w:rsid w:val="00316B75"/>
    <w:rsid w:val="00325646"/>
    <w:rsid w:val="003460F2"/>
    <w:rsid w:val="00350307"/>
    <w:rsid w:val="003733A0"/>
    <w:rsid w:val="0038158C"/>
    <w:rsid w:val="003902BA"/>
    <w:rsid w:val="003A09E2"/>
    <w:rsid w:val="003F1D28"/>
    <w:rsid w:val="00407037"/>
    <w:rsid w:val="004605D6"/>
    <w:rsid w:val="004C60E8"/>
    <w:rsid w:val="004E3579"/>
    <w:rsid w:val="004E728B"/>
    <w:rsid w:val="004F39E0"/>
    <w:rsid w:val="00537BD5"/>
    <w:rsid w:val="00542958"/>
    <w:rsid w:val="0057268A"/>
    <w:rsid w:val="005D2912"/>
    <w:rsid w:val="006065BD"/>
    <w:rsid w:val="00645FA9"/>
    <w:rsid w:val="00647866"/>
    <w:rsid w:val="00665003"/>
    <w:rsid w:val="006A2AD0"/>
    <w:rsid w:val="006B322E"/>
    <w:rsid w:val="006C2375"/>
    <w:rsid w:val="006D4ECC"/>
    <w:rsid w:val="007037D0"/>
    <w:rsid w:val="00722258"/>
    <w:rsid w:val="007243E5"/>
    <w:rsid w:val="00766EA0"/>
    <w:rsid w:val="007A2226"/>
    <w:rsid w:val="007F5B66"/>
    <w:rsid w:val="00823A1C"/>
    <w:rsid w:val="00845B9D"/>
    <w:rsid w:val="00860984"/>
    <w:rsid w:val="00884830"/>
    <w:rsid w:val="008B3ECB"/>
    <w:rsid w:val="008B4E85"/>
    <w:rsid w:val="008C1B2E"/>
    <w:rsid w:val="008F2C7F"/>
    <w:rsid w:val="00904755"/>
    <w:rsid w:val="0091627E"/>
    <w:rsid w:val="00945D64"/>
    <w:rsid w:val="0097032B"/>
    <w:rsid w:val="009B69D7"/>
    <w:rsid w:val="009D2EAD"/>
    <w:rsid w:val="009D54B2"/>
    <w:rsid w:val="009E1922"/>
    <w:rsid w:val="009F61E3"/>
    <w:rsid w:val="009F7ED2"/>
    <w:rsid w:val="00A93661"/>
    <w:rsid w:val="00A95652"/>
    <w:rsid w:val="00AA4FC2"/>
    <w:rsid w:val="00AC0AB8"/>
    <w:rsid w:val="00AE2BA0"/>
    <w:rsid w:val="00AF2C9A"/>
    <w:rsid w:val="00B179AB"/>
    <w:rsid w:val="00B33C6D"/>
    <w:rsid w:val="00B4508F"/>
    <w:rsid w:val="00B55AD5"/>
    <w:rsid w:val="00B8057C"/>
    <w:rsid w:val="00B87A2C"/>
    <w:rsid w:val="00BD6238"/>
    <w:rsid w:val="00BF593B"/>
    <w:rsid w:val="00BF773A"/>
    <w:rsid w:val="00BF7E81"/>
    <w:rsid w:val="00C13773"/>
    <w:rsid w:val="00C17CC8"/>
    <w:rsid w:val="00C605FF"/>
    <w:rsid w:val="00C83417"/>
    <w:rsid w:val="00C9604F"/>
    <w:rsid w:val="00CA19AA"/>
    <w:rsid w:val="00CC5298"/>
    <w:rsid w:val="00CD17DC"/>
    <w:rsid w:val="00CD736E"/>
    <w:rsid w:val="00CD798D"/>
    <w:rsid w:val="00CE161E"/>
    <w:rsid w:val="00CF59A8"/>
    <w:rsid w:val="00D325A9"/>
    <w:rsid w:val="00D36A8A"/>
    <w:rsid w:val="00D61409"/>
    <w:rsid w:val="00D6691E"/>
    <w:rsid w:val="00D71170"/>
    <w:rsid w:val="00D81512"/>
    <w:rsid w:val="00DA1C92"/>
    <w:rsid w:val="00DA25D4"/>
    <w:rsid w:val="00DA6538"/>
    <w:rsid w:val="00E15E75"/>
    <w:rsid w:val="00E16811"/>
    <w:rsid w:val="00E17C73"/>
    <w:rsid w:val="00E5262C"/>
    <w:rsid w:val="00EC7DC4"/>
    <w:rsid w:val="00ED30CF"/>
    <w:rsid w:val="00ED584C"/>
    <w:rsid w:val="00F176EF"/>
    <w:rsid w:val="00F40847"/>
    <w:rsid w:val="00F45E10"/>
    <w:rsid w:val="00F6364A"/>
    <w:rsid w:val="00F9113A"/>
    <w:rsid w:val="00FE2546"/>
    <w:rsid w:val="00FF10D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B400D"/>
  <w15:chartTrackingRefBased/>
  <w15:docId w15:val="{9A56D340-329C-4F29-ABE1-0B02BEE57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2C7F"/>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3F1D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1D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3F1D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3F1D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1D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D28"/>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3F1D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1D2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Cite 1 Char,Read Char Char,Read Char Ch Char,Bold Cite Char1"/>
    <w:basedOn w:val="DefaultParagraphFont"/>
    <w:link w:val="Heading3"/>
    <w:uiPriority w:val="2"/>
    <w:rsid w:val="003F1D28"/>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3F1D28"/>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3F1D2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F1D2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6"/>
    <w:qFormat/>
    <w:rsid w:val="003F1D28"/>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C"/>
    <w:basedOn w:val="DefaultParagraphFont"/>
    <w:link w:val="NoSpacing"/>
    <w:uiPriority w:val="99"/>
    <w:unhideWhenUsed/>
    <w:rsid w:val="003F1D28"/>
    <w:rPr>
      <w:color w:val="auto"/>
      <w:u w:val="none"/>
    </w:rPr>
  </w:style>
  <w:style w:type="character" w:styleId="FollowedHyperlink">
    <w:name w:val="FollowedHyperlink"/>
    <w:basedOn w:val="DefaultParagraphFont"/>
    <w:uiPriority w:val="99"/>
    <w:unhideWhenUsed/>
    <w:rsid w:val="003F1D28"/>
    <w:rPr>
      <w:color w:val="auto"/>
      <w:u w:val="none"/>
    </w:rPr>
  </w:style>
  <w:style w:type="character" w:styleId="Strong">
    <w:name w:val="Strong"/>
    <w:basedOn w:val="DefaultParagraphFont"/>
    <w:uiPriority w:val="22"/>
    <w:qFormat/>
    <w:rsid w:val="008F2C7F"/>
    <w:rPr>
      <w:b/>
      <w:bCs/>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Card"/>
    <w:basedOn w:val="Heading1"/>
    <w:link w:val="Hyperlink"/>
    <w:autoRedefine/>
    <w:uiPriority w:val="99"/>
    <w:qFormat/>
    <w:rsid w:val="008F2C7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F2C7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8F2C7F"/>
    <w:rPr>
      <w:color w:val="605E5C"/>
      <w:shd w:val="clear" w:color="auto" w:fill="E1DFDD"/>
    </w:rPr>
  </w:style>
  <w:style w:type="paragraph" w:customStyle="1" w:styleId="paragraph">
    <w:name w:val="paragraph"/>
    <w:basedOn w:val="Normal"/>
    <w:rsid w:val="008F2C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2C7F"/>
  </w:style>
  <w:style w:type="character" w:customStyle="1" w:styleId="eop">
    <w:name w:val="eop"/>
    <w:basedOn w:val="DefaultParagraphFont"/>
    <w:rsid w:val="008F2C7F"/>
  </w:style>
  <w:style w:type="character" w:customStyle="1" w:styleId="underline">
    <w:name w:val="underline"/>
    <w:qFormat/>
    <w:rsid w:val="008F2C7F"/>
    <w:rPr>
      <w:b/>
      <w:u w:val="single"/>
    </w:rPr>
  </w:style>
  <w:style w:type="character" w:customStyle="1" w:styleId="blog-post-title-font">
    <w:name w:val="blog-post-title-font"/>
    <w:basedOn w:val="DefaultParagraphFont"/>
    <w:rsid w:val="008F2C7F"/>
  </w:style>
  <w:style w:type="paragraph" w:customStyle="1" w:styleId="mm8nw">
    <w:name w:val="mm8nw"/>
    <w:basedOn w:val="Normal"/>
    <w:rsid w:val="008F2C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phjq">
    <w:name w:val="_2phjq"/>
    <w:basedOn w:val="DefaultParagraphFont"/>
    <w:rsid w:val="008F2C7F"/>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8F2C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metadatametadataparagraph-sc-1gn0vty-0">
    <w:name w:val="imagemetadata__metadataparagraph-sc-1gn0vty-0"/>
    <w:basedOn w:val="Normal"/>
    <w:rsid w:val="008F2C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styledtext-sc-1jtxuc8-0">
    <w:name w:val="default__styledtext-sc-1jtxuc8-0"/>
    <w:basedOn w:val="Normal"/>
    <w:rsid w:val="008F2C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8F2C7F"/>
    <w:pPr>
      <w:ind w:left="720"/>
      <w:jc w:val="both"/>
    </w:pPr>
    <w:rPr>
      <w:b/>
      <w:iCs/>
      <w:u w:val="single"/>
    </w:rPr>
  </w:style>
  <w:style w:type="paragraph" w:customStyle="1" w:styleId="para">
    <w:name w:val="para"/>
    <w:basedOn w:val="Normal"/>
    <w:rsid w:val="008F2C7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p">
    <w:name w:val="p"/>
    <w:basedOn w:val="Normal"/>
    <w:rsid w:val="008F2C7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8F2C7F"/>
    <w:pPr>
      <w:ind w:left="720"/>
      <w:contextualSpacing/>
    </w:pPr>
  </w:style>
  <w:style w:type="character" w:styleId="HTMLCite">
    <w:name w:val="HTML Cite"/>
    <w:basedOn w:val="DefaultParagraphFont"/>
    <w:uiPriority w:val="99"/>
    <w:semiHidden/>
    <w:unhideWhenUsed/>
    <w:rsid w:val="008F2C7F"/>
    <w:rPr>
      <w:i/>
      <w:iCs/>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8F2C7F"/>
    <w:rPr>
      <w:rFonts w:ascii="Times New Roman" w:eastAsia="Times New Roman" w:hAnsi="Times New Roman" w:cs="Times New Roman"/>
      <w:sz w:val="24"/>
      <w:szCs w:val="24"/>
    </w:rPr>
  </w:style>
  <w:style w:type="character" w:customStyle="1" w:styleId="BodyTextChar">
    <w:name w:val="Body Text Char"/>
    <w:aliases w:val="BT Char"/>
    <w:basedOn w:val="DefaultParagraphFont"/>
    <w:link w:val="BodyText"/>
    <w:semiHidden/>
    <w:locked/>
    <w:rsid w:val="008F2C7F"/>
    <w:rPr>
      <w:rFonts w:ascii="Calibri" w:eastAsia="Times New Roman" w:hAnsi="Calibri" w:cs="Calibri"/>
      <w:sz w:val="16"/>
      <w:szCs w:val="20"/>
    </w:rPr>
  </w:style>
  <w:style w:type="paragraph" w:styleId="BodyText">
    <w:name w:val="Body Text"/>
    <w:aliases w:val="BT"/>
    <w:basedOn w:val="Normal"/>
    <w:link w:val="BodyTextChar"/>
    <w:semiHidden/>
    <w:unhideWhenUsed/>
    <w:qFormat/>
    <w:rsid w:val="008F2C7F"/>
    <w:pPr>
      <w:spacing w:line="256" w:lineRule="auto"/>
    </w:pPr>
    <w:rPr>
      <w:rFonts w:eastAsia="Times New Roman" w:cs="Calibri"/>
      <w:sz w:val="16"/>
      <w:szCs w:val="20"/>
    </w:rPr>
  </w:style>
  <w:style w:type="character" w:customStyle="1" w:styleId="BodyTextChar1">
    <w:name w:val="Body Text Char1"/>
    <w:basedOn w:val="DefaultParagraphFont"/>
    <w:uiPriority w:val="99"/>
    <w:semiHidden/>
    <w:rsid w:val="008F2C7F"/>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verge.com/22858437/2021-mining-critical-minerals-clean-energy-renewables-climate-change" TargetMode="External"/><Relationship Id="rId18" Type="http://schemas.openxmlformats.org/officeDocument/2006/relationships/hyperlink" Target="https://www.space.com/16952-nasa-jet-propulsion-laboratory.html" TargetMode="External"/><Relationship Id="rId26" Type="http://schemas.openxmlformats.org/officeDocument/2006/relationships/hyperlink" Target="https://www.space.com/x-37b-space-plane-solar-power-beaming" TargetMode="External"/><Relationship Id="rId39" Type="http://schemas.openxmlformats.org/officeDocument/2006/relationships/fontTable" Target="fontTable.xml"/><Relationship Id="rId21" Type="http://schemas.openxmlformats.org/officeDocument/2006/relationships/hyperlink" Target="https://www.space.com/spacex-starlink-satellites.html" TargetMode="External"/><Relationship Id="rId34" Type="http://schemas.openxmlformats.org/officeDocument/2006/relationships/hyperlink" Target="https://ourworldindata.org/uploads/2020/02/Safest-source-of-energy.png" TargetMode="External"/><Relationship Id="rId7" Type="http://schemas.openxmlformats.org/officeDocument/2006/relationships/hyperlink" Target="https://heartlanddailynews.com/2022/01/op-ed-private-sector-is-the-future-for-space-exploration/" TargetMode="External"/><Relationship Id="rId12" Type="http://schemas.openxmlformats.org/officeDocument/2006/relationships/hyperlink" Target="https://www.space.com/26644-moon-asteroids-resources-space-law.html" TargetMode="External"/><Relationship Id="rId17" Type="http://schemas.openxmlformats.org/officeDocument/2006/relationships/hyperlink" Target="https://www.livescience.com/45950-nikola-tesla-biography.html" TargetMode="External"/><Relationship Id="rId25" Type="http://schemas.openxmlformats.org/officeDocument/2006/relationships/hyperlink" Target="https://www.space.com/25275-x37b-space-plane.html" TargetMode="External"/><Relationship Id="rId33" Type="http://schemas.openxmlformats.org/officeDocument/2006/relationships/hyperlink" Target="https://www.un.org/development/desa/en/news/population/world-population-prospects-2019.html" TargetMode="External"/><Relationship Id="rId38" Type="http://schemas.openxmlformats.org/officeDocument/2006/relationships/hyperlink" Target="https://www.greenmatch.co.uk/blog/2015/01/the-future-for-solar-power-in-the-uk" TargetMode="External"/><Relationship Id="rId2" Type="http://schemas.openxmlformats.org/officeDocument/2006/relationships/numbering" Target="numbering.xml"/><Relationship Id="rId16" Type="http://schemas.openxmlformats.org/officeDocument/2006/relationships/hyperlink" Target="https://www.space.com/solar-power-stations-in-space-could-be-the-answer-to-our-energy-needs.html" TargetMode="External"/><Relationship Id="rId20" Type="http://schemas.openxmlformats.org/officeDocument/2006/relationships/hyperlink" Target="https://www.livescience.com/climate-change.html" TargetMode="External"/><Relationship Id="rId29" Type="http://schemas.openxmlformats.org/officeDocument/2006/relationships/hyperlink" Target="https://www.greenmatch.co.uk/blog/2014/08/5-advantages-and-5-disadvantages-of-solar-energy" TargetMode="External"/><Relationship Id="rId1" Type="http://schemas.openxmlformats.org/officeDocument/2006/relationships/customXml" Target="../customXml/item1.xml"/><Relationship Id="rId6" Type="http://schemas.openxmlformats.org/officeDocument/2006/relationships/hyperlink" Target="https://today.ku.edu/2014/06/02/professor-studies-how-utilitarianism-provides-framework-major-policy-decisions" TargetMode="External"/><Relationship Id="rId11" Type="http://schemas.openxmlformats.org/officeDocument/2006/relationships/hyperlink" Target="https://www.space.com/19368-asteroid-mining-deep-space-industries.html" TargetMode="External"/><Relationship Id="rId24" Type="http://schemas.openxmlformats.org/officeDocument/2006/relationships/hyperlink" Target="https://www.space.com/42089-space-force.html" TargetMode="External"/><Relationship Id="rId32" Type="http://schemas.openxmlformats.org/officeDocument/2006/relationships/hyperlink" Target="https://space.nss.org/space-solar-power/" TargetMode="External"/><Relationship Id="rId37" Type="http://schemas.openxmlformats.org/officeDocument/2006/relationships/hyperlink" Target="https://www.greenmatch.co.uk/blog/2014/08/what-is-the-installation-cost-for-solar-panels"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pace.com/54-earth-history-composition-and-atmosphere.html" TargetMode="External"/><Relationship Id="rId23" Type="http://schemas.openxmlformats.org/officeDocument/2006/relationships/hyperlink" Target="https://www.space.com/nasa-low-earth-orbit-iss-commercialization.html" TargetMode="External"/><Relationship Id="rId28" Type="http://schemas.openxmlformats.org/officeDocument/2006/relationships/hyperlink" Target="https://www.space.com/climate-change-dimming-earth" TargetMode="External"/><Relationship Id="rId36" Type="http://schemas.openxmlformats.org/officeDocument/2006/relationships/hyperlink" Target="https://space.nss.org/space-solar-power/" TargetMode="External"/><Relationship Id="rId10" Type="http://schemas.openxmlformats.org/officeDocument/2006/relationships/hyperlink" Target="https://www.space.com/18962-spacex-falcon-9.html" TargetMode="External"/><Relationship Id="rId19" Type="http://schemas.openxmlformats.org/officeDocument/2006/relationships/hyperlink" Target="https://www.livescience.com/climate-report-net-zero.html" TargetMode="External"/><Relationship Id="rId31" Type="http://schemas.openxmlformats.org/officeDocument/2006/relationships/hyperlink" Target="https://www.greenmatch.co.uk/solar-energy/solar-panels" TargetMode="External"/><Relationship Id="rId4" Type="http://schemas.openxmlformats.org/officeDocument/2006/relationships/settings" Target="settings.xml"/><Relationship Id="rId9" Type="http://schemas.openxmlformats.org/officeDocument/2006/relationships/hyperlink" Target="https://www.space.com/30213-asteroid-mining-planetary-resources-2025.html" TargetMode="External"/><Relationship Id="rId14" Type="http://schemas.openxmlformats.org/officeDocument/2006/relationships/hyperlink" Target="https://www.acclimatise.uk.com/2018/05/02/earth-observation-of-increasing-importance-for-climate-change-adaptation/" TargetMode="External"/><Relationship Id="rId22" Type="http://schemas.openxmlformats.org/officeDocument/2006/relationships/hyperlink" Target="https://www.youtube.com/watch?v=5E-0NYnAaUA" TargetMode="External"/><Relationship Id="rId27" Type="http://schemas.openxmlformats.org/officeDocument/2006/relationships/hyperlink" Target="https://www.space.com/x-37b-military-space-plane-surprising-facts" TargetMode="External"/><Relationship Id="rId30" Type="http://schemas.openxmlformats.org/officeDocument/2006/relationships/hyperlink" Target="https://www.greenmatch.co.uk/blog/clean-energy" TargetMode="External"/><Relationship Id="rId35" Type="http://schemas.openxmlformats.org/officeDocument/2006/relationships/hyperlink" Target="https://www.greenmatch.co.uk/blog/2014/11/how-efficient-are-solar-panels" TargetMode="External"/><Relationship Id="rId8" Type="http://schemas.openxmlformats.org/officeDocument/2006/relationships/hyperlink" Target="https://asteroidminingcorporation.co.uk/"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152</TotalTime>
  <Pages>1</Pages>
  <Words>7922</Words>
  <Characters>45158</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dc:creator>
  <cp:keywords>5.1.1</cp:keywords>
  <dc:description/>
  <cp:lastModifiedBy>Zou, Blake  (Student)</cp:lastModifiedBy>
  <cp:revision>27</cp:revision>
  <dcterms:created xsi:type="dcterms:W3CDTF">2022-02-18T22:05:00Z</dcterms:created>
  <dcterms:modified xsi:type="dcterms:W3CDTF">2022-02-19T01:23:00Z</dcterms:modified>
</cp:coreProperties>
</file>