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E7118" w14:textId="3F18BF76" w:rsidR="00183612" w:rsidRDefault="003B5FAD" w:rsidP="00BC1FEE">
      <w:pPr>
        <w:pStyle w:val="Heading1"/>
      </w:pPr>
      <w:r>
        <w:t>1</w:t>
      </w:r>
    </w:p>
    <w:p w14:paraId="4DA3F324" w14:textId="77777777" w:rsidR="00F06494" w:rsidRDefault="00F06494" w:rsidP="00F06494">
      <w:pPr>
        <w:pStyle w:val="Heading4"/>
        <w:rPr>
          <w:rFonts w:eastAsia="Calibri"/>
          <w:highlight w:val="white"/>
        </w:rPr>
      </w:pPr>
      <w:r>
        <w:rPr>
          <w:rFonts w:eastAsia="Calibri"/>
          <w:highlight w:val="white"/>
        </w:rPr>
        <w:t xml:space="preserve">Interpretation: “medicines” in the context of the resolution is a generic bare plural. The aff may not defend that member nations ought to reduce intellectual property protections for a subset and/or specific medicines. </w:t>
      </w:r>
    </w:p>
    <w:p w14:paraId="25B38F49" w14:textId="77777777" w:rsidR="00F06494" w:rsidRDefault="00F06494" w:rsidP="00F06494">
      <w:pPr>
        <w:pBdr>
          <w:top w:val="none" w:sz="0" w:space="2" w:color="auto"/>
        </w:pBdr>
        <w:spacing w:line="310" w:lineRule="auto"/>
        <w:rPr>
          <w:rFonts w:eastAsia="Calibri"/>
          <w:b/>
          <w:sz w:val="26"/>
          <w:szCs w:val="26"/>
          <w:highlight w:val="white"/>
        </w:rPr>
      </w:pPr>
      <w:r>
        <w:rPr>
          <w:rFonts w:eastAsia="Calibri"/>
          <w:b/>
          <w:sz w:val="26"/>
          <w:szCs w:val="26"/>
          <w:highlight w:val="white"/>
        </w:rPr>
        <w:t>The upward entailment test and adverb test determine the genericity of a bare plural</w:t>
      </w:r>
    </w:p>
    <w:p w14:paraId="748CA9E0" w14:textId="77777777" w:rsidR="00F06494" w:rsidRDefault="00F06494" w:rsidP="00F06494">
      <w:pPr>
        <w:pBdr>
          <w:bottom w:val="none" w:sz="0" w:space="8" w:color="auto"/>
        </w:pBdr>
        <w:spacing w:after="200" w:line="310" w:lineRule="auto"/>
        <w:rPr>
          <w:rFonts w:eastAsia="Calibri"/>
          <w:sz w:val="16"/>
          <w:szCs w:val="16"/>
          <w:highlight w:val="white"/>
        </w:rPr>
      </w:pPr>
      <w:r>
        <w:rPr>
          <w:rFonts w:eastAsia="Calibri"/>
          <w:b/>
          <w:sz w:val="26"/>
          <w:szCs w:val="26"/>
          <w:highlight w:val="white"/>
        </w:rPr>
        <w:t>Leslie and Lerner 16</w:t>
      </w:r>
      <w:r>
        <w:rPr>
          <w:rFonts w:eastAsia="Calibri"/>
          <w:highlight w:val="white"/>
        </w:rPr>
        <w:t xml:space="preserve"> </w:t>
      </w:r>
      <w:r>
        <w:rPr>
          <w:rFonts w:eastAsia="Calibri"/>
          <w:sz w:val="16"/>
          <w:szCs w:val="16"/>
          <w:highlight w:val="white"/>
        </w:rP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5">
        <w:r>
          <w:rPr>
            <w:rFonts w:eastAsia="Calibri"/>
            <w:sz w:val="16"/>
            <w:szCs w:val="16"/>
            <w:highlight w:val="white"/>
            <w:u w:val="single"/>
          </w:rPr>
          <w:t>Princeton Social Neuroscience Lab</w:t>
        </w:r>
      </w:hyperlink>
      <w:r>
        <w:rPr>
          <w:rFonts w:eastAsia="Calibri"/>
          <w:sz w:val="16"/>
          <w:szCs w:val="16"/>
          <w:highlight w:val="white"/>
        </w:rPr>
        <w:t>.] “Generic Generalizations.” Stanford Encyclopedia of Philosophy. April 24, 2016.</w:t>
      </w:r>
      <w:hyperlink r:id="rId6">
        <w:r>
          <w:rPr>
            <w:rFonts w:eastAsia="Calibri"/>
            <w:sz w:val="16"/>
            <w:szCs w:val="16"/>
            <w:highlight w:val="white"/>
          </w:rPr>
          <w:t xml:space="preserve"> </w:t>
        </w:r>
      </w:hyperlink>
      <w:hyperlink r:id="rId7">
        <w:r>
          <w:rPr>
            <w:rFonts w:eastAsia="Calibri"/>
            <w:sz w:val="16"/>
            <w:szCs w:val="16"/>
            <w:highlight w:val="white"/>
            <w:u w:val="single"/>
          </w:rPr>
          <w:t>https://plato.stanford.edu/entries/generics/</w:t>
        </w:r>
      </w:hyperlink>
      <w:r>
        <w:rPr>
          <w:rFonts w:eastAsia="Calibri"/>
          <w:sz w:val="16"/>
          <w:szCs w:val="16"/>
          <w:highlight w:val="white"/>
        </w:rPr>
        <w:t xml:space="preserve"> TG</w:t>
      </w:r>
    </w:p>
    <w:p w14:paraId="535DE5B8" w14:textId="77777777" w:rsidR="00F06494" w:rsidRPr="00D825F9" w:rsidRDefault="00F06494" w:rsidP="00F06494">
      <w:pPr>
        <w:pBdr>
          <w:bottom w:val="none" w:sz="0" w:space="8" w:color="auto"/>
        </w:pBdr>
        <w:spacing w:line="310" w:lineRule="auto"/>
        <w:rPr>
          <w:rFonts w:eastAsia="Calibri"/>
          <w:sz w:val="16"/>
          <w:szCs w:val="16"/>
          <w:highlight w:val="white"/>
        </w:rPr>
      </w:pPr>
      <w:r>
        <w:rPr>
          <w:rFonts w:eastAsia="Calibri"/>
          <w:highlight w:val="white"/>
          <w:u w:val="single"/>
        </w:rPr>
        <w:t xml:space="preserve">1. Generics and Logical Form </w:t>
      </w:r>
      <w:proofErr w:type="gramStart"/>
      <w:r>
        <w:rPr>
          <w:rFonts w:eastAsia="Calibri"/>
          <w:highlight w:val="white"/>
        </w:rPr>
        <w:t>In</w:t>
      </w:r>
      <w:proofErr w:type="gramEnd"/>
      <w:r>
        <w:rPr>
          <w:rFonts w:eastAsia="Calibri"/>
          <w:highlight w:val="white"/>
        </w:rPr>
        <w:t xml:space="preserve"> English, </w:t>
      </w:r>
      <w:r>
        <w:rPr>
          <w:rFonts w:eastAsia="Calibri"/>
          <w:highlight w:val="green"/>
          <w:u w:val="single"/>
        </w:rPr>
        <w:t>generics can be expressed using</w:t>
      </w:r>
      <w:r>
        <w:rPr>
          <w:rFonts w:eastAsia="Calibri"/>
          <w:highlight w:val="white"/>
          <w:u w:val="single"/>
        </w:rPr>
        <w:t xml:space="preserve"> a variety of syntactic forms: </w:t>
      </w:r>
      <w:r>
        <w:rPr>
          <w:rFonts w:eastAsia="Calibri"/>
          <w:highlight w:val="green"/>
          <w:u w:val="single"/>
        </w:rPr>
        <w:t>bare plurals (e.g., “tigers are striped”)</w:t>
      </w:r>
      <w:r>
        <w:rPr>
          <w:rFonts w:eastAsia="Calibri"/>
          <w:highlight w:val="white"/>
          <w:u w:val="single"/>
        </w:rPr>
        <w:t>, indefinite singulars (e.g., “a tiger is striped”), and definite singulars (“the tiger is striped”). However, none of these syntactic forms is dedicated to expressing generic claims; each can also be used to express existential and/or specific claims</w:t>
      </w:r>
      <w:r>
        <w:rPr>
          <w:rFonts w:eastAsia="Calibri"/>
          <w:highlight w:val="white"/>
        </w:rPr>
        <w:t xml:space="preserve">. Further, some </w:t>
      </w:r>
      <w:r>
        <w:rPr>
          <w:rFonts w:eastAsia="Calibri"/>
          <w:highlight w:val="white"/>
          <w:u w:val="single"/>
        </w:rPr>
        <w:t>generics express</w:t>
      </w:r>
      <w:r>
        <w:rPr>
          <w:rFonts w:eastAsia="Calibri"/>
          <w:highlight w:val="white"/>
        </w:rPr>
        <w:t xml:space="preserve"> what appear to be </w:t>
      </w:r>
      <w:r>
        <w:rPr>
          <w:rFonts w:eastAsia="Calibri"/>
          <w:highlight w:val="white"/>
          <w:u w:val="single"/>
        </w:rPr>
        <w:t>generalizations over individuals (e.g., “tigers are striped”)</w:t>
      </w:r>
      <w:r>
        <w:rPr>
          <w:rFonts w:eastAsia="Calibri"/>
          <w:highlight w:val="white"/>
        </w:rPr>
        <w:t xml:space="preserve">, while others appear to predicate properties directly of the kind (e.g., “dodos are extinct”). These facts and others give rise to </w:t>
      </w:r>
      <w:proofErr w:type="gramStart"/>
      <w:r>
        <w:rPr>
          <w:rFonts w:eastAsia="Calibri"/>
          <w:highlight w:val="white"/>
        </w:rPr>
        <w:t>a number of</w:t>
      </w:r>
      <w:proofErr w:type="gramEnd"/>
      <w:r>
        <w:rPr>
          <w:rFonts w:eastAsia="Calibri"/>
          <w:highlight w:val="white"/>
        </w:rPr>
        <w:t xml:space="preserve"> questions concerning the logical forms of generic statements. </w:t>
      </w:r>
      <w:r>
        <w:rPr>
          <w:rFonts w:eastAsia="Calibri"/>
          <w:highlight w:val="white"/>
          <w:u w:val="single"/>
        </w:rPr>
        <w:t xml:space="preserve">1.1 Isolating the Generic Interpretation </w:t>
      </w:r>
      <w:r>
        <w:rPr>
          <w:rFonts w:eastAsia="Calibri"/>
          <w:sz w:val="16"/>
          <w:szCs w:val="16"/>
          <w:highlight w:val="white"/>
        </w:rPr>
        <w:t>Consider the following pairs of sentences: (1</w:t>
      </w:r>
      <w:proofErr w:type="gramStart"/>
      <w:r>
        <w:rPr>
          <w:rFonts w:eastAsia="Calibri"/>
          <w:sz w:val="16"/>
          <w:szCs w:val="16"/>
          <w:highlight w:val="white"/>
        </w:rPr>
        <w:t>)</w:t>
      </w:r>
      <w:proofErr w:type="spellStart"/>
      <w:r>
        <w:rPr>
          <w:rFonts w:eastAsia="Calibri"/>
          <w:sz w:val="16"/>
          <w:szCs w:val="16"/>
          <w:highlight w:val="white"/>
        </w:rPr>
        <w:t>a.Tigers</w:t>
      </w:r>
      <w:proofErr w:type="spellEnd"/>
      <w:proofErr w:type="gramEnd"/>
      <w:r>
        <w:rPr>
          <w:rFonts w:eastAsia="Calibri"/>
          <w:sz w:val="16"/>
          <w:szCs w:val="16"/>
          <w:highlight w:val="white"/>
        </w:rPr>
        <w:t xml:space="preserve"> are striped. </w:t>
      </w:r>
      <w:proofErr w:type="spellStart"/>
      <w:proofErr w:type="gramStart"/>
      <w:r>
        <w:rPr>
          <w:rFonts w:eastAsia="Calibri"/>
          <w:sz w:val="16"/>
          <w:szCs w:val="16"/>
          <w:highlight w:val="white"/>
        </w:rPr>
        <w:t>b.Tigers</w:t>
      </w:r>
      <w:proofErr w:type="spellEnd"/>
      <w:proofErr w:type="gramEnd"/>
      <w:r>
        <w:rPr>
          <w:rFonts w:eastAsia="Calibri"/>
          <w:sz w:val="16"/>
          <w:szCs w:val="16"/>
          <w:highlight w:val="white"/>
        </w:rPr>
        <w:t xml:space="preserve"> are on the front lawn. (2</w:t>
      </w:r>
      <w:proofErr w:type="gramStart"/>
      <w:r>
        <w:rPr>
          <w:rFonts w:eastAsia="Calibri"/>
          <w:sz w:val="16"/>
          <w:szCs w:val="16"/>
          <w:highlight w:val="white"/>
        </w:rPr>
        <w:t>)</w:t>
      </w:r>
      <w:proofErr w:type="spellStart"/>
      <w:r>
        <w:rPr>
          <w:rFonts w:eastAsia="Calibri"/>
          <w:sz w:val="16"/>
          <w:szCs w:val="16"/>
          <w:highlight w:val="white"/>
        </w:rPr>
        <w:t>a.A</w:t>
      </w:r>
      <w:proofErr w:type="spellEnd"/>
      <w:proofErr w:type="gramEnd"/>
      <w:r>
        <w:rPr>
          <w:rFonts w:eastAsia="Calibri"/>
          <w:sz w:val="16"/>
          <w:szCs w:val="16"/>
          <w:highlight w:val="white"/>
        </w:rPr>
        <w:t xml:space="preserve"> tiger is striped. </w:t>
      </w:r>
      <w:proofErr w:type="spellStart"/>
      <w:r>
        <w:rPr>
          <w:rFonts w:eastAsia="Calibri"/>
          <w:sz w:val="16"/>
          <w:szCs w:val="16"/>
          <w:highlight w:val="white"/>
        </w:rPr>
        <w:t>b.A</w:t>
      </w:r>
      <w:proofErr w:type="spellEnd"/>
      <w:r>
        <w:rPr>
          <w:rFonts w:eastAsia="Calibri"/>
          <w:sz w:val="16"/>
          <w:szCs w:val="16"/>
          <w:highlight w:val="white"/>
        </w:rPr>
        <w:t xml:space="preserve"> tiger is on the front lawn. (3</w:t>
      </w:r>
      <w:proofErr w:type="gramStart"/>
      <w:r>
        <w:rPr>
          <w:rFonts w:eastAsia="Calibri"/>
          <w:sz w:val="16"/>
          <w:szCs w:val="16"/>
          <w:highlight w:val="white"/>
        </w:rPr>
        <w:t>)</w:t>
      </w:r>
      <w:proofErr w:type="spellStart"/>
      <w:r>
        <w:rPr>
          <w:rFonts w:eastAsia="Calibri"/>
          <w:sz w:val="16"/>
          <w:szCs w:val="16"/>
          <w:highlight w:val="white"/>
        </w:rPr>
        <w:t>a.The</w:t>
      </w:r>
      <w:proofErr w:type="spellEnd"/>
      <w:proofErr w:type="gramEnd"/>
      <w:r>
        <w:rPr>
          <w:rFonts w:eastAsia="Calibri"/>
          <w:sz w:val="16"/>
          <w:szCs w:val="16"/>
          <w:highlight w:val="white"/>
        </w:rPr>
        <w:t xml:space="preserve"> tiger is striped. </w:t>
      </w:r>
      <w:proofErr w:type="spellStart"/>
      <w:proofErr w:type="gramStart"/>
      <w:r>
        <w:rPr>
          <w:rFonts w:eastAsia="Calibri"/>
          <w:sz w:val="16"/>
          <w:szCs w:val="16"/>
          <w:highlight w:val="white"/>
        </w:rPr>
        <w:t>b.The</w:t>
      </w:r>
      <w:proofErr w:type="spellEnd"/>
      <w:proofErr w:type="gramEnd"/>
      <w:r>
        <w:rPr>
          <w:rFonts w:eastAsia="Calibri"/>
          <w:sz w:val="16"/>
          <w:szCs w:val="16"/>
          <w:highlight w:val="white"/>
        </w:rPr>
        <w:t xml:space="preserve"> tiger is on the front lawn. 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r>
          <w:rPr>
            <w:rFonts w:eastAsia="Calibri"/>
            <w:sz w:val="16"/>
            <w:szCs w:val="16"/>
            <w:highlight w:val="white"/>
            <w:u w:val="single"/>
          </w:rPr>
          <w:t>1b</w:t>
        </w:r>
      </w:hyperlink>
      <w:r>
        <w:rPr>
          <w:rFonts w:eastAsia="Calibri"/>
          <w:sz w:val="16"/>
          <w:szCs w:val="16"/>
          <w:highlight w:val="white"/>
        </w:rPr>
        <w:t>), some individual tiger in (</w:t>
      </w:r>
      <w:hyperlink r:id="rId9">
        <w:r>
          <w:rPr>
            <w:rFonts w:eastAsia="Calibri"/>
            <w:sz w:val="16"/>
            <w:szCs w:val="16"/>
            <w:highlight w:val="white"/>
            <w:u w:val="single"/>
          </w:rPr>
          <w:t>2b</w:t>
        </w:r>
      </w:hyperlink>
      <w:r>
        <w:rPr>
          <w:rFonts w:eastAsia="Calibri"/>
          <w:sz w:val="16"/>
          <w:szCs w:val="16"/>
          <w:highlight w:val="white"/>
        </w:rPr>
        <w:t>), and some unique salient or familiar tiger in (</w:t>
      </w:r>
      <w:hyperlink r:id="rId10">
        <w:r>
          <w:rPr>
            <w:rFonts w:eastAsia="Calibri"/>
            <w:sz w:val="16"/>
            <w:szCs w:val="16"/>
            <w:highlight w:val="white"/>
            <w:u w:val="single"/>
          </w:rPr>
          <w:t>3b</w:t>
        </w:r>
      </w:hyperlink>
      <w:r>
        <w:rPr>
          <w:rFonts w:eastAsia="Calibri"/>
          <w:sz w:val="16"/>
          <w:szCs w:val="16"/>
          <w:highlight w:val="white"/>
        </w:rPr>
        <w:t xml:space="preserve">)—a beloved pet, perhaps. In the first sentences, however, we are saying something general. There is/are no </w:t>
      </w:r>
      <w:proofErr w:type="gramStart"/>
      <w:r>
        <w:rPr>
          <w:rFonts w:eastAsia="Calibri"/>
          <w:sz w:val="16"/>
          <w:szCs w:val="16"/>
          <w:highlight w:val="white"/>
        </w:rPr>
        <w:t>particular tiger</w:t>
      </w:r>
      <w:proofErr w:type="gramEnd"/>
      <w:r>
        <w:rPr>
          <w:rFonts w:eastAsia="Calibri"/>
          <w:sz w:val="16"/>
          <w:szCs w:val="16"/>
          <w:highlight w:val="white"/>
        </w:rPr>
        <w:t xml:space="preserve"> or tigers that we are talking about. 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Pr>
          <w:rFonts w:eastAsia="Calibri"/>
          <w:sz w:val="16"/>
          <w:szCs w:val="16"/>
          <w:highlight w:val="white"/>
        </w:rPr>
        <w:t>particular individual</w:t>
      </w:r>
      <w:proofErr w:type="gramEnd"/>
      <w:r>
        <w:rPr>
          <w:rFonts w:eastAsia="Calibri"/>
          <w:sz w:val="16"/>
          <w:szCs w:val="16"/>
          <w:highlight w:val="white"/>
        </w:rPr>
        <w:t xml:space="preserve">, not to a kind.  </w:t>
      </w:r>
      <w:r>
        <w:rPr>
          <w:rFonts w:eastAsia="Calibri"/>
          <w:highlight w:val="white"/>
          <w:u w:val="single"/>
        </w:rPr>
        <w:t>There are some tests that are helpful in distinguishing these two readings</w:t>
      </w:r>
      <w:r>
        <w:rPr>
          <w:rFonts w:eastAsia="Calibri"/>
          <w:highlight w:val="white"/>
        </w:rPr>
        <w:t xml:space="preserve">. For example, </w:t>
      </w:r>
      <w:r>
        <w:rPr>
          <w:rFonts w:eastAsia="Calibri"/>
          <w:highlight w:val="green"/>
          <w:u w:val="single"/>
        </w:rPr>
        <w:t>the existential</w:t>
      </w:r>
      <w:r>
        <w:rPr>
          <w:rFonts w:eastAsia="Calibri"/>
          <w:highlight w:val="white"/>
          <w:u w:val="single"/>
        </w:rPr>
        <w:t xml:space="preserve"> interpretation </w:t>
      </w:r>
      <w:r>
        <w:rPr>
          <w:rFonts w:eastAsia="Calibri"/>
          <w:highlight w:val="green"/>
          <w:u w:val="single"/>
        </w:rPr>
        <w:t>is upward entailing, meaning</w:t>
      </w:r>
      <w:r>
        <w:rPr>
          <w:rFonts w:eastAsia="Calibri"/>
          <w:highlight w:val="white"/>
          <w:u w:val="single"/>
        </w:rPr>
        <w:t xml:space="preserve"> that </w:t>
      </w:r>
      <w:r>
        <w:rPr>
          <w:rFonts w:eastAsia="Calibri"/>
          <w:highlight w:val="green"/>
          <w:u w:val="single"/>
        </w:rPr>
        <w:t>the statement will</w:t>
      </w:r>
      <w:r>
        <w:rPr>
          <w:rFonts w:eastAsia="Calibri"/>
          <w:highlight w:val="white"/>
          <w:u w:val="single"/>
        </w:rPr>
        <w:t xml:space="preserve"> always </w:t>
      </w:r>
      <w:r>
        <w:rPr>
          <w:rFonts w:eastAsia="Calibri"/>
          <w:highlight w:val="green"/>
          <w:u w:val="single"/>
        </w:rPr>
        <w:t>remain true if we replace the subject</w:t>
      </w:r>
      <w:r>
        <w:rPr>
          <w:rFonts w:eastAsia="Calibri"/>
          <w:highlight w:val="white"/>
          <w:u w:val="single"/>
        </w:rPr>
        <w:t xml:space="preserve"> term </w:t>
      </w:r>
      <w:r>
        <w:rPr>
          <w:rFonts w:eastAsia="Calibri"/>
          <w:highlight w:val="green"/>
          <w:u w:val="single"/>
        </w:rPr>
        <w:t>with a more inclusive term</w:t>
      </w:r>
      <w:r>
        <w:rPr>
          <w:rFonts w:eastAsia="Calibri"/>
          <w:highlight w:val="white"/>
        </w:rPr>
        <w:t>. Consider our examples above. In (</w:t>
      </w:r>
      <w:hyperlink r:id="rId11">
        <w:r>
          <w:rPr>
            <w:rFonts w:eastAsia="Calibri"/>
            <w:highlight w:val="white"/>
            <w:u w:val="single"/>
          </w:rPr>
          <w:t>1b</w:t>
        </w:r>
      </w:hyperlink>
      <w:r>
        <w:rPr>
          <w:rFonts w:eastAsia="Calibri"/>
          <w:highlight w:val="white"/>
        </w:rPr>
        <w:t xml:space="preserve">), we can replace “tiger” with “animal” </w:t>
      </w:r>
      <w:proofErr w:type="spellStart"/>
      <w:r>
        <w:rPr>
          <w:rFonts w:eastAsia="Calibri"/>
          <w:highlight w:val="white"/>
        </w:rPr>
        <w:t>salva</w:t>
      </w:r>
      <w:proofErr w:type="spellEnd"/>
      <w:r>
        <w:rPr>
          <w:rFonts w:eastAsia="Calibri"/>
          <w:highlight w:val="white"/>
        </w:rPr>
        <w:t xml:space="preserve"> </w:t>
      </w:r>
      <w:proofErr w:type="spellStart"/>
      <w:r>
        <w:rPr>
          <w:rFonts w:eastAsia="Calibri"/>
          <w:highlight w:val="white"/>
        </w:rPr>
        <w:t>veritate</w:t>
      </w:r>
      <w:proofErr w:type="spellEnd"/>
      <w:r>
        <w:rPr>
          <w:rFonts w:eastAsia="Calibri"/>
          <w:highlight w:val="white"/>
        </w:rPr>
        <w:t>, but in (</w:t>
      </w:r>
      <w:hyperlink r:id="rId12">
        <w:r>
          <w:rPr>
            <w:rFonts w:eastAsia="Calibri"/>
            <w:highlight w:val="white"/>
            <w:u w:val="single"/>
          </w:rPr>
          <w:t>1a</w:t>
        </w:r>
      </w:hyperlink>
      <w:r>
        <w:rPr>
          <w:rFonts w:eastAsia="Calibri"/>
          <w:highlight w:val="white"/>
        </w:rPr>
        <w:t xml:space="preserve">) we cannot. </w:t>
      </w:r>
      <w:r>
        <w:rPr>
          <w:rFonts w:eastAsia="Calibri"/>
          <w:highlight w:val="white"/>
          <w:u w:val="single"/>
        </w:rPr>
        <w:t>If “tigers are on the lawn” is true, then “animals are on the lawn” must be true.</w:t>
      </w:r>
      <w:r>
        <w:rPr>
          <w:rFonts w:eastAsia="Calibri"/>
          <w:highlight w:val="white"/>
        </w:rPr>
        <w:t xml:space="preserve"> However, “tigers are striped” is true, yet “animals are striped” is false. (</w:t>
      </w:r>
      <w:hyperlink r:id="rId13">
        <w:r>
          <w:rPr>
            <w:rFonts w:eastAsia="Calibri"/>
            <w:highlight w:val="white"/>
            <w:u w:val="single"/>
          </w:rPr>
          <w:t>1a</w:t>
        </w:r>
      </w:hyperlink>
      <w:r>
        <w:rPr>
          <w:rFonts w:eastAsia="Calibri"/>
          <w:highlight w:val="white"/>
        </w:rPr>
        <w:t>) does not entail that animals are striped, but (</w:t>
      </w:r>
      <w:hyperlink r:id="rId14">
        <w:r>
          <w:rPr>
            <w:rFonts w:eastAsia="Calibri"/>
            <w:highlight w:val="white"/>
            <w:u w:val="single"/>
          </w:rPr>
          <w:t>1b</w:t>
        </w:r>
      </w:hyperlink>
      <w:r>
        <w:rPr>
          <w:rFonts w:eastAsia="Calibri"/>
          <w:highlight w:val="white"/>
        </w:rPr>
        <w:t xml:space="preserve">) entails that animals are on the front lawn (Lawler 1973; </w:t>
      </w:r>
      <w:proofErr w:type="spellStart"/>
      <w:r>
        <w:rPr>
          <w:rFonts w:eastAsia="Calibri"/>
          <w:highlight w:val="white"/>
        </w:rPr>
        <w:t>Laca</w:t>
      </w:r>
      <w:proofErr w:type="spellEnd"/>
      <w:r>
        <w:rPr>
          <w:rFonts w:eastAsia="Calibri"/>
          <w:highlight w:val="white"/>
        </w:rPr>
        <w:t xml:space="preserve"> 1990; </w:t>
      </w:r>
      <w:proofErr w:type="spellStart"/>
      <w:r>
        <w:rPr>
          <w:rFonts w:eastAsia="Calibri"/>
          <w:highlight w:val="white"/>
        </w:rPr>
        <w:t>Krifka</w:t>
      </w:r>
      <w:proofErr w:type="spellEnd"/>
      <w:r>
        <w:rPr>
          <w:rFonts w:eastAsia="Calibri"/>
          <w:highlight w:val="white"/>
        </w:rPr>
        <w:t xml:space="preserve"> et al. 1995). </w:t>
      </w:r>
      <w:r>
        <w:rPr>
          <w:rFonts w:eastAsia="Calibri"/>
          <w:highlight w:val="green"/>
          <w:u w:val="single"/>
        </w:rPr>
        <w:t>Another test concerns whether we can insert an adverb of quantification with minimal change of meaning</w:t>
      </w:r>
      <w:r>
        <w:rPr>
          <w:rFonts w:eastAsia="Calibri"/>
          <w:highlight w:val="white"/>
        </w:rPr>
        <w:t xml:space="preserve"> </w:t>
      </w:r>
      <w:r>
        <w:rPr>
          <w:rFonts w:eastAsia="Calibri"/>
          <w:sz w:val="16"/>
          <w:szCs w:val="16"/>
          <w:highlight w:val="white"/>
        </w:rPr>
        <w:t>(</w:t>
      </w:r>
      <w:proofErr w:type="spellStart"/>
      <w:r>
        <w:rPr>
          <w:rFonts w:eastAsia="Calibri"/>
          <w:sz w:val="16"/>
          <w:szCs w:val="16"/>
          <w:highlight w:val="white"/>
        </w:rPr>
        <w:t>Krifka</w:t>
      </w:r>
      <w:proofErr w:type="spellEnd"/>
      <w:r>
        <w:rPr>
          <w:rFonts w:eastAsia="Calibri"/>
          <w:sz w:val="16"/>
          <w:szCs w:val="16"/>
          <w:highlight w:val="white"/>
        </w:rPr>
        <w:t xml:space="preserve"> et al. 1995).</w:t>
      </w:r>
      <w:r>
        <w:rPr>
          <w:rFonts w:eastAsia="Calibri"/>
          <w:highlight w:val="white"/>
        </w:rPr>
        <w:t xml:space="preserve"> </w:t>
      </w:r>
      <w:r>
        <w:rPr>
          <w:rFonts w:eastAsia="Calibri"/>
          <w:highlight w:val="white"/>
          <w:u w:val="single"/>
        </w:rPr>
        <w:t xml:space="preserve">For example, </w:t>
      </w:r>
      <w:r>
        <w:rPr>
          <w:rFonts w:eastAsia="Calibri"/>
          <w:highlight w:val="green"/>
          <w:u w:val="single"/>
        </w:rPr>
        <w:t>inserting “usually”</w:t>
      </w:r>
      <w:r>
        <w:rPr>
          <w:rFonts w:eastAsia="Calibri"/>
          <w:highlight w:val="white"/>
          <w:u w:val="single"/>
        </w:rPr>
        <w:t xml:space="preserve"> in the sentences in (</w:t>
      </w:r>
      <w:hyperlink r:id="rId15">
        <w:r>
          <w:rPr>
            <w:rFonts w:eastAsia="Calibri"/>
            <w:color w:val="1155CC"/>
            <w:highlight w:val="white"/>
            <w:u w:val="single"/>
          </w:rPr>
          <w:t>1a</w:t>
        </w:r>
      </w:hyperlink>
      <w:r>
        <w:rPr>
          <w:rFonts w:eastAsia="Calibri"/>
          <w:highlight w:val="white"/>
          <w:u w:val="single"/>
        </w:rPr>
        <w:t>) (e.g., “tigers are usually striped”)</w:t>
      </w:r>
      <w:r>
        <w:rPr>
          <w:rFonts w:eastAsia="Calibri"/>
          <w:highlight w:val="green"/>
          <w:u w:val="single"/>
        </w:rPr>
        <w:t xml:space="preserve"> produces only a small change in meaning</w:t>
      </w:r>
      <w:r>
        <w:rPr>
          <w:rFonts w:eastAsia="Calibri"/>
          <w:highlight w:val="white"/>
          <w:u w:val="single"/>
        </w:rPr>
        <w:t>, while inserting “usually” in (</w:t>
      </w:r>
      <w:hyperlink r:id="rId16">
        <w:r>
          <w:rPr>
            <w:rFonts w:eastAsia="Calibri"/>
            <w:color w:val="1155CC"/>
            <w:highlight w:val="white"/>
            <w:u w:val="single"/>
          </w:rPr>
          <w:t>1b</w:t>
        </w:r>
      </w:hyperlink>
      <w:r>
        <w:rPr>
          <w:rFonts w:eastAsia="Calibri"/>
          <w:highlight w:val="white"/>
          <w:u w:val="single"/>
        </w:rPr>
        <w:t>) dramatically alters the meaning of the sentence (e.g., “tigers are usually on the front lawn”).</w:t>
      </w:r>
      <w:r>
        <w:rPr>
          <w:rFonts w:eastAsia="Calibri"/>
          <w:highlight w:val="white"/>
        </w:rPr>
        <w:t xml:space="preserve"> </w:t>
      </w:r>
      <w:r>
        <w:rPr>
          <w:rFonts w:eastAsia="Calibri"/>
          <w:sz w:val="16"/>
          <w:szCs w:val="16"/>
          <w:highlight w:val="white"/>
        </w:rPr>
        <w:t>(For generics such as “mosquitoes carry malaria”, the adverb “sometimes” is perhaps better used than “usually” to mark off the generic reading.)</w:t>
      </w:r>
    </w:p>
    <w:p w14:paraId="54429AAF" w14:textId="77777777" w:rsidR="00F06494" w:rsidRDefault="00F06494" w:rsidP="00F06494">
      <w:pPr>
        <w:pBdr>
          <w:top w:val="none" w:sz="0" w:space="2" w:color="auto"/>
        </w:pBdr>
        <w:spacing w:after="200" w:line="310" w:lineRule="auto"/>
        <w:rPr>
          <w:rFonts w:eastAsia="Calibri"/>
          <w:b/>
          <w:sz w:val="26"/>
          <w:szCs w:val="26"/>
          <w:highlight w:val="white"/>
        </w:rPr>
      </w:pPr>
      <w:r>
        <w:rPr>
          <w:rFonts w:eastAsia="Calibri"/>
          <w:b/>
          <w:sz w:val="26"/>
          <w:szCs w:val="26"/>
          <w:highlight w:val="white"/>
        </w:rPr>
        <w:t>It applies to “medicines” – 1] upward entailment test – “member nations ought to reduce intellectual property protections for medicines” doesn’t entail that the nations ought to reduce IP protections for substances because it doesn’t apply to things like food. 2] adverb test – adding “usually” to the res doesn’t substantially change its meaning because current guidelines apply to all medicines.</w:t>
      </w:r>
    </w:p>
    <w:p w14:paraId="1A35196C" w14:textId="48EF6B3D" w:rsidR="00F06494" w:rsidRDefault="00F06494" w:rsidP="00F06494">
      <w:pPr>
        <w:pStyle w:val="Heading4"/>
        <w:rPr>
          <w:rFonts w:eastAsia="Calibri"/>
          <w:highlight w:val="white"/>
        </w:rPr>
      </w:pPr>
      <w:r>
        <w:rPr>
          <w:rFonts w:eastAsia="Calibri"/>
          <w:highlight w:val="white"/>
        </w:rPr>
        <w:t xml:space="preserve">Violation: they defend </w:t>
      </w:r>
      <w:r w:rsidR="00322EE8">
        <w:rPr>
          <w:rFonts w:eastAsia="Calibri"/>
          <w:highlight w:val="white"/>
        </w:rPr>
        <w:t>sex-hormone agents – this was clarified in cross</w:t>
      </w:r>
    </w:p>
    <w:p w14:paraId="021D02A7" w14:textId="77777777" w:rsidR="00F06494" w:rsidRDefault="00F06494" w:rsidP="00F06494">
      <w:pPr>
        <w:pStyle w:val="Heading4"/>
        <w:rPr>
          <w:rFonts w:eastAsia="Calibri"/>
          <w:highlight w:val="white"/>
        </w:rPr>
      </w:pPr>
      <w:r>
        <w:rPr>
          <w:rFonts w:eastAsia="Calibri"/>
          <w:highlight w:val="white"/>
        </w:rPr>
        <w:t>Standards:</w:t>
      </w:r>
    </w:p>
    <w:p w14:paraId="2DFB7FE9" w14:textId="77777777" w:rsidR="00F06494" w:rsidRDefault="00F06494" w:rsidP="00F06494">
      <w:pPr>
        <w:pBdr>
          <w:top w:val="none" w:sz="0" w:space="2" w:color="auto"/>
        </w:pBdr>
        <w:spacing w:line="310" w:lineRule="auto"/>
        <w:rPr>
          <w:rFonts w:eastAsia="Calibri"/>
          <w:b/>
          <w:sz w:val="26"/>
          <w:szCs w:val="26"/>
          <w:highlight w:val="white"/>
        </w:rPr>
      </w:pPr>
      <w:r>
        <w:rPr>
          <w:rFonts w:eastAsia="Calibri"/>
          <w:b/>
          <w:sz w:val="26"/>
          <w:szCs w:val="26"/>
          <w:highlight w:val="white"/>
        </w:rPr>
        <w:t xml:space="preserve">[1] Precision - The </w:t>
      </w:r>
      <w:proofErr w:type="spellStart"/>
      <w:r>
        <w:rPr>
          <w:rFonts w:eastAsia="Calibri"/>
          <w:b/>
          <w:sz w:val="26"/>
          <w:szCs w:val="26"/>
          <w:highlight w:val="white"/>
        </w:rPr>
        <w:t>aff’s</w:t>
      </w:r>
      <w:proofErr w:type="spellEnd"/>
      <w:r>
        <w:rPr>
          <w:rFonts w:eastAsia="Calibri"/>
          <w:b/>
          <w:sz w:val="26"/>
          <w:szCs w:val="26"/>
          <w:highlight w:val="white"/>
        </w:rPr>
        <w:t xml:space="preserve"> model of debate entails arbitrarily doing away with particular words in the resolution and they are thus no longer bound by the actual topic. Precision outweighs: [a] jurisdiction - the judge only has the jurisdiction to vote based on the topic, illegitimate </w:t>
      </w:r>
      <w:proofErr w:type="spellStart"/>
      <w:r>
        <w:rPr>
          <w:rFonts w:eastAsia="Calibri"/>
          <w:b/>
          <w:sz w:val="26"/>
          <w:szCs w:val="26"/>
          <w:highlight w:val="white"/>
        </w:rPr>
        <w:t>affs</w:t>
      </w:r>
      <w:proofErr w:type="spellEnd"/>
      <w:r>
        <w:rPr>
          <w:rFonts w:eastAsia="Calibri"/>
          <w:b/>
          <w:sz w:val="26"/>
          <w:szCs w:val="26"/>
          <w:highlight w:val="white"/>
        </w:rPr>
        <w:t xml:space="preserve"> fall outside of that and make resolving the round impossible [b] the resolution is the only stable stasis point for research - non-topical </w:t>
      </w:r>
      <w:proofErr w:type="spellStart"/>
      <w:r>
        <w:rPr>
          <w:rFonts w:eastAsia="Calibri"/>
          <w:b/>
          <w:sz w:val="26"/>
          <w:szCs w:val="26"/>
          <w:highlight w:val="white"/>
        </w:rPr>
        <w:t>affs</w:t>
      </w:r>
      <w:proofErr w:type="spellEnd"/>
      <w:r>
        <w:rPr>
          <w:rFonts w:eastAsia="Calibri"/>
          <w:b/>
          <w:sz w:val="26"/>
          <w:szCs w:val="26"/>
          <w:highlight w:val="white"/>
        </w:rPr>
        <w:t xml:space="preserve"> skew the round in your favor by ensuring that no one will prep you out which kills fairness</w:t>
      </w:r>
    </w:p>
    <w:p w14:paraId="2466CCD0" w14:textId="77777777" w:rsidR="00F06494" w:rsidRDefault="00F06494" w:rsidP="00F06494">
      <w:pPr>
        <w:pBdr>
          <w:top w:val="none" w:sz="0" w:space="2" w:color="auto"/>
        </w:pBdr>
        <w:spacing w:after="200" w:line="310" w:lineRule="auto"/>
        <w:rPr>
          <w:rFonts w:eastAsia="Calibri"/>
          <w:b/>
          <w:sz w:val="26"/>
          <w:szCs w:val="26"/>
          <w:highlight w:val="white"/>
        </w:rPr>
      </w:pPr>
      <w:r>
        <w:rPr>
          <w:rFonts w:eastAsia="Calibri"/>
          <w:b/>
          <w:sz w:val="26"/>
          <w:szCs w:val="26"/>
          <w:highlight w:val="white"/>
        </w:rPr>
        <w:t>[2] Limits - the FDA’s Orange Book of approved drug products (</w:t>
      </w:r>
      <w:hyperlink r:id="rId17">
        <w:r>
          <w:rPr>
            <w:rFonts w:eastAsia="Calibri"/>
            <w:b/>
            <w:color w:val="1155CC"/>
            <w:sz w:val="26"/>
            <w:szCs w:val="26"/>
            <w:highlight w:val="white"/>
            <w:u w:val="single"/>
          </w:rPr>
          <w:t>https://www.fda.gov/media/71474/download</w:t>
        </w:r>
      </w:hyperlink>
      <w:r>
        <w:rPr>
          <w:rFonts w:eastAsia="Calibri"/>
          <w:b/>
          <w:sz w:val="26"/>
          <w:szCs w:val="26"/>
          <w:highlight w:val="white"/>
        </w:rPr>
        <w:t xml:space="preserve">) is 1681 pages long and doesn’t include medicines from other countries. That explodes limits - there’s thousands of </w:t>
      </w:r>
      <w:proofErr w:type="spellStart"/>
      <w:r>
        <w:rPr>
          <w:rFonts w:eastAsia="Calibri"/>
          <w:b/>
          <w:sz w:val="26"/>
          <w:szCs w:val="26"/>
          <w:highlight w:val="white"/>
        </w:rPr>
        <w:t>affs</w:t>
      </w:r>
      <w:proofErr w:type="spellEnd"/>
      <w:r>
        <w:rPr>
          <w:rFonts w:eastAsia="Calibri"/>
          <w:b/>
          <w:sz w:val="26"/>
          <w:szCs w:val="26"/>
          <w:highlight w:val="white"/>
        </w:rPr>
        <w:t>, ignoring any combinations of different medicines you can defend. The aff sticks the neg with an insane prep burden that’s uniquely bad for under-resourced small school debaters - kills fairness because prep is a prerequisite to engaging in the round</w:t>
      </w:r>
    </w:p>
    <w:p w14:paraId="16CC16C4" w14:textId="77777777" w:rsidR="00F06494" w:rsidRDefault="00F06494" w:rsidP="00F06494">
      <w:pPr>
        <w:pBdr>
          <w:top w:val="none" w:sz="0" w:space="2" w:color="auto"/>
        </w:pBdr>
        <w:spacing w:after="200" w:line="310" w:lineRule="auto"/>
        <w:rPr>
          <w:rFonts w:eastAsia="Calibri"/>
          <w:b/>
          <w:sz w:val="26"/>
          <w:szCs w:val="26"/>
          <w:highlight w:val="white"/>
        </w:rPr>
      </w:pPr>
      <w:r>
        <w:rPr>
          <w:rFonts w:eastAsia="Calibri"/>
          <w:b/>
          <w:sz w:val="26"/>
          <w:szCs w:val="26"/>
          <w:highlight w:val="white"/>
        </w:rPr>
        <w:t xml:space="preserve">[3] Ground - there’s no universal DA since all advantages have marginal differences between internal links--that gets rid of all neg ground. Generics don’t solve [a] they don’t exist - there are infinite possible </w:t>
      </w:r>
      <w:proofErr w:type="spellStart"/>
      <w:r>
        <w:rPr>
          <w:rFonts w:eastAsia="Calibri"/>
          <w:b/>
          <w:sz w:val="26"/>
          <w:szCs w:val="26"/>
          <w:highlight w:val="white"/>
        </w:rPr>
        <w:t>affs</w:t>
      </w:r>
      <w:proofErr w:type="spellEnd"/>
      <w:r>
        <w:rPr>
          <w:rFonts w:eastAsia="Calibri"/>
          <w:b/>
          <w:sz w:val="26"/>
          <w:szCs w:val="26"/>
          <w:highlight w:val="white"/>
        </w:rPr>
        <w:t xml:space="preserve"> which means there’s at least one that doesn’t link [b] telling us to run NCs or Ks because there aren’t any generic DAs/CPs stifles policy making education and forces us to debate in ways we aren’t used to</w:t>
      </w:r>
    </w:p>
    <w:p w14:paraId="2E921075" w14:textId="77777777" w:rsidR="00F06494" w:rsidRDefault="00F06494" w:rsidP="00F06494">
      <w:pPr>
        <w:pStyle w:val="Heading4"/>
        <w:rPr>
          <w:rFonts w:eastAsia="Calibri"/>
          <w:highlight w:val="white"/>
        </w:rPr>
      </w:pPr>
      <w:r>
        <w:rPr>
          <w:rFonts w:eastAsia="Calibri"/>
          <w:highlight w:val="white"/>
        </w:rPr>
        <w:t>Paradigm Issues:</w:t>
      </w:r>
    </w:p>
    <w:p w14:paraId="348E1546" w14:textId="77777777" w:rsidR="00F06494" w:rsidRDefault="00F06494" w:rsidP="00F06494">
      <w:pPr>
        <w:rPr>
          <w:rFonts w:eastAsia="Calibri"/>
          <w:b/>
          <w:sz w:val="26"/>
          <w:szCs w:val="26"/>
        </w:rPr>
      </w:pPr>
      <w:r>
        <w:rPr>
          <w:rFonts w:eastAsia="Calibri"/>
          <w:b/>
          <w:sz w:val="26"/>
          <w:szCs w:val="26"/>
        </w:rPr>
        <w:t>TVA solves - read your advantage under a whole res aff</w:t>
      </w:r>
    </w:p>
    <w:p w14:paraId="49D2DDD2" w14:textId="77777777" w:rsidR="00F06494" w:rsidRDefault="00F06494" w:rsidP="00F06494">
      <w:pPr>
        <w:rPr>
          <w:rFonts w:eastAsia="Calibri"/>
          <w:b/>
          <w:sz w:val="26"/>
          <w:szCs w:val="26"/>
        </w:rPr>
      </w:pPr>
      <w:r>
        <w:rPr>
          <w:rFonts w:eastAsia="Calibri"/>
          <w:b/>
          <w:sz w:val="26"/>
          <w:szCs w:val="26"/>
        </w:rPr>
        <w:t xml:space="preserve">Fairness is a voter - [a] you concede its authority by adhering to speech times and assuming </w:t>
      </w:r>
      <w:proofErr w:type="gramStart"/>
      <w:r>
        <w:rPr>
          <w:rFonts w:eastAsia="Calibri"/>
          <w:b/>
          <w:sz w:val="26"/>
          <w:szCs w:val="26"/>
        </w:rPr>
        <w:t>all of</w:t>
      </w:r>
      <w:proofErr w:type="gramEnd"/>
      <w:r>
        <w:rPr>
          <w:rFonts w:eastAsia="Calibri"/>
          <w:b/>
          <w:sz w:val="26"/>
          <w:szCs w:val="26"/>
        </w:rPr>
        <w:t xml:space="preserve"> your arguments will be evaluated fairly [b] debate is a game in which fairness has intrinsic value [c] fairness ensures participation in debate - if all the rounds were ridiculously skewed no one would participate</w:t>
      </w:r>
    </w:p>
    <w:p w14:paraId="39948E64" w14:textId="77777777" w:rsidR="00F06494" w:rsidRDefault="00F06494" w:rsidP="00F06494">
      <w:pPr>
        <w:rPr>
          <w:rFonts w:eastAsia="Calibri"/>
          <w:b/>
          <w:sz w:val="26"/>
          <w:szCs w:val="26"/>
        </w:rPr>
      </w:pPr>
      <w:r>
        <w:rPr>
          <w:rFonts w:eastAsia="Calibri"/>
          <w:b/>
          <w:sz w:val="26"/>
          <w:szCs w:val="26"/>
        </w:rPr>
        <w:t xml:space="preserve">Education is a voter - [a] it’s the only portable impact of debate and [b] the only reason why schools fund it in the first place </w:t>
      </w:r>
    </w:p>
    <w:p w14:paraId="132768A6" w14:textId="77777777" w:rsidR="00F06494" w:rsidRDefault="00F06494" w:rsidP="00F06494">
      <w:pPr>
        <w:rPr>
          <w:rFonts w:eastAsia="Calibri"/>
          <w:b/>
          <w:sz w:val="26"/>
          <w:szCs w:val="26"/>
        </w:rPr>
      </w:pPr>
      <w:r>
        <w:rPr>
          <w:rFonts w:eastAsia="Calibri"/>
          <w:b/>
          <w:sz w:val="26"/>
          <w:szCs w:val="26"/>
        </w:rPr>
        <w:t xml:space="preserve">Drop the debater - [a] drop the </w:t>
      </w:r>
      <w:proofErr w:type="spellStart"/>
      <w:r>
        <w:rPr>
          <w:rFonts w:eastAsia="Calibri"/>
          <w:b/>
          <w:sz w:val="26"/>
          <w:szCs w:val="26"/>
        </w:rPr>
        <w:t>arg</w:t>
      </w:r>
      <w:proofErr w:type="spellEnd"/>
      <w:r>
        <w:rPr>
          <w:rFonts w:eastAsia="Calibri"/>
          <w:b/>
          <w:sz w:val="26"/>
          <w:szCs w:val="26"/>
        </w:rPr>
        <w:t xml:space="preserve"> means drop the 1AC which forces 1AR restart and causes 7-6 aff time skew [b] deters future abuse</w:t>
      </w:r>
    </w:p>
    <w:p w14:paraId="69E6655E" w14:textId="77777777" w:rsidR="00F06494" w:rsidRDefault="00F06494" w:rsidP="00F06494">
      <w:pPr>
        <w:rPr>
          <w:rFonts w:eastAsia="Calibri"/>
          <w:b/>
          <w:sz w:val="26"/>
          <w:szCs w:val="26"/>
        </w:rPr>
      </w:pPr>
      <w:r>
        <w:rPr>
          <w:rFonts w:eastAsia="Calibri"/>
          <w:b/>
          <w:sz w:val="26"/>
          <w:szCs w:val="26"/>
        </w:rPr>
        <w:t xml:space="preserve">Competing </w:t>
      </w:r>
      <w:proofErr w:type="spellStart"/>
      <w:r>
        <w:rPr>
          <w:rFonts w:eastAsia="Calibri"/>
          <w:b/>
          <w:sz w:val="26"/>
          <w:szCs w:val="26"/>
        </w:rPr>
        <w:t>interps</w:t>
      </w:r>
      <w:proofErr w:type="spellEnd"/>
      <w:r>
        <w:rPr>
          <w:rFonts w:eastAsia="Calibri"/>
          <w:b/>
          <w:sz w:val="26"/>
          <w:szCs w:val="26"/>
        </w:rPr>
        <w:t xml:space="preserve"> - [a] it’s k2 finding the best norm [b] reasonability is arbitrary; </w:t>
      </w:r>
      <w:proofErr w:type="spellStart"/>
      <w:r>
        <w:rPr>
          <w:rFonts w:eastAsia="Calibri"/>
          <w:b/>
          <w:sz w:val="26"/>
          <w:szCs w:val="26"/>
        </w:rPr>
        <w:t>brightlines</w:t>
      </w:r>
      <w:proofErr w:type="spellEnd"/>
      <w:r>
        <w:rPr>
          <w:rFonts w:eastAsia="Calibri"/>
          <w:b/>
          <w:sz w:val="26"/>
          <w:szCs w:val="26"/>
        </w:rPr>
        <w:t xml:space="preserve"> are crafted to always get you the W which skews the round massively in your favor [c] reasonability leads to a race to the bottom and that’s a resolvability issue</w:t>
      </w:r>
    </w:p>
    <w:p w14:paraId="46CBC8C6" w14:textId="77777777" w:rsidR="00F06494" w:rsidRDefault="00F06494" w:rsidP="00F06494">
      <w:pPr>
        <w:rPr>
          <w:rFonts w:eastAsia="Calibri"/>
          <w:b/>
          <w:sz w:val="26"/>
          <w:szCs w:val="26"/>
        </w:rPr>
      </w:pPr>
      <w:r>
        <w:rPr>
          <w:rFonts w:eastAsia="Calibri"/>
          <w:b/>
          <w:sz w:val="26"/>
          <w:szCs w:val="26"/>
        </w:rPr>
        <w:t xml:space="preserve">No RVIs - [a] it’s illogical - you don’t win for being fair and/or topical [b] RVIs bait theory so the debate becomes about the better theory debater and not the better norm, [c] negating is harder - aff gets first and last speech plus judge psychology: they can easily do a grandstand in the 2AR on T and win every time. </w:t>
      </w:r>
    </w:p>
    <w:p w14:paraId="3375EA22" w14:textId="77777777" w:rsidR="00F06494" w:rsidRPr="00F06494" w:rsidRDefault="00F06494" w:rsidP="00F06494"/>
    <w:p w14:paraId="21363CCA" w14:textId="38C6D651" w:rsidR="00F06494" w:rsidRPr="00F06494" w:rsidRDefault="00F06494" w:rsidP="001630BC">
      <w:pPr>
        <w:pStyle w:val="Heading1"/>
      </w:pPr>
      <w:r>
        <w:t>2</w:t>
      </w:r>
    </w:p>
    <w:p w14:paraId="7ACB6A56" w14:textId="2D13218D" w:rsidR="003B5FAD" w:rsidRPr="003B5FAD" w:rsidRDefault="003B5FAD" w:rsidP="003B5FAD">
      <w:pPr>
        <w:pStyle w:val="Heading3"/>
      </w:pPr>
      <w:r>
        <w:t>Framing</w:t>
      </w:r>
    </w:p>
    <w:p w14:paraId="60258879"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Synthetic a posteriori moral naturalism is the basis of ethics:</w:t>
      </w:r>
    </w:p>
    <w:p w14:paraId="1AF1733C"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3BDE8024" w14:textId="77777777" w:rsidR="00183612" w:rsidRPr="007448CC" w:rsidRDefault="00183612" w:rsidP="00183612">
      <w:pPr>
        <w:rPr>
          <w:rFonts w:cstheme="minorHAnsi"/>
        </w:rPr>
      </w:pPr>
      <w:r w:rsidRPr="007448CC">
        <w:rPr>
          <w:rFonts w:cstheme="minorHAnsi"/>
          <w:b/>
          <w:bCs/>
          <w:sz w:val="26"/>
          <w:szCs w:val="26"/>
          <w:u w:val="single"/>
        </w:rPr>
        <w:t xml:space="preserve">Lutz and </w:t>
      </w:r>
      <w:proofErr w:type="spellStart"/>
      <w:r w:rsidRPr="007448CC">
        <w:rPr>
          <w:rFonts w:cstheme="minorHAnsi"/>
          <w:b/>
          <w:bCs/>
          <w:sz w:val="26"/>
          <w:szCs w:val="26"/>
          <w:u w:val="single"/>
        </w:rPr>
        <w:t>Lenman</w:t>
      </w:r>
      <w:proofErr w:type="spellEnd"/>
      <w:r w:rsidRPr="007448CC">
        <w:rPr>
          <w:rFonts w:cstheme="minorHAnsi"/>
          <w:b/>
          <w:bCs/>
          <w:sz w:val="26"/>
          <w:szCs w:val="26"/>
          <w:u w:val="single"/>
        </w:rPr>
        <w:t xml:space="preserve"> 18.</w:t>
      </w:r>
      <w:r w:rsidRPr="007448CC">
        <w:rPr>
          <w:rFonts w:cstheme="minorHAnsi"/>
        </w:rPr>
        <w:t xml:space="preserve"> Lutz, Matthew and </w:t>
      </w:r>
      <w:proofErr w:type="spellStart"/>
      <w:r w:rsidRPr="007448CC">
        <w:rPr>
          <w:rFonts w:cstheme="minorHAnsi"/>
        </w:rPr>
        <w:t>Lenman</w:t>
      </w:r>
      <w:proofErr w:type="spellEnd"/>
      <w:r w:rsidRPr="007448CC">
        <w:rPr>
          <w:rFonts w:cstheme="minorHAnsi"/>
        </w:rPr>
        <w:t xml:space="preserve">, James, "Moral Naturalism", The Stanford Encyclopedia of Philosophy (Fall 2018 Edition), Edward N. </w:t>
      </w:r>
      <w:proofErr w:type="spellStart"/>
      <w:r w:rsidRPr="007448CC">
        <w:rPr>
          <w:rFonts w:cstheme="minorHAnsi"/>
        </w:rPr>
        <w:t>Zalta</w:t>
      </w:r>
      <w:proofErr w:type="spellEnd"/>
      <w:r w:rsidRPr="007448CC">
        <w:rPr>
          <w:rFonts w:cstheme="minorHAnsi"/>
        </w:rPr>
        <w:t> (ed.), URL = &lt;https://plato.stanford</w:t>
      </w:r>
      <w:r w:rsidRPr="007448CC">
        <w:rPr>
          <w:rFonts w:cstheme="minorHAnsi"/>
          <w:szCs w:val="16"/>
        </w:rPr>
        <w:t>.edu/archives/fall2018/entries/naturalism-moral/&gt;. //Massa</w:t>
      </w:r>
    </w:p>
    <w:p w14:paraId="61E6B985" w14:textId="77777777" w:rsidR="00183612" w:rsidRPr="007448CC" w:rsidRDefault="00183612" w:rsidP="00183612">
      <w:pPr>
        <w:rPr>
          <w:rFonts w:cstheme="minorHAnsi"/>
        </w:rPr>
      </w:pPr>
      <w:r w:rsidRPr="007448CC">
        <w:rPr>
          <w:rFonts w:cstheme="minorHAnsi"/>
        </w:rPr>
        <w:t xml:space="preserve">The first argument against normative non-naturalism concerns normative supervenience. </w:t>
      </w:r>
      <w:r w:rsidRPr="007448CC">
        <w:rPr>
          <w:rFonts w:cstheme="minorHAnsi"/>
          <w:b/>
          <w:bCs/>
          <w:sz w:val="26"/>
          <w:szCs w:val="26"/>
          <w:u w:val="single"/>
        </w:rPr>
        <w:t xml:space="preserve">The </w:t>
      </w:r>
      <w:r w:rsidRPr="007448CC">
        <w:rPr>
          <w:rFonts w:cstheme="minorHAnsi"/>
          <w:b/>
          <w:bCs/>
          <w:sz w:val="26"/>
          <w:szCs w:val="26"/>
          <w:highlight w:val="green"/>
          <w:u w:val="single"/>
        </w:rPr>
        <w:t>normative supervenes</w:t>
      </w:r>
      <w:r w:rsidRPr="007448CC">
        <w:rPr>
          <w:rFonts w:cstheme="minorHAnsi"/>
          <w:b/>
          <w:bCs/>
          <w:sz w:val="26"/>
          <w:szCs w:val="26"/>
          <w:u w:val="single"/>
        </w:rPr>
        <w:t xml:space="preserve"> on </w:t>
      </w:r>
      <w:r w:rsidRPr="007448CC">
        <w:rPr>
          <w:rFonts w:cstheme="minorHAnsi"/>
          <w:b/>
          <w:bCs/>
          <w:sz w:val="26"/>
          <w:szCs w:val="26"/>
          <w:highlight w:val="green"/>
          <w:u w:val="single"/>
        </w:rPr>
        <w:t>the natural</w:t>
      </w:r>
      <w:r w:rsidRPr="007448CC">
        <w:rPr>
          <w:rFonts w:cstheme="minorHAnsi"/>
          <w:b/>
          <w:bCs/>
          <w:sz w:val="26"/>
          <w:szCs w:val="26"/>
          <w:u w:val="single"/>
        </w:rPr>
        <w:t>; in all</w:t>
      </w:r>
      <w:r w:rsidRPr="007448CC">
        <w:rPr>
          <w:rFonts w:cstheme="minorHAnsi"/>
        </w:rPr>
        <w:t xml:space="preserve"> metaphysically </w:t>
      </w:r>
      <w:r w:rsidRPr="007448CC">
        <w:rPr>
          <w:rFonts w:cstheme="minorHAnsi"/>
          <w:b/>
          <w:bCs/>
          <w:sz w:val="26"/>
          <w:szCs w:val="26"/>
          <w:u w:val="single"/>
        </w:rPr>
        <w:t>possible worlds in which the natural facts are the same as</w:t>
      </w:r>
      <w:r w:rsidRPr="007448CC">
        <w:rPr>
          <w:rFonts w:cstheme="minorHAnsi"/>
        </w:rPr>
        <w:t xml:space="preserve"> they are in </w:t>
      </w:r>
      <w:r w:rsidRPr="007448CC">
        <w:rPr>
          <w:rFonts w:cstheme="minorHAnsi"/>
          <w:b/>
          <w:bCs/>
          <w:sz w:val="26"/>
          <w:szCs w:val="26"/>
          <w:u w:val="single"/>
        </w:rPr>
        <w:t>the actual world, the moral facts are the same</w:t>
      </w:r>
      <w:r w:rsidRPr="007448CC">
        <w:rPr>
          <w:rFonts w:cstheme="minorHAnsi"/>
        </w:rPr>
        <w:t xml:space="preserve"> as well. </w:t>
      </w:r>
      <w:r w:rsidRPr="007448CC">
        <w:rPr>
          <w:rFonts w:cstheme="minorHAnsi"/>
          <w:b/>
          <w:bCs/>
          <w:sz w:val="26"/>
          <w:szCs w:val="26"/>
          <w:u w:val="single"/>
        </w:rPr>
        <w:t>This</w:t>
      </w:r>
      <w:r w:rsidRPr="007448CC">
        <w:rPr>
          <w:rFonts w:cstheme="minorHAnsi"/>
        </w:rPr>
        <w:t xml:space="preserve"> claim </w:t>
      </w:r>
      <w:r w:rsidRPr="007448CC">
        <w:rPr>
          <w:rFonts w:cstheme="minorHAnsi"/>
          <w:b/>
          <w:bCs/>
          <w:sz w:val="26"/>
          <w:szCs w:val="26"/>
          <w:u w:val="single"/>
        </w:rPr>
        <w:t xml:space="preserve">has been called </w:t>
      </w:r>
      <w:r w:rsidRPr="007448CC">
        <w:rPr>
          <w:rFonts w:cstheme="minorHAnsi"/>
          <w:b/>
          <w:bCs/>
          <w:sz w:val="26"/>
          <w:szCs w:val="26"/>
          <w:highlight w:val="green"/>
          <w:u w:val="single"/>
        </w:rPr>
        <w:t>the “least controversial thesis in metaethics”</w:t>
      </w:r>
      <w:r w:rsidRPr="007448CC">
        <w:rPr>
          <w:rFonts w:cstheme="minorHAnsi"/>
        </w:rPr>
        <w:t xml:space="preserve"> (Rosen forthcoming); </w:t>
      </w:r>
      <w:r w:rsidRPr="007448CC">
        <w:rPr>
          <w:rFonts w:cstheme="minorHAnsi"/>
          <w:b/>
          <w:bCs/>
          <w:sz w:val="26"/>
          <w:szCs w:val="26"/>
          <w:u w:val="single"/>
        </w:rPr>
        <w:t xml:space="preserve">it </w:t>
      </w:r>
      <w:r w:rsidRPr="007448CC">
        <w:rPr>
          <w:rFonts w:cstheme="minorHAnsi"/>
          <w:b/>
          <w:bCs/>
          <w:sz w:val="26"/>
          <w:szCs w:val="26"/>
          <w:highlight w:val="green"/>
          <w:u w:val="single"/>
        </w:rPr>
        <w:t>is</w:t>
      </w:r>
      <w:r w:rsidRPr="007448CC">
        <w:rPr>
          <w:rFonts w:cstheme="minorHAnsi"/>
          <w:b/>
          <w:bCs/>
          <w:sz w:val="26"/>
          <w:szCs w:val="26"/>
          <w:u w:val="single"/>
        </w:rPr>
        <w:t xml:space="preserve"> very </w:t>
      </w:r>
      <w:r w:rsidRPr="007448CC">
        <w:rPr>
          <w:rFonts w:cstheme="minorHAnsi"/>
          <w:b/>
          <w:bCs/>
          <w:sz w:val="26"/>
          <w:szCs w:val="26"/>
          <w:highlight w:val="green"/>
          <w:u w:val="single"/>
        </w:rPr>
        <w:t>widely accepted</w:t>
      </w:r>
      <w:r w:rsidRPr="007448CC">
        <w:rPr>
          <w:rFonts w:cstheme="minorHAnsi"/>
          <w:b/>
          <w:bCs/>
          <w:sz w:val="26"/>
          <w:szCs w:val="26"/>
          <w:u w:val="single"/>
        </w:rPr>
        <w:t>.</w:t>
      </w:r>
      <w:r w:rsidRPr="007448CC">
        <w:rPr>
          <w:rFonts w:cstheme="minorHAnsi"/>
        </w:rPr>
        <w:t xml:space="preserve"> But it is also a striking fact that stands in need of some explanation. </w:t>
      </w:r>
      <w:r w:rsidRPr="007448CC">
        <w:rPr>
          <w:rFonts w:cstheme="minorHAnsi"/>
          <w:b/>
          <w:bCs/>
          <w:sz w:val="26"/>
          <w:szCs w:val="26"/>
          <w:u w:val="single"/>
        </w:rPr>
        <w:t>For naturalists</w:t>
      </w:r>
      <w:r w:rsidRPr="007448CC">
        <w:rPr>
          <w:rFonts w:cstheme="minorHAnsi"/>
        </w:rPr>
        <w:t xml:space="preserve">, such an explanation is easy to provide: </w:t>
      </w:r>
      <w:r w:rsidRPr="007448CC">
        <w:rPr>
          <w:rFonts w:cstheme="minorHAnsi"/>
          <w:b/>
          <w:bCs/>
          <w:sz w:val="26"/>
          <w:szCs w:val="26"/>
          <w:highlight w:val="green"/>
          <w:u w:val="single"/>
        </w:rPr>
        <w:t>the moral facts</w:t>
      </w:r>
      <w:r w:rsidRPr="007448CC">
        <w:rPr>
          <w:rFonts w:cstheme="minorHAnsi"/>
          <w:b/>
          <w:bCs/>
          <w:sz w:val="26"/>
          <w:szCs w:val="26"/>
          <w:u w:val="single"/>
        </w:rPr>
        <w:t xml:space="preserve"> just </w:t>
      </w:r>
      <w:r w:rsidRPr="007448CC">
        <w:rPr>
          <w:rFonts w:cstheme="minorHAnsi"/>
          <w:b/>
          <w:bCs/>
          <w:sz w:val="26"/>
          <w:szCs w:val="26"/>
          <w:highlight w:val="green"/>
          <w:u w:val="single"/>
        </w:rPr>
        <w:t xml:space="preserve">are natural facts, so </w:t>
      </w:r>
      <w:r w:rsidRPr="007448CC">
        <w:rPr>
          <w:rFonts w:cstheme="minorHAnsi"/>
          <w:b/>
          <w:bCs/>
          <w:sz w:val="26"/>
          <w:szCs w:val="26"/>
          <w:u w:val="single"/>
        </w:rPr>
        <w:t xml:space="preserve">when we consider </w:t>
      </w:r>
      <w:r w:rsidRPr="007448CC">
        <w:rPr>
          <w:rFonts w:cstheme="minorHAnsi"/>
          <w:b/>
          <w:bCs/>
          <w:sz w:val="26"/>
          <w:szCs w:val="26"/>
          <w:highlight w:val="green"/>
          <w:u w:val="single"/>
        </w:rPr>
        <w:t xml:space="preserve">worlds </w:t>
      </w:r>
      <w:r w:rsidRPr="007448CC">
        <w:rPr>
          <w:rFonts w:cstheme="minorHAnsi"/>
          <w:b/>
          <w:bCs/>
          <w:sz w:val="26"/>
          <w:szCs w:val="26"/>
          <w:u w:val="single"/>
        </w:rPr>
        <w:t xml:space="preserve">that are </w:t>
      </w:r>
      <w:r w:rsidRPr="007448CC">
        <w:rPr>
          <w:rFonts w:cstheme="minorHAnsi"/>
          <w:b/>
          <w:bCs/>
          <w:sz w:val="26"/>
          <w:szCs w:val="26"/>
          <w:highlight w:val="green"/>
          <w:u w:val="single"/>
        </w:rPr>
        <w:t>naturally the same</w:t>
      </w:r>
      <w:r w:rsidRPr="007448CC">
        <w:rPr>
          <w:rFonts w:cstheme="minorHAnsi"/>
        </w:rPr>
        <w:t xml:space="preserve"> as the actual world, </w:t>
      </w:r>
      <w:r w:rsidRPr="007448CC">
        <w:rPr>
          <w:rFonts w:cstheme="minorHAnsi"/>
          <w:b/>
          <w:bCs/>
          <w:sz w:val="26"/>
          <w:szCs w:val="26"/>
          <w:u w:val="single"/>
        </w:rPr>
        <w:t xml:space="preserve">we </w:t>
      </w:r>
      <w:r w:rsidRPr="007448CC">
        <w:rPr>
          <w:rFonts w:cstheme="minorHAnsi"/>
          <w:b/>
          <w:bCs/>
          <w:sz w:val="26"/>
          <w:szCs w:val="26"/>
          <w:highlight w:val="green"/>
          <w:u w:val="single"/>
        </w:rPr>
        <w:t xml:space="preserve">will ipso facto be </w:t>
      </w:r>
      <w:r w:rsidRPr="007448CC">
        <w:rPr>
          <w:rFonts w:cstheme="minorHAnsi"/>
          <w:b/>
          <w:bCs/>
          <w:sz w:val="26"/>
          <w:szCs w:val="26"/>
          <w:u w:val="single"/>
        </w:rPr>
        <w:t xml:space="preserve">considering </w:t>
      </w:r>
      <w:r w:rsidRPr="007448CC">
        <w:rPr>
          <w:rFonts w:cstheme="minorHAnsi"/>
          <w:b/>
          <w:bCs/>
          <w:sz w:val="26"/>
          <w:szCs w:val="26"/>
          <w:highlight w:val="green"/>
          <w:u w:val="single"/>
        </w:rPr>
        <w:t>worlds</w:t>
      </w:r>
      <w:r w:rsidRPr="007448CC">
        <w:rPr>
          <w:rFonts w:cstheme="minorHAnsi"/>
          <w:b/>
          <w:bCs/>
          <w:sz w:val="26"/>
          <w:szCs w:val="26"/>
          <w:u w:val="single"/>
        </w:rPr>
        <w:t xml:space="preserve"> that are </w:t>
      </w:r>
      <w:r w:rsidRPr="007448CC">
        <w:rPr>
          <w:rFonts w:cstheme="minorHAnsi"/>
          <w:b/>
          <w:bCs/>
          <w:sz w:val="26"/>
          <w:szCs w:val="26"/>
          <w:highlight w:val="green"/>
          <w:u w:val="single"/>
        </w:rPr>
        <w:t>morally the same</w:t>
      </w:r>
      <w:r w:rsidRPr="007448CC">
        <w:rPr>
          <w:rFonts w:cstheme="minorHAnsi"/>
          <w:b/>
          <w:bCs/>
          <w:sz w:val="26"/>
          <w:szCs w:val="26"/>
          <w:u w:val="single"/>
        </w:rPr>
        <w:t xml:space="preserve"> </w:t>
      </w:r>
      <w:r w:rsidRPr="007448CC">
        <w:rPr>
          <w:rFonts w:cstheme="minorHAnsi"/>
        </w:rPr>
        <w:t xml:space="preserve">as the actual world. But for the non-naturalist, no such explanation seems available. In fact, </w:t>
      </w:r>
      <w:r w:rsidRPr="007448CC">
        <w:rPr>
          <w:rFonts w:cstheme="minorHAnsi"/>
          <w:b/>
          <w:bCs/>
          <w:sz w:val="26"/>
          <w:szCs w:val="26"/>
          <w:u w:val="single"/>
        </w:rPr>
        <w:t>it seems</w:t>
      </w:r>
      <w:r w:rsidRPr="007448CC">
        <w:rPr>
          <w:rFonts w:cstheme="minorHAnsi"/>
        </w:rPr>
        <w:t xml:space="preserve"> to be in principle </w:t>
      </w:r>
      <w:r w:rsidRPr="007448CC">
        <w:rPr>
          <w:rFonts w:cstheme="minorHAnsi"/>
          <w:b/>
          <w:bCs/>
          <w:sz w:val="26"/>
          <w:szCs w:val="26"/>
          <w:highlight w:val="green"/>
          <w:u w:val="single"/>
        </w:rPr>
        <w:t xml:space="preserve">impossible for a non-naturalist to explain how the moral supervenes </w:t>
      </w:r>
      <w:r w:rsidRPr="007448CC">
        <w:rPr>
          <w:rFonts w:cstheme="minorHAnsi"/>
          <w:b/>
          <w:bCs/>
          <w:sz w:val="26"/>
          <w:szCs w:val="26"/>
          <w:u w:val="single"/>
        </w:rPr>
        <w:t xml:space="preserve">on </w:t>
      </w:r>
      <w:r w:rsidRPr="007448CC">
        <w:rPr>
          <w:rFonts w:cstheme="minorHAnsi"/>
          <w:b/>
          <w:bCs/>
          <w:sz w:val="26"/>
          <w:szCs w:val="26"/>
          <w:highlight w:val="green"/>
          <w:u w:val="single"/>
        </w:rPr>
        <w:t>the natural.</w:t>
      </w:r>
      <w:r w:rsidRPr="007448CC">
        <w:rPr>
          <w:rFonts w:cstheme="minorHAnsi"/>
        </w:rPr>
        <w:t xml:space="preserve"> And if the non-naturalist can offer no explanation of this phenomenon that demands explanation, this is a heavy mark against non-naturalism (McPherson 2012).</w:t>
      </w:r>
    </w:p>
    <w:p w14:paraId="6B68185A"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That outweighs –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137B2A43"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7710FFAA" w14:textId="77777777" w:rsidR="00183612" w:rsidRPr="007448CC" w:rsidRDefault="00183612" w:rsidP="00183612">
      <w:pPr>
        <w:rPr>
          <w:rFonts w:cstheme="minorHAnsi"/>
        </w:rPr>
      </w:pPr>
      <w:proofErr w:type="spellStart"/>
      <w:r w:rsidRPr="007448CC">
        <w:rPr>
          <w:rFonts w:cstheme="minorHAnsi"/>
          <w:b/>
          <w:bCs/>
          <w:sz w:val="26"/>
          <w:szCs w:val="26"/>
          <w:u w:val="single"/>
        </w:rPr>
        <w:t>Copp</w:t>
      </w:r>
      <w:proofErr w:type="spellEnd"/>
      <w:r w:rsidRPr="007448CC">
        <w:rPr>
          <w:rFonts w:cstheme="minorHAnsi"/>
          <w:b/>
          <w:bCs/>
          <w:sz w:val="26"/>
          <w:szCs w:val="26"/>
          <w:u w:val="single"/>
        </w:rPr>
        <w:t xml:space="preserve"> 7</w:t>
      </w:r>
      <w:r w:rsidRPr="007448CC">
        <w:rPr>
          <w:rFonts w:cstheme="minorHAnsi"/>
          <w:szCs w:val="16"/>
        </w:rPr>
        <w:t>, D.</w:t>
      </w:r>
      <w:r w:rsidRPr="007448CC">
        <w:rPr>
          <w:rFonts w:cstheme="minorHAnsi"/>
        </w:rPr>
        <w:t xml:space="preserve"> Why Naturalism</w:t>
      </w:r>
      <w:r w:rsidRPr="007448CC">
        <w:rPr>
          <w:rFonts w:cstheme="minorHAnsi"/>
          <w:szCs w:val="16"/>
        </w:rPr>
        <w:t>? Morality in a Natural World, 33–54. doi:10.1017/cbo9780511497940.003 //Massa</w:t>
      </w:r>
    </w:p>
    <w:p w14:paraId="622D06DB" w14:textId="77777777" w:rsidR="00183612" w:rsidRPr="007448CC" w:rsidRDefault="00183612" w:rsidP="00183612">
      <w:pPr>
        <w:rPr>
          <w:rFonts w:cstheme="minorHAnsi"/>
        </w:rPr>
      </w:pPr>
      <w:r w:rsidRPr="007448CC">
        <w:rPr>
          <w:rFonts w:cstheme="minorHAnsi"/>
          <w:b/>
          <w:bCs/>
          <w:sz w:val="26"/>
          <w:szCs w:val="26"/>
          <w:u w:val="single"/>
        </w:rPr>
        <w:t>Suppose</w:t>
      </w:r>
      <w:r w:rsidRPr="007448CC">
        <w:rPr>
          <w:rFonts w:cstheme="minorHAnsi"/>
        </w:rPr>
        <w:t xml:space="preserve">, for example, </w:t>
      </w:r>
      <w:r w:rsidRPr="007448CC">
        <w:rPr>
          <w:rFonts w:cstheme="minorHAnsi"/>
          <w:b/>
          <w:bCs/>
          <w:sz w:val="26"/>
          <w:szCs w:val="26"/>
          <w:u w:val="single"/>
        </w:rPr>
        <w:t>that</w:t>
      </w:r>
      <w:r w:rsidRPr="007448CC">
        <w:rPr>
          <w:rFonts w:cstheme="minorHAnsi"/>
          <w:b/>
          <w:bCs/>
          <w:sz w:val="26"/>
          <w:szCs w:val="26"/>
          <w:highlight w:val="green"/>
          <w:u w:val="single"/>
        </w:rPr>
        <w:t xml:space="preserve"> I </w:t>
      </w:r>
      <w:r w:rsidRPr="007448CC">
        <w:rPr>
          <w:rFonts w:cstheme="minorHAnsi"/>
          <w:b/>
          <w:bCs/>
          <w:sz w:val="26"/>
          <w:szCs w:val="26"/>
          <w:u w:val="single"/>
        </w:rPr>
        <w:t xml:space="preserve">witness a bullfight and </w:t>
      </w:r>
      <w:r w:rsidRPr="007448CC">
        <w:rPr>
          <w:rFonts w:cstheme="minorHAnsi"/>
          <w:b/>
          <w:bCs/>
          <w:sz w:val="26"/>
          <w:szCs w:val="26"/>
          <w:highlight w:val="green"/>
          <w:u w:val="single"/>
        </w:rPr>
        <w:t>observe</w:t>
      </w:r>
      <w:r w:rsidRPr="007448CC">
        <w:rPr>
          <w:rFonts w:cstheme="minorHAnsi"/>
          <w:b/>
          <w:bCs/>
          <w:sz w:val="26"/>
          <w:szCs w:val="26"/>
          <w:u w:val="single"/>
        </w:rPr>
        <w:t xml:space="preserve"> that </w:t>
      </w:r>
      <w:r w:rsidRPr="007448CC">
        <w:rPr>
          <w:rFonts w:cstheme="minorHAnsi"/>
          <w:b/>
          <w:bCs/>
          <w:sz w:val="26"/>
          <w:szCs w:val="26"/>
          <w:highlight w:val="green"/>
          <w:u w:val="single"/>
        </w:rPr>
        <w:t>many</w:t>
      </w:r>
      <w:r w:rsidRPr="007448CC">
        <w:rPr>
          <w:rFonts w:cstheme="minorHAnsi"/>
        </w:rPr>
        <w:t xml:space="preserve"> thousands of </w:t>
      </w:r>
      <w:r w:rsidRPr="007448CC">
        <w:rPr>
          <w:rFonts w:cstheme="minorHAnsi"/>
          <w:b/>
          <w:bCs/>
          <w:sz w:val="26"/>
          <w:szCs w:val="26"/>
          <w:u w:val="single"/>
        </w:rPr>
        <w:t>people who seem to be good-hearted</w:t>
      </w:r>
      <w:r w:rsidRPr="007448CC">
        <w:rPr>
          <w:rFonts w:cstheme="minorHAnsi"/>
        </w:rPr>
        <w:t xml:space="preserve"> and fair-minded </w:t>
      </w:r>
      <w:r w:rsidRPr="007448CC">
        <w:rPr>
          <w:rFonts w:cstheme="minorHAnsi"/>
          <w:b/>
          <w:bCs/>
          <w:sz w:val="26"/>
          <w:szCs w:val="26"/>
          <w:highlight w:val="green"/>
          <w:u w:val="single"/>
        </w:rPr>
        <w:t>see nothing wrong in</w:t>
      </w:r>
      <w:r w:rsidRPr="007448CC">
        <w:rPr>
          <w:rFonts w:cstheme="minorHAnsi"/>
          <w:b/>
          <w:bCs/>
          <w:sz w:val="26"/>
          <w:szCs w:val="26"/>
          <w:u w:val="single"/>
        </w:rPr>
        <w:t xml:space="preserve"> the </w:t>
      </w:r>
      <w:r w:rsidRPr="007448CC">
        <w:rPr>
          <w:rFonts w:cstheme="minorHAnsi"/>
          <w:b/>
          <w:bCs/>
          <w:sz w:val="26"/>
          <w:szCs w:val="26"/>
          <w:highlight w:val="green"/>
          <w:u w:val="single"/>
        </w:rPr>
        <w:t>treatment of the bull</w:t>
      </w:r>
      <w:r w:rsidRPr="007448CC">
        <w:rPr>
          <w:rFonts w:cstheme="minorHAnsi"/>
          <w:b/>
          <w:bCs/>
          <w:sz w:val="26"/>
          <w:szCs w:val="26"/>
          <w:u w:val="single"/>
        </w:rPr>
        <w:t xml:space="preserve"> that takes place.</w:t>
      </w:r>
      <w:r w:rsidRPr="007448CC">
        <w:rPr>
          <w:rFonts w:cstheme="minorHAnsi"/>
        </w:rPr>
        <w:t xml:space="preserve"> As a result,</w:t>
      </w:r>
      <w:r w:rsidRPr="007448CC">
        <w:rPr>
          <w:rStyle w:val="StyleUnderline"/>
          <w:rFonts w:cstheme="minorHAnsi"/>
          <w:highlight w:val="green"/>
        </w:rPr>
        <w:t xml:space="preserve"> I </w:t>
      </w:r>
      <w:r w:rsidRPr="007448CC">
        <w:rPr>
          <w:rStyle w:val="StyleUnderline"/>
          <w:rFonts w:cstheme="minorHAnsi"/>
        </w:rPr>
        <w:t>might</w:t>
      </w:r>
      <w:r w:rsidRPr="007448CC">
        <w:rPr>
          <w:rFonts w:cstheme="minorHAnsi"/>
          <w:b/>
          <w:bCs/>
          <w:sz w:val="26"/>
          <w:szCs w:val="26"/>
          <w:u w:val="single"/>
        </w:rPr>
        <w:t xml:space="preserve"> begin to </w:t>
      </w:r>
      <w:r w:rsidRPr="007448CC">
        <w:rPr>
          <w:rFonts w:cstheme="minorHAnsi"/>
          <w:b/>
          <w:bCs/>
          <w:sz w:val="26"/>
          <w:szCs w:val="26"/>
          <w:highlight w:val="green"/>
          <w:u w:val="single"/>
        </w:rPr>
        <w:t>doubt</w:t>
      </w:r>
      <w:r w:rsidRPr="007448CC">
        <w:rPr>
          <w:rFonts w:cstheme="minorHAnsi"/>
          <w:b/>
          <w:bCs/>
          <w:sz w:val="26"/>
          <w:szCs w:val="26"/>
          <w:u w:val="single"/>
        </w:rPr>
        <w:t xml:space="preserve"> that </w:t>
      </w:r>
      <w:r w:rsidRPr="007448CC">
        <w:rPr>
          <w:rFonts w:cstheme="minorHAnsi"/>
          <w:b/>
          <w:bCs/>
          <w:sz w:val="26"/>
          <w:szCs w:val="26"/>
          <w:highlight w:val="green"/>
          <w:u w:val="single"/>
        </w:rPr>
        <w:t>bullfighting is wrong</w:t>
      </w:r>
      <w:r w:rsidRPr="007448CC">
        <w:rPr>
          <w:rFonts w:cstheme="minorHAnsi"/>
          <w:b/>
          <w:bCs/>
          <w:sz w:val="26"/>
          <w:szCs w:val="26"/>
          <w:u w:val="single"/>
        </w:rPr>
        <w:t>, despite the "harsh treatment" of bulls that is involved</w:t>
      </w:r>
      <w:r w:rsidRPr="007448CC">
        <w:rPr>
          <w:rFonts w:cstheme="minorHAnsi"/>
        </w:rPr>
        <w:t xml:space="preserve"> in bullfighting. </w:t>
      </w:r>
      <w:r w:rsidRPr="007448CC">
        <w:rPr>
          <w:rFonts w:cstheme="minorHAnsi"/>
          <w:b/>
          <w:bCs/>
          <w:sz w:val="26"/>
          <w:szCs w:val="26"/>
          <w:u w:val="single"/>
        </w:rPr>
        <w:t xml:space="preserve">But </w:t>
      </w:r>
      <w:proofErr w:type="gramStart"/>
      <w:r w:rsidRPr="007448CC">
        <w:rPr>
          <w:rFonts w:cstheme="minorHAnsi"/>
          <w:b/>
          <w:bCs/>
          <w:sz w:val="26"/>
          <w:szCs w:val="26"/>
          <w:u w:val="single"/>
        </w:rPr>
        <w:t>whether or not</w:t>
      </w:r>
      <w:proofErr w:type="gramEnd"/>
      <w:r w:rsidRPr="007448CC">
        <w:rPr>
          <w:rFonts w:cstheme="minorHAnsi"/>
          <w:b/>
          <w:bCs/>
          <w:sz w:val="26"/>
          <w:szCs w:val="26"/>
          <w:u w:val="single"/>
        </w:rPr>
        <w:t xml:space="preserve"> I</w:t>
      </w:r>
      <w:r w:rsidRPr="007448CC">
        <w:rPr>
          <w:rFonts w:cstheme="minorHAnsi"/>
        </w:rPr>
        <w:t xml:space="preserve"> begin to </w:t>
      </w:r>
      <w:r w:rsidRPr="007448CC">
        <w:rPr>
          <w:rFonts w:cstheme="minorHAnsi"/>
          <w:b/>
          <w:bCs/>
          <w:sz w:val="26"/>
          <w:szCs w:val="26"/>
          <w:u w:val="single"/>
        </w:rPr>
        <w:t xml:space="preserve">have doubts, </w:t>
      </w:r>
      <w:r w:rsidRPr="007448CC">
        <w:rPr>
          <w:rFonts w:cstheme="minorHAnsi"/>
          <w:b/>
          <w:bCs/>
          <w:sz w:val="26"/>
          <w:szCs w:val="26"/>
          <w:highlight w:val="green"/>
          <w:u w:val="single"/>
        </w:rPr>
        <w:t>if I cannot justify</w:t>
      </w:r>
      <w:r w:rsidRPr="007448CC">
        <w:rPr>
          <w:rFonts w:cstheme="minorHAnsi"/>
        </w:rPr>
        <w:t xml:space="preserve"> on independent grounds the claim </w:t>
      </w:r>
      <w:r w:rsidRPr="007448CC">
        <w:rPr>
          <w:rFonts w:cstheme="minorHAnsi"/>
          <w:b/>
          <w:bCs/>
          <w:sz w:val="26"/>
          <w:szCs w:val="26"/>
          <w:u w:val="single"/>
        </w:rPr>
        <w:t xml:space="preserve">that </w:t>
      </w:r>
      <w:r w:rsidRPr="007448CC">
        <w:rPr>
          <w:rFonts w:cstheme="minorHAnsi"/>
          <w:b/>
          <w:bCs/>
          <w:sz w:val="26"/>
          <w:szCs w:val="26"/>
          <w:highlight w:val="green"/>
          <w:u w:val="single"/>
        </w:rPr>
        <w:t>I am better placed epistemically to judge bullfighting than</w:t>
      </w:r>
      <w:r w:rsidRPr="007448CC">
        <w:rPr>
          <w:rFonts w:cstheme="minorHAnsi"/>
          <w:b/>
          <w:bCs/>
          <w:sz w:val="26"/>
          <w:szCs w:val="26"/>
          <w:u w:val="single"/>
        </w:rPr>
        <w:t xml:space="preserve"> the </w:t>
      </w:r>
      <w:r w:rsidRPr="007448CC">
        <w:rPr>
          <w:rFonts w:cstheme="minorHAnsi"/>
          <w:b/>
          <w:bCs/>
          <w:sz w:val="26"/>
          <w:szCs w:val="26"/>
          <w:highlight w:val="green"/>
          <w:u w:val="single"/>
        </w:rPr>
        <w:t>people who attend</w:t>
      </w:r>
      <w:r w:rsidRPr="007448CC">
        <w:rPr>
          <w:rFonts w:cstheme="minorHAnsi"/>
        </w:rPr>
        <w:t xml:space="preserve"> bullfights, </w:t>
      </w:r>
      <w:r w:rsidRPr="007448CC">
        <w:rPr>
          <w:rFonts w:cstheme="minorHAnsi"/>
          <w:b/>
          <w:bCs/>
          <w:sz w:val="26"/>
          <w:szCs w:val="26"/>
          <w:highlight w:val="green"/>
          <w:u w:val="single"/>
        </w:rPr>
        <w:t>then the fact</w:t>
      </w:r>
      <w:r w:rsidRPr="007448CC">
        <w:rPr>
          <w:rFonts w:cstheme="minorHAnsi"/>
          <w:b/>
          <w:bCs/>
          <w:sz w:val="26"/>
          <w:szCs w:val="26"/>
          <w:u w:val="single"/>
        </w:rPr>
        <w:t xml:space="preserve"> that so </w:t>
      </w:r>
      <w:r w:rsidRPr="007448CC">
        <w:rPr>
          <w:rFonts w:cstheme="minorHAnsi"/>
          <w:b/>
          <w:bCs/>
          <w:sz w:val="26"/>
          <w:szCs w:val="26"/>
          <w:highlight w:val="green"/>
          <w:u w:val="single"/>
        </w:rPr>
        <w:t>many</w:t>
      </w:r>
      <w:r w:rsidRPr="007448CC">
        <w:rPr>
          <w:rFonts w:cstheme="minorHAnsi"/>
          <w:b/>
          <w:bCs/>
          <w:sz w:val="26"/>
          <w:szCs w:val="26"/>
          <w:u w:val="single"/>
        </w:rPr>
        <w:t xml:space="preserve"> people </w:t>
      </w:r>
      <w:r w:rsidRPr="007448CC">
        <w:rPr>
          <w:rFonts w:cstheme="minorHAnsi"/>
          <w:b/>
          <w:bCs/>
          <w:sz w:val="26"/>
          <w:szCs w:val="26"/>
          <w:highlight w:val="green"/>
          <w:u w:val="single"/>
        </w:rPr>
        <w:t>disagree</w:t>
      </w:r>
      <w:r w:rsidRPr="007448CC">
        <w:rPr>
          <w:rFonts w:cstheme="minorHAnsi"/>
        </w:rPr>
        <w:t xml:space="preserve"> with me about the wrongness of bullfighting would appear to </w:t>
      </w:r>
      <w:r w:rsidRPr="007448CC">
        <w:rPr>
          <w:rFonts w:cstheme="minorHAnsi"/>
          <w:b/>
          <w:bCs/>
          <w:sz w:val="26"/>
          <w:szCs w:val="26"/>
          <w:highlight w:val="green"/>
          <w:u w:val="single"/>
        </w:rPr>
        <w:t>constitute evidence against my belief</w:t>
      </w:r>
      <w:r w:rsidRPr="007448CC">
        <w:rPr>
          <w:rFonts w:cstheme="minorHAnsi"/>
        </w:rPr>
        <w:t xml:space="preserve"> that bullfighting is wrong, undermining or weakening my war rant for the belief. </w:t>
      </w:r>
      <w:r w:rsidRPr="007448CC">
        <w:rPr>
          <w:rFonts w:cstheme="minorHAnsi"/>
          <w:b/>
          <w:bCs/>
          <w:sz w:val="26"/>
          <w:szCs w:val="26"/>
          <w:u w:val="single"/>
        </w:rPr>
        <w:t xml:space="preserve">If this is correct, then the </w:t>
      </w:r>
      <w:r w:rsidRPr="007448CC">
        <w:rPr>
          <w:rFonts w:cstheme="minorHAnsi"/>
          <w:b/>
          <w:bCs/>
          <w:sz w:val="26"/>
          <w:szCs w:val="26"/>
          <w:highlight w:val="green"/>
          <w:u w:val="single"/>
        </w:rPr>
        <w:t>proposition</w:t>
      </w:r>
      <w:r w:rsidRPr="007448CC">
        <w:rPr>
          <w:rFonts w:cstheme="minorHAnsi"/>
          <w:b/>
          <w:bCs/>
          <w:sz w:val="26"/>
          <w:szCs w:val="26"/>
          <w:u w:val="single"/>
        </w:rPr>
        <w:t xml:space="preserve"> that bullfighting is wrong </w:t>
      </w:r>
      <w:r w:rsidRPr="007448CC">
        <w:rPr>
          <w:rFonts w:cstheme="minorHAnsi"/>
          <w:b/>
          <w:bCs/>
          <w:sz w:val="26"/>
          <w:szCs w:val="26"/>
          <w:highlight w:val="green"/>
          <w:u w:val="single"/>
        </w:rPr>
        <w:t xml:space="preserve">is not </w:t>
      </w:r>
      <w:r w:rsidRPr="007448CC">
        <w:rPr>
          <w:rFonts w:cstheme="minorHAnsi"/>
          <w:b/>
          <w:bCs/>
          <w:sz w:val="26"/>
          <w:szCs w:val="26"/>
          <w:u w:val="single"/>
        </w:rPr>
        <w:t xml:space="preserve">strongly </w:t>
      </w:r>
      <w:r w:rsidRPr="007448CC">
        <w:rPr>
          <w:rFonts w:cstheme="minorHAnsi"/>
          <w:b/>
          <w:bCs/>
          <w:sz w:val="26"/>
          <w:szCs w:val="26"/>
          <w:highlight w:val="green"/>
          <w:u w:val="single"/>
        </w:rPr>
        <w:t>a priori</w:t>
      </w:r>
      <w:r w:rsidRPr="007448CC">
        <w:rPr>
          <w:rFonts w:cstheme="minorHAnsi"/>
        </w:rPr>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746CE130"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1007E248" w14:textId="77777777" w:rsidR="00183612" w:rsidRPr="007448CC" w:rsidRDefault="00183612" w:rsidP="00183612">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98090BE" w14:textId="77777777" w:rsidR="00183612" w:rsidRPr="00183612" w:rsidRDefault="00183612" w:rsidP="00183612">
      <w:pPr>
        <w:spacing w:line="276" w:lineRule="auto"/>
        <w:rPr>
          <w:rFonts w:cstheme="minorHAnsi"/>
          <w:b/>
          <w:bCs/>
          <w:sz w:val="16"/>
          <w:szCs w:val="16"/>
        </w:rPr>
      </w:pPr>
      <w:r w:rsidRPr="007448CC">
        <w:rPr>
          <w:rStyle w:val="Style13ptBold"/>
          <w:rFonts w:cstheme="minorHAnsi"/>
        </w:rPr>
        <w:t xml:space="preserve">Blum et al. 18 </w:t>
      </w:r>
      <w:r w:rsidRPr="00183612">
        <w:rPr>
          <w:rFonts w:cstheme="minorHAnsi"/>
          <w:sz w:val="16"/>
          <w:szCs w:val="16"/>
        </w:rPr>
        <w:t xml:space="preserve">Kenneth Blum, 1Department of Psychiatry, </w:t>
      </w:r>
      <w:proofErr w:type="spellStart"/>
      <w:r w:rsidRPr="00183612">
        <w:rPr>
          <w:rFonts w:cstheme="minorHAnsi"/>
          <w:sz w:val="16"/>
          <w:szCs w:val="16"/>
        </w:rPr>
        <w:t>Boonshoft</w:t>
      </w:r>
      <w:proofErr w:type="spellEnd"/>
      <w:r w:rsidRPr="00183612">
        <w:rPr>
          <w:rFonts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83612">
        <w:rPr>
          <w:rFonts w:cstheme="minorHAnsi"/>
          <w:sz w:val="16"/>
          <w:szCs w:val="16"/>
        </w:rPr>
        <w:t>Geneus</w:t>
      </w:r>
      <w:proofErr w:type="spellEnd"/>
      <w:r w:rsidRPr="00183612">
        <w:rPr>
          <w:rFonts w:cstheme="minorHAnsi"/>
          <w:sz w:val="16"/>
          <w:szCs w:val="16"/>
        </w:rPr>
        <w:t xml:space="preserve"> Health LLC, San Antonio, TX, USA 6Department of Addiction Research &amp; Therapy, </w:t>
      </w:r>
      <w:proofErr w:type="spellStart"/>
      <w:r w:rsidRPr="00183612">
        <w:rPr>
          <w:rFonts w:cstheme="minorHAnsi"/>
          <w:sz w:val="16"/>
          <w:szCs w:val="16"/>
        </w:rPr>
        <w:t>Nupathways</w:t>
      </w:r>
      <w:proofErr w:type="spellEnd"/>
      <w:r w:rsidRPr="00183612">
        <w:rPr>
          <w:rFonts w:cstheme="minorHAnsi"/>
          <w:sz w:val="16"/>
          <w:szCs w:val="16"/>
        </w:rPr>
        <w:t xml:space="preserve"> Inc., </w:t>
      </w:r>
      <w:proofErr w:type="spellStart"/>
      <w:r w:rsidRPr="00183612">
        <w:rPr>
          <w:rFonts w:cstheme="minorHAnsi"/>
          <w:sz w:val="16"/>
          <w:szCs w:val="16"/>
        </w:rPr>
        <w:t>Innsbrook</w:t>
      </w:r>
      <w:proofErr w:type="spellEnd"/>
      <w:r w:rsidRPr="00183612">
        <w:rPr>
          <w:rFonts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83612">
        <w:rPr>
          <w:rFonts w:cstheme="minorHAnsi"/>
          <w:sz w:val="16"/>
          <w:szCs w:val="16"/>
        </w:rPr>
        <w:t>Eötvös</w:t>
      </w:r>
      <w:proofErr w:type="spellEnd"/>
      <w:r w:rsidRPr="00183612">
        <w:rPr>
          <w:rFonts w:cstheme="minorHAnsi"/>
          <w:sz w:val="16"/>
          <w:szCs w:val="16"/>
        </w:rPr>
        <w:t xml:space="preserve"> </w:t>
      </w:r>
      <w:proofErr w:type="spellStart"/>
      <w:r w:rsidRPr="00183612">
        <w:rPr>
          <w:rFonts w:cstheme="minorHAnsi"/>
          <w:sz w:val="16"/>
          <w:szCs w:val="16"/>
        </w:rPr>
        <w:t>Loránd</w:t>
      </w:r>
      <w:proofErr w:type="spellEnd"/>
      <w:r w:rsidRPr="00183612">
        <w:rPr>
          <w:rFonts w:cstheme="minorHAnsi"/>
          <w:sz w:val="16"/>
          <w:szCs w:val="16"/>
        </w:rPr>
        <w:t xml:space="preserve"> University, Budapest, Hungary 10Division of Addiction Research, Dominion Diagnostics, LLC. North Kingston, RI, USA 11Victory Nutrition International, </w:t>
      </w:r>
      <w:proofErr w:type="spellStart"/>
      <w:r w:rsidRPr="00183612">
        <w:rPr>
          <w:rFonts w:cstheme="minorHAnsi"/>
          <w:sz w:val="16"/>
          <w:szCs w:val="16"/>
        </w:rPr>
        <w:t>Lederach</w:t>
      </w:r>
      <w:proofErr w:type="spellEnd"/>
      <w:r w:rsidRPr="00183612">
        <w:rPr>
          <w:rFonts w:cstheme="minorHAnsi"/>
          <w:sz w:val="16"/>
          <w:szCs w:val="16"/>
        </w:rPr>
        <w:t xml:space="preserve">, PA., USA 12National Human Genome Center at Howard University, Washington, DC., USA, Marjorie </w:t>
      </w:r>
      <w:proofErr w:type="spellStart"/>
      <w:r w:rsidRPr="00183612">
        <w:rPr>
          <w:rFonts w:cstheme="minorHAnsi"/>
          <w:sz w:val="16"/>
          <w:szCs w:val="16"/>
        </w:rPr>
        <w:t>Gondré</w:t>
      </w:r>
      <w:proofErr w:type="spellEnd"/>
      <w:r w:rsidRPr="00183612">
        <w:rPr>
          <w:rFonts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83612">
        <w:rPr>
          <w:rFonts w:cstheme="minorHAnsi"/>
          <w:sz w:val="16"/>
          <w:szCs w:val="16"/>
        </w:rPr>
        <w:t>Modestino</w:t>
      </w:r>
      <w:proofErr w:type="spellEnd"/>
      <w:r w:rsidRPr="00183612">
        <w:rPr>
          <w:rFonts w:cstheme="minorHAnsi"/>
          <w:sz w:val="16"/>
          <w:szCs w:val="16"/>
        </w:rPr>
        <w:t xml:space="preserve">, 14Department of Psychology, Curry College, Milton, MA, USA, Rajendra D </w:t>
      </w:r>
      <w:proofErr w:type="spellStart"/>
      <w:r w:rsidRPr="00183612">
        <w:rPr>
          <w:rFonts w:cstheme="minorHAnsi"/>
          <w:sz w:val="16"/>
          <w:szCs w:val="16"/>
        </w:rPr>
        <w:t>Badgaiyan</w:t>
      </w:r>
      <w:proofErr w:type="spellEnd"/>
      <w:r w:rsidRPr="00183612">
        <w:rPr>
          <w:rFonts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83612">
          <w:rPr>
            <w:rStyle w:val="Hyperlink"/>
            <w:rFonts w:cstheme="minorHAnsi"/>
            <w:color w:val="000000"/>
            <w:sz w:val="16"/>
            <w:szCs w:val="16"/>
          </w:rPr>
          <w:t>https://www.ncbi.nlm.nih.gov/pmc/articles/PMC6446569/</w:t>
        </w:r>
      </w:hyperlink>
      <w:r w:rsidRPr="00183612">
        <w:rPr>
          <w:rFonts w:cstheme="minorHAnsi"/>
          <w:sz w:val="16"/>
          <w:szCs w:val="16"/>
        </w:rPr>
        <w:t>, R.S.</w:t>
      </w:r>
    </w:p>
    <w:p w14:paraId="26375631" w14:textId="01592841" w:rsidR="00183612" w:rsidRPr="007448CC" w:rsidRDefault="00183612" w:rsidP="00183612">
      <w:pPr>
        <w:spacing w:line="276" w:lineRule="auto"/>
        <w:rPr>
          <w:rFonts w:cstheme="minorHAnsi"/>
        </w:rPr>
      </w:pPr>
      <w:r w:rsidRPr="007448CC">
        <w:rPr>
          <w:rFonts w:cstheme="minorHAnsi"/>
          <w:b/>
          <w:bCs/>
          <w:highlight w:val="green"/>
          <w:u w:val="single"/>
        </w:rPr>
        <w:t>Pleasure</w:t>
      </w:r>
      <w:r w:rsidRPr="007448CC">
        <w:rPr>
          <w:rFonts w:cstheme="minorHAnsi"/>
          <w:u w:val="single"/>
        </w:rPr>
        <w:t xml:space="preserve"> is not only</w:t>
      </w:r>
      <w:r w:rsidRPr="007448CC">
        <w:rPr>
          <w:rFonts w:cstheme="minorHAnsi"/>
        </w:rPr>
        <w:t xml:space="preserve"> one of the three </w:t>
      </w:r>
      <w:r w:rsidRPr="007448CC">
        <w:rPr>
          <w:rFonts w:cstheme="minorHAnsi"/>
          <w:u w:val="single"/>
        </w:rPr>
        <w:t xml:space="preserve">primary reward </w:t>
      </w:r>
      <w:proofErr w:type="gramStart"/>
      <w:r w:rsidRPr="007448CC">
        <w:rPr>
          <w:rFonts w:cstheme="minorHAnsi"/>
          <w:u w:val="single"/>
        </w:rPr>
        <w:t>functions</w:t>
      </w:r>
      <w:proofErr w:type="gramEnd"/>
      <w:r w:rsidRPr="007448CC">
        <w:rPr>
          <w:rFonts w:cstheme="minorHAnsi"/>
        </w:rPr>
        <w:t xml:space="preserve"> but </w:t>
      </w:r>
      <w:r w:rsidRPr="007448CC">
        <w:rPr>
          <w:rFonts w:cstheme="minorHAnsi"/>
          <w:u w:val="single"/>
        </w:rPr>
        <w:t xml:space="preserve">it also </w:t>
      </w:r>
      <w:r w:rsidRPr="007448CC">
        <w:rPr>
          <w:rFonts w:cstheme="minorHAnsi"/>
          <w:b/>
          <w:bCs/>
          <w:highlight w:val="green"/>
          <w:u w:val="single"/>
        </w:rPr>
        <w:t>defines reward.</w:t>
      </w:r>
      <w:r w:rsidRPr="007448CC">
        <w:rPr>
          <w:rFonts w:cstheme="minorHAnsi"/>
        </w:rPr>
        <w:t xml:space="preserve"> As homeostasis explains the </w:t>
      </w:r>
      <w:r w:rsidRPr="007448CC">
        <w:rPr>
          <w:rFonts w:cstheme="minorHAnsi"/>
          <w:u w:val="single"/>
        </w:rPr>
        <w:t>functions of</w:t>
      </w:r>
      <w:r w:rsidRPr="007448CC">
        <w:rPr>
          <w:rFonts w:cstheme="minorHAnsi"/>
        </w:rPr>
        <w:t xml:space="preserve"> only a limited number of </w:t>
      </w:r>
      <w:r w:rsidRPr="007448CC">
        <w:rPr>
          <w:rFonts w:cstheme="minorHAnsi"/>
          <w:u w:val="single"/>
        </w:rPr>
        <w:t>rewards, the</w:t>
      </w:r>
      <w:r w:rsidRPr="007448CC">
        <w:rPr>
          <w:rFonts w:cstheme="minorHAnsi"/>
        </w:rPr>
        <w:t xml:space="preserve"> principal </w:t>
      </w:r>
      <w:r w:rsidRPr="007448CC">
        <w:rPr>
          <w:rFonts w:cstheme="minorHAnsi"/>
          <w:highlight w:val="green"/>
          <w:u w:val="single"/>
        </w:rPr>
        <w:t>reason why particular stimuli</w:t>
      </w:r>
      <w:r w:rsidRPr="007448CC">
        <w:rPr>
          <w:rFonts w:cstheme="minorHAnsi"/>
          <w:u w:val="single"/>
        </w:rPr>
        <w:t xml:space="preserve">, objects, events, situations, and activities </w:t>
      </w:r>
      <w:r w:rsidRPr="007448CC">
        <w:rPr>
          <w:rFonts w:cstheme="minorHAnsi"/>
          <w:highlight w:val="green"/>
          <w:u w:val="single"/>
        </w:rPr>
        <w:t>are rewarding</w:t>
      </w:r>
      <w:r w:rsidRPr="007448CC">
        <w:rPr>
          <w:rFonts w:cstheme="minorHAnsi"/>
        </w:rPr>
        <w:t xml:space="preserve"> may be </w:t>
      </w:r>
      <w:r w:rsidRPr="007448CC">
        <w:rPr>
          <w:rFonts w:cstheme="minorHAnsi"/>
          <w:highlight w:val="green"/>
          <w:u w:val="single"/>
        </w:rPr>
        <w:t>due to pleasure.</w:t>
      </w:r>
      <w:r w:rsidRPr="007448CC">
        <w:rPr>
          <w:rFonts w:cstheme="minorHAnsi"/>
        </w:rPr>
        <w:t xml:space="preserve"> This applies </w:t>
      </w:r>
      <w:proofErr w:type="gramStart"/>
      <w:r w:rsidRPr="007448CC">
        <w:rPr>
          <w:rFonts w:cstheme="minorHAnsi"/>
        </w:rPr>
        <w:t>first of all</w:t>
      </w:r>
      <w:proofErr w:type="gramEnd"/>
      <w:r w:rsidRPr="007448CC">
        <w:rPr>
          <w:rFonts w:cstheme="minorHAnsi"/>
        </w:rPr>
        <w:t xml:space="preserve"> to sex and to the primary homeostatic rewards of food and liquid and extends to money, taste, beauty, social encounters and nonmaterial, internally set, and intrinsic rewards. </w:t>
      </w:r>
      <w:r w:rsidRPr="007448CC">
        <w:rPr>
          <w:rFonts w:cstheme="minorHAnsi"/>
          <w:u w:val="single"/>
        </w:rPr>
        <w:t>Pleasure, as the primary effect of rewards</w:t>
      </w:r>
      <w:r w:rsidRPr="007448CC">
        <w:rPr>
          <w:rFonts w:cstheme="minorHAnsi"/>
        </w:rPr>
        <w:t xml:space="preserve">, drives the prime reward functions of learning, approach behavior, and decision making and </w:t>
      </w:r>
      <w:r w:rsidRPr="007448CC">
        <w:rPr>
          <w:rFonts w:cstheme="minorHAnsi"/>
          <w:highlight w:val="green"/>
          <w:u w:val="single"/>
        </w:rPr>
        <w:t xml:space="preserve">provides the </w:t>
      </w:r>
      <w:r w:rsidRPr="007448CC">
        <w:rPr>
          <w:rFonts w:cstheme="minorHAnsi"/>
          <w:b/>
          <w:bCs/>
          <w:highlight w:val="green"/>
          <w:u w:val="single"/>
        </w:rPr>
        <w:t>basis for hedonic theories</w:t>
      </w:r>
      <w:r w:rsidRPr="007448CC">
        <w:rPr>
          <w:rFonts w:cstheme="minorHAnsi"/>
          <w:highlight w:val="green"/>
          <w:u w:val="single"/>
        </w:rPr>
        <w:t xml:space="preserve"> of reward</w:t>
      </w:r>
      <w:r w:rsidRPr="007448CC">
        <w:rPr>
          <w:rFonts w:cstheme="minorHAnsi"/>
          <w:u w:val="single"/>
        </w:rPr>
        <w:t xml:space="preserve"> function. We are attracted by</w:t>
      </w:r>
      <w:r w:rsidRPr="007448CC">
        <w:rPr>
          <w:rFonts w:cstheme="minorHAnsi"/>
        </w:rPr>
        <w:t xml:space="preserve"> most </w:t>
      </w:r>
      <w:r w:rsidRPr="007448CC">
        <w:rPr>
          <w:rFonts w:cstheme="minorHAnsi"/>
          <w:u w:val="single"/>
        </w:rPr>
        <w:t>rewards and exert intense efforts to obtain them</w:t>
      </w:r>
      <w:r w:rsidRPr="007448CC">
        <w:rPr>
          <w:rFonts w:cstheme="minorHAnsi"/>
        </w:rPr>
        <w:t xml:space="preserve">, just </w:t>
      </w:r>
      <w:r w:rsidRPr="007448CC">
        <w:rPr>
          <w:rFonts w:cstheme="minorHAnsi"/>
          <w:u w:val="single"/>
        </w:rPr>
        <w:t>because they are enjoyable</w:t>
      </w:r>
      <w:r w:rsidRPr="007448CC">
        <w:rPr>
          <w:rFonts w:cstheme="minorHAnsi"/>
        </w:rPr>
        <w:t xml:space="preserve"> [10].</w:t>
      </w:r>
      <w:r w:rsidR="003B5FAD">
        <w:rPr>
          <w:rFonts w:cstheme="minorHAnsi"/>
        </w:rPr>
        <w:t xml:space="preserve"> </w:t>
      </w:r>
      <w:r w:rsidRPr="007448CC">
        <w:rPr>
          <w:rFonts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cstheme="minorHAnsi"/>
          <w:u w:val="single"/>
        </w:rPr>
        <w:t>using both humans and detailed invasive brain analysis of animals has discovered some critical ways that the brain processes pleasure</w:t>
      </w:r>
      <w:r w:rsidRPr="007448CC">
        <w:rPr>
          <w:rFonts w:cstheme="minorHAnsi"/>
        </w:rPr>
        <w:t xml:space="preserve"> [14].</w:t>
      </w:r>
      <w:r w:rsidR="003B5FAD">
        <w:rPr>
          <w:rFonts w:cstheme="minorHAnsi"/>
        </w:rPr>
        <w:t xml:space="preserve"> </w:t>
      </w:r>
      <w:r w:rsidRPr="007448CC">
        <w:rPr>
          <w:rFonts w:cstheme="minorHAnsi"/>
          <w:u w:val="single"/>
        </w:rPr>
        <w:t>Pleasure as a hallmark of reward is sufficient for defining a reward</w:t>
      </w:r>
      <w:r w:rsidRPr="007448CC">
        <w:rPr>
          <w:rFonts w:cstheme="minorHAnsi"/>
        </w:rPr>
        <w:t xml:space="preserve">, but it may not be necessary. </w:t>
      </w:r>
      <w:r w:rsidRPr="007448CC">
        <w:rPr>
          <w:rFonts w:cstheme="minorHAnsi"/>
          <w:u w:val="single"/>
        </w:rPr>
        <w:t>A reward may generate positive</w:t>
      </w:r>
      <w:r w:rsidRPr="007448CC">
        <w:rPr>
          <w:rFonts w:cstheme="minorHAnsi"/>
        </w:rPr>
        <w:t xml:space="preserve"> learning and approach </w:t>
      </w:r>
      <w:r w:rsidRPr="007448CC">
        <w:rPr>
          <w:rFonts w:cstheme="minorHAnsi"/>
          <w:u w:val="single"/>
        </w:rPr>
        <w:t>behavior</w:t>
      </w:r>
      <w:r w:rsidRPr="007448CC">
        <w:rPr>
          <w:rFonts w:cstheme="minorHAnsi"/>
        </w:rPr>
        <w:t xml:space="preserve"> simply </w:t>
      </w:r>
      <w:r w:rsidRPr="007448CC">
        <w:rPr>
          <w:rFonts w:cstheme="minorHAnsi"/>
          <w:u w:val="single"/>
        </w:rPr>
        <w:t>because it contains substances that are essential for body function.</w:t>
      </w:r>
      <w:r w:rsidRPr="007448CC">
        <w:rPr>
          <w:rFonts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sidR="003B5FAD">
        <w:rPr>
          <w:rFonts w:cstheme="minorHAnsi"/>
        </w:rPr>
        <w:t xml:space="preserve"> </w:t>
      </w:r>
      <w:r w:rsidRPr="007448CC">
        <w:rPr>
          <w:rFonts w:cstheme="minorHAnsi"/>
        </w:rPr>
        <w:t>Evolutionary theories of pleasure: The love connection BO:D</w:t>
      </w:r>
      <w:r w:rsidR="003B5FAD">
        <w:rPr>
          <w:rFonts w:cstheme="minorHAnsi"/>
        </w:rPr>
        <w:t xml:space="preserve"> </w:t>
      </w:r>
      <w:r w:rsidRPr="007448CC">
        <w:rPr>
          <w:rFonts w:cstheme="minorHAnsi"/>
        </w:rPr>
        <w:t xml:space="preserve">Charles Darwin and other biological scientists that have examined the biological </w:t>
      </w:r>
      <w:r w:rsidRPr="007448CC">
        <w:rPr>
          <w:rFonts w:cstheme="minorHAnsi"/>
          <w:u w:val="single"/>
        </w:rPr>
        <w:t>evolution and its basic principles found</w:t>
      </w:r>
      <w:r w:rsidRPr="007448CC">
        <w:rPr>
          <w:rFonts w:cstheme="minorHAnsi"/>
        </w:rPr>
        <w:t xml:space="preserve"> various </w:t>
      </w:r>
      <w:r w:rsidRPr="007448CC">
        <w:rPr>
          <w:rFonts w:cstheme="minorHAnsi"/>
          <w:u w:val="single"/>
        </w:rPr>
        <w:t>mechanisms that steer behavior and biological development.</w:t>
      </w:r>
      <w:r w:rsidRPr="007448CC">
        <w:rPr>
          <w:rFonts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sidR="003B5FAD">
        <w:rPr>
          <w:rFonts w:cstheme="minorHAnsi"/>
        </w:rPr>
        <w:t xml:space="preserve"> </w:t>
      </w:r>
      <w:r w:rsidRPr="007448CC">
        <w:rPr>
          <w:rFonts w:cstheme="minorHAnsi"/>
        </w:rPr>
        <w:t xml:space="preserve">It is well established that modern biological theory conjectures that </w:t>
      </w:r>
      <w:r w:rsidRPr="007448CC">
        <w:rPr>
          <w:rFonts w:cstheme="minorHAnsi"/>
          <w:b/>
          <w:bCs/>
          <w:highlight w:val="green"/>
          <w:u w:val="single"/>
        </w:rPr>
        <w:t>organisms are</w:t>
      </w:r>
      <w:r w:rsidRPr="007448CC">
        <w:rPr>
          <w:rFonts w:cstheme="minorHAnsi"/>
          <w:u w:val="single"/>
        </w:rPr>
        <w:t xml:space="preserve"> the </w:t>
      </w:r>
      <w:r w:rsidRPr="007448CC">
        <w:rPr>
          <w:rFonts w:cstheme="minorHAnsi"/>
          <w:b/>
          <w:bCs/>
          <w:highlight w:val="green"/>
          <w:u w:val="single"/>
        </w:rPr>
        <w:t>result of evolutionary competition.</w:t>
      </w:r>
      <w:r w:rsidRPr="007448CC">
        <w:rPr>
          <w:rFonts w:cstheme="minorHAnsi"/>
        </w:rPr>
        <w:t xml:space="preserve"> In fact, Richard </w:t>
      </w:r>
      <w:r w:rsidRPr="007448CC">
        <w:rPr>
          <w:rFonts w:cstheme="minorHAnsi"/>
          <w:u w:val="single"/>
        </w:rPr>
        <w:t>Dawkins stresses gene survival and propagation as the basic mechanism of life</w:t>
      </w:r>
      <w:r w:rsidRPr="007448CC">
        <w:rPr>
          <w:rFonts w:cstheme="minorHAnsi"/>
        </w:rPr>
        <w:t xml:space="preserve"> [20]. Only genes that lead to </w:t>
      </w:r>
      <w:r w:rsidRPr="007448CC">
        <w:rPr>
          <w:rFonts w:cstheme="minorHAnsi"/>
          <w:u w:val="single"/>
        </w:rPr>
        <w:t>the fittest phenotype will make it.</w:t>
      </w:r>
      <w:r w:rsidRPr="007448CC">
        <w:rPr>
          <w:rFonts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cstheme="minorHAnsi"/>
          <w:u w:val="single"/>
        </w:rPr>
        <w:t xml:space="preserve">the ultimate, distal function of </w:t>
      </w:r>
      <w:r w:rsidRPr="007448CC">
        <w:rPr>
          <w:rFonts w:cstheme="minorHAnsi"/>
          <w:highlight w:val="green"/>
          <w:u w:val="single"/>
        </w:rPr>
        <w:t>rewards</w:t>
      </w:r>
      <w:r w:rsidRPr="007448CC">
        <w:rPr>
          <w:rFonts w:cstheme="minorHAnsi"/>
          <w:u w:val="single"/>
        </w:rPr>
        <w:t xml:space="preserve"> is to </w:t>
      </w:r>
      <w:r w:rsidRPr="007448CC">
        <w:rPr>
          <w:rFonts w:cstheme="minorHAnsi"/>
          <w:highlight w:val="green"/>
          <w:u w:val="single"/>
        </w:rPr>
        <w:t>increase</w:t>
      </w:r>
      <w:r w:rsidRPr="007448CC">
        <w:rPr>
          <w:rFonts w:cstheme="minorHAnsi"/>
          <w:u w:val="single"/>
        </w:rPr>
        <w:t xml:space="preserve"> evolutionary </w:t>
      </w:r>
      <w:r w:rsidRPr="007448CC">
        <w:rPr>
          <w:rFonts w:cstheme="minorHAnsi"/>
          <w:highlight w:val="green"/>
          <w:u w:val="single"/>
        </w:rPr>
        <w:t>fitness</w:t>
      </w:r>
      <w:r w:rsidRPr="007448CC">
        <w:rPr>
          <w:rFonts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sidR="003B5FAD">
        <w:rPr>
          <w:rFonts w:cstheme="minorHAnsi"/>
        </w:rPr>
        <w:t xml:space="preserve"> </w:t>
      </w:r>
      <w:r w:rsidRPr="007448CC">
        <w:rPr>
          <w:rFonts w:cstheme="minorHAnsi"/>
          <w:u w:val="single"/>
        </w:rPr>
        <w:t>Behavioral reward functions have evolved to help individuals to survive and propagate their genes</w:t>
      </w:r>
      <w:r w:rsidRPr="007448CC">
        <w:rPr>
          <w:rFonts w:cstheme="minorHAnsi"/>
        </w:rPr>
        <w:t xml:space="preserve">. Apparently, </w:t>
      </w:r>
      <w:r w:rsidRPr="007448CC">
        <w:rPr>
          <w:rFonts w:cstheme="minorHAnsi"/>
          <w:u w:val="single"/>
        </w:rPr>
        <w:t>people need to live well and long enough to reproduce.</w:t>
      </w:r>
      <w:r w:rsidRPr="007448CC">
        <w:rPr>
          <w:rFonts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cstheme="minorHAnsi"/>
          <w:u w:val="single"/>
        </w:rPr>
        <w:t>any small edge will ultimately result in evolutionary advantage</w:t>
      </w:r>
      <w:r w:rsidRPr="007448CC">
        <w:rPr>
          <w:rFonts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cstheme="minorHAnsi"/>
          <w:u w:val="single"/>
        </w:rPr>
        <w:t>Thus</w:t>
      </w:r>
      <w:proofErr w:type="gramEnd"/>
      <w:r w:rsidRPr="007448CC">
        <w:rPr>
          <w:rFonts w:cstheme="minorHAnsi"/>
          <w:u w:val="single"/>
        </w:rPr>
        <w:t xml:space="preserve"> the distal reward function in gene propagation and evolutionary fitness defines the proximal reward functions that we see</w:t>
      </w:r>
      <w:r w:rsidRPr="007448CC">
        <w:rPr>
          <w:rFonts w:cstheme="minorHAnsi"/>
        </w:rPr>
        <w:t xml:space="preserve"> in everyday behavior. </w:t>
      </w:r>
      <w:r w:rsidRPr="007448CC">
        <w:rPr>
          <w:rFonts w:cstheme="minorHAnsi"/>
          <w:u w:val="single"/>
        </w:rPr>
        <w:t xml:space="preserve">That is why </w:t>
      </w:r>
      <w:r w:rsidRPr="007448CC">
        <w:rPr>
          <w:rFonts w:cstheme="minorHAnsi"/>
          <w:highlight w:val="green"/>
          <w:u w:val="single"/>
        </w:rPr>
        <w:t>foods, drinks, mates, and offspring are rewarding.</w:t>
      </w:r>
      <w:r w:rsidR="003B5FAD">
        <w:rPr>
          <w:rFonts w:cstheme="minorHAnsi"/>
          <w:szCs w:val="16"/>
          <w:u w:val="single"/>
        </w:rPr>
        <w:t xml:space="preserve"> </w:t>
      </w:r>
      <w:r w:rsidRPr="007448CC">
        <w:rPr>
          <w:rFonts w:cstheme="minorHAnsi"/>
        </w:rPr>
        <w:t xml:space="preserve">There have been theories linking pleasure as a required component of health benefits </w:t>
      </w:r>
      <w:proofErr w:type="spellStart"/>
      <w:r w:rsidRPr="007448CC">
        <w:rPr>
          <w:rFonts w:cstheme="minorHAnsi"/>
        </w:rPr>
        <w:t>salutogenesis</w:t>
      </w:r>
      <w:proofErr w:type="spellEnd"/>
      <w:r w:rsidRPr="007448CC">
        <w:rPr>
          <w:rFonts w:cstheme="minorHAnsi"/>
        </w:rPr>
        <w:t>, (</w:t>
      </w:r>
      <w:proofErr w:type="spellStart"/>
      <w:r w:rsidRPr="007448CC">
        <w:rPr>
          <w:rFonts w:cstheme="minorHAnsi"/>
        </w:rPr>
        <w:t>salugenesis</w:t>
      </w:r>
      <w:proofErr w:type="spellEnd"/>
      <w:r w:rsidRPr="007448CC">
        <w:rPr>
          <w:rFonts w:cstheme="minorHAnsi"/>
        </w:rPr>
        <w:t xml:space="preserve">). In essence, under these terms, </w:t>
      </w:r>
      <w:r w:rsidRPr="007448CC">
        <w:rPr>
          <w:rFonts w:cstheme="minorHAnsi"/>
          <w:u w:val="single"/>
        </w:rPr>
        <w:t>pleasure is described as a state or feeling of happiness and satisfaction resulting from an experience that one enjoys.</w:t>
      </w:r>
      <w:r w:rsidRPr="007448CC">
        <w:rPr>
          <w:rFonts w:cstheme="minorHAnsi"/>
        </w:rPr>
        <w:t xml:space="preserve"> Regarding pleasure, it is a double-edged sword, on the one hand, it promotes positive feelings (like mindfulness) and even better cognition, possibly through the release of dopamine [22</w:t>
      </w:r>
      <w:r w:rsidRPr="00183612">
        <w:rPr>
          <w:rFonts w:cstheme="minorHAnsi"/>
          <w:sz w:val="16"/>
          <w:szCs w:val="16"/>
        </w:rPr>
        <w:t xml:space="preserve">].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83612">
        <w:rPr>
          <w:rFonts w:cstheme="minorHAnsi"/>
          <w:sz w:val="16"/>
          <w:szCs w:val="16"/>
        </w:rPr>
        <w:t>morphinergic</w:t>
      </w:r>
      <w:proofErr w:type="spellEnd"/>
      <w:r w:rsidRPr="00183612">
        <w:rPr>
          <w:rFonts w:cstheme="minorHAnsi"/>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83612">
        <w:rPr>
          <w:rFonts w:cstheme="minorHAnsi"/>
          <w:sz w:val="16"/>
          <w:szCs w:val="16"/>
        </w:rPr>
        <w:t>hypodopaminergia</w:t>
      </w:r>
      <w:proofErr w:type="spellEnd"/>
      <w:r w:rsidRPr="00183612">
        <w:rPr>
          <w:rFonts w:cstheme="minorHAnsi"/>
          <w:sz w:val="16"/>
          <w:szCs w:val="16"/>
        </w:rPr>
        <w:t xml:space="preserve"> [24]. Most would agree that pleasurable activities can stimulate personal growth and may help to induce healthy behavioral changes, including stress management [25]. The work of </w:t>
      </w:r>
      <w:proofErr w:type="spellStart"/>
      <w:r w:rsidRPr="00183612">
        <w:rPr>
          <w:rFonts w:cstheme="minorHAnsi"/>
          <w:sz w:val="16"/>
          <w:szCs w:val="16"/>
        </w:rPr>
        <w:t>Esch</w:t>
      </w:r>
      <w:proofErr w:type="spellEnd"/>
      <w:r w:rsidRPr="00183612">
        <w:rPr>
          <w:rFonts w:cstheme="minorHAnsi"/>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r w:rsidR="003B5FAD">
        <w:rPr>
          <w:rFonts w:cstheme="minorHAnsi"/>
          <w:sz w:val="16"/>
          <w:szCs w:val="16"/>
        </w:rPr>
        <w:t xml:space="preserve"> </w:t>
      </w:r>
      <w:r w:rsidRPr="00183612">
        <w:rPr>
          <w:rFonts w:cstheme="minorHAnsi"/>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sidR="003B5FAD">
        <w:rPr>
          <w:rFonts w:cstheme="minorHAnsi"/>
          <w:sz w:val="16"/>
          <w:szCs w:val="16"/>
        </w:rPr>
        <w:t xml:space="preserve"> </w:t>
      </w:r>
      <w:r w:rsidRPr="00183612">
        <w:rPr>
          <w:rFonts w:cstheme="minorHAnsi"/>
          <w:sz w:val="16"/>
          <w:szCs w:val="16"/>
        </w:rPr>
        <w:t>Finding happiness is different between apes and humans</w:t>
      </w:r>
      <w:r w:rsidR="003B5FAD">
        <w:rPr>
          <w:rFonts w:cstheme="minorHAnsi"/>
          <w:sz w:val="16"/>
          <w:szCs w:val="16"/>
        </w:rPr>
        <w:t xml:space="preserve"> </w:t>
      </w:r>
      <w:proofErr w:type="gramStart"/>
      <w:r w:rsidRPr="00183612">
        <w:rPr>
          <w:rFonts w:cstheme="minorHAnsi"/>
          <w:sz w:val="16"/>
          <w:szCs w:val="16"/>
        </w:rPr>
        <w:t>As</w:t>
      </w:r>
      <w:proofErr w:type="gramEnd"/>
      <w:r w:rsidRPr="00183612">
        <w:rPr>
          <w:rFonts w:cstheme="minorHAnsi"/>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83612">
        <w:rPr>
          <w:rFonts w:cstheme="minorHAnsi"/>
          <w:sz w:val="16"/>
          <w:szCs w:val="16"/>
        </w:rPr>
        <w:t>all of</w:t>
      </w:r>
      <w:proofErr w:type="gramEnd"/>
      <w:r w:rsidRPr="00183612">
        <w:rPr>
          <w:rFonts w:cstheme="min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w:t>
      </w:r>
      <w:r w:rsidR="003B5FAD">
        <w:rPr>
          <w:rFonts w:cstheme="minorHAnsi"/>
          <w:sz w:val="16"/>
          <w:szCs w:val="16"/>
        </w:rPr>
        <w:t xml:space="preserve"> </w:t>
      </w:r>
      <w:r w:rsidRPr="007448CC">
        <w:rPr>
          <w:rFonts w:cstheme="minorHAnsi"/>
        </w:rPr>
        <w:t xml:space="preserve">Remarkably, there are </w:t>
      </w:r>
      <w:r w:rsidRPr="007448CC">
        <w:rPr>
          <w:rFonts w:cstheme="minorHAnsi"/>
          <w:u w:val="single"/>
        </w:rPr>
        <w:t>pathways for ordinary liking and pleasure</w:t>
      </w:r>
      <w:r w:rsidRPr="007448CC">
        <w:rPr>
          <w:rFonts w:cstheme="minorHAnsi"/>
        </w:rPr>
        <w:t xml:space="preserve">, which </w:t>
      </w:r>
      <w:r w:rsidRPr="007448CC">
        <w:rPr>
          <w:rFonts w:cstheme="minorHAnsi"/>
          <w:u w:val="single"/>
        </w:rPr>
        <w:t>are limited in scope</w:t>
      </w:r>
      <w:r w:rsidRPr="007448CC">
        <w:rPr>
          <w:rFonts w:cstheme="minorHAnsi"/>
        </w:rPr>
        <w:t xml:space="preserve"> as described above in this commentary. However, </w:t>
      </w:r>
      <w:r w:rsidRPr="007448CC">
        <w:rPr>
          <w:rFonts w:cstheme="minorHAnsi"/>
          <w:u w:val="single"/>
        </w:rPr>
        <w:t xml:space="preserve">there are </w:t>
      </w:r>
      <w:r w:rsidRPr="007448CC">
        <w:rPr>
          <w:rFonts w:cstheme="minorHAnsi"/>
          <w:b/>
          <w:bCs/>
          <w:highlight w:val="green"/>
          <w:u w:val="single"/>
        </w:rPr>
        <w:t>many brain regions</w:t>
      </w:r>
      <w:r w:rsidRPr="007448CC">
        <w:rPr>
          <w:rFonts w:cstheme="minorHAnsi"/>
        </w:rPr>
        <w:t xml:space="preserve">, often termed hot and cold spots, </w:t>
      </w:r>
      <w:r w:rsidRPr="007448CC">
        <w:rPr>
          <w:rFonts w:cstheme="minorHAnsi"/>
          <w:u w:val="single"/>
        </w:rPr>
        <w:t xml:space="preserve">that significantly </w:t>
      </w:r>
      <w:r w:rsidRPr="007448CC">
        <w:rPr>
          <w:rFonts w:cstheme="minorHAnsi"/>
          <w:b/>
          <w:bCs/>
          <w:highlight w:val="green"/>
          <w:u w:val="single"/>
        </w:rPr>
        <w:t>modulate</w:t>
      </w:r>
      <w:r w:rsidRPr="007448CC">
        <w:rPr>
          <w:rFonts w:cstheme="minorHAnsi"/>
        </w:rPr>
        <w:t xml:space="preserve"> (increase or decrease) </w:t>
      </w:r>
      <w:r w:rsidRPr="007448CC">
        <w:rPr>
          <w:rFonts w:cstheme="minorHAnsi"/>
          <w:u w:val="single"/>
        </w:rPr>
        <w:t xml:space="preserve">our </w:t>
      </w:r>
      <w:r w:rsidRPr="007448CC">
        <w:rPr>
          <w:rFonts w:cstheme="minorHAnsi"/>
          <w:b/>
          <w:bCs/>
          <w:highlight w:val="green"/>
          <w:u w:val="single"/>
        </w:rPr>
        <w:t>pleasure or</w:t>
      </w:r>
      <w:r w:rsidRPr="007448CC">
        <w:rPr>
          <w:rFonts w:cstheme="minorHAnsi"/>
          <w:u w:val="single"/>
        </w:rPr>
        <w:t xml:space="preserve"> even produce</w:t>
      </w:r>
      <w:r w:rsidRPr="007448CC">
        <w:rPr>
          <w:rFonts w:cstheme="minorHAnsi"/>
          <w:b/>
          <w:bCs/>
          <w:u w:val="single"/>
        </w:rPr>
        <w:t xml:space="preserve"> </w:t>
      </w:r>
      <w:r w:rsidRPr="007448CC">
        <w:rPr>
          <w:rFonts w:cstheme="minorHAnsi"/>
          <w:b/>
          <w:bCs/>
          <w:highlight w:val="green"/>
          <w:u w:val="single"/>
        </w:rPr>
        <w:t>the opposite</w:t>
      </w:r>
      <w:r w:rsidRPr="007448CC">
        <w:rPr>
          <w:rFonts w:cstheme="minorHAnsi"/>
        </w:rPr>
        <w:t xml:space="preserve"> of pleasure— that is </w:t>
      </w:r>
      <w:r w:rsidRPr="007448CC">
        <w:rPr>
          <w:rFonts w:cstheme="minorHAnsi"/>
          <w:u w:val="single"/>
        </w:rPr>
        <w:t>disgust and fear</w:t>
      </w:r>
      <w:r w:rsidRPr="007448CC">
        <w:rPr>
          <w:rFonts w:cstheme="minorHAnsi"/>
        </w:rPr>
        <w:t xml:space="preserve"> [39]. </w:t>
      </w:r>
      <w:r w:rsidRPr="007448CC">
        <w:rPr>
          <w:rFonts w:cstheme="minorHAnsi"/>
          <w:u w:val="single"/>
        </w:rPr>
        <w:t>One</w:t>
      </w:r>
      <w:r w:rsidRPr="007448CC">
        <w:rPr>
          <w:rFonts w:cstheme="minorHAnsi"/>
        </w:rPr>
        <w:t xml:space="preserve"> specific </w:t>
      </w:r>
      <w:r w:rsidRPr="007448CC">
        <w:rPr>
          <w:rFonts w:cstheme="minorHAnsi"/>
          <w:u w:val="single"/>
        </w:rPr>
        <w:t>region</w:t>
      </w:r>
      <w:r w:rsidRPr="007448CC">
        <w:rPr>
          <w:rFonts w:cstheme="minorHAnsi"/>
        </w:rPr>
        <w:t xml:space="preserve"> of the nucleus </w:t>
      </w:r>
      <w:proofErr w:type="spellStart"/>
      <w:r w:rsidRPr="007448CC">
        <w:rPr>
          <w:rFonts w:cstheme="minorHAnsi"/>
        </w:rPr>
        <w:t>accumbens</w:t>
      </w:r>
      <w:proofErr w:type="spellEnd"/>
      <w:r w:rsidRPr="007448CC">
        <w:rPr>
          <w:rFonts w:cstheme="minorHAnsi"/>
        </w:rPr>
        <w:t xml:space="preserve"> </w:t>
      </w:r>
      <w:r w:rsidRPr="007448CC">
        <w:rPr>
          <w:rFonts w:cstheme="minorHAnsi"/>
          <w:u w:val="single"/>
        </w:rPr>
        <w:t xml:space="preserve">is organized like a computer keyboard, with </w:t>
      </w:r>
      <w:proofErr w:type="gramStart"/>
      <w:r w:rsidRPr="007448CC">
        <w:rPr>
          <w:rFonts w:cstheme="minorHAnsi"/>
          <w:u w:val="single"/>
        </w:rPr>
        <w:t>particular stimulus</w:t>
      </w:r>
      <w:proofErr w:type="gramEnd"/>
      <w:r w:rsidRPr="007448CC">
        <w:rPr>
          <w:rFonts w:cstheme="minorHAnsi"/>
          <w:u w:val="single"/>
        </w:rPr>
        <w:t xml:space="preserve"> triggers in rows</w:t>
      </w:r>
      <w:r w:rsidRPr="007448CC">
        <w:rPr>
          <w:rFonts w:cstheme="minorHAnsi"/>
        </w:rPr>
        <w:t xml:space="preserve">— producing an increase and decrease of pleasure and disgust. Moreover, </w:t>
      </w:r>
      <w:r w:rsidRPr="007448CC">
        <w:rPr>
          <w:rFonts w:cstheme="minorHAnsi"/>
          <w:u w:val="single"/>
        </w:rPr>
        <w:t>the cortex has unique roles in the cognitive evaluation of our feelings of pleasure</w:t>
      </w:r>
      <w:r w:rsidRPr="007448CC">
        <w:rPr>
          <w:rFonts w:cstheme="minorHAnsi"/>
        </w:rPr>
        <w:t xml:space="preserve"> [40]. </w:t>
      </w:r>
      <w:r w:rsidRPr="00183612">
        <w:rPr>
          <w:rFonts w:cstheme="minorHAnsi"/>
          <w:sz w:val="16"/>
          <w:szCs w:val="16"/>
        </w:rPr>
        <w:t>Importantly, the interplay of these multiple triggers and the higher brain centers in the prefrontal cortex are very intricate and are just being uncovered.</w:t>
      </w:r>
      <w:r w:rsidR="003B5FAD">
        <w:rPr>
          <w:rFonts w:cstheme="minorHAnsi"/>
          <w:sz w:val="16"/>
          <w:szCs w:val="16"/>
        </w:rPr>
        <w:t xml:space="preserve"> </w:t>
      </w:r>
      <w:r w:rsidRPr="00183612">
        <w:rPr>
          <w:rFonts w:cstheme="minorHAnsi"/>
          <w:sz w:val="16"/>
          <w:szCs w:val="16"/>
        </w:rPr>
        <w:t>Desire and reward centers</w:t>
      </w:r>
      <w:r w:rsidR="003B5FAD">
        <w:rPr>
          <w:rFonts w:cstheme="minorHAnsi"/>
          <w:sz w:val="16"/>
          <w:szCs w:val="16"/>
        </w:rPr>
        <w:t xml:space="preserve"> </w:t>
      </w:r>
      <w:r w:rsidRPr="00183612">
        <w:rPr>
          <w:rFonts w:cstheme="minorHAnsi"/>
          <w:sz w:val="16"/>
          <w:szCs w:val="16"/>
        </w:rPr>
        <w:t xml:space="preserve">It </w:t>
      </w:r>
      <w:proofErr w:type="gramStart"/>
      <w:r w:rsidRPr="00183612">
        <w:rPr>
          <w:rFonts w:cstheme="minorHAnsi"/>
          <w:sz w:val="16"/>
          <w:szCs w:val="16"/>
        </w:rPr>
        <w:t>is</w:t>
      </w:r>
      <w:proofErr w:type="gramEnd"/>
      <w:r w:rsidRPr="00183612">
        <w:rPr>
          <w:rFonts w:cstheme="minorHAnsi"/>
          <w:sz w:val="16"/>
          <w:szCs w:val="16"/>
        </w:rPr>
        <w:t xml:space="preserve"> surprising that many different sources of pleasure activate the same circuits between the </w:t>
      </w:r>
      <w:proofErr w:type="spellStart"/>
      <w:r w:rsidRPr="00183612">
        <w:rPr>
          <w:rFonts w:cstheme="minorHAnsi"/>
          <w:sz w:val="16"/>
          <w:szCs w:val="16"/>
        </w:rPr>
        <w:t>mesocorticolimbic</w:t>
      </w:r>
      <w:proofErr w:type="spellEnd"/>
      <w:r w:rsidRPr="00183612">
        <w:rPr>
          <w:rFonts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sidR="003B5FAD">
        <w:rPr>
          <w:rFonts w:cstheme="minorHAnsi"/>
          <w:sz w:val="16"/>
          <w:szCs w:val="16"/>
        </w:rPr>
        <w:t xml:space="preserve"> </w:t>
      </w:r>
      <w:r w:rsidRPr="00183612">
        <w:rPr>
          <w:rFonts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183612">
        <w:rPr>
          <w:rFonts w:cstheme="minorHAnsi"/>
          <w:sz w:val="16"/>
          <w:szCs w:val="16"/>
        </w:rPr>
        <w:t>accumbens</w:t>
      </w:r>
      <w:proofErr w:type="spellEnd"/>
      <w:r w:rsidRPr="00183612">
        <w:rPr>
          <w:rFonts w:cstheme="minorHAnsi"/>
          <w:sz w:val="16"/>
          <w:szCs w:val="16"/>
        </w:rPr>
        <w:t xml:space="preserve"> (Figure 2). It is the cornerstone target to all addictions. The VTA is encompassed with neurons using glutamate, GABA, and dopamine. The nucleus </w:t>
      </w:r>
      <w:proofErr w:type="spellStart"/>
      <w:r w:rsidRPr="00183612">
        <w:rPr>
          <w:rFonts w:cstheme="minorHAnsi"/>
          <w:sz w:val="16"/>
          <w:szCs w:val="16"/>
        </w:rPr>
        <w:t>accumbens</w:t>
      </w:r>
      <w:proofErr w:type="spellEnd"/>
      <w:r w:rsidRPr="00183612">
        <w:rPr>
          <w:rFonts w:cstheme="minorHAnsi"/>
          <w:sz w:val="16"/>
          <w:szCs w:val="16"/>
        </w:rPr>
        <w:t xml:space="preserve"> (</w:t>
      </w:r>
      <w:proofErr w:type="spellStart"/>
      <w:r w:rsidRPr="00183612">
        <w:rPr>
          <w:rFonts w:cstheme="minorHAnsi"/>
          <w:sz w:val="16"/>
          <w:szCs w:val="16"/>
        </w:rPr>
        <w:t>NAc</w:t>
      </w:r>
      <w:proofErr w:type="spellEnd"/>
      <w:r w:rsidRPr="00183612">
        <w:rPr>
          <w:rFonts w:cstheme="minorHAnsi"/>
          <w:sz w:val="16"/>
          <w:szCs w:val="16"/>
        </w:rPr>
        <w:t xml:space="preserve">) is located within the ventral striatum and is divided into two sub-regions—the motor and limbic regions associated with its core and shell, respectively. The </w:t>
      </w:r>
      <w:proofErr w:type="spellStart"/>
      <w:r w:rsidRPr="00183612">
        <w:rPr>
          <w:rFonts w:cstheme="minorHAnsi"/>
          <w:sz w:val="16"/>
          <w:szCs w:val="16"/>
        </w:rPr>
        <w:t>NAc</w:t>
      </w:r>
      <w:proofErr w:type="spellEnd"/>
      <w:r w:rsidRPr="00183612">
        <w:rPr>
          <w:rFonts w:cstheme="minorHAnsi"/>
          <w:sz w:val="16"/>
          <w:szCs w:val="16"/>
        </w:rPr>
        <w:t xml:space="preserve"> has spiny neurons that receive dopamine from the VTA and glutamate (a dopamine driver) from the hippocampus, </w:t>
      </w:r>
      <w:proofErr w:type="gramStart"/>
      <w:r w:rsidRPr="00183612">
        <w:rPr>
          <w:rFonts w:cstheme="minorHAnsi"/>
          <w:sz w:val="16"/>
          <w:szCs w:val="16"/>
        </w:rPr>
        <w:t>amygdala</w:t>
      </w:r>
      <w:proofErr w:type="gramEnd"/>
      <w:r w:rsidRPr="00183612">
        <w:rPr>
          <w:rFonts w:cstheme="minorHAnsi"/>
          <w:sz w:val="16"/>
          <w:szCs w:val="16"/>
        </w:rPr>
        <w:t xml:space="preserve"> and medial prefrontal cortex. Subsequently, the </w:t>
      </w:r>
      <w:proofErr w:type="spellStart"/>
      <w:r w:rsidRPr="00183612">
        <w:rPr>
          <w:rFonts w:cstheme="minorHAnsi"/>
          <w:sz w:val="16"/>
          <w:szCs w:val="16"/>
        </w:rPr>
        <w:t>NAc</w:t>
      </w:r>
      <w:proofErr w:type="spellEnd"/>
      <w:r w:rsidRPr="00183612">
        <w:rPr>
          <w:rFonts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83612">
        <w:rPr>
          <w:rFonts w:cstheme="minorHAnsi"/>
          <w:sz w:val="16"/>
          <w:szCs w:val="16"/>
        </w:rPr>
        <w:t>hypodopaminergia</w:t>
      </w:r>
      <w:proofErr w:type="spellEnd"/>
      <w:r w:rsidRPr="00183612">
        <w:rPr>
          <w:rFonts w:cstheme="minorHAnsi"/>
          <w:sz w:val="16"/>
          <w:szCs w:val="16"/>
        </w:rPr>
        <w:t xml:space="preserve"> in the “Brain Reward Cascade” that contribute to addiction and compulsive behaviors [3,6,41].</w:t>
      </w:r>
      <w:r w:rsidR="003B5FAD">
        <w:rPr>
          <w:rFonts w:cstheme="minorHAnsi"/>
          <w:sz w:val="16"/>
          <w:szCs w:val="16"/>
        </w:rPr>
        <w:t xml:space="preserve"> </w:t>
      </w:r>
      <w:r w:rsidRPr="007448CC">
        <w:rPr>
          <w:rFonts w:cstheme="minorHAnsi"/>
        </w:rPr>
        <w:t xml:space="preserve">Furthermore, ordinary </w:t>
      </w:r>
      <w:r w:rsidRPr="007448CC">
        <w:rPr>
          <w:rFonts w:cstheme="minorHAnsi"/>
          <w:u w:val="single"/>
        </w:rPr>
        <w:t>“</w:t>
      </w:r>
      <w:r w:rsidRPr="007448CC">
        <w:rPr>
          <w:rFonts w:cstheme="minorHAnsi"/>
          <w:highlight w:val="green"/>
          <w:u w:val="single"/>
        </w:rPr>
        <w:t>liking</w:t>
      </w:r>
      <w:r w:rsidRPr="007448CC">
        <w:rPr>
          <w:rFonts w:cstheme="minorHAnsi"/>
          <w:u w:val="single"/>
        </w:rPr>
        <w:t xml:space="preserve">” of </w:t>
      </w:r>
      <w:r w:rsidRPr="007448CC">
        <w:rPr>
          <w:rFonts w:cstheme="minorHAnsi"/>
          <w:highlight w:val="green"/>
          <w:u w:val="single"/>
        </w:rPr>
        <w:t>something</w:t>
      </w:r>
      <w:r w:rsidRPr="007448CC">
        <w:rPr>
          <w:rFonts w:cstheme="minorHAnsi"/>
          <w:u w:val="single"/>
        </w:rPr>
        <w:t xml:space="preserve">, or pure pleasure, is </w:t>
      </w:r>
      <w:r w:rsidRPr="007448CC">
        <w:rPr>
          <w:rFonts w:cstheme="minorHAnsi"/>
          <w:highlight w:val="green"/>
          <w:u w:val="single"/>
        </w:rPr>
        <w:t>represented by</w:t>
      </w:r>
      <w:r w:rsidRPr="007448CC">
        <w:rPr>
          <w:rFonts w:cstheme="minorHAnsi"/>
        </w:rPr>
        <w:t xml:space="preserve"> small </w:t>
      </w:r>
      <w:r w:rsidRPr="007448CC">
        <w:rPr>
          <w:rFonts w:cstheme="minorHAnsi"/>
          <w:highlight w:val="green"/>
          <w:u w:val="single"/>
        </w:rPr>
        <w:t>regions</w:t>
      </w:r>
      <w:r w:rsidRPr="007448CC">
        <w:rPr>
          <w:rFonts w:cstheme="minorHAnsi"/>
        </w:rPr>
        <w:t xml:space="preserve"> mainly </w:t>
      </w:r>
      <w:r w:rsidRPr="007448CC">
        <w:rPr>
          <w:rFonts w:cstheme="minorHAnsi"/>
          <w:highlight w:val="green"/>
          <w:u w:val="single"/>
        </w:rPr>
        <w:t>in the limbic system</w:t>
      </w:r>
      <w:r w:rsidRPr="007448CC">
        <w:rPr>
          <w:rFonts w:cstheme="minorHAnsi"/>
        </w:rPr>
        <w:t xml:space="preserve"> (old reptilian part of the brain). These may be </w:t>
      </w:r>
      <w:r w:rsidRPr="007448CC">
        <w:rPr>
          <w:rFonts w:cstheme="minorHAnsi"/>
          <w:u w:val="single"/>
        </w:rPr>
        <w:t>part of larger neural circuits.</w:t>
      </w:r>
      <w:r w:rsidRPr="007448CC">
        <w:rPr>
          <w:rFonts w:cstheme="minorHAnsi"/>
        </w:rPr>
        <w:t xml:space="preserve"> In Latin, </w:t>
      </w:r>
      <w:proofErr w:type="spellStart"/>
      <w:r w:rsidRPr="007448CC">
        <w:rPr>
          <w:rFonts w:cstheme="minorHAnsi"/>
        </w:rPr>
        <w:t>hedus</w:t>
      </w:r>
      <w:proofErr w:type="spellEnd"/>
      <w:r w:rsidRPr="007448CC">
        <w:rPr>
          <w:rFonts w:cstheme="minorHAnsi"/>
        </w:rPr>
        <w:t xml:space="preserve"> is the term for “sweet”; and in Greek, </w:t>
      </w:r>
      <w:proofErr w:type="spellStart"/>
      <w:r w:rsidRPr="007448CC">
        <w:rPr>
          <w:rFonts w:cstheme="minorHAnsi"/>
        </w:rPr>
        <w:t>hodone</w:t>
      </w:r>
      <w:proofErr w:type="spellEnd"/>
      <w:r w:rsidRPr="007448CC">
        <w:rPr>
          <w:rFonts w:cstheme="minorHAnsi"/>
        </w:rPr>
        <w:t xml:space="preserve"> is the term for “pleasure.” Thus, the word Hedonic is now referring to various subcomponents of pleasure: some associated with purely sensory and others with more complex emotions involving morals, aesthetics, and social interactions. </w:t>
      </w:r>
      <w:r w:rsidRPr="00183612">
        <w:rPr>
          <w:rFonts w:cstheme="minorHAnsi"/>
          <w:sz w:val="16"/>
          <w:szCs w:val="16"/>
        </w:rPr>
        <w:t>The capacity to have pleasure is part of being healthy and may even extend life, especially if linked to optimism as a dopaminergic response [42].</w:t>
      </w:r>
      <w:r w:rsidR="003B5FAD">
        <w:rPr>
          <w:rFonts w:cstheme="minorHAnsi"/>
          <w:sz w:val="16"/>
          <w:szCs w:val="16"/>
        </w:rPr>
        <w:t xml:space="preserve"> </w:t>
      </w:r>
      <w:r w:rsidRPr="00183612">
        <w:rPr>
          <w:rFonts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003B5FAD">
        <w:rPr>
          <w:rFonts w:cstheme="minorHAnsi"/>
          <w:sz w:val="16"/>
          <w:szCs w:val="16"/>
        </w:rPr>
        <w:t xml:space="preserve"> </w:t>
      </w:r>
      <w:proofErr w:type="gramStart"/>
      <w:r w:rsidRPr="00183612">
        <w:rPr>
          <w:rFonts w:cstheme="minorHAnsi"/>
          <w:sz w:val="16"/>
          <w:szCs w:val="16"/>
        </w:rPr>
        <w:t>In an attempt to</w:t>
      </w:r>
      <w:proofErr w:type="gramEnd"/>
      <w:r w:rsidRPr="00183612">
        <w:rPr>
          <w:rFonts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83612">
        <w:rPr>
          <w:rFonts w:cstheme="minorHAnsi"/>
          <w:sz w:val="16"/>
          <w:szCs w:val="16"/>
        </w:rPr>
        <w:t>a majority of</w:t>
      </w:r>
      <w:proofErr w:type="gramEnd"/>
      <w:r w:rsidRPr="00183612">
        <w:rPr>
          <w:rFonts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83612">
        <w:rPr>
          <w:rFonts w:cstheme="minorHAnsi"/>
          <w:sz w:val="16"/>
          <w:szCs w:val="16"/>
        </w:rPr>
        <w:t>networks, and</w:t>
      </w:r>
      <w:proofErr w:type="gramEnd"/>
      <w:r w:rsidRPr="00183612">
        <w:rPr>
          <w:rFonts w:cstheme="minorHAnsi"/>
          <w:sz w:val="16"/>
          <w:szCs w:val="16"/>
        </w:rPr>
        <w:t xml:space="preserve"> may not be unidirectional. Drugs of abuse enhance dopamine signaling which sensitizes mesolimbic brain mechanisms that apparently evolved explicitly to attribute incentive salience to various rewards [45].</w:t>
      </w:r>
      <w:r w:rsidR="003B5FAD">
        <w:rPr>
          <w:rFonts w:cstheme="minorHAnsi"/>
          <w:sz w:val="16"/>
          <w:szCs w:val="16"/>
        </w:rPr>
        <w:t xml:space="preserve"> </w:t>
      </w:r>
      <w:r w:rsidRPr="00183612">
        <w:rPr>
          <w:rFonts w:cstheme="minorHAnsi"/>
          <w:sz w:val="16"/>
          <w:szCs w:val="16"/>
        </w:rPr>
        <w:t xml:space="preserve">Addictive substances are voluntarily self-administered, and they enhance (directly or indirectly) dopaminergic synaptic function in the </w:t>
      </w:r>
      <w:proofErr w:type="spellStart"/>
      <w:r w:rsidRPr="00183612">
        <w:rPr>
          <w:rFonts w:cstheme="minorHAnsi"/>
          <w:sz w:val="16"/>
          <w:szCs w:val="16"/>
        </w:rPr>
        <w:t>NAc</w:t>
      </w:r>
      <w:proofErr w:type="spellEnd"/>
      <w:r w:rsidRPr="00183612">
        <w:rPr>
          <w:rFonts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183612">
        <w:rPr>
          <w:rFonts w:cstheme="minorHAnsi"/>
          <w:sz w:val="16"/>
          <w:szCs w:val="16"/>
        </w:rPr>
        <w:t>being considered to be</w:t>
      </w:r>
      <w:proofErr w:type="gramEnd"/>
      <w:r w:rsidRPr="00183612">
        <w:rPr>
          <w:rFonts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83612">
        <w:rPr>
          <w:rFonts w:cstheme="minorHAnsi"/>
          <w:sz w:val="16"/>
          <w:szCs w:val="16"/>
        </w:rPr>
        <w:t>), and</w:t>
      </w:r>
      <w:proofErr w:type="gramEnd"/>
      <w:r w:rsidRPr="00183612">
        <w:rPr>
          <w:rFonts w:cstheme="minorHAnsi"/>
          <w:sz w:val="16"/>
          <w:szCs w:val="16"/>
        </w:rPr>
        <w:t xml:space="preserve"> may have an additive effect on vulnerability to various addictions [48]. In this regard, </w:t>
      </w:r>
      <w:proofErr w:type="spellStart"/>
      <w:r w:rsidRPr="00183612">
        <w:rPr>
          <w:rFonts w:cstheme="minorHAnsi"/>
          <w:sz w:val="16"/>
          <w:szCs w:val="16"/>
        </w:rPr>
        <w:t>Vanyukov</w:t>
      </w:r>
      <w:proofErr w:type="spellEnd"/>
      <w:r w:rsidRPr="00183612">
        <w:rPr>
          <w:rFonts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003B5FAD">
        <w:rPr>
          <w:rFonts w:cstheme="minorHAnsi"/>
          <w:sz w:val="16"/>
          <w:szCs w:val="16"/>
        </w:rPr>
        <w:t xml:space="preserve"> </w:t>
      </w:r>
      <w:r w:rsidRPr="00183612">
        <w:rPr>
          <w:rFonts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003B5FAD">
        <w:rPr>
          <w:rFonts w:cstheme="minorHAnsi"/>
          <w:sz w:val="16"/>
          <w:szCs w:val="16"/>
        </w:rPr>
        <w:t xml:space="preserve"> </w:t>
      </w:r>
      <w:r w:rsidRPr="00183612">
        <w:rPr>
          <w:rFonts w:cstheme="minorHAnsi"/>
          <w:sz w:val="16"/>
          <w:szCs w:val="16"/>
        </w:rPr>
        <w:t xml:space="preserve">In essence, although nonhuman primate brains are </w:t>
      </w:r>
      <w:proofErr w:type="gramStart"/>
      <w:r w:rsidRPr="00183612">
        <w:rPr>
          <w:rFonts w:cstheme="minorHAnsi"/>
          <w:sz w:val="16"/>
          <w:szCs w:val="16"/>
        </w:rPr>
        <w:t>similar to</w:t>
      </w:r>
      <w:proofErr w:type="gramEnd"/>
      <w:r w:rsidRPr="00183612">
        <w:rPr>
          <w:rFonts w:cstheme="minorHAnsi"/>
          <w:sz w:val="16"/>
          <w:szCs w:val="16"/>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w:t>
      </w:r>
      <w:r w:rsidR="003B5FAD">
        <w:rPr>
          <w:rFonts w:cstheme="minorHAnsi"/>
          <w:sz w:val="16"/>
          <w:szCs w:val="16"/>
        </w:rPr>
        <w:t xml:space="preserve"> </w:t>
      </w:r>
      <w:r w:rsidRPr="00183612">
        <w:rPr>
          <w:rFonts w:cstheme="minorHAnsi"/>
          <w:sz w:val="16"/>
          <w:szCs w:val="16"/>
        </w:rPr>
        <w:t xml:space="preserve">In simpler terms, the system controls the production of dopamine, a chemical messenger that plays a significant role in pleasure and rewards. The senior author, Dr. </w:t>
      </w:r>
      <w:proofErr w:type="spellStart"/>
      <w:r w:rsidRPr="00183612">
        <w:rPr>
          <w:rFonts w:cstheme="minorHAnsi"/>
          <w:sz w:val="16"/>
          <w:szCs w:val="16"/>
        </w:rPr>
        <w:t>Nenad</w:t>
      </w:r>
      <w:proofErr w:type="spellEnd"/>
      <w:r w:rsidRPr="00183612">
        <w:rPr>
          <w:rFonts w:cstheme="minorHAnsi"/>
          <w:sz w:val="16"/>
          <w:szCs w:val="16"/>
        </w:rPr>
        <w:t xml:space="preserve"> </w:t>
      </w:r>
      <w:proofErr w:type="spellStart"/>
      <w:r w:rsidRPr="00183612">
        <w:rPr>
          <w:rFonts w:cstheme="minorHAnsi"/>
          <w:sz w:val="16"/>
          <w:szCs w:val="16"/>
        </w:rPr>
        <w:t>Sestan</w:t>
      </w:r>
      <w:proofErr w:type="spellEnd"/>
      <w:r w:rsidRPr="00183612">
        <w:rPr>
          <w:rFonts w:cstheme="minorHAnsi"/>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83612">
        <w:rPr>
          <w:rFonts w:cstheme="minorHAnsi"/>
          <w:sz w:val="16"/>
          <w:szCs w:val="16"/>
        </w:rPr>
        <w:t>Sestan</w:t>
      </w:r>
      <w:proofErr w:type="spellEnd"/>
      <w:r w:rsidRPr="00183612">
        <w:rPr>
          <w:rFonts w:cstheme="minorHAnsi"/>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w:t>
      </w:r>
      <w:r w:rsidRPr="007448CC">
        <w:rPr>
          <w:rFonts w:cstheme="minorHAnsi"/>
        </w:rPr>
        <w:t xml:space="preserve">. These </w:t>
      </w:r>
      <w:r w:rsidRPr="007448CC">
        <w:rPr>
          <w:rFonts w:cstheme="minorHAnsi"/>
          <w:highlight w:val="green"/>
          <w:u w:val="single"/>
        </w:rPr>
        <w:t>researchers examined</w:t>
      </w:r>
      <w:r w:rsidRPr="007448CC">
        <w:rPr>
          <w:rFonts w:cstheme="minorHAnsi"/>
          <w:u w:val="single"/>
        </w:rPr>
        <w:t xml:space="preserve"> 247 specimens of </w:t>
      </w:r>
      <w:r w:rsidRPr="007448CC">
        <w:rPr>
          <w:rFonts w:cstheme="minorHAnsi"/>
          <w:highlight w:val="green"/>
          <w:u w:val="single"/>
        </w:rPr>
        <w:t>neural tissue</w:t>
      </w:r>
      <w:r w:rsidRPr="007448CC">
        <w:rPr>
          <w:rFonts w:cstheme="minorHAnsi"/>
          <w:u w:val="single"/>
        </w:rPr>
        <w:t xml:space="preserve"> from six humans, five chimpanzees, and five macaque monkeys.</w:t>
      </w:r>
      <w:r w:rsidRPr="007448CC">
        <w:rPr>
          <w:rFonts w:cstheme="minorHAnsi"/>
        </w:rPr>
        <w:t xml:space="preserve"> Moreover, these </w:t>
      </w:r>
      <w:r w:rsidRPr="007448CC">
        <w:rPr>
          <w:rFonts w:cstheme="minorHAnsi"/>
          <w:u w:val="single"/>
        </w:rPr>
        <w:t>investigators analyzed which genes were turned on or off in 16 regions of the brain.</w:t>
      </w:r>
      <w:r w:rsidRPr="007448CC">
        <w:rPr>
          <w:rFonts w:cstheme="minorHAnsi"/>
        </w:rPr>
        <w:t xml:space="preserve"> While </w:t>
      </w:r>
      <w:r w:rsidRPr="007448CC">
        <w:rPr>
          <w:rFonts w:cstheme="minorHAnsi"/>
          <w:u w:val="single"/>
        </w:rPr>
        <w:t xml:space="preserve">the differences among species were subtle, </w:t>
      </w:r>
      <w:r w:rsidRPr="007448CC">
        <w:rPr>
          <w:rFonts w:cstheme="minorHAnsi"/>
          <w:b/>
          <w:bCs/>
          <w:highlight w:val="green"/>
          <w:u w:val="single"/>
        </w:rPr>
        <w:t>there was</w:t>
      </w:r>
      <w:r w:rsidRPr="007448CC">
        <w:rPr>
          <w:rFonts w:cstheme="minorHAnsi"/>
          <w:u w:val="single"/>
        </w:rPr>
        <w:t xml:space="preserve"> a </w:t>
      </w:r>
      <w:r w:rsidRPr="007448CC">
        <w:rPr>
          <w:rFonts w:cstheme="minorHAnsi"/>
          <w:b/>
          <w:bCs/>
          <w:highlight w:val="green"/>
          <w:u w:val="single"/>
        </w:rPr>
        <w:t>remarkable contrast in</w:t>
      </w:r>
      <w:r w:rsidRPr="007448CC">
        <w:rPr>
          <w:rFonts w:cstheme="minorHAnsi"/>
          <w:u w:val="single"/>
        </w:rPr>
        <w:t xml:space="preserve"> the</w:t>
      </w:r>
      <w:r w:rsidRPr="007448CC">
        <w:rPr>
          <w:rFonts w:cstheme="minorHAnsi"/>
          <w:b/>
          <w:bCs/>
          <w:u w:val="single"/>
        </w:rPr>
        <w:t xml:space="preserve"> </w:t>
      </w:r>
      <w:r w:rsidRPr="007448CC">
        <w:rPr>
          <w:rFonts w:cstheme="minorHAnsi"/>
          <w:b/>
          <w:bCs/>
          <w:highlight w:val="green"/>
          <w:u w:val="single"/>
        </w:rPr>
        <w:t>neocortices</w:t>
      </w:r>
      <w:r w:rsidRPr="007448CC">
        <w:rPr>
          <w:rFonts w:cstheme="minorHAnsi"/>
        </w:rPr>
        <w:t xml:space="preserve">, specifically </w:t>
      </w:r>
      <w:r w:rsidRPr="007448CC">
        <w:rPr>
          <w:rFonts w:cstheme="minorHAnsi"/>
          <w:u w:val="single"/>
        </w:rPr>
        <w:t xml:space="preserve">in an </w:t>
      </w:r>
      <w:r w:rsidRPr="007448CC">
        <w:rPr>
          <w:rFonts w:cstheme="minorHAnsi"/>
          <w:highlight w:val="green"/>
          <w:u w:val="single"/>
        </w:rPr>
        <w:t>area of the brain</w:t>
      </w:r>
      <w:r w:rsidRPr="007448CC">
        <w:rPr>
          <w:rFonts w:cstheme="minorHAnsi"/>
          <w:u w:val="single"/>
        </w:rPr>
        <w:t xml:space="preserve"> that is much </w:t>
      </w:r>
      <w:r w:rsidRPr="007448CC">
        <w:rPr>
          <w:rFonts w:cstheme="minorHAnsi"/>
          <w:highlight w:val="green"/>
          <w:u w:val="single"/>
        </w:rPr>
        <w:t>more developed in humans</w:t>
      </w:r>
      <w:r w:rsidRPr="007448CC">
        <w:rPr>
          <w:rFonts w:cstheme="minorHAnsi"/>
          <w:u w:val="single"/>
        </w:rPr>
        <w:t xml:space="preserve"> than in chimpanzees.</w:t>
      </w:r>
      <w:r w:rsidRPr="007448CC">
        <w:rPr>
          <w:rFonts w:cstheme="minorHAnsi"/>
        </w:rPr>
        <w:t xml:space="preserve"> In fact, these researchers found that a gene called </w:t>
      </w:r>
      <w:r w:rsidRPr="007448CC">
        <w:rPr>
          <w:rFonts w:cstheme="minorHAnsi"/>
          <w:u w:val="single"/>
        </w:rPr>
        <w:t xml:space="preserve">tyrosine hydroxylase (TH) for the enzyme, responsible </w:t>
      </w:r>
      <w:proofErr w:type="gramStart"/>
      <w:r w:rsidRPr="007448CC">
        <w:rPr>
          <w:rFonts w:cstheme="minorHAnsi"/>
          <w:u w:val="single"/>
        </w:rPr>
        <w:t>for the production of</w:t>
      </w:r>
      <w:proofErr w:type="gramEnd"/>
      <w:r w:rsidRPr="007448CC">
        <w:rPr>
          <w:rFonts w:cstheme="minorHAnsi"/>
          <w:u w:val="single"/>
        </w:rPr>
        <w:t xml:space="preserve"> dopamine</w:t>
      </w:r>
      <w:r w:rsidRPr="007448CC">
        <w:rPr>
          <w:rFonts w:cstheme="minorHAnsi"/>
        </w:rPr>
        <w:t xml:space="preserve">, was </w:t>
      </w:r>
      <w:r w:rsidRPr="007448CC">
        <w:rPr>
          <w:rFonts w:cstheme="minorHAnsi"/>
          <w:u w:val="single"/>
        </w:rPr>
        <w:t>expressed in the neocortex of humans, but not chimpanzees.</w:t>
      </w:r>
      <w:r w:rsidRPr="007448CC">
        <w:rPr>
          <w:rFonts w:cstheme="minorHAnsi"/>
        </w:rPr>
        <w:t xml:space="preserve"> As discussed earlier, </w:t>
      </w:r>
      <w:r w:rsidRPr="007448CC">
        <w:rPr>
          <w:rFonts w:cstheme="minorHAnsi"/>
          <w:u w:val="single"/>
        </w:rPr>
        <w:t>dopamine is</w:t>
      </w:r>
      <w:r w:rsidRPr="007448CC">
        <w:rPr>
          <w:rFonts w:cstheme="minorHAnsi"/>
        </w:rPr>
        <w:t xml:space="preserve"> best </w:t>
      </w:r>
      <w:r w:rsidRPr="007448CC">
        <w:rPr>
          <w:rFonts w:cstheme="minorHAnsi"/>
          <w:u w:val="single"/>
        </w:rPr>
        <w:t>known for its</w:t>
      </w:r>
      <w:r w:rsidRPr="007448CC">
        <w:rPr>
          <w:rFonts w:cstheme="minorHAnsi"/>
        </w:rPr>
        <w:t xml:space="preserve"> essential </w:t>
      </w:r>
      <w:r w:rsidRPr="007448CC">
        <w:rPr>
          <w:rFonts w:cstheme="minorHAnsi"/>
          <w:u w:val="single"/>
        </w:rPr>
        <w:t>role within the brain’s reward system; the</w:t>
      </w:r>
      <w:r w:rsidRPr="007448CC">
        <w:rPr>
          <w:rFonts w:cstheme="minorHAnsi"/>
        </w:rPr>
        <w:t xml:space="preserve"> very </w:t>
      </w:r>
      <w:r w:rsidRPr="007448CC">
        <w:rPr>
          <w:rFonts w:cstheme="minorHAnsi"/>
          <w:u w:val="single"/>
        </w:rPr>
        <w:t>system that responds to everything from sex, to gambling, to food, and to addictive drugs.</w:t>
      </w:r>
      <w:r w:rsidRPr="007448CC">
        <w:rPr>
          <w:rFonts w:cstheme="minorHAnsi"/>
        </w:rPr>
        <w:t xml:space="preserve"> However, dopamine also assists in regulating emotional responses, memory, and movement. Notably, abnormal dopamine levels have been linked to disorders including Parkinson’s, </w:t>
      </w:r>
      <w:proofErr w:type="gramStart"/>
      <w:r w:rsidRPr="007448CC">
        <w:rPr>
          <w:rFonts w:cstheme="minorHAnsi"/>
        </w:rPr>
        <w:t>schizophrenia</w:t>
      </w:r>
      <w:proofErr w:type="gramEnd"/>
      <w:r w:rsidRPr="007448CC">
        <w:rPr>
          <w:rFonts w:cstheme="minorHAnsi"/>
        </w:rPr>
        <w:t xml:space="preserve"> and spectrum disorders such as autism and addiction or RDS.</w:t>
      </w:r>
      <w:r w:rsidR="003B5FAD">
        <w:rPr>
          <w:rFonts w:cstheme="minorHAnsi"/>
        </w:rPr>
        <w:t xml:space="preserve"> </w:t>
      </w:r>
      <w:r w:rsidRPr="007448CC">
        <w:rPr>
          <w:rFonts w:cstheme="minorHAnsi"/>
        </w:rPr>
        <w:t xml:space="preserve">Nora Volkow, the director of NIDA, pointed out that one alluring possibility is that the neurotransmitter </w:t>
      </w:r>
      <w:r w:rsidRPr="007448CC">
        <w:rPr>
          <w:rFonts w:cstheme="minorHAnsi"/>
          <w:highlight w:val="green"/>
          <w:u w:val="single"/>
        </w:rPr>
        <w:t>dopamine plays</w:t>
      </w:r>
      <w:r w:rsidRPr="007448CC">
        <w:rPr>
          <w:rFonts w:cstheme="minorHAnsi"/>
          <w:u w:val="single"/>
        </w:rPr>
        <w:t xml:space="preserve"> a substantial </w:t>
      </w:r>
      <w:r w:rsidRPr="007448CC">
        <w:rPr>
          <w:rFonts w:cstheme="minorHAnsi"/>
          <w:highlight w:val="green"/>
          <w:u w:val="single"/>
        </w:rPr>
        <w:t>role in</w:t>
      </w:r>
      <w:r w:rsidRPr="007448CC">
        <w:rPr>
          <w:rFonts w:cstheme="minorHAnsi"/>
          <w:u w:val="single"/>
        </w:rPr>
        <w:t xml:space="preserve"> humans’ </w:t>
      </w:r>
      <w:r w:rsidRPr="007448CC">
        <w:rPr>
          <w:rFonts w:cstheme="minorHAnsi"/>
          <w:highlight w:val="green"/>
          <w:u w:val="single"/>
        </w:rPr>
        <w:t>ability to pursue</w:t>
      </w:r>
      <w:r w:rsidRPr="007448CC">
        <w:rPr>
          <w:rFonts w:cstheme="minorHAnsi"/>
          <w:u w:val="single"/>
        </w:rPr>
        <w:t xml:space="preserve"> various </w:t>
      </w:r>
      <w:r w:rsidRPr="007448CC">
        <w:rPr>
          <w:rFonts w:cstheme="minorHAnsi"/>
          <w:highlight w:val="green"/>
          <w:u w:val="single"/>
        </w:rPr>
        <w:t>rewards that are</w:t>
      </w:r>
      <w:r w:rsidRPr="007448CC">
        <w:rPr>
          <w:rFonts w:cstheme="minorHAnsi"/>
          <w:u w:val="single"/>
        </w:rPr>
        <w:t xml:space="preserve"> perhaps months or even </w:t>
      </w:r>
      <w:r w:rsidRPr="007448CC">
        <w:rPr>
          <w:rFonts w:cstheme="minorHAnsi"/>
          <w:highlight w:val="green"/>
          <w:u w:val="single"/>
        </w:rPr>
        <w:t>years away</w:t>
      </w:r>
      <w:r w:rsidRPr="007448CC">
        <w:rPr>
          <w:rFonts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cstheme="minorHAnsi"/>
        </w:rPr>
        <w:t>alterlife</w:t>
      </w:r>
      <w:proofErr w:type="spellEnd"/>
      <w:r w:rsidRPr="007448CC">
        <w:rPr>
          <w:rFonts w:cstheme="minorHAnsi"/>
        </w:rPr>
        <w:t xml:space="preserve">. </w:t>
      </w:r>
      <w:r w:rsidRPr="007448CC">
        <w:rPr>
          <w:rFonts w:cstheme="minorHAnsi"/>
          <w:u w:val="single"/>
        </w:rPr>
        <w:t>This may explain what often motivates people to work for things that have no apparent short-term benefit</w:t>
      </w:r>
      <w:r w:rsidRPr="007448CC">
        <w:rPr>
          <w:rFonts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cstheme="minorHAnsi"/>
        </w:rPr>
        <w:t>shilting</w:t>
      </w:r>
      <w:proofErr w:type="spellEnd"/>
      <w:r w:rsidRPr="007448CC">
        <w:rPr>
          <w:rFonts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3F26A06"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75DA38F3" w14:textId="77777777" w:rsidR="00183612" w:rsidRPr="00E21C05" w:rsidRDefault="00183612" w:rsidP="00183612">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4FC7BB23" w14:textId="77777777" w:rsidR="00183612" w:rsidRDefault="00183612" w:rsidP="00183612">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3C63071B"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 xml:space="preserve">1] Actor specificity – </w:t>
      </w:r>
    </w:p>
    <w:p w14:paraId="3E146509" w14:textId="77777777" w:rsidR="00183612" w:rsidRPr="007448CC" w:rsidRDefault="00183612" w:rsidP="00183612">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2F74D606" w14:textId="77777777" w:rsidR="00183612" w:rsidRPr="007448CC" w:rsidRDefault="00183612" w:rsidP="00183612">
      <w:pPr>
        <w:rPr>
          <w:rStyle w:val="Style13ptBold"/>
          <w:rFonts w:cstheme="minorHAnsi"/>
          <w:b w:val="0"/>
          <w:bCs w:val="0"/>
        </w:rPr>
      </w:pPr>
      <w:r w:rsidRPr="007448CC">
        <w:rPr>
          <w:rStyle w:val="Style13ptBold"/>
          <w:rFonts w:cstheme="minorHAnsi"/>
        </w:rPr>
        <w:t>Mack 4</w:t>
      </w:r>
      <w:r w:rsidRPr="007448CC">
        <w:rPr>
          <w:rFonts w:cstheme="minorHAnsi"/>
        </w:rPr>
        <w:t xml:space="preserve"> [(Peter, MBBS, FRCS(Ed), FRCS (</w:t>
      </w:r>
      <w:proofErr w:type="spellStart"/>
      <w:r w:rsidRPr="007448CC">
        <w:rPr>
          <w:rFonts w:cstheme="minorHAnsi"/>
        </w:rPr>
        <w:t>Glasg</w:t>
      </w:r>
      <w:proofErr w:type="spellEnd"/>
      <w:r w:rsidRPr="007448CC">
        <w:rPr>
          <w:rFonts w:cstheme="minorHAnsi"/>
        </w:rPr>
        <w:t xml:space="preserve">), PhD, MBA, </w:t>
      </w:r>
      <w:proofErr w:type="spellStart"/>
      <w:r w:rsidRPr="007448CC">
        <w:rPr>
          <w:rFonts w:cstheme="minorHAnsi"/>
        </w:rPr>
        <w:t>MHlthEcon</w:t>
      </w:r>
      <w:proofErr w:type="spellEnd"/>
      <w:r w:rsidRPr="007448CC">
        <w:rPr>
          <w:rFonts w:cstheme="minorHAnsi"/>
        </w:rPr>
        <w:t>) “Utilitarian Ethics in Healthcare.” International Journal of the Computer, the Internet, and Management Vol. 12, No.3. 2004. Department of Surgery. Singapore General Hospital.] SJDI</w:t>
      </w:r>
    </w:p>
    <w:p w14:paraId="30437029" w14:textId="77777777" w:rsidR="00183612" w:rsidRPr="007448CC" w:rsidRDefault="00183612" w:rsidP="00183612">
      <w:pPr>
        <w:rPr>
          <w:rFonts w:cstheme="minorHAnsi"/>
          <w:u w:val="single"/>
        </w:rPr>
      </w:pPr>
      <w:r w:rsidRPr="007448CC">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7448CC">
        <w:rPr>
          <w:rFonts w:cstheme="minorHAnsi"/>
        </w:rPr>
        <w:t>things, and</w:t>
      </w:r>
      <w:proofErr w:type="gramEnd"/>
      <w:r w:rsidRPr="007448CC">
        <w:rPr>
          <w:rFonts w:cstheme="minorHAnsi"/>
        </w:rPr>
        <w:t xml:space="preserve"> perform ever more expensive interventions for their patients so long as any of their patients’ health needs remain unfulfilled. </w:t>
      </w:r>
      <w:r w:rsidRPr="007448CC">
        <w:rPr>
          <w:rStyle w:val="StyleUnderline"/>
          <w:rFonts w:cstheme="minorHAnsi"/>
        </w:rPr>
        <w:t xml:space="preserve">The traditional stance </w:t>
      </w:r>
      <w:r w:rsidRPr="007448CC">
        <w:rPr>
          <w:rFonts w:cstheme="minorHAnsi"/>
        </w:rPr>
        <w:t>of the physician</w:t>
      </w:r>
      <w:r w:rsidRPr="007448CC">
        <w:rPr>
          <w:rStyle w:val="StyleUnderline"/>
          <w:rFonts w:cstheme="minorHAnsi"/>
        </w:rPr>
        <w:t xml:space="preserve"> is that each patient is an isolated universe. </w:t>
      </w:r>
      <w:r w:rsidRPr="007448CC">
        <w:rPr>
          <w:rFonts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cstheme="minorHAnsi"/>
          <w:highlight w:val="green"/>
        </w:rPr>
        <w:t>when the</w:t>
      </w:r>
      <w:r w:rsidRPr="007448CC">
        <w:rPr>
          <w:rStyle w:val="StyleUnderline"/>
          <w:rFonts w:cstheme="minorHAnsi"/>
        </w:rPr>
        <w:t xml:space="preserve"> </w:t>
      </w:r>
      <w:r w:rsidRPr="007448CC">
        <w:rPr>
          <w:rFonts w:cstheme="minorHAnsi"/>
        </w:rPr>
        <w:t>physician’s</w:t>
      </w:r>
      <w:r w:rsidRPr="007448CC">
        <w:rPr>
          <w:rStyle w:val="StyleUnderline"/>
          <w:rFonts w:cstheme="minorHAnsi"/>
        </w:rPr>
        <w:t xml:space="preserve"> </w:t>
      </w:r>
      <w:r w:rsidRPr="007448CC">
        <w:rPr>
          <w:rStyle w:val="StyleUnderline"/>
          <w:rFonts w:cstheme="minorHAnsi"/>
          <w:highlight w:val="green"/>
        </w:rPr>
        <w:t>decision involves more</w:t>
      </w:r>
      <w:r w:rsidRPr="007448CC">
        <w:rPr>
          <w:rStyle w:val="StyleUnderline"/>
          <w:rFonts w:cstheme="minorHAnsi"/>
        </w:rPr>
        <w:t xml:space="preserve"> than just his own patient</w:t>
      </w:r>
      <w:r w:rsidRPr="007448CC">
        <w:rPr>
          <w:rFonts w:cstheme="minorHAnsi"/>
        </w:rPr>
        <w:t>, or has some commitment to public health,</w:t>
      </w:r>
      <w:r w:rsidRPr="007448CC">
        <w:rPr>
          <w:rStyle w:val="StyleUnderline"/>
          <w:rFonts w:cstheme="minorHAnsi"/>
        </w:rPr>
        <w:t xml:space="preserve"> </w:t>
      </w:r>
      <w:r w:rsidRPr="007448CC">
        <w:rPr>
          <w:rStyle w:val="StyleUnderline"/>
          <w:rFonts w:cstheme="minorHAnsi"/>
          <w:highlight w:val="green"/>
        </w:rPr>
        <w:t xml:space="preserve">other issues </w:t>
      </w:r>
      <w:proofErr w:type="gramStart"/>
      <w:r w:rsidRPr="007448CC">
        <w:rPr>
          <w:rStyle w:val="StyleUnderline"/>
          <w:rFonts w:cstheme="minorHAnsi"/>
          <w:highlight w:val="green"/>
        </w:rPr>
        <w:t>have to</w:t>
      </w:r>
      <w:proofErr w:type="gramEnd"/>
      <w:r w:rsidRPr="007448CC">
        <w:rPr>
          <w:rStyle w:val="StyleUnderline"/>
          <w:rFonts w:cstheme="minorHAnsi"/>
          <w:highlight w:val="green"/>
        </w:rPr>
        <w:t xml:space="preserve"> be considered.</w:t>
      </w:r>
      <w:r w:rsidRPr="007448CC">
        <w:rPr>
          <w:rStyle w:val="StyleUnderline"/>
          <w:rFonts w:cstheme="minorHAnsi"/>
        </w:rPr>
        <w:t xml:space="preserve"> </w:t>
      </w:r>
      <w:r w:rsidRPr="007448CC">
        <w:rPr>
          <w:rFonts w:cstheme="minorHAnsi"/>
        </w:rPr>
        <w:t xml:space="preserve">He then </w:t>
      </w:r>
      <w:proofErr w:type="gramStart"/>
      <w:r w:rsidRPr="007448CC">
        <w:rPr>
          <w:rFonts w:cstheme="minorHAnsi"/>
        </w:rPr>
        <w:t>has to</w:t>
      </w:r>
      <w:proofErr w:type="gramEnd"/>
      <w:r w:rsidRPr="007448CC">
        <w:rPr>
          <w:rFonts w:cstheme="minorHAnsi"/>
        </w:rPr>
        <w:t xml:space="preserve"> </w:t>
      </w:r>
      <w:proofErr w:type="spellStart"/>
      <w:r w:rsidRPr="007448CC">
        <w:rPr>
          <w:rFonts w:cstheme="minorHAnsi"/>
        </w:rPr>
        <w:t>recognise</w:t>
      </w:r>
      <w:proofErr w:type="spellEnd"/>
      <w:r w:rsidRPr="007448CC">
        <w:rPr>
          <w:rFonts w:cstheme="minorHAnsi"/>
        </w:rPr>
        <w:t xml:space="preserve"> that the</w:t>
      </w:r>
      <w:r w:rsidRPr="007448CC">
        <w:rPr>
          <w:rStyle w:val="StyleUnderline"/>
          <w:rFonts w:cstheme="minorHAnsi"/>
        </w:rPr>
        <w:t xml:space="preserve"> </w:t>
      </w:r>
      <w:r w:rsidRPr="007448CC">
        <w:rPr>
          <w:rStyle w:val="StyleUnderline"/>
          <w:rFonts w:cstheme="minorHAnsi"/>
          <w:highlight w:val="green"/>
        </w:rPr>
        <w:t>unbridled advocacy</w:t>
      </w:r>
      <w:r w:rsidRPr="007448CC">
        <w:rPr>
          <w:rStyle w:val="StyleUnderline"/>
          <w:rFonts w:cstheme="minorHAnsi"/>
        </w:rPr>
        <w:t xml:space="preserve"> of the patient </w:t>
      </w:r>
      <w:r w:rsidRPr="007448CC">
        <w:rPr>
          <w:rStyle w:val="StyleUnderline"/>
          <w:rFonts w:cstheme="minorHAnsi"/>
          <w:highlight w:val="green"/>
        </w:rPr>
        <w:t>may not square with</w:t>
      </w:r>
      <w:r w:rsidRPr="007448CC">
        <w:rPr>
          <w:rFonts w:cstheme="minorHAnsi"/>
        </w:rPr>
        <w:t xml:space="preserve"> what the economist perceives to be </w:t>
      </w:r>
      <w:r w:rsidRPr="007448CC">
        <w:rPr>
          <w:rStyle w:val="StyleUnderline"/>
          <w:rFonts w:cstheme="minorHAnsi"/>
          <w:highlight w:val="green"/>
        </w:rPr>
        <w:t>the most advantageous policy to society</w:t>
      </w:r>
      <w:r w:rsidRPr="007448CC">
        <w:rPr>
          <w:rStyle w:val="StyleUnderline"/>
          <w:rFonts w:cstheme="minorHAnsi"/>
        </w:rPr>
        <w:t xml:space="preserve"> as a whole.</w:t>
      </w:r>
      <w:r w:rsidRPr="007448CC">
        <w:rPr>
          <w:rFonts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cstheme="minorHAnsi"/>
        </w:rPr>
        <w:t>in decisions involving multiple patients</w:t>
      </w:r>
      <w:r w:rsidRPr="007448CC">
        <w:rPr>
          <w:rFonts w:cstheme="minorHAnsi"/>
        </w:rPr>
        <w:t xml:space="preserve">, making available </w:t>
      </w:r>
      <w:r w:rsidRPr="007448CC">
        <w:rPr>
          <w:rStyle w:val="StyleUnderline"/>
          <w:rFonts w:cstheme="minorHAnsi"/>
          <w:highlight w:val="green"/>
        </w:rPr>
        <w:t>more</w:t>
      </w:r>
      <w:r w:rsidRPr="007448CC">
        <w:rPr>
          <w:rStyle w:val="StyleUnderline"/>
          <w:rFonts w:cstheme="minorHAnsi"/>
        </w:rPr>
        <w:t xml:space="preserve"> </w:t>
      </w:r>
      <w:r w:rsidRPr="007448CC">
        <w:rPr>
          <w:rFonts w:cstheme="minorHAnsi"/>
        </w:rPr>
        <w:t xml:space="preserve">medication, </w:t>
      </w:r>
      <w:proofErr w:type="spellStart"/>
      <w:proofErr w:type="gramStart"/>
      <w:r w:rsidRPr="007448CC">
        <w:rPr>
          <w:rFonts w:cstheme="minorHAnsi"/>
        </w:rPr>
        <w:t>labour</w:t>
      </w:r>
      <w:proofErr w:type="spellEnd"/>
      <w:proofErr w:type="gramEnd"/>
      <w:r w:rsidRPr="007448CC">
        <w:rPr>
          <w:rFonts w:cstheme="minorHAnsi"/>
        </w:rPr>
        <w:t xml:space="preserve"> or </w:t>
      </w:r>
      <w:r w:rsidRPr="007448CC">
        <w:rPr>
          <w:rStyle w:val="StyleUnderline"/>
          <w:rFonts w:cstheme="minorHAnsi"/>
          <w:highlight w:val="green"/>
        </w:rPr>
        <w:t>expenses for one</w:t>
      </w:r>
      <w:r w:rsidRPr="007448CC">
        <w:rPr>
          <w:rStyle w:val="StyleUnderline"/>
          <w:rFonts w:cstheme="minorHAnsi"/>
        </w:rPr>
        <w:t xml:space="preserve"> </w:t>
      </w:r>
      <w:r w:rsidRPr="007448CC">
        <w:rPr>
          <w:rFonts w:cstheme="minorHAnsi"/>
        </w:rPr>
        <w:t xml:space="preserve">patient </w:t>
      </w:r>
      <w:r w:rsidRPr="007448CC">
        <w:rPr>
          <w:rStyle w:val="StyleUnderline"/>
          <w:rFonts w:cstheme="minorHAnsi"/>
        </w:rPr>
        <w:t xml:space="preserve">will </w:t>
      </w:r>
      <w:r w:rsidRPr="007448CC">
        <w:rPr>
          <w:rStyle w:val="StyleUnderline"/>
          <w:rFonts w:cstheme="minorHAnsi"/>
          <w:highlight w:val="green"/>
        </w:rPr>
        <w:t>mean</w:t>
      </w:r>
      <w:r w:rsidRPr="007448CC">
        <w:rPr>
          <w:rStyle w:val="StyleUnderline"/>
          <w:rFonts w:cstheme="minorHAnsi"/>
        </w:rPr>
        <w:t xml:space="preserve"> </w:t>
      </w:r>
      <w:r w:rsidRPr="007448CC">
        <w:rPr>
          <w:rFonts w:cstheme="minorHAnsi"/>
        </w:rPr>
        <w:t xml:space="preserve">leaving </w:t>
      </w:r>
      <w:r w:rsidRPr="007448CC">
        <w:rPr>
          <w:rStyle w:val="StyleUnderline"/>
          <w:rFonts w:cstheme="minorHAnsi"/>
          <w:highlight w:val="green"/>
        </w:rPr>
        <w:t>less for another.</w:t>
      </w:r>
      <w:r w:rsidRPr="007448CC">
        <w:rPr>
          <w:rStyle w:val="StyleUnderline"/>
          <w:rFonts w:cstheme="minorHAnsi"/>
        </w:rPr>
        <w:t xml:space="preserve"> The physician is</w:t>
      </w:r>
      <w:r w:rsidRPr="007448CC">
        <w:rPr>
          <w:rFonts w:cstheme="minorHAnsi"/>
        </w:rPr>
        <w:t xml:space="preserve"> then </w:t>
      </w:r>
      <w:r w:rsidRPr="007448CC">
        <w:rPr>
          <w:rStyle w:val="StyleUnderline"/>
          <w:rFonts w:cstheme="minorHAnsi"/>
        </w:rPr>
        <w:t>compelled</w:t>
      </w:r>
      <w:r w:rsidRPr="007448CC">
        <w:rPr>
          <w:rFonts w:cstheme="minorHAnsi"/>
        </w:rPr>
        <w:t xml:space="preserve"> by his competing loyalties </w:t>
      </w:r>
      <w:r w:rsidRPr="007448CC">
        <w:rPr>
          <w:rStyle w:val="StyleUnderline"/>
          <w:rFonts w:cstheme="minorHAnsi"/>
        </w:rPr>
        <w:t xml:space="preserve">to </w:t>
      </w:r>
      <w:proofErr w:type="gramStart"/>
      <w:r w:rsidRPr="007448CC">
        <w:rPr>
          <w:rStyle w:val="StyleUnderline"/>
          <w:rFonts w:cstheme="minorHAnsi"/>
        </w:rPr>
        <w:t>enter into</w:t>
      </w:r>
      <w:proofErr w:type="gramEnd"/>
      <w:r w:rsidRPr="007448CC">
        <w:rPr>
          <w:rStyle w:val="StyleUnderline"/>
          <w:rFonts w:cstheme="minorHAnsi"/>
        </w:rPr>
        <w:t xml:space="preserve"> a decision mode of one versus many, where the underlying constraint is</w:t>
      </w:r>
      <w:r w:rsidRPr="007448CC">
        <w:rPr>
          <w:rFonts w:cstheme="minorHAnsi"/>
        </w:rPr>
        <w:t xml:space="preserve"> one of </w:t>
      </w:r>
      <w:r w:rsidRPr="007448CC">
        <w:rPr>
          <w:rStyle w:val="StyleUnderline"/>
          <w:rFonts w:cstheme="minorHAnsi"/>
        </w:rPr>
        <w:t>finiteness of the commodities.</w:t>
      </w:r>
      <w:r w:rsidRPr="007448CC">
        <w:rPr>
          <w:rFonts w:cstheme="minorHAnsi"/>
        </w:rPr>
        <w:t xml:space="preserve"> Although the medical treatment may be simple and inexpensive in many instances, there are situations such as in renal dialysis, where </w:t>
      </w:r>
      <w:proofErr w:type="spellStart"/>
      <w:r w:rsidRPr="007448CC">
        <w:rPr>
          <w:rFonts w:cstheme="minorHAnsi"/>
        </w:rPr>
        <w:t>prioritisation</w:t>
      </w:r>
      <w:proofErr w:type="spellEnd"/>
      <w:r w:rsidRPr="007448CC">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cstheme="minorHAnsi"/>
        </w:rPr>
        <w:t>ethics is identified with the investigation of rationally justifiable bases for resolving conflict among persons with divergent aims</w:t>
      </w:r>
      <w:r w:rsidRPr="007448CC">
        <w:rPr>
          <w:rFonts w:cstheme="minorHAnsi"/>
        </w:rPr>
        <w:t xml:space="preserve"> and who share a common world. </w:t>
      </w:r>
      <w:r w:rsidRPr="007448CC">
        <w:rPr>
          <w:rStyle w:val="StyleUnderline"/>
          <w:rFonts w:cstheme="minorHAnsi"/>
          <w:highlight w:val="green"/>
        </w:rPr>
        <w:t>Because of the scarcity of resources</w:t>
      </w:r>
      <w:r w:rsidRPr="007448CC">
        <w:rPr>
          <w:rStyle w:val="StyleUnderline"/>
          <w:rFonts w:cstheme="minorHAnsi"/>
        </w:rPr>
        <w:t xml:space="preserve">, one’s success is another person’s failure. </w:t>
      </w:r>
      <w:proofErr w:type="gramStart"/>
      <w:r w:rsidRPr="007448CC">
        <w:rPr>
          <w:rStyle w:val="StyleUnderline"/>
          <w:rFonts w:cstheme="minorHAnsi"/>
        </w:rPr>
        <w:t>Therefore</w:t>
      </w:r>
      <w:proofErr w:type="gramEnd"/>
      <w:r w:rsidRPr="007448CC">
        <w:rPr>
          <w:rStyle w:val="StyleUnderline"/>
          <w:rFonts w:cstheme="minorHAnsi"/>
        </w:rPr>
        <w:t xml:space="preserve"> </w:t>
      </w:r>
      <w:r w:rsidRPr="007448CC">
        <w:rPr>
          <w:rStyle w:val="StyleUnderline"/>
          <w:rFonts w:cstheme="minorHAnsi"/>
          <w:highlight w:val="green"/>
        </w:rPr>
        <w:t>ethics search for rationally justifiable standards for the resolution of interpersonal conflict.</w:t>
      </w:r>
      <w:r w:rsidRPr="007448CC">
        <w:rPr>
          <w:rFonts w:cstheme="minorHAnsi"/>
        </w:rPr>
        <w:t xml:space="preserve"> </w:t>
      </w:r>
      <w:r w:rsidRPr="007448CC">
        <w:rPr>
          <w:rStyle w:val="StyleUnderline"/>
          <w:rFonts w:cstheme="minorHAnsi"/>
        </w:rPr>
        <w:t>While the realities of human life have given rise to the concepts of property, justice and scarcity, the management of scarcity requires the exercise of choice</w:t>
      </w:r>
      <w:r w:rsidRPr="007448CC">
        <w:rPr>
          <w:rFonts w:cstheme="minorHAnsi"/>
        </w:rPr>
        <w:t xml:space="preserve">, since having more of some goods means having less of others. </w:t>
      </w:r>
      <w:r w:rsidRPr="007448CC">
        <w:rPr>
          <w:rStyle w:val="StyleUnderline"/>
          <w:rFonts w:cstheme="minorHAnsi"/>
        </w:rPr>
        <w:t xml:space="preserve">Exercising choice in turn involves </w:t>
      </w:r>
      <w:r w:rsidRPr="007448CC">
        <w:rPr>
          <w:rFonts w:cstheme="minorHAnsi"/>
        </w:rPr>
        <w:t xml:space="preserve">comparisons, and </w:t>
      </w:r>
      <w:r w:rsidRPr="007448CC">
        <w:rPr>
          <w:rStyle w:val="StyleUnderline"/>
          <w:rFonts w:cstheme="minorHAnsi"/>
        </w:rPr>
        <w:t xml:space="preserve">comparisons </w:t>
      </w:r>
      <w:r w:rsidRPr="007448CC">
        <w:rPr>
          <w:rFonts w:cstheme="minorHAnsi"/>
        </w:rPr>
        <w:t xml:space="preserve">are </w:t>
      </w:r>
      <w:r w:rsidRPr="007448CC">
        <w:rPr>
          <w:rStyle w:val="StyleUnderline"/>
          <w:rFonts w:cstheme="minorHAnsi"/>
        </w:rPr>
        <w:t xml:space="preserve">based on principles. </w:t>
      </w:r>
      <w:r w:rsidRPr="007448CC">
        <w:rPr>
          <w:rFonts w:cstheme="minorHAnsi"/>
        </w:rPr>
        <w:t xml:space="preserve">As ethicists, </w:t>
      </w:r>
      <w:r w:rsidRPr="007448CC">
        <w:rPr>
          <w:rStyle w:val="StyleUnderline"/>
          <w:rFonts w:cstheme="minorHAnsi"/>
        </w:rPr>
        <w:t>the meaning of these principles must be sought in the moral basis that implementing them would require.</w:t>
      </w:r>
      <w:r w:rsidRPr="007448CC">
        <w:rPr>
          <w:rFonts w:cstheme="minorHAnsi"/>
        </w:rPr>
        <w:t xml:space="preserve"> For instance, if the implementation of distributive justice in healthcare is founded </w:t>
      </w:r>
      <w:proofErr w:type="gramStart"/>
      <w:r w:rsidRPr="007448CC">
        <w:rPr>
          <w:rFonts w:cstheme="minorHAnsi"/>
        </w:rPr>
        <w:t>on the basis of</w:t>
      </w:r>
      <w:proofErr w:type="gramEnd"/>
      <w:r w:rsidRPr="007448CC">
        <w:rPr>
          <w:rFonts w:cstheme="minorHAnsi"/>
        </w:rPr>
        <w:t xml:space="preserve">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cstheme="minorHAnsi"/>
        </w:rPr>
        <w:t xml:space="preserve">all </w:t>
      </w:r>
      <w:r w:rsidRPr="007448CC">
        <w:rPr>
          <w:rStyle w:val="StyleUnderline"/>
          <w:rFonts w:cstheme="minorHAnsi"/>
          <w:highlight w:val="green"/>
        </w:rPr>
        <w:t xml:space="preserve">distributive questions should </w:t>
      </w:r>
      <w:r w:rsidRPr="007448CC">
        <w:rPr>
          <w:rStyle w:val="StyleUnderline"/>
          <w:rFonts w:cstheme="minorHAnsi"/>
        </w:rPr>
        <w:t xml:space="preserve">be settled according to which distribution </w:t>
      </w:r>
      <w:proofErr w:type="spellStart"/>
      <w:r w:rsidRPr="007448CC">
        <w:rPr>
          <w:rStyle w:val="StyleUnderline"/>
          <w:rFonts w:cstheme="minorHAnsi"/>
          <w:highlight w:val="green"/>
        </w:rPr>
        <w:t>maximise</w:t>
      </w:r>
      <w:r w:rsidRPr="007448CC">
        <w:rPr>
          <w:rStyle w:val="StyleUnderline"/>
          <w:rFonts w:cstheme="minorHAnsi"/>
        </w:rPr>
        <w:t>s</w:t>
      </w:r>
      <w:proofErr w:type="spellEnd"/>
      <w:r w:rsidRPr="007448CC">
        <w:rPr>
          <w:rStyle w:val="StyleUnderline"/>
          <w:rFonts w:cstheme="minorHAnsi"/>
          <w:highlight w:val="green"/>
        </w:rPr>
        <w:t xml:space="preserve"> welfare.</w:t>
      </w:r>
      <w:r w:rsidRPr="007448CC">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7448CC">
        <w:rPr>
          <w:rFonts w:cstheme="minorHAnsi"/>
        </w:rPr>
        <w:t>maximisation</w:t>
      </w:r>
      <w:proofErr w:type="spellEnd"/>
      <w:r w:rsidRPr="007448CC">
        <w:rPr>
          <w:rFonts w:cstheme="minorHAnsi"/>
        </w:rPr>
        <w:t xml:space="preserve">, consumer sovereignty, consequentialism and welfarism. Utility </w:t>
      </w:r>
      <w:proofErr w:type="spellStart"/>
      <w:r w:rsidRPr="007448CC">
        <w:rPr>
          <w:rFonts w:cstheme="minorHAnsi"/>
        </w:rPr>
        <w:t>maximisation</w:t>
      </w:r>
      <w:proofErr w:type="spellEnd"/>
      <w:r w:rsidRPr="007448CC">
        <w:rPr>
          <w:rFonts w:cstheme="minorHAnsi"/>
        </w:rPr>
        <w:t xml:space="preserve"> embodies the </w:t>
      </w:r>
      <w:proofErr w:type="spellStart"/>
      <w:r w:rsidRPr="007448CC">
        <w:rPr>
          <w:rFonts w:cstheme="minorHAnsi"/>
        </w:rPr>
        <w:t>behavioural</w:t>
      </w:r>
      <w:proofErr w:type="spellEnd"/>
      <w:r w:rsidRPr="007448CC">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cstheme="minorHAnsi"/>
        </w:rPr>
        <w:t>these</w:t>
      </w:r>
      <w:r w:rsidRPr="007448CC">
        <w:rPr>
          <w:rFonts w:cstheme="minorHAnsi"/>
        </w:rPr>
        <w:t xml:space="preserve"> four </w:t>
      </w:r>
      <w:r w:rsidRPr="007448CC">
        <w:rPr>
          <w:rStyle w:val="StyleUnderline"/>
          <w:rFonts w:cstheme="minorHAnsi"/>
        </w:rPr>
        <w:t xml:space="preserve">tenets require that a </w:t>
      </w:r>
      <w:r w:rsidRPr="007448CC">
        <w:rPr>
          <w:rStyle w:val="StyleUnderline"/>
          <w:rFonts w:cstheme="minorHAnsi"/>
          <w:highlight w:val="green"/>
        </w:rPr>
        <w:t>policy be judged solely in terms of the resulting utilities</w:t>
      </w:r>
      <w:r w:rsidRPr="007448CC">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26328F6A" w14:textId="77777777" w:rsidR="00183612" w:rsidRPr="007448CC" w:rsidRDefault="00183612" w:rsidP="00183612">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7CB4AA06" w14:textId="77777777" w:rsidR="00183612" w:rsidRDefault="00183612" w:rsidP="00183612">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45E227E8" w14:textId="2C550A7B" w:rsidR="00183612" w:rsidRDefault="00183612" w:rsidP="0047206C">
      <w:pPr>
        <w:pStyle w:val="Heading4"/>
        <w:rPr>
          <w:rFonts w:asciiTheme="minorHAnsi" w:hAnsiTheme="minorHAnsi" w:cstheme="minorHAnsi"/>
        </w:rPr>
      </w:pPr>
      <w:r w:rsidRPr="007448CC">
        <w:rPr>
          <w:rFonts w:asciiTheme="minorHAnsi" w:hAnsiTheme="minorHAnsi" w:cstheme="minorHAnsi"/>
        </w:rPr>
        <w:t xml:space="preserve">3] </w:t>
      </w:r>
      <w:r w:rsidR="003B5FAD" w:rsidRPr="002E7F13">
        <w:rPr>
          <w:rFonts w:eastAsia="Yu Gothic Light"/>
          <w:bCs/>
          <w:szCs w:val="26"/>
        </w:rPr>
        <w:t>Moral uncertainty means preventing extinction should be our highest priority.</w:t>
      </w:r>
      <w:r w:rsidR="003B5FAD" w:rsidRPr="002E7F13">
        <w:rPr>
          <w:rFonts w:eastAsia="Yu Gothic Light"/>
          <w:bCs/>
          <w:szCs w:val="26"/>
        </w:rPr>
        <w:br/>
      </w:r>
      <w:r w:rsidR="003B5FAD" w:rsidRPr="00594427">
        <w:rPr>
          <w:rStyle w:val="Style13ptBold"/>
          <w:b/>
          <w:bCs w:val="0"/>
        </w:rPr>
        <w:t>Bostrom</w:t>
      </w:r>
      <w:r w:rsidR="003B5FAD" w:rsidRPr="00594427">
        <w:rPr>
          <w:rFonts w:eastAsia="Yu Mincho"/>
          <w:b w:val="0"/>
          <w:bCs/>
        </w:rPr>
        <w:t xml:space="preserve"> </w:t>
      </w:r>
      <w:r w:rsidR="003B5FAD" w:rsidRPr="00594427">
        <w:rPr>
          <w:rStyle w:val="Style13ptBold"/>
          <w:b/>
          <w:bCs w:val="0"/>
        </w:rPr>
        <w:t>12</w:t>
      </w:r>
      <w:r w:rsidR="003B5FAD" w:rsidRPr="00594427">
        <w:rPr>
          <w:rFonts w:eastAsia="Yu Mincho"/>
          <w:b w:val="0"/>
          <w:bCs/>
        </w:rPr>
        <w:t xml:space="preserve"> </w:t>
      </w:r>
      <w:r w:rsidR="003B5FAD" w:rsidRPr="00594427">
        <w:rPr>
          <w:rFonts w:eastAsia="Yu Mincho"/>
          <w:b w:val="0"/>
          <w:bCs/>
          <w:sz w:val="16"/>
          <w:szCs w:val="12"/>
        </w:rPr>
        <w:t>[Nick Bostrom. Faculty of Philosophy &amp; Oxford Martin School University of Oxford. “Existential Risk Prevention as Global Priority.” Global Policy (2012)] &lt;https://www.existential-risk.org/concept.html#:~:text=Existential%20Risk%20Prevention%20as%20Global%20Priority%20ABSTRACT%3A%20Existential,in%20net%20existential%20risk%20have%20enormous%20expected%20value.&gt;</w:t>
      </w:r>
      <w:r w:rsidR="003B5FAD" w:rsidRPr="00594427">
        <w:rPr>
          <w:rFonts w:eastAsia="Yu Mincho"/>
          <w:b w:val="0"/>
          <w:bCs/>
        </w:rPr>
        <w:br/>
      </w:r>
      <w:r w:rsidR="003B5FAD" w:rsidRPr="00594427">
        <w:rPr>
          <w:rFonts w:eastAsia="Yu Mincho"/>
          <w:b w:val="0"/>
          <w:bCs/>
          <w:sz w:val="24"/>
        </w:rPr>
        <w:t>These reflections on</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moral uncertainty suggest </w:t>
      </w:r>
      <w:r w:rsidR="003B5FAD" w:rsidRPr="00594427">
        <w:rPr>
          <w:rFonts w:eastAsia="Yu Mincho"/>
          <w:b w:val="0"/>
          <w:bCs/>
          <w:sz w:val="24"/>
        </w:rPr>
        <w:t xml:space="preserve">an alternative, complementary way of looking at existential risk; they also suggest a new way of thinking about the ideal of sustainability. Let me </w:t>
      </w:r>
      <w:proofErr w:type="gramStart"/>
      <w:r w:rsidR="003B5FAD" w:rsidRPr="00594427">
        <w:rPr>
          <w:rFonts w:eastAsia="Yu Mincho"/>
          <w:b w:val="0"/>
          <w:bCs/>
          <w:sz w:val="24"/>
        </w:rPr>
        <w:t>elaborate.¶</w:t>
      </w:r>
      <w:proofErr w:type="gramEnd"/>
      <w:r w:rsidR="003B5FAD" w:rsidRPr="00594427">
        <w:rPr>
          <w:rFonts w:eastAsia="Yu Mincho"/>
          <w:b w:val="0"/>
          <w:bCs/>
          <w:sz w:val="24"/>
          <w:u w:val="single"/>
        </w:rPr>
        <w:t xml:space="preserve"> </w:t>
      </w:r>
      <w:r w:rsidR="003B5FAD" w:rsidRPr="00594427">
        <w:rPr>
          <w:rFonts w:eastAsia="Yu Mincho"/>
          <w:b w:val="0"/>
          <w:bCs/>
          <w:sz w:val="24"/>
          <w:highlight w:val="green"/>
          <w:u w:val="single"/>
        </w:rPr>
        <w:t>Our present</w:t>
      </w:r>
      <w:r w:rsidR="003B5FAD" w:rsidRPr="00594427">
        <w:rPr>
          <w:rFonts w:eastAsia="Yu Mincho"/>
          <w:b w:val="0"/>
          <w:bCs/>
          <w:sz w:val="24"/>
          <w:u w:val="single"/>
        </w:rPr>
        <w:t xml:space="preserve"> understanding of </w:t>
      </w:r>
      <w:r w:rsidR="003B5FAD" w:rsidRPr="00594427">
        <w:rPr>
          <w:rFonts w:eastAsia="Yu Mincho"/>
          <w:b w:val="0"/>
          <w:bCs/>
          <w:sz w:val="24"/>
          <w:highlight w:val="green"/>
          <w:u w:val="single"/>
        </w:rPr>
        <w:t xml:space="preserve">axiology might </w:t>
      </w:r>
      <w:r w:rsidR="003B5FAD" w:rsidRPr="00594427">
        <w:rPr>
          <w:rFonts w:eastAsia="Yu Mincho"/>
          <w:b w:val="0"/>
          <w:bCs/>
          <w:sz w:val="24"/>
        </w:rPr>
        <w:t>well</w:t>
      </w:r>
      <w:r w:rsidR="003B5FAD" w:rsidRPr="00594427">
        <w:rPr>
          <w:rFonts w:eastAsia="Yu Mincho"/>
          <w:b w:val="0"/>
          <w:bCs/>
          <w:sz w:val="24"/>
          <w:highlight w:val="green"/>
          <w:u w:val="single"/>
        </w:rPr>
        <w:t xml:space="preserve"> be confused. </w:t>
      </w:r>
      <w:r w:rsidR="003B5FAD" w:rsidRPr="00594427">
        <w:rPr>
          <w:rFonts w:eastAsia="Yu Mincho"/>
          <w:b w:val="0"/>
          <w:bCs/>
          <w:sz w:val="24"/>
          <w:u w:val="single"/>
        </w:rPr>
        <w:t xml:space="preserve">We may not </w:t>
      </w:r>
      <w:r w:rsidR="003B5FAD" w:rsidRPr="00594427">
        <w:rPr>
          <w:rFonts w:eastAsia="Yu Mincho"/>
          <w:b w:val="0"/>
          <w:bCs/>
          <w:sz w:val="24"/>
        </w:rPr>
        <w:t>now</w:t>
      </w:r>
      <w:r w:rsidR="003B5FAD" w:rsidRPr="00594427">
        <w:rPr>
          <w:rFonts w:eastAsia="Yu Mincho"/>
          <w:b w:val="0"/>
          <w:bCs/>
          <w:sz w:val="24"/>
          <w:u w:val="single"/>
        </w:rPr>
        <w:t xml:space="preserve"> </w:t>
      </w:r>
      <w:r w:rsidR="003B5FAD" w:rsidRPr="00594427">
        <w:rPr>
          <w:rFonts w:eastAsia="Yu Mincho"/>
          <w:b w:val="0"/>
          <w:bCs/>
          <w:sz w:val="24"/>
        </w:rPr>
        <w:t>know — at least not in concrete detail — what outcomes would count as a big win for humanity; we might not even yet</w:t>
      </w:r>
      <w:r w:rsidR="003B5FAD" w:rsidRPr="00594427">
        <w:rPr>
          <w:rFonts w:eastAsia="Yu Mincho"/>
          <w:b w:val="0"/>
          <w:bCs/>
          <w:sz w:val="24"/>
          <w:u w:val="single"/>
        </w:rPr>
        <w:t xml:space="preserve"> be able to imagine the best ends </w:t>
      </w:r>
      <w:r w:rsidR="003B5FAD" w:rsidRPr="00594427">
        <w:rPr>
          <w:rFonts w:eastAsia="Yu Mincho"/>
          <w:b w:val="0"/>
          <w:bCs/>
          <w:sz w:val="24"/>
        </w:rPr>
        <w:t>of our journey.</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If we are </w:t>
      </w:r>
      <w:r w:rsidR="003B5FAD" w:rsidRPr="00594427">
        <w:rPr>
          <w:rFonts w:eastAsia="Yu Mincho"/>
          <w:b w:val="0"/>
          <w:bCs/>
          <w:sz w:val="24"/>
        </w:rPr>
        <w:t>indeed</w:t>
      </w:r>
      <w:r w:rsidR="003B5FAD" w:rsidRPr="00594427">
        <w:rPr>
          <w:rFonts w:eastAsia="Yu Mincho"/>
          <w:b w:val="0"/>
          <w:bCs/>
          <w:sz w:val="24"/>
          <w:u w:val="single"/>
        </w:rPr>
        <w:t xml:space="preserve"> </w:t>
      </w:r>
      <w:r w:rsidR="003B5FAD" w:rsidRPr="00594427">
        <w:rPr>
          <w:rFonts w:eastAsia="Yu Mincho"/>
          <w:b w:val="0"/>
          <w:bCs/>
          <w:sz w:val="24"/>
        </w:rPr>
        <w:t>profoundly</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uncertain </w:t>
      </w:r>
      <w:r w:rsidR="003B5FAD" w:rsidRPr="00594427">
        <w:rPr>
          <w:rFonts w:eastAsia="Yu Mincho"/>
          <w:b w:val="0"/>
          <w:bCs/>
          <w:sz w:val="24"/>
        </w:rPr>
        <w:t>about our ultimate aims,</w:t>
      </w:r>
      <w:r w:rsidR="003B5FAD" w:rsidRPr="00594427">
        <w:rPr>
          <w:rFonts w:eastAsia="Yu Mincho"/>
          <w:b w:val="0"/>
          <w:bCs/>
          <w:sz w:val="24"/>
          <w:u w:val="single"/>
        </w:rPr>
        <w:t xml:space="preserve"> </w:t>
      </w:r>
      <w:r w:rsidR="003B5FAD" w:rsidRPr="00594427">
        <w:rPr>
          <w:rFonts w:eastAsia="Yu Mincho"/>
          <w:b w:val="0"/>
          <w:bCs/>
          <w:sz w:val="24"/>
        </w:rPr>
        <w:t>then we should recognize that</w:t>
      </w:r>
      <w:r w:rsidR="003B5FAD" w:rsidRPr="00594427">
        <w:rPr>
          <w:rFonts w:eastAsia="Yu Mincho"/>
          <w:b w:val="0"/>
          <w:bCs/>
          <w:sz w:val="24"/>
          <w:u w:val="single"/>
        </w:rPr>
        <w:t xml:space="preserve"> </w:t>
      </w:r>
      <w:r w:rsidR="003B5FAD" w:rsidRPr="00594427">
        <w:rPr>
          <w:rFonts w:eastAsia="Yu Mincho"/>
          <w:b w:val="0"/>
          <w:bCs/>
          <w:sz w:val="24"/>
          <w:highlight w:val="green"/>
          <w:u w:val="single"/>
        </w:rPr>
        <w:t>there is a great</w:t>
      </w:r>
      <w:r w:rsidR="003B5FAD" w:rsidRPr="00594427">
        <w:rPr>
          <w:rFonts w:eastAsia="Yu Mincho"/>
          <w:b w:val="0"/>
          <w:bCs/>
          <w:sz w:val="24"/>
          <w:u w:val="single"/>
        </w:rPr>
        <w:t xml:space="preserve"> </w:t>
      </w:r>
      <w:r w:rsidR="003B5FAD" w:rsidRPr="00594427">
        <w:rPr>
          <w:rFonts w:eastAsia="Yu Mincho"/>
          <w:b w:val="0"/>
          <w:bCs/>
          <w:sz w:val="24"/>
        </w:rPr>
        <w:t>option</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value in preserving </w:t>
      </w:r>
      <w:r w:rsidR="003B5FAD" w:rsidRPr="00594427">
        <w:rPr>
          <w:rFonts w:eastAsia="Yu Mincho"/>
          <w:b w:val="0"/>
          <w:bCs/>
          <w:sz w:val="24"/>
        </w:rPr>
        <w:t>— and ideally improving —</w:t>
      </w:r>
      <w:r w:rsidR="003B5FAD" w:rsidRPr="00594427">
        <w:rPr>
          <w:rFonts w:eastAsia="Yu Mincho"/>
          <w:b w:val="0"/>
          <w:bCs/>
          <w:sz w:val="24"/>
          <w:u w:val="single"/>
        </w:rPr>
        <w:t xml:space="preserve"> </w:t>
      </w:r>
      <w:r w:rsidR="003B5FAD" w:rsidRPr="00594427">
        <w:rPr>
          <w:rFonts w:eastAsia="Yu Mincho"/>
          <w:b w:val="0"/>
          <w:bCs/>
          <w:sz w:val="24"/>
          <w:highlight w:val="green"/>
          <w:u w:val="single"/>
        </w:rPr>
        <w:t>our ability to recognize value and</w:t>
      </w:r>
      <w:r w:rsidR="003B5FAD" w:rsidRPr="00594427">
        <w:rPr>
          <w:rFonts w:eastAsia="Yu Mincho"/>
          <w:b w:val="0"/>
          <w:bCs/>
          <w:sz w:val="24"/>
          <w:highlight w:val="green"/>
        </w:rPr>
        <w:t xml:space="preserve"> </w:t>
      </w:r>
      <w:r w:rsidR="003B5FAD" w:rsidRPr="00594427">
        <w:rPr>
          <w:rFonts w:eastAsia="Yu Mincho"/>
          <w:b w:val="0"/>
          <w:bCs/>
          <w:sz w:val="24"/>
        </w:rPr>
        <w:t xml:space="preserve">to </w:t>
      </w:r>
      <w:r w:rsidR="003B5FAD" w:rsidRPr="00594427">
        <w:rPr>
          <w:rFonts w:eastAsia="Yu Mincho"/>
          <w:b w:val="0"/>
          <w:bCs/>
          <w:sz w:val="24"/>
          <w:highlight w:val="green"/>
          <w:u w:val="single"/>
        </w:rPr>
        <w:t xml:space="preserve">steer the future accordingly. Ensuring </w:t>
      </w:r>
      <w:r w:rsidR="003B5FAD" w:rsidRPr="00594427">
        <w:rPr>
          <w:rFonts w:eastAsia="Yu Mincho"/>
          <w:b w:val="0"/>
          <w:bCs/>
          <w:sz w:val="24"/>
        </w:rPr>
        <w:t>that</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there will be a future </w:t>
      </w:r>
      <w:r w:rsidR="003B5FAD" w:rsidRPr="00594427">
        <w:rPr>
          <w:rFonts w:eastAsia="Yu Mincho"/>
          <w:b w:val="0"/>
          <w:bCs/>
          <w:sz w:val="24"/>
        </w:rPr>
        <w:t>version of</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humanity </w:t>
      </w:r>
      <w:r w:rsidR="003B5FAD" w:rsidRPr="00594427">
        <w:rPr>
          <w:rFonts w:eastAsia="Yu Mincho"/>
          <w:b w:val="0"/>
          <w:bCs/>
          <w:sz w:val="24"/>
        </w:rPr>
        <w:t>with great powers and a propensity to use them wisely</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is </w:t>
      </w:r>
      <w:r w:rsidR="003B5FAD" w:rsidRPr="00594427">
        <w:rPr>
          <w:rFonts w:eastAsia="Yu Mincho"/>
          <w:b w:val="0"/>
          <w:bCs/>
          <w:sz w:val="24"/>
        </w:rPr>
        <w:t>plausibly</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the best way </w:t>
      </w:r>
      <w:r w:rsidR="003B5FAD" w:rsidRPr="00594427">
        <w:rPr>
          <w:rFonts w:eastAsia="Yu Mincho"/>
          <w:b w:val="0"/>
          <w:bCs/>
          <w:sz w:val="24"/>
        </w:rPr>
        <w:t>available to us</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to increase </w:t>
      </w:r>
      <w:r w:rsidR="003B5FAD" w:rsidRPr="00594427">
        <w:rPr>
          <w:rFonts w:eastAsia="Yu Mincho"/>
          <w:b w:val="0"/>
          <w:bCs/>
          <w:sz w:val="24"/>
          <w:u w:val="single"/>
        </w:rPr>
        <w:t xml:space="preserve">the probability that the </w:t>
      </w:r>
      <w:r w:rsidR="003B5FAD" w:rsidRPr="00594427">
        <w:rPr>
          <w:rFonts w:eastAsia="Yu Mincho"/>
          <w:b w:val="0"/>
          <w:bCs/>
          <w:sz w:val="24"/>
          <w:highlight w:val="green"/>
          <w:u w:val="single"/>
        </w:rPr>
        <w:t xml:space="preserve">future </w:t>
      </w:r>
      <w:r w:rsidR="003B5FAD" w:rsidRPr="00594427">
        <w:rPr>
          <w:rFonts w:eastAsia="Yu Mincho"/>
          <w:b w:val="0"/>
          <w:bCs/>
          <w:sz w:val="24"/>
          <w:u w:val="single"/>
        </w:rPr>
        <w:t xml:space="preserve">will contain </w:t>
      </w:r>
      <w:r w:rsidR="003B5FAD" w:rsidRPr="00594427">
        <w:rPr>
          <w:rFonts w:eastAsia="Yu Mincho"/>
          <w:b w:val="0"/>
          <w:bCs/>
          <w:sz w:val="24"/>
        </w:rPr>
        <w:t>a lot of</w:t>
      </w:r>
      <w:r w:rsidR="003B5FAD" w:rsidRPr="00594427">
        <w:rPr>
          <w:rFonts w:eastAsia="Yu Mincho"/>
          <w:b w:val="0"/>
          <w:bCs/>
          <w:sz w:val="24"/>
          <w:u w:val="single"/>
        </w:rPr>
        <w:t xml:space="preserve"> </w:t>
      </w:r>
      <w:r w:rsidR="003B5FAD" w:rsidRPr="00594427">
        <w:rPr>
          <w:rFonts w:eastAsia="Yu Mincho"/>
          <w:b w:val="0"/>
          <w:bCs/>
          <w:sz w:val="24"/>
          <w:highlight w:val="green"/>
          <w:u w:val="single"/>
        </w:rPr>
        <w:t xml:space="preserve">value. </w:t>
      </w:r>
      <w:r w:rsidR="003B5FAD" w:rsidRPr="00594427">
        <w:rPr>
          <w:rFonts w:eastAsia="Yu Mincho"/>
          <w:b w:val="0"/>
          <w:bCs/>
          <w:sz w:val="24"/>
        </w:rPr>
        <w:t>To do this, we must prevent any existential catastrophe.</w:t>
      </w:r>
    </w:p>
    <w:p w14:paraId="7137462D" w14:textId="77777777" w:rsidR="003B5FAD" w:rsidRPr="003B5FAD" w:rsidRDefault="003B5FAD" w:rsidP="003B5FAD"/>
    <w:p w14:paraId="1021C24E" w14:textId="27B96A61" w:rsidR="00183612" w:rsidRDefault="00271EA9" w:rsidP="00F22EAF">
      <w:pPr>
        <w:pStyle w:val="Heading2"/>
      </w:pPr>
      <w:r>
        <w:t>Case</w:t>
      </w:r>
    </w:p>
    <w:p w14:paraId="34FBF127" w14:textId="77777777" w:rsidR="00F71CC2" w:rsidRDefault="00F71CC2"/>
    <w:sectPr w:rsidR="00F71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231"/>
    <w:rsid w:val="00083221"/>
    <w:rsid w:val="00121DE4"/>
    <w:rsid w:val="00153539"/>
    <w:rsid w:val="001630BC"/>
    <w:rsid w:val="00183612"/>
    <w:rsid w:val="001B708E"/>
    <w:rsid w:val="00203775"/>
    <w:rsid w:val="00271EA9"/>
    <w:rsid w:val="002E2F12"/>
    <w:rsid w:val="0031041A"/>
    <w:rsid w:val="00322EE8"/>
    <w:rsid w:val="003B5FAD"/>
    <w:rsid w:val="0047206C"/>
    <w:rsid w:val="00493782"/>
    <w:rsid w:val="00571ED9"/>
    <w:rsid w:val="005E2231"/>
    <w:rsid w:val="00653D21"/>
    <w:rsid w:val="006A1A84"/>
    <w:rsid w:val="00725359"/>
    <w:rsid w:val="007A1049"/>
    <w:rsid w:val="007E7C8E"/>
    <w:rsid w:val="00802EE0"/>
    <w:rsid w:val="00825FB0"/>
    <w:rsid w:val="00AB5C27"/>
    <w:rsid w:val="00B95E00"/>
    <w:rsid w:val="00BC1FEE"/>
    <w:rsid w:val="00BE7016"/>
    <w:rsid w:val="00C15D45"/>
    <w:rsid w:val="00C2615F"/>
    <w:rsid w:val="00C2726C"/>
    <w:rsid w:val="00D94B74"/>
    <w:rsid w:val="00E10B68"/>
    <w:rsid w:val="00E336B3"/>
    <w:rsid w:val="00F06494"/>
    <w:rsid w:val="00F22EAF"/>
    <w:rsid w:val="00F71CC2"/>
    <w:rsid w:val="00F76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35FD1"/>
  <w15:chartTrackingRefBased/>
  <w15:docId w15:val="{478DA627-324A-4A3B-A6C9-89504B47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2EAF"/>
    <w:rPr>
      <w:rFonts w:ascii="Calibri" w:hAnsi="Calibri" w:cs="Calibri"/>
    </w:rPr>
  </w:style>
  <w:style w:type="paragraph" w:styleId="Heading1">
    <w:name w:val="heading 1"/>
    <w:aliases w:val="Pocket"/>
    <w:basedOn w:val="Normal"/>
    <w:next w:val="Normal"/>
    <w:link w:val="Heading1Char"/>
    <w:qFormat/>
    <w:rsid w:val="00F22E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2E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F22E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F22E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2E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EAF"/>
  </w:style>
  <w:style w:type="character" w:customStyle="1" w:styleId="Heading1Char">
    <w:name w:val="Heading 1 Char"/>
    <w:aliases w:val="Pocket Char"/>
    <w:basedOn w:val="DefaultParagraphFont"/>
    <w:link w:val="Heading1"/>
    <w:rsid w:val="00F22E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2EAF"/>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F22EA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F22EAF"/>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F22EA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F22EAF"/>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8"/>
    <w:basedOn w:val="DefaultParagraphFont"/>
    <w:uiPriority w:val="6"/>
    <w:qFormat/>
    <w:rsid w:val="00F22EAF"/>
    <w:rPr>
      <w:b w:val="0"/>
      <w:sz w:val="22"/>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F22EAF"/>
    <w:rPr>
      <w:color w:val="auto"/>
      <w:u w:val="none"/>
    </w:rPr>
  </w:style>
  <w:style w:type="character" w:styleId="FollowedHyperlink">
    <w:name w:val="FollowedHyperlink"/>
    <w:basedOn w:val="DefaultParagraphFont"/>
    <w:uiPriority w:val="99"/>
    <w:semiHidden/>
    <w:unhideWhenUsed/>
    <w:rsid w:val="00F22EAF"/>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183612"/>
    <w:pPr>
      <w:keepNext w:val="0"/>
      <w:keepLines w:val="0"/>
      <w:spacing w:before="0" w:line="254"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83612"/>
    <w:pPr>
      <w:widowControl w:val="0"/>
      <w:spacing w:line="240" w:lineRule="auto"/>
      <w:ind w:left="720"/>
      <w:jc w:val="both"/>
    </w:pPr>
    <w:rPr>
      <w:b/>
      <w:iCs/>
      <w:u w:val="single"/>
    </w:rPr>
  </w:style>
  <w:style w:type="paragraph" w:customStyle="1" w:styleId="card">
    <w:name w:val="card"/>
    <w:aliases w:val="Medium Grid 21"/>
    <w:basedOn w:val="Normal"/>
    <w:next w:val="Normal"/>
    <w:link w:val="cardChar"/>
    <w:uiPriority w:val="10"/>
    <w:qFormat/>
    <w:rsid w:val="00BE7016"/>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uiPriority w:val="10"/>
    <w:rsid w:val="00BE7016"/>
    <w:rPr>
      <w:rFonts w:ascii="Times New Roman" w:eastAsia="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fda.gov/media/71474/download" TargetMode="External"/><Relationship Id="rId2" Type="http://schemas.openxmlformats.org/officeDocument/2006/relationships/styles" Target="styles.xml"/><Relationship Id="rId16" Type="http://schemas.openxmlformats.org/officeDocument/2006/relationships/hyperlink" Target="https://plato.stanford.edu/entries/generic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hyperlink" Target="http://psnlab.princeton.edu/" TargetMode="Externa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z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47</TotalTime>
  <Pages>1</Pages>
  <Words>6259</Words>
  <Characters>35678</Characters>
  <Application>Microsoft Office Word</Application>
  <DocSecurity>0</DocSecurity>
  <Lines>297</Lines>
  <Paragraphs>83</Paragraphs>
  <ScaleCrop>false</ScaleCrop>
  <Company/>
  <LinksUpToDate>false</LinksUpToDate>
  <CharactersWithSpaces>41854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lizzies1066741@gmail.com</dc:creator>
  <cp:keywords/>
  <dc:description/>
  <cp:lastModifiedBy>lizzies1066741@gmail.com</cp:lastModifiedBy>
  <cp:revision>36</cp:revision>
  <dcterms:created xsi:type="dcterms:W3CDTF">2021-09-25T04:26:00Z</dcterms:created>
  <dcterms:modified xsi:type="dcterms:W3CDTF">2021-10-08T22:53:00Z</dcterms:modified>
</cp:coreProperties>
</file>