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42E5F" w14:textId="3B06282E" w:rsidR="00055461" w:rsidRDefault="00055461" w:rsidP="00EF0561">
      <w:pPr>
        <w:pStyle w:val="Heading2"/>
      </w:pPr>
      <w:r>
        <w:t>Framing</w:t>
      </w:r>
    </w:p>
    <w:p w14:paraId="0712293E" w14:textId="0C11B1D8" w:rsidR="00055461" w:rsidRDefault="00055461" w:rsidP="00055461">
      <w:pPr>
        <w:pStyle w:val="Heading4"/>
        <w:spacing w:before="240" w:after="40"/>
        <w:rPr>
          <w:rFonts w:cs="Calibri"/>
          <w:color w:val="000000"/>
        </w:rPr>
      </w:pPr>
      <w:r>
        <w:rPr>
          <w:rFonts w:cs="Calibri"/>
          <w:color w:val="000000"/>
        </w:rPr>
        <w:t xml:space="preserve">The standard is </w:t>
      </w:r>
      <w:r w:rsidR="00090730">
        <w:rPr>
          <w:rFonts w:cs="Calibri"/>
          <w:color w:val="000000"/>
        </w:rPr>
        <w:t>utilitarianism</w:t>
      </w:r>
    </w:p>
    <w:p w14:paraId="1DE0664A" w14:textId="515D1152" w:rsidR="00721F04" w:rsidRPr="00721F04" w:rsidRDefault="00721F04" w:rsidP="00721F04">
      <w:pPr>
        <w:pStyle w:val="Heading4"/>
      </w:pPr>
      <w:r>
        <w:t>Prefer:</w:t>
      </w:r>
    </w:p>
    <w:p w14:paraId="5EC4DF2D" w14:textId="77777777" w:rsidR="00055461" w:rsidRDefault="00055461" w:rsidP="00055461">
      <w:pPr>
        <w:pStyle w:val="Heading4"/>
        <w:spacing w:before="240" w:after="40"/>
      </w:pPr>
      <w:r>
        <w:rPr>
          <w:rFonts w:cs="Calibri"/>
          <w:color w:val="000000"/>
        </w:rPr>
        <w:t>1] Moral uncertainty means preventing extinction should be our highest priority.</w:t>
      </w:r>
    </w:p>
    <w:p w14:paraId="41B2AF45" w14:textId="77777777" w:rsidR="00055461" w:rsidRDefault="00055461" w:rsidP="00055461">
      <w:pPr>
        <w:pStyle w:val="NormalWeb"/>
        <w:spacing w:before="0" w:beforeAutospacing="0" w:after="160" w:afterAutospacing="0"/>
      </w:pPr>
      <w:r>
        <w:rPr>
          <w:rFonts w:ascii="Calibri" w:hAnsi="Calibri" w:cs="Calibri"/>
          <w:color w:val="000000"/>
          <w:sz w:val="22"/>
          <w:szCs w:val="22"/>
          <w:u w:val="single"/>
        </w:rPr>
        <w:t>Bostrom 12</w:t>
      </w:r>
      <w:r>
        <w:rPr>
          <w:rFonts w:ascii="Calibri" w:hAnsi="Calibri" w:cs="Calibri"/>
          <w:color w:val="000000"/>
          <w:sz w:val="20"/>
          <w:szCs w:val="20"/>
        </w:rPr>
        <w:t xml:space="preserve"> [(Nick Bostrom, Faculty of Philosophy &amp; Oxford Martin School University of Oxford) “Existential Risk Prevention as Global Priority.” Global Policy, 2012] TDI</w:t>
      </w:r>
    </w:p>
    <w:p w14:paraId="7EFAAF72" w14:textId="77777777" w:rsidR="00055461" w:rsidRDefault="00055461" w:rsidP="00055461">
      <w:pPr>
        <w:pStyle w:val="NormalWeb"/>
        <w:spacing w:before="0" w:beforeAutospacing="0" w:after="160" w:afterAutospacing="0"/>
      </w:pPr>
      <w:r>
        <w:rPr>
          <w:rFonts w:ascii="Calibri" w:hAnsi="Calibri" w:cs="Calibri"/>
          <w:color w:val="000000"/>
          <w:sz w:val="12"/>
          <w:szCs w:val="12"/>
        </w:rPr>
        <w:t xml:space="preserve">These </w:t>
      </w:r>
      <w:r>
        <w:rPr>
          <w:rFonts w:ascii="Calibri" w:hAnsi="Calibri" w:cs="Calibri"/>
          <w:color w:val="000000"/>
          <w:sz w:val="22"/>
          <w:szCs w:val="22"/>
          <w:u w:val="single"/>
        </w:rPr>
        <w:t xml:space="preserve">reflections on </w:t>
      </w:r>
      <w:r>
        <w:rPr>
          <w:rFonts w:ascii="Calibri" w:hAnsi="Calibri" w:cs="Calibri"/>
          <w:color w:val="000000"/>
          <w:sz w:val="22"/>
          <w:szCs w:val="22"/>
          <w:u w:val="single"/>
          <w:shd w:val="clear" w:color="auto" w:fill="00FFFF"/>
        </w:rPr>
        <w:t xml:space="preserve">moral uncertainty </w:t>
      </w:r>
      <w:r>
        <w:rPr>
          <w:rFonts w:ascii="Calibri" w:hAnsi="Calibri" w:cs="Calibri"/>
          <w:color w:val="000000"/>
          <w:sz w:val="22"/>
          <w:szCs w:val="22"/>
          <w:u w:val="single"/>
        </w:rPr>
        <w:t>suggest an alternative, complementary way of looking at existential risk</w:t>
      </w:r>
      <w:r>
        <w:rPr>
          <w:rFonts w:ascii="Calibri" w:hAnsi="Calibri" w:cs="Calibri"/>
          <w:color w:val="000000"/>
          <w:sz w:val="12"/>
          <w:szCs w:val="12"/>
        </w:rPr>
        <w:t xml:space="preserve">; they also suggest a new way of thinking about the ideal of sustainability. Let me </w:t>
      </w:r>
      <w:proofErr w:type="gramStart"/>
      <w:r>
        <w:rPr>
          <w:rFonts w:ascii="Calibri" w:hAnsi="Calibri" w:cs="Calibri"/>
          <w:color w:val="000000"/>
          <w:sz w:val="12"/>
          <w:szCs w:val="12"/>
        </w:rPr>
        <w:t>elaborate.¶</w:t>
      </w:r>
      <w:proofErr w:type="gramEnd"/>
      <w:r>
        <w:rPr>
          <w:rFonts w:ascii="Calibri" w:hAnsi="Calibri" w:cs="Calibri"/>
          <w:color w:val="000000"/>
          <w:sz w:val="12"/>
          <w:szCs w:val="12"/>
        </w:rPr>
        <w:t xml:space="preserve"> </w:t>
      </w:r>
      <w:r>
        <w:rPr>
          <w:rFonts w:ascii="Calibri" w:hAnsi="Calibri" w:cs="Calibri"/>
          <w:color w:val="000000"/>
          <w:sz w:val="22"/>
          <w:szCs w:val="22"/>
          <w:u w:val="single"/>
        </w:rPr>
        <w:t xml:space="preserve">Our </w:t>
      </w:r>
      <w:r>
        <w:rPr>
          <w:rFonts w:ascii="Calibri" w:hAnsi="Calibri" w:cs="Calibri"/>
          <w:color w:val="000000"/>
          <w:sz w:val="22"/>
          <w:szCs w:val="22"/>
          <w:u w:val="single"/>
          <w:shd w:val="clear" w:color="auto" w:fill="00FFFF"/>
        </w:rPr>
        <w:t>present understanding</w:t>
      </w:r>
      <w:r>
        <w:rPr>
          <w:rFonts w:ascii="Calibri" w:hAnsi="Calibri" w:cs="Calibri"/>
          <w:color w:val="000000"/>
          <w:sz w:val="22"/>
          <w:szCs w:val="22"/>
          <w:u w:val="single"/>
        </w:rPr>
        <w:t xml:space="preserve"> of axiology </w:t>
      </w:r>
      <w:r>
        <w:rPr>
          <w:rFonts w:ascii="Calibri" w:hAnsi="Calibri" w:cs="Calibri"/>
          <w:color w:val="000000"/>
          <w:sz w:val="22"/>
          <w:szCs w:val="22"/>
          <w:u w:val="single"/>
          <w:shd w:val="clear" w:color="auto" w:fill="00FFFF"/>
        </w:rPr>
        <w:t xml:space="preserve">might </w:t>
      </w:r>
      <w:r>
        <w:rPr>
          <w:rFonts w:ascii="Calibri" w:hAnsi="Calibri" w:cs="Calibri"/>
          <w:color w:val="000000"/>
          <w:sz w:val="22"/>
          <w:szCs w:val="22"/>
          <w:u w:val="single"/>
        </w:rPr>
        <w:t xml:space="preserve">well </w:t>
      </w:r>
      <w:r>
        <w:rPr>
          <w:rFonts w:ascii="Calibri" w:hAnsi="Calibri" w:cs="Calibri"/>
          <w:color w:val="000000"/>
          <w:sz w:val="22"/>
          <w:szCs w:val="22"/>
          <w:u w:val="single"/>
          <w:shd w:val="clear" w:color="auto" w:fill="00FFFF"/>
        </w:rPr>
        <w:t>be confused</w:t>
      </w:r>
      <w:r>
        <w:rPr>
          <w:rFonts w:ascii="Calibri" w:hAnsi="Calibri" w:cs="Calibri"/>
          <w:color w:val="000000"/>
          <w:sz w:val="22"/>
          <w:szCs w:val="22"/>
          <w:u w:val="single"/>
        </w:rPr>
        <w:t xml:space="preserve">. We may not now know — at least not in concrete detail — what outcomes would count as a big win for humanity; we might not even yet be able to imagine the best ends of our journey. If we are indeed profoundly </w:t>
      </w:r>
      <w:r>
        <w:rPr>
          <w:rFonts w:ascii="Calibri" w:hAnsi="Calibri" w:cs="Calibri"/>
          <w:color w:val="000000"/>
          <w:sz w:val="22"/>
          <w:szCs w:val="22"/>
          <w:u w:val="single"/>
          <w:shd w:val="clear" w:color="auto" w:fill="00FFFF"/>
        </w:rPr>
        <w:t>uncertain about our ultimate aims</w:t>
      </w:r>
      <w:r>
        <w:rPr>
          <w:rFonts w:ascii="Calibri" w:hAnsi="Calibri" w:cs="Calibri"/>
          <w:color w:val="000000"/>
          <w:sz w:val="22"/>
          <w:szCs w:val="22"/>
          <w:u w:val="single"/>
        </w:rPr>
        <w:t xml:space="preserve">, then we should </w:t>
      </w:r>
      <w:r>
        <w:rPr>
          <w:rFonts w:ascii="Calibri" w:hAnsi="Calibri" w:cs="Calibri"/>
          <w:color w:val="000000"/>
          <w:sz w:val="22"/>
          <w:szCs w:val="22"/>
          <w:u w:val="single"/>
          <w:shd w:val="clear" w:color="auto" w:fill="00FFFF"/>
        </w:rPr>
        <w:t xml:space="preserve">recognize that there is a </w:t>
      </w:r>
      <w:r>
        <w:rPr>
          <w:rFonts w:ascii="Calibri" w:hAnsi="Calibri" w:cs="Calibri"/>
          <w:color w:val="000000"/>
          <w:sz w:val="22"/>
          <w:szCs w:val="22"/>
          <w:u w:val="single"/>
        </w:rPr>
        <w:t xml:space="preserve">great option </w:t>
      </w:r>
      <w:r>
        <w:rPr>
          <w:rFonts w:ascii="Calibri" w:hAnsi="Calibri" w:cs="Calibri"/>
          <w:color w:val="000000"/>
          <w:sz w:val="22"/>
          <w:szCs w:val="22"/>
          <w:u w:val="single"/>
          <w:shd w:val="clear" w:color="auto" w:fill="00FFFF"/>
        </w:rPr>
        <w:t>value in preserving</w:t>
      </w:r>
      <w:r>
        <w:rPr>
          <w:rFonts w:ascii="Calibri" w:hAnsi="Calibri" w:cs="Calibri"/>
          <w:color w:val="000000"/>
          <w:sz w:val="22"/>
          <w:szCs w:val="22"/>
          <w:u w:val="single"/>
        </w:rPr>
        <w:t xml:space="preserve"> — and ideally improving — our </w:t>
      </w:r>
      <w:r>
        <w:rPr>
          <w:rFonts w:ascii="Calibri" w:hAnsi="Calibri" w:cs="Calibri"/>
          <w:color w:val="000000"/>
          <w:sz w:val="22"/>
          <w:szCs w:val="22"/>
          <w:u w:val="single"/>
          <w:shd w:val="clear" w:color="auto" w:fill="00FFFF"/>
        </w:rPr>
        <w:t xml:space="preserve">ability to recognize value and </w:t>
      </w:r>
      <w:r>
        <w:rPr>
          <w:rFonts w:ascii="Calibri" w:hAnsi="Calibri" w:cs="Calibri"/>
          <w:color w:val="000000"/>
          <w:sz w:val="22"/>
          <w:szCs w:val="22"/>
          <w:u w:val="single"/>
        </w:rPr>
        <w:t xml:space="preserve">to </w:t>
      </w:r>
      <w:r>
        <w:rPr>
          <w:rFonts w:ascii="Calibri" w:hAnsi="Calibri" w:cs="Calibri"/>
          <w:color w:val="000000"/>
          <w:sz w:val="22"/>
          <w:szCs w:val="22"/>
          <w:u w:val="single"/>
          <w:shd w:val="clear" w:color="auto" w:fill="00FFFF"/>
        </w:rPr>
        <w:t xml:space="preserve">steer the future </w:t>
      </w:r>
      <w:r>
        <w:rPr>
          <w:rFonts w:ascii="Calibri" w:hAnsi="Calibri" w:cs="Calibri"/>
          <w:color w:val="000000"/>
          <w:sz w:val="22"/>
          <w:szCs w:val="22"/>
          <w:u w:val="single"/>
        </w:rPr>
        <w:t xml:space="preserve">accordingly. Ensuring that there will be a </w:t>
      </w:r>
      <w:r>
        <w:rPr>
          <w:rFonts w:ascii="Calibri" w:hAnsi="Calibri" w:cs="Calibri"/>
          <w:color w:val="000000"/>
          <w:sz w:val="22"/>
          <w:szCs w:val="22"/>
          <w:u w:val="single"/>
          <w:shd w:val="clear" w:color="auto" w:fill="00FFFF"/>
        </w:rPr>
        <w:t>future version of humanity</w:t>
      </w:r>
      <w:r>
        <w:rPr>
          <w:rFonts w:ascii="Calibri" w:hAnsi="Calibri" w:cs="Calibri"/>
          <w:color w:val="000000"/>
          <w:sz w:val="22"/>
          <w:szCs w:val="22"/>
          <w:u w:val="single"/>
        </w:rPr>
        <w:t xml:space="preserve"> with great powers and a propensity to </w:t>
      </w:r>
      <w:r>
        <w:rPr>
          <w:rFonts w:ascii="Calibri" w:hAnsi="Calibri" w:cs="Calibri"/>
          <w:color w:val="000000"/>
          <w:sz w:val="22"/>
          <w:szCs w:val="22"/>
          <w:u w:val="single"/>
          <w:shd w:val="clear" w:color="auto" w:fill="00FFFF"/>
        </w:rPr>
        <w:t>use them wisely</w:t>
      </w:r>
      <w:r>
        <w:rPr>
          <w:rFonts w:ascii="Calibri" w:hAnsi="Calibri" w:cs="Calibri"/>
          <w:color w:val="000000"/>
          <w:sz w:val="22"/>
          <w:szCs w:val="22"/>
          <w:u w:val="single"/>
        </w:rPr>
        <w:t xml:space="preserve"> is plausibly the best way available to us to increase the probability that the future will contain a lot of value. To do this, we must </w:t>
      </w:r>
      <w:r>
        <w:rPr>
          <w:rFonts w:ascii="Calibri" w:hAnsi="Calibri" w:cs="Calibri"/>
          <w:color w:val="000000"/>
          <w:sz w:val="22"/>
          <w:szCs w:val="22"/>
          <w:u w:val="single"/>
          <w:shd w:val="clear" w:color="auto" w:fill="00FFFF"/>
        </w:rPr>
        <w:t>prevent any existential catastrophe</w:t>
      </w:r>
      <w:r>
        <w:rPr>
          <w:rFonts w:ascii="Calibri" w:hAnsi="Calibri" w:cs="Calibri"/>
          <w:color w:val="000000"/>
          <w:sz w:val="22"/>
          <w:szCs w:val="22"/>
          <w:u w:val="single"/>
        </w:rPr>
        <w:t>.</w:t>
      </w:r>
    </w:p>
    <w:p w14:paraId="7229B042" w14:textId="77777777" w:rsidR="00055461" w:rsidRDefault="00055461" w:rsidP="00055461">
      <w:pPr>
        <w:pStyle w:val="Heading4"/>
        <w:spacing w:before="240" w:after="40"/>
      </w:pPr>
      <w:r>
        <w:rPr>
          <w:rFonts w:cs="Calibri"/>
          <w:color w:val="000000"/>
        </w:rPr>
        <w:t>2] Actor specificity: </w:t>
      </w:r>
    </w:p>
    <w:p w14:paraId="445BB9F4" w14:textId="77777777" w:rsidR="00055461" w:rsidRDefault="00055461" w:rsidP="00055461">
      <w:pPr>
        <w:pStyle w:val="Heading4"/>
        <w:spacing w:before="240" w:after="40"/>
      </w:pPr>
      <w:r>
        <w:rPr>
          <w:rFonts w:cs="Calibri"/>
          <w:color w:val="000000"/>
        </w:rPr>
        <w:t>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w:t>
      </w:r>
    </w:p>
    <w:p w14:paraId="0DF9A7BA" w14:textId="77777777" w:rsidR="00055461" w:rsidRDefault="00055461" w:rsidP="00055461">
      <w:pPr>
        <w:pStyle w:val="Heading4"/>
        <w:spacing w:before="240" w:after="40"/>
      </w:pPr>
      <w:r>
        <w:rPr>
          <w:rFonts w:cs="Calibri"/>
          <w:color w:val="000000"/>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76403F21" w14:textId="77777777" w:rsidR="00055461" w:rsidRPr="00055461" w:rsidRDefault="00055461" w:rsidP="00055461"/>
    <w:p w14:paraId="19FDE0D4" w14:textId="242FFB94" w:rsidR="00F537FC" w:rsidRDefault="00F537FC" w:rsidP="00EF0561">
      <w:pPr>
        <w:pStyle w:val="Heading2"/>
      </w:pPr>
      <w:r>
        <w:t xml:space="preserve">Contention </w:t>
      </w:r>
      <w:r w:rsidR="00EF0561">
        <w:t>1</w:t>
      </w:r>
      <w:r>
        <w:t xml:space="preserve"> is </w:t>
      </w:r>
      <w:r w:rsidR="00D00646">
        <w:t>I</w:t>
      </w:r>
      <w:r>
        <w:t>nnovation</w:t>
      </w:r>
    </w:p>
    <w:p w14:paraId="5FD328D1" w14:textId="77777777" w:rsidR="00D00646" w:rsidRPr="00D00646" w:rsidRDefault="00D00646" w:rsidP="00D00646"/>
    <w:p w14:paraId="3BA6E5C1" w14:textId="77777777" w:rsidR="00F537FC" w:rsidRPr="006421B7" w:rsidRDefault="00F537FC" w:rsidP="00F537FC">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0CC8F48F" w14:textId="77777777" w:rsidR="00F537FC" w:rsidRPr="00604157" w:rsidRDefault="00F537FC" w:rsidP="00F537FC">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145AC474" w14:textId="77777777" w:rsidR="00F537FC" w:rsidRDefault="00F537FC" w:rsidP="00F537FC">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52B51F50" w14:textId="77777777" w:rsidR="00D00646" w:rsidRPr="00D00646" w:rsidRDefault="00D00646" w:rsidP="00D00646"/>
    <w:p w14:paraId="792F59F3" w14:textId="0C206AFD" w:rsidR="00F537FC" w:rsidRPr="006A7FF4" w:rsidRDefault="00F537FC" w:rsidP="00F537FC">
      <w:pPr>
        <w:pStyle w:val="Heading4"/>
      </w:pPr>
      <w:r>
        <w:t xml:space="preserve">Short innovation cycles mean every contract counts </w:t>
      </w:r>
    </w:p>
    <w:p w14:paraId="289AA7E1" w14:textId="77777777" w:rsidR="00F537FC" w:rsidRPr="006A7FF4" w:rsidRDefault="00F537FC" w:rsidP="00F537FC">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50272C18" w14:textId="77777777" w:rsidR="00F537FC" w:rsidRPr="00097E73" w:rsidRDefault="00F537FC" w:rsidP="00F537FC">
      <w:pPr>
        <w:rPr>
          <w:rStyle w:val="Emphasis"/>
          <w:b w:val="0"/>
          <w:iCs w:val="0"/>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6D3EFAFF" w14:textId="77777777" w:rsidR="00D00646" w:rsidRPr="00D00646" w:rsidRDefault="00D00646" w:rsidP="00D00646"/>
    <w:p w14:paraId="09D367E5" w14:textId="097F21C3" w:rsidR="00F537FC" w:rsidRDefault="00F537FC" w:rsidP="00F537FC">
      <w:pPr>
        <w:pStyle w:val="Heading4"/>
      </w:pPr>
      <w:r>
        <w:t xml:space="preserve">Tech innovation solves every existential threat – cumulative extinction events outweigh the </w:t>
      </w:r>
      <w:proofErr w:type="spellStart"/>
      <w:r>
        <w:t>aff</w:t>
      </w:r>
      <w:proofErr w:type="spellEnd"/>
      <w:r>
        <w:t xml:space="preserve"> </w:t>
      </w:r>
    </w:p>
    <w:p w14:paraId="0E456122" w14:textId="77777777" w:rsidR="00F537FC" w:rsidRDefault="00F537FC" w:rsidP="00F537FC">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16AC1DE3" w14:textId="77777777" w:rsidR="00F537FC" w:rsidRPr="00097E73" w:rsidRDefault="00F537FC" w:rsidP="00F537FC">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6E5EA11A" w14:textId="08747165" w:rsidR="006D694E" w:rsidRDefault="006D694E" w:rsidP="006D694E">
      <w:pPr>
        <w:pStyle w:val="Heading2"/>
      </w:pPr>
      <w:r>
        <w:t>Contention 2</w:t>
      </w:r>
      <w:r w:rsidR="00D00646">
        <w:t xml:space="preserve"> is Mining</w:t>
      </w:r>
    </w:p>
    <w:p w14:paraId="147F0281" w14:textId="77777777" w:rsidR="006D694E" w:rsidRPr="00FA311D" w:rsidRDefault="006D694E" w:rsidP="006D694E"/>
    <w:p w14:paraId="678FBFDD" w14:textId="77777777" w:rsidR="006D694E" w:rsidRDefault="006D694E" w:rsidP="006D694E">
      <w:pPr>
        <w:pStyle w:val="Heading4"/>
      </w:pPr>
      <w:r>
        <w:t>The private sector is essential for asteroid mining – competition is key and government development is not effective, efficient, or cheap enough. Thiessen 21:</w:t>
      </w:r>
    </w:p>
    <w:p w14:paraId="10C0798C" w14:textId="77777777" w:rsidR="006D694E" w:rsidRDefault="006D694E" w:rsidP="006D694E">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303B7CA" w14:textId="77777777" w:rsidR="006D694E" w:rsidRPr="00777D49" w:rsidRDefault="006D694E" w:rsidP="006D694E">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B01728">
        <w:rPr>
          <w:rStyle w:val="StyleUnderline"/>
          <w:highlight w:val="cyan"/>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B01728">
        <w:rPr>
          <w:rStyle w:val="StyleUnderline"/>
          <w:highlight w:val="cyan"/>
        </w:rPr>
        <w:t xml:space="preserve">to send a kilogram of cargo into to space was $54,500; with the Falcon rocket, the cost is just $2,720 — </w:t>
      </w:r>
      <w:r w:rsidRPr="00B01728">
        <w:rPr>
          <w:rStyle w:val="Emphasis"/>
          <w:highlight w:val="cyan"/>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B01728">
        <w:rPr>
          <w:rStyle w:val="StyleUnderline"/>
          <w:highlight w:val="cyan"/>
        </w:rPr>
        <w:t>the Crew Dragon</w:t>
      </w:r>
      <w:r w:rsidRPr="00967E02">
        <w:rPr>
          <w:rStyle w:val="StyleUnderline"/>
        </w:rPr>
        <w:t xml:space="preserve"> </w:t>
      </w:r>
      <w:r w:rsidRPr="00B01728">
        <w:rPr>
          <w:rStyle w:val="StyleUnderline"/>
          <w:highlight w:val="cyan"/>
        </w:rPr>
        <w:t>was</w:t>
      </w:r>
      <w:r w:rsidRPr="00967E02">
        <w:rPr>
          <w:rStyle w:val="StyleUnderline"/>
        </w:rPr>
        <w:t xml:space="preserve"> designed and built for just $1.7 </w:t>
      </w:r>
      <w:r w:rsidRPr="00967E02">
        <w:rPr>
          <w:rStyle w:val="Emphasis"/>
        </w:rPr>
        <w:t xml:space="preserve">billion — making it </w:t>
      </w:r>
      <w:r w:rsidRPr="00B01728">
        <w:rPr>
          <w:rStyle w:val="Emphasis"/>
          <w:highlight w:val="cyan"/>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B01728">
        <w:rPr>
          <w:b/>
          <w:bCs/>
          <w:i/>
          <w:iCs/>
          <w:highlight w:val="cyan"/>
          <w:u w:val="single"/>
        </w:rPr>
        <w:t xml:space="preserve">The private sector does it better, cheaper, </w:t>
      </w:r>
      <w:proofErr w:type="gramStart"/>
      <w:r w:rsidRPr="00B01728">
        <w:rPr>
          <w:b/>
          <w:bCs/>
          <w:i/>
          <w:iCs/>
          <w:highlight w:val="cyan"/>
          <w:u w:val="single"/>
        </w:rPr>
        <w:t>faster</w:t>
      </w:r>
      <w:proofErr w:type="gramEnd"/>
      <w:r w:rsidRPr="00B01728">
        <w:rPr>
          <w:b/>
          <w:bCs/>
          <w:i/>
          <w:iCs/>
          <w:highlight w:val="cyan"/>
          <w:u w:val="single"/>
        </w:rPr>
        <w:t xml:space="preserve"> and more efficiently than government</w:t>
      </w:r>
      <w:r w:rsidRPr="00B01728">
        <w:rPr>
          <w:sz w:val="16"/>
          <w:highlight w:val="cyan"/>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B01728">
        <w:rPr>
          <w:b/>
          <w:bCs/>
          <w:highlight w:val="cyan"/>
          <w:u w:val="single"/>
        </w:rPr>
        <w:t>competition</w:t>
      </w:r>
      <w:r w:rsidRPr="00493979">
        <w:rPr>
          <w:b/>
          <w:bCs/>
          <w:u w:val="single"/>
        </w:rPr>
        <w:t xml:space="preserve"> </w:t>
      </w:r>
      <w:r w:rsidRPr="00B01728">
        <w:rPr>
          <w:b/>
          <w:bCs/>
          <w:highlight w:val="cyan"/>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0AEA89D" w14:textId="77777777" w:rsidR="006D694E" w:rsidRDefault="006D694E" w:rsidP="006D694E"/>
    <w:p w14:paraId="4787358C" w14:textId="77777777" w:rsidR="006D694E" w:rsidRDefault="006D694E" w:rsidP="006D694E">
      <w:pPr>
        <w:pStyle w:val="Heading4"/>
      </w:pPr>
      <w:r>
        <w:t>Chinese private companies are specifically key. Cohen 21:</w:t>
      </w:r>
    </w:p>
    <w:p w14:paraId="291E23A3" w14:textId="77777777" w:rsidR="006D694E" w:rsidRDefault="006D694E" w:rsidP="006D694E">
      <w:r w:rsidRPr="00FD164A">
        <w:t xml:space="preserve">Ariel Cohen, 21 - ("China’s Space Mining Industry Is Prepping For Launch – But What About The </w:t>
      </w:r>
      <w:proofErr w:type="gramStart"/>
      <w:r w:rsidRPr="00FD164A">
        <w:t>US?,</w:t>
      </w:r>
      <w:proofErr w:type="gramEnd"/>
      <w:r w:rsidRPr="00FD164A">
        <w:t>" Forbes, 10-26-2021, https://www.forbes.com/sites/arielcohen/2021/10/26/chinas-space-mining-industry-is-prepping-for-launch--but-what-about-the-us/?sh=6d03b9072ae0)//marlborough-wr/</w:t>
      </w:r>
    </w:p>
    <w:p w14:paraId="0449F91D" w14:textId="77777777" w:rsidR="006D694E" w:rsidRPr="00FD164A" w:rsidRDefault="006D694E" w:rsidP="006D694E">
      <w:pPr>
        <w:rPr>
          <w:rStyle w:val="StyleUnderline"/>
        </w:rPr>
      </w:pPr>
      <w:r w:rsidRPr="00FD164A">
        <w:rPr>
          <w:sz w:val="12"/>
        </w:rPr>
        <w:t xml:space="preserve">In April of this year, </w:t>
      </w:r>
      <w:r w:rsidRPr="00B01728">
        <w:rPr>
          <w:rStyle w:val="StyleUnderline"/>
          <w:highlight w:val="cyan"/>
        </w:rPr>
        <w:t>China</w:t>
      </w:r>
      <w:r w:rsidRPr="00B01728">
        <w:rPr>
          <w:sz w:val="12"/>
          <w:highlight w:val="cyan"/>
        </w:rPr>
        <w:t>’s</w:t>
      </w:r>
      <w:r w:rsidRPr="00FD164A">
        <w:rPr>
          <w:sz w:val="12"/>
        </w:rPr>
        <w:t xml:space="preserve"> </w:t>
      </w:r>
      <w:proofErr w:type="spellStart"/>
      <w:r w:rsidRPr="00FD164A">
        <w:rPr>
          <w:sz w:val="12"/>
        </w:rPr>
        <w:t>Shenzen</w:t>
      </w:r>
      <w:proofErr w:type="spellEnd"/>
      <w:r w:rsidRPr="00FD164A">
        <w:rPr>
          <w:sz w:val="12"/>
        </w:rPr>
        <w:t xml:space="preserve"> </w:t>
      </w:r>
      <w:hyperlink r:id="rId9"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10" w:anchor="/detail?id=27" w:tgtFrame="_blank" w:tooltip="https://origin.space/#/detail?id=27" w:history="1">
        <w:r w:rsidRPr="00B01728">
          <w:rPr>
            <w:rStyle w:val="StyleUnderline"/>
            <w:highlight w:val="cyan"/>
          </w:rPr>
          <w:t>launched the NEO-1</w:t>
        </w:r>
      </w:hyperlink>
      <w:r w:rsidRPr="00B01728">
        <w:rPr>
          <w:rStyle w:val="StyleUnderline"/>
          <w:highlight w:val="cyan"/>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w:t>
      </w:r>
      <w:proofErr w:type="spellStart"/>
      <w:r w:rsidRPr="00FD164A">
        <w:rPr>
          <w:sz w:val="12"/>
        </w:rPr>
        <w:t>hubble</w:t>
      </w:r>
      <w:proofErr w:type="spellEnd"/>
      <w:r w:rsidRPr="00FD164A">
        <w:rPr>
          <w:sz w:val="12"/>
        </w:rPr>
        <w:t xml:space="preserv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11" w:tgtFrame="_blank" w:tooltip="https://astroscale.com/space-debris_/" w:history="1">
        <w:proofErr w:type="spellStart"/>
        <w:r w:rsidRPr="00FD164A">
          <w:rPr>
            <w:rStyle w:val="Hyperlink"/>
            <w:sz w:val="12"/>
          </w:rPr>
          <w:t>Astroscale</w:t>
        </w:r>
        <w:proofErr w:type="spellEnd"/>
      </w:hyperlink>
      <w:r w:rsidRPr="00FD164A">
        <w:rPr>
          <w:sz w:val="12"/>
        </w:rPr>
        <w:t xml:space="preserve">. Private asteroid identification via the Sentinel Space Telescope was </w:t>
      </w:r>
      <w:hyperlink r:id="rId12"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w:t>
      </w:r>
      <w:proofErr w:type="spellStart"/>
      <w:r w:rsidRPr="00FD164A">
        <w:rPr>
          <w:sz w:val="12"/>
        </w:rPr>
        <w:t>Shenzen</w:t>
      </w:r>
      <w:proofErr w:type="spellEnd"/>
      <w:r w:rsidRPr="00FD164A">
        <w:rPr>
          <w:sz w:val="12"/>
        </w:rPr>
        <w:t xml:space="preserve"> </w:t>
      </w:r>
      <w:hyperlink r:id="rId13"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B01728">
        <w:rPr>
          <w:rStyle w:val="Emphasis"/>
          <w:highlight w:val="cyan"/>
        </w:rPr>
        <w:t>China is already succeeding while the West is spinning its wheels</w:t>
      </w:r>
      <w:r w:rsidRPr="00FD164A">
        <w:rPr>
          <w:rStyle w:val="Emphasis"/>
        </w:rPr>
        <w:t>.</w:t>
      </w:r>
      <w:r w:rsidRPr="00FD164A">
        <w:rPr>
          <w:sz w:val="12"/>
        </w:rPr>
        <w:t xml:space="preserve"> The much touted </w:t>
      </w:r>
      <w:r w:rsidRPr="00B01728">
        <w:rPr>
          <w:rStyle w:val="StyleUnderline"/>
          <w:highlight w:val="cyan"/>
        </w:rPr>
        <w:t>Planetary Resources and Deep Space Industries</w:t>
      </w:r>
      <w:r w:rsidRPr="00FD164A">
        <w:rPr>
          <w:sz w:val="12"/>
        </w:rPr>
        <w:t xml:space="preserve"> (DSI) </w:t>
      </w:r>
      <w:hyperlink r:id="rId14" w:tgtFrame="_blank" w:history="1">
        <w:r w:rsidRPr="00FD164A">
          <w:rPr>
            <w:rStyle w:val="Hyperlink"/>
            <w:sz w:val="12"/>
          </w:rPr>
          <w:t>DSI</w:t>
        </w:r>
      </w:hyperlink>
      <w:r w:rsidRPr="00FD164A">
        <w:rPr>
          <w:sz w:val="12"/>
        </w:rPr>
        <w:t xml:space="preserve"> </w:t>
      </w:r>
      <w:hyperlink r:id="rId15" w:tgtFrame="_self" w:history="1">
        <w:r w:rsidRPr="00B01728">
          <w:rPr>
            <w:rStyle w:val="Hyperlink"/>
            <w:sz w:val="12"/>
            <w:highlight w:val="cyan"/>
          </w:rPr>
          <w:t>-1.6%</w:t>
        </w:r>
      </w:hyperlink>
      <w:r w:rsidRPr="00B01728">
        <w:rPr>
          <w:sz w:val="12"/>
          <w:highlight w:val="cyan"/>
        </w:rPr>
        <w:t xml:space="preserve"> </w:t>
      </w:r>
      <w:r w:rsidRPr="00B01728">
        <w:rPr>
          <w:rStyle w:val="StyleUnderline"/>
          <w:highlight w:val="cyan"/>
        </w:rPr>
        <w:t xml:space="preserve">were </w:t>
      </w:r>
      <w:hyperlink r:id="rId16" w:tgtFrame="_blank" w:tooltip="https://www.technologyreview.com/2019/06/26/134510/asteroid-mining-bubble-burst-history/" w:history="1">
        <w:r w:rsidRPr="00B01728">
          <w:rPr>
            <w:rStyle w:val="StyleUnderline"/>
            <w:highlight w:val="cyan"/>
          </w:rPr>
          <w:t>supposed to be</w:t>
        </w:r>
      </w:hyperlink>
      <w:r w:rsidRPr="00B01728">
        <w:rPr>
          <w:rStyle w:val="StyleUnderline"/>
          <w:highlight w:val="cyan"/>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17" w:tgtFrame="_blank" w:history="1">
        <w:r w:rsidRPr="00FD164A">
          <w:rPr>
            <w:rStyle w:val="Hyperlink"/>
            <w:sz w:val="12"/>
          </w:rPr>
          <w:t>GOOG</w:t>
        </w:r>
      </w:hyperlink>
      <w:r w:rsidRPr="00FD164A">
        <w:rPr>
          <w:sz w:val="12"/>
        </w:rPr>
        <w:t xml:space="preserve"> </w:t>
      </w:r>
      <w:hyperlink r:id="rId18" w:tgtFrame="_self" w:history="1">
        <w:r w:rsidRPr="00FD164A">
          <w:rPr>
            <w:rStyle w:val="Hyperlink"/>
            <w:sz w:val="12"/>
          </w:rPr>
          <w:t>-2.6%</w:t>
        </w:r>
      </w:hyperlink>
      <w:r w:rsidRPr="00FD164A">
        <w:rPr>
          <w:sz w:val="12"/>
        </w:rPr>
        <w:t xml:space="preserve"> Larry Page. But </w:t>
      </w:r>
      <w:r w:rsidRPr="00B01728">
        <w:rPr>
          <w:rStyle w:val="StyleUnderline"/>
          <w:highlight w:val="cyan"/>
        </w:rPr>
        <w:t>both have since been acquired</w:t>
      </w:r>
      <w:r w:rsidRPr="00FD164A">
        <w:rPr>
          <w:rStyle w:val="StyleUnderline"/>
        </w:rPr>
        <w:t>, the former by block chain company</w:t>
      </w:r>
      <w:r>
        <w:rPr>
          <w:rStyle w:val="StyleUnderline"/>
        </w:rPr>
        <w:t xml:space="preserve"> </w:t>
      </w:r>
      <w:hyperlink r:id="rId19" w:tgtFrame="_blank" w:tooltip="https://consensys.net/" w:history="1">
        <w:proofErr w:type="spellStart"/>
        <w:r w:rsidRPr="00FD164A">
          <w:rPr>
            <w:rStyle w:val="StyleUnderline"/>
          </w:rPr>
          <w:t>ConsenSys</w:t>
        </w:r>
        <w:proofErr w:type="spellEnd"/>
      </w:hyperlink>
      <w:r>
        <w:rPr>
          <w:rStyle w:val="StyleUnderline"/>
        </w:rPr>
        <w:t xml:space="preserve"> </w:t>
      </w:r>
      <w:r w:rsidRPr="00FD164A">
        <w:rPr>
          <w:rStyle w:val="StyleUnderline"/>
        </w:rPr>
        <w:t>and the latter by</w:t>
      </w:r>
      <w:r>
        <w:rPr>
          <w:rStyle w:val="StyleUnderline"/>
        </w:rPr>
        <w:t xml:space="preserve"> </w:t>
      </w:r>
      <w:hyperlink r:id="rId20" w:tgtFrame="_blank" w:tooltip="https://www.bradford-space.com/" w:history="1">
        <w:r w:rsidRPr="00FD164A">
          <w:rPr>
            <w:rStyle w:val="StyleUnderline"/>
          </w:rPr>
          <w:t>Bradford Space</w:t>
        </w:r>
      </w:hyperlink>
      <w:r w:rsidRPr="00FD164A">
        <w:rPr>
          <w:rStyle w:val="StyleUnderline"/>
        </w:rPr>
        <w:t xml:space="preserve">, </w:t>
      </w:r>
      <w:r w:rsidRPr="00B01728">
        <w:rPr>
          <w:rStyle w:val="StyleUnderline"/>
          <w:highlight w:val="cyan"/>
        </w:rPr>
        <w:t>neither of which are prioritizing asteroid mining.</w:t>
      </w:r>
    </w:p>
    <w:p w14:paraId="24E6794C" w14:textId="77777777" w:rsidR="006D694E" w:rsidRPr="0023115E" w:rsidRDefault="006D694E" w:rsidP="006D694E">
      <w:pPr>
        <w:rPr>
          <w:b/>
          <w:bCs/>
          <w:u w:val="single"/>
        </w:rPr>
      </w:pPr>
    </w:p>
    <w:p w14:paraId="38C80F15" w14:textId="77777777" w:rsidR="006D694E" w:rsidRPr="000832CC" w:rsidRDefault="006D694E" w:rsidP="006D694E">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6DF7747D" w14:textId="77777777" w:rsidR="006D694E" w:rsidRPr="000832CC" w:rsidRDefault="006D694E" w:rsidP="006D694E">
      <w:pPr>
        <w:rPr>
          <w:szCs w:val="22"/>
        </w:rPr>
      </w:pPr>
      <w:r w:rsidRPr="000832CC">
        <w:rPr>
          <w:szCs w:val="22"/>
        </w:rPr>
        <w:t>Chris Taylor [journalist], 19 - ("How asteroid mining will save the Earth — and mint trillionaires," Mashable, 2019, accessed 12-13-2021, https://mashable.com/feature/asteroid-mining-space-economy)//ML</w:t>
      </w:r>
    </w:p>
    <w:p w14:paraId="493CD3C6" w14:textId="77777777" w:rsidR="006D694E" w:rsidRPr="0097088D" w:rsidRDefault="006D694E" w:rsidP="006D694E">
      <w:pPr>
        <w:rPr>
          <w:sz w:val="12"/>
          <w:szCs w:val="22"/>
        </w:rPr>
      </w:pPr>
      <w:r w:rsidRPr="000832CC">
        <w:rPr>
          <w:sz w:val="12"/>
          <w:szCs w:val="22"/>
        </w:rPr>
        <w:t>How much, exactly? We’re only just beginning to guess</w:t>
      </w:r>
      <w:r w:rsidRPr="000832CC">
        <w:rPr>
          <w:rStyle w:val="StyleUnderline"/>
        </w:rPr>
        <w:t>. </w:t>
      </w:r>
      <w:hyperlink r:id="rId21" w:tgtFrame="_blank" w:history="1">
        <w:proofErr w:type="spellStart"/>
        <w:r w:rsidRPr="00B01728">
          <w:rPr>
            <w:rStyle w:val="StyleUnderline"/>
            <w:highlight w:val="cyan"/>
          </w:rPr>
          <w:t>Asteran</w:t>
        </w:r>
        <w:r w:rsidRPr="000832CC">
          <w:rPr>
            <w:rStyle w:val="StyleUnderline"/>
          </w:rPr>
          <w:t>k</w:t>
        </w:r>
        <w:proofErr w:type="spellEnd"/>
      </w:hyperlink>
      <w:r w:rsidRPr="000832CC">
        <w:rPr>
          <w:rStyle w:val="StyleUnderline"/>
        </w:rPr>
        <w:t xml:space="preserve">, </w:t>
      </w:r>
      <w:r w:rsidRPr="00B01728">
        <w:rPr>
          <w:rStyle w:val="StyleUnderline"/>
          <w:highlight w:val="cyan"/>
        </w:rPr>
        <w:t>a</w:t>
      </w:r>
      <w:r w:rsidRPr="000832CC">
        <w:rPr>
          <w:rStyle w:val="StyleUnderline"/>
        </w:rPr>
        <w:t xml:space="preserve"> </w:t>
      </w:r>
      <w:r w:rsidRPr="00B01728">
        <w:rPr>
          <w:rStyle w:val="StyleUnderline"/>
          <w:highlight w:val="cyan"/>
        </w:rPr>
        <w:t>service</w:t>
      </w:r>
      <w:r w:rsidRPr="000832CC">
        <w:rPr>
          <w:rStyle w:val="StyleUnderline"/>
        </w:rPr>
        <w:t xml:space="preserve"> </w:t>
      </w:r>
      <w:r w:rsidRPr="00B01728">
        <w:rPr>
          <w:rStyle w:val="StyleUnderline"/>
          <w:highlight w:val="cyan"/>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B01728">
        <w:rPr>
          <w:rStyle w:val="StyleUnderline"/>
          <w:highlight w:val="cyan"/>
        </w:rPr>
        <w:t>asteroids</w:t>
      </w:r>
      <w:r w:rsidRPr="000832CC">
        <w:rPr>
          <w:rStyle w:val="StyleUnderline"/>
        </w:rPr>
        <w:t xml:space="preserve"> in NASA’s database, </w:t>
      </w:r>
      <w:r w:rsidRPr="00B01728">
        <w:rPr>
          <w:rStyle w:val="StyleUnderline"/>
          <w:highlight w:val="cyan"/>
        </w:rPr>
        <w:t>prices</w:t>
      </w:r>
      <w:r w:rsidRPr="000832CC">
        <w:rPr>
          <w:rStyle w:val="StyleUnderline"/>
        </w:rPr>
        <w:t xml:space="preserve"> out the </w:t>
      </w:r>
      <w:r w:rsidRPr="00B01728">
        <w:rPr>
          <w:rStyle w:val="StyleUnderline"/>
          <w:highlight w:val="cyan"/>
        </w:rPr>
        <w:t>estimated mineral content</w:t>
      </w:r>
      <w:r w:rsidRPr="000832CC">
        <w:rPr>
          <w:rStyle w:val="StyleUnderline"/>
        </w:rPr>
        <w:t xml:space="preserve"> in each one in the current world market. </w:t>
      </w:r>
      <w:r w:rsidRPr="00B01728">
        <w:rPr>
          <w:rStyle w:val="StyleUnderline"/>
          <w:highlight w:val="cyan"/>
        </w:rPr>
        <w:t>More than 500 are listed as “&gt;$100 trillion</w:t>
      </w:r>
      <w:r w:rsidRPr="000832CC">
        <w:rPr>
          <w:rStyle w:val="StyleUnderline"/>
        </w:rPr>
        <w:t xml:space="preserve">.” </w:t>
      </w:r>
      <w:r w:rsidRPr="00B01728">
        <w:rPr>
          <w:rStyle w:val="StyleUnderline"/>
          <w:highlight w:val="cyan"/>
        </w:rPr>
        <w:t>The</w:t>
      </w:r>
      <w:r w:rsidRPr="000832CC">
        <w:rPr>
          <w:rStyle w:val="StyleUnderline"/>
        </w:rPr>
        <w:t xml:space="preserve"> estimated </w:t>
      </w:r>
      <w:r w:rsidRPr="00B01728">
        <w:rPr>
          <w:rStyle w:val="StyleUnderline"/>
          <w:highlight w:val="cyan"/>
        </w:rPr>
        <w:t>profit on just the top 10 asteroids judged “most cost effective”</w:t>
      </w:r>
      <w:r w:rsidRPr="000832CC">
        <w:rPr>
          <w:rStyle w:val="StyleUnderline"/>
        </w:rPr>
        <w:t xml:space="preserve"> — that is, the easiest to reach and to mine, subtracting rocket fuel and other operating costs, </w:t>
      </w:r>
      <w:r w:rsidRPr="00B01728">
        <w:rPr>
          <w:rStyle w:val="StyleUnderline"/>
          <w:highlight w:val="cyan"/>
        </w:rPr>
        <w:t>is</w:t>
      </w:r>
      <w:r w:rsidRPr="000832CC">
        <w:rPr>
          <w:rStyle w:val="StyleUnderline"/>
        </w:rPr>
        <w:t xml:space="preserve"> around </w:t>
      </w:r>
      <w:r w:rsidRPr="00B01728">
        <w:rPr>
          <w:rStyle w:val="StyleUnderline"/>
          <w:highlight w:val="cyan"/>
        </w:rPr>
        <w:t xml:space="preserve">$1.5 </w:t>
      </w:r>
      <w:proofErr w:type="gramStart"/>
      <w:r w:rsidRPr="00B01728">
        <w:rPr>
          <w:rStyle w:val="StyleUnderline"/>
          <w:highlight w:val="cyan"/>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B01728">
        <w:rPr>
          <w:rStyle w:val="StyleUnderline"/>
          <w:highlight w:val="cyan"/>
        </w:rPr>
        <w:t>space mining can grab water from the rocks</w:t>
      </w:r>
      <w:r w:rsidRPr="000832CC">
        <w:rPr>
          <w:rStyle w:val="StyleUnderline"/>
        </w:rPr>
        <w:t xml:space="preserve"> and comets — water w</w:t>
      </w:r>
      <w:r w:rsidRPr="00B01728">
        <w:rPr>
          <w:rStyle w:val="StyleUnderline"/>
          <w:highlight w:val="cyan"/>
        </w:rPr>
        <w:t>hich, with a little processing makes rocket fuel</w:t>
      </w:r>
      <w:r w:rsidRPr="000832CC">
        <w:rPr>
          <w:rStyle w:val="StyleUnderline"/>
        </w:rPr>
        <w:t xml:space="preserve">. </w:t>
      </w:r>
      <w:r w:rsidRPr="00B01728">
        <w:rPr>
          <w:rStyle w:val="StyleUnderline"/>
          <w:highlight w:val="cyan"/>
        </w:rPr>
        <w:t>Which in turn makes even more currently unimaginable space operations possible</w:t>
      </w:r>
      <w:r w:rsidRPr="000832CC">
        <w:rPr>
          <w:rStyle w:val="StyleUnderline"/>
        </w:rPr>
        <w:t xml:space="preserve">, </w:t>
      </w:r>
      <w:r w:rsidRPr="00B01728">
        <w:rPr>
          <w:rStyle w:val="StyleUnderline"/>
          <w:highlight w:val="cyan"/>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22"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23"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B01728">
        <w:rPr>
          <w:rStyle w:val="StyleUnderline"/>
          <w:highlight w:val="cyan"/>
        </w:rPr>
        <w:t>Bezos</w:t>
      </w:r>
      <w:r w:rsidRPr="000832CC">
        <w:rPr>
          <w:rStyle w:val="StyleUnderline"/>
        </w:rPr>
        <w:t xml:space="preserve"> </w:t>
      </w:r>
      <w:r w:rsidRPr="00B01728">
        <w:rPr>
          <w:rStyle w:val="StyleUnderline"/>
          <w:highlight w:val="cyan"/>
        </w:rPr>
        <w:t>and</w:t>
      </w:r>
      <w:r w:rsidRPr="000832CC">
        <w:rPr>
          <w:rStyle w:val="StyleUnderline"/>
        </w:rPr>
        <w:t xml:space="preserve"> Elon </w:t>
      </w:r>
      <w:r w:rsidRPr="00B01728">
        <w:rPr>
          <w:rStyle w:val="StyleUnderline"/>
          <w:highlight w:val="cyan"/>
        </w:rPr>
        <w:t>Musk</w:t>
      </w:r>
      <w:r w:rsidRPr="000832CC">
        <w:rPr>
          <w:rStyle w:val="StyleUnderline"/>
        </w:rPr>
        <w:t>, respectively</w:t>
      </w:r>
      <w:r w:rsidRPr="00B01728">
        <w:rPr>
          <w:rStyle w:val="StyleUnderline"/>
          <w:highlight w:val="cyan"/>
        </w:rPr>
        <w:t>, are working on the</w:t>
      </w:r>
      <w:r w:rsidRPr="000832CC">
        <w:rPr>
          <w:rStyle w:val="StyleUnderline"/>
        </w:rPr>
        <w:t xml:space="preserve"> relatively </w:t>
      </w:r>
      <w:r w:rsidRPr="00B01728">
        <w:rPr>
          <w:rStyle w:val="StyleUnderline"/>
          <w:highlight w:val="cyan"/>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24" w:tgtFrame="_blank" w:history="1">
        <w:r w:rsidRPr="000832CC">
          <w:rPr>
            <w:rStyle w:val="StyleUnderline"/>
            <w:rFonts w:eastAsiaTheme="majorEastAsia"/>
          </w:rPr>
          <w:t>tiny hopping robot rovers</w:t>
        </w:r>
      </w:hyperlink>
      <w:r w:rsidRPr="000832CC">
        <w:rPr>
          <w:rStyle w:val="StyleUnderline"/>
        </w:rPr>
        <w:t xml:space="preserve"> and a </w:t>
      </w:r>
      <w:hyperlink r:id="rId2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6"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B01728">
        <w:rPr>
          <w:rStyle w:val="StyleUnderline"/>
          <w:highlight w:val="cyan"/>
        </w:rPr>
        <w:t>The possibility of private missions to asteroids,</w:t>
      </w:r>
      <w:r w:rsidRPr="000832CC">
        <w:rPr>
          <w:rStyle w:val="StyleUnderline"/>
        </w:rPr>
        <w:t xml:space="preserve"> with or without a human crew, </w:t>
      </w:r>
      <w:r w:rsidRPr="00B01728">
        <w:rPr>
          <w:rStyle w:val="StyleUnderline"/>
          <w:highlight w:val="cyan"/>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27"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8"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9"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B01728">
        <w:rPr>
          <w:rStyle w:val="StyleUnderline"/>
          <w:highlight w:val="cyan"/>
        </w:rPr>
        <w:t>asteroid mining</w:t>
      </w:r>
      <w:r w:rsidRPr="00C14378">
        <w:rPr>
          <w:rStyle w:val="StyleUnderline"/>
        </w:rPr>
        <w:t xml:space="preserve"> as </w:t>
      </w:r>
      <w:r w:rsidRPr="00B01728">
        <w:rPr>
          <w:rStyle w:val="StyleUnderline"/>
          <w:highlight w:val="cyan"/>
        </w:rPr>
        <w:t xml:space="preserve">the only way we’re going to build </w:t>
      </w:r>
      <w:hyperlink r:id="rId30" w:tgtFrame="_blank" w:history="1">
        <w:r w:rsidRPr="00B01728">
          <w:rPr>
            <w:rStyle w:val="StyleUnderline"/>
            <w:highlight w:val="cyan"/>
          </w:rPr>
          <w:t>solar power satellites</w:t>
        </w:r>
      </w:hyperlink>
      <w:r w:rsidRPr="00C14378">
        <w:rPr>
          <w:rStyle w:val="StyleUnderline"/>
        </w:rPr>
        <w:t>.</w:t>
      </w:r>
      <w:r w:rsidRPr="000832CC">
        <w:rPr>
          <w:sz w:val="12"/>
          <w:szCs w:val="22"/>
        </w:rPr>
        <w:t xml:space="preserve"> </w:t>
      </w:r>
      <w:r w:rsidRPr="00B01728">
        <w:rPr>
          <w:rStyle w:val="StyleUnderline"/>
          <w:highlight w:val="cyan"/>
        </w:rPr>
        <w:t>Which</w:t>
      </w:r>
      <w:r w:rsidRPr="000832CC">
        <w:rPr>
          <w:sz w:val="12"/>
          <w:szCs w:val="22"/>
        </w:rPr>
        <w:t xml:space="preserve">, as you </w:t>
      </w:r>
      <w:r w:rsidRPr="000832CC">
        <w:rPr>
          <w:rStyle w:val="StyleUnderline"/>
        </w:rPr>
        <w:t xml:space="preserve">probably know, </w:t>
      </w:r>
      <w:r w:rsidRPr="00B01728">
        <w:rPr>
          <w:rStyle w:val="StyleUnderline"/>
          <w:highlight w:val="cyan"/>
        </w:rPr>
        <w:t>is a form of uninterrupted solar power</w:t>
      </w:r>
      <w:r w:rsidRPr="000832CC">
        <w:rPr>
          <w:rStyle w:val="StyleUnderline"/>
        </w:rPr>
        <w:t xml:space="preserve"> collection </w:t>
      </w:r>
      <w:r w:rsidRPr="00B01728">
        <w:rPr>
          <w:rStyle w:val="StyleUnderline"/>
          <w:highlight w:val="cyan"/>
        </w:rPr>
        <w:t>that is</w:t>
      </w:r>
      <w:r w:rsidRPr="000832CC">
        <w:rPr>
          <w:rStyle w:val="StyleUnderline"/>
        </w:rPr>
        <w:t xml:space="preserve"> theoretically </w:t>
      </w:r>
      <w:r w:rsidRPr="00B01728">
        <w:rPr>
          <w:rStyle w:val="StyleUnderline"/>
          <w:highlight w:val="cyan"/>
        </w:rPr>
        <w:t>more effective</w:t>
      </w:r>
      <w:r w:rsidRPr="000832CC">
        <w:rPr>
          <w:rStyle w:val="StyleUnderline"/>
        </w:rPr>
        <w:t xml:space="preserve">, inch for inch, </w:t>
      </w:r>
      <w:r w:rsidRPr="00B01728">
        <w:rPr>
          <w:rStyle w:val="StyleUnderline"/>
          <w:highlight w:val="cyan"/>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B01728">
        <w:rPr>
          <w:rStyle w:val="StyleUnderline"/>
          <w:highlight w:val="cyan"/>
        </w:rPr>
        <w:t>The power collected is beamed back to</w:t>
      </w:r>
      <w:r w:rsidRPr="000832CC">
        <w:rPr>
          <w:rStyle w:val="StyleUnderline"/>
        </w:rPr>
        <w:t xml:space="preserve"> large receptors on </w:t>
      </w:r>
      <w:r w:rsidRPr="00B01728">
        <w:rPr>
          <w:rStyle w:val="StyleUnderline"/>
          <w:highlight w:val="cyan"/>
        </w:rPr>
        <w:t>Earth</w:t>
      </w:r>
      <w:r w:rsidRPr="000832CC">
        <w:rPr>
          <w:rStyle w:val="StyleUnderline"/>
        </w:rPr>
        <w:t xml:space="preserve"> with large, low-power microwaves, which researchers think will be harmless enough to let humans and animals pass through the beam. </w:t>
      </w:r>
      <w:r w:rsidRPr="00B01728">
        <w:rPr>
          <w:rStyle w:val="StyleUnderline"/>
          <w:highlight w:val="cyan"/>
        </w:rPr>
        <w:t>A space solar power array</w:t>
      </w:r>
      <w:r w:rsidRPr="000832CC">
        <w:rPr>
          <w:rStyle w:val="StyleUnderline"/>
        </w:rPr>
        <w:t xml:space="preserve"> like </w:t>
      </w:r>
      <w:hyperlink r:id="rId3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B01728">
        <w:rPr>
          <w:rStyle w:val="StyleUnderline"/>
          <w:highlight w:val="cyan"/>
        </w:rPr>
        <w:t>could reliably supply</w:t>
      </w:r>
      <w:r w:rsidRPr="000832CC">
        <w:rPr>
          <w:rStyle w:val="StyleUnderline"/>
        </w:rPr>
        <w:t xml:space="preserve"> 2,000 gigawatts — or </w:t>
      </w:r>
      <w:r w:rsidRPr="00B01728">
        <w:rPr>
          <w:rStyle w:val="StyleUnderline"/>
          <w:highlight w:val="cyan"/>
        </w:rPr>
        <w:t>over 1,000 times more power than the largest solar farm currently in existence</w:t>
      </w:r>
      <w:r w:rsidRPr="000832CC">
        <w:rPr>
          <w:sz w:val="12"/>
          <w:szCs w:val="22"/>
        </w:rPr>
        <w:t xml:space="preserve">. ¶ </w:t>
      </w:r>
      <w:r w:rsidRPr="000832CC">
        <w:rPr>
          <w:rStyle w:val="StyleUnderline"/>
        </w:rPr>
        <w:t>“</w:t>
      </w:r>
      <w:r w:rsidRPr="00B01728">
        <w:rPr>
          <w:rStyle w:val="StyleUnderline"/>
          <w:highlight w:val="cyan"/>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B01728">
        <w:rPr>
          <w:rStyle w:val="StyleUnderline"/>
          <w:highlight w:val="cyan"/>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3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B01728">
        <w:rPr>
          <w:rStyle w:val="StyleUnderline"/>
          <w:highlight w:val="cyan"/>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B01728">
        <w:rPr>
          <w:rStyle w:val="StyleUnderline"/>
          <w:highlight w:val="cyan"/>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33"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B01728">
        <w:rPr>
          <w:rStyle w:val="StyleUnderline"/>
          <w:highlight w:val="cyan"/>
        </w:rPr>
        <w:t>For those who worry about asteroids that could wipe out civilization</w:t>
      </w:r>
      <w:r w:rsidRPr="000832CC">
        <w:rPr>
          <w:rStyle w:val="StyleUnderline"/>
        </w:rPr>
        <w:t xml:space="preserve"> — though luckily, </w:t>
      </w:r>
      <w:hyperlink r:id="rId34" w:tgtFrame="_blank" w:history="1">
        <w:r w:rsidRPr="000832CC">
          <w:rPr>
            <w:rStyle w:val="StyleUnderline"/>
            <w:rFonts w:eastAsiaTheme="majorEastAsia"/>
          </w:rPr>
          <w:t>this isn't likely to happen any time soon</w:t>
        </w:r>
      </w:hyperlink>
      <w:r w:rsidRPr="000832CC">
        <w:rPr>
          <w:rStyle w:val="StyleUnderline"/>
        </w:rPr>
        <w:t xml:space="preserve"> — </w:t>
      </w:r>
      <w:r w:rsidRPr="00B01728">
        <w:rPr>
          <w:rStyle w:val="StyleUnderline"/>
          <w:highlight w:val="cyan"/>
        </w:rPr>
        <w:t>here is a way for humanity to get proficient in moving them out of the way, fast</w:t>
      </w:r>
      <w:r w:rsidRPr="000832CC">
        <w:rPr>
          <w:rStyle w:val="StyleUnderline"/>
        </w:rPr>
        <w:t xml:space="preserve">. Indeed, </w:t>
      </w:r>
      <w:r w:rsidRPr="00B01728">
        <w:rPr>
          <w:rStyle w:val="StyleUnderline"/>
          <w:highlight w:val="cyan"/>
        </w:rPr>
        <w:t xml:space="preserve">the National Space Society has offered </w:t>
      </w:r>
      <w:hyperlink r:id="rId35" w:tgtFrame="_blank" w:history="1">
        <w:r w:rsidRPr="00B01728">
          <w:rPr>
            <w:rStyle w:val="StyleUnderline"/>
            <w:rFonts w:eastAsiaTheme="majorEastAsia"/>
            <w:highlight w:val="cyan"/>
          </w:rPr>
          <w:t>a proposal</w:t>
        </w:r>
      </w:hyperlink>
      <w:r w:rsidRPr="00B01728">
        <w:rPr>
          <w:rStyle w:val="StyleUnderline"/>
          <w:highlight w:val="cyan"/>
        </w:rPr>
        <w:t xml:space="preserve"> to capture the asteroid </w:t>
      </w:r>
      <w:proofErr w:type="spellStart"/>
      <w:r w:rsidRPr="00B01728">
        <w:rPr>
          <w:rStyle w:val="StyleUnderline"/>
          <w:highlight w:val="cyan"/>
        </w:rPr>
        <w:t>Aphosi</w:t>
      </w:r>
      <w:r w:rsidRPr="000832CC">
        <w:rPr>
          <w:rStyle w:val="StyleUnderline"/>
        </w:rPr>
        <w:t>s</w:t>
      </w:r>
      <w:proofErr w:type="spellEnd"/>
      <w:r w:rsidRPr="000832CC">
        <w:rPr>
          <w:rStyle w:val="StyleUnderline"/>
        </w:rPr>
        <w:t xml:space="preserve"> (which is set to miss Earth in the year 2029, but </w:t>
      </w:r>
      <w:hyperlink r:id="rId36" w:tgtFrame="_blank" w:history="1">
        <w:r w:rsidRPr="000832CC">
          <w:rPr>
            <w:rStyle w:val="StyleUnderline"/>
            <w:rFonts w:eastAsiaTheme="majorEastAsia"/>
          </w:rPr>
          <w:t>not by a very comfortable margin</w:t>
        </w:r>
      </w:hyperlink>
      <w:r w:rsidRPr="000832CC">
        <w:rPr>
          <w:rStyle w:val="StyleUnderline"/>
        </w:rPr>
        <w:t xml:space="preserve">), </w:t>
      </w:r>
      <w:r w:rsidRPr="00B01728">
        <w:rPr>
          <w:rStyle w:val="StyleUnderline"/>
          <w:highlight w:val="cyan"/>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7"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8"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9"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D953037" w14:textId="77777777" w:rsidR="006D694E" w:rsidRPr="00405D88" w:rsidRDefault="006D694E" w:rsidP="006D694E">
      <w:pPr>
        <w:pStyle w:val="Heading4"/>
        <w:rPr>
          <w:rFonts w:cs="Calibri"/>
        </w:rPr>
      </w:pPr>
      <w:r w:rsidRPr="00405D88">
        <w:rPr>
          <w:rFonts w:cs="Calibri"/>
        </w:rPr>
        <w:t>Warming causes extinction.</w:t>
      </w:r>
    </w:p>
    <w:p w14:paraId="1F678D4B" w14:textId="77777777" w:rsidR="006D694E" w:rsidRPr="00405D88" w:rsidRDefault="006D694E" w:rsidP="006D694E">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B01728">
        <w:rPr>
          <w:rStyle w:val="StyleUnderline"/>
          <w:highlight w:val="cyan"/>
        </w:rPr>
        <w:t xml:space="preserve">How </w:t>
      </w:r>
      <w:r w:rsidRPr="00B01728">
        <w:rPr>
          <w:rStyle w:val="Emphasis"/>
          <w:highlight w:val="cyan"/>
        </w:rPr>
        <w:t>Human Extinction</w:t>
      </w:r>
      <w:r w:rsidRPr="00405D88">
        <w:rPr>
          <w:rStyle w:val="StyleUnderline"/>
        </w:rPr>
        <w:t xml:space="preserve"> Could </w:t>
      </w:r>
      <w:r w:rsidRPr="00B01728">
        <w:rPr>
          <w:rStyle w:val="StyleUnderline"/>
          <w:highlight w:val="cyan"/>
        </w:rPr>
        <w:t>Play Out</w:t>
      </w:r>
      <w:r w:rsidRPr="00405D88">
        <w:t>." Rolling Stone. 4-9-2019. https://www.rollingstone.com/politics/politics-features/bill-mckibben-falter-climate-change-817310/</w:t>
      </w:r>
    </w:p>
    <w:p w14:paraId="62A42B85" w14:textId="77777777" w:rsidR="006D694E" w:rsidRPr="00405D88" w:rsidRDefault="006D694E" w:rsidP="006D694E">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B01728">
        <w:rPr>
          <w:rStyle w:val="Emphasis"/>
          <w:highlight w:val="cyan"/>
        </w:rPr>
        <w:t>oceans</w:t>
      </w:r>
      <w:r w:rsidRPr="00B01728">
        <w:rPr>
          <w:rStyle w:val="StyleUnderline"/>
          <w:highlight w:val="cyan"/>
        </w:rPr>
        <w:t xml:space="preserve"> kept warming</w:t>
      </w:r>
      <w:r w:rsidRPr="00405D88">
        <w:rPr>
          <w:rStyle w:val="StyleUnderline"/>
        </w:rPr>
        <w:t>, by 2100 they might become hot enough to “</w:t>
      </w:r>
      <w:r w:rsidRPr="00B01728">
        <w:rPr>
          <w:rStyle w:val="Emphasis"/>
          <w:highlight w:val="cya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B01728">
        <w:rPr>
          <w:rStyle w:val="StyleUnderline"/>
          <w:highlight w:val="cya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B01728">
        <w:rPr>
          <w:rStyle w:val="Emphasis"/>
          <w:highlight w:val="cyan"/>
        </w:rPr>
        <w:t>two-thirds</w:t>
      </w:r>
      <w:r w:rsidRPr="00B01728">
        <w:rPr>
          <w:rStyle w:val="StyleUnderline"/>
          <w:highlight w:val="cyan"/>
        </w:rPr>
        <w:t xml:space="preserve"> of</w:t>
      </w:r>
      <w:r w:rsidRPr="00405D88">
        <w:rPr>
          <w:rStyle w:val="StyleUnderline"/>
        </w:rPr>
        <w:t xml:space="preserve"> the </w:t>
      </w:r>
      <w:r w:rsidRPr="00405D88">
        <w:rPr>
          <w:rStyle w:val="Emphasis"/>
        </w:rPr>
        <w:t xml:space="preserve">Earth’s </w:t>
      </w:r>
      <w:r w:rsidRPr="00B01728">
        <w:rPr>
          <w:rStyle w:val="Emphasis"/>
          <w:highlight w:val="cyan"/>
        </w:rPr>
        <w:t>oxygen</w:t>
      </w:r>
      <w:r w:rsidRPr="00405D88">
        <w:rPr>
          <w:rStyle w:val="StyleUnderline"/>
        </w:rPr>
        <w:t xml:space="preserve"> comes from phytoplankton, that would “likely result in the </w:t>
      </w:r>
      <w:r w:rsidRPr="00B01728">
        <w:rPr>
          <w:rStyle w:val="Emphasis"/>
          <w:highlight w:val="cyan"/>
        </w:rPr>
        <w:t>mass mortality of</w:t>
      </w:r>
      <w:r w:rsidRPr="00405D88">
        <w:rPr>
          <w:rStyle w:val="Emphasis"/>
        </w:rPr>
        <w:t xml:space="preserve"> animals and </w:t>
      </w:r>
      <w:r w:rsidRPr="00B01728">
        <w:rPr>
          <w:rStyle w:val="Emphasis"/>
          <w:highlight w:val="cya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B01728">
        <w:rPr>
          <w:rStyle w:val="Emphasis"/>
          <w:highlight w:val="cyan"/>
        </w:rPr>
        <w:t>permafrost</w:t>
      </w:r>
      <w:r w:rsidRPr="00405D88">
        <w:rPr>
          <w:rStyle w:val="StyleUnderline"/>
        </w:rPr>
        <w:t xml:space="preserve"> is a “very good </w:t>
      </w:r>
      <w:r w:rsidRPr="00B01728">
        <w:rPr>
          <w:rStyle w:val="StyleUnderline"/>
          <w:highlight w:val="cyan"/>
        </w:rPr>
        <w:t>preserve</w:t>
      </w:r>
      <w:r w:rsidRPr="00405D88">
        <w:rPr>
          <w:rStyle w:val="StyleUnderline"/>
        </w:rPr>
        <w:t xml:space="preserve">r of </w:t>
      </w:r>
      <w:r w:rsidRPr="00B01728">
        <w:rPr>
          <w:rStyle w:val="Emphasis"/>
          <w:highlight w:val="cyan"/>
        </w:rPr>
        <w:t>microbes</w:t>
      </w:r>
      <w:r w:rsidRPr="00B01728">
        <w:rPr>
          <w:rStyle w:val="StyleUnderline"/>
          <w:highlight w:val="cyan"/>
        </w:rPr>
        <w:t xml:space="preserve"> and </w:t>
      </w:r>
      <w:r w:rsidRPr="00B01728">
        <w:rPr>
          <w:rStyle w:val="Emphasis"/>
          <w:highlight w:val="cya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B01728">
        <w:rPr>
          <w:rStyle w:val="StyleUnderline"/>
          <w:highlight w:val="cyan"/>
        </w:rPr>
        <w:t>fragments of</w:t>
      </w:r>
      <w:r w:rsidRPr="00405D88">
        <w:rPr>
          <w:rStyle w:val="StyleUnderline"/>
        </w:rPr>
        <w:t xml:space="preserve"> the </w:t>
      </w:r>
      <w:r w:rsidRPr="00B01728">
        <w:rPr>
          <w:rStyle w:val="Emphasis"/>
          <w:highlight w:val="cyan"/>
        </w:rPr>
        <w:t>Spanish flu</w:t>
      </w:r>
      <w:r w:rsidRPr="00405D88">
        <w:rPr>
          <w:rStyle w:val="Emphasis"/>
        </w:rPr>
        <w:t xml:space="preserve"> virus</w:t>
      </w:r>
      <w:r w:rsidRPr="00405D88">
        <w:rPr>
          <w:sz w:val="16"/>
        </w:rPr>
        <w:t xml:space="preserve">, </w:t>
      </w:r>
      <w:r w:rsidRPr="00B01728">
        <w:rPr>
          <w:rStyle w:val="Emphasis"/>
          <w:highlight w:val="cyan"/>
        </w:rPr>
        <w:t>smallpox</w:t>
      </w:r>
      <w:r w:rsidRPr="00405D88">
        <w:rPr>
          <w:sz w:val="16"/>
        </w:rPr>
        <w:t xml:space="preserve">, </w:t>
      </w:r>
      <w:r w:rsidRPr="00405D88">
        <w:rPr>
          <w:rStyle w:val="StyleUnderline"/>
        </w:rPr>
        <w:t xml:space="preserve">and </w:t>
      </w:r>
      <w:r w:rsidRPr="00405D88">
        <w:rPr>
          <w:rStyle w:val="Emphasis"/>
        </w:rPr>
        <w:t xml:space="preserve">bubonic </w:t>
      </w:r>
      <w:r w:rsidRPr="00B01728">
        <w:rPr>
          <w:rStyle w:val="Emphasis"/>
          <w:highlight w:val="cya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B01728">
        <w:rPr>
          <w:rStyle w:val="StyleUnderline"/>
          <w:highlight w:val="cyan"/>
        </w:rPr>
        <w:t>ice sheets melt</w:t>
      </w:r>
      <w:r w:rsidRPr="00405D88">
        <w:rPr>
          <w:rStyle w:val="StyleUnderline"/>
        </w:rPr>
        <w:t xml:space="preserve">, they take weight off land, and that can </w:t>
      </w:r>
      <w:r w:rsidRPr="00B01728">
        <w:rPr>
          <w:rStyle w:val="Emphasis"/>
          <w:highlight w:val="cya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B01728">
        <w:rPr>
          <w:rStyle w:val="Emphasis"/>
          <w:highlight w:val="cyan"/>
        </w:rPr>
        <w:t>increase</w:t>
      </w:r>
      <w:r w:rsidRPr="00405D88">
        <w:rPr>
          <w:rStyle w:val="Emphasis"/>
        </w:rPr>
        <w:t xml:space="preserve"> in </w:t>
      </w:r>
      <w:r w:rsidRPr="00B01728">
        <w:rPr>
          <w:rStyle w:val="Emphasis"/>
          <w:highlight w:val="cya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B01728">
        <w:rPr>
          <w:rStyle w:val="Emphasis"/>
          <w:highlight w:val="cya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B01728">
        <w:rPr>
          <w:rStyle w:val="Emphasis"/>
          <w:highlight w:val="cyan"/>
        </w:rPr>
        <w:t>wheat productivity</w:t>
      </w:r>
      <w:r w:rsidRPr="00405D88">
        <w:rPr>
          <w:rStyle w:val="StyleUnderline"/>
        </w:rPr>
        <w:t xml:space="preserve"> has </w:t>
      </w:r>
      <w:r w:rsidRPr="00B01728">
        <w:rPr>
          <w:rStyle w:val="Emphasis"/>
          <w:highlight w:val="cya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B01728">
        <w:rPr>
          <w:rStyle w:val="Emphasis"/>
          <w:highlight w:val="cya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B01728">
        <w:rPr>
          <w:rStyle w:val="StyleUnderline"/>
          <w:highlight w:val="cyan"/>
        </w:rPr>
        <w:t xml:space="preserve">things </w:t>
      </w:r>
      <w:r w:rsidRPr="00B01728">
        <w:rPr>
          <w:rStyle w:val="Emphasis"/>
          <w:highlight w:val="cya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B01728">
        <w:rPr>
          <w:rStyle w:val="Emphasis"/>
          <w:highlight w:val="cyan"/>
        </w:rPr>
        <w:t>Food riots</w:t>
      </w:r>
      <w:r w:rsidRPr="00B01728">
        <w:rPr>
          <w:rStyle w:val="StyleUnderline"/>
          <w:highlight w:val="cya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B01728">
        <w:rPr>
          <w:rStyle w:val="Emphasis"/>
          <w:highlight w:val="cyan"/>
        </w:rPr>
        <w:t>Plant damage</w:t>
      </w:r>
      <w:r w:rsidRPr="00B01728">
        <w:rPr>
          <w:rStyle w:val="StyleUnderline"/>
          <w:highlight w:val="cyan"/>
        </w:rPr>
        <w:t xml:space="preserve"> from insects </w:t>
      </w:r>
      <w:r w:rsidRPr="00B01728">
        <w:rPr>
          <w:rStyle w:val="Emphasis"/>
          <w:highlight w:val="cyan"/>
        </w:rPr>
        <w:t>correlated</w:t>
      </w:r>
      <w:r w:rsidRPr="00B01728">
        <w:rPr>
          <w:rStyle w:val="StyleUnderline"/>
          <w:highlight w:val="cyan"/>
        </w:rPr>
        <w:t xml:space="preserve"> with</w:t>
      </w:r>
      <w:r w:rsidRPr="00405D88">
        <w:rPr>
          <w:rStyle w:val="StyleUnderline"/>
        </w:rPr>
        <w:t xml:space="preserve"> rising and falling </w:t>
      </w:r>
      <w:r w:rsidRPr="00B01728">
        <w:rPr>
          <w:rStyle w:val="Emphasis"/>
          <w:highlight w:val="cyan"/>
        </w:rPr>
        <w:t>temperatures</w:t>
      </w:r>
      <w:r w:rsidRPr="00405D88">
        <w:rPr>
          <w:rStyle w:val="StyleUnderline"/>
        </w:rPr>
        <w:t>, reaching a maximum during the warmest periods</w:t>
      </w:r>
      <w:r w:rsidRPr="00405D88">
        <w:rPr>
          <w:sz w:val="16"/>
        </w:rPr>
        <w:t>.”</w:t>
      </w:r>
    </w:p>
    <w:p w14:paraId="7D779E98" w14:textId="036FD739" w:rsidR="00E42E4C" w:rsidRDefault="00E42E4C" w:rsidP="00F601E6"/>
    <w:p w14:paraId="74A05B6D" w14:textId="19C2CDB3" w:rsidR="002B7F0C" w:rsidRDefault="002B7F0C" w:rsidP="002B7F0C">
      <w:pPr>
        <w:pStyle w:val="Heading2"/>
      </w:pPr>
      <w:r>
        <w:t>Case</w:t>
      </w:r>
    </w:p>
    <w:p w14:paraId="615A177A" w14:textId="00E10764" w:rsidR="00055461" w:rsidRDefault="00055461" w:rsidP="00055461"/>
    <w:p w14:paraId="53E53662" w14:textId="54A22AA8" w:rsidR="00FB2927" w:rsidRDefault="00FB2927" w:rsidP="00FB2927">
      <w:pPr>
        <w:pStyle w:val="Heading2"/>
      </w:pPr>
      <w:r>
        <w:t>Framework</w:t>
      </w:r>
    </w:p>
    <w:p w14:paraId="6C4B4858" w14:textId="0759B366" w:rsidR="00FB2927" w:rsidRDefault="00FB2927" w:rsidP="00FB2927">
      <w:pPr>
        <w:pStyle w:val="Heading4"/>
      </w:pPr>
      <w:r>
        <w:t xml:space="preserve">Justice collapses to util – degrees of </w:t>
      </w:r>
      <w:proofErr w:type="spellStart"/>
      <w:r>
        <w:t>wrongress</w:t>
      </w:r>
      <w:proofErr w:type="spellEnd"/>
      <w:r>
        <w:t xml:space="preserve">, moral uncertainty, </w:t>
      </w:r>
    </w:p>
    <w:p w14:paraId="006EA79A" w14:textId="30206563" w:rsidR="00FB2927" w:rsidRDefault="00FB2927" w:rsidP="00FB2927"/>
    <w:p w14:paraId="65DE4168" w14:textId="24CF1825" w:rsidR="00FB2927" w:rsidRDefault="00FB2927" w:rsidP="00FB2927">
      <w:pPr>
        <w:pStyle w:val="Heading4"/>
      </w:pPr>
      <w:r>
        <w:t xml:space="preserve">Contention 1: </w:t>
      </w:r>
    </w:p>
    <w:p w14:paraId="37DE036E" w14:textId="490D957D" w:rsidR="00FB2927" w:rsidRDefault="00FB2927" w:rsidP="00FB2927">
      <w:pPr>
        <w:pStyle w:val="Heading4"/>
      </w:pPr>
      <w:r>
        <w:t xml:space="preserve">There is no real impact to income inequality in the case -&gt; if their case is just a bunch of independent reasons income inequality exist, we don’t </w:t>
      </w:r>
      <w:proofErr w:type="gramStart"/>
      <w:r>
        <w:t>actually know</w:t>
      </w:r>
      <w:proofErr w:type="gramEnd"/>
      <w:r>
        <w:t xml:space="preserve"> what this results in and can’t interact with the argument. Even then, </w:t>
      </w:r>
      <w:proofErr w:type="spellStart"/>
      <w:r>
        <w:t>crossapply</w:t>
      </w:r>
      <w:proofErr w:type="spellEnd"/>
      <w:r>
        <w:t xml:space="preserve"> our Contention 1 -&gt; innovation solves income </w:t>
      </w:r>
      <w:proofErr w:type="gramStart"/>
      <w:r>
        <w:t>inequality</w:t>
      </w:r>
      <w:proofErr w:type="gramEnd"/>
      <w:r>
        <w:t xml:space="preserve"> and the commercial space industry is specifically key</w:t>
      </w:r>
    </w:p>
    <w:p w14:paraId="292CACCF" w14:textId="2975C6D0" w:rsidR="00FB2927" w:rsidRDefault="00FB2927" w:rsidP="00FB2927">
      <w:pPr>
        <w:pStyle w:val="Heading4"/>
      </w:pPr>
      <w:r>
        <w:t>Inflation: there evidence is from Spain hundreds of years ago-&gt; we outdate</w:t>
      </w:r>
    </w:p>
    <w:p w14:paraId="2658DEF3" w14:textId="6A464FDF" w:rsidR="00FB2927" w:rsidRDefault="00FB2927" w:rsidP="00FB2927">
      <w:pPr>
        <w:pStyle w:val="Heading4"/>
      </w:pPr>
      <w:proofErr w:type="spellStart"/>
      <w:r>
        <w:t>Aestroid</w:t>
      </w:r>
      <w:proofErr w:type="spellEnd"/>
      <w:r>
        <w:t xml:space="preserve"> Mining: </w:t>
      </w:r>
    </w:p>
    <w:p w14:paraId="55173B41" w14:textId="77777777" w:rsidR="00FB2927" w:rsidRDefault="00FB2927" w:rsidP="00FB2927">
      <w:pPr>
        <w:pStyle w:val="Heading4"/>
        <w:numPr>
          <w:ilvl w:val="0"/>
          <w:numId w:val="13"/>
        </w:numPr>
        <w:tabs>
          <w:tab w:val="num" w:pos="360"/>
        </w:tabs>
        <w:ind w:left="0" w:firstLine="0"/>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748FD75" w14:textId="77777777" w:rsidR="00FB2927" w:rsidRDefault="00FB2927" w:rsidP="00FB2927">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6307155" w14:textId="77777777" w:rsidR="00FB2927" w:rsidRDefault="00FB2927" w:rsidP="00FB2927">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67320FD" w14:textId="77777777" w:rsidR="00FB2927" w:rsidRPr="00FB2927" w:rsidRDefault="00FB2927" w:rsidP="00FB2927"/>
    <w:p w14:paraId="2120C799" w14:textId="77777777" w:rsidR="00FB2927" w:rsidRPr="00FB2927" w:rsidRDefault="00FB2927" w:rsidP="00FB2927"/>
    <w:p w14:paraId="1F94C6E7" w14:textId="6C36B876" w:rsidR="00FB2927" w:rsidRPr="00FB2927" w:rsidRDefault="00FB2927" w:rsidP="00FB2927">
      <w:pPr>
        <w:pStyle w:val="Heading4"/>
      </w:pPr>
      <w:r>
        <w:t>Contention 2:</w:t>
      </w:r>
    </w:p>
    <w:p w14:paraId="130A3AA4" w14:textId="77777777" w:rsidR="00FB2927" w:rsidRPr="006E6EE5" w:rsidRDefault="00FB2927" w:rsidP="00FB2927">
      <w:pPr>
        <w:spacing w:before="240" w:after="40" w:line="240" w:lineRule="auto"/>
        <w:outlineLvl w:val="3"/>
        <w:rPr>
          <w:rFonts w:ascii="Times New Roman" w:eastAsia="Times New Roman" w:hAnsi="Times New Roman" w:cs="Times New Roman"/>
          <w:b/>
          <w:bCs/>
          <w:sz w:val="24"/>
        </w:rPr>
      </w:pPr>
      <w:r w:rsidRPr="006E6EE5">
        <w:rPr>
          <w:rFonts w:eastAsia="Times New Roman"/>
          <w:b/>
          <w:bCs/>
          <w:color w:val="000000"/>
          <w:sz w:val="26"/>
          <w:szCs w:val="26"/>
        </w:rPr>
        <w:t xml:space="preserve">Ozone Layer is </w:t>
      </w:r>
      <w:r w:rsidRPr="006E6EE5">
        <w:rPr>
          <w:rFonts w:eastAsia="Times New Roman"/>
          <w:b/>
          <w:bCs/>
          <w:color w:val="000000"/>
          <w:sz w:val="26"/>
          <w:szCs w:val="26"/>
          <w:u w:val="single"/>
        </w:rPr>
        <w:t>increasing</w:t>
      </w:r>
      <w:r w:rsidRPr="006E6EE5">
        <w:rPr>
          <w:rFonts w:eastAsia="Times New Roman"/>
          <w:b/>
          <w:bCs/>
          <w:color w:val="000000"/>
          <w:sz w:val="26"/>
          <w:szCs w:val="26"/>
        </w:rPr>
        <w:t xml:space="preserve"> – flips U/Q.</w:t>
      </w:r>
    </w:p>
    <w:p w14:paraId="0A785636" w14:textId="77777777" w:rsidR="00FB2927" w:rsidRPr="006E6EE5" w:rsidRDefault="00FB2927" w:rsidP="00FB2927">
      <w:pPr>
        <w:spacing w:line="240" w:lineRule="auto"/>
        <w:rPr>
          <w:rFonts w:ascii="Times New Roman" w:eastAsia="Times New Roman" w:hAnsi="Times New Roman" w:cs="Times New Roman"/>
          <w:sz w:val="24"/>
        </w:rPr>
      </w:pPr>
      <w:r w:rsidRPr="006E6EE5">
        <w:rPr>
          <w:rFonts w:eastAsia="Times New Roman"/>
          <w:b/>
          <w:bCs/>
          <w:color w:val="000000"/>
          <w:sz w:val="26"/>
          <w:szCs w:val="26"/>
        </w:rPr>
        <w:t>Horton 21</w:t>
      </w:r>
      <w:r w:rsidRPr="006E6EE5">
        <w:rPr>
          <w:rFonts w:eastAsia="Times New Roman"/>
          <w:color w:val="000000"/>
          <w:szCs w:val="20"/>
        </w:rPr>
        <w:t xml:space="preserve"> Helena Horton 9-15-2021 "‘Larger than usual’: this year’s ozone layer hole bigger than Antarctica"</w:t>
      </w:r>
      <w:hyperlink r:id="rId40" w:history="1">
        <w:r w:rsidRPr="006E6EE5">
          <w:rPr>
            <w:rFonts w:eastAsia="Times New Roman"/>
            <w:color w:val="000000"/>
            <w:szCs w:val="20"/>
          </w:rPr>
          <w:t xml:space="preserve"> </w:t>
        </w:r>
        <w:r w:rsidRPr="006E6EE5">
          <w:rPr>
            <w:rFonts w:eastAsia="Times New Roman"/>
            <w:color w:val="1155CC"/>
            <w:szCs w:val="20"/>
            <w:u w:val="single"/>
          </w:rPr>
          <w:t>https://www.theguardian.com/environment/2021/sep/16/larger-than-usual-ozone-layer-hole-bigger-than-antarctica</w:t>
        </w:r>
      </w:hyperlink>
      <w:r w:rsidRPr="006E6EE5">
        <w:rPr>
          <w:rFonts w:eastAsia="Times New Roman"/>
          <w:color w:val="000000"/>
          <w:szCs w:val="20"/>
        </w:rPr>
        <w:t xml:space="preserve"> (Environmental Journalist for the Guardian)//Elmer</w:t>
      </w:r>
    </w:p>
    <w:p w14:paraId="459004AC" w14:textId="77777777" w:rsidR="00FB2927" w:rsidRPr="006E6EE5" w:rsidRDefault="00FB2927" w:rsidP="00FB2927">
      <w:pPr>
        <w:spacing w:line="240" w:lineRule="auto"/>
        <w:rPr>
          <w:rFonts w:ascii="Times New Roman" w:eastAsia="Times New Roman" w:hAnsi="Times New Roman" w:cs="Times New Roman"/>
          <w:sz w:val="24"/>
        </w:rPr>
      </w:pPr>
      <w:r w:rsidRPr="006E6EE5">
        <w:rPr>
          <w:rFonts w:eastAsia="Times New Roman"/>
          <w:color w:val="000000"/>
          <w:szCs w:val="20"/>
          <w:u w:val="single"/>
        </w:rPr>
        <w:t xml:space="preserve">The </w:t>
      </w:r>
      <w:r w:rsidRPr="006E6EE5">
        <w:rPr>
          <w:rFonts w:eastAsia="Times New Roman"/>
          <w:b/>
          <w:bCs/>
          <w:color w:val="000000"/>
          <w:sz w:val="28"/>
          <w:szCs w:val="28"/>
          <w:u w:val="single"/>
          <w:shd w:val="clear" w:color="auto" w:fill="00FF00"/>
        </w:rPr>
        <w:t>hole in the ozone layer</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that develops annually </w:t>
      </w:r>
      <w:r w:rsidRPr="006E6EE5">
        <w:rPr>
          <w:rFonts w:eastAsia="Times New Roman"/>
          <w:b/>
          <w:bCs/>
          <w:color w:val="000000"/>
          <w:sz w:val="28"/>
          <w:szCs w:val="28"/>
          <w:u w:val="single"/>
          <w:shd w:val="clear" w:color="auto" w:fill="00FF00"/>
        </w:rPr>
        <w:t>is</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“rather </w:t>
      </w:r>
      <w:r w:rsidRPr="006E6EE5">
        <w:rPr>
          <w:rFonts w:eastAsia="Times New Roman"/>
          <w:b/>
          <w:bCs/>
          <w:color w:val="000000"/>
          <w:sz w:val="28"/>
          <w:szCs w:val="28"/>
          <w:u w:val="single"/>
          <w:shd w:val="clear" w:color="auto" w:fill="00FF00"/>
        </w:rPr>
        <w:t>larger than usual</w:t>
      </w:r>
      <w:r w:rsidRPr="006E6EE5">
        <w:rPr>
          <w:rFonts w:eastAsia="Times New Roman"/>
          <w:color w:val="000000"/>
          <w:szCs w:val="20"/>
          <w:u w:val="single"/>
        </w:rPr>
        <w:t xml:space="preserve">” and is </w:t>
      </w:r>
      <w:r w:rsidRPr="006E6EE5">
        <w:rPr>
          <w:rFonts w:eastAsia="Times New Roman"/>
          <w:b/>
          <w:bCs/>
          <w:color w:val="000000"/>
          <w:sz w:val="28"/>
          <w:szCs w:val="28"/>
          <w:u w:val="single"/>
          <w:shd w:val="clear" w:color="auto" w:fill="00FF00"/>
        </w:rPr>
        <w:t xml:space="preserve">currently bigger than </w:t>
      </w:r>
      <w:proofErr w:type="spellStart"/>
      <w:r w:rsidRPr="006E6EE5">
        <w:rPr>
          <w:rFonts w:eastAsia="Times New Roman"/>
          <w:b/>
          <w:bCs/>
          <w:color w:val="000000"/>
          <w:sz w:val="28"/>
          <w:szCs w:val="28"/>
          <w:u w:val="single"/>
          <w:shd w:val="clear" w:color="auto" w:fill="00FF00"/>
        </w:rPr>
        <w:t>Antartica</w:t>
      </w:r>
      <w:proofErr w:type="spellEnd"/>
      <w:r w:rsidRPr="006E6EE5">
        <w:rPr>
          <w:rFonts w:eastAsia="Times New Roman"/>
          <w:color w:val="000000"/>
          <w:szCs w:val="20"/>
          <w:u w:val="single"/>
        </w:rPr>
        <w:t>, say the scientists responsible for monitoring it.</w:t>
      </w:r>
      <w:r w:rsidRPr="006E6EE5">
        <w:rPr>
          <w:rFonts w:eastAsia="Times New Roman"/>
          <w:color w:val="000000"/>
          <w:szCs w:val="20"/>
        </w:rPr>
        <w:t xml:space="preserve"> Researchers from the Copernicus Atmosphere Monitoring Service</w:t>
      </w:r>
      <w:r w:rsidRPr="006E6EE5">
        <w:rPr>
          <w:rFonts w:eastAsia="Times New Roman"/>
          <w:color w:val="000000"/>
          <w:szCs w:val="20"/>
          <w:u w:val="single"/>
        </w:rPr>
        <w:t xml:space="preserve"> say that </w:t>
      </w:r>
      <w:r w:rsidRPr="006E6EE5">
        <w:rPr>
          <w:rFonts w:eastAsia="Times New Roman"/>
          <w:b/>
          <w:bCs/>
          <w:color w:val="000000"/>
          <w:sz w:val="28"/>
          <w:szCs w:val="28"/>
          <w:u w:val="single"/>
          <w:shd w:val="clear" w:color="auto" w:fill="00FF00"/>
        </w:rPr>
        <w:t>this year’s hole is growing quickly</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and is </w:t>
      </w:r>
      <w:r w:rsidRPr="006E6EE5">
        <w:rPr>
          <w:rFonts w:eastAsia="Times New Roman"/>
          <w:b/>
          <w:bCs/>
          <w:color w:val="000000"/>
          <w:sz w:val="28"/>
          <w:szCs w:val="28"/>
          <w:u w:val="single"/>
          <w:shd w:val="clear" w:color="auto" w:fill="00FF00"/>
        </w:rPr>
        <w:t>larger than 75% of ozone holes</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at this stage in the season </w:t>
      </w:r>
      <w:r w:rsidRPr="006E6EE5">
        <w:rPr>
          <w:rFonts w:eastAsia="Times New Roman"/>
          <w:b/>
          <w:bCs/>
          <w:color w:val="000000"/>
          <w:sz w:val="28"/>
          <w:szCs w:val="28"/>
          <w:u w:val="single"/>
          <w:shd w:val="clear" w:color="auto" w:fill="00FF00"/>
        </w:rPr>
        <w:t>since 1979</w:t>
      </w:r>
      <w:r w:rsidRPr="006E6EE5">
        <w:rPr>
          <w:rFonts w:eastAsia="Times New Roman"/>
          <w:color w:val="000000"/>
          <w:szCs w:val="20"/>
          <w:u w:val="single"/>
        </w:rPr>
        <w:t>. Ozone exists about seven to 25 miles (11-40km) above the Earth’s surface, in the stratosphere, and acts like a sunscreen for the planet, shielding it from ultraviolet radiation</w:t>
      </w:r>
      <w:r w:rsidRPr="006E6EE5">
        <w:rPr>
          <w:rFonts w:eastAsia="Times New Roman"/>
          <w:color w:val="000000"/>
          <w:szCs w:val="20"/>
        </w:rPr>
        <w:t xml:space="preserve">. Every year, a hole forms during the late winter of </w:t>
      </w:r>
      <w:proofErr w:type="spellStart"/>
      <w:r w:rsidRPr="006E6EE5">
        <w:rPr>
          <w:rFonts w:eastAsia="Times New Roman"/>
          <w:color w:val="000000"/>
          <w:szCs w:val="20"/>
        </w:rPr>
        <w:t>thesouthern</w:t>
      </w:r>
      <w:proofErr w:type="spellEnd"/>
      <w:r w:rsidRPr="006E6EE5">
        <w:rPr>
          <w:rFonts w:eastAsia="Times New Roman"/>
          <w:color w:val="000000"/>
          <w:szCs w:val="20"/>
        </w:rPr>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6E6EE5">
        <w:rPr>
          <w:rFonts w:eastAsia="Times New Roman"/>
          <w:color w:val="000000"/>
          <w:szCs w:val="20"/>
        </w:rPr>
        <w:t>Peuch</w:t>
      </w:r>
      <w:proofErr w:type="spellEnd"/>
      <w:r w:rsidRPr="006E6EE5">
        <w:rPr>
          <w:rFonts w:eastAsia="Times New Roman"/>
          <w:color w:val="000000"/>
          <w:szCs w:val="20"/>
        </w:rPr>
        <w:t xml:space="preserve">, the service’s director, told the Guardian: “We cannot really say at this stage how the ozone hole will evolve. </w:t>
      </w:r>
      <w:r w:rsidRPr="006E6EE5">
        <w:rPr>
          <w:rFonts w:eastAsia="Times New Roman"/>
          <w:color w:val="000000"/>
          <w:szCs w:val="20"/>
          <w:u w:val="single"/>
        </w:rPr>
        <w:t xml:space="preserve">However, the hole of this year is remarkably </w:t>
      </w:r>
      <w:proofErr w:type="gramStart"/>
      <w:r w:rsidRPr="006E6EE5">
        <w:rPr>
          <w:rFonts w:eastAsia="Times New Roman"/>
          <w:color w:val="000000"/>
          <w:szCs w:val="20"/>
          <w:u w:val="single"/>
        </w:rPr>
        <w:t>similar to</w:t>
      </w:r>
      <w:proofErr w:type="gramEnd"/>
      <w:r w:rsidRPr="006E6EE5">
        <w:rPr>
          <w:rFonts w:eastAsia="Times New Roman"/>
          <w:color w:val="000000"/>
          <w:szCs w:val="20"/>
          <w:u w:val="single"/>
        </w:rPr>
        <w:t xml:space="preserve"> the one of 2020, which was </w:t>
      </w:r>
      <w:r w:rsidRPr="006E6EE5">
        <w:rPr>
          <w:rFonts w:eastAsia="Times New Roman"/>
          <w:b/>
          <w:bCs/>
          <w:color w:val="000000"/>
          <w:sz w:val="28"/>
          <w:szCs w:val="28"/>
          <w:u w:val="single"/>
          <w:shd w:val="clear" w:color="auto" w:fill="00FF00"/>
        </w:rPr>
        <w:t>among the deepest and the longest-lasting</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it closed around Christmas – in our records since 1979.</w:t>
      </w:r>
    </w:p>
    <w:p w14:paraId="41101705" w14:textId="77777777" w:rsidR="00FB2927" w:rsidRPr="006E6EE5" w:rsidRDefault="00FB2927" w:rsidP="00FB2927">
      <w:pPr>
        <w:spacing w:before="240" w:after="40" w:line="240" w:lineRule="auto"/>
        <w:outlineLvl w:val="3"/>
        <w:rPr>
          <w:rFonts w:ascii="Times New Roman" w:eastAsia="Times New Roman" w:hAnsi="Times New Roman" w:cs="Times New Roman"/>
          <w:b/>
          <w:bCs/>
          <w:sz w:val="24"/>
        </w:rPr>
      </w:pPr>
      <w:r w:rsidRPr="006E6EE5">
        <w:rPr>
          <w:rFonts w:eastAsia="Times New Roman"/>
          <w:b/>
          <w:bCs/>
          <w:color w:val="000000"/>
          <w:sz w:val="26"/>
          <w:szCs w:val="26"/>
        </w:rPr>
        <w:t>Three Thumpers:</w:t>
      </w:r>
    </w:p>
    <w:p w14:paraId="2150012C" w14:textId="77777777" w:rsidR="00FB2927" w:rsidRPr="006E6EE5" w:rsidRDefault="00FB2927" w:rsidP="00FB2927">
      <w:pPr>
        <w:spacing w:before="240" w:after="40" w:line="240" w:lineRule="auto"/>
        <w:outlineLvl w:val="3"/>
        <w:rPr>
          <w:rFonts w:ascii="Times New Roman" w:eastAsia="Times New Roman" w:hAnsi="Times New Roman" w:cs="Times New Roman"/>
          <w:b/>
          <w:bCs/>
          <w:sz w:val="24"/>
        </w:rPr>
      </w:pPr>
      <w:r w:rsidRPr="006E6EE5">
        <w:rPr>
          <w:rFonts w:eastAsia="Times New Roman"/>
          <w:b/>
          <w:bCs/>
          <w:color w:val="000000"/>
          <w:sz w:val="26"/>
          <w:szCs w:val="26"/>
        </w:rPr>
        <w:t xml:space="preserve">1] </w:t>
      </w:r>
      <w:r w:rsidRPr="006E6EE5">
        <w:rPr>
          <w:rFonts w:eastAsia="Times New Roman"/>
          <w:b/>
          <w:bCs/>
          <w:color w:val="000000"/>
          <w:sz w:val="26"/>
          <w:szCs w:val="26"/>
          <w:u w:val="single"/>
        </w:rPr>
        <w:t>Dichloromethane</w:t>
      </w:r>
    </w:p>
    <w:p w14:paraId="1549AD1C" w14:textId="77777777" w:rsidR="00FB2927" w:rsidRPr="006E6EE5" w:rsidRDefault="00FB2927" w:rsidP="00FB2927">
      <w:pPr>
        <w:spacing w:line="240" w:lineRule="auto"/>
        <w:rPr>
          <w:rFonts w:ascii="Times New Roman" w:eastAsia="Times New Roman" w:hAnsi="Times New Roman" w:cs="Times New Roman"/>
          <w:sz w:val="24"/>
        </w:rPr>
      </w:pPr>
      <w:r w:rsidRPr="006E6EE5">
        <w:rPr>
          <w:rFonts w:eastAsia="Times New Roman"/>
          <w:b/>
          <w:bCs/>
          <w:color w:val="000000"/>
          <w:sz w:val="26"/>
          <w:szCs w:val="26"/>
        </w:rPr>
        <w:t>Perkins 17</w:t>
      </w:r>
      <w:r w:rsidRPr="006E6EE5">
        <w:rPr>
          <w:rFonts w:eastAsia="Times New Roman"/>
          <w:color w:val="000000"/>
          <w:szCs w:val="20"/>
        </w:rPr>
        <w:t xml:space="preserve"> Sid Perkins 6-27-2017 "New threat to ozone layer found"</w:t>
      </w:r>
      <w:hyperlink r:id="rId41" w:history="1">
        <w:r w:rsidRPr="006E6EE5">
          <w:rPr>
            <w:rFonts w:eastAsia="Times New Roman"/>
            <w:color w:val="000000"/>
            <w:szCs w:val="20"/>
          </w:rPr>
          <w:t xml:space="preserve"> </w:t>
        </w:r>
        <w:r w:rsidRPr="006E6EE5">
          <w:rPr>
            <w:rFonts w:eastAsia="Times New Roman"/>
            <w:color w:val="1155CC"/>
            <w:szCs w:val="20"/>
            <w:u w:val="single"/>
          </w:rPr>
          <w:t>https://www.science.org/content/article/new-threat-ozone-layer-found</w:t>
        </w:r>
      </w:hyperlink>
      <w:r w:rsidRPr="006E6EE5">
        <w:rPr>
          <w:rFonts w:eastAsia="Times New Roman"/>
          <w:color w:val="000000"/>
          <w:szCs w:val="20"/>
        </w:rPr>
        <w:t xml:space="preserve"> (Sid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Columbia)//Elmer</w:t>
      </w:r>
    </w:p>
    <w:p w14:paraId="4682C085" w14:textId="77777777" w:rsidR="00FB2927" w:rsidRPr="006E6EE5" w:rsidRDefault="00FB2927" w:rsidP="00FB2927">
      <w:pPr>
        <w:spacing w:line="240" w:lineRule="auto"/>
        <w:rPr>
          <w:rFonts w:ascii="Times New Roman" w:eastAsia="Times New Roman" w:hAnsi="Times New Roman" w:cs="Times New Roman"/>
          <w:sz w:val="24"/>
        </w:rPr>
      </w:pPr>
      <w:r w:rsidRPr="006E6EE5">
        <w:rPr>
          <w:rFonts w:eastAsia="Times New Roman"/>
          <w:color w:val="000000"/>
          <w:sz w:val="16"/>
          <w:szCs w:val="16"/>
        </w:rPr>
        <w:t xml:space="preserve">The ozone layer—a high-altitude expanse of oxygen molecules that protects us from the sun's ultraviolet rays—has been on the mend for the past decade or so. But a </w:t>
      </w:r>
      <w:r w:rsidRPr="006E6EE5">
        <w:rPr>
          <w:rFonts w:eastAsia="Times New Roman"/>
          <w:b/>
          <w:bCs/>
          <w:color w:val="000000"/>
          <w:sz w:val="28"/>
          <w:szCs w:val="28"/>
          <w:u w:val="single"/>
          <w:shd w:val="clear" w:color="auto" w:fill="00FF00"/>
        </w:rPr>
        <w:t>newly</w:t>
      </w:r>
      <w:r w:rsidRPr="006E6EE5">
        <w:rPr>
          <w:rFonts w:eastAsia="Times New Roman"/>
          <w:color w:val="000000"/>
          <w:sz w:val="16"/>
          <w:szCs w:val="16"/>
          <w:shd w:val="clear" w:color="auto" w:fill="00FF00"/>
        </w:rPr>
        <w:t xml:space="preserve"> </w:t>
      </w:r>
      <w:r w:rsidRPr="006E6EE5">
        <w:rPr>
          <w:rFonts w:eastAsia="Times New Roman"/>
          <w:b/>
          <w:bCs/>
          <w:color w:val="000000"/>
          <w:sz w:val="28"/>
          <w:szCs w:val="28"/>
          <w:u w:val="single"/>
          <w:shd w:val="clear" w:color="auto" w:fill="00FF00"/>
        </w:rPr>
        <w:t>discovered threat</w:t>
      </w:r>
      <w:r w:rsidRPr="006E6EE5">
        <w:rPr>
          <w:rFonts w:eastAsia="Times New Roman"/>
          <w:color w:val="000000"/>
          <w:sz w:val="16"/>
          <w:szCs w:val="16"/>
          <w:shd w:val="clear" w:color="auto" w:fill="00FF00"/>
        </w:rPr>
        <w:t xml:space="preserve"> </w:t>
      </w:r>
      <w:r w:rsidRPr="006E6EE5">
        <w:rPr>
          <w:rFonts w:eastAsia="Times New Roman"/>
          <w:b/>
          <w:bCs/>
          <w:color w:val="000000"/>
          <w:sz w:val="28"/>
          <w:szCs w:val="28"/>
          <w:u w:val="single"/>
          <w:shd w:val="clear" w:color="auto" w:fill="00FF00"/>
        </w:rPr>
        <w:t>could delay its recovery</w:t>
      </w:r>
      <w:r w:rsidRPr="006E6EE5">
        <w:rPr>
          <w:rFonts w:eastAsia="Times New Roman"/>
          <w:color w:val="000000"/>
          <w:sz w:val="16"/>
          <w:szCs w:val="16"/>
        </w:rPr>
        <w:t xml:space="preserve">. </w:t>
      </w:r>
      <w:r w:rsidRPr="006E6EE5">
        <w:rPr>
          <w:rFonts w:eastAsia="Times New Roman"/>
          <w:b/>
          <w:bCs/>
          <w:color w:val="000000"/>
          <w:sz w:val="28"/>
          <w:szCs w:val="28"/>
          <w:u w:val="single"/>
          <w:shd w:val="clear" w:color="auto" w:fill="00FF00"/>
        </w:rPr>
        <w:t>Industrial emissions of</w:t>
      </w:r>
      <w:r w:rsidRPr="006E6EE5">
        <w:rPr>
          <w:rFonts w:eastAsia="Times New Roman"/>
          <w:color w:val="000000"/>
          <w:sz w:val="16"/>
          <w:szCs w:val="16"/>
          <w:shd w:val="clear" w:color="auto" w:fill="00FF00"/>
        </w:rPr>
        <w:t xml:space="preserve"> </w:t>
      </w:r>
      <w:r w:rsidRPr="006E6EE5">
        <w:rPr>
          <w:rFonts w:eastAsia="Times New Roman"/>
          <w:color w:val="000000"/>
          <w:sz w:val="16"/>
          <w:szCs w:val="16"/>
        </w:rPr>
        <w:t xml:space="preserve">a </w:t>
      </w:r>
      <w:r w:rsidRPr="006E6EE5">
        <w:rPr>
          <w:rFonts w:eastAsia="Times New Roman"/>
          <w:b/>
          <w:bCs/>
          <w:color w:val="000000"/>
          <w:sz w:val="28"/>
          <w:szCs w:val="28"/>
          <w:u w:val="single"/>
          <w:shd w:val="clear" w:color="auto" w:fill="00FF00"/>
        </w:rPr>
        <w:t>chemical</w:t>
      </w:r>
      <w:r w:rsidRPr="006E6EE5">
        <w:rPr>
          <w:rFonts w:eastAsia="Times New Roman"/>
          <w:color w:val="000000"/>
          <w:sz w:val="16"/>
          <w:szCs w:val="16"/>
          <w:shd w:val="clear" w:color="auto" w:fill="00FF00"/>
        </w:rPr>
        <w:t xml:space="preserve"> </w:t>
      </w:r>
      <w:r w:rsidRPr="006E6EE5">
        <w:rPr>
          <w:rFonts w:eastAsia="Times New Roman"/>
          <w:b/>
          <w:bCs/>
          <w:color w:val="000000"/>
          <w:sz w:val="28"/>
          <w:szCs w:val="28"/>
          <w:u w:val="single"/>
          <w:shd w:val="clear" w:color="auto" w:fill="00FF00"/>
        </w:rPr>
        <w:t>commonly used</w:t>
      </w:r>
      <w:r w:rsidRPr="006E6EE5">
        <w:rPr>
          <w:rFonts w:eastAsia="Times New Roman"/>
          <w:color w:val="000000"/>
          <w:sz w:val="16"/>
          <w:szCs w:val="16"/>
          <w:shd w:val="clear" w:color="auto" w:fill="00FF00"/>
        </w:rPr>
        <w:t xml:space="preserve"> </w:t>
      </w:r>
      <w:r w:rsidRPr="006E6EE5">
        <w:rPr>
          <w:rFonts w:eastAsia="Times New Roman"/>
          <w:color w:val="000000"/>
          <w:sz w:val="16"/>
          <w:szCs w:val="16"/>
        </w:rPr>
        <w:t xml:space="preserve">in solvents, paint removers, and the production of pharmaceuticals </w:t>
      </w:r>
      <w:r w:rsidRPr="006E6EE5">
        <w:rPr>
          <w:rFonts w:eastAsia="Times New Roman"/>
          <w:b/>
          <w:bCs/>
          <w:color w:val="000000"/>
          <w:sz w:val="28"/>
          <w:szCs w:val="28"/>
          <w:u w:val="single"/>
          <w:shd w:val="clear" w:color="auto" w:fill="00FF00"/>
        </w:rPr>
        <w:t>have doubled</w:t>
      </w:r>
      <w:r w:rsidRPr="006E6EE5">
        <w:rPr>
          <w:rFonts w:eastAsia="Times New Roman"/>
          <w:color w:val="000000"/>
          <w:sz w:val="16"/>
          <w:szCs w:val="16"/>
          <w:shd w:val="clear" w:color="auto" w:fill="00FF00"/>
        </w:rPr>
        <w:t xml:space="preserve"> </w:t>
      </w:r>
      <w:r w:rsidRPr="006E6EE5">
        <w:rPr>
          <w:rFonts w:eastAsia="Times New Roman"/>
          <w:color w:val="000000"/>
          <w:sz w:val="16"/>
          <w:szCs w:val="16"/>
        </w:rPr>
        <w:t>in the past few years</w:t>
      </w:r>
      <w:r w:rsidRPr="006E6EE5">
        <w:rPr>
          <w:rFonts w:eastAsia="Times New Roman"/>
          <w:color w:val="000000"/>
          <w:szCs w:val="20"/>
          <w:u w:val="single"/>
        </w:rPr>
        <w:t xml:space="preserve">, researchers have found, </w:t>
      </w:r>
      <w:r w:rsidRPr="006E6EE5">
        <w:rPr>
          <w:rFonts w:eastAsia="Times New Roman"/>
          <w:b/>
          <w:bCs/>
          <w:color w:val="000000"/>
          <w:sz w:val="28"/>
          <w:szCs w:val="28"/>
          <w:u w:val="single"/>
          <w:shd w:val="clear" w:color="auto" w:fill="00FF00"/>
        </w:rPr>
        <w:t>which could slow</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the </w:t>
      </w:r>
      <w:r w:rsidRPr="006E6EE5">
        <w:rPr>
          <w:rFonts w:eastAsia="Times New Roman"/>
          <w:b/>
          <w:bCs/>
          <w:color w:val="000000"/>
          <w:sz w:val="28"/>
          <w:szCs w:val="28"/>
          <w:u w:val="single"/>
          <w:shd w:val="clear" w:color="auto" w:fill="00FF00"/>
        </w:rPr>
        <w:t>healing</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of the ozone layer over Antarctica anywhere </w:t>
      </w:r>
      <w:r w:rsidRPr="006E6EE5">
        <w:rPr>
          <w:rFonts w:eastAsia="Times New Roman"/>
          <w:b/>
          <w:bCs/>
          <w:color w:val="000000"/>
          <w:sz w:val="28"/>
          <w:szCs w:val="28"/>
          <w:u w:val="single"/>
        </w:rPr>
        <w:t>between 5 and 30 years</w:t>
      </w:r>
      <w:r w:rsidRPr="006E6EE5">
        <w:rPr>
          <w:rFonts w:eastAsia="Times New Roman"/>
          <w:color w:val="000000"/>
          <w:szCs w:val="20"/>
          <w:u w:val="single"/>
        </w:rPr>
        <w:t xml:space="preserve">—or even </w:t>
      </w:r>
      <w:r w:rsidRPr="006E6EE5">
        <w:rPr>
          <w:rFonts w:eastAsia="Times New Roman"/>
          <w:b/>
          <w:bCs/>
          <w:color w:val="000000"/>
          <w:sz w:val="28"/>
          <w:szCs w:val="28"/>
          <w:u w:val="single"/>
          <w:shd w:val="clear" w:color="auto" w:fill="00FF00"/>
        </w:rPr>
        <w:t>longer if levels continue to rise</w:t>
      </w:r>
      <w:r w:rsidRPr="006E6EE5">
        <w:rPr>
          <w:rFonts w:eastAsia="Times New Roman"/>
          <w:color w:val="000000"/>
          <w:sz w:val="16"/>
          <w:szCs w:val="16"/>
        </w:rPr>
        <w:t xml:space="preserve">. The findings are "frightening" and "a big deal," says Robyn Schofield, an environmental scientist at the University of Melbourne in Australia who was not involved with the work. </w:t>
      </w:r>
      <w:r w:rsidRPr="006E6EE5">
        <w:rPr>
          <w:rFonts w:eastAsia="Times New Roman"/>
          <w:color w:val="000000"/>
          <w:szCs w:val="20"/>
          <w:u w:val="single"/>
        </w:rPr>
        <w:t xml:space="preserve">The chemical in question is called </w:t>
      </w:r>
      <w:r w:rsidRPr="006E6EE5">
        <w:rPr>
          <w:rFonts w:eastAsia="Times New Roman"/>
          <w:b/>
          <w:bCs/>
          <w:color w:val="000000"/>
          <w:sz w:val="28"/>
          <w:szCs w:val="28"/>
          <w:u w:val="single"/>
          <w:shd w:val="clear" w:color="auto" w:fill="00FF00"/>
        </w:rPr>
        <w:t>dichloromethane</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(CH2Cl2). Natural sources of this substance are small, says Ryan </w:t>
      </w:r>
      <w:proofErr w:type="spellStart"/>
      <w:r w:rsidRPr="006E6EE5">
        <w:rPr>
          <w:rFonts w:eastAsia="Times New Roman"/>
          <w:color w:val="000000"/>
          <w:szCs w:val="20"/>
          <w:u w:val="single"/>
        </w:rPr>
        <w:t>Hossaini</w:t>
      </w:r>
      <w:proofErr w:type="spellEnd"/>
      <w:r w:rsidRPr="006E6EE5">
        <w:rPr>
          <w:rFonts w:eastAsia="Times New Roman"/>
          <w:color w:val="000000"/>
          <w:szCs w:val="20"/>
          <w:u w:val="single"/>
        </w:rPr>
        <w:t>, an atmospheric chemist at Lancaster University in the United Kingdom.</w:t>
      </w:r>
      <w:r w:rsidRPr="006E6EE5">
        <w:rPr>
          <w:rFonts w:eastAsia="Times New Roman"/>
          <w:color w:val="000000"/>
          <w:sz w:val="16"/>
          <w:szCs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6E6EE5">
        <w:rPr>
          <w:rFonts w:eastAsia="Times New Roman"/>
          <w:color w:val="000000"/>
          <w:sz w:val="16"/>
          <w:szCs w:val="16"/>
        </w:rPr>
        <w:t>Hossaini</w:t>
      </w:r>
      <w:proofErr w:type="spellEnd"/>
      <w:r w:rsidRPr="006E6EE5">
        <w:rPr>
          <w:rFonts w:eastAsia="Times New Roman"/>
          <w:color w:val="000000"/>
          <w:sz w:val="16"/>
          <w:szCs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6E6EE5">
        <w:rPr>
          <w:rFonts w:eastAsia="Times New Roman"/>
          <w:color w:val="000000"/>
          <w:sz w:val="16"/>
          <w:szCs w:val="16"/>
        </w:rPr>
        <w:t>Hossaini</w:t>
      </w:r>
      <w:proofErr w:type="spellEnd"/>
      <w:r w:rsidRPr="006E6EE5">
        <w:rPr>
          <w:rFonts w:eastAsia="Times New Roman"/>
          <w:color w:val="000000"/>
          <w:sz w:val="16"/>
          <w:szCs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6E6EE5">
        <w:rPr>
          <w:rFonts w:eastAsia="Times New Roman"/>
          <w:color w:val="000000"/>
          <w:sz w:val="16"/>
          <w:szCs w:val="16"/>
        </w:rPr>
        <w:t>Hossaini</w:t>
      </w:r>
      <w:proofErr w:type="spellEnd"/>
      <w:r w:rsidRPr="006E6EE5">
        <w:rPr>
          <w:rFonts w:eastAsia="Times New Roman"/>
          <w:color w:val="000000"/>
          <w:sz w:val="16"/>
          <w:szCs w:val="16"/>
        </w:rPr>
        <w:t xml:space="preserve"> says. </w:t>
      </w:r>
      <w:r w:rsidRPr="006E6EE5">
        <w:rPr>
          <w:rFonts w:eastAsia="Times New Roman"/>
          <w:b/>
          <w:bCs/>
          <w:color w:val="000000"/>
          <w:sz w:val="28"/>
          <w:szCs w:val="28"/>
          <w:u w:val="single"/>
          <w:shd w:val="clear" w:color="auto" w:fill="00FF00"/>
        </w:rPr>
        <w:t>If CH2Cl2 emissions continue to rise</w:t>
      </w:r>
      <w:r w:rsidRPr="006E6EE5">
        <w:rPr>
          <w:rFonts w:eastAsia="Times New Roman"/>
          <w:color w:val="000000"/>
          <w:sz w:val="16"/>
          <w:szCs w:val="16"/>
          <w:shd w:val="clear" w:color="auto" w:fill="00FF00"/>
        </w:rPr>
        <w:t xml:space="preserve"> </w:t>
      </w:r>
      <w:r w:rsidRPr="006E6EE5">
        <w:rPr>
          <w:rFonts w:eastAsia="Times New Roman"/>
          <w:color w:val="000000"/>
          <w:sz w:val="16"/>
          <w:szCs w:val="16"/>
        </w:rPr>
        <w:t xml:space="preserve">at the rate seen in the last decade, </w:t>
      </w:r>
      <w:r w:rsidRPr="006E6EE5">
        <w:rPr>
          <w:rFonts w:eastAsia="Times New Roman"/>
          <w:b/>
          <w:bCs/>
          <w:color w:val="000000"/>
          <w:sz w:val="28"/>
          <w:szCs w:val="28"/>
          <w:u w:val="single"/>
          <w:shd w:val="clear" w:color="auto" w:fill="00FF00"/>
        </w:rPr>
        <w:t>recovery</w:t>
      </w:r>
      <w:r w:rsidRPr="006E6EE5">
        <w:rPr>
          <w:rFonts w:eastAsia="Times New Roman"/>
          <w:color w:val="000000"/>
          <w:sz w:val="16"/>
          <w:szCs w:val="16"/>
          <w:shd w:val="clear" w:color="auto" w:fill="00FF00"/>
        </w:rPr>
        <w:t xml:space="preserve"> </w:t>
      </w:r>
      <w:r w:rsidRPr="006E6EE5">
        <w:rPr>
          <w:rFonts w:eastAsia="Times New Roman"/>
          <w:color w:val="000000"/>
          <w:sz w:val="16"/>
          <w:szCs w:val="16"/>
        </w:rPr>
        <w:t xml:space="preserve">of the ozone hole would be </w:t>
      </w:r>
      <w:r w:rsidRPr="006E6EE5">
        <w:rPr>
          <w:rFonts w:eastAsia="Times New Roman"/>
          <w:b/>
          <w:bCs/>
          <w:color w:val="000000"/>
          <w:sz w:val="28"/>
          <w:szCs w:val="28"/>
          <w:u w:val="single"/>
          <w:shd w:val="clear" w:color="auto" w:fill="00FF00"/>
        </w:rPr>
        <w:t>delayed about 30 years</w:t>
      </w:r>
      <w:r w:rsidRPr="006E6EE5">
        <w:rPr>
          <w:rFonts w:eastAsia="Times New Roman"/>
          <w:color w:val="000000"/>
          <w:sz w:val="16"/>
          <w:szCs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6E6EE5">
        <w:rPr>
          <w:rFonts w:eastAsia="Times New Roman"/>
          <w:color w:val="000000"/>
          <w:sz w:val="16"/>
          <w:szCs w:val="16"/>
        </w:rPr>
        <w:t>Sinnhuber</w:t>
      </w:r>
      <w:proofErr w:type="spellEnd"/>
      <w:r w:rsidRPr="006E6EE5">
        <w:rPr>
          <w:rFonts w:eastAsia="Times New Roman"/>
          <w:color w:val="000000"/>
          <w:sz w:val="16"/>
          <w:szCs w:val="16"/>
        </w:rPr>
        <w:t>, an atmospheric scientist at Karlsruhe Institute of Technology in Germany. "</w:t>
      </w:r>
      <w:r w:rsidRPr="006E6EE5">
        <w:rPr>
          <w:rFonts w:eastAsia="Times New Roman"/>
          <w:color w:val="000000"/>
          <w:szCs w:val="20"/>
          <w:u w:val="single"/>
        </w:rPr>
        <w:t xml:space="preserve">It's clear that </w:t>
      </w:r>
      <w:r w:rsidRPr="006E6EE5">
        <w:rPr>
          <w:rFonts w:eastAsia="Times New Roman"/>
          <w:b/>
          <w:bCs/>
          <w:color w:val="000000"/>
          <w:sz w:val="28"/>
          <w:szCs w:val="28"/>
          <w:u w:val="single"/>
          <w:shd w:val="clear" w:color="auto" w:fill="00FF00"/>
        </w:rPr>
        <w:t>concentrations</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[of CH2Cl2] have </w:t>
      </w:r>
      <w:r w:rsidRPr="006E6EE5">
        <w:rPr>
          <w:rFonts w:eastAsia="Times New Roman"/>
          <w:b/>
          <w:bCs/>
          <w:color w:val="000000"/>
          <w:sz w:val="28"/>
          <w:szCs w:val="28"/>
          <w:u w:val="single"/>
          <w:shd w:val="clear" w:color="auto" w:fill="00FF00"/>
        </w:rPr>
        <w:t>increased quite a lot</w:t>
      </w:r>
      <w:r w:rsidRPr="006E6EE5">
        <w:rPr>
          <w:rFonts w:eastAsia="Times New Roman"/>
          <w:color w:val="000000"/>
          <w:szCs w:val="20"/>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6E6EE5">
        <w:rPr>
          <w:rFonts w:eastAsia="Times New Roman"/>
          <w:b/>
          <w:bCs/>
          <w:color w:val="000000"/>
          <w:sz w:val="28"/>
          <w:szCs w:val="28"/>
          <w:u w:val="single"/>
          <w:shd w:val="clear" w:color="auto" w:fill="00FF00"/>
        </w:rPr>
        <w:t>possible</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that </w:t>
      </w:r>
      <w:r w:rsidRPr="006E6EE5">
        <w:rPr>
          <w:rFonts w:eastAsia="Times New Roman"/>
          <w:b/>
          <w:bCs/>
          <w:color w:val="000000"/>
          <w:sz w:val="28"/>
          <w:szCs w:val="28"/>
          <w:u w:val="single"/>
          <w:shd w:val="clear" w:color="auto" w:fill="00FF00"/>
        </w:rPr>
        <w:t>emissions</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of this multipurpose chemical </w:t>
      </w:r>
      <w:r w:rsidRPr="006E6EE5">
        <w:rPr>
          <w:rFonts w:eastAsia="Times New Roman"/>
          <w:b/>
          <w:bCs/>
          <w:color w:val="000000"/>
          <w:sz w:val="28"/>
          <w:szCs w:val="28"/>
          <w:u w:val="single"/>
          <w:shd w:val="clear" w:color="auto" w:fill="00FF00"/>
        </w:rPr>
        <w:t>may accelerate even further</w:t>
      </w:r>
      <w:r w:rsidRPr="006E6EE5">
        <w:rPr>
          <w:rFonts w:eastAsia="Times New Roman"/>
          <w:color w:val="000000"/>
          <w:szCs w:val="20"/>
          <w:u w:val="single"/>
        </w:rPr>
        <w:t xml:space="preserve">. </w:t>
      </w:r>
      <w:proofErr w:type="spellStart"/>
      <w:r w:rsidRPr="006E6EE5">
        <w:rPr>
          <w:rFonts w:eastAsia="Times New Roman"/>
          <w:color w:val="000000"/>
          <w:szCs w:val="20"/>
          <w:u w:val="single"/>
        </w:rPr>
        <w:t>Hossaini</w:t>
      </w:r>
      <w:proofErr w:type="spellEnd"/>
      <w:r w:rsidRPr="006E6EE5">
        <w:rPr>
          <w:rFonts w:eastAsia="Times New Roman"/>
          <w:color w:val="000000"/>
          <w:szCs w:val="20"/>
          <w:u w:val="single"/>
        </w:rPr>
        <w:t xml:space="preserve"> and his team also assessed what would happen to high-altitude ozone if CH2Cl2 emissions rose at twice the rate seen in the past decade. The answer? Not good. Antarctic ozone </w:t>
      </w:r>
      <w:r w:rsidRPr="006E6EE5">
        <w:rPr>
          <w:rFonts w:eastAsia="Times New Roman"/>
          <w:b/>
          <w:bCs/>
          <w:color w:val="000000"/>
          <w:sz w:val="28"/>
          <w:szCs w:val="28"/>
          <w:u w:val="single"/>
          <w:shd w:val="clear" w:color="auto" w:fill="00FF00"/>
        </w:rPr>
        <w:t>wouldn't recover</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to pre-1980 levels </w:t>
      </w:r>
      <w:r w:rsidRPr="006E6EE5">
        <w:rPr>
          <w:rFonts w:eastAsia="Times New Roman"/>
          <w:b/>
          <w:bCs/>
          <w:color w:val="000000"/>
          <w:sz w:val="28"/>
          <w:szCs w:val="28"/>
          <w:u w:val="single"/>
          <w:shd w:val="clear" w:color="auto" w:fill="00FF00"/>
        </w:rPr>
        <w:t>until</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well after the year </w:t>
      </w:r>
      <w:r w:rsidRPr="006E6EE5">
        <w:rPr>
          <w:rFonts w:eastAsia="Times New Roman"/>
          <w:b/>
          <w:bCs/>
          <w:color w:val="000000"/>
          <w:sz w:val="28"/>
          <w:szCs w:val="28"/>
          <w:u w:val="single"/>
          <w:shd w:val="clear" w:color="auto" w:fill="00FF00"/>
        </w:rPr>
        <w:t>2100</w:t>
      </w:r>
      <w:r w:rsidRPr="006E6EE5">
        <w:rPr>
          <w:rFonts w:eastAsia="Times New Roman"/>
          <w:color w:val="000000"/>
          <w:szCs w:val="20"/>
          <w:u w:val="single"/>
        </w:rPr>
        <w:t xml:space="preserve">, the analyses suggest. </w:t>
      </w:r>
      <w:r w:rsidRPr="006E6EE5">
        <w:rPr>
          <w:rFonts w:eastAsia="Times New Roman"/>
          <w:color w:val="000000"/>
          <w:sz w:val="16"/>
          <w:szCs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6E6EE5">
        <w:rPr>
          <w:rFonts w:eastAsia="Times New Roman"/>
          <w:color w:val="000000"/>
          <w:sz w:val="16"/>
          <w:szCs w:val="16"/>
        </w:rPr>
        <w:t>Hossaini</w:t>
      </w:r>
      <w:proofErr w:type="spellEnd"/>
      <w:r w:rsidRPr="006E6EE5">
        <w:rPr>
          <w:rFonts w:eastAsia="Times New Roman"/>
          <w:color w:val="000000"/>
          <w:sz w:val="16"/>
          <w:szCs w:val="16"/>
        </w:rPr>
        <w:t xml:space="preserve"> admits, is sadly lacking as of now.</w:t>
      </w:r>
    </w:p>
    <w:p w14:paraId="212094BF" w14:textId="77777777" w:rsidR="00FB2927" w:rsidRPr="006E6EE5" w:rsidRDefault="00FB2927" w:rsidP="00FB2927">
      <w:pPr>
        <w:spacing w:before="240" w:after="40" w:line="240" w:lineRule="auto"/>
        <w:outlineLvl w:val="3"/>
        <w:rPr>
          <w:rFonts w:ascii="Times New Roman" w:eastAsia="Times New Roman" w:hAnsi="Times New Roman" w:cs="Times New Roman"/>
          <w:b/>
          <w:bCs/>
          <w:sz w:val="24"/>
        </w:rPr>
      </w:pPr>
      <w:r w:rsidRPr="006E6EE5">
        <w:rPr>
          <w:rFonts w:eastAsia="Times New Roman"/>
          <w:b/>
          <w:bCs/>
          <w:color w:val="000000"/>
          <w:sz w:val="26"/>
          <w:szCs w:val="26"/>
        </w:rPr>
        <w:t xml:space="preserve">2] </w:t>
      </w:r>
      <w:r w:rsidRPr="006E6EE5">
        <w:rPr>
          <w:rFonts w:eastAsia="Times New Roman"/>
          <w:b/>
          <w:bCs/>
          <w:color w:val="000000"/>
          <w:sz w:val="26"/>
          <w:szCs w:val="26"/>
          <w:u w:val="single"/>
        </w:rPr>
        <w:t>Copper</w:t>
      </w:r>
    </w:p>
    <w:p w14:paraId="79F72279" w14:textId="77777777" w:rsidR="00FB2927" w:rsidRPr="006E6EE5" w:rsidRDefault="00FB2927" w:rsidP="00FB2927">
      <w:pPr>
        <w:spacing w:line="240" w:lineRule="auto"/>
        <w:rPr>
          <w:rFonts w:ascii="Times New Roman" w:eastAsia="Times New Roman" w:hAnsi="Times New Roman" w:cs="Times New Roman"/>
          <w:sz w:val="24"/>
        </w:rPr>
      </w:pPr>
      <w:r w:rsidRPr="006E6EE5">
        <w:rPr>
          <w:rFonts w:eastAsia="Times New Roman"/>
          <w:b/>
          <w:bCs/>
          <w:color w:val="000000"/>
          <w:sz w:val="26"/>
          <w:szCs w:val="26"/>
        </w:rPr>
        <w:t>Berkeley 1/13</w:t>
      </w:r>
      <w:r w:rsidRPr="006E6EE5">
        <w:rPr>
          <w:rFonts w:eastAsia="Times New Roman"/>
          <w:color w:val="000000"/>
          <w:szCs w:val="20"/>
        </w:rPr>
        <w:t xml:space="preserve"> (Robert </w:t>
      </w:r>
      <w:proofErr w:type="spellStart"/>
      <w:r w:rsidRPr="006E6EE5">
        <w:rPr>
          <w:rFonts w:eastAsia="Times New Roman"/>
          <w:color w:val="000000"/>
          <w:szCs w:val="20"/>
        </w:rPr>
        <w:t>Rhew</w:t>
      </w:r>
      <w:proofErr w:type="spellEnd"/>
      <w:r w:rsidRPr="006E6EE5">
        <w:rPr>
          <w:rFonts w:eastAsia="Times New Roman"/>
          <w:color w:val="000000"/>
          <w:szCs w:val="20"/>
        </w:rPr>
        <w:t xml:space="preserve"> and Berkeley geo chemists, [UC Berkeley professor of geography and of environmental science, policy and management], 1-13-2022, “Copper-based chemicals may be contributing to ozone depletion: Some ozone-destroying chemicals are unaccounted for. Are copper-based fungicides producing </w:t>
      </w:r>
      <w:proofErr w:type="gramStart"/>
      <w:r w:rsidRPr="006E6EE5">
        <w:rPr>
          <w:rFonts w:eastAsia="Times New Roman"/>
          <w:color w:val="000000"/>
          <w:szCs w:val="20"/>
        </w:rPr>
        <w:t>them?“</w:t>
      </w:r>
      <w:proofErr w:type="gramEnd"/>
      <w:r w:rsidRPr="006E6EE5">
        <w:rPr>
          <w:rFonts w:eastAsia="Times New Roman"/>
          <w:color w:val="000000"/>
          <w:szCs w:val="20"/>
        </w:rPr>
        <w:t xml:space="preserve">, ScienceDaily, accessed: 1-15-2022, https://www.sciencedaily.com/releases/2022/01/220113151441.htm)  </w:t>
      </w:r>
      <w:proofErr w:type="spellStart"/>
      <w:r w:rsidRPr="006E6EE5">
        <w:rPr>
          <w:rFonts w:eastAsia="Times New Roman"/>
          <w:color w:val="000000"/>
          <w:szCs w:val="20"/>
        </w:rPr>
        <w:t>ajs</w:t>
      </w:r>
      <w:proofErr w:type="spellEnd"/>
    </w:p>
    <w:p w14:paraId="18F279EA" w14:textId="77777777" w:rsidR="00FB2927" w:rsidRPr="006E6EE5" w:rsidRDefault="00FB2927" w:rsidP="00FB2927">
      <w:pPr>
        <w:spacing w:line="240" w:lineRule="auto"/>
        <w:rPr>
          <w:rFonts w:ascii="Times New Roman" w:eastAsia="Times New Roman" w:hAnsi="Times New Roman" w:cs="Times New Roman"/>
          <w:sz w:val="24"/>
        </w:rPr>
      </w:pPr>
      <w:r w:rsidRPr="006E6EE5">
        <w:rPr>
          <w:rFonts w:eastAsia="Times New Roman"/>
          <w:color w:val="000000"/>
          <w:sz w:val="16"/>
          <w:szCs w:val="16"/>
        </w:rPr>
        <w:t xml:space="preserve">In a paper appearing this week in the journal Nature Communications, UC Berkeley geochemists show that </w:t>
      </w:r>
      <w:r w:rsidRPr="006E6EE5">
        <w:rPr>
          <w:rFonts w:eastAsia="Times New Roman"/>
          <w:color w:val="000000"/>
          <w:sz w:val="22"/>
          <w:szCs w:val="22"/>
          <w:u w:val="single"/>
          <w:shd w:val="clear" w:color="auto" w:fill="00FF00"/>
        </w:rPr>
        <w:t>copper in soil and seawater</w:t>
      </w:r>
      <w:r w:rsidRPr="006E6EE5">
        <w:rPr>
          <w:rFonts w:eastAsia="Times New Roman"/>
          <w:color w:val="000000"/>
          <w:sz w:val="22"/>
          <w:szCs w:val="22"/>
          <w:u w:val="single"/>
        </w:rPr>
        <w:t xml:space="preserve"> acts </w:t>
      </w:r>
      <w:r w:rsidRPr="006E6EE5">
        <w:rPr>
          <w:rFonts w:eastAsia="Times New Roman"/>
          <w:color w:val="000000"/>
          <w:sz w:val="22"/>
          <w:szCs w:val="22"/>
          <w:u w:val="single"/>
          <w:shd w:val="clear" w:color="auto" w:fill="00FF00"/>
        </w:rPr>
        <w:t>as a catalyst to</w:t>
      </w:r>
      <w:r w:rsidRPr="006E6EE5">
        <w:rPr>
          <w:rFonts w:eastAsia="Times New Roman"/>
          <w:color w:val="000000"/>
          <w:sz w:val="16"/>
          <w:szCs w:val="16"/>
        </w:rPr>
        <w:t xml:space="preserve"> turn organic matter into both methyl bromide and methyl chloride, two potent halocarbon compounds that </w:t>
      </w:r>
      <w:r w:rsidRPr="006E6EE5">
        <w:rPr>
          <w:rFonts w:eastAsia="Times New Roman"/>
          <w:color w:val="000000"/>
          <w:sz w:val="22"/>
          <w:szCs w:val="22"/>
          <w:u w:val="single"/>
          <w:shd w:val="clear" w:color="auto" w:fill="00FF00"/>
        </w:rPr>
        <w:t>destroy ozone</w:t>
      </w:r>
      <w:r w:rsidRPr="006E6EE5">
        <w:rPr>
          <w:rFonts w:eastAsia="Times New Roman"/>
          <w:color w:val="000000"/>
          <w:sz w:val="22"/>
          <w:szCs w:val="22"/>
          <w:u w:val="single"/>
        </w:rPr>
        <w:t xml:space="preserve">. </w:t>
      </w:r>
      <w:r w:rsidRPr="006E6EE5">
        <w:rPr>
          <w:rFonts w:eastAsia="Times New Roman"/>
          <w:color w:val="000000"/>
          <w:sz w:val="22"/>
          <w:szCs w:val="22"/>
          <w:u w:val="single"/>
          <w:shd w:val="clear" w:color="auto" w:fill="00FF00"/>
        </w:rPr>
        <w:t>Sunlight worsens</w:t>
      </w:r>
      <w:r w:rsidRPr="006E6EE5">
        <w:rPr>
          <w:rFonts w:eastAsia="Times New Roman"/>
          <w:color w:val="000000"/>
          <w:sz w:val="22"/>
          <w:szCs w:val="22"/>
          <w:u w:val="single"/>
        </w:rPr>
        <w:t xml:space="preserve"> the situation, </w:t>
      </w:r>
      <w:r w:rsidRPr="006E6EE5">
        <w:rPr>
          <w:rFonts w:eastAsia="Times New Roman"/>
          <w:color w:val="000000"/>
          <w:sz w:val="22"/>
          <w:szCs w:val="22"/>
          <w:u w:val="single"/>
          <w:shd w:val="clear" w:color="auto" w:fill="00FF00"/>
        </w:rPr>
        <w:t>boosting</w:t>
      </w:r>
      <w:r w:rsidRPr="006E6EE5">
        <w:rPr>
          <w:rFonts w:eastAsia="Times New Roman"/>
          <w:color w:val="000000"/>
          <w:sz w:val="22"/>
          <w:szCs w:val="22"/>
          <w:u w:val="single"/>
        </w:rPr>
        <w:t xml:space="preserve"> production of these methyl halides </w:t>
      </w:r>
      <w:r w:rsidRPr="006E6EE5">
        <w:rPr>
          <w:rFonts w:eastAsia="Times New Roman"/>
          <w:color w:val="000000"/>
          <w:sz w:val="22"/>
          <w:szCs w:val="22"/>
          <w:u w:val="single"/>
          <w:shd w:val="clear" w:color="auto" w:fill="00FF00"/>
        </w:rPr>
        <w:t>by a factor of 10</w:t>
      </w:r>
      <w:r w:rsidRPr="006E6EE5">
        <w:rPr>
          <w:rFonts w:eastAsia="Times New Roman"/>
          <w:color w:val="000000"/>
          <w:sz w:val="22"/>
          <w:szCs w:val="22"/>
          <w:u w:val="single"/>
        </w:rPr>
        <w:t xml:space="preserve">. </w:t>
      </w:r>
      <w:r w:rsidRPr="006E6EE5">
        <w:rPr>
          <w:rFonts w:eastAsia="Times New Roman"/>
          <w:color w:val="000000"/>
          <w:sz w:val="16"/>
          <w:szCs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sidRPr="006E6EE5">
        <w:rPr>
          <w:rFonts w:eastAsia="Times New Roman"/>
          <w:color w:val="000000"/>
          <w:sz w:val="22"/>
          <w:szCs w:val="22"/>
          <w:u w:val="single"/>
          <w:shd w:val="clear" w:color="auto" w:fill="00FF00"/>
        </w:rPr>
        <w:t>these methyl halides</w:t>
      </w:r>
      <w:r w:rsidRPr="006E6EE5">
        <w:rPr>
          <w:rFonts w:eastAsia="Times New Roman"/>
          <w:color w:val="000000"/>
          <w:sz w:val="22"/>
          <w:szCs w:val="22"/>
          <w:u w:val="single"/>
        </w:rPr>
        <w:t xml:space="preserve"> have become the </w:t>
      </w:r>
      <w:r w:rsidRPr="006E6EE5">
        <w:rPr>
          <w:rFonts w:eastAsia="Times New Roman"/>
          <w:color w:val="000000"/>
          <w:sz w:val="22"/>
          <w:szCs w:val="22"/>
          <w:u w:val="single"/>
          <w:shd w:val="clear" w:color="auto" w:fill="00FF00"/>
        </w:rPr>
        <w:t>new dominant sources of ozone-depleting</w:t>
      </w:r>
      <w:r w:rsidRPr="006E6EE5">
        <w:rPr>
          <w:rFonts w:eastAsia="Times New Roman"/>
          <w:color w:val="000000"/>
          <w:sz w:val="16"/>
          <w:szCs w:val="16"/>
        </w:rPr>
        <w:t xml:space="preserve"> bromine and chlorine in the stratosphere. As the long-lived CFCs and halons slowly disappear from the atmosphere, the role of methyl halides increases. </w:t>
      </w:r>
      <w:r w:rsidRPr="006E6EE5">
        <w:rPr>
          <w:rFonts w:eastAsia="Times New Roman"/>
          <w:color w:val="000000"/>
          <w:sz w:val="22"/>
          <w:szCs w:val="22"/>
          <w:u w:val="single"/>
        </w:rPr>
        <w:t>"If we don't know where methyl bromide and methyl chloride are coming from, then how can we make sure that those compounds are reduced along with CFCs?"</w:t>
      </w:r>
      <w:r w:rsidRPr="006E6EE5">
        <w:rPr>
          <w:rFonts w:eastAsia="Times New Roman"/>
          <w:color w:val="000000"/>
          <w:sz w:val="16"/>
          <w:szCs w:val="16"/>
        </w:rPr>
        <w:t xml:space="preserve"> said the paper's senior author, Robert </w:t>
      </w:r>
      <w:proofErr w:type="spellStart"/>
      <w:r w:rsidRPr="006E6EE5">
        <w:rPr>
          <w:rFonts w:eastAsia="Times New Roman"/>
          <w:color w:val="000000"/>
          <w:sz w:val="16"/>
          <w:szCs w:val="16"/>
        </w:rPr>
        <w:t>Rhew</w:t>
      </w:r>
      <w:proofErr w:type="spellEnd"/>
      <w:r w:rsidRPr="006E6EE5">
        <w:rPr>
          <w:rFonts w:eastAsia="Times New Roman"/>
          <w:color w:val="000000"/>
          <w:sz w:val="16"/>
          <w:szCs w:val="16"/>
        </w:rPr>
        <w:t xml:space="preserve">, UC Berkeley professor of geography and of environmental science, </w:t>
      </w:r>
      <w:proofErr w:type="gramStart"/>
      <w:r w:rsidRPr="006E6EE5">
        <w:rPr>
          <w:rFonts w:eastAsia="Times New Roman"/>
          <w:color w:val="000000"/>
          <w:sz w:val="16"/>
          <w:szCs w:val="16"/>
        </w:rPr>
        <w:t>policy</w:t>
      </w:r>
      <w:proofErr w:type="gramEnd"/>
      <w:r w:rsidRPr="006E6EE5">
        <w:rPr>
          <w:rFonts w:eastAsia="Times New Roman"/>
          <w:color w:val="000000"/>
          <w:sz w:val="16"/>
          <w:szCs w:val="16"/>
        </w:rPr>
        <w:t xml:space="preserve"> and management. "By 2050, we should be back to relatively normal ozone, but things like the continued emissions of methyl bromide and methyl chloride are road bumps in the road to recovery. </w:t>
      </w:r>
      <w:r w:rsidRPr="006E6EE5">
        <w:rPr>
          <w:rFonts w:eastAsia="Times New Roman"/>
          <w:color w:val="000000"/>
          <w:sz w:val="22"/>
          <w:szCs w:val="22"/>
          <w:u w:val="single"/>
          <w:shd w:val="clear" w:color="auto" w:fill="00FF00"/>
        </w:rPr>
        <w:t xml:space="preserve">Copper usage </w:t>
      </w:r>
      <w:r w:rsidRPr="006E6EE5">
        <w:rPr>
          <w:rFonts w:eastAsia="Times New Roman"/>
          <w:color w:val="000000"/>
          <w:sz w:val="22"/>
          <w:szCs w:val="22"/>
          <w:u w:val="single"/>
        </w:rPr>
        <w:t xml:space="preserve">in the environment is </w:t>
      </w:r>
      <w:r w:rsidRPr="006E6EE5">
        <w:rPr>
          <w:rFonts w:eastAsia="Times New Roman"/>
          <w:color w:val="000000"/>
          <w:sz w:val="22"/>
          <w:szCs w:val="22"/>
          <w:u w:val="single"/>
          <w:shd w:val="clear" w:color="auto" w:fill="00FF00"/>
        </w:rPr>
        <w:t>projected to increase rapidly</w:t>
      </w:r>
      <w:r w:rsidRPr="006E6EE5">
        <w:rPr>
          <w:rFonts w:eastAsia="Times New Roman"/>
          <w:color w:val="000000"/>
          <w:sz w:val="22"/>
          <w:szCs w:val="22"/>
          <w:u w:val="single"/>
        </w:rPr>
        <w:t xml:space="preserve"> in the </w:t>
      </w:r>
      <w:r w:rsidRPr="006E6EE5">
        <w:rPr>
          <w:rFonts w:eastAsia="Times New Roman"/>
          <w:color w:val="000000"/>
          <w:sz w:val="22"/>
          <w:szCs w:val="22"/>
          <w:u w:val="single"/>
          <w:shd w:val="clear" w:color="auto" w:fill="00FF00"/>
        </w:rPr>
        <w:t>next few years</w:t>
      </w:r>
      <w:r w:rsidRPr="006E6EE5">
        <w:rPr>
          <w:rFonts w:eastAsia="Times New Roman"/>
          <w:color w:val="000000"/>
          <w:sz w:val="22"/>
          <w:szCs w:val="22"/>
          <w:u w:val="single"/>
        </w:rPr>
        <w:t xml:space="preserve">, </w:t>
      </w:r>
      <w:r w:rsidRPr="006E6EE5">
        <w:rPr>
          <w:rFonts w:eastAsia="Times New Roman"/>
          <w:color w:val="000000"/>
          <w:sz w:val="16"/>
          <w:szCs w:val="16"/>
        </w:rPr>
        <w:t>and this should be considered when predicting future halogen load and ozone recovery."</w:t>
      </w:r>
    </w:p>
    <w:p w14:paraId="293BC686" w14:textId="77777777" w:rsidR="00FB2927" w:rsidRPr="006E6EE5" w:rsidRDefault="00FB2927" w:rsidP="00FB2927">
      <w:pPr>
        <w:spacing w:before="240" w:after="40" w:line="240" w:lineRule="auto"/>
        <w:outlineLvl w:val="3"/>
        <w:rPr>
          <w:rFonts w:ascii="Times New Roman" w:eastAsia="Times New Roman" w:hAnsi="Times New Roman" w:cs="Times New Roman"/>
          <w:b/>
          <w:bCs/>
          <w:sz w:val="24"/>
        </w:rPr>
      </w:pPr>
      <w:r w:rsidRPr="006E6EE5">
        <w:rPr>
          <w:rFonts w:eastAsia="Times New Roman"/>
          <w:b/>
          <w:bCs/>
          <w:color w:val="000000"/>
          <w:sz w:val="26"/>
          <w:szCs w:val="26"/>
        </w:rPr>
        <w:t xml:space="preserve">3] </w:t>
      </w:r>
      <w:r w:rsidRPr="006E6EE5">
        <w:rPr>
          <w:rFonts w:eastAsia="Times New Roman"/>
          <w:b/>
          <w:bCs/>
          <w:color w:val="000000"/>
          <w:sz w:val="26"/>
          <w:szCs w:val="26"/>
          <w:u w:val="single"/>
        </w:rPr>
        <w:t>Illegal CFC sources</w:t>
      </w:r>
    </w:p>
    <w:p w14:paraId="753BC537" w14:textId="77777777" w:rsidR="00FB2927" w:rsidRPr="006E6EE5" w:rsidRDefault="00FB2927" w:rsidP="00FB2927">
      <w:pPr>
        <w:spacing w:line="240" w:lineRule="auto"/>
        <w:rPr>
          <w:rFonts w:ascii="Times New Roman" w:eastAsia="Times New Roman" w:hAnsi="Times New Roman" w:cs="Times New Roman"/>
          <w:sz w:val="24"/>
        </w:rPr>
      </w:pPr>
      <w:proofErr w:type="spellStart"/>
      <w:r w:rsidRPr="006E6EE5">
        <w:rPr>
          <w:rFonts w:eastAsia="Times New Roman"/>
          <w:b/>
          <w:bCs/>
          <w:color w:val="000000"/>
          <w:sz w:val="26"/>
          <w:szCs w:val="26"/>
        </w:rPr>
        <w:t>Mcglaun</w:t>
      </w:r>
      <w:proofErr w:type="spellEnd"/>
      <w:r w:rsidRPr="006E6EE5">
        <w:rPr>
          <w:rFonts w:eastAsia="Times New Roman"/>
          <w:b/>
          <w:bCs/>
          <w:color w:val="000000"/>
          <w:sz w:val="26"/>
          <w:szCs w:val="26"/>
        </w:rPr>
        <w:t xml:space="preserve"> 21</w:t>
      </w:r>
      <w:r w:rsidRPr="006E6EE5">
        <w:rPr>
          <w:rFonts w:eastAsia="Times New Roman"/>
          <w:color w:val="000000"/>
          <w:szCs w:val="20"/>
        </w:rPr>
        <w:t xml:space="preserve"> (Shane </w:t>
      </w:r>
      <w:proofErr w:type="spellStart"/>
      <w:r w:rsidRPr="006E6EE5">
        <w:rPr>
          <w:rFonts w:eastAsia="Times New Roman"/>
          <w:color w:val="000000"/>
          <w:szCs w:val="20"/>
        </w:rPr>
        <w:t>Mcglaun</w:t>
      </w:r>
      <w:proofErr w:type="spellEnd"/>
      <w:r w:rsidRPr="006E6EE5">
        <w:rPr>
          <w:rFonts w:eastAsia="Times New Roman"/>
          <w:color w:val="000000"/>
          <w:szCs w:val="20"/>
        </w:rPr>
        <w:t xml:space="preserve">, [Slash Gear Writer], 5-19-2021, “MIT study suggests illegal production of CFCs has </w:t>
      </w:r>
      <w:proofErr w:type="gramStart"/>
      <w:r w:rsidRPr="006E6EE5">
        <w:rPr>
          <w:rFonts w:eastAsia="Times New Roman"/>
          <w:color w:val="000000"/>
          <w:szCs w:val="20"/>
        </w:rPr>
        <w:t>continued“</w:t>
      </w:r>
      <w:proofErr w:type="gramEnd"/>
      <w:r w:rsidRPr="006E6EE5">
        <w:rPr>
          <w:rFonts w:eastAsia="Times New Roman"/>
          <w:color w:val="000000"/>
          <w:szCs w:val="20"/>
        </w:rPr>
        <w:t xml:space="preserve">, </w:t>
      </w:r>
      <w:proofErr w:type="spellStart"/>
      <w:r w:rsidRPr="006E6EE5">
        <w:rPr>
          <w:rFonts w:eastAsia="Times New Roman"/>
          <w:color w:val="000000"/>
          <w:szCs w:val="20"/>
        </w:rPr>
        <w:t>SlashGear</w:t>
      </w:r>
      <w:proofErr w:type="spellEnd"/>
      <w:r w:rsidRPr="006E6EE5">
        <w:rPr>
          <w:rFonts w:eastAsia="Times New Roman"/>
          <w:color w:val="000000"/>
          <w:szCs w:val="20"/>
        </w:rPr>
        <w:t xml:space="preserve">, accessed: 1-15-2022, https://www.slashgear.com/mit-study-suggests-illegal-production-of-cfcs-has-continued-19673398/)  </w:t>
      </w:r>
      <w:proofErr w:type="spellStart"/>
      <w:r w:rsidRPr="006E6EE5">
        <w:rPr>
          <w:rFonts w:eastAsia="Times New Roman"/>
          <w:color w:val="000000"/>
          <w:szCs w:val="20"/>
        </w:rPr>
        <w:t>ajs</w:t>
      </w:r>
      <w:proofErr w:type="spellEnd"/>
    </w:p>
    <w:p w14:paraId="1109B436" w14:textId="77777777" w:rsidR="00FB2927" w:rsidRPr="006E6EE5" w:rsidRDefault="00FB2927" w:rsidP="00FB2927">
      <w:pPr>
        <w:spacing w:line="240" w:lineRule="auto"/>
        <w:rPr>
          <w:rFonts w:ascii="Times New Roman" w:eastAsia="Times New Roman" w:hAnsi="Times New Roman" w:cs="Times New Roman"/>
          <w:sz w:val="24"/>
        </w:rPr>
      </w:pPr>
      <w:r w:rsidRPr="006E6EE5">
        <w:rPr>
          <w:rFonts w:eastAsia="Times New Roman"/>
          <w:color w:val="000000"/>
          <w:sz w:val="16"/>
          <w:szCs w:val="16"/>
        </w:rPr>
        <w:t xml:space="preserve">Researchers at </w:t>
      </w:r>
      <w:r w:rsidRPr="006E6EE5">
        <w:rPr>
          <w:rFonts w:eastAsia="Times New Roman"/>
          <w:color w:val="000000"/>
          <w:sz w:val="22"/>
          <w:szCs w:val="22"/>
          <w:u w:val="single"/>
          <w:shd w:val="clear" w:color="auto" w:fill="00FF00"/>
        </w:rPr>
        <w:t>MIT</w:t>
      </w:r>
      <w:r w:rsidRPr="006E6EE5">
        <w:rPr>
          <w:rFonts w:eastAsia="Times New Roman"/>
          <w:color w:val="000000"/>
          <w:sz w:val="22"/>
          <w:szCs w:val="22"/>
          <w:u w:val="single"/>
        </w:rPr>
        <w:t xml:space="preserve"> have </w:t>
      </w:r>
      <w:r w:rsidRPr="006E6EE5">
        <w:rPr>
          <w:rFonts w:eastAsia="Times New Roman"/>
          <w:color w:val="000000"/>
          <w:sz w:val="22"/>
          <w:szCs w:val="22"/>
          <w:u w:val="single"/>
          <w:shd w:val="clear" w:color="auto" w:fill="00FF00"/>
        </w:rPr>
        <w:t>discovered</w:t>
      </w:r>
      <w:r w:rsidRPr="006E6EE5">
        <w:rPr>
          <w:rFonts w:eastAsia="Times New Roman"/>
          <w:color w:val="000000"/>
          <w:sz w:val="16"/>
          <w:szCs w:val="16"/>
        </w:rPr>
        <w:t xml:space="preserve"> that ozone-depleting chlorofluorocarbons known as CFCs stay in the atmosphere for less time than previously estimated. CFCs were phased out globally in 2010, and the research suggests they should be in the atmosphere in much lower concentrations than recent measurements suggest. The study suggests </w:t>
      </w:r>
      <w:r w:rsidRPr="006E6EE5">
        <w:rPr>
          <w:rFonts w:eastAsia="Times New Roman"/>
          <w:color w:val="000000"/>
          <w:sz w:val="22"/>
          <w:szCs w:val="22"/>
          <w:u w:val="single"/>
          <w:shd w:val="clear" w:color="auto" w:fill="00FF00"/>
        </w:rPr>
        <w:t>that new and illegal</w:t>
      </w:r>
      <w:r w:rsidRPr="006E6EE5">
        <w:rPr>
          <w:rFonts w:eastAsia="Times New Roman"/>
          <w:color w:val="000000"/>
          <w:sz w:val="22"/>
          <w:szCs w:val="22"/>
          <w:u w:val="single"/>
        </w:rPr>
        <w:t xml:space="preserve"> </w:t>
      </w:r>
      <w:r w:rsidRPr="006E6EE5">
        <w:rPr>
          <w:rFonts w:eastAsia="Times New Roman"/>
          <w:color w:val="000000"/>
          <w:sz w:val="22"/>
          <w:szCs w:val="22"/>
          <w:u w:val="single"/>
          <w:shd w:val="clear" w:color="auto" w:fill="00FF00"/>
        </w:rPr>
        <w:t>production of CFCs</w:t>
      </w:r>
      <w:r w:rsidRPr="006E6EE5">
        <w:rPr>
          <w:rFonts w:eastAsia="Times New Roman"/>
          <w:color w:val="000000"/>
          <w:sz w:val="22"/>
          <w:szCs w:val="22"/>
          <w:u w:val="single"/>
        </w:rPr>
        <w:t xml:space="preserve"> has likely occurred </w:t>
      </w:r>
      <w:r w:rsidRPr="006E6EE5">
        <w:rPr>
          <w:rFonts w:eastAsia="Times New Roman"/>
          <w:color w:val="000000"/>
          <w:sz w:val="22"/>
          <w:szCs w:val="22"/>
          <w:u w:val="single"/>
          <w:shd w:val="clear" w:color="auto" w:fill="00FF00"/>
        </w:rPr>
        <w:t>in recent years</w:t>
      </w:r>
      <w:r w:rsidRPr="006E6EE5">
        <w:rPr>
          <w:rFonts w:eastAsia="Times New Roman"/>
          <w:color w:val="000000"/>
          <w:sz w:val="22"/>
          <w:szCs w:val="22"/>
          <w:u w:val="single"/>
        </w:rPr>
        <w:t xml:space="preserve">. </w:t>
      </w:r>
      <w:r w:rsidRPr="006E6EE5">
        <w:rPr>
          <w:rFonts w:eastAsia="Times New Roman"/>
          <w:color w:val="000000"/>
          <w:sz w:val="16"/>
          <w:szCs w:val="16"/>
        </w:rPr>
        <w:t>The study specifically points out</w:t>
      </w:r>
      <w:hyperlink r:id="rId42" w:history="1">
        <w:r w:rsidRPr="006E6EE5">
          <w:rPr>
            <w:rFonts w:eastAsia="Times New Roman"/>
            <w:color w:val="000000"/>
            <w:sz w:val="16"/>
            <w:szCs w:val="16"/>
          </w:rPr>
          <w:t xml:space="preserve"> </w:t>
        </w:r>
        <w:r w:rsidRPr="006E6EE5">
          <w:rPr>
            <w:rFonts w:eastAsia="Times New Roman"/>
            <w:color w:val="1155CC"/>
            <w:sz w:val="16"/>
            <w:szCs w:val="16"/>
            <w:u w:val="single"/>
          </w:rPr>
          <w:t>new emissions</w:t>
        </w:r>
      </w:hyperlink>
      <w:r w:rsidRPr="006E6EE5">
        <w:rPr>
          <w:rFonts w:eastAsia="Times New Roman"/>
          <w:color w:val="000000"/>
          <w:sz w:val="16"/>
          <w:szCs w:val="16"/>
        </w:rPr>
        <w:t xml:space="preserve"> of CFC-11, CFC-12, and CFC-113 that would </w:t>
      </w:r>
      <w:r w:rsidRPr="006E6EE5">
        <w:rPr>
          <w:rFonts w:eastAsia="Times New Roman"/>
          <w:color w:val="000000"/>
          <w:sz w:val="22"/>
          <w:szCs w:val="22"/>
          <w:u w:val="single"/>
          <w:shd w:val="clear" w:color="auto" w:fill="00FF00"/>
        </w:rPr>
        <w:t>represent</w:t>
      </w:r>
      <w:r w:rsidRPr="006E6EE5">
        <w:rPr>
          <w:rFonts w:eastAsia="Times New Roman"/>
          <w:color w:val="000000"/>
          <w:sz w:val="22"/>
          <w:szCs w:val="22"/>
          <w:u w:val="single"/>
        </w:rPr>
        <w:t xml:space="preserve"> a </w:t>
      </w:r>
      <w:r w:rsidRPr="006E6EE5">
        <w:rPr>
          <w:rFonts w:eastAsia="Times New Roman"/>
          <w:color w:val="000000"/>
          <w:sz w:val="22"/>
          <w:szCs w:val="22"/>
          <w:u w:val="single"/>
          <w:shd w:val="clear" w:color="auto" w:fill="00FF00"/>
        </w:rPr>
        <w:t>violation of</w:t>
      </w:r>
      <w:r w:rsidRPr="006E6EE5">
        <w:rPr>
          <w:rFonts w:eastAsia="Times New Roman"/>
          <w:color w:val="000000"/>
          <w:sz w:val="22"/>
          <w:szCs w:val="22"/>
          <w:u w:val="single"/>
        </w:rPr>
        <w:t xml:space="preserve"> the </w:t>
      </w:r>
      <w:r w:rsidRPr="006E6EE5">
        <w:rPr>
          <w:rFonts w:eastAsia="Times New Roman"/>
          <w:color w:val="000000"/>
          <w:sz w:val="22"/>
          <w:szCs w:val="22"/>
          <w:u w:val="single"/>
          <w:shd w:val="clear" w:color="auto" w:fill="00FF00"/>
        </w:rPr>
        <w:t>Montréal</w:t>
      </w:r>
      <w:r w:rsidRPr="006E6EE5">
        <w:rPr>
          <w:rFonts w:eastAsia="Times New Roman"/>
          <w:color w:val="000000"/>
          <w:sz w:val="22"/>
          <w:szCs w:val="22"/>
          <w:u w:val="single"/>
        </w:rPr>
        <w:t xml:space="preserve"> Protocol.</w:t>
      </w:r>
      <w:r w:rsidRPr="006E6EE5">
        <w:rPr>
          <w:rFonts w:eastAsia="Times New Roman"/>
          <w:color w:val="000000"/>
          <w:sz w:val="16"/>
          <w:szCs w:val="16"/>
        </w:rPr>
        <w:t xml:space="preserve"> That protocol was designed to phase out the production and consumption of CFCs along with other ozone-damaging chemicals. The study estimates that new global CFC-11 emissions is </w:t>
      </w:r>
      <w:r w:rsidRPr="006E6EE5">
        <w:rPr>
          <w:rFonts w:eastAsia="Times New Roman"/>
          <w:color w:val="000000"/>
          <w:sz w:val="22"/>
          <w:szCs w:val="22"/>
          <w:u w:val="single"/>
          <w:shd w:val="clear" w:color="auto" w:fill="00FF00"/>
        </w:rPr>
        <w:t>higher than previous studies</w:t>
      </w:r>
      <w:r w:rsidRPr="006E6EE5">
        <w:rPr>
          <w:rFonts w:eastAsia="Times New Roman"/>
          <w:color w:val="000000"/>
          <w:sz w:val="22"/>
          <w:szCs w:val="22"/>
          <w:u w:val="single"/>
        </w:rPr>
        <w:t xml:space="preserve"> reported.</w:t>
      </w:r>
      <w:r w:rsidRPr="006E6EE5">
        <w:rPr>
          <w:rFonts w:eastAsia="Times New Roman"/>
          <w:color w:val="000000"/>
          <w:sz w:val="16"/>
          <w:szCs w:val="16"/>
        </w:rPr>
        <w:t xml:space="preserve"> MIT’s </w:t>
      </w:r>
      <w:r w:rsidRPr="006E6EE5">
        <w:rPr>
          <w:rFonts w:eastAsia="Times New Roman"/>
          <w:color w:val="000000"/>
          <w:sz w:val="22"/>
          <w:szCs w:val="22"/>
          <w:u w:val="single"/>
          <w:shd w:val="clear" w:color="auto" w:fill="00FF00"/>
        </w:rPr>
        <w:t>study i</w:t>
      </w:r>
      <w:r w:rsidRPr="006E6EE5">
        <w:rPr>
          <w:rFonts w:eastAsia="Times New Roman"/>
          <w:color w:val="000000"/>
          <w:sz w:val="22"/>
          <w:szCs w:val="22"/>
          <w:u w:val="single"/>
        </w:rPr>
        <w:t xml:space="preserve">s also the </w:t>
      </w:r>
      <w:r w:rsidRPr="006E6EE5">
        <w:rPr>
          <w:rFonts w:eastAsia="Times New Roman"/>
          <w:color w:val="000000"/>
          <w:sz w:val="22"/>
          <w:szCs w:val="22"/>
          <w:u w:val="single"/>
          <w:shd w:val="clear" w:color="auto" w:fill="00FF00"/>
        </w:rPr>
        <w:t>first to quantify new</w:t>
      </w:r>
      <w:r w:rsidRPr="006E6EE5">
        <w:rPr>
          <w:rFonts w:eastAsia="Times New Roman"/>
          <w:color w:val="000000"/>
          <w:sz w:val="22"/>
          <w:szCs w:val="22"/>
          <w:u w:val="single"/>
        </w:rPr>
        <w:t xml:space="preserve"> global </w:t>
      </w:r>
      <w:r w:rsidRPr="006E6EE5">
        <w:rPr>
          <w:rFonts w:eastAsia="Times New Roman"/>
          <w:color w:val="000000"/>
          <w:sz w:val="22"/>
          <w:szCs w:val="22"/>
          <w:u w:val="single"/>
          <w:shd w:val="clear" w:color="auto" w:fill="00FF00"/>
        </w:rPr>
        <w:t>emissions</w:t>
      </w:r>
      <w:r w:rsidRPr="006E6EE5">
        <w:rPr>
          <w:rFonts w:eastAsia="Times New Roman"/>
          <w:color w:val="000000"/>
          <w:sz w:val="16"/>
          <w:szCs w:val="16"/>
        </w:rPr>
        <w:t xml:space="preserve"> of CFC-12 and CFC-113. Lead study author Megan </w:t>
      </w:r>
      <w:proofErr w:type="spellStart"/>
      <w:r w:rsidRPr="006E6EE5">
        <w:rPr>
          <w:rFonts w:eastAsia="Times New Roman"/>
          <w:color w:val="000000"/>
          <w:sz w:val="16"/>
          <w:szCs w:val="16"/>
        </w:rPr>
        <w:t>Lickley</w:t>
      </w:r>
      <w:proofErr w:type="spellEnd"/>
      <w:r w:rsidRPr="006E6EE5">
        <w:rPr>
          <w:rFonts w:eastAsia="Times New Roman"/>
          <w:color w:val="000000"/>
          <w:sz w:val="16"/>
          <w:szCs w:val="16"/>
        </w:rPr>
        <w:t xml:space="preserve"> says the team found total emissions coming from new production is around 20 gigagrams a year for each of those molecules. The study also identified new emissions of CFC-12 and CFC-113, which </w:t>
      </w:r>
      <w:proofErr w:type="spellStart"/>
      <w:r w:rsidRPr="006E6EE5">
        <w:rPr>
          <w:rFonts w:eastAsia="Times New Roman"/>
          <w:color w:val="000000"/>
          <w:sz w:val="16"/>
          <w:szCs w:val="16"/>
        </w:rPr>
        <w:t>Lickley</w:t>
      </w:r>
      <w:proofErr w:type="spellEnd"/>
      <w:r w:rsidRPr="006E6EE5">
        <w:rPr>
          <w:rFonts w:eastAsia="Times New Roman"/>
          <w:color w:val="000000"/>
          <w:sz w:val="16"/>
          <w:szCs w:val="16"/>
        </w:rPr>
        <w:t xml:space="preserve"> says were previously overlooked. In the past, CFCs were used commonly in manufacturing refrigerants, aerosol sprays, chemical solvents, and building insulation. When they are emitted into the atmosphere, </w:t>
      </w:r>
      <w:r w:rsidRPr="006E6EE5">
        <w:rPr>
          <w:rFonts w:eastAsia="Times New Roman"/>
          <w:color w:val="000000"/>
          <w:sz w:val="22"/>
          <w:szCs w:val="22"/>
          <w:u w:val="single"/>
          <w:shd w:val="clear" w:color="auto" w:fill="00FF00"/>
        </w:rPr>
        <w:t>the chemicals</w:t>
      </w:r>
      <w:r w:rsidRPr="006E6EE5">
        <w:rPr>
          <w:rFonts w:eastAsia="Times New Roman"/>
          <w:color w:val="000000"/>
          <w:sz w:val="22"/>
          <w:szCs w:val="22"/>
          <w:u w:val="single"/>
        </w:rPr>
        <w:t xml:space="preserve"> can stay in the stratosphere interacting with ultraviolet light and </w:t>
      </w:r>
      <w:r w:rsidRPr="006E6EE5">
        <w:rPr>
          <w:rFonts w:eastAsia="Times New Roman"/>
          <w:color w:val="000000"/>
          <w:sz w:val="22"/>
          <w:szCs w:val="22"/>
          <w:u w:val="single"/>
          <w:shd w:val="clear" w:color="auto" w:fill="00FF00"/>
        </w:rPr>
        <w:t>relea</w:t>
      </w:r>
      <w:r w:rsidRPr="006E6EE5">
        <w:rPr>
          <w:rFonts w:eastAsia="Times New Roman"/>
          <w:color w:val="000000"/>
          <w:sz w:val="22"/>
          <w:szCs w:val="22"/>
          <w:u w:val="single"/>
        </w:rPr>
        <w:t xml:space="preserve">sing </w:t>
      </w:r>
      <w:r w:rsidRPr="006E6EE5">
        <w:rPr>
          <w:rFonts w:eastAsia="Times New Roman"/>
          <w:color w:val="000000"/>
          <w:sz w:val="22"/>
          <w:szCs w:val="22"/>
          <w:u w:val="single"/>
          <w:shd w:val="clear" w:color="auto" w:fill="00FF00"/>
        </w:rPr>
        <w:t>chlorine</w:t>
      </w:r>
      <w:r w:rsidRPr="006E6EE5">
        <w:rPr>
          <w:rFonts w:eastAsia="Times New Roman"/>
          <w:color w:val="000000"/>
          <w:sz w:val="22"/>
          <w:szCs w:val="22"/>
          <w:u w:val="single"/>
        </w:rPr>
        <w:t xml:space="preserve"> atoms that </w:t>
      </w:r>
      <w:r w:rsidRPr="006E6EE5">
        <w:rPr>
          <w:rFonts w:eastAsia="Times New Roman"/>
          <w:color w:val="000000"/>
          <w:sz w:val="22"/>
          <w:szCs w:val="22"/>
          <w:u w:val="single"/>
          <w:shd w:val="clear" w:color="auto" w:fill="00FF00"/>
        </w:rPr>
        <w:t>erode</w:t>
      </w:r>
      <w:r w:rsidRPr="006E6EE5">
        <w:rPr>
          <w:rFonts w:eastAsia="Times New Roman"/>
          <w:color w:val="000000"/>
          <w:sz w:val="22"/>
          <w:szCs w:val="22"/>
          <w:u w:val="single"/>
        </w:rPr>
        <w:t xml:space="preserve"> the protective </w:t>
      </w:r>
      <w:r w:rsidRPr="006E6EE5">
        <w:rPr>
          <w:rFonts w:eastAsia="Times New Roman"/>
          <w:color w:val="000000"/>
          <w:sz w:val="22"/>
          <w:szCs w:val="22"/>
          <w:u w:val="single"/>
          <w:shd w:val="clear" w:color="auto" w:fill="00FF00"/>
        </w:rPr>
        <w:t>ozone</w:t>
      </w:r>
      <w:r w:rsidRPr="006E6EE5">
        <w:rPr>
          <w:rFonts w:eastAsia="Times New Roman"/>
          <w:color w:val="000000"/>
          <w:sz w:val="22"/>
          <w:szCs w:val="22"/>
          <w:u w:val="single"/>
        </w:rPr>
        <w:t xml:space="preserve"> layer surrounding the earth.</w:t>
      </w:r>
      <w:r w:rsidRPr="006E6EE5">
        <w:rPr>
          <w:rFonts w:eastAsia="Times New Roman"/>
          <w:color w:val="000000"/>
          <w:sz w:val="16"/>
          <w:szCs w:val="16"/>
        </w:rPr>
        <w:t xml:space="preserve"> Today, most CFCs are emitted by “banks,” old refrigerators, air conditioners, and insulation manufactured before the ban. For the study, the researchers calculated the </w:t>
      </w:r>
      <w:proofErr w:type="gramStart"/>
      <w:r w:rsidRPr="006E6EE5">
        <w:rPr>
          <w:rFonts w:eastAsia="Times New Roman"/>
          <w:color w:val="000000"/>
          <w:sz w:val="16"/>
          <w:szCs w:val="16"/>
        </w:rPr>
        <w:t>amount</w:t>
      </w:r>
      <w:proofErr w:type="gramEnd"/>
      <w:r w:rsidRPr="006E6EE5">
        <w:rPr>
          <w:rFonts w:eastAsia="Times New Roman"/>
          <w:color w:val="000000"/>
          <w:sz w:val="16"/>
          <w:szCs w:val="16"/>
        </w:rPr>
        <w:t xml:space="preserve"> of CFCs remaining in banks today by developing a model analyzing industry production of CFCs over time and how quickly various types of equipment release CFCs. That value was then incorporated in the current recommended values for the lifetime of the chemicals to calculate concentrations of bank-derived CFCs that could be expected in the atmosphere over time. The team says the calculated lifetimes for CFC-11, 12, and 113 are 49 years, 85 years, and eight years respectively, compared to current values of 52, 100, and 85 years respectively. The results imply emissions are likely higher than the best estimates have suggested.</w:t>
      </w:r>
    </w:p>
    <w:p w14:paraId="3C533E61" w14:textId="77777777" w:rsidR="00FB2927" w:rsidRPr="006E6EE5" w:rsidRDefault="00FB2927" w:rsidP="00FB2927">
      <w:pPr>
        <w:spacing w:line="240" w:lineRule="auto"/>
        <w:rPr>
          <w:rFonts w:ascii="Times New Roman" w:eastAsia="Times New Roman" w:hAnsi="Times New Roman" w:cs="Times New Roman"/>
          <w:sz w:val="24"/>
        </w:rPr>
      </w:pPr>
      <w:r w:rsidRPr="006E6EE5">
        <w:rPr>
          <w:rFonts w:eastAsia="Times New Roman"/>
          <w:color w:val="000000"/>
          <w:sz w:val="16"/>
          <w:szCs w:val="16"/>
        </w:rPr>
        <w:t> </w:t>
      </w:r>
    </w:p>
    <w:p w14:paraId="608CE302" w14:textId="77777777" w:rsidR="00FB2927" w:rsidRPr="006E6EE5" w:rsidRDefault="00FB2927" w:rsidP="00FB2927">
      <w:pPr>
        <w:spacing w:before="240" w:after="40" w:line="240" w:lineRule="auto"/>
        <w:outlineLvl w:val="3"/>
        <w:rPr>
          <w:rFonts w:ascii="Times New Roman" w:eastAsia="Times New Roman" w:hAnsi="Times New Roman" w:cs="Times New Roman"/>
          <w:b/>
          <w:bCs/>
          <w:sz w:val="24"/>
        </w:rPr>
      </w:pPr>
      <w:r w:rsidRPr="006E6EE5">
        <w:rPr>
          <w:rFonts w:eastAsia="Times New Roman"/>
          <w:b/>
          <w:bCs/>
          <w:color w:val="000000"/>
          <w:sz w:val="26"/>
          <w:szCs w:val="26"/>
        </w:rPr>
        <w:t>Launches are emission free</w:t>
      </w:r>
    </w:p>
    <w:p w14:paraId="17EDA06A" w14:textId="77777777" w:rsidR="00FB2927" w:rsidRPr="006E6EE5" w:rsidRDefault="00FB2927" w:rsidP="00FB2927">
      <w:pPr>
        <w:spacing w:line="240" w:lineRule="auto"/>
        <w:rPr>
          <w:rFonts w:ascii="Times New Roman" w:eastAsia="Times New Roman" w:hAnsi="Times New Roman" w:cs="Times New Roman"/>
          <w:sz w:val="24"/>
        </w:rPr>
      </w:pPr>
      <w:r w:rsidRPr="006E6EE5">
        <w:rPr>
          <w:rFonts w:eastAsia="Times New Roman"/>
          <w:b/>
          <w:bCs/>
          <w:color w:val="000000"/>
          <w:sz w:val="26"/>
          <w:szCs w:val="26"/>
        </w:rPr>
        <w:t>NSS 21</w:t>
      </w:r>
      <w:r w:rsidRPr="006E6EE5">
        <w:rPr>
          <w:rFonts w:eastAsia="Times New Roman"/>
          <w:color w:val="000000"/>
          <w:szCs w:val="20"/>
        </w:rPr>
        <w:t xml:space="preserve"> 7-23-2021 "Why Space Tourism?"</w:t>
      </w:r>
      <w:hyperlink r:id="rId43" w:history="1">
        <w:r w:rsidRPr="006E6EE5">
          <w:rPr>
            <w:rFonts w:eastAsia="Times New Roman"/>
            <w:color w:val="000000"/>
            <w:szCs w:val="20"/>
          </w:rPr>
          <w:t xml:space="preserve"> </w:t>
        </w:r>
        <w:r w:rsidRPr="006E6EE5">
          <w:rPr>
            <w:rFonts w:eastAsia="Times New Roman"/>
            <w:color w:val="1155CC"/>
            <w:szCs w:val="20"/>
            <w:u w:val="single"/>
          </w:rPr>
          <w:t>https://space.nss.org/why-space-tourism/</w:t>
        </w:r>
      </w:hyperlink>
      <w:r w:rsidRPr="006E6EE5">
        <w:rPr>
          <w:rFonts w:eastAsia="Times New Roman"/>
          <w:color w:val="000000"/>
          <w:szCs w:val="20"/>
        </w:rPr>
        <w:t xml:space="preserve"> (National Space Society)//Elmer</w:t>
      </w:r>
    </w:p>
    <w:p w14:paraId="122FD070" w14:textId="77777777" w:rsidR="00FB2927" w:rsidRPr="006E6EE5" w:rsidRDefault="00FB2927" w:rsidP="00FB2927">
      <w:pPr>
        <w:spacing w:line="240" w:lineRule="auto"/>
        <w:rPr>
          <w:rFonts w:ascii="Times New Roman" w:eastAsia="Times New Roman" w:hAnsi="Times New Roman" w:cs="Times New Roman"/>
          <w:sz w:val="24"/>
        </w:rPr>
      </w:pPr>
      <w:r w:rsidRPr="006E6EE5">
        <w:rPr>
          <w:rFonts w:eastAsia="Times New Roman"/>
          <w:b/>
          <w:bCs/>
          <w:color w:val="000000"/>
          <w:sz w:val="28"/>
          <w:szCs w:val="28"/>
          <w:u w:val="single"/>
          <w:shd w:val="clear" w:color="auto" w:fill="00FF00"/>
        </w:rPr>
        <w:t>Space Tourism Will Not Be a Pollution Disaster</w:t>
      </w:r>
      <w:r w:rsidRPr="006E6EE5">
        <w:rPr>
          <w:rFonts w:eastAsia="Times New Roman"/>
          <w:color w:val="000000"/>
          <w:sz w:val="16"/>
          <w:szCs w:val="16"/>
          <w:shd w:val="clear" w:color="auto" w:fill="00FF00"/>
        </w:rPr>
        <w:t xml:space="preserve"> </w:t>
      </w:r>
      <w:r w:rsidRPr="006E6EE5">
        <w:rPr>
          <w:rFonts w:eastAsia="Times New Roman"/>
          <w:color w:val="000000"/>
          <w:sz w:val="16"/>
          <w:szCs w:val="16"/>
        </w:rPr>
        <w:t xml:space="preserve">It is possible to accept all the benefits above, and still express concern about the potential that a </w:t>
      </w:r>
      <w:proofErr w:type="gramStart"/>
      <w:r w:rsidRPr="006E6EE5">
        <w:rPr>
          <w:rFonts w:eastAsia="Times New Roman"/>
          <w:color w:val="000000"/>
          <w:sz w:val="16"/>
          <w:szCs w:val="16"/>
        </w:rPr>
        <w:t>really successful</w:t>
      </w:r>
      <w:proofErr w:type="gramEnd"/>
      <w:r w:rsidRPr="006E6EE5">
        <w:rPr>
          <w:rFonts w:eastAsia="Times New Roman"/>
          <w:color w:val="000000"/>
          <w:sz w:val="16"/>
          <w:szCs w:val="16"/>
        </w:rPr>
        <w:t xml:space="preserve"> space tourism industry will pollute the air and contribute to global warming. Fortunately, </w:t>
      </w:r>
      <w:r w:rsidRPr="006E6EE5">
        <w:rPr>
          <w:rFonts w:eastAsia="Times New Roman"/>
          <w:b/>
          <w:bCs/>
          <w:color w:val="000000"/>
          <w:sz w:val="28"/>
          <w:szCs w:val="28"/>
          <w:u w:val="single"/>
          <w:shd w:val="clear" w:color="auto" w:fill="00FF00"/>
        </w:rPr>
        <w:t>Blue Origin’s New Shepard produces</w:t>
      </w:r>
      <w:r w:rsidRPr="006E6EE5">
        <w:rPr>
          <w:rFonts w:eastAsia="Times New Roman"/>
          <w:color w:val="000000"/>
          <w:sz w:val="16"/>
          <w:szCs w:val="16"/>
          <w:shd w:val="clear" w:color="auto" w:fill="00FF00"/>
        </w:rPr>
        <w:t xml:space="preserve"> </w:t>
      </w:r>
      <w:r w:rsidRPr="006E6EE5">
        <w:rPr>
          <w:rFonts w:eastAsia="Times New Roman"/>
          <w:b/>
          <w:bCs/>
          <w:color w:val="000000"/>
          <w:sz w:val="28"/>
          <w:szCs w:val="28"/>
          <w:u w:val="single"/>
          <w:shd w:val="clear" w:color="auto" w:fill="00FF00"/>
        </w:rPr>
        <w:t>only water as an exhaust</w:t>
      </w:r>
      <w:r w:rsidRPr="006E6EE5">
        <w:rPr>
          <w:rFonts w:eastAsia="Times New Roman"/>
          <w:color w:val="000000"/>
          <w:sz w:val="16"/>
          <w:szCs w:val="16"/>
        </w:rPr>
        <w:t xml:space="preserve">, </w:t>
      </w:r>
      <w:r w:rsidRPr="006E6EE5">
        <w:rPr>
          <w:rFonts w:eastAsia="Times New Roman"/>
          <w:b/>
          <w:bCs/>
          <w:color w:val="000000"/>
          <w:sz w:val="28"/>
          <w:szCs w:val="28"/>
          <w:u w:val="single"/>
          <w:shd w:val="clear" w:color="auto" w:fill="00FF00"/>
        </w:rPr>
        <w:t>so</w:t>
      </w:r>
      <w:r w:rsidRPr="006E6EE5">
        <w:rPr>
          <w:rFonts w:eastAsia="Times New Roman"/>
          <w:color w:val="000000"/>
          <w:sz w:val="16"/>
          <w:szCs w:val="16"/>
          <w:shd w:val="clear" w:color="auto" w:fill="00FF00"/>
        </w:rPr>
        <w:t xml:space="preserve"> </w:t>
      </w:r>
      <w:r w:rsidRPr="006E6EE5">
        <w:rPr>
          <w:rFonts w:eastAsia="Times New Roman"/>
          <w:b/>
          <w:bCs/>
          <w:color w:val="000000"/>
          <w:sz w:val="28"/>
          <w:szCs w:val="28"/>
          <w:u w:val="single"/>
          <w:shd w:val="clear" w:color="auto" w:fill="00FF00"/>
        </w:rPr>
        <w:t>neither</w:t>
      </w:r>
      <w:r w:rsidRPr="006E6EE5">
        <w:rPr>
          <w:rFonts w:eastAsia="Times New Roman"/>
          <w:color w:val="000000"/>
          <w:sz w:val="16"/>
          <w:szCs w:val="16"/>
          <w:shd w:val="clear" w:color="auto" w:fill="00FF00"/>
        </w:rPr>
        <w:t xml:space="preserve"> </w:t>
      </w:r>
      <w:r w:rsidRPr="006E6EE5">
        <w:rPr>
          <w:rFonts w:eastAsia="Times New Roman"/>
          <w:b/>
          <w:bCs/>
          <w:color w:val="000000"/>
          <w:sz w:val="28"/>
          <w:szCs w:val="28"/>
          <w:u w:val="single"/>
          <w:shd w:val="clear" w:color="auto" w:fill="00FF00"/>
        </w:rPr>
        <w:t>is going to be an issue even if there are 1,000s of flights</w:t>
      </w:r>
      <w:r w:rsidRPr="006E6EE5">
        <w:rPr>
          <w:rFonts w:eastAsia="Times New Roman"/>
          <w:color w:val="000000"/>
          <w:sz w:val="16"/>
          <w:szCs w:val="16"/>
          <w:shd w:val="clear" w:color="auto" w:fill="00FF00"/>
        </w:rPr>
        <w:t xml:space="preserve"> </w:t>
      </w:r>
      <w:r w:rsidRPr="006E6EE5">
        <w:rPr>
          <w:rFonts w:eastAsia="Times New Roman"/>
          <w:color w:val="000000"/>
          <w:sz w:val="16"/>
          <w:szCs w:val="16"/>
        </w:rPr>
        <w:t xml:space="preserve">per year. Some have claimed that space tourism will be more polluting per passenger mile since there are fewer passengers per vehicle at the current time, but (a) </w:t>
      </w:r>
      <w:r w:rsidRPr="006E6EE5">
        <w:rPr>
          <w:rFonts w:eastAsia="Times New Roman"/>
          <w:color w:val="000000"/>
          <w:szCs w:val="20"/>
          <w:u w:val="single"/>
        </w:rPr>
        <w:t xml:space="preserve">New Shepard has </w:t>
      </w:r>
      <w:r w:rsidRPr="006E6EE5">
        <w:rPr>
          <w:rFonts w:eastAsia="Times New Roman"/>
          <w:b/>
          <w:bCs/>
          <w:color w:val="000000"/>
          <w:sz w:val="28"/>
          <w:szCs w:val="28"/>
          <w:u w:val="single"/>
          <w:shd w:val="clear" w:color="auto" w:fill="00FF00"/>
        </w:rPr>
        <w:t>zero carbon/zero pollution</w:t>
      </w:r>
      <w:r w:rsidRPr="006E6EE5">
        <w:rPr>
          <w:rFonts w:eastAsia="Times New Roman"/>
          <w:color w:val="000000"/>
          <w:szCs w:val="20"/>
          <w:u w:val="single"/>
        </w:rPr>
        <w:t xml:space="preserve">, and (b) over time </w:t>
      </w:r>
      <w:r w:rsidRPr="006E6EE5">
        <w:rPr>
          <w:rFonts w:eastAsia="Times New Roman"/>
          <w:b/>
          <w:bCs/>
          <w:color w:val="000000"/>
          <w:sz w:val="28"/>
          <w:szCs w:val="28"/>
          <w:u w:val="single"/>
          <w:shd w:val="clear" w:color="auto" w:fill="00FF00"/>
        </w:rPr>
        <w:t>space tourism vehicles will grow in capacity</w:t>
      </w:r>
      <w:r w:rsidRPr="006E6EE5">
        <w:rPr>
          <w:rFonts w:eastAsia="Times New Roman"/>
          <w:color w:val="000000"/>
          <w:szCs w:val="20"/>
          <w:u w:val="single"/>
        </w:rPr>
        <w:t xml:space="preserve">, just like airliners did. The </w:t>
      </w:r>
      <w:r w:rsidRPr="006E6EE5">
        <w:rPr>
          <w:rFonts w:eastAsia="Times New Roman"/>
          <w:b/>
          <w:bCs/>
          <w:color w:val="000000"/>
          <w:sz w:val="28"/>
          <w:szCs w:val="28"/>
          <w:u w:val="single"/>
          <w:shd w:val="clear" w:color="auto" w:fill="00FF00"/>
        </w:rPr>
        <w:t>Virgin Galactic engine</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is more </w:t>
      </w:r>
      <w:proofErr w:type="gramStart"/>
      <w:r w:rsidRPr="006E6EE5">
        <w:rPr>
          <w:rFonts w:eastAsia="Times New Roman"/>
          <w:color w:val="000000"/>
          <w:szCs w:val="20"/>
          <w:u w:val="single"/>
        </w:rPr>
        <w:t>problematic, but</w:t>
      </w:r>
      <w:proofErr w:type="gramEnd"/>
      <w:r w:rsidRPr="006E6EE5">
        <w:rPr>
          <w:rFonts w:eastAsia="Times New Roman"/>
          <w:color w:val="000000"/>
          <w:szCs w:val="20"/>
          <w:u w:val="single"/>
        </w:rPr>
        <w:t xml:space="preserve"> will most likely be </w:t>
      </w:r>
      <w:r w:rsidRPr="006E6EE5">
        <w:rPr>
          <w:rFonts w:eastAsia="Times New Roman"/>
          <w:b/>
          <w:bCs/>
          <w:color w:val="000000"/>
          <w:sz w:val="28"/>
          <w:szCs w:val="28"/>
          <w:u w:val="single"/>
          <w:shd w:val="clear" w:color="auto" w:fill="00FF00"/>
        </w:rPr>
        <w:t>replaced</w:t>
      </w:r>
      <w:r w:rsidRPr="006E6EE5">
        <w:rPr>
          <w:rFonts w:eastAsia="Times New Roman"/>
          <w:color w:val="000000"/>
          <w:szCs w:val="20"/>
          <w:u w:val="single"/>
          <w:shd w:val="clear" w:color="auto" w:fill="00FF00"/>
        </w:rPr>
        <w:t xml:space="preserve"> </w:t>
      </w:r>
      <w:r w:rsidRPr="006E6EE5">
        <w:rPr>
          <w:rFonts w:eastAsia="Times New Roman"/>
          <w:b/>
          <w:bCs/>
          <w:color w:val="000000"/>
          <w:sz w:val="28"/>
          <w:szCs w:val="28"/>
          <w:u w:val="single"/>
          <w:shd w:val="clear" w:color="auto" w:fill="00FF00"/>
        </w:rPr>
        <w:t>by</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a </w:t>
      </w:r>
      <w:r w:rsidRPr="006E6EE5">
        <w:rPr>
          <w:rFonts w:eastAsia="Times New Roman"/>
          <w:b/>
          <w:bCs/>
          <w:color w:val="000000"/>
          <w:sz w:val="28"/>
          <w:szCs w:val="28"/>
          <w:u w:val="single"/>
          <w:shd w:val="clear" w:color="auto" w:fill="00FF00"/>
        </w:rPr>
        <w:t>more sustainable engine</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before flight volumes become large. Some might be more worried about </w:t>
      </w:r>
      <w:r w:rsidRPr="006E6EE5">
        <w:rPr>
          <w:rFonts w:eastAsia="Times New Roman"/>
          <w:b/>
          <w:bCs/>
          <w:color w:val="000000"/>
          <w:sz w:val="28"/>
          <w:szCs w:val="28"/>
          <w:u w:val="single"/>
          <w:shd w:val="clear" w:color="auto" w:fill="00FF00"/>
        </w:rPr>
        <w:t>SpaceX’s</w:t>
      </w:r>
      <w:r w:rsidRPr="006E6EE5">
        <w:rPr>
          <w:rFonts w:eastAsia="Times New Roman"/>
          <w:color w:val="000000"/>
          <w:szCs w:val="20"/>
          <w:u w:val="single"/>
          <w:shd w:val="clear" w:color="auto" w:fill="00FF00"/>
        </w:rPr>
        <w:t xml:space="preserve"> </w:t>
      </w:r>
      <w:proofErr w:type="spellStart"/>
      <w:r w:rsidRPr="006E6EE5">
        <w:rPr>
          <w:rFonts w:eastAsia="Times New Roman"/>
          <w:color w:val="000000"/>
          <w:szCs w:val="20"/>
          <w:u w:val="single"/>
        </w:rPr>
        <w:t>StarShip</w:t>
      </w:r>
      <w:proofErr w:type="spellEnd"/>
      <w:r w:rsidRPr="006E6EE5">
        <w:rPr>
          <w:rFonts w:eastAsia="Times New Roman"/>
          <w:color w:val="000000"/>
          <w:szCs w:val="20"/>
          <w:u w:val="single"/>
        </w:rPr>
        <w:t>/</w:t>
      </w:r>
      <w:proofErr w:type="spellStart"/>
      <w:r w:rsidRPr="006E6EE5">
        <w:rPr>
          <w:rFonts w:eastAsia="Times New Roman"/>
          <w:color w:val="000000"/>
          <w:szCs w:val="20"/>
          <w:u w:val="single"/>
        </w:rPr>
        <w:t>SuperHeavy</w:t>
      </w:r>
      <w:proofErr w:type="spellEnd"/>
      <w:r w:rsidRPr="006E6EE5">
        <w:rPr>
          <w:rFonts w:eastAsia="Times New Roman"/>
          <w:color w:val="000000"/>
          <w:szCs w:val="20"/>
          <w:u w:val="single"/>
        </w:rPr>
        <w:t xml:space="preserve"> driving global warming when used for point-to-point travel on the Earth, and for space tourism. Elon Musk has declared his intention to produce the </w:t>
      </w:r>
      <w:r w:rsidRPr="006E6EE5">
        <w:rPr>
          <w:rFonts w:eastAsia="Times New Roman"/>
          <w:b/>
          <w:bCs/>
          <w:color w:val="000000"/>
          <w:sz w:val="28"/>
          <w:szCs w:val="28"/>
          <w:u w:val="single"/>
          <w:shd w:val="clear" w:color="auto" w:fill="00FF00"/>
        </w:rPr>
        <w:t>methane fuel</w:t>
      </w:r>
      <w:r w:rsidRPr="006E6EE5">
        <w:rPr>
          <w:rFonts w:eastAsia="Times New Roman"/>
          <w:color w:val="000000"/>
          <w:szCs w:val="20"/>
          <w:u w:val="single"/>
          <w:shd w:val="clear" w:color="auto" w:fill="00FF00"/>
        </w:rPr>
        <w:t xml:space="preserve"> </w:t>
      </w:r>
      <w:r w:rsidRPr="006E6EE5">
        <w:rPr>
          <w:rFonts w:eastAsia="Times New Roman"/>
          <w:color w:val="000000"/>
          <w:szCs w:val="20"/>
          <w:u w:val="single"/>
        </w:rPr>
        <w:t xml:space="preserve">it uses directly from the atmosphere using solar power, assuring that the </w:t>
      </w:r>
      <w:r w:rsidRPr="006E6EE5">
        <w:rPr>
          <w:rFonts w:eastAsia="Times New Roman"/>
          <w:b/>
          <w:bCs/>
          <w:color w:val="000000"/>
          <w:sz w:val="28"/>
          <w:szCs w:val="28"/>
          <w:u w:val="single"/>
          <w:shd w:val="clear" w:color="auto" w:fill="00FF00"/>
        </w:rPr>
        <w:t xml:space="preserve">fuel cycle is </w:t>
      </w:r>
      <w:proofErr w:type="gramStart"/>
      <w:r w:rsidRPr="006E6EE5">
        <w:rPr>
          <w:rFonts w:eastAsia="Times New Roman"/>
          <w:b/>
          <w:bCs/>
          <w:color w:val="000000"/>
          <w:sz w:val="28"/>
          <w:szCs w:val="28"/>
          <w:u w:val="single"/>
          <w:shd w:val="clear" w:color="auto" w:fill="00FF00"/>
        </w:rPr>
        <w:t>carbon-neutral</w:t>
      </w:r>
      <w:proofErr w:type="gramEnd"/>
      <w:r w:rsidRPr="006E6EE5">
        <w:rPr>
          <w:rFonts w:eastAsia="Times New Roman"/>
          <w:color w:val="000000"/>
          <w:sz w:val="16"/>
          <w:szCs w:val="16"/>
        </w:rPr>
        <w:t xml:space="preserve">. In terms of air pollution, </w:t>
      </w:r>
      <w:proofErr w:type="spellStart"/>
      <w:r w:rsidRPr="006E6EE5">
        <w:rPr>
          <w:rFonts w:eastAsia="Times New Roman"/>
          <w:b/>
          <w:bCs/>
          <w:color w:val="000000"/>
          <w:sz w:val="28"/>
          <w:szCs w:val="28"/>
          <w:u w:val="single"/>
          <w:shd w:val="clear" w:color="auto" w:fill="00FF00"/>
        </w:rPr>
        <w:t>StarShip</w:t>
      </w:r>
      <w:proofErr w:type="spellEnd"/>
      <w:r w:rsidRPr="006E6EE5">
        <w:rPr>
          <w:rFonts w:eastAsia="Times New Roman"/>
          <w:color w:val="000000"/>
          <w:sz w:val="16"/>
          <w:szCs w:val="16"/>
          <w:shd w:val="clear" w:color="auto" w:fill="00FF00"/>
        </w:rPr>
        <w:t xml:space="preserve"> </w:t>
      </w:r>
      <w:r w:rsidRPr="006E6EE5">
        <w:rPr>
          <w:rFonts w:eastAsia="Times New Roman"/>
          <w:color w:val="000000"/>
          <w:sz w:val="16"/>
          <w:szCs w:val="16"/>
        </w:rPr>
        <w:t xml:space="preserve">in a point-to-point mode </w:t>
      </w:r>
      <w:r w:rsidRPr="006E6EE5">
        <w:rPr>
          <w:rFonts w:eastAsia="Times New Roman"/>
          <w:b/>
          <w:bCs/>
          <w:color w:val="000000"/>
          <w:sz w:val="28"/>
          <w:szCs w:val="28"/>
          <w:u w:val="single"/>
          <w:shd w:val="clear" w:color="auto" w:fill="00FF00"/>
        </w:rPr>
        <w:t>will</w:t>
      </w:r>
      <w:r w:rsidRPr="006E6EE5">
        <w:rPr>
          <w:rFonts w:eastAsia="Times New Roman"/>
          <w:color w:val="000000"/>
          <w:sz w:val="16"/>
          <w:szCs w:val="16"/>
          <w:shd w:val="clear" w:color="auto" w:fill="00FF00"/>
        </w:rPr>
        <w:t xml:space="preserve"> </w:t>
      </w:r>
      <w:r w:rsidRPr="006E6EE5">
        <w:rPr>
          <w:rFonts w:eastAsia="Times New Roman"/>
          <w:color w:val="000000"/>
          <w:sz w:val="16"/>
          <w:szCs w:val="16"/>
        </w:rPr>
        <w:t xml:space="preserve">to a large degree </w:t>
      </w:r>
      <w:r w:rsidRPr="006E6EE5">
        <w:rPr>
          <w:rFonts w:eastAsia="Times New Roman"/>
          <w:b/>
          <w:bCs/>
          <w:color w:val="000000"/>
          <w:sz w:val="28"/>
          <w:szCs w:val="28"/>
          <w:u w:val="single"/>
          <w:shd w:val="clear" w:color="auto" w:fill="00FF00"/>
        </w:rPr>
        <w:t>replace</w:t>
      </w:r>
      <w:r w:rsidRPr="006E6EE5">
        <w:rPr>
          <w:rFonts w:eastAsia="Times New Roman"/>
          <w:color w:val="000000"/>
          <w:sz w:val="16"/>
          <w:szCs w:val="16"/>
          <w:shd w:val="clear" w:color="auto" w:fill="00FF00"/>
        </w:rPr>
        <w:t xml:space="preserve"> </w:t>
      </w:r>
      <w:r w:rsidRPr="006E6EE5">
        <w:rPr>
          <w:rFonts w:eastAsia="Times New Roman"/>
          <w:b/>
          <w:bCs/>
          <w:color w:val="000000"/>
          <w:sz w:val="28"/>
          <w:szCs w:val="28"/>
          <w:u w:val="single"/>
          <w:shd w:val="clear" w:color="auto" w:fill="00FF00"/>
        </w:rPr>
        <w:t>airplanes</w:t>
      </w:r>
      <w:r w:rsidRPr="006E6EE5">
        <w:rPr>
          <w:rFonts w:eastAsia="Times New Roman"/>
          <w:color w:val="000000"/>
          <w:sz w:val="16"/>
          <w:szCs w:val="16"/>
          <w:shd w:val="clear" w:color="auto" w:fill="00FF00"/>
        </w:rPr>
        <w:t xml:space="preserve"> </w:t>
      </w:r>
      <w:r w:rsidRPr="006E6EE5">
        <w:rPr>
          <w:rFonts w:eastAsia="Times New Roman"/>
          <w:color w:val="000000"/>
          <w:sz w:val="16"/>
          <w:szCs w:val="16"/>
        </w:rPr>
        <w:t xml:space="preserve">currently flying </w:t>
      </w:r>
      <w:r w:rsidRPr="006E6EE5">
        <w:rPr>
          <w:rFonts w:eastAsia="Times New Roman"/>
          <w:b/>
          <w:bCs/>
          <w:color w:val="000000"/>
          <w:sz w:val="28"/>
          <w:szCs w:val="28"/>
          <w:u w:val="single"/>
          <w:shd w:val="clear" w:color="auto" w:fill="00FF00"/>
        </w:rPr>
        <w:t>while using cleaner burning methane,</w:t>
      </w:r>
      <w:r w:rsidRPr="006E6EE5">
        <w:rPr>
          <w:rFonts w:eastAsia="Times New Roman"/>
          <w:color w:val="000000"/>
          <w:sz w:val="16"/>
          <w:szCs w:val="16"/>
          <w:shd w:val="clear" w:color="auto" w:fill="00FF00"/>
        </w:rPr>
        <w:t xml:space="preserve"> </w:t>
      </w:r>
      <w:r w:rsidRPr="006E6EE5">
        <w:rPr>
          <w:rFonts w:eastAsia="Times New Roman"/>
          <w:color w:val="000000"/>
          <w:sz w:val="16"/>
          <w:szCs w:val="16"/>
        </w:rPr>
        <w:t xml:space="preserve">potentially </w:t>
      </w:r>
      <w:r w:rsidRPr="006E6EE5">
        <w:rPr>
          <w:rFonts w:eastAsia="Times New Roman"/>
          <w:b/>
          <w:bCs/>
          <w:color w:val="000000"/>
          <w:sz w:val="28"/>
          <w:szCs w:val="28"/>
          <w:u w:val="single"/>
          <w:shd w:val="clear" w:color="auto" w:fill="00FF00"/>
        </w:rPr>
        <w:t>resulting in less pollution</w:t>
      </w:r>
      <w:r w:rsidRPr="006E6EE5">
        <w:rPr>
          <w:rFonts w:eastAsia="Times New Roman"/>
          <w:color w:val="000000"/>
          <w:sz w:val="16"/>
          <w:szCs w:val="16"/>
          <w:shd w:val="clear" w:color="auto" w:fill="00FF00"/>
        </w:rPr>
        <w:t xml:space="preserve"> </w:t>
      </w:r>
      <w:r w:rsidRPr="006E6EE5">
        <w:rPr>
          <w:rFonts w:eastAsia="Times New Roman"/>
          <w:color w:val="000000"/>
          <w:sz w:val="16"/>
          <w:szCs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4F5C0891" w14:textId="77777777" w:rsidR="00FB2927" w:rsidRDefault="00FB2927" w:rsidP="00FB2927">
      <w:pPr>
        <w:spacing w:line="240" w:lineRule="auto"/>
        <w:rPr>
          <w:rFonts w:eastAsia="Times New Roman"/>
          <w:color w:val="000000"/>
          <w:szCs w:val="20"/>
        </w:rPr>
      </w:pPr>
      <w:r w:rsidRPr="006E6EE5">
        <w:rPr>
          <w:rFonts w:eastAsia="Times New Roman"/>
          <w:color w:val="000000"/>
          <w:szCs w:val="20"/>
        </w:rPr>
        <w:t> </w:t>
      </w:r>
    </w:p>
    <w:p w14:paraId="18C17F24" w14:textId="77777777" w:rsidR="00FB2927" w:rsidRPr="001866BB" w:rsidRDefault="00FB2927" w:rsidP="00FB2927"/>
    <w:p w14:paraId="52374119" w14:textId="77777777" w:rsidR="00FB2927" w:rsidRPr="00FF1AC4" w:rsidRDefault="00FB2927" w:rsidP="00FB2927">
      <w:pPr>
        <w:pStyle w:val="Heading4"/>
      </w:pPr>
      <w:r w:rsidRPr="00FF1AC4">
        <w:t>Ozone hole healing now.</w:t>
      </w:r>
    </w:p>
    <w:p w14:paraId="2CC93EB0" w14:textId="77777777" w:rsidR="00FB2927" w:rsidRPr="00FF1AC4" w:rsidRDefault="00FB2927" w:rsidP="00FB2927">
      <w:pPr>
        <w:rPr>
          <w:sz w:val="18"/>
          <w:szCs w:val="18"/>
        </w:rPr>
      </w:pPr>
      <w:r w:rsidRPr="00FF1AC4">
        <w:rPr>
          <w:rStyle w:val="Heading4Char"/>
        </w:rPr>
        <w:t>National Geographic</w:t>
      </w:r>
      <w:r w:rsidRPr="00FF1AC4">
        <w:rPr>
          <w:sz w:val="18"/>
          <w:szCs w:val="18"/>
        </w:rPr>
        <w:t>, 6/30/</w:t>
      </w:r>
      <w:r w:rsidRPr="00FF1AC4">
        <w:rPr>
          <w:rStyle w:val="Heading4Char"/>
        </w:rPr>
        <w:t>2016</w:t>
      </w:r>
      <w:r w:rsidRPr="00FF1AC4">
        <w:rPr>
          <w:sz w:val="18"/>
          <w:szCs w:val="18"/>
        </w:rPr>
        <w:t xml:space="preserve">. “Remember the Ozone Hole? Now There's Proof It's Healing,” </w:t>
      </w:r>
      <w:hyperlink r:id="rId44" w:history="1">
        <w:r w:rsidRPr="00FF1AC4">
          <w:rPr>
            <w:sz w:val="18"/>
            <w:szCs w:val="18"/>
          </w:rPr>
          <w:t>http://news.nationalgeographic.com/2016/06/antarctic-ozone-hole-healing-fingerprints/</w:t>
        </w:r>
      </w:hyperlink>
      <w:r w:rsidRPr="00FF1AC4">
        <w:rPr>
          <w:sz w:val="18"/>
          <w:szCs w:val="18"/>
        </w:rPr>
        <w:t>.</w:t>
      </w:r>
    </w:p>
    <w:p w14:paraId="3F76C147" w14:textId="77777777" w:rsidR="00FB2927" w:rsidRPr="00FF1AC4" w:rsidRDefault="00FB2927" w:rsidP="00FB2927"/>
    <w:p w14:paraId="49E18461" w14:textId="77777777" w:rsidR="00FB2927" w:rsidRPr="00FF1AC4" w:rsidRDefault="00FB2927" w:rsidP="00FB2927">
      <w:pPr>
        <w:rPr>
          <w:sz w:val="18"/>
          <w:szCs w:val="18"/>
        </w:rPr>
      </w:pPr>
      <w:r w:rsidRPr="00FF1AC4">
        <w:rPr>
          <w:sz w:val="18"/>
          <w:szCs w:val="18"/>
        </w:rPr>
        <w:t xml:space="preserve">After three decades of observation, </w:t>
      </w:r>
      <w:r w:rsidRPr="00FF1AC4">
        <w:rPr>
          <w:rStyle w:val="StyleUnderline"/>
          <w:highlight w:val="yellow"/>
        </w:rPr>
        <w:t>scientists</w:t>
      </w:r>
      <w:r w:rsidRPr="00FF1AC4">
        <w:rPr>
          <w:sz w:val="18"/>
          <w:szCs w:val="18"/>
        </w:rPr>
        <w:t xml:space="preserve"> have finally </w:t>
      </w:r>
      <w:r w:rsidRPr="00FF1AC4">
        <w:rPr>
          <w:rStyle w:val="StyleUnderline"/>
          <w:highlight w:val="yellow"/>
        </w:rPr>
        <w:t>found</w:t>
      </w:r>
      <w:r w:rsidRPr="00FF1AC4">
        <w:rPr>
          <w:sz w:val="18"/>
          <w:szCs w:val="18"/>
        </w:rPr>
        <w:t xml:space="preserve"> the first fingerprints of </w:t>
      </w:r>
      <w:r w:rsidRPr="00FF1AC4">
        <w:rPr>
          <w:rStyle w:val="StyleUnderline"/>
          <w:highlight w:val="yellow"/>
        </w:rPr>
        <w:t>healing in the</w:t>
      </w:r>
      <w:r w:rsidRPr="00FF1AC4">
        <w:rPr>
          <w:sz w:val="18"/>
          <w:szCs w:val="18"/>
        </w:rPr>
        <w:t xml:space="preserve"> notorious Southern Hemisphere </w:t>
      </w:r>
      <w:r w:rsidRPr="00FF1AC4">
        <w:rPr>
          <w:rStyle w:val="StyleUnderline"/>
          <w:highlight w:val="yellow"/>
        </w:rPr>
        <w:t>ozone hole</w:t>
      </w:r>
      <w:r w:rsidRPr="00FF1AC4">
        <w:rPr>
          <w:sz w:val="18"/>
          <w:szCs w:val="18"/>
        </w:rPr>
        <w:t>.</w:t>
      </w:r>
    </w:p>
    <w:p w14:paraId="6BA050EE" w14:textId="77777777" w:rsidR="00FB2927" w:rsidRPr="00FF1AC4" w:rsidRDefault="00FB2927" w:rsidP="00FB2927">
      <w:pPr>
        <w:rPr>
          <w:sz w:val="18"/>
          <w:szCs w:val="18"/>
        </w:rPr>
      </w:pPr>
      <w:r w:rsidRPr="00FF1AC4">
        <w:rPr>
          <w:sz w:val="18"/>
          <w:szCs w:val="18"/>
        </w:rPr>
        <w:t>In 1974, Mario Molina and Sherwood Rowland, two chemists at the University of California, Irvine, published an article in Nature detailing the threats to the ozone layer from chlorofluorocarbon (CFC) gases. At the time, CFCs were commonly used in spray bottles and as coolants in many refrigerators, and they were rapidly accumulating in the atmosphere.</w:t>
      </w:r>
    </w:p>
    <w:p w14:paraId="004DB68C" w14:textId="77777777" w:rsidR="00FB2927" w:rsidRPr="00FF1AC4" w:rsidRDefault="00FB2927" w:rsidP="00FB2927">
      <w:pPr>
        <w:rPr>
          <w:sz w:val="18"/>
          <w:szCs w:val="18"/>
        </w:rPr>
      </w:pPr>
      <w:r w:rsidRPr="00FF1AC4">
        <w:rPr>
          <w:sz w:val="18"/>
          <w:szCs w:val="18"/>
        </w:rPr>
        <w:t>The groundbreaking research—for which they were awarded the 1995 Nobel Prize in chemistry—concluded that the atmosphere only had a “finite capacity for absorbing chlorine” atoms in the stratosphere.</w:t>
      </w:r>
    </w:p>
    <w:p w14:paraId="4060C48B" w14:textId="77777777" w:rsidR="00FB2927" w:rsidRPr="00FF1AC4" w:rsidRDefault="00FB2927" w:rsidP="00FB2927">
      <w:pPr>
        <w:rPr>
          <w:sz w:val="18"/>
          <w:szCs w:val="18"/>
        </w:rPr>
      </w:pPr>
      <w:r w:rsidRPr="00FF1AC4">
        <w:rPr>
          <w:sz w:val="18"/>
          <w:szCs w:val="18"/>
        </w:rPr>
        <w:t>After being widely attacked by the chemical industry, Molina and Rowland’s work was vindicated 11 years later, in 1985, when a team of English scientists realized the dire implications of their findings: the CFCs in the atmosphere had created a hole in the ozone layer. The loss of the protective ozone can lead to increased rates of skin cancer in humans and animals.</w:t>
      </w:r>
    </w:p>
    <w:p w14:paraId="5B60DE5D" w14:textId="77777777" w:rsidR="00FB2927" w:rsidRPr="00FF1AC4" w:rsidRDefault="00FB2927" w:rsidP="00FB2927">
      <w:pPr>
        <w:rPr>
          <w:sz w:val="18"/>
          <w:szCs w:val="18"/>
        </w:rPr>
      </w:pPr>
      <w:r w:rsidRPr="00FF1AC4">
        <w:rPr>
          <w:sz w:val="18"/>
          <w:szCs w:val="18"/>
        </w:rPr>
        <w:t>The Emergence of Healing</w:t>
      </w:r>
    </w:p>
    <w:p w14:paraId="2E3F8428" w14:textId="77777777" w:rsidR="00FB2927" w:rsidRPr="00FF1AC4" w:rsidRDefault="00FB2927" w:rsidP="00FB2927">
      <w:pPr>
        <w:rPr>
          <w:sz w:val="18"/>
          <w:szCs w:val="18"/>
        </w:rPr>
      </w:pPr>
      <w:r w:rsidRPr="00FF1AC4">
        <w:rPr>
          <w:sz w:val="18"/>
          <w:szCs w:val="18"/>
        </w:rPr>
        <w:t>The research team, led by Susan Solomon, a professor of atmospheric chemistry and climate science at MIT, found multiple lines of evidence for the healing. The findings were published Thursday in Science.</w:t>
      </w:r>
    </w:p>
    <w:p w14:paraId="55BDBB5C" w14:textId="77777777" w:rsidR="00FB2927" w:rsidRPr="00FF1AC4" w:rsidRDefault="00FB2927" w:rsidP="00FB2927">
      <w:pPr>
        <w:rPr>
          <w:sz w:val="18"/>
          <w:szCs w:val="18"/>
        </w:rPr>
      </w:pPr>
      <w:r w:rsidRPr="00FF1AC4">
        <w:rPr>
          <w:sz w:val="18"/>
          <w:szCs w:val="18"/>
        </w:rPr>
        <w:t>The ozone hole forms every year over Antarctica, beginning in August and generally peaking in October. Solomon's team compared September ozone measurements, collected from balloon data and satellites, with statistical simulations that predict ozone.</w:t>
      </w:r>
    </w:p>
    <w:p w14:paraId="6AC9A78A" w14:textId="77777777" w:rsidR="00FB2927" w:rsidRPr="00FF1AC4" w:rsidRDefault="00FB2927" w:rsidP="00FB2927">
      <w:pPr>
        <w:rPr>
          <w:sz w:val="18"/>
          <w:szCs w:val="18"/>
        </w:rPr>
      </w:pPr>
      <w:r w:rsidRPr="00FF1AC4">
        <w:rPr>
          <w:sz w:val="18"/>
          <w:szCs w:val="18"/>
        </w:rPr>
        <w:t xml:space="preserve">Solomon’s team found that, in recent years, the hole is not eclipsing the 12-million-square-kilometer threshold until later in the southern spring, which indicates that the September hole is shrinking. In fact, the </w:t>
      </w:r>
      <w:r w:rsidRPr="00FF1AC4">
        <w:rPr>
          <w:rStyle w:val="StyleUnderline"/>
        </w:rPr>
        <w:t xml:space="preserve">researchers believe the ozone hole has shrunk </w:t>
      </w:r>
      <w:r w:rsidRPr="00FF1AC4">
        <w:rPr>
          <w:rStyle w:val="StyleUnderline"/>
          <w:highlight w:val="yellow"/>
        </w:rPr>
        <w:t>by more than 4 million square kilometers</w:t>
      </w:r>
      <w:r w:rsidRPr="00FF1AC4">
        <w:rPr>
          <w:sz w:val="18"/>
          <w:szCs w:val="18"/>
        </w:rPr>
        <w:t xml:space="preserve">. </w:t>
      </w:r>
      <w:r w:rsidRPr="00FF1AC4">
        <w:rPr>
          <w:rStyle w:val="StyleUnderline"/>
        </w:rPr>
        <w:t xml:space="preserve">Furthermore, </w:t>
      </w:r>
      <w:r w:rsidRPr="00FF1AC4">
        <w:rPr>
          <w:rStyle w:val="StyleUnderline"/>
          <w:highlight w:val="yellow"/>
        </w:rPr>
        <w:t>the hole is not as deep as it used to be</w:t>
      </w:r>
      <w:r w:rsidRPr="00FF1AC4">
        <w:rPr>
          <w:sz w:val="18"/>
          <w:szCs w:val="18"/>
        </w:rPr>
        <w:t>.</w:t>
      </w:r>
    </w:p>
    <w:p w14:paraId="552D4148" w14:textId="77777777" w:rsidR="00FB2927" w:rsidRPr="00FF1AC4" w:rsidRDefault="00FB2927" w:rsidP="00FB2927">
      <w:pPr>
        <w:rPr>
          <w:sz w:val="18"/>
          <w:szCs w:val="18"/>
        </w:rPr>
      </w:pPr>
      <w:r w:rsidRPr="00FF1AC4">
        <w:rPr>
          <w:sz w:val="18"/>
          <w:szCs w:val="18"/>
        </w:rPr>
        <w:t xml:space="preserve">“The fact that the ozone hole is opening later is really the key here,” says Solomon. </w:t>
      </w:r>
      <w:r w:rsidRPr="00FF1AC4">
        <w:rPr>
          <w:rStyle w:val="StyleUnderline"/>
        </w:rPr>
        <w:t xml:space="preserve">“It is opening later, it is smaller, and its depth is depleted. </w:t>
      </w:r>
      <w:r w:rsidRPr="00FF1AC4">
        <w:rPr>
          <w:rStyle w:val="StyleUnderline"/>
          <w:highlight w:val="yellow"/>
        </w:rPr>
        <w:t>All</w:t>
      </w:r>
      <w:r w:rsidRPr="00FF1AC4">
        <w:rPr>
          <w:rStyle w:val="StyleUnderline"/>
        </w:rPr>
        <w:t xml:space="preserve"> of the </w:t>
      </w:r>
      <w:r w:rsidRPr="00FF1AC4">
        <w:rPr>
          <w:rStyle w:val="StyleUnderline"/>
          <w:highlight w:val="yellow"/>
        </w:rPr>
        <w:t>measurements</w:t>
      </w:r>
      <w:r w:rsidRPr="00FF1AC4">
        <w:rPr>
          <w:rStyle w:val="StyleUnderline"/>
        </w:rPr>
        <w:t xml:space="preserve"> are independent, and when they all </w:t>
      </w:r>
      <w:r w:rsidRPr="00FF1AC4">
        <w:rPr>
          <w:rStyle w:val="StyleUnderline"/>
          <w:highlight w:val="yellow"/>
        </w:rPr>
        <w:t>point to</w:t>
      </w:r>
      <w:r w:rsidRPr="00FF1AC4">
        <w:rPr>
          <w:rStyle w:val="StyleUnderline"/>
        </w:rPr>
        <w:t xml:space="preserve"> this [</w:t>
      </w:r>
      <w:r w:rsidRPr="00FF1AC4">
        <w:rPr>
          <w:rStyle w:val="StyleUnderline"/>
          <w:highlight w:val="yellow"/>
        </w:rPr>
        <w:t>healing</w:t>
      </w:r>
      <w:r w:rsidRPr="00FF1AC4">
        <w:rPr>
          <w:rStyle w:val="StyleUnderline"/>
        </w:rPr>
        <w:t xml:space="preserve">], </w:t>
      </w:r>
      <w:r w:rsidRPr="00FF1AC4">
        <w:rPr>
          <w:rStyle w:val="StyleUnderline"/>
          <w:highlight w:val="yellow"/>
        </w:rPr>
        <w:t>it is hard to imagine any other explanation</w:t>
      </w:r>
      <w:r w:rsidRPr="00FF1AC4">
        <w:rPr>
          <w:rStyle w:val="StyleUnderline"/>
        </w:rPr>
        <w:t>.”</w:t>
      </w:r>
    </w:p>
    <w:p w14:paraId="442E5394" w14:textId="77777777" w:rsidR="00FB2927" w:rsidRPr="00FF1AC4" w:rsidRDefault="00FB2927" w:rsidP="00FB2927">
      <w:pPr>
        <w:rPr>
          <w:sz w:val="18"/>
          <w:szCs w:val="18"/>
        </w:rPr>
      </w:pPr>
      <w:r w:rsidRPr="00FF1AC4">
        <w:rPr>
          <w:sz w:val="18"/>
          <w:szCs w:val="18"/>
        </w:rPr>
        <w:t>The researchers also found that the observations matched model predictions, and that more than half the shrinkage could be traced to the reduction in atmospheric chlorine.</w:t>
      </w:r>
    </w:p>
    <w:p w14:paraId="4049283C" w14:textId="77777777" w:rsidR="00FB2927" w:rsidRPr="00FF1AC4" w:rsidRDefault="00FB2927" w:rsidP="00FB2927">
      <w:pPr>
        <w:rPr>
          <w:sz w:val="18"/>
          <w:szCs w:val="18"/>
        </w:rPr>
      </w:pPr>
      <w:r w:rsidRPr="00FF1AC4">
        <w:rPr>
          <w:sz w:val="18"/>
          <w:szCs w:val="18"/>
        </w:rPr>
        <w:t>According to Donald Blake, a professor of chemistry at the University of California, Irvine, the research represents the most complete study of polar ozone to date.</w:t>
      </w:r>
    </w:p>
    <w:p w14:paraId="51996CF9" w14:textId="77777777" w:rsidR="00FB2927" w:rsidRPr="00FF1AC4" w:rsidRDefault="00FB2927" w:rsidP="00FB2927">
      <w:pPr>
        <w:rPr>
          <w:sz w:val="18"/>
          <w:szCs w:val="18"/>
        </w:rPr>
      </w:pPr>
      <w:r w:rsidRPr="00FF1AC4">
        <w:rPr>
          <w:sz w:val="18"/>
          <w:szCs w:val="18"/>
        </w:rPr>
        <w:t>Tackling the Problem</w:t>
      </w:r>
    </w:p>
    <w:p w14:paraId="05F66ADF" w14:textId="77777777" w:rsidR="00FB2927" w:rsidRPr="00FF1AC4" w:rsidRDefault="00FB2927" w:rsidP="00FB2927">
      <w:pPr>
        <w:rPr>
          <w:sz w:val="18"/>
          <w:szCs w:val="18"/>
        </w:rPr>
      </w:pPr>
      <w:r w:rsidRPr="00FF1AC4">
        <w:rPr>
          <w:sz w:val="18"/>
          <w:szCs w:val="18"/>
        </w:rPr>
        <w:t xml:space="preserve">In the 1980s, ozone in the atmosphere dropped like a rock at the initial onset of the affliction. The implementation of </w:t>
      </w:r>
      <w:r w:rsidRPr="00FF1AC4">
        <w:rPr>
          <w:rStyle w:val="StyleUnderline"/>
          <w:highlight w:val="yellow"/>
        </w:rPr>
        <w:t>the</w:t>
      </w:r>
      <w:r w:rsidRPr="00FF1AC4">
        <w:rPr>
          <w:sz w:val="18"/>
          <w:szCs w:val="18"/>
        </w:rPr>
        <w:t xml:space="preserve"> 1987 </w:t>
      </w:r>
      <w:r w:rsidRPr="00FF1AC4">
        <w:rPr>
          <w:rStyle w:val="StyleUnderline"/>
          <w:highlight w:val="yellow"/>
        </w:rPr>
        <w:t>Montreal Protocol</w:t>
      </w:r>
      <w:r w:rsidRPr="00FF1AC4">
        <w:rPr>
          <w:sz w:val="18"/>
          <w:szCs w:val="18"/>
        </w:rPr>
        <w:t>—widely considered a triumph of international cooperation—</w:t>
      </w:r>
      <w:r w:rsidRPr="00FF1AC4">
        <w:rPr>
          <w:rStyle w:val="StyleUnderline"/>
        </w:rPr>
        <w:t xml:space="preserve">quickly </w:t>
      </w:r>
      <w:r w:rsidRPr="00FF1AC4">
        <w:rPr>
          <w:rStyle w:val="StyleUnderline"/>
          <w:highlight w:val="yellow"/>
        </w:rPr>
        <w:t>phased out industrial CFCs, and the ozone layer stabilized</w:t>
      </w:r>
      <w:r w:rsidRPr="00FF1AC4">
        <w:rPr>
          <w:sz w:val="18"/>
          <w:szCs w:val="18"/>
        </w:rPr>
        <w:t>, though it was still at a depleted level.</w:t>
      </w:r>
    </w:p>
    <w:p w14:paraId="596E9B64" w14:textId="77777777" w:rsidR="00FB2927" w:rsidRPr="00FF1AC4" w:rsidRDefault="00FB2927" w:rsidP="00FB2927">
      <w:pPr>
        <w:rPr>
          <w:sz w:val="18"/>
          <w:szCs w:val="18"/>
        </w:rPr>
      </w:pPr>
      <w:r w:rsidRPr="00FF1AC4">
        <w:rPr>
          <w:sz w:val="18"/>
          <w:szCs w:val="18"/>
        </w:rPr>
        <w:t>The size of the ozone hole varies from year to year, influenced by changes in meteorology and volcanism, which can make it difficult to identify a healing trend. Scientists believe it has remained relatively stable since the turn of the century, but the October 2015 hole was the largest on record.</w:t>
      </w:r>
    </w:p>
    <w:p w14:paraId="034C35E1" w14:textId="77777777" w:rsidR="00FB2927" w:rsidRPr="00FF1AC4" w:rsidRDefault="00FB2927" w:rsidP="00FB2927">
      <w:pPr>
        <w:rPr>
          <w:sz w:val="18"/>
          <w:szCs w:val="18"/>
        </w:rPr>
      </w:pPr>
      <w:r w:rsidRPr="00FF1AC4">
        <w:rPr>
          <w:rStyle w:val="StyleUnderline"/>
        </w:rPr>
        <w:t>Scientists have long thought the ozone layer was recovering</w:t>
      </w:r>
      <w:r w:rsidRPr="00FF1AC4">
        <w:rPr>
          <w:sz w:val="18"/>
          <w:szCs w:val="18"/>
        </w:rPr>
        <w:t xml:space="preserve"> slowly, but Solomon and her team—comprising researchers from MIT, the National Center for Atmospheric Research, and the University of Leeds—are the first to rigorously uncover evidence of the healing.</w:t>
      </w:r>
    </w:p>
    <w:p w14:paraId="1DBBB775" w14:textId="77777777" w:rsidR="00FB2927" w:rsidRPr="00FF1AC4" w:rsidRDefault="00FB2927" w:rsidP="00FB2927">
      <w:pPr>
        <w:rPr>
          <w:sz w:val="18"/>
          <w:szCs w:val="18"/>
        </w:rPr>
      </w:pPr>
      <w:r w:rsidRPr="00FF1AC4">
        <w:rPr>
          <w:rStyle w:val="StyleUnderline"/>
        </w:rPr>
        <w:t xml:space="preserve">Though the size of the 2015 hole was unusual, Solomon attributes it largely to the April 2015 eruption of the </w:t>
      </w:r>
      <w:proofErr w:type="spellStart"/>
      <w:r w:rsidRPr="00FF1AC4">
        <w:rPr>
          <w:rStyle w:val="StyleUnderline"/>
        </w:rPr>
        <w:t>Calbuco</w:t>
      </w:r>
      <w:proofErr w:type="spellEnd"/>
      <w:r w:rsidRPr="00FF1AC4">
        <w:rPr>
          <w:rStyle w:val="StyleUnderline"/>
        </w:rPr>
        <w:t xml:space="preserve"> volcano in Chile</w:t>
      </w:r>
      <w:r w:rsidRPr="00FF1AC4">
        <w:rPr>
          <w:sz w:val="18"/>
          <w:szCs w:val="18"/>
        </w:rPr>
        <w:t>. Though volcanoes do not spew chlorine molecules into the atmosphere, their contribution of small particles increases the number of polar stratospheric clouds that react with human-made chlorine.</w:t>
      </w:r>
    </w:p>
    <w:p w14:paraId="4579B841" w14:textId="77777777" w:rsidR="00FB2927" w:rsidRPr="00FF1AC4" w:rsidRDefault="00FB2927" w:rsidP="00FB2927">
      <w:pPr>
        <w:rPr>
          <w:sz w:val="18"/>
          <w:szCs w:val="18"/>
        </w:rPr>
      </w:pPr>
      <w:r w:rsidRPr="00FF1AC4">
        <w:rPr>
          <w:sz w:val="18"/>
          <w:szCs w:val="18"/>
        </w:rPr>
        <w:t>Future Implications</w:t>
      </w:r>
    </w:p>
    <w:p w14:paraId="699E81A8" w14:textId="77777777" w:rsidR="00FB2927" w:rsidRPr="00FF1AC4" w:rsidRDefault="00FB2927" w:rsidP="00FB2927">
      <w:pPr>
        <w:rPr>
          <w:sz w:val="18"/>
          <w:szCs w:val="18"/>
        </w:rPr>
      </w:pPr>
      <w:r w:rsidRPr="00FF1AC4">
        <w:rPr>
          <w:sz w:val="18"/>
          <w:szCs w:val="18"/>
        </w:rPr>
        <w:t xml:space="preserve">These findings suggest that </w:t>
      </w:r>
      <w:r w:rsidRPr="00FF1AC4">
        <w:rPr>
          <w:rStyle w:val="StyleUnderline"/>
          <w:highlight w:val="yellow"/>
        </w:rPr>
        <w:t>ozone healing is</w:t>
      </w:r>
      <w:r w:rsidRPr="00FF1AC4">
        <w:rPr>
          <w:rStyle w:val="StyleUnderline"/>
        </w:rPr>
        <w:t xml:space="preserve"> right </w:t>
      </w:r>
      <w:r w:rsidRPr="00FF1AC4">
        <w:rPr>
          <w:rStyle w:val="StyleUnderline"/>
          <w:highlight w:val="yellow"/>
        </w:rPr>
        <w:t>on pace with the expected timeline</w:t>
      </w:r>
      <w:r w:rsidRPr="00FF1AC4">
        <w:rPr>
          <w:sz w:val="18"/>
          <w:szCs w:val="18"/>
        </w:rPr>
        <w:t xml:space="preserve">. As Blake explained, this shows that the </w:t>
      </w:r>
      <w:r w:rsidRPr="00FF1AC4">
        <w:rPr>
          <w:rStyle w:val="StyleUnderline"/>
          <w:highlight w:val="yellow"/>
        </w:rPr>
        <w:t>gases that affect ozone are decreasing</w:t>
      </w:r>
      <w:r w:rsidRPr="00FF1AC4">
        <w:rPr>
          <w:rStyle w:val="StyleUnderline"/>
        </w:rPr>
        <w:t xml:space="preserve"> in the atmosphere</w:t>
      </w:r>
      <w:r w:rsidRPr="00FF1AC4">
        <w:rPr>
          <w:sz w:val="18"/>
          <w:szCs w:val="18"/>
        </w:rPr>
        <w:t>.</w:t>
      </w:r>
    </w:p>
    <w:p w14:paraId="2A86DE48" w14:textId="4B789F39" w:rsidR="00FB2927" w:rsidRDefault="00FB2927" w:rsidP="00055461"/>
    <w:p w14:paraId="6D812346" w14:textId="72AF9928" w:rsidR="00FB2927" w:rsidRDefault="00FB2927" w:rsidP="00FB2927">
      <w:pPr>
        <w:pStyle w:val="Heading4"/>
      </w:pPr>
      <w:r>
        <w:t>Contention 3:</w:t>
      </w:r>
    </w:p>
    <w:p w14:paraId="559393CF" w14:textId="2E4615C7" w:rsidR="00FB2927" w:rsidRPr="00FB2927" w:rsidRDefault="00FB2927" w:rsidP="00FB2927">
      <w:pPr>
        <w:pStyle w:val="Heading4"/>
      </w:pPr>
      <w:r>
        <w:t>There is zero impact -&gt; what happens if we violate a treaty from 50 years ago… no r</w:t>
      </w:r>
    </w:p>
    <w:p w14:paraId="0DCE5258" w14:textId="77777777" w:rsidR="002B7F0C" w:rsidRPr="002B7F0C" w:rsidRDefault="002B7F0C" w:rsidP="002B7F0C"/>
    <w:sectPr w:rsidR="002B7F0C" w:rsidRPr="002B7F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D7E1D"/>
    <w:multiLevelType w:val="hybridMultilevel"/>
    <w:tmpl w:val="F36AB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A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461"/>
    <w:rsid w:val="0006091E"/>
    <w:rsid w:val="000638C1"/>
    <w:rsid w:val="00065FEE"/>
    <w:rsid w:val="00066E3C"/>
    <w:rsid w:val="00072718"/>
    <w:rsid w:val="0007381E"/>
    <w:rsid w:val="00076094"/>
    <w:rsid w:val="0008785F"/>
    <w:rsid w:val="00090730"/>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F0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902"/>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F2AC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531"/>
    <w:rsid w:val="00696A16"/>
    <w:rsid w:val="006A4840"/>
    <w:rsid w:val="006A52A0"/>
    <w:rsid w:val="006A7E1D"/>
    <w:rsid w:val="006C3A56"/>
    <w:rsid w:val="006C5D90"/>
    <w:rsid w:val="006D13F4"/>
    <w:rsid w:val="006D694E"/>
    <w:rsid w:val="006D6AED"/>
    <w:rsid w:val="006E6D0B"/>
    <w:rsid w:val="006F126E"/>
    <w:rsid w:val="006F32C9"/>
    <w:rsid w:val="006F3834"/>
    <w:rsid w:val="006F4FBD"/>
    <w:rsid w:val="006F5693"/>
    <w:rsid w:val="006F5D4C"/>
    <w:rsid w:val="00717B01"/>
    <w:rsid w:val="00721F04"/>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72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0646"/>
    <w:rsid w:val="00D01EDC"/>
    <w:rsid w:val="00D078AA"/>
    <w:rsid w:val="00D10058"/>
    <w:rsid w:val="00D105BA"/>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561"/>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7FC"/>
    <w:rsid w:val="00F57FFB"/>
    <w:rsid w:val="00F601E6"/>
    <w:rsid w:val="00F73954"/>
    <w:rsid w:val="00F82D98"/>
    <w:rsid w:val="00F94060"/>
    <w:rsid w:val="00FA56F6"/>
    <w:rsid w:val="00FB2927"/>
    <w:rsid w:val="00FB329D"/>
    <w:rsid w:val="00FC27E3"/>
    <w:rsid w:val="00FC74C7"/>
    <w:rsid w:val="00FD2E6D"/>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C9F375"/>
  <w14:defaultImageDpi w14:val="300"/>
  <w15:docId w15:val="{188609DF-2F48-7F48-8965-66F6A096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7F0C"/>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2B7F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7F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B7F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B7F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7F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F0C"/>
  </w:style>
  <w:style w:type="character" w:customStyle="1" w:styleId="Heading1Char">
    <w:name w:val="Heading 1 Char"/>
    <w:aliases w:val="Pocket Char"/>
    <w:basedOn w:val="DefaultParagraphFont"/>
    <w:link w:val="Heading1"/>
    <w:uiPriority w:val="9"/>
    <w:rsid w:val="002B7F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7F0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2B7F0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B7F0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B7F0C"/>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2B7F0C"/>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2B7F0C"/>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2B7F0C"/>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2B7F0C"/>
    <w:rPr>
      <w:color w:val="auto"/>
      <w:u w:val="none"/>
    </w:rPr>
  </w:style>
  <w:style w:type="paragraph" w:styleId="DocumentMap">
    <w:name w:val="Document Map"/>
    <w:basedOn w:val="Normal"/>
    <w:link w:val="DocumentMapChar"/>
    <w:uiPriority w:val="99"/>
    <w:semiHidden/>
    <w:unhideWhenUsed/>
    <w:rsid w:val="002B7F0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B7F0C"/>
    <w:rPr>
      <w:rFonts w:ascii="Lucida Grande" w:hAnsi="Lucida Grande" w:cs="Lucida Grande"/>
      <w:sz w:val="20"/>
    </w:rPr>
  </w:style>
  <w:style w:type="paragraph" w:customStyle="1" w:styleId="textbold">
    <w:name w:val="text bold"/>
    <w:basedOn w:val="Normal"/>
    <w:link w:val="Emphasis"/>
    <w:autoRedefine/>
    <w:uiPriority w:val="20"/>
    <w:qFormat/>
    <w:rsid w:val="00F82D9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8"/>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6D694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FD2E6D"/>
    <w:pPr>
      <w:ind w:left="720"/>
      <w:contextualSpacing/>
    </w:pPr>
  </w:style>
  <w:style w:type="paragraph" w:styleId="NormalWeb">
    <w:name w:val="Normal (Web)"/>
    <w:basedOn w:val="Normal"/>
    <w:uiPriority w:val="99"/>
    <w:semiHidden/>
    <w:unhideWhenUsed/>
    <w:rsid w:val="0005546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7506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times.com/news/2020/oct/1/china-determined-to-dominate-future-mining-with-or/" TargetMode="External"/><Relationship Id="rId18" Type="http://schemas.openxmlformats.org/officeDocument/2006/relationships/hyperlink" Target="https://www.forbes.com/companies/google" TargetMode="External"/><Relationship Id="rId26" Type="http://schemas.openxmlformats.org/officeDocument/2006/relationships/hyperlink" Target="https://www.nasa.gov/directorates/spacetech/niac/2017_Phase_I_Phase_II/Sustainable_Human_Exploration/" TargetMode="External"/><Relationship Id="rId39" Type="http://schemas.openxmlformats.org/officeDocument/2006/relationships/hyperlink" Target="https://mashable.com/category/space-junk" TargetMode="External"/><Relationship Id="rId21" Type="http://schemas.openxmlformats.org/officeDocument/2006/relationships/hyperlink" Target="http://www.asterank.com/" TargetMode="External"/><Relationship Id="rId34" Type="http://schemas.openxmlformats.org/officeDocument/2006/relationships/hyperlink" Target="https://mashable.com/article/armageddon-asteroid-threat" TargetMode="External"/><Relationship Id="rId42" Type="http://schemas.openxmlformats.org/officeDocument/2006/relationships/hyperlink" Target="https://news.mit.edu/2021/cfc-atmosphere-ozone-051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echnologyreview.com/2019/06/26/134510/asteroid-mining-bubble-burst-history/" TargetMode="External"/><Relationship Id="rId29" Type="http://schemas.openxmlformats.org/officeDocument/2006/relationships/hyperlink" Target="https://www.washingtonpost.com/opinions/the-247-trillion-global-debt-bomb/2018/07/15/64c5bbaa-86c2-11e8-8f6c-46cb43e3f306_story.html?noredirect=on&amp;utm_term=.5fb3ff1155d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troscale.com/space-debris_/" TargetMode="External"/><Relationship Id="rId24" Type="http://schemas.openxmlformats.org/officeDocument/2006/relationships/hyperlink" Target="https://www.space.com/41941-hayabusa2-asteroid-rovers-hopping-tech.html" TargetMode="External"/><Relationship Id="rId32" Type="http://schemas.openxmlformats.org/officeDocument/2006/relationships/hyperlink" Target="https://medium.com/fitch-blog/why-is-big-pharma-interested-in-the-space-economy-c078ac1bf67c" TargetMode="External"/><Relationship Id="rId37" Type="http://schemas.openxmlformats.org/officeDocument/2006/relationships/hyperlink" Target="https://www.nationalgeographic.com/science/phenomena/2014/06/24/diamond-the-size-of-earth/" TargetMode="External"/><Relationship Id="rId40" Type="http://schemas.openxmlformats.org/officeDocument/2006/relationships/hyperlink" Target="https://www.theguardian.com/environment/2021/sep/16/larger-than-usual-ozone-layer-hole-bigger-than-antarctica"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orbes.com/investment-funds/dsi/" TargetMode="External"/><Relationship Id="rId23" Type="http://schemas.openxmlformats.org/officeDocument/2006/relationships/hyperlink" Target="http://www.thespacereview.com/article/3633/1" TargetMode="External"/><Relationship Id="rId2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6" Type="http://schemas.openxmlformats.org/officeDocument/2006/relationships/hyperlink" Target="https://www.space.com/asteroid-apophis-2029-flyby-planetary-defense.html" TargetMode="External"/><Relationship Id="rId10" Type="http://schemas.openxmlformats.org/officeDocument/2006/relationships/hyperlink" Target="https://origin.space/" TargetMode="External"/><Relationship Id="rId19" Type="http://schemas.openxmlformats.org/officeDocument/2006/relationships/hyperlink" Target="https://consensys.net/" TargetMode="External"/><Relationship Id="rId31" Type="http://schemas.openxmlformats.org/officeDocument/2006/relationships/hyperlink" Target="https://www.forbes.com/sites/scottsnowden/2019/03/12/solar-power-stations-in-space-could-supply-the-world-with-limitless-energy/" TargetMode="External"/><Relationship Id="rId44" Type="http://schemas.openxmlformats.org/officeDocument/2006/relationships/hyperlink" Target="http://news.nationalgeographic.com/2016/06/antarctic-ozone-hole-healing-fingerprints/" TargetMode="External"/><Relationship Id="rId4" Type="http://schemas.openxmlformats.org/officeDocument/2006/relationships/customXml" Target="../customXml/item4.xml"/><Relationship Id="rId9" Type="http://schemas.openxmlformats.org/officeDocument/2006/relationships/hyperlink" Target="https://www.washingtontimes.com/news/2020/oct/1/china-determined-to-dominate-future-mining-with-or/" TargetMode="External"/><Relationship Id="rId14" Type="http://schemas.openxmlformats.org/officeDocument/2006/relationships/hyperlink" Target="https://www.forbes.com/investment-funds/dsi/" TargetMode="External"/><Relationship Id="rId22" Type="http://schemas.openxmlformats.org/officeDocument/2006/relationships/hyperlink" Target="https://en.wikipedia.org/wiki/Memex" TargetMode="External"/><Relationship Id="rId27" Type="http://schemas.openxmlformats.org/officeDocument/2006/relationships/hyperlink" Target="https://www.amazon.com/dp/B003QP4NPE/ref=dp-kindle-redirect?_encoding=UTF8&amp;btkr=1" TargetMode="External"/><Relationship Id="rId30" Type="http://schemas.openxmlformats.org/officeDocument/2006/relationships/hyperlink" Target="https://en.wikipedia.org/wiki/Space-based_solar_power" TargetMode="External"/><Relationship Id="rId35" Type="http://schemas.openxmlformats.org/officeDocument/2006/relationships/hyperlink" Target="https://space.nss.org/technologies-for-asteroid-capture-into-earth-orbit/" TargetMode="External"/><Relationship Id="rId43" Type="http://schemas.openxmlformats.org/officeDocument/2006/relationships/hyperlink" Target="https://space.nss.org/why-space-touris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b612foundation.org/b612-official-statement-nasa-following-canceled-space-agreement-act/" TargetMode="External"/><Relationship Id="rId17" Type="http://schemas.openxmlformats.org/officeDocument/2006/relationships/hyperlink" Target="https://www.forbes.com/companies/google" TargetMode="External"/><Relationship Id="rId25" Type="http://schemas.openxmlformats.org/officeDocument/2006/relationships/hyperlink" Target="https://www.space.com/japan-hayabusa2-asteroid-bomb-video.html" TargetMode="External"/><Relationship Id="rId33" Type="http://schemas.openxmlformats.org/officeDocument/2006/relationships/hyperlink" Target="https://en.wikipedia.org/wiki/O%27Neill_cylinder" TargetMode="External"/><Relationship Id="rId38" Type="http://schemas.openxmlformats.org/officeDocument/2006/relationships/hyperlink" Target="https://www.nbcnews.com/science/space/neil-degrasse-tyson-says-space-ventures-will-spawn-first-trillionaire-n352271" TargetMode="External"/><Relationship Id="rId46" Type="http://schemas.openxmlformats.org/officeDocument/2006/relationships/theme" Target="theme/theme1.xml"/><Relationship Id="rId20" Type="http://schemas.openxmlformats.org/officeDocument/2006/relationships/hyperlink" Target="https://www.bradford-space.com/" TargetMode="External"/><Relationship Id="rId41" Type="http://schemas.openxmlformats.org/officeDocument/2006/relationships/hyperlink" Target="https://www.science.org/content/article/new-threat-ozone-layer-fou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ckh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13454</Words>
  <Characters>70906</Characters>
  <Application>Microsoft Office Word</Application>
  <DocSecurity>0</DocSecurity>
  <Lines>886</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84313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Charlie Hill</cp:lastModifiedBy>
  <cp:revision>3</cp:revision>
  <dcterms:created xsi:type="dcterms:W3CDTF">2022-02-18T21:09:00Z</dcterms:created>
  <dcterms:modified xsi:type="dcterms:W3CDTF">2022-02-18T23:18:00Z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