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BC5CF" w14:textId="55B35D1A" w:rsidR="00736607" w:rsidRPr="00736607" w:rsidRDefault="00736607" w:rsidP="004F1DE1">
      <w:pPr>
        <w:pStyle w:val="Heading2"/>
      </w:pPr>
      <w:r>
        <w:t>1</w:t>
      </w:r>
    </w:p>
    <w:p w14:paraId="17ECBC45" w14:textId="460555A4" w:rsidR="004F1DE1" w:rsidRPr="004F1DE1" w:rsidRDefault="004F1DE1" w:rsidP="004F1DE1">
      <w:pPr>
        <w:pStyle w:val="Heading2"/>
      </w:pPr>
      <w:r>
        <w:lastRenderedPageBreak/>
        <w:t>2</w:t>
      </w:r>
    </w:p>
    <w:p w14:paraId="67664531" w14:textId="280BEFED" w:rsidR="00736607" w:rsidRDefault="004F1DE1" w:rsidP="00736607">
      <w:pPr>
        <w:pStyle w:val="Heading2"/>
      </w:pPr>
      <w:r>
        <w:lastRenderedPageBreak/>
        <w:t>3</w:t>
      </w:r>
    </w:p>
    <w:p w14:paraId="30E46CF7" w14:textId="5D079732" w:rsidR="004F1DE1" w:rsidRDefault="004F1DE1" w:rsidP="004F1DE1">
      <w:pPr>
        <w:pStyle w:val="Heading2"/>
      </w:pPr>
      <w:r>
        <w:lastRenderedPageBreak/>
        <w:t>4</w:t>
      </w:r>
    </w:p>
    <w:p w14:paraId="5A8B4D23" w14:textId="3E5F6BD1" w:rsidR="00736607" w:rsidRDefault="004F1DE1" w:rsidP="004F1DE1">
      <w:pPr>
        <w:pStyle w:val="Heading2"/>
      </w:pPr>
      <w:r>
        <w:lastRenderedPageBreak/>
        <w:t>Case</w:t>
      </w:r>
    </w:p>
    <w:p w14:paraId="6DB80AB0" w14:textId="77777777" w:rsidR="004F1DE1" w:rsidRPr="004F1DE1" w:rsidRDefault="004F1DE1" w:rsidP="004F1DE1"/>
    <w:p w14:paraId="338BDE94" w14:textId="77777777" w:rsidR="00736607" w:rsidRDefault="00736607" w:rsidP="00F055D4">
      <w:pPr>
        <w:pStyle w:val="Heading4"/>
        <w:rPr>
          <w:rFonts w:cs="Calibri"/>
        </w:rPr>
      </w:pPr>
    </w:p>
    <w:p w14:paraId="32AA6A0C" w14:textId="71D1896E" w:rsidR="00F055D4" w:rsidRPr="00355308" w:rsidRDefault="00EC7691" w:rsidP="00F055D4">
      <w:pPr>
        <w:pStyle w:val="Heading4"/>
        <w:rPr>
          <w:rFonts w:cs="Calibri"/>
        </w:rPr>
      </w:pPr>
      <w:r>
        <w:rPr>
          <w:rFonts w:cs="Calibri"/>
        </w:rPr>
        <w:t xml:space="preserve"> </w:t>
      </w:r>
      <w:r w:rsidR="00F055D4" w:rsidRPr="00355308">
        <w:rPr>
          <w:rFonts w:cs="Calibri"/>
        </w:rPr>
        <w:t xml:space="preserve">Plan: The appropriation of outer space through </w:t>
      </w:r>
      <w:r w:rsidR="004F1DE1">
        <w:rPr>
          <w:rFonts w:cs="Calibri"/>
        </w:rPr>
        <w:t xml:space="preserve">celestial body mining </w:t>
      </w:r>
      <w:r w:rsidR="00F055D4" w:rsidRPr="00355308">
        <w:rPr>
          <w:rFonts w:cs="Calibri"/>
        </w:rPr>
        <w:t>by private entities should be banned.</w:t>
      </w:r>
    </w:p>
    <w:p w14:paraId="4EB319BD" w14:textId="77777777" w:rsidR="00F055D4" w:rsidRPr="00355308" w:rsidRDefault="00F055D4" w:rsidP="00F055D4"/>
    <w:p w14:paraId="47EF4E29" w14:textId="77777777" w:rsidR="00F055D4" w:rsidRPr="00355308" w:rsidRDefault="00F055D4" w:rsidP="00F055D4">
      <w:pPr>
        <w:pStyle w:val="Heading4"/>
        <w:rPr>
          <w:rFonts w:cs="Calibri"/>
        </w:rPr>
      </w:pPr>
      <w:r w:rsidRPr="00355308">
        <w:rPr>
          <w:rFonts w:cs="Calibri"/>
        </w:rPr>
        <w:t>We’ll defend normal means as the signatories of the OST adding an optional protocol under Article II.</w:t>
      </w:r>
    </w:p>
    <w:p w14:paraId="42966751" w14:textId="77777777" w:rsidR="00F055D4" w:rsidRPr="00355308" w:rsidRDefault="00F055D4" w:rsidP="00F055D4">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F0661E6" w14:textId="77777777" w:rsidR="00F055D4" w:rsidRPr="00355308" w:rsidRDefault="00F055D4" w:rsidP="00F055D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 xml:space="preserve">both national </w:t>
      </w:r>
      <w:r w:rsidRPr="00355308">
        <w:rPr>
          <w:b/>
          <w:bCs/>
          <w:color w:val="000000" w:themeColor="text1"/>
          <w:highlight w:val="green"/>
          <w:u w:val="single"/>
        </w:rPr>
        <w:lastRenderedPageBreak/>
        <w:t>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2E6755E" w14:textId="77777777" w:rsidR="00F055D4" w:rsidRPr="00355308" w:rsidRDefault="00F055D4" w:rsidP="00F055D4">
      <w:pPr>
        <w:rPr>
          <w:color w:val="000000" w:themeColor="text1"/>
          <w:sz w:val="14"/>
        </w:rPr>
      </w:pPr>
    </w:p>
    <w:p w14:paraId="6E31758E" w14:textId="77777777" w:rsidR="00F055D4" w:rsidRPr="00355308" w:rsidRDefault="00F055D4" w:rsidP="00F055D4">
      <w:pPr>
        <w:pStyle w:val="Heading2"/>
        <w:rPr>
          <w:rFonts w:cs="Calibri"/>
        </w:rPr>
      </w:pPr>
      <w:r w:rsidRPr="00355308">
        <w:rPr>
          <w:rFonts w:cs="Calibri"/>
        </w:rPr>
        <w:lastRenderedPageBreak/>
        <w:t>1AC—Advantages</w:t>
      </w:r>
    </w:p>
    <w:p w14:paraId="7A77C3B1" w14:textId="77777777" w:rsidR="00F055D4" w:rsidRPr="00355308" w:rsidRDefault="00F055D4" w:rsidP="00F055D4">
      <w:pPr>
        <w:pStyle w:val="Heading3"/>
        <w:rPr>
          <w:rFonts w:cs="Calibri"/>
          <w:color w:val="000000" w:themeColor="text1"/>
        </w:rPr>
      </w:pPr>
      <w:r w:rsidRPr="00355308">
        <w:rPr>
          <w:rFonts w:cs="Calibri"/>
          <w:color w:val="000000" w:themeColor="text1"/>
        </w:rPr>
        <w:lastRenderedPageBreak/>
        <w:t>Inherency</w:t>
      </w:r>
    </w:p>
    <w:p w14:paraId="5F9B47EC" w14:textId="77777777" w:rsidR="00F055D4" w:rsidRPr="00355308" w:rsidRDefault="00F055D4" w:rsidP="00F055D4">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632314DB" w14:textId="77777777" w:rsidR="00F055D4" w:rsidRPr="00355308" w:rsidRDefault="00F055D4" w:rsidP="00F055D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3E3F385" w14:textId="77777777" w:rsidR="00F055D4" w:rsidRPr="00355308" w:rsidRDefault="00F055D4" w:rsidP="00F055D4">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B02069C" w14:textId="77777777" w:rsidR="00F055D4" w:rsidRPr="00355308" w:rsidRDefault="00F055D4" w:rsidP="00F055D4">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7C491F2" w14:textId="77777777" w:rsidR="00F055D4" w:rsidRPr="00355308" w:rsidRDefault="00F055D4" w:rsidP="00F055D4">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B1FD3BE" w14:textId="568C90D6" w:rsidR="00F055D4" w:rsidRDefault="00F055D4" w:rsidP="00F055D4">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99D4099" w14:textId="77777777" w:rsidR="00F055D4" w:rsidRPr="00355308" w:rsidRDefault="00F055D4" w:rsidP="00F055D4">
      <w:pPr>
        <w:rPr>
          <w:color w:val="000000" w:themeColor="text1"/>
          <w:sz w:val="14"/>
        </w:rPr>
      </w:pPr>
    </w:p>
    <w:p w14:paraId="6F0B1043" w14:textId="5F0EAF60" w:rsidR="00F055D4" w:rsidRPr="00355308" w:rsidRDefault="00F055D4" w:rsidP="00F055D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w:t>
      </w:r>
      <w:proofErr w:type="spellStart"/>
      <w:r>
        <w:rPr>
          <w:rFonts w:cs="Calibri"/>
          <w:color w:val="000000" w:themeColor="text1"/>
        </w:rPr>
        <w:t>thoose</w:t>
      </w:r>
      <w:proofErr w:type="spellEnd"/>
      <w:r>
        <w:rPr>
          <w:rFonts w:cs="Calibri"/>
          <w:color w:val="000000" w:themeColor="text1"/>
        </w:rPr>
        <w:t xml:space="preserve"> who got the </w:t>
      </w:r>
    </w:p>
    <w:p w14:paraId="167BDE4B" w14:textId="77777777" w:rsidR="00F055D4" w:rsidRPr="00355308" w:rsidRDefault="00F055D4" w:rsidP="00F055D4">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90B91C7" w14:textId="77777777" w:rsidR="00F055D4" w:rsidRPr="00F055D4" w:rsidRDefault="00F055D4" w:rsidP="00F055D4">
      <w:pPr>
        <w:rPr>
          <w:rStyle w:val="Emphasis"/>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w:t>
      </w:r>
      <w:r w:rsidRPr="00355308">
        <w:rPr>
          <w:color w:val="000000" w:themeColor="text1"/>
          <w:sz w:val="16"/>
        </w:rPr>
        <w:lastRenderedPageBreak/>
        <w:t>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w:t>
      </w:r>
      <w:r w:rsidRPr="00355308">
        <w:rPr>
          <w:color w:val="000000" w:themeColor="text1"/>
          <w:sz w:val="16"/>
        </w:rPr>
        <w:lastRenderedPageBreak/>
        <w:t>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 xml:space="preserve">lvi] It therefore forms a part of customary international law, despite the </w:t>
      </w:r>
      <w:r w:rsidRPr="00355308">
        <w:rPr>
          <w:color w:val="000000" w:themeColor="text1"/>
          <w:sz w:val="16"/>
        </w:rPr>
        <w:lastRenderedPageBreak/>
        <w:t>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 xml:space="preserve">far from </w:t>
      </w:r>
      <w:r w:rsidRPr="00355308">
        <w:rPr>
          <w:rStyle w:val="StyleUnderline"/>
          <w:color w:val="000000" w:themeColor="text1"/>
        </w:rPr>
        <w:lastRenderedPageBreak/>
        <w:t>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w:t>
      </w:r>
      <w:r w:rsidRPr="00355308">
        <w:rPr>
          <w:color w:val="000000" w:themeColor="text1"/>
          <w:sz w:val="16"/>
        </w:rPr>
        <w:lastRenderedPageBreak/>
        <w:t>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BE4516A" w14:textId="77777777" w:rsidR="00F055D4" w:rsidRPr="00F055D4" w:rsidRDefault="00F055D4" w:rsidP="00F055D4">
      <w:pPr>
        <w:rPr>
          <w:rStyle w:val="Emphasis"/>
        </w:rPr>
      </w:pPr>
    </w:p>
    <w:p w14:paraId="41142C58" w14:textId="77777777" w:rsidR="00F055D4" w:rsidRPr="00F055D4" w:rsidRDefault="00F055D4" w:rsidP="00F055D4">
      <w:pPr>
        <w:rPr>
          <w:rStyle w:val="Emphasis"/>
        </w:rPr>
      </w:pPr>
    </w:p>
    <w:p w14:paraId="3DF607D5" w14:textId="77777777" w:rsidR="00F055D4" w:rsidRPr="00F055D4" w:rsidRDefault="00F055D4" w:rsidP="00F055D4">
      <w:pPr>
        <w:rPr>
          <w:rStyle w:val="Emphasis"/>
        </w:rPr>
      </w:pPr>
    </w:p>
    <w:p w14:paraId="22974462" w14:textId="77777777" w:rsidR="00F055D4" w:rsidRDefault="00F055D4" w:rsidP="00F055D4">
      <w:pPr>
        <w:pStyle w:val="Heading3"/>
        <w:rPr>
          <w:rFonts w:cs="Calibri"/>
        </w:rPr>
      </w:pPr>
      <w:r>
        <w:rPr>
          <w:rFonts w:cs="Calibri"/>
        </w:rPr>
        <w:lastRenderedPageBreak/>
        <w:t>Advantage – Space War</w:t>
      </w:r>
    </w:p>
    <w:p w14:paraId="20271A74" w14:textId="77777777" w:rsidR="00F055D4" w:rsidRPr="00C51E0C" w:rsidRDefault="00F055D4" w:rsidP="00F055D4"/>
    <w:p w14:paraId="172E861F" w14:textId="77777777" w:rsidR="00F055D4" w:rsidRDefault="00F055D4" w:rsidP="00F055D4"/>
    <w:p w14:paraId="6EDC0CA7" w14:textId="77777777" w:rsidR="00F055D4" w:rsidRPr="00AD4C5F" w:rsidRDefault="00F055D4" w:rsidP="00F055D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ADE681E" w14:textId="77777777" w:rsidR="00F055D4" w:rsidRPr="00AD4C5F" w:rsidRDefault="00F055D4" w:rsidP="00F055D4">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14D0DB5" w14:textId="77777777" w:rsidR="00F055D4" w:rsidRPr="00AD4C5F" w:rsidRDefault="00F055D4" w:rsidP="00F055D4">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413A52E" w14:textId="77777777" w:rsidR="00F055D4" w:rsidRPr="00AD4C5F" w:rsidRDefault="00F055D4" w:rsidP="00F055D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0B4BA0B" w14:textId="77777777" w:rsidR="00F055D4" w:rsidRPr="00AD4C5F" w:rsidRDefault="00F055D4" w:rsidP="00F055D4">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w:t>
      </w:r>
      <w:r w:rsidRPr="00AD4C5F">
        <w:rPr>
          <w:rFonts w:asciiTheme="majorHAnsi" w:hAnsiTheme="majorHAnsi" w:cstheme="majorHAnsi"/>
          <w:color w:val="000000" w:themeColor="text1"/>
          <w:sz w:val="16"/>
        </w:rPr>
        <w:lastRenderedPageBreak/>
        <w:t xml:space="preserve">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051F3CB" w14:textId="0F834F50" w:rsidR="00F055D4" w:rsidRDefault="00F055D4" w:rsidP="00F055D4">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D2CBC3D" w14:textId="1E653880" w:rsidR="00F055D4" w:rsidRPr="00355308" w:rsidRDefault="00F055D4" w:rsidP="00F055D4">
      <w:pPr>
        <w:pStyle w:val="Heading4"/>
        <w:rPr>
          <w:rFonts w:cs="Calibri"/>
        </w:rPr>
      </w:pPr>
      <w:r>
        <w:rPr>
          <w:rFonts w:cs="Calibri"/>
        </w:rPr>
        <w:t xml:space="preserve">It’s a question of power relative to </w:t>
      </w:r>
      <w:proofErr w:type="spellStart"/>
      <w:r>
        <w:rPr>
          <w:rFonts w:cs="Calibri"/>
        </w:rPr>
        <w:t>technocaligcal</w:t>
      </w:r>
      <w:proofErr w:type="spellEnd"/>
      <w:r>
        <w:rPr>
          <w:rFonts w:cs="Calibri"/>
        </w:rPr>
        <w:t xml:space="preserve"> capability – means international regulations can’t solve</w:t>
      </w:r>
    </w:p>
    <w:p w14:paraId="283E36D2" w14:textId="77777777" w:rsidR="00F055D4" w:rsidRPr="00355308" w:rsidRDefault="00F055D4" w:rsidP="00F055D4">
      <w:r w:rsidRPr="00355308">
        <w:rPr>
          <w:rStyle w:val="Style13ptBold"/>
        </w:rPr>
        <w:t>Butters 16</w:t>
      </w:r>
      <w:r w:rsidRPr="00355308">
        <w:t xml:space="preserve">—Julie Butters; “Elements of Conflict: The Scramble to Control the rare elements powering the modern world”; BU The Brink; </w:t>
      </w:r>
      <w:hyperlink r:id="rId13" w:history="1">
        <w:r w:rsidRPr="00355308">
          <w:rPr>
            <w:rStyle w:val="Hyperlink"/>
          </w:rPr>
          <w:t>https://www.bu.edu/articles/2016/rare-earths/</w:t>
        </w:r>
      </w:hyperlink>
      <w:r w:rsidRPr="00355308">
        <w:t xml:space="preserve">. (AG </w:t>
      </w:r>
      <w:proofErr w:type="spellStart"/>
      <w:r w:rsidRPr="00355308">
        <w:t>DebateDrills</w:t>
      </w:r>
      <w:proofErr w:type="spellEnd"/>
      <w:r w:rsidRPr="00355308">
        <w:t>)</w:t>
      </w:r>
    </w:p>
    <w:p w14:paraId="75C9D4C7" w14:textId="77777777" w:rsidR="00F055D4" w:rsidRDefault="00F055D4" w:rsidP="00F055D4">
      <w:pPr>
        <w:rPr>
          <w:rStyle w:val="Emphasis"/>
        </w:rPr>
      </w:pPr>
      <w:r w:rsidRPr="00355308">
        <w:rPr>
          <w:rStyle w:val="Emphasis"/>
        </w:rPr>
        <w:lastRenderedPageBreak/>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w:t>
      </w:r>
      <w:r w:rsidRPr="00F055D4">
        <w:rPr>
          <w:rStyle w:val="Emphasis"/>
        </w:rPr>
        <w:t xml:space="preserve">Setting up large-scale mining in the Amazon, for example, would allow the Brazilian government greater control over land currently managed by a federation of 28 indigenous ethnic groups. The federation’s power—even the military </w:t>
      </w:r>
      <w:proofErr w:type="gramStart"/>
      <w:r w:rsidRPr="00F055D4">
        <w:rPr>
          <w:rStyle w:val="Emphasis"/>
        </w:rPr>
        <w:t>has to</w:t>
      </w:r>
      <w:proofErr w:type="gramEnd"/>
      <w:r w:rsidRPr="00F055D4">
        <w:rPr>
          <w:rStyle w:val="Emphasis"/>
        </w:rPr>
        <w:t xml:space="preserve"> ask permission to cross their land, says Klinger</w:t>
      </w:r>
      <w:r w:rsidRPr="00355308">
        <w:rPr>
          <w:sz w:val="16"/>
        </w:rPr>
        <w:t xml:space="preserve">—is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3B866064" w14:textId="77777777" w:rsidR="00F055D4" w:rsidRPr="00AD4C5F" w:rsidRDefault="00F055D4" w:rsidP="00F055D4">
      <w:pPr>
        <w:rPr>
          <w:rStyle w:val="StyleUnderline"/>
          <w:rFonts w:asciiTheme="majorHAnsi" w:hAnsiTheme="majorHAnsi" w:cstheme="majorHAnsi"/>
        </w:rPr>
      </w:pPr>
    </w:p>
    <w:p w14:paraId="63026446" w14:textId="77777777" w:rsidR="00F055D4" w:rsidRPr="00AD4C5F" w:rsidRDefault="00F055D4" w:rsidP="00F055D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DCDADBE" w14:textId="77777777" w:rsidR="00F055D4" w:rsidRPr="00AD4C5F" w:rsidRDefault="00F055D4" w:rsidP="00F055D4">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068F31DC" w14:textId="77777777" w:rsidR="00F055D4" w:rsidRPr="00AD4C5F" w:rsidRDefault="00F055D4" w:rsidP="00F055D4">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w:t>
      </w:r>
      <w:r w:rsidRPr="00AD4C5F">
        <w:rPr>
          <w:rFonts w:asciiTheme="majorHAnsi" w:hAnsiTheme="majorHAnsi" w:cstheme="majorHAnsi"/>
          <w:color w:val="000000" w:themeColor="text1"/>
          <w:sz w:val="16"/>
        </w:rPr>
        <w:lastRenderedPageBreak/>
        <w:t xml:space="preserve">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w:t>
      </w:r>
      <w:r w:rsidRPr="00AD4C5F">
        <w:rPr>
          <w:rFonts w:asciiTheme="majorHAnsi" w:hAnsiTheme="majorHAnsi" w:cstheme="majorHAnsi"/>
          <w:color w:val="000000" w:themeColor="text1"/>
          <w:sz w:val="16"/>
        </w:rPr>
        <w:lastRenderedPageBreak/>
        <w:t xml:space="preserve">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E7884B0" w14:textId="77777777" w:rsidR="00F055D4" w:rsidRPr="00AD4C5F" w:rsidRDefault="00F055D4" w:rsidP="00F055D4">
      <w:pPr>
        <w:rPr>
          <w:rFonts w:asciiTheme="majorHAnsi" w:hAnsiTheme="majorHAnsi" w:cstheme="majorHAnsi"/>
          <w:color w:val="000000" w:themeColor="text1"/>
          <w:sz w:val="16"/>
        </w:rPr>
      </w:pPr>
    </w:p>
    <w:p w14:paraId="30871D85" w14:textId="77777777" w:rsidR="00F055D4" w:rsidRPr="00AD4C5F" w:rsidRDefault="00F055D4" w:rsidP="00F055D4">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4A843907" w14:textId="77777777" w:rsidR="00F055D4" w:rsidRPr="00AD4C5F" w:rsidRDefault="00F055D4" w:rsidP="00F055D4">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D8CA6D8" w14:textId="77777777" w:rsidR="00F055D4" w:rsidRPr="0098474F" w:rsidRDefault="00F055D4" w:rsidP="00F055D4">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 xml:space="preserve">two </w:t>
      </w:r>
      <w:r w:rsidRPr="0098474F">
        <w:rPr>
          <w:rFonts w:asciiTheme="majorHAnsi" w:eastAsia="Calibri" w:hAnsiTheme="majorHAnsi" w:cstheme="majorHAnsi"/>
          <w:b/>
          <w:u w:val="single"/>
        </w:rPr>
        <w:lastRenderedPageBreak/>
        <w:t>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7E99C7D" w14:textId="77777777" w:rsidR="00F055D4" w:rsidRPr="00AD4C5F" w:rsidRDefault="00F055D4" w:rsidP="00F055D4">
      <w:pPr>
        <w:rPr>
          <w:rFonts w:asciiTheme="majorHAnsi" w:hAnsiTheme="majorHAnsi" w:cstheme="majorHAnsi"/>
          <w:color w:val="000000" w:themeColor="text1"/>
          <w:sz w:val="16"/>
        </w:rPr>
      </w:pPr>
    </w:p>
    <w:p w14:paraId="48253017" w14:textId="77777777" w:rsidR="00F055D4" w:rsidRPr="00AD4C5F" w:rsidRDefault="00F055D4" w:rsidP="00F055D4">
      <w:pPr>
        <w:rPr>
          <w:rFonts w:asciiTheme="majorHAnsi" w:hAnsiTheme="majorHAnsi" w:cstheme="majorHAnsi"/>
          <w:color w:val="000000" w:themeColor="text1"/>
          <w:sz w:val="16"/>
        </w:rPr>
      </w:pPr>
    </w:p>
    <w:p w14:paraId="5E1EAC72" w14:textId="77777777" w:rsidR="00F055D4" w:rsidRPr="00355308" w:rsidRDefault="00F055D4" w:rsidP="00F055D4">
      <w:pPr>
        <w:rPr>
          <w:color w:val="000000" w:themeColor="text1"/>
        </w:rPr>
      </w:pPr>
    </w:p>
    <w:p w14:paraId="59CA83AE" w14:textId="77777777" w:rsidR="00F055D4" w:rsidRDefault="00F055D4" w:rsidP="00F055D4">
      <w:pPr>
        <w:rPr>
          <w:rFonts w:asciiTheme="majorHAnsi" w:hAnsiTheme="majorHAnsi" w:cstheme="majorHAnsi"/>
          <w:color w:val="000000" w:themeColor="text1"/>
          <w:sz w:val="16"/>
        </w:rPr>
      </w:pPr>
    </w:p>
    <w:p w14:paraId="492A8420" w14:textId="77777777" w:rsidR="00F055D4" w:rsidRPr="00355308" w:rsidRDefault="00F055D4" w:rsidP="00F055D4">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7F1B9843" w14:textId="77777777" w:rsidR="00F055D4" w:rsidRPr="00355308" w:rsidRDefault="00F055D4" w:rsidP="00F055D4">
      <w:pPr>
        <w:rPr>
          <w:rStyle w:val="Style13ptBold"/>
          <w:b w:val="0"/>
          <w:bCs/>
          <w:color w:val="000000" w:themeColor="text1"/>
        </w:rPr>
      </w:pPr>
      <w:proofErr w:type="spellStart"/>
      <w:r w:rsidRPr="00355308">
        <w:rPr>
          <w:rStyle w:val="Style13ptBold"/>
          <w:color w:val="000000" w:themeColor="text1"/>
        </w:rPr>
        <w:t>Riederer</w:t>
      </w:r>
      <w:proofErr w:type="spellEnd"/>
      <w:r w:rsidRPr="00355308">
        <w:rPr>
          <w:rStyle w:val="Style13ptBold"/>
          <w:color w:val="000000" w:themeColor="text1"/>
        </w:rPr>
        <w:t xml:space="preserve"> 14 - editor-in-chief of Guernica magazine and writer at The New Yorker</w:t>
      </w:r>
    </w:p>
    <w:p w14:paraId="60AD3DF8" w14:textId="77777777" w:rsidR="00F055D4" w:rsidRPr="00355308" w:rsidRDefault="00F055D4" w:rsidP="00F055D4">
      <w:pPr>
        <w:rPr>
          <w:rStyle w:val="Style13ptBold"/>
          <w:b w:val="0"/>
          <w:bCs/>
          <w:color w:val="000000" w:themeColor="text1"/>
        </w:rPr>
      </w:pPr>
      <w:r w:rsidRPr="00355308">
        <w:rPr>
          <w:rStyle w:val="Style13ptBold"/>
          <w:color w:val="000000" w:themeColor="text1"/>
        </w:rPr>
        <w:lastRenderedPageBreak/>
        <w:t xml:space="preserve">Rachel </w:t>
      </w:r>
      <w:proofErr w:type="spellStart"/>
      <w:r w:rsidRPr="00355308">
        <w:rPr>
          <w:rStyle w:val="Style13ptBold"/>
          <w:color w:val="000000" w:themeColor="text1"/>
        </w:rPr>
        <w:t>Riederer</w:t>
      </w:r>
      <w:proofErr w:type="spellEnd"/>
      <w:r w:rsidRPr="00355308">
        <w:rPr>
          <w:rStyle w:val="Style13ptBold"/>
          <w:color w:val="000000" w:themeColor="text1"/>
        </w:rPr>
        <w:t xml:space="preserve">, “Silicon Valley Says Space Mining Is Awesome and Will Change Life on Earth. That’s Only Half Right”, New Republic,  4/19/14 , </w:t>
      </w:r>
      <w:hyperlink r:id="rId16" w:history="1">
        <w:r w:rsidRPr="00355308">
          <w:rPr>
            <w:rStyle w:val="Hyperlink"/>
            <w:bCs/>
            <w:color w:val="000000" w:themeColor="text1"/>
          </w:rPr>
          <w:t>https://newrepublic.com/article/117815/space-mining-will-not-solve-earths-conflict-over-natural-resources</w:t>
        </w:r>
      </w:hyperlink>
    </w:p>
    <w:p w14:paraId="712F4834" w14:textId="77777777" w:rsidR="00F055D4" w:rsidRPr="00355308" w:rsidRDefault="00F055D4" w:rsidP="00F055D4">
      <w:pPr>
        <w:rPr>
          <w:color w:val="000000" w:themeColor="text1"/>
          <w:sz w:val="16"/>
        </w:rPr>
      </w:pPr>
      <w:r w:rsidRPr="00355308">
        <w:rPr>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355308">
        <w:rPr>
          <w:color w:val="000000" w:themeColor="text1"/>
          <w:sz w:val="16"/>
        </w:rPr>
        <w:t>years</w:t>
      </w:r>
      <w:proofErr w:type="gramEnd"/>
      <w:r w:rsidRPr="00355308">
        <w:rPr>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355308">
        <w:rPr>
          <w:color w:val="000000" w:themeColor="text1"/>
          <w:sz w:val="16"/>
        </w:rPr>
        <w:t>With</w:t>
      </w:r>
      <w:proofErr w:type="gramEnd"/>
      <w:r w:rsidRPr="00355308">
        <w:rPr>
          <w:color w:val="000000" w:themeColor="text1"/>
          <w:sz w:val="16"/>
        </w:rPr>
        <w:t xml:space="preserve"> His Murder Texas Is Bracing for a Blue Wave in 2020. Yes, Texas. America’s Most Powerful Gun Supporter What Indigenous Rights Have to Do </w:t>
      </w:r>
      <w:proofErr w:type="gramStart"/>
      <w:r w:rsidRPr="00355308">
        <w:rPr>
          <w:color w:val="000000" w:themeColor="text1"/>
          <w:sz w:val="16"/>
        </w:rPr>
        <w:t>With</w:t>
      </w:r>
      <w:proofErr w:type="gramEnd"/>
      <w:r w:rsidRPr="00355308">
        <w:rPr>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rStyle w:val="StyleUnderline"/>
          <w:color w:val="000000" w:themeColor="text1"/>
        </w:rPr>
        <w:t>—“</w:t>
      </w:r>
      <w:proofErr w:type="gramEnd"/>
      <w:r w:rsidRPr="00355308">
        <w:rPr>
          <w:rStyle w:val="StyleUnderline"/>
          <w:color w:val="000000" w:themeColor="text1"/>
        </w:rPr>
        <w:t xml:space="preserve">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 xml:space="preserve">in space will be </w:t>
      </w:r>
      <w:proofErr w:type="gramStart"/>
      <w:r w:rsidRPr="00355308">
        <w:rPr>
          <w:rStyle w:val="StyleUnderline"/>
          <w:color w:val="000000" w:themeColor="text1"/>
          <w:highlight w:val="green"/>
        </w:rPr>
        <w:t>put to use</w:t>
      </w:r>
      <w:proofErr w:type="gramEnd"/>
      <w:r w:rsidRPr="00355308">
        <w:rPr>
          <w:rStyle w:val="StyleUnderline"/>
          <w:color w:val="000000" w:themeColor="text1"/>
          <w:highlight w:val="green"/>
        </w:rPr>
        <w:t xml:space="preserv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355308">
        <w:rPr>
          <w:color w:val="000000" w:themeColor="text1"/>
          <w:sz w:val="16"/>
        </w:rPr>
        <w:t>fuels</w:t>
      </w:r>
      <w:proofErr w:type="gramEnd"/>
      <w:r w:rsidRPr="00355308">
        <w:rPr>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355308">
        <w:rPr>
          <w:color w:val="000000" w:themeColor="text1"/>
          <w:sz w:val="16"/>
        </w:rPr>
        <w:t>actually come</w:t>
      </w:r>
      <w:proofErr w:type="gramEnd"/>
      <w:r w:rsidRPr="00355308">
        <w:rPr>
          <w:color w:val="000000" w:themeColor="text1"/>
          <w:sz w:val="16"/>
        </w:rPr>
        <w:t xml:space="preserv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w:t>
      </w:r>
      <w:proofErr w:type="gramStart"/>
      <w:r w:rsidRPr="00355308">
        <w:rPr>
          <w:rStyle w:val="StyleUnderline"/>
          <w:color w:val="000000" w:themeColor="text1"/>
        </w:rPr>
        <w:t>money, but</w:t>
      </w:r>
      <w:proofErr w:type="gramEnd"/>
      <w:r w:rsidRPr="00355308">
        <w:rPr>
          <w:rStyle w:val="StyleUnderline"/>
          <w:color w:val="000000" w:themeColor="text1"/>
        </w:rPr>
        <w:t xml:space="preserve">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w:t>
      </w:r>
      <w:r w:rsidRPr="00355308">
        <w:rPr>
          <w:color w:val="000000" w:themeColor="text1"/>
          <w:sz w:val="16"/>
        </w:rPr>
        <w:lastRenderedPageBreak/>
        <w:t xml:space="preserve">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355308">
        <w:rPr>
          <w:color w:val="000000" w:themeColor="text1"/>
          <w:sz w:val="16"/>
        </w:rPr>
        <w:t>with the exception of</w:t>
      </w:r>
      <w:proofErr w:type="gramEnd"/>
      <w:r w:rsidRPr="00355308">
        <w:rPr>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w:t>
      </w:r>
      <w:r w:rsidRPr="00F055D4">
        <w:rPr>
          <w:color w:val="000000" w:themeColor="text1"/>
          <w:sz w:val="16"/>
        </w:rPr>
        <w:t xml:space="preserve">beyond your wildest dreams, and it’s there for the taking. You just </w:t>
      </w:r>
      <w:proofErr w:type="gramStart"/>
      <w:r w:rsidRPr="00F055D4">
        <w:rPr>
          <w:color w:val="000000" w:themeColor="text1"/>
          <w:sz w:val="16"/>
        </w:rPr>
        <w:t>have to</w:t>
      </w:r>
      <w:proofErr w:type="gramEnd"/>
      <w:r w:rsidRPr="00F055D4">
        <w:rPr>
          <w:color w:val="000000" w:themeColor="text1"/>
          <w:sz w:val="16"/>
        </w:rPr>
        <w:t xml:space="preserve"> get there first. Must-reads. 5 days a week. Sign Up </w:t>
      </w:r>
      <w:r w:rsidRPr="00F055D4">
        <w:rPr>
          <w:rStyle w:val="StyleUnderline"/>
          <w:color w:val="000000" w:themeColor="text1"/>
        </w:rPr>
        <w:t>The “getting there first” will not be simple, or cheap. Most of the asteroids in the solar system are in the asteroid belt between Mars and Jupiter. But the orbit paths of some near-Earth asteroids, or NEAs, bring them relatively close to our planet—that is, within</w:t>
      </w:r>
      <w:r w:rsidRPr="00355308">
        <w:rPr>
          <w:rStyle w:val="StyleUnderline"/>
          <w:color w:val="000000" w:themeColor="text1"/>
        </w:rPr>
        <w:t xml:space="preserve"> </w:t>
      </w:r>
      <w:r w:rsidRPr="00F055D4">
        <w:rPr>
          <w:rStyle w:val="StyleUnderline"/>
          <w:color w:val="000000" w:themeColor="text1"/>
        </w:rPr>
        <w:t>around 30 million miles. Planetary Resources has developed what is essentially an outer-space drone: a small</w:t>
      </w:r>
      <w:r w:rsidRPr="00355308">
        <w:rPr>
          <w:rStyle w:val="StyleUnderline"/>
          <w:color w:val="000000" w:themeColor="text1"/>
        </w:rPr>
        <w:t xml:space="preserve">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w:t>
      </w:r>
      <w:proofErr w:type="spellStart"/>
      <w:r w:rsidRPr="00355308">
        <w:rPr>
          <w:color w:val="000000" w:themeColor="text1"/>
          <w:sz w:val="16"/>
        </w:rPr>
        <w:t>Bennu</w:t>
      </w:r>
      <w:proofErr w:type="spellEnd"/>
      <w:r w:rsidRPr="00355308">
        <w:rPr>
          <w:color w:val="000000" w:themeColor="text1"/>
          <w:sz w:val="16"/>
        </w:rPr>
        <w:t xml:space="preserve">.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w:t>
      </w:r>
      <w:proofErr w:type="gramStart"/>
      <w:r w:rsidRPr="00355308">
        <w:rPr>
          <w:color w:val="000000" w:themeColor="text1"/>
          <w:sz w:val="16"/>
        </w:rPr>
        <w:t>NASA, and</w:t>
      </w:r>
      <w:proofErr w:type="gramEnd"/>
      <w:r w:rsidRPr="00355308">
        <w:rPr>
          <w:color w:val="000000" w:themeColor="text1"/>
          <w:sz w:val="16"/>
        </w:rPr>
        <w:t xml:space="preserve"> will be willing to take on levels of risk beyond that of a government operation, but the scale and timeline of OSIRIS-</w:t>
      </w:r>
      <w:proofErr w:type="spellStart"/>
      <w:r w:rsidRPr="00355308">
        <w:rPr>
          <w:color w:val="000000" w:themeColor="text1"/>
          <w:sz w:val="16"/>
        </w:rPr>
        <w:t>REx</w:t>
      </w:r>
      <w:proofErr w:type="spellEnd"/>
      <w:r w:rsidRPr="00355308">
        <w:rPr>
          <w:color w:val="000000" w:themeColor="text1"/>
          <w:sz w:val="16"/>
        </w:rPr>
        <w:t xml:space="preserve"> shows how complex these operations will be, even for the swiftest companies. Rick </w:t>
      </w:r>
      <w:proofErr w:type="spellStart"/>
      <w:r w:rsidRPr="00355308">
        <w:rPr>
          <w:color w:val="000000" w:themeColor="text1"/>
          <w:sz w:val="16"/>
        </w:rPr>
        <w:t>Sternbach</w:t>
      </w:r>
      <w:proofErr w:type="spellEnd"/>
      <w:r w:rsidRPr="00355308">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55308">
        <w:rPr>
          <w:color w:val="000000" w:themeColor="text1"/>
          <w:sz w:val="16"/>
        </w:rPr>
        <w:t>InfoSpace</w:t>
      </w:r>
      <w:proofErr w:type="spellEnd"/>
      <w:r w:rsidRPr="00355308">
        <w:rPr>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355308">
        <w:rPr>
          <w:color w:val="000000" w:themeColor="text1"/>
          <w:sz w:val="16"/>
        </w:rPr>
        <w:t>All of</w:t>
      </w:r>
      <w:proofErr w:type="gramEnd"/>
      <w:r w:rsidRPr="00355308">
        <w:rPr>
          <w:color w:val="000000" w:themeColor="text1"/>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w:t>
      </w:r>
      <w:r w:rsidRPr="00355308">
        <w:rPr>
          <w:color w:val="000000" w:themeColor="text1"/>
          <w:sz w:val="16"/>
        </w:rPr>
        <w:lastRenderedPageBreak/>
        <w:t xml:space="preserve">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355308">
        <w:rPr>
          <w:color w:val="000000" w:themeColor="text1"/>
          <w:sz w:val="16"/>
        </w:rPr>
        <w:t>telling</w:t>
      </w:r>
      <w:proofErr w:type="gramEnd"/>
      <w:r w:rsidRPr="00355308">
        <w:rPr>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55308">
        <w:rPr>
          <w:color w:val="000000" w:themeColor="text1"/>
          <w:sz w:val="16"/>
        </w:rPr>
        <w:t>Resources’s</w:t>
      </w:r>
      <w:proofErr w:type="spellEnd"/>
      <w:r w:rsidRPr="00355308">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355308">
        <w:rPr>
          <w:color w:val="000000" w:themeColor="text1"/>
          <w:sz w:val="16"/>
        </w:rPr>
        <w:t>profitable in its own right, but</w:t>
      </w:r>
      <w:proofErr w:type="gramEnd"/>
      <w:r w:rsidRPr="00355308">
        <w:rPr>
          <w:color w:val="000000" w:themeColor="text1"/>
          <w:sz w:val="16"/>
        </w:rPr>
        <w:t xml:space="preserve">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3DF1EF6C" w14:textId="77777777" w:rsidR="00F055D4" w:rsidRDefault="00F055D4" w:rsidP="00F055D4"/>
    <w:p w14:paraId="057AD7E2" w14:textId="77777777" w:rsidR="00F055D4" w:rsidRPr="00CF2323" w:rsidRDefault="00F055D4" w:rsidP="00F055D4"/>
    <w:p w14:paraId="54B89DD1" w14:textId="77777777" w:rsidR="00F055D4" w:rsidRPr="00355308" w:rsidRDefault="00F055D4" w:rsidP="00F055D4">
      <w:pPr>
        <w:pStyle w:val="Heading3"/>
        <w:rPr>
          <w:rFonts w:cs="Calibri"/>
        </w:rPr>
      </w:pPr>
      <w:r w:rsidRPr="00355308">
        <w:rPr>
          <w:rFonts w:cs="Calibri"/>
        </w:rPr>
        <w:lastRenderedPageBreak/>
        <w:t>Advantage – Collisions</w:t>
      </w:r>
    </w:p>
    <w:p w14:paraId="498B34EA" w14:textId="77777777" w:rsidR="00F055D4" w:rsidRPr="00355308" w:rsidRDefault="00F055D4" w:rsidP="00F055D4">
      <w:pPr>
        <w:pStyle w:val="Heading4"/>
        <w:rPr>
          <w:rFonts w:cs="Calibri"/>
          <w:color w:val="000000" w:themeColor="text1"/>
        </w:rPr>
      </w:pPr>
      <w:r w:rsidRPr="00355308">
        <w:rPr>
          <w:rFonts w:cs="Calibri"/>
          <w:color w:val="000000" w:themeColor="text1"/>
        </w:rPr>
        <w:t>Unregulated mining is existential and causes collisions – multiple scenarios</w:t>
      </w:r>
    </w:p>
    <w:p w14:paraId="33A85A2A" w14:textId="77777777" w:rsidR="00F055D4" w:rsidRDefault="00F055D4" w:rsidP="00F055D4">
      <w:pPr>
        <w:pStyle w:val="Heading4"/>
      </w:pPr>
      <w:r>
        <w:t>Mining creates space debris</w:t>
      </w:r>
    </w:p>
    <w:p w14:paraId="5C97C81C" w14:textId="77777777" w:rsidR="00F055D4" w:rsidRDefault="00F055D4" w:rsidP="00F055D4">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7" w:history="1">
        <w:r w:rsidRPr="002D7371">
          <w:rPr>
            <w:rStyle w:val="Hyperlink"/>
          </w:rPr>
          <w:t>https://www.science.org/doi/full/10.1126/science.abd3402</w:t>
        </w:r>
      </w:hyperlink>
      <w:r>
        <w:t xml:space="preserve"> EE</w:t>
      </w:r>
    </w:p>
    <w:p w14:paraId="45E4C59E" w14:textId="77777777" w:rsidR="00F055D4" w:rsidRPr="00AD3BF1" w:rsidRDefault="00F055D4" w:rsidP="00F055D4">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47E2A5E" w14:textId="77777777" w:rsidR="00F055D4" w:rsidRDefault="00F055D4" w:rsidP="00F055D4">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72C4E89" w14:textId="77777777" w:rsidR="00F055D4" w:rsidRDefault="00F055D4" w:rsidP="00F055D4">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9CDB74E" w14:textId="77777777" w:rsidR="00F055D4" w:rsidRDefault="00F055D4" w:rsidP="00F055D4"/>
    <w:p w14:paraId="13FE2DDD" w14:textId="77777777" w:rsidR="00F055D4" w:rsidRPr="00100A2B" w:rsidRDefault="00F055D4" w:rsidP="00F055D4">
      <w:pPr>
        <w:pStyle w:val="Heading4"/>
        <w:rPr>
          <w:rFonts w:cs="Calibri"/>
        </w:rPr>
      </w:pPr>
      <w:r w:rsidRPr="00100A2B">
        <w:rPr>
          <w:rFonts w:cs="Calibri"/>
        </w:rPr>
        <w:lastRenderedPageBreak/>
        <w:t xml:space="preserve">Space dust </w:t>
      </w:r>
      <w:r>
        <w:rPr>
          <w:rFonts w:cs="Calibri"/>
        </w:rPr>
        <w:t>destroys spirals and exponentially accumulates through time, increasing the likelihood of collisions.</w:t>
      </w:r>
    </w:p>
    <w:p w14:paraId="19323ACC" w14:textId="77777777" w:rsidR="00F055D4" w:rsidRPr="00100A2B" w:rsidRDefault="00F055D4" w:rsidP="00F055D4">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8" w:history="1">
        <w:r w:rsidRPr="00EA3CBA">
          <w:rPr>
            <w:rStyle w:val="Hyperlink"/>
          </w:rPr>
          <w:t>https://www.scientificamerican.com/podcast/episode/the-sneaky-danger-of-space-dust/</w:t>
        </w:r>
      </w:hyperlink>
      <w:r>
        <w:t>]//DDPT</w:t>
      </w:r>
    </w:p>
    <w:p w14:paraId="370670D6" w14:textId="77777777" w:rsidR="00F055D4" w:rsidRPr="00100A2B" w:rsidRDefault="00F055D4" w:rsidP="00F055D4">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0D239B96" w14:textId="77777777" w:rsidR="00F055D4" w:rsidRPr="00100A2B" w:rsidRDefault="00F055D4" w:rsidP="00F055D4">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9" w:history="1">
        <w:r w:rsidRPr="00100A2B">
          <w:rPr>
            <w:rStyle w:val="Hyperlink"/>
          </w:rPr>
          <w:t>baseball-sized chunks</w:t>
        </w:r>
      </w:hyperlink>
      <w:r w:rsidRPr="00100A2B">
        <w:t> of debris, </w:t>
      </w:r>
      <w:hyperlink r:id="rId2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A1474CD" w14:textId="77777777" w:rsidR="00F055D4" w:rsidRPr="00100A2B" w:rsidRDefault="00F055D4" w:rsidP="00F055D4">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DD1B5DC" w14:textId="77777777" w:rsidR="00F055D4" w:rsidRPr="00100A2B" w:rsidRDefault="00F055D4" w:rsidP="00F055D4">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13AAD83" w14:textId="77777777" w:rsidR="00F055D4" w:rsidRPr="00100A2B" w:rsidRDefault="00F055D4" w:rsidP="00F055D4">
      <w:r w:rsidRPr="00100A2B">
        <w:t>"We also think this phenomenon can be attributed to some of the failures and anomalies we see on orbit, that right now are basically tagged as 'unknown cause.'"</w:t>
      </w:r>
    </w:p>
    <w:p w14:paraId="631F4657" w14:textId="77777777" w:rsidR="00F055D4" w:rsidRPr="00100A2B" w:rsidRDefault="00F055D4" w:rsidP="00F055D4">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41DA69F2" w14:textId="77777777" w:rsidR="00F055D4" w:rsidRDefault="00F055D4" w:rsidP="00F055D4">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1" w:history="1">
        <w:r w:rsidRPr="00100A2B">
          <w:rPr>
            <w:rStyle w:val="Hyperlink"/>
          </w:rPr>
          <w:t>Particle-in-cell simulations of an RF emission mechanism associated with hypervelocity impact plasmas</w:t>
        </w:r>
      </w:hyperlink>
      <w:r w:rsidRPr="00100A2B">
        <w:t>]</w:t>
      </w:r>
    </w:p>
    <w:p w14:paraId="731F49CB" w14:textId="77777777" w:rsidR="00F055D4" w:rsidRPr="00355308" w:rsidRDefault="00F055D4" w:rsidP="00F055D4"/>
    <w:p w14:paraId="125EEBA2" w14:textId="77777777" w:rsidR="00F055D4" w:rsidRPr="00355308" w:rsidRDefault="00F055D4" w:rsidP="00F055D4">
      <w:pPr>
        <w:pStyle w:val="Heading4"/>
        <w:rPr>
          <w:rFonts w:cs="Calibri"/>
        </w:rPr>
      </w:pPr>
      <w:r w:rsidRPr="00355308">
        <w:rPr>
          <w:rFonts w:cs="Calibri"/>
        </w:rPr>
        <w:t xml:space="preserve">An increase in space debris and dust from mining collides with key defense satellites </w:t>
      </w:r>
    </w:p>
    <w:p w14:paraId="5E825521" w14:textId="77777777" w:rsidR="00F055D4" w:rsidRPr="00355308" w:rsidRDefault="00F055D4" w:rsidP="00F055D4">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2" w:history="1">
        <w:r w:rsidRPr="00355308">
          <w:rPr>
            <w:rStyle w:val="Hyperlink"/>
            <w:sz w:val="16"/>
          </w:rPr>
          <w:t>https://www.newscientist.com/article/mg22630235-100-dust-from-asteroid-mining-spells-danger-for-satellites/</w:t>
        </w:r>
      </w:hyperlink>
      <w:r w:rsidRPr="00355308">
        <w:rPr>
          <w:sz w:val="16"/>
        </w:rPr>
        <w:t xml:space="preserve"> DD AG</w:t>
      </w:r>
    </w:p>
    <w:p w14:paraId="4908C46E" w14:textId="77777777" w:rsidR="00F055D4" w:rsidRPr="00355308" w:rsidRDefault="00F055D4" w:rsidP="00F055D4">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706489F2" w14:textId="77777777" w:rsidR="00F055D4" w:rsidRPr="00355308" w:rsidRDefault="00F055D4" w:rsidP="00F055D4">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5C0D0EE2" w14:textId="77777777" w:rsidR="00F055D4" w:rsidRPr="00355308" w:rsidRDefault="00F055D4" w:rsidP="00F055D4">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C00EB9C" w14:textId="77777777" w:rsidR="00F055D4" w:rsidRPr="00355308" w:rsidRDefault="00F055D4" w:rsidP="00F055D4">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A5BB502" w14:textId="77777777" w:rsidR="00F055D4" w:rsidRPr="00355308" w:rsidRDefault="00F055D4" w:rsidP="00F055D4">
      <w:r w:rsidRPr="00355308">
        <w:lastRenderedPageBreak/>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B3BF8F3" w14:textId="77777777" w:rsidR="00F055D4" w:rsidRDefault="00F055D4" w:rsidP="00F055D4">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AEA321D" w14:textId="77777777" w:rsidR="00F055D4" w:rsidRPr="00355308" w:rsidRDefault="00F055D4" w:rsidP="00F055D4">
      <w:pPr>
        <w:rPr>
          <w:sz w:val="16"/>
        </w:rPr>
      </w:pPr>
    </w:p>
    <w:p w14:paraId="75913E66" w14:textId="77777777" w:rsidR="00F055D4" w:rsidRPr="00355308" w:rsidRDefault="00F055D4" w:rsidP="00F055D4">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013D447" w14:textId="77777777" w:rsidR="00F055D4" w:rsidRPr="00355308" w:rsidRDefault="00F055D4" w:rsidP="00F055D4">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3" w:history="1">
        <w:r w:rsidRPr="00355308">
          <w:rPr>
            <w:rStyle w:val="Hyperlink"/>
            <w:szCs w:val="26"/>
          </w:rPr>
          <w:t>https://www.tandfonline.com/doi/full/10.1080/25751654.2021.1942681</w:t>
        </w:r>
      </w:hyperlink>
      <w:r w:rsidRPr="00355308">
        <w:rPr>
          <w:szCs w:val="26"/>
        </w:rPr>
        <w:t>, VM</w:t>
      </w:r>
    </w:p>
    <w:p w14:paraId="73C38021" w14:textId="72A97CB6" w:rsidR="00F055D4" w:rsidRDefault="00F055D4" w:rsidP="00F055D4">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w:t>
      </w:r>
      <w:r w:rsidRPr="00355308">
        <w:rPr>
          <w:szCs w:val="26"/>
        </w:rPr>
        <w:lastRenderedPageBreak/>
        <w:t xml:space="preserve">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27C2358E" w14:textId="3EEB6C9A" w:rsidR="00F055D4" w:rsidRPr="001E51E3" w:rsidRDefault="00F055D4" w:rsidP="00F055D4">
      <w:pPr>
        <w:rPr>
          <w:rFonts w:asciiTheme="majorHAnsi" w:hAnsiTheme="majorHAnsi" w:cstheme="majorHAnsi"/>
        </w:rPr>
      </w:pPr>
    </w:p>
    <w:p w14:paraId="6B22479A" w14:textId="77777777" w:rsidR="00F055D4" w:rsidRPr="00355308" w:rsidRDefault="00F055D4" w:rsidP="00F055D4">
      <w:pPr>
        <w:rPr>
          <w:sz w:val="16"/>
          <w:szCs w:val="16"/>
        </w:rPr>
      </w:pPr>
    </w:p>
    <w:p w14:paraId="75077A59" w14:textId="6B50CD7B" w:rsidR="00E42E4C" w:rsidRDefault="00F055D4" w:rsidP="00F055D4">
      <w:pPr>
        <w:pStyle w:val="Heading2"/>
      </w:pPr>
      <w:r>
        <w:lastRenderedPageBreak/>
        <w:t xml:space="preserve">Util </w:t>
      </w:r>
    </w:p>
    <w:p w14:paraId="2BFC73C3" w14:textId="77777777" w:rsidR="00F055D4" w:rsidRPr="00355308" w:rsidRDefault="00F055D4" w:rsidP="00F055D4">
      <w:pPr>
        <w:pStyle w:val="Heading4"/>
        <w:rPr>
          <w:rFonts w:cs="Calibri"/>
        </w:rPr>
      </w:pPr>
      <w:r w:rsidRPr="00355308">
        <w:rPr>
          <w:rFonts w:cs="Calibri"/>
        </w:rPr>
        <w:t xml:space="preserve">The standard is maximizing expected wellbeing. </w:t>
      </w:r>
    </w:p>
    <w:p w14:paraId="0EF1D017" w14:textId="77777777" w:rsidR="00F055D4" w:rsidRPr="00355308" w:rsidRDefault="00F055D4" w:rsidP="00F055D4">
      <w:pPr>
        <w:pStyle w:val="Heading4"/>
        <w:rPr>
          <w:rFonts w:cs="Calibri"/>
        </w:rPr>
      </w:pPr>
      <w:r w:rsidRPr="00355308">
        <w:rPr>
          <w:rFonts w:cs="Calibri"/>
        </w:rPr>
        <w:t>Prefer it:</w:t>
      </w:r>
    </w:p>
    <w:p w14:paraId="6DC8CA6F" w14:textId="77777777" w:rsidR="00F055D4" w:rsidRPr="00355308" w:rsidRDefault="00F055D4" w:rsidP="00F055D4">
      <w:pPr>
        <w:pStyle w:val="Heading4"/>
        <w:rPr>
          <w:rFonts w:cs="Calibri"/>
        </w:rPr>
      </w:pPr>
      <w:r w:rsidRPr="00355308">
        <w:rPr>
          <w:rFonts w:cs="Calibri"/>
        </w:rPr>
        <w:t>1] Actor specificity:</w:t>
      </w:r>
    </w:p>
    <w:p w14:paraId="4B0AFA7C" w14:textId="77777777" w:rsidR="00F055D4" w:rsidRPr="00355308" w:rsidRDefault="00F055D4" w:rsidP="00F055D4">
      <w:pPr>
        <w:pStyle w:val="Heading4"/>
        <w:tabs>
          <w:tab w:val="left" w:pos="5490"/>
        </w:tabs>
        <w:rPr>
          <w:rFonts w:cs="Calibri"/>
        </w:rPr>
      </w:pPr>
      <w:r w:rsidRPr="00355308">
        <w:rPr>
          <w:rFonts w:cs="Calibri"/>
        </w:rPr>
        <w:t>A] Aggregation – every policy benefits some and harms others, which also means side constraints freeze action.</w:t>
      </w:r>
    </w:p>
    <w:p w14:paraId="7F38521E" w14:textId="77777777" w:rsidR="00F055D4" w:rsidRPr="00355308" w:rsidRDefault="00F055D4" w:rsidP="00F055D4">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2EB33865" w14:textId="77777777" w:rsidR="00F055D4" w:rsidRPr="00355308" w:rsidRDefault="00F055D4" w:rsidP="00F055D4">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C8738F5" w14:textId="77777777" w:rsidR="00F055D4" w:rsidRPr="00355308" w:rsidRDefault="00F055D4" w:rsidP="00F055D4">
      <w:r w:rsidRPr="00355308">
        <w:t>o/w</w:t>
      </w:r>
    </w:p>
    <w:p w14:paraId="5AA0E6AB" w14:textId="77777777" w:rsidR="00F055D4" w:rsidRPr="00355308" w:rsidRDefault="00F055D4" w:rsidP="00F055D4"/>
    <w:p w14:paraId="69BE1BE4" w14:textId="77777777" w:rsidR="00F055D4" w:rsidRPr="00355308" w:rsidRDefault="00F055D4" w:rsidP="00F055D4">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D40D7A4" w14:textId="77777777" w:rsidR="00F055D4" w:rsidRPr="00355308" w:rsidRDefault="00F055D4" w:rsidP="00F055D4"/>
    <w:p w14:paraId="7B9D71EF" w14:textId="7ABDCD59" w:rsidR="00F055D4" w:rsidRPr="00355308" w:rsidRDefault="00F055D4" w:rsidP="00F055D4">
      <w:pPr>
        <w:pStyle w:val="Heading4"/>
        <w:rPr>
          <w:rFonts w:cs="Calibri"/>
        </w:rPr>
      </w:pPr>
      <w:bookmarkStart w:id="0" w:name="_heading=h.1fob9te" w:colFirst="0" w:colLast="0"/>
      <w:bookmarkEnd w:id="0"/>
      <w:r w:rsidRPr="00355308">
        <w:rPr>
          <w:rFonts w:cs="Calibri"/>
        </w:rPr>
        <w:t xml:space="preserve">3] </w:t>
      </w:r>
      <w:r w:rsidR="004F1DE1">
        <w:rPr>
          <w:rFonts w:cs="Calibri"/>
        </w:rPr>
        <w:t>Extinction o/</w:t>
      </w:r>
      <w:proofErr w:type="spellStart"/>
      <w:r w:rsidR="004F1DE1">
        <w:rPr>
          <w:rFonts w:cs="Calibri"/>
        </w:rPr>
        <w:t>ws</w:t>
      </w:r>
      <w:proofErr w:type="spellEnd"/>
      <w:r w:rsidR="004F1DE1">
        <w:rPr>
          <w:rFonts w:cs="Calibri"/>
        </w:rPr>
        <w:t xml:space="preserve"> – it’s a gateway issue that destroys our ability </w:t>
      </w:r>
    </w:p>
    <w:p w14:paraId="6228E957" w14:textId="77777777" w:rsidR="00F055D4" w:rsidRPr="00355308" w:rsidRDefault="00F055D4" w:rsidP="00F055D4"/>
    <w:p w14:paraId="15E7D382" w14:textId="2928EAC2" w:rsidR="00F055D4" w:rsidRPr="00F055D4" w:rsidRDefault="00F055D4" w:rsidP="00F055D4"/>
    <w:sectPr w:rsidR="00F055D4" w:rsidRPr="00F055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5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DE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77486"/>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6607"/>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6427"/>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C7691"/>
    <w:rsid w:val="00ED0120"/>
    <w:rsid w:val="00ED3BBA"/>
    <w:rsid w:val="00ED4E12"/>
    <w:rsid w:val="00EE051B"/>
    <w:rsid w:val="00EE54B4"/>
    <w:rsid w:val="00EF1AD8"/>
    <w:rsid w:val="00EF2B5C"/>
    <w:rsid w:val="00EF7794"/>
    <w:rsid w:val="00F02046"/>
    <w:rsid w:val="00F053D8"/>
    <w:rsid w:val="00F055D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A1C1A"/>
  <w14:defaultImageDpi w14:val="300"/>
  <w15:docId w15:val="{E6F3F3AB-56D6-5548-9C8B-E7A8CF8D3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748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774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6774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774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677486"/>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F055D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055D4"/>
    <w:pPr>
      <w:keepNext/>
      <w:keepLines/>
      <w:spacing w:before="200" w:after="40"/>
      <w:outlineLvl w:val="5"/>
    </w:pPr>
    <w:rPr>
      <w:b/>
      <w:sz w:val="20"/>
      <w:szCs w:val="20"/>
    </w:rPr>
  </w:style>
  <w:style w:type="character" w:default="1" w:styleId="DefaultParagraphFont">
    <w:name w:val="Default Paragraph Font"/>
    <w:uiPriority w:val="1"/>
    <w:semiHidden/>
    <w:unhideWhenUsed/>
    <w:rsid w:val="006774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486"/>
  </w:style>
  <w:style w:type="character" w:customStyle="1" w:styleId="Heading1Char">
    <w:name w:val="Heading 1 Char"/>
    <w:aliases w:val="Pocket Char"/>
    <w:basedOn w:val="DefaultParagraphFont"/>
    <w:link w:val="Heading1"/>
    <w:uiPriority w:val="9"/>
    <w:rsid w:val="0067748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67748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7748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6774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77486"/>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77486"/>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67748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7748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77486"/>
    <w:rPr>
      <w:color w:val="auto"/>
      <w:u w:val="none"/>
    </w:rPr>
  </w:style>
  <w:style w:type="paragraph" w:styleId="DocumentMap">
    <w:name w:val="Document Map"/>
    <w:basedOn w:val="Normal"/>
    <w:link w:val="DocumentMapChar"/>
    <w:uiPriority w:val="99"/>
    <w:semiHidden/>
    <w:unhideWhenUsed/>
    <w:rsid w:val="006774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7486"/>
    <w:rPr>
      <w:rFonts w:ascii="Lucida Grande" w:hAnsi="Lucida Grande" w:cs="Lucida Grande"/>
    </w:rPr>
  </w:style>
  <w:style w:type="character" w:customStyle="1" w:styleId="Heading5Char">
    <w:name w:val="Heading 5 Char"/>
    <w:basedOn w:val="DefaultParagraphFont"/>
    <w:link w:val="Heading5"/>
    <w:uiPriority w:val="9"/>
    <w:rsid w:val="00F055D4"/>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F055D4"/>
    <w:rPr>
      <w:rFonts w:ascii="Calibri" w:hAnsi="Calibri" w:cs="Calibri"/>
      <w:b/>
      <w:sz w:val="20"/>
      <w:szCs w:val="20"/>
    </w:rPr>
  </w:style>
  <w:style w:type="paragraph" w:customStyle="1" w:styleId="textbold">
    <w:name w:val="text bold"/>
    <w:basedOn w:val="Normal"/>
    <w:link w:val="Emphasis"/>
    <w:uiPriority w:val="20"/>
    <w:qFormat/>
    <w:rsid w:val="00F055D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055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F055D4"/>
    <w:rPr>
      <w:color w:val="605E5C"/>
      <w:shd w:val="clear" w:color="auto" w:fill="E1DFDD"/>
    </w:rPr>
  </w:style>
  <w:style w:type="paragraph" w:customStyle="1" w:styleId="UnderlinePara">
    <w:name w:val="Underline Para"/>
    <w:basedOn w:val="Normal"/>
    <w:uiPriority w:val="1"/>
    <w:qFormat/>
    <w:rsid w:val="00F055D4"/>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F055D4"/>
    <w:rPr>
      <w:b/>
      <w:bCs/>
    </w:rPr>
  </w:style>
  <w:style w:type="paragraph" w:styleId="ListParagraph">
    <w:name w:val="List Paragraph"/>
    <w:aliases w:val="6 font"/>
    <w:basedOn w:val="Normal"/>
    <w:uiPriority w:val="34"/>
    <w:qFormat/>
    <w:rsid w:val="00F055D4"/>
    <w:pPr>
      <w:ind w:left="720"/>
      <w:contextualSpacing/>
    </w:pPr>
  </w:style>
  <w:style w:type="paragraph" w:customStyle="1" w:styleId="Emphasis1">
    <w:name w:val="Emphasis1"/>
    <w:basedOn w:val="Normal"/>
    <w:autoRedefine/>
    <w:uiPriority w:val="7"/>
    <w:qFormat/>
    <w:rsid w:val="00F055D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F055D4"/>
    <w:pPr>
      <w:ind w:left="432" w:right="432"/>
    </w:pPr>
    <w:rPr>
      <w:color w:val="000000"/>
    </w:rPr>
  </w:style>
  <w:style w:type="character" w:customStyle="1" w:styleId="evidencetextChar1">
    <w:name w:val="evidence text Char1"/>
    <w:link w:val="evidencetext"/>
    <w:rsid w:val="00F055D4"/>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F055D4"/>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F055D4"/>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055D4"/>
    <w:pPr>
      <w:spacing w:before="100" w:beforeAutospacing="1" w:after="100" w:afterAutospacing="1"/>
    </w:pPr>
    <w:rPr>
      <w:rFonts w:eastAsia="Times New Roman"/>
      <w:sz w:val="24"/>
      <w:lang w:eastAsia="ko-KR"/>
    </w:rPr>
  </w:style>
  <w:style w:type="paragraph" w:customStyle="1" w:styleId="css-182kmce">
    <w:name w:val="css-182kmce"/>
    <w:basedOn w:val="Normal"/>
    <w:rsid w:val="00F055D4"/>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F055D4"/>
  </w:style>
  <w:style w:type="paragraph" w:customStyle="1" w:styleId="pullquote-paragraph">
    <w:name w:val="pullquote-paragraph"/>
    <w:basedOn w:val="Normal"/>
    <w:rsid w:val="00F055D4"/>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F055D4"/>
    <w:rPr>
      <w:i/>
      <w:iCs/>
    </w:rPr>
  </w:style>
  <w:style w:type="paragraph" w:customStyle="1" w:styleId="font--body">
    <w:name w:val="font--body"/>
    <w:basedOn w:val="Normal"/>
    <w:rsid w:val="00F055D4"/>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F055D4"/>
    <w:rPr>
      <w:b/>
      <w:u w:val="single"/>
    </w:rPr>
  </w:style>
  <w:style w:type="character" w:customStyle="1" w:styleId="Minimize">
    <w:name w:val="Minimize"/>
    <w:uiPriority w:val="1"/>
    <w:qFormat/>
    <w:rsid w:val="00F055D4"/>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F055D4"/>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F055D4"/>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F055D4"/>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F055D4"/>
    <w:rPr>
      <w:b/>
      <w:u w:val="single"/>
    </w:rPr>
  </w:style>
  <w:style w:type="character" w:customStyle="1" w:styleId="Underline2Char">
    <w:name w:val="Underline2 Char"/>
    <w:basedOn w:val="DefaultParagraphFont"/>
    <w:link w:val="Underline2"/>
    <w:uiPriority w:val="4"/>
    <w:rsid w:val="00F055D4"/>
    <w:rPr>
      <w:rFonts w:ascii="Calibri" w:hAnsi="Calibri" w:cs="Calibri"/>
      <w:b/>
      <w:sz w:val="26"/>
      <w:u w:val="single"/>
    </w:rPr>
  </w:style>
  <w:style w:type="character" w:customStyle="1" w:styleId="BoldUnderline0">
    <w:name w:val="BoldUnderline"/>
    <w:basedOn w:val="DefaultParagraphFont"/>
    <w:uiPriority w:val="1"/>
    <w:qFormat/>
    <w:rsid w:val="00F055D4"/>
    <w:rPr>
      <w:rFonts w:ascii="Arial" w:hAnsi="Arial"/>
      <w:b/>
      <w:sz w:val="20"/>
      <w:u w:val="single"/>
    </w:rPr>
  </w:style>
  <w:style w:type="paragraph" w:customStyle="1" w:styleId="gntarbp">
    <w:name w:val="gnt_ar_b_p"/>
    <w:basedOn w:val="Normal"/>
    <w:rsid w:val="00F055D4"/>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F055D4"/>
    <w:pPr>
      <w:spacing w:before="100" w:beforeAutospacing="1" w:after="100" w:afterAutospacing="1"/>
    </w:pPr>
    <w:rPr>
      <w:rFonts w:eastAsia="Times New Roman"/>
      <w:sz w:val="24"/>
      <w:lang w:eastAsia="ko-KR"/>
    </w:rPr>
  </w:style>
  <w:style w:type="character" w:customStyle="1" w:styleId="numbers">
    <w:name w:val="numbers"/>
    <w:basedOn w:val="DefaultParagraphFont"/>
    <w:rsid w:val="00F055D4"/>
  </w:style>
  <w:style w:type="paragraph" w:customStyle="1" w:styleId="endmarkenabled">
    <w:name w:val="endmarkenabled"/>
    <w:basedOn w:val="Normal"/>
    <w:rsid w:val="00F055D4"/>
    <w:pPr>
      <w:spacing w:before="100" w:beforeAutospacing="1" w:after="100" w:afterAutospacing="1"/>
    </w:pPr>
    <w:rPr>
      <w:rFonts w:eastAsia="Times New Roman"/>
      <w:sz w:val="24"/>
      <w:lang w:eastAsia="ko-KR"/>
    </w:rPr>
  </w:style>
  <w:style w:type="character" w:customStyle="1" w:styleId="link">
    <w:name w:val="link"/>
    <w:basedOn w:val="DefaultParagraphFont"/>
    <w:rsid w:val="00F055D4"/>
  </w:style>
  <w:style w:type="paragraph" w:customStyle="1" w:styleId="css-exrw3m">
    <w:name w:val="css-exrw3m"/>
    <w:basedOn w:val="Normal"/>
    <w:rsid w:val="00F055D4"/>
    <w:pPr>
      <w:spacing w:before="100" w:beforeAutospacing="1" w:after="100" w:afterAutospacing="1"/>
    </w:pPr>
    <w:rPr>
      <w:rFonts w:eastAsia="Times New Roman"/>
      <w:sz w:val="24"/>
    </w:rPr>
  </w:style>
  <w:style w:type="character" w:customStyle="1" w:styleId="css-8l6xbc">
    <w:name w:val="css-8l6xbc"/>
    <w:basedOn w:val="DefaultParagraphFont"/>
    <w:rsid w:val="00F055D4"/>
  </w:style>
  <w:style w:type="paragraph" w:customStyle="1" w:styleId="t-body-text">
    <w:name w:val="t-body-text"/>
    <w:basedOn w:val="Normal"/>
    <w:rsid w:val="00F055D4"/>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F055D4"/>
    <w:rPr>
      <w:rFonts w:ascii="Segoe UI" w:hAnsi="Segoe UI" w:cs="Segoe UI"/>
      <w:sz w:val="18"/>
      <w:szCs w:val="18"/>
    </w:rPr>
  </w:style>
  <w:style w:type="paragraph" w:styleId="BalloonText">
    <w:name w:val="Balloon Text"/>
    <w:basedOn w:val="Normal"/>
    <w:link w:val="BalloonTextChar"/>
    <w:uiPriority w:val="99"/>
    <w:semiHidden/>
    <w:unhideWhenUsed/>
    <w:rsid w:val="00F055D4"/>
    <w:rPr>
      <w:rFonts w:ascii="Segoe UI" w:hAnsi="Segoe UI" w:cs="Segoe UI"/>
      <w:sz w:val="18"/>
      <w:szCs w:val="18"/>
    </w:rPr>
  </w:style>
  <w:style w:type="character" w:customStyle="1" w:styleId="BalloonTextChar1">
    <w:name w:val="Balloon Text Char1"/>
    <w:basedOn w:val="DefaultParagraphFont"/>
    <w:uiPriority w:val="99"/>
    <w:semiHidden/>
    <w:rsid w:val="00F055D4"/>
    <w:rPr>
      <w:rFonts w:ascii="Times New Roman" w:hAnsi="Times New Roman" w:cs="Times New Roman"/>
      <w:sz w:val="18"/>
      <w:szCs w:val="18"/>
    </w:rPr>
  </w:style>
  <w:style w:type="character" w:customStyle="1" w:styleId="caps">
    <w:name w:val="caps"/>
    <w:basedOn w:val="DefaultParagraphFont"/>
    <w:rsid w:val="00F055D4"/>
  </w:style>
  <w:style w:type="paragraph" w:customStyle="1" w:styleId="c-user-cardbio">
    <w:name w:val="c-user-card__bio"/>
    <w:basedOn w:val="Normal"/>
    <w:rsid w:val="00F055D4"/>
    <w:pPr>
      <w:spacing w:before="100" w:beforeAutospacing="1" w:after="100" w:afterAutospacing="1"/>
    </w:pPr>
    <w:rPr>
      <w:rFonts w:eastAsia="Times New Roman"/>
      <w:sz w:val="24"/>
    </w:rPr>
  </w:style>
  <w:style w:type="paragraph" w:customStyle="1" w:styleId="selectionshareable">
    <w:name w:val="selectionshareable"/>
    <w:basedOn w:val="Normal"/>
    <w:rsid w:val="00F055D4"/>
    <w:pPr>
      <w:spacing w:before="100" w:beforeAutospacing="1" w:after="100" w:afterAutospacing="1"/>
    </w:pPr>
    <w:rPr>
      <w:rFonts w:eastAsia="Times New Roman"/>
      <w:sz w:val="24"/>
    </w:rPr>
  </w:style>
  <w:style w:type="character" w:customStyle="1" w:styleId="3oh-">
    <w:name w:val="_3oh-"/>
    <w:basedOn w:val="DefaultParagraphFont"/>
    <w:rsid w:val="00F055D4"/>
  </w:style>
  <w:style w:type="paragraph" w:customStyle="1" w:styleId="normal1">
    <w:name w:val="normal1"/>
    <w:basedOn w:val="Normal"/>
    <w:rsid w:val="00F055D4"/>
    <w:pPr>
      <w:spacing w:before="100" w:beforeAutospacing="1" w:after="100" w:afterAutospacing="1"/>
    </w:pPr>
    <w:rPr>
      <w:rFonts w:eastAsia="Times New Roman"/>
      <w:sz w:val="24"/>
    </w:rPr>
  </w:style>
  <w:style w:type="character" w:customStyle="1" w:styleId="c-timestamplabel">
    <w:name w:val="c-timestamp__label"/>
    <w:basedOn w:val="DefaultParagraphFont"/>
    <w:rsid w:val="00F055D4"/>
  </w:style>
  <w:style w:type="character" w:customStyle="1" w:styleId="c-messagelistunreaddividerlabel">
    <w:name w:val="c-message_list__unread_divider__label"/>
    <w:basedOn w:val="DefaultParagraphFont"/>
    <w:rsid w:val="00F055D4"/>
  </w:style>
  <w:style w:type="character" w:customStyle="1" w:styleId="c-messagesender">
    <w:name w:val="c-message__sender"/>
    <w:basedOn w:val="DefaultParagraphFont"/>
    <w:rsid w:val="00F055D4"/>
  </w:style>
  <w:style w:type="character" w:customStyle="1" w:styleId="c-reactioncount">
    <w:name w:val="c-reaction__count"/>
    <w:basedOn w:val="DefaultParagraphFont"/>
    <w:rsid w:val="00F055D4"/>
  </w:style>
  <w:style w:type="paragraph" w:customStyle="1" w:styleId="Analytic">
    <w:name w:val="Analytic"/>
    <w:basedOn w:val="Normal"/>
    <w:link w:val="AnalyticChar"/>
    <w:autoRedefine/>
    <w:qFormat/>
    <w:rsid w:val="00F055D4"/>
    <w:rPr>
      <w:color w:val="1F497D" w:themeColor="text2"/>
    </w:rPr>
  </w:style>
  <w:style w:type="character" w:customStyle="1" w:styleId="AnalyticChar">
    <w:name w:val="Analytic Char"/>
    <w:basedOn w:val="DefaultParagraphFont"/>
    <w:link w:val="Analytic"/>
    <w:rsid w:val="00F055D4"/>
    <w:rPr>
      <w:rFonts w:ascii="Calibri" w:hAnsi="Calibri" w:cs="Calibri"/>
      <w:color w:val="1F497D" w:themeColor="text2"/>
      <w:sz w:val="26"/>
    </w:rPr>
  </w:style>
  <w:style w:type="paragraph" w:styleId="Header">
    <w:name w:val="header"/>
    <w:basedOn w:val="Normal"/>
    <w:link w:val="HeaderChar"/>
    <w:uiPriority w:val="99"/>
    <w:unhideWhenUsed/>
    <w:rsid w:val="00F055D4"/>
    <w:pPr>
      <w:tabs>
        <w:tab w:val="center" w:pos="4680"/>
        <w:tab w:val="right" w:pos="9360"/>
      </w:tabs>
    </w:pPr>
  </w:style>
  <w:style w:type="character" w:customStyle="1" w:styleId="HeaderChar">
    <w:name w:val="Header Char"/>
    <w:basedOn w:val="DefaultParagraphFont"/>
    <w:link w:val="Header"/>
    <w:uiPriority w:val="99"/>
    <w:rsid w:val="00F055D4"/>
    <w:rPr>
      <w:rFonts w:ascii="Calibri" w:hAnsi="Calibri" w:cs="Calibri"/>
      <w:sz w:val="26"/>
    </w:rPr>
  </w:style>
  <w:style w:type="paragraph" w:styleId="Footer">
    <w:name w:val="footer"/>
    <w:basedOn w:val="Normal"/>
    <w:link w:val="FooterChar"/>
    <w:uiPriority w:val="99"/>
    <w:unhideWhenUsed/>
    <w:rsid w:val="00F055D4"/>
    <w:pPr>
      <w:tabs>
        <w:tab w:val="center" w:pos="4680"/>
        <w:tab w:val="right" w:pos="9360"/>
      </w:tabs>
    </w:pPr>
  </w:style>
  <w:style w:type="character" w:customStyle="1" w:styleId="FooterChar">
    <w:name w:val="Footer Char"/>
    <w:basedOn w:val="DefaultParagraphFont"/>
    <w:link w:val="Footer"/>
    <w:uiPriority w:val="99"/>
    <w:rsid w:val="00F055D4"/>
    <w:rPr>
      <w:rFonts w:ascii="Calibri" w:hAnsi="Calibri" w:cs="Calibri"/>
      <w:sz w:val="26"/>
    </w:rPr>
  </w:style>
  <w:style w:type="character" w:customStyle="1" w:styleId="z-TopofFormChar">
    <w:name w:val="z-Top of Form Char"/>
    <w:basedOn w:val="DefaultParagraphFont"/>
    <w:link w:val="z-TopofForm"/>
    <w:uiPriority w:val="99"/>
    <w:semiHidden/>
    <w:rsid w:val="00F055D4"/>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F055D4"/>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F055D4"/>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055D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055D4"/>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F055D4"/>
    <w:rPr>
      <w:rFonts w:ascii="Arial" w:hAnsi="Arial" w:cs="Arial"/>
      <w:vanish/>
      <w:sz w:val="16"/>
      <w:szCs w:val="16"/>
    </w:rPr>
  </w:style>
  <w:style w:type="paragraph" w:customStyle="1" w:styleId="Emphasize">
    <w:name w:val="Emphasize"/>
    <w:basedOn w:val="Normal"/>
    <w:uiPriority w:val="7"/>
    <w:qFormat/>
    <w:rsid w:val="00F055D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F055D4"/>
    <w:rPr>
      <w:b/>
      <w:sz w:val="20"/>
      <w:u w:val="single"/>
    </w:rPr>
  </w:style>
  <w:style w:type="paragraph" w:customStyle="1" w:styleId="8MIn">
    <w:name w:val="8 MIn"/>
    <w:basedOn w:val="Normal"/>
    <w:link w:val="8MInChar"/>
    <w:uiPriority w:val="4"/>
    <w:qFormat/>
    <w:rsid w:val="00F055D4"/>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F055D4"/>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F055D4"/>
  </w:style>
  <w:style w:type="character" w:customStyle="1" w:styleId="c-messagekittext">
    <w:name w:val="c-message_kit__text"/>
    <w:basedOn w:val="DefaultParagraphFont"/>
    <w:rsid w:val="00F055D4"/>
  </w:style>
  <w:style w:type="character" w:customStyle="1" w:styleId="cardChar">
    <w:name w:val="card Char"/>
    <w:aliases w:val="Bold Cite Char Char,Speed Cite Char"/>
    <w:basedOn w:val="DefaultParagraphFont"/>
    <w:rsid w:val="00F055D4"/>
    <w:rPr>
      <w:rFonts w:ascii="Georgia" w:eastAsia="Calibri" w:hAnsi="Georgia" w:cs="Times New Roman"/>
      <w:sz w:val="24"/>
    </w:rPr>
  </w:style>
  <w:style w:type="character" w:customStyle="1" w:styleId="expertise">
    <w:name w:val="expertise"/>
    <w:basedOn w:val="DefaultParagraphFont"/>
    <w:rsid w:val="00F055D4"/>
  </w:style>
  <w:style w:type="character" w:customStyle="1" w:styleId="education">
    <w:name w:val="education"/>
    <w:basedOn w:val="DefaultParagraphFont"/>
    <w:rsid w:val="00F055D4"/>
  </w:style>
  <w:style w:type="character" w:customStyle="1" w:styleId="rollover-people">
    <w:name w:val="rollover-people"/>
    <w:basedOn w:val="DefaultParagraphFont"/>
    <w:rsid w:val="00F055D4"/>
  </w:style>
  <w:style w:type="character" w:customStyle="1" w:styleId="UnresolvedMention2">
    <w:name w:val="Unresolved Mention2"/>
    <w:basedOn w:val="DefaultParagraphFont"/>
    <w:uiPriority w:val="99"/>
    <w:unhideWhenUsed/>
    <w:rsid w:val="00F055D4"/>
    <w:rPr>
      <w:color w:val="605E5C"/>
      <w:shd w:val="clear" w:color="auto" w:fill="E1DFDD"/>
    </w:rPr>
  </w:style>
  <w:style w:type="character" w:customStyle="1" w:styleId="UnresolvedMention3">
    <w:name w:val="Unresolved Mention3"/>
    <w:basedOn w:val="DefaultParagraphFont"/>
    <w:uiPriority w:val="99"/>
    <w:rsid w:val="00F055D4"/>
    <w:rPr>
      <w:color w:val="605E5C"/>
      <w:shd w:val="clear" w:color="auto" w:fill="E1DFDD"/>
    </w:rPr>
  </w:style>
  <w:style w:type="paragraph" w:customStyle="1" w:styleId="Body">
    <w:name w:val="Body"/>
    <w:link w:val="BodyChar"/>
    <w:autoRedefine/>
    <w:qFormat/>
    <w:rsid w:val="00F055D4"/>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055D4"/>
    <w:rPr>
      <w:rFonts w:ascii="Calibri" w:eastAsiaTheme="majorEastAsia" w:hAnsi="Calibri" w:cstheme="majorBidi"/>
      <w:iCs/>
      <w:color w:val="000000" w:themeColor="text1"/>
      <w:sz w:val="8"/>
      <w:szCs w:val="22"/>
    </w:rPr>
  </w:style>
  <w:style w:type="character" w:customStyle="1" w:styleId="url">
    <w:name w:val="url"/>
    <w:basedOn w:val="DefaultParagraphFont"/>
    <w:rsid w:val="00F055D4"/>
  </w:style>
  <w:style w:type="character" w:customStyle="1" w:styleId="ellip">
    <w:name w:val="ellip"/>
    <w:basedOn w:val="DefaultParagraphFont"/>
    <w:rsid w:val="00F055D4"/>
  </w:style>
  <w:style w:type="character" w:customStyle="1" w:styleId="nowrap">
    <w:name w:val="nowrap"/>
    <w:basedOn w:val="DefaultParagraphFont"/>
    <w:rsid w:val="00F055D4"/>
  </w:style>
  <w:style w:type="paragraph" w:customStyle="1" w:styleId="Tag2">
    <w:name w:val="Tag2"/>
    <w:basedOn w:val="Normal"/>
    <w:qFormat/>
    <w:rsid w:val="00F055D4"/>
    <w:pPr>
      <w:spacing w:line="256" w:lineRule="auto"/>
    </w:pPr>
    <w:rPr>
      <w:b/>
      <w:sz w:val="24"/>
    </w:rPr>
  </w:style>
  <w:style w:type="character" w:customStyle="1" w:styleId="underlinedChar">
    <w:name w:val="underlined Char"/>
    <w:link w:val="underlined"/>
    <w:locked/>
    <w:rsid w:val="00F055D4"/>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055D4"/>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F055D4"/>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F055D4"/>
    <w:rPr>
      <w:vertAlign w:val="superscript"/>
    </w:rPr>
  </w:style>
  <w:style w:type="character" w:customStyle="1" w:styleId="Emph">
    <w:name w:val="Emph"/>
    <w:basedOn w:val="DefaultParagraphFont"/>
    <w:uiPriority w:val="1"/>
    <w:qFormat/>
    <w:rsid w:val="00F055D4"/>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055D4"/>
    <w:rPr>
      <w:u w:val="single"/>
    </w:rPr>
  </w:style>
  <w:style w:type="character" w:customStyle="1" w:styleId="BoldUnderlineChar">
    <w:name w:val="Bold Underline Char"/>
    <w:basedOn w:val="DefaultParagraphFont"/>
    <w:rsid w:val="00F055D4"/>
    <w:rPr>
      <w:rFonts w:ascii="Arial" w:hAnsi="Arial" w:cs="Arial" w:hint="default"/>
      <w:b/>
      <w:bCs w:val="0"/>
      <w:u w:val="single"/>
    </w:rPr>
  </w:style>
  <w:style w:type="character" w:customStyle="1" w:styleId="ReadCard">
    <w:name w:val="ReadCard"/>
    <w:uiPriority w:val="1"/>
    <w:qFormat/>
    <w:rsid w:val="00F055D4"/>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055D4"/>
    <w:pPr>
      <w:spacing w:before="60" w:after="60"/>
    </w:pPr>
  </w:style>
  <w:style w:type="paragraph" w:customStyle="1" w:styleId="Cards">
    <w:name w:val="Cards"/>
    <w:next w:val="Normal"/>
    <w:link w:val="CardsChar"/>
    <w:qFormat/>
    <w:rsid w:val="00F055D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F055D4"/>
    <w:rPr>
      <w:rFonts w:ascii="Times New Roman" w:eastAsia="Times New Roman" w:hAnsi="Times New Roman" w:cs="Times New Roman"/>
      <w:sz w:val="20"/>
    </w:rPr>
  </w:style>
  <w:style w:type="character" w:customStyle="1" w:styleId="DebateUnderline">
    <w:name w:val="Debate Underline"/>
    <w:qFormat/>
    <w:rsid w:val="00F055D4"/>
    <w:rPr>
      <w:rFonts w:ascii="Times New Roman" w:hAnsi="Times New Roman"/>
      <w:sz w:val="20"/>
      <w:u w:val="thick"/>
    </w:rPr>
  </w:style>
  <w:style w:type="paragraph" w:customStyle="1" w:styleId="Nothing">
    <w:name w:val="Nothing"/>
    <w:link w:val="NothingChar"/>
    <w:qFormat/>
    <w:rsid w:val="00F055D4"/>
    <w:rPr>
      <w:rFonts w:ascii="Times New Roman" w:eastAsia="Times New Roman" w:hAnsi="Times New Roman" w:cs="Times New Roman"/>
      <w:sz w:val="20"/>
    </w:rPr>
  </w:style>
  <w:style w:type="character" w:customStyle="1" w:styleId="NothingChar">
    <w:name w:val="Nothing Char"/>
    <w:link w:val="Nothing"/>
    <w:rsid w:val="00F055D4"/>
    <w:rPr>
      <w:rFonts w:ascii="Times New Roman" w:eastAsia="Times New Roman" w:hAnsi="Times New Roman" w:cs="Times New Roman"/>
      <w:sz w:val="20"/>
    </w:rPr>
  </w:style>
  <w:style w:type="paragraph" w:customStyle="1" w:styleId="cardtext">
    <w:name w:val="card text"/>
    <w:basedOn w:val="Normal"/>
    <w:link w:val="cardtextChar"/>
    <w:qFormat/>
    <w:rsid w:val="00F055D4"/>
    <w:pPr>
      <w:ind w:left="288" w:right="288"/>
    </w:pPr>
    <w:rPr>
      <w:rFonts w:ascii="Book Antiqua" w:hAnsi="Book Antiqua" w:cs="Lucida Grande"/>
    </w:rPr>
  </w:style>
  <w:style w:type="character" w:customStyle="1" w:styleId="cardtextChar">
    <w:name w:val="card text Char"/>
    <w:basedOn w:val="DefaultParagraphFont"/>
    <w:link w:val="cardtext"/>
    <w:rsid w:val="00F055D4"/>
    <w:rPr>
      <w:rFonts w:ascii="Book Antiqua" w:hAnsi="Book Antiqua" w:cs="Lucida Grande"/>
      <w:sz w:val="26"/>
    </w:rPr>
  </w:style>
  <w:style w:type="paragraph" w:customStyle="1" w:styleId="TagText">
    <w:name w:val="TagText"/>
    <w:basedOn w:val="Normal"/>
    <w:qFormat/>
    <w:rsid w:val="00F055D4"/>
    <w:rPr>
      <w:rFonts w:eastAsia="Calibri"/>
      <w:b/>
      <w:sz w:val="24"/>
    </w:rPr>
  </w:style>
  <w:style w:type="paragraph" w:customStyle="1" w:styleId="UnderlineEmphasis">
    <w:name w:val="Underline + Emphasis"/>
    <w:basedOn w:val="Normal"/>
    <w:next w:val="Normal"/>
    <w:link w:val="UnderlineEmphasisChar"/>
    <w:autoRedefine/>
    <w:qFormat/>
    <w:rsid w:val="00F055D4"/>
    <w:rPr>
      <w:rFonts w:eastAsia="Calibri"/>
      <w:b/>
      <w:color w:val="000000"/>
      <w:sz w:val="24"/>
      <w:u w:val="single"/>
    </w:rPr>
  </w:style>
  <w:style w:type="character" w:customStyle="1" w:styleId="UnderlineEmphasisChar">
    <w:name w:val="Underline + Emphasis Char"/>
    <w:basedOn w:val="DefaultParagraphFont"/>
    <w:link w:val="UnderlineEmphasis"/>
    <w:rsid w:val="00F055D4"/>
    <w:rPr>
      <w:rFonts w:ascii="Calibri" w:eastAsia="Calibri" w:hAnsi="Calibri" w:cs="Calibri"/>
      <w:b/>
      <w:color w:val="000000"/>
      <w:u w:val="single"/>
    </w:rPr>
  </w:style>
  <w:style w:type="character" w:customStyle="1" w:styleId="BoldUnderlineUNDO">
    <w:name w:val="Bold.Underline.UNDO"/>
    <w:uiPriority w:val="1"/>
    <w:qFormat/>
    <w:rsid w:val="00F055D4"/>
    <w:rPr>
      <w:b w:val="0"/>
    </w:rPr>
  </w:style>
  <w:style w:type="paragraph" w:styleId="FootnoteText">
    <w:name w:val="footnote text"/>
    <w:basedOn w:val="Normal"/>
    <w:link w:val="FootnoteTextChar"/>
    <w:uiPriority w:val="99"/>
    <w:unhideWhenUsed/>
    <w:qFormat/>
    <w:rsid w:val="00F055D4"/>
    <w:pPr>
      <w:spacing w:line="256" w:lineRule="auto"/>
    </w:pPr>
    <w:rPr>
      <w:sz w:val="20"/>
      <w:szCs w:val="20"/>
    </w:rPr>
  </w:style>
  <w:style w:type="character" w:customStyle="1" w:styleId="FootnoteTextChar">
    <w:name w:val="Footnote Text Char"/>
    <w:basedOn w:val="DefaultParagraphFont"/>
    <w:link w:val="FootnoteText"/>
    <w:uiPriority w:val="99"/>
    <w:rsid w:val="00F055D4"/>
    <w:rPr>
      <w:rFonts w:ascii="Calibri" w:hAnsi="Calibri" w:cs="Calibri"/>
      <w:sz w:val="20"/>
      <w:szCs w:val="20"/>
    </w:rPr>
  </w:style>
  <w:style w:type="character" w:customStyle="1" w:styleId="LinedDown">
    <w:name w:val="Lined Down"/>
    <w:qFormat/>
    <w:rsid w:val="00F055D4"/>
    <w:rPr>
      <w:rFonts w:ascii="Times New Roman" w:hAnsi="Times New Roman" w:cs="Times New Roman"/>
      <w:b w:val="0"/>
      <w:bCs w:val="0"/>
      <w:i w:val="0"/>
      <w:iCs w:val="0"/>
      <w:color w:val="000000"/>
      <w:sz w:val="12"/>
      <w:szCs w:val="12"/>
      <w:u w:val="none"/>
    </w:rPr>
  </w:style>
  <w:style w:type="character" w:customStyle="1" w:styleId="Carded">
    <w:name w:val="Carded"/>
    <w:qFormat/>
    <w:rsid w:val="00F055D4"/>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F055D4"/>
    <w:rPr>
      <w:bCs/>
      <w:sz w:val="20"/>
      <w:u w:val="single"/>
    </w:rPr>
  </w:style>
  <w:style w:type="character" w:customStyle="1" w:styleId="LDAnalytics">
    <w:name w:val="LD Analytics"/>
    <w:basedOn w:val="DefaultParagraphFont"/>
    <w:autoRedefine/>
    <w:uiPriority w:val="1"/>
    <w:qFormat/>
    <w:rsid w:val="00F055D4"/>
  </w:style>
  <w:style w:type="paragraph" w:styleId="Subtitle">
    <w:name w:val="Subtitle"/>
    <w:basedOn w:val="Normal"/>
    <w:next w:val="Normal"/>
    <w:link w:val="SubtitleChar"/>
    <w:uiPriority w:val="11"/>
    <w:unhideWhenUsed/>
    <w:qFormat/>
    <w:rsid w:val="00F055D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055D4"/>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F055D4"/>
    <w:rPr>
      <w:rFonts w:eastAsia="Times New Roman" w:cs="Garamond"/>
      <w:bCs/>
      <w:u w:val="single"/>
    </w:rPr>
  </w:style>
  <w:style w:type="character" w:customStyle="1" w:styleId="BodyTextChar">
    <w:name w:val="Body Text Char"/>
    <w:basedOn w:val="DefaultParagraphFont"/>
    <w:link w:val="BodyText"/>
    <w:uiPriority w:val="99"/>
    <w:semiHidden/>
    <w:rsid w:val="00F055D4"/>
    <w:rPr>
      <w:rFonts w:ascii="Calibri" w:hAnsi="Calibri" w:cs="Calibri"/>
      <w:sz w:val="26"/>
    </w:rPr>
  </w:style>
  <w:style w:type="paragraph" w:styleId="BodyText">
    <w:name w:val="Body Text"/>
    <w:basedOn w:val="Normal"/>
    <w:link w:val="BodyTextChar"/>
    <w:uiPriority w:val="99"/>
    <w:semiHidden/>
    <w:unhideWhenUsed/>
    <w:rsid w:val="00F055D4"/>
    <w:pPr>
      <w:spacing w:after="120"/>
    </w:pPr>
  </w:style>
  <w:style w:type="character" w:customStyle="1" w:styleId="BodyTextChar1">
    <w:name w:val="Body Text Char1"/>
    <w:basedOn w:val="DefaultParagraphFont"/>
    <w:uiPriority w:val="99"/>
    <w:semiHidden/>
    <w:rsid w:val="00F055D4"/>
    <w:rPr>
      <w:rFonts w:ascii="Calibri" w:hAnsi="Calibri" w:cs="Calibri"/>
      <w:sz w:val="26"/>
    </w:rPr>
  </w:style>
  <w:style w:type="paragraph" w:customStyle="1" w:styleId="tiny">
    <w:name w:val="tiny"/>
    <w:next w:val="Normal"/>
    <w:link w:val="tinyChar"/>
    <w:autoRedefine/>
    <w:rsid w:val="00F055D4"/>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F055D4"/>
    <w:rPr>
      <w:rFonts w:ascii="Times New Roman" w:eastAsia="Malgun Gothic" w:hAnsi="Times New Roman" w:cs="Times New Roman"/>
      <w:sz w:val="12"/>
    </w:rPr>
  </w:style>
  <w:style w:type="character" w:customStyle="1" w:styleId="LDCut">
    <w:name w:val="LD Cut"/>
    <w:basedOn w:val="DefaultParagraphFont"/>
    <w:uiPriority w:val="1"/>
    <w:qFormat/>
    <w:rsid w:val="00F055D4"/>
    <w:rPr>
      <w:rFonts w:ascii="Times New Roman" w:hAnsi="Times New Roman"/>
      <w:b w:val="0"/>
      <w:color w:val="auto"/>
      <w:sz w:val="12"/>
    </w:rPr>
  </w:style>
  <w:style w:type="character" w:customStyle="1" w:styleId="LDUnderline">
    <w:name w:val="LD Underline"/>
    <w:basedOn w:val="DefaultParagraphFont"/>
    <w:uiPriority w:val="1"/>
    <w:qFormat/>
    <w:rsid w:val="00F055D4"/>
    <w:rPr>
      <w:rFonts w:ascii="Times New Roman" w:hAnsi="Times New Roman" w:cs="Times New Roman"/>
      <w:b/>
      <w:color w:val="auto"/>
      <w:sz w:val="24"/>
      <w:u w:val="single"/>
    </w:rPr>
  </w:style>
  <w:style w:type="character" w:customStyle="1" w:styleId="Style4Char">
    <w:name w:val="Style4 Char"/>
    <w:rsid w:val="00F055D4"/>
    <w:rPr>
      <w:rFonts w:ascii="Arial Narrow" w:hAnsi="Arial Narrow"/>
      <w:szCs w:val="24"/>
      <w:u w:val="single"/>
      <w:lang w:val="en-US" w:eastAsia="en-US" w:bidi="ar-SA"/>
    </w:rPr>
  </w:style>
  <w:style w:type="character" w:customStyle="1" w:styleId="Style1Char">
    <w:name w:val="Style1 Char"/>
    <w:locked/>
    <w:rsid w:val="00F055D4"/>
    <w:rPr>
      <w:rFonts w:ascii="Times New Roman" w:eastAsia="SimSun" w:hAnsi="Times New Roman"/>
      <w:szCs w:val="24"/>
      <w:u w:val="single"/>
      <w:lang w:eastAsia="zh-CN"/>
    </w:rPr>
  </w:style>
  <w:style w:type="character" w:customStyle="1" w:styleId="Style11pt">
    <w:name w:val="Style 11 pt"/>
    <w:basedOn w:val="DefaultParagraphFont"/>
    <w:rsid w:val="00F055D4"/>
    <w:rPr>
      <w:sz w:val="20"/>
    </w:rPr>
  </w:style>
  <w:style w:type="character" w:customStyle="1" w:styleId="DebateHighlighted">
    <w:name w:val="Debate Highlighted"/>
    <w:rsid w:val="00F055D4"/>
    <w:rPr>
      <w:rFonts w:ascii="Times New Roman" w:hAnsi="Times New Roman"/>
      <w:sz w:val="20"/>
      <w:u w:val="thick"/>
      <w:bdr w:val="none" w:sz="0" w:space="0" w:color="auto"/>
      <w:shd w:val="clear" w:color="auto" w:fill="00FFFF"/>
    </w:rPr>
  </w:style>
  <w:style w:type="paragraph" w:customStyle="1" w:styleId="Cites">
    <w:name w:val="Cites"/>
    <w:next w:val="Cards"/>
    <w:rsid w:val="00F055D4"/>
    <w:pPr>
      <w:widowControl w:val="0"/>
    </w:pPr>
    <w:rPr>
      <w:rFonts w:ascii="Times New Roman" w:eastAsia="Times New Roman" w:hAnsi="Times New Roman" w:cs="Times New Roman"/>
      <w:sz w:val="20"/>
    </w:rPr>
  </w:style>
  <w:style w:type="character" w:customStyle="1" w:styleId="Author-Date">
    <w:name w:val="Author-Date"/>
    <w:rsid w:val="00F055D4"/>
    <w:rPr>
      <w:b/>
      <w:sz w:val="24"/>
    </w:rPr>
  </w:style>
  <w:style w:type="character" w:customStyle="1" w:styleId="regtext">
    <w:name w:val="regtext"/>
    <w:uiPriority w:val="99"/>
    <w:rsid w:val="00F055D4"/>
  </w:style>
  <w:style w:type="character" w:customStyle="1" w:styleId="Dottedunderline">
    <w:name w:val="Dotted underline"/>
    <w:rsid w:val="00F055D4"/>
    <w:rPr>
      <w:u w:val="dotted"/>
    </w:rPr>
  </w:style>
  <w:style w:type="character" w:customStyle="1" w:styleId="slug-pub-date">
    <w:name w:val="slug-pub-date"/>
    <w:rsid w:val="00F055D4"/>
  </w:style>
  <w:style w:type="character" w:customStyle="1" w:styleId="slug-vol">
    <w:name w:val="slug-vol"/>
    <w:rsid w:val="00F055D4"/>
  </w:style>
  <w:style w:type="character" w:customStyle="1" w:styleId="slug-issue">
    <w:name w:val="slug-issue"/>
    <w:rsid w:val="00F055D4"/>
  </w:style>
  <w:style w:type="character" w:customStyle="1" w:styleId="slug-pages">
    <w:name w:val="slug-pages"/>
    <w:rsid w:val="00F055D4"/>
  </w:style>
  <w:style w:type="character" w:customStyle="1" w:styleId="DDIUnderline">
    <w:name w:val="DDI Underline"/>
    <w:uiPriority w:val="99"/>
    <w:rsid w:val="00F055D4"/>
    <w:rPr>
      <w:sz w:val="20"/>
      <w:u w:val="thick"/>
    </w:rPr>
  </w:style>
  <w:style w:type="character" w:customStyle="1" w:styleId="CardsChar1">
    <w:name w:val="Cards Char1"/>
    <w:locked/>
    <w:rsid w:val="00F055D4"/>
    <w:rPr>
      <w:rFonts w:ascii="Times New Roman" w:eastAsia="Times New Roman" w:hAnsi="Times New Roman" w:cs="Times New Roman"/>
    </w:rPr>
  </w:style>
  <w:style w:type="character" w:customStyle="1" w:styleId="apple-converted-space">
    <w:name w:val="apple-converted-space"/>
    <w:basedOn w:val="DefaultParagraphFont"/>
    <w:rsid w:val="00F055D4"/>
  </w:style>
  <w:style w:type="character" w:customStyle="1" w:styleId="CardTextChar0">
    <w:name w:val="Card Text Char"/>
    <w:locked/>
    <w:rsid w:val="00F055D4"/>
    <w:rPr>
      <w:rFonts w:ascii="Georgia" w:hAnsi="Georgia"/>
      <w:sz w:val="18"/>
      <w:u w:val="single"/>
    </w:rPr>
  </w:style>
  <w:style w:type="character" w:customStyle="1" w:styleId="normaltextrun">
    <w:name w:val="normaltextrun"/>
    <w:basedOn w:val="DefaultParagraphFont"/>
    <w:rsid w:val="00F055D4"/>
  </w:style>
  <w:style w:type="character" w:customStyle="1" w:styleId="eop">
    <w:name w:val="eop"/>
    <w:basedOn w:val="DefaultParagraphFont"/>
    <w:rsid w:val="00F055D4"/>
  </w:style>
  <w:style w:type="character" w:customStyle="1" w:styleId="spellingerror">
    <w:name w:val="spellingerror"/>
    <w:basedOn w:val="DefaultParagraphFont"/>
    <w:rsid w:val="00F055D4"/>
  </w:style>
  <w:style w:type="paragraph" w:customStyle="1" w:styleId="m-2839544472620372085msonospacing">
    <w:name w:val="m_-2839544472620372085msonospacing"/>
    <w:basedOn w:val="Normal"/>
    <w:rsid w:val="00F055D4"/>
    <w:pPr>
      <w:spacing w:before="100" w:beforeAutospacing="1" w:after="100" w:afterAutospacing="1"/>
    </w:pPr>
    <w:rPr>
      <w:sz w:val="24"/>
    </w:rPr>
  </w:style>
  <w:style w:type="paragraph" w:customStyle="1" w:styleId="franklin-light1">
    <w:name w:val="franklin-light1"/>
    <w:basedOn w:val="Normal"/>
    <w:rsid w:val="00F055D4"/>
    <w:pPr>
      <w:spacing w:before="100" w:beforeAutospacing="1" w:after="100" w:afterAutospacing="1"/>
    </w:pPr>
    <w:rPr>
      <w:sz w:val="24"/>
    </w:rPr>
  </w:style>
  <w:style w:type="character" w:customStyle="1" w:styleId="powa-tease">
    <w:name w:val="powa-tease"/>
    <w:basedOn w:val="DefaultParagraphFont"/>
    <w:rsid w:val="00F055D4"/>
  </w:style>
  <w:style w:type="character" w:customStyle="1" w:styleId="powa-byline">
    <w:name w:val="powa-byline"/>
    <w:basedOn w:val="DefaultParagraphFont"/>
    <w:rsid w:val="00F055D4"/>
  </w:style>
  <w:style w:type="character" w:customStyle="1" w:styleId="apple-style-span">
    <w:name w:val="apple-style-span"/>
    <w:basedOn w:val="DefaultParagraphFont"/>
    <w:rsid w:val="00F055D4"/>
    <w:rPr>
      <w:rFonts w:cs="Times New Roman"/>
    </w:rPr>
  </w:style>
  <w:style w:type="paragraph" w:customStyle="1" w:styleId="noindent">
    <w:name w:val="noindent"/>
    <w:basedOn w:val="Normal"/>
    <w:rsid w:val="00F055D4"/>
    <w:pPr>
      <w:spacing w:before="100" w:beforeAutospacing="1" w:after="100" w:afterAutospacing="1"/>
    </w:pPr>
    <w:rPr>
      <w:rFonts w:eastAsia="Times New Roman"/>
    </w:rPr>
  </w:style>
  <w:style w:type="character" w:customStyle="1" w:styleId="st">
    <w:name w:val="st"/>
    <w:rsid w:val="00F055D4"/>
  </w:style>
  <w:style w:type="character" w:customStyle="1" w:styleId="highlight2">
    <w:name w:val="highlight2"/>
    <w:basedOn w:val="DefaultParagraphFont"/>
    <w:rsid w:val="00F055D4"/>
    <w:rPr>
      <w:rFonts w:ascii="Arial" w:hAnsi="Arial"/>
      <w:b/>
      <w:sz w:val="19"/>
      <w:u w:val="thick"/>
      <w:bdr w:val="none" w:sz="0" w:space="0" w:color="auto"/>
      <w:shd w:val="clear" w:color="auto" w:fill="auto"/>
    </w:rPr>
  </w:style>
  <w:style w:type="character" w:customStyle="1" w:styleId="Emphasis2">
    <w:name w:val="Emphasis2"/>
    <w:basedOn w:val="DefaultParagraphFont"/>
    <w:rsid w:val="00F055D4"/>
    <w:rPr>
      <w:rFonts w:ascii="Franklin Gothic Heavy" w:hAnsi="Franklin Gothic Heavy" w:hint="default"/>
      <w:iCs/>
      <w:u w:val="single"/>
    </w:rPr>
  </w:style>
  <w:style w:type="character" w:customStyle="1" w:styleId="EmphasizeThis">
    <w:name w:val="EmphasizeThis"/>
    <w:rsid w:val="00F055D4"/>
    <w:rPr>
      <w:rFonts w:ascii="Georgia" w:hAnsi="Georgia" w:hint="default"/>
      <w:b/>
      <w:bCs w:val="0"/>
      <w:iCs/>
      <w:sz w:val="24"/>
      <w:u w:val="thick"/>
    </w:rPr>
  </w:style>
  <w:style w:type="character" w:customStyle="1" w:styleId="Style3Char">
    <w:name w:val="Style3 Char"/>
    <w:rsid w:val="00F055D4"/>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F055D4"/>
    <w:rPr>
      <w:rFonts w:ascii="Calibri" w:hAnsi="Calibri" w:cs="Calibri"/>
      <w:sz w:val="20"/>
      <w:szCs w:val="20"/>
    </w:rPr>
  </w:style>
  <w:style w:type="paragraph" w:styleId="CommentText">
    <w:name w:val="annotation text"/>
    <w:basedOn w:val="Normal"/>
    <w:link w:val="CommentTextChar"/>
    <w:uiPriority w:val="99"/>
    <w:semiHidden/>
    <w:unhideWhenUsed/>
    <w:rsid w:val="00F055D4"/>
    <w:rPr>
      <w:sz w:val="20"/>
      <w:szCs w:val="20"/>
    </w:rPr>
  </w:style>
  <w:style w:type="character" w:customStyle="1" w:styleId="CommentTextChar1">
    <w:name w:val="Comment Text Char1"/>
    <w:basedOn w:val="DefaultParagraphFont"/>
    <w:uiPriority w:val="99"/>
    <w:semiHidden/>
    <w:rsid w:val="00F055D4"/>
    <w:rPr>
      <w:rFonts w:ascii="Calibri" w:hAnsi="Calibri" w:cs="Calibri"/>
      <w:sz w:val="20"/>
      <w:szCs w:val="20"/>
    </w:rPr>
  </w:style>
  <w:style w:type="character" w:customStyle="1" w:styleId="balancedheadline">
    <w:name w:val="balancedheadline"/>
    <w:basedOn w:val="DefaultParagraphFont"/>
    <w:rsid w:val="00F055D4"/>
  </w:style>
  <w:style w:type="paragraph" w:customStyle="1" w:styleId="analytic0">
    <w:name w:val="analytic"/>
    <w:basedOn w:val="Analytic"/>
    <w:link w:val="analyticChar0"/>
    <w:autoRedefine/>
    <w:uiPriority w:val="4"/>
    <w:qFormat/>
    <w:rsid w:val="00F055D4"/>
    <w:rPr>
      <w:i/>
      <w:color w:val="2D72B1"/>
    </w:rPr>
  </w:style>
  <w:style w:type="character" w:customStyle="1" w:styleId="analyticChar0">
    <w:name w:val="analytic Char"/>
    <w:basedOn w:val="DefaultParagraphFont"/>
    <w:link w:val="analytic0"/>
    <w:uiPriority w:val="4"/>
    <w:rsid w:val="00F055D4"/>
    <w:rPr>
      <w:rFonts w:ascii="Calibri" w:hAnsi="Calibri" w:cs="Calibri"/>
      <w:i/>
      <w:color w:val="2D72B1"/>
      <w:sz w:val="26"/>
    </w:rPr>
  </w:style>
  <w:style w:type="paragraph" w:customStyle="1" w:styleId="ColorfulList-Accent11">
    <w:name w:val="Colorful List - Accent 11"/>
    <w:basedOn w:val="Normal"/>
    <w:uiPriority w:val="34"/>
    <w:qFormat/>
    <w:rsid w:val="00F055D4"/>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F055D4"/>
  </w:style>
  <w:style w:type="character" w:customStyle="1" w:styleId="m-4339160018974791352styleunderline">
    <w:name w:val="m_-4339160018974791352styleunderline"/>
    <w:basedOn w:val="DefaultParagraphFont"/>
    <w:rsid w:val="00F055D4"/>
  </w:style>
  <w:style w:type="character" w:customStyle="1" w:styleId="m8622195508348221850gmail-msohyperlink">
    <w:name w:val="m_8622195508348221850gmail-msohyperlink"/>
    <w:basedOn w:val="DefaultParagraphFont"/>
    <w:rsid w:val="00F055D4"/>
  </w:style>
  <w:style w:type="character" w:customStyle="1" w:styleId="longbio">
    <w:name w:val="long_bio"/>
    <w:basedOn w:val="DefaultParagraphFont"/>
    <w:rsid w:val="00F055D4"/>
  </w:style>
  <w:style w:type="paragraph" w:customStyle="1" w:styleId="css-1ygdjhk">
    <w:name w:val="css-1ygdjhk"/>
    <w:basedOn w:val="Normal"/>
    <w:rsid w:val="00F055D4"/>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F055D4"/>
    <w:rPr>
      <w:rFonts w:eastAsia="Calibri"/>
      <w:b/>
      <w:color w:val="000000"/>
      <w:u w:val="single"/>
      <w:lang w:val="x-none" w:eastAsia="x-none"/>
    </w:rPr>
  </w:style>
  <w:style w:type="character" w:customStyle="1" w:styleId="CardText2Char">
    <w:name w:val="Card Text 2 Char"/>
    <w:link w:val="CardText2"/>
    <w:rsid w:val="00F055D4"/>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F055D4"/>
  </w:style>
  <w:style w:type="paragraph" w:customStyle="1" w:styleId="m8953919872937919259gmail-msolistparagraphcxspmiddle">
    <w:name w:val="m_8953919872937919259gmail-msolistparagraphcxspmiddle"/>
    <w:basedOn w:val="Normal"/>
    <w:rsid w:val="00F055D4"/>
    <w:pPr>
      <w:spacing w:beforeLines="1" w:afterLines="1"/>
    </w:pPr>
    <w:rPr>
      <w:rFonts w:ascii="Times" w:hAnsi="Times"/>
      <w:sz w:val="20"/>
      <w:szCs w:val="20"/>
    </w:rPr>
  </w:style>
  <w:style w:type="paragraph" w:customStyle="1" w:styleId="flashline">
    <w:name w:val="flashline"/>
    <w:basedOn w:val="Normal"/>
    <w:rsid w:val="00F055D4"/>
    <w:pPr>
      <w:spacing w:before="100" w:beforeAutospacing="1" w:after="100" w:afterAutospacing="1"/>
    </w:pPr>
    <w:rPr>
      <w:rFonts w:eastAsia="Times New Roman"/>
      <w:sz w:val="24"/>
    </w:rPr>
  </w:style>
  <w:style w:type="paragraph" w:customStyle="1" w:styleId="lbexhangwithmargin">
    <w:name w:val="lbexhangwithmargin"/>
    <w:basedOn w:val="Normal"/>
    <w:rsid w:val="00F055D4"/>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F055D4"/>
  </w:style>
  <w:style w:type="character" w:customStyle="1" w:styleId="lbexallcap">
    <w:name w:val="lbexallcap"/>
    <w:basedOn w:val="DefaultParagraphFont"/>
    <w:rsid w:val="00F055D4"/>
  </w:style>
  <w:style w:type="paragraph" w:customStyle="1" w:styleId="lbexindent">
    <w:name w:val="lbexindent"/>
    <w:basedOn w:val="Normal"/>
    <w:rsid w:val="00F055D4"/>
    <w:pPr>
      <w:spacing w:before="100" w:beforeAutospacing="1" w:after="100" w:afterAutospacing="1"/>
    </w:pPr>
    <w:rPr>
      <w:rFonts w:eastAsia="Times New Roman"/>
      <w:sz w:val="24"/>
    </w:rPr>
  </w:style>
  <w:style w:type="paragraph" w:customStyle="1" w:styleId="lbexindentparagraph">
    <w:name w:val="lbexindentparagraph"/>
    <w:basedOn w:val="Normal"/>
    <w:rsid w:val="00F055D4"/>
    <w:pPr>
      <w:spacing w:before="100" w:beforeAutospacing="1" w:after="100" w:afterAutospacing="1"/>
    </w:pPr>
    <w:rPr>
      <w:rFonts w:eastAsia="Times New Roman"/>
      <w:sz w:val="24"/>
    </w:rPr>
  </w:style>
  <w:style w:type="paragraph" w:customStyle="1" w:styleId="zn-bodyparagraph">
    <w:name w:val="zn-body__paragraph"/>
    <w:basedOn w:val="Normal"/>
    <w:rsid w:val="00F055D4"/>
    <w:pPr>
      <w:spacing w:before="100" w:beforeAutospacing="1" w:after="100" w:afterAutospacing="1"/>
    </w:pPr>
    <w:rPr>
      <w:rFonts w:eastAsia="Times New Roman"/>
      <w:sz w:val="24"/>
    </w:rPr>
  </w:style>
  <w:style w:type="character" w:customStyle="1" w:styleId="c-messagebody">
    <w:name w:val="c-message__body"/>
    <w:basedOn w:val="DefaultParagraphFont"/>
    <w:rsid w:val="00F055D4"/>
  </w:style>
  <w:style w:type="character" w:customStyle="1" w:styleId="m7735155540857680774gmail-style13ptbold">
    <w:name w:val="m_7735155540857680774gmail-style13ptbold"/>
    <w:basedOn w:val="DefaultParagraphFont"/>
    <w:rsid w:val="00F055D4"/>
  </w:style>
  <w:style w:type="character" w:customStyle="1" w:styleId="style65">
    <w:name w:val="style65"/>
    <w:basedOn w:val="DefaultParagraphFont"/>
    <w:rsid w:val="00F055D4"/>
  </w:style>
  <w:style w:type="character" w:customStyle="1" w:styleId="bodytext0">
    <w:name w:val="body_text"/>
    <w:basedOn w:val="DefaultParagraphFont"/>
    <w:rsid w:val="00F055D4"/>
  </w:style>
  <w:style w:type="character" w:customStyle="1" w:styleId="bio">
    <w:name w:val="bio"/>
    <w:basedOn w:val="DefaultParagraphFont"/>
    <w:rsid w:val="00F055D4"/>
  </w:style>
  <w:style w:type="character" w:customStyle="1" w:styleId="citesChar">
    <w:name w:val="cites Char"/>
    <w:link w:val="cites0"/>
    <w:rsid w:val="00F055D4"/>
    <w:rPr>
      <w:rFonts w:eastAsia="SimSun"/>
      <w:b/>
      <w:lang w:eastAsia="zh-CN"/>
    </w:rPr>
  </w:style>
  <w:style w:type="paragraph" w:customStyle="1" w:styleId="cites0">
    <w:name w:val="cites"/>
    <w:next w:val="Normal"/>
    <w:link w:val="citesChar"/>
    <w:autoRedefine/>
    <w:rsid w:val="00F055D4"/>
    <w:pPr>
      <w:contextualSpacing/>
    </w:pPr>
    <w:rPr>
      <w:rFonts w:eastAsia="SimSun"/>
      <w:b/>
      <w:lang w:eastAsia="zh-CN"/>
    </w:rPr>
  </w:style>
  <w:style w:type="character" w:customStyle="1" w:styleId="5yl5">
    <w:name w:val="_5yl5"/>
    <w:basedOn w:val="DefaultParagraphFont"/>
    <w:rsid w:val="00F055D4"/>
  </w:style>
  <w:style w:type="character" w:customStyle="1" w:styleId="text">
    <w:name w:val="text"/>
    <w:basedOn w:val="DefaultParagraphFont"/>
    <w:rsid w:val="00F055D4"/>
  </w:style>
  <w:style w:type="paragraph" w:customStyle="1" w:styleId="generic-articlebody">
    <w:name w:val="generic-article__body"/>
    <w:basedOn w:val="Normal"/>
    <w:rsid w:val="00F055D4"/>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F055D4"/>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F055D4"/>
    <w:rPr>
      <w:b/>
      <w:bCs/>
    </w:rPr>
  </w:style>
  <w:style w:type="character" w:customStyle="1" w:styleId="CommentSubjectChar1">
    <w:name w:val="Comment Subject Char1"/>
    <w:basedOn w:val="CommentTextChar1"/>
    <w:uiPriority w:val="99"/>
    <w:semiHidden/>
    <w:rsid w:val="00F055D4"/>
    <w:rPr>
      <w:rFonts w:ascii="Calibri" w:hAnsi="Calibri" w:cs="Calibri"/>
      <w:b/>
      <w:bCs/>
      <w:sz w:val="20"/>
      <w:szCs w:val="20"/>
    </w:rPr>
  </w:style>
  <w:style w:type="character" w:customStyle="1" w:styleId="UnresolvedMention12">
    <w:name w:val="Unresolved Mention12"/>
    <w:basedOn w:val="DefaultParagraphFont"/>
    <w:uiPriority w:val="99"/>
    <w:rsid w:val="00F055D4"/>
    <w:rPr>
      <w:color w:val="605E5C"/>
      <w:shd w:val="clear" w:color="auto" w:fill="E1DFDD"/>
    </w:rPr>
  </w:style>
  <w:style w:type="paragraph" w:customStyle="1" w:styleId="CardNotUnderlined">
    <w:name w:val="Card Not Underlined"/>
    <w:basedOn w:val="Normal"/>
    <w:autoRedefine/>
    <w:rsid w:val="00F055D4"/>
    <w:rPr>
      <w:rFonts w:eastAsia="Times New Roman"/>
      <w:sz w:val="12"/>
      <w:szCs w:val="20"/>
    </w:rPr>
  </w:style>
  <w:style w:type="paragraph" w:customStyle="1" w:styleId="msonormal0">
    <w:name w:val="msonormal"/>
    <w:basedOn w:val="Normal"/>
    <w:rsid w:val="00F055D4"/>
    <w:pPr>
      <w:spacing w:before="100" w:beforeAutospacing="1" w:after="100" w:afterAutospacing="1" w:line="256" w:lineRule="auto"/>
    </w:pPr>
    <w:rPr>
      <w:sz w:val="24"/>
    </w:rPr>
  </w:style>
  <w:style w:type="table" w:styleId="TableGrid">
    <w:name w:val="Table Grid"/>
    <w:basedOn w:val="TableNormal"/>
    <w:uiPriority w:val="59"/>
    <w:rsid w:val="00F055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F055D4"/>
    <w:pPr>
      <w:spacing w:before="100" w:beforeAutospacing="1" w:after="100" w:afterAutospacing="1"/>
    </w:pPr>
    <w:rPr>
      <w:rFonts w:eastAsia="Times New Roman"/>
      <w:sz w:val="24"/>
    </w:rPr>
  </w:style>
  <w:style w:type="paragraph" w:customStyle="1" w:styleId="p6">
    <w:name w:val="p6"/>
    <w:basedOn w:val="Normal"/>
    <w:rsid w:val="00F055D4"/>
    <w:pPr>
      <w:spacing w:before="100" w:beforeAutospacing="1" w:after="100" w:afterAutospacing="1"/>
    </w:pPr>
    <w:rPr>
      <w:rFonts w:eastAsia="Times New Roman"/>
      <w:sz w:val="24"/>
    </w:rPr>
  </w:style>
  <w:style w:type="paragraph" w:customStyle="1" w:styleId="paragraph-sc-1tqpf5s-0">
    <w:name w:val="paragraph-sc-1tqpf5s-0"/>
    <w:basedOn w:val="Normal"/>
    <w:rsid w:val="00F055D4"/>
    <w:pPr>
      <w:spacing w:before="100" w:beforeAutospacing="1" w:after="100" w:afterAutospacing="1"/>
    </w:pPr>
    <w:rPr>
      <w:rFonts w:eastAsia="Times New Roman"/>
      <w:sz w:val="24"/>
    </w:rPr>
  </w:style>
  <w:style w:type="character" w:customStyle="1" w:styleId="edited-3sfazf">
    <w:name w:val="edited-3sfazf"/>
    <w:basedOn w:val="DefaultParagraphFont"/>
    <w:rsid w:val="00F055D4"/>
  </w:style>
  <w:style w:type="character" w:customStyle="1" w:styleId="content-1o0f9g">
    <w:name w:val="content-1o0f9g"/>
    <w:basedOn w:val="DefaultParagraphFont"/>
    <w:rsid w:val="00F055D4"/>
  </w:style>
  <w:style w:type="paragraph" w:customStyle="1" w:styleId="mol-para-with-font">
    <w:name w:val="mol-para-with-font"/>
    <w:basedOn w:val="Normal"/>
    <w:rsid w:val="00F055D4"/>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F055D4"/>
  </w:style>
  <w:style w:type="character" w:customStyle="1" w:styleId="comma-separator">
    <w:name w:val="comma-separator"/>
    <w:basedOn w:val="DefaultParagraphFont"/>
    <w:rsid w:val="00F055D4"/>
  </w:style>
  <w:style w:type="paragraph" w:customStyle="1" w:styleId="imagecaption">
    <w:name w:val="imagecaption"/>
    <w:basedOn w:val="Normal"/>
    <w:rsid w:val="00F055D4"/>
    <w:pPr>
      <w:spacing w:before="100" w:beforeAutospacing="1" w:after="100" w:afterAutospacing="1"/>
    </w:pPr>
    <w:rPr>
      <w:rFonts w:eastAsia="Times New Roman"/>
      <w:sz w:val="24"/>
    </w:rPr>
  </w:style>
  <w:style w:type="character" w:customStyle="1" w:styleId="wikiexternallink">
    <w:name w:val="wikiexternallink"/>
    <w:basedOn w:val="DefaultParagraphFont"/>
    <w:rsid w:val="00F055D4"/>
  </w:style>
  <w:style w:type="character" w:customStyle="1" w:styleId="wikigeneratedlinkcontent">
    <w:name w:val="wikigeneratedlinkcontent"/>
    <w:basedOn w:val="DefaultParagraphFont"/>
    <w:rsid w:val="00F055D4"/>
  </w:style>
  <w:style w:type="paragraph" w:customStyle="1" w:styleId="ssrcss-1q0x1qg-paragraph">
    <w:name w:val="ssrcss-1q0x1qg-paragraph"/>
    <w:basedOn w:val="Normal"/>
    <w:rsid w:val="00F055D4"/>
    <w:pPr>
      <w:spacing w:before="100" w:beforeAutospacing="1" w:after="100" w:afterAutospacing="1"/>
    </w:pPr>
    <w:rPr>
      <w:rFonts w:eastAsia="Times New Roman"/>
      <w:sz w:val="24"/>
    </w:rPr>
  </w:style>
  <w:style w:type="paragraph" w:customStyle="1" w:styleId="css-axufdj">
    <w:name w:val="css-axufdj"/>
    <w:basedOn w:val="Normal"/>
    <w:rsid w:val="00F055D4"/>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F055D4"/>
  </w:style>
  <w:style w:type="paragraph" w:customStyle="1" w:styleId="insinstorydvcaption">
    <w:name w:val="ins_instory_dv_caption"/>
    <w:basedOn w:val="Normal"/>
    <w:rsid w:val="00F055D4"/>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055D4"/>
    <w:rPr>
      <w:rFonts w:ascii="Calibri" w:eastAsia="Times New Roman" w:hAnsi="Calibri" w:cs="Calibri"/>
      <w:lang w:eastAsia="ko-KR"/>
    </w:rPr>
  </w:style>
  <w:style w:type="character" w:customStyle="1" w:styleId="sr-only">
    <w:name w:val="sr-only"/>
    <w:basedOn w:val="DefaultParagraphFont"/>
    <w:rsid w:val="00F055D4"/>
  </w:style>
  <w:style w:type="character" w:customStyle="1" w:styleId="UnresolvedMention1">
    <w:name w:val="Unresolved Mention1"/>
    <w:basedOn w:val="DefaultParagraphFont"/>
    <w:uiPriority w:val="99"/>
    <w:semiHidden/>
    <w:unhideWhenUsed/>
    <w:rsid w:val="00F055D4"/>
    <w:rPr>
      <w:color w:val="605E5C"/>
      <w:shd w:val="clear" w:color="auto" w:fill="E1DFDD"/>
    </w:rPr>
  </w:style>
  <w:style w:type="character" w:styleId="PageNumber">
    <w:name w:val="page number"/>
    <w:basedOn w:val="DefaultParagraphFont"/>
    <w:uiPriority w:val="99"/>
    <w:semiHidden/>
    <w:unhideWhenUsed/>
    <w:rsid w:val="00F055D4"/>
  </w:style>
  <w:style w:type="character" w:customStyle="1" w:styleId="UnresolvedMention10">
    <w:name w:val="Unresolved Mention10"/>
    <w:basedOn w:val="DefaultParagraphFont"/>
    <w:uiPriority w:val="99"/>
    <w:semiHidden/>
    <w:unhideWhenUsed/>
    <w:rsid w:val="00F055D4"/>
    <w:rPr>
      <w:color w:val="605E5C"/>
      <w:shd w:val="clear" w:color="auto" w:fill="E1DFDD"/>
    </w:rPr>
  </w:style>
  <w:style w:type="paragraph" w:styleId="Revision">
    <w:name w:val="Revision"/>
    <w:uiPriority w:val="99"/>
    <w:semiHidden/>
    <w:rsid w:val="00F055D4"/>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F055D4"/>
    <w:pPr>
      <w:spacing w:before="100" w:beforeAutospacing="1" w:after="100" w:afterAutospacing="1" w:line="256" w:lineRule="auto"/>
    </w:pPr>
    <w:rPr>
      <w:sz w:val="24"/>
    </w:rPr>
  </w:style>
  <w:style w:type="paragraph" w:customStyle="1" w:styleId="p1">
    <w:name w:val="p1"/>
    <w:basedOn w:val="Normal"/>
    <w:uiPriority w:val="99"/>
    <w:semiHidden/>
    <w:rsid w:val="00F055D4"/>
    <w:pPr>
      <w:spacing w:line="256" w:lineRule="auto"/>
    </w:pPr>
    <w:rPr>
      <w:sz w:val="20"/>
      <w:szCs w:val="20"/>
    </w:rPr>
  </w:style>
  <w:style w:type="paragraph" w:customStyle="1" w:styleId="Shrink6">
    <w:name w:val="Shrink 6"/>
    <w:basedOn w:val="Normal"/>
    <w:uiPriority w:val="99"/>
    <w:semiHidden/>
    <w:qFormat/>
    <w:rsid w:val="00F055D4"/>
    <w:pPr>
      <w:spacing w:line="256" w:lineRule="auto"/>
    </w:pPr>
    <w:rPr>
      <w:rFonts w:ascii="Georgia" w:hAnsi="Georgia"/>
      <w:sz w:val="12"/>
    </w:rPr>
  </w:style>
  <w:style w:type="character" w:styleId="EndnoteReference">
    <w:name w:val="endnote reference"/>
    <w:basedOn w:val="DefaultParagraphFont"/>
    <w:uiPriority w:val="99"/>
    <w:semiHidden/>
    <w:unhideWhenUsed/>
    <w:rsid w:val="00F055D4"/>
    <w:rPr>
      <w:vertAlign w:val="superscript"/>
    </w:rPr>
  </w:style>
  <w:style w:type="character" w:customStyle="1" w:styleId="FooterChar1">
    <w:name w:val="Footer Char1"/>
    <w:basedOn w:val="DefaultParagraphFont"/>
    <w:uiPriority w:val="99"/>
    <w:semiHidden/>
    <w:rsid w:val="00F055D4"/>
    <w:rPr>
      <w:rFonts w:ascii="Calibri" w:eastAsiaTheme="minorHAnsi" w:hAnsi="Calibri" w:cs="Calibri"/>
      <w:sz w:val="16"/>
      <w:szCs w:val="22"/>
    </w:rPr>
  </w:style>
  <w:style w:type="character" w:customStyle="1" w:styleId="HeaderChar1">
    <w:name w:val="Header Char1"/>
    <w:basedOn w:val="DefaultParagraphFont"/>
    <w:uiPriority w:val="99"/>
    <w:semiHidden/>
    <w:rsid w:val="00F055D4"/>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F055D4"/>
    <w:rPr>
      <w:rFonts w:ascii="Segoe UI" w:hAnsi="Segoe UI" w:cs="Segoe UI"/>
      <w:sz w:val="16"/>
      <w:szCs w:val="16"/>
    </w:rPr>
  </w:style>
  <w:style w:type="character" w:styleId="CommentReference">
    <w:name w:val="annotation reference"/>
    <w:basedOn w:val="DefaultParagraphFont"/>
    <w:uiPriority w:val="99"/>
    <w:semiHidden/>
    <w:unhideWhenUsed/>
    <w:rsid w:val="00F055D4"/>
    <w:rPr>
      <w:sz w:val="16"/>
      <w:szCs w:val="16"/>
    </w:rPr>
  </w:style>
  <w:style w:type="character" w:customStyle="1" w:styleId="UnresolvedMention30">
    <w:name w:val="Unresolved Mention30"/>
    <w:basedOn w:val="DefaultParagraphFont"/>
    <w:uiPriority w:val="99"/>
    <w:semiHidden/>
    <w:unhideWhenUsed/>
    <w:rsid w:val="00F055D4"/>
    <w:rPr>
      <w:color w:val="605E5C"/>
      <w:shd w:val="clear" w:color="auto" w:fill="E1DFDD"/>
    </w:rPr>
  </w:style>
  <w:style w:type="character" w:customStyle="1" w:styleId="UnresolvedMention4">
    <w:name w:val="Unresolved Mention4"/>
    <w:basedOn w:val="DefaultParagraphFont"/>
    <w:uiPriority w:val="99"/>
    <w:semiHidden/>
    <w:unhideWhenUsed/>
    <w:rsid w:val="00F055D4"/>
    <w:rPr>
      <w:color w:val="605E5C"/>
      <w:shd w:val="clear" w:color="auto" w:fill="E1DFDD"/>
    </w:rPr>
  </w:style>
  <w:style w:type="character" w:customStyle="1" w:styleId="UnresolvedMention5">
    <w:name w:val="Unresolved Mention5"/>
    <w:basedOn w:val="DefaultParagraphFont"/>
    <w:uiPriority w:val="99"/>
    <w:semiHidden/>
    <w:unhideWhenUsed/>
    <w:rsid w:val="00F055D4"/>
    <w:rPr>
      <w:color w:val="605E5C"/>
      <w:shd w:val="clear" w:color="auto" w:fill="E1DFDD"/>
    </w:rPr>
  </w:style>
  <w:style w:type="character" w:customStyle="1" w:styleId="UnresolvedMention6">
    <w:name w:val="Unresolved Mention6"/>
    <w:basedOn w:val="DefaultParagraphFont"/>
    <w:uiPriority w:val="99"/>
    <w:semiHidden/>
    <w:unhideWhenUsed/>
    <w:rsid w:val="00F055D4"/>
    <w:rPr>
      <w:color w:val="605E5C"/>
      <w:shd w:val="clear" w:color="auto" w:fill="E1DFDD"/>
    </w:rPr>
  </w:style>
  <w:style w:type="character" w:customStyle="1" w:styleId="UnresolvedMention7">
    <w:name w:val="Unresolved Mention7"/>
    <w:basedOn w:val="DefaultParagraphFont"/>
    <w:uiPriority w:val="99"/>
    <w:semiHidden/>
    <w:unhideWhenUsed/>
    <w:rsid w:val="00F055D4"/>
    <w:rPr>
      <w:color w:val="605E5C"/>
      <w:shd w:val="clear" w:color="auto" w:fill="E1DFDD"/>
    </w:rPr>
  </w:style>
  <w:style w:type="character" w:customStyle="1" w:styleId="UnresolvedMention8">
    <w:name w:val="Unresolved Mention8"/>
    <w:basedOn w:val="DefaultParagraphFont"/>
    <w:uiPriority w:val="99"/>
    <w:semiHidden/>
    <w:unhideWhenUsed/>
    <w:rsid w:val="00F055D4"/>
    <w:rPr>
      <w:color w:val="605E5C"/>
      <w:shd w:val="clear" w:color="auto" w:fill="E1DFDD"/>
    </w:rPr>
  </w:style>
  <w:style w:type="character" w:customStyle="1" w:styleId="UnresolvedMention9">
    <w:name w:val="Unresolved Mention9"/>
    <w:basedOn w:val="DefaultParagraphFont"/>
    <w:uiPriority w:val="99"/>
    <w:semiHidden/>
    <w:unhideWhenUsed/>
    <w:rsid w:val="00F055D4"/>
    <w:rPr>
      <w:color w:val="605E5C"/>
      <w:shd w:val="clear" w:color="auto" w:fill="E1DFDD"/>
    </w:rPr>
  </w:style>
  <w:style w:type="character" w:customStyle="1" w:styleId="UnresolvedMention100">
    <w:name w:val="Unresolved Mention100"/>
    <w:basedOn w:val="DefaultParagraphFont"/>
    <w:uiPriority w:val="99"/>
    <w:semiHidden/>
    <w:unhideWhenUsed/>
    <w:rsid w:val="00F055D4"/>
    <w:rPr>
      <w:color w:val="605E5C"/>
      <w:shd w:val="clear" w:color="auto" w:fill="E1DFDD"/>
    </w:rPr>
  </w:style>
  <w:style w:type="character" w:customStyle="1" w:styleId="UnresolvedMention11">
    <w:name w:val="Unresolved Mention11"/>
    <w:basedOn w:val="DefaultParagraphFont"/>
    <w:uiPriority w:val="99"/>
    <w:semiHidden/>
    <w:unhideWhenUsed/>
    <w:rsid w:val="00F055D4"/>
    <w:rPr>
      <w:color w:val="605E5C"/>
      <w:shd w:val="clear" w:color="auto" w:fill="E1DFDD"/>
    </w:rPr>
  </w:style>
  <w:style w:type="character" w:styleId="PlaceholderText">
    <w:name w:val="Placeholder Text"/>
    <w:basedOn w:val="DefaultParagraphFont"/>
    <w:uiPriority w:val="99"/>
    <w:semiHidden/>
    <w:rsid w:val="00F055D4"/>
    <w:rPr>
      <w:color w:val="808080"/>
    </w:rPr>
  </w:style>
  <w:style w:type="paragraph" w:customStyle="1" w:styleId="paragraph">
    <w:name w:val="paragraph"/>
    <w:basedOn w:val="Normal"/>
    <w:rsid w:val="00F055D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edu/articles/2016/rare-earths/" TargetMode="External"/><Relationship Id="rId18" Type="http://schemas.openxmlformats.org/officeDocument/2006/relationships/hyperlink" Target="https://www.scientificamerican.com/podcast/episode/the-sneaky-danger-of-space-dust/" TargetMode="External"/><Relationship Id="rId3" Type="http://schemas.openxmlformats.org/officeDocument/2006/relationships/customXml" Target="../customXml/item3.xml"/><Relationship Id="rId21" Type="http://schemas.openxmlformats.org/officeDocument/2006/relationships/hyperlink" Target="http://aip.scitation.org/doi/full/10.1063/1.4980833"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ce.org/doi/full/10.1126/science.abd340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newrepublic.com/article/117815/space-mining-will-not-solve-earths-conflict-over-natural-resources" TargetMode="External"/><Relationship Id="rId20"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tandfonline.com/doi/full/10.1080/25751654.2021.1942681"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article/orbital-debris-space-fence/"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newscientist.com/article/mg22630235-100-dust-from-asteroid-mining-spells-danger-for-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31</Pages>
  <Words>13820</Words>
  <Characters>78779</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4</cp:revision>
  <dcterms:created xsi:type="dcterms:W3CDTF">2022-01-23T15:11:00Z</dcterms:created>
  <dcterms:modified xsi:type="dcterms:W3CDTF">2022-01-23T16:00:00Z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