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2F13F" w14:textId="77777777" w:rsidR="00D950DE" w:rsidRDefault="00C75075" w:rsidP="00C75075">
      <w:pPr>
        <w:pStyle w:val="Heading2"/>
      </w:pPr>
      <w:bookmarkStart w:id="0" w:name="_Hlk99205763"/>
      <w:r>
        <w:t>1</w:t>
      </w:r>
    </w:p>
    <w:p w14:paraId="397DDF72" w14:textId="777B3881" w:rsidR="00C75075" w:rsidRDefault="00C75075" w:rsidP="00C75075">
      <w:pPr>
        <w:pStyle w:val="Heading3"/>
      </w:pPr>
      <w:r>
        <w:lastRenderedPageBreak/>
        <w:t>CP</w:t>
      </w:r>
    </w:p>
    <w:p w14:paraId="52359A57" w14:textId="77777777" w:rsidR="00C75075" w:rsidRDefault="00C75075" w:rsidP="00C75075">
      <w:pPr>
        <w:pStyle w:val="Heading4"/>
        <w:rPr>
          <w:rFonts w:cs="Calibri"/>
        </w:rPr>
      </w:pPr>
      <w:r w:rsidRPr="00100A2B">
        <w:rPr>
          <w:rFonts w:cs="Calibri"/>
        </w:rPr>
        <w:t xml:space="preserve">CP Text: </w:t>
      </w:r>
    </w:p>
    <w:p w14:paraId="6D6ED12C" w14:textId="77777777" w:rsidR="00C75075" w:rsidRDefault="00C75075" w:rsidP="00C75075">
      <w:pPr>
        <w:pStyle w:val="Heading4"/>
        <w:numPr>
          <w:ilvl w:val="0"/>
          <w:numId w:val="11"/>
        </w:numPr>
        <w:tabs>
          <w:tab w:val="num" w:pos="360"/>
        </w:tabs>
        <w:ind w:left="0" w:firstLine="0"/>
        <w:rPr>
          <w:rFonts w:cs="Calibri"/>
        </w:rPr>
      </w:pPr>
      <w:r w:rsidRPr="00100A2B">
        <w:rPr>
          <w:rFonts w:cs="Calibri"/>
        </w:rPr>
        <w:t>The United States should fund the</w:t>
      </w:r>
      <w:r>
        <w:rPr>
          <w:rFonts w:cs="Calibri"/>
        </w:rPr>
        <w:t xml:space="preserve"> mining</w:t>
      </w:r>
      <w:r w:rsidRPr="00100A2B">
        <w:rPr>
          <w:rFonts w:cs="Calibri"/>
        </w:rPr>
        <w:t xml:space="preserve"> of rare earth metals from asteroids by private entities</w:t>
      </w:r>
    </w:p>
    <w:p w14:paraId="01CFB9B1" w14:textId="54E6581E" w:rsidR="00C75075" w:rsidRPr="00B7018B" w:rsidRDefault="00C75075" w:rsidP="00C75075">
      <w:pPr>
        <w:pStyle w:val="Heading4"/>
        <w:numPr>
          <w:ilvl w:val="0"/>
          <w:numId w:val="11"/>
        </w:numPr>
        <w:tabs>
          <w:tab w:val="num" w:pos="360"/>
        </w:tabs>
        <w:ind w:left="0" w:firstLine="0"/>
      </w:pPr>
      <w:r>
        <w:t>The United States should fund the development of O’Neill Cylinders</w:t>
      </w:r>
    </w:p>
    <w:p w14:paraId="7BBAC914" w14:textId="79597032" w:rsidR="00C75075" w:rsidRPr="00C75075" w:rsidRDefault="00C75075" w:rsidP="00C75075">
      <w:pPr>
        <w:pStyle w:val="Heading4"/>
        <w:numPr>
          <w:ilvl w:val="0"/>
          <w:numId w:val="11"/>
        </w:numPr>
        <w:tabs>
          <w:tab w:val="num" w:pos="360"/>
        </w:tabs>
        <w:ind w:left="0" w:firstLine="0"/>
        <w:rPr>
          <w:rFonts w:cs="Calibri"/>
        </w:rPr>
      </w:pPr>
      <w:r w:rsidRPr="00100A2B">
        <w:rPr>
          <w:rFonts w:cs="Calibri"/>
        </w:rPr>
        <w:t>States</w:t>
      </w:r>
      <w:r>
        <w:rPr>
          <w:rFonts w:cs="Calibri"/>
        </w:rPr>
        <w:t xml:space="preserve"> </w:t>
      </w:r>
      <w:r w:rsidRPr="00100A2B">
        <w:rPr>
          <w:rFonts w:cs="Calibri"/>
        </w:rPr>
        <w:t>should ban the appropriation of outer space by private entitie</w:t>
      </w:r>
      <w:r>
        <w:rPr>
          <w:rFonts w:cs="Calibri"/>
        </w:rPr>
        <w:t>s</w:t>
      </w:r>
      <w:r w:rsidRPr="00100A2B">
        <w:rPr>
          <w:rFonts w:cs="Calibri"/>
        </w:rPr>
        <w:t xml:space="preserve"> </w:t>
      </w:r>
      <w:r>
        <w:rPr>
          <w:rFonts w:cs="Calibri"/>
        </w:rPr>
        <w:t>omitting</w:t>
      </w:r>
      <w:r w:rsidRPr="00100A2B">
        <w:rPr>
          <w:rFonts w:cs="Calibri"/>
        </w:rPr>
        <w:t xml:space="preserve"> the United States</w:t>
      </w:r>
    </w:p>
    <w:p w14:paraId="47C1073D" w14:textId="77777777" w:rsidR="00C75075" w:rsidRPr="000667EF" w:rsidRDefault="00C75075" w:rsidP="00C75075"/>
    <w:p w14:paraId="533F9C7B" w14:textId="77777777" w:rsidR="00C75075" w:rsidRPr="00100A2B" w:rsidRDefault="00C75075" w:rsidP="00C75075">
      <w:pPr>
        <w:pStyle w:val="Heading4"/>
      </w:pPr>
      <w:r w:rsidRPr="00100A2B">
        <w:t>The PIC is key to beat China and protect against Chinese REM gatekeeping</w:t>
      </w:r>
    </w:p>
    <w:p w14:paraId="4A62F50C" w14:textId="77777777" w:rsidR="00C75075" w:rsidRPr="00100A2B" w:rsidRDefault="00C75075" w:rsidP="00C75075">
      <w:proofErr w:type="spellStart"/>
      <w:r w:rsidRPr="00430938">
        <w:rPr>
          <w:rStyle w:val="Heading4Char"/>
        </w:rPr>
        <w:t>Stavridis</w:t>
      </w:r>
      <w:proofErr w:type="spellEnd"/>
      <w:r w:rsidRPr="00430938">
        <w:rPr>
          <w:rStyle w:val="Heading4Char"/>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5" w:history="1">
        <w:r w:rsidRPr="00100A2B">
          <w:rPr>
            <w:rStyle w:val="Hyperlink"/>
          </w:rPr>
          <w:t>https://www.bloomberg.com/opinion/articles/2021-03-04/u-s-needs-a-strong-defense-against-china-s-rare-earth-weapon</w:t>
        </w:r>
      </w:hyperlink>
      <w:r w:rsidRPr="00100A2B">
        <w:t>] TDI</w:t>
      </w:r>
      <w:r>
        <w:t xml:space="preserve"> Re-Cut Ethan Yang</w:t>
      </w:r>
    </w:p>
    <w:p w14:paraId="515FA972" w14:textId="77777777" w:rsidR="00C75075" w:rsidRDefault="00C75075" w:rsidP="00C75075">
      <w:pPr>
        <w:rPr>
          <w:sz w:val="14"/>
        </w:rPr>
      </w:pPr>
      <w:r w:rsidRPr="00967C0C">
        <w:rPr>
          <w:sz w:val="14"/>
        </w:rPr>
        <w:t xml:space="preserve">You could be forgiven if you are confused about what’s going on with rare-earth elements. On the one hand, news reports indicate that China may increase production quotas of the minerals this quarter as a </w:t>
      </w:r>
      <w:hyperlink r:id="rId6" w:tgtFrame="_blank" w:history="1">
        <w:r w:rsidRPr="00967C0C">
          <w:rPr>
            <w:rStyle w:val="Hyperlink"/>
            <w:sz w:val="14"/>
          </w:rPr>
          <w:t>goodwill gesture</w:t>
        </w:r>
      </w:hyperlink>
      <w:r w:rsidRPr="00967C0C">
        <w:rPr>
          <w:sz w:val="14"/>
        </w:rPr>
        <w:t xml:space="preserve"> to the Joe Biden administration. But other </w:t>
      </w:r>
      <w:r w:rsidRPr="00100A2B">
        <w:rPr>
          <w:rStyle w:val="StyleUnderline"/>
        </w:rPr>
        <w:t xml:space="preserve">sources say that </w:t>
      </w:r>
      <w:r w:rsidRPr="0098027B">
        <w:rPr>
          <w:rStyle w:val="Emphasis"/>
          <w:highlight w:val="cyan"/>
        </w:rPr>
        <w:t>China may</w:t>
      </w:r>
      <w:r w:rsidRPr="00100A2B">
        <w:rPr>
          <w:rStyle w:val="StyleUnderline"/>
        </w:rPr>
        <w:t xml:space="preserve"> ultimately </w:t>
      </w:r>
      <w:r w:rsidRPr="0098027B">
        <w:rPr>
          <w:rStyle w:val="Emphasis"/>
          <w:highlight w:val="cyan"/>
        </w:rPr>
        <w:t>ban the export of the rare earths</w:t>
      </w:r>
      <w:r w:rsidRPr="00100A2B">
        <w:rPr>
          <w:rStyle w:val="StyleUnderline"/>
        </w:rPr>
        <w:t xml:space="preserve"> altogether on “</w:t>
      </w:r>
      <w:hyperlink r:id="rId7" w:tgtFrame="_blank" w:history="1">
        <w:r w:rsidRPr="00100A2B">
          <w:rPr>
            <w:rStyle w:val="StyleUnderline"/>
          </w:rPr>
          <w:t>security concerns</w:t>
        </w:r>
      </w:hyperlink>
      <w:r w:rsidRPr="00100A2B">
        <w:rPr>
          <w:rStyle w:val="StyleUnderline"/>
        </w:rPr>
        <w:t>.”</w:t>
      </w:r>
      <w:r w:rsidRPr="00967C0C">
        <w:rPr>
          <w:sz w:val="14"/>
        </w:rPr>
        <w:t xml:space="preserve"> What’s really going on here? </w:t>
      </w:r>
      <w:r w:rsidRPr="0098027B">
        <w:rPr>
          <w:rStyle w:val="Emphasis"/>
          <w:highlight w:val="cyan"/>
        </w:rPr>
        <w:t>There are 17 elements</w:t>
      </w:r>
      <w:r w:rsidRPr="00100A2B">
        <w:rPr>
          <w:rStyle w:val="StyleUnderline"/>
        </w:rPr>
        <w:t xml:space="preserve"> considered</w:t>
      </w:r>
      <w:r>
        <w:rPr>
          <w:rStyle w:val="StyleUnderline"/>
        </w:rPr>
        <w:t xml:space="preserve"> </w:t>
      </w:r>
      <w:hyperlink r:id="rId8" w:tgtFrame="_blank" w:history="1">
        <w:r w:rsidRPr="00100A2B">
          <w:rPr>
            <w:rStyle w:val="StyleUnderline"/>
          </w:rPr>
          <w:t>rare earths</w:t>
        </w:r>
      </w:hyperlink>
      <w:r w:rsidRPr="00967C0C">
        <w:rPr>
          <w:sz w:val="14"/>
        </w:rPr>
        <w:t xml:space="preserve"> — lanthanum, cerium, praseodymium, neodymium, promethium, samarium, europium, gadolinium, terbium, dysprosium, holmium, erbium, thulium, ytterbium, lutetium, scandium and yttrium — and while many aren’t actually rare in terms of global deposits, </w:t>
      </w:r>
      <w:r w:rsidRPr="0098027B">
        <w:rPr>
          <w:rStyle w:val="Emphasis"/>
          <w:highlight w:val="cyan"/>
        </w:rPr>
        <w:t>extracting</w:t>
      </w:r>
      <w:r w:rsidRPr="00100A2B">
        <w:rPr>
          <w:rStyle w:val="StyleUnderline"/>
        </w:rPr>
        <w:t xml:space="preserve"> them </w:t>
      </w:r>
      <w:r w:rsidRPr="0098027B">
        <w:rPr>
          <w:rStyle w:val="Emphasis"/>
          <w:highlight w:val="cyan"/>
        </w:rPr>
        <w:t>is difficult and expensive</w:t>
      </w:r>
      <w:r w:rsidRPr="00100A2B">
        <w:rPr>
          <w:rStyle w:val="StyleUnderline"/>
        </w:rPr>
        <w:t xml:space="preserve">. </w:t>
      </w:r>
      <w:r w:rsidRPr="0098027B">
        <w:rPr>
          <w:rStyle w:val="Emphasis"/>
          <w:highlight w:val="cyan"/>
        </w:rPr>
        <w:t>They are used across</w:t>
      </w:r>
      <w:r w:rsidRPr="00100A2B">
        <w:rPr>
          <w:rStyle w:val="StyleUnderline"/>
        </w:rPr>
        <w:t xml:space="preserve"> high-</w:t>
      </w:r>
      <w:r w:rsidRPr="0098027B">
        <w:rPr>
          <w:rStyle w:val="Emphasis"/>
          <w:highlight w:val="cyan"/>
        </w:rPr>
        <w:t>tech</w:t>
      </w:r>
      <w:r w:rsidRPr="00430938">
        <w:rPr>
          <w:rStyle w:val="Emphasis"/>
        </w:rPr>
        <w:t xml:space="preserve"> </w:t>
      </w:r>
      <w:r w:rsidRPr="00100A2B">
        <w:rPr>
          <w:rStyle w:val="StyleUnderline"/>
        </w:rPr>
        <w:t xml:space="preserve">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xml:space="preserve">, they </w:t>
      </w:r>
      <w:r w:rsidRPr="0098027B">
        <w:rPr>
          <w:rStyle w:val="Emphasis"/>
          <w:highlight w:val="cyan"/>
        </w:rPr>
        <w:t>are essential to</w:t>
      </w:r>
      <w:r w:rsidRPr="00100A2B">
        <w:rPr>
          <w:rStyle w:val="StyleUnderline"/>
        </w:rPr>
        <w:t xml:space="preserve"> many of the </w:t>
      </w:r>
      <w:r w:rsidRPr="0098027B">
        <w:rPr>
          <w:rStyle w:val="Emphasis"/>
          <w:highlight w:val="cyan"/>
        </w:rPr>
        <w:t>clean-energy</w:t>
      </w:r>
      <w:r w:rsidRPr="00100A2B">
        <w:rPr>
          <w:rStyle w:val="StyleUnderline"/>
        </w:rPr>
        <w:t xml:space="preserve"> technologies expected to come online in this decade.</w:t>
      </w:r>
      <w:r>
        <w:rPr>
          <w:rStyle w:val="StyleUnderline"/>
        </w:rPr>
        <w:t xml:space="preserve"> </w:t>
      </w:r>
      <w:r w:rsidRPr="00967C0C">
        <w:rPr>
          <w:sz w:val="14"/>
        </w:rPr>
        <w:t xml:space="preserve">I began to focus on rare-earth elements when I commanded the North Atlantic Treaty Organization’s presence in Afghanistan, known as the International Security Assistance Force. While Afghans live in an extremely poor country, </w:t>
      </w:r>
      <w:hyperlink r:id="rId9" w:tgtFrame="_blank" w:history="1">
        <w:r w:rsidRPr="00967C0C">
          <w:rPr>
            <w:rStyle w:val="Hyperlink"/>
            <w:sz w:val="14"/>
          </w:rPr>
          <w:t>studies</w:t>
        </w:r>
      </w:hyperlink>
      <w:r w:rsidRPr="00967C0C">
        <w:rPr>
          <w:sz w:val="14"/>
        </w:rPr>
        <w:t xml:space="preserve"> have assessed that they sit atop $1 trillion to $3 trillion in a wide variety of minerals, including rare earths. Some </w:t>
      </w:r>
      <w:hyperlink r:id="rId10" w:tgtFrame="_blank" w:history="1">
        <w:r w:rsidRPr="00967C0C">
          <w:rPr>
            <w:rStyle w:val="Hyperlink"/>
            <w:sz w:val="14"/>
          </w:rPr>
          <w:t>estimates</w:t>
        </w:r>
      </w:hyperlink>
      <w:r w:rsidRPr="00967C0C">
        <w:rPr>
          <w:sz w:val="14"/>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98027B">
        <w:rPr>
          <w:rStyle w:val="Emphasis"/>
          <w:highlight w:val="cyan"/>
        </w:rPr>
        <w:t>China controls</w:t>
      </w:r>
      <w:r w:rsidRPr="00100A2B">
        <w:rPr>
          <w:rStyle w:val="StyleUnderline"/>
        </w:rPr>
        <w:t xml:space="preserve"> roughly </w:t>
      </w:r>
      <w:r w:rsidRPr="0098027B">
        <w:rPr>
          <w:rStyle w:val="Emphasis"/>
          <w:highlight w:val="cyan"/>
        </w:rPr>
        <w:t>80%</w:t>
      </w:r>
      <w:r w:rsidRPr="00100A2B">
        <w:rPr>
          <w:rStyle w:val="StyleUnderline"/>
        </w:rPr>
        <w:t xml:space="preserve"> of the rare-earths market, between what it mines itself and processes in raw material from elsewhere. </w:t>
      </w:r>
      <w:r w:rsidRPr="0098027B">
        <w:rPr>
          <w:rStyle w:val="Emphasis"/>
          <w:highlight w:val="cyan"/>
        </w:rPr>
        <w:t>If it</w:t>
      </w:r>
      <w:r w:rsidRPr="00100A2B">
        <w:rPr>
          <w:rStyle w:val="StyleUnderline"/>
        </w:rPr>
        <w:t xml:space="preserve"> decided to wield the weapon of </w:t>
      </w:r>
      <w:r w:rsidRPr="0098027B">
        <w:rPr>
          <w:rStyle w:val="Emphasis"/>
          <w:highlight w:val="cyan"/>
        </w:rPr>
        <w:t>restrict</w:t>
      </w:r>
      <w:r w:rsidRPr="00100A2B">
        <w:rPr>
          <w:rStyle w:val="StyleUnderline"/>
        </w:rPr>
        <w:t xml:space="preserve">ing </w:t>
      </w:r>
      <w:r w:rsidRPr="0098027B">
        <w:rPr>
          <w:rStyle w:val="Emphasis"/>
          <w:highlight w:val="cyan"/>
        </w:rPr>
        <w:t>the supply</w:t>
      </w:r>
      <w:r w:rsidRPr="00100A2B">
        <w:rPr>
          <w:rStyle w:val="StyleUnderline"/>
        </w:rPr>
        <w:t xml:space="preserve"> — something it has repeatedly</w:t>
      </w:r>
      <w:r>
        <w:rPr>
          <w:rStyle w:val="StyleUnderline"/>
        </w:rPr>
        <w:t xml:space="preserve"> </w:t>
      </w:r>
      <w:hyperlink r:id="rId11" w:tgtFrame="_blank" w:history="1">
        <w:r w:rsidRPr="00100A2B">
          <w:rPr>
            <w:rStyle w:val="StyleUnderline"/>
          </w:rPr>
          <w:t>threatened</w:t>
        </w:r>
      </w:hyperlink>
      <w:r>
        <w:rPr>
          <w:rStyle w:val="StyleUnderline"/>
        </w:rPr>
        <w:t xml:space="preserve"> </w:t>
      </w:r>
      <w:r w:rsidRPr="00100A2B">
        <w:rPr>
          <w:rStyle w:val="StyleUnderline"/>
        </w:rPr>
        <w:t xml:space="preserve">to do </w:t>
      </w:r>
      <w:r w:rsidRPr="00DE587F">
        <w:rPr>
          <w:rStyle w:val="Emphasis"/>
        </w:rPr>
        <w:t xml:space="preserve">— it </w:t>
      </w:r>
      <w:r w:rsidRPr="0098027B">
        <w:rPr>
          <w:rStyle w:val="Emphasis"/>
          <w:highlight w:val="cyan"/>
        </w:rPr>
        <w:t>would create a significant challenge</w:t>
      </w:r>
      <w:r w:rsidRPr="00100A2B">
        <w:rPr>
          <w:rStyle w:val="StyleUnderline"/>
        </w:rPr>
        <w:t xml:space="preserve"> for manufacturers and a geopolitical predicament for the industrialized world.</w:t>
      </w:r>
      <w:r>
        <w:rPr>
          <w:rStyle w:val="StyleUnderline"/>
        </w:rPr>
        <w:t xml:space="preserve"> </w:t>
      </w:r>
      <w:r w:rsidRPr="00DE587F">
        <w:rPr>
          <w:sz w:val="14"/>
        </w:rPr>
        <w:t xml:space="preserve">It could happen. </w:t>
      </w:r>
      <w:r w:rsidRPr="00DE587F">
        <w:rPr>
          <w:rStyle w:val="StyleUnderline"/>
        </w:rPr>
        <w:t xml:space="preserve">In </w:t>
      </w:r>
      <w:r w:rsidRPr="00DE587F">
        <w:rPr>
          <w:rStyle w:val="Emphasis"/>
        </w:rPr>
        <w:t>2010, Beijing threatened to cut</w:t>
      </w:r>
      <w:r w:rsidRPr="00DE587F">
        <w:rPr>
          <w:rStyle w:val="StyleUnderline"/>
        </w:rPr>
        <w:t xml:space="preserve"> off </w:t>
      </w:r>
      <w:r w:rsidRPr="00DE587F">
        <w:rPr>
          <w:rStyle w:val="Emphasis"/>
        </w:rPr>
        <w:t>exports</w:t>
      </w:r>
      <w:r w:rsidRPr="00DE587F">
        <w:rPr>
          <w:rStyle w:val="StyleUnderline"/>
        </w:rPr>
        <w:t xml:space="preserve"> to Japan over the disputed Senkaku Islands. </w:t>
      </w:r>
      <w:r w:rsidRPr="00DE587F">
        <w:rPr>
          <w:rStyle w:val="Emphasis"/>
        </w:rPr>
        <w:t>Two years ago, Beijing</w:t>
      </w:r>
      <w:r w:rsidRPr="00DE587F">
        <w:rPr>
          <w:rStyle w:val="StyleUnderline"/>
        </w:rPr>
        <w:t xml:space="preserve"> was reportedly </w:t>
      </w:r>
      <w:r w:rsidRPr="00DE587F">
        <w:rPr>
          <w:rStyle w:val="Emphasis"/>
        </w:rPr>
        <w:t>considering restrictions on exports to</w:t>
      </w:r>
      <w:r w:rsidRPr="00DE587F">
        <w:rPr>
          <w:rStyle w:val="StyleUnderline"/>
        </w:rPr>
        <w:t xml:space="preserve"> the </w:t>
      </w:r>
      <w:r w:rsidRPr="00DE587F">
        <w:rPr>
          <w:rStyle w:val="Emphasis"/>
        </w:rPr>
        <w:t>U.S</w:t>
      </w:r>
      <w:r w:rsidRPr="00DE587F">
        <w:rPr>
          <w:rStyle w:val="StyleUnderline"/>
        </w:rPr>
        <w:t xml:space="preserve">. generally, as well as against specific companies (such as defense giant Lockheed Martin Corp.) that it deemed in violation of its policies against selling advanced weapons to Taiwan. </w:t>
      </w:r>
      <w:r w:rsidRPr="00DE587F">
        <w:rPr>
          <w:sz w:val="14"/>
        </w:rPr>
        <w:t xml:space="preserve">President Donald Trump’s administration issued an executive order to spur the production of rare earths domestically, and created an </w:t>
      </w:r>
      <w:hyperlink r:id="rId12" w:tgtFrame="_blank" w:history="1">
        <w:r w:rsidRPr="00DE587F">
          <w:rPr>
            <w:rStyle w:val="Hyperlink"/>
            <w:sz w:val="14"/>
          </w:rPr>
          <w:t>Energy Resource Governance Initiative</w:t>
        </w:r>
      </w:hyperlink>
      <w:r w:rsidRPr="00DE587F">
        <w:rPr>
          <w:sz w:val="14"/>
        </w:rPr>
        <w:t xml:space="preserve"> to promote international mining. The European Union and Japan, among others, are also aggressively seeking newer sources of rare earths. Given this tension, it was superficially surprising that </w:t>
      </w:r>
      <w:r w:rsidRPr="00DE587F">
        <w:rPr>
          <w:rStyle w:val="Emphasis"/>
        </w:rPr>
        <w:t xml:space="preserve">China </w:t>
      </w:r>
      <w:r w:rsidRPr="00DE587F">
        <w:rPr>
          <w:rStyle w:val="StyleUnderline"/>
        </w:rPr>
        <w:t xml:space="preserve">announced it would </w:t>
      </w:r>
      <w:r w:rsidRPr="00DE587F">
        <w:rPr>
          <w:rStyle w:val="Emphasis"/>
        </w:rPr>
        <w:t xml:space="preserve">boost </w:t>
      </w:r>
      <w:r w:rsidRPr="00DE587F">
        <w:rPr>
          <w:rStyle w:val="StyleUnderline"/>
        </w:rPr>
        <w:t xml:space="preserve">its </w:t>
      </w:r>
      <w:r w:rsidRPr="00DE587F">
        <w:rPr>
          <w:rStyle w:val="Emphasis"/>
        </w:rPr>
        <w:t>mining quotas</w:t>
      </w:r>
      <w:r w:rsidRPr="00DE587F">
        <w:rPr>
          <w:rStyle w:val="StyleUnderline"/>
        </w:rPr>
        <w:t xml:space="preserve"> in the first quarter of 2021</w:t>
      </w:r>
      <w:r w:rsidRPr="00DE587F">
        <w:rPr>
          <w:sz w:val="14"/>
        </w:rPr>
        <w:t xml:space="preserve"> by nearly 30%, reflecting a continuation in strong (and rising) demand. But </w:t>
      </w:r>
      <w:r w:rsidRPr="00DE587F">
        <w:rPr>
          <w:rStyle w:val="StyleUnderline"/>
        </w:rPr>
        <w:t>the increase occurs under a shadow of uncertainty, as the Chinese Communist Party is undertaking a “review” of its policies concerning</w:t>
      </w:r>
      <w:r w:rsidRPr="00100A2B">
        <w:rPr>
          <w:rStyle w:val="StyleUnderline"/>
        </w:rPr>
        <w:t xml:space="preserve">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r>
        <w:rPr>
          <w:rStyle w:val="StyleUnderline"/>
        </w:rPr>
        <w:t xml:space="preserve"> </w:t>
      </w:r>
      <w:r w:rsidRPr="0098027B">
        <w:rPr>
          <w:rStyle w:val="Emphasis"/>
          <w:highlight w:val="cyan"/>
        </w:rPr>
        <w:t>China will</w:t>
      </w:r>
      <w:r w:rsidRPr="00100A2B">
        <w:rPr>
          <w:rStyle w:val="StyleUnderline"/>
        </w:rPr>
        <w:t xml:space="preserve"> go to great lengths to </w:t>
      </w:r>
      <w:r w:rsidRPr="0098027B">
        <w:rPr>
          <w:rStyle w:val="Emphasis"/>
          <w:highlight w:val="cyan"/>
        </w:rPr>
        <w:t>maintain</w:t>
      </w:r>
      <w:r w:rsidRPr="00100A2B">
        <w:rPr>
          <w:rStyle w:val="StyleUnderline"/>
        </w:rPr>
        <w:t xml:space="preserve"> overall </w:t>
      </w:r>
      <w:r w:rsidRPr="0098027B">
        <w:rPr>
          <w:rStyle w:val="Emphasis"/>
          <w:highlight w:val="cyan"/>
        </w:rPr>
        <w:t xml:space="preserve">control </w:t>
      </w:r>
      <w:r w:rsidRPr="00DE587F">
        <w:rPr>
          <w:rStyle w:val="Emphasis"/>
        </w:rPr>
        <w:t>of</w:t>
      </w:r>
      <w:r w:rsidRPr="00DE587F">
        <w:rPr>
          <w:rStyle w:val="StyleUnderline"/>
        </w:rPr>
        <w:t xml:space="preserve"> the global rare-earths </w:t>
      </w:r>
      <w:r w:rsidRPr="00DE587F">
        <w:rPr>
          <w:rStyle w:val="Emphasis"/>
        </w:rPr>
        <w:t>supply.</w:t>
      </w:r>
      <w:r w:rsidRPr="00DE587F">
        <w:rPr>
          <w:rStyle w:val="StyleUnderline"/>
        </w:rPr>
        <w:t xml:space="preserve"> This</w:t>
      </w:r>
      <w:r w:rsidRPr="00100A2B">
        <w:rPr>
          <w:rStyle w:val="StyleUnderline"/>
        </w:rPr>
        <w:t xml:space="preserve"> fits neatly within the geo-economic approach of the</w:t>
      </w:r>
      <w:r>
        <w:rPr>
          <w:rStyle w:val="StyleUnderline"/>
        </w:rPr>
        <w:t xml:space="preserve"> </w:t>
      </w:r>
      <w:hyperlink r:id="rId13" w:tgtFrame="_blank" w:history="1">
        <w:r w:rsidRPr="00100A2B">
          <w:rPr>
            <w:rStyle w:val="StyleUnderline"/>
          </w:rPr>
          <w:t>One Belt, One Road</w:t>
        </w:r>
      </w:hyperlink>
      <w:r>
        <w:rPr>
          <w:rStyle w:val="StyleUnderline"/>
        </w:rPr>
        <w:t xml:space="preserve"> </w:t>
      </w:r>
      <w:r w:rsidRPr="00100A2B">
        <w:rPr>
          <w:rStyle w:val="StyleUnderline"/>
        </w:rPr>
        <w:t>initiative</w:t>
      </w:r>
      <w:r w:rsidRPr="00967C0C">
        <w:rPr>
          <w:sz w:val="14"/>
        </w:rPr>
        <w:t xml:space="preserve">, which seeks to use a variety of carrots and sticks — economic, trade, diplomatic and security — </w:t>
      </w:r>
      <w:r w:rsidRPr="0098027B">
        <w:rPr>
          <w:rStyle w:val="Emphasis"/>
          <w:highlight w:val="cyan"/>
        </w:rPr>
        <w:t>to create</w:t>
      </w:r>
      <w:r w:rsidRPr="00100A2B">
        <w:rPr>
          <w:rStyle w:val="StyleUnderline"/>
        </w:rPr>
        <w:t xml:space="preserve"> zones of </w:t>
      </w:r>
      <w:r w:rsidRPr="0098027B">
        <w:rPr>
          <w:rStyle w:val="Emphasis"/>
          <w:highlight w:val="cyan"/>
        </w:rPr>
        <w:t>influence</w:t>
      </w:r>
      <w:r w:rsidRPr="00100A2B">
        <w:rPr>
          <w:rStyle w:val="StyleUnderline"/>
        </w:rPr>
        <w:t xml:space="preserve"> globally. In terms of rare earths, the strategy seems to be allowing carefully calibrated access to the elements at a level that makes it economically less attractive </w:t>
      </w:r>
      <w:r w:rsidRPr="00100A2B">
        <w:rPr>
          <w:rStyle w:val="StyleUnderline"/>
        </w:rPr>
        <w:lastRenderedPageBreak/>
        <w:t xml:space="preserve">for competitors to undertake costly exploration and mining operations. </w:t>
      </w:r>
      <w:r w:rsidRPr="00DE587F">
        <w:rPr>
          <w:rStyle w:val="StyleUnderline"/>
        </w:rPr>
        <w:t xml:space="preserve">This is </w:t>
      </w:r>
      <w:proofErr w:type="gramStart"/>
      <w:r w:rsidRPr="00DE587F">
        <w:rPr>
          <w:rStyle w:val="Emphasis"/>
        </w:rPr>
        <w:t>similar to</w:t>
      </w:r>
      <w:proofErr w:type="gramEnd"/>
      <w:r w:rsidRPr="00DE587F">
        <w:rPr>
          <w:rStyle w:val="Emphasis"/>
        </w:rPr>
        <w:t xml:space="preserve"> the oil-market strategy</w:t>
      </w:r>
      <w:r w:rsidRPr="00DE587F">
        <w:rPr>
          <w:rStyle w:val="StyleUnderline"/>
        </w:rPr>
        <w:t xml:space="preserve"> used </w:t>
      </w:r>
      <w:r w:rsidRPr="00DE587F">
        <w:rPr>
          <w:rStyle w:val="Emphasis"/>
        </w:rPr>
        <w:t>by Russia</w:t>
      </w:r>
      <w:r w:rsidRPr="00DE587F">
        <w:rPr>
          <w:rStyle w:val="StyleUnderline"/>
        </w:rPr>
        <w:t xml:space="preserve"> and the Organization of Petroleum Exporting Countries for decades. </w:t>
      </w:r>
      <w:r w:rsidRPr="00DE587F">
        <w:rPr>
          <w:sz w:val="14"/>
        </w:rPr>
        <w:t xml:space="preserve">Some free-market advocates believe that China will not take aggressive action choking off supply because that could </w:t>
      </w:r>
      <w:hyperlink r:id="rId14" w:tgtFrame="_blank" w:history="1">
        <w:r w:rsidRPr="00DE587F">
          <w:rPr>
            <w:rStyle w:val="Hyperlink"/>
            <w:sz w:val="14"/>
          </w:rPr>
          <w:t>precipitate retaliation</w:t>
        </w:r>
      </w:hyperlink>
      <w:r w:rsidRPr="00DE587F">
        <w:rPr>
          <w:sz w:val="14"/>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DE587F">
        <w:rPr>
          <w:rStyle w:val="StyleUnderline"/>
        </w:rPr>
        <w:t xml:space="preserve">The path to rare-earth independence for the </w:t>
      </w:r>
      <w:r w:rsidRPr="0098027B">
        <w:rPr>
          <w:rStyle w:val="Emphasis"/>
          <w:highlight w:val="cyan"/>
        </w:rPr>
        <w:t>U.S. must</w:t>
      </w:r>
      <w:r w:rsidRPr="00DE587F">
        <w:rPr>
          <w:rStyle w:val="StyleUnderline"/>
        </w:rPr>
        <w:t xml:space="preserve"> include: </w:t>
      </w:r>
      <w:r w:rsidRPr="0098027B">
        <w:rPr>
          <w:rStyle w:val="Emphasis"/>
          <w:highlight w:val="cyan"/>
        </w:rPr>
        <w:t>Ensur</w:t>
      </w:r>
      <w:r w:rsidRPr="00DE587F">
        <w:rPr>
          <w:rStyle w:val="StyleUnderline"/>
        </w:rPr>
        <w:t xml:space="preserve">ing </w:t>
      </w:r>
      <w:r w:rsidRPr="0098027B">
        <w:rPr>
          <w:rStyle w:val="Emphasis"/>
          <w:highlight w:val="cyan"/>
        </w:rPr>
        <w:t>supply</w:t>
      </w:r>
      <w:r w:rsidRPr="00DE587F">
        <w:rPr>
          <w:rStyle w:val="StyleUnderline"/>
        </w:rPr>
        <w:t xml:space="preserve"> chains </w:t>
      </w:r>
      <w:r w:rsidRPr="00DE587F">
        <w:rPr>
          <w:rStyle w:val="Emphasis"/>
        </w:rPr>
        <w:t>of rare earths</w:t>
      </w:r>
      <w:r w:rsidRPr="00DE587F">
        <w:rPr>
          <w:rStyle w:val="StyleUnderline"/>
        </w:rPr>
        <w:t xml:space="preserve"> necessary for national security; </w:t>
      </w:r>
      <w:r w:rsidRPr="00DE587F">
        <w:rPr>
          <w:rStyle w:val="Emphasis"/>
        </w:rPr>
        <w:t xml:space="preserve">promoting </w:t>
      </w:r>
      <w:r w:rsidRPr="00DE587F">
        <w:rPr>
          <w:rStyle w:val="StyleUnderline"/>
        </w:rPr>
        <w:t xml:space="preserve">the </w:t>
      </w:r>
      <w:r w:rsidRPr="00DE587F">
        <w:rPr>
          <w:rStyle w:val="Emphasis"/>
        </w:rPr>
        <w:t>exploitation</w:t>
      </w:r>
      <w:r w:rsidRPr="00DE587F">
        <w:rPr>
          <w:rStyle w:val="StyleUnderline"/>
        </w:rPr>
        <w:t xml:space="preserve"> of the elements domestically (and removing barriers to responsibly doing so); </w:t>
      </w:r>
      <w:r w:rsidRPr="00DE587F">
        <w:rPr>
          <w:rStyle w:val="Emphasis"/>
        </w:rPr>
        <w:t>mandating</w:t>
      </w:r>
      <w:r w:rsidRPr="00DE587F">
        <w:rPr>
          <w:rStyle w:val="StyleUnderline"/>
        </w:rPr>
        <w:t xml:space="preserve"> that defense contractors and other critical-infrastructure </w:t>
      </w:r>
      <w:r w:rsidRPr="00DE587F">
        <w:rPr>
          <w:rStyle w:val="Emphasis"/>
        </w:rPr>
        <w:t>entities wean</w:t>
      </w:r>
      <w:r w:rsidRPr="00DE587F">
        <w:rPr>
          <w:rStyle w:val="StyleUnderline"/>
        </w:rPr>
        <w:t xml:space="preserve"> themselves off Chinese rare earths; </w:t>
      </w:r>
      <w:r w:rsidRPr="00DE587F">
        <w:rPr>
          <w:rStyle w:val="Emphasis"/>
        </w:rPr>
        <w:t>sponsoring</w:t>
      </w:r>
      <w:r w:rsidRPr="00DE587F">
        <w:rPr>
          <w:rStyle w:val="StyleUnderline"/>
        </w:rPr>
        <w:t xml:space="preserve"> research and development </w:t>
      </w:r>
      <w:r w:rsidRPr="00DE587F">
        <w:rPr>
          <w:rStyle w:val="Emphasis"/>
        </w:rPr>
        <w:t>to find alternative</w:t>
      </w:r>
      <w:r w:rsidRPr="00DE587F">
        <w:rPr>
          <w:rStyle w:val="StyleUnderline"/>
        </w:rPr>
        <w:t xml:space="preserve"> materials, especially </w:t>
      </w:r>
      <w:r w:rsidRPr="00DE587F">
        <w:rPr>
          <w:rStyle w:val="Emphasis"/>
        </w:rPr>
        <w:t>for clean energy</w:t>
      </w:r>
      <w:r w:rsidRPr="00DE587F">
        <w:rPr>
          <w:rStyle w:val="StyleUnderline"/>
        </w:rPr>
        <w:t xml:space="preserve"> technology; and </w:t>
      </w:r>
      <w:r w:rsidRPr="0098027B">
        <w:rPr>
          <w:rStyle w:val="Emphasis"/>
          <w:highlight w:val="cyan"/>
        </w:rPr>
        <w:t>creating a</w:t>
      </w:r>
      <w:r w:rsidRPr="00DE587F">
        <w:rPr>
          <w:rStyle w:val="Emphasis"/>
        </w:rPr>
        <w:t xml:space="preserve"> </w:t>
      </w:r>
      <w:r w:rsidRPr="00DE587F">
        <w:rPr>
          <w:rStyle w:val="StyleUnderline"/>
        </w:rPr>
        <w:t xml:space="preserve">substantial </w:t>
      </w:r>
      <w:r w:rsidRPr="0098027B">
        <w:rPr>
          <w:rStyle w:val="Emphasis"/>
          <w:highlight w:val="cyan"/>
        </w:rPr>
        <w:t>stockpile</w:t>
      </w:r>
      <w:r w:rsidRPr="00DE587F">
        <w:rPr>
          <w:rStyle w:val="Emphasis"/>
        </w:rPr>
        <w:t xml:space="preserve"> </w:t>
      </w:r>
      <w:r w:rsidRPr="00DE587F">
        <w:rPr>
          <w:rStyle w:val="StyleUnderline"/>
        </w:rPr>
        <w:t xml:space="preserve">of the elements in case of a Chinese boycott. This is a bipartisan agenda. The Trump administration’s </w:t>
      </w:r>
      <w:hyperlink r:id="rId15" w:tgtFrame="_blank" w:history="1">
        <w:r w:rsidRPr="00DE587F">
          <w:rPr>
            <w:rStyle w:val="StyleUnderline"/>
          </w:rPr>
          <w:t>strategic assessment</w:t>
        </w:r>
      </w:hyperlink>
      <w:r w:rsidRPr="00DE587F">
        <w:rPr>
          <w:sz w:val="14"/>
        </w:rPr>
        <w:t xml:space="preserve"> of what needs to be done (which</w:t>
      </w:r>
      <w:r w:rsidRPr="00967C0C">
        <w:rPr>
          <w:sz w:val="14"/>
        </w:rPr>
        <w:t xml:space="preserve"> goes beyond just 17 rare earths to include a total of 35 critical minerals) is thoughtful, and </w:t>
      </w:r>
      <w:r w:rsidRPr="00100A2B">
        <w:rPr>
          <w:rStyle w:val="StyleUnderline"/>
        </w:rPr>
        <w:t>should serve as a basis for the Biden administration</w:t>
      </w:r>
      <w:r w:rsidRPr="00967C0C">
        <w:rPr>
          <w:sz w:val="14"/>
        </w:rPr>
        <w:t xml:space="preserve"> and Congress.</w:t>
      </w:r>
    </w:p>
    <w:p w14:paraId="5DF45D51" w14:textId="77777777" w:rsidR="00C75075" w:rsidRPr="00534491" w:rsidRDefault="00C75075" w:rsidP="00C75075">
      <w:pPr>
        <w:rPr>
          <w:sz w:val="14"/>
        </w:rPr>
      </w:pPr>
    </w:p>
    <w:p w14:paraId="02ACE3A4" w14:textId="77777777" w:rsidR="00C75075" w:rsidRPr="00100A2B" w:rsidRDefault="00C75075" w:rsidP="00C75075">
      <w:pPr>
        <w:pStyle w:val="Heading4"/>
        <w:rPr>
          <w:rFonts w:cs="Calibri"/>
        </w:rPr>
      </w:pPr>
      <w:r w:rsidRPr="00100A2B">
        <w:rPr>
          <w:rFonts w:cs="Calibri"/>
        </w:rPr>
        <w:t>REM access key to military primacy and tech advancement – alts fail</w:t>
      </w:r>
    </w:p>
    <w:p w14:paraId="3DA5BDAE" w14:textId="77777777" w:rsidR="00C75075" w:rsidRPr="00100A2B" w:rsidRDefault="00C75075" w:rsidP="00C75075">
      <w:pPr>
        <w:rPr>
          <w:szCs w:val="26"/>
        </w:rPr>
      </w:pPr>
      <w:proofErr w:type="spellStart"/>
      <w:r w:rsidRPr="00967C0C">
        <w:rPr>
          <w:rStyle w:val="Heading4Char"/>
        </w:rPr>
        <w:t>Trigaux</w:t>
      </w:r>
      <w:proofErr w:type="spellEnd"/>
      <w:r w:rsidRPr="00967C0C">
        <w:rPr>
          <w:rStyle w:val="Heading4Char"/>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16" w:history="1">
        <w:r w:rsidRPr="00100A2B">
          <w:rPr>
            <w:rStyle w:val="Hyperlink"/>
            <w:szCs w:val="26"/>
          </w:rPr>
          <w:t>https://digital.stpetersburg.usf.edu/cgi/viewcontent.cgi?article=1132&amp;context=honorstheses</w:t>
        </w:r>
      </w:hyperlink>
      <w:r w:rsidRPr="00100A2B">
        <w:rPr>
          <w:szCs w:val="26"/>
        </w:rPr>
        <w:t>] TDI</w:t>
      </w:r>
      <w:r>
        <w:rPr>
          <w:szCs w:val="26"/>
        </w:rPr>
        <w:t xml:space="preserve"> </w:t>
      </w:r>
      <w:r>
        <w:t>Re-Cut Ethan Yang</w:t>
      </w:r>
    </w:p>
    <w:p w14:paraId="1A6A9169" w14:textId="77777777" w:rsidR="00C75075" w:rsidRDefault="00C75075" w:rsidP="00C75075">
      <w:pPr>
        <w:rPr>
          <w:sz w:val="12"/>
        </w:rPr>
      </w:pPr>
      <w:r w:rsidRPr="00F01D67">
        <w:rPr>
          <w:sz w:val="12"/>
        </w:rPr>
        <w:t xml:space="preserve">The </w:t>
      </w:r>
      <w:r w:rsidRPr="00DE587F">
        <w:rPr>
          <w:rStyle w:val="StyleUnderline"/>
        </w:rPr>
        <w:t xml:space="preserve">implications of a </w:t>
      </w:r>
      <w:r w:rsidRPr="00DE587F">
        <w:rPr>
          <w:rStyle w:val="Emphasis"/>
        </w:rPr>
        <w:t>rare earth shortage</w:t>
      </w:r>
      <w:r w:rsidRPr="00DE587F">
        <w:rPr>
          <w:sz w:val="12"/>
        </w:rPr>
        <w:t xml:space="preserve"> aren’t strictly related to the environment, and energy dependence, but </w:t>
      </w:r>
      <w:r w:rsidRPr="00DE587F">
        <w:rPr>
          <w:rStyle w:val="Emphasis"/>
        </w:rPr>
        <w:t>have</w:t>
      </w:r>
      <w:r w:rsidRPr="00DE587F">
        <w:rPr>
          <w:rStyle w:val="StyleUnderline"/>
        </w:rPr>
        <w:t xml:space="preserve"> distinct </w:t>
      </w:r>
      <w:r w:rsidRPr="00DE587F">
        <w:rPr>
          <w:rStyle w:val="Emphasis"/>
        </w:rPr>
        <w:t>military implications</w:t>
      </w:r>
      <w:r w:rsidRPr="00DE587F">
        <w:rPr>
          <w:rStyle w:val="StyleUnderline"/>
        </w:rPr>
        <w:t xml:space="preserve"> as well that could threaten the position of the United States world’s strongest military</w:t>
      </w:r>
      <w:r w:rsidRPr="00DE587F">
        <w:rPr>
          <w:sz w:val="12"/>
        </w:rPr>
        <w:t xml:space="preserve">. The United States place in the world was assured by powerful and decisive deployments in World War One and World War Two. </w:t>
      </w:r>
      <w:r w:rsidRPr="00DE587F">
        <w:rPr>
          <w:rStyle w:val="StyleUnderline"/>
        </w:rPr>
        <w:t>Our military expansion was built upon a large, powerful industrial base that created</w:t>
      </w:r>
      <w:r w:rsidRPr="00100A2B">
        <w:rPr>
          <w:rStyle w:val="StyleUnderline"/>
        </w:rPr>
        <w:t xml:space="preserve"> more, better weapons of war for our soldiers</w:t>
      </w:r>
      <w:r w:rsidRPr="00F01D67">
        <w:rPr>
          <w:sz w:val="12"/>
        </w:rPr>
        <w:t xml:space="preserve">. During the World Wars, a well-organized draft that sent millions of men into battle in a short amount of time proved decisive, but as the war ended, and soldiers drafted into service returned to civilian life, </w:t>
      </w:r>
      <w:r w:rsidRPr="0098027B">
        <w:rPr>
          <w:rStyle w:val="Emphasis"/>
          <w:highlight w:val="cyan"/>
        </w:rPr>
        <w:t>the U.S. technological superiority</w:t>
      </w:r>
      <w:r w:rsidRPr="00967C0C">
        <w:rPr>
          <w:rStyle w:val="Emphasis"/>
        </w:rPr>
        <w:t xml:space="preserve"> </w:t>
      </w:r>
      <w:r w:rsidRPr="00100A2B">
        <w:rPr>
          <w:rStyle w:val="StyleUnderline"/>
        </w:rPr>
        <w:t xml:space="preserve">over its </w:t>
      </w:r>
      <w:r w:rsidRPr="00DE587F">
        <w:rPr>
          <w:rStyle w:val="StyleUnderline"/>
        </w:rPr>
        <w:t xml:space="preserve">opponents </w:t>
      </w:r>
      <w:r w:rsidRPr="00DE587F">
        <w:rPr>
          <w:rStyle w:val="Emphasis"/>
        </w:rPr>
        <w:t>provided</w:t>
      </w:r>
      <w:r w:rsidRPr="00DE587F">
        <w:rPr>
          <w:rStyle w:val="StyleUnderline"/>
        </w:rPr>
        <w:t xml:space="preserve"> it with</w:t>
      </w:r>
      <w:r w:rsidRPr="00100A2B">
        <w:rPr>
          <w:rStyle w:val="StyleUnderline"/>
        </w:rPr>
        <w:t xml:space="preserve"> </w:t>
      </w:r>
      <w:r w:rsidRPr="0098027B">
        <w:rPr>
          <w:rStyle w:val="Emphasis"/>
          <w:highlight w:val="cyan"/>
        </w:rPr>
        <w:t>sustained dominance</w:t>
      </w:r>
      <w:r w:rsidRPr="00100A2B">
        <w:rPr>
          <w:rStyle w:val="StyleUnderline"/>
        </w:rPr>
        <w:t xml:space="preserve"> over its enemies, even as the numerical size of the army declined</w:t>
      </w:r>
      <w:r w:rsidRPr="00DE587F">
        <w:rPr>
          <w:rStyle w:val="StyleUnderline"/>
        </w:rPr>
        <w:t xml:space="preserve">. New </w:t>
      </w:r>
      <w:r w:rsidRPr="0098027B">
        <w:rPr>
          <w:rStyle w:val="Emphasis"/>
          <w:highlight w:val="cyan"/>
        </w:rPr>
        <w:t>tech</w:t>
      </w:r>
      <w:r w:rsidRPr="00DE587F">
        <w:rPr>
          <w:rStyle w:val="StyleUnderline"/>
        </w:rPr>
        <w:t>nologies, such as the use of the airplane in combat, rocket launched missiles, radar systems, and later</w:t>
      </w:r>
      <w:r w:rsidRPr="00100A2B">
        <w:rPr>
          <w:rStyle w:val="StyleUnderline"/>
        </w:rPr>
        <w:t xml:space="preserve">, GPS, precision guided missiles, missile defense systems, high tech tanks, lasers, and other technologies now </w:t>
      </w:r>
      <w:r w:rsidRPr="0098027B">
        <w:rPr>
          <w:rStyle w:val="Emphasis"/>
          <w:highlight w:val="cyan"/>
        </w:rPr>
        <w:t>make the difference between victory and defeat.</w:t>
      </w:r>
      <w:r>
        <w:rPr>
          <w:rStyle w:val="Emphasis"/>
        </w:rPr>
        <w:t xml:space="preserve"> </w:t>
      </w:r>
      <w:r w:rsidRPr="00DE587F">
        <w:rPr>
          <w:rStyle w:val="StyleUnderline"/>
        </w:rPr>
        <w:t xml:space="preserve">The </w:t>
      </w:r>
      <w:r w:rsidRPr="00DE587F">
        <w:rPr>
          <w:rStyle w:val="Emphasis"/>
        </w:rPr>
        <w:t>U</w:t>
      </w:r>
      <w:r w:rsidRPr="00DE587F">
        <w:rPr>
          <w:rStyle w:val="StyleUnderline"/>
        </w:rPr>
        <w:t xml:space="preserve">nited </w:t>
      </w:r>
      <w:r w:rsidRPr="00DE587F">
        <w:rPr>
          <w:rStyle w:val="Emphasis"/>
        </w:rPr>
        <w:t>S</w:t>
      </w:r>
      <w:r w:rsidRPr="00DE587F">
        <w:rPr>
          <w:rStyle w:val="StyleUnderline"/>
        </w:rPr>
        <w:t xml:space="preserve">tates military now serves many important functions, </w:t>
      </w:r>
      <w:r w:rsidRPr="00DE587F">
        <w:rPr>
          <w:rStyle w:val="Emphasis"/>
        </w:rPr>
        <w:t>deterring threats across the world</w:t>
      </w:r>
      <w:r w:rsidRPr="00DE587F">
        <w:rPr>
          <w:rStyle w:val="StyleUnderline"/>
        </w:rPr>
        <w:t xml:space="preserve">. The United States projects its power internationally, through a network of bases and allied nations. Thus, the United States </w:t>
      </w:r>
      <w:r w:rsidRPr="00DE587F">
        <w:rPr>
          <w:rStyle w:val="Emphasis"/>
        </w:rPr>
        <w:t xml:space="preserve">is </w:t>
      </w:r>
      <w:r w:rsidRPr="00DE587F">
        <w:rPr>
          <w:rStyle w:val="StyleUnderline"/>
        </w:rPr>
        <w:t xml:space="preserve">a </w:t>
      </w:r>
      <w:r w:rsidRPr="00DE587F">
        <w:rPr>
          <w:rStyle w:val="Emphasis"/>
        </w:rPr>
        <w:t>powerful</w:t>
      </w:r>
      <w:r w:rsidRPr="00DE587F">
        <w:rPr>
          <w:rStyle w:val="StyleUnderline"/>
        </w:rPr>
        <w:t xml:space="preserve"> player </w:t>
      </w:r>
      <w:r w:rsidRPr="00DE587F">
        <w:rPr>
          <w:rStyle w:val="Emphasis"/>
        </w:rPr>
        <w:t>in all regions</w:t>
      </w:r>
      <w:r w:rsidRPr="00DE587F">
        <w:rPr>
          <w:rStyle w:val="StyleUnderline"/>
        </w:rPr>
        <w:t xml:space="preserve"> of the world, and often serves as </w:t>
      </w:r>
      <w:r w:rsidRPr="00DE587F">
        <w:rPr>
          <w:rStyle w:val="Emphasis"/>
        </w:rPr>
        <w:t>a buffer against conflict</w:t>
      </w:r>
      <w:r w:rsidRPr="00DE587F">
        <w:rPr>
          <w:rStyle w:val="StyleUnderline"/>
        </w:rPr>
        <w:t xml:space="preserve">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DE587F">
        <w:rPr>
          <w:sz w:val="12"/>
        </w:rPr>
        <w:t xml:space="preserve">. The US Navy leads action against challenges to its maritime sovereignty on the other side of the globe, </w:t>
      </w:r>
      <w:r w:rsidRPr="00DE587F">
        <w:rPr>
          <w:rStyle w:val="StyleUnderline"/>
        </w:rPr>
        <w:t>such as current action against Somali piracy</w:t>
      </w:r>
      <w:r w:rsidRPr="00DE587F">
        <w:rPr>
          <w:sz w:val="12"/>
        </w:rPr>
        <w:t xml:space="preserve">. Presence in regions across the world prevents escalation of potential crisis. These could result in either a larger power fighting a smaller nation or nations (Russia and Georgia, </w:t>
      </w:r>
      <w:proofErr w:type="gramStart"/>
      <w:r w:rsidRPr="00DE587F">
        <w:rPr>
          <w:sz w:val="12"/>
        </w:rPr>
        <w:t>Taiwan</w:t>
      </w:r>
      <w:proofErr w:type="gramEnd"/>
      <w:r w:rsidRPr="00DE587F">
        <w:rPr>
          <w:sz w:val="12"/>
        </w:rPr>
        <w:t xml:space="preserve"> and China), religious opponents (Israel and Iran), or traditional foes (Ethiopia and Eretria, Venezuela and Colombia, India and Pakistan). </w:t>
      </w:r>
      <w:r w:rsidRPr="00DE587F">
        <w:rPr>
          <w:rStyle w:val="StyleUnderline"/>
        </w:rPr>
        <w:t xml:space="preserve">US projection </w:t>
      </w:r>
      <w:r w:rsidRPr="00DE587F">
        <w:rPr>
          <w:rStyle w:val="Emphasis"/>
        </w:rPr>
        <w:t>is</w:t>
      </w:r>
      <w:r w:rsidRPr="00DE587F">
        <w:rPr>
          <w:rStyle w:val="StyleUnderline"/>
        </w:rPr>
        <w:t xml:space="preserve"> also key </w:t>
      </w:r>
      <w:r w:rsidRPr="00DE587F">
        <w:rPr>
          <w:rStyle w:val="Emphasis"/>
        </w:rPr>
        <w:t>deterring emerging threats</w:t>
      </w:r>
      <w:r w:rsidRPr="00DE587F">
        <w:rPr>
          <w:rStyle w:val="StyleUnderline"/>
        </w:rPr>
        <w:t xml:space="preserve"> such as terrorism and nuclear proliferation</w:t>
      </w:r>
      <w:r w:rsidRPr="00DE587F">
        <w:rPr>
          <w:sz w:val="12"/>
        </w:rPr>
        <w:t xml:space="preserve">. While not direct challenges to US primacy, both terrorism and nuclear proliferation can kill thousands. </w:t>
      </w:r>
      <w:r w:rsidRPr="00DE587F">
        <w:rPr>
          <w:rStyle w:val="StyleUnderline"/>
        </w:rPr>
        <w:t>The US Air Force has a commanding lead over the rest of the world, in terms of both numbers and capabilities.</w:t>
      </w:r>
      <w:r w:rsidRPr="00DE587F">
        <w:rPr>
          <w:sz w:val="12"/>
        </w:rPr>
        <w:t xml:space="preserve"> American ground forces have few </w:t>
      </w:r>
      <w:proofErr w:type="gramStart"/>
      <w:r w:rsidRPr="00DE587F">
        <w:rPr>
          <w:sz w:val="12"/>
        </w:rPr>
        <w:t>peers, and</w:t>
      </w:r>
      <w:proofErr w:type="gramEnd"/>
      <w:r w:rsidRPr="00DE587F">
        <w:rPr>
          <w:sz w:val="12"/>
        </w:rPr>
        <w:t xml:space="preserve"> are unmatched in their ability to deploy to anywhere in the world at an equally unmatched pace. The only perceived challenge to the United States militarily comes from the People’s Republic of China.76 While </w:t>
      </w:r>
      <w:r w:rsidRPr="00DE587F">
        <w:rPr>
          <w:rStyle w:val="StyleUnderline"/>
        </w:rPr>
        <w:t>the United States outspends all other nations in the world put together in terms of military spending</w:t>
      </w:r>
      <w:r w:rsidRPr="00100A2B">
        <w:rPr>
          <w:rStyle w:val="StyleUnderline"/>
        </w:rPr>
        <w:t xml:space="preserve">, </w:t>
      </w:r>
      <w:r w:rsidRPr="0098027B">
        <w:rPr>
          <w:rStyle w:val="Emphasis"/>
          <w:highlight w:val="cyan"/>
        </w:rPr>
        <w:t xml:space="preserve">China </w:t>
      </w:r>
      <w:r w:rsidRPr="00DE587F">
        <w:rPr>
          <w:rStyle w:val="Emphasis"/>
        </w:rPr>
        <w:t>follows as a close second</w:t>
      </w:r>
      <w:r w:rsidRPr="00DE587F">
        <w:rPr>
          <w:rStyle w:val="StyleUnderline"/>
        </w:rPr>
        <w:t>, and has begun</w:t>
      </w:r>
      <w:r w:rsidRPr="00100A2B">
        <w:rPr>
          <w:rStyle w:val="StyleUnderline"/>
        </w:rPr>
        <w:t xml:space="preserve"> an extensive modernization program to boot</w:t>
      </w:r>
      <w:r w:rsidRPr="00F01D67">
        <w:rPr>
          <w:sz w:val="12"/>
        </w:rPr>
        <w:t xml:space="preserve">.77 The Chinese military however, is several decades behind the United States in air power and nuclear </w:t>
      </w:r>
      <w:r w:rsidRPr="00F01D67">
        <w:rPr>
          <w:sz w:val="12"/>
        </w:rPr>
        <w:lastRenderedPageBreak/>
        <w:t xml:space="preserve">capabilities.78 To compensate, China has begun the construction of access-denial technology, preventing the US from exercising its dominance in China’s sphere of influence.79 </w:t>
      </w:r>
      <w:r w:rsidRPr="00100A2B">
        <w:rPr>
          <w:rStyle w:val="StyleUnderline"/>
        </w:rPr>
        <w:t xml:space="preserve">Chinese modernization efforts </w:t>
      </w:r>
      <w:r w:rsidRPr="0098027B">
        <w:rPr>
          <w:rStyle w:val="Emphasis"/>
          <w:highlight w:val="cyan"/>
        </w:rPr>
        <w:t>have a serious</w:t>
      </w:r>
      <w:r w:rsidRPr="00100A2B">
        <w:rPr>
          <w:rStyle w:val="StyleUnderline"/>
        </w:rPr>
        <w:t xml:space="preserve"> long-term </w:t>
      </w:r>
      <w:r w:rsidRPr="0098027B">
        <w:rPr>
          <w:rStyle w:val="Emphasis"/>
          <w:highlight w:val="cyan"/>
        </w:rPr>
        <w:t>advantage</w:t>
      </w:r>
      <w:r w:rsidRPr="00100A2B">
        <w:rPr>
          <w:rStyle w:val="StyleUnderline"/>
        </w:rPr>
        <w:t xml:space="preserve"> over the United States; access </w:t>
      </w:r>
      <w:r w:rsidRPr="0098027B">
        <w:rPr>
          <w:rStyle w:val="Emphasis"/>
          <w:highlight w:val="cyan"/>
        </w:rPr>
        <w:t>to rare earth metals</w:t>
      </w:r>
      <w:r w:rsidRPr="00100A2B">
        <w:rPr>
          <w:rStyle w:val="StyleUnderline"/>
        </w:rPr>
        <w:t xml:space="preserve">, and a large concentration of rare earth chemists doing research.80 This advantage, coupled with the U.S. losing access to rare earth metals, </w:t>
      </w:r>
      <w:r w:rsidRPr="0098027B">
        <w:rPr>
          <w:rStyle w:val="Emphasis"/>
          <w:highlight w:val="cyan"/>
        </w:rPr>
        <w:t>will even the odds much quicker</w:t>
      </w:r>
      <w:r w:rsidRPr="00100A2B">
        <w:rPr>
          <w:rStyle w:val="StyleUnderline"/>
        </w:rPr>
        <w:t xml:space="preserve"> than policymakers had </w:t>
      </w:r>
      <w:r w:rsidRPr="00DE587F">
        <w:rPr>
          <w:rStyle w:val="StyleUnderline"/>
        </w:rPr>
        <w:t>previously anticipated</w:t>
      </w:r>
      <w:r w:rsidRPr="00DE587F">
        <w:rPr>
          <w:sz w:val="12"/>
        </w:rPr>
        <w:t xml:space="preserve">. 81 </w:t>
      </w:r>
      <w:r w:rsidRPr="00DE587F">
        <w:rPr>
          <w:rStyle w:val="StyleUnderline"/>
        </w:rPr>
        <w:t xml:space="preserve">The </w:t>
      </w:r>
      <w:r w:rsidRPr="00DE587F">
        <w:rPr>
          <w:rStyle w:val="Emphasis"/>
        </w:rPr>
        <w:t>largest example is US airpower</w:t>
      </w:r>
      <w:r w:rsidRPr="00DE587F">
        <w:rPr>
          <w:sz w:val="12"/>
        </w:rPr>
        <w:t xml:space="preserve">. With every successive generation of military aircraft, </w:t>
      </w:r>
      <w:r w:rsidRPr="00DE587F">
        <w:rPr>
          <w:rStyle w:val="StyleUnderline"/>
        </w:rPr>
        <w:t xml:space="preserve">the U.S. Air Force becomes more and more </w:t>
      </w:r>
      <w:r w:rsidRPr="00DE587F">
        <w:rPr>
          <w:rStyle w:val="Emphasis"/>
        </w:rPr>
        <w:t>dependent on R</w:t>
      </w:r>
      <w:r w:rsidRPr="00DE587F">
        <w:rPr>
          <w:rStyle w:val="StyleUnderline"/>
        </w:rPr>
        <w:t xml:space="preserve">are </w:t>
      </w:r>
      <w:r w:rsidRPr="00DE587F">
        <w:rPr>
          <w:rStyle w:val="Emphasis"/>
        </w:rPr>
        <w:t>E</w:t>
      </w:r>
      <w:r w:rsidRPr="00DE587F">
        <w:rPr>
          <w:rStyle w:val="StyleUnderline"/>
        </w:rPr>
        <w:t xml:space="preserve">arth </w:t>
      </w:r>
      <w:r w:rsidRPr="00DE587F">
        <w:rPr>
          <w:rStyle w:val="Emphasis"/>
        </w:rPr>
        <w:t>M</w:t>
      </w:r>
      <w:r w:rsidRPr="00DE587F">
        <w:rPr>
          <w:rStyle w:val="StyleUnderline"/>
        </w:rPr>
        <w:t xml:space="preserve">etals.82 As planes get faster and faster, they </w:t>
      </w:r>
      <w:proofErr w:type="gramStart"/>
      <w:r w:rsidRPr="00DE587F">
        <w:rPr>
          <w:rStyle w:val="StyleUnderline"/>
        </w:rPr>
        <w:t>have to</w:t>
      </w:r>
      <w:proofErr w:type="gramEnd"/>
      <w:r w:rsidRPr="00DE587F">
        <w:rPr>
          <w:rStyle w:val="StyleUnderline"/>
        </w:rPr>
        <w:t xml:space="preserve"> get lighter and lighter, while adding weight from extra computers and other features on board</w:t>
      </w:r>
      <w:r w:rsidRPr="00DE587F">
        <w:rPr>
          <w:sz w:val="12"/>
        </w:rPr>
        <w:t xml:space="preserve">.83 To lighten the weight of the plane, </w:t>
      </w:r>
      <w:r w:rsidRPr="00DE587F">
        <w:rPr>
          <w:rStyle w:val="StyleUnderline"/>
        </w:rPr>
        <w:t>scandium is used to produce lightweight aluminum alloys for the body of the plane</w:t>
      </w:r>
      <w:r w:rsidRPr="00DE587F">
        <w:rPr>
          <w:sz w:val="12"/>
        </w:rPr>
        <w:t xml:space="preserve">. Rare Earth metals are also useful in fighter jet engines, and fuel cells.84 For example, </w:t>
      </w:r>
      <w:r w:rsidRPr="00DE587F">
        <w:rPr>
          <w:rStyle w:val="StyleUnderline"/>
        </w:rPr>
        <w:t>rare earths are required to producing miniaturized fins, and samarium is required to build the motors for the F-35 fighter jet</w:t>
      </w:r>
      <w:r w:rsidRPr="00DE587F">
        <w:rPr>
          <w:sz w:val="12"/>
        </w:rPr>
        <w:t xml:space="preserve">.85 </w:t>
      </w:r>
      <w:r w:rsidRPr="00DE587F">
        <w:rPr>
          <w:rStyle w:val="StyleUnderline"/>
        </w:rPr>
        <w:t>F-35 jets are the next generation fighter jet that works together to form the dual plane combination that cements U.S. dominance in air power over the Russian PAK FA</w:t>
      </w:r>
      <w:r w:rsidRPr="00DE587F">
        <w:rPr>
          <w:sz w:val="12"/>
        </w:rPr>
        <w:t xml:space="preserve">.86 </w:t>
      </w:r>
      <w:r w:rsidRPr="00DE587F">
        <w:rPr>
          <w:rStyle w:val="StyleUnderline"/>
        </w:rPr>
        <w:t xml:space="preserve">Rare earth shortages don’t just affect air power, </w:t>
      </w:r>
      <w:r w:rsidRPr="00DE587F">
        <w:rPr>
          <w:rStyle w:val="Emphasis"/>
        </w:rPr>
        <w:t>also</w:t>
      </w:r>
      <w:r w:rsidRPr="00DE587F">
        <w:rPr>
          <w:rStyle w:val="StyleUnderline"/>
        </w:rPr>
        <w:t xml:space="preserve"> </w:t>
      </w:r>
      <w:r w:rsidRPr="00DE587F">
        <w:rPr>
          <w:rStyle w:val="Emphasis"/>
        </w:rPr>
        <w:t>compromis</w:t>
      </w:r>
      <w:r w:rsidRPr="00DE587F">
        <w:rPr>
          <w:rStyle w:val="StyleUnderline"/>
        </w:rPr>
        <w:t xml:space="preserve">ing the </w:t>
      </w:r>
      <w:r w:rsidRPr="00DE587F">
        <w:rPr>
          <w:rStyle w:val="Emphasis"/>
        </w:rPr>
        <w:t>navigation system of</w:t>
      </w:r>
      <w:r w:rsidRPr="00DE587F">
        <w:rPr>
          <w:rStyle w:val="StyleUnderline"/>
        </w:rPr>
        <w:t xml:space="preserve"> Abram</w:t>
      </w:r>
      <w:r w:rsidRPr="00100A2B">
        <w:rPr>
          <w:rStyle w:val="StyleUnderline"/>
        </w:rPr>
        <w:t xml:space="preserve">s </w:t>
      </w:r>
      <w:r w:rsidRPr="0098027B">
        <w:rPr>
          <w:rStyle w:val="Emphasis"/>
          <w:highlight w:val="cyan"/>
        </w:rPr>
        <w:t>Tanks</w:t>
      </w:r>
      <w:r w:rsidRPr="00100A2B">
        <w:rPr>
          <w:rStyle w:val="StyleUnderline"/>
        </w:rPr>
        <w:t xml:space="preserve">, which need samarium cobalt magnets. The Abrams Tank is the primary offensive mechanized vehicle in the U.S. arsenal. The Aegis Spy 1 Radar also uses samarium.87 Many naval </w:t>
      </w:r>
      <w:r w:rsidRPr="0098027B">
        <w:rPr>
          <w:rStyle w:val="Emphasis"/>
          <w:highlight w:val="cyan"/>
        </w:rPr>
        <w:t>ships</w:t>
      </w:r>
      <w:r w:rsidRPr="00100A2B">
        <w:rPr>
          <w:rStyle w:val="StyleUnderline"/>
        </w:rPr>
        <w:t xml:space="preserve"> require neodymium. </w:t>
      </w:r>
      <w:proofErr w:type="gramStart"/>
      <w:r w:rsidRPr="00100A2B">
        <w:rPr>
          <w:rStyle w:val="StyleUnderline"/>
        </w:rPr>
        <w:t>Hell</w:t>
      </w:r>
      <w:proofErr w:type="gramEnd"/>
      <w:r w:rsidRPr="00100A2B">
        <w:rPr>
          <w:rStyle w:val="StyleUnderline"/>
        </w:rPr>
        <w:t xml:space="preserve"> Fire </w:t>
      </w:r>
      <w:r w:rsidRPr="0098027B">
        <w:rPr>
          <w:rStyle w:val="Emphasis"/>
          <w:highlight w:val="cyan"/>
        </w:rPr>
        <w:t>missiles, satellites</w:t>
      </w:r>
      <w:r w:rsidRPr="00100A2B">
        <w:rPr>
          <w:rStyle w:val="StyleUnderline"/>
        </w:rPr>
        <w:t xml:space="preserve">, night vision </w:t>
      </w:r>
      <w:r w:rsidRPr="0098027B">
        <w:rPr>
          <w:rStyle w:val="Emphasis"/>
          <w:highlight w:val="cyan"/>
        </w:rPr>
        <w:t>goggles, avionics</w:t>
      </w:r>
      <w:r w:rsidRPr="00DE587F">
        <w:rPr>
          <w:rStyle w:val="Emphasis"/>
        </w:rPr>
        <w:t>, and</w:t>
      </w:r>
      <w:r w:rsidRPr="00100A2B">
        <w:rPr>
          <w:rStyle w:val="StyleUnderline"/>
        </w:rPr>
        <w:t xml:space="preserve"> precision guided </w:t>
      </w:r>
      <w:r w:rsidRPr="0098027B">
        <w:rPr>
          <w:rStyle w:val="Emphasis"/>
          <w:highlight w:val="cyan"/>
        </w:rPr>
        <w:t>munitions</w:t>
      </w:r>
      <w:r w:rsidRPr="00967C0C">
        <w:rPr>
          <w:rStyle w:val="Emphasis"/>
        </w:rPr>
        <w:t xml:space="preserve"> </w:t>
      </w:r>
      <w:r w:rsidRPr="00100A2B">
        <w:rPr>
          <w:rStyle w:val="StyleUnderline"/>
        </w:rPr>
        <w:t xml:space="preserve">all </w:t>
      </w:r>
      <w:r w:rsidRPr="0098027B">
        <w:rPr>
          <w:rStyle w:val="Emphasis"/>
          <w:highlight w:val="cyan"/>
        </w:rPr>
        <w:t>require r</w:t>
      </w:r>
      <w:r w:rsidRPr="00100A2B">
        <w:rPr>
          <w:rStyle w:val="StyleUnderline"/>
        </w:rPr>
        <w:t xml:space="preserve">are </w:t>
      </w:r>
      <w:r w:rsidRPr="0098027B">
        <w:rPr>
          <w:rStyle w:val="Emphasis"/>
          <w:highlight w:val="cyan"/>
        </w:rPr>
        <w:t>e</w:t>
      </w:r>
      <w:r w:rsidRPr="00100A2B">
        <w:rPr>
          <w:rStyle w:val="StyleUnderline"/>
        </w:rPr>
        <w:t xml:space="preserve">arth </w:t>
      </w:r>
      <w:r w:rsidRPr="0098027B">
        <w:rPr>
          <w:rStyle w:val="Emphasis"/>
          <w:highlight w:val="cyan"/>
        </w:rPr>
        <w:t>m</w:t>
      </w:r>
      <w:r w:rsidRPr="00100A2B">
        <w:rPr>
          <w:rStyle w:val="StyleUnderline"/>
        </w:rPr>
        <w:t>etal</w:t>
      </w:r>
      <w:r w:rsidRPr="0098027B">
        <w:rPr>
          <w:rStyle w:val="Emphasis"/>
          <w:highlight w:val="cyan"/>
        </w:rPr>
        <w:t>s</w:t>
      </w:r>
      <w:r w:rsidRPr="00F01D67">
        <w:rPr>
          <w:sz w:val="12"/>
        </w:rPr>
        <w:t xml:space="preserve">. 88 </w:t>
      </w: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r>
        <w:rPr>
          <w:rStyle w:val="StyleUnderline"/>
        </w:rPr>
        <w:t xml:space="preserve"> </w:t>
      </w:r>
      <w:r w:rsidRPr="00100A2B">
        <w:rPr>
          <w:rStyle w:val="StyleUnderline"/>
        </w:rPr>
        <w:t>Rare Earth Elements make this technological superiority possible.</w:t>
      </w:r>
      <w:r>
        <w:rPr>
          <w:rStyle w:val="StyleUnderline"/>
        </w:rPr>
        <w:t xml:space="preserve"> </w:t>
      </w:r>
      <w:r w:rsidRPr="00F01D67">
        <w:rPr>
          <w:sz w:val="12"/>
        </w:rPr>
        <w:t xml:space="preserve">To make matters worse, the defense industrial base is often a single market industry, dependent on government contracts for its business. </w:t>
      </w:r>
      <w:r w:rsidRPr="0098027B">
        <w:rPr>
          <w:rStyle w:val="Emphasis"/>
          <w:highlight w:val="cyan"/>
        </w:rPr>
        <w:t>If China tightens</w:t>
      </w:r>
      <w:r w:rsidRPr="00100A2B">
        <w:rPr>
          <w:rStyle w:val="StyleUnderline"/>
        </w:rPr>
        <w:t xml:space="preserve"> the </w:t>
      </w:r>
      <w:r w:rsidRPr="0098027B">
        <w:rPr>
          <w:rStyle w:val="Emphasis"/>
          <w:highlight w:val="cyan"/>
        </w:rPr>
        <w:t>expor</w:t>
      </w:r>
      <w:r w:rsidRPr="00100A2B">
        <w:rPr>
          <w:rStyle w:val="StyleUnderline"/>
        </w:rPr>
        <w:t xml:space="preserve">t quotas further, major </w:t>
      </w:r>
      <w:r w:rsidRPr="0098027B">
        <w:rPr>
          <w:rStyle w:val="Emphasis"/>
          <w:highlight w:val="cyan"/>
        </w:rPr>
        <w:t>US defense</w:t>
      </w:r>
      <w:r w:rsidRPr="00100A2B">
        <w:rPr>
          <w:rStyle w:val="StyleUnderline"/>
        </w:rPr>
        <w:t xml:space="preserve"> contractors will be </w:t>
      </w:r>
      <w:r w:rsidRPr="0098027B">
        <w:rPr>
          <w:rStyle w:val="Emphasis"/>
          <w:highlight w:val="cyan"/>
        </w:rPr>
        <w:t>in trouble</w:t>
      </w:r>
      <w:r w:rsidRPr="00100A2B">
        <w:rPr>
          <w:rStyle w:val="StyleUnderline"/>
        </w:rPr>
        <w:t xml:space="preserve">.89 </w:t>
      </w:r>
      <w:r w:rsidRPr="0098027B">
        <w:rPr>
          <w:rStyle w:val="Emphasis"/>
          <w:highlight w:val="cyan"/>
        </w:rPr>
        <w:t>Every sector</w:t>
      </w:r>
      <w:r w:rsidRPr="00100A2B">
        <w:rPr>
          <w:rStyle w:val="StyleUnderline"/>
        </w:rPr>
        <w:t xml:space="preserve"> of the defense industrial base </w:t>
      </w:r>
      <w:r w:rsidRPr="0098027B">
        <w:rPr>
          <w:rStyle w:val="Emphasis"/>
          <w:highlight w:val="cyan"/>
        </w:rPr>
        <w:t>is dependent</w:t>
      </w:r>
      <w:r w:rsidRPr="00100A2B">
        <w:rPr>
          <w:rStyle w:val="StyleUnderline"/>
        </w:rPr>
        <w:t xml:space="preserve"> on rare earth metals. Without rare earths, </w:t>
      </w:r>
      <w:r w:rsidRPr="00DE587F">
        <w:rPr>
          <w:rStyle w:val="StyleUnderline"/>
        </w:rPr>
        <w:t xml:space="preserve">these </w:t>
      </w:r>
      <w:r w:rsidRPr="00DE587F">
        <w:rPr>
          <w:rStyle w:val="Emphasis"/>
        </w:rPr>
        <w:t>contractors can’t build anything</w:t>
      </w:r>
      <w:r w:rsidRPr="00DE587F">
        <w:rPr>
          <w:rStyle w:val="StyleUnderline"/>
        </w:rPr>
        <w:t>, which collapses the industry</w:t>
      </w:r>
      <w:r w:rsidRPr="00DE587F">
        <w:rPr>
          <w:sz w:val="12"/>
        </w:rPr>
        <w:t xml:space="preserve">.90 Rare Earth shortages are </w:t>
      </w:r>
      <w:proofErr w:type="gramStart"/>
      <w:r w:rsidRPr="00DE587F">
        <w:rPr>
          <w:sz w:val="12"/>
        </w:rPr>
        <w:t>actually already</w:t>
      </w:r>
      <w:proofErr w:type="gramEnd"/>
      <w:r w:rsidRPr="00DE587F">
        <w:rPr>
          <w:sz w:val="12"/>
        </w:rPr>
        <w:t xml:space="preserve"> affecting our military, with </w:t>
      </w:r>
      <w:r w:rsidRPr="00DE587F">
        <w:rPr>
          <w:rStyle w:val="StyleUnderline"/>
        </w:rPr>
        <w:t xml:space="preserve">shortages of lanthanum, cerium, europium and gadolinium happening in the status quo. This prevents us not only from building the next generation of </w:t>
      </w:r>
      <w:proofErr w:type="gramStart"/>
      <w:r w:rsidRPr="00DE587F">
        <w:rPr>
          <w:rStyle w:val="StyleUnderline"/>
        </w:rPr>
        <w:t>high tech</w:t>
      </w:r>
      <w:proofErr w:type="gramEnd"/>
      <w:r w:rsidRPr="00DE587F">
        <w:rPr>
          <w:rStyle w:val="StyleUnderline"/>
        </w:rPr>
        <w:t xml:space="preserve"> weaponry, but also from constructing more of the weapons and munitions that are needed in the status quo</w:t>
      </w:r>
      <w:r w:rsidRPr="00DE587F">
        <w:rPr>
          <w:sz w:val="12"/>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DE587F">
        <w:rPr>
          <w:rStyle w:val="StyleUnderline"/>
        </w:rPr>
        <w:t>Given the nature of many military applicati</w:t>
      </w:r>
      <w:r w:rsidRPr="00100A2B">
        <w:rPr>
          <w:rStyle w:val="StyleUnderline"/>
        </w:rPr>
        <w:t xml:space="preserve">ons, </w:t>
      </w:r>
      <w:r w:rsidRPr="0098027B">
        <w:rPr>
          <w:rStyle w:val="Emphasis"/>
          <w:highlight w:val="cyan"/>
        </w:rPr>
        <w:t>substitutions aren’t possible</w:t>
      </w:r>
      <w:r w:rsidRPr="00F01D67">
        <w:rPr>
          <w:sz w:val="12"/>
        </w:rPr>
        <w:t>. 91</w:t>
      </w:r>
    </w:p>
    <w:p w14:paraId="0559216B" w14:textId="77777777" w:rsidR="00C75075" w:rsidRPr="00534491" w:rsidRDefault="00C75075" w:rsidP="00C75075">
      <w:pPr>
        <w:rPr>
          <w:sz w:val="12"/>
        </w:rPr>
      </w:pPr>
    </w:p>
    <w:p w14:paraId="4763C928" w14:textId="77777777" w:rsidR="00C75075" w:rsidRPr="00100A2B" w:rsidRDefault="00C75075" w:rsidP="00C75075">
      <w:pPr>
        <w:pStyle w:val="Heading4"/>
      </w:pPr>
      <w:r w:rsidRPr="00100A2B">
        <w:t>Primacy and allied commitments solve arms races and great power war – unipolarity is sustainable, and prevents power vacuums and global escalation</w:t>
      </w:r>
    </w:p>
    <w:p w14:paraId="5A28E1B7" w14:textId="77777777" w:rsidR="00C75075" w:rsidRPr="00DE587F" w:rsidRDefault="00C75075" w:rsidP="00C75075">
      <w:r w:rsidRPr="005E75DA">
        <w:rPr>
          <w:rStyle w:val="Heading4Char"/>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w:t>
      </w:r>
      <w:r w:rsidRPr="00DE587F">
        <w:t xml:space="preserve">Trump," Page 129-133] </w:t>
      </w:r>
      <w:r>
        <w:t>Re-Cut Ethan Yang</w:t>
      </w:r>
    </w:p>
    <w:p w14:paraId="6D680FAE" w14:textId="77777777" w:rsidR="00C75075" w:rsidRPr="00534491" w:rsidRDefault="00C75075" w:rsidP="00C75075">
      <w:pPr>
        <w:rPr>
          <w:b/>
          <w:iCs/>
          <w:u w:val="single"/>
        </w:rPr>
      </w:pPr>
      <w:r w:rsidRPr="00DE587F">
        <w:rPr>
          <w:rStyle w:val="StyleUnderline"/>
        </w:rPr>
        <w:t xml:space="preserve">Since World War II, the United States has had a military </w:t>
      </w:r>
      <w:r w:rsidRPr="00DE587F">
        <w:rPr>
          <w:rStyle w:val="Emphasis"/>
        </w:rPr>
        <w:t>second to none</w:t>
      </w:r>
      <w:r w:rsidRPr="00DE587F">
        <w:rPr>
          <w:sz w:val="14"/>
        </w:rPr>
        <w:t xml:space="preserve">. Since the Cold War, </w:t>
      </w:r>
      <w:r w:rsidRPr="00DE587F">
        <w:rPr>
          <w:rStyle w:val="Emphasis"/>
        </w:rPr>
        <w:t xml:space="preserve">America </w:t>
      </w:r>
      <w:r w:rsidRPr="00DE587F">
        <w:rPr>
          <w:rStyle w:val="StyleUnderline"/>
        </w:rPr>
        <w:t xml:space="preserve">has </w:t>
      </w:r>
      <w:r w:rsidRPr="00DE587F">
        <w:rPr>
          <w:rStyle w:val="Emphasis"/>
        </w:rPr>
        <w:t>committed to</w:t>
      </w:r>
      <w:r w:rsidRPr="00DE587F">
        <w:rPr>
          <w:rStyle w:val="StyleUnderline"/>
        </w:rPr>
        <w:t xml:space="preserve"> having</w:t>
      </w:r>
      <w:r w:rsidRPr="00DE587F">
        <w:rPr>
          <w:sz w:val="14"/>
        </w:rPr>
        <w:t xml:space="preserve"> </w:t>
      </w:r>
      <w:r w:rsidRPr="00DE587F">
        <w:rPr>
          <w:rStyle w:val="Emphasis"/>
        </w:rPr>
        <w:t>overwhelming military primacy</w:t>
      </w:r>
      <w:r w:rsidRPr="00DE587F">
        <w:rPr>
          <w:sz w:val="14"/>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DE587F">
        <w:rPr>
          <w:rStyle w:val="Emphasis"/>
        </w:rPr>
        <w:t>U</w:t>
      </w:r>
      <w:r w:rsidRPr="00DE587F">
        <w:rPr>
          <w:rStyle w:val="StyleUnderline"/>
        </w:rPr>
        <w:t xml:space="preserve">nited </w:t>
      </w:r>
      <w:r w:rsidRPr="00DE587F">
        <w:rPr>
          <w:rStyle w:val="Emphasis"/>
        </w:rPr>
        <w:t>S</w:t>
      </w:r>
      <w:r w:rsidRPr="00DE587F">
        <w:rPr>
          <w:rStyle w:val="StyleUnderline"/>
        </w:rPr>
        <w:t xml:space="preserve">tates consistently accounted for around 35 to 45 percent of world defense spending and maintained </w:t>
      </w:r>
      <w:r w:rsidRPr="00DE587F">
        <w:rPr>
          <w:rStyle w:val="Emphasis"/>
        </w:rPr>
        <w:t>peerless global power-projection capabilities</w:t>
      </w:r>
      <w:r w:rsidRPr="00DE587F">
        <w:rPr>
          <w:sz w:val="14"/>
        </w:rPr>
        <w:t xml:space="preserve">.7 Perhaps more important, U.S. </w:t>
      </w:r>
      <w:r w:rsidRPr="00DE587F">
        <w:rPr>
          <w:rStyle w:val="StyleUnderline"/>
        </w:rPr>
        <w:t xml:space="preserve">primacy was also unrivaled in key overseas </w:t>
      </w:r>
      <w:r w:rsidRPr="00DE587F">
        <w:rPr>
          <w:rStyle w:val="Emphasis"/>
        </w:rPr>
        <w:t>strategic regions</w:t>
      </w:r>
      <w:r w:rsidRPr="00DE587F">
        <w:rPr>
          <w:sz w:val="14"/>
        </w:rPr>
        <w:t>—</w:t>
      </w:r>
      <w:r w:rsidRPr="00DE587F">
        <w:rPr>
          <w:rStyle w:val="Emphasis"/>
        </w:rPr>
        <w:t>Europe, East Asia, the Middle East.</w:t>
      </w:r>
      <w:r w:rsidRPr="00DE587F">
        <w:rPr>
          <w:sz w:val="14"/>
        </w:rPr>
        <w:t xml:space="preserve"> </w:t>
      </w:r>
      <w:r w:rsidRPr="00DE587F">
        <w:rPr>
          <w:rStyle w:val="StyleUnderline"/>
        </w:rPr>
        <w:t xml:space="preserve">From </w:t>
      </w:r>
      <w:r w:rsidRPr="00DE587F">
        <w:rPr>
          <w:rStyle w:val="Emphasis"/>
        </w:rPr>
        <w:t>thrashing Saddam</w:t>
      </w:r>
      <w:r w:rsidRPr="00DE587F">
        <w:rPr>
          <w:sz w:val="14"/>
        </w:rPr>
        <w:t xml:space="preserve"> Hussein’s million-man Iraqi military </w:t>
      </w:r>
      <w:r w:rsidRPr="00DE587F">
        <w:rPr>
          <w:rStyle w:val="StyleUnderline"/>
        </w:rPr>
        <w:t xml:space="preserve">during Operation Desert Storm, to deploying—with impunity—two carrier strike groups off Taiwan during the China-Taiwan crisis of 1995– 96, Washington has been able to </w:t>
      </w:r>
      <w:r w:rsidRPr="00DE587F">
        <w:rPr>
          <w:rStyle w:val="StyleUnderline"/>
        </w:rPr>
        <w:lastRenderedPageBreak/>
        <w:t xml:space="preserve">project military power </w:t>
      </w:r>
      <w:r w:rsidRPr="00DE587F">
        <w:rPr>
          <w:rStyle w:val="Emphasis"/>
        </w:rPr>
        <w:t>superior</w:t>
      </w:r>
      <w:r w:rsidRPr="00DE587F">
        <w:rPr>
          <w:rStyle w:val="StyleUnderline"/>
        </w:rPr>
        <w:t xml:space="preserve"> to anything a </w:t>
      </w:r>
      <w:r w:rsidRPr="00DE587F">
        <w:rPr>
          <w:rStyle w:val="Emphasis"/>
        </w:rPr>
        <w:t xml:space="preserve">regional rival </w:t>
      </w:r>
      <w:r w:rsidRPr="00DE587F">
        <w:rPr>
          <w:rStyle w:val="StyleUnderline"/>
        </w:rPr>
        <w:t>could</w:t>
      </w:r>
      <w:r w:rsidRPr="00100A2B">
        <w:rPr>
          <w:rStyle w:val="StyleUnderline"/>
        </w:rPr>
        <w:t xml:space="preserve"> employ even </w:t>
      </w:r>
      <w:r w:rsidRPr="00100A2B">
        <w:rPr>
          <w:rStyle w:val="Emphasis"/>
        </w:rPr>
        <w:t>on its own geopolitical doorstep.</w:t>
      </w:r>
      <w:r>
        <w:rPr>
          <w:rStyle w:val="Emphasis"/>
        </w:rPr>
        <w:t xml:space="preserve"> </w:t>
      </w:r>
      <w:r w:rsidRPr="00ED6DE6">
        <w:rPr>
          <w:sz w:val="14"/>
        </w:rPr>
        <w:t xml:space="preserve">This </w:t>
      </w:r>
      <w:r w:rsidRPr="0098027B">
        <w:rPr>
          <w:rStyle w:val="Emphasis"/>
          <w:highlight w:val="cyan"/>
        </w:rPr>
        <w:t>military dominance</w:t>
      </w:r>
      <w:r w:rsidRPr="00ED6DE6">
        <w:rPr>
          <w:sz w:val="14"/>
        </w:rPr>
        <w:t xml:space="preserve"> </w:t>
      </w:r>
      <w:r w:rsidRPr="00100A2B">
        <w:rPr>
          <w:rStyle w:val="StyleUnderline"/>
        </w:rPr>
        <w:t xml:space="preserve">has constituted </w:t>
      </w:r>
      <w:r w:rsidRPr="00DE587F">
        <w:rPr>
          <w:rStyle w:val="StyleUnderline"/>
        </w:rPr>
        <w:t>the hard-power backbone of an ambitious</w:t>
      </w:r>
      <w:r w:rsidRPr="00100A2B">
        <w:rPr>
          <w:rStyle w:val="StyleUnderline"/>
        </w:rPr>
        <w:t xml:space="preserve"> global strategy. </w:t>
      </w:r>
      <w:r w:rsidRPr="00ED6DE6">
        <w:rPr>
          <w:sz w:val="14"/>
        </w:rPr>
        <w:t>After the Cold War, U.S.</w:t>
      </w:r>
      <w:r w:rsidRPr="00100A2B">
        <w:rPr>
          <w:rStyle w:val="StyleUnderline"/>
        </w:rPr>
        <w:t xml:space="preserve"> policymakers committed to </w:t>
      </w:r>
      <w:r w:rsidRPr="0098027B">
        <w:rPr>
          <w:rStyle w:val="Emphasis"/>
          <w:highlight w:val="cyan"/>
        </w:rPr>
        <w:t>averting</w:t>
      </w:r>
      <w:r w:rsidRPr="00D945D2">
        <w:rPr>
          <w:rStyle w:val="Emphasis"/>
        </w:rPr>
        <w:t xml:space="preserve"> </w:t>
      </w:r>
      <w:r w:rsidRPr="00100A2B">
        <w:rPr>
          <w:rStyle w:val="StyleUnderline"/>
        </w:rPr>
        <w:t xml:space="preserve">a return to the </w:t>
      </w:r>
      <w:r w:rsidRPr="0098027B">
        <w:rPr>
          <w:rStyle w:val="Emphasis"/>
          <w:highlight w:val="cyan"/>
        </w:rPr>
        <w:t>unstable multipolarity</w:t>
      </w:r>
      <w:r w:rsidRPr="00100A2B">
        <w:rPr>
          <w:rStyle w:val="StyleUnderline"/>
        </w:rPr>
        <w:t xml:space="preserve"> of earlier eras, and to perpetuating the more favorable unipolar order.</w:t>
      </w:r>
      <w:r w:rsidRPr="00ED6DE6">
        <w:rPr>
          <w:sz w:val="14"/>
        </w:rPr>
        <w:t xml:space="preserve"> </w:t>
      </w:r>
      <w:r w:rsidRPr="00100A2B">
        <w:rPr>
          <w:rStyle w:val="StyleUnderline"/>
        </w:rPr>
        <w:t xml:space="preserve">They committed to building on the successes of the postwar era by further advancing </w:t>
      </w:r>
      <w:r w:rsidRPr="0098027B">
        <w:rPr>
          <w:rStyle w:val="Emphasis"/>
          <w:highlight w:val="cyan"/>
        </w:rPr>
        <w:t>liberal political values</w:t>
      </w:r>
      <w:r w:rsidRPr="00100A2B">
        <w:rPr>
          <w:rStyle w:val="StyleUnderline"/>
        </w:rPr>
        <w:t xml:space="preserve"> and an open international </w:t>
      </w:r>
      <w:r w:rsidRPr="00100A2B">
        <w:rPr>
          <w:rStyle w:val="Emphasis"/>
        </w:rPr>
        <w:t>economy</w:t>
      </w:r>
      <w:r w:rsidRPr="00100A2B">
        <w:rPr>
          <w:rStyle w:val="StyleUnderline"/>
        </w:rPr>
        <w:t xml:space="preserve">, and to </w:t>
      </w:r>
      <w:r w:rsidRPr="0098027B">
        <w:rPr>
          <w:rStyle w:val="Emphasis"/>
          <w:highlight w:val="cyan"/>
        </w:rPr>
        <w:t>suppressing</w:t>
      </w:r>
      <w:r w:rsidRPr="00100A2B">
        <w:rPr>
          <w:rStyle w:val="StyleUnderline"/>
        </w:rPr>
        <w:t xml:space="preserve"> international scourges such as </w:t>
      </w:r>
      <w:r w:rsidRPr="0098027B">
        <w:rPr>
          <w:rStyle w:val="Emphasis"/>
          <w:highlight w:val="cyan"/>
        </w:rPr>
        <w:t>rogue states, nuclear proliferation</w:t>
      </w:r>
      <w:r w:rsidRPr="00100A2B">
        <w:rPr>
          <w:rStyle w:val="StyleUnderline"/>
        </w:rPr>
        <w:t>, and catastrophic</w:t>
      </w:r>
      <w:r w:rsidRPr="00D945D2">
        <w:rPr>
          <w:rStyle w:val="Emphasis"/>
        </w:rPr>
        <w:t xml:space="preserve"> </w:t>
      </w:r>
      <w:r w:rsidRPr="0098027B">
        <w:rPr>
          <w:rStyle w:val="Emphasis"/>
          <w:highlight w:val="cyan"/>
        </w:rPr>
        <w:t>terrorism</w:t>
      </w:r>
      <w:r w:rsidRPr="00100A2B">
        <w:rPr>
          <w:rStyle w:val="StyleUnderline"/>
        </w:rPr>
        <w:t xml:space="preserve">. </w:t>
      </w:r>
      <w:r w:rsidRPr="00ED6DE6">
        <w:rPr>
          <w:sz w:val="14"/>
        </w:rPr>
        <w:t xml:space="preserve">And because they recognized that military force remained the ultima ratio </w:t>
      </w:r>
      <w:proofErr w:type="spellStart"/>
      <w:r w:rsidRPr="00ED6DE6">
        <w:rPr>
          <w:sz w:val="14"/>
        </w:rPr>
        <w:t>regum</w:t>
      </w:r>
      <w:proofErr w:type="spellEnd"/>
      <w:r w:rsidRPr="00ED6DE6">
        <w:rPr>
          <w:sz w:val="14"/>
        </w:rPr>
        <w:t xml:space="preserve">, </w:t>
      </w:r>
      <w:r w:rsidRPr="00100A2B">
        <w:rPr>
          <w:rStyle w:val="StyleUnderline"/>
        </w:rPr>
        <w:t>they understood the</w:t>
      </w:r>
      <w:r w:rsidRPr="00ED6DE6">
        <w:rPr>
          <w:sz w:val="14"/>
        </w:rPr>
        <w:t xml:space="preserve"> </w:t>
      </w:r>
      <w:r w:rsidRPr="0098027B">
        <w:rPr>
          <w:rStyle w:val="Emphasis"/>
          <w:highlight w:val="cyan"/>
        </w:rPr>
        <w:t>centrality</w:t>
      </w:r>
      <w:r w:rsidRPr="00D945D2">
        <w:rPr>
          <w:rStyle w:val="Emphasis"/>
        </w:rPr>
        <w:t xml:space="preserve"> </w:t>
      </w:r>
      <w:r w:rsidRPr="00100A2B">
        <w:rPr>
          <w:rStyle w:val="StyleUnderline"/>
        </w:rPr>
        <w:t>of military preponderance</w:t>
      </w:r>
      <w:r w:rsidRPr="00ED6DE6">
        <w:rPr>
          <w:sz w:val="14"/>
        </w:rPr>
        <w:t xml:space="preserve">. </w:t>
      </w:r>
      <w:r w:rsidRPr="00100A2B">
        <w:rPr>
          <w:rStyle w:val="StyleUnderline"/>
        </w:rPr>
        <w:t xml:space="preserve">Washington would </w:t>
      </w:r>
      <w:r w:rsidRPr="0098027B">
        <w:rPr>
          <w:rStyle w:val="Emphasis"/>
          <w:highlight w:val="cyan"/>
        </w:rPr>
        <w:t>need</w:t>
      </w:r>
      <w:r w:rsidRPr="00100A2B">
        <w:rPr>
          <w:rStyle w:val="StyleUnderline"/>
        </w:rPr>
        <w:t xml:space="preserve"> the </w:t>
      </w:r>
      <w:r w:rsidRPr="0098027B">
        <w:rPr>
          <w:rStyle w:val="Emphasis"/>
          <w:highlight w:val="cyan"/>
        </w:rPr>
        <w:t>military power</w:t>
      </w:r>
      <w:r w:rsidRPr="00ED6DE6">
        <w:rPr>
          <w:sz w:val="14"/>
        </w:rPr>
        <w:t xml:space="preserve"> </w:t>
      </w:r>
      <w:r w:rsidRPr="00772383">
        <w:rPr>
          <w:rStyle w:val="StyleUnderline"/>
        </w:rPr>
        <w:t xml:space="preserve">necessary </w:t>
      </w:r>
      <w:r w:rsidRPr="00772383">
        <w:rPr>
          <w:rStyle w:val="Emphasis"/>
        </w:rPr>
        <w:t>to underwrite</w:t>
      </w:r>
      <w:r w:rsidRPr="00772383">
        <w:rPr>
          <w:rStyle w:val="StyleUnderline"/>
        </w:rPr>
        <w:t xml:space="preserve"> worldwide </w:t>
      </w:r>
      <w:r w:rsidRPr="00772383">
        <w:rPr>
          <w:rStyle w:val="Emphasis"/>
        </w:rPr>
        <w:t>alliance commitments</w:t>
      </w:r>
      <w:r w:rsidRPr="00772383">
        <w:rPr>
          <w:rStyle w:val="StyleUnderline"/>
        </w:rPr>
        <w:t xml:space="preserve">. It would have to preserve </w:t>
      </w:r>
      <w:r w:rsidRPr="00772383">
        <w:rPr>
          <w:rStyle w:val="Emphasis"/>
        </w:rPr>
        <w:t>substantial overmatch</w:t>
      </w:r>
      <w:r w:rsidRPr="00772383">
        <w:rPr>
          <w:sz w:val="14"/>
        </w:rPr>
        <w:t xml:space="preserve"> </w:t>
      </w:r>
      <w:r w:rsidRPr="00772383">
        <w:rPr>
          <w:rStyle w:val="StyleUnderline"/>
        </w:rPr>
        <w:t>versus any potential</w:t>
      </w:r>
      <w:r w:rsidRPr="00772383">
        <w:rPr>
          <w:sz w:val="14"/>
        </w:rPr>
        <w:t xml:space="preserve"> </w:t>
      </w:r>
      <w:r w:rsidRPr="00772383">
        <w:rPr>
          <w:rStyle w:val="Emphasis"/>
        </w:rPr>
        <w:t xml:space="preserve">great-power rival. </w:t>
      </w:r>
      <w:r w:rsidRPr="00772383">
        <w:rPr>
          <w:sz w:val="14"/>
        </w:rPr>
        <w:t>It must be able to answer the sharpest challenges to the international system, such</w:t>
      </w:r>
      <w:r w:rsidRPr="00ED6DE6">
        <w:rPr>
          <w:sz w:val="14"/>
        </w:rPr>
        <w:t xml:space="preserve">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r>
        <w:rPr>
          <w:rStyle w:val="StyleUnderline"/>
        </w:rPr>
        <w:t xml:space="preserve"> </w:t>
      </w:r>
      <w:r w:rsidRPr="00ED6DE6">
        <w:rPr>
          <w:sz w:val="14"/>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100A2B">
        <w:rPr>
          <w:rStyle w:val="StyleUnderline"/>
        </w:rPr>
        <w:t xml:space="preserve">the fact that there was a limit to how cheaply that primacy could be had. The American military did shrink significantly during the 1990s, but U.S. officials understood that </w:t>
      </w:r>
      <w:r w:rsidRPr="0098027B">
        <w:rPr>
          <w:rStyle w:val="Emphasis"/>
          <w:highlight w:val="cyan"/>
        </w:rPr>
        <w:t>if Washington cut back too far</w:t>
      </w:r>
      <w:r w:rsidRPr="00100A2B">
        <w:rPr>
          <w:rStyle w:val="StyleUnderline"/>
        </w:rPr>
        <w:t>, its primacy would erode to a point where it ceased to deliver its geopolitical benefits</w:t>
      </w:r>
      <w:r w:rsidRPr="0098027B">
        <w:rPr>
          <w:rStyle w:val="Emphasis"/>
          <w:highlight w:val="cyan"/>
        </w:rPr>
        <w:t>. Alliances</w:t>
      </w:r>
      <w:r w:rsidRPr="00ED6DE6">
        <w:rPr>
          <w:sz w:val="14"/>
        </w:rPr>
        <w:t xml:space="preserve"> </w:t>
      </w:r>
      <w:r w:rsidRPr="00100A2B">
        <w:rPr>
          <w:rStyle w:val="StyleUnderline"/>
        </w:rPr>
        <w:t>would</w:t>
      </w:r>
      <w:r w:rsidRPr="00ED6DE6">
        <w:rPr>
          <w:sz w:val="14"/>
        </w:rPr>
        <w:t xml:space="preserve"> </w:t>
      </w:r>
      <w:r w:rsidRPr="0098027B">
        <w:rPr>
          <w:rStyle w:val="Emphasis"/>
          <w:highlight w:val="cyan"/>
        </w:rPr>
        <w:t>lose credibility</w:t>
      </w:r>
      <w:r w:rsidRPr="00ED6DE6">
        <w:rPr>
          <w:sz w:val="14"/>
        </w:rPr>
        <w:t xml:space="preserve">; </w:t>
      </w:r>
      <w:r w:rsidRPr="00100A2B">
        <w:rPr>
          <w:rStyle w:val="StyleUnderline"/>
        </w:rPr>
        <w:t>the</w:t>
      </w:r>
      <w:r w:rsidRPr="00ED6DE6">
        <w:rPr>
          <w:sz w:val="14"/>
        </w:rPr>
        <w:t xml:space="preserve"> </w:t>
      </w:r>
      <w:r w:rsidRPr="00100A2B">
        <w:rPr>
          <w:rStyle w:val="StyleUnderline"/>
        </w:rPr>
        <w:t xml:space="preserve">stability of key </w:t>
      </w:r>
      <w:r w:rsidRPr="0098027B">
        <w:rPr>
          <w:rStyle w:val="Emphasis"/>
          <w:highlight w:val="cyan"/>
        </w:rPr>
        <w:t>regions</w:t>
      </w:r>
      <w:r w:rsidRPr="00100A2B">
        <w:rPr>
          <w:rStyle w:val="StyleUnderline"/>
        </w:rPr>
        <w:t xml:space="preserve"> would be </w:t>
      </w:r>
      <w:r w:rsidRPr="0098027B">
        <w:rPr>
          <w:rStyle w:val="Emphasis"/>
          <w:highlight w:val="cyan"/>
        </w:rPr>
        <w:t xml:space="preserve">eroded; rivals </w:t>
      </w:r>
      <w:r w:rsidRPr="00772383">
        <w:rPr>
          <w:rStyle w:val="Emphasis"/>
        </w:rPr>
        <w:t xml:space="preserve">would be </w:t>
      </w:r>
      <w:r w:rsidRPr="0098027B">
        <w:rPr>
          <w:rStyle w:val="Emphasis"/>
          <w:highlight w:val="cyan"/>
        </w:rPr>
        <w:t>emboldened</w:t>
      </w:r>
      <w:r w:rsidRPr="00772383">
        <w:rPr>
          <w:rStyle w:val="Emphasis"/>
        </w:rPr>
        <w:t xml:space="preserve">; international </w:t>
      </w:r>
      <w:r w:rsidRPr="0098027B">
        <w:rPr>
          <w:rStyle w:val="Emphasis"/>
          <w:highlight w:val="cyan"/>
        </w:rPr>
        <w:t>crises</w:t>
      </w:r>
      <w:r w:rsidRPr="00100A2B">
        <w:rPr>
          <w:rStyle w:val="Emphasis"/>
        </w:rPr>
        <w:t xml:space="preserve"> would go </w:t>
      </w:r>
      <w:r w:rsidRPr="0098027B">
        <w:rPr>
          <w:rStyle w:val="Emphasis"/>
          <w:highlight w:val="cyan"/>
        </w:rPr>
        <w:t>unaddressed.</w:t>
      </w:r>
      <w:r w:rsidRPr="00ED6DE6">
        <w:rPr>
          <w:sz w:val="14"/>
        </w:rPr>
        <w:t xml:space="preserve"> American </w:t>
      </w:r>
      <w:r w:rsidRPr="00100A2B">
        <w:rPr>
          <w:rStyle w:val="StyleUnderline"/>
        </w:rPr>
        <w:t xml:space="preserve">primacy was thus like a </w:t>
      </w:r>
      <w:r w:rsidRPr="00100A2B">
        <w:rPr>
          <w:rStyle w:val="Emphasis"/>
        </w:rPr>
        <w:t>reasonably priced insurance policy</w:t>
      </w:r>
      <w:r w:rsidRPr="00ED6DE6">
        <w:rPr>
          <w:sz w:val="14"/>
        </w:rPr>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ED6DE6">
        <w:rPr>
          <w:sz w:val="14"/>
        </w:rPr>
        <w:t>9 Washington paid its insurance premiums for two decades after the Cold War. But more</w:t>
      </w:r>
      <w:r w:rsidRPr="00100A2B">
        <w:rPr>
          <w:rStyle w:val="StyleUnderline"/>
        </w:rPr>
        <w:t xml:space="preserve"> recently American primacy and strategic solvency have been imperiled.</w:t>
      </w:r>
      <w:r>
        <w:rPr>
          <w:rStyle w:val="StyleUnderline"/>
        </w:rPr>
        <w:t xml:space="preserve"> </w:t>
      </w:r>
      <w:r w:rsidRPr="00ED6DE6">
        <w:rPr>
          <w:sz w:val="14"/>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after the Soviet collapse, the world was characterized by </w:t>
      </w:r>
      <w:r w:rsidRPr="00100A2B">
        <w:rPr>
          <w:rStyle w:val="Emphasis"/>
        </w:rPr>
        <w:t xml:space="preserve">remarkably low levels of great-power competition,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and the </w:t>
      </w:r>
      <w:r w:rsidRPr="00100A2B">
        <w:rPr>
          <w:rStyle w:val="Emphasis"/>
        </w:rPr>
        <w:t>comparative weakness</w:t>
      </w:r>
      <w:r w:rsidRPr="00100A2B">
        <w:rPr>
          <w:rStyle w:val="StyleUnderline"/>
        </w:rPr>
        <w:t xml:space="preserve"> of those “</w:t>
      </w:r>
      <w:r w:rsidRPr="00100A2B">
        <w:rPr>
          <w:rStyle w:val="Emphasis"/>
        </w:rPr>
        <w:t>rogue” actors</w:t>
      </w:r>
      <w:r w:rsidRPr="00100A2B">
        <w:rPr>
          <w:rStyle w:val="StyleUnderline"/>
        </w:rPr>
        <w:t>—Iran, Iraq, North Korea, al-Qaeda—who most aggressively challenged American power.</w:t>
      </w:r>
      <w:r w:rsidRPr="00ED6DE6">
        <w:rPr>
          <w:sz w:val="14"/>
        </w:rPr>
        <w:t xml:space="preserve"> During the 1990s, some observers even spoke of a “strategic pause,” the idea being that the end of the Cold War had afforded the United States a respite from normal levels of geopolitical danger and competition. Now, </w:t>
      </w:r>
      <w:r w:rsidRPr="00772383">
        <w:rPr>
          <w:sz w:val="14"/>
        </w:rPr>
        <w:t xml:space="preserve">however, </w:t>
      </w:r>
      <w:r w:rsidRPr="00772383">
        <w:rPr>
          <w:rStyle w:val="Emphasis"/>
        </w:rPr>
        <w:t>the strategic horizon is darkening</w:t>
      </w:r>
      <w:r w:rsidRPr="00772383">
        <w:rPr>
          <w:sz w:val="14"/>
        </w:rPr>
        <w:t>, due to four</w:t>
      </w:r>
      <w:r w:rsidRPr="00ED6DE6">
        <w:rPr>
          <w:sz w:val="14"/>
        </w:rPr>
        <w:t xml:space="preserve"> factors. First, </w:t>
      </w:r>
      <w:r w:rsidRPr="00100A2B">
        <w:rPr>
          <w:rStyle w:val="Emphasis"/>
        </w:rPr>
        <w:t xml:space="preserve">great-power </w:t>
      </w:r>
      <w:r w:rsidRPr="0098027B">
        <w:rPr>
          <w:rStyle w:val="Emphasis"/>
          <w:highlight w:val="cyan"/>
        </w:rPr>
        <w:t>military competition is back.</w:t>
      </w:r>
      <w:r w:rsidRPr="00ED6DE6">
        <w:rPr>
          <w:sz w:val="14"/>
        </w:rPr>
        <w:t xml:space="preserve"> </w:t>
      </w:r>
      <w:r w:rsidRPr="00100A2B">
        <w:rPr>
          <w:rStyle w:val="StyleUnderline"/>
        </w:rPr>
        <w:t>The world’s two leading authoritarian powers</w:t>
      </w:r>
      <w:r w:rsidRPr="00ED6DE6">
        <w:rPr>
          <w:sz w:val="14"/>
        </w:rPr>
        <w:t>—</w:t>
      </w:r>
      <w:r w:rsidRPr="0098027B">
        <w:rPr>
          <w:rStyle w:val="Emphasis"/>
          <w:highlight w:val="cyan"/>
        </w:rPr>
        <w:t>China and Russia</w:t>
      </w:r>
      <w:r w:rsidRPr="00ED6DE6">
        <w:rPr>
          <w:sz w:val="14"/>
        </w:rPr>
        <w:t>—</w:t>
      </w:r>
      <w:r w:rsidRPr="00100A2B">
        <w:rPr>
          <w:rStyle w:val="StyleUnderline"/>
        </w:rPr>
        <w:t xml:space="preserve">are </w:t>
      </w:r>
      <w:r w:rsidRPr="0098027B">
        <w:rPr>
          <w:rStyle w:val="Emphasis"/>
          <w:highlight w:val="cyan"/>
        </w:rPr>
        <w:t>seeking regional hegemony</w:t>
      </w:r>
      <w:r w:rsidRPr="00ED6DE6">
        <w:rPr>
          <w:sz w:val="14"/>
        </w:rPr>
        <w:t xml:space="preserve">, </w:t>
      </w:r>
      <w:r w:rsidRPr="00100A2B">
        <w:rPr>
          <w:rStyle w:val="StyleUnderline"/>
        </w:rPr>
        <w:t xml:space="preserve">contesting global norms such as nonaggression and freedom of navigation, and developing the </w:t>
      </w:r>
      <w:r w:rsidRPr="00100A2B">
        <w:rPr>
          <w:rStyle w:val="Emphasis"/>
        </w:rPr>
        <w:t>military punch</w:t>
      </w:r>
      <w:r w:rsidRPr="00100A2B">
        <w:rPr>
          <w:rStyle w:val="StyleUnderline"/>
        </w:rPr>
        <w:t xml:space="preserve"> to underwrite these ambitions</w:t>
      </w:r>
      <w:r w:rsidRPr="00ED6DE6">
        <w:rPr>
          <w:sz w:val="14"/>
        </w:rPr>
        <w:t>. Notwithstanding severe economic and demographic problems</w:t>
      </w:r>
      <w:r w:rsidRPr="00100A2B">
        <w:rPr>
          <w:rStyle w:val="StyleUnderline"/>
        </w:rPr>
        <w:t xml:space="preserve">, Russia has conducted a major military </w:t>
      </w:r>
      <w:r w:rsidRPr="0098027B">
        <w:rPr>
          <w:rStyle w:val="Emphasis"/>
          <w:highlight w:val="cyan"/>
        </w:rPr>
        <w:t>modernization</w:t>
      </w:r>
      <w:r w:rsidRPr="00ED6DE6">
        <w:rPr>
          <w:rStyle w:val="Emphasis"/>
        </w:rPr>
        <w:t xml:space="preserve"> </w:t>
      </w:r>
      <w:r w:rsidRPr="00100A2B">
        <w:rPr>
          <w:rStyle w:val="StyleUnderline"/>
        </w:rPr>
        <w:t xml:space="preserve">emphasizing </w:t>
      </w:r>
      <w:r w:rsidRPr="0098027B">
        <w:rPr>
          <w:rStyle w:val="Emphasis"/>
          <w:highlight w:val="cyan"/>
        </w:rPr>
        <w:t>nuclear weapons</w:t>
      </w:r>
      <w:r w:rsidRPr="00100A2B">
        <w:rPr>
          <w:rStyle w:val="StyleUnderline"/>
        </w:rPr>
        <w:t>, high-end conventional capabilities, and rapid-deployment and special operations forces— and utilized many of these capabilities in conflicts in Ukraine and Syria</w:t>
      </w:r>
      <w:r w:rsidRPr="00ED6DE6">
        <w:rPr>
          <w:sz w:val="14"/>
        </w:rPr>
        <w:t xml:space="preserve">.10 </w:t>
      </w:r>
      <w:r w:rsidRPr="00100A2B">
        <w:rPr>
          <w:rStyle w:val="StyleUnderline"/>
        </w:rPr>
        <w:t>China</w:t>
      </w:r>
      <w:r w:rsidRPr="00ED6DE6">
        <w:rPr>
          <w:sz w:val="14"/>
        </w:rPr>
        <w:t xml:space="preserve">, meanwhile, </w:t>
      </w:r>
      <w:r w:rsidRPr="00100A2B">
        <w:rPr>
          <w:rStyle w:val="StyleUnderline"/>
        </w:rPr>
        <w:t xml:space="preserve">has carried out a </w:t>
      </w:r>
      <w:r w:rsidRPr="0098027B">
        <w:rPr>
          <w:rStyle w:val="Emphasis"/>
          <w:highlight w:val="cyan"/>
        </w:rPr>
        <w:t>buildup of historic proportions</w:t>
      </w:r>
      <w:r w:rsidRPr="00100A2B">
        <w:rPr>
          <w:rStyle w:val="Emphasis"/>
        </w:rPr>
        <w:t>,</w:t>
      </w:r>
      <w:r w:rsidRPr="00ED6DE6">
        <w:rPr>
          <w:sz w:val="14"/>
        </w:rPr>
        <w:t xml:space="preserve"> with constant-dollar defense outlays rising from US$26 billion in 1995 to US$226 billion in 2016.11 Ominously, </w:t>
      </w:r>
      <w:r w:rsidRPr="00ED6DE6">
        <w:rPr>
          <w:rStyle w:val="StyleUnderline"/>
        </w:rPr>
        <w:t xml:space="preserve">these expenditures have funded development of </w:t>
      </w:r>
      <w:r w:rsidRPr="00ED6DE6">
        <w:rPr>
          <w:rStyle w:val="Emphasis"/>
        </w:rPr>
        <w:t>power-projection</w:t>
      </w:r>
      <w:r w:rsidRPr="00ED6DE6">
        <w:rPr>
          <w:rStyle w:val="StyleUnderline"/>
        </w:rPr>
        <w:t xml:space="preserve"> and </w:t>
      </w:r>
      <w:proofErr w:type="spellStart"/>
      <w:r w:rsidRPr="00ED6DE6">
        <w:rPr>
          <w:rStyle w:val="StyleUnderline"/>
        </w:rPr>
        <w:t>antiaccess</w:t>
      </w:r>
      <w:proofErr w:type="spellEnd"/>
      <w:r w:rsidRPr="00ED6DE6">
        <w:rPr>
          <w:rStyle w:val="StyleUnderline"/>
        </w:rPr>
        <w:t>/area denial (A2/</w:t>
      </w:r>
      <w:r w:rsidRPr="00ED6DE6">
        <w:rPr>
          <w:rStyle w:val="Emphasis"/>
        </w:rPr>
        <w:t>AD) tools</w:t>
      </w:r>
      <w:r w:rsidRPr="00ED6DE6">
        <w:rPr>
          <w:sz w:val="14"/>
        </w:rPr>
        <w:t xml:space="preserve"> </w:t>
      </w:r>
      <w:r w:rsidRPr="00ED6DE6">
        <w:rPr>
          <w:rStyle w:val="Emphasis"/>
        </w:rPr>
        <w:t>necessary</w:t>
      </w:r>
      <w:r w:rsidRPr="00ED6DE6">
        <w:rPr>
          <w:rStyle w:val="StyleUnderline"/>
        </w:rPr>
        <w:t xml:space="preserve"> to threaten China’s neighbors and complicate U.S. intervention on their behalf</w:t>
      </w:r>
      <w:r w:rsidRPr="00ED6DE6">
        <w:rPr>
          <w:sz w:val="14"/>
        </w:rPr>
        <w:t xml:space="preserve">. Washington has grown accustomed to having a generational military lead; </w:t>
      </w:r>
      <w:r w:rsidRPr="00ED6DE6">
        <w:rPr>
          <w:rStyle w:val="StyleUnderline"/>
        </w:rPr>
        <w:t xml:space="preserve">Russian and Chinese modernization efforts are now creating a </w:t>
      </w:r>
      <w:r w:rsidRPr="00ED6DE6">
        <w:rPr>
          <w:rStyle w:val="Emphasis"/>
        </w:rPr>
        <w:t>far more competitive environment.</w:t>
      </w:r>
      <w:r w:rsidRPr="00100A2B">
        <w:rPr>
          <w:rStyle w:val="Emphasis"/>
        </w:rPr>
        <w:t xml:space="preserve"> </w:t>
      </w:r>
    </w:p>
    <w:p w14:paraId="4C2E7D1F" w14:textId="77777777" w:rsidR="00C75075" w:rsidRDefault="00C75075" w:rsidP="00C75075"/>
    <w:p w14:paraId="42C63C6B" w14:textId="77777777" w:rsidR="00C75075" w:rsidRPr="00B7018B" w:rsidRDefault="00C75075" w:rsidP="00C75075"/>
    <w:p w14:paraId="4A08AFC2" w14:textId="77777777" w:rsidR="00C75075" w:rsidRDefault="00C75075" w:rsidP="00C75075">
      <w:pPr>
        <w:pStyle w:val="Heading4"/>
        <w:tabs>
          <w:tab w:val="left" w:pos="3510"/>
        </w:tabs>
      </w:pPr>
      <w:r>
        <w:lastRenderedPageBreak/>
        <w:t xml:space="preserve">O’Neill Cylinders are on the way, but </w:t>
      </w:r>
      <w:r w:rsidRPr="00162F20">
        <w:rPr>
          <w:u w:val="single"/>
        </w:rPr>
        <w:t>funding</w:t>
      </w:r>
      <w:r>
        <w:t xml:space="preserve"> and </w:t>
      </w:r>
      <w:r w:rsidRPr="00162F20">
        <w:rPr>
          <w:u w:val="single"/>
        </w:rPr>
        <w:t>companies</w:t>
      </w:r>
      <w:r>
        <w:t xml:space="preserve"> like SpaceX and Blue Origin are key because governments are insufficient.</w:t>
      </w:r>
    </w:p>
    <w:p w14:paraId="4A4B8BFA" w14:textId="77777777" w:rsidR="00C75075" w:rsidRPr="000F0177" w:rsidRDefault="00C75075" w:rsidP="00C75075">
      <w:pPr>
        <w:tabs>
          <w:tab w:val="left" w:pos="3510"/>
        </w:tabs>
      </w:pPr>
      <w:proofErr w:type="spellStart"/>
      <w:r w:rsidRPr="000F0177">
        <w:rPr>
          <w:rStyle w:val="Style13ptBold"/>
        </w:rPr>
        <w:t>Kanchwalla</w:t>
      </w:r>
      <w:proofErr w:type="spellEnd"/>
      <w:r w:rsidRPr="000F0177">
        <w:rPr>
          <w:rStyle w:val="Style13ptBold"/>
        </w:rPr>
        <w:t xml:space="preserve"> 11-13</w:t>
      </w:r>
      <w:r>
        <w:t>-21</w:t>
      </w:r>
    </w:p>
    <w:p w14:paraId="4F45E23E" w14:textId="77777777" w:rsidR="00C75075" w:rsidRPr="000F0177" w:rsidRDefault="00C75075" w:rsidP="00C75075">
      <w:pPr>
        <w:tabs>
          <w:tab w:val="left" w:pos="3510"/>
        </w:tabs>
      </w:pPr>
      <w:r>
        <w:t xml:space="preserve">Hussain </w:t>
      </w:r>
      <w:proofErr w:type="spellStart"/>
      <w:r>
        <w:t>Kanchwalla</w:t>
      </w:r>
      <w:proofErr w:type="spellEnd"/>
      <w:r>
        <w:t xml:space="preserve"> (scholar at the Indian Institute of technology)</w:t>
      </w:r>
      <w:r w:rsidRPr="000F0177">
        <w:t xml:space="preserve">, 11-13-2021, "What is an O’Neill </w:t>
      </w:r>
      <w:proofErr w:type="gramStart"/>
      <w:r w:rsidRPr="000F0177">
        <w:t>Cylinder?,</w:t>
      </w:r>
      <w:proofErr w:type="gramEnd"/>
      <w:r w:rsidRPr="000F0177">
        <w:t>" Science ABC, https://www.scienceabc.com/nature/universe/what-is-oneill-cylinder.html, // HW AW</w:t>
      </w:r>
    </w:p>
    <w:p w14:paraId="470537FE" w14:textId="77777777" w:rsidR="00C75075" w:rsidRPr="008A4412" w:rsidRDefault="00C75075" w:rsidP="00C75075">
      <w:pPr>
        <w:tabs>
          <w:tab w:val="left" w:pos="3510"/>
        </w:tabs>
        <w:rPr>
          <w:b/>
          <w:bCs/>
          <w:u w:val="single"/>
        </w:rPr>
      </w:pPr>
      <w:r w:rsidRPr="00FA35D4">
        <w:rPr>
          <w:sz w:val="14"/>
        </w:rPr>
        <w:t xml:space="preserve">Many people believe that the </w:t>
      </w:r>
      <w:r w:rsidRPr="0098027B">
        <w:rPr>
          <w:highlight w:val="cyan"/>
          <w:u w:val="single"/>
        </w:rPr>
        <w:t>Earth will</w:t>
      </w:r>
      <w:r w:rsidRPr="000F0177">
        <w:rPr>
          <w:u w:val="single"/>
        </w:rPr>
        <w:t xml:space="preserve"> soon </w:t>
      </w:r>
      <w:r w:rsidRPr="0098027B">
        <w:rPr>
          <w:highlight w:val="cyan"/>
          <w:u w:val="single"/>
        </w:rPr>
        <w:t>be in danger</w:t>
      </w:r>
      <w:r w:rsidRPr="00FA35D4">
        <w:rPr>
          <w:sz w:val="14"/>
        </w:rPr>
        <w:t xml:space="preserve"> and the sprawling nature of humanity is the undeniable cause. With the rapid </w:t>
      </w:r>
      <w:hyperlink r:id="rId17" w:history="1">
        <w:r w:rsidRPr="00FA35D4">
          <w:rPr>
            <w:rStyle w:val="Hyperlink"/>
            <w:sz w:val="14"/>
          </w:rPr>
          <w:t>technological progress</w:t>
        </w:r>
      </w:hyperlink>
      <w:r w:rsidRPr="00FA35D4">
        <w:rPr>
          <w:sz w:val="14"/>
        </w:rPr>
        <w:t xml:space="preserve"> and advancement of the past few centuries, </w:t>
      </w:r>
      <w:r w:rsidRPr="0098027B">
        <w:rPr>
          <w:highlight w:val="cyan"/>
          <w:u w:val="single"/>
        </w:rPr>
        <w:t>we’re quickly exhausting the resources</w:t>
      </w:r>
      <w:r w:rsidRPr="000F0177">
        <w:rPr>
          <w:u w:val="single"/>
        </w:rPr>
        <w:t xml:space="preserve"> from planet Earth in order to power our industrial needs and global commerce</w:t>
      </w:r>
      <w:r w:rsidRPr="00FA35D4">
        <w:rPr>
          <w:sz w:val="14"/>
        </w:rPr>
        <w:t xml:space="preserve">. Many futurists feel that </w:t>
      </w:r>
      <w:r w:rsidRPr="000F0177">
        <w:rPr>
          <w:u w:val="single"/>
        </w:rPr>
        <w:t xml:space="preserve">we will be left with </w:t>
      </w:r>
      <w:r w:rsidRPr="0098027B">
        <w:rPr>
          <w:highlight w:val="cyan"/>
          <w:u w:val="single"/>
        </w:rPr>
        <w:t>no option but to explore</w:t>
      </w:r>
      <w:r w:rsidRPr="000F0177">
        <w:rPr>
          <w:u w:val="single"/>
        </w:rPr>
        <w:t xml:space="preserve"> and colonize space if we intend to survive into a future when resources on Earth can no longer meet our requirements. </w:t>
      </w:r>
      <w:hyperlink r:id="rId18" w:history="1">
        <w:r w:rsidRPr="000F0177">
          <w:rPr>
            <w:rStyle w:val="Hyperlink"/>
            <w:u w:val="single"/>
          </w:rPr>
          <w:t>Overpopulation is an imminent challenge</w:t>
        </w:r>
      </w:hyperlink>
      <w:r w:rsidRPr="00FA35D4">
        <w:rPr>
          <w:sz w:val="14"/>
        </w:rPr>
        <w:t xml:space="preserve"> that makes the </w:t>
      </w:r>
      <w:r w:rsidRPr="000F0177">
        <w:rPr>
          <w:u w:val="single"/>
        </w:rPr>
        <w:t>need for interstellar travel and colonization even more urgent</w:t>
      </w:r>
      <w:r w:rsidRPr="00FA35D4">
        <w:rPr>
          <w:sz w:val="14"/>
        </w:rPr>
        <w:t>. That being said</w:t>
      </w:r>
      <w:r w:rsidRPr="0098027B">
        <w:rPr>
          <w:sz w:val="14"/>
          <w:highlight w:val="cyan"/>
        </w:rPr>
        <w:t xml:space="preserve">, </w:t>
      </w:r>
      <w:hyperlink r:id="rId19" w:history="1">
        <w:r w:rsidRPr="0098027B">
          <w:rPr>
            <w:rStyle w:val="Hyperlink"/>
            <w:b/>
            <w:bCs/>
            <w:highlight w:val="cyan"/>
            <w:u w:val="single"/>
          </w:rPr>
          <w:t>building a space habitat</w:t>
        </w:r>
      </w:hyperlink>
      <w:r w:rsidRPr="0098027B">
        <w:rPr>
          <w:b/>
          <w:bCs/>
          <w:highlight w:val="cyan"/>
          <w:u w:val="single"/>
        </w:rPr>
        <w:t xml:space="preserve"> is no easy pursuit</w:t>
      </w:r>
      <w:r w:rsidRPr="000F0177">
        <w:rPr>
          <w:b/>
          <w:bCs/>
          <w:u w:val="single"/>
        </w:rPr>
        <w:t xml:space="preserve"> an</w:t>
      </w:r>
      <w:r w:rsidRPr="00162F20">
        <w:rPr>
          <w:b/>
          <w:bCs/>
          <w:u w:val="single"/>
        </w:rPr>
        <w:t xml:space="preserve">d is </w:t>
      </w:r>
      <w:r w:rsidRPr="0098027B">
        <w:rPr>
          <w:b/>
          <w:bCs/>
          <w:highlight w:val="cyan"/>
          <w:u w:val="single"/>
        </w:rPr>
        <w:t xml:space="preserve">loaded with </w:t>
      </w:r>
      <w:r w:rsidRPr="00162F20">
        <w:rPr>
          <w:b/>
          <w:bCs/>
          <w:u w:val="single"/>
        </w:rPr>
        <w:t xml:space="preserve">daunting </w:t>
      </w:r>
      <w:r w:rsidRPr="0098027B">
        <w:rPr>
          <w:b/>
          <w:bCs/>
          <w:highlight w:val="cyan"/>
          <w:u w:val="single"/>
        </w:rPr>
        <w:t>challenges</w:t>
      </w:r>
      <w:r w:rsidRPr="00162F20">
        <w:rPr>
          <w:b/>
          <w:bCs/>
          <w:u w:val="single"/>
        </w:rPr>
        <w:t>, such as the need for construction facilities in space, the recreation of livable communities in space, the recycling and processing of waste, the</w:t>
      </w:r>
      <w:r w:rsidRPr="000F0177">
        <w:rPr>
          <w:b/>
          <w:bCs/>
          <w:u w:val="single"/>
        </w:rPr>
        <w:t xml:space="preserve"> simulation of artificial </w:t>
      </w:r>
      <w:r w:rsidRPr="00162F20">
        <w:rPr>
          <w:b/>
          <w:bCs/>
          <w:u w:val="single"/>
        </w:rPr>
        <w:t>gravity</w:t>
      </w:r>
      <w:r w:rsidRPr="000F0177">
        <w:rPr>
          <w:b/>
          <w:bCs/>
          <w:u w:val="single"/>
        </w:rPr>
        <w:t xml:space="preserve">, and </w:t>
      </w:r>
      <w:r w:rsidRPr="0098027B">
        <w:rPr>
          <w:b/>
          <w:bCs/>
          <w:highlight w:val="cyan"/>
          <w:u w:val="single"/>
        </w:rPr>
        <w:t>most importantly</w:t>
      </w:r>
      <w:r w:rsidRPr="000F0177">
        <w:rPr>
          <w:b/>
          <w:bCs/>
          <w:u w:val="single"/>
        </w:rPr>
        <w:t>—</w:t>
      </w:r>
      <w:r w:rsidRPr="0098027B">
        <w:rPr>
          <w:b/>
          <w:bCs/>
          <w:highlight w:val="cyan"/>
          <w:u w:val="single"/>
        </w:rPr>
        <w:t xml:space="preserve">convincing governments </w:t>
      </w:r>
      <w:r w:rsidRPr="00162F20">
        <w:rPr>
          <w:b/>
          <w:bCs/>
          <w:u w:val="single"/>
        </w:rPr>
        <w:t xml:space="preserve">and global organizations </w:t>
      </w:r>
      <w:r w:rsidRPr="0098027B">
        <w:rPr>
          <w:b/>
          <w:bCs/>
          <w:highlight w:val="cyan"/>
          <w:u w:val="single"/>
        </w:rPr>
        <w:t>that this venture is worth pursuing</w:t>
      </w:r>
      <w:r w:rsidRPr="000F0177">
        <w:rPr>
          <w:b/>
          <w:bCs/>
          <w:u w:val="single"/>
        </w:rPr>
        <w:t>.</w:t>
      </w:r>
      <w:r w:rsidRPr="00FA35D4">
        <w:rPr>
          <w:sz w:val="14"/>
        </w:rPr>
        <w:t xml:space="preserve"> The prospect of space colonization paves the way for devising methods to </w:t>
      </w:r>
      <w:r w:rsidRPr="000F0177">
        <w:rPr>
          <w:u w:val="single"/>
        </w:rPr>
        <w:t>extract energy from resources on other planets</w:t>
      </w:r>
      <w:r w:rsidRPr="00FA35D4">
        <w:rPr>
          <w:sz w:val="14"/>
        </w:rPr>
        <w:t xml:space="preserve">. On Earth, harnessing energy from the Sun using </w:t>
      </w:r>
      <w:hyperlink r:id="rId20" w:history="1">
        <w:r w:rsidRPr="00FA35D4">
          <w:rPr>
            <w:rStyle w:val="Hyperlink"/>
            <w:sz w:val="14"/>
          </w:rPr>
          <w:t>solar panels</w:t>
        </w:r>
      </w:hyperlink>
      <w:r w:rsidRPr="00FA35D4">
        <w:rPr>
          <w:sz w:val="14"/>
        </w:rPr>
        <w:t xml:space="preserve"> isn’t particularly efficient, and faces inevitable barriers caused by the atmosphere and the daily occurrence of darkness (e.g., nighttime). However, in space, </w:t>
      </w:r>
      <w:r w:rsidRPr="0098027B">
        <w:rPr>
          <w:highlight w:val="cyan"/>
          <w:u w:val="single"/>
        </w:rPr>
        <w:t>solar constructs can perpetually harness energy</w:t>
      </w:r>
      <w:r w:rsidRPr="000F0177">
        <w:rPr>
          <w:u w:val="single"/>
        </w:rPr>
        <w:t xml:space="preserve"> from the Sun without interruption. Utilizing this copious amount of energy would permit us to travel throughout our solar system without worrying about energy expenditure</w:t>
      </w:r>
      <w:r w:rsidRPr="00FA35D4">
        <w:rPr>
          <w:sz w:val="14"/>
        </w:rPr>
        <w:t xml:space="preserve">. Moreover, </w:t>
      </w:r>
      <w:r w:rsidRPr="000F0177">
        <w:rPr>
          <w:u w:val="single"/>
        </w:rPr>
        <w:t>chemical resources would be in great supply in our solar system</w:t>
      </w:r>
      <w:r w:rsidRPr="00FA35D4">
        <w:rPr>
          <w:sz w:val="14"/>
        </w:rPr>
        <w:t xml:space="preserve">. To begin with, NASA has recently embarked on a project to generate fuel, water, and oxygen from resources present on the Moon. Given these foundations for why organizations should foray into developing a space habitat, allow me to introduce the </w:t>
      </w:r>
      <w:r w:rsidRPr="0098027B">
        <w:rPr>
          <w:b/>
          <w:bCs/>
          <w:highlight w:val="cyan"/>
          <w:u w:val="single"/>
        </w:rPr>
        <w:t>O’Neill cylinder</w:t>
      </w:r>
      <w:r w:rsidRPr="000F0177">
        <w:rPr>
          <w:b/>
          <w:bCs/>
          <w:u w:val="single"/>
        </w:rPr>
        <w:t>—a space settlement design consisting of two counter-rotating cylinders</w:t>
      </w:r>
      <w:r w:rsidRPr="00FA35D4">
        <w:rPr>
          <w:sz w:val="14"/>
        </w:rPr>
        <w:t xml:space="preserve"> proposed by renowned physicist Gerard O’Neill a few decades ago. Aside from being a physicist, O’Neill was also a professor at Princeton University and a space enthusiast. Although he is most widely acclaimed for his work in physics, where he developed new concepts to explore particle physics at higher energies, his </w:t>
      </w:r>
      <w:r w:rsidRPr="000F0177">
        <w:rPr>
          <w:u w:val="single"/>
        </w:rPr>
        <w:t>work on space colonization turned out to be his truly long-lasting legacy</w:t>
      </w:r>
      <w:r w:rsidRPr="00FA35D4">
        <w:rPr>
          <w:sz w:val="14"/>
        </w:rPr>
        <w:t xml:space="preserve">. Origin of the Idea for the O’Neill Cylinder While teaching physics to his students at Princeton University, O’Neill assigned them the </w:t>
      </w:r>
      <w:r w:rsidRPr="000F0177">
        <w:rPr>
          <w:u w:val="single"/>
        </w:rPr>
        <w:t>task of</w:t>
      </w:r>
      <w:r w:rsidRPr="00FA35D4">
        <w:rPr>
          <w:sz w:val="14"/>
        </w:rPr>
        <w:t xml:space="preserve"> </w:t>
      </w:r>
      <w:r w:rsidRPr="000F0177">
        <w:rPr>
          <w:u w:val="single"/>
        </w:rPr>
        <w:t xml:space="preserve">designing a </w:t>
      </w:r>
      <w:r w:rsidRPr="0098027B">
        <w:rPr>
          <w:highlight w:val="cyan"/>
          <w:u w:val="single"/>
        </w:rPr>
        <w:t>megastructure</w:t>
      </w:r>
      <w:r w:rsidRPr="00FA35D4">
        <w:rPr>
          <w:sz w:val="14"/>
        </w:rPr>
        <w:t xml:space="preserve"> in space </w:t>
      </w:r>
      <w:proofErr w:type="gramStart"/>
      <w:r w:rsidRPr="00FA35D4">
        <w:rPr>
          <w:sz w:val="14"/>
        </w:rPr>
        <w:t>in order to</w:t>
      </w:r>
      <w:proofErr w:type="gramEnd"/>
      <w:r w:rsidRPr="00FA35D4">
        <w:rPr>
          <w:sz w:val="14"/>
        </w:rPr>
        <w:t xml:space="preserve"> demonstrate that </w:t>
      </w:r>
      <w:r w:rsidRPr="000F0177">
        <w:rPr>
          <w:u w:val="single"/>
        </w:rPr>
        <w:t xml:space="preserve">living and </w:t>
      </w:r>
      <w:r w:rsidRPr="0098027B">
        <w:rPr>
          <w:highlight w:val="cyan"/>
          <w:u w:val="single"/>
        </w:rPr>
        <w:t>surviving in space is actually a possibility</w:t>
      </w:r>
      <w:r w:rsidRPr="00FA35D4">
        <w:rPr>
          <w:sz w:val="14"/>
        </w:rPr>
        <w:t xml:space="preserve">. His students came up with numerous designs to accommodate human habitation in space. After a long session of brainstorming, O’Neill boiled their theories down to the idea of a cylinder-like space settlement design. Later, additional details and the functioning of this design were published in Physics Today in 1974; the cylinder was aptly called the O’Neill cylinder. Design of the O’Neill Cylinder </w:t>
      </w:r>
      <w:proofErr w:type="gramStart"/>
      <w:r w:rsidRPr="00FA35D4">
        <w:rPr>
          <w:sz w:val="14"/>
        </w:rPr>
        <w:t>The</w:t>
      </w:r>
      <w:proofErr w:type="gramEnd"/>
      <w:r w:rsidRPr="00FA35D4">
        <w:rPr>
          <w:sz w:val="14"/>
        </w:rPr>
        <w:t xml:space="preserve"> O’Neill cylinder design consists of two cylinders rotating in opposite directions on a </w:t>
      </w:r>
      <w:hyperlink r:id="rId21" w:history="1">
        <w:r w:rsidRPr="00FA35D4">
          <w:rPr>
            <w:rStyle w:val="Hyperlink"/>
            <w:sz w:val="14"/>
          </w:rPr>
          <w:t>bearing</w:t>
        </w:r>
      </w:hyperlink>
      <w:r w:rsidRPr="00FA35D4">
        <w:rPr>
          <w:sz w:val="14"/>
        </w:rPr>
        <w:t xml:space="preserve"> to mitigate the gyroscopic effect. Each cylinder was proposed to be 20 miles long and 5 miles in diameter, with 6 broad stripes along its length (3 habitable spaces and 3 windows). O’Neill envisioned industrial processes and recreational facilities to be located on the central axis in a virtually zero-gravity environment. </w:t>
      </w:r>
      <w:r w:rsidRPr="0098027B">
        <w:rPr>
          <w:highlight w:val="cyan"/>
          <w:u w:val="single"/>
        </w:rPr>
        <w:t>Gravity</w:t>
      </w:r>
      <w:r w:rsidRPr="000F0177">
        <w:rPr>
          <w:u w:val="single"/>
        </w:rPr>
        <w:t xml:space="preserve"> Simulation</w:t>
      </w:r>
      <w:r w:rsidRPr="00FA35D4">
        <w:rPr>
          <w:sz w:val="14"/>
        </w:rPr>
        <w:t xml:space="preserve"> One key difference between living on Earth and living in space (or on any other astronomical body) is the difference in gravity. </w:t>
      </w:r>
      <w:hyperlink r:id="rId22" w:history="1">
        <w:r w:rsidRPr="00FA35D4">
          <w:rPr>
            <w:rStyle w:val="Hyperlink"/>
            <w:sz w:val="14"/>
          </w:rPr>
          <w:t>Artificial gravity</w:t>
        </w:r>
      </w:hyperlink>
      <w:r w:rsidRPr="00FA35D4">
        <w:rPr>
          <w:sz w:val="14"/>
        </w:rPr>
        <w:t xml:space="preserve"> is needed for stability, and the </w:t>
      </w:r>
      <w:r w:rsidRPr="000F0177">
        <w:rPr>
          <w:u w:val="single"/>
        </w:rPr>
        <w:t>O’Neill cylinder has a provision to achieve exactly that</w:t>
      </w:r>
      <w:r w:rsidRPr="00FA35D4">
        <w:rPr>
          <w:sz w:val="14"/>
        </w:rPr>
        <w:t xml:space="preserve">. As the two giant cylinders rotate on their axis, they would leverage the centripetal force of any object in the inner surface to create artificial gravity. Considering the cylinder’s dimensions, the acceleration equation: a=v²/r, and substituting the acceleration value of Earth (i.e., 9.81), we can deduce that the cylinder would need to rotate roughly 28 times per hour to simulate an appropriate gravitational force. Earthly </w:t>
      </w:r>
      <w:r w:rsidRPr="0098027B">
        <w:rPr>
          <w:highlight w:val="cyan"/>
          <w:u w:val="single"/>
        </w:rPr>
        <w:t>Environment</w:t>
      </w:r>
      <w:r w:rsidRPr="000F0177">
        <w:rPr>
          <w:u w:val="single"/>
        </w:rPr>
        <w:t xml:space="preserve"> Simulation</w:t>
      </w:r>
      <w:r w:rsidRPr="00FA35D4">
        <w:rPr>
          <w:sz w:val="14"/>
        </w:rPr>
        <w:t xml:space="preserve"> Maintaining an atmosphere with a constitution </w:t>
      </w:r>
      <w:proofErr w:type="gramStart"/>
      <w:r w:rsidRPr="00FA35D4">
        <w:rPr>
          <w:sz w:val="14"/>
        </w:rPr>
        <w:t>similar to</w:t>
      </w:r>
      <w:proofErr w:type="gramEnd"/>
      <w:r w:rsidRPr="00FA35D4">
        <w:rPr>
          <w:sz w:val="14"/>
        </w:rPr>
        <w:t xml:space="preserve"> that of Earth is the next challenge when building a space habitation. The </w:t>
      </w:r>
      <w:r w:rsidRPr="000F0177">
        <w:rPr>
          <w:u w:val="single"/>
        </w:rPr>
        <w:t xml:space="preserve">O’Neill cylinder is prudently designed with a ratio of gases </w:t>
      </w:r>
      <w:proofErr w:type="gramStart"/>
      <w:r w:rsidRPr="000F0177">
        <w:rPr>
          <w:u w:val="single"/>
        </w:rPr>
        <w:t>similar to</w:t>
      </w:r>
      <w:proofErr w:type="gramEnd"/>
      <w:r w:rsidRPr="000F0177">
        <w:rPr>
          <w:u w:val="single"/>
        </w:rPr>
        <w:t xml:space="preserve"> what is found on Earth</w:t>
      </w:r>
      <w:r w:rsidRPr="00FA35D4">
        <w:rPr>
          <w:sz w:val="14"/>
        </w:rPr>
        <w:t xml:space="preserve">. However, there is a caveat; the pressure is half of that at sea level. This would not impact our breathing substantially, but this minor trade-off would translate into a </w:t>
      </w:r>
      <w:r w:rsidRPr="000F0177">
        <w:rPr>
          <w:u w:val="single"/>
        </w:rPr>
        <w:t>handful of benefits, such as bringing down the need for gas and the construction of thick walls</w:t>
      </w:r>
      <w:r w:rsidRPr="00FA35D4">
        <w:rPr>
          <w:sz w:val="14"/>
        </w:rPr>
        <w:t xml:space="preserve">. The proposed O’Neill cylinder also has provisions wherein the habitat would be able to control its own micro-climate using an arrangement of mirrors and by altering the ratio of gases in the cylinder. Day and Night Simulation With the human habitat situated in a vacuum (space), the cylinder essentially turns into a huge thermos! The theoretical O’Neill cylinder tried to overcome this issue by using a series of mirrors hinged on each of the three windows. This way, direct sunlight could be directed into the cylinder to simulate </w:t>
      </w:r>
      <w:proofErr w:type="gramStart"/>
      <w:r w:rsidRPr="00FA35D4">
        <w:rPr>
          <w:sz w:val="14"/>
        </w:rPr>
        <w:t>day time</w:t>
      </w:r>
      <w:proofErr w:type="gramEnd"/>
      <w:r w:rsidRPr="00FA35D4">
        <w:rPr>
          <w:sz w:val="14"/>
        </w:rPr>
        <w:t xml:space="preserve">. Similarly, by turning the mirror away, a night-like ambience could be created. This simulated ‘night’ would also permit the heat produced biologically to radiate out of the cylinder. </w:t>
      </w:r>
      <w:r w:rsidRPr="008A4412">
        <w:rPr>
          <w:b/>
          <w:bCs/>
          <w:u w:val="single"/>
        </w:rPr>
        <w:t xml:space="preserve">Despite the </w:t>
      </w:r>
      <w:r w:rsidRPr="0098027B">
        <w:rPr>
          <w:b/>
          <w:bCs/>
          <w:highlight w:val="cyan"/>
          <w:u w:val="single"/>
        </w:rPr>
        <w:t>design</w:t>
      </w:r>
      <w:r w:rsidRPr="008A4412">
        <w:rPr>
          <w:b/>
          <w:bCs/>
          <w:u w:val="single"/>
        </w:rPr>
        <w:t xml:space="preserve"> of the O’Neill cylinder being </w:t>
      </w:r>
      <w:r w:rsidRPr="0098027B">
        <w:rPr>
          <w:b/>
          <w:bCs/>
          <w:highlight w:val="cyan"/>
          <w:u w:val="single"/>
        </w:rPr>
        <w:t>technically sound</w:t>
      </w:r>
      <w:r w:rsidRPr="008A4412">
        <w:rPr>
          <w:b/>
          <w:bCs/>
          <w:u w:val="single"/>
        </w:rPr>
        <w:t xml:space="preserve">, </w:t>
      </w:r>
      <w:r w:rsidRPr="0098027B">
        <w:rPr>
          <w:b/>
          <w:bCs/>
          <w:highlight w:val="cyan"/>
          <w:u w:val="single"/>
        </w:rPr>
        <w:t xml:space="preserve">the idea is too sophisticated to be implemented with our </w:t>
      </w:r>
      <w:r w:rsidRPr="0098027B">
        <w:rPr>
          <w:b/>
          <w:bCs/>
          <w:highlight w:val="cyan"/>
          <w:u w:val="single"/>
        </w:rPr>
        <w:lastRenderedPageBreak/>
        <w:t>present technology</w:t>
      </w:r>
      <w:r w:rsidRPr="0098027B">
        <w:rPr>
          <w:sz w:val="14"/>
          <w:highlight w:val="cyan"/>
        </w:rPr>
        <w:t>.</w:t>
      </w:r>
      <w:r w:rsidRPr="00FA35D4">
        <w:rPr>
          <w:sz w:val="14"/>
        </w:rPr>
        <w:t xml:space="preserve"> Thus far, its implementation has been confined to the realm of science fiction. However, </w:t>
      </w:r>
      <w:r w:rsidRPr="008A4412">
        <w:rPr>
          <w:b/>
          <w:bCs/>
          <w:u w:val="single"/>
        </w:rPr>
        <w:t xml:space="preserve">given the </w:t>
      </w:r>
      <w:r w:rsidRPr="0098027B">
        <w:rPr>
          <w:b/>
          <w:bCs/>
          <w:highlight w:val="cyan"/>
          <w:u w:val="single"/>
        </w:rPr>
        <w:t>efforts of organizations like SpaceX and Mars One</w:t>
      </w:r>
      <w:r w:rsidRPr="008A4412">
        <w:rPr>
          <w:b/>
          <w:bCs/>
          <w:u w:val="single"/>
        </w:rPr>
        <w:t xml:space="preserve">, perhaps </w:t>
      </w:r>
      <w:proofErr w:type="spellStart"/>
      <w:r w:rsidRPr="008A4412">
        <w:rPr>
          <w:b/>
          <w:bCs/>
          <w:u w:val="single"/>
        </w:rPr>
        <w:t>some day</w:t>
      </w:r>
      <w:proofErr w:type="spellEnd"/>
      <w:r w:rsidRPr="008A4412">
        <w:rPr>
          <w:b/>
          <w:bCs/>
          <w:u w:val="single"/>
        </w:rPr>
        <w:t xml:space="preserve"> O’Neill </w:t>
      </w:r>
      <w:r w:rsidRPr="0098027B">
        <w:rPr>
          <w:b/>
          <w:bCs/>
          <w:highlight w:val="cyan"/>
          <w:u w:val="single"/>
        </w:rPr>
        <w:t xml:space="preserve">cylinders will </w:t>
      </w:r>
      <w:proofErr w:type="gramStart"/>
      <w:r w:rsidRPr="008A4412">
        <w:rPr>
          <w:b/>
          <w:bCs/>
          <w:u w:val="single"/>
        </w:rPr>
        <w:t xml:space="preserve">actually </w:t>
      </w:r>
      <w:r w:rsidRPr="0098027B">
        <w:rPr>
          <w:b/>
          <w:bCs/>
          <w:highlight w:val="cyan"/>
          <w:u w:val="single"/>
        </w:rPr>
        <w:t>help</w:t>
      </w:r>
      <w:proofErr w:type="gramEnd"/>
      <w:r w:rsidRPr="0098027B">
        <w:rPr>
          <w:b/>
          <w:bCs/>
          <w:highlight w:val="cyan"/>
          <w:u w:val="single"/>
        </w:rPr>
        <w:t xml:space="preserve"> humanity</w:t>
      </w:r>
      <w:r w:rsidRPr="008A4412">
        <w:rPr>
          <w:b/>
          <w:bCs/>
          <w:u w:val="single"/>
        </w:rPr>
        <w:t xml:space="preserve"> </w:t>
      </w:r>
      <w:r w:rsidRPr="0098027B">
        <w:rPr>
          <w:b/>
          <w:bCs/>
          <w:highlight w:val="cyan"/>
          <w:u w:val="single"/>
        </w:rPr>
        <w:t>settle</w:t>
      </w:r>
      <w:r w:rsidRPr="008A4412">
        <w:rPr>
          <w:b/>
          <w:bCs/>
          <w:u w:val="single"/>
        </w:rPr>
        <w:t xml:space="preserve"> in the great vastness of space!</w:t>
      </w:r>
    </w:p>
    <w:p w14:paraId="2E41F273" w14:textId="77777777" w:rsidR="00C75075" w:rsidRPr="00B8099D" w:rsidRDefault="00C75075" w:rsidP="00C75075">
      <w:pPr>
        <w:pStyle w:val="Heading4"/>
        <w:rPr>
          <w:rStyle w:val="Style13ptBold"/>
          <w:b/>
          <w:bCs w:val="0"/>
        </w:rPr>
      </w:pPr>
      <w:r>
        <w:rPr>
          <w:rStyle w:val="Style13ptBold"/>
          <w:b/>
        </w:rPr>
        <w:t xml:space="preserve">Permanently </w:t>
      </w:r>
      <w:r w:rsidRPr="00B8099D">
        <w:rPr>
          <w:rStyle w:val="Style13ptBold"/>
          <w:b/>
        </w:rPr>
        <w:t>solves extinction</w:t>
      </w:r>
      <w:r>
        <w:rPr>
          <w:rStyle w:val="Style13ptBold"/>
          <w:b/>
        </w:rPr>
        <w:t xml:space="preserve"> </w:t>
      </w:r>
    </w:p>
    <w:p w14:paraId="32FF0430" w14:textId="77777777" w:rsidR="00C75075" w:rsidRPr="00086718" w:rsidRDefault="00C75075" w:rsidP="00C75075">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7C507A2E" w14:textId="77777777" w:rsidR="00C75075" w:rsidRPr="00086718" w:rsidRDefault="00C75075" w:rsidP="00C75075">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366C2143" w14:textId="77777777" w:rsidR="00C75075" w:rsidRDefault="00C75075" w:rsidP="00C75075">
      <w:pPr>
        <w:rPr>
          <w:sz w:val="12"/>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 xml:space="preserve">We </w:t>
      </w:r>
      <w:proofErr w:type="gramStart"/>
      <w:r w:rsidRPr="00086718">
        <w:rPr>
          <w:rStyle w:val="StyleUnderline"/>
        </w:rPr>
        <w:t>have to</w:t>
      </w:r>
      <w:proofErr w:type="gramEnd"/>
      <w:r w:rsidRPr="00086718">
        <w:rPr>
          <w:rStyle w:val="StyleUnderline"/>
        </w:rPr>
        <w:t xml:space="preserve"> be able to recreate, in space, habitats which are as beautiful, as Earth-like, as the loveliest parts of planet Earth — and we can do that.” Of course, neither O’Neill nor anyone since has </w:t>
      </w:r>
      <w:proofErr w:type="gramStart"/>
      <w:r w:rsidRPr="00086718">
        <w:rPr>
          <w:rStyle w:val="StyleUnderline"/>
        </w:rPr>
        <w:t>actually made</w:t>
      </w:r>
      <w:proofErr w:type="gramEnd"/>
      <w:r w:rsidRPr="00086718">
        <w:rPr>
          <w:rStyle w:val="StyleUnderline"/>
        </w:rPr>
        <w:t xml:space="preserv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98027B">
        <w:rPr>
          <w:rStyle w:val="StyleUnderline"/>
          <w:highlight w:val="cyan"/>
        </w:rPr>
        <w:t>O’Neill colonies</w:t>
      </w:r>
      <w:r w:rsidRPr="00086718">
        <w:rPr>
          <w:rStyle w:val="StyleUnderline"/>
        </w:rPr>
        <w:t xml:space="preserve"> offer an option untethered to any planetary body. Instead, </w:t>
      </w:r>
      <w:r w:rsidRPr="0098027B">
        <w:rPr>
          <w:rStyle w:val="Emphasis"/>
          <w:highlight w:val="cyan"/>
        </w:rPr>
        <w:t>people would live in</w:t>
      </w:r>
      <w:r w:rsidRPr="00086718">
        <w:rPr>
          <w:rStyle w:val="Emphasis"/>
        </w:rPr>
        <w:t xml:space="preserve"> enormous circular </w:t>
      </w:r>
      <w:r w:rsidRPr="0098027B">
        <w:rPr>
          <w:rStyle w:val="Emphasis"/>
          <w:highlight w:val="cyan"/>
        </w:rPr>
        <w:t>structures</w:t>
      </w:r>
      <w:r w:rsidRPr="00086718">
        <w:rPr>
          <w:rStyle w:val="Emphasis"/>
        </w:rPr>
        <w:t xml:space="preserve"> in space that would be </w:t>
      </w:r>
      <w:r w:rsidRPr="0098027B">
        <w:rPr>
          <w:rStyle w:val="Emphasis"/>
          <w:highlight w:val="cyan"/>
        </w:rPr>
        <w:t>capable of hosting</w:t>
      </w:r>
      <w:r w:rsidRPr="00086718">
        <w:rPr>
          <w:rStyle w:val="Emphasis"/>
        </w:rPr>
        <w:t xml:space="preserve"> many thousands of people — or even </w:t>
      </w:r>
      <w:r w:rsidRPr="0098027B">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w:t>
      </w:r>
      <w:proofErr w:type="gramStart"/>
      <w:r w:rsidRPr="00307CA8">
        <w:rPr>
          <w:sz w:val="12"/>
        </w:rPr>
        <w:t>from Star Trek,</w:t>
      </w:r>
      <w:proofErr w:type="gramEnd"/>
      <w:r w:rsidRPr="00307CA8">
        <w:rPr>
          <w:sz w:val="12"/>
        </w:rPr>
        <w:t xml:space="preserve">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98027B">
        <w:rPr>
          <w:rStyle w:val="Emphasis"/>
          <w:highlight w:val="cyan"/>
        </w:rPr>
        <w:t>permanent, self-sustaining structures</w:t>
      </w:r>
      <w:r w:rsidRPr="00086718">
        <w:rPr>
          <w:rStyle w:val="Emphasis"/>
        </w:rPr>
        <w:t xml:space="preserve">. That means they would use </w:t>
      </w:r>
      <w:r w:rsidRPr="0098027B">
        <w:rPr>
          <w:rStyle w:val="Emphasis"/>
          <w:highlight w:val="cyan"/>
        </w:rPr>
        <w:t>solar power for electrical energy</w:t>
      </w:r>
      <w:r w:rsidRPr="00086718">
        <w:rPr>
          <w:rStyle w:val="Emphasis"/>
        </w:rPr>
        <w:t xml:space="preserve"> and for </w:t>
      </w:r>
      <w:r w:rsidRPr="0098027B">
        <w:rPr>
          <w:rStyle w:val="Emphasis"/>
          <w:highlight w:val="cyan"/>
        </w:rPr>
        <w:t>growing crops</w:t>
      </w:r>
      <w:r w:rsidRPr="00086718">
        <w:rPr>
          <w:rStyle w:val="StyleUnderline"/>
        </w:rPr>
        <w:t xml:space="preserve">. The outer walls of an O’Neill colony are generally pictured as a transparent material, so that mirrors can aim sunlight through its walls as needed to provide light and energy – or to allow darkness, a </w:t>
      </w:r>
      <w:proofErr w:type="gramStart"/>
      <w:r w:rsidRPr="00086718">
        <w:rPr>
          <w:rStyle w:val="StyleUnderline"/>
        </w:rPr>
        <w:t>feature humans</w:t>
      </w:r>
      <w:proofErr w:type="gramEnd"/>
      <w:r w:rsidRPr="00086718">
        <w:rPr>
          <w:rStyle w:val="StyleUnderline"/>
        </w:rPr>
        <w:t xml:space="preserve">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98027B">
        <w:rPr>
          <w:rStyle w:val="StyleUnderline"/>
          <w:highlight w:val="cyan"/>
        </w:rPr>
        <w:t>NASA’s</w:t>
      </w:r>
      <w:r w:rsidRPr="00086718">
        <w:rPr>
          <w:rStyle w:val="StyleUnderline"/>
        </w:rPr>
        <w:t xml:space="preserve"> long-term </w:t>
      </w:r>
      <w:r w:rsidRPr="0098027B">
        <w:rPr>
          <w:rStyle w:val="StyleUnderline"/>
          <w:highlight w:val="cyan"/>
        </w:rPr>
        <w:t>plans</w:t>
      </w:r>
      <w:r w:rsidRPr="00086718">
        <w:rPr>
          <w:rStyle w:val="StyleUnderline"/>
        </w:rPr>
        <w:t xml:space="preserve"> for the Moon and Mars involve </w:t>
      </w:r>
      <w:r w:rsidRPr="0098027B">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98027B">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w:t>
      </w:r>
      <w:proofErr w:type="gramStart"/>
      <w:r w:rsidRPr="00307CA8">
        <w:rPr>
          <w:sz w:val="12"/>
        </w:rPr>
        <w:t>in the near future</w:t>
      </w:r>
      <w:proofErr w:type="gramEnd"/>
      <w:r w:rsidRPr="00307CA8">
        <w:rPr>
          <w:sz w:val="12"/>
        </w:rPr>
        <w:t>. But it’s somewhat telling that, after 50 years</w:t>
      </w:r>
    </w:p>
    <w:p w14:paraId="7E595FEC" w14:textId="77777777" w:rsidR="00C75075" w:rsidRPr="00960695" w:rsidRDefault="00C75075" w:rsidP="00C75075"/>
    <w:p w14:paraId="4D33AB0B" w14:textId="3D50EAA2" w:rsidR="00C75075" w:rsidRDefault="00C75075" w:rsidP="00C75075">
      <w:pPr>
        <w:pStyle w:val="Heading2"/>
      </w:pPr>
      <w:r>
        <w:lastRenderedPageBreak/>
        <w:t>2</w:t>
      </w:r>
    </w:p>
    <w:p w14:paraId="64462191" w14:textId="49107E2A" w:rsidR="00C75075" w:rsidRDefault="00C75075" w:rsidP="00C75075">
      <w:pPr>
        <w:pStyle w:val="Heading3"/>
      </w:pPr>
      <w:proofErr w:type="spellStart"/>
      <w:r>
        <w:lastRenderedPageBreak/>
        <w:t>Fw</w:t>
      </w:r>
      <w:proofErr w:type="spellEnd"/>
    </w:p>
    <w:p w14:paraId="18C4F969" w14:textId="50C84EA4" w:rsidR="00C75075" w:rsidRDefault="00C75075" w:rsidP="00C75075">
      <w:pPr>
        <w:pStyle w:val="Heading4"/>
      </w:pPr>
      <w:r>
        <w:t>We should solve extinction</w:t>
      </w:r>
    </w:p>
    <w:p w14:paraId="077F48E2" w14:textId="77777777" w:rsidR="00C75075" w:rsidRDefault="00C75075" w:rsidP="00C75075">
      <w:r>
        <w:rPr>
          <w:rStyle w:val="Heading4Char"/>
        </w:rPr>
        <w:t>MacAskill 14</w:t>
      </w:r>
      <w:r>
        <w:t xml:space="preserve"> [William, Oxford Philosopher and youngest tenured philosopher in the world, Normative Uncertainty, 2014]</w:t>
      </w:r>
    </w:p>
    <w:p w14:paraId="391BB190" w14:textId="77777777" w:rsidR="00C75075" w:rsidRDefault="00C75075" w:rsidP="00C75075">
      <w:pPr>
        <w:rPr>
          <w:sz w:val="20"/>
          <w:szCs w:val="24"/>
        </w:rPr>
      </w:pPr>
      <w:proofErr w:type="gramStart"/>
      <w:r w:rsidRPr="008158D1">
        <w:rPr>
          <w:rStyle w:val="StyleUnderline"/>
          <w:sz w:val="24"/>
          <w:szCs w:val="24"/>
        </w:rPr>
        <w:t>The human race</w:t>
      </w:r>
      <w:proofErr w:type="gramEnd"/>
      <w:r w:rsidRPr="008158D1">
        <w:rPr>
          <w:rStyle w:val="StyleUnderline"/>
          <w:sz w:val="24"/>
          <w:szCs w:val="24"/>
        </w:rPr>
        <w:t xml:space="preserve"> might go extinct </w:t>
      </w:r>
      <w:r w:rsidRPr="008158D1">
        <w:rPr>
          <w:sz w:val="20"/>
          <w:szCs w:val="24"/>
        </w:rPr>
        <w:t xml:space="preserve">from a number of causes: asteroids, </w:t>
      </w:r>
      <w:proofErr w:type="spellStart"/>
      <w:r w:rsidRPr="008158D1">
        <w:rPr>
          <w:sz w:val="20"/>
          <w:szCs w:val="24"/>
        </w:rPr>
        <w:t>supervolcanoes</w:t>
      </w:r>
      <w:proofErr w:type="spellEnd"/>
      <w:r w:rsidRPr="008158D1">
        <w:rPr>
          <w:sz w:val="20"/>
          <w:szCs w:val="24"/>
        </w:rPr>
        <w:t xml:space="preserve">, runaway climate change, pandemics, nuclear war, and the development and use of dangerous new technologies such as synthetic biology, all pose risks (even if very small) to the continued survival of the human race.184 And </w:t>
      </w:r>
      <w:r w:rsidRPr="008158D1">
        <w:rPr>
          <w:rStyle w:val="StyleUnderline"/>
          <w:sz w:val="24"/>
          <w:szCs w:val="24"/>
        </w:rPr>
        <w:t xml:space="preserve">different moral views give opposing answers to question of whether this would be a </w:t>
      </w:r>
      <w:r w:rsidRPr="008158D1">
        <w:rPr>
          <w:sz w:val="20"/>
          <w:szCs w:val="24"/>
        </w:rPr>
        <w:t>good</w:t>
      </w:r>
      <w:r w:rsidRPr="008158D1">
        <w:rPr>
          <w:rStyle w:val="StyleUnderline"/>
          <w:sz w:val="24"/>
          <w:szCs w:val="24"/>
        </w:rPr>
        <w:t xml:space="preserve"> </w:t>
      </w:r>
      <w:r w:rsidRPr="008158D1">
        <w:rPr>
          <w:sz w:val="20"/>
          <w:szCs w:val="24"/>
        </w:rPr>
        <w:t xml:space="preserve">or a </w:t>
      </w:r>
      <w:r w:rsidRPr="008158D1">
        <w:rPr>
          <w:rStyle w:val="StyleUnderline"/>
          <w:sz w:val="24"/>
          <w:szCs w:val="24"/>
        </w:rPr>
        <w:t>bad thing</w:t>
      </w:r>
      <w:r w:rsidRPr="008158D1">
        <w:rPr>
          <w:sz w:val="20"/>
          <w:szCs w:val="2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8158D1">
        <w:rPr>
          <w:sz w:val="20"/>
          <w:szCs w:val="24"/>
        </w:rPr>
        <w:t>the human race</w:t>
      </w:r>
      <w:proofErr w:type="gramEnd"/>
      <w:r w:rsidRPr="008158D1">
        <w:rPr>
          <w:sz w:val="20"/>
          <w:szCs w:val="2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8158D1">
        <w:rPr>
          <w:sz w:val="20"/>
          <w:szCs w:val="24"/>
        </w:rPr>
        <w:t>thing.For</w:t>
      </w:r>
      <w:proofErr w:type="spellEnd"/>
      <w:r w:rsidRPr="008158D1">
        <w:rPr>
          <w:sz w:val="20"/>
          <w:szCs w:val="24"/>
        </w:rPr>
        <w:t xml:space="preserve"> example, one might regard the prevention of </w:t>
      </w:r>
      <w:proofErr w:type="spellStart"/>
      <w:r w:rsidRPr="008158D1">
        <w:rPr>
          <w:sz w:val="20"/>
          <w:szCs w:val="24"/>
        </w:rPr>
        <w:t>bads</w:t>
      </w:r>
      <w:proofErr w:type="spellEnd"/>
      <w:r w:rsidRPr="008158D1">
        <w:rPr>
          <w:sz w:val="20"/>
          <w:szCs w:val="2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8158D1">
        <w:rPr>
          <w:sz w:val="20"/>
          <w:szCs w:val="24"/>
        </w:rPr>
        <w:t>bads</w:t>
      </w:r>
      <w:proofErr w:type="spellEnd"/>
      <w:r w:rsidRPr="008158D1">
        <w:rPr>
          <w:sz w:val="20"/>
          <w:szCs w:val="24"/>
        </w:rPr>
        <w:t xml:space="preserve">, such as war and genocide, as being much more important than the promotion of objective goods, such as scientific and artistic progress. If </w:t>
      </w:r>
      <w:proofErr w:type="gramStart"/>
      <w:r w:rsidRPr="008158D1">
        <w:rPr>
          <w:sz w:val="20"/>
          <w:szCs w:val="24"/>
        </w:rPr>
        <w:t>the human race</w:t>
      </w:r>
      <w:proofErr w:type="gramEnd"/>
      <w:r w:rsidRPr="008158D1">
        <w:rPr>
          <w:sz w:val="20"/>
          <w:szCs w:val="24"/>
        </w:rPr>
        <w:t xml:space="preserve"> continues its future will inevitably involve suffering as well as happiness, and objective </w:t>
      </w:r>
      <w:proofErr w:type="spellStart"/>
      <w:r w:rsidRPr="008158D1">
        <w:rPr>
          <w:sz w:val="20"/>
          <w:szCs w:val="24"/>
        </w:rPr>
        <w:t>bads</w:t>
      </w:r>
      <w:proofErr w:type="spellEnd"/>
      <w:r w:rsidRPr="008158D1">
        <w:rPr>
          <w:sz w:val="20"/>
          <w:szCs w:val="24"/>
        </w:rPr>
        <w:t xml:space="preserve"> as well as objective goods. So, if one weights the </w:t>
      </w:r>
      <w:proofErr w:type="spellStart"/>
      <w:r w:rsidRPr="008158D1">
        <w:rPr>
          <w:sz w:val="20"/>
          <w:szCs w:val="24"/>
        </w:rPr>
        <w:t>bads</w:t>
      </w:r>
      <w:proofErr w:type="spellEnd"/>
      <w:r w:rsidRPr="008158D1">
        <w:rPr>
          <w:sz w:val="20"/>
          <w:szCs w:val="24"/>
        </w:rPr>
        <w:t xml:space="preserve"> sufficiently heavily against the goods, or if one is sufficiently pessimistic about humanity’s ability to achieve good outcomes, then one will regard human extinction as a good thing.187 </w:t>
      </w:r>
      <w:r w:rsidRPr="008158D1">
        <w:rPr>
          <w:rStyle w:val="StyleUnderline"/>
          <w:sz w:val="24"/>
          <w:szCs w:val="24"/>
        </w:rPr>
        <w:t xml:space="preserve">However, even if we believe in a moral view </w:t>
      </w:r>
      <w:r w:rsidRPr="008158D1">
        <w:rPr>
          <w:sz w:val="20"/>
          <w:szCs w:val="24"/>
        </w:rPr>
        <w:t xml:space="preserve">according to </w:t>
      </w:r>
      <w:r w:rsidRPr="008158D1">
        <w:rPr>
          <w:rStyle w:val="StyleUnderline"/>
          <w:sz w:val="24"/>
          <w:szCs w:val="24"/>
        </w:rPr>
        <w:t xml:space="preserve">which human extinction would be a good thing, </w:t>
      </w:r>
      <w:r w:rsidRPr="00B0541A">
        <w:rPr>
          <w:rStyle w:val="StyleUnderline"/>
          <w:sz w:val="24"/>
          <w:szCs w:val="24"/>
          <w:highlight w:val="cyan"/>
        </w:rPr>
        <w:t xml:space="preserve">we </w:t>
      </w:r>
      <w:r w:rsidRPr="008158D1">
        <w:rPr>
          <w:rStyle w:val="StyleUnderline"/>
          <w:sz w:val="24"/>
          <w:szCs w:val="24"/>
        </w:rPr>
        <w:t xml:space="preserve">still </w:t>
      </w:r>
      <w:r w:rsidRPr="00B0541A">
        <w:rPr>
          <w:rStyle w:val="StyleUnderline"/>
          <w:sz w:val="24"/>
          <w:szCs w:val="24"/>
          <w:highlight w:val="cyan"/>
        </w:rPr>
        <w:t xml:space="preserve">have </w:t>
      </w:r>
      <w:r w:rsidRPr="008158D1">
        <w:rPr>
          <w:rStyle w:val="Emphasis"/>
          <w:szCs w:val="18"/>
        </w:rPr>
        <w:t xml:space="preserve">strong </w:t>
      </w:r>
      <w:r w:rsidRPr="00B0541A">
        <w:rPr>
          <w:rStyle w:val="Emphasis"/>
          <w:szCs w:val="18"/>
          <w:highlight w:val="cyan"/>
        </w:rPr>
        <w:t xml:space="preserve">reason to prevent </w:t>
      </w:r>
      <w:r w:rsidRPr="008158D1">
        <w:rPr>
          <w:rStyle w:val="Emphasis"/>
          <w:szCs w:val="18"/>
        </w:rPr>
        <w:t xml:space="preserve">near-term human </w:t>
      </w:r>
      <w:r w:rsidRPr="00B0541A">
        <w:rPr>
          <w:rStyle w:val="Emphasis"/>
          <w:szCs w:val="18"/>
          <w:highlight w:val="cyan"/>
        </w:rPr>
        <w:t>extinction</w:t>
      </w:r>
      <w:r w:rsidRPr="008158D1">
        <w:rPr>
          <w:sz w:val="20"/>
          <w:szCs w:val="24"/>
        </w:rPr>
        <w:t xml:space="preserve">. To see this, we must note three points. </w:t>
      </w:r>
      <w:r w:rsidRPr="008158D1">
        <w:rPr>
          <w:rStyle w:val="StyleUnderline"/>
          <w:sz w:val="24"/>
          <w:szCs w:val="24"/>
        </w:rPr>
        <w:t>First</w:t>
      </w:r>
      <w:r w:rsidRPr="008158D1">
        <w:rPr>
          <w:sz w:val="20"/>
          <w:szCs w:val="24"/>
        </w:rPr>
        <w:t xml:space="preserve">, we should note that the </w:t>
      </w:r>
      <w:r w:rsidRPr="008158D1">
        <w:rPr>
          <w:rStyle w:val="StyleUnderline"/>
          <w:sz w:val="24"/>
          <w:szCs w:val="24"/>
        </w:rPr>
        <w:t>extinction</w:t>
      </w:r>
      <w:r w:rsidRPr="008158D1">
        <w:rPr>
          <w:sz w:val="20"/>
          <w:szCs w:val="24"/>
        </w:rPr>
        <w:t xml:space="preserve"> of </w:t>
      </w:r>
      <w:proofErr w:type="gramStart"/>
      <w:r w:rsidRPr="008158D1">
        <w:rPr>
          <w:sz w:val="20"/>
          <w:szCs w:val="24"/>
        </w:rPr>
        <w:t>the human race</w:t>
      </w:r>
      <w:proofErr w:type="gramEnd"/>
      <w:r w:rsidRPr="008158D1">
        <w:rPr>
          <w:sz w:val="20"/>
          <w:szCs w:val="24"/>
        </w:rPr>
        <w:t xml:space="preserve"> </w:t>
      </w:r>
      <w:r w:rsidRPr="008158D1">
        <w:rPr>
          <w:rStyle w:val="StyleUnderline"/>
          <w:sz w:val="24"/>
          <w:szCs w:val="24"/>
        </w:rPr>
        <w:t xml:space="preserve">is </w:t>
      </w:r>
      <w:r w:rsidRPr="008158D1">
        <w:rPr>
          <w:sz w:val="20"/>
          <w:szCs w:val="24"/>
        </w:rPr>
        <w:t xml:space="preserve">an </w:t>
      </w:r>
      <w:r w:rsidRPr="00B0541A">
        <w:rPr>
          <w:rStyle w:val="StyleUnderline"/>
          <w:sz w:val="24"/>
          <w:szCs w:val="24"/>
          <w:highlight w:val="cyan"/>
        </w:rPr>
        <w:t xml:space="preserve">extremely </w:t>
      </w:r>
      <w:r w:rsidRPr="00B0541A">
        <w:rPr>
          <w:rStyle w:val="Emphasis"/>
          <w:szCs w:val="18"/>
          <w:highlight w:val="cyan"/>
        </w:rPr>
        <w:t>high stakes</w:t>
      </w:r>
      <w:r w:rsidRPr="008158D1">
        <w:rPr>
          <w:sz w:val="20"/>
          <w:szCs w:val="24"/>
        </w:rPr>
        <w:t xml:space="preserve"> moral issue. Humanity could be around for a very long time: if humans survive </w:t>
      </w:r>
      <w:proofErr w:type="gramStart"/>
      <w:r w:rsidRPr="008158D1">
        <w:rPr>
          <w:sz w:val="20"/>
          <w:szCs w:val="24"/>
        </w:rPr>
        <w:t>as long as</w:t>
      </w:r>
      <w:proofErr w:type="gramEnd"/>
      <w:r w:rsidRPr="008158D1">
        <w:rPr>
          <w:sz w:val="20"/>
          <w:szCs w:val="24"/>
        </w:rPr>
        <w:t xml:space="preserve"> the median mammal species, we will last another two million years. On this estimate, </w:t>
      </w:r>
      <w:r w:rsidRPr="008158D1">
        <w:rPr>
          <w:rStyle w:val="StyleUnderline"/>
          <w:sz w:val="24"/>
          <w:szCs w:val="24"/>
        </w:rPr>
        <w:t xml:space="preserve">the number of humans in existence </w:t>
      </w:r>
      <w:r w:rsidRPr="008158D1">
        <w:rPr>
          <w:sz w:val="20"/>
          <w:szCs w:val="24"/>
        </w:rPr>
        <w:t>in the</w:t>
      </w:r>
      <w:r w:rsidRPr="008158D1">
        <w:rPr>
          <w:rStyle w:val="StyleUnderline"/>
          <w:sz w:val="24"/>
          <w:szCs w:val="24"/>
        </w:rPr>
        <w:t xml:space="preserve"> </w:t>
      </w:r>
      <w:proofErr w:type="spellStart"/>
      <w:proofErr w:type="gramStart"/>
      <w:r w:rsidRPr="008158D1">
        <w:rPr>
          <w:sz w:val="20"/>
          <w:szCs w:val="24"/>
        </w:rPr>
        <w:t>The</w:t>
      </w:r>
      <w:proofErr w:type="spellEnd"/>
      <w:proofErr w:type="gramEnd"/>
      <w:r w:rsidRPr="008158D1">
        <w:rPr>
          <w:sz w:val="20"/>
          <w:szCs w:val="24"/>
        </w:rPr>
        <w:t xml:space="preserve"> future, </w:t>
      </w:r>
      <w:r w:rsidRPr="008158D1">
        <w:rPr>
          <w:rStyle w:val="StyleUnderline"/>
          <w:sz w:val="24"/>
          <w:szCs w:val="24"/>
        </w:rPr>
        <w:t>given that we don’t go extinct</w:t>
      </w:r>
      <w:r w:rsidRPr="008158D1">
        <w:rPr>
          <w:sz w:val="20"/>
          <w:szCs w:val="24"/>
        </w:rPr>
        <w:t xml:space="preserve"> any time soon, </w:t>
      </w:r>
      <w:r w:rsidRPr="008158D1">
        <w:rPr>
          <w:rStyle w:val="StyleUnderline"/>
          <w:sz w:val="24"/>
          <w:szCs w:val="24"/>
        </w:rPr>
        <w:t xml:space="preserve">would be </w:t>
      </w:r>
      <w:r w:rsidRPr="00B0541A">
        <w:rPr>
          <w:rStyle w:val="Emphasis"/>
          <w:szCs w:val="18"/>
          <w:highlight w:val="cyan"/>
        </w:rPr>
        <w:t>2×10^14</w:t>
      </w:r>
      <w:r w:rsidRPr="008158D1">
        <w:rPr>
          <w:sz w:val="20"/>
          <w:szCs w:val="24"/>
        </w:rPr>
        <w:t xml:space="preserve">. </w:t>
      </w:r>
      <w:proofErr w:type="gramStart"/>
      <w:r w:rsidRPr="008158D1">
        <w:rPr>
          <w:rStyle w:val="StyleUnderline"/>
          <w:sz w:val="24"/>
          <w:szCs w:val="24"/>
        </w:rPr>
        <w:t>So</w:t>
      </w:r>
      <w:proofErr w:type="gramEnd"/>
      <w:r w:rsidRPr="008158D1">
        <w:rPr>
          <w:rStyle w:val="StyleUnderline"/>
          <w:sz w:val="24"/>
          <w:szCs w:val="24"/>
        </w:rPr>
        <w:t xml:space="preserve"> if it is good to bring new people into existence, then it’s very good to prevent </w:t>
      </w:r>
      <w:r w:rsidRPr="008158D1">
        <w:rPr>
          <w:sz w:val="20"/>
          <w:szCs w:val="24"/>
        </w:rPr>
        <w:t>human</w:t>
      </w:r>
      <w:r w:rsidRPr="008158D1">
        <w:rPr>
          <w:rStyle w:val="StyleUnderline"/>
          <w:sz w:val="24"/>
          <w:szCs w:val="24"/>
        </w:rPr>
        <w:t xml:space="preserve"> extinction. Second</w:t>
      </w:r>
      <w:r w:rsidRPr="008158D1">
        <w:rPr>
          <w:sz w:val="20"/>
          <w:szCs w:val="24"/>
        </w:rPr>
        <w:t xml:space="preserve">, human </w:t>
      </w:r>
      <w:r w:rsidRPr="00B0541A">
        <w:rPr>
          <w:rStyle w:val="Emphasis"/>
          <w:szCs w:val="18"/>
          <w:highlight w:val="cyan"/>
        </w:rPr>
        <w:t>extinction is</w:t>
      </w:r>
      <w:r w:rsidRPr="008158D1">
        <w:rPr>
          <w:rStyle w:val="Emphasis"/>
          <w:szCs w:val="18"/>
        </w:rPr>
        <w:t xml:space="preserve"> by its nature an </w:t>
      </w:r>
      <w:r w:rsidRPr="00B0541A">
        <w:rPr>
          <w:rStyle w:val="Emphasis"/>
          <w:szCs w:val="18"/>
          <w:highlight w:val="cyan"/>
        </w:rPr>
        <w:t>irreversible</w:t>
      </w:r>
      <w:r w:rsidRPr="008158D1">
        <w:rPr>
          <w:rStyle w:val="Emphasis"/>
          <w:szCs w:val="18"/>
        </w:rPr>
        <w:t xml:space="preserve"> scenario</w:t>
      </w:r>
      <w:r w:rsidRPr="008158D1">
        <w:rPr>
          <w:sz w:val="20"/>
          <w:szCs w:val="24"/>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8158D1">
        <w:rPr>
          <w:sz w:val="20"/>
          <w:szCs w:val="24"/>
        </w:rPr>
        <w:t>at a later date</w:t>
      </w:r>
      <w:proofErr w:type="gramEnd"/>
      <w:r w:rsidRPr="008158D1">
        <w:rPr>
          <w:sz w:val="20"/>
          <w:szCs w:val="24"/>
        </w:rPr>
        <w:t xml:space="preserve">. </w:t>
      </w:r>
      <w:r w:rsidRPr="008158D1">
        <w:rPr>
          <w:rStyle w:val="StyleUnderline"/>
          <w:sz w:val="24"/>
          <w:szCs w:val="24"/>
        </w:rPr>
        <w:t>Third, we should expect</w:t>
      </w:r>
      <w:r w:rsidRPr="008158D1">
        <w:rPr>
          <w:sz w:val="20"/>
          <w:szCs w:val="24"/>
        </w:rPr>
        <w:t xml:space="preserve"> ourselves </w:t>
      </w:r>
      <w:r w:rsidRPr="008158D1">
        <w:rPr>
          <w:rStyle w:val="StyleUnderline"/>
          <w:sz w:val="24"/>
          <w:szCs w:val="24"/>
        </w:rPr>
        <w:t>to progress, morally</w:t>
      </w:r>
      <w:r w:rsidRPr="008158D1">
        <w:rPr>
          <w:sz w:val="20"/>
          <w:szCs w:val="24"/>
        </w:rPr>
        <w:t xml:space="preserve">, over the next few centuries, </w:t>
      </w:r>
      <w:r w:rsidRPr="008158D1">
        <w:rPr>
          <w:rStyle w:val="StyleUnderline"/>
          <w:sz w:val="24"/>
          <w:szCs w:val="24"/>
        </w:rPr>
        <w:t>as we have</w:t>
      </w:r>
      <w:r w:rsidRPr="008158D1">
        <w:rPr>
          <w:sz w:val="20"/>
          <w:szCs w:val="24"/>
        </w:rPr>
        <w:t xml:space="preserve"> progressed </w:t>
      </w:r>
      <w:r w:rsidRPr="008158D1">
        <w:rPr>
          <w:rStyle w:val="StyleUnderline"/>
          <w:sz w:val="24"/>
          <w:szCs w:val="24"/>
        </w:rPr>
        <w:t>in the past.</w:t>
      </w:r>
      <w:r w:rsidRPr="008158D1">
        <w:rPr>
          <w:sz w:val="20"/>
          <w:szCs w:val="24"/>
        </w:rPr>
        <w:t xml:space="preserve"> </w:t>
      </w:r>
      <w:proofErr w:type="gramStart"/>
      <w:r w:rsidRPr="008158D1">
        <w:rPr>
          <w:sz w:val="20"/>
          <w:szCs w:val="24"/>
        </w:rPr>
        <w:t>So</w:t>
      </w:r>
      <w:proofErr w:type="gramEnd"/>
      <w:r w:rsidRPr="008158D1">
        <w:rPr>
          <w:sz w:val="20"/>
          <w:szCs w:val="24"/>
        </w:rPr>
        <w:t xml:space="preserve"> we should expect that </w:t>
      </w:r>
      <w:r w:rsidRPr="00B0541A">
        <w:rPr>
          <w:rStyle w:val="StyleUnderline"/>
          <w:sz w:val="24"/>
          <w:szCs w:val="24"/>
          <w:highlight w:val="cyan"/>
        </w:rPr>
        <w:t xml:space="preserve">in </w:t>
      </w:r>
      <w:r w:rsidRPr="008158D1">
        <w:rPr>
          <w:rStyle w:val="StyleUnderline"/>
          <w:sz w:val="24"/>
          <w:szCs w:val="24"/>
        </w:rPr>
        <w:t xml:space="preserve">a few centuries’ </w:t>
      </w:r>
      <w:r w:rsidRPr="00B0541A">
        <w:rPr>
          <w:rStyle w:val="StyleUnderline"/>
          <w:sz w:val="24"/>
          <w:szCs w:val="24"/>
          <w:highlight w:val="cyan"/>
        </w:rPr>
        <w:t xml:space="preserve">time we will have </w:t>
      </w:r>
      <w:r w:rsidRPr="00B0541A">
        <w:rPr>
          <w:rStyle w:val="Emphasis"/>
          <w:szCs w:val="18"/>
          <w:highlight w:val="cyan"/>
        </w:rPr>
        <w:t>better evidence about how to evaluate</w:t>
      </w:r>
      <w:r w:rsidRPr="008158D1">
        <w:rPr>
          <w:rStyle w:val="Emphasis"/>
          <w:szCs w:val="18"/>
        </w:rPr>
        <w:t xml:space="preserve"> human </w:t>
      </w:r>
      <w:r w:rsidRPr="00B0541A">
        <w:rPr>
          <w:rStyle w:val="Emphasis"/>
          <w:szCs w:val="18"/>
          <w:highlight w:val="cyan"/>
        </w:rPr>
        <w:t>extinction</w:t>
      </w:r>
      <w:r w:rsidRPr="008158D1">
        <w:rPr>
          <w:sz w:val="20"/>
          <w:szCs w:val="24"/>
        </w:rPr>
        <w:t xml:space="preserve"> than we currently have. Given these three factors, it would be better to prevent the near-term extinction of </w:t>
      </w:r>
      <w:proofErr w:type="gramStart"/>
      <w:r w:rsidRPr="008158D1">
        <w:rPr>
          <w:sz w:val="20"/>
          <w:szCs w:val="24"/>
        </w:rPr>
        <w:t>the human race</w:t>
      </w:r>
      <w:proofErr w:type="gramEnd"/>
      <w:r w:rsidRPr="008158D1">
        <w:rPr>
          <w:sz w:val="20"/>
          <w:szCs w:val="24"/>
        </w:rPr>
        <w:t xml:space="preserve">, even if we thought that the extinction of the human race would actually be a very good thing. To make this concrete, I’ll give the following simple but illustrative model. </w:t>
      </w:r>
      <w:r w:rsidRPr="008158D1">
        <w:rPr>
          <w:rStyle w:val="StyleUnderline"/>
          <w:sz w:val="24"/>
          <w:szCs w:val="24"/>
        </w:rPr>
        <w:t>Suppose that we have</w:t>
      </w:r>
      <w:r w:rsidRPr="008158D1">
        <w:rPr>
          <w:sz w:val="20"/>
          <w:szCs w:val="24"/>
        </w:rPr>
        <w:t xml:space="preserve"> 0.8 credence that it is a bad thing to produce new people, and </w:t>
      </w:r>
      <w:r w:rsidRPr="008158D1">
        <w:rPr>
          <w:rStyle w:val="StyleUnderline"/>
          <w:sz w:val="24"/>
          <w:szCs w:val="24"/>
        </w:rPr>
        <w:t>0.2</w:t>
      </w:r>
      <w:r w:rsidRPr="008158D1">
        <w:rPr>
          <w:sz w:val="20"/>
          <w:szCs w:val="24"/>
        </w:rPr>
        <w:t xml:space="preserve"> </w:t>
      </w:r>
      <w:r w:rsidRPr="008158D1">
        <w:rPr>
          <w:rStyle w:val="StyleUnderline"/>
          <w:sz w:val="24"/>
          <w:szCs w:val="24"/>
        </w:rPr>
        <w:t>certain that it’s a good thing to produce new people</w:t>
      </w:r>
      <w:r w:rsidRPr="008158D1">
        <w:rPr>
          <w:sz w:val="20"/>
          <w:szCs w:val="2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8158D1">
        <w:rPr>
          <w:sz w:val="20"/>
          <w:szCs w:val="24"/>
        </w:rPr>
        <w:t>future, if</w:t>
      </w:r>
      <w:proofErr w:type="gramEnd"/>
      <w:r w:rsidRPr="008158D1">
        <w:rPr>
          <w:sz w:val="20"/>
          <w:szCs w:val="24"/>
        </w:rPr>
        <w:t xml:space="preserve"> we avoid near-term human extinction. Given our stipulated </w:t>
      </w:r>
      <w:proofErr w:type="spellStart"/>
      <w:r w:rsidRPr="008158D1">
        <w:rPr>
          <w:sz w:val="20"/>
          <w:szCs w:val="24"/>
        </w:rPr>
        <w:t>credences</w:t>
      </w:r>
      <w:proofErr w:type="spellEnd"/>
      <w:r w:rsidRPr="008158D1">
        <w:rPr>
          <w:sz w:val="20"/>
          <w:szCs w:val="24"/>
        </w:rPr>
        <w:t>, the expected benefit of letting the human race go extinct now would be (.8-.</w:t>
      </w:r>
      <w:proofErr w:type="gramStart"/>
      <w:r w:rsidRPr="008158D1">
        <w:rPr>
          <w:sz w:val="20"/>
          <w:szCs w:val="24"/>
        </w:rPr>
        <w:t>2)×</w:t>
      </w:r>
      <w:proofErr w:type="gramEnd"/>
      <w:r w:rsidRPr="008158D1">
        <w:rPr>
          <w:sz w:val="20"/>
          <w:szCs w:val="24"/>
        </w:rPr>
        <w:t>(2×10^14) = 1.2×(10^14). Suppose that,</w:t>
      </w:r>
      <w:r w:rsidRPr="008158D1">
        <w:rPr>
          <w:rStyle w:val="StyleUnderline"/>
          <w:sz w:val="24"/>
          <w:szCs w:val="24"/>
        </w:rPr>
        <w:t xml:space="preserve"> </w:t>
      </w:r>
      <w:r w:rsidRPr="00B0541A">
        <w:rPr>
          <w:rStyle w:val="StyleUnderline"/>
          <w:sz w:val="24"/>
          <w:szCs w:val="24"/>
          <w:highlight w:val="cyan"/>
        </w:rPr>
        <w:t>if we</w:t>
      </w:r>
      <w:r w:rsidRPr="008158D1">
        <w:rPr>
          <w:rStyle w:val="StyleUnderline"/>
          <w:sz w:val="24"/>
          <w:szCs w:val="24"/>
        </w:rPr>
        <w:t xml:space="preserve"> </w:t>
      </w:r>
      <w:r w:rsidRPr="008158D1">
        <w:rPr>
          <w:sz w:val="20"/>
          <w:szCs w:val="24"/>
        </w:rPr>
        <w:t xml:space="preserve">let </w:t>
      </w:r>
      <w:proofErr w:type="gramStart"/>
      <w:r w:rsidRPr="008158D1">
        <w:rPr>
          <w:sz w:val="20"/>
          <w:szCs w:val="24"/>
        </w:rPr>
        <w:t>the human race</w:t>
      </w:r>
      <w:proofErr w:type="gramEnd"/>
      <w:r w:rsidRPr="008158D1">
        <w:rPr>
          <w:sz w:val="20"/>
          <w:szCs w:val="24"/>
        </w:rPr>
        <w:t xml:space="preserve"> continue and</w:t>
      </w:r>
      <w:r w:rsidRPr="008158D1">
        <w:rPr>
          <w:rStyle w:val="StyleUnderline"/>
          <w:sz w:val="24"/>
          <w:szCs w:val="24"/>
        </w:rPr>
        <w:t xml:space="preserve"> </w:t>
      </w:r>
      <w:r w:rsidRPr="00B0541A">
        <w:rPr>
          <w:rStyle w:val="StyleUnderline"/>
          <w:sz w:val="24"/>
          <w:szCs w:val="24"/>
          <w:highlight w:val="cyan"/>
        </w:rPr>
        <w:t>did research</w:t>
      </w:r>
      <w:r w:rsidRPr="008158D1">
        <w:rPr>
          <w:rStyle w:val="StyleUnderline"/>
          <w:sz w:val="24"/>
          <w:szCs w:val="24"/>
        </w:rPr>
        <w:t xml:space="preserve"> for 300 years, </w:t>
      </w:r>
      <w:r w:rsidRPr="00B0541A">
        <w:rPr>
          <w:rStyle w:val="StyleUnderline"/>
          <w:sz w:val="24"/>
          <w:szCs w:val="24"/>
          <w:highlight w:val="cyan"/>
        </w:rPr>
        <w:t xml:space="preserve">we would know </w:t>
      </w:r>
      <w:r w:rsidRPr="00B0541A">
        <w:rPr>
          <w:rStyle w:val="Emphasis"/>
          <w:szCs w:val="18"/>
          <w:highlight w:val="cyan"/>
        </w:rPr>
        <w:t>for certain</w:t>
      </w:r>
      <w:r w:rsidRPr="00B0541A">
        <w:rPr>
          <w:rStyle w:val="StyleUnderline"/>
          <w:sz w:val="24"/>
          <w:szCs w:val="24"/>
          <w:highlight w:val="cyan"/>
        </w:rPr>
        <w:t xml:space="preserve"> whether </w:t>
      </w:r>
      <w:r w:rsidRPr="008158D1">
        <w:rPr>
          <w:rStyle w:val="StyleUnderline"/>
          <w:sz w:val="24"/>
          <w:szCs w:val="24"/>
        </w:rPr>
        <w:t xml:space="preserve">or not additional </w:t>
      </w:r>
      <w:r w:rsidRPr="00B0541A">
        <w:rPr>
          <w:rStyle w:val="StyleUnderline"/>
          <w:sz w:val="24"/>
          <w:szCs w:val="24"/>
          <w:highlight w:val="cyan"/>
        </w:rPr>
        <w:lastRenderedPageBreak/>
        <w:t>people</w:t>
      </w:r>
      <w:r w:rsidRPr="008158D1">
        <w:rPr>
          <w:rStyle w:val="StyleUnderline"/>
          <w:sz w:val="24"/>
          <w:szCs w:val="24"/>
        </w:rPr>
        <w:t xml:space="preserve"> are of </w:t>
      </w:r>
      <w:r w:rsidRPr="00B0541A">
        <w:rPr>
          <w:rStyle w:val="Emphasis"/>
          <w:szCs w:val="18"/>
          <w:highlight w:val="cyan"/>
        </w:rPr>
        <w:t>positive</w:t>
      </w:r>
      <w:r w:rsidRPr="008158D1">
        <w:rPr>
          <w:rStyle w:val="Emphasis"/>
          <w:szCs w:val="18"/>
        </w:rPr>
        <w:t xml:space="preserve"> or negative value</w:t>
      </w:r>
      <w:r w:rsidRPr="008158D1">
        <w:rPr>
          <w:sz w:val="20"/>
          <w:szCs w:val="24"/>
        </w:rPr>
        <w:t xml:space="preserve">. If so, then with the </w:t>
      </w:r>
      <w:proofErr w:type="spellStart"/>
      <w:r w:rsidRPr="008158D1">
        <w:rPr>
          <w:sz w:val="20"/>
          <w:szCs w:val="24"/>
        </w:rPr>
        <w:t>credences</w:t>
      </w:r>
      <w:proofErr w:type="spellEnd"/>
      <w:r w:rsidRPr="008158D1">
        <w:rPr>
          <w:sz w:val="20"/>
          <w:szCs w:val="2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8158D1">
        <w:rPr>
          <w:sz w:val="20"/>
          <w:szCs w:val="24"/>
        </w:rPr>
        <w:t>×(</w:t>
      </w:r>
      <w:proofErr w:type="gramEnd"/>
      <w:r w:rsidRPr="008158D1">
        <w:rPr>
          <w:sz w:val="20"/>
          <w:szCs w:val="24"/>
        </w:rPr>
        <w:t xml:space="preserve">10^10) (because of the delay of letting the human race go extinct), the expected value of which is 2.4×(10^10). But </w:t>
      </w:r>
      <w:r w:rsidRPr="008158D1">
        <w:rPr>
          <w:rStyle w:val="StyleUnderline"/>
          <w:sz w:val="24"/>
          <w:szCs w:val="24"/>
        </w:rPr>
        <w:t>there’s</w:t>
      </w:r>
      <w:r w:rsidRPr="008158D1">
        <w:rPr>
          <w:sz w:val="20"/>
          <w:szCs w:val="24"/>
        </w:rPr>
        <w:t xml:space="preserve"> also </w:t>
      </w:r>
      <w:r w:rsidRPr="008158D1">
        <w:rPr>
          <w:rStyle w:val="StyleUnderline"/>
          <w:sz w:val="24"/>
          <w:szCs w:val="24"/>
        </w:rPr>
        <w:t>a 20% chance of a gain of 2</w:t>
      </w:r>
      <w:proofErr w:type="gramStart"/>
      <w:r w:rsidRPr="008158D1">
        <w:rPr>
          <w:rStyle w:val="StyleUnderline"/>
          <w:sz w:val="24"/>
          <w:szCs w:val="24"/>
        </w:rPr>
        <w:t>×(</w:t>
      </w:r>
      <w:proofErr w:type="gramEnd"/>
      <w:r w:rsidRPr="008158D1">
        <w:rPr>
          <w:rStyle w:val="StyleUnderline"/>
          <w:sz w:val="24"/>
          <w:szCs w:val="24"/>
        </w:rPr>
        <w:t>10^14),</w:t>
      </w:r>
      <w:r w:rsidRPr="008158D1">
        <w:rPr>
          <w:sz w:val="20"/>
          <w:szCs w:val="24"/>
        </w:rPr>
        <w:t xml:space="preserve"> </w:t>
      </w:r>
      <w:r w:rsidRPr="008158D1">
        <w:rPr>
          <w:rStyle w:val="StyleUnderline"/>
          <w:sz w:val="24"/>
          <w:szCs w:val="24"/>
        </w:rPr>
        <w:t>the expected value of which is 4×(10^13).</w:t>
      </w:r>
      <w:r w:rsidRPr="008158D1">
        <w:rPr>
          <w:sz w:val="20"/>
          <w:szCs w:val="24"/>
        </w:rPr>
        <w:t xml:space="preserve"> That is, </w:t>
      </w:r>
      <w:r w:rsidRPr="008158D1">
        <w:rPr>
          <w:rStyle w:val="StyleUnderline"/>
          <w:sz w:val="24"/>
          <w:szCs w:val="24"/>
        </w:rPr>
        <w:t xml:space="preserve">in expected value terms, </w:t>
      </w:r>
      <w:r w:rsidRPr="00B0541A">
        <w:rPr>
          <w:rStyle w:val="StyleUnderline"/>
          <w:sz w:val="24"/>
          <w:szCs w:val="24"/>
          <w:highlight w:val="cyan"/>
        </w:rPr>
        <w:t>the cost of waiting</w:t>
      </w:r>
      <w:r w:rsidRPr="008158D1">
        <w:rPr>
          <w:rStyle w:val="StyleUnderline"/>
          <w:sz w:val="24"/>
          <w:szCs w:val="24"/>
        </w:rPr>
        <w:t xml:space="preserve"> </w:t>
      </w:r>
      <w:r w:rsidRPr="008158D1">
        <w:rPr>
          <w:sz w:val="20"/>
          <w:szCs w:val="24"/>
        </w:rPr>
        <w:t>for a few hundred years</w:t>
      </w:r>
      <w:r w:rsidRPr="008158D1">
        <w:rPr>
          <w:rStyle w:val="StyleUnderline"/>
          <w:sz w:val="24"/>
          <w:szCs w:val="24"/>
        </w:rPr>
        <w:t xml:space="preserve"> </w:t>
      </w:r>
      <w:r w:rsidRPr="00B0541A">
        <w:rPr>
          <w:rStyle w:val="StyleUnderline"/>
          <w:sz w:val="24"/>
          <w:szCs w:val="24"/>
          <w:highlight w:val="cyan"/>
        </w:rPr>
        <w:t xml:space="preserve">is </w:t>
      </w:r>
      <w:r w:rsidRPr="008158D1">
        <w:rPr>
          <w:rStyle w:val="Emphasis"/>
          <w:szCs w:val="18"/>
        </w:rPr>
        <w:t xml:space="preserve">vanishingly </w:t>
      </w:r>
      <w:r w:rsidRPr="00B0541A">
        <w:rPr>
          <w:rStyle w:val="Emphasis"/>
          <w:szCs w:val="18"/>
          <w:highlight w:val="cyan"/>
        </w:rPr>
        <w:t>small</w:t>
      </w:r>
      <w:r w:rsidRPr="00B0541A">
        <w:rPr>
          <w:rStyle w:val="StyleUnderline"/>
          <w:sz w:val="24"/>
          <w:szCs w:val="24"/>
          <w:highlight w:val="cyan"/>
        </w:rPr>
        <w:t xml:space="preserve"> compared with</w:t>
      </w:r>
      <w:r w:rsidRPr="008158D1">
        <w:rPr>
          <w:rStyle w:val="StyleUnderline"/>
          <w:sz w:val="24"/>
          <w:szCs w:val="24"/>
        </w:rPr>
        <w:t xml:space="preserve"> </w:t>
      </w:r>
      <w:r w:rsidRPr="008158D1">
        <w:rPr>
          <w:sz w:val="20"/>
          <w:szCs w:val="24"/>
        </w:rPr>
        <w:t xml:space="preserve">the </w:t>
      </w:r>
      <w:r w:rsidRPr="008158D1">
        <w:rPr>
          <w:rStyle w:val="Emphasis"/>
          <w:szCs w:val="18"/>
        </w:rPr>
        <w:t xml:space="preserve">benefit of </w:t>
      </w:r>
      <w:r w:rsidRPr="00B0541A">
        <w:rPr>
          <w:rStyle w:val="Emphasis"/>
          <w:szCs w:val="18"/>
          <w:highlight w:val="cyan"/>
        </w:rPr>
        <w:t xml:space="preserve">keeping </w:t>
      </w:r>
      <w:r w:rsidRPr="008158D1">
        <w:rPr>
          <w:rStyle w:val="Emphasis"/>
          <w:szCs w:val="18"/>
        </w:rPr>
        <w:t xml:space="preserve">one’s </w:t>
      </w:r>
      <w:r w:rsidRPr="00B0541A">
        <w:rPr>
          <w:rStyle w:val="Emphasis"/>
          <w:szCs w:val="18"/>
          <w:highlight w:val="cyan"/>
        </w:rPr>
        <w:t>options open</w:t>
      </w:r>
      <w:r w:rsidRPr="008158D1">
        <w:rPr>
          <w:rStyle w:val="StyleUnderline"/>
          <w:sz w:val="24"/>
          <w:szCs w:val="24"/>
        </w:rPr>
        <w:t xml:space="preserve"> </w:t>
      </w:r>
      <w:r w:rsidRPr="008158D1">
        <w:rPr>
          <w:sz w:val="20"/>
          <w:szCs w:val="24"/>
        </w:rPr>
        <w:t>while one gains new information.</w:t>
      </w:r>
    </w:p>
    <w:p w14:paraId="7677A246" w14:textId="77777777" w:rsidR="00C75075" w:rsidRPr="008158D1" w:rsidRDefault="00C75075" w:rsidP="00C75075">
      <w:pPr>
        <w:rPr>
          <w:sz w:val="20"/>
          <w:szCs w:val="24"/>
        </w:rPr>
      </w:pPr>
    </w:p>
    <w:p w14:paraId="2F7DC870" w14:textId="77777777" w:rsidR="00C75075" w:rsidRPr="00C75075" w:rsidRDefault="00C75075" w:rsidP="00C75075"/>
    <w:p w14:paraId="0B06534F" w14:textId="78830348" w:rsidR="00C75075" w:rsidRPr="00C75075" w:rsidRDefault="00C75075" w:rsidP="00C75075">
      <w:pPr>
        <w:pStyle w:val="Heading4"/>
      </w:pPr>
      <w:r>
        <w:t>It allows for discussions of more arguments than just exploitation – that outweighs since not everything is about exploitation</w:t>
      </w:r>
    </w:p>
    <w:p w14:paraId="0CF1CB88" w14:textId="3319C8F2" w:rsidR="00C75075" w:rsidRDefault="00C75075" w:rsidP="00C75075"/>
    <w:p w14:paraId="7F3EA9A7" w14:textId="1E4E2668" w:rsidR="00C75075" w:rsidRDefault="008B2A48" w:rsidP="008B2A48">
      <w:pPr>
        <w:pStyle w:val="Heading2"/>
      </w:pPr>
      <w:r>
        <w:lastRenderedPageBreak/>
        <w:t>3</w:t>
      </w:r>
    </w:p>
    <w:p w14:paraId="37242040" w14:textId="1050A2F8" w:rsidR="008B2A48" w:rsidRDefault="008B2A48" w:rsidP="008B2A48">
      <w:pPr>
        <w:pStyle w:val="Heading3"/>
      </w:pPr>
      <w:r>
        <w:lastRenderedPageBreak/>
        <w:t>DA</w:t>
      </w:r>
    </w:p>
    <w:p w14:paraId="1AE56BF6" w14:textId="77777777" w:rsidR="008B2A48" w:rsidRPr="009D3AFD" w:rsidRDefault="008B2A48" w:rsidP="008B2A48">
      <w:pPr>
        <w:pStyle w:val="Heading4"/>
      </w:pPr>
      <w:r w:rsidRPr="00AA688A">
        <w:rPr>
          <w:u w:val="single"/>
        </w:rPr>
        <w:t>Current law is not a barrier</w:t>
      </w:r>
      <w:r>
        <w:t xml:space="preserve"> to space settlement.</w:t>
      </w:r>
    </w:p>
    <w:p w14:paraId="6E6B6DF8" w14:textId="77777777" w:rsidR="008B2A48" w:rsidRPr="004341C1" w:rsidRDefault="008B2A48" w:rsidP="008B2A48">
      <w:pPr>
        <w:rPr>
          <w:rStyle w:val="StyleUnderline"/>
        </w:rPr>
      </w:pPr>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23" w:history="1">
        <w:r w:rsidRPr="007D591F">
          <w:rPr>
            <w:rStyle w:val="Hyperlink"/>
          </w:rPr>
          <w:t>https://apps.dtic.mil/sti/pdfs/AD1053024.pdf</w:t>
        </w:r>
      </w:hyperlink>
      <w:r w:rsidRPr="007D591F">
        <w:t>] CT</w:t>
      </w:r>
    </w:p>
    <w:p w14:paraId="2A66B1E0" w14:textId="77777777" w:rsidR="008B2A48" w:rsidRDefault="008B2A48" w:rsidP="008B2A48">
      <w:r w:rsidRPr="004341C1">
        <w:t>Existing Legal Framework for Space Colonies</w:t>
      </w:r>
      <w:r>
        <w:t xml:space="preserve"> </w:t>
      </w:r>
      <w:r w:rsidRPr="004341C1">
        <w:rPr>
          <w:rStyle w:val="StyleUnderline"/>
        </w:rPr>
        <w:t xml:space="preserve">In 1967, the Treaty on Principles Governing the Activities of States in the Exploration and Use of Outer Space, Including the </w:t>
      </w:r>
      <w:proofErr w:type="gramStart"/>
      <w:r w:rsidRPr="004341C1">
        <w:rPr>
          <w:rStyle w:val="StyleUnderline"/>
        </w:rPr>
        <w:t>Moon</w:t>
      </w:r>
      <w:proofErr w:type="gramEnd"/>
      <w:r w:rsidRPr="004341C1">
        <w:rPr>
          <w:rStyle w:val="StyleUnderline"/>
        </w:rPr>
        <w:t xml:space="preserve"> and Other Celestial Bodies (OST) entered into force.</w:t>
      </w:r>
      <w:r w:rsidRPr="00DE46EB">
        <w:rPr>
          <w:sz w:val="16"/>
        </w:rPr>
        <w:t xml:space="preserve">43 This document, which is over 50 years old, was drafted when space issues were very different, yet it is still the primary binding international law on space activities. </w:t>
      </w:r>
      <w:r w:rsidRPr="00AC6CD9">
        <w:rPr>
          <w:rStyle w:val="StyleUnderline"/>
        </w:rPr>
        <w:t>The OST places several limitations on potential colonization; however, it does not forbid the activity.</w:t>
      </w:r>
      <w:r>
        <w:rPr>
          <w:rStyle w:val="StyleUnderline"/>
        </w:rPr>
        <w:t xml:space="preserve"> </w:t>
      </w:r>
      <w:r w:rsidRPr="00DE46EB">
        <w:rPr>
          <w:sz w:val="16"/>
        </w:rPr>
        <w:t xml:space="preserve">The first hurdle to a potential colony is Article II of the OST. “Outer space, including the moon and other celestial bodies, is not subject to national appropriation by claim of sovereignty, by means of use or occupation, or by any other means.”44 One could argue that this would prevent any colonization. In fact, some do just that. Attorney Michael </w:t>
      </w:r>
      <w:proofErr w:type="spellStart"/>
      <w:r w:rsidRPr="00DE46EB">
        <w:rPr>
          <w:sz w:val="16"/>
        </w:rPr>
        <w:t>Listner</w:t>
      </w:r>
      <w:proofErr w:type="spellEnd"/>
      <w:r w:rsidRPr="00DE46EB">
        <w:rPr>
          <w:sz w:val="16"/>
        </w:rPr>
        <w:t xml:space="preserve">, who founded Space Law and Policy Solutions, views this article as a non-starter for colonization efforts. “When a private citizen makes a claim to private, real property, basically, that’s saying the United States is making a claim as well, because of that continuing jurisdiction, the U.S. government always has.”45 The publication theoutline.com, relying on an interview with </w:t>
      </w:r>
      <w:proofErr w:type="spellStart"/>
      <w:r w:rsidRPr="00DE46EB">
        <w:rPr>
          <w:sz w:val="16"/>
        </w:rPr>
        <w:t>Listner,took</w:t>
      </w:r>
      <w:proofErr w:type="spellEnd"/>
      <w:r w:rsidRPr="00DE46EB">
        <w:rPr>
          <w:sz w:val="16"/>
        </w:rPr>
        <w:t xml:space="preserve"> this one step further, arguing that this means “any base or settlement on Mars would have to be free to use by anyone who can travel there. A person can’t just set up a colony, claim independence, and create rules that restrict access to it.”46 However, Lister’s interpretation is incorrect as it is too strict an interpretation of the language. Theoutline.com appears to take the interpretation to an untenable conclusion that is not supported by the evidence. Even though this position is not credible, it is important to discuss because as the United States moves towards colonization, it will face similar criticisms from opponents</w:t>
      </w:r>
      <w:r w:rsidRPr="00AC6CD9">
        <w:t xml:space="preserve">. </w:t>
      </w:r>
      <w:r w:rsidRPr="001E7DDE">
        <w:rPr>
          <w:rStyle w:val="Emphasis"/>
          <w:highlight w:val="cyan"/>
        </w:rPr>
        <w:t xml:space="preserve">Article II of the OST was not written to ban establishing a colony </w:t>
      </w:r>
      <w:r w:rsidRPr="00AC6CD9">
        <w:rPr>
          <w:rStyle w:val="StyleUnderline"/>
        </w:rPr>
        <w:t>on a celestial body</w:t>
      </w:r>
      <w:r w:rsidRPr="004341C1">
        <w:rPr>
          <w:rStyle w:val="StyleUnderline"/>
        </w:rPr>
        <w:t xml:space="preserve">. </w:t>
      </w:r>
      <w:proofErr w:type="gramStart"/>
      <w:r w:rsidRPr="004341C1">
        <w:rPr>
          <w:rStyle w:val="StyleUnderline"/>
        </w:rPr>
        <w:t>Instead</w:t>
      </w:r>
      <w:proofErr w:type="gramEnd"/>
      <w:r w:rsidRPr="004341C1">
        <w:rPr>
          <w:rStyle w:val="StyleUnderline"/>
        </w:rPr>
        <w:t xml:space="preserve"> it was written to prevent a country from claiming a celestial body, such as the moon, as their own sovereign territory</w:t>
      </w:r>
      <w:r w:rsidRPr="00DE46EB">
        <w:rPr>
          <w:sz w:val="16"/>
        </w:rPr>
        <w:t>. This more permissive interpretation is supported by other provisions of the OST.</w:t>
      </w:r>
      <w:r>
        <w:rPr>
          <w:sz w:val="16"/>
        </w:rPr>
        <w:t xml:space="preserve"> </w:t>
      </w:r>
      <w:r w:rsidRPr="001E7DDE">
        <w:rPr>
          <w:rStyle w:val="Emphasis"/>
          <w:highlight w:val="cyan"/>
        </w:rPr>
        <w:t>The OST contains language that supports establishing colonies. Article IV</w:t>
      </w:r>
      <w:r w:rsidRPr="004341C1">
        <w:rPr>
          <w:rStyle w:val="StyleUnderline"/>
        </w:rPr>
        <w:t>, while generally a prohibitive Article, states, “The use of any equipment or facility necessary for peaceful exploration of the Moon and other celestial bodies shall also not be prohibited</w:t>
      </w:r>
      <w:r w:rsidRPr="00DE46EB">
        <w:rPr>
          <w:sz w:val="16"/>
        </w:rPr>
        <w:t xml:space="preserve">.”47 </w:t>
      </w:r>
      <w:r w:rsidRPr="004341C1">
        <w:rPr>
          <w:rStyle w:val="StyleUnderline"/>
        </w:rPr>
        <w:t xml:space="preserve">If this leaves any doubt, </w:t>
      </w:r>
      <w:r w:rsidRPr="001E7DDE">
        <w:rPr>
          <w:rStyle w:val="Emphasis"/>
          <w:highlight w:val="cyan"/>
        </w:rPr>
        <w:t>Article XII</w:t>
      </w:r>
      <w:r w:rsidRPr="004341C1">
        <w:rPr>
          <w:rStyle w:val="StyleUnderline"/>
        </w:rPr>
        <w:t xml:space="preserve"> likely clears up the confusion.</w:t>
      </w:r>
      <w:r>
        <w:rPr>
          <w:rStyle w:val="StyleUnderline"/>
        </w:rPr>
        <w:t xml:space="preserve"> </w:t>
      </w:r>
      <w:r w:rsidRPr="00DE46EB">
        <w:rPr>
          <w:sz w:val="16"/>
          <w:szCs w:val="16"/>
        </w:rPr>
        <w:t>All stations, installations, equipment and space vehicles on the Moon and other celestial bodies shall be open to representatives of other States Parties to the Treaty on a basis of reciprocity. Such representatives shall give reasonable advance notice of a projected visit, in order that appropriate consultations may be held and that maximum precautions may be taken to assure safety and to avoid interference with normal operations in the facility to be visited.48</w:t>
      </w:r>
      <w:r>
        <w:rPr>
          <w:sz w:val="16"/>
          <w:szCs w:val="16"/>
        </w:rPr>
        <w:t xml:space="preserve"> </w:t>
      </w:r>
      <w:r w:rsidRPr="001E7DDE">
        <w:rPr>
          <w:rStyle w:val="Emphasis"/>
          <w:highlight w:val="cyan"/>
        </w:rPr>
        <w:t>This</w:t>
      </w:r>
      <w:r w:rsidRPr="004341C1">
        <w:rPr>
          <w:rStyle w:val="StyleUnderline"/>
        </w:rPr>
        <w:t xml:space="preserve"> Article </w:t>
      </w:r>
      <w:r w:rsidRPr="001E7DDE">
        <w:rPr>
          <w:rStyle w:val="Emphasis"/>
          <w:highlight w:val="cyan"/>
        </w:rPr>
        <w:t>establishes</w:t>
      </w:r>
      <w:r w:rsidRPr="004341C1">
        <w:rPr>
          <w:rStyle w:val="StyleUnderline"/>
        </w:rPr>
        <w:t xml:space="preserve"> two important facts under the treaty. First</w:t>
      </w:r>
      <w:r w:rsidRPr="001E7DDE">
        <w:rPr>
          <w:rStyle w:val="Emphasis"/>
          <w:highlight w:val="cyan"/>
        </w:rPr>
        <w:t>, space colonization is acceptable under the OST.</w:t>
      </w:r>
      <w:r w:rsidRPr="004341C1">
        <w:rPr>
          <w:rStyle w:val="StyleUnderline"/>
        </w:rPr>
        <w:t xml:space="preserve"> A colony easily fits within the definition of a station or installation. </w:t>
      </w:r>
      <w:r w:rsidRPr="00DE46EB">
        <w:rPr>
          <w:sz w:val="16"/>
        </w:rPr>
        <w:t xml:space="preserve">Quite simply, if the drafters of the OST intended to prevent States from establishing colonies, they would have most certainly done so in uncertain terms. </w:t>
      </w:r>
      <w:r w:rsidRPr="00DE46EB">
        <w:rPr>
          <w:rStyle w:val="StyleUnderline"/>
        </w:rPr>
        <w:t xml:space="preserve">Second, </w:t>
      </w:r>
      <w:r w:rsidRPr="001E7DDE">
        <w:rPr>
          <w:rStyle w:val="Emphasis"/>
          <w:highlight w:val="cyan"/>
        </w:rPr>
        <w:t xml:space="preserve">a </w:t>
      </w:r>
      <w:proofErr w:type="gramStart"/>
      <w:r w:rsidRPr="001E7DDE">
        <w:rPr>
          <w:rStyle w:val="Emphasis"/>
          <w:highlight w:val="cyan"/>
        </w:rPr>
        <w:t>State</w:t>
      </w:r>
      <w:proofErr w:type="gramEnd"/>
      <w:r w:rsidRPr="001E7DDE">
        <w:rPr>
          <w:rStyle w:val="Emphasis"/>
          <w:highlight w:val="cyan"/>
        </w:rPr>
        <w:t xml:space="preserve"> can establish a colony either unilaterally, or with a selected</w:t>
      </w:r>
      <w:r w:rsidRPr="00DE46EB">
        <w:rPr>
          <w:rStyle w:val="StyleUnderline"/>
        </w:rPr>
        <w:t xml:space="preserve"> group of international </w:t>
      </w:r>
      <w:r w:rsidRPr="001E7DDE">
        <w:rPr>
          <w:rStyle w:val="Emphasis"/>
          <w:highlight w:val="cyan"/>
        </w:rPr>
        <w:t>partners</w:t>
      </w:r>
      <w:r w:rsidRPr="00DE46EB">
        <w:rPr>
          <w:rStyle w:val="StyleUnderline"/>
        </w:rPr>
        <w:t xml:space="preserve">. </w:t>
      </w:r>
      <w:r w:rsidRPr="00DE46EB">
        <w:rPr>
          <w:sz w:val="16"/>
        </w:rPr>
        <w:t xml:space="preserve">The visits discussed in Article XII would not be necessary if every colony needed to be open to the international community. This also eviscerates claims like those cited by theoutline.com, discussed above. If any colony were open to any party that could reach it, the visits by representatives in Article XII would be nonsensical. </w:t>
      </w:r>
      <w:r w:rsidRPr="00DE46EB">
        <w:rPr>
          <w:rStyle w:val="StyleUnderline"/>
        </w:rPr>
        <w:t>Looking at these details in the language of the entire treaty is important, because without it, one could argue that Article I in the OST would prevent a State from establishing a colony. If a space colony established by a single State would deny other states free access to an area of a celestial body (namely the area where the colony is established), then facilities would be banned outright. However, Article XII directly undercuts this weak argument.</w:t>
      </w:r>
      <w:r>
        <w:rPr>
          <w:sz w:val="16"/>
        </w:rPr>
        <w:t xml:space="preserve"> </w:t>
      </w:r>
      <w:r w:rsidRPr="00DE46EB">
        <w:rPr>
          <w:rStyle w:val="StyleUnderline"/>
        </w:rPr>
        <w:t xml:space="preserve">It is important to note that </w:t>
      </w:r>
      <w:r w:rsidRPr="001E7DDE">
        <w:rPr>
          <w:rStyle w:val="Emphasis"/>
          <w:highlight w:val="cyan"/>
        </w:rPr>
        <w:t>the OST equally applies to commercial entities. Private corporations</w:t>
      </w:r>
      <w:r w:rsidRPr="00DE46EB">
        <w:rPr>
          <w:rStyle w:val="StyleUnderline"/>
        </w:rPr>
        <w:t xml:space="preserve"> are </w:t>
      </w:r>
      <w:r w:rsidRPr="001E7DDE">
        <w:rPr>
          <w:rStyle w:val="Emphasis"/>
          <w:highlight w:val="cyan"/>
        </w:rPr>
        <w:t>currently leading the way in planning for space colonization</w:t>
      </w:r>
      <w:r w:rsidRPr="00DE46EB">
        <w:rPr>
          <w:rStyle w:val="StyleUnderline"/>
        </w:rPr>
        <w:t>.</w:t>
      </w:r>
      <w:r w:rsidRPr="00DE46EB">
        <w:rPr>
          <w:sz w:val="16"/>
        </w:rPr>
        <w:t xml:space="preserve"> A company that did not sign, or even exist when the OST was signed, is still bound by its provisions</w:t>
      </w:r>
      <w:r w:rsidRPr="00DE46EB">
        <w:rPr>
          <w:rStyle w:val="StyleUnderline"/>
        </w:rPr>
        <w:t xml:space="preserve">. Article VI establishes that these entities </w:t>
      </w:r>
      <w:proofErr w:type="gramStart"/>
      <w:r w:rsidRPr="00DE46EB">
        <w:rPr>
          <w:rStyle w:val="StyleUnderline"/>
        </w:rPr>
        <w:t>have to</w:t>
      </w:r>
      <w:proofErr w:type="gramEnd"/>
      <w:r w:rsidRPr="00DE46EB">
        <w:rPr>
          <w:rStyle w:val="StyleUnderline"/>
        </w:rPr>
        <w:t xml:space="preserve"> conform to the treaty, and more importantly that “the appropriate State Party to the Treaty” must both authorize and supervise these companies.</w:t>
      </w:r>
      <w:r w:rsidRPr="00DE46EB">
        <w:rPr>
          <w:sz w:val="16"/>
        </w:rPr>
        <w:t xml:space="preserve"> 49 While not binding, the United Nations has spoken on the matter.</w:t>
      </w:r>
      <w:r>
        <w:rPr>
          <w:sz w:val="16"/>
        </w:rPr>
        <w:t xml:space="preserve"> </w:t>
      </w:r>
      <w:r w:rsidRPr="00DE46EB">
        <w:rPr>
          <w:sz w:val="16"/>
          <w:szCs w:val="16"/>
        </w:rPr>
        <w:t xml:space="preserve">Space activities should require authorization by a competent national authority; such authority or authorities, as well as the conditions and procedures for granting, modifying, suspending and revoking the authorization, should be set out clearly within the regulatory framework; States might employ specific procedures </w:t>
      </w:r>
      <w:r w:rsidRPr="00DE46EB">
        <w:rPr>
          <w:sz w:val="16"/>
          <w:szCs w:val="16"/>
        </w:rPr>
        <w:lastRenderedPageBreak/>
        <w:t>for the licensing and/or for the authorization of different kinds of space activities.”50</w:t>
      </w:r>
      <w:r>
        <w:rPr>
          <w:sz w:val="16"/>
          <w:szCs w:val="16"/>
        </w:rPr>
        <w:t xml:space="preserve"> </w:t>
      </w:r>
      <w:r w:rsidRPr="00DE46EB">
        <w:rPr>
          <w:rStyle w:val="StyleUnderline"/>
        </w:rPr>
        <w:t>These two citations together indicate that the United States must authorize and supervise the activities of commercial companies operating in space. If those activities include colonization, then legislation must appropriately supervise it</w:t>
      </w:r>
      <w:r>
        <w:t xml:space="preserve">. </w:t>
      </w:r>
    </w:p>
    <w:p w14:paraId="40C2BA76" w14:textId="77777777" w:rsidR="008B2A48" w:rsidRDefault="008B2A48" w:rsidP="008B2A48"/>
    <w:p w14:paraId="097823C7" w14:textId="344AFF4D" w:rsidR="008B2A48" w:rsidRPr="00BE799F" w:rsidRDefault="008B2A48" w:rsidP="008B2A48">
      <w:pPr>
        <w:pStyle w:val="Heading4"/>
        <w:rPr>
          <w:rStyle w:val="Style13ptBold"/>
          <w:b/>
        </w:rPr>
      </w:pPr>
      <w:proofErr w:type="gramStart"/>
      <w:r>
        <w:t>But,</w:t>
      </w:r>
      <w:proofErr w:type="gramEnd"/>
      <w:r>
        <w:t xml:space="preserve"> non-appropriation makes space </w:t>
      </w:r>
      <w:r w:rsidRPr="00AA688A">
        <w:rPr>
          <w:u w:val="single"/>
        </w:rPr>
        <w:t>settlement impossible</w:t>
      </w:r>
      <w:r>
        <w:t xml:space="preserve">- that’s their first contention. </w:t>
      </w:r>
      <w:r w:rsidRPr="00BE799F">
        <w:rPr>
          <w:rStyle w:val="Style13ptBold"/>
          <w:b/>
        </w:rPr>
        <w:t xml:space="preserve">AND, even if it’s theoretically possible, without private appropriation space settlement will not happen – no </w:t>
      </w:r>
      <w:proofErr w:type="gramStart"/>
      <w:r w:rsidRPr="00BE799F">
        <w:rPr>
          <w:rStyle w:val="Style13ptBold"/>
          <w:b/>
        </w:rPr>
        <w:t>incentives, and</w:t>
      </w:r>
      <w:proofErr w:type="gramEnd"/>
      <w:r w:rsidRPr="00BE799F">
        <w:rPr>
          <w:rStyle w:val="Style13ptBold"/>
          <w:b/>
        </w:rPr>
        <w:t xml:space="preserve"> would result in conflict. </w:t>
      </w:r>
    </w:p>
    <w:p w14:paraId="610133C7" w14:textId="77777777" w:rsidR="008B2A48" w:rsidRDefault="008B2A48" w:rsidP="008B2A48">
      <w:r w:rsidRPr="00C5308A">
        <w:rPr>
          <w:rStyle w:val="Style13ptBold"/>
        </w:rPr>
        <w:t>Thomas 05</w:t>
      </w:r>
      <w:r>
        <w:t xml:space="preserve"> [Jonathan Thomas, “Privatization of Space Ventures: Proposing a Proven Regulatory Theory for Future </w:t>
      </w:r>
      <w:proofErr w:type="spellStart"/>
      <w:r>
        <w:t>Extraterrestral</w:t>
      </w:r>
      <w:proofErr w:type="spellEnd"/>
      <w:r>
        <w:t xml:space="preserve"> Appropriation,” 1 BYU Int'l L. &amp; Mgmt. R. 191 (2005). </w:t>
      </w:r>
      <w:proofErr w:type="gramStart"/>
      <w:r>
        <w:t>https://digitalcommons.law.byu.edu/ilmr/vol1/iss1/7]CT</w:t>
      </w:r>
      <w:proofErr w:type="gramEnd"/>
    </w:p>
    <w:p w14:paraId="62E515AA" w14:textId="77777777" w:rsidR="00713BC9" w:rsidRDefault="008B2A48" w:rsidP="008B2A48">
      <w:pPr>
        <w:rPr>
          <w:rStyle w:val="Emphasis"/>
          <w:highlight w:val="cyan"/>
        </w:rPr>
      </w:pPr>
      <w:r w:rsidRPr="00C5308A">
        <w:rPr>
          <w:sz w:val="16"/>
        </w:rPr>
        <w:t xml:space="preserve">The current corpus juris </w:t>
      </w:r>
      <w:proofErr w:type="spellStart"/>
      <w:r w:rsidRPr="00C5308A">
        <w:rPr>
          <w:sz w:val="16"/>
        </w:rPr>
        <w:t>spatialis</w:t>
      </w:r>
      <w:proofErr w:type="spellEnd"/>
      <w:r w:rsidRPr="00C5308A">
        <w:rPr>
          <w:sz w:val="16"/>
        </w:rPr>
        <w:t xml:space="preserve"> based on res communis has received wide criticism by legal commentators, in part because of the practical limitations of its idealistic principles in application. </w:t>
      </w:r>
      <w:r w:rsidRPr="00CE3DBF">
        <w:rPr>
          <w:rStyle w:val="StyleUnderline"/>
        </w:rPr>
        <w:t xml:space="preserve">For example, one commentator addressing the potential problems of future colonization of celestial bodies argued that the </w:t>
      </w:r>
      <w:r w:rsidRPr="001E7DDE">
        <w:rPr>
          <w:rStyle w:val="Emphasis"/>
          <w:highlight w:val="cyan"/>
        </w:rPr>
        <w:t>prohibition against private</w:t>
      </w:r>
      <w:r w:rsidRPr="007C4EFC">
        <w:rPr>
          <w:rStyle w:val="Emphasis"/>
        </w:rPr>
        <w:t xml:space="preserve"> </w:t>
      </w:r>
      <w:r w:rsidRPr="00CE3DBF">
        <w:rPr>
          <w:rStyle w:val="StyleUnderline"/>
        </w:rPr>
        <w:t xml:space="preserve">and national </w:t>
      </w:r>
      <w:r w:rsidRPr="001E7DDE">
        <w:rPr>
          <w:rStyle w:val="Emphasis"/>
          <w:highlight w:val="cyan"/>
        </w:rPr>
        <w:t>appropriation may cause deleterious effects</w:t>
      </w:r>
      <w:r w:rsidRPr="00CE3DBF">
        <w:rPr>
          <w:rStyle w:val="StyleUnderline"/>
        </w:rPr>
        <w:t xml:space="preserve"> when colonizers build settlements.</w:t>
      </w:r>
      <w:r w:rsidRPr="00C5308A">
        <w:rPr>
          <w:sz w:val="16"/>
        </w:rPr>
        <w:t xml:space="preserve"> </w:t>
      </w:r>
      <w:r w:rsidRPr="001E7DDE">
        <w:rPr>
          <w:rStyle w:val="Emphasis"/>
          <w:highlight w:val="cyan"/>
        </w:rPr>
        <w:t>Although</w:t>
      </w:r>
      <w:r w:rsidRPr="00CE3DBF">
        <w:rPr>
          <w:rStyle w:val="StyleUnderline"/>
        </w:rPr>
        <w:t xml:space="preserve"> </w:t>
      </w:r>
      <w:r w:rsidRPr="001E7DDE">
        <w:rPr>
          <w:rStyle w:val="Emphasis"/>
          <w:highlight w:val="cyan"/>
        </w:rPr>
        <w:t>these colonizers may occupy</w:t>
      </w:r>
      <w:r w:rsidRPr="00CE3DBF">
        <w:rPr>
          <w:rStyle w:val="StyleUnderline"/>
        </w:rPr>
        <w:t xml:space="preserve"> the </w:t>
      </w:r>
      <w:r w:rsidRPr="001E7DDE">
        <w:rPr>
          <w:rStyle w:val="Emphasis"/>
          <w:highlight w:val="cyan"/>
        </w:rPr>
        <w:t>property, they will have no legal control of their communities and could be uprooted</w:t>
      </w:r>
      <w:r w:rsidRPr="00CE3DBF">
        <w:rPr>
          <w:rStyle w:val="StyleUnderline"/>
        </w:rPr>
        <w:t xml:space="preserve"> for the purposes of putting that property to a better use for the benefit of common heritage. This risk may serve as </w:t>
      </w:r>
      <w:r w:rsidRPr="001E7DDE">
        <w:rPr>
          <w:rStyle w:val="Emphasis"/>
          <w:highlight w:val="cyan"/>
        </w:rPr>
        <w:t>a strong disincentive</w:t>
      </w:r>
      <w:r w:rsidRPr="00CE3DBF">
        <w:rPr>
          <w:rStyle w:val="StyleUnderline"/>
        </w:rPr>
        <w:t xml:space="preserve"> </w:t>
      </w:r>
      <w:r w:rsidRPr="001E7DDE">
        <w:rPr>
          <w:rStyle w:val="Emphasis"/>
          <w:highlight w:val="cyan"/>
        </w:rPr>
        <w:t>to</w:t>
      </w:r>
      <w:r w:rsidRPr="00CE3DBF">
        <w:rPr>
          <w:rStyle w:val="StyleUnderline"/>
        </w:rPr>
        <w:t xml:space="preserve"> the preservation of sectarian </w:t>
      </w:r>
      <w:r w:rsidRPr="001E7DDE">
        <w:rPr>
          <w:rStyle w:val="Emphasis"/>
          <w:highlight w:val="cyan"/>
        </w:rPr>
        <w:t>colonization</w:t>
      </w:r>
      <w:r w:rsidRPr="00CE3DBF">
        <w:rPr>
          <w:rStyle w:val="StyleUnderline"/>
        </w:rPr>
        <w:t xml:space="preserve"> in a res communis society.</w:t>
      </w:r>
      <w:r>
        <w:rPr>
          <w:sz w:val="16"/>
        </w:rPr>
        <w:t xml:space="preserve"> </w:t>
      </w:r>
      <w:r w:rsidRPr="00CE3DBF">
        <w:rPr>
          <w:rStyle w:val="StyleUnderline"/>
        </w:rPr>
        <w:t xml:space="preserve">Other commentators argue that the current corpus juris </w:t>
      </w:r>
      <w:proofErr w:type="spellStart"/>
      <w:r w:rsidRPr="00CE3DBF">
        <w:rPr>
          <w:rStyle w:val="StyleUnderline"/>
        </w:rPr>
        <w:t>spatialis</w:t>
      </w:r>
      <w:proofErr w:type="spellEnd"/>
      <w:r w:rsidRPr="00CE3DBF">
        <w:rPr>
          <w:rStyle w:val="StyleUnderline"/>
        </w:rPr>
        <w:t xml:space="preserve"> based on the idealistic res communis principle has </w:t>
      </w:r>
      <w:proofErr w:type="gramStart"/>
      <w:r w:rsidRPr="00CE3DBF">
        <w:rPr>
          <w:rStyle w:val="StyleUnderline"/>
        </w:rPr>
        <w:t>actually slowed</w:t>
      </w:r>
      <w:proofErr w:type="gramEnd"/>
      <w:r w:rsidRPr="00CE3DBF">
        <w:rPr>
          <w:rStyle w:val="StyleUnderline"/>
        </w:rPr>
        <w:t xml:space="preserve"> the development of outer space exploration because privately and publicly funded organizations cannot appropriate outer space</w:t>
      </w:r>
      <w:r w:rsidRPr="00C5308A">
        <w:rPr>
          <w:sz w:val="16"/>
        </w:rPr>
        <w:t xml:space="preserve">.61 </w:t>
      </w:r>
      <w:r w:rsidRPr="00CE3DBF">
        <w:rPr>
          <w:rStyle w:val="StyleUnderline"/>
        </w:rPr>
        <w:t xml:space="preserve">Under the corpus juris </w:t>
      </w:r>
      <w:proofErr w:type="spellStart"/>
      <w:r w:rsidRPr="00CE3DBF">
        <w:rPr>
          <w:rStyle w:val="StyleUnderline"/>
        </w:rPr>
        <w:t>spatialis</w:t>
      </w:r>
      <w:proofErr w:type="spellEnd"/>
      <w:r w:rsidRPr="00CE3DBF">
        <w:rPr>
          <w:rStyle w:val="StyleUnderline"/>
        </w:rPr>
        <w:t xml:space="preserve">, </w:t>
      </w:r>
      <w:r w:rsidRPr="001E7DDE">
        <w:rPr>
          <w:rStyle w:val="Emphasis"/>
          <w:highlight w:val="cyan"/>
        </w:rPr>
        <w:t>there exists no</w:t>
      </w:r>
      <w:r w:rsidRPr="00CE3DBF">
        <w:rPr>
          <w:rStyle w:val="StyleUnderline"/>
        </w:rPr>
        <w:t xml:space="preserve"> probability or </w:t>
      </w:r>
      <w:r w:rsidRPr="001E7DDE">
        <w:rPr>
          <w:rStyle w:val="Emphasis"/>
          <w:highlight w:val="cyan"/>
        </w:rPr>
        <w:t>possibility of return on investments, which results</w:t>
      </w:r>
      <w:r w:rsidRPr="00CE3DBF">
        <w:rPr>
          <w:rStyle w:val="StyleUnderline"/>
        </w:rPr>
        <w:t xml:space="preserve"> </w:t>
      </w:r>
      <w:r w:rsidRPr="001E7DDE">
        <w:rPr>
          <w:rStyle w:val="Emphasis"/>
          <w:highlight w:val="cyan"/>
        </w:rPr>
        <w:t>in insufficient</w:t>
      </w:r>
      <w:r w:rsidRPr="00CE3DBF">
        <w:rPr>
          <w:rStyle w:val="StyleUnderline"/>
        </w:rPr>
        <w:t xml:space="preserve"> monetary </w:t>
      </w:r>
      <w:r w:rsidRPr="001E7DDE">
        <w:rPr>
          <w:rStyle w:val="Emphasis"/>
          <w:highlight w:val="cyan"/>
        </w:rPr>
        <w:t>incentive</w:t>
      </w:r>
      <w:r w:rsidRPr="00CE3DBF">
        <w:rPr>
          <w:rStyle w:val="StyleUnderline"/>
        </w:rPr>
        <w:t xml:space="preserve"> for businesses or private persons. </w:t>
      </w:r>
      <w:r w:rsidRPr="001E7DDE">
        <w:rPr>
          <w:rStyle w:val="Emphasis"/>
          <w:highlight w:val="cyan"/>
        </w:rPr>
        <w:t>Even with</w:t>
      </w:r>
      <w:r w:rsidRPr="00CE3DBF">
        <w:rPr>
          <w:rStyle w:val="StyleUnderline"/>
        </w:rPr>
        <w:t xml:space="preserve"> the daunting needs created by </w:t>
      </w:r>
      <w:r w:rsidRPr="001E7DDE">
        <w:rPr>
          <w:rStyle w:val="Emphasis"/>
          <w:highlight w:val="cyan"/>
        </w:rPr>
        <w:t>increasing population and consumption, and decreasing resources on earth</w:t>
      </w:r>
      <w:r w:rsidRPr="00CE3DBF">
        <w:rPr>
          <w:rStyle w:val="StyleUnderline"/>
        </w:rPr>
        <w:t xml:space="preserve">, </w:t>
      </w:r>
      <w:r w:rsidRPr="007C4EFC">
        <w:rPr>
          <w:rStyle w:val="StyleUnderline"/>
        </w:rPr>
        <w:t>many states</w:t>
      </w:r>
      <w:r w:rsidRPr="00CE3DBF">
        <w:rPr>
          <w:rStyle w:val="StyleUnderline"/>
        </w:rPr>
        <w:t xml:space="preserve"> may not even attempt to exploit extraterrestrial resources because the current corpus juris </w:t>
      </w:r>
      <w:proofErr w:type="spellStart"/>
      <w:r w:rsidRPr="00CE3DBF">
        <w:rPr>
          <w:rStyle w:val="StyleUnderline"/>
        </w:rPr>
        <w:t>spatialis</w:t>
      </w:r>
      <w:proofErr w:type="spellEnd"/>
      <w:r w:rsidRPr="00CE3DBF">
        <w:rPr>
          <w:rStyle w:val="StyleUnderline"/>
        </w:rPr>
        <w:t xml:space="preserve"> does not guarantee that their own citizens will benefit from the investments made with their tax dollars. </w:t>
      </w:r>
      <w:r w:rsidRPr="001E7DDE">
        <w:rPr>
          <w:rStyle w:val="Emphasis"/>
          <w:highlight w:val="cyan"/>
        </w:rPr>
        <w:t>A</w:t>
      </w:r>
      <w:r w:rsidRPr="00CE3DBF">
        <w:rPr>
          <w:rStyle w:val="StyleUnderline"/>
        </w:rPr>
        <w:t xml:space="preserve"> </w:t>
      </w:r>
      <w:r w:rsidRPr="001E7DDE">
        <w:rPr>
          <w:rStyle w:val="Emphasis"/>
          <w:highlight w:val="cyan"/>
        </w:rPr>
        <w:t>future lack of resources, combined with a body of law that mandates common ownership</w:t>
      </w:r>
      <w:r w:rsidRPr="00CE3DBF">
        <w:rPr>
          <w:rStyle w:val="StyleUnderline"/>
        </w:rPr>
        <w:t xml:space="preserve"> of potential resources, may create a black market for extraterrestrial resources, or it may </w:t>
      </w:r>
      <w:r w:rsidRPr="001E7DDE">
        <w:rPr>
          <w:rStyle w:val="Emphasis"/>
          <w:highlight w:val="cyan"/>
        </w:rPr>
        <w:t>engender armed conflicts over the lack of supplies available to states</w:t>
      </w:r>
      <w:r w:rsidRPr="00CE3DBF">
        <w:rPr>
          <w:rStyle w:val="StyleUnderline"/>
        </w:rPr>
        <w:t>.63</w:t>
      </w:r>
      <w:r>
        <w:rPr>
          <w:rStyle w:val="StyleUnderline"/>
        </w:rPr>
        <w:t xml:space="preserve"> </w:t>
      </w:r>
      <w:r w:rsidRPr="00C5308A">
        <w:rPr>
          <w:sz w:val="16"/>
          <w:szCs w:val="16"/>
        </w:rPr>
        <w:t xml:space="preserve">While there is little past precedent to justify it, and little present sentiment to support it, the current corpus juris </w:t>
      </w:r>
      <w:proofErr w:type="spellStart"/>
      <w:r w:rsidRPr="00C5308A">
        <w:rPr>
          <w:sz w:val="16"/>
          <w:szCs w:val="16"/>
        </w:rPr>
        <w:t>spatialis</w:t>
      </w:r>
      <w:proofErr w:type="spellEnd"/>
      <w:r w:rsidRPr="00C5308A">
        <w:rPr>
          <w:sz w:val="16"/>
          <w:szCs w:val="16"/>
        </w:rPr>
        <w:t xml:space="preserve"> clings to the idea that in the future, humans will be able to share the resources of space in common. One commentator illustrates these idealistic ideas and assumptions:</w:t>
      </w:r>
      <w:r>
        <w:rPr>
          <w:sz w:val="16"/>
          <w:szCs w:val="16"/>
        </w:rPr>
        <w:t xml:space="preserve"> </w:t>
      </w:r>
      <w:r w:rsidRPr="00C5308A">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w:t>
      </w:r>
      <w:proofErr w:type="gramStart"/>
      <w:r w:rsidRPr="00C5308A">
        <w:rPr>
          <w:sz w:val="16"/>
          <w:szCs w:val="16"/>
        </w:rPr>
        <w:t>are able to</w:t>
      </w:r>
      <w:proofErr w:type="gramEnd"/>
      <w:r w:rsidRPr="00C5308A">
        <w:rPr>
          <w:sz w:val="16"/>
          <w:szCs w:val="16"/>
        </w:rPr>
        <w:t xml:space="preserve"> co-operate, and that they will indeed do so whenever dealing with outer space ventures. While the global effort in researching, </w:t>
      </w:r>
      <w:proofErr w:type="gramStart"/>
      <w:r w:rsidRPr="00C5308A">
        <w:rPr>
          <w:sz w:val="16"/>
          <w:szCs w:val="16"/>
        </w:rPr>
        <w:t>developing</w:t>
      </w:r>
      <w:proofErr w:type="gramEnd"/>
      <w:r w:rsidRPr="00C5308A">
        <w:rPr>
          <w:sz w:val="16"/>
          <w:szCs w:val="16"/>
        </w:rPr>
        <w:t xml:space="preserve"> and exploring space for the sheer joy of the information obtained, accomplished in the spirit of teamwork is a noble goal, it is clear that a world full of economic strife is ripe to intervene.64</w:t>
      </w:r>
      <w:r>
        <w:rPr>
          <w:sz w:val="16"/>
          <w:szCs w:val="16"/>
        </w:rPr>
        <w:t xml:space="preserve"> </w:t>
      </w:r>
      <w:r w:rsidRPr="00C5308A">
        <w:rPr>
          <w:sz w:val="16"/>
          <w:szCs w:val="16"/>
        </w:rPr>
        <w:t>These assumptions of the Outer Space Treaty and the Moon Treaty are unrealistic at present.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w:t>
      </w:r>
      <w:r>
        <w:rPr>
          <w:sz w:val="16"/>
          <w:szCs w:val="16"/>
        </w:rPr>
        <w:t xml:space="preserve"> </w:t>
      </w:r>
      <w:r w:rsidRPr="00C5308A">
        <w:rPr>
          <w:sz w:val="16"/>
          <w:szCs w:val="16"/>
        </w:rPr>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w:t>
      </w:r>
      <w:proofErr w:type="spellStart"/>
      <w:r w:rsidRPr="00C5308A">
        <w:rPr>
          <w:sz w:val="16"/>
          <w:szCs w:val="16"/>
        </w:rPr>
        <w:t>spatialis</w:t>
      </w:r>
      <w:proofErr w:type="spellEnd"/>
      <w:r w:rsidRPr="00C5308A">
        <w:rPr>
          <w:sz w:val="16"/>
          <w:szCs w:val="16"/>
        </w:rPr>
        <w:t xml:space="preserve">.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now developing the means for further space exploration. 65 While the isolated successes of communal societies in Africa and the Australian Outback are indeed admirable, they are certainly not the pioneers of space exploration and appropriation. Furthermore, it is difficult to posit that capitalistic nations can successfully switch to a res communis ideology. Groups that originated in capitalistic societies and subsequently switched to communal living have ultimately failed and </w:t>
      </w:r>
      <w:proofErr w:type="gramStart"/>
      <w:r w:rsidRPr="00C5308A">
        <w:rPr>
          <w:sz w:val="16"/>
          <w:szCs w:val="16"/>
        </w:rPr>
        <w:t>reverted back</w:t>
      </w:r>
      <w:proofErr w:type="gramEnd"/>
      <w:r w:rsidRPr="00C5308A">
        <w:rPr>
          <w:sz w:val="16"/>
          <w:szCs w:val="16"/>
        </w:rPr>
        <w:t xml:space="preserve"> to the individual ownership system from which they came. 66</w:t>
      </w:r>
      <w:r>
        <w:rPr>
          <w:sz w:val="16"/>
          <w:szCs w:val="16"/>
        </w:rPr>
        <w:t xml:space="preserve"> </w:t>
      </w:r>
      <w:r w:rsidRPr="00CE3DBF">
        <w:rPr>
          <w:rStyle w:val="StyleUnderline"/>
        </w:rPr>
        <w:t xml:space="preserve">The second problem with using res communis as a basis for </w:t>
      </w:r>
      <w:r w:rsidRPr="00CE3DBF">
        <w:rPr>
          <w:rStyle w:val="StyleUnderline"/>
        </w:rPr>
        <w:lastRenderedPageBreak/>
        <w:t>property endowment in outer space law is the damaging effect of individual appropriation on the community when scarcity arises.</w:t>
      </w:r>
      <w:r w:rsidRPr="00C5308A">
        <w:rPr>
          <w:sz w:val="16"/>
        </w:rPr>
        <w:t xml:space="preserve"> </w:t>
      </w:r>
      <w:r w:rsidRPr="001E7DDE">
        <w:rPr>
          <w:rStyle w:val="Emphasis"/>
          <w:highlight w:val="cyan"/>
        </w:rPr>
        <w:t>Even in a res communis society</w:t>
      </w:r>
      <w:r w:rsidRPr="00CE3DBF">
        <w:rPr>
          <w:rStyle w:val="StyleUnderline"/>
        </w:rPr>
        <w:t xml:space="preserve"> where the community owns all property, </w:t>
      </w:r>
      <w:r w:rsidRPr="001E7DDE">
        <w:rPr>
          <w:rStyle w:val="Emphasis"/>
          <w:highlight w:val="cyan"/>
        </w:rPr>
        <w:t>individual members</w:t>
      </w:r>
      <w:r w:rsidRPr="00CE3DBF">
        <w:rPr>
          <w:rStyle w:val="StyleUnderline"/>
        </w:rPr>
        <w:t xml:space="preserve"> of the community </w:t>
      </w:r>
      <w:r w:rsidRPr="001E7DDE">
        <w:rPr>
          <w:rStyle w:val="Emphasis"/>
          <w:highlight w:val="cyan"/>
        </w:rPr>
        <w:t>nonetheless use certain parts of</w:t>
      </w:r>
      <w:r w:rsidRPr="00CE3DBF">
        <w:rPr>
          <w:rStyle w:val="StyleUnderline"/>
        </w:rPr>
        <w:t xml:space="preserve"> that </w:t>
      </w:r>
      <w:r w:rsidRPr="001E7DDE">
        <w:rPr>
          <w:rStyle w:val="Emphasis"/>
          <w:highlight w:val="cyan"/>
        </w:rPr>
        <w:t>property</w:t>
      </w:r>
      <w:r w:rsidRPr="00CE3DBF">
        <w:rPr>
          <w:rStyle w:val="StyleUnderline"/>
        </w:rPr>
        <w:t xml:space="preserve"> to the exclusion of the rest of the community.</w:t>
      </w:r>
      <w:r w:rsidRPr="00C5308A">
        <w:rPr>
          <w:sz w:val="16"/>
        </w:rPr>
        <w:t xml:space="preserve"> Such individual use and appropriation against the community is seen as permissible under res communis ideology supported by Lockean notions of property endowment; an individual may exclude the community from property if he or she mixes his or her labor with that property. This individual appropriation does not have a damaging impact on the community </w:t>
      </w:r>
      <w:proofErr w:type="gramStart"/>
      <w:r w:rsidRPr="00C5308A">
        <w:rPr>
          <w:sz w:val="16"/>
        </w:rPr>
        <w:t>as long as</w:t>
      </w:r>
      <w:proofErr w:type="gramEnd"/>
      <w:r w:rsidRPr="00C5308A">
        <w:rPr>
          <w:sz w:val="16"/>
        </w:rPr>
        <w:t xml:space="preserve"> there IS "'enough and as good left in common for others.71 </w:t>
      </w:r>
      <w:r w:rsidRPr="00CE3DBF">
        <w:rPr>
          <w:rStyle w:val="StyleUnderline"/>
        </w:rPr>
        <w:t xml:space="preserve">However, </w:t>
      </w:r>
      <w:r w:rsidRPr="001E7DDE">
        <w:rPr>
          <w:rStyle w:val="Emphasis"/>
          <w:highlight w:val="cyan"/>
        </w:rPr>
        <w:t>when there IS scarcity, the rights of the community against the individual become</w:t>
      </w:r>
      <w:r w:rsidRPr="00CE3DBF">
        <w:rPr>
          <w:rStyle w:val="StyleUnderline"/>
        </w:rPr>
        <w:t xml:space="preserve"> increasingly </w:t>
      </w:r>
      <w:r w:rsidRPr="001E7DDE">
        <w:rPr>
          <w:rStyle w:val="Emphasis"/>
          <w:highlight w:val="cyan"/>
        </w:rPr>
        <w:t>hostile</w:t>
      </w:r>
      <w:r w:rsidRPr="00CE3DBF">
        <w:rPr>
          <w:rStyle w:val="StyleUnderline"/>
        </w:rPr>
        <w:t>.</w:t>
      </w:r>
      <w:r>
        <w:rPr>
          <w:rStyle w:val="StyleUnderline"/>
        </w:rPr>
        <w:t xml:space="preserve"> </w:t>
      </w:r>
    </w:p>
    <w:p w14:paraId="1F0D2637" w14:textId="77777777" w:rsidR="00713BC9" w:rsidRDefault="00713BC9" w:rsidP="008B2A48">
      <w:pPr>
        <w:rPr>
          <w:rStyle w:val="Emphasis"/>
          <w:highlight w:val="cyan"/>
        </w:rPr>
      </w:pPr>
    </w:p>
    <w:p w14:paraId="7F846A4A" w14:textId="77777777" w:rsidR="00713BC9" w:rsidRDefault="00713BC9" w:rsidP="008B2A48">
      <w:pPr>
        <w:rPr>
          <w:rStyle w:val="Emphasis"/>
          <w:highlight w:val="cyan"/>
        </w:rPr>
      </w:pPr>
    </w:p>
    <w:p w14:paraId="062C32C3" w14:textId="567FCA65" w:rsidR="008B2A48" w:rsidRPr="001B25E2" w:rsidRDefault="008B2A48" w:rsidP="008B2A48">
      <w:r w:rsidRPr="001E7DDE">
        <w:rPr>
          <w:rStyle w:val="Emphasis"/>
          <w:highlight w:val="cyan"/>
        </w:rPr>
        <w:t>outer space, scarcity will always be an Issue</w:t>
      </w:r>
      <w:r w:rsidRPr="00CE3DBF">
        <w:rPr>
          <w:rStyle w:val="StyleUnderline"/>
        </w:rPr>
        <w:t xml:space="preserve"> and thus will limit the utility of res communis based on Lockean principles of property endowment.72 </w:t>
      </w:r>
      <w:r w:rsidRPr="001E7DDE">
        <w:rPr>
          <w:rStyle w:val="Emphasis"/>
          <w:highlight w:val="cyan"/>
        </w:rPr>
        <w:t>The universe</w:t>
      </w:r>
      <w:r w:rsidRPr="007C4EFC">
        <w:rPr>
          <w:rStyle w:val="Emphasis"/>
        </w:rPr>
        <w:t xml:space="preserve"> </w:t>
      </w:r>
      <w:r w:rsidRPr="00CE3DBF">
        <w:rPr>
          <w:rStyle w:val="StyleUnderline"/>
        </w:rPr>
        <w:t xml:space="preserve">potentially </w:t>
      </w:r>
      <w:r w:rsidRPr="001E7DDE">
        <w:rPr>
          <w:rStyle w:val="Emphasis"/>
          <w:highlight w:val="cyan"/>
        </w:rPr>
        <w:t>may contain billions of solar systems</w:t>
      </w:r>
      <w:r w:rsidRPr="00CE3DBF">
        <w:rPr>
          <w:rStyle w:val="StyleUnderline"/>
        </w:rPr>
        <w:t xml:space="preserve"> and planets, </w:t>
      </w:r>
      <w:r w:rsidRPr="001E7DDE">
        <w:rPr>
          <w:rStyle w:val="Emphasis"/>
          <w:highlight w:val="cyan"/>
        </w:rPr>
        <w:t>but some celestial bodies may prove to be gold mines, while others prove to be "the Sahara</w:t>
      </w:r>
      <w:r w:rsidRPr="00CE3DBF">
        <w:rPr>
          <w:rStyle w:val="StyleUnderline"/>
        </w:rPr>
        <w:t xml:space="preserve">."73 </w:t>
      </w:r>
      <w:r w:rsidRPr="001E7DDE">
        <w:rPr>
          <w:rStyle w:val="Emphasis"/>
          <w:highlight w:val="cyan"/>
        </w:rPr>
        <w:t>More important</w:t>
      </w:r>
      <w:r w:rsidRPr="00CE3DBF">
        <w:rPr>
          <w:rStyle w:val="StyleUnderline"/>
        </w:rPr>
        <w:t xml:space="preserve"> than the scarcity of limited resources, however, is </w:t>
      </w:r>
      <w:r w:rsidRPr="001E7DDE">
        <w:rPr>
          <w:rStyle w:val="Emphasis"/>
          <w:highlight w:val="cyan"/>
        </w:rPr>
        <w:t>the scarcity created by human lifespan and technological limitations</w:t>
      </w:r>
      <w:r w:rsidRPr="00CE3DBF">
        <w:rPr>
          <w:rStyle w:val="StyleUnderline"/>
        </w:rPr>
        <w:t xml:space="preserve">. </w:t>
      </w:r>
      <w:r w:rsidRPr="001E7DDE">
        <w:rPr>
          <w:rStyle w:val="Emphasis"/>
          <w:highlight w:val="cyan"/>
        </w:rPr>
        <w:t>The time that space travel</w:t>
      </w:r>
      <w:r w:rsidRPr="00CE3DBF">
        <w:rPr>
          <w:rStyle w:val="StyleUnderline"/>
        </w:rPr>
        <w:t xml:space="preserve"> presently </w:t>
      </w:r>
      <w:r w:rsidRPr="001E7DDE">
        <w:rPr>
          <w:rStyle w:val="Emphasis"/>
          <w:highlight w:val="cyan"/>
        </w:rPr>
        <w:t>takes</w:t>
      </w:r>
      <w:r w:rsidRPr="00CE3DBF">
        <w:rPr>
          <w:rStyle w:val="StyleUnderline"/>
        </w:rPr>
        <w:t xml:space="preserve"> in comparison to the average human life span </w:t>
      </w:r>
      <w:r w:rsidRPr="001E7DDE">
        <w:rPr>
          <w:rStyle w:val="Emphasis"/>
          <w:highlight w:val="cyan"/>
        </w:rPr>
        <w:t>limits our ability to exploit</w:t>
      </w:r>
      <w:r w:rsidRPr="00CE3DBF">
        <w:rPr>
          <w:rStyle w:val="StyleUnderline"/>
        </w:rPr>
        <w:t xml:space="preserve"> celestial </w:t>
      </w:r>
      <w:r w:rsidRPr="001E7DDE">
        <w:rPr>
          <w:rStyle w:val="Emphasis"/>
          <w:highlight w:val="cyan"/>
        </w:rPr>
        <w:t>resources</w:t>
      </w:r>
      <w:r w:rsidRPr="00CE3DBF">
        <w:rPr>
          <w:rStyle w:val="StyleUnderline"/>
        </w:rPr>
        <w:t>. Furthermore</w:t>
      </w:r>
      <w:r w:rsidRPr="001E7DDE">
        <w:rPr>
          <w:rStyle w:val="Emphasis"/>
          <w:highlight w:val="cyan"/>
        </w:rPr>
        <w:t>, technological limitations already have created</w:t>
      </w:r>
      <w:r w:rsidRPr="001D2755">
        <w:rPr>
          <w:rStyle w:val="Emphasis"/>
        </w:rPr>
        <w:t xml:space="preserve"> </w:t>
      </w:r>
      <w:r w:rsidRPr="00CE3DBF">
        <w:rPr>
          <w:rStyle w:val="StyleUnderline"/>
        </w:rPr>
        <w:t xml:space="preserve">issues of </w:t>
      </w:r>
      <w:r w:rsidRPr="001E7DDE">
        <w:rPr>
          <w:rStyle w:val="Emphasis"/>
          <w:highlight w:val="cyan"/>
        </w:rPr>
        <w:t>scarcity: such as</w:t>
      </w:r>
      <w:r w:rsidRPr="00CE3DBF">
        <w:rPr>
          <w:rStyle w:val="StyleUnderline"/>
        </w:rPr>
        <w:t xml:space="preserve"> the increasing problems of </w:t>
      </w:r>
      <w:r w:rsidRPr="001E7DDE">
        <w:rPr>
          <w:rStyle w:val="Emphasis"/>
          <w:highlight w:val="cyan"/>
        </w:rPr>
        <w:t>satellite positioning and traffic in</w:t>
      </w:r>
      <w:r w:rsidRPr="001D2755">
        <w:rPr>
          <w:rStyle w:val="Emphasis"/>
        </w:rPr>
        <w:t xml:space="preserve"> </w:t>
      </w:r>
      <w:r w:rsidRPr="00CE3DBF">
        <w:rPr>
          <w:rStyle w:val="StyleUnderline"/>
        </w:rPr>
        <w:t xml:space="preserve">geostationary </w:t>
      </w:r>
      <w:r w:rsidRPr="001E7DDE">
        <w:rPr>
          <w:rStyle w:val="Emphasis"/>
          <w:highlight w:val="cyan"/>
        </w:rPr>
        <w:t>orbit</w:t>
      </w:r>
      <w:r>
        <w:t xml:space="preserve">. </w:t>
      </w:r>
    </w:p>
    <w:p w14:paraId="68A411AB" w14:textId="77777777" w:rsidR="008B2A48" w:rsidRPr="000554E8" w:rsidRDefault="008B2A48" w:rsidP="008B2A48">
      <w:pPr>
        <w:pStyle w:val="Heading4"/>
        <w:rPr>
          <w:rStyle w:val="Style13ptBold"/>
          <w:b/>
          <w:bCs w:val="0"/>
        </w:rPr>
      </w:pPr>
      <w:r w:rsidRPr="008734F5">
        <w:t>Space Settlement is coming now and prevents inevitable extinction. Settlement requires private industry and rule of law</w:t>
      </w:r>
      <w:r w:rsidRPr="000554E8">
        <w:rPr>
          <w:rStyle w:val="Style13ptBold"/>
        </w:rPr>
        <w:t xml:space="preserve">. </w:t>
      </w:r>
    </w:p>
    <w:p w14:paraId="7946BB1D" w14:textId="77777777" w:rsidR="008B2A48" w:rsidRPr="007D591F" w:rsidRDefault="008B2A48" w:rsidP="008B2A48">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24" w:history="1">
        <w:r w:rsidRPr="007D591F">
          <w:rPr>
            <w:rStyle w:val="Hyperlink"/>
          </w:rPr>
          <w:t>https://apps.dtic.mil/sti/pdfs/AD1053024.pdf</w:t>
        </w:r>
      </w:hyperlink>
      <w:r w:rsidRPr="007D591F">
        <w:t>] CT</w:t>
      </w:r>
    </w:p>
    <w:p w14:paraId="29853A41" w14:textId="77777777" w:rsidR="008B2A48" w:rsidRDefault="008B2A48" w:rsidP="008B2A48">
      <w:pPr>
        <w:rPr>
          <w:sz w:val="16"/>
          <w:szCs w:val="16"/>
        </w:rPr>
      </w:pPr>
      <w:r>
        <w:rPr>
          <w:sz w:val="16"/>
          <w:szCs w:val="16"/>
        </w:rPr>
        <w:t>Why the United States Needs to Think About Space Colonization Now</w:t>
      </w:r>
    </w:p>
    <w:p w14:paraId="771886AF" w14:textId="77777777" w:rsidR="008B2A48" w:rsidRPr="007956E0" w:rsidRDefault="008B2A48" w:rsidP="008B2A48">
      <w:pPr>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1E7DDE">
        <w:rPr>
          <w:rStyle w:val="Emphasis"/>
          <w:highlight w:val="cyan"/>
        </w:rPr>
        <w:t>it is easy to dismiss space colonization</w:t>
      </w:r>
      <w:r w:rsidRPr="001A0B1B">
        <w:rPr>
          <w:rStyle w:val="StyleUnderline"/>
        </w:rPr>
        <w:t xml:space="preserve"> as, at best, a problem to worry about tomorrow and, at worst, mere science fiction. </w:t>
      </w:r>
      <w:r w:rsidRPr="001E7DDE">
        <w:rPr>
          <w:rStyle w:val="Emphasis"/>
          <w:highlight w:val="cyan"/>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1E7DDE">
        <w:rPr>
          <w:rStyle w:val="Emphasis"/>
          <w:highlight w:val="cyan"/>
        </w:rPr>
        <w:t>it is</w:t>
      </w:r>
      <w:r w:rsidRPr="001A0B1B">
        <w:rPr>
          <w:rStyle w:val="StyleUnderline"/>
        </w:rPr>
        <w:t xml:space="preserve"> beginning to take shape as </w:t>
      </w:r>
      <w:r w:rsidRPr="001E7DDE">
        <w:rPr>
          <w:rStyle w:val="Emphasis"/>
          <w:highlight w:val="cyan"/>
        </w:rPr>
        <w:t>a reality.</w:t>
      </w:r>
      <w:r w:rsidRPr="007D591F">
        <w:rPr>
          <w:sz w:val="16"/>
        </w:rPr>
        <w:t xml:space="preserve"> </w:t>
      </w:r>
      <w:r w:rsidRPr="001A0B1B">
        <w:rPr>
          <w:rStyle w:val="StyleUnderline"/>
        </w:rPr>
        <w:t>In 2015 at the Pioneering Space National Summit, policy makers, industry leaders and advocates agreed that “</w:t>
      </w:r>
      <w:r w:rsidRPr="001E7DDE">
        <w:rPr>
          <w:rStyle w:val="Emphasis"/>
          <w:highlight w:val="cyan"/>
        </w:rPr>
        <w:t xml:space="preserve">The </w:t>
      </w:r>
      <w:proofErr w:type="gramStart"/>
      <w:r w:rsidRPr="001E7DDE">
        <w:rPr>
          <w:rStyle w:val="Emphasis"/>
          <w:highlight w:val="cyan"/>
        </w:rPr>
        <w:t>long term</w:t>
      </w:r>
      <w:proofErr w:type="gramEnd"/>
      <w:r w:rsidRPr="001E7DDE">
        <w:rPr>
          <w:rStyle w:val="Emphasis"/>
          <w:highlight w:val="cyan"/>
        </w:rPr>
        <w:t xml:space="preserve"> goal of</w:t>
      </w:r>
      <w:r w:rsidRPr="001A0B1B">
        <w:rPr>
          <w:rStyle w:val="StyleUnderline"/>
        </w:rPr>
        <w:t xml:space="preserve"> the human </w:t>
      </w:r>
      <w:r w:rsidRPr="001E7DDE">
        <w:rPr>
          <w:rStyle w:val="Emphasis"/>
          <w:highlight w:val="cyan"/>
        </w:rPr>
        <w:t>spaceflight and exploration</w:t>
      </w:r>
      <w:r w:rsidRPr="001A0B1B">
        <w:rPr>
          <w:rStyle w:val="StyleUnderline"/>
        </w:rPr>
        <w:t xml:space="preserve"> program of the United </w:t>
      </w:r>
      <w:r w:rsidRPr="00CC5368">
        <w:rPr>
          <w:rStyle w:val="StyleUnderline"/>
        </w:rPr>
        <w:t>States</w:t>
      </w:r>
      <w:r w:rsidRPr="001E7DDE">
        <w:rPr>
          <w:rStyle w:val="Emphasis"/>
          <w:highlight w:val="cyan"/>
        </w:rPr>
        <w:t xml:space="preserve"> is to </w:t>
      </w:r>
      <w:r w:rsidRPr="009D3AFD">
        <w:rPr>
          <w:rStyle w:val="StyleUnderline"/>
        </w:rPr>
        <w:t>expand permanent human presence beyond low-Earth orbit</w:t>
      </w:r>
      <w:r w:rsidRPr="001A0B1B">
        <w:rPr>
          <w:rStyle w:val="StyleUnderline"/>
        </w:rPr>
        <w:t xml:space="preserve"> in a way that will </w:t>
      </w:r>
      <w:r w:rsidRPr="001E7DDE">
        <w:rPr>
          <w:rStyle w:val="Emphasis"/>
          <w:highlight w:val="cyan"/>
        </w:rPr>
        <w:t>enable human settlement and a thriving space economy. This will be</w:t>
      </w:r>
      <w:r w:rsidRPr="001A0B1B">
        <w:rPr>
          <w:rStyle w:val="StyleUnderline"/>
        </w:rPr>
        <w:t xml:space="preserve"> best </w:t>
      </w:r>
      <w:r w:rsidRPr="001E7DDE">
        <w:rPr>
          <w:rStyle w:val="Emphasis"/>
          <w:highlight w:val="cyan"/>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1E7DDE">
        <w:rPr>
          <w:rStyle w:val="Emphasis"/>
          <w:highlight w:val="cyan"/>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1E7DDE">
        <w:rPr>
          <w:rStyle w:val="Emphasis"/>
          <w:highlight w:val="cyan"/>
        </w:rPr>
        <w:t>humanity will be a multi-planetary species in</w:t>
      </w:r>
      <w:r w:rsidRPr="001A0B1B">
        <w:rPr>
          <w:rStyle w:val="StyleUnderline"/>
        </w:rPr>
        <w:t xml:space="preserve"> many </w:t>
      </w:r>
      <w:r w:rsidRPr="001E7DDE">
        <w:rPr>
          <w:rStyle w:val="Emphasis"/>
          <w:highlight w:val="cyan"/>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w:t>
      </w:r>
      <w:r w:rsidRPr="007D591F">
        <w:rPr>
          <w:sz w:val="16"/>
        </w:rPr>
        <w:lastRenderedPageBreak/>
        <w:t xml:space="preserve">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1E7DDE">
        <w:rPr>
          <w:rStyle w:val="Emphasis"/>
          <w:highlight w:val="cyan"/>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1E7DDE">
        <w:rPr>
          <w:rStyle w:val="Emphasis"/>
          <w:highlight w:val="cyan"/>
        </w:rPr>
        <w:t>the equivalent of 1.7 planets would be needed to produce enough</w:t>
      </w:r>
      <w:r w:rsidRPr="001A0B1B">
        <w:rPr>
          <w:rStyle w:val="StyleUnderline"/>
        </w:rPr>
        <w:t xml:space="preserve"> natural </w:t>
      </w:r>
      <w:r w:rsidRPr="001E7DDE">
        <w:rPr>
          <w:rStyle w:val="Emphasis"/>
          <w:highlight w:val="cyan"/>
        </w:rPr>
        <w:t>resources to match our consumption rates and a growing population.”</w:t>
      </w:r>
      <w:r w:rsidRPr="007D591F">
        <w:rPr>
          <w:sz w:val="16"/>
        </w:rPr>
        <w:t xml:space="preserve">19 </w:t>
      </w:r>
      <w:r w:rsidRPr="001E7DDE">
        <w:rPr>
          <w:rStyle w:val="Emphasis"/>
          <w:highlight w:val="cyan"/>
        </w:rPr>
        <w:t xml:space="preserve">The problem will </w:t>
      </w:r>
      <w:r w:rsidRPr="00DC55C2">
        <w:rPr>
          <w:rStyle w:val="Emphasis"/>
        </w:rPr>
        <w:t xml:space="preserve">likely </w:t>
      </w:r>
      <w:r w:rsidRPr="001E7DDE">
        <w:rPr>
          <w:rStyle w:val="Emphasis"/>
          <w:highlight w:val="cyan"/>
        </w:rPr>
        <w:t>grow worse as the population</w:t>
      </w:r>
      <w:r w:rsidRPr="001A0B1B">
        <w:rPr>
          <w:rStyle w:val="StyleUnderline"/>
        </w:rPr>
        <w:t xml:space="preserve"> of the planet </w:t>
      </w:r>
      <w:r w:rsidRPr="001E7DDE">
        <w:rPr>
          <w:rStyle w:val="Emphasis"/>
          <w:highlight w:val="cyan"/>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1E7DDE">
        <w:rPr>
          <w:rStyle w:val="Emphasis"/>
          <w:highlight w:val="cyan"/>
        </w:rPr>
        <w:t>[Stephen] Hawking said it was only a matter of time before</w:t>
      </w:r>
      <w:r w:rsidRPr="001A0B1B">
        <w:rPr>
          <w:rStyle w:val="StyleUnderline"/>
        </w:rPr>
        <w:t xml:space="preserve"> the </w:t>
      </w:r>
      <w:r w:rsidRPr="001E7DDE">
        <w:rPr>
          <w:rStyle w:val="Emphasis"/>
          <w:highlight w:val="cyan"/>
        </w:rPr>
        <w:t>Earth</w:t>
      </w:r>
      <w:r w:rsidRPr="001A0B1B">
        <w:rPr>
          <w:rStyle w:val="StyleUnderline"/>
        </w:rPr>
        <w:t xml:space="preserve"> as we know it </w:t>
      </w:r>
      <w:r w:rsidRPr="001E7DDE">
        <w:rPr>
          <w:rStyle w:val="Emphasis"/>
          <w:highlight w:val="cyan"/>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1E7DDE">
        <w:rPr>
          <w:rStyle w:val="Emphasis"/>
          <w:highlight w:val="cyan"/>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1E7DDE">
        <w:rPr>
          <w:rStyle w:val="Emphasis"/>
          <w:highlight w:val="cyan"/>
        </w:rPr>
        <w:t>Outer space holds virtually limitless amounts of energy and raw materials</w:t>
      </w:r>
      <w:r w:rsidRPr="001A0B1B">
        <w:rPr>
          <w:rStyle w:val="StyleUnderline"/>
        </w:rPr>
        <w:t xml:space="preserve">, which can be harvested for use both on Earth and in space. </w:t>
      </w:r>
      <w:r w:rsidRPr="001E7DDE">
        <w:rPr>
          <w:rStyle w:val="Emphasis"/>
          <w:highlight w:val="cyan"/>
        </w:rPr>
        <w:t>Quality of life can be improved directly</w:t>
      </w:r>
      <w:r w:rsidRPr="001A0B1B">
        <w:rPr>
          <w:rStyle w:val="StyleUnderline"/>
        </w:rPr>
        <w:t xml:space="preserve"> by utilization of these resources </w:t>
      </w:r>
      <w:proofErr w:type="gramStart"/>
      <w:r w:rsidRPr="001E7DDE">
        <w:rPr>
          <w:rStyle w:val="Emphasis"/>
          <w:highlight w:val="cyan"/>
        </w:rPr>
        <w:t>and</w:t>
      </w:r>
      <w:r w:rsidRPr="001A0B1B">
        <w:rPr>
          <w:rStyle w:val="StyleUnderline"/>
        </w:rPr>
        <w:t xml:space="preserve"> also</w:t>
      </w:r>
      <w:proofErr w:type="gramEnd"/>
      <w:r w:rsidRPr="001A0B1B">
        <w:rPr>
          <w:rStyle w:val="StyleUnderline"/>
        </w:rPr>
        <w:t xml:space="preserve"> </w:t>
      </w:r>
      <w:r w:rsidRPr="001E7DDE">
        <w:rPr>
          <w:rStyle w:val="Emphasis"/>
          <w:highlight w:val="cyan"/>
        </w:rPr>
        <w:t>indirectly moving hazardous and polluting industries</w:t>
      </w:r>
      <w:r w:rsidRPr="001A0B1B">
        <w:rPr>
          <w:rStyle w:val="StyleUnderline"/>
        </w:rPr>
        <w:t xml:space="preserve"> and/or their waste products </w:t>
      </w:r>
      <w:r w:rsidRPr="001E7DDE">
        <w:rPr>
          <w:rStyle w:val="Emphasis"/>
          <w:highlight w:val="cyan"/>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w:t>
      </w:r>
      <w:r w:rsidRPr="00BE799F">
        <w:rPr>
          <w:rStyle w:val="StyleUnderline"/>
        </w:rPr>
        <w:t xml:space="preserve">happen, then </w:t>
      </w:r>
      <w:r w:rsidRPr="00BE799F">
        <w:rPr>
          <w:rStyle w:val="Emphasis"/>
        </w:rPr>
        <w:t>it is in the</w:t>
      </w:r>
      <w:r w:rsidRPr="00BE799F">
        <w:rPr>
          <w:rStyle w:val="StyleUnderline"/>
        </w:rPr>
        <w:t xml:space="preserve"> United </w:t>
      </w:r>
      <w:r w:rsidRPr="00BE799F">
        <w:rPr>
          <w:rStyle w:val="Emphasis"/>
        </w:rPr>
        <w:t>States’ best interest to develop a legal framework that supports the efforts and protect</w:t>
      </w:r>
      <w:r w:rsidRPr="00BE799F">
        <w:rPr>
          <w:rStyle w:val="StyleUnderline"/>
        </w:rPr>
        <w:t xml:space="preserve">s our </w:t>
      </w:r>
      <w:r w:rsidRPr="00BE799F">
        <w:rPr>
          <w:rStyle w:val="Emphasis"/>
        </w:rPr>
        <w:t>citizens who</w:t>
      </w:r>
      <w:r w:rsidRPr="00BE799F">
        <w:rPr>
          <w:rStyle w:val="StyleUnderline"/>
        </w:rPr>
        <w:t xml:space="preserve"> will travel to and </w:t>
      </w:r>
      <w:r w:rsidRPr="00BE799F">
        <w:rPr>
          <w:rStyle w:val="Emphasis"/>
        </w:rPr>
        <w:t>live in these habitats.</w:t>
      </w:r>
      <w:r w:rsidRPr="00BE799F">
        <w:rPr>
          <w:rStyle w:val="StyleUnderline"/>
        </w:rPr>
        <w:t xml:space="preserve"> </w:t>
      </w:r>
      <w:r w:rsidRPr="00BE799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BE799F">
        <w:rPr>
          <w:rStyle w:val="StyleUnderline"/>
        </w:rPr>
        <w:t xml:space="preserve">Finally, as humanity expands away from the surface of the Earth, it is important </w:t>
      </w:r>
      <w:r w:rsidRPr="00BE799F">
        <w:rPr>
          <w:rStyle w:val="Emphasis"/>
        </w:rPr>
        <w:t>to create a free society based on the principles of the Rule of Law</w:t>
      </w:r>
      <w:r w:rsidRPr="00BE799F">
        <w:rPr>
          <w:rStyle w:val="StyleUnderline"/>
        </w:rPr>
        <w:t xml:space="preserve"> rather than some other form of government, or an anarchistic company town.</w:t>
      </w:r>
    </w:p>
    <w:p w14:paraId="0088CB21" w14:textId="77777777" w:rsidR="008B2A48" w:rsidRPr="008B2A48" w:rsidRDefault="008B2A48" w:rsidP="008B2A48"/>
    <w:p w14:paraId="6DFA3B9E" w14:textId="601363DD" w:rsidR="00E06E0B" w:rsidRDefault="00E06E0B" w:rsidP="00C75075">
      <w:pPr>
        <w:pStyle w:val="Heading2"/>
      </w:pPr>
      <w:r>
        <w:lastRenderedPageBreak/>
        <w:t>4</w:t>
      </w:r>
    </w:p>
    <w:p w14:paraId="62EAF5CA" w14:textId="24B94EC0" w:rsidR="00E06E0B" w:rsidRDefault="00E06E0B" w:rsidP="00E06E0B">
      <w:pPr>
        <w:pStyle w:val="Heading3"/>
      </w:pPr>
      <w:r>
        <w:lastRenderedPageBreak/>
        <w:t>T</w:t>
      </w:r>
    </w:p>
    <w:p w14:paraId="7921FF5E" w14:textId="77777777" w:rsidR="00E06E0B" w:rsidRDefault="00E06E0B" w:rsidP="00E06E0B">
      <w:pPr>
        <w:pStyle w:val="Heading4"/>
      </w:pPr>
      <w:r w:rsidRPr="00CA6E8D">
        <w:t xml:space="preserve">Interpretation: </w:t>
      </w:r>
      <w:r>
        <w:t>The aff must defend a policy implementation</w:t>
      </w:r>
    </w:p>
    <w:p w14:paraId="284EA293" w14:textId="77777777" w:rsidR="00E06E0B" w:rsidRPr="00CA6E8D" w:rsidRDefault="00E06E0B" w:rsidP="00E06E0B">
      <w:pPr>
        <w:pStyle w:val="Heading4"/>
      </w:pPr>
      <w:r w:rsidRPr="00CA6E8D">
        <w:t xml:space="preserve">‘Resolved’ denotes a proposal to be enacted by law </w:t>
      </w:r>
    </w:p>
    <w:p w14:paraId="6BBFAAC1" w14:textId="77777777" w:rsidR="00E06E0B" w:rsidRPr="00CA6E8D" w:rsidRDefault="00E06E0B" w:rsidP="00E06E0B">
      <w:pPr>
        <w:rPr>
          <w:rStyle w:val="TitleChar"/>
        </w:rPr>
      </w:pPr>
      <w:r w:rsidRPr="00CA6E8D">
        <w:rPr>
          <w:rStyle w:val="Style13ptBold"/>
        </w:rPr>
        <w:t>Words and Phrases 64</w:t>
      </w:r>
      <w:r w:rsidRPr="00CA6E8D">
        <w:t xml:space="preserve"> Permanent Edition </w:t>
      </w:r>
    </w:p>
    <w:p w14:paraId="3306A7A6" w14:textId="77777777" w:rsidR="00E06E0B" w:rsidRPr="00CA6E8D" w:rsidRDefault="00E06E0B" w:rsidP="00E06E0B">
      <w:pPr>
        <w:rPr>
          <w:rStyle w:val="Emphasis"/>
        </w:rPr>
      </w:pPr>
      <w:r w:rsidRPr="00CA6E8D">
        <w:rPr>
          <w:rStyle w:val="TitleChar"/>
        </w:rPr>
        <w:t>Definition of the word “</w:t>
      </w:r>
      <w:r w:rsidRPr="00BF7C7E">
        <w:rPr>
          <w:rStyle w:val="Emphasis"/>
          <w:highlight w:val="cyan"/>
        </w:rPr>
        <w:t>resolve</w:t>
      </w:r>
      <w:r w:rsidRPr="00CA6E8D">
        <w:t xml:space="preserve">,” given by Webster </w:t>
      </w:r>
      <w:r w:rsidRPr="00CA6E8D">
        <w:rPr>
          <w:rStyle w:val="TitleChar"/>
        </w:rPr>
        <w:t xml:space="preserve">is “to </w:t>
      </w:r>
      <w:r w:rsidRPr="00BF7C7E">
        <w:rPr>
          <w:rStyle w:val="Emphasis"/>
          <w:highlight w:val="cyan"/>
        </w:rPr>
        <w:t>express an opinion or determination by resolution or vote</w:t>
      </w:r>
      <w:r w:rsidRPr="00CA6E8D">
        <w:rPr>
          <w:rStyle w:val="TitleChar"/>
        </w:rPr>
        <w:t xml:space="preserve">; as ‘it was resolved by the legislature;” It is </w:t>
      </w:r>
      <w:r w:rsidRPr="00BF7C7E">
        <w:rPr>
          <w:rStyle w:val="Emphasis"/>
          <w:highlight w:val="cyan"/>
        </w:rPr>
        <w:t>of similar force to</w:t>
      </w:r>
      <w:r w:rsidRPr="00CA6E8D">
        <w:rPr>
          <w:rStyle w:val="TitleChar"/>
        </w:rPr>
        <w:t xml:space="preserve"> the word </w:t>
      </w:r>
      <w:r w:rsidRPr="00BF7C7E">
        <w:rPr>
          <w:rStyle w:val="Emphasis"/>
          <w:highlight w:val="cyan"/>
        </w:rPr>
        <w:t>“enact,”</w:t>
      </w:r>
      <w:r w:rsidRPr="00CA6E8D">
        <w:rPr>
          <w:rStyle w:val="TitleChar"/>
        </w:rPr>
        <w:t xml:space="preserve"> which is defined</w:t>
      </w:r>
      <w:r w:rsidRPr="00CA6E8D">
        <w:t xml:space="preserve"> by Bouvier </w:t>
      </w:r>
      <w:r w:rsidRPr="00CA6E8D">
        <w:rPr>
          <w:rStyle w:val="TitleChar"/>
        </w:rPr>
        <w:t>as meaning “</w:t>
      </w:r>
      <w:r w:rsidRPr="00BF7C7E">
        <w:rPr>
          <w:rStyle w:val="Emphasis"/>
          <w:highlight w:val="cyan"/>
        </w:rPr>
        <w:t>to establish by law”.</w:t>
      </w:r>
      <w:r w:rsidRPr="00CA6E8D">
        <w:rPr>
          <w:rStyle w:val="Emphasis"/>
        </w:rPr>
        <w:t xml:space="preserve">  </w:t>
      </w:r>
    </w:p>
    <w:p w14:paraId="215A56C2" w14:textId="77777777" w:rsidR="00E06E0B" w:rsidRDefault="00E06E0B" w:rsidP="00E06E0B">
      <w:pPr>
        <w:pStyle w:val="Heading4"/>
      </w:pPr>
      <w:r>
        <w:t>Violation: The affirmative is a general statement, not a proposal or implementation.</w:t>
      </w:r>
    </w:p>
    <w:p w14:paraId="21BF26F2" w14:textId="77777777" w:rsidR="00E06E0B" w:rsidRDefault="00E06E0B" w:rsidP="00E06E0B">
      <w:pPr>
        <w:pStyle w:val="Heading4"/>
      </w:pPr>
      <w:r>
        <w:t xml:space="preserve">Standards – </w:t>
      </w:r>
    </w:p>
    <w:p w14:paraId="3D45DCEB" w14:textId="77777777" w:rsidR="00E06E0B" w:rsidRPr="00BC4FD7" w:rsidRDefault="00E06E0B" w:rsidP="00E06E0B">
      <w:pPr>
        <w:pStyle w:val="Heading4"/>
        <w:numPr>
          <w:ilvl w:val="0"/>
          <w:numId w:val="13"/>
        </w:numPr>
        <w:tabs>
          <w:tab w:val="left" w:pos="720"/>
        </w:tabs>
      </w:pPr>
      <w:r w:rsidRPr="00BC4FD7">
        <w:t>Limits – A] By not reading the plan they broaden the scope of what they are debating instead of specifying their advocacy – that justifies tricky perms and aff condo which decks fairness. B] They over-limit their ground by not following the resolution which decks predictability and fairness.</w:t>
      </w:r>
    </w:p>
    <w:p w14:paraId="3C38F664" w14:textId="77777777" w:rsidR="00E06E0B" w:rsidRPr="00BC4FD7" w:rsidRDefault="00E06E0B" w:rsidP="00E06E0B">
      <w:pPr>
        <w:pStyle w:val="Heading4"/>
        <w:numPr>
          <w:ilvl w:val="0"/>
          <w:numId w:val="13"/>
        </w:numPr>
        <w:tabs>
          <w:tab w:val="num" w:pos="720"/>
        </w:tabs>
      </w:pPr>
      <w:r w:rsidRPr="00BC4FD7">
        <w:t>Clash – They make it impossible to clash with the affirmative – A] They can shift out of anything I say if they don’t defend a concrete advocacy and B] It’s impossible for me to come up with arguments against you if you don’t defend the resolution – I only prep for the resolution and there are infinite other advocacies you can read.</w:t>
      </w:r>
    </w:p>
    <w:p w14:paraId="70513E0E" w14:textId="77777777" w:rsidR="00E06E0B" w:rsidRPr="00BC4FD7" w:rsidRDefault="00E06E0B" w:rsidP="00E06E0B">
      <w:pPr>
        <w:pStyle w:val="Heading4"/>
        <w:numPr>
          <w:ilvl w:val="0"/>
          <w:numId w:val="13"/>
        </w:numPr>
        <w:tabs>
          <w:tab w:val="num" w:pos="720"/>
        </w:tabs>
      </w:pPr>
      <w:r w:rsidRPr="00BC4FD7">
        <w:t xml:space="preserve">Legal precision – We should focus on the specific definition of words in the resolution – words have precise meaning and if you don’t follow </w:t>
      </w:r>
      <w:proofErr w:type="gramStart"/>
      <w:r w:rsidRPr="00BC4FD7">
        <w:t>it</w:t>
      </w:r>
      <w:proofErr w:type="gramEnd"/>
      <w:r w:rsidRPr="00BC4FD7">
        <w:t xml:space="preserve"> it’s impossible to understand what they are saying – using exact definitions is key to participating in analyzing governmental positions and making changes in the real world which takes out the reason we are debating in the first place. </w:t>
      </w:r>
    </w:p>
    <w:p w14:paraId="740EDC2F" w14:textId="77777777" w:rsidR="00E06E0B" w:rsidRPr="00E06E0B" w:rsidRDefault="00E06E0B" w:rsidP="00E06E0B"/>
    <w:p w14:paraId="18A83834" w14:textId="41A83B5D" w:rsidR="00C75075" w:rsidRDefault="00C75075" w:rsidP="00C75075">
      <w:pPr>
        <w:pStyle w:val="Heading2"/>
      </w:pPr>
      <w:r>
        <w:lastRenderedPageBreak/>
        <w:t>Case</w:t>
      </w:r>
    </w:p>
    <w:p w14:paraId="1894326D" w14:textId="17746578" w:rsidR="00C75075" w:rsidRDefault="00C75075" w:rsidP="00C75075">
      <w:pPr>
        <w:pStyle w:val="Heading3"/>
      </w:pPr>
      <w:r>
        <w:lastRenderedPageBreak/>
        <w:t>Climate</w:t>
      </w:r>
    </w:p>
    <w:p w14:paraId="60539E8E" w14:textId="06C452FB" w:rsidR="00513E37" w:rsidRDefault="00513E37" w:rsidP="00513E37">
      <w:pPr>
        <w:pStyle w:val="Heading4"/>
      </w:pPr>
      <w:r>
        <w:t>Tons of alt causes – countries polluting, etc.</w:t>
      </w:r>
    </w:p>
    <w:p w14:paraId="34B027B3" w14:textId="77777777" w:rsidR="00513E37" w:rsidRPr="00513E37" w:rsidRDefault="00513E37" w:rsidP="00513E37"/>
    <w:p w14:paraId="49C69B5A" w14:textId="77777777" w:rsidR="008B2A48" w:rsidRDefault="008B2A48" w:rsidP="008B2A48">
      <w:pPr>
        <w:pStyle w:val="Heading4"/>
      </w:pPr>
      <w:r>
        <w:t>Warming doesn’t cause extinction</w:t>
      </w:r>
    </w:p>
    <w:p w14:paraId="6342A0E3" w14:textId="77777777" w:rsidR="008B2A48" w:rsidRDefault="008B2A48" w:rsidP="008B2A48">
      <w:pPr>
        <w:pStyle w:val="ListParagraph"/>
        <w:numPr>
          <w:ilvl w:val="0"/>
          <w:numId w:val="12"/>
        </w:numPr>
      </w:pPr>
      <w:r>
        <w:t xml:space="preserve">peer-reviewed journal shows IPCC exaggeration </w:t>
      </w:r>
    </w:p>
    <w:p w14:paraId="0E231277" w14:textId="77777777" w:rsidR="008B2A48" w:rsidRDefault="008B2A48" w:rsidP="008B2A48">
      <w:pPr>
        <w:pStyle w:val="ListParagraph"/>
        <w:numPr>
          <w:ilvl w:val="0"/>
          <w:numId w:val="12"/>
        </w:numPr>
      </w:pPr>
      <w:r>
        <w:t>history proves resilience</w:t>
      </w:r>
    </w:p>
    <w:p w14:paraId="72880537" w14:textId="77777777" w:rsidR="008B2A48" w:rsidRDefault="008B2A48" w:rsidP="008B2A48">
      <w:pPr>
        <w:pStyle w:val="ListParagraph"/>
        <w:numPr>
          <w:ilvl w:val="0"/>
          <w:numId w:val="12"/>
        </w:numPr>
      </w:pPr>
      <w:r>
        <w:t>no extinction- warming under Paris goals</w:t>
      </w:r>
    </w:p>
    <w:p w14:paraId="673D12B4" w14:textId="77777777" w:rsidR="008B2A48" w:rsidRPr="00203BA1" w:rsidRDefault="008B2A48" w:rsidP="008B2A48">
      <w:pPr>
        <w:pStyle w:val="ListParagraph"/>
        <w:numPr>
          <w:ilvl w:val="0"/>
          <w:numId w:val="12"/>
        </w:numPr>
      </w:pPr>
      <w:r>
        <w:t>rock breaking strategy could offset warming</w:t>
      </w:r>
    </w:p>
    <w:p w14:paraId="2D0369D2" w14:textId="77777777" w:rsidR="008B2A48" w:rsidRPr="008D083C" w:rsidRDefault="008B2A48" w:rsidP="008B2A48">
      <w:r w:rsidRPr="008D083C">
        <w:rPr>
          <w:rStyle w:val="Style13ptBold"/>
        </w:rPr>
        <w:t>IBD 18</w:t>
      </w:r>
      <w:r>
        <w:t xml:space="preserve"> [</w:t>
      </w:r>
      <w:proofErr w:type="spellStart"/>
      <w:r>
        <w:t>Investors</w:t>
      </w:r>
      <w:proofErr w:type="spellEnd"/>
      <w:r>
        <w:t xml:space="preserve"> Business Daily, Citing Study from Peer reviewed journal by Lewis and Curry, “Here's One Global Warming Study Nobody Wants You To See”, 4/25/18, </w:t>
      </w:r>
      <w:hyperlink r:id="rId25" w:history="1">
        <w:r w:rsidRPr="007D6329">
          <w:rPr>
            <w:rStyle w:val="Hyperlink"/>
          </w:rPr>
          <w:t>https://www.investors.com/politics/editorials/global-warming-computer-models-co2-emissions/</w:t>
        </w:r>
      </w:hyperlink>
      <w:r>
        <w:t>] //Re-Cut Ethan Yang</w:t>
      </w:r>
    </w:p>
    <w:p w14:paraId="76FF5C60" w14:textId="77777777" w:rsidR="008B2A48" w:rsidRPr="00044511" w:rsidRDefault="008B2A48" w:rsidP="008B2A48">
      <w:r w:rsidRPr="009B4579">
        <w:t xml:space="preserve">Settled </w:t>
      </w:r>
      <w:r w:rsidRPr="00044511">
        <w:t xml:space="preserve">Science: A </w:t>
      </w:r>
      <w:r w:rsidRPr="00044511">
        <w:rPr>
          <w:rStyle w:val="Emphasis"/>
        </w:rPr>
        <w:t>new study published in a peer-reviewed journal finds</w:t>
      </w:r>
      <w:r w:rsidRPr="00203BA1">
        <w:rPr>
          <w:u w:val="single"/>
        </w:rPr>
        <w:t xml:space="preserve"> that </w:t>
      </w:r>
      <w:r w:rsidRPr="004E3047">
        <w:rPr>
          <w:rStyle w:val="Emphasis"/>
          <w:highlight w:val="cyan"/>
        </w:rPr>
        <w:t>climate models exaggerate</w:t>
      </w:r>
      <w:r w:rsidRPr="00203BA1">
        <w:rPr>
          <w:u w:val="single"/>
        </w:rPr>
        <w:t xml:space="preserve"> the global </w:t>
      </w:r>
      <w:r w:rsidRPr="00044511">
        <w:rPr>
          <w:u w:val="single"/>
        </w:rPr>
        <w:t>warming from CO2 emissions by as much as 45%.</w:t>
      </w:r>
      <w:r w:rsidRPr="00044511">
        <w:t xml:space="preserve"> If these findings hold true, it's huge news. No wonder the mainstream press is ignoring it.</w:t>
      </w:r>
    </w:p>
    <w:p w14:paraId="3D87CCD4" w14:textId="77777777" w:rsidR="008B2A48" w:rsidRPr="009B4579" w:rsidRDefault="008B2A48" w:rsidP="008B2A48">
      <w:r w:rsidRPr="00044511">
        <w:t xml:space="preserve">In the study, authors </w:t>
      </w:r>
      <w:r w:rsidRPr="00044511">
        <w:rPr>
          <w:u w:val="single"/>
        </w:rPr>
        <w:t>Nic Lewis and Judith Curry looked at actual temperature records and compared them with climate change computer models</w:t>
      </w:r>
      <w:r w:rsidRPr="00044511">
        <w:t xml:space="preserve">. What they </w:t>
      </w:r>
      <w:r w:rsidRPr="00044511">
        <w:rPr>
          <w:u w:val="single"/>
        </w:rPr>
        <w:t>found</w:t>
      </w:r>
      <w:r w:rsidRPr="00044511">
        <w:t xml:space="preserve"> is t</w:t>
      </w:r>
      <w:r w:rsidRPr="009B4579">
        <w:t xml:space="preserve">hat </w:t>
      </w:r>
      <w:r w:rsidRPr="00C37F5F">
        <w:rPr>
          <w:u w:val="single"/>
        </w:rPr>
        <w:t xml:space="preserve">the </w:t>
      </w:r>
      <w:r w:rsidRPr="004E3047">
        <w:rPr>
          <w:rStyle w:val="Emphasis"/>
          <w:highlight w:val="cyan"/>
        </w:rPr>
        <w:t>planet</w:t>
      </w:r>
      <w:r w:rsidRPr="00A63DC6">
        <w:rPr>
          <w:rStyle w:val="Emphasis"/>
        </w:rPr>
        <w:t xml:space="preserve"> </w:t>
      </w:r>
      <w:r w:rsidRPr="00044511">
        <w:rPr>
          <w:u w:val="single"/>
        </w:rPr>
        <w:t>has shown</w:t>
      </w:r>
      <w:r w:rsidRPr="00C37F5F">
        <w:rPr>
          <w:u w:val="single"/>
        </w:rPr>
        <w:t xml:space="preserve"> itself to be </w:t>
      </w:r>
      <w:r w:rsidRPr="004E3047">
        <w:rPr>
          <w:rStyle w:val="Emphasis"/>
          <w:highlight w:val="cyan"/>
        </w:rPr>
        <w:t>far less sensitive to</w:t>
      </w:r>
      <w:r w:rsidRPr="004E3047">
        <w:rPr>
          <w:highlight w:val="cyan"/>
          <w:u w:val="single"/>
        </w:rPr>
        <w:t xml:space="preserve"> </w:t>
      </w:r>
      <w:r w:rsidRPr="00044511">
        <w:rPr>
          <w:u w:val="single"/>
        </w:rPr>
        <w:t xml:space="preserve">increases in </w:t>
      </w:r>
      <w:r w:rsidRPr="004E3047">
        <w:rPr>
          <w:rStyle w:val="Emphasis"/>
          <w:highlight w:val="cyan"/>
        </w:rPr>
        <w:t>CO2</w:t>
      </w:r>
      <w:r w:rsidRPr="004E3047">
        <w:rPr>
          <w:highlight w:val="cyan"/>
          <w:u w:val="single"/>
        </w:rPr>
        <w:t xml:space="preserve"> </w:t>
      </w:r>
      <w:r w:rsidRPr="00203BA1">
        <w:rPr>
          <w:u w:val="single"/>
        </w:rPr>
        <w:t>than</w:t>
      </w:r>
      <w:r w:rsidRPr="00C37F5F">
        <w:rPr>
          <w:u w:val="single"/>
        </w:rPr>
        <w:t xml:space="preserve"> the climate </w:t>
      </w:r>
      <w:r w:rsidRPr="00203BA1">
        <w:rPr>
          <w:u w:val="single"/>
        </w:rPr>
        <w:t>models say</w:t>
      </w:r>
      <w:r w:rsidRPr="009B4579">
        <w:t>. As a result, they say</w:t>
      </w:r>
      <w:r w:rsidRPr="00A63DC6">
        <w:rPr>
          <w:rStyle w:val="StyleUnderline"/>
        </w:rPr>
        <w:t>, the planet will warm less than the models predict,</w:t>
      </w:r>
      <w:r w:rsidRPr="00044511">
        <w:t xml:space="preserve"> even</w:t>
      </w:r>
      <w:r w:rsidRPr="009B4579">
        <w:t xml:space="preserve"> if we continue pumping CO2 into the atmosphere.</w:t>
      </w:r>
    </w:p>
    <w:p w14:paraId="1DC9C7E5" w14:textId="77777777" w:rsidR="008B2A48" w:rsidRPr="00044511" w:rsidRDefault="008B2A48" w:rsidP="008B2A48">
      <w:pPr>
        <w:rPr>
          <w:u w:val="single"/>
        </w:rPr>
      </w:pPr>
      <w:r w:rsidRPr="009B4579">
        <w:t>As Lewis explains: "</w:t>
      </w:r>
      <w:r w:rsidRPr="00C37F5F">
        <w:rPr>
          <w:u w:val="single"/>
        </w:rPr>
        <w:t xml:space="preserve">Our results imply that, </w:t>
      </w:r>
      <w:r w:rsidRPr="00203BA1">
        <w:rPr>
          <w:u w:val="single"/>
        </w:rPr>
        <w:t>for any future emissions</w:t>
      </w:r>
      <w:r w:rsidRPr="00C37F5F">
        <w:rPr>
          <w:u w:val="single"/>
        </w:rPr>
        <w:t xml:space="preserve"> scenario</w:t>
      </w:r>
      <w:r w:rsidRPr="00044511">
        <w:rPr>
          <w:u w:val="single"/>
        </w:rPr>
        <w:t>, future warming is likely to</w:t>
      </w:r>
      <w:r w:rsidRPr="00C37F5F">
        <w:rPr>
          <w:u w:val="single"/>
        </w:rPr>
        <w:t xml:space="preserve"> be </w:t>
      </w:r>
      <w:r w:rsidRPr="004E3047">
        <w:rPr>
          <w:rStyle w:val="Emphasis"/>
          <w:highlight w:val="cyan"/>
        </w:rPr>
        <w:t>substantially lower than</w:t>
      </w:r>
      <w:r w:rsidRPr="00044511">
        <w:rPr>
          <w:u w:val="single"/>
        </w:rPr>
        <w:t xml:space="preserve"> the central computer </w:t>
      </w:r>
      <w:r w:rsidRPr="004E3047">
        <w:rPr>
          <w:rStyle w:val="Emphasis"/>
          <w:highlight w:val="cyan"/>
        </w:rPr>
        <w:t>model-simulated</w:t>
      </w:r>
      <w:r w:rsidRPr="00044511">
        <w:rPr>
          <w:u w:val="single"/>
        </w:rPr>
        <w:t xml:space="preserve"> level projected by the (United Nations </w:t>
      </w:r>
      <w:r w:rsidRPr="00044511">
        <w:rPr>
          <w:rStyle w:val="Emphasis"/>
        </w:rPr>
        <w:t>I</w:t>
      </w:r>
      <w:r w:rsidRPr="00044511">
        <w:rPr>
          <w:u w:val="single"/>
        </w:rPr>
        <w:t xml:space="preserve">ntergovernmental </w:t>
      </w:r>
      <w:r w:rsidRPr="00044511">
        <w:rPr>
          <w:rStyle w:val="Emphasis"/>
        </w:rPr>
        <w:t>P</w:t>
      </w:r>
      <w:r w:rsidRPr="00044511">
        <w:rPr>
          <w:u w:val="single"/>
        </w:rPr>
        <w:t xml:space="preserve">anel on </w:t>
      </w:r>
      <w:r w:rsidRPr="00044511">
        <w:rPr>
          <w:rStyle w:val="Emphasis"/>
        </w:rPr>
        <w:t>C</w:t>
      </w:r>
      <w:r w:rsidRPr="00044511">
        <w:rPr>
          <w:u w:val="single"/>
        </w:rPr>
        <w:t xml:space="preserve">limate </w:t>
      </w:r>
      <w:r w:rsidRPr="00044511">
        <w:rPr>
          <w:rStyle w:val="Emphasis"/>
        </w:rPr>
        <w:t>C</w:t>
      </w:r>
      <w:r w:rsidRPr="00044511">
        <w:rPr>
          <w:u w:val="single"/>
        </w:rPr>
        <w:t>hange), and highly unlikely to exceed that level.</w:t>
      </w:r>
    </w:p>
    <w:p w14:paraId="61065EBA" w14:textId="77777777" w:rsidR="008B2A48" w:rsidRPr="00044511" w:rsidRDefault="008B2A48" w:rsidP="008B2A48">
      <w:r w:rsidRPr="00044511">
        <w:rPr>
          <w:u w:val="single"/>
        </w:rPr>
        <w:t>How much lower</w:t>
      </w:r>
      <w:r w:rsidRPr="00044511">
        <w:t xml:space="preserve">? Lewis and Curry say that </w:t>
      </w:r>
      <w:r w:rsidRPr="00044511">
        <w:rPr>
          <w:u w:val="single"/>
        </w:rPr>
        <w:t>their findings show temperature increases will be 30%-45% lower than the climate models say</w:t>
      </w:r>
      <w:r w:rsidRPr="00044511">
        <w:t xml:space="preserve">. If they are right, then </w:t>
      </w:r>
      <w:r w:rsidRPr="00044511">
        <w:rPr>
          <w:u w:val="single"/>
        </w:rPr>
        <w:t xml:space="preserve">there's </w:t>
      </w:r>
      <w:r w:rsidRPr="00044511">
        <w:rPr>
          <w:rStyle w:val="Emphasis"/>
        </w:rPr>
        <w:t>little to worry about</w:t>
      </w:r>
      <w:r w:rsidRPr="00044511">
        <w:rPr>
          <w:u w:val="single"/>
        </w:rPr>
        <w:t>, even if we don't drastically reduce CO2 emissions</w:t>
      </w:r>
      <w:r w:rsidRPr="00044511">
        <w:t>.</w:t>
      </w:r>
    </w:p>
    <w:p w14:paraId="4C6CEACC" w14:textId="77777777" w:rsidR="008B2A48" w:rsidRPr="009B4579" w:rsidRDefault="008B2A48" w:rsidP="008B2A48">
      <w:r w:rsidRPr="00044511">
        <w:t xml:space="preserve">The </w:t>
      </w:r>
      <w:r w:rsidRPr="00044511">
        <w:rPr>
          <w:u w:val="single"/>
        </w:rPr>
        <w:t>planet will warm from human ac</w:t>
      </w:r>
      <w:r w:rsidRPr="00C37F5F">
        <w:rPr>
          <w:u w:val="single"/>
        </w:rPr>
        <w:t xml:space="preserve">tivity, but </w:t>
      </w:r>
      <w:r w:rsidRPr="004E3047">
        <w:rPr>
          <w:rStyle w:val="Emphasis"/>
          <w:highlight w:val="cyan"/>
        </w:rPr>
        <w:t xml:space="preserve">not </w:t>
      </w:r>
      <w:r w:rsidRPr="00044511">
        <w:rPr>
          <w:rStyle w:val="Emphasis"/>
        </w:rPr>
        <w:t xml:space="preserve">nearly </w:t>
      </w:r>
      <w:r w:rsidRPr="004E3047">
        <w:rPr>
          <w:rStyle w:val="Emphasis"/>
          <w:highlight w:val="cyan"/>
        </w:rPr>
        <w:t>enough to cause</w:t>
      </w:r>
      <w:r w:rsidRPr="00C37F5F">
        <w:rPr>
          <w:rStyle w:val="Emphasis"/>
        </w:rPr>
        <w:t xml:space="preserve"> </w:t>
      </w:r>
      <w:r w:rsidRPr="00A63DC6">
        <w:rPr>
          <w:rStyle w:val="StyleUnderline"/>
        </w:rPr>
        <w:t>the sort of</w:t>
      </w:r>
      <w:r w:rsidRPr="004E3047">
        <w:rPr>
          <w:rStyle w:val="Emphasis"/>
          <w:highlight w:val="cyan"/>
        </w:rPr>
        <w:t xml:space="preserve"> end-of-the-world</w:t>
      </w:r>
      <w:r w:rsidRPr="00044511">
        <w:rPr>
          <w:rStyle w:val="Emphasis"/>
        </w:rPr>
        <w:t xml:space="preserve"> </w:t>
      </w:r>
      <w:r w:rsidRPr="00A63DC6">
        <w:rPr>
          <w:rStyle w:val="StyleUnderline"/>
        </w:rPr>
        <w:t>calamities we keep</w:t>
      </w:r>
      <w:r w:rsidRPr="00C37F5F">
        <w:rPr>
          <w:u w:val="single"/>
        </w:rPr>
        <w:t xml:space="preserve"> hearing about.</w:t>
      </w:r>
      <w:r w:rsidRPr="009B4579">
        <w:t xml:space="preserve"> In fact, the </w:t>
      </w:r>
      <w:r w:rsidRPr="00C37F5F">
        <w:rPr>
          <w:u w:val="single"/>
        </w:rPr>
        <w:t xml:space="preserve">resulting </w:t>
      </w:r>
      <w:r w:rsidRPr="00044511">
        <w:rPr>
          <w:u w:val="single"/>
        </w:rPr>
        <w:t xml:space="preserve">warming would be </w:t>
      </w:r>
      <w:r w:rsidRPr="00044511">
        <w:rPr>
          <w:rStyle w:val="Emphasis"/>
        </w:rPr>
        <w:t>below the target</w:t>
      </w:r>
      <w:r w:rsidRPr="00044511">
        <w:rPr>
          <w:u w:val="single"/>
        </w:rPr>
        <w:t xml:space="preserve"> set at the Paris agreement</w:t>
      </w:r>
      <w:r w:rsidRPr="00044511">
        <w:t>.</w:t>
      </w:r>
    </w:p>
    <w:p w14:paraId="09787D2A" w14:textId="77777777" w:rsidR="008B2A48" w:rsidRPr="009B4579" w:rsidRDefault="008B2A48" w:rsidP="008B2A48">
      <w:r w:rsidRPr="009B4579">
        <w:t>This would be tremendously good news.</w:t>
      </w:r>
    </w:p>
    <w:p w14:paraId="6E665AB2" w14:textId="77777777" w:rsidR="008B2A48" w:rsidRDefault="008B2A48" w:rsidP="008B2A48">
      <w:pPr>
        <w:rPr>
          <w:u w:val="single"/>
        </w:rPr>
      </w:pPr>
      <w:r w:rsidRPr="009B4579">
        <w:t xml:space="preserve">The fact that the Lewis and Curry </w:t>
      </w:r>
      <w:r w:rsidRPr="00C37F5F">
        <w:rPr>
          <w:u w:val="single"/>
        </w:rPr>
        <w:t xml:space="preserve">study </w:t>
      </w:r>
      <w:r w:rsidRPr="004E3047">
        <w:rPr>
          <w:highlight w:val="cyan"/>
          <w:u w:val="single"/>
        </w:rPr>
        <w:t>appears in</w:t>
      </w:r>
      <w:r w:rsidRPr="00C37F5F">
        <w:rPr>
          <w:u w:val="single"/>
        </w:rPr>
        <w:t xml:space="preserve"> the peer-reviewed </w:t>
      </w:r>
      <w:r w:rsidRPr="004E3047">
        <w:rPr>
          <w:highlight w:val="cyan"/>
          <w:u w:val="single"/>
        </w:rPr>
        <w:t>A</w:t>
      </w:r>
      <w:r w:rsidRPr="00C37F5F">
        <w:rPr>
          <w:u w:val="single"/>
        </w:rPr>
        <w:t xml:space="preserve">merican </w:t>
      </w:r>
      <w:r w:rsidRPr="004E3047">
        <w:rPr>
          <w:highlight w:val="cyan"/>
          <w:u w:val="single"/>
        </w:rPr>
        <w:t>M</w:t>
      </w:r>
      <w:r w:rsidRPr="00C37F5F">
        <w:rPr>
          <w:u w:val="single"/>
        </w:rPr>
        <w:t xml:space="preserve">eteorological </w:t>
      </w:r>
      <w:r w:rsidRPr="004E3047">
        <w:rPr>
          <w:highlight w:val="cyan"/>
          <w:u w:val="single"/>
        </w:rPr>
        <w:t>S</w:t>
      </w:r>
      <w:r w:rsidRPr="00C37F5F">
        <w:rPr>
          <w:u w:val="single"/>
        </w:rPr>
        <w:t xml:space="preserve">ociety's </w:t>
      </w:r>
      <w:r w:rsidRPr="004E3047">
        <w:rPr>
          <w:highlight w:val="cyan"/>
          <w:u w:val="single"/>
        </w:rPr>
        <w:t>Journal of Climate</w:t>
      </w:r>
      <w:r w:rsidRPr="00C37F5F">
        <w:rPr>
          <w:u w:val="single"/>
        </w:rPr>
        <w:t xml:space="preserve"> lends credibility to </w:t>
      </w:r>
      <w:r w:rsidRPr="00044511">
        <w:rPr>
          <w:u w:val="single"/>
        </w:rPr>
        <w:t>their findings.</w:t>
      </w:r>
      <w:r w:rsidRPr="00044511">
        <w:t xml:space="preserve"> This is </w:t>
      </w:r>
      <w:r w:rsidRPr="00044511">
        <w:rPr>
          <w:u w:val="single"/>
        </w:rPr>
        <w:t>the same journal</w:t>
      </w:r>
      <w:r w:rsidRPr="00044511">
        <w:t xml:space="preserve">, after all, </w:t>
      </w:r>
      <w:r w:rsidRPr="00044511">
        <w:rPr>
          <w:u w:val="single"/>
        </w:rPr>
        <w:t xml:space="preserve">that recently published widely covered studies saying the Sahara has been growing and the </w:t>
      </w:r>
      <w:r w:rsidRPr="00044511">
        <w:rPr>
          <w:rStyle w:val="Emphasis"/>
        </w:rPr>
        <w:t>climate boundary</w:t>
      </w:r>
      <w:r w:rsidRPr="00044511">
        <w:rPr>
          <w:u w:val="single"/>
        </w:rPr>
        <w:t xml:space="preserve"> in central U.S. </w:t>
      </w:r>
      <w:r w:rsidRPr="00044511">
        <w:rPr>
          <w:rStyle w:val="Emphasis"/>
        </w:rPr>
        <w:t>has shifted 140 miles to the east</w:t>
      </w:r>
      <w:r w:rsidRPr="00044511">
        <w:rPr>
          <w:u w:val="single"/>
        </w:rPr>
        <w:t xml:space="preserve"> because of global warming.</w:t>
      </w:r>
    </w:p>
    <w:p w14:paraId="67B23F78" w14:textId="77777777" w:rsidR="008B2A48" w:rsidRPr="009B4579" w:rsidRDefault="008B2A48" w:rsidP="008B2A48">
      <w:r w:rsidRPr="009B4579">
        <w:t xml:space="preserve">The Lewis and Curry findings </w:t>
      </w:r>
      <w:r w:rsidRPr="00C37F5F">
        <w:rPr>
          <w:u w:val="single"/>
        </w:rPr>
        <w:t xml:space="preserve">come after </w:t>
      </w:r>
      <w:r w:rsidRPr="004E3047">
        <w:rPr>
          <w:highlight w:val="cyan"/>
          <w:u w:val="single"/>
        </w:rPr>
        <w:t>another study</w:t>
      </w:r>
      <w:r w:rsidRPr="00C37F5F">
        <w:rPr>
          <w:u w:val="single"/>
        </w:rPr>
        <w:t xml:space="preserve">, published </w:t>
      </w:r>
      <w:r w:rsidRPr="004E3047">
        <w:rPr>
          <w:highlight w:val="cyan"/>
          <w:u w:val="single"/>
        </w:rPr>
        <w:t>in the</w:t>
      </w:r>
      <w:r w:rsidRPr="00C37F5F">
        <w:rPr>
          <w:u w:val="single"/>
        </w:rPr>
        <w:t xml:space="preserve"> prestigious </w:t>
      </w:r>
      <w:r w:rsidRPr="004E3047">
        <w:rPr>
          <w:highlight w:val="cyan"/>
          <w:u w:val="single"/>
        </w:rPr>
        <w:t>journal Nature</w:t>
      </w:r>
      <w:r w:rsidRPr="00044511">
        <w:rPr>
          <w:u w:val="single"/>
        </w:rPr>
        <w:t xml:space="preserve">, that found the </w:t>
      </w:r>
      <w:r w:rsidRPr="00044511">
        <w:rPr>
          <w:rStyle w:val="Emphasis"/>
        </w:rPr>
        <w:t xml:space="preserve">long-held view that a </w:t>
      </w:r>
      <w:r w:rsidRPr="004E3047">
        <w:rPr>
          <w:rStyle w:val="Emphasis"/>
          <w:highlight w:val="cyan"/>
        </w:rPr>
        <w:t>doubling of CO2 would boost global temperatures</w:t>
      </w:r>
      <w:r w:rsidRPr="00044511">
        <w:rPr>
          <w:u w:val="single"/>
        </w:rPr>
        <w:t xml:space="preserve"> as much as 4.5 degrees Celsius </w:t>
      </w:r>
      <w:r w:rsidRPr="004E3047">
        <w:rPr>
          <w:rStyle w:val="Emphasis"/>
          <w:highlight w:val="cyan"/>
        </w:rPr>
        <w:t>was wrong</w:t>
      </w:r>
      <w:r w:rsidRPr="00044511">
        <w:rPr>
          <w:b/>
        </w:rPr>
        <w:t>.</w:t>
      </w:r>
      <w:r w:rsidRPr="00044511">
        <w:t xml:space="preserve"> The </w:t>
      </w:r>
      <w:r w:rsidRPr="00044511">
        <w:rPr>
          <w:u w:val="single"/>
        </w:rPr>
        <w:t>most temperatures would likely climb is 3.4 degrees</w:t>
      </w:r>
      <w:r w:rsidRPr="00044511">
        <w:t>.</w:t>
      </w:r>
    </w:p>
    <w:p w14:paraId="3C39D282" w14:textId="77777777" w:rsidR="008B2A48" w:rsidRDefault="008B2A48" w:rsidP="008B2A48">
      <w:pPr>
        <w:rPr>
          <w:u w:val="single"/>
        </w:rPr>
      </w:pPr>
      <w:r w:rsidRPr="009B4579">
        <w:lastRenderedPageBreak/>
        <w:t xml:space="preserve">It also follows a </w:t>
      </w:r>
      <w:r w:rsidRPr="00C37F5F">
        <w:rPr>
          <w:u w:val="single"/>
        </w:rPr>
        <w:t xml:space="preserve">study published in </w:t>
      </w:r>
      <w:proofErr w:type="gramStart"/>
      <w:r w:rsidRPr="00C37F5F">
        <w:rPr>
          <w:u w:val="single"/>
        </w:rPr>
        <w:t>Science</w:t>
      </w:r>
      <w:proofErr w:type="gramEnd"/>
      <w:r w:rsidRPr="00C37F5F">
        <w:rPr>
          <w:u w:val="single"/>
        </w:rPr>
        <w:t xml:space="preserve">, which found that </w:t>
      </w:r>
      <w:r w:rsidRPr="004E3047">
        <w:rPr>
          <w:highlight w:val="cyan"/>
          <w:u w:val="single"/>
        </w:rPr>
        <w:t>rocks contain</w:t>
      </w:r>
      <w:r w:rsidRPr="00C37F5F">
        <w:rPr>
          <w:u w:val="single"/>
        </w:rPr>
        <w:t xml:space="preserve"> vast amounts of </w:t>
      </w:r>
      <w:r w:rsidRPr="004E3047">
        <w:rPr>
          <w:highlight w:val="cyan"/>
          <w:u w:val="single"/>
        </w:rPr>
        <w:t xml:space="preserve">nitrogen </w:t>
      </w:r>
      <w:r w:rsidRPr="00044511">
        <w:rPr>
          <w:u w:val="single"/>
        </w:rPr>
        <w:t xml:space="preserve">that </w:t>
      </w:r>
      <w:r w:rsidRPr="004E3047">
        <w:rPr>
          <w:highlight w:val="cyan"/>
          <w:u w:val="single"/>
        </w:rPr>
        <w:t xml:space="preserve">plants </w:t>
      </w:r>
      <w:r w:rsidRPr="00A63DC6">
        <w:rPr>
          <w:rStyle w:val="StyleUnderline"/>
        </w:rPr>
        <w:t>could use to</w:t>
      </w:r>
      <w:r w:rsidRPr="00044511">
        <w:rPr>
          <w:u w:val="single"/>
        </w:rPr>
        <w:t xml:space="preserve"> grow and </w:t>
      </w:r>
      <w:r w:rsidRPr="004E3047">
        <w:rPr>
          <w:rStyle w:val="Emphasis"/>
          <w:highlight w:val="cyan"/>
        </w:rPr>
        <w:t>absorb more CO2</w:t>
      </w:r>
      <w:r w:rsidRPr="00044511">
        <w:rPr>
          <w:u w:val="single"/>
        </w:rPr>
        <w:t xml:space="preserve">, potentially </w:t>
      </w:r>
      <w:r w:rsidRPr="004E3047">
        <w:rPr>
          <w:rStyle w:val="Emphasis"/>
          <w:highlight w:val="cyan"/>
        </w:rPr>
        <w:t>offsetting</w:t>
      </w:r>
      <w:r w:rsidRPr="00044511">
        <w:rPr>
          <w:u w:val="single"/>
        </w:rPr>
        <w:t xml:space="preserve"> at least some of the </w:t>
      </w:r>
      <w:r w:rsidRPr="004E3047">
        <w:rPr>
          <w:rStyle w:val="Emphasis"/>
          <w:highlight w:val="cyan"/>
        </w:rPr>
        <w:t>effects</w:t>
      </w:r>
      <w:r w:rsidRPr="00044511">
        <w:rPr>
          <w:u w:val="single"/>
        </w:rPr>
        <w:t xml:space="preserve"> of CO2 emissions and reducing future temperature increases.</w:t>
      </w:r>
    </w:p>
    <w:p w14:paraId="24BE0BA5" w14:textId="4C4806CB" w:rsidR="00C75075" w:rsidRDefault="008B2A48" w:rsidP="008B2A48">
      <w:pPr>
        <w:pStyle w:val="Heading3"/>
      </w:pPr>
      <w:r>
        <w:lastRenderedPageBreak/>
        <w:t>Colonization Good</w:t>
      </w:r>
    </w:p>
    <w:p w14:paraId="6F8A3F89" w14:textId="77777777" w:rsidR="008B2A48" w:rsidRPr="00FA78F2" w:rsidRDefault="008B2A48" w:rsidP="008B2A48">
      <w:pPr>
        <w:pStyle w:val="Heading4"/>
      </w:pPr>
      <w:r w:rsidRPr="00FA78F2">
        <w:t xml:space="preserve">Space settlement </w:t>
      </w:r>
      <w:r>
        <w:t xml:space="preserve">outweighs every impact. Even slight delays result in an unfathomable loss of life.  </w:t>
      </w:r>
    </w:p>
    <w:p w14:paraId="25B4679A" w14:textId="77777777" w:rsidR="008B2A48" w:rsidRPr="008734F5" w:rsidRDefault="008B2A48" w:rsidP="008B2A48">
      <w:pPr>
        <w:rPr>
          <w:rStyle w:val="StyleUnderline"/>
          <w:u w:val="none"/>
        </w:rPr>
      </w:pPr>
      <w:r w:rsidRPr="005150F6">
        <w:rPr>
          <w:rStyle w:val="Style13ptBold"/>
        </w:rPr>
        <w:t>Bostrom 03</w:t>
      </w:r>
      <w:r w:rsidRPr="005150F6">
        <w:t xml:space="preserve"> [Nick Bostrom, “Astronomical Waste: The Opportunity Cost of Delayed Technological Development,” </w:t>
      </w:r>
      <w:proofErr w:type="spellStart"/>
      <w:r w:rsidRPr="005150F6">
        <w:t>Utilitas</w:t>
      </w:r>
      <w:proofErr w:type="spellEnd"/>
      <w:r w:rsidRPr="005150F6">
        <w:t xml:space="preserve"> Vol. 15, No. 3 (2003): pp. 308-314. https://nickbostrom.com/astronomical/waste.html#_edn8,] CT</w:t>
      </w:r>
    </w:p>
    <w:p w14:paraId="14F74A1A" w14:textId="77777777" w:rsidR="008B2A48" w:rsidRPr="00856038" w:rsidRDefault="008B2A48" w:rsidP="008B2A48">
      <w:pPr>
        <w:rPr>
          <w:sz w:val="16"/>
        </w:rPr>
      </w:pPr>
      <w:r w:rsidRPr="005150F6">
        <w:t>II. THE OPPORTUNITY COST OF DELAYED COLONIZATION</w:t>
      </w:r>
      <w:r>
        <w:t xml:space="preserve"> </w:t>
      </w:r>
      <w:r w:rsidRPr="005F2160">
        <w:rPr>
          <w:sz w:val="16"/>
        </w:rPr>
        <w:t xml:space="preserve">From a utilitarian perspective, this huge loss of potential human lives constitutes a correspondingly huge loss of potential value. I am assuming here that the human lives that could have been created would have been worthwhile ones. Since it is commonly supposed that even current human lives are typically worthwhile, this is a weak assumption. </w:t>
      </w:r>
      <w:r w:rsidRPr="005F2160">
        <w:rPr>
          <w:rStyle w:val="StyleUnderline"/>
        </w:rPr>
        <w:t xml:space="preserve">Any civilization advanced enough </w:t>
      </w:r>
      <w:r w:rsidRPr="001E7DDE">
        <w:rPr>
          <w:rStyle w:val="Emphasis"/>
          <w:highlight w:val="cyan"/>
        </w:rPr>
        <w:t>to colonize</w:t>
      </w:r>
      <w:r w:rsidRPr="005F2160">
        <w:rPr>
          <w:rStyle w:val="StyleUnderline"/>
        </w:rPr>
        <w:t xml:space="preserve"> the local supercluster would likely also </w:t>
      </w:r>
      <w:proofErr w:type="gramStart"/>
      <w:r w:rsidRPr="005F2160">
        <w:rPr>
          <w:rStyle w:val="StyleUnderline"/>
        </w:rPr>
        <w:t>have the ability to</w:t>
      </w:r>
      <w:proofErr w:type="gramEnd"/>
      <w:r w:rsidRPr="005F2160">
        <w:rPr>
          <w:rStyle w:val="StyleUnderline"/>
        </w:rPr>
        <w:t xml:space="preserve"> establish at least the minimally favorable conditions required for future lives to be worth living. </w:t>
      </w:r>
      <w:r w:rsidRPr="001E7DDE">
        <w:rPr>
          <w:rStyle w:val="Emphasis"/>
          <w:highlight w:val="cyan"/>
        </w:rPr>
        <w:t>The effect on total value, then, seems greater</w:t>
      </w:r>
      <w:r w:rsidRPr="005F2160">
        <w:rPr>
          <w:rStyle w:val="StyleUnderline"/>
        </w:rPr>
        <w:t xml:space="preserve"> for actions that accelerate technological development </w:t>
      </w:r>
      <w:r w:rsidRPr="001E7DDE">
        <w:rPr>
          <w:rStyle w:val="Emphasis"/>
          <w:highlight w:val="cyan"/>
        </w:rPr>
        <w:t>than for practically any other possible action.</w:t>
      </w:r>
      <w:r w:rsidRPr="005F2160">
        <w:rPr>
          <w:rStyle w:val="StyleUnderline"/>
        </w:rPr>
        <w:t xml:space="preserve"> Advancing technology</w:t>
      </w:r>
      <w:r w:rsidRPr="005F2160">
        <w:rPr>
          <w:sz w:val="16"/>
        </w:rPr>
        <w:t xml:space="preserve"> (or its enabling factors, such as economic productivity) </w:t>
      </w:r>
      <w:r w:rsidRPr="005F2160">
        <w:rPr>
          <w:rStyle w:val="StyleUnderline"/>
        </w:rPr>
        <w:t xml:space="preserve">even by such a tiny amount that it leads to </w:t>
      </w:r>
      <w:r w:rsidRPr="001E7DDE">
        <w:rPr>
          <w:rStyle w:val="Emphasis"/>
          <w:highlight w:val="cyan"/>
        </w:rPr>
        <w:t>colonization</w:t>
      </w:r>
      <w:r w:rsidRPr="005F2160">
        <w:rPr>
          <w:rStyle w:val="StyleUnderline"/>
        </w:rPr>
        <w:t xml:space="preserve"> of the local supercluster </w:t>
      </w:r>
      <w:r w:rsidRPr="001E7DDE">
        <w:rPr>
          <w:rStyle w:val="Emphasis"/>
          <w:highlight w:val="cyan"/>
        </w:rPr>
        <w:t>just one second earlier than would otherwise have happened amounts to bringing about more than 10^29 human lives</w:t>
      </w:r>
      <w:r w:rsidRPr="005F2160">
        <w:rPr>
          <w:sz w:val="16"/>
        </w:rPr>
        <w:t xml:space="preserve"> (or 10^14 human lives if we use the most conservative lower bound) </w:t>
      </w:r>
      <w:r w:rsidRPr="001E7DDE">
        <w:rPr>
          <w:rStyle w:val="Emphasis"/>
          <w:highlight w:val="cyan"/>
        </w:rPr>
        <w:t>that would not otherwise have existed</w:t>
      </w:r>
      <w:r w:rsidRPr="005F2160">
        <w:rPr>
          <w:rStyle w:val="StyleUnderline"/>
        </w:rPr>
        <w:t xml:space="preserve">. Few other philanthropic causes could hope to match that level of utilitarian payoff. </w:t>
      </w:r>
      <w:proofErr w:type="spellStart"/>
      <w:r w:rsidRPr="005F2160">
        <w:rPr>
          <w:sz w:val="16"/>
        </w:rPr>
        <w:t>Utilitarians</w:t>
      </w:r>
      <w:proofErr w:type="spellEnd"/>
      <w:r w:rsidRPr="005F2160">
        <w:rPr>
          <w:sz w:val="16"/>
        </w:rPr>
        <w:t xml:space="preserve"> are not the only ones who should strongly oppose astronomical waste. There are many views about what has value that would concur with the assessment that the current rate of wastage constitutes an enormous loss of potential value. For example, we can take a thicker conception of human welfare than commonly supposed by </w:t>
      </w:r>
      <w:proofErr w:type="spellStart"/>
      <w:r w:rsidRPr="005F2160">
        <w:rPr>
          <w:sz w:val="16"/>
        </w:rPr>
        <w:t>utilitarians</w:t>
      </w:r>
      <w:proofErr w:type="spellEnd"/>
      <w:r w:rsidRPr="005F2160">
        <w:rPr>
          <w:sz w:val="16"/>
        </w:rPr>
        <w:t xml:space="preserve"> (whether of a hedonistic, experientialist, or desire-</w:t>
      </w:r>
      <w:proofErr w:type="spellStart"/>
      <w:r w:rsidRPr="005F2160">
        <w:rPr>
          <w:sz w:val="16"/>
        </w:rPr>
        <w:t>satisfactionist</w:t>
      </w:r>
      <w:proofErr w:type="spellEnd"/>
      <w:r w:rsidRPr="005F2160">
        <w:rPr>
          <w:sz w:val="16"/>
        </w:rPr>
        <w:t xml:space="preserve">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Even if the welfare function is not perfectly aggregative (perhaps because one component of the good is diversity, the marginal rate of production of which might decline with increasing population size), it can still yield a similar bottom line provided only that at least some significant component of the good is sufficiently aggregative. Similarly, some degree of time-discounting future goods could be accommodated without changing the conclusion.[7]</w:t>
      </w:r>
      <w:r>
        <w:rPr>
          <w:sz w:val="16"/>
        </w:rPr>
        <w:t xml:space="preserve"> </w:t>
      </w:r>
      <w:r w:rsidRPr="005150F6">
        <w:t>III. THE CHIEF GOAL FOR UTILITARIANS SHOULD BE TO REDUCE EXISTENTIAL RISK</w:t>
      </w:r>
      <w:r>
        <w:t xml:space="preserve"> </w:t>
      </w:r>
      <w:r w:rsidRPr="00BE799F">
        <w:rPr>
          <w:sz w:val="16"/>
        </w:rPr>
        <w:t xml:space="preserve">In light of the above discussion, it may seem as if a utilitarian ought to focus her efforts on accelerating technological development. </w:t>
      </w:r>
      <w:r w:rsidRPr="001E7DDE">
        <w:rPr>
          <w:rStyle w:val="Emphasis"/>
          <w:highlight w:val="cyan"/>
        </w:rPr>
        <w:t>The payoff from even a very slight success</w:t>
      </w:r>
      <w:r w:rsidRPr="00BE799F">
        <w:rPr>
          <w:rStyle w:val="StyleUnderline"/>
        </w:rPr>
        <w:t xml:space="preserve"> in this </w:t>
      </w:r>
      <w:r w:rsidRPr="00BE799F">
        <w:rPr>
          <w:rStyle w:val="Emphasis"/>
        </w:rPr>
        <w:t xml:space="preserve">endeavor </w:t>
      </w:r>
      <w:r w:rsidRPr="001E7DDE">
        <w:rPr>
          <w:rStyle w:val="Emphasis"/>
          <w:highlight w:val="cyan"/>
        </w:rPr>
        <w:t>is</w:t>
      </w:r>
      <w:r w:rsidRPr="00BE799F">
        <w:rPr>
          <w:rStyle w:val="Emphasis"/>
        </w:rPr>
        <w:t xml:space="preserve"> so </w:t>
      </w:r>
      <w:r w:rsidRPr="001E7DDE">
        <w:rPr>
          <w:rStyle w:val="Emphasis"/>
          <w:highlight w:val="cyan"/>
        </w:rPr>
        <w:t>enormous</w:t>
      </w:r>
      <w:r w:rsidRPr="00BE799F">
        <w:rPr>
          <w:rStyle w:val="Emphasis"/>
        </w:rPr>
        <w:t xml:space="preserve"> that it dwarfs that of almost any other activity</w:t>
      </w:r>
      <w:r w:rsidRPr="00BE799F">
        <w:rPr>
          <w:rStyle w:val="StyleUnderline"/>
        </w:rPr>
        <w:t>.</w:t>
      </w:r>
      <w:r w:rsidRPr="00BE799F">
        <w:rPr>
          <w:sz w:val="16"/>
        </w:rPr>
        <w:t xml:space="preserve"> We appear to have a utilitarian argument for the greatest possible urgency of technological development. </w:t>
      </w:r>
      <w:r w:rsidRPr="00BE799F">
        <w:rPr>
          <w:rStyle w:val="StyleUnderline"/>
        </w:rPr>
        <w:t xml:space="preserve">However, </w:t>
      </w:r>
      <w:r w:rsidRPr="00BE799F">
        <w:rPr>
          <w:rStyle w:val="Emphasis"/>
        </w:rPr>
        <w:t>the true lesson</w:t>
      </w:r>
      <w:r w:rsidRPr="00BE799F">
        <w:rPr>
          <w:rStyle w:val="StyleUnderline"/>
        </w:rPr>
        <w:t xml:space="preserve"> is a different one. If what we are concerned with is </w:t>
      </w:r>
      <w:r w:rsidRPr="00BE799F">
        <w:rPr>
          <w:sz w:val="16"/>
        </w:rPr>
        <w:t xml:space="preserve">(something like) </w:t>
      </w:r>
      <w:r w:rsidRPr="00BE799F">
        <w:rPr>
          <w:rStyle w:val="StyleUnderline"/>
        </w:rPr>
        <w:t xml:space="preserve">maximizing the expected number of worthwhile lives that we will create, </w:t>
      </w:r>
      <w:r w:rsidRPr="00BE799F">
        <w:rPr>
          <w:rStyle w:val="Emphasis"/>
        </w:rPr>
        <w:t xml:space="preserve">then in addition to the opportunity cost of delayed colonization, we </w:t>
      </w:r>
      <w:proofErr w:type="gramStart"/>
      <w:r w:rsidRPr="00BE799F">
        <w:rPr>
          <w:rStyle w:val="Emphasis"/>
        </w:rPr>
        <w:t>have to</w:t>
      </w:r>
      <w:proofErr w:type="gramEnd"/>
      <w:r w:rsidRPr="00BE799F">
        <w:rPr>
          <w:rStyle w:val="Emphasis"/>
        </w:rPr>
        <w:t xml:space="preserve"> take into account the risk of failure to colonize at all. We might fall victim to an existential risk, </w:t>
      </w:r>
      <w:r w:rsidRPr="00BE799F">
        <w:rPr>
          <w:rStyle w:val="StyleUnderline"/>
        </w:rPr>
        <w:t>one where an adverse outcome would either annihilate Earth-originating intelligent life or permanently and drastically curtail its potential</w:t>
      </w:r>
      <w:r w:rsidRPr="00BE799F">
        <w:rPr>
          <w:sz w:val="16"/>
        </w:rPr>
        <w:t xml:space="preserve">.[8] Because the lifespan of galaxies is measured in billions of years, whereas the </w:t>
      </w:r>
      <w:proofErr w:type="gramStart"/>
      <w:r w:rsidRPr="00BE799F">
        <w:rPr>
          <w:sz w:val="16"/>
        </w:rPr>
        <w:t>time-scale</w:t>
      </w:r>
      <w:proofErr w:type="gramEnd"/>
      <w:r w:rsidRPr="00BE799F">
        <w:rPr>
          <w:sz w:val="16"/>
        </w:rPr>
        <w:t xml:space="preserve"> of any delays that we could realistically affect would rather be measured in years or decades, the consideration of risk trumps the consideration of opportunity cost. </w:t>
      </w:r>
      <w:r w:rsidRPr="00BE799F">
        <w:rPr>
          <w:rStyle w:val="StyleUnderline"/>
        </w:rPr>
        <w:t>For example</w:t>
      </w:r>
      <w:r w:rsidRPr="00BE799F">
        <w:rPr>
          <w:rStyle w:val="Emphasis"/>
        </w:rPr>
        <w:t xml:space="preserve">, a </w:t>
      </w:r>
      <w:r w:rsidRPr="001E7DDE">
        <w:rPr>
          <w:rStyle w:val="Emphasis"/>
          <w:highlight w:val="cyan"/>
        </w:rPr>
        <w:t>single percentage point of reduction</w:t>
      </w:r>
      <w:r w:rsidRPr="00BE799F">
        <w:rPr>
          <w:rStyle w:val="Emphasis"/>
        </w:rPr>
        <w:t xml:space="preserve"> of existential risks </w:t>
      </w:r>
      <w:r w:rsidRPr="001E7DDE">
        <w:rPr>
          <w:rStyle w:val="Emphasis"/>
          <w:highlight w:val="cyan"/>
        </w:rPr>
        <w:t>would be worth</w:t>
      </w:r>
      <w:r w:rsidRPr="00BE799F">
        <w:rPr>
          <w:sz w:val="16"/>
        </w:rPr>
        <w:t xml:space="preserve"> (from a utilitarian expected utility point-of-view) </w:t>
      </w:r>
      <w:r w:rsidRPr="001E7DDE">
        <w:rPr>
          <w:rStyle w:val="Emphasis"/>
          <w:highlight w:val="cyan"/>
        </w:rPr>
        <w:t>a delay of over 10 million years</w:t>
      </w:r>
      <w:r w:rsidRPr="00BE799F">
        <w:rPr>
          <w:rStyle w:val="Emphasis"/>
        </w:rPr>
        <w:t>.</w:t>
      </w:r>
      <w:r w:rsidRPr="00BE799F">
        <w:rPr>
          <w:sz w:val="16"/>
        </w:rPr>
        <w:t xml:space="preserve"> Therefore, if our actions have even the slightest effect on the probability of eventual colonization, this will outweigh their effect on when colonization takes place. </w:t>
      </w:r>
      <w:r w:rsidRPr="00BE799F">
        <w:rPr>
          <w:rStyle w:val="StyleUnderline"/>
        </w:rPr>
        <w:t xml:space="preserve">For standard </w:t>
      </w:r>
      <w:proofErr w:type="spellStart"/>
      <w:r w:rsidRPr="00BE799F">
        <w:rPr>
          <w:rStyle w:val="StyleUnderline"/>
        </w:rPr>
        <w:t>utilitarians</w:t>
      </w:r>
      <w:proofErr w:type="spellEnd"/>
      <w:r w:rsidRPr="00BE799F">
        <w:rPr>
          <w:rStyle w:val="StyleUnderline"/>
        </w:rPr>
        <w:t xml:space="preserve">, </w:t>
      </w:r>
      <w:r w:rsidRPr="00BE799F">
        <w:rPr>
          <w:rStyle w:val="Emphasis"/>
        </w:rPr>
        <w:t>priority number one, two, three and four should</w:t>
      </w:r>
      <w:r w:rsidRPr="00BE799F">
        <w:rPr>
          <w:rStyle w:val="StyleUnderline"/>
        </w:rPr>
        <w:t xml:space="preserve"> consequently </w:t>
      </w:r>
      <w:r w:rsidRPr="00BE799F">
        <w:rPr>
          <w:rStyle w:val="Emphasis"/>
        </w:rPr>
        <w:t>be to reduce existential risk.</w:t>
      </w:r>
      <w:r w:rsidRPr="00BE799F">
        <w:rPr>
          <w:sz w:val="16"/>
        </w:rPr>
        <w:t xml:space="preserve"> The utilitarian imperative “Maximize expected aggregate utility!” can be simplified to the maxim “Minimize existential risk!”.</w:t>
      </w:r>
      <w:r w:rsidRPr="00856038">
        <w:rPr>
          <w:sz w:val="16"/>
        </w:rPr>
        <w:t xml:space="preserve"> </w:t>
      </w:r>
    </w:p>
    <w:p w14:paraId="023964E7" w14:textId="0F33D411" w:rsidR="008B2A48" w:rsidRDefault="008B2A48" w:rsidP="008B2A48"/>
    <w:p w14:paraId="525B51AA" w14:textId="4F6A192E" w:rsidR="008B2A48" w:rsidRDefault="008B2A48" w:rsidP="008B2A48">
      <w:pPr>
        <w:pStyle w:val="Heading4"/>
      </w:pPr>
      <w:r>
        <w:lastRenderedPageBreak/>
        <w:t xml:space="preserve">And they can’t provide an example of a </w:t>
      </w:r>
      <w:proofErr w:type="gramStart"/>
      <w:r>
        <w:t>good socialized</w:t>
      </w:r>
      <w:proofErr w:type="gramEnd"/>
      <w:r>
        <w:t xml:space="preserve"> project and why it’s better off the top of their head – that proves that there is no reason why public companies are better</w:t>
      </w:r>
    </w:p>
    <w:p w14:paraId="3454DBDE" w14:textId="64EC300B" w:rsidR="008B2A48" w:rsidRDefault="00CB081E" w:rsidP="00713BC9">
      <w:pPr>
        <w:pStyle w:val="Heading4"/>
      </w:pPr>
      <w:r>
        <w:t>Private companies better – k2 better research, science, technology, etc.</w:t>
      </w:r>
    </w:p>
    <w:p w14:paraId="7458A971" w14:textId="25ACE173" w:rsidR="008B2A48" w:rsidRDefault="008B2A48" w:rsidP="008B2A48">
      <w:pPr>
        <w:pStyle w:val="Heading3"/>
      </w:pPr>
      <w:r>
        <w:lastRenderedPageBreak/>
        <w:t>Capitalism Good</w:t>
      </w:r>
    </w:p>
    <w:p w14:paraId="017A0F8A" w14:textId="77777777" w:rsidR="008B2A48" w:rsidRDefault="008B2A48" w:rsidP="008B2A48">
      <w:pPr>
        <w:pStyle w:val="Heading4"/>
      </w:pPr>
      <w:r>
        <w:t>Cap is good:</w:t>
      </w:r>
    </w:p>
    <w:p w14:paraId="42B2E265" w14:textId="77777777" w:rsidR="008B2A48" w:rsidRPr="0098787C" w:rsidRDefault="008B2A48" w:rsidP="008B2A48">
      <w:pPr>
        <w:pStyle w:val="Heading4"/>
      </w:pPr>
      <w:r>
        <w:t>1] It’s</w:t>
      </w:r>
      <w:r w:rsidRPr="0098787C">
        <w:t xml:space="preserve"> </w:t>
      </w:r>
      <w:r w:rsidRPr="0098787C">
        <w:rPr>
          <w:u w:val="single"/>
        </w:rPr>
        <w:t>sustainable</w:t>
      </w:r>
      <w:r>
        <w:t xml:space="preserve"> – </w:t>
      </w:r>
      <w:r w:rsidRPr="0098787C">
        <w:t xml:space="preserve">data proves we’re entering the </w:t>
      </w:r>
      <w:r w:rsidRPr="0098787C">
        <w:rPr>
          <w:u w:val="single"/>
        </w:rPr>
        <w:t>golden age</w:t>
      </w:r>
    </w:p>
    <w:p w14:paraId="63A41E8C" w14:textId="77777777" w:rsidR="008B2A48" w:rsidRPr="0098787C" w:rsidRDefault="008B2A48" w:rsidP="008B2A48">
      <w:proofErr w:type="spellStart"/>
      <w:r w:rsidRPr="0098787C">
        <w:rPr>
          <w:b/>
          <w:bCs/>
          <w:sz w:val="26"/>
        </w:rPr>
        <w:t>Hausfather</w:t>
      </w:r>
      <w:proofErr w:type="spellEnd"/>
      <w:r w:rsidRPr="0098787C">
        <w:rPr>
          <w:b/>
          <w:bCs/>
          <w:sz w:val="26"/>
        </w:rPr>
        <w:t xml:space="preserve"> 21</w:t>
      </w:r>
      <w:r w:rsidRPr="0098787C">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98787C">
        <w:t>Essess</w:t>
      </w:r>
      <w:proofErr w:type="spellEnd"/>
      <w:r w:rsidRPr="0098787C">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rsidRPr="0098787C">
        <w:t>masters</w:t>
      </w:r>
      <w:proofErr w:type="spellEnd"/>
      <w:r w:rsidRPr="0098787C">
        <w:t xml:space="preserve"> degrees in environmental science</w:t>
      </w:r>
      <w:proofErr w:type="gramEnd"/>
      <w:r w:rsidRPr="0098787C">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2A34CEB5" w14:textId="77777777" w:rsidR="008B2A48" w:rsidRDefault="008B2A48" w:rsidP="008B2A48">
      <w:pPr>
        <w:rPr>
          <w:sz w:val="16"/>
        </w:rPr>
      </w:pPr>
      <w:r w:rsidRPr="0098787C">
        <w:rPr>
          <w:sz w:val="16"/>
        </w:rPr>
        <w:t xml:space="preserve">The </w:t>
      </w:r>
      <w:r w:rsidRPr="0098787C">
        <w:rPr>
          <w:u w:val="single"/>
        </w:rPr>
        <w:t xml:space="preserve">past 30 years have seen immense progress </w:t>
      </w:r>
      <w:r w:rsidRPr="0098787C">
        <w:rPr>
          <w:b/>
          <w:iCs/>
          <w:u w:val="single"/>
        </w:rPr>
        <w:t xml:space="preserve">in </w:t>
      </w:r>
      <w:r w:rsidRPr="00370FC4">
        <w:rPr>
          <w:b/>
          <w:iCs/>
          <w:highlight w:val="cyan"/>
          <w:u w:val="single"/>
        </w:rPr>
        <w:t>improving</w:t>
      </w:r>
      <w:r w:rsidRPr="0098787C">
        <w:rPr>
          <w:b/>
          <w:iCs/>
          <w:u w:val="single"/>
        </w:rPr>
        <w:t xml:space="preserve"> the </w:t>
      </w:r>
      <w:r w:rsidRPr="00370FC4">
        <w:rPr>
          <w:b/>
          <w:iCs/>
          <w:highlight w:val="cyan"/>
          <w:u w:val="single"/>
        </w:rPr>
        <w:t>quality of life</w:t>
      </w:r>
      <w:r w:rsidRPr="0098787C">
        <w:rPr>
          <w:b/>
          <w:iCs/>
          <w:u w:val="single"/>
        </w:rPr>
        <w:t xml:space="preserve"> for much of humanity</w:t>
      </w:r>
      <w:r w:rsidRPr="0098787C">
        <w:rPr>
          <w:u w:val="single"/>
        </w:rPr>
        <w:t>.</w:t>
      </w:r>
      <w:r w:rsidRPr="0098787C">
        <w:rPr>
          <w:sz w:val="16"/>
        </w:rPr>
        <w:t xml:space="preserve"> Extreme </w:t>
      </w:r>
      <w:r w:rsidRPr="00370FC4">
        <w:rPr>
          <w:highlight w:val="cyan"/>
          <w:u w:val="single"/>
        </w:rPr>
        <w:t>poverty</w:t>
      </w:r>
      <w:r w:rsidRPr="0098787C">
        <w:rPr>
          <w:sz w:val="16"/>
        </w:rPr>
        <w:t xml:space="preserve"> — the number of people living on less than $1.90 per day — </w:t>
      </w:r>
      <w:r w:rsidRPr="0098787C">
        <w:rPr>
          <w:u w:val="single"/>
        </w:rPr>
        <w:t xml:space="preserve">has fallen by nearly two-thirds, </w:t>
      </w:r>
      <w:r w:rsidRPr="00370FC4">
        <w:rPr>
          <w:highlight w:val="cyan"/>
          <w:u w:val="single"/>
        </w:rPr>
        <w:t xml:space="preserve">from 1.9 </w:t>
      </w:r>
      <w:r w:rsidRPr="00370FC4">
        <w:rPr>
          <w:b/>
          <w:iCs/>
          <w:highlight w:val="cyan"/>
          <w:u w:val="single"/>
        </w:rPr>
        <w:t>billion to</w:t>
      </w:r>
      <w:r w:rsidRPr="0098787C">
        <w:rPr>
          <w:u w:val="single"/>
        </w:rPr>
        <w:t xml:space="preserve"> around </w:t>
      </w:r>
      <w:r w:rsidRPr="00370FC4">
        <w:rPr>
          <w:highlight w:val="cyan"/>
          <w:u w:val="single"/>
        </w:rPr>
        <w:t xml:space="preserve">650 </w:t>
      </w:r>
      <w:r w:rsidRPr="00370FC4">
        <w:rPr>
          <w:b/>
          <w:iCs/>
          <w:highlight w:val="cyan"/>
          <w:u w:val="single"/>
        </w:rPr>
        <w:t>million</w:t>
      </w:r>
      <w:r w:rsidRPr="0098787C">
        <w:rPr>
          <w:sz w:val="16"/>
        </w:rPr>
        <w:t xml:space="preserve">. </w:t>
      </w:r>
      <w:r w:rsidRPr="00370FC4">
        <w:rPr>
          <w:highlight w:val="cyan"/>
          <w:u w:val="single"/>
        </w:rPr>
        <w:t xml:space="preserve">Life expectancy </w:t>
      </w:r>
      <w:r w:rsidRPr="00F21207">
        <w:rPr>
          <w:u w:val="single"/>
        </w:rPr>
        <w:t xml:space="preserve">has </w:t>
      </w:r>
      <w:r w:rsidRPr="00370FC4">
        <w:rPr>
          <w:highlight w:val="cyan"/>
          <w:u w:val="single"/>
        </w:rPr>
        <w:t>risen</w:t>
      </w:r>
      <w:r w:rsidRPr="0098787C">
        <w:rPr>
          <w:sz w:val="16"/>
        </w:rPr>
        <w:t xml:space="preserve"> in most of the world, </w:t>
      </w:r>
      <w:r w:rsidRPr="0098787C">
        <w:rPr>
          <w:u w:val="single"/>
        </w:rPr>
        <w:t>along with literacy and access to education</w:t>
      </w:r>
      <w:r w:rsidRPr="0098787C">
        <w:rPr>
          <w:sz w:val="16"/>
        </w:rPr>
        <w:t xml:space="preserve">, </w:t>
      </w:r>
      <w:r w:rsidRPr="0098787C">
        <w:rPr>
          <w:u w:val="single"/>
        </w:rPr>
        <w:t>while infant mortality has fallen</w:t>
      </w:r>
      <w:r w:rsidRPr="0098787C">
        <w:rPr>
          <w:sz w:val="16"/>
        </w:rPr>
        <w:t xml:space="preserve">. Despite perceptions to the contrary, </w:t>
      </w:r>
      <w:r w:rsidRPr="0098787C">
        <w:rPr>
          <w:b/>
          <w:iCs/>
          <w:u w:val="single"/>
        </w:rPr>
        <w:t xml:space="preserve">the average person born today is likely to have access to more opportunities and have </w:t>
      </w:r>
      <w:r w:rsidRPr="00F21207">
        <w:rPr>
          <w:b/>
          <w:iCs/>
          <w:u w:val="single"/>
        </w:rPr>
        <w:t>a better quality of life than at any other point in human history</w:t>
      </w:r>
      <w:r w:rsidRPr="00F21207">
        <w:rPr>
          <w:sz w:val="16"/>
        </w:rPr>
        <w:t xml:space="preserve">. </w:t>
      </w:r>
      <w:r w:rsidRPr="00F21207">
        <w:rPr>
          <w:u w:val="single"/>
        </w:rPr>
        <w:t>Much of this</w:t>
      </w:r>
      <w:r w:rsidRPr="0098787C">
        <w:rPr>
          <w:u w:val="single"/>
        </w:rPr>
        <w:t xml:space="preserve"> increase in human wellbeing has been </w:t>
      </w:r>
      <w:r w:rsidRPr="00370FC4">
        <w:rPr>
          <w:highlight w:val="cyan"/>
          <w:u w:val="single"/>
        </w:rPr>
        <w:t>propelled by</w:t>
      </w:r>
      <w:r w:rsidRPr="0098787C">
        <w:rPr>
          <w:u w:val="single"/>
        </w:rPr>
        <w:t xml:space="preserve"> rapid </w:t>
      </w:r>
      <w:r w:rsidRPr="00370FC4">
        <w:rPr>
          <w:highlight w:val="cyan"/>
          <w:u w:val="single"/>
        </w:rPr>
        <w:t>economic growth</w:t>
      </w:r>
      <w:r w:rsidRPr="0098787C">
        <w:rPr>
          <w:u w:val="single"/>
        </w:rPr>
        <w:t xml:space="preserve"> driven largely by state-led industrial policy, particularly in poor-to-middle income countries. </w:t>
      </w:r>
      <w:r w:rsidRPr="0098787C">
        <w:rPr>
          <w:sz w:val="16"/>
        </w:rPr>
        <w:t xml:space="preserve">However, </w:t>
      </w:r>
      <w:r w:rsidRPr="0098787C">
        <w:rPr>
          <w:u w:val="single"/>
        </w:rPr>
        <w:t>this growth has come at a cost</w:t>
      </w:r>
      <w:r w:rsidRPr="0098787C">
        <w:rPr>
          <w:sz w:val="16"/>
        </w:rPr>
        <w:t xml:space="preserve">: </w:t>
      </w:r>
      <w:r w:rsidRPr="0098787C">
        <w:rPr>
          <w:u w:val="single"/>
        </w:rPr>
        <w:t>between 1990 and 2019</w:t>
      </w:r>
      <w:r w:rsidRPr="0098787C">
        <w:rPr>
          <w:sz w:val="16"/>
        </w:rPr>
        <w:t xml:space="preserve">, global </w:t>
      </w:r>
      <w:r w:rsidRPr="0098787C">
        <w:rPr>
          <w:u w:val="single"/>
        </w:rPr>
        <w:t xml:space="preserve">emissions of CO2 </w:t>
      </w:r>
      <w:r w:rsidRPr="0098787C">
        <w:rPr>
          <w:b/>
          <w:iCs/>
          <w:u w:val="single"/>
        </w:rPr>
        <w:t>increased by 56%.</w:t>
      </w:r>
      <w:r w:rsidRPr="0098787C">
        <w:rPr>
          <w:sz w:val="16"/>
        </w:rPr>
        <w:t xml:space="preserve"> </w:t>
      </w:r>
      <w:r w:rsidRPr="0098787C">
        <w:rPr>
          <w:u w:val="single"/>
        </w:rPr>
        <w:t>Historically, economic growth has been closely linked to increased energy consumption</w:t>
      </w:r>
      <w:r w:rsidRPr="0098787C">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w:t>
      </w:r>
      <w:r w:rsidRPr="00F21207">
        <w:rPr>
          <w:sz w:val="16"/>
        </w:rPr>
        <w:t xml:space="preserve">continues. </w:t>
      </w:r>
      <w:r w:rsidRPr="00F21207">
        <w:rPr>
          <w:u w:val="single"/>
        </w:rPr>
        <w:t xml:space="preserve">Over the past 15 years, however, </w:t>
      </w:r>
      <w:r w:rsidRPr="00F21207">
        <w:rPr>
          <w:b/>
          <w:iCs/>
          <w:u w:val="single"/>
        </w:rPr>
        <w:t>something has begun to change.</w:t>
      </w:r>
      <w:r w:rsidRPr="00F21207">
        <w:rPr>
          <w:sz w:val="16"/>
        </w:rPr>
        <w:t xml:space="preserve"> Rather than a 21st century dominated by coal that energy modelers foresaw</w:t>
      </w:r>
      <w:r w:rsidRPr="0098787C">
        <w:rPr>
          <w:sz w:val="16"/>
        </w:rPr>
        <w:t xml:space="preserve">, </w:t>
      </w:r>
      <w:r w:rsidRPr="0098787C">
        <w:rPr>
          <w:b/>
          <w:iCs/>
          <w:u w:val="single"/>
        </w:rPr>
        <w:t xml:space="preserve">global </w:t>
      </w:r>
      <w:r w:rsidRPr="00370FC4">
        <w:rPr>
          <w:b/>
          <w:iCs/>
          <w:highlight w:val="cyan"/>
          <w:u w:val="single"/>
        </w:rPr>
        <w:t>coal use</w:t>
      </w:r>
      <w:r w:rsidRPr="0098787C">
        <w:rPr>
          <w:b/>
          <w:iCs/>
          <w:u w:val="single"/>
        </w:rPr>
        <w:t xml:space="preserve"> peaked in 2013 and is now </w:t>
      </w:r>
      <w:r w:rsidRPr="00370FC4">
        <w:rPr>
          <w:b/>
          <w:iCs/>
          <w:highlight w:val="cyan"/>
          <w:u w:val="single"/>
        </w:rPr>
        <w:t>in structural decline</w:t>
      </w:r>
      <w:r w:rsidRPr="0098787C">
        <w:rPr>
          <w:sz w:val="16"/>
        </w:rPr>
        <w:t xml:space="preserve">. </w:t>
      </w:r>
      <w:r w:rsidRPr="0098787C">
        <w:rPr>
          <w:u w:val="single"/>
        </w:rPr>
        <w:t xml:space="preserve">We have succeeded in making </w:t>
      </w:r>
      <w:r w:rsidRPr="00370FC4">
        <w:rPr>
          <w:highlight w:val="cyan"/>
          <w:u w:val="single"/>
        </w:rPr>
        <w:t>clean energy cheap</w:t>
      </w:r>
      <w:r w:rsidRPr="0098787C">
        <w:rPr>
          <w:u w:val="single"/>
        </w:rPr>
        <w:t xml:space="preserve">, with solar power and battery storage </w:t>
      </w:r>
      <w:r w:rsidRPr="00370FC4">
        <w:rPr>
          <w:highlight w:val="cyan"/>
          <w:u w:val="single"/>
        </w:rPr>
        <w:t>costs falling</w:t>
      </w:r>
      <w:r w:rsidRPr="0098787C">
        <w:rPr>
          <w:u w:val="single"/>
        </w:rPr>
        <w:t xml:space="preserve"> 10-fold since 2009</w:t>
      </w:r>
      <w:r w:rsidRPr="0098787C">
        <w:rPr>
          <w:sz w:val="16"/>
        </w:rPr>
        <w:t xml:space="preserve">. The world produced more electricity from clean energy — </w:t>
      </w:r>
      <w:r w:rsidRPr="0098787C">
        <w:rPr>
          <w:u w:val="single"/>
        </w:rPr>
        <w:t>solar, wind, hydro, and nuclear — than from coal over the past two years</w:t>
      </w:r>
      <w:r w:rsidRPr="0098787C">
        <w:rPr>
          <w:sz w:val="16"/>
        </w:rPr>
        <w:t xml:space="preserve">. And, according to some major oil companies, </w:t>
      </w:r>
      <w:r w:rsidRPr="0098787C">
        <w:rPr>
          <w:b/>
          <w:iCs/>
          <w:u w:val="single"/>
        </w:rPr>
        <w:t xml:space="preserve">peak </w:t>
      </w:r>
      <w:r w:rsidRPr="00370FC4">
        <w:rPr>
          <w:b/>
          <w:iCs/>
          <w:highlight w:val="cyan"/>
          <w:u w:val="single"/>
        </w:rPr>
        <w:t>oil</w:t>
      </w:r>
      <w:r w:rsidRPr="0098787C">
        <w:rPr>
          <w:b/>
          <w:iCs/>
          <w:u w:val="single"/>
        </w:rPr>
        <w:t xml:space="preserve"> is upon us</w:t>
      </w:r>
      <w:r w:rsidRPr="0098787C">
        <w:rPr>
          <w:sz w:val="16"/>
        </w:rPr>
        <w:t xml:space="preserve"> — not because we have run out of cheap oil to produce, but because </w:t>
      </w:r>
      <w:r w:rsidRPr="00370FC4">
        <w:rPr>
          <w:highlight w:val="cyan"/>
          <w:u w:val="single"/>
        </w:rPr>
        <w:t xml:space="preserve">demand is </w:t>
      </w:r>
      <w:proofErr w:type="gramStart"/>
      <w:r w:rsidRPr="00370FC4">
        <w:rPr>
          <w:highlight w:val="cyan"/>
          <w:u w:val="single"/>
        </w:rPr>
        <w:t>falling</w:t>
      </w:r>
      <w:proofErr w:type="gramEnd"/>
      <w:r w:rsidRPr="0098787C">
        <w:rPr>
          <w:u w:val="single"/>
        </w:rPr>
        <w:t xml:space="preserve"> and </w:t>
      </w:r>
      <w:r w:rsidRPr="00370FC4">
        <w:rPr>
          <w:highlight w:val="cyan"/>
          <w:u w:val="single"/>
        </w:rPr>
        <w:t>companies expect further decline</w:t>
      </w:r>
      <w:r w:rsidRPr="0098787C">
        <w:rPr>
          <w:u w:val="single"/>
        </w:rPr>
        <w:t xml:space="preserve"> as consumers increasingly shift to electric vehicles. </w:t>
      </w:r>
      <w:r w:rsidRPr="0098787C">
        <w:rPr>
          <w:sz w:val="16"/>
        </w:rPr>
        <w:t xml:space="preserve">The </w:t>
      </w:r>
      <w:r w:rsidRPr="0098787C">
        <w:rPr>
          <w:u w:val="single"/>
        </w:rPr>
        <w:t xml:space="preserve">world has long been experiencing a relative </w:t>
      </w:r>
      <w:r w:rsidRPr="00370FC4">
        <w:rPr>
          <w:b/>
          <w:iCs/>
          <w:highlight w:val="cyan"/>
          <w:u w:val="single"/>
        </w:rPr>
        <w:t>decoupling</w:t>
      </w:r>
      <w:r w:rsidRPr="00370FC4">
        <w:rPr>
          <w:sz w:val="16"/>
          <w:highlight w:val="cyan"/>
        </w:rPr>
        <w:t xml:space="preserve"> </w:t>
      </w:r>
      <w:r w:rsidRPr="00370FC4">
        <w:rPr>
          <w:highlight w:val="cyan"/>
          <w:u w:val="single"/>
        </w:rPr>
        <w:t>between</w:t>
      </w:r>
      <w:r w:rsidRPr="0098787C">
        <w:rPr>
          <w:u w:val="single"/>
        </w:rPr>
        <w:t xml:space="preserve"> economic </w:t>
      </w:r>
      <w:r w:rsidRPr="00370FC4">
        <w:rPr>
          <w:highlight w:val="cyan"/>
          <w:u w:val="single"/>
        </w:rPr>
        <w:t>growth and</w:t>
      </w:r>
      <w:r w:rsidRPr="0098787C">
        <w:rPr>
          <w:u w:val="single"/>
        </w:rPr>
        <w:t xml:space="preserve"> CO2 </w:t>
      </w:r>
      <w:r w:rsidRPr="00370FC4">
        <w:rPr>
          <w:highlight w:val="cyan"/>
          <w:u w:val="single"/>
        </w:rPr>
        <w:t>emissions</w:t>
      </w:r>
      <w:r w:rsidRPr="00370FC4">
        <w:rPr>
          <w:sz w:val="16"/>
          <w:highlight w:val="cyan"/>
        </w:rPr>
        <w:t>,</w:t>
      </w:r>
      <w:r w:rsidRPr="0098787C">
        <w:rPr>
          <w:sz w:val="16"/>
        </w:rPr>
        <w:t xml:space="preserve"> </w:t>
      </w:r>
      <w:r w:rsidRPr="0098787C">
        <w:rPr>
          <w:u w:val="single"/>
        </w:rPr>
        <w:t xml:space="preserve">with the emissions per unit of GDP </w:t>
      </w:r>
      <w:r w:rsidRPr="0098787C">
        <w:rPr>
          <w:b/>
          <w:iCs/>
          <w:u w:val="single"/>
        </w:rPr>
        <w:t>falling for the past 60 years</w:t>
      </w:r>
      <w:r w:rsidRPr="0098787C">
        <w:rPr>
          <w:sz w:val="16"/>
        </w:rPr>
        <w:t xml:space="preserve">. </w:t>
      </w:r>
      <w:r w:rsidRPr="0098787C">
        <w:rPr>
          <w:u w:val="single"/>
        </w:rPr>
        <w:t>This is the case even in countries like</w:t>
      </w:r>
      <w:r w:rsidRPr="0098787C">
        <w:rPr>
          <w:sz w:val="16"/>
        </w:rPr>
        <w:t xml:space="preserve"> </w:t>
      </w:r>
      <w:r w:rsidRPr="0098787C">
        <w:rPr>
          <w:b/>
          <w:iCs/>
          <w:u w:val="single"/>
        </w:rPr>
        <w:t>India and China</w:t>
      </w:r>
      <w:r w:rsidRPr="0098787C">
        <w:rPr>
          <w:sz w:val="16"/>
        </w:rPr>
        <w:t xml:space="preserve"> that </w:t>
      </w:r>
      <w:r w:rsidRPr="0098787C">
        <w:rPr>
          <w:u w:val="single"/>
        </w:rPr>
        <w:t>have been undergoing rapid</w:t>
      </w:r>
      <w:r w:rsidRPr="0098787C">
        <w:rPr>
          <w:sz w:val="16"/>
        </w:rPr>
        <w:t xml:space="preserve"> economic </w:t>
      </w:r>
      <w:r w:rsidRPr="0098787C">
        <w:rPr>
          <w:u w:val="single"/>
        </w:rPr>
        <w:t>growth.</w:t>
      </w:r>
      <w:r w:rsidRPr="0098787C">
        <w:rPr>
          <w:sz w:val="16"/>
        </w:rPr>
        <w:t xml:space="preserve"> But relative decoupling alone is inadequate in a world where global CO2 emissions need to peak and decline in the next decade to give us any chance at limiting warming to well below 2</w:t>
      </w:r>
      <w:r w:rsidRPr="0098787C">
        <w:rPr>
          <w:rFonts w:ascii="Cambria Math" w:hAnsi="Cambria Math" w:cs="Cambria Math"/>
          <w:sz w:val="16"/>
        </w:rPr>
        <w:t>℃</w:t>
      </w:r>
      <w:r w:rsidRPr="0098787C">
        <w:rPr>
          <w:sz w:val="16"/>
        </w:rPr>
        <w:t xml:space="preserve">, in line with Paris Agreement targets. Thankfully, there is increasing evidence that </w:t>
      </w:r>
      <w:r w:rsidRPr="0098787C">
        <w:rPr>
          <w:u w:val="single"/>
        </w:rPr>
        <w:t xml:space="preserve">the world is </w:t>
      </w:r>
      <w:r w:rsidRPr="00370FC4">
        <w:rPr>
          <w:highlight w:val="cyan"/>
          <w:u w:val="single"/>
        </w:rPr>
        <w:t xml:space="preserve">on track </w:t>
      </w:r>
      <w:r w:rsidRPr="00370FC4">
        <w:rPr>
          <w:b/>
          <w:iCs/>
          <w:highlight w:val="cyan"/>
          <w:u w:val="single"/>
        </w:rPr>
        <w:t>to absolutely decouple</w:t>
      </w:r>
      <w:r w:rsidRPr="0098787C">
        <w:rPr>
          <w:b/>
          <w:iCs/>
          <w:u w:val="single"/>
        </w:rPr>
        <w:t xml:space="preserve"> CO2 emissions and economic growth</w:t>
      </w:r>
      <w:r w:rsidRPr="0098787C">
        <w:rPr>
          <w:sz w:val="16"/>
        </w:rPr>
        <w:t xml:space="preserve"> — with global </w:t>
      </w:r>
      <w:r w:rsidRPr="0098787C">
        <w:rPr>
          <w:u w:val="single"/>
        </w:rPr>
        <w:t xml:space="preserve">CO2 </w:t>
      </w:r>
      <w:r w:rsidRPr="00370FC4">
        <w:rPr>
          <w:highlight w:val="cyan"/>
          <w:u w:val="single"/>
        </w:rPr>
        <w:t>emissions</w:t>
      </w:r>
      <w:r w:rsidRPr="0098787C">
        <w:rPr>
          <w:sz w:val="16"/>
        </w:rPr>
        <w:t xml:space="preserve"> potentially having </w:t>
      </w:r>
      <w:r w:rsidRPr="00F21207">
        <w:rPr>
          <w:u w:val="single"/>
        </w:rPr>
        <w:t>peaked in 2019</w:t>
      </w:r>
      <w:r w:rsidRPr="0098787C">
        <w:rPr>
          <w:sz w:val="16"/>
        </w:rPr>
        <w:t xml:space="preserve"> </w:t>
      </w:r>
      <w:r w:rsidRPr="0098787C">
        <w:rPr>
          <w:b/>
          <w:iCs/>
          <w:u w:val="single"/>
        </w:rPr>
        <w:t xml:space="preserve">and </w:t>
      </w:r>
      <w:r w:rsidRPr="00370FC4">
        <w:rPr>
          <w:b/>
          <w:iCs/>
          <w:highlight w:val="cyan"/>
          <w:u w:val="single"/>
        </w:rPr>
        <w:t>unlikely to increase</w:t>
      </w:r>
      <w:r w:rsidRPr="0098787C">
        <w:rPr>
          <w:b/>
          <w:iCs/>
          <w:u w:val="single"/>
        </w:rPr>
        <w:t xml:space="preserve"> substantially </w:t>
      </w:r>
      <w:r w:rsidRPr="00370FC4">
        <w:rPr>
          <w:b/>
          <w:iCs/>
          <w:highlight w:val="cyan"/>
          <w:u w:val="single"/>
        </w:rPr>
        <w:t xml:space="preserve">in the </w:t>
      </w:r>
      <w:r w:rsidRPr="00F21207">
        <w:rPr>
          <w:b/>
          <w:iCs/>
          <w:u w:val="single"/>
        </w:rPr>
        <w:t xml:space="preserve">coming </w:t>
      </w:r>
      <w:r w:rsidRPr="00370FC4">
        <w:rPr>
          <w:b/>
          <w:iCs/>
          <w:highlight w:val="cyan"/>
          <w:u w:val="single"/>
        </w:rPr>
        <w:t>decade</w:t>
      </w:r>
      <w:r w:rsidRPr="0098787C">
        <w:rPr>
          <w:sz w:val="16"/>
        </w:rPr>
        <w:t xml:space="preserve">. While an emissions peak is just the first and easiest step towards eventually reaching the net-zero emissions required to stop the world from continuing to warm, it </w:t>
      </w:r>
      <w:r w:rsidRPr="0098787C">
        <w:rPr>
          <w:u w:val="single"/>
        </w:rPr>
        <w:t xml:space="preserve">demonstrates that linkages between emissions and economic activity are not an immutable law, but rather simply a result of our current means of energy production. </w:t>
      </w:r>
      <w:r w:rsidRPr="0098787C">
        <w:rPr>
          <w:sz w:val="16"/>
        </w:rPr>
        <w:t xml:space="preserve">In recent years we have seen more and more examples of absolute decoupling — economic growth accompanied by falling CO2 emissions. </w:t>
      </w:r>
      <w:r w:rsidRPr="0098787C">
        <w:rPr>
          <w:u w:val="single"/>
        </w:rPr>
        <w:t>Since 2005,</w:t>
      </w:r>
      <w:r w:rsidRPr="0098787C">
        <w:rPr>
          <w:sz w:val="16"/>
        </w:rPr>
        <w:t xml:space="preserve"> </w:t>
      </w:r>
      <w:r w:rsidRPr="00370FC4">
        <w:rPr>
          <w:highlight w:val="cyan"/>
          <w:u w:val="single"/>
        </w:rPr>
        <w:t>32 countries</w:t>
      </w:r>
      <w:r w:rsidRPr="0098787C">
        <w:rPr>
          <w:u w:val="single"/>
        </w:rPr>
        <w:t xml:space="preserve"> with a population of at least one million people </w:t>
      </w:r>
      <w:r w:rsidRPr="0098787C">
        <w:rPr>
          <w:b/>
          <w:iCs/>
          <w:u w:val="single"/>
        </w:rPr>
        <w:t xml:space="preserve">have </w:t>
      </w:r>
      <w:proofErr w:type="gramStart"/>
      <w:r w:rsidRPr="00370FC4">
        <w:rPr>
          <w:b/>
          <w:iCs/>
          <w:highlight w:val="cyan"/>
          <w:u w:val="single"/>
        </w:rPr>
        <w:t>absolutely decoupled</w:t>
      </w:r>
      <w:proofErr w:type="gramEnd"/>
      <w:r w:rsidRPr="0098787C">
        <w:rPr>
          <w:sz w:val="16"/>
        </w:rPr>
        <w:t xml:space="preserve"> emissions from economic growth, both for terrestrial emissions (those within national borders) and consumption emissions (emissions embodied in the goods consumed in a country). </w:t>
      </w:r>
      <w:r w:rsidRPr="0098787C">
        <w:rPr>
          <w:sz w:val="16"/>
        </w:rPr>
        <w:lastRenderedPageBreak/>
        <w:t xml:space="preserve">This includes the </w:t>
      </w:r>
      <w:r w:rsidRPr="0098787C">
        <w:rPr>
          <w:u w:val="single"/>
        </w:rPr>
        <w:t>U</w:t>
      </w:r>
      <w:r w:rsidRPr="0098787C">
        <w:rPr>
          <w:sz w:val="16"/>
        </w:rPr>
        <w:t xml:space="preserve">nited </w:t>
      </w:r>
      <w:r w:rsidRPr="0098787C">
        <w:rPr>
          <w:u w:val="single"/>
        </w:rPr>
        <w:t>S</w:t>
      </w:r>
      <w:r w:rsidRPr="0098787C">
        <w:rPr>
          <w:sz w:val="16"/>
        </w:rPr>
        <w:t xml:space="preserve">tates, </w:t>
      </w:r>
      <w:r w:rsidRPr="0098787C">
        <w:rPr>
          <w:u w:val="single"/>
        </w:rPr>
        <w:t>Japan, Mexico, Germany, U</w:t>
      </w:r>
      <w:r w:rsidRPr="0098787C">
        <w:rPr>
          <w:sz w:val="16"/>
        </w:rPr>
        <w:t xml:space="preserve">nited </w:t>
      </w:r>
      <w:r w:rsidRPr="0098787C">
        <w:rPr>
          <w:u w:val="single"/>
        </w:rPr>
        <w:t>K</w:t>
      </w:r>
      <w:r w:rsidRPr="0098787C">
        <w:rPr>
          <w:sz w:val="16"/>
        </w:rPr>
        <w:t xml:space="preserve">ingdom, </w:t>
      </w:r>
      <w:r w:rsidRPr="0098787C">
        <w:rPr>
          <w:u w:val="single"/>
        </w:rPr>
        <w:t>France, Spain, Poland, Romania, Netherlands, Belgium, Portugal, Sweden, Hungary, Belarus, Austria, Bulgaria, El Salvador, Singapore, Denmark, Finland, Slovakia, Norway, Ireland, New Zealand, Croatia, Jamaica, Lithuania, Slovenia, Latvia, Estonia, and Cyprus.</w:t>
      </w:r>
      <w:r w:rsidRPr="0098787C">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98787C">
        <w:rPr>
          <w:u w:val="single"/>
        </w:rPr>
        <w:t>declining territorial emissions over the 2005-2019 period (based on a linear regression), declining consumption emissions, and increasing real GDP (on a purchasing power parity basis, using constant 2017 international $USD).</w:t>
      </w:r>
      <w:r w:rsidRPr="0098787C">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w:t>
      </w:r>
      <w:r w:rsidRPr="00F21207">
        <w:rPr>
          <w:sz w:val="16"/>
        </w:rPr>
        <w:t xml:space="preserve">Somewhat counterintuitively, there is no significant relationship between the rate of economic growth and the magnitude of emissions reductions within the group. </w:t>
      </w:r>
      <w:r w:rsidRPr="00F21207">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F21207">
        <w:rPr>
          <w:sz w:val="16"/>
        </w:rPr>
        <w:t xml:space="preserve">One of the </w:t>
      </w:r>
      <w:r w:rsidRPr="00F21207">
        <w:rPr>
          <w:u w:val="single"/>
        </w:rPr>
        <w:t>primary criticisms of</w:t>
      </w:r>
      <w:r w:rsidRPr="00F21207">
        <w:rPr>
          <w:sz w:val="16"/>
        </w:rPr>
        <w:t xml:space="preserve"> some prior analyses of absolute </w:t>
      </w:r>
      <w:r w:rsidRPr="00F21207">
        <w:rPr>
          <w:u w:val="single"/>
        </w:rPr>
        <w:t>decoupling is</w:t>
      </w:r>
      <w:r w:rsidRPr="00F21207">
        <w:rPr>
          <w:sz w:val="16"/>
        </w:rPr>
        <w:t xml:space="preserve"> that they ignore </w:t>
      </w:r>
      <w:r w:rsidRPr="00F21207">
        <w:rPr>
          <w:b/>
          <w:iCs/>
          <w:u w:val="single"/>
        </w:rPr>
        <w:t>leakage</w:t>
      </w:r>
      <w:r w:rsidRPr="00F21207">
        <w:rPr>
          <w:sz w:val="16"/>
        </w:rPr>
        <w:t>. Specifically</w:t>
      </w:r>
      <w:r w:rsidRPr="0098787C">
        <w:rPr>
          <w:sz w:val="16"/>
        </w:rPr>
        <w:t xml:space="preserve">,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98787C">
        <w:rPr>
          <w:u w:val="single"/>
        </w:rPr>
        <w:t xml:space="preserve">structural changes in China and a growing domestic market led to a reversal of these trends; the </w:t>
      </w:r>
      <w:proofErr w:type="gramStart"/>
      <w:r w:rsidRPr="00F21207">
        <w:rPr>
          <w:u w:val="single"/>
        </w:rPr>
        <w:t>amount</w:t>
      </w:r>
      <w:proofErr w:type="gramEnd"/>
      <w:r w:rsidRPr="00F21207">
        <w:rPr>
          <w:u w:val="single"/>
        </w:rPr>
        <w:t xml:space="preserve"> of </w:t>
      </w:r>
      <w:r w:rsidRPr="00370FC4">
        <w:rPr>
          <w:highlight w:val="cyan"/>
          <w:u w:val="single"/>
        </w:rPr>
        <w:t xml:space="preserve">emissions </w:t>
      </w:r>
      <w:r w:rsidRPr="00F21207">
        <w:rPr>
          <w:u w:val="single"/>
        </w:rPr>
        <w:t>“exported” from developed</w:t>
      </w:r>
      <w:r w:rsidRPr="0098787C">
        <w:rPr>
          <w:u w:val="single"/>
        </w:rPr>
        <w:t xml:space="preserve"> countries to developing countries </w:t>
      </w:r>
      <w:r w:rsidRPr="00370FC4">
        <w:rPr>
          <w:b/>
          <w:iCs/>
          <w:highlight w:val="cyan"/>
          <w:u w:val="single"/>
        </w:rPr>
        <w:t>has</w:t>
      </w:r>
      <w:r w:rsidRPr="0098787C">
        <w:rPr>
          <w:b/>
          <w:iCs/>
          <w:u w:val="single"/>
        </w:rPr>
        <w:t xml:space="preserve"> actually </w:t>
      </w:r>
      <w:r w:rsidRPr="00370FC4">
        <w:rPr>
          <w:b/>
          <w:iCs/>
          <w:highlight w:val="cyan"/>
          <w:u w:val="single"/>
        </w:rPr>
        <w:t>declined</w:t>
      </w:r>
      <w:r w:rsidRPr="0098787C">
        <w:rPr>
          <w:b/>
          <w:iCs/>
          <w:u w:val="single"/>
        </w:rPr>
        <w:t xml:space="preserve"> over the past 15 years. </w:t>
      </w:r>
      <w:r w:rsidRPr="0098787C">
        <w:rPr>
          <w:sz w:val="16"/>
        </w:rPr>
        <w:t xml:space="preserve">This means that, for many countries, </w:t>
      </w:r>
      <w:r w:rsidRPr="0098787C">
        <w:rPr>
          <w:u w:val="single"/>
        </w:rPr>
        <w:t>both territorial emissions and consumption emissions</w:t>
      </w:r>
      <w:r w:rsidRPr="0098787C">
        <w:rPr>
          <w:sz w:val="16"/>
        </w:rPr>
        <w:t xml:space="preserve"> (which include any emissions “exported” to other countries) </w:t>
      </w:r>
      <w:r w:rsidRPr="0098787C">
        <w:rPr>
          <w:b/>
          <w:iCs/>
          <w:u w:val="single"/>
        </w:rPr>
        <w:t>have jointly declined</w:t>
      </w:r>
      <w:r w:rsidRPr="0098787C">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sidRPr="0098787C">
        <w:rPr>
          <w:sz w:val="16"/>
        </w:rPr>
        <w:t>pretty wide</w:t>
      </w:r>
      <w:proofErr w:type="gramEnd"/>
      <w:r w:rsidRPr="0098787C">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370FC4">
        <w:rPr>
          <w:b/>
          <w:iCs/>
          <w:highlight w:val="cyan"/>
          <w:u w:val="single"/>
        </w:rPr>
        <w:t>Absolute decoupling is possible</w:t>
      </w:r>
      <w:r w:rsidRPr="0098787C">
        <w:rPr>
          <w:b/>
          <w:iCs/>
          <w:u w:val="single"/>
        </w:rPr>
        <w:t>.</w:t>
      </w:r>
      <w:r w:rsidRPr="0098787C">
        <w:rPr>
          <w:sz w:val="16"/>
        </w:rPr>
        <w:t xml:space="preserve"> </w:t>
      </w:r>
      <w:r w:rsidRPr="0098787C">
        <w:rPr>
          <w:u w:val="single"/>
        </w:rPr>
        <w:t>There is no physical law requiring economic growth — and broader increases in human wellbeing — to necessarily be linked to CO2 emissions</w:t>
      </w:r>
      <w:r w:rsidRPr="0098787C">
        <w:rPr>
          <w:sz w:val="16"/>
        </w:rPr>
        <w:t xml:space="preserve">. </w:t>
      </w:r>
      <w:proofErr w:type="gramStart"/>
      <w:r w:rsidRPr="0098787C">
        <w:rPr>
          <w:sz w:val="16"/>
        </w:rPr>
        <w:t>All of</w:t>
      </w:r>
      <w:proofErr w:type="gramEnd"/>
      <w:r w:rsidRPr="0098787C">
        <w:rPr>
          <w:sz w:val="16"/>
        </w:rPr>
        <w:t xml:space="preserve"> the </w:t>
      </w:r>
      <w:r w:rsidRPr="00370FC4">
        <w:rPr>
          <w:b/>
          <w:iCs/>
          <w:highlight w:val="cyan"/>
          <w:u w:val="single"/>
        </w:rPr>
        <w:t xml:space="preserve">services </w:t>
      </w:r>
      <w:r w:rsidRPr="00F21207">
        <w:rPr>
          <w:b/>
          <w:iCs/>
          <w:u w:val="single"/>
        </w:rPr>
        <w:t>that we rely on today that emit fossil fuels</w:t>
      </w:r>
      <w:r w:rsidRPr="00F21207">
        <w:rPr>
          <w:sz w:val="16"/>
        </w:rPr>
        <w:t xml:space="preserve"> — electricity, transportation, heating, food — </w:t>
      </w:r>
      <w:r w:rsidRPr="00F21207">
        <w:rPr>
          <w:u w:val="single"/>
        </w:rPr>
        <w:t>can</w:t>
      </w:r>
      <w:r w:rsidRPr="00F21207">
        <w:rPr>
          <w:sz w:val="16"/>
        </w:rPr>
        <w:t xml:space="preserve"> in principle </w:t>
      </w:r>
      <w:r w:rsidRPr="00F21207">
        <w:rPr>
          <w:b/>
          <w:iCs/>
          <w:u w:val="single"/>
        </w:rPr>
        <w:t xml:space="preserve">be </w:t>
      </w:r>
      <w:r w:rsidRPr="00370FC4">
        <w:rPr>
          <w:b/>
          <w:iCs/>
          <w:highlight w:val="cyan"/>
          <w:u w:val="single"/>
        </w:rPr>
        <w:t>replaced by</w:t>
      </w:r>
      <w:r w:rsidRPr="0098787C">
        <w:rPr>
          <w:b/>
          <w:iCs/>
          <w:u w:val="single"/>
        </w:rPr>
        <w:t xml:space="preserve"> near-</w:t>
      </w:r>
      <w:r w:rsidRPr="00370FC4">
        <w:rPr>
          <w:b/>
          <w:iCs/>
          <w:highlight w:val="cyan"/>
          <w:u w:val="single"/>
        </w:rPr>
        <w:t>zero carbon alternatives</w:t>
      </w:r>
      <w:r w:rsidRPr="0098787C">
        <w:rPr>
          <w:sz w:val="16"/>
        </w:rPr>
        <w:t>, though these are more mature in some sectors (electricity, transportation, buildings) than in others (industrial processes, agriculture).</w:t>
      </w:r>
    </w:p>
    <w:p w14:paraId="46EAB42B" w14:textId="77777777" w:rsidR="008B2A48" w:rsidRDefault="008B2A48" w:rsidP="008B2A48">
      <w:pPr>
        <w:pStyle w:val="Heading4"/>
      </w:pPr>
      <w:r>
        <w:t>2] Tech dematerialization secures sustainability.</w:t>
      </w:r>
    </w:p>
    <w:p w14:paraId="350EBB3A" w14:textId="77777777" w:rsidR="008B2A48" w:rsidRPr="0098787C" w:rsidRDefault="008B2A48" w:rsidP="008B2A48">
      <w:r w:rsidRPr="0098787C">
        <w:rPr>
          <w:b/>
          <w:bCs/>
          <w:sz w:val="26"/>
        </w:rPr>
        <w:t>McAfee 19</w:t>
      </w:r>
      <w:r w:rsidRPr="0098787C">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11315F3D" w14:textId="77777777" w:rsidR="008B2A48" w:rsidRPr="0098787C" w:rsidRDefault="008B2A48" w:rsidP="008B2A48">
      <w:pPr>
        <w:rPr>
          <w:sz w:val="16"/>
        </w:rPr>
      </w:pPr>
      <w:r w:rsidRPr="005B1F49">
        <w:rPr>
          <w:u w:val="single"/>
        </w:rPr>
        <w:t xml:space="preserve">There is </w:t>
      </w:r>
      <w:r w:rsidRPr="005B1F49">
        <w:rPr>
          <w:b/>
          <w:iCs/>
          <w:u w:val="single"/>
        </w:rPr>
        <w:t>no shortage</w:t>
      </w:r>
      <w:r w:rsidRPr="005B1F49">
        <w:rPr>
          <w:u w:val="single"/>
        </w:rPr>
        <w:t xml:space="preserve"> of examples of dematerialization</w:t>
      </w:r>
      <w:r w:rsidRPr="005B1F49">
        <w:rPr>
          <w:sz w:val="16"/>
        </w:rPr>
        <w:t>. I chose the</w:t>
      </w:r>
      <w:r w:rsidRPr="0098787C">
        <w:rPr>
          <w:sz w:val="16"/>
        </w:rPr>
        <w:t xml:space="preserve"> ones in this chapter because they illustrate a set of fundamental principles at the intersection of business, economics, innovation, and our impact on our planet. They are:</w:t>
      </w:r>
    </w:p>
    <w:p w14:paraId="2E1F5F5C" w14:textId="77777777" w:rsidR="008B2A48" w:rsidRPr="0098787C" w:rsidRDefault="008B2A48" w:rsidP="008B2A48">
      <w:pPr>
        <w:rPr>
          <w:sz w:val="16"/>
        </w:rPr>
      </w:pPr>
      <w:r w:rsidRPr="0098787C">
        <w:rPr>
          <w:u w:val="single"/>
        </w:rPr>
        <w:t>We do want more all the time</w:t>
      </w:r>
      <w:r w:rsidRPr="0098787C">
        <w:rPr>
          <w:sz w:val="16"/>
        </w:rPr>
        <w:t xml:space="preserve">, </w:t>
      </w:r>
      <w:r w:rsidRPr="0098787C">
        <w:rPr>
          <w:u w:val="single"/>
        </w:rPr>
        <w:t xml:space="preserve">but </w:t>
      </w:r>
      <w:r w:rsidRPr="0098787C">
        <w:rPr>
          <w:b/>
          <w:iCs/>
          <w:u w:val="single"/>
        </w:rPr>
        <w:t>not more resources</w:t>
      </w:r>
      <w:r w:rsidRPr="0098787C">
        <w:rPr>
          <w:sz w:val="16"/>
        </w:rPr>
        <w:t xml:space="preserve">. Alfred Marshall was right, but William Jevons was wrong. </w:t>
      </w:r>
      <w:r w:rsidRPr="0098787C">
        <w:rPr>
          <w:u w:val="single"/>
        </w:rPr>
        <w:t>Our wants and desires keep growing</w:t>
      </w:r>
      <w:r w:rsidRPr="0098787C">
        <w:rPr>
          <w:sz w:val="16"/>
        </w:rPr>
        <w:t xml:space="preserve">, evidently without end, and therefore so do our economies. But </w:t>
      </w:r>
      <w:r w:rsidRPr="0098787C">
        <w:rPr>
          <w:u w:val="single"/>
        </w:rPr>
        <w:t xml:space="preserve">our use of the earth’s resources </w:t>
      </w:r>
      <w:r w:rsidRPr="0098787C">
        <w:rPr>
          <w:b/>
          <w:iCs/>
          <w:u w:val="single"/>
        </w:rPr>
        <w:t>does not</w:t>
      </w:r>
      <w:r w:rsidRPr="0098787C">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049A08BE" w14:textId="77777777" w:rsidR="008B2A48" w:rsidRPr="0098787C" w:rsidRDefault="008B2A48" w:rsidP="008B2A48">
      <w:pPr>
        <w:rPr>
          <w:sz w:val="16"/>
        </w:rPr>
      </w:pPr>
      <w:r w:rsidRPr="0098787C">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5B1F49">
        <w:rPr>
          <w:u w:val="single"/>
        </w:rPr>
        <w:t xml:space="preserve">Elasticities of </w:t>
      </w:r>
      <w:r w:rsidRPr="00370FC4">
        <w:rPr>
          <w:highlight w:val="cyan"/>
          <w:u w:val="single"/>
        </w:rPr>
        <w:t>demand</w:t>
      </w:r>
      <w:r w:rsidRPr="0098787C">
        <w:rPr>
          <w:sz w:val="16"/>
        </w:rPr>
        <w:t xml:space="preserve"> can </w:t>
      </w:r>
      <w:r w:rsidRPr="00370FC4">
        <w:rPr>
          <w:highlight w:val="cyan"/>
          <w:u w:val="single"/>
        </w:rPr>
        <w:t>change</w:t>
      </w:r>
      <w:r w:rsidRPr="0098787C">
        <w:rPr>
          <w:u w:val="single"/>
        </w:rPr>
        <w:t xml:space="preserve"> over time </w:t>
      </w:r>
      <w:r w:rsidRPr="00370FC4">
        <w:rPr>
          <w:highlight w:val="cyan"/>
          <w:u w:val="single"/>
        </w:rPr>
        <w:t>for</w:t>
      </w:r>
      <w:r w:rsidRPr="0098787C">
        <w:rPr>
          <w:u w:val="single"/>
        </w:rPr>
        <w:t xml:space="preserve"> several reasons</w:t>
      </w:r>
      <w:r w:rsidRPr="0098787C">
        <w:rPr>
          <w:sz w:val="16"/>
        </w:rPr>
        <w:t xml:space="preserve">, </w:t>
      </w:r>
      <w:r w:rsidRPr="0098787C">
        <w:rPr>
          <w:u w:val="single"/>
        </w:rPr>
        <w:lastRenderedPageBreak/>
        <w:t xml:space="preserve">the most fundamental of which is </w:t>
      </w:r>
      <w:r w:rsidRPr="00370FC4">
        <w:rPr>
          <w:b/>
          <w:iCs/>
          <w:highlight w:val="cyan"/>
          <w:u w:val="single"/>
        </w:rPr>
        <w:t>tech</w:t>
      </w:r>
      <w:r w:rsidRPr="005B1F49">
        <w:rPr>
          <w:b/>
          <w:iCs/>
          <w:u w:val="single"/>
        </w:rPr>
        <w:t>nological change</w:t>
      </w:r>
      <w:r w:rsidRPr="005B1F49">
        <w:rPr>
          <w:sz w:val="16"/>
        </w:rPr>
        <w:t>. C</w:t>
      </w:r>
      <w:r w:rsidRPr="0098787C">
        <w:rPr>
          <w:sz w:val="16"/>
        </w:rPr>
        <w:t xml:space="preserve">oal provides a clear example of this. </w:t>
      </w:r>
      <w:r w:rsidRPr="0098787C">
        <w:rPr>
          <w:u w:val="single"/>
        </w:rPr>
        <w:t>When fracking made</w:t>
      </w:r>
      <w:r w:rsidRPr="0098787C">
        <w:rPr>
          <w:sz w:val="16"/>
        </w:rPr>
        <w:t xml:space="preserve"> natural </w:t>
      </w:r>
      <w:r w:rsidRPr="0098787C">
        <w:rPr>
          <w:u w:val="single"/>
        </w:rPr>
        <w:t>gas</w:t>
      </w:r>
      <w:r w:rsidRPr="0098787C">
        <w:rPr>
          <w:sz w:val="16"/>
        </w:rPr>
        <w:t xml:space="preserve"> much </w:t>
      </w:r>
      <w:r w:rsidRPr="0098787C">
        <w:rPr>
          <w:u w:val="single"/>
        </w:rPr>
        <w:t>cheaper</w:t>
      </w:r>
      <w:r w:rsidRPr="0098787C">
        <w:rPr>
          <w:sz w:val="16"/>
        </w:rPr>
        <w:t xml:space="preserve">, </w:t>
      </w:r>
      <w:r w:rsidRPr="0098787C">
        <w:rPr>
          <w:u w:val="single"/>
        </w:rPr>
        <w:t xml:space="preserve">total </w:t>
      </w:r>
      <w:r w:rsidRPr="0098787C">
        <w:rPr>
          <w:b/>
          <w:iCs/>
          <w:u w:val="single"/>
        </w:rPr>
        <w:t>demand</w:t>
      </w:r>
      <w:r w:rsidRPr="0098787C">
        <w:rPr>
          <w:u w:val="single"/>
        </w:rPr>
        <w:t xml:space="preserve"> for coal in the United States </w:t>
      </w:r>
      <w:r w:rsidRPr="0098787C">
        <w:rPr>
          <w:b/>
          <w:iCs/>
          <w:u w:val="single"/>
        </w:rPr>
        <w:t>went down</w:t>
      </w:r>
      <w:r w:rsidRPr="0098787C">
        <w:rPr>
          <w:u w:val="single"/>
        </w:rPr>
        <w:t xml:space="preserve"> even though its price decreased</w:t>
      </w:r>
      <w:r w:rsidRPr="0098787C">
        <w:rPr>
          <w:sz w:val="16"/>
        </w:rPr>
        <w:t>.</w:t>
      </w:r>
    </w:p>
    <w:p w14:paraId="244E1CF8" w14:textId="77777777" w:rsidR="008B2A48" w:rsidRPr="0098787C" w:rsidRDefault="008B2A48" w:rsidP="008B2A48">
      <w:pPr>
        <w:rPr>
          <w:sz w:val="16"/>
        </w:rPr>
      </w:pPr>
      <w:r w:rsidRPr="0098787C">
        <w:rPr>
          <w:u w:val="single"/>
        </w:rPr>
        <w:t xml:space="preserve">With the help of </w:t>
      </w:r>
      <w:r w:rsidRPr="0098787C">
        <w:rPr>
          <w:b/>
          <w:iCs/>
          <w:u w:val="single"/>
        </w:rPr>
        <w:t>innovation</w:t>
      </w:r>
      <w:r w:rsidRPr="0098787C">
        <w:rPr>
          <w:u w:val="single"/>
        </w:rPr>
        <w:t xml:space="preserve"> and </w:t>
      </w:r>
      <w:r w:rsidRPr="0098787C">
        <w:rPr>
          <w:b/>
          <w:iCs/>
          <w:u w:val="single"/>
        </w:rPr>
        <w:t>new technologies</w:t>
      </w:r>
      <w:r w:rsidRPr="0098787C">
        <w:rPr>
          <w:sz w:val="16"/>
        </w:rPr>
        <w:t xml:space="preserve">, </w:t>
      </w:r>
      <w:r w:rsidRPr="005B1F49">
        <w:rPr>
          <w:u w:val="single"/>
        </w:rPr>
        <w:t xml:space="preserve">economic </w:t>
      </w:r>
      <w:r w:rsidRPr="00370FC4">
        <w:rPr>
          <w:highlight w:val="cyan"/>
          <w:u w:val="single"/>
        </w:rPr>
        <w:t>growth</w:t>
      </w:r>
      <w:r w:rsidRPr="0098787C">
        <w:rPr>
          <w:sz w:val="16"/>
        </w:rPr>
        <w:t xml:space="preserve"> in America and other rich countries—growth in </w:t>
      </w:r>
      <w:proofErr w:type="gramStart"/>
      <w:r w:rsidRPr="0098787C">
        <w:rPr>
          <w:sz w:val="16"/>
        </w:rPr>
        <w:t>all of</w:t>
      </w:r>
      <w:proofErr w:type="gramEnd"/>
      <w:r w:rsidRPr="0098787C">
        <w:rPr>
          <w:sz w:val="16"/>
        </w:rPr>
        <w:t xml:space="preserve"> the wants and needs that we spend money on—</w:t>
      </w:r>
      <w:r w:rsidRPr="00370FC4">
        <w:rPr>
          <w:highlight w:val="cyan"/>
          <w:u w:val="single"/>
        </w:rPr>
        <w:t xml:space="preserve">has </w:t>
      </w:r>
      <w:r w:rsidRPr="005B1F49">
        <w:rPr>
          <w:u w:val="single"/>
        </w:rPr>
        <w:t xml:space="preserve">become </w:t>
      </w:r>
      <w:r w:rsidRPr="00370FC4">
        <w:rPr>
          <w:b/>
          <w:iCs/>
          <w:highlight w:val="cyan"/>
          <w:u w:val="single"/>
        </w:rPr>
        <w:t>decoupled</w:t>
      </w:r>
      <w:r w:rsidRPr="00370FC4">
        <w:rPr>
          <w:highlight w:val="cyan"/>
          <w:u w:val="single"/>
        </w:rPr>
        <w:t xml:space="preserve"> from</w:t>
      </w:r>
      <w:r w:rsidRPr="0098787C">
        <w:rPr>
          <w:u w:val="single"/>
        </w:rPr>
        <w:t xml:space="preserve"> resource </w:t>
      </w:r>
      <w:r w:rsidRPr="00370FC4">
        <w:rPr>
          <w:b/>
          <w:iCs/>
          <w:highlight w:val="cyan"/>
          <w:u w:val="single"/>
        </w:rPr>
        <w:t>consumption</w:t>
      </w:r>
      <w:r w:rsidRPr="0098787C">
        <w:rPr>
          <w:sz w:val="16"/>
        </w:rPr>
        <w:t xml:space="preserve">. </w:t>
      </w:r>
      <w:r w:rsidRPr="0098787C">
        <w:rPr>
          <w:u w:val="single"/>
        </w:rPr>
        <w:t xml:space="preserve">This is a recent development and a </w:t>
      </w:r>
      <w:r w:rsidRPr="0098787C">
        <w:rPr>
          <w:b/>
          <w:iCs/>
          <w:u w:val="single"/>
        </w:rPr>
        <w:t>profound</w:t>
      </w:r>
      <w:r w:rsidRPr="0098787C">
        <w:rPr>
          <w:u w:val="single"/>
        </w:rPr>
        <w:t xml:space="preserve"> one</w:t>
      </w:r>
      <w:r w:rsidRPr="0098787C">
        <w:rPr>
          <w:sz w:val="16"/>
        </w:rPr>
        <w:t>.</w:t>
      </w:r>
    </w:p>
    <w:p w14:paraId="63BA158E" w14:textId="77777777" w:rsidR="008B2A48" w:rsidRPr="0098787C" w:rsidRDefault="008B2A48" w:rsidP="008B2A48">
      <w:pPr>
        <w:rPr>
          <w:sz w:val="16"/>
        </w:rPr>
      </w:pPr>
      <w:r w:rsidRPr="0098787C">
        <w:rPr>
          <w:u w:val="single"/>
        </w:rPr>
        <w:t>Materials cost money</w:t>
      </w:r>
      <w:r w:rsidRPr="0098787C">
        <w:rPr>
          <w:sz w:val="16"/>
        </w:rPr>
        <w:t xml:space="preserve"> that </w:t>
      </w:r>
      <w:r w:rsidRPr="0098787C">
        <w:rPr>
          <w:u w:val="single"/>
        </w:rPr>
        <w:t xml:space="preserve">companies locked in competition would rather </w:t>
      </w:r>
      <w:r w:rsidRPr="0098787C">
        <w:rPr>
          <w:b/>
          <w:iCs/>
          <w:u w:val="single"/>
        </w:rPr>
        <w:t>not spend</w:t>
      </w:r>
      <w:r w:rsidRPr="0098787C">
        <w:rPr>
          <w:sz w:val="16"/>
        </w:rPr>
        <w:t xml:space="preserve">. </w:t>
      </w:r>
      <w:r w:rsidRPr="0098787C">
        <w:rPr>
          <w:u w:val="single"/>
        </w:rPr>
        <w:t xml:space="preserve">The root of </w:t>
      </w:r>
      <w:r w:rsidRPr="00370FC4">
        <w:rPr>
          <w:highlight w:val="cyan"/>
          <w:u w:val="single"/>
        </w:rPr>
        <w:t>Jevons</w:t>
      </w:r>
      <w:r w:rsidRPr="005B1F49">
        <w:rPr>
          <w:u w:val="single"/>
        </w:rPr>
        <w:t>’s</w:t>
      </w:r>
      <w:r w:rsidRPr="0098787C">
        <w:rPr>
          <w:u w:val="single"/>
        </w:rPr>
        <w:t xml:space="preserve"> mistake is</w:t>
      </w:r>
      <w:r w:rsidRPr="0098787C">
        <w:rPr>
          <w:sz w:val="16"/>
        </w:rPr>
        <w:t xml:space="preserve"> simple and </w:t>
      </w:r>
      <w:r w:rsidRPr="0098787C">
        <w:rPr>
          <w:b/>
          <w:iCs/>
          <w:u w:val="single"/>
        </w:rPr>
        <w:t>boring</w:t>
      </w:r>
      <w:r w:rsidRPr="0098787C">
        <w:rPr>
          <w:sz w:val="16"/>
        </w:rPr>
        <w:t xml:space="preserve">: </w:t>
      </w:r>
      <w:r w:rsidRPr="0098787C">
        <w:rPr>
          <w:u w:val="single"/>
        </w:rPr>
        <w:t xml:space="preserve">resources cost </w:t>
      </w:r>
      <w:r w:rsidRPr="0098787C">
        <w:rPr>
          <w:b/>
          <w:iCs/>
          <w:u w:val="single"/>
        </w:rPr>
        <w:t>money</w:t>
      </w:r>
      <w:r w:rsidRPr="0098787C">
        <w:rPr>
          <w:sz w:val="16"/>
        </w:rPr>
        <w:t xml:space="preserve">. He realized this, of course. </w:t>
      </w:r>
      <w:r w:rsidRPr="0098787C">
        <w:rPr>
          <w:u w:val="single"/>
        </w:rPr>
        <w:t xml:space="preserve">What he </w:t>
      </w:r>
      <w:r w:rsidRPr="00370FC4">
        <w:rPr>
          <w:highlight w:val="cyan"/>
          <w:u w:val="single"/>
        </w:rPr>
        <w:t>didn’t</w:t>
      </w:r>
      <w:r w:rsidRPr="0098787C">
        <w:rPr>
          <w:u w:val="single"/>
        </w:rPr>
        <w:t xml:space="preserve"> sufficiently </w:t>
      </w:r>
      <w:r w:rsidRPr="00370FC4">
        <w:rPr>
          <w:highlight w:val="cyan"/>
          <w:u w:val="single"/>
        </w:rPr>
        <w:t>realize</w:t>
      </w:r>
      <w:r w:rsidRPr="0098787C">
        <w:rPr>
          <w:u w:val="single"/>
        </w:rPr>
        <w:t xml:space="preserve"> was </w:t>
      </w:r>
      <w:r w:rsidRPr="005B1F49">
        <w:rPr>
          <w:u w:val="single"/>
        </w:rPr>
        <w:t xml:space="preserve">how strong </w:t>
      </w:r>
      <w:r w:rsidRPr="00370FC4">
        <w:rPr>
          <w:highlight w:val="cyan"/>
          <w:u w:val="single"/>
        </w:rPr>
        <w:t xml:space="preserve">the </w:t>
      </w:r>
      <w:r w:rsidRPr="00370FC4">
        <w:rPr>
          <w:b/>
          <w:iCs/>
          <w:highlight w:val="cyan"/>
          <w:u w:val="single"/>
        </w:rPr>
        <w:t>incentive</w:t>
      </w:r>
      <w:r w:rsidRPr="00370FC4">
        <w:rPr>
          <w:sz w:val="16"/>
          <w:highlight w:val="cyan"/>
        </w:rPr>
        <w:t xml:space="preserve"> </w:t>
      </w:r>
      <w:r w:rsidRPr="005B1F49">
        <w:rPr>
          <w:u w:val="single"/>
        </w:rPr>
        <w:t xml:space="preserve">is for a company in a contested market </w:t>
      </w:r>
      <w:r w:rsidRPr="00370FC4">
        <w:rPr>
          <w:highlight w:val="cyan"/>
          <w:u w:val="single"/>
        </w:rPr>
        <w:t xml:space="preserve">to </w:t>
      </w:r>
      <w:r w:rsidRPr="00370FC4">
        <w:rPr>
          <w:b/>
          <w:iCs/>
          <w:highlight w:val="cyan"/>
          <w:u w:val="single"/>
        </w:rPr>
        <w:t>reduce</w:t>
      </w:r>
      <w:r w:rsidRPr="0098787C">
        <w:rPr>
          <w:u w:val="single"/>
        </w:rPr>
        <w:t xml:space="preserve"> its </w:t>
      </w:r>
      <w:r w:rsidRPr="00370FC4">
        <w:rPr>
          <w:highlight w:val="cyan"/>
          <w:u w:val="single"/>
        </w:rPr>
        <w:t xml:space="preserve">spending on </w:t>
      </w:r>
      <w:r w:rsidRPr="00370FC4">
        <w:rPr>
          <w:b/>
          <w:iCs/>
          <w:highlight w:val="cyan"/>
          <w:u w:val="single"/>
        </w:rPr>
        <w:t>resources</w:t>
      </w:r>
      <w:r w:rsidRPr="0098787C">
        <w:rPr>
          <w:sz w:val="16"/>
        </w:rPr>
        <w:t xml:space="preserve"> (or anything else) and so eke out a bit more profit. After all, a penny saved is a penny earned.</w:t>
      </w:r>
    </w:p>
    <w:p w14:paraId="74D9E304" w14:textId="77777777" w:rsidR="008B2A48" w:rsidRPr="0098787C" w:rsidRDefault="008B2A48" w:rsidP="008B2A48">
      <w:pPr>
        <w:rPr>
          <w:u w:val="single"/>
        </w:rPr>
      </w:pPr>
      <w:r w:rsidRPr="0098787C">
        <w:rPr>
          <w:sz w:val="16"/>
        </w:rPr>
        <w:t xml:space="preserve">Monopolists can just pass costs on to their customers, but companies with a lot of competitors can’t. So </w:t>
      </w:r>
      <w:r w:rsidRPr="0098787C">
        <w:rPr>
          <w:u w:val="single"/>
        </w:rPr>
        <w:t>American farmers</w:t>
      </w:r>
      <w:r w:rsidRPr="0098787C">
        <w:rPr>
          <w:sz w:val="16"/>
        </w:rPr>
        <w:t xml:space="preserve"> who battle with each other (and increasingly with tough rivals in other countries) </w:t>
      </w:r>
      <w:r w:rsidRPr="0098787C">
        <w:rPr>
          <w:u w:val="single"/>
        </w:rPr>
        <w:t>are eager to cut</w:t>
      </w:r>
      <w:r w:rsidRPr="0098787C">
        <w:rPr>
          <w:sz w:val="16"/>
        </w:rPr>
        <w:t xml:space="preserve"> their </w:t>
      </w:r>
      <w:r w:rsidRPr="0098787C">
        <w:rPr>
          <w:u w:val="single"/>
        </w:rPr>
        <w:t>spending</w:t>
      </w:r>
      <w:r w:rsidRPr="0098787C">
        <w:rPr>
          <w:sz w:val="16"/>
        </w:rPr>
        <w:t xml:space="preserve"> on land, water, and fertilizer. </w:t>
      </w:r>
      <w:r w:rsidRPr="0098787C">
        <w:rPr>
          <w:u w:val="single"/>
        </w:rPr>
        <w:t>Beer and soda companies want to minimize</w:t>
      </w:r>
      <w:r w:rsidRPr="0098787C">
        <w:rPr>
          <w:sz w:val="16"/>
        </w:rPr>
        <w:t xml:space="preserve"> their </w:t>
      </w:r>
      <w:r w:rsidRPr="0098787C">
        <w:rPr>
          <w:u w:val="single"/>
        </w:rPr>
        <w:t>aluminum</w:t>
      </w:r>
      <w:r w:rsidRPr="0098787C">
        <w:rPr>
          <w:sz w:val="16"/>
        </w:rPr>
        <w:t xml:space="preserve"> purchases. Producers of magnets and high-tech gear run away from REE as soon as prices start to spike. In the United States, </w:t>
      </w:r>
      <w:r w:rsidRPr="0098787C">
        <w:rPr>
          <w:u w:val="single"/>
        </w:rPr>
        <w:t>the</w:t>
      </w:r>
      <w:r w:rsidRPr="0098787C">
        <w:rPr>
          <w:sz w:val="16"/>
        </w:rPr>
        <w:t xml:space="preserve"> 1980 </w:t>
      </w:r>
      <w:r w:rsidRPr="0098787C">
        <w:rPr>
          <w:u w:val="single"/>
        </w:rPr>
        <w:t>Staggers Act removed</w:t>
      </w:r>
      <w:r w:rsidRPr="0098787C">
        <w:rPr>
          <w:sz w:val="16"/>
        </w:rPr>
        <w:t xml:space="preserve"> government </w:t>
      </w:r>
      <w:r w:rsidRPr="0098787C">
        <w:rPr>
          <w:u w:val="single"/>
        </w:rPr>
        <w:t>subsidies for freight-hauling railroads</w:t>
      </w:r>
      <w:r w:rsidRPr="0098787C">
        <w:rPr>
          <w:sz w:val="16"/>
        </w:rPr>
        <w:t xml:space="preserve">, </w:t>
      </w:r>
      <w:r w:rsidRPr="0098787C">
        <w:rPr>
          <w:u w:val="single"/>
        </w:rPr>
        <w:t xml:space="preserve">forcing them into </w:t>
      </w:r>
      <w:r w:rsidRPr="0098787C">
        <w:rPr>
          <w:b/>
          <w:iCs/>
          <w:u w:val="single"/>
        </w:rPr>
        <w:t>competition</w:t>
      </w:r>
      <w:r w:rsidRPr="0098787C">
        <w:rPr>
          <w:sz w:val="16"/>
        </w:rPr>
        <w:t xml:space="preserve"> </w:t>
      </w:r>
      <w:r w:rsidRPr="0098787C">
        <w:rPr>
          <w:u w:val="single"/>
        </w:rPr>
        <w:t xml:space="preserve">and </w:t>
      </w:r>
      <w:r w:rsidRPr="0098787C">
        <w:rPr>
          <w:b/>
          <w:iCs/>
          <w:u w:val="single"/>
        </w:rPr>
        <w:t>cost cutting</w:t>
      </w:r>
      <w:r w:rsidRPr="0098787C">
        <w:rPr>
          <w:sz w:val="16"/>
        </w:rPr>
        <w:t xml:space="preserve"> and making them </w:t>
      </w:r>
      <w:proofErr w:type="gramStart"/>
      <w:r w:rsidRPr="0098787C">
        <w:rPr>
          <w:sz w:val="16"/>
        </w:rPr>
        <w:t>all the more</w:t>
      </w:r>
      <w:proofErr w:type="gramEnd"/>
      <w:r w:rsidRPr="0098787C">
        <w:rPr>
          <w:sz w:val="16"/>
        </w:rPr>
        <w:t xml:space="preserve"> eager to not have expensive railcars sit idle. Again and again, </w:t>
      </w:r>
      <w:r w:rsidRPr="0098787C">
        <w:rPr>
          <w:u w:val="single"/>
        </w:rPr>
        <w:t xml:space="preserve">we see that </w:t>
      </w:r>
      <w:r w:rsidRPr="0098787C">
        <w:rPr>
          <w:b/>
          <w:iCs/>
          <w:u w:val="single"/>
        </w:rPr>
        <w:t>competition</w:t>
      </w:r>
      <w:r w:rsidRPr="0098787C">
        <w:rPr>
          <w:u w:val="single"/>
        </w:rPr>
        <w:t xml:space="preserve"> spurs </w:t>
      </w:r>
      <w:r w:rsidRPr="0098787C">
        <w:rPr>
          <w:b/>
          <w:iCs/>
          <w:u w:val="single"/>
        </w:rPr>
        <w:t>dematerialization</w:t>
      </w:r>
      <w:r w:rsidRPr="0098787C">
        <w:rPr>
          <w:u w:val="single"/>
        </w:rPr>
        <w:t>.</w:t>
      </w:r>
    </w:p>
    <w:p w14:paraId="65E70903" w14:textId="77777777" w:rsidR="008B2A48" w:rsidRPr="0098787C" w:rsidRDefault="008B2A48" w:rsidP="008B2A48">
      <w:pPr>
        <w:rPr>
          <w:sz w:val="16"/>
        </w:rPr>
      </w:pPr>
      <w:r w:rsidRPr="0098787C">
        <w:rPr>
          <w:sz w:val="16"/>
        </w:rPr>
        <w:t xml:space="preserve">There are multiple paths to dematerialization. As </w:t>
      </w:r>
      <w:r w:rsidRPr="005B1F49">
        <w:rPr>
          <w:u w:val="single"/>
        </w:rPr>
        <w:t xml:space="preserve">profit-hungry </w:t>
      </w:r>
      <w:r w:rsidRPr="00370FC4">
        <w:rPr>
          <w:highlight w:val="cyan"/>
          <w:u w:val="single"/>
        </w:rPr>
        <w:t>companies</w:t>
      </w:r>
      <w:r w:rsidRPr="0098787C">
        <w:rPr>
          <w:sz w:val="16"/>
        </w:rPr>
        <w:t xml:space="preserve"> seek to use fewer resources, they can go down four main paths. First, </w:t>
      </w:r>
      <w:r w:rsidRPr="005B1F49">
        <w:rPr>
          <w:sz w:val="16"/>
        </w:rPr>
        <w:t xml:space="preserve">they </w:t>
      </w:r>
      <w:r w:rsidRPr="005B1F49">
        <w:rPr>
          <w:u w:val="single"/>
        </w:rPr>
        <w:t>can simpl</w:t>
      </w:r>
      <w:r w:rsidRPr="0098787C">
        <w:rPr>
          <w:u w:val="single"/>
        </w:rPr>
        <w:t xml:space="preserve">y </w:t>
      </w:r>
      <w:r w:rsidRPr="00370FC4">
        <w:rPr>
          <w:highlight w:val="cyan"/>
          <w:u w:val="single"/>
        </w:rPr>
        <w:t xml:space="preserve">find ways to use </w:t>
      </w:r>
      <w:r w:rsidRPr="00370FC4">
        <w:rPr>
          <w:b/>
          <w:iCs/>
          <w:highlight w:val="cyan"/>
          <w:u w:val="single"/>
        </w:rPr>
        <w:t>less</w:t>
      </w:r>
      <w:r w:rsidRPr="00370FC4">
        <w:rPr>
          <w:highlight w:val="cyan"/>
          <w:u w:val="single"/>
        </w:rPr>
        <w:t xml:space="preserve"> </w:t>
      </w:r>
      <w:r w:rsidRPr="005B1F49">
        <w:rPr>
          <w:u w:val="single"/>
        </w:rPr>
        <w:t xml:space="preserve">of a </w:t>
      </w:r>
      <w:r w:rsidRPr="005B1F49">
        <w:rPr>
          <w:b/>
          <w:iCs/>
          <w:u w:val="single"/>
        </w:rPr>
        <w:t>given material</w:t>
      </w:r>
      <w:r w:rsidRPr="005B1F49">
        <w:rPr>
          <w:sz w:val="16"/>
        </w:rPr>
        <w:t>. This is what</w:t>
      </w:r>
      <w:r w:rsidRPr="0098787C">
        <w:rPr>
          <w:sz w:val="16"/>
        </w:rPr>
        <w:t xml:space="preserve"> happened as beverage companies and the companies that supply them with cans teamed up to use less aluminum. It’s also the story with American </w:t>
      </w:r>
      <w:r w:rsidRPr="0098787C">
        <w:rPr>
          <w:u w:val="single"/>
        </w:rPr>
        <w:t>farmers</w:t>
      </w:r>
      <w:r w:rsidRPr="0098787C">
        <w:rPr>
          <w:sz w:val="16"/>
        </w:rPr>
        <w:t xml:space="preserve">, who </w:t>
      </w:r>
      <w:r w:rsidRPr="0098787C">
        <w:rPr>
          <w:u w:val="single"/>
        </w:rPr>
        <w:t>keep getting bigger harvests while using less land, water, and fertilizer</w:t>
      </w:r>
      <w:r w:rsidRPr="0098787C">
        <w:rPr>
          <w:sz w:val="16"/>
        </w:rPr>
        <w:t>. Magnet makers found ways to use fewer rare earth metals when it looked as if China might cut off their supply.</w:t>
      </w:r>
    </w:p>
    <w:p w14:paraId="6B519BF8" w14:textId="77777777" w:rsidR="008B2A48" w:rsidRPr="0098787C" w:rsidRDefault="008B2A48" w:rsidP="008B2A48">
      <w:pPr>
        <w:rPr>
          <w:sz w:val="16"/>
        </w:rPr>
      </w:pPr>
      <w:r w:rsidRPr="005B1F49">
        <w:rPr>
          <w:sz w:val="16"/>
        </w:rPr>
        <w:t xml:space="preserve">Second, </w:t>
      </w:r>
      <w:r w:rsidRPr="005B1F49">
        <w:rPr>
          <w:u w:val="single"/>
        </w:rPr>
        <w:t xml:space="preserve">it often becomes possible </w:t>
      </w:r>
      <w:r w:rsidRPr="00370FC4">
        <w:rPr>
          <w:highlight w:val="cyan"/>
          <w:u w:val="single"/>
        </w:rPr>
        <w:t xml:space="preserve">to </w:t>
      </w:r>
      <w:r w:rsidRPr="00370FC4">
        <w:rPr>
          <w:b/>
          <w:iCs/>
          <w:highlight w:val="cyan"/>
          <w:u w:val="single"/>
        </w:rPr>
        <w:t>substitute</w:t>
      </w:r>
      <w:r w:rsidRPr="00370FC4">
        <w:rPr>
          <w:highlight w:val="cyan"/>
          <w:u w:val="single"/>
        </w:rPr>
        <w:t xml:space="preserve"> </w:t>
      </w:r>
      <w:r w:rsidRPr="005B1F49">
        <w:rPr>
          <w:u w:val="single"/>
        </w:rPr>
        <w:t>one resource for</w:t>
      </w:r>
      <w:r w:rsidRPr="0098787C">
        <w:rPr>
          <w:u w:val="single"/>
        </w:rPr>
        <w:t xml:space="preserve"> </w:t>
      </w:r>
      <w:r w:rsidRPr="0098787C">
        <w:rPr>
          <w:b/>
          <w:iCs/>
          <w:u w:val="single"/>
        </w:rPr>
        <w:t>another</w:t>
      </w:r>
      <w:r w:rsidRPr="0098787C">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34D957CE" w14:textId="77777777" w:rsidR="008B2A48" w:rsidRPr="0098787C" w:rsidRDefault="008B2A48" w:rsidP="008B2A48">
      <w:pPr>
        <w:rPr>
          <w:sz w:val="16"/>
        </w:rPr>
      </w:pPr>
      <w:r w:rsidRPr="0098787C">
        <w:rPr>
          <w:sz w:val="16"/>
        </w:rPr>
        <w:t xml:space="preserve">Third, </w:t>
      </w:r>
      <w:r w:rsidRPr="005B1F49">
        <w:rPr>
          <w:u w:val="single"/>
        </w:rPr>
        <w:t xml:space="preserve">companies can use </w:t>
      </w:r>
      <w:r w:rsidRPr="005B1F49">
        <w:rPr>
          <w:b/>
          <w:iCs/>
          <w:u w:val="single"/>
        </w:rPr>
        <w:t>fewer molecules</w:t>
      </w:r>
      <w:r w:rsidRPr="005B1F49">
        <w:rPr>
          <w:sz w:val="16"/>
        </w:rPr>
        <w:t xml:space="preserve"> overall </w:t>
      </w:r>
      <w:r w:rsidRPr="005B1F49">
        <w:rPr>
          <w:u w:val="single"/>
        </w:rPr>
        <w:t xml:space="preserve">by </w:t>
      </w:r>
      <w:r w:rsidRPr="00370FC4">
        <w:rPr>
          <w:highlight w:val="cyan"/>
          <w:u w:val="single"/>
        </w:rPr>
        <w:t>making better use of</w:t>
      </w:r>
      <w:r w:rsidRPr="0098787C">
        <w:rPr>
          <w:u w:val="single"/>
        </w:rPr>
        <w:t xml:space="preserve"> the </w:t>
      </w:r>
      <w:r w:rsidRPr="00370FC4">
        <w:rPr>
          <w:highlight w:val="cyan"/>
          <w:u w:val="single"/>
        </w:rPr>
        <w:t xml:space="preserve">materials </w:t>
      </w:r>
      <w:r w:rsidRPr="005B1F49">
        <w:rPr>
          <w:u w:val="single"/>
        </w:rPr>
        <w:t xml:space="preserve">they </w:t>
      </w:r>
      <w:r w:rsidRPr="005B1F49">
        <w:rPr>
          <w:b/>
          <w:iCs/>
          <w:u w:val="single"/>
        </w:rPr>
        <w:t>already own</w:t>
      </w:r>
      <w:r w:rsidRPr="005B1F49">
        <w:rPr>
          <w:sz w:val="16"/>
        </w:rPr>
        <w:t>. Improving</w:t>
      </w:r>
      <w:r w:rsidRPr="0098787C">
        <w:rPr>
          <w:sz w:val="16"/>
        </w:rPr>
        <w:t xml:space="preserve">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110A4418" w14:textId="77777777" w:rsidR="008B2A48" w:rsidRPr="0098787C" w:rsidRDefault="008B2A48" w:rsidP="008B2A48">
      <w:pPr>
        <w:rPr>
          <w:sz w:val="16"/>
        </w:rPr>
      </w:pPr>
      <w:r w:rsidRPr="0098787C">
        <w:rPr>
          <w:sz w:val="16"/>
        </w:rPr>
        <w:t xml:space="preserve">Finally, </w:t>
      </w:r>
      <w:r w:rsidRPr="00370FC4">
        <w:rPr>
          <w:highlight w:val="cyan"/>
          <w:u w:val="single"/>
        </w:rPr>
        <w:t xml:space="preserve">some </w:t>
      </w:r>
      <w:r w:rsidRPr="005B1F49">
        <w:rPr>
          <w:u w:val="single"/>
        </w:rPr>
        <w:t xml:space="preserve">materials </w:t>
      </w:r>
      <w:r w:rsidRPr="00370FC4">
        <w:rPr>
          <w:highlight w:val="cyan"/>
          <w:u w:val="single"/>
        </w:rPr>
        <w:t xml:space="preserve">get replaced by </w:t>
      </w:r>
      <w:r w:rsidRPr="00370FC4">
        <w:rPr>
          <w:b/>
          <w:iCs/>
          <w:highlight w:val="cyan"/>
          <w:u w:val="single"/>
        </w:rPr>
        <w:t>nothing</w:t>
      </w:r>
      <w:r w:rsidRPr="0098787C">
        <w:rPr>
          <w:u w:val="single"/>
        </w:rPr>
        <w:t xml:space="preserve"> at all</w:t>
      </w:r>
      <w:r w:rsidRPr="0098787C">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51E3006B" w14:textId="77777777" w:rsidR="008B2A48" w:rsidRPr="0098787C" w:rsidRDefault="008B2A48" w:rsidP="008B2A48">
      <w:pPr>
        <w:rPr>
          <w:u w:val="single"/>
        </w:rPr>
      </w:pPr>
      <w:r w:rsidRPr="0098787C">
        <w:rPr>
          <w:u w:val="single"/>
        </w:rPr>
        <w:t>If we use more renewable energy</w:t>
      </w:r>
      <w:r w:rsidRPr="0098787C">
        <w:rPr>
          <w:sz w:val="16"/>
        </w:rPr>
        <w:t xml:space="preserve">, </w:t>
      </w:r>
      <w:r w:rsidRPr="0098787C">
        <w:rPr>
          <w:u w:val="single"/>
        </w:rPr>
        <w:t>we’ll be replacing coal</w:t>
      </w:r>
      <w:r w:rsidRPr="0098787C">
        <w:rPr>
          <w:sz w:val="16"/>
        </w:rPr>
        <w:t xml:space="preserve">, </w:t>
      </w:r>
      <w:r w:rsidRPr="0098787C">
        <w:rPr>
          <w:u w:val="single"/>
        </w:rPr>
        <w:t>gas</w:t>
      </w:r>
      <w:r w:rsidRPr="0098787C">
        <w:rPr>
          <w:sz w:val="16"/>
        </w:rPr>
        <w:t xml:space="preserve">, </w:t>
      </w:r>
      <w:r w:rsidRPr="0098787C">
        <w:rPr>
          <w:u w:val="single"/>
        </w:rPr>
        <w:t>oil</w:t>
      </w:r>
      <w:r w:rsidRPr="0098787C">
        <w:rPr>
          <w:sz w:val="16"/>
        </w:rPr>
        <w:t xml:space="preserve">, </w:t>
      </w:r>
      <w:r w:rsidRPr="0098787C">
        <w:rPr>
          <w:u w:val="single"/>
        </w:rPr>
        <w:t xml:space="preserve">and uranium with </w:t>
      </w:r>
      <w:r w:rsidRPr="00370FC4">
        <w:rPr>
          <w:b/>
          <w:iCs/>
          <w:highlight w:val="cyan"/>
          <w:u w:val="single"/>
        </w:rPr>
        <w:t>photons</w:t>
      </w:r>
      <w:r w:rsidRPr="00370FC4">
        <w:rPr>
          <w:highlight w:val="cyan"/>
          <w:u w:val="single"/>
        </w:rPr>
        <w:t xml:space="preserve"> from the </w:t>
      </w:r>
      <w:r w:rsidRPr="00370FC4">
        <w:rPr>
          <w:b/>
          <w:iCs/>
          <w:highlight w:val="cyan"/>
          <w:u w:val="single"/>
        </w:rPr>
        <w:t>sun</w:t>
      </w:r>
      <w:r w:rsidRPr="0098787C">
        <w:rPr>
          <w:sz w:val="16"/>
        </w:rPr>
        <w:t xml:space="preserve"> (solar power) </w:t>
      </w:r>
      <w:r w:rsidRPr="00370FC4">
        <w:rPr>
          <w:highlight w:val="cyan"/>
          <w:u w:val="single"/>
        </w:rPr>
        <w:t>and</w:t>
      </w:r>
      <w:r w:rsidRPr="0098787C">
        <w:rPr>
          <w:u w:val="single"/>
        </w:rPr>
        <w:t xml:space="preserve"> the </w:t>
      </w:r>
      <w:r w:rsidRPr="00370FC4">
        <w:rPr>
          <w:b/>
          <w:iCs/>
          <w:highlight w:val="cyan"/>
          <w:u w:val="single"/>
        </w:rPr>
        <w:t>movement</w:t>
      </w:r>
      <w:r w:rsidRPr="00370FC4">
        <w:rPr>
          <w:highlight w:val="cyan"/>
          <w:u w:val="single"/>
        </w:rPr>
        <w:t xml:space="preserve"> of </w:t>
      </w:r>
      <w:r w:rsidRPr="00370FC4">
        <w:rPr>
          <w:b/>
          <w:iCs/>
          <w:highlight w:val="cyan"/>
          <w:u w:val="single"/>
        </w:rPr>
        <w:t>air</w:t>
      </w:r>
      <w:r w:rsidRPr="0098787C">
        <w:rPr>
          <w:sz w:val="16"/>
        </w:rPr>
        <w:t xml:space="preserve"> (wind power) and water (hydroelectric power) on the earth. All three of </w:t>
      </w:r>
      <w:r w:rsidRPr="0098787C">
        <w:rPr>
          <w:u w:val="single"/>
        </w:rPr>
        <w:t xml:space="preserve">these types of </w:t>
      </w:r>
      <w:r w:rsidRPr="005B1F49">
        <w:rPr>
          <w:u w:val="single"/>
        </w:rPr>
        <w:t xml:space="preserve">power are also among dematerialization’s </w:t>
      </w:r>
      <w:proofErr w:type="gramStart"/>
      <w:r w:rsidRPr="005B1F49">
        <w:rPr>
          <w:b/>
          <w:iCs/>
          <w:u w:val="single"/>
        </w:rPr>
        <w:t>champions</w:t>
      </w:r>
      <w:r w:rsidRPr="005B1F49">
        <w:rPr>
          <w:sz w:val="16"/>
        </w:rPr>
        <w:t xml:space="preserve">, </w:t>
      </w:r>
      <w:r w:rsidRPr="005B1F49">
        <w:rPr>
          <w:u w:val="single"/>
        </w:rPr>
        <w:t>since</w:t>
      </w:r>
      <w:proofErr w:type="gramEnd"/>
      <w:r w:rsidRPr="0098787C">
        <w:rPr>
          <w:u w:val="single"/>
        </w:rPr>
        <w:t xml:space="preserve"> they use up essentially </w:t>
      </w:r>
      <w:r w:rsidRPr="0098787C">
        <w:rPr>
          <w:b/>
          <w:iCs/>
          <w:u w:val="single"/>
        </w:rPr>
        <w:t>no resources</w:t>
      </w:r>
      <w:r w:rsidRPr="0098787C">
        <w:rPr>
          <w:u w:val="single"/>
        </w:rPr>
        <w:t xml:space="preserve"> once they’re up and running.</w:t>
      </w:r>
    </w:p>
    <w:p w14:paraId="0C93EF74" w14:textId="77777777" w:rsidR="008B2A48" w:rsidRPr="0098787C" w:rsidRDefault="008B2A48" w:rsidP="008B2A48">
      <w:pPr>
        <w:rPr>
          <w:sz w:val="16"/>
          <w:szCs w:val="16"/>
        </w:rPr>
      </w:pPr>
      <w:r w:rsidRPr="0098787C">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2255DBCE" w14:textId="77777777" w:rsidR="008B2A48" w:rsidRPr="0098787C" w:rsidRDefault="008B2A48" w:rsidP="008B2A48">
      <w:pPr>
        <w:rPr>
          <w:sz w:val="16"/>
        </w:rPr>
      </w:pPr>
      <w:r w:rsidRPr="0098787C">
        <w:rPr>
          <w:u w:val="single"/>
        </w:rPr>
        <w:lastRenderedPageBreak/>
        <w:t xml:space="preserve">Innovation is </w:t>
      </w:r>
      <w:r w:rsidRPr="0098787C">
        <w:rPr>
          <w:b/>
          <w:iCs/>
          <w:u w:val="single"/>
        </w:rPr>
        <w:t>hard</w:t>
      </w:r>
      <w:r w:rsidRPr="0098787C">
        <w:rPr>
          <w:u w:val="single"/>
        </w:rPr>
        <w:t xml:space="preserve"> to </w:t>
      </w:r>
      <w:r w:rsidRPr="0098787C">
        <w:rPr>
          <w:b/>
          <w:iCs/>
          <w:u w:val="single"/>
        </w:rPr>
        <w:t>foresee</w:t>
      </w:r>
      <w:r w:rsidRPr="0098787C">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52DE3D2F" w14:textId="77777777" w:rsidR="008B2A48" w:rsidRPr="0098787C" w:rsidRDefault="008B2A48" w:rsidP="008B2A48">
      <w:pPr>
        <w:rPr>
          <w:sz w:val="16"/>
        </w:rPr>
      </w:pPr>
      <w:r w:rsidRPr="005B1F49">
        <w:rPr>
          <w:u w:val="single"/>
        </w:rPr>
        <w:t xml:space="preserve">Innovation is not </w:t>
      </w:r>
      <w:r w:rsidRPr="005B1F49">
        <w:rPr>
          <w:b/>
          <w:iCs/>
          <w:u w:val="single"/>
        </w:rPr>
        <w:t>steady</w:t>
      </w:r>
      <w:r w:rsidRPr="005B1F49">
        <w:rPr>
          <w:u w:val="single"/>
        </w:rPr>
        <w:t xml:space="preserve"> and </w:t>
      </w:r>
      <w:r w:rsidRPr="005B1F49">
        <w:rPr>
          <w:b/>
          <w:iCs/>
          <w:u w:val="single"/>
        </w:rPr>
        <w:t>predictable</w:t>
      </w:r>
      <w:r w:rsidRPr="005B1F49">
        <w:rPr>
          <w:sz w:val="16"/>
        </w:rPr>
        <w:t xml:space="preserve"> </w:t>
      </w:r>
      <w:r w:rsidRPr="005B1F49">
        <w:rPr>
          <w:u w:val="single"/>
        </w:rPr>
        <w:t>like the orbit of the Moon or</w:t>
      </w:r>
      <w:r w:rsidRPr="005B1F49">
        <w:rPr>
          <w:sz w:val="16"/>
        </w:rPr>
        <w:t xml:space="preserve"> the </w:t>
      </w:r>
      <w:r w:rsidRPr="005B1F49">
        <w:rPr>
          <w:u w:val="single"/>
        </w:rPr>
        <w:t>accumulation of interest on a certificate of deposit</w:t>
      </w:r>
      <w:r w:rsidRPr="005B1F49">
        <w:rPr>
          <w:sz w:val="16"/>
        </w:rPr>
        <w:t xml:space="preserve">. </w:t>
      </w:r>
      <w:r w:rsidRPr="005B1F49">
        <w:rPr>
          <w:u w:val="single"/>
        </w:rPr>
        <w:t xml:space="preserve">It’s instead inherently jumpy, uneven, and </w:t>
      </w:r>
      <w:r w:rsidRPr="005B1F49">
        <w:rPr>
          <w:b/>
          <w:iCs/>
          <w:u w:val="single"/>
        </w:rPr>
        <w:t>random</w:t>
      </w:r>
      <w:r w:rsidRPr="005B1F49">
        <w:rPr>
          <w:sz w:val="16"/>
        </w:rPr>
        <w:t xml:space="preserve">. </w:t>
      </w:r>
      <w:r w:rsidRPr="005B1F49">
        <w:rPr>
          <w:u w:val="single"/>
        </w:rPr>
        <w:t xml:space="preserve">It’s also </w:t>
      </w:r>
      <w:r w:rsidRPr="005B1F49">
        <w:rPr>
          <w:b/>
          <w:iCs/>
          <w:u w:val="single"/>
        </w:rPr>
        <w:t>combinatorial</w:t>
      </w:r>
      <w:r w:rsidRPr="005B1F49">
        <w:rPr>
          <w:sz w:val="16"/>
        </w:rPr>
        <w:t>, as Erik</w:t>
      </w:r>
      <w:r w:rsidRPr="0098787C">
        <w:rPr>
          <w:sz w:val="16"/>
        </w:rPr>
        <w:t xml:space="preserve"> Brynjolfsson and I discussed in our book The Second Machine Age. Most </w:t>
      </w:r>
      <w:r w:rsidRPr="0098787C">
        <w:rPr>
          <w:u w:val="single"/>
        </w:rPr>
        <w:t>new technologies</w:t>
      </w:r>
      <w:r w:rsidRPr="0098787C">
        <w:rPr>
          <w:sz w:val="16"/>
        </w:rPr>
        <w:t xml:space="preserve"> and other innovations, we argued, </w:t>
      </w:r>
      <w:r w:rsidRPr="0098787C">
        <w:rPr>
          <w:u w:val="single"/>
        </w:rPr>
        <w:t>are</w:t>
      </w:r>
      <w:r w:rsidRPr="0098787C">
        <w:rPr>
          <w:sz w:val="16"/>
        </w:rPr>
        <w:t xml:space="preserve"> combinations or </w:t>
      </w:r>
      <w:proofErr w:type="spellStart"/>
      <w:r w:rsidRPr="0098787C">
        <w:rPr>
          <w:u w:val="single"/>
        </w:rPr>
        <w:t>recombinations</w:t>
      </w:r>
      <w:proofErr w:type="spellEnd"/>
      <w:r w:rsidRPr="0098787C">
        <w:rPr>
          <w:u w:val="single"/>
        </w:rPr>
        <w:t xml:space="preserve"> of preexisting elements</w:t>
      </w:r>
      <w:r w:rsidRPr="0098787C">
        <w:rPr>
          <w:sz w:val="16"/>
        </w:rPr>
        <w:t>.</w:t>
      </w:r>
    </w:p>
    <w:p w14:paraId="32DE1BA0" w14:textId="77777777" w:rsidR="008B2A48" w:rsidRPr="0098787C" w:rsidRDefault="008B2A48" w:rsidP="008B2A48">
      <w:pPr>
        <w:rPr>
          <w:sz w:val="16"/>
          <w:szCs w:val="16"/>
        </w:rPr>
      </w:pPr>
      <w:r w:rsidRPr="0098787C">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0DD6A404" w14:textId="77777777" w:rsidR="008B2A48" w:rsidRPr="0098787C" w:rsidRDefault="008B2A48" w:rsidP="008B2A48">
      <w:pPr>
        <w:rPr>
          <w:sz w:val="16"/>
        </w:rPr>
      </w:pPr>
      <w:r w:rsidRPr="0098787C">
        <w:rPr>
          <w:u w:val="single"/>
        </w:rPr>
        <w:t>Erik and I described</w:t>
      </w:r>
      <w:r w:rsidRPr="0098787C">
        <w:rPr>
          <w:sz w:val="16"/>
        </w:rPr>
        <w:t xml:space="preserve"> the set of </w:t>
      </w:r>
      <w:r w:rsidRPr="0098787C">
        <w:rPr>
          <w:u w:val="single"/>
        </w:rPr>
        <w:t>innovations and technologies</w:t>
      </w:r>
      <w:r w:rsidRPr="0098787C">
        <w:rPr>
          <w:sz w:val="16"/>
        </w:rPr>
        <w:t xml:space="preserve"> available at any time </w:t>
      </w:r>
      <w:r w:rsidRPr="0098787C">
        <w:rPr>
          <w:u w:val="single"/>
        </w:rPr>
        <w:t xml:space="preserve">as </w:t>
      </w:r>
      <w:r w:rsidRPr="0098787C">
        <w:rPr>
          <w:b/>
          <w:iCs/>
          <w:u w:val="single"/>
        </w:rPr>
        <w:t>building blocks</w:t>
      </w:r>
      <w:r w:rsidRPr="0098787C">
        <w:rPr>
          <w:sz w:val="16"/>
        </w:rPr>
        <w:t xml:space="preserve"> that </w:t>
      </w:r>
      <w:r w:rsidRPr="0098787C">
        <w:rPr>
          <w:u w:val="single"/>
        </w:rPr>
        <w:t>ingenious people could combine and recombine into</w:t>
      </w:r>
      <w:r w:rsidRPr="0098787C">
        <w:rPr>
          <w:sz w:val="16"/>
        </w:rPr>
        <w:t xml:space="preserve"> useful </w:t>
      </w:r>
      <w:r w:rsidRPr="0098787C">
        <w:rPr>
          <w:u w:val="single"/>
        </w:rPr>
        <w:t>new configurations</w:t>
      </w:r>
      <w:r w:rsidRPr="0098787C">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w:t>
      </w:r>
      <w:r w:rsidRPr="005B1F49">
        <w:rPr>
          <w:sz w:val="16"/>
        </w:rPr>
        <w:t xml:space="preserve">increases, </w:t>
      </w:r>
      <w:r w:rsidRPr="005B1F49">
        <w:rPr>
          <w:u w:val="single"/>
        </w:rPr>
        <w:t xml:space="preserve">we should have </w:t>
      </w:r>
      <w:r w:rsidRPr="005B1F49">
        <w:rPr>
          <w:b/>
          <w:iCs/>
          <w:u w:val="single"/>
        </w:rPr>
        <w:t>confidence</w:t>
      </w:r>
      <w:r w:rsidRPr="005B1F49">
        <w:rPr>
          <w:sz w:val="16"/>
        </w:rPr>
        <w:t xml:space="preserve"> </w:t>
      </w:r>
      <w:r w:rsidRPr="005B1F49">
        <w:rPr>
          <w:u w:val="single"/>
        </w:rPr>
        <w:t>tha</w:t>
      </w:r>
      <w:r w:rsidRPr="0098787C">
        <w:rPr>
          <w:u w:val="single"/>
        </w:rPr>
        <w:t xml:space="preserve">t </w:t>
      </w:r>
      <w:r w:rsidRPr="00370FC4">
        <w:rPr>
          <w:highlight w:val="cyan"/>
          <w:u w:val="single"/>
        </w:rPr>
        <w:t>more breakthroughs</w:t>
      </w:r>
      <w:r w:rsidRPr="0098787C">
        <w:rPr>
          <w:sz w:val="16"/>
        </w:rPr>
        <w:t xml:space="preserve"> such as fracking and smartphones </w:t>
      </w:r>
      <w:r w:rsidRPr="00370FC4">
        <w:rPr>
          <w:highlight w:val="cyan"/>
          <w:u w:val="single"/>
        </w:rPr>
        <w:t>are ahead</w:t>
      </w:r>
      <w:r w:rsidRPr="0098787C">
        <w:rPr>
          <w:sz w:val="16"/>
        </w:rPr>
        <w:t xml:space="preserve">. </w:t>
      </w:r>
      <w:r w:rsidRPr="0098787C">
        <w:rPr>
          <w:u w:val="single"/>
        </w:rPr>
        <w:t>Innovation is highly decentralized and</w:t>
      </w:r>
      <w:r w:rsidRPr="0098787C">
        <w:rPr>
          <w:sz w:val="16"/>
        </w:rPr>
        <w:t xml:space="preserve"> largely </w:t>
      </w:r>
      <w:r w:rsidRPr="0098787C">
        <w:rPr>
          <w:u w:val="single"/>
        </w:rPr>
        <w:t>uncoordinated</w:t>
      </w:r>
      <w:r w:rsidRPr="0098787C">
        <w:rPr>
          <w:sz w:val="16"/>
        </w:rPr>
        <w:t xml:space="preserve">, </w:t>
      </w:r>
      <w:r w:rsidRPr="0098787C">
        <w:rPr>
          <w:u w:val="single"/>
        </w:rPr>
        <w:t xml:space="preserve">occurring as the result of </w:t>
      </w:r>
      <w:r w:rsidRPr="0098787C">
        <w:rPr>
          <w:b/>
          <w:iCs/>
          <w:u w:val="single"/>
        </w:rPr>
        <w:t>interactions</w:t>
      </w:r>
      <w:r w:rsidRPr="0098787C">
        <w:rPr>
          <w:sz w:val="16"/>
        </w:rPr>
        <w:t xml:space="preserve"> </w:t>
      </w:r>
      <w:r w:rsidRPr="0098787C">
        <w:rPr>
          <w:u w:val="single"/>
        </w:rPr>
        <w:t xml:space="preserve">among </w:t>
      </w:r>
      <w:r w:rsidRPr="0098787C">
        <w:rPr>
          <w:b/>
          <w:iCs/>
          <w:u w:val="single"/>
        </w:rPr>
        <w:t>complex</w:t>
      </w:r>
      <w:r w:rsidRPr="0098787C">
        <w:rPr>
          <w:u w:val="single"/>
        </w:rPr>
        <w:t xml:space="preserve"> and </w:t>
      </w:r>
      <w:r w:rsidRPr="0098787C">
        <w:rPr>
          <w:b/>
          <w:iCs/>
          <w:u w:val="single"/>
        </w:rPr>
        <w:t>interlocking</w:t>
      </w:r>
      <w:r w:rsidRPr="0098787C">
        <w:rPr>
          <w:u w:val="single"/>
        </w:rPr>
        <w:t xml:space="preserve"> social</w:t>
      </w:r>
      <w:r w:rsidRPr="0098787C">
        <w:rPr>
          <w:sz w:val="16"/>
        </w:rPr>
        <w:t xml:space="preserve">, </w:t>
      </w:r>
      <w:r w:rsidRPr="0098787C">
        <w:rPr>
          <w:u w:val="single"/>
        </w:rPr>
        <w:t>technological</w:t>
      </w:r>
      <w:r w:rsidRPr="0098787C">
        <w:rPr>
          <w:sz w:val="16"/>
        </w:rPr>
        <w:t xml:space="preserve">, </w:t>
      </w:r>
      <w:r w:rsidRPr="0098787C">
        <w:rPr>
          <w:u w:val="single"/>
        </w:rPr>
        <w:t xml:space="preserve">and </w:t>
      </w:r>
      <w:r w:rsidRPr="0098787C">
        <w:rPr>
          <w:sz w:val="16"/>
        </w:rPr>
        <w:t xml:space="preserve">economic systems. </w:t>
      </w:r>
      <w:proofErr w:type="gramStart"/>
      <w:r w:rsidRPr="0098787C">
        <w:rPr>
          <w:sz w:val="16"/>
        </w:rPr>
        <w:t>So</w:t>
      </w:r>
      <w:proofErr w:type="gramEnd"/>
      <w:r w:rsidRPr="0098787C">
        <w:rPr>
          <w:sz w:val="16"/>
        </w:rPr>
        <w:t xml:space="preserve"> it’s going to keep surprising us.</w:t>
      </w:r>
    </w:p>
    <w:p w14:paraId="7E5EED97" w14:textId="77777777" w:rsidR="008B2A48" w:rsidRPr="005B1F49" w:rsidRDefault="008B2A48" w:rsidP="008B2A48">
      <w:pPr>
        <w:rPr>
          <w:u w:val="single"/>
        </w:rPr>
      </w:pPr>
      <w:r w:rsidRPr="0098787C">
        <w:rPr>
          <w:u w:val="single"/>
        </w:rPr>
        <w:t>As the Second Machine Age progresses</w:t>
      </w:r>
      <w:r w:rsidRPr="0098787C">
        <w:rPr>
          <w:sz w:val="16"/>
        </w:rPr>
        <w:t xml:space="preserve">, </w:t>
      </w:r>
      <w:r w:rsidRPr="0098787C">
        <w:rPr>
          <w:u w:val="single"/>
        </w:rPr>
        <w:t xml:space="preserve">dematerialization </w:t>
      </w:r>
      <w:r w:rsidRPr="0098787C">
        <w:rPr>
          <w:b/>
          <w:iCs/>
          <w:u w:val="single"/>
        </w:rPr>
        <w:t>accelerates</w:t>
      </w:r>
      <w:r w:rsidRPr="0098787C">
        <w:rPr>
          <w:sz w:val="16"/>
        </w:rPr>
        <w:t xml:space="preserve">. Erik and I coined the phrase Second Machine Age to draw a contrast with the Industrial Era, which as we’ve seen transformed the planet by allowing us to overcome the limitations of muscle power. </w:t>
      </w:r>
      <w:r w:rsidRPr="005B1F49">
        <w:rPr>
          <w:u w:val="single"/>
        </w:rPr>
        <w:t>Our current time of</w:t>
      </w:r>
      <w:r w:rsidRPr="005B1F49">
        <w:rPr>
          <w:sz w:val="16"/>
        </w:rPr>
        <w:t xml:space="preserve"> great </w:t>
      </w:r>
      <w:r w:rsidRPr="005B1F49">
        <w:rPr>
          <w:u w:val="single"/>
        </w:rPr>
        <w:t>progress with all things related to</w:t>
      </w:r>
      <w:r w:rsidRPr="0098787C">
        <w:rPr>
          <w:u w:val="single"/>
        </w:rPr>
        <w:t xml:space="preserve"> </w:t>
      </w:r>
      <w:r w:rsidRPr="00370FC4">
        <w:rPr>
          <w:b/>
          <w:iCs/>
          <w:highlight w:val="cyan"/>
          <w:u w:val="single"/>
        </w:rPr>
        <w:t>computing</w:t>
      </w:r>
      <w:r w:rsidRPr="005B1F49">
        <w:rPr>
          <w:sz w:val="16"/>
        </w:rPr>
        <w:t xml:space="preserve"> </w:t>
      </w:r>
      <w:r w:rsidRPr="005B1F49">
        <w:rPr>
          <w:u w:val="single"/>
        </w:rPr>
        <w:t xml:space="preserve">is </w:t>
      </w:r>
      <w:r w:rsidRPr="00370FC4">
        <w:rPr>
          <w:highlight w:val="cyan"/>
          <w:u w:val="single"/>
        </w:rPr>
        <w:t xml:space="preserve">allowing us to </w:t>
      </w:r>
      <w:r w:rsidRPr="00370FC4">
        <w:rPr>
          <w:b/>
          <w:iCs/>
          <w:highlight w:val="cyan"/>
          <w:u w:val="single"/>
        </w:rPr>
        <w:t>overcome</w:t>
      </w:r>
      <w:r w:rsidRPr="0098787C">
        <w:rPr>
          <w:u w:val="single"/>
        </w:rPr>
        <w:t xml:space="preserve"> the </w:t>
      </w:r>
      <w:r w:rsidRPr="00370FC4">
        <w:rPr>
          <w:b/>
          <w:iCs/>
          <w:highlight w:val="cyan"/>
          <w:u w:val="single"/>
        </w:rPr>
        <w:t>limitations</w:t>
      </w:r>
      <w:r w:rsidRPr="0098787C">
        <w:rPr>
          <w:u w:val="single"/>
        </w:rPr>
        <w:t xml:space="preserve"> of our mental </w:t>
      </w:r>
      <w:r w:rsidRPr="005B1F49">
        <w:rPr>
          <w:u w:val="single"/>
        </w:rPr>
        <w:t xml:space="preserve">power and is </w:t>
      </w:r>
      <w:r w:rsidRPr="005B1F49">
        <w:rPr>
          <w:b/>
          <w:iCs/>
          <w:u w:val="single"/>
        </w:rPr>
        <w:t>transformative</w:t>
      </w:r>
      <w:r w:rsidRPr="005B1F49">
        <w:rPr>
          <w:u w:val="single"/>
        </w:rPr>
        <w:t xml:space="preserve"> in a different way</w:t>
      </w:r>
      <w:r w:rsidRPr="005B1F49">
        <w:rPr>
          <w:sz w:val="16"/>
        </w:rPr>
        <w:t xml:space="preserve">: </w:t>
      </w:r>
      <w:r w:rsidRPr="005B1F49">
        <w:rPr>
          <w:u w:val="single"/>
        </w:rPr>
        <w:t xml:space="preserve">it’s allowing us to </w:t>
      </w:r>
      <w:r w:rsidRPr="005B1F49">
        <w:rPr>
          <w:b/>
          <w:iCs/>
          <w:u w:val="single"/>
        </w:rPr>
        <w:t>reverse</w:t>
      </w:r>
      <w:r w:rsidRPr="005B1F49">
        <w:rPr>
          <w:sz w:val="16"/>
        </w:rPr>
        <w:t xml:space="preserve"> </w:t>
      </w:r>
      <w:r w:rsidRPr="005B1F49">
        <w:rPr>
          <w:u w:val="single"/>
        </w:rPr>
        <w:t>the Industrial Era’s</w:t>
      </w:r>
      <w:r w:rsidRPr="005B1F49">
        <w:rPr>
          <w:sz w:val="16"/>
        </w:rPr>
        <w:t xml:space="preserve"> bad </w:t>
      </w:r>
      <w:r w:rsidRPr="005B1F49">
        <w:rPr>
          <w:u w:val="single"/>
        </w:rPr>
        <w:t xml:space="preserve">habit of taking </w:t>
      </w:r>
      <w:r w:rsidRPr="005B1F49">
        <w:rPr>
          <w:b/>
          <w:iCs/>
          <w:u w:val="single"/>
        </w:rPr>
        <w:t>more</w:t>
      </w:r>
      <w:r w:rsidRPr="005B1F49">
        <w:rPr>
          <w:u w:val="single"/>
        </w:rPr>
        <w:t xml:space="preserve"> and </w:t>
      </w:r>
      <w:r w:rsidRPr="005B1F49">
        <w:rPr>
          <w:b/>
          <w:iCs/>
          <w:u w:val="single"/>
        </w:rPr>
        <w:t>more</w:t>
      </w:r>
      <w:r w:rsidRPr="005B1F49">
        <w:rPr>
          <w:u w:val="single"/>
        </w:rPr>
        <w:t xml:space="preserve"> from the earth every year.</w:t>
      </w:r>
    </w:p>
    <w:p w14:paraId="1ACDA648" w14:textId="77777777" w:rsidR="008B2A48" w:rsidRPr="005B1F49" w:rsidRDefault="008B2A48" w:rsidP="008B2A48">
      <w:pPr>
        <w:rPr>
          <w:u w:val="single"/>
        </w:rPr>
      </w:pPr>
      <w:r w:rsidRPr="005B1F49">
        <w:rPr>
          <w:u w:val="single"/>
        </w:rPr>
        <w:t>Computer-aided design tools help engineers</w:t>
      </w:r>
      <w:r w:rsidRPr="005B1F49">
        <w:rPr>
          <w:sz w:val="16"/>
        </w:rPr>
        <w:t xml:space="preserve"> at packaging companies </w:t>
      </w:r>
      <w:r w:rsidRPr="005B1F49">
        <w:rPr>
          <w:u w:val="single"/>
        </w:rPr>
        <w:t>design generations of aluminum cans</w:t>
      </w:r>
      <w:r w:rsidRPr="005B1F49">
        <w:rPr>
          <w:sz w:val="16"/>
        </w:rPr>
        <w:t xml:space="preserve"> that keep getting lighter. </w:t>
      </w:r>
      <w:r w:rsidRPr="005B1F49">
        <w:rPr>
          <w:u w:val="single"/>
        </w:rPr>
        <w:t>Fracking took off</w:t>
      </w:r>
      <w:r w:rsidRPr="005B1F49">
        <w:rPr>
          <w:sz w:val="16"/>
        </w:rPr>
        <w:t xml:space="preserve"> in part </w:t>
      </w:r>
      <w:r w:rsidRPr="005B1F49">
        <w:rPr>
          <w:u w:val="single"/>
        </w:rPr>
        <w:t xml:space="preserve">because oil and gas exploration </w:t>
      </w:r>
      <w:r w:rsidRPr="005B1F49">
        <w:rPr>
          <w:sz w:val="16"/>
        </w:rPr>
        <w:t xml:space="preserve">companies </w:t>
      </w:r>
      <w:r w:rsidRPr="005B1F49">
        <w:rPr>
          <w:u w:val="single"/>
        </w:rPr>
        <w:t xml:space="preserve">learned how to build </w:t>
      </w:r>
      <w:r w:rsidRPr="005B1F49">
        <w:rPr>
          <w:b/>
          <w:iCs/>
          <w:u w:val="single"/>
        </w:rPr>
        <w:t>accurate</w:t>
      </w:r>
      <w:r w:rsidRPr="005B1F49">
        <w:rPr>
          <w:u w:val="single"/>
        </w:rPr>
        <w:t xml:space="preserve"> computer </w:t>
      </w:r>
      <w:r w:rsidRPr="005B1F49">
        <w:rPr>
          <w:b/>
          <w:iCs/>
          <w:u w:val="single"/>
        </w:rPr>
        <w:t>models</w:t>
      </w:r>
      <w:r w:rsidRPr="005B1F49">
        <w:rPr>
          <w:sz w:val="16"/>
        </w:rPr>
        <w:t xml:space="preserve"> of the rock formations that lay deep underground—models </w:t>
      </w:r>
      <w:r w:rsidRPr="005B1F49">
        <w:rPr>
          <w:u w:val="single"/>
        </w:rPr>
        <w:t>that predicted where hydrocarbons were to be found.</w:t>
      </w:r>
    </w:p>
    <w:p w14:paraId="5E70C556" w14:textId="77777777" w:rsidR="008B2A48" w:rsidRPr="005B1F49" w:rsidRDefault="008B2A48" w:rsidP="008B2A48">
      <w:pPr>
        <w:rPr>
          <w:sz w:val="16"/>
          <w:szCs w:val="16"/>
        </w:rPr>
      </w:pPr>
      <w:r w:rsidRPr="005B1F49">
        <w:rPr>
          <w:sz w:val="16"/>
          <w:szCs w:val="16"/>
        </w:rPr>
        <w:t xml:space="preserve">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w:t>
      </w:r>
      <w:proofErr w:type="gramStart"/>
      <w:r w:rsidRPr="005B1F49">
        <w:rPr>
          <w:sz w:val="16"/>
          <w:szCs w:val="16"/>
        </w:rPr>
        <w:t>1980s, and</w:t>
      </w:r>
      <w:proofErr w:type="gramEnd"/>
      <w:r w:rsidRPr="005B1F49">
        <w:rPr>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sidRPr="005B1F49">
        <w:rPr>
          <w:sz w:val="16"/>
          <w:szCs w:val="16"/>
        </w:rPr>
        <w:t>as a whole probably</w:t>
      </w:r>
      <w:proofErr w:type="gramEnd"/>
      <w:r w:rsidRPr="005B1F49">
        <w:rPr>
          <w:sz w:val="16"/>
          <w:szCs w:val="16"/>
        </w:rPr>
        <w:t xml:space="preserve"> hit peak paper in 2013.</w:t>
      </w:r>
    </w:p>
    <w:p w14:paraId="274F6263" w14:textId="77777777" w:rsidR="008B2A48" w:rsidRPr="0098787C" w:rsidRDefault="008B2A48" w:rsidP="008B2A48">
      <w:pPr>
        <w:rPr>
          <w:sz w:val="16"/>
        </w:rPr>
      </w:pPr>
      <w:r w:rsidRPr="005B1F49">
        <w:rPr>
          <w:sz w:val="16"/>
        </w:rPr>
        <w:t xml:space="preserve">As these examples indicate, </w:t>
      </w:r>
      <w:r w:rsidRPr="005B1F49">
        <w:rPr>
          <w:u w:val="single"/>
        </w:rPr>
        <w:t xml:space="preserve">computers and their kin help us with all four paths to </w:t>
      </w:r>
      <w:r w:rsidRPr="005B1F49">
        <w:rPr>
          <w:b/>
          <w:iCs/>
          <w:u w:val="single"/>
        </w:rPr>
        <w:t>dematerialization</w:t>
      </w:r>
      <w:r w:rsidRPr="005B1F49">
        <w:rPr>
          <w:sz w:val="16"/>
        </w:rPr>
        <w:t xml:space="preserve">. Hardware, software, and networks let us slim, swap, optimize, and evaporate. I contend that </w:t>
      </w:r>
      <w:r w:rsidRPr="005B1F49">
        <w:rPr>
          <w:u w:val="single"/>
        </w:rPr>
        <w:t xml:space="preserve">they’re the </w:t>
      </w:r>
      <w:r w:rsidRPr="005B1F49">
        <w:rPr>
          <w:b/>
          <w:iCs/>
          <w:u w:val="single"/>
        </w:rPr>
        <w:t>best tools</w:t>
      </w:r>
      <w:r w:rsidRPr="005B1F49">
        <w:rPr>
          <w:u w:val="single"/>
        </w:rPr>
        <w:t xml:space="preserve"> we’ve </w:t>
      </w:r>
      <w:r w:rsidRPr="005B1F49">
        <w:rPr>
          <w:b/>
          <w:iCs/>
          <w:u w:val="single"/>
        </w:rPr>
        <w:t>ever invented</w:t>
      </w:r>
      <w:r w:rsidRPr="005B1F49">
        <w:rPr>
          <w:u w:val="single"/>
        </w:rPr>
        <w:t xml:space="preserve"> for letting us tread more </w:t>
      </w:r>
      <w:r w:rsidRPr="005B1F49">
        <w:rPr>
          <w:b/>
          <w:iCs/>
          <w:u w:val="single"/>
        </w:rPr>
        <w:t>lightly</w:t>
      </w:r>
      <w:r w:rsidRPr="005B1F49">
        <w:rPr>
          <w:u w:val="single"/>
        </w:rPr>
        <w:t xml:space="preserve"> on our planet</w:t>
      </w:r>
      <w:r w:rsidRPr="005B1F49">
        <w:rPr>
          <w:sz w:val="16"/>
        </w:rPr>
        <w:t>.</w:t>
      </w:r>
    </w:p>
    <w:p w14:paraId="2B7E4A41" w14:textId="77777777" w:rsidR="008B2A48" w:rsidRDefault="008B2A48" w:rsidP="008B2A48">
      <w:proofErr w:type="gramStart"/>
      <w:r w:rsidRPr="0098787C">
        <w:rPr>
          <w:u w:val="single"/>
        </w:rPr>
        <w:t>All of</w:t>
      </w:r>
      <w:proofErr w:type="gramEnd"/>
      <w:r w:rsidRPr="0098787C">
        <w:rPr>
          <w:u w:val="single"/>
        </w:rPr>
        <w:t xml:space="preserve"> these principles are about the </w:t>
      </w:r>
      <w:r w:rsidRPr="0098787C">
        <w:rPr>
          <w:b/>
          <w:iCs/>
          <w:u w:val="single"/>
        </w:rPr>
        <w:t>combination</w:t>
      </w:r>
      <w:r w:rsidRPr="0098787C">
        <w:t xml:space="preserve"> </w:t>
      </w:r>
      <w:r w:rsidRPr="0098787C">
        <w:rPr>
          <w:u w:val="single"/>
        </w:rPr>
        <w:t xml:space="preserve">of technological </w:t>
      </w:r>
      <w:r w:rsidRPr="0098787C">
        <w:rPr>
          <w:b/>
          <w:iCs/>
          <w:u w:val="single"/>
        </w:rPr>
        <w:t>progress</w:t>
      </w:r>
      <w:r w:rsidRPr="0098787C">
        <w:rPr>
          <w:u w:val="single"/>
        </w:rPr>
        <w:t xml:space="preserve"> and </w:t>
      </w:r>
      <w:r w:rsidRPr="0098787C">
        <w:rPr>
          <w:b/>
          <w:iCs/>
          <w:u w:val="single"/>
        </w:rPr>
        <w:t>capitalism</w:t>
      </w:r>
      <w:r w:rsidRPr="0098787C">
        <w:t xml:space="preserve">, </w:t>
      </w:r>
      <w:r w:rsidRPr="0098787C">
        <w:rPr>
          <w:u w:val="single"/>
        </w:rPr>
        <w:t xml:space="preserve">which are the first of the two pairs of forces causing </w:t>
      </w:r>
      <w:r w:rsidRPr="0098787C">
        <w:rPr>
          <w:b/>
          <w:iCs/>
          <w:u w:val="single"/>
        </w:rPr>
        <w:t>dematerialization</w:t>
      </w:r>
      <w:r w:rsidRPr="0098787C">
        <w:t>.</w:t>
      </w:r>
    </w:p>
    <w:p w14:paraId="26F374BC" w14:textId="77777777" w:rsidR="008B2A48" w:rsidRDefault="008B2A48" w:rsidP="008B2A48">
      <w:pPr>
        <w:pStyle w:val="Heading4"/>
      </w:pPr>
      <w:r>
        <w:t xml:space="preserve">3] The alternative </w:t>
      </w:r>
      <w:r w:rsidRPr="00F21207">
        <w:rPr>
          <w:u w:val="single"/>
        </w:rPr>
        <w:t>locks in warming</w:t>
      </w:r>
      <w:r>
        <w:t xml:space="preserve"> – its </w:t>
      </w:r>
      <w:r w:rsidRPr="00F21207">
        <w:rPr>
          <w:u w:val="single"/>
        </w:rPr>
        <w:t>Try-Or-Die</w:t>
      </w:r>
      <w:r>
        <w:t>.</w:t>
      </w:r>
    </w:p>
    <w:p w14:paraId="64D210F5" w14:textId="77777777" w:rsidR="008B2A48" w:rsidRPr="0098787C" w:rsidRDefault="008B2A48" w:rsidP="008B2A48">
      <w:r w:rsidRPr="0098787C">
        <w:rPr>
          <w:b/>
          <w:bCs/>
          <w:sz w:val="26"/>
        </w:rPr>
        <w:t xml:space="preserve">Klein </w:t>
      </w:r>
      <w:r w:rsidRPr="0098787C">
        <w:t>8/31/</w:t>
      </w:r>
      <w:r w:rsidRPr="0098787C">
        <w:rPr>
          <w:b/>
          <w:bCs/>
          <w:sz w:val="26"/>
        </w:rPr>
        <w:t>21</w:t>
      </w:r>
      <w:r w:rsidRPr="0098787C">
        <w:t xml:space="preserve">, Opinion Writer at the New York Times, former Founder of Vox, and author of “Why We’re Polarized” (Ezra, “Transcript: Ezra Klein Answers Listener Questions” from ‘The Ezra Klein Show’ podcast, </w:t>
      </w:r>
      <w:r w:rsidRPr="0098787C">
        <w:rPr>
          <w:i/>
          <w:iCs/>
        </w:rPr>
        <w:t>The New York Times</w:t>
      </w:r>
      <w:r w:rsidRPr="0098787C">
        <w:t xml:space="preserve">, </w:t>
      </w:r>
      <w:hyperlink r:id="rId26" w:history="1">
        <w:r w:rsidRPr="0098787C">
          <w:t>https://www.nytimes.com/2021/08/31/podcasts/transcript-ezra-klein-ask-me-anything.html</w:t>
        </w:r>
      </w:hyperlink>
      <w:r w:rsidRPr="0098787C">
        <w:t>, Accessed 09-1-2021)</w:t>
      </w:r>
    </w:p>
    <w:p w14:paraId="69E17DD7" w14:textId="77777777" w:rsidR="008B2A48" w:rsidRPr="0098787C" w:rsidRDefault="008B2A48" w:rsidP="008B2A48">
      <w:pPr>
        <w:rPr>
          <w:sz w:val="16"/>
        </w:rPr>
      </w:pPr>
      <w:r w:rsidRPr="0098787C">
        <w:rPr>
          <w:sz w:val="16"/>
        </w:rPr>
        <w:lastRenderedPageBreak/>
        <w:t xml:space="preserve">But now let me talk about degrowth more in the terms of it is a direct political project, which is as an answer to climate change. I would cut this into a few </w:t>
      </w:r>
      <w:r w:rsidRPr="00F21207">
        <w:rPr>
          <w:sz w:val="16"/>
        </w:rPr>
        <w:t xml:space="preserve">pieces. </w:t>
      </w:r>
      <w:r w:rsidRPr="00F21207">
        <w:rPr>
          <w:u w:val="single"/>
        </w:rPr>
        <w:t>Is degrowth necessary for addressing</w:t>
      </w:r>
      <w:r w:rsidRPr="0098787C">
        <w:rPr>
          <w:u w:val="single"/>
        </w:rPr>
        <w:t xml:space="preserve"> climate change?</w:t>
      </w:r>
      <w:r w:rsidRPr="0098787C">
        <w:rPr>
          <w:sz w:val="16"/>
        </w:rPr>
        <w:t xml:space="preserve"> Is it the fastest way to address climate change? And is it desirable? It </w:t>
      </w:r>
      <w:proofErr w:type="gramStart"/>
      <w:r w:rsidRPr="0098787C">
        <w:rPr>
          <w:sz w:val="16"/>
        </w:rPr>
        <w:t>has to</w:t>
      </w:r>
      <w:proofErr w:type="gramEnd"/>
      <w:r w:rsidRPr="0098787C">
        <w:rPr>
          <w:sz w:val="16"/>
        </w:rPr>
        <w:t xml:space="preserve"> be at least one of those things to be the strategy you’d want to take.</w:t>
      </w:r>
      <w:r>
        <w:rPr>
          <w:sz w:val="16"/>
        </w:rPr>
        <w:t xml:space="preserve"> </w:t>
      </w:r>
      <w:r w:rsidRPr="00F21207">
        <w:rPr>
          <w:u w:val="single"/>
        </w:rPr>
        <w:t>And I don’t think it is</w:t>
      </w:r>
      <w:r w:rsidRPr="00F21207">
        <w:rPr>
          <w:sz w:val="16"/>
        </w:rPr>
        <w:t>. Let’s start with necessary.</w:t>
      </w:r>
      <w:r w:rsidRPr="0098787C">
        <w:rPr>
          <w:sz w:val="16"/>
        </w:rPr>
        <w:t xml:space="preserve"> Many </w:t>
      </w:r>
      <w:r w:rsidRPr="00370FC4">
        <w:rPr>
          <w:highlight w:val="cyan"/>
          <w:u w:val="single"/>
        </w:rPr>
        <w:t>countries</w:t>
      </w:r>
      <w:r w:rsidRPr="0098787C">
        <w:rPr>
          <w:u w:val="single"/>
        </w:rPr>
        <w:t xml:space="preserve"> in Europe, even the U</w:t>
      </w:r>
      <w:r w:rsidRPr="0098787C">
        <w:rPr>
          <w:sz w:val="16"/>
        </w:rPr>
        <w:t xml:space="preserve">nited </w:t>
      </w:r>
      <w:r w:rsidRPr="0098787C">
        <w:rPr>
          <w:u w:val="single"/>
        </w:rPr>
        <w:t>S</w:t>
      </w:r>
      <w:r w:rsidRPr="0098787C">
        <w:rPr>
          <w:sz w:val="16"/>
        </w:rPr>
        <w:t xml:space="preserve">tates, </w:t>
      </w:r>
      <w:r w:rsidRPr="00370FC4">
        <w:rPr>
          <w:highlight w:val="cyan"/>
          <w:u w:val="single"/>
        </w:rPr>
        <w:t>are</w:t>
      </w:r>
      <w:r w:rsidRPr="00370FC4">
        <w:rPr>
          <w:sz w:val="16"/>
          <w:highlight w:val="cyan"/>
        </w:rPr>
        <w:t xml:space="preserve"> </w:t>
      </w:r>
      <w:r w:rsidRPr="00F21207">
        <w:rPr>
          <w:b/>
          <w:iCs/>
          <w:u w:val="single"/>
        </w:rPr>
        <w:t xml:space="preserve">growing while </w:t>
      </w:r>
      <w:r w:rsidRPr="00370FC4">
        <w:rPr>
          <w:b/>
          <w:iCs/>
          <w:highlight w:val="cyan"/>
          <w:u w:val="single"/>
        </w:rPr>
        <w:t>reducing their</w:t>
      </w:r>
      <w:r w:rsidRPr="0098787C">
        <w:rPr>
          <w:b/>
          <w:iCs/>
          <w:u w:val="single"/>
        </w:rPr>
        <w:t xml:space="preserve"> </w:t>
      </w:r>
      <w:r w:rsidRPr="00F21207">
        <w:rPr>
          <w:b/>
          <w:iCs/>
          <w:u w:val="single"/>
        </w:rPr>
        <w:t xml:space="preserve">carbon </w:t>
      </w:r>
      <w:r w:rsidRPr="00370FC4">
        <w:rPr>
          <w:b/>
          <w:iCs/>
          <w:highlight w:val="cyan"/>
          <w:u w:val="single"/>
        </w:rPr>
        <w:t>footprint</w:t>
      </w:r>
      <w:r w:rsidRPr="0098787C">
        <w:rPr>
          <w:sz w:val="16"/>
        </w:rPr>
        <w:t xml:space="preserve">. Now, you could say they’re not doing so fast enough depending on the country. </w:t>
      </w:r>
      <w:r w:rsidRPr="00F21207">
        <w:rPr>
          <w:sz w:val="16"/>
        </w:rPr>
        <w:t xml:space="preserve">But </w:t>
      </w:r>
      <w:r w:rsidRPr="00F21207">
        <w:rPr>
          <w:u w:val="single"/>
        </w:rPr>
        <w:t>they could all do so much faster if there was enough political will to deploy more renewable technology, to tax carbon</w:t>
      </w:r>
      <w:r w:rsidRPr="00F21207">
        <w:rPr>
          <w:sz w:val="16"/>
        </w:rPr>
        <w:t xml:space="preserve">, to do a bunch of things that we have not been able to pass. </w:t>
      </w:r>
      <w:proofErr w:type="gramStart"/>
      <w:r w:rsidRPr="00F21207">
        <w:rPr>
          <w:u w:val="single"/>
        </w:rPr>
        <w:t>So</w:t>
      </w:r>
      <w:proofErr w:type="gramEnd"/>
      <w:r w:rsidRPr="00F21207">
        <w:rPr>
          <w:u w:val="single"/>
        </w:rPr>
        <w:t xml:space="preserve"> </w:t>
      </w:r>
      <w:r w:rsidRPr="00370FC4">
        <w:rPr>
          <w:highlight w:val="cyan"/>
          <w:u w:val="single"/>
        </w:rPr>
        <w:t>it is clear</w:t>
      </w:r>
      <w:r w:rsidRPr="00F21207">
        <w:rPr>
          <w:u w:val="single"/>
        </w:rPr>
        <w:t>ly true that</w:t>
      </w:r>
      <w:r w:rsidRPr="0098787C">
        <w:rPr>
          <w:u w:val="single"/>
        </w:rPr>
        <w:t xml:space="preserve"> </w:t>
      </w:r>
      <w:r w:rsidRPr="00370FC4">
        <w:rPr>
          <w:highlight w:val="cyan"/>
          <w:u w:val="single"/>
        </w:rPr>
        <w:t xml:space="preserve">we </w:t>
      </w:r>
      <w:r w:rsidRPr="00370FC4">
        <w:rPr>
          <w:b/>
          <w:iCs/>
          <w:highlight w:val="cyan"/>
          <w:u w:val="single"/>
        </w:rPr>
        <w:t xml:space="preserve">can decouple </w:t>
      </w:r>
      <w:r w:rsidRPr="00F21207">
        <w:rPr>
          <w:b/>
          <w:iCs/>
          <w:u w:val="single"/>
        </w:rPr>
        <w:t>growth and energy usage</w:t>
      </w:r>
      <w:r w:rsidRPr="00F21207">
        <w:rPr>
          <w:sz w:val="16"/>
        </w:rPr>
        <w:t>.</w:t>
      </w:r>
      <w:r>
        <w:rPr>
          <w:rStyle w:val="StyleUnderline"/>
        </w:rPr>
        <w:t xml:space="preserve"> </w:t>
      </w:r>
      <w:r w:rsidRPr="0098787C">
        <w:rPr>
          <w:sz w:val="16"/>
          <w:szCs w:val="16"/>
        </w:rPr>
        <w:t>Hickel, to be fair, will say that that may be true. But given the speed at which we need to act, we can’t just be deploying renewable energy technology. It would also help the situation if we stopped using as much through material consumption. That is, I think, conceptually true and politically false.</w:t>
      </w:r>
      <w:r>
        <w:rPr>
          <w:sz w:val="16"/>
          <w:szCs w:val="16"/>
        </w:rPr>
        <w:t xml:space="preserve"> </w:t>
      </w:r>
      <w:r w:rsidRPr="0098787C">
        <w:rPr>
          <w:sz w:val="16"/>
        </w:rPr>
        <w:t xml:space="preserve">I mean, let’s just state that </w:t>
      </w:r>
      <w:r w:rsidRPr="00370FC4">
        <w:rPr>
          <w:b/>
          <w:iCs/>
          <w:highlight w:val="cyan"/>
          <w:u w:val="single"/>
        </w:rPr>
        <w:t>speed</w:t>
      </w:r>
      <w:r w:rsidRPr="00370FC4">
        <w:rPr>
          <w:highlight w:val="cyan"/>
          <w:u w:val="single"/>
        </w:rPr>
        <w:t xml:space="preserve"> is</w:t>
      </w:r>
      <w:r w:rsidRPr="0098787C">
        <w:rPr>
          <w:sz w:val="16"/>
        </w:rPr>
        <w:t xml:space="preserve">, first and foremost, </w:t>
      </w:r>
      <w:r w:rsidRPr="00370FC4">
        <w:rPr>
          <w:highlight w:val="cyan"/>
          <w:u w:val="single"/>
        </w:rPr>
        <w:t xml:space="preserve">a </w:t>
      </w:r>
      <w:r w:rsidRPr="00F21207">
        <w:rPr>
          <w:b/>
          <w:iCs/>
          <w:u w:val="single"/>
        </w:rPr>
        <w:t xml:space="preserve">political </w:t>
      </w:r>
      <w:r w:rsidRPr="00370FC4">
        <w:rPr>
          <w:b/>
          <w:iCs/>
          <w:highlight w:val="cyan"/>
          <w:u w:val="single"/>
        </w:rPr>
        <w:t>problem</w:t>
      </w:r>
      <w:r w:rsidRPr="0098787C">
        <w:rPr>
          <w:sz w:val="16"/>
        </w:rPr>
        <w:t xml:space="preserve">. </w:t>
      </w:r>
      <w:r w:rsidRPr="0098787C">
        <w:rPr>
          <w:u w:val="single"/>
        </w:rPr>
        <w:t>There is a delta between where we are right now in terms of what we are doing on climate change and where we could be</w:t>
      </w:r>
      <w:r w:rsidRPr="0098787C">
        <w:rPr>
          <w:sz w:val="16"/>
        </w:rPr>
        <w:t xml:space="preserve">. That delta is big, and that delta gets bigger every year because it gets harder every year. And </w:t>
      </w:r>
      <w:r w:rsidRPr="00370FC4">
        <w:rPr>
          <w:highlight w:val="cyan"/>
          <w:u w:val="single"/>
        </w:rPr>
        <w:t xml:space="preserve">the time we </w:t>
      </w:r>
      <w:proofErr w:type="gramStart"/>
      <w:r w:rsidRPr="00370FC4">
        <w:rPr>
          <w:highlight w:val="cyan"/>
          <w:u w:val="single"/>
        </w:rPr>
        <w:t>have to</w:t>
      </w:r>
      <w:proofErr w:type="gramEnd"/>
      <w:r w:rsidRPr="00370FC4">
        <w:rPr>
          <w:highlight w:val="cyan"/>
          <w:u w:val="single"/>
        </w:rPr>
        <w:t xml:space="preserve"> act </w:t>
      </w:r>
      <w:r w:rsidRPr="00F21207">
        <w:rPr>
          <w:u w:val="single"/>
        </w:rPr>
        <w:t>before we start getting some of the really truly catastrophic feedback loops</w:t>
      </w:r>
      <w:r w:rsidRPr="0098787C">
        <w:rPr>
          <w:u w:val="single"/>
        </w:rPr>
        <w:t xml:space="preserve"> in play </w:t>
      </w:r>
      <w:r w:rsidRPr="00370FC4">
        <w:rPr>
          <w:highlight w:val="cyan"/>
          <w:u w:val="single"/>
        </w:rPr>
        <w:t xml:space="preserve">is </w:t>
      </w:r>
      <w:r w:rsidRPr="00370FC4">
        <w:rPr>
          <w:b/>
          <w:iCs/>
          <w:highlight w:val="cyan"/>
          <w:u w:val="single"/>
        </w:rPr>
        <w:t>shortening</w:t>
      </w:r>
      <w:r w:rsidRPr="0098787C">
        <w:rPr>
          <w:sz w:val="16"/>
        </w:rPr>
        <w:t xml:space="preserve">. </w:t>
      </w:r>
      <w:proofErr w:type="gramStart"/>
      <w:r w:rsidRPr="0098787C">
        <w:rPr>
          <w:sz w:val="16"/>
        </w:rPr>
        <w:t>So</w:t>
      </w:r>
      <w:proofErr w:type="gramEnd"/>
      <w:r w:rsidRPr="0098787C">
        <w:rPr>
          <w:sz w:val="16"/>
        </w:rPr>
        <w:t xml:space="preserve"> you’re now talking here about the speed at which you can move politics.</w:t>
      </w:r>
      <w:r>
        <w:rPr>
          <w:sz w:val="16"/>
        </w:rPr>
        <w:t xml:space="preserve"> </w:t>
      </w:r>
      <w:proofErr w:type="gramStart"/>
      <w:r w:rsidRPr="0098787C">
        <w:rPr>
          <w:u w:val="single"/>
        </w:rPr>
        <w:t>So</w:t>
      </w:r>
      <w:proofErr w:type="gramEnd"/>
      <w:r w:rsidRPr="0098787C">
        <w:rPr>
          <w:u w:val="single"/>
        </w:rPr>
        <w:t xml:space="preserve"> </w:t>
      </w:r>
      <w:r w:rsidRPr="00F21207">
        <w:rPr>
          <w:u w:val="single"/>
        </w:rPr>
        <w:t xml:space="preserve">for </w:t>
      </w:r>
      <w:r w:rsidRPr="00370FC4">
        <w:rPr>
          <w:highlight w:val="cyan"/>
          <w:u w:val="single"/>
        </w:rPr>
        <w:t xml:space="preserve">something </w:t>
      </w:r>
      <w:r w:rsidRPr="00F21207">
        <w:rPr>
          <w:u w:val="single"/>
        </w:rPr>
        <w:t>to be faster, it doesn’t just need to be faster if you implemented it</w:t>
      </w:r>
      <w:r w:rsidRPr="00F21207">
        <w:rPr>
          <w:sz w:val="16"/>
        </w:rPr>
        <w:t xml:space="preserve">. </w:t>
      </w:r>
      <w:r w:rsidRPr="00F21207">
        <w:rPr>
          <w:u w:val="single"/>
        </w:rPr>
        <w:t xml:space="preserve">It </w:t>
      </w:r>
      <w:r w:rsidRPr="00370FC4">
        <w:rPr>
          <w:highlight w:val="cyan"/>
          <w:u w:val="single"/>
        </w:rPr>
        <w:t xml:space="preserve">needs to </w:t>
      </w:r>
      <w:r w:rsidRPr="00F21207">
        <w:rPr>
          <w:u w:val="single"/>
        </w:rPr>
        <w:t xml:space="preserve">be something you can implement such it </w:t>
      </w:r>
      <w:r w:rsidRPr="00370FC4">
        <w:rPr>
          <w:b/>
          <w:iCs/>
          <w:highlight w:val="cyan"/>
          <w:u w:val="single"/>
        </w:rPr>
        <w:t>accelerate</w:t>
      </w:r>
      <w:r w:rsidRPr="00F21207">
        <w:rPr>
          <w:b/>
          <w:iCs/>
          <w:u w:val="single"/>
        </w:rPr>
        <w:t>s</w:t>
      </w:r>
      <w:r w:rsidRPr="0098787C">
        <w:rPr>
          <w:b/>
          <w:iCs/>
          <w:u w:val="single"/>
        </w:rPr>
        <w:t xml:space="preserve"> the </w:t>
      </w:r>
      <w:r w:rsidRPr="00F21207">
        <w:rPr>
          <w:b/>
          <w:iCs/>
          <w:u w:val="single"/>
        </w:rPr>
        <w:t>politics</w:t>
      </w:r>
      <w:r w:rsidRPr="00F21207">
        <w:rPr>
          <w:u w:val="single"/>
        </w:rPr>
        <w:t xml:space="preserve"> of radical</w:t>
      </w:r>
      <w:r w:rsidRPr="0098787C">
        <w:rPr>
          <w:u w:val="single"/>
        </w:rPr>
        <w:t xml:space="preserve"> </w:t>
      </w:r>
      <w:r w:rsidRPr="00370FC4">
        <w:rPr>
          <w:highlight w:val="cyan"/>
          <w:u w:val="single"/>
        </w:rPr>
        <w:t>climate action</w:t>
      </w:r>
      <w:r w:rsidRPr="00370FC4">
        <w:rPr>
          <w:sz w:val="16"/>
          <w:highlight w:val="cyan"/>
        </w:rPr>
        <w:t>.</w:t>
      </w:r>
      <w:r w:rsidRPr="0098787C">
        <w:rPr>
          <w:sz w:val="16"/>
        </w:rPr>
        <w:t xml:space="preserve"> </w:t>
      </w:r>
      <w:r w:rsidRPr="0098787C">
        <w:rPr>
          <w:u w:val="single"/>
        </w:rPr>
        <w:t xml:space="preserve">And </w:t>
      </w:r>
      <w:r w:rsidRPr="00370FC4">
        <w:rPr>
          <w:highlight w:val="cyan"/>
          <w:u w:val="single"/>
        </w:rPr>
        <w:t>that’s where</w:t>
      </w:r>
      <w:r w:rsidRPr="0098787C">
        <w:rPr>
          <w:sz w:val="16"/>
        </w:rPr>
        <w:t xml:space="preserve"> I think </w:t>
      </w:r>
      <w:r w:rsidRPr="00370FC4">
        <w:rPr>
          <w:b/>
          <w:iCs/>
          <w:highlight w:val="cyan"/>
          <w:u w:val="single"/>
        </w:rPr>
        <w:t>degrowth</w:t>
      </w:r>
      <w:r w:rsidRPr="0098787C">
        <w:rPr>
          <w:sz w:val="16"/>
        </w:rPr>
        <w:t xml:space="preserve"> completely </w:t>
      </w:r>
      <w:r w:rsidRPr="00370FC4">
        <w:rPr>
          <w:b/>
          <w:iCs/>
          <w:highlight w:val="cyan"/>
          <w:u w:val="single"/>
        </w:rPr>
        <w:t xml:space="preserve">falls </w:t>
      </w:r>
      <w:r w:rsidRPr="00F21207">
        <w:rPr>
          <w:b/>
          <w:iCs/>
          <w:u w:val="single"/>
        </w:rPr>
        <w:t>apart</w:t>
      </w:r>
      <w:r w:rsidRPr="0098787C">
        <w:rPr>
          <w:sz w:val="16"/>
        </w:rPr>
        <w:t>. And I have tried to look for the answer people give on this, and I’ve never found one that is convincing.</w:t>
      </w:r>
    </w:p>
    <w:p w14:paraId="0AA57E18" w14:textId="77777777" w:rsidR="008B2A48" w:rsidRPr="006C28D8" w:rsidRDefault="008B2A48" w:rsidP="008B2A48">
      <w:pPr>
        <w:pStyle w:val="Heading4"/>
      </w:pPr>
      <w:r>
        <w:t xml:space="preserve">4] </w:t>
      </w:r>
      <w:r w:rsidRPr="006C28D8">
        <w:t xml:space="preserve">People use low-cost fuels instead of renewables. </w:t>
      </w:r>
    </w:p>
    <w:p w14:paraId="09E32228" w14:textId="77777777" w:rsidR="008B2A48" w:rsidRPr="006C28D8" w:rsidRDefault="008B2A48" w:rsidP="008B2A48">
      <w:r w:rsidRPr="006C28D8">
        <w:t xml:space="preserve">George </w:t>
      </w:r>
      <w:r w:rsidRPr="006C28D8">
        <w:rPr>
          <w:rStyle w:val="Style13ptBold"/>
        </w:rPr>
        <w:t>MONBIOT 9</w:t>
      </w:r>
      <w:r w:rsidRPr="006C28D8">
        <w:t xml:space="preserve">. Fellowship and Professorships, Oxford. “Is There Any Point in Fighting to Stave Off Industrial Apocalypse.” </w:t>
      </w:r>
      <w:r w:rsidRPr="006C28D8">
        <w:rPr>
          <w:i/>
        </w:rPr>
        <w:t>Guardian</w:t>
      </w:r>
      <w:r w:rsidRPr="006C28D8">
        <w:t xml:space="preserve">. August 17. </w:t>
      </w:r>
      <w:hyperlink r:id="rId27" w:history="1">
        <w:r w:rsidRPr="006C28D8">
          <w:rPr>
            <w:rStyle w:val="Hyperlink"/>
          </w:rPr>
          <w:t>http://www.guardian.co.uk/commentisfree/cif-green/2009/aug/17/environment-climate-change</w:t>
        </w:r>
      </w:hyperlink>
      <w:r w:rsidRPr="006C28D8">
        <w:t xml:space="preserve">. </w:t>
      </w:r>
    </w:p>
    <w:p w14:paraId="69A21E4A" w14:textId="77777777" w:rsidR="008B2A48" w:rsidRPr="006C28D8" w:rsidRDefault="008B2A48" w:rsidP="008B2A48">
      <w:pPr>
        <w:rPr>
          <w:sz w:val="16"/>
        </w:rPr>
      </w:pPr>
      <w:r w:rsidRPr="006C28D8">
        <w:rPr>
          <w:rStyle w:val="StyleUnderline"/>
        </w:rPr>
        <w:t>The problem we face is not that we have too little fossil fuel but too much</w:t>
      </w:r>
      <w:r w:rsidRPr="006C28D8">
        <w:rPr>
          <w:sz w:val="16"/>
        </w:rPr>
        <w:t xml:space="preserve">. </w:t>
      </w:r>
      <w:r w:rsidRPr="006C28D8">
        <w:rPr>
          <w:rStyle w:val="StyleUnderline"/>
        </w:rPr>
        <w:t xml:space="preserve">As oil declines, economies will switch to tar sands, shale gas and </w:t>
      </w:r>
      <w:proofErr w:type="gramStart"/>
      <w:r w:rsidRPr="006C28D8">
        <w:rPr>
          <w:rStyle w:val="StyleUnderline"/>
        </w:rPr>
        <w:t>coal;</w:t>
      </w:r>
      <w:proofErr w:type="gramEnd"/>
      <w:r w:rsidRPr="006C28D8">
        <w:rPr>
          <w:rStyle w:val="StyleUnderline"/>
        </w:rPr>
        <w:t xml:space="preserve"> as accessible coal declines they’ll switch to ultra-deep reserves</w:t>
      </w:r>
      <w:r w:rsidRPr="006C28D8">
        <w:rPr>
          <w:sz w:val="16"/>
        </w:rPr>
        <w:t xml:space="preserve"> (using underground gasification to exploit them) and methane clathrates. </w:t>
      </w:r>
      <w:r w:rsidRPr="006C28D8">
        <w:rPr>
          <w:rStyle w:val="StyleUnderline"/>
        </w:rPr>
        <w:t xml:space="preserve">The same probably applies to almost all minerals: we will find </w:t>
      </w:r>
      <w:proofErr w:type="gramStart"/>
      <w:r w:rsidRPr="006C28D8">
        <w:rPr>
          <w:rStyle w:val="StyleUnderline"/>
        </w:rPr>
        <w:t>them, but</w:t>
      </w:r>
      <w:proofErr w:type="gramEnd"/>
      <w:r w:rsidRPr="006C28D8">
        <w:rPr>
          <w:rStyle w:val="StyleUnderline"/>
        </w:rPr>
        <w:t xml:space="preserve"> exploiting them will mean trashing an ever greater proportion of the world’s surface</w:t>
      </w:r>
      <w:r w:rsidRPr="006C28D8">
        <w:rPr>
          <w:sz w:val="16"/>
        </w:rPr>
        <w:t xml:space="preserve">. We have enough non-renewable resources of all kinds to complete our wreckage of renewable resources: forests, soil, fish, fresh water, </w:t>
      </w:r>
      <w:r w:rsidRPr="00F21207">
        <w:rPr>
          <w:sz w:val="16"/>
        </w:rPr>
        <w:t xml:space="preserve">benign weather. </w:t>
      </w:r>
      <w:r w:rsidRPr="00F21207">
        <w:rPr>
          <w:rStyle w:val="StyleUnderline"/>
        </w:rPr>
        <w:t xml:space="preserve">Collapse will come one day, but </w:t>
      </w:r>
      <w:r w:rsidRPr="00F21207">
        <w:rPr>
          <w:rStyle w:val="Emphasis"/>
        </w:rPr>
        <w:t xml:space="preserve">not before we have pulled everything else down with </w:t>
      </w:r>
      <w:proofErr w:type="gramStart"/>
      <w:r w:rsidRPr="00F21207">
        <w:rPr>
          <w:rStyle w:val="Emphasis"/>
        </w:rPr>
        <w:t>us</w:t>
      </w:r>
      <w:r w:rsidRPr="00F21207">
        <w:rPr>
          <w:sz w:val="16"/>
        </w:rPr>
        <w:t>.</w:t>
      </w:r>
      <w:r w:rsidRPr="00F21207">
        <w:rPr>
          <w:sz w:val="12"/>
        </w:rPr>
        <w:t>¶</w:t>
      </w:r>
      <w:proofErr w:type="gramEnd"/>
      <w:r w:rsidRPr="00F21207">
        <w:rPr>
          <w:sz w:val="16"/>
        </w:rPr>
        <w:t xml:space="preserve"> And</w:t>
      </w:r>
      <w:r w:rsidRPr="006C28D8">
        <w:rPr>
          <w:sz w:val="16"/>
        </w:rPr>
        <w:t xml:space="preserve"> </w:t>
      </w:r>
      <w:r w:rsidRPr="00370FC4">
        <w:rPr>
          <w:rStyle w:val="Emphasis"/>
          <w:highlight w:val="cyan"/>
        </w:rPr>
        <w:t xml:space="preserve">even if there were </w:t>
      </w:r>
      <w:r w:rsidRPr="00F21207">
        <w:rPr>
          <w:rStyle w:val="Emphasis"/>
        </w:rPr>
        <w:t xml:space="preserve">an </w:t>
      </w:r>
      <w:r w:rsidRPr="00370FC4">
        <w:rPr>
          <w:rStyle w:val="Emphasis"/>
          <w:highlight w:val="cyan"/>
        </w:rPr>
        <w:t>immediate</w:t>
      </w:r>
      <w:r w:rsidRPr="006C28D8">
        <w:rPr>
          <w:rStyle w:val="Emphasis"/>
        </w:rPr>
        <w:t xml:space="preserve"> economic </w:t>
      </w:r>
      <w:r w:rsidRPr="00370FC4">
        <w:rPr>
          <w:rStyle w:val="Emphasis"/>
          <w:highlight w:val="cyan"/>
        </w:rPr>
        <w:t>cataclysm</w:t>
      </w:r>
      <w:r w:rsidRPr="00F21207">
        <w:rPr>
          <w:rStyle w:val="StyleUnderline"/>
        </w:rPr>
        <w:t>, it’s not clear that the result would be a decline in our capacity for destruction</w:t>
      </w:r>
      <w:r w:rsidRPr="00F21207">
        <w:rPr>
          <w:sz w:val="16"/>
        </w:rPr>
        <w:t>. In east Africa,</w:t>
      </w:r>
      <w:r w:rsidRPr="006C28D8">
        <w:rPr>
          <w:sz w:val="16"/>
        </w:rPr>
        <w:t xml:space="preserve"> for example, I’ve seen how, </w:t>
      </w:r>
      <w:r w:rsidRPr="00370FC4">
        <w:rPr>
          <w:rStyle w:val="StyleUnderline"/>
          <w:highlight w:val="cyan"/>
        </w:rPr>
        <w:t>when supplies of</w:t>
      </w:r>
      <w:r w:rsidRPr="006C28D8">
        <w:rPr>
          <w:rStyle w:val="StyleUnderline"/>
        </w:rPr>
        <w:t xml:space="preserve"> paraffin or </w:t>
      </w:r>
      <w:r w:rsidRPr="00370FC4">
        <w:rPr>
          <w:rStyle w:val="StyleUnderline"/>
          <w:highlight w:val="cyan"/>
        </w:rPr>
        <w:t xml:space="preserve">kerosene are disrupted, people don’t give up cooking; they </w:t>
      </w:r>
      <w:r w:rsidRPr="00370FC4">
        <w:rPr>
          <w:rStyle w:val="Emphasis"/>
          <w:highlight w:val="cyan"/>
        </w:rPr>
        <w:t>cut down</w:t>
      </w:r>
      <w:r w:rsidRPr="006C28D8">
        <w:rPr>
          <w:rStyle w:val="Emphasis"/>
        </w:rPr>
        <w:t xml:space="preserve"> more </w:t>
      </w:r>
      <w:r w:rsidRPr="00370FC4">
        <w:rPr>
          <w:rStyle w:val="Emphasis"/>
          <w:highlight w:val="cyan"/>
        </w:rPr>
        <w:t>trees</w:t>
      </w:r>
      <w:r w:rsidRPr="006C28D8">
        <w:rPr>
          <w:sz w:val="16"/>
        </w:rPr>
        <w:t xml:space="preserve">. </w:t>
      </w:r>
      <w:r w:rsidRPr="00370FC4">
        <w:rPr>
          <w:rStyle w:val="StyleUnderline"/>
          <w:highlight w:val="cyan"/>
        </w:rPr>
        <w:t>History shows</w:t>
      </w:r>
      <w:r w:rsidRPr="006C28D8">
        <w:rPr>
          <w:rStyle w:val="StyleUnderline"/>
        </w:rPr>
        <w:t xml:space="preserve"> us </w:t>
      </w:r>
      <w:r w:rsidRPr="00F21207">
        <w:rPr>
          <w:rStyle w:val="StyleUnderline"/>
        </w:rPr>
        <w:t>that</w:t>
      </w:r>
      <w:r w:rsidRPr="00F21207">
        <w:rPr>
          <w:sz w:val="16"/>
        </w:rPr>
        <w:t xml:space="preserve"> </w:t>
      </w:r>
      <w:r w:rsidRPr="00375B90">
        <w:rPr>
          <w:rStyle w:val="Emphasis"/>
        </w:rPr>
        <w:t>wherever</w:t>
      </w:r>
      <w:r w:rsidRPr="006C28D8">
        <w:rPr>
          <w:rStyle w:val="Emphasis"/>
        </w:rPr>
        <w:t xml:space="preserve"> large-scale </w:t>
      </w:r>
      <w:r w:rsidRPr="00370FC4">
        <w:rPr>
          <w:rStyle w:val="Emphasis"/>
          <w:highlight w:val="cyan"/>
        </w:rPr>
        <w:t xml:space="preserve">collapse </w:t>
      </w:r>
      <w:proofErr w:type="gramStart"/>
      <w:r w:rsidRPr="00375B90">
        <w:rPr>
          <w:rStyle w:val="Emphasis"/>
        </w:rPr>
        <w:t>has occurred</w:t>
      </w:r>
      <w:r w:rsidRPr="00F21207">
        <w:rPr>
          <w:rStyle w:val="Emphasis"/>
        </w:rPr>
        <w:t>,</w:t>
      </w:r>
      <w:proofErr w:type="gramEnd"/>
      <w:r w:rsidRPr="00F21207">
        <w:rPr>
          <w:rStyle w:val="Emphasis"/>
        </w:rPr>
        <w:t xml:space="preserve"> psychopaths</w:t>
      </w:r>
      <w:r w:rsidRPr="00375B90">
        <w:rPr>
          <w:rStyle w:val="Emphasis"/>
        </w:rPr>
        <w:t xml:space="preserve"> take over</w:t>
      </w:r>
      <w:r w:rsidRPr="00375B90">
        <w:rPr>
          <w:sz w:val="16"/>
        </w:rPr>
        <w:t xml:space="preserve">. </w:t>
      </w:r>
      <w:r w:rsidRPr="00375B90">
        <w:rPr>
          <w:rStyle w:val="StyleUnderline"/>
        </w:rPr>
        <w:t>This</w:t>
      </w:r>
      <w:r w:rsidRPr="006C28D8">
        <w:rPr>
          <w:rStyle w:val="StyleUnderline"/>
        </w:rPr>
        <w:t xml:space="preserve"> </w:t>
      </w:r>
      <w:r w:rsidRPr="00F21207">
        <w:rPr>
          <w:rStyle w:val="StyleUnderline"/>
        </w:rPr>
        <w:t xml:space="preserve">is hardly </w:t>
      </w:r>
      <w:r w:rsidRPr="00370FC4">
        <w:rPr>
          <w:rStyle w:val="StyleUnderline"/>
          <w:highlight w:val="cyan"/>
        </w:rPr>
        <w:t>conducive to</w:t>
      </w:r>
      <w:r w:rsidRPr="006C28D8">
        <w:rPr>
          <w:rStyle w:val="StyleUnderline"/>
        </w:rPr>
        <w:t xml:space="preserve"> the </w:t>
      </w:r>
      <w:r w:rsidRPr="00370FC4">
        <w:rPr>
          <w:rStyle w:val="StyleUnderline"/>
          <w:highlight w:val="cyan"/>
        </w:rPr>
        <w:t xml:space="preserve">rational use </w:t>
      </w:r>
      <w:r w:rsidRPr="00F21207">
        <w:rPr>
          <w:rStyle w:val="StyleUnderline"/>
        </w:rPr>
        <w:t>of natural assets</w:t>
      </w:r>
      <w:r w:rsidRPr="00F21207">
        <w:rPr>
          <w:sz w:val="16"/>
        </w:rPr>
        <w:t>.</w:t>
      </w:r>
    </w:p>
    <w:p w14:paraId="0B70DAD9" w14:textId="77777777" w:rsidR="008B2A48" w:rsidRPr="000C7583" w:rsidRDefault="008B2A48" w:rsidP="008B2A48">
      <w:pPr>
        <w:pStyle w:val="Heading4"/>
      </w:pPr>
      <w:r>
        <w:t>5] Capitalism solves war – its anti-imperialist.</w:t>
      </w:r>
    </w:p>
    <w:p w14:paraId="038861C5" w14:textId="77777777" w:rsidR="008B2A48" w:rsidRDefault="008B2A48" w:rsidP="008B2A48">
      <w:proofErr w:type="spellStart"/>
      <w:r w:rsidRPr="00B172AE">
        <w:rPr>
          <w:rStyle w:val="Style13ptBold"/>
        </w:rPr>
        <w:t>Mousseau</w:t>
      </w:r>
      <w:proofErr w:type="spellEnd"/>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221B791E" w14:textId="77777777" w:rsidR="008B2A48" w:rsidRPr="005B1F49" w:rsidRDefault="008B2A48" w:rsidP="008B2A48">
      <w:pPr>
        <w:rPr>
          <w:sz w:val="16"/>
        </w:rPr>
      </w:pPr>
      <w:r w:rsidRPr="005B1F49">
        <w:rPr>
          <w:sz w:val="16"/>
        </w:rPr>
        <w:t xml:space="preserve">Is war becoming obsolete? </w:t>
      </w:r>
      <w:r w:rsidRPr="005B1F49">
        <w:rPr>
          <w:rStyle w:val="StyleUnderline"/>
        </w:rPr>
        <w:t xml:space="preserve">There is </w:t>
      </w:r>
      <w:r w:rsidRPr="005B1F49">
        <w:rPr>
          <w:rStyle w:val="Emphasis"/>
        </w:rPr>
        <w:t>wide agreement</w:t>
      </w:r>
      <w:r w:rsidRPr="005B1F49">
        <w:rPr>
          <w:rStyle w:val="StyleUnderline"/>
        </w:rPr>
        <w:t xml:space="preserve"> among scholars that </w:t>
      </w:r>
      <w:r w:rsidRPr="00370FC4">
        <w:rPr>
          <w:rStyle w:val="StyleUnderline"/>
          <w:highlight w:val="cyan"/>
        </w:rPr>
        <w:t xml:space="preserve">war </w:t>
      </w:r>
      <w:r w:rsidRPr="005B1F49">
        <w:rPr>
          <w:rStyle w:val="StyleUnderline"/>
        </w:rPr>
        <w:t xml:space="preserve">has been </w:t>
      </w:r>
      <w:r w:rsidRPr="00370FC4">
        <w:rPr>
          <w:rStyle w:val="StyleUnderline"/>
          <w:highlight w:val="cyan"/>
        </w:rPr>
        <w:t xml:space="preserve">in </w:t>
      </w:r>
      <w:r w:rsidRPr="005B1F49">
        <w:rPr>
          <w:rStyle w:val="Emphasis"/>
        </w:rPr>
        <w:t xml:space="preserve">sharp </w:t>
      </w:r>
      <w:r w:rsidRPr="00370FC4">
        <w:rPr>
          <w:rStyle w:val="Emphasis"/>
          <w:highlight w:val="cyan"/>
        </w:rPr>
        <w:t>decline</w:t>
      </w:r>
      <w:r w:rsidRPr="005B1F49">
        <w:rPr>
          <w:rStyle w:val="StyleUnderline"/>
        </w:rPr>
        <w:t xml:space="preserve"> </w:t>
      </w:r>
      <w:r w:rsidRPr="005B1F49">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5B1F49">
        <w:rPr>
          <w:sz w:val="16"/>
        </w:rPr>
        <w:t>Thucydides's</w:t>
      </w:r>
      <w:proofErr w:type="spellEnd"/>
      <w:r w:rsidRPr="005B1F49">
        <w:rPr>
          <w:sz w:val="16"/>
        </w:rPr>
        <w:t xml:space="preserve"> Trap,” a reference to the ancient Greek's claim that Sparta's fear of Athens' growing power led to the Peloponnesian War.3 This article argues that </w:t>
      </w:r>
      <w:r w:rsidRPr="005B1F49">
        <w:rPr>
          <w:rStyle w:val="Emphasis"/>
        </w:rPr>
        <w:t>there is no Thucydides Trap</w:t>
      </w:r>
      <w:r w:rsidRPr="005B1F49">
        <w:rPr>
          <w:sz w:val="16"/>
        </w:rPr>
        <w:t xml:space="preserve"> in international politics. </w:t>
      </w:r>
      <w:r w:rsidRPr="005B1F49">
        <w:rPr>
          <w:rStyle w:val="StyleUnderline"/>
        </w:rPr>
        <w:t xml:space="preserve">Rather, the world is </w:t>
      </w:r>
      <w:r w:rsidRPr="005B1F49">
        <w:rPr>
          <w:rStyle w:val="Emphasis"/>
        </w:rPr>
        <w:t xml:space="preserve">moving rapidly </w:t>
      </w:r>
      <w:r w:rsidRPr="00370FC4">
        <w:rPr>
          <w:rStyle w:val="Emphasis"/>
          <w:highlight w:val="cyan"/>
        </w:rPr>
        <w:t xml:space="preserve">toward </w:t>
      </w:r>
      <w:r w:rsidRPr="005B1F49">
        <w:rPr>
          <w:rStyle w:val="Emphasis"/>
        </w:rPr>
        <w:t xml:space="preserve">permanent </w:t>
      </w:r>
      <w:r w:rsidRPr="00370FC4">
        <w:rPr>
          <w:rStyle w:val="Emphasis"/>
          <w:highlight w:val="cyan"/>
        </w:rPr>
        <w:t>peace</w:t>
      </w:r>
      <w:r w:rsidRPr="005B1F49">
        <w:rPr>
          <w:rStyle w:val="StyleUnderline"/>
        </w:rPr>
        <w:t xml:space="preserve">, </w:t>
      </w:r>
      <w:r w:rsidRPr="005B1F49">
        <w:rPr>
          <w:rStyle w:val="Emphasis"/>
        </w:rPr>
        <w:t>possibly in our lifetime</w:t>
      </w:r>
      <w:r w:rsidRPr="005B1F49">
        <w:rPr>
          <w:sz w:val="16"/>
        </w:rPr>
        <w:t xml:space="preserve">. Drawing on economic </w:t>
      </w:r>
      <w:proofErr w:type="gramStart"/>
      <w:r w:rsidRPr="005B1F49">
        <w:rPr>
          <w:sz w:val="16"/>
        </w:rPr>
        <w:t>norms</w:t>
      </w:r>
      <w:proofErr w:type="gramEnd"/>
      <w:r w:rsidRPr="005B1F49">
        <w:rPr>
          <w:sz w:val="16"/>
        </w:rPr>
        <w:t xml:space="preserve"> theory,4 I show that </w:t>
      </w:r>
      <w:r w:rsidRPr="005B1F49">
        <w:rPr>
          <w:rStyle w:val="StyleUnderline"/>
        </w:rPr>
        <w:t xml:space="preserve">what sometimes </w:t>
      </w:r>
      <w:r w:rsidRPr="005B1F49">
        <w:rPr>
          <w:rStyle w:val="StyleUnderline"/>
        </w:rPr>
        <w:lastRenderedPageBreak/>
        <w:t xml:space="preserve">appears to be a Thucydides Trap may instead be a function of factors </w:t>
      </w:r>
      <w:r w:rsidRPr="005B1F49">
        <w:rPr>
          <w:rStyle w:val="Emphasis"/>
        </w:rPr>
        <w:t>strictly internal</w:t>
      </w:r>
      <w:r w:rsidRPr="005B1F49">
        <w:rPr>
          <w:rStyle w:val="StyleUnderline"/>
        </w:rPr>
        <w:t xml:space="preserve"> to states and that these factors </w:t>
      </w:r>
      <w:r w:rsidRPr="005B1F49">
        <w:rPr>
          <w:rStyle w:val="Emphasis"/>
        </w:rPr>
        <w:t>vary</w:t>
      </w:r>
      <w:r w:rsidRPr="005B1F49">
        <w:rPr>
          <w:rStyle w:val="StyleUnderline"/>
        </w:rPr>
        <w:t xml:space="preserve"> among them</w:t>
      </w:r>
      <w:r w:rsidRPr="005B1F49">
        <w:rPr>
          <w:sz w:val="16"/>
        </w:rPr>
        <w:t xml:space="preserve">. In brief, </w:t>
      </w:r>
      <w:r w:rsidRPr="005B1F49">
        <w:rPr>
          <w:rStyle w:val="StyleUnderline"/>
        </w:rPr>
        <w:t xml:space="preserve">leaders of </w:t>
      </w:r>
      <w:r w:rsidRPr="00370FC4">
        <w:rPr>
          <w:rStyle w:val="StyleUnderline"/>
          <w:highlight w:val="cyan"/>
        </w:rPr>
        <w:t>states with</w:t>
      </w:r>
      <w:r w:rsidRPr="005B1F49">
        <w:rPr>
          <w:rStyle w:val="StyleUnderline"/>
        </w:rPr>
        <w:t xml:space="preserve"> advanced </w:t>
      </w:r>
      <w:r w:rsidRPr="00370FC4">
        <w:rPr>
          <w:rStyle w:val="StyleUnderline"/>
          <w:highlight w:val="cyan"/>
        </w:rPr>
        <w:t>market</w:t>
      </w:r>
      <w:r w:rsidRPr="005B1F49">
        <w:rPr>
          <w:rStyle w:val="StyleUnderline"/>
        </w:rPr>
        <w:t xml:space="preserve">-oriented </w:t>
      </w:r>
      <w:r w:rsidRPr="00370FC4">
        <w:rPr>
          <w:rStyle w:val="StyleUnderline"/>
          <w:highlight w:val="cyan"/>
        </w:rPr>
        <w:t>economies have</w:t>
      </w:r>
      <w:r w:rsidRPr="005B1F49">
        <w:rPr>
          <w:rStyle w:val="StyleUnderline"/>
        </w:rPr>
        <w:t xml:space="preserve"> </w:t>
      </w:r>
      <w:r w:rsidRPr="005B1F49">
        <w:rPr>
          <w:rStyle w:val="Emphasis"/>
        </w:rPr>
        <w:t xml:space="preserve">foremost </w:t>
      </w:r>
      <w:r w:rsidRPr="00370FC4">
        <w:rPr>
          <w:rStyle w:val="Emphasis"/>
          <w:highlight w:val="cyan"/>
        </w:rPr>
        <w:t>interests</w:t>
      </w:r>
      <w:r w:rsidRPr="00370FC4">
        <w:rPr>
          <w:rStyle w:val="StyleUnderline"/>
          <w:highlight w:val="cyan"/>
        </w:rPr>
        <w:t xml:space="preserve"> </w:t>
      </w:r>
      <w:r w:rsidRPr="005B1F49">
        <w:rPr>
          <w:rStyle w:val="StyleUnderline"/>
        </w:rPr>
        <w:t xml:space="preserve">in the principle of </w:t>
      </w:r>
      <w:r w:rsidRPr="005B1F49">
        <w:rPr>
          <w:rStyle w:val="Emphasis"/>
        </w:rPr>
        <w:t>self-determination</w:t>
      </w:r>
      <w:r w:rsidRPr="005B1F49">
        <w:rPr>
          <w:rStyle w:val="StyleUnderline"/>
        </w:rPr>
        <w:t xml:space="preserve"> for all states, large and small, as the foundation for a </w:t>
      </w:r>
      <w:r w:rsidRPr="005B1F49">
        <w:rPr>
          <w:rStyle w:val="Emphasis"/>
        </w:rPr>
        <w:t>robust global marketplace</w:t>
      </w:r>
      <w:r w:rsidRPr="005B1F49">
        <w:rPr>
          <w:rStyle w:val="StyleUnderline"/>
        </w:rPr>
        <w:t xml:space="preserve">. </w:t>
      </w:r>
      <w:r w:rsidRPr="00370FC4">
        <w:rPr>
          <w:rStyle w:val="Emphasis"/>
          <w:highlight w:val="cyan"/>
        </w:rPr>
        <w:t>War</w:t>
      </w:r>
      <w:r w:rsidRPr="005B1F49">
        <w:rPr>
          <w:rStyle w:val="StyleUnderline"/>
        </w:rPr>
        <w:t xml:space="preserve"> among these states, </w:t>
      </w:r>
      <w:r w:rsidRPr="005B1F49">
        <w:rPr>
          <w:rStyle w:val="Emphasis"/>
        </w:rPr>
        <w:t xml:space="preserve">even </w:t>
      </w:r>
      <w:proofErr w:type="gramStart"/>
      <w:r w:rsidRPr="005B1F49">
        <w:rPr>
          <w:rStyle w:val="Emphasis"/>
        </w:rPr>
        <w:t>making preparations</w:t>
      </w:r>
      <w:proofErr w:type="gramEnd"/>
      <w:r w:rsidRPr="005B1F49">
        <w:rPr>
          <w:rStyle w:val="StyleUnderline"/>
        </w:rPr>
        <w:t xml:space="preserve"> for war, </w:t>
      </w:r>
      <w:r w:rsidRPr="00370FC4">
        <w:rPr>
          <w:rStyle w:val="StyleUnderline"/>
          <w:highlight w:val="cyan"/>
        </w:rPr>
        <w:t xml:space="preserve">is </w:t>
      </w:r>
      <w:r w:rsidRPr="00370FC4">
        <w:rPr>
          <w:rStyle w:val="Emphasis"/>
          <w:highlight w:val="cyan"/>
        </w:rPr>
        <w:t>not possible</w:t>
      </w:r>
      <w:r w:rsidRPr="00370FC4">
        <w:rPr>
          <w:rStyle w:val="StyleUnderline"/>
          <w:highlight w:val="cyan"/>
        </w:rPr>
        <w:t>, because</w:t>
      </w:r>
      <w:r w:rsidRPr="005B1F49">
        <w:rPr>
          <w:rStyle w:val="StyleUnderline"/>
        </w:rPr>
        <w:t xml:space="preserve"> they are in </w:t>
      </w:r>
      <w:r w:rsidRPr="00370FC4">
        <w:rPr>
          <w:rStyle w:val="StyleUnderline"/>
          <w:highlight w:val="cyan"/>
        </w:rPr>
        <w:t xml:space="preserve">a </w:t>
      </w:r>
      <w:r w:rsidRPr="00370FC4">
        <w:rPr>
          <w:rStyle w:val="Emphasis"/>
          <w:highlight w:val="cyan"/>
        </w:rPr>
        <w:t>natural alliance to</w:t>
      </w:r>
      <w:r w:rsidRPr="005B1F49">
        <w:rPr>
          <w:rStyle w:val="Emphasis"/>
        </w:rPr>
        <w:t xml:space="preserve"> preserve</w:t>
      </w:r>
      <w:r w:rsidRPr="005B1F49">
        <w:rPr>
          <w:rStyle w:val="StyleUnderline"/>
        </w:rPr>
        <w:t xml:space="preserve"> and </w:t>
      </w:r>
      <w:r w:rsidRPr="00370FC4">
        <w:rPr>
          <w:rStyle w:val="Emphasis"/>
          <w:highlight w:val="cyan"/>
        </w:rPr>
        <w:t>protect the</w:t>
      </w:r>
      <w:r w:rsidRPr="005B1F49">
        <w:rPr>
          <w:rStyle w:val="Emphasis"/>
        </w:rPr>
        <w:t xml:space="preserve"> global </w:t>
      </w:r>
      <w:r w:rsidRPr="00370FC4">
        <w:rPr>
          <w:rStyle w:val="Emphasis"/>
          <w:highlight w:val="cyan"/>
        </w:rPr>
        <w:t>order</w:t>
      </w:r>
      <w:r w:rsidRPr="005B1F49">
        <w:rPr>
          <w:sz w:val="16"/>
        </w:rPr>
        <w:t xml:space="preserve">. In contrast, </w:t>
      </w:r>
      <w:r w:rsidRPr="005B1F49">
        <w:rPr>
          <w:rStyle w:val="StyleUnderline"/>
        </w:rPr>
        <w:t xml:space="preserve">leaders of </w:t>
      </w:r>
      <w:r w:rsidRPr="00370FC4">
        <w:rPr>
          <w:rStyle w:val="StyleUnderline"/>
          <w:highlight w:val="cyan"/>
        </w:rPr>
        <w:t xml:space="preserve">states with </w:t>
      </w:r>
      <w:r w:rsidRPr="00370FC4">
        <w:rPr>
          <w:rStyle w:val="Emphasis"/>
          <w:highlight w:val="cyan"/>
        </w:rPr>
        <w:t>weak</w:t>
      </w:r>
      <w:r w:rsidRPr="005B1F49">
        <w:rPr>
          <w:rStyle w:val="Emphasis"/>
        </w:rPr>
        <w:t xml:space="preserve"> internal </w:t>
      </w:r>
      <w:r w:rsidRPr="00370FC4">
        <w:rPr>
          <w:rStyle w:val="Emphasis"/>
          <w:highlight w:val="cyan"/>
        </w:rPr>
        <w:t>markets</w:t>
      </w:r>
      <w:r w:rsidRPr="00370FC4">
        <w:rPr>
          <w:rStyle w:val="StyleUnderline"/>
          <w:highlight w:val="cyan"/>
        </w:rPr>
        <w:t xml:space="preserve"> have </w:t>
      </w:r>
      <w:r w:rsidRPr="00370FC4">
        <w:rPr>
          <w:rStyle w:val="Emphasis"/>
          <w:highlight w:val="cyan"/>
        </w:rPr>
        <w:t>little interest</w:t>
      </w:r>
      <w:r w:rsidRPr="005B1F49">
        <w:rPr>
          <w:rStyle w:val="StyleUnderline"/>
        </w:rPr>
        <w:t xml:space="preserve"> in the global marketplace; </w:t>
      </w:r>
      <w:r w:rsidRPr="00370FC4">
        <w:rPr>
          <w:rStyle w:val="StyleUnderline"/>
          <w:highlight w:val="cyan"/>
        </w:rPr>
        <w:t>they pursue</w:t>
      </w:r>
      <w:r w:rsidRPr="005B1F49">
        <w:rPr>
          <w:rStyle w:val="StyleUnderline"/>
        </w:rPr>
        <w:t xml:space="preserve"> wealth </w:t>
      </w:r>
      <w:r w:rsidRPr="005B1F49">
        <w:rPr>
          <w:rStyle w:val="Emphasis"/>
        </w:rPr>
        <w:t>not through commerce</w:t>
      </w:r>
      <w:r w:rsidRPr="005B1F49">
        <w:rPr>
          <w:rStyle w:val="StyleUnderline"/>
        </w:rPr>
        <w:t xml:space="preserve">, but through </w:t>
      </w:r>
      <w:r w:rsidRPr="00370FC4">
        <w:rPr>
          <w:rStyle w:val="Emphasis"/>
          <w:highlight w:val="cyan"/>
        </w:rPr>
        <w:t>wars of expansion</w:t>
      </w:r>
      <w:r w:rsidRPr="005B1F49">
        <w:rPr>
          <w:rStyle w:val="StyleUnderline"/>
        </w:rPr>
        <w:t xml:space="preserve"> and </w:t>
      </w:r>
      <w:r w:rsidRPr="005B1F49">
        <w:rPr>
          <w:rStyle w:val="Emphasis"/>
        </w:rPr>
        <w:t>demands for tribute</w:t>
      </w:r>
      <w:r w:rsidRPr="005B1F49">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1302305E" w14:textId="77777777" w:rsidR="008B2A48" w:rsidRDefault="008B2A48" w:rsidP="008B2A48">
      <w:pPr>
        <w:pStyle w:val="Heading4"/>
      </w:pPr>
      <w:r>
        <w:t>8] Yes Transition Wars and they cause Extinction</w:t>
      </w:r>
    </w:p>
    <w:p w14:paraId="56065007" w14:textId="77777777" w:rsidR="008B2A48" w:rsidRPr="00D22A96" w:rsidRDefault="008B2A48" w:rsidP="008B2A48">
      <w:r w:rsidRPr="00D22A96">
        <w:rPr>
          <w:rStyle w:val="Style13ptBold"/>
        </w:rPr>
        <w:t>Nyquist 5</w:t>
      </w:r>
      <w:r>
        <w:t xml:space="preserve"> J.R. Nyquist 2-4-2005 “</w:t>
      </w:r>
      <w:r w:rsidRPr="007925D4">
        <w:t>The Political Consequences of a Financial Crash</w:t>
      </w:r>
      <w:r>
        <w:t xml:space="preserve">” </w:t>
      </w:r>
      <w:hyperlink r:id="rId28" w:history="1">
        <w:r w:rsidRPr="00BC103B">
          <w:rPr>
            <w:rStyle w:val="Hyperlink"/>
          </w:rPr>
          <w:t>www.financialsense.com/stormw...2005/0204.html</w:t>
        </w:r>
      </w:hyperlink>
      <w:r>
        <w:t xml:space="preserve"> (</w:t>
      </w:r>
      <w:r w:rsidRPr="00063402">
        <w:t>renowned expert in geopolitics and international relations</w:t>
      </w:r>
      <w:r>
        <w:t xml:space="preserve">)//Elmer </w:t>
      </w:r>
    </w:p>
    <w:p w14:paraId="4B38FA21" w14:textId="77777777" w:rsidR="008B2A48" w:rsidRPr="00D22A96" w:rsidRDefault="008B2A48" w:rsidP="008B2A48">
      <w:pPr>
        <w:rPr>
          <w:rFonts w:asciiTheme="minorHAnsi" w:hAnsiTheme="minorHAnsi"/>
          <w:sz w:val="12"/>
        </w:rPr>
      </w:pPr>
      <w:r w:rsidRPr="00C35B4D">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370FC4">
        <w:rPr>
          <w:rFonts w:asciiTheme="minorHAnsi" w:hAnsiTheme="minorHAnsi"/>
          <w:b/>
          <w:bCs/>
          <w:highlight w:val="cyan"/>
          <w:u w:val="single"/>
        </w:rPr>
        <w:t>anti-cap</w:t>
      </w:r>
      <w:r w:rsidRPr="00D22A96">
        <w:rPr>
          <w:rFonts w:asciiTheme="minorHAnsi" w:hAnsiTheme="minorHAnsi"/>
          <w:b/>
          <w:bCs/>
          <w:u w:val="single"/>
        </w:rPr>
        <w:t>italist</w:t>
      </w:r>
      <w:r w:rsidRPr="00C35B4D">
        <w:rPr>
          <w:rFonts w:asciiTheme="minorHAnsi" w:hAnsiTheme="minorHAnsi"/>
          <w:u w:val="single"/>
        </w:rPr>
        <w:t xml:space="preserve"> </w:t>
      </w:r>
      <w:r w:rsidRPr="00D22A96">
        <w:rPr>
          <w:rFonts w:asciiTheme="minorHAnsi" w:hAnsiTheme="minorHAnsi"/>
          <w:u w:val="single"/>
        </w:rPr>
        <w:t>majorities and a turning away from the free market system</w:t>
      </w:r>
      <w:r w:rsidRPr="00C35B4D">
        <w:rPr>
          <w:rFonts w:asciiTheme="minorHAnsi" w:hAnsiTheme="minorHAnsi"/>
          <w:u w:val="single"/>
        </w:rPr>
        <w:t xml:space="preserve">. The danger here is not merely economic. The political left openly </w:t>
      </w:r>
      <w:r w:rsidRPr="00370FC4">
        <w:rPr>
          <w:rFonts w:asciiTheme="minorHAnsi" w:hAnsiTheme="minorHAnsi"/>
          <w:highlight w:val="cyan"/>
          <w:u w:val="single"/>
        </w:rPr>
        <w:t xml:space="preserve">favors the </w:t>
      </w:r>
      <w:r w:rsidRPr="00C35B4D">
        <w:rPr>
          <w:rFonts w:asciiTheme="minorHAnsi" w:hAnsiTheme="minorHAnsi"/>
          <w:u w:val="single"/>
        </w:rPr>
        <w:t xml:space="preserve">collapse of America’s strategic position abroad. The </w:t>
      </w:r>
      <w:r w:rsidRPr="00370FC4">
        <w:rPr>
          <w:rFonts w:asciiTheme="minorHAnsi" w:hAnsiTheme="minorHAnsi"/>
          <w:highlight w:val="cyan"/>
          <w:u w:val="single"/>
        </w:rPr>
        <w:t>withdrawal</w:t>
      </w:r>
      <w:r w:rsidRPr="00C35B4D">
        <w:rPr>
          <w:rFonts w:asciiTheme="minorHAnsi" w:hAnsiTheme="minorHAnsi"/>
          <w:u w:val="single"/>
        </w:rPr>
        <w:t xml:space="preserve"> </w:t>
      </w:r>
      <w:r w:rsidRPr="00370FC4">
        <w:rPr>
          <w:rFonts w:asciiTheme="minorHAnsi" w:hAnsiTheme="minorHAnsi"/>
          <w:highlight w:val="cyan"/>
          <w:u w:val="single"/>
        </w:rPr>
        <w:t>of the</w:t>
      </w:r>
      <w:r w:rsidRPr="00C35B4D">
        <w:rPr>
          <w:rFonts w:asciiTheme="minorHAnsi" w:hAnsiTheme="minorHAnsi"/>
          <w:u w:val="single"/>
        </w:rPr>
        <w:t xml:space="preserve"> </w:t>
      </w:r>
      <w:r w:rsidRPr="00370FC4">
        <w:rPr>
          <w:rFonts w:asciiTheme="minorHAnsi" w:hAnsiTheme="minorHAnsi"/>
          <w:b/>
          <w:iCs/>
          <w:highlight w:val="cyan"/>
          <w:u w:val="single"/>
          <w:bdr w:val="single" w:sz="8" w:space="0" w:color="auto"/>
        </w:rPr>
        <w:t>U</w:t>
      </w:r>
      <w:r w:rsidRPr="00C35B4D">
        <w:rPr>
          <w:rFonts w:asciiTheme="minorHAnsi" w:hAnsiTheme="minorHAnsi"/>
          <w:u w:val="single"/>
        </w:rPr>
        <w:t xml:space="preserve">nited </w:t>
      </w:r>
      <w:r w:rsidRPr="00370FC4">
        <w:rPr>
          <w:rFonts w:asciiTheme="minorHAnsi" w:hAnsiTheme="minorHAnsi"/>
          <w:b/>
          <w:iCs/>
          <w:highlight w:val="cyan"/>
          <w:u w:val="single"/>
          <w:bdr w:val="single" w:sz="8" w:space="0" w:color="auto"/>
        </w:rPr>
        <w:t>S</w:t>
      </w:r>
      <w:r w:rsidRPr="00C35B4D">
        <w:rPr>
          <w:rFonts w:asciiTheme="minorHAnsi" w:hAnsiTheme="minorHAnsi"/>
          <w:u w:val="single"/>
        </w:rPr>
        <w:t xml:space="preserve">tates </w:t>
      </w:r>
      <w:r w:rsidRPr="00370FC4">
        <w:rPr>
          <w:rFonts w:asciiTheme="minorHAnsi" w:hAnsiTheme="minorHAnsi"/>
          <w:highlight w:val="cyan"/>
          <w:u w:val="single"/>
        </w:rPr>
        <w:t>from the Middle East</w:t>
      </w:r>
      <w:r w:rsidRPr="00C35B4D">
        <w:rPr>
          <w:rFonts w:asciiTheme="minorHAnsi" w:hAnsiTheme="minorHAnsi"/>
          <w:u w:val="single"/>
        </w:rPr>
        <w:t xml:space="preserve">, the </w:t>
      </w:r>
      <w:r w:rsidRPr="00370FC4">
        <w:rPr>
          <w:rFonts w:asciiTheme="minorHAnsi" w:hAnsiTheme="minorHAnsi"/>
          <w:highlight w:val="cyan"/>
          <w:u w:val="single"/>
        </w:rPr>
        <w:t>Far East and Europe</w:t>
      </w:r>
      <w:r w:rsidRPr="00C35B4D">
        <w:rPr>
          <w:rFonts w:asciiTheme="minorHAnsi" w:hAnsiTheme="minorHAnsi"/>
          <w:u w:val="single"/>
        </w:rPr>
        <w:t xml:space="preserve"> </w:t>
      </w:r>
      <w:r w:rsidRPr="00370FC4">
        <w:rPr>
          <w:rFonts w:asciiTheme="minorHAnsi" w:hAnsiTheme="minorHAnsi"/>
          <w:highlight w:val="cyan"/>
          <w:u w:val="single"/>
        </w:rPr>
        <w:t>would</w:t>
      </w:r>
      <w:r w:rsidRPr="00C35B4D">
        <w:rPr>
          <w:rFonts w:asciiTheme="minorHAnsi" w:hAnsiTheme="minorHAnsi"/>
          <w:u w:val="single"/>
        </w:rPr>
        <w:t xml:space="preserve"> </w:t>
      </w:r>
      <w:r w:rsidRPr="00370FC4">
        <w:rPr>
          <w:rFonts w:asciiTheme="minorHAnsi" w:hAnsiTheme="minorHAnsi"/>
          <w:b/>
          <w:bCs/>
          <w:highlight w:val="cyan"/>
          <w:u w:val="single"/>
        </w:rPr>
        <w:t>catastrophically impact</w:t>
      </w:r>
      <w:r w:rsidRPr="00D22A96">
        <w:rPr>
          <w:rFonts w:asciiTheme="minorHAnsi" w:hAnsiTheme="minorHAnsi"/>
          <w:b/>
          <w:bCs/>
          <w:u w:val="single"/>
        </w:rPr>
        <w:t xml:space="preserve"> an international system that presently allows </w:t>
      </w:r>
      <w:r w:rsidRPr="00370FC4">
        <w:rPr>
          <w:rFonts w:asciiTheme="minorHAnsi" w:hAnsiTheme="minorHAnsi"/>
          <w:b/>
          <w:bCs/>
          <w:highlight w:val="cyan"/>
          <w:u w:val="single"/>
        </w:rPr>
        <w:t>6 billion</w:t>
      </w:r>
      <w:r w:rsidRPr="00C35B4D">
        <w:rPr>
          <w:rFonts w:asciiTheme="minorHAnsi" w:hAnsiTheme="minorHAnsi"/>
          <w:u w:val="single"/>
        </w:rPr>
        <w:t xml:space="preserve"> people to live on the earth’s surface </w:t>
      </w:r>
      <w:r w:rsidRPr="00370FC4">
        <w:rPr>
          <w:rFonts w:asciiTheme="minorHAnsi" w:hAnsiTheme="minorHAnsi"/>
          <w:highlight w:val="cyan"/>
          <w:u w:val="single"/>
        </w:rPr>
        <w:t>in</w:t>
      </w:r>
      <w:r w:rsidRPr="00C35B4D">
        <w:rPr>
          <w:rFonts w:asciiTheme="minorHAnsi" w:hAnsiTheme="minorHAnsi"/>
          <w:u w:val="single"/>
        </w:rPr>
        <w:t xml:space="preserve"> relative </w:t>
      </w:r>
      <w:r w:rsidRPr="00370FC4">
        <w:rPr>
          <w:rFonts w:asciiTheme="minorHAnsi" w:hAnsiTheme="minorHAnsi"/>
          <w:highlight w:val="cyan"/>
          <w:u w:val="single"/>
        </w:rPr>
        <w:t>peace</w:t>
      </w:r>
      <w:r w:rsidRPr="00C35B4D">
        <w:rPr>
          <w:rFonts w:asciiTheme="minorHAnsi" w:hAnsiTheme="minorHAnsi"/>
          <w:u w:val="single"/>
        </w:rPr>
        <w:t xml:space="preserve">. </w:t>
      </w:r>
      <w:r w:rsidRPr="00D22A96">
        <w:rPr>
          <w:rFonts w:asciiTheme="minorHAnsi" w:hAnsiTheme="minorHAnsi"/>
          <w:u w:val="single"/>
        </w:rPr>
        <w:t>Should anti-capitalist dogmas overwhelm the global market and trading</w:t>
      </w:r>
      <w:r w:rsidRPr="00C35B4D">
        <w:rPr>
          <w:rFonts w:asciiTheme="minorHAnsi" w:hAnsiTheme="minorHAnsi"/>
          <w:u w:val="single"/>
        </w:rPr>
        <w:t xml:space="preserve"> system that evolved under American leadership, the planet’s economy would </w:t>
      </w:r>
      <w:proofErr w:type="gramStart"/>
      <w:r w:rsidRPr="00C35B4D">
        <w:rPr>
          <w:rFonts w:asciiTheme="minorHAnsi" w:hAnsiTheme="minorHAnsi"/>
          <w:u w:val="single"/>
        </w:rPr>
        <w:t>contract</w:t>
      </w:r>
      <w:proofErr w:type="gramEnd"/>
      <w:r w:rsidRPr="00C35B4D">
        <w:rPr>
          <w:rFonts w:asciiTheme="minorHAnsi" w:hAnsiTheme="minorHAnsi"/>
          <w:u w:val="single"/>
        </w:rPr>
        <w:t xml:space="preserve"> and untold </w:t>
      </w:r>
      <w:r w:rsidRPr="00370FC4">
        <w:rPr>
          <w:rFonts w:asciiTheme="minorHAnsi" w:hAnsiTheme="minorHAnsi"/>
          <w:b/>
          <w:bCs/>
          <w:highlight w:val="cyan"/>
          <w:u w:val="single"/>
          <w:bdr w:val="single" w:sz="4" w:space="0" w:color="auto"/>
        </w:rPr>
        <w:t>millions would die of starvation</w:t>
      </w:r>
      <w:r w:rsidRPr="00C35B4D">
        <w:rPr>
          <w:rFonts w:asciiTheme="minorHAnsi" w:hAnsiTheme="minorHAnsi"/>
          <w:u w:val="single"/>
        </w:rPr>
        <w:t xml:space="preserve">. </w:t>
      </w:r>
      <w:r w:rsidRPr="00370FC4">
        <w:rPr>
          <w:rFonts w:asciiTheme="minorHAnsi" w:hAnsiTheme="minorHAnsi"/>
          <w:highlight w:val="cyan"/>
          <w:u w:val="single"/>
        </w:rPr>
        <w:t>Nationalistic totalitarianism</w:t>
      </w:r>
      <w:r w:rsidRPr="00C35B4D">
        <w:rPr>
          <w:rFonts w:asciiTheme="minorHAnsi" w:hAnsiTheme="minorHAnsi"/>
          <w:u w:val="single"/>
        </w:rPr>
        <w:t xml:space="preserve">, fueled by a politics of blame, </w:t>
      </w:r>
      <w:r w:rsidRPr="00370FC4">
        <w:rPr>
          <w:rFonts w:asciiTheme="minorHAnsi" w:hAnsiTheme="minorHAnsi"/>
          <w:highlight w:val="cyan"/>
          <w:u w:val="single"/>
        </w:rPr>
        <w:t>would</w:t>
      </w:r>
      <w:r w:rsidRPr="00C35B4D">
        <w:rPr>
          <w:rFonts w:asciiTheme="minorHAnsi" w:hAnsiTheme="minorHAnsi"/>
          <w:u w:val="single"/>
        </w:rPr>
        <w:t xml:space="preserve"> once again </w:t>
      </w:r>
      <w:r w:rsidRPr="00370FC4">
        <w:rPr>
          <w:rFonts w:asciiTheme="minorHAnsi" w:hAnsiTheme="minorHAnsi"/>
          <w:highlight w:val="cyan"/>
          <w:u w:val="single"/>
        </w:rPr>
        <w:t>bring war to Asia and 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370FC4">
        <w:rPr>
          <w:rFonts w:asciiTheme="minorHAnsi" w:hAnsiTheme="minorHAnsi"/>
          <w:b/>
          <w:bCs/>
          <w:highlight w:val="cyan"/>
          <w:u w:val="single"/>
        </w:rPr>
        <w:t>waged</w:t>
      </w:r>
      <w:r w:rsidRPr="00D22A96">
        <w:rPr>
          <w:rFonts w:asciiTheme="minorHAnsi" w:hAnsiTheme="minorHAnsi"/>
          <w:b/>
          <w:bCs/>
          <w:u w:val="single"/>
        </w:rPr>
        <w:t xml:space="preserve"> </w:t>
      </w:r>
      <w:r w:rsidRPr="00370FC4">
        <w:rPr>
          <w:rFonts w:asciiTheme="minorHAnsi" w:hAnsiTheme="minorHAnsi"/>
          <w:b/>
          <w:bCs/>
          <w:highlight w:val="cyan"/>
          <w:u w:val="single"/>
        </w:rPr>
        <w:t>with</w:t>
      </w:r>
      <w:r w:rsidRPr="00D22A96">
        <w:rPr>
          <w:rFonts w:asciiTheme="minorHAnsi" w:hAnsiTheme="minorHAnsi"/>
          <w:b/>
          <w:bCs/>
          <w:u w:val="single"/>
        </w:rPr>
        <w:t xml:space="preserve"> </w:t>
      </w:r>
      <w:r w:rsidRPr="00370FC4">
        <w:rPr>
          <w:rFonts w:asciiTheme="minorHAnsi" w:hAnsiTheme="minorHAnsi"/>
          <w:b/>
          <w:bCs/>
          <w:highlight w:val="cya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United States would be blamed because it is the center of global capitalism. Furthermore, </w:t>
      </w:r>
      <w:r w:rsidRPr="00C35B4D">
        <w:rPr>
          <w:rFonts w:asciiTheme="minorHAnsi" w:hAnsiTheme="minorHAnsi"/>
          <w:u w:val="single"/>
        </w:rPr>
        <w:t xml:space="preserve">if the anti-capitalist party gains power in </w:t>
      </w:r>
      <w:r w:rsidRPr="00D22A96">
        <w:rPr>
          <w:rFonts w:asciiTheme="minorHAnsi" w:hAnsiTheme="minorHAnsi"/>
          <w:u w:val="single"/>
        </w:rPr>
        <w:t>Washington, we can expect to see policies of appeasement and unilateral disarmament enacted. American appeasement and disarmament, in this context, would be an admission of guilt before the court of world opinion. Russia and China,</w:t>
      </w:r>
      <w:r w:rsidRPr="00D22A96">
        <w:rPr>
          <w:rFonts w:asciiTheme="minorHAnsi" w:hAnsiTheme="minorHAnsi"/>
          <w:sz w:val="12"/>
        </w:rPr>
        <w:t xml:space="preserve"> above all, </w:t>
      </w:r>
      <w:r w:rsidRPr="00D22A96">
        <w:rPr>
          <w:rFonts w:asciiTheme="minorHAnsi" w:hAnsiTheme="minorHAnsi"/>
          <w:u w:val="single"/>
        </w:rPr>
        <w:t>would exploit this</w:t>
      </w:r>
      <w:r w:rsidRPr="00D22A96">
        <w:rPr>
          <w:rFonts w:asciiTheme="minorHAnsi" w:hAnsiTheme="minorHAnsi"/>
          <w:sz w:val="12"/>
        </w:rPr>
        <w:t xml:space="preserve"> admission </w:t>
      </w:r>
      <w:r w:rsidRPr="00D22A96">
        <w:rPr>
          <w:rFonts w:asciiTheme="minorHAnsi" w:hAnsiTheme="minorHAnsi"/>
          <w:u w:val="single"/>
        </w:rPr>
        <w:t>to</w:t>
      </w:r>
      <w:r w:rsidRPr="00C35B4D">
        <w:rPr>
          <w:rFonts w:asciiTheme="minorHAnsi" w:hAnsiTheme="minorHAnsi"/>
          <w:u w:val="single"/>
        </w:rPr>
        <w:t xml:space="preserve"> </w:t>
      </w:r>
      <w:r w:rsidRPr="00370FC4">
        <w:rPr>
          <w:rFonts w:asciiTheme="minorHAnsi" w:hAnsiTheme="minorHAnsi"/>
          <w:highlight w:val="cyan"/>
          <w:u w:val="single"/>
        </w:rPr>
        <w:t>justify aggressive wars</w:t>
      </w:r>
      <w:r w:rsidRPr="00C35B4D">
        <w:rPr>
          <w:rFonts w:asciiTheme="minorHAnsi" w:hAnsiTheme="minorHAnsi"/>
          <w:u w:val="single"/>
        </w:rPr>
        <w:t xml:space="preserve">, </w:t>
      </w:r>
      <w:proofErr w:type="gramStart"/>
      <w:r w:rsidRPr="00C35B4D">
        <w:rPr>
          <w:rFonts w:asciiTheme="minorHAnsi" w:hAnsiTheme="minorHAnsi"/>
          <w:u w:val="single"/>
        </w:rPr>
        <w:t>invasions</w:t>
      </w:r>
      <w:proofErr w:type="gramEnd"/>
      <w:r w:rsidRPr="00C35B4D">
        <w:rPr>
          <w:rFonts w:asciiTheme="minorHAnsi" w:hAnsiTheme="minorHAnsi"/>
          <w:u w:val="single"/>
        </w:rPr>
        <w:t xml:space="preserve"> </w:t>
      </w:r>
      <w:r w:rsidRPr="00370FC4">
        <w:rPr>
          <w:rFonts w:asciiTheme="minorHAnsi" w:hAnsiTheme="minorHAnsi"/>
          <w:highlight w:val="cya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w:t>
      </w:r>
      <w:r>
        <w:rPr>
          <w:rFonts w:asciiTheme="minorHAnsi" w:hAnsiTheme="minorHAnsi"/>
          <w:sz w:val="12"/>
        </w:rPr>
        <w:t>.</w:t>
      </w:r>
    </w:p>
    <w:bookmarkEnd w:id="0"/>
    <w:p w14:paraId="7451CEDE" w14:textId="77777777" w:rsidR="008B2A48" w:rsidRPr="008B2A48" w:rsidRDefault="008B2A48" w:rsidP="008B2A48"/>
    <w:sectPr w:rsidR="008B2A48" w:rsidRPr="008B2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B39D7"/>
    <w:multiLevelType w:val="hybridMultilevel"/>
    <w:tmpl w:val="A5A2A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1A6AFE"/>
    <w:multiLevelType w:val="hybridMultilevel"/>
    <w:tmpl w:val="3B44FAF0"/>
    <w:lvl w:ilvl="0" w:tplc="6E9CDD7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075"/>
    <w:rsid w:val="002C4283"/>
    <w:rsid w:val="00513E37"/>
    <w:rsid w:val="00713BC9"/>
    <w:rsid w:val="008B2A48"/>
    <w:rsid w:val="00C75075"/>
    <w:rsid w:val="00CB081E"/>
    <w:rsid w:val="00D950DE"/>
    <w:rsid w:val="00E06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E2F6D"/>
  <w15:chartTrackingRefBased/>
  <w15:docId w15:val="{AAB932DC-D11F-4EB6-B7A7-A2FD8F2E5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3BC9"/>
    <w:rPr>
      <w:rFonts w:ascii="Calibri" w:hAnsi="Calibri"/>
    </w:rPr>
  </w:style>
  <w:style w:type="paragraph" w:styleId="Heading1">
    <w:name w:val="heading 1"/>
    <w:aliases w:val="Pocket"/>
    <w:basedOn w:val="Normal"/>
    <w:next w:val="Normal"/>
    <w:link w:val="Heading1Char"/>
    <w:qFormat/>
    <w:rsid w:val="00713B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3BC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3BC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Heading 21,Ch1"/>
    <w:basedOn w:val="Normal"/>
    <w:next w:val="Normal"/>
    <w:link w:val="Heading4Char"/>
    <w:uiPriority w:val="3"/>
    <w:unhideWhenUsed/>
    <w:qFormat/>
    <w:rsid w:val="00713BC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13B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3BC9"/>
  </w:style>
  <w:style w:type="character" w:customStyle="1" w:styleId="Heading1Char">
    <w:name w:val="Heading 1 Char"/>
    <w:aliases w:val="Pocket Char"/>
    <w:basedOn w:val="DefaultParagraphFont"/>
    <w:link w:val="Heading1"/>
    <w:rsid w:val="00713BC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3BC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13BC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13BC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13BC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13BC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713BC9"/>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713BC9"/>
    <w:rPr>
      <w:color w:val="auto"/>
      <w:u w:val="none"/>
    </w:rPr>
  </w:style>
  <w:style w:type="character" w:styleId="FollowedHyperlink">
    <w:name w:val="FollowedHyperlink"/>
    <w:basedOn w:val="DefaultParagraphFont"/>
    <w:uiPriority w:val="99"/>
    <w:semiHidden/>
    <w:unhideWhenUsed/>
    <w:rsid w:val="00713BC9"/>
    <w:rPr>
      <w:color w:val="auto"/>
      <w:u w:val="none"/>
    </w:rPr>
  </w:style>
  <w:style w:type="paragraph" w:customStyle="1" w:styleId="Emphasis1">
    <w:name w:val="Emphasis1"/>
    <w:basedOn w:val="Normal"/>
    <w:link w:val="Emphasis"/>
    <w:autoRedefine/>
    <w:uiPriority w:val="7"/>
    <w:qFormat/>
    <w:rsid w:val="00C7507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Tag1"/>
    <w:basedOn w:val="Heading1"/>
    <w:link w:val="Hyperlink"/>
    <w:autoRedefine/>
    <w:uiPriority w:val="99"/>
    <w:qFormat/>
    <w:rsid w:val="00C7507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C75075"/>
    <w:pPr>
      <w:pBdr>
        <w:top w:val="single" w:sz="4" w:space="0" w:color="auto"/>
        <w:left w:val="single" w:sz="4" w:space="0" w:color="auto"/>
        <w:bottom w:val="single" w:sz="4" w:space="0" w:color="auto"/>
        <w:right w:val="single" w:sz="4" w:space="0" w:color="auto"/>
      </w:pBdr>
      <w:spacing w:line="254" w:lineRule="auto"/>
      <w:ind w:left="720"/>
      <w:jc w:val="both"/>
    </w:pPr>
    <w:rPr>
      <w:rFonts w:eastAsiaTheme="minorEastAsia"/>
      <w:b/>
      <w:iCs/>
      <w:u w:val="single"/>
      <w:lang w:eastAsia="zh-CN"/>
    </w:rPr>
  </w:style>
  <w:style w:type="paragraph" w:styleId="NoSpacing">
    <w:name w:val="No Spacing"/>
    <w:aliases w:val="Card Format,ClearFormatting,DDI Tag,Tag Title,No Spacing51,No Spacing6,No Spacing7,Very Small Text,No Spacing8,Dont u,No Spacing311,No Spacing1121"/>
    <w:basedOn w:val="Heading1"/>
    <w:autoRedefine/>
    <w:uiPriority w:val="99"/>
    <w:qFormat/>
    <w:rsid w:val="008B2A4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99"/>
    <w:unhideWhenUsed/>
    <w:qFormat/>
    <w:rsid w:val="008B2A48"/>
    <w:pPr>
      <w:ind w:left="720"/>
      <w:contextualSpacing/>
    </w:pPr>
  </w:style>
  <w:style w:type="character" w:customStyle="1" w:styleId="TitleChar">
    <w:name w:val="Title Char"/>
    <w:aliases w:val="Cites and Cards Char,Bold Underlined Char,UNDERLINE Char"/>
    <w:basedOn w:val="DefaultParagraphFont"/>
    <w:link w:val="Title"/>
    <w:uiPriority w:val="6"/>
    <w:qFormat/>
    <w:rsid w:val="00E06E0B"/>
    <w:rPr>
      <w:u w:val="single"/>
    </w:rPr>
  </w:style>
  <w:style w:type="paragraph" w:styleId="Title">
    <w:name w:val="Title"/>
    <w:aliases w:val="Cites and Cards,Bold Underlined,UNDERLINE"/>
    <w:basedOn w:val="Normal"/>
    <w:next w:val="Normal"/>
    <w:link w:val="TitleChar"/>
    <w:uiPriority w:val="6"/>
    <w:qFormat/>
    <w:rsid w:val="00E06E0B"/>
    <w:pPr>
      <w:outlineLvl w:val="0"/>
    </w:pPr>
    <w:rPr>
      <w:rFonts w:asciiTheme="minorHAnsi" w:hAnsiTheme="minorHAnsi"/>
      <w:u w:val="single"/>
    </w:rPr>
  </w:style>
  <w:style w:type="character" w:customStyle="1" w:styleId="TitleChar1">
    <w:name w:val="Title Char1"/>
    <w:basedOn w:val="DefaultParagraphFont"/>
    <w:uiPriority w:val="10"/>
    <w:rsid w:val="00E06E0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2-16/why-rare-earths-are-achilles-heal-for-europe-u-s-quicktake" TargetMode="External"/><Relationship Id="rId13" Type="http://schemas.openxmlformats.org/officeDocument/2006/relationships/hyperlink" Target="https://www.bloomberg.com/opinion/articles/2019-10-30/china-is-determined-to-reshape-the-globe" TargetMode="External"/><Relationship Id="rId18" Type="http://schemas.openxmlformats.org/officeDocument/2006/relationships/hyperlink" Target="https://www.scienceabc.com/humans/malthusian-catastrophe-shortage-of-food-sources-population-explosion.html" TargetMode="External"/><Relationship Id="rId26" Type="http://schemas.openxmlformats.org/officeDocument/2006/relationships/hyperlink" Target="https://www.nytimes.com/2021/08/31/podcasts/transcript-ezra-klein-ask-me-anything.html" TargetMode="External"/><Relationship Id="rId3" Type="http://schemas.openxmlformats.org/officeDocument/2006/relationships/settings" Target="settings.xml"/><Relationship Id="rId21" Type="http://schemas.openxmlformats.org/officeDocument/2006/relationships/hyperlink" Target="https://www.scienceabc.com/eyeopeners/what-is-a-bearing.html" TargetMode="External"/><Relationship Id="rId7" Type="http://schemas.openxmlformats.org/officeDocument/2006/relationships/hyperlink" Target="https://www.bloomberg.com/news/articles/2021-02-19/china-may-ban-rare-earth-technology-exports-on-security-concerns?sref=QYxyklwO" TargetMode="External"/><Relationship Id="rId12" Type="http://schemas.openxmlformats.org/officeDocument/2006/relationships/hyperlink" Target="https://www.state.gov/wp-content/uploads/2019/06/Energy-Resource-Governance-Initiative-ERGI-Fact-Sheet.pdf" TargetMode="External"/><Relationship Id="rId17" Type="http://schemas.openxmlformats.org/officeDocument/2006/relationships/hyperlink" Target="https://www.scienceabc.com/nature/universe/what-is-kardashev-scale.html" TargetMode="External"/><Relationship Id="rId25" Type="http://schemas.openxmlformats.org/officeDocument/2006/relationships/hyperlink" Target="https://www.investors.com/politics/editorials/global-warming-computer-models-co2-emissions/" TargetMode="External"/><Relationship Id="rId2" Type="http://schemas.openxmlformats.org/officeDocument/2006/relationships/styles" Target="styles.xml"/><Relationship Id="rId16" Type="http://schemas.openxmlformats.org/officeDocument/2006/relationships/hyperlink" Target="https://digital.stpetersburg.usf.edu/cgi/viewcontent.cgi?article=1132&amp;context=honorstheses" TargetMode="External"/><Relationship Id="rId20" Type="http://schemas.openxmlformats.org/officeDocument/2006/relationships/hyperlink" Target="https://www.scienceabc.com/innovation/why-is-there-a-limit-to-the-efficiency-of-solar-panels.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cmp.com/news/china/diplomacy/article/3122501/china-raises-rare-earth-quotas-goodwill-trade-signal-us" TargetMode="External"/><Relationship Id="rId11" Type="http://schemas.openxmlformats.org/officeDocument/2006/relationships/hyperlink" Target="https://www.wsj.com/articles/china-trade-fight-raises-specter-of-rare-earth-shortage-11559304000" TargetMode="External"/><Relationship Id="rId24" Type="http://schemas.openxmlformats.org/officeDocument/2006/relationships/hyperlink" Target="https://apps.dtic.mil/sti/pdfs/AD1053024.pdf" TargetMode="External"/><Relationship Id="rId5" Type="http://schemas.openxmlformats.org/officeDocument/2006/relationships/hyperlink" Target="https://www.bloomberg.com/opinion/articles/2021-03-04/u-s-needs-a-strong-defense-against-china-s-rare-earth-weapon" TargetMode="External"/><Relationship Id="rId15" Type="http://schemas.openxmlformats.org/officeDocument/2006/relationships/hyperlink" Target="https://www.commerce.gov/news/press-releases/2019/06/department-commerce-releases-report-critical-minerals" TargetMode="External"/><Relationship Id="rId23" Type="http://schemas.openxmlformats.org/officeDocument/2006/relationships/hyperlink" Target="https://apps.dtic.mil/sti/pdfs/AD1053024.pdf" TargetMode="External"/><Relationship Id="rId28" Type="http://schemas.openxmlformats.org/officeDocument/2006/relationships/hyperlink" Target="http://www.financialsense.com/stormw...2005/0204.html" TargetMode="External"/><Relationship Id="rId10" Type="http://schemas.openxmlformats.org/officeDocument/2006/relationships/hyperlink" Target="https://www.fraserinstitute.org/article/afghanistans-rare-earth-element-bonanza" TargetMode="External"/><Relationship Id="rId19" Type="http://schemas.openxmlformats.org/officeDocument/2006/relationships/hyperlink" Target="https://www.scienceabc.com/nature/universe/can-we-build-a-habitable-planet-from-scratch.html" TargetMode="External"/><Relationship Id="rId4" Type="http://schemas.openxmlformats.org/officeDocument/2006/relationships/webSettings" Target="webSettings.xml"/><Relationship Id="rId9" Type="http://schemas.openxmlformats.org/officeDocument/2006/relationships/hyperlink" Target="https://thediplomat.com/2020/02/afghanistans-mineral-resources-are-a-lost-opportunity-and-a-threat/" TargetMode="External"/><Relationship Id="rId14" Type="http://schemas.openxmlformats.org/officeDocument/2006/relationships/hyperlink" Target="https://www.bloomberg.com/opinion/articles/2021-02-22/china-weaponizing-rare-earths-technology-will-probably-backfire" TargetMode="External"/><Relationship Id="rId22" Type="http://schemas.openxmlformats.org/officeDocument/2006/relationships/hyperlink" Target="https://www.scienceabc.com/innovation/can-create-artificial-gravity.html" TargetMode="External"/><Relationship Id="rId27" Type="http://schemas.openxmlformats.org/officeDocument/2006/relationships/hyperlink" Target="http://www.guardian.co.uk/commentisfree/cif-green/2009/aug/17/environment-climate-change"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han%20Yan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44</TotalTime>
  <Pages>28</Pages>
  <Words>14130</Words>
  <Characters>80544</Characters>
  <Application>Microsoft Office Word</Application>
  <DocSecurity>0</DocSecurity>
  <Lines>671</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Yang</dc:creator>
  <cp:keywords/>
  <dc:description/>
  <cp:lastModifiedBy>Ethan Yang</cp:lastModifiedBy>
  <cp:revision>3</cp:revision>
  <dcterms:created xsi:type="dcterms:W3CDTF">2022-03-26T22:59:00Z</dcterms:created>
  <dcterms:modified xsi:type="dcterms:W3CDTF">2022-03-26T23:57:00Z</dcterms:modified>
</cp:coreProperties>
</file>