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C1102" w14:textId="77777777" w:rsidR="00F70F0F" w:rsidRPr="00F70F0F" w:rsidRDefault="00F70F0F" w:rsidP="00F70F0F"/>
    <w:p w14:paraId="01554DF3" w14:textId="77777777" w:rsidR="00F70F0F" w:rsidRDefault="00F70F0F" w:rsidP="00F70F0F">
      <w:pPr>
        <w:pStyle w:val="Heading1"/>
      </w:pPr>
      <w:r>
        <w:t>1</w:t>
      </w:r>
    </w:p>
    <w:p w14:paraId="409C1D0C" w14:textId="77777777" w:rsidR="00F70F0F" w:rsidRDefault="00F70F0F" w:rsidP="00F70F0F">
      <w:pPr>
        <w:pStyle w:val="Heading4"/>
      </w:pPr>
      <w:r>
        <w:t>Counterplan: The United States ought to recognize the conditional right of workers to strike with the condition that strikers are not asking for employers to discriminate and don’t utilize violence/discrimination during the strikes.</w:t>
      </w:r>
    </w:p>
    <w:p w14:paraId="401330EC" w14:textId="77777777" w:rsidR="00F70F0F" w:rsidRPr="001742BC" w:rsidRDefault="00F70F0F" w:rsidP="00F70F0F">
      <w:pPr>
        <w:rPr>
          <w:rStyle w:val="Style13ptBold"/>
          <w:b w:val="0"/>
          <w:sz w:val="24"/>
        </w:rPr>
      </w:pPr>
      <w:r w:rsidRPr="001742BC">
        <w:rPr>
          <w:rFonts w:eastAsiaTheme="majorEastAsia" w:cstheme="majorBidi"/>
          <w:bCs/>
          <w:sz w:val="24"/>
        </w:rPr>
        <w:t>**</w:t>
      </w:r>
      <w:r>
        <w:rPr>
          <w:rFonts w:eastAsiaTheme="majorEastAsia" w:cstheme="majorBidi"/>
          <w:bCs/>
          <w:sz w:val="24"/>
        </w:rPr>
        <w:t>TW: semi-graphic depictions of anti-black violence</w:t>
      </w:r>
    </w:p>
    <w:p w14:paraId="3B48B1B0" w14:textId="77777777" w:rsidR="00F70F0F" w:rsidRPr="00FC2F98" w:rsidRDefault="00F70F0F" w:rsidP="00F70F0F">
      <w:pPr>
        <w:pStyle w:val="Heading4"/>
      </w:pPr>
      <w:r>
        <w:t>Enforcement in the card.</w:t>
      </w:r>
    </w:p>
    <w:p w14:paraId="6ED5929D" w14:textId="77777777" w:rsidR="00F70F0F" w:rsidRPr="00FC2F98" w:rsidRDefault="00F70F0F" w:rsidP="00F70F0F">
      <w:pPr>
        <w:rPr>
          <w:b/>
          <w:sz w:val="26"/>
        </w:rPr>
      </w:pPr>
      <w:r>
        <w:rPr>
          <w:rStyle w:val="Style13ptBold"/>
        </w:rPr>
        <w:t xml:space="preserve">BPSC </w:t>
      </w:r>
      <w:r>
        <w:t xml:space="preserve">[Unfair Labor Practices by Union, </w:t>
      </w:r>
      <w:hyperlink r:id="rId9" w:history="1">
        <w:r w:rsidRPr="00C16EC0">
          <w:rPr>
            <w:rStyle w:val="Hyperlink"/>
          </w:rPr>
          <w:t>http://bpscllc.com/unfair-labor-practices-by-unions.html</w:t>
        </w:r>
      </w:hyperlink>
      <w:r>
        <w:t xml:space="preserve">, N.D., </w:t>
      </w:r>
      <w:r w:rsidRPr="00FC2F98">
        <w:t>Business &amp; People Strategy Consulting Group</w:t>
      </w:r>
      <w:r>
        <w:t xml:space="preserve">, </w:t>
      </w:r>
      <w:r w:rsidRPr="00FC2F98">
        <w:t>California's trusted source for workplace hum</w:t>
      </w:r>
      <w:r>
        <w:t>an resources and employment law] [SS]</w:t>
      </w:r>
    </w:p>
    <w:p w14:paraId="12667D89" w14:textId="77777777" w:rsidR="00F70F0F" w:rsidRPr="00E618E5" w:rsidRDefault="00F70F0F" w:rsidP="00F70F0F">
      <w:pPr>
        <w:rPr>
          <w:sz w:val="14"/>
        </w:rPr>
      </w:pPr>
      <w:r w:rsidRPr="00E618E5">
        <w:rPr>
          <w:sz w:val="14"/>
        </w:rPr>
        <w:t xml:space="preserve">Causing or Attempting to Cause Discrimination: Section 8(b)(2) makes it </w:t>
      </w:r>
      <w:r w:rsidRPr="001D264B">
        <w:rPr>
          <w:b/>
          <w:highlight w:val="green"/>
          <w:u w:val="single"/>
        </w:rPr>
        <w:t>an unfair labor practice for a labor organization to cause</w:t>
      </w:r>
      <w:r w:rsidRPr="001D264B">
        <w:rPr>
          <w:sz w:val="14"/>
          <w:highlight w:val="green"/>
        </w:rPr>
        <w:t xml:space="preserve"> </w:t>
      </w:r>
      <w:r w:rsidRPr="00E618E5">
        <w:rPr>
          <w:sz w:val="14"/>
        </w:rPr>
        <w:t xml:space="preserve">or attempt to cause </w:t>
      </w:r>
      <w:r w:rsidRPr="001D264B">
        <w:rPr>
          <w:b/>
          <w:highlight w:val="green"/>
          <w:u w:val="single"/>
        </w:rPr>
        <w:t>an employer to discriminate</w:t>
      </w:r>
      <w:r w:rsidRPr="001D264B">
        <w:rPr>
          <w:sz w:val="14"/>
          <w:highlight w:val="green"/>
        </w:rPr>
        <w:t xml:space="preserve"> </w:t>
      </w:r>
      <w:r w:rsidRPr="00E618E5">
        <w:rPr>
          <w:sz w:val="14"/>
        </w:rPr>
        <w:t xml:space="preserve">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1D264B">
        <w:rPr>
          <w:b/>
          <w:highlight w:val="green"/>
          <w:u w:val="single"/>
        </w:rPr>
        <w:t>A union’s conduct, accompanied by statements advising</w:t>
      </w:r>
      <w:r w:rsidRPr="00E618E5">
        <w:rPr>
          <w:sz w:val="14"/>
        </w:rPr>
        <w:t xml:space="preserve"> or suggesting </w:t>
      </w:r>
      <w:r w:rsidRPr="001D264B">
        <w:rPr>
          <w:b/>
          <w:highlight w:val="green"/>
          <w:u w:val="single"/>
        </w:rPr>
        <w:t xml:space="preserve">that </w:t>
      </w:r>
      <w:r w:rsidRPr="001D264B">
        <w:rPr>
          <w:b/>
          <w:szCs w:val="22"/>
          <w:highlight w:val="green"/>
          <w:u w:val="single"/>
        </w:rPr>
        <w:t>action is expected of an employer</w:t>
      </w:r>
      <w:r w:rsidRPr="00FC2F98">
        <w:rPr>
          <w:b/>
          <w:szCs w:val="22"/>
          <w:u w:val="single"/>
        </w:rPr>
        <w:t>,</w:t>
      </w:r>
      <w:r w:rsidRPr="00E618E5">
        <w:rPr>
          <w:sz w:val="14"/>
        </w:rPr>
        <w:t xml:space="preserve"> may be enough to find a violation of this section </w:t>
      </w:r>
      <w:r w:rsidRPr="001D264B">
        <w:rPr>
          <w:b/>
          <w:highlight w:val="green"/>
          <w:u w:val="single"/>
        </w:rPr>
        <w:t>if the union’s action can be shown to be a causal factor in the employer’s discrimination</w:t>
      </w:r>
      <w:r w:rsidRPr="00E618E5">
        <w:rPr>
          <w:b/>
          <w:u w:val="single"/>
        </w:rPr>
        <w:t>.</w:t>
      </w:r>
      <w:r w:rsidRPr="00E618E5">
        <w:rPr>
          <w:sz w:val="14"/>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sidRPr="00E618E5">
        <w:rPr>
          <w:sz w:val="14"/>
        </w:rPr>
        <w:t>on the basis of</w:t>
      </w:r>
      <w:proofErr w:type="gramEnd"/>
      <w:r w:rsidRPr="00E618E5">
        <w:rPr>
          <w:sz w:val="14"/>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required,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1D264B">
        <w:rPr>
          <w:b/>
          <w:highlight w:val="green"/>
          <w:u w:val="single"/>
        </w:rPr>
        <w:t>Refusing referral or giving preference on the basis of race</w:t>
      </w:r>
      <w:r w:rsidRPr="00E618E5">
        <w:rPr>
          <w:sz w:val="14"/>
        </w:rPr>
        <w:t xml:space="preserve"> or union activities when making job referrals to units represented by the union Seeking the discharge of an employee under a union-security agreement for failure to pay a fine levied by the union</w:t>
      </w:r>
    </w:p>
    <w:p w14:paraId="00EAA4D9" w14:textId="77777777" w:rsidR="00F70F0F" w:rsidRPr="00FC2F98" w:rsidRDefault="00F70F0F" w:rsidP="00F70F0F"/>
    <w:p w14:paraId="44C2D586" w14:textId="77777777" w:rsidR="00F70F0F" w:rsidRDefault="00F70F0F" w:rsidP="00F70F0F">
      <w:pPr>
        <w:pStyle w:val="Heading4"/>
      </w:pPr>
      <w:r>
        <w:t>The East St. Louis riots lead to over 200 deaths and were one of the worst race related riots in history – it all started with a racist union striking in favor of discrimination and a lack of government intervention.</w:t>
      </w:r>
    </w:p>
    <w:p w14:paraId="01865478" w14:textId="77777777" w:rsidR="00F70F0F" w:rsidRDefault="00F70F0F" w:rsidP="00F70F0F">
      <w:pPr>
        <w:rPr>
          <w:rStyle w:val="Style13ptBold"/>
        </w:rPr>
      </w:pPr>
      <w:r>
        <w:rPr>
          <w:rStyle w:val="Style13ptBold"/>
        </w:rPr>
        <w:t>People’s World ‘17</w:t>
      </w:r>
    </w:p>
    <w:p w14:paraId="196335EB" w14:textId="77777777" w:rsidR="00F70F0F" w:rsidRDefault="00F70F0F" w:rsidP="00F70F0F">
      <w:pPr>
        <w:rPr>
          <w:sz w:val="16"/>
          <w:szCs w:val="16"/>
        </w:rPr>
      </w:pPr>
      <w:r w:rsidRPr="008B3215">
        <w:rPr>
          <w:sz w:val="16"/>
          <w:szCs w:val="16"/>
        </w:rPr>
        <w:t xml:space="preserve">[This week in history: East St. Louis rocked by race riot, 1917, </w:t>
      </w:r>
      <w:hyperlink r:id="rId10" w:history="1">
        <w:r w:rsidRPr="008B3215">
          <w:rPr>
            <w:sz w:val="16"/>
            <w:szCs w:val="16"/>
          </w:rPr>
          <w:t>https://www.peoplesworld.org/article/this-week-in-history-east-st-louis-rocked-by-race-riot-1917/</w:t>
        </w:r>
      </w:hyperlink>
      <w:r w:rsidRPr="008B3215">
        <w:rPr>
          <w:sz w:val="16"/>
          <w:szCs w:val="16"/>
        </w:rPr>
        <w:t>, June 26 2017, voice for progressive change and socialism in the United States. It provides news and analysis of, by, and for the labor and democratic movements to our readers across the country and around the world.] [SS]</w:t>
      </w:r>
    </w:p>
    <w:p w14:paraId="0E18464D" w14:textId="77777777" w:rsidR="00F70F0F" w:rsidRPr="008B3215" w:rsidRDefault="00F70F0F" w:rsidP="00F70F0F">
      <w:pPr>
        <w:rPr>
          <w:sz w:val="16"/>
          <w:szCs w:val="16"/>
        </w:rPr>
      </w:pPr>
      <w:r>
        <w:rPr>
          <w:sz w:val="16"/>
          <w:szCs w:val="16"/>
        </w:rPr>
        <w:t>**Bracketed for offensive language</w:t>
      </w:r>
    </w:p>
    <w:p w14:paraId="544DB35A" w14:textId="77777777" w:rsidR="00F70F0F" w:rsidRDefault="00F70F0F" w:rsidP="00F70F0F">
      <w:pPr>
        <w:rPr>
          <w:sz w:val="14"/>
        </w:rPr>
      </w:pPr>
      <w:r w:rsidRPr="001D264B">
        <w:rPr>
          <w:b/>
          <w:highlight w:val="green"/>
          <w:u w:val="single"/>
        </w:rPr>
        <w:t xml:space="preserve">The East St. Louis </w:t>
      </w:r>
      <w:r w:rsidRPr="00BF5D85">
        <w:rPr>
          <w:b/>
          <w:u w:val="single"/>
        </w:rPr>
        <w:t xml:space="preserve">riots (or </w:t>
      </w:r>
      <w:r w:rsidRPr="001D264B">
        <w:rPr>
          <w:b/>
          <w:highlight w:val="green"/>
          <w:u w:val="single"/>
        </w:rPr>
        <w:t>massacres</w:t>
      </w:r>
      <w:r w:rsidRPr="00BF5D85">
        <w:rPr>
          <w:sz w:val="14"/>
        </w:rPr>
        <w:t xml:space="preserve">) of May and July 1917 </w:t>
      </w:r>
      <w:r w:rsidRPr="001D264B">
        <w:rPr>
          <w:b/>
          <w:highlight w:val="green"/>
          <w:u w:val="single"/>
        </w:rPr>
        <w:t>were an outbreak of labor- and race-related violence</w:t>
      </w:r>
      <w:r w:rsidRPr="001D264B">
        <w:rPr>
          <w:sz w:val="14"/>
          <w:highlight w:val="green"/>
        </w:rPr>
        <w:t xml:space="preserve"> </w:t>
      </w:r>
      <w:r w:rsidRPr="001D264B">
        <w:rPr>
          <w:b/>
          <w:highlight w:val="green"/>
          <w:u w:val="single"/>
        </w:rPr>
        <w:t>that caused up to 200 deaths</w:t>
      </w:r>
      <w:r w:rsidRPr="001D264B">
        <w:rPr>
          <w:sz w:val="14"/>
          <w:highlight w:val="green"/>
        </w:rPr>
        <w:t xml:space="preserve"> </w:t>
      </w:r>
      <w:r w:rsidRPr="00BF5D85">
        <w:rPr>
          <w:sz w:val="14"/>
        </w:rPr>
        <w:t xml:space="preserve">and extensive property damage. East St. Louis, Ill., is an industrial city on the east bank of the Mississippi River across from St. Louis, Mo. </w:t>
      </w:r>
      <w:r w:rsidRPr="001D264B">
        <w:rPr>
          <w:b/>
          <w:highlight w:val="green"/>
          <w:u w:val="single"/>
        </w:rPr>
        <w:t>These incidents</w:t>
      </w:r>
      <w:r w:rsidRPr="001D264B">
        <w:rPr>
          <w:sz w:val="14"/>
          <w:highlight w:val="green"/>
        </w:rPr>
        <w:t xml:space="preserve"> </w:t>
      </w:r>
      <w:r w:rsidRPr="00BF5D85">
        <w:rPr>
          <w:sz w:val="14"/>
        </w:rPr>
        <w:t xml:space="preserve">of 100 years ago </w:t>
      </w:r>
      <w:r w:rsidRPr="00BF5D85">
        <w:rPr>
          <w:b/>
          <w:u w:val="single"/>
        </w:rPr>
        <w:t>have been described</w:t>
      </w:r>
      <w:r w:rsidRPr="00BF5D85">
        <w:rPr>
          <w:sz w:val="14"/>
        </w:rPr>
        <w:t xml:space="preserve"> as the worst case of labor-related violence and </w:t>
      </w:r>
      <w:r w:rsidRPr="001D264B">
        <w:rPr>
          <w:b/>
          <w:highlight w:val="green"/>
          <w:u w:val="single"/>
        </w:rPr>
        <w:t xml:space="preserve">among the worst race riots in </w:t>
      </w:r>
      <w:r w:rsidRPr="00BF5D85">
        <w:rPr>
          <w:b/>
          <w:u w:val="single"/>
        </w:rPr>
        <w:t xml:space="preserve">20th-century </w:t>
      </w:r>
      <w:r w:rsidRPr="001D264B">
        <w:rPr>
          <w:b/>
          <w:highlight w:val="green"/>
          <w:u w:val="single"/>
        </w:rPr>
        <w:t>American history</w:t>
      </w:r>
      <w:r w:rsidRPr="00BF5D85">
        <w:rPr>
          <w:sz w:val="14"/>
        </w:rPr>
        <w:t xml:space="preserve">. In </w:t>
      </w:r>
      <w:proofErr w:type="gramStart"/>
      <w:r w:rsidRPr="00BF5D85">
        <w:rPr>
          <w:sz w:val="14"/>
        </w:rPr>
        <w:t>1917</w:t>
      </w:r>
      <w:proofErr w:type="gramEnd"/>
      <w:r w:rsidRPr="00BF5D85">
        <w:rPr>
          <w:sz w:val="14"/>
        </w:rPr>
        <w:t xml:space="preserve"> the U.S. had an active economy boosted by World War I. With many workers now absent in the armed forces, industries </w:t>
      </w:r>
      <w:proofErr w:type="gramStart"/>
      <w:r w:rsidRPr="00BF5D85">
        <w:rPr>
          <w:sz w:val="14"/>
        </w:rPr>
        <w:t>were in need of</w:t>
      </w:r>
      <w:proofErr w:type="gramEnd"/>
      <w:r w:rsidRPr="00BF5D85">
        <w:rPr>
          <w:sz w:val="14"/>
        </w:rPr>
        <w:t xml:space="preserve"> labor. Seeking better work and living opportunities, as well as an escape from harsh conditions, the Great Migration of African Americans out of the South toward industrial centers across the North was well underway. Blacks were arriving in St. Louis during Spring 1917 at the rate of 2000 per week. Traditionally </w:t>
      </w:r>
      <w:r w:rsidRPr="001D264B">
        <w:rPr>
          <w:b/>
          <w:highlight w:val="green"/>
          <w:u w:val="single"/>
        </w:rPr>
        <w:t xml:space="preserve">white unions sought to strengthen </w:t>
      </w:r>
      <w:r w:rsidRPr="00BF5D85">
        <w:rPr>
          <w:b/>
          <w:u w:val="single"/>
        </w:rPr>
        <w:t xml:space="preserve">their bargaining position </w:t>
      </w:r>
      <w:r w:rsidRPr="001D264B">
        <w:rPr>
          <w:b/>
          <w:highlight w:val="green"/>
          <w:u w:val="single"/>
        </w:rPr>
        <w:t>by</w:t>
      </w:r>
      <w:r w:rsidRPr="00BF5D85">
        <w:rPr>
          <w:sz w:val="14"/>
        </w:rPr>
        <w:t xml:space="preserve"> hindering or </w:t>
      </w:r>
      <w:r w:rsidRPr="001D264B">
        <w:rPr>
          <w:b/>
          <w:highlight w:val="green"/>
          <w:u w:val="single"/>
        </w:rPr>
        <w:t>excluding black workers</w:t>
      </w:r>
      <w:r w:rsidRPr="00BF5D85">
        <w:rPr>
          <w:sz w:val="14"/>
        </w:rPr>
        <w:t xml:space="preserve">, while industry owners utilized blacks as replacements or strikebreakers, adding to deep-seated societal divisions. At the same </w:t>
      </w:r>
      <w:proofErr w:type="gramStart"/>
      <w:r w:rsidRPr="00BF5D85">
        <w:rPr>
          <w:sz w:val="14"/>
        </w:rPr>
        <w:t>time</w:t>
      </w:r>
      <w:proofErr w:type="gramEnd"/>
      <w:r w:rsidRPr="00BF5D85">
        <w:rPr>
          <w:sz w:val="14"/>
        </w:rPr>
        <w:t xml:space="preserve"> </w:t>
      </w:r>
      <w:r w:rsidRPr="00BF5D85">
        <w:rPr>
          <w:b/>
          <w:u w:val="single"/>
        </w:rPr>
        <w:t xml:space="preserve">Louisiana farmers were worried about losing their </w:t>
      </w:r>
      <w:r w:rsidRPr="005D48D2">
        <w:rPr>
          <w:b/>
          <w:u w:val="single"/>
        </w:rPr>
        <w:t>labor force, and</w:t>
      </w:r>
      <w:r w:rsidRPr="005D48D2">
        <w:rPr>
          <w:sz w:val="14"/>
        </w:rPr>
        <w:t xml:space="preserve"> </w:t>
      </w:r>
      <w:r w:rsidRPr="00BF5D85">
        <w:rPr>
          <w:sz w:val="14"/>
        </w:rPr>
        <w:t xml:space="preserve">had </w:t>
      </w:r>
      <w:r w:rsidRPr="001D264B">
        <w:rPr>
          <w:b/>
          <w:highlight w:val="green"/>
          <w:u w:val="single"/>
        </w:rPr>
        <w:t>requested</w:t>
      </w:r>
      <w:r w:rsidRPr="00BF5D85">
        <w:rPr>
          <w:sz w:val="14"/>
        </w:rPr>
        <w:t xml:space="preserve"> East St. Louis Mayor Fred W. </w:t>
      </w:r>
      <w:proofErr w:type="spellStart"/>
      <w:r w:rsidRPr="00BF5D85">
        <w:rPr>
          <w:sz w:val="14"/>
        </w:rPr>
        <w:t>Mollman’s</w:t>
      </w:r>
      <w:proofErr w:type="spellEnd"/>
      <w:r w:rsidRPr="00BF5D85">
        <w:rPr>
          <w:sz w:val="14"/>
        </w:rPr>
        <w:t xml:space="preserve"> assistance </w:t>
      </w:r>
      <w:r w:rsidRPr="001D264B">
        <w:rPr>
          <w:b/>
          <w:highlight w:val="green"/>
          <w:u w:val="single"/>
        </w:rPr>
        <w:t>to help discourage black migration</w:t>
      </w:r>
      <w:r w:rsidRPr="00BF5D85">
        <w:rPr>
          <w:sz w:val="14"/>
        </w:rPr>
        <w:t xml:space="preserve">. Many blacks found work at the Aluminum Ore and the American Steel companies in East St. Louis. Some </w:t>
      </w:r>
      <w:r w:rsidRPr="001D264B">
        <w:rPr>
          <w:b/>
          <w:highlight w:val="green"/>
          <w:u w:val="single"/>
        </w:rPr>
        <w:t xml:space="preserve">whites feared job and wage security </w:t>
      </w:r>
      <w:r w:rsidRPr="00BF5D85">
        <w:rPr>
          <w:b/>
          <w:u w:val="single"/>
        </w:rPr>
        <w:t>from</w:t>
      </w:r>
      <w:r w:rsidRPr="00BF5D85">
        <w:rPr>
          <w:sz w:val="14"/>
        </w:rPr>
        <w:t xml:space="preserve"> this </w:t>
      </w:r>
      <w:r w:rsidRPr="00BF5D85">
        <w:rPr>
          <w:b/>
          <w:u w:val="single"/>
        </w:rPr>
        <w:t>new competition</w:t>
      </w:r>
      <w:r w:rsidRPr="00BF5D85">
        <w:rPr>
          <w:sz w:val="14"/>
        </w:rPr>
        <w:t xml:space="preserve">. That February, </w:t>
      </w:r>
      <w:r w:rsidRPr="001D264B">
        <w:rPr>
          <w:b/>
          <w:highlight w:val="green"/>
          <w:u w:val="single"/>
        </w:rPr>
        <w:t xml:space="preserve">470 African American workers were hired to replace white workers who had gone on strike </w:t>
      </w:r>
      <w:r w:rsidRPr="00BF5D85">
        <w:rPr>
          <w:sz w:val="14"/>
        </w:rPr>
        <w:t xml:space="preserve">against Aluminum Ore. </w:t>
      </w:r>
      <w:r w:rsidRPr="001D264B">
        <w:rPr>
          <w:b/>
          <w:highlight w:val="green"/>
          <w:u w:val="single"/>
        </w:rPr>
        <w:t xml:space="preserve">Tensions </w:t>
      </w:r>
      <w:r w:rsidRPr="00BF5D85">
        <w:rPr>
          <w:sz w:val="14"/>
        </w:rPr>
        <w:t xml:space="preserve">between the groups </w:t>
      </w:r>
      <w:r w:rsidRPr="001D264B">
        <w:rPr>
          <w:b/>
          <w:highlight w:val="green"/>
          <w:u w:val="single"/>
        </w:rPr>
        <w:t xml:space="preserve">escalated, including rumors of black men and white women fraternizing at a labor meeting </w:t>
      </w:r>
      <w:r w:rsidRPr="00BF5D85">
        <w:rPr>
          <w:sz w:val="14"/>
        </w:rPr>
        <w:t xml:space="preserve">on May 28, following which some </w:t>
      </w:r>
      <w:r w:rsidRPr="001D264B">
        <w:rPr>
          <w:b/>
          <w:highlight w:val="green"/>
          <w:u w:val="single"/>
        </w:rPr>
        <w:t xml:space="preserve">3000 white men marched </w:t>
      </w:r>
      <w:r w:rsidRPr="00BF5D85">
        <w:rPr>
          <w:sz w:val="14"/>
        </w:rPr>
        <w:t xml:space="preserve">into downtown East St. Louis </w:t>
      </w:r>
      <w:r w:rsidRPr="001D264B">
        <w:rPr>
          <w:b/>
          <w:highlight w:val="green"/>
          <w:u w:val="single"/>
        </w:rPr>
        <w:t>and began attacking African Americans</w:t>
      </w:r>
      <w:r w:rsidRPr="001D264B">
        <w:rPr>
          <w:sz w:val="14"/>
          <w:highlight w:val="green"/>
        </w:rPr>
        <w:t>.</w:t>
      </w:r>
      <w:r w:rsidRPr="00BF5D85">
        <w:rPr>
          <w:sz w:val="14"/>
        </w:rPr>
        <w:t xml:space="preserve"> The mobs stopped trolleys and streetcars, pulling black passengers out and beating them on the streets. With mobs destroying buildings and assaulting people, Ill. Gov. Frank O. Lowden called in the National Guard to prevent further rioting, and the mood eased somewhat for a few weeks</w:t>
      </w:r>
      <w:r w:rsidRPr="005D48D2">
        <w:rPr>
          <w:sz w:val="14"/>
        </w:rPr>
        <w:t xml:space="preserve">. </w:t>
      </w:r>
      <w:r w:rsidRPr="005D48D2">
        <w:rPr>
          <w:b/>
          <w:u w:val="single"/>
        </w:rPr>
        <w:t>The</w:t>
      </w:r>
      <w:r w:rsidRPr="005D48D2">
        <w:rPr>
          <w:sz w:val="14"/>
        </w:rPr>
        <w:t xml:space="preserve"> East St. Louis Central </w:t>
      </w:r>
      <w:r w:rsidRPr="005D48D2">
        <w:rPr>
          <w:b/>
          <w:u w:val="single"/>
        </w:rPr>
        <w:t xml:space="preserve">Labor Council </w:t>
      </w:r>
      <w:r w:rsidRPr="005D48D2">
        <w:rPr>
          <w:sz w:val="14"/>
        </w:rPr>
        <w:t xml:space="preserve">responded to the rioting </w:t>
      </w:r>
      <w:r w:rsidRPr="005D48D2">
        <w:rPr>
          <w:b/>
          <w:u w:val="single"/>
        </w:rPr>
        <w:t>implying that</w:t>
      </w:r>
      <w:r w:rsidRPr="005D48D2">
        <w:rPr>
          <w:sz w:val="14"/>
        </w:rPr>
        <w:t xml:space="preserve"> “southern [</w:t>
      </w:r>
      <w:r w:rsidRPr="005D48D2">
        <w:rPr>
          <w:b/>
          <w:u w:val="single"/>
        </w:rPr>
        <w:t>black people]</w:t>
      </w:r>
      <w:r w:rsidRPr="005D48D2">
        <w:rPr>
          <w:sz w:val="14"/>
        </w:rPr>
        <w:t xml:space="preserve"> Negroes </w:t>
      </w:r>
      <w:r w:rsidRPr="005D48D2">
        <w:rPr>
          <w:b/>
          <w:u w:val="single"/>
        </w:rPr>
        <w:t>were misled</w:t>
      </w:r>
      <w:r w:rsidRPr="005D48D2">
        <w:rPr>
          <w:sz w:val="14"/>
        </w:rPr>
        <w:t xml:space="preserve"> </w:t>
      </w:r>
      <w:r w:rsidRPr="005D48D2">
        <w:rPr>
          <w:b/>
          <w:u w:val="single"/>
        </w:rPr>
        <w:t>by false advertisements and unscrupulous employment agents</w:t>
      </w:r>
      <w:r w:rsidRPr="005D48D2">
        <w:rPr>
          <w:sz w:val="14"/>
        </w:rPr>
        <w:t xml:space="preserve"> to come to East St. Louis in</w:t>
      </w:r>
      <w:r w:rsidRPr="00BF5D85">
        <w:rPr>
          <w:sz w:val="14"/>
        </w:rPr>
        <w:t xml:space="preserve"> such numbers under false pretenses of secure jobs and decent living quarters.” Little was done to prevent further problems. No precautions were taken to ensure white job security or to grant union recognition. </w:t>
      </w:r>
      <w:r w:rsidRPr="001D264B">
        <w:rPr>
          <w:b/>
          <w:highlight w:val="green"/>
          <w:u w:val="single"/>
        </w:rPr>
        <w:t xml:space="preserve">No reforms were made </w:t>
      </w:r>
      <w:r w:rsidRPr="00BF5D85">
        <w:rPr>
          <w:b/>
          <w:u w:val="single"/>
        </w:rPr>
        <w:t xml:space="preserve">in the police force </w:t>
      </w:r>
      <w:r w:rsidRPr="001D264B">
        <w:rPr>
          <w:b/>
          <w:highlight w:val="green"/>
          <w:u w:val="single"/>
        </w:rPr>
        <w:t>which did little to quell the violence</w:t>
      </w:r>
      <w:r w:rsidRPr="00BF5D85">
        <w:rPr>
          <w:sz w:val="14"/>
        </w:rPr>
        <w:t xml:space="preserve">. This further increased the already-high level of hostilities towards African Americans. On July 2, a car occupied by white males drove through a black area of the city and several shots were fired into a standing group. An hour later, a car containing four people, including a journalist and two police officers passed through the same area. Black residents, possibly assuming they were the original suspects, opened fire, killing one officer instantly and mortally wounding another. Later that day, thousands of white spectators who assembled to view the detectives’ bloodstained automobile marched into the black section of town and started rioting. </w:t>
      </w:r>
      <w:r w:rsidRPr="00BF5D85">
        <w:rPr>
          <w:b/>
          <w:u w:val="single"/>
        </w:rPr>
        <w:t xml:space="preserve">After cutting the water hoses of the fire department, the </w:t>
      </w:r>
      <w:r w:rsidRPr="001D264B">
        <w:rPr>
          <w:b/>
          <w:highlight w:val="green"/>
          <w:u w:val="single"/>
        </w:rPr>
        <w:t>rioters burned entire sections of the city, shot inhabitants</w:t>
      </w:r>
      <w:r w:rsidRPr="00BF5D85">
        <w:rPr>
          <w:b/>
          <w:u w:val="single"/>
        </w:rPr>
        <w:t xml:space="preserve"> as they escaped the flames, </w:t>
      </w:r>
      <w:r w:rsidRPr="001D264B">
        <w:rPr>
          <w:b/>
          <w:highlight w:val="green"/>
          <w:u w:val="single"/>
        </w:rPr>
        <w:t>and lynched several [black people]</w:t>
      </w:r>
      <w:r w:rsidRPr="00BF5D85">
        <w:rPr>
          <w:b/>
          <w:u w:val="single"/>
        </w:rPr>
        <w:t xml:space="preserve"> </w:t>
      </w:r>
      <w:r w:rsidRPr="00BF5D85">
        <w:rPr>
          <w:sz w:val="14"/>
        </w:rPr>
        <w:t xml:space="preserve">blacks. Guardsmen were called in, but according to contemporary accounts, they joined in the rioting rather than stop it. Young white women and girls brandishing clubs chased a black woman and called upon the men to kill her. After the riots, the St. Louis Argus said, “The entire country has been aroused to a sense of shame and pity by the magnitude of the national disgrace enacted by the blood-thirsty rioters in East St. Louis Monday, July 2.” According to the Post-Dispatch of St. Louis, “All the impartial witnesses agree that the police were either indifferent or encouraged the barbarities, and that </w:t>
      </w:r>
      <w:r w:rsidRPr="001D264B">
        <w:rPr>
          <w:b/>
          <w:highlight w:val="green"/>
          <w:u w:val="single"/>
        </w:rPr>
        <w:t xml:space="preserve">the major part of the National Guard was indifferent </w:t>
      </w:r>
      <w:r w:rsidRPr="00BF5D85">
        <w:rPr>
          <w:b/>
          <w:u w:val="single"/>
        </w:rPr>
        <w:t>or inactive.</w:t>
      </w:r>
      <w:r w:rsidRPr="00BF5D85">
        <w:rPr>
          <w:sz w:val="14"/>
        </w:rPr>
        <w:t xml:space="preserve"> </w:t>
      </w:r>
      <w:r w:rsidRPr="001D264B">
        <w:rPr>
          <w:b/>
          <w:highlight w:val="green"/>
          <w:u w:val="single"/>
        </w:rPr>
        <w:t>No organized effort was made to protect the [black people]</w:t>
      </w:r>
      <w:r w:rsidRPr="001D264B">
        <w:rPr>
          <w:sz w:val="14"/>
          <w:highlight w:val="green"/>
        </w:rPr>
        <w:t xml:space="preserve"> </w:t>
      </w:r>
      <w:r w:rsidRPr="00BF5D85">
        <w:rPr>
          <w:sz w:val="14"/>
        </w:rPr>
        <w:t xml:space="preserve">Negroes or disperse the murdering groups…. Ten determined officers could have prevented most of the outrages. </w:t>
      </w:r>
      <w:r w:rsidRPr="001D264B">
        <w:rPr>
          <w:b/>
          <w:highlight w:val="green"/>
          <w:u w:val="single"/>
        </w:rPr>
        <w:t>One hundred men acting with authority</w:t>
      </w:r>
      <w:r w:rsidRPr="001D264B">
        <w:rPr>
          <w:sz w:val="14"/>
          <w:highlight w:val="green"/>
        </w:rPr>
        <w:t xml:space="preserve"> </w:t>
      </w:r>
      <w:r w:rsidRPr="00BF5D85">
        <w:rPr>
          <w:sz w:val="14"/>
        </w:rPr>
        <w:t xml:space="preserve">and vigor </w:t>
      </w:r>
      <w:r w:rsidRPr="001D264B">
        <w:rPr>
          <w:b/>
          <w:highlight w:val="green"/>
          <w:u w:val="single"/>
        </w:rPr>
        <w:t>might have prevented any outrage</w:t>
      </w:r>
      <w:r w:rsidRPr="00BF5D85">
        <w:rPr>
          <w:sz w:val="14"/>
        </w:rPr>
        <w:t>.” After the riots, varying estimates of the death toll circulated. The police chief estimated that 100 blacks had been killed. The renowned journalist Ida B. Wells reported in The Chicago Defender that 40-150 black people were killed</w:t>
      </w:r>
      <w:r w:rsidRPr="00BF5D85">
        <w:rPr>
          <w:b/>
          <w:u w:val="single"/>
        </w:rPr>
        <w:t xml:space="preserve">. </w:t>
      </w:r>
      <w:r w:rsidRPr="001D264B">
        <w:rPr>
          <w:b/>
          <w:highlight w:val="green"/>
          <w:u w:val="single"/>
        </w:rPr>
        <w:t>The NAACP estimated deaths at 100–200. Six thousand</w:t>
      </w:r>
      <w:r w:rsidRPr="00BF5D85">
        <w:rPr>
          <w:sz w:val="14"/>
        </w:rPr>
        <w:t xml:space="preserve"> blacks </w:t>
      </w:r>
      <w:r w:rsidRPr="001D264B">
        <w:rPr>
          <w:b/>
          <w:highlight w:val="green"/>
          <w:u w:val="single"/>
        </w:rPr>
        <w:t>were left homeless</w:t>
      </w:r>
      <w:r w:rsidRPr="001D264B">
        <w:rPr>
          <w:sz w:val="14"/>
          <w:highlight w:val="green"/>
        </w:rPr>
        <w:t xml:space="preserve"> </w:t>
      </w:r>
      <w:r w:rsidRPr="00BF5D85">
        <w:rPr>
          <w:sz w:val="14"/>
        </w:rPr>
        <w:t xml:space="preserve">after their neighborhood was burned. The coroner specified nine white deaths, but the deaths of black victims were less clearly recorded: Activists argued that the true number of deaths would never be known because many corpses were neither recovered nor had passed through the hands of undertakers. The ferocious brutality of the attacks and the failure of the authorities to protect innocent lives contributed to the radicalization of many blacks across the nation. Marcus Garvey, president of The Universal Negro Improvement Association (UNIA), declared, “This is no time for fine words, but a time to lift one’s voice against the savagery of a people who claim to be the dispensers of democracy.” On </w:t>
      </w:r>
      <w:proofErr w:type="gramStart"/>
      <w:r w:rsidRPr="00BF5D85">
        <w:rPr>
          <w:sz w:val="14"/>
        </w:rPr>
        <w:t>July 6</w:t>
      </w:r>
      <w:proofErr w:type="gramEnd"/>
      <w:r w:rsidRPr="00BF5D85">
        <w:rPr>
          <w:sz w:val="14"/>
        </w:rPr>
        <w:t xml:space="preserve"> the Chamber of Commerce met with the mayor to demand the resignation of top police officials and radical reform. In addition to the lives lost, mobs had caused extensive property damage. The Southern Railway Company’s warehouse was burned, with over 100 carloads of merchandise. A white theatre valued at more than $100,000, 44 freight cars and 312 houses were destroyed. In response to the rioting, the NAACP sent W.E.B. DuBois and Martha </w:t>
      </w:r>
      <w:proofErr w:type="spellStart"/>
      <w:r w:rsidRPr="00BF5D85">
        <w:rPr>
          <w:sz w:val="14"/>
        </w:rPr>
        <w:t>Gruening</w:t>
      </w:r>
      <w:proofErr w:type="spellEnd"/>
      <w:r w:rsidRPr="00BF5D85">
        <w:rPr>
          <w:sz w:val="14"/>
        </w:rPr>
        <w:t xml:space="preserve"> to investigate the incident. They compiled a report entitled “Massacre at East St. Louis,” which was published in the NAACP’s magazine, The Crisis. In New York City on July 28, 10,000 black people carrying signs marched down Fifth Avenue in a Silent Parade, protesting the riots. The march was organized by the NAACP and Du Bois, and other groups in Harlem. Women and children were dressed in white; the men were dressed in black. Authorities were slow to respond to calls for an investigation. President Woodrow Wilson stated that his Department of Justice could not find enough evidence to justify federal action in the matter. A Special Committee formed by the U.S. House of Representatives launched an investigation into police actions during the East St. Louis Riot. It found that the National Guard and the East St. Louis police force had not acted adequately during the riots, revealing that the police often fled from the scenes of murder and arson. Some even fled from station houses and refused to answer calls for help. The investigation also resulted in the indictment of several members of the East St. Louis police force. Among those brought to trial was Dr. LeRoy Bundy, a dentist and prominent leader in the East St. Louis black community, who was formally charged with inciting a riot. The trial was held in the St. Clair county court. Bundy, along with 34 defendants, of whom ten were white, were given prison time in connection to the riot.</w:t>
      </w:r>
    </w:p>
    <w:p w14:paraId="5D7B44D9" w14:textId="77777777" w:rsidR="00F70F0F" w:rsidRDefault="00F70F0F" w:rsidP="00F70F0F">
      <w:pPr>
        <w:pStyle w:val="Heading1"/>
      </w:pPr>
      <w:r>
        <w:t>2</w:t>
      </w:r>
    </w:p>
    <w:p w14:paraId="5D0D16DE" w14:textId="77777777" w:rsidR="00F70F0F" w:rsidRDefault="00F70F0F" w:rsidP="00F70F0F">
      <w:pPr>
        <w:pStyle w:val="Heading4"/>
      </w:pPr>
      <w:r>
        <w:t xml:space="preserve">Biden’s </w:t>
      </w:r>
      <w:r w:rsidRPr="00F5038B">
        <w:rPr>
          <w:u w:val="single"/>
        </w:rPr>
        <w:t>continued PC is key</w:t>
      </w:r>
      <w:r>
        <w:t xml:space="preserve"> to pass Build Back Better next week – despite inflation concerns</w:t>
      </w:r>
    </w:p>
    <w:p w14:paraId="5A331AEA" w14:textId="77777777" w:rsidR="00F70F0F" w:rsidRDefault="00F70F0F" w:rsidP="00F70F0F">
      <w:pPr>
        <w:pStyle w:val="CiteSpacing"/>
      </w:pPr>
      <w:proofErr w:type="spellStart"/>
      <w:r w:rsidRPr="00C3154C">
        <w:rPr>
          <w:rStyle w:val="Style13ptBold"/>
        </w:rPr>
        <w:t>Barrón-López</w:t>
      </w:r>
      <w:proofErr w:type="spellEnd"/>
      <w:r w:rsidRPr="00C3154C">
        <w:rPr>
          <w:rStyle w:val="Style13ptBold"/>
        </w:rPr>
        <w:t xml:space="preserve"> 11-11</w:t>
      </w:r>
      <w:r>
        <w:t xml:space="preserve"> (Laura </w:t>
      </w:r>
      <w:proofErr w:type="spellStart"/>
      <w:r>
        <w:t>Barrón-López</w:t>
      </w:r>
      <w:proofErr w:type="spellEnd"/>
      <w:r>
        <w:t xml:space="preserve">, White House Correspondent for Politico, formerly covered Congress for the Washington Examiner, </w:t>
      </w:r>
      <w:proofErr w:type="spellStart"/>
      <w:r>
        <w:t>HuffPost</w:t>
      </w:r>
      <w:proofErr w:type="spellEnd"/>
      <w:r>
        <w:t xml:space="preserve"> and The Hill, BA political science, California State University, Fullerton, “Dems to White House: </w:t>
      </w:r>
      <w:r w:rsidRPr="008C1411">
        <w:rPr>
          <w:rStyle w:val="Emphasis"/>
        </w:rPr>
        <w:t>The only prescription is more Biden</w:t>
      </w:r>
      <w:r>
        <w:t xml:space="preserve">,” Politico, 11-11-2021, </w:t>
      </w:r>
      <w:hyperlink r:id="rId11" w:history="1">
        <w:r w:rsidRPr="00535A63">
          <w:rPr>
            <w:rStyle w:val="Hyperlink"/>
          </w:rPr>
          <w:t>https://www.politico.com/news/2021/11/11/dems-white-house-biden-520946)//re-cut</w:t>
        </w:r>
      </w:hyperlink>
      <w:r>
        <w:t xml:space="preserve"> by Elmer</w:t>
      </w:r>
    </w:p>
    <w:p w14:paraId="759C5BCB" w14:textId="77777777" w:rsidR="00F70F0F" w:rsidRPr="00105479" w:rsidRDefault="00F70F0F" w:rsidP="00F70F0F">
      <w:pPr>
        <w:rPr>
          <w:sz w:val="16"/>
        </w:rPr>
      </w:pPr>
      <w:r w:rsidRPr="00105479">
        <w:rPr>
          <w:sz w:val="16"/>
        </w:rPr>
        <w:t xml:space="preserve">After months of deference to Congress, </w:t>
      </w:r>
      <w:r w:rsidRPr="003427FE">
        <w:rPr>
          <w:u w:val="single"/>
        </w:rPr>
        <w:t xml:space="preserve">President Joe </w:t>
      </w:r>
      <w:r w:rsidRPr="001D264B">
        <w:rPr>
          <w:b/>
          <w:sz w:val="26"/>
          <w:highlight w:val="green"/>
          <w:u w:val="single"/>
        </w:rPr>
        <w:t>Biden moved</w:t>
      </w:r>
      <w:r w:rsidRPr="003427FE">
        <w:rPr>
          <w:u w:val="single"/>
        </w:rPr>
        <w:t xml:space="preserve"> more </w:t>
      </w:r>
      <w:r w:rsidRPr="001D264B">
        <w:rPr>
          <w:b/>
          <w:sz w:val="26"/>
          <w:highlight w:val="green"/>
          <w:u w:val="single"/>
          <w:bdr w:val="single" w:sz="18" w:space="0" w:color="auto"/>
        </w:rPr>
        <w:t>assertively last week</w:t>
      </w:r>
      <w:r w:rsidRPr="003427FE">
        <w:rPr>
          <w:u w:val="single"/>
        </w:rPr>
        <w:t xml:space="preserve"> to shepherd half his domestic agenda into law</w:t>
      </w:r>
      <w:r w:rsidRPr="00105479">
        <w:rPr>
          <w:sz w:val="16"/>
        </w:rPr>
        <w:t xml:space="preserve">. With the other half still in limbo, Democrats want some of that Biden punch again. Outside groups fear that congressional Democrats could come up short on Biden’s social spending package. </w:t>
      </w:r>
      <w:r w:rsidRPr="003427FE">
        <w:rPr>
          <w:u w:val="single"/>
        </w:rPr>
        <w:t xml:space="preserve">They are </w:t>
      </w:r>
      <w:r w:rsidRPr="001D264B">
        <w:rPr>
          <w:b/>
          <w:sz w:val="26"/>
          <w:highlight w:val="green"/>
          <w:u w:val="single"/>
        </w:rPr>
        <w:t>concerned</w:t>
      </w:r>
      <w:r w:rsidRPr="003427FE">
        <w:rPr>
          <w:u w:val="single"/>
        </w:rPr>
        <w:t xml:space="preserve"> that moderates in the House may end up buckling if the budget scores on the bill come back worse than anticipated. And there is residual anxiety that one of the two wavering Senate Democrats — Joe </w:t>
      </w:r>
      <w:r w:rsidRPr="001D264B">
        <w:rPr>
          <w:b/>
          <w:sz w:val="26"/>
          <w:highlight w:val="green"/>
          <w:u w:val="single"/>
        </w:rPr>
        <w:t>Manchin</w:t>
      </w:r>
      <w:r w:rsidRPr="003427FE">
        <w:rPr>
          <w:u w:val="single"/>
        </w:rPr>
        <w:t xml:space="preserve"> of West Virginia </w:t>
      </w:r>
      <w:r w:rsidRPr="001D264B">
        <w:rPr>
          <w:b/>
          <w:sz w:val="26"/>
          <w:highlight w:val="green"/>
          <w:u w:val="single"/>
        </w:rPr>
        <w:t>and</w:t>
      </w:r>
      <w:r w:rsidRPr="003427FE">
        <w:rPr>
          <w:u w:val="single"/>
        </w:rPr>
        <w:t xml:space="preserve"> </w:t>
      </w:r>
      <w:proofErr w:type="spellStart"/>
      <w:r w:rsidRPr="003427FE">
        <w:rPr>
          <w:u w:val="single"/>
        </w:rPr>
        <w:t>Kyrsten</w:t>
      </w:r>
      <w:proofErr w:type="spellEnd"/>
      <w:r w:rsidRPr="003427FE">
        <w:rPr>
          <w:u w:val="single"/>
        </w:rPr>
        <w:t xml:space="preserve"> </w:t>
      </w:r>
      <w:proofErr w:type="spellStart"/>
      <w:r w:rsidRPr="001D264B">
        <w:rPr>
          <w:b/>
          <w:sz w:val="26"/>
          <w:highlight w:val="green"/>
          <w:u w:val="single"/>
        </w:rPr>
        <w:t>Sinema</w:t>
      </w:r>
      <w:proofErr w:type="spellEnd"/>
      <w:r w:rsidRPr="003427FE">
        <w:rPr>
          <w:u w:val="single"/>
        </w:rPr>
        <w:t xml:space="preserve"> of Arizona — </w:t>
      </w:r>
      <w:r w:rsidRPr="001D264B">
        <w:rPr>
          <w:b/>
          <w:sz w:val="26"/>
          <w:highlight w:val="green"/>
          <w:u w:val="single"/>
        </w:rPr>
        <w:t>could vote “no” over concerns about inflation</w:t>
      </w:r>
      <w:r w:rsidRPr="001D264B">
        <w:rPr>
          <w:highlight w:val="green"/>
          <w:u w:val="single"/>
        </w:rPr>
        <w:t xml:space="preserve"> </w:t>
      </w:r>
      <w:r w:rsidRPr="003427FE">
        <w:rPr>
          <w:u w:val="single"/>
        </w:rPr>
        <w:t xml:space="preserve">and long-term debt. </w:t>
      </w:r>
      <w:r w:rsidRPr="001D264B">
        <w:rPr>
          <w:b/>
          <w:sz w:val="26"/>
          <w:highlight w:val="green"/>
          <w:u w:val="single"/>
        </w:rPr>
        <w:t>The</w:t>
      </w:r>
      <w:r w:rsidRPr="003427FE">
        <w:rPr>
          <w:u w:val="single"/>
        </w:rPr>
        <w:t xml:space="preserve"> clearest </w:t>
      </w:r>
      <w:r w:rsidRPr="001D264B">
        <w:rPr>
          <w:b/>
          <w:sz w:val="26"/>
          <w:highlight w:val="green"/>
          <w:u w:val="single"/>
        </w:rPr>
        <w:t>solution</w:t>
      </w:r>
      <w:r w:rsidRPr="003427FE">
        <w:rPr>
          <w:u w:val="single"/>
        </w:rPr>
        <w:t xml:space="preserve"> to avoiding this, they argue, </w:t>
      </w:r>
      <w:r w:rsidRPr="001D264B">
        <w:rPr>
          <w:b/>
          <w:sz w:val="26"/>
          <w:highlight w:val="green"/>
          <w:u w:val="single"/>
          <w:bdr w:val="single" w:sz="18" w:space="0" w:color="auto"/>
        </w:rPr>
        <w:t>is more Biden</w:t>
      </w:r>
      <w:r w:rsidRPr="003427FE">
        <w:rPr>
          <w:u w:val="single"/>
        </w:rPr>
        <w:t xml:space="preserve">. </w:t>
      </w:r>
      <w:r w:rsidRPr="00105479">
        <w:rPr>
          <w:sz w:val="16"/>
        </w:rPr>
        <w:t xml:space="preserve">“All eyes are on the president, all expectations are on the president,” said </w:t>
      </w:r>
      <w:proofErr w:type="spellStart"/>
      <w:r w:rsidRPr="00105479">
        <w:rPr>
          <w:sz w:val="16"/>
        </w:rPr>
        <w:t>Lorella</w:t>
      </w:r>
      <w:proofErr w:type="spellEnd"/>
      <w:r w:rsidRPr="00105479">
        <w:rPr>
          <w:sz w:val="16"/>
        </w:rPr>
        <w:t xml:space="preserve"> </w:t>
      </w:r>
      <w:proofErr w:type="spellStart"/>
      <w:r w:rsidRPr="00105479">
        <w:rPr>
          <w:sz w:val="16"/>
        </w:rPr>
        <w:t>Praeli</w:t>
      </w:r>
      <w:proofErr w:type="spellEnd"/>
      <w:r w:rsidRPr="00105479">
        <w:rPr>
          <w:sz w:val="16"/>
        </w:rPr>
        <w:t xml:space="preserve">, co-president of the progressive Community Change Action. “We are playing our role. We are mobilizing. We're reminding people </w:t>
      </w:r>
      <w:proofErr w:type="spellStart"/>
      <w:r w:rsidRPr="00105479">
        <w:rPr>
          <w:sz w:val="16"/>
        </w:rPr>
        <w:t>everyday</w:t>
      </w:r>
      <w:proofErr w:type="spellEnd"/>
      <w:r w:rsidRPr="00105479">
        <w:rPr>
          <w:sz w:val="16"/>
        </w:rPr>
        <w:t xml:space="preserve"> what this is about.” </w:t>
      </w:r>
      <w:proofErr w:type="spellStart"/>
      <w:r w:rsidRPr="00105479">
        <w:rPr>
          <w:sz w:val="16"/>
        </w:rPr>
        <w:t>Praeli</w:t>
      </w:r>
      <w:proofErr w:type="spellEnd"/>
      <w:r w:rsidRPr="00105479">
        <w:rPr>
          <w:sz w:val="16"/>
        </w:rPr>
        <w:t xml:space="preserve"> added that Biden must ensure there aren’t future cuts to the package, which dropped from $3.5 trillion to $1.75 trillion to accommodate centrist Democrats in the House and Senate. “This is what he campaigned on. Only the president can deliver it in the end.” Until last week, Biden’s involvement in negotiations had been more deferential than managerial. That befuddled lawmakers,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 But Biden did ramp up his involvement in the negotiations last week. And Democrats viewed that as key to getting an agreement in the House on their infrastructure bill, as well as on a rule to move forward with their social spending package, which funds universal pre-K, expands Medicare access, cuts taxes for families with children 18 years old and under, and combats climate change. Now they want more. Expectations are high for Biden to keep the House to its promise of a vote on that social spending plan the week of Nov. 15. “They basically made a promise,” said </w:t>
      </w:r>
      <w:proofErr w:type="spellStart"/>
      <w:r w:rsidRPr="00105479">
        <w:rPr>
          <w:sz w:val="16"/>
        </w:rPr>
        <w:t>Rahna</w:t>
      </w:r>
      <w:proofErr w:type="spellEnd"/>
      <w:r w:rsidRPr="00105479">
        <w:rPr>
          <w:sz w:val="16"/>
        </w:rPr>
        <w:t xml:space="preserve"> </w:t>
      </w:r>
      <w:proofErr w:type="spellStart"/>
      <w:r w:rsidRPr="00105479">
        <w:rPr>
          <w:sz w:val="16"/>
        </w:rPr>
        <w:t>Epting</w:t>
      </w:r>
      <w:proofErr w:type="spellEnd"/>
      <w:r w:rsidRPr="00105479">
        <w:rPr>
          <w:sz w:val="16"/>
        </w:rPr>
        <w:t xml:space="preserve">, executive director of the progressive advocacy group MoveOn. “And Biden </w:t>
      </w:r>
      <w:proofErr w:type="gramStart"/>
      <w:r w:rsidRPr="00105479">
        <w:rPr>
          <w:sz w:val="16"/>
        </w:rPr>
        <w:t>was able to</w:t>
      </w:r>
      <w:proofErr w:type="gramEnd"/>
      <w:r w:rsidRPr="00105479">
        <w:rPr>
          <w:sz w:val="16"/>
        </w:rPr>
        <w:t xml:space="preserve"> get enough progressives to vote for the bipartisan infrastructure bill, on that promise. We are expecting Biden and the Democratic Caucus will make good on their word and pass the Build Back Better Act no later than Nov 15th as stated.” </w:t>
      </w:r>
      <w:r w:rsidRPr="00105479">
        <w:rPr>
          <w:u w:val="single"/>
        </w:rPr>
        <w:t xml:space="preserve">White House officials contend that Biden and his team remain in close touch with the Hill, and their legislative affairs staff continues to push the social spending bill toward a vote. The </w:t>
      </w:r>
      <w:r w:rsidRPr="001D264B">
        <w:rPr>
          <w:b/>
          <w:sz w:val="26"/>
          <w:highlight w:val="green"/>
          <w:u w:val="single"/>
        </w:rPr>
        <w:t>White House</w:t>
      </w:r>
      <w:r w:rsidRPr="001D264B">
        <w:rPr>
          <w:highlight w:val="green"/>
          <w:u w:val="single"/>
        </w:rPr>
        <w:t xml:space="preserve"> </w:t>
      </w:r>
      <w:r w:rsidRPr="00105479">
        <w:rPr>
          <w:u w:val="single"/>
        </w:rPr>
        <w:t xml:space="preserve">said it is </w:t>
      </w:r>
      <w:r w:rsidRPr="001D264B">
        <w:rPr>
          <w:b/>
          <w:sz w:val="26"/>
          <w:highlight w:val="green"/>
          <w:u w:val="single"/>
        </w:rPr>
        <w:t>communicating regularly with</w:t>
      </w:r>
      <w:r w:rsidRPr="00105479">
        <w:rPr>
          <w:u w:val="single"/>
        </w:rPr>
        <w:t xml:space="preserve"> a range of lawmakers including </w:t>
      </w:r>
      <w:r w:rsidRPr="001D264B">
        <w:rPr>
          <w:b/>
          <w:sz w:val="26"/>
          <w:highlight w:val="green"/>
          <w:u w:val="single"/>
        </w:rPr>
        <w:t>Manchin</w:t>
      </w:r>
      <w:r w:rsidRPr="00105479">
        <w:rPr>
          <w:u w:val="single"/>
        </w:rPr>
        <w:t>, but did not answer when asked whether Biden has spoken to the West Virginia senator or other moderates in recent days.</w:t>
      </w:r>
      <w:r w:rsidRPr="00105479">
        <w:rPr>
          <w:sz w:val="16"/>
        </w:rPr>
        <w:t xml:space="preserve"> “There has been no kind of slowdown when it comes to our Hill outreach,” a White House official said. </w:t>
      </w:r>
      <w:r w:rsidRPr="00105479">
        <w:rPr>
          <w:u w:val="single"/>
        </w:rPr>
        <w:t xml:space="preserve">The growing demands for Biden to stay heavily involved reflect a fear in the party that the </w:t>
      </w:r>
      <w:r w:rsidRPr="001D264B">
        <w:rPr>
          <w:b/>
          <w:sz w:val="26"/>
          <w:highlight w:val="green"/>
          <w:u w:val="single"/>
          <w:bdr w:val="single" w:sz="18" w:space="0" w:color="auto"/>
        </w:rPr>
        <w:t>window to act on the agenda is quickly closing</w:t>
      </w:r>
      <w:r w:rsidRPr="00105479">
        <w:rPr>
          <w:u w:val="single"/>
        </w:rPr>
        <w:t xml:space="preserve">, especially </w:t>
      </w:r>
      <w:r w:rsidRPr="001D264B">
        <w:rPr>
          <w:highlight w:val="green"/>
          <w:u w:val="single"/>
        </w:rPr>
        <w:t>as concerns mount about</w:t>
      </w:r>
      <w:r w:rsidRPr="00105479">
        <w:rPr>
          <w:u w:val="single"/>
        </w:rPr>
        <w:t xml:space="preserve"> lingering </w:t>
      </w:r>
      <w:r w:rsidRPr="001D264B">
        <w:rPr>
          <w:highlight w:val="green"/>
          <w:u w:val="single"/>
        </w:rPr>
        <w:t>inflation and the midterms near</w:t>
      </w:r>
      <w:r w:rsidRPr="00105479">
        <w:rPr>
          <w:u w:val="single"/>
        </w:rPr>
        <w:t xml:space="preserve">. If the House meets its deadline next week and passes the social spending bill, some Democrats want Biden to issue a deadline for the Senate to act. Others noted that </w:t>
      </w:r>
      <w:r w:rsidRPr="001D264B">
        <w:rPr>
          <w:highlight w:val="green"/>
          <w:u w:val="single"/>
        </w:rPr>
        <w:t>the end-of-year legislative calendar is short and brutal</w:t>
      </w:r>
      <w:r w:rsidRPr="00105479">
        <w:rPr>
          <w:u w:val="single"/>
        </w:rPr>
        <w:t xml:space="preserve">. </w:t>
      </w:r>
      <w:r w:rsidRPr="001D264B">
        <w:rPr>
          <w:highlight w:val="green"/>
          <w:u w:val="single"/>
        </w:rPr>
        <w:t>The “dynamic has totally changed</w:t>
      </w:r>
      <w:r w:rsidRPr="00105479">
        <w:rPr>
          <w:u w:val="single"/>
        </w:rPr>
        <w:t>,” said a Democratic strategist. “</w:t>
      </w:r>
      <w:r w:rsidRPr="001D264B">
        <w:rPr>
          <w:b/>
          <w:sz w:val="26"/>
          <w:highlight w:val="green"/>
          <w:u w:val="single"/>
        </w:rPr>
        <w:t>The president secured this agreement</w:t>
      </w:r>
      <w:r w:rsidRPr="00105479">
        <w:rPr>
          <w:u w:val="single"/>
        </w:rPr>
        <w:t xml:space="preserve"> </w:t>
      </w:r>
      <w:r w:rsidRPr="001D264B">
        <w:rPr>
          <w:b/>
          <w:sz w:val="26"/>
          <w:highlight w:val="green"/>
          <w:u w:val="single"/>
        </w:rPr>
        <w:t>with the five holdouts for</w:t>
      </w:r>
      <w:r w:rsidRPr="001D264B">
        <w:rPr>
          <w:highlight w:val="green"/>
          <w:u w:val="single"/>
        </w:rPr>
        <w:t xml:space="preserve"> </w:t>
      </w:r>
      <w:r w:rsidRPr="001D264B">
        <w:rPr>
          <w:b/>
          <w:sz w:val="26"/>
          <w:highlight w:val="green"/>
          <w:u w:val="single"/>
          <w:bdr w:val="single" w:sz="18" w:space="0" w:color="auto"/>
        </w:rPr>
        <w:t>House passage of BBB next week and it’s on him to enforce it</w:t>
      </w:r>
      <w:r w:rsidRPr="00105479">
        <w:rPr>
          <w:sz w:val="16"/>
        </w:rPr>
        <w:t xml:space="preserve">.” A top climate operative echoed that assessment telling POLITICO that Biden “will have failed” on tackling climate change if the second piece of the agenda doesn’t pass. But the operative also expressed a newfound fear that Biden’s current effort to sell the benefits of the infrastructure bill could distract or complicate Democrats’ attempt to keep public interested in the social spending plan. "They need to sell [physical infrastructure] but also act like it's not enough," said the activist. "How are they also creating the urgency for BBB to get done, for it to stay on the timeline of getting it done by Thanksgiving? It's a balancing act.” 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 “This moment that we're in is hard,” said Bennett. “It will be much, much easier when both bills are completed. There is a very profound political imperative for Democrats to get this finished, to end the infighting and sausage-making and shift to creating a narrative about what Democrats have just done for Americans because they've been utterly unable to do that.” </w:t>
      </w:r>
      <w:proofErr w:type="gramStart"/>
      <w:r w:rsidRPr="00105479">
        <w:rPr>
          <w:sz w:val="16"/>
        </w:rPr>
        <w:t>A number of</w:t>
      </w:r>
      <w:proofErr w:type="gramEnd"/>
      <w:r w:rsidRPr="00105479">
        <w:rPr>
          <w:sz w:val="16"/>
        </w:rPr>
        <w:t xml:space="preserve"> </w:t>
      </w:r>
      <w:r w:rsidRPr="001D264B">
        <w:rPr>
          <w:b/>
          <w:sz w:val="26"/>
          <w:highlight w:val="green"/>
          <w:u w:val="single"/>
        </w:rPr>
        <w:t xml:space="preserve">groups plan to </w:t>
      </w:r>
      <w:proofErr w:type="spellStart"/>
      <w:r w:rsidRPr="001D264B">
        <w:rPr>
          <w:b/>
          <w:sz w:val="26"/>
          <w:highlight w:val="green"/>
          <w:u w:val="single"/>
        </w:rPr>
        <w:t>amp</w:t>
      </w:r>
      <w:proofErr w:type="spellEnd"/>
      <w:r w:rsidRPr="001D264B">
        <w:rPr>
          <w:b/>
          <w:sz w:val="26"/>
          <w:highlight w:val="green"/>
          <w:u w:val="single"/>
        </w:rPr>
        <w:t xml:space="preserve"> up pressure next week</w:t>
      </w:r>
      <w:r w:rsidRPr="001D264B">
        <w:rPr>
          <w:sz w:val="16"/>
          <w:highlight w:val="green"/>
        </w:rPr>
        <w:t xml:space="preserve"> </w:t>
      </w:r>
      <w:r w:rsidRPr="00105479">
        <w:rPr>
          <w:sz w:val="16"/>
        </w:rPr>
        <w:t>as Congress returns.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 “We are escalating phone calls, text messages,” said Henry. “We're bringing members into Washington next Tuesday, we have the president's back, to get Congress to act quickly and get the full back package.” 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 The longer it takes to pass the social spending plan, the harder it becomes to keep the party unified, Democrats warn, especially amid up-and-down economic news. A new report Wednesday revealed inflation hit 6.2 percent in October, its highest point in 31 years, contributing to high gas, car and food prices. It forced Biden to quickly issue a statement addressing the issue and ever-so-slightly shift his messaging, arguing that passage of the social spending plan would combat inflation. “Inflation hurts Americans’ pocketbooks, and reversing this trend is a top priority for me,” Biden said in a statement. “It is important that Congress pass my Build Back Better plan, which is fully paid for and does not add to the debt, and will get more Americans working by reducing the cost of child care and elder care, and help directly lower costs for American families.”</w:t>
      </w:r>
    </w:p>
    <w:p w14:paraId="0A7A8451" w14:textId="77777777" w:rsidR="00F70F0F" w:rsidRDefault="00F70F0F" w:rsidP="00F70F0F">
      <w:pPr>
        <w:pStyle w:val="Heading4"/>
      </w:pPr>
      <w:r>
        <w:t xml:space="preserve">Empirics proves Pro-Labor and Pro-Union policies </w:t>
      </w:r>
      <w:r>
        <w:rPr>
          <w:u w:val="single"/>
        </w:rPr>
        <w:t>sap PC</w:t>
      </w:r>
      <w:r>
        <w:t>.</w:t>
      </w:r>
    </w:p>
    <w:p w14:paraId="1932DDC9" w14:textId="77777777" w:rsidR="00F70F0F" w:rsidRPr="003C48B7" w:rsidRDefault="00F70F0F" w:rsidP="00F70F0F">
      <w:r w:rsidRPr="003C48B7">
        <w:rPr>
          <w:rStyle w:val="Style13ptBold"/>
        </w:rPr>
        <w:t>Leon 21</w:t>
      </w:r>
      <w:r>
        <w:t xml:space="preserve"> </w:t>
      </w:r>
      <w:r w:rsidRPr="003C48B7">
        <w:t xml:space="preserve">Luis </w:t>
      </w:r>
      <w:proofErr w:type="spellStart"/>
      <w:r w:rsidRPr="003C48B7">
        <w:t>Feliz</w:t>
      </w:r>
      <w:proofErr w:type="spellEnd"/>
      <w:r w:rsidRPr="003C48B7">
        <w:t xml:space="preserve"> Leon 1-6-2021 "If we want it, we’re going to have to fight like hell for it" - Labor faces an uphill battle to pass the PRO Act" </w:t>
      </w:r>
      <w:hyperlink r:id="rId12"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112BA3B2" w14:textId="20F3700E" w:rsidR="00F70F0F" w:rsidRPr="00BD39FB" w:rsidRDefault="00F70F0F" w:rsidP="0096491A">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w:t>
      </w:r>
      <w:proofErr w:type="gramStart"/>
      <w:r w:rsidRPr="00BD39FB">
        <w:rPr>
          <w:sz w:val="16"/>
        </w:rPr>
        <w:t>a majority of</w:t>
      </w:r>
      <w:proofErr w:type="gramEnd"/>
      <w:r w:rsidRPr="00BD39FB">
        <w:rPr>
          <w:sz w:val="16"/>
        </w:rPr>
        <w:t xml:space="preserve">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1D264B">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xml:space="preserve">.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w:t>
      </w:r>
      <w:proofErr w:type="spellStart"/>
      <w:r w:rsidRPr="00BD39FB">
        <w:rPr>
          <w:sz w:val="16"/>
        </w:rPr>
        <w:t>McNicholas</w:t>
      </w:r>
      <w:proofErr w:type="spellEnd"/>
      <w:r w:rsidRPr="00BD39FB">
        <w:rPr>
          <w:sz w:val="16"/>
        </w:rPr>
        <w:t>.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w:t>
      </w:r>
      <w:proofErr w:type="gramStart"/>
      <w:r w:rsidRPr="00BD39FB">
        <w:rPr>
          <w:sz w:val="16"/>
        </w:rPr>
        <w:t>In order for</w:t>
      </w:r>
      <w:proofErr w:type="gramEnd"/>
      <w:r w:rsidRPr="00BD39FB">
        <w:rPr>
          <w:sz w:val="16"/>
        </w:rPr>
        <w:t xml:space="preserve">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t>
      </w:r>
      <w:proofErr w:type="gramStart"/>
      <w:r w:rsidRPr="00BD39FB">
        <w:rPr>
          <w:sz w:val="16"/>
        </w:rPr>
        <w:t>was able to</w:t>
      </w:r>
      <w:proofErr w:type="gramEnd"/>
      <w:r w:rsidRPr="00BD39FB">
        <w:rPr>
          <w:sz w:val="16"/>
        </w:rPr>
        <w:t xml:space="preserve"> provide enough evidence of unfair labor practice violations, including firing workers during organizing drives, surveillance and other intimidation tactics, that the NLRB issued a </w:t>
      </w:r>
      <w:proofErr w:type="spellStart"/>
      <w:r w:rsidRPr="00BD39FB">
        <w:rPr>
          <w:sz w:val="16"/>
        </w:rPr>
        <w:t>Gissel</w:t>
      </w:r>
      <w:proofErr w:type="spellEnd"/>
      <w:r w:rsidRPr="00BD39FB">
        <w:rPr>
          <w:sz w:val="16"/>
        </w:rPr>
        <w:t xml:space="preserve"> bargaining order, forcing the employer to recognize and bargain with the union. Pitkin led organizing campaigns at nine industrial laundries across Arizona alongside “mainly women workers in this deep-red, right-to-work, </w:t>
      </w:r>
      <w:proofErr w:type="spellStart"/>
      <w:r w:rsidRPr="00BD39FB">
        <w:rPr>
          <w:sz w:val="16"/>
        </w:rPr>
        <w:t>Arpaio</w:t>
      </w:r>
      <w:proofErr w:type="spellEnd"/>
      <w:r w:rsidRPr="00BD39FB">
        <w:rPr>
          <w:sz w:val="16"/>
        </w:rPr>
        <w:t xml:space="preserve"> country,” referring to Sheriff of Maricopa County Joe </w:t>
      </w:r>
      <w:proofErr w:type="spellStart"/>
      <w:r w:rsidRPr="00BD39FB">
        <w:rPr>
          <w:sz w:val="16"/>
        </w:rPr>
        <w:t>Arpaio</w:t>
      </w:r>
      <w:proofErr w:type="spellEnd"/>
      <w:r w:rsidRPr="00BD39FB">
        <w:rPr>
          <w:sz w:val="16"/>
        </w:rPr>
        <w:t xml:space="preserve">,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t>
      </w:r>
      <w:proofErr w:type="gramStart"/>
      <w:r w:rsidRPr="00BD39FB">
        <w:rPr>
          <w:sz w:val="16"/>
        </w:rPr>
        <w:t>was able to</w:t>
      </w:r>
      <w:proofErr w:type="gramEnd"/>
      <w:r w:rsidRPr="00BD39FB">
        <w:rPr>
          <w:sz w:val="16"/>
        </w:rPr>
        <w:t xml:space="preserve">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1D264B">
        <w:rPr>
          <w:b/>
          <w:sz w:val="26"/>
          <w:highlight w:val="green"/>
          <w:u w:val="single"/>
        </w:rPr>
        <w:t>provisions</w:t>
      </w:r>
      <w:r w:rsidRPr="001D264B">
        <w:rPr>
          <w:highlight w:val="green"/>
          <w:u w:val="single"/>
        </w:rPr>
        <w:t xml:space="preserve"> </w:t>
      </w:r>
      <w:r w:rsidRPr="004631E9">
        <w:rPr>
          <w:u w:val="single"/>
        </w:rPr>
        <w:t xml:space="preserve">are a </w:t>
      </w:r>
      <w:r w:rsidRPr="001D264B">
        <w:rPr>
          <w:b/>
          <w:sz w:val="26"/>
          <w:highlight w:val="green"/>
          <w:u w:val="single"/>
        </w:rPr>
        <w:t>throwback to</w:t>
      </w:r>
      <w:r w:rsidRPr="004631E9">
        <w:rPr>
          <w:u w:val="single"/>
        </w:rPr>
        <w:t xml:space="preserve"> Sen. Bernie Sanders’ </w:t>
      </w:r>
      <w:r w:rsidRPr="001D264B">
        <w:rPr>
          <w:b/>
          <w:sz w:val="26"/>
          <w:highlight w:val="green"/>
          <w:u w:val="single"/>
        </w:rPr>
        <w:t>W</w:t>
      </w:r>
      <w:r w:rsidRPr="004631E9">
        <w:rPr>
          <w:u w:val="single"/>
        </w:rPr>
        <w:t xml:space="preserve">orkplace </w:t>
      </w:r>
      <w:r w:rsidRPr="001D264B">
        <w:rPr>
          <w:b/>
          <w:sz w:val="26"/>
          <w:highlight w:val="green"/>
          <w:u w:val="single"/>
        </w:rPr>
        <w:t>D</w:t>
      </w:r>
      <w:r w:rsidRPr="004631E9">
        <w:rPr>
          <w:u w:val="single"/>
        </w:rPr>
        <w:t xml:space="preserve">emocracy </w:t>
      </w:r>
      <w:r w:rsidRPr="001D264B">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1D264B">
        <w:rPr>
          <w:b/>
          <w:sz w:val="26"/>
          <w:highlight w:val="green"/>
          <w:u w:val="single"/>
        </w:rPr>
        <w:t>EFCA</w:t>
      </w:r>
      <w:r w:rsidRPr="004631E9">
        <w:rPr>
          <w:u w:val="single"/>
        </w:rPr>
        <w:t xml:space="preserve">), which </w:t>
      </w:r>
      <w:r w:rsidRPr="001D264B">
        <w:rPr>
          <w:b/>
          <w:sz w:val="26"/>
          <w:highlight w:val="green"/>
          <w:u w:val="single"/>
        </w:rPr>
        <w:t>died</w:t>
      </w:r>
      <w:r w:rsidRPr="001D264B">
        <w:rPr>
          <w:highlight w:val="green"/>
          <w:u w:val="single"/>
        </w:rPr>
        <w:t xml:space="preserve"> </w:t>
      </w:r>
      <w:r w:rsidRPr="001D264B">
        <w:rPr>
          <w:b/>
          <w:sz w:val="26"/>
          <w:highlight w:val="green"/>
          <w:u w:val="single"/>
        </w:rPr>
        <w:t>in the Senate</w:t>
      </w:r>
      <w:r w:rsidRPr="001D264B">
        <w:rPr>
          <w:highlight w:val="green"/>
          <w:u w:val="single"/>
        </w:rPr>
        <w:t xml:space="preserve"> </w:t>
      </w:r>
      <w:r w:rsidRPr="004631E9">
        <w:rPr>
          <w:u w:val="single"/>
        </w:rPr>
        <w:t xml:space="preserve">during President Barack Obama’s first term, </w:t>
      </w:r>
      <w:r w:rsidRPr="001D264B">
        <w:rPr>
          <w:b/>
          <w:sz w:val="26"/>
          <w:highlight w:val="green"/>
          <w:u w:val="single"/>
        </w:rPr>
        <w:t>had</w:t>
      </w:r>
      <w:r w:rsidRPr="001D264B">
        <w:rPr>
          <w:highlight w:val="green"/>
          <w:u w:val="single"/>
        </w:rPr>
        <w:t xml:space="preserve"> </w:t>
      </w:r>
      <w:r w:rsidRPr="001D264B">
        <w:rPr>
          <w:b/>
          <w:sz w:val="26"/>
          <w:highlight w:val="green"/>
          <w:u w:val="single"/>
        </w:rPr>
        <w:t>similar potential to</w:t>
      </w:r>
      <w:r w:rsidRPr="001D264B">
        <w:rPr>
          <w:highlight w:val="green"/>
          <w:u w:val="single"/>
        </w:rPr>
        <w:t xml:space="preserve"> </w:t>
      </w:r>
      <w:r w:rsidRPr="001D264B">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1D264B">
        <w:rPr>
          <w:b/>
          <w:sz w:val="26"/>
          <w:highlight w:val="green"/>
          <w:u w:val="single"/>
        </w:rPr>
        <w:t>died because</w:t>
      </w:r>
      <w:r w:rsidRPr="001D264B">
        <w:rPr>
          <w:highlight w:val="green"/>
          <w:u w:val="single"/>
        </w:rPr>
        <w:t xml:space="preserve"> </w:t>
      </w:r>
      <w:r w:rsidRPr="001D264B">
        <w:rPr>
          <w:b/>
          <w:sz w:val="26"/>
          <w:highlight w:val="green"/>
          <w:u w:val="single"/>
        </w:rPr>
        <w:t>Obama was unwilling to put p</w:t>
      </w:r>
      <w:r w:rsidRPr="004631E9">
        <w:rPr>
          <w:u w:val="single"/>
        </w:rPr>
        <w:t xml:space="preserve">olitical </w:t>
      </w:r>
      <w:r w:rsidRPr="001D264B">
        <w:rPr>
          <w:b/>
          <w:sz w:val="26"/>
          <w:highlight w:val="green"/>
          <w:u w:val="single"/>
        </w:rPr>
        <w:t>c</w:t>
      </w:r>
      <w:r w:rsidRPr="004631E9">
        <w:rPr>
          <w:u w:val="single"/>
        </w:rPr>
        <w:t xml:space="preserve">apital </w:t>
      </w:r>
      <w:r w:rsidRPr="001D264B">
        <w:rPr>
          <w:b/>
          <w:sz w:val="26"/>
          <w:highlight w:val="green"/>
          <w:u w:val="single"/>
        </w:rPr>
        <w:t xml:space="preserve">behind it to overcome opposition from </w:t>
      </w:r>
      <w:r w:rsidRPr="001D264B">
        <w:rPr>
          <w:b/>
          <w:sz w:val="26"/>
          <w:highlight w:val="green"/>
          <w:u w:val="single"/>
          <w:bdr w:val="single" w:sz="18" w:space="0" w:color="auto"/>
        </w:rPr>
        <w:t>Republicans and center-right Democrats</w:t>
      </w:r>
      <w:r w:rsidRPr="001D264B">
        <w:rPr>
          <w:b/>
          <w:sz w:val="26"/>
          <w:highlight w:val="green"/>
          <w:u w:val="single"/>
        </w:rPr>
        <w:t>.</w:t>
      </w:r>
      <w:r w:rsidRPr="004631E9">
        <w:rPr>
          <w:u w:val="single"/>
        </w:rPr>
        <w:t xml:space="preserve"> “</w:t>
      </w:r>
      <w:r w:rsidRPr="001D264B">
        <w:rPr>
          <w:b/>
          <w:sz w:val="26"/>
          <w:highlight w:val="green"/>
          <w:u w:val="single"/>
        </w:rPr>
        <w:t>EFCA was very close to becoming law</w:t>
      </w:r>
      <w:r w:rsidRPr="004631E9">
        <w:rPr>
          <w:u w:val="single"/>
        </w:rPr>
        <w:t xml:space="preserve">. At the end of the day, in my view, the </w:t>
      </w:r>
      <w:r w:rsidRPr="001D264B">
        <w:rPr>
          <w:b/>
          <w:sz w:val="26"/>
          <w:highlight w:val="green"/>
          <w:u w:val="single"/>
        </w:rPr>
        <w:t>Obama</w:t>
      </w:r>
      <w:r w:rsidRPr="001D264B">
        <w:rPr>
          <w:highlight w:val="green"/>
          <w:u w:val="single"/>
        </w:rPr>
        <w:t xml:space="preserve"> </w:t>
      </w:r>
      <w:r w:rsidRPr="004631E9">
        <w:rPr>
          <w:u w:val="single"/>
        </w:rPr>
        <w:t xml:space="preserve">administration </w:t>
      </w:r>
      <w:r w:rsidRPr="001D264B">
        <w:rPr>
          <w:b/>
          <w:sz w:val="26"/>
          <w:highlight w:val="green"/>
          <w:u w:val="single"/>
        </w:rPr>
        <w:t>did not put</w:t>
      </w:r>
      <w:r w:rsidRPr="001D264B">
        <w:rPr>
          <w:highlight w:val="green"/>
          <w:u w:val="single"/>
        </w:rPr>
        <w:t xml:space="preserve"> </w:t>
      </w:r>
      <w:r w:rsidRPr="004631E9">
        <w:rPr>
          <w:u w:val="single"/>
        </w:rPr>
        <w:t xml:space="preserve">the </w:t>
      </w:r>
      <w:r w:rsidRPr="001D264B">
        <w:rPr>
          <w:b/>
          <w:sz w:val="26"/>
          <w:highlight w:val="green"/>
          <w:u w:val="single"/>
        </w:rPr>
        <w:t>necessary p</w:t>
      </w:r>
      <w:r w:rsidRPr="004631E9">
        <w:rPr>
          <w:u w:val="single"/>
        </w:rPr>
        <w:t xml:space="preserve">olitical </w:t>
      </w:r>
      <w:r w:rsidRPr="001D264B">
        <w:rPr>
          <w:b/>
          <w:sz w:val="26"/>
          <w:highlight w:val="green"/>
          <w:u w:val="single"/>
        </w:rPr>
        <w:t>c</w:t>
      </w:r>
      <w:r w:rsidRPr="004631E9">
        <w:rPr>
          <w:u w:val="single"/>
        </w:rPr>
        <w:t xml:space="preserve">apital </w:t>
      </w:r>
      <w:r w:rsidRPr="001D264B">
        <w:rPr>
          <w:b/>
          <w:sz w:val="26"/>
          <w:highlight w:val="green"/>
          <w:u w:val="single"/>
          <w:bdr w:val="single" w:sz="18" w:space="0" w:color="auto"/>
        </w:rPr>
        <w:t>into securing its passage</w:t>
      </w:r>
      <w:r w:rsidRPr="004631E9">
        <w:rPr>
          <w:u w:val="single"/>
        </w:rPr>
        <w:t xml:space="preserve">,” said EPI's </w:t>
      </w:r>
      <w:proofErr w:type="spellStart"/>
      <w:r w:rsidRPr="004631E9">
        <w:rPr>
          <w:u w:val="single"/>
        </w:rPr>
        <w:t>McNicholas</w:t>
      </w:r>
      <w:proofErr w:type="spellEnd"/>
      <w:r w:rsidRPr="004631E9">
        <w:rPr>
          <w:u w:val="single"/>
        </w:rPr>
        <w:t xml:space="preserve">. “The Obama administration </w:t>
      </w:r>
      <w:r w:rsidRPr="001D264B">
        <w:rPr>
          <w:b/>
          <w:sz w:val="26"/>
          <w:highlight w:val="green"/>
          <w:u w:val="single"/>
        </w:rPr>
        <w:t>decided to focus on</w:t>
      </w:r>
      <w:r w:rsidRPr="001D264B">
        <w:rPr>
          <w:highlight w:val="green"/>
          <w:u w:val="single"/>
        </w:rPr>
        <w:t xml:space="preserve"> </w:t>
      </w:r>
      <w:r w:rsidRPr="004631E9">
        <w:rPr>
          <w:u w:val="single"/>
        </w:rPr>
        <w:t>‘</w:t>
      </w:r>
      <w:r w:rsidRPr="001D264B">
        <w:rPr>
          <w:b/>
          <w:sz w:val="26"/>
          <w:highlight w:val="green"/>
          <w:u w:val="single"/>
        </w:rPr>
        <w:t>bipartisan’</w:t>
      </w:r>
      <w:r w:rsidRPr="001D264B">
        <w:rPr>
          <w:highlight w:val="green"/>
          <w:u w:val="single"/>
        </w:rPr>
        <w:t xml:space="preserve"> </w:t>
      </w:r>
      <w:r w:rsidRPr="004631E9">
        <w:rPr>
          <w:u w:val="single"/>
        </w:rPr>
        <w:t xml:space="preserve">and ‘reach across the aisle’ type </w:t>
      </w:r>
      <w:r w:rsidRPr="001D264B">
        <w:rPr>
          <w:b/>
          <w:sz w:val="26"/>
          <w:highlight w:val="green"/>
          <w:u w:val="single"/>
        </w:rPr>
        <w:t>solutions</w:t>
      </w:r>
      <w:r w:rsidRPr="001D264B">
        <w:rPr>
          <w:highlight w:val="green"/>
          <w:u w:val="single"/>
        </w:rPr>
        <w:t xml:space="preserve"> </w:t>
      </w:r>
      <w:r w:rsidRPr="004631E9">
        <w:rPr>
          <w:u w:val="single"/>
        </w:rPr>
        <w:t xml:space="preserve">to the 2008 financial crisis, and thus </w:t>
      </w:r>
      <w:r w:rsidRPr="001D264B">
        <w:rPr>
          <w:b/>
          <w:sz w:val="26"/>
          <w:highlight w:val="green"/>
          <w:u w:val="single"/>
        </w:rPr>
        <w:t>didn't care</w:t>
      </w:r>
      <w:r w:rsidRPr="001D264B">
        <w:rPr>
          <w:highlight w:val="green"/>
          <w:u w:val="single"/>
        </w:rPr>
        <w:t xml:space="preserve"> </w:t>
      </w:r>
      <w:r w:rsidRPr="004631E9">
        <w:rPr>
          <w:u w:val="single"/>
        </w:rPr>
        <w:t xml:space="preserve">about EFCA in the face of the anti-EFCA mobilization </w:t>
      </w:r>
      <w:r w:rsidRPr="001D264B">
        <w:rPr>
          <w:b/>
          <w:sz w:val="26"/>
          <w:highlight w:val="green"/>
          <w:u w:val="single"/>
          <w:bdr w:val="single" w:sz="18" w:space="0" w:color="auto"/>
        </w:rPr>
        <w:t>by strong ‘antis’</w:t>
      </w:r>
      <w:r w:rsidRPr="001D264B">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1D264B">
        <w:rPr>
          <w:b/>
          <w:sz w:val="26"/>
          <w:highlight w:val="green"/>
          <w:u w:val="single"/>
        </w:rPr>
        <w:t>doomed from</w:t>
      </w:r>
      <w:r w:rsidRPr="001D264B">
        <w:rPr>
          <w:highlight w:val="green"/>
          <w:u w:val="single"/>
        </w:rPr>
        <w:t xml:space="preserve"> </w:t>
      </w:r>
      <w:r w:rsidRPr="00BD39FB">
        <w:rPr>
          <w:u w:val="single"/>
        </w:rPr>
        <w:t xml:space="preserve">a few </w:t>
      </w:r>
      <w:r w:rsidRPr="001D264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w:t>
      </w:r>
      <w:proofErr w:type="spellStart"/>
      <w:r w:rsidRPr="00BD39FB">
        <w:rPr>
          <w:sz w:val="16"/>
        </w:rPr>
        <w:t>Magner</w:t>
      </w:r>
      <w:proofErr w:type="spellEnd"/>
      <w:r w:rsidRPr="00BD39FB">
        <w:rPr>
          <w:sz w:val="16"/>
        </w:rPr>
        <w:t xml:space="preserve">,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xml:space="preserve">. “We call on Congress to pass and Biden to sign the Protecting the Right to Organize (PRO) Act early in 2021 to make sure every worker who wants to form or join a union is able to do so freely and fairly,” AFL-CIO President Richard </w:t>
      </w:r>
      <w:proofErr w:type="spellStart"/>
      <w:r w:rsidRPr="00BD39FB">
        <w:rPr>
          <w:sz w:val="16"/>
        </w:rPr>
        <w:t>Trumka</w:t>
      </w:r>
      <w:proofErr w:type="spellEnd"/>
      <w:r w:rsidRPr="00BD39FB">
        <w:rPr>
          <w:sz w:val="16"/>
        </w:rPr>
        <w:t xml:space="preserve"> said in a statement after the election. But union organizers, researchers, and labor lawyers see dim prospects for winning significant labor reform during the Biden administration.</w:t>
      </w:r>
    </w:p>
    <w:p w14:paraId="52339D35" w14:textId="77777777" w:rsidR="00F70F0F" w:rsidRPr="00964FAF" w:rsidRDefault="00F70F0F" w:rsidP="00F70F0F">
      <w:pPr>
        <w:pStyle w:val="Heading4"/>
        <w:rPr>
          <w:rStyle w:val="Style13ptBold"/>
          <w:b/>
          <w:bCs w:val="0"/>
        </w:rPr>
      </w:pPr>
      <w:r w:rsidRPr="00964FAF">
        <w:rPr>
          <w:rStyle w:val="Style13ptBold"/>
          <w:b/>
          <w:bCs w:val="0"/>
        </w:rPr>
        <w:t>BBB wins the US the Tech Competition Race.</w:t>
      </w:r>
    </w:p>
    <w:p w14:paraId="2122E747" w14:textId="77777777" w:rsidR="00F70F0F" w:rsidRPr="00B34B07" w:rsidRDefault="00F70F0F" w:rsidP="00F70F0F">
      <w:proofErr w:type="spellStart"/>
      <w:r w:rsidRPr="00B34B07">
        <w:rPr>
          <w:rStyle w:val="Style13ptBold"/>
        </w:rPr>
        <w:t>Prins</w:t>
      </w:r>
      <w:proofErr w:type="spellEnd"/>
      <w:r w:rsidRPr="00B34B07">
        <w:rPr>
          <w:rStyle w:val="Style13ptBold"/>
        </w:rPr>
        <w:t xml:space="preserve"> 21</w:t>
      </w:r>
      <w:r>
        <w:t xml:space="preserve"> Nomi </w:t>
      </w:r>
      <w:proofErr w:type="spellStart"/>
      <w:r>
        <w:t>Prins</w:t>
      </w:r>
      <w:proofErr w:type="spellEnd"/>
      <w:r>
        <w:t xml:space="preserve"> 3-15-2021 “</w:t>
      </w:r>
      <w:r w:rsidRPr="00B34B07">
        <w:t>Infrastructure Should Be the Great Economic Equalizer</w:t>
      </w:r>
      <w:r>
        <w:t xml:space="preserve">” </w:t>
      </w:r>
      <w:hyperlink r:id="rId13" w:history="1">
        <w:r w:rsidRPr="00B34B07">
          <w:rPr>
            <w:rStyle w:val="Hyperlink"/>
          </w:rPr>
          <w:t>https://truthout.org/articles/infrastructure-should-be-the-great-economic-equalizer/</w:t>
        </w:r>
      </w:hyperlink>
      <w:r>
        <w:t xml:space="preserve"> (</w:t>
      </w:r>
      <w:r w:rsidRPr="00B34B07">
        <w:t>former managing director at Goldman Sachs and author of All the Presidents’ Bankers and Collusion: How Central Bankers Rigged the World, due to be released in paperback on May 7.</w:t>
      </w:r>
      <w:r>
        <w:t xml:space="preserve">)//Elmer </w:t>
      </w:r>
    </w:p>
    <w:p w14:paraId="530F4D48" w14:textId="77777777" w:rsidR="00F70F0F" w:rsidRPr="00B34B07" w:rsidRDefault="00F70F0F" w:rsidP="00F70F0F">
      <w:proofErr w:type="spellStart"/>
      <w:r w:rsidRPr="00B34B07">
        <w:t>Prins</w:t>
      </w:r>
      <w:proofErr w:type="spellEnd"/>
      <w:r w:rsidRPr="00B34B07">
        <w:t xml:space="preserve"> 3-15 (Nomi </w:t>
      </w:r>
      <w:proofErr w:type="spellStart"/>
      <w:r w:rsidRPr="00B34B07">
        <w:t>Prins</w:t>
      </w:r>
      <w:proofErr w:type="spellEnd"/>
      <w:r w:rsidRPr="00B34B07">
        <w:t xml:space="preserve"> is a former managing director at Goldman Sachs and author of All the Presidents’ Bankers and Collusion: How Central Bankers Rigged the World, due to be released in paperback on May 7. She served on Sen. Bernie Sanders’s Federal Reserve Reform Advisory Council. "Infrastructure Should Be the Great Economic Equalizer" 3/15/21 </w:t>
      </w:r>
      <w:hyperlink r:id="rId14" w:history="1">
        <w:r w:rsidRPr="00B34B07">
          <w:rPr>
            <w:rStyle w:val="Hyperlink"/>
          </w:rPr>
          <w:t>https://truthout.org/articles/infrastructure-should-be-the-great-economic-equalizer/</w:t>
        </w:r>
      </w:hyperlink>
      <w:r w:rsidRPr="00B34B07">
        <w:t xml:space="preserve"> NL)</w:t>
      </w:r>
    </w:p>
    <w:p w14:paraId="0D14AFBB" w14:textId="77777777" w:rsidR="00F70F0F" w:rsidRPr="00B34B07" w:rsidRDefault="00F70F0F" w:rsidP="00F70F0F">
      <w:pPr>
        <w:rPr>
          <w:sz w:val="16"/>
        </w:rPr>
      </w:pPr>
      <w:r w:rsidRPr="001D264B">
        <w:rPr>
          <w:b/>
          <w:sz w:val="26"/>
          <w:highlight w:val="green"/>
          <w:u w:val="single"/>
          <w:bdr w:val="single" w:sz="18" w:space="0" w:color="auto"/>
        </w:rPr>
        <w:t>Infrastructure as an International Race for Influence</w:t>
      </w:r>
      <w:r w:rsidRPr="00B34B07">
        <w:rPr>
          <w:sz w:val="16"/>
        </w:rPr>
        <w:t xml:space="preserve"> In an </w:t>
      </w:r>
      <w:hyperlink r:id="rId15" w:history="1">
        <w:r w:rsidRPr="00B34B07">
          <w:rPr>
            <w:rStyle w:val="Hyperlink"/>
            <w:sz w:val="16"/>
          </w:rPr>
          <w:t>interview with CNBC</w:t>
        </w:r>
      </w:hyperlink>
      <w:r w:rsidRPr="00B34B07">
        <w:rPr>
          <w:sz w:val="16"/>
        </w:rPr>
        <w:t xml:space="preserve"> in February 2021, after being confirmed as the first female treasury secretary, Janet Yellen stressed the crucial need not just for a Covid-19 stimulus relief but for a sustainable infrastructure one as well. As part of what the </w:t>
      </w:r>
      <w:r w:rsidRPr="001D264B">
        <w:rPr>
          <w:b/>
          <w:sz w:val="26"/>
          <w:highlight w:val="green"/>
          <w:u w:val="single"/>
        </w:rPr>
        <w:t>Biden</w:t>
      </w:r>
      <w:r w:rsidRPr="00B34B07">
        <w:rPr>
          <w:sz w:val="16"/>
        </w:rPr>
        <w:t xml:space="preserve"> administration has labeled its </w:t>
      </w:r>
      <w:r w:rsidRPr="001D264B">
        <w:rPr>
          <w:b/>
          <w:sz w:val="26"/>
          <w:highlight w:val="green"/>
          <w:u w:val="single"/>
        </w:rPr>
        <w:t>“</w:t>
      </w:r>
      <w:hyperlink r:id="rId16" w:history="1">
        <w:r w:rsidRPr="001D264B">
          <w:rPr>
            <w:rStyle w:val="Hyperlink"/>
            <w:b/>
            <w:sz w:val="26"/>
            <w:highlight w:val="green"/>
            <w:u w:val="single"/>
          </w:rPr>
          <w:t>Build Back Better</w:t>
        </w:r>
      </w:hyperlink>
      <w:r w:rsidRPr="001D264B">
        <w:rPr>
          <w:b/>
          <w:sz w:val="26"/>
          <w:highlight w:val="green"/>
          <w:u w:val="single"/>
        </w:rPr>
        <w:t>” agenda</w:t>
      </w:r>
      <w:r w:rsidRPr="00B34B07">
        <w:rPr>
          <w:sz w:val="16"/>
        </w:rPr>
        <w:t xml:space="preserve">, she </w:t>
      </w:r>
      <w:r w:rsidRPr="001D264B">
        <w:rPr>
          <w:b/>
          <w:sz w:val="26"/>
          <w:highlight w:val="green"/>
          <w:u w:val="single"/>
        </w:rPr>
        <w:t>underscored</w:t>
      </w:r>
      <w:r w:rsidRPr="00B34B07">
        <w:rPr>
          <w:sz w:val="16"/>
        </w:rPr>
        <w:t xml:space="preserve"> the “</w:t>
      </w:r>
      <w:r w:rsidRPr="001D264B">
        <w:rPr>
          <w:b/>
          <w:sz w:val="26"/>
          <w:highlight w:val="green"/>
          <w:u w:val="single"/>
        </w:rPr>
        <w:t>long-term structural problems in the U.S. economy</w:t>
      </w:r>
      <w:r w:rsidRPr="00B34B07">
        <w:rPr>
          <w:sz w:val="16"/>
        </w:rPr>
        <w:t xml:space="preserve"> that have resulted in inequality [and] slow productivity growth.” She also highlighted how </w:t>
      </w:r>
      <w:r w:rsidRPr="001D264B">
        <w:rPr>
          <w:b/>
          <w:sz w:val="26"/>
          <w:highlight w:val="green"/>
          <w:u w:val="single"/>
        </w:rPr>
        <w:t>a major</w:t>
      </w:r>
      <w:r w:rsidRPr="00B34B07">
        <w:rPr>
          <w:sz w:val="16"/>
        </w:rPr>
        <w:t xml:space="preserve"> new </w:t>
      </w:r>
      <w:r w:rsidRPr="001D264B">
        <w:rPr>
          <w:b/>
          <w:sz w:val="26"/>
          <w:highlight w:val="green"/>
          <w:u w:val="single"/>
        </w:rPr>
        <w:t>focus on clean-energy investments could make</w:t>
      </w:r>
      <w:r w:rsidRPr="00B34B07">
        <w:rPr>
          <w:sz w:val="16"/>
        </w:rPr>
        <w:t xml:space="preserve"> the </w:t>
      </w:r>
      <w:r w:rsidRPr="001D264B">
        <w:rPr>
          <w:b/>
          <w:sz w:val="26"/>
          <w:highlight w:val="green"/>
          <w:u w:val="single"/>
          <w:bdr w:val="single" w:sz="18" w:space="0" w:color="auto"/>
        </w:rPr>
        <w:t>economy</w:t>
      </w:r>
      <w:r w:rsidRPr="00B34B07">
        <w:rPr>
          <w:b/>
          <w:sz w:val="26"/>
          <w:u w:val="single"/>
          <w:bdr w:val="single" w:sz="18" w:space="0" w:color="auto"/>
        </w:rPr>
        <w:t xml:space="preserve"> </w:t>
      </w:r>
      <w:r w:rsidRPr="001D264B">
        <w:rPr>
          <w:b/>
          <w:sz w:val="26"/>
          <w:highlight w:val="green"/>
          <w:u w:val="single"/>
          <w:bdr w:val="single" w:sz="18" w:space="0" w:color="auto"/>
        </w:rPr>
        <w:t>more competitive globally</w:t>
      </w:r>
      <w:r w:rsidRPr="00B34B07">
        <w:rPr>
          <w:sz w:val="16"/>
        </w:rPr>
        <w:t xml:space="preserve">. When it comes to </w:t>
      </w:r>
      <w:r w:rsidRPr="001D264B">
        <w:rPr>
          <w:b/>
          <w:sz w:val="26"/>
          <w:highlight w:val="green"/>
          <w:u w:val="single"/>
        </w:rPr>
        <w:t>infrastructure and sustainable development</w:t>
      </w:r>
      <w:r w:rsidRPr="00B34B07">
        <w:rPr>
          <w:sz w:val="16"/>
        </w:rPr>
        <w:t xml:space="preserve"> efforts, the </w:t>
      </w:r>
      <w:r w:rsidRPr="001D264B">
        <w:rPr>
          <w:b/>
          <w:sz w:val="26"/>
          <w:highlight w:val="green"/>
          <w:u w:val="single"/>
        </w:rPr>
        <w:t>U.S. is being left in the dust</w:t>
      </w:r>
      <w:r w:rsidRPr="00B34B07">
        <w:rPr>
          <w:sz w:val="16"/>
        </w:rPr>
        <w:t xml:space="preserve"> </w:t>
      </w:r>
      <w:r w:rsidRPr="001D264B">
        <w:rPr>
          <w:b/>
          <w:sz w:val="26"/>
          <w:highlight w:val="green"/>
          <w:u w:val="single"/>
        </w:rPr>
        <w:t>by</w:t>
      </w:r>
      <w:r w:rsidRPr="00B34B07">
        <w:rPr>
          <w:sz w:val="16"/>
        </w:rPr>
        <w:t xml:space="preserve"> its primary </w:t>
      </w:r>
      <w:r w:rsidRPr="001D264B">
        <w:rPr>
          <w:b/>
          <w:sz w:val="26"/>
          <w:highlight w:val="green"/>
          <w:u w:val="single"/>
          <w:bdr w:val="single" w:sz="18" w:space="0" w:color="auto"/>
        </w:rPr>
        <w:t>economic rivals</w:t>
      </w:r>
      <w:r w:rsidRPr="00B34B07">
        <w:rPr>
          <w:sz w:val="16"/>
        </w:rPr>
        <w:t xml:space="preserve">. Following his first phone call with Chinese President </w:t>
      </w:r>
      <w:r w:rsidRPr="001D264B">
        <w:rPr>
          <w:b/>
          <w:sz w:val="26"/>
          <w:highlight w:val="green"/>
          <w:u w:val="single"/>
        </w:rPr>
        <w:t>Xi</w:t>
      </w:r>
      <w:r w:rsidRPr="00B34B07">
        <w:rPr>
          <w:sz w:val="16"/>
        </w:rPr>
        <w:t xml:space="preserve"> Jinping</w:t>
      </w:r>
      <w:r w:rsidRPr="00B34B07">
        <w:rPr>
          <w:u w:val="single"/>
        </w:rPr>
        <w:t xml:space="preserve">, President Biden </w:t>
      </w:r>
      <w:hyperlink r:id="rId17" w:history="1">
        <w:r w:rsidRPr="00B34B07">
          <w:rPr>
            <w:rStyle w:val="Hyperlink"/>
            <w:u w:val="single"/>
          </w:rPr>
          <w:t>noted</w:t>
        </w:r>
      </w:hyperlink>
      <w:r w:rsidRPr="00B34B07">
        <w:rPr>
          <w:u w:val="single"/>
        </w:rPr>
        <w:t xml:space="preserve"> to a group of senators on the Environment and Public Works Committee that, “if we don’t get moving, they are going to eat our lunc</w:t>
      </w:r>
      <w:r w:rsidRPr="00B34B07">
        <w:rPr>
          <w:sz w:val="16"/>
        </w:rPr>
        <w:t xml:space="preserve">h.” He went on to say, “They’re </w:t>
      </w:r>
      <w:r w:rsidRPr="001D264B">
        <w:rPr>
          <w:b/>
          <w:sz w:val="26"/>
          <w:highlight w:val="green"/>
          <w:u w:val="single"/>
        </w:rPr>
        <w:t>investing</w:t>
      </w:r>
      <w:r w:rsidRPr="00B34B07">
        <w:rPr>
          <w:sz w:val="16"/>
        </w:rPr>
        <w:t xml:space="preserve"> </w:t>
      </w:r>
      <w:r w:rsidRPr="001D264B">
        <w:rPr>
          <w:b/>
          <w:sz w:val="26"/>
          <w:highlight w:val="green"/>
          <w:u w:val="single"/>
        </w:rPr>
        <w:t>billions</w:t>
      </w:r>
      <w:r w:rsidRPr="00B34B07">
        <w:rPr>
          <w:sz w:val="16"/>
        </w:rPr>
        <w:t xml:space="preserve"> of dollars dealing with a whole range of issues that relate to transportation, the environment, and a whole range of other things. We just have to step up.” As this country, deep in partisan gridlock, </w:t>
      </w:r>
      <w:r w:rsidRPr="001D264B">
        <w:rPr>
          <w:b/>
          <w:sz w:val="26"/>
          <w:highlight w:val="green"/>
          <w:u w:val="single"/>
        </w:rPr>
        <w:t>stalls on infrastructure</w:t>
      </w:r>
      <w:r w:rsidRPr="00B34B07">
        <w:rPr>
          <w:sz w:val="16"/>
        </w:rPr>
        <w:t xml:space="preserve"> measures of any sort, its </w:t>
      </w:r>
      <w:r w:rsidRPr="001D264B">
        <w:rPr>
          <w:b/>
          <w:sz w:val="26"/>
          <w:highlight w:val="green"/>
          <w:u w:val="single"/>
        </w:rPr>
        <w:t>global competitors</w:t>
      </w:r>
      <w:r w:rsidRPr="00B34B07">
        <w:rPr>
          <w:sz w:val="16"/>
        </w:rPr>
        <w:t xml:space="preserve"> are </w:t>
      </w:r>
      <w:r w:rsidRPr="001D264B">
        <w:rPr>
          <w:b/>
          <w:sz w:val="26"/>
          <w:highlight w:val="green"/>
          <w:u w:val="single"/>
          <w:bdr w:val="single" w:sz="18" w:space="0" w:color="auto"/>
        </w:rPr>
        <w:t>proceeding full speed</w:t>
      </w:r>
      <w:r w:rsidRPr="00B34B07">
        <w:rPr>
          <w:sz w:val="16"/>
        </w:rPr>
        <w:t xml:space="preserve"> ahead. Having helped to jumpstart its economy with projects like high-speed railways and massive new bridges, </w:t>
      </w:r>
      <w:r w:rsidRPr="001D264B">
        <w:rPr>
          <w:b/>
          <w:sz w:val="26"/>
          <w:highlight w:val="green"/>
          <w:u w:val="single"/>
        </w:rPr>
        <w:t>China</w:t>
      </w:r>
      <w:r w:rsidRPr="00B34B07">
        <w:rPr>
          <w:sz w:val="16"/>
        </w:rPr>
        <w:t xml:space="preserve"> is now </w:t>
      </w:r>
      <w:r w:rsidRPr="001D264B">
        <w:rPr>
          <w:b/>
          <w:sz w:val="26"/>
          <w:highlight w:val="green"/>
          <w:u w:val="single"/>
        </w:rPr>
        <w:t>accelerating</w:t>
      </w:r>
      <w:r w:rsidRPr="00B34B07">
        <w:rPr>
          <w:sz w:val="16"/>
        </w:rPr>
        <w:t xml:space="preserve"> its efforts to further develop its </w:t>
      </w:r>
      <w:r w:rsidRPr="001D264B">
        <w:rPr>
          <w:b/>
          <w:sz w:val="26"/>
          <w:highlight w:val="green"/>
          <w:u w:val="single"/>
        </w:rPr>
        <w:t>technological infrastructure</w:t>
      </w:r>
      <w:r w:rsidRPr="00B34B07">
        <w:rPr>
          <w:u w:val="single"/>
        </w:rPr>
        <w:t xml:space="preserve">. As Bloomberg </w:t>
      </w:r>
      <w:hyperlink r:id="rId18" w:history="1">
        <w:r w:rsidRPr="00B34B07">
          <w:rPr>
            <w:rStyle w:val="Hyperlink"/>
            <w:u w:val="single"/>
          </w:rPr>
          <w:t>reported</w:t>
        </w:r>
      </w:hyperlink>
      <w:r w:rsidRPr="00B34B07">
        <w:rPr>
          <w:u w:val="single"/>
        </w:rPr>
        <w:t>, the Chinese are focused on supporting the build-up of “everything from wireless networks to artificial intelligence. In the master plan backed by President Jinping himself, China will invest an estimated $1.4 trillion over six years” in such projects.</w:t>
      </w:r>
    </w:p>
    <w:p w14:paraId="6DA653FA" w14:textId="77777777" w:rsidR="00F70F0F" w:rsidRPr="0017742A" w:rsidRDefault="00F70F0F" w:rsidP="00F70F0F">
      <w:pPr>
        <w:pStyle w:val="Heading4"/>
        <w:rPr>
          <w:rFonts w:cs="Calibri"/>
        </w:rPr>
      </w:pPr>
      <w:r>
        <w:rPr>
          <w:rFonts w:cs="Calibri"/>
        </w:rPr>
        <w:t>Losing causes</w:t>
      </w:r>
      <w:r w:rsidRPr="0017742A">
        <w:rPr>
          <w:rFonts w:cs="Calibri"/>
        </w:rPr>
        <w:t xml:space="preserve"> </w:t>
      </w:r>
      <w:r w:rsidRPr="0017742A">
        <w:rPr>
          <w:rFonts w:cs="Calibri"/>
          <w:u w:val="single"/>
        </w:rPr>
        <w:t>extinction</w:t>
      </w:r>
      <w:r>
        <w:rPr>
          <w:rFonts w:cs="Calibri"/>
        </w:rPr>
        <w:t xml:space="preserve"> - </w:t>
      </w:r>
      <w:r w:rsidRPr="0017742A">
        <w:rPr>
          <w:rFonts w:cs="Calibri"/>
        </w:rPr>
        <w:t xml:space="preserve">uncontrolled risks from emerging tech cause </w:t>
      </w:r>
      <w:r w:rsidRPr="0017742A">
        <w:rPr>
          <w:rFonts w:cs="Calibri"/>
          <w:u w:val="single"/>
        </w:rPr>
        <w:t>rapid shifts</w:t>
      </w:r>
      <w:r w:rsidRPr="0017742A">
        <w:rPr>
          <w:rFonts w:cs="Calibri"/>
        </w:rPr>
        <w:t xml:space="preserve"> in </w:t>
      </w:r>
      <w:r w:rsidRPr="0017742A">
        <w:rPr>
          <w:rFonts w:cs="Calibri"/>
          <w:u w:val="single"/>
        </w:rPr>
        <w:t>strategic stability</w:t>
      </w:r>
      <w:r w:rsidRPr="0017742A">
        <w:rPr>
          <w:rFonts w:cs="Calibri"/>
        </w:rPr>
        <w:t xml:space="preserve"> and </w:t>
      </w:r>
      <w:r w:rsidRPr="0017742A">
        <w:rPr>
          <w:rFonts w:cs="Calibri"/>
          <w:u w:val="single"/>
        </w:rPr>
        <w:t>misuse</w:t>
      </w:r>
      <w:r>
        <w:rPr>
          <w:rFonts w:cs="Calibri"/>
        </w:rPr>
        <w:t xml:space="preserve"> - </w:t>
      </w:r>
      <w:r w:rsidRPr="0017742A">
        <w:rPr>
          <w:rFonts w:cs="Calibri"/>
        </w:rPr>
        <w:t>American dominance is key.</w:t>
      </w:r>
    </w:p>
    <w:p w14:paraId="20F07CC2" w14:textId="77777777" w:rsidR="00F70F0F" w:rsidRPr="0017742A" w:rsidRDefault="00F70F0F" w:rsidP="00F70F0F">
      <w:r w:rsidRPr="0017742A">
        <w:rPr>
          <w:rStyle w:val="Style13ptBold"/>
        </w:rPr>
        <w:t>Jain</w:t>
      </w:r>
      <w:r w:rsidRPr="0017742A">
        <w:rPr>
          <w:b/>
          <w:bCs/>
          <w:sz w:val="26"/>
          <w:szCs w:val="26"/>
        </w:rPr>
        <w:t xml:space="preserve"> ’20 </w:t>
      </w:r>
      <w:r w:rsidRPr="0017742A">
        <w:t xml:space="preserve">[Ash; 2020; Senior fellow with the Scowcroft Center for Strategy and Security; Strategic Studies Quarterly; “Present at the Re-Creation: A Global Strategy for Revitalizing, Adapting, and Defending a Rules-Based International System,” </w:t>
      </w:r>
      <w:hyperlink r:id="rId19" w:history="1">
        <w:r w:rsidRPr="0017742A">
          <w:rPr>
            <w:rStyle w:val="Hyperlink"/>
          </w:rPr>
          <w:t>https://www.atlanticcouncil.org/wp-content/uploads/2019/10/Present-at-the-Recreation.pdf</w:t>
        </w:r>
      </w:hyperlink>
      <w:r w:rsidRPr="0017742A">
        <w:t>]</w:t>
      </w:r>
    </w:p>
    <w:p w14:paraId="44EED759" w14:textId="77777777" w:rsidR="00F70F0F" w:rsidRPr="00A75154" w:rsidRDefault="00F70F0F" w:rsidP="00F70F0F">
      <w:pPr>
        <w:rPr>
          <w:sz w:val="16"/>
        </w:rPr>
      </w:pPr>
      <w:r w:rsidRPr="0017742A">
        <w:rPr>
          <w:rStyle w:val="StyleUnderline"/>
        </w:rPr>
        <w:t>The system must</w:t>
      </w:r>
      <w:r w:rsidRPr="0017742A">
        <w:rPr>
          <w:sz w:val="16"/>
        </w:rPr>
        <w:t xml:space="preserve"> also </w:t>
      </w:r>
      <w:r w:rsidRPr="0017742A">
        <w:rPr>
          <w:rStyle w:val="StyleUnderline"/>
        </w:rPr>
        <w:t>be adapted to deal with</w:t>
      </w:r>
      <w:r w:rsidRPr="0017742A">
        <w:rPr>
          <w:sz w:val="16"/>
        </w:rPr>
        <w:t xml:space="preserve"> new issues that were not envisioned when the existing order was designed. Foremost among these issues is </w:t>
      </w:r>
      <w:r w:rsidRPr="0017742A">
        <w:rPr>
          <w:rStyle w:val="StyleUnderline"/>
        </w:rPr>
        <w:t xml:space="preserve">emerging and disruptive technology, including </w:t>
      </w:r>
      <w:r w:rsidRPr="001D264B">
        <w:rPr>
          <w:rStyle w:val="Emphasis"/>
          <w:highlight w:val="green"/>
        </w:rPr>
        <w:t>AI</w:t>
      </w:r>
      <w:r w:rsidRPr="0017742A">
        <w:rPr>
          <w:rStyle w:val="StyleUnderline"/>
        </w:rPr>
        <w:t xml:space="preserve">, </w:t>
      </w:r>
      <w:r w:rsidRPr="0017742A">
        <w:rPr>
          <w:rStyle w:val="Emphasis"/>
        </w:rPr>
        <w:t>additive manufacturing</w:t>
      </w:r>
      <w:r w:rsidRPr="0017742A">
        <w:rPr>
          <w:sz w:val="16"/>
        </w:rPr>
        <w:t xml:space="preserve"> (or </w:t>
      </w:r>
      <w:r w:rsidRPr="001D264B">
        <w:rPr>
          <w:rStyle w:val="Emphasis"/>
          <w:highlight w:val="green"/>
        </w:rPr>
        <w:t>3D printing</w:t>
      </w:r>
      <w:r w:rsidRPr="0017742A">
        <w:rPr>
          <w:sz w:val="16"/>
        </w:rPr>
        <w:t xml:space="preserve">), </w:t>
      </w:r>
      <w:r w:rsidRPr="0017742A">
        <w:rPr>
          <w:rStyle w:val="StyleUnderline"/>
        </w:rPr>
        <w:t>quantum computing</w:t>
      </w:r>
      <w:r w:rsidRPr="0017742A">
        <w:rPr>
          <w:sz w:val="16"/>
        </w:rPr>
        <w:t xml:space="preserve">, </w:t>
      </w:r>
      <w:r w:rsidRPr="0017742A">
        <w:rPr>
          <w:rStyle w:val="Emphasis"/>
        </w:rPr>
        <w:t xml:space="preserve">genetic </w:t>
      </w:r>
      <w:r w:rsidRPr="001D264B">
        <w:rPr>
          <w:rStyle w:val="Emphasis"/>
          <w:highlight w:val="green"/>
        </w:rPr>
        <w:t>engineering</w:t>
      </w:r>
      <w:r w:rsidRPr="0017742A">
        <w:rPr>
          <w:rStyle w:val="StyleUnderline"/>
        </w:rPr>
        <w:t xml:space="preserve">, </w:t>
      </w:r>
      <w:r w:rsidRPr="0017742A">
        <w:rPr>
          <w:rStyle w:val="Emphasis"/>
        </w:rPr>
        <w:t>robotics</w:t>
      </w:r>
      <w:r w:rsidRPr="0017742A">
        <w:rPr>
          <w:rStyle w:val="StyleUnderline"/>
        </w:rPr>
        <w:t xml:space="preserve">, </w:t>
      </w:r>
      <w:r w:rsidRPr="0017742A">
        <w:rPr>
          <w:rStyle w:val="Emphasis"/>
        </w:rPr>
        <w:t xml:space="preserve">directed </w:t>
      </w:r>
      <w:r w:rsidRPr="001D264B">
        <w:rPr>
          <w:rStyle w:val="Emphasis"/>
          <w:highlight w:val="green"/>
        </w:rPr>
        <w:t>energy</w:t>
      </w:r>
      <w:r w:rsidRPr="001D264B">
        <w:rPr>
          <w:rStyle w:val="StyleUnderline"/>
          <w:highlight w:val="green"/>
        </w:rPr>
        <w:t>, the</w:t>
      </w:r>
      <w:r w:rsidRPr="0017742A">
        <w:rPr>
          <w:sz w:val="16"/>
        </w:rPr>
        <w:t xml:space="preserve"> Internet of things (</w:t>
      </w:r>
      <w:r w:rsidRPr="001D264B">
        <w:rPr>
          <w:rStyle w:val="Emphasis"/>
          <w:highlight w:val="green"/>
        </w:rPr>
        <w:t>IOT</w:t>
      </w:r>
      <w:r w:rsidRPr="001D264B">
        <w:rPr>
          <w:rStyle w:val="StyleUnderline"/>
          <w:highlight w:val="green"/>
        </w:rPr>
        <w:t xml:space="preserve">), </w:t>
      </w:r>
      <w:r w:rsidRPr="001D264B">
        <w:rPr>
          <w:rStyle w:val="Emphasis"/>
          <w:highlight w:val="green"/>
        </w:rPr>
        <w:t>5G</w:t>
      </w:r>
      <w:r w:rsidRPr="001D264B">
        <w:rPr>
          <w:rStyle w:val="StyleUnderline"/>
          <w:highlight w:val="green"/>
        </w:rPr>
        <w:t xml:space="preserve">, </w:t>
      </w:r>
      <w:r w:rsidRPr="001D264B">
        <w:rPr>
          <w:rStyle w:val="Emphasis"/>
          <w:highlight w:val="green"/>
        </w:rPr>
        <w:t>space</w:t>
      </w:r>
      <w:r w:rsidRPr="001D264B">
        <w:rPr>
          <w:rStyle w:val="StyleUnderline"/>
          <w:highlight w:val="green"/>
        </w:rPr>
        <w:t xml:space="preserve">, </w:t>
      </w:r>
      <w:r w:rsidRPr="001D264B">
        <w:rPr>
          <w:rStyle w:val="Emphasis"/>
          <w:highlight w:val="green"/>
        </w:rPr>
        <w:t>cyber</w:t>
      </w:r>
      <w:r w:rsidRPr="0017742A">
        <w:rPr>
          <w:sz w:val="16"/>
        </w:rPr>
        <w:t xml:space="preserve">, and many others. Like other disruptive technologies before them, </w:t>
      </w:r>
      <w:r w:rsidRPr="0017742A">
        <w:rPr>
          <w:rStyle w:val="StyleUnderline"/>
        </w:rPr>
        <w:t xml:space="preserve">these innovations </w:t>
      </w:r>
      <w:r w:rsidRPr="00105479">
        <w:rPr>
          <w:rStyle w:val="StyleUnderline"/>
        </w:rPr>
        <w:t>promise great benefits, but</w:t>
      </w:r>
      <w:r w:rsidRPr="0017742A">
        <w:rPr>
          <w:rStyle w:val="StyleUnderline"/>
        </w:rPr>
        <w:t xml:space="preserve"> also </w:t>
      </w:r>
      <w:r w:rsidRPr="001D264B">
        <w:rPr>
          <w:rStyle w:val="StyleUnderline"/>
          <w:highlight w:val="green"/>
        </w:rPr>
        <w:t>carry</w:t>
      </w:r>
      <w:r w:rsidRPr="0017742A">
        <w:rPr>
          <w:rStyle w:val="StyleUnderline"/>
        </w:rPr>
        <w:t xml:space="preserve"> </w:t>
      </w:r>
      <w:r w:rsidRPr="0017742A">
        <w:rPr>
          <w:rStyle w:val="Emphasis"/>
        </w:rPr>
        <w:t xml:space="preserve">serious </w:t>
      </w:r>
      <w:r w:rsidRPr="001D264B">
        <w:rPr>
          <w:rStyle w:val="Emphasis"/>
          <w:highlight w:val="green"/>
        </w:rPr>
        <w:t>downside risks</w:t>
      </w:r>
      <w:r w:rsidRPr="0017742A">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17742A">
        <w:rPr>
          <w:sz w:val="16"/>
        </w:rPr>
        <w:t xml:space="preserve">Yet, </w:t>
      </w:r>
      <w:r w:rsidRPr="0017742A">
        <w:rPr>
          <w:rStyle w:val="StyleUnderline"/>
        </w:rPr>
        <w:t>AI is</w:t>
      </w:r>
      <w:r w:rsidRPr="0017742A">
        <w:rPr>
          <w:sz w:val="16"/>
        </w:rPr>
        <w:t xml:space="preserve"> also transforming economies and societies, and </w:t>
      </w:r>
      <w:r w:rsidRPr="0017742A">
        <w:rPr>
          <w:rStyle w:val="StyleUnderline"/>
        </w:rPr>
        <w:t>generating new security challenges</w:t>
      </w:r>
      <w:r w:rsidRPr="0017742A">
        <w:rPr>
          <w:sz w:val="16"/>
        </w:rPr>
        <w:t xml:space="preserve">. Automation will lead to widespread unemployment. The final realization of driverless cars, for example, will put out of work millions of taxi,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17742A">
        <w:rPr>
          <w:rStyle w:val="StyleUnderline"/>
        </w:rPr>
        <w:t>autonomous weapons</w:t>
      </w:r>
      <w:r w:rsidRPr="0017742A">
        <w:rPr>
          <w:sz w:val="16"/>
        </w:rPr>
        <w:t xml:space="preserve"> systems will become “killer robots” that select and engage targets without human input, and </w:t>
      </w:r>
      <w:r w:rsidRPr="0017742A">
        <w:rPr>
          <w:rStyle w:val="StyleUnderline"/>
        </w:rPr>
        <w:t xml:space="preserve">could </w:t>
      </w:r>
      <w:r w:rsidRPr="001D264B">
        <w:rPr>
          <w:rStyle w:val="StyleUnderline"/>
          <w:highlight w:val="green"/>
        </w:rPr>
        <w:t>even</w:t>
      </w:r>
      <w:r w:rsidRPr="0017742A">
        <w:rPr>
          <w:rStyle w:val="StyleUnderline"/>
        </w:rPr>
        <w:t xml:space="preserve">tually </w:t>
      </w:r>
      <w:r w:rsidRPr="0017742A">
        <w:rPr>
          <w:rStyle w:val="Emphasis"/>
        </w:rPr>
        <w:t xml:space="preserve">turn on their creators, resulting in </w:t>
      </w:r>
      <w:r w:rsidRPr="001D264B">
        <w:rPr>
          <w:rStyle w:val="Emphasis"/>
          <w:highlight w:val="green"/>
        </w:rPr>
        <w:t>human extinction</w:t>
      </w:r>
      <w:r w:rsidRPr="0017742A">
        <w:rPr>
          <w:rStyle w:val="StyleUnderline"/>
        </w:rPr>
        <w:t xml:space="preserve">. The other technologies on this </w:t>
      </w:r>
      <w:proofErr w:type="spellStart"/>
      <w:r w:rsidRPr="0017742A">
        <w:rPr>
          <w:rStyle w:val="StyleUnderline"/>
        </w:rPr>
        <w:t>lisgt</w:t>
      </w:r>
      <w:proofErr w:type="spellEnd"/>
      <w:r w:rsidRPr="0017742A">
        <w:rPr>
          <w:rStyle w:val="StyleUnderline"/>
        </w:rPr>
        <w:t xml:space="preserve"> similarly balance great potential upside with great downside risk. </w:t>
      </w:r>
      <w:r w:rsidRPr="001D264B">
        <w:rPr>
          <w:rStyle w:val="StyleUnderline"/>
          <w:highlight w:val="green"/>
        </w:rPr>
        <w:t>3D printing</w:t>
      </w:r>
      <w:r w:rsidRPr="0017742A">
        <w:rPr>
          <w:sz w:val="16"/>
        </w:rPr>
        <w:t xml:space="preserve">, for example, can be used to “make anything anywhere,” reducing costs for a wide range of manufactured goods and encouraging a return of local manufacturing industries.61 At the same time, advanced 3D printers </w:t>
      </w:r>
      <w:r w:rsidRPr="001D264B">
        <w:rPr>
          <w:rStyle w:val="StyleUnderline"/>
          <w:highlight w:val="green"/>
        </w:rPr>
        <w:t>can</w:t>
      </w:r>
      <w:r w:rsidRPr="0017742A">
        <w:rPr>
          <w:sz w:val="16"/>
        </w:rPr>
        <w:t xml:space="preserve"> also </w:t>
      </w:r>
      <w:r w:rsidRPr="001D264B">
        <w:rPr>
          <w:rStyle w:val="StyleUnderline"/>
          <w:highlight w:val="green"/>
        </w:rPr>
        <w:t>be used by</w:t>
      </w:r>
      <w:r w:rsidRPr="0017742A">
        <w:rPr>
          <w:rStyle w:val="StyleUnderline"/>
        </w:rPr>
        <w:t xml:space="preserve"> revisionist and </w:t>
      </w:r>
      <w:r w:rsidRPr="001D264B">
        <w:rPr>
          <w:rStyle w:val="StyleUnderline"/>
          <w:highlight w:val="green"/>
        </w:rPr>
        <w:t>rogue states</w:t>
      </w:r>
      <w:r w:rsidRPr="0017742A">
        <w:rPr>
          <w:rStyle w:val="StyleUnderline"/>
        </w:rPr>
        <w:t xml:space="preserve"> to print component parts for advanced weapons systems or</w:t>
      </w:r>
      <w:r w:rsidRPr="0017742A">
        <w:rPr>
          <w:sz w:val="16"/>
        </w:rPr>
        <w:t xml:space="preserve"> even </w:t>
      </w:r>
      <w:r w:rsidRPr="0017742A">
        <w:rPr>
          <w:rStyle w:val="StyleUnderline"/>
        </w:rPr>
        <w:t>WMD</w:t>
      </w:r>
      <w:r w:rsidRPr="0017742A">
        <w:rPr>
          <w:sz w:val="16"/>
        </w:rPr>
        <w:t xml:space="preserve"> programs, </w:t>
      </w:r>
      <w:r w:rsidRPr="001D264B">
        <w:rPr>
          <w:rStyle w:val="Emphasis"/>
          <w:highlight w:val="green"/>
        </w:rPr>
        <w:t>spurring arms races and</w:t>
      </w:r>
      <w:r w:rsidRPr="0017742A">
        <w:rPr>
          <w:rStyle w:val="Emphasis"/>
        </w:rPr>
        <w:t xml:space="preserve"> weapons </w:t>
      </w:r>
      <w:r w:rsidRPr="001D264B">
        <w:rPr>
          <w:rStyle w:val="Emphasis"/>
          <w:highlight w:val="green"/>
        </w:rPr>
        <w:t>prolif</w:t>
      </w:r>
      <w:r w:rsidRPr="0017742A">
        <w:rPr>
          <w:rStyle w:val="Emphasis"/>
        </w:rPr>
        <w:t>eration</w:t>
      </w:r>
      <w:r w:rsidRPr="0017742A">
        <w:rPr>
          <w:sz w:val="16"/>
        </w:rPr>
        <w:t xml:space="preserve">.62 </w:t>
      </w:r>
      <w:r w:rsidRPr="001D264B">
        <w:rPr>
          <w:rStyle w:val="StyleUnderline"/>
          <w:highlight w:val="green"/>
        </w:rPr>
        <w:t>Genetic engineering can</w:t>
      </w:r>
      <w:r w:rsidRPr="0017742A">
        <w:rPr>
          <w:sz w:val="16"/>
        </w:rPr>
        <w:t xml:space="preserve"> wipe out entire classes of disease through improved medicine, or </w:t>
      </w:r>
      <w:r w:rsidRPr="001D264B">
        <w:rPr>
          <w:rStyle w:val="StyleUnderline"/>
          <w:highlight w:val="green"/>
        </w:rPr>
        <w:t>wipe out</w:t>
      </w:r>
      <w:r w:rsidRPr="0017742A">
        <w:rPr>
          <w:rStyle w:val="StyleUnderline"/>
        </w:rPr>
        <w:t xml:space="preserve"> entire </w:t>
      </w:r>
      <w:r w:rsidRPr="001D264B">
        <w:rPr>
          <w:rStyle w:val="StyleUnderline"/>
          <w:highlight w:val="green"/>
        </w:rPr>
        <w:t>classes of people</w:t>
      </w:r>
      <w:r w:rsidRPr="0017742A">
        <w:rPr>
          <w:rStyle w:val="StyleUnderline"/>
        </w:rPr>
        <w:t xml:space="preserve"> through genetically engineered superbugs. </w:t>
      </w:r>
      <w:r w:rsidRPr="001D264B">
        <w:rPr>
          <w:rStyle w:val="StyleUnderline"/>
          <w:highlight w:val="green"/>
        </w:rPr>
        <w:t>Directed-energy</w:t>
      </w:r>
      <w:r w:rsidRPr="0017742A">
        <w:rPr>
          <w:rStyle w:val="StyleUnderline"/>
        </w:rPr>
        <w:t xml:space="preserve"> missile defenses </w:t>
      </w:r>
      <w:r w:rsidRPr="001D264B">
        <w:rPr>
          <w:rStyle w:val="StyleUnderline"/>
          <w:highlight w:val="green"/>
        </w:rPr>
        <w:t>may</w:t>
      </w:r>
      <w:r w:rsidRPr="0017742A">
        <w:rPr>
          <w:rStyle w:val="StyleUnderline"/>
        </w:rPr>
        <w:t xml:space="preserve"> defend against incoming missile attacks, while</w:t>
      </w:r>
      <w:r w:rsidRPr="0017742A">
        <w:rPr>
          <w:sz w:val="16"/>
        </w:rPr>
        <w:t xml:space="preserve"> also </w:t>
      </w:r>
      <w:r w:rsidRPr="001D264B">
        <w:rPr>
          <w:rStyle w:val="Emphasis"/>
          <w:highlight w:val="green"/>
        </w:rPr>
        <w:t>undermin</w:t>
      </w:r>
      <w:r w:rsidRPr="0017742A">
        <w:rPr>
          <w:rStyle w:val="Emphasis"/>
        </w:rPr>
        <w:t xml:space="preserve">ing </w:t>
      </w:r>
      <w:r w:rsidRPr="001D264B">
        <w:rPr>
          <w:rStyle w:val="Emphasis"/>
          <w:highlight w:val="green"/>
        </w:rPr>
        <w:t>global</w:t>
      </w:r>
      <w:r w:rsidRPr="0017742A">
        <w:rPr>
          <w:rStyle w:val="Emphasis"/>
        </w:rPr>
        <w:t xml:space="preserve"> strategic </w:t>
      </w:r>
      <w:r w:rsidRPr="001D264B">
        <w:rPr>
          <w:rStyle w:val="Emphasis"/>
          <w:highlight w:val="green"/>
        </w:rPr>
        <w:t>stability</w:t>
      </w:r>
      <w:r w:rsidRPr="0017742A">
        <w:rPr>
          <w:sz w:val="16"/>
        </w:rPr>
        <w:t>.</w:t>
      </w:r>
      <w:r>
        <w:rPr>
          <w:sz w:val="16"/>
        </w:rPr>
        <w:t xml:space="preserve"> </w:t>
      </w:r>
      <w:r w:rsidRPr="0017742A">
        <w:rPr>
          <w:sz w:val="16"/>
        </w:rPr>
        <w:t xml:space="preserve">Perhaps </w:t>
      </w:r>
      <w:r w:rsidRPr="0017742A">
        <w:rPr>
          <w:rStyle w:val="StyleUnderline"/>
        </w:rPr>
        <w:t xml:space="preserve">the </w:t>
      </w:r>
      <w:r w:rsidRPr="001D264B">
        <w:rPr>
          <w:rStyle w:val="StyleUnderline"/>
          <w:highlight w:val="green"/>
        </w:rPr>
        <w:t>greatest risk</w:t>
      </w:r>
      <w:r w:rsidRPr="0017742A">
        <w:rPr>
          <w:rStyle w:val="StyleUnderline"/>
        </w:rPr>
        <w:t xml:space="preserve"> to global strategic stability from new technology</w:t>
      </w:r>
      <w:r w:rsidRPr="0017742A">
        <w:rPr>
          <w:sz w:val="16"/>
        </w:rPr>
        <w:t xml:space="preserve">, however, </w:t>
      </w:r>
      <w:r w:rsidRPr="001D264B">
        <w:rPr>
          <w:rStyle w:val="StyleUnderline"/>
          <w:highlight w:val="green"/>
        </w:rPr>
        <w:t>comes from</w:t>
      </w:r>
      <w:r w:rsidRPr="0017742A">
        <w:rPr>
          <w:rStyle w:val="StyleUnderline"/>
        </w:rPr>
        <w:t xml:space="preserve"> the </w:t>
      </w:r>
      <w:r w:rsidRPr="001D264B">
        <w:rPr>
          <w:rStyle w:val="StyleUnderline"/>
          <w:highlight w:val="green"/>
        </w:rPr>
        <w:t>risk</w:t>
      </w:r>
      <w:r w:rsidRPr="0017742A">
        <w:rPr>
          <w:sz w:val="16"/>
        </w:rPr>
        <w:t xml:space="preserve"> that </w:t>
      </w:r>
      <w:r w:rsidRPr="0017742A">
        <w:rPr>
          <w:rStyle w:val="Emphasis"/>
        </w:rPr>
        <w:t xml:space="preserve">revisionist </w:t>
      </w:r>
      <w:r w:rsidRPr="001D264B">
        <w:rPr>
          <w:rStyle w:val="Emphasis"/>
          <w:highlight w:val="green"/>
        </w:rPr>
        <w:t>autocracies</w:t>
      </w:r>
      <w:r w:rsidRPr="0017742A">
        <w:rPr>
          <w:rStyle w:val="Emphasis"/>
        </w:rPr>
        <w:t xml:space="preserve"> may </w:t>
      </w:r>
      <w:r w:rsidRPr="001D264B">
        <w:rPr>
          <w:rStyle w:val="Emphasis"/>
          <w:highlight w:val="green"/>
        </w:rPr>
        <w:t>win the</w:t>
      </w:r>
      <w:r w:rsidRPr="0017742A">
        <w:rPr>
          <w:rStyle w:val="Emphasis"/>
        </w:rPr>
        <w:t xml:space="preserve"> new </w:t>
      </w:r>
      <w:r w:rsidRPr="001D264B">
        <w:rPr>
          <w:rStyle w:val="Emphasis"/>
          <w:highlight w:val="green"/>
        </w:rPr>
        <w:t>tech</w:t>
      </w:r>
      <w:r w:rsidRPr="0017742A">
        <w:rPr>
          <w:rStyle w:val="Emphasis"/>
        </w:rPr>
        <w:t xml:space="preserve"> arms </w:t>
      </w:r>
      <w:r w:rsidRPr="001D264B">
        <w:rPr>
          <w:rStyle w:val="Emphasis"/>
          <w:highlight w:val="green"/>
        </w:rPr>
        <w:t>race</w:t>
      </w:r>
      <w:r w:rsidRPr="0017742A">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17742A">
        <w:rPr>
          <w:rStyle w:val="StyleUnderline"/>
        </w:rPr>
        <w:t>stability has been maintained in Europe and Asia</w:t>
      </w:r>
      <w:r w:rsidRPr="0017742A">
        <w:rPr>
          <w:sz w:val="16"/>
        </w:rPr>
        <w:t xml:space="preserve"> for decades </w:t>
      </w:r>
      <w:r w:rsidRPr="0017742A">
        <w:rPr>
          <w:rStyle w:val="StyleUnderline"/>
        </w:rPr>
        <w:t xml:space="preserve">because the </w:t>
      </w:r>
      <w:r w:rsidRPr="0017742A">
        <w:rPr>
          <w:rStyle w:val="Emphasis"/>
        </w:rPr>
        <w:t>U</w:t>
      </w:r>
      <w:r w:rsidRPr="0017742A">
        <w:rPr>
          <w:sz w:val="16"/>
        </w:rPr>
        <w:t xml:space="preserve">nited </w:t>
      </w:r>
      <w:r w:rsidRPr="0017742A">
        <w:rPr>
          <w:rStyle w:val="Emphasis"/>
        </w:rPr>
        <w:t>S</w:t>
      </w:r>
      <w:r w:rsidRPr="0017742A">
        <w:rPr>
          <w:sz w:val="16"/>
        </w:rPr>
        <w:t xml:space="preserve">tates </w:t>
      </w:r>
      <w:r w:rsidRPr="0017742A">
        <w:rPr>
          <w:rStyle w:val="StyleUnderline"/>
        </w:rPr>
        <w:t>and its democratic allies possessed a favorable economic and military balance of power</w:t>
      </w:r>
      <w:r w:rsidRPr="0017742A">
        <w:rPr>
          <w:sz w:val="16"/>
        </w:rPr>
        <w:t xml:space="preserve"> in those key regions. Many believe, however, that China may now have the lead </w:t>
      </w:r>
      <w:r w:rsidRPr="001D264B">
        <w:rPr>
          <w:rStyle w:val="StyleUnderline"/>
          <w:highlight w:val="green"/>
        </w:rPr>
        <w:t>in</w:t>
      </w:r>
      <w:r w:rsidRPr="0017742A">
        <w:rPr>
          <w:sz w:val="16"/>
        </w:rPr>
        <w:t xml:space="preserve"> the new technologies of the twenty-first century, including </w:t>
      </w:r>
      <w:r w:rsidRPr="001D264B">
        <w:rPr>
          <w:rStyle w:val="StyleUnderline"/>
          <w:highlight w:val="green"/>
        </w:rPr>
        <w:t>AI</w:t>
      </w:r>
      <w:r w:rsidRPr="0017742A">
        <w:rPr>
          <w:rStyle w:val="StyleUnderline"/>
        </w:rPr>
        <w:t xml:space="preserve">, quantum, 5G, </w:t>
      </w:r>
      <w:r w:rsidRPr="001D264B">
        <w:rPr>
          <w:rStyle w:val="Emphasis"/>
          <w:highlight w:val="green"/>
        </w:rPr>
        <w:t>hypersonic missiles</w:t>
      </w:r>
      <w:r w:rsidRPr="001D264B">
        <w:rPr>
          <w:rStyle w:val="StyleUnderline"/>
          <w:highlight w:val="green"/>
        </w:rPr>
        <w:t>, and others</w:t>
      </w:r>
      <w:r w:rsidRPr="0017742A">
        <w:rPr>
          <w:rStyle w:val="StyleUnderline"/>
        </w:rPr>
        <w:t xml:space="preserve">. </w:t>
      </w:r>
      <w:r w:rsidRPr="001D264B">
        <w:rPr>
          <w:rStyle w:val="StyleUnderline"/>
          <w:highlight w:val="green"/>
        </w:rPr>
        <w:t>If China succeeds in mastering the technologies</w:t>
      </w:r>
      <w:r w:rsidRPr="0017742A">
        <w:rPr>
          <w:rStyle w:val="StyleUnderline"/>
        </w:rPr>
        <w:t xml:space="preserve"> of the future </w:t>
      </w:r>
      <w:r w:rsidRPr="001D264B">
        <w:rPr>
          <w:rStyle w:val="StyleUnderline"/>
          <w:highlight w:val="green"/>
        </w:rPr>
        <w:t>before the democratic core</w:t>
      </w:r>
      <w:r w:rsidRPr="0017742A">
        <w:rPr>
          <w:sz w:val="16"/>
        </w:rPr>
        <w:t xml:space="preserve">, then </w:t>
      </w:r>
      <w:r w:rsidRPr="001D264B">
        <w:rPr>
          <w:rStyle w:val="StyleUnderline"/>
          <w:highlight w:val="green"/>
        </w:rPr>
        <w:t>this could lead to</w:t>
      </w:r>
      <w:r w:rsidRPr="0017742A">
        <w:rPr>
          <w:rStyle w:val="StyleUnderline"/>
        </w:rPr>
        <w:t xml:space="preserve"> a drastic and </w:t>
      </w:r>
      <w:r w:rsidRPr="001D264B">
        <w:rPr>
          <w:rStyle w:val="StyleUnderline"/>
          <w:highlight w:val="green"/>
        </w:rPr>
        <w:t>rapid shift</w:t>
      </w:r>
      <w:r w:rsidRPr="0017742A">
        <w:rPr>
          <w:rStyle w:val="StyleUnderline"/>
        </w:rPr>
        <w:t xml:space="preserve"> in the balance of power, </w:t>
      </w:r>
      <w:r w:rsidRPr="001D264B">
        <w:rPr>
          <w:rStyle w:val="StyleUnderline"/>
          <w:highlight w:val="green"/>
        </w:rPr>
        <w:t>upsetting</w:t>
      </w:r>
      <w:r w:rsidRPr="0017742A">
        <w:rPr>
          <w:rStyle w:val="StyleUnderline"/>
        </w:rPr>
        <w:t xml:space="preserve"> global </w:t>
      </w:r>
      <w:r w:rsidRPr="001D264B">
        <w:rPr>
          <w:rStyle w:val="StyleUnderline"/>
          <w:highlight w:val="green"/>
        </w:rPr>
        <w:t>strategic stability, and the</w:t>
      </w:r>
      <w:r w:rsidRPr="0017742A">
        <w:rPr>
          <w:rStyle w:val="StyleUnderline"/>
        </w:rPr>
        <w:t xml:space="preserve"> call for a democratic- led, </w:t>
      </w:r>
      <w:r w:rsidRPr="001D264B">
        <w:rPr>
          <w:rStyle w:val="Emphasis"/>
          <w:highlight w:val="green"/>
        </w:rPr>
        <w:t>rules-based system</w:t>
      </w:r>
      <w:r w:rsidRPr="0017742A">
        <w:rPr>
          <w:sz w:val="16"/>
        </w:rPr>
        <w:t xml:space="preserve"> outlined in these pages.63</w:t>
      </w:r>
      <w:r>
        <w:rPr>
          <w:sz w:val="16"/>
        </w:rPr>
        <w:t xml:space="preserve"> </w:t>
      </w:r>
      <w:r w:rsidRPr="001D264B">
        <w:rPr>
          <w:rStyle w:val="StyleUnderline"/>
          <w:highlight w:val="green"/>
        </w:rPr>
        <w:t xml:space="preserve">The </w:t>
      </w:r>
      <w:r w:rsidRPr="001D264B">
        <w:rPr>
          <w:rStyle w:val="Emphasis"/>
          <w:highlight w:val="green"/>
        </w:rPr>
        <w:t>U</w:t>
      </w:r>
      <w:r w:rsidRPr="0017742A">
        <w:rPr>
          <w:sz w:val="16"/>
        </w:rPr>
        <w:t xml:space="preserve">nited </w:t>
      </w:r>
      <w:r w:rsidRPr="001D264B">
        <w:rPr>
          <w:rStyle w:val="Emphasis"/>
          <w:highlight w:val="green"/>
        </w:rPr>
        <w:t>S</w:t>
      </w:r>
      <w:r w:rsidRPr="0017742A">
        <w:rPr>
          <w:sz w:val="16"/>
        </w:rPr>
        <w:t xml:space="preserve">tates </w:t>
      </w:r>
      <w:r w:rsidRPr="001D264B">
        <w:rPr>
          <w:rStyle w:val="StyleUnderline"/>
          <w:highlight w:val="green"/>
        </w:rPr>
        <w:t>and</w:t>
      </w:r>
      <w:r w:rsidRPr="0017742A">
        <w:rPr>
          <w:rStyle w:val="StyleUnderline"/>
        </w:rPr>
        <w:t xml:space="preserve"> its </w:t>
      </w:r>
      <w:r w:rsidRPr="001D264B">
        <w:rPr>
          <w:rStyle w:val="StyleUnderline"/>
          <w:highlight w:val="green"/>
        </w:rPr>
        <w:t>democratic allies need to</w:t>
      </w:r>
      <w:r w:rsidRPr="0017742A">
        <w:rPr>
          <w:rStyle w:val="StyleUnderline"/>
        </w:rPr>
        <w:t xml:space="preserve"> work with other major powers to develop a framework for </w:t>
      </w:r>
      <w:r w:rsidRPr="001D264B">
        <w:rPr>
          <w:rStyle w:val="Emphasis"/>
          <w:highlight w:val="green"/>
        </w:rPr>
        <w:t>harness</w:t>
      </w:r>
      <w:r w:rsidRPr="0017742A">
        <w:rPr>
          <w:rStyle w:val="StyleUnderline"/>
        </w:rPr>
        <w:t xml:space="preserve">ing emerging </w:t>
      </w:r>
      <w:r w:rsidRPr="001D264B">
        <w:rPr>
          <w:rStyle w:val="Emphasis"/>
          <w:highlight w:val="green"/>
        </w:rPr>
        <w:t>tech</w:t>
      </w:r>
      <w:r w:rsidRPr="0017742A">
        <w:rPr>
          <w:rStyle w:val="StyleUnderline"/>
        </w:rPr>
        <w:t xml:space="preserve">nology </w:t>
      </w:r>
      <w:r w:rsidRPr="001D264B">
        <w:rPr>
          <w:rStyle w:val="StyleUnderline"/>
          <w:highlight w:val="green"/>
        </w:rPr>
        <w:t xml:space="preserve">in a way that </w:t>
      </w:r>
      <w:r w:rsidRPr="001D264B">
        <w:rPr>
          <w:rStyle w:val="Emphasis"/>
          <w:highlight w:val="green"/>
        </w:rPr>
        <w:t>maximizes</w:t>
      </w:r>
      <w:r w:rsidRPr="0017742A">
        <w:rPr>
          <w:sz w:val="16"/>
        </w:rPr>
        <w:t xml:space="preserve"> its </w:t>
      </w:r>
      <w:r w:rsidRPr="001D264B">
        <w:rPr>
          <w:rStyle w:val="Emphasis"/>
          <w:highlight w:val="green"/>
        </w:rPr>
        <w:t>upside</w:t>
      </w:r>
      <w:r w:rsidRPr="0017742A">
        <w:rPr>
          <w:rStyle w:val="Emphasis"/>
        </w:rPr>
        <w:t xml:space="preserve"> potential</w:t>
      </w:r>
      <w:r w:rsidRPr="0017742A">
        <w:rPr>
          <w:rStyle w:val="StyleUnderline"/>
        </w:rPr>
        <w:t xml:space="preserve">, </w:t>
      </w:r>
      <w:r w:rsidRPr="001D264B">
        <w:rPr>
          <w:rStyle w:val="StyleUnderline"/>
          <w:highlight w:val="green"/>
        </w:rPr>
        <w:t xml:space="preserve">while </w:t>
      </w:r>
      <w:r w:rsidRPr="001D264B">
        <w:rPr>
          <w:rStyle w:val="Emphasis"/>
          <w:highlight w:val="green"/>
        </w:rPr>
        <w:t>mitigating</w:t>
      </w:r>
      <w:r w:rsidRPr="0017742A">
        <w:rPr>
          <w:sz w:val="16"/>
        </w:rPr>
        <w:t xml:space="preserve"> against its </w:t>
      </w:r>
      <w:r w:rsidRPr="001D264B">
        <w:rPr>
          <w:rStyle w:val="Emphasis"/>
          <w:highlight w:val="green"/>
        </w:rPr>
        <w:t>downside risks</w:t>
      </w:r>
      <w:r w:rsidRPr="0017742A">
        <w:rPr>
          <w:sz w:val="16"/>
        </w:rPr>
        <w:t xml:space="preserve">, and also </w:t>
      </w:r>
      <w:r w:rsidRPr="0017742A">
        <w:rPr>
          <w:rStyle w:val="StyleUnderline"/>
        </w:rPr>
        <w:t>contributing to the maintenance of global stability</w:t>
      </w:r>
      <w:r w:rsidRPr="0017742A">
        <w:rPr>
          <w:sz w:val="16"/>
        </w:rPr>
        <w:t>. The existing international order contains a wide range of agreements for harnessing the technologies of the twentieth century, but they need to be updated for the twenty-first century. The world needs an entire new set of arms-control, nonproliferation, export-control, and other agreements to exploit new technology while mitigating downside risk. These agreements should seek to maintain global strategic stability among the major powers, and prevent the proliferation of dangerous weapons systems to hostile and revisionist states.</w:t>
      </w:r>
    </w:p>
    <w:p w14:paraId="19C84601" w14:textId="77777777" w:rsidR="00F70F0F" w:rsidRDefault="00F70F0F" w:rsidP="00F70F0F">
      <w:pPr>
        <w:pStyle w:val="Heading1"/>
      </w:pPr>
      <w:r>
        <w:t>3</w:t>
      </w:r>
    </w:p>
    <w:p w14:paraId="33325195" w14:textId="1F6B891E" w:rsidR="00F70F0F" w:rsidRDefault="00F70F0F" w:rsidP="00F70F0F">
      <w:pPr>
        <w:pStyle w:val="Heading4"/>
      </w:pPr>
      <w:r>
        <w:t xml:space="preserve">Right to Strike has </w:t>
      </w:r>
      <w:r>
        <w:rPr>
          <w:u w:val="single"/>
        </w:rPr>
        <w:t>unintended effects</w:t>
      </w:r>
      <w:r>
        <w:t xml:space="preserve"> that threaten </w:t>
      </w:r>
      <w:r>
        <w:rPr>
          <w:u w:val="single"/>
        </w:rPr>
        <w:t>growth</w:t>
      </w:r>
      <w:r>
        <w:t xml:space="preserve"> and </w:t>
      </w:r>
      <w:r>
        <w:rPr>
          <w:u w:val="single"/>
        </w:rPr>
        <w:t>business confidence</w:t>
      </w:r>
      <w:r w:rsidR="004C5689">
        <w:rPr>
          <w:u w:val="single"/>
        </w:rPr>
        <w:t xml:space="preserve"> </w:t>
      </w:r>
      <w:r w:rsidR="00273B2E">
        <w:rPr>
          <w:u w:val="single"/>
        </w:rPr>
        <w:t xml:space="preserve">– </w:t>
      </w:r>
      <w:r w:rsidR="00273B2E" w:rsidRPr="00273B2E">
        <w:t>concession in cx</w:t>
      </w:r>
      <w:r w:rsidRPr="00273B2E">
        <w:t>.</w:t>
      </w:r>
    </w:p>
    <w:p w14:paraId="2C7083F7" w14:textId="77777777" w:rsidR="00F70F0F" w:rsidRPr="00A664F3" w:rsidRDefault="00F70F0F" w:rsidP="00F70F0F">
      <w:proofErr w:type="spellStart"/>
      <w:r w:rsidRPr="00A664F3">
        <w:rPr>
          <w:rStyle w:val="Style13ptBold"/>
        </w:rPr>
        <w:t>Tenza</w:t>
      </w:r>
      <w:proofErr w:type="spellEnd"/>
      <w:r>
        <w:rPr>
          <w:rStyle w:val="Style13ptBold"/>
        </w:rPr>
        <w:t xml:space="preserve"> 20</w:t>
      </w:r>
      <w:r w:rsidRPr="00A664F3">
        <w:t xml:space="preserve">, </w:t>
      </w:r>
      <w:proofErr w:type="spellStart"/>
      <w:r w:rsidRPr="00A664F3">
        <w:t>Mlungisi</w:t>
      </w:r>
      <w:proofErr w:type="spellEnd"/>
      <w:r w:rsidRPr="00A664F3">
        <w:t>. "The effects of violent strikes on the economy of a developing country: a case of South Africa." Obiter 41.3 (2020): 519-537.</w:t>
      </w:r>
      <w:r>
        <w:t xml:space="preserve"> (</w:t>
      </w:r>
      <w:r w:rsidRPr="00A664F3">
        <w:t xml:space="preserve">lecturer in the field of </w:t>
      </w:r>
      <w:proofErr w:type="spellStart"/>
      <w:r w:rsidRPr="00A664F3">
        <w:t>Labour</w:t>
      </w:r>
      <w:proofErr w:type="spellEnd"/>
      <w:r w:rsidRPr="00A664F3">
        <w:t xml:space="preserve"> Law at the School of Law. He holds a LLM Degree.</w:t>
      </w:r>
      <w:r>
        <w:t xml:space="preserve">)//Elmer </w:t>
      </w:r>
    </w:p>
    <w:p w14:paraId="73837577" w14:textId="77777777" w:rsidR="00F70F0F" w:rsidRDefault="00F70F0F" w:rsidP="00F70F0F">
      <w:pPr>
        <w:rPr>
          <w:sz w:val="16"/>
        </w:rPr>
      </w:pPr>
      <w:r w:rsidRPr="00AF1842">
        <w:rPr>
          <w:sz w:val="16"/>
        </w:rPr>
        <w:t xml:space="preserve">2 BACKGROUND When South Africa obtained democracy in 1994, there was a dream of a better country with a new vision for industrial relations.5 </w:t>
      </w:r>
      <w:r w:rsidRPr="00A664F3">
        <w:rPr>
          <w:u w:val="single"/>
        </w:rPr>
        <w:t xml:space="preserve">However, the number of </w:t>
      </w:r>
      <w:r w:rsidRPr="001D264B">
        <w:rPr>
          <w:b/>
          <w:sz w:val="26"/>
          <w:highlight w:val="green"/>
          <w:u w:val="single"/>
        </w:rPr>
        <w:t>violent strikes</w:t>
      </w:r>
      <w:r w:rsidRPr="001D264B">
        <w:rPr>
          <w:highlight w:val="green"/>
          <w:u w:val="single"/>
        </w:rPr>
        <w:t xml:space="preserve"> </w:t>
      </w:r>
      <w:r w:rsidRPr="00A664F3">
        <w:rPr>
          <w:u w:val="single"/>
        </w:rPr>
        <w:t xml:space="preserve">that have </w:t>
      </w:r>
      <w:proofErr w:type="spellStart"/>
      <w:r w:rsidRPr="00A664F3">
        <w:rPr>
          <w:u w:val="single"/>
        </w:rPr>
        <w:t>bedevilled</w:t>
      </w:r>
      <w:proofErr w:type="spellEnd"/>
      <w:r w:rsidRPr="00A664F3">
        <w:rPr>
          <w:u w:val="single"/>
        </w:rPr>
        <w:t xml:space="preserve"> this country in recent years seems to have </w:t>
      </w:r>
      <w:r w:rsidRPr="001D264B">
        <w:rPr>
          <w:b/>
          <w:sz w:val="26"/>
          <w:highlight w:val="green"/>
          <w:u w:val="single"/>
        </w:rPr>
        <w:t>shattered-down</w:t>
      </w:r>
      <w:r w:rsidRPr="001D264B">
        <w:rPr>
          <w:highlight w:val="green"/>
          <w:u w:val="single"/>
        </w:rPr>
        <w:t xml:space="preserve"> </w:t>
      </w:r>
      <w:r w:rsidRPr="00A664F3">
        <w:rPr>
          <w:u w:val="single"/>
        </w:rPr>
        <w:t xml:space="preserve">the </w:t>
      </w:r>
      <w:r w:rsidRPr="001D264B">
        <w:rPr>
          <w:b/>
          <w:sz w:val="26"/>
          <w:highlight w:val="green"/>
          <w:u w:val="single"/>
        </w:rPr>
        <w:t>aspirations of a better South Africa</w:t>
      </w:r>
      <w:r w:rsidRPr="00A664F3">
        <w:rPr>
          <w:u w:val="single"/>
        </w:rPr>
        <w:t xml:space="preserve">. South Africa recorded 114 strikes in 2013 and 88 strikes in 2014, which </w:t>
      </w:r>
      <w:r w:rsidRPr="001D264B">
        <w:rPr>
          <w:b/>
          <w:sz w:val="26"/>
          <w:highlight w:val="green"/>
          <w:u w:val="single"/>
        </w:rPr>
        <w:t>cost</w:t>
      </w:r>
      <w:r w:rsidRPr="001D264B">
        <w:rPr>
          <w:highlight w:val="green"/>
          <w:u w:val="single"/>
        </w:rPr>
        <w:t xml:space="preserve"> </w:t>
      </w:r>
      <w:r w:rsidRPr="00A664F3">
        <w:rPr>
          <w:u w:val="single"/>
        </w:rPr>
        <w:t xml:space="preserve">the country about </w:t>
      </w:r>
      <w:r w:rsidRPr="001D264B">
        <w:rPr>
          <w:b/>
          <w:sz w:val="26"/>
          <w:highlight w:val="green"/>
          <w:u w:val="single"/>
        </w:rPr>
        <w:t>R6.1 billion</w:t>
      </w:r>
      <w:r w:rsidRPr="001D264B">
        <w:rPr>
          <w:highlight w:val="green"/>
          <w:u w:val="single"/>
        </w:rPr>
        <w:t xml:space="preserve"> </w:t>
      </w:r>
      <w:r w:rsidRPr="00A664F3">
        <w:rPr>
          <w:u w:val="single"/>
        </w:rPr>
        <w:t>according to the Department of Labour</w:t>
      </w:r>
      <w:r w:rsidRPr="00AF1842">
        <w:rPr>
          <w:sz w:val="16"/>
        </w:rPr>
        <w:t xml:space="preserve">.6 The impact of these strikes has been hugely felt by the mining sector, particularly the platinum industry. The biggest strike took place in the platinum sector where about 70 000 mineworkers’ downed tools for better wages. Three major platinum producers (Impala, Anglo American and </w:t>
      </w:r>
      <w:proofErr w:type="spellStart"/>
      <w:r w:rsidRPr="00AF1842">
        <w:rPr>
          <w:sz w:val="16"/>
        </w:rPr>
        <w:t>Lonmin</w:t>
      </w:r>
      <w:proofErr w:type="spellEnd"/>
      <w:r w:rsidRPr="00AF1842">
        <w:rPr>
          <w:sz w:val="16"/>
        </w:rPr>
        <w:t xml:space="preserve">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664F3">
        <w:rPr>
          <w:u w:val="single"/>
        </w:rPr>
        <w:t xml:space="preserve">. All these strikes (and those not mentioned here) were </w:t>
      </w:r>
      <w:proofErr w:type="spellStart"/>
      <w:r w:rsidRPr="00A664F3">
        <w:rPr>
          <w:u w:val="single"/>
        </w:rPr>
        <w:t>characterised</w:t>
      </w:r>
      <w:proofErr w:type="spellEnd"/>
      <w:r w:rsidRPr="00A664F3">
        <w:rPr>
          <w:u w:val="single"/>
        </w:rPr>
        <w:t xml:space="preserve"> with violence accompanied by damage to property, intimidation, assault and sometimes the killing of people. </w:t>
      </w:r>
      <w:r w:rsidRPr="00AF1842">
        <w:rPr>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AF1842">
        <w:rPr>
          <w:sz w:val="16"/>
        </w:rPr>
        <w:t>characterise</w:t>
      </w:r>
      <w:proofErr w:type="spellEnd"/>
      <w:r w:rsidRPr="00AF1842">
        <w:rPr>
          <w:sz w:val="16"/>
        </w:rPr>
        <w:t xml:space="preserve"> the South African </w:t>
      </w:r>
      <w:proofErr w:type="spellStart"/>
      <w:r w:rsidRPr="00AF1842">
        <w:rPr>
          <w:sz w:val="16"/>
        </w:rPr>
        <w:t>labour</w:t>
      </w:r>
      <w:proofErr w:type="spellEnd"/>
      <w:r w:rsidRPr="00AF1842">
        <w:rPr>
          <w:sz w:val="16"/>
        </w:rPr>
        <w:t xml:space="preserve"> market provide a broad explanation for strike violence.9 </w:t>
      </w:r>
      <w:r w:rsidRPr="00A664F3">
        <w:rPr>
          <w:u w:val="single"/>
        </w:rPr>
        <w:t xml:space="preserve">While participating in a strike, workers’ stress levels leave them feeling frustrated at their seeming powerlessness, which in turn provokes further violent behaviour.10 These </w:t>
      </w:r>
      <w:r w:rsidRPr="001D264B">
        <w:rPr>
          <w:b/>
          <w:sz w:val="26"/>
          <w:highlight w:val="green"/>
          <w:u w:val="single"/>
        </w:rPr>
        <w:t>strikes</w:t>
      </w:r>
      <w:r w:rsidRPr="001D264B">
        <w:rPr>
          <w:highlight w:val="green"/>
          <w:u w:val="single"/>
        </w:rPr>
        <w:t xml:space="preserve"> </w:t>
      </w:r>
      <w:r w:rsidRPr="00A664F3">
        <w:rPr>
          <w:u w:val="single"/>
        </w:rPr>
        <w:t xml:space="preserve">are not only violent but </w:t>
      </w:r>
      <w:r w:rsidRPr="001D264B">
        <w:rPr>
          <w:b/>
          <w:sz w:val="26"/>
          <w:highlight w:val="green"/>
          <w:u w:val="single"/>
        </w:rPr>
        <w:t>take long to resolve</w:t>
      </w:r>
      <w:r w:rsidRPr="00A664F3">
        <w:rPr>
          <w:u w:val="single"/>
        </w:rPr>
        <w:t xml:space="preserve">. Generally, a lengthy strike has a </w:t>
      </w:r>
      <w:r w:rsidRPr="001D264B">
        <w:rPr>
          <w:b/>
          <w:sz w:val="26"/>
          <w:highlight w:val="green"/>
          <w:u w:val="single"/>
          <w:bdr w:val="single" w:sz="18" w:space="0" w:color="auto"/>
        </w:rPr>
        <w:t>negative effect on employment</w:t>
      </w:r>
      <w:r w:rsidRPr="00A664F3">
        <w:rPr>
          <w:u w:val="single"/>
          <w:bdr w:val="single" w:sz="18" w:space="0" w:color="auto"/>
        </w:rPr>
        <w:t xml:space="preserve">, </w:t>
      </w:r>
      <w:r w:rsidRPr="001D264B">
        <w:rPr>
          <w:b/>
          <w:sz w:val="26"/>
          <w:highlight w:val="green"/>
          <w:u w:val="single"/>
          <w:bdr w:val="single" w:sz="18" w:space="0" w:color="auto"/>
        </w:rPr>
        <w:t>reduces business confidence</w:t>
      </w:r>
      <w:r w:rsidRPr="001D264B">
        <w:rPr>
          <w:highlight w:val="green"/>
          <w:u w:val="single"/>
          <w:bdr w:val="single" w:sz="18" w:space="0" w:color="auto"/>
        </w:rPr>
        <w:t xml:space="preserve"> </w:t>
      </w:r>
      <w:r w:rsidRPr="001D264B">
        <w:rPr>
          <w:b/>
          <w:sz w:val="26"/>
          <w:highlight w:val="green"/>
          <w:u w:val="single"/>
          <w:bdr w:val="single" w:sz="18" w:space="0" w:color="auto"/>
        </w:rPr>
        <w:t>and increases the risk of economic stagflation</w:t>
      </w:r>
      <w:r w:rsidRPr="00A664F3">
        <w:rPr>
          <w:u w:val="single"/>
        </w:rPr>
        <w:t xml:space="preserve">. In addition, such strikes have a </w:t>
      </w:r>
      <w:r w:rsidRPr="001D264B">
        <w:rPr>
          <w:b/>
          <w:sz w:val="26"/>
          <w:highlight w:val="green"/>
          <w:u w:val="single"/>
        </w:rPr>
        <w:t>major setback on</w:t>
      </w:r>
      <w:r w:rsidRPr="001D264B">
        <w:rPr>
          <w:highlight w:val="green"/>
          <w:u w:val="single"/>
        </w:rPr>
        <w:t xml:space="preserve"> </w:t>
      </w:r>
      <w:r w:rsidRPr="00A664F3">
        <w:rPr>
          <w:u w:val="single"/>
        </w:rPr>
        <w:t xml:space="preserve">the growth of the economy and </w:t>
      </w:r>
      <w:r w:rsidRPr="001D264B">
        <w:rPr>
          <w:b/>
          <w:sz w:val="26"/>
          <w:highlight w:val="green"/>
          <w:u w:val="single"/>
        </w:rPr>
        <w:t>investment opportunities</w:t>
      </w:r>
      <w:r w:rsidRPr="00A664F3">
        <w:rPr>
          <w:u w:val="single"/>
        </w:rPr>
        <w:t xml:space="preserve">. It is common knowledge that consumer spending is directly linked to economic growth. At the same time, if the economy is not showing signs of growth, employment opportunities are shed, and poverty becomes </w:t>
      </w:r>
      <w:proofErr w:type="gramStart"/>
      <w:r w:rsidRPr="00A664F3">
        <w:rPr>
          <w:u w:val="single"/>
        </w:rPr>
        <w:t>the end result</w:t>
      </w:r>
      <w:proofErr w:type="gramEnd"/>
      <w:r w:rsidRPr="00AF1842">
        <w:rPr>
          <w:sz w:val="16"/>
        </w:rPr>
        <w:t xml:space="preserve">. The economy of South Africa </w:t>
      </w:r>
      <w:proofErr w:type="gramStart"/>
      <w:r w:rsidRPr="00AF1842">
        <w:rPr>
          <w:sz w:val="16"/>
        </w:rPr>
        <w:t>is in need of</w:t>
      </w:r>
      <w:proofErr w:type="gramEnd"/>
      <w:r w:rsidRPr="00AF1842">
        <w:rPr>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1D264B">
        <w:rPr>
          <w:b/>
          <w:sz w:val="26"/>
          <w:highlight w:val="green"/>
          <w:u w:val="single"/>
        </w:rPr>
        <w:t>investors</w:t>
      </w:r>
      <w:r w:rsidRPr="001D264B">
        <w:rPr>
          <w:sz w:val="16"/>
          <w:highlight w:val="green"/>
        </w:rPr>
        <w:t xml:space="preserve"> </w:t>
      </w:r>
      <w:r w:rsidRPr="00AF1842">
        <w:rPr>
          <w:sz w:val="16"/>
        </w:rPr>
        <w:t xml:space="preserve">would want to invest in a country where there is a likelihood of getting returns for their investments. </w:t>
      </w:r>
      <w:r w:rsidRPr="00A664F3">
        <w:rPr>
          <w:u w:val="single"/>
        </w:rPr>
        <w:t xml:space="preserve">The wish of getting returns for investment </w:t>
      </w:r>
      <w:r w:rsidRPr="001D264B">
        <w:rPr>
          <w:b/>
          <w:sz w:val="26"/>
          <w:highlight w:val="green"/>
          <w:u w:val="single"/>
        </w:rPr>
        <w:t xml:space="preserve">may not </w:t>
      </w:r>
      <w:proofErr w:type="spellStart"/>
      <w:r w:rsidRPr="001D264B">
        <w:rPr>
          <w:b/>
          <w:sz w:val="26"/>
          <w:highlight w:val="green"/>
          <w:u w:val="single"/>
        </w:rPr>
        <w:t>materialise</w:t>
      </w:r>
      <w:proofErr w:type="spellEnd"/>
      <w:r w:rsidRPr="001D264B">
        <w:rPr>
          <w:highlight w:val="green"/>
          <w:u w:val="single"/>
        </w:rPr>
        <w:t xml:space="preserve"> </w:t>
      </w:r>
      <w:r w:rsidRPr="001D264B">
        <w:rPr>
          <w:b/>
          <w:sz w:val="26"/>
          <w:highlight w:val="green"/>
          <w:u w:val="single"/>
        </w:rPr>
        <w:t xml:space="preserve">if the </w:t>
      </w:r>
      <w:proofErr w:type="spellStart"/>
      <w:r w:rsidRPr="001D264B">
        <w:rPr>
          <w:b/>
          <w:sz w:val="26"/>
          <w:highlight w:val="green"/>
          <w:u w:val="single"/>
        </w:rPr>
        <w:t>labour</w:t>
      </w:r>
      <w:proofErr w:type="spellEnd"/>
      <w:r w:rsidRPr="001D264B">
        <w:rPr>
          <w:b/>
          <w:sz w:val="26"/>
          <w:highlight w:val="green"/>
          <w:u w:val="single"/>
        </w:rPr>
        <w:t xml:space="preserve"> environment</w:t>
      </w:r>
      <w:r w:rsidRPr="001D264B">
        <w:rPr>
          <w:highlight w:val="green"/>
          <w:u w:val="single"/>
        </w:rPr>
        <w:t xml:space="preserve"> </w:t>
      </w:r>
      <w:r w:rsidRPr="001D264B">
        <w:rPr>
          <w:b/>
          <w:sz w:val="26"/>
          <w:highlight w:val="green"/>
          <w:u w:val="single"/>
        </w:rPr>
        <w:t>is not fertile</w:t>
      </w:r>
      <w:r w:rsidRPr="001D264B">
        <w:rPr>
          <w:highlight w:val="green"/>
          <w:u w:val="single"/>
        </w:rPr>
        <w:t xml:space="preserve"> </w:t>
      </w:r>
      <w:r w:rsidRPr="00A664F3">
        <w:rPr>
          <w:u w:val="single"/>
        </w:rPr>
        <w:t xml:space="preserve">for such investments </w:t>
      </w:r>
      <w:proofErr w:type="gramStart"/>
      <w:r w:rsidRPr="001D264B">
        <w:rPr>
          <w:b/>
          <w:sz w:val="26"/>
          <w:highlight w:val="green"/>
          <w:u w:val="single"/>
        </w:rPr>
        <w:t>as a result</w:t>
      </w:r>
      <w:r w:rsidRPr="001D264B">
        <w:rPr>
          <w:highlight w:val="green"/>
          <w:u w:val="single"/>
        </w:rPr>
        <w:t xml:space="preserve"> </w:t>
      </w:r>
      <w:r w:rsidRPr="001D264B">
        <w:rPr>
          <w:b/>
          <w:sz w:val="26"/>
          <w:highlight w:val="green"/>
          <w:u w:val="single"/>
        </w:rPr>
        <w:t>of</w:t>
      </w:r>
      <w:proofErr w:type="gramEnd"/>
      <w:r w:rsidRPr="00A664F3">
        <w:rPr>
          <w:u w:val="single"/>
        </w:rPr>
        <w:t xml:space="preserve">, for example, </w:t>
      </w:r>
      <w:r w:rsidRPr="001D264B">
        <w:rPr>
          <w:b/>
          <w:sz w:val="26"/>
          <w:highlight w:val="green"/>
          <w:u w:val="single"/>
          <w:bdr w:val="single" w:sz="18" w:space="0" w:color="auto"/>
        </w:rPr>
        <w:t xml:space="preserve">unstable </w:t>
      </w:r>
      <w:proofErr w:type="spellStart"/>
      <w:r w:rsidRPr="001D264B">
        <w:rPr>
          <w:b/>
          <w:sz w:val="26"/>
          <w:highlight w:val="green"/>
          <w:u w:val="single"/>
          <w:bdr w:val="single" w:sz="18" w:space="0" w:color="auto"/>
        </w:rPr>
        <w:t>labour</w:t>
      </w:r>
      <w:proofErr w:type="spellEnd"/>
      <w:r w:rsidRPr="001D264B">
        <w:rPr>
          <w:b/>
          <w:sz w:val="26"/>
          <w:highlight w:val="green"/>
          <w:u w:val="single"/>
          <w:bdr w:val="single" w:sz="18" w:space="0" w:color="auto"/>
        </w:rPr>
        <w:t xml:space="preserve"> relations</w:t>
      </w:r>
      <w:r w:rsidRPr="00A664F3">
        <w:rPr>
          <w:u w:val="single"/>
        </w:rPr>
        <w:t>.</w:t>
      </w:r>
      <w:r w:rsidRPr="00AF1842">
        <w:rPr>
          <w:sz w:val="16"/>
        </w:rPr>
        <w:t xml:space="preserve"> Therefore, investors may be reluctant to invest where there is an unstable or fragile </w:t>
      </w:r>
      <w:proofErr w:type="spellStart"/>
      <w:r w:rsidRPr="00AF1842">
        <w:rPr>
          <w:sz w:val="16"/>
        </w:rPr>
        <w:t>labour</w:t>
      </w:r>
      <w:proofErr w:type="spellEnd"/>
      <w:r w:rsidRPr="00AF1842">
        <w:rPr>
          <w:sz w:val="16"/>
        </w:rPr>
        <w:t xml:space="preserve"> relations environment. 3 THE COMMISSION OF VIOLENCE DURING A STRIKE AND CONSEQUENCES </w:t>
      </w:r>
      <w:proofErr w:type="gramStart"/>
      <w:r w:rsidRPr="00AF1842">
        <w:rPr>
          <w:sz w:val="16"/>
        </w:rPr>
        <w:t>The</w:t>
      </w:r>
      <w:proofErr w:type="gramEnd"/>
      <w:r w:rsidRPr="00AF1842">
        <w:rPr>
          <w:sz w:val="16"/>
        </w:rPr>
        <w:t xml:space="preserve"> Constitution guarantees every worker the right to join a trade union, participate in the activities and </w:t>
      </w:r>
      <w:proofErr w:type="spellStart"/>
      <w:r w:rsidRPr="00AF1842">
        <w:rPr>
          <w:sz w:val="16"/>
        </w:rPr>
        <w:t>programmes</w:t>
      </w:r>
      <w:proofErr w:type="spellEnd"/>
      <w:r w:rsidRPr="00AF1842">
        <w:rPr>
          <w:sz w:val="16"/>
        </w:rPr>
        <w:t xml:space="preserve"> of a trade union, and to strike. 11 The Constitution grants these rights to a “worker” as an individual.12 </w:t>
      </w:r>
      <w:r w:rsidRPr="00A664F3">
        <w:rPr>
          <w:u w:val="single"/>
        </w:rPr>
        <w:t>However, the right to strike and any other conduct in contemplation or furtherance of a strike such as a picket13 can only be exercised by workers acting collectively</w:t>
      </w:r>
      <w:r w:rsidRPr="00AF1842">
        <w:rPr>
          <w:sz w:val="16"/>
        </w:rPr>
        <w:t xml:space="preserve">.14 The right to strike and participation in the activities of a trade union were given more effect through the enactment of the </w:t>
      </w:r>
      <w:proofErr w:type="spellStart"/>
      <w:r w:rsidRPr="00AF1842">
        <w:rPr>
          <w:sz w:val="16"/>
        </w:rPr>
        <w:t>Labour</w:t>
      </w:r>
      <w:proofErr w:type="spellEnd"/>
      <w:r w:rsidRPr="00AF1842">
        <w:rPr>
          <w:sz w:val="16"/>
        </w:rPr>
        <w:t xml:space="preserve"> Relations Act 66 of 199515 (LRA). The main purpose of the LRA is to “advance economic development, social justice, </w:t>
      </w:r>
      <w:proofErr w:type="spellStart"/>
      <w:r w:rsidRPr="00AF1842">
        <w:rPr>
          <w:sz w:val="16"/>
        </w:rPr>
        <w:t>labour</w:t>
      </w:r>
      <w:proofErr w:type="spellEnd"/>
      <w:r w:rsidRPr="00AF1842">
        <w:rPr>
          <w:sz w:val="16"/>
        </w:rPr>
        <w:t xml:space="preserve"> peace and the </w:t>
      </w:r>
      <w:proofErr w:type="spellStart"/>
      <w:r w:rsidRPr="00AF1842">
        <w:rPr>
          <w:sz w:val="16"/>
        </w:rPr>
        <w:t>democratisation</w:t>
      </w:r>
      <w:proofErr w:type="spellEnd"/>
      <w:r w:rsidRPr="00AF1842">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AF1842">
        <w:rPr>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1D264B">
        <w:rPr>
          <w:b/>
          <w:sz w:val="26"/>
          <w:highlight w:val="green"/>
          <w:u w:val="single"/>
        </w:rPr>
        <w:t>the right to strike is exercised</w:t>
      </w:r>
      <w:r w:rsidRPr="001D264B">
        <w:rPr>
          <w:highlight w:val="green"/>
          <w:u w:val="single"/>
        </w:rPr>
        <w:t xml:space="preserve"> </w:t>
      </w:r>
      <w:r w:rsidRPr="001D264B">
        <w:rPr>
          <w:b/>
          <w:sz w:val="26"/>
          <w:highlight w:val="green"/>
          <w:u w:val="single"/>
          <w:bdr w:val="single" w:sz="18" w:space="0" w:color="auto"/>
        </w:rPr>
        <w:t>for purposes not intended</w:t>
      </w:r>
      <w:r w:rsidRPr="001D264B">
        <w:rPr>
          <w:highlight w:val="green"/>
          <w:u w:val="single"/>
        </w:rPr>
        <w:t xml:space="preserve"> </w:t>
      </w:r>
      <w:r w:rsidRPr="00AF1842">
        <w:rPr>
          <w:u w:val="single"/>
        </w:rPr>
        <w:t>by the Constitution and the LRA, generally. 18 For example, it was not the intention of the Constitutional Assembly and the legislature that violence should be used during strikes or pickets</w:t>
      </w:r>
      <w:r w:rsidRPr="00AF1842">
        <w:rPr>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AF1842">
        <w:rPr>
          <w:sz w:val="16"/>
        </w:rPr>
        <w:t>emphasise</w:t>
      </w:r>
      <w:proofErr w:type="spellEnd"/>
      <w:r w:rsidRPr="00AF1842">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w:t>
      </w:r>
      <w:proofErr w:type="spellStart"/>
      <w:r w:rsidRPr="00AF1842">
        <w:rPr>
          <w:sz w:val="16"/>
        </w:rPr>
        <w:t>T]here</w:t>
      </w:r>
      <w:proofErr w:type="spellEnd"/>
      <w:r w:rsidRPr="00AF1842">
        <w:rPr>
          <w:sz w:val="16"/>
        </w:rPr>
        <w:t xml:space="preserve"> is no sweet strike, there is no Christian strike … A strike is a strike. [Y]</w:t>
      </w:r>
      <w:proofErr w:type="spellStart"/>
      <w:r w:rsidRPr="00AF1842">
        <w:rPr>
          <w:sz w:val="16"/>
        </w:rPr>
        <w:t>ou</w:t>
      </w:r>
      <w:proofErr w:type="spellEnd"/>
      <w:r w:rsidRPr="00AF1842">
        <w:rPr>
          <w:sz w:val="16"/>
        </w:rPr>
        <w:t xml:space="preserve"> want to get back what belongs to you ... you won’t win a strike with a Bible. You do not wear high heels and carry an umbrella and say ‘1992 was under apartheid, 2007 is under ANC’. You won’t win a strike like that.” 21 </w:t>
      </w:r>
      <w:r w:rsidRPr="00AF1842">
        <w:rPr>
          <w:u w:val="single"/>
        </w:rPr>
        <w:t xml:space="preserve">The use of violence during industrial action </w:t>
      </w:r>
      <w:r w:rsidRPr="001D264B">
        <w:rPr>
          <w:b/>
          <w:sz w:val="26"/>
          <w:highlight w:val="green"/>
          <w:u w:val="single"/>
        </w:rPr>
        <w:t>affects</w:t>
      </w:r>
      <w:r w:rsidRPr="001D264B">
        <w:rPr>
          <w:highlight w:val="green"/>
          <w:u w:val="single"/>
        </w:rPr>
        <w:t xml:space="preserve"> </w:t>
      </w:r>
      <w:r w:rsidRPr="00AF1842">
        <w:rPr>
          <w:u w:val="single"/>
        </w:rPr>
        <w:t xml:space="preserve">not only the strikers or picketers, the </w:t>
      </w:r>
      <w:r w:rsidRPr="001D264B">
        <w:rPr>
          <w:b/>
          <w:sz w:val="26"/>
          <w:highlight w:val="green"/>
          <w:u w:val="single"/>
        </w:rPr>
        <w:t>employer</w:t>
      </w:r>
      <w:r w:rsidRPr="001D264B">
        <w:rPr>
          <w:highlight w:val="green"/>
          <w:u w:val="single"/>
        </w:rPr>
        <w:t xml:space="preserve"> </w:t>
      </w:r>
      <w:r w:rsidRPr="00AF1842">
        <w:rPr>
          <w:u w:val="single"/>
        </w:rPr>
        <w:t xml:space="preserve">and his or her </w:t>
      </w:r>
      <w:r w:rsidRPr="001D264B">
        <w:rPr>
          <w:b/>
          <w:sz w:val="26"/>
          <w:highlight w:val="green"/>
          <w:u w:val="single"/>
        </w:rPr>
        <w:t>business</w:t>
      </w:r>
      <w:r w:rsidRPr="001D264B">
        <w:rPr>
          <w:highlight w:val="green"/>
          <w:u w:val="single"/>
        </w:rPr>
        <w:t xml:space="preserve"> </w:t>
      </w:r>
      <w:r w:rsidRPr="00AF1842">
        <w:rPr>
          <w:u w:val="single"/>
        </w:rPr>
        <w:t xml:space="preserve">but it also affects </w:t>
      </w:r>
      <w:r w:rsidRPr="001D264B">
        <w:rPr>
          <w:b/>
          <w:sz w:val="26"/>
          <w:highlight w:val="green"/>
          <w:u w:val="single"/>
          <w:bdr w:val="single" w:sz="18" w:space="0" w:color="auto"/>
        </w:rPr>
        <w:t>innocent members of the public</w:t>
      </w:r>
      <w:r w:rsidRPr="00AF1842">
        <w:rPr>
          <w:u w:val="single"/>
        </w:rPr>
        <w:t xml:space="preserve">, </w:t>
      </w:r>
      <w:r w:rsidRPr="001D264B">
        <w:rPr>
          <w:b/>
          <w:sz w:val="26"/>
          <w:highlight w:val="green"/>
          <w:u w:val="single"/>
          <w:bdr w:val="single" w:sz="18" w:space="0" w:color="auto"/>
        </w:rPr>
        <w:t>non-striking employees</w:t>
      </w:r>
      <w:r w:rsidRPr="00AF1842">
        <w:rPr>
          <w:u w:val="single"/>
        </w:rPr>
        <w:t xml:space="preserve">, the </w:t>
      </w:r>
      <w:r w:rsidRPr="001D264B">
        <w:rPr>
          <w:b/>
          <w:sz w:val="26"/>
          <w:highlight w:val="green"/>
          <w:u w:val="single"/>
        </w:rPr>
        <w:t>environment</w:t>
      </w:r>
      <w:r w:rsidRPr="001D264B">
        <w:rPr>
          <w:highlight w:val="green"/>
          <w:u w:val="single"/>
        </w:rPr>
        <w:t xml:space="preserve"> </w:t>
      </w:r>
      <w:r w:rsidRPr="001D264B">
        <w:rPr>
          <w:b/>
          <w:sz w:val="26"/>
          <w:highlight w:val="green"/>
          <w:u w:val="single"/>
        </w:rPr>
        <w:t>and the economy at large</w:t>
      </w:r>
      <w:r w:rsidRPr="00AF1842">
        <w:rPr>
          <w:sz w:val="16"/>
        </w:rPr>
        <w:t xml:space="preserve">. In addition, striking workers visit non-striking workers’ homes, often at night, threaten them and in some cases, assault or even murder workers who are acting as replacement </w:t>
      </w:r>
      <w:proofErr w:type="spellStart"/>
      <w:r w:rsidRPr="00AF1842">
        <w:rPr>
          <w:sz w:val="16"/>
        </w:rPr>
        <w:t>labour</w:t>
      </w:r>
      <w:proofErr w:type="spellEnd"/>
      <w:r w:rsidRPr="00AF1842">
        <w:rPr>
          <w:sz w:val="16"/>
        </w:rPr>
        <w:t xml:space="preserve">. 22 This points to the fact that for many workers and their families’ living conditions remain unsafe and vulnerable to damage due to violence. In Security Services Employers </w:t>
      </w:r>
      <w:proofErr w:type="spellStart"/>
      <w:r w:rsidRPr="00AF1842">
        <w:rPr>
          <w:sz w:val="16"/>
        </w:rPr>
        <w:t>Organisation</w:t>
      </w:r>
      <w:proofErr w:type="spellEnd"/>
      <w:r w:rsidRPr="00AF1842">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AF1842">
        <w:rPr>
          <w:sz w:val="16"/>
        </w:rPr>
        <w:t>Mr</w:t>
      </w:r>
      <w:proofErr w:type="spellEnd"/>
      <w:r w:rsidRPr="00AF1842">
        <w:rPr>
          <w:sz w:val="16"/>
        </w:rPr>
        <w:t xml:space="preserve"> </w:t>
      </w:r>
      <w:proofErr w:type="spellStart"/>
      <w:r w:rsidRPr="00AF1842">
        <w:rPr>
          <w:sz w:val="16"/>
        </w:rPr>
        <w:t>Nqoko</w:t>
      </w:r>
      <w:proofErr w:type="spellEnd"/>
      <w:r w:rsidRPr="00AF1842">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0146F4D6" w14:textId="77777777" w:rsidR="00D11200" w:rsidRDefault="00D11200" w:rsidP="00D11200">
      <w:pPr>
        <w:pStyle w:val="Heading4"/>
      </w:pPr>
      <w:r>
        <w:t>Lower wages, bankruptcies, and lockouts outweigh the gains of unions – labor laws can’t help workers, only a stronger economy can – turns case.</w:t>
      </w:r>
    </w:p>
    <w:p w14:paraId="1A2B6613" w14:textId="77777777" w:rsidR="00D11200" w:rsidRDefault="00D11200" w:rsidP="00D11200">
      <w:pPr>
        <w:rPr>
          <w:rStyle w:val="Style13ptBold"/>
        </w:rPr>
      </w:pPr>
      <w:r>
        <w:rPr>
          <w:rStyle w:val="Style13ptBold"/>
        </w:rPr>
        <w:t>Epstein ‘20</w:t>
      </w:r>
    </w:p>
    <w:p w14:paraId="0DF7A074" w14:textId="77777777" w:rsidR="00D11200" w:rsidRPr="006539F7" w:rsidRDefault="00D11200" w:rsidP="00D11200">
      <w:pPr>
        <w:rPr>
          <w:sz w:val="16"/>
          <w:szCs w:val="16"/>
        </w:rPr>
      </w:pPr>
      <w:r w:rsidRPr="006539F7">
        <w:rPr>
          <w:sz w:val="16"/>
          <w:szCs w:val="16"/>
        </w:rPr>
        <w:t xml:space="preserve">[The Decline Of Unions Is Good News, </w:t>
      </w:r>
      <w:hyperlink r:id="rId20" w:history="1">
        <w:r w:rsidRPr="006539F7">
          <w:rPr>
            <w:sz w:val="16"/>
            <w:szCs w:val="16"/>
          </w:rPr>
          <w:t>https://www.hoover.org/research/decline-unions-good-news</w:t>
        </w:r>
      </w:hyperlink>
      <w:r w:rsidRPr="006539F7">
        <w:rPr>
          <w:sz w:val="16"/>
          <w:szCs w:val="16"/>
        </w:rPr>
        <w:t xml:space="preserve">, January 27 2020, Richard Epstein, Richard A. Epstein, the Peter and Kirsten Bedford Senior Fellow at the Hoover Institution, is the Laurence A. </w:t>
      </w:r>
      <w:proofErr w:type="spellStart"/>
      <w:r w:rsidRPr="006539F7">
        <w:rPr>
          <w:sz w:val="16"/>
          <w:szCs w:val="16"/>
        </w:rPr>
        <w:t>Tisch</w:t>
      </w:r>
      <w:proofErr w:type="spellEnd"/>
      <w:r w:rsidRPr="006539F7">
        <w:rPr>
          <w:sz w:val="16"/>
          <w:szCs w:val="16"/>
        </w:rPr>
        <w:t xml:space="preserve"> Professor of Law, New York University Law School, and a senior lecturer at the University of Chicago.] [SS]</w:t>
      </w:r>
    </w:p>
    <w:p w14:paraId="6FD32DEF" w14:textId="77777777" w:rsidR="00D11200" w:rsidRDefault="00D11200" w:rsidP="00D11200">
      <w:pPr>
        <w:rPr>
          <w:sz w:val="14"/>
        </w:rPr>
      </w:pPr>
      <w:proofErr w:type="gramStart"/>
      <w:r w:rsidRPr="006539F7">
        <w:rPr>
          <w:sz w:val="14"/>
        </w:rPr>
        <w:t>All of these</w:t>
      </w:r>
      <w:proofErr w:type="gramEnd"/>
      <w:r w:rsidRPr="006539F7">
        <w:rPr>
          <w:sz w:val="14"/>
        </w:rPr>
        <w:t xml:space="preserve"> pro-union critiques miss the basic point </w:t>
      </w:r>
      <w:r w:rsidRPr="00D11200">
        <w:rPr>
          <w:sz w:val="14"/>
        </w:rPr>
        <w:t xml:space="preserve">that </w:t>
      </w:r>
      <w:r w:rsidRPr="00D11200">
        <w:rPr>
          <w:b/>
          <w:u w:val="single"/>
        </w:rPr>
        <w:t>the decline of union power is good</w:t>
      </w:r>
      <w:r w:rsidRPr="00D11200">
        <w:rPr>
          <w:sz w:val="14"/>
        </w:rPr>
        <w:t xml:space="preserve"> news</w:t>
      </w:r>
      <w:r w:rsidRPr="006539F7">
        <w:rPr>
          <w:sz w:val="14"/>
        </w:rPr>
        <w:t xml:space="preserve">, not bad. That conclusion is driven not by some insidious effort to stifle the welfare of workers, but by the simple and profound point that </w:t>
      </w:r>
      <w:r w:rsidRPr="001D264B">
        <w:rPr>
          <w:b/>
          <w:highlight w:val="green"/>
          <w:u w:val="single"/>
        </w:rPr>
        <w:t>the greatest protection for workers lies in a competitive economy</w:t>
      </w:r>
      <w:r w:rsidRPr="006539F7">
        <w:rPr>
          <w:sz w:val="14"/>
        </w:rPr>
        <w:t xml:space="preserve"> that </w:t>
      </w:r>
      <w:proofErr w:type="gramStart"/>
      <w:r w:rsidRPr="006539F7">
        <w:rPr>
          <w:sz w:val="14"/>
        </w:rPr>
        <w:t>opens up</w:t>
      </w:r>
      <w:proofErr w:type="gramEnd"/>
      <w:r w:rsidRPr="006539F7">
        <w:rPr>
          <w:sz w:val="14"/>
        </w:rPr>
        <w:t xml:space="preserve"> more doors than it </w:t>
      </w:r>
      <w:r w:rsidRPr="00D11200">
        <w:rPr>
          <w:sz w:val="14"/>
        </w:rPr>
        <w:t xml:space="preserve">closes. </w:t>
      </w:r>
      <w:r w:rsidRPr="00D11200">
        <w:rPr>
          <w:b/>
          <w:u w:val="single"/>
        </w:rPr>
        <w:t>The only way to achieve that</w:t>
      </w:r>
      <w:r w:rsidRPr="00D11200">
        <w:rPr>
          <w:sz w:val="14"/>
        </w:rPr>
        <w:t xml:space="preserve"> result </w:t>
      </w:r>
      <w:r w:rsidRPr="00D11200">
        <w:rPr>
          <w:b/>
          <w:u w:val="single"/>
        </w:rPr>
        <w:t xml:space="preserve">is </w:t>
      </w:r>
      <w:r w:rsidRPr="001D264B">
        <w:rPr>
          <w:b/>
          <w:highlight w:val="green"/>
          <w:u w:val="single"/>
        </w:rPr>
        <w:t>by slashing</w:t>
      </w:r>
      <w:r w:rsidRPr="001D264B">
        <w:rPr>
          <w:sz w:val="14"/>
          <w:highlight w:val="green"/>
        </w:rPr>
        <w:t xml:space="preserve"> </w:t>
      </w:r>
      <w:r w:rsidRPr="006539F7">
        <w:rPr>
          <w:sz w:val="14"/>
        </w:rPr>
        <w:t xml:space="preserve">the various </w:t>
      </w:r>
      <w:r w:rsidRPr="001D264B">
        <w:rPr>
          <w:b/>
          <w:highlight w:val="green"/>
          <w:u w:val="single"/>
        </w:rPr>
        <w:t>restrictions that prevent job formation</w:t>
      </w:r>
      <w:r w:rsidRPr="006539F7">
        <w:rPr>
          <w:sz w:val="14"/>
        </w:rPr>
        <w:t xml:space="preserve">,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6539F7">
        <w:rPr>
          <w:sz w:val="14"/>
        </w:rPr>
        <w:t>en</w:t>
      </w:r>
      <w:proofErr w:type="spellEnd"/>
      <w:r w:rsidRPr="006539F7">
        <w:rPr>
          <w:sz w:val="14"/>
        </w:rPr>
        <w:t xml:space="preserve"> masse. But progressive prescriptions to strengthen unions cut in exactly the wrong direction. </w:t>
      </w:r>
      <w:r w:rsidRPr="001D264B">
        <w:rPr>
          <w:b/>
          <w:highlight w:val="green"/>
          <w:u w:val="single"/>
        </w:rPr>
        <w:t>Unions</w:t>
      </w:r>
      <w:r w:rsidRPr="001D0D6C">
        <w:rPr>
          <w:b/>
          <w:u w:val="single"/>
        </w:rPr>
        <w:t xml:space="preserve"> are monopoly institutions that </w:t>
      </w:r>
      <w:r w:rsidRPr="001D264B">
        <w:rPr>
          <w:b/>
          <w:highlight w:val="green"/>
          <w:u w:val="single"/>
        </w:rPr>
        <w:t>raise wages through</w:t>
      </w:r>
      <w:r w:rsidRPr="001D264B">
        <w:rPr>
          <w:sz w:val="14"/>
          <w:highlight w:val="green"/>
        </w:rPr>
        <w:t xml:space="preserve"> </w:t>
      </w:r>
      <w:r w:rsidRPr="006539F7">
        <w:rPr>
          <w:sz w:val="14"/>
        </w:rPr>
        <w:t xml:space="preserve">collective </w:t>
      </w:r>
      <w:r w:rsidRPr="001D264B">
        <w:rPr>
          <w:b/>
          <w:highlight w:val="green"/>
          <w:u w:val="single"/>
        </w:rPr>
        <w:t xml:space="preserve">bargaining, </w:t>
      </w:r>
      <w:r w:rsidRPr="00D11200">
        <w:rPr>
          <w:b/>
          <w:u w:val="single"/>
        </w:rPr>
        <w:t>not productivity improvements.</w:t>
      </w:r>
      <w:r w:rsidRPr="006539F7">
        <w:rPr>
          <w:sz w:val="14"/>
        </w:rPr>
        <w:t xml:space="preserve"> The </w:t>
      </w:r>
      <w:r w:rsidRPr="001D264B">
        <w:rPr>
          <w:b/>
          <w:highlight w:val="green"/>
          <w:u w:val="single"/>
        </w:rPr>
        <w:t>ensuing higher labor cost</w:t>
      </w:r>
      <w:r w:rsidRPr="001D264B">
        <w:rPr>
          <w:sz w:val="14"/>
          <w:highlight w:val="green"/>
        </w:rPr>
        <w:t>s</w:t>
      </w:r>
      <w:r w:rsidRPr="006539F7">
        <w:rPr>
          <w:sz w:val="14"/>
        </w:rPr>
        <w:t xml:space="preserve">, higher costs of negotiating collective bargaining agreements, </w:t>
      </w:r>
      <w:r w:rsidRPr="001D264B">
        <w:rPr>
          <w:b/>
          <w:highlight w:val="green"/>
          <w:u w:val="single"/>
        </w:rPr>
        <w:t>and</w:t>
      </w:r>
      <w:r w:rsidRPr="006539F7">
        <w:rPr>
          <w:sz w:val="14"/>
        </w:rPr>
        <w:t xml:space="preserve"> higher </w:t>
      </w:r>
      <w:r w:rsidRPr="001D0D6C">
        <w:rPr>
          <w:b/>
          <w:u w:val="single"/>
        </w:rPr>
        <w:t xml:space="preserve">labor </w:t>
      </w:r>
      <w:r w:rsidRPr="001D264B">
        <w:rPr>
          <w:b/>
          <w:highlight w:val="green"/>
          <w:u w:val="single"/>
        </w:rPr>
        <w:t>market uncertainty</w:t>
      </w:r>
      <w:r w:rsidRPr="001D264B">
        <w:rPr>
          <w:sz w:val="14"/>
          <w:highlight w:val="green"/>
        </w:rPr>
        <w:t xml:space="preserve"> </w:t>
      </w:r>
      <w:r w:rsidRPr="006539F7">
        <w:rPr>
          <w:sz w:val="14"/>
        </w:rPr>
        <w:t xml:space="preserve">all </w:t>
      </w:r>
      <w:r w:rsidRPr="001D264B">
        <w:rPr>
          <w:b/>
          <w:highlight w:val="green"/>
          <w:u w:val="single"/>
        </w:rPr>
        <w:t>undercut</w:t>
      </w:r>
      <w:r w:rsidRPr="001D0D6C">
        <w:rPr>
          <w:b/>
          <w:u w:val="single"/>
        </w:rPr>
        <w:t xml:space="preserve"> the </w:t>
      </w:r>
      <w:r w:rsidRPr="001D264B">
        <w:rPr>
          <w:b/>
          <w:highlight w:val="green"/>
          <w:u w:val="single"/>
        </w:rPr>
        <w:t xml:space="preserve">gains </w:t>
      </w:r>
      <w:r w:rsidRPr="001D0D6C">
        <w:rPr>
          <w:b/>
          <w:u w:val="single"/>
        </w:rPr>
        <w:t>to union workers</w:t>
      </w:r>
      <w:r w:rsidRPr="006539F7">
        <w:rPr>
          <w:sz w:val="14"/>
        </w:rPr>
        <w:t xml:space="preserve"> just as they </w:t>
      </w:r>
      <w:r w:rsidRPr="001D264B">
        <w:rPr>
          <w:b/>
          <w:highlight w:val="green"/>
          <w:u w:val="single"/>
        </w:rPr>
        <w:t xml:space="preserve">magnify losses </w:t>
      </w:r>
      <w:r w:rsidRPr="00D11200">
        <w:rPr>
          <w:b/>
          <w:u w:val="single"/>
        </w:rPr>
        <w:t>to nonunion employers</w:t>
      </w:r>
      <w:r w:rsidRPr="00D11200">
        <w:rPr>
          <w:sz w:val="14"/>
        </w:rPr>
        <w:t xml:space="preserve">, as well as to the </w:t>
      </w:r>
      <w:r w:rsidRPr="00D11200">
        <w:rPr>
          <w:b/>
          <w:u w:val="single"/>
        </w:rPr>
        <w:t>shareholders, suppliers, and customers</w:t>
      </w:r>
      <w:r w:rsidRPr="00D11200">
        <w:rPr>
          <w:sz w:val="14"/>
        </w:rPr>
        <w:t xml:space="preserve"> of these unionized firms.</w:t>
      </w:r>
      <w:r w:rsidRPr="006539F7">
        <w:rPr>
          <w:sz w:val="14"/>
        </w:rPr>
        <w:t xml:space="preserve"> </w:t>
      </w:r>
      <w:r w:rsidRPr="001D264B">
        <w:rPr>
          <w:b/>
          <w:highlight w:val="green"/>
          <w:u w:val="single"/>
        </w:rPr>
        <w:t>They</w:t>
      </w:r>
      <w:r w:rsidRPr="006539F7">
        <w:rPr>
          <w:sz w:val="14"/>
        </w:rPr>
        <w:t xml:space="preserve"> also </w:t>
      </w:r>
      <w:r w:rsidRPr="001D264B">
        <w:rPr>
          <w:b/>
          <w:highlight w:val="green"/>
          <w:u w:val="single"/>
        </w:rPr>
        <w:t>increase</w:t>
      </w:r>
      <w:r w:rsidRPr="006539F7">
        <w:rPr>
          <w:sz w:val="14"/>
        </w:rPr>
        <w:t xml:space="preserve"> the market disruption from strikes, </w:t>
      </w:r>
      <w:r w:rsidRPr="001D264B">
        <w:rPr>
          <w:b/>
          <w:highlight w:val="green"/>
          <w:u w:val="single"/>
        </w:rPr>
        <w:t xml:space="preserve">lockouts, or </w:t>
      </w:r>
      <w:r w:rsidRPr="006539F7">
        <w:rPr>
          <w:sz w:val="14"/>
        </w:rPr>
        <w:t xml:space="preserve">firm </w:t>
      </w:r>
      <w:r w:rsidRPr="001D264B">
        <w:rPr>
          <w:b/>
          <w:highlight w:val="green"/>
          <w:u w:val="single"/>
        </w:rPr>
        <w:t>bankruptcies</w:t>
      </w:r>
      <w:r w:rsidRPr="006539F7">
        <w:rPr>
          <w:sz w:val="14"/>
        </w:rPr>
        <w:t xml:space="preserve"> whenever unions or employers overplay their hands in negotiation. </w:t>
      </w:r>
      <w:r w:rsidRPr="00D11200">
        <w:rPr>
          <w:b/>
          <w:u w:val="single"/>
        </w:rPr>
        <w:t>These net losses</w:t>
      </w:r>
      <w:r w:rsidRPr="00D11200">
        <w:rPr>
          <w:sz w:val="14"/>
        </w:rPr>
        <w:t xml:space="preserve"> in capital values </w:t>
      </w:r>
      <w:r w:rsidRPr="00D11200">
        <w:rPr>
          <w:b/>
          <w:u w:val="single"/>
        </w:rPr>
        <w:t>reduce</w:t>
      </w:r>
      <w:r w:rsidRPr="00D11200">
        <w:rPr>
          <w:sz w:val="14"/>
        </w:rPr>
        <w:t xml:space="preserve"> the </w:t>
      </w:r>
      <w:r w:rsidRPr="00D11200">
        <w:rPr>
          <w:b/>
          <w:u w:val="single"/>
        </w:rPr>
        <w:t>pension</w:t>
      </w:r>
      <w:r w:rsidRPr="00D11200">
        <w:rPr>
          <w:sz w:val="14"/>
        </w:rPr>
        <w:t xml:space="preserve"> fund values of unionized and nonunionized workers alike. </w:t>
      </w:r>
      <w:r w:rsidRPr="00D11200">
        <w:rPr>
          <w:b/>
          <w:u w:val="single"/>
        </w:rPr>
        <w:t>Employers are right to oppose unionization by</w:t>
      </w:r>
      <w:r w:rsidRPr="00D11200">
        <w:rPr>
          <w:sz w:val="14"/>
        </w:rPr>
        <w:t xml:space="preserve"> any means within the </w:t>
      </w:r>
      <w:r w:rsidRPr="00D11200">
        <w:rPr>
          <w:b/>
          <w:u w:val="single"/>
        </w:rPr>
        <w:t>law,</w:t>
      </w:r>
      <w:r w:rsidRPr="00D11200">
        <w:rPr>
          <w:sz w:val="14"/>
        </w:rPr>
        <w:t xml:space="preserve"> because any </w:t>
      </w:r>
      <w:r w:rsidRPr="00D11200">
        <w:rPr>
          <w:b/>
          <w:u w:val="single"/>
        </w:rPr>
        <w:t>gains</w:t>
      </w:r>
      <w:r w:rsidRPr="00D11200">
        <w:rPr>
          <w:sz w:val="14"/>
        </w:rPr>
        <w:t xml:space="preserve"> for union workers </w:t>
      </w:r>
      <w:r w:rsidRPr="00D11200">
        <w:rPr>
          <w:b/>
          <w:u w:val="single"/>
        </w:rPr>
        <w:t>come at the expense of everyone else.</w:t>
      </w:r>
      <w:r w:rsidRPr="00D11200">
        <w:rPr>
          <w:sz w:val="14"/>
        </w:rPr>
        <w:t xml:space="preserve"> Of course, the best way for employers to proceed would be to seek efficiency gains by encouraging employee input into workplace operations—firms are quite willing to pay for good suggestions that lower cost or raise output. But such direct communications between workers</w:t>
      </w:r>
      <w:r w:rsidRPr="006539F7">
        <w:rPr>
          <w:sz w:val="14"/>
        </w:rPr>
        <w:t xml:space="preserve"> and management are blocked by Section 8(a)(2) the National Labor Relations Act (NLRA), which mandates strict separation between workers and firms. This lowers overall productivity and often prevents entry-level employees from rising through the ranks. </w:t>
      </w:r>
      <w:proofErr w:type="gramStart"/>
      <w:r w:rsidRPr="006539F7">
        <w:rPr>
          <w:sz w:val="14"/>
        </w:rPr>
        <w:t>So</w:t>
      </w:r>
      <w:proofErr w:type="gramEnd"/>
      <w:r w:rsidRPr="006539F7">
        <w:rPr>
          <w:sz w:val="14"/>
        </w:rPr>
        <w:t xml:space="preserve"> what then could justify this inefficient provision? One common argument is that unions help reduce the level of income inequality by offering union members a high living wage, as seen in the golden age of the 1950s. But that argument misfires on several fronts. Those </w:t>
      </w:r>
      <w:r w:rsidRPr="001D264B">
        <w:rPr>
          <w:b/>
          <w:highlight w:val="green"/>
          <w:u w:val="single"/>
        </w:rPr>
        <w:t xml:space="preserve">high union wages could not survive in the face of foreign competition </w:t>
      </w:r>
      <w:r w:rsidRPr="00D11200">
        <w:rPr>
          <w:b/>
          <w:u w:val="single"/>
        </w:rPr>
        <w:t>or new nonunionized firms.</w:t>
      </w:r>
      <w:r w:rsidRPr="00D11200">
        <w:rPr>
          <w:sz w:val="14"/>
        </w:rPr>
        <w:t xml:space="preserve"> The only way a </w:t>
      </w:r>
      <w:r w:rsidRPr="00D11200">
        <w:rPr>
          <w:b/>
          <w:u w:val="single"/>
        </w:rPr>
        <w:t>union</w:t>
      </w:r>
      <w:r w:rsidRPr="00D11200">
        <w:rPr>
          <w:sz w:val="14"/>
        </w:rPr>
        <w:t xml:space="preserve"> can provide gains for its members is to </w:t>
      </w:r>
      <w:r w:rsidRPr="00D11200">
        <w:rPr>
          <w:b/>
          <w:u w:val="single"/>
        </w:rPr>
        <w:t>extract some fraction of</w:t>
      </w:r>
      <w:r w:rsidRPr="00D11200">
        <w:rPr>
          <w:sz w:val="14"/>
        </w:rPr>
        <w:t xml:space="preserve"> the </w:t>
      </w:r>
      <w:r w:rsidRPr="00D11200">
        <w:rPr>
          <w:b/>
          <w:u w:val="single"/>
        </w:rPr>
        <w:t>profits</w:t>
      </w:r>
      <w:r w:rsidRPr="00D11200">
        <w:rPr>
          <w:sz w:val="14"/>
        </w:rPr>
        <w:t xml:space="preserve"> that firms enjoy when they hold monopoly positions. </w:t>
      </w:r>
      <w:r w:rsidRPr="00D11200">
        <w:rPr>
          <w:b/>
          <w:u w:val="single"/>
        </w:rPr>
        <w:t>When tariff barriers are lowered</w:t>
      </w:r>
      <w:r w:rsidRPr="00D11200">
        <w:rPr>
          <w:sz w:val="14"/>
        </w:rPr>
        <w:t xml:space="preserve"> and domestic</w:t>
      </w:r>
      <w:r w:rsidRPr="006539F7">
        <w:rPr>
          <w:sz w:val="14"/>
        </w:rPr>
        <w:t xml:space="preserve"> markets are deregulated, as with the airlines and telecommunications industries, the size of </w:t>
      </w:r>
      <w:r w:rsidRPr="006539F7">
        <w:rPr>
          <w:b/>
          <w:u w:val="single"/>
        </w:rPr>
        <w:t>union gains go down.</w:t>
      </w:r>
      <w:r w:rsidRPr="006539F7">
        <w:rPr>
          <w:sz w:val="14"/>
        </w:rPr>
        <w:t xml:space="preserve"> </w:t>
      </w:r>
      <w:proofErr w:type="gramStart"/>
      <w:r w:rsidRPr="006539F7">
        <w:rPr>
          <w:sz w:val="14"/>
        </w:rPr>
        <w:t>Thus</w:t>
      </w:r>
      <w:proofErr w:type="gramEnd"/>
      <w:r w:rsidRPr="006539F7">
        <w:rPr>
          <w:sz w:val="14"/>
        </w:rPr>
        <w:t xml:space="preserve"> </w:t>
      </w:r>
      <w:r w:rsidRPr="006539F7">
        <w:rPr>
          <w:b/>
          <w:u w:val="single"/>
        </w:rPr>
        <w:t>the sharp decline in union membership</w:t>
      </w:r>
      <w:r w:rsidRPr="006539F7">
        <w:rPr>
          <w:sz w:val="14"/>
        </w:rPr>
        <w:t xml:space="preserve"> from 35 percent in both 1945 and 1954 to about 15 percent in 1985 led to no substantial increase in the fraction of wealth earned by the top 10 percent of the economy during that period. However, </w:t>
      </w:r>
      <w:r w:rsidRPr="006539F7">
        <w:rPr>
          <w:b/>
          <w:u w:val="single"/>
        </w:rPr>
        <w:t>the income share of the top ten percent rose</w:t>
      </w:r>
      <w:r w:rsidRPr="006539F7">
        <w:rPr>
          <w:sz w:val="14"/>
        </w:rPr>
        <w:t xml:space="preserve"> to about 40 percent over the next 15 years as union membership fell to below 10 percent by 2000. But don’t be fooled—</w:t>
      </w:r>
      <w:r w:rsidRPr="001D264B">
        <w:rPr>
          <w:b/>
          <w:highlight w:val="green"/>
          <w:u w:val="single"/>
        </w:rPr>
        <w:t xml:space="preserve">that 5 percent change in union membership cannot drive </w:t>
      </w:r>
      <w:r w:rsidRPr="00D11200">
        <w:rPr>
          <w:b/>
          <w:u w:val="single"/>
        </w:rPr>
        <w:t>widespread</w:t>
      </w:r>
      <w:r w:rsidRPr="001D264B">
        <w:rPr>
          <w:b/>
          <w:highlight w:val="green"/>
          <w:u w:val="single"/>
        </w:rPr>
        <w:t xml:space="preserve"> inequality</w:t>
      </w:r>
      <w:r w:rsidRPr="006539F7">
        <w:rPr>
          <w:sz w:val="14"/>
        </w:rPr>
        <w:t xml:space="preserve"> for the entire population, which is also affected by a rise in the </w:t>
      </w:r>
      <w:r w:rsidRPr="00D11200">
        <w:rPr>
          <w:sz w:val="14"/>
        </w:rPr>
        <w:t xml:space="preserve">knowledge economy as well as a general aging of the population. The far more </w:t>
      </w:r>
      <w:r w:rsidRPr="00D11200">
        <w:rPr>
          <w:b/>
          <w:u w:val="single"/>
        </w:rPr>
        <w:t>powerful distributive effects are likely to be</w:t>
      </w:r>
      <w:r w:rsidRPr="00D11200">
        <w:rPr>
          <w:sz w:val="14"/>
        </w:rPr>
        <w:t xml:space="preserve"> those </w:t>
      </w:r>
      <w:r w:rsidRPr="00D11200">
        <w:rPr>
          <w:b/>
          <w:u w:val="single"/>
        </w:rPr>
        <w:t>from nonunion workers</w:t>
      </w:r>
      <w:r w:rsidRPr="00D11200">
        <w:rPr>
          <w:sz w:val="14"/>
        </w:rPr>
        <w:t xml:space="preserve"> whose job prospects within a given firm have been compromised by higher wages to union workers. </w:t>
      </w:r>
      <w:r w:rsidRPr="00D11200">
        <w:rPr>
          <w:b/>
          <w:u w:val="single"/>
        </w:rPr>
        <w:t>It is even less clear that</w:t>
      </w:r>
      <w:r w:rsidRPr="00D11200">
        <w:rPr>
          <w:b/>
          <w:sz w:val="14"/>
        </w:rPr>
        <w:t xml:space="preserve"> </w:t>
      </w:r>
      <w:r w:rsidRPr="00D11200">
        <w:rPr>
          <w:sz w:val="14"/>
        </w:rPr>
        <w:t xml:space="preserve">the proposals of progressives like Sanders, Warren, and </w:t>
      </w:r>
      <w:proofErr w:type="spellStart"/>
      <w:r w:rsidRPr="00D11200">
        <w:rPr>
          <w:sz w:val="14"/>
        </w:rPr>
        <w:t>Buttigieg</w:t>
      </w:r>
      <w:proofErr w:type="spellEnd"/>
      <w:r w:rsidRPr="00D11200">
        <w:rPr>
          <w:sz w:val="14"/>
        </w:rPr>
        <w:t xml:space="preserve"> to revamp the </w:t>
      </w:r>
      <w:r w:rsidRPr="00D11200">
        <w:rPr>
          <w:b/>
          <w:u w:val="single"/>
        </w:rPr>
        <w:t>labor rules would reverse the decline of unions</w:t>
      </w:r>
      <w:r w:rsidRPr="00D11200">
        <w:rPr>
          <w:sz w:val="14"/>
        </w:rPr>
        <w:t xml:space="preserve">. Not only is the American labor market more competitive, but </w:t>
      </w:r>
      <w:r w:rsidRPr="00D11200">
        <w:rPr>
          <w:b/>
          <w:u w:val="single"/>
        </w:rPr>
        <w:t xml:space="preserve">the work place is no longer dominated by large industrial assembly lines </w:t>
      </w:r>
      <w:r w:rsidRPr="006539F7">
        <w:rPr>
          <w:i/>
          <w:u w:val="single"/>
        </w:rPr>
        <w:t>w</w:t>
      </w:r>
      <w:r w:rsidRPr="006539F7">
        <w:rPr>
          <w:sz w:val="14"/>
        </w:rPr>
        <w:t xml:space="preserve">here workers remain in their same position for years. Today, </w:t>
      </w:r>
      <w:r w:rsidRPr="006539F7">
        <w:rPr>
          <w:b/>
          <w:u w:val="single"/>
        </w:rPr>
        <w:t>workforces are far more heterogeneous</w:t>
      </w:r>
      <w:r w:rsidRPr="006539F7">
        <w:rPr>
          <w:b/>
          <w:sz w:val="14"/>
        </w:rPr>
        <w:t xml:space="preserve"> </w:t>
      </w:r>
      <w:r w:rsidRPr="006539F7">
        <w:rPr>
          <w:sz w:val="14"/>
        </w:rPr>
        <w:t xml:space="preserve">and labor turnover is far higher. It is therefore much more difficult for a union to organize a common front among workers with divergent interests. </w:t>
      </w:r>
      <w:r w:rsidRPr="001D264B">
        <w:rPr>
          <w:b/>
          <w:highlight w:val="green"/>
          <w:u w:val="single"/>
        </w:rPr>
        <w:t>Employers</w:t>
      </w:r>
      <w:r w:rsidRPr="006539F7">
        <w:rPr>
          <w:b/>
          <w:sz w:val="14"/>
        </w:rPr>
        <w:t xml:space="preserve">, </w:t>
      </w:r>
      <w:r w:rsidRPr="006539F7">
        <w:rPr>
          <w:sz w:val="14"/>
        </w:rPr>
        <w:t xml:space="preserve">too, </w:t>
      </w:r>
      <w:r w:rsidRPr="001D264B">
        <w:rPr>
          <w:b/>
          <w:highlight w:val="green"/>
          <w:u w:val="single"/>
        </w:rPr>
        <w:t xml:space="preserve">have become </w:t>
      </w:r>
      <w:r w:rsidRPr="006539F7">
        <w:rPr>
          <w:b/>
          <w:u w:val="single"/>
        </w:rPr>
        <w:t xml:space="preserve">much more </w:t>
      </w:r>
      <w:r w:rsidRPr="001D264B">
        <w:rPr>
          <w:b/>
          <w:highlight w:val="green"/>
          <w:u w:val="single"/>
        </w:rPr>
        <w:t>adept at resisting unionization in ways that no set of labor laws can capture</w:t>
      </w:r>
      <w:r w:rsidRPr="006539F7">
        <w:rPr>
          <w:sz w:val="14"/>
        </w:rPr>
        <w:t xml:space="preserve">.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w:t>
      </w:r>
      <w:r w:rsidRPr="006539F7">
        <w:rPr>
          <w:b/>
          <w:u w:val="single"/>
        </w:rPr>
        <w:t>increase union power is not the answer</w:t>
      </w:r>
      <w:r w:rsidRPr="006539F7">
        <w:rPr>
          <w:sz w:val="14"/>
        </w:rPr>
        <w:t>. It will only cripple the very workers whom those actions are intended to help.</w:t>
      </w:r>
    </w:p>
    <w:p w14:paraId="58BD9F42" w14:textId="31F93986" w:rsidR="00F70F0F" w:rsidRPr="00042179" w:rsidRDefault="00F70F0F" w:rsidP="00F70F0F">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rsidR="0096491A">
        <w:rPr>
          <w:u w:val="single"/>
        </w:rPr>
        <w:t xml:space="preserve"> </w:t>
      </w:r>
      <w:r w:rsidR="0096491A" w:rsidRPr="0096491A">
        <w:t xml:space="preserve">and </w:t>
      </w:r>
      <w:r w:rsidR="0096491A">
        <w:rPr>
          <w:u w:val="single"/>
        </w:rPr>
        <w:t>extinction</w:t>
      </w:r>
      <w:r>
        <w:t>.</w:t>
      </w:r>
    </w:p>
    <w:p w14:paraId="7D937C2B" w14:textId="77777777" w:rsidR="00F70F0F" w:rsidRPr="002C2351" w:rsidRDefault="00F70F0F" w:rsidP="00F70F0F">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1E0F6B9E" w14:textId="318F4FA5" w:rsidR="00F70F0F" w:rsidRDefault="00F70F0F" w:rsidP="00F70F0F">
      <w:pPr>
        <w:rPr>
          <w:sz w:val="26"/>
          <w:szCs w:val="26"/>
          <w:u w:val="single"/>
        </w:rPr>
      </w:pPr>
      <w:r w:rsidRPr="00C8037B">
        <w:rPr>
          <w:sz w:val="16"/>
          <w:szCs w:val="26"/>
        </w:rPr>
        <w:t xml:space="preserve">Forced to choose sides, governments may face </w:t>
      </w:r>
      <w:r w:rsidRPr="001D264B">
        <w:rPr>
          <w:b/>
          <w:sz w:val="26"/>
          <w:szCs w:val="26"/>
          <w:highlight w:val="green"/>
          <w:u w:val="single"/>
        </w:rPr>
        <w:t>economic</w:t>
      </w:r>
      <w:r w:rsidRPr="00C8037B">
        <w:rPr>
          <w:sz w:val="16"/>
          <w:szCs w:val="26"/>
        </w:rPr>
        <w:t xml:space="preserve"> or diplomatic </w:t>
      </w:r>
      <w:r w:rsidRPr="001D264B">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1D264B">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1D264B">
        <w:rPr>
          <w:b/>
          <w:sz w:val="26"/>
          <w:szCs w:val="26"/>
          <w:highlight w:val="green"/>
          <w:u w:val="single"/>
        </w:rPr>
        <w:t>norms</w:t>
      </w:r>
      <w:r w:rsidRPr="001D264B">
        <w:rPr>
          <w:sz w:val="26"/>
          <w:szCs w:val="26"/>
          <w:highlight w:val="green"/>
          <w:u w:val="single"/>
        </w:rPr>
        <w:t xml:space="preserve"> </w:t>
      </w:r>
      <w:r w:rsidRPr="00C8037B">
        <w:rPr>
          <w:sz w:val="26"/>
          <w:szCs w:val="26"/>
          <w:u w:val="single"/>
        </w:rPr>
        <w:t xml:space="preserve">may </w:t>
      </w:r>
      <w:r w:rsidRPr="001D264B">
        <w:rPr>
          <w:b/>
          <w:sz w:val="26"/>
          <w:szCs w:val="26"/>
          <w:highlight w:val="green"/>
          <w:u w:val="single"/>
        </w:rPr>
        <w:t>no longer govern</w:t>
      </w:r>
      <w:r w:rsidRPr="00C8037B">
        <w:rPr>
          <w:sz w:val="26"/>
          <w:szCs w:val="26"/>
          <w:u w:val="single"/>
        </w:rPr>
        <w:t xml:space="preserve"> state </w:t>
      </w:r>
      <w:proofErr w:type="spellStart"/>
      <w:r w:rsidRPr="001D264B">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1D264B">
        <w:rPr>
          <w:b/>
          <w:bCs/>
          <w:sz w:val="26"/>
          <w:szCs w:val="26"/>
          <w:highlight w:val="green"/>
          <w:u w:val="single"/>
        </w:rPr>
        <w:t>economic crises will</w:t>
      </w:r>
      <w:r w:rsidRPr="001D264B">
        <w:rPr>
          <w:sz w:val="26"/>
          <w:szCs w:val="26"/>
          <w:highlight w:val="green"/>
          <w:u w:val="single"/>
        </w:rPr>
        <w:t xml:space="preserve"> </w:t>
      </w:r>
      <w:r w:rsidRPr="001D264B">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1D264B">
        <w:rPr>
          <w:b/>
          <w:sz w:val="26"/>
          <w:szCs w:val="26"/>
          <w:highlight w:val="green"/>
          <w:u w:val="single"/>
        </w:rPr>
        <w:t>autocracy</w:t>
      </w:r>
      <w:r w:rsidRPr="00C8037B">
        <w:rPr>
          <w:sz w:val="26"/>
          <w:szCs w:val="26"/>
          <w:u w:val="single"/>
        </w:rPr>
        <w:t xml:space="preserve">, </w:t>
      </w:r>
      <w:r w:rsidRPr="00AD2BD6">
        <w:rPr>
          <w:b/>
          <w:bCs/>
          <w:sz w:val="26"/>
          <w:szCs w:val="26"/>
          <w:u w:val="single"/>
        </w:rPr>
        <w:t>with corresponding</w:t>
      </w:r>
      <w:r w:rsidRPr="00AD2BD6">
        <w:rPr>
          <w:sz w:val="26"/>
          <w:szCs w:val="26"/>
          <w:u w:val="single"/>
        </w:rPr>
        <w:t xml:space="preserve"> </w:t>
      </w:r>
      <w:r w:rsidRPr="00AD2BD6">
        <w:rPr>
          <w:b/>
          <w:bCs/>
          <w:sz w:val="26"/>
          <w:szCs w:val="26"/>
          <w:u w:val="single"/>
          <w:bdr w:val="single" w:sz="18" w:space="0" w:color="auto"/>
        </w:rPr>
        <w:t>censorship, surveillance</w:t>
      </w:r>
      <w:r w:rsidRPr="00AD2BD6">
        <w:rPr>
          <w:sz w:val="26"/>
          <w:szCs w:val="26"/>
          <w:u w:val="single"/>
        </w:rPr>
        <w:t>, restriction</w:t>
      </w:r>
      <w:r w:rsidRPr="00C8037B">
        <w:rPr>
          <w:sz w:val="26"/>
          <w:szCs w:val="26"/>
          <w:u w:val="single"/>
        </w:rPr>
        <w:t xml:space="preserve"> of movement and abrogation of rights.25 Economic crises will also amplify the</w:t>
      </w:r>
      <w:r w:rsidRPr="001D264B">
        <w:rPr>
          <w:sz w:val="26"/>
          <w:szCs w:val="26"/>
          <w:highlight w:val="green"/>
          <w:u w:val="single"/>
        </w:rPr>
        <w:t xml:space="preserve"> </w:t>
      </w:r>
      <w:r w:rsidRPr="001D264B">
        <w:rPr>
          <w:b/>
          <w:sz w:val="26"/>
          <w:szCs w:val="26"/>
          <w:highlight w:val="green"/>
          <w:u w:val="single"/>
        </w:rPr>
        <w:t>challenges for middle power</w:t>
      </w:r>
      <w:r w:rsidRPr="001D264B">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1D264B">
        <w:rPr>
          <w:b/>
          <w:sz w:val="26"/>
          <w:szCs w:val="26"/>
          <w:highlight w:val="green"/>
          <w:u w:val="single"/>
        </w:rPr>
        <w:t>risk of default</w:t>
      </w:r>
      <w:r w:rsidRPr="001D264B">
        <w:rPr>
          <w:sz w:val="16"/>
          <w:szCs w:val="26"/>
          <w:highlight w:val="green"/>
        </w:rPr>
        <w:t xml:space="preserve"> </w:t>
      </w:r>
      <w:r w:rsidRPr="00C8037B">
        <w:rPr>
          <w:sz w:val="16"/>
          <w:szCs w:val="26"/>
        </w:rPr>
        <w:t xml:space="preserve">in the longer term;28 this would </w:t>
      </w:r>
      <w:r w:rsidRPr="001D264B">
        <w:rPr>
          <w:b/>
          <w:sz w:val="26"/>
          <w:szCs w:val="26"/>
          <w:highlight w:val="green"/>
          <w:u w:val="single"/>
        </w:rPr>
        <w:t>leave them further stranded</w:t>
      </w:r>
      <w:r w:rsidRPr="00C8037B">
        <w:rPr>
          <w:sz w:val="16"/>
          <w:szCs w:val="26"/>
        </w:rPr>
        <w:t>—</w:t>
      </w:r>
      <w:r w:rsidRPr="001D264B">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1D264B">
        <w:rPr>
          <w:b/>
          <w:sz w:val="26"/>
          <w:szCs w:val="26"/>
          <w:highlight w:val="green"/>
          <w:u w:val="single"/>
        </w:rPr>
        <w:t xml:space="preserve">Middle power weaknesses </w:t>
      </w:r>
      <w:r w:rsidRPr="00C8037B">
        <w:rPr>
          <w:sz w:val="16"/>
          <w:szCs w:val="26"/>
        </w:rPr>
        <w:t xml:space="preserve">will be </w:t>
      </w:r>
      <w:r w:rsidRPr="001D264B">
        <w:rPr>
          <w:b/>
          <w:sz w:val="26"/>
          <w:szCs w:val="26"/>
          <w:highlight w:val="green"/>
          <w:u w:val="single"/>
        </w:rPr>
        <w:t>reinforced</w:t>
      </w:r>
      <w:r w:rsidRPr="001D264B">
        <w:rPr>
          <w:sz w:val="16"/>
          <w:szCs w:val="26"/>
          <w:highlight w:val="green"/>
        </w:rPr>
        <w:t xml:space="preserve"> </w:t>
      </w:r>
      <w:r w:rsidRPr="00C8037B">
        <w:rPr>
          <w:sz w:val="16"/>
          <w:szCs w:val="26"/>
        </w:rPr>
        <w:t xml:space="preserve">in weakened institutions, which may translate </w:t>
      </w:r>
      <w:r w:rsidRPr="003950D0">
        <w:rPr>
          <w:sz w:val="16"/>
          <w:szCs w:val="26"/>
        </w:rPr>
        <w:t xml:space="preserve">to </w:t>
      </w:r>
      <w:r w:rsidRPr="003950D0">
        <w:rPr>
          <w:b/>
          <w:sz w:val="26"/>
          <w:szCs w:val="26"/>
          <w:u w:val="single"/>
        </w:rPr>
        <w:t xml:space="preserve">more uncertainty and </w:t>
      </w:r>
      <w:r w:rsidRPr="001D264B">
        <w:rPr>
          <w:b/>
          <w:sz w:val="26"/>
          <w:szCs w:val="26"/>
          <w:highlight w:val="green"/>
          <w:u w:val="single"/>
        </w:rPr>
        <w:t xml:space="preserve">lagging progress on </w:t>
      </w:r>
      <w:r w:rsidRPr="003950D0">
        <w:rPr>
          <w:b/>
          <w:sz w:val="26"/>
          <w:szCs w:val="26"/>
          <w:u w:val="single"/>
        </w:rPr>
        <w:t xml:space="preserve">shared </w:t>
      </w:r>
      <w:r w:rsidRPr="001D264B">
        <w:rPr>
          <w:b/>
          <w:sz w:val="26"/>
          <w:szCs w:val="26"/>
          <w:highlight w:val="green"/>
          <w:u w:val="single"/>
        </w:rPr>
        <w:t xml:space="preserve">global challenges such as </w:t>
      </w:r>
      <w:r w:rsidRPr="001D264B">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1D264B">
        <w:rPr>
          <w:b/>
          <w:sz w:val="26"/>
          <w:szCs w:val="26"/>
          <w:highlight w:val="green"/>
          <w:u w:val="single"/>
        </w:rPr>
        <w:t>the Arctic and space represent new realms for</w:t>
      </w:r>
      <w:r w:rsidRPr="00C8037B">
        <w:rPr>
          <w:sz w:val="26"/>
          <w:szCs w:val="26"/>
          <w:u w:val="single"/>
        </w:rPr>
        <w:t xml:space="preserve"> potential </w:t>
      </w:r>
      <w:r w:rsidRPr="001D264B">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w:t>
      </w:r>
    </w:p>
    <w:p w14:paraId="50A058C0" w14:textId="77777777" w:rsidR="00F70F0F" w:rsidRDefault="00F70F0F" w:rsidP="00F70F0F">
      <w:pPr>
        <w:pStyle w:val="Heading4"/>
      </w:pPr>
      <w:r>
        <w:t>Econ decline turns income inequality.</w:t>
      </w:r>
    </w:p>
    <w:p w14:paraId="32799B1D" w14:textId="77777777" w:rsidR="00F70F0F" w:rsidRPr="00E14154" w:rsidRDefault="00F70F0F" w:rsidP="00F70F0F">
      <w:pPr>
        <w:rPr>
          <w:rStyle w:val="Style13ptBold"/>
        </w:rPr>
      </w:pPr>
      <w:r>
        <w:rPr>
          <w:rStyle w:val="Style13ptBold"/>
        </w:rPr>
        <w:t>Kuhn et. al ‘18</w:t>
      </w:r>
    </w:p>
    <w:p w14:paraId="7E406772" w14:textId="77777777" w:rsidR="00F70F0F" w:rsidRPr="00E14154" w:rsidRDefault="00F70F0F" w:rsidP="00F70F0F">
      <w:pPr>
        <w:rPr>
          <w:sz w:val="16"/>
          <w:szCs w:val="16"/>
        </w:rPr>
      </w:pPr>
      <w:r w:rsidRPr="00E14154">
        <w:rPr>
          <w:sz w:val="16"/>
          <w:szCs w:val="16"/>
        </w:rPr>
        <w:t xml:space="preserve">[Research: How the Financial Crisis Drastically Increased Wealth Inequality in the U.S. by Moritz Kuhn, Moritz </w:t>
      </w:r>
      <w:proofErr w:type="spellStart"/>
      <w:r w:rsidRPr="00E14154">
        <w:rPr>
          <w:sz w:val="16"/>
          <w:szCs w:val="16"/>
        </w:rPr>
        <w:t>Schularick</w:t>
      </w:r>
      <w:proofErr w:type="spellEnd"/>
      <w:r w:rsidRPr="00E14154">
        <w:rPr>
          <w:sz w:val="16"/>
          <w:szCs w:val="16"/>
        </w:rPr>
        <w:t xml:space="preserve">, and Ulrike Steins, </w:t>
      </w:r>
      <w:hyperlink r:id="rId21" w:history="1">
        <w:r w:rsidRPr="00E14154">
          <w:rPr>
            <w:sz w:val="16"/>
            <w:szCs w:val="16"/>
          </w:rPr>
          <w:t>https://hbr.org/2018/09/research-how-the-financial-crisis-drastically-increased-wealth-inequality-in-the-u-s</w:t>
        </w:r>
      </w:hyperlink>
      <w:r w:rsidRPr="00E14154">
        <w:rPr>
          <w:sz w:val="16"/>
          <w:szCs w:val="16"/>
        </w:rPr>
        <w:t>, September 13 2018] [SS]</w:t>
      </w:r>
    </w:p>
    <w:p w14:paraId="07CD7E4C" w14:textId="77777777" w:rsidR="00F70F0F" w:rsidRDefault="00F70F0F" w:rsidP="00F70F0F">
      <w:pPr>
        <w:rPr>
          <w:sz w:val="14"/>
        </w:rPr>
      </w:pPr>
      <w:r w:rsidRPr="00F92267">
        <w:rPr>
          <w:sz w:val="14"/>
        </w:rPr>
        <w:t xml:space="preserve">We live in unequal times. The causes and consequences of widening disparities in income and wealth have become a defining debate of our age. Researchers have made major inroads into documenting trends in either income or wealth inequality in the United States, but we still know little about how the two evolve together — an important question to understand the causes of wealth inequality. We do know that </w:t>
      </w:r>
      <w:r w:rsidRPr="001D264B">
        <w:rPr>
          <w:highlight w:val="green"/>
          <w:u w:val="single"/>
        </w:rPr>
        <w:t xml:space="preserve">asset prices have been a key determinant of </w:t>
      </w:r>
      <w:r w:rsidRPr="005D48D2">
        <w:rPr>
          <w:u w:val="single"/>
        </w:rPr>
        <w:t>inequality in postwar America</w:t>
      </w:r>
      <w:r w:rsidRPr="005D48D2">
        <w:rPr>
          <w:sz w:val="14"/>
        </w:rPr>
        <w:t>, based on</w:t>
      </w:r>
      <w:r w:rsidRPr="00F92267">
        <w:rPr>
          <w:sz w:val="14"/>
        </w:rPr>
        <w:t xml:space="preserve"> our recent research. Although income inequality has been on the rise for decades, wealth inequality hadn’t changed much until more recently. Why not? Our research demonstrates that wealthier and less-wealthy people own different types of assets: the middle class has a higher share of its wealth in housing, whereas the rich own more stock. An important consequence of this finding is that </w:t>
      </w:r>
      <w:r w:rsidRPr="001D264B">
        <w:rPr>
          <w:highlight w:val="green"/>
          <w:u w:val="single"/>
        </w:rPr>
        <w:t xml:space="preserve">housing booms lead to wealth gains </w:t>
      </w:r>
      <w:r w:rsidRPr="00102976">
        <w:rPr>
          <w:u w:val="single"/>
        </w:rPr>
        <w:t xml:space="preserve">for leveraged middle-class households and tend to </w:t>
      </w:r>
      <w:r w:rsidRPr="001D264B">
        <w:rPr>
          <w:highlight w:val="green"/>
          <w:u w:val="single"/>
        </w:rPr>
        <w:t>decrease wealth inequality</w:t>
      </w:r>
      <w:r w:rsidRPr="00F92267">
        <w:rPr>
          <w:sz w:val="14"/>
        </w:rPr>
        <w:t xml:space="preserve">. Stock market booms primarily boost the wealth at the top of the wealth distribution where portfolios are dominated by listed and unlisted business equity, thereby, increasing wealth inequality. The existence of these different portfolios means that wealth inequality is essentially a race between the housing market and the stock market. Over extended periods in postwar American history, that race has been the predominant driver of shifts in the U.S. distribution of wealth. Our research required substantial preparatory work because data to study this question over the long run did not exist. We overcame this challenge by compiling the Historical Survey of Consumer Finances (HSCF) — new data for long-run inequality research in the United States. With the dataset in hand, we first documented that investment portfolios differ systematically along the wealth distribution. While the portfolios of rich households are dominated by corporate and non-corporate equity, the portfolio of a typical middle-class household is highly concentrated in residential real estate and, at the same time, highly leveraged. These portfolio differences are very persistent over time. This pattern implies that asset price changes shape the wealth distribution and can decouple trends in income and wealth inequality for extended periods of time. When asset prices rise, wealth grows even without savings by households, and hence, can compensate for the effects that low income growth and declining savings rates have on wealth accumulation. We document that such a decoupling existed for the four decades before the Financial Crisis. During that time, the middle class rapidly lost ground to the top 10% with respect to income but, by and large, maintained its wealth share thanks to substantial gains in housing wealth. While incomes of the top 10% more than doubled since 1971, the incomes of middle-class households increased by less than 40% and incomes in the bottom 50% stagnated in real terms. When it comes to wealth, the picture is different. For the bottom 50%, wealth doubled between 1971 and 2007 despite zero income growth. For the middle class and the top 10%, wealth grew at approximately the same rate, rising by a factor of 2.5 resulting in a decoupling of income and wealth inequality for 40 years. For the bottom 90%, asset price changes were particularly important, accounting for the dominant part of their wealth growth before the start of the global crisis in 2008. We estimate that between 1971 and 2007, the bottom 50% had wealth growth of 97% purely because of asset price changes — essentially their wealth doubled before </w:t>
      </w:r>
      <w:proofErr w:type="gramStart"/>
      <w:r w:rsidRPr="00F92267">
        <w:rPr>
          <w:sz w:val="14"/>
        </w:rPr>
        <w:t>taking into account</w:t>
      </w:r>
      <w:proofErr w:type="gramEnd"/>
      <w:r w:rsidRPr="00F92267">
        <w:rPr>
          <w:sz w:val="14"/>
        </w:rPr>
        <w:t xml:space="preserve"> any saving. The upper half of the distribution registered wealth gains of roughly 60% because of rising asset prices. Politically, it’s conceivable that these large wealth gains for the middle- and lower-middle class helped to dispel discontent about stagnant incomes for some time. Then </w:t>
      </w:r>
      <w:r w:rsidRPr="001D264B">
        <w:rPr>
          <w:highlight w:val="green"/>
          <w:u w:val="single"/>
        </w:rPr>
        <w:t>the financial crisis happened</w:t>
      </w:r>
      <w:r w:rsidRPr="00F92267">
        <w:rPr>
          <w:sz w:val="14"/>
        </w:rPr>
        <w:t xml:space="preserve">. When house prices collapsed in 2008, the value of </w:t>
      </w:r>
      <w:r w:rsidRPr="001D264B">
        <w:rPr>
          <w:highlight w:val="green"/>
          <w:u w:val="single"/>
        </w:rPr>
        <w:t>middle-class households’ portfolios dropped substantially</w:t>
      </w:r>
      <w:r w:rsidRPr="00F92267">
        <w:rPr>
          <w:sz w:val="14"/>
        </w:rPr>
        <w:t xml:space="preserve">, while </w:t>
      </w:r>
      <w:r w:rsidRPr="001D264B">
        <w:rPr>
          <w:highlight w:val="green"/>
          <w:u w:val="single"/>
        </w:rPr>
        <w:t>the quick rebound in stock markets boosted wealth at the top</w:t>
      </w:r>
      <w:r w:rsidRPr="00F92267">
        <w:rPr>
          <w:sz w:val="14"/>
        </w:rPr>
        <w:t xml:space="preserve">. Due to their heavy investment in equities, the top 10% wealthiest households were the main beneficiary from the stock market boom while being at the same time relatively less affected by the drop in residential real estate prices. </w:t>
      </w:r>
      <w:r w:rsidRPr="001D264B">
        <w:rPr>
          <w:highlight w:val="green"/>
          <w:u w:val="single"/>
        </w:rPr>
        <w:t xml:space="preserve">The consequence of </w:t>
      </w:r>
      <w:r w:rsidRPr="00235975">
        <w:rPr>
          <w:u w:val="single"/>
        </w:rPr>
        <w:t xml:space="preserve">substantial </w:t>
      </w:r>
      <w:r w:rsidRPr="001D264B">
        <w:rPr>
          <w:highlight w:val="green"/>
          <w:u w:val="single"/>
        </w:rPr>
        <w:t xml:space="preserve">wealth losses at the bottom and in the middle </w:t>
      </w:r>
      <w:r w:rsidRPr="00C75E1B">
        <w:rPr>
          <w:u w:val="single"/>
        </w:rPr>
        <w:t xml:space="preserve">of the distribution </w:t>
      </w:r>
      <w:r w:rsidRPr="001D264B">
        <w:rPr>
          <w:highlight w:val="green"/>
          <w:u w:val="single"/>
        </w:rPr>
        <w:t xml:space="preserve">coupled with wealth gains at the top produced the largest spike in wealth inequality </w:t>
      </w:r>
      <w:r w:rsidRPr="00C75E1B">
        <w:rPr>
          <w:u w:val="single"/>
        </w:rPr>
        <w:t>in postwar American history.</w:t>
      </w:r>
      <w:r w:rsidRPr="00C75E1B">
        <w:rPr>
          <w:sz w:val="14"/>
        </w:rPr>
        <w:t xml:space="preserve"> And without housing prices keeping Americans’ wealth growing, the rising inequality that had been happening in income for decades was suddenly much more noticeable. Our research also studies the racial divide in wealth. When it comes to the financial situations of households in the U.S., race remains a major dividing line. The HSCF data provide a new perspective on the long-run evolution of racial wealth inequality, which had been uncharted territory until now, as long-run data were simply not available. Racial disparities in income today are as big as they were in the pre-civil rights era</w:t>
      </w:r>
      <w:r w:rsidRPr="00F92267">
        <w:rPr>
          <w:sz w:val="14"/>
        </w:rPr>
        <w:t>. In 1950, the income of the median white household was about twice as high as the income of the median black household. In 2016, black household income is still only half of the income of white households. The racial wealth gap is even wider than the income gap and is still as large as it was in the 1950s and 1960s. The median black household has less than 15% of the wealth of the median white household. The financial crisis has hit black households particularly hard and has undone the little progress that had been made in reducing the racial wealth gap during the 2000s. The overall summary is bleak. We document that over seven decades, next to no progress has been made in closing the black-white income gap. The racial wealth gap is persistent and a stark fact of postwar America. The typical black household remains poorer than 80% of white households. Changes in American wealth inequality over the last 70 years were dominated by a race between the stock market and the housing market. Our results suggest that asset price dynamics and portfolio allocation should enter the center stage for the future research on the sources and dynamics of wealth inequality. And the financial crisis should be considered a definitive moment in the rise of wealth inequality within America.</w:t>
      </w:r>
    </w:p>
    <w:p w14:paraId="229EC8F6" w14:textId="77777777" w:rsidR="00F70F0F" w:rsidRDefault="00F70F0F" w:rsidP="00F70F0F">
      <w:pPr>
        <w:rPr>
          <w:sz w:val="14"/>
        </w:rPr>
      </w:pPr>
    </w:p>
    <w:p w14:paraId="4090534B" w14:textId="77777777" w:rsidR="00F70F0F" w:rsidRDefault="00F70F0F" w:rsidP="00F70F0F">
      <w:pPr>
        <w:pStyle w:val="Heading1"/>
      </w:pPr>
      <w:r>
        <w:t>4</w:t>
      </w:r>
    </w:p>
    <w:p w14:paraId="3148A9DF" w14:textId="3F90D2F1" w:rsidR="00F70F0F" w:rsidRDefault="00F70F0F" w:rsidP="00F70F0F">
      <w:pPr>
        <w:pStyle w:val="Heading4"/>
      </w:pPr>
      <w:r>
        <w:t xml:space="preserve">Text – </w:t>
      </w:r>
      <w:r w:rsidR="0096491A">
        <w:t>The United States</w:t>
      </w:r>
      <w:r>
        <w:t xml:space="preserve"> ought to recognize a Right to Strike for all non-Hospital workers. </w:t>
      </w:r>
    </w:p>
    <w:p w14:paraId="4BA9AF8B" w14:textId="77777777" w:rsidR="00F70F0F" w:rsidRDefault="00F70F0F" w:rsidP="00F70F0F">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7C0580A" w14:textId="77777777" w:rsidR="00F70F0F" w:rsidRPr="00580499" w:rsidRDefault="00F70F0F" w:rsidP="00F70F0F">
      <w:r w:rsidRPr="00580499">
        <w:rPr>
          <w:rStyle w:val="Style13ptBold"/>
        </w:rPr>
        <w:t>Masterson 17</w:t>
      </w:r>
      <w:r>
        <w:t xml:space="preserve"> </w:t>
      </w:r>
      <w:r w:rsidRPr="00580499">
        <w:t>Les Masterson 8-15-2017 "Nursing strikes can cause harm well beyond labor relations"</w:t>
      </w:r>
      <w:r>
        <w:t xml:space="preserve"> </w:t>
      </w:r>
      <w:hyperlink r:id="rId22"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38FE4ABB" w14:textId="77777777" w:rsidR="00F70F0F" w:rsidRPr="00580499" w:rsidRDefault="00F70F0F" w:rsidP="00F70F0F">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1D264B">
        <w:rPr>
          <w:b/>
          <w:sz w:val="26"/>
          <w:highlight w:val="green"/>
          <w:u w:val="single"/>
        </w:rPr>
        <w:t>Hospital strikes aren't</w:t>
      </w:r>
      <w:r w:rsidRPr="001D264B">
        <w:rPr>
          <w:sz w:val="16"/>
          <w:highlight w:val="green"/>
        </w:rPr>
        <w:t xml:space="preserve"> </w:t>
      </w:r>
      <w:r w:rsidRPr="00580499">
        <w:rPr>
          <w:sz w:val="16"/>
        </w:rPr>
        <w:t xml:space="preserve">that </w:t>
      </w:r>
      <w:r w:rsidRPr="001D264B">
        <w:rPr>
          <w:b/>
          <w:sz w:val="26"/>
          <w:highlight w:val="green"/>
          <w:u w:val="single"/>
        </w:rPr>
        <w:t>common</w:t>
      </w:r>
      <w:r w:rsidRPr="001D264B">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t>
      </w:r>
      <w:r w:rsidRPr="005D48D2">
        <w:rPr>
          <w:sz w:val="16"/>
        </w:rPr>
        <w:t xml:space="preserve">workloads. </w:t>
      </w:r>
      <w:r w:rsidRPr="005D48D2">
        <w:rPr>
          <w:b/>
          <w:sz w:val="26"/>
          <w:u w:val="single"/>
        </w:rPr>
        <w:t xml:space="preserve">When </w:t>
      </w:r>
      <w:r w:rsidRPr="001D264B">
        <w:rPr>
          <w:b/>
          <w:sz w:val="26"/>
          <w:highlight w:val="green"/>
          <w:u w:val="single"/>
        </w:rPr>
        <w:t xml:space="preserve">strikes </w:t>
      </w:r>
      <w:r w:rsidRPr="005D48D2">
        <w:rPr>
          <w:b/>
          <w:sz w:val="26"/>
          <w:u w:val="single"/>
        </w:rPr>
        <w:t>do happen</w:t>
      </w:r>
      <w:r w:rsidRPr="005D48D2">
        <w:rPr>
          <w:sz w:val="16"/>
        </w:rPr>
        <w:t xml:space="preserve">, however, </w:t>
      </w:r>
      <w:r w:rsidRPr="005D48D2">
        <w:rPr>
          <w:b/>
          <w:sz w:val="26"/>
          <w:u w:val="single"/>
          <w:bdr w:val="single" w:sz="18" w:space="0" w:color="auto"/>
        </w:rPr>
        <w:t xml:space="preserve">they </w:t>
      </w:r>
      <w:r w:rsidRPr="001D264B">
        <w:rPr>
          <w:b/>
          <w:sz w:val="26"/>
          <w:highlight w:val="green"/>
          <w:u w:val="single"/>
          <w:bdr w:val="single" w:sz="18" w:space="0" w:color="auto"/>
        </w:rPr>
        <w:t>can hurt a hospital’s reputation, finances and patient care</w:t>
      </w:r>
      <w:r w:rsidRPr="00580499">
        <w:rPr>
          <w:sz w:val="16"/>
        </w:rPr>
        <w:t xml:space="preserve">. Strike’s effect on patient safety </w:t>
      </w:r>
      <w:r w:rsidRPr="00580499">
        <w:rPr>
          <w:u w:val="single"/>
        </w:rPr>
        <w:t xml:space="preserve">A </w:t>
      </w:r>
      <w:r w:rsidRPr="001D264B">
        <w:rPr>
          <w:b/>
          <w:sz w:val="26"/>
          <w:highlight w:val="green"/>
          <w:u w:val="single"/>
        </w:rPr>
        <w:t>study</w:t>
      </w:r>
      <w:r w:rsidRPr="001D264B">
        <w:rPr>
          <w:highlight w:val="green"/>
          <w:u w:val="single"/>
        </w:rPr>
        <w:t xml:space="preserve"> </w:t>
      </w:r>
      <w:r w:rsidRPr="00580499">
        <w:rPr>
          <w:u w:val="single"/>
        </w:rPr>
        <w:t xml:space="preserve">on nurses’ strikes in New York </w:t>
      </w:r>
      <w:r w:rsidRPr="001D264B">
        <w:rPr>
          <w:b/>
          <w:sz w:val="26"/>
          <w:highlight w:val="green"/>
          <w:u w:val="single"/>
        </w:rPr>
        <w:t>found</w:t>
      </w:r>
      <w:r w:rsidRPr="001D264B">
        <w:rPr>
          <w:highlight w:val="green"/>
          <w:u w:val="single"/>
        </w:rPr>
        <w:t xml:space="preserve"> </w:t>
      </w:r>
      <w:r w:rsidRPr="00580499">
        <w:rPr>
          <w:u w:val="single"/>
        </w:rPr>
        <w:t xml:space="preserve">that labor actions have a temporary </w:t>
      </w:r>
      <w:r w:rsidRPr="001D264B">
        <w:rPr>
          <w:b/>
          <w:sz w:val="26"/>
          <w:highlight w:val="green"/>
          <w:u w:val="single"/>
        </w:rPr>
        <w:t xml:space="preserve">negative effect on </w:t>
      </w:r>
      <w:r w:rsidRPr="00580499">
        <w:rPr>
          <w:u w:val="single"/>
        </w:rPr>
        <w:t xml:space="preserve">a hospital’s </w:t>
      </w:r>
      <w:r w:rsidRPr="001D264B">
        <w:rPr>
          <w:b/>
          <w:sz w:val="26"/>
          <w:highlight w:val="green"/>
          <w:u w:val="single"/>
        </w:rPr>
        <w:t>patient safety</w:t>
      </w:r>
      <w:r w:rsidRPr="00580499">
        <w:rPr>
          <w:u w:val="single"/>
        </w:rPr>
        <w:t xml:space="preserve">. Study authors Jonathan Gruber and Samuel A. </w:t>
      </w:r>
      <w:proofErr w:type="spellStart"/>
      <w:r w:rsidRPr="00580499">
        <w:rPr>
          <w:u w:val="single"/>
        </w:rPr>
        <w:t>Kleiner</w:t>
      </w:r>
      <w:proofErr w:type="spellEnd"/>
      <w:r w:rsidRPr="00580499">
        <w:rPr>
          <w:u w:val="single"/>
        </w:rPr>
        <w:t xml:space="preserve"> found that nurses’ strikes </w:t>
      </w:r>
      <w:r w:rsidRPr="001D264B">
        <w:rPr>
          <w:b/>
          <w:sz w:val="26"/>
          <w:highlight w:val="green"/>
          <w:u w:val="single"/>
        </w:rPr>
        <w:t>increased</w:t>
      </w:r>
      <w:r w:rsidRPr="001D264B">
        <w:rPr>
          <w:highlight w:val="green"/>
          <w:u w:val="single"/>
        </w:rPr>
        <w:t xml:space="preserve"> </w:t>
      </w:r>
      <w:r w:rsidRPr="001D264B">
        <w:rPr>
          <w:b/>
          <w:sz w:val="26"/>
          <w:highlight w:val="green"/>
          <w:u w:val="single"/>
          <w:bdr w:val="single" w:sz="18" w:space="0" w:color="auto"/>
        </w:rPr>
        <w:t>in-patient mortality by 18.3%</w:t>
      </w:r>
      <w:r w:rsidRPr="001D264B">
        <w:rPr>
          <w:highlight w:val="green"/>
          <w:u w:val="single"/>
        </w:rPr>
        <w:t xml:space="preserve"> </w:t>
      </w:r>
      <w:r w:rsidRPr="001D264B">
        <w:rPr>
          <w:b/>
          <w:sz w:val="26"/>
          <w:highlight w:val="green"/>
          <w:u w:val="single"/>
        </w:rPr>
        <w:t xml:space="preserve">and </w:t>
      </w:r>
      <w:r w:rsidRPr="001D264B">
        <w:rPr>
          <w:b/>
          <w:sz w:val="26"/>
          <w:highlight w:val="green"/>
          <w:u w:val="single"/>
          <w:bdr w:val="single" w:sz="18" w:space="0" w:color="auto"/>
        </w:rPr>
        <w:t>30-day readmission by 5.7%</w:t>
      </w:r>
      <w:r w:rsidRPr="001D264B">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1D264B">
        <w:rPr>
          <w:b/>
          <w:sz w:val="26"/>
          <w:highlight w:val="green"/>
          <w:u w:val="single"/>
        </w:rPr>
        <w:t>patients that need the most</w:t>
      </w:r>
      <w:r w:rsidRPr="001D264B">
        <w:rPr>
          <w:highlight w:val="green"/>
          <w:u w:val="single"/>
        </w:rPr>
        <w:t xml:space="preserve"> </w:t>
      </w:r>
      <w:r w:rsidRPr="00580499">
        <w:rPr>
          <w:u w:val="single"/>
        </w:rPr>
        <w:t xml:space="preserve">nursing </w:t>
      </w:r>
      <w:r w:rsidRPr="001D264B">
        <w:rPr>
          <w:b/>
          <w:sz w:val="26"/>
          <w:highlight w:val="green"/>
          <w:u w:val="single"/>
        </w:rPr>
        <w:t>care</w:t>
      </w:r>
      <w:r w:rsidRPr="001D264B">
        <w:rPr>
          <w:highlight w:val="green"/>
          <w:u w:val="single"/>
        </w:rPr>
        <w:t xml:space="preserve"> </w:t>
      </w:r>
      <w:r w:rsidRPr="005D48D2">
        <w:rPr>
          <w:b/>
          <w:sz w:val="26"/>
          <w:u w:val="single"/>
        </w:rPr>
        <w:t>are</w:t>
      </w:r>
      <w:r w:rsidRPr="005D48D2">
        <w:rPr>
          <w:u w:val="single"/>
        </w:rPr>
        <w:t xml:space="preserve"> </w:t>
      </w:r>
      <w:r w:rsidRPr="005D48D2">
        <w:rPr>
          <w:b/>
          <w:sz w:val="26"/>
          <w:u w:val="single"/>
        </w:rPr>
        <w:t xml:space="preserve">the ones who </w:t>
      </w:r>
      <w:r w:rsidRPr="001D264B">
        <w:rPr>
          <w:b/>
          <w:sz w:val="26"/>
          <w:highlight w:val="green"/>
          <w:u w:val="single"/>
        </w:rPr>
        <w:t xml:space="preserve">make out worst </w:t>
      </w:r>
      <w:r w:rsidRPr="005D48D2">
        <w:rPr>
          <w:b/>
          <w:sz w:val="26"/>
          <w:u w:val="single"/>
        </w:rPr>
        <w:t>during strikes.</w:t>
      </w:r>
      <w:r w:rsidRPr="005D48D2">
        <w:rPr>
          <w:sz w:val="16"/>
        </w:rPr>
        <w:t xml:space="preserve"> “We find that patients with particularly nursing-intensive conditions are more susceptible to these strike effects, and that hospitals hiring replacement workers perform no better during these strikes than those that do not hire substitute employees,” they wrote. </w:t>
      </w:r>
      <w:r w:rsidRPr="005D48D2">
        <w:rPr>
          <w:u w:val="single"/>
        </w:rPr>
        <w:t>Al</w:t>
      </w:r>
      <w:r w:rsidRPr="00580499">
        <w:rPr>
          <w:u w:val="single"/>
        </w:rPr>
        <w:t>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1D264B">
        <w:rPr>
          <w:b/>
          <w:sz w:val="26"/>
          <w:highlight w:val="green"/>
          <w:u w:val="single"/>
        </w:rPr>
        <w:t>Hospitals</w:t>
      </w:r>
      <w:r w:rsidRPr="001D264B">
        <w:rPr>
          <w:highlight w:val="green"/>
          <w:u w:val="single"/>
        </w:rPr>
        <w:t xml:space="preserve"> </w:t>
      </w:r>
      <w:r w:rsidRPr="00580499">
        <w:rPr>
          <w:u w:val="single"/>
        </w:rPr>
        <w:t xml:space="preserve">also </w:t>
      </w:r>
      <w:r w:rsidRPr="001D264B">
        <w:rPr>
          <w:b/>
          <w:sz w:val="26"/>
          <w:highlight w:val="green"/>
          <w:u w:val="single"/>
        </w:rPr>
        <w:t>take</w:t>
      </w:r>
      <w:r w:rsidRPr="001D264B">
        <w:rPr>
          <w:highlight w:val="green"/>
          <w:u w:val="single"/>
        </w:rPr>
        <w:t xml:space="preserve"> </w:t>
      </w:r>
      <w:r w:rsidRPr="00580499">
        <w:rPr>
          <w:u w:val="single"/>
        </w:rPr>
        <w:t xml:space="preserve">a </w:t>
      </w:r>
      <w:r w:rsidRPr="001D264B">
        <w:rPr>
          <w:b/>
          <w:sz w:val="26"/>
          <w:highlight w:val="green"/>
          <w:u w:val="single"/>
        </w:rPr>
        <w:t>financial hit during strikes.</w:t>
      </w:r>
      <w:r w:rsidRPr="00580499">
        <w:rPr>
          <w:u w:val="single"/>
        </w:rPr>
        <w:t xml:space="preserve"> </w:t>
      </w:r>
      <w:r w:rsidRPr="001D264B">
        <w:rPr>
          <w:b/>
          <w:sz w:val="26"/>
          <w:highlight w:val="green"/>
          <w:u w:val="single"/>
        </w:rPr>
        <w:t>Even the threat of</w:t>
      </w:r>
      <w:r w:rsidRPr="00580499">
        <w:rPr>
          <w:u w:val="single"/>
        </w:rPr>
        <w:t xml:space="preserve"> a </w:t>
      </w:r>
      <w:r w:rsidRPr="001D264B">
        <w:rPr>
          <w:b/>
          <w:sz w:val="26"/>
          <w:highlight w:val="green"/>
          <w:u w:val="single"/>
        </w:rPr>
        <w:t>one- or two-day nurse strike</w:t>
      </w:r>
      <w:r w:rsidRPr="001D264B">
        <w:rPr>
          <w:highlight w:val="green"/>
          <w:u w:val="single"/>
        </w:rPr>
        <w:t xml:space="preserve"> </w:t>
      </w:r>
      <w:r w:rsidRPr="001D264B">
        <w:rPr>
          <w:b/>
          <w:sz w:val="26"/>
          <w:highlight w:val="green"/>
          <w:u w:val="single"/>
          <w:bdr w:val="single" w:sz="18" w:space="0" w:color="auto"/>
        </w:rPr>
        <w:t>can cost a hospital millions.</w:t>
      </w:r>
      <w:r w:rsidRPr="001D264B">
        <w:rPr>
          <w:highlight w:val="green"/>
          <w:u w:val="single"/>
        </w:rPr>
        <w:t xml:space="preserve"> </w:t>
      </w:r>
      <w:r w:rsidRPr="001D264B">
        <w:rPr>
          <w:b/>
          <w:sz w:val="26"/>
          <w:highlight w:val="green"/>
          <w:u w:val="single"/>
        </w:rPr>
        <w:t>Bringing in</w:t>
      </w:r>
      <w:r w:rsidRPr="001D264B">
        <w:rPr>
          <w:highlight w:val="green"/>
          <w:u w:val="single"/>
        </w:rPr>
        <w:t xml:space="preserve"> </w:t>
      </w:r>
      <w:r w:rsidRPr="00580499">
        <w:rPr>
          <w:u w:val="single"/>
        </w:rPr>
        <w:t xml:space="preserve">hundreds or </w:t>
      </w:r>
      <w:r w:rsidRPr="001D264B">
        <w:rPr>
          <w:b/>
          <w:sz w:val="26"/>
          <w:highlight w:val="green"/>
          <w:u w:val="single"/>
        </w:rPr>
        <w:t>thousands of temporary nurses</w:t>
      </w:r>
      <w:r w:rsidRPr="001D264B">
        <w:rPr>
          <w:highlight w:val="green"/>
          <w:u w:val="single"/>
        </w:rPr>
        <w:t xml:space="preserve"> </w:t>
      </w:r>
      <w:r w:rsidRPr="00580499">
        <w:rPr>
          <w:u w:val="single"/>
        </w:rPr>
        <w:t xml:space="preserve">from across the country </w:t>
      </w:r>
      <w:r w:rsidRPr="001D264B">
        <w:rPr>
          <w:b/>
          <w:sz w:val="26"/>
          <w:highlight w:val="green"/>
          <w:u w:val="single"/>
        </w:rPr>
        <w:t>is costly</w:t>
      </w:r>
      <w:r w:rsidRPr="001D264B">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1D264B">
        <w:rPr>
          <w:b/>
          <w:sz w:val="26"/>
          <w:highlight w:val="green"/>
          <w:u w:val="single"/>
        </w:rPr>
        <w:t>Hospital</w:t>
      </w:r>
      <w:r w:rsidRPr="001D264B">
        <w:rPr>
          <w:highlight w:val="green"/>
          <w:u w:val="single"/>
        </w:rPr>
        <w:t xml:space="preserve"> </w:t>
      </w:r>
      <w:r w:rsidRPr="00580499">
        <w:rPr>
          <w:u w:val="single"/>
        </w:rPr>
        <w:t xml:space="preserve">in Boston spent more than $8 million and </w:t>
      </w:r>
      <w:r w:rsidRPr="001D264B">
        <w:rPr>
          <w:b/>
          <w:sz w:val="26"/>
          <w:highlight w:val="green"/>
          <w:u w:val="single"/>
        </w:rPr>
        <w:t>lost $16 million</w:t>
      </w:r>
      <w:r w:rsidRPr="001D264B">
        <w:rPr>
          <w:highlight w:val="green"/>
          <w:u w:val="single"/>
        </w:rPr>
        <w:t xml:space="preserve"> </w:t>
      </w:r>
      <w:r w:rsidRPr="00580499">
        <w:rPr>
          <w:u w:val="single"/>
        </w:rPr>
        <w:t xml:space="preserve">in revenue </w:t>
      </w:r>
      <w:r w:rsidRPr="001D264B">
        <w:rPr>
          <w:b/>
          <w:sz w:val="26"/>
          <w:highlight w:val="green"/>
          <w:u w:val="single"/>
        </w:rPr>
        <w:t>preparing for a strike</w:t>
      </w:r>
      <w:r w:rsidRPr="001D264B">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w:t>
      </w:r>
      <w:proofErr w:type="gramStart"/>
      <w:r w:rsidRPr="00580499">
        <w:rPr>
          <w:u w:val="single"/>
        </w:rPr>
        <w:t>took action</w:t>
      </w:r>
      <w:proofErr w:type="gramEnd"/>
      <w:r w:rsidRPr="00580499">
        <w:rPr>
          <w:u w:val="single"/>
        </w:rPr>
        <w:t xml:space="preserve">.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Women’s </w:t>
      </w:r>
      <w:proofErr w:type="gramStart"/>
      <w:r w:rsidRPr="00580499">
        <w:rPr>
          <w:u w:val="single"/>
        </w:rPr>
        <w:t>were able to</w:t>
      </w:r>
      <w:proofErr w:type="gramEnd"/>
      <w:r w:rsidRPr="00580499">
        <w:rPr>
          <w:u w:val="single"/>
        </w:rPr>
        <w:t xml:space="preserve">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69D0CA45" w14:textId="77777777" w:rsidR="00F70F0F" w:rsidRDefault="00F70F0F" w:rsidP="00F70F0F">
      <w:pPr>
        <w:pStyle w:val="Heading4"/>
      </w:pPr>
      <w:r>
        <w:t xml:space="preserve">Hospitals are the critical </w:t>
      </w:r>
      <w:r>
        <w:rPr>
          <w:u w:val="single"/>
        </w:rPr>
        <w:t>internal link</w:t>
      </w:r>
      <w:r>
        <w:t xml:space="preserve"> for pandemic preparedness.</w:t>
      </w:r>
    </w:p>
    <w:p w14:paraId="09ECB873" w14:textId="77777777" w:rsidR="00F70F0F" w:rsidRPr="00EF0944" w:rsidRDefault="00F70F0F" w:rsidP="00F70F0F">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xml:space="preserve">. "Nurses on the frontline against the COVID-19 pandemic: </w:t>
      </w:r>
      <w:proofErr w:type="gramStart"/>
      <w:r w:rsidRPr="00EF0944">
        <w:t>an</w:t>
      </w:r>
      <w:proofErr w:type="gramEnd"/>
      <w:r w:rsidRPr="00EF0944">
        <w:t xml:space="preserve"> Integrative review." Dubai Medical Journal 3.3 (2020): 87-92.</w:t>
      </w:r>
      <w:r>
        <w:t xml:space="preserve"> (</w:t>
      </w:r>
      <w:r w:rsidRPr="00EF0944">
        <w:t xml:space="preserve">Associate Professor of Nursing at </w:t>
      </w:r>
      <w:proofErr w:type="spellStart"/>
      <w:r w:rsidRPr="00EF0944">
        <w:t>Taif</w:t>
      </w:r>
      <w:proofErr w:type="spellEnd"/>
      <w:r w:rsidRPr="00EF0944">
        <w:t xml:space="preserve"> University</w:t>
      </w:r>
      <w:r>
        <w:t>)//SJDH</w:t>
      </w:r>
    </w:p>
    <w:p w14:paraId="596CBF29" w14:textId="77777777" w:rsidR="00F70F0F" w:rsidRPr="00C01178" w:rsidRDefault="00F70F0F" w:rsidP="00F70F0F">
      <w:pPr>
        <w:rPr>
          <w:sz w:val="16"/>
        </w:rPr>
      </w:pPr>
      <w:proofErr w:type="gramStart"/>
      <w:r w:rsidRPr="00C01178">
        <w:rPr>
          <w:u w:val="single"/>
        </w:rPr>
        <w:t xml:space="preserve">The </w:t>
      </w:r>
      <w:r w:rsidRPr="001D264B">
        <w:rPr>
          <w:highlight w:val="green"/>
          <w:u w:val="single"/>
        </w:rPr>
        <w:t>majority of</w:t>
      </w:r>
      <w:proofErr w:type="gramEnd"/>
      <w:r w:rsidRPr="001D264B">
        <w:rPr>
          <w:highlight w:val="green"/>
          <w:u w:val="single"/>
        </w:rPr>
        <w:t xml:space="preserve"> infected </w:t>
      </w:r>
      <w:r w:rsidRPr="00C01178">
        <w:rPr>
          <w:u w:val="single"/>
        </w:rPr>
        <w:t xml:space="preserve">or symptomatic </w:t>
      </w:r>
      <w:r w:rsidRPr="001D264B">
        <w:rPr>
          <w:highlight w:val="green"/>
          <w:u w:val="single"/>
        </w:rPr>
        <w:t xml:space="preserve">people seek medical treatment in </w:t>
      </w:r>
      <w:r w:rsidRPr="00C01178">
        <w:rPr>
          <w:u w:val="single"/>
        </w:rPr>
        <w:t xml:space="preserve">medical facilities, particularly </w:t>
      </w:r>
      <w:r w:rsidRPr="001D264B">
        <w:rPr>
          <w:highlight w:val="green"/>
          <w:u w:val="single"/>
        </w:rPr>
        <w:t>hospitals</w:t>
      </w:r>
      <w:r w:rsidRPr="00C01178">
        <w:rPr>
          <w:u w:val="single"/>
        </w:rPr>
        <w:t xml:space="preserve">, as a high number of cases, especially those in critical condition, will have an impact on hospitals [4]. The concept of </w:t>
      </w:r>
      <w:r w:rsidRPr="001D264B">
        <w:rPr>
          <w:highlight w:val="green"/>
          <w:u w:val="single"/>
        </w:rPr>
        <w:t xml:space="preserve">hospital resilience </w:t>
      </w:r>
      <w:r w:rsidRPr="00C01178">
        <w:rPr>
          <w:u w:val="single"/>
        </w:rPr>
        <w:t xml:space="preserve">in disaster situations is </w:t>
      </w:r>
      <w:r w:rsidRPr="001D264B">
        <w:rPr>
          <w:highlight w:val="green"/>
          <w:u w:val="single"/>
        </w:rPr>
        <w:t xml:space="preserve">defined as </w:t>
      </w:r>
      <w:r w:rsidRPr="00C01178">
        <w:rPr>
          <w:u w:val="single"/>
        </w:rPr>
        <w:t xml:space="preserve">the </w:t>
      </w:r>
      <w:r w:rsidRPr="001D264B">
        <w:rPr>
          <w:highlight w:val="green"/>
          <w:u w:val="single"/>
        </w:rPr>
        <w:t xml:space="preserve">ability to recover from </w:t>
      </w:r>
      <w:r w:rsidRPr="00C01178">
        <w:rPr>
          <w:u w:val="single"/>
        </w:rPr>
        <w:t xml:space="preserve">the damage caused by </w:t>
      </w:r>
      <w:r w:rsidRPr="001D264B">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1D264B">
        <w:rPr>
          <w:highlight w:val="green"/>
          <w:u w:val="single"/>
        </w:rPr>
        <w:t xml:space="preserve">A lower resilience will affect </w:t>
      </w:r>
      <w:r w:rsidRPr="00C01178">
        <w:rPr>
          <w:u w:val="single"/>
        </w:rPr>
        <w:t xml:space="preserve">the </w:t>
      </w:r>
      <w:r w:rsidRPr="001D264B">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1D264B">
        <w:rPr>
          <w:highlight w:val="green"/>
          <w:u w:val="single"/>
        </w:rPr>
        <w:t xml:space="preserve">excellent management of </w:t>
      </w:r>
      <w:r w:rsidRPr="00C01178">
        <w:rPr>
          <w:u w:val="single"/>
        </w:rPr>
        <w:t xml:space="preserve">a </w:t>
      </w:r>
      <w:r w:rsidRPr="001D264B">
        <w:rPr>
          <w:highlight w:val="green"/>
          <w:u w:val="single"/>
        </w:rPr>
        <w:t xml:space="preserve">pandemic depends on </w:t>
      </w:r>
      <w:r w:rsidRPr="00C01178">
        <w:rPr>
          <w:u w:val="single"/>
        </w:rPr>
        <w:t xml:space="preserve">the </w:t>
      </w:r>
      <w:r w:rsidRPr="001D264B">
        <w:rPr>
          <w:highlight w:val="green"/>
          <w:u w:val="single"/>
        </w:rPr>
        <w:t xml:space="preserve">level of </w:t>
      </w:r>
      <w:r w:rsidRPr="001D264B">
        <w:rPr>
          <w:b/>
          <w:bCs/>
          <w:highlight w:val="green"/>
          <w:u w:val="single"/>
        </w:rPr>
        <w:t>preparedness of healthcare providers</w:t>
      </w:r>
      <w:r w:rsidRPr="00C01178">
        <w:rPr>
          <w:b/>
          <w:bCs/>
          <w:u w:val="single"/>
        </w:rPr>
        <w:t xml:space="preserve">, </w:t>
      </w:r>
      <w:r w:rsidRPr="001D264B">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3B1345EA" w14:textId="77777777" w:rsidR="00F70F0F" w:rsidRPr="00F70F0F" w:rsidRDefault="00F70F0F" w:rsidP="00F70F0F"/>
    <w:p w14:paraId="6D6DEE5B" w14:textId="77777777" w:rsidR="00F70F0F" w:rsidRDefault="00F70F0F" w:rsidP="00F70F0F">
      <w:pPr>
        <w:pStyle w:val="Heading1"/>
      </w:pPr>
      <w:r>
        <w:t>Case</w:t>
      </w:r>
    </w:p>
    <w:p w14:paraId="49D29C1D" w14:textId="3B4A6C47" w:rsidR="00F70F0F" w:rsidRDefault="00F70F0F" w:rsidP="0065627C">
      <w:pPr>
        <w:pStyle w:val="Heading4"/>
      </w:pPr>
      <w:r>
        <w:t xml:space="preserve">90% of their cards are literally from </w:t>
      </w:r>
      <w:proofErr w:type="spellStart"/>
      <w:r>
        <w:t>buzzfeed</w:t>
      </w:r>
      <w:proofErr w:type="spellEnd"/>
      <w:r w:rsidR="008012CD">
        <w:t xml:space="preserve"> – their </w:t>
      </w:r>
      <w:proofErr w:type="spellStart"/>
      <w:r w:rsidR="008012CD">
        <w:t>uq</w:t>
      </w:r>
      <w:proofErr w:type="spellEnd"/>
      <w:r w:rsidR="008012CD">
        <w:t xml:space="preserve"> evidence is from a squid game review</w:t>
      </w:r>
    </w:p>
    <w:p w14:paraId="69F77588" w14:textId="77777777" w:rsidR="002104A2" w:rsidRPr="00BF42F7" w:rsidRDefault="002104A2" w:rsidP="002104A2">
      <w:pPr>
        <w:pStyle w:val="Heading3"/>
        <w:rPr>
          <w:bCs w:val="0"/>
        </w:rPr>
      </w:pPr>
      <w:r w:rsidRPr="00BF42F7">
        <w:t xml:space="preserve">1NC – AT: </w:t>
      </w:r>
      <w:r>
        <w:t>Strikes Good</w:t>
      </w:r>
    </w:p>
    <w:p w14:paraId="5564C2FD" w14:textId="77777777" w:rsidR="002104A2" w:rsidRPr="00BF42F7" w:rsidRDefault="002104A2" w:rsidP="002104A2">
      <w:pPr>
        <w:pStyle w:val="Heading4"/>
        <w:rPr>
          <w:bCs w:val="0"/>
        </w:rPr>
      </w:pPr>
      <w:r w:rsidRPr="00BF42F7">
        <w:t xml:space="preserve">Strikes </w:t>
      </w:r>
      <w:r w:rsidRPr="00BF42F7">
        <w:rPr>
          <w:u w:val="single"/>
        </w:rPr>
        <w:t>fail</w:t>
      </w:r>
      <w:r w:rsidRPr="00BF42F7">
        <w:t xml:space="preserve"> and spark </w:t>
      </w:r>
      <w:proofErr w:type="spellStart"/>
      <w:r w:rsidRPr="00BF42F7">
        <w:rPr>
          <w:u w:val="single"/>
        </w:rPr>
        <w:t>countermobilization</w:t>
      </w:r>
      <w:proofErr w:type="spellEnd"/>
      <w:r w:rsidRPr="00BF42F7">
        <w:t>.</w:t>
      </w:r>
    </w:p>
    <w:p w14:paraId="159942EC" w14:textId="77777777" w:rsidR="002104A2" w:rsidRDefault="002104A2" w:rsidP="002104A2">
      <w:r>
        <w:rPr>
          <w:rStyle w:val="Style13ptBold"/>
        </w:rPr>
        <w:t>Grant and Wallace 91</w:t>
      </w:r>
      <w:r>
        <w:t xml:space="preserve"> [Don Sherman Grant; Ohio State University; Michael Wallace; Indiana University; “Why Do Strikes Turn Violent?” University of Chicago Press; March 1991; </w:t>
      </w:r>
      <w:hyperlink r:id="rId23" w:history="1">
        <w:r>
          <w:rPr>
            <w:rStyle w:val="Hyperlink"/>
            <w:color w:val="000000"/>
            <w:u w:val="single"/>
          </w:rPr>
          <w:t>https://www.jstor.org/stable/pdf/2781338.pdf?refreqid=excelsior%3Aca3144a9ae9e4ac65e285f2c67451ffb</w:t>
        </w:r>
      </w:hyperlink>
      <w:r>
        <w:t>] Justin</w:t>
      </w:r>
    </w:p>
    <w:p w14:paraId="33A91780" w14:textId="77777777" w:rsidR="002104A2" w:rsidRDefault="002104A2" w:rsidP="002104A2">
      <w:r>
        <w:t>**RM = Resource-Mobilization, or Strikes</w:t>
      </w:r>
    </w:p>
    <w:p w14:paraId="78F75314" w14:textId="77777777" w:rsidR="002104A2" w:rsidRDefault="002104A2" w:rsidP="002104A2">
      <w:pPr>
        <w:rPr>
          <w:u w:val="single"/>
        </w:rPr>
      </w:pPr>
      <w:r>
        <w:rPr>
          <w:sz w:val="16"/>
        </w:rPr>
        <w:t xml:space="preserve">3. Violent </w:t>
      </w:r>
      <w:proofErr w:type="gramStart"/>
      <w:r>
        <w:rPr>
          <w:sz w:val="16"/>
        </w:rPr>
        <w:t>tactics.-</w:t>
      </w:r>
      <w:proofErr w:type="gramEnd"/>
      <w:r>
        <w:rPr>
          <w:u w:val="single"/>
        </w:rPr>
        <w:t xml:space="preserve">Violent tactics are viewed by </w:t>
      </w:r>
      <w:r w:rsidRPr="001D264B">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sidRPr="001D264B">
        <w:rPr>
          <w:rStyle w:val="Emphasis"/>
          <w:highlight w:val="green"/>
        </w:rPr>
        <w:t>little recognition</w:t>
      </w:r>
      <w:r w:rsidRPr="001D264B">
        <w:rPr>
          <w:highlight w:val="green"/>
          <w:u w:val="single"/>
        </w:rPr>
        <w:t xml:space="preserve"> of how </w:t>
      </w:r>
      <w:proofErr w:type="spellStart"/>
      <w:r w:rsidRPr="001D264B">
        <w:rPr>
          <w:rStyle w:val="Emphasis"/>
          <w:highlight w:val="green"/>
        </w:rPr>
        <w:t>countermobilization</w:t>
      </w:r>
      <w:proofErr w:type="spellEnd"/>
      <w:r>
        <w:rPr>
          <w:u w:val="single"/>
        </w:rPr>
        <w:t xml:space="preserve"> strategies </w:t>
      </w:r>
      <w:r w:rsidRPr="001D264B">
        <w:rPr>
          <w:highlight w:val="green"/>
          <w:u w:val="single"/>
        </w:rPr>
        <w:t>of elites</w:t>
      </w:r>
      <w:r>
        <w:rPr>
          <w:u w:val="single"/>
        </w:rPr>
        <w:t xml:space="preserve"> also </w:t>
      </w:r>
      <w:r w:rsidRPr="001D264B">
        <w:rPr>
          <w:rStyle w:val="Emphasis"/>
          <w:highlight w:val="green"/>
        </w:rPr>
        <w:t>create violence</w:t>
      </w:r>
      <w:r>
        <w:rPr>
          <w:u w:val="single"/>
        </w:rPr>
        <w:t>.</w:t>
      </w:r>
      <w:r>
        <w:rPr>
          <w:sz w:val="16"/>
        </w:rPr>
        <w:t xml:space="preserve"> The role of </w:t>
      </w:r>
      <w:r w:rsidRPr="001D264B">
        <w:rPr>
          <w:highlight w:val="green"/>
          <w:u w:val="single"/>
        </w:rPr>
        <w:t>elite counterstrategies</w:t>
      </w:r>
      <w:r>
        <w:rPr>
          <w:u w:val="single"/>
        </w:rPr>
        <w:t xml:space="preserve"> has been </w:t>
      </w:r>
      <w:r>
        <w:rPr>
          <w:rStyle w:val="Emphasis"/>
        </w:rPr>
        <w:t xml:space="preserve">virtually </w:t>
      </w:r>
      <w:proofErr w:type="spellStart"/>
      <w:r w:rsidRPr="001D264B">
        <w:rPr>
          <w:rStyle w:val="Emphasis"/>
          <w:highlight w:val="green"/>
        </w:rPr>
        <w:t>ig</w:t>
      </w:r>
      <w:proofErr w:type="spellEnd"/>
      <w:r w:rsidRPr="001D264B">
        <w:rPr>
          <w:rStyle w:val="Emphasis"/>
          <w:highlight w:val="green"/>
        </w:rPr>
        <w:t xml:space="preserve">- </w:t>
      </w:r>
      <w:proofErr w:type="spellStart"/>
      <w:r w:rsidRPr="001D264B">
        <w:rPr>
          <w:rStyle w:val="Emphasis"/>
          <w:highlight w:val="green"/>
        </w:rPr>
        <w:t>nored</w:t>
      </w:r>
      <w:proofErr w:type="spellEnd"/>
      <w:r>
        <w:rPr>
          <w:rStyle w:val="Emphasis"/>
        </w:rPr>
        <w:t xml:space="preserve"> in research on collective violence</w:t>
      </w:r>
      <w:r>
        <w:rPr>
          <w:sz w:val="16"/>
        </w:rPr>
        <w:t xml:space="preserve">. Of course, </w:t>
      </w:r>
      <w:r w:rsidRPr="001D264B">
        <w:rPr>
          <w:highlight w:val="green"/>
          <w:u w:val="single"/>
        </w:rPr>
        <w:t xml:space="preserve">history is </w:t>
      </w:r>
      <w:r w:rsidRPr="001D264B">
        <w:rPr>
          <w:rStyle w:val="Emphasis"/>
          <w:highlight w:val="green"/>
        </w:rPr>
        <w:t>replete</w:t>
      </w:r>
      <w:r w:rsidRPr="001D264B">
        <w:rPr>
          <w:highlight w:val="green"/>
          <w:u w:val="single"/>
        </w:rPr>
        <w:t xml:space="preserve"> with</w:t>
      </w:r>
      <w:r>
        <w:rPr>
          <w:u w:val="single"/>
        </w:rPr>
        <w:t xml:space="preserve"> examples of </w:t>
      </w:r>
      <w:r w:rsidRPr="001D264B">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1D264B">
        <w:rPr>
          <w:highlight w:val="green"/>
          <w:u w:val="single"/>
        </w:rPr>
        <w:t>elite</w:t>
      </w:r>
      <w:r>
        <w:rPr>
          <w:u w:val="single"/>
        </w:rPr>
        <w:t xml:space="preserve"> strategies </w:t>
      </w:r>
      <w:r>
        <w:rPr>
          <w:rStyle w:val="Emphasis"/>
        </w:rPr>
        <w:t>do not</w:t>
      </w:r>
      <w:r>
        <w:rPr>
          <w:u w:val="single"/>
        </w:rPr>
        <w:t xml:space="preserve"> overtly promote violence but rather </w:t>
      </w:r>
      <w:r w:rsidRPr="001D264B">
        <w:rPr>
          <w:rStyle w:val="Emphasis"/>
          <w:highlight w:val="green"/>
        </w:rPr>
        <w:t>provoke violence</w:t>
      </w:r>
      <w:r>
        <w:rPr>
          <w:rStyle w:val="Emphasis"/>
        </w:rPr>
        <w:t xml:space="preserve"> by the other side </w:t>
      </w:r>
      <w:r w:rsidRPr="001D264B">
        <w:rPr>
          <w:rStyle w:val="Emphasis"/>
          <w:highlight w:val="green"/>
        </w:rPr>
        <w:t>in hopes of eliciting</w:t>
      </w:r>
      <w:r>
        <w:rPr>
          <w:rStyle w:val="Emphasis"/>
        </w:rPr>
        <w:t xml:space="preserve"> public </w:t>
      </w:r>
      <w:r w:rsidRPr="001D264B">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sidRPr="001D264B">
        <w:rPr>
          <w:highlight w:val="green"/>
          <w:u w:val="single"/>
        </w:rPr>
        <w:t>even when</w:t>
      </w:r>
      <w:r>
        <w:rPr>
          <w:sz w:val="16"/>
        </w:rPr>
        <w:t xml:space="preserve"> it appears </w:t>
      </w:r>
      <w:r w:rsidRPr="001D264B">
        <w:rPr>
          <w:highlight w:val="green"/>
          <w:u w:val="single"/>
        </w:rPr>
        <w:t>justified</w:t>
      </w:r>
      <w:r>
        <w:rPr>
          <w:sz w:val="16"/>
        </w:rPr>
        <w:t xml:space="preserve">, </w:t>
      </w:r>
      <w:r w:rsidRPr="001D264B">
        <w:rPr>
          <w:highlight w:val="green"/>
          <w:u w:val="single"/>
        </w:rPr>
        <w:t>erodes</w:t>
      </w:r>
      <w:r>
        <w:rPr>
          <w:u w:val="single"/>
        </w:rPr>
        <w:t xml:space="preserve"> </w:t>
      </w:r>
      <w:r>
        <w:rPr>
          <w:rStyle w:val="Emphasis"/>
        </w:rPr>
        <w:t xml:space="preserve">public </w:t>
      </w:r>
      <w:r w:rsidRPr="001D264B">
        <w:rPr>
          <w:rStyle w:val="Emphasis"/>
          <w:highlight w:val="green"/>
        </w:rPr>
        <w:t>support for the</w:t>
      </w:r>
      <w:r>
        <w:rPr>
          <w:rStyle w:val="Emphasis"/>
        </w:rPr>
        <w:t xml:space="preserve"> workers' </w:t>
      </w:r>
      <w:r w:rsidRPr="001D264B">
        <w:rPr>
          <w:rStyle w:val="Emphasis"/>
          <w:highlight w:val="green"/>
        </w:rPr>
        <w:t>cause and damages</w:t>
      </w:r>
      <w:r>
        <w:rPr>
          <w:rStyle w:val="Emphasis"/>
        </w:rPr>
        <w:t xml:space="preserve"> the </w:t>
      </w:r>
      <w:r w:rsidRPr="001D264B">
        <w:rPr>
          <w:rStyle w:val="Emphasis"/>
          <w:highlight w:val="green"/>
        </w:rPr>
        <w:t>union's insider status</w:t>
      </w:r>
      <w:r>
        <w:rPr>
          <w:u w:val="single"/>
        </w:rPr>
        <w:t xml:space="preserve">. </w:t>
      </w:r>
    </w:p>
    <w:p w14:paraId="433B0E57" w14:textId="77777777" w:rsidR="002104A2" w:rsidRDefault="002104A2" w:rsidP="002104A2">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sidRPr="001D264B">
        <w:rPr>
          <w:highlight w:val="green"/>
          <w:u w:val="single"/>
        </w:rPr>
        <w:t xml:space="preserve">theorists </w:t>
      </w:r>
      <w:r w:rsidRPr="001D264B">
        <w:rPr>
          <w:rStyle w:val="Emphasis"/>
          <w:highlight w:val="green"/>
        </w:rPr>
        <w:t>incorrectly</w:t>
      </w:r>
      <w:r w:rsidRPr="001D264B">
        <w:rPr>
          <w:highlight w:val="green"/>
          <w:u w:val="single"/>
        </w:rPr>
        <w:t xml:space="preserve"> as- </w:t>
      </w:r>
      <w:proofErr w:type="spellStart"/>
      <w:r w:rsidRPr="001D264B">
        <w:rPr>
          <w:highlight w:val="green"/>
          <w:u w:val="single"/>
        </w:rPr>
        <w:t>sume</w:t>
      </w:r>
      <w:proofErr w:type="spellEnd"/>
      <w:r>
        <w:rPr>
          <w:u w:val="single"/>
        </w:rPr>
        <w:t xml:space="preserve"> that </w:t>
      </w:r>
      <w:r w:rsidRPr="001D264B">
        <w:rPr>
          <w:highlight w:val="green"/>
          <w:u w:val="single"/>
        </w:rPr>
        <w:t>members</w:t>
      </w:r>
      <w:r>
        <w:rPr>
          <w:u w:val="single"/>
        </w:rPr>
        <w:t xml:space="preserve"> of aggrieved groups </w:t>
      </w:r>
      <w:r w:rsidRPr="001D264B">
        <w:rPr>
          <w:highlight w:val="green"/>
          <w:u w:val="single"/>
        </w:rPr>
        <w:t xml:space="preserve">are </w:t>
      </w:r>
      <w:r w:rsidRPr="001D264B">
        <w:rPr>
          <w:rStyle w:val="Emphasis"/>
          <w:highlight w:val="green"/>
        </w:rPr>
        <w:t>homogeneous</w:t>
      </w:r>
      <w:r w:rsidRPr="001D264B">
        <w:rPr>
          <w:highlight w:val="green"/>
          <w:u w:val="single"/>
        </w:rPr>
        <w:t xml:space="preserve"> in </w:t>
      </w:r>
      <w:r>
        <w:rPr>
          <w:u w:val="single"/>
        </w:rPr>
        <w:t xml:space="preserve">their </w:t>
      </w:r>
      <w:r w:rsidRPr="001D264B">
        <w:rPr>
          <w:highlight w:val="green"/>
          <w:u w:val="single"/>
        </w:rPr>
        <w:t xml:space="preserve">inter- </w:t>
      </w:r>
      <w:proofErr w:type="spellStart"/>
      <w:r w:rsidRPr="001D264B">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sidRPr="001D264B">
        <w:rPr>
          <w:highlight w:val="green"/>
          <w:u w:val="single"/>
        </w:rPr>
        <w:t xml:space="preserve">groups are </w:t>
      </w:r>
      <w:r w:rsidRPr="001D264B">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BA204FC" w14:textId="77777777" w:rsidR="002104A2" w:rsidRDefault="002104A2" w:rsidP="002104A2">
      <w:pPr>
        <w:rPr>
          <w:sz w:val="16"/>
        </w:rPr>
      </w:pPr>
      <w:r>
        <w:rPr>
          <w:u w:val="single"/>
        </w:rPr>
        <w:t xml:space="preserve">Internal </w:t>
      </w:r>
      <w:r w:rsidRPr="001D264B">
        <w:rPr>
          <w:highlight w:val="green"/>
          <w:u w:val="single"/>
        </w:rPr>
        <w:t xml:space="preserve">differences may lead to </w:t>
      </w:r>
      <w:r w:rsidRPr="001D264B">
        <w:rPr>
          <w:rStyle w:val="Emphasis"/>
          <w:highlight w:val="green"/>
        </w:rPr>
        <w:t>fragmentation</w:t>
      </w:r>
      <w:r>
        <w:rPr>
          <w:rStyle w:val="Emphasis"/>
        </w:rPr>
        <w:t xml:space="preserve"> of interests</w:t>
      </w:r>
      <w:r>
        <w:rPr>
          <w:u w:val="single"/>
        </w:rPr>
        <w:t xml:space="preserve"> </w:t>
      </w:r>
      <w:r w:rsidRPr="001D264B">
        <w:rPr>
          <w:highlight w:val="green"/>
          <w:u w:val="single"/>
        </w:rPr>
        <w:t xml:space="preserve">and </w:t>
      </w:r>
      <w:r w:rsidRPr="001D264B">
        <w:rPr>
          <w:rStyle w:val="Emphasis"/>
          <w:highlight w:val="green"/>
        </w:rPr>
        <w:t>lack of consensus</w:t>
      </w:r>
      <w:r>
        <w:rPr>
          <w:rStyle w:val="Emphasis"/>
        </w:rPr>
        <w:t xml:space="preserve"> about tactics</w:t>
      </w:r>
      <w:r>
        <w:rPr>
          <w:sz w:val="16"/>
        </w:rPr>
        <w:t xml:space="preserve">, </w:t>
      </w:r>
      <w:r w:rsidRPr="001D264B">
        <w:rPr>
          <w:highlight w:val="green"/>
          <w:u w:val="single"/>
        </w:rPr>
        <w:t>especially</w:t>
      </w:r>
      <w:r>
        <w:rPr>
          <w:u w:val="single"/>
        </w:rPr>
        <w:t xml:space="preserve"> tactics suggesting </w:t>
      </w:r>
      <w:r w:rsidRPr="001D264B">
        <w:rPr>
          <w:highlight w:val="green"/>
          <w:u w:val="single"/>
        </w:rPr>
        <w:t xml:space="preserve">violent </w:t>
      </w:r>
      <w:proofErr w:type="spellStart"/>
      <w:r w:rsidRPr="001D264B">
        <w:rPr>
          <w:highlight w:val="green"/>
          <w:u w:val="single"/>
        </w:rPr>
        <w:t>confronta</w:t>
      </w:r>
      <w:proofErr w:type="spellEnd"/>
      <w:r w:rsidRPr="001D264B">
        <w:rPr>
          <w:highlight w:val="green"/>
          <w:u w:val="single"/>
        </w:rPr>
        <w:t xml:space="preserve">- </w:t>
      </w:r>
      <w:proofErr w:type="spellStart"/>
      <w:r w:rsidRPr="001D264B">
        <w:rPr>
          <w:highlight w:val="green"/>
          <w:u w:val="single"/>
        </w:rPr>
        <w:t>tion</w:t>
      </w:r>
      <w:proofErr w:type="spellEnd"/>
      <w:r>
        <w:rPr>
          <w:sz w:val="16"/>
        </w:rPr>
        <w:t xml:space="preserve">. While group members share common grievances, individual </w:t>
      </w:r>
      <w:r w:rsidRPr="001D264B">
        <w:rPr>
          <w:highlight w:val="green"/>
          <w:u w:val="single"/>
        </w:rPr>
        <w:t xml:space="preserve">mem- </w:t>
      </w:r>
      <w:proofErr w:type="spellStart"/>
      <w:r w:rsidRPr="001D264B">
        <w:rPr>
          <w:highlight w:val="green"/>
          <w:u w:val="single"/>
        </w:rPr>
        <w:t>bers</w:t>
      </w:r>
      <w:proofErr w:type="spellEnd"/>
      <w:r w:rsidRPr="001D264B">
        <w:rPr>
          <w:highlight w:val="green"/>
          <w:u w:val="single"/>
        </w:rPr>
        <w:t xml:space="preserve"> may be </w:t>
      </w:r>
      <w:r w:rsidRPr="001D264B">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xml:space="preserve">, more likely to be available for protest activities, and reap more benefits from political violence. When we apply them to our study of strike violence, we find that differences in skill levels are known to coincide with major </w:t>
      </w:r>
      <w:proofErr w:type="spellStart"/>
      <w:r>
        <w:rPr>
          <w:sz w:val="16"/>
        </w:rPr>
        <w:t>intraclass</w:t>
      </w:r>
      <w:proofErr w:type="spellEnd"/>
      <w:r>
        <w:rPr>
          <w:sz w:val="16"/>
        </w:rPr>
        <w:t xml:space="preserve">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932321A" w14:textId="2920C78D" w:rsidR="00B919B9" w:rsidRDefault="00B919B9" w:rsidP="00B919B9">
      <w:pPr>
        <w:pStyle w:val="Heading3"/>
      </w:pPr>
      <w:r w:rsidRPr="00BF42F7">
        <w:t xml:space="preserve">1NC – </w:t>
      </w:r>
      <w:r>
        <w:t>AT: Inequality</w:t>
      </w:r>
    </w:p>
    <w:p w14:paraId="323A3454" w14:textId="7DF65B05" w:rsidR="00B919B9" w:rsidRDefault="00B919B9" w:rsidP="00B919B9">
      <w:pPr>
        <w:pStyle w:val="Heading4"/>
      </w:pPr>
      <w:r>
        <w:t>Link turning inequality:</w:t>
      </w:r>
    </w:p>
    <w:p w14:paraId="0139C875" w14:textId="77777777" w:rsidR="00B919B9" w:rsidRPr="00650AE6" w:rsidRDefault="00B919B9" w:rsidP="00B919B9">
      <w:pPr>
        <w:pStyle w:val="Heading4"/>
      </w:pPr>
      <w:r>
        <w:t xml:space="preserve">1] Unions </w:t>
      </w:r>
      <w:r>
        <w:rPr>
          <w:u w:val="single"/>
        </w:rPr>
        <w:t>reduce</w:t>
      </w:r>
      <w:r>
        <w:t xml:space="preserve"> wages for the majority and harm general employment rates – flips their labor shortage links</w:t>
      </w:r>
    </w:p>
    <w:p w14:paraId="20CBD00D" w14:textId="77777777" w:rsidR="00B919B9" w:rsidRDefault="00B919B9" w:rsidP="00B919B9">
      <w:r w:rsidRPr="003E0B79">
        <w:rPr>
          <w:rStyle w:val="Style13ptBold"/>
        </w:rPr>
        <w:t xml:space="preserve">Hazlitt </w:t>
      </w:r>
      <w:r>
        <w:rPr>
          <w:rStyle w:val="Style13ptBold"/>
        </w:rPr>
        <w:t>19</w:t>
      </w:r>
      <w:r>
        <w:t xml:space="preserve"> </w:t>
      </w:r>
      <w:r w:rsidRPr="003E0B79">
        <w:t>[Henry Hazlitt;</w:t>
      </w:r>
      <w:r>
        <w:t xml:space="preserve"> Author on Economics</w:t>
      </w:r>
      <w:r w:rsidRPr="003E0B79">
        <w:t xml:space="preserve">; </w:t>
      </w:r>
      <w:r>
        <w:t>12/17/2019</w:t>
      </w:r>
      <w:r w:rsidRPr="003E0B79">
        <w:t>; "</w:t>
      </w:r>
      <w:r w:rsidRPr="00DF7C65">
        <w:t xml:space="preserve"> How Unions Reduce Real Wages</w:t>
      </w:r>
      <w:r w:rsidRPr="003E0B79">
        <w:t xml:space="preserve">"; </w:t>
      </w:r>
      <w:r>
        <w:t>Mises Institute</w:t>
      </w:r>
      <w:r w:rsidRPr="003E0B79">
        <w:t xml:space="preserve">; </w:t>
      </w:r>
      <w:r w:rsidRPr="00DF7C65">
        <w:t>https://mises.org/wire/how-unions-reduce-real-wages</w:t>
      </w:r>
      <w:r w:rsidRPr="003E0B79">
        <w:t>] //Miller</w:t>
      </w:r>
    </w:p>
    <w:p w14:paraId="45F94842" w14:textId="77777777" w:rsidR="00B919B9" w:rsidRPr="006D1A90" w:rsidRDefault="00B919B9" w:rsidP="00B919B9">
      <w:pPr>
        <w:rPr>
          <w:sz w:val="16"/>
        </w:rPr>
      </w:pPr>
      <w:r w:rsidRPr="006D1A90">
        <w:rPr>
          <w:sz w:val="16"/>
        </w:rPr>
        <w:t xml:space="preserve">For more than a century the economic thinking not only of the public but of </w:t>
      </w:r>
      <w:proofErr w:type="gramStart"/>
      <w:r w:rsidRPr="006D1A90">
        <w:rPr>
          <w:sz w:val="16"/>
        </w:rPr>
        <w:t>the majority of</w:t>
      </w:r>
      <w:proofErr w:type="gramEnd"/>
      <w:r w:rsidRPr="006D1A90">
        <w:rPr>
          <w:sz w:val="16"/>
        </w:rPr>
        <w:t xml:space="preserve"> economists has been dominated by</w:t>
      </w:r>
      <w:r w:rsidRPr="00C779CB">
        <w:rPr>
          <w:rStyle w:val="StyleUnderline"/>
        </w:rPr>
        <w:t xml:space="preserve"> </w:t>
      </w:r>
      <w:r w:rsidRPr="001D264B">
        <w:rPr>
          <w:rStyle w:val="StyleUnderline"/>
          <w:highlight w:val="green"/>
        </w:rPr>
        <w:t>a myth</w:t>
      </w:r>
      <w:r w:rsidRPr="00C779CB">
        <w:rPr>
          <w:rStyle w:val="StyleUnderline"/>
        </w:rPr>
        <w:t xml:space="preserve"> — the myth </w:t>
      </w:r>
      <w:r w:rsidRPr="001D264B">
        <w:rPr>
          <w:rStyle w:val="StyleUnderline"/>
          <w:highlight w:val="green"/>
        </w:rPr>
        <w:t xml:space="preserve">that labor unions have </w:t>
      </w:r>
      <w:r w:rsidRPr="00C779CB">
        <w:rPr>
          <w:rStyle w:val="StyleUnderline"/>
        </w:rPr>
        <w:t xml:space="preserve">been on the whole a highly beneficent institution, and have </w:t>
      </w:r>
      <w:r w:rsidRPr="001D264B">
        <w:rPr>
          <w:rStyle w:val="StyleUnderline"/>
          <w:highlight w:val="green"/>
        </w:rPr>
        <w:t>raised the level of real</w:t>
      </w:r>
      <w:r w:rsidRPr="00C779CB">
        <w:rPr>
          <w:rStyle w:val="StyleUnderline"/>
        </w:rPr>
        <w:t xml:space="preserve"> </w:t>
      </w:r>
      <w:r w:rsidRPr="001D264B">
        <w:rPr>
          <w:rStyle w:val="StyleUnderline"/>
          <w:highlight w:val="green"/>
        </w:rPr>
        <w:t>wages</w:t>
      </w:r>
      <w:r w:rsidRPr="00C779CB">
        <w:rPr>
          <w:rStyle w:val="StyleUnderline"/>
        </w:rPr>
        <w:t xml:space="preserve"> far above what it would have been without union pressure. Many even talk as if the unions had been chiefly responsible for whatever gains labor has made.</w:t>
      </w:r>
      <w:r>
        <w:rPr>
          <w:rStyle w:val="StyleUnderline"/>
        </w:rPr>
        <w:t xml:space="preserve"> </w:t>
      </w:r>
      <w:r w:rsidRPr="006D1A90">
        <w:rPr>
          <w:sz w:val="16"/>
        </w:rPr>
        <w:t xml:space="preserve">Yet the </w:t>
      </w:r>
      <w:proofErr w:type="gramStart"/>
      <w:r w:rsidRPr="006D1A90">
        <w:rPr>
          <w:sz w:val="16"/>
        </w:rPr>
        <w:t>blunt truth</w:t>
      </w:r>
      <w:proofErr w:type="gramEnd"/>
      <w:r w:rsidRPr="006D1A90">
        <w:rPr>
          <w:sz w:val="16"/>
        </w:rPr>
        <w:t xml:space="preserve"> is that </w:t>
      </w:r>
      <w:r w:rsidRPr="00C779CB">
        <w:rPr>
          <w:rStyle w:val="StyleUnderline"/>
        </w:rPr>
        <w:t>labor unions cannot raise the real wages of all workers.</w:t>
      </w:r>
      <w:r w:rsidRPr="006D1A90">
        <w:rPr>
          <w:sz w:val="16"/>
        </w:rPr>
        <w:t xml:space="preserve"> We may go further: the </w:t>
      </w:r>
      <w:r w:rsidRPr="001D264B">
        <w:rPr>
          <w:rStyle w:val="Emphasis"/>
          <w:highlight w:val="green"/>
        </w:rPr>
        <w:t>actual policies that labor unions</w:t>
      </w:r>
      <w:r w:rsidRPr="00C779CB">
        <w:rPr>
          <w:rStyle w:val="Emphasis"/>
        </w:rPr>
        <w:t xml:space="preserve"> have systematically </w:t>
      </w:r>
      <w:r w:rsidRPr="001D264B">
        <w:rPr>
          <w:rStyle w:val="Emphasis"/>
          <w:highlight w:val="green"/>
        </w:rPr>
        <w:t>followed</w:t>
      </w:r>
      <w:r w:rsidRPr="00C779CB">
        <w:rPr>
          <w:rStyle w:val="Emphasis"/>
        </w:rPr>
        <w:t xml:space="preserve"> from the beginning of their existence have in fact </w:t>
      </w:r>
      <w:r w:rsidRPr="001D264B">
        <w:rPr>
          <w:rStyle w:val="Emphasis"/>
          <w:highlight w:val="green"/>
        </w:rPr>
        <w:t>reduced the real wages</w:t>
      </w:r>
      <w:r w:rsidRPr="00C779CB">
        <w:rPr>
          <w:rStyle w:val="Emphasis"/>
        </w:rPr>
        <w:t xml:space="preserve"> of the </w:t>
      </w:r>
      <w:r w:rsidRPr="001D264B">
        <w:rPr>
          <w:rStyle w:val="Emphasis"/>
          <w:highlight w:val="green"/>
        </w:rPr>
        <w:t xml:space="preserve">workers </w:t>
      </w:r>
      <w:proofErr w:type="gramStart"/>
      <w:r w:rsidRPr="00C779CB">
        <w:rPr>
          <w:rStyle w:val="Emphasis"/>
        </w:rPr>
        <w:t>as a whole below</w:t>
      </w:r>
      <w:proofErr w:type="gramEnd"/>
      <w:r w:rsidRPr="00C779CB">
        <w:rPr>
          <w:rStyle w:val="Emphasis"/>
        </w:rPr>
        <w:t xml:space="preserve"> what they would otherwise have been</w:t>
      </w:r>
      <w:r w:rsidRPr="006D1A90">
        <w:rPr>
          <w:sz w:val="16"/>
        </w:rPr>
        <w:t xml:space="preserve">. Labor unions are today the chief </w:t>
      </w:r>
      <w:proofErr w:type="spellStart"/>
      <w:r w:rsidRPr="006D1A90">
        <w:rPr>
          <w:sz w:val="16"/>
        </w:rPr>
        <w:t>antilabor</w:t>
      </w:r>
      <w:proofErr w:type="spellEnd"/>
      <w:r w:rsidRPr="006D1A90">
        <w:rPr>
          <w:sz w:val="16"/>
        </w:rPr>
        <w:t xml:space="preserve"> force. To realize why this is so we must understand what determines wages in a free market. </w:t>
      </w:r>
      <w:r w:rsidRPr="001D264B">
        <w:rPr>
          <w:rStyle w:val="StyleUnderline"/>
          <w:highlight w:val="green"/>
        </w:rPr>
        <w:t>Wage</w:t>
      </w:r>
      <w:r w:rsidRPr="006D1A90">
        <w:rPr>
          <w:sz w:val="16"/>
        </w:rPr>
        <w:t xml:space="preserve"> rates are prices. Like other prices they </w:t>
      </w:r>
      <w:r w:rsidRPr="001D264B">
        <w:rPr>
          <w:rStyle w:val="StyleUnderline"/>
          <w:highlight w:val="green"/>
        </w:rPr>
        <w:t>are determined by supply and demand</w:t>
      </w:r>
      <w:r w:rsidRPr="006D1A90">
        <w:rPr>
          <w:sz w:val="16"/>
        </w:rPr>
        <w:t xml:space="preserve">. And the demand for </w:t>
      </w:r>
      <w:r w:rsidRPr="001D264B">
        <w:rPr>
          <w:rStyle w:val="StyleUnderline"/>
          <w:highlight w:val="green"/>
        </w:rPr>
        <w:t>labor is determined by</w:t>
      </w:r>
      <w:r w:rsidRPr="006D1A90">
        <w:rPr>
          <w:sz w:val="16"/>
        </w:rPr>
        <w:t xml:space="preserve"> the marginal </w:t>
      </w:r>
      <w:r w:rsidRPr="001D264B">
        <w:rPr>
          <w:rStyle w:val="StyleUnderline"/>
          <w:highlight w:val="green"/>
        </w:rPr>
        <w:t>productivity</w:t>
      </w:r>
      <w:r w:rsidRPr="006D1A90">
        <w:rPr>
          <w:sz w:val="16"/>
        </w:rPr>
        <w:t xml:space="preserve"> of labor. </w:t>
      </w:r>
      <w:r w:rsidRPr="00C779CB">
        <w:rPr>
          <w:rStyle w:val="Emphasis"/>
        </w:rPr>
        <w:t xml:space="preserve">If </w:t>
      </w:r>
      <w:r w:rsidRPr="005939C7">
        <w:rPr>
          <w:rStyle w:val="Emphasis"/>
        </w:rPr>
        <w:t>wage rates go above that level, employers drop their marginal workers</w:t>
      </w:r>
      <w:r w:rsidRPr="005939C7">
        <w:rPr>
          <w:rStyle w:val="StyleUnderline"/>
        </w:rPr>
        <w:t xml:space="preserve"> </w:t>
      </w:r>
      <w:r w:rsidRPr="006D1A90">
        <w:rPr>
          <w:sz w:val="16"/>
        </w:rPr>
        <w:t xml:space="preserve">because it costs more to employ them than they earn. They cannot long be employed at a loss. </w:t>
      </w:r>
      <w:r w:rsidRPr="005939C7">
        <w:rPr>
          <w:rStyle w:val="Emphasis"/>
        </w:rPr>
        <w:t>If</w:t>
      </w:r>
      <w:r w:rsidRPr="006D1A90">
        <w:rPr>
          <w:sz w:val="16"/>
        </w:rPr>
        <w:t xml:space="preserve">, on the other hand, </w:t>
      </w:r>
      <w:r w:rsidRPr="005939C7">
        <w:rPr>
          <w:rStyle w:val="Emphasis"/>
        </w:rPr>
        <w:t>wage rates fall below</w:t>
      </w:r>
      <w:r w:rsidRPr="006D1A90">
        <w:rPr>
          <w:sz w:val="16"/>
        </w:rPr>
        <w:t xml:space="preserve"> the marginal </w:t>
      </w:r>
      <w:r w:rsidRPr="005939C7">
        <w:rPr>
          <w:rStyle w:val="Emphasis"/>
        </w:rPr>
        <w:t>productivity</w:t>
      </w:r>
      <w:r w:rsidRPr="006D1A90">
        <w:rPr>
          <w:sz w:val="16"/>
        </w:rPr>
        <w:t xml:space="preserve"> of workers</w:t>
      </w:r>
      <w:r w:rsidRPr="00723C81">
        <w:rPr>
          <w:sz w:val="16"/>
        </w:rPr>
        <w:t xml:space="preserve">, </w:t>
      </w:r>
      <w:r w:rsidRPr="00723C81">
        <w:rPr>
          <w:rStyle w:val="Emphasis"/>
        </w:rPr>
        <w:t>employers bid</w:t>
      </w:r>
      <w:r w:rsidRPr="00723C81">
        <w:rPr>
          <w:sz w:val="16"/>
        </w:rPr>
        <w:t xml:space="preserve"> against each other </w:t>
      </w:r>
      <w:r w:rsidRPr="00723C81">
        <w:rPr>
          <w:rStyle w:val="Emphasis"/>
        </w:rPr>
        <w:t>for more workers</w:t>
      </w:r>
      <w:r w:rsidRPr="00723C81">
        <w:rPr>
          <w:sz w:val="16"/>
        </w:rPr>
        <w:t xml:space="preserve"> up to the point where there is no further marginal profit in hiring more or bidding up wages more. </w:t>
      </w:r>
      <w:proofErr w:type="gramStart"/>
      <w:r w:rsidRPr="00723C81">
        <w:rPr>
          <w:sz w:val="16"/>
        </w:rPr>
        <w:t>So</w:t>
      </w:r>
      <w:proofErr w:type="gramEnd"/>
      <w:r w:rsidRPr="00723C81">
        <w:rPr>
          <w:sz w:val="16"/>
        </w:rPr>
        <w:t xml:space="preserve"> </w:t>
      </w:r>
      <w:r w:rsidRPr="00723C81">
        <w:rPr>
          <w:rStyle w:val="StyleUnderline"/>
        </w:rPr>
        <w:t>assuming mobility of both capital and labor</w:t>
      </w:r>
      <w:r w:rsidRPr="00723C81">
        <w:rPr>
          <w:sz w:val="16"/>
        </w:rPr>
        <w:t xml:space="preserve">, assuming free competition between workers and free competition between employers, </w:t>
      </w:r>
      <w:r w:rsidRPr="00723C81">
        <w:rPr>
          <w:rStyle w:val="StyleUnderline"/>
        </w:rPr>
        <w:t>there would be full employment</w:t>
      </w:r>
      <w:r w:rsidRPr="00723C81">
        <w:rPr>
          <w:sz w:val="16"/>
        </w:rPr>
        <w:t xml:space="preserve"> of every person wanting and able to work, </w:t>
      </w:r>
      <w:r w:rsidRPr="00723C81">
        <w:rPr>
          <w:rStyle w:val="StyleUnderline"/>
        </w:rPr>
        <w:t>and the wage rate</w:t>
      </w:r>
      <w:r w:rsidRPr="00723C81">
        <w:rPr>
          <w:sz w:val="16"/>
        </w:rPr>
        <w:t xml:space="preserve"> of each would tend to </w:t>
      </w:r>
      <w:r w:rsidRPr="00723C81">
        <w:rPr>
          <w:rStyle w:val="StyleUnderline"/>
        </w:rPr>
        <w:t>equal</w:t>
      </w:r>
      <w:r w:rsidRPr="00723C81">
        <w:rPr>
          <w:sz w:val="16"/>
        </w:rPr>
        <w:t xml:space="preserve"> his marginal </w:t>
      </w:r>
      <w:r w:rsidRPr="00723C81">
        <w:rPr>
          <w:rStyle w:val="StyleUnderline"/>
        </w:rPr>
        <w:t>productivity</w:t>
      </w:r>
      <w:r w:rsidRPr="00723C81">
        <w:rPr>
          <w:sz w:val="16"/>
        </w:rPr>
        <w:t>. It will be said — it has in fact repeatedly been said — that such an analysis is merely a beautiful</w:t>
      </w:r>
      <w:r w:rsidRPr="006D1A90">
        <w:rPr>
          <w:sz w:val="16"/>
        </w:rPr>
        <w:t xml:space="preserve">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train-men, </w:t>
      </w:r>
      <w:proofErr w:type="spellStart"/>
      <w:r w:rsidRPr="006D1A90">
        <w:rPr>
          <w:sz w:val="16"/>
        </w:rPr>
        <w:t>truckdrivers</w:t>
      </w:r>
      <w:proofErr w:type="spellEnd"/>
      <w:r w:rsidRPr="006D1A90">
        <w:rPr>
          <w:sz w:val="16"/>
        </w:rPr>
        <w:t xml:space="preserve"> — this zone of indeterminacy shrinks or disappears. It is the craft unions themselves who insist that their individual members are so nearly </w:t>
      </w:r>
      <w:proofErr w:type="gramStart"/>
      <w:r w:rsidRPr="006D1A90">
        <w:rPr>
          <w:sz w:val="16"/>
        </w:rPr>
        <w:t xml:space="preserve">equal to each </w:t>
      </w:r>
      <w:r w:rsidRPr="00723C81">
        <w:rPr>
          <w:sz w:val="16"/>
        </w:rPr>
        <w:t>other</w:t>
      </w:r>
      <w:proofErr w:type="gramEnd"/>
      <w:r w:rsidRPr="00723C81">
        <w:rPr>
          <w:sz w:val="16"/>
        </w:rPr>
        <w:t xml:space="preserve"> in competence that all should be paid on equal "standard" wage. And </w:t>
      </w:r>
      <w:proofErr w:type="gramStart"/>
      <w:r w:rsidRPr="00723C81">
        <w:rPr>
          <w:sz w:val="16"/>
        </w:rPr>
        <w:t>so</w:t>
      </w:r>
      <w:proofErr w:type="gramEnd"/>
      <w:r w:rsidRPr="00723C81">
        <w:rPr>
          <w:sz w:val="16"/>
        </w:rPr>
        <w:t xml:space="preserve"> we have the paradox that the unions exist and flourish precisely where they are least necessary to assure that their members get a market wage equal to their marginal productivity. It is true, of course, that an individual </w:t>
      </w:r>
      <w:r w:rsidRPr="00723C81">
        <w:rPr>
          <w:rStyle w:val="Emphasis"/>
        </w:rPr>
        <w:t>union</w:t>
      </w:r>
      <w:r w:rsidRPr="00723C81">
        <w:rPr>
          <w:sz w:val="16"/>
        </w:rPr>
        <w:t xml:space="preserve"> can succeed in forcing the money wage rates of its members above what the free market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723C81">
        <w:rPr>
          <w:rStyle w:val="StyleUnderline"/>
        </w:rPr>
        <w:t xml:space="preserve">demands are enforced always by intimidation and coercion, and in the last resort by actual violence. </w:t>
      </w:r>
      <w:proofErr w:type="gramStart"/>
      <w:r w:rsidRPr="00723C81">
        <w:rPr>
          <w:rStyle w:val="StyleUnderline"/>
        </w:rPr>
        <w:t>So</w:t>
      </w:r>
      <w:proofErr w:type="gramEnd"/>
      <w:r w:rsidRPr="005961F6">
        <w:rPr>
          <w:rStyle w:val="StyleUnderline"/>
        </w:rPr>
        <w:t xml:space="preserve"> </w:t>
      </w:r>
      <w:r w:rsidRPr="00723C81">
        <w:rPr>
          <w:rStyle w:val="StyleUnderline"/>
        </w:rPr>
        <w:t>wherever a union makes a gain by a strike or strike threat, it makes it by forcibly excluding other workers fr</w:t>
      </w:r>
      <w:r w:rsidRPr="005961F6">
        <w:rPr>
          <w:rStyle w:val="StyleUnderline"/>
        </w:rPr>
        <w:t xml:space="preserve">om taking the jobs that the strikers have abandoned. The </w:t>
      </w:r>
      <w:r w:rsidRPr="001D264B">
        <w:rPr>
          <w:rStyle w:val="StyleUnderline"/>
          <w:highlight w:val="green"/>
        </w:rPr>
        <w:t>union</w:t>
      </w:r>
      <w:r w:rsidRPr="005961F6">
        <w:rPr>
          <w:rStyle w:val="StyleUnderline"/>
        </w:rPr>
        <w:t xml:space="preserve"> always </w:t>
      </w:r>
      <w:r w:rsidRPr="001D264B">
        <w:rPr>
          <w:rStyle w:val="StyleUnderline"/>
          <w:highlight w:val="green"/>
        </w:rPr>
        <w:t>makes its gains at the expense</w:t>
      </w:r>
      <w:r w:rsidRPr="005961F6">
        <w:rPr>
          <w:rStyle w:val="StyleUnderline"/>
        </w:rPr>
        <w:t xml:space="preserve"> of these excluded </w:t>
      </w:r>
      <w:r w:rsidRPr="001D264B">
        <w:rPr>
          <w:rStyle w:val="StyleUnderline"/>
          <w:highlight w:val="green"/>
        </w:rPr>
        <w:t>workers</w:t>
      </w:r>
      <w:r w:rsidRPr="005961F6">
        <w:rPr>
          <w:rStyle w:val="StyleUnderline"/>
        </w:rPr>
        <w:t>.</w:t>
      </w:r>
      <w:r>
        <w:rPr>
          <w:rStyle w:val="StyleUnderline"/>
        </w:rPr>
        <w:t xml:space="preserve"> </w:t>
      </w:r>
      <w:r w:rsidRPr="006D1A90">
        <w:rPr>
          <w:sz w:val="16"/>
        </w:rPr>
        <w:t xml:space="preserve">Overlooking the </w:t>
      </w:r>
      <w:proofErr w:type="gramStart"/>
      <w:r w:rsidRPr="006D1A90">
        <w:rPr>
          <w:sz w:val="16"/>
        </w:rPr>
        <w:t>Victims</w:t>
      </w:r>
      <w:proofErr w:type="gramEnd"/>
      <w:r w:rsidRPr="006D1A90">
        <w:rPr>
          <w:sz w:val="16"/>
        </w:rPr>
        <w:t xml:space="preserve"> It is amazing to find how systematically the self-proclaimed humanitarians, even among professional economists, have managed to overlook the unemployed, or the still more poorly paid workers, who are the victims of the union members' "gains." It is important to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w:t>
      </w:r>
      <w:proofErr w:type="gramStart"/>
      <w:r w:rsidRPr="006D1A90">
        <w:rPr>
          <w:sz w:val="16"/>
        </w:rPr>
        <w:t>Therefore</w:t>
      </w:r>
      <w:proofErr w:type="gramEnd"/>
      <w:r w:rsidRPr="006D1A90">
        <w:rPr>
          <w:sz w:val="16"/>
        </w:rPr>
        <w:t xml:space="preserve"> whenever the </w:t>
      </w:r>
      <w:r w:rsidRPr="001D264B">
        <w:rPr>
          <w:rStyle w:val="Emphasis"/>
          <w:highlight w:val="green"/>
        </w:rPr>
        <w:t>unions gain higher wage rates</w:t>
      </w:r>
      <w:r w:rsidRPr="006D1A90">
        <w:rPr>
          <w:sz w:val="16"/>
        </w:rPr>
        <w:t xml:space="preserve"> for their own members than free competition would have brought, they can do this only </w:t>
      </w:r>
      <w:r w:rsidRPr="001D264B">
        <w:rPr>
          <w:rStyle w:val="Emphasis"/>
          <w:highlight w:val="green"/>
        </w:rPr>
        <w:t>by increasing unemployment</w:t>
      </w:r>
      <w:r w:rsidRPr="006D1A90">
        <w:rPr>
          <w:sz w:val="16"/>
        </w:rPr>
        <w:t xml:space="preserve">, </w:t>
      </w:r>
      <w:r w:rsidRPr="001D264B">
        <w:rPr>
          <w:rStyle w:val="Emphasis"/>
          <w:highlight w:val="green"/>
        </w:rPr>
        <w:t>or</w:t>
      </w:r>
      <w:r w:rsidRPr="006D1A90">
        <w:rPr>
          <w:sz w:val="16"/>
        </w:rPr>
        <w:t xml:space="preserve"> by increasing the number of workers forced to compete for other jobs and so comparatively </w:t>
      </w:r>
      <w:r w:rsidRPr="001D264B">
        <w:rPr>
          <w:rStyle w:val="StyleUnderline"/>
          <w:highlight w:val="green"/>
        </w:rPr>
        <w:t>reducing the wage rates paid for such jobs</w:t>
      </w:r>
      <w:r w:rsidRPr="006D1A90">
        <w:rPr>
          <w:sz w:val="16"/>
        </w:rPr>
        <w:t xml:space="preserve">. All </w:t>
      </w:r>
      <w:r w:rsidRPr="001D264B">
        <w:rPr>
          <w:rStyle w:val="StyleUnderline"/>
          <w:highlight w:val="green"/>
        </w:rPr>
        <w:t>union "gains"</w:t>
      </w:r>
      <w:r w:rsidRPr="006D1A90">
        <w:rPr>
          <w:sz w:val="16"/>
        </w:rPr>
        <w:t xml:space="preserve"> (i.e., wage rates above what a competitive free market would have brought) </w:t>
      </w:r>
      <w:r w:rsidRPr="001D264B">
        <w:rPr>
          <w:rStyle w:val="StyleUnderline"/>
          <w:highlight w:val="green"/>
        </w:rPr>
        <w:t>are at the expense of lower wages</w:t>
      </w:r>
      <w:r w:rsidRPr="006D1A90">
        <w:rPr>
          <w:sz w:val="16"/>
        </w:rPr>
        <w:t xml:space="preserve"> than otherwise </w:t>
      </w:r>
      <w:r w:rsidRPr="001D264B">
        <w:rPr>
          <w:rStyle w:val="StyleUnderline"/>
          <w:highlight w:val="green"/>
        </w:rPr>
        <w:t>for</w:t>
      </w:r>
      <w:r w:rsidRPr="006D1A90">
        <w:rPr>
          <w:sz w:val="16"/>
        </w:rPr>
        <w:t xml:space="preserve"> at least some if not </w:t>
      </w:r>
      <w:r w:rsidRPr="001D264B">
        <w:rPr>
          <w:rStyle w:val="StyleUnderline"/>
          <w:highlight w:val="green"/>
        </w:rPr>
        <w:t>most nonunion workers</w:t>
      </w:r>
      <w:r w:rsidRPr="006D1A90">
        <w:rPr>
          <w:sz w:val="16"/>
        </w:rPr>
        <w:t xml:space="preserve">. The unions cannot raise the average level of real wages; they can at best distort it. As the gains of union workers are made at the expense of nonunion workers, it is instructive to ask what proportion union members </w:t>
      </w:r>
      <w:proofErr w:type="gramStart"/>
      <w:r w:rsidRPr="006D1A90">
        <w:rPr>
          <w:sz w:val="16"/>
        </w:rPr>
        <w:t>constitute</w:t>
      </w:r>
      <w:proofErr w:type="gramEnd"/>
      <w:r w:rsidRPr="006D1A90">
        <w:rPr>
          <w:sz w:val="16"/>
        </w:rPr>
        <w:t xml:space="preserve"> of the whole working population. The answer for the United States is that </w:t>
      </w:r>
      <w:r w:rsidRPr="001D264B">
        <w:rPr>
          <w:rStyle w:val="Emphasis"/>
          <w:highlight w:val="green"/>
        </w:rPr>
        <w:t>union members</w:t>
      </w:r>
      <w:r w:rsidRPr="00A4525E">
        <w:rPr>
          <w:rStyle w:val="Emphasis"/>
        </w:rPr>
        <w:t xml:space="preserve"> </w:t>
      </w:r>
      <w:r w:rsidRPr="006D1A90">
        <w:rPr>
          <w:sz w:val="16"/>
        </w:rPr>
        <w:t xml:space="preserve">now number about 20 million, or </w:t>
      </w:r>
      <w:r w:rsidRPr="001D264B">
        <w:rPr>
          <w:rStyle w:val="Emphasis"/>
          <w:highlight w:val="green"/>
        </w:rPr>
        <w:t>not more than 25 percent of the total civilian labor force</w:t>
      </w:r>
      <w:r w:rsidRPr="006D1A90">
        <w:rPr>
          <w:sz w:val="16"/>
        </w:rPr>
        <w:t xml:space="preserve"> of 87 million. </w:t>
      </w:r>
      <w:proofErr w:type="gramStart"/>
      <w:r w:rsidRPr="006D1A90">
        <w:rPr>
          <w:sz w:val="16"/>
        </w:rPr>
        <w:t>So</w:t>
      </w:r>
      <w:proofErr w:type="gramEnd"/>
      <w:r w:rsidRPr="006D1A90">
        <w:rPr>
          <w:sz w:val="16"/>
        </w:rPr>
        <w:t xml:space="preserve"> the </w:t>
      </w:r>
      <w:r w:rsidRPr="001D264B">
        <w:rPr>
          <w:rStyle w:val="StyleUnderline"/>
          <w:highlight w:val="green"/>
        </w:rPr>
        <w:t>unions are in a distinct minority</w:t>
      </w:r>
      <w:r w:rsidRPr="006D1A90">
        <w:rPr>
          <w:sz w:val="16"/>
        </w:rPr>
        <w:t xml:space="preserve">. This might not be a fact worth emphasizing if there were reason to think that the average earnings of union workers were below the average earnings of nonunion workers. But while statistical comparisons cannot be exact, the evidence is conclusive that the case is the other way </w:t>
      </w:r>
      <w:proofErr w:type="gramStart"/>
      <w:r w:rsidRPr="006D1A90">
        <w:rPr>
          <w:sz w:val="16"/>
        </w:rPr>
        <w:t>round</w:t>
      </w:r>
      <w:proofErr w:type="gramEnd"/>
      <w:r w:rsidRPr="006D1A90">
        <w:rPr>
          <w:sz w:val="16"/>
        </w:rPr>
        <w:t xml:space="preserve">. It is the most skilled occupations that are most unionized. In brief, we have a one-quarter minority of </w:t>
      </w:r>
      <w:r w:rsidRPr="00723C81">
        <w:rPr>
          <w:sz w:val="16"/>
        </w:rPr>
        <w:t xml:space="preserve">already </w:t>
      </w:r>
      <w:r w:rsidRPr="00723C81">
        <w:rPr>
          <w:rStyle w:val="StyleUnderline"/>
        </w:rPr>
        <w:t>higher paid union</w:t>
      </w:r>
      <w:r w:rsidRPr="00723C81">
        <w:rPr>
          <w:sz w:val="16"/>
        </w:rPr>
        <w:t xml:space="preserve"> workers </w:t>
      </w:r>
      <w:r w:rsidRPr="00723C81">
        <w:rPr>
          <w:rStyle w:val="StyleUnderline"/>
        </w:rPr>
        <w:t>exploiting a three-quarters majority</w:t>
      </w:r>
      <w:r w:rsidRPr="00723C81">
        <w:rPr>
          <w:sz w:val="16"/>
        </w:rPr>
        <w:t xml:space="preserve"> consisting mainly </w:t>
      </w:r>
      <w:r w:rsidRPr="00723C81">
        <w:rPr>
          <w:rStyle w:val="StyleUnderline"/>
        </w:rPr>
        <w:t>of</w:t>
      </w:r>
      <w:r w:rsidRPr="00723C81">
        <w:rPr>
          <w:sz w:val="16"/>
        </w:rPr>
        <w:t xml:space="preserve"> already </w:t>
      </w:r>
      <w:r w:rsidRPr="00723C81">
        <w:rPr>
          <w:rStyle w:val="StyleUnderline"/>
        </w:rPr>
        <w:t>lower paid nonunion workers</w:t>
      </w:r>
      <w:r w:rsidRPr="00723C81">
        <w:rPr>
          <w:sz w:val="16"/>
        </w:rPr>
        <w:t xml:space="preserve">.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The higher wage rates gained in a </w:t>
      </w:r>
      <w:proofErr w:type="gramStart"/>
      <w:r w:rsidRPr="00723C81">
        <w:rPr>
          <w:sz w:val="16"/>
        </w:rPr>
        <w:t>particular industry</w:t>
      </w:r>
      <w:proofErr w:type="gramEnd"/>
      <w:r w:rsidRPr="00723C81">
        <w:rPr>
          <w:sz w:val="16"/>
        </w:rPr>
        <w:t xml:space="preserve"> (assuming an elastic demand for its product) will lead to less employment than otherwise in that industry. This may force unemployment on some of the members of the "successful" union. The result may then be that smaller aggregate wages will be paid in that industry than if the higher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The real wages of the mass of workers are reduced whenever they </w:t>
      </w:r>
      <w:proofErr w:type="gramStart"/>
      <w:r w:rsidRPr="00723C81">
        <w:rPr>
          <w:sz w:val="16"/>
        </w:rPr>
        <w:t>have to</w:t>
      </w:r>
      <w:proofErr w:type="gramEnd"/>
      <w:r w:rsidRPr="00723C81">
        <w:rPr>
          <w:sz w:val="16"/>
        </w:rPr>
        <w:t xml:space="preserve"> pay higher prices. Once it is clearly recognized that the strike-threat gains of each union are at the expense of all other unions, in forcing their members to pay higher prices for products, the whole myth of "labor solidarity" collapses. It is this myth that has kept the strike-threat system going. It has created sympathy for strikes and tolerance of the public harm they do. The mass of the working population has been taught to believe that all workers should support every strike, no matter how disorderly or for what unreasonable demands, and always to "respect the picket lines," because "Labor's" interests are unified. The success of any strike is thought to help all labor and its failure to hurt all labor. The Great Illusion This is the modern Great Illusion. In fact, each union's extorted "gains," by raising a specific industry's costs and therefore its prices, reduce the real wages of all other workers. The interests of the unions are mutually antagonistic. I have been talking so far about the damage done by strike settlements, or by "gains" extorted under the threat of strikes; I have not yet talked about the </w:t>
      </w:r>
      <w:r w:rsidRPr="00723C81">
        <w:rPr>
          <w:rStyle w:val="StyleUnderline"/>
        </w:rPr>
        <w:t>damage done by the strike</w:t>
      </w:r>
      <w:r w:rsidRPr="00723C81">
        <w:rPr>
          <w:sz w:val="16"/>
        </w:rPr>
        <w:t xml:space="preserve"> itself. While strikes are ostensibly directed against the employers, most of them are in fact </w:t>
      </w:r>
      <w:r w:rsidRPr="00723C81">
        <w:rPr>
          <w:rStyle w:val="StyleUnderline"/>
        </w:rPr>
        <w:t>directed against the public</w:t>
      </w:r>
      <w:r w:rsidRPr="00723C81">
        <w:rPr>
          <w:sz w:val="16"/>
        </w:rPr>
        <w:t xml:space="preserve">. The idea is that if enough hardship is inflicted on the public, then the </w:t>
      </w:r>
      <w:r w:rsidRPr="00723C81">
        <w:rPr>
          <w:rStyle w:val="StyleUnderline"/>
        </w:rPr>
        <w:t>public will insist that the employer capitulate to the strikers' demands</w:t>
      </w:r>
      <w:r w:rsidRPr="00723C81">
        <w:rPr>
          <w:sz w:val="16"/>
        </w:rPr>
        <w:t xml:space="preserve">. </w:t>
      </w:r>
      <w:r w:rsidRPr="00723C81">
        <w:rPr>
          <w:rStyle w:val="StyleUnderline"/>
        </w:rPr>
        <w:t>There are too many instances of this to list</w:t>
      </w:r>
      <w:r w:rsidRPr="00723C81">
        <w:rPr>
          <w:sz w:val="16"/>
        </w:rPr>
        <w:t xml:space="preserve">. For examples one need not go outside of New York City in recent years. A bus and subway strike. A strike of garbage collectors, bringing filth, stench, and the threat of an epidemic. A strike in late </w:t>
      </w:r>
      <w:proofErr w:type="gramStart"/>
      <w:r w:rsidRPr="00723C81">
        <w:rPr>
          <w:sz w:val="16"/>
        </w:rPr>
        <w:t>December,</w:t>
      </w:r>
      <w:proofErr w:type="gramEnd"/>
      <w:r w:rsidRPr="00723C81">
        <w:rPr>
          <w:sz w:val="16"/>
        </w:rPr>
        <w:t xml:space="preserve"> 1968, of fuel-oil deliverers and oil-burner</w:t>
      </w:r>
      <w:r w:rsidRPr="006D1A90">
        <w:rPr>
          <w:sz w:val="16"/>
        </w:rPr>
        <w:t xml:space="preserve"> repairmen, during an extreme cold spell and flu epidemic</w:t>
      </w:r>
      <w:r w:rsidRPr="00A4525E">
        <w:rPr>
          <w:rStyle w:val="StyleUnderline"/>
        </w:rPr>
        <w:t>, when at least 40,000 persons in thousands of multiple dwellings were reported to be seriously ill and were deprived of heat. A strike of 20,000 employees of the Consolidated Edison Co., which supplies the electric power for New York. Grave-diggers' strikes. Hospital employees' strikes.</w:t>
      </w:r>
      <w:r>
        <w:rPr>
          <w:rStyle w:val="StyleUnderline"/>
        </w:rPr>
        <w:t xml:space="preserve"> </w:t>
      </w:r>
      <w:r w:rsidRPr="006D1A90">
        <w:rPr>
          <w:sz w:val="16"/>
        </w:rPr>
        <w:t xml:space="preserve">The chief leverage of the strikers, in securing capitulation to their demands, was the amount of hardship and suffering they </w:t>
      </w:r>
      <w:proofErr w:type="gramStart"/>
      <w:r w:rsidRPr="006D1A90">
        <w:rPr>
          <w:sz w:val="16"/>
        </w:rPr>
        <w:t>were able to</w:t>
      </w:r>
      <w:proofErr w:type="gramEnd"/>
      <w:r w:rsidRPr="006D1A90">
        <w:rPr>
          <w:sz w:val="16"/>
        </w:rPr>
        <w:t xml:space="preserve"> inflict, not directly on the employers, but primarily on the public. Yet who are the public? They are in the main other workers, including other union members. They may even be members of the striking union itself and of their families. A striking fuel-oil deliverer's own children, for example, may be sick and shivering because no fuel has been delivered. This is the absurdity of "labor solidarity." This is the folly of a "general strike." Such a strike is suicidal for the workers themselves.</w:t>
      </w:r>
    </w:p>
    <w:p w14:paraId="0755E089" w14:textId="77777777" w:rsidR="00B919B9" w:rsidRPr="007D6E0D" w:rsidRDefault="00B919B9" w:rsidP="00B919B9">
      <w:pPr>
        <w:pStyle w:val="Heading4"/>
      </w:pPr>
      <w:r>
        <w:t xml:space="preserve">2] Strikes empirically reduce wages, job opportunities, and hurt economic recovery – reject their </w:t>
      </w:r>
      <w:r w:rsidRPr="0076415B">
        <w:rPr>
          <w:u w:val="single"/>
        </w:rPr>
        <w:t>surface level</w:t>
      </w:r>
      <w:r>
        <w:t xml:space="preserve"> studies that don’t account for </w:t>
      </w:r>
      <w:r>
        <w:rPr>
          <w:u w:val="single"/>
        </w:rPr>
        <w:t>specific</w:t>
      </w:r>
      <w:r>
        <w:t xml:space="preserve"> factors</w:t>
      </w:r>
    </w:p>
    <w:p w14:paraId="0493ADC2" w14:textId="77777777" w:rsidR="00B919B9" w:rsidRDefault="00B919B9" w:rsidP="00B919B9">
      <w:proofErr w:type="spellStart"/>
      <w:r w:rsidRPr="00C11AAA">
        <w:rPr>
          <w:rStyle w:val="Style13ptBold"/>
        </w:rPr>
        <w:t>Sherk</w:t>
      </w:r>
      <w:proofErr w:type="spellEnd"/>
      <w:r w:rsidRPr="00C11AAA">
        <w:rPr>
          <w:rStyle w:val="Style13ptBold"/>
        </w:rPr>
        <w:t xml:space="preserve"> 09</w:t>
      </w:r>
      <w:r>
        <w:t xml:space="preserve"> </w:t>
      </w:r>
      <w:r w:rsidRPr="00C11AAA">
        <w:t xml:space="preserve">[James </w:t>
      </w:r>
      <w:proofErr w:type="spellStart"/>
      <w:r w:rsidRPr="00C11AAA">
        <w:t>Sherk</w:t>
      </w:r>
      <w:proofErr w:type="spellEnd"/>
      <w:r w:rsidRPr="00C11AAA">
        <w:t>; Bradley Fellow in Labor Policy in the Center for Data Analysis at The Heritage Foundation; 5-21-2009; "What Unions Do: How Labor Unions Affect Jobs and the Economy"; Heritage Foundation; https://www.heritage.org/jobs-and-labor/report/what-unions-do-how-labor-unions-affect-jobs-and-the-economy; 11-16-2021] //Miller</w:t>
      </w:r>
    </w:p>
    <w:p w14:paraId="7E1831C2" w14:textId="5C481F55" w:rsidR="00B919B9" w:rsidRPr="00B919B9" w:rsidRDefault="00B919B9" w:rsidP="00B919B9">
      <w:pPr>
        <w:rPr>
          <w:sz w:val="16"/>
        </w:rPr>
      </w:pPr>
      <w:r w:rsidRPr="00C11AAA">
        <w:rPr>
          <w:sz w:val="16"/>
        </w:rPr>
        <w:t xml:space="preserve">Unions function as labor cartels. A labor cartel restricts the number of workers in a company or industry to drive up the remaining workers' wages, just as the Organization of Petroleum Exporting Countries (OPEC) attempts to cut the supply of oil to raise its price. Companies pass on those higher wages to consumers through higher prices, and often they also earn lower profits. Economic research finds that unions benefit their members but hurt consumers generally, and especially workers who are denied job opportunities. The average union member earns more than the average non-union worker. However, that does not mean that expanding union membership will raise wages: </w:t>
      </w:r>
      <w:r w:rsidRPr="0070012E">
        <w:rPr>
          <w:rStyle w:val="StyleUnderline"/>
        </w:rPr>
        <w:t>Few workers who join a union today get a pay raise</w:t>
      </w:r>
      <w:r w:rsidRPr="00C11AAA">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1D264B">
        <w:rPr>
          <w:rStyle w:val="Emphasis"/>
          <w:highlight w:val="green"/>
        </w:rPr>
        <w:t>unions do not negotiate higher wages for</w:t>
      </w:r>
      <w:r w:rsidRPr="0070012E">
        <w:rPr>
          <w:rStyle w:val="Emphasis"/>
        </w:rPr>
        <w:t xml:space="preserve"> many </w:t>
      </w:r>
      <w:r w:rsidRPr="001D264B">
        <w:rPr>
          <w:rStyle w:val="Emphasis"/>
          <w:highlight w:val="green"/>
        </w:rPr>
        <w:t>new</w:t>
      </w:r>
      <w:r w:rsidRPr="0070012E">
        <w:rPr>
          <w:rStyle w:val="Emphasis"/>
        </w:rPr>
        <w:t xml:space="preserve">ly organized </w:t>
      </w:r>
      <w:r w:rsidRPr="001D264B">
        <w:rPr>
          <w:rStyle w:val="Emphasis"/>
          <w:highlight w:val="green"/>
        </w:rPr>
        <w:t>workers</w:t>
      </w:r>
      <w:r w:rsidRPr="00C11AAA">
        <w:rPr>
          <w:sz w:val="16"/>
        </w:rPr>
        <w:t xml:space="preserve">. These days, </w:t>
      </w:r>
      <w:r w:rsidRPr="001D264B">
        <w:rPr>
          <w:rStyle w:val="StyleUnderline"/>
          <w:highlight w:val="green"/>
        </w:rPr>
        <w:t>unions win higher wages</w:t>
      </w:r>
      <w:r w:rsidRPr="0070012E">
        <w:rPr>
          <w:rStyle w:val="StyleUnderline"/>
        </w:rPr>
        <w:t xml:space="preserve"> for employees </w:t>
      </w:r>
      <w:r w:rsidRPr="001D264B">
        <w:rPr>
          <w:rStyle w:val="StyleUnderline"/>
          <w:highlight w:val="green"/>
        </w:rPr>
        <w:t>only</w:t>
      </w:r>
      <w:r w:rsidRPr="0070012E">
        <w:rPr>
          <w:rStyle w:val="StyleUnderline"/>
        </w:rPr>
        <w:t xml:space="preserve"> at companies </w:t>
      </w:r>
      <w:r w:rsidRPr="001D264B">
        <w:rPr>
          <w:rStyle w:val="StyleUnderline"/>
          <w:highlight w:val="green"/>
        </w:rPr>
        <w:t>with competitive advantages that allow</w:t>
      </w:r>
      <w:r w:rsidRPr="0070012E">
        <w:rPr>
          <w:rStyle w:val="StyleUnderline"/>
        </w:rPr>
        <w:t xml:space="preserve"> them to pay </w:t>
      </w:r>
      <w:r w:rsidRPr="001D264B">
        <w:rPr>
          <w:rStyle w:val="StyleUnderline"/>
          <w:highlight w:val="green"/>
        </w:rPr>
        <w:t>higher wages</w:t>
      </w:r>
      <w:r w:rsidRPr="0070012E">
        <w:rPr>
          <w:rStyle w:val="StyleUnderline"/>
        </w:rPr>
        <w:t>, such as successful research and development (R&amp;D) projects or capital investments.</w:t>
      </w:r>
      <w:r>
        <w:rPr>
          <w:rStyle w:val="StyleUnderline"/>
        </w:rPr>
        <w:t xml:space="preserve"> </w:t>
      </w:r>
      <w:r w:rsidRPr="001D264B">
        <w:rPr>
          <w:rStyle w:val="StyleUnderline"/>
          <w:highlight w:val="green"/>
        </w:rPr>
        <w:t>Unions</w:t>
      </w:r>
      <w:r w:rsidRPr="00C11AAA">
        <w:rPr>
          <w:sz w:val="16"/>
        </w:rPr>
        <w:t xml:space="preserve"> effectively tax these investments by negotiating higher wages for their members, thus </w:t>
      </w:r>
      <w:r w:rsidRPr="001D264B">
        <w:rPr>
          <w:rStyle w:val="StyleUnderline"/>
          <w:highlight w:val="green"/>
        </w:rPr>
        <w:t>lower</w:t>
      </w:r>
      <w:r w:rsidRPr="0070012E">
        <w:rPr>
          <w:rStyle w:val="StyleUnderline"/>
        </w:rPr>
        <w:t xml:space="preserve">ing </w:t>
      </w:r>
      <w:r w:rsidRPr="001D264B">
        <w:rPr>
          <w:rStyle w:val="StyleUnderline"/>
          <w:highlight w:val="green"/>
        </w:rPr>
        <w:t>profits</w:t>
      </w:r>
      <w:r w:rsidRPr="00C11AAA">
        <w:rPr>
          <w:sz w:val="16"/>
        </w:rPr>
        <w:t xml:space="preserve">. </w:t>
      </w:r>
      <w:r w:rsidRPr="003E0B44">
        <w:rPr>
          <w:rStyle w:val="Emphasis"/>
        </w:rPr>
        <w:t>Unionized companies</w:t>
      </w:r>
      <w:r w:rsidRPr="003E0B44">
        <w:rPr>
          <w:sz w:val="16"/>
        </w:rPr>
        <w:t xml:space="preserve"> respond to this union tax by </w:t>
      </w:r>
      <w:r w:rsidRPr="003E0B44">
        <w:rPr>
          <w:rStyle w:val="Emphasis"/>
        </w:rPr>
        <w:t>reducing investment</w:t>
      </w:r>
      <w:r w:rsidRPr="003E0B44">
        <w:rPr>
          <w:sz w:val="16"/>
        </w:rPr>
        <w:t xml:space="preserve">. </w:t>
      </w:r>
      <w:r w:rsidRPr="003E0B44">
        <w:rPr>
          <w:rStyle w:val="StyleUnderline"/>
        </w:rPr>
        <w:t>Less investment makes unionized companies less competitive.</w:t>
      </w:r>
      <w:r w:rsidRPr="003E0B44">
        <w:rPr>
          <w:sz w:val="16"/>
        </w:rPr>
        <w:t xml:space="preserve"> This, along with the fact that </w:t>
      </w:r>
      <w:r w:rsidRPr="003E0B44">
        <w:rPr>
          <w:rStyle w:val="StyleUnderline"/>
        </w:rPr>
        <w:t>unions</w:t>
      </w:r>
      <w:r w:rsidRPr="003E0B44">
        <w:rPr>
          <w:sz w:val="16"/>
        </w:rPr>
        <w:t xml:space="preserve"> function as labor cartels that </w:t>
      </w:r>
      <w:r w:rsidRPr="003E0B44">
        <w:rPr>
          <w:rStyle w:val="StyleUnderline"/>
        </w:rPr>
        <w:t>seek to reduce job opportunities</w:t>
      </w:r>
      <w:r w:rsidRPr="003E0B44">
        <w:rPr>
          <w:sz w:val="16"/>
        </w:rPr>
        <w:t xml:space="preserve">, causes unionized companies to lose jobs. </w:t>
      </w:r>
      <w:r w:rsidRPr="003E0B44">
        <w:rPr>
          <w:rStyle w:val="StyleUnderline"/>
        </w:rPr>
        <w:t>Economists consistently</w:t>
      </w:r>
      <w:r w:rsidRPr="00DF6F6D">
        <w:rPr>
          <w:rStyle w:val="StyleUnderline"/>
        </w:rPr>
        <w:t xml:space="preserve"> find </w:t>
      </w:r>
      <w:r w:rsidRPr="001D264B">
        <w:rPr>
          <w:rStyle w:val="StyleUnderline"/>
          <w:highlight w:val="green"/>
        </w:rPr>
        <w:t>that unions decrease</w:t>
      </w:r>
      <w:r w:rsidRPr="00DF6F6D">
        <w:rPr>
          <w:rStyle w:val="StyleUnderline"/>
        </w:rPr>
        <w:t xml:space="preserve"> the number of </w:t>
      </w:r>
      <w:r w:rsidRPr="001D264B">
        <w:rPr>
          <w:rStyle w:val="StyleUnderline"/>
          <w:highlight w:val="green"/>
        </w:rPr>
        <w:t>jobs available in the economy</w:t>
      </w:r>
      <w:r w:rsidRPr="00DF6F6D">
        <w:rPr>
          <w:rStyle w:val="StyleUnderline"/>
        </w:rPr>
        <w:t>.</w:t>
      </w:r>
      <w:r w:rsidRPr="00C11AAA">
        <w:rPr>
          <w:sz w:val="16"/>
        </w:rPr>
        <w:t xml:space="preserve"> The </w:t>
      </w:r>
      <w:proofErr w:type="gramStart"/>
      <w:r w:rsidRPr="00C11AAA">
        <w:rPr>
          <w:sz w:val="16"/>
        </w:rPr>
        <w:t>vast majority</w:t>
      </w:r>
      <w:proofErr w:type="gramEnd"/>
      <w:r w:rsidRPr="00C11AAA">
        <w:rPr>
          <w:sz w:val="16"/>
        </w:rPr>
        <w:t xml:space="preserve"> of manufacturing </w:t>
      </w:r>
      <w:r w:rsidRPr="00DF6F6D">
        <w:rPr>
          <w:rStyle w:val="Emphasis"/>
        </w:rPr>
        <w:t>jobs lost over the past three decades have been among union members--non-union manufacturing employment has risen.</w:t>
      </w:r>
      <w:r w:rsidRPr="00C11AAA">
        <w:rPr>
          <w:sz w:val="16"/>
        </w:rPr>
        <w:t xml:space="preserve"> </w:t>
      </w:r>
      <w:r w:rsidRPr="001D264B">
        <w:rPr>
          <w:rStyle w:val="StyleUnderline"/>
          <w:highlight w:val="green"/>
        </w:rPr>
        <w:t>Research</w:t>
      </w:r>
      <w:r w:rsidRPr="00DF6F6D">
        <w:rPr>
          <w:rStyle w:val="StyleUnderline"/>
        </w:rPr>
        <w:t xml:space="preserve"> also </w:t>
      </w:r>
      <w:r w:rsidRPr="001D264B">
        <w:rPr>
          <w:rStyle w:val="StyleUnderline"/>
          <w:highlight w:val="green"/>
        </w:rPr>
        <w:t>shows</w:t>
      </w:r>
      <w:r w:rsidRPr="00DF6F6D">
        <w:rPr>
          <w:rStyle w:val="StyleUnderline"/>
        </w:rPr>
        <w:t xml:space="preserve"> that </w:t>
      </w:r>
      <w:r w:rsidRPr="001D264B">
        <w:rPr>
          <w:rStyle w:val="StyleUnderline"/>
          <w:highlight w:val="green"/>
        </w:rPr>
        <w:t>widespread unionization delays recovery from economic downturns.</w:t>
      </w:r>
      <w:r>
        <w:rPr>
          <w:rStyle w:val="StyleUnderline"/>
        </w:rPr>
        <w:t xml:space="preserve"> </w:t>
      </w:r>
      <w:r w:rsidRPr="00C11AAA">
        <w:rPr>
          <w:sz w:val="16"/>
        </w:rPr>
        <w:t xml:space="preserve">Some unions win higher wages for their members, though many do not. But with these higher wages, unions bring less investment, fewer jobs, higher prices, and smaller 401(k) plans for everyone else. </w:t>
      </w:r>
      <w:r w:rsidRPr="00DF6F6D">
        <w:rPr>
          <w:rStyle w:val="StyleUnderline"/>
        </w:rPr>
        <w:t xml:space="preserve">On balance, </w:t>
      </w:r>
      <w:r w:rsidRPr="001D264B">
        <w:rPr>
          <w:rStyle w:val="StyleUnderline"/>
          <w:highlight w:val="green"/>
        </w:rPr>
        <w:t>labor cartels harm the economy</w:t>
      </w:r>
      <w:r w:rsidRPr="00DF6F6D">
        <w:rPr>
          <w:rStyle w:val="StyleUnderline"/>
        </w:rPr>
        <w:t xml:space="preserve">, and enacting policies designed to </w:t>
      </w:r>
      <w:r w:rsidRPr="001D264B">
        <w:rPr>
          <w:rStyle w:val="Emphasis"/>
          <w:highlight w:val="green"/>
        </w:rPr>
        <w:t>force</w:t>
      </w:r>
      <w:r w:rsidRPr="00DF6F6D">
        <w:rPr>
          <w:rStyle w:val="Emphasis"/>
        </w:rPr>
        <w:t xml:space="preserve"> </w:t>
      </w:r>
      <w:r w:rsidRPr="001D264B">
        <w:rPr>
          <w:rStyle w:val="Emphasis"/>
          <w:highlight w:val="green"/>
        </w:rPr>
        <w:t xml:space="preserve">workers into unions will </w:t>
      </w:r>
      <w:r w:rsidRPr="00DF6F6D">
        <w:rPr>
          <w:rStyle w:val="Emphasis"/>
        </w:rPr>
        <w:t xml:space="preserve">only </w:t>
      </w:r>
      <w:r w:rsidRPr="001D264B">
        <w:rPr>
          <w:rStyle w:val="Emphasis"/>
          <w:highlight w:val="green"/>
        </w:rPr>
        <w:t>prolong the recession</w:t>
      </w:r>
      <w:r w:rsidRPr="00DF6F6D">
        <w:rPr>
          <w:rStyle w:val="Emphasis"/>
        </w:rPr>
        <w:t>.</w:t>
      </w:r>
      <w:r>
        <w:rPr>
          <w:rStyle w:val="Emphasis"/>
        </w:rPr>
        <w:t xml:space="preserve"> </w:t>
      </w:r>
      <w:r w:rsidRPr="00C11AAA">
        <w:rPr>
          <w:sz w:val="16"/>
        </w:rPr>
        <w:t>Push for EFCA Organized labor's highest legislative priority is the misnamed Employee Free Choice Act (EFCA</w:t>
      </w:r>
      <w:proofErr w:type="gramStart"/>
      <w:r w:rsidRPr="00C11AAA">
        <w:rPr>
          <w:sz w:val="16"/>
        </w:rPr>
        <w:t>).[</w:t>
      </w:r>
      <w:proofErr w:type="gramEnd"/>
      <w:r w:rsidRPr="00C11AAA">
        <w:rPr>
          <w:sz w:val="16"/>
        </w:rPr>
        <w:t xml:space="preserve">1] This legislation replaces traditional secret-ballot organizing elections with publicly signed cards, allowing union organizers to pressure and harass workers into joining a union. EFCA would also allow the government to impose contracts on newly organized workers and their employers. </w:t>
      </w:r>
      <w:proofErr w:type="gramStart"/>
      <w:r w:rsidRPr="00C11AAA">
        <w:rPr>
          <w:sz w:val="16"/>
        </w:rPr>
        <w:t>Both of these</w:t>
      </w:r>
      <w:proofErr w:type="gramEnd"/>
      <w:r w:rsidRPr="00C11AAA">
        <w:rPr>
          <w:sz w:val="16"/>
        </w:rPr>
        <w:t xml:space="preserve"> changes are highly controversial. Supporters defend EFCA by sidestepping concerns about taking away workers' right to vote. They argue that the bill will make it easier for unions to organize workers. They contend that unions are the path to the middle class and that expanding union membership will raise wages and help boost the economy out of the </w:t>
      </w:r>
      <w:proofErr w:type="gramStart"/>
      <w:r w:rsidRPr="00C11AAA">
        <w:rPr>
          <w:sz w:val="16"/>
        </w:rPr>
        <w:t>recession.[</w:t>
      </w:r>
      <w:proofErr w:type="gramEnd"/>
      <w:r w:rsidRPr="00C11AAA">
        <w:rPr>
          <w:sz w:val="16"/>
        </w:rPr>
        <w:t xml:space="preserve">2] The official case for EFCA rests on the argument that greater union membership benefits the economy. Opponents of EFCA largely confine their critique to the legislation itself: its undemocratic nature and the problems with giving government bureaucrats the power to dictate work assignments, benefit plans, business operations, and promotion policies. They also argue, however, that increasing union membership will harm the </w:t>
      </w:r>
      <w:proofErr w:type="gramStart"/>
      <w:r w:rsidRPr="00C11AAA">
        <w:rPr>
          <w:sz w:val="16"/>
        </w:rPr>
        <w:t>economy.[</w:t>
      </w:r>
      <w:proofErr w:type="gramEnd"/>
      <w:r w:rsidRPr="00C11AAA">
        <w:rPr>
          <w:sz w:val="16"/>
        </w:rPr>
        <w:t xml:space="preserve">3] Economists have exhaustively examined what unions do in the economy. When debating EFCA, Congress should look to the body of academic research to determine whether unions help or hurt the economy. Unions in Theory Unions argue that they can raise their members' wages, but few Americans understand the economic theory explaining how they do this. </w:t>
      </w:r>
      <w:r w:rsidRPr="001D264B">
        <w:rPr>
          <w:rStyle w:val="Emphasis"/>
          <w:highlight w:val="green"/>
        </w:rPr>
        <w:t>Unions</w:t>
      </w:r>
      <w:r w:rsidRPr="00C11AAA">
        <w:rPr>
          <w:sz w:val="16"/>
        </w:rPr>
        <w:t xml:space="preserve"> are labor cartels. Cartels </w:t>
      </w:r>
      <w:r w:rsidRPr="00B42110">
        <w:rPr>
          <w:rStyle w:val="Emphasis"/>
        </w:rPr>
        <w:t xml:space="preserve">work by </w:t>
      </w:r>
      <w:r w:rsidRPr="001D264B">
        <w:rPr>
          <w:rStyle w:val="Emphasis"/>
          <w:highlight w:val="green"/>
        </w:rPr>
        <w:t>restricting the supply</w:t>
      </w:r>
      <w:r w:rsidRPr="00B42110">
        <w:rPr>
          <w:rStyle w:val="Emphasis"/>
        </w:rPr>
        <w:t xml:space="preserve"> of what they produce </w:t>
      </w:r>
      <w:r w:rsidRPr="001D264B">
        <w:rPr>
          <w:rStyle w:val="Emphasis"/>
          <w:highlight w:val="green"/>
        </w:rPr>
        <w:t>so</w:t>
      </w:r>
      <w:r w:rsidRPr="00B42110">
        <w:rPr>
          <w:rStyle w:val="Emphasis"/>
        </w:rPr>
        <w:t xml:space="preserve"> that </w:t>
      </w:r>
      <w:r w:rsidRPr="001D264B">
        <w:rPr>
          <w:rStyle w:val="Emphasis"/>
          <w:highlight w:val="green"/>
        </w:rPr>
        <w:t>consumers will</w:t>
      </w:r>
      <w:r w:rsidRPr="00B42110">
        <w:rPr>
          <w:rStyle w:val="Emphasis"/>
        </w:rPr>
        <w:t xml:space="preserve"> have to </w:t>
      </w:r>
      <w:r w:rsidRPr="001D264B">
        <w:rPr>
          <w:rStyle w:val="Emphasis"/>
          <w:highlight w:val="green"/>
        </w:rPr>
        <w:t>pay higher prices for it</w:t>
      </w:r>
      <w:r w:rsidRPr="00C11AAA">
        <w:rPr>
          <w:sz w:val="16"/>
        </w:rPr>
        <w:t xml:space="preserve">. </w:t>
      </w:r>
      <w:r w:rsidRPr="00B42110">
        <w:rPr>
          <w:rStyle w:val="StyleUnderline"/>
        </w:rPr>
        <w:t>OPEC, the best-known cartel, attempts to raise the price of oil by cutting oil production.</w:t>
      </w:r>
      <w:r w:rsidRPr="00C11AAA">
        <w:rPr>
          <w:sz w:val="16"/>
        </w:rPr>
        <w:t xml:space="preserve"> As labor cartels, unions attempt to monopolize the labor supplied to a company or an industry in order to force employers to pay higher </w:t>
      </w:r>
      <w:proofErr w:type="gramStart"/>
      <w:r w:rsidRPr="00C11AAA">
        <w:rPr>
          <w:sz w:val="16"/>
        </w:rPr>
        <w:t>wages.[</w:t>
      </w:r>
      <w:proofErr w:type="gramEnd"/>
      <w:r w:rsidRPr="00C11AAA">
        <w:rPr>
          <w:sz w:val="16"/>
        </w:rPr>
        <w:t xml:space="preserve">4] In this respect, they function like any other cartel and have the same effects on the economy. </w:t>
      </w:r>
      <w:r w:rsidRPr="00B42110">
        <w:rPr>
          <w:rStyle w:val="Emphasis"/>
        </w:rPr>
        <w:t>Cartels benefit their members in the short run and harm the overall economy.</w:t>
      </w:r>
      <w:r>
        <w:rPr>
          <w:rStyle w:val="Emphasis"/>
        </w:rPr>
        <w:t xml:space="preserve"> </w:t>
      </w:r>
      <w:r w:rsidRPr="00C11AAA">
        <w:rPr>
          <w:sz w:val="16"/>
        </w:rPr>
        <w:t xml:space="preserve">Imagine that General Motors, Ford, and Chrysler jointly agreed to raise the price of the cars they sold by $2,000: Their profits would rise as every American who bought a car paid more. Some Americans would no longer be able to afford a car at the higher price, so the automakers would manufacture and sell fewer vehicles. Then they would need--and hire--fewer workers. The Detroit automakers' stock prices would rise, but the overall economy would suffer. That is why federal anti-trust laws prohibit cartels and the automakers cannot collude to raise prices. Now consider how the United Auto Workers (UAW)--the union representing the autoworkers in Detroit--functions. Before the current downturn, the UAW routinely went on strike unless the Detroit automakers paid what they demanded-- </w:t>
      </w:r>
      <w:r w:rsidRPr="00B42110">
        <w:rPr>
          <w:rStyle w:val="StyleUnderline"/>
        </w:rPr>
        <w:t xml:space="preserve">until recently, $70 an hour in wages and benefits. Gold-plated UAW health benefits for retirees and active workers </w:t>
      </w:r>
      <w:r w:rsidRPr="00734FDB">
        <w:rPr>
          <w:rStyle w:val="StyleUnderline"/>
        </w:rPr>
        <w:t xml:space="preserve">added $1,200 to the cost of each vehicle that GM produced in </w:t>
      </w:r>
      <w:proofErr w:type="gramStart"/>
      <w:r w:rsidRPr="00734FDB">
        <w:rPr>
          <w:rStyle w:val="StyleUnderline"/>
        </w:rPr>
        <w:t>2007</w:t>
      </w:r>
      <w:r w:rsidRPr="00734FDB">
        <w:rPr>
          <w:sz w:val="16"/>
        </w:rPr>
        <w:t>.[</w:t>
      </w:r>
      <w:proofErr w:type="gramEnd"/>
      <w:r w:rsidRPr="00734FDB">
        <w:rPr>
          <w:sz w:val="16"/>
        </w:rPr>
        <w:t xml:space="preserve">5] Other benefits, such as full retirement after 30 years of employment and the recently eliminated JOBS bank (which paid workers for not working), added more. Some of these costs come out of profits, and some get passed to consumers through higher prices. UAW members earn higher wages, but every American who buys a car pays more, stock owners' wealth falls, and some Americans can no longer afford to buy a new car. The automakers also hire fewer workers because they now make and sell fewer cars. Unions raise the wages of their members both by forcing consumers to pay more for what they buy or do without and by costing some workers their jobs. They have the same harmful effect on the economy as other cartels, despite benefiting some workers instead of stock owners. That is why the federal anti-trust laws exempt labor unions; otherwise, anti-monopoly statutes would also prohibit union activity. </w:t>
      </w:r>
      <w:r w:rsidRPr="00734FDB">
        <w:rPr>
          <w:rStyle w:val="StyleUnderline"/>
        </w:rPr>
        <w:t>Unions' role as</w:t>
      </w:r>
      <w:r w:rsidRPr="00734FDB">
        <w:rPr>
          <w:sz w:val="16"/>
        </w:rPr>
        <w:t xml:space="preserve"> monopoly cartels explains their </w:t>
      </w:r>
      <w:r w:rsidRPr="00734FDB">
        <w:rPr>
          <w:rStyle w:val="Emphasis"/>
        </w:rPr>
        <w:t>opposition to trade and competition</w:t>
      </w:r>
      <w:r w:rsidRPr="00734FDB">
        <w:rPr>
          <w:sz w:val="16"/>
        </w:rPr>
        <w:t xml:space="preserve">. A cartel can charge higher prices only </w:t>
      </w:r>
      <w:proofErr w:type="gramStart"/>
      <w:r w:rsidRPr="00734FDB">
        <w:rPr>
          <w:sz w:val="16"/>
        </w:rPr>
        <w:t>as long as</w:t>
      </w:r>
      <w:proofErr w:type="gramEnd"/>
      <w:r w:rsidRPr="00734FDB">
        <w:rPr>
          <w:sz w:val="16"/>
        </w:rPr>
        <w:t xml:space="preserve"> it remains a monopoly. If consumers can buy elsewhere, a company must cut its prices or go out of business. This has happened to the UAW. Non-union workers at Honda and Toyota plants now produce high-quality cars at lower prices than are possible in Detroit. As consumers have voted with their feet, the Detroit automakers have been brought to the brink of bankruptcy. The UAW has now agreed to significant concessions that will eliminate a sizeable portion of the gap between UAW and non-union wages. With competition, the union cartel breaks down, and unions cannot force consumers to pay higher prices or capture higher wages for their members. Unions in Practice Economic theory consequently suggests that unions raise the wages of their members at the cost of lower profits and fewer jobs, that lower profits cause businesses to invest less, and that unions have a smaller effect in competitive markets (where a union cannot obtain a monopoly). Dozens of economic studies have examined how unions affect the economy, and empirical research largely confirms the results of economic theory. What follows is a summary of the state of economic research on labor unions. The Appendix summarizes the papers referenced in the main body of this paper. Unions in the Workplace Unionizing significantly changes the workplace in addition to its effects on wages or jobs. Employers are prohibited from negotiating directly with unionized employees. Certified unions become employees' exclusive collective bargaining representatives. All discussions about pay, performance, promotions, or any other working conditions must occur between the union and the employer. An employer may not change working conditions--including raising salaries--without negotiations. Unionized employers must pay thousands of dollars in attorney's fees and spend months negotiating before making any changes in the workplace. </w:t>
      </w:r>
      <w:r w:rsidRPr="00734FDB">
        <w:rPr>
          <w:rStyle w:val="StyleUnderline"/>
        </w:rPr>
        <w:t>Unionized companies often avoid making changes</w:t>
      </w:r>
      <w:r w:rsidRPr="00734FDB">
        <w:rPr>
          <w:sz w:val="16"/>
        </w:rPr>
        <w:t xml:space="preserve"> because the benefits are not worth the time and cost of negotiations. Both of these effects </w:t>
      </w:r>
      <w:r w:rsidRPr="00734FDB">
        <w:rPr>
          <w:rStyle w:val="StyleUnderline"/>
        </w:rPr>
        <w:t>make</w:t>
      </w:r>
      <w:r w:rsidRPr="00734FDB">
        <w:rPr>
          <w:sz w:val="16"/>
        </w:rPr>
        <w:t xml:space="preserve"> </w:t>
      </w:r>
      <w:r w:rsidRPr="00734FDB">
        <w:rPr>
          <w:rStyle w:val="StyleUnderline"/>
        </w:rPr>
        <w:t xml:space="preserve">unionized businesses less flexible and less </w:t>
      </w:r>
      <w:proofErr w:type="gramStart"/>
      <w:r w:rsidRPr="00734FDB">
        <w:rPr>
          <w:rStyle w:val="StyleUnderline"/>
        </w:rPr>
        <w:t>competitive</w:t>
      </w:r>
      <w:r w:rsidRPr="00734FDB">
        <w:rPr>
          <w:sz w:val="16"/>
        </w:rPr>
        <w:t>.[</w:t>
      </w:r>
      <w:proofErr w:type="gramEnd"/>
      <w:r w:rsidRPr="00734FDB">
        <w:rPr>
          <w:sz w:val="16"/>
        </w:rPr>
        <w:t>6] Final union contracts typically give workers group identities instead of treating them as individuals. Unions do not have the resources to monitor each worker's performance and tailor the contract accordingly. Even if they could, they would not want to do so. Unions want employees to view the union--not th</w:t>
      </w:r>
      <w:r w:rsidRPr="00C11AAA">
        <w:rPr>
          <w:sz w:val="16"/>
        </w:rPr>
        <w:t xml:space="preserve">eir individual achievements--as the source of their economic gains. As a result, union contracts typically base pay and promotions on seniority or detailed union job classifications. Unions rarely allow employers to base pay on individual performance or promote workers on the basis of individual </w:t>
      </w:r>
      <w:proofErr w:type="gramStart"/>
      <w:r w:rsidRPr="00C11AAA">
        <w:rPr>
          <w:sz w:val="16"/>
        </w:rPr>
        <w:t>ability.[</w:t>
      </w:r>
      <w:proofErr w:type="gramEnd"/>
      <w:r w:rsidRPr="00C11AAA">
        <w:rPr>
          <w:sz w:val="16"/>
        </w:rPr>
        <w:t xml:space="preserve">7] Consequently, </w:t>
      </w:r>
      <w:r w:rsidRPr="001D264B">
        <w:rPr>
          <w:rStyle w:val="Emphasis"/>
          <w:highlight w:val="green"/>
        </w:rPr>
        <w:t>union contracts compress wages</w:t>
      </w:r>
      <w:r w:rsidRPr="00C11AAA">
        <w:rPr>
          <w:sz w:val="16"/>
        </w:rPr>
        <w:t xml:space="preserve">: They </w:t>
      </w:r>
      <w:r w:rsidRPr="001D264B">
        <w:rPr>
          <w:rStyle w:val="Emphasis"/>
          <w:highlight w:val="green"/>
        </w:rPr>
        <w:t>suppress the wages of more productive workers</w:t>
      </w:r>
      <w:r w:rsidRPr="00C11AAA">
        <w:rPr>
          <w:sz w:val="16"/>
        </w:rPr>
        <w:t xml:space="preserve"> and raise the wages of the less competent. Unions redistribute wealth between workers. Everyone gets the same seniority-based raise regardless of how much or little he contributes, and this reduces wage inequality in unionized </w:t>
      </w:r>
      <w:proofErr w:type="gramStart"/>
      <w:r w:rsidRPr="00C11AAA">
        <w:rPr>
          <w:sz w:val="16"/>
        </w:rPr>
        <w:t>companies.[</w:t>
      </w:r>
      <w:proofErr w:type="gramEnd"/>
      <w:r w:rsidRPr="00C11AAA">
        <w:rPr>
          <w:sz w:val="16"/>
        </w:rPr>
        <w:t xml:space="preserve">8] But this increased equality comes at a cost to employers. Often, the best workers will not work under union contracts that put a cap on their wages, so </w:t>
      </w:r>
      <w:r w:rsidRPr="007D6E0D">
        <w:rPr>
          <w:rStyle w:val="Emphasis"/>
        </w:rPr>
        <w:t>union</w:t>
      </w:r>
      <w:r w:rsidRPr="007D6E0D">
        <w:rPr>
          <w:sz w:val="16"/>
        </w:rPr>
        <w:t xml:space="preserve"> firms </w:t>
      </w:r>
      <w:r w:rsidRPr="007D6E0D">
        <w:rPr>
          <w:rStyle w:val="Emphasis"/>
        </w:rPr>
        <w:t>have difficulty attracting</w:t>
      </w:r>
      <w:r w:rsidRPr="007D6E0D">
        <w:rPr>
          <w:sz w:val="16"/>
        </w:rPr>
        <w:t xml:space="preserve"> and retaining </w:t>
      </w:r>
      <w:r w:rsidRPr="007D6E0D">
        <w:rPr>
          <w:rStyle w:val="Emphasis"/>
        </w:rPr>
        <w:t xml:space="preserve">top </w:t>
      </w:r>
      <w:proofErr w:type="gramStart"/>
      <w:r w:rsidRPr="007D6E0D">
        <w:rPr>
          <w:rStyle w:val="Emphasis"/>
        </w:rPr>
        <w:t>employees</w:t>
      </w:r>
      <w:r w:rsidRPr="00C11AAA">
        <w:rPr>
          <w:sz w:val="16"/>
        </w:rPr>
        <w:t>.[</w:t>
      </w:r>
      <w:proofErr w:type="gramEnd"/>
      <w:r w:rsidRPr="00C11AAA">
        <w:rPr>
          <w:sz w:val="16"/>
        </w:rPr>
        <w:t xml:space="preserve">9] Effect on Wages Unions organize workers by promising higher wages for all workers. Economists have studied the effects of unions on wages exhaustively and have come to mixed conclusions. Numerous economic </w:t>
      </w:r>
      <w:r w:rsidRPr="001D264B">
        <w:rPr>
          <w:rStyle w:val="Emphasis"/>
          <w:highlight w:val="green"/>
        </w:rPr>
        <w:t xml:space="preserve">studies compare </w:t>
      </w:r>
      <w:r w:rsidRPr="00496758">
        <w:rPr>
          <w:rStyle w:val="Emphasis"/>
        </w:rPr>
        <w:t xml:space="preserve">the average </w:t>
      </w:r>
      <w:r w:rsidRPr="001D264B">
        <w:rPr>
          <w:rStyle w:val="Emphasis"/>
          <w:highlight w:val="green"/>
        </w:rPr>
        <w:t>earnings of union and non-union workers</w:t>
      </w:r>
      <w:r w:rsidRPr="00C11AAA">
        <w:rPr>
          <w:sz w:val="16"/>
        </w:rPr>
        <w:t xml:space="preserve">, holding other measurable factors--age, gender, education, and industry--constant. These studies typically find that the average union member earns roughly 15 percent more than comparable non-union </w:t>
      </w:r>
      <w:proofErr w:type="gramStart"/>
      <w:r w:rsidRPr="00C11AAA">
        <w:rPr>
          <w:sz w:val="16"/>
        </w:rPr>
        <w:t>workers.[</w:t>
      </w:r>
      <w:proofErr w:type="gramEnd"/>
      <w:r w:rsidRPr="00C11AAA">
        <w:rPr>
          <w:sz w:val="16"/>
        </w:rPr>
        <w:t xml:space="preserve">10] More recent research shows that errors in the data used to estimate wages caused these estimates to understate the true difference. Estimates that correct these errors show that the average union member earns between 20 percent and 25 percent more than similar non-union </w:t>
      </w:r>
      <w:proofErr w:type="gramStart"/>
      <w:r w:rsidRPr="00C11AAA">
        <w:rPr>
          <w:sz w:val="16"/>
        </w:rPr>
        <w:t>workers.[</w:t>
      </w:r>
      <w:proofErr w:type="gramEnd"/>
      <w:r w:rsidRPr="00C11AAA">
        <w:rPr>
          <w:sz w:val="16"/>
        </w:rPr>
        <w:t xml:space="preserve">11] </w:t>
      </w:r>
      <w:r w:rsidRPr="001D264B">
        <w:rPr>
          <w:rStyle w:val="Emphasis"/>
          <w:highlight w:val="green"/>
        </w:rPr>
        <w:t>Correlation Is Not Causation</w:t>
      </w:r>
      <w:r>
        <w:rPr>
          <w:rStyle w:val="Emphasis"/>
        </w:rPr>
        <w:t xml:space="preserve"> </w:t>
      </w:r>
      <w:r w:rsidRPr="00C11AAA">
        <w:rPr>
          <w:sz w:val="16"/>
        </w:rPr>
        <w:t xml:space="preserve">But these studies do not show that unionizing would give the typical worker 20 percent higher wages: Correlation does not imply causation. Controlling for factors like age and education, the average worker in Silicon Valley earns more than the average worker in Memphis, but moving every worker in Memphis to Silicon Valley would not raise his or her wages. Workers in Silicon Valley earn more than elsewhere because they have specialized skills and work for high-paying technology companies, not because they picked the right place to live. Similarly, </w:t>
      </w:r>
      <w:r w:rsidRPr="001D264B">
        <w:rPr>
          <w:rStyle w:val="StyleUnderline"/>
          <w:highlight w:val="green"/>
        </w:rPr>
        <w:t xml:space="preserve">it is not </w:t>
      </w:r>
      <w:r w:rsidRPr="00496758">
        <w:rPr>
          <w:rStyle w:val="StyleUnderline"/>
        </w:rPr>
        <w:t xml:space="preserve">necessarily </w:t>
      </w:r>
      <w:r w:rsidRPr="001D264B">
        <w:rPr>
          <w:rStyle w:val="StyleUnderline"/>
          <w:highlight w:val="green"/>
        </w:rPr>
        <w:t>unions that raise wages</w:t>
      </w:r>
      <w:r w:rsidRPr="00C11AAA">
        <w:rPr>
          <w:sz w:val="16"/>
        </w:rPr>
        <w:t xml:space="preserve">. </w:t>
      </w:r>
      <w:r w:rsidRPr="001D264B">
        <w:rPr>
          <w:rStyle w:val="Emphasis"/>
          <w:highlight w:val="green"/>
        </w:rPr>
        <w:t>They</w:t>
      </w:r>
      <w:r w:rsidRPr="00C11AAA">
        <w:rPr>
          <w:sz w:val="16"/>
        </w:rPr>
        <w:t xml:space="preserve"> may simply </w:t>
      </w:r>
      <w:r w:rsidRPr="001D264B">
        <w:rPr>
          <w:rStyle w:val="Emphasis"/>
          <w:highlight w:val="green"/>
        </w:rPr>
        <w:t xml:space="preserve">organize workers who would </w:t>
      </w:r>
      <w:r w:rsidRPr="00496758">
        <w:rPr>
          <w:rStyle w:val="Emphasis"/>
        </w:rPr>
        <w:t xml:space="preserve">naturally </w:t>
      </w:r>
      <w:r w:rsidRPr="001D264B">
        <w:rPr>
          <w:rStyle w:val="Emphasis"/>
          <w:highlight w:val="green"/>
        </w:rPr>
        <w:t xml:space="preserve">earn higher wages anyway. </w:t>
      </w:r>
      <w:r w:rsidRPr="00C11AAA">
        <w:rPr>
          <w:sz w:val="16"/>
        </w:rPr>
        <w:t xml:space="preserve">Unions do not organize random companies. They target large and profitable firms that tend to pay higher wages. Union contracts also make firing underperforming workers difficult, so unionized companies try to avoid hiring workers who might prove to be underperformers. High-earning workers do not want seniority schedules to hold them back and therefore avoid unionized companies. Estimates from the Same Worker Economists have attempted to correct this problem by examining how workers' wages change when they take or leave union jobs. This controls for unobservable worker qualities such as initiative or diligence that raise wages and may be correlated with union membership--the worker has the same skills whether he belongs to a union or not. These studies typically show that workers' wages rise roughly 10 percent when they take union jobs and fall by a similar amount when they leave those </w:t>
      </w:r>
      <w:proofErr w:type="gramStart"/>
      <w:r w:rsidRPr="00C11AAA">
        <w:rPr>
          <w:sz w:val="16"/>
        </w:rPr>
        <w:t>jobs.[</w:t>
      </w:r>
      <w:proofErr w:type="gramEnd"/>
      <w:r w:rsidRPr="00C11AAA">
        <w:rPr>
          <w:sz w:val="16"/>
        </w:rPr>
        <w:t xml:space="preserve">12] Data errors become particularly problematic when following workers over time instead of comparing averages across groups. Some economists argue that these errors artificially diminish the union </w:t>
      </w:r>
      <w:proofErr w:type="gramStart"/>
      <w:r w:rsidRPr="00C11AAA">
        <w:rPr>
          <w:sz w:val="16"/>
        </w:rPr>
        <w:t>effect.[</w:t>
      </w:r>
      <w:proofErr w:type="gramEnd"/>
      <w:r w:rsidRPr="00C11AAA">
        <w:rPr>
          <w:sz w:val="16"/>
        </w:rPr>
        <w:t xml:space="preserve">13] More recent research explicitly correcting for measurement errors has found that taking union jobs causes workers' wages to rise between 8 percent and 12 percent.[14] One Canadian study expressly examined how much of the difference between union and non-union wages was caused by unions and how much came from unmeasured individual skills. Over three-fifths of the higher wages earned by union members came from having more valuable skills, not from union membership </w:t>
      </w:r>
      <w:proofErr w:type="gramStart"/>
      <w:r w:rsidRPr="00C11AAA">
        <w:rPr>
          <w:sz w:val="16"/>
        </w:rPr>
        <w:t>itself.[</w:t>
      </w:r>
      <w:proofErr w:type="gramEnd"/>
      <w:r w:rsidRPr="00C11AAA">
        <w:rPr>
          <w:sz w:val="16"/>
        </w:rPr>
        <w:t xml:space="preserve">15] Just as the land surrounding Silicon Valley does not itself raise wages, most of the difference between union and non-union wages has little or nothing to do with unions themselves. Wage Changes After Unionization </w:t>
      </w:r>
      <w:r w:rsidRPr="001D264B">
        <w:rPr>
          <w:rStyle w:val="StyleUnderline"/>
          <w:highlight w:val="green"/>
        </w:rPr>
        <w:t>Studies tracking</w:t>
      </w:r>
      <w:r w:rsidRPr="00C11AAA">
        <w:rPr>
          <w:rStyle w:val="StyleUnderline"/>
        </w:rPr>
        <w:t xml:space="preserve"> individual </w:t>
      </w:r>
      <w:r w:rsidRPr="001D264B">
        <w:rPr>
          <w:rStyle w:val="StyleUnderline"/>
          <w:highlight w:val="green"/>
        </w:rPr>
        <w:t>workers</w:t>
      </w:r>
      <w:r w:rsidRPr="00C11AAA">
        <w:rPr>
          <w:rStyle w:val="StyleUnderline"/>
        </w:rPr>
        <w:t xml:space="preserve"> also </w:t>
      </w:r>
      <w:r w:rsidRPr="001D264B">
        <w:rPr>
          <w:rStyle w:val="StyleUnderline"/>
          <w:highlight w:val="green"/>
        </w:rPr>
        <w:t>do not prove</w:t>
      </w:r>
      <w:r w:rsidRPr="00C11AAA">
        <w:rPr>
          <w:rStyle w:val="StyleUnderline"/>
        </w:rPr>
        <w:t xml:space="preserve"> that </w:t>
      </w:r>
      <w:r w:rsidRPr="001D264B">
        <w:rPr>
          <w:rStyle w:val="StyleUnderline"/>
          <w:highlight w:val="green"/>
        </w:rPr>
        <w:t>unionizing</w:t>
      </w:r>
      <w:r w:rsidRPr="00C11AAA">
        <w:rPr>
          <w:rStyle w:val="StyleUnderline"/>
        </w:rPr>
        <w:t xml:space="preserve"> necessarily </w:t>
      </w:r>
      <w:r w:rsidRPr="001D264B">
        <w:rPr>
          <w:rStyle w:val="StyleUnderline"/>
          <w:highlight w:val="green"/>
        </w:rPr>
        <w:t>raises wages</w:t>
      </w:r>
      <w:r w:rsidRPr="00C11AAA">
        <w:rPr>
          <w:sz w:val="16"/>
        </w:rPr>
        <w:t xml:space="preserve">. </w:t>
      </w:r>
      <w:r w:rsidRPr="00C11AAA">
        <w:rPr>
          <w:rStyle w:val="Emphasis"/>
        </w:rPr>
        <w:t xml:space="preserve">Individual </w:t>
      </w:r>
      <w:r w:rsidRPr="001D264B">
        <w:rPr>
          <w:rStyle w:val="Emphasis"/>
          <w:highlight w:val="green"/>
        </w:rPr>
        <w:t>data do not account for</w:t>
      </w:r>
      <w:r w:rsidRPr="00C11AAA">
        <w:rPr>
          <w:rStyle w:val="Emphasis"/>
        </w:rPr>
        <w:t xml:space="preserve"> firm-</w:t>
      </w:r>
      <w:r w:rsidRPr="001D264B">
        <w:rPr>
          <w:rStyle w:val="Emphasis"/>
          <w:highlight w:val="green"/>
        </w:rPr>
        <w:t>specific</w:t>
      </w:r>
      <w:r w:rsidRPr="00C11AAA">
        <w:rPr>
          <w:rStyle w:val="Emphasis"/>
        </w:rPr>
        <w:t xml:space="preserve"> </w:t>
      </w:r>
      <w:r w:rsidRPr="001D264B">
        <w:rPr>
          <w:rStyle w:val="Emphasis"/>
          <w:highlight w:val="green"/>
        </w:rPr>
        <w:t>factors</w:t>
      </w:r>
      <w:r w:rsidRPr="00C11AAA">
        <w:rPr>
          <w:sz w:val="16"/>
        </w:rPr>
        <w:t xml:space="preserve">, such as large firms both paying higher wages and being targeted more commonly for organizing drives. To discover the causal </w:t>
      </w:r>
      <w:proofErr w:type="spellStart"/>
      <w:r w:rsidRPr="00C11AAA">
        <w:rPr>
          <w:sz w:val="16"/>
        </w:rPr>
        <w:t>affect</w:t>
      </w:r>
      <w:proofErr w:type="spellEnd"/>
      <w:r w:rsidRPr="00C11AAA">
        <w:rPr>
          <w:sz w:val="16"/>
        </w:rPr>
        <w:t xml:space="preserve"> of organizing on wages, researchers compare wage changes at newly organized plants with wage changes at plants where organizing drives failed. Such studies look at the same workers and same plants over time, thereby controlling for many unmeasured effects. These studies come to the surprising conclusion that forming a union does not raise workers' </w:t>
      </w:r>
      <w:proofErr w:type="gramStart"/>
      <w:r w:rsidRPr="00C11AAA">
        <w:rPr>
          <w:sz w:val="16"/>
        </w:rPr>
        <w:t>wages.[</w:t>
      </w:r>
      <w:proofErr w:type="gramEnd"/>
      <w:r w:rsidRPr="00C11AAA">
        <w:rPr>
          <w:sz w:val="16"/>
        </w:rPr>
        <w:t xml:space="preserve">16] Wages do not rise in plants that unionize relative to plants that vote against unionizing. Several of the authors of these studies have endorsed EFCA, but their research argues that expanding union membership will not raise wages. This should not come as a complete surprise. Unions in competitive markets have little power to raise wages because companies cannot raise prices without losing customers. Additionally, some unions-- such as the Service Employees International Union--have expanded by striking deals promising not to seek wage increases for workers if the employer agrees not to campaign against the union. Total Wage Effects While economic research as a whole does not conclusively disprove that unions raise </w:t>
      </w:r>
      <w:proofErr w:type="gramStart"/>
      <w:r w:rsidRPr="00C11AAA">
        <w:rPr>
          <w:sz w:val="16"/>
        </w:rPr>
        <w:t>wages,</w:t>
      </w:r>
      <w:proofErr w:type="gramEnd"/>
      <w:r w:rsidRPr="00C11AAA">
        <w:rPr>
          <w:sz w:val="16"/>
        </w:rPr>
        <w:t xml:space="preserve"> some studies do come to this conclusion. It is difficult to reconcile these studies with the large body of other research showing that union members earn more than non-union members, or with the strong evidence that unions reduce profits. A better summary of the economic research is that unions do not increase workers' wages by nearly as much as they claim and that, </w:t>
      </w:r>
      <w:r w:rsidRPr="001D264B">
        <w:rPr>
          <w:rStyle w:val="Emphasis"/>
          <w:highlight w:val="green"/>
        </w:rPr>
        <w:t xml:space="preserve">at </w:t>
      </w:r>
      <w:proofErr w:type="gramStart"/>
      <w:r w:rsidRPr="001D264B">
        <w:rPr>
          <w:rStyle w:val="Emphasis"/>
          <w:highlight w:val="green"/>
        </w:rPr>
        <w:t>a number of</w:t>
      </w:r>
      <w:proofErr w:type="gramEnd"/>
      <w:r w:rsidRPr="001D264B">
        <w:rPr>
          <w:rStyle w:val="Emphasis"/>
          <w:highlight w:val="green"/>
        </w:rPr>
        <w:t xml:space="preserve"> companies, they do not raise wages at all</w:t>
      </w:r>
      <w:r w:rsidRPr="00C11AAA">
        <w:rPr>
          <w:sz w:val="16"/>
        </w:rPr>
        <w:t xml:space="preserve">. Once researchers control for individual ability, unions raise wages between 0 percent and 10 percent, depending on the circumstances of the </w:t>
      </w:r>
      <w:proofErr w:type="gramStart"/>
      <w:r w:rsidRPr="00C11AAA">
        <w:rPr>
          <w:sz w:val="16"/>
        </w:rPr>
        <w:t>particular companies</w:t>
      </w:r>
      <w:proofErr w:type="gramEnd"/>
      <w:r w:rsidRPr="00C11AAA">
        <w:rPr>
          <w:sz w:val="16"/>
        </w:rPr>
        <w:t xml:space="preserve"> and workers. Effect on Businesses Union wage gains do not materialize out of thin air. They come out of business earnings. Other union policies, such as union work rules designed to increase the number of workers needed to do a job and stringent job classifications, also raise costs. Often, unionized companies must raise prices to cover these costs, losing customers in the process. Fewer customers and higher costs would be expected to cut businesses' earnings, and economists find that unions have exactly this effect. Unionized companies earn lower profits than are earned by non-union businesses. Studies typically find that unionized companies earn profits between 10 percent and 15 percent lower than those of comparable non-union </w:t>
      </w:r>
      <w:proofErr w:type="gramStart"/>
      <w:r w:rsidRPr="00C11AAA">
        <w:rPr>
          <w:sz w:val="16"/>
        </w:rPr>
        <w:t>firms.[</w:t>
      </w:r>
      <w:proofErr w:type="gramEnd"/>
      <w:r w:rsidRPr="00C11AAA">
        <w:rPr>
          <w:sz w:val="16"/>
        </w:rPr>
        <w:t xml:space="preserve">17] Unlike the findings with respect to wage effects, the research shows unambiguously that unions directly cause lower profits. Profits drop at companies whose unions win certification elections but remain at normal levels for non-union firms. One recent study found that shareholder returns fall by 10 percent over two years at companies where unions win </w:t>
      </w:r>
      <w:proofErr w:type="gramStart"/>
      <w:r w:rsidRPr="00C11AAA">
        <w:rPr>
          <w:sz w:val="16"/>
        </w:rPr>
        <w:t>certification.[</w:t>
      </w:r>
      <w:proofErr w:type="gramEnd"/>
      <w:r w:rsidRPr="00C11AAA">
        <w:rPr>
          <w:sz w:val="16"/>
        </w:rPr>
        <w:t>18] 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w:t>
      </w:r>
    </w:p>
    <w:p w14:paraId="75B8FD10" w14:textId="55E6DDEA" w:rsidR="00B919B9" w:rsidRPr="00BF42F7" w:rsidRDefault="00B919B9" w:rsidP="00B919B9">
      <w:pPr>
        <w:pStyle w:val="Heading4"/>
        <w:rPr>
          <w:bCs w:val="0"/>
        </w:rPr>
      </w:pPr>
      <w:bookmarkStart w:id="0" w:name="_Hlk75377663"/>
      <w:r>
        <w:t xml:space="preserve">3] </w:t>
      </w:r>
      <w:r w:rsidRPr="00BF42F7">
        <w:t xml:space="preserve">Unions are </w:t>
      </w:r>
      <w:r w:rsidRPr="00BF42F7">
        <w:rPr>
          <w:u w:val="single"/>
        </w:rPr>
        <w:t>inaccessible</w:t>
      </w:r>
      <w:r w:rsidRPr="00BF42F7">
        <w:t xml:space="preserve"> to minorities – that leads to </w:t>
      </w:r>
      <w:r w:rsidRPr="00BF42F7">
        <w:rPr>
          <w:u w:val="single"/>
        </w:rPr>
        <w:t>increasing inequality</w:t>
      </w:r>
      <w:r w:rsidRPr="00BF42F7">
        <w:t>.</w:t>
      </w:r>
    </w:p>
    <w:p w14:paraId="54D1450C" w14:textId="77777777" w:rsidR="00B919B9" w:rsidRDefault="00B919B9" w:rsidP="00B919B9">
      <w:proofErr w:type="spellStart"/>
      <w:r>
        <w:rPr>
          <w:rStyle w:val="Style13ptBold"/>
        </w:rPr>
        <w:t>Ahlquist</w:t>
      </w:r>
      <w:proofErr w:type="spellEnd"/>
      <w:r>
        <w:rPr>
          <w:rStyle w:val="Style13ptBold"/>
        </w:rPr>
        <w:t xml:space="preserve"> 17</w:t>
      </w:r>
      <w:r>
        <w:t xml:space="preserve"> [John; School of Global Policy and Strategy, University of California San Diego; “Labor Unions, Political Representation, and Economic Inequality,” 3/9/17; </w:t>
      </w:r>
      <w:proofErr w:type="spellStart"/>
      <w:r>
        <w:t>AnnualReviews</w:t>
      </w:r>
      <w:proofErr w:type="spellEnd"/>
      <w:r>
        <w:t>; https://www.annualreviews.org/doi/pdf/10.1146/annurev-polisci-051215-023225] Justin</w:t>
      </w:r>
    </w:p>
    <w:p w14:paraId="7B52CF79" w14:textId="77777777" w:rsidR="00B919B9" w:rsidRDefault="00B919B9" w:rsidP="00B919B9">
      <w:pPr>
        <w:rPr>
          <w:sz w:val="16"/>
        </w:rPr>
      </w:pPr>
      <w:r>
        <w:rPr>
          <w:u w:val="single"/>
        </w:rPr>
        <w:t xml:space="preserve">Immigration may </w:t>
      </w:r>
      <w:r>
        <w:rPr>
          <w:rStyle w:val="Emphasis"/>
        </w:rPr>
        <w:t>exacerbate</w:t>
      </w:r>
      <w:r>
        <w:rPr>
          <w:u w:val="single"/>
        </w:rPr>
        <w:t xml:space="preserve"> inequality to the extent that </w:t>
      </w:r>
      <w:r w:rsidRPr="001D264B">
        <w:rPr>
          <w:highlight w:val="green"/>
          <w:u w:val="single"/>
        </w:rPr>
        <w:t xml:space="preserve">immigrants take </w:t>
      </w:r>
      <w:r w:rsidRPr="001D264B">
        <w:rPr>
          <w:rStyle w:val="Emphasis"/>
          <w:highlight w:val="green"/>
        </w:rPr>
        <w:t>jobs</w:t>
      </w:r>
      <w:r w:rsidRPr="001D264B">
        <w:rPr>
          <w:highlight w:val="green"/>
          <w:u w:val="single"/>
        </w:rPr>
        <w:t xml:space="preserve"> for </w:t>
      </w:r>
      <w:r w:rsidRPr="001D264B">
        <w:rPr>
          <w:rStyle w:val="Emphasis"/>
          <w:highlight w:val="green"/>
        </w:rPr>
        <w:t>lower</w:t>
      </w:r>
      <w:r w:rsidRPr="001D264B">
        <w:rPr>
          <w:highlight w:val="green"/>
          <w:u w:val="single"/>
        </w:rPr>
        <w:t xml:space="preserve"> </w:t>
      </w:r>
      <w:r w:rsidRPr="001D264B">
        <w:rPr>
          <w:rStyle w:val="Emphasis"/>
          <w:highlight w:val="green"/>
        </w:rPr>
        <w:t>wages</w:t>
      </w:r>
      <w:r>
        <w:rPr>
          <w:u w:val="single"/>
        </w:rPr>
        <w:t xml:space="preserve"> than </w:t>
      </w:r>
      <w:r>
        <w:rPr>
          <w:rStyle w:val="Emphasis"/>
        </w:rPr>
        <w:t>native</w:t>
      </w:r>
      <w:r>
        <w:rPr>
          <w:u w:val="single"/>
        </w:rPr>
        <w:t xml:space="preserve"> </w:t>
      </w:r>
      <w:r>
        <w:rPr>
          <w:rStyle w:val="Emphasis"/>
        </w:rPr>
        <w:t>workers</w:t>
      </w:r>
      <w:r>
        <w:rPr>
          <w:u w:val="single"/>
        </w:rPr>
        <w:t xml:space="preserve"> do. Immigration may also </w:t>
      </w:r>
      <w:r w:rsidRPr="001D264B">
        <w:rPr>
          <w:highlight w:val="green"/>
          <w:u w:val="single"/>
        </w:rPr>
        <w:t xml:space="preserve">put </w:t>
      </w:r>
      <w:r w:rsidRPr="001D264B">
        <w:rPr>
          <w:rStyle w:val="Emphasis"/>
          <w:highlight w:val="green"/>
        </w:rPr>
        <w:t>pressure</w:t>
      </w:r>
      <w:r w:rsidRPr="001D264B">
        <w:rPr>
          <w:highlight w:val="green"/>
          <w:u w:val="single"/>
        </w:rPr>
        <w:t xml:space="preserve"> on</w:t>
      </w:r>
      <w:r>
        <w:rPr>
          <w:u w:val="single"/>
        </w:rPr>
        <w:t xml:space="preserve"> </w:t>
      </w:r>
      <w:r>
        <w:rPr>
          <w:rStyle w:val="Emphasis"/>
        </w:rPr>
        <w:t>existing</w:t>
      </w:r>
      <w:r>
        <w:rPr>
          <w:u w:val="single"/>
        </w:rPr>
        <w:t xml:space="preserve"> </w:t>
      </w:r>
      <w:r w:rsidRPr="001D264B">
        <w:rPr>
          <w:rStyle w:val="Emphasis"/>
          <w:highlight w:val="green"/>
        </w:rPr>
        <w:t>unions</w:t>
      </w:r>
      <w:r>
        <w:rPr>
          <w:sz w:val="16"/>
        </w:rPr>
        <w:t xml:space="preserve">, since </w:t>
      </w:r>
      <w:r w:rsidRPr="001D264B">
        <w:rPr>
          <w:rStyle w:val="Emphasis"/>
          <w:highlight w:val="green"/>
        </w:rPr>
        <w:t>immigrants</w:t>
      </w:r>
      <w:r>
        <w:rPr>
          <w:u w:val="single"/>
        </w:rPr>
        <w:t xml:space="preserve"> may be harder to </w:t>
      </w:r>
      <w:r>
        <w:rPr>
          <w:rStyle w:val="Emphasis"/>
        </w:rPr>
        <w:t>organize</w:t>
      </w:r>
      <w:r>
        <w:rPr>
          <w:u w:val="single"/>
        </w:rPr>
        <w:t xml:space="preserve"> owing to </w:t>
      </w:r>
      <w:r w:rsidRPr="001D264B">
        <w:rPr>
          <w:rStyle w:val="Emphasis"/>
          <w:highlight w:val="green"/>
        </w:rPr>
        <w:t>linguistic</w:t>
      </w:r>
      <w:r w:rsidRPr="001D264B">
        <w:rPr>
          <w:highlight w:val="green"/>
          <w:u w:val="single"/>
        </w:rPr>
        <w:t xml:space="preserve"> or </w:t>
      </w:r>
      <w:r w:rsidRPr="001D264B">
        <w:rPr>
          <w:rStyle w:val="Emphasis"/>
          <w:highlight w:val="green"/>
        </w:rPr>
        <w:t>cultural</w:t>
      </w:r>
      <w:r w:rsidRPr="001D264B">
        <w:rPr>
          <w:highlight w:val="green"/>
          <w:u w:val="single"/>
        </w:rPr>
        <w:t xml:space="preserve"> </w:t>
      </w:r>
      <w:r w:rsidRPr="001D264B">
        <w:rPr>
          <w:rStyle w:val="Emphasis"/>
          <w:highlight w:val="green"/>
        </w:rPr>
        <w:t>differences</w:t>
      </w:r>
      <w:r>
        <w:rPr>
          <w:sz w:val="16"/>
        </w:rPr>
        <w:t>. For these reasons—along with simple prejudice—</w:t>
      </w:r>
      <w:r w:rsidRPr="001D264B">
        <w:rPr>
          <w:highlight w:val="green"/>
          <w:u w:val="single"/>
        </w:rPr>
        <w:t>unions</w:t>
      </w:r>
      <w:r>
        <w:rPr>
          <w:u w:val="single"/>
        </w:rPr>
        <w:t xml:space="preserve"> in </w:t>
      </w:r>
      <w:r>
        <w:rPr>
          <w:rStyle w:val="Emphasis"/>
        </w:rPr>
        <w:t>immigrant</w:t>
      </w:r>
      <w:r>
        <w:rPr>
          <w:u w:val="single"/>
        </w:rPr>
        <w:t>-</w:t>
      </w:r>
      <w:r>
        <w:rPr>
          <w:rStyle w:val="Emphasis"/>
        </w:rPr>
        <w:t>receiving</w:t>
      </w:r>
      <w:r>
        <w:rPr>
          <w:u w:val="single"/>
        </w:rPr>
        <w:t xml:space="preserve"> </w:t>
      </w:r>
      <w:r>
        <w:rPr>
          <w:rStyle w:val="Emphasis"/>
        </w:rPr>
        <w:t>countries</w:t>
      </w:r>
      <w:r>
        <w:rPr>
          <w:sz w:val="16"/>
        </w:rPr>
        <w:t xml:space="preserve">, mainly Australia, Canada, and the United States, </w:t>
      </w:r>
      <w:r w:rsidRPr="001D264B">
        <w:rPr>
          <w:rStyle w:val="Emphasis"/>
          <w:highlight w:val="green"/>
        </w:rPr>
        <w:t>opposed</w:t>
      </w:r>
      <w:r w:rsidRPr="001D264B">
        <w:rPr>
          <w:highlight w:val="green"/>
          <w:u w:val="single"/>
        </w:rPr>
        <w:t xml:space="preserve"> immigration</w:t>
      </w:r>
      <w:r>
        <w:rPr>
          <w:u w:val="single"/>
        </w:rPr>
        <w:t xml:space="preserve"> for </w:t>
      </w:r>
      <w:r>
        <w:rPr>
          <w:rStyle w:val="Emphasis"/>
        </w:rPr>
        <w:t>several</w:t>
      </w:r>
      <w:r>
        <w:rPr>
          <w:u w:val="single"/>
        </w:rPr>
        <w:t xml:space="preserve"> </w:t>
      </w:r>
      <w:r>
        <w:rPr>
          <w:rStyle w:val="Emphasis"/>
        </w:rPr>
        <w:t>decades</w:t>
      </w:r>
      <w:r>
        <w:rPr>
          <w:sz w:val="16"/>
        </w:rPr>
        <w:t xml:space="preserve">. Rosenfeld &amp; </w:t>
      </w:r>
      <w:proofErr w:type="spellStart"/>
      <w:r>
        <w:rPr>
          <w:sz w:val="16"/>
        </w:rPr>
        <w:t>Kleykamp</w:t>
      </w:r>
      <w:proofErr w:type="spellEnd"/>
      <w:r>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Pr>
          <w:u w:val="single"/>
        </w:rPr>
        <w:t xml:space="preserve">immigrants’ more </w:t>
      </w:r>
      <w:r>
        <w:rPr>
          <w:rStyle w:val="Emphasis"/>
        </w:rPr>
        <w:t>precarious</w:t>
      </w:r>
      <w:r>
        <w:rPr>
          <w:u w:val="single"/>
        </w:rPr>
        <w:t xml:space="preserve"> </w:t>
      </w:r>
      <w:r>
        <w:rPr>
          <w:rStyle w:val="Emphasis"/>
        </w:rPr>
        <w:t>job</w:t>
      </w:r>
      <w:r>
        <w:rPr>
          <w:u w:val="single"/>
        </w:rPr>
        <w:t xml:space="preserve"> </w:t>
      </w:r>
      <w:r>
        <w:rPr>
          <w:rStyle w:val="Emphasis"/>
        </w:rPr>
        <w:t>status</w:t>
      </w:r>
      <w:r>
        <w:rPr>
          <w:u w:val="single"/>
        </w:rPr>
        <w:t xml:space="preserve"> has made union gains harder to consolidate</w:t>
      </w:r>
      <w:r>
        <w:rPr>
          <w:sz w:val="16"/>
        </w:rPr>
        <w:t xml:space="preserve"> through the Great Recession (Catron 2013).</w:t>
      </w:r>
    </w:p>
    <w:p w14:paraId="32EE474C" w14:textId="5529ADBE" w:rsidR="00B919B9" w:rsidRDefault="00B919B9" w:rsidP="00B919B9">
      <w:pPr>
        <w:rPr>
          <w:u w:val="single"/>
        </w:rPr>
      </w:pPr>
      <w:r>
        <w:rPr>
          <w:sz w:val="16"/>
        </w:rPr>
        <w:t xml:space="preserve">The </w:t>
      </w:r>
      <w:r w:rsidRPr="001D264B">
        <w:rPr>
          <w:highlight w:val="green"/>
          <w:u w:val="single"/>
        </w:rPr>
        <w:t xml:space="preserve">situation for </w:t>
      </w:r>
      <w:r w:rsidRPr="001D264B">
        <w:rPr>
          <w:rStyle w:val="Emphasis"/>
          <w:highlight w:val="green"/>
        </w:rPr>
        <w:t>female</w:t>
      </w:r>
      <w:r w:rsidRPr="001D264B">
        <w:rPr>
          <w:highlight w:val="green"/>
          <w:u w:val="single"/>
        </w:rPr>
        <w:t xml:space="preserve"> </w:t>
      </w:r>
      <w:r w:rsidRPr="001D264B">
        <w:rPr>
          <w:rStyle w:val="Emphasis"/>
          <w:highlight w:val="green"/>
        </w:rPr>
        <w:t>workers</w:t>
      </w:r>
      <w:r w:rsidRPr="001D264B">
        <w:rPr>
          <w:highlight w:val="green"/>
          <w:u w:val="single"/>
        </w:rPr>
        <w:t xml:space="preserve"> is</w:t>
      </w:r>
      <w:r>
        <w:rPr>
          <w:u w:val="single"/>
        </w:rPr>
        <w:t xml:space="preserve"> more </w:t>
      </w:r>
      <w:r w:rsidRPr="001D264B">
        <w:rPr>
          <w:rStyle w:val="Emphasis"/>
          <w:highlight w:val="green"/>
        </w:rPr>
        <w:t>complicated</w:t>
      </w:r>
      <w:r>
        <w:rPr>
          <w:sz w:val="16"/>
        </w:rPr>
        <w:t xml:space="preserve">. The </w:t>
      </w:r>
      <w:r w:rsidRPr="001D264B">
        <w:rPr>
          <w:rStyle w:val="Emphasis"/>
          <w:highlight w:val="green"/>
        </w:rPr>
        <w:t>gendering</w:t>
      </w:r>
      <w:r>
        <w:rPr>
          <w:u w:val="single"/>
        </w:rPr>
        <w:t xml:space="preserve"> of </w:t>
      </w:r>
      <w:r w:rsidRPr="001D264B">
        <w:rPr>
          <w:rStyle w:val="Emphasis"/>
          <w:highlight w:val="green"/>
        </w:rPr>
        <w:t>employment</w:t>
      </w:r>
      <w:r w:rsidRPr="001D264B">
        <w:rPr>
          <w:highlight w:val="green"/>
          <w:u w:val="single"/>
        </w:rPr>
        <w:t xml:space="preserve"> and the </w:t>
      </w:r>
      <w:r w:rsidRPr="001D264B">
        <w:rPr>
          <w:rStyle w:val="Emphasis"/>
          <w:highlight w:val="green"/>
        </w:rPr>
        <w:t>expectation</w:t>
      </w:r>
      <w:r>
        <w:rPr>
          <w:u w:val="single"/>
        </w:rPr>
        <w:t xml:space="preserve"> that </w:t>
      </w:r>
      <w:r w:rsidRPr="001D264B">
        <w:rPr>
          <w:rStyle w:val="Emphasis"/>
          <w:highlight w:val="green"/>
        </w:rPr>
        <w:t>women</w:t>
      </w:r>
      <w:r w:rsidRPr="001D264B">
        <w:rPr>
          <w:highlight w:val="green"/>
          <w:u w:val="single"/>
        </w:rPr>
        <w:t xml:space="preserve"> would leave the </w:t>
      </w:r>
      <w:r w:rsidRPr="001D264B">
        <w:rPr>
          <w:rStyle w:val="Emphasis"/>
          <w:highlight w:val="green"/>
        </w:rPr>
        <w:t>labor</w:t>
      </w:r>
      <w:r w:rsidRPr="001D264B">
        <w:rPr>
          <w:highlight w:val="green"/>
          <w:u w:val="single"/>
        </w:rPr>
        <w:t xml:space="preserve"> </w:t>
      </w:r>
      <w:r w:rsidRPr="001D264B">
        <w:rPr>
          <w:rStyle w:val="Emphasis"/>
          <w:highlight w:val="green"/>
        </w:rPr>
        <w:t>force</w:t>
      </w:r>
      <w:r>
        <w:rPr>
          <w:u w:val="single"/>
        </w:rPr>
        <w:t xml:space="preserve"> after marriage </w:t>
      </w:r>
      <w:r w:rsidRPr="001D264B">
        <w:rPr>
          <w:highlight w:val="green"/>
          <w:u w:val="single"/>
        </w:rPr>
        <w:t>have</w:t>
      </w:r>
      <w:r>
        <w:rPr>
          <w:u w:val="single"/>
        </w:rPr>
        <w:t xml:space="preserve"> </w:t>
      </w:r>
      <w:r>
        <w:rPr>
          <w:rStyle w:val="Emphasis"/>
        </w:rPr>
        <w:t>long</w:t>
      </w:r>
      <w:r>
        <w:rPr>
          <w:u w:val="single"/>
        </w:rPr>
        <w:t xml:space="preserve"> </w:t>
      </w:r>
      <w:r w:rsidRPr="001D264B">
        <w:rPr>
          <w:highlight w:val="green"/>
          <w:u w:val="single"/>
        </w:rPr>
        <w:t xml:space="preserve">limited </w:t>
      </w:r>
      <w:r w:rsidRPr="001D264B">
        <w:rPr>
          <w:rStyle w:val="Emphasis"/>
          <w:highlight w:val="green"/>
        </w:rPr>
        <w:t>women’s</w:t>
      </w:r>
      <w:r w:rsidRPr="001D264B">
        <w:rPr>
          <w:highlight w:val="green"/>
          <w:u w:val="single"/>
        </w:rPr>
        <w:t xml:space="preserve"> </w:t>
      </w:r>
      <w:r w:rsidRPr="001D264B">
        <w:rPr>
          <w:rStyle w:val="Emphasis"/>
          <w:highlight w:val="green"/>
        </w:rPr>
        <w:t>access</w:t>
      </w:r>
      <w:r w:rsidRPr="001D264B">
        <w:rPr>
          <w:highlight w:val="green"/>
          <w:u w:val="single"/>
        </w:rPr>
        <w:t xml:space="preserve"> to </w:t>
      </w:r>
      <w:r w:rsidRPr="001D264B">
        <w:rPr>
          <w:rStyle w:val="Emphasis"/>
          <w:highlight w:val="green"/>
        </w:rPr>
        <w:t>unionized</w:t>
      </w:r>
      <w:r>
        <w:rPr>
          <w:u w:val="single"/>
        </w:rPr>
        <w:t xml:space="preserve"> parts of the </w:t>
      </w:r>
      <w:r w:rsidRPr="001D264B">
        <w:rPr>
          <w:rStyle w:val="Emphasis"/>
          <w:highlight w:val="green"/>
        </w:rPr>
        <w:t>economy</w:t>
      </w:r>
      <w:r>
        <w:rPr>
          <w:sz w:val="16"/>
        </w:rPr>
        <w:t xml:space="preserve"> (</w:t>
      </w:r>
      <w:proofErr w:type="spellStart"/>
      <w:r>
        <w:rPr>
          <w:sz w:val="16"/>
        </w:rPr>
        <w:t>Iversen</w:t>
      </w:r>
      <w:proofErr w:type="spellEnd"/>
      <w:r>
        <w:rPr>
          <w:sz w:val="16"/>
        </w:rPr>
        <w:t xml:space="preserve"> &amp; </w:t>
      </w:r>
      <w:proofErr w:type="spellStart"/>
      <w:r>
        <w:rPr>
          <w:sz w:val="16"/>
        </w:rPr>
        <w:t>Rosenbluth</w:t>
      </w:r>
      <w:proofErr w:type="spellEnd"/>
      <w:r>
        <w:rPr>
          <w:sz w:val="16"/>
        </w:rPr>
        <w:t xml:space="preserve"> 2011). In some </w:t>
      </w:r>
      <w:bookmarkEnd w:id="0"/>
    </w:p>
    <w:p w14:paraId="5242854D" w14:textId="77777777" w:rsidR="005D2158" w:rsidRPr="00734D2C" w:rsidRDefault="005D2158" w:rsidP="005D2158">
      <w:pPr>
        <w:pStyle w:val="Heading2"/>
      </w:pPr>
      <w:r>
        <w:t>CT - tech</w:t>
      </w:r>
    </w:p>
    <w:p w14:paraId="5D00B2CA" w14:textId="77777777" w:rsidR="005D2158" w:rsidRDefault="005D2158" w:rsidP="005D2158">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7ED7C4B9" w14:textId="77777777" w:rsidR="005D2158" w:rsidRPr="0075069A" w:rsidRDefault="005D2158" w:rsidP="005D2158">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24" w:history="1">
        <w:r w:rsidRPr="00540FF3">
          <w:rPr>
            <w:rStyle w:val="Hyperlink"/>
          </w:rPr>
          <w:t>https://www.supplywisdom.com/resources/the-union-strikes-the-good-the-bad-and-the-ugly/</w:t>
        </w:r>
      </w:hyperlink>
      <w:r>
        <w:t>] Justin</w:t>
      </w:r>
    </w:p>
    <w:p w14:paraId="36A2E924" w14:textId="77777777" w:rsidR="005D2158" w:rsidRPr="0075069A" w:rsidRDefault="005D2158" w:rsidP="005D2158">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2D6CE57" w14:textId="77777777" w:rsidR="005D2158" w:rsidRPr="0075069A" w:rsidRDefault="005D2158" w:rsidP="005D2158">
      <w:pPr>
        <w:rPr>
          <w:u w:val="single"/>
        </w:rPr>
      </w:pPr>
      <w:r w:rsidRPr="0075069A">
        <w:rPr>
          <w:sz w:val="16"/>
        </w:rPr>
        <w:t>The repercussion: </w:t>
      </w:r>
      <w:r w:rsidRPr="0075069A">
        <w:rPr>
          <w:u w:val="single"/>
        </w:rPr>
        <w:t xml:space="preserve">The </w:t>
      </w:r>
      <w:r w:rsidRPr="001D264B">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1D264B">
        <w:rPr>
          <w:rStyle w:val="Emphasis"/>
          <w:highlight w:val="green"/>
        </w:rPr>
        <w:t>disorder</w:t>
      </w:r>
      <w:r w:rsidRPr="001D264B">
        <w:rPr>
          <w:highlight w:val="green"/>
          <w:u w:val="single"/>
        </w:rPr>
        <w:t xml:space="preserve">, </w:t>
      </w:r>
      <w:r w:rsidRPr="001D264B">
        <w:rPr>
          <w:rStyle w:val="Emphasis"/>
          <w:highlight w:val="green"/>
        </w:rPr>
        <w:t>violence</w:t>
      </w:r>
      <w:r w:rsidRPr="0075069A">
        <w:rPr>
          <w:u w:val="single"/>
        </w:rPr>
        <w:t xml:space="preserve"> and </w:t>
      </w:r>
      <w:r w:rsidRPr="001D264B">
        <w:rPr>
          <w:rStyle w:val="Emphasis"/>
          <w:highlight w:val="green"/>
        </w:rPr>
        <w:t>clashes</w:t>
      </w:r>
      <w:r w:rsidRPr="0075069A">
        <w:rPr>
          <w:sz w:val="16"/>
        </w:rPr>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1D264B">
        <w:rPr>
          <w:highlight w:val="green"/>
          <w:u w:val="single"/>
        </w:rPr>
        <w:t xml:space="preserve">Verizon reported </w:t>
      </w:r>
      <w:r w:rsidRPr="001D264B">
        <w:rPr>
          <w:rStyle w:val="Emphasis"/>
          <w:highlight w:val="green"/>
        </w:rPr>
        <w:t>lower</w:t>
      </w:r>
      <w:r w:rsidRPr="0075069A">
        <w:rPr>
          <w:u w:val="single"/>
        </w:rPr>
        <w:t xml:space="preserve"> than </w:t>
      </w:r>
      <w:r w:rsidRPr="00314BFB">
        <w:rPr>
          <w:rStyle w:val="Emphasis"/>
        </w:rPr>
        <w:t xml:space="preserve">expected </w:t>
      </w:r>
      <w:r w:rsidRPr="001D264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25B6A54A" w14:textId="77777777" w:rsidR="005D2158" w:rsidRPr="0075069A" w:rsidRDefault="005D2158" w:rsidP="005D2158">
      <w:pPr>
        <w:rPr>
          <w:sz w:val="16"/>
        </w:rPr>
      </w:pPr>
      <w:r w:rsidRPr="0075069A">
        <w:rPr>
          <w:sz w:val="16"/>
        </w:rPr>
        <w:t xml:space="preserve">Trade unions/ labor unions aren’t just this millennia’s product and has been in vogue since times immemorial. </w:t>
      </w:r>
      <w:r w:rsidRPr="001D264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1D264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1D264B">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1D264B">
        <w:rPr>
          <w:rStyle w:val="Emphasis"/>
          <w:highlight w:val="green"/>
        </w:rPr>
        <w:t>advancement in a</w:t>
      </w:r>
      <w:r w:rsidRPr="00314BFB">
        <w:rPr>
          <w:rStyle w:val="Emphasis"/>
        </w:rPr>
        <w:t xml:space="preserve">rtificial </w:t>
      </w:r>
      <w:r w:rsidRPr="001D264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6AEFDEDF" w14:textId="77777777" w:rsidR="005D2158" w:rsidRPr="0075069A" w:rsidRDefault="005D2158" w:rsidP="005D2158">
      <w:pPr>
        <w:rPr>
          <w:u w:val="single"/>
        </w:rPr>
      </w:pPr>
      <w:proofErr w:type="gramStart"/>
      <w:r w:rsidRPr="0075069A">
        <w:rPr>
          <w:sz w:val="16"/>
        </w:rPr>
        <w:t>As long as</w:t>
      </w:r>
      <w:proofErr w:type="gramEnd"/>
      <w:r w:rsidRPr="0075069A">
        <w:rPr>
          <w:sz w:val="16"/>
        </w:rPr>
        <w:t xml:space="preserve">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1D264B">
        <w:rPr>
          <w:rStyle w:val="Emphasis"/>
          <w:highlight w:val="green"/>
        </w:rPr>
        <w:t>strikes</w:t>
      </w:r>
      <w:r w:rsidRPr="0075069A">
        <w:rPr>
          <w:u w:val="single"/>
        </w:rPr>
        <w:t xml:space="preserve"> over failed pay negotiations</w:t>
      </w:r>
      <w:r w:rsidRPr="0075069A">
        <w:rPr>
          <w:sz w:val="16"/>
        </w:rPr>
        <w:t xml:space="preserve">, </w:t>
      </w:r>
      <w:r w:rsidRPr="001D264B">
        <w:rPr>
          <w:rStyle w:val="Emphasis"/>
          <w:highlight w:val="green"/>
        </w:rPr>
        <w:t>disrupt</w:t>
      </w:r>
      <w:r w:rsidRPr="00F1306B">
        <w:rPr>
          <w:rStyle w:val="Emphasis"/>
        </w:rPr>
        <w:t xml:space="preserve">ing </w:t>
      </w:r>
      <w:r w:rsidRPr="001D264B">
        <w:rPr>
          <w:rStyle w:val="Emphasis"/>
          <w:highlight w:val="green"/>
        </w:rPr>
        <w:t>operations</w:t>
      </w:r>
      <w:r w:rsidRPr="001D264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1D264B">
        <w:rPr>
          <w:rStyle w:val="Emphasis"/>
          <w:highlight w:val="green"/>
        </w:rPr>
        <w:t>effects</w:t>
      </w:r>
      <w:r w:rsidRPr="001D264B">
        <w:rPr>
          <w:highlight w:val="green"/>
          <w:u w:val="single"/>
        </w:rPr>
        <w:t xml:space="preserve"> as well</w:t>
      </w:r>
      <w:r w:rsidRPr="0075069A">
        <w:rPr>
          <w:u w:val="single"/>
        </w:rPr>
        <w:t xml:space="preserve"> such </w:t>
      </w:r>
      <w:r w:rsidRPr="001D264B">
        <w:rPr>
          <w:highlight w:val="green"/>
          <w:u w:val="single"/>
        </w:rPr>
        <w:t xml:space="preserve">as </w:t>
      </w:r>
      <w:r w:rsidRPr="001D264B">
        <w:rPr>
          <w:rStyle w:val="Emphasis"/>
          <w:highlight w:val="green"/>
        </w:rPr>
        <w:t>strained</w:t>
      </w:r>
      <w:r w:rsidRPr="00314BFB">
        <w:rPr>
          <w:rStyle w:val="Emphasis"/>
        </w:rPr>
        <w:t xml:space="preserve"> employee </w:t>
      </w:r>
      <w:r w:rsidRPr="001D264B">
        <w:rPr>
          <w:rStyle w:val="Emphasis"/>
          <w:highlight w:val="green"/>
        </w:rPr>
        <w:t>relations</w:t>
      </w:r>
      <w:r w:rsidRPr="001D264B">
        <w:rPr>
          <w:highlight w:val="green"/>
          <w:u w:val="single"/>
        </w:rPr>
        <w:t xml:space="preserve">, </w:t>
      </w:r>
      <w:r w:rsidRPr="001D264B">
        <w:rPr>
          <w:rStyle w:val="Emphasis"/>
          <w:highlight w:val="green"/>
        </w:rPr>
        <w:t>slower</w:t>
      </w:r>
      <w:r w:rsidRPr="00314BFB">
        <w:rPr>
          <w:rStyle w:val="Emphasis"/>
        </w:rPr>
        <w:t xml:space="preserve"> work </w:t>
      </w:r>
      <w:r w:rsidRPr="001D264B">
        <w:rPr>
          <w:rStyle w:val="Emphasis"/>
          <w:highlight w:val="green"/>
        </w:rPr>
        <w:t>processes</w:t>
      </w:r>
      <w:r w:rsidRPr="001D264B">
        <w:rPr>
          <w:highlight w:val="green"/>
          <w:u w:val="single"/>
        </w:rPr>
        <w:t xml:space="preserve">, </w:t>
      </w:r>
      <w:r w:rsidRPr="001D264B">
        <w:rPr>
          <w:rStyle w:val="Emphasis"/>
          <w:highlight w:val="green"/>
        </w:rPr>
        <w:t>lesser productivity</w:t>
      </w:r>
      <w:r w:rsidRPr="001D264B">
        <w:rPr>
          <w:highlight w:val="green"/>
          <w:u w:val="single"/>
        </w:rPr>
        <w:t xml:space="preserve"> and </w:t>
      </w:r>
      <w:r w:rsidRPr="00F1306B">
        <w:rPr>
          <w:rStyle w:val="Emphasis"/>
        </w:rPr>
        <w:t xml:space="preserve">unnecessary legal </w:t>
      </w:r>
      <w:r w:rsidRPr="001D264B">
        <w:rPr>
          <w:rStyle w:val="Emphasis"/>
          <w:highlight w:val="green"/>
        </w:rPr>
        <w:t>hassles</w:t>
      </w:r>
      <w:r w:rsidRPr="0075069A">
        <w:rPr>
          <w:u w:val="single"/>
        </w:rPr>
        <w:t>.</w:t>
      </w:r>
    </w:p>
    <w:p w14:paraId="0F460CCC" w14:textId="77777777" w:rsidR="005D2158" w:rsidRPr="0075069A" w:rsidRDefault="005D2158" w:rsidP="005D2158">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1D264B">
        <w:rPr>
          <w:rStyle w:val="Emphasis"/>
          <w:highlight w:val="green"/>
        </w:rPr>
        <w:t>Verizon</w:t>
      </w:r>
      <w:r w:rsidRPr="00314BFB">
        <w:rPr>
          <w:rStyle w:val="Emphasis"/>
        </w:rPr>
        <w:t xml:space="preserve"> incident</w:t>
      </w:r>
      <w:r w:rsidRPr="0075069A">
        <w:rPr>
          <w:u w:val="single"/>
        </w:rPr>
        <w:t xml:space="preserve"> that </w:t>
      </w:r>
      <w:r w:rsidRPr="001D264B">
        <w:rPr>
          <w:highlight w:val="green"/>
          <w:u w:val="single"/>
        </w:rPr>
        <w:t xml:space="preserve">was a </w:t>
      </w:r>
      <w:r w:rsidRPr="001D264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D65A449" w14:textId="77777777" w:rsidR="005D2158" w:rsidRPr="0075069A" w:rsidRDefault="005D2158" w:rsidP="005D2158">
      <w:pPr>
        <w:rPr>
          <w:sz w:val="16"/>
        </w:rPr>
      </w:pPr>
      <w:r w:rsidRPr="0075069A">
        <w:rPr>
          <w:sz w:val="16"/>
        </w:rPr>
        <w:t xml:space="preserve">However, aside from employee concerns, such incidents are also determined by </w:t>
      </w:r>
      <w:proofErr w:type="gramStart"/>
      <w:r w:rsidRPr="0075069A">
        <w:rPr>
          <w:sz w:val="16"/>
        </w:rPr>
        <w:t>a number of</w:t>
      </w:r>
      <w:proofErr w:type="gramEnd"/>
      <w:r w:rsidRPr="0075069A">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0F5C4483" w14:textId="77777777" w:rsidR="005D2158" w:rsidRDefault="005D2158" w:rsidP="005D2158">
      <w:pPr>
        <w:rPr>
          <w:sz w:val="16"/>
        </w:rPr>
      </w:pPr>
      <w:r w:rsidRPr="0075069A">
        <w:rPr>
          <w:sz w:val="16"/>
        </w:rPr>
        <w:t xml:space="preserve">Interestingly, </w:t>
      </w:r>
      <w:r w:rsidRPr="001D264B">
        <w:rPr>
          <w:highlight w:val="green"/>
          <w:u w:val="single"/>
        </w:rPr>
        <w:t xml:space="preserve">unions have </w:t>
      </w:r>
      <w:r w:rsidRPr="001D264B">
        <w:rPr>
          <w:rStyle w:val="Emphasis"/>
          <w:highlight w:val="green"/>
        </w:rPr>
        <w:t xml:space="preserve">not </w:t>
      </w:r>
      <w:r w:rsidRPr="00F1306B">
        <w:rPr>
          <w:rStyle w:val="Emphasis"/>
        </w:rPr>
        <w:t>been</w:t>
      </w:r>
      <w:r w:rsidRPr="00314BFB">
        <w:rPr>
          <w:rStyle w:val="Emphasis"/>
        </w:rPr>
        <w:t xml:space="preserve"> able to </w:t>
      </w:r>
      <w:r w:rsidRPr="001D264B">
        <w:rPr>
          <w:rStyle w:val="Emphasis"/>
          <w:highlight w:val="green"/>
        </w:rPr>
        <w:t xml:space="preserve">gain a </w:t>
      </w:r>
      <w:r w:rsidRPr="00F1306B">
        <w:rPr>
          <w:rStyle w:val="Emphasis"/>
        </w:rPr>
        <w:t>strong</w:t>
      </w:r>
      <w:r w:rsidRPr="00314BFB">
        <w:rPr>
          <w:rStyle w:val="Emphasis"/>
        </w:rPr>
        <w:t xml:space="preserve"> </w:t>
      </w:r>
      <w:r w:rsidRPr="001D264B">
        <w:rPr>
          <w:rStyle w:val="Emphasis"/>
          <w:highlight w:val="green"/>
        </w:rPr>
        <w:t>foothold</w:t>
      </w:r>
      <w:r w:rsidRPr="001D264B">
        <w:rPr>
          <w:highlight w:val="green"/>
          <w:u w:val="single"/>
        </w:rPr>
        <w:t xml:space="preserve"> in the </w:t>
      </w:r>
      <w:r w:rsidRPr="001D264B">
        <w:rPr>
          <w:rStyle w:val="Emphasis"/>
          <w:highlight w:val="green"/>
        </w:rPr>
        <w:t>IT</w:t>
      </w:r>
      <w:r w:rsidRPr="00F1306B">
        <w:rPr>
          <w:rStyle w:val="Emphasis"/>
        </w:rPr>
        <w:t xml:space="preserve">-BPO </w:t>
      </w:r>
      <w:r w:rsidRPr="001D264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1D264B">
        <w:rPr>
          <w:highlight w:val="green"/>
          <w:u w:val="single"/>
        </w:rPr>
        <w:t>strikes</w:t>
      </w:r>
      <w:r w:rsidRPr="00717277">
        <w:rPr>
          <w:u w:val="single"/>
        </w:rPr>
        <w:t xml:space="preserve"> like Verizon </w:t>
      </w:r>
      <w:r w:rsidRPr="001D264B">
        <w:rPr>
          <w:rStyle w:val="Emphasis"/>
          <w:highlight w:val="green"/>
        </w:rPr>
        <w:t>have been</w:t>
      </w:r>
      <w:r w:rsidRPr="00717277">
        <w:rPr>
          <w:rStyle w:val="Emphasis"/>
        </w:rPr>
        <w:t xml:space="preserve"> relatively </w:t>
      </w:r>
      <w:r w:rsidRPr="001D264B">
        <w:rPr>
          <w:rStyle w:val="Emphasis"/>
          <w:highlight w:val="green"/>
        </w:rPr>
        <w:t>lo</w:t>
      </w:r>
      <w:r w:rsidRPr="001D264B">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61BD0DB6" w14:textId="77777777" w:rsidR="005D2158" w:rsidRDefault="005D2158" w:rsidP="005D2158"/>
    <w:p w14:paraId="2CC3DAD5" w14:textId="77777777" w:rsidR="005D2158" w:rsidRDefault="005D2158" w:rsidP="005D2158">
      <w:pPr>
        <w:pStyle w:val="Heading4"/>
      </w:pPr>
      <w:r>
        <w:t xml:space="preserve">Victories like the aff </w:t>
      </w:r>
      <w:r w:rsidRPr="000D44EE">
        <w:rPr>
          <w:u w:val="single"/>
        </w:rPr>
        <w:t>mobilizes unions</w:t>
      </w:r>
      <w:r>
        <w:t>.</w:t>
      </w:r>
    </w:p>
    <w:p w14:paraId="70AEDD71" w14:textId="77777777" w:rsidR="005D2158" w:rsidRPr="000D44EE" w:rsidRDefault="005D2158" w:rsidP="005D2158">
      <w:proofErr w:type="spellStart"/>
      <w:r w:rsidRPr="000D44EE">
        <w:rPr>
          <w:rStyle w:val="Style13ptBold"/>
        </w:rPr>
        <w:t>Vynck</w:t>
      </w:r>
      <w:proofErr w:type="spellEnd"/>
      <w:r w:rsidRPr="000D44EE">
        <w:rPr>
          <w:rStyle w:val="Style13ptBold"/>
        </w:rPr>
        <w:t xml:space="preserve"> et al 21</w:t>
      </w:r>
      <w:r>
        <w:t xml:space="preserve"> [</w:t>
      </w:r>
      <w:proofErr w:type="spellStart"/>
      <w:r>
        <w:t>Gerrit</w:t>
      </w:r>
      <w:proofErr w:type="spellEnd"/>
      <w:r>
        <w:t xml:space="preserve">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25" w:history="1">
        <w:r w:rsidRPr="00540FF3">
          <w:rPr>
            <w:rStyle w:val="Hyperlink"/>
          </w:rPr>
          <w:t>https://www.washingtonpost.com/technology/2021/01/26/tech-unions-explainer/</w:t>
        </w:r>
      </w:hyperlink>
      <w:r>
        <w:t>] Justin</w:t>
      </w:r>
    </w:p>
    <w:p w14:paraId="7F721D80" w14:textId="77777777" w:rsidR="005D2158" w:rsidRDefault="005D2158" w:rsidP="005D2158">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1D264B">
        <w:rPr>
          <w:highlight w:val="green"/>
          <w:u w:val="single"/>
        </w:rPr>
        <w:t xml:space="preserve">gig workers have </w:t>
      </w:r>
      <w:r w:rsidRPr="001D264B">
        <w:rPr>
          <w:rStyle w:val="Emphasis"/>
          <w:highlight w:val="green"/>
        </w:rPr>
        <w:t>shifted their strategy</w:t>
      </w:r>
      <w:r w:rsidRPr="001D264B">
        <w:rPr>
          <w:highlight w:val="green"/>
          <w:u w:val="single"/>
        </w:rPr>
        <w:t xml:space="preserve"> to emphasize</w:t>
      </w:r>
      <w:r w:rsidRPr="00836939">
        <w:rPr>
          <w:u w:val="single"/>
        </w:rPr>
        <w:t xml:space="preserve"> building </w:t>
      </w:r>
      <w:r w:rsidRPr="00836939">
        <w:rPr>
          <w:rStyle w:val="Emphasis"/>
        </w:rPr>
        <w:t xml:space="preserve">worker-led </w:t>
      </w:r>
      <w:r w:rsidRPr="001D264B">
        <w:rPr>
          <w:rStyle w:val="Emphasis"/>
          <w:highlight w:val="green"/>
        </w:rPr>
        <w:t>movements</w:t>
      </w:r>
      <w:r w:rsidRPr="000D44EE">
        <w:rPr>
          <w:sz w:val="16"/>
        </w:rPr>
        <w:t xml:space="preserve"> and increasing their ranks, rather than focusing on employment status as the primary goal, says </w:t>
      </w:r>
      <w:proofErr w:type="spellStart"/>
      <w:r w:rsidRPr="000D44EE">
        <w:rPr>
          <w:sz w:val="16"/>
        </w:rPr>
        <w:t>Veena</w:t>
      </w:r>
      <w:proofErr w:type="spellEnd"/>
      <w:r w:rsidRPr="000D44EE">
        <w:rPr>
          <w:sz w:val="16"/>
        </w:rPr>
        <w:t xml:space="preserve">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1D264B">
        <w:rPr>
          <w:highlight w:val="green"/>
          <w:u w:val="single"/>
        </w:rPr>
        <w:t xml:space="preserve">The </w:t>
      </w:r>
      <w:r w:rsidRPr="001D264B">
        <w:rPr>
          <w:rStyle w:val="Emphasis"/>
          <w:highlight w:val="green"/>
        </w:rPr>
        <w:t>hope</w:t>
      </w:r>
      <w:r w:rsidRPr="001D264B">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1D264B">
        <w:rPr>
          <w:highlight w:val="green"/>
          <w:u w:val="single"/>
        </w:rPr>
        <w:t xml:space="preserve">legislators will </w:t>
      </w:r>
      <w:r w:rsidRPr="001D264B">
        <w:rPr>
          <w:rStyle w:val="Heading3Char"/>
          <w:highlight w:val="green"/>
        </w:rPr>
        <w:t>mobilize</w:t>
      </w:r>
      <w:r w:rsidRPr="000D44EE">
        <w:rPr>
          <w:u w:val="single"/>
        </w:rPr>
        <w:t xml:space="preserve"> at the federal level, </w:t>
      </w:r>
      <w:r w:rsidRPr="001D264B">
        <w:rPr>
          <w:highlight w:val="green"/>
          <w:u w:val="single"/>
        </w:rPr>
        <w:t xml:space="preserve">through the </w:t>
      </w:r>
      <w:r w:rsidRPr="001D264B">
        <w:rPr>
          <w:rStyle w:val="Heading3Char"/>
          <w:highlight w:val="green"/>
        </w:rPr>
        <w:t>NLRA or bills such as</w:t>
      </w:r>
      <w:r w:rsidRPr="00F1306B">
        <w:rPr>
          <w:rStyle w:val="Heading3Char"/>
        </w:rPr>
        <w:t xml:space="preserve"> the </w:t>
      </w:r>
      <w:r w:rsidRPr="001D264B">
        <w:rPr>
          <w:rStyle w:val="Heading3Char"/>
          <w:highlight w:val="green"/>
        </w:rPr>
        <w:t>PRO Act</w:t>
      </w:r>
      <w:r w:rsidRPr="001D264B">
        <w:rPr>
          <w:highlight w:val="green"/>
          <w:u w:val="single"/>
        </w:rPr>
        <w:t xml:space="preserve">, to </w:t>
      </w:r>
      <w:r w:rsidRPr="001D264B">
        <w:rPr>
          <w:rStyle w:val="Emphasis"/>
          <w:highlight w:val="green"/>
        </w:rPr>
        <w:t>recognize gig worker</w:t>
      </w:r>
      <w:r w:rsidRPr="000D44EE">
        <w:rPr>
          <w:rStyle w:val="Emphasis"/>
        </w:rPr>
        <w:t xml:space="preserve"> collectives as real </w:t>
      </w:r>
      <w:r w:rsidRPr="001D264B">
        <w:rPr>
          <w:rStyle w:val="Emphasis"/>
          <w:highlight w:val="green"/>
        </w:rPr>
        <w:t>unions</w:t>
      </w:r>
      <w:r w:rsidRPr="000D44EE">
        <w:rPr>
          <w:u w:val="single"/>
        </w:rPr>
        <w:t>.</w:t>
      </w:r>
    </w:p>
    <w:p w14:paraId="57E2B59A" w14:textId="77777777" w:rsidR="005D2158" w:rsidRDefault="005D2158" w:rsidP="005D2158">
      <w:pPr>
        <w:rPr>
          <w:u w:val="single"/>
        </w:rPr>
      </w:pPr>
    </w:p>
    <w:p w14:paraId="2F5DC9C3" w14:textId="77777777" w:rsidR="005D2158" w:rsidRDefault="005D2158" w:rsidP="005D2158">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3C11F822" w14:textId="77777777" w:rsidR="005D2158" w:rsidRDefault="005D2158" w:rsidP="005D2158">
      <w:r w:rsidRPr="00A638FA">
        <w:rPr>
          <w:rStyle w:val="Style13ptBold"/>
        </w:rPr>
        <w:t>Matthews 18</w:t>
      </w:r>
      <w:r>
        <w:t xml:space="preserve"> Dylan. Co-founder of </w:t>
      </w:r>
      <w:proofErr w:type="spellStart"/>
      <w:r>
        <w:t>Vox</w:t>
      </w:r>
      <w:proofErr w:type="spellEnd"/>
      <w:r>
        <w:t xml:space="preserve">, citing Nick </w:t>
      </w:r>
      <w:proofErr w:type="spellStart"/>
      <w:r>
        <w:t>Beckstead</w:t>
      </w:r>
      <w:proofErr w:type="spellEnd"/>
      <w:r>
        <w:t xml:space="preserve"> @ Rutgers University. 10-26-2018. "How to help people millions of years from now." </w:t>
      </w:r>
      <w:proofErr w:type="spellStart"/>
      <w:r>
        <w:t>Vox</w:t>
      </w:r>
      <w:proofErr w:type="spellEnd"/>
      <w:r>
        <w:t>. https://www.vox.com/future-perfect/2018/10/26/18023366/far-future-effective-altruism-existential-risk-doing-good</w:t>
      </w:r>
    </w:p>
    <w:p w14:paraId="2F438D22" w14:textId="128A7686" w:rsidR="0065627C" w:rsidRPr="005D2158" w:rsidRDefault="005D2158" w:rsidP="0065627C">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1D264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1D264B">
        <w:rPr>
          <w:rStyle w:val="StyleUnderline"/>
          <w:highlight w:val="green"/>
        </w:rPr>
        <w:t>future people have</w:t>
      </w:r>
      <w:r w:rsidRPr="00156B25">
        <w:rPr>
          <w:sz w:val="16"/>
        </w:rPr>
        <w:t xml:space="preserve">, accordingly, </w:t>
      </w:r>
      <w:r w:rsidRPr="001D264B">
        <w:rPr>
          <w:rStyle w:val="Emphasis"/>
          <w:highlight w:val="green"/>
        </w:rPr>
        <w:t>hundreds of thousands of times</w:t>
      </w:r>
      <w:r w:rsidRPr="001D264B">
        <w:rPr>
          <w:sz w:val="16"/>
          <w:highlight w:val="green"/>
        </w:rPr>
        <w:t xml:space="preserve"> </w:t>
      </w:r>
      <w:r w:rsidRPr="001D264B">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w:t>
      </w:r>
      <w:proofErr w:type="spellStart"/>
      <w:r w:rsidRPr="00156B25">
        <w:rPr>
          <w:sz w:val="16"/>
        </w:rPr>
        <w:t>mindfuck</w:t>
      </w:r>
      <w:proofErr w:type="spellEnd"/>
      <w:r w:rsidRPr="00156B25">
        <w:rPr>
          <w:sz w:val="16"/>
        </w:rPr>
        <w:t xml:space="preserve">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w:t>
      </w:r>
      <w:proofErr w:type="gramStart"/>
      <w:r w:rsidRPr="00156B25">
        <w:rPr>
          <w:sz w:val="16"/>
        </w:rPr>
        <w:t>have to</w:t>
      </w:r>
      <w:proofErr w:type="gramEnd"/>
      <w:r w:rsidRPr="00156B25">
        <w:rPr>
          <w:sz w:val="16"/>
        </w:rPr>
        <w:t xml:space="preserve">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w:t>
      </w:r>
      <w:proofErr w:type="gramStart"/>
      <w:r w:rsidRPr="00156B25">
        <w:rPr>
          <w:sz w:val="16"/>
        </w:rPr>
        <w:t>as long as</w:t>
      </w:r>
      <w:proofErr w:type="gramEnd"/>
      <w:r w:rsidRPr="00156B25">
        <w:rPr>
          <w:sz w:val="16"/>
        </w:rPr>
        <w:t xml:space="preserve">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1D264B">
        <w:rPr>
          <w:rStyle w:val="StyleUnderline"/>
          <w:highlight w:val="green"/>
        </w:rPr>
        <w:t>you</w:t>
      </w:r>
      <w:r w:rsidRPr="001C124C">
        <w:rPr>
          <w:rStyle w:val="StyleUnderline"/>
        </w:rPr>
        <w:t xml:space="preserve"> just </w:t>
      </w:r>
      <w:r w:rsidRPr="001C124C">
        <w:rPr>
          <w:rStyle w:val="Emphasis"/>
        </w:rPr>
        <w:t xml:space="preserve">generally </w:t>
      </w:r>
      <w:r w:rsidRPr="001D264B">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1D264B">
        <w:rPr>
          <w:rStyle w:val="StyleUnderline"/>
          <w:highlight w:val="green"/>
        </w:rPr>
        <w:t xml:space="preserve">well-equipped to deal with </w:t>
      </w:r>
      <w:r w:rsidRPr="00F1306B">
        <w:rPr>
          <w:rStyle w:val="Emphasis"/>
        </w:rPr>
        <w:t>potential</w:t>
      </w:r>
      <w:r w:rsidRPr="00F1306B">
        <w:rPr>
          <w:rStyle w:val="StyleUnderline"/>
        </w:rPr>
        <w:t xml:space="preserve"> </w:t>
      </w:r>
      <w:r w:rsidRPr="001D264B">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1D264B">
        <w:rPr>
          <w:rStyle w:val="StyleUnderline"/>
          <w:highlight w:val="green"/>
        </w:rPr>
        <w:t>it</w:t>
      </w:r>
      <w:r w:rsidRPr="00F1306B">
        <w:rPr>
          <w:rStyle w:val="StyleUnderline"/>
        </w:rPr>
        <w:t xml:space="preserve"> also</w:t>
      </w:r>
      <w:r w:rsidRPr="001C124C">
        <w:rPr>
          <w:rStyle w:val="StyleUnderline"/>
        </w:rPr>
        <w:t xml:space="preserve"> </w:t>
      </w:r>
      <w:r w:rsidRPr="001D264B">
        <w:rPr>
          <w:rStyle w:val="StyleUnderline"/>
          <w:highlight w:val="green"/>
        </w:rPr>
        <w:t xml:space="preserve">means </w:t>
      </w:r>
      <w:r w:rsidRPr="001D264B">
        <w:rPr>
          <w:rStyle w:val="Emphasis"/>
          <w:highlight w:val="green"/>
        </w:rPr>
        <w:t xml:space="preserve">acting on pressing needs </w:t>
      </w:r>
      <w:r w:rsidRPr="00F1306B">
        <w:rPr>
          <w:rStyle w:val="Emphasis"/>
        </w:rPr>
        <w:t>now</w:t>
      </w:r>
      <w:r w:rsidRPr="00156B25">
        <w:rPr>
          <w:sz w:val="16"/>
        </w:rPr>
        <w:t xml:space="preserve">. For example: </w:t>
      </w:r>
      <w:r w:rsidRPr="001C124C">
        <w:rPr>
          <w:rStyle w:val="StyleUnderline"/>
        </w:rPr>
        <w:t xml:space="preserve">We’re </w:t>
      </w:r>
      <w:r w:rsidRPr="001D264B">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1D264B">
        <w:rPr>
          <w:rStyle w:val="StyleUnderline"/>
          <w:highlight w:val="green"/>
        </w:rPr>
        <w:t xml:space="preserve">prevent extinction from </w:t>
      </w:r>
      <w:r w:rsidRPr="001D264B">
        <w:rPr>
          <w:rStyle w:val="Emphasis"/>
          <w:highlight w:val="green"/>
        </w:rPr>
        <w:t>AI</w:t>
      </w:r>
      <w:r w:rsidRPr="001C124C">
        <w:rPr>
          <w:rStyle w:val="StyleUnderline"/>
        </w:rPr>
        <w:t xml:space="preserve"> or </w:t>
      </w:r>
      <w:r w:rsidRPr="00F1306B">
        <w:rPr>
          <w:rStyle w:val="StyleUnderline"/>
        </w:rPr>
        <w:t xml:space="preserve">a </w:t>
      </w:r>
      <w:proofErr w:type="spellStart"/>
      <w:r w:rsidRPr="001D264B">
        <w:rPr>
          <w:rStyle w:val="Emphasis"/>
          <w:highlight w:val="green"/>
        </w:rPr>
        <w:t>supervirus</w:t>
      </w:r>
      <w:proofErr w:type="spellEnd"/>
      <w:r w:rsidRPr="001D264B">
        <w:rPr>
          <w:rStyle w:val="StyleUnderline"/>
          <w:highlight w:val="green"/>
        </w:rPr>
        <w:t xml:space="preserve"> or</w:t>
      </w:r>
      <w:r w:rsidRPr="001C124C">
        <w:rPr>
          <w:rStyle w:val="StyleUnderline"/>
        </w:rPr>
        <w:t xml:space="preserve"> </w:t>
      </w:r>
      <w:r w:rsidRPr="001C124C">
        <w:rPr>
          <w:rStyle w:val="Emphasis"/>
        </w:rPr>
        <w:t xml:space="preserve">global </w:t>
      </w:r>
      <w:r w:rsidRPr="001D264B">
        <w:rPr>
          <w:rStyle w:val="Emphasis"/>
          <w:highlight w:val="green"/>
        </w:rPr>
        <w:t>warming</w:t>
      </w:r>
      <w:r w:rsidRPr="001D264B">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1D264B">
        <w:rPr>
          <w:rStyle w:val="StyleUnderline"/>
          <w:highlight w:val="green"/>
        </w:rPr>
        <w:t>makes</w:t>
      </w:r>
      <w:proofErr w:type="gramEnd"/>
      <w:r w:rsidRPr="001C124C">
        <w:rPr>
          <w:rStyle w:val="StyleUnderline"/>
        </w:rPr>
        <w:t xml:space="preserve"> </w:t>
      </w:r>
      <w:r w:rsidRPr="001C124C">
        <w:rPr>
          <w:rStyle w:val="Emphasis"/>
        </w:rPr>
        <w:t xml:space="preserve">a lot of </w:t>
      </w:r>
      <w:r w:rsidRPr="001D264B">
        <w:rPr>
          <w:rStyle w:val="Emphasis"/>
          <w:highlight w:val="green"/>
        </w:rPr>
        <w:t>scientific progress</w:t>
      </w:r>
      <w:r w:rsidRPr="00156B25">
        <w:rPr>
          <w:sz w:val="16"/>
        </w:rPr>
        <w:t xml:space="preserve">. And a significant bottleneck there is that the </w:t>
      </w:r>
      <w:proofErr w:type="gramStart"/>
      <w:r w:rsidRPr="00156B25">
        <w:rPr>
          <w:sz w:val="16"/>
        </w:rPr>
        <w:t>vast majority</w:t>
      </w:r>
      <w:proofErr w:type="gramEnd"/>
      <w:r w:rsidRPr="00156B25">
        <w:rPr>
          <w:sz w:val="16"/>
        </w:rPr>
        <w:t xml:space="preserve">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D264B">
        <w:rPr>
          <w:rStyle w:val="StyleUnderline"/>
          <w:highlight w:val="green"/>
        </w:rPr>
        <w:t xml:space="preserve">the </w:t>
      </w:r>
      <w:r w:rsidRPr="001D264B">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1D264B">
        <w:rPr>
          <w:rStyle w:val="StyleUnderline"/>
          <w:highlight w:val="green"/>
        </w:rPr>
        <w:t>is to</w:t>
      </w:r>
      <w:r w:rsidRPr="00156B25">
        <w:rPr>
          <w:sz w:val="16"/>
        </w:rPr>
        <w:t xml:space="preserve"> improve school systems — here and now — to </w:t>
      </w:r>
      <w:r w:rsidRPr="001D264B">
        <w:rPr>
          <w:rStyle w:val="StyleUnderline"/>
          <w:highlight w:val="green"/>
        </w:rPr>
        <w:t>harness</w:t>
      </w:r>
      <w:r w:rsidRPr="00156B25">
        <w:rPr>
          <w:sz w:val="16"/>
        </w:rPr>
        <w:t xml:space="preserve"> the group economist Raj </w:t>
      </w:r>
      <w:proofErr w:type="spellStart"/>
      <w:r w:rsidRPr="00156B25">
        <w:rPr>
          <w:sz w:val="16"/>
        </w:rPr>
        <w:t>Chetty</w:t>
      </w:r>
      <w:proofErr w:type="spellEnd"/>
      <w:r w:rsidRPr="00156B25">
        <w:rPr>
          <w:sz w:val="16"/>
        </w:rPr>
        <w:t xml:space="preserve"> calls “lost </w:t>
      </w:r>
      <w:proofErr w:type="spellStart"/>
      <w:r w:rsidRPr="00156B25">
        <w:rPr>
          <w:sz w:val="16"/>
        </w:rPr>
        <w:t>Einsteins</w:t>
      </w:r>
      <w:proofErr w:type="spellEnd"/>
      <w:r w:rsidRPr="00156B25">
        <w:rPr>
          <w:sz w:val="16"/>
        </w:rPr>
        <w:t>” (</w:t>
      </w:r>
      <w:r w:rsidRPr="008F2F9C">
        <w:rPr>
          <w:rStyle w:val="Emphasis"/>
        </w:rPr>
        <w:t xml:space="preserve">potential </w:t>
      </w:r>
      <w:r w:rsidRPr="001D264B">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1D264B">
        <w:rPr>
          <w:rStyle w:val="StyleUnderline"/>
          <w:highlight w:val="green"/>
        </w:rPr>
        <w:t>improve</w:t>
      </w:r>
      <w:r w:rsidRPr="001D264B">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1D264B">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7024167E" w14:textId="77777777" w:rsidR="00B919B9" w:rsidRPr="00513332" w:rsidRDefault="00B919B9" w:rsidP="00B919B9">
      <w:pPr>
        <w:rPr>
          <w:sz w:val="16"/>
        </w:rPr>
      </w:pPr>
    </w:p>
    <w:p w14:paraId="0B8F2358" w14:textId="10C057A2" w:rsidR="00B919B9" w:rsidRDefault="00A00178" w:rsidP="00A00178">
      <w:pPr>
        <w:pStyle w:val="Heading1"/>
      </w:pPr>
      <w:r>
        <w:t>2N</w:t>
      </w:r>
    </w:p>
    <w:p w14:paraId="3DEEA18B" w14:textId="77777777" w:rsidR="00A00178" w:rsidRPr="00A00178" w:rsidRDefault="00A00178" w:rsidP="00A00178">
      <w:bookmarkStart w:id="1" w:name="_GoBack"/>
      <w:bookmarkEnd w:id="1"/>
    </w:p>
    <w:sectPr w:rsidR="00A00178" w:rsidRPr="00A001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C3F6BF1"/>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63226F"/>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70F0F"/>
    <w:rsid w:val="00002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8691E"/>
    <w:rsid w:val="00191B5F"/>
    <w:rsid w:val="00192487"/>
    <w:rsid w:val="00193416"/>
    <w:rsid w:val="00195073"/>
    <w:rsid w:val="0019668D"/>
    <w:rsid w:val="001A25FD"/>
    <w:rsid w:val="001A5371"/>
    <w:rsid w:val="001A72C7"/>
    <w:rsid w:val="001B73E3"/>
    <w:rsid w:val="001C316D"/>
    <w:rsid w:val="001D1A0D"/>
    <w:rsid w:val="001D264B"/>
    <w:rsid w:val="001D36BF"/>
    <w:rsid w:val="001D4C28"/>
    <w:rsid w:val="001E0B1F"/>
    <w:rsid w:val="001E0C0F"/>
    <w:rsid w:val="001E1E0B"/>
    <w:rsid w:val="001F1173"/>
    <w:rsid w:val="002005A8"/>
    <w:rsid w:val="00203DD8"/>
    <w:rsid w:val="00204E1D"/>
    <w:rsid w:val="002059BD"/>
    <w:rsid w:val="00207FD8"/>
    <w:rsid w:val="002104A2"/>
    <w:rsid w:val="00210FAF"/>
    <w:rsid w:val="00213B1E"/>
    <w:rsid w:val="00215284"/>
    <w:rsid w:val="002168F2"/>
    <w:rsid w:val="0022589F"/>
    <w:rsid w:val="002343FE"/>
    <w:rsid w:val="00235F7B"/>
    <w:rsid w:val="002502CF"/>
    <w:rsid w:val="00267EBB"/>
    <w:rsid w:val="0027023B"/>
    <w:rsid w:val="00272F3F"/>
    <w:rsid w:val="00273B2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0D0"/>
    <w:rsid w:val="00395864"/>
    <w:rsid w:val="00396557"/>
    <w:rsid w:val="00397316"/>
    <w:rsid w:val="003A248F"/>
    <w:rsid w:val="003A4D9C"/>
    <w:rsid w:val="003B1668"/>
    <w:rsid w:val="003C5F4C"/>
    <w:rsid w:val="003D5EA8"/>
    <w:rsid w:val="003D7B28"/>
    <w:rsid w:val="003E0B44"/>
    <w:rsid w:val="003E305E"/>
    <w:rsid w:val="003E34DB"/>
    <w:rsid w:val="003E5302"/>
    <w:rsid w:val="003E5BF1"/>
    <w:rsid w:val="003F2452"/>
    <w:rsid w:val="003F41EA"/>
    <w:rsid w:val="003F7DF0"/>
    <w:rsid w:val="004039AF"/>
    <w:rsid w:val="00403CA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689"/>
    <w:rsid w:val="004C657F"/>
    <w:rsid w:val="004D17D8"/>
    <w:rsid w:val="004D52D8"/>
    <w:rsid w:val="004E355B"/>
    <w:rsid w:val="005028E5"/>
    <w:rsid w:val="00503735"/>
    <w:rsid w:val="00516A88"/>
    <w:rsid w:val="00522065"/>
    <w:rsid w:val="005224F2"/>
    <w:rsid w:val="005232B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158"/>
    <w:rsid w:val="005D3B4D"/>
    <w:rsid w:val="005D48D2"/>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27C"/>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C81"/>
    <w:rsid w:val="0072491F"/>
    <w:rsid w:val="00725598"/>
    <w:rsid w:val="00734FDB"/>
    <w:rsid w:val="0073694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7F1AA0"/>
    <w:rsid w:val="007F2B70"/>
    <w:rsid w:val="008012C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91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178"/>
    <w:rsid w:val="00A071C0"/>
    <w:rsid w:val="00A22670"/>
    <w:rsid w:val="00A24B35"/>
    <w:rsid w:val="00A271BA"/>
    <w:rsid w:val="00A27F86"/>
    <w:rsid w:val="00A431C6"/>
    <w:rsid w:val="00A54315"/>
    <w:rsid w:val="00A60FBC"/>
    <w:rsid w:val="00A650F8"/>
    <w:rsid w:val="00A65C0B"/>
    <w:rsid w:val="00A776BA"/>
    <w:rsid w:val="00A81A5A"/>
    <w:rsid w:val="00A81FD2"/>
    <w:rsid w:val="00A8441A"/>
    <w:rsid w:val="00A8674A"/>
    <w:rsid w:val="00A96E24"/>
    <w:rsid w:val="00AA6F6E"/>
    <w:rsid w:val="00AB122B"/>
    <w:rsid w:val="00AB21B0"/>
    <w:rsid w:val="00AB48D3"/>
    <w:rsid w:val="00AD2BD6"/>
    <w:rsid w:val="00AE0243"/>
    <w:rsid w:val="00AE1BAD"/>
    <w:rsid w:val="00AE2124"/>
    <w:rsid w:val="00AE24BC"/>
    <w:rsid w:val="00AE3E3F"/>
    <w:rsid w:val="00AF2516"/>
    <w:rsid w:val="00AF4760"/>
    <w:rsid w:val="00AF55D4"/>
    <w:rsid w:val="00AF707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9B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200"/>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B9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F0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FF80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70F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0F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0F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0F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F70F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0F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F0F"/>
  </w:style>
  <w:style w:type="character" w:customStyle="1" w:styleId="Heading1Char">
    <w:name w:val="Heading 1 Char"/>
    <w:aliases w:val="Pocket Char"/>
    <w:basedOn w:val="DefaultParagraphFont"/>
    <w:link w:val="Heading1"/>
    <w:uiPriority w:val="9"/>
    <w:rsid w:val="00F70F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0F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0F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F70F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0F0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6"/>
    <w:qFormat/>
    <w:rsid w:val="00F70F0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7"/>
    <w:qFormat/>
    <w:rsid w:val="00F70F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0F0F"/>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Read"/>
    <w:basedOn w:val="DefaultParagraphFont"/>
    <w:link w:val="NoSpacing"/>
    <w:uiPriority w:val="99"/>
    <w:unhideWhenUsed/>
    <w:rsid w:val="00F70F0F"/>
    <w:rPr>
      <w:color w:val="auto"/>
      <w:u w:val="none"/>
    </w:rPr>
  </w:style>
  <w:style w:type="paragraph" w:styleId="DocumentMap">
    <w:name w:val="Document Map"/>
    <w:basedOn w:val="Normal"/>
    <w:link w:val="DocumentMapChar"/>
    <w:uiPriority w:val="99"/>
    <w:semiHidden/>
    <w:unhideWhenUsed/>
    <w:rsid w:val="00F70F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0F0F"/>
    <w:rPr>
      <w:rFonts w:ascii="Lucida Grande" w:hAnsi="Lucida Grande" w:cs="Lucida Grande"/>
    </w:rPr>
  </w:style>
  <w:style w:type="paragraph" w:customStyle="1" w:styleId="textbold">
    <w:name w:val="text bold"/>
    <w:basedOn w:val="Normal"/>
    <w:link w:val="Emphasis"/>
    <w:uiPriority w:val="7"/>
    <w:qFormat/>
    <w:rsid w:val="00F70F0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Card,ca"/>
    <w:basedOn w:val="Heading1"/>
    <w:link w:val="Hyperlink"/>
    <w:autoRedefine/>
    <w:uiPriority w:val="99"/>
    <w:qFormat/>
    <w:rsid w:val="00F70F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70F0F"/>
    <w:pPr>
      <w:spacing w:before="100" w:beforeAutospacing="1" w:after="100" w:afterAutospacing="1"/>
    </w:pPr>
  </w:style>
  <w:style w:type="paragraph" w:customStyle="1" w:styleId="CiteSpacing">
    <w:name w:val="Cite Spacing"/>
    <w:basedOn w:val="Normal"/>
    <w:uiPriority w:val="4"/>
    <w:qFormat/>
    <w:rsid w:val="00F70F0F"/>
    <w:pPr>
      <w:spacing w:before="60" w:after="60" w:line="240" w:lineRule="auto"/>
    </w:pPr>
    <w:rPr>
      <w:rFonts w:eastAsiaTheme="minorHAnsi" w:cs="Calibri"/>
      <w:sz w:val="24"/>
      <w:szCs w:val="22"/>
    </w:rPr>
  </w:style>
  <w:style w:type="paragraph" w:styleId="FootnoteText">
    <w:name w:val="footnote text"/>
    <w:basedOn w:val="Normal"/>
    <w:link w:val="FootnoteTextChar"/>
    <w:uiPriority w:val="99"/>
    <w:unhideWhenUsed/>
    <w:qFormat/>
    <w:rsid w:val="00F70F0F"/>
  </w:style>
  <w:style w:type="character" w:customStyle="1" w:styleId="FootnoteTextChar">
    <w:name w:val="Footnote Text Char"/>
    <w:basedOn w:val="DefaultParagraphFont"/>
    <w:link w:val="FootnoteText"/>
    <w:uiPriority w:val="99"/>
    <w:rsid w:val="00F70F0F"/>
    <w:rPr>
      <w:rFonts w:ascii="Calibri" w:hAnsi="Calibri"/>
      <w:sz w:val="22"/>
    </w:rPr>
  </w:style>
  <w:style w:type="character" w:styleId="FootnoteReference">
    <w:name w:val="footnote reference"/>
    <w:aliases w:val="FN Ref,footnote reference"/>
    <w:basedOn w:val="DefaultParagraphFont"/>
    <w:uiPriority w:val="99"/>
    <w:unhideWhenUsed/>
    <w:qFormat/>
    <w:rsid w:val="00F70F0F"/>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70F0F"/>
    <w:rPr>
      <w:rFonts w:eastAsiaTheme="minorHAnsi"/>
      <w:sz w:val="22"/>
      <w:szCs w:val="22"/>
      <w:u w:val="single"/>
    </w:rPr>
  </w:style>
  <w:style w:type="paragraph" w:customStyle="1" w:styleId="Analytic">
    <w:name w:val="Analytic"/>
    <w:link w:val="AnalyticChar"/>
    <w:qFormat/>
    <w:rsid w:val="00F70F0F"/>
    <w:rPr>
      <w:rFonts w:ascii="Calibri" w:hAnsi="Calibri"/>
      <w:b/>
      <w:sz w:val="26"/>
    </w:rPr>
  </w:style>
  <w:style w:type="character" w:customStyle="1" w:styleId="AnalyticChar">
    <w:name w:val="Analytic Char"/>
    <w:basedOn w:val="DefaultParagraphFont"/>
    <w:link w:val="Analytic"/>
    <w:rsid w:val="00F70F0F"/>
    <w:rPr>
      <w:rFonts w:ascii="Calibri" w:hAnsi="Calibri"/>
      <w:b/>
      <w:sz w:val="26"/>
    </w:rPr>
  </w:style>
  <w:style w:type="paragraph" w:customStyle="1" w:styleId="Emphasis1">
    <w:name w:val="Emphasis1"/>
    <w:basedOn w:val="Normal"/>
    <w:autoRedefine/>
    <w:uiPriority w:val="7"/>
    <w:qFormat/>
    <w:rsid w:val="00F70F0F"/>
    <w:pPr>
      <w:pBdr>
        <w:top w:val="single" w:sz="8" w:space="1" w:color="auto"/>
        <w:left w:val="single" w:sz="8" w:space="4" w:color="auto"/>
        <w:bottom w:val="single" w:sz="8" w:space="1" w:color="auto"/>
        <w:right w:val="single" w:sz="8" w:space="4" w:color="auto"/>
      </w:pBdr>
      <w:ind w:left="720"/>
      <w:jc w:val="both"/>
    </w:pPr>
    <w:rPr>
      <w:rFonts w:ascii="Arial" w:eastAsiaTheme="minorHAnsi" w:hAnsi="Arial" w:cs="Arial"/>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bpscllc.com/unfair-labor-practices-by-unions.html" TargetMode="External"/><Relationship Id="rId20" Type="http://schemas.openxmlformats.org/officeDocument/2006/relationships/hyperlink" Target="https://www.hoover.org/research/decline-unions-good-news" TargetMode="External"/><Relationship Id="rId21" Type="http://schemas.openxmlformats.org/officeDocument/2006/relationships/hyperlink" Target="https://hbr.org/2018/09/research-how-the-financial-crisis-drastically-increased-wealth-inequality-in-the-u-s" TargetMode="External"/><Relationship Id="rId22" Type="http://schemas.openxmlformats.org/officeDocument/2006/relationships/hyperlink" Target="https://www.healthcaredive.com/news/nursing-strikes-can-cause-harm-well-beyond-labor-relations/447627/" TargetMode="External"/><Relationship Id="rId23" Type="http://schemas.openxmlformats.org/officeDocument/2006/relationships/hyperlink" Target="https://www.jstor.org/stable/pdf/2781338.pdf?refreqid=excelsior%3Aca3144a9ae9e4ac65e285f2c67451ffb" TargetMode="External"/><Relationship Id="rId24" Type="http://schemas.openxmlformats.org/officeDocument/2006/relationships/hyperlink" Target="https://www.supplywisdom.com/resources/the-union-strikes-the-good-the-bad-and-the-ugly/" TargetMode="External"/><Relationship Id="rId25" Type="http://schemas.openxmlformats.org/officeDocument/2006/relationships/hyperlink" Target="https://www.washingtonpost.com/technology/2021/01/26/tech-unions-explainer/"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peoplesworld.org/article/this-week-in-history-east-st-louis-rocked-by-race-riot-1917/" TargetMode="External"/><Relationship Id="rId11" Type="http://schemas.openxmlformats.org/officeDocument/2006/relationships/hyperlink" Target="https://www.politico.com/news/2021/11/11/dems-white-house-biden-520946)//re-cut" TargetMode="External"/><Relationship Id="rId12" Type="http://schemas.openxmlformats.org/officeDocument/2006/relationships/hyperlink" Target="https://www.thestrikewave.com/original-content/labor-faces-uphill-battle-to-pass-pro-act" TargetMode="External"/><Relationship Id="rId13" Type="http://schemas.openxmlformats.org/officeDocument/2006/relationships/hyperlink" Target="https://truthout.org/articles/infrastructure-should-be-the-great-economic-equalizer/" TargetMode="External"/><Relationship Id="rId14" Type="http://schemas.openxmlformats.org/officeDocument/2006/relationships/hyperlink" Target="https://truthout.org/articles/infrastructure-should-be-the-great-economic-equalizer/" TargetMode="External"/><Relationship Id="rId15" Type="http://schemas.openxmlformats.org/officeDocument/2006/relationships/hyperlink" Target="https://www.cnbc.com/2021/02/18/cnbc-exclusive-cnbc-transcript-united-states-treasury-secretary-janet-yellen-speaks-with-cnbcs-closing-bell-today.html" TargetMode="External"/><Relationship Id="rId16" Type="http://schemas.openxmlformats.org/officeDocument/2006/relationships/hyperlink" Target="https://joebiden.com/build-back-better/" TargetMode="External"/><Relationship Id="rId17" Type="http://schemas.openxmlformats.org/officeDocument/2006/relationships/hyperlink" Target="https://www.bbc.com/news/business-56036245" TargetMode="External"/><Relationship Id="rId18" Type="http://schemas.openxmlformats.org/officeDocument/2006/relationships/hyperlink" Target="https://www.bloomberg.com/news/articles/2020-05-20/china-has-a-new-1-4-trillion-plan-to-overtake-the-u-s-in-tech" TargetMode="External"/><Relationship Id="rId19" Type="http://schemas.openxmlformats.org/officeDocument/2006/relationships/hyperlink" Target="https://www.atlanticcouncil.org/wp-content/uploads/2019/10/Present-at-the-Recreation.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03BA37-FE15-4044-8A93-453579ED7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17442</Words>
  <Characters>99426</Characters>
  <Application>Microsoft Macintosh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116635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19</cp:revision>
  <dcterms:created xsi:type="dcterms:W3CDTF">2021-12-12T18:13:00Z</dcterms:created>
  <dcterms:modified xsi:type="dcterms:W3CDTF">2021-12-12T19:33:00Z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