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BC0389" w14:textId="77777777" w:rsidR="00615B1D" w:rsidRDefault="00615B1D" w:rsidP="00615B1D">
      <w:pPr>
        <w:pStyle w:val="Heading1"/>
      </w:pPr>
      <w:r>
        <w:t>1</w:t>
      </w:r>
    </w:p>
    <w:p w14:paraId="0CE05CD1" w14:textId="77777777" w:rsidR="00615B1D" w:rsidRDefault="00615B1D" w:rsidP="00615B1D">
      <w:pPr>
        <w:pStyle w:val="Heading4"/>
      </w:pPr>
      <w:r>
        <w:t>Interpretation: The aff can’t specify a type of worker or subset of workers. To clarify, defending only incarcerated workers is not topical.</w:t>
      </w:r>
    </w:p>
    <w:p w14:paraId="16557152" w14:textId="77777777" w:rsidR="00615B1D" w:rsidRDefault="00615B1D" w:rsidP="00615B1D"/>
    <w:p w14:paraId="66E9123C" w14:textId="77777777" w:rsidR="00615B1D" w:rsidRPr="00D81E22" w:rsidRDefault="00615B1D" w:rsidP="00615B1D">
      <w:pPr>
        <w:pStyle w:val="Heading4"/>
        <w:rPr>
          <w:rFonts w:cs="Calibri"/>
        </w:rPr>
      </w:pPr>
      <w:r w:rsidRPr="00D81E22">
        <w:rPr>
          <w:rFonts w:cs="Calibri"/>
        </w:rPr>
        <w:t>The upward entailment test and adverb test determine the genericity of a bare plural</w:t>
      </w:r>
    </w:p>
    <w:p w14:paraId="166D6AA1" w14:textId="77777777" w:rsidR="00615B1D" w:rsidRPr="00D81E22" w:rsidRDefault="00615B1D" w:rsidP="00615B1D">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9"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0" w:history="1">
        <w:r w:rsidRPr="00D81E22">
          <w:rPr>
            <w:rStyle w:val="Hyperlink"/>
          </w:rPr>
          <w:t>https://plato.stanford.edu/entries/generics/</w:t>
        </w:r>
      </w:hyperlink>
      <w:r w:rsidRPr="00D81E22">
        <w:t xml:space="preserve"> TG</w:t>
      </w:r>
    </w:p>
    <w:p w14:paraId="7EA06C5D" w14:textId="77777777" w:rsidR="00615B1D" w:rsidRPr="00D81E22" w:rsidRDefault="00615B1D" w:rsidP="00615B1D">
      <w:pPr>
        <w:rPr>
          <w:rStyle w:val="StyleUnderline"/>
        </w:rPr>
      </w:pPr>
      <w:r w:rsidRPr="00D81E22">
        <w:rPr>
          <w:rStyle w:val="StyleUnderline"/>
        </w:rPr>
        <w:t xml:space="preserve"> 1. Generics and Logical Form</w:t>
      </w:r>
    </w:p>
    <w:p w14:paraId="6B6A2FBB" w14:textId="77777777" w:rsidR="00615B1D" w:rsidRPr="00D81E22" w:rsidRDefault="00615B1D" w:rsidP="00615B1D">
      <w:r w:rsidRPr="00D81E22">
        <w:t xml:space="preserve">In English, </w:t>
      </w:r>
      <w:r w:rsidRPr="00D81E22">
        <w:rPr>
          <w:rStyle w:val="StyleUnderline"/>
          <w:highlight w:val="green"/>
        </w:rPr>
        <w:t>generics can be expressed using</w:t>
      </w:r>
      <w:r w:rsidRPr="00D81E22">
        <w:rPr>
          <w:rStyle w:val="StyleUnderline"/>
        </w:rPr>
        <w:t xml:space="preserve"> a variety of syntactic forms: </w:t>
      </w:r>
      <w:r w:rsidRPr="00D81E22">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xml:space="preserve">, while others appear to predicate properties directly of the kind (e.g., “dodos are extinct”). These facts and others give rise to </w:t>
      </w:r>
      <w:proofErr w:type="gramStart"/>
      <w:r w:rsidRPr="00D81E22">
        <w:t>a number of</w:t>
      </w:r>
      <w:proofErr w:type="gramEnd"/>
      <w:r w:rsidRPr="00D81E22">
        <w:t xml:space="preserve"> questions concerning the logical forms of generic statements.</w:t>
      </w:r>
    </w:p>
    <w:p w14:paraId="63B61430" w14:textId="77777777" w:rsidR="00615B1D" w:rsidRPr="00D81E22" w:rsidRDefault="00615B1D" w:rsidP="00615B1D">
      <w:pPr>
        <w:rPr>
          <w:rStyle w:val="StyleUnderline"/>
        </w:rPr>
      </w:pPr>
      <w:r w:rsidRPr="00D81E22">
        <w:rPr>
          <w:rStyle w:val="StyleUnderline"/>
        </w:rPr>
        <w:t>1.1 Isolating the Generic Interpretation</w:t>
      </w:r>
    </w:p>
    <w:p w14:paraId="5B316DFF" w14:textId="77777777" w:rsidR="00615B1D" w:rsidRPr="00D81E22" w:rsidRDefault="00615B1D" w:rsidP="00615B1D">
      <w:r w:rsidRPr="00D81E22">
        <w:t>Consider the following pairs of sentences:</w:t>
      </w:r>
    </w:p>
    <w:p w14:paraId="1255B372" w14:textId="77777777" w:rsidR="00615B1D" w:rsidRPr="00D81E22" w:rsidRDefault="00615B1D" w:rsidP="00615B1D">
      <w:r w:rsidRPr="00D81E22">
        <w:t>(</w:t>
      </w:r>
      <w:proofErr w:type="gramStart"/>
      <w:r w:rsidRPr="00D81E22">
        <w:t>1)</w:t>
      </w:r>
      <w:proofErr w:type="spellStart"/>
      <w:r w:rsidRPr="00D81E22">
        <w:t>a</w:t>
      </w:r>
      <w:proofErr w:type="gramEnd"/>
      <w:r w:rsidRPr="00D81E22">
        <w:t>.Tigers</w:t>
      </w:r>
      <w:proofErr w:type="spellEnd"/>
      <w:r w:rsidRPr="00D81E22">
        <w:t xml:space="preserve"> are striped.</w:t>
      </w:r>
    </w:p>
    <w:p w14:paraId="7CD1CDCA" w14:textId="77777777" w:rsidR="00615B1D" w:rsidRPr="00D81E22" w:rsidRDefault="00615B1D" w:rsidP="00615B1D">
      <w:proofErr w:type="spellStart"/>
      <w:proofErr w:type="gramStart"/>
      <w:r w:rsidRPr="00D81E22">
        <w:t>b.Tigers</w:t>
      </w:r>
      <w:proofErr w:type="spellEnd"/>
      <w:proofErr w:type="gramEnd"/>
      <w:r w:rsidRPr="00D81E22">
        <w:t xml:space="preserve"> are on the front lawn.</w:t>
      </w:r>
    </w:p>
    <w:p w14:paraId="17D0B320" w14:textId="77777777" w:rsidR="00615B1D" w:rsidRPr="00D81E22" w:rsidRDefault="00615B1D" w:rsidP="00615B1D">
      <w:r w:rsidRPr="00D81E22">
        <w:t>(</w:t>
      </w:r>
      <w:proofErr w:type="gramStart"/>
      <w:r w:rsidRPr="00D81E22">
        <w:t>2)</w:t>
      </w:r>
      <w:proofErr w:type="spellStart"/>
      <w:r w:rsidRPr="00D81E22">
        <w:t>a</w:t>
      </w:r>
      <w:proofErr w:type="gramEnd"/>
      <w:r w:rsidRPr="00D81E22">
        <w:t>.A</w:t>
      </w:r>
      <w:proofErr w:type="spellEnd"/>
      <w:r w:rsidRPr="00D81E22">
        <w:t xml:space="preserve"> tiger is striped.</w:t>
      </w:r>
    </w:p>
    <w:p w14:paraId="3C74861A" w14:textId="77777777" w:rsidR="00615B1D" w:rsidRPr="00D81E22" w:rsidRDefault="00615B1D" w:rsidP="00615B1D">
      <w:proofErr w:type="spellStart"/>
      <w:r w:rsidRPr="00D81E22">
        <w:t>b.A</w:t>
      </w:r>
      <w:proofErr w:type="spellEnd"/>
      <w:r w:rsidRPr="00D81E22">
        <w:t xml:space="preserve"> tiger is on the front lawn.</w:t>
      </w:r>
    </w:p>
    <w:p w14:paraId="5D49651E" w14:textId="77777777" w:rsidR="00615B1D" w:rsidRPr="00D81E22" w:rsidRDefault="00615B1D" w:rsidP="00615B1D">
      <w:r w:rsidRPr="00D81E22">
        <w:t>(</w:t>
      </w:r>
      <w:proofErr w:type="gramStart"/>
      <w:r w:rsidRPr="00D81E22">
        <w:t>3)</w:t>
      </w:r>
      <w:proofErr w:type="spellStart"/>
      <w:r w:rsidRPr="00D81E22">
        <w:t>a</w:t>
      </w:r>
      <w:proofErr w:type="gramEnd"/>
      <w:r w:rsidRPr="00D81E22">
        <w:t>.The</w:t>
      </w:r>
      <w:proofErr w:type="spellEnd"/>
      <w:r w:rsidRPr="00D81E22">
        <w:t xml:space="preserve"> tiger is striped.</w:t>
      </w:r>
    </w:p>
    <w:p w14:paraId="63B90949" w14:textId="77777777" w:rsidR="00615B1D" w:rsidRPr="00D81E22" w:rsidRDefault="00615B1D" w:rsidP="00615B1D">
      <w:proofErr w:type="spellStart"/>
      <w:proofErr w:type="gramStart"/>
      <w:r w:rsidRPr="00D81E22">
        <w:t>b.The</w:t>
      </w:r>
      <w:proofErr w:type="spellEnd"/>
      <w:proofErr w:type="gramEnd"/>
      <w:r w:rsidRPr="00D81E22">
        <w:t xml:space="preserve"> tiger is on the front lawn.</w:t>
      </w:r>
    </w:p>
    <w:p w14:paraId="4CA62A1C" w14:textId="77777777" w:rsidR="00615B1D" w:rsidRPr="00D81E22" w:rsidRDefault="00615B1D" w:rsidP="00615B1D">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1" w:anchor="ex1b" w:history="1">
        <w:r w:rsidRPr="00D81E22">
          <w:rPr>
            <w:rStyle w:val="Hyperlink"/>
          </w:rPr>
          <w:t>1b</w:t>
        </w:r>
      </w:hyperlink>
      <w:r w:rsidRPr="00D81E22">
        <w:t>), some individual tiger in (</w:t>
      </w:r>
      <w:hyperlink r:id="rId12" w:anchor="ex2b" w:history="1">
        <w:r w:rsidRPr="00D81E22">
          <w:rPr>
            <w:rStyle w:val="Hyperlink"/>
          </w:rPr>
          <w:t>2b</w:t>
        </w:r>
      </w:hyperlink>
      <w:r w:rsidRPr="00D81E22">
        <w:t>), and some unique salient or familiar tiger in (</w:t>
      </w:r>
      <w:hyperlink r:id="rId13" w:anchor="ex3b" w:history="1">
        <w:r w:rsidRPr="00D81E22">
          <w:rPr>
            <w:rStyle w:val="Hyperlink"/>
          </w:rPr>
          <w:t>3b</w:t>
        </w:r>
      </w:hyperlink>
      <w:r w:rsidRPr="00D81E22">
        <w:t xml:space="preserve">)—a beloved pet, perhaps. In the first sentences, however, we are saying something general. There is/are no </w:t>
      </w:r>
      <w:proofErr w:type="gramStart"/>
      <w:r w:rsidRPr="00D81E22">
        <w:t>particular tiger</w:t>
      </w:r>
      <w:proofErr w:type="gramEnd"/>
      <w:r w:rsidRPr="00D81E22">
        <w:t xml:space="preserve"> or tigers that we are talking about.</w:t>
      </w:r>
    </w:p>
    <w:p w14:paraId="1DAA3FED" w14:textId="77777777" w:rsidR="00615B1D" w:rsidRPr="00D81E22" w:rsidRDefault="00615B1D" w:rsidP="00615B1D">
      <w:r w:rsidRPr="00D81E22">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D81E22">
        <w:t>particular individual</w:t>
      </w:r>
      <w:proofErr w:type="gramEnd"/>
      <w:r w:rsidRPr="00D81E22">
        <w:t>, not to a kind.</w:t>
      </w:r>
    </w:p>
    <w:p w14:paraId="27633314" w14:textId="77777777" w:rsidR="00615B1D" w:rsidRPr="00D81E22" w:rsidRDefault="00615B1D" w:rsidP="00615B1D">
      <w:r w:rsidRPr="00D81E22">
        <w:rPr>
          <w:rStyle w:val="StyleUnderline"/>
        </w:rPr>
        <w:t>There are some tests that are helpful in distinguishing these two readings</w:t>
      </w:r>
      <w:r w:rsidRPr="00D81E22">
        <w:t xml:space="preserve">. For example, </w:t>
      </w:r>
      <w:r w:rsidRPr="00D81E22">
        <w:rPr>
          <w:rStyle w:val="StyleUnderline"/>
          <w:highlight w:val="green"/>
        </w:rPr>
        <w:t>the existential</w:t>
      </w:r>
      <w:r w:rsidRPr="00D81E22">
        <w:rPr>
          <w:rStyle w:val="StyleUnderline"/>
        </w:rPr>
        <w:t xml:space="preserve"> interpretation </w:t>
      </w:r>
      <w:r w:rsidRPr="00D81E22">
        <w:rPr>
          <w:rStyle w:val="StyleUnderline"/>
          <w:highlight w:val="green"/>
        </w:rPr>
        <w:t>is upward entailing, meaning</w:t>
      </w:r>
      <w:r w:rsidRPr="00D81E22">
        <w:rPr>
          <w:rStyle w:val="StyleUnderline"/>
        </w:rPr>
        <w:t xml:space="preserve"> that </w:t>
      </w:r>
      <w:r w:rsidRPr="00D81E22">
        <w:rPr>
          <w:rStyle w:val="StyleUnderline"/>
          <w:highlight w:val="green"/>
        </w:rPr>
        <w:t>the statement will</w:t>
      </w:r>
      <w:r w:rsidRPr="00D81E22">
        <w:rPr>
          <w:rStyle w:val="StyleUnderline"/>
        </w:rPr>
        <w:t xml:space="preserve"> always </w:t>
      </w:r>
      <w:r w:rsidRPr="00D81E22">
        <w:rPr>
          <w:rStyle w:val="StyleUnderline"/>
          <w:highlight w:val="green"/>
        </w:rPr>
        <w:t>remain true if we replace the subject</w:t>
      </w:r>
      <w:r w:rsidRPr="00D81E22">
        <w:rPr>
          <w:rStyle w:val="StyleUnderline"/>
        </w:rPr>
        <w:t xml:space="preserve"> term </w:t>
      </w:r>
      <w:r w:rsidRPr="00D81E22">
        <w:rPr>
          <w:rStyle w:val="StyleUnderline"/>
          <w:highlight w:val="green"/>
        </w:rPr>
        <w:t>with a more inclusive term</w:t>
      </w:r>
      <w:r w:rsidRPr="00D81E22">
        <w:t>. Consider our examples above. In (</w:t>
      </w:r>
      <w:hyperlink r:id="rId14"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5"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6" w:anchor="ex1a" w:history="1">
        <w:r w:rsidRPr="00D81E22">
          <w:rPr>
            <w:rStyle w:val="Hyperlink"/>
          </w:rPr>
          <w:t>1a</w:t>
        </w:r>
      </w:hyperlink>
      <w:r w:rsidRPr="00D81E22">
        <w:t>) does not entail that animals are striped, but (</w:t>
      </w:r>
      <w:hyperlink r:id="rId17"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23AB40C9" w14:textId="77777777" w:rsidR="00615B1D" w:rsidRPr="00D81E22" w:rsidRDefault="00615B1D" w:rsidP="00615B1D">
      <w:r w:rsidRPr="00D81E22">
        <w:rPr>
          <w:rStyle w:val="StyleUnderline"/>
          <w:highlight w:val="gree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8"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9"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7BE13389" w14:textId="77777777" w:rsidR="00615B1D" w:rsidRPr="00C51052" w:rsidRDefault="00615B1D" w:rsidP="00615B1D"/>
    <w:p w14:paraId="09830AC8" w14:textId="77777777" w:rsidR="00615B1D" w:rsidRDefault="00615B1D" w:rsidP="00615B1D">
      <w:pPr>
        <w:pStyle w:val="Heading4"/>
      </w:pPr>
      <w:r>
        <w:t>Violation:</w:t>
      </w:r>
    </w:p>
    <w:p w14:paraId="03413F73" w14:textId="77777777" w:rsidR="00615B1D" w:rsidRDefault="00615B1D" w:rsidP="00615B1D">
      <w:pPr>
        <w:pStyle w:val="Heading4"/>
      </w:pPr>
      <w:r>
        <w:t>Standards:</w:t>
      </w:r>
    </w:p>
    <w:p w14:paraId="1ABBFB7D" w14:textId="77777777" w:rsidR="00DD697E" w:rsidRDefault="00DD697E" w:rsidP="00DD697E">
      <w:pPr>
        <w:pStyle w:val="Heading4"/>
      </w:pPr>
      <w:r>
        <w:rPr>
          <w:rFonts w:cs="Calibri"/>
        </w:rPr>
        <w:t xml:space="preserve">It applies to “workers” – 1] upward entailment test – “governments ought to recognize the right of workers to strike” doesn’t entail that governments ought to recognize the right of everybody to strike since it doesn’t make sense for unemployed people to strike, 2] adverb test – adding </w:t>
      </w:r>
      <w:r>
        <w:t>“usually” to the res doesn’t change the meaning because “unconditionally" means no matter what</w:t>
      </w:r>
    </w:p>
    <w:p w14:paraId="07E0A987" w14:textId="77777777" w:rsidR="00EF01D5" w:rsidRPr="00EF01D5" w:rsidRDefault="00EF01D5" w:rsidP="00EF01D5"/>
    <w:p w14:paraId="38ABA514" w14:textId="77777777" w:rsidR="00DD697E" w:rsidRDefault="00DD697E" w:rsidP="00DD697E">
      <w:pPr>
        <w:pStyle w:val="Heading4"/>
      </w:pPr>
      <w:r w:rsidRPr="00BB44EF">
        <w:t xml:space="preserve">Precision outweighs pragmatics A) All pragmatic arguments concede the authority of semantics </w:t>
      </w:r>
      <w:proofErr w:type="gramStart"/>
      <w:r w:rsidRPr="00BB44EF">
        <w:t>in order to</w:t>
      </w:r>
      <w:proofErr w:type="gramEnd"/>
      <w:r w:rsidRPr="00BB44EF">
        <w:t xml:space="preserve"> convey pragmatic messages B) Key to predictability- the topic is the only thing that we have beforehand. Explodes neg prep burden and outweighs every</w:t>
      </w:r>
      <w:r>
        <w:t xml:space="preserve"> other pragmatic consideration </w:t>
      </w:r>
      <w:r w:rsidRPr="00BB44EF">
        <w:t>C) Jurisdiction – it’s not in the judge’s jurisdiction to vote for an illegitimate aff. Independent voter -- even if they prove pragmatics they lose for not defending the resolution.</w:t>
      </w:r>
    </w:p>
    <w:p w14:paraId="792BD95E" w14:textId="77777777" w:rsidR="00615B1D" w:rsidRPr="00C51052" w:rsidRDefault="00615B1D" w:rsidP="00615B1D"/>
    <w:p w14:paraId="223EED01" w14:textId="77777777" w:rsidR="00615B1D" w:rsidRPr="00C51052" w:rsidRDefault="00615B1D" w:rsidP="00615B1D">
      <w:pPr>
        <w:pStyle w:val="NormalWeb"/>
        <w:numPr>
          <w:ilvl w:val="0"/>
          <w:numId w:val="12"/>
        </w:numPr>
        <w:spacing w:before="0" w:beforeAutospacing="0" w:after="160" w:afterAutospacing="0"/>
      </w:pPr>
      <w:r>
        <w:rPr>
          <w:rStyle w:val="Style13ptBold"/>
        </w:rPr>
        <w:t xml:space="preserve">Limits – You can spec in any sector like climate, tech, manufacturing, healthcare almost every sector has experienced strikes. There’s no universal DA since if you spec a hyper specific sector it won’t have any impact on the economy. That explodes neg prep burdens and kills engagement – even if generics solve, it’s a horrible model that leads to the same stale debates. </w:t>
      </w:r>
    </w:p>
    <w:p w14:paraId="63170186" w14:textId="77777777" w:rsidR="00615B1D" w:rsidRDefault="00615B1D" w:rsidP="00615B1D"/>
    <w:p w14:paraId="04A25A6F" w14:textId="77777777" w:rsidR="00615B1D" w:rsidRPr="003F3147" w:rsidRDefault="00615B1D" w:rsidP="00615B1D">
      <w:pPr>
        <w:rPr>
          <w:b/>
          <w:color w:val="000000" w:themeColor="text1"/>
          <w:sz w:val="24"/>
        </w:rPr>
      </w:pPr>
      <w:r w:rsidRPr="003F3147">
        <w:rPr>
          <w:b/>
          <w:color w:val="000000" w:themeColor="text1"/>
          <w:sz w:val="24"/>
        </w:rPr>
        <w:t>DTD, no RVIs, CI</w:t>
      </w:r>
    </w:p>
    <w:p w14:paraId="79BF57A5" w14:textId="76C065D6" w:rsidR="00615B1D" w:rsidRDefault="008525D9" w:rsidP="00615B1D">
      <w:pPr>
        <w:pStyle w:val="Heading1"/>
      </w:pPr>
      <w:r>
        <w:t>2</w:t>
      </w:r>
    </w:p>
    <w:p w14:paraId="3C925212" w14:textId="77777777" w:rsidR="00615B1D" w:rsidRDefault="00615B1D" w:rsidP="00615B1D">
      <w:pPr>
        <w:pStyle w:val="NormalWeb"/>
        <w:spacing w:before="0" w:beforeAutospacing="0" w:after="0" w:afterAutospacing="0"/>
        <w:rPr>
          <w:b/>
          <w:bCs/>
          <w:color w:val="000000"/>
          <w:sz w:val="26"/>
          <w:szCs w:val="26"/>
        </w:rPr>
      </w:pPr>
    </w:p>
    <w:p w14:paraId="54636391" w14:textId="77777777" w:rsidR="00615B1D" w:rsidRDefault="00615B1D" w:rsidP="00615B1D">
      <w:pPr>
        <w:pStyle w:val="Heading4"/>
        <w:rPr>
          <w:rFonts w:ascii="Times New Roman" w:hAnsi="Times New Roman"/>
          <w:sz w:val="24"/>
          <w:szCs w:val="24"/>
        </w:rPr>
      </w:pPr>
      <w:r>
        <w:t>CP: The United States ought to meet the 10 demands of the prisoner strikes from 2018</w:t>
      </w:r>
    </w:p>
    <w:p w14:paraId="03EF8227" w14:textId="77777777" w:rsidR="00615B1D" w:rsidRDefault="00615B1D" w:rsidP="00615B1D">
      <w:pPr>
        <w:pStyle w:val="NormalWeb"/>
        <w:spacing w:before="0" w:beforeAutospacing="0" w:after="0" w:afterAutospacing="0"/>
      </w:pPr>
      <w:r>
        <w:rPr>
          <w:b/>
          <w:bCs/>
          <w:color w:val="000000"/>
          <w:sz w:val="26"/>
          <w:szCs w:val="26"/>
        </w:rPr>
        <w:t>IAWPAN and JLS n/d</w:t>
      </w:r>
      <w:r>
        <w:rPr>
          <w:color w:val="000000"/>
          <w:szCs w:val="22"/>
        </w:rPr>
        <w:t xml:space="preserve"> [</w:t>
      </w:r>
      <w:proofErr w:type="spellStart"/>
      <w:r>
        <w:rPr>
          <w:color w:val="000000"/>
          <w:szCs w:val="22"/>
        </w:rPr>
        <w:t>iamWE</w:t>
      </w:r>
      <w:proofErr w:type="spellEnd"/>
      <w:r>
        <w:rPr>
          <w:color w:val="000000"/>
          <w:szCs w:val="22"/>
        </w:rPr>
        <w:t xml:space="preserve"> Prisoners Advocacy Network is a nonprofit, human rights organization, dedicated to promoting religious tolerance, prisoner human rights, and human kindness. Jailhouse Lawyers Speak (JLS) is a collective of imprisoned human rights advocates. The National Prison Strikes called by JLS continue to break record as the largest prisoner strikes in US history.] "2018 National Prison Strike Demands," </w:t>
      </w:r>
      <w:hyperlink r:id="rId20" w:tgtFrame="_blank" w:history="1">
        <w:r>
          <w:rPr>
            <w:rStyle w:val="Hyperlink"/>
            <w:color w:val="1155CC"/>
            <w:szCs w:val="22"/>
          </w:rPr>
          <w:t>http://www.iamweubuntu.com/2018-national-prison-strike-demands.html</w:t>
        </w:r>
      </w:hyperlink>
      <w:r>
        <w:rPr>
          <w:color w:val="000000"/>
          <w:szCs w:val="22"/>
        </w:rPr>
        <w:t xml:space="preserve"> //SR</w:t>
      </w:r>
    </w:p>
    <w:p w14:paraId="1660C8CB" w14:textId="77777777" w:rsidR="00615B1D" w:rsidRDefault="00615B1D" w:rsidP="00615B1D">
      <w:pPr>
        <w:pStyle w:val="NormalWeb"/>
        <w:spacing w:before="0" w:beforeAutospacing="0" w:after="0" w:afterAutospacing="0"/>
      </w:pPr>
      <w:r>
        <w:rPr>
          <w:color w:val="000000"/>
          <w:szCs w:val="22"/>
          <w:shd w:val="clear" w:color="auto" w:fill="00FFFF"/>
        </w:rPr>
        <w:t>1. Immediate improvements to</w:t>
      </w:r>
      <w:r>
        <w:rPr>
          <w:color w:val="000000"/>
          <w:sz w:val="16"/>
          <w:szCs w:val="16"/>
        </w:rPr>
        <w:t xml:space="preserve"> the </w:t>
      </w:r>
      <w:r>
        <w:rPr>
          <w:color w:val="000000"/>
          <w:szCs w:val="22"/>
          <w:shd w:val="clear" w:color="auto" w:fill="00FFFF"/>
        </w:rPr>
        <w:t xml:space="preserve">conditions of prisons </w:t>
      </w:r>
      <w:r w:rsidRPr="007C6AD7">
        <w:rPr>
          <w:color w:val="000000"/>
          <w:szCs w:val="22"/>
          <w:shd w:val="clear" w:color="auto" w:fill="00FFFF"/>
        </w:rPr>
        <w:t>and</w:t>
      </w:r>
      <w:r w:rsidRPr="007C6AD7">
        <w:rPr>
          <w:color w:val="000000"/>
          <w:sz w:val="16"/>
          <w:szCs w:val="16"/>
        </w:rPr>
        <w:t xml:space="preserve"> prison</w:t>
      </w:r>
      <w:r>
        <w:rPr>
          <w:color w:val="000000"/>
          <w:sz w:val="16"/>
          <w:szCs w:val="16"/>
        </w:rPr>
        <w:t xml:space="preserve"> policies </w:t>
      </w:r>
      <w:r>
        <w:rPr>
          <w:color w:val="000000"/>
          <w:szCs w:val="22"/>
          <w:shd w:val="clear" w:color="auto" w:fill="00FFFF"/>
        </w:rPr>
        <w:t xml:space="preserve">that recognize the humanity of imprisoned </w:t>
      </w:r>
      <w:proofErr w:type="gramStart"/>
      <w:r>
        <w:rPr>
          <w:color w:val="000000"/>
          <w:szCs w:val="22"/>
          <w:shd w:val="clear" w:color="auto" w:fill="00FFFF"/>
        </w:rPr>
        <w:t xml:space="preserve">persons </w:t>
      </w:r>
      <w:r>
        <w:rPr>
          <w:color w:val="000000"/>
          <w:sz w:val="16"/>
          <w:szCs w:val="16"/>
        </w:rPr>
        <w:t> </w:t>
      </w:r>
      <w:r>
        <w:rPr>
          <w:color w:val="000000"/>
          <w:szCs w:val="22"/>
          <w:shd w:val="clear" w:color="auto" w:fill="00FFFF"/>
        </w:rPr>
        <w:t>2</w:t>
      </w:r>
      <w:proofErr w:type="gramEnd"/>
      <w:r>
        <w:rPr>
          <w:color w:val="000000"/>
          <w:sz w:val="16"/>
          <w:szCs w:val="16"/>
        </w:rPr>
        <w:t xml:space="preserve">. An </w:t>
      </w:r>
      <w:r>
        <w:rPr>
          <w:color w:val="000000"/>
          <w:szCs w:val="22"/>
          <w:shd w:val="clear" w:color="auto" w:fill="00FFFF"/>
        </w:rPr>
        <w:t>immediate end to prison slavery</w:t>
      </w:r>
      <w:r>
        <w:rPr>
          <w:color w:val="000000"/>
          <w:sz w:val="16"/>
          <w:szCs w:val="16"/>
        </w:rPr>
        <w:t xml:space="preserve">. All </w:t>
      </w:r>
      <w:r>
        <w:rPr>
          <w:color w:val="000000"/>
          <w:szCs w:val="22"/>
          <w:shd w:val="clear" w:color="auto" w:fill="00FFFF"/>
        </w:rPr>
        <w:t>persons imprisoned</w:t>
      </w:r>
      <w:r>
        <w:rPr>
          <w:color w:val="000000"/>
          <w:sz w:val="16"/>
          <w:szCs w:val="16"/>
        </w:rPr>
        <w:t xml:space="preserve"> in any place of detention under U.S. jurisdiction </w:t>
      </w:r>
      <w:r>
        <w:rPr>
          <w:color w:val="000000"/>
          <w:szCs w:val="22"/>
          <w:shd w:val="clear" w:color="auto" w:fill="00FFFF"/>
        </w:rPr>
        <w:t>must be paid the prevailing wage</w:t>
      </w:r>
      <w:r>
        <w:rPr>
          <w:color w:val="000000"/>
          <w:sz w:val="16"/>
          <w:szCs w:val="16"/>
        </w:rPr>
        <w:t xml:space="preserve"> in their state or territory for their </w:t>
      </w:r>
      <w:proofErr w:type="gramStart"/>
      <w:r>
        <w:rPr>
          <w:color w:val="000000"/>
          <w:sz w:val="16"/>
          <w:szCs w:val="16"/>
        </w:rPr>
        <w:t xml:space="preserve">labor  </w:t>
      </w:r>
      <w:r>
        <w:rPr>
          <w:color w:val="000000"/>
          <w:szCs w:val="22"/>
          <w:shd w:val="clear" w:color="auto" w:fill="00FFFF"/>
        </w:rPr>
        <w:t>3</w:t>
      </w:r>
      <w:proofErr w:type="gramEnd"/>
      <w:r>
        <w:rPr>
          <w:color w:val="000000"/>
          <w:szCs w:val="22"/>
          <w:shd w:val="clear" w:color="auto" w:fill="00FFFF"/>
        </w:rPr>
        <w:t>. The P</w:t>
      </w:r>
      <w:r>
        <w:rPr>
          <w:color w:val="000000"/>
          <w:sz w:val="16"/>
          <w:szCs w:val="16"/>
        </w:rPr>
        <w:t xml:space="preserve">rison </w:t>
      </w:r>
      <w:r>
        <w:rPr>
          <w:color w:val="000000"/>
          <w:szCs w:val="22"/>
          <w:shd w:val="clear" w:color="auto" w:fill="00FFFF"/>
        </w:rPr>
        <w:t>L</w:t>
      </w:r>
      <w:r>
        <w:rPr>
          <w:color w:val="000000"/>
          <w:sz w:val="16"/>
          <w:szCs w:val="16"/>
        </w:rPr>
        <w:t xml:space="preserve">itigation Reform </w:t>
      </w:r>
      <w:r>
        <w:rPr>
          <w:color w:val="000000"/>
          <w:szCs w:val="22"/>
          <w:shd w:val="clear" w:color="auto" w:fill="00FFFF"/>
        </w:rPr>
        <w:t>A</w:t>
      </w:r>
      <w:r>
        <w:rPr>
          <w:color w:val="000000"/>
          <w:sz w:val="16"/>
          <w:szCs w:val="16"/>
        </w:rPr>
        <w:t xml:space="preserve">ct must be </w:t>
      </w:r>
      <w:r>
        <w:rPr>
          <w:color w:val="000000"/>
          <w:szCs w:val="22"/>
          <w:shd w:val="clear" w:color="auto" w:fill="00FFFF"/>
        </w:rPr>
        <w:t>rescinded</w:t>
      </w:r>
      <w:r>
        <w:rPr>
          <w:color w:val="000000"/>
          <w:sz w:val="16"/>
          <w:szCs w:val="16"/>
        </w:rPr>
        <w:t xml:space="preserve">, </w:t>
      </w:r>
      <w:r>
        <w:rPr>
          <w:color w:val="000000"/>
          <w:szCs w:val="22"/>
          <w:shd w:val="clear" w:color="auto" w:fill="00FFFF"/>
        </w:rPr>
        <w:t>allowing imprisoned humans a proper channel to address grievances</w:t>
      </w:r>
      <w:r>
        <w:rPr>
          <w:color w:val="000000"/>
          <w:sz w:val="16"/>
          <w:szCs w:val="16"/>
        </w:rPr>
        <w:t xml:space="preserve"> and violations of their </w:t>
      </w:r>
      <w:proofErr w:type="gramStart"/>
      <w:r>
        <w:rPr>
          <w:color w:val="000000"/>
          <w:sz w:val="16"/>
          <w:szCs w:val="16"/>
        </w:rPr>
        <w:t xml:space="preserve">rights  </w:t>
      </w:r>
      <w:r>
        <w:rPr>
          <w:color w:val="000000"/>
          <w:szCs w:val="22"/>
          <w:shd w:val="clear" w:color="auto" w:fill="00FFFF"/>
        </w:rPr>
        <w:t>4</w:t>
      </w:r>
      <w:proofErr w:type="gramEnd"/>
      <w:r>
        <w:rPr>
          <w:color w:val="000000"/>
          <w:szCs w:val="22"/>
          <w:shd w:val="clear" w:color="auto" w:fill="00FFFF"/>
        </w:rPr>
        <w:t xml:space="preserve">. </w:t>
      </w:r>
      <w:r>
        <w:rPr>
          <w:color w:val="000000"/>
          <w:sz w:val="16"/>
          <w:szCs w:val="16"/>
        </w:rPr>
        <w:t xml:space="preserve">The </w:t>
      </w:r>
      <w:r>
        <w:rPr>
          <w:color w:val="000000"/>
          <w:szCs w:val="22"/>
          <w:shd w:val="clear" w:color="auto" w:fill="00FFFF"/>
        </w:rPr>
        <w:t>T</w:t>
      </w:r>
      <w:r>
        <w:rPr>
          <w:color w:val="000000"/>
          <w:sz w:val="16"/>
          <w:szCs w:val="16"/>
        </w:rPr>
        <w:t xml:space="preserve">ruth in </w:t>
      </w:r>
      <w:r>
        <w:rPr>
          <w:color w:val="000000"/>
          <w:szCs w:val="22"/>
          <w:shd w:val="clear" w:color="auto" w:fill="00FFFF"/>
        </w:rPr>
        <w:t>S</w:t>
      </w:r>
      <w:r>
        <w:rPr>
          <w:color w:val="000000"/>
          <w:sz w:val="16"/>
          <w:szCs w:val="16"/>
        </w:rPr>
        <w:t xml:space="preserve">entencing </w:t>
      </w:r>
      <w:r>
        <w:rPr>
          <w:color w:val="000000"/>
          <w:szCs w:val="22"/>
          <w:shd w:val="clear" w:color="auto" w:fill="00FFFF"/>
        </w:rPr>
        <w:t>A</w:t>
      </w:r>
      <w:r>
        <w:rPr>
          <w:color w:val="000000"/>
          <w:sz w:val="16"/>
          <w:szCs w:val="16"/>
        </w:rPr>
        <w:t xml:space="preserve">ct and the </w:t>
      </w:r>
      <w:r>
        <w:rPr>
          <w:color w:val="000000"/>
          <w:szCs w:val="22"/>
          <w:shd w:val="clear" w:color="auto" w:fill="00FFFF"/>
        </w:rPr>
        <w:t>S</w:t>
      </w:r>
      <w:r>
        <w:rPr>
          <w:color w:val="000000"/>
          <w:sz w:val="16"/>
          <w:szCs w:val="16"/>
        </w:rPr>
        <w:t xml:space="preserve">entencing </w:t>
      </w:r>
      <w:r>
        <w:rPr>
          <w:color w:val="000000"/>
          <w:szCs w:val="22"/>
          <w:shd w:val="clear" w:color="auto" w:fill="00FFFF"/>
        </w:rPr>
        <w:t>R</w:t>
      </w:r>
      <w:r>
        <w:rPr>
          <w:color w:val="000000"/>
          <w:sz w:val="16"/>
          <w:szCs w:val="16"/>
        </w:rPr>
        <w:t xml:space="preserve">eform </w:t>
      </w:r>
      <w:r>
        <w:rPr>
          <w:color w:val="000000"/>
          <w:szCs w:val="22"/>
          <w:shd w:val="clear" w:color="auto" w:fill="00FFFF"/>
        </w:rPr>
        <w:t>A</w:t>
      </w:r>
      <w:r>
        <w:rPr>
          <w:color w:val="000000"/>
          <w:sz w:val="16"/>
          <w:szCs w:val="16"/>
        </w:rPr>
        <w:t xml:space="preserve">ct must be </w:t>
      </w:r>
      <w:r>
        <w:rPr>
          <w:color w:val="000000"/>
          <w:szCs w:val="22"/>
          <w:shd w:val="clear" w:color="auto" w:fill="00FFFF"/>
        </w:rPr>
        <w:t>rescinded so</w:t>
      </w:r>
      <w:r>
        <w:rPr>
          <w:color w:val="000000"/>
          <w:sz w:val="16"/>
          <w:szCs w:val="16"/>
        </w:rPr>
        <w:t xml:space="preserve"> that </w:t>
      </w:r>
      <w:r>
        <w:rPr>
          <w:color w:val="000000"/>
          <w:szCs w:val="22"/>
          <w:shd w:val="clear" w:color="auto" w:fill="00FFFF"/>
        </w:rPr>
        <w:t>imprisoned humans have</w:t>
      </w:r>
      <w:r>
        <w:rPr>
          <w:color w:val="000000"/>
          <w:sz w:val="16"/>
          <w:szCs w:val="16"/>
        </w:rPr>
        <w:t xml:space="preserve"> a </w:t>
      </w:r>
      <w:r>
        <w:rPr>
          <w:color w:val="000000"/>
          <w:szCs w:val="22"/>
          <w:shd w:val="clear" w:color="auto" w:fill="00FFFF"/>
        </w:rPr>
        <w:t>possibility of rehab</w:t>
      </w:r>
      <w:r>
        <w:rPr>
          <w:color w:val="000000"/>
          <w:sz w:val="16"/>
          <w:szCs w:val="16"/>
        </w:rPr>
        <w:t xml:space="preserve">ilitation </w:t>
      </w:r>
      <w:r>
        <w:rPr>
          <w:color w:val="000000"/>
          <w:szCs w:val="22"/>
          <w:shd w:val="clear" w:color="auto" w:fill="00FFFF"/>
        </w:rPr>
        <w:t>and parole</w:t>
      </w:r>
      <w:r>
        <w:rPr>
          <w:color w:val="000000"/>
          <w:sz w:val="16"/>
          <w:szCs w:val="16"/>
        </w:rPr>
        <w:t xml:space="preserve">. No human shall be sentenced to Death by Incarceration or serve any sentence without the possibility of </w:t>
      </w:r>
      <w:proofErr w:type="gramStart"/>
      <w:r>
        <w:rPr>
          <w:color w:val="000000"/>
          <w:sz w:val="16"/>
          <w:szCs w:val="16"/>
        </w:rPr>
        <w:t xml:space="preserve">parole  </w:t>
      </w:r>
      <w:r>
        <w:rPr>
          <w:color w:val="000000"/>
          <w:szCs w:val="22"/>
          <w:shd w:val="clear" w:color="auto" w:fill="00FFFF"/>
        </w:rPr>
        <w:t>5</w:t>
      </w:r>
      <w:proofErr w:type="gramEnd"/>
      <w:r>
        <w:rPr>
          <w:color w:val="000000"/>
          <w:szCs w:val="22"/>
          <w:shd w:val="clear" w:color="auto" w:fill="00FFFF"/>
        </w:rPr>
        <w:t>. A</w:t>
      </w:r>
      <w:r>
        <w:rPr>
          <w:color w:val="000000"/>
          <w:sz w:val="16"/>
          <w:szCs w:val="16"/>
        </w:rPr>
        <w:t xml:space="preserve">n immediate </w:t>
      </w:r>
      <w:r>
        <w:rPr>
          <w:color w:val="000000"/>
          <w:szCs w:val="22"/>
          <w:shd w:val="clear" w:color="auto" w:fill="00FFFF"/>
        </w:rPr>
        <w:t>end to</w:t>
      </w:r>
      <w:r>
        <w:rPr>
          <w:color w:val="000000"/>
          <w:sz w:val="16"/>
          <w:szCs w:val="16"/>
        </w:rPr>
        <w:t xml:space="preserve"> the </w:t>
      </w:r>
      <w:r>
        <w:rPr>
          <w:color w:val="000000"/>
          <w:szCs w:val="22"/>
          <w:shd w:val="clear" w:color="auto" w:fill="00FFFF"/>
        </w:rPr>
        <w:t>racial overcharging</w:t>
      </w:r>
      <w:r>
        <w:rPr>
          <w:color w:val="000000"/>
          <w:sz w:val="16"/>
          <w:szCs w:val="16"/>
        </w:rPr>
        <w:t xml:space="preserve">, over-sentencing, and parole denials of Black and brown humans. Black humans shall no longer be denied parole because the victim of the crime was white, which is a particular problem in southern </w:t>
      </w:r>
      <w:proofErr w:type="gramStart"/>
      <w:r>
        <w:rPr>
          <w:color w:val="000000"/>
          <w:sz w:val="16"/>
          <w:szCs w:val="16"/>
        </w:rPr>
        <w:t xml:space="preserve">states  </w:t>
      </w:r>
      <w:r>
        <w:rPr>
          <w:color w:val="000000"/>
          <w:szCs w:val="22"/>
          <w:shd w:val="clear" w:color="auto" w:fill="00FFFF"/>
        </w:rPr>
        <w:t>6</w:t>
      </w:r>
      <w:proofErr w:type="gramEnd"/>
      <w:r>
        <w:rPr>
          <w:color w:val="000000"/>
          <w:szCs w:val="22"/>
          <w:shd w:val="clear" w:color="auto" w:fill="00FFFF"/>
        </w:rPr>
        <w:t xml:space="preserve">. </w:t>
      </w:r>
      <w:r>
        <w:rPr>
          <w:color w:val="000000"/>
          <w:sz w:val="16"/>
          <w:szCs w:val="16"/>
        </w:rPr>
        <w:t xml:space="preserve">An immediate </w:t>
      </w:r>
      <w:r>
        <w:rPr>
          <w:color w:val="000000"/>
          <w:szCs w:val="22"/>
          <w:shd w:val="clear" w:color="auto" w:fill="00FFFF"/>
        </w:rPr>
        <w:t>end to racist gang enforcement laws</w:t>
      </w:r>
      <w:r>
        <w:rPr>
          <w:color w:val="000000"/>
          <w:sz w:val="16"/>
          <w:szCs w:val="16"/>
        </w:rPr>
        <w:t xml:space="preserve"> targeting Black and brown </w:t>
      </w:r>
      <w:proofErr w:type="gramStart"/>
      <w:r>
        <w:rPr>
          <w:color w:val="000000"/>
          <w:sz w:val="16"/>
          <w:szCs w:val="16"/>
        </w:rPr>
        <w:t xml:space="preserve">humans  </w:t>
      </w:r>
      <w:r>
        <w:rPr>
          <w:color w:val="000000"/>
          <w:szCs w:val="22"/>
          <w:shd w:val="clear" w:color="auto" w:fill="00FFFF"/>
        </w:rPr>
        <w:t>7</w:t>
      </w:r>
      <w:proofErr w:type="gramEnd"/>
      <w:r>
        <w:rPr>
          <w:color w:val="000000"/>
          <w:szCs w:val="22"/>
          <w:shd w:val="clear" w:color="auto" w:fill="00FFFF"/>
        </w:rPr>
        <w:t>. No</w:t>
      </w:r>
      <w:r>
        <w:rPr>
          <w:color w:val="000000"/>
          <w:sz w:val="16"/>
          <w:szCs w:val="16"/>
        </w:rPr>
        <w:t xml:space="preserve"> imprisoned human shall be </w:t>
      </w:r>
      <w:r>
        <w:rPr>
          <w:color w:val="000000"/>
          <w:szCs w:val="22"/>
          <w:shd w:val="clear" w:color="auto" w:fill="00FFFF"/>
        </w:rPr>
        <w:t>denied</w:t>
      </w:r>
      <w:r>
        <w:rPr>
          <w:color w:val="000000"/>
          <w:sz w:val="16"/>
          <w:szCs w:val="16"/>
        </w:rPr>
        <w:t xml:space="preserve"> access to </w:t>
      </w:r>
      <w:r>
        <w:rPr>
          <w:color w:val="000000"/>
          <w:szCs w:val="22"/>
          <w:shd w:val="clear" w:color="auto" w:fill="00FFFF"/>
        </w:rPr>
        <w:t>rehab</w:t>
      </w:r>
      <w:r>
        <w:rPr>
          <w:color w:val="000000"/>
          <w:sz w:val="16"/>
          <w:szCs w:val="16"/>
        </w:rPr>
        <w:t xml:space="preserve">ilitation programs at their place of detention because of their label as a violent </w:t>
      </w:r>
      <w:proofErr w:type="gramStart"/>
      <w:r>
        <w:rPr>
          <w:color w:val="000000"/>
          <w:sz w:val="16"/>
          <w:szCs w:val="16"/>
        </w:rPr>
        <w:t xml:space="preserve">offender  </w:t>
      </w:r>
      <w:r>
        <w:rPr>
          <w:color w:val="000000"/>
          <w:szCs w:val="22"/>
          <w:shd w:val="clear" w:color="auto" w:fill="00FFFF"/>
        </w:rPr>
        <w:t>8</w:t>
      </w:r>
      <w:proofErr w:type="gramEnd"/>
      <w:r>
        <w:rPr>
          <w:color w:val="000000"/>
          <w:szCs w:val="22"/>
          <w:shd w:val="clear" w:color="auto" w:fill="00FFFF"/>
        </w:rPr>
        <w:t xml:space="preserve">. </w:t>
      </w:r>
      <w:r>
        <w:rPr>
          <w:color w:val="000000"/>
          <w:sz w:val="16"/>
          <w:szCs w:val="16"/>
        </w:rPr>
        <w:t xml:space="preserve">State prisons must be funded specifically to </w:t>
      </w:r>
      <w:r>
        <w:rPr>
          <w:color w:val="000000"/>
          <w:szCs w:val="22"/>
          <w:shd w:val="clear" w:color="auto" w:fill="00FFFF"/>
        </w:rPr>
        <w:t>offer more rehab</w:t>
      </w:r>
      <w:r>
        <w:rPr>
          <w:color w:val="000000"/>
          <w:sz w:val="16"/>
          <w:szCs w:val="16"/>
        </w:rPr>
        <w:t xml:space="preserve">ilitation </w:t>
      </w:r>
      <w:proofErr w:type="gramStart"/>
      <w:r>
        <w:rPr>
          <w:color w:val="000000"/>
          <w:sz w:val="16"/>
          <w:szCs w:val="16"/>
        </w:rPr>
        <w:t xml:space="preserve">services  </w:t>
      </w:r>
      <w:r>
        <w:rPr>
          <w:color w:val="000000"/>
          <w:szCs w:val="22"/>
          <w:shd w:val="clear" w:color="auto" w:fill="00FFFF"/>
        </w:rPr>
        <w:t>9</w:t>
      </w:r>
      <w:proofErr w:type="gramEnd"/>
      <w:r>
        <w:rPr>
          <w:color w:val="000000"/>
          <w:szCs w:val="22"/>
          <w:shd w:val="clear" w:color="auto" w:fill="00FFFF"/>
        </w:rPr>
        <w:t>.</w:t>
      </w:r>
      <w:r>
        <w:rPr>
          <w:color w:val="000000"/>
          <w:sz w:val="16"/>
          <w:szCs w:val="16"/>
        </w:rPr>
        <w:t xml:space="preserve"> * We demand the immediate </w:t>
      </w:r>
      <w:r>
        <w:rPr>
          <w:color w:val="000000"/>
          <w:szCs w:val="22"/>
          <w:shd w:val="clear" w:color="auto" w:fill="00FFFF"/>
        </w:rPr>
        <w:t>release of</w:t>
      </w:r>
      <w:r>
        <w:rPr>
          <w:color w:val="000000"/>
          <w:sz w:val="16"/>
          <w:szCs w:val="16"/>
        </w:rPr>
        <w:t xml:space="preserve"> all </w:t>
      </w:r>
      <w:r>
        <w:rPr>
          <w:color w:val="000000"/>
          <w:szCs w:val="22"/>
          <w:shd w:val="clear" w:color="auto" w:fill="00FFFF"/>
        </w:rPr>
        <w:t>political prisoners</w:t>
      </w:r>
      <w:r>
        <w:rPr>
          <w:color w:val="000000"/>
          <w:sz w:val="16"/>
          <w:szCs w:val="16"/>
        </w:rPr>
        <w:t xml:space="preserve">   </w:t>
      </w:r>
      <w:r>
        <w:rPr>
          <w:color w:val="000000"/>
          <w:szCs w:val="22"/>
          <w:shd w:val="clear" w:color="auto" w:fill="00FFFF"/>
        </w:rPr>
        <w:t xml:space="preserve">10. </w:t>
      </w:r>
      <w:r>
        <w:rPr>
          <w:color w:val="000000"/>
          <w:sz w:val="16"/>
          <w:szCs w:val="16"/>
        </w:rPr>
        <w:t xml:space="preserve">The </w:t>
      </w:r>
      <w:r>
        <w:rPr>
          <w:color w:val="000000"/>
          <w:szCs w:val="22"/>
          <w:shd w:val="clear" w:color="auto" w:fill="00FFFF"/>
        </w:rPr>
        <w:t>voting rights</w:t>
      </w:r>
      <w:r>
        <w:rPr>
          <w:color w:val="000000"/>
          <w:sz w:val="16"/>
          <w:szCs w:val="16"/>
        </w:rPr>
        <w:t xml:space="preserve"> of all confirmed citizens serving prison sentences, pretrial detainees, and so called “</w:t>
      </w:r>
      <w:proofErr w:type="spellStart"/>
      <w:r>
        <w:rPr>
          <w:color w:val="000000"/>
          <w:sz w:val="16"/>
          <w:szCs w:val="16"/>
        </w:rPr>
        <w:t>ex felons</w:t>
      </w:r>
      <w:proofErr w:type="spellEnd"/>
      <w:r>
        <w:rPr>
          <w:color w:val="000000"/>
          <w:sz w:val="16"/>
          <w:szCs w:val="16"/>
        </w:rPr>
        <w:t xml:space="preserve">” </w:t>
      </w:r>
      <w:r>
        <w:rPr>
          <w:color w:val="000000"/>
          <w:szCs w:val="22"/>
          <w:shd w:val="clear" w:color="auto" w:fill="00FFFF"/>
        </w:rPr>
        <w:t>must be counted</w:t>
      </w:r>
      <w:r>
        <w:rPr>
          <w:color w:val="000000"/>
          <w:sz w:val="16"/>
          <w:szCs w:val="16"/>
        </w:rPr>
        <w:t>. Representation is demanded. All voices count </w:t>
      </w:r>
    </w:p>
    <w:p w14:paraId="1A03D72F" w14:textId="77777777" w:rsidR="00615B1D" w:rsidRDefault="00615B1D" w:rsidP="00615B1D">
      <w:pPr>
        <w:rPr>
          <w:rFonts w:eastAsia="Times New Roman"/>
        </w:rPr>
      </w:pPr>
    </w:p>
    <w:p w14:paraId="2062EBD6" w14:textId="77777777" w:rsidR="00615B1D" w:rsidRDefault="00615B1D" w:rsidP="00615B1D">
      <w:pPr>
        <w:pStyle w:val="NormalWeb"/>
        <w:spacing w:before="0" w:beforeAutospacing="0" w:after="0" w:afterAutospacing="0"/>
        <w:rPr>
          <w:rFonts w:eastAsia="Times New Roman"/>
        </w:rPr>
      </w:pPr>
      <w:r>
        <w:rPr>
          <w:b/>
          <w:bCs/>
          <w:color w:val="000000"/>
          <w:sz w:val="26"/>
          <w:szCs w:val="26"/>
        </w:rPr>
        <w:t xml:space="preserve">Solves the aff--addresses racism, mass incarceration, employment issues, and allows for non-strike methods of bargaining to make labor conditions safer. </w:t>
      </w:r>
    </w:p>
    <w:p w14:paraId="0DFE2858" w14:textId="77777777" w:rsidR="00615B1D" w:rsidRDefault="00615B1D" w:rsidP="00615B1D"/>
    <w:p w14:paraId="6A5E62E7" w14:textId="77777777" w:rsidR="00615B1D" w:rsidRDefault="00615B1D" w:rsidP="00615B1D">
      <w:pPr>
        <w:pStyle w:val="Heading4"/>
      </w:pPr>
      <w:r>
        <w:t xml:space="preserve">Low wages and labor law exemptions are key for pandemic and national disaster response </w:t>
      </w:r>
    </w:p>
    <w:p w14:paraId="420514D4" w14:textId="77777777" w:rsidR="00615B1D" w:rsidRPr="00BF0A8B" w:rsidRDefault="00615B1D" w:rsidP="00615B1D">
      <w:pPr>
        <w:pStyle w:val="NoSpacing"/>
      </w:pPr>
      <w:proofErr w:type="spellStart"/>
      <w:r w:rsidRPr="005611CD">
        <w:rPr>
          <w:rStyle w:val="Style13ptBold"/>
        </w:rPr>
        <w:t>Kutz</w:t>
      </w:r>
      <w:proofErr w:type="spellEnd"/>
      <w:r w:rsidRPr="005611CD">
        <w:rPr>
          <w:rStyle w:val="Style13ptBold"/>
        </w:rPr>
        <w:t xml:space="preserve"> 21</w:t>
      </w:r>
      <w:r>
        <w:t xml:space="preserve"> (Jessica </w:t>
      </w:r>
      <w:proofErr w:type="spellStart"/>
      <w:r w:rsidRPr="00BF0A8B">
        <w:t>Kutz</w:t>
      </w:r>
      <w:proofErr w:type="spellEnd"/>
      <w:r w:rsidRPr="00BF0A8B">
        <w:t xml:space="preserve"> </w:t>
      </w:r>
      <w:r>
        <w:t>–</w:t>
      </w:r>
      <w:r w:rsidRPr="00BF0A8B">
        <w:t xml:space="preserve"> </w:t>
      </w:r>
      <w:r>
        <w:t xml:space="preserve">Assistant Editor for </w:t>
      </w:r>
      <w:r w:rsidRPr="00BF0A8B">
        <w:t>High Country News</w:t>
      </w:r>
      <w:r>
        <w:t xml:space="preserve"> who is interviewing Carlee </w:t>
      </w:r>
      <w:proofErr w:type="spellStart"/>
      <w:r>
        <w:t>Purdum</w:t>
      </w:r>
      <w:proofErr w:type="spellEnd"/>
      <w:r>
        <w:t xml:space="preserve"> who researches incarcerated labor conditions and trends</w:t>
      </w:r>
      <w:r w:rsidRPr="00BF0A8B">
        <w:t xml:space="preserve">, “The essential — and dangerous — work prisoners do: </w:t>
      </w:r>
      <w:r w:rsidRPr="003C6BF4">
        <w:rPr>
          <w:rStyle w:val="Emphasis"/>
          <w:highlight w:val="yellow"/>
        </w:rPr>
        <w:t>Incarcerated people respond to pandemics</w:t>
      </w:r>
      <w:r w:rsidRPr="00BF0A8B">
        <w:t xml:space="preserve">, </w:t>
      </w:r>
      <w:r w:rsidRPr="003C6BF4">
        <w:rPr>
          <w:rStyle w:val="Emphasis"/>
          <w:highlight w:val="yellow"/>
        </w:rPr>
        <w:t>wildfires</w:t>
      </w:r>
      <w:r w:rsidRPr="00BF0A8B">
        <w:t xml:space="preserve">, avian flu outbreaks, </w:t>
      </w:r>
      <w:r w:rsidRPr="003C6BF4">
        <w:rPr>
          <w:rStyle w:val="Emphasis"/>
          <w:highlight w:val="yellow"/>
        </w:rPr>
        <w:t>mudslides</w:t>
      </w:r>
      <w:r w:rsidRPr="005725F3">
        <w:rPr>
          <w:rStyle w:val="Emphasis"/>
        </w:rPr>
        <w:t xml:space="preserve"> </w:t>
      </w:r>
      <w:r w:rsidRPr="003C6BF4">
        <w:rPr>
          <w:rStyle w:val="Emphasis"/>
          <w:highlight w:val="yellow"/>
        </w:rPr>
        <w:t>and more</w:t>
      </w:r>
      <w:r>
        <w:t xml:space="preserve">”, </w:t>
      </w:r>
      <w:r w:rsidRPr="005725F3">
        <w:t>https://www.hcn.org/articles/south-labor-the-essential-and-dangerous-work-prisoners-do</w:t>
      </w:r>
      <w:r>
        <w:t xml:space="preserve">, 23 April 2021, </w:t>
      </w:r>
      <w:proofErr w:type="spellStart"/>
      <w:r>
        <w:t>EmmieeM</w:t>
      </w:r>
      <w:proofErr w:type="spellEnd"/>
      <w:r>
        <w:t>)</w:t>
      </w:r>
    </w:p>
    <w:p w14:paraId="57FCEBD8" w14:textId="77777777" w:rsidR="00615B1D" w:rsidRPr="00BF0A8B" w:rsidRDefault="00615B1D" w:rsidP="00615B1D">
      <w:pPr>
        <w:pStyle w:val="NoSpacing"/>
      </w:pPr>
      <w:r w:rsidRPr="005725F3">
        <w:rPr>
          <w:sz w:val="16"/>
          <w:szCs w:val="16"/>
        </w:rPr>
        <w:t xml:space="preserve">Last year, when the </w:t>
      </w:r>
      <w:r w:rsidRPr="008A1799">
        <w:rPr>
          <w:rStyle w:val="StyleUnderline"/>
          <w:szCs w:val="22"/>
        </w:rPr>
        <w:t>COVID-19</w:t>
      </w:r>
      <w:r w:rsidRPr="008A1799">
        <w:rPr>
          <w:szCs w:val="22"/>
        </w:rPr>
        <w:t xml:space="preserve"> </w:t>
      </w:r>
      <w:r w:rsidRPr="008A1799">
        <w:rPr>
          <w:sz w:val="16"/>
          <w:szCs w:val="16"/>
        </w:rPr>
        <w:t>pandemic swept through nursing homes,</w:t>
      </w:r>
      <w:r w:rsidRPr="008A1799">
        <w:t xml:space="preserve"> </w:t>
      </w:r>
      <w:r w:rsidRPr="008A1799">
        <w:rPr>
          <w:rStyle w:val="StyleUnderline"/>
        </w:rPr>
        <w:t>exhausted medical supplies and sent the cou</w:t>
      </w:r>
      <w:r w:rsidRPr="005725F3">
        <w:rPr>
          <w:rStyle w:val="StyleUnderline"/>
        </w:rPr>
        <w:t>ntry into lockdown</w:t>
      </w:r>
      <w:r w:rsidRPr="005725F3">
        <w:rPr>
          <w:sz w:val="16"/>
          <w:szCs w:val="16"/>
        </w:rPr>
        <w:t>,</w:t>
      </w:r>
      <w:r w:rsidRPr="00BF0A8B">
        <w:t xml:space="preserve"> </w:t>
      </w:r>
      <w:r w:rsidRPr="005725F3">
        <w:rPr>
          <w:rStyle w:val="StyleUnderline"/>
        </w:rPr>
        <w:t xml:space="preserve">prison </w:t>
      </w:r>
      <w:r w:rsidRPr="003A2E0A">
        <w:rPr>
          <w:rStyle w:val="StyleUnderline"/>
        </w:rPr>
        <w:t xml:space="preserve">officials gave </w:t>
      </w:r>
      <w:r w:rsidRPr="003C6BF4">
        <w:rPr>
          <w:rStyle w:val="StyleUnderline"/>
          <w:highlight w:val="yellow"/>
        </w:rPr>
        <w:t>incarcerated people</w:t>
      </w:r>
      <w:r w:rsidRPr="005725F3">
        <w:rPr>
          <w:rStyle w:val="StyleUnderline"/>
        </w:rPr>
        <w:t xml:space="preserve"> their marching </w:t>
      </w:r>
      <w:r w:rsidRPr="003A2E0A">
        <w:rPr>
          <w:rStyle w:val="StyleUnderline"/>
        </w:rPr>
        <w:t>orders</w:t>
      </w:r>
      <w:r w:rsidRPr="00BF0A8B">
        <w:t xml:space="preserve">: </w:t>
      </w:r>
      <w:r w:rsidRPr="003C6BF4">
        <w:rPr>
          <w:rStyle w:val="StyleUnderline"/>
          <w:highlight w:val="yellow"/>
        </w:rPr>
        <w:t>Manufacture hand sanitizer</w:t>
      </w:r>
      <w:r w:rsidRPr="005725F3">
        <w:rPr>
          <w:sz w:val="16"/>
          <w:szCs w:val="16"/>
        </w:rPr>
        <w:t>,</w:t>
      </w:r>
      <w:r w:rsidRPr="00BF0A8B">
        <w:t xml:space="preserve"> </w:t>
      </w:r>
      <w:r w:rsidRPr="005725F3">
        <w:rPr>
          <w:rStyle w:val="StyleUnderline"/>
        </w:rPr>
        <w:t xml:space="preserve">sew </w:t>
      </w:r>
      <w:r w:rsidRPr="003C6BF4">
        <w:rPr>
          <w:rStyle w:val="StyleUnderline"/>
          <w:highlight w:val="yellow"/>
        </w:rPr>
        <w:t>face masks</w:t>
      </w:r>
      <w:r w:rsidRPr="005725F3">
        <w:rPr>
          <w:rStyle w:val="StyleUnderline"/>
        </w:rPr>
        <w:t>, transport dead bodies</w:t>
      </w:r>
      <w:r w:rsidRPr="005725F3">
        <w:rPr>
          <w:sz w:val="16"/>
          <w:szCs w:val="16"/>
        </w:rPr>
        <w:t>,</w:t>
      </w:r>
      <w:r w:rsidRPr="00BF0A8B">
        <w:t xml:space="preserve"> </w:t>
      </w:r>
      <w:r w:rsidRPr="005725F3">
        <w:rPr>
          <w:rStyle w:val="StyleUnderline"/>
        </w:rPr>
        <w:t>dig graves</w:t>
      </w:r>
      <w:r w:rsidRPr="005725F3">
        <w:rPr>
          <w:sz w:val="16"/>
          <w:szCs w:val="16"/>
        </w:rPr>
        <w:t>.</w:t>
      </w:r>
      <w:r w:rsidRPr="00BF0A8B">
        <w:t> </w:t>
      </w:r>
    </w:p>
    <w:p w14:paraId="1CF0ADB7" w14:textId="77777777" w:rsidR="00615B1D" w:rsidRPr="00BF0A8B" w:rsidRDefault="00615B1D" w:rsidP="00615B1D">
      <w:pPr>
        <w:pStyle w:val="NoSpacing"/>
      </w:pPr>
      <w:r w:rsidRPr="003C6BF4">
        <w:rPr>
          <w:sz w:val="16"/>
          <w:szCs w:val="16"/>
        </w:rPr>
        <w:t xml:space="preserve">The </w:t>
      </w:r>
      <w:r w:rsidRPr="005725F3">
        <w:rPr>
          <w:rStyle w:val="StyleUnderline"/>
        </w:rPr>
        <w:t>workers toiled in crowded factories</w:t>
      </w:r>
      <w:r w:rsidRPr="005725F3">
        <w:rPr>
          <w:sz w:val="16"/>
          <w:szCs w:val="16"/>
        </w:rPr>
        <w:t>, overflowing morgues and inside their own prisons, where they often lacked access to essentials like soap and adequate medical care. In the process, they became one of</w:t>
      </w:r>
      <w:r w:rsidRPr="00BF0A8B">
        <w:t xml:space="preserve"> </w:t>
      </w:r>
      <w:r w:rsidRPr="003C6BF4">
        <w:rPr>
          <w:rStyle w:val="Emphasis"/>
          <w:sz w:val="28"/>
          <w:szCs w:val="28"/>
          <w:highlight w:val="yellow"/>
        </w:rPr>
        <w:t>the most</w:t>
      </w:r>
      <w:r w:rsidRPr="00BF0A8B">
        <w:t xml:space="preserve"> </w:t>
      </w:r>
      <w:r w:rsidRPr="005725F3">
        <w:rPr>
          <w:sz w:val="16"/>
          <w:szCs w:val="16"/>
        </w:rPr>
        <w:t>vulnerable — and yet</w:t>
      </w:r>
      <w:r w:rsidRPr="00BF0A8B">
        <w:t xml:space="preserve"> </w:t>
      </w:r>
      <w:r w:rsidRPr="003C6BF4">
        <w:rPr>
          <w:rStyle w:val="Emphasis"/>
          <w:sz w:val="28"/>
          <w:szCs w:val="28"/>
          <w:highlight w:val="yellow"/>
        </w:rPr>
        <w:t>essential</w:t>
      </w:r>
      <w:r w:rsidRPr="00BF0A8B">
        <w:t xml:space="preserve"> — </w:t>
      </w:r>
      <w:r w:rsidRPr="003C6BF4">
        <w:rPr>
          <w:rStyle w:val="Emphasis"/>
          <w:sz w:val="28"/>
          <w:szCs w:val="28"/>
          <w:highlight w:val="yellow"/>
        </w:rPr>
        <w:t>parts of the nation’s emergency response</w:t>
      </w:r>
      <w:r w:rsidRPr="00BF0A8B">
        <w:t>.</w:t>
      </w:r>
    </w:p>
    <w:p w14:paraId="5844FCB4" w14:textId="77777777" w:rsidR="00615B1D" w:rsidRPr="00BF0A8B" w:rsidRDefault="00615B1D" w:rsidP="00615B1D">
      <w:pPr>
        <w:pStyle w:val="NoSpacing"/>
      </w:pPr>
      <w:r w:rsidRPr="005725F3">
        <w:rPr>
          <w:sz w:val="16"/>
          <w:szCs w:val="16"/>
        </w:rPr>
        <w:t>Seven Western</w:t>
      </w:r>
      <w:r w:rsidRPr="00BF0A8B">
        <w:t xml:space="preserve"> </w:t>
      </w:r>
      <w:r w:rsidRPr="003A2E0A">
        <w:rPr>
          <w:rStyle w:val="StyleUnderline"/>
        </w:rPr>
        <w:t>states</w:t>
      </w:r>
      <w:r w:rsidRPr="003A2E0A">
        <w:t xml:space="preserve"> </w:t>
      </w:r>
      <w:r w:rsidRPr="003A2E0A">
        <w:rPr>
          <w:sz w:val="16"/>
          <w:szCs w:val="16"/>
        </w:rPr>
        <w:t xml:space="preserve">— Montana, Washington, Idaho, Oregon, Nevada, California and Arizona — </w:t>
      </w:r>
      <w:r w:rsidRPr="003A2E0A">
        <w:rPr>
          <w:rStyle w:val="StyleUnderline"/>
        </w:rPr>
        <w:t xml:space="preserve">specify incarcerated labor as a resource in their state emergency </w:t>
      </w:r>
      <w:r w:rsidRPr="00E11F62">
        <w:rPr>
          <w:rStyle w:val="StyleUnderline"/>
        </w:rPr>
        <w:t>operation plans</w:t>
      </w:r>
      <w:r w:rsidRPr="00E11F62">
        <w:rPr>
          <w:sz w:val="16"/>
          <w:szCs w:val="16"/>
        </w:rPr>
        <w:t>. Others, like Colorado, passed legislation in 1998 like the Inmate Disaster Relief Program, which allowed the state to use the workforce for wildfires and other emergencies. (Recently, Colorado passed a new law by the same name that requires the state’s fire division to encourage formerly incarcerated firefighters to apply for paid work in the field.)</w:t>
      </w:r>
      <w:r w:rsidRPr="00E11F62">
        <w:t xml:space="preserve"> </w:t>
      </w:r>
      <w:r w:rsidRPr="00E11F62">
        <w:rPr>
          <w:rStyle w:val="Emphasis"/>
          <w:sz w:val="28"/>
          <w:szCs w:val="28"/>
        </w:rPr>
        <w:t>The reason is simple</w:t>
      </w:r>
      <w:r w:rsidRPr="005725F3">
        <w:rPr>
          <w:sz w:val="16"/>
          <w:szCs w:val="16"/>
        </w:rPr>
        <w:t>: “(</w:t>
      </w:r>
      <w:r w:rsidRPr="005725F3">
        <w:rPr>
          <w:rStyle w:val="Emphasis"/>
          <w:sz w:val="28"/>
          <w:szCs w:val="28"/>
        </w:rPr>
        <w:t xml:space="preserve">Incarcerated </w:t>
      </w:r>
      <w:r w:rsidRPr="003C6BF4">
        <w:rPr>
          <w:rStyle w:val="Emphasis"/>
          <w:sz w:val="28"/>
          <w:szCs w:val="28"/>
          <w:highlight w:val="yellow"/>
        </w:rPr>
        <w:t>workers</w:t>
      </w:r>
      <w:r w:rsidRPr="003C6BF4">
        <w:rPr>
          <w:sz w:val="16"/>
          <w:szCs w:val="16"/>
        </w:rPr>
        <w:t>)</w:t>
      </w:r>
      <w:r w:rsidRPr="00BF0A8B">
        <w:t xml:space="preserve"> </w:t>
      </w:r>
      <w:r w:rsidRPr="003C6BF4">
        <w:rPr>
          <w:rStyle w:val="Emphasis"/>
          <w:sz w:val="28"/>
          <w:szCs w:val="28"/>
          <w:highlight w:val="yellow"/>
        </w:rPr>
        <w:t>are extremely low-cost</w:t>
      </w:r>
      <w:r w:rsidRPr="005725F3">
        <w:rPr>
          <w:sz w:val="16"/>
          <w:szCs w:val="16"/>
        </w:rPr>
        <w:t xml:space="preserve">,” said Carlee </w:t>
      </w:r>
      <w:proofErr w:type="spellStart"/>
      <w:r w:rsidRPr="005725F3">
        <w:rPr>
          <w:sz w:val="16"/>
          <w:szCs w:val="16"/>
        </w:rPr>
        <w:t>Purdum</w:t>
      </w:r>
      <w:proofErr w:type="spellEnd"/>
      <w:r w:rsidRPr="005725F3">
        <w:rPr>
          <w:sz w:val="16"/>
          <w:szCs w:val="16"/>
        </w:rPr>
        <w:t>, an assistant research professor with the Hazard Reduction and Recovery Center at Texas A&amp;M University. According to the Prison Policy Initiative, such</w:t>
      </w:r>
      <w:r w:rsidRPr="00BF0A8B">
        <w:t xml:space="preserve"> </w:t>
      </w:r>
      <w:r w:rsidRPr="005725F3">
        <w:rPr>
          <w:rStyle w:val="StyleUnderline"/>
        </w:rPr>
        <w:t>workers received anywhere from 14 cents to $1.41 an hour on average</w:t>
      </w:r>
      <w:r w:rsidRPr="00BF0A8B">
        <w:t xml:space="preserve"> </w:t>
      </w:r>
      <w:r w:rsidRPr="005725F3">
        <w:rPr>
          <w:sz w:val="16"/>
          <w:szCs w:val="16"/>
        </w:rPr>
        <w:t>in 2017. And because they are</w:t>
      </w:r>
      <w:r w:rsidRPr="00BF0A8B">
        <w:t xml:space="preserve"> </w:t>
      </w:r>
      <w:r w:rsidRPr="005725F3">
        <w:rPr>
          <w:rStyle w:val="StyleUnderline"/>
        </w:rPr>
        <w:t>technically considered a state resource</w:t>
      </w:r>
      <w:r w:rsidRPr="005725F3">
        <w:rPr>
          <w:sz w:val="16"/>
          <w:szCs w:val="16"/>
        </w:rPr>
        <w:t xml:space="preserve">, said </w:t>
      </w:r>
      <w:proofErr w:type="spellStart"/>
      <w:r w:rsidRPr="005725F3">
        <w:rPr>
          <w:sz w:val="16"/>
          <w:szCs w:val="16"/>
        </w:rPr>
        <w:t>Purdum</w:t>
      </w:r>
      <w:proofErr w:type="spellEnd"/>
      <w:r w:rsidRPr="005725F3">
        <w:rPr>
          <w:sz w:val="16"/>
          <w:szCs w:val="16"/>
        </w:rPr>
        <w:t xml:space="preserve">, the Federal Emergency Management Agency, or </w:t>
      </w:r>
      <w:r w:rsidRPr="005725F3">
        <w:rPr>
          <w:rStyle w:val="StyleUnderline"/>
        </w:rPr>
        <w:t>FEMA</w:t>
      </w:r>
      <w:r w:rsidRPr="005725F3">
        <w:rPr>
          <w:sz w:val="16"/>
          <w:szCs w:val="16"/>
        </w:rPr>
        <w:t xml:space="preserve">, </w:t>
      </w:r>
      <w:r w:rsidRPr="005725F3">
        <w:rPr>
          <w:rStyle w:val="StyleUnderline"/>
        </w:rPr>
        <w:t>further subsidizes the cost of their labor when states are overwhelmed by natural disasters</w:t>
      </w:r>
      <w:r w:rsidRPr="005725F3">
        <w:rPr>
          <w:sz w:val="16"/>
          <w:szCs w:val="16"/>
        </w:rPr>
        <w:t>.</w:t>
      </w:r>
    </w:p>
    <w:p w14:paraId="699F5A35" w14:textId="77777777" w:rsidR="00615B1D" w:rsidRPr="005725F3" w:rsidRDefault="00615B1D" w:rsidP="00615B1D">
      <w:pPr>
        <w:pStyle w:val="NoSpacing"/>
        <w:rPr>
          <w:sz w:val="16"/>
          <w:szCs w:val="16"/>
        </w:rPr>
      </w:pPr>
      <w:r w:rsidRPr="005725F3">
        <w:rPr>
          <w:sz w:val="16"/>
          <w:szCs w:val="16"/>
        </w:rPr>
        <w:t>“I’ve seen and documented the use of incarcerated workers for a lot of different types of hazardous work.”</w:t>
      </w:r>
    </w:p>
    <w:p w14:paraId="215494C6" w14:textId="77777777" w:rsidR="00615B1D" w:rsidRPr="00BF0A8B" w:rsidRDefault="00615B1D" w:rsidP="00615B1D">
      <w:pPr>
        <w:pStyle w:val="NoSpacing"/>
      </w:pPr>
      <w:r w:rsidRPr="005725F3">
        <w:rPr>
          <w:sz w:val="16"/>
          <w:szCs w:val="16"/>
        </w:rPr>
        <w:t>The</w:t>
      </w:r>
      <w:r w:rsidRPr="00BF0A8B">
        <w:t xml:space="preserve"> </w:t>
      </w:r>
      <w:r w:rsidRPr="005725F3">
        <w:rPr>
          <w:rStyle w:val="Emphasis"/>
        </w:rPr>
        <w:t xml:space="preserve">workers </w:t>
      </w:r>
      <w:r w:rsidRPr="00A83D3D">
        <w:rPr>
          <w:rStyle w:val="Emphasis"/>
          <w:highlight w:val="yellow"/>
        </w:rPr>
        <w:t>can be tapped for</w:t>
      </w:r>
      <w:r w:rsidRPr="005725F3">
        <w:rPr>
          <w:rStyle w:val="StyleUnderline"/>
        </w:rPr>
        <w:t xml:space="preserve"> nearly </w:t>
      </w:r>
      <w:r w:rsidRPr="00A83D3D">
        <w:rPr>
          <w:rStyle w:val="Emphasis"/>
          <w:highlight w:val="yellow"/>
        </w:rPr>
        <w:t>anything</w:t>
      </w:r>
      <w:r w:rsidRPr="005725F3">
        <w:rPr>
          <w:sz w:val="16"/>
          <w:szCs w:val="16"/>
        </w:rPr>
        <w:t xml:space="preserve">. “I’ve seen and documented the use of incarcerated workers for a lot of different types of hazardous work, from </w:t>
      </w:r>
      <w:r w:rsidRPr="003A2E0A">
        <w:rPr>
          <w:rStyle w:val="Emphasis"/>
          <w:sz w:val="32"/>
          <w:szCs w:val="32"/>
          <w:highlight w:val="yellow"/>
        </w:rPr>
        <w:t>cleaning up oil spills</w:t>
      </w:r>
      <w:r w:rsidRPr="00BF0A8B">
        <w:t xml:space="preserve"> </w:t>
      </w:r>
      <w:r w:rsidRPr="005725F3">
        <w:rPr>
          <w:sz w:val="16"/>
          <w:szCs w:val="16"/>
        </w:rPr>
        <w:t xml:space="preserve">to going </w:t>
      </w:r>
      <w:r w:rsidRPr="008A1799">
        <w:rPr>
          <w:sz w:val="16"/>
          <w:szCs w:val="16"/>
        </w:rPr>
        <w:t xml:space="preserve">through and </w:t>
      </w:r>
      <w:r w:rsidRPr="008A1799">
        <w:rPr>
          <w:rStyle w:val="Emphasis"/>
        </w:rPr>
        <w:t>eliminating infected birds with</w:t>
      </w:r>
      <w:r w:rsidRPr="008A1799">
        <w:t xml:space="preserve"> </w:t>
      </w:r>
      <w:r w:rsidRPr="008A1799">
        <w:rPr>
          <w:sz w:val="16"/>
          <w:szCs w:val="16"/>
        </w:rPr>
        <w:t>the</w:t>
      </w:r>
      <w:r w:rsidRPr="008A1799">
        <w:t xml:space="preserve"> </w:t>
      </w:r>
      <w:r w:rsidRPr="008A1799">
        <w:rPr>
          <w:rStyle w:val="Emphasis"/>
        </w:rPr>
        <w:t>avian flu</w:t>
      </w:r>
      <w:r w:rsidRPr="008A1799">
        <w:rPr>
          <w:sz w:val="16"/>
          <w:szCs w:val="16"/>
        </w:rPr>
        <w:t xml:space="preserve">,” said </w:t>
      </w:r>
      <w:proofErr w:type="spellStart"/>
      <w:r w:rsidRPr="008A1799">
        <w:rPr>
          <w:sz w:val="16"/>
          <w:szCs w:val="16"/>
        </w:rPr>
        <w:t>Purd</w:t>
      </w:r>
      <w:r w:rsidRPr="005725F3">
        <w:rPr>
          <w:sz w:val="16"/>
          <w:szCs w:val="16"/>
        </w:rPr>
        <w:t>um</w:t>
      </w:r>
      <w:proofErr w:type="spellEnd"/>
      <w:r w:rsidRPr="005725F3">
        <w:rPr>
          <w:sz w:val="16"/>
          <w:szCs w:val="16"/>
        </w:rPr>
        <w:t>. “Really,</w:t>
      </w:r>
      <w:r w:rsidRPr="00BF0A8B">
        <w:t xml:space="preserve"> </w:t>
      </w:r>
      <w:r w:rsidRPr="00A83D3D">
        <w:rPr>
          <w:rStyle w:val="Emphasis"/>
          <w:sz w:val="28"/>
          <w:szCs w:val="28"/>
          <w:highlight w:val="yellow"/>
        </w:rPr>
        <w:t>any</w:t>
      </w:r>
      <w:r w:rsidRPr="003A2E0A">
        <w:rPr>
          <w:rStyle w:val="Emphasis"/>
          <w:sz w:val="28"/>
          <w:szCs w:val="28"/>
        </w:rPr>
        <w:t xml:space="preserve">thing that happens in a </w:t>
      </w:r>
      <w:r w:rsidRPr="00A83D3D">
        <w:rPr>
          <w:rStyle w:val="Emphasis"/>
          <w:sz w:val="28"/>
          <w:szCs w:val="28"/>
          <w:highlight w:val="yellow"/>
        </w:rPr>
        <w:t>disaster</w:t>
      </w:r>
      <w:r w:rsidRPr="00BF0A8B">
        <w:t xml:space="preserve">, </w:t>
      </w:r>
      <w:r w:rsidRPr="005725F3">
        <w:rPr>
          <w:rStyle w:val="Emphasis"/>
          <w:sz w:val="28"/>
          <w:szCs w:val="28"/>
        </w:rPr>
        <w:t xml:space="preserve">if </w:t>
      </w:r>
      <w:r w:rsidRPr="00E11F62">
        <w:rPr>
          <w:rStyle w:val="Emphasis"/>
          <w:sz w:val="28"/>
          <w:szCs w:val="28"/>
        </w:rPr>
        <w:t>it overwhelms the community</w:t>
      </w:r>
      <w:r w:rsidRPr="00E11F62">
        <w:rPr>
          <w:sz w:val="16"/>
          <w:szCs w:val="16"/>
        </w:rPr>
        <w:t>,</w:t>
      </w:r>
      <w:r w:rsidRPr="00E11F62">
        <w:t xml:space="preserve"> </w:t>
      </w:r>
      <w:r w:rsidRPr="00E11F62">
        <w:rPr>
          <w:rStyle w:val="Emphasis"/>
          <w:sz w:val="28"/>
          <w:szCs w:val="28"/>
        </w:rPr>
        <w:t>and</w:t>
      </w:r>
      <w:r w:rsidRPr="00E11F62">
        <w:t xml:space="preserve"> </w:t>
      </w:r>
      <w:r w:rsidRPr="00E11F62">
        <w:rPr>
          <w:sz w:val="16"/>
          <w:szCs w:val="16"/>
        </w:rPr>
        <w:t>(</w:t>
      </w:r>
      <w:r w:rsidRPr="00E11F62">
        <w:rPr>
          <w:rStyle w:val="Emphasis"/>
          <w:sz w:val="28"/>
          <w:szCs w:val="28"/>
        </w:rPr>
        <w:t>state</w:t>
      </w:r>
      <w:r w:rsidRPr="00E11F62">
        <w:t xml:space="preserve"> </w:t>
      </w:r>
      <w:r w:rsidRPr="00E11F62">
        <w:rPr>
          <w:sz w:val="16"/>
          <w:szCs w:val="16"/>
        </w:rPr>
        <w:t>or local</w:t>
      </w:r>
      <w:r w:rsidRPr="005725F3">
        <w:rPr>
          <w:sz w:val="16"/>
          <w:szCs w:val="16"/>
        </w:rPr>
        <w:t xml:space="preserve"> officials) feel like they have a need,</w:t>
      </w:r>
      <w:r w:rsidRPr="00BF0A8B">
        <w:t xml:space="preserve"> </w:t>
      </w:r>
      <w:r w:rsidRPr="00A83D3D">
        <w:rPr>
          <w:rStyle w:val="Emphasis"/>
          <w:sz w:val="28"/>
          <w:szCs w:val="28"/>
          <w:highlight w:val="yellow"/>
        </w:rPr>
        <w:t>they</w:t>
      </w:r>
      <w:r w:rsidRPr="00BF0A8B">
        <w:t xml:space="preserve"> </w:t>
      </w:r>
      <w:r w:rsidRPr="005725F3">
        <w:rPr>
          <w:sz w:val="16"/>
          <w:szCs w:val="16"/>
        </w:rPr>
        <w:t>will</w:t>
      </w:r>
      <w:r w:rsidRPr="00BF0A8B">
        <w:t xml:space="preserve"> </w:t>
      </w:r>
      <w:r w:rsidRPr="00A83D3D">
        <w:rPr>
          <w:rStyle w:val="Emphasis"/>
          <w:sz w:val="28"/>
          <w:szCs w:val="28"/>
          <w:highlight w:val="yellow"/>
        </w:rPr>
        <w:t>turn to incarcerated workers</w:t>
      </w:r>
      <w:r w:rsidRPr="005725F3">
        <w:rPr>
          <w:sz w:val="16"/>
          <w:szCs w:val="16"/>
        </w:rPr>
        <w:t>.”</w:t>
      </w:r>
    </w:p>
    <w:p w14:paraId="44DC2A86" w14:textId="77777777" w:rsidR="00615B1D" w:rsidRPr="005725F3" w:rsidRDefault="00615B1D" w:rsidP="00615B1D">
      <w:pPr>
        <w:pStyle w:val="NoSpacing"/>
        <w:rPr>
          <w:sz w:val="12"/>
          <w:szCs w:val="12"/>
        </w:rPr>
      </w:pPr>
      <w:r w:rsidRPr="005725F3">
        <w:rPr>
          <w:sz w:val="12"/>
          <w:szCs w:val="12"/>
        </w:rPr>
        <w:t xml:space="preserve">But incarcerated people aren’t just vulnerable owing to the hazardous nature of the work they do; they lack the power to keep themselves safe and are forced to rely on prison officials for their well-being in dangerous situations. High Country News spoke with </w:t>
      </w:r>
      <w:proofErr w:type="spellStart"/>
      <w:r w:rsidRPr="005725F3">
        <w:rPr>
          <w:sz w:val="12"/>
          <w:szCs w:val="12"/>
        </w:rPr>
        <w:t>Purdum</w:t>
      </w:r>
      <w:proofErr w:type="spellEnd"/>
      <w:r w:rsidRPr="005725F3">
        <w:rPr>
          <w:sz w:val="12"/>
          <w:szCs w:val="12"/>
        </w:rPr>
        <w:t>, who has spent her career researching the unique problems faced by incarcerated people during disasters, along with lesser-known aspects of prisoners’ labor. This interview has been edited for length and clarity.</w:t>
      </w:r>
    </w:p>
    <w:p w14:paraId="4D58322B" w14:textId="77777777" w:rsidR="00615B1D" w:rsidRPr="005725F3" w:rsidRDefault="00615B1D" w:rsidP="00615B1D">
      <w:pPr>
        <w:pStyle w:val="NoSpacing"/>
        <w:rPr>
          <w:sz w:val="12"/>
          <w:szCs w:val="12"/>
        </w:rPr>
      </w:pPr>
      <w:r w:rsidRPr="005725F3">
        <w:rPr>
          <w:sz w:val="12"/>
          <w:szCs w:val="12"/>
        </w:rPr>
        <w:t>High Country News: Much of your work focuses on the vulnerability of incarcerated people when a disaster hits. What are some of the less obvious ways prison populations are impacted by an extreme weather event or natural disaster? </w:t>
      </w:r>
    </w:p>
    <w:p w14:paraId="4B896D25" w14:textId="77777777" w:rsidR="00615B1D" w:rsidRPr="005725F3" w:rsidRDefault="00615B1D" w:rsidP="00615B1D">
      <w:pPr>
        <w:pStyle w:val="NoSpacing"/>
        <w:rPr>
          <w:sz w:val="12"/>
          <w:szCs w:val="12"/>
        </w:rPr>
      </w:pPr>
      <w:r w:rsidRPr="005725F3">
        <w:rPr>
          <w:sz w:val="12"/>
          <w:szCs w:val="12"/>
        </w:rPr>
        <w:t xml:space="preserve">Carlee </w:t>
      </w:r>
      <w:proofErr w:type="spellStart"/>
      <w:r w:rsidRPr="005725F3">
        <w:rPr>
          <w:sz w:val="12"/>
          <w:szCs w:val="12"/>
        </w:rPr>
        <w:t>Purdum</w:t>
      </w:r>
      <w:proofErr w:type="spellEnd"/>
      <w:r w:rsidRPr="005725F3">
        <w:rPr>
          <w:sz w:val="12"/>
          <w:szCs w:val="12"/>
        </w:rPr>
        <w:t xml:space="preserve">: The location of prisons contributes to that vulnerability because there is a priority for cheap land, and that is often in rural areas. When prisons are impacted, it’s difficult to get resources to them. And then the characteristics of a prison itself create a lot of vulnerability: Incarcerated persons </w:t>
      </w:r>
      <w:proofErr w:type="gramStart"/>
      <w:r w:rsidRPr="005725F3">
        <w:rPr>
          <w:sz w:val="12"/>
          <w:szCs w:val="12"/>
        </w:rPr>
        <w:t>have to</w:t>
      </w:r>
      <w:proofErr w:type="gramEnd"/>
      <w:r w:rsidRPr="005725F3">
        <w:rPr>
          <w:sz w:val="12"/>
          <w:szCs w:val="12"/>
        </w:rPr>
        <w:t xml:space="preserve"> rely on the state and the staff at their individual unit to protect them, and that is often a very challenging thing. There are also the characteristics of incarcerated persons themselves. They are a stigmatized population, so they’re often on the lowest priority in terms of disaster resources. </w:t>
      </w:r>
    </w:p>
    <w:p w14:paraId="722CEFE4" w14:textId="77777777" w:rsidR="00615B1D" w:rsidRPr="006D6F4B" w:rsidRDefault="00615B1D" w:rsidP="00615B1D">
      <w:pPr>
        <w:pStyle w:val="NoSpacing"/>
        <w:rPr>
          <w:sz w:val="16"/>
          <w:szCs w:val="16"/>
        </w:rPr>
      </w:pPr>
      <w:r w:rsidRPr="00A83D3D">
        <w:rPr>
          <w:rStyle w:val="StyleUnderline"/>
          <w:highlight w:val="yellow"/>
        </w:rPr>
        <w:t>Incarcerated persons have</w:t>
      </w:r>
      <w:r w:rsidRPr="006D6F4B">
        <w:rPr>
          <w:rStyle w:val="StyleUnderline"/>
        </w:rPr>
        <w:t xml:space="preserve"> very </w:t>
      </w:r>
      <w:r w:rsidRPr="00A83D3D">
        <w:rPr>
          <w:rStyle w:val="StyleUnderline"/>
          <w:highlight w:val="yellow"/>
        </w:rPr>
        <w:t>limited rights</w:t>
      </w:r>
      <w:r w:rsidRPr="006D6F4B">
        <w:rPr>
          <w:sz w:val="16"/>
          <w:szCs w:val="16"/>
        </w:rPr>
        <w:t xml:space="preserve">, so </w:t>
      </w:r>
      <w:r w:rsidRPr="00A83D3D">
        <w:rPr>
          <w:rStyle w:val="Emphasis"/>
          <w:highlight w:val="yellow"/>
        </w:rPr>
        <w:t>if they are told</w:t>
      </w:r>
      <w:r w:rsidRPr="00BF0A8B">
        <w:t xml:space="preserve"> </w:t>
      </w:r>
      <w:r w:rsidRPr="006D6F4B">
        <w:rPr>
          <w:sz w:val="16"/>
          <w:szCs w:val="16"/>
        </w:rPr>
        <w:t>that they are going</w:t>
      </w:r>
      <w:r w:rsidRPr="00BF0A8B">
        <w:t xml:space="preserve"> </w:t>
      </w:r>
      <w:r w:rsidRPr="006D6F4B">
        <w:rPr>
          <w:rStyle w:val="Emphasis"/>
        </w:rPr>
        <w:t xml:space="preserve">to go out and </w:t>
      </w:r>
      <w:r w:rsidRPr="00A83D3D">
        <w:rPr>
          <w:rStyle w:val="Emphasis"/>
          <w:highlight w:val="yellow"/>
        </w:rPr>
        <w:t>do</w:t>
      </w:r>
      <w:r w:rsidRPr="006D6F4B">
        <w:rPr>
          <w:rStyle w:val="StyleUnderline"/>
        </w:rPr>
        <w:t xml:space="preserve"> a </w:t>
      </w:r>
      <w:r w:rsidRPr="00A83D3D">
        <w:rPr>
          <w:rStyle w:val="Emphasis"/>
          <w:highlight w:val="yellow"/>
        </w:rPr>
        <w:t>certain</w:t>
      </w:r>
      <w:r w:rsidRPr="006D6F4B">
        <w:rPr>
          <w:rStyle w:val="StyleUnderline"/>
        </w:rPr>
        <w:t xml:space="preserve"> type of </w:t>
      </w:r>
      <w:r w:rsidRPr="00A83D3D">
        <w:rPr>
          <w:rStyle w:val="Emphasis"/>
          <w:highlight w:val="yellow"/>
        </w:rPr>
        <w:t>work</w:t>
      </w:r>
      <w:r w:rsidRPr="006D6F4B">
        <w:rPr>
          <w:sz w:val="16"/>
          <w:szCs w:val="16"/>
        </w:rPr>
        <w:t>,</w:t>
      </w:r>
      <w:r w:rsidRPr="00BF0A8B">
        <w:t xml:space="preserve"> </w:t>
      </w:r>
      <w:r w:rsidRPr="00A83D3D">
        <w:rPr>
          <w:rStyle w:val="Emphasis"/>
          <w:highlight w:val="yellow"/>
        </w:rPr>
        <w:t>they don't have the right to refuse</w:t>
      </w:r>
      <w:r w:rsidRPr="006D6F4B">
        <w:rPr>
          <w:rStyle w:val="StyleUnderline"/>
          <w:sz w:val="16"/>
          <w:szCs w:val="16"/>
          <w:u w:val="none"/>
        </w:rPr>
        <w:t xml:space="preserve">. </w:t>
      </w:r>
      <w:r w:rsidRPr="006D6F4B">
        <w:rPr>
          <w:rStyle w:val="StyleUnderline"/>
        </w:rPr>
        <w:t>If they</w:t>
      </w:r>
      <w:r w:rsidRPr="00BF0A8B">
        <w:t xml:space="preserve"> </w:t>
      </w:r>
      <w:r w:rsidRPr="006D6F4B">
        <w:rPr>
          <w:sz w:val="16"/>
          <w:szCs w:val="16"/>
        </w:rPr>
        <w:t xml:space="preserve">do </w:t>
      </w:r>
      <w:r w:rsidRPr="006D6F4B">
        <w:rPr>
          <w:rStyle w:val="StyleUnderline"/>
        </w:rPr>
        <w:t>refuse</w:t>
      </w:r>
      <w:r w:rsidRPr="006D6F4B">
        <w:rPr>
          <w:sz w:val="16"/>
          <w:szCs w:val="16"/>
        </w:rPr>
        <w:t>,</w:t>
      </w:r>
      <w:r w:rsidRPr="00BF0A8B">
        <w:t xml:space="preserve"> </w:t>
      </w:r>
      <w:r w:rsidRPr="00A83D3D">
        <w:rPr>
          <w:rStyle w:val="StyleUnderline"/>
          <w:highlight w:val="yellow"/>
        </w:rPr>
        <w:t>they can be written up</w:t>
      </w:r>
      <w:r w:rsidRPr="006D6F4B">
        <w:rPr>
          <w:rStyle w:val="StyleUnderline"/>
        </w:rPr>
        <w:t xml:space="preserve"> with disciplinary infractions</w:t>
      </w:r>
      <w:r w:rsidRPr="00FC1AFE">
        <w:rPr>
          <w:sz w:val="16"/>
          <w:szCs w:val="16"/>
        </w:rPr>
        <w:t>, they can be</w:t>
      </w:r>
      <w:r w:rsidRPr="00BF0A8B">
        <w:t xml:space="preserve"> </w:t>
      </w:r>
      <w:r w:rsidRPr="006D6F4B">
        <w:rPr>
          <w:rStyle w:val="StyleUnderline"/>
        </w:rPr>
        <w:t>put in solitary confinement</w:t>
      </w:r>
      <w:r w:rsidRPr="00FC1AFE">
        <w:rPr>
          <w:sz w:val="16"/>
          <w:szCs w:val="16"/>
        </w:rPr>
        <w:t>;</w:t>
      </w:r>
      <w:r w:rsidRPr="00BF0A8B">
        <w:t xml:space="preserve"> </w:t>
      </w:r>
      <w:r w:rsidRPr="00A83D3D">
        <w:rPr>
          <w:rStyle w:val="StyleUnderline"/>
          <w:highlight w:val="yellow"/>
        </w:rPr>
        <w:t>it</w:t>
      </w:r>
      <w:r w:rsidRPr="006D6F4B">
        <w:rPr>
          <w:rStyle w:val="StyleUnderline"/>
        </w:rPr>
        <w:t xml:space="preserve"> can have real-world </w:t>
      </w:r>
      <w:r w:rsidRPr="00A83D3D">
        <w:rPr>
          <w:rStyle w:val="StyleUnderline"/>
          <w:highlight w:val="yellow"/>
        </w:rPr>
        <w:t>impacts</w:t>
      </w:r>
      <w:r w:rsidRPr="006D6F4B">
        <w:rPr>
          <w:rStyle w:val="StyleUnderline"/>
        </w:rPr>
        <w:t xml:space="preserve"> on them and their chances of being </w:t>
      </w:r>
      <w:r w:rsidRPr="00A83D3D">
        <w:rPr>
          <w:rStyle w:val="StyleUnderline"/>
          <w:highlight w:val="yellow"/>
        </w:rPr>
        <w:t>release</w:t>
      </w:r>
      <w:r w:rsidRPr="006D6F4B">
        <w:rPr>
          <w:rStyle w:val="StyleUnderline"/>
        </w:rPr>
        <w:t>d</w:t>
      </w:r>
      <w:r w:rsidRPr="006D6F4B">
        <w:rPr>
          <w:sz w:val="16"/>
          <w:szCs w:val="16"/>
        </w:rPr>
        <w:t>. One man, Neil Ambrose, was doing debris cleanup, and there was a downed power line after a storm. The power line sparked a small fire, and the guard ordered the incarcerated persons to stomp the fire out — and when Neil did that, he was electrocuted and died. </w:t>
      </w:r>
    </w:p>
    <w:p w14:paraId="40FBFAA9" w14:textId="77777777" w:rsidR="00615B1D" w:rsidRPr="00BF0A8B" w:rsidRDefault="00615B1D" w:rsidP="00615B1D">
      <w:pPr>
        <w:pStyle w:val="NoSpacing"/>
      </w:pPr>
      <w:r w:rsidRPr="003A2E0A">
        <w:rPr>
          <w:rStyle w:val="Emphasis"/>
        </w:rPr>
        <w:t>Even if they perceive that their health and their safety</w:t>
      </w:r>
      <w:r w:rsidRPr="003A2E0A">
        <w:t xml:space="preserve"> </w:t>
      </w:r>
      <w:r w:rsidRPr="003A2E0A">
        <w:rPr>
          <w:sz w:val="16"/>
          <w:szCs w:val="16"/>
        </w:rPr>
        <w:t xml:space="preserve">and even their lives </w:t>
      </w:r>
      <w:r w:rsidRPr="003A2E0A">
        <w:rPr>
          <w:rStyle w:val="Emphasis"/>
        </w:rPr>
        <w:t>are at risk</w:t>
      </w:r>
      <w:r w:rsidRPr="00AF34C8">
        <w:rPr>
          <w:sz w:val="16"/>
          <w:szCs w:val="16"/>
        </w:rPr>
        <w:t xml:space="preserve">, </w:t>
      </w:r>
      <w:r w:rsidRPr="00905A42">
        <w:rPr>
          <w:rStyle w:val="StyleUnderline"/>
        </w:rPr>
        <w:t>they don’t have a</w:t>
      </w:r>
      <w:r w:rsidRPr="00BF0A8B">
        <w:t xml:space="preserve"> </w:t>
      </w:r>
      <w:r w:rsidRPr="00AF34C8">
        <w:rPr>
          <w:sz w:val="16"/>
          <w:szCs w:val="16"/>
        </w:rPr>
        <w:t>right to</w:t>
      </w:r>
      <w:r w:rsidRPr="00BF0A8B">
        <w:t xml:space="preserve"> </w:t>
      </w:r>
      <w:r w:rsidRPr="00905A42">
        <w:rPr>
          <w:rStyle w:val="StyleUnderline"/>
        </w:rPr>
        <w:t>say</w:t>
      </w:r>
      <w:r w:rsidRPr="00AF34C8">
        <w:rPr>
          <w:sz w:val="16"/>
          <w:szCs w:val="16"/>
        </w:rPr>
        <w:t>, “No, we’re not going to participate in that.”</w:t>
      </w:r>
    </w:p>
    <w:p w14:paraId="1DCBF08D" w14:textId="77777777" w:rsidR="00615B1D" w:rsidRPr="00AF34C8" w:rsidRDefault="00615B1D" w:rsidP="00615B1D">
      <w:pPr>
        <w:pStyle w:val="NoSpacing"/>
        <w:rPr>
          <w:sz w:val="12"/>
          <w:szCs w:val="12"/>
        </w:rPr>
      </w:pPr>
      <w:r w:rsidRPr="00AF34C8">
        <w:rPr>
          <w:sz w:val="12"/>
          <w:szCs w:val="12"/>
        </w:rPr>
        <w:t>HCN: In your research, you analyzed state emergency operation plans. How are prison populations addressed in state disaster planning? </w:t>
      </w:r>
    </w:p>
    <w:p w14:paraId="33D80BD1" w14:textId="77777777" w:rsidR="00615B1D" w:rsidRPr="00AF34C8" w:rsidRDefault="00615B1D" w:rsidP="00615B1D">
      <w:pPr>
        <w:pStyle w:val="NoSpacing"/>
        <w:rPr>
          <w:sz w:val="12"/>
          <w:szCs w:val="12"/>
        </w:rPr>
      </w:pPr>
      <w:r w:rsidRPr="00AF34C8">
        <w:rPr>
          <w:sz w:val="12"/>
          <w:szCs w:val="12"/>
        </w:rPr>
        <w:t>CP: I found that incarcerated persons are viewed as a vulnerable population, a hazardous population and as a workforce. States will include some references as to how incarcerated persons need to be protected in disasters. And evacuations of prisons do happen. One example is wildfire in Western states when institutions are threatened. </w:t>
      </w:r>
    </w:p>
    <w:p w14:paraId="024A2C6B" w14:textId="77777777" w:rsidR="00615B1D" w:rsidRPr="00AF34C8" w:rsidRDefault="00615B1D" w:rsidP="00615B1D">
      <w:pPr>
        <w:pStyle w:val="NoSpacing"/>
        <w:rPr>
          <w:sz w:val="12"/>
          <w:szCs w:val="12"/>
        </w:rPr>
      </w:pPr>
      <w:r w:rsidRPr="00AF34C8">
        <w:rPr>
          <w:sz w:val="12"/>
          <w:szCs w:val="12"/>
        </w:rPr>
        <w:t>But, on the other hand, they are also viewed as a hazardous population. (And) in emergency planning, there’s a disproportionate focus on emergencies that are defined as “inmate-precipitated”— which includes hostage situations, riots, things like that. Those are more frequently included in not only in planning documents but also in emergency management within prisons.</w:t>
      </w:r>
    </w:p>
    <w:p w14:paraId="7296B007" w14:textId="77777777" w:rsidR="00615B1D" w:rsidRPr="00AF34C8" w:rsidRDefault="00615B1D" w:rsidP="00615B1D">
      <w:pPr>
        <w:pStyle w:val="NoSpacing"/>
        <w:rPr>
          <w:sz w:val="12"/>
          <w:szCs w:val="12"/>
        </w:rPr>
      </w:pPr>
      <w:r w:rsidRPr="00AF34C8">
        <w:rPr>
          <w:sz w:val="12"/>
          <w:szCs w:val="12"/>
        </w:rPr>
        <w:t>There’s this focus on incarcerated persons perceived as being a threat, but less focus on the kinds of emergencies and disasters where incarcerated people are the survivors and need a humanitarian response. That’s been recognized as a problem in prison emergency management for the last two decades.</w:t>
      </w:r>
    </w:p>
    <w:p w14:paraId="19EBEE5D" w14:textId="77777777" w:rsidR="00615B1D" w:rsidRPr="00AF34C8" w:rsidRDefault="00615B1D" w:rsidP="00615B1D">
      <w:pPr>
        <w:pStyle w:val="NoSpacing"/>
        <w:rPr>
          <w:sz w:val="12"/>
          <w:szCs w:val="12"/>
        </w:rPr>
      </w:pPr>
      <w:r w:rsidRPr="00AF34C8">
        <w:rPr>
          <w:sz w:val="12"/>
          <w:szCs w:val="12"/>
        </w:rPr>
        <w:t xml:space="preserve">HCN: What are some lesser-known uses of incarcerated labor in the West that the </w:t>
      </w:r>
      <w:proofErr w:type="gramStart"/>
      <w:r w:rsidRPr="00AF34C8">
        <w:rPr>
          <w:sz w:val="12"/>
          <w:szCs w:val="12"/>
        </w:rPr>
        <w:t>general public</w:t>
      </w:r>
      <w:proofErr w:type="gramEnd"/>
      <w:r w:rsidRPr="00AF34C8">
        <w:rPr>
          <w:sz w:val="12"/>
          <w:szCs w:val="12"/>
        </w:rPr>
        <w:t xml:space="preserve"> might not think about?</w:t>
      </w:r>
    </w:p>
    <w:p w14:paraId="0B242CE5" w14:textId="77777777" w:rsidR="00615B1D" w:rsidRPr="008A1799" w:rsidRDefault="00615B1D" w:rsidP="00615B1D">
      <w:pPr>
        <w:pStyle w:val="NoSpacing"/>
      </w:pPr>
      <w:r w:rsidRPr="00AF34C8">
        <w:rPr>
          <w:sz w:val="16"/>
          <w:szCs w:val="16"/>
        </w:rPr>
        <w:t>CP:</w:t>
      </w:r>
      <w:r w:rsidRPr="00BF0A8B">
        <w:t>  </w:t>
      </w:r>
      <w:r w:rsidRPr="00A83D3D">
        <w:rPr>
          <w:rStyle w:val="Emphasis"/>
          <w:sz w:val="28"/>
          <w:szCs w:val="28"/>
          <w:highlight w:val="yellow"/>
        </w:rPr>
        <w:t>For any major disaster</w:t>
      </w:r>
      <w:r w:rsidRPr="00BF0A8B">
        <w:t xml:space="preserve"> </w:t>
      </w:r>
      <w:r w:rsidRPr="00AF34C8">
        <w:rPr>
          <w:sz w:val="16"/>
          <w:szCs w:val="16"/>
        </w:rPr>
        <w:t>that happens,</w:t>
      </w:r>
      <w:r w:rsidRPr="00BF0A8B">
        <w:t xml:space="preserve"> </w:t>
      </w:r>
      <w:r w:rsidRPr="003A2E0A">
        <w:rPr>
          <w:rStyle w:val="Emphasis"/>
          <w:sz w:val="28"/>
          <w:szCs w:val="28"/>
        </w:rPr>
        <w:t>there’s</w:t>
      </w:r>
      <w:r w:rsidRPr="003A2E0A">
        <w:t xml:space="preserve"> </w:t>
      </w:r>
      <w:r w:rsidRPr="008A1799">
        <w:rPr>
          <w:sz w:val="16"/>
          <w:szCs w:val="16"/>
        </w:rPr>
        <w:t>typically going to be</w:t>
      </w:r>
      <w:r w:rsidRPr="008A1799">
        <w:t xml:space="preserve"> </w:t>
      </w:r>
      <w:proofErr w:type="gramStart"/>
      <w:r w:rsidRPr="008A1799">
        <w:rPr>
          <w:rStyle w:val="Emphasis"/>
          <w:sz w:val="28"/>
          <w:szCs w:val="28"/>
        </w:rPr>
        <w:t>some kind of role</w:t>
      </w:r>
      <w:proofErr w:type="gramEnd"/>
      <w:r w:rsidRPr="008A1799">
        <w:rPr>
          <w:rStyle w:val="Emphasis"/>
          <w:sz w:val="28"/>
          <w:szCs w:val="28"/>
        </w:rPr>
        <w:t xml:space="preserve"> for incarcerated workers</w:t>
      </w:r>
      <w:r w:rsidRPr="008A1799">
        <w:rPr>
          <w:sz w:val="16"/>
          <w:szCs w:val="16"/>
        </w:rPr>
        <w:t>, and that's</w:t>
      </w:r>
      <w:r w:rsidRPr="008A1799">
        <w:t xml:space="preserve"> </w:t>
      </w:r>
      <w:r w:rsidRPr="008A1799">
        <w:rPr>
          <w:rStyle w:val="StyleUnderline"/>
        </w:rPr>
        <w:t>because disaster programs subsidize it</w:t>
      </w:r>
      <w:r w:rsidRPr="008A1799">
        <w:t>.</w:t>
      </w:r>
    </w:p>
    <w:p w14:paraId="05DB0F22" w14:textId="77777777" w:rsidR="00615B1D" w:rsidRPr="00BF0A8B" w:rsidRDefault="00615B1D" w:rsidP="00615B1D">
      <w:pPr>
        <w:pStyle w:val="NoSpacing"/>
      </w:pPr>
      <w:r w:rsidRPr="008A1799">
        <w:rPr>
          <w:sz w:val="16"/>
          <w:szCs w:val="16"/>
        </w:rPr>
        <w:t xml:space="preserve">There is a </w:t>
      </w:r>
      <w:proofErr w:type="gramStart"/>
      <w:r w:rsidRPr="008A1799">
        <w:rPr>
          <w:sz w:val="16"/>
          <w:szCs w:val="16"/>
        </w:rPr>
        <w:t>really compelling</w:t>
      </w:r>
      <w:proofErr w:type="gramEnd"/>
      <w:r w:rsidRPr="008A1799">
        <w:rPr>
          <w:sz w:val="16"/>
          <w:szCs w:val="16"/>
        </w:rPr>
        <w:t xml:space="preserve"> example </w:t>
      </w:r>
      <w:r w:rsidRPr="008A1799">
        <w:rPr>
          <w:rStyle w:val="StyleUnderline"/>
        </w:rPr>
        <w:t>in California</w:t>
      </w:r>
      <w:r w:rsidRPr="008A1799">
        <w:rPr>
          <w:sz w:val="16"/>
          <w:szCs w:val="16"/>
        </w:rPr>
        <w:t>, where</w:t>
      </w:r>
      <w:r w:rsidRPr="008A1799">
        <w:t xml:space="preserve"> </w:t>
      </w:r>
      <w:r w:rsidRPr="008A1799">
        <w:rPr>
          <w:rStyle w:val="StyleUnderline"/>
        </w:rPr>
        <w:t>incarcerated workers were helping with mudslides</w:t>
      </w:r>
      <w:r w:rsidRPr="008A1799">
        <w:t xml:space="preserve"> </w:t>
      </w:r>
      <w:r w:rsidRPr="008A1799">
        <w:rPr>
          <w:sz w:val="16"/>
          <w:szCs w:val="16"/>
        </w:rPr>
        <w:t xml:space="preserve">back in 2005. They pulled out more than 150 incarcerated folks from the prisons </w:t>
      </w:r>
      <w:r w:rsidRPr="008A1799">
        <w:rPr>
          <w:rStyle w:val="StyleUnderline"/>
        </w:rPr>
        <w:t>to</w:t>
      </w:r>
      <w:r w:rsidRPr="008A1799">
        <w:t xml:space="preserve"> </w:t>
      </w:r>
      <w:r w:rsidRPr="008A1799">
        <w:rPr>
          <w:sz w:val="16"/>
          <w:szCs w:val="16"/>
        </w:rPr>
        <w:t>help</w:t>
      </w:r>
      <w:r w:rsidRPr="008A1799">
        <w:t xml:space="preserve"> </w:t>
      </w:r>
      <w:r w:rsidRPr="008A1799">
        <w:rPr>
          <w:rStyle w:val="StyleUnderline"/>
        </w:rPr>
        <w:t>dig out</w:t>
      </w:r>
      <w:r w:rsidRPr="008A1799">
        <w:t xml:space="preserve"> </w:t>
      </w:r>
      <w:r w:rsidRPr="008A1799">
        <w:rPr>
          <w:sz w:val="16"/>
          <w:szCs w:val="16"/>
        </w:rPr>
        <w:t>this</w:t>
      </w:r>
      <w:r w:rsidRPr="008A1799">
        <w:t xml:space="preserve"> </w:t>
      </w:r>
      <w:r w:rsidRPr="008A1799">
        <w:rPr>
          <w:rStyle w:val="StyleUnderline"/>
        </w:rPr>
        <w:t>debris</w:t>
      </w:r>
      <w:r w:rsidRPr="008A1799">
        <w:t xml:space="preserve"> </w:t>
      </w:r>
      <w:r w:rsidRPr="008A1799">
        <w:rPr>
          <w:sz w:val="16"/>
          <w:szCs w:val="16"/>
        </w:rPr>
        <w:t>that had impacted this community. They were</w:t>
      </w:r>
      <w:r w:rsidRPr="008A1799">
        <w:t xml:space="preserve"> </w:t>
      </w:r>
      <w:r w:rsidRPr="008A1799">
        <w:rPr>
          <w:rStyle w:val="StyleUnderline"/>
        </w:rPr>
        <w:t>working alongside</w:t>
      </w:r>
      <w:r w:rsidRPr="008A1799">
        <w:t xml:space="preserve"> </w:t>
      </w:r>
      <w:r w:rsidRPr="008A1799">
        <w:rPr>
          <w:sz w:val="16"/>
          <w:szCs w:val="16"/>
        </w:rPr>
        <w:t>the</w:t>
      </w:r>
      <w:r w:rsidRPr="008A1799">
        <w:t xml:space="preserve"> </w:t>
      </w:r>
      <w:r w:rsidRPr="008A1799">
        <w:rPr>
          <w:rStyle w:val="StyleUnderline"/>
        </w:rPr>
        <w:t>cadaver dogs</w:t>
      </w:r>
      <w:r w:rsidRPr="008A1799">
        <w:t xml:space="preserve"> </w:t>
      </w:r>
      <w:r w:rsidRPr="008A1799">
        <w:rPr>
          <w:sz w:val="16"/>
          <w:szCs w:val="16"/>
        </w:rPr>
        <w:t>and other workers</w:t>
      </w:r>
      <w:r w:rsidRPr="008A1799">
        <w:t xml:space="preserve"> </w:t>
      </w:r>
      <w:r w:rsidRPr="008A1799">
        <w:rPr>
          <w:rStyle w:val="StyleUnderline"/>
        </w:rPr>
        <w:t>with specialized equipment</w:t>
      </w:r>
      <w:r w:rsidRPr="008A1799">
        <w:rPr>
          <w:sz w:val="16"/>
          <w:szCs w:val="16"/>
        </w:rPr>
        <w:t>. They were</w:t>
      </w:r>
      <w:r w:rsidRPr="008A1799">
        <w:t xml:space="preserve"> </w:t>
      </w:r>
      <w:r w:rsidRPr="008A1799">
        <w:rPr>
          <w:rStyle w:val="StyleUnderline"/>
        </w:rPr>
        <w:t>looking for</w:t>
      </w:r>
      <w:r w:rsidRPr="008A1799">
        <w:t xml:space="preserve"> </w:t>
      </w:r>
      <w:r w:rsidRPr="008A1799">
        <w:rPr>
          <w:sz w:val="16"/>
          <w:szCs w:val="16"/>
        </w:rPr>
        <w:t>possible</w:t>
      </w:r>
      <w:r w:rsidRPr="008A1799">
        <w:t xml:space="preserve"> </w:t>
      </w:r>
      <w:r w:rsidRPr="008A1799">
        <w:rPr>
          <w:rStyle w:val="StyleUnderline"/>
        </w:rPr>
        <w:t>survivors or</w:t>
      </w:r>
      <w:r w:rsidRPr="008A1799">
        <w:t xml:space="preserve"> </w:t>
      </w:r>
      <w:r w:rsidRPr="008A1799">
        <w:rPr>
          <w:sz w:val="16"/>
          <w:szCs w:val="16"/>
        </w:rPr>
        <w:t>possible deceased</w:t>
      </w:r>
      <w:r w:rsidRPr="008A1799">
        <w:t xml:space="preserve"> </w:t>
      </w:r>
      <w:r w:rsidRPr="008A1799">
        <w:rPr>
          <w:rStyle w:val="StyleUnderline"/>
        </w:rPr>
        <w:t>victims</w:t>
      </w:r>
      <w:r w:rsidRPr="008A1799">
        <w:rPr>
          <w:sz w:val="16"/>
          <w:szCs w:val="16"/>
        </w:rPr>
        <w:t xml:space="preserve">. </w:t>
      </w:r>
      <w:r w:rsidRPr="008A1799">
        <w:rPr>
          <w:rStyle w:val="StyleUnderline"/>
        </w:rPr>
        <w:t>In Nevada</w:t>
      </w:r>
      <w:r w:rsidRPr="008A1799">
        <w:rPr>
          <w:sz w:val="16"/>
          <w:szCs w:val="16"/>
        </w:rPr>
        <w:t xml:space="preserve">, </w:t>
      </w:r>
      <w:r w:rsidRPr="008A1799">
        <w:rPr>
          <w:rStyle w:val="StyleUnderline"/>
        </w:rPr>
        <w:t>incarcerated persons have been active in flooding events</w:t>
      </w:r>
      <w:r w:rsidRPr="008A1799">
        <w:rPr>
          <w:sz w:val="16"/>
          <w:szCs w:val="16"/>
        </w:rPr>
        <w:t>. On the website of (Nevada’s) Department of Corrections, they also say that their</w:t>
      </w:r>
      <w:r w:rsidRPr="008A1799">
        <w:t xml:space="preserve"> </w:t>
      </w:r>
      <w:r w:rsidRPr="008A1799">
        <w:rPr>
          <w:rStyle w:val="StyleUnderline"/>
        </w:rPr>
        <w:t>work crews were involved with recovery efforts for the space shuttle Columbia disaster</w:t>
      </w:r>
      <w:r w:rsidRPr="008A1799">
        <w:t>.</w:t>
      </w:r>
    </w:p>
    <w:p w14:paraId="3FE038D5" w14:textId="77777777" w:rsidR="00615B1D" w:rsidRPr="001D4FA7" w:rsidRDefault="00615B1D" w:rsidP="00615B1D">
      <w:pPr>
        <w:pStyle w:val="NoSpacing"/>
        <w:rPr>
          <w:sz w:val="10"/>
          <w:szCs w:val="10"/>
        </w:rPr>
      </w:pPr>
      <w:r w:rsidRPr="001D4FA7">
        <w:rPr>
          <w:sz w:val="10"/>
          <w:szCs w:val="10"/>
        </w:rPr>
        <w:t>The impact of hazards and disasters on incarcerated persons is extremely traumatic, and we just have no idea what the true toll is on people, on their health, on their relationships with their families, on their life trajectories.</w:t>
      </w:r>
    </w:p>
    <w:p w14:paraId="17F12709" w14:textId="77777777" w:rsidR="00615B1D" w:rsidRPr="001D4FA7" w:rsidRDefault="00615B1D" w:rsidP="00615B1D">
      <w:pPr>
        <w:pStyle w:val="NoSpacing"/>
        <w:rPr>
          <w:sz w:val="10"/>
          <w:szCs w:val="10"/>
        </w:rPr>
      </w:pPr>
      <w:r w:rsidRPr="001D4FA7">
        <w:rPr>
          <w:sz w:val="10"/>
          <w:szCs w:val="10"/>
        </w:rPr>
        <w:t xml:space="preserve">It’s throughout the lifecycle of disasters, too. You may not think of construction workers at the prison as being involved in disaster work, but if they’re repairing a damaged state facility, if they’re providing </w:t>
      </w:r>
      <w:proofErr w:type="gramStart"/>
      <w:r w:rsidRPr="001D4FA7">
        <w:rPr>
          <w:sz w:val="10"/>
          <w:szCs w:val="10"/>
        </w:rPr>
        <w:t>some kind of construction</w:t>
      </w:r>
      <w:proofErr w:type="gramEnd"/>
      <w:r w:rsidRPr="001D4FA7">
        <w:rPr>
          <w:sz w:val="10"/>
          <w:szCs w:val="10"/>
        </w:rPr>
        <w:t xml:space="preserve"> work on a damaged school — that is recovery work. In California, they’re helping to do the seismic retrofitting of buildings. That’s hazard mitigation work. They’re really involved throughout the entire lifecycle, and in disasters, that’s mitigation, preparedness, response and recovery. </w:t>
      </w:r>
    </w:p>
    <w:p w14:paraId="19734E14" w14:textId="77777777" w:rsidR="00615B1D" w:rsidRPr="001D4FA7" w:rsidRDefault="00615B1D" w:rsidP="00615B1D">
      <w:pPr>
        <w:pStyle w:val="NoSpacing"/>
        <w:rPr>
          <w:sz w:val="10"/>
          <w:szCs w:val="10"/>
        </w:rPr>
      </w:pPr>
      <w:r w:rsidRPr="001D4FA7">
        <w:rPr>
          <w:sz w:val="10"/>
          <w:szCs w:val="10"/>
        </w:rPr>
        <w:t>HCN: Can you talk more about the people themselves and what is at stake for them?</w:t>
      </w:r>
    </w:p>
    <w:p w14:paraId="77870584" w14:textId="77777777" w:rsidR="00615B1D" w:rsidRPr="001D4FA7" w:rsidRDefault="00615B1D" w:rsidP="00615B1D">
      <w:pPr>
        <w:pStyle w:val="NoSpacing"/>
        <w:rPr>
          <w:sz w:val="10"/>
          <w:szCs w:val="10"/>
        </w:rPr>
      </w:pPr>
      <w:r w:rsidRPr="001D4FA7">
        <w:rPr>
          <w:sz w:val="10"/>
          <w:szCs w:val="10"/>
        </w:rPr>
        <w:t xml:space="preserve">CP: When you look at the public health impact, or even just the emotional trauma and physical harm, there are many examples of incarcerated people suffering in the context of disasters. Whenever (they) are evacuated from a facility, that can be very traumatic for family members who may have no idea where their child is, or where their husband or wife is. When evacuations happen, (prison officials) often keep that information private until the evacuation is </w:t>
      </w:r>
      <w:proofErr w:type="gramStart"/>
      <w:r w:rsidRPr="001D4FA7">
        <w:rPr>
          <w:sz w:val="10"/>
          <w:szCs w:val="10"/>
        </w:rPr>
        <w:t>really complete</w:t>
      </w:r>
      <w:proofErr w:type="gramEnd"/>
      <w:r w:rsidRPr="001D4FA7">
        <w:rPr>
          <w:sz w:val="10"/>
          <w:szCs w:val="10"/>
        </w:rPr>
        <w:t>. </w:t>
      </w:r>
    </w:p>
    <w:p w14:paraId="11EB9842" w14:textId="77777777" w:rsidR="00615B1D" w:rsidRPr="001D4FA7" w:rsidRDefault="00615B1D" w:rsidP="00615B1D">
      <w:pPr>
        <w:pStyle w:val="NoSpacing"/>
        <w:rPr>
          <w:sz w:val="10"/>
          <w:szCs w:val="10"/>
        </w:rPr>
      </w:pPr>
      <w:r w:rsidRPr="001D4FA7">
        <w:rPr>
          <w:sz w:val="10"/>
          <w:szCs w:val="10"/>
        </w:rPr>
        <w:t>Then we have these very infamous examples of the trauma that incarcerated people at the Orleans Parish prison suffered after Hurricane Katrina. They were stuck in their cells with chest-high water that was contaminated. These are people having medical emergencies. They had no access to fresh water or food, and then when some people tried to escape this very dangerous situation, they’re viewed as this threat.</w:t>
      </w:r>
    </w:p>
    <w:p w14:paraId="163CE6D5" w14:textId="77777777" w:rsidR="00615B1D" w:rsidRPr="001D4FA7" w:rsidRDefault="00615B1D" w:rsidP="00615B1D">
      <w:pPr>
        <w:pStyle w:val="NoSpacing"/>
        <w:rPr>
          <w:sz w:val="10"/>
          <w:szCs w:val="10"/>
        </w:rPr>
      </w:pPr>
      <w:r w:rsidRPr="001D4FA7">
        <w:rPr>
          <w:sz w:val="10"/>
          <w:szCs w:val="10"/>
        </w:rPr>
        <w:t>The impact of hazards and disasters on incarcerated persons is extremely traumatic, and we just have no idea what the true toll is on people, on their health, on their relationships with their families, on their life trajectories. It’s an unexplored subject. There needs to be further research on how being incarcerated can impact a person’s life if they’re exposed to disasters.</w:t>
      </w:r>
    </w:p>
    <w:p w14:paraId="39703E77" w14:textId="77777777" w:rsidR="00615B1D" w:rsidRPr="001D4FA7" w:rsidRDefault="00615B1D" w:rsidP="00615B1D">
      <w:pPr>
        <w:pStyle w:val="NoSpacing"/>
        <w:rPr>
          <w:sz w:val="10"/>
          <w:szCs w:val="10"/>
        </w:rPr>
      </w:pPr>
      <w:r w:rsidRPr="001D4FA7">
        <w:rPr>
          <w:sz w:val="10"/>
          <w:szCs w:val="10"/>
        </w:rPr>
        <w:t>HCN: What are you hoping people will take away from this research?</w:t>
      </w:r>
    </w:p>
    <w:p w14:paraId="221920D7" w14:textId="77777777" w:rsidR="00615B1D" w:rsidRPr="00BF0A8B" w:rsidRDefault="00615B1D" w:rsidP="00615B1D">
      <w:pPr>
        <w:pStyle w:val="NoSpacing"/>
      </w:pPr>
      <w:r w:rsidRPr="001D4FA7">
        <w:rPr>
          <w:sz w:val="10"/>
          <w:szCs w:val="10"/>
        </w:rPr>
        <w:t xml:space="preserve">CP: I have talked to other organizations that are trying to put together materials for communities to be able to hold their local prisons responsible for how they interact with incarcerated persons in disasters. The environmental justice program with </w:t>
      </w:r>
      <w:r w:rsidRPr="00A83D3D">
        <w:rPr>
          <w:rStyle w:val="Emphasis"/>
          <w:highlight w:val="yellow"/>
        </w:rPr>
        <w:t>the NAACP put together a</w:t>
      </w:r>
      <w:r w:rsidRPr="001D4FA7">
        <w:rPr>
          <w:rStyle w:val="StyleUnderline"/>
        </w:rPr>
        <w:t xml:space="preserve"> resource for communities</w:t>
      </w:r>
      <w:r w:rsidRPr="00BF0A8B">
        <w:t xml:space="preserve"> </w:t>
      </w:r>
      <w:r w:rsidRPr="001D4FA7">
        <w:rPr>
          <w:sz w:val="16"/>
          <w:szCs w:val="16"/>
        </w:rPr>
        <w:t>after disasters</w:t>
      </w:r>
      <w:r w:rsidRPr="00BF0A8B">
        <w:t xml:space="preserve"> </w:t>
      </w:r>
      <w:r w:rsidRPr="001D4FA7">
        <w:rPr>
          <w:rStyle w:val="StyleUnderline"/>
        </w:rPr>
        <w:t>to make recovery more equitable</w:t>
      </w:r>
      <w:r w:rsidRPr="001D4FA7">
        <w:rPr>
          <w:sz w:val="16"/>
          <w:szCs w:val="16"/>
        </w:rPr>
        <w:t>. It serves as</w:t>
      </w:r>
      <w:r w:rsidRPr="00BF0A8B">
        <w:t xml:space="preserve"> </w:t>
      </w:r>
      <w:r w:rsidRPr="001D4FA7">
        <w:rPr>
          <w:rStyle w:val="StyleUnderline"/>
        </w:rPr>
        <w:t xml:space="preserve">a </w:t>
      </w:r>
      <w:r w:rsidRPr="00A83D3D">
        <w:rPr>
          <w:rStyle w:val="Emphasis"/>
          <w:highlight w:val="yellow"/>
        </w:rPr>
        <w:t>checklist</w:t>
      </w:r>
      <w:r w:rsidRPr="001D4FA7">
        <w:rPr>
          <w:sz w:val="16"/>
          <w:szCs w:val="16"/>
        </w:rPr>
        <w:t>: First, look in your community and see if incarcerated persons are being used for disaster work. And if they are,</w:t>
      </w:r>
      <w:r w:rsidRPr="00BF0A8B">
        <w:t xml:space="preserve"> </w:t>
      </w:r>
      <w:r w:rsidRPr="00A83D3D">
        <w:rPr>
          <w:rStyle w:val="Emphasis"/>
          <w:highlight w:val="yellow"/>
        </w:rPr>
        <w:t>ask if</w:t>
      </w:r>
      <w:r w:rsidRPr="001D4FA7">
        <w:rPr>
          <w:rStyle w:val="StyleUnderline"/>
        </w:rPr>
        <w:t xml:space="preserve"> that </w:t>
      </w:r>
      <w:r w:rsidRPr="00A83D3D">
        <w:rPr>
          <w:rStyle w:val="Emphasis"/>
          <w:highlight w:val="yellow"/>
        </w:rPr>
        <w:t>work is voluntary</w:t>
      </w:r>
      <w:r w:rsidRPr="001D4FA7">
        <w:rPr>
          <w:sz w:val="16"/>
          <w:szCs w:val="16"/>
        </w:rPr>
        <w:t xml:space="preserve">; </w:t>
      </w:r>
      <w:r w:rsidRPr="001D4FA7">
        <w:rPr>
          <w:rStyle w:val="StyleUnderline"/>
        </w:rPr>
        <w:t xml:space="preserve">ask </w:t>
      </w:r>
      <w:r w:rsidRPr="00A83D3D">
        <w:rPr>
          <w:rStyle w:val="Emphasis"/>
          <w:highlight w:val="yellow"/>
        </w:rPr>
        <w:t>what</w:t>
      </w:r>
      <w:r w:rsidRPr="001D4FA7">
        <w:rPr>
          <w:rStyle w:val="StyleUnderline"/>
        </w:rPr>
        <w:t xml:space="preserve"> kind of </w:t>
      </w:r>
      <w:r w:rsidRPr="00A83D3D">
        <w:rPr>
          <w:rStyle w:val="Emphasis"/>
          <w:highlight w:val="yellow"/>
        </w:rPr>
        <w:t>training</w:t>
      </w:r>
      <w:r w:rsidRPr="001D4FA7">
        <w:rPr>
          <w:rStyle w:val="StyleUnderline"/>
        </w:rPr>
        <w:t xml:space="preserve"> is being used</w:t>
      </w:r>
      <w:r w:rsidRPr="001D4FA7">
        <w:rPr>
          <w:sz w:val="16"/>
          <w:szCs w:val="16"/>
        </w:rPr>
        <w:t>; ask</w:t>
      </w:r>
      <w:r w:rsidRPr="00BF0A8B">
        <w:t xml:space="preserve"> </w:t>
      </w:r>
      <w:r w:rsidRPr="00A83D3D">
        <w:rPr>
          <w:rStyle w:val="Emphasis"/>
          <w:highlight w:val="yellow"/>
        </w:rPr>
        <w:t>what</w:t>
      </w:r>
      <w:r w:rsidRPr="001D4FA7">
        <w:rPr>
          <w:rStyle w:val="StyleUnderline"/>
        </w:rPr>
        <w:t xml:space="preserve"> kind of </w:t>
      </w:r>
      <w:r w:rsidRPr="00A83D3D">
        <w:rPr>
          <w:rStyle w:val="Emphasis"/>
          <w:highlight w:val="yellow"/>
        </w:rPr>
        <w:t>equipment</w:t>
      </w:r>
      <w:r w:rsidRPr="00BF0A8B">
        <w:t xml:space="preserve"> </w:t>
      </w:r>
      <w:r w:rsidRPr="001D4FA7">
        <w:rPr>
          <w:sz w:val="16"/>
          <w:szCs w:val="16"/>
        </w:rPr>
        <w:t>like personal protective equipment</w:t>
      </w:r>
      <w:r w:rsidRPr="00BF0A8B">
        <w:t xml:space="preserve"> </w:t>
      </w:r>
      <w:r w:rsidRPr="001D4FA7">
        <w:rPr>
          <w:rStyle w:val="StyleUnderline"/>
        </w:rPr>
        <w:t xml:space="preserve">incarcerated persons </w:t>
      </w:r>
      <w:r w:rsidRPr="001D4FA7">
        <w:rPr>
          <w:rStyle w:val="Emphasis"/>
        </w:rPr>
        <w:t xml:space="preserve">are being </w:t>
      </w:r>
      <w:r w:rsidRPr="00A83D3D">
        <w:rPr>
          <w:rStyle w:val="Emphasis"/>
          <w:highlight w:val="yellow"/>
        </w:rPr>
        <w:t>given</w:t>
      </w:r>
      <w:r w:rsidRPr="001D4FA7">
        <w:rPr>
          <w:sz w:val="16"/>
          <w:szCs w:val="16"/>
        </w:rPr>
        <w:t>.</w:t>
      </w:r>
    </w:p>
    <w:p w14:paraId="390DA821" w14:textId="77777777" w:rsidR="00615B1D" w:rsidRDefault="00615B1D" w:rsidP="00615B1D">
      <w:pPr>
        <w:pStyle w:val="NoSpacing"/>
        <w:rPr>
          <w:sz w:val="16"/>
          <w:szCs w:val="16"/>
        </w:rPr>
      </w:pPr>
      <w:r w:rsidRPr="00A83D3D">
        <w:rPr>
          <w:rStyle w:val="StyleUnderline"/>
          <w:highlight w:val="yellow"/>
        </w:rPr>
        <w:t>I recommend</w:t>
      </w:r>
      <w:r w:rsidRPr="00BF0A8B">
        <w:t xml:space="preserve"> </w:t>
      </w:r>
      <w:r w:rsidRPr="001D4FA7">
        <w:rPr>
          <w:sz w:val="16"/>
          <w:szCs w:val="16"/>
        </w:rPr>
        <w:t xml:space="preserve">people </w:t>
      </w:r>
      <w:proofErr w:type="gramStart"/>
      <w:r w:rsidRPr="001D4FA7">
        <w:rPr>
          <w:sz w:val="16"/>
          <w:szCs w:val="16"/>
        </w:rPr>
        <w:t>look into</w:t>
      </w:r>
      <w:proofErr w:type="gramEnd"/>
      <w:r w:rsidRPr="001D4FA7">
        <w:rPr>
          <w:sz w:val="16"/>
          <w:szCs w:val="16"/>
        </w:rPr>
        <w:t xml:space="preserve"> tools like</w:t>
      </w:r>
      <w:r w:rsidRPr="00BF0A8B">
        <w:t xml:space="preserve"> </w:t>
      </w:r>
      <w:r w:rsidRPr="00A83D3D">
        <w:rPr>
          <w:rStyle w:val="StyleUnderline"/>
          <w:highlight w:val="yellow"/>
        </w:rPr>
        <w:t>that</w:t>
      </w:r>
      <w:r w:rsidRPr="001D4FA7">
        <w:rPr>
          <w:sz w:val="16"/>
          <w:szCs w:val="16"/>
        </w:rPr>
        <w:t>, look into resources like that, to make the practice more visible and to hold those agencies accountable for how they are treating people.</w:t>
      </w:r>
    </w:p>
    <w:p w14:paraId="5BF7D387" w14:textId="77777777" w:rsidR="00615B1D" w:rsidRDefault="00615B1D" w:rsidP="00615B1D">
      <w:pPr>
        <w:pStyle w:val="NoSpacing"/>
        <w:rPr>
          <w:sz w:val="16"/>
          <w:szCs w:val="16"/>
        </w:rPr>
      </w:pPr>
    </w:p>
    <w:p w14:paraId="4D7ABE34" w14:textId="77777777" w:rsidR="00615B1D" w:rsidRDefault="00615B1D" w:rsidP="00615B1D">
      <w:pPr>
        <w:pStyle w:val="Heading4"/>
      </w:pPr>
      <w:r>
        <w:t xml:space="preserve">Lack of quick oil spill response (OSR) is an existential threat – innovative clean-up tech has slowed and barriers prevent alternate prevention measures or different actors solving, citing </w:t>
      </w:r>
      <w:proofErr w:type="spellStart"/>
      <w:r>
        <w:t>meta analysis</w:t>
      </w:r>
      <w:proofErr w:type="spellEnd"/>
      <w:r>
        <w:t xml:space="preserve"> of studies and spills from 67’ to now</w:t>
      </w:r>
    </w:p>
    <w:p w14:paraId="78DFBAC3" w14:textId="77777777" w:rsidR="00615B1D" w:rsidRPr="00CC04AA" w:rsidRDefault="00615B1D" w:rsidP="00615B1D">
      <w:pPr>
        <w:pStyle w:val="NoSpacing"/>
      </w:pPr>
      <w:r w:rsidRPr="00F00552">
        <w:rPr>
          <w:rStyle w:val="Style13ptBold"/>
        </w:rPr>
        <w:t>Little et al 21</w:t>
      </w:r>
      <w:r w:rsidRPr="00F00552">
        <w:t xml:space="preserve"> (David I. Little (Environmental Consultancy @ </w:t>
      </w:r>
      <w:proofErr w:type="spellStart"/>
      <w:r w:rsidRPr="00F00552">
        <w:t>Cambridgeshire</w:t>
      </w:r>
      <w:proofErr w:type="spellEnd"/>
      <w:r w:rsidRPr="00F00552">
        <w:t xml:space="preserve">), Stephen R.J. Sheppard (Collaboration for Advanced Landscape Planning &amp; Department of Forest Resource Management @ Faculty of </w:t>
      </w:r>
      <w:proofErr w:type="spellStart"/>
      <w:r w:rsidRPr="00F00552">
        <w:t>Foresty</w:t>
      </w:r>
      <w:proofErr w:type="spellEnd"/>
      <w:r w:rsidRPr="00F00552">
        <w:t xml:space="preserve"> @ University of British Columbia), David </w:t>
      </w:r>
      <w:proofErr w:type="spellStart"/>
      <w:r w:rsidRPr="00F00552">
        <w:t>Hulme</w:t>
      </w:r>
      <w:proofErr w:type="spellEnd"/>
      <w:r w:rsidRPr="00F00552">
        <w:t xml:space="preserve"> (Global Development Institute @ University of Manchester), “A perspective on oil spills: What we should have learned about global warming</w:t>
      </w:r>
      <w:r>
        <w:t xml:space="preserve">”, </w:t>
      </w:r>
      <w:r w:rsidRPr="00F00552">
        <w:t>https://www.sciencedirect.com/science/article/pii/S0964569120304166</w:t>
      </w:r>
      <w:r>
        <w:t xml:space="preserve">, Ocean &amp; Coastal Management, Volume 202, 1 March 2021, </w:t>
      </w:r>
      <w:proofErr w:type="spellStart"/>
      <w:r>
        <w:t>EmmieeM</w:t>
      </w:r>
      <w:proofErr w:type="spellEnd"/>
      <w:r>
        <w:t>)</w:t>
      </w:r>
    </w:p>
    <w:p w14:paraId="3A0CBDEE" w14:textId="77777777" w:rsidR="00615B1D" w:rsidRPr="007311FE" w:rsidRDefault="00615B1D" w:rsidP="00615B1D">
      <w:pPr>
        <w:pStyle w:val="NoSpacing"/>
        <w:rPr>
          <w:rStyle w:val="Emphasis"/>
          <w:sz w:val="28"/>
          <w:szCs w:val="28"/>
        </w:rPr>
      </w:pPr>
      <w:r w:rsidRPr="0026467C">
        <w:rPr>
          <w:rStyle w:val="StyleUnderline"/>
        </w:rPr>
        <w:t>Scientific knowledge of</w:t>
      </w:r>
      <w:r w:rsidRPr="001D4FA7">
        <w:t xml:space="preserve"> </w:t>
      </w:r>
      <w:r w:rsidRPr="0026467C">
        <w:rPr>
          <w:sz w:val="16"/>
          <w:szCs w:val="16"/>
        </w:rPr>
        <w:t>marine pollution and</w:t>
      </w:r>
      <w:r w:rsidRPr="001D4FA7">
        <w:t xml:space="preserve"> </w:t>
      </w:r>
      <w:r w:rsidRPr="00A83D3D">
        <w:rPr>
          <w:rStyle w:val="Emphasis"/>
          <w:highlight w:val="yellow"/>
        </w:rPr>
        <w:t>oil spill response</w:t>
      </w:r>
      <w:r w:rsidRPr="0026467C">
        <w:rPr>
          <w:sz w:val="16"/>
          <w:szCs w:val="16"/>
        </w:rPr>
        <w:t xml:space="preserve"> (</w:t>
      </w:r>
      <w:r w:rsidRPr="0026467C">
        <w:rPr>
          <w:rStyle w:val="StyleUnderline"/>
        </w:rPr>
        <w:t>OSR</w:t>
      </w:r>
      <w:r w:rsidRPr="0026467C">
        <w:rPr>
          <w:sz w:val="16"/>
          <w:szCs w:val="16"/>
        </w:rPr>
        <w:t xml:space="preserve">) </w:t>
      </w:r>
      <w:r w:rsidRPr="00A83D3D">
        <w:rPr>
          <w:rStyle w:val="Emphasis"/>
          <w:highlight w:val="yellow"/>
        </w:rPr>
        <w:t>innovation</w:t>
      </w:r>
      <w:r w:rsidRPr="007311FE">
        <w:rPr>
          <w:rStyle w:val="Emphasis"/>
        </w:rPr>
        <w:t xml:space="preserve"> has </w:t>
      </w:r>
      <w:r w:rsidRPr="00A83D3D">
        <w:rPr>
          <w:rStyle w:val="Emphasis"/>
          <w:highlight w:val="yellow"/>
        </w:rPr>
        <w:t>diffused</w:t>
      </w:r>
      <w:r w:rsidRPr="0026467C">
        <w:rPr>
          <w:rStyle w:val="StyleUnderline"/>
        </w:rPr>
        <w:t xml:space="preserve"> over half a century</w:t>
      </w:r>
      <w:r w:rsidRPr="0026467C">
        <w:rPr>
          <w:sz w:val="16"/>
          <w:szCs w:val="16"/>
        </w:rPr>
        <w:t xml:space="preserve">. </w:t>
      </w:r>
      <w:r w:rsidRPr="00A83D3D">
        <w:rPr>
          <w:rStyle w:val="Emphasis"/>
          <w:highlight w:val="yellow"/>
        </w:rPr>
        <w:t>Local community resilience</w:t>
      </w:r>
      <w:r w:rsidRPr="0026467C">
        <w:rPr>
          <w:rStyle w:val="StyleUnderline"/>
        </w:rPr>
        <w:t xml:space="preserve"> to spills</w:t>
      </w:r>
      <w:r w:rsidRPr="001D4FA7">
        <w:t xml:space="preserve"> </w:t>
      </w:r>
      <w:r w:rsidRPr="0026467C">
        <w:rPr>
          <w:sz w:val="16"/>
          <w:szCs w:val="16"/>
        </w:rPr>
        <w:t>and the equitable application of knowledge worldwide</w:t>
      </w:r>
      <w:r w:rsidRPr="001D4FA7">
        <w:t xml:space="preserve"> </w:t>
      </w:r>
      <w:r w:rsidRPr="007311FE">
        <w:rPr>
          <w:rStyle w:val="Emphasis"/>
        </w:rPr>
        <w:t xml:space="preserve">are </w:t>
      </w:r>
      <w:r w:rsidRPr="00A83D3D">
        <w:rPr>
          <w:rStyle w:val="Emphasis"/>
          <w:highlight w:val="yellow"/>
        </w:rPr>
        <w:t>constrained b</w:t>
      </w:r>
      <w:r w:rsidRPr="007311FE">
        <w:rPr>
          <w:rStyle w:val="Emphasis"/>
        </w:rPr>
        <w:t>y</w:t>
      </w:r>
      <w:r w:rsidRPr="0026467C">
        <w:rPr>
          <w:rStyle w:val="StyleUnderline"/>
        </w:rPr>
        <w:t xml:space="preserve"> several barriers</w:t>
      </w:r>
      <w:r w:rsidRPr="0026467C">
        <w:rPr>
          <w:sz w:val="16"/>
          <w:szCs w:val="16"/>
        </w:rPr>
        <w:t xml:space="preserve">. These range from </w:t>
      </w:r>
      <w:r w:rsidRPr="00A83D3D">
        <w:rPr>
          <w:rStyle w:val="Emphasis"/>
          <w:highlight w:val="yellow"/>
        </w:rPr>
        <w:t>access</w:t>
      </w:r>
      <w:r w:rsidRPr="0026467C">
        <w:rPr>
          <w:sz w:val="16"/>
          <w:szCs w:val="16"/>
        </w:rPr>
        <w:t>,</w:t>
      </w:r>
      <w:r w:rsidRPr="001D4FA7">
        <w:t xml:space="preserve"> </w:t>
      </w:r>
      <w:r w:rsidRPr="00A83D3D">
        <w:rPr>
          <w:rStyle w:val="Emphasis"/>
          <w:highlight w:val="yellow"/>
        </w:rPr>
        <w:t>governance</w:t>
      </w:r>
      <w:r w:rsidRPr="0026467C">
        <w:rPr>
          <w:sz w:val="16"/>
          <w:szCs w:val="16"/>
        </w:rPr>
        <w:t xml:space="preserve">, </w:t>
      </w:r>
      <w:r w:rsidRPr="00A83D3D">
        <w:rPr>
          <w:rStyle w:val="Emphasis"/>
          <w:highlight w:val="yellow"/>
        </w:rPr>
        <w:t>cost</w:t>
      </w:r>
      <w:r w:rsidRPr="007311FE">
        <w:rPr>
          <w:rStyle w:val="Emphasis"/>
        </w:rPr>
        <w:t xml:space="preserve"> </w:t>
      </w:r>
      <w:proofErr w:type="spellStart"/>
      <w:r w:rsidRPr="007311FE">
        <w:rPr>
          <w:rStyle w:val="Emphasis"/>
        </w:rPr>
        <w:t>minimisation</w:t>
      </w:r>
      <w:proofErr w:type="spellEnd"/>
      <w:r w:rsidRPr="0026467C">
        <w:rPr>
          <w:sz w:val="16"/>
          <w:szCs w:val="16"/>
        </w:rPr>
        <w:t>, through</w:t>
      </w:r>
      <w:r w:rsidRPr="001D4FA7">
        <w:t xml:space="preserve"> </w:t>
      </w:r>
      <w:r w:rsidRPr="007311FE">
        <w:rPr>
          <w:rStyle w:val="Emphasis"/>
        </w:rPr>
        <w:t>austerity</w:t>
      </w:r>
      <w:r w:rsidRPr="001D4FA7">
        <w:t xml:space="preserve"> </w:t>
      </w:r>
      <w:r w:rsidRPr="0026467C">
        <w:rPr>
          <w:sz w:val="16"/>
          <w:szCs w:val="16"/>
        </w:rPr>
        <w:t>and</w:t>
      </w:r>
      <w:r w:rsidRPr="001D4FA7">
        <w:t xml:space="preserve"> </w:t>
      </w:r>
      <w:r w:rsidRPr="007311FE">
        <w:rPr>
          <w:rStyle w:val="Emphasis"/>
        </w:rPr>
        <w:t>poverty</w:t>
      </w:r>
      <w:r w:rsidRPr="001D4FA7">
        <w:t xml:space="preserve"> </w:t>
      </w:r>
      <w:r w:rsidRPr="0026467C">
        <w:rPr>
          <w:sz w:val="16"/>
          <w:szCs w:val="16"/>
        </w:rPr>
        <w:t>in affected areas, to</w:t>
      </w:r>
      <w:r w:rsidRPr="001D4FA7">
        <w:t xml:space="preserve"> </w:t>
      </w:r>
      <w:r w:rsidRPr="00A83D3D">
        <w:rPr>
          <w:rStyle w:val="Emphasis"/>
          <w:highlight w:val="yellow"/>
        </w:rPr>
        <w:t>realpolitik</w:t>
      </w:r>
      <w:r w:rsidRPr="001D4FA7">
        <w:t xml:space="preserve"> </w:t>
      </w:r>
      <w:r w:rsidRPr="00F62290">
        <w:rPr>
          <w:sz w:val="16"/>
          <w:szCs w:val="16"/>
        </w:rPr>
        <w:t xml:space="preserve">(e.g. vested interests, nationalism, corruption, security breakdown and war). Ongoing incidents show inequalities in spill risk and OSR capability. Advances in knowledge have belatedly brought us to the conclusion that the logical way to reduce adverse impacts of oil in an era of global warming is to accelerate </w:t>
      </w:r>
      <w:proofErr w:type="spellStart"/>
      <w:r w:rsidRPr="00F62290">
        <w:rPr>
          <w:sz w:val="16"/>
          <w:szCs w:val="16"/>
        </w:rPr>
        <w:t>decarbonisation</w:t>
      </w:r>
      <w:proofErr w:type="spellEnd"/>
      <w:r w:rsidRPr="00F62290">
        <w:rPr>
          <w:sz w:val="16"/>
          <w:szCs w:val="16"/>
        </w:rPr>
        <w:t>. This would rapidly and simultaneously reduce the frequency, magnitude and consequences of oil spills. Meanwhile,</w:t>
      </w:r>
      <w:r w:rsidRPr="001D4FA7">
        <w:t xml:space="preserve"> </w:t>
      </w:r>
      <w:r w:rsidRPr="00A83D3D">
        <w:rPr>
          <w:rStyle w:val="StyleUnderline"/>
        </w:rPr>
        <w:t>mitigating spills</w:t>
      </w:r>
      <w:r w:rsidRPr="00F62290">
        <w:rPr>
          <w:sz w:val="16"/>
          <w:szCs w:val="16"/>
        </w:rPr>
        <w:t>,</w:t>
      </w:r>
      <w:r w:rsidRPr="001D4FA7">
        <w:t xml:space="preserve"> </w:t>
      </w:r>
      <w:r w:rsidRPr="0026467C">
        <w:rPr>
          <w:rStyle w:val="StyleUnderline"/>
        </w:rPr>
        <w:t>managing OSR</w:t>
      </w:r>
      <w:r w:rsidRPr="00E11F62">
        <w:rPr>
          <w:sz w:val="16"/>
          <w:szCs w:val="16"/>
        </w:rPr>
        <w:t xml:space="preserve">, </w:t>
      </w:r>
      <w:r w:rsidRPr="00E11F62">
        <w:rPr>
          <w:rStyle w:val="StyleUnderline"/>
        </w:rPr>
        <w:t>and </w:t>
      </w:r>
      <w:r w:rsidRPr="00E11F62">
        <w:rPr>
          <w:rStyle w:val="Emphasis"/>
        </w:rPr>
        <w:t>restoring local communities and ecosystems at spill sites are fundamental obligations</w:t>
      </w:r>
      <w:r w:rsidRPr="00E11F62">
        <w:rPr>
          <w:rStyle w:val="StyleUnderline"/>
        </w:rPr>
        <w:t xml:space="preserve"> for</w:t>
      </w:r>
      <w:r w:rsidRPr="0026467C">
        <w:rPr>
          <w:rStyle w:val="StyleUnderline"/>
        </w:rPr>
        <w:t xml:space="preserve"> the oil industry</w:t>
      </w:r>
      <w:r w:rsidRPr="0026467C">
        <w:rPr>
          <w:sz w:val="16"/>
          <w:szCs w:val="16"/>
        </w:rPr>
        <w:t>. These obligations should be routinely enforced by all responsible governments, and backed by inter-governmental agencies and conventions. However,</w:t>
      </w:r>
      <w:r w:rsidRPr="001D4FA7">
        <w:t xml:space="preserve"> </w:t>
      </w:r>
      <w:r w:rsidRPr="00A83D3D">
        <w:rPr>
          <w:rStyle w:val="Emphasis"/>
          <w:sz w:val="28"/>
          <w:szCs w:val="28"/>
          <w:highlight w:val="yellow"/>
        </w:rPr>
        <w:t>we must no longer assume that even</w:t>
      </w:r>
      <w:r w:rsidRPr="007311FE">
        <w:rPr>
          <w:rStyle w:val="Emphasis"/>
          <w:sz w:val="28"/>
          <w:szCs w:val="28"/>
        </w:rPr>
        <w:t xml:space="preserve"> the </w:t>
      </w:r>
      <w:r w:rsidRPr="00A83D3D">
        <w:rPr>
          <w:rStyle w:val="Emphasis"/>
          <w:sz w:val="28"/>
          <w:szCs w:val="28"/>
          <w:highlight w:val="yellow"/>
        </w:rPr>
        <w:t>best practices</w:t>
      </w:r>
      <w:r w:rsidRPr="0026467C">
        <w:rPr>
          <w:rStyle w:val="StyleUnderline"/>
        </w:rPr>
        <w:t xml:space="preserve"> in exploration</w:t>
      </w:r>
      <w:r w:rsidRPr="00F62290">
        <w:rPr>
          <w:sz w:val="16"/>
          <w:szCs w:val="16"/>
        </w:rPr>
        <w:t xml:space="preserve">, </w:t>
      </w:r>
      <w:r w:rsidRPr="0026467C">
        <w:rPr>
          <w:rStyle w:val="StyleUnderline"/>
        </w:rPr>
        <w:t>production</w:t>
      </w:r>
      <w:r w:rsidRPr="0026467C">
        <w:rPr>
          <w:sz w:val="16"/>
          <w:szCs w:val="16"/>
        </w:rPr>
        <w:t xml:space="preserve">, </w:t>
      </w:r>
      <w:r w:rsidRPr="0026467C">
        <w:rPr>
          <w:rStyle w:val="StyleUnderline"/>
        </w:rPr>
        <w:t>refining</w:t>
      </w:r>
      <w:r w:rsidRPr="0026467C">
        <w:rPr>
          <w:sz w:val="16"/>
          <w:szCs w:val="16"/>
        </w:rPr>
        <w:t>,</w:t>
      </w:r>
      <w:r w:rsidRPr="001D4FA7">
        <w:t xml:space="preserve"> </w:t>
      </w:r>
      <w:r w:rsidRPr="0026467C">
        <w:rPr>
          <w:rStyle w:val="StyleUnderline"/>
        </w:rPr>
        <w:t xml:space="preserve">transport and consumption of hydrocarbons </w:t>
      </w:r>
      <w:r w:rsidRPr="00A83D3D">
        <w:rPr>
          <w:rStyle w:val="Emphasis"/>
          <w:sz w:val="28"/>
          <w:szCs w:val="28"/>
          <w:highlight w:val="yellow"/>
        </w:rPr>
        <w:t>can adequately reduce their</w:t>
      </w:r>
      <w:r w:rsidRPr="007311FE">
        <w:rPr>
          <w:rStyle w:val="Emphasis"/>
          <w:sz w:val="28"/>
          <w:szCs w:val="28"/>
        </w:rPr>
        <w:t xml:space="preserve"> leading </w:t>
      </w:r>
      <w:r w:rsidRPr="00A83D3D">
        <w:rPr>
          <w:rStyle w:val="Emphasis"/>
          <w:sz w:val="28"/>
          <w:szCs w:val="28"/>
          <w:highlight w:val="yellow"/>
        </w:rPr>
        <w:t>role in</w:t>
      </w:r>
      <w:r w:rsidRPr="0026467C">
        <w:rPr>
          <w:rStyle w:val="StyleUnderline"/>
        </w:rPr>
        <w:t xml:space="preserve"> the ongoing </w:t>
      </w:r>
      <w:r w:rsidRPr="00A83D3D">
        <w:rPr>
          <w:rStyle w:val="Emphasis"/>
          <w:sz w:val="28"/>
          <w:szCs w:val="28"/>
          <w:highlight w:val="yellow"/>
        </w:rPr>
        <w:t>destruction of</w:t>
      </w:r>
      <w:r w:rsidRPr="007311FE">
        <w:rPr>
          <w:rStyle w:val="Emphasis"/>
          <w:sz w:val="28"/>
          <w:szCs w:val="28"/>
        </w:rPr>
        <w:t xml:space="preserve"> the </w:t>
      </w:r>
      <w:r w:rsidRPr="00A83D3D">
        <w:rPr>
          <w:rStyle w:val="Emphasis"/>
          <w:sz w:val="28"/>
          <w:szCs w:val="28"/>
          <w:highlight w:val="yellow"/>
        </w:rPr>
        <w:t>global environment</w:t>
      </w:r>
      <w:r w:rsidRPr="00A83D3D">
        <w:rPr>
          <w:sz w:val="16"/>
          <w:szCs w:val="16"/>
        </w:rPr>
        <w:t>.</w:t>
      </w:r>
    </w:p>
    <w:p w14:paraId="15DF2D4E" w14:textId="77777777" w:rsidR="00615B1D" w:rsidRPr="00F62290" w:rsidRDefault="00615B1D" w:rsidP="00615B1D">
      <w:pPr>
        <w:pStyle w:val="NoSpacing"/>
        <w:rPr>
          <w:sz w:val="8"/>
          <w:szCs w:val="8"/>
        </w:rPr>
      </w:pPr>
      <w:r w:rsidRPr="00F62290">
        <w:rPr>
          <w:sz w:val="8"/>
          <w:szCs w:val="8"/>
        </w:rPr>
        <w:t>1. Introduction</w:t>
      </w:r>
    </w:p>
    <w:p w14:paraId="2DD9B4A5" w14:textId="77777777" w:rsidR="00615B1D" w:rsidRPr="00F62290" w:rsidRDefault="00615B1D" w:rsidP="00615B1D">
      <w:pPr>
        <w:pStyle w:val="NoSpacing"/>
        <w:rPr>
          <w:sz w:val="8"/>
          <w:szCs w:val="8"/>
        </w:rPr>
      </w:pPr>
      <w:r w:rsidRPr="00F62290">
        <w:rPr>
          <w:sz w:val="8"/>
          <w:szCs w:val="8"/>
        </w:rPr>
        <w:t>1.1. Background</w:t>
      </w:r>
    </w:p>
    <w:p w14:paraId="13F3F755" w14:textId="77777777" w:rsidR="00615B1D" w:rsidRPr="00F62290" w:rsidRDefault="00615B1D" w:rsidP="00615B1D">
      <w:pPr>
        <w:pStyle w:val="NoSpacing"/>
        <w:rPr>
          <w:sz w:val="8"/>
          <w:szCs w:val="8"/>
        </w:rPr>
      </w:pPr>
      <w:r w:rsidRPr="00F62290">
        <w:rPr>
          <w:sz w:val="8"/>
          <w:szCs w:val="8"/>
        </w:rPr>
        <w:t xml:space="preserve">Aged fourteen and led by an ex-wildfowler parent, two of the authors had already visited the UK's teeming seabird colonies on </w:t>
      </w:r>
      <w:proofErr w:type="spellStart"/>
      <w:r w:rsidRPr="00F62290">
        <w:rPr>
          <w:sz w:val="8"/>
          <w:szCs w:val="8"/>
        </w:rPr>
        <w:t>Handa</w:t>
      </w:r>
      <w:proofErr w:type="spellEnd"/>
      <w:r w:rsidRPr="00F62290">
        <w:rPr>
          <w:sz w:val="8"/>
          <w:szCs w:val="8"/>
        </w:rPr>
        <w:t xml:space="preserve"> Island, Bass Rock, </w:t>
      </w:r>
      <w:proofErr w:type="spellStart"/>
      <w:r w:rsidRPr="00F62290">
        <w:rPr>
          <w:sz w:val="8"/>
          <w:szCs w:val="8"/>
        </w:rPr>
        <w:t>Farne</w:t>
      </w:r>
      <w:proofErr w:type="spellEnd"/>
      <w:r w:rsidRPr="00F62290">
        <w:rPr>
          <w:sz w:val="8"/>
          <w:szCs w:val="8"/>
        </w:rPr>
        <w:t xml:space="preserve"> Islands and </w:t>
      </w:r>
      <w:proofErr w:type="spellStart"/>
      <w:r w:rsidRPr="00F62290">
        <w:rPr>
          <w:sz w:val="8"/>
          <w:szCs w:val="8"/>
        </w:rPr>
        <w:t>Skomer</w:t>
      </w:r>
      <w:proofErr w:type="spellEnd"/>
      <w:r w:rsidRPr="00F62290">
        <w:rPr>
          <w:sz w:val="8"/>
          <w:szCs w:val="8"/>
        </w:rPr>
        <w:t xml:space="preserve"> Island. Seeing the ‘Torrey Canyon’ oil spill on TV on March 18, 1967 was a terminal shock to childhood. Marine oil pollution suddenly became the environmental hot topic internationally for the public. The background was one of increasing concern over persistent organochlorine pesticides, highlighted in USA by Rachel </w:t>
      </w:r>
      <w:bookmarkStart w:id="0" w:name="bbib13"/>
      <w:r w:rsidRPr="00F62290">
        <w:rPr>
          <w:sz w:val="8"/>
          <w:szCs w:val="8"/>
        </w:rPr>
        <w:t>Carson (1962)</w:t>
      </w:r>
      <w:bookmarkEnd w:id="0"/>
      <w:r w:rsidRPr="00F62290">
        <w:rPr>
          <w:sz w:val="8"/>
          <w:szCs w:val="8"/>
        </w:rPr>
        <w:t>. Cold war tensions came to a head that year in the Cuban missile crisis. Although Pacific nuclear bomb tests continued into the 1990s, a treaty banning atmospheric testing led to peak fallout in 1963, until the Chernobyl accident (1986). There was socio-political upheaval in the civil rights and peace movements, with growth in multilateral pressure groups.</w:t>
      </w:r>
    </w:p>
    <w:p w14:paraId="1164461B" w14:textId="77777777" w:rsidR="00615B1D" w:rsidRPr="00F62290" w:rsidRDefault="00615B1D" w:rsidP="00615B1D">
      <w:pPr>
        <w:pStyle w:val="NoSpacing"/>
        <w:rPr>
          <w:sz w:val="8"/>
          <w:szCs w:val="8"/>
        </w:rPr>
      </w:pPr>
      <w:r w:rsidRPr="00F62290">
        <w:rPr>
          <w:sz w:val="8"/>
          <w:szCs w:val="8"/>
        </w:rPr>
        <w:t>Public pressure on environmental problems achieves results. Leaded petrol was phased out from 1975 in USA, from 1983 in UK (after Royal Commission on Environmental Pollution), and completed in 1999. Some countries acted on ozone layer depletion in 1978, and (after work by British Antarctic Survey), the 1987 Montreal Protocol phased-out chlorofluorocarbons (CFCs) globally. By 1979 the international dimension of acid rain from SO2 pollution made headlines leading to the United Nations Economic Commission for Europe (UNECE) Convention on Long-range Transboundary Air Pollution (the first global environmental accord). From 1990, SO2 and NOx emissions reduced in USA with the first market cap-and-trade system. Acceptance of the economic case by industry and government was essential to finding alternatives to leaded petrol and CFCs. Growing public expectations of peace, social justice and environmental protection underpinned all these changes, and oil spills inevitably ceded their position as No. 1 environmental issue.</w:t>
      </w:r>
    </w:p>
    <w:p w14:paraId="4EE2458F" w14:textId="77777777" w:rsidR="00615B1D" w:rsidRPr="00F62290" w:rsidRDefault="00615B1D" w:rsidP="00615B1D">
      <w:pPr>
        <w:pStyle w:val="NoSpacing"/>
        <w:rPr>
          <w:sz w:val="8"/>
          <w:szCs w:val="8"/>
        </w:rPr>
      </w:pPr>
      <w:r w:rsidRPr="00F62290">
        <w:rPr>
          <w:sz w:val="8"/>
          <w:szCs w:val="8"/>
        </w:rPr>
        <w:t>1.2. Anthropogenic climate change</w:t>
      </w:r>
    </w:p>
    <w:p w14:paraId="5993714A" w14:textId="77777777" w:rsidR="00615B1D" w:rsidRPr="005D19CA" w:rsidRDefault="00615B1D" w:rsidP="00615B1D">
      <w:pPr>
        <w:pStyle w:val="NoSpacing"/>
        <w:rPr>
          <w:sz w:val="16"/>
          <w:szCs w:val="16"/>
        </w:rPr>
      </w:pPr>
      <w:r w:rsidRPr="005D19CA">
        <w:rPr>
          <w:sz w:val="16"/>
          <w:szCs w:val="16"/>
        </w:rPr>
        <w:t xml:space="preserve">Decades later, the perceptions of ordinary people have renewed intensity. Peak concern passed to greenhouse gas (GHG) emissions causing climate change. Compared to the outrage caused by dramatic oil tanker accidents, this change in perception started slowly but grows relentlessly. </w:t>
      </w:r>
      <w:r w:rsidRPr="005D19CA">
        <w:rPr>
          <w:rStyle w:val="StyleUnderline"/>
        </w:rPr>
        <w:t>The global warming hypothesis is robustly tested and accepted</w:t>
      </w:r>
      <w:r w:rsidRPr="005D19CA">
        <w:rPr>
          <w:sz w:val="16"/>
          <w:szCs w:val="16"/>
        </w:rPr>
        <w:t xml:space="preserve"> (except by populists and vested interests) </w:t>
      </w:r>
      <w:r w:rsidRPr="005D19CA">
        <w:rPr>
          <w:rStyle w:val="StyleUnderline"/>
        </w:rPr>
        <w:t>as much as major scientific hypotheses such as the Earth's age</w:t>
      </w:r>
      <w:r w:rsidRPr="001D4FA7">
        <w:t xml:space="preserve">, </w:t>
      </w:r>
      <w:r w:rsidRPr="005D19CA">
        <w:rPr>
          <w:rStyle w:val="StyleUnderline"/>
        </w:rPr>
        <w:t>plate tectonics and evolution</w:t>
      </w:r>
      <w:r w:rsidRPr="005D19CA">
        <w:rPr>
          <w:sz w:val="16"/>
          <w:szCs w:val="16"/>
        </w:rPr>
        <w:t>. Unlike these subjects,</w:t>
      </w:r>
      <w:r w:rsidRPr="001D4FA7">
        <w:t xml:space="preserve"> </w:t>
      </w:r>
      <w:r w:rsidRPr="00F62290">
        <w:rPr>
          <w:rStyle w:val="StyleUnderline"/>
        </w:rPr>
        <w:t xml:space="preserve">runaway climate change </w:t>
      </w:r>
      <w:r w:rsidRPr="004C2DBF">
        <w:rPr>
          <w:rStyle w:val="StyleUnderline"/>
        </w:rPr>
        <w:t>is</w:t>
      </w:r>
      <w:r w:rsidRPr="004C2DBF">
        <w:rPr>
          <w:rStyle w:val="StyleUnderline"/>
          <w:highlight w:val="yellow"/>
        </w:rPr>
        <w:t xml:space="preserve"> </w:t>
      </w:r>
      <w:r w:rsidRPr="004C2DBF">
        <w:rPr>
          <w:rStyle w:val="Emphasis"/>
          <w:sz w:val="28"/>
          <w:szCs w:val="28"/>
          <w:highlight w:val="yellow"/>
        </w:rPr>
        <w:t>a man-made existential crisis</w:t>
      </w:r>
      <w:r w:rsidRPr="005D19CA">
        <w:rPr>
          <w:sz w:val="16"/>
          <w:szCs w:val="16"/>
        </w:rPr>
        <w:t>.</w:t>
      </w:r>
      <w:r w:rsidRPr="001D4FA7">
        <w:t xml:space="preserve"> </w:t>
      </w:r>
      <w:r w:rsidRPr="00F62290">
        <w:rPr>
          <w:rStyle w:val="StyleUnderline"/>
        </w:rPr>
        <w:t>It is neither academic nicety nor liberal conspiracy</w:t>
      </w:r>
      <w:r w:rsidRPr="005D19CA">
        <w:rPr>
          <w:sz w:val="16"/>
          <w:szCs w:val="16"/>
        </w:rPr>
        <w:t>.</w:t>
      </w:r>
    </w:p>
    <w:p w14:paraId="086E04C5" w14:textId="77777777" w:rsidR="00615B1D" w:rsidRPr="001D4FA7" w:rsidRDefault="00615B1D" w:rsidP="00615B1D">
      <w:pPr>
        <w:pStyle w:val="NoSpacing"/>
      </w:pPr>
      <w:r w:rsidRPr="007311FE">
        <w:rPr>
          <w:rStyle w:val="Emphasis"/>
        </w:rPr>
        <w:t xml:space="preserve">Climate change </w:t>
      </w:r>
      <w:r w:rsidRPr="008A1799">
        <w:rPr>
          <w:rStyle w:val="Emphasis"/>
        </w:rPr>
        <w:t>is</w:t>
      </w:r>
      <w:r w:rsidRPr="008A1799">
        <w:t xml:space="preserve"> </w:t>
      </w:r>
      <w:r w:rsidRPr="008A1799">
        <w:rPr>
          <w:sz w:val="16"/>
          <w:szCs w:val="16"/>
        </w:rPr>
        <w:t>also</w:t>
      </w:r>
      <w:r w:rsidRPr="008A1799">
        <w:t xml:space="preserve"> </w:t>
      </w:r>
      <w:r w:rsidRPr="008A1799">
        <w:rPr>
          <w:rStyle w:val="Emphasis"/>
          <w:sz w:val="28"/>
          <w:szCs w:val="28"/>
        </w:rPr>
        <w:t>the eponymous crisis</w:t>
      </w:r>
      <w:r w:rsidRPr="005D19CA">
        <w:rPr>
          <w:rStyle w:val="StyleUnderline"/>
        </w:rPr>
        <w:t xml:space="preserve"> of the Anthropocene</w:t>
      </w:r>
      <w:r w:rsidRPr="005D19CA">
        <w:rPr>
          <w:rStyle w:val="StyleUnderline"/>
          <w:sz w:val="16"/>
          <w:szCs w:val="16"/>
          <w:u w:val="none"/>
        </w:rPr>
        <w:t>:</w:t>
      </w:r>
      <w:r w:rsidRPr="001D4FA7">
        <w:t xml:space="preserve"> </w:t>
      </w:r>
      <w:r w:rsidRPr="005D19CA">
        <w:rPr>
          <w:rStyle w:val="StyleUnderline"/>
        </w:rPr>
        <w:t>over-arching, synchronous</w:t>
      </w:r>
      <w:r w:rsidRPr="005D19CA">
        <w:rPr>
          <w:rStyle w:val="StyleUnderline"/>
          <w:sz w:val="16"/>
          <w:szCs w:val="16"/>
          <w:u w:val="none"/>
        </w:rPr>
        <w:t xml:space="preserve">, </w:t>
      </w:r>
      <w:r w:rsidRPr="004C2DBF">
        <w:rPr>
          <w:rStyle w:val="Emphasis"/>
          <w:sz w:val="28"/>
          <w:szCs w:val="28"/>
          <w:highlight w:val="yellow"/>
        </w:rPr>
        <w:t>cascading processes affecting</w:t>
      </w:r>
      <w:r w:rsidRPr="005D19CA">
        <w:rPr>
          <w:rStyle w:val="StyleUnderline"/>
        </w:rPr>
        <w:t xml:space="preserve"> the harsh lived experience of </w:t>
      </w:r>
      <w:r w:rsidRPr="004C2DBF">
        <w:rPr>
          <w:rStyle w:val="Emphasis"/>
          <w:sz w:val="28"/>
          <w:szCs w:val="28"/>
          <w:highlight w:val="yellow"/>
        </w:rPr>
        <w:t>hundreds of millions</w:t>
      </w:r>
      <w:r w:rsidRPr="007311FE">
        <w:rPr>
          <w:rStyle w:val="Emphasis"/>
        </w:rPr>
        <w:t xml:space="preserve"> of people </w:t>
      </w:r>
      <w:r w:rsidRPr="007311FE">
        <w:rPr>
          <w:rStyle w:val="Emphasis"/>
          <w:sz w:val="28"/>
          <w:szCs w:val="28"/>
        </w:rPr>
        <w:t xml:space="preserve">with </w:t>
      </w:r>
      <w:r w:rsidRPr="004C2DBF">
        <w:rPr>
          <w:rStyle w:val="Emphasis"/>
          <w:sz w:val="28"/>
          <w:szCs w:val="28"/>
          <w:highlight w:val="yellow"/>
        </w:rPr>
        <w:t>ramifications for millennia</w:t>
      </w:r>
      <w:r w:rsidRPr="005D19CA">
        <w:rPr>
          <w:sz w:val="16"/>
          <w:szCs w:val="16"/>
        </w:rPr>
        <w:t>. It is</w:t>
      </w:r>
      <w:r w:rsidRPr="001D4FA7">
        <w:t xml:space="preserve"> </w:t>
      </w:r>
      <w:r w:rsidRPr="004C2DBF">
        <w:rPr>
          <w:rStyle w:val="Emphasis"/>
          <w:sz w:val="28"/>
          <w:szCs w:val="28"/>
          <w:highlight w:val="yellow"/>
        </w:rPr>
        <w:t>the key</w:t>
      </w:r>
      <w:r w:rsidRPr="007311FE">
        <w:rPr>
          <w:rStyle w:val="Emphasis"/>
          <w:sz w:val="28"/>
          <w:szCs w:val="28"/>
        </w:rPr>
        <w:t xml:space="preserve"> global </w:t>
      </w:r>
      <w:r w:rsidRPr="004C2DBF">
        <w:rPr>
          <w:rStyle w:val="Emphasis"/>
          <w:sz w:val="28"/>
          <w:szCs w:val="28"/>
          <w:highlight w:val="yellow"/>
        </w:rPr>
        <w:t>stressor of the planet's ecosystems</w:t>
      </w:r>
      <w:r w:rsidRPr="005D19CA">
        <w:rPr>
          <w:sz w:val="16"/>
          <w:szCs w:val="16"/>
        </w:rPr>
        <w:t xml:space="preserve">, </w:t>
      </w:r>
      <w:r w:rsidRPr="004C2DBF">
        <w:rPr>
          <w:rStyle w:val="Emphasis"/>
          <w:highlight w:val="yellow"/>
        </w:rPr>
        <w:t>driving coastal squeeze</w:t>
      </w:r>
      <w:r w:rsidRPr="005D19CA">
        <w:rPr>
          <w:sz w:val="16"/>
          <w:szCs w:val="16"/>
        </w:rPr>
        <w:t>,</w:t>
      </w:r>
      <w:r w:rsidRPr="001D4FA7">
        <w:t xml:space="preserve"> </w:t>
      </w:r>
      <w:r w:rsidRPr="004C2DBF">
        <w:rPr>
          <w:rStyle w:val="Emphasis"/>
          <w:highlight w:val="yellow"/>
        </w:rPr>
        <w:t>desertification</w:t>
      </w:r>
      <w:r w:rsidRPr="005D19CA">
        <w:rPr>
          <w:sz w:val="16"/>
          <w:szCs w:val="16"/>
        </w:rPr>
        <w:t>,</w:t>
      </w:r>
      <w:r w:rsidRPr="001D4FA7">
        <w:t xml:space="preserve"> </w:t>
      </w:r>
      <w:r w:rsidRPr="004C2DBF">
        <w:rPr>
          <w:rStyle w:val="Emphasis"/>
          <w:highlight w:val="yellow"/>
        </w:rPr>
        <w:t>flooding</w:t>
      </w:r>
      <w:r w:rsidRPr="005D19CA">
        <w:rPr>
          <w:sz w:val="16"/>
          <w:szCs w:val="16"/>
        </w:rPr>
        <w:t>,</w:t>
      </w:r>
      <w:r w:rsidRPr="001D4FA7">
        <w:t xml:space="preserve"> </w:t>
      </w:r>
      <w:r w:rsidRPr="004C2DBF">
        <w:rPr>
          <w:rStyle w:val="Emphasis"/>
          <w:highlight w:val="yellow"/>
        </w:rPr>
        <w:t>food security</w:t>
      </w:r>
      <w:r w:rsidRPr="005D19CA">
        <w:rPr>
          <w:sz w:val="16"/>
          <w:szCs w:val="16"/>
        </w:rPr>
        <w:t>,</w:t>
      </w:r>
      <w:r w:rsidRPr="001D4FA7">
        <w:t xml:space="preserve"> </w:t>
      </w:r>
      <w:r w:rsidRPr="004C2DBF">
        <w:rPr>
          <w:rStyle w:val="Emphasis"/>
          <w:highlight w:val="yellow"/>
        </w:rPr>
        <w:t>forest fires</w:t>
      </w:r>
      <w:r w:rsidRPr="005D19CA">
        <w:rPr>
          <w:sz w:val="16"/>
          <w:szCs w:val="16"/>
        </w:rPr>
        <w:t xml:space="preserve">, </w:t>
      </w:r>
      <w:r w:rsidRPr="00D40BF0">
        <w:rPr>
          <w:rStyle w:val="Emphasis"/>
        </w:rPr>
        <w:t>freak weather</w:t>
      </w:r>
      <w:r w:rsidRPr="00D40BF0">
        <w:rPr>
          <w:sz w:val="16"/>
          <w:szCs w:val="16"/>
        </w:rPr>
        <w:t xml:space="preserve">, </w:t>
      </w:r>
      <w:r w:rsidRPr="00D40BF0">
        <w:rPr>
          <w:rStyle w:val="Emphasis"/>
        </w:rPr>
        <w:t>human</w:t>
      </w:r>
      <w:r w:rsidRPr="007311FE">
        <w:rPr>
          <w:rStyle w:val="Emphasis"/>
        </w:rPr>
        <w:t xml:space="preserve"> </w:t>
      </w:r>
      <w:r w:rsidRPr="004C2DBF">
        <w:rPr>
          <w:rStyle w:val="Emphasis"/>
          <w:highlight w:val="yellow"/>
        </w:rPr>
        <w:t>migrations</w:t>
      </w:r>
      <w:r w:rsidRPr="005D19CA">
        <w:rPr>
          <w:sz w:val="16"/>
          <w:szCs w:val="16"/>
        </w:rPr>
        <w:t xml:space="preserve">, </w:t>
      </w:r>
      <w:r w:rsidRPr="004C2DBF">
        <w:rPr>
          <w:rStyle w:val="Emphasis"/>
          <w:highlight w:val="yellow"/>
        </w:rPr>
        <w:t>invasive species</w:t>
      </w:r>
      <w:r w:rsidRPr="005D19CA">
        <w:rPr>
          <w:rStyle w:val="StyleUnderline"/>
        </w:rPr>
        <w:t xml:space="preserve"> and </w:t>
      </w:r>
      <w:r w:rsidRPr="004C2DBF">
        <w:rPr>
          <w:rStyle w:val="Emphasis"/>
          <w:sz w:val="28"/>
          <w:szCs w:val="28"/>
          <w:highlight w:val="yellow"/>
        </w:rPr>
        <w:t>rapid extinctions</w:t>
      </w:r>
      <w:r w:rsidRPr="005D19CA">
        <w:rPr>
          <w:sz w:val="16"/>
          <w:szCs w:val="16"/>
        </w:rPr>
        <w:t>.</w:t>
      </w:r>
      <w:r w:rsidRPr="001D4FA7">
        <w:t xml:space="preserve"> </w:t>
      </w:r>
      <w:r w:rsidRPr="005D19CA">
        <w:rPr>
          <w:rStyle w:val="StyleUnderline"/>
        </w:rPr>
        <w:t xml:space="preserve">It </w:t>
      </w:r>
      <w:r w:rsidRPr="007311FE">
        <w:rPr>
          <w:rStyle w:val="Emphasis"/>
        </w:rPr>
        <w:t xml:space="preserve">increases the risk of </w:t>
      </w:r>
      <w:r w:rsidRPr="004C2DBF">
        <w:rPr>
          <w:rStyle w:val="Emphasis"/>
          <w:highlight w:val="yellow"/>
        </w:rPr>
        <w:t>wars and</w:t>
      </w:r>
      <w:r w:rsidRPr="007311FE">
        <w:rPr>
          <w:rStyle w:val="Emphasis"/>
        </w:rPr>
        <w:t xml:space="preserve"> viral </w:t>
      </w:r>
      <w:r w:rsidRPr="004C2DBF">
        <w:rPr>
          <w:rStyle w:val="Emphasis"/>
          <w:highlight w:val="yellow"/>
        </w:rPr>
        <w:t>pandemics</w:t>
      </w:r>
      <w:r w:rsidRPr="001D4FA7">
        <w:t xml:space="preserve">. </w:t>
      </w:r>
      <w:r w:rsidRPr="005D19CA">
        <w:rPr>
          <w:rStyle w:val="StyleUnderline"/>
        </w:rPr>
        <w:t xml:space="preserve">These stressors are </w:t>
      </w:r>
      <w:r w:rsidRPr="004C2DBF">
        <w:rPr>
          <w:rStyle w:val="StyleUnderline"/>
          <w:highlight w:val="yellow"/>
        </w:rPr>
        <w:t>intensified by positive feedback loops</w:t>
      </w:r>
      <w:r w:rsidRPr="005D19CA">
        <w:rPr>
          <w:rStyle w:val="StyleUnderline"/>
        </w:rPr>
        <w:t xml:space="preserve"> that are not the product of mass hysteria from social media</w:t>
      </w:r>
      <w:r w:rsidRPr="005D19CA">
        <w:rPr>
          <w:sz w:val="16"/>
          <w:szCs w:val="16"/>
        </w:rPr>
        <w:t xml:space="preserve">, </w:t>
      </w:r>
      <w:r w:rsidRPr="005D19CA">
        <w:rPr>
          <w:rStyle w:val="StyleUnderline"/>
        </w:rPr>
        <w:t>or a vague perception of worsening weather in news reports</w:t>
      </w:r>
      <w:r w:rsidRPr="005D19CA">
        <w:rPr>
          <w:sz w:val="16"/>
          <w:szCs w:val="16"/>
        </w:rPr>
        <w:t>.</w:t>
      </w:r>
    </w:p>
    <w:p w14:paraId="7FB9A7B8" w14:textId="77777777" w:rsidR="00615B1D" w:rsidRPr="005D19CA" w:rsidRDefault="00615B1D" w:rsidP="00615B1D">
      <w:pPr>
        <w:pStyle w:val="NoSpacing"/>
        <w:rPr>
          <w:sz w:val="16"/>
          <w:szCs w:val="16"/>
        </w:rPr>
      </w:pPr>
      <w:r w:rsidRPr="005D19CA">
        <w:rPr>
          <w:sz w:val="16"/>
          <w:szCs w:val="16"/>
        </w:rPr>
        <w:t xml:space="preserve">The 2008 and 2009 Conference of Parties (COP)14 and COP15 of the United Nations Framework Convention on Climate Change (UNFCCC) discussed a successor to the Kyoto Protocol that was postponed as the global financial crisis deepened. In </w:t>
      </w:r>
      <w:proofErr w:type="gramStart"/>
      <w:r w:rsidRPr="005D19CA">
        <w:rPr>
          <w:sz w:val="16"/>
          <w:szCs w:val="16"/>
        </w:rPr>
        <w:t>2015</w:t>
      </w:r>
      <w:proofErr w:type="gramEnd"/>
      <w:r w:rsidRPr="005D19CA">
        <w:rPr>
          <w:sz w:val="16"/>
          <w:szCs w:val="16"/>
        </w:rPr>
        <w:t xml:space="preserve"> the aim of COP21 to accelerate action and investment in a low-carbon future was enshrined in the Paris Agreement, from which President Trump would have withdrawn USA had he not lost the November 3, 2020 election. In 2019 COP25 was sabotaged by President </w:t>
      </w:r>
      <w:proofErr w:type="spellStart"/>
      <w:r w:rsidRPr="005D19CA">
        <w:rPr>
          <w:sz w:val="16"/>
          <w:szCs w:val="16"/>
        </w:rPr>
        <w:t>Bolsonaro</w:t>
      </w:r>
      <w:proofErr w:type="spellEnd"/>
      <w:r w:rsidRPr="005D19CA">
        <w:rPr>
          <w:sz w:val="16"/>
          <w:szCs w:val="16"/>
        </w:rPr>
        <w:t xml:space="preserve"> of Brazil and moved via Chile to Madrid, losing more precious time. Glasgow's COP26 is postponed until 2021 due to COVID-19.</w:t>
      </w:r>
    </w:p>
    <w:p w14:paraId="106439DA" w14:textId="77777777" w:rsidR="00615B1D" w:rsidRPr="005D19CA" w:rsidRDefault="00615B1D" w:rsidP="00615B1D">
      <w:pPr>
        <w:pStyle w:val="NoSpacing"/>
        <w:rPr>
          <w:sz w:val="16"/>
          <w:szCs w:val="16"/>
        </w:rPr>
      </w:pPr>
      <w:r w:rsidRPr="005D19CA">
        <w:rPr>
          <w:rStyle w:val="StyleUnderline"/>
        </w:rPr>
        <w:t>By now we should have been well on our way to mitigating catastrophic climate change</w:t>
      </w:r>
      <w:r w:rsidRPr="005D19CA">
        <w:rPr>
          <w:sz w:val="16"/>
          <w:szCs w:val="16"/>
        </w:rPr>
        <w:t>.</w:t>
      </w:r>
      <w:r w:rsidRPr="001D4FA7">
        <w:t xml:space="preserve"> </w:t>
      </w:r>
      <w:r w:rsidRPr="005D19CA">
        <w:rPr>
          <w:rStyle w:val="StyleUnderline"/>
        </w:rPr>
        <w:t>Instead</w:t>
      </w:r>
      <w:r w:rsidRPr="005D19CA">
        <w:rPr>
          <w:sz w:val="16"/>
          <w:szCs w:val="16"/>
        </w:rPr>
        <w:t>,</w:t>
      </w:r>
      <w:r w:rsidRPr="001D4FA7">
        <w:t xml:space="preserve"> </w:t>
      </w:r>
      <w:r w:rsidRPr="005D19CA">
        <w:rPr>
          <w:rStyle w:val="StyleUnderline"/>
        </w:rPr>
        <w:t>we focused on bailing out the financial system</w:t>
      </w:r>
      <w:r w:rsidRPr="001D4FA7">
        <w:t xml:space="preserve"> </w:t>
      </w:r>
      <w:r w:rsidRPr="005D19CA">
        <w:rPr>
          <w:sz w:val="16"/>
          <w:szCs w:val="16"/>
        </w:rPr>
        <w:t>that caused the economic crisis, and on restoring the very economy that massively discounts future impacts of climate change.</w:t>
      </w:r>
      <w:r w:rsidRPr="001D4FA7">
        <w:t xml:space="preserve"> </w:t>
      </w:r>
      <w:r w:rsidRPr="005D19CA">
        <w:rPr>
          <w:rStyle w:val="StyleUnderline"/>
        </w:rPr>
        <w:t xml:space="preserve">A </w:t>
      </w:r>
      <w:r w:rsidRPr="00D40BF0">
        <w:rPr>
          <w:rStyle w:val="StyleUnderline"/>
        </w:rPr>
        <w:t>decade later we continue relying on</w:t>
      </w:r>
      <w:r w:rsidRPr="00D40BF0">
        <w:t xml:space="preserve"> </w:t>
      </w:r>
      <w:r w:rsidRPr="00D40BF0">
        <w:rPr>
          <w:sz w:val="16"/>
          <w:szCs w:val="16"/>
        </w:rPr>
        <w:t>the</w:t>
      </w:r>
      <w:r w:rsidRPr="00D40BF0">
        <w:t xml:space="preserve"> </w:t>
      </w:r>
      <w:r w:rsidRPr="00D40BF0">
        <w:rPr>
          <w:rStyle w:val="StyleUnderline"/>
        </w:rPr>
        <w:t>carbon industries</w:t>
      </w:r>
      <w:r w:rsidRPr="00D40BF0">
        <w:rPr>
          <w:rStyle w:val="StyleUnderline"/>
          <w:sz w:val="16"/>
          <w:szCs w:val="16"/>
          <w:u w:val="none"/>
        </w:rPr>
        <w:t>,</w:t>
      </w:r>
      <w:r w:rsidRPr="00D40BF0">
        <w:rPr>
          <w:sz w:val="16"/>
          <w:szCs w:val="16"/>
        </w:rPr>
        <w:t xml:space="preserve"> </w:t>
      </w:r>
      <w:r w:rsidRPr="00D40BF0">
        <w:rPr>
          <w:rStyle w:val="StyleUnderline"/>
        </w:rPr>
        <w:t>despite climate change</w:t>
      </w:r>
      <w:r w:rsidRPr="00D40BF0">
        <w:t xml:space="preserve"> </w:t>
      </w:r>
      <w:r w:rsidRPr="00D40BF0">
        <w:rPr>
          <w:sz w:val="16"/>
          <w:szCs w:val="16"/>
        </w:rPr>
        <w:t xml:space="preserve">and inequality </w:t>
      </w:r>
      <w:proofErr w:type="gramStart"/>
      <w:r w:rsidRPr="00D40BF0">
        <w:rPr>
          <w:rStyle w:val="StyleUnderline"/>
        </w:rPr>
        <w:t>being seen as</w:t>
      </w:r>
      <w:proofErr w:type="gramEnd"/>
      <w:r w:rsidRPr="00D40BF0">
        <w:rPr>
          <w:rStyle w:val="StyleUnderline"/>
        </w:rPr>
        <w:t xml:space="preserve"> the world's most pressing problem</w:t>
      </w:r>
      <w:r w:rsidRPr="00D40BF0">
        <w:rPr>
          <w:sz w:val="16"/>
          <w:szCs w:val="16"/>
        </w:rPr>
        <w:t>s (</w:t>
      </w:r>
      <w:bookmarkStart w:id="1" w:name="bbib28"/>
      <w:proofErr w:type="spellStart"/>
      <w:r w:rsidRPr="00D40BF0">
        <w:rPr>
          <w:sz w:val="16"/>
          <w:szCs w:val="16"/>
        </w:rPr>
        <w:t>Hulme</w:t>
      </w:r>
      <w:proofErr w:type="spellEnd"/>
      <w:r w:rsidRPr="00D40BF0">
        <w:rPr>
          <w:sz w:val="16"/>
          <w:szCs w:val="16"/>
        </w:rPr>
        <w:t>, 2016</w:t>
      </w:r>
      <w:bookmarkEnd w:id="1"/>
      <w:r w:rsidRPr="00D40BF0">
        <w:rPr>
          <w:sz w:val="16"/>
          <w:szCs w:val="16"/>
        </w:rPr>
        <w:t xml:space="preserve">). Foreign aid should encourage sustainable development, not fossil fuel projects such as $1.2 billion (B) from UK Export Finance for a Mozambique liquefied natural gas project. </w:t>
      </w:r>
      <w:r w:rsidRPr="00D40BF0">
        <w:rPr>
          <w:rStyle w:val="StyleUnderline"/>
        </w:rPr>
        <w:t xml:space="preserve">To avoid the calamity resulting from a mean temperature increase of 1.5 °C we have only a decade to cut CO2 emissions by 45% </w:t>
      </w:r>
      <w:r w:rsidRPr="00D40BF0">
        <w:rPr>
          <w:sz w:val="16"/>
          <w:szCs w:val="16"/>
        </w:rPr>
        <w:t>from a 2010 baseline (</w:t>
      </w:r>
      <w:bookmarkStart w:id="2" w:name="bbib66"/>
      <w:r w:rsidRPr="00D40BF0">
        <w:rPr>
          <w:sz w:val="16"/>
          <w:szCs w:val="16"/>
        </w:rPr>
        <w:t>UNFCCC, 2019</w:t>
      </w:r>
      <w:bookmarkEnd w:id="2"/>
      <w:r w:rsidRPr="00D40BF0">
        <w:rPr>
          <w:sz w:val="16"/>
          <w:szCs w:val="16"/>
        </w:rPr>
        <w:t>).</w:t>
      </w:r>
    </w:p>
    <w:p w14:paraId="700C2B59" w14:textId="77777777" w:rsidR="00615B1D" w:rsidRPr="005D19CA" w:rsidRDefault="00615B1D" w:rsidP="00615B1D">
      <w:pPr>
        <w:pStyle w:val="NoSpacing"/>
        <w:rPr>
          <w:sz w:val="16"/>
          <w:szCs w:val="16"/>
        </w:rPr>
      </w:pPr>
      <w:r w:rsidRPr="005D19CA">
        <w:rPr>
          <w:sz w:val="16"/>
          <w:szCs w:val="16"/>
        </w:rPr>
        <w:t>It will take ‘cold turkey’ to stop a fossil fuel addiction that provides warm or air-conditioned homes, air travel, and ever-growing numbers of cars. In a poll of 26 000 people in 26 countries under lockdown in July/August 2020, the following percentages said they would use their car more afterwards: &gt;60% in Brazil and S. Africa; &gt;40% in Australia, India and USA; &gt;30% in China and Italy; and &gt;20% in Japan, Germany and UK (</w:t>
      </w:r>
      <w:bookmarkStart w:id="3" w:name="bbib67"/>
      <w:r w:rsidRPr="005D19CA">
        <w:rPr>
          <w:sz w:val="16"/>
          <w:szCs w:val="16"/>
        </w:rPr>
        <w:t>Watts, 2020</w:t>
      </w:r>
      <w:bookmarkEnd w:id="3"/>
      <w:r w:rsidRPr="005D19CA">
        <w:rPr>
          <w:sz w:val="16"/>
          <w:szCs w:val="16"/>
        </w:rPr>
        <w:t>).</w:t>
      </w:r>
    </w:p>
    <w:p w14:paraId="1DE7D64B" w14:textId="77777777" w:rsidR="00615B1D" w:rsidRPr="00D40BF0" w:rsidRDefault="00615B1D" w:rsidP="00615B1D">
      <w:pPr>
        <w:pStyle w:val="NoSpacing"/>
      </w:pPr>
      <w:r w:rsidRPr="004C2DBF">
        <w:rPr>
          <w:rStyle w:val="Emphasis"/>
          <w:highlight w:val="yellow"/>
        </w:rPr>
        <w:t>Looking at</w:t>
      </w:r>
      <w:r w:rsidRPr="001D4FA7">
        <w:t xml:space="preserve"> </w:t>
      </w:r>
      <w:r w:rsidRPr="005D19CA">
        <w:rPr>
          <w:sz w:val="16"/>
          <w:szCs w:val="16"/>
        </w:rPr>
        <w:t>three</w:t>
      </w:r>
      <w:r w:rsidRPr="001D4FA7">
        <w:t xml:space="preserve"> </w:t>
      </w:r>
      <w:r w:rsidRPr="004C2DBF">
        <w:rPr>
          <w:rStyle w:val="Emphasis"/>
          <w:highlight w:val="yellow"/>
        </w:rPr>
        <w:t>scenarios after COVID-19</w:t>
      </w:r>
      <w:r w:rsidRPr="001D4FA7">
        <w:t xml:space="preserve"> </w:t>
      </w:r>
      <w:r w:rsidRPr="005D19CA">
        <w:rPr>
          <w:sz w:val="16"/>
          <w:szCs w:val="16"/>
        </w:rPr>
        <w:t>(‘good, bad and ugly’</w:t>
      </w:r>
      <w:r w:rsidRPr="005D19CA">
        <w:rPr>
          <w:rStyle w:val="StyleUnderline"/>
          <w:sz w:val="16"/>
          <w:szCs w:val="16"/>
          <w:u w:val="none"/>
        </w:rPr>
        <w:t>),</w:t>
      </w:r>
      <w:r w:rsidRPr="005D19CA">
        <w:rPr>
          <w:rStyle w:val="StyleUnderline"/>
          <w:u w:val="none"/>
        </w:rPr>
        <w:t xml:space="preserve"> </w:t>
      </w:r>
      <w:r w:rsidRPr="005C5B3B">
        <w:rPr>
          <w:rStyle w:val="Emphasis"/>
        </w:rPr>
        <w:t>the ‘</w:t>
      </w:r>
      <w:r w:rsidRPr="004C2DBF">
        <w:rPr>
          <w:rStyle w:val="Emphasis"/>
          <w:highlight w:val="yellow"/>
        </w:rPr>
        <w:t>bad</w:t>
      </w:r>
      <w:r w:rsidRPr="004C2DBF">
        <w:rPr>
          <w:rStyle w:val="Emphasis"/>
        </w:rPr>
        <w:t>’</w:t>
      </w:r>
      <w:r w:rsidRPr="005C5B3B">
        <w:rPr>
          <w:rStyle w:val="Emphasis"/>
        </w:rPr>
        <w:t xml:space="preserve"> scenario </w:t>
      </w:r>
      <w:r w:rsidRPr="005D19CA">
        <w:rPr>
          <w:sz w:val="16"/>
          <w:szCs w:val="16"/>
        </w:rPr>
        <w:t>(business as usual)</w:t>
      </w:r>
      <w:r w:rsidRPr="001D4FA7">
        <w:t xml:space="preserve"> </w:t>
      </w:r>
      <w:r w:rsidRPr="004C2DBF">
        <w:rPr>
          <w:rStyle w:val="Emphasis"/>
          <w:highlight w:val="yellow"/>
        </w:rPr>
        <w:t>is</w:t>
      </w:r>
      <w:r w:rsidRPr="005C5B3B">
        <w:rPr>
          <w:rStyle w:val="Emphasis"/>
        </w:rPr>
        <w:t xml:space="preserve"> identified as the </w:t>
      </w:r>
      <w:r w:rsidRPr="004C2DBF">
        <w:rPr>
          <w:rStyle w:val="Emphasis"/>
          <w:highlight w:val="yellow"/>
        </w:rPr>
        <w:t>most likely</w:t>
      </w:r>
      <w:r w:rsidRPr="005D19CA">
        <w:rPr>
          <w:rStyle w:val="StyleUnderline"/>
        </w:rPr>
        <w:t xml:space="preserve"> outcome </w:t>
      </w:r>
      <w:r w:rsidRPr="004C2DBF">
        <w:rPr>
          <w:sz w:val="16"/>
          <w:szCs w:val="16"/>
        </w:rPr>
        <w:t>(</w:t>
      </w:r>
      <w:bookmarkStart w:id="4" w:name="bbib29"/>
      <w:proofErr w:type="spellStart"/>
      <w:r w:rsidRPr="004C2DBF">
        <w:rPr>
          <w:sz w:val="16"/>
          <w:szCs w:val="16"/>
        </w:rPr>
        <w:t>H</w:t>
      </w:r>
      <w:r w:rsidRPr="005D19CA">
        <w:rPr>
          <w:sz w:val="16"/>
          <w:szCs w:val="16"/>
        </w:rPr>
        <w:t>ulme</w:t>
      </w:r>
      <w:proofErr w:type="spellEnd"/>
      <w:r w:rsidRPr="005D19CA">
        <w:rPr>
          <w:sz w:val="16"/>
          <w:szCs w:val="16"/>
        </w:rPr>
        <w:t xml:space="preserve"> and Horner, 2020</w:t>
      </w:r>
      <w:bookmarkEnd w:id="4"/>
      <w:r w:rsidRPr="005D19CA">
        <w:rPr>
          <w:sz w:val="16"/>
          <w:szCs w:val="16"/>
        </w:rPr>
        <w:t xml:space="preserve">). With currently hollowed-out state sectors, </w:t>
      </w:r>
      <w:r w:rsidRPr="005D19CA">
        <w:rPr>
          <w:rStyle w:val="StyleUnderline"/>
        </w:rPr>
        <w:t>there will be disastrous consequences</w:t>
      </w:r>
      <w:r w:rsidRPr="001D4FA7">
        <w:t xml:space="preserve"> </w:t>
      </w:r>
      <w:r w:rsidRPr="005D19CA">
        <w:rPr>
          <w:sz w:val="16"/>
          <w:szCs w:val="16"/>
        </w:rPr>
        <w:t xml:space="preserve">if we return to the excessive consumption of business as usual, driven by </w:t>
      </w:r>
      <w:r w:rsidRPr="005D19CA">
        <w:rPr>
          <w:rStyle w:val="StyleUnderline"/>
          <w:sz w:val="16"/>
          <w:szCs w:val="16"/>
        </w:rPr>
        <w:t>poorly-regulated</w:t>
      </w:r>
      <w:r w:rsidRPr="005D19CA">
        <w:rPr>
          <w:rStyle w:val="StyleUnderline"/>
        </w:rPr>
        <w:t xml:space="preserve"> markets</w:t>
      </w:r>
      <w:r w:rsidRPr="005C5B3B">
        <w:rPr>
          <w:sz w:val="16"/>
          <w:szCs w:val="16"/>
        </w:rPr>
        <w:t>,</w:t>
      </w:r>
      <w:r w:rsidRPr="001D4FA7">
        <w:t xml:space="preserve"> </w:t>
      </w:r>
      <w:r w:rsidRPr="005D19CA">
        <w:rPr>
          <w:rStyle w:val="StyleUnderline"/>
        </w:rPr>
        <w:t>out-of-control outsourcing</w:t>
      </w:r>
      <w:r w:rsidRPr="001D4FA7">
        <w:t xml:space="preserve">, </w:t>
      </w:r>
      <w:r w:rsidRPr="005D19CA">
        <w:rPr>
          <w:rStyle w:val="StyleUnderline"/>
        </w:rPr>
        <w:t>private equity</w:t>
      </w:r>
      <w:r w:rsidRPr="001D4FA7">
        <w:t xml:space="preserve">, </w:t>
      </w:r>
      <w:r w:rsidRPr="005D19CA">
        <w:rPr>
          <w:rStyle w:val="StyleUnderline"/>
        </w:rPr>
        <w:t>shell companies</w:t>
      </w:r>
      <w:r w:rsidRPr="001D4FA7">
        <w:t xml:space="preserve">, </w:t>
      </w:r>
      <w:r w:rsidRPr="005D19CA">
        <w:rPr>
          <w:rStyle w:val="StyleUnderline"/>
        </w:rPr>
        <w:t>offshore tax havens</w:t>
      </w:r>
      <w:r w:rsidRPr="001D4FA7">
        <w:t xml:space="preserve">, </w:t>
      </w:r>
      <w:r w:rsidRPr="005D19CA">
        <w:rPr>
          <w:rStyle w:val="StyleUnderline"/>
        </w:rPr>
        <w:t xml:space="preserve">money laundering and </w:t>
      </w:r>
      <w:proofErr w:type="spellStart"/>
      <w:r w:rsidRPr="005D19CA">
        <w:rPr>
          <w:rStyle w:val="StyleUnderline"/>
        </w:rPr>
        <w:t>organised</w:t>
      </w:r>
      <w:proofErr w:type="spellEnd"/>
      <w:r w:rsidRPr="005D19CA">
        <w:rPr>
          <w:rStyle w:val="StyleUnderline"/>
        </w:rPr>
        <w:t xml:space="preserve"> crime</w:t>
      </w:r>
      <w:r w:rsidRPr="005D19CA">
        <w:rPr>
          <w:sz w:val="16"/>
          <w:szCs w:val="16"/>
        </w:rPr>
        <w:t>. Among the legal beneficiarie</w:t>
      </w:r>
      <w:r w:rsidRPr="00D40BF0">
        <w:rPr>
          <w:sz w:val="16"/>
          <w:szCs w:val="16"/>
        </w:rPr>
        <w:t>s of</w:t>
      </w:r>
      <w:r w:rsidRPr="00D40BF0">
        <w:t xml:space="preserve"> </w:t>
      </w:r>
      <w:r w:rsidRPr="00D40BF0">
        <w:rPr>
          <w:rStyle w:val="StyleUnderline"/>
        </w:rPr>
        <w:t>the ‘bad’ scenario are opaque think-tanks, arms salesmen and the fomenters of fake news and climate change denial</w:t>
      </w:r>
      <w:r w:rsidRPr="00D40BF0">
        <w:rPr>
          <w:sz w:val="16"/>
          <w:szCs w:val="16"/>
        </w:rPr>
        <w:t>. What some powerful elites prefer, the rest of us as consumers apathetically seem to covet. The ‘ugly’ scenario (</w:t>
      </w:r>
      <w:r w:rsidRPr="00D40BF0">
        <w:rPr>
          <w:rStyle w:val="Emphasis"/>
          <w:sz w:val="28"/>
          <w:szCs w:val="28"/>
        </w:rPr>
        <w:t>socio-environmental breakdown and war</w:t>
      </w:r>
      <w:r w:rsidRPr="00D40BF0">
        <w:rPr>
          <w:sz w:val="16"/>
          <w:szCs w:val="16"/>
        </w:rPr>
        <w:t>)</w:t>
      </w:r>
      <w:r w:rsidRPr="00D40BF0">
        <w:t xml:space="preserve"> </w:t>
      </w:r>
      <w:r w:rsidRPr="00D40BF0">
        <w:rPr>
          <w:rStyle w:val="Emphasis"/>
          <w:sz w:val="28"/>
          <w:szCs w:val="28"/>
        </w:rPr>
        <w:t>would spread</w:t>
      </w:r>
      <w:r w:rsidRPr="00D40BF0">
        <w:t xml:space="preserve"> </w:t>
      </w:r>
      <w:r w:rsidRPr="00D40BF0">
        <w:rPr>
          <w:sz w:val="16"/>
          <w:szCs w:val="16"/>
        </w:rPr>
        <w:t>ever more widely. As to whether it will, our life and times are already framed by culture wars with each side seeing an enemy in plain view. In place of such populism,</w:t>
      </w:r>
      <w:r w:rsidRPr="00D40BF0">
        <w:t xml:space="preserve"> </w:t>
      </w:r>
      <w:r w:rsidRPr="00D40BF0">
        <w:rPr>
          <w:rStyle w:val="Emphasis"/>
          <w:sz w:val="28"/>
          <w:szCs w:val="28"/>
        </w:rPr>
        <w:t>we must learn</w:t>
      </w:r>
      <w:r w:rsidRPr="00D40BF0">
        <w:rPr>
          <w:rStyle w:val="StyleUnderline"/>
        </w:rPr>
        <w:t xml:space="preserve"> </w:t>
      </w:r>
      <w:proofErr w:type="spellStart"/>
      <w:r w:rsidRPr="00D40BF0">
        <w:rPr>
          <w:rStyle w:val="StyleUnderline"/>
        </w:rPr>
        <w:t>behaviours</w:t>
      </w:r>
      <w:proofErr w:type="spellEnd"/>
      <w:r w:rsidRPr="00D40BF0">
        <w:rPr>
          <w:rStyle w:val="StyleUnderline"/>
        </w:rPr>
        <w:t xml:space="preserve"> </w:t>
      </w:r>
      <w:r w:rsidRPr="00D40BF0">
        <w:rPr>
          <w:rStyle w:val="Emphasis"/>
          <w:sz w:val="28"/>
          <w:szCs w:val="28"/>
        </w:rPr>
        <w:t>to manage</w:t>
      </w:r>
      <w:r w:rsidRPr="00D40BF0">
        <w:rPr>
          <w:rStyle w:val="StyleUnderline"/>
        </w:rPr>
        <w:t xml:space="preserve"> the crises of politics, economics and environment.</w:t>
      </w:r>
    </w:p>
    <w:p w14:paraId="6214B085" w14:textId="77777777" w:rsidR="00615B1D" w:rsidRPr="00B8183B" w:rsidRDefault="00615B1D" w:rsidP="00615B1D">
      <w:pPr>
        <w:pStyle w:val="NoSpacing"/>
        <w:rPr>
          <w:sz w:val="16"/>
          <w:szCs w:val="16"/>
        </w:rPr>
      </w:pPr>
      <w:r w:rsidRPr="00D40BF0">
        <w:rPr>
          <w:sz w:val="16"/>
          <w:szCs w:val="16"/>
        </w:rPr>
        <w:t>Whereas a rapid shift to a low-carbon economy is extremely challenging, there is hope for a ‘good’ scenario if city and rural dwellers in developed and emerging regions are not divided and ruled by fossil fuel lobbyists, political donors and their protégés. We must ‘build back greener’ and not retreat into carbon-heavy lifestyles. An example is set by Vancouver, whose leadership</w:t>
      </w:r>
      <w:r w:rsidRPr="00B8183B">
        <w:rPr>
          <w:sz w:val="16"/>
          <w:szCs w:val="16"/>
        </w:rPr>
        <w:t xml:space="preserve"> in 2009 aspired to be the world's greenest city by 2020. It now leads North America in reducing carbon pollution, receiving requests for advice from 2000 cities worldwide. Standing alongside First Nations communities, Vancouver opposes bitumen export pipelines to the British Columbia coast from the Athabasca tar sands in land-locked Alberta (</w:t>
      </w:r>
      <w:bookmarkStart w:id="5" w:name="bbib42"/>
      <w:r w:rsidRPr="00B8183B">
        <w:rPr>
          <w:sz w:val="16"/>
          <w:szCs w:val="16"/>
        </w:rPr>
        <w:t>Mauro, 2018</w:t>
      </w:r>
      <w:bookmarkEnd w:id="5"/>
      <w:r w:rsidRPr="00B8183B">
        <w:rPr>
          <w:sz w:val="16"/>
          <w:szCs w:val="16"/>
        </w:rPr>
        <w:t>).</w:t>
      </w:r>
    </w:p>
    <w:p w14:paraId="4EC4BDC6" w14:textId="77777777" w:rsidR="00615B1D" w:rsidRPr="00B8183B" w:rsidRDefault="00615B1D" w:rsidP="00615B1D">
      <w:pPr>
        <w:pStyle w:val="NoSpacing"/>
        <w:rPr>
          <w:sz w:val="12"/>
          <w:szCs w:val="12"/>
        </w:rPr>
      </w:pPr>
      <w:r w:rsidRPr="00B8183B">
        <w:rPr>
          <w:sz w:val="16"/>
          <w:szCs w:val="16"/>
        </w:rPr>
        <w:t>In hindsight, the 1967 ‘Torrey Canyon’ and subsequent</w:t>
      </w:r>
      <w:r w:rsidRPr="001D4FA7">
        <w:t xml:space="preserve"> </w:t>
      </w:r>
      <w:r w:rsidRPr="004C2DBF">
        <w:rPr>
          <w:rStyle w:val="Emphasis"/>
          <w:sz w:val="28"/>
          <w:szCs w:val="28"/>
          <w:highlight w:val="yellow"/>
        </w:rPr>
        <w:t>oil spills are</w:t>
      </w:r>
      <w:r w:rsidRPr="00B8183B">
        <w:rPr>
          <w:rStyle w:val="StyleUnderline"/>
        </w:rPr>
        <w:t xml:space="preserve"> landmarks clearly pointing to the climate crisis becoming </w:t>
      </w:r>
      <w:r w:rsidRPr="004C2DBF">
        <w:rPr>
          <w:rStyle w:val="Emphasis"/>
          <w:sz w:val="28"/>
          <w:szCs w:val="28"/>
          <w:highlight w:val="yellow"/>
        </w:rPr>
        <w:t>the ultimate emergency</w:t>
      </w:r>
      <w:r w:rsidRPr="004C2DBF">
        <w:rPr>
          <w:highlight w:val="yellow"/>
        </w:rPr>
        <w:t>.</w:t>
      </w:r>
      <w:r w:rsidRPr="00B8183B">
        <w:rPr>
          <w:sz w:val="16"/>
          <w:szCs w:val="16"/>
        </w:rPr>
        <w:t xml:space="preserve"> The OSRs we have </w:t>
      </w:r>
      <w:r w:rsidRPr="00B8183B">
        <w:rPr>
          <w:sz w:val="12"/>
          <w:szCs w:val="12"/>
        </w:rPr>
        <w:t xml:space="preserve">conducted recognize the importance of prevention (mitigation), clean-up and restoration (adaptation). Our visceral reaction to TV footage of spill impacts on seabirds in 1967 was triggered visually. Consequences of climate change can be brought home to people using landscape </w:t>
      </w:r>
      <w:proofErr w:type="spellStart"/>
      <w:r w:rsidRPr="00B8183B">
        <w:rPr>
          <w:sz w:val="12"/>
          <w:szCs w:val="12"/>
        </w:rPr>
        <w:t>visualisation</w:t>
      </w:r>
      <w:proofErr w:type="spellEnd"/>
      <w:r w:rsidRPr="00B8183B">
        <w:rPr>
          <w:sz w:val="12"/>
          <w:szCs w:val="12"/>
        </w:rPr>
        <w:t xml:space="preserve"> (</w:t>
      </w:r>
      <w:bookmarkStart w:id="6" w:name="bbib73"/>
      <w:r w:rsidRPr="00B8183B">
        <w:rPr>
          <w:sz w:val="12"/>
          <w:szCs w:val="12"/>
        </w:rPr>
        <w:t>Sheppard, 2005</w:t>
      </w:r>
      <w:bookmarkEnd w:id="6"/>
      <w:r w:rsidRPr="00B8183B">
        <w:rPr>
          <w:sz w:val="12"/>
          <w:szCs w:val="12"/>
        </w:rPr>
        <w:t>). Although CO2 is invisible, the mitigation and adaptation lessons must be applied globally, rapidly and visibly to avert climate catastrophe (</w:t>
      </w:r>
      <w:bookmarkStart w:id="7" w:name="bbib57"/>
      <w:r w:rsidRPr="00B8183B">
        <w:rPr>
          <w:sz w:val="12"/>
          <w:szCs w:val="12"/>
        </w:rPr>
        <w:t>Sheppard, 2012</w:t>
      </w:r>
      <w:bookmarkEnd w:id="7"/>
      <w:r w:rsidRPr="00B8183B">
        <w:rPr>
          <w:sz w:val="12"/>
          <w:szCs w:val="12"/>
        </w:rPr>
        <w:t>).</w:t>
      </w:r>
    </w:p>
    <w:p w14:paraId="6CB13E80" w14:textId="77777777" w:rsidR="00615B1D" w:rsidRPr="00B8183B" w:rsidRDefault="00615B1D" w:rsidP="00615B1D">
      <w:pPr>
        <w:pStyle w:val="NoSpacing"/>
        <w:rPr>
          <w:sz w:val="12"/>
          <w:szCs w:val="12"/>
        </w:rPr>
      </w:pPr>
      <w:r w:rsidRPr="00B8183B">
        <w:rPr>
          <w:sz w:val="12"/>
          <w:szCs w:val="12"/>
        </w:rPr>
        <w:t>1.3. Research objectives</w:t>
      </w:r>
    </w:p>
    <w:p w14:paraId="66B7B214" w14:textId="77777777" w:rsidR="00615B1D" w:rsidRPr="00B8183B" w:rsidRDefault="00615B1D" w:rsidP="00615B1D">
      <w:pPr>
        <w:pStyle w:val="NoSpacing"/>
        <w:rPr>
          <w:sz w:val="12"/>
          <w:szCs w:val="12"/>
        </w:rPr>
      </w:pPr>
      <w:r w:rsidRPr="00B8183B">
        <w:rPr>
          <w:sz w:val="12"/>
          <w:szCs w:val="12"/>
        </w:rPr>
        <w:t xml:space="preserve">In a 2013 interview J.G. </w:t>
      </w:r>
      <w:proofErr w:type="spellStart"/>
      <w:r w:rsidRPr="00B8183B">
        <w:rPr>
          <w:sz w:val="12"/>
          <w:szCs w:val="12"/>
        </w:rPr>
        <w:t>Speth</w:t>
      </w:r>
      <w:proofErr w:type="spellEnd"/>
      <w:r w:rsidRPr="00B8183B">
        <w:rPr>
          <w:sz w:val="12"/>
          <w:szCs w:val="12"/>
        </w:rPr>
        <w:t xml:space="preserve"> articulated a serious practical dilemma: “I used to think that the top global environmental problems were biodiversity loss, ecosystem collapse, and climate change. I thought that thirty years of good science could address these problems. I was wrong. The top environmental problems are selfishness, greed and apathy, and to deal with these we need a cultural and spiritual transformation. And we scientists don't know how to do that” (quoted by </w:t>
      </w:r>
      <w:bookmarkStart w:id="8" w:name="bbib6"/>
      <w:r w:rsidRPr="00B8183B">
        <w:rPr>
          <w:sz w:val="12"/>
          <w:szCs w:val="12"/>
        </w:rPr>
        <w:t>Berry, 2018</w:t>
      </w:r>
      <w:bookmarkEnd w:id="8"/>
      <w:r w:rsidRPr="00B8183B">
        <w:rPr>
          <w:sz w:val="12"/>
          <w:szCs w:val="12"/>
        </w:rPr>
        <w:t>).</w:t>
      </w:r>
    </w:p>
    <w:p w14:paraId="30379397" w14:textId="77777777" w:rsidR="00615B1D" w:rsidRPr="00B8183B" w:rsidRDefault="00615B1D" w:rsidP="00615B1D">
      <w:pPr>
        <w:pStyle w:val="NoSpacing"/>
        <w:rPr>
          <w:sz w:val="12"/>
          <w:szCs w:val="12"/>
        </w:rPr>
      </w:pPr>
      <w:r w:rsidRPr="00B8183B">
        <w:rPr>
          <w:sz w:val="12"/>
          <w:szCs w:val="12"/>
        </w:rPr>
        <w:t>With the aim of addressing this dilemma, the following research questions were examined from the perspective of cumulative experience of oil spills:</w:t>
      </w:r>
    </w:p>
    <w:p w14:paraId="5F25D807" w14:textId="77777777" w:rsidR="00615B1D" w:rsidRPr="00B8183B" w:rsidRDefault="00615B1D" w:rsidP="00615B1D">
      <w:pPr>
        <w:pStyle w:val="NoSpacing"/>
        <w:rPr>
          <w:sz w:val="12"/>
          <w:szCs w:val="12"/>
        </w:rPr>
      </w:pPr>
      <w:r w:rsidRPr="00B8183B">
        <w:rPr>
          <w:sz w:val="12"/>
          <w:szCs w:val="12"/>
        </w:rPr>
        <w:t>1) What are the valuable lessons from the history of oil spills in terms of changes in public perception, responses to present and future threats and specifically to anthropogenic climate change?</w:t>
      </w:r>
    </w:p>
    <w:p w14:paraId="49DD6C05" w14:textId="77777777" w:rsidR="00615B1D" w:rsidRPr="00B8183B" w:rsidRDefault="00615B1D" w:rsidP="00615B1D">
      <w:pPr>
        <w:pStyle w:val="NoSpacing"/>
        <w:rPr>
          <w:sz w:val="12"/>
          <w:szCs w:val="12"/>
        </w:rPr>
      </w:pPr>
      <w:r w:rsidRPr="00B8183B">
        <w:rPr>
          <w:sz w:val="12"/>
          <w:szCs w:val="12"/>
        </w:rPr>
        <w:t>2) What are the effects (on spills and climate change) of variations in public and private sector governance, ranging from moral, legal and multilateral actions to the opposite extreme of neo-colonialism and corruption among businesses and governments?</w:t>
      </w:r>
    </w:p>
    <w:p w14:paraId="4E85CFBC" w14:textId="77777777" w:rsidR="00615B1D" w:rsidRPr="00B8183B" w:rsidRDefault="00615B1D" w:rsidP="00615B1D">
      <w:pPr>
        <w:pStyle w:val="NoSpacing"/>
        <w:rPr>
          <w:sz w:val="12"/>
          <w:szCs w:val="12"/>
        </w:rPr>
      </w:pPr>
      <w:r w:rsidRPr="00B8183B">
        <w:rPr>
          <w:sz w:val="12"/>
          <w:szCs w:val="12"/>
        </w:rPr>
        <w:t xml:space="preserve">3) How can the attention of more people be stimulated to peaceful action on the urgency of global environmental protection, so that industry, governments and public cooperate on </w:t>
      </w:r>
      <w:proofErr w:type="spellStart"/>
      <w:r w:rsidRPr="00B8183B">
        <w:rPr>
          <w:sz w:val="12"/>
          <w:szCs w:val="12"/>
        </w:rPr>
        <w:t>decarbonisation</w:t>
      </w:r>
      <w:proofErr w:type="spellEnd"/>
      <w:r w:rsidRPr="00B8183B">
        <w:rPr>
          <w:sz w:val="12"/>
          <w:szCs w:val="12"/>
        </w:rPr>
        <w:t xml:space="preserve"> (i.e. GHG phase-out)?</w:t>
      </w:r>
    </w:p>
    <w:p w14:paraId="7E7F49EB" w14:textId="77777777" w:rsidR="00615B1D" w:rsidRPr="00B8183B" w:rsidRDefault="00615B1D" w:rsidP="00615B1D">
      <w:pPr>
        <w:pStyle w:val="NoSpacing"/>
        <w:rPr>
          <w:sz w:val="12"/>
          <w:szCs w:val="12"/>
        </w:rPr>
      </w:pPr>
      <w:r w:rsidRPr="00B8183B">
        <w:rPr>
          <w:sz w:val="12"/>
          <w:szCs w:val="12"/>
        </w:rPr>
        <w:t>2. Methods</w:t>
      </w:r>
    </w:p>
    <w:p w14:paraId="7443A86A" w14:textId="77777777" w:rsidR="00615B1D" w:rsidRPr="008A1799" w:rsidRDefault="00615B1D" w:rsidP="00615B1D">
      <w:pPr>
        <w:pStyle w:val="NoSpacing"/>
        <w:rPr>
          <w:sz w:val="16"/>
          <w:szCs w:val="16"/>
        </w:rPr>
      </w:pPr>
      <w:r w:rsidRPr="00A722A5">
        <w:rPr>
          <w:rStyle w:val="Emphasis"/>
          <w:sz w:val="28"/>
          <w:szCs w:val="28"/>
        </w:rPr>
        <w:t xml:space="preserve">With </w:t>
      </w:r>
      <w:r w:rsidRPr="004C2DBF">
        <w:rPr>
          <w:rStyle w:val="Emphasis"/>
          <w:sz w:val="28"/>
          <w:szCs w:val="28"/>
          <w:highlight w:val="yellow"/>
        </w:rPr>
        <w:t>an emphasis on</w:t>
      </w:r>
      <w:r w:rsidRPr="00A722A5">
        <w:rPr>
          <w:rStyle w:val="StyleUnderline"/>
        </w:rPr>
        <w:t xml:space="preserve"> key </w:t>
      </w:r>
      <w:r w:rsidRPr="004C2DBF">
        <w:rPr>
          <w:rStyle w:val="Emphasis"/>
          <w:sz w:val="28"/>
          <w:szCs w:val="28"/>
          <w:highlight w:val="yellow"/>
        </w:rPr>
        <w:t>oil spill incidents from</w:t>
      </w:r>
      <w:r w:rsidRPr="00A722A5">
        <w:rPr>
          <w:rStyle w:val="Emphasis"/>
          <w:sz w:val="28"/>
          <w:szCs w:val="28"/>
        </w:rPr>
        <w:t xml:space="preserve"> 19</w:t>
      </w:r>
      <w:r w:rsidRPr="004C2DBF">
        <w:rPr>
          <w:rStyle w:val="Emphasis"/>
          <w:sz w:val="28"/>
          <w:szCs w:val="28"/>
          <w:highlight w:val="yellow"/>
        </w:rPr>
        <w:t>67</w:t>
      </w:r>
      <w:r w:rsidRPr="00A722A5">
        <w:rPr>
          <w:rStyle w:val="StyleUnderline"/>
        </w:rPr>
        <w:t xml:space="preserve"> to-date</w:t>
      </w:r>
      <w:r w:rsidRPr="00A722A5">
        <w:rPr>
          <w:sz w:val="16"/>
          <w:szCs w:val="16"/>
        </w:rPr>
        <w:t>,</w:t>
      </w:r>
      <w:r w:rsidRPr="001D4FA7">
        <w:t xml:space="preserve"> </w:t>
      </w:r>
      <w:r w:rsidRPr="004C2DBF">
        <w:rPr>
          <w:rStyle w:val="Emphasis"/>
          <w:sz w:val="28"/>
          <w:szCs w:val="28"/>
          <w:highlight w:val="yellow"/>
        </w:rPr>
        <w:t>the study</w:t>
      </w:r>
      <w:r w:rsidRPr="001D4FA7">
        <w:t xml:space="preserve"> </w:t>
      </w:r>
      <w:r w:rsidRPr="00A722A5">
        <w:rPr>
          <w:sz w:val="16"/>
          <w:szCs w:val="16"/>
        </w:rPr>
        <w:t>approach was chronological but grouped into phases defined by growth in knowledge and the changing public reactions to spills. Concerns</w:t>
      </w:r>
      <w:r w:rsidRPr="001D4FA7">
        <w:t xml:space="preserve"> </w:t>
      </w:r>
      <w:r w:rsidRPr="004C2DBF">
        <w:rPr>
          <w:rStyle w:val="Emphasis"/>
          <w:sz w:val="28"/>
          <w:szCs w:val="28"/>
          <w:highlight w:val="yellow"/>
        </w:rPr>
        <w:t>ranged from scientific</w:t>
      </w:r>
      <w:r w:rsidRPr="00A722A5">
        <w:rPr>
          <w:rStyle w:val="Emphasis"/>
          <w:sz w:val="28"/>
          <w:szCs w:val="28"/>
        </w:rPr>
        <w:t xml:space="preserve"> to </w:t>
      </w:r>
      <w:r w:rsidRPr="004C2DBF">
        <w:rPr>
          <w:rStyle w:val="Emphasis"/>
          <w:sz w:val="28"/>
          <w:szCs w:val="28"/>
          <w:highlight w:val="yellow"/>
        </w:rPr>
        <w:t>socio-economic</w:t>
      </w:r>
      <w:r w:rsidRPr="00A722A5">
        <w:rPr>
          <w:rStyle w:val="StyleUnderline"/>
        </w:rPr>
        <w:t xml:space="preserve">, </w:t>
      </w:r>
      <w:r w:rsidRPr="004C2DBF">
        <w:rPr>
          <w:rStyle w:val="Emphasis"/>
          <w:sz w:val="28"/>
          <w:szCs w:val="28"/>
          <w:highlight w:val="yellow"/>
        </w:rPr>
        <w:t>political</w:t>
      </w:r>
      <w:r w:rsidRPr="00A722A5">
        <w:rPr>
          <w:rStyle w:val="Emphasis"/>
          <w:sz w:val="28"/>
          <w:szCs w:val="28"/>
        </w:rPr>
        <w:t xml:space="preserve"> and </w:t>
      </w:r>
      <w:r w:rsidRPr="004C2DBF">
        <w:rPr>
          <w:rStyle w:val="Emphasis"/>
          <w:sz w:val="28"/>
          <w:szCs w:val="28"/>
          <w:highlight w:val="yellow"/>
        </w:rPr>
        <w:t>global development</w:t>
      </w:r>
      <w:r w:rsidRPr="00A722A5">
        <w:rPr>
          <w:rStyle w:val="Emphasis"/>
          <w:sz w:val="28"/>
          <w:szCs w:val="28"/>
        </w:rPr>
        <w:t xml:space="preserve"> </w:t>
      </w:r>
      <w:r w:rsidRPr="00A722A5">
        <w:rPr>
          <w:rStyle w:val="Emphasis"/>
        </w:rPr>
        <w:t>issues</w:t>
      </w:r>
      <w:r w:rsidRPr="00A722A5">
        <w:rPr>
          <w:sz w:val="16"/>
          <w:szCs w:val="16"/>
        </w:rPr>
        <w:t>.</w:t>
      </w:r>
      <w:r w:rsidRPr="001D4FA7">
        <w:t xml:space="preserve"> </w:t>
      </w:r>
      <w:r w:rsidRPr="008A1799">
        <w:rPr>
          <w:rStyle w:val="StyleUnderline"/>
        </w:rPr>
        <w:t xml:space="preserve">Oil spill </w:t>
      </w:r>
      <w:r w:rsidRPr="008A1799">
        <w:rPr>
          <w:rStyle w:val="Emphasis"/>
          <w:sz w:val="28"/>
          <w:szCs w:val="28"/>
        </w:rPr>
        <w:t>cases and responses were reviewed and interpreted</w:t>
      </w:r>
      <w:r w:rsidRPr="008A1799">
        <w:rPr>
          <w:sz w:val="16"/>
          <w:szCs w:val="16"/>
        </w:rPr>
        <w:t xml:space="preserve">. </w:t>
      </w:r>
      <w:r w:rsidRPr="008A1799">
        <w:rPr>
          <w:rStyle w:val="StyleUnderline"/>
        </w:rPr>
        <w:t xml:space="preserve">Climate change and oil spill perceptions were considered </w:t>
      </w:r>
      <w:r w:rsidRPr="008A1799">
        <w:rPr>
          <w:rStyle w:val="Emphasis"/>
        </w:rPr>
        <w:t>in cultural as well as scientific terms</w:t>
      </w:r>
      <w:r w:rsidRPr="008A1799">
        <w:rPr>
          <w:sz w:val="16"/>
          <w:szCs w:val="16"/>
        </w:rPr>
        <w:t>, illustrated by references to art, literature, music and video.</w:t>
      </w:r>
    </w:p>
    <w:p w14:paraId="62A0E803" w14:textId="77777777" w:rsidR="00615B1D" w:rsidRPr="008A1799" w:rsidRDefault="00615B1D" w:rsidP="00615B1D">
      <w:pPr>
        <w:pStyle w:val="NoSpacing"/>
        <w:rPr>
          <w:sz w:val="16"/>
          <w:szCs w:val="16"/>
        </w:rPr>
      </w:pPr>
      <w:r w:rsidRPr="008A1799">
        <w:rPr>
          <w:sz w:val="16"/>
          <w:szCs w:val="16"/>
        </w:rPr>
        <w:t>Questions for assessment of an oil spill contingency plan (OSCP) were used to invite comparison with the primary response to COVID-19. Sources included news media, technical reports, OSR handbooks and scientific articles. The lead author's knowledge since 1975 in the oil port of Milford Haven (UK) came from over 20 oil spills worldwide, spanning multiple years in four cases (‘Exxon Valdez’, ‘Sea Empress’, Gulf War, Niger Delta). Two of these assignments were as principal investigator and/or expert witness, and three as steering committee member/independent reviewer. If all spills were the same and all their OSR lessons were applied effectively and equitably, a ‘career in spills’ would have been unnecessary.</w:t>
      </w:r>
    </w:p>
    <w:p w14:paraId="51F19E85" w14:textId="77777777" w:rsidR="00615B1D" w:rsidRPr="008A1799" w:rsidRDefault="00615B1D" w:rsidP="00615B1D">
      <w:pPr>
        <w:pStyle w:val="NoSpacing"/>
        <w:rPr>
          <w:sz w:val="16"/>
          <w:szCs w:val="16"/>
        </w:rPr>
      </w:pPr>
      <w:r w:rsidRPr="008A1799">
        <w:rPr>
          <w:sz w:val="16"/>
          <w:szCs w:val="16"/>
        </w:rPr>
        <w:t>3. Results: oil spill impacts and response</w:t>
      </w:r>
    </w:p>
    <w:p w14:paraId="3D5B2F94" w14:textId="77777777" w:rsidR="00615B1D" w:rsidRPr="001D4FA7" w:rsidRDefault="00615B1D" w:rsidP="00615B1D">
      <w:pPr>
        <w:pStyle w:val="NoSpacing"/>
      </w:pPr>
      <w:r w:rsidRPr="008A1799">
        <w:rPr>
          <w:sz w:val="16"/>
          <w:szCs w:val="16"/>
        </w:rPr>
        <w:t>3.1.</w:t>
      </w:r>
      <w:r w:rsidRPr="008A1799">
        <w:t> </w:t>
      </w:r>
      <w:r w:rsidRPr="008A1799">
        <w:rPr>
          <w:rStyle w:val="Emphasis"/>
        </w:rPr>
        <w:t>The ‘new normal’ of spills</w:t>
      </w:r>
    </w:p>
    <w:p w14:paraId="6E3D23BE" w14:textId="77777777" w:rsidR="00615B1D" w:rsidRPr="00D40BF0" w:rsidRDefault="00615B1D" w:rsidP="00615B1D">
      <w:pPr>
        <w:pStyle w:val="NoSpacing"/>
      </w:pPr>
      <w:r w:rsidRPr="00327541">
        <w:rPr>
          <w:sz w:val="16"/>
          <w:szCs w:val="16"/>
        </w:rPr>
        <w:t xml:space="preserve">Oil has seeped into the ocean for hundreds of millions of years; thankfully, otherwise the microbial communities capable of breaking down hydrocarbons at sea would not have evolved. During WW2 fuel oil was spilled faster, in larger quantities and amid horrific loss of life. The only upside was that over-fishing was impossible in strategic waters during the conflict, and so marine fishery stocks recovered despite the oil. </w:t>
      </w:r>
      <w:r w:rsidRPr="00327541">
        <w:rPr>
          <w:rStyle w:val="StyleUnderline"/>
        </w:rPr>
        <w:t>Oil spills affect seawater quality and ocean ecology</w:t>
      </w:r>
      <w:r w:rsidRPr="00327541">
        <w:rPr>
          <w:sz w:val="16"/>
          <w:szCs w:val="16"/>
        </w:rPr>
        <w:t xml:space="preserve"> on relatively limited temporal and spatial scales. Natural mitigating processes include: oil evaporation, spreading and dilution; water turbulence and mixing; flocculation, biodegradation, </w:t>
      </w:r>
      <w:proofErr w:type="spellStart"/>
      <w:r w:rsidRPr="00327541">
        <w:rPr>
          <w:sz w:val="16"/>
          <w:szCs w:val="16"/>
        </w:rPr>
        <w:t>biopackaging</w:t>
      </w:r>
      <w:proofErr w:type="spellEnd"/>
      <w:r w:rsidRPr="00327541">
        <w:rPr>
          <w:sz w:val="16"/>
          <w:szCs w:val="16"/>
        </w:rPr>
        <w:t xml:space="preserve"> and sedimentation of suspended oil droplets; rapid recovery or replacement </w:t>
      </w:r>
      <w:proofErr w:type="gramStart"/>
      <w:r w:rsidRPr="00327541">
        <w:rPr>
          <w:sz w:val="16"/>
          <w:szCs w:val="16"/>
        </w:rPr>
        <w:t>as a result of</w:t>
      </w:r>
      <w:proofErr w:type="gramEnd"/>
      <w:r w:rsidRPr="00327541">
        <w:rPr>
          <w:sz w:val="16"/>
          <w:szCs w:val="16"/>
        </w:rPr>
        <w:t xml:space="preserve"> plankton </w:t>
      </w:r>
      <w:r w:rsidRPr="00D40BF0">
        <w:rPr>
          <w:sz w:val="16"/>
          <w:szCs w:val="16"/>
        </w:rPr>
        <w:t xml:space="preserve">communities’ patch dynamics; toxin depuration physiology of fish; and wildlife mobility or avoidance </w:t>
      </w:r>
      <w:proofErr w:type="spellStart"/>
      <w:r w:rsidRPr="00D40BF0">
        <w:rPr>
          <w:sz w:val="16"/>
          <w:szCs w:val="16"/>
        </w:rPr>
        <w:t>behaviours</w:t>
      </w:r>
      <w:proofErr w:type="spellEnd"/>
      <w:r w:rsidRPr="00D40BF0">
        <w:rPr>
          <w:sz w:val="16"/>
          <w:szCs w:val="16"/>
        </w:rPr>
        <w:t>.</w:t>
      </w:r>
    </w:p>
    <w:p w14:paraId="3A912E34" w14:textId="77777777" w:rsidR="00615B1D" w:rsidRPr="001D4FA7" w:rsidRDefault="00615B1D" w:rsidP="00615B1D">
      <w:pPr>
        <w:pStyle w:val="NoSpacing"/>
      </w:pPr>
      <w:r w:rsidRPr="00D40BF0">
        <w:rPr>
          <w:sz w:val="16"/>
          <w:szCs w:val="16"/>
        </w:rPr>
        <w:t>However,</w:t>
      </w:r>
      <w:r w:rsidRPr="00D40BF0">
        <w:t xml:space="preserve"> </w:t>
      </w:r>
      <w:r w:rsidRPr="00D40BF0">
        <w:rPr>
          <w:rStyle w:val="StyleUnderline"/>
        </w:rPr>
        <w:t>in sheltered areas of coastal seas</w:t>
      </w:r>
      <w:r w:rsidRPr="00D40BF0">
        <w:rPr>
          <w:sz w:val="16"/>
          <w:szCs w:val="16"/>
        </w:rPr>
        <w:t xml:space="preserve">, </w:t>
      </w:r>
      <w:r w:rsidRPr="00D40BF0">
        <w:rPr>
          <w:rStyle w:val="StyleUnderline"/>
        </w:rPr>
        <w:t>estuaries</w:t>
      </w:r>
      <w:r w:rsidRPr="00D40BF0">
        <w:rPr>
          <w:sz w:val="16"/>
          <w:szCs w:val="16"/>
        </w:rPr>
        <w:t>,</w:t>
      </w:r>
      <w:r w:rsidRPr="00D40BF0">
        <w:t xml:space="preserve"> </w:t>
      </w:r>
      <w:r w:rsidRPr="00D40BF0">
        <w:rPr>
          <w:rStyle w:val="StyleUnderline"/>
        </w:rPr>
        <w:t>deltas</w:t>
      </w:r>
      <w:r w:rsidRPr="00D40BF0">
        <w:rPr>
          <w:sz w:val="16"/>
          <w:szCs w:val="16"/>
        </w:rPr>
        <w:t>,</w:t>
      </w:r>
      <w:r w:rsidRPr="00D40BF0">
        <w:t xml:space="preserve"> </w:t>
      </w:r>
      <w:r w:rsidRPr="00D40BF0">
        <w:rPr>
          <w:rStyle w:val="StyleUnderline"/>
        </w:rPr>
        <w:t>and particularly in fine-grained sediments and wetlands</w:t>
      </w:r>
      <w:r w:rsidRPr="00D40BF0">
        <w:t xml:space="preserve">, </w:t>
      </w:r>
      <w:r w:rsidRPr="00D40BF0">
        <w:rPr>
          <w:rStyle w:val="StyleUnderline"/>
        </w:rPr>
        <w:t xml:space="preserve">stranded </w:t>
      </w:r>
      <w:r w:rsidRPr="00D40BF0">
        <w:rPr>
          <w:rStyle w:val="Emphasis"/>
        </w:rPr>
        <w:t>oil is</w:t>
      </w:r>
      <w:r w:rsidRPr="00D40BF0">
        <w:rPr>
          <w:rStyle w:val="StyleUnderline"/>
        </w:rPr>
        <w:t xml:space="preserve"> often </w:t>
      </w:r>
      <w:r w:rsidRPr="00D40BF0">
        <w:rPr>
          <w:rStyle w:val="Emphasis"/>
        </w:rPr>
        <w:t>persistent and toxic</w:t>
      </w:r>
      <w:r w:rsidRPr="00D40BF0">
        <w:rPr>
          <w:sz w:val="16"/>
          <w:szCs w:val="16"/>
        </w:rPr>
        <w:t>.</w:t>
      </w:r>
      <w:r w:rsidRPr="00D40BF0">
        <w:t xml:space="preserve"> </w:t>
      </w:r>
      <w:r w:rsidRPr="00D40BF0">
        <w:rPr>
          <w:rStyle w:val="Emphasis"/>
          <w:sz w:val="28"/>
          <w:szCs w:val="28"/>
        </w:rPr>
        <w:t>Depending on the efficacy of response and clean-up</w:t>
      </w:r>
      <w:r w:rsidRPr="00D40BF0">
        <w:rPr>
          <w:sz w:val="16"/>
          <w:szCs w:val="16"/>
        </w:rPr>
        <w:t>,</w:t>
      </w:r>
      <w:r w:rsidRPr="00D40BF0">
        <w:t xml:space="preserve"> </w:t>
      </w:r>
      <w:r w:rsidRPr="00D40BF0">
        <w:rPr>
          <w:rStyle w:val="StyleUnderline"/>
        </w:rPr>
        <w:t xml:space="preserve">lingering </w:t>
      </w:r>
      <w:r w:rsidRPr="00D40BF0">
        <w:rPr>
          <w:rStyle w:val="Emphasis"/>
          <w:sz w:val="28"/>
          <w:szCs w:val="28"/>
        </w:rPr>
        <w:t>oil can cause significant adverse impacts</w:t>
      </w:r>
      <w:r w:rsidRPr="00D40BF0">
        <w:rPr>
          <w:rStyle w:val="StyleUnderline"/>
        </w:rPr>
        <w:t xml:space="preserve"> </w:t>
      </w:r>
      <w:r w:rsidRPr="00D40BF0">
        <w:rPr>
          <w:rStyle w:val="Emphasis"/>
        </w:rPr>
        <w:t xml:space="preserve">on receptors and </w:t>
      </w:r>
      <w:r w:rsidRPr="00D40BF0">
        <w:rPr>
          <w:rStyle w:val="Emphasis"/>
          <w:sz w:val="28"/>
          <w:szCs w:val="28"/>
        </w:rPr>
        <w:t>natural resources</w:t>
      </w:r>
      <w:r w:rsidRPr="00D40BF0">
        <w:t xml:space="preserve">, </w:t>
      </w:r>
      <w:r w:rsidRPr="00D40BF0">
        <w:rPr>
          <w:rStyle w:val="Emphasis"/>
        </w:rPr>
        <w:t xml:space="preserve">affecting </w:t>
      </w:r>
      <w:r w:rsidRPr="00D40BF0">
        <w:rPr>
          <w:rStyle w:val="Emphasis"/>
          <w:sz w:val="28"/>
          <w:szCs w:val="28"/>
        </w:rPr>
        <w:t>biodiversity</w:t>
      </w:r>
      <w:r w:rsidRPr="00D40BF0">
        <w:t xml:space="preserve">, </w:t>
      </w:r>
      <w:r w:rsidRPr="00D40BF0">
        <w:rPr>
          <w:rStyle w:val="Emphasis"/>
        </w:rPr>
        <w:t>ecological succession</w:t>
      </w:r>
      <w:r w:rsidRPr="00D40BF0">
        <w:rPr>
          <w:sz w:val="16"/>
          <w:szCs w:val="16"/>
        </w:rPr>
        <w:t>,</w:t>
      </w:r>
      <w:r w:rsidRPr="00D40BF0">
        <w:t xml:space="preserve"> </w:t>
      </w:r>
      <w:r w:rsidRPr="00D40BF0">
        <w:rPr>
          <w:rStyle w:val="StyleUnderline"/>
        </w:rPr>
        <w:t xml:space="preserve">and </w:t>
      </w:r>
      <w:r w:rsidRPr="00D40BF0">
        <w:rPr>
          <w:rStyle w:val="Emphasis"/>
        </w:rPr>
        <w:t>bioaccumulation</w:t>
      </w:r>
      <w:r w:rsidRPr="00D40BF0">
        <w:t xml:space="preserve"> </w:t>
      </w:r>
      <w:r w:rsidRPr="00D40BF0">
        <w:rPr>
          <w:sz w:val="16"/>
          <w:szCs w:val="16"/>
        </w:rPr>
        <w:t>(primarily in shellfish). The</w:t>
      </w:r>
      <w:r w:rsidRPr="00D40BF0">
        <w:t xml:space="preserve"> </w:t>
      </w:r>
      <w:r w:rsidRPr="00D40BF0">
        <w:rPr>
          <w:rStyle w:val="Emphasis"/>
          <w:sz w:val="28"/>
          <w:szCs w:val="28"/>
        </w:rPr>
        <w:t>socio-economic activities</w:t>
      </w:r>
      <w:r w:rsidRPr="00D40BF0">
        <w:rPr>
          <w:rStyle w:val="StyleUnderline"/>
        </w:rPr>
        <w:t xml:space="preserve"> affected include </w:t>
      </w:r>
      <w:r w:rsidRPr="00D40BF0">
        <w:rPr>
          <w:rStyle w:val="Emphasis"/>
        </w:rPr>
        <w:t>tourism</w:t>
      </w:r>
      <w:r w:rsidRPr="00D40BF0">
        <w:t xml:space="preserve"> </w:t>
      </w:r>
      <w:r w:rsidRPr="00D40BF0">
        <w:rPr>
          <w:sz w:val="16"/>
          <w:szCs w:val="16"/>
        </w:rPr>
        <w:t>amenities,</w:t>
      </w:r>
      <w:r w:rsidRPr="00D40BF0">
        <w:t xml:space="preserve"> </w:t>
      </w:r>
      <w:r w:rsidRPr="00D40BF0">
        <w:rPr>
          <w:rStyle w:val="Emphasis"/>
          <w:sz w:val="28"/>
          <w:szCs w:val="28"/>
        </w:rPr>
        <w:t>desalination</w:t>
      </w:r>
      <w:r w:rsidRPr="00D40BF0">
        <w:t xml:space="preserve"> </w:t>
      </w:r>
      <w:r w:rsidRPr="00D40BF0">
        <w:rPr>
          <w:sz w:val="16"/>
          <w:szCs w:val="16"/>
        </w:rPr>
        <w:t>and</w:t>
      </w:r>
      <w:r w:rsidRPr="00D40BF0">
        <w:t xml:space="preserve"> </w:t>
      </w:r>
      <w:r w:rsidRPr="00D40BF0">
        <w:rPr>
          <w:rStyle w:val="Emphasis"/>
        </w:rPr>
        <w:t>cooling water</w:t>
      </w:r>
      <w:r w:rsidRPr="00D40BF0">
        <w:rPr>
          <w:rStyle w:val="StyleUnderline"/>
        </w:rPr>
        <w:t xml:space="preserve"> intakes</w:t>
      </w:r>
      <w:r w:rsidRPr="00D40BF0">
        <w:rPr>
          <w:sz w:val="16"/>
          <w:szCs w:val="16"/>
        </w:rPr>
        <w:t>,</w:t>
      </w:r>
      <w:r w:rsidRPr="00D40BF0">
        <w:t xml:space="preserve"> </w:t>
      </w:r>
      <w:r w:rsidRPr="00D40BF0">
        <w:rPr>
          <w:rStyle w:val="Emphasis"/>
        </w:rPr>
        <w:t>wild fishery market</w:t>
      </w:r>
      <w:r w:rsidRPr="00D40BF0">
        <w:rPr>
          <w:rStyle w:val="StyleUnderline"/>
        </w:rPr>
        <w:t xml:space="preserve"> closures</w:t>
      </w:r>
      <w:r w:rsidRPr="00D40BF0">
        <w:rPr>
          <w:sz w:val="16"/>
          <w:szCs w:val="16"/>
        </w:rPr>
        <w:t>, and</w:t>
      </w:r>
      <w:r w:rsidRPr="00D40BF0">
        <w:t xml:space="preserve"> </w:t>
      </w:r>
      <w:r w:rsidRPr="00D40BF0">
        <w:rPr>
          <w:rStyle w:val="Emphasis"/>
        </w:rPr>
        <w:t>oiling of seafood aquaculture facilities</w:t>
      </w:r>
      <w:r w:rsidRPr="00D40BF0">
        <w:rPr>
          <w:sz w:val="16"/>
          <w:szCs w:val="16"/>
        </w:rPr>
        <w:t>. In addition to any crew fatalities and injuries,</w:t>
      </w:r>
      <w:r w:rsidRPr="00D40BF0">
        <w:t xml:space="preserve"> </w:t>
      </w:r>
      <w:r w:rsidRPr="00D40BF0">
        <w:rPr>
          <w:rStyle w:val="Emphasis"/>
          <w:sz w:val="28"/>
          <w:szCs w:val="28"/>
        </w:rPr>
        <w:t>human health</w:t>
      </w:r>
      <w:r w:rsidRPr="00D40BF0">
        <w:rPr>
          <w:rStyle w:val="StyleUnderline"/>
        </w:rPr>
        <w:t xml:space="preserve"> is </w:t>
      </w:r>
      <w:r w:rsidRPr="00D40BF0">
        <w:rPr>
          <w:rStyle w:val="StyleUnderline"/>
          <w:szCs w:val="22"/>
        </w:rPr>
        <w:t>affected</w:t>
      </w:r>
      <w:r w:rsidRPr="00D40BF0">
        <w:rPr>
          <w:sz w:val="16"/>
          <w:szCs w:val="16"/>
        </w:rPr>
        <w:t xml:space="preserve"> in some receiving environments. </w:t>
      </w:r>
      <w:r w:rsidRPr="00D40BF0">
        <w:rPr>
          <w:rStyle w:val="Emphasis"/>
          <w:sz w:val="28"/>
          <w:szCs w:val="28"/>
        </w:rPr>
        <w:t>Impacts of</w:t>
      </w:r>
      <w:r w:rsidRPr="00D40BF0">
        <w:t xml:space="preserve"> </w:t>
      </w:r>
      <w:r w:rsidRPr="00D40BF0">
        <w:rPr>
          <w:sz w:val="16"/>
          <w:szCs w:val="16"/>
        </w:rPr>
        <w:t>some</w:t>
      </w:r>
      <w:r w:rsidRPr="00D40BF0">
        <w:t xml:space="preserve"> </w:t>
      </w:r>
      <w:r w:rsidRPr="00D40BF0">
        <w:rPr>
          <w:rStyle w:val="Emphasis"/>
          <w:sz w:val="28"/>
          <w:szCs w:val="28"/>
        </w:rPr>
        <w:t>spills are well-documented</w:t>
      </w:r>
      <w:r w:rsidRPr="00D40BF0">
        <w:rPr>
          <w:sz w:val="16"/>
          <w:szCs w:val="16"/>
        </w:rPr>
        <w:t xml:space="preserve">, and we do not cover them here in detail. This section examines lessons from case studies of spilled oil fate, </w:t>
      </w:r>
      <w:proofErr w:type="spellStart"/>
      <w:r w:rsidRPr="00D40BF0">
        <w:rPr>
          <w:sz w:val="16"/>
          <w:szCs w:val="16"/>
        </w:rPr>
        <w:t>behaviour</w:t>
      </w:r>
      <w:proofErr w:type="spellEnd"/>
      <w:r w:rsidRPr="00D40BF0">
        <w:rPr>
          <w:sz w:val="16"/>
          <w:szCs w:val="16"/>
        </w:rPr>
        <w:t xml:space="preserve"> and effects, how they are assessed, and how they drive evolving clean-up options.</w:t>
      </w:r>
    </w:p>
    <w:p w14:paraId="6EA6563B" w14:textId="77777777" w:rsidR="00615B1D" w:rsidRPr="00915573" w:rsidRDefault="00615B1D" w:rsidP="00615B1D">
      <w:pPr>
        <w:pStyle w:val="NoSpacing"/>
        <w:rPr>
          <w:sz w:val="4"/>
          <w:szCs w:val="4"/>
        </w:rPr>
      </w:pPr>
      <w:r w:rsidRPr="00915573">
        <w:rPr>
          <w:sz w:val="4"/>
          <w:szCs w:val="4"/>
        </w:rPr>
        <w:t>Summary data are given in </w:t>
      </w:r>
      <w:bookmarkStart w:id="9" w:name="btbl1"/>
      <w:r w:rsidRPr="00915573">
        <w:rPr>
          <w:sz w:val="4"/>
          <w:szCs w:val="4"/>
        </w:rPr>
        <w:t>Table 1</w:t>
      </w:r>
      <w:bookmarkEnd w:id="9"/>
      <w:r w:rsidRPr="00915573">
        <w:rPr>
          <w:sz w:val="4"/>
          <w:szCs w:val="4"/>
        </w:rPr>
        <w:t> for 24 larger tanker spills worldwide, showing key references in a range of locations, 50% European. Although smaller, the last three are included by the International Tanker Owners Pollution Federation (ITOPF). In 33% of these spills, all outside Europe, no opportunity for study arose or impacts were not assessed (N/A).</w:t>
      </w:r>
      <w:r w:rsidRPr="00915573">
        <w:rPr>
          <w:sz w:val="4"/>
          <w:szCs w:val="4"/>
        </w:rPr>
        <w:br/>
      </w:r>
      <w:bookmarkStart w:id="10" w:name="btbl2"/>
      <w:r w:rsidRPr="00915573">
        <w:rPr>
          <w:sz w:val="4"/>
          <w:szCs w:val="4"/>
        </w:rPr>
        <w:t>Table 2</w:t>
      </w:r>
      <w:bookmarkEnd w:id="10"/>
      <w:r w:rsidRPr="00915573">
        <w:rPr>
          <w:sz w:val="4"/>
          <w:szCs w:val="4"/>
        </w:rPr>
        <w:t> shows the approximate costs of the oil spills in this study (footnote </w:t>
      </w:r>
      <w:bookmarkStart w:id="11" w:name="btbl1fnb"/>
      <w:r w:rsidRPr="00915573">
        <w:rPr>
          <w:sz w:val="4"/>
          <w:szCs w:val="4"/>
        </w:rPr>
        <w:fldChar w:fldCharType="begin"/>
      </w:r>
      <w:r w:rsidRPr="00915573">
        <w:rPr>
          <w:sz w:val="4"/>
          <w:szCs w:val="4"/>
        </w:rPr>
        <w:instrText xml:space="preserve"> HYPERLINK "https://www.sciencedirect.com/science/article/pii/S0964569120304166" \l "tbl1fnb" </w:instrText>
      </w:r>
      <w:r w:rsidRPr="00915573">
        <w:rPr>
          <w:sz w:val="4"/>
          <w:szCs w:val="4"/>
        </w:rPr>
      </w:r>
      <w:r w:rsidRPr="00915573">
        <w:rPr>
          <w:sz w:val="4"/>
          <w:szCs w:val="4"/>
        </w:rPr>
        <w:fldChar w:fldCharType="separate"/>
      </w:r>
      <w:r w:rsidRPr="00915573">
        <w:rPr>
          <w:rStyle w:val="Hyperlink"/>
          <w:sz w:val="4"/>
          <w:szCs w:val="4"/>
        </w:rPr>
        <w:t>b</w:t>
      </w:r>
      <w:r w:rsidRPr="00915573">
        <w:rPr>
          <w:sz w:val="4"/>
          <w:szCs w:val="4"/>
        </w:rPr>
        <w:fldChar w:fldCharType="end"/>
      </w:r>
      <w:bookmarkEnd w:id="11"/>
      <w:r w:rsidRPr="00915573">
        <w:rPr>
          <w:sz w:val="4"/>
          <w:szCs w:val="4"/>
        </w:rPr>
        <w:t> in Table 1). In addition to the cause, size and oil type, the costs depend on weather conditions at the time, geographic location, access, security, geopolitics, governance, legal circumstances, and affluence in the affected region. The limit of insurance liability also drives/</w:t>
      </w:r>
      <w:proofErr w:type="spellStart"/>
      <w:r w:rsidRPr="00915573">
        <w:rPr>
          <w:sz w:val="4"/>
          <w:szCs w:val="4"/>
        </w:rPr>
        <w:t>minimises</w:t>
      </w:r>
      <w:proofErr w:type="spellEnd"/>
      <w:r w:rsidRPr="00915573">
        <w:rPr>
          <w:sz w:val="4"/>
          <w:szCs w:val="4"/>
        </w:rPr>
        <w:t xml:space="preserve"> costs. If, despite the ‘polluter pays’ principle, no spiller OSR is forthcoming, then government, United Nations (UN), European Commission (EC), ITOPF or non-governmental </w:t>
      </w:r>
      <w:proofErr w:type="spellStart"/>
      <w:r w:rsidRPr="00915573">
        <w:rPr>
          <w:sz w:val="4"/>
          <w:szCs w:val="4"/>
        </w:rPr>
        <w:t>organisations</w:t>
      </w:r>
      <w:proofErr w:type="spellEnd"/>
      <w:r w:rsidRPr="00915573">
        <w:rPr>
          <w:sz w:val="4"/>
          <w:szCs w:val="4"/>
        </w:rPr>
        <w:t xml:space="preserve"> (NGOs) may assist.</w:t>
      </w:r>
    </w:p>
    <w:p w14:paraId="7E47115D" w14:textId="77777777" w:rsidR="00615B1D" w:rsidRPr="00915573" w:rsidRDefault="00615B1D" w:rsidP="00615B1D">
      <w:pPr>
        <w:pStyle w:val="NoSpacing"/>
        <w:rPr>
          <w:sz w:val="4"/>
          <w:szCs w:val="4"/>
        </w:rPr>
      </w:pPr>
      <w:r w:rsidRPr="00915573">
        <w:rPr>
          <w:sz w:val="4"/>
          <w:szCs w:val="4"/>
        </w:rPr>
        <w:t xml:space="preserve">Over the two decades following ‘Torrey Canyon’ there were two further landmark spills: March 16, 1978 ‘Amoco Cadiz’; and March 24, 1989 ‘Exxon Valdez’. All three incidents </w:t>
      </w:r>
      <w:proofErr w:type="spellStart"/>
      <w:r w:rsidRPr="00915573">
        <w:rPr>
          <w:sz w:val="4"/>
          <w:szCs w:val="4"/>
        </w:rPr>
        <w:t>catalysed</w:t>
      </w:r>
      <w:proofErr w:type="spellEnd"/>
      <w:r w:rsidRPr="00915573">
        <w:rPr>
          <w:sz w:val="4"/>
          <w:szCs w:val="4"/>
        </w:rPr>
        <w:t xml:space="preserve"> international efforts to prevent spills, improve response and examine ecological impacts. Responders did not get it right every time, but by getting it wrong in new and imaginative ways they gradually made fewer mistakes. ‘Torrey Canyon’ was bombed by the RAF using high explosives and napalm. The first-generation dispersants sprayed and poured onto shorelines were industrial cleaning products (mostly aromatic hydrocarbons) that did more damage than Kuwait crude oil alone. After the ‘Amoco Cadiz’ spill (Iranian light and Arabian crudes), shoreline clean-up involved the French army removing an oiled saltmarsh. ‘Exxon Valdez’ (Alaska North Slope) crude oil was cleaned from rocky shores using hot seawater and pressure washing that was controversial: effective if the perception was that all oil had to be removed, but not necessarily using net environmental benefit analysis (NEBA).</w:t>
      </w:r>
    </w:p>
    <w:p w14:paraId="07720769" w14:textId="77777777" w:rsidR="00615B1D" w:rsidRPr="00915573" w:rsidRDefault="00615B1D" w:rsidP="00615B1D">
      <w:pPr>
        <w:pStyle w:val="NoSpacing"/>
        <w:rPr>
          <w:sz w:val="4"/>
          <w:szCs w:val="4"/>
        </w:rPr>
      </w:pPr>
      <w:r w:rsidRPr="00915573">
        <w:rPr>
          <w:sz w:val="4"/>
          <w:szCs w:val="4"/>
        </w:rPr>
        <w:t>In a spirit of cooperation, experts from industry, government, civil society and multilateral agencies lobbied, funded and conducted R&amp;D. The Environmental Sensitivity Index (ESI) was developed to prepare for oil spills including in remote areas (</w:t>
      </w:r>
      <w:bookmarkStart w:id="12" w:name="bbib23"/>
      <w:proofErr w:type="spellStart"/>
      <w:r w:rsidRPr="00915573">
        <w:rPr>
          <w:sz w:val="4"/>
          <w:szCs w:val="4"/>
        </w:rPr>
        <w:t>Gundlach</w:t>
      </w:r>
      <w:proofErr w:type="spellEnd"/>
      <w:r w:rsidRPr="00915573">
        <w:rPr>
          <w:sz w:val="4"/>
          <w:szCs w:val="4"/>
        </w:rPr>
        <w:t xml:space="preserve"> and Hayes, 1978</w:t>
      </w:r>
      <w:bookmarkEnd w:id="12"/>
      <w:r w:rsidRPr="00915573">
        <w:rPr>
          <w:sz w:val="4"/>
          <w:szCs w:val="4"/>
        </w:rPr>
        <w:t xml:space="preserve">). </w:t>
      </w:r>
      <w:proofErr w:type="gramStart"/>
      <w:r w:rsidRPr="00915573">
        <w:rPr>
          <w:sz w:val="4"/>
          <w:szCs w:val="4"/>
        </w:rPr>
        <w:t>Entering into force</w:t>
      </w:r>
      <w:proofErr w:type="gramEnd"/>
      <w:r w:rsidRPr="00915573">
        <w:rPr>
          <w:sz w:val="4"/>
          <w:szCs w:val="4"/>
        </w:rPr>
        <w:t xml:space="preserve"> in 1983, the IMO International Convention for the Prevention of Pollution from Ships (MARPOL 73/78) was instrumental in preventing tank washing at sea and improving ports' waste reception facilities. Spill compensation schemes were refined (summarized in </w:t>
      </w:r>
      <w:bookmarkStart w:id="13" w:name="bbib33"/>
      <w:r w:rsidRPr="00915573">
        <w:rPr>
          <w:sz w:val="4"/>
          <w:szCs w:val="4"/>
        </w:rPr>
        <w:t>ITOPF, 2020b</w:t>
      </w:r>
      <w:bookmarkEnd w:id="13"/>
      <w:r w:rsidRPr="00915573">
        <w:rPr>
          <w:sz w:val="4"/>
          <w:szCs w:val="4"/>
        </w:rPr>
        <w:t>). Spill trajectory modelling, aerial surveillance and clean-up technologies improved the oil encounter rate at sea and the effectiveness of oil recovery equipment (pumps, booms, skimmers). Lower-toxicity chemical dispersants and aerial spraying capability came together. The reluctance to use dispersants after ‘Torrey Canyon’ was overcome for some spills where resource managers agreed that NEBA might result in less impact than oil alone. Training improved in deployment and monitoring the effectiveness and effects of countermeasures. As part of the OSCP, stockpiles of OSR equipment were created, and ‘spill drills’ simultaneously became world-class and routine. To improve OSR, clean-up cooperatives were established from 1985. Lessons learned were documented and fed back into the revised plans and clean-up manuals.</w:t>
      </w:r>
    </w:p>
    <w:p w14:paraId="3C930CE7" w14:textId="77777777" w:rsidR="00615B1D" w:rsidRPr="00915573" w:rsidRDefault="00615B1D" w:rsidP="00615B1D">
      <w:pPr>
        <w:pStyle w:val="NoSpacing"/>
        <w:rPr>
          <w:sz w:val="4"/>
          <w:szCs w:val="4"/>
        </w:rPr>
      </w:pPr>
      <w:r w:rsidRPr="00915573">
        <w:rPr>
          <w:sz w:val="4"/>
          <w:szCs w:val="4"/>
        </w:rPr>
        <w:t>For positive outcomes to spills, a strategy and a well-rehearsed, tactical OSCP are both needed. These enable responders to apply the technical data and scientific knowledge that are codified in regulations, procedures, guidelines and advice. The uneven COVID-19 response worldwide has shown the critical importance of international coordination and rigorous testing of contingency plans. The UK central government and others failed to ask, let alone answer the right questions, as can be seen by substituting the COVID-19 equivalent in the following OSCP questions (</w:t>
      </w:r>
      <w:bookmarkStart w:id="14" w:name="btbl3"/>
      <w:r w:rsidRPr="00915573">
        <w:rPr>
          <w:sz w:val="4"/>
          <w:szCs w:val="4"/>
        </w:rPr>
        <w:t>Table 3</w:t>
      </w:r>
      <w:bookmarkEnd w:id="14"/>
      <w:r w:rsidRPr="00915573">
        <w:rPr>
          <w:sz w:val="4"/>
          <w:szCs w:val="4"/>
        </w:rPr>
        <w:t>; see section </w:t>
      </w:r>
      <w:bookmarkStart w:id="15" w:name="bsec4.1"/>
      <w:r w:rsidRPr="00915573">
        <w:rPr>
          <w:sz w:val="4"/>
          <w:szCs w:val="4"/>
        </w:rPr>
        <w:t>4.1</w:t>
      </w:r>
      <w:bookmarkEnd w:id="15"/>
      <w:r w:rsidRPr="00915573">
        <w:rPr>
          <w:sz w:val="4"/>
          <w:szCs w:val="4"/>
        </w:rPr>
        <w:t>).</w:t>
      </w:r>
    </w:p>
    <w:p w14:paraId="7062D7E0" w14:textId="77777777" w:rsidR="00615B1D" w:rsidRPr="00915573" w:rsidRDefault="00615B1D" w:rsidP="00615B1D">
      <w:pPr>
        <w:pStyle w:val="NoSpacing"/>
        <w:rPr>
          <w:sz w:val="4"/>
          <w:szCs w:val="4"/>
        </w:rPr>
      </w:pPr>
      <w:r w:rsidRPr="00915573">
        <w:rPr>
          <w:sz w:val="4"/>
          <w:szCs w:val="4"/>
        </w:rPr>
        <w:t xml:space="preserve">Experiments conducted in the field, in the laboratory and at the </w:t>
      </w:r>
      <w:proofErr w:type="spellStart"/>
      <w:r w:rsidRPr="00915573">
        <w:rPr>
          <w:sz w:val="4"/>
          <w:szCs w:val="4"/>
        </w:rPr>
        <w:t>meso</w:t>
      </w:r>
      <w:proofErr w:type="spellEnd"/>
      <w:r w:rsidRPr="00915573">
        <w:rPr>
          <w:sz w:val="4"/>
          <w:szCs w:val="4"/>
        </w:rPr>
        <w:t>-scale (e.g. tank tests and enclosed ecosystems), refined and confirmed many of the observations from oil spill case studies. Seminal work was conducted by scientists from the Field Studies Council (FSC) Oil Pollution Research Unit in Wales, who among others were also engaged in environmental monitoring of coastal refinery discharges and the proliferating oil and gas fields in the North Sea and elsewhere. Despite the inevitable blind alleys in oil spill R&amp;D, learning from the mistakes and moving quickly on were hallmarks of the progress that was needed. The experimental, adaptive management approach facilitated controlled comparisons between clean-up options, leading to development of practical OSR guidelines that in turn informed contingency plans. The FSC and other natural history NGOs have wider historical, ecological and cultural importance, including tracking the evolution of perception and ethics in environmental learning (</w:t>
      </w:r>
      <w:bookmarkStart w:id="16" w:name="bbib7"/>
      <w:r w:rsidRPr="00915573">
        <w:rPr>
          <w:sz w:val="4"/>
          <w:szCs w:val="4"/>
        </w:rPr>
        <w:t>Berry and Crothers, 1987</w:t>
      </w:r>
      <w:bookmarkEnd w:id="16"/>
      <w:r w:rsidRPr="00915573">
        <w:rPr>
          <w:sz w:val="4"/>
          <w:szCs w:val="4"/>
        </w:rPr>
        <w:t>).</w:t>
      </w:r>
    </w:p>
    <w:p w14:paraId="1B00A40A" w14:textId="77777777" w:rsidR="00615B1D" w:rsidRPr="00915573" w:rsidRDefault="00615B1D" w:rsidP="00615B1D">
      <w:pPr>
        <w:pStyle w:val="NoSpacing"/>
        <w:rPr>
          <w:sz w:val="4"/>
          <w:szCs w:val="4"/>
        </w:rPr>
      </w:pPr>
      <w:r w:rsidRPr="00915573">
        <w:rPr>
          <w:sz w:val="4"/>
          <w:szCs w:val="4"/>
        </w:rPr>
        <w:t>It seemed that the coincidental 11-year intervals between the three landmark spills were enough to make real progress. And yet it was too long because funding as well as public and professional vigilance dwindled before the next large spill. ‘Amoco Cadiz’ and ‘Exxon Valdez’ were cases that were heard or settled in US courts. Not content with the international compensation schemes that limit the spiller's liability (mainly relating to tankers), after ‘Exxon Valdez’ the USA quickly ratified the Oil Pollution Act 1990 (OPA 90). This created a comprehensive prevention, response, liability and compensation regime for oil pollution in US navigable waters (fresh and marine) and from all vessels and other facilities including offshore platforms. The Americans developed a formal process for Natural Resource Damage Assessment (NRDA), alongside compelling musical (</w:t>
      </w:r>
      <w:bookmarkStart w:id="17" w:name="bbib70"/>
      <w:r w:rsidRPr="00915573">
        <w:rPr>
          <w:sz w:val="4"/>
          <w:szCs w:val="4"/>
        </w:rPr>
        <w:t>Zappa, 1993</w:t>
      </w:r>
      <w:bookmarkEnd w:id="17"/>
      <w:r w:rsidRPr="00915573">
        <w:rPr>
          <w:sz w:val="4"/>
          <w:szCs w:val="4"/>
        </w:rPr>
        <w:t>) and artistic perceptions (</w:t>
      </w:r>
      <w:bookmarkStart w:id="18" w:name="bbib61"/>
      <w:r w:rsidRPr="00915573">
        <w:rPr>
          <w:sz w:val="4"/>
          <w:szCs w:val="4"/>
        </w:rPr>
        <w:t>Troll, 1989</w:t>
      </w:r>
      <w:bookmarkEnd w:id="18"/>
      <w:r w:rsidRPr="00915573">
        <w:rPr>
          <w:sz w:val="4"/>
          <w:szCs w:val="4"/>
        </w:rPr>
        <w:t>, </w:t>
      </w:r>
      <w:bookmarkStart w:id="19" w:name="bfig1"/>
      <w:r w:rsidRPr="00915573">
        <w:rPr>
          <w:sz w:val="4"/>
          <w:szCs w:val="4"/>
        </w:rPr>
        <w:t>Fig. 1</w:t>
      </w:r>
      <w:bookmarkEnd w:id="19"/>
      <w:r w:rsidRPr="00915573">
        <w:rPr>
          <w:sz w:val="4"/>
          <w:szCs w:val="4"/>
        </w:rPr>
        <w:t>).</w:t>
      </w:r>
    </w:p>
    <w:p w14:paraId="02A1CA42" w14:textId="77777777" w:rsidR="00615B1D" w:rsidRPr="00915573" w:rsidRDefault="00615B1D" w:rsidP="00615B1D">
      <w:pPr>
        <w:pStyle w:val="NoSpacing"/>
        <w:rPr>
          <w:sz w:val="4"/>
          <w:szCs w:val="4"/>
        </w:rPr>
      </w:pPr>
      <w:r w:rsidRPr="00915573">
        <w:rPr>
          <w:sz w:val="4"/>
          <w:szCs w:val="4"/>
        </w:rPr>
        <w:t xml:space="preserve">Apart from NRDA, oil spill impact assessment was not </w:t>
      </w:r>
      <w:proofErr w:type="spellStart"/>
      <w:r w:rsidRPr="00915573">
        <w:rPr>
          <w:sz w:val="4"/>
          <w:szCs w:val="4"/>
        </w:rPr>
        <w:t>standardised</w:t>
      </w:r>
      <w:proofErr w:type="spellEnd"/>
      <w:r w:rsidRPr="00915573">
        <w:rPr>
          <w:sz w:val="4"/>
          <w:szCs w:val="4"/>
        </w:rPr>
        <w:t>, and remained an evolving, patchy process. Many spills had no impact assessment and even those for ‘Torrey Canyon’, ‘Amoco Cadiz’ and ‘Exxon Valdez’ came from separate sources (Table 1). Tracking recovery from multiple inputs against fluctuating baselines can take decades (</w:t>
      </w:r>
      <w:bookmarkStart w:id="20" w:name="bbib27"/>
      <w:r w:rsidRPr="00915573">
        <w:rPr>
          <w:sz w:val="4"/>
          <w:szCs w:val="4"/>
        </w:rPr>
        <w:t>Hawkins et al., 2017</w:t>
      </w:r>
      <w:bookmarkEnd w:id="20"/>
      <w:r w:rsidRPr="00915573">
        <w:rPr>
          <w:sz w:val="4"/>
          <w:szCs w:val="4"/>
        </w:rPr>
        <w:t xml:space="preserve">). In addition to official assessments, essential knowledge was gained from experience, case studies and expert reviews during ‘peacetime’ between spills. In place of anecdotal data there was better understanding of the physics, chemistry and biology of oil spill </w:t>
      </w:r>
      <w:proofErr w:type="spellStart"/>
      <w:r w:rsidRPr="00915573">
        <w:rPr>
          <w:sz w:val="4"/>
          <w:szCs w:val="4"/>
        </w:rPr>
        <w:t>behaviour</w:t>
      </w:r>
      <w:proofErr w:type="spellEnd"/>
      <w:r w:rsidRPr="00915573">
        <w:rPr>
          <w:sz w:val="4"/>
          <w:szCs w:val="4"/>
        </w:rPr>
        <w:t xml:space="preserve"> and effects.</w:t>
      </w:r>
    </w:p>
    <w:p w14:paraId="13D9096A" w14:textId="77777777" w:rsidR="00615B1D" w:rsidRPr="00915573" w:rsidRDefault="00615B1D" w:rsidP="00615B1D">
      <w:pPr>
        <w:pStyle w:val="NoSpacing"/>
        <w:rPr>
          <w:sz w:val="4"/>
          <w:szCs w:val="4"/>
        </w:rPr>
      </w:pPr>
      <w:r w:rsidRPr="00915573">
        <w:rPr>
          <w:sz w:val="4"/>
          <w:szCs w:val="4"/>
        </w:rPr>
        <w:t>Some complained about the high cost and litigious nature of the ‘Exxon Valdez’ response, but the thorough science undoubtedly improved reliability of impact assessments. ‘Exxon Valdez’ technical innovations were deployed later in other spills (e.g. ‘Deepwater Horizon’ blowout in 2010, section </w:t>
      </w:r>
      <w:bookmarkStart w:id="21" w:name="bsec3.2.4"/>
      <w:r w:rsidRPr="00915573">
        <w:rPr>
          <w:sz w:val="4"/>
          <w:szCs w:val="4"/>
        </w:rPr>
        <w:t>3.2.4</w:t>
      </w:r>
      <w:bookmarkEnd w:id="21"/>
      <w:r w:rsidRPr="00915573">
        <w:rPr>
          <w:sz w:val="4"/>
          <w:szCs w:val="4"/>
        </w:rPr>
        <w:t xml:space="preserve">). The multi-agency Shoreline Clean-up Assessment Technique (SCAT) included ground and aerial survey methods that, with early Geographic Information Systems (GIS), were pioneered in the ‘Exxon Valdez’ response. The Global Positioning System (GPS) and field computers later helped long-term impact surveys and NRDA. Fine sediment particle interaction with oil was shown to influence oil </w:t>
      </w:r>
      <w:proofErr w:type="spellStart"/>
      <w:r w:rsidRPr="00915573">
        <w:rPr>
          <w:sz w:val="4"/>
          <w:szCs w:val="4"/>
        </w:rPr>
        <w:t>behaviour</w:t>
      </w:r>
      <w:proofErr w:type="spellEnd"/>
      <w:r w:rsidRPr="00915573">
        <w:rPr>
          <w:sz w:val="4"/>
          <w:szCs w:val="4"/>
        </w:rPr>
        <w:t>, and prolonged deep (&gt;1m) oil penetration into coarse sediments was studied in unprecedented detail (</w:t>
      </w:r>
      <w:bookmarkStart w:id="22" w:name="bfig2"/>
      <w:r w:rsidRPr="00915573">
        <w:rPr>
          <w:sz w:val="4"/>
          <w:szCs w:val="4"/>
        </w:rPr>
        <w:t>Fig. 2</w:t>
      </w:r>
      <w:bookmarkEnd w:id="22"/>
      <w:r w:rsidRPr="00915573">
        <w:rPr>
          <w:sz w:val="4"/>
          <w:szCs w:val="4"/>
        </w:rPr>
        <w:t>).</w:t>
      </w:r>
    </w:p>
    <w:p w14:paraId="084AED46" w14:textId="77777777" w:rsidR="00615B1D" w:rsidRPr="00915573" w:rsidRDefault="00615B1D" w:rsidP="00615B1D">
      <w:pPr>
        <w:pStyle w:val="NoSpacing"/>
        <w:rPr>
          <w:sz w:val="4"/>
          <w:szCs w:val="4"/>
        </w:rPr>
      </w:pPr>
      <w:r w:rsidRPr="00915573">
        <w:rPr>
          <w:sz w:val="4"/>
          <w:szCs w:val="4"/>
        </w:rPr>
        <w:t xml:space="preserve">The advanced chemistry forensics, oil source fingerprinting, bioremediation trials, and wildlife and cultural resource </w:t>
      </w:r>
      <w:proofErr w:type="spellStart"/>
      <w:r w:rsidRPr="00915573">
        <w:rPr>
          <w:sz w:val="4"/>
          <w:szCs w:val="4"/>
        </w:rPr>
        <w:t>programmes</w:t>
      </w:r>
      <w:proofErr w:type="spellEnd"/>
      <w:r w:rsidRPr="00915573">
        <w:rPr>
          <w:sz w:val="4"/>
          <w:szCs w:val="4"/>
        </w:rPr>
        <w:t xml:space="preserve"> benefitted all sides in the ‘Exxon Valdez’ case. These innovations are still widely applied. Cultural resource studies used First Nations anthropology expertise from Alaska and British Columbia. The involvement of local communities continued after the spill (e.g. Alaskan Regional Citizens' Advisory Councils). In contrast, in some recent spills and geographies a science-led response seems impractical, cursory, and not always reliable or inclusive of local and indigenous communities (section </w:t>
      </w:r>
      <w:bookmarkStart w:id="23" w:name="bsec3.3"/>
      <w:r w:rsidRPr="00915573">
        <w:rPr>
          <w:sz w:val="4"/>
          <w:szCs w:val="4"/>
        </w:rPr>
        <w:t>3.3</w:t>
      </w:r>
      <w:bookmarkEnd w:id="23"/>
      <w:r w:rsidRPr="00915573">
        <w:rPr>
          <w:sz w:val="4"/>
          <w:szCs w:val="4"/>
        </w:rPr>
        <w:t>).</w:t>
      </w:r>
    </w:p>
    <w:p w14:paraId="3D7D3EAB" w14:textId="77777777" w:rsidR="00615B1D" w:rsidRPr="00915573" w:rsidRDefault="00615B1D" w:rsidP="00615B1D">
      <w:pPr>
        <w:pStyle w:val="NoSpacing"/>
        <w:rPr>
          <w:sz w:val="4"/>
          <w:szCs w:val="4"/>
        </w:rPr>
      </w:pPr>
      <w:r w:rsidRPr="00915573">
        <w:rPr>
          <w:sz w:val="4"/>
          <w:szCs w:val="4"/>
        </w:rPr>
        <w:t>3.2. Growing recognition of oil's global impact</w:t>
      </w:r>
    </w:p>
    <w:p w14:paraId="08D9EE5B" w14:textId="77777777" w:rsidR="00615B1D" w:rsidRPr="00915573" w:rsidRDefault="00615B1D" w:rsidP="00615B1D">
      <w:pPr>
        <w:pStyle w:val="NoSpacing"/>
        <w:rPr>
          <w:sz w:val="4"/>
          <w:szCs w:val="4"/>
        </w:rPr>
      </w:pPr>
      <w:r w:rsidRPr="00915573">
        <w:rPr>
          <w:sz w:val="4"/>
          <w:szCs w:val="4"/>
        </w:rPr>
        <w:t>3.2.1. Changing circumstances</w:t>
      </w:r>
    </w:p>
    <w:p w14:paraId="2B99D06F" w14:textId="77777777" w:rsidR="00615B1D" w:rsidRPr="00915573" w:rsidRDefault="00615B1D" w:rsidP="00615B1D">
      <w:pPr>
        <w:pStyle w:val="NoSpacing"/>
        <w:rPr>
          <w:sz w:val="4"/>
          <w:szCs w:val="4"/>
        </w:rPr>
      </w:pPr>
      <w:r w:rsidRPr="00915573">
        <w:rPr>
          <w:sz w:val="4"/>
          <w:szCs w:val="4"/>
        </w:rPr>
        <w:t>At the end of Soviet communism (1991) and South African apartheid (1994), the years 1991–2002 saw growing democratic values, a sense of optimism, improving technology, and increasingly sustainable development. From 1991 to 2000 IPIECA produced 10 habitat-specific guidelines on oil pollution impacts, OSR and NEBA. Three key UN conventions on biodiversity, climate change and desertification followed the Rio Earth Summit (1992). In that year, tanker spill compensation liability limits were expanded to $280 million (M). In a temporarily ‘unipolar’ world where ascendant USA was committed to multilateralism, a UN agency with oil spill remediation and reconstruction responsibilities was created to assist recovery from the 1991 Gulf War (section </w:t>
      </w:r>
      <w:bookmarkStart w:id="24" w:name="bsec3.3.1"/>
      <w:r w:rsidRPr="00915573">
        <w:rPr>
          <w:sz w:val="4"/>
          <w:szCs w:val="4"/>
        </w:rPr>
        <w:t>3.3.1</w:t>
      </w:r>
      <w:bookmarkEnd w:id="24"/>
      <w:r w:rsidRPr="00915573">
        <w:rPr>
          <w:sz w:val="4"/>
          <w:szCs w:val="4"/>
        </w:rPr>
        <w:t>).</w:t>
      </w:r>
    </w:p>
    <w:p w14:paraId="46DDEEB7" w14:textId="77777777" w:rsidR="00615B1D" w:rsidRPr="00915573" w:rsidRDefault="00615B1D" w:rsidP="00615B1D">
      <w:pPr>
        <w:pStyle w:val="NoSpacing"/>
        <w:rPr>
          <w:sz w:val="4"/>
          <w:szCs w:val="4"/>
        </w:rPr>
      </w:pPr>
      <w:r w:rsidRPr="00915573">
        <w:rPr>
          <w:sz w:val="4"/>
          <w:szCs w:val="4"/>
        </w:rPr>
        <w:t>The average numbers/decade of medium and large oil spills from tankers halved between the 1970s and 1990s. The reduction since the 1970s is now more than an order of magnitude, thanks to public pressure and better environmental management (e.g. effective regulation, standards, certification, audit, prevention, surveillance and reporting; </w:t>
      </w:r>
      <w:bookmarkStart w:id="25" w:name="bfig3"/>
      <w:r w:rsidRPr="00915573">
        <w:rPr>
          <w:sz w:val="4"/>
          <w:szCs w:val="4"/>
        </w:rPr>
        <w:t>Fig. 3</w:t>
      </w:r>
      <w:bookmarkEnd w:id="25"/>
      <w:r w:rsidRPr="00915573">
        <w:rPr>
          <w:sz w:val="4"/>
          <w:szCs w:val="4"/>
        </w:rPr>
        <w:t>).</w:t>
      </w:r>
    </w:p>
    <w:p w14:paraId="4B1BCBC1" w14:textId="77777777" w:rsidR="00615B1D" w:rsidRPr="00915573" w:rsidRDefault="00615B1D" w:rsidP="00615B1D">
      <w:pPr>
        <w:pStyle w:val="NoSpacing"/>
        <w:rPr>
          <w:sz w:val="4"/>
          <w:szCs w:val="4"/>
        </w:rPr>
      </w:pPr>
      <w:r w:rsidRPr="00915573">
        <w:rPr>
          <w:sz w:val="4"/>
          <w:szCs w:val="4"/>
        </w:rPr>
        <w:t>Estimated oil inputs into World Oceans from shipping and other (including unknown) sources were 4 million t/year during the 1990s (</w:t>
      </w:r>
      <w:bookmarkStart w:id="26" w:name="bfig4"/>
      <w:r w:rsidRPr="00915573">
        <w:rPr>
          <w:sz w:val="4"/>
          <w:szCs w:val="4"/>
        </w:rPr>
        <w:t>Fig. 4</w:t>
      </w:r>
      <w:bookmarkEnd w:id="26"/>
      <w:r w:rsidRPr="00915573">
        <w:rPr>
          <w:sz w:val="4"/>
          <w:szCs w:val="4"/>
        </w:rPr>
        <w:t>).</w:t>
      </w:r>
    </w:p>
    <w:p w14:paraId="04648CD3" w14:textId="77777777" w:rsidR="00615B1D" w:rsidRPr="00915573" w:rsidRDefault="00615B1D" w:rsidP="00615B1D">
      <w:pPr>
        <w:pStyle w:val="NoSpacing"/>
        <w:rPr>
          <w:sz w:val="4"/>
          <w:szCs w:val="4"/>
        </w:rPr>
      </w:pPr>
      <w:r w:rsidRPr="00915573">
        <w:rPr>
          <w:sz w:val="4"/>
          <w:szCs w:val="4"/>
        </w:rPr>
        <w:t>The inverse, but not causal, relationship between rising emissions/concentrations of CO2 and falling oil spill frequency is shown in </w:t>
      </w:r>
      <w:bookmarkStart w:id="27" w:name="bfig5"/>
      <w:r w:rsidRPr="00915573">
        <w:rPr>
          <w:sz w:val="4"/>
          <w:szCs w:val="4"/>
        </w:rPr>
        <w:t xml:space="preserve">Fig. 5. The juxtaposition and common inflection points in the early 1970s are striking. After the OPEC oil embargo in 1973, the reduction in spills' frequency (if not always their size) was sustained </w:t>
      </w:r>
      <w:proofErr w:type="gramStart"/>
      <w:r w:rsidRPr="00915573">
        <w:rPr>
          <w:sz w:val="4"/>
          <w:szCs w:val="4"/>
        </w:rPr>
        <w:t>in spite of</w:t>
      </w:r>
      <w:proofErr w:type="gramEnd"/>
      <w:r w:rsidRPr="00915573">
        <w:rPr>
          <w:sz w:val="4"/>
          <w:szCs w:val="4"/>
        </w:rPr>
        <w:t xml:space="preserve"> tanker trade increasing from c. 60 to 100 million t/year between the 1970s and 2000s. There is a huge difference between c. 4 million t/year of oil inputs to the oceans from all sources and c. 30 billion tons of CO2/year emitted to the atmosphere. Oil spills are a low but highly visible hazard generating historically high levels of public outrage. In total contrast, anthropogenic climate change is an extreme hazard that until recently has produced little outrage, considering the acceleration in CO2 inputs 50 years ago, when a ‘red flag’ should have been raised (Fig. 5</w:t>
      </w:r>
      <w:bookmarkEnd w:id="27"/>
      <w:r w:rsidRPr="00915573">
        <w:rPr>
          <w:sz w:val="4"/>
          <w:szCs w:val="4"/>
        </w:rPr>
        <w:t>).</w:t>
      </w:r>
    </w:p>
    <w:p w14:paraId="207B28BC" w14:textId="77777777" w:rsidR="00615B1D" w:rsidRPr="00915573" w:rsidRDefault="00615B1D" w:rsidP="00615B1D">
      <w:pPr>
        <w:pStyle w:val="NoSpacing"/>
        <w:rPr>
          <w:sz w:val="4"/>
          <w:szCs w:val="4"/>
        </w:rPr>
      </w:pPr>
      <w:r w:rsidRPr="00915573">
        <w:rPr>
          <w:sz w:val="4"/>
          <w:szCs w:val="4"/>
        </w:rPr>
        <w:t>Being unaware of climate change was the norm in 1970 but to deny it after the early 2000s is indefensible, given that the challenge of necessary adaptation far outweighs that presented by spills. Dismantling UN agreements is not the way forward. Instead, climate emergency planning is essential with UNFCCC taking the lead. Mitigating and adapting to the increased frequencies of extreme events also demands active transformation across society, industry and government.</w:t>
      </w:r>
    </w:p>
    <w:p w14:paraId="2FD682F9" w14:textId="77777777" w:rsidR="00615B1D" w:rsidRPr="00915573" w:rsidRDefault="00615B1D" w:rsidP="00615B1D">
      <w:pPr>
        <w:pStyle w:val="NoSpacing"/>
        <w:rPr>
          <w:sz w:val="4"/>
          <w:szCs w:val="4"/>
        </w:rPr>
      </w:pPr>
      <w:r w:rsidRPr="00915573">
        <w:rPr>
          <w:sz w:val="4"/>
          <w:szCs w:val="4"/>
        </w:rPr>
        <w:t>3.2.2. Winter(s) of discontent (</w:t>
      </w:r>
      <w:bookmarkStart w:id="28" w:name="bbib55"/>
      <w:r w:rsidRPr="00915573">
        <w:rPr>
          <w:sz w:val="4"/>
          <w:szCs w:val="4"/>
        </w:rPr>
        <w:t>Shakespeare, 1597</w:t>
      </w:r>
      <w:bookmarkEnd w:id="28"/>
      <w:r w:rsidRPr="00915573">
        <w:rPr>
          <w:sz w:val="4"/>
          <w:szCs w:val="4"/>
        </w:rPr>
        <w:t>)</w:t>
      </w:r>
    </w:p>
    <w:p w14:paraId="536B59A8" w14:textId="77777777" w:rsidR="00615B1D" w:rsidRPr="00915573" w:rsidRDefault="00615B1D" w:rsidP="00615B1D">
      <w:pPr>
        <w:pStyle w:val="NoSpacing"/>
        <w:rPr>
          <w:sz w:val="4"/>
          <w:szCs w:val="4"/>
        </w:rPr>
      </w:pPr>
      <w:r w:rsidRPr="00915573">
        <w:rPr>
          <w:sz w:val="4"/>
          <w:szCs w:val="4"/>
        </w:rPr>
        <w:t>Despite the general downward trend in number of tanker spills (Fig. 3), there was a spate of large spills from 1991 to 2002, mostly during northeast Atlantic winters (footnote </w:t>
      </w:r>
      <w:hyperlink r:id="rId21" w:anchor="tbl1fnb" w:history="1">
        <w:r w:rsidRPr="00915573">
          <w:rPr>
            <w:rStyle w:val="Hyperlink"/>
            <w:sz w:val="4"/>
            <w:szCs w:val="4"/>
          </w:rPr>
          <w:t>b</w:t>
        </w:r>
      </w:hyperlink>
      <w:r w:rsidRPr="00915573">
        <w:rPr>
          <w:sz w:val="4"/>
          <w:szCs w:val="4"/>
        </w:rPr>
        <w:t> in Table 1). The adverse impacts of these spills did not change the whole direction and pace of oil spill response R&amp;D as did the three landmark spills. This does not mean that the 1991–2002 spill record was acceptable; the large spills of the 1990s were a wake-up call to re-establish the positive trend. Innovative approaches to clean-up were developed on cliff coastlines using climbers, and R&amp;D was commissioned into responses to spills of heavy oils.</w:t>
      </w:r>
    </w:p>
    <w:p w14:paraId="585B5BA5" w14:textId="77777777" w:rsidR="00615B1D" w:rsidRPr="00915573" w:rsidRDefault="00615B1D" w:rsidP="00615B1D">
      <w:pPr>
        <w:pStyle w:val="NoSpacing"/>
        <w:rPr>
          <w:sz w:val="4"/>
          <w:szCs w:val="4"/>
        </w:rPr>
      </w:pPr>
      <w:r w:rsidRPr="00915573">
        <w:rPr>
          <w:sz w:val="4"/>
          <w:szCs w:val="4"/>
        </w:rPr>
        <w:t xml:space="preserve">The ‘Haven’ (Iranian heavy crude) and ‘Aegean Sea’ (Brent crude) spills burned and caused severe impacts and fishery closures. The latter vessel was a modern double-hulled tanker, as mandated by OPA 1990 for US trade, and yet she broke up and burned on the waterfront in the evacuated </w:t>
      </w:r>
      <w:proofErr w:type="spellStart"/>
      <w:r w:rsidRPr="00915573">
        <w:rPr>
          <w:sz w:val="4"/>
          <w:szCs w:val="4"/>
        </w:rPr>
        <w:t>centre</w:t>
      </w:r>
      <w:proofErr w:type="spellEnd"/>
      <w:r w:rsidRPr="00915573">
        <w:rPr>
          <w:sz w:val="4"/>
          <w:szCs w:val="4"/>
        </w:rPr>
        <w:t xml:space="preserve"> of La </w:t>
      </w:r>
      <w:proofErr w:type="spellStart"/>
      <w:r w:rsidRPr="00915573">
        <w:rPr>
          <w:sz w:val="4"/>
          <w:szCs w:val="4"/>
        </w:rPr>
        <w:t>Coruña</w:t>
      </w:r>
      <w:proofErr w:type="spellEnd"/>
      <w:r w:rsidRPr="00915573">
        <w:rPr>
          <w:sz w:val="4"/>
          <w:szCs w:val="4"/>
        </w:rPr>
        <w:t xml:space="preserve">. Burning oil slicks floated &gt;5 km across the bay setting fire to maritime cliff vegetation near </w:t>
      </w:r>
      <w:proofErr w:type="spellStart"/>
      <w:r w:rsidRPr="00915573">
        <w:rPr>
          <w:sz w:val="4"/>
          <w:szCs w:val="4"/>
        </w:rPr>
        <w:t>Breixo</w:t>
      </w:r>
      <w:proofErr w:type="spellEnd"/>
      <w:r w:rsidRPr="00915573">
        <w:rPr>
          <w:sz w:val="4"/>
          <w:szCs w:val="4"/>
        </w:rPr>
        <w:t xml:space="preserve">. This failure of prevention shows that improvements in tanker design </w:t>
      </w:r>
      <w:proofErr w:type="gramStart"/>
      <w:r w:rsidRPr="00915573">
        <w:rPr>
          <w:sz w:val="4"/>
          <w:szCs w:val="4"/>
        </w:rPr>
        <w:t>and also</w:t>
      </w:r>
      <w:proofErr w:type="gramEnd"/>
      <w:r w:rsidRPr="00915573">
        <w:rPr>
          <w:sz w:val="4"/>
          <w:szCs w:val="4"/>
        </w:rPr>
        <w:t xml:space="preserve"> in countermeasures are not a panacea, due to variations in oil spill </w:t>
      </w:r>
      <w:proofErr w:type="spellStart"/>
      <w:r w:rsidRPr="00915573">
        <w:rPr>
          <w:sz w:val="4"/>
          <w:szCs w:val="4"/>
        </w:rPr>
        <w:t>behaviour</w:t>
      </w:r>
      <w:proofErr w:type="spellEnd"/>
      <w:r w:rsidRPr="00915573">
        <w:rPr>
          <w:sz w:val="4"/>
          <w:szCs w:val="4"/>
        </w:rPr>
        <w:t>, weather and human factors.</w:t>
      </w:r>
    </w:p>
    <w:p w14:paraId="43D7AC12" w14:textId="77777777" w:rsidR="00615B1D" w:rsidRPr="00915573" w:rsidRDefault="00615B1D" w:rsidP="00615B1D">
      <w:pPr>
        <w:pStyle w:val="NoSpacing"/>
        <w:rPr>
          <w:sz w:val="4"/>
          <w:szCs w:val="4"/>
        </w:rPr>
      </w:pPr>
      <w:r w:rsidRPr="00915573">
        <w:rPr>
          <w:sz w:val="4"/>
          <w:szCs w:val="4"/>
        </w:rPr>
        <w:t>The ‘</w:t>
      </w:r>
      <w:proofErr w:type="spellStart"/>
      <w:r w:rsidRPr="00915573">
        <w:rPr>
          <w:sz w:val="4"/>
          <w:szCs w:val="4"/>
        </w:rPr>
        <w:t>Braer</w:t>
      </w:r>
      <w:proofErr w:type="spellEnd"/>
      <w:r w:rsidRPr="00915573">
        <w:rPr>
          <w:sz w:val="4"/>
          <w:szCs w:val="4"/>
        </w:rPr>
        <w:t>’ and ‘Sea Empress’ both grounded in protected conservation areas, although each spill had rather less adverse impact than originally feared. The ‘</w:t>
      </w:r>
      <w:proofErr w:type="spellStart"/>
      <w:r w:rsidRPr="00915573">
        <w:rPr>
          <w:sz w:val="4"/>
          <w:szCs w:val="4"/>
        </w:rPr>
        <w:t>Braer</w:t>
      </w:r>
      <w:proofErr w:type="spellEnd"/>
      <w:r w:rsidRPr="00915573">
        <w:rPr>
          <w:sz w:val="4"/>
          <w:szCs w:val="4"/>
        </w:rPr>
        <w:t xml:space="preserve">’ lost 85 000 t of </w:t>
      </w:r>
      <w:proofErr w:type="spellStart"/>
      <w:r w:rsidRPr="00915573">
        <w:rPr>
          <w:sz w:val="4"/>
          <w:szCs w:val="4"/>
        </w:rPr>
        <w:t>Gullfaks</w:t>
      </w:r>
      <w:proofErr w:type="spellEnd"/>
      <w:r w:rsidRPr="00915573">
        <w:rPr>
          <w:sz w:val="4"/>
          <w:szCs w:val="4"/>
        </w:rPr>
        <w:t xml:space="preserve"> oil as she broke up near the shore, but storm-force winds meant hardly any of the light crude oil stranded. Most oil evaporated or carried as aerosol overland. Remaining oil formed dilute oil-in-water suspensions in the water column. The ‘</w:t>
      </w:r>
      <w:proofErr w:type="spellStart"/>
      <w:r w:rsidRPr="00915573">
        <w:rPr>
          <w:sz w:val="4"/>
          <w:szCs w:val="4"/>
        </w:rPr>
        <w:t>Braer</w:t>
      </w:r>
      <w:proofErr w:type="spellEnd"/>
      <w:r w:rsidRPr="00915573">
        <w:rPr>
          <w:sz w:val="4"/>
          <w:szCs w:val="4"/>
        </w:rPr>
        <w:t>’ cargo and bunkers were a total loss, with one-third eventually settling out with fine particles that had been suspended by the storm. The ‘Sea Empress’ losses of 72 000 t of Forties blend crude oil were mainly dispersed by February gales and effective use of chemical dispersants on the ebb tide before she was brought into the shelter of Milford Haven. Some bunker oil persists along with historic inputs sequestered in fine-grained sediments of the estuary. Nevertheless, it seems large oil tankers can suffer grounding or destruction on or near the shoreline without long-term ecological impact. It would have been a very different outcome if ‘</w:t>
      </w:r>
      <w:proofErr w:type="spellStart"/>
      <w:r w:rsidRPr="00915573">
        <w:rPr>
          <w:sz w:val="4"/>
          <w:szCs w:val="4"/>
        </w:rPr>
        <w:t>Braer</w:t>
      </w:r>
      <w:proofErr w:type="spellEnd"/>
      <w:r w:rsidRPr="00915573">
        <w:rPr>
          <w:sz w:val="4"/>
          <w:szCs w:val="4"/>
        </w:rPr>
        <w:t>’ or ‘Sea Empress’ had foundered two months later, in the seabird breeding season.</w:t>
      </w:r>
    </w:p>
    <w:p w14:paraId="43F1144B" w14:textId="77777777" w:rsidR="00615B1D" w:rsidRPr="00915573" w:rsidRDefault="00615B1D" w:rsidP="00615B1D">
      <w:pPr>
        <w:pStyle w:val="NoSpacing"/>
        <w:rPr>
          <w:sz w:val="4"/>
          <w:szCs w:val="4"/>
        </w:rPr>
      </w:pPr>
      <w:r w:rsidRPr="00915573">
        <w:rPr>
          <w:sz w:val="4"/>
          <w:szCs w:val="4"/>
        </w:rPr>
        <w:t xml:space="preserve">In contrast, the persistence at sea of a relatively small spill of 20 000 t heavy fuel oil (HFO) lost in midwinter from ‘Erika’ led to probably the worst seabird kill in Europe, and heavy shoreline impacts. The ‘Erika’ and ‘Prestige’ HFO spills prompted improvements of spill response for this problematic oil type, better international cooperation in the European Union (EU), and HFO spill compensation under the 2001 Bunkers Convention. The formation of a viscous water-in-oil emulsion (‘mousse’) from HFO or crude oil under wave action creates a much higher volume of plumage-clogging, persistent pollutant that is also difficult to skim and pump. </w:t>
      </w:r>
      <w:proofErr w:type="spellStart"/>
      <w:r w:rsidRPr="00915573">
        <w:rPr>
          <w:sz w:val="4"/>
          <w:szCs w:val="4"/>
        </w:rPr>
        <w:t>Galicians</w:t>
      </w:r>
      <w:proofErr w:type="spellEnd"/>
      <w:r w:rsidRPr="00915573">
        <w:rPr>
          <w:sz w:val="4"/>
          <w:szCs w:val="4"/>
        </w:rPr>
        <w:t xml:space="preserve"> cried “Never Again” as they manually retrieved oil from ‘Prestige’ (</w:t>
      </w:r>
      <w:bookmarkStart w:id="29" w:name="bfig6"/>
      <w:r w:rsidRPr="00915573">
        <w:rPr>
          <w:sz w:val="4"/>
          <w:szCs w:val="4"/>
        </w:rPr>
        <w:t>Fig. 6</w:t>
      </w:r>
      <w:bookmarkEnd w:id="29"/>
      <w:r w:rsidRPr="00915573">
        <w:rPr>
          <w:sz w:val="4"/>
          <w:szCs w:val="4"/>
        </w:rPr>
        <w:t>).</w:t>
      </w:r>
    </w:p>
    <w:p w14:paraId="12A44E5A" w14:textId="77777777" w:rsidR="00615B1D" w:rsidRPr="00915573" w:rsidRDefault="00615B1D" w:rsidP="00615B1D">
      <w:pPr>
        <w:pStyle w:val="NoSpacing"/>
        <w:rPr>
          <w:sz w:val="4"/>
          <w:szCs w:val="4"/>
        </w:rPr>
      </w:pPr>
      <w:r w:rsidRPr="00915573">
        <w:rPr>
          <w:sz w:val="4"/>
          <w:szCs w:val="4"/>
        </w:rPr>
        <w:t>One exception to these NE Atlantic incidents was the ‘Katina P’ spill of 66 700 t HFO in Mozambique, severely oiling 3 km of mangroves in Maputo Bay and less severely 1450 km in total (550 km in South Africa). The ship's ‘innocent passage’ was nothing to do with Mozambique, but Table 2 shows that the government did not receive much of their damage claim. This was harsh considering that 15 years of post-colonial civil war still had four months to run, with small arms fire heard during clean-up (</w:t>
      </w:r>
      <w:bookmarkStart w:id="30" w:name="bbib37"/>
      <w:r w:rsidRPr="00915573">
        <w:rPr>
          <w:sz w:val="4"/>
          <w:szCs w:val="4"/>
        </w:rPr>
        <w:t>Little, 2018</w:t>
      </w:r>
      <w:bookmarkEnd w:id="30"/>
      <w:r w:rsidRPr="00915573">
        <w:rPr>
          <w:sz w:val="4"/>
          <w:szCs w:val="4"/>
        </w:rPr>
        <w:t>).</w:t>
      </w:r>
    </w:p>
    <w:p w14:paraId="445E82A6" w14:textId="77777777" w:rsidR="00615B1D" w:rsidRPr="00915573" w:rsidRDefault="00615B1D" w:rsidP="00615B1D">
      <w:pPr>
        <w:pStyle w:val="NoSpacing"/>
        <w:rPr>
          <w:sz w:val="4"/>
          <w:szCs w:val="4"/>
        </w:rPr>
      </w:pPr>
      <w:r w:rsidRPr="00915573">
        <w:rPr>
          <w:sz w:val="4"/>
          <w:szCs w:val="4"/>
        </w:rPr>
        <w:t xml:space="preserve">Another problem with HFO is that there is low demand due to the welcome move away from its use in power generation, to protect air quality. </w:t>
      </w:r>
      <w:proofErr w:type="gramStart"/>
      <w:r w:rsidRPr="00915573">
        <w:rPr>
          <w:sz w:val="4"/>
          <w:szCs w:val="4"/>
        </w:rPr>
        <w:t>Consequently</w:t>
      </w:r>
      <w:proofErr w:type="gramEnd"/>
      <w:r w:rsidRPr="00915573">
        <w:rPr>
          <w:sz w:val="4"/>
          <w:szCs w:val="4"/>
        </w:rPr>
        <w:t xml:space="preserve"> it is surplus and cheap, leading to a perverse incentive for ocean-going ships to burn highly-polluting HFO with c. 1 billion t/year GHG emissions still not adequately controlled by IMO. In each of the above spills a substantial proportion of the HFO was burned or spilled along with the cargo. They all involved environmental and economic impacts including fishery closures. Each had novel features and was traumatic for local communities, and all became media events.</w:t>
      </w:r>
    </w:p>
    <w:p w14:paraId="78C6FDBB" w14:textId="77777777" w:rsidR="00615B1D" w:rsidRPr="00915573" w:rsidRDefault="00615B1D" w:rsidP="00615B1D">
      <w:pPr>
        <w:pStyle w:val="NoSpacing"/>
        <w:rPr>
          <w:sz w:val="4"/>
          <w:szCs w:val="4"/>
        </w:rPr>
      </w:pPr>
      <w:r w:rsidRPr="00915573">
        <w:rPr>
          <w:sz w:val="4"/>
          <w:szCs w:val="4"/>
        </w:rPr>
        <w:t xml:space="preserve">Despite, or maybe because of </w:t>
      </w:r>
      <w:proofErr w:type="spellStart"/>
      <w:r w:rsidRPr="00915573">
        <w:rPr>
          <w:sz w:val="4"/>
          <w:szCs w:val="4"/>
        </w:rPr>
        <w:t>colourful</w:t>
      </w:r>
      <w:proofErr w:type="spellEnd"/>
      <w:r w:rsidRPr="00915573">
        <w:rPr>
          <w:sz w:val="4"/>
          <w:szCs w:val="4"/>
        </w:rPr>
        <w:t xml:space="preserve"> and immediate media coverage of the 1990s incidents, public perceptions of these spills were increasingly subject to spill fatigue. In the long-run the 1990s incidents will not be regarded as R&amp;D landmarks of the magnitude of ‘Torrey Canyon’, ‘Amoco Cadiz’ and ‘Exxon Valdez’. These were landmarks not because of their size; after all, ‘Exxon Valdez’ lost ‘only’ 37 000 t. Rather, it was because they led to step changes in spill prevention, OSR capability, and lasting improvement in environmental understanding, all of which had been demanded by public opinion. Some of the innovations diffused very slowly. After ‘Exxon Valdez’ the UK scientific approach was improved, although not until 2007–9 were SCAT and advanced chemistry methods from Alaska fully codified in practical guidelines in UK scientific contingency plans (PREMIAM, 2009; </w:t>
      </w:r>
      <w:bookmarkStart w:id="31" w:name="bbib51"/>
      <w:r w:rsidRPr="00915573">
        <w:rPr>
          <w:sz w:val="4"/>
          <w:szCs w:val="4"/>
        </w:rPr>
        <w:t>2018</w:t>
      </w:r>
      <w:bookmarkEnd w:id="31"/>
      <w:r w:rsidRPr="00915573">
        <w:rPr>
          <w:sz w:val="4"/>
          <w:szCs w:val="4"/>
        </w:rPr>
        <w:t>).</w:t>
      </w:r>
    </w:p>
    <w:p w14:paraId="0500F090" w14:textId="77777777" w:rsidR="00615B1D" w:rsidRPr="00915573" w:rsidRDefault="00615B1D" w:rsidP="00615B1D">
      <w:pPr>
        <w:pStyle w:val="NoSpacing"/>
        <w:rPr>
          <w:sz w:val="4"/>
          <w:szCs w:val="4"/>
        </w:rPr>
      </w:pPr>
      <w:r w:rsidRPr="00915573">
        <w:rPr>
          <w:sz w:val="4"/>
          <w:szCs w:val="4"/>
        </w:rPr>
        <w:t>3.2.3. Concern shifts from spills to climate change</w:t>
      </w:r>
    </w:p>
    <w:p w14:paraId="10198115" w14:textId="77777777" w:rsidR="00615B1D" w:rsidRPr="00915573" w:rsidRDefault="00615B1D" w:rsidP="00615B1D">
      <w:pPr>
        <w:pStyle w:val="NoSpacing"/>
        <w:rPr>
          <w:sz w:val="4"/>
          <w:szCs w:val="4"/>
        </w:rPr>
      </w:pPr>
      <w:r w:rsidRPr="00915573">
        <w:rPr>
          <w:sz w:val="4"/>
          <w:szCs w:val="4"/>
        </w:rPr>
        <w:t>Although GHG impacts did not feature significantly in environmental impact assessment (EIA) until the new millennium, NGOs and the public were beginning to focus less on individual oil spills than on other concerns, including global warming. This focus was sharpened in 2005 by Hurricane Katrina and Vice-President Gore's ‘An Inconvenient Truth’ (Sheppard, 2012). By 2013, climate change and biodiversity were integrated into EIA more prominently in European Union guidance (</w:t>
      </w:r>
      <w:bookmarkStart w:id="32" w:name="bbib17"/>
      <w:r w:rsidRPr="00915573">
        <w:rPr>
          <w:sz w:val="4"/>
          <w:szCs w:val="4"/>
        </w:rPr>
        <w:t>EU, 2013</w:t>
      </w:r>
      <w:bookmarkEnd w:id="32"/>
      <w:r w:rsidRPr="00915573">
        <w:rPr>
          <w:sz w:val="4"/>
          <w:szCs w:val="4"/>
        </w:rPr>
        <w:t>).</w:t>
      </w:r>
    </w:p>
    <w:p w14:paraId="3D79C205" w14:textId="77777777" w:rsidR="00615B1D" w:rsidRPr="00915573" w:rsidRDefault="00615B1D" w:rsidP="00615B1D">
      <w:pPr>
        <w:pStyle w:val="NoSpacing"/>
        <w:rPr>
          <w:sz w:val="4"/>
          <w:szCs w:val="4"/>
        </w:rPr>
      </w:pPr>
      <w:r w:rsidRPr="00915573">
        <w:rPr>
          <w:sz w:val="4"/>
          <w:szCs w:val="4"/>
        </w:rPr>
        <w:t xml:space="preserve">Although public concern over spills remains a leading driver of opposition to coastal pipelines and tankers in places such as British Columbia, the oil that is not spilled is in fact the real problem. For example, spilled oil </w:t>
      </w:r>
      <w:proofErr w:type="spellStart"/>
      <w:r w:rsidRPr="00915573">
        <w:rPr>
          <w:sz w:val="4"/>
          <w:szCs w:val="4"/>
        </w:rPr>
        <w:t>sedimenting</w:t>
      </w:r>
      <w:proofErr w:type="spellEnd"/>
      <w:r w:rsidRPr="00915573">
        <w:rPr>
          <w:sz w:val="4"/>
          <w:szCs w:val="4"/>
        </w:rPr>
        <w:t xml:space="preserve"> out in an </w:t>
      </w:r>
      <w:proofErr w:type="spellStart"/>
      <w:r w:rsidRPr="00915573">
        <w:rPr>
          <w:sz w:val="4"/>
          <w:szCs w:val="4"/>
        </w:rPr>
        <w:t>accretional</w:t>
      </w:r>
      <w:proofErr w:type="spellEnd"/>
      <w:r w:rsidRPr="00915573">
        <w:rPr>
          <w:sz w:val="4"/>
          <w:szCs w:val="4"/>
        </w:rPr>
        <w:t xml:space="preserve"> environment is carbon that in effect is sequestered. The universal burning of fossil fuel is the main culprit in man-made global warming. Hydrocarbon combustion and agriculture are the main global stressors where the public (by exercising consumer choice) can play an urgent part in mitigating. A comparatively small contribution to global warming comes from oil spills, and this is mostly from the evaporation of volatile organic compounds (VOCs) from oil spilled at sea (</w:t>
      </w:r>
      <w:proofErr w:type="gramStart"/>
      <w:r w:rsidRPr="00915573">
        <w:rPr>
          <w:sz w:val="4"/>
          <w:szCs w:val="4"/>
        </w:rPr>
        <w:t>and also</w:t>
      </w:r>
      <w:proofErr w:type="gramEnd"/>
      <w:r w:rsidRPr="00915573">
        <w:rPr>
          <w:sz w:val="4"/>
          <w:szCs w:val="4"/>
        </w:rPr>
        <w:t xml:space="preserve"> welcomed by responders because it reduces shoreline impacts). Contributing to global warming from the upstream industry during leaks and upset conditions are potent GHGs such as methane, </w:t>
      </w:r>
      <w:proofErr w:type="gramStart"/>
      <w:r w:rsidRPr="00915573">
        <w:rPr>
          <w:sz w:val="4"/>
          <w:szCs w:val="4"/>
        </w:rPr>
        <w:t>in particular from</w:t>
      </w:r>
      <w:proofErr w:type="gramEnd"/>
      <w:r w:rsidRPr="00915573">
        <w:rPr>
          <w:sz w:val="4"/>
          <w:szCs w:val="4"/>
        </w:rPr>
        <w:t xml:space="preserve"> the industrial northern hemisphere. Downstream processing and retail sites have successfully improved VOCs capture and recovery.</w:t>
      </w:r>
    </w:p>
    <w:p w14:paraId="031506EC" w14:textId="77777777" w:rsidR="00615B1D" w:rsidRPr="00915573" w:rsidRDefault="00615B1D" w:rsidP="00615B1D">
      <w:pPr>
        <w:pStyle w:val="NoSpacing"/>
        <w:rPr>
          <w:sz w:val="4"/>
          <w:szCs w:val="4"/>
        </w:rPr>
      </w:pPr>
      <w:r w:rsidRPr="00915573">
        <w:rPr>
          <w:sz w:val="4"/>
          <w:szCs w:val="4"/>
        </w:rPr>
        <w:t xml:space="preserve">Safety and high utilization (e.g. waste and emissions </w:t>
      </w:r>
      <w:proofErr w:type="spellStart"/>
      <w:r w:rsidRPr="00915573">
        <w:rPr>
          <w:sz w:val="4"/>
          <w:szCs w:val="4"/>
        </w:rPr>
        <w:t>minimisation</w:t>
      </w:r>
      <w:proofErr w:type="spellEnd"/>
      <w:r w:rsidRPr="00915573">
        <w:rPr>
          <w:sz w:val="4"/>
          <w:szCs w:val="4"/>
        </w:rPr>
        <w:t>) are paramount for as long as we continue to use hydrocarbons. However, the pace of replacement of fossil fuels by renewables must now rapidly accelerate. Renewables technologies including hydroelectric projects are improving all the time, and some costs are coming down. There are concerns that lithium, palladium and rare earth elements (REE) used in batteries, fuel cells and other renewables processes lead to adverse impacts of mining (onshore, in the deep sea, and potentially off-planet). Conflicts might arise over access to REE resources due to their geopolitical scarcity. Nuclear power will remain a primary energy source beyond fossil fuels, partly because safe storage of radioactive wastes demands sustained expertise and vigilance.</w:t>
      </w:r>
    </w:p>
    <w:p w14:paraId="58B73BB0" w14:textId="77777777" w:rsidR="00615B1D" w:rsidRPr="00915573" w:rsidRDefault="00615B1D" w:rsidP="00615B1D">
      <w:pPr>
        <w:pStyle w:val="NoSpacing"/>
        <w:rPr>
          <w:sz w:val="4"/>
          <w:szCs w:val="4"/>
        </w:rPr>
      </w:pPr>
      <w:r w:rsidRPr="00915573">
        <w:rPr>
          <w:sz w:val="4"/>
          <w:szCs w:val="4"/>
        </w:rPr>
        <w:t>3.2.4. When life looks like easy street there's danger at your door (</w:t>
      </w:r>
      <w:bookmarkStart w:id="33" w:name="bbib30"/>
      <w:r w:rsidRPr="00915573">
        <w:rPr>
          <w:sz w:val="4"/>
          <w:szCs w:val="4"/>
        </w:rPr>
        <w:t>Hunter and Garcia, 1970</w:t>
      </w:r>
      <w:bookmarkEnd w:id="33"/>
      <w:r w:rsidRPr="00915573">
        <w:rPr>
          <w:sz w:val="4"/>
          <w:szCs w:val="4"/>
        </w:rPr>
        <w:t>)</w:t>
      </w:r>
    </w:p>
    <w:p w14:paraId="0879B260" w14:textId="77777777" w:rsidR="00615B1D" w:rsidRPr="00915573" w:rsidRDefault="00615B1D" w:rsidP="00615B1D">
      <w:pPr>
        <w:pStyle w:val="NoSpacing"/>
        <w:rPr>
          <w:sz w:val="4"/>
          <w:szCs w:val="4"/>
        </w:rPr>
      </w:pPr>
      <w:r w:rsidRPr="00915573">
        <w:rPr>
          <w:sz w:val="4"/>
          <w:szCs w:val="4"/>
        </w:rPr>
        <w:t xml:space="preserve">After about 2002, the oil industry must have seemed under control to the wider public, as headlines were not dominated by major oil spills. To secure their </w:t>
      </w:r>
      <w:proofErr w:type="spellStart"/>
      <w:r w:rsidRPr="00915573">
        <w:rPr>
          <w:sz w:val="4"/>
          <w:szCs w:val="4"/>
        </w:rPr>
        <w:t>licence</w:t>
      </w:r>
      <w:proofErr w:type="spellEnd"/>
      <w:r w:rsidRPr="00915573">
        <w:rPr>
          <w:sz w:val="4"/>
          <w:szCs w:val="4"/>
        </w:rPr>
        <w:t xml:space="preserve"> to operate, steady improvements had been made in the regulation and reduction of spills and drilling mud emissions from offshore oil and gas fields on continental shelves and in ever-deeper or colder waters. Whether the spills occur from tanker accidents, in E&amp;P operations, from land-based sources, or down the drains of our industrial or housing estates, the cumulative knowledge gained can be effectively applied. It is possible to get through the emergency phase and manage OSR as a project like any other, preferably with transparent cooperation among industry, government, scientists, NGOs, media and public.</w:t>
      </w:r>
    </w:p>
    <w:p w14:paraId="3FBCB26A" w14:textId="77777777" w:rsidR="00615B1D" w:rsidRPr="00915573" w:rsidRDefault="00615B1D" w:rsidP="00615B1D">
      <w:pPr>
        <w:pStyle w:val="NoSpacing"/>
        <w:rPr>
          <w:sz w:val="4"/>
          <w:szCs w:val="4"/>
        </w:rPr>
      </w:pPr>
      <w:r w:rsidRPr="00915573">
        <w:rPr>
          <w:sz w:val="4"/>
          <w:szCs w:val="4"/>
        </w:rPr>
        <w:t xml:space="preserve">A lower visibility of pollution should not mean complacency. During </w:t>
      </w:r>
      <w:proofErr w:type="gramStart"/>
      <w:r w:rsidRPr="00915573">
        <w:rPr>
          <w:sz w:val="4"/>
          <w:szCs w:val="4"/>
        </w:rPr>
        <w:t>2002</w:t>
      </w:r>
      <w:proofErr w:type="gramEnd"/>
      <w:r w:rsidRPr="00915573">
        <w:rPr>
          <w:sz w:val="4"/>
          <w:szCs w:val="4"/>
        </w:rPr>
        <w:t xml:space="preserve"> there were other serious and ongoing distractions: the burst of the ‘Dotcom Bubble’; Severe Acute Respiratory Syndrome (SARS) spreading human-to-human from Guangdong, China; and the aftermath of the 9/11 attacks in USA leading to the ‘War on Terror’ and the 2003 invasion of Iraq. Before it can be regarded a success, any response to oil spills (or chemical accidents, or viral pandemics) must protect lives and </w:t>
      </w:r>
      <w:proofErr w:type="spellStart"/>
      <w:r w:rsidRPr="00915573">
        <w:rPr>
          <w:sz w:val="4"/>
          <w:szCs w:val="4"/>
        </w:rPr>
        <w:t>minimise</w:t>
      </w:r>
      <w:proofErr w:type="spellEnd"/>
      <w:r w:rsidRPr="00915573">
        <w:rPr>
          <w:sz w:val="4"/>
          <w:szCs w:val="4"/>
        </w:rPr>
        <w:t xml:space="preserve"> health and safety impacts. At the same time, responders must trade-off economic/cultural resource impacts against adverse ecological impacts. As we see in COVID-19, getting these trade-offs right, documenting, validating and communicating them in a truthful, balanced way in the glare of the media, is the difficult part.</w:t>
      </w:r>
    </w:p>
    <w:p w14:paraId="4515666C" w14:textId="77777777" w:rsidR="00615B1D" w:rsidRPr="00915573" w:rsidRDefault="00615B1D" w:rsidP="00615B1D">
      <w:pPr>
        <w:pStyle w:val="NoSpacing"/>
        <w:rPr>
          <w:sz w:val="4"/>
          <w:szCs w:val="4"/>
        </w:rPr>
      </w:pPr>
      <w:r w:rsidRPr="00915573">
        <w:rPr>
          <w:sz w:val="4"/>
          <w:szCs w:val="4"/>
        </w:rPr>
        <w:t xml:space="preserve">Step forward Tony Hayward CEO of BP, after the explosion and blowout of the ‘Deepwater Horizon’ drilling rig on April 20, 2010 in the Macondo prospect, Gulf of Mexico. With massive oil releases of 700 000 t from the seabed wellhead showing live on subsea video over four months, BP could not be shielded by their hierarchy of contractors. Outsourcing by BP had already been intensified by the previous CEO John Browne, but some deep water technological challenges were new. Serious doubts about blowout preventers were raised, prompting rapid and business-interrupting risk reassessments in the E&amp;P industry around the world. Media and other stakeholders including President Obama sensed a BP cost </w:t>
      </w:r>
      <w:proofErr w:type="spellStart"/>
      <w:r w:rsidRPr="00915573">
        <w:rPr>
          <w:sz w:val="4"/>
          <w:szCs w:val="4"/>
        </w:rPr>
        <w:t>minimisation</w:t>
      </w:r>
      <w:proofErr w:type="spellEnd"/>
      <w:r w:rsidRPr="00915573">
        <w:rPr>
          <w:sz w:val="4"/>
          <w:szCs w:val="4"/>
        </w:rPr>
        <w:t xml:space="preserve"> back-story. Public perception darkened dramatically as </w:t>
      </w:r>
      <w:proofErr w:type="spellStart"/>
      <w:r w:rsidRPr="00915573">
        <w:rPr>
          <w:sz w:val="4"/>
          <w:szCs w:val="4"/>
        </w:rPr>
        <w:t>Mr</w:t>
      </w:r>
      <w:proofErr w:type="spellEnd"/>
      <w:r w:rsidRPr="00915573">
        <w:rPr>
          <w:sz w:val="4"/>
          <w:szCs w:val="4"/>
        </w:rPr>
        <w:t xml:space="preserve"> Hayward, while </w:t>
      </w:r>
      <w:proofErr w:type="spellStart"/>
      <w:r w:rsidRPr="00915573">
        <w:rPr>
          <w:sz w:val="4"/>
          <w:szCs w:val="4"/>
        </w:rPr>
        <w:t>sympathising</w:t>
      </w:r>
      <w:proofErr w:type="spellEnd"/>
      <w:r w:rsidRPr="00915573">
        <w:rPr>
          <w:sz w:val="4"/>
          <w:szCs w:val="4"/>
        </w:rPr>
        <w:t xml:space="preserve"> with the affected communities, declared: “We're sorry for the massive disruption it's caused their lives. There's no one who wants this over more than I do. I would like my life back”.</w:t>
      </w:r>
    </w:p>
    <w:p w14:paraId="610715DF" w14:textId="77777777" w:rsidR="00615B1D" w:rsidRPr="00915573" w:rsidRDefault="00615B1D" w:rsidP="00615B1D">
      <w:pPr>
        <w:pStyle w:val="NoSpacing"/>
        <w:rPr>
          <w:sz w:val="4"/>
          <w:szCs w:val="4"/>
        </w:rPr>
      </w:pPr>
      <w:r w:rsidRPr="00915573">
        <w:rPr>
          <w:sz w:val="4"/>
          <w:szCs w:val="4"/>
        </w:rPr>
        <w:t>3.3. Problem spills during conflicts</w:t>
      </w:r>
    </w:p>
    <w:p w14:paraId="67DF07A4" w14:textId="77777777" w:rsidR="00615B1D" w:rsidRPr="00915573" w:rsidRDefault="00615B1D" w:rsidP="00615B1D">
      <w:pPr>
        <w:pStyle w:val="NoSpacing"/>
        <w:rPr>
          <w:sz w:val="4"/>
          <w:szCs w:val="4"/>
        </w:rPr>
      </w:pPr>
      <w:r w:rsidRPr="00915573">
        <w:rPr>
          <w:sz w:val="4"/>
          <w:szCs w:val="4"/>
        </w:rPr>
        <w:t>3.3.1. </w:t>
      </w:r>
      <w:proofErr w:type="spellStart"/>
      <w:r w:rsidRPr="00915573">
        <w:rPr>
          <w:sz w:val="4"/>
          <w:szCs w:val="4"/>
        </w:rPr>
        <w:t>Desertshore</w:t>
      </w:r>
      <w:proofErr w:type="spellEnd"/>
      <w:r w:rsidRPr="00915573">
        <w:rPr>
          <w:sz w:val="4"/>
          <w:szCs w:val="4"/>
        </w:rPr>
        <w:t xml:space="preserve"> (</w:t>
      </w:r>
      <w:bookmarkStart w:id="34" w:name="bbib45"/>
      <w:r w:rsidRPr="00915573">
        <w:rPr>
          <w:sz w:val="4"/>
          <w:szCs w:val="4"/>
        </w:rPr>
        <w:t>Nico, 1970</w:t>
      </w:r>
      <w:bookmarkEnd w:id="34"/>
      <w:r w:rsidRPr="00915573">
        <w:rPr>
          <w:sz w:val="4"/>
          <w:szCs w:val="4"/>
        </w:rPr>
        <w:t>)</w:t>
      </w:r>
    </w:p>
    <w:p w14:paraId="7235138A" w14:textId="77777777" w:rsidR="00615B1D" w:rsidRPr="00915573" w:rsidRDefault="00615B1D" w:rsidP="00615B1D">
      <w:pPr>
        <w:pStyle w:val="NoSpacing"/>
        <w:rPr>
          <w:sz w:val="4"/>
          <w:szCs w:val="4"/>
        </w:rPr>
      </w:pPr>
      <w:r w:rsidRPr="00915573">
        <w:rPr>
          <w:sz w:val="4"/>
          <w:szCs w:val="4"/>
        </w:rPr>
        <w:t>3.3.1.1. Gulf War spills</w:t>
      </w:r>
    </w:p>
    <w:p w14:paraId="793B83B9" w14:textId="77777777" w:rsidR="00615B1D" w:rsidRPr="00915573" w:rsidRDefault="00615B1D" w:rsidP="00615B1D">
      <w:pPr>
        <w:pStyle w:val="NoSpacing"/>
        <w:rPr>
          <w:sz w:val="4"/>
          <w:szCs w:val="4"/>
        </w:rPr>
      </w:pPr>
      <w:r w:rsidRPr="00915573">
        <w:rPr>
          <w:sz w:val="4"/>
          <w:szCs w:val="4"/>
        </w:rPr>
        <w:t xml:space="preserve">Away from TV cameras there were glimpses of other lives not being ‘back’, especially in war zones. These were spills that can make all the above seem ephemeral and </w:t>
      </w:r>
      <w:proofErr w:type="spellStart"/>
      <w:r w:rsidRPr="00915573">
        <w:rPr>
          <w:sz w:val="4"/>
          <w:szCs w:val="4"/>
        </w:rPr>
        <w:t>colourful</w:t>
      </w:r>
      <w:proofErr w:type="spellEnd"/>
      <w:r w:rsidRPr="00915573">
        <w:rPr>
          <w:sz w:val="4"/>
          <w:szCs w:val="4"/>
        </w:rPr>
        <w:t xml:space="preserve"> despite their impact. Even larger than the ‘Deepwater Horizon’ spill, the 1991 Gulf War spills (1 000 000 t) and fires in Kuwait were caused by sabotage by retreating Iraqi forces under Saddam Hussein. The spills were the first to be branded as eco-terrorism. The slicks contaminated 800 km of coastline including bays choked with oil in Saudi Arabia almost to Qatar. Much of the sediment </w:t>
      </w:r>
      <w:proofErr w:type="spellStart"/>
      <w:r w:rsidRPr="00915573">
        <w:rPr>
          <w:sz w:val="4"/>
          <w:szCs w:val="4"/>
        </w:rPr>
        <w:t>infaunal</w:t>
      </w:r>
      <w:proofErr w:type="spellEnd"/>
      <w:r w:rsidRPr="00915573">
        <w:rPr>
          <w:sz w:val="4"/>
          <w:szCs w:val="4"/>
        </w:rPr>
        <w:t xml:space="preserve"> community died when their burrows filled with oil, and algae bloomed in the absence of invertebrate grazing. Channels blocked by layers of algae and fine sediment led to feedback loops that changed the drainage hydrology and ecology of the tidal flats.</w:t>
      </w:r>
    </w:p>
    <w:p w14:paraId="7B39544D" w14:textId="77777777" w:rsidR="00615B1D" w:rsidRPr="00915573" w:rsidRDefault="00615B1D" w:rsidP="00615B1D">
      <w:pPr>
        <w:pStyle w:val="NoSpacing"/>
        <w:rPr>
          <w:sz w:val="4"/>
          <w:szCs w:val="4"/>
        </w:rPr>
      </w:pPr>
      <w:r w:rsidRPr="00915573">
        <w:rPr>
          <w:sz w:val="4"/>
          <w:szCs w:val="4"/>
        </w:rPr>
        <w:t>An inter-disciplinary impact assessment was made in 1991–1993, representing a high point in international cooperation in oil spill science. A special issue of Marine Pollution Bulletin (</w:t>
      </w:r>
      <w:bookmarkStart w:id="35" w:name="bbib44"/>
      <w:r w:rsidRPr="00915573">
        <w:rPr>
          <w:sz w:val="4"/>
          <w:szCs w:val="4"/>
        </w:rPr>
        <w:t>MPB, 1993</w:t>
      </w:r>
      <w:bookmarkEnd w:id="35"/>
      <w:r w:rsidRPr="00915573">
        <w:rPr>
          <w:sz w:val="4"/>
          <w:szCs w:val="4"/>
        </w:rPr>
        <w:t xml:space="preserve">) described the scientific response including the 100-day ‘Mt Mitchell’ marine survey in 1992. The survey produced scientific data, fostered environmental awareness and cooperation among 140 scientists from 15 nations, and was </w:t>
      </w:r>
      <w:proofErr w:type="spellStart"/>
      <w:r w:rsidRPr="00915573">
        <w:rPr>
          <w:sz w:val="4"/>
          <w:szCs w:val="4"/>
        </w:rPr>
        <w:t>organised</w:t>
      </w:r>
      <w:proofErr w:type="spellEnd"/>
      <w:r w:rsidRPr="00915573">
        <w:rPr>
          <w:sz w:val="4"/>
          <w:szCs w:val="4"/>
        </w:rPr>
        <w:t xml:space="preserve"> by: International Oceanographic Commission (IOC); UNEP; Regional </w:t>
      </w:r>
      <w:proofErr w:type="spellStart"/>
      <w:r w:rsidRPr="00915573">
        <w:rPr>
          <w:sz w:val="4"/>
          <w:szCs w:val="4"/>
        </w:rPr>
        <w:t>Organisation</w:t>
      </w:r>
      <w:proofErr w:type="spellEnd"/>
      <w:r w:rsidRPr="00915573">
        <w:rPr>
          <w:sz w:val="4"/>
          <w:szCs w:val="4"/>
        </w:rPr>
        <w:t xml:space="preserve"> for the Protection of the Marine Environment (ROPME); US National Oceanic and Atmospheric Administration (NOAA); and Marine Spill Response Corporation (MSRC). Because oiling conditions and impacts were likely to have changed in the decade since these international surveys just after the Gulf War, intensive shoreline monitoring and rapid ecological assessment surveys in Saudi Arabia were undertaken in 2002–3. The degree of change 1993–2003 was assessed by building on SCAT, modified for vegetated, burrowed, carbonate sediments. More than 3100 transects were surveyed, almost 26 200 total petroleum hydrocarbon (TPH) samples and 2660 fingerprinting samples were </w:t>
      </w:r>
      <w:proofErr w:type="spellStart"/>
      <w:r w:rsidRPr="00915573">
        <w:rPr>
          <w:sz w:val="4"/>
          <w:szCs w:val="4"/>
        </w:rPr>
        <w:t>analysed</w:t>
      </w:r>
      <w:proofErr w:type="spellEnd"/>
      <w:r w:rsidRPr="00915573">
        <w:rPr>
          <w:sz w:val="4"/>
          <w:szCs w:val="4"/>
        </w:rPr>
        <w:t>.</w:t>
      </w:r>
    </w:p>
    <w:p w14:paraId="6164172A" w14:textId="77777777" w:rsidR="00615B1D" w:rsidRPr="00915573" w:rsidRDefault="00615B1D" w:rsidP="00615B1D">
      <w:pPr>
        <w:pStyle w:val="NoSpacing"/>
        <w:rPr>
          <w:sz w:val="4"/>
          <w:szCs w:val="4"/>
        </w:rPr>
      </w:pPr>
      <w:r w:rsidRPr="00915573">
        <w:rPr>
          <w:sz w:val="4"/>
          <w:szCs w:val="4"/>
        </w:rPr>
        <w:t>Chemistry analyses were carried out in a state-of-the-art analytical chemistry laboratory established by Battelle close to the affected areas. The trained analysts produced top-notch data that was used later to calibrate SCAT field observations on oil character, to assess oil weathering, and to predict toxicity and ecological effects. The spills left TPH concentrations in visibly oiled sediment from 3200 mg/kg to 41 000 mg/kg. This oil persistence occurred despite the emergency response and initial clean-up. Using estimates of the volume of oiled sediment, this approximates to the total amount of oil lost by either the ‘</w:t>
      </w:r>
      <w:proofErr w:type="spellStart"/>
      <w:r w:rsidRPr="00915573">
        <w:rPr>
          <w:sz w:val="4"/>
          <w:szCs w:val="4"/>
        </w:rPr>
        <w:t>Braer</w:t>
      </w:r>
      <w:proofErr w:type="spellEnd"/>
      <w:r w:rsidRPr="00915573">
        <w:rPr>
          <w:sz w:val="4"/>
          <w:szCs w:val="4"/>
        </w:rPr>
        <w:t>’ or ‘Sea Empress’. Less than ten years after these latter spills in high-energy areas, traces of remaining oil in sediment had been practically undetectable. In contrast, free-phase brown oil was visible after 20 years trapped in low-energy shorelines of the Arabian Gulf (</w:t>
      </w:r>
      <w:bookmarkStart w:id="36" w:name="bfig7"/>
      <w:r w:rsidRPr="00915573">
        <w:rPr>
          <w:sz w:val="4"/>
          <w:szCs w:val="4"/>
        </w:rPr>
        <w:t>Fig. 7</w:t>
      </w:r>
      <w:bookmarkEnd w:id="36"/>
      <w:r w:rsidRPr="00915573">
        <w:rPr>
          <w:sz w:val="4"/>
          <w:szCs w:val="4"/>
        </w:rPr>
        <w:t>).</w:t>
      </w:r>
    </w:p>
    <w:p w14:paraId="57D99693" w14:textId="77777777" w:rsidR="00615B1D" w:rsidRPr="00915573" w:rsidRDefault="00615B1D" w:rsidP="00615B1D">
      <w:pPr>
        <w:pStyle w:val="NoSpacing"/>
        <w:rPr>
          <w:sz w:val="4"/>
          <w:szCs w:val="4"/>
        </w:rPr>
      </w:pPr>
      <w:r w:rsidRPr="00915573">
        <w:rPr>
          <w:sz w:val="4"/>
          <w:szCs w:val="4"/>
        </w:rPr>
        <w:t>3.3.1.2. UN Compensation Commission (UNCC)</w:t>
      </w:r>
    </w:p>
    <w:p w14:paraId="517269F5" w14:textId="77777777" w:rsidR="00615B1D" w:rsidRPr="00915573" w:rsidRDefault="00615B1D" w:rsidP="00615B1D">
      <w:pPr>
        <w:pStyle w:val="NoSpacing"/>
        <w:rPr>
          <w:sz w:val="4"/>
          <w:szCs w:val="4"/>
        </w:rPr>
      </w:pPr>
      <w:r w:rsidRPr="00915573">
        <w:rPr>
          <w:sz w:val="4"/>
          <w:szCs w:val="4"/>
        </w:rPr>
        <w:t xml:space="preserve">All oil spills caused by armed hostilities are hard to respond to, and </w:t>
      </w:r>
      <w:proofErr w:type="gramStart"/>
      <w:r w:rsidRPr="00915573">
        <w:rPr>
          <w:sz w:val="4"/>
          <w:szCs w:val="4"/>
        </w:rPr>
        <w:t>unfortunately</w:t>
      </w:r>
      <w:proofErr w:type="gramEnd"/>
      <w:r w:rsidRPr="00915573">
        <w:rPr>
          <w:sz w:val="4"/>
          <w:szCs w:val="4"/>
        </w:rPr>
        <w:t xml:space="preserve"> they are not covered by insurance and compensation funds. And </w:t>
      </w:r>
      <w:proofErr w:type="gramStart"/>
      <w:r w:rsidRPr="00915573">
        <w:rPr>
          <w:sz w:val="4"/>
          <w:szCs w:val="4"/>
        </w:rPr>
        <w:t>so</w:t>
      </w:r>
      <w:proofErr w:type="gramEnd"/>
      <w:r w:rsidRPr="00915573">
        <w:rPr>
          <w:sz w:val="4"/>
          <w:szCs w:val="4"/>
        </w:rPr>
        <w:t xml:space="preserve"> a new agency, the UNCC, was created after the first Gulf War. The necessary funds were raised from the sale of otherwise sanctioned Iraqi oil exports that were also used, amid some controversy, to fund emergency food and medical aid. From 1991, 2.6 million individual claims </w:t>
      </w:r>
      <w:proofErr w:type="spellStart"/>
      <w:r w:rsidRPr="00915573">
        <w:rPr>
          <w:sz w:val="4"/>
          <w:szCs w:val="4"/>
        </w:rPr>
        <w:t>totalling</w:t>
      </w:r>
      <w:proofErr w:type="spellEnd"/>
      <w:r w:rsidRPr="00915573">
        <w:rPr>
          <w:sz w:val="4"/>
          <w:szCs w:val="4"/>
        </w:rPr>
        <w:t xml:space="preserve"> $352B for wartime losses and compensation were processed by UNCC. Of these, after scrutiny by UNCC, about 70 claims were awarded for all losses ($52.4B). Of these, in 2005 the Follow-up </w:t>
      </w:r>
      <w:proofErr w:type="spellStart"/>
      <w:r w:rsidRPr="00915573">
        <w:rPr>
          <w:sz w:val="4"/>
          <w:szCs w:val="4"/>
        </w:rPr>
        <w:t>Programme</w:t>
      </w:r>
      <w:proofErr w:type="spellEnd"/>
      <w:r w:rsidRPr="00915573">
        <w:rPr>
          <w:sz w:val="4"/>
          <w:szCs w:val="4"/>
        </w:rPr>
        <w:t xml:space="preserve"> for Environmental Awards (F4) under Decision 258 awarded a total of $4.3B to Kuwait, Iran, Jordan and Saudi Arabia (Table 2).</w:t>
      </w:r>
    </w:p>
    <w:p w14:paraId="2D57ACB4" w14:textId="77777777" w:rsidR="00615B1D" w:rsidRPr="00915573" w:rsidRDefault="00615B1D" w:rsidP="00615B1D">
      <w:pPr>
        <w:pStyle w:val="NoSpacing"/>
        <w:rPr>
          <w:sz w:val="4"/>
          <w:szCs w:val="4"/>
        </w:rPr>
      </w:pPr>
      <w:r w:rsidRPr="00915573">
        <w:rPr>
          <w:sz w:val="4"/>
          <w:szCs w:val="4"/>
        </w:rPr>
        <w:t xml:space="preserve">Added to the initial response this was the most expensive spill between ‘Exxon Valdez’ in 1989 and BP's 2010 blowout. The $4.3B included $0.51B for contracts in Saudi Arabia covering coastal remediation and restoration projects, and concentrating on the worst-hit locations at the time (2003 data). In addition, $6.17M was awarded for the creation and management of several marine protected areas (MPAs) elsewhere in Saudi Arabia. In the decade since the design of a visitor and educational </w:t>
      </w:r>
      <w:proofErr w:type="spellStart"/>
      <w:r w:rsidRPr="00915573">
        <w:rPr>
          <w:sz w:val="4"/>
          <w:szCs w:val="4"/>
        </w:rPr>
        <w:t>centre</w:t>
      </w:r>
      <w:proofErr w:type="spellEnd"/>
      <w:r w:rsidRPr="00915573">
        <w:rPr>
          <w:sz w:val="4"/>
          <w:szCs w:val="4"/>
        </w:rPr>
        <w:t>, it is not known if lack of progress in MPA designation is due to poor disclosure or graft.</w:t>
      </w:r>
    </w:p>
    <w:p w14:paraId="178940EC" w14:textId="77777777" w:rsidR="00615B1D" w:rsidRPr="00915573" w:rsidRDefault="00615B1D" w:rsidP="00615B1D">
      <w:pPr>
        <w:pStyle w:val="NoSpacing"/>
        <w:rPr>
          <w:sz w:val="4"/>
          <w:szCs w:val="4"/>
        </w:rPr>
      </w:pPr>
      <w:r w:rsidRPr="00915573">
        <w:rPr>
          <w:sz w:val="4"/>
          <w:szCs w:val="4"/>
        </w:rPr>
        <w:t xml:space="preserve">During 2007, teams of independent reviewers (IRs) for the F4 </w:t>
      </w:r>
      <w:proofErr w:type="spellStart"/>
      <w:r w:rsidRPr="00915573">
        <w:rPr>
          <w:sz w:val="4"/>
          <w:szCs w:val="4"/>
        </w:rPr>
        <w:t>programme</w:t>
      </w:r>
      <w:proofErr w:type="spellEnd"/>
      <w:r w:rsidRPr="00915573">
        <w:rPr>
          <w:sz w:val="4"/>
          <w:szCs w:val="4"/>
        </w:rPr>
        <w:t xml:space="preserve"> were </w:t>
      </w:r>
      <w:proofErr w:type="spellStart"/>
      <w:r w:rsidRPr="00915573">
        <w:rPr>
          <w:sz w:val="4"/>
          <w:szCs w:val="4"/>
        </w:rPr>
        <w:t>organised</w:t>
      </w:r>
      <w:proofErr w:type="spellEnd"/>
      <w:r w:rsidRPr="00915573">
        <w:rPr>
          <w:sz w:val="4"/>
          <w:szCs w:val="4"/>
        </w:rPr>
        <w:t xml:space="preserve"> by UNCC under contract to recipient states. Baseline IRs surveys took place in 2007–8 with the respective national focal point (NFP). In the hiatus after the 2002-3 surveys, the UNCC noticed in 2009 that there were two parallel NFPs in Saudi Arabia. One of these had already awarded a design contract for salt marsh remediation, initially costing more than the entire 'Haven' or '</w:t>
      </w:r>
      <w:proofErr w:type="spellStart"/>
      <w:r w:rsidRPr="00915573">
        <w:rPr>
          <w:sz w:val="4"/>
          <w:szCs w:val="4"/>
        </w:rPr>
        <w:t>Braer</w:t>
      </w:r>
      <w:proofErr w:type="spellEnd"/>
      <w:r w:rsidRPr="00915573">
        <w:rPr>
          <w:sz w:val="4"/>
          <w:szCs w:val="4"/>
        </w:rPr>
        <w:t>' response (Table 2), and which UNCC adjusted downwards.</w:t>
      </w:r>
    </w:p>
    <w:p w14:paraId="078C54CF" w14:textId="77777777" w:rsidR="00615B1D" w:rsidRPr="00915573" w:rsidRDefault="00615B1D" w:rsidP="00615B1D">
      <w:pPr>
        <w:pStyle w:val="NoSpacing"/>
        <w:rPr>
          <w:sz w:val="4"/>
          <w:szCs w:val="4"/>
        </w:rPr>
      </w:pPr>
      <w:r w:rsidRPr="00915573">
        <w:rPr>
          <w:sz w:val="4"/>
          <w:szCs w:val="4"/>
        </w:rPr>
        <w:t>After further scoping by the NFP, IRs and UNCC during 2009, tidal flats were added to marshes in the planned contracts. The coastal F4 contracts in Saudi Arabia were for clean-up and restoration of 1800 ha of heavily-oiled saltmarsh and intertidal flats, covering the worst areas of lingering oil. The projects to refresh the blocked channels, excavate new channels, transplant mangroves, till sediment flats, and monitor all operations were designed and supervised by a team of experienced environmental scientists (</w:t>
      </w:r>
      <w:bookmarkStart w:id="37" w:name="bbib48"/>
      <w:r w:rsidRPr="00915573">
        <w:rPr>
          <w:sz w:val="4"/>
          <w:szCs w:val="4"/>
        </w:rPr>
        <w:t>Pandion Technology-RPI, 2003). The team included some who took part in the shoreline surveys in both 1991–93 and 2002–3. Progress was at last being made, due to leadership continuity and an approach using field experiments and adaptive management. The low-profile remediation included sign-off by quantity surveyors. Saudi Arabian restoration is still ongoing 30 years after the Gulf War.</w:t>
      </w:r>
    </w:p>
    <w:p w14:paraId="2D9E5015" w14:textId="77777777" w:rsidR="00615B1D" w:rsidRPr="00915573" w:rsidRDefault="00615B1D" w:rsidP="00615B1D">
      <w:pPr>
        <w:pStyle w:val="NoSpacing"/>
        <w:rPr>
          <w:sz w:val="4"/>
          <w:szCs w:val="4"/>
        </w:rPr>
      </w:pPr>
      <w:r w:rsidRPr="00915573">
        <w:rPr>
          <w:sz w:val="4"/>
          <w:szCs w:val="4"/>
        </w:rPr>
        <w:t xml:space="preserve">The Saudi Arabia NFP was supported by advice from the regional offices of three of the ‘big four’ accountants (EY, KPMG, and PwC). One of these firms designed an accrual-based project accounting system because at the outset only cash-based accounting was in place. The first and smallest contract awarded was almost $10M for chemistry laboratory services. However, during the period of most intense remedial design and fieldwork, very few samples were </w:t>
      </w:r>
      <w:proofErr w:type="spellStart"/>
      <w:r w:rsidRPr="00915573">
        <w:rPr>
          <w:sz w:val="4"/>
          <w:szCs w:val="4"/>
        </w:rPr>
        <w:t>analysed</w:t>
      </w:r>
      <w:proofErr w:type="spellEnd"/>
      <w:r w:rsidRPr="00915573">
        <w:rPr>
          <w:sz w:val="4"/>
          <w:szCs w:val="4"/>
        </w:rPr>
        <w:t xml:space="preserve"> reliably, mostly overseas, despite the IRs' questions in their visits and six biannual reports (January 2010 to October 2012). In reply, there was no mention of the fit for purpose chemistry laboratory created in 2001 to compare sediment contaminants data to those from 1991 to 1993. Decadal sampling to compare sediment contamination could by now have been in its fourth collection phase, continuing the high standards set in 1992 (MPB, 1993) and by Pandion Technology-RPI (2003)</w:t>
      </w:r>
      <w:bookmarkEnd w:id="37"/>
      <w:r w:rsidRPr="00915573">
        <w:rPr>
          <w:sz w:val="4"/>
          <w:szCs w:val="4"/>
        </w:rPr>
        <w:t>.</w:t>
      </w:r>
    </w:p>
    <w:p w14:paraId="2D730907" w14:textId="77777777" w:rsidR="00615B1D" w:rsidRPr="00915573" w:rsidRDefault="00615B1D" w:rsidP="00615B1D">
      <w:pPr>
        <w:pStyle w:val="NoSpacing"/>
        <w:rPr>
          <w:sz w:val="4"/>
          <w:szCs w:val="4"/>
        </w:rPr>
      </w:pPr>
      <w:r w:rsidRPr="00915573">
        <w:rPr>
          <w:sz w:val="4"/>
          <w:szCs w:val="4"/>
        </w:rPr>
        <w:t xml:space="preserve">Including quantity surveyor and chemistry contracts, seven terrestrial and 13 marine remediation contracts covered most of the Saudi Arabia F4 </w:t>
      </w:r>
      <w:proofErr w:type="spellStart"/>
      <w:r w:rsidRPr="00915573">
        <w:rPr>
          <w:sz w:val="4"/>
          <w:szCs w:val="4"/>
        </w:rPr>
        <w:t>programme</w:t>
      </w:r>
      <w:proofErr w:type="spellEnd"/>
      <w:r w:rsidRPr="00915573">
        <w:rPr>
          <w:sz w:val="4"/>
          <w:szCs w:val="4"/>
        </w:rPr>
        <w:t>. Information on bidders was scant. Few had demonstrable qualifications (e.g. website), which made it hard to check their remediation experience and identify possible collusion among firms. Improbably for competitive tendering, the winner and runner-up bids in each of the 20 contracts were separated by as little as 0.05% of the price. Across all contracts, there was low statistical probability (p &lt; 0.005) that the significant separation of the two front-runners from the remaining bids occurred by chance. The IRs asked how this had occurred, but got no answer.</w:t>
      </w:r>
    </w:p>
    <w:p w14:paraId="312E0B64" w14:textId="77777777" w:rsidR="00615B1D" w:rsidRPr="00915573" w:rsidRDefault="00615B1D" w:rsidP="00615B1D">
      <w:pPr>
        <w:pStyle w:val="NoSpacing"/>
        <w:rPr>
          <w:sz w:val="4"/>
          <w:szCs w:val="4"/>
        </w:rPr>
      </w:pPr>
      <w:r w:rsidRPr="00915573">
        <w:rPr>
          <w:sz w:val="4"/>
          <w:szCs w:val="4"/>
        </w:rPr>
        <w:t>With all major contracts awarded and most payments disbursed to recipient nations, the UNCC wrote its final report on the F4 awards in 2012–2013 (</w:t>
      </w:r>
      <w:bookmarkStart w:id="38" w:name="bbib64"/>
      <w:r w:rsidRPr="00915573">
        <w:rPr>
          <w:sz w:val="4"/>
          <w:szCs w:val="4"/>
        </w:rPr>
        <w:t>UNCC, 2016</w:t>
      </w:r>
      <w:bookmarkEnd w:id="38"/>
      <w:r w:rsidRPr="00915573">
        <w:rPr>
          <w:sz w:val="4"/>
          <w:szCs w:val="4"/>
        </w:rPr>
        <w:t>). The Saudi Arabia IRs disagreed when in Decision 269 UNCC declared its mandate fulfilled by the systems and assurances for recipients to continue without independent review. At the disengagement of the UNCC, the unresolved issues included stakeholder engagement, oily waste management, provision of hydrocarbon data, creation of seed banks for desert re-vegetation, site protection and designation of MPAs. Apart from RPI's technical publications (e.g. </w:t>
      </w:r>
      <w:bookmarkStart w:id="39" w:name="bbib43"/>
      <w:r w:rsidRPr="00915573">
        <w:rPr>
          <w:sz w:val="4"/>
          <w:szCs w:val="4"/>
        </w:rPr>
        <w:t>Minter et al., 2014</w:t>
      </w:r>
      <w:bookmarkEnd w:id="39"/>
      <w:r w:rsidRPr="00915573">
        <w:rPr>
          <w:sz w:val="4"/>
          <w:szCs w:val="4"/>
        </w:rPr>
        <w:t>), there was little transparency since the departure of the Saudi Arabia IRs team and UNCC in 2012–2013.</w:t>
      </w:r>
    </w:p>
    <w:p w14:paraId="4E77B77F" w14:textId="77777777" w:rsidR="00615B1D" w:rsidRPr="00915573" w:rsidRDefault="00615B1D" w:rsidP="00615B1D">
      <w:pPr>
        <w:pStyle w:val="NoSpacing"/>
        <w:rPr>
          <w:sz w:val="4"/>
          <w:szCs w:val="4"/>
        </w:rPr>
      </w:pPr>
      <w:r w:rsidRPr="00915573">
        <w:rPr>
          <w:sz w:val="4"/>
          <w:szCs w:val="4"/>
        </w:rPr>
        <w:t>3.3.2. Multiple activities of UN agencies</w:t>
      </w:r>
    </w:p>
    <w:p w14:paraId="61C75781" w14:textId="77777777" w:rsidR="00615B1D" w:rsidRPr="00915573" w:rsidRDefault="00615B1D" w:rsidP="00615B1D">
      <w:pPr>
        <w:pStyle w:val="NoSpacing"/>
        <w:rPr>
          <w:sz w:val="4"/>
          <w:szCs w:val="4"/>
        </w:rPr>
      </w:pPr>
      <w:r w:rsidRPr="00915573">
        <w:rPr>
          <w:sz w:val="4"/>
          <w:szCs w:val="4"/>
        </w:rPr>
        <w:t xml:space="preserve">The UNCC had only one mission, albeit a huge one. </w:t>
      </w:r>
      <w:proofErr w:type="gramStart"/>
      <w:r w:rsidRPr="00915573">
        <w:rPr>
          <w:sz w:val="4"/>
          <w:szCs w:val="4"/>
        </w:rPr>
        <w:t>As a consequence</w:t>
      </w:r>
      <w:proofErr w:type="gramEnd"/>
      <w:r w:rsidRPr="00915573">
        <w:rPr>
          <w:sz w:val="4"/>
          <w:szCs w:val="4"/>
        </w:rPr>
        <w:t xml:space="preserve">, UNCC was not available to assist in 2007 when requested by UN Development </w:t>
      </w:r>
      <w:proofErr w:type="spellStart"/>
      <w:r w:rsidRPr="00915573">
        <w:rPr>
          <w:sz w:val="4"/>
          <w:szCs w:val="4"/>
        </w:rPr>
        <w:t>Programme</w:t>
      </w:r>
      <w:proofErr w:type="spellEnd"/>
      <w:r w:rsidRPr="00915573">
        <w:rPr>
          <w:sz w:val="4"/>
          <w:szCs w:val="4"/>
        </w:rPr>
        <w:t xml:space="preserve"> (UNDP) following another deliberate Middle East oil spill in July 2006, this time in Lebanon. In retaliation to rocket attacks on Israel by Hezbollah, a fuel oil spill of 15 000 t (and fire c. 55 000 t) was caused by the Israeli </w:t>
      </w:r>
      <w:proofErr w:type="spellStart"/>
      <w:r w:rsidRPr="00915573">
        <w:rPr>
          <w:sz w:val="4"/>
          <w:szCs w:val="4"/>
        </w:rPr>
        <w:t>Defence</w:t>
      </w:r>
      <w:proofErr w:type="spellEnd"/>
      <w:r w:rsidRPr="00915573">
        <w:rPr>
          <w:sz w:val="4"/>
          <w:szCs w:val="4"/>
        </w:rPr>
        <w:t xml:space="preserve"> Force bombing El-</w:t>
      </w:r>
      <w:proofErr w:type="spellStart"/>
      <w:r w:rsidRPr="00915573">
        <w:rPr>
          <w:sz w:val="4"/>
          <w:szCs w:val="4"/>
        </w:rPr>
        <w:t>Jiyeh</w:t>
      </w:r>
      <w:proofErr w:type="spellEnd"/>
      <w:r w:rsidRPr="00915573">
        <w:rPr>
          <w:sz w:val="4"/>
          <w:szCs w:val="4"/>
        </w:rPr>
        <w:t xml:space="preserve"> power station in southern Lebanon (</w:t>
      </w:r>
      <w:bookmarkStart w:id="40" w:name="bbib62"/>
      <w:r w:rsidRPr="00915573">
        <w:rPr>
          <w:sz w:val="4"/>
          <w:szCs w:val="4"/>
        </w:rPr>
        <w:t>UN, 2007</w:t>
      </w:r>
      <w:bookmarkEnd w:id="40"/>
      <w:r w:rsidRPr="00915573">
        <w:rPr>
          <w:sz w:val="4"/>
          <w:szCs w:val="4"/>
        </w:rPr>
        <w:t>).</w:t>
      </w:r>
    </w:p>
    <w:p w14:paraId="3774DDEF" w14:textId="77777777" w:rsidR="00615B1D" w:rsidRPr="00915573" w:rsidRDefault="00615B1D" w:rsidP="00615B1D">
      <w:pPr>
        <w:pStyle w:val="NoSpacing"/>
        <w:rPr>
          <w:sz w:val="4"/>
          <w:szCs w:val="4"/>
        </w:rPr>
      </w:pPr>
      <w:r w:rsidRPr="00915573">
        <w:rPr>
          <w:sz w:val="4"/>
          <w:szCs w:val="4"/>
        </w:rPr>
        <w:t xml:space="preserve">Spill assistance was by the EC, ITOPF, International Union for the Conservation of Nature (IUCN), and the following UN agencies: IMO Regional Marine Pollution Emergency Response Centre for the Mediterranean Sea (REMPEC); Food and Agriculture </w:t>
      </w:r>
      <w:proofErr w:type="spellStart"/>
      <w:r w:rsidRPr="00915573">
        <w:rPr>
          <w:sz w:val="4"/>
          <w:szCs w:val="4"/>
        </w:rPr>
        <w:t>Organisation</w:t>
      </w:r>
      <w:proofErr w:type="spellEnd"/>
      <w:r w:rsidRPr="00915573">
        <w:rPr>
          <w:sz w:val="4"/>
          <w:szCs w:val="4"/>
        </w:rPr>
        <w:t xml:space="preserve"> (FAO); UNDP; UNEP; UN Educational, Scientific, and Cultural </w:t>
      </w:r>
      <w:proofErr w:type="spellStart"/>
      <w:r w:rsidRPr="00915573">
        <w:rPr>
          <w:sz w:val="4"/>
          <w:szCs w:val="4"/>
        </w:rPr>
        <w:t>Organisation</w:t>
      </w:r>
      <w:proofErr w:type="spellEnd"/>
      <w:r w:rsidRPr="00915573">
        <w:rPr>
          <w:sz w:val="4"/>
          <w:szCs w:val="4"/>
        </w:rPr>
        <w:t xml:space="preserve"> (UNESCO, focusing on Byblos World Heritage Site); World Bank; and World Health </w:t>
      </w:r>
      <w:proofErr w:type="spellStart"/>
      <w:r w:rsidRPr="00915573">
        <w:rPr>
          <w:sz w:val="4"/>
          <w:szCs w:val="4"/>
        </w:rPr>
        <w:t>Organisation</w:t>
      </w:r>
      <w:proofErr w:type="spellEnd"/>
      <w:r w:rsidRPr="00915573">
        <w:rPr>
          <w:sz w:val="4"/>
          <w:szCs w:val="4"/>
        </w:rPr>
        <w:t xml:space="preserve"> (WHO). UN estimated spill costs at $203M (1% of 2006 Lebanon GDP, and 28% of total war damage). Funding was by UNDP and OPEC, but only $15M of the estimate was paid by 2007 (Table 2).</w:t>
      </w:r>
    </w:p>
    <w:p w14:paraId="1972ED26" w14:textId="77777777" w:rsidR="00615B1D" w:rsidRPr="00915573" w:rsidRDefault="00615B1D" w:rsidP="00615B1D">
      <w:pPr>
        <w:pStyle w:val="NoSpacing"/>
        <w:rPr>
          <w:sz w:val="4"/>
          <w:szCs w:val="4"/>
        </w:rPr>
      </w:pPr>
      <w:r w:rsidRPr="00915573">
        <w:rPr>
          <w:sz w:val="4"/>
          <w:szCs w:val="4"/>
        </w:rPr>
        <w:t>Despite UNCC experience with planning environmental restoration after the Gulf War spills and various agencies’ work in Lebanon, the UN system had difficulty coordinating these responses amid rising tensions in the region. This was not helped by the lack of success in gaining compensation from Israel, despite repeated UN Resolutions over 13 years to “direct Israel to respond with prompt and adequate compensation” (</w:t>
      </w:r>
      <w:bookmarkStart w:id="41" w:name="bbib63"/>
      <w:r w:rsidRPr="00915573">
        <w:rPr>
          <w:sz w:val="4"/>
          <w:szCs w:val="4"/>
        </w:rPr>
        <w:t>UN, 2019</w:t>
      </w:r>
      <w:bookmarkEnd w:id="41"/>
      <w:r w:rsidRPr="00915573">
        <w:rPr>
          <w:sz w:val="4"/>
          <w:szCs w:val="4"/>
        </w:rPr>
        <w:t>).</w:t>
      </w:r>
    </w:p>
    <w:p w14:paraId="69007DAE" w14:textId="77777777" w:rsidR="00615B1D" w:rsidRPr="00915573" w:rsidRDefault="00615B1D" w:rsidP="00615B1D">
      <w:pPr>
        <w:pStyle w:val="NoSpacing"/>
        <w:rPr>
          <w:sz w:val="4"/>
          <w:szCs w:val="4"/>
        </w:rPr>
      </w:pPr>
      <w:r w:rsidRPr="00915573">
        <w:rPr>
          <w:sz w:val="4"/>
          <w:szCs w:val="4"/>
        </w:rPr>
        <w:t xml:space="preserve">Briefly and without success, UNEP was considered from 2013 as a possible successor to UNCC to track progress in the ongoing Gulf War spills restoration (section 3.3.1). This did not happen, perhaps because UNEP was getting involved in assessment of the environmental effects of the Syrian civil war, including the use of chemical weapons by President Assad on his own people. As far as is known, there are no plans to revive UNCC despite the impacts of ramifying conflicts in the oil-rich region, for example the civil war in Libya or the aftermath of </w:t>
      </w:r>
      <w:proofErr w:type="spellStart"/>
      <w:r w:rsidRPr="00915573">
        <w:rPr>
          <w:sz w:val="4"/>
          <w:szCs w:val="4"/>
        </w:rPr>
        <w:t>Daesh</w:t>
      </w:r>
      <w:proofErr w:type="spellEnd"/>
      <w:r w:rsidRPr="00915573">
        <w:rPr>
          <w:sz w:val="4"/>
          <w:szCs w:val="4"/>
        </w:rPr>
        <w:t xml:space="preserve"> warfare across the fertile crescent of Iraq and Syria.</w:t>
      </w:r>
    </w:p>
    <w:p w14:paraId="52E262DD" w14:textId="77777777" w:rsidR="00615B1D" w:rsidRPr="00915573" w:rsidRDefault="00615B1D" w:rsidP="00615B1D">
      <w:pPr>
        <w:pStyle w:val="NoSpacing"/>
        <w:rPr>
          <w:sz w:val="4"/>
          <w:szCs w:val="4"/>
        </w:rPr>
      </w:pPr>
      <w:r w:rsidRPr="00915573">
        <w:rPr>
          <w:sz w:val="4"/>
          <w:szCs w:val="4"/>
        </w:rPr>
        <w:t>Oil spills are highly probable in Yemen due to ongoing civil war. A ballast tank was breached on the tanker ‘</w:t>
      </w:r>
      <w:proofErr w:type="spellStart"/>
      <w:r w:rsidRPr="00915573">
        <w:rPr>
          <w:sz w:val="4"/>
          <w:szCs w:val="4"/>
        </w:rPr>
        <w:t>Syra</w:t>
      </w:r>
      <w:proofErr w:type="spellEnd"/>
      <w:r w:rsidRPr="00915573">
        <w:rPr>
          <w:sz w:val="4"/>
          <w:szCs w:val="4"/>
        </w:rPr>
        <w:t xml:space="preserve">’ after striking a mine in the Gulf of Aden on October 2, 2020. Another tanker ‘Safer’ was used as a floating storage and offloading (FSO) terminal until 2015, but now is held hostage with 155 000 t of </w:t>
      </w:r>
      <w:proofErr w:type="spellStart"/>
      <w:r w:rsidRPr="00915573">
        <w:rPr>
          <w:sz w:val="4"/>
          <w:szCs w:val="4"/>
        </w:rPr>
        <w:t>Marib</w:t>
      </w:r>
      <w:proofErr w:type="spellEnd"/>
      <w:r w:rsidRPr="00915573">
        <w:rPr>
          <w:sz w:val="4"/>
          <w:szCs w:val="4"/>
        </w:rPr>
        <w:t xml:space="preserve"> crude oil that threatens conservation sites in the Red Sea and Gulf of Aden (e.g. </w:t>
      </w:r>
      <w:proofErr w:type="spellStart"/>
      <w:r w:rsidRPr="00915573">
        <w:rPr>
          <w:sz w:val="4"/>
          <w:szCs w:val="4"/>
        </w:rPr>
        <w:t>Farasan</w:t>
      </w:r>
      <w:proofErr w:type="spellEnd"/>
      <w:r w:rsidRPr="00915573">
        <w:rPr>
          <w:sz w:val="4"/>
          <w:szCs w:val="4"/>
        </w:rPr>
        <w:t xml:space="preserve"> Islands, Socotra). The UN has been prevented from inspecting the FSO since 2019 (</w:t>
      </w:r>
      <w:bookmarkStart w:id="42" w:name="bbib3"/>
      <w:r w:rsidRPr="00915573">
        <w:rPr>
          <w:sz w:val="4"/>
          <w:szCs w:val="4"/>
        </w:rPr>
        <w:t>BBC, 2020a</w:t>
      </w:r>
      <w:bookmarkEnd w:id="42"/>
      <w:r w:rsidRPr="00915573">
        <w:rPr>
          <w:sz w:val="4"/>
          <w:szCs w:val="4"/>
        </w:rPr>
        <w:t>).</w:t>
      </w:r>
    </w:p>
    <w:p w14:paraId="51F78C47" w14:textId="77777777" w:rsidR="00615B1D" w:rsidRPr="00915573" w:rsidRDefault="00615B1D" w:rsidP="00615B1D">
      <w:pPr>
        <w:pStyle w:val="NoSpacing"/>
        <w:rPr>
          <w:sz w:val="4"/>
          <w:szCs w:val="4"/>
        </w:rPr>
      </w:pPr>
      <w:r w:rsidRPr="00915573">
        <w:rPr>
          <w:sz w:val="4"/>
          <w:szCs w:val="4"/>
        </w:rPr>
        <w:t>3.3.3. </w:t>
      </w:r>
      <w:proofErr w:type="spellStart"/>
      <w:r w:rsidRPr="00915573">
        <w:rPr>
          <w:sz w:val="4"/>
          <w:szCs w:val="4"/>
        </w:rPr>
        <w:t>Ogoniland</w:t>
      </w:r>
      <w:proofErr w:type="spellEnd"/>
      <w:r w:rsidRPr="00915573">
        <w:rPr>
          <w:sz w:val="4"/>
          <w:szCs w:val="4"/>
        </w:rPr>
        <w:t xml:space="preserve"> conflict: foreign companies </w:t>
      </w:r>
      <w:proofErr w:type="spellStart"/>
      <w:r w:rsidRPr="00915573">
        <w:rPr>
          <w:sz w:val="4"/>
          <w:szCs w:val="4"/>
        </w:rPr>
        <w:t>dey</w:t>
      </w:r>
      <w:proofErr w:type="spellEnd"/>
      <w:r w:rsidRPr="00915573">
        <w:rPr>
          <w:sz w:val="4"/>
          <w:szCs w:val="4"/>
        </w:rPr>
        <w:t xml:space="preserve"> Africa carry all our money go (</w:t>
      </w:r>
      <w:bookmarkStart w:id="43" w:name="bbib19"/>
      <w:proofErr w:type="spellStart"/>
      <w:r w:rsidRPr="00915573">
        <w:rPr>
          <w:sz w:val="4"/>
          <w:szCs w:val="4"/>
        </w:rPr>
        <w:t>Fela</w:t>
      </w:r>
      <w:proofErr w:type="spellEnd"/>
      <w:r w:rsidRPr="00915573">
        <w:rPr>
          <w:sz w:val="4"/>
          <w:szCs w:val="4"/>
        </w:rPr>
        <w:t>, 1981</w:t>
      </w:r>
      <w:bookmarkEnd w:id="43"/>
      <w:r w:rsidRPr="00915573">
        <w:rPr>
          <w:sz w:val="4"/>
          <w:szCs w:val="4"/>
        </w:rPr>
        <w:t>)</w:t>
      </w:r>
    </w:p>
    <w:p w14:paraId="20CD7163" w14:textId="77777777" w:rsidR="00615B1D" w:rsidRPr="00915573" w:rsidRDefault="00615B1D" w:rsidP="00615B1D">
      <w:pPr>
        <w:pStyle w:val="NoSpacing"/>
        <w:rPr>
          <w:sz w:val="4"/>
          <w:szCs w:val="4"/>
        </w:rPr>
      </w:pPr>
      <w:r w:rsidRPr="00915573">
        <w:rPr>
          <w:sz w:val="4"/>
          <w:szCs w:val="4"/>
        </w:rPr>
        <w:t xml:space="preserve">3.3.3.1. UNEP in </w:t>
      </w:r>
      <w:proofErr w:type="spellStart"/>
      <w:r w:rsidRPr="00915573">
        <w:rPr>
          <w:sz w:val="4"/>
          <w:szCs w:val="4"/>
        </w:rPr>
        <w:t>ogoniland</w:t>
      </w:r>
      <w:proofErr w:type="spellEnd"/>
    </w:p>
    <w:p w14:paraId="0483A488" w14:textId="77777777" w:rsidR="00615B1D" w:rsidRPr="00915573" w:rsidRDefault="00615B1D" w:rsidP="00615B1D">
      <w:pPr>
        <w:pStyle w:val="NoSpacing"/>
        <w:rPr>
          <w:sz w:val="4"/>
          <w:szCs w:val="4"/>
        </w:rPr>
      </w:pPr>
      <w:r w:rsidRPr="00915573">
        <w:rPr>
          <w:sz w:val="4"/>
          <w:szCs w:val="4"/>
        </w:rPr>
        <w:t xml:space="preserve">By early 2007 after the Lebanon spill, UNEP was invited by the federal government to assist in a post-conflict response in </w:t>
      </w:r>
      <w:proofErr w:type="spellStart"/>
      <w:r w:rsidRPr="00915573">
        <w:rPr>
          <w:sz w:val="4"/>
          <w:szCs w:val="4"/>
        </w:rPr>
        <w:t>Ogoniland</w:t>
      </w:r>
      <w:proofErr w:type="spellEnd"/>
      <w:r w:rsidRPr="00915573">
        <w:rPr>
          <w:sz w:val="4"/>
          <w:szCs w:val="4"/>
        </w:rPr>
        <w:t xml:space="preserve"> in SE Nigeria. </w:t>
      </w:r>
      <w:proofErr w:type="spellStart"/>
      <w:r w:rsidRPr="00915573">
        <w:rPr>
          <w:sz w:val="4"/>
          <w:szCs w:val="4"/>
        </w:rPr>
        <w:t>Ogoniland</w:t>
      </w:r>
      <w:proofErr w:type="spellEnd"/>
      <w:r w:rsidRPr="00915573">
        <w:rPr>
          <w:sz w:val="4"/>
          <w:szCs w:val="4"/>
        </w:rPr>
        <w:t xml:space="preserve"> is part of what was called Biafra in the Nigerian civil war (1967–1970). The problems of gross oil pollution over decades had overwhelmed the capacity of industry and government to respond. However, in this case the local population density is high and most people are extremely poor. Despite the much smaller size of the individual Niger Delta spills compared to all the above examples, the environmental and social impacts are severe and tensions very high. So much so, that no oil production has been possible in </w:t>
      </w:r>
      <w:proofErr w:type="spellStart"/>
      <w:r w:rsidRPr="00915573">
        <w:rPr>
          <w:sz w:val="4"/>
          <w:szCs w:val="4"/>
        </w:rPr>
        <w:t>Ogoniland</w:t>
      </w:r>
      <w:proofErr w:type="spellEnd"/>
      <w:r w:rsidRPr="00915573">
        <w:rPr>
          <w:sz w:val="4"/>
          <w:szCs w:val="4"/>
        </w:rPr>
        <w:t xml:space="preserve"> for almost three decades. The deadlock came about because of civil and NGO protests that were met with a violent federal government response, leading to the trial and execution on November 10, 1995 (</w:t>
      </w:r>
      <w:bookmarkStart w:id="44" w:name="bbib4"/>
      <w:r w:rsidRPr="00915573">
        <w:rPr>
          <w:sz w:val="4"/>
          <w:szCs w:val="4"/>
        </w:rPr>
        <w:t>BBC, 2020b</w:t>
      </w:r>
      <w:bookmarkEnd w:id="44"/>
      <w:r w:rsidRPr="00915573">
        <w:rPr>
          <w:sz w:val="4"/>
          <w:szCs w:val="4"/>
        </w:rPr>
        <w:t>) of nine Ogoni leaders and writers including ‘Ken’ </w:t>
      </w:r>
      <w:bookmarkStart w:id="45" w:name="bbib52"/>
      <w:proofErr w:type="spellStart"/>
      <w:r w:rsidRPr="00915573">
        <w:rPr>
          <w:sz w:val="4"/>
          <w:szCs w:val="4"/>
        </w:rPr>
        <w:t>Saro-Wiwa</w:t>
      </w:r>
      <w:proofErr w:type="spellEnd"/>
      <w:r w:rsidRPr="00915573">
        <w:rPr>
          <w:sz w:val="4"/>
          <w:szCs w:val="4"/>
        </w:rPr>
        <w:t xml:space="preserve"> (2013)</w:t>
      </w:r>
      <w:bookmarkEnd w:id="45"/>
      <w:r w:rsidRPr="00915573">
        <w:rPr>
          <w:sz w:val="4"/>
          <w:szCs w:val="4"/>
        </w:rPr>
        <w:t>.</w:t>
      </w:r>
    </w:p>
    <w:p w14:paraId="494BA669" w14:textId="77777777" w:rsidR="00615B1D" w:rsidRPr="00915573" w:rsidRDefault="00615B1D" w:rsidP="00615B1D">
      <w:pPr>
        <w:pStyle w:val="NoSpacing"/>
        <w:rPr>
          <w:sz w:val="4"/>
          <w:szCs w:val="4"/>
        </w:rPr>
      </w:pPr>
      <w:r w:rsidRPr="00915573">
        <w:rPr>
          <w:sz w:val="4"/>
          <w:szCs w:val="4"/>
        </w:rPr>
        <w:t>Neonatal mortalities are twice as high within 10 km of Niger Delta oil spills. Comparing pairs of siblings born to the same mother but conceived respectively before and after a documented nearby oil spill, there is a significant increase in neonatal mortality of 38.3 excess deaths/1000 live births (n = 23 000) according to </w:t>
      </w:r>
      <w:bookmarkStart w:id="46" w:name="bbib11"/>
      <w:proofErr w:type="spellStart"/>
      <w:r w:rsidRPr="00915573">
        <w:rPr>
          <w:sz w:val="4"/>
          <w:szCs w:val="4"/>
        </w:rPr>
        <w:t>Bruederle</w:t>
      </w:r>
      <w:proofErr w:type="spellEnd"/>
      <w:r w:rsidRPr="00915573">
        <w:rPr>
          <w:sz w:val="4"/>
          <w:szCs w:val="4"/>
        </w:rPr>
        <w:t xml:space="preserve"> and </w:t>
      </w:r>
      <w:proofErr w:type="spellStart"/>
      <w:r w:rsidRPr="00915573">
        <w:rPr>
          <w:sz w:val="4"/>
          <w:szCs w:val="4"/>
        </w:rPr>
        <w:t>Hodler</w:t>
      </w:r>
      <w:proofErr w:type="spellEnd"/>
      <w:r w:rsidRPr="00915573">
        <w:rPr>
          <w:sz w:val="4"/>
          <w:szCs w:val="4"/>
        </w:rPr>
        <w:t xml:space="preserve"> (2018)</w:t>
      </w:r>
      <w:bookmarkEnd w:id="46"/>
      <w:r w:rsidRPr="00915573">
        <w:rPr>
          <w:sz w:val="4"/>
          <w:szCs w:val="4"/>
        </w:rPr>
        <w:t>. Their paired sample design controlled for other factors than nearby oil spills, and found that oil spills occurring before conception are killing in their first month of life as many as 16 000 infants per year in the Niger Delta. Public health, housing, food and cooking fuel, sanitation, waterways, recreation, cultural life and livelihoods in Bodo are heavily dependent on local natural resources in the mangrove-dominated coastal zone. This contrasts with the sparse population and greater per capita wealth of Saudi Arabia, where the affected marshes are almost devoid of human activity.</w:t>
      </w:r>
    </w:p>
    <w:p w14:paraId="763BDC0A" w14:textId="77777777" w:rsidR="00615B1D" w:rsidRPr="00915573" w:rsidRDefault="00615B1D" w:rsidP="00615B1D">
      <w:pPr>
        <w:pStyle w:val="NoSpacing"/>
        <w:rPr>
          <w:sz w:val="4"/>
          <w:szCs w:val="4"/>
        </w:rPr>
      </w:pPr>
      <w:r w:rsidRPr="00915573">
        <w:rPr>
          <w:sz w:val="4"/>
          <w:szCs w:val="4"/>
        </w:rPr>
        <w:t xml:space="preserve">Unlike all the major tanker spills described above, the poor in local communities affected in the Niger Delta are cast in a frankly colonial mentality as being part of the problem rather than for the most part as victims of criminally inadequate environmental practices. By stereotyping the local people as oil thieves, the western oil companies betray </w:t>
      </w:r>
      <w:proofErr w:type="gramStart"/>
      <w:r w:rsidRPr="00915573">
        <w:rPr>
          <w:sz w:val="4"/>
          <w:szCs w:val="4"/>
        </w:rPr>
        <w:t>the majority of</w:t>
      </w:r>
      <w:proofErr w:type="gramEnd"/>
      <w:r w:rsidRPr="00915573">
        <w:rPr>
          <w:sz w:val="4"/>
          <w:szCs w:val="4"/>
        </w:rPr>
        <w:t xml:space="preserve"> people of the Niger Delta while continuing to sell the oil. International oil companies have operated profitably in the Niger Delta since 1956 (Shell) and 1962 (ENI and Total). Potentially complicit parties include Nigerian National Petroleum Corporation (NNPC), Nigerian federal and local governments, judiciary, security forces, shareholders and pension funds (including those of the Church of England). To solve this, all that must be done is to uphold the rule of law (</w:t>
      </w:r>
      <w:bookmarkStart w:id="47" w:name="bfig8"/>
      <w:r w:rsidRPr="00915573">
        <w:rPr>
          <w:sz w:val="4"/>
          <w:szCs w:val="4"/>
        </w:rPr>
        <w:t>Fig. 8</w:t>
      </w:r>
      <w:bookmarkEnd w:id="47"/>
      <w:r w:rsidRPr="00915573">
        <w:rPr>
          <w:sz w:val="4"/>
          <w:szCs w:val="4"/>
        </w:rPr>
        <w:t>, </w:t>
      </w:r>
      <w:bookmarkStart w:id="48" w:name="bfig9"/>
      <w:r w:rsidRPr="00915573">
        <w:rPr>
          <w:sz w:val="4"/>
          <w:szCs w:val="4"/>
        </w:rPr>
        <w:t>Fig. 9</w:t>
      </w:r>
      <w:bookmarkEnd w:id="48"/>
      <w:r w:rsidRPr="00915573">
        <w:rPr>
          <w:sz w:val="4"/>
          <w:szCs w:val="4"/>
        </w:rPr>
        <w:t>).</w:t>
      </w:r>
    </w:p>
    <w:p w14:paraId="717559ED" w14:textId="77777777" w:rsidR="00615B1D" w:rsidRPr="00915573" w:rsidRDefault="00615B1D" w:rsidP="00615B1D">
      <w:pPr>
        <w:pStyle w:val="NoSpacing"/>
        <w:rPr>
          <w:sz w:val="4"/>
          <w:szCs w:val="4"/>
        </w:rPr>
      </w:pPr>
      <w:r w:rsidRPr="00915573">
        <w:rPr>
          <w:sz w:val="4"/>
          <w:szCs w:val="4"/>
        </w:rPr>
        <w:t xml:space="preserve">Environmental surveys have previously been completed (1980 </w:t>
      </w:r>
      <w:proofErr w:type="spellStart"/>
      <w:r w:rsidRPr="00915573">
        <w:rPr>
          <w:sz w:val="4"/>
          <w:szCs w:val="4"/>
        </w:rPr>
        <w:t>Funiwa</w:t>
      </w:r>
      <w:proofErr w:type="spellEnd"/>
      <w:r w:rsidRPr="00915573">
        <w:rPr>
          <w:sz w:val="4"/>
          <w:szCs w:val="4"/>
        </w:rPr>
        <w:t xml:space="preserve"> #5 20 000 t offshore well blowout; 1983 onshore production areas; 1995 delta-wide; and 1997 Niger Delta Environmental Survey). Each of these involved evermore strategic environmental and socio-economic scope. However, few </w:t>
      </w:r>
      <w:proofErr w:type="gramStart"/>
      <w:r w:rsidRPr="00915573">
        <w:rPr>
          <w:sz w:val="4"/>
          <w:szCs w:val="4"/>
        </w:rPr>
        <w:t>were able to</w:t>
      </w:r>
      <w:proofErr w:type="gramEnd"/>
      <w:r w:rsidRPr="00915573">
        <w:rPr>
          <w:sz w:val="4"/>
          <w:szCs w:val="4"/>
        </w:rPr>
        <w:t xml:space="preserve"> engage fully with the local affected people by seeking the free, prior, informed consent that inter-governmental agencies and NGOs agree are needed. A breakthrough looked promising in 2007 when the federal government invited UNEP to carry out a baseline survey of </w:t>
      </w:r>
      <w:proofErr w:type="spellStart"/>
      <w:r w:rsidRPr="00915573">
        <w:rPr>
          <w:sz w:val="4"/>
          <w:szCs w:val="4"/>
        </w:rPr>
        <w:t>Ogoniland</w:t>
      </w:r>
      <w:proofErr w:type="spellEnd"/>
      <w:r w:rsidRPr="00915573">
        <w:rPr>
          <w:sz w:val="4"/>
          <w:szCs w:val="4"/>
        </w:rPr>
        <w:t xml:space="preserve"> to assess the scale of remediation required.</w:t>
      </w:r>
    </w:p>
    <w:p w14:paraId="3E07C153" w14:textId="77777777" w:rsidR="00615B1D" w:rsidRPr="00915573" w:rsidRDefault="00615B1D" w:rsidP="00615B1D">
      <w:pPr>
        <w:pStyle w:val="NoSpacing"/>
        <w:rPr>
          <w:sz w:val="4"/>
          <w:szCs w:val="4"/>
        </w:rPr>
      </w:pPr>
      <w:r w:rsidRPr="00915573">
        <w:rPr>
          <w:sz w:val="4"/>
          <w:szCs w:val="4"/>
        </w:rPr>
        <w:t>The UNEP project was a detailed multi-discipline survey of air, water, sediment, soil, biota, and a preliminary study of human health, all of which showed that many local people are indeed 'living in oil' (</w:t>
      </w:r>
      <w:bookmarkStart w:id="49" w:name="bbib65"/>
      <w:r w:rsidRPr="00915573">
        <w:rPr>
          <w:sz w:val="4"/>
          <w:szCs w:val="4"/>
        </w:rPr>
        <w:t>UNEP, 2011</w:t>
      </w:r>
      <w:bookmarkEnd w:id="49"/>
      <w:r w:rsidRPr="00915573">
        <w:rPr>
          <w:sz w:val="4"/>
          <w:szCs w:val="4"/>
        </w:rPr>
        <w:t xml:space="preserve">). By overcoming logistical challenges and the legacy of mistrust, UNEP succeeded in providing a faltering start in planning the clean-up. A restoration fund of $1B was recommended, including a </w:t>
      </w:r>
      <w:proofErr w:type="spellStart"/>
      <w:r w:rsidRPr="00915573">
        <w:rPr>
          <w:sz w:val="4"/>
          <w:szCs w:val="4"/>
        </w:rPr>
        <w:t>centre</w:t>
      </w:r>
      <w:proofErr w:type="spellEnd"/>
      <w:r w:rsidRPr="00915573">
        <w:rPr>
          <w:sz w:val="4"/>
          <w:szCs w:val="4"/>
        </w:rPr>
        <w:t xml:space="preserve"> of excellence in remediation technology (Table 2). And </w:t>
      </w:r>
      <w:proofErr w:type="gramStart"/>
      <w:r w:rsidRPr="00915573">
        <w:rPr>
          <w:sz w:val="4"/>
          <w:szCs w:val="4"/>
        </w:rPr>
        <w:t>so</w:t>
      </w:r>
      <w:proofErr w:type="gramEnd"/>
      <w:r w:rsidRPr="00915573">
        <w:rPr>
          <w:sz w:val="4"/>
          <w:szCs w:val="4"/>
        </w:rPr>
        <w:t xml:space="preserve"> the federal government formed a new agency (Hydrocarbon Pollution Restoration Project; HYPREP). After some confusion between existing agencies charged with regulating oil pollution, if successful in </w:t>
      </w:r>
      <w:proofErr w:type="spellStart"/>
      <w:r w:rsidRPr="00915573">
        <w:rPr>
          <w:sz w:val="4"/>
          <w:szCs w:val="4"/>
        </w:rPr>
        <w:t>Ogoniland</w:t>
      </w:r>
      <w:proofErr w:type="spellEnd"/>
      <w:r w:rsidRPr="00915573">
        <w:rPr>
          <w:sz w:val="4"/>
          <w:szCs w:val="4"/>
        </w:rPr>
        <w:t xml:space="preserve">, HYPREP could begin the huge task of clean-up across the entire Niger Delta. The </w:t>
      </w:r>
      <w:proofErr w:type="spellStart"/>
      <w:r w:rsidRPr="00915573">
        <w:rPr>
          <w:sz w:val="4"/>
          <w:szCs w:val="4"/>
        </w:rPr>
        <w:t>Bayelsa</w:t>
      </w:r>
      <w:proofErr w:type="spellEnd"/>
      <w:r w:rsidRPr="00915573">
        <w:rPr>
          <w:sz w:val="4"/>
          <w:szCs w:val="4"/>
        </w:rPr>
        <w:t xml:space="preserve"> State Oil and Environmental Commission are also now examining regional remediation precedents. But first the endemic oil theft must be stopped, or else any clean-up is futile. Meanwhile, according to the Extractive Industries Transparency Initiative, oil theft is costing Nigeria over $4B/year. This was almost 1% of GDP in 2019, after Nigeria displaced South Africa as the largest African economy. The failure to prevent criminal activity is an ongoing fatal flaw in all restoration plans because repeated inputs of fresh crude oil will inevitably stress or kill vegetation.</w:t>
      </w:r>
    </w:p>
    <w:p w14:paraId="4A905A1A" w14:textId="77777777" w:rsidR="00615B1D" w:rsidRPr="00D40BF0" w:rsidRDefault="00615B1D" w:rsidP="00615B1D">
      <w:pPr>
        <w:pStyle w:val="NoSpacing"/>
        <w:rPr>
          <w:sz w:val="4"/>
          <w:szCs w:val="4"/>
        </w:rPr>
      </w:pPr>
      <w:r w:rsidRPr="00915573">
        <w:rPr>
          <w:sz w:val="4"/>
          <w:szCs w:val="4"/>
        </w:rPr>
        <w:t>A status report on the clean-up published in June 2020 involved revisiting some original UNEP sites (</w:t>
      </w:r>
      <w:bookmarkStart w:id="50" w:name="bbib20"/>
      <w:proofErr w:type="spellStart"/>
      <w:r w:rsidRPr="00915573">
        <w:rPr>
          <w:sz w:val="4"/>
          <w:szCs w:val="4"/>
        </w:rPr>
        <w:t>FoE</w:t>
      </w:r>
      <w:proofErr w:type="spellEnd"/>
      <w:r w:rsidRPr="00915573">
        <w:rPr>
          <w:sz w:val="4"/>
          <w:szCs w:val="4"/>
        </w:rPr>
        <w:t>, 2020</w:t>
      </w:r>
      <w:bookmarkEnd w:id="50"/>
      <w:r w:rsidRPr="00915573">
        <w:rPr>
          <w:sz w:val="4"/>
          <w:szCs w:val="4"/>
        </w:rPr>
        <w:t xml:space="preserve">). The report concluded that a new start is needed across the entire delta. The emergency measures recommended by UNEP over a decade ago to protect human health have not been provided (e.g. replacing drinking water wells contaminated by benzene). No </w:t>
      </w:r>
      <w:r w:rsidRPr="00D40BF0">
        <w:rPr>
          <w:sz w:val="4"/>
          <w:szCs w:val="4"/>
        </w:rPr>
        <w:t>health impacts have been or are being monitored. Most contractors are not qualified; 11 of 16 companies contracted for oil clean-up are reportedly without expertise in remediation. Only 11% of the sites recommended by UNEP for clean-up and remediation are completed. HYPREP has been compromised by conflicts of interest and procurement irregularities, with $31m spent since 2018 not properly accounted for. HYPREP has now recruited new personnel with UNEP and Bodo project experience.</w:t>
      </w:r>
    </w:p>
    <w:p w14:paraId="1EDD8631" w14:textId="77777777" w:rsidR="00615B1D" w:rsidRPr="00D40BF0" w:rsidRDefault="00615B1D" w:rsidP="00615B1D">
      <w:pPr>
        <w:pStyle w:val="NoSpacing"/>
        <w:rPr>
          <w:sz w:val="4"/>
          <w:szCs w:val="4"/>
        </w:rPr>
      </w:pPr>
      <w:r w:rsidRPr="00D40BF0">
        <w:rPr>
          <w:sz w:val="4"/>
          <w:szCs w:val="4"/>
        </w:rPr>
        <w:t>3.3.3.2. Bodo community</w:t>
      </w:r>
    </w:p>
    <w:p w14:paraId="3371CB1C" w14:textId="77777777" w:rsidR="00615B1D" w:rsidRPr="00D40BF0" w:rsidRDefault="00615B1D" w:rsidP="00615B1D">
      <w:pPr>
        <w:pStyle w:val="NoSpacing"/>
        <w:rPr>
          <w:sz w:val="4"/>
          <w:szCs w:val="4"/>
        </w:rPr>
      </w:pPr>
      <w:r w:rsidRPr="00D40BF0">
        <w:rPr>
          <w:sz w:val="4"/>
          <w:szCs w:val="4"/>
        </w:rPr>
        <w:t xml:space="preserve">Bodo is a Niger Delta fishing village in </w:t>
      </w:r>
      <w:proofErr w:type="spellStart"/>
      <w:r w:rsidRPr="00D40BF0">
        <w:rPr>
          <w:sz w:val="4"/>
          <w:szCs w:val="4"/>
        </w:rPr>
        <w:t>Ogoniland</w:t>
      </w:r>
      <w:proofErr w:type="spellEnd"/>
      <w:r w:rsidRPr="00D40BF0">
        <w:rPr>
          <w:sz w:val="4"/>
          <w:szCs w:val="4"/>
        </w:rPr>
        <w:t>. Pipeline maintenance failures led to two spills in late 2008 (</w:t>
      </w:r>
      <w:proofErr w:type="spellStart"/>
      <w:r w:rsidRPr="00D40BF0">
        <w:rPr>
          <w:sz w:val="4"/>
          <w:szCs w:val="4"/>
        </w:rPr>
        <w:t>totalling</w:t>
      </w:r>
      <w:proofErr w:type="spellEnd"/>
      <w:r w:rsidRPr="00D40BF0">
        <w:rPr>
          <w:sz w:val="4"/>
          <w:szCs w:val="4"/>
        </w:rPr>
        <w:t xml:space="preserve"> 580 t Bonny light crude oil). In this area, Shell Petroleum Development Company (SPDC) is the E&amp;P operator on behalf of a joint venture with the NNPC, Total Exploration and Production Nigeria Limited and Nigerian </w:t>
      </w:r>
      <w:proofErr w:type="spellStart"/>
      <w:r w:rsidRPr="00D40BF0">
        <w:rPr>
          <w:sz w:val="4"/>
          <w:szCs w:val="4"/>
        </w:rPr>
        <w:t>Agip</w:t>
      </w:r>
      <w:proofErr w:type="spellEnd"/>
      <w:r w:rsidRPr="00D40BF0">
        <w:rPr>
          <w:sz w:val="4"/>
          <w:szCs w:val="4"/>
        </w:rPr>
        <w:t xml:space="preserve"> Oil Company Limited (part of ENI). Liability was admitted by SPDC for probably the largest mangrove kill in history, but partly due to endemic security problems it was unable to fix the pipeline, recover the oil, remediate the former mangrove sediment habitats, or restore their high biodiversity and subsistence values.</w:t>
      </w:r>
    </w:p>
    <w:p w14:paraId="2F89CBB0" w14:textId="77777777" w:rsidR="00615B1D" w:rsidRPr="00D40BF0" w:rsidRDefault="00615B1D" w:rsidP="00615B1D">
      <w:pPr>
        <w:pStyle w:val="NoSpacing"/>
        <w:rPr>
          <w:sz w:val="4"/>
          <w:szCs w:val="4"/>
        </w:rPr>
      </w:pPr>
      <w:r w:rsidRPr="00D40BF0">
        <w:rPr>
          <w:sz w:val="4"/>
          <w:szCs w:val="4"/>
        </w:rPr>
        <w:t xml:space="preserve">Despite SPDC experience in numerous smaller delta spills over decades and the back-up of Shell, Total and ENI international experts, a cumulative 1000 ha mangrove forest was killed in Bodo after the two pipeline spills in 2008. Shell, Total and ENI are shareholders in the industry-owned emergency response </w:t>
      </w:r>
      <w:proofErr w:type="spellStart"/>
      <w:r w:rsidRPr="00D40BF0">
        <w:rPr>
          <w:sz w:val="4"/>
          <w:szCs w:val="4"/>
        </w:rPr>
        <w:t>organisation</w:t>
      </w:r>
      <w:proofErr w:type="spellEnd"/>
      <w:r w:rsidRPr="00D40BF0">
        <w:rPr>
          <w:sz w:val="4"/>
          <w:szCs w:val="4"/>
        </w:rPr>
        <w:t xml:space="preserve"> (Oil Spill Response Limited; OSRL) whose website promises: “Wherever your oil spill risks lie in the supply chain, we are ready to respond with our expertise and resources anytime, anywhere”. It is unclear whether OSRL was asked to deliver on this in 2008 by Shell or the SPDC joint venture. Implementation of the findings of the UNEP (2011) report is now described by subsidiary SPDC rather than Shell Nigeria, whose website link to 'UNEP implementation' appears defunct (</w:t>
      </w:r>
      <w:bookmarkStart w:id="51" w:name="bbib56"/>
      <w:r w:rsidRPr="00D40BF0">
        <w:rPr>
          <w:sz w:val="4"/>
          <w:szCs w:val="4"/>
        </w:rPr>
        <w:t xml:space="preserve">Shell Nigeria, 2016). The parent company may be distancing itself from liability for its subsidiary's impacts in </w:t>
      </w:r>
      <w:proofErr w:type="spellStart"/>
      <w:r w:rsidRPr="00D40BF0">
        <w:rPr>
          <w:sz w:val="4"/>
          <w:szCs w:val="4"/>
        </w:rPr>
        <w:t>Ogoniland</w:t>
      </w:r>
      <w:proofErr w:type="spellEnd"/>
      <w:r w:rsidRPr="00D40BF0">
        <w:rPr>
          <w:sz w:val="4"/>
          <w:szCs w:val="4"/>
        </w:rPr>
        <w:t>, but ultimate responsibility lies with Shell (</w:t>
      </w:r>
      <w:proofErr w:type="spellStart"/>
      <w:r w:rsidRPr="00D40BF0">
        <w:rPr>
          <w:sz w:val="4"/>
          <w:szCs w:val="4"/>
        </w:rPr>
        <w:t>Shell</w:t>
      </w:r>
      <w:proofErr w:type="spellEnd"/>
      <w:r w:rsidRPr="00D40BF0">
        <w:rPr>
          <w:sz w:val="4"/>
          <w:szCs w:val="4"/>
        </w:rPr>
        <w:t xml:space="preserve"> Nigeria, 2016</w:t>
      </w:r>
      <w:bookmarkEnd w:id="51"/>
      <w:r w:rsidRPr="00D40BF0">
        <w:rPr>
          <w:sz w:val="4"/>
          <w:szCs w:val="4"/>
        </w:rPr>
        <w:t>).</w:t>
      </w:r>
    </w:p>
    <w:p w14:paraId="5457E299" w14:textId="77777777" w:rsidR="00615B1D" w:rsidRPr="00D40BF0" w:rsidRDefault="00615B1D" w:rsidP="00615B1D">
      <w:pPr>
        <w:pStyle w:val="NoSpacing"/>
        <w:rPr>
          <w:sz w:val="4"/>
          <w:szCs w:val="4"/>
        </w:rPr>
      </w:pPr>
      <w:r w:rsidRPr="00D40BF0">
        <w:rPr>
          <w:sz w:val="4"/>
          <w:szCs w:val="4"/>
        </w:rPr>
        <w:t>Average TPH concentrations of 40 000 mg/kg were found in the former mangrove sediments seven years after the spills (</w:t>
      </w:r>
      <w:bookmarkStart w:id="52" w:name="bbib39"/>
      <w:r w:rsidRPr="00D40BF0">
        <w:rPr>
          <w:sz w:val="4"/>
          <w:szCs w:val="4"/>
        </w:rPr>
        <w:t xml:space="preserve">Little et al., 2018). This is exacerbated by </w:t>
      </w:r>
      <w:proofErr w:type="spellStart"/>
      <w:r w:rsidRPr="00D40BF0">
        <w:rPr>
          <w:sz w:val="4"/>
          <w:szCs w:val="4"/>
        </w:rPr>
        <w:t>organised</w:t>
      </w:r>
      <w:proofErr w:type="spellEnd"/>
      <w:r w:rsidRPr="00D40BF0">
        <w:rPr>
          <w:sz w:val="4"/>
          <w:szCs w:val="4"/>
        </w:rPr>
        <w:t xml:space="preserve"> criminals who tap the export pipeline crossing </w:t>
      </w:r>
      <w:proofErr w:type="spellStart"/>
      <w:r w:rsidRPr="00D40BF0">
        <w:rPr>
          <w:sz w:val="4"/>
          <w:szCs w:val="4"/>
        </w:rPr>
        <w:t>Ogoniland</w:t>
      </w:r>
      <w:proofErr w:type="spellEnd"/>
      <w:r w:rsidRPr="00D40BF0">
        <w:rPr>
          <w:sz w:val="4"/>
          <w:szCs w:val="4"/>
        </w:rPr>
        <w:t xml:space="preserve"> to the Bonny Island terminal (</w:t>
      </w:r>
      <w:bookmarkStart w:id="53" w:name="bbib22"/>
      <w:proofErr w:type="spellStart"/>
      <w:r w:rsidRPr="00D40BF0">
        <w:rPr>
          <w:sz w:val="4"/>
          <w:szCs w:val="4"/>
        </w:rPr>
        <w:t>Gundlach</w:t>
      </w:r>
      <w:proofErr w:type="spellEnd"/>
      <w:r w:rsidRPr="00D40BF0">
        <w:rPr>
          <w:sz w:val="4"/>
          <w:szCs w:val="4"/>
        </w:rPr>
        <w:t>, 2018</w:t>
      </w:r>
      <w:bookmarkEnd w:id="53"/>
      <w:r w:rsidRPr="00D40BF0">
        <w:rPr>
          <w:sz w:val="4"/>
          <w:szCs w:val="4"/>
        </w:rPr>
        <w:t xml:space="preserve">). The stolen oil is processed in improvised ‘refineries’ for sale locally and regionally. Fifty-three spills from over 200 illegal refineries occurred 2008–2019, </w:t>
      </w:r>
      <w:proofErr w:type="spellStart"/>
      <w:r w:rsidRPr="00D40BF0">
        <w:rPr>
          <w:sz w:val="4"/>
          <w:szCs w:val="4"/>
        </w:rPr>
        <w:t>totalling</w:t>
      </w:r>
      <w:proofErr w:type="spellEnd"/>
      <w:r w:rsidRPr="00D40BF0">
        <w:rPr>
          <w:sz w:val="4"/>
          <w:szCs w:val="4"/>
        </w:rPr>
        <w:t xml:space="preserve"> 1165 t of oil. Cooking up oil in leaky oil drums over open fires adds carcinogenic combustion products to the spills of crude oil (Fig. 8).</w:t>
      </w:r>
    </w:p>
    <w:p w14:paraId="4A9CE23F" w14:textId="77777777" w:rsidR="00615B1D" w:rsidRPr="00D40BF0" w:rsidRDefault="00615B1D" w:rsidP="00615B1D">
      <w:pPr>
        <w:pStyle w:val="NoSpacing"/>
        <w:rPr>
          <w:sz w:val="4"/>
          <w:szCs w:val="4"/>
        </w:rPr>
      </w:pPr>
      <w:r w:rsidRPr="00D40BF0">
        <w:rPr>
          <w:sz w:val="4"/>
          <w:szCs w:val="4"/>
        </w:rPr>
        <w:t>The Bodo Mediation Initiative (BMI) from 2013 and a successful court case prosecuted by the Bodo community in London in 2014 were both essential to breaking the deadlock with SPDC and getting clean-up underway to international standards, at least in part of the delta. In 2015 Shell settled the compensation claims against the company for $73M (Table 2). The cash was distributed to the individual victims of the Bodo community via newly opened bank accounts. The Bodo community separately agreed that their claim for clean-up would remain in place so that they could return to court in London in future if the BMI clean-up did not meet international standards. Shell tried to strike this out in June 2017, but the community's right was upheld in London in May 2018 (</w:t>
      </w:r>
      <w:bookmarkStart w:id="54" w:name="bbib14"/>
      <w:r w:rsidRPr="00D40BF0">
        <w:rPr>
          <w:sz w:val="4"/>
          <w:szCs w:val="4"/>
        </w:rPr>
        <w:t>Leigh Day, 2018</w:t>
      </w:r>
      <w:bookmarkEnd w:id="54"/>
      <w:r w:rsidRPr="00D40BF0">
        <w:rPr>
          <w:sz w:val="4"/>
          <w:szCs w:val="4"/>
        </w:rPr>
        <w:t>, </w:t>
      </w:r>
      <w:bookmarkStart w:id="55" w:name="bbib15"/>
      <w:r w:rsidRPr="00D40BF0">
        <w:rPr>
          <w:sz w:val="4"/>
          <w:szCs w:val="4"/>
        </w:rPr>
        <w:t>Leigh Day, 2020</w:t>
      </w:r>
      <w:bookmarkEnd w:id="55"/>
      <w:r w:rsidRPr="00D40BF0">
        <w:rPr>
          <w:sz w:val="4"/>
          <w:szCs w:val="4"/>
        </w:rPr>
        <w:t>).</w:t>
      </w:r>
    </w:p>
    <w:p w14:paraId="7FA05C7B" w14:textId="77777777" w:rsidR="00615B1D" w:rsidRPr="00D40BF0" w:rsidRDefault="00615B1D" w:rsidP="00615B1D">
      <w:pPr>
        <w:pStyle w:val="NoSpacing"/>
        <w:rPr>
          <w:sz w:val="4"/>
          <w:szCs w:val="4"/>
        </w:rPr>
      </w:pPr>
      <w:r w:rsidRPr="00D40BF0">
        <w:rPr>
          <w:sz w:val="4"/>
          <w:szCs w:val="4"/>
        </w:rPr>
        <w:t>Practical fieldwork could only begin in May 2015 after signing of a memorandum of understanding between SPDC and the Bodo community. Crucially, from May through August 2015 SCAT teams started to provide a strong participative framework for the essential scientific and technical aspects. Good agreement between SCAT descriptors and sediment TPH concentrations was established from the 2015 samples (n = 32; Little et al., 2018</w:t>
      </w:r>
      <w:bookmarkEnd w:id="52"/>
      <w:r w:rsidRPr="00D40BF0">
        <w:rPr>
          <w:sz w:val="4"/>
          <w:szCs w:val="4"/>
        </w:rPr>
        <w:t>), and confirmed at-scale in 2017 samples (n = 624; </w:t>
      </w:r>
      <w:bookmarkStart w:id="56" w:name="bbib10"/>
      <w:proofErr w:type="spellStart"/>
      <w:r w:rsidRPr="00D40BF0">
        <w:rPr>
          <w:sz w:val="4"/>
          <w:szCs w:val="4"/>
        </w:rPr>
        <w:t>Bonte</w:t>
      </w:r>
      <w:proofErr w:type="spellEnd"/>
      <w:r w:rsidRPr="00D40BF0">
        <w:rPr>
          <w:sz w:val="4"/>
          <w:szCs w:val="4"/>
        </w:rPr>
        <w:t xml:space="preserve"> et al., 2020). The reliance on chemistry sampling for monitoring against target levels is reduced by reaching field consensus on fine-tuning the clean-up methods for the vegetated and burrowed fine-grained sediments of Bodo.</w:t>
      </w:r>
    </w:p>
    <w:p w14:paraId="4608D378" w14:textId="77777777" w:rsidR="00615B1D" w:rsidRPr="00D40BF0" w:rsidRDefault="00615B1D" w:rsidP="00615B1D">
      <w:pPr>
        <w:pStyle w:val="NoSpacing"/>
        <w:rPr>
          <w:sz w:val="4"/>
          <w:szCs w:val="4"/>
        </w:rPr>
      </w:pPr>
      <w:r w:rsidRPr="00D40BF0">
        <w:rPr>
          <w:sz w:val="4"/>
          <w:szCs w:val="4"/>
        </w:rPr>
        <w:t xml:space="preserve">The challenge is to use NEBA for in situ remediation, </w:t>
      </w:r>
      <w:proofErr w:type="spellStart"/>
      <w:r w:rsidRPr="00D40BF0">
        <w:rPr>
          <w:sz w:val="4"/>
          <w:szCs w:val="4"/>
        </w:rPr>
        <w:t>recognising</w:t>
      </w:r>
      <w:proofErr w:type="spellEnd"/>
      <w:r w:rsidRPr="00D40BF0">
        <w:rPr>
          <w:sz w:val="4"/>
          <w:szCs w:val="4"/>
        </w:rPr>
        <w:t xml:space="preserve"> that clean-up guidelines typically recommend ‘leave-alone’ in such habitats (after the oiled </w:t>
      </w:r>
      <w:proofErr w:type="spellStart"/>
      <w:r w:rsidRPr="00D40BF0">
        <w:rPr>
          <w:sz w:val="4"/>
          <w:szCs w:val="4"/>
        </w:rPr>
        <w:t>Île</w:t>
      </w:r>
      <w:proofErr w:type="spellEnd"/>
      <w:r w:rsidRPr="00D40BF0">
        <w:rPr>
          <w:sz w:val="4"/>
          <w:szCs w:val="4"/>
        </w:rPr>
        <w:t xml:space="preserve"> Grande marsh was destroyed during ‘Amoco Cadiz’ clean-up; section </w:t>
      </w:r>
      <w:bookmarkStart w:id="57" w:name="bsec3.1"/>
      <w:r w:rsidRPr="00D40BF0">
        <w:rPr>
          <w:sz w:val="4"/>
          <w:szCs w:val="4"/>
        </w:rPr>
        <w:fldChar w:fldCharType="begin"/>
      </w:r>
      <w:r w:rsidRPr="00D40BF0">
        <w:rPr>
          <w:sz w:val="4"/>
          <w:szCs w:val="4"/>
        </w:rPr>
        <w:instrText xml:space="preserve"> HYPERLINK "https://www.sciencedirect.com/science/article/pii/S0964569120304166" \l "sec3.1" </w:instrText>
      </w:r>
      <w:r w:rsidRPr="00D40BF0">
        <w:rPr>
          <w:sz w:val="4"/>
          <w:szCs w:val="4"/>
        </w:rPr>
      </w:r>
      <w:r w:rsidRPr="00D40BF0">
        <w:rPr>
          <w:sz w:val="4"/>
          <w:szCs w:val="4"/>
        </w:rPr>
        <w:fldChar w:fldCharType="separate"/>
      </w:r>
      <w:r w:rsidRPr="00D40BF0">
        <w:rPr>
          <w:rStyle w:val="Hyperlink"/>
          <w:sz w:val="4"/>
          <w:szCs w:val="4"/>
        </w:rPr>
        <w:t>3.1</w:t>
      </w:r>
      <w:r w:rsidRPr="00D40BF0">
        <w:rPr>
          <w:sz w:val="4"/>
          <w:szCs w:val="4"/>
        </w:rPr>
        <w:fldChar w:fldCharType="end"/>
      </w:r>
      <w:bookmarkEnd w:id="57"/>
      <w:r w:rsidRPr="00D40BF0">
        <w:rPr>
          <w:sz w:val="4"/>
          <w:szCs w:val="4"/>
        </w:rPr>
        <w:t>). Trial work is needed on how much nursery soil is transplanted with the seedlings to insulate them from lingering oil. Such adaptive management would track performance of the young trees as their root ball breaks out of nursery soil, compared to the effect of fresh oil spills on leaves or pneumatophores. Transplanted mangroves can grow successfully in cohesive oily sediments, in contrast with sediments that are flushed for long periods. Such intrusive treatment may produce cleaner sediments, but if they become liquefied then adverse impacts due to water-logging, loss of structure and erosion will delay recovery. In addition to mangrove seedling transplants, success depends on natural spread of healthy propagules. Phytoremediation improves longer-term sediment quality and biodiversity, even if in the short-term oil concentrations are high or temporarily increase (</w:t>
      </w:r>
      <w:proofErr w:type="spellStart"/>
      <w:r w:rsidRPr="00D40BF0">
        <w:rPr>
          <w:sz w:val="4"/>
          <w:szCs w:val="4"/>
        </w:rPr>
        <w:t>Bonte</w:t>
      </w:r>
      <w:proofErr w:type="spellEnd"/>
      <w:r w:rsidRPr="00D40BF0">
        <w:rPr>
          <w:sz w:val="4"/>
          <w:szCs w:val="4"/>
        </w:rPr>
        <w:t xml:space="preserve"> et al., 2020</w:t>
      </w:r>
      <w:bookmarkEnd w:id="56"/>
      <w:r w:rsidRPr="00D40BF0">
        <w:rPr>
          <w:sz w:val="4"/>
          <w:szCs w:val="4"/>
        </w:rPr>
        <w:t>).</w:t>
      </w:r>
    </w:p>
    <w:p w14:paraId="5BA574F0" w14:textId="77777777" w:rsidR="00615B1D" w:rsidRPr="00D40BF0" w:rsidRDefault="00615B1D" w:rsidP="00615B1D">
      <w:pPr>
        <w:pStyle w:val="NoSpacing"/>
        <w:rPr>
          <w:sz w:val="4"/>
          <w:szCs w:val="4"/>
        </w:rPr>
      </w:pPr>
      <w:r w:rsidRPr="00D40BF0">
        <w:rPr>
          <w:sz w:val="4"/>
          <w:szCs w:val="4"/>
        </w:rPr>
        <w:t>The project stopped for almost two years after violence erupted in October 2015 due to dissatisfaction with the procurement process (</w:t>
      </w:r>
      <w:bookmarkStart w:id="58" w:name="bbib12"/>
      <w:proofErr w:type="spellStart"/>
      <w:r w:rsidRPr="00D40BF0">
        <w:rPr>
          <w:sz w:val="4"/>
          <w:szCs w:val="4"/>
        </w:rPr>
        <w:t>Bruyne</w:t>
      </w:r>
      <w:proofErr w:type="spellEnd"/>
      <w:r w:rsidRPr="00D40BF0">
        <w:rPr>
          <w:sz w:val="4"/>
          <w:szCs w:val="4"/>
        </w:rPr>
        <w:t>, 2020</w:t>
      </w:r>
      <w:bookmarkEnd w:id="58"/>
      <w:r w:rsidRPr="00D40BF0">
        <w:rPr>
          <w:sz w:val="4"/>
          <w:szCs w:val="4"/>
        </w:rPr>
        <w:t>). A phase of surficial oil removal between September 2017 and August 2018 was followed by sediment remediation from November 2019, now interrupted by COVID-19. The SCAT process has helped operator and community to embrace new ideas in clean-up. Only by building mutual trust will the inevitable concerns be addressed and tensions defused. The success of BMI and SPDC also depends on reducing the huge inequalities by supporting alternative employment opportunities to take people out of illegal refining.</w:t>
      </w:r>
    </w:p>
    <w:p w14:paraId="75840CED" w14:textId="77777777" w:rsidR="00615B1D" w:rsidRPr="00D40BF0" w:rsidRDefault="00615B1D" w:rsidP="00615B1D">
      <w:pPr>
        <w:pStyle w:val="NoSpacing"/>
        <w:rPr>
          <w:sz w:val="4"/>
          <w:szCs w:val="4"/>
        </w:rPr>
      </w:pPr>
      <w:r w:rsidRPr="00D40BF0">
        <w:rPr>
          <w:sz w:val="4"/>
          <w:szCs w:val="4"/>
        </w:rPr>
        <w:t>3.3.4. Mauritius spill</w:t>
      </w:r>
    </w:p>
    <w:p w14:paraId="65F0D5F5" w14:textId="77777777" w:rsidR="00615B1D" w:rsidRPr="00D40BF0" w:rsidRDefault="00615B1D" w:rsidP="00615B1D">
      <w:pPr>
        <w:pStyle w:val="NoSpacing"/>
        <w:rPr>
          <w:sz w:val="4"/>
          <w:szCs w:val="4"/>
        </w:rPr>
      </w:pPr>
      <w:r w:rsidRPr="00D40BF0">
        <w:rPr>
          <w:sz w:val="4"/>
          <w:szCs w:val="4"/>
        </w:rPr>
        <w:t xml:space="preserve">On </w:t>
      </w:r>
      <w:proofErr w:type="gramStart"/>
      <w:r w:rsidRPr="00D40BF0">
        <w:rPr>
          <w:sz w:val="4"/>
          <w:szCs w:val="4"/>
        </w:rPr>
        <w:t>July 25, 2020</w:t>
      </w:r>
      <w:proofErr w:type="gramEnd"/>
      <w:r w:rsidRPr="00D40BF0">
        <w:rPr>
          <w:sz w:val="4"/>
          <w:szCs w:val="4"/>
        </w:rPr>
        <w:t xml:space="preserve"> the bulk carrier ‘</w:t>
      </w:r>
      <w:proofErr w:type="spellStart"/>
      <w:r w:rsidRPr="00D40BF0">
        <w:rPr>
          <w:sz w:val="4"/>
          <w:szCs w:val="4"/>
        </w:rPr>
        <w:t>Wakashio</w:t>
      </w:r>
      <w:proofErr w:type="spellEnd"/>
      <w:r w:rsidRPr="00D40BF0">
        <w:rPr>
          <w:sz w:val="4"/>
          <w:szCs w:val="4"/>
        </w:rPr>
        <w:t>’ grounded on a coral reef in SE Mauritius spilling &gt;1000 t HFO and iron ore cargo. In addition to corals bleached by acidification from climate change, at risk are mangroves, seagrasses, coastal and pelagic birds, fishing communities and tourism. Under pandemic quarantine the vessel was 17% below required manning levels. Her Panamanian flag allowed contract extension such that two crew members had been onboard &gt;1 year, risking crew fatigue. Panama's inspection blamed the incident on the change of course to look for internet signals, an allegation denied by the Japanese owner (</w:t>
      </w:r>
      <w:bookmarkStart w:id="59" w:name="bbib49"/>
      <w:r w:rsidRPr="00D40BF0">
        <w:rPr>
          <w:sz w:val="4"/>
          <w:szCs w:val="4"/>
        </w:rPr>
        <w:t>PE, 2020</w:t>
      </w:r>
      <w:bookmarkEnd w:id="59"/>
      <w:r w:rsidRPr="00D40BF0">
        <w:rPr>
          <w:sz w:val="4"/>
          <w:szCs w:val="4"/>
        </w:rPr>
        <w:t xml:space="preserve">). Regional investment in OSR and training has been patchy in East Africa and Indian Ocean, despite the efforts of foreign and UN aid </w:t>
      </w:r>
      <w:proofErr w:type="spellStart"/>
      <w:r w:rsidRPr="00D40BF0">
        <w:rPr>
          <w:sz w:val="4"/>
          <w:szCs w:val="4"/>
        </w:rPr>
        <w:t>programmes</w:t>
      </w:r>
      <w:proofErr w:type="spellEnd"/>
      <w:r w:rsidRPr="00D40BF0">
        <w:rPr>
          <w:sz w:val="4"/>
          <w:szCs w:val="4"/>
        </w:rPr>
        <w:t xml:space="preserve"> (e.g. Mauritius' coastal oil spill ESI atlas dates from 1989, before many states; </w:t>
      </w:r>
      <w:bookmarkStart w:id="60" w:name="bbib24"/>
      <w:proofErr w:type="spellStart"/>
      <w:r w:rsidRPr="00D40BF0">
        <w:rPr>
          <w:sz w:val="4"/>
          <w:szCs w:val="4"/>
        </w:rPr>
        <w:t>Gundlach</w:t>
      </w:r>
      <w:proofErr w:type="spellEnd"/>
      <w:r w:rsidRPr="00D40BF0">
        <w:rPr>
          <w:sz w:val="4"/>
          <w:szCs w:val="4"/>
        </w:rPr>
        <w:t xml:space="preserve"> and </w:t>
      </w:r>
      <w:proofErr w:type="spellStart"/>
      <w:r w:rsidRPr="00D40BF0">
        <w:rPr>
          <w:sz w:val="4"/>
          <w:szCs w:val="4"/>
        </w:rPr>
        <w:t>Murday</w:t>
      </w:r>
      <w:proofErr w:type="spellEnd"/>
      <w:r w:rsidRPr="00D40BF0">
        <w:rPr>
          <w:sz w:val="4"/>
          <w:szCs w:val="4"/>
        </w:rPr>
        <w:t>, 1989</w:t>
      </w:r>
      <w:bookmarkEnd w:id="60"/>
      <w:r w:rsidRPr="00D40BF0">
        <w:rPr>
          <w:sz w:val="4"/>
          <w:szCs w:val="4"/>
        </w:rPr>
        <w:t>). Mauritius being a major tax haven, funds for OSR contingency planning and pollution control should be in place. In contrast, for the locals only partial sewage treatment is available. Tax avoidance is colonialism by other means, when accountability is as vulnerable as in authoritarian or hollowed-out state sectors (Little, 2018).</w:t>
      </w:r>
    </w:p>
    <w:p w14:paraId="634D0D91" w14:textId="77777777" w:rsidR="00615B1D" w:rsidRPr="00D40BF0" w:rsidRDefault="00615B1D" w:rsidP="00615B1D">
      <w:pPr>
        <w:pStyle w:val="NoSpacing"/>
        <w:rPr>
          <w:sz w:val="4"/>
          <w:szCs w:val="4"/>
        </w:rPr>
      </w:pPr>
      <w:r w:rsidRPr="00D40BF0">
        <w:rPr>
          <w:sz w:val="4"/>
          <w:szCs w:val="4"/>
        </w:rPr>
        <w:t>4. Discussion</w:t>
      </w:r>
    </w:p>
    <w:p w14:paraId="1E0E4D4B" w14:textId="77777777" w:rsidR="00615B1D" w:rsidRPr="00D40BF0" w:rsidRDefault="00615B1D" w:rsidP="00615B1D">
      <w:pPr>
        <w:pStyle w:val="NoSpacing"/>
        <w:rPr>
          <w:sz w:val="4"/>
          <w:szCs w:val="4"/>
        </w:rPr>
      </w:pPr>
      <w:r w:rsidRPr="00D40BF0">
        <w:rPr>
          <w:sz w:val="4"/>
          <w:szCs w:val="4"/>
        </w:rPr>
        <w:t>4.1. Songs of innocence and experience (</w:t>
      </w:r>
      <w:bookmarkStart w:id="61" w:name="bbib8"/>
      <w:r w:rsidRPr="00D40BF0">
        <w:rPr>
          <w:sz w:val="4"/>
          <w:szCs w:val="4"/>
        </w:rPr>
        <w:t>Blake, 1826</w:t>
      </w:r>
      <w:bookmarkEnd w:id="61"/>
      <w:r w:rsidRPr="00D40BF0">
        <w:rPr>
          <w:sz w:val="4"/>
          <w:szCs w:val="4"/>
        </w:rPr>
        <w:t>)</w:t>
      </w:r>
    </w:p>
    <w:p w14:paraId="25B7F304" w14:textId="77777777" w:rsidR="00615B1D" w:rsidRPr="00D40BF0" w:rsidRDefault="00615B1D" w:rsidP="00615B1D">
      <w:pPr>
        <w:pStyle w:val="NoSpacing"/>
        <w:rPr>
          <w:sz w:val="4"/>
          <w:szCs w:val="4"/>
        </w:rPr>
      </w:pPr>
      <w:r w:rsidRPr="00D40BF0">
        <w:rPr>
          <w:sz w:val="4"/>
          <w:szCs w:val="4"/>
        </w:rPr>
        <w:t xml:space="preserve">In his poetry in 1789-1794, William Blake does not assume a unidirectional progression from ignorance to awareness, but the duality of human values and belief in the wisdom of young people. </w:t>
      </w:r>
      <w:proofErr w:type="gramStart"/>
      <w:r w:rsidRPr="00D40BF0">
        <w:rPr>
          <w:sz w:val="4"/>
          <w:szCs w:val="4"/>
        </w:rPr>
        <w:t>In order to</w:t>
      </w:r>
      <w:proofErr w:type="gramEnd"/>
      <w:r w:rsidRPr="00D40BF0">
        <w:rPr>
          <w:sz w:val="4"/>
          <w:szCs w:val="4"/>
        </w:rPr>
        <w:t xml:space="preserve"> overcome our climate crisis ‘learning disability’, we need to challenge authoritarian and paternalistic assumptions about learning. As when we were children, we can see now that many ‘emperors’ of business and government have no clothes (</w:t>
      </w:r>
      <w:bookmarkStart w:id="62" w:name="bbib2"/>
      <w:r w:rsidRPr="00D40BF0">
        <w:rPr>
          <w:sz w:val="4"/>
          <w:szCs w:val="4"/>
        </w:rPr>
        <w:t>Andersen, 1837</w:t>
      </w:r>
      <w:bookmarkEnd w:id="62"/>
      <w:r w:rsidRPr="00D40BF0">
        <w:rPr>
          <w:sz w:val="4"/>
          <w:szCs w:val="4"/>
        </w:rPr>
        <w:t>).</w:t>
      </w:r>
    </w:p>
    <w:p w14:paraId="1CF29FD8" w14:textId="77777777" w:rsidR="00615B1D" w:rsidRPr="00D40BF0" w:rsidRDefault="00615B1D" w:rsidP="00615B1D">
      <w:pPr>
        <w:pStyle w:val="NoSpacing"/>
        <w:rPr>
          <w:sz w:val="4"/>
          <w:szCs w:val="4"/>
        </w:rPr>
      </w:pPr>
      <w:r w:rsidRPr="00D40BF0">
        <w:rPr>
          <w:sz w:val="4"/>
          <w:szCs w:val="4"/>
        </w:rPr>
        <w:t>During COVID-19, economies and world trade struggle, mariners quarantine in their vessels, and layers of uncertainty halt investment. Record-breaking recession and unemployment are inevitable. In democracies, the pandemic response runs a gamut of kind and effective (New Zealand, South Korea) to dangerously incompetent (Brazil, UK, USA). Pandemic had already been identified as a primary threat, and incredibly in retrospect, the UK was rated highly for global pandemic preparedness. In October 2016, ‘Exercise Cygnus’ tested the UK response to an influenza pandemic, and the UK press reported overwhelmed health services, duplication of responsibilities, confusion, lack of preparedness and lack of clarity (</w:t>
      </w:r>
      <w:bookmarkStart w:id="63" w:name="bbib50"/>
      <w:r w:rsidRPr="00D40BF0">
        <w:rPr>
          <w:sz w:val="4"/>
          <w:szCs w:val="4"/>
        </w:rPr>
        <w:t>PHE, 2017</w:t>
      </w:r>
      <w:bookmarkEnd w:id="63"/>
      <w:r w:rsidRPr="00D40BF0">
        <w:rPr>
          <w:sz w:val="4"/>
          <w:szCs w:val="4"/>
        </w:rPr>
        <w:t>; redacted). Planning lessons got lost in the real emergency of 2020, replaced by confused messaging based on wishful thinking, cronyism in political elites, and expensive, wasteful and opaque procurements. According to the National Audit Office and legal challenges, lessons were neither documented nor revised in COVID-19 arrangements.</w:t>
      </w:r>
    </w:p>
    <w:p w14:paraId="22EAEE92" w14:textId="77777777" w:rsidR="00615B1D" w:rsidRPr="00D40BF0" w:rsidRDefault="00615B1D" w:rsidP="00615B1D">
      <w:pPr>
        <w:pStyle w:val="NoSpacing"/>
        <w:rPr>
          <w:sz w:val="4"/>
          <w:szCs w:val="4"/>
        </w:rPr>
      </w:pPr>
      <w:r w:rsidRPr="00D40BF0">
        <w:rPr>
          <w:sz w:val="4"/>
          <w:szCs w:val="4"/>
        </w:rPr>
        <w:t>Multilateralism represented by agencies of the EU and UN is under assault by resurgent nationalism. Some leaders are emboldened to ignore UN agencies (e.g. WHO in COVID-19 response) and international law, to the extent of undermining multilateral arms-controls. Crisis managers, management consultants and public relations purport to ‘manage complexity’ amid raging political, economic, health and environmental crises. The first two of these preoccupied the Enlightenment economist and statistician Thomas Malthus, FRS. He thought geometric population growth would be limited only by arithmetic growth in food production (</w:t>
      </w:r>
      <w:bookmarkStart w:id="64" w:name="bbib40"/>
      <w:r w:rsidRPr="00D40BF0">
        <w:rPr>
          <w:sz w:val="4"/>
          <w:szCs w:val="4"/>
        </w:rPr>
        <w:t>Malthus, 1798</w:t>
      </w:r>
      <w:bookmarkEnd w:id="64"/>
      <w:r w:rsidRPr="00D40BF0">
        <w:rPr>
          <w:sz w:val="4"/>
          <w:szCs w:val="4"/>
        </w:rPr>
        <w:t>). This is controversial because rather than wealthy consumers (high-carbon footprint), he ‘blamed’ the demographic problem on the high birth rates of the poor (low-carbon footprint); unsurprising from Professor of Political Economy at the East India Company. Although he did not anticipate the agricultural revolution feeding more people, Malthus' pessimism may yet be vindicated by current stressors on humanity (e.g. cumulative environmental impacts of fossil fuels and modern agriculture).</w:t>
      </w:r>
    </w:p>
    <w:p w14:paraId="29CF2D5C" w14:textId="77777777" w:rsidR="00615B1D" w:rsidRPr="00D40BF0" w:rsidRDefault="00615B1D" w:rsidP="00615B1D">
      <w:pPr>
        <w:pStyle w:val="NoSpacing"/>
        <w:rPr>
          <w:sz w:val="4"/>
          <w:szCs w:val="4"/>
        </w:rPr>
      </w:pPr>
      <w:r w:rsidRPr="00D40BF0">
        <w:rPr>
          <w:sz w:val="4"/>
          <w:szCs w:val="4"/>
        </w:rPr>
        <w:t xml:space="preserve">The pandemic is re-shaping society's interest in science and understanding of the biodiversity/climate crises. The window of opportunity to meet these overlapping challenges places better leadership and governance front and </w:t>
      </w:r>
      <w:proofErr w:type="spellStart"/>
      <w:r w:rsidRPr="00D40BF0">
        <w:rPr>
          <w:sz w:val="4"/>
          <w:szCs w:val="4"/>
        </w:rPr>
        <w:t>centre</w:t>
      </w:r>
      <w:proofErr w:type="spellEnd"/>
      <w:r w:rsidRPr="00D40BF0">
        <w:rPr>
          <w:sz w:val="4"/>
          <w:szCs w:val="4"/>
        </w:rPr>
        <w:t xml:space="preserve"> of </w:t>
      </w:r>
      <w:proofErr w:type="spellStart"/>
      <w:r w:rsidRPr="00D40BF0">
        <w:rPr>
          <w:sz w:val="4"/>
          <w:szCs w:val="4"/>
        </w:rPr>
        <w:t>decarbonisation</w:t>
      </w:r>
      <w:proofErr w:type="spellEnd"/>
      <w:r w:rsidRPr="00D40BF0">
        <w:rPr>
          <w:sz w:val="4"/>
          <w:szCs w:val="4"/>
        </w:rPr>
        <w:t xml:space="preserve"> investments. The net-zero technologies are already here, with costs at-scale falling (e.g. hydrogen for fuel cells; lithium and REE batteries; electric multi-modal transport; wind, wave, tidal, solar and hydro-electricity; air- and ground-source heat pumps; carbon capture and storage for heavy industry). In his December 23, 2020 Reith Lecture, Mark Carney </w:t>
      </w:r>
      <w:proofErr w:type="gramStart"/>
      <w:r w:rsidRPr="00D40BF0">
        <w:rPr>
          <w:sz w:val="4"/>
          <w:szCs w:val="4"/>
        </w:rPr>
        <w:t>said</w:t>
      </w:r>
      <w:proofErr w:type="gramEnd"/>
      <w:r w:rsidRPr="00D40BF0">
        <w:rPr>
          <w:sz w:val="4"/>
          <w:szCs w:val="4"/>
        </w:rPr>
        <w:t xml:space="preserve"> “ask not what the climate is doing to your country, but what your country can do for the climate”.</w:t>
      </w:r>
    </w:p>
    <w:p w14:paraId="0C0BDF7E" w14:textId="77777777" w:rsidR="00615B1D" w:rsidRPr="00D40BF0" w:rsidRDefault="00615B1D" w:rsidP="00615B1D">
      <w:pPr>
        <w:pStyle w:val="NoSpacing"/>
        <w:rPr>
          <w:sz w:val="4"/>
          <w:szCs w:val="4"/>
        </w:rPr>
      </w:pPr>
      <w:r w:rsidRPr="00D40BF0">
        <w:rPr>
          <w:sz w:val="4"/>
          <w:szCs w:val="4"/>
        </w:rPr>
        <w:t>Without altering the ever-increasing GHG concentrations, the dramatic reduction of noise and toxic emissions during COVID-19 lockdowns gave a glimpse of nature's restorative capacity. Achievement of this vision as we mitigate and adapt to climate change was discussed by </w:t>
      </w:r>
      <w:bookmarkStart w:id="65" w:name="bbib59"/>
      <w:proofErr w:type="spellStart"/>
      <w:r w:rsidRPr="00D40BF0">
        <w:rPr>
          <w:sz w:val="4"/>
          <w:szCs w:val="4"/>
        </w:rPr>
        <w:t>Sodha</w:t>
      </w:r>
      <w:proofErr w:type="spellEnd"/>
      <w:r w:rsidRPr="00D40BF0">
        <w:rPr>
          <w:sz w:val="4"/>
          <w:szCs w:val="4"/>
        </w:rPr>
        <w:t xml:space="preserve"> (2020)</w:t>
      </w:r>
      <w:bookmarkEnd w:id="65"/>
      <w:r w:rsidRPr="00D40BF0">
        <w:rPr>
          <w:sz w:val="4"/>
          <w:szCs w:val="4"/>
        </w:rPr>
        <w:t>, who argued that ‘cathedral thinking’ is needed to emulate the long-term projects that were not completed during the medieval builders' lifetimes. This perception would help us all to connect with our descendants properly, unlike the rich and powerful continuing to rely on inherited wealth. Young people will bear the brunt of the present crises. Solidarity with their values is our bridge to sustainability. In forging this emotional connection there is a vital role for arts and culture, and no place for culture wars. If we fail to connect, then a shocking metaphor for the ‘ugly’ scenario is visible in Goya's painting ‘</w:t>
      </w:r>
      <w:proofErr w:type="spellStart"/>
      <w:r w:rsidRPr="00D40BF0">
        <w:rPr>
          <w:sz w:val="4"/>
          <w:szCs w:val="4"/>
        </w:rPr>
        <w:t>Saturno</w:t>
      </w:r>
      <w:proofErr w:type="spellEnd"/>
      <w:r w:rsidRPr="00D40BF0">
        <w:rPr>
          <w:sz w:val="4"/>
          <w:szCs w:val="4"/>
        </w:rPr>
        <w:t xml:space="preserve"> </w:t>
      </w:r>
      <w:proofErr w:type="spellStart"/>
      <w:r w:rsidRPr="00D40BF0">
        <w:rPr>
          <w:sz w:val="4"/>
          <w:szCs w:val="4"/>
        </w:rPr>
        <w:t>devorando</w:t>
      </w:r>
      <w:proofErr w:type="spellEnd"/>
      <w:r w:rsidRPr="00D40BF0">
        <w:rPr>
          <w:sz w:val="4"/>
          <w:szCs w:val="4"/>
        </w:rPr>
        <w:t xml:space="preserve"> a </w:t>
      </w:r>
      <w:proofErr w:type="spellStart"/>
      <w:r w:rsidRPr="00D40BF0">
        <w:rPr>
          <w:sz w:val="4"/>
          <w:szCs w:val="4"/>
        </w:rPr>
        <w:t>su</w:t>
      </w:r>
      <w:proofErr w:type="spellEnd"/>
      <w:r w:rsidRPr="00D40BF0">
        <w:rPr>
          <w:sz w:val="4"/>
          <w:szCs w:val="4"/>
        </w:rPr>
        <w:t xml:space="preserve"> </w:t>
      </w:r>
      <w:proofErr w:type="spellStart"/>
      <w:r w:rsidRPr="00D40BF0">
        <w:rPr>
          <w:sz w:val="4"/>
          <w:szCs w:val="4"/>
        </w:rPr>
        <w:t>hijo</w:t>
      </w:r>
      <w:proofErr w:type="spellEnd"/>
      <w:r w:rsidRPr="00D40BF0">
        <w:rPr>
          <w:sz w:val="4"/>
          <w:szCs w:val="4"/>
        </w:rPr>
        <w:t>’ (</w:t>
      </w:r>
      <w:bookmarkStart w:id="66" w:name="bbib21"/>
      <w:r w:rsidRPr="00D40BF0">
        <w:rPr>
          <w:sz w:val="4"/>
          <w:szCs w:val="4"/>
        </w:rPr>
        <w:t>Goya, 1820</w:t>
      </w:r>
      <w:bookmarkEnd w:id="66"/>
      <w:r w:rsidRPr="00D40BF0">
        <w:rPr>
          <w:sz w:val="4"/>
          <w:szCs w:val="4"/>
        </w:rPr>
        <w:t>).</w:t>
      </w:r>
    </w:p>
    <w:p w14:paraId="3E8999AC" w14:textId="77777777" w:rsidR="00615B1D" w:rsidRPr="00D40BF0" w:rsidRDefault="00615B1D" w:rsidP="00615B1D">
      <w:pPr>
        <w:pStyle w:val="NoSpacing"/>
        <w:rPr>
          <w:sz w:val="4"/>
          <w:szCs w:val="4"/>
        </w:rPr>
      </w:pPr>
      <w:r w:rsidRPr="00D40BF0">
        <w:rPr>
          <w:sz w:val="4"/>
          <w:szCs w:val="4"/>
        </w:rPr>
        <w:t>4.2. The ‘relationship’ between oil spills and climate change</w:t>
      </w:r>
    </w:p>
    <w:p w14:paraId="3FD93E77" w14:textId="77777777" w:rsidR="00615B1D" w:rsidRPr="00D40BF0" w:rsidRDefault="00615B1D" w:rsidP="00615B1D">
      <w:pPr>
        <w:pStyle w:val="NoSpacing"/>
        <w:rPr>
          <w:sz w:val="16"/>
          <w:szCs w:val="16"/>
        </w:rPr>
      </w:pPr>
      <w:r w:rsidRPr="00D40BF0">
        <w:rPr>
          <w:rStyle w:val="StyleUnderline"/>
        </w:rPr>
        <w:t>In the</w:t>
      </w:r>
      <w:r w:rsidRPr="00D40BF0">
        <w:t xml:space="preserve"> </w:t>
      </w:r>
      <w:r w:rsidRPr="00D40BF0">
        <w:rPr>
          <w:sz w:val="16"/>
          <w:szCs w:val="16"/>
        </w:rPr>
        <w:t>Russian</w:t>
      </w:r>
      <w:r w:rsidRPr="00D40BF0">
        <w:t xml:space="preserve"> </w:t>
      </w:r>
      <w:r w:rsidRPr="00D40BF0">
        <w:rPr>
          <w:rStyle w:val="StyleUnderline"/>
        </w:rPr>
        <w:t>Arctic</w:t>
      </w:r>
      <w:r w:rsidRPr="00D40BF0">
        <w:t xml:space="preserve"> </w:t>
      </w:r>
      <w:r w:rsidRPr="00D40BF0">
        <w:rPr>
          <w:sz w:val="16"/>
          <w:szCs w:val="16"/>
        </w:rPr>
        <w:t xml:space="preserve">on 29 May and July 12, 2020, </w:t>
      </w:r>
      <w:r w:rsidRPr="00D40BF0">
        <w:rPr>
          <w:rStyle w:val="StyleUnderline"/>
        </w:rPr>
        <w:t>two spills occurred at the giant Norilsk Nickel smelter</w:t>
      </w:r>
      <w:r w:rsidRPr="00D40BF0">
        <w:rPr>
          <w:sz w:val="16"/>
          <w:szCs w:val="16"/>
        </w:rPr>
        <w:t>. They were</w:t>
      </w:r>
      <w:r w:rsidRPr="00D40BF0">
        <w:t xml:space="preserve"> </w:t>
      </w:r>
      <w:r w:rsidRPr="00D40BF0">
        <w:rPr>
          <w:rStyle w:val="StyleUnderline"/>
        </w:rPr>
        <w:t>caused by melting permafrost</w:t>
      </w:r>
      <w:r w:rsidRPr="00D40BF0">
        <w:t xml:space="preserve">, </w:t>
      </w:r>
      <w:r w:rsidRPr="00D40BF0">
        <w:rPr>
          <w:rStyle w:val="StyleUnderline"/>
        </w:rPr>
        <w:t>subsidence</w:t>
      </w:r>
      <w:r w:rsidRPr="00D40BF0">
        <w:t xml:space="preserve">, </w:t>
      </w:r>
      <w:r w:rsidRPr="00D40BF0">
        <w:rPr>
          <w:rStyle w:val="StyleUnderline"/>
        </w:rPr>
        <w:t>and failure of a fuel storage tank and pipeline</w:t>
      </w:r>
      <w:r w:rsidRPr="00D40BF0">
        <w:t xml:space="preserve"> </w:t>
      </w:r>
      <w:r w:rsidRPr="00D40BF0">
        <w:rPr>
          <w:sz w:val="16"/>
          <w:szCs w:val="16"/>
        </w:rPr>
        <w:t xml:space="preserve">(respectively 21 000 t </w:t>
      </w:r>
      <w:proofErr w:type="gramStart"/>
      <w:r w:rsidRPr="00D40BF0">
        <w:rPr>
          <w:sz w:val="16"/>
          <w:szCs w:val="16"/>
        </w:rPr>
        <w:t>diesel</w:t>
      </w:r>
      <w:proofErr w:type="gramEnd"/>
      <w:r w:rsidRPr="00D40BF0">
        <w:rPr>
          <w:sz w:val="16"/>
          <w:szCs w:val="16"/>
        </w:rPr>
        <w:t xml:space="preserve"> and 45 t aviation fuels). North towards the </w:t>
      </w:r>
      <w:proofErr w:type="spellStart"/>
      <w:r w:rsidRPr="00D40BF0">
        <w:rPr>
          <w:sz w:val="16"/>
          <w:szCs w:val="16"/>
        </w:rPr>
        <w:t>Pyasina</w:t>
      </w:r>
      <w:proofErr w:type="spellEnd"/>
      <w:r w:rsidRPr="00D40BF0">
        <w:rPr>
          <w:sz w:val="16"/>
          <w:szCs w:val="16"/>
        </w:rPr>
        <w:t xml:space="preserve"> delta (Arctic Ocean)</w:t>
      </w:r>
      <w:r w:rsidRPr="00D40BF0">
        <w:t xml:space="preserve"> </w:t>
      </w:r>
      <w:r w:rsidRPr="00D40BF0">
        <w:rPr>
          <w:rStyle w:val="Emphasis"/>
        </w:rPr>
        <w:t>tundra and lake habitats are important for wildfowl</w:t>
      </w:r>
      <w:r w:rsidRPr="00D40BF0">
        <w:t>.</w:t>
      </w:r>
      <w:r w:rsidRPr="00D40BF0">
        <w:rPr>
          <w:sz w:val="16"/>
          <w:szCs w:val="16"/>
        </w:rPr>
        <w:t xml:space="preserve"> Environmental agencies requested $2B, referred to variously as compensation, fine, and clean-up estimate. Accusing the operator of negligence, President</w:t>
      </w:r>
      <w:r w:rsidRPr="00D40BF0">
        <w:t xml:space="preserve"> </w:t>
      </w:r>
      <w:r w:rsidRPr="00D40BF0">
        <w:rPr>
          <w:rStyle w:val="Emphasis"/>
        </w:rPr>
        <w:t xml:space="preserve">Putin declared </w:t>
      </w:r>
      <w:r w:rsidRPr="00D40BF0">
        <w:rPr>
          <w:rStyle w:val="Emphasis"/>
          <w:sz w:val="28"/>
          <w:szCs w:val="28"/>
        </w:rPr>
        <w:t>a state of emergency</w:t>
      </w:r>
      <w:r w:rsidRPr="00D40BF0">
        <w:rPr>
          <w:sz w:val="16"/>
          <w:szCs w:val="16"/>
        </w:rPr>
        <w:t>, but a transparent impact assessment is unlikely. The spills were labelled by media “</w:t>
      </w:r>
      <w:r w:rsidRPr="00D40BF0">
        <w:rPr>
          <w:rStyle w:val="Emphasis"/>
          <w:sz w:val="28"/>
          <w:szCs w:val="28"/>
        </w:rPr>
        <w:t>the Arctic's worst-ever environmental catastrophe</w:t>
      </w:r>
      <w:r w:rsidRPr="00D40BF0">
        <w:t xml:space="preserve">”, </w:t>
      </w:r>
      <w:r w:rsidRPr="00D40BF0">
        <w:rPr>
          <w:sz w:val="16"/>
          <w:szCs w:val="16"/>
        </w:rPr>
        <w:t>but the</w:t>
      </w:r>
      <w:r w:rsidRPr="00D40BF0">
        <w:t xml:space="preserve"> </w:t>
      </w:r>
      <w:r w:rsidRPr="00D40BF0">
        <w:rPr>
          <w:rStyle w:val="Emphasis"/>
        </w:rPr>
        <w:t>melting permafrost and release of methane and CO2 from thawing and burning</w:t>
      </w:r>
      <w:r w:rsidRPr="00D40BF0">
        <w:rPr>
          <w:rStyle w:val="StyleUnderline"/>
        </w:rPr>
        <w:t xml:space="preserve"> peat </w:t>
      </w:r>
      <w:r w:rsidRPr="00D40BF0">
        <w:rPr>
          <w:rStyle w:val="Emphasis"/>
        </w:rPr>
        <w:t>are</w:t>
      </w:r>
      <w:r w:rsidRPr="00D40BF0">
        <w:rPr>
          <w:rStyle w:val="StyleUnderline"/>
        </w:rPr>
        <w:t xml:space="preserve"> part of </w:t>
      </w:r>
      <w:r w:rsidRPr="00D40BF0">
        <w:rPr>
          <w:rStyle w:val="Emphasis"/>
          <w:sz w:val="28"/>
          <w:szCs w:val="28"/>
        </w:rPr>
        <w:t>a world catastrophe</w:t>
      </w:r>
      <w:r w:rsidRPr="00D40BF0">
        <w:t xml:space="preserve">. </w:t>
      </w:r>
      <w:r w:rsidRPr="00D40BF0">
        <w:rPr>
          <w:sz w:val="16"/>
          <w:szCs w:val="16"/>
        </w:rPr>
        <w:t>Melting ice and permafrost was</w:t>
      </w:r>
      <w:r w:rsidRPr="00D40BF0">
        <w:t xml:space="preserve"> </w:t>
      </w:r>
      <w:r w:rsidRPr="00D40BF0">
        <w:rPr>
          <w:rStyle w:val="StyleUnderline"/>
        </w:rPr>
        <w:t xml:space="preserve">avoidable until recently, but the Norilsk spills are among the </w:t>
      </w:r>
      <w:r w:rsidRPr="00D40BF0">
        <w:rPr>
          <w:rStyle w:val="Emphasis"/>
        </w:rPr>
        <w:t xml:space="preserve">direct effects of anthropogenic </w:t>
      </w:r>
      <w:r w:rsidRPr="00D40BF0">
        <w:rPr>
          <w:rStyle w:val="Emphasis"/>
          <w:sz w:val="28"/>
          <w:szCs w:val="28"/>
        </w:rPr>
        <w:t>climate change reaching ‘tipping point’</w:t>
      </w:r>
      <w:r w:rsidRPr="00D40BF0">
        <w:rPr>
          <w:sz w:val="28"/>
          <w:szCs w:val="28"/>
        </w:rPr>
        <w:t>.</w:t>
      </w:r>
      <w:r w:rsidRPr="00D40BF0">
        <w:rPr>
          <w:sz w:val="16"/>
          <w:szCs w:val="16"/>
        </w:rPr>
        <w:t xml:space="preserve"> Authorities are now checking other hazardous sites built on permafrost (</w:t>
      </w:r>
      <w:bookmarkStart w:id="67" w:name="bbib5"/>
      <w:r w:rsidRPr="00D40BF0">
        <w:rPr>
          <w:sz w:val="16"/>
          <w:szCs w:val="16"/>
        </w:rPr>
        <w:t>BBC, 2020c</w:t>
      </w:r>
      <w:bookmarkEnd w:id="67"/>
      <w:r w:rsidRPr="00D40BF0">
        <w:rPr>
          <w:sz w:val="16"/>
          <w:szCs w:val="16"/>
        </w:rPr>
        <w:t>).</w:t>
      </w:r>
    </w:p>
    <w:p w14:paraId="0C3E330D" w14:textId="77777777" w:rsidR="00615B1D" w:rsidRPr="00A70371" w:rsidRDefault="00615B1D" w:rsidP="00615B1D">
      <w:pPr>
        <w:pStyle w:val="NoSpacing"/>
      </w:pPr>
      <w:r w:rsidRPr="00D40BF0">
        <w:rPr>
          <w:sz w:val="16"/>
          <w:szCs w:val="16"/>
        </w:rPr>
        <w:t>Norilsk is also the site of a major study of conifer tree rings linking reduced growth rates since the 1960s to degraded air quality from point-source pollution (</w:t>
      </w:r>
      <w:bookmarkStart w:id="68" w:name="bbib35"/>
      <w:proofErr w:type="spellStart"/>
      <w:r w:rsidRPr="00D40BF0">
        <w:rPr>
          <w:sz w:val="16"/>
          <w:szCs w:val="16"/>
        </w:rPr>
        <w:t>Kirdyanov</w:t>
      </w:r>
      <w:proofErr w:type="spellEnd"/>
      <w:r w:rsidRPr="00D40BF0">
        <w:rPr>
          <w:sz w:val="16"/>
          <w:szCs w:val="16"/>
        </w:rPr>
        <w:t xml:space="preserve"> et al., 2020</w:t>
      </w:r>
      <w:bookmarkEnd w:id="68"/>
      <w:r w:rsidRPr="00D40BF0">
        <w:rPr>
          <w:sz w:val="16"/>
          <w:szCs w:val="16"/>
        </w:rPr>
        <w:t xml:space="preserve">). The </w:t>
      </w:r>
      <w:r w:rsidRPr="00D40BF0">
        <w:rPr>
          <w:rStyle w:val="StyleUnderline"/>
        </w:rPr>
        <w:t>thinning of tree rings is</w:t>
      </w:r>
      <w:r w:rsidRPr="00D40BF0">
        <w:t xml:space="preserve"> </w:t>
      </w:r>
      <w:r w:rsidRPr="00D40BF0">
        <w:rPr>
          <w:sz w:val="16"/>
          <w:szCs w:val="16"/>
        </w:rPr>
        <w:t>also</w:t>
      </w:r>
      <w:r w:rsidRPr="00D40BF0">
        <w:t xml:space="preserve"> </w:t>
      </w:r>
      <w:r w:rsidRPr="00D40BF0">
        <w:rPr>
          <w:rStyle w:val="StyleUnderline"/>
        </w:rPr>
        <w:t xml:space="preserve">due to Arctic air mass circulation and long-range </w:t>
      </w:r>
      <w:r w:rsidRPr="00D40BF0">
        <w:rPr>
          <w:rStyle w:val="Emphasis"/>
        </w:rPr>
        <w:t xml:space="preserve">transport of particulates </w:t>
      </w:r>
      <w:r w:rsidRPr="00D40BF0">
        <w:rPr>
          <w:rStyle w:val="Emphasis"/>
          <w:sz w:val="28"/>
          <w:szCs w:val="28"/>
        </w:rPr>
        <w:t>reducing</w:t>
      </w:r>
      <w:r w:rsidRPr="00D40BF0">
        <w:rPr>
          <w:rStyle w:val="Emphasis"/>
        </w:rPr>
        <w:t xml:space="preserve"> </w:t>
      </w:r>
      <w:r w:rsidRPr="00D40BF0">
        <w:rPr>
          <w:rStyle w:val="StyleUnderline"/>
        </w:rPr>
        <w:t xml:space="preserve">incident </w:t>
      </w:r>
      <w:r w:rsidRPr="00D40BF0">
        <w:rPr>
          <w:rStyle w:val="Emphasis"/>
        </w:rPr>
        <w:t>sunlight</w:t>
      </w:r>
      <w:r w:rsidRPr="00D40BF0">
        <w:t xml:space="preserve">, </w:t>
      </w:r>
      <w:r w:rsidRPr="00D40BF0">
        <w:rPr>
          <w:rStyle w:val="Emphasis"/>
          <w:sz w:val="28"/>
          <w:szCs w:val="28"/>
        </w:rPr>
        <w:t>photosynthesis</w:t>
      </w:r>
      <w:r w:rsidRPr="00D40BF0">
        <w:rPr>
          <w:rStyle w:val="StyleUnderline"/>
        </w:rPr>
        <w:t xml:space="preserve"> and </w:t>
      </w:r>
      <w:r w:rsidRPr="00D40BF0">
        <w:rPr>
          <w:rStyle w:val="Emphasis"/>
        </w:rPr>
        <w:t>growth rates</w:t>
      </w:r>
      <w:r w:rsidRPr="00A70371">
        <w:t xml:space="preserve">. </w:t>
      </w:r>
      <w:r w:rsidRPr="00FA36CB">
        <w:rPr>
          <w:sz w:val="16"/>
          <w:szCs w:val="16"/>
        </w:rPr>
        <w:t>As temperatures rise the optimism that boreal forests would sequester more carbon is diminished. Instead,</w:t>
      </w:r>
      <w:r w:rsidRPr="00A70371">
        <w:t xml:space="preserve"> </w:t>
      </w:r>
      <w:r w:rsidRPr="008E2491">
        <w:rPr>
          <w:rStyle w:val="StyleUnderline"/>
        </w:rPr>
        <w:t xml:space="preserve">both </w:t>
      </w:r>
      <w:r w:rsidRPr="008E2491">
        <w:rPr>
          <w:rStyle w:val="Emphasis"/>
        </w:rPr>
        <w:t>tundra and taiga join</w:t>
      </w:r>
      <w:r w:rsidRPr="008E2491">
        <w:rPr>
          <w:rStyle w:val="StyleUnderline"/>
        </w:rPr>
        <w:t xml:space="preserve"> tropical </w:t>
      </w:r>
      <w:r w:rsidRPr="008E2491">
        <w:rPr>
          <w:rStyle w:val="Emphasis"/>
        </w:rPr>
        <w:t xml:space="preserve">rainforests in their </w:t>
      </w:r>
      <w:r w:rsidRPr="00FA36CB">
        <w:rPr>
          <w:rStyle w:val="Emphasis"/>
          <w:highlight w:val="yellow"/>
        </w:rPr>
        <w:t>vulnerability to global warming</w:t>
      </w:r>
      <w:r w:rsidRPr="00A70371">
        <w:t xml:space="preserve">, </w:t>
      </w:r>
      <w:r w:rsidRPr="008E2491">
        <w:rPr>
          <w:rStyle w:val="StyleUnderline"/>
        </w:rPr>
        <w:t xml:space="preserve">with </w:t>
      </w:r>
      <w:r w:rsidRPr="00FA36CB">
        <w:rPr>
          <w:rStyle w:val="Emphasis"/>
          <w:sz w:val="28"/>
          <w:szCs w:val="28"/>
          <w:highlight w:val="yellow"/>
        </w:rPr>
        <w:t>cascading impacts</w:t>
      </w:r>
      <w:r w:rsidRPr="008E2491">
        <w:rPr>
          <w:rStyle w:val="Emphasis"/>
        </w:rPr>
        <w:t xml:space="preserve"> in drainage basins and downstream coastal </w:t>
      </w:r>
      <w:r w:rsidRPr="00D40BF0">
        <w:rPr>
          <w:rStyle w:val="Emphasis"/>
        </w:rPr>
        <w:t xml:space="preserve">zones </w:t>
      </w:r>
      <w:r w:rsidRPr="00D40BF0">
        <w:rPr>
          <w:rStyle w:val="Emphasis"/>
          <w:sz w:val="28"/>
          <w:szCs w:val="28"/>
        </w:rPr>
        <w:t>from Tropics to Arctic</w:t>
      </w:r>
      <w:r w:rsidRPr="00D40BF0">
        <w:t>.</w:t>
      </w:r>
    </w:p>
    <w:p w14:paraId="493928B4" w14:textId="77777777" w:rsidR="00615B1D" w:rsidRPr="00D54D6F" w:rsidRDefault="00615B1D" w:rsidP="00615B1D">
      <w:pPr>
        <w:pStyle w:val="NoSpacing"/>
        <w:rPr>
          <w:sz w:val="16"/>
          <w:szCs w:val="16"/>
        </w:rPr>
      </w:pPr>
      <w:r w:rsidRPr="00D54D6F">
        <w:rPr>
          <w:sz w:val="16"/>
          <w:szCs w:val="16"/>
        </w:rPr>
        <w:t xml:space="preserve">Hardly ever an exact science, at least OSR is conducted in good faith. Thanks to effective knowledge creation and diffusion, </w:t>
      </w:r>
      <w:r w:rsidRPr="00FA36CB">
        <w:rPr>
          <w:rStyle w:val="Emphasis"/>
          <w:highlight w:val="yellow"/>
        </w:rPr>
        <w:t>oil spills can be managed</w:t>
      </w:r>
      <w:r w:rsidRPr="00D54D6F">
        <w:rPr>
          <w:rStyle w:val="StyleUnderline"/>
        </w:rPr>
        <w:t xml:space="preserve"> </w:t>
      </w:r>
      <w:r w:rsidRPr="00D40BF0">
        <w:rPr>
          <w:rStyle w:val="StyleUnderline"/>
          <w:highlight w:val="yellow"/>
        </w:rPr>
        <w:t>provided access</w:t>
      </w:r>
      <w:r w:rsidRPr="00D40BF0">
        <w:rPr>
          <w:highlight w:val="yellow"/>
        </w:rPr>
        <w:t xml:space="preserve">, </w:t>
      </w:r>
      <w:r w:rsidRPr="00D40BF0">
        <w:rPr>
          <w:rStyle w:val="StyleUnderline"/>
          <w:highlight w:val="yellow"/>
        </w:rPr>
        <w:t>equipment and expertise</w:t>
      </w:r>
      <w:r w:rsidRPr="00D54D6F">
        <w:rPr>
          <w:rStyle w:val="StyleUnderline"/>
        </w:rPr>
        <w:t xml:space="preserve"> are made available and tested by contingency planning</w:t>
      </w:r>
      <w:r w:rsidRPr="00D54D6F">
        <w:rPr>
          <w:sz w:val="16"/>
          <w:szCs w:val="16"/>
        </w:rPr>
        <w:t xml:space="preserve">. Unfortunately, the continuity of such efforts depends on the price of oil. </w:t>
      </w:r>
      <w:r w:rsidRPr="00D54D6F">
        <w:rPr>
          <w:rStyle w:val="StyleUnderline"/>
        </w:rPr>
        <w:t xml:space="preserve">Success is possible </w:t>
      </w:r>
      <w:proofErr w:type="gramStart"/>
      <w:r w:rsidRPr="00D54D6F">
        <w:rPr>
          <w:rStyle w:val="Emphasis"/>
        </w:rPr>
        <w:t>in spite of</w:t>
      </w:r>
      <w:proofErr w:type="gramEnd"/>
      <w:r w:rsidRPr="00D54D6F">
        <w:rPr>
          <w:rStyle w:val="Emphasis"/>
        </w:rPr>
        <w:t xml:space="preserve"> the inequitable distributions</w:t>
      </w:r>
      <w:r w:rsidRPr="00D54D6F">
        <w:rPr>
          <w:rStyle w:val="StyleUnderline"/>
        </w:rPr>
        <w:t xml:space="preserve"> around the world </w:t>
      </w:r>
      <w:r w:rsidRPr="00D54D6F">
        <w:rPr>
          <w:rStyle w:val="Emphasis"/>
        </w:rPr>
        <w:t>of</w:t>
      </w:r>
      <w:r w:rsidRPr="00D54D6F">
        <w:rPr>
          <w:rStyle w:val="StyleUnderline"/>
        </w:rPr>
        <w:t xml:space="preserve"> spill risk</w:t>
      </w:r>
      <w:r w:rsidRPr="00D54D6F">
        <w:rPr>
          <w:sz w:val="16"/>
          <w:szCs w:val="16"/>
        </w:rPr>
        <w:t xml:space="preserve">, </w:t>
      </w:r>
      <w:r w:rsidRPr="00D54D6F">
        <w:rPr>
          <w:rStyle w:val="StyleUnderline"/>
        </w:rPr>
        <w:t xml:space="preserve">OSR capability, and </w:t>
      </w:r>
      <w:r w:rsidRPr="00D54D6F">
        <w:rPr>
          <w:rStyle w:val="Emphasis"/>
        </w:rPr>
        <w:t>community resilience.</w:t>
      </w:r>
      <w:r w:rsidRPr="00D54D6F">
        <w:rPr>
          <w:sz w:val="16"/>
          <w:szCs w:val="16"/>
        </w:rPr>
        <w:t xml:space="preserve"> It is impossible to predict where and when spills will occur, and those during armed conflicts prevent immediate response. </w:t>
      </w:r>
      <w:r w:rsidRPr="00D54D6F">
        <w:rPr>
          <w:rStyle w:val="StyleUnderline"/>
          <w:szCs w:val="22"/>
        </w:rPr>
        <w:t>The i</w:t>
      </w:r>
      <w:r w:rsidRPr="00D54D6F">
        <w:rPr>
          <w:rStyle w:val="StyleUnderline"/>
        </w:rPr>
        <w:t>mpacts of deep sea tanker losses and many unreported spills in remote and war-torn countries go undocumented</w:t>
      </w:r>
      <w:r w:rsidRPr="00A70371">
        <w:t xml:space="preserve">. </w:t>
      </w:r>
      <w:r w:rsidRPr="00D54D6F">
        <w:rPr>
          <w:sz w:val="16"/>
          <w:szCs w:val="16"/>
        </w:rPr>
        <w:t>In hindsight, oil spills were not an environmental hot topic, only a door to our slowly-awakening perception. Although locally to regionally damaging, the ecological effects of spills rarely deserve the ‘disaster’ or ‘catastrophe’ label. The bigger problem is climate change and long-term socio-environmental catastrophe, to which the young are especially vulnerable (</w:t>
      </w:r>
      <w:bookmarkStart w:id="69" w:name="bfig10"/>
      <w:r w:rsidRPr="00D54D6F">
        <w:rPr>
          <w:sz w:val="16"/>
          <w:szCs w:val="16"/>
        </w:rPr>
        <w:fldChar w:fldCharType="begin"/>
      </w:r>
      <w:r w:rsidRPr="00D54D6F">
        <w:rPr>
          <w:sz w:val="16"/>
          <w:szCs w:val="16"/>
        </w:rPr>
        <w:instrText xml:space="preserve"> HYPERLINK "https://www.sciencedirect.com/science/article/pii/S0964569120304166" \l "fig10" </w:instrText>
      </w:r>
      <w:r w:rsidRPr="00D54D6F">
        <w:rPr>
          <w:sz w:val="16"/>
          <w:szCs w:val="16"/>
        </w:rPr>
      </w:r>
      <w:r w:rsidRPr="00D54D6F">
        <w:rPr>
          <w:sz w:val="16"/>
          <w:szCs w:val="16"/>
        </w:rPr>
        <w:fldChar w:fldCharType="separate"/>
      </w:r>
      <w:r w:rsidRPr="00D54D6F">
        <w:rPr>
          <w:rStyle w:val="Hyperlink"/>
          <w:sz w:val="16"/>
          <w:szCs w:val="16"/>
        </w:rPr>
        <w:t>Fig. 10</w:t>
      </w:r>
      <w:r w:rsidRPr="00D54D6F">
        <w:rPr>
          <w:sz w:val="16"/>
          <w:szCs w:val="16"/>
        </w:rPr>
        <w:fldChar w:fldCharType="end"/>
      </w:r>
      <w:bookmarkEnd w:id="69"/>
      <w:r w:rsidRPr="00D54D6F">
        <w:rPr>
          <w:sz w:val="16"/>
          <w:szCs w:val="16"/>
        </w:rPr>
        <w:t>).</w:t>
      </w:r>
    </w:p>
    <w:p w14:paraId="30DB56F6" w14:textId="77777777" w:rsidR="00615B1D" w:rsidRPr="003F3147" w:rsidRDefault="00615B1D" w:rsidP="00615B1D">
      <w:pPr>
        <w:pStyle w:val="NoSpacing"/>
        <w:rPr>
          <w:sz w:val="16"/>
          <w:szCs w:val="16"/>
        </w:rPr>
      </w:pPr>
      <w:r w:rsidRPr="00415F6F">
        <w:rPr>
          <w:rStyle w:val="Emphasis"/>
          <w:sz w:val="28"/>
          <w:szCs w:val="28"/>
          <w:highlight w:val="yellow"/>
        </w:rPr>
        <w:t>We can no longer ignore the global scale of fossil fuel impacts</w:t>
      </w:r>
      <w:r w:rsidRPr="00D54D6F">
        <w:rPr>
          <w:sz w:val="16"/>
          <w:szCs w:val="16"/>
        </w:rPr>
        <w:t>. The processes and responses we describe are rooted in carbon: oil exploration, production, transport, refining, and consumption cause pollution throughout the life cycle of fuels and petrochemicals. The</w:t>
      </w:r>
      <w:r w:rsidRPr="00A70371">
        <w:t xml:space="preserve"> </w:t>
      </w:r>
      <w:r w:rsidRPr="00415F6F">
        <w:rPr>
          <w:rStyle w:val="Emphasis"/>
          <w:sz w:val="28"/>
          <w:szCs w:val="28"/>
          <w:highlight w:val="yellow"/>
        </w:rPr>
        <w:t>oil ‘spilled’</w:t>
      </w:r>
      <w:r w:rsidRPr="00A70371">
        <w:t xml:space="preserve"> </w:t>
      </w:r>
      <w:r w:rsidRPr="00D54D6F">
        <w:rPr>
          <w:sz w:val="16"/>
          <w:szCs w:val="16"/>
        </w:rPr>
        <w:t xml:space="preserve">by everyone into the air by </w:t>
      </w:r>
      <w:r w:rsidRPr="00D40BF0">
        <w:rPr>
          <w:sz w:val="16"/>
          <w:szCs w:val="16"/>
          <w:highlight w:val="yellow"/>
        </w:rPr>
        <w:t>combustion</w:t>
      </w:r>
      <w:r w:rsidRPr="00D40BF0">
        <w:rPr>
          <w:highlight w:val="yellow"/>
        </w:rPr>
        <w:t xml:space="preserve"> </w:t>
      </w:r>
      <w:r w:rsidRPr="00D40BF0">
        <w:rPr>
          <w:rStyle w:val="Emphasis"/>
          <w:sz w:val="28"/>
          <w:szCs w:val="28"/>
          <w:highlight w:val="yellow"/>
        </w:rPr>
        <w:t>is the gravest problem</w:t>
      </w:r>
      <w:r w:rsidRPr="00A70371">
        <w:t xml:space="preserve">, </w:t>
      </w:r>
      <w:r w:rsidRPr="00415F6F">
        <w:rPr>
          <w:rStyle w:val="Emphasis"/>
          <w:highlight w:val="yellow"/>
        </w:rPr>
        <w:t>driving global warming</w:t>
      </w:r>
      <w:r w:rsidRPr="00D54D6F">
        <w:rPr>
          <w:rStyle w:val="Emphasis"/>
        </w:rPr>
        <w:t xml:space="preserve"> and </w:t>
      </w:r>
      <w:r w:rsidRPr="00415F6F">
        <w:rPr>
          <w:rStyle w:val="Emphasis"/>
          <w:highlight w:val="yellow"/>
        </w:rPr>
        <w:t>melting sea ice</w:t>
      </w:r>
      <w:r w:rsidRPr="00A70371">
        <w:t xml:space="preserve">, </w:t>
      </w:r>
      <w:r w:rsidRPr="00D54D6F">
        <w:rPr>
          <w:rStyle w:val="Emphasis"/>
        </w:rPr>
        <w:t xml:space="preserve">ice caps </w:t>
      </w:r>
      <w:r w:rsidRPr="00415F6F">
        <w:rPr>
          <w:rStyle w:val="Emphasis"/>
          <w:highlight w:val="yellow"/>
        </w:rPr>
        <w:t>and permafrost</w:t>
      </w:r>
      <w:r w:rsidRPr="00A70371">
        <w:t xml:space="preserve">. </w:t>
      </w:r>
      <w:r w:rsidRPr="00D40BF0">
        <w:rPr>
          <w:rStyle w:val="Emphasis"/>
        </w:rPr>
        <w:t>Slumping tundra peat causes further damage and spills</w:t>
      </w:r>
      <w:r w:rsidRPr="00D40BF0">
        <w:t xml:space="preserve">, </w:t>
      </w:r>
      <w:r w:rsidRPr="00D40BF0">
        <w:rPr>
          <w:rStyle w:val="Emphasis"/>
        </w:rPr>
        <w:t xml:space="preserve">releasing more GHGs to </w:t>
      </w:r>
      <w:r w:rsidRPr="00D40BF0">
        <w:rPr>
          <w:rStyle w:val="Emphasis"/>
          <w:sz w:val="28"/>
          <w:szCs w:val="28"/>
        </w:rPr>
        <w:t>drive runaway climate change</w:t>
      </w:r>
      <w:r w:rsidRPr="00D40BF0">
        <w:t xml:space="preserve">. These </w:t>
      </w:r>
      <w:r w:rsidRPr="00D40BF0">
        <w:rPr>
          <w:rStyle w:val="Emphasis"/>
          <w:sz w:val="28"/>
          <w:szCs w:val="28"/>
        </w:rPr>
        <w:t>feedback loops are irreversible</w:t>
      </w:r>
      <w:r w:rsidRPr="00D40BF0">
        <w:t xml:space="preserve">, </w:t>
      </w:r>
      <w:r w:rsidRPr="00D40BF0">
        <w:rPr>
          <w:rStyle w:val="Emphasis"/>
          <w:sz w:val="28"/>
          <w:szCs w:val="28"/>
        </w:rPr>
        <w:t>as are the impacts</w:t>
      </w:r>
      <w:r w:rsidRPr="00D40BF0">
        <w:rPr>
          <w:rStyle w:val="StyleUnderline"/>
        </w:rPr>
        <w:t xml:space="preserve"> on wetlands</w:t>
      </w:r>
      <w:r w:rsidRPr="00D40BF0">
        <w:rPr>
          <w:sz w:val="16"/>
          <w:szCs w:val="16"/>
        </w:rPr>
        <w:t xml:space="preserve">, </w:t>
      </w:r>
      <w:r w:rsidRPr="00D40BF0">
        <w:rPr>
          <w:rStyle w:val="StyleUnderline"/>
        </w:rPr>
        <w:t>shorelines</w:t>
      </w:r>
      <w:r w:rsidRPr="00D40BF0">
        <w:rPr>
          <w:sz w:val="16"/>
          <w:szCs w:val="16"/>
        </w:rPr>
        <w:t xml:space="preserve">, </w:t>
      </w:r>
      <w:r w:rsidRPr="00D40BF0">
        <w:rPr>
          <w:rStyle w:val="StyleUnderline"/>
        </w:rPr>
        <w:t>cities and livelihoods that are lost to sea level rise</w:t>
      </w:r>
      <w:r w:rsidRPr="00D40BF0">
        <w:t xml:space="preserve">, </w:t>
      </w:r>
      <w:r w:rsidRPr="00D40BF0">
        <w:rPr>
          <w:rStyle w:val="StyleUnderline"/>
        </w:rPr>
        <w:t>wildfires</w:t>
      </w:r>
      <w:r w:rsidRPr="00D40BF0">
        <w:rPr>
          <w:sz w:val="16"/>
          <w:szCs w:val="16"/>
        </w:rPr>
        <w:t>, and</w:t>
      </w:r>
      <w:r w:rsidRPr="00D40BF0">
        <w:t xml:space="preserve"> </w:t>
      </w:r>
      <w:r w:rsidRPr="00D40BF0">
        <w:rPr>
          <w:rStyle w:val="StyleUnderline"/>
        </w:rPr>
        <w:t>refugee camps full of migrating people</w:t>
      </w:r>
      <w:r w:rsidRPr="00D40BF0">
        <w:rPr>
          <w:sz w:val="16"/>
          <w:szCs w:val="16"/>
        </w:rPr>
        <w:t>. While temporarily in the background of COVID</w:t>
      </w:r>
      <w:r w:rsidRPr="003F3147">
        <w:rPr>
          <w:sz w:val="16"/>
          <w:szCs w:val="16"/>
        </w:rPr>
        <w:t>-19,</w:t>
      </w:r>
      <w:r w:rsidRPr="003F3147">
        <w:t xml:space="preserve"> </w:t>
      </w:r>
      <w:r w:rsidRPr="003F3147">
        <w:rPr>
          <w:rStyle w:val="Emphasis"/>
        </w:rPr>
        <w:t>the global climate emergency intensifies</w:t>
      </w:r>
      <w:r w:rsidRPr="003F3147">
        <w:t xml:space="preserve">. </w:t>
      </w:r>
      <w:r w:rsidRPr="003F3147">
        <w:rPr>
          <w:rStyle w:val="StyleUnderline"/>
        </w:rPr>
        <w:t>The pandemic has</w:t>
      </w:r>
      <w:r w:rsidRPr="003F3147">
        <w:t xml:space="preserve"> </w:t>
      </w:r>
      <w:r w:rsidRPr="003F3147">
        <w:rPr>
          <w:sz w:val="16"/>
          <w:szCs w:val="16"/>
        </w:rPr>
        <w:t>itself</w:t>
      </w:r>
      <w:r w:rsidRPr="003F3147">
        <w:t xml:space="preserve"> </w:t>
      </w:r>
      <w:r w:rsidRPr="003F3147">
        <w:rPr>
          <w:rStyle w:val="StyleUnderline"/>
        </w:rPr>
        <w:t>been facilitated by a feedback loop of the biodiversity/climate crisis</w:t>
      </w:r>
      <w:r w:rsidRPr="003F3147">
        <w:rPr>
          <w:sz w:val="16"/>
          <w:szCs w:val="16"/>
        </w:rPr>
        <w:t xml:space="preserve">: </w:t>
      </w:r>
      <w:r w:rsidRPr="003F3147">
        <w:rPr>
          <w:rFonts w:ascii="Arial" w:hAnsi="Arial" w:cs="Arial"/>
          <w:sz w:val="16"/>
          <w:szCs w:val="16"/>
        </w:rPr>
        <w:t>►</w:t>
      </w:r>
      <w:r w:rsidRPr="003F3147">
        <w:rPr>
          <w:rStyle w:val="StyleUnderline"/>
        </w:rPr>
        <w:t>habitat loss imposing ecological stress on wild animals</w:t>
      </w:r>
      <w:r w:rsidRPr="003F3147">
        <w:t xml:space="preserve"> </w:t>
      </w:r>
      <w:r w:rsidRPr="003F3147">
        <w:rPr>
          <w:rFonts w:ascii="Arial" w:hAnsi="Arial" w:cs="Arial"/>
          <w:sz w:val="16"/>
          <w:szCs w:val="16"/>
        </w:rPr>
        <w:t>►</w:t>
      </w:r>
      <w:r w:rsidRPr="003F3147">
        <w:rPr>
          <w:sz w:val="16"/>
          <w:szCs w:val="16"/>
        </w:rPr>
        <w:t>capture and sale of live</w:t>
      </w:r>
      <w:r w:rsidRPr="003F3147">
        <w:t xml:space="preserve"> </w:t>
      </w:r>
      <w:r w:rsidRPr="003F3147">
        <w:rPr>
          <w:rStyle w:val="StyleUnderline"/>
        </w:rPr>
        <w:t>animals infected by viruses</w:t>
      </w:r>
      <w:r w:rsidRPr="003F3147">
        <w:t xml:space="preserve"> </w:t>
      </w:r>
      <w:r w:rsidRPr="003F3147">
        <w:rPr>
          <w:rFonts w:ascii="Arial" w:hAnsi="Arial" w:cs="Arial"/>
          <w:sz w:val="16"/>
          <w:szCs w:val="16"/>
        </w:rPr>
        <w:t>►</w:t>
      </w:r>
      <w:r w:rsidRPr="003F3147">
        <w:rPr>
          <w:sz w:val="16"/>
          <w:szCs w:val="16"/>
        </w:rPr>
        <w:t>viral infection</w:t>
      </w:r>
      <w:r w:rsidRPr="003F3147">
        <w:t xml:space="preserve"> </w:t>
      </w:r>
      <w:r w:rsidRPr="003F3147">
        <w:rPr>
          <w:rStyle w:val="StyleUnderline"/>
        </w:rPr>
        <w:t>spreading to humans</w:t>
      </w:r>
      <w:r w:rsidRPr="003F3147">
        <w:t xml:space="preserve"> </w:t>
      </w:r>
      <w:r w:rsidRPr="003F3147">
        <w:rPr>
          <w:rFonts w:ascii="Arial" w:hAnsi="Arial" w:cs="Arial"/>
          <w:sz w:val="16"/>
          <w:szCs w:val="16"/>
        </w:rPr>
        <w:t>►</w:t>
      </w:r>
      <w:r w:rsidRPr="003F3147">
        <w:rPr>
          <w:sz w:val="16"/>
          <w:szCs w:val="16"/>
        </w:rPr>
        <w:t xml:space="preserve">rapid viral spread via high-carbon international air travel </w:t>
      </w:r>
      <w:proofErr w:type="gramStart"/>
      <w:r w:rsidRPr="003F3147">
        <w:rPr>
          <w:rFonts w:ascii="Arial" w:hAnsi="Arial" w:cs="Arial"/>
          <w:sz w:val="16"/>
          <w:szCs w:val="16"/>
        </w:rPr>
        <w:t>►</w:t>
      </w:r>
      <w:r w:rsidRPr="003F3147">
        <w:rPr>
          <w:sz w:val="16"/>
          <w:szCs w:val="16"/>
        </w:rPr>
        <w:t>‘</w:t>
      </w:r>
      <w:proofErr w:type="gramEnd"/>
      <w:r w:rsidRPr="003F3147">
        <w:rPr>
          <w:sz w:val="16"/>
          <w:szCs w:val="16"/>
        </w:rPr>
        <w:t>refueling’ the climate crisis.</w:t>
      </w:r>
    </w:p>
    <w:p w14:paraId="69A3DF7A" w14:textId="77777777" w:rsidR="00615B1D" w:rsidRDefault="00615B1D" w:rsidP="00615B1D">
      <w:pPr>
        <w:pStyle w:val="NoSpacing"/>
        <w:rPr>
          <w:sz w:val="16"/>
          <w:szCs w:val="16"/>
        </w:rPr>
      </w:pPr>
      <w:r w:rsidRPr="003F3147">
        <w:rPr>
          <w:sz w:val="16"/>
          <w:szCs w:val="16"/>
        </w:rPr>
        <w:t xml:space="preserve">In the global </w:t>
      </w:r>
      <w:proofErr w:type="gramStart"/>
      <w:r w:rsidRPr="003F3147">
        <w:rPr>
          <w:sz w:val="16"/>
          <w:szCs w:val="16"/>
        </w:rPr>
        <w:t>north</w:t>
      </w:r>
      <w:proofErr w:type="gramEnd"/>
      <w:r w:rsidRPr="003F3147">
        <w:rPr>
          <w:sz w:val="16"/>
          <w:szCs w:val="16"/>
        </w:rPr>
        <w:t xml:space="preserve"> we have wasted precious time (‘easy street’) that might have speeded our transition to low-carbon. Considering the massive costs to everyone of burning oil, the current</w:t>
      </w:r>
      <w:r w:rsidRPr="00D54D6F">
        <w:rPr>
          <w:sz w:val="16"/>
          <w:szCs w:val="16"/>
        </w:rPr>
        <w:t xml:space="preserve"> low price could be used to leave hydrocarbon assets stranded in the ground. Skilled oilfield engineers could be re-employed to shut in the wells and retrain in renewables (</w:t>
      </w:r>
      <w:bookmarkStart w:id="70" w:name="bbib9"/>
      <w:r w:rsidRPr="00D54D6F">
        <w:rPr>
          <w:sz w:val="16"/>
          <w:szCs w:val="16"/>
        </w:rPr>
        <w:t>Bloomberg, 2020</w:t>
      </w:r>
      <w:bookmarkEnd w:id="70"/>
      <w:r w:rsidRPr="00D54D6F">
        <w:rPr>
          <w:sz w:val="16"/>
          <w:szCs w:val="16"/>
        </w:rPr>
        <w:t xml:space="preserve">). Coal was largely </w:t>
      </w:r>
      <w:proofErr w:type="gramStart"/>
      <w:r w:rsidRPr="00D54D6F">
        <w:rPr>
          <w:sz w:val="16"/>
          <w:szCs w:val="16"/>
        </w:rPr>
        <w:t>closed down</w:t>
      </w:r>
      <w:proofErr w:type="gramEnd"/>
      <w:r w:rsidRPr="00D54D6F">
        <w:rPr>
          <w:sz w:val="16"/>
          <w:szCs w:val="16"/>
        </w:rPr>
        <w:t xml:space="preserve"> in the 1980s with little thought for the UK communities left behind. Despite some </w:t>
      </w:r>
      <w:r w:rsidRPr="00D40BF0">
        <w:rPr>
          <w:sz w:val="16"/>
          <w:szCs w:val="16"/>
        </w:rPr>
        <w:t xml:space="preserve">evidence of societal learning, there are </w:t>
      </w:r>
      <w:proofErr w:type="gramStart"/>
      <w:r w:rsidRPr="00D40BF0">
        <w:rPr>
          <w:sz w:val="16"/>
          <w:szCs w:val="16"/>
        </w:rPr>
        <w:t>actually deep</w:t>
      </w:r>
      <w:proofErr w:type="gramEnd"/>
      <w:r w:rsidRPr="00D40BF0">
        <w:rPr>
          <w:sz w:val="16"/>
          <w:szCs w:val="16"/>
        </w:rPr>
        <w:t xml:space="preserve"> learning disabilities manifested in denial and procrastination. To overcome such </w:t>
      </w:r>
      <w:proofErr w:type="gramStart"/>
      <w:r w:rsidRPr="00D40BF0">
        <w:rPr>
          <w:sz w:val="16"/>
          <w:szCs w:val="16"/>
        </w:rPr>
        <w:t>disinformation</w:t>
      </w:r>
      <w:proofErr w:type="gramEnd"/>
      <w:r w:rsidRPr="00D40BF0">
        <w:rPr>
          <w:sz w:val="16"/>
          <w:szCs w:val="16"/>
        </w:rPr>
        <w:t xml:space="preserve"> we need good information literacy and critical thinking. Just doing good OSR anywhere in the world is no longer enough. Oil spills in this sense have even been a distraction. </w:t>
      </w:r>
      <w:r w:rsidRPr="00D40BF0">
        <w:rPr>
          <w:rStyle w:val="Emphasis"/>
        </w:rPr>
        <w:t>We can and should restore damaged wetlands</w:t>
      </w:r>
      <w:r w:rsidRPr="00D40BF0">
        <w:t xml:space="preserve">, </w:t>
      </w:r>
      <w:r w:rsidRPr="00D40BF0">
        <w:rPr>
          <w:rStyle w:val="Emphasis"/>
        </w:rPr>
        <w:t>shorelines</w:t>
      </w:r>
      <w:r w:rsidRPr="00D40BF0">
        <w:t xml:space="preserve">, </w:t>
      </w:r>
      <w:r w:rsidRPr="00D40BF0">
        <w:rPr>
          <w:rStyle w:val="Emphasis"/>
        </w:rPr>
        <w:t>communities and ecosystems because they</w:t>
      </w:r>
      <w:r w:rsidRPr="00D40BF0">
        <w:rPr>
          <w:rStyle w:val="StyleUnderline"/>
        </w:rPr>
        <w:t xml:space="preserve"> support local people and wildlife</w:t>
      </w:r>
      <w:r w:rsidRPr="00D40BF0">
        <w:rPr>
          <w:sz w:val="16"/>
          <w:szCs w:val="16"/>
        </w:rPr>
        <w:t>,</w:t>
      </w:r>
      <w:r w:rsidRPr="00D40BF0">
        <w:t xml:space="preserve"> </w:t>
      </w:r>
      <w:r w:rsidRPr="00D40BF0">
        <w:rPr>
          <w:rStyle w:val="StyleUnderline"/>
        </w:rPr>
        <w:t>provide coastal protection</w:t>
      </w:r>
      <w:r w:rsidRPr="00D40BF0">
        <w:rPr>
          <w:sz w:val="16"/>
          <w:szCs w:val="16"/>
        </w:rPr>
        <w:t>,</w:t>
      </w:r>
      <w:r w:rsidRPr="00D40BF0">
        <w:t xml:space="preserve"> </w:t>
      </w:r>
      <w:r w:rsidRPr="00D40BF0">
        <w:rPr>
          <w:rStyle w:val="StyleUnderline"/>
        </w:rPr>
        <w:t xml:space="preserve">and </w:t>
      </w:r>
      <w:r w:rsidRPr="00D40BF0">
        <w:rPr>
          <w:rStyle w:val="Emphasis"/>
        </w:rPr>
        <w:t>sequester carbon</w:t>
      </w:r>
      <w:r w:rsidRPr="00D40BF0">
        <w:rPr>
          <w:sz w:val="16"/>
          <w:szCs w:val="16"/>
        </w:rPr>
        <w:t>. Beyond</w:t>
      </w:r>
      <w:r w:rsidRPr="00D54D6F">
        <w:rPr>
          <w:sz w:val="16"/>
          <w:szCs w:val="16"/>
        </w:rPr>
        <w:t xml:space="preserve"> this, we cannot avoid the conclusion that industry, governments and people must now rapidly </w:t>
      </w:r>
      <w:proofErr w:type="spellStart"/>
      <w:r w:rsidRPr="00D54D6F">
        <w:rPr>
          <w:sz w:val="16"/>
          <w:szCs w:val="16"/>
        </w:rPr>
        <w:t>decarbonise</w:t>
      </w:r>
      <w:proofErr w:type="spellEnd"/>
      <w:r w:rsidRPr="00D54D6F">
        <w:rPr>
          <w:sz w:val="16"/>
          <w:szCs w:val="16"/>
        </w:rPr>
        <w:t>.</w:t>
      </w:r>
    </w:p>
    <w:p w14:paraId="4EC1296E" w14:textId="77777777" w:rsidR="00615B1D" w:rsidRPr="00664D3A" w:rsidRDefault="00615B1D" w:rsidP="00615B1D"/>
    <w:p w14:paraId="635F4031" w14:textId="4E858659" w:rsidR="00615B1D" w:rsidRDefault="008525D9" w:rsidP="00615B1D">
      <w:pPr>
        <w:pStyle w:val="Heading1"/>
      </w:pPr>
      <w:r>
        <w:t>3</w:t>
      </w:r>
    </w:p>
    <w:p w14:paraId="582E92D5" w14:textId="77777777" w:rsidR="00615B1D" w:rsidRDefault="00615B1D" w:rsidP="00615B1D"/>
    <w:p w14:paraId="0DC3D8F6" w14:textId="6A1DE112" w:rsidR="00615B1D" w:rsidRDefault="00615B1D" w:rsidP="00615B1D">
      <w:pPr>
        <w:pStyle w:val="Heading4"/>
        <w:rPr>
          <w:rStyle w:val="Style13ptBold"/>
          <w:b/>
        </w:rPr>
      </w:pPr>
      <w:r>
        <w:rPr>
          <w:rStyle w:val="Style13ptBold"/>
          <w:b/>
        </w:rPr>
        <w:t>The</w:t>
      </w:r>
      <w:r w:rsidRPr="00B44CD7">
        <w:rPr>
          <w:rStyle w:val="Style13ptBold"/>
          <w:b/>
        </w:rPr>
        <w:t xml:space="preserve"> standard is </w:t>
      </w:r>
      <w:r>
        <w:rPr>
          <w:rStyle w:val="Style13ptBold"/>
          <w:b/>
        </w:rPr>
        <w:t xml:space="preserve">maximizing expected </w:t>
      </w:r>
      <w:proofErr w:type="spellStart"/>
      <w:r>
        <w:rPr>
          <w:rStyle w:val="Style13ptBold"/>
          <w:b/>
        </w:rPr>
        <w:t>well being</w:t>
      </w:r>
      <w:proofErr w:type="spellEnd"/>
      <w:r>
        <w:rPr>
          <w:rStyle w:val="Style13ptBold"/>
          <w:b/>
        </w:rPr>
        <w:t xml:space="preserve">. Prefer </w:t>
      </w:r>
      <w:proofErr w:type="spellStart"/>
      <w:r>
        <w:rPr>
          <w:rStyle w:val="Style13ptBold"/>
          <w:b/>
        </w:rPr>
        <w:t>cuz</w:t>
      </w:r>
      <w:proofErr w:type="spellEnd"/>
      <w:r>
        <w:rPr>
          <w:rStyle w:val="Style13ptBold"/>
          <w:b/>
        </w:rPr>
        <w:t xml:space="preserve"> they literally don’t have a standard</w:t>
      </w:r>
      <w:r w:rsidR="00E8378C">
        <w:rPr>
          <w:rStyle w:val="Style13ptBold"/>
          <w:b/>
        </w:rPr>
        <w:t xml:space="preserve"> – the 1A is too late</w:t>
      </w:r>
    </w:p>
    <w:p w14:paraId="2D671834" w14:textId="77777777" w:rsidR="00615B1D" w:rsidRPr="005E6B5F" w:rsidRDefault="00615B1D" w:rsidP="00615B1D"/>
    <w:p w14:paraId="67185DA0" w14:textId="77777777" w:rsidR="00615B1D" w:rsidRPr="00B44CD7" w:rsidRDefault="00615B1D" w:rsidP="00615B1D">
      <w:pPr>
        <w:rPr>
          <w:rStyle w:val="Style13ptBold"/>
        </w:rPr>
      </w:pPr>
      <w:r>
        <w:rPr>
          <w:rStyle w:val="Style13ptBold"/>
        </w:rPr>
        <w:t>Prefer</w:t>
      </w:r>
      <w:r w:rsidRPr="00B44CD7">
        <w:rPr>
          <w:rStyle w:val="Style13ptBold"/>
        </w:rPr>
        <w:t>:</w:t>
      </w:r>
    </w:p>
    <w:p w14:paraId="2CCCC20E" w14:textId="77777777" w:rsidR="00615B1D" w:rsidRDefault="00615B1D" w:rsidP="00615B1D">
      <w:pPr>
        <w:pStyle w:val="Heading4"/>
      </w:pPr>
      <w:r>
        <w:rPr>
          <w:rStyle w:val="Style13ptBold"/>
          <w:b/>
        </w:rPr>
        <w:t>1</w:t>
      </w:r>
      <w:r>
        <w:t xml:space="preserve">] use epistemic modesty – multiply probability of the </w:t>
      </w:r>
      <w:proofErr w:type="spellStart"/>
      <w:r>
        <w:t>fwk</w:t>
      </w:r>
      <w:proofErr w:type="spellEnd"/>
      <w:r>
        <w:t xml:space="preserve"> times the magnitude of the impacts A) clash – encourages both substantive and </w:t>
      </w:r>
      <w:proofErr w:type="spellStart"/>
      <w:r>
        <w:t>phil</w:t>
      </w:r>
      <w:proofErr w:type="spellEnd"/>
      <w:r>
        <w:t xml:space="preserve"> debates so that we talk about all the offense B) leads to the net most morality and proves that only beating </w:t>
      </w:r>
      <w:proofErr w:type="spellStart"/>
      <w:r>
        <w:t>fwk</w:t>
      </w:r>
      <w:proofErr w:type="spellEnd"/>
      <w:r>
        <w:t xml:space="preserve"> is not enough to win the debate</w:t>
      </w:r>
    </w:p>
    <w:p w14:paraId="463D6163" w14:textId="77777777" w:rsidR="00615B1D" w:rsidRPr="00124A5B" w:rsidRDefault="00615B1D" w:rsidP="00615B1D"/>
    <w:p w14:paraId="3BCDE5B0" w14:textId="77777777" w:rsidR="00615B1D" w:rsidRPr="00B44CD7" w:rsidRDefault="00615B1D" w:rsidP="00615B1D">
      <w:pPr>
        <w:pStyle w:val="Heading4"/>
        <w:rPr>
          <w:b w:val="0"/>
        </w:rPr>
      </w:pPr>
      <w:r>
        <w:rPr>
          <w:rStyle w:val="Style13ptBold"/>
          <w:b/>
        </w:rPr>
        <w:t>2</w:t>
      </w:r>
      <w:r w:rsidRPr="00B44CD7">
        <w:rPr>
          <w:rStyle w:val="Style13ptBold"/>
          <w:b/>
        </w:rPr>
        <w:t>] extinction first</w:t>
      </w:r>
    </w:p>
    <w:p w14:paraId="64F158CB" w14:textId="77777777" w:rsidR="00615B1D" w:rsidRPr="00B44CD7" w:rsidRDefault="00615B1D" w:rsidP="00615B1D">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19E84501" w14:textId="77777777" w:rsidR="00615B1D" w:rsidRPr="00EF11F6" w:rsidRDefault="00615B1D" w:rsidP="00615B1D">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B44CD7">
        <w:rPr>
          <w:rStyle w:val="StyleUnderline"/>
          <w:highlight w:val="green"/>
        </w:rPr>
        <w:t xml:space="preserve">reducing existential risk is </w:t>
      </w:r>
      <w:r w:rsidRPr="00B44CD7">
        <w:rPr>
          <w:rStyle w:val="StyleUnderline"/>
        </w:rPr>
        <w:t xml:space="preserve">easily </w:t>
      </w:r>
      <w:r w:rsidRPr="00B44CD7">
        <w:rPr>
          <w:rStyle w:val="StyleUnderline"/>
          <w:highlight w:val="green"/>
        </w:rPr>
        <w:t>the most important thing in the whole world.</w:t>
      </w:r>
      <w:r w:rsidRPr="00B44CD7">
        <w:rPr>
          <w:rStyle w:val="StyleUnderline"/>
        </w:rPr>
        <w:t xml:space="preserve"> This is for the familiar reason that there are </w:t>
      </w:r>
      <w:r w:rsidRPr="00B44CD7">
        <w:rPr>
          <w:rStyle w:val="StyleUnderline"/>
          <w:highlight w:val="green"/>
        </w:rPr>
        <w:t xml:space="preserve">so many people </w:t>
      </w:r>
      <w:r w:rsidRPr="00B44CD7">
        <w:rPr>
          <w:rStyle w:val="StyleUnderline"/>
        </w:rPr>
        <w:t xml:space="preserve">who </w:t>
      </w:r>
      <w:r w:rsidRPr="00B44CD7">
        <w:rPr>
          <w:rStyle w:val="StyleUnderline"/>
          <w:highlight w:val="green"/>
        </w:rPr>
        <w:t>could exist in the future</w:t>
      </w:r>
      <w:r w:rsidRPr="00B44CD7">
        <w:rPr>
          <w:rStyle w:val="StyleUnderline"/>
        </w:rPr>
        <w:t xml:space="preserve"> – there are </w:t>
      </w:r>
      <w:r w:rsidRPr="00B44CD7">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B44CD7">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B44CD7">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w:t>
      </w:r>
      <w:proofErr w:type="spellStart"/>
      <w:r w:rsidRPr="00EF11F6">
        <w:rPr>
          <w:sz w:val="12"/>
        </w:rPr>
        <w:t>Scheffler’s</w:t>
      </w:r>
      <w:proofErr w:type="spellEnd"/>
      <w:r w:rsidRPr="00EF11F6">
        <w:rPr>
          <w:sz w:val="12"/>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EF11F6">
        <w:rPr>
          <w:sz w:val="12"/>
        </w:rPr>
        <w:t>Scheffler</w:t>
      </w:r>
      <w:proofErr w:type="spellEnd"/>
      <w:r w:rsidRPr="00EF11F6">
        <w:rPr>
          <w:sz w:val="12"/>
        </w:rPr>
        <w:t xml:space="preserve"> were right I’d have very strong reason to reduce existential risk. </w:t>
      </w:r>
      <w:r w:rsidRPr="00B44CD7">
        <w:rPr>
          <w:rStyle w:val="Emphasis"/>
          <w:highlight w:val="green"/>
        </w:rPr>
        <w:t xml:space="preserve">We should also </w:t>
      </w:r>
      <w:proofErr w:type="gramStart"/>
      <w:r w:rsidRPr="00B44CD7">
        <w:rPr>
          <w:rStyle w:val="Emphasis"/>
          <w:highlight w:val="green"/>
        </w:rPr>
        <w:t>take into account</w:t>
      </w:r>
      <w:proofErr w:type="gramEnd"/>
      <w:r w:rsidRPr="00B44CD7">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B44CD7">
        <w:rPr>
          <w:rStyle w:val="StyleUnderline"/>
          <w:highlight w:val="green"/>
        </w:rPr>
        <w:t xml:space="preserve">even if we are only 1% sure that </w:t>
      </w:r>
      <w:r w:rsidRPr="00B44CD7">
        <w:rPr>
          <w:rStyle w:val="StyleUnderline"/>
        </w:rPr>
        <w:t xml:space="preserve">the </w:t>
      </w:r>
      <w:r w:rsidRPr="00B44CD7">
        <w:rPr>
          <w:rStyle w:val="StyleUnderline"/>
          <w:highlight w:val="green"/>
        </w:rPr>
        <w:t xml:space="preserve">well-being </w:t>
      </w:r>
      <w:r w:rsidRPr="00B44CD7">
        <w:rPr>
          <w:rStyle w:val="StyleUnderline"/>
        </w:rPr>
        <w:t xml:space="preserve">of possible future people </w:t>
      </w:r>
      <w:r w:rsidRPr="00B44CD7">
        <w:rPr>
          <w:rStyle w:val="StyleUnderline"/>
          <w:highlight w:val="green"/>
        </w:rPr>
        <w:t xml:space="preserve">matters, </w:t>
      </w:r>
      <w:r w:rsidRPr="00B44CD7">
        <w:rPr>
          <w:rStyle w:val="StyleUnderline"/>
        </w:rPr>
        <w:t xml:space="preserve">it is at least arguable that, </w:t>
      </w:r>
      <w:r w:rsidRPr="00B44CD7">
        <w:rPr>
          <w:rStyle w:val="StyleUnderline"/>
          <w:highlight w:val="green"/>
        </w:rPr>
        <w:t xml:space="preserve">from </w:t>
      </w:r>
      <w:r w:rsidRPr="00B44CD7">
        <w:rPr>
          <w:rStyle w:val="StyleUnderline"/>
        </w:rPr>
        <w:t xml:space="preserve">the standpoint of </w:t>
      </w:r>
      <w:r w:rsidRPr="00B44CD7">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B44CD7">
        <w:rPr>
          <w:rStyle w:val="Emphasis"/>
          <w:highlight w:val="green"/>
        </w:rPr>
        <w:t xml:space="preserve">all minimally plausible moral views would converge </w:t>
      </w:r>
      <w:r w:rsidRPr="00B44CD7">
        <w:rPr>
          <w:rStyle w:val="Emphasis"/>
        </w:rPr>
        <w:t xml:space="preserve">on the conclusion </w:t>
      </w:r>
      <w:r w:rsidRPr="00B44CD7">
        <w:rPr>
          <w:rStyle w:val="Emphasis"/>
          <w:highlight w:val="green"/>
        </w:rPr>
        <w:t>that we should try to save the world</w:t>
      </w:r>
      <w:r w:rsidRPr="00B44CD7">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w:t>
      </w:r>
      <w:proofErr w:type="spellStart"/>
      <w:r w:rsidRPr="00EF11F6">
        <w:rPr>
          <w:sz w:val="12"/>
        </w:rPr>
        <w:t>Parfit</w:t>
      </w:r>
      <w:proofErr w:type="spellEnd"/>
      <w:r w:rsidRPr="00EF11F6">
        <w:rPr>
          <w:sz w:val="12"/>
        </w:rPr>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7EAC085B" w14:textId="77777777" w:rsidR="00615B1D" w:rsidRDefault="00615B1D" w:rsidP="00615B1D">
      <w:pPr>
        <w:pStyle w:val="Heading4"/>
      </w:pPr>
      <w:r>
        <w:t>3] Subjective violence is much worse—it’s irreversible and causes massive psychological harm</w:t>
      </w:r>
    </w:p>
    <w:p w14:paraId="28C998D3" w14:textId="77777777" w:rsidR="00615B1D" w:rsidRDefault="00615B1D" w:rsidP="00615B1D">
      <w:pPr>
        <w:rPr>
          <w:rStyle w:val="Style13ptBold"/>
          <w:b w:val="0"/>
        </w:rPr>
      </w:pPr>
      <w:r>
        <w:rPr>
          <w:rStyle w:val="Style13ptBold"/>
        </w:rPr>
        <w:t xml:space="preserve">Linden ’12 </w:t>
      </w:r>
    </w:p>
    <w:p w14:paraId="58F8A39A" w14:textId="77777777" w:rsidR="00615B1D" w:rsidRPr="00A11042" w:rsidRDefault="00615B1D" w:rsidP="00615B1D">
      <w:r w:rsidRPr="00A11042">
        <w:t xml:space="preserve">(Harry van der, Butler University, “On the Violence of Systemic Violence: A Critique of </w:t>
      </w:r>
      <w:proofErr w:type="spellStart"/>
      <w:r w:rsidRPr="00A11042">
        <w:t>Slavoj</w:t>
      </w:r>
      <w:proofErr w:type="spellEnd"/>
      <w:r w:rsidRPr="00A11042">
        <w:t xml:space="preserve"> </w:t>
      </w:r>
      <w:proofErr w:type="spellStart"/>
      <w:r w:rsidRPr="00A11042">
        <w:t>Zizek</w:t>
      </w:r>
      <w:proofErr w:type="spellEnd"/>
      <w:r w:rsidRPr="00A11042">
        <w:t>”, 1-1-2012, http://digitalcommons.butler.edu/cgi/viewcontent.cgi?article=1249&amp;context=facsch_papers&amp;sei-redir=1&amp;referer=http%3A%2F%2Fwww.google.com%2Furl%3Fsa%3Dt%26rct%3Dj%26q%3Dstructural%2520violence%2520coady%26source%3Dweb%26cd%3D6%26ved%3D0CEUQFjAF%26url%3Dhttp%253A%252F%252Fdigitalcommons.butler.edu%252Fcgi%252Fviewcontent.cgi%253Farticle%253D1249%2526context%253Dfacsch_papers%26ei%3D445nUNPLGon49QTQpoHIBA%26usg%3DAFQjCNHAtwi4GF88kWuuxN3ymbIA8Y3Ggw#search=%22structural%20violence%20coady%22)</w:t>
      </w:r>
    </w:p>
    <w:p w14:paraId="55A939B0" w14:textId="77777777" w:rsidR="00615B1D" w:rsidRDefault="00615B1D" w:rsidP="00615B1D">
      <w:pPr>
        <w:jc w:val="both"/>
        <w:rPr>
          <w:rStyle w:val="StyleUnderline"/>
        </w:rPr>
      </w:pPr>
      <w:r w:rsidRPr="00A11042">
        <w:rPr>
          <w:rStyle w:val="StyleUnderline"/>
          <w:sz w:val="12"/>
        </w:rPr>
        <w:t xml:space="preserve">The “force” at the endpoint of the process of subjective violence, however, stays in place whether the violence is technologically mediated or not, and this force leads to a much </w:t>
      </w:r>
      <w:proofErr w:type="gramStart"/>
      <w:r w:rsidRPr="00A11042">
        <w:rPr>
          <w:rStyle w:val="StyleUnderline"/>
          <w:sz w:val="12"/>
        </w:rPr>
        <w:t>more narrow</w:t>
      </w:r>
      <w:proofErr w:type="gramEnd"/>
      <w:r w:rsidRPr="00A11042">
        <w:rPr>
          <w:rStyle w:val="StyleUnderline"/>
          <w:sz w:val="12"/>
        </w:rPr>
        <w:t xml:space="preserve"> range of harms inflicted by subjective violence than is caused by systemic violence. The harms of subjective violence are death, bodily harms, and acute psychological malfunctioning caused by “force,” while social injustice or systemic violence leads to such a wide variety of harms as social and political exclusion, inadequate intellectual development due to insufficient educational opportunities, harsh working conditions, subsistent wages, lack of free time and recreational opportunities, inadequate housing or no housing at all, lack of basic medical care, hunger, and inadequate access to clean water. We have noted that the degree of permitted counter-violence should vary with the seriousness of the violent threat and the culpability of the perpetrator, and that from this perspective much counter-violence in our society is disproportionate or excessive. Some of the harms of systemic violence (e.g., restricted educational opportunities) are such that revolutionary violence as counter-violence would be disproportionate, especially since revolutionary violence may easily escalate and inevitably include seriously harming people with limited moral responsibility</w:t>
      </w:r>
      <w:r w:rsidRPr="00F04947">
        <w:rPr>
          <w:rStyle w:val="StyleUnderline"/>
        </w:rPr>
        <w:t>.</w:t>
      </w:r>
      <w:r>
        <w:rPr>
          <w:rStyle w:val="StyleUnderline"/>
        </w:rPr>
        <w:t xml:space="preserve"> </w:t>
      </w:r>
      <w:r w:rsidRPr="00F04947">
        <w:rPr>
          <w:rStyle w:val="StyleUnderline"/>
        </w:rPr>
        <w:t>Other harms caused by</w:t>
      </w:r>
      <w:r>
        <w:rPr>
          <w:rStyle w:val="StyleUnderline"/>
        </w:rPr>
        <w:t xml:space="preserve"> </w:t>
      </w:r>
      <w:r w:rsidRPr="00F04947">
        <w:rPr>
          <w:rStyle w:val="StyleUnderline"/>
        </w:rPr>
        <w:t>poor institutions, though, such as serious illness,</w:t>
      </w:r>
      <w:r>
        <w:rPr>
          <w:rStyle w:val="StyleUnderline"/>
        </w:rPr>
        <w:t xml:space="preserve"> </w:t>
      </w:r>
      <w:r w:rsidRPr="00F04947">
        <w:rPr>
          <w:rStyle w:val="StyleUnderline"/>
        </w:rPr>
        <w:t>starvation, or a much-reduced lifespan, are</w:t>
      </w:r>
      <w:r>
        <w:rPr>
          <w:rStyle w:val="StyleUnderline"/>
        </w:rPr>
        <w:t xml:space="preserve"> </w:t>
      </w:r>
      <w:r w:rsidRPr="00F04947">
        <w:rPr>
          <w:rStyle w:val="StyleUnderline"/>
        </w:rPr>
        <w:t>such that they meet the bar set by proportionality.</w:t>
      </w:r>
      <w:r>
        <w:rPr>
          <w:rStyle w:val="StyleUnderline"/>
        </w:rPr>
        <w:t xml:space="preserve"> </w:t>
      </w:r>
      <w:r w:rsidRPr="00F04947">
        <w:rPr>
          <w:rStyle w:val="StyleUnderline"/>
        </w:rPr>
        <w:t xml:space="preserve">What should be </w:t>
      </w:r>
      <w:proofErr w:type="gramStart"/>
      <w:r w:rsidRPr="00F04947">
        <w:rPr>
          <w:rStyle w:val="StyleUnderline"/>
        </w:rPr>
        <w:t>taken into account</w:t>
      </w:r>
      <w:proofErr w:type="gramEnd"/>
      <w:r w:rsidRPr="00F04947">
        <w:rPr>
          <w:rStyle w:val="StyleUnderline"/>
        </w:rPr>
        <w:t xml:space="preserve"> in making such proportionality judgments is that</w:t>
      </w:r>
      <w:r>
        <w:rPr>
          <w:rStyle w:val="StyleUnderline"/>
        </w:rPr>
        <w:t xml:space="preserve"> </w:t>
      </w:r>
      <w:r w:rsidRPr="004232DC">
        <w:rPr>
          <w:rStyle w:val="Emphasis"/>
          <w:highlight w:val="green"/>
        </w:rPr>
        <w:t xml:space="preserve">subjective violence tends to have a different psychological impact on its victims than systemic violence, </w:t>
      </w:r>
      <w:r w:rsidRPr="00A11042">
        <w:rPr>
          <w:rStyle w:val="Emphasis"/>
        </w:rPr>
        <w:t>even when their respective harms are otherwise equally bad or even similar in kind</w:t>
      </w:r>
      <w:r w:rsidRPr="00A11042">
        <w:rPr>
          <w:rStyle w:val="StyleUnderline"/>
        </w:rPr>
        <w:t xml:space="preserve">. Only </w:t>
      </w:r>
      <w:r w:rsidRPr="004232DC">
        <w:rPr>
          <w:rStyle w:val="StyleUnderline"/>
          <w:highlight w:val="green"/>
        </w:rPr>
        <w:t xml:space="preserve">subjective violence tends to come suddenly </w:t>
      </w:r>
      <w:r w:rsidRPr="00A11042">
        <w:rPr>
          <w:rStyle w:val="StyleUnderline"/>
        </w:rPr>
        <w:t xml:space="preserve">to its victims, </w:t>
      </w:r>
      <w:r w:rsidRPr="008A1799">
        <w:rPr>
          <w:rStyle w:val="StyleUnderline"/>
        </w:rPr>
        <w:t>often leaving them in fear, shock, paralysis, and helplessness. What adds to their trauma is the very realization that another human being is intent on physically harming or killing them</w:t>
      </w:r>
      <w:r w:rsidRPr="004232DC">
        <w:rPr>
          <w:rStyle w:val="StyleUnderline"/>
          <w:highlight w:val="green"/>
        </w:rPr>
        <w:t>, disrupt</w:t>
      </w:r>
      <w:r w:rsidRPr="00A11042">
        <w:rPr>
          <w:rStyle w:val="StyleUnderline"/>
        </w:rPr>
        <w:t>ing</w:t>
      </w:r>
      <w:r w:rsidRPr="004232DC">
        <w:rPr>
          <w:rStyle w:val="StyleUnderline"/>
          <w:highlight w:val="green"/>
        </w:rPr>
        <w:t xml:space="preserve"> the everyday trust in minimal human decency</w:t>
      </w:r>
      <w:r w:rsidRPr="00510A43">
        <w:rPr>
          <w:rStyle w:val="StyleUnderline"/>
        </w:rPr>
        <w:t xml:space="preserve"> and cooperation</w:t>
      </w:r>
      <w:r w:rsidRPr="00F04947">
        <w:rPr>
          <w:rStyle w:val="StyleUnderline"/>
        </w:rPr>
        <w:t>. So</w:t>
      </w:r>
      <w:r w:rsidRPr="00A11042">
        <w:rPr>
          <w:rStyle w:val="StyleUnderline"/>
          <w:sz w:val="12"/>
        </w:rPr>
        <w:t xml:space="preserve">, for example, even a preventable industrial accident that occurs due to infrequent safety inspections as an instance of systemic violence will have a different psychological impact on a mining community than a brutal attack by the mine owner’s private army against a peaceful protest of his workers in support of greater mine safety. Much systemic violence can be integrated into everyday life, but the same is much more difficult to do </w:t>
      </w:r>
      <w:proofErr w:type="gramStart"/>
      <w:r w:rsidRPr="00A11042">
        <w:rPr>
          <w:rStyle w:val="StyleUnderline"/>
          <w:sz w:val="12"/>
        </w:rPr>
        <w:t>with regard to</w:t>
      </w:r>
      <w:proofErr w:type="gramEnd"/>
      <w:r w:rsidRPr="00A11042">
        <w:rPr>
          <w:rStyle w:val="StyleUnderline"/>
          <w:sz w:val="12"/>
        </w:rPr>
        <w:t xml:space="preserve"> most subjective violence. It is this very fact that makes oppressive political violence so often effective in the short run. But, again, the differences here between subjective and systemic violence are less pronounced when subjective violence becomes impersonally or “bureaucratically” executed, as, for example, in penal violence (what happens during an execution provides a good illustration) and strategic bombing (</w:t>
      </w:r>
      <w:proofErr w:type="gramStart"/>
      <w:r w:rsidRPr="00A11042">
        <w:rPr>
          <w:rStyle w:val="StyleUnderline"/>
          <w:sz w:val="12"/>
        </w:rPr>
        <w:t>assuming that</w:t>
      </w:r>
      <w:proofErr w:type="gramEnd"/>
      <w:r w:rsidRPr="00A11042">
        <w:rPr>
          <w:rStyle w:val="StyleUnderline"/>
          <w:sz w:val="12"/>
        </w:rPr>
        <w:t xml:space="preserve"> the bombing campaigns remain limited in scope and frequency). </w:t>
      </w:r>
      <w:r w:rsidRPr="00A11042">
        <w:rPr>
          <w:rStyle w:val="StyleUnderline"/>
        </w:rPr>
        <w:t xml:space="preserve">This brings </w:t>
      </w:r>
      <w:r w:rsidRPr="008A1799">
        <w:rPr>
          <w:rStyle w:val="StyleUnderline"/>
        </w:rPr>
        <w:t xml:space="preserve">me to the most crucial distinction – for my purpose here – between systemic and subjective violence: the range of options available to the victims in addressing the former are much greater than for the latter. </w:t>
      </w:r>
      <w:r w:rsidRPr="008A1799">
        <w:rPr>
          <w:rStyle w:val="Emphasis"/>
        </w:rPr>
        <w:t>Once the</w:t>
      </w:r>
      <w:r w:rsidRPr="008A1799">
        <w:rPr>
          <w:rStyle w:val="StyleUnderline"/>
        </w:rPr>
        <w:t xml:space="preserve"> clubs come down or the </w:t>
      </w:r>
      <w:r w:rsidRPr="008A1799">
        <w:rPr>
          <w:rStyle w:val="Emphasis"/>
        </w:rPr>
        <w:t>bullets</w:t>
      </w:r>
      <w:r w:rsidRPr="008A1799">
        <w:rPr>
          <w:rStyle w:val="StyleUnderline"/>
        </w:rPr>
        <w:t xml:space="preserve"> fly in political protest, the choice is to flee and capitulate, fight back, or hope that nonviolent sacrifice will cease the violence. Similarly, </w:t>
      </w:r>
      <w:r w:rsidRPr="008A1799">
        <w:rPr>
          <w:rStyle w:val="Emphasis"/>
        </w:rPr>
        <w:t>once a war of aggression is under way the basic choice is to fight back or surrender and then hope that a massacre will not follow</w:t>
      </w:r>
      <w:r w:rsidRPr="008A1799">
        <w:rPr>
          <w:rStyle w:val="StyleUnderline"/>
        </w:rPr>
        <w:t>. Surrender does not preclude nonviolent resistance to the aggressor, but it means at least that the aggressor has been initially successful in imposing his political will. In cases of political violence, the intention of the perpetrator is typically to impose his political will</w:t>
      </w:r>
      <w:r w:rsidRPr="00510A43">
        <w:rPr>
          <w:rStyle w:val="StyleUnderline"/>
        </w:rPr>
        <w:t>, restricting the options of the victims by making resistance to this will very costly.</w:t>
      </w:r>
      <w:r w:rsidRPr="00F04947">
        <w:rPr>
          <w:rStyle w:val="StyleUnderline"/>
        </w:rPr>
        <w:t xml:space="preserve"> Personal violence might not have such coercive intent,</w:t>
      </w:r>
      <w:r>
        <w:rPr>
          <w:rStyle w:val="StyleUnderline"/>
        </w:rPr>
        <w:t xml:space="preserve"> </w:t>
      </w:r>
      <w:r w:rsidRPr="00F04947">
        <w:rPr>
          <w:rStyle w:val="StyleUnderline"/>
        </w:rPr>
        <w:t xml:space="preserve">but similar limited action options are in place. Basically, </w:t>
      </w:r>
      <w:r w:rsidRPr="00510A43">
        <w:rPr>
          <w:rStyle w:val="StyleUnderline"/>
        </w:rPr>
        <w:t xml:space="preserve">once </w:t>
      </w:r>
      <w:proofErr w:type="gramStart"/>
      <w:r w:rsidRPr="00510A43">
        <w:rPr>
          <w:rStyle w:val="StyleUnderline"/>
        </w:rPr>
        <w:t>an individual attacks</w:t>
      </w:r>
      <w:proofErr w:type="gramEnd"/>
      <w:r w:rsidRPr="00510A43">
        <w:rPr>
          <w:rStyle w:val="StyleUnderline"/>
        </w:rPr>
        <w:t xml:space="preserve"> you personally, the choice is to fight back or hope that the cheek is not hit too hard when it is turned</w:t>
      </w:r>
      <w:r w:rsidRPr="00F04947">
        <w:rPr>
          <w:rStyle w:val="StyleUnderline"/>
        </w:rPr>
        <w:t>.</w:t>
      </w:r>
      <w:r>
        <w:rPr>
          <w:rStyle w:val="StyleUnderline"/>
        </w:rPr>
        <w:t xml:space="preserve"> </w:t>
      </w:r>
      <w:r w:rsidRPr="00F04947">
        <w:rPr>
          <w:rStyle w:val="StyleUnderline"/>
        </w:rPr>
        <w:t xml:space="preserve">In my view, fighting back, or counter-violence, is </w:t>
      </w:r>
      <w:proofErr w:type="gramStart"/>
      <w:r w:rsidRPr="00F04947">
        <w:rPr>
          <w:rStyle w:val="StyleUnderline"/>
        </w:rPr>
        <w:t>a prima facie</w:t>
      </w:r>
      <w:proofErr w:type="gramEnd"/>
      <w:r w:rsidRPr="00F04947">
        <w:rPr>
          <w:rStyle w:val="StyleUnderline"/>
        </w:rPr>
        <w:t xml:space="preserve"> right, but to make its</w:t>
      </w:r>
      <w:r>
        <w:rPr>
          <w:rStyle w:val="StyleUnderline"/>
        </w:rPr>
        <w:t xml:space="preserve"> </w:t>
      </w:r>
      <w:r w:rsidRPr="00F04947">
        <w:rPr>
          <w:rStyle w:val="StyleUnderline"/>
        </w:rPr>
        <w:t>actual execution morally right presumes that other moral standards are satisfied, such as</w:t>
      </w:r>
      <w:r>
        <w:rPr>
          <w:rStyle w:val="StyleUnderline"/>
        </w:rPr>
        <w:t xml:space="preserve"> </w:t>
      </w:r>
      <w:r w:rsidRPr="00A11042">
        <w:rPr>
          <w:rStyle w:val="StyleUnderline"/>
        </w:rPr>
        <w:t xml:space="preserve">proportionality in the case of individual counter-violence and jus ad bellum and jus in bello standards (or approximations thereof) in the case of collective violence. </w:t>
      </w:r>
      <w:r w:rsidRPr="00A11042">
        <w:rPr>
          <w:rStyle w:val="StyleUnderline"/>
          <w:sz w:val="12"/>
        </w:rPr>
        <w:t xml:space="preserve">The mere fact of systemic violence, to the contrary, does not warrant counter-violence; for </w:t>
      </w:r>
      <w:r w:rsidRPr="00A11042">
        <w:rPr>
          <w:rStyle w:val="StyleUnderline"/>
          <w:highlight w:val="green"/>
        </w:rPr>
        <w:t xml:space="preserve">social injustice can be effectively addressed in </w:t>
      </w:r>
      <w:proofErr w:type="gramStart"/>
      <w:r w:rsidRPr="00A11042">
        <w:rPr>
          <w:rStyle w:val="StyleUnderline"/>
          <w:highlight w:val="green"/>
        </w:rPr>
        <w:t>many different ways</w:t>
      </w:r>
      <w:proofErr w:type="gramEnd"/>
      <w:r w:rsidRPr="00A11042">
        <w:rPr>
          <w:rStyle w:val="StyleUnderline"/>
          <w:sz w:val="12"/>
        </w:rPr>
        <w:t xml:space="preserve">, including through institutional reforms from within, nonviolent protests, boycotts, collective strikes, lobbying, and electoral action. Even when social injustice can only be addressed through revolutionary change, counter-violence is not prima-facie warranted because it might be disproportionate. More importantly, it might not be necessary because it has become abundantly clear during the past few decades that nonviolence strategies can be remarkably successful in overthrowing oppressive regimes and the recent emergence of the global public sphere will only increase the chance of success of future endeavors. However, once the struggle for social justice is met by widespread violence inflicted, or supported, by the state, revolutionary counter-violence is prima facie morally right. Broadly speaking, </w:t>
      </w:r>
      <w:r w:rsidRPr="00A11042">
        <w:rPr>
          <w:rStyle w:val="Emphasis"/>
          <w:sz w:val="12"/>
        </w:rPr>
        <w:t>the ethics of self-defense retains its moral force</w:t>
      </w:r>
      <w:r w:rsidRPr="00A11042">
        <w:rPr>
          <w:rStyle w:val="StyleUnderline"/>
          <w:sz w:val="12"/>
        </w:rPr>
        <w:t xml:space="preserve"> </w:t>
      </w:r>
      <w:proofErr w:type="gramStart"/>
      <w:r w:rsidRPr="00A11042">
        <w:rPr>
          <w:rStyle w:val="StyleUnderline"/>
          <w:sz w:val="12"/>
        </w:rPr>
        <w:t>in light of the fact that</w:t>
      </w:r>
      <w:proofErr w:type="gramEnd"/>
      <w:r w:rsidRPr="00A11042">
        <w:rPr>
          <w:rStyle w:val="StyleUnderline"/>
          <w:sz w:val="12"/>
        </w:rPr>
        <w:t xml:space="preserve"> </w:t>
      </w:r>
      <w:r w:rsidRPr="00A11042">
        <w:rPr>
          <w:rStyle w:val="StyleUnderline"/>
          <w:highlight w:val="green"/>
        </w:rPr>
        <w:t>nonviolence has not proven to be effective against agents who have no qualms unleashing subjective violence.</w:t>
      </w:r>
      <w:r w:rsidRPr="00A11042">
        <w:rPr>
          <w:rStyle w:val="StyleUnderline"/>
        </w:rPr>
        <w:t xml:space="preserve"> No </w:t>
      </w:r>
      <w:r w:rsidRPr="00A11042">
        <w:rPr>
          <w:rStyle w:val="StyleUnderline"/>
          <w:sz w:val="12"/>
        </w:rPr>
        <w:t xml:space="preserve">doubt, these are all difficult moral issues that should be carefully discussed and placed within their historical context. But all too often this does not happen in </w:t>
      </w:r>
      <w:proofErr w:type="spellStart"/>
      <w:r w:rsidRPr="00A11042">
        <w:rPr>
          <w:rStyle w:val="StyleUnderline"/>
          <w:sz w:val="12"/>
        </w:rPr>
        <w:t>Žižek’s</w:t>
      </w:r>
      <w:proofErr w:type="spellEnd"/>
      <w:r w:rsidRPr="00A11042">
        <w:rPr>
          <w:rStyle w:val="StyleUnderline"/>
          <w:sz w:val="12"/>
        </w:rPr>
        <w:t xml:space="preserve"> work, especially in Violence, and what we find instead is the claim that systemic violence rightfully begets subjective violence because it projects violence. This claim has only a ring of plausibility when we neglect that the two types of violence in this equation create very different ranges of options for remedial action. A more critical use of the concept of violence would not enable him to offer such a broad and facile justification of revolutionary violence. To avoid misunderstanding, I am not claiming that the notion of systemic violence necessarily leads to a broad and superficial justification of revolutionary violence. </w:t>
      </w:r>
      <w:proofErr w:type="spellStart"/>
      <w:r w:rsidRPr="00A11042">
        <w:rPr>
          <w:rStyle w:val="StyleUnderline"/>
          <w:sz w:val="12"/>
        </w:rPr>
        <w:t>Galtung</w:t>
      </w:r>
      <w:proofErr w:type="spellEnd"/>
      <w:r w:rsidRPr="00A11042">
        <w:rPr>
          <w:rStyle w:val="StyleUnderline"/>
          <w:sz w:val="12"/>
        </w:rPr>
        <w:t xml:space="preserve">, for example, does not make such an inference. However, one must then ask why the inference is not appropriate since it is commonly accepted that counter-violence against wrongful violence is justified. This means that one must show how systemic violence differs from subjective violence so that counter-violence is generally only prima facie just </w:t>
      </w:r>
      <w:proofErr w:type="gramStart"/>
      <w:r w:rsidRPr="00A11042">
        <w:rPr>
          <w:rStyle w:val="StyleUnderline"/>
          <w:sz w:val="12"/>
        </w:rPr>
        <w:t>with regard to</w:t>
      </w:r>
      <w:proofErr w:type="gramEnd"/>
      <w:r w:rsidRPr="00A11042">
        <w:rPr>
          <w:rStyle w:val="StyleUnderline"/>
          <w:sz w:val="12"/>
        </w:rPr>
        <w:t xml:space="preserve"> the latter.</w:t>
      </w:r>
      <w:r w:rsidRPr="00F04947">
        <w:rPr>
          <w:rStyle w:val="StyleUnderline"/>
        </w:rPr>
        <w:t xml:space="preserve"> I 18</w:t>
      </w:r>
      <w:r>
        <w:rPr>
          <w:rStyle w:val="StyleUnderline"/>
        </w:rPr>
        <w:t xml:space="preserve"> </w:t>
      </w:r>
      <w:r w:rsidRPr="00F04947">
        <w:rPr>
          <w:rStyle w:val="StyleUnderline"/>
        </w:rPr>
        <w:t xml:space="preserve">suspect that </w:t>
      </w:r>
      <w:r w:rsidRPr="004232DC">
        <w:rPr>
          <w:rStyle w:val="Emphasis"/>
          <w:highlight w:val="green"/>
        </w:rPr>
        <w:t>once such differences are articulated</w:t>
      </w:r>
      <w:r w:rsidRPr="00F04947">
        <w:rPr>
          <w:rStyle w:val="StyleUnderline"/>
        </w:rPr>
        <w:t xml:space="preserve"> (as I have tried to do in this paper) </w:t>
      </w:r>
      <w:r w:rsidRPr="004232DC">
        <w:rPr>
          <w:rStyle w:val="Emphasis"/>
          <w:highlight w:val="green"/>
        </w:rPr>
        <w:t>the notion of systemic violence loses much of its credibility</w:t>
      </w:r>
      <w:r w:rsidRPr="00F04947">
        <w:rPr>
          <w:rStyle w:val="StyleUnderline"/>
        </w:rPr>
        <w:t>. At any rate, the proponent of the notion of</w:t>
      </w:r>
      <w:r>
        <w:rPr>
          <w:rStyle w:val="StyleUnderline"/>
        </w:rPr>
        <w:t xml:space="preserve"> </w:t>
      </w:r>
      <w:r w:rsidRPr="00F04947">
        <w:rPr>
          <w:rStyle w:val="StyleUnderline"/>
        </w:rPr>
        <w:t>systemic violence should at least caution or clarify that our typical emotive and moral responses</w:t>
      </w:r>
      <w:r>
        <w:rPr>
          <w:rStyle w:val="StyleUnderline"/>
        </w:rPr>
        <w:t xml:space="preserve"> </w:t>
      </w:r>
      <w:r w:rsidRPr="00F04947">
        <w:rPr>
          <w:rStyle w:val="StyleUnderline"/>
        </w:rPr>
        <w:t>to subjective violence might not apply to systemic violence.</w:t>
      </w:r>
      <w:r>
        <w:rPr>
          <w:rStyle w:val="StyleUnderline"/>
        </w:rPr>
        <w:t xml:space="preserve"> </w:t>
      </w:r>
      <w:r w:rsidRPr="00F04947">
        <w:rPr>
          <w:rStyle w:val="StyleUnderline"/>
        </w:rPr>
        <w:t>The proponent also should outline</w:t>
      </w:r>
      <w:r>
        <w:rPr>
          <w:rStyle w:val="StyleUnderline"/>
        </w:rPr>
        <w:t xml:space="preserve"> </w:t>
      </w:r>
      <w:r w:rsidRPr="00F04947">
        <w:rPr>
          <w:rStyle w:val="StyleUnderline"/>
        </w:rPr>
        <w:t>some convincing limits on extending the core concept of violence because without such limits,</w:t>
      </w:r>
      <w:r>
        <w:rPr>
          <w:rStyle w:val="StyleUnderline"/>
        </w:rPr>
        <w:t xml:space="preserve"> </w:t>
      </w:r>
      <w:r w:rsidRPr="00F04947">
        <w:rPr>
          <w:rStyle w:val="StyleUnderline"/>
        </w:rPr>
        <w:t>as will become clear in the next section, we might end up with more conceptual and practical</w:t>
      </w:r>
      <w:r>
        <w:rPr>
          <w:rStyle w:val="StyleUnderline"/>
        </w:rPr>
        <w:t xml:space="preserve"> </w:t>
      </w:r>
      <w:r w:rsidRPr="00F04947">
        <w:rPr>
          <w:rStyle w:val="StyleUnderline"/>
        </w:rPr>
        <w:t>confusion and questionable support of revolutionary violence.</w:t>
      </w:r>
      <w:r>
        <w:rPr>
          <w:rStyle w:val="StyleUnderline"/>
        </w:rPr>
        <w:t xml:space="preserve"> </w:t>
      </w:r>
    </w:p>
    <w:p w14:paraId="5817009C" w14:textId="55F6024E" w:rsidR="00615B1D" w:rsidRDefault="00615B1D" w:rsidP="00615B1D">
      <w:pPr>
        <w:pStyle w:val="Heading4"/>
      </w:pPr>
      <w:r>
        <w:t>4] It’s excluded by traditional policymaking apparatuses: our brains are psychologically biased against high magnitude scenarios since we’re emotionally unable to understand the suffering of millions of p</w:t>
      </w:r>
      <w:r w:rsidR="00F12B70">
        <w:t>e</w:t>
      </w:r>
      <w:r>
        <w:t>ople</w:t>
      </w:r>
    </w:p>
    <w:p w14:paraId="057F3B30" w14:textId="77777777" w:rsidR="00615B1D" w:rsidRPr="00DD44E3" w:rsidRDefault="00615B1D" w:rsidP="00615B1D">
      <w:pPr>
        <w:rPr>
          <w:rStyle w:val="Style13ptBold"/>
        </w:rPr>
      </w:pPr>
      <w:r w:rsidRPr="00DD44E3">
        <w:rPr>
          <w:rStyle w:val="Style13ptBold"/>
        </w:rPr>
        <w:t>Dunn 07</w:t>
      </w:r>
    </w:p>
    <w:p w14:paraId="7D0E6418" w14:textId="77777777" w:rsidR="00615B1D" w:rsidRPr="00DD44E3" w:rsidRDefault="00615B1D" w:rsidP="00615B1D">
      <w:pPr>
        <w:rPr>
          <w:sz w:val="12"/>
          <w:szCs w:val="12"/>
        </w:rPr>
      </w:pPr>
      <w:r w:rsidRPr="00DD44E3">
        <w:rPr>
          <w:sz w:val="12"/>
          <w:szCs w:val="12"/>
        </w:rPr>
        <w:t xml:space="preserve">[Elizabeth Dunn and Claire Ashton, “On </w:t>
      </w:r>
      <w:proofErr w:type="spellStart"/>
      <w:r w:rsidRPr="00DD44E3">
        <w:rPr>
          <w:sz w:val="12"/>
          <w:szCs w:val="12"/>
        </w:rPr>
        <w:t>emoitional</w:t>
      </w:r>
      <w:proofErr w:type="spellEnd"/>
      <w:r w:rsidRPr="00DD44E3">
        <w:rPr>
          <w:sz w:val="12"/>
          <w:szCs w:val="12"/>
        </w:rPr>
        <w:t xml:space="preserve"> innumeracy: Predicted and actual affective responses to grand-scale tragedies”, May 29 2007 Journal of Experimental Social Psychology]</w:t>
      </w:r>
    </w:p>
    <w:p w14:paraId="2C22EDBF" w14:textId="77777777" w:rsidR="00615B1D" w:rsidRPr="00D90772" w:rsidRDefault="00615B1D" w:rsidP="00615B1D">
      <w:pPr>
        <w:rPr>
          <w:sz w:val="14"/>
        </w:rPr>
      </w:pPr>
      <w:r w:rsidRPr="00F460B4">
        <w:rPr>
          <w:sz w:val="12"/>
        </w:rPr>
        <w:t xml:space="preserve">The present research demonstrates that </w:t>
      </w:r>
      <w:r w:rsidRPr="00F460B4">
        <w:rPr>
          <w:highlight w:val="cyan"/>
          <w:u w:val="single"/>
        </w:rPr>
        <w:t xml:space="preserve">people </w:t>
      </w:r>
      <w:r w:rsidRPr="00DD44E3">
        <w:rPr>
          <w:u w:val="single"/>
        </w:rPr>
        <w:t>overestimate the intensity of their emotional responses to grand-scale tragedies</w:t>
      </w:r>
      <w:r w:rsidRPr="00DD44E3">
        <w:rPr>
          <w:sz w:val="12"/>
        </w:rPr>
        <w:t xml:space="preserve">. </w:t>
      </w:r>
      <w:r w:rsidRPr="00DD44E3">
        <w:rPr>
          <w:rStyle w:val="StyleUnderline"/>
        </w:rPr>
        <w:t>Participants</w:t>
      </w:r>
      <w:r w:rsidRPr="00DD44E3">
        <w:rPr>
          <w:sz w:val="12"/>
        </w:rPr>
        <w:t xml:space="preserve"> </w:t>
      </w:r>
      <w:r w:rsidRPr="00F460B4">
        <w:rPr>
          <w:sz w:val="12"/>
        </w:rPr>
        <w:t xml:space="preserve">predicted that they would feel significantly worse if thousands of people were killed in a disaster than if only a few people were killed, and yet they </w:t>
      </w:r>
      <w:r w:rsidRPr="00F460B4">
        <w:rPr>
          <w:rStyle w:val="StyleUnderline"/>
          <w:highlight w:val="cyan"/>
        </w:rPr>
        <w:t>exhibit</w:t>
      </w:r>
      <w:r w:rsidRPr="00DD44E3">
        <w:rPr>
          <w:rStyle w:val="StyleUnderline"/>
        </w:rPr>
        <w:t>ed</w:t>
      </w:r>
      <w:r w:rsidRPr="00F460B4">
        <w:rPr>
          <w:rStyle w:val="StyleUnderline"/>
          <w:highlight w:val="cyan"/>
        </w:rPr>
        <w:t xml:space="preserve"> an ‘‘emotional </w:t>
      </w:r>
      <w:proofErr w:type="spellStart"/>
      <w:r w:rsidRPr="00F460B4">
        <w:rPr>
          <w:rStyle w:val="StyleUnderline"/>
          <w:highlight w:val="cyan"/>
        </w:rPr>
        <w:t>flatline</w:t>
      </w:r>
      <w:proofErr w:type="spellEnd"/>
      <w:r w:rsidRPr="00F460B4">
        <w:rPr>
          <w:rStyle w:val="StyleUnderline"/>
          <w:highlight w:val="cyan"/>
        </w:rPr>
        <w:t>,’’ feeling equally sad regardless of the number</w:t>
      </w:r>
      <w:r w:rsidRPr="00F6560F">
        <w:rPr>
          <w:rStyle w:val="StyleUnderline"/>
        </w:rPr>
        <w:t xml:space="preserve"> of people </w:t>
      </w:r>
      <w:r w:rsidRPr="00F460B4">
        <w:rPr>
          <w:rStyle w:val="StyleUnderline"/>
          <w:highlight w:val="cyan"/>
        </w:rPr>
        <w:t>killed</w:t>
      </w:r>
      <w:r w:rsidRPr="00F6560F">
        <w:rPr>
          <w:rStyle w:val="StyleUnderline"/>
        </w:rPr>
        <w:t>.</w:t>
      </w:r>
      <w:r w:rsidRPr="00F460B4">
        <w:rPr>
          <w:sz w:val="12"/>
        </w:rPr>
        <w:t xml:space="preserve"> This unforeseeable emotional </w:t>
      </w:r>
      <w:proofErr w:type="spellStart"/>
      <w:r w:rsidRPr="00F460B4">
        <w:rPr>
          <w:sz w:val="12"/>
        </w:rPr>
        <w:t>flatline</w:t>
      </w:r>
      <w:proofErr w:type="spellEnd"/>
      <w:r w:rsidRPr="00F460B4">
        <w:rPr>
          <w:sz w:val="12"/>
        </w:rPr>
        <w:t xml:space="preserve"> was demonstrated in response to deaths stemming from human violence and natural disasters, both close to home and far away (including hurricanes in the United States, a forest fire in Spain, and the Iraq War). Participants’ actual emotional responses were calibrated with fatalities only when abstract death tolls were translated into concrete images. We argue that affective forecasts and emotional experiences may arise from separate systems, leading to reliable forecasting errors, as well as influencing subsequent judgments. 2007 Elsevier Inc. All rights reserved. Keywords: Affective forecasting; Scope sensitivity; Temporal discounting; Cognitive experiential </w:t>
      </w:r>
      <w:proofErr w:type="spellStart"/>
      <w:r w:rsidRPr="00F460B4">
        <w:rPr>
          <w:sz w:val="12"/>
        </w:rPr>
        <w:t>self theory</w:t>
      </w:r>
      <w:proofErr w:type="spellEnd"/>
      <w:r w:rsidRPr="00F460B4">
        <w:rPr>
          <w:sz w:val="12"/>
        </w:rPr>
        <w:t xml:space="preserve"> Would you be more upset about a hurricane in which 5000 people were killed than one in which 5 people were killed? Although most people might predict feeling worse in response to the larger scale tragedy, most people might be wrong; recent research demonstrates that people often go astray in imagining their own future emotional responses to events (e.g., Dunn &amp; </w:t>
      </w:r>
      <w:proofErr w:type="spellStart"/>
      <w:r w:rsidRPr="00F460B4">
        <w:rPr>
          <w:sz w:val="12"/>
        </w:rPr>
        <w:t>Laham</w:t>
      </w:r>
      <w:proofErr w:type="spellEnd"/>
      <w:r w:rsidRPr="00F460B4">
        <w:rPr>
          <w:sz w:val="12"/>
        </w:rPr>
        <w:t xml:space="preserve">, 2006; Dunn, </w:t>
      </w:r>
      <w:proofErr w:type="spellStart"/>
      <w:r w:rsidRPr="00F460B4">
        <w:rPr>
          <w:sz w:val="12"/>
        </w:rPr>
        <w:t>Biesanz</w:t>
      </w:r>
      <w:proofErr w:type="spellEnd"/>
      <w:r w:rsidRPr="00F460B4">
        <w:rPr>
          <w:sz w:val="12"/>
        </w:rPr>
        <w:t xml:space="preserve">, Human, &amp; Finn, 2007; Wilson &amp; Gilbert, 2003; Wilson, Wheatley, Meyers, Gilbert, &amp; </w:t>
      </w:r>
      <w:proofErr w:type="spellStart"/>
      <w:r w:rsidRPr="00F460B4">
        <w:rPr>
          <w:sz w:val="12"/>
        </w:rPr>
        <w:t>Axsom</w:t>
      </w:r>
      <w:proofErr w:type="spellEnd"/>
      <w:r w:rsidRPr="00F460B4">
        <w:rPr>
          <w:sz w:val="12"/>
        </w:rPr>
        <w:t xml:space="preserve">, 2000). Such predictions (or affective forecasts) may be inaccurate in part because affective forecasts and actual emotional experiences are likely to be driven by different modes of information processing. According to Epstein’s (1994, 1998) cognitive-experiential </w:t>
      </w:r>
      <w:proofErr w:type="spellStart"/>
      <w:r w:rsidRPr="00F460B4">
        <w:rPr>
          <w:sz w:val="12"/>
        </w:rPr>
        <w:t>self theory</w:t>
      </w:r>
      <w:proofErr w:type="spellEnd"/>
      <w:r w:rsidRPr="00F460B4">
        <w:rPr>
          <w:sz w:val="12"/>
        </w:rPr>
        <w:t xml:space="preserve"> (CEST), humans apprehend reality through the operation of two distinct information processing systems: the rational system, which is relatively slow and logical and represents a recent evolutionary development, and the experiential system, which is relatively fast and holistic and evolutionarily ancient (for similar dual-process theories, see </w:t>
      </w:r>
      <w:proofErr w:type="spellStart"/>
      <w:r w:rsidRPr="00F460B4">
        <w:rPr>
          <w:sz w:val="12"/>
        </w:rPr>
        <w:t>Chaiken</w:t>
      </w:r>
      <w:proofErr w:type="spellEnd"/>
      <w:r w:rsidRPr="00F460B4">
        <w:rPr>
          <w:sz w:val="12"/>
        </w:rPr>
        <w:t xml:space="preserve"> &amp; Trope, 1999; </w:t>
      </w:r>
      <w:proofErr w:type="spellStart"/>
      <w:r w:rsidRPr="00F460B4">
        <w:rPr>
          <w:sz w:val="12"/>
        </w:rPr>
        <w:t>Sloman</w:t>
      </w:r>
      <w:proofErr w:type="spellEnd"/>
      <w:r w:rsidRPr="00F460B4">
        <w:rPr>
          <w:sz w:val="12"/>
        </w:rPr>
        <w:t xml:space="preserve">, 1996). As a uniquely human capacity that relies on logical reasoning, affective forecasting should stem primarily from the operation of the rational system. Because the rational system is responsive to abstract symbols, words, and numbers (Epstein, 1998), affective forecasts should be sensitive to the scope of a tragedy; that is, people should predict feeling worse as a function of the number of individuals killed. </w:t>
      </w:r>
      <w:r w:rsidRPr="00F460B4">
        <w:rPr>
          <w:u w:val="single"/>
        </w:rPr>
        <w:t>Emotions</w:t>
      </w:r>
      <w:r w:rsidRPr="00F460B4">
        <w:rPr>
          <w:sz w:val="12"/>
        </w:rPr>
        <w:t xml:space="preserve">, however, </w:t>
      </w:r>
      <w:r w:rsidRPr="00F460B4">
        <w:rPr>
          <w:u w:val="single"/>
        </w:rPr>
        <w:t>are a signature product of the experiential system</w:t>
      </w:r>
      <w:r w:rsidRPr="00F460B4">
        <w:rPr>
          <w:sz w:val="12"/>
        </w:rPr>
        <w:t xml:space="preserve">, </w:t>
      </w:r>
      <w:r w:rsidRPr="00F460B4">
        <w:rPr>
          <w:u w:val="single"/>
        </w:rPr>
        <w:t>which responds not to abstract numbers</w:t>
      </w:r>
      <w:r w:rsidRPr="00F460B4">
        <w:rPr>
          <w:sz w:val="12"/>
        </w:rPr>
        <w:t xml:space="preserve">, but to concrete images, metaphors, and narratives (Epstein, 1998). Therefore, </w:t>
      </w:r>
      <w:r w:rsidRPr="00F6560F">
        <w:rPr>
          <w:rStyle w:val="StyleUnderline"/>
        </w:rPr>
        <w:t>actual emotional experiences may be relatively insensitive to the scope of a tragedy.</w:t>
      </w:r>
      <w:r w:rsidRPr="00F460B4">
        <w:rPr>
          <w:sz w:val="12"/>
        </w:rPr>
        <w:t xml:space="preserve"> Existing research suggests that </w:t>
      </w:r>
      <w:r w:rsidRPr="00F460B4">
        <w:rPr>
          <w:rStyle w:val="StyleUnderline"/>
          <w:highlight w:val="cyan"/>
        </w:rPr>
        <w:t xml:space="preserve">people are largely insensitive to scope when they make </w:t>
      </w:r>
      <w:r w:rsidRPr="00F460B4">
        <w:rPr>
          <w:rStyle w:val="StyleUnderline"/>
        </w:rPr>
        <w:t xml:space="preserve">economic or </w:t>
      </w:r>
      <w:r w:rsidRPr="00F460B4">
        <w:rPr>
          <w:rStyle w:val="StyleUnderline"/>
          <w:highlight w:val="cyan"/>
        </w:rPr>
        <w:t>policy-oriented decisions</w:t>
      </w:r>
      <w:r w:rsidRPr="00F460B4">
        <w:rPr>
          <w:sz w:val="12"/>
        </w:rPr>
        <w:t xml:space="preserve">; </w:t>
      </w:r>
      <w:r w:rsidRPr="00F460B4">
        <w:rPr>
          <w:rStyle w:val="StyleUnderline"/>
        </w:rPr>
        <w:t xml:space="preserve">people place little weight on the number of individuals a program will help or the amount of a good to be </w:t>
      </w:r>
      <w:r w:rsidRPr="00F460B4">
        <w:rPr>
          <w:sz w:val="12"/>
        </w:rPr>
        <w:t xml:space="preserve">0022-1031/$ - see front matter 2007 Elsevier Inc. All rights reserved. </w:t>
      </w:r>
      <w:proofErr w:type="gramStart"/>
      <w:r w:rsidRPr="00F460B4">
        <w:rPr>
          <w:sz w:val="12"/>
        </w:rPr>
        <w:t>doi:10.1016/j.jesp</w:t>
      </w:r>
      <w:proofErr w:type="gramEnd"/>
      <w:r w:rsidRPr="00F460B4">
        <w:rPr>
          <w:sz w:val="12"/>
        </w:rPr>
        <w:t xml:space="preserve">.2007.04.011 * Corresponding author. Fax: +1 604 822 6923. E-mail address: edunn@psych.ubc.ca (E.W. Dunn). www.elsevier.com/locate/jesp Available online at www.sciencedirect.com Journal of Experimental Social Psychology 44 (2008) 692–698 provided </w:t>
      </w:r>
      <w:r w:rsidRPr="00F460B4">
        <w:rPr>
          <w:rStyle w:val="StyleUnderline"/>
        </w:rPr>
        <w:t xml:space="preserve">in deciding how much they are willing to pay or what tradeoffs they are willing to accept </w:t>
      </w:r>
      <w:r w:rsidRPr="00F460B4">
        <w:rPr>
          <w:sz w:val="12"/>
        </w:rPr>
        <w:t xml:space="preserve">(e.g., Baron &amp; Greene, 1996; </w:t>
      </w:r>
      <w:proofErr w:type="spellStart"/>
      <w:r w:rsidRPr="00F460B4">
        <w:rPr>
          <w:sz w:val="12"/>
        </w:rPr>
        <w:t>Fetherstonhaugh</w:t>
      </w:r>
      <w:proofErr w:type="spellEnd"/>
      <w:r w:rsidRPr="00F460B4">
        <w:rPr>
          <w:sz w:val="12"/>
        </w:rPr>
        <w:t xml:space="preserve">, </w:t>
      </w:r>
      <w:proofErr w:type="spellStart"/>
      <w:r w:rsidRPr="00F460B4">
        <w:rPr>
          <w:sz w:val="12"/>
        </w:rPr>
        <w:t>Slovic</w:t>
      </w:r>
      <w:proofErr w:type="spellEnd"/>
      <w:r w:rsidRPr="00F460B4">
        <w:rPr>
          <w:sz w:val="12"/>
        </w:rPr>
        <w:t xml:space="preserve">, Johnson, &amp; Friedrich, 1997; </w:t>
      </w:r>
      <w:proofErr w:type="spellStart"/>
      <w:r w:rsidRPr="00F460B4">
        <w:rPr>
          <w:sz w:val="12"/>
        </w:rPr>
        <w:t>Hsee</w:t>
      </w:r>
      <w:proofErr w:type="spellEnd"/>
      <w:r w:rsidRPr="00F460B4">
        <w:rPr>
          <w:sz w:val="12"/>
        </w:rPr>
        <w:t xml:space="preserve">, </w:t>
      </w:r>
      <w:proofErr w:type="spellStart"/>
      <w:r w:rsidRPr="00F460B4">
        <w:rPr>
          <w:sz w:val="12"/>
        </w:rPr>
        <w:t>Rottenstreich</w:t>
      </w:r>
      <w:proofErr w:type="spellEnd"/>
      <w:r w:rsidRPr="00F460B4">
        <w:rPr>
          <w:sz w:val="12"/>
        </w:rPr>
        <w:t>, &amp; Xiao, 2005). Decisions become particularly scope insensitive when people are led to rely on their feelings during decision-making (</w:t>
      </w:r>
      <w:proofErr w:type="spellStart"/>
      <w:r w:rsidRPr="00F460B4">
        <w:rPr>
          <w:sz w:val="12"/>
        </w:rPr>
        <w:t>Hsee</w:t>
      </w:r>
      <w:proofErr w:type="spellEnd"/>
      <w:r w:rsidRPr="00F460B4">
        <w:rPr>
          <w:sz w:val="12"/>
        </w:rPr>
        <w:t xml:space="preserve"> &amp; </w:t>
      </w:r>
      <w:proofErr w:type="spellStart"/>
      <w:r w:rsidRPr="00F460B4">
        <w:rPr>
          <w:sz w:val="12"/>
        </w:rPr>
        <w:t>Rottenstreich</w:t>
      </w:r>
      <w:proofErr w:type="spellEnd"/>
      <w:r w:rsidRPr="00F460B4">
        <w:rPr>
          <w:sz w:val="12"/>
        </w:rPr>
        <w:t xml:space="preserve">, 2004), suggesting that scope-insensitive decisions may be rooted in scope-insensitive emotional responses (for related arguments, see </w:t>
      </w:r>
      <w:proofErr w:type="spellStart"/>
      <w:r w:rsidRPr="00F460B4">
        <w:rPr>
          <w:sz w:val="12"/>
        </w:rPr>
        <w:t>Loewenstein</w:t>
      </w:r>
      <w:proofErr w:type="spellEnd"/>
      <w:r w:rsidRPr="00F460B4">
        <w:rPr>
          <w:sz w:val="12"/>
        </w:rPr>
        <w:t xml:space="preserve">, Weber, </w:t>
      </w:r>
      <w:proofErr w:type="spellStart"/>
      <w:r w:rsidRPr="00F460B4">
        <w:rPr>
          <w:sz w:val="12"/>
        </w:rPr>
        <w:t>Hsee</w:t>
      </w:r>
      <w:proofErr w:type="spellEnd"/>
      <w:r w:rsidRPr="00F460B4">
        <w:rPr>
          <w:sz w:val="12"/>
        </w:rPr>
        <w:t xml:space="preserve">, &amp; Welch, 2001; </w:t>
      </w:r>
      <w:proofErr w:type="spellStart"/>
      <w:r w:rsidRPr="00F460B4">
        <w:rPr>
          <w:sz w:val="12"/>
        </w:rPr>
        <w:t>Slovic</w:t>
      </w:r>
      <w:proofErr w:type="spellEnd"/>
      <w:r w:rsidRPr="00F460B4">
        <w:rPr>
          <w:sz w:val="12"/>
        </w:rPr>
        <w:t xml:space="preserve">, Finucane, Peters, &amp; MacGregor, 2002). Thus, recent research on decision-making provides indirect support for the idea that </w:t>
      </w:r>
      <w:r w:rsidRPr="00F460B4">
        <w:rPr>
          <w:highlight w:val="cyan"/>
          <w:u w:val="single"/>
        </w:rPr>
        <w:t>emotions</w:t>
      </w:r>
      <w:r w:rsidRPr="00F460B4">
        <w:rPr>
          <w:sz w:val="12"/>
        </w:rPr>
        <w:t>—</w:t>
      </w:r>
      <w:r w:rsidRPr="00F460B4">
        <w:rPr>
          <w:rStyle w:val="StyleUnderline"/>
          <w:highlight w:val="cyan"/>
        </w:rPr>
        <w:t>as a product of the experiential system</w:t>
      </w:r>
      <w:r w:rsidRPr="00F460B4">
        <w:rPr>
          <w:sz w:val="12"/>
        </w:rPr>
        <w:t>—</w:t>
      </w:r>
      <w:r w:rsidRPr="00F460B4">
        <w:rPr>
          <w:highlight w:val="cyan"/>
          <w:u w:val="single"/>
        </w:rPr>
        <w:t>are relatively unresponsive to abstract numbers</w:t>
      </w:r>
      <w:r w:rsidRPr="00BF1B69">
        <w:rPr>
          <w:u w:val="single"/>
        </w:rPr>
        <w:t xml:space="preserve">, such that people may exhibit an ‘‘emotional </w:t>
      </w:r>
      <w:proofErr w:type="spellStart"/>
      <w:r w:rsidRPr="00BF1B69">
        <w:rPr>
          <w:u w:val="single"/>
        </w:rPr>
        <w:t>flatline</w:t>
      </w:r>
      <w:proofErr w:type="spellEnd"/>
      <w:r w:rsidRPr="00BF1B69">
        <w:rPr>
          <w:u w:val="single"/>
        </w:rPr>
        <w:t>’’ in the face of increasing death tolls</w:t>
      </w:r>
      <w:r w:rsidRPr="00F460B4">
        <w:rPr>
          <w:sz w:val="12"/>
        </w:rPr>
        <w:t xml:space="preserve">. To the extent that affective forecasting is supported by the rational system, however, affective forecasts should be relatively sensitive to scope (operationally defined here as death toll), such that people may predict feeling increasingly negative as a function of the number of people killed in a disaster. As a result, affective forecasts and emotional experiences should diverge as the scope of a disaster increases, leading to greater forecasting errors </w:t>
      </w:r>
      <w:proofErr w:type="gramStart"/>
      <w:r w:rsidRPr="00F460B4">
        <w:rPr>
          <w:sz w:val="12"/>
        </w:rPr>
        <w:t>with regard to</w:t>
      </w:r>
      <w:proofErr w:type="gramEnd"/>
      <w:r w:rsidRPr="00F460B4">
        <w:rPr>
          <w:sz w:val="12"/>
        </w:rPr>
        <w:t xml:space="preserve"> grand-scale versus small-scale disasters. We tested this idea in a series of studies by asking participants to predict how they would feel or to report their actual feelings regarding specific tragedies, given various death tolls. In Study 1, we conducted an initial real-world demonstration of this idea by manipulating the perceived scope of US hurricanes.</w:t>
      </w:r>
    </w:p>
    <w:p w14:paraId="53078A22" w14:textId="0DFC12D2" w:rsidR="00615B1D" w:rsidRDefault="008525D9" w:rsidP="00615B1D">
      <w:pPr>
        <w:pStyle w:val="Heading1"/>
      </w:pPr>
      <w:r>
        <w:t>4</w:t>
      </w:r>
    </w:p>
    <w:p w14:paraId="634B1AB5" w14:textId="77777777" w:rsidR="00615B1D" w:rsidRDefault="00615B1D" w:rsidP="00615B1D">
      <w:pPr>
        <w:pStyle w:val="Heading4"/>
      </w:pPr>
      <w:r>
        <w:t xml:space="preserve">Biden’s </w:t>
      </w:r>
      <w:r w:rsidRPr="00F5038B">
        <w:rPr>
          <w:u w:val="single"/>
        </w:rPr>
        <w:t>continued PC is key</w:t>
      </w:r>
      <w:r>
        <w:t xml:space="preserve"> to pass Build Back Better next week – despite inflation concerns</w:t>
      </w:r>
    </w:p>
    <w:p w14:paraId="534C8238" w14:textId="77777777" w:rsidR="00615B1D" w:rsidRDefault="00615B1D" w:rsidP="00615B1D">
      <w:pPr>
        <w:pStyle w:val="CiteSpacing"/>
      </w:pPr>
      <w:proofErr w:type="spellStart"/>
      <w:r w:rsidRPr="00C3154C">
        <w:rPr>
          <w:rStyle w:val="Style13ptBold"/>
        </w:rPr>
        <w:t>Barrón-López</w:t>
      </w:r>
      <w:proofErr w:type="spellEnd"/>
      <w:r w:rsidRPr="00C3154C">
        <w:rPr>
          <w:rStyle w:val="Style13ptBold"/>
        </w:rPr>
        <w:t xml:space="preserve"> 11-11</w:t>
      </w:r>
      <w:r>
        <w:t xml:space="preserve"> (Laura </w:t>
      </w:r>
      <w:proofErr w:type="spellStart"/>
      <w:r>
        <w:t>Barrón-López</w:t>
      </w:r>
      <w:proofErr w:type="spellEnd"/>
      <w:r>
        <w:t xml:space="preserve">, White House Correspondent for Politico, formerly covered Congress for the Washington Examiner, </w:t>
      </w:r>
      <w:proofErr w:type="spellStart"/>
      <w:r>
        <w:t>HuffPost</w:t>
      </w:r>
      <w:proofErr w:type="spellEnd"/>
      <w:r>
        <w:t xml:space="preserve"> and The Hill, BA political science, California State University, Fullerton, “Dems to White House: </w:t>
      </w:r>
      <w:r w:rsidRPr="008C1411">
        <w:rPr>
          <w:rStyle w:val="Emphasis"/>
        </w:rPr>
        <w:t>The only prescription is more Biden</w:t>
      </w:r>
      <w:r>
        <w:t xml:space="preserve">,” Politico, 11-11-2021, </w:t>
      </w:r>
      <w:hyperlink r:id="rId22" w:history="1">
        <w:r w:rsidRPr="00535A63">
          <w:rPr>
            <w:rStyle w:val="Hyperlink"/>
          </w:rPr>
          <w:t>https://www.politico.com/news/2021/11/11/dems-white-house-biden-520946)//re-cut</w:t>
        </w:r>
      </w:hyperlink>
      <w:r>
        <w:t xml:space="preserve"> by Elmer</w:t>
      </w:r>
    </w:p>
    <w:p w14:paraId="392C90D6" w14:textId="77777777" w:rsidR="00615B1D" w:rsidRDefault="00615B1D" w:rsidP="00615B1D">
      <w:pPr>
        <w:rPr>
          <w:sz w:val="16"/>
        </w:rPr>
      </w:pPr>
      <w:r w:rsidRPr="00105479">
        <w:rPr>
          <w:sz w:val="16"/>
        </w:rPr>
        <w:t xml:space="preserve">After months of deference to Congress, </w:t>
      </w:r>
      <w:r w:rsidRPr="003427FE">
        <w:rPr>
          <w:u w:val="single"/>
        </w:rPr>
        <w:t xml:space="preserve">President Joe </w:t>
      </w:r>
      <w:r w:rsidRPr="003427FE">
        <w:rPr>
          <w:b/>
          <w:sz w:val="26"/>
          <w:highlight w:val="green"/>
          <w:u w:val="single"/>
        </w:rPr>
        <w:t>Biden moved</w:t>
      </w:r>
      <w:r w:rsidRPr="003427FE">
        <w:rPr>
          <w:u w:val="single"/>
        </w:rPr>
        <w:t xml:space="preserve"> more </w:t>
      </w:r>
      <w:r w:rsidRPr="003427FE">
        <w:rPr>
          <w:b/>
          <w:sz w:val="26"/>
          <w:highlight w:val="green"/>
          <w:u w:val="single"/>
          <w:bdr w:val="single" w:sz="18" w:space="0" w:color="auto"/>
        </w:rPr>
        <w:t>assertively last week</w:t>
      </w:r>
      <w:r w:rsidRPr="003427FE">
        <w:rPr>
          <w:u w:val="single"/>
        </w:rPr>
        <w:t xml:space="preserve"> to shepherd half his domestic agenda into law</w:t>
      </w:r>
      <w:r w:rsidRPr="00105479">
        <w:rPr>
          <w:sz w:val="16"/>
        </w:rPr>
        <w:t xml:space="preserve">. With the other half still in limbo, Democrats want some of that Biden punch again. Outside groups fear that congressional Democrats could come up short on Biden’s social spending package. </w:t>
      </w:r>
      <w:r w:rsidRPr="003427FE">
        <w:rPr>
          <w:u w:val="single"/>
        </w:rPr>
        <w:t xml:space="preserve">They are </w:t>
      </w:r>
      <w:r w:rsidRPr="003427FE">
        <w:rPr>
          <w:b/>
          <w:sz w:val="26"/>
          <w:highlight w:val="green"/>
          <w:u w:val="single"/>
        </w:rPr>
        <w:t>concerned</w:t>
      </w:r>
      <w:r w:rsidRPr="003427FE">
        <w:rPr>
          <w:u w:val="single"/>
        </w:rPr>
        <w:t xml:space="preserve"> that moderates in the House may end up buckling if the budget scores on the bill come back worse than anticipated. And there is residual anxiety that one of the two wavering Senate Democrats — Joe </w:t>
      </w:r>
      <w:r w:rsidRPr="003427FE">
        <w:rPr>
          <w:b/>
          <w:sz w:val="26"/>
          <w:highlight w:val="green"/>
          <w:u w:val="single"/>
        </w:rPr>
        <w:t>Manchin</w:t>
      </w:r>
      <w:r w:rsidRPr="003427FE">
        <w:rPr>
          <w:u w:val="single"/>
        </w:rPr>
        <w:t xml:space="preserve"> of West Virginia </w:t>
      </w:r>
      <w:r w:rsidRPr="003427FE">
        <w:rPr>
          <w:b/>
          <w:sz w:val="26"/>
          <w:highlight w:val="green"/>
          <w:u w:val="single"/>
        </w:rPr>
        <w:t>and</w:t>
      </w:r>
      <w:r w:rsidRPr="003427FE">
        <w:rPr>
          <w:u w:val="single"/>
        </w:rPr>
        <w:t xml:space="preserve"> </w:t>
      </w:r>
      <w:proofErr w:type="spellStart"/>
      <w:r w:rsidRPr="003427FE">
        <w:rPr>
          <w:u w:val="single"/>
        </w:rPr>
        <w:t>Kyrsten</w:t>
      </w:r>
      <w:proofErr w:type="spellEnd"/>
      <w:r w:rsidRPr="003427FE">
        <w:rPr>
          <w:u w:val="single"/>
        </w:rPr>
        <w:t xml:space="preserve"> </w:t>
      </w:r>
      <w:proofErr w:type="spellStart"/>
      <w:r w:rsidRPr="003427FE">
        <w:rPr>
          <w:b/>
          <w:sz w:val="26"/>
          <w:highlight w:val="green"/>
          <w:u w:val="single"/>
        </w:rPr>
        <w:t>Sinema</w:t>
      </w:r>
      <w:proofErr w:type="spellEnd"/>
      <w:r w:rsidRPr="003427FE">
        <w:rPr>
          <w:u w:val="single"/>
        </w:rPr>
        <w:t xml:space="preserve"> of Arizona — </w:t>
      </w:r>
      <w:r w:rsidRPr="003427FE">
        <w:rPr>
          <w:b/>
          <w:sz w:val="26"/>
          <w:highlight w:val="green"/>
          <w:u w:val="single"/>
        </w:rPr>
        <w:t>could vote “no” over concerns about inflation</w:t>
      </w:r>
      <w:r w:rsidRPr="003427FE">
        <w:rPr>
          <w:highlight w:val="green"/>
          <w:u w:val="single"/>
        </w:rPr>
        <w:t xml:space="preserve"> </w:t>
      </w:r>
      <w:r w:rsidRPr="003427FE">
        <w:rPr>
          <w:u w:val="single"/>
        </w:rPr>
        <w:t xml:space="preserve">and long-term debt. </w:t>
      </w:r>
      <w:r w:rsidRPr="003427FE">
        <w:rPr>
          <w:b/>
          <w:sz w:val="26"/>
          <w:highlight w:val="green"/>
          <w:u w:val="single"/>
        </w:rPr>
        <w:t>The</w:t>
      </w:r>
      <w:r w:rsidRPr="003427FE">
        <w:rPr>
          <w:u w:val="single"/>
        </w:rPr>
        <w:t xml:space="preserve"> clearest </w:t>
      </w:r>
      <w:r w:rsidRPr="003427FE">
        <w:rPr>
          <w:b/>
          <w:sz w:val="26"/>
          <w:highlight w:val="green"/>
          <w:u w:val="single"/>
        </w:rPr>
        <w:t>solution</w:t>
      </w:r>
      <w:r w:rsidRPr="003427FE">
        <w:rPr>
          <w:u w:val="single"/>
        </w:rPr>
        <w:t xml:space="preserve"> to avoiding this, they argue, </w:t>
      </w:r>
      <w:r w:rsidRPr="003427FE">
        <w:rPr>
          <w:b/>
          <w:sz w:val="26"/>
          <w:highlight w:val="green"/>
          <w:u w:val="single"/>
          <w:bdr w:val="single" w:sz="18" w:space="0" w:color="auto"/>
        </w:rPr>
        <w:t>is more Biden</w:t>
      </w:r>
      <w:r w:rsidRPr="003427FE">
        <w:rPr>
          <w:u w:val="single"/>
        </w:rPr>
        <w:t xml:space="preserve">. </w:t>
      </w:r>
      <w:r w:rsidRPr="00105479">
        <w:rPr>
          <w:sz w:val="16"/>
        </w:rPr>
        <w:t xml:space="preserve">“All eyes are on the president, all expectations are on the president,” said </w:t>
      </w:r>
      <w:proofErr w:type="spellStart"/>
      <w:r w:rsidRPr="00105479">
        <w:rPr>
          <w:sz w:val="16"/>
        </w:rPr>
        <w:t>Lorella</w:t>
      </w:r>
      <w:proofErr w:type="spellEnd"/>
      <w:r w:rsidRPr="00105479">
        <w:rPr>
          <w:sz w:val="16"/>
        </w:rPr>
        <w:t xml:space="preserve"> </w:t>
      </w:r>
      <w:proofErr w:type="spellStart"/>
      <w:r w:rsidRPr="00105479">
        <w:rPr>
          <w:sz w:val="16"/>
        </w:rPr>
        <w:t>Praeli</w:t>
      </w:r>
      <w:proofErr w:type="spellEnd"/>
      <w:r w:rsidRPr="00105479">
        <w:rPr>
          <w:sz w:val="16"/>
        </w:rPr>
        <w:t xml:space="preserve">, co-president of the progressive Community Change Action. “We are playing our role. We are mobilizing. We're reminding people </w:t>
      </w:r>
      <w:proofErr w:type="spellStart"/>
      <w:r w:rsidRPr="00105479">
        <w:rPr>
          <w:sz w:val="16"/>
        </w:rPr>
        <w:t>everyday</w:t>
      </w:r>
      <w:proofErr w:type="spellEnd"/>
      <w:r w:rsidRPr="00105479">
        <w:rPr>
          <w:sz w:val="16"/>
        </w:rPr>
        <w:t xml:space="preserve"> what this is about.” </w:t>
      </w:r>
      <w:proofErr w:type="spellStart"/>
      <w:r w:rsidRPr="00105479">
        <w:rPr>
          <w:sz w:val="16"/>
        </w:rPr>
        <w:t>Praeli</w:t>
      </w:r>
      <w:proofErr w:type="spellEnd"/>
      <w:r w:rsidRPr="00105479">
        <w:rPr>
          <w:sz w:val="16"/>
        </w:rPr>
        <w:t xml:space="preserve"> added that Biden must ensure there aren’t future cuts to the package, which dropped from $3.5 trillion to $1.75 trillion to accommodate centrist Democrats in the House and Senate. “This is what he campaigned on. Only the president can deliver it in the end.” Until last week, Biden’s involvement in negotiations had been more deferential than managerial. That befuddled lawmakers, who were waiting for him to draw red lines about which priorities he wants in and out of the deal or to even demand votes. To date, Biden has publicly refrained from drawing a red line around including paid leave in the final version of the legislation, leaving the leadership in the House at odds with centrists in the Senate. But Biden did ramp up his involvement in the negotiations last week. And Democrats viewed that as key to getting an agreement in the House on their infrastructure bill, as well as on a rule to move forward with their social spending package, which funds universal pre-K, expands Medicare access, cuts taxes for families with children 18 years old and under, and combats climate change. Now they want more. Expectations are high for Biden to keep the House to its promise of a vote on that social spending plan the week of Nov. 15. “They basically made a promise,” said </w:t>
      </w:r>
      <w:proofErr w:type="spellStart"/>
      <w:r w:rsidRPr="00105479">
        <w:rPr>
          <w:sz w:val="16"/>
        </w:rPr>
        <w:t>Rahna</w:t>
      </w:r>
      <w:proofErr w:type="spellEnd"/>
      <w:r w:rsidRPr="00105479">
        <w:rPr>
          <w:sz w:val="16"/>
        </w:rPr>
        <w:t xml:space="preserve"> </w:t>
      </w:r>
      <w:proofErr w:type="spellStart"/>
      <w:r w:rsidRPr="00105479">
        <w:rPr>
          <w:sz w:val="16"/>
        </w:rPr>
        <w:t>Epting</w:t>
      </w:r>
      <w:proofErr w:type="spellEnd"/>
      <w:r w:rsidRPr="00105479">
        <w:rPr>
          <w:sz w:val="16"/>
        </w:rPr>
        <w:t xml:space="preserve">, executive director of the progressive advocacy group MoveOn. “And Biden </w:t>
      </w:r>
      <w:proofErr w:type="gramStart"/>
      <w:r w:rsidRPr="00105479">
        <w:rPr>
          <w:sz w:val="16"/>
        </w:rPr>
        <w:t>was able to</w:t>
      </w:r>
      <w:proofErr w:type="gramEnd"/>
      <w:r w:rsidRPr="00105479">
        <w:rPr>
          <w:sz w:val="16"/>
        </w:rPr>
        <w:t xml:space="preserve"> get enough progressives to vote for the bipartisan infrastructure bill, on that promise. We are expecting Biden and the Democratic Caucus will make good on their word and pass the Build Back Better Act no later than Nov 15th as stated.” </w:t>
      </w:r>
      <w:r w:rsidRPr="00105479">
        <w:rPr>
          <w:u w:val="single"/>
        </w:rPr>
        <w:t xml:space="preserve">White House officials contend that Biden and his team remain in close touch with the Hill, and their legislative affairs staff continues to push the social spending bill toward a vote. The </w:t>
      </w:r>
      <w:r w:rsidRPr="00105479">
        <w:rPr>
          <w:b/>
          <w:sz w:val="26"/>
          <w:highlight w:val="green"/>
          <w:u w:val="single"/>
        </w:rPr>
        <w:t>White House</w:t>
      </w:r>
      <w:r w:rsidRPr="00105479">
        <w:rPr>
          <w:highlight w:val="green"/>
          <w:u w:val="single"/>
        </w:rPr>
        <w:t xml:space="preserve"> </w:t>
      </w:r>
      <w:r w:rsidRPr="00105479">
        <w:rPr>
          <w:u w:val="single"/>
        </w:rPr>
        <w:t xml:space="preserve">said it is </w:t>
      </w:r>
      <w:r w:rsidRPr="00105479">
        <w:rPr>
          <w:b/>
          <w:sz w:val="26"/>
          <w:highlight w:val="green"/>
          <w:u w:val="single"/>
        </w:rPr>
        <w:t>communicating regularly with</w:t>
      </w:r>
      <w:r w:rsidRPr="00105479">
        <w:rPr>
          <w:u w:val="single"/>
        </w:rPr>
        <w:t xml:space="preserve"> a range of lawmakers including </w:t>
      </w:r>
      <w:r w:rsidRPr="00105479">
        <w:rPr>
          <w:b/>
          <w:sz w:val="26"/>
          <w:highlight w:val="green"/>
          <w:u w:val="single"/>
        </w:rPr>
        <w:t>Manchin</w:t>
      </w:r>
      <w:r w:rsidRPr="00105479">
        <w:rPr>
          <w:u w:val="single"/>
        </w:rPr>
        <w:t>, but did not answer when asked whether Biden has spoken to the West Virginia senator or other moderates in recent days.</w:t>
      </w:r>
      <w:r w:rsidRPr="00105479">
        <w:rPr>
          <w:sz w:val="16"/>
        </w:rPr>
        <w:t xml:space="preserve"> “There has been no kind of slowdown when it comes to our Hill outreach,” a White House official said. </w:t>
      </w:r>
      <w:r w:rsidRPr="00105479">
        <w:rPr>
          <w:u w:val="single"/>
        </w:rPr>
        <w:t xml:space="preserve">The growing demands for Biden to stay heavily involved reflect a fear in the party that the </w:t>
      </w:r>
      <w:r w:rsidRPr="00105479">
        <w:rPr>
          <w:b/>
          <w:sz w:val="26"/>
          <w:highlight w:val="green"/>
          <w:u w:val="single"/>
          <w:bdr w:val="single" w:sz="18" w:space="0" w:color="auto"/>
        </w:rPr>
        <w:t>window to act on the agenda is quickly closing</w:t>
      </w:r>
      <w:r w:rsidRPr="00105479">
        <w:rPr>
          <w:u w:val="single"/>
        </w:rPr>
        <w:t xml:space="preserve">, especially </w:t>
      </w:r>
      <w:r w:rsidRPr="00105479">
        <w:rPr>
          <w:highlight w:val="green"/>
          <w:u w:val="single"/>
        </w:rPr>
        <w:t>as concerns mount about</w:t>
      </w:r>
      <w:r w:rsidRPr="00105479">
        <w:rPr>
          <w:u w:val="single"/>
        </w:rPr>
        <w:t xml:space="preserve"> lingering </w:t>
      </w:r>
      <w:r w:rsidRPr="00105479">
        <w:rPr>
          <w:highlight w:val="green"/>
          <w:u w:val="single"/>
        </w:rPr>
        <w:t>inflation and the midterms near</w:t>
      </w:r>
      <w:r w:rsidRPr="00105479">
        <w:rPr>
          <w:u w:val="single"/>
        </w:rPr>
        <w:t xml:space="preserve">. If the House meets its deadline next week and passes the social spending bill, some Democrats want Biden to issue a deadline for the Senate to act. Others noted that </w:t>
      </w:r>
      <w:r w:rsidRPr="00105479">
        <w:rPr>
          <w:highlight w:val="green"/>
          <w:u w:val="single"/>
        </w:rPr>
        <w:t>the end-of-year legislative calendar is short and brutal</w:t>
      </w:r>
      <w:r w:rsidRPr="00105479">
        <w:rPr>
          <w:u w:val="single"/>
        </w:rPr>
        <w:t xml:space="preserve">. </w:t>
      </w:r>
      <w:r w:rsidRPr="00105479">
        <w:rPr>
          <w:highlight w:val="green"/>
          <w:u w:val="single"/>
        </w:rPr>
        <w:t>The “dynamic has totally changed</w:t>
      </w:r>
      <w:r w:rsidRPr="00105479">
        <w:rPr>
          <w:u w:val="single"/>
        </w:rPr>
        <w:t>,” said a Democratic strategist. “</w:t>
      </w:r>
      <w:r w:rsidRPr="00105479">
        <w:rPr>
          <w:b/>
          <w:sz w:val="26"/>
          <w:highlight w:val="green"/>
          <w:u w:val="single"/>
        </w:rPr>
        <w:t>The president secured this agreement</w:t>
      </w:r>
      <w:r w:rsidRPr="00105479">
        <w:rPr>
          <w:u w:val="single"/>
        </w:rPr>
        <w:t xml:space="preserve"> </w:t>
      </w:r>
      <w:r w:rsidRPr="00105479">
        <w:rPr>
          <w:b/>
          <w:sz w:val="26"/>
          <w:highlight w:val="green"/>
          <w:u w:val="single"/>
        </w:rPr>
        <w:t>with the five holdouts for</w:t>
      </w:r>
      <w:r w:rsidRPr="00105479">
        <w:rPr>
          <w:highlight w:val="green"/>
          <w:u w:val="single"/>
        </w:rPr>
        <w:t xml:space="preserve"> </w:t>
      </w:r>
      <w:r w:rsidRPr="00105479">
        <w:rPr>
          <w:b/>
          <w:sz w:val="26"/>
          <w:highlight w:val="green"/>
          <w:u w:val="single"/>
          <w:bdr w:val="single" w:sz="18" w:space="0" w:color="auto"/>
        </w:rPr>
        <w:t>House passage of BBB next week and it’s on him to enforce it</w:t>
      </w:r>
      <w:r w:rsidRPr="00105479">
        <w:rPr>
          <w:sz w:val="16"/>
        </w:rPr>
        <w:t xml:space="preserve">.” A top climate operative echoed that assessment telling POLITICO that Biden “will have failed” on tackling climate change if the second piece of the agenda doesn’t pass. But the operative also expressed a newfound fear that Biden’s current effort to sell the benefits of the infrastructure bill could distract or complicate Democrats’ attempt to keep public interested in the social spending plan. "They need to sell [physical infrastructure] but also act like it's not enough," said the activist. "How are they also creating the urgency for BBB to get done, for it to stay on the timeline of getting it done by Thanksgiving? It's a balancing act.” Matt Bennett, co-founder of the moderate group Third Way, agreed that the dynamics were “tricky” in trying to sell one just-passed bill as historic while simultaneously making the case that another ambitious bill is needed. Biden will travel to New Hampshire and Michigan next week to highlight the money the infrastructure bill will direct toward new roads, bridges and transit projects across the country. “This moment that we're in is hard,” said Bennett. “It will be much, much easier when both bills are completed. There is a very profound political imperative for Democrats to get this finished, to end the infighting and sausage-making and shift to creating a narrative about what Democrats have just done for Americans because they've been utterly unable to do that.” </w:t>
      </w:r>
      <w:proofErr w:type="gramStart"/>
      <w:r w:rsidRPr="00105479">
        <w:rPr>
          <w:sz w:val="16"/>
        </w:rPr>
        <w:t>A number of</w:t>
      </w:r>
      <w:proofErr w:type="gramEnd"/>
      <w:r w:rsidRPr="00105479">
        <w:rPr>
          <w:sz w:val="16"/>
        </w:rPr>
        <w:t xml:space="preserve"> </w:t>
      </w:r>
      <w:r w:rsidRPr="00105479">
        <w:rPr>
          <w:b/>
          <w:sz w:val="26"/>
          <w:highlight w:val="green"/>
          <w:u w:val="single"/>
        </w:rPr>
        <w:t xml:space="preserve">groups plan to </w:t>
      </w:r>
      <w:proofErr w:type="spellStart"/>
      <w:r w:rsidRPr="00105479">
        <w:rPr>
          <w:b/>
          <w:sz w:val="26"/>
          <w:highlight w:val="green"/>
          <w:u w:val="single"/>
        </w:rPr>
        <w:t>amp</w:t>
      </w:r>
      <w:proofErr w:type="spellEnd"/>
      <w:r w:rsidRPr="00105479">
        <w:rPr>
          <w:b/>
          <w:sz w:val="26"/>
          <w:highlight w:val="green"/>
          <w:u w:val="single"/>
        </w:rPr>
        <w:t xml:space="preserve"> up pressure next week</w:t>
      </w:r>
      <w:r w:rsidRPr="00105479">
        <w:rPr>
          <w:sz w:val="16"/>
          <w:highlight w:val="green"/>
        </w:rPr>
        <w:t xml:space="preserve"> </w:t>
      </w:r>
      <w:r w:rsidRPr="00105479">
        <w:rPr>
          <w:sz w:val="16"/>
        </w:rPr>
        <w:t>as Congress returns. House Speaker Nancy Pelosi and the White House have repeated their desire to have a vote on the social spending plan by the end of next week. The Service Employees International Union will descend on Capitol Hill with some 500 union members, said Mary Kay Henry, the union’s president. “We are escalating phone calls, text messages,” said Henry. “We're bringing members into Washington next Tuesday, we have the president's back, to get Congress to act quickly and get the full back package.” Democratic outside groups have spent more than $150 million on TV and digital ads promoting the president’s social spending plan, known as “Build Back Better.” The League of Conservation Voters and Climate Power launched new digital ads calling on the five moderates who reached an agreement with the White House and House leadership last week to follow through on their commitment to pass the second piece of Biden’s economic agenda “next week.” The longer it takes to pass the social spending plan, the harder it becomes to keep the party unified, Democrats warn, especially amid up-and-down economic news. A new report Wednesday revealed inflation hit 6.2 percent in October, its highest point in 31 years, contributing to high gas, car and food prices. It forced Biden to quickly issue a statement addressing the issue and ever-so-slightly shift his messaging, arguing that passage of the social spending plan would combat inflation. “Inflation hurts Americans’ pocketbooks, and reversing this trend is a top priority for me,” Biden said in a statement. “It is important that Congress pass my Build Back Better plan, which is fully paid for and does not add to the debt, and will get more Americans working by reducing the cost of child care and elder care, and help directly lower costs for American families.”</w:t>
      </w:r>
    </w:p>
    <w:p w14:paraId="7DBD2A32" w14:textId="77777777" w:rsidR="00615B1D" w:rsidRDefault="00615B1D" w:rsidP="00615B1D">
      <w:pPr>
        <w:pStyle w:val="Heading4"/>
      </w:pPr>
      <w:r>
        <w:t xml:space="preserve">Empirics proves Pro-Labor and Pro-Union policies </w:t>
      </w:r>
      <w:r>
        <w:rPr>
          <w:u w:val="single"/>
        </w:rPr>
        <w:t>sap PC</w:t>
      </w:r>
      <w:r>
        <w:t>.</w:t>
      </w:r>
    </w:p>
    <w:p w14:paraId="5D08B2CE" w14:textId="77777777" w:rsidR="00615B1D" w:rsidRPr="003C48B7" w:rsidRDefault="00615B1D" w:rsidP="00615B1D">
      <w:r w:rsidRPr="003C48B7">
        <w:rPr>
          <w:rStyle w:val="Style13ptBold"/>
        </w:rPr>
        <w:t>Leon 21</w:t>
      </w:r>
      <w:r>
        <w:t xml:space="preserve"> </w:t>
      </w:r>
      <w:r w:rsidRPr="003C48B7">
        <w:t xml:space="preserve">Luis </w:t>
      </w:r>
      <w:proofErr w:type="spellStart"/>
      <w:r w:rsidRPr="003C48B7">
        <w:t>Feliz</w:t>
      </w:r>
      <w:proofErr w:type="spellEnd"/>
      <w:r w:rsidRPr="003C48B7">
        <w:t xml:space="preserve"> Leon 1-6-2021 "If we want it, we’re going to have to fight like hell for it" - Labor faces an uphill battle to pass the PRO Act" </w:t>
      </w:r>
      <w:hyperlink r:id="rId23" w:history="1">
        <w:r w:rsidRPr="00CD4CF7">
          <w:rPr>
            <w:rStyle w:val="Hyperlink"/>
          </w:rPr>
          <w:t>https://www.thestrikewave.com/original-content/labor-faces-uphill-battle-to-pass-pro-act</w:t>
        </w:r>
      </w:hyperlink>
      <w:r>
        <w:t xml:space="preserve"> (O</w:t>
      </w:r>
      <w:r w:rsidRPr="003C48B7">
        <w:t>rganizer</w:t>
      </w:r>
      <w:r>
        <w:t xml:space="preserve"> and </w:t>
      </w:r>
      <w:r w:rsidRPr="003C48B7">
        <w:t>journalist</w:t>
      </w:r>
      <w:r>
        <w:t xml:space="preserve">)//Elmer </w:t>
      </w:r>
    </w:p>
    <w:p w14:paraId="31C05F61" w14:textId="77777777" w:rsidR="00615B1D" w:rsidRDefault="00615B1D" w:rsidP="00615B1D">
      <w:pPr>
        <w:rPr>
          <w:sz w:val="16"/>
        </w:rPr>
      </w:pPr>
      <w:r w:rsidRPr="00BD39FB">
        <w:rPr>
          <w:sz w:val="16"/>
        </w:rPr>
        <w:t xml:space="preserve">In New York City, after years of organizing fast-food workers, 32BJ SEIU won two ‘just cause’ laws protecting 67,000 workers from being fired arbitrarily. In California, after a 17-year battle for a union, 45,000 childcare providers finally won the “largest single union election America has seen in seven years.” New Mexico just became the ninth state—including California, New York, New Jersey, Illinois, Massachusetts, Oregon, Washington, and Maine—to create a pathway for mandatory recognition using card check, which makes it easier for workers to gain union recognition by submitting </w:t>
      </w:r>
      <w:proofErr w:type="gramStart"/>
      <w:r w:rsidRPr="00BD39FB">
        <w:rPr>
          <w:sz w:val="16"/>
        </w:rPr>
        <w:t>a majority of</w:t>
      </w:r>
      <w:proofErr w:type="gramEnd"/>
      <w:r w:rsidRPr="00BD39FB">
        <w:rPr>
          <w:sz w:val="16"/>
        </w:rPr>
        <w:t xml:space="preserve"> signed cards of workers rather than through a drawn-out election campaign where the employer can interrogate workers, hold captive audience meetings, and fire union supporters. Despite these recent labor victories at the state level, the share of all workers belonging to a union continues to dwindle, at a nadir of 10.3 percent. With the share of private-sector workers in a union at 6.2 percent, the labor movement has effectively been beaten back to the dregs of the 1890s: the good-old days of the Gilded Age, when Andrew Carnegie and a coterie of plutocrats pillaged workers’ labor and amassed an obscene amount of wealth to make the headless Marie Antoinette’s nerve endings twitch in the grave. With “right-to-work” laws all but banning the union shop in 27 states and Guam, the National Labor Relations Board packed by Donald Trump with lawyers from union-busting firms, and states gutting the bargaining rights of state employees, how can organized labor build power to win back lost ground? The answer is to make it easier for workers to join unions. The Protecting the Right to Organize (PRO) Act, H.R. 2474, is a compendium of labor’s wish-list items. It would make it easier for workers to form unions, imposing consequence on union-busting employers who violate labor law, and weakening “right-to-work” laws. It passed the House last year by a vote of 224-194, signifying both Democrats wanting to burnish their pro-labor bona fides before the campaign season and the growing leftist bloc within its ranks. The Senate version garnered 42 co-sponsors, but Majority Leader Mitch McConnell blocked it. If enacted, it would strengthen workers’ right to unionize by updating the 1935 National Labor Relations Act and reversing the damage of the anti-union Taft-Hartley Act of 1947, repealing its ban of secondary boycotts, and making it possible for unions to coordinate solidarity strikes as truck drivers represented by the Teamsters did last year when they refused to cross the picket during strikes at Stop &amp; Shop organized by the United Food and Commercial Workers. The </w:t>
      </w:r>
      <w:r w:rsidRPr="00567F82">
        <w:rPr>
          <w:b/>
          <w:sz w:val="26"/>
          <w:highlight w:val="green"/>
          <w:u w:val="single"/>
        </w:rPr>
        <w:t>inclusion of the right to strike</w:t>
      </w:r>
      <w:r w:rsidRPr="00BD39FB">
        <w:rPr>
          <w:sz w:val="16"/>
        </w:rPr>
        <w:t xml:space="preserve"> in solidarity with other unions in some Teamster contracts hearkens back to a legacy of labor militancy. It would also end the misclassification of workers as “independent contractors” using an ‘ABC’ test to determine whether they are genuinely independent businesspeople. </w:t>
      </w:r>
      <w:r w:rsidRPr="00567F82">
        <w:rPr>
          <w:u w:val="single"/>
        </w:rPr>
        <w:t>The PRO Act would set deadlines for workers to secure agreement on a first contract, overcoming a stalling tactic employers use to undermine unionizing efforts, and set up mediation to resolve disputes with employers</w:t>
      </w:r>
      <w:r w:rsidRPr="00BD39FB">
        <w:rPr>
          <w:sz w:val="16"/>
        </w:rPr>
        <w:t xml:space="preserve">. To discourage union-busting, it would ban employers from coercing workers from signing away their right to pursue litigation and prohibit permanently replacing workers who have gone on strike with strikebreakers. It also bars employers from forcing workers to attend “captive audience” meetings to discourage unionization and imposes stiff penalties on employers who violate workers’ rights. These practices are common. Unions charge employers with violating federal law in 41.5 % of all union-election campaigns, according to a study by the Economic Policy Institute (EPI), a left-leaning think tank. “Given the data on employer conduct during union elections, it stands to reason that enabling workers to avoid a rigged process and win a union would make a difference in union density,” said EPI director of government affairs Celine </w:t>
      </w:r>
      <w:proofErr w:type="spellStart"/>
      <w:r w:rsidRPr="00BD39FB">
        <w:rPr>
          <w:sz w:val="16"/>
        </w:rPr>
        <w:t>McNicholas</w:t>
      </w:r>
      <w:proofErr w:type="spellEnd"/>
      <w:r w:rsidRPr="00BD39FB">
        <w:rPr>
          <w:sz w:val="16"/>
        </w:rPr>
        <w:t>. “This is especially true when you consider how many private-sector workers say they would want a union if they could win one in their workplace.” Nearly 50 percent of all nonunion workers say they would vote for a union if given the chance, one recent poll found. The most recent Gallup poll shows that 65 percent of Americans have a favorable view of unions. “Labor law is broken, often making the NLRB election process a hellish gauntlet for workers who want to form a union," said Daisy Pitkin, UNITE HERE’s laundry organizing director in Arizona from 2002 to 2009. “</w:t>
      </w:r>
      <w:proofErr w:type="gramStart"/>
      <w:r w:rsidRPr="00BD39FB">
        <w:rPr>
          <w:sz w:val="16"/>
        </w:rPr>
        <w:t>In order for</w:t>
      </w:r>
      <w:proofErr w:type="gramEnd"/>
      <w:r w:rsidRPr="00BD39FB">
        <w:rPr>
          <w:sz w:val="16"/>
        </w:rPr>
        <w:t xml:space="preserve"> workers to make it through that gauntlet, they and the union they're building have to be really strong to withstand the company’s attacks.” “Industrial laundries are dangerous places to work," Pitkin continued. "Workers are routinely injured and burned by machinery, and in the factories that wash hospital linen, they are exposed to bodily fluids and waste, surgical tools, fluids bags and the like.” One Phoenix hospital laundry the union was trying to organize, Sodexho Commercial Linen Exchange, was charged by the NLRB with 22 separate violations, according to Pitkin. Sodexho – now known as Sodexo – is a major international services chain, with contracts ranging from serving cafeteria food in colleges to prisons. The union </w:t>
      </w:r>
      <w:proofErr w:type="gramStart"/>
      <w:r w:rsidRPr="00BD39FB">
        <w:rPr>
          <w:sz w:val="16"/>
        </w:rPr>
        <w:t>was able to</w:t>
      </w:r>
      <w:proofErr w:type="gramEnd"/>
      <w:r w:rsidRPr="00BD39FB">
        <w:rPr>
          <w:sz w:val="16"/>
        </w:rPr>
        <w:t xml:space="preserve"> provide enough evidence of unfair labor practice violations, including firing workers during organizing drives, surveillance and other intimidation tactics, that the NLRB issued a </w:t>
      </w:r>
      <w:proofErr w:type="spellStart"/>
      <w:r w:rsidRPr="00BD39FB">
        <w:rPr>
          <w:sz w:val="16"/>
        </w:rPr>
        <w:t>Gissel</w:t>
      </w:r>
      <w:proofErr w:type="spellEnd"/>
      <w:r w:rsidRPr="00BD39FB">
        <w:rPr>
          <w:sz w:val="16"/>
        </w:rPr>
        <w:t xml:space="preserve"> bargaining order, forcing the employer to recognize and bargain with the union. Pitkin led organizing campaigns at nine industrial laundries across Arizona alongside “mainly women workers in this deep-red, right-to-work, </w:t>
      </w:r>
      <w:proofErr w:type="spellStart"/>
      <w:r w:rsidRPr="00BD39FB">
        <w:rPr>
          <w:sz w:val="16"/>
        </w:rPr>
        <w:t>Arpaio</w:t>
      </w:r>
      <w:proofErr w:type="spellEnd"/>
      <w:r w:rsidRPr="00BD39FB">
        <w:rPr>
          <w:sz w:val="16"/>
        </w:rPr>
        <w:t xml:space="preserve"> country,” referring to Sheriff of Maricopa County Joe </w:t>
      </w:r>
      <w:proofErr w:type="spellStart"/>
      <w:r w:rsidRPr="00BD39FB">
        <w:rPr>
          <w:sz w:val="16"/>
        </w:rPr>
        <w:t>Arpaio</w:t>
      </w:r>
      <w:proofErr w:type="spellEnd"/>
      <w:r w:rsidRPr="00BD39FB">
        <w:rPr>
          <w:sz w:val="16"/>
        </w:rPr>
        <w:t xml:space="preserve">, the neo-fascist blowhard nationally known for blustering displays of cruelty to immigrants and incarcerated people. UNITE HERE organized three by card check, another after workers went on a spontaneous strike due to safety concerns, and five through drawn-out elections. Ultimately, it </w:t>
      </w:r>
      <w:proofErr w:type="gramStart"/>
      <w:r w:rsidRPr="00BD39FB">
        <w:rPr>
          <w:sz w:val="16"/>
        </w:rPr>
        <w:t>was able to</w:t>
      </w:r>
      <w:proofErr w:type="gramEnd"/>
      <w:r w:rsidRPr="00BD39FB">
        <w:rPr>
          <w:sz w:val="16"/>
        </w:rPr>
        <w:t xml:space="preserve"> claim 65% percent union density in the state’s industrial-laundry sector. “Our theory was that if we could organize midrange companies, then clean up the market by going after the smaller, local and regional players, we could raise industry standards for wages and health and safety even before organizing the big national and international corporations,” said Pitkin. "This partially proved true: when we got to above 50% density, we were able to bring the floor up for wages across the state." The challenge has been less workers’ lack of interest in joining a union than the roadblocks making it difficult to do so. For the last decade, the labor movement has tried to remove these barriers, but largely failed. </w:t>
      </w:r>
      <w:r w:rsidRPr="004631E9">
        <w:rPr>
          <w:u w:val="single"/>
        </w:rPr>
        <w:t xml:space="preserve">The PRO Act’s key </w:t>
      </w:r>
      <w:r w:rsidRPr="004631E9">
        <w:rPr>
          <w:b/>
          <w:sz w:val="26"/>
          <w:highlight w:val="green"/>
          <w:u w:val="single"/>
        </w:rPr>
        <w:t>provisions</w:t>
      </w:r>
      <w:r w:rsidRPr="004631E9">
        <w:rPr>
          <w:highlight w:val="green"/>
          <w:u w:val="single"/>
        </w:rPr>
        <w:t xml:space="preserve"> </w:t>
      </w:r>
      <w:r w:rsidRPr="004631E9">
        <w:rPr>
          <w:u w:val="single"/>
        </w:rPr>
        <w:t xml:space="preserve">are a </w:t>
      </w:r>
      <w:r w:rsidRPr="004631E9">
        <w:rPr>
          <w:b/>
          <w:sz w:val="26"/>
          <w:highlight w:val="green"/>
          <w:u w:val="single"/>
        </w:rPr>
        <w:t>throwback to</w:t>
      </w:r>
      <w:r w:rsidRPr="004631E9">
        <w:rPr>
          <w:u w:val="single"/>
        </w:rPr>
        <w:t xml:space="preserve"> Sen. Bernie Sanders’ </w:t>
      </w:r>
      <w:r w:rsidRPr="004631E9">
        <w:rPr>
          <w:b/>
          <w:sz w:val="26"/>
          <w:highlight w:val="green"/>
          <w:u w:val="single"/>
        </w:rPr>
        <w:t>W</w:t>
      </w:r>
      <w:r w:rsidRPr="004631E9">
        <w:rPr>
          <w:u w:val="single"/>
        </w:rPr>
        <w:t xml:space="preserve">orkplace </w:t>
      </w:r>
      <w:r w:rsidRPr="004631E9">
        <w:rPr>
          <w:b/>
          <w:sz w:val="26"/>
          <w:highlight w:val="green"/>
          <w:u w:val="single"/>
        </w:rPr>
        <w:t>D</w:t>
      </w:r>
      <w:r w:rsidRPr="004631E9">
        <w:rPr>
          <w:u w:val="single"/>
        </w:rPr>
        <w:t xml:space="preserve">emocracy </w:t>
      </w:r>
      <w:r w:rsidRPr="004631E9">
        <w:rPr>
          <w:b/>
          <w:sz w:val="26"/>
          <w:highlight w:val="green"/>
          <w:u w:val="single"/>
        </w:rPr>
        <w:t>A</w:t>
      </w:r>
      <w:r w:rsidRPr="004631E9">
        <w:rPr>
          <w:u w:val="single"/>
        </w:rPr>
        <w:t>ct, which would have repealed state "right-to-work" laws that drain union coffers by allowing non-union members to benefit from the benefits of union representation, or “free ride,” without paying dues</w:t>
      </w:r>
      <w:r w:rsidRPr="00BD39FB">
        <w:rPr>
          <w:sz w:val="16"/>
        </w:rPr>
        <w:t xml:space="preserve">. </w:t>
      </w:r>
      <w:r w:rsidRPr="004631E9">
        <w:rPr>
          <w:u w:val="single"/>
        </w:rPr>
        <w:t>The Employee Free Choice Act (</w:t>
      </w:r>
      <w:r w:rsidRPr="004631E9">
        <w:rPr>
          <w:b/>
          <w:sz w:val="26"/>
          <w:highlight w:val="green"/>
          <w:u w:val="single"/>
        </w:rPr>
        <w:t>EFCA</w:t>
      </w:r>
      <w:r w:rsidRPr="004631E9">
        <w:rPr>
          <w:u w:val="single"/>
        </w:rPr>
        <w:t xml:space="preserve">), which </w:t>
      </w:r>
      <w:r w:rsidRPr="004631E9">
        <w:rPr>
          <w:b/>
          <w:sz w:val="26"/>
          <w:highlight w:val="green"/>
          <w:u w:val="single"/>
        </w:rPr>
        <w:t>died</w:t>
      </w:r>
      <w:r w:rsidRPr="004631E9">
        <w:rPr>
          <w:highlight w:val="green"/>
          <w:u w:val="single"/>
        </w:rPr>
        <w:t xml:space="preserve"> </w:t>
      </w:r>
      <w:r w:rsidRPr="004631E9">
        <w:rPr>
          <w:b/>
          <w:sz w:val="26"/>
          <w:highlight w:val="green"/>
          <w:u w:val="single"/>
        </w:rPr>
        <w:t>in the Senate</w:t>
      </w:r>
      <w:r w:rsidRPr="004631E9">
        <w:rPr>
          <w:highlight w:val="green"/>
          <w:u w:val="single"/>
        </w:rPr>
        <w:t xml:space="preserve"> </w:t>
      </w:r>
      <w:r w:rsidRPr="004631E9">
        <w:rPr>
          <w:u w:val="single"/>
        </w:rPr>
        <w:t xml:space="preserve">during President Barack Obama’s first term, </w:t>
      </w:r>
      <w:r w:rsidRPr="004631E9">
        <w:rPr>
          <w:b/>
          <w:sz w:val="26"/>
          <w:highlight w:val="green"/>
          <w:u w:val="single"/>
        </w:rPr>
        <w:t>had</w:t>
      </w:r>
      <w:r w:rsidRPr="004631E9">
        <w:rPr>
          <w:highlight w:val="green"/>
          <w:u w:val="single"/>
        </w:rPr>
        <w:t xml:space="preserve"> </w:t>
      </w:r>
      <w:r w:rsidRPr="004631E9">
        <w:rPr>
          <w:b/>
          <w:sz w:val="26"/>
          <w:highlight w:val="green"/>
          <w:u w:val="single"/>
        </w:rPr>
        <w:t>similar potential to</w:t>
      </w:r>
      <w:r w:rsidRPr="004631E9">
        <w:rPr>
          <w:highlight w:val="green"/>
          <w:u w:val="single"/>
        </w:rPr>
        <w:t xml:space="preserve"> </w:t>
      </w:r>
      <w:r w:rsidRPr="004631E9">
        <w:rPr>
          <w:b/>
          <w:sz w:val="26"/>
          <w:highlight w:val="green"/>
          <w:u w:val="single"/>
        </w:rPr>
        <w:t>increase union membership</w:t>
      </w:r>
      <w:r w:rsidRPr="004631E9">
        <w:rPr>
          <w:u w:val="single"/>
        </w:rPr>
        <w:t xml:space="preserve">, as it would have enabled workers to get union representation if a majority signed union cards (“card check”) rather than through an election. It </w:t>
      </w:r>
      <w:r w:rsidRPr="004631E9">
        <w:rPr>
          <w:b/>
          <w:sz w:val="26"/>
          <w:highlight w:val="green"/>
          <w:u w:val="single"/>
        </w:rPr>
        <w:t>died because</w:t>
      </w:r>
      <w:r w:rsidRPr="004631E9">
        <w:rPr>
          <w:highlight w:val="green"/>
          <w:u w:val="single"/>
        </w:rPr>
        <w:t xml:space="preserve"> </w:t>
      </w:r>
      <w:r w:rsidRPr="004631E9">
        <w:rPr>
          <w:b/>
          <w:sz w:val="26"/>
          <w:highlight w:val="green"/>
          <w:u w:val="single"/>
        </w:rPr>
        <w:t>Obama was unwilling to put p</w:t>
      </w:r>
      <w:r w:rsidRPr="004631E9">
        <w:rPr>
          <w:u w:val="single"/>
        </w:rPr>
        <w:t xml:space="preserve">olitical </w:t>
      </w:r>
      <w:r w:rsidRPr="004631E9">
        <w:rPr>
          <w:b/>
          <w:sz w:val="26"/>
          <w:highlight w:val="green"/>
          <w:u w:val="single"/>
        </w:rPr>
        <w:t>c</w:t>
      </w:r>
      <w:r w:rsidRPr="004631E9">
        <w:rPr>
          <w:u w:val="single"/>
        </w:rPr>
        <w:t xml:space="preserve">apital </w:t>
      </w:r>
      <w:r w:rsidRPr="004631E9">
        <w:rPr>
          <w:b/>
          <w:sz w:val="26"/>
          <w:highlight w:val="green"/>
          <w:u w:val="single"/>
        </w:rPr>
        <w:t xml:space="preserve">behind it to overcome opposition from </w:t>
      </w:r>
      <w:r w:rsidRPr="004631E9">
        <w:rPr>
          <w:b/>
          <w:sz w:val="26"/>
          <w:highlight w:val="green"/>
          <w:u w:val="single"/>
          <w:bdr w:val="single" w:sz="18" w:space="0" w:color="auto"/>
        </w:rPr>
        <w:t>Republicans and center-right Democrats</w:t>
      </w:r>
      <w:r w:rsidRPr="004631E9">
        <w:rPr>
          <w:b/>
          <w:sz w:val="26"/>
          <w:highlight w:val="green"/>
          <w:u w:val="single"/>
        </w:rPr>
        <w:t>.</w:t>
      </w:r>
      <w:r w:rsidRPr="004631E9">
        <w:rPr>
          <w:u w:val="single"/>
        </w:rPr>
        <w:t xml:space="preserve"> “</w:t>
      </w:r>
      <w:r w:rsidRPr="004631E9">
        <w:rPr>
          <w:b/>
          <w:sz w:val="26"/>
          <w:highlight w:val="green"/>
          <w:u w:val="single"/>
        </w:rPr>
        <w:t>EFCA was very close to becoming law</w:t>
      </w:r>
      <w:r w:rsidRPr="004631E9">
        <w:rPr>
          <w:u w:val="single"/>
        </w:rPr>
        <w:t xml:space="preserve">. At the end of the day, in my view, the </w:t>
      </w:r>
      <w:r w:rsidRPr="004631E9">
        <w:rPr>
          <w:b/>
          <w:sz w:val="26"/>
          <w:highlight w:val="green"/>
          <w:u w:val="single"/>
        </w:rPr>
        <w:t>Obama</w:t>
      </w:r>
      <w:r w:rsidRPr="004631E9">
        <w:rPr>
          <w:highlight w:val="green"/>
          <w:u w:val="single"/>
        </w:rPr>
        <w:t xml:space="preserve"> </w:t>
      </w:r>
      <w:r w:rsidRPr="004631E9">
        <w:rPr>
          <w:u w:val="single"/>
        </w:rPr>
        <w:t xml:space="preserve">administration </w:t>
      </w:r>
      <w:r w:rsidRPr="004631E9">
        <w:rPr>
          <w:b/>
          <w:sz w:val="26"/>
          <w:highlight w:val="green"/>
          <w:u w:val="single"/>
        </w:rPr>
        <w:t>did not put</w:t>
      </w:r>
      <w:r w:rsidRPr="004631E9">
        <w:rPr>
          <w:highlight w:val="green"/>
          <w:u w:val="single"/>
        </w:rPr>
        <w:t xml:space="preserve"> </w:t>
      </w:r>
      <w:r w:rsidRPr="004631E9">
        <w:rPr>
          <w:u w:val="single"/>
        </w:rPr>
        <w:t xml:space="preserve">the </w:t>
      </w:r>
      <w:r w:rsidRPr="004631E9">
        <w:rPr>
          <w:b/>
          <w:sz w:val="26"/>
          <w:highlight w:val="green"/>
          <w:u w:val="single"/>
        </w:rPr>
        <w:t>necessary p</w:t>
      </w:r>
      <w:r w:rsidRPr="004631E9">
        <w:rPr>
          <w:u w:val="single"/>
        </w:rPr>
        <w:t xml:space="preserve">olitical </w:t>
      </w:r>
      <w:r w:rsidRPr="004631E9">
        <w:rPr>
          <w:b/>
          <w:sz w:val="26"/>
          <w:highlight w:val="green"/>
          <w:u w:val="single"/>
        </w:rPr>
        <w:t>c</w:t>
      </w:r>
      <w:r w:rsidRPr="004631E9">
        <w:rPr>
          <w:u w:val="single"/>
        </w:rPr>
        <w:t xml:space="preserve">apital </w:t>
      </w:r>
      <w:r w:rsidRPr="004631E9">
        <w:rPr>
          <w:b/>
          <w:sz w:val="26"/>
          <w:highlight w:val="green"/>
          <w:u w:val="single"/>
          <w:bdr w:val="single" w:sz="18" w:space="0" w:color="auto"/>
        </w:rPr>
        <w:t>into securing its passage</w:t>
      </w:r>
      <w:r w:rsidRPr="004631E9">
        <w:rPr>
          <w:u w:val="single"/>
        </w:rPr>
        <w:t xml:space="preserve">,” said EPI's </w:t>
      </w:r>
      <w:proofErr w:type="spellStart"/>
      <w:r w:rsidRPr="004631E9">
        <w:rPr>
          <w:u w:val="single"/>
        </w:rPr>
        <w:t>McNicholas</w:t>
      </w:r>
      <w:proofErr w:type="spellEnd"/>
      <w:r w:rsidRPr="004631E9">
        <w:rPr>
          <w:u w:val="single"/>
        </w:rPr>
        <w:t xml:space="preserve">. “The Obama administration </w:t>
      </w:r>
      <w:r w:rsidRPr="004631E9">
        <w:rPr>
          <w:b/>
          <w:sz w:val="26"/>
          <w:highlight w:val="green"/>
          <w:u w:val="single"/>
        </w:rPr>
        <w:t>decided to focus on</w:t>
      </w:r>
      <w:r w:rsidRPr="004631E9">
        <w:rPr>
          <w:highlight w:val="green"/>
          <w:u w:val="single"/>
        </w:rPr>
        <w:t xml:space="preserve"> </w:t>
      </w:r>
      <w:r w:rsidRPr="004631E9">
        <w:rPr>
          <w:u w:val="single"/>
        </w:rPr>
        <w:t>‘</w:t>
      </w:r>
      <w:r w:rsidRPr="004631E9">
        <w:rPr>
          <w:b/>
          <w:sz w:val="26"/>
          <w:highlight w:val="green"/>
          <w:u w:val="single"/>
        </w:rPr>
        <w:t>bipartisan’</w:t>
      </w:r>
      <w:r w:rsidRPr="004631E9">
        <w:rPr>
          <w:highlight w:val="green"/>
          <w:u w:val="single"/>
        </w:rPr>
        <w:t xml:space="preserve"> </w:t>
      </w:r>
      <w:r w:rsidRPr="004631E9">
        <w:rPr>
          <w:u w:val="single"/>
        </w:rPr>
        <w:t xml:space="preserve">and ‘reach across the aisle’ type </w:t>
      </w:r>
      <w:r w:rsidRPr="004631E9">
        <w:rPr>
          <w:b/>
          <w:sz w:val="26"/>
          <w:highlight w:val="green"/>
          <w:u w:val="single"/>
        </w:rPr>
        <w:t>solutions</w:t>
      </w:r>
      <w:r w:rsidRPr="004631E9">
        <w:rPr>
          <w:highlight w:val="green"/>
          <w:u w:val="single"/>
        </w:rPr>
        <w:t xml:space="preserve"> </w:t>
      </w:r>
      <w:r w:rsidRPr="004631E9">
        <w:rPr>
          <w:u w:val="single"/>
        </w:rPr>
        <w:t xml:space="preserve">to the 2008 financial crisis, and thus </w:t>
      </w:r>
      <w:r w:rsidRPr="004631E9">
        <w:rPr>
          <w:b/>
          <w:sz w:val="26"/>
          <w:highlight w:val="green"/>
          <w:u w:val="single"/>
        </w:rPr>
        <w:t>didn't care</w:t>
      </w:r>
      <w:r w:rsidRPr="004631E9">
        <w:rPr>
          <w:highlight w:val="green"/>
          <w:u w:val="single"/>
        </w:rPr>
        <w:t xml:space="preserve"> </w:t>
      </w:r>
      <w:r w:rsidRPr="004631E9">
        <w:rPr>
          <w:u w:val="single"/>
        </w:rPr>
        <w:t xml:space="preserve">about EFCA in the face of the anti-EFCA mobilization </w:t>
      </w:r>
      <w:r w:rsidRPr="004631E9">
        <w:rPr>
          <w:b/>
          <w:sz w:val="26"/>
          <w:highlight w:val="green"/>
          <w:u w:val="single"/>
          <w:bdr w:val="single" w:sz="18" w:space="0" w:color="auto"/>
        </w:rPr>
        <w:t>by strong ‘antis’</w:t>
      </w:r>
      <w:r w:rsidRPr="004631E9">
        <w:rPr>
          <w:highlight w:val="green"/>
          <w:u w:val="single"/>
        </w:rPr>
        <w:t xml:space="preserve"> </w:t>
      </w:r>
      <w:r w:rsidRPr="004631E9">
        <w:rPr>
          <w:u w:val="single"/>
        </w:rPr>
        <w:t>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w:t>
      </w:r>
      <w:r w:rsidRPr="00BD39FB">
        <w:rPr>
          <w:sz w:val="16"/>
        </w:rPr>
        <w:t xml:space="preserve"> Another issue, said Patrick Burke, an organizer with United Auto Workers Local 2322 in Massachusetts, was that EFCA's card-check provisions, when framed as a replacement for elections, “became very easy to demonize and difficult to explain to people not already familiar with labor law.” “</w:t>
      </w:r>
      <w:r w:rsidRPr="00BD39FB">
        <w:rPr>
          <w:u w:val="single"/>
        </w:rPr>
        <w:t xml:space="preserve">The short story is that the EFCA was </w:t>
      </w:r>
      <w:r w:rsidRPr="00BD39FB">
        <w:rPr>
          <w:b/>
          <w:sz w:val="26"/>
          <w:highlight w:val="green"/>
          <w:u w:val="single"/>
        </w:rPr>
        <w:t>doomed from</w:t>
      </w:r>
      <w:r w:rsidRPr="00BD39FB">
        <w:rPr>
          <w:highlight w:val="green"/>
          <w:u w:val="single"/>
        </w:rPr>
        <w:t xml:space="preserve"> </w:t>
      </w:r>
      <w:r w:rsidRPr="00BD39FB">
        <w:rPr>
          <w:u w:val="single"/>
        </w:rPr>
        <w:t xml:space="preserve">a few </w:t>
      </w:r>
      <w:r w:rsidRPr="00BD39FB">
        <w:rPr>
          <w:b/>
          <w:sz w:val="26"/>
          <w:highlight w:val="green"/>
          <w:u w:val="single"/>
        </w:rPr>
        <w:t>moderate Dems not being willing to go through</w:t>
      </w:r>
      <w:r w:rsidRPr="00BD39FB">
        <w:rPr>
          <w:sz w:val="16"/>
        </w:rPr>
        <w:t xml:space="preserve"> with card check once actually in power to enact it. The long story is that the </w:t>
      </w:r>
      <w:r w:rsidRPr="00BD39FB">
        <w:rPr>
          <w:u w:val="single"/>
        </w:rPr>
        <w:t>labor movement's disappearance from the ‘adult table’ of Democratic politics has cyclical downward effects. They're less able to convince Dems to go out on the limb for them and to prioritize their legislative requests,”</w:t>
      </w:r>
      <w:r w:rsidRPr="00BD39FB">
        <w:rPr>
          <w:sz w:val="16"/>
        </w:rPr>
        <w:t xml:space="preserve"> said Brandon </w:t>
      </w:r>
      <w:proofErr w:type="spellStart"/>
      <w:r w:rsidRPr="00BD39FB">
        <w:rPr>
          <w:sz w:val="16"/>
        </w:rPr>
        <w:t>Magner</w:t>
      </w:r>
      <w:proofErr w:type="spellEnd"/>
      <w:r w:rsidRPr="00BD39FB">
        <w:rPr>
          <w:sz w:val="16"/>
        </w:rPr>
        <w:t xml:space="preserve">, a labor lawyer in Indiana. Despite a history of betrayal and rejection, labor and immigrant rights organizations, </w:t>
      </w:r>
      <w:r w:rsidRPr="00BD39FB">
        <w:rPr>
          <w:u w:val="single"/>
        </w:rPr>
        <w:t>coalesced around Biden, a self-professed “union guy,” after the primaries and helped deliver him to the White House in the hope that doing so would lead to executive action on immigration and labor law reform</w:t>
      </w:r>
      <w:r w:rsidRPr="00BD39FB">
        <w:rPr>
          <w:sz w:val="16"/>
        </w:rPr>
        <w:t xml:space="preserve">. “We call on Congress to pass and Biden to sign the Protecting the Right to Organize (PRO) Act early in 2021 to make sure every worker who wants to form or join a union is able to do so freely and fairly,” AFL-CIO President Richard </w:t>
      </w:r>
      <w:proofErr w:type="spellStart"/>
      <w:r w:rsidRPr="00BD39FB">
        <w:rPr>
          <w:sz w:val="16"/>
        </w:rPr>
        <w:t>Trumka</w:t>
      </w:r>
      <w:proofErr w:type="spellEnd"/>
      <w:r w:rsidRPr="00BD39FB">
        <w:rPr>
          <w:sz w:val="16"/>
        </w:rPr>
        <w:t xml:space="preserve"> said in a statement after the election. But union organizers, researchers, and labor lawyers see dim prospects for winning significant labor reform during the Biden administration.</w:t>
      </w:r>
    </w:p>
    <w:p w14:paraId="3C17DE36" w14:textId="77777777" w:rsidR="00615B1D" w:rsidRPr="00BD39FB" w:rsidRDefault="00615B1D" w:rsidP="00615B1D">
      <w:pPr>
        <w:rPr>
          <w:sz w:val="16"/>
        </w:rPr>
      </w:pPr>
    </w:p>
    <w:p w14:paraId="7AB48C83" w14:textId="77777777" w:rsidR="00615B1D" w:rsidRPr="00734D2C" w:rsidRDefault="00615B1D" w:rsidP="00615B1D">
      <w:pPr>
        <w:pStyle w:val="Heading4"/>
        <w:rPr>
          <w:rStyle w:val="Style13ptBold"/>
          <w:b/>
          <w:bCs w:val="0"/>
        </w:rPr>
      </w:pPr>
      <w:r w:rsidRPr="00734D2C">
        <w:rPr>
          <w:rStyle w:val="Style13ptBold"/>
          <w:b/>
          <w:bCs w:val="0"/>
        </w:rPr>
        <w:t>BBB wins the US the Tech Competition Race.</w:t>
      </w:r>
    </w:p>
    <w:p w14:paraId="7B7F880E" w14:textId="77777777" w:rsidR="00615B1D" w:rsidRPr="00B34B07" w:rsidRDefault="00615B1D" w:rsidP="00615B1D">
      <w:proofErr w:type="spellStart"/>
      <w:r w:rsidRPr="00B34B07">
        <w:rPr>
          <w:rStyle w:val="Style13ptBold"/>
        </w:rPr>
        <w:t>Prins</w:t>
      </w:r>
      <w:proofErr w:type="spellEnd"/>
      <w:r w:rsidRPr="00B34B07">
        <w:rPr>
          <w:rStyle w:val="Style13ptBold"/>
        </w:rPr>
        <w:t xml:space="preserve"> 21</w:t>
      </w:r>
      <w:r>
        <w:t xml:space="preserve"> Nomi </w:t>
      </w:r>
      <w:proofErr w:type="spellStart"/>
      <w:r>
        <w:t>Prins</w:t>
      </w:r>
      <w:proofErr w:type="spellEnd"/>
      <w:r>
        <w:t xml:space="preserve"> 3-15-2021 “</w:t>
      </w:r>
      <w:r w:rsidRPr="00B34B07">
        <w:t>Infrastructure Should Be the Great Economic Equalizer</w:t>
      </w:r>
      <w:r>
        <w:t xml:space="preserve">” </w:t>
      </w:r>
      <w:hyperlink r:id="rId24" w:history="1">
        <w:r w:rsidRPr="00B34B07">
          <w:rPr>
            <w:rStyle w:val="Hyperlink"/>
          </w:rPr>
          <w:t>https://truthout.org/articles/infrastructure-should-be-the-great-economic-equalizer/</w:t>
        </w:r>
      </w:hyperlink>
      <w:r>
        <w:t xml:space="preserve"> (</w:t>
      </w:r>
      <w:r w:rsidRPr="00B34B07">
        <w:t>former managing director at Goldman Sachs and author of All the Presidents’ Bankers and Collusion: How Central Bankers Rigged the World, due to be released in paperback on May 7.</w:t>
      </w:r>
      <w:r>
        <w:t xml:space="preserve">)//Elmer </w:t>
      </w:r>
    </w:p>
    <w:p w14:paraId="669374B3" w14:textId="77777777" w:rsidR="00615B1D" w:rsidRPr="00B34B07" w:rsidRDefault="00615B1D" w:rsidP="00615B1D">
      <w:proofErr w:type="spellStart"/>
      <w:r w:rsidRPr="00B34B07">
        <w:t>Prins</w:t>
      </w:r>
      <w:proofErr w:type="spellEnd"/>
      <w:r w:rsidRPr="00B34B07">
        <w:t xml:space="preserve"> 3-15 (Nomi </w:t>
      </w:r>
      <w:proofErr w:type="spellStart"/>
      <w:r w:rsidRPr="00B34B07">
        <w:t>Prins</w:t>
      </w:r>
      <w:proofErr w:type="spellEnd"/>
      <w:r w:rsidRPr="00B34B07">
        <w:t xml:space="preserve"> is a former managing director at Goldman Sachs and author of All the Presidents’ Bankers and Collusion: How Central Bankers Rigged the World, due to be released in paperback on May 7. She served on Sen. Bernie Sanders’s Federal Reserve Reform Advisory Council. "Infrastructure Should Be the Great Economic Equalizer" 3/15/21 </w:t>
      </w:r>
      <w:hyperlink r:id="rId25" w:history="1">
        <w:r w:rsidRPr="00B34B07">
          <w:rPr>
            <w:rStyle w:val="Hyperlink"/>
          </w:rPr>
          <w:t>https://truthout.org/articles/infrastructure-should-be-the-great-economic-equalizer/</w:t>
        </w:r>
      </w:hyperlink>
      <w:r w:rsidRPr="00B34B07">
        <w:t xml:space="preserve"> NL)</w:t>
      </w:r>
    </w:p>
    <w:p w14:paraId="41F0DB5B" w14:textId="77777777" w:rsidR="00615B1D" w:rsidRDefault="00615B1D" w:rsidP="00615B1D">
      <w:pPr>
        <w:rPr>
          <w:u w:val="single"/>
        </w:rPr>
      </w:pPr>
      <w:r w:rsidRPr="00D40BF0">
        <w:rPr>
          <w:b/>
          <w:sz w:val="26"/>
          <w:u w:val="single"/>
          <w:bdr w:val="single" w:sz="18" w:space="0" w:color="auto"/>
        </w:rPr>
        <w:t>Infrastructure as an International Race for Influence</w:t>
      </w:r>
      <w:r w:rsidRPr="00D40BF0">
        <w:rPr>
          <w:sz w:val="16"/>
        </w:rPr>
        <w:t xml:space="preserve"> In</w:t>
      </w:r>
      <w:r w:rsidRPr="00B34B07">
        <w:rPr>
          <w:sz w:val="16"/>
        </w:rPr>
        <w:t xml:space="preserve"> an </w:t>
      </w:r>
      <w:hyperlink r:id="rId26" w:history="1">
        <w:r w:rsidRPr="00B34B07">
          <w:rPr>
            <w:rStyle w:val="Hyperlink"/>
            <w:sz w:val="16"/>
          </w:rPr>
          <w:t>interview with CNBC</w:t>
        </w:r>
      </w:hyperlink>
      <w:r w:rsidRPr="00B34B07">
        <w:rPr>
          <w:sz w:val="16"/>
        </w:rPr>
        <w:t xml:space="preserve"> in February 2021, after being confirmed as the first female treasury secretary, Janet Yellen stressed the crucial need not just for a Covid-19 stimulus relief but for a sustainable infrastructure one as well. As part of what </w:t>
      </w:r>
      <w:r w:rsidRPr="008A1799">
        <w:rPr>
          <w:sz w:val="16"/>
        </w:rPr>
        <w:t xml:space="preserve">the </w:t>
      </w:r>
      <w:r w:rsidRPr="008A1799">
        <w:rPr>
          <w:b/>
          <w:sz w:val="26"/>
          <w:u w:val="single"/>
        </w:rPr>
        <w:t>Biden</w:t>
      </w:r>
      <w:r w:rsidRPr="008A1799">
        <w:rPr>
          <w:sz w:val="16"/>
        </w:rPr>
        <w:t xml:space="preserve"> administration</w:t>
      </w:r>
      <w:r w:rsidRPr="00B34B07">
        <w:rPr>
          <w:sz w:val="16"/>
        </w:rPr>
        <w:t xml:space="preserve"> has labeled its </w:t>
      </w:r>
      <w:r w:rsidRPr="00B34B07">
        <w:rPr>
          <w:b/>
          <w:sz w:val="26"/>
          <w:highlight w:val="green"/>
          <w:u w:val="single"/>
        </w:rPr>
        <w:t>“</w:t>
      </w:r>
      <w:hyperlink r:id="rId27" w:history="1">
        <w:r w:rsidRPr="00B34B07">
          <w:rPr>
            <w:rStyle w:val="Hyperlink"/>
            <w:b/>
            <w:sz w:val="26"/>
            <w:highlight w:val="green"/>
            <w:u w:val="single"/>
          </w:rPr>
          <w:t>Build Back Better</w:t>
        </w:r>
      </w:hyperlink>
      <w:r w:rsidRPr="00B34B07">
        <w:rPr>
          <w:b/>
          <w:sz w:val="26"/>
          <w:highlight w:val="green"/>
          <w:u w:val="single"/>
        </w:rPr>
        <w:t>” agenda</w:t>
      </w:r>
      <w:r w:rsidRPr="00B34B07">
        <w:rPr>
          <w:sz w:val="16"/>
        </w:rPr>
        <w:t xml:space="preserve">, she </w:t>
      </w:r>
      <w:r w:rsidRPr="00B34B07">
        <w:rPr>
          <w:b/>
          <w:sz w:val="26"/>
          <w:highlight w:val="green"/>
          <w:u w:val="single"/>
        </w:rPr>
        <w:t>underscored</w:t>
      </w:r>
      <w:r w:rsidRPr="00B34B07">
        <w:rPr>
          <w:sz w:val="16"/>
        </w:rPr>
        <w:t xml:space="preserve"> the “</w:t>
      </w:r>
      <w:r w:rsidRPr="00B34B07">
        <w:rPr>
          <w:b/>
          <w:sz w:val="26"/>
          <w:highlight w:val="green"/>
          <w:u w:val="single"/>
        </w:rPr>
        <w:t>long-term structural problems in the U.S. economy</w:t>
      </w:r>
      <w:r w:rsidRPr="00B34B07">
        <w:rPr>
          <w:sz w:val="16"/>
        </w:rPr>
        <w:t xml:space="preserve"> that have resulted in inequality [and] slow productivity growth.” She also highlighted how </w:t>
      </w:r>
      <w:r w:rsidRPr="00B34B07">
        <w:rPr>
          <w:b/>
          <w:sz w:val="26"/>
          <w:highlight w:val="green"/>
          <w:u w:val="single"/>
        </w:rPr>
        <w:t>a major</w:t>
      </w:r>
      <w:r w:rsidRPr="00B34B07">
        <w:rPr>
          <w:sz w:val="16"/>
        </w:rPr>
        <w:t xml:space="preserve"> new </w:t>
      </w:r>
      <w:r w:rsidRPr="00B34B07">
        <w:rPr>
          <w:b/>
          <w:sz w:val="26"/>
          <w:highlight w:val="green"/>
          <w:u w:val="single"/>
        </w:rPr>
        <w:t>focus on clean-energy investments could make</w:t>
      </w:r>
      <w:r w:rsidRPr="00B34B07">
        <w:rPr>
          <w:sz w:val="16"/>
        </w:rPr>
        <w:t xml:space="preserve"> the </w:t>
      </w:r>
      <w:r w:rsidRPr="00B34B07">
        <w:rPr>
          <w:b/>
          <w:sz w:val="26"/>
          <w:highlight w:val="green"/>
          <w:u w:val="single"/>
          <w:bdr w:val="single" w:sz="18" w:space="0" w:color="auto"/>
        </w:rPr>
        <w:t>economy</w:t>
      </w:r>
      <w:r w:rsidRPr="00B34B07">
        <w:rPr>
          <w:b/>
          <w:sz w:val="26"/>
          <w:u w:val="single"/>
          <w:bdr w:val="single" w:sz="18" w:space="0" w:color="auto"/>
        </w:rPr>
        <w:t xml:space="preserve"> </w:t>
      </w:r>
      <w:r w:rsidRPr="00B34B07">
        <w:rPr>
          <w:b/>
          <w:sz w:val="26"/>
          <w:highlight w:val="green"/>
          <w:u w:val="single"/>
          <w:bdr w:val="single" w:sz="18" w:space="0" w:color="auto"/>
        </w:rPr>
        <w:t xml:space="preserve">more competitive </w:t>
      </w:r>
      <w:r w:rsidRPr="008A1799">
        <w:rPr>
          <w:b/>
          <w:sz w:val="26"/>
          <w:u w:val="single"/>
          <w:bdr w:val="single" w:sz="18" w:space="0" w:color="auto"/>
        </w:rPr>
        <w:t>globally</w:t>
      </w:r>
      <w:r w:rsidRPr="008A1799">
        <w:rPr>
          <w:sz w:val="16"/>
        </w:rPr>
        <w:t>. When</w:t>
      </w:r>
      <w:r w:rsidRPr="00B34B07">
        <w:rPr>
          <w:sz w:val="16"/>
        </w:rPr>
        <w:t xml:space="preserve"> it comes </w:t>
      </w:r>
      <w:r w:rsidRPr="008A1799">
        <w:rPr>
          <w:sz w:val="16"/>
        </w:rPr>
        <w:t xml:space="preserve">to </w:t>
      </w:r>
      <w:r w:rsidRPr="008A1799">
        <w:rPr>
          <w:b/>
          <w:sz w:val="26"/>
          <w:u w:val="single"/>
        </w:rPr>
        <w:t>infrastructure and sustainable development</w:t>
      </w:r>
      <w:r w:rsidRPr="00B34B07">
        <w:rPr>
          <w:sz w:val="16"/>
        </w:rPr>
        <w:t xml:space="preserve"> efforts, the </w:t>
      </w:r>
      <w:r w:rsidRPr="00B34B07">
        <w:rPr>
          <w:b/>
          <w:sz w:val="26"/>
          <w:highlight w:val="green"/>
          <w:u w:val="single"/>
        </w:rPr>
        <w:t>U.S. is being left in the dust</w:t>
      </w:r>
      <w:r w:rsidRPr="00B34B07">
        <w:rPr>
          <w:sz w:val="16"/>
        </w:rPr>
        <w:t xml:space="preserve"> </w:t>
      </w:r>
      <w:r w:rsidRPr="00B34B07">
        <w:rPr>
          <w:b/>
          <w:sz w:val="26"/>
          <w:highlight w:val="green"/>
          <w:u w:val="single"/>
        </w:rPr>
        <w:t>by</w:t>
      </w:r>
      <w:r w:rsidRPr="00B34B07">
        <w:rPr>
          <w:sz w:val="16"/>
        </w:rPr>
        <w:t xml:space="preserve"> its primary </w:t>
      </w:r>
      <w:r w:rsidRPr="00B34B07">
        <w:rPr>
          <w:b/>
          <w:sz w:val="26"/>
          <w:highlight w:val="green"/>
          <w:u w:val="single"/>
          <w:bdr w:val="single" w:sz="18" w:space="0" w:color="auto"/>
        </w:rPr>
        <w:t>economic rivals</w:t>
      </w:r>
      <w:r w:rsidRPr="00B34B07">
        <w:rPr>
          <w:sz w:val="16"/>
        </w:rPr>
        <w:t xml:space="preserve">. Following his first phone call with Chinese </w:t>
      </w:r>
      <w:r w:rsidRPr="00D40BF0">
        <w:rPr>
          <w:sz w:val="16"/>
        </w:rPr>
        <w:t xml:space="preserve">President </w:t>
      </w:r>
      <w:r w:rsidRPr="00D40BF0">
        <w:rPr>
          <w:b/>
          <w:sz w:val="26"/>
          <w:u w:val="single"/>
        </w:rPr>
        <w:t>Xi</w:t>
      </w:r>
      <w:r w:rsidRPr="00D40BF0">
        <w:rPr>
          <w:sz w:val="16"/>
        </w:rPr>
        <w:t xml:space="preserve"> Jinping</w:t>
      </w:r>
      <w:r w:rsidRPr="00D40BF0">
        <w:rPr>
          <w:u w:val="single"/>
        </w:rPr>
        <w:t xml:space="preserve">, President Biden </w:t>
      </w:r>
      <w:hyperlink r:id="rId28" w:history="1">
        <w:r w:rsidRPr="00D40BF0">
          <w:rPr>
            <w:rStyle w:val="Hyperlink"/>
            <w:u w:val="single"/>
          </w:rPr>
          <w:t>noted</w:t>
        </w:r>
      </w:hyperlink>
      <w:r w:rsidRPr="00D40BF0">
        <w:rPr>
          <w:u w:val="single"/>
        </w:rPr>
        <w:t xml:space="preserve"> to a group of senators on the Environment and Public Works Committee that, “if we don’t get moving, they are going to eat our lunc</w:t>
      </w:r>
      <w:r w:rsidRPr="00D40BF0">
        <w:rPr>
          <w:sz w:val="16"/>
        </w:rPr>
        <w:t xml:space="preserve">h.” He went on to say, “They’re </w:t>
      </w:r>
      <w:r w:rsidRPr="00D40BF0">
        <w:rPr>
          <w:b/>
          <w:sz w:val="26"/>
          <w:u w:val="single"/>
        </w:rPr>
        <w:t>investing</w:t>
      </w:r>
      <w:r w:rsidRPr="00D40BF0">
        <w:rPr>
          <w:sz w:val="16"/>
        </w:rPr>
        <w:t xml:space="preserve"> </w:t>
      </w:r>
      <w:r w:rsidRPr="00D40BF0">
        <w:rPr>
          <w:b/>
          <w:sz w:val="26"/>
          <w:u w:val="single"/>
        </w:rPr>
        <w:t>billions</w:t>
      </w:r>
      <w:r w:rsidRPr="00D40BF0">
        <w:rPr>
          <w:sz w:val="16"/>
        </w:rPr>
        <w:t xml:space="preserve"> of dollars dealing</w:t>
      </w:r>
      <w:r w:rsidRPr="00B34B07">
        <w:rPr>
          <w:sz w:val="16"/>
        </w:rPr>
        <w:t xml:space="preserve"> with a whole range of issues that relate to transportation, the environment, and a whole range of other things. We just have to step up.” As this country, deep in partisan gridlock, </w:t>
      </w:r>
      <w:r w:rsidRPr="00B34B07">
        <w:rPr>
          <w:b/>
          <w:sz w:val="26"/>
          <w:highlight w:val="green"/>
          <w:u w:val="single"/>
        </w:rPr>
        <w:t>stalls on infrastructure</w:t>
      </w:r>
      <w:r w:rsidRPr="00B34B07">
        <w:rPr>
          <w:sz w:val="16"/>
        </w:rPr>
        <w:t xml:space="preserve"> measures of any sort, its </w:t>
      </w:r>
      <w:r w:rsidRPr="00B34B07">
        <w:rPr>
          <w:b/>
          <w:sz w:val="26"/>
          <w:highlight w:val="green"/>
          <w:u w:val="single"/>
        </w:rPr>
        <w:t>global competitors</w:t>
      </w:r>
      <w:r w:rsidRPr="00B34B07">
        <w:rPr>
          <w:sz w:val="16"/>
        </w:rPr>
        <w:t xml:space="preserve"> are </w:t>
      </w:r>
      <w:r w:rsidRPr="00B34B07">
        <w:rPr>
          <w:b/>
          <w:sz w:val="26"/>
          <w:highlight w:val="green"/>
          <w:u w:val="single"/>
          <w:bdr w:val="single" w:sz="18" w:space="0" w:color="auto"/>
        </w:rPr>
        <w:t>proceeding full speed</w:t>
      </w:r>
      <w:r w:rsidRPr="00B34B07">
        <w:rPr>
          <w:sz w:val="16"/>
        </w:rPr>
        <w:t xml:space="preserve"> ahead. Having helped to jumpstart its economy with projects like high-speed railways and massive new bridges, </w:t>
      </w:r>
      <w:r w:rsidRPr="00B34B07">
        <w:rPr>
          <w:b/>
          <w:sz w:val="26"/>
          <w:highlight w:val="green"/>
          <w:u w:val="single"/>
        </w:rPr>
        <w:t>China</w:t>
      </w:r>
      <w:r w:rsidRPr="00B34B07">
        <w:rPr>
          <w:sz w:val="16"/>
        </w:rPr>
        <w:t xml:space="preserve"> is now </w:t>
      </w:r>
      <w:r w:rsidRPr="00B34B07">
        <w:rPr>
          <w:b/>
          <w:sz w:val="26"/>
          <w:highlight w:val="green"/>
          <w:u w:val="single"/>
        </w:rPr>
        <w:t>accelerating</w:t>
      </w:r>
      <w:r w:rsidRPr="00B34B07">
        <w:rPr>
          <w:sz w:val="16"/>
        </w:rPr>
        <w:t xml:space="preserve"> its efforts to further develop its </w:t>
      </w:r>
      <w:r w:rsidRPr="00B34B07">
        <w:rPr>
          <w:b/>
          <w:sz w:val="26"/>
          <w:highlight w:val="green"/>
          <w:u w:val="single"/>
        </w:rPr>
        <w:t>technological infrastructure</w:t>
      </w:r>
      <w:r w:rsidRPr="00B34B07">
        <w:rPr>
          <w:u w:val="single"/>
        </w:rPr>
        <w:t xml:space="preserve">. As Bloomberg </w:t>
      </w:r>
      <w:hyperlink r:id="rId29" w:history="1">
        <w:r w:rsidRPr="00B34B07">
          <w:rPr>
            <w:rStyle w:val="Hyperlink"/>
            <w:u w:val="single"/>
          </w:rPr>
          <w:t>reported</w:t>
        </w:r>
      </w:hyperlink>
      <w:r w:rsidRPr="00B34B07">
        <w:rPr>
          <w:u w:val="single"/>
        </w:rPr>
        <w:t>, the Chinese are focused on supporting the build-up of “everything from wireless networks to artificial intelligence. In the master plan backed by President Jinping himself, China will invest an estimated $1.4 trillion over six years” in such projects.</w:t>
      </w:r>
    </w:p>
    <w:p w14:paraId="501C1437" w14:textId="77777777" w:rsidR="00615B1D" w:rsidRPr="00B34B07" w:rsidRDefault="00615B1D" w:rsidP="00615B1D">
      <w:pPr>
        <w:rPr>
          <w:sz w:val="16"/>
        </w:rPr>
      </w:pPr>
    </w:p>
    <w:p w14:paraId="604059DF" w14:textId="77777777" w:rsidR="00615B1D" w:rsidRPr="0017742A" w:rsidRDefault="00615B1D" w:rsidP="00615B1D">
      <w:pPr>
        <w:pStyle w:val="Heading4"/>
        <w:rPr>
          <w:rFonts w:cs="Calibri"/>
        </w:rPr>
      </w:pPr>
      <w:r>
        <w:rPr>
          <w:rFonts w:cs="Calibri"/>
        </w:rPr>
        <w:t>Losing causes</w:t>
      </w:r>
      <w:r w:rsidRPr="0017742A">
        <w:rPr>
          <w:rFonts w:cs="Calibri"/>
        </w:rPr>
        <w:t xml:space="preserve"> </w:t>
      </w:r>
      <w:r w:rsidRPr="0017742A">
        <w:rPr>
          <w:rFonts w:cs="Calibri"/>
          <w:u w:val="single"/>
        </w:rPr>
        <w:t>extinction</w:t>
      </w:r>
      <w:r>
        <w:rPr>
          <w:rFonts w:cs="Calibri"/>
        </w:rPr>
        <w:t xml:space="preserve"> - </w:t>
      </w:r>
      <w:r w:rsidRPr="0017742A">
        <w:rPr>
          <w:rFonts w:cs="Calibri"/>
        </w:rPr>
        <w:t xml:space="preserve">uncontrolled risks from emerging tech cause </w:t>
      </w:r>
      <w:r w:rsidRPr="0017742A">
        <w:rPr>
          <w:rFonts w:cs="Calibri"/>
          <w:u w:val="single"/>
        </w:rPr>
        <w:t>rapid shifts</w:t>
      </w:r>
      <w:r w:rsidRPr="0017742A">
        <w:rPr>
          <w:rFonts w:cs="Calibri"/>
        </w:rPr>
        <w:t xml:space="preserve"> in </w:t>
      </w:r>
      <w:r w:rsidRPr="0017742A">
        <w:rPr>
          <w:rFonts w:cs="Calibri"/>
          <w:u w:val="single"/>
        </w:rPr>
        <w:t>strategic stability</w:t>
      </w:r>
      <w:r w:rsidRPr="0017742A">
        <w:rPr>
          <w:rFonts w:cs="Calibri"/>
        </w:rPr>
        <w:t xml:space="preserve"> and </w:t>
      </w:r>
      <w:r w:rsidRPr="0017742A">
        <w:rPr>
          <w:rFonts w:cs="Calibri"/>
          <w:u w:val="single"/>
        </w:rPr>
        <w:t>misuse</w:t>
      </w:r>
      <w:r>
        <w:rPr>
          <w:rFonts w:cs="Calibri"/>
        </w:rPr>
        <w:t xml:space="preserve"> - </w:t>
      </w:r>
      <w:r w:rsidRPr="0017742A">
        <w:rPr>
          <w:rFonts w:cs="Calibri"/>
        </w:rPr>
        <w:t>American dominance is key.</w:t>
      </w:r>
    </w:p>
    <w:p w14:paraId="1FC49C53" w14:textId="77777777" w:rsidR="00615B1D" w:rsidRPr="0017742A" w:rsidRDefault="00615B1D" w:rsidP="00615B1D">
      <w:r w:rsidRPr="0017742A">
        <w:rPr>
          <w:rStyle w:val="Style13ptBold"/>
        </w:rPr>
        <w:t>Jain</w:t>
      </w:r>
      <w:r w:rsidRPr="0017742A">
        <w:rPr>
          <w:b/>
          <w:bCs/>
          <w:sz w:val="26"/>
          <w:szCs w:val="26"/>
        </w:rPr>
        <w:t xml:space="preserve"> ’20 </w:t>
      </w:r>
      <w:r w:rsidRPr="0017742A">
        <w:t xml:space="preserve">[Ash; 2020; Senior fellow with the Scowcroft Center for Strategy and Security; Strategic Studies Quarterly; “Present at the Re-Creation: A Global Strategy for Revitalizing, Adapting, and Defending a Rules-Based International System,” </w:t>
      </w:r>
      <w:hyperlink r:id="rId30" w:history="1">
        <w:r w:rsidRPr="0017742A">
          <w:rPr>
            <w:rStyle w:val="Hyperlink"/>
          </w:rPr>
          <w:t>https://www.atlanticcouncil.org/wp-content/uploads/2019/10/Present-at-the-Recreation.pdf</w:t>
        </w:r>
      </w:hyperlink>
      <w:r w:rsidRPr="0017742A">
        <w:t>]</w:t>
      </w:r>
    </w:p>
    <w:p w14:paraId="54ADED99" w14:textId="77777777" w:rsidR="00615B1D" w:rsidRDefault="00615B1D" w:rsidP="00615B1D">
      <w:pPr>
        <w:rPr>
          <w:sz w:val="16"/>
        </w:rPr>
      </w:pPr>
      <w:r w:rsidRPr="0017742A">
        <w:rPr>
          <w:rStyle w:val="StyleUnderline"/>
        </w:rPr>
        <w:t>The system must</w:t>
      </w:r>
      <w:r w:rsidRPr="0017742A">
        <w:rPr>
          <w:sz w:val="16"/>
        </w:rPr>
        <w:t xml:space="preserve"> also </w:t>
      </w:r>
      <w:r w:rsidRPr="0017742A">
        <w:rPr>
          <w:rStyle w:val="StyleUnderline"/>
        </w:rPr>
        <w:t>be adapted to deal with</w:t>
      </w:r>
      <w:r w:rsidRPr="0017742A">
        <w:rPr>
          <w:sz w:val="16"/>
        </w:rPr>
        <w:t xml:space="preserve"> new issues that were not envisioned when the existing order was designed. Foremost among these issues is </w:t>
      </w:r>
      <w:r w:rsidRPr="0017742A">
        <w:rPr>
          <w:rStyle w:val="StyleUnderline"/>
        </w:rPr>
        <w:t xml:space="preserve">emerging and disruptive technology, including </w:t>
      </w:r>
      <w:r w:rsidRPr="00A75154">
        <w:rPr>
          <w:rStyle w:val="Emphasis"/>
          <w:highlight w:val="green"/>
        </w:rPr>
        <w:t>AI</w:t>
      </w:r>
      <w:r w:rsidRPr="0017742A">
        <w:rPr>
          <w:rStyle w:val="StyleUnderline"/>
        </w:rPr>
        <w:t xml:space="preserve">, </w:t>
      </w:r>
      <w:r w:rsidRPr="0017742A">
        <w:rPr>
          <w:rStyle w:val="Emphasis"/>
        </w:rPr>
        <w:t>additive manufacturing</w:t>
      </w:r>
      <w:r w:rsidRPr="0017742A">
        <w:rPr>
          <w:sz w:val="16"/>
        </w:rPr>
        <w:t xml:space="preserve"> (or </w:t>
      </w:r>
      <w:r w:rsidRPr="00A75154">
        <w:rPr>
          <w:rStyle w:val="Emphasis"/>
          <w:highlight w:val="green"/>
        </w:rPr>
        <w:t>3D printing</w:t>
      </w:r>
      <w:r w:rsidRPr="0017742A">
        <w:rPr>
          <w:sz w:val="16"/>
        </w:rPr>
        <w:t xml:space="preserve">), </w:t>
      </w:r>
      <w:r w:rsidRPr="0017742A">
        <w:rPr>
          <w:rStyle w:val="StyleUnderline"/>
        </w:rPr>
        <w:t>quantum computing</w:t>
      </w:r>
      <w:r w:rsidRPr="0017742A">
        <w:rPr>
          <w:sz w:val="16"/>
        </w:rPr>
        <w:t xml:space="preserve">, </w:t>
      </w:r>
      <w:r w:rsidRPr="0017742A">
        <w:rPr>
          <w:rStyle w:val="Emphasis"/>
        </w:rPr>
        <w:t xml:space="preserve">genetic </w:t>
      </w:r>
      <w:r w:rsidRPr="00A75154">
        <w:rPr>
          <w:rStyle w:val="Emphasis"/>
          <w:highlight w:val="green"/>
        </w:rPr>
        <w:t>engineering</w:t>
      </w:r>
      <w:r w:rsidRPr="0017742A">
        <w:rPr>
          <w:rStyle w:val="StyleUnderline"/>
        </w:rPr>
        <w:t xml:space="preserve">, </w:t>
      </w:r>
      <w:r w:rsidRPr="0017742A">
        <w:rPr>
          <w:rStyle w:val="Emphasis"/>
        </w:rPr>
        <w:t>robotics</w:t>
      </w:r>
      <w:r w:rsidRPr="0017742A">
        <w:rPr>
          <w:rStyle w:val="StyleUnderline"/>
        </w:rPr>
        <w:t xml:space="preserve">, </w:t>
      </w:r>
      <w:r w:rsidRPr="0017742A">
        <w:rPr>
          <w:rStyle w:val="Emphasis"/>
        </w:rPr>
        <w:t xml:space="preserve">directed </w:t>
      </w:r>
      <w:r w:rsidRPr="00A75154">
        <w:rPr>
          <w:rStyle w:val="Emphasis"/>
          <w:highlight w:val="green"/>
        </w:rPr>
        <w:t>energy</w:t>
      </w:r>
      <w:r w:rsidRPr="00A75154">
        <w:rPr>
          <w:rStyle w:val="StyleUnderline"/>
          <w:highlight w:val="green"/>
        </w:rPr>
        <w:t>, the</w:t>
      </w:r>
      <w:r w:rsidRPr="0017742A">
        <w:rPr>
          <w:sz w:val="16"/>
        </w:rPr>
        <w:t xml:space="preserve"> Internet of things (</w:t>
      </w:r>
      <w:r w:rsidRPr="00A75154">
        <w:rPr>
          <w:rStyle w:val="Emphasis"/>
          <w:highlight w:val="green"/>
        </w:rPr>
        <w:t>IOT</w:t>
      </w:r>
      <w:r w:rsidRPr="00A75154">
        <w:rPr>
          <w:rStyle w:val="StyleUnderline"/>
          <w:highlight w:val="green"/>
        </w:rPr>
        <w:t xml:space="preserve">), </w:t>
      </w:r>
      <w:r w:rsidRPr="00A75154">
        <w:rPr>
          <w:rStyle w:val="Emphasis"/>
          <w:highlight w:val="green"/>
        </w:rPr>
        <w:t>5G</w:t>
      </w:r>
      <w:r w:rsidRPr="00A75154">
        <w:rPr>
          <w:rStyle w:val="StyleUnderline"/>
          <w:highlight w:val="green"/>
        </w:rPr>
        <w:t xml:space="preserve">, </w:t>
      </w:r>
      <w:r w:rsidRPr="00A75154">
        <w:rPr>
          <w:rStyle w:val="Emphasis"/>
          <w:highlight w:val="green"/>
        </w:rPr>
        <w:t>space</w:t>
      </w:r>
      <w:r w:rsidRPr="00A75154">
        <w:rPr>
          <w:rStyle w:val="StyleUnderline"/>
          <w:highlight w:val="green"/>
        </w:rPr>
        <w:t xml:space="preserve">, </w:t>
      </w:r>
      <w:r w:rsidRPr="00A75154">
        <w:rPr>
          <w:rStyle w:val="Emphasis"/>
          <w:highlight w:val="green"/>
        </w:rPr>
        <w:t>cyber</w:t>
      </w:r>
      <w:r w:rsidRPr="0017742A">
        <w:rPr>
          <w:sz w:val="16"/>
        </w:rPr>
        <w:t xml:space="preserve">, and many others. Like other disruptive technologies before them, </w:t>
      </w:r>
      <w:r w:rsidRPr="0017742A">
        <w:rPr>
          <w:rStyle w:val="StyleUnderline"/>
        </w:rPr>
        <w:t xml:space="preserve">these innovations </w:t>
      </w:r>
      <w:r w:rsidRPr="00105479">
        <w:rPr>
          <w:rStyle w:val="StyleUnderline"/>
        </w:rPr>
        <w:t>promise great benefits, but</w:t>
      </w:r>
      <w:r w:rsidRPr="0017742A">
        <w:rPr>
          <w:rStyle w:val="StyleUnderline"/>
        </w:rPr>
        <w:t xml:space="preserve"> also </w:t>
      </w:r>
      <w:r w:rsidRPr="00A75154">
        <w:rPr>
          <w:rStyle w:val="StyleUnderline"/>
          <w:highlight w:val="green"/>
        </w:rPr>
        <w:t>carry</w:t>
      </w:r>
      <w:r w:rsidRPr="0017742A">
        <w:rPr>
          <w:rStyle w:val="StyleUnderline"/>
        </w:rPr>
        <w:t xml:space="preserve"> </w:t>
      </w:r>
      <w:r w:rsidRPr="0017742A">
        <w:rPr>
          <w:rStyle w:val="Emphasis"/>
        </w:rPr>
        <w:t xml:space="preserve">serious </w:t>
      </w:r>
      <w:r w:rsidRPr="00A75154">
        <w:rPr>
          <w:rStyle w:val="Emphasis"/>
          <w:highlight w:val="green"/>
        </w:rPr>
        <w:t>downside risks</w:t>
      </w:r>
      <w:r w:rsidRPr="0017742A">
        <w:rPr>
          <w:sz w:val="16"/>
        </w:rPr>
        <w:t>.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r>
        <w:rPr>
          <w:sz w:val="16"/>
        </w:rPr>
        <w:t xml:space="preserve"> </w:t>
      </w:r>
      <w:r w:rsidRPr="0017742A">
        <w:rPr>
          <w:sz w:val="16"/>
        </w:rPr>
        <w:t xml:space="preserve">Yet, </w:t>
      </w:r>
      <w:r w:rsidRPr="0017742A">
        <w:rPr>
          <w:rStyle w:val="StyleUnderline"/>
        </w:rPr>
        <w:t>AI is</w:t>
      </w:r>
      <w:r w:rsidRPr="0017742A">
        <w:rPr>
          <w:sz w:val="16"/>
        </w:rPr>
        <w:t xml:space="preserve"> also transforming economies and societies, and </w:t>
      </w:r>
      <w:r w:rsidRPr="0017742A">
        <w:rPr>
          <w:rStyle w:val="StyleUnderline"/>
        </w:rPr>
        <w:t>generating new security challenges</w:t>
      </w:r>
      <w:r w:rsidRPr="0017742A">
        <w:rPr>
          <w:sz w:val="16"/>
        </w:rPr>
        <w:t xml:space="preserve">. Automation will lead to widespread unemployment. The final realization of driverless cars, for example, will put out of work millions of taxi, Uber, and long-haul truck drivers. Populist movements in the West have been driven by those disaffected by globalization and technology, and mass unemployment caused by automation will further grow those ranks and provide new fuel to grievance politics. Moreover, some fear that </w:t>
      </w:r>
      <w:r w:rsidRPr="0017742A">
        <w:rPr>
          <w:rStyle w:val="StyleUnderline"/>
        </w:rPr>
        <w:t>autonomous weapons</w:t>
      </w:r>
      <w:r w:rsidRPr="0017742A">
        <w:rPr>
          <w:sz w:val="16"/>
        </w:rPr>
        <w:t xml:space="preserve"> systems will become “killer robots” that select and engage targets without human input, and </w:t>
      </w:r>
      <w:r w:rsidRPr="0017742A">
        <w:rPr>
          <w:rStyle w:val="StyleUnderline"/>
        </w:rPr>
        <w:t xml:space="preserve">could </w:t>
      </w:r>
      <w:r w:rsidRPr="00A75154">
        <w:rPr>
          <w:rStyle w:val="StyleUnderline"/>
          <w:highlight w:val="green"/>
        </w:rPr>
        <w:t>even</w:t>
      </w:r>
      <w:r w:rsidRPr="0017742A">
        <w:rPr>
          <w:rStyle w:val="StyleUnderline"/>
        </w:rPr>
        <w:t xml:space="preserve">tually </w:t>
      </w:r>
      <w:r w:rsidRPr="0017742A">
        <w:rPr>
          <w:rStyle w:val="Emphasis"/>
        </w:rPr>
        <w:t xml:space="preserve">turn on their creators, resulting in </w:t>
      </w:r>
      <w:r w:rsidRPr="00A75154">
        <w:rPr>
          <w:rStyle w:val="Emphasis"/>
          <w:highlight w:val="green"/>
        </w:rPr>
        <w:t>human extinction</w:t>
      </w:r>
      <w:r w:rsidRPr="0017742A">
        <w:rPr>
          <w:rStyle w:val="StyleUnderline"/>
        </w:rPr>
        <w:t xml:space="preserve">. The other technologies on this </w:t>
      </w:r>
      <w:proofErr w:type="spellStart"/>
      <w:r w:rsidRPr="0017742A">
        <w:rPr>
          <w:rStyle w:val="StyleUnderline"/>
        </w:rPr>
        <w:t>lisgt</w:t>
      </w:r>
      <w:proofErr w:type="spellEnd"/>
      <w:r w:rsidRPr="0017742A">
        <w:rPr>
          <w:rStyle w:val="StyleUnderline"/>
        </w:rPr>
        <w:t xml:space="preserve"> similarly balance great potential upside with great downside risk</w:t>
      </w:r>
      <w:r w:rsidRPr="00134A78">
        <w:rPr>
          <w:rStyle w:val="StyleUnderline"/>
        </w:rPr>
        <w:t>. 3D printing</w:t>
      </w:r>
      <w:r w:rsidRPr="00134A78">
        <w:rPr>
          <w:sz w:val="16"/>
        </w:rPr>
        <w:t xml:space="preserve">, for example, can be used to “make anything anywhere,” reducing costs for a wide range of manufactured goods and encouraging a return of local manufacturing industries.61 At the same time, advanced 3D printers </w:t>
      </w:r>
      <w:r w:rsidRPr="00134A78">
        <w:rPr>
          <w:rStyle w:val="StyleUnderline"/>
        </w:rPr>
        <w:t>can</w:t>
      </w:r>
      <w:r w:rsidRPr="00134A78">
        <w:rPr>
          <w:sz w:val="16"/>
        </w:rPr>
        <w:t xml:space="preserve"> also </w:t>
      </w:r>
      <w:r w:rsidRPr="00134A78">
        <w:rPr>
          <w:rStyle w:val="StyleUnderline"/>
        </w:rPr>
        <w:t>be used by revisionist and rogue states</w:t>
      </w:r>
      <w:r w:rsidRPr="0017742A">
        <w:rPr>
          <w:rStyle w:val="StyleUnderline"/>
        </w:rPr>
        <w:t xml:space="preserve"> to print component parts for advanced weapons systems or</w:t>
      </w:r>
      <w:r w:rsidRPr="0017742A">
        <w:rPr>
          <w:sz w:val="16"/>
        </w:rPr>
        <w:t xml:space="preserve"> even </w:t>
      </w:r>
      <w:r w:rsidRPr="0017742A">
        <w:rPr>
          <w:rStyle w:val="StyleUnderline"/>
        </w:rPr>
        <w:t>WMD</w:t>
      </w:r>
      <w:r w:rsidRPr="0017742A">
        <w:rPr>
          <w:sz w:val="16"/>
        </w:rPr>
        <w:t xml:space="preserve"> programs, </w:t>
      </w:r>
      <w:r w:rsidRPr="00A75154">
        <w:rPr>
          <w:rStyle w:val="Emphasis"/>
          <w:highlight w:val="green"/>
        </w:rPr>
        <w:t>spurring arms races and</w:t>
      </w:r>
      <w:r w:rsidRPr="0017742A">
        <w:rPr>
          <w:rStyle w:val="Emphasis"/>
        </w:rPr>
        <w:t xml:space="preserve"> weapons </w:t>
      </w:r>
      <w:r w:rsidRPr="00A75154">
        <w:rPr>
          <w:rStyle w:val="Emphasis"/>
          <w:highlight w:val="green"/>
        </w:rPr>
        <w:t>prolif</w:t>
      </w:r>
      <w:r w:rsidRPr="0017742A">
        <w:rPr>
          <w:rStyle w:val="Emphasis"/>
        </w:rPr>
        <w:t>eration</w:t>
      </w:r>
      <w:r w:rsidRPr="0017742A">
        <w:rPr>
          <w:sz w:val="16"/>
        </w:rPr>
        <w:t xml:space="preserve">.62 </w:t>
      </w:r>
      <w:r w:rsidRPr="00A75154">
        <w:rPr>
          <w:rStyle w:val="StyleUnderline"/>
          <w:highlight w:val="green"/>
        </w:rPr>
        <w:t>Genetic engineering can</w:t>
      </w:r>
      <w:r w:rsidRPr="0017742A">
        <w:rPr>
          <w:sz w:val="16"/>
        </w:rPr>
        <w:t xml:space="preserve"> wipe out entire classes of disease through improved medicine, or </w:t>
      </w:r>
      <w:r w:rsidRPr="00A75154">
        <w:rPr>
          <w:rStyle w:val="StyleUnderline"/>
          <w:highlight w:val="green"/>
        </w:rPr>
        <w:t>wipe out</w:t>
      </w:r>
      <w:r w:rsidRPr="0017742A">
        <w:rPr>
          <w:rStyle w:val="StyleUnderline"/>
        </w:rPr>
        <w:t xml:space="preserve"> entire </w:t>
      </w:r>
      <w:r w:rsidRPr="00A75154">
        <w:rPr>
          <w:rStyle w:val="StyleUnderline"/>
          <w:highlight w:val="green"/>
        </w:rPr>
        <w:t>classes of people</w:t>
      </w:r>
      <w:r w:rsidRPr="0017742A">
        <w:rPr>
          <w:rStyle w:val="StyleUnderline"/>
        </w:rPr>
        <w:t xml:space="preserve"> through genetically engineered superbugs. </w:t>
      </w:r>
      <w:r w:rsidRPr="00A75154">
        <w:rPr>
          <w:rStyle w:val="StyleUnderline"/>
          <w:highlight w:val="green"/>
        </w:rPr>
        <w:t>Directed-energy</w:t>
      </w:r>
      <w:r w:rsidRPr="0017742A">
        <w:rPr>
          <w:rStyle w:val="StyleUnderline"/>
        </w:rPr>
        <w:t xml:space="preserve"> missile defenses </w:t>
      </w:r>
      <w:r w:rsidRPr="00A75154">
        <w:rPr>
          <w:rStyle w:val="StyleUnderline"/>
          <w:highlight w:val="green"/>
        </w:rPr>
        <w:t>may</w:t>
      </w:r>
      <w:r w:rsidRPr="0017742A">
        <w:rPr>
          <w:rStyle w:val="StyleUnderline"/>
        </w:rPr>
        <w:t xml:space="preserve"> defend against incoming missile attacks, while</w:t>
      </w:r>
      <w:r w:rsidRPr="0017742A">
        <w:rPr>
          <w:sz w:val="16"/>
        </w:rPr>
        <w:t xml:space="preserve"> also </w:t>
      </w:r>
      <w:r w:rsidRPr="00A75154">
        <w:rPr>
          <w:rStyle w:val="Emphasis"/>
          <w:highlight w:val="green"/>
        </w:rPr>
        <w:t>undermin</w:t>
      </w:r>
      <w:r w:rsidRPr="0017742A">
        <w:rPr>
          <w:rStyle w:val="Emphasis"/>
        </w:rPr>
        <w:t xml:space="preserve">ing </w:t>
      </w:r>
      <w:r w:rsidRPr="00A75154">
        <w:rPr>
          <w:rStyle w:val="Emphasis"/>
          <w:highlight w:val="green"/>
        </w:rPr>
        <w:t>global</w:t>
      </w:r>
      <w:r w:rsidRPr="0017742A">
        <w:rPr>
          <w:rStyle w:val="Emphasis"/>
        </w:rPr>
        <w:t xml:space="preserve"> strategic </w:t>
      </w:r>
      <w:r w:rsidRPr="00A75154">
        <w:rPr>
          <w:rStyle w:val="Emphasis"/>
          <w:highlight w:val="green"/>
        </w:rPr>
        <w:t>stability</w:t>
      </w:r>
      <w:r w:rsidRPr="0017742A">
        <w:rPr>
          <w:sz w:val="16"/>
        </w:rPr>
        <w:t>.</w:t>
      </w:r>
      <w:r>
        <w:rPr>
          <w:sz w:val="16"/>
        </w:rPr>
        <w:t xml:space="preserve"> </w:t>
      </w:r>
      <w:r w:rsidRPr="0017742A">
        <w:rPr>
          <w:sz w:val="16"/>
        </w:rPr>
        <w:t xml:space="preserve">Perhaps </w:t>
      </w:r>
      <w:r w:rsidRPr="0017742A">
        <w:rPr>
          <w:rStyle w:val="StyleUnderline"/>
        </w:rPr>
        <w:t xml:space="preserve">the </w:t>
      </w:r>
      <w:r w:rsidRPr="00A75154">
        <w:rPr>
          <w:rStyle w:val="StyleUnderline"/>
          <w:highlight w:val="green"/>
        </w:rPr>
        <w:t>greatest risk</w:t>
      </w:r>
      <w:r w:rsidRPr="0017742A">
        <w:rPr>
          <w:rStyle w:val="StyleUnderline"/>
        </w:rPr>
        <w:t xml:space="preserve"> to global strategic stability from new technology</w:t>
      </w:r>
      <w:r w:rsidRPr="0017742A">
        <w:rPr>
          <w:sz w:val="16"/>
        </w:rPr>
        <w:t xml:space="preserve">, however, </w:t>
      </w:r>
      <w:r w:rsidRPr="00A75154">
        <w:rPr>
          <w:rStyle w:val="StyleUnderline"/>
          <w:highlight w:val="green"/>
        </w:rPr>
        <w:t>comes from</w:t>
      </w:r>
      <w:r w:rsidRPr="0017742A">
        <w:rPr>
          <w:rStyle w:val="StyleUnderline"/>
        </w:rPr>
        <w:t xml:space="preserve"> the </w:t>
      </w:r>
      <w:r w:rsidRPr="00A75154">
        <w:rPr>
          <w:rStyle w:val="StyleUnderline"/>
          <w:highlight w:val="green"/>
        </w:rPr>
        <w:t>risk</w:t>
      </w:r>
      <w:r w:rsidRPr="0017742A">
        <w:rPr>
          <w:sz w:val="16"/>
        </w:rPr>
        <w:t xml:space="preserve"> that </w:t>
      </w:r>
      <w:r w:rsidRPr="0017742A">
        <w:rPr>
          <w:rStyle w:val="Emphasis"/>
        </w:rPr>
        <w:t xml:space="preserve">revisionist </w:t>
      </w:r>
      <w:r w:rsidRPr="00A75154">
        <w:rPr>
          <w:rStyle w:val="Emphasis"/>
          <w:highlight w:val="green"/>
        </w:rPr>
        <w:t>autocracies</w:t>
      </w:r>
      <w:r w:rsidRPr="0017742A">
        <w:rPr>
          <w:rStyle w:val="Emphasis"/>
        </w:rPr>
        <w:t xml:space="preserve"> may </w:t>
      </w:r>
      <w:r w:rsidRPr="00A75154">
        <w:rPr>
          <w:rStyle w:val="Emphasis"/>
          <w:highlight w:val="green"/>
        </w:rPr>
        <w:t>win the</w:t>
      </w:r>
      <w:r w:rsidRPr="0017742A">
        <w:rPr>
          <w:rStyle w:val="Emphasis"/>
        </w:rPr>
        <w:t xml:space="preserve"> new </w:t>
      </w:r>
      <w:r w:rsidRPr="00A75154">
        <w:rPr>
          <w:rStyle w:val="Emphasis"/>
          <w:highlight w:val="green"/>
        </w:rPr>
        <w:t>tech</w:t>
      </w:r>
      <w:r w:rsidRPr="0017742A">
        <w:rPr>
          <w:rStyle w:val="Emphasis"/>
        </w:rPr>
        <w:t xml:space="preserve"> arms </w:t>
      </w:r>
      <w:r w:rsidRPr="00A75154">
        <w:rPr>
          <w:rStyle w:val="Emphasis"/>
          <w:highlight w:val="green"/>
        </w:rPr>
        <w:t>race</w:t>
      </w:r>
      <w:r w:rsidRPr="0017742A">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17742A">
        <w:rPr>
          <w:rStyle w:val="StyleUnderline"/>
        </w:rPr>
        <w:t>stability has been maintained in Europe and Asia</w:t>
      </w:r>
      <w:r w:rsidRPr="0017742A">
        <w:rPr>
          <w:sz w:val="16"/>
        </w:rPr>
        <w:t xml:space="preserve"> for decades </w:t>
      </w:r>
      <w:r w:rsidRPr="0017742A">
        <w:rPr>
          <w:rStyle w:val="StyleUnderline"/>
        </w:rPr>
        <w:t xml:space="preserve">because the </w:t>
      </w:r>
      <w:r w:rsidRPr="0017742A">
        <w:rPr>
          <w:rStyle w:val="Emphasis"/>
        </w:rPr>
        <w:t>U</w:t>
      </w:r>
      <w:r w:rsidRPr="0017742A">
        <w:rPr>
          <w:sz w:val="16"/>
        </w:rPr>
        <w:t xml:space="preserve">nited </w:t>
      </w:r>
      <w:r w:rsidRPr="0017742A">
        <w:rPr>
          <w:rStyle w:val="Emphasis"/>
        </w:rPr>
        <w:t>S</w:t>
      </w:r>
      <w:r w:rsidRPr="0017742A">
        <w:rPr>
          <w:sz w:val="16"/>
        </w:rPr>
        <w:t xml:space="preserve">tates </w:t>
      </w:r>
      <w:r w:rsidRPr="0017742A">
        <w:rPr>
          <w:rStyle w:val="StyleUnderline"/>
        </w:rPr>
        <w:t>and its democratic allies possessed a favorable economic and military balance of power</w:t>
      </w:r>
      <w:r w:rsidRPr="0017742A">
        <w:rPr>
          <w:sz w:val="16"/>
        </w:rPr>
        <w:t xml:space="preserve"> in those key regions. Many believe, however, that China may now have the lead </w:t>
      </w:r>
      <w:r w:rsidRPr="00A75154">
        <w:rPr>
          <w:rStyle w:val="StyleUnderline"/>
          <w:highlight w:val="green"/>
        </w:rPr>
        <w:t>in</w:t>
      </w:r>
      <w:r w:rsidRPr="0017742A">
        <w:rPr>
          <w:sz w:val="16"/>
        </w:rPr>
        <w:t xml:space="preserve"> the new technologies of the twenty-first century, including </w:t>
      </w:r>
      <w:r w:rsidRPr="00A75154">
        <w:rPr>
          <w:rStyle w:val="StyleUnderline"/>
          <w:highlight w:val="green"/>
        </w:rPr>
        <w:t>AI</w:t>
      </w:r>
      <w:r w:rsidRPr="0017742A">
        <w:rPr>
          <w:rStyle w:val="StyleUnderline"/>
        </w:rPr>
        <w:t xml:space="preserve">, quantum, 5G, </w:t>
      </w:r>
      <w:r w:rsidRPr="00A75154">
        <w:rPr>
          <w:rStyle w:val="Emphasis"/>
          <w:highlight w:val="green"/>
        </w:rPr>
        <w:t>hypersonic missiles</w:t>
      </w:r>
      <w:r w:rsidRPr="00A75154">
        <w:rPr>
          <w:rStyle w:val="StyleUnderline"/>
          <w:highlight w:val="green"/>
        </w:rPr>
        <w:t>, and others</w:t>
      </w:r>
      <w:r w:rsidRPr="0017742A">
        <w:rPr>
          <w:rStyle w:val="StyleUnderline"/>
        </w:rPr>
        <w:t xml:space="preserve">. </w:t>
      </w:r>
      <w:r w:rsidRPr="00105479">
        <w:rPr>
          <w:rStyle w:val="StyleUnderline"/>
          <w:highlight w:val="green"/>
        </w:rPr>
        <w:t>If China succeeds in mastering the technologies</w:t>
      </w:r>
      <w:r w:rsidRPr="0017742A">
        <w:rPr>
          <w:rStyle w:val="StyleUnderline"/>
        </w:rPr>
        <w:t xml:space="preserve"> of the future </w:t>
      </w:r>
      <w:r w:rsidRPr="00A75154">
        <w:rPr>
          <w:rStyle w:val="StyleUnderline"/>
          <w:highlight w:val="green"/>
        </w:rPr>
        <w:t>before the democratic core</w:t>
      </w:r>
      <w:r w:rsidRPr="0017742A">
        <w:rPr>
          <w:sz w:val="16"/>
        </w:rPr>
        <w:t xml:space="preserve">, then </w:t>
      </w:r>
      <w:r w:rsidRPr="00A75154">
        <w:rPr>
          <w:rStyle w:val="StyleUnderline"/>
          <w:highlight w:val="green"/>
        </w:rPr>
        <w:t>this could lead to</w:t>
      </w:r>
      <w:r w:rsidRPr="0017742A">
        <w:rPr>
          <w:rStyle w:val="StyleUnderline"/>
        </w:rPr>
        <w:t xml:space="preserve"> a drastic and </w:t>
      </w:r>
      <w:r w:rsidRPr="00A75154">
        <w:rPr>
          <w:rStyle w:val="StyleUnderline"/>
          <w:highlight w:val="green"/>
        </w:rPr>
        <w:t>rapid shift</w:t>
      </w:r>
      <w:r w:rsidRPr="0017742A">
        <w:rPr>
          <w:rStyle w:val="StyleUnderline"/>
        </w:rPr>
        <w:t xml:space="preserve"> in the balance of power, </w:t>
      </w:r>
      <w:r w:rsidRPr="00A75154">
        <w:rPr>
          <w:rStyle w:val="StyleUnderline"/>
          <w:highlight w:val="green"/>
        </w:rPr>
        <w:t>upsetting</w:t>
      </w:r>
      <w:r w:rsidRPr="0017742A">
        <w:rPr>
          <w:rStyle w:val="StyleUnderline"/>
        </w:rPr>
        <w:t xml:space="preserve"> global </w:t>
      </w:r>
      <w:r w:rsidRPr="00A75154">
        <w:rPr>
          <w:rStyle w:val="StyleUnderline"/>
          <w:highlight w:val="green"/>
        </w:rPr>
        <w:t>strategic stability, and the</w:t>
      </w:r>
      <w:r w:rsidRPr="0017742A">
        <w:rPr>
          <w:rStyle w:val="StyleUnderline"/>
        </w:rPr>
        <w:t xml:space="preserve"> call for a democratic- led, </w:t>
      </w:r>
      <w:r w:rsidRPr="00A75154">
        <w:rPr>
          <w:rStyle w:val="Emphasis"/>
          <w:highlight w:val="green"/>
        </w:rPr>
        <w:t>rules-based system</w:t>
      </w:r>
      <w:r w:rsidRPr="0017742A">
        <w:rPr>
          <w:sz w:val="16"/>
        </w:rPr>
        <w:t xml:space="preserve"> outlined in these pages.63</w:t>
      </w:r>
      <w:r>
        <w:rPr>
          <w:sz w:val="16"/>
        </w:rPr>
        <w:t xml:space="preserve"> </w:t>
      </w:r>
      <w:r w:rsidRPr="00A75154">
        <w:rPr>
          <w:rStyle w:val="StyleUnderline"/>
          <w:highlight w:val="green"/>
        </w:rPr>
        <w:t xml:space="preserve">The </w:t>
      </w:r>
      <w:r w:rsidRPr="00A75154">
        <w:rPr>
          <w:rStyle w:val="Emphasis"/>
          <w:highlight w:val="green"/>
        </w:rPr>
        <w:t>U</w:t>
      </w:r>
      <w:r w:rsidRPr="0017742A">
        <w:rPr>
          <w:sz w:val="16"/>
        </w:rPr>
        <w:t xml:space="preserve">nited </w:t>
      </w:r>
      <w:r w:rsidRPr="00A75154">
        <w:rPr>
          <w:rStyle w:val="Emphasis"/>
          <w:highlight w:val="green"/>
        </w:rPr>
        <w:t>S</w:t>
      </w:r>
      <w:r w:rsidRPr="0017742A">
        <w:rPr>
          <w:sz w:val="16"/>
        </w:rPr>
        <w:t xml:space="preserve">tates </w:t>
      </w:r>
      <w:r w:rsidRPr="00A75154">
        <w:rPr>
          <w:rStyle w:val="StyleUnderline"/>
          <w:highlight w:val="green"/>
        </w:rPr>
        <w:t>and</w:t>
      </w:r>
      <w:r w:rsidRPr="0017742A">
        <w:rPr>
          <w:rStyle w:val="StyleUnderline"/>
        </w:rPr>
        <w:t xml:space="preserve"> its </w:t>
      </w:r>
      <w:r w:rsidRPr="00A75154">
        <w:rPr>
          <w:rStyle w:val="StyleUnderline"/>
          <w:highlight w:val="green"/>
        </w:rPr>
        <w:t>democratic allies need to</w:t>
      </w:r>
      <w:r w:rsidRPr="0017742A">
        <w:rPr>
          <w:rStyle w:val="StyleUnderline"/>
        </w:rPr>
        <w:t xml:space="preserve"> work with other major powers to develop a framework for </w:t>
      </w:r>
      <w:r w:rsidRPr="00A75154">
        <w:rPr>
          <w:rStyle w:val="Emphasis"/>
          <w:highlight w:val="green"/>
        </w:rPr>
        <w:t>harness</w:t>
      </w:r>
      <w:r w:rsidRPr="0017742A">
        <w:rPr>
          <w:rStyle w:val="StyleUnderline"/>
        </w:rPr>
        <w:t xml:space="preserve">ing emerging </w:t>
      </w:r>
      <w:r w:rsidRPr="00A75154">
        <w:rPr>
          <w:rStyle w:val="Emphasis"/>
          <w:highlight w:val="green"/>
        </w:rPr>
        <w:t>tech</w:t>
      </w:r>
      <w:r w:rsidRPr="0017742A">
        <w:rPr>
          <w:rStyle w:val="StyleUnderline"/>
        </w:rPr>
        <w:t xml:space="preserve">nology </w:t>
      </w:r>
      <w:r w:rsidRPr="00A75154">
        <w:rPr>
          <w:rStyle w:val="StyleUnderline"/>
          <w:highlight w:val="green"/>
        </w:rPr>
        <w:t xml:space="preserve">in a way that </w:t>
      </w:r>
      <w:r w:rsidRPr="00A75154">
        <w:rPr>
          <w:rStyle w:val="Emphasis"/>
          <w:highlight w:val="green"/>
        </w:rPr>
        <w:t>maximizes</w:t>
      </w:r>
      <w:r w:rsidRPr="0017742A">
        <w:rPr>
          <w:sz w:val="16"/>
        </w:rPr>
        <w:t xml:space="preserve"> its </w:t>
      </w:r>
      <w:r w:rsidRPr="00A75154">
        <w:rPr>
          <w:rStyle w:val="Emphasis"/>
          <w:highlight w:val="green"/>
        </w:rPr>
        <w:t>upside</w:t>
      </w:r>
      <w:r w:rsidRPr="0017742A">
        <w:rPr>
          <w:rStyle w:val="Emphasis"/>
        </w:rPr>
        <w:t xml:space="preserve"> potential</w:t>
      </w:r>
      <w:r w:rsidRPr="0017742A">
        <w:rPr>
          <w:rStyle w:val="StyleUnderline"/>
        </w:rPr>
        <w:t xml:space="preserve">, </w:t>
      </w:r>
      <w:r w:rsidRPr="00A75154">
        <w:rPr>
          <w:rStyle w:val="StyleUnderline"/>
          <w:highlight w:val="green"/>
        </w:rPr>
        <w:t xml:space="preserve">while </w:t>
      </w:r>
      <w:r w:rsidRPr="00A75154">
        <w:rPr>
          <w:rStyle w:val="Emphasis"/>
          <w:highlight w:val="green"/>
        </w:rPr>
        <w:t>mitigating</w:t>
      </w:r>
      <w:r w:rsidRPr="0017742A">
        <w:rPr>
          <w:sz w:val="16"/>
        </w:rPr>
        <w:t xml:space="preserve"> against its </w:t>
      </w:r>
      <w:r w:rsidRPr="00A75154">
        <w:rPr>
          <w:rStyle w:val="Emphasis"/>
          <w:highlight w:val="green"/>
        </w:rPr>
        <w:t>downside risks</w:t>
      </w:r>
      <w:r w:rsidRPr="0017742A">
        <w:rPr>
          <w:sz w:val="16"/>
        </w:rPr>
        <w:t xml:space="preserve">, and also </w:t>
      </w:r>
      <w:r w:rsidRPr="0017742A">
        <w:rPr>
          <w:rStyle w:val="StyleUnderline"/>
        </w:rPr>
        <w:t>contributing to the maintenance of global stability</w:t>
      </w:r>
      <w:r w:rsidRPr="0017742A">
        <w:rPr>
          <w:sz w:val="16"/>
        </w:rPr>
        <w:t>. The existing international order contains a wide range of agreements for harnessing the technologies of the twentieth century, but they need to be updated for the twenty-first century. The world needs an entire new set of arms-control, nonproliferation, export-control, and other agreements to exploit new technology while mitigating downside risk. These agreements should seek to maintain global strategic stability among the major powers, and prevent the proliferation of dangerous weapons systems to hostile and revisionist states.</w:t>
      </w:r>
    </w:p>
    <w:p w14:paraId="2F80F16E" w14:textId="77777777" w:rsidR="00615B1D" w:rsidRPr="00D90772" w:rsidRDefault="00615B1D" w:rsidP="00615B1D"/>
    <w:p w14:paraId="00BAE38E" w14:textId="77777777" w:rsidR="00615B1D" w:rsidRDefault="00615B1D" w:rsidP="00615B1D">
      <w:pPr>
        <w:pStyle w:val="Heading1"/>
      </w:pPr>
      <w:r>
        <w:t>Case</w:t>
      </w:r>
    </w:p>
    <w:p w14:paraId="1CB862DB" w14:textId="77777777" w:rsidR="00615B1D" w:rsidRDefault="00615B1D" w:rsidP="00615B1D">
      <w:r>
        <w:t xml:space="preserve">answering their </w:t>
      </w:r>
      <w:proofErr w:type="spellStart"/>
      <w:r>
        <w:t>ansell</w:t>
      </w:r>
      <w:proofErr w:type="spellEnd"/>
      <w:r>
        <w:t xml:space="preserve"> card here:</w:t>
      </w:r>
    </w:p>
    <w:p w14:paraId="68B51BBD" w14:textId="77777777" w:rsidR="00615B1D" w:rsidRDefault="00615B1D" w:rsidP="00615B1D">
      <w:pPr>
        <w:pStyle w:val="ListParagraph"/>
        <w:numPr>
          <w:ilvl w:val="0"/>
          <w:numId w:val="13"/>
        </w:numPr>
      </w:pPr>
      <w:proofErr w:type="spellStart"/>
      <w:r>
        <w:t>powertagged</w:t>
      </w:r>
      <w:proofErr w:type="spellEnd"/>
      <w:r>
        <w:t xml:space="preserve"> - this card just says that structural violence exists, not why it outweighs ethically</w:t>
      </w:r>
    </w:p>
    <w:p w14:paraId="06F5FF23" w14:textId="77777777" w:rsidR="00615B1D" w:rsidRDefault="00615B1D" w:rsidP="00615B1D">
      <w:pPr>
        <w:pStyle w:val="ListParagraph"/>
        <w:numPr>
          <w:ilvl w:val="0"/>
          <w:numId w:val="13"/>
        </w:numPr>
      </w:pPr>
      <w:r>
        <w:t>extinction turns this – nuke war or climate change magnifies these issues especially for low income communities</w:t>
      </w:r>
    </w:p>
    <w:p w14:paraId="264998DD" w14:textId="77777777" w:rsidR="00615B1D" w:rsidRDefault="00615B1D" w:rsidP="00615B1D">
      <w:pPr>
        <w:pStyle w:val="ListParagraph"/>
        <w:numPr>
          <w:ilvl w:val="0"/>
          <w:numId w:val="13"/>
        </w:numPr>
      </w:pPr>
      <w:r>
        <w:t xml:space="preserve">1a is too late, they need framework </w:t>
      </w:r>
      <w:proofErr w:type="spellStart"/>
      <w:r>
        <w:t>justifiations</w:t>
      </w:r>
      <w:proofErr w:type="spellEnd"/>
      <w:r>
        <w:t xml:space="preserve"> in the AC</w:t>
      </w:r>
    </w:p>
    <w:p w14:paraId="41C06607" w14:textId="5DCF8106" w:rsidR="00AD55BB" w:rsidRPr="003B66CD" w:rsidRDefault="00AD55BB" w:rsidP="00615B1D">
      <w:pPr>
        <w:pStyle w:val="ListParagraph"/>
        <w:numPr>
          <w:ilvl w:val="0"/>
          <w:numId w:val="13"/>
        </w:numPr>
      </w:pPr>
      <w:r>
        <w:t xml:space="preserve">they also don’t have full access to the recidivism as proven in cx which means we </w:t>
      </w:r>
      <w:proofErr w:type="gramStart"/>
      <w:r>
        <w:t>definitely outweigh</w:t>
      </w:r>
      <w:proofErr w:type="gramEnd"/>
    </w:p>
    <w:p w14:paraId="707A2422" w14:textId="77777777" w:rsidR="00615B1D" w:rsidRDefault="00615B1D" w:rsidP="00615B1D">
      <w:pPr>
        <w:pStyle w:val="Heading2"/>
      </w:pPr>
      <w:r>
        <w:t>Prisons</w:t>
      </w:r>
    </w:p>
    <w:p w14:paraId="18C921FE" w14:textId="4F8B3E74" w:rsidR="00615B1D" w:rsidRPr="00F66757" w:rsidRDefault="00615B1D" w:rsidP="00615B1D">
      <w:pPr>
        <w:pStyle w:val="Heading4"/>
      </w:pPr>
      <w:r>
        <w:t>Worker strikes empirically fail in prisons and there’s a laundry list of tactics non-employers use within the system to prevent effectiveness without technically violating the right to strike – prisons don’t even have strike task forces because they don’t criminalize the actual striking</w:t>
      </w:r>
      <w:r w:rsidR="005F48F5">
        <w:t xml:space="preserve"> – devastates aff solvency as proven in CX</w:t>
      </w:r>
    </w:p>
    <w:p w14:paraId="7729C7A4" w14:textId="77777777" w:rsidR="00615B1D" w:rsidRDefault="00615B1D" w:rsidP="00615B1D">
      <w:pPr>
        <w:pStyle w:val="NoSpacing"/>
      </w:pPr>
      <w:r w:rsidRPr="00F66757">
        <w:rPr>
          <w:rStyle w:val="Style13ptBold"/>
        </w:rPr>
        <w:t>Washington 18</w:t>
      </w:r>
      <w:r w:rsidRPr="00F66757">
        <w:t xml:space="preserve"> (Robin Washington </w:t>
      </w:r>
      <w:r>
        <w:t>–</w:t>
      </w:r>
      <w:r w:rsidRPr="00F66757">
        <w:t xml:space="preserve"> </w:t>
      </w:r>
      <w:r>
        <w:t>former interim commentary editor for The Marshall Project interviewing a prison warden</w:t>
      </w:r>
      <w:r w:rsidRPr="00F66757">
        <w:t>, The Marshall Project, “A Former</w:t>
      </w:r>
      <w:r>
        <w:t xml:space="preserve"> </w:t>
      </w:r>
      <w:r w:rsidRPr="00F66757">
        <w:t>Warden’s View on</w:t>
      </w:r>
      <w:r>
        <w:t xml:space="preserve"> </w:t>
      </w:r>
      <w:r w:rsidRPr="00F66757">
        <w:t xml:space="preserve">Prison Strikes”, </w:t>
      </w:r>
      <w:r w:rsidRPr="00713925">
        <w:t>https://www.themarshallproject.org/2018/08/22/a-former-warden-s-view-on-prison-strikes</w:t>
      </w:r>
      <w:r w:rsidRPr="00F66757">
        <w:t xml:space="preserve">, 22 August 2018, </w:t>
      </w:r>
      <w:proofErr w:type="spellStart"/>
      <w:r w:rsidRPr="00F66757">
        <w:t>EmmieeM</w:t>
      </w:r>
      <w:proofErr w:type="spellEnd"/>
      <w:r w:rsidRPr="00F66757">
        <w:t>)</w:t>
      </w:r>
    </w:p>
    <w:p w14:paraId="18DCCB87" w14:textId="77777777" w:rsidR="00615B1D" w:rsidRPr="00713925" w:rsidRDefault="00615B1D" w:rsidP="00615B1D">
      <w:pPr>
        <w:pStyle w:val="NoSpacing"/>
        <w:rPr>
          <w:sz w:val="16"/>
          <w:szCs w:val="16"/>
        </w:rPr>
      </w:pPr>
      <w:r w:rsidRPr="00713925">
        <w:rPr>
          <w:sz w:val="16"/>
          <w:szCs w:val="16"/>
        </w:rPr>
        <w:t>This week,</w:t>
      </w:r>
      <w:r w:rsidRPr="005611CD">
        <w:t xml:space="preserve"> </w:t>
      </w:r>
      <w:r w:rsidRPr="00713925">
        <w:rPr>
          <w:rStyle w:val="StyleUnderline"/>
        </w:rPr>
        <w:t>a prison strike has been called for inmates at 17 facilities nationwide in response to</w:t>
      </w:r>
      <w:r w:rsidRPr="005611CD">
        <w:t xml:space="preserve"> </w:t>
      </w:r>
      <w:r w:rsidRPr="006D3E5F">
        <w:rPr>
          <w:sz w:val="16"/>
          <w:szCs w:val="16"/>
        </w:rPr>
        <w:t xml:space="preserve">an April riot at South Carolina’s Lee Correctional Institution, where </w:t>
      </w:r>
      <w:r w:rsidRPr="00713925">
        <w:rPr>
          <w:rStyle w:val="StyleUnderline"/>
        </w:rPr>
        <w:t>seven inmates</w:t>
      </w:r>
      <w:r w:rsidRPr="005611CD">
        <w:t xml:space="preserve"> </w:t>
      </w:r>
      <w:r w:rsidRPr="00713925">
        <w:rPr>
          <w:sz w:val="16"/>
          <w:szCs w:val="16"/>
        </w:rPr>
        <w:t>were</w:t>
      </w:r>
      <w:r w:rsidRPr="005611CD">
        <w:t xml:space="preserve"> </w:t>
      </w:r>
      <w:r w:rsidRPr="00713925">
        <w:rPr>
          <w:rStyle w:val="StyleUnderline"/>
        </w:rPr>
        <w:t>killed</w:t>
      </w:r>
      <w:r w:rsidRPr="005611CD">
        <w:t xml:space="preserve"> </w:t>
      </w:r>
      <w:r w:rsidRPr="00713925">
        <w:rPr>
          <w:sz w:val="16"/>
          <w:szCs w:val="16"/>
        </w:rPr>
        <w:t>while prison staff failed to immediately respond.</w:t>
      </w:r>
    </w:p>
    <w:p w14:paraId="6978B1B6" w14:textId="77777777" w:rsidR="00615B1D" w:rsidRPr="00713925" w:rsidRDefault="00615B1D" w:rsidP="00615B1D">
      <w:pPr>
        <w:pStyle w:val="NoSpacing"/>
        <w:rPr>
          <w:sz w:val="16"/>
          <w:szCs w:val="16"/>
        </w:rPr>
      </w:pPr>
      <w:r w:rsidRPr="00713925">
        <w:rPr>
          <w:rStyle w:val="StyleUnderline"/>
        </w:rPr>
        <w:t>Among</w:t>
      </w:r>
      <w:r w:rsidRPr="005611CD">
        <w:t xml:space="preserve"> </w:t>
      </w:r>
      <w:r w:rsidRPr="00713925">
        <w:rPr>
          <w:sz w:val="16"/>
          <w:szCs w:val="16"/>
        </w:rPr>
        <w:t>10</w:t>
      </w:r>
      <w:r w:rsidRPr="005611CD">
        <w:t xml:space="preserve"> </w:t>
      </w:r>
      <w:r w:rsidRPr="00713925">
        <w:rPr>
          <w:rStyle w:val="StyleUnderline"/>
        </w:rPr>
        <w:t>demands</w:t>
      </w:r>
      <w:r w:rsidRPr="005611CD">
        <w:t xml:space="preserve"> </w:t>
      </w:r>
      <w:r w:rsidRPr="00713925">
        <w:rPr>
          <w:sz w:val="16"/>
          <w:szCs w:val="16"/>
        </w:rPr>
        <w:t>stated by the </w:t>
      </w:r>
      <w:hyperlink r:id="rId31" w:history="1">
        <w:r w:rsidRPr="00713925">
          <w:rPr>
            <w:rStyle w:val="Hyperlink"/>
            <w:sz w:val="16"/>
            <w:szCs w:val="16"/>
          </w:rPr>
          <w:t>Incarcerated Workers Organizing Committee</w:t>
        </w:r>
      </w:hyperlink>
      <w:r w:rsidRPr="00713925">
        <w:rPr>
          <w:sz w:val="16"/>
          <w:szCs w:val="16"/>
        </w:rPr>
        <w:t xml:space="preserve">, one of several groups endorsing the strike, </w:t>
      </w:r>
      <w:r w:rsidRPr="00713925">
        <w:rPr>
          <w:rStyle w:val="StyleUnderline"/>
        </w:rPr>
        <w:t>are improvements in</w:t>
      </w:r>
      <w:r w:rsidRPr="005611CD">
        <w:t xml:space="preserve"> </w:t>
      </w:r>
      <w:r w:rsidRPr="00713925">
        <w:rPr>
          <w:sz w:val="16"/>
          <w:szCs w:val="16"/>
        </w:rPr>
        <w:t>prison</w:t>
      </w:r>
      <w:r w:rsidRPr="005611CD">
        <w:t xml:space="preserve"> </w:t>
      </w:r>
      <w:r w:rsidRPr="00713925">
        <w:rPr>
          <w:rStyle w:val="StyleUnderline"/>
        </w:rPr>
        <w:t>conditions</w:t>
      </w:r>
      <w:r w:rsidRPr="00713925">
        <w:rPr>
          <w:sz w:val="16"/>
          <w:szCs w:val="16"/>
        </w:rPr>
        <w:t>, prevailing</w:t>
      </w:r>
      <w:r w:rsidRPr="005611CD">
        <w:t xml:space="preserve"> </w:t>
      </w:r>
      <w:r w:rsidRPr="00713925">
        <w:rPr>
          <w:rStyle w:val="StyleUnderline"/>
        </w:rPr>
        <w:t>wages for incarcerated workers</w:t>
      </w:r>
      <w:r w:rsidRPr="00713925">
        <w:rPr>
          <w:sz w:val="16"/>
          <w:szCs w:val="16"/>
        </w:rPr>
        <w:t>, voting rights for all confined citizens and an end to the racial overcharging, over-sentencing and parole denials to people of color. The strike is planned to continue until Sept. 9, the 47th anniversary of </w:t>
      </w:r>
      <w:hyperlink r:id="rId32" w:history="1">
        <w:r w:rsidRPr="00713925">
          <w:rPr>
            <w:rStyle w:val="Hyperlink"/>
            <w:sz w:val="16"/>
            <w:szCs w:val="16"/>
          </w:rPr>
          <w:t>the Attica prison uprising</w:t>
        </w:r>
      </w:hyperlink>
      <w:r w:rsidRPr="00713925">
        <w:rPr>
          <w:sz w:val="16"/>
          <w:szCs w:val="16"/>
        </w:rPr>
        <w:t>.</w:t>
      </w:r>
    </w:p>
    <w:p w14:paraId="564691BF" w14:textId="77777777" w:rsidR="00615B1D" w:rsidRPr="004D5C7F" w:rsidRDefault="00615B1D" w:rsidP="00615B1D">
      <w:pPr>
        <w:pStyle w:val="NoSpacing"/>
      </w:pPr>
      <w:r w:rsidRPr="00713925">
        <w:rPr>
          <w:sz w:val="16"/>
          <w:szCs w:val="16"/>
        </w:rPr>
        <w:t xml:space="preserve">For a view into the nature of prison strikes and how authorities respond to them, </w:t>
      </w:r>
      <w:r w:rsidRPr="00713925">
        <w:rPr>
          <w:rStyle w:val="StyleUnderline"/>
        </w:rPr>
        <w:t>The Marshall Project spoke with</w:t>
      </w:r>
      <w:r w:rsidRPr="005611CD">
        <w:t xml:space="preserve"> </w:t>
      </w:r>
      <w:r w:rsidRPr="00713925">
        <w:rPr>
          <w:sz w:val="16"/>
          <w:szCs w:val="16"/>
        </w:rPr>
        <w:t>Cameron Lindsay,</w:t>
      </w:r>
      <w:r w:rsidRPr="005611CD">
        <w:t xml:space="preserve"> </w:t>
      </w:r>
      <w:r w:rsidRPr="00713925">
        <w:rPr>
          <w:rStyle w:val="StyleUnderline"/>
        </w:rPr>
        <w:t>a retired warden of three federal facilities</w:t>
      </w:r>
      <w:r w:rsidRPr="00713925">
        <w:rPr>
          <w:sz w:val="16"/>
          <w:szCs w:val="16"/>
        </w:rPr>
        <w:t xml:space="preserve">: </w:t>
      </w:r>
      <w:proofErr w:type="gramStart"/>
      <w:r w:rsidRPr="00713925">
        <w:rPr>
          <w:sz w:val="16"/>
          <w:szCs w:val="16"/>
        </w:rPr>
        <w:t>the</w:t>
      </w:r>
      <w:proofErr w:type="gramEnd"/>
      <w:r w:rsidRPr="00713925">
        <w:rPr>
          <w:sz w:val="16"/>
          <w:szCs w:val="16"/>
        </w:rPr>
        <w:t xml:space="preserve"> Federal Correctional Institution in Lompoc, California, the U.S. Penitentiary in Canaan, Pennsylvania, and the Metropolitan Detention Center in Brooklyn, N.Y.</w:t>
      </w:r>
      <w:r w:rsidRPr="005611CD">
        <w:t xml:space="preserve"> </w:t>
      </w:r>
      <w:r w:rsidRPr="00713925">
        <w:rPr>
          <w:rStyle w:val="StyleUnderline"/>
        </w:rPr>
        <w:t>Lindsay also ran privatized institutions</w:t>
      </w:r>
      <w:r w:rsidRPr="005611CD">
        <w:t xml:space="preserve"> </w:t>
      </w:r>
      <w:r w:rsidRPr="00713925">
        <w:rPr>
          <w:sz w:val="16"/>
          <w:szCs w:val="16"/>
        </w:rPr>
        <w:t xml:space="preserve">in Philipsburg and Glen Mills, Pennsylvania, and has taught at several colleges. He </w:t>
      </w:r>
      <w:r w:rsidRPr="00713925">
        <w:rPr>
          <w:rStyle w:val="StyleUnderline"/>
        </w:rPr>
        <w:t>now</w:t>
      </w:r>
      <w:r w:rsidRPr="005611CD">
        <w:t xml:space="preserve"> </w:t>
      </w:r>
      <w:r w:rsidRPr="00713925">
        <w:rPr>
          <w:sz w:val="16"/>
          <w:szCs w:val="16"/>
        </w:rPr>
        <w:t>serves as</w:t>
      </w:r>
      <w:r w:rsidRPr="005611CD">
        <w:t xml:space="preserve"> </w:t>
      </w:r>
      <w:r w:rsidRPr="00713925">
        <w:rPr>
          <w:rStyle w:val="StyleUnderline"/>
        </w:rPr>
        <w:t>a consultant and an expert witness in corrections cases</w:t>
      </w:r>
      <w:r w:rsidRPr="004D5C7F">
        <w:rPr>
          <w:sz w:val="16"/>
          <w:szCs w:val="16"/>
        </w:rPr>
        <w:t>. He spoke with Interim Commentary Editor Robin Washington. The views expressed are his own, and this interview has been edited for brevity and clarity.</w:t>
      </w:r>
    </w:p>
    <w:p w14:paraId="6C52252D" w14:textId="77777777" w:rsidR="00615B1D" w:rsidRPr="004D5C7F" w:rsidRDefault="00615B1D" w:rsidP="00615B1D">
      <w:pPr>
        <w:pStyle w:val="NoSpacing"/>
        <w:rPr>
          <w:sz w:val="16"/>
          <w:szCs w:val="16"/>
        </w:rPr>
      </w:pPr>
      <w:r w:rsidRPr="004D5C7F">
        <w:rPr>
          <w:sz w:val="16"/>
          <w:szCs w:val="16"/>
        </w:rPr>
        <w:t>Q:</w:t>
      </w:r>
      <w:r w:rsidRPr="004D5C7F">
        <w:t xml:space="preserve"> </w:t>
      </w:r>
      <w:r w:rsidRPr="004D5C7F">
        <w:rPr>
          <w:rStyle w:val="StyleUnderline"/>
        </w:rPr>
        <w:t>Have you experienced</w:t>
      </w:r>
      <w:r w:rsidRPr="004D5C7F">
        <w:t xml:space="preserve"> </w:t>
      </w:r>
      <w:r w:rsidRPr="004D5C7F">
        <w:rPr>
          <w:sz w:val="16"/>
          <w:szCs w:val="16"/>
        </w:rPr>
        <w:t>any strikes, hunger strikes,</w:t>
      </w:r>
      <w:r w:rsidRPr="004D5C7F">
        <w:t xml:space="preserve"> </w:t>
      </w:r>
      <w:r w:rsidRPr="004D5C7F">
        <w:rPr>
          <w:rStyle w:val="StyleUnderline"/>
        </w:rPr>
        <w:t>work strikes</w:t>
      </w:r>
      <w:r w:rsidRPr="004D5C7F">
        <w:t xml:space="preserve"> </w:t>
      </w:r>
      <w:r w:rsidRPr="004D5C7F">
        <w:rPr>
          <w:sz w:val="16"/>
          <w:szCs w:val="16"/>
        </w:rPr>
        <w:t>or other organized prisoner actions?</w:t>
      </w:r>
    </w:p>
    <w:p w14:paraId="2669128E" w14:textId="77777777" w:rsidR="00615B1D" w:rsidRPr="007F6408" w:rsidRDefault="00615B1D" w:rsidP="00615B1D">
      <w:pPr>
        <w:pStyle w:val="NoSpacing"/>
        <w:rPr>
          <w:sz w:val="16"/>
          <w:szCs w:val="16"/>
        </w:rPr>
      </w:pPr>
      <w:r w:rsidRPr="004D5C7F">
        <w:rPr>
          <w:sz w:val="16"/>
          <w:szCs w:val="16"/>
        </w:rPr>
        <w:t>A:</w:t>
      </w:r>
      <w:r w:rsidRPr="004D5C7F">
        <w:t xml:space="preserve"> </w:t>
      </w:r>
      <w:r w:rsidRPr="004D5C7F">
        <w:rPr>
          <w:rStyle w:val="StyleUnderline"/>
        </w:rPr>
        <w:t>I’ve seen</w:t>
      </w:r>
      <w:r w:rsidRPr="004D5C7F">
        <w:t xml:space="preserve"> </w:t>
      </w:r>
      <w:r w:rsidRPr="004D5C7F">
        <w:rPr>
          <w:sz w:val="16"/>
          <w:szCs w:val="16"/>
        </w:rPr>
        <w:t>pretty</w:t>
      </w:r>
      <w:r w:rsidRPr="004D5C7F">
        <w:t xml:space="preserve"> </w:t>
      </w:r>
      <w:r w:rsidRPr="004D5C7F">
        <w:rPr>
          <w:rStyle w:val="StyleUnderline"/>
        </w:rPr>
        <w:t>much</w:t>
      </w:r>
      <w:r w:rsidRPr="004D5C7F">
        <w:t xml:space="preserve"> </w:t>
      </w:r>
      <w:proofErr w:type="gramStart"/>
      <w:r w:rsidRPr="004D5C7F">
        <w:rPr>
          <w:sz w:val="16"/>
          <w:szCs w:val="16"/>
        </w:rPr>
        <w:t>all</w:t>
      </w:r>
      <w:r w:rsidRPr="004D5C7F">
        <w:t xml:space="preserve"> </w:t>
      </w:r>
      <w:r w:rsidRPr="004D5C7F">
        <w:rPr>
          <w:rStyle w:val="StyleUnderline"/>
        </w:rPr>
        <w:t>of</w:t>
      </w:r>
      <w:proofErr w:type="gramEnd"/>
      <w:r w:rsidRPr="004D5C7F">
        <w:rPr>
          <w:rStyle w:val="StyleUnderline"/>
        </w:rPr>
        <w:t xml:space="preserve"> that over the course of 29 years</w:t>
      </w:r>
      <w:r w:rsidRPr="004D5C7F">
        <w:rPr>
          <w:sz w:val="16"/>
          <w:szCs w:val="16"/>
        </w:rPr>
        <w:t>. The most widespread strike that I ever saw that comes close to what I’m hearing about this week was</w:t>
      </w:r>
      <w:r w:rsidRPr="004D5C7F">
        <w:t xml:space="preserve"> </w:t>
      </w:r>
      <w:r w:rsidRPr="004D5C7F">
        <w:rPr>
          <w:rStyle w:val="StyleUnderline"/>
        </w:rPr>
        <w:t>in federal prisons in October of 1995</w:t>
      </w:r>
      <w:r w:rsidRPr="004D5C7F">
        <w:rPr>
          <w:sz w:val="16"/>
          <w:szCs w:val="16"/>
        </w:rPr>
        <w:t>. It was mostly</w:t>
      </w:r>
      <w:r w:rsidRPr="004D5C7F">
        <w:t xml:space="preserve"> </w:t>
      </w:r>
      <w:r w:rsidRPr="004D5C7F">
        <w:rPr>
          <w:rStyle w:val="StyleUnderline"/>
        </w:rPr>
        <w:t>African American inmates</w:t>
      </w:r>
      <w:r w:rsidRPr="004D5C7F">
        <w:rPr>
          <w:sz w:val="16"/>
          <w:szCs w:val="16"/>
        </w:rPr>
        <w:t xml:space="preserve">. They </w:t>
      </w:r>
      <w:r w:rsidRPr="004D5C7F">
        <w:rPr>
          <w:rStyle w:val="StyleUnderline"/>
        </w:rPr>
        <w:t>were protesting</w:t>
      </w:r>
      <w:r w:rsidRPr="004D5C7F">
        <w:t xml:space="preserve"> </w:t>
      </w:r>
      <w:r w:rsidRPr="004D5C7F">
        <w:rPr>
          <w:sz w:val="16"/>
          <w:szCs w:val="16"/>
        </w:rPr>
        <w:t>the vast disparity of sentencing laws</w:t>
      </w:r>
      <w:r w:rsidRPr="007F6408">
        <w:rPr>
          <w:sz w:val="16"/>
          <w:szCs w:val="16"/>
        </w:rPr>
        <w:t xml:space="preserve"> between powder cocaine and crack cocaine.</w:t>
      </w:r>
    </w:p>
    <w:p w14:paraId="27F997F2" w14:textId="77777777" w:rsidR="00615B1D" w:rsidRPr="00713925" w:rsidRDefault="00615B1D" w:rsidP="00615B1D">
      <w:pPr>
        <w:pStyle w:val="NoSpacing"/>
        <w:rPr>
          <w:sz w:val="16"/>
          <w:szCs w:val="16"/>
        </w:rPr>
      </w:pPr>
      <w:r w:rsidRPr="007F6408">
        <w:rPr>
          <w:sz w:val="16"/>
          <w:szCs w:val="16"/>
        </w:rPr>
        <w:t>It was the first and only time in history that (</w:t>
      </w:r>
      <w:r w:rsidRPr="007F6408">
        <w:rPr>
          <w:rStyle w:val="StyleUnderline"/>
        </w:rPr>
        <w:t>the federal prison system</w:t>
      </w:r>
      <w:r w:rsidRPr="007F6408">
        <w:rPr>
          <w:sz w:val="16"/>
          <w:szCs w:val="16"/>
        </w:rPr>
        <w:t>)</w:t>
      </w:r>
      <w:r w:rsidRPr="007F6408">
        <w:t xml:space="preserve"> </w:t>
      </w:r>
      <w:r w:rsidRPr="007F6408">
        <w:rPr>
          <w:rStyle w:val="StyleUnderline"/>
        </w:rPr>
        <w:t>announced a nationwide lockdown</w:t>
      </w:r>
      <w:r w:rsidRPr="007F6408">
        <w:rPr>
          <w:sz w:val="16"/>
          <w:szCs w:val="16"/>
          <w:highlight w:val="yellow"/>
        </w:rPr>
        <w:t>.</w:t>
      </w:r>
      <w:r w:rsidRPr="00713925">
        <w:rPr>
          <w:sz w:val="16"/>
          <w:szCs w:val="16"/>
        </w:rPr>
        <w:t xml:space="preserve"> The lockdown of a facility is</w:t>
      </w:r>
      <w:r w:rsidRPr="005611CD">
        <w:t xml:space="preserve"> </w:t>
      </w:r>
      <w:r w:rsidRPr="00713925">
        <w:rPr>
          <w:rStyle w:val="StyleUnderline"/>
        </w:rPr>
        <w:t>something to be taken very</w:t>
      </w:r>
      <w:r w:rsidRPr="00713925">
        <w:rPr>
          <w:sz w:val="16"/>
          <w:szCs w:val="16"/>
        </w:rPr>
        <w:t xml:space="preserve">, very </w:t>
      </w:r>
      <w:r w:rsidRPr="00713925">
        <w:rPr>
          <w:rStyle w:val="StyleUnderline"/>
        </w:rPr>
        <w:t>seriously</w:t>
      </w:r>
      <w:r w:rsidRPr="00713925">
        <w:rPr>
          <w:sz w:val="16"/>
          <w:szCs w:val="16"/>
        </w:rPr>
        <w:t>. It’s complicated and fraught with all kinds of problems. It’s not a decision to be made lightly.</w:t>
      </w:r>
    </w:p>
    <w:p w14:paraId="2D46E7E5" w14:textId="77777777" w:rsidR="00615B1D" w:rsidRPr="005611CD" w:rsidRDefault="00615B1D" w:rsidP="00615B1D">
      <w:pPr>
        <w:pStyle w:val="NoSpacing"/>
      </w:pPr>
      <w:r w:rsidRPr="00713925">
        <w:rPr>
          <w:rStyle w:val="StyleUnderline"/>
        </w:rPr>
        <w:t xml:space="preserve">I can promise you </w:t>
      </w:r>
      <w:r w:rsidRPr="007F6408">
        <w:rPr>
          <w:rStyle w:val="Emphasis"/>
          <w:highlight w:val="yellow"/>
        </w:rPr>
        <w:t>if</w:t>
      </w:r>
      <w:r w:rsidRPr="005611CD">
        <w:t xml:space="preserve"> </w:t>
      </w:r>
      <w:r w:rsidRPr="00713925">
        <w:rPr>
          <w:sz w:val="16"/>
          <w:szCs w:val="16"/>
        </w:rPr>
        <w:t>these</w:t>
      </w:r>
      <w:r w:rsidRPr="005611CD">
        <w:t xml:space="preserve"> </w:t>
      </w:r>
      <w:r w:rsidRPr="007F6408">
        <w:rPr>
          <w:rStyle w:val="Emphasis"/>
          <w:highlight w:val="yellow"/>
        </w:rPr>
        <w:t>inmates</w:t>
      </w:r>
      <w:r w:rsidRPr="005611CD">
        <w:t xml:space="preserve"> </w:t>
      </w:r>
      <w:r w:rsidRPr="00713925">
        <w:rPr>
          <w:sz w:val="16"/>
          <w:szCs w:val="16"/>
        </w:rPr>
        <w:t>do</w:t>
      </w:r>
      <w:r w:rsidRPr="005611CD">
        <w:t xml:space="preserve"> </w:t>
      </w:r>
      <w:r w:rsidRPr="007F6408">
        <w:rPr>
          <w:rStyle w:val="Emphasis"/>
          <w:highlight w:val="yellow"/>
        </w:rPr>
        <w:t>engage in</w:t>
      </w:r>
      <w:r w:rsidRPr="00713925">
        <w:rPr>
          <w:rStyle w:val="StyleUnderline"/>
        </w:rPr>
        <w:t xml:space="preserve"> </w:t>
      </w:r>
      <w:proofErr w:type="gramStart"/>
      <w:r w:rsidRPr="00713925">
        <w:rPr>
          <w:rStyle w:val="StyleUnderline"/>
        </w:rPr>
        <w:t>some kind of systematic</w:t>
      </w:r>
      <w:proofErr w:type="gramEnd"/>
      <w:r w:rsidRPr="00713925">
        <w:rPr>
          <w:rStyle w:val="StyleUnderline"/>
        </w:rPr>
        <w:t xml:space="preserve"> </w:t>
      </w:r>
      <w:r w:rsidRPr="007F6408">
        <w:rPr>
          <w:rStyle w:val="Emphasis"/>
          <w:highlight w:val="yellow"/>
        </w:rPr>
        <w:t>strikes</w:t>
      </w:r>
      <w:r w:rsidRPr="005611CD">
        <w:t xml:space="preserve"> </w:t>
      </w:r>
      <w:r w:rsidRPr="00713925">
        <w:rPr>
          <w:sz w:val="16"/>
          <w:szCs w:val="16"/>
        </w:rPr>
        <w:t>that</w:t>
      </w:r>
      <w:r w:rsidRPr="005611CD">
        <w:t xml:space="preserve"> </w:t>
      </w:r>
      <w:r w:rsidRPr="007F6408">
        <w:rPr>
          <w:rStyle w:val="Emphasis"/>
          <w:highlight w:val="yellow"/>
        </w:rPr>
        <w:t>wardens will lock down</w:t>
      </w:r>
      <w:r w:rsidRPr="005611CD">
        <w:t xml:space="preserve"> </w:t>
      </w:r>
      <w:r w:rsidRPr="00713925">
        <w:rPr>
          <w:sz w:val="16"/>
          <w:szCs w:val="16"/>
        </w:rPr>
        <w:t>the</w:t>
      </w:r>
      <w:r w:rsidRPr="005611CD">
        <w:t xml:space="preserve"> </w:t>
      </w:r>
      <w:r w:rsidRPr="00713925">
        <w:rPr>
          <w:rStyle w:val="Emphasis"/>
        </w:rPr>
        <w:t>facilities</w:t>
      </w:r>
      <w:r w:rsidRPr="005611CD">
        <w:t>.</w:t>
      </w:r>
    </w:p>
    <w:p w14:paraId="143B12E3" w14:textId="77777777" w:rsidR="00615B1D" w:rsidRPr="00713925" w:rsidRDefault="00615B1D" w:rsidP="00615B1D">
      <w:pPr>
        <w:pStyle w:val="NoSpacing"/>
        <w:rPr>
          <w:sz w:val="16"/>
          <w:szCs w:val="16"/>
        </w:rPr>
      </w:pPr>
      <w:r w:rsidRPr="00713925">
        <w:rPr>
          <w:sz w:val="16"/>
          <w:szCs w:val="16"/>
        </w:rPr>
        <w:t>Q: What have you experienced specifically?</w:t>
      </w:r>
    </w:p>
    <w:p w14:paraId="39504803" w14:textId="77777777" w:rsidR="00615B1D" w:rsidRPr="004D5C7F" w:rsidRDefault="00615B1D" w:rsidP="00615B1D">
      <w:pPr>
        <w:pStyle w:val="NoSpacing"/>
      </w:pPr>
      <w:r w:rsidRPr="00DD1A40">
        <w:rPr>
          <w:rStyle w:val="StyleUnderline"/>
        </w:rPr>
        <w:t>In 1995</w:t>
      </w:r>
      <w:r w:rsidRPr="00DD1A40">
        <w:rPr>
          <w:sz w:val="16"/>
          <w:szCs w:val="16"/>
        </w:rPr>
        <w:t xml:space="preserve">, I worked at the Federal Correctional Institution, </w:t>
      </w:r>
      <w:r w:rsidRPr="007F6408">
        <w:rPr>
          <w:rStyle w:val="StyleUnderline"/>
          <w:highlight w:val="yellow"/>
        </w:rPr>
        <w:t>McKean</w:t>
      </w:r>
      <w:r w:rsidRPr="00DD1A40">
        <w:rPr>
          <w:sz w:val="16"/>
          <w:szCs w:val="16"/>
        </w:rPr>
        <w:t xml:space="preserve">, in Bradford, Pennsylvania. It </w:t>
      </w:r>
      <w:r w:rsidRPr="007F6408">
        <w:rPr>
          <w:rStyle w:val="StyleUnderline"/>
          <w:highlight w:val="yellow"/>
        </w:rPr>
        <w:t>started</w:t>
      </w:r>
      <w:r w:rsidRPr="005611CD">
        <w:t xml:space="preserve"> </w:t>
      </w:r>
      <w:r w:rsidRPr="00DD1A40">
        <w:rPr>
          <w:sz w:val="16"/>
          <w:szCs w:val="16"/>
        </w:rPr>
        <w:t>as</w:t>
      </w:r>
      <w:r w:rsidRPr="005611CD">
        <w:t xml:space="preserve"> </w:t>
      </w:r>
      <w:r w:rsidRPr="007F6408">
        <w:rPr>
          <w:rStyle w:val="StyleUnderline"/>
          <w:highlight w:val="yellow"/>
        </w:rPr>
        <w:t>a work strike</w:t>
      </w:r>
      <w:r w:rsidRPr="00DD1A40">
        <w:rPr>
          <w:sz w:val="16"/>
          <w:szCs w:val="16"/>
        </w:rPr>
        <w:t xml:space="preserve">. The first inmate called to duty is at 4 a.m. What we experienced on Oct. 24, 1995, was </w:t>
      </w:r>
      <w:r w:rsidRPr="007F6408">
        <w:rPr>
          <w:rStyle w:val="StyleUnderline"/>
          <w:highlight w:val="yellow"/>
        </w:rPr>
        <w:t>the inmate crew refused to</w:t>
      </w:r>
      <w:r w:rsidRPr="00DD1A40">
        <w:rPr>
          <w:rStyle w:val="StyleUnderline"/>
        </w:rPr>
        <w:t xml:space="preserve"> go to </w:t>
      </w:r>
      <w:r w:rsidRPr="007F6408">
        <w:rPr>
          <w:rStyle w:val="StyleUnderline"/>
          <w:highlight w:val="yellow"/>
        </w:rPr>
        <w:t>work</w:t>
      </w:r>
      <w:r w:rsidRPr="005611CD">
        <w:t>.</w:t>
      </w:r>
      <w:r w:rsidRPr="00DD1A40">
        <w:rPr>
          <w:sz w:val="16"/>
          <w:szCs w:val="16"/>
        </w:rPr>
        <w:t xml:space="preserve"> There were </w:t>
      </w:r>
      <w:r w:rsidRPr="00DD1A40">
        <w:rPr>
          <w:rStyle w:val="StyleUnderline"/>
        </w:rPr>
        <w:t>some</w:t>
      </w:r>
      <w:r w:rsidRPr="005611CD">
        <w:t xml:space="preserve"> </w:t>
      </w:r>
      <w:r w:rsidRPr="00DD1A40">
        <w:rPr>
          <w:sz w:val="16"/>
          <w:szCs w:val="16"/>
        </w:rPr>
        <w:t>that</w:t>
      </w:r>
      <w:r w:rsidRPr="005611CD">
        <w:t xml:space="preserve"> </w:t>
      </w:r>
      <w:r w:rsidRPr="00DD1A40">
        <w:rPr>
          <w:rStyle w:val="StyleUnderline"/>
        </w:rPr>
        <w:t>wanted to but</w:t>
      </w:r>
      <w:r w:rsidRPr="005611CD">
        <w:t xml:space="preserve"> </w:t>
      </w:r>
      <w:r w:rsidRPr="00DD1A40">
        <w:rPr>
          <w:sz w:val="16"/>
          <w:szCs w:val="16"/>
        </w:rPr>
        <w:t>they</w:t>
      </w:r>
      <w:r w:rsidRPr="005611CD">
        <w:t xml:space="preserve"> </w:t>
      </w:r>
      <w:r w:rsidRPr="00DD1A40">
        <w:rPr>
          <w:rStyle w:val="StyleUnderline"/>
        </w:rPr>
        <w:t>didn’t because they feared retaliation</w:t>
      </w:r>
      <w:r w:rsidRPr="005611CD">
        <w:t xml:space="preserve">. </w:t>
      </w:r>
      <w:r w:rsidRPr="00DD1A40">
        <w:rPr>
          <w:sz w:val="16"/>
          <w:szCs w:val="16"/>
        </w:rPr>
        <w:t>I have had others on a less severe scale.</w:t>
      </w:r>
      <w:r w:rsidRPr="005611CD">
        <w:t xml:space="preserve"> </w:t>
      </w:r>
      <w:r w:rsidRPr="007F6408">
        <w:rPr>
          <w:rStyle w:val="StyleUnderline"/>
        </w:rPr>
        <w:t>We had a</w:t>
      </w:r>
      <w:r w:rsidRPr="007F6408">
        <w:t xml:space="preserve"> </w:t>
      </w:r>
      <w:r w:rsidRPr="007F6408">
        <w:rPr>
          <w:sz w:val="16"/>
          <w:szCs w:val="16"/>
        </w:rPr>
        <w:t>very brief food</w:t>
      </w:r>
      <w:r w:rsidRPr="007F6408">
        <w:t xml:space="preserve"> </w:t>
      </w:r>
      <w:r w:rsidRPr="004D5C7F">
        <w:rPr>
          <w:rStyle w:val="StyleUnderline"/>
        </w:rPr>
        <w:t>strike at</w:t>
      </w:r>
      <w:r w:rsidRPr="004D5C7F">
        <w:t xml:space="preserve"> </w:t>
      </w:r>
      <w:r w:rsidRPr="004D5C7F">
        <w:rPr>
          <w:sz w:val="16"/>
          <w:szCs w:val="16"/>
        </w:rPr>
        <w:t>the (U.S. Penitentiary) in</w:t>
      </w:r>
      <w:r w:rsidRPr="004D5C7F">
        <w:t xml:space="preserve"> </w:t>
      </w:r>
      <w:r w:rsidRPr="004D5C7F">
        <w:rPr>
          <w:rStyle w:val="StyleUnderline"/>
        </w:rPr>
        <w:t>Lewisburg</w:t>
      </w:r>
      <w:r w:rsidRPr="004D5C7F">
        <w:rPr>
          <w:sz w:val="16"/>
          <w:szCs w:val="16"/>
        </w:rPr>
        <w:t>, Pennsylvania. It was small and isolated.</w:t>
      </w:r>
    </w:p>
    <w:p w14:paraId="57E761BF" w14:textId="77777777" w:rsidR="00615B1D" w:rsidRPr="005611CD" w:rsidRDefault="00615B1D" w:rsidP="00615B1D">
      <w:pPr>
        <w:pStyle w:val="NoSpacing"/>
      </w:pPr>
      <w:r w:rsidRPr="004D5C7F">
        <w:rPr>
          <w:rStyle w:val="StyleUnderline"/>
        </w:rPr>
        <w:t>There are</w:t>
      </w:r>
      <w:r w:rsidRPr="004D5C7F">
        <w:t xml:space="preserve"> </w:t>
      </w:r>
      <w:r w:rsidRPr="004D5C7F">
        <w:rPr>
          <w:sz w:val="16"/>
          <w:szCs w:val="16"/>
        </w:rPr>
        <w:t xml:space="preserve">food strikes, </w:t>
      </w:r>
      <w:r w:rsidRPr="004D5C7F">
        <w:rPr>
          <w:rStyle w:val="StyleUnderline"/>
        </w:rPr>
        <w:t>work strikes</w:t>
      </w:r>
      <w:r w:rsidRPr="004D5C7F">
        <w:t>,</w:t>
      </w:r>
      <w:r w:rsidRPr="004D5C7F">
        <w:rPr>
          <w:sz w:val="16"/>
          <w:szCs w:val="16"/>
        </w:rPr>
        <w:t xml:space="preserve"> </w:t>
      </w:r>
      <w:r w:rsidRPr="004D5C7F">
        <w:rPr>
          <w:rStyle w:val="StyleUnderline"/>
        </w:rPr>
        <w:t>then all-out disturbances and</w:t>
      </w:r>
      <w:r w:rsidRPr="004D5C7F">
        <w:rPr>
          <w:sz w:val="16"/>
          <w:szCs w:val="16"/>
        </w:rPr>
        <w:t xml:space="preserve">/or </w:t>
      </w:r>
      <w:r w:rsidRPr="004D5C7F">
        <w:rPr>
          <w:rStyle w:val="StyleUnderline"/>
        </w:rPr>
        <w:t>riots</w:t>
      </w:r>
      <w:r w:rsidRPr="004D5C7F">
        <w:rPr>
          <w:sz w:val="16"/>
          <w:szCs w:val="16"/>
        </w:rPr>
        <w:t>,</w:t>
      </w:r>
      <w:r w:rsidRPr="004D5C7F">
        <w:t xml:space="preserve"> </w:t>
      </w:r>
      <w:r w:rsidRPr="004D5C7F">
        <w:rPr>
          <w:rStyle w:val="StyleUnderline"/>
        </w:rPr>
        <w:t>depending on the severity</w:t>
      </w:r>
      <w:r w:rsidRPr="004D5C7F">
        <w:rPr>
          <w:sz w:val="16"/>
          <w:szCs w:val="16"/>
        </w:rPr>
        <w:t>. You might have food service inmates who are upset about</w:t>
      </w:r>
      <w:r w:rsidRPr="00DD1A40">
        <w:rPr>
          <w:sz w:val="16"/>
          <w:szCs w:val="16"/>
        </w:rPr>
        <w:t xml:space="preserve"> wages or the way they are being treated by staff</w:t>
      </w:r>
      <w:r w:rsidRPr="005611CD">
        <w:t xml:space="preserve">. </w:t>
      </w:r>
      <w:r w:rsidRPr="007F6408">
        <w:rPr>
          <w:rStyle w:val="Emphasis"/>
          <w:highlight w:val="yellow"/>
        </w:rPr>
        <w:t>A work strike is</w:t>
      </w:r>
      <w:r w:rsidRPr="005611CD">
        <w:t xml:space="preserve"> </w:t>
      </w:r>
      <w:r w:rsidRPr="00DD1A40">
        <w:rPr>
          <w:sz w:val="16"/>
          <w:szCs w:val="16"/>
        </w:rPr>
        <w:t>the most</w:t>
      </w:r>
      <w:r w:rsidRPr="005611CD">
        <w:t xml:space="preserve"> </w:t>
      </w:r>
      <w:r w:rsidRPr="007F6408">
        <w:rPr>
          <w:rStyle w:val="Emphasis"/>
          <w:highlight w:val="yellow"/>
        </w:rPr>
        <w:t>common</w:t>
      </w:r>
      <w:r w:rsidRPr="005611CD">
        <w:t xml:space="preserve"> </w:t>
      </w:r>
      <w:r w:rsidRPr="00DD1A40">
        <w:rPr>
          <w:sz w:val="16"/>
          <w:szCs w:val="16"/>
        </w:rPr>
        <w:t>way — inappropriate, I might add —</w:t>
      </w:r>
      <w:r w:rsidRPr="005611CD">
        <w:t xml:space="preserve"> that </w:t>
      </w:r>
      <w:r w:rsidRPr="00DD1A40">
        <w:rPr>
          <w:rStyle w:val="StyleUnderline"/>
        </w:rPr>
        <w:t xml:space="preserve">inmates will demonstrate </w:t>
      </w:r>
      <w:proofErr w:type="gramStart"/>
      <w:r w:rsidRPr="00DD1A40">
        <w:rPr>
          <w:rStyle w:val="StyleUnderline"/>
        </w:rPr>
        <w:t>in an attempt to</w:t>
      </w:r>
      <w:proofErr w:type="gramEnd"/>
      <w:r w:rsidRPr="00DD1A40">
        <w:rPr>
          <w:rStyle w:val="StyleUnderline"/>
        </w:rPr>
        <w:t xml:space="preserve"> get the attention of the staff</w:t>
      </w:r>
      <w:r w:rsidRPr="00DD1A40">
        <w:rPr>
          <w:sz w:val="16"/>
          <w:szCs w:val="16"/>
        </w:rPr>
        <w:t xml:space="preserve">. </w:t>
      </w:r>
      <w:proofErr w:type="gramStart"/>
      <w:r w:rsidRPr="00DD1A40">
        <w:rPr>
          <w:sz w:val="16"/>
          <w:szCs w:val="16"/>
        </w:rPr>
        <w:t>Typically</w:t>
      </w:r>
      <w:proofErr w:type="gramEnd"/>
      <w:r w:rsidRPr="00DD1A40">
        <w:rPr>
          <w:sz w:val="16"/>
          <w:szCs w:val="16"/>
        </w:rPr>
        <w:t xml:space="preserve"> when it happens, </w:t>
      </w:r>
      <w:r w:rsidRPr="007F6408">
        <w:rPr>
          <w:rStyle w:val="Emphasis"/>
          <w:highlight w:val="yellow"/>
        </w:rPr>
        <w:t>the warden will</w:t>
      </w:r>
      <w:r w:rsidRPr="005611CD">
        <w:t xml:space="preserve"> </w:t>
      </w:r>
      <w:r w:rsidRPr="00DD1A40">
        <w:rPr>
          <w:sz w:val="16"/>
          <w:szCs w:val="16"/>
        </w:rPr>
        <w:t xml:space="preserve">lock down the facility until they have a chance to gauge what really is going on. They’ll </w:t>
      </w:r>
      <w:r w:rsidRPr="007F6408">
        <w:rPr>
          <w:rStyle w:val="Emphasis"/>
          <w:highlight w:val="yellow"/>
        </w:rPr>
        <w:t>gather intelligence</w:t>
      </w:r>
      <w:r w:rsidRPr="00DD1A40">
        <w:rPr>
          <w:sz w:val="16"/>
          <w:szCs w:val="16"/>
        </w:rPr>
        <w:t xml:space="preserve">, </w:t>
      </w:r>
      <w:r w:rsidRPr="007F6408">
        <w:rPr>
          <w:rStyle w:val="Emphasis"/>
          <w:highlight w:val="yellow"/>
        </w:rPr>
        <w:t>talk to informants</w:t>
      </w:r>
      <w:r w:rsidRPr="00DD1A40">
        <w:rPr>
          <w:sz w:val="16"/>
          <w:szCs w:val="16"/>
        </w:rPr>
        <w:t>,</w:t>
      </w:r>
      <w:r w:rsidRPr="005611CD">
        <w:t xml:space="preserve"> </w:t>
      </w:r>
      <w:r w:rsidRPr="007F6408">
        <w:rPr>
          <w:rStyle w:val="Emphasis"/>
          <w:highlight w:val="yellow"/>
        </w:rPr>
        <w:t>listen to</w:t>
      </w:r>
      <w:r w:rsidRPr="00DD1A40">
        <w:rPr>
          <w:rStyle w:val="Emphasis"/>
        </w:rPr>
        <w:t xml:space="preserve"> telephone </w:t>
      </w:r>
      <w:r w:rsidRPr="007F6408">
        <w:rPr>
          <w:rStyle w:val="Emphasis"/>
          <w:highlight w:val="yellow"/>
        </w:rPr>
        <w:t>calls</w:t>
      </w:r>
      <w:r w:rsidRPr="00DD1A40">
        <w:rPr>
          <w:sz w:val="16"/>
          <w:szCs w:val="16"/>
        </w:rPr>
        <w:t>, until they can figure out what is going on out there. They may even reach out to certain inmate leaders. Usually, the next thing</w:t>
      </w:r>
      <w:r w:rsidRPr="005611CD">
        <w:t xml:space="preserve"> </w:t>
      </w:r>
      <w:r w:rsidRPr="00DD1A40">
        <w:rPr>
          <w:rStyle w:val="StyleUnderline"/>
        </w:rPr>
        <w:t>they</w:t>
      </w:r>
      <w:r w:rsidRPr="005611CD">
        <w:t xml:space="preserve"> </w:t>
      </w:r>
      <w:r w:rsidRPr="00DD1A40">
        <w:rPr>
          <w:sz w:val="16"/>
          <w:szCs w:val="16"/>
        </w:rPr>
        <w:t>do is</w:t>
      </w:r>
      <w:r w:rsidRPr="005611CD">
        <w:t xml:space="preserve"> </w:t>
      </w:r>
      <w:r w:rsidRPr="007F6408">
        <w:rPr>
          <w:rStyle w:val="Emphasis"/>
          <w:highlight w:val="yellow"/>
        </w:rPr>
        <w:t>remove</w:t>
      </w:r>
      <w:r w:rsidRPr="00DD1A40">
        <w:rPr>
          <w:rStyle w:val="StyleUnderline"/>
        </w:rPr>
        <w:t xml:space="preserve"> the</w:t>
      </w:r>
      <w:r w:rsidRPr="005611CD">
        <w:t xml:space="preserve"> </w:t>
      </w:r>
      <w:r w:rsidRPr="00DD1A40">
        <w:rPr>
          <w:sz w:val="16"/>
          <w:szCs w:val="16"/>
        </w:rPr>
        <w:t>quote-unquote “</w:t>
      </w:r>
      <w:r w:rsidRPr="007F6408">
        <w:rPr>
          <w:rStyle w:val="Emphasis"/>
          <w:highlight w:val="yellow"/>
        </w:rPr>
        <w:t>agitators</w:t>
      </w:r>
      <w:r w:rsidRPr="00DD1A40">
        <w:rPr>
          <w:sz w:val="16"/>
          <w:szCs w:val="16"/>
        </w:rPr>
        <w:t>”</w:t>
      </w:r>
      <w:r w:rsidRPr="005611CD">
        <w:t xml:space="preserve"> </w:t>
      </w:r>
      <w:r w:rsidRPr="00DD1A40">
        <w:rPr>
          <w:rStyle w:val="Emphasis"/>
        </w:rPr>
        <w:t>from the general population and put them in isolation</w:t>
      </w:r>
      <w:r w:rsidRPr="00DD1A40">
        <w:rPr>
          <w:sz w:val="16"/>
          <w:szCs w:val="16"/>
        </w:rPr>
        <w:t>. Then</w:t>
      </w:r>
      <w:r w:rsidRPr="005611CD">
        <w:t xml:space="preserve"> </w:t>
      </w:r>
      <w:r w:rsidRPr="00DD1A40">
        <w:rPr>
          <w:rStyle w:val="StyleUnderline"/>
        </w:rPr>
        <w:t>th</w:t>
      </w:r>
      <w:r w:rsidRPr="007F6408">
        <w:rPr>
          <w:rStyle w:val="StyleUnderline"/>
        </w:rPr>
        <w:t xml:space="preserve">ey </w:t>
      </w:r>
      <w:r w:rsidRPr="007F6408">
        <w:rPr>
          <w:rStyle w:val="Emphasis"/>
          <w:highlight w:val="yellow"/>
        </w:rPr>
        <w:t>interview every</w:t>
      </w:r>
      <w:r w:rsidRPr="00DD1A40">
        <w:rPr>
          <w:rStyle w:val="Emphasis"/>
        </w:rPr>
        <w:t xml:space="preserve"> single </w:t>
      </w:r>
      <w:r w:rsidRPr="007F6408">
        <w:rPr>
          <w:rStyle w:val="Emphasis"/>
          <w:highlight w:val="yellow"/>
        </w:rPr>
        <w:t>inmate</w:t>
      </w:r>
      <w:r w:rsidRPr="005611CD">
        <w:t xml:space="preserve"> </w:t>
      </w:r>
      <w:r w:rsidRPr="00DD1A40">
        <w:rPr>
          <w:sz w:val="16"/>
          <w:szCs w:val="16"/>
        </w:rPr>
        <w:t>so that nobody feels singled out.</w:t>
      </w:r>
    </w:p>
    <w:p w14:paraId="629DC13D" w14:textId="77777777" w:rsidR="00615B1D" w:rsidRPr="00DD1A40" w:rsidRDefault="00615B1D" w:rsidP="00615B1D">
      <w:pPr>
        <w:pStyle w:val="NoSpacing"/>
        <w:rPr>
          <w:sz w:val="16"/>
          <w:szCs w:val="16"/>
        </w:rPr>
      </w:pPr>
      <w:r w:rsidRPr="00DD1A40">
        <w:rPr>
          <w:sz w:val="16"/>
          <w:szCs w:val="16"/>
        </w:rPr>
        <w:t>Q:</w:t>
      </w:r>
      <w:r w:rsidRPr="005611CD">
        <w:t xml:space="preserve"> </w:t>
      </w:r>
      <w:r w:rsidRPr="007F6408">
        <w:rPr>
          <w:rStyle w:val="Emphasis"/>
          <w:sz w:val="28"/>
          <w:szCs w:val="28"/>
          <w:highlight w:val="yellow"/>
        </w:rPr>
        <w:t>Does a strike ever work?</w:t>
      </w:r>
      <w:r w:rsidRPr="005611CD">
        <w:t xml:space="preserve"> </w:t>
      </w:r>
      <w:r w:rsidRPr="00DD1A40">
        <w:rPr>
          <w:sz w:val="16"/>
          <w:szCs w:val="16"/>
        </w:rPr>
        <w:t>From the inmate point of view?</w:t>
      </w:r>
    </w:p>
    <w:p w14:paraId="590B2DBB" w14:textId="77777777" w:rsidR="00615B1D" w:rsidRPr="00DD1A40" w:rsidRDefault="00615B1D" w:rsidP="00615B1D">
      <w:pPr>
        <w:pStyle w:val="NoSpacing"/>
        <w:rPr>
          <w:sz w:val="16"/>
          <w:szCs w:val="16"/>
        </w:rPr>
      </w:pPr>
      <w:r w:rsidRPr="00DD1A40">
        <w:rPr>
          <w:sz w:val="16"/>
          <w:szCs w:val="16"/>
        </w:rPr>
        <w:t>In the short term,</w:t>
      </w:r>
      <w:r w:rsidRPr="005611CD">
        <w:t xml:space="preserve"> </w:t>
      </w:r>
      <w:r w:rsidRPr="007F6408">
        <w:rPr>
          <w:rStyle w:val="Emphasis"/>
          <w:sz w:val="28"/>
          <w:szCs w:val="28"/>
          <w:highlight w:val="yellow"/>
        </w:rPr>
        <w:t>no</w:t>
      </w:r>
      <w:r w:rsidRPr="005611CD">
        <w:t xml:space="preserve">. </w:t>
      </w:r>
      <w:r w:rsidRPr="00DD1A40">
        <w:rPr>
          <w:sz w:val="16"/>
          <w:szCs w:val="16"/>
        </w:rPr>
        <w:t>They don’t work because the</w:t>
      </w:r>
      <w:r w:rsidRPr="005611CD">
        <w:t xml:space="preserve"> </w:t>
      </w:r>
      <w:r w:rsidRPr="007F6408">
        <w:rPr>
          <w:rStyle w:val="Emphasis"/>
          <w:highlight w:val="yellow"/>
        </w:rPr>
        <w:t>ringleaders</w:t>
      </w:r>
      <w:r w:rsidRPr="005611CD">
        <w:t xml:space="preserve"> </w:t>
      </w:r>
      <w:r w:rsidRPr="00DD1A40">
        <w:rPr>
          <w:sz w:val="16"/>
          <w:szCs w:val="16"/>
        </w:rPr>
        <w:t>tend to</w:t>
      </w:r>
      <w:r w:rsidRPr="005611CD">
        <w:t xml:space="preserve"> </w:t>
      </w:r>
      <w:r w:rsidRPr="007F6408">
        <w:rPr>
          <w:rStyle w:val="Emphasis"/>
          <w:highlight w:val="yellow"/>
        </w:rPr>
        <w:t>get</w:t>
      </w:r>
      <w:r w:rsidRPr="00DD1A40">
        <w:rPr>
          <w:rStyle w:val="Emphasis"/>
        </w:rPr>
        <w:t xml:space="preserve"> locked up</w:t>
      </w:r>
      <w:r w:rsidRPr="00DD1A40">
        <w:rPr>
          <w:sz w:val="16"/>
          <w:szCs w:val="16"/>
        </w:rPr>
        <w:t>, and after they are</w:t>
      </w:r>
      <w:r w:rsidRPr="005611CD">
        <w:t xml:space="preserve"> </w:t>
      </w:r>
      <w:r w:rsidRPr="00DD1A40">
        <w:rPr>
          <w:rStyle w:val="Emphasis"/>
        </w:rPr>
        <w:t>isolated</w:t>
      </w:r>
      <w:r w:rsidRPr="005611CD">
        <w:t xml:space="preserve"> </w:t>
      </w:r>
      <w:r w:rsidRPr="00DD1A40">
        <w:rPr>
          <w:sz w:val="16"/>
          <w:szCs w:val="16"/>
        </w:rPr>
        <w:t>they’re</w:t>
      </w:r>
      <w:r w:rsidRPr="005611CD">
        <w:t xml:space="preserve"> </w:t>
      </w:r>
      <w:r w:rsidRPr="007F6408">
        <w:rPr>
          <w:rStyle w:val="Emphasis"/>
          <w:highlight w:val="yellow"/>
        </w:rPr>
        <w:t>transferred</w:t>
      </w:r>
      <w:r w:rsidRPr="00DD1A40">
        <w:rPr>
          <w:rStyle w:val="StyleUnderline"/>
        </w:rPr>
        <w:t xml:space="preserve"> to other facilities</w:t>
      </w:r>
      <w:r w:rsidRPr="00DD1A40">
        <w:rPr>
          <w:sz w:val="16"/>
          <w:szCs w:val="16"/>
        </w:rPr>
        <w:t>.</w:t>
      </w:r>
    </w:p>
    <w:p w14:paraId="1CE64058" w14:textId="77777777" w:rsidR="00615B1D" w:rsidRPr="00DD1A40" w:rsidRDefault="00615B1D" w:rsidP="00615B1D">
      <w:pPr>
        <w:pStyle w:val="NoSpacing"/>
        <w:rPr>
          <w:sz w:val="16"/>
          <w:szCs w:val="16"/>
        </w:rPr>
      </w:pPr>
      <w:r w:rsidRPr="00DD1A40">
        <w:rPr>
          <w:sz w:val="16"/>
          <w:szCs w:val="16"/>
        </w:rPr>
        <w:t>In the long term, they may be able to effect some change because</w:t>
      </w:r>
      <w:r w:rsidRPr="005611CD">
        <w:t xml:space="preserve"> </w:t>
      </w:r>
      <w:r w:rsidRPr="00DD1A40">
        <w:rPr>
          <w:rStyle w:val="StyleUnderline"/>
        </w:rPr>
        <w:t>they do get some media and political attention</w:t>
      </w:r>
      <w:r w:rsidRPr="00DD1A40">
        <w:rPr>
          <w:sz w:val="16"/>
          <w:szCs w:val="16"/>
        </w:rPr>
        <w:t>. In 1987 in Oakdale, Louisiana, and Atlanta, there were simultaneous riots. There was a specific cadre of Cuban inmates from the Mariel boatlift. Our government decided to repatriate them to Cuba. They did not want to go, so they raised hell in their facility. In the long term, their actions did lead to some changes.</w:t>
      </w:r>
    </w:p>
    <w:p w14:paraId="483F288A" w14:textId="77777777" w:rsidR="00615B1D" w:rsidRPr="00DD1A40" w:rsidRDefault="00615B1D" w:rsidP="00615B1D">
      <w:pPr>
        <w:pStyle w:val="NoSpacing"/>
        <w:rPr>
          <w:sz w:val="16"/>
          <w:szCs w:val="16"/>
        </w:rPr>
      </w:pPr>
      <w:r w:rsidRPr="00DD1A40">
        <w:rPr>
          <w:sz w:val="16"/>
          <w:szCs w:val="16"/>
        </w:rPr>
        <w:t>Q: The cocaine sentencing disparities protested in the 1995 strike also were eventually changed.</w:t>
      </w:r>
    </w:p>
    <w:p w14:paraId="3A03154B" w14:textId="77777777" w:rsidR="00615B1D" w:rsidRPr="00DD1A40" w:rsidRDefault="00615B1D" w:rsidP="00615B1D">
      <w:pPr>
        <w:pStyle w:val="NoSpacing"/>
        <w:rPr>
          <w:sz w:val="16"/>
          <w:szCs w:val="16"/>
        </w:rPr>
      </w:pPr>
      <w:r w:rsidRPr="00DD1A40">
        <w:rPr>
          <w:sz w:val="16"/>
          <w:szCs w:val="16"/>
        </w:rPr>
        <w:t>There you go.</w:t>
      </w:r>
    </w:p>
    <w:p w14:paraId="2354ABF3" w14:textId="77777777" w:rsidR="00615B1D" w:rsidRPr="00DD1A40" w:rsidRDefault="00615B1D" w:rsidP="00615B1D">
      <w:pPr>
        <w:pStyle w:val="NoSpacing"/>
        <w:rPr>
          <w:sz w:val="16"/>
          <w:szCs w:val="16"/>
        </w:rPr>
      </w:pPr>
      <w:r w:rsidRPr="00DD1A40">
        <w:rPr>
          <w:sz w:val="16"/>
          <w:szCs w:val="16"/>
        </w:rPr>
        <w:t>Q:</w:t>
      </w:r>
      <w:r w:rsidRPr="005611CD">
        <w:t xml:space="preserve"> </w:t>
      </w:r>
      <w:r w:rsidRPr="007F6408">
        <w:rPr>
          <w:rStyle w:val="Emphasis"/>
          <w:sz w:val="28"/>
          <w:szCs w:val="28"/>
          <w:highlight w:val="yellow"/>
        </w:rPr>
        <w:t>Do prisons have a strike task force</w:t>
      </w:r>
      <w:r w:rsidRPr="005611CD">
        <w:t xml:space="preserve"> </w:t>
      </w:r>
      <w:r w:rsidRPr="00DD1A40">
        <w:rPr>
          <w:sz w:val="16"/>
          <w:szCs w:val="16"/>
        </w:rPr>
        <w:t>of some kind, with COs appointed to investigate?</w:t>
      </w:r>
    </w:p>
    <w:p w14:paraId="02554A9E" w14:textId="77777777" w:rsidR="00615B1D" w:rsidRPr="005611CD" w:rsidRDefault="00615B1D" w:rsidP="00615B1D">
      <w:pPr>
        <w:pStyle w:val="NoSpacing"/>
      </w:pPr>
      <w:r w:rsidRPr="00DD1A40">
        <w:rPr>
          <w:rStyle w:val="Emphasis"/>
        </w:rPr>
        <w:t>That’s a tough answer</w:t>
      </w:r>
      <w:r w:rsidRPr="00DD1A40">
        <w:rPr>
          <w:sz w:val="16"/>
          <w:szCs w:val="16"/>
        </w:rPr>
        <w:t xml:space="preserve">. People talk about the “criminal justice system,” but </w:t>
      </w:r>
      <w:r w:rsidRPr="005725F3">
        <w:rPr>
          <w:rStyle w:val="StyleUnderline"/>
        </w:rPr>
        <w:t>it’s</w:t>
      </w:r>
      <w:r w:rsidRPr="00DD1A40">
        <w:rPr>
          <w:rStyle w:val="StyleUnderline"/>
        </w:rPr>
        <w:t xml:space="preserve"> not one system, </w:t>
      </w:r>
      <w:r w:rsidRPr="00DD1A40">
        <w:rPr>
          <w:rStyle w:val="Emphasis"/>
        </w:rPr>
        <w:t>it’s a whole bunch of systems</w:t>
      </w:r>
      <w:r w:rsidRPr="00DD1A40">
        <w:rPr>
          <w:sz w:val="16"/>
          <w:szCs w:val="16"/>
        </w:rPr>
        <w:t>. There are local corrections, state corrections and federal corrections. There’s</w:t>
      </w:r>
      <w:r w:rsidRPr="005611CD">
        <w:t xml:space="preserve"> </w:t>
      </w:r>
      <w:r w:rsidRPr="007F6408">
        <w:rPr>
          <w:rStyle w:val="Emphasis"/>
          <w:sz w:val="28"/>
          <w:szCs w:val="28"/>
          <w:highlight w:val="yellow"/>
        </w:rPr>
        <w:t>very rarely</w:t>
      </w:r>
      <w:r w:rsidRPr="00DD1A40">
        <w:rPr>
          <w:rStyle w:val="Emphasis"/>
          <w:sz w:val="28"/>
          <w:szCs w:val="28"/>
        </w:rPr>
        <w:t xml:space="preserve"> a coordinated effort</w:t>
      </w:r>
      <w:r w:rsidRPr="00DD1A40">
        <w:rPr>
          <w:rStyle w:val="Emphasis"/>
        </w:rPr>
        <w:t xml:space="preserve"> on a widespread basis </w:t>
      </w:r>
      <w:r w:rsidRPr="00DD1A40">
        <w:rPr>
          <w:rStyle w:val="Emphasis"/>
          <w:sz w:val="28"/>
          <w:szCs w:val="28"/>
        </w:rPr>
        <w:t>for a</w:t>
      </w:r>
      <w:r w:rsidRPr="005611CD">
        <w:t xml:space="preserve"> </w:t>
      </w:r>
      <w:r w:rsidRPr="00DD1A40">
        <w:rPr>
          <w:sz w:val="16"/>
          <w:szCs w:val="16"/>
        </w:rPr>
        <w:t>type of</w:t>
      </w:r>
      <w:r w:rsidRPr="005611CD">
        <w:t xml:space="preserve"> </w:t>
      </w:r>
      <w:r w:rsidRPr="00DD1A40">
        <w:rPr>
          <w:rStyle w:val="Emphasis"/>
          <w:sz w:val="28"/>
          <w:szCs w:val="28"/>
        </w:rPr>
        <w:t>strike</w:t>
      </w:r>
      <w:r w:rsidRPr="005611CD">
        <w:t>.</w:t>
      </w:r>
    </w:p>
    <w:p w14:paraId="1D1C51DD" w14:textId="77777777" w:rsidR="00615B1D" w:rsidRPr="00301F90" w:rsidRDefault="00615B1D" w:rsidP="00615B1D">
      <w:pPr>
        <w:pStyle w:val="NoSpacing"/>
      </w:pPr>
      <w:r w:rsidRPr="00DD1A40">
        <w:rPr>
          <w:sz w:val="16"/>
          <w:szCs w:val="16"/>
        </w:rPr>
        <w:t xml:space="preserve">In </w:t>
      </w:r>
      <w:r w:rsidRPr="00DD1A40">
        <w:rPr>
          <w:rStyle w:val="StyleUnderline"/>
        </w:rPr>
        <w:t>the federal Bureau of Prisons</w:t>
      </w:r>
      <w:r w:rsidRPr="00DD1A40">
        <w:rPr>
          <w:sz w:val="16"/>
          <w:szCs w:val="16"/>
        </w:rPr>
        <w:t>, they</w:t>
      </w:r>
      <w:r w:rsidRPr="005611CD">
        <w:t xml:space="preserve"> </w:t>
      </w:r>
      <w:r w:rsidRPr="00DD1A40">
        <w:rPr>
          <w:rStyle w:val="StyleUnderline"/>
        </w:rPr>
        <w:t xml:space="preserve">are </w:t>
      </w:r>
      <w:proofErr w:type="gramStart"/>
      <w:r w:rsidRPr="00DD1A40">
        <w:rPr>
          <w:rStyle w:val="StyleUnderline"/>
        </w:rPr>
        <w:t>really good</w:t>
      </w:r>
      <w:proofErr w:type="gramEnd"/>
      <w:r w:rsidRPr="00DD1A40">
        <w:rPr>
          <w:rStyle w:val="StyleUnderline"/>
        </w:rPr>
        <w:t xml:space="preserve"> about gathering and cultivating intelligence</w:t>
      </w:r>
      <w:r w:rsidRPr="00DD1A40">
        <w:rPr>
          <w:sz w:val="16"/>
          <w:szCs w:val="16"/>
        </w:rPr>
        <w:t>. The</w:t>
      </w:r>
      <w:r w:rsidRPr="005611CD">
        <w:t xml:space="preserve"> </w:t>
      </w:r>
      <w:r w:rsidRPr="00DD1A40">
        <w:rPr>
          <w:rStyle w:val="Emphasis"/>
        </w:rPr>
        <w:t>staffers</w:t>
      </w:r>
      <w:r w:rsidRPr="00DD1A40">
        <w:rPr>
          <w:rStyle w:val="StyleUnderline"/>
        </w:rPr>
        <w:t xml:space="preserve"> should be able to</w:t>
      </w:r>
      <w:r w:rsidRPr="007F6408">
        <w:rPr>
          <w:rStyle w:val="StyleUnderline"/>
        </w:rPr>
        <w:t xml:space="preserve"> </w:t>
      </w:r>
      <w:r w:rsidRPr="00DD1A40">
        <w:rPr>
          <w:rStyle w:val="Emphasis"/>
        </w:rPr>
        <w:t>predict when one</w:t>
      </w:r>
      <w:r w:rsidRPr="005611CD">
        <w:t xml:space="preserve"> </w:t>
      </w:r>
      <w:r w:rsidRPr="00DD1A40">
        <w:rPr>
          <w:sz w:val="16"/>
          <w:szCs w:val="16"/>
        </w:rPr>
        <w:t>of these</w:t>
      </w:r>
      <w:r w:rsidRPr="005611CD">
        <w:t xml:space="preserve"> </w:t>
      </w:r>
      <w:r w:rsidRPr="00DD1A40">
        <w:rPr>
          <w:rStyle w:val="Emphasis"/>
        </w:rPr>
        <w:t>happens</w:t>
      </w:r>
      <w:r w:rsidRPr="005611CD">
        <w:t xml:space="preserve">. </w:t>
      </w:r>
      <w:r w:rsidRPr="00DD1A40">
        <w:rPr>
          <w:sz w:val="16"/>
          <w:szCs w:val="16"/>
        </w:rPr>
        <w:t>Conversely, if you have</w:t>
      </w:r>
      <w:r w:rsidRPr="005611CD">
        <w:t xml:space="preserve"> </w:t>
      </w:r>
      <w:r w:rsidRPr="00DD1A40">
        <w:rPr>
          <w:rStyle w:val="StyleUnderline"/>
        </w:rPr>
        <w:t>a correctional facility that is not well operated</w:t>
      </w:r>
      <w:r w:rsidRPr="005611CD">
        <w:t xml:space="preserve"> </w:t>
      </w:r>
      <w:r w:rsidRPr="00DD1A40">
        <w:rPr>
          <w:sz w:val="16"/>
          <w:szCs w:val="16"/>
        </w:rPr>
        <w:t xml:space="preserve">and they don’t know that something is going to go down, when it does, </w:t>
      </w:r>
      <w:r w:rsidRPr="006D3E5F">
        <w:rPr>
          <w:rStyle w:val="StyleUnderline"/>
          <w:szCs w:val="22"/>
        </w:rPr>
        <w:t>they’re</w:t>
      </w:r>
      <w:r w:rsidRPr="00DD1A40">
        <w:rPr>
          <w:rStyle w:val="StyleUnderline"/>
        </w:rPr>
        <w:t xml:space="preserve"> not going to know how to react</w:t>
      </w:r>
      <w:r w:rsidRPr="005611CD">
        <w:t>.</w:t>
      </w:r>
    </w:p>
    <w:p w14:paraId="627D432F" w14:textId="77777777" w:rsidR="00615B1D" w:rsidRPr="005255F2" w:rsidRDefault="00615B1D" w:rsidP="00615B1D"/>
    <w:p w14:paraId="7A873FE2" w14:textId="77777777" w:rsidR="00615B1D" w:rsidRDefault="00615B1D" w:rsidP="00615B1D">
      <w:pPr>
        <w:pStyle w:val="Heading4"/>
      </w:pPr>
      <w:r>
        <w:t xml:space="preserve">Prison strikes </w:t>
      </w:r>
      <w:r>
        <w:rPr>
          <w:u w:val="single"/>
        </w:rPr>
        <w:t>don’t work</w:t>
      </w:r>
      <w:r>
        <w:t xml:space="preserve"> – at </w:t>
      </w:r>
      <w:r>
        <w:rPr>
          <w:u w:val="single"/>
        </w:rPr>
        <w:t>best</w:t>
      </w:r>
      <w:r>
        <w:t xml:space="preserve"> they cause </w:t>
      </w:r>
      <w:r>
        <w:rPr>
          <w:u w:val="single"/>
        </w:rPr>
        <w:t>incremental</w:t>
      </w:r>
      <w:r>
        <w:t xml:space="preserve">, half-hearted reforms; at </w:t>
      </w:r>
      <w:r>
        <w:rPr>
          <w:u w:val="single"/>
        </w:rPr>
        <w:t>worst</w:t>
      </w:r>
      <w:r>
        <w:t xml:space="preserve"> prisoners get punished for them – proven by cx</w:t>
      </w:r>
    </w:p>
    <w:p w14:paraId="31AAAAD4" w14:textId="77777777" w:rsidR="00615B1D" w:rsidRPr="000E4E41" w:rsidRDefault="00615B1D" w:rsidP="00615B1D">
      <w:pPr>
        <w:rPr>
          <w:rStyle w:val="Style13ptBold"/>
          <w:b w:val="0"/>
          <w:bCs/>
          <w:sz w:val="16"/>
        </w:rPr>
      </w:pPr>
      <w:r>
        <w:rPr>
          <w:rStyle w:val="Style13ptBold"/>
        </w:rPr>
        <w:t>Thompson ’16</w:t>
      </w:r>
      <w:r w:rsidRPr="000E4E41">
        <w:rPr>
          <w:rStyle w:val="Style13ptBold"/>
          <w:sz w:val="16"/>
        </w:rPr>
        <w:t xml:space="preserve"> </w:t>
      </w:r>
      <w:r w:rsidRPr="000E4E41">
        <w:rPr>
          <w:sz w:val="16"/>
        </w:rPr>
        <w:t>(Christie; writer for the Marshall Project; 9-21-2016; “</w:t>
      </w:r>
      <w:r w:rsidRPr="000E4E41">
        <w:rPr>
          <w:u w:val="single"/>
        </w:rPr>
        <w:t xml:space="preserve">Do </w:t>
      </w:r>
      <w:r w:rsidRPr="00E66497">
        <w:rPr>
          <w:u w:val="single"/>
        </w:rPr>
        <w:t>Prison Strikes</w:t>
      </w:r>
      <w:r w:rsidRPr="000E4E41">
        <w:rPr>
          <w:u w:val="single"/>
        </w:rPr>
        <w:t xml:space="preserve"> Work</w:t>
      </w:r>
      <w:r w:rsidRPr="000E4E41">
        <w:rPr>
          <w:sz w:val="16"/>
        </w:rPr>
        <w:t xml:space="preserve">?”; Marshall Project; </w:t>
      </w:r>
      <w:r w:rsidRPr="0059156E">
        <w:rPr>
          <w:sz w:val="16"/>
        </w:rPr>
        <w:t>https://www.themarshallproject.org/2016/09/21/do-prison-strikes-work</w:t>
      </w:r>
      <w:r w:rsidRPr="000E4E41">
        <w:rPr>
          <w:sz w:val="16"/>
        </w:rPr>
        <w:t>; Accessed: 11-8-2021; AU)</w:t>
      </w:r>
    </w:p>
    <w:p w14:paraId="7B6845E1" w14:textId="77777777" w:rsidR="00615B1D" w:rsidRPr="000E4E41" w:rsidRDefault="00615B1D" w:rsidP="00615B1D">
      <w:pPr>
        <w:rPr>
          <w:sz w:val="16"/>
        </w:rPr>
      </w:pPr>
      <w:r w:rsidRPr="000E4E41">
        <w:rPr>
          <w:u w:val="single"/>
        </w:rPr>
        <w:t>On Sept. 9,</w:t>
      </w:r>
      <w:r w:rsidRPr="000E4E41">
        <w:rPr>
          <w:sz w:val="16"/>
        </w:rPr>
        <w:t xml:space="preserve"> </w:t>
      </w:r>
      <w:r w:rsidRPr="000E4E41">
        <w:rPr>
          <w:u w:val="single"/>
        </w:rPr>
        <w:t>prisoners across the country stopped showing up for their work assignments to protest what they call slave-like conditions for incarcerated workers</w:t>
      </w:r>
      <w:r w:rsidRPr="000E4E41">
        <w:rPr>
          <w:sz w:val="16"/>
        </w:rPr>
        <w:t xml:space="preserve">. </w:t>
      </w:r>
      <w:r w:rsidRPr="000E4E41">
        <w:rPr>
          <w:u w:val="single"/>
        </w:rPr>
        <w:t>Inmates make pennies an hour</w:t>
      </w:r>
      <w:r w:rsidRPr="000E4E41">
        <w:rPr>
          <w:sz w:val="16"/>
        </w:rPr>
        <w:t xml:space="preserve"> keeping the prison running — such as cleaning and cooking — or providing cheap manufacturing for private businesses. </w:t>
      </w:r>
      <w:r w:rsidRPr="000E4E41">
        <w:rPr>
          <w:u w:val="single"/>
        </w:rPr>
        <w:t>Inmates involved in the protest are calling for higher wages</w:t>
      </w:r>
      <w:r w:rsidRPr="000E4E41">
        <w:rPr>
          <w:sz w:val="16"/>
        </w:rPr>
        <w:t xml:space="preserve">, </w:t>
      </w:r>
      <w:r w:rsidRPr="000E4E41">
        <w:rPr>
          <w:u w:val="single"/>
        </w:rPr>
        <w:t>better working conditions and less severe punishment while on the job</w:t>
      </w:r>
      <w:r w:rsidRPr="000E4E41">
        <w:rPr>
          <w:sz w:val="16"/>
        </w:rPr>
        <w:t xml:space="preserve">. </w:t>
      </w:r>
      <w:r w:rsidRPr="000E4E41">
        <w:rPr>
          <w:u w:val="single"/>
        </w:rPr>
        <w:t>The work stoppage was organized by inmates in multiple states and labor activists</w:t>
      </w:r>
      <w:r w:rsidRPr="000E4E41">
        <w:rPr>
          <w:sz w:val="16"/>
        </w:rPr>
        <w:t xml:space="preserve"> with the Industrial Workers of the World to coincide with the 45th anniversary of the Attica riot, which was preceded by a strike in the prison’s metal shop. Prisoners and labor organizers on the outside hoped it would be the largest prison strike in history. It’s hard to quantify exactly how many prisoners in how many states have participated, as prison officials and organizers give conflicting accounts of its scope. Activists claim inmates in at least 11 states are taking part. </w:t>
      </w:r>
      <w:r w:rsidRPr="000E4E41">
        <w:rPr>
          <w:u w:val="single"/>
        </w:rPr>
        <w:t>This strike is the latest in a long history of prisoners trying to use what little leverage they have</w:t>
      </w:r>
      <w:r w:rsidRPr="000E4E41">
        <w:rPr>
          <w:sz w:val="16"/>
        </w:rPr>
        <w:t xml:space="preserve"> — whether work stoppages or hunger strikes — to demand change from administrators. </w:t>
      </w:r>
      <w:r w:rsidRPr="00E66497">
        <w:rPr>
          <w:u w:val="single"/>
        </w:rPr>
        <w:t xml:space="preserve">Some have been more successful </w:t>
      </w:r>
      <w:r w:rsidRPr="00E66497">
        <w:rPr>
          <w:b/>
          <w:bCs/>
          <w:u w:val="single"/>
        </w:rPr>
        <w:t>than others</w:t>
      </w:r>
      <w:r w:rsidRPr="000E4E41">
        <w:rPr>
          <w:sz w:val="16"/>
        </w:rPr>
        <w:t xml:space="preserve">. </w:t>
      </w:r>
      <w:r w:rsidRPr="00E66497">
        <w:rPr>
          <w:highlight w:val="cyan"/>
          <w:u w:val="single"/>
        </w:rPr>
        <w:t>Here’s a look at five</w:t>
      </w:r>
      <w:r w:rsidRPr="000E4E41">
        <w:rPr>
          <w:u w:val="single"/>
        </w:rPr>
        <w:t xml:space="preserve"> other </w:t>
      </w:r>
      <w:r w:rsidRPr="00E66497">
        <w:rPr>
          <w:highlight w:val="cyan"/>
          <w:u w:val="single"/>
        </w:rPr>
        <w:t xml:space="preserve">prison strikes and </w:t>
      </w:r>
      <w:r w:rsidRPr="00E66497">
        <w:rPr>
          <w:b/>
          <w:bCs/>
          <w:highlight w:val="cyan"/>
          <w:u w:val="single"/>
        </w:rPr>
        <w:t>what came of them</w:t>
      </w:r>
      <w:r w:rsidRPr="000E4E41">
        <w:rPr>
          <w:u w:val="single"/>
        </w:rPr>
        <w:t>:</w:t>
      </w:r>
      <w:r w:rsidRPr="000E4E41">
        <w:rPr>
          <w:sz w:val="16"/>
        </w:rPr>
        <w:t xml:space="preserve"> </w:t>
      </w:r>
      <w:r w:rsidRPr="000E4E41">
        <w:rPr>
          <w:u w:val="single"/>
        </w:rPr>
        <w:t>Post-</w:t>
      </w:r>
      <w:r w:rsidRPr="00E66497">
        <w:rPr>
          <w:highlight w:val="cyan"/>
          <w:u w:val="single"/>
        </w:rPr>
        <w:t>WWII</w:t>
      </w:r>
      <w:r w:rsidRPr="000E4E41">
        <w:rPr>
          <w:u w:val="single"/>
        </w:rPr>
        <w:t xml:space="preserve"> Labor </w:t>
      </w:r>
      <w:r w:rsidRPr="00E66497">
        <w:rPr>
          <w:highlight w:val="cyan"/>
          <w:u w:val="single"/>
        </w:rPr>
        <w:t>Strikes</w:t>
      </w:r>
      <w:r w:rsidRPr="000E4E41">
        <w:rPr>
          <w:sz w:val="16"/>
        </w:rPr>
        <w:t xml:space="preserve"> University of Michigan professor Heather Ann Thompson’s history of labor movements in prison details how </w:t>
      </w:r>
      <w:r w:rsidRPr="000E4E41">
        <w:rPr>
          <w:u w:val="single"/>
        </w:rPr>
        <w:t>a series of work stoppages and sit-down protests took off in prisons across the U.S. in 1947</w:t>
      </w:r>
      <w:r w:rsidRPr="000E4E41">
        <w:rPr>
          <w:sz w:val="16"/>
        </w:rPr>
        <w:t xml:space="preserve">. In little over a decade, </w:t>
      </w:r>
      <w:r w:rsidRPr="000E4E41">
        <w:rPr>
          <w:u w:val="single"/>
        </w:rPr>
        <w:t>hundreds of prisoners</w:t>
      </w:r>
      <w:r w:rsidRPr="000E4E41">
        <w:rPr>
          <w:sz w:val="16"/>
        </w:rPr>
        <w:t xml:space="preserve"> in Connecticut, New Jersey, New York, Wisconsin, Louisiana, Ohio, and Georgia </w:t>
      </w:r>
      <w:r w:rsidRPr="000E4E41">
        <w:rPr>
          <w:u w:val="single"/>
        </w:rPr>
        <w:t>stopped working to protest long hours, trifling pay, and grueling work environments</w:t>
      </w:r>
      <w:r w:rsidRPr="000E4E41">
        <w:rPr>
          <w:sz w:val="16"/>
        </w:rPr>
        <w:t xml:space="preserve">. Prisoners in Georgia and Louisiana went even further and slit their heel tendons so they could not be forced to work. </w:t>
      </w:r>
      <w:r w:rsidRPr="000E4E41">
        <w:rPr>
          <w:u w:val="single"/>
        </w:rPr>
        <w:t xml:space="preserve">While the work stoppages </w:t>
      </w:r>
      <w:r w:rsidRPr="00E66497">
        <w:rPr>
          <w:b/>
          <w:bCs/>
          <w:highlight w:val="cyan"/>
          <w:u w:val="single"/>
        </w:rPr>
        <w:t>did not lead</w:t>
      </w:r>
      <w:r w:rsidRPr="00E66497">
        <w:rPr>
          <w:highlight w:val="cyan"/>
          <w:u w:val="single"/>
        </w:rPr>
        <w:t xml:space="preserve"> to immediate </w:t>
      </w:r>
      <w:r w:rsidRPr="00E66497">
        <w:rPr>
          <w:b/>
          <w:bCs/>
          <w:highlight w:val="cyan"/>
          <w:u w:val="single"/>
        </w:rPr>
        <w:t>changes</w:t>
      </w:r>
      <w:r w:rsidRPr="000E4E41">
        <w:rPr>
          <w:u w:val="single"/>
        </w:rPr>
        <w:t>, they inspired another era of prison protest</w:t>
      </w:r>
      <w:r w:rsidRPr="000E4E41">
        <w:rPr>
          <w:sz w:val="16"/>
        </w:rPr>
        <w:t xml:space="preserve"> in the ‘60’s and ‘70’s, which included the Attica work stoppage and eventual riot. </w:t>
      </w:r>
      <w:r w:rsidRPr="000E4E41">
        <w:rPr>
          <w:u w:val="single"/>
        </w:rPr>
        <w:t xml:space="preserve">Those </w:t>
      </w:r>
      <w:r w:rsidRPr="00E66497">
        <w:rPr>
          <w:highlight w:val="cyan"/>
          <w:u w:val="single"/>
        </w:rPr>
        <w:t xml:space="preserve">movements achieved </w:t>
      </w:r>
      <w:r w:rsidRPr="00E66497">
        <w:rPr>
          <w:b/>
          <w:bCs/>
          <w:highlight w:val="cyan"/>
          <w:u w:val="single"/>
        </w:rPr>
        <w:t>slight pay raises</w:t>
      </w:r>
      <w:r w:rsidRPr="000E4E41">
        <w:rPr>
          <w:sz w:val="16"/>
        </w:rPr>
        <w:t xml:space="preserve"> and improved safety precautions in some states and led to the creation of prisoner-led unions. </w:t>
      </w:r>
      <w:r w:rsidRPr="000E4E41">
        <w:rPr>
          <w:u w:val="single"/>
        </w:rPr>
        <w:t xml:space="preserve">2010 </w:t>
      </w:r>
      <w:r w:rsidRPr="00E66497">
        <w:rPr>
          <w:highlight w:val="cyan"/>
          <w:u w:val="single"/>
        </w:rPr>
        <w:t>Georgia Labor Strike</w:t>
      </w:r>
      <w:r>
        <w:rPr>
          <w:u w:val="single"/>
        </w:rPr>
        <w:t xml:space="preserve"> </w:t>
      </w:r>
      <w:r w:rsidRPr="000E4E41">
        <w:rPr>
          <w:sz w:val="16"/>
        </w:rPr>
        <w:t xml:space="preserve">In 2010, </w:t>
      </w:r>
      <w:r w:rsidRPr="000E4E41">
        <w:rPr>
          <w:u w:val="single"/>
        </w:rPr>
        <w:t>state prisoners across Georgia launched</w:t>
      </w:r>
      <w:r w:rsidRPr="000E4E41">
        <w:rPr>
          <w:sz w:val="16"/>
        </w:rPr>
        <w:t xml:space="preserve"> what many then called </w:t>
      </w:r>
      <w:r w:rsidRPr="000E4E41">
        <w:rPr>
          <w:u w:val="single"/>
        </w:rPr>
        <w:t>the largest prison work strike in U.S. history</w:t>
      </w:r>
      <w:r w:rsidRPr="000E4E41">
        <w:rPr>
          <w:sz w:val="16"/>
        </w:rPr>
        <w:t xml:space="preserve"> — though official numbers are difficult to confirm. At the protest’s height, organizers said thousands of inmates participated across at least six state prisons. </w:t>
      </w:r>
      <w:r w:rsidRPr="000E4E41">
        <w:rPr>
          <w:u w:val="single"/>
        </w:rPr>
        <w:t>Georgia inmates were paid nothing for their work</w:t>
      </w:r>
      <w:r w:rsidRPr="000E4E41">
        <w:rPr>
          <w:sz w:val="16"/>
        </w:rPr>
        <w:t xml:space="preserve">, as dictated by state law, and were asking for better conditions and more access to programming. Not only were Georgia inmates not showing up to their job assignments — they refused to leave their cells at all until their demands were met. </w:t>
      </w:r>
      <w:r w:rsidRPr="00E66497">
        <w:rPr>
          <w:u w:val="single"/>
        </w:rPr>
        <w:t xml:space="preserve">The strike </w:t>
      </w:r>
      <w:r w:rsidRPr="00E66497">
        <w:rPr>
          <w:b/>
          <w:bCs/>
          <w:highlight w:val="cyan"/>
          <w:u w:val="single"/>
        </w:rPr>
        <w:t>lasted six days</w:t>
      </w:r>
      <w:r w:rsidRPr="000E4E41">
        <w:rPr>
          <w:sz w:val="16"/>
        </w:rPr>
        <w:t xml:space="preserve">, and garnered coverage in news outlets like The New York Times. </w:t>
      </w:r>
      <w:r w:rsidRPr="000E4E41">
        <w:rPr>
          <w:u w:val="single"/>
        </w:rPr>
        <w:t>It ended when prisoners decided to leave their cells to go to the law library and try to sue for improvements instead</w:t>
      </w:r>
      <w:r w:rsidRPr="000E4E41">
        <w:rPr>
          <w:sz w:val="16"/>
        </w:rPr>
        <w:t>. (</w:t>
      </w:r>
      <w:r w:rsidRPr="000E4E41">
        <w:rPr>
          <w:u w:val="single"/>
        </w:rPr>
        <w:t xml:space="preserve">It’s </w:t>
      </w:r>
      <w:r w:rsidRPr="00E66497">
        <w:rPr>
          <w:b/>
          <w:bCs/>
          <w:u w:val="single"/>
        </w:rPr>
        <w:t>unclear</w:t>
      </w:r>
      <w:r w:rsidRPr="000E4E41">
        <w:rPr>
          <w:u w:val="single"/>
        </w:rPr>
        <w:t xml:space="preserve"> what became of those efforts</w:t>
      </w:r>
      <w:r w:rsidRPr="000E4E41">
        <w:rPr>
          <w:sz w:val="16"/>
        </w:rPr>
        <w:t xml:space="preserve">). </w:t>
      </w:r>
      <w:r w:rsidRPr="00E66497">
        <w:rPr>
          <w:b/>
          <w:bCs/>
          <w:highlight w:val="cyan"/>
          <w:u w:val="single"/>
        </w:rPr>
        <w:t>Prisoners</w:t>
      </w:r>
      <w:r w:rsidRPr="00E66497">
        <w:rPr>
          <w:b/>
          <w:bCs/>
          <w:u w:val="single"/>
        </w:rPr>
        <w:t xml:space="preserve"> </w:t>
      </w:r>
      <w:r w:rsidRPr="00E66497">
        <w:rPr>
          <w:b/>
          <w:bCs/>
          <w:highlight w:val="cyan"/>
          <w:u w:val="single"/>
        </w:rPr>
        <w:t>in Georgia</w:t>
      </w:r>
      <w:r w:rsidRPr="00E66497">
        <w:rPr>
          <w:b/>
          <w:bCs/>
          <w:sz w:val="16"/>
          <w:highlight w:val="cyan"/>
        </w:rPr>
        <w:t xml:space="preserve"> </w:t>
      </w:r>
      <w:r w:rsidRPr="00E66497">
        <w:rPr>
          <w:b/>
          <w:bCs/>
          <w:highlight w:val="cyan"/>
          <w:u w:val="single"/>
        </w:rPr>
        <w:t>are still not paid for their labor</w:t>
      </w:r>
      <w:r w:rsidRPr="000E4E41">
        <w:rPr>
          <w:sz w:val="16"/>
        </w:rPr>
        <w:t xml:space="preserve">. </w:t>
      </w:r>
      <w:r w:rsidRPr="00E66497">
        <w:rPr>
          <w:highlight w:val="cyan"/>
          <w:u w:val="single"/>
        </w:rPr>
        <w:t>2011-2013</w:t>
      </w:r>
      <w:r w:rsidRPr="000E4E41">
        <w:rPr>
          <w:u w:val="single"/>
        </w:rPr>
        <w:t xml:space="preserve"> </w:t>
      </w:r>
      <w:r w:rsidRPr="00E66497">
        <w:rPr>
          <w:highlight w:val="cyan"/>
          <w:u w:val="single"/>
        </w:rPr>
        <w:t>Pelican Bay</w:t>
      </w:r>
      <w:r w:rsidRPr="000E4E41">
        <w:rPr>
          <w:u w:val="single"/>
        </w:rPr>
        <w:t xml:space="preserve"> Hunger </w:t>
      </w:r>
      <w:r w:rsidRPr="00E66497">
        <w:rPr>
          <w:highlight w:val="cyan"/>
          <w:u w:val="single"/>
        </w:rPr>
        <w:t>Strike</w:t>
      </w:r>
      <w:r>
        <w:rPr>
          <w:u w:val="single"/>
        </w:rPr>
        <w:t xml:space="preserve"> </w:t>
      </w:r>
      <w:r w:rsidRPr="000E4E41">
        <w:rPr>
          <w:sz w:val="16"/>
        </w:rPr>
        <w:t xml:space="preserve">In 2011, 400 </w:t>
      </w:r>
      <w:r w:rsidRPr="000E4E41">
        <w:rPr>
          <w:u w:val="single"/>
        </w:rPr>
        <w:t xml:space="preserve">prisoners in California’s </w:t>
      </w:r>
      <w:proofErr w:type="spellStart"/>
      <w:r w:rsidRPr="000E4E41">
        <w:rPr>
          <w:u w:val="single"/>
        </w:rPr>
        <w:t>supermax</w:t>
      </w:r>
      <w:proofErr w:type="spellEnd"/>
      <w:r w:rsidRPr="000E4E41">
        <w:rPr>
          <w:u w:val="single"/>
        </w:rPr>
        <w:t xml:space="preserve"> prison</w:t>
      </w:r>
      <w:r w:rsidRPr="000E4E41">
        <w:rPr>
          <w:sz w:val="16"/>
        </w:rPr>
        <w:t xml:space="preserve"> </w:t>
      </w:r>
      <w:r w:rsidRPr="000E4E41">
        <w:rPr>
          <w:u w:val="single"/>
        </w:rPr>
        <w:t>started refusing their meals</w:t>
      </w:r>
      <w:r w:rsidRPr="000E4E41">
        <w:rPr>
          <w:sz w:val="16"/>
        </w:rPr>
        <w:t xml:space="preserve">. Their numbers grew to 7,000 as they were joined by prisoners all over the state. The inmates had a list of five demands, including limits on solitary confinement and changes to how the prison determines gang membership. </w:t>
      </w:r>
      <w:r w:rsidRPr="000E4E41">
        <w:rPr>
          <w:u w:val="single"/>
        </w:rPr>
        <w:t>Their fast ended after three weeks when prison officials agreed to reconsider some of their solitary confinement policies</w:t>
      </w:r>
      <w:r w:rsidRPr="000E4E41">
        <w:rPr>
          <w:sz w:val="16"/>
        </w:rPr>
        <w:t xml:space="preserve">. Inmates returned to hunger-striking later in 2011 and again in 2013 saying </w:t>
      </w:r>
      <w:r w:rsidRPr="000E4E41">
        <w:rPr>
          <w:u w:val="single"/>
        </w:rPr>
        <w:t xml:space="preserve">the </w:t>
      </w:r>
      <w:r w:rsidRPr="00E66497">
        <w:rPr>
          <w:b/>
          <w:bCs/>
          <w:highlight w:val="cyan"/>
          <w:u w:val="single"/>
        </w:rPr>
        <w:t>changes were too small and too slow</w:t>
      </w:r>
      <w:r w:rsidRPr="000E4E41">
        <w:rPr>
          <w:sz w:val="16"/>
        </w:rPr>
        <w:t xml:space="preserve">. But the protests did have a significant impact. After the initial strike, the chair of the California Assembly’s Public Safety Committee held a hearing on conditions at Pelican Bay. In 2012, the nonprofit Center for Constitutional Rights filed a class-action lawsuit against the state over its use of prolonged isolation. Todd </w:t>
      </w:r>
      <w:proofErr w:type="spellStart"/>
      <w:r w:rsidRPr="000E4E41">
        <w:rPr>
          <w:sz w:val="16"/>
        </w:rPr>
        <w:t>Ashker</w:t>
      </w:r>
      <w:proofErr w:type="spellEnd"/>
      <w:r w:rsidRPr="000E4E41">
        <w:rPr>
          <w:sz w:val="16"/>
        </w:rPr>
        <w:t xml:space="preserve">, one of the strike’s organizers, was the lead plaintiff. The suit was settled in September 2015, addressing many of the strikers’ concerns about how people end up in solitary and how long they remain there. </w:t>
      </w:r>
      <w:r w:rsidRPr="00E66497">
        <w:rPr>
          <w:highlight w:val="cyan"/>
          <w:u w:val="single"/>
        </w:rPr>
        <w:t>2013 Guantanamo</w:t>
      </w:r>
      <w:r w:rsidRPr="000E4E41">
        <w:rPr>
          <w:u w:val="single"/>
        </w:rPr>
        <w:t xml:space="preserve"> Hunger </w:t>
      </w:r>
      <w:r w:rsidRPr="00E66497">
        <w:rPr>
          <w:highlight w:val="cyan"/>
          <w:u w:val="single"/>
        </w:rPr>
        <w:t>Strike</w:t>
      </w:r>
      <w:r w:rsidRPr="000E4E41">
        <w:rPr>
          <w:sz w:val="16"/>
        </w:rPr>
        <w:t xml:space="preserve"> </w:t>
      </w:r>
      <w:r w:rsidRPr="000E4E41">
        <w:rPr>
          <w:u w:val="single"/>
        </w:rPr>
        <w:t>Detainees</w:t>
      </w:r>
      <w:r w:rsidRPr="000E4E41">
        <w:rPr>
          <w:sz w:val="16"/>
        </w:rPr>
        <w:t xml:space="preserve"> at the U.S. military prison in Cuba </w:t>
      </w:r>
      <w:r w:rsidRPr="000E4E41">
        <w:rPr>
          <w:u w:val="single"/>
        </w:rPr>
        <w:t>began hunger-striking</w:t>
      </w:r>
      <w:r w:rsidRPr="000E4E41">
        <w:rPr>
          <w:sz w:val="16"/>
        </w:rPr>
        <w:t xml:space="preserve"> in March 2013 </w:t>
      </w:r>
      <w:r w:rsidRPr="000E4E41">
        <w:rPr>
          <w:u w:val="single"/>
        </w:rPr>
        <w:t>to fight against their indefinite detention and alleged mistreatment</w:t>
      </w:r>
      <w:r w:rsidRPr="000E4E41">
        <w:rPr>
          <w:sz w:val="16"/>
        </w:rPr>
        <w:t xml:space="preserve">. At the strike’s peak in July that year, 106 men were refusing to eat and 45 were being force-fed through nasal tubes. </w:t>
      </w:r>
      <w:r w:rsidRPr="000E4E41">
        <w:rPr>
          <w:u w:val="single"/>
        </w:rPr>
        <w:t xml:space="preserve">The </w:t>
      </w:r>
      <w:r w:rsidRPr="00E66497">
        <w:rPr>
          <w:highlight w:val="cyan"/>
          <w:u w:val="single"/>
        </w:rPr>
        <w:t>strike</w:t>
      </w:r>
      <w:r w:rsidRPr="000E4E41">
        <w:rPr>
          <w:sz w:val="16"/>
        </w:rPr>
        <w:t xml:space="preserve"> — for its duration, size, and the graphic nature of force-feeding — </w:t>
      </w:r>
      <w:r w:rsidRPr="00E66497">
        <w:rPr>
          <w:b/>
          <w:bCs/>
          <w:highlight w:val="cyan"/>
          <w:u w:val="single"/>
        </w:rPr>
        <w:t>outraged</w:t>
      </w:r>
      <w:r w:rsidRPr="00E66497">
        <w:rPr>
          <w:highlight w:val="cyan"/>
          <w:u w:val="single"/>
        </w:rPr>
        <w:t xml:space="preserve"> the public</w:t>
      </w:r>
      <w:r w:rsidRPr="000E4E41">
        <w:rPr>
          <w:sz w:val="16"/>
        </w:rPr>
        <w:t xml:space="preserve"> and policymakers and increased pressure on President Obama to fulfill his promise of closing the controversial prison. Since the strike, Obama has lowered the number of men held at Guantanamo from over 2,000 to 61, but has yet to close the prison entirely. 2015-2016 Immigration Detention Center Hunger </w:t>
      </w:r>
      <w:proofErr w:type="spellStart"/>
      <w:r w:rsidRPr="000E4E41">
        <w:rPr>
          <w:sz w:val="16"/>
        </w:rPr>
        <w:t>StrikesSince</w:t>
      </w:r>
      <w:proofErr w:type="spellEnd"/>
      <w:r w:rsidRPr="000E4E41">
        <w:rPr>
          <w:sz w:val="16"/>
        </w:rPr>
        <w:t xml:space="preserve"> 2015, hunger strikes have begun at various immigration detention centers — prison-like facilities where immigrants are held while their deportation case is decided — throughout the U.S. Roughly 200 detainees at Eloy Detention Center in Arizona stopped eating in June 2015, in part to pressure an investigation into recent deaths at the facility. That fall, immigrants in detention in California, Alabama, Louisiana, and Texas also stopped eating to object to their indefinite detention and poor conditions. More recently, 22 mothers being held with their children in a family detention center in Pennsylvania went on a hunger strike this August. Their strike accompanied a series of handwritten letters they sent to immigration officials asking to be released from indefinite detention. The strike has </w:t>
      </w:r>
      <w:proofErr w:type="gramStart"/>
      <w:r w:rsidRPr="000E4E41">
        <w:rPr>
          <w:sz w:val="16"/>
        </w:rPr>
        <w:t>continued off-and-on</w:t>
      </w:r>
      <w:proofErr w:type="gramEnd"/>
      <w:r w:rsidRPr="000E4E41">
        <w:rPr>
          <w:sz w:val="16"/>
        </w:rPr>
        <w:t xml:space="preserve"> since then, with even their children threatening to refuse to attend classes in solidarity with their mothers. It’s too soon to tell what the impact of their protests might be.</w:t>
      </w:r>
    </w:p>
    <w:p w14:paraId="6A4DB1C9" w14:textId="77777777" w:rsidR="00615B1D" w:rsidRDefault="00615B1D" w:rsidP="00615B1D">
      <w:pPr>
        <w:pStyle w:val="Analytic"/>
      </w:pPr>
      <w:r>
        <w:t xml:space="preserve">1) Workers </w:t>
      </w:r>
      <w:r>
        <w:rPr>
          <w:u w:val="single"/>
        </w:rPr>
        <w:t>don’t have leverage</w:t>
      </w:r>
      <w:r>
        <w:t xml:space="preserve"> – there’s </w:t>
      </w:r>
      <w:r>
        <w:rPr>
          <w:u w:val="single"/>
        </w:rPr>
        <w:t>zero</w:t>
      </w:r>
      <w:r>
        <w:t xml:space="preserve"> incentive for prisons to raise wages since workers </w:t>
      </w:r>
      <w:proofErr w:type="gramStart"/>
      <w:r>
        <w:rPr>
          <w:u w:val="single"/>
        </w:rPr>
        <w:t>have to</w:t>
      </w:r>
      <w:proofErr w:type="gramEnd"/>
      <w:r>
        <w:rPr>
          <w:u w:val="single"/>
        </w:rPr>
        <w:t xml:space="preserve"> be there</w:t>
      </w:r>
      <w:r>
        <w:t xml:space="preserve"> anyway. Private-sector strikes work because companies </w:t>
      </w:r>
      <w:proofErr w:type="gramStart"/>
      <w:r>
        <w:t xml:space="preserve">are </w:t>
      </w:r>
      <w:r>
        <w:rPr>
          <w:u w:val="single"/>
        </w:rPr>
        <w:t>scared of</w:t>
      </w:r>
      <w:proofErr w:type="gramEnd"/>
      <w:r>
        <w:rPr>
          <w:u w:val="single"/>
        </w:rPr>
        <w:t xml:space="preserve"> losing labor</w:t>
      </w:r>
      <w:r>
        <w:t xml:space="preserve">, so they </w:t>
      </w:r>
      <w:r>
        <w:rPr>
          <w:u w:val="single"/>
        </w:rPr>
        <w:t>have</w:t>
      </w:r>
      <w:r>
        <w:t xml:space="preserve"> to negotiate; but prisons are a </w:t>
      </w:r>
      <w:r>
        <w:rPr>
          <w:u w:val="single"/>
        </w:rPr>
        <w:t>monopoly</w:t>
      </w:r>
      <w:r>
        <w:t xml:space="preserve"> and thus </w:t>
      </w:r>
      <w:r>
        <w:rPr>
          <w:u w:val="single"/>
        </w:rPr>
        <w:t>control</w:t>
      </w:r>
      <w:r>
        <w:t xml:space="preserve"> the labor market. That’s 1NC Thompson.</w:t>
      </w:r>
    </w:p>
    <w:p w14:paraId="41AA5F56" w14:textId="77777777" w:rsidR="00615B1D" w:rsidRDefault="00615B1D" w:rsidP="00615B1D">
      <w:pPr>
        <w:pStyle w:val="Heading4"/>
      </w:pPr>
      <w:r>
        <w:t xml:space="preserve">2) No visibility – lack of public attention means strikes never generate </w:t>
      </w:r>
      <w:r>
        <w:rPr>
          <w:u w:val="single"/>
        </w:rPr>
        <w:t>sufficient pressure</w:t>
      </w:r>
      <w:r>
        <w:t xml:space="preserve"> to spark change – justifies the CP.</w:t>
      </w:r>
    </w:p>
    <w:p w14:paraId="40182EA0" w14:textId="77777777" w:rsidR="00615B1D" w:rsidRPr="000E4E41" w:rsidRDefault="00615B1D" w:rsidP="00615B1D">
      <w:pPr>
        <w:rPr>
          <w:rStyle w:val="Style13ptBold"/>
          <w:b w:val="0"/>
          <w:bCs/>
          <w:sz w:val="16"/>
        </w:rPr>
      </w:pPr>
      <w:r>
        <w:rPr>
          <w:rStyle w:val="Style13ptBold"/>
        </w:rPr>
        <w:t xml:space="preserve">HLR ’19 </w:t>
      </w:r>
      <w:r w:rsidRPr="000E4E41">
        <w:rPr>
          <w:rStyle w:val="Style13ptBold"/>
          <w:sz w:val="16"/>
        </w:rPr>
        <w:t xml:space="preserve">(Harvard Law Review; 3-8-2019; “Striking the Right Balance: Toward a Better Understanding of Prison Strikes”; Harvard Law Review; </w:t>
      </w:r>
      <w:r w:rsidRPr="0059156E">
        <w:rPr>
          <w:rStyle w:val="Style13ptBold"/>
          <w:sz w:val="16"/>
        </w:rPr>
        <w:t>https://harvardlawreview.org/2019/03/striking-the-right-balance-toward-a-better-understanding-of-prison-strikes/</w:t>
      </w:r>
      <w:r w:rsidRPr="000E4E41">
        <w:rPr>
          <w:rStyle w:val="Style13ptBold"/>
          <w:sz w:val="16"/>
        </w:rPr>
        <w:t>; Accessed: 11-8-2021; AU)</w:t>
      </w:r>
    </w:p>
    <w:p w14:paraId="7AC1756E" w14:textId="77777777" w:rsidR="00615B1D" w:rsidRPr="000E4E41" w:rsidRDefault="00615B1D" w:rsidP="00615B1D">
      <w:pPr>
        <w:rPr>
          <w:sz w:val="16"/>
        </w:rPr>
      </w:pPr>
      <w:r w:rsidRPr="000E4E41">
        <w:rPr>
          <w:sz w:val="16"/>
        </w:rPr>
        <w:t xml:space="preserve">But more broadly, the </w:t>
      </w:r>
      <w:r w:rsidRPr="00E66497">
        <w:rPr>
          <w:highlight w:val="cyan"/>
          <w:u w:val="single"/>
        </w:rPr>
        <w:t>prison strikers</w:t>
      </w:r>
      <w:r w:rsidRPr="000E4E41">
        <w:rPr>
          <w:u w:val="single"/>
        </w:rPr>
        <w:t xml:space="preserve"> sought to draw public attention to longstanding grievances over inhumane treatment within prisons</w:t>
      </w:r>
      <w:r w:rsidRPr="000E4E41">
        <w:rPr>
          <w:sz w:val="16"/>
        </w:rPr>
        <w:t xml:space="preserve"> across the country and to call for significant criminal justice reforms. The strikers, through the inmate organization Jailhouse Lawyers Speak, issued a list of ten national demands, calling for, among other things, improved prison conditions, better access to rehabilitation programs, voting rights for all current and former prisoners, and the “immediate end to the racial overcharging, over-sentencing, and parole denials of Black and brown humans.”4× Most critically, the </w:t>
      </w:r>
      <w:r w:rsidRPr="000E4E41">
        <w:rPr>
          <w:u w:val="single"/>
        </w:rPr>
        <w:t xml:space="preserve">strikers </w:t>
      </w:r>
      <w:r w:rsidRPr="00E66497">
        <w:rPr>
          <w:u w:val="single"/>
        </w:rPr>
        <w:t>passionately</w:t>
      </w:r>
      <w:r w:rsidRPr="000E4E41">
        <w:rPr>
          <w:u w:val="single"/>
        </w:rPr>
        <w:t xml:space="preserve"> </w:t>
      </w:r>
      <w:r w:rsidRPr="00E66497">
        <w:rPr>
          <w:highlight w:val="cyan"/>
          <w:u w:val="single"/>
        </w:rPr>
        <w:t>called</w:t>
      </w:r>
      <w:r w:rsidRPr="000E4E41">
        <w:rPr>
          <w:u w:val="single"/>
        </w:rPr>
        <w:t xml:space="preserve"> </w:t>
      </w:r>
      <w:r w:rsidRPr="00E66497">
        <w:rPr>
          <w:highlight w:val="cyan"/>
          <w:u w:val="single"/>
        </w:rPr>
        <w:t>for</w:t>
      </w:r>
      <w:r w:rsidRPr="000E4E41">
        <w:rPr>
          <w:u w:val="single"/>
        </w:rPr>
        <w:t xml:space="preserve"> the “</w:t>
      </w:r>
      <w:r w:rsidRPr="00E66497">
        <w:rPr>
          <w:highlight w:val="cyan"/>
          <w:u w:val="single"/>
        </w:rPr>
        <w:t>immediate end to prison slavery</w:t>
      </w:r>
      <w:r w:rsidRPr="000E4E41">
        <w:rPr>
          <w:sz w:val="16"/>
        </w:rPr>
        <w:t xml:space="preserve">”5× — the label that activists use to describe the exploitative labor practices within prisons of putting prisoners to work, sometimes compulsorily, for just “cents an hour or even for free.”6× Although </w:t>
      </w:r>
      <w:r w:rsidRPr="00E66497">
        <w:rPr>
          <w:b/>
          <w:bCs/>
          <w:highlight w:val="cyan"/>
          <w:u w:val="single"/>
        </w:rPr>
        <w:t xml:space="preserve">none of the strikers’ </w:t>
      </w:r>
      <w:r w:rsidRPr="00E66497">
        <w:rPr>
          <w:b/>
          <w:bCs/>
          <w:u w:val="single"/>
        </w:rPr>
        <w:t xml:space="preserve">ten </w:t>
      </w:r>
      <w:r w:rsidRPr="00E66497">
        <w:rPr>
          <w:b/>
          <w:bCs/>
          <w:highlight w:val="cyan"/>
          <w:u w:val="single"/>
        </w:rPr>
        <w:t>demands have yet been met</w:t>
      </w:r>
      <w:r w:rsidRPr="000E4E41">
        <w:rPr>
          <w:sz w:val="16"/>
        </w:rPr>
        <w:t xml:space="preserve">, the 2018 nationwide prison strike was still a remarkable event in its scope and coordination, as well as its ability to generate public support and attention. An estimated 150 different organizations endorsed the strike; citizens held numerous demonstrations outside of prisons in solidarity; and a range of national media publications provided detailed coverage of the protest’s motivations, objectives, tactics, and status as potentially the “largest prison strike in U.S. history.”7× Despite the 2018 prison strike’s apparent gravity, </w:t>
      </w:r>
      <w:r w:rsidRPr="000E4E41">
        <w:rPr>
          <w:u w:val="single"/>
        </w:rPr>
        <w:t xml:space="preserve">it is difficult to fully contextualize its significance because </w:t>
      </w:r>
      <w:r w:rsidRPr="00E66497">
        <w:rPr>
          <w:b/>
          <w:bCs/>
          <w:highlight w:val="cyan"/>
          <w:u w:val="single"/>
        </w:rPr>
        <w:t>surprisingly little attention</w:t>
      </w:r>
      <w:r w:rsidRPr="00E66497">
        <w:rPr>
          <w:highlight w:val="cyan"/>
          <w:u w:val="single"/>
        </w:rPr>
        <w:t xml:space="preserve"> has been paid to prison strikes</w:t>
      </w:r>
      <w:r w:rsidRPr="000E4E41">
        <w:rPr>
          <w:u w:val="single"/>
        </w:rPr>
        <w:t xml:space="preserve"> previously</w:t>
      </w:r>
      <w:r w:rsidRPr="000E4E41">
        <w:rPr>
          <w:sz w:val="16"/>
        </w:rPr>
        <w:t>. For instance</w:t>
      </w:r>
      <w:r w:rsidRPr="00E66497">
        <w:rPr>
          <w:sz w:val="16"/>
          <w:highlight w:val="cyan"/>
        </w:rPr>
        <w:t xml:space="preserve">, </w:t>
      </w:r>
      <w:r w:rsidRPr="00E66497">
        <w:rPr>
          <w:u w:val="single"/>
        </w:rPr>
        <w:t xml:space="preserve">just </w:t>
      </w:r>
      <w:r w:rsidRPr="00E66497">
        <w:rPr>
          <w:highlight w:val="cyan"/>
          <w:u w:val="single"/>
        </w:rPr>
        <w:t>two years prior</w:t>
      </w:r>
      <w:r w:rsidRPr="000E4E41">
        <w:rPr>
          <w:u w:val="single"/>
        </w:rPr>
        <w:t>,</w:t>
      </w:r>
      <w:r w:rsidRPr="000E4E41">
        <w:rPr>
          <w:sz w:val="16"/>
        </w:rPr>
        <w:t xml:space="preserve"> in 2016, </w:t>
      </w:r>
      <w:r w:rsidRPr="000E4E41">
        <w:rPr>
          <w:u w:val="single"/>
        </w:rPr>
        <w:t xml:space="preserve">a </w:t>
      </w:r>
      <w:r w:rsidRPr="00E66497">
        <w:rPr>
          <w:highlight w:val="cyan"/>
          <w:u w:val="single"/>
        </w:rPr>
        <w:t>similar</w:t>
      </w:r>
      <w:r w:rsidRPr="000E4E41">
        <w:rPr>
          <w:u w:val="single"/>
        </w:rPr>
        <w:t xml:space="preserve"> nationwide prison </w:t>
      </w:r>
      <w:r w:rsidRPr="00E66497">
        <w:rPr>
          <w:highlight w:val="cyan"/>
          <w:u w:val="single"/>
        </w:rPr>
        <w:t>strike was described as</w:t>
      </w:r>
      <w:r w:rsidRPr="000E4E41">
        <w:rPr>
          <w:u w:val="single"/>
        </w:rPr>
        <w:t xml:space="preserve"> “[</w:t>
      </w:r>
      <w:proofErr w:type="spellStart"/>
      <w:r w:rsidRPr="000E4E41">
        <w:rPr>
          <w:u w:val="single"/>
        </w:rPr>
        <w:t>t]he</w:t>
      </w:r>
      <w:proofErr w:type="spellEnd"/>
      <w:r w:rsidRPr="000E4E41">
        <w:rPr>
          <w:u w:val="single"/>
        </w:rPr>
        <w:t xml:space="preserve"> </w:t>
      </w:r>
      <w:r w:rsidRPr="00E66497">
        <w:rPr>
          <w:b/>
          <w:bCs/>
          <w:highlight w:val="cyan"/>
          <w:u w:val="single"/>
        </w:rPr>
        <w:t>largest</w:t>
      </w:r>
      <w:r w:rsidRPr="00E66497">
        <w:rPr>
          <w:highlight w:val="cyan"/>
          <w:u w:val="single"/>
        </w:rPr>
        <w:t xml:space="preserve"> prison strike</w:t>
      </w:r>
      <w:r w:rsidRPr="000E4E41">
        <w:rPr>
          <w:u w:val="single"/>
        </w:rPr>
        <w:t xml:space="preserve"> . . . </w:t>
      </w:r>
      <w:r w:rsidRPr="00E66497">
        <w:rPr>
          <w:highlight w:val="cyan"/>
          <w:u w:val="single"/>
        </w:rPr>
        <w:t>you</w:t>
      </w:r>
      <w:r w:rsidRPr="000E4E41">
        <w:rPr>
          <w:u w:val="single"/>
        </w:rPr>
        <w:t xml:space="preserve"> [probably] </w:t>
      </w:r>
      <w:r w:rsidRPr="00E66497">
        <w:rPr>
          <w:b/>
          <w:bCs/>
          <w:highlight w:val="cyan"/>
          <w:u w:val="single"/>
        </w:rPr>
        <w:t>haven’t heard about</w:t>
      </w:r>
      <w:r w:rsidRPr="000E4E41">
        <w:rPr>
          <w:sz w:val="16"/>
        </w:rPr>
        <w:t xml:space="preserve">.”8× </w:t>
      </w:r>
      <w:proofErr w:type="gramStart"/>
      <w:r w:rsidRPr="000E4E41">
        <w:rPr>
          <w:sz w:val="16"/>
        </w:rPr>
        <w:t>In light of</w:t>
      </w:r>
      <w:proofErr w:type="gramEnd"/>
      <w:r w:rsidRPr="000E4E41">
        <w:rPr>
          <w:sz w:val="16"/>
        </w:rPr>
        <w:t xml:space="preserve"> this reality, this Note peers behind prison walls to improve our understanding of prison strikes — the end goal being to open the door to a broader discussion of why and how these strikes should receive legal protection. 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w:t>
      </w:r>
      <w:proofErr w:type="spellStart"/>
      <w:r w:rsidRPr="000E4E41">
        <w:rPr>
          <w:sz w:val="16"/>
        </w:rPr>
        <w:t>carceral</w:t>
      </w:r>
      <w:proofErr w:type="spellEnd"/>
      <w:r w:rsidRPr="000E4E41">
        <w:rPr>
          <w:sz w:val="16"/>
        </w:rPr>
        <w:t xml:space="preserve"> system and to collectively express their humanity and dignity.</w:t>
      </w:r>
    </w:p>
    <w:p w14:paraId="6AC2FDD6" w14:textId="77777777" w:rsidR="00615B1D" w:rsidRDefault="00615B1D" w:rsidP="00615B1D"/>
    <w:p w14:paraId="5590E4C4" w14:textId="77777777" w:rsidR="00615B1D" w:rsidRDefault="00615B1D" w:rsidP="00615B1D">
      <w:pPr>
        <w:pStyle w:val="Heading4"/>
      </w:pPr>
      <w:r>
        <w:rPr>
          <w:u w:val="single"/>
        </w:rPr>
        <w:t>Multiple</w:t>
      </w:r>
      <w:r>
        <w:t xml:space="preserve"> alt causes to recidivism – low wages are a drop in the bucket.</w:t>
      </w:r>
    </w:p>
    <w:p w14:paraId="32A50DDE" w14:textId="77777777" w:rsidR="00615B1D" w:rsidRPr="005B1AE2" w:rsidRDefault="00615B1D" w:rsidP="00615B1D">
      <w:pPr>
        <w:rPr>
          <w:rStyle w:val="Style13ptBold"/>
          <w:b w:val="0"/>
          <w:bCs/>
          <w:sz w:val="16"/>
        </w:rPr>
      </w:pPr>
      <w:proofErr w:type="spellStart"/>
      <w:r>
        <w:rPr>
          <w:rStyle w:val="Style13ptBold"/>
        </w:rPr>
        <w:t>Tegeng</w:t>
      </w:r>
      <w:proofErr w:type="spellEnd"/>
      <w:r>
        <w:rPr>
          <w:rStyle w:val="Style13ptBold"/>
        </w:rPr>
        <w:t xml:space="preserve"> et al. ’18 </w:t>
      </w:r>
      <w:r w:rsidRPr="005B1AE2">
        <w:rPr>
          <w:sz w:val="16"/>
        </w:rPr>
        <w:t>(</w:t>
      </w:r>
      <w:proofErr w:type="spellStart"/>
      <w:r w:rsidRPr="005B1AE2">
        <w:rPr>
          <w:sz w:val="16"/>
        </w:rPr>
        <w:t>Goche</w:t>
      </w:r>
      <w:proofErr w:type="spellEnd"/>
      <w:r w:rsidRPr="005B1AE2">
        <w:rPr>
          <w:sz w:val="16"/>
        </w:rPr>
        <w:t xml:space="preserve">; professor in the Department of Psychology at </w:t>
      </w:r>
      <w:proofErr w:type="spellStart"/>
      <w:r w:rsidRPr="005B1AE2">
        <w:rPr>
          <w:sz w:val="16"/>
        </w:rPr>
        <w:t>Wollo</w:t>
      </w:r>
      <w:proofErr w:type="spellEnd"/>
      <w:r w:rsidRPr="005B1AE2">
        <w:rPr>
          <w:sz w:val="16"/>
        </w:rPr>
        <w:t xml:space="preserve"> University; 2018; “Exploring Factors Contributing to Recidivism: The Case of Dessie and </w:t>
      </w:r>
      <w:proofErr w:type="spellStart"/>
      <w:r w:rsidRPr="005B1AE2">
        <w:rPr>
          <w:sz w:val="16"/>
        </w:rPr>
        <w:t>Woldiya</w:t>
      </w:r>
      <w:proofErr w:type="spellEnd"/>
      <w:r w:rsidRPr="005B1AE2">
        <w:rPr>
          <w:sz w:val="16"/>
        </w:rPr>
        <w:t xml:space="preserve"> Correctional Centers”; Arts and Social Sciences Journal; </w:t>
      </w:r>
      <w:r w:rsidRPr="0059156E">
        <w:rPr>
          <w:sz w:val="16"/>
        </w:rPr>
        <w:t>https://www.hilarispublisher.com/open-access/exploring-factors-contributing-to-recidivism-the-case-of-dessie-and-woldiya-correctional-centers-2151-6200-1000384.pdf</w:t>
      </w:r>
      <w:r w:rsidRPr="005B1AE2">
        <w:rPr>
          <w:sz w:val="16"/>
        </w:rPr>
        <w:t>; Accessed: 11-8-2021; AU)</w:t>
      </w:r>
    </w:p>
    <w:p w14:paraId="0111CF40" w14:textId="4E9615CB" w:rsidR="00615B1D" w:rsidRPr="005B1AE2" w:rsidRDefault="00615B1D" w:rsidP="00615B1D">
      <w:pPr>
        <w:rPr>
          <w:sz w:val="16"/>
        </w:rPr>
      </w:pPr>
      <w:r w:rsidRPr="00E66497">
        <w:rPr>
          <w:highlight w:val="cyan"/>
          <w:u w:val="single"/>
        </w:rPr>
        <w:t>Recidivism</w:t>
      </w:r>
      <w:r w:rsidRPr="00B322F0">
        <w:rPr>
          <w:u w:val="single"/>
        </w:rPr>
        <w:t xml:space="preserve"> is “one of the most fundamental concepts in criminal justice</w:t>
      </w:r>
      <w:r w:rsidRPr="005B1AE2">
        <w:rPr>
          <w:sz w:val="16"/>
        </w:rPr>
        <w:t xml:space="preserve">” and relevant in understanding the core functions of the criminal justice system such as incapacitation, deterrence, and rehabilitation [1]. Within criminal justice agencies, the level of recidivism is an important outcome variable that provides the basis for determining the extent to which an agency has been able to effectively intervene in the criminality of the offender populations it serves, identifying the needs for more effective programs, communicating the need for increased resources, and demonstrating accountability to the public and to legislators [2]. </w:t>
      </w:r>
      <w:r w:rsidRPr="00E66497">
        <w:rPr>
          <w:highlight w:val="cyan"/>
          <w:u w:val="single"/>
        </w:rPr>
        <w:t xml:space="preserve">There are </w:t>
      </w:r>
      <w:r w:rsidRPr="00E66497">
        <w:rPr>
          <w:b/>
          <w:bCs/>
          <w:highlight w:val="cyan"/>
          <w:u w:val="single"/>
        </w:rPr>
        <w:t>many</w:t>
      </w:r>
      <w:r w:rsidRPr="00E66497">
        <w:rPr>
          <w:b/>
          <w:bCs/>
          <w:u w:val="single"/>
        </w:rPr>
        <w:t xml:space="preserve"> different plausible </w:t>
      </w:r>
      <w:r w:rsidRPr="00E66497">
        <w:rPr>
          <w:b/>
          <w:bCs/>
          <w:highlight w:val="cyan"/>
          <w:u w:val="single"/>
        </w:rPr>
        <w:t>contributing factors</w:t>
      </w:r>
      <w:r w:rsidRPr="00B322F0">
        <w:rPr>
          <w:u w:val="single"/>
        </w:rPr>
        <w:t xml:space="preserve"> that might explain why released offenders could not successfully reenter the community</w:t>
      </w:r>
      <w:r w:rsidRPr="005B1AE2">
        <w:rPr>
          <w:sz w:val="16"/>
        </w:rPr>
        <w:t xml:space="preserve">. </w:t>
      </w:r>
      <w:r w:rsidRPr="00B322F0">
        <w:rPr>
          <w:u w:val="single"/>
        </w:rPr>
        <w:t>A notable number of studies examined the contributing factors to recidivism</w:t>
      </w:r>
      <w:r w:rsidRPr="005B1AE2">
        <w:rPr>
          <w:sz w:val="16"/>
        </w:rPr>
        <w:t xml:space="preserve"> among released offenders. </w:t>
      </w:r>
      <w:r w:rsidRPr="00B322F0">
        <w:rPr>
          <w:u w:val="single"/>
        </w:rPr>
        <w:t xml:space="preserve">The </w:t>
      </w:r>
      <w:r w:rsidRPr="00E66497">
        <w:rPr>
          <w:b/>
          <w:bCs/>
          <w:highlight w:val="cyan"/>
          <w:u w:val="single"/>
        </w:rPr>
        <w:t>most plausible reasons</w:t>
      </w:r>
      <w:r w:rsidRPr="00B322F0">
        <w:rPr>
          <w:u w:val="single"/>
        </w:rPr>
        <w:t xml:space="preserve"> to explain the relatively high recidivism rate among released offenders were </w:t>
      </w:r>
      <w:r w:rsidRPr="00E66497">
        <w:rPr>
          <w:highlight w:val="cyan"/>
          <w:u w:val="single"/>
        </w:rPr>
        <w:t>centered on</w:t>
      </w:r>
      <w:r w:rsidRPr="00B322F0">
        <w:rPr>
          <w:u w:val="single"/>
        </w:rPr>
        <w:t xml:space="preserve"> the offenders’ </w:t>
      </w:r>
      <w:r w:rsidRPr="00E66497">
        <w:rPr>
          <w:b/>
          <w:bCs/>
          <w:highlight w:val="cyan"/>
          <w:u w:val="single"/>
        </w:rPr>
        <w:t>educational illiteracy</w:t>
      </w:r>
      <w:r w:rsidRPr="00B322F0">
        <w:rPr>
          <w:u w:val="single"/>
        </w:rPr>
        <w:t xml:space="preserve">, </w:t>
      </w:r>
      <w:r w:rsidRPr="00E66497">
        <w:rPr>
          <w:b/>
          <w:bCs/>
          <w:highlight w:val="cyan"/>
          <w:u w:val="single"/>
        </w:rPr>
        <w:t>lack</w:t>
      </w:r>
      <w:r w:rsidRPr="00B322F0">
        <w:rPr>
          <w:u w:val="single"/>
        </w:rPr>
        <w:t xml:space="preserve"> </w:t>
      </w:r>
      <w:r w:rsidRPr="00E66497">
        <w:rPr>
          <w:highlight w:val="cyan"/>
          <w:u w:val="single"/>
        </w:rPr>
        <w:t>of</w:t>
      </w:r>
      <w:r w:rsidRPr="00B322F0">
        <w:rPr>
          <w:u w:val="single"/>
        </w:rPr>
        <w:t xml:space="preserve"> vocational </w:t>
      </w:r>
      <w:r w:rsidRPr="00E66497">
        <w:rPr>
          <w:b/>
          <w:bCs/>
          <w:highlight w:val="cyan"/>
          <w:u w:val="single"/>
        </w:rPr>
        <w:t>job skills</w:t>
      </w:r>
      <w:r w:rsidRPr="00B322F0">
        <w:rPr>
          <w:u w:val="single"/>
        </w:rPr>
        <w:t xml:space="preserve">, lack of interpersonal skills, </w:t>
      </w:r>
      <w:r w:rsidRPr="00E66497">
        <w:rPr>
          <w:highlight w:val="cyan"/>
          <w:u w:val="single"/>
        </w:rPr>
        <w:t>or</w:t>
      </w:r>
      <w:r w:rsidRPr="00B322F0">
        <w:rPr>
          <w:u w:val="single"/>
        </w:rPr>
        <w:t xml:space="preserve"> </w:t>
      </w:r>
      <w:r w:rsidRPr="00E66497">
        <w:rPr>
          <w:b/>
          <w:bCs/>
          <w:highlight w:val="cyan"/>
          <w:u w:val="single"/>
        </w:rPr>
        <w:t>criminal history</w:t>
      </w:r>
      <w:r w:rsidRPr="005B1AE2">
        <w:rPr>
          <w:sz w:val="16"/>
        </w:rPr>
        <w:t xml:space="preserve">. Besides, </w:t>
      </w:r>
      <w:r w:rsidRPr="00B322F0">
        <w:rPr>
          <w:u w:val="single"/>
        </w:rPr>
        <w:t xml:space="preserve">socio-economic factors such as gender, </w:t>
      </w:r>
      <w:r w:rsidRPr="00E66497">
        <w:rPr>
          <w:b/>
          <w:bCs/>
          <w:highlight w:val="cyan"/>
          <w:u w:val="single"/>
        </w:rPr>
        <w:t>age and employment</w:t>
      </w:r>
      <w:r w:rsidRPr="00E66497">
        <w:rPr>
          <w:b/>
          <w:bCs/>
          <w:u w:val="single"/>
        </w:rPr>
        <w:t xml:space="preserve"> </w:t>
      </w:r>
      <w:r w:rsidRPr="00E66497">
        <w:rPr>
          <w:b/>
          <w:bCs/>
          <w:highlight w:val="cyan"/>
          <w:u w:val="single"/>
        </w:rPr>
        <w:t>status</w:t>
      </w:r>
      <w:r w:rsidRPr="00B322F0">
        <w:rPr>
          <w:u w:val="single"/>
        </w:rPr>
        <w:t xml:space="preserve"> </w:t>
      </w:r>
      <w:r w:rsidRPr="00E66497">
        <w:rPr>
          <w:highlight w:val="cyan"/>
          <w:u w:val="single"/>
        </w:rPr>
        <w:t>influence</w:t>
      </w:r>
      <w:r w:rsidRPr="00B322F0">
        <w:rPr>
          <w:u w:val="single"/>
        </w:rPr>
        <w:t xml:space="preserve"> the </w:t>
      </w:r>
      <w:r w:rsidRPr="00E66497">
        <w:rPr>
          <w:highlight w:val="cyan"/>
          <w:u w:val="single"/>
        </w:rPr>
        <w:t xml:space="preserve">possibility of committing crimes after </w:t>
      </w:r>
      <w:r w:rsidRPr="00E66497">
        <w:rPr>
          <w:u w:val="single"/>
        </w:rPr>
        <w:t xml:space="preserve">first </w:t>
      </w:r>
      <w:r w:rsidRPr="00E66497">
        <w:rPr>
          <w:highlight w:val="cyan"/>
          <w:u w:val="single"/>
        </w:rPr>
        <w:t>conviction</w:t>
      </w:r>
      <w:r w:rsidRPr="005B1AE2">
        <w:rPr>
          <w:sz w:val="16"/>
        </w:rPr>
        <w:t xml:space="preserve">. In terms of gender, </w:t>
      </w:r>
      <w:r w:rsidRPr="00B322F0">
        <w:rPr>
          <w:u w:val="single"/>
        </w:rPr>
        <w:t xml:space="preserve">men are more likely to return to prison because of </w:t>
      </w:r>
      <w:r w:rsidRPr="00E66497">
        <w:rPr>
          <w:b/>
          <w:bCs/>
          <w:u w:val="single"/>
        </w:rPr>
        <w:t>criminal peer associations</w:t>
      </w:r>
      <w:r w:rsidRPr="00B322F0">
        <w:rPr>
          <w:u w:val="single"/>
        </w:rPr>
        <w:t xml:space="preserve">, </w:t>
      </w:r>
      <w:r w:rsidRPr="00E66497">
        <w:rPr>
          <w:b/>
          <w:bCs/>
          <w:u w:val="single"/>
        </w:rPr>
        <w:t>carrying weapons</w:t>
      </w:r>
      <w:r w:rsidRPr="00B322F0">
        <w:rPr>
          <w:u w:val="single"/>
        </w:rPr>
        <w:t xml:space="preserve">, alcohol abuse, and </w:t>
      </w:r>
      <w:r w:rsidRPr="00E66497">
        <w:rPr>
          <w:b/>
          <w:bCs/>
          <w:u w:val="single"/>
        </w:rPr>
        <w:t>aggressive feelings</w:t>
      </w:r>
      <w:r w:rsidRPr="005B1AE2">
        <w:rPr>
          <w:sz w:val="16"/>
        </w:rPr>
        <w:t xml:space="preserve"> [3]. According to United States Sentencing commission 24.3 and 13.7 percent of males and females were </w:t>
      </w:r>
      <w:proofErr w:type="gramStart"/>
      <w:r w:rsidRPr="005B1AE2">
        <w:rPr>
          <w:sz w:val="16"/>
        </w:rPr>
        <w:t>recidivates</w:t>
      </w:r>
      <w:proofErr w:type="gramEnd"/>
      <w:r w:rsidRPr="005B1AE2">
        <w:rPr>
          <w:sz w:val="16"/>
        </w:rPr>
        <w:t xml:space="preserve"> respectively in USA. </w:t>
      </w:r>
      <w:r w:rsidRPr="00E66497">
        <w:rPr>
          <w:b/>
          <w:bCs/>
          <w:u w:val="single"/>
        </w:rPr>
        <w:t>Age is</w:t>
      </w:r>
      <w:r w:rsidRPr="00B322F0">
        <w:rPr>
          <w:u w:val="single"/>
        </w:rPr>
        <w:t xml:space="preserve"> also another demographic </w:t>
      </w:r>
      <w:r w:rsidRPr="00E66497">
        <w:rPr>
          <w:b/>
          <w:bCs/>
          <w:u w:val="single"/>
        </w:rPr>
        <w:t>determinant factor</w:t>
      </w:r>
      <w:r w:rsidRPr="00B322F0">
        <w:rPr>
          <w:u w:val="single"/>
        </w:rPr>
        <w:t xml:space="preserve"> for recidivism.</w:t>
      </w:r>
      <w:r w:rsidRPr="005B1AE2">
        <w:rPr>
          <w:sz w:val="16"/>
        </w:rPr>
        <w:t xml:space="preserve"> A study in USA shows that recidivism rates decline relatively consistently as age increases. </w:t>
      </w:r>
      <w:proofErr w:type="gramStart"/>
      <w:r w:rsidRPr="005B1AE2">
        <w:rPr>
          <w:sz w:val="16"/>
        </w:rPr>
        <w:t>So</w:t>
      </w:r>
      <w:proofErr w:type="gramEnd"/>
      <w:r w:rsidRPr="005B1AE2">
        <w:rPr>
          <w:sz w:val="16"/>
        </w:rPr>
        <w:t xml:space="preserve"> youths are more likely to offend than older people. Among all offenders under age 21, the recidivism rate is 35.5 percent, while offenders over age 50 have a recidivism rate of 9.5 percent (United States Sentencing commission, 2004). Therefore, incarceration, particularly at a young age, can lead to an accumulation of disadvantages over the life course, with future opportunities severely restricted [4]. On the other hand, </w:t>
      </w:r>
      <w:r w:rsidRPr="00B322F0">
        <w:rPr>
          <w:u w:val="single"/>
        </w:rPr>
        <w:t xml:space="preserve">the </w:t>
      </w:r>
      <w:r w:rsidRPr="00E66497">
        <w:rPr>
          <w:b/>
          <w:bCs/>
          <w:highlight w:val="cyan"/>
          <w:u w:val="single"/>
        </w:rPr>
        <w:t>absence of employment</w:t>
      </w:r>
      <w:r w:rsidRPr="00E66497">
        <w:rPr>
          <w:highlight w:val="cyan"/>
          <w:u w:val="single"/>
        </w:rPr>
        <w:t xml:space="preserve"> is </w:t>
      </w:r>
      <w:r w:rsidRPr="00E66497">
        <w:rPr>
          <w:u w:val="single"/>
        </w:rPr>
        <w:t xml:space="preserve">a </w:t>
      </w:r>
      <w:r w:rsidRPr="00E66497">
        <w:rPr>
          <w:highlight w:val="cyan"/>
          <w:u w:val="single"/>
        </w:rPr>
        <w:t>consistent factor in recidivism</w:t>
      </w:r>
      <w:r w:rsidRPr="00B322F0">
        <w:rPr>
          <w:u w:val="single"/>
        </w:rPr>
        <w:t xml:space="preserve"> and parole or probation violations</w:t>
      </w:r>
      <w:r w:rsidRPr="005B1AE2">
        <w:rPr>
          <w:sz w:val="16"/>
        </w:rPr>
        <w:t xml:space="preserve">, and </w:t>
      </w:r>
      <w:r w:rsidRPr="00E66497">
        <w:rPr>
          <w:b/>
          <w:bCs/>
          <w:u w:val="single"/>
        </w:rPr>
        <w:t>having a criminal history</w:t>
      </w:r>
      <w:r w:rsidRPr="00B322F0">
        <w:rPr>
          <w:u w:val="single"/>
        </w:rPr>
        <w:t xml:space="preserve"> limits employment opportunities and </w:t>
      </w:r>
      <w:r w:rsidRPr="00E66497">
        <w:rPr>
          <w:b/>
          <w:bCs/>
          <w:u w:val="single"/>
        </w:rPr>
        <w:t>depresses wages</w:t>
      </w:r>
      <w:r w:rsidRPr="005B1AE2">
        <w:rPr>
          <w:sz w:val="16"/>
        </w:rPr>
        <w:t xml:space="preserve">. In New York State, labor statistics show </w:t>
      </w:r>
      <w:r w:rsidRPr="00E66497">
        <w:rPr>
          <w:sz w:val="16"/>
        </w:rPr>
        <w:t xml:space="preserve">that </w:t>
      </w:r>
      <w:r w:rsidRPr="00E66497">
        <w:rPr>
          <w:b/>
          <w:bCs/>
          <w:highlight w:val="cyan"/>
          <w:u w:val="single"/>
        </w:rPr>
        <w:t>89%</w:t>
      </w:r>
      <w:r w:rsidRPr="00E66497">
        <w:rPr>
          <w:highlight w:val="cyan"/>
          <w:u w:val="single"/>
        </w:rPr>
        <w:t xml:space="preserve"> of formerly incarcerated people who violate</w:t>
      </w:r>
      <w:r w:rsidRPr="00B322F0">
        <w:rPr>
          <w:u w:val="single"/>
        </w:rPr>
        <w:t xml:space="preserve"> the terms of their </w:t>
      </w:r>
      <w:r w:rsidRPr="00E66497">
        <w:rPr>
          <w:highlight w:val="cyan"/>
          <w:u w:val="single"/>
        </w:rPr>
        <w:t>probation</w:t>
      </w:r>
      <w:r w:rsidRPr="00B322F0">
        <w:rPr>
          <w:u w:val="single"/>
        </w:rPr>
        <w:t xml:space="preserve"> or parole </w:t>
      </w:r>
      <w:r w:rsidRPr="00E66497">
        <w:rPr>
          <w:highlight w:val="cyan"/>
          <w:u w:val="single"/>
        </w:rPr>
        <w:t>are unemployed</w:t>
      </w:r>
      <w:r w:rsidRPr="00B322F0">
        <w:rPr>
          <w:u w:val="single"/>
        </w:rPr>
        <w:t xml:space="preserve"> at the time </w:t>
      </w:r>
    </w:p>
    <w:p w14:paraId="2348764F" w14:textId="77777777" w:rsidR="00615B1D" w:rsidRPr="002B295C" w:rsidRDefault="00615B1D" w:rsidP="00615B1D"/>
    <w:p w14:paraId="2DEF870C" w14:textId="77777777" w:rsidR="00615B1D" w:rsidRDefault="00615B1D" w:rsidP="00615B1D">
      <w:pPr>
        <w:pStyle w:val="Heading2"/>
      </w:pPr>
      <w:r>
        <w:t>Wages</w:t>
      </w:r>
    </w:p>
    <w:p w14:paraId="591CAE3D" w14:textId="77777777" w:rsidR="00615B1D" w:rsidRPr="00301091" w:rsidRDefault="00615B1D" w:rsidP="00615B1D">
      <w:pPr>
        <w:pStyle w:val="Heading4"/>
      </w:pPr>
      <w:r>
        <w:t xml:space="preserve">Turning Wages – </w:t>
      </w:r>
      <w:proofErr w:type="gramStart"/>
      <w:r>
        <w:t>this answers</w:t>
      </w:r>
      <w:proofErr w:type="gramEnd"/>
      <w:r>
        <w:t xml:space="preserve"> their Internal Link to solving Inequality.</w:t>
      </w:r>
    </w:p>
    <w:p w14:paraId="3C55384F" w14:textId="77777777" w:rsidR="00615B1D" w:rsidRPr="00650AE6" w:rsidRDefault="00615B1D" w:rsidP="00615B1D">
      <w:pPr>
        <w:pStyle w:val="Heading4"/>
      </w:pPr>
      <w:r>
        <w:t xml:space="preserve">1] Unions </w:t>
      </w:r>
      <w:r>
        <w:rPr>
          <w:u w:val="single"/>
        </w:rPr>
        <w:t>reduce</w:t>
      </w:r>
      <w:r>
        <w:t xml:space="preserve"> wages for the majority and harm general employment rates – flips their labor shortage links </w:t>
      </w:r>
    </w:p>
    <w:p w14:paraId="2C5DFE46" w14:textId="77777777" w:rsidR="00615B1D" w:rsidRDefault="00615B1D" w:rsidP="00615B1D">
      <w:r w:rsidRPr="003E0B79">
        <w:rPr>
          <w:rStyle w:val="Style13ptBold"/>
        </w:rPr>
        <w:t xml:space="preserve">Hazlitt </w:t>
      </w:r>
      <w:r>
        <w:rPr>
          <w:rStyle w:val="Style13ptBold"/>
        </w:rPr>
        <w:t>19</w:t>
      </w:r>
      <w:r>
        <w:t xml:space="preserve"> </w:t>
      </w:r>
      <w:r w:rsidRPr="003E0B79">
        <w:t>[Henry Hazlitt;</w:t>
      </w:r>
      <w:r>
        <w:t xml:space="preserve"> Author on Economics</w:t>
      </w:r>
      <w:r w:rsidRPr="003E0B79">
        <w:t xml:space="preserve">; </w:t>
      </w:r>
      <w:r>
        <w:t>12/17/2019</w:t>
      </w:r>
      <w:r w:rsidRPr="003E0B79">
        <w:t>; "</w:t>
      </w:r>
      <w:r w:rsidRPr="00DF7C65">
        <w:t xml:space="preserve"> How Unions Reduce Real Wages</w:t>
      </w:r>
      <w:r w:rsidRPr="003E0B79">
        <w:t xml:space="preserve">"; </w:t>
      </w:r>
      <w:r>
        <w:t>Mises Institute</w:t>
      </w:r>
      <w:r w:rsidRPr="003E0B79">
        <w:t xml:space="preserve">; </w:t>
      </w:r>
      <w:r w:rsidRPr="00DF7C65">
        <w:t>https://mises.org/wire/how-unions-reduce-real-wages</w:t>
      </w:r>
      <w:r w:rsidRPr="003E0B79">
        <w:t>] //Miller</w:t>
      </w:r>
    </w:p>
    <w:p w14:paraId="7D873A55" w14:textId="6D1C5B90" w:rsidR="00615B1D" w:rsidRDefault="00615B1D" w:rsidP="007D1A18">
      <w:pPr>
        <w:rPr>
          <w:sz w:val="16"/>
        </w:rPr>
      </w:pPr>
      <w:r w:rsidRPr="006D1A90">
        <w:rPr>
          <w:sz w:val="16"/>
        </w:rPr>
        <w:t xml:space="preserve">For more than a century the economic thinking not only of the public but of </w:t>
      </w:r>
      <w:proofErr w:type="gramStart"/>
      <w:r w:rsidRPr="006D1A90">
        <w:rPr>
          <w:sz w:val="16"/>
        </w:rPr>
        <w:t>the majority of</w:t>
      </w:r>
      <w:proofErr w:type="gramEnd"/>
      <w:r w:rsidRPr="006D1A90">
        <w:rPr>
          <w:sz w:val="16"/>
        </w:rPr>
        <w:t xml:space="preserve"> economists has been dominated by</w:t>
      </w:r>
      <w:r w:rsidRPr="00C779CB">
        <w:rPr>
          <w:rStyle w:val="StyleUnderline"/>
        </w:rPr>
        <w:t xml:space="preserve"> </w:t>
      </w:r>
      <w:r w:rsidRPr="00027D6D">
        <w:rPr>
          <w:rStyle w:val="StyleUnderline"/>
          <w:highlight w:val="green"/>
        </w:rPr>
        <w:t>a myth</w:t>
      </w:r>
      <w:r w:rsidRPr="00C779CB">
        <w:rPr>
          <w:rStyle w:val="StyleUnderline"/>
        </w:rPr>
        <w:t xml:space="preserve"> — the myth </w:t>
      </w:r>
      <w:r w:rsidRPr="00027D6D">
        <w:rPr>
          <w:rStyle w:val="StyleUnderline"/>
          <w:highlight w:val="green"/>
        </w:rPr>
        <w:t xml:space="preserve">that labor unions have </w:t>
      </w:r>
      <w:r w:rsidRPr="00C779CB">
        <w:rPr>
          <w:rStyle w:val="StyleUnderline"/>
        </w:rPr>
        <w:t xml:space="preserve">been on the whole a highly beneficent institution, and have </w:t>
      </w:r>
      <w:r w:rsidRPr="00027D6D">
        <w:rPr>
          <w:rStyle w:val="StyleUnderline"/>
          <w:highlight w:val="green"/>
        </w:rPr>
        <w:t>raised the level of real</w:t>
      </w:r>
      <w:r w:rsidRPr="00C779CB">
        <w:rPr>
          <w:rStyle w:val="StyleUnderline"/>
        </w:rPr>
        <w:t xml:space="preserve"> </w:t>
      </w:r>
      <w:r w:rsidRPr="00027D6D">
        <w:rPr>
          <w:rStyle w:val="StyleUnderline"/>
          <w:highlight w:val="green"/>
        </w:rPr>
        <w:t>wages</w:t>
      </w:r>
      <w:r w:rsidRPr="00C779CB">
        <w:rPr>
          <w:rStyle w:val="StyleUnderline"/>
        </w:rPr>
        <w:t xml:space="preserve"> far above what it would have been without union pressure. Many even talk as if the unions had been chiefly responsible for whatever gains labor has made.</w:t>
      </w:r>
      <w:r>
        <w:rPr>
          <w:rStyle w:val="StyleUnderline"/>
        </w:rPr>
        <w:t xml:space="preserve"> </w:t>
      </w:r>
      <w:r w:rsidRPr="006D1A90">
        <w:rPr>
          <w:sz w:val="16"/>
        </w:rPr>
        <w:t xml:space="preserve">Yet the </w:t>
      </w:r>
      <w:proofErr w:type="gramStart"/>
      <w:r w:rsidRPr="006D1A90">
        <w:rPr>
          <w:sz w:val="16"/>
        </w:rPr>
        <w:t>blunt truth</w:t>
      </w:r>
      <w:proofErr w:type="gramEnd"/>
      <w:r w:rsidRPr="006D1A90">
        <w:rPr>
          <w:sz w:val="16"/>
        </w:rPr>
        <w:t xml:space="preserve"> is that </w:t>
      </w:r>
      <w:r w:rsidRPr="00C779CB">
        <w:rPr>
          <w:rStyle w:val="StyleUnderline"/>
        </w:rPr>
        <w:t>labor unions cannot raise the real wages of all workers.</w:t>
      </w:r>
      <w:r w:rsidRPr="006D1A90">
        <w:rPr>
          <w:sz w:val="16"/>
        </w:rPr>
        <w:t xml:space="preserve"> We may go further: the </w:t>
      </w:r>
      <w:r w:rsidRPr="00027D6D">
        <w:rPr>
          <w:rStyle w:val="Emphasis"/>
          <w:highlight w:val="green"/>
        </w:rPr>
        <w:t>actual policies that labor unions</w:t>
      </w:r>
      <w:r w:rsidRPr="00C779CB">
        <w:rPr>
          <w:rStyle w:val="Emphasis"/>
        </w:rPr>
        <w:t xml:space="preserve"> have systematically </w:t>
      </w:r>
      <w:r w:rsidRPr="00027D6D">
        <w:rPr>
          <w:rStyle w:val="Emphasis"/>
          <w:highlight w:val="green"/>
        </w:rPr>
        <w:t>followed</w:t>
      </w:r>
      <w:r w:rsidRPr="00C779CB">
        <w:rPr>
          <w:rStyle w:val="Emphasis"/>
        </w:rPr>
        <w:t xml:space="preserve"> from the beginning of their existence have in fact </w:t>
      </w:r>
      <w:r w:rsidRPr="00027D6D">
        <w:rPr>
          <w:rStyle w:val="Emphasis"/>
          <w:highlight w:val="green"/>
        </w:rPr>
        <w:t>reduced the real wages</w:t>
      </w:r>
      <w:r w:rsidRPr="00C779CB">
        <w:rPr>
          <w:rStyle w:val="Emphasis"/>
        </w:rPr>
        <w:t xml:space="preserve"> of the </w:t>
      </w:r>
      <w:r w:rsidRPr="00027D6D">
        <w:rPr>
          <w:rStyle w:val="Emphasis"/>
          <w:highlight w:val="green"/>
        </w:rPr>
        <w:t xml:space="preserve">workers </w:t>
      </w:r>
      <w:proofErr w:type="gramStart"/>
      <w:r w:rsidRPr="00C779CB">
        <w:rPr>
          <w:rStyle w:val="Emphasis"/>
        </w:rPr>
        <w:t>as a whole below</w:t>
      </w:r>
      <w:proofErr w:type="gramEnd"/>
      <w:r w:rsidRPr="00C779CB">
        <w:rPr>
          <w:rStyle w:val="Emphasis"/>
        </w:rPr>
        <w:t xml:space="preserve"> what they would otherwise have been</w:t>
      </w:r>
      <w:r w:rsidRPr="006D1A90">
        <w:rPr>
          <w:sz w:val="16"/>
        </w:rPr>
        <w:t xml:space="preserve">. Labor unions are today the chief </w:t>
      </w:r>
      <w:proofErr w:type="spellStart"/>
      <w:r w:rsidRPr="006D1A90">
        <w:rPr>
          <w:sz w:val="16"/>
        </w:rPr>
        <w:t>antilabor</w:t>
      </w:r>
      <w:proofErr w:type="spellEnd"/>
      <w:r w:rsidRPr="006D1A90">
        <w:rPr>
          <w:sz w:val="16"/>
        </w:rPr>
        <w:t xml:space="preserve"> force. To realize why this is so we must understand what determines wages in a free market. </w:t>
      </w:r>
      <w:r w:rsidRPr="00027D6D">
        <w:rPr>
          <w:rStyle w:val="StyleUnderline"/>
          <w:highlight w:val="green"/>
        </w:rPr>
        <w:t>Wage</w:t>
      </w:r>
      <w:r w:rsidRPr="006D1A90">
        <w:rPr>
          <w:sz w:val="16"/>
        </w:rPr>
        <w:t xml:space="preserve"> rates are prices. Like other prices they </w:t>
      </w:r>
      <w:r w:rsidRPr="00027D6D">
        <w:rPr>
          <w:rStyle w:val="StyleUnderline"/>
          <w:highlight w:val="green"/>
        </w:rPr>
        <w:t>are determined by supply and demand</w:t>
      </w:r>
      <w:r w:rsidRPr="006D1A90">
        <w:rPr>
          <w:sz w:val="16"/>
        </w:rPr>
        <w:t xml:space="preserve">. And the demand for </w:t>
      </w:r>
      <w:r w:rsidRPr="00027D6D">
        <w:rPr>
          <w:rStyle w:val="StyleUnderline"/>
          <w:highlight w:val="green"/>
        </w:rPr>
        <w:t>labor is determined by</w:t>
      </w:r>
      <w:r w:rsidRPr="006D1A90">
        <w:rPr>
          <w:sz w:val="16"/>
        </w:rPr>
        <w:t xml:space="preserve"> the marginal </w:t>
      </w:r>
      <w:r w:rsidRPr="00027D6D">
        <w:rPr>
          <w:rStyle w:val="StyleUnderline"/>
          <w:highlight w:val="green"/>
        </w:rPr>
        <w:t>productivity</w:t>
      </w:r>
      <w:r w:rsidRPr="006D1A90">
        <w:rPr>
          <w:sz w:val="16"/>
        </w:rPr>
        <w:t xml:space="preserve"> of labor. </w:t>
      </w:r>
      <w:r w:rsidRPr="00C779CB">
        <w:rPr>
          <w:rStyle w:val="Emphasis"/>
        </w:rPr>
        <w:t xml:space="preserve">If </w:t>
      </w:r>
      <w:r w:rsidRPr="005939C7">
        <w:rPr>
          <w:rStyle w:val="Emphasis"/>
        </w:rPr>
        <w:t>wage rates go above that level, employers drop their marginal workers</w:t>
      </w:r>
      <w:r w:rsidRPr="005939C7">
        <w:rPr>
          <w:rStyle w:val="StyleUnderline"/>
        </w:rPr>
        <w:t xml:space="preserve"> </w:t>
      </w:r>
      <w:r w:rsidRPr="006D1A90">
        <w:rPr>
          <w:sz w:val="16"/>
        </w:rPr>
        <w:t xml:space="preserve">because it costs more to employ them than they earn. They cannot long be employed at a loss. </w:t>
      </w:r>
      <w:r w:rsidRPr="005939C7">
        <w:rPr>
          <w:rStyle w:val="Emphasis"/>
        </w:rPr>
        <w:t>If</w:t>
      </w:r>
      <w:r w:rsidRPr="006D1A90">
        <w:rPr>
          <w:sz w:val="16"/>
        </w:rPr>
        <w:t xml:space="preserve">, on the other hand, </w:t>
      </w:r>
      <w:r w:rsidRPr="005939C7">
        <w:rPr>
          <w:rStyle w:val="Emphasis"/>
        </w:rPr>
        <w:t>wage rates fall below</w:t>
      </w:r>
      <w:r w:rsidRPr="006D1A90">
        <w:rPr>
          <w:sz w:val="16"/>
        </w:rPr>
        <w:t xml:space="preserve"> the marginal </w:t>
      </w:r>
      <w:r w:rsidRPr="005939C7">
        <w:rPr>
          <w:rStyle w:val="Emphasis"/>
        </w:rPr>
        <w:t>productivity</w:t>
      </w:r>
      <w:r w:rsidRPr="006D1A90">
        <w:rPr>
          <w:sz w:val="16"/>
        </w:rPr>
        <w:t xml:space="preserve"> of workers, </w:t>
      </w:r>
      <w:r w:rsidRPr="005939C7">
        <w:rPr>
          <w:rStyle w:val="Emphasis"/>
        </w:rPr>
        <w:t>employers bid</w:t>
      </w:r>
      <w:r w:rsidRPr="006D1A90">
        <w:rPr>
          <w:sz w:val="16"/>
        </w:rPr>
        <w:t xml:space="preserve"> against each other </w:t>
      </w:r>
      <w:r w:rsidRPr="005939C7">
        <w:rPr>
          <w:rStyle w:val="Emphasis"/>
        </w:rPr>
        <w:t>for more workers</w:t>
      </w:r>
      <w:r w:rsidRPr="006D1A90">
        <w:rPr>
          <w:sz w:val="16"/>
        </w:rPr>
        <w:t xml:space="preserve"> up to the point where there is no further marginal profit in hiring more or bidding up wages more. </w:t>
      </w:r>
      <w:proofErr w:type="gramStart"/>
      <w:r w:rsidRPr="006D1A90">
        <w:rPr>
          <w:sz w:val="16"/>
        </w:rPr>
        <w:t>So</w:t>
      </w:r>
      <w:proofErr w:type="gramEnd"/>
      <w:r w:rsidRPr="006D1A90">
        <w:rPr>
          <w:sz w:val="16"/>
        </w:rPr>
        <w:t xml:space="preserve"> </w:t>
      </w:r>
      <w:r w:rsidRPr="005961F6">
        <w:rPr>
          <w:rStyle w:val="StyleUnderline"/>
        </w:rPr>
        <w:t>assuming mobility of both capital and labor</w:t>
      </w:r>
      <w:r w:rsidRPr="006D1A90">
        <w:rPr>
          <w:sz w:val="16"/>
        </w:rPr>
        <w:t xml:space="preserve">, assuming free competition between workers and free competition between employers, </w:t>
      </w:r>
      <w:r w:rsidRPr="00027D6D">
        <w:rPr>
          <w:rStyle w:val="StyleUnderline"/>
          <w:highlight w:val="green"/>
        </w:rPr>
        <w:t>there would be full employment</w:t>
      </w:r>
      <w:r w:rsidRPr="006D1A90">
        <w:rPr>
          <w:sz w:val="16"/>
        </w:rPr>
        <w:t xml:space="preserve"> of every person wanting and able to work, </w:t>
      </w:r>
      <w:r w:rsidRPr="00027D6D">
        <w:rPr>
          <w:rStyle w:val="StyleUnderline"/>
          <w:highlight w:val="green"/>
        </w:rPr>
        <w:t>and the wage rate</w:t>
      </w:r>
      <w:r w:rsidRPr="006D1A90">
        <w:rPr>
          <w:sz w:val="16"/>
        </w:rPr>
        <w:t xml:space="preserve"> of each would tend to </w:t>
      </w:r>
      <w:r w:rsidRPr="00027D6D">
        <w:rPr>
          <w:rStyle w:val="StyleUnderline"/>
          <w:highlight w:val="green"/>
        </w:rPr>
        <w:t>equal</w:t>
      </w:r>
      <w:r w:rsidRPr="006D1A90">
        <w:rPr>
          <w:sz w:val="16"/>
        </w:rPr>
        <w:t xml:space="preserve"> his marginal </w:t>
      </w:r>
      <w:r w:rsidRPr="00027D6D">
        <w:rPr>
          <w:rStyle w:val="StyleUnderline"/>
          <w:highlight w:val="green"/>
        </w:rPr>
        <w:t>productivity</w:t>
      </w:r>
      <w:r w:rsidRPr="006D1A90">
        <w:rPr>
          <w:sz w:val="16"/>
        </w:rPr>
        <w:t xml:space="preserve">. It will be said — it has in fact repeatedly been said — that such an analysis is merely a beautiful abstraction and that in the actual world this mobility and competition of labor and capital do not exist. There is, some economists have argued, in fact a wide range of "indeterminacy" in wages, and it is the function of unions to make sure that wage rates are fixed at the top rather than the bottom of this range or zone. We cannot reply that this indeterminacy theory is wholly wrong; but what we can say is that in relation to the problem of unions it is unimportant. The indeterminacy theory is true of wages only to the extent that it is true of other prices: it is true where the market is narrow or specialized. It is true, say, of highly specialized jobs in journalism, or in the universities, or in scientific research, or in the professions. But wherever we have large numbers of unskilled workers, or large numbers of approximately equal special but widespread skills — such as carpenters, bricklayers, painters, plumbers, printers, train-men, </w:t>
      </w:r>
      <w:proofErr w:type="spellStart"/>
      <w:r w:rsidRPr="006D1A90">
        <w:rPr>
          <w:sz w:val="16"/>
        </w:rPr>
        <w:t>truckdrivers</w:t>
      </w:r>
      <w:proofErr w:type="spellEnd"/>
      <w:r w:rsidRPr="006D1A90">
        <w:rPr>
          <w:sz w:val="16"/>
        </w:rPr>
        <w:t xml:space="preserve"> — this zone of indeterminacy shrinks or disappears. It is the craft unions themselves who insist that their individual members are so nearly </w:t>
      </w:r>
      <w:proofErr w:type="gramStart"/>
      <w:r w:rsidRPr="006D1A90">
        <w:rPr>
          <w:sz w:val="16"/>
        </w:rPr>
        <w:t>equal to each other</w:t>
      </w:r>
      <w:proofErr w:type="gramEnd"/>
      <w:r w:rsidRPr="006D1A90">
        <w:rPr>
          <w:sz w:val="16"/>
        </w:rPr>
        <w:t xml:space="preserve"> in competence that all should be paid on equal "standard" wage. And </w:t>
      </w:r>
      <w:proofErr w:type="gramStart"/>
      <w:r w:rsidRPr="006D1A90">
        <w:rPr>
          <w:sz w:val="16"/>
        </w:rPr>
        <w:t>so</w:t>
      </w:r>
      <w:proofErr w:type="gramEnd"/>
      <w:r w:rsidRPr="006D1A90">
        <w:rPr>
          <w:sz w:val="16"/>
        </w:rPr>
        <w:t xml:space="preserve"> we have the paradox that the unions exist and flourish precisely where they are least necessary to assure that their members get a market wage equal to their marginal productivity. It is true, of course, that an </w:t>
      </w:r>
      <w:r w:rsidRPr="005A502A">
        <w:rPr>
          <w:sz w:val="16"/>
        </w:rPr>
        <w:t xml:space="preserve">individual </w:t>
      </w:r>
      <w:r w:rsidRPr="005A502A">
        <w:rPr>
          <w:rStyle w:val="Emphasis"/>
        </w:rPr>
        <w:t>union</w:t>
      </w:r>
      <w:r w:rsidRPr="005A502A">
        <w:rPr>
          <w:sz w:val="16"/>
        </w:rPr>
        <w:t xml:space="preserve"> can succeed in forcing the money wage rates of its members above what the free market rate would be. It can do this through the device of a strike, or often merely through the threat of a strike. Now a strike is not, as it is constantly represented as being, merely the act of a worker in "withholding his labor," or even merely a collusion of a large group of workers simultaneously to "withhold their labor" or give up their jobs. The whole point of a strike is the insistence by the strikers that they have not given up their jobs at all. They contend that they are still employees — in fact, the only legitimate employees. They claim an ownership of the jobs at which they refuse to work; they claim the "right" to prevent anybody else from taking the jobs that they have abandoned. That is the purpose of their mass picket lines, and of the vandalism and violence that they either resort to or threaten. They insist that the employer has no right to replace them with other workers, temporary or permanent, and they mean to see to it that he doesn't. Their </w:t>
      </w:r>
      <w:r w:rsidRPr="005A502A">
        <w:rPr>
          <w:rStyle w:val="StyleUnderline"/>
        </w:rPr>
        <w:t xml:space="preserve">demands are enforced always by intimidation and coercion, and in the last resort by actual violence. </w:t>
      </w:r>
      <w:proofErr w:type="gramStart"/>
      <w:r w:rsidRPr="005A502A">
        <w:rPr>
          <w:rStyle w:val="StyleUnderline"/>
        </w:rPr>
        <w:t>So</w:t>
      </w:r>
      <w:proofErr w:type="gramEnd"/>
      <w:r w:rsidRPr="005A502A">
        <w:rPr>
          <w:rStyle w:val="StyleUnderline"/>
        </w:rPr>
        <w:t xml:space="preserve"> wherever a union makes a gain by a strike or strike threat, it makes it by forcibly excluding other workers fro</w:t>
      </w:r>
      <w:r w:rsidRPr="005961F6">
        <w:rPr>
          <w:rStyle w:val="StyleUnderline"/>
        </w:rPr>
        <w:t>m taking the jobs that the strikers have abandoned</w:t>
      </w:r>
      <w:r w:rsidRPr="005A502A">
        <w:rPr>
          <w:rStyle w:val="StyleUnderline"/>
        </w:rPr>
        <w:t xml:space="preserve">. The union always makes its gains at the expense of these excluded workers. </w:t>
      </w:r>
      <w:r w:rsidRPr="005A502A">
        <w:rPr>
          <w:sz w:val="16"/>
        </w:rPr>
        <w:t xml:space="preserve">Overlooking the </w:t>
      </w:r>
      <w:proofErr w:type="gramStart"/>
      <w:r w:rsidRPr="005A502A">
        <w:rPr>
          <w:sz w:val="16"/>
        </w:rPr>
        <w:t>Victims</w:t>
      </w:r>
      <w:proofErr w:type="gramEnd"/>
      <w:r w:rsidRPr="005A502A">
        <w:rPr>
          <w:sz w:val="16"/>
        </w:rPr>
        <w:t xml:space="preserve"> It is amazing to find how systematically the self-proclaimed humanitarians, even among professional economists, have managed to overlook the unemployed, or the still more poorly paid workers, who are the victims of the union members' "gains." It is important to</w:t>
      </w:r>
      <w:r w:rsidRPr="006D1A90">
        <w:rPr>
          <w:sz w:val="16"/>
        </w:rPr>
        <w:t xml:space="preserve"> keep in mind that the unions cannot create a "monopoly" of all labor, but at best a monopoly of labor in certain specific crafts, firms, or industries. A monopolist of a product can get a higher monopoly price for that product, and perhaps a higher total income from it, by deliberately restricting the supply, either by refusing to produce as much as he can of it, or by withholding part of it, or even by destroying part of it that has already come into existence. But while the unions can and do restrict their membership, and exclude other workers from it, they cannot reduce the total number of workers seeking jobs. </w:t>
      </w:r>
      <w:proofErr w:type="gramStart"/>
      <w:r w:rsidRPr="006D1A90">
        <w:rPr>
          <w:sz w:val="16"/>
        </w:rPr>
        <w:t>Therefore</w:t>
      </w:r>
      <w:proofErr w:type="gramEnd"/>
      <w:r w:rsidRPr="006D1A90">
        <w:rPr>
          <w:sz w:val="16"/>
        </w:rPr>
        <w:t xml:space="preserve"> whenever the </w:t>
      </w:r>
      <w:r w:rsidRPr="00027D6D">
        <w:rPr>
          <w:rStyle w:val="Emphasis"/>
          <w:highlight w:val="green"/>
        </w:rPr>
        <w:t>unions gain higher wage rates</w:t>
      </w:r>
      <w:r w:rsidRPr="006D1A90">
        <w:rPr>
          <w:sz w:val="16"/>
        </w:rPr>
        <w:t xml:space="preserve"> for their own members than free competition would have brought, they can do this only </w:t>
      </w:r>
      <w:r w:rsidRPr="00027D6D">
        <w:rPr>
          <w:rStyle w:val="Emphasis"/>
          <w:highlight w:val="green"/>
        </w:rPr>
        <w:t>by increasing unemployment</w:t>
      </w:r>
      <w:r w:rsidRPr="006D1A90">
        <w:rPr>
          <w:sz w:val="16"/>
        </w:rPr>
        <w:t xml:space="preserve">, </w:t>
      </w:r>
      <w:r w:rsidRPr="00027D6D">
        <w:rPr>
          <w:rStyle w:val="Emphasis"/>
          <w:highlight w:val="green"/>
        </w:rPr>
        <w:t>or</w:t>
      </w:r>
      <w:r w:rsidRPr="006D1A90">
        <w:rPr>
          <w:sz w:val="16"/>
        </w:rPr>
        <w:t xml:space="preserve"> by increasing the number of workers forced to compete for other jobs and so comparatively </w:t>
      </w:r>
      <w:r w:rsidRPr="00027D6D">
        <w:rPr>
          <w:rStyle w:val="StyleUnderline"/>
          <w:highlight w:val="green"/>
        </w:rPr>
        <w:t>reducing the wage rates paid for such jobs</w:t>
      </w:r>
      <w:r w:rsidRPr="006D1A90">
        <w:rPr>
          <w:sz w:val="16"/>
        </w:rPr>
        <w:t xml:space="preserve">. All </w:t>
      </w:r>
      <w:r w:rsidRPr="00027D6D">
        <w:rPr>
          <w:rStyle w:val="StyleUnderline"/>
          <w:highlight w:val="green"/>
        </w:rPr>
        <w:t>union "gains"</w:t>
      </w:r>
      <w:r w:rsidRPr="006D1A90">
        <w:rPr>
          <w:sz w:val="16"/>
        </w:rPr>
        <w:t xml:space="preserve"> (i.e., wage rates above what a competitive free market would have brought) </w:t>
      </w:r>
      <w:r w:rsidRPr="00027D6D">
        <w:rPr>
          <w:rStyle w:val="StyleUnderline"/>
          <w:highlight w:val="green"/>
        </w:rPr>
        <w:t>are at the expense of lower wages</w:t>
      </w:r>
      <w:r w:rsidRPr="006D1A90">
        <w:rPr>
          <w:sz w:val="16"/>
        </w:rPr>
        <w:t xml:space="preserve"> than otherwise </w:t>
      </w:r>
      <w:r w:rsidRPr="00027D6D">
        <w:rPr>
          <w:rStyle w:val="StyleUnderline"/>
          <w:highlight w:val="green"/>
        </w:rPr>
        <w:t>for</w:t>
      </w:r>
      <w:r w:rsidRPr="006D1A90">
        <w:rPr>
          <w:sz w:val="16"/>
        </w:rPr>
        <w:t xml:space="preserve"> at least some if not </w:t>
      </w:r>
      <w:r w:rsidRPr="00027D6D">
        <w:rPr>
          <w:rStyle w:val="StyleUnderline"/>
          <w:highlight w:val="green"/>
        </w:rPr>
        <w:t>most nonunion workers</w:t>
      </w:r>
      <w:r w:rsidRPr="006D1A90">
        <w:rPr>
          <w:sz w:val="16"/>
        </w:rPr>
        <w:t xml:space="preserve">. The unions cannot raise the average level of real wages; they can at best distort it. As the gains of union workers are made at the expense of nonunion workers, it is instructive to ask what proportion union members </w:t>
      </w:r>
      <w:proofErr w:type="gramStart"/>
      <w:r w:rsidRPr="006D1A90">
        <w:rPr>
          <w:sz w:val="16"/>
        </w:rPr>
        <w:t>constitute</w:t>
      </w:r>
      <w:proofErr w:type="gramEnd"/>
      <w:r w:rsidRPr="006D1A90">
        <w:rPr>
          <w:sz w:val="16"/>
        </w:rPr>
        <w:t xml:space="preserve"> of the whole working population. The answer for the </w:t>
      </w:r>
    </w:p>
    <w:p w14:paraId="47D5B801" w14:textId="73F187CA" w:rsidR="00E42E4C" w:rsidRDefault="007D1A18" w:rsidP="007D1A18">
      <w:pPr>
        <w:pStyle w:val="Heading1"/>
      </w:pPr>
      <w:r>
        <w:t>2N</w:t>
      </w:r>
    </w:p>
    <w:p w14:paraId="5F923FBF" w14:textId="77777777" w:rsidR="00EB24CE" w:rsidRDefault="00EB24CE" w:rsidP="00EB24CE">
      <w:bookmarkStart w:id="71" w:name="_GoBack"/>
      <w:bookmarkEnd w:id="71"/>
    </w:p>
    <w:sectPr w:rsidR="00EB24C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2336922"/>
    <w:multiLevelType w:val="hybridMultilevel"/>
    <w:tmpl w:val="4B94E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FB31E0"/>
    <w:multiLevelType w:val="hybridMultilevel"/>
    <w:tmpl w:val="2AA2E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AD247C"/>
    <w:multiLevelType w:val="hybridMultilevel"/>
    <w:tmpl w:val="735E5C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503815"/>
    <w:multiLevelType w:val="hybridMultilevel"/>
    <w:tmpl w:val="833C0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705663"/>
    <w:multiLevelType w:val="hybridMultilevel"/>
    <w:tmpl w:val="2A9043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5"/>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15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2BB"/>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3A09"/>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6B29"/>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8F5"/>
    <w:rsid w:val="00607D6C"/>
    <w:rsid w:val="0061383D"/>
    <w:rsid w:val="00614D69"/>
    <w:rsid w:val="00615B1D"/>
    <w:rsid w:val="00617030"/>
    <w:rsid w:val="00621301"/>
    <w:rsid w:val="0062173F"/>
    <w:rsid w:val="006235FB"/>
    <w:rsid w:val="00626A15"/>
    <w:rsid w:val="006379E9"/>
    <w:rsid w:val="006438CB"/>
    <w:rsid w:val="006529B9"/>
    <w:rsid w:val="00654695"/>
    <w:rsid w:val="0065500A"/>
    <w:rsid w:val="00655217"/>
    <w:rsid w:val="0065727C"/>
    <w:rsid w:val="00674A78"/>
    <w:rsid w:val="006769B6"/>
    <w:rsid w:val="006919C0"/>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AAD"/>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1A18"/>
    <w:rsid w:val="007D2DF5"/>
    <w:rsid w:val="007D451A"/>
    <w:rsid w:val="007D5E3E"/>
    <w:rsid w:val="007D7596"/>
    <w:rsid w:val="007E242C"/>
    <w:rsid w:val="007E6631"/>
    <w:rsid w:val="00803A12"/>
    <w:rsid w:val="00805417"/>
    <w:rsid w:val="008266F9"/>
    <w:rsid w:val="008267E2"/>
    <w:rsid w:val="00826A9B"/>
    <w:rsid w:val="00834842"/>
    <w:rsid w:val="00840E7B"/>
    <w:rsid w:val="008525D9"/>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2E4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D55B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697E"/>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78C"/>
    <w:rsid w:val="00E903E0"/>
    <w:rsid w:val="00EA1115"/>
    <w:rsid w:val="00EA39EB"/>
    <w:rsid w:val="00EA58CE"/>
    <w:rsid w:val="00EB24CE"/>
    <w:rsid w:val="00EB33FF"/>
    <w:rsid w:val="00EB3D1A"/>
    <w:rsid w:val="00EC2759"/>
    <w:rsid w:val="00EC7106"/>
    <w:rsid w:val="00ED0120"/>
    <w:rsid w:val="00ED3BBA"/>
    <w:rsid w:val="00ED4E12"/>
    <w:rsid w:val="00EE051B"/>
    <w:rsid w:val="00EE54B4"/>
    <w:rsid w:val="00EF01D5"/>
    <w:rsid w:val="00EF1AD8"/>
    <w:rsid w:val="00EF2B5C"/>
    <w:rsid w:val="00EF7794"/>
    <w:rsid w:val="00F02046"/>
    <w:rsid w:val="00F053D8"/>
    <w:rsid w:val="00F07888"/>
    <w:rsid w:val="00F12B70"/>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42C"/>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9C194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615B1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15B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5B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15B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1,No Spacing11,No Spacing111,No Spacing112,No Spacing1121,No Spacing2,Debate Text,Read stuff,No Spacing4,No Spacing21,CD - Cite,Heading 2 Char2 Char,t, Ch,TAG,no read,No Spacing211"/>
    <w:basedOn w:val="Normal"/>
    <w:next w:val="Normal"/>
    <w:link w:val="Heading4Char"/>
    <w:uiPriority w:val="9"/>
    <w:unhideWhenUsed/>
    <w:qFormat/>
    <w:rsid w:val="00615B1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5B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5B1D"/>
  </w:style>
  <w:style w:type="character" w:customStyle="1" w:styleId="Heading1Char">
    <w:name w:val="Heading 1 Char"/>
    <w:aliases w:val="Pocket Char"/>
    <w:basedOn w:val="DefaultParagraphFont"/>
    <w:link w:val="Heading1"/>
    <w:uiPriority w:val="9"/>
    <w:rsid w:val="00615B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5B1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15B1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1 Char,No Spacing11 Char,No Spacing111 Char,No Spacing112 Char,No Spacing1121 Char,No Spacing2 Char,Debate Text Char,Read stuff Char,t Char"/>
    <w:basedOn w:val="DefaultParagraphFont"/>
    <w:link w:val="Heading4"/>
    <w:uiPriority w:val="9"/>
    <w:rsid w:val="00615B1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15B1D"/>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615B1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615B1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15B1D"/>
    <w:rPr>
      <w:color w:val="auto"/>
      <w:u w:val="non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615B1D"/>
    <w:rPr>
      <w:color w:val="auto"/>
      <w:u w:val="none"/>
    </w:rPr>
  </w:style>
  <w:style w:type="paragraph" w:styleId="DocumentMap">
    <w:name w:val="Document Map"/>
    <w:basedOn w:val="Normal"/>
    <w:link w:val="DocumentMapChar"/>
    <w:uiPriority w:val="99"/>
    <w:semiHidden/>
    <w:unhideWhenUsed/>
    <w:rsid w:val="00615B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5B1D"/>
    <w:rPr>
      <w:rFonts w:ascii="Lucida Grande" w:hAnsi="Lucida Grande" w:cs="Lucida Grande"/>
    </w:rPr>
  </w:style>
  <w:style w:type="paragraph" w:customStyle="1" w:styleId="textbold">
    <w:name w:val="text bold"/>
    <w:basedOn w:val="Normal"/>
    <w:link w:val="Emphasis"/>
    <w:uiPriority w:val="20"/>
    <w:qFormat/>
    <w:rsid w:val="00615B1D"/>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Card,ca"/>
    <w:basedOn w:val="Heading1"/>
    <w:link w:val="Hyperlink"/>
    <w:autoRedefine/>
    <w:uiPriority w:val="99"/>
    <w:qFormat/>
    <w:rsid w:val="00615B1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615B1D"/>
    <w:pPr>
      <w:spacing w:before="100" w:beforeAutospacing="1" w:after="100" w:afterAutospacing="1"/>
    </w:pPr>
  </w:style>
  <w:style w:type="paragraph" w:customStyle="1" w:styleId="CiteSpacing">
    <w:name w:val="Cite Spacing"/>
    <w:basedOn w:val="Normal"/>
    <w:uiPriority w:val="4"/>
    <w:qFormat/>
    <w:rsid w:val="00615B1D"/>
    <w:pPr>
      <w:spacing w:before="60" w:after="60" w:line="240" w:lineRule="auto"/>
    </w:pPr>
    <w:rPr>
      <w:rFonts w:eastAsiaTheme="minorHAnsi" w:cs="Calibri"/>
      <w:sz w:val="24"/>
      <w:szCs w:val="22"/>
    </w:rPr>
  </w:style>
  <w:style w:type="paragraph" w:styleId="FootnoteText">
    <w:name w:val="footnote text"/>
    <w:basedOn w:val="Normal"/>
    <w:link w:val="FootnoteTextChar"/>
    <w:uiPriority w:val="99"/>
    <w:unhideWhenUsed/>
    <w:qFormat/>
    <w:rsid w:val="00615B1D"/>
  </w:style>
  <w:style w:type="character" w:customStyle="1" w:styleId="FootnoteTextChar">
    <w:name w:val="Footnote Text Char"/>
    <w:basedOn w:val="DefaultParagraphFont"/>
    <w:link w:val="FootnoteText"/>
    <w:uiPriority w:val="99"/>
    <w:rsid w:val="00615B1D"/>
    <w:rPr>
      <w:rFonts w:ascii="Calibri" w:hAnsi="Calibri"/>
      <w:sz w:val="22"/>
    </w:rPr>
  </w:style>
  <w:style w:type="character" w:styleId="FootnoteReference">
    <w:name w:val="footnote reference"/>
    <w:aliases w:val="FN Ref,footnote reference"/>
    <w:basedOn w:val="DefaultParagraphFont"/>
    <w:uiPriority w:val="99"/>
    <w:unhideWhenUsed/>
    <w:qFormat/>
    <w:rsid w:val="00615B1D"/>
    <w:rPr>
      <w:vertAlign w:val="superscript"/>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615B1D"/>
    <w:rPr>
      <w:rFonts w:eastAsiaTheme="minorHAnsi"/>
      <w:sz w:val="22"/>
      <w:szCs w:val="22"/>
      <w:u w:val="single"/>
    </w:rPr>
  </w:style>
  <w:style w:type="paragraph" w:customStyle="1" w:styleId="Analytic">
    <w:name w:val="Analytic"/>
    <w:link w:val="AnalyticChar"/>
    <w:qFormat/>
    <w:rsid w:val="00615B1D"/>
    <w:rPr>
      <w:rFonts w:ascii="Calibri" w:hAnsi="Calibri"/>
      <w:b/>
      <w:sz w:val="26"/>
    </w:rPr>
  </w:style>
  <w:style w:type="character" w:customStyle="1" w:styleId="AnalyticChar">
    <w:name w:val="Analytic Char"/>
    <w:basedOn w:val="DefaultParagraphFont"/>
    <w:link w:val="Analytic"/>
    <w:rsid w:val="00615B1D"/>
    <w:rPr>
      <w:rFonts w:ascii="Calibri" w:hAnsi="Calibri"/>
      <w:b/>
      <w:sz w:val="26"/>
    </w:rPr>
  </w:style>
  <w:style w:type="paragraph" w:customStyle="1" w:styleId="Emphasis1">
    <w:name w:val="Emphasis1"/>
    <w:basedOn w:val="Normal"/>
    <w:autoRedefine/>
    <w:uiPriority w:val="7"/>
    <w:qFormat/>
    <w:rsid w:val="00615B1D"/>
    <w:pPr>
      <w:pBdr>
        <w:top w:val="single" w:sz="8" w:space="1" w:color="auto"/>
        <w:left w:val="single" w:sz="8" w:space="4" w:color="auto"/>
        <w:bottom w:val="single" w:sz="8" w:space="1" w:color="auto"/>
        <w:right w:val="single" w:sz="8" w:space="4" w:color="auto"/>
      </w:pBdr>
      <w:ind w:left="720"/>
      <w:jc w:val="both"/>
    </w:pPr>
    <w:rPr>
      <w:rFonts w:ascii="Arial" w:eastAsiaTheme="minorHAnsi" w:hAnsi="Arial" w:cs="Arial"/>
      <w:b/>
      <w:iCs/>
      <w:szCs w:val="22"/>
      <w:u w:val="single"/>
    </w:rPr>
  </w:style>
  <w:style w:type="paragraph" w:styleId="ListParagraph">
    <w:name w:val="List Paragraph"/>
    <w:basedOn w:val="Normal"/>
    <w:qFormat/>
    <w:rsid w:val="00615B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iamweubuntu.com/2018-national-prison-strike-demands.html" TargetMode="External"/><Relationship Id="rId21" Type="http://schemas.openxmlformats.org/officeDocument/2006/relationships/hyperlink" Target="https://www.sciencedirect.com/science/article/pii/S0964569120304166" TargetMode="External"/><Relationship Id="rId22" Type="http://schemas.openxmlformats.org/officeDocument/2006/relationships/hyperlink" Target="https://www.politico.com/news/2021/11/11/dems-white-house-biden-520946)//re-cut" TargetMode="External"/><Relationship Id="rId23" Type="http://schemas.openxmlformats.org/officeDocument/2006/relationships/hyperlink" Target="https://www.thestrikewave.com/original-content/labor-faces-uphill-battle-to-pass-pro-act" TargetMode="External"/><Relationship Id="rId24" Type="http://schemas.openxmlformats.org/officeDocument/2006/relationships/hyperlink" Target="https://truthout.org/articles/infrastructure-should-be-the-great-economic-equalizer/" TargetMode="External"/><Relationship Id="rId25" Type="http://schemas.openxmlformats.org/officeDocument/2006/relationships/hyperlink" Target="https://truthout.org/articles/infrastructure-should-be-the-great-economic-equalizer/" TargetMode="External"/><Relationship Id="rId26" Type="http://schemas.openxmlformats.org/officeDocument/2006/relationships/hyperlink" Target="https://www.cnbc.com/2021/02/18/cnbc-exclusive-cnbc-transcript-united-states-treasury-secretary-janet-yellen-speaks-with-cnbcs-closing-bell-today.html" TargetMode="External"/><Relationship Id="rId27" Type="http://schemas.openxmlformats.org/officeDocument/2006/relationships/hyperlink" Target="https://joebiden.com/build-back-better/" TargetMode="External"/><Relationship Id="rId28" Type="http://schemas.openxmlformats.org/officeDocument/2006/relationships/hyperlink" Target="https://www.bbc.com/news/business-56036245" TargetMode="External"/><Relationship Id="rId29" Type="http://schemas.openxmlformats.org/officeDocument/2006/relationships/hyperlink" Target="https://www.bloomberg.com/news/articles/2020-05-20/china-has-a-new-1-4-trillion-plan-to-overtake-the-u-s-in-tech"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www.atlanticcouncil.org/wp-content/uploads/2019/10/Present-at-the-Recreation.pdf" TargetMode="External"/><Relationship Id="rId31" Type="http://schemas.openxmlformats.org/officeDocument/2006/relationships/hyperlink" Target="https://incarceratedworkers.org/campaigns/prison-strike-2018" TargetMode="External"/><Relationship Id="rId32" Type="http://schemas.openxmlformats.org/officeDocument/2006/relationships/hyperlink" Target="https://www.themarshallproject.org/records/292-attica-correctional-facility" TargetMode="External"/><Relationship Id="rId9" Type="http://schemas.openxmlformats.org/officeDocument/2006/relationships/hyperlink" Target="http://psnlab.princeton.edu/" TargetMode="Externa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hyperlink" Target="https://plato.stanford.edu/entries/generics/" TargetMode="External"/><Relationship Id="rId11"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15" Type="http://schemas.openxmlformats.org/officeDocument/2006/relationships/hyperlink" Target="https://plato.stanford.edu/entries/generics/" TargetMode="External"/><Relationship Id="rId16"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E8F170E-A2AB-B942-B23B-AA251C5BE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24213</Words>
  <Characters>138017</Characters>
  <Application>Microsoft Macintosh Word</Application>
  <DocSecurity>0</DocSecurity>
  <Lines>1150</Lines>
  <Paragraphs>323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161907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11</cp:revision>
  <dcterms:created xsi:type="dcterms:W3CDTF">2021-12-11T23:49:00Z</dcterms:created>
  <dcterms:modified xsi:type="dcterms:W3CDTF">2021-12-12T01:02:00Z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