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7BC8B" w14:textId="58586582" w:rsidR="0074763A" w:rsidRDefault="00466C8F">
      <w:pPr>
        <w:pStyle w:val="Heading1"/>
      </w:pPr>
      <w:bookmarkStart w:id="0" w:name="_zei2jy60yjxi" w:colFirst="0" w:colLast="0"/>
      <w:bookmarkEnd w:id="0"/>
      <w:r>
        <w:t>Lex Round 1</w:t>
      </w:r>
    </w:p>
    <w:p w14:paraId="7FE8F96F" w14:textId="77777777" w:rsidR="0074763A" w:rsidRDefault="00466C8F">
      <w:pPr>
        <w:pStyle w:val="Heading2"/>
      </w:pPr>
      <w:bookmarkStart w:id="1" w:name="_1f62j8peetev" w:colFirst="0" w:colLast="0"/>
      <w:bookmarkEnd w:id="1"/>
      <w:r>
        <w:t>Overview</w:t>
      </w:r>
    </w:p>
    <w:p w14:paraId="27B60878" w14:textId="77777777" w:rsidR="0074763A" w:rsidRDefault="00466C8F">
      <w:pPr>
        <w:widowControl w:val="0"/>
        <w:rPr>
          <w:b/>
          <w:sz w:val="26"/>
          <w:szCs w:val="26"/>
        </w:rPr>
      </w:pPr>
      <w:r>
        <w:rPr>
          <w:b/>
          <w:sz w:val="26"/>
          <w:szCs w:val="26"/>
        </w:rPr>
        <w:t>[1] 1AR Theory:</w:t>
      </w:r>
    </w:p>
    <w:p w14:paraId="0D6FA1DD" w14:textId="77777777" w:rsidR="0074763A" w:rsidRDefault="00466C8F">
      <w:pPr>
        <w:widowControl w:val="0"/>
        <w:rPr>
          <w:b/>
          <w:sz w:val="26"/>
          <w:szCs w:val="26"/>
        </w:rPr>
      </w:pPr>
      <w:r>
        <w:rPr>
          <w:b/>
          <w:sz w:val="26"/>
          <w:szCs w:val="26"/>
        </w:rPr>
        <w:t>[a] AFF gets it to check infinite neg abuse</w:t>
      </w:r>
    </w:p>
    <w:p w14:paraId="0EA14C97" w14:textId="77777777" w:rsidR="0074763A" w:rsidRDefault="00466C8F">
      <w:pPr>
        <w:widowControl w:val="0"/>
        <w:rPr>
          <w:b/>
          <w:sz w:val="26"/>
          <w:szCs w:val="26"/>
        </w:rPr>
      </w:pPr>
      <w:r>
        <w:rPr>
          <w:b/>
          <w:sz w:val="26"/>
          <w:szCs w:val="26"/>
        </w:rPr>
        <w:t>[b] Drop the debater – the short 1AR irreparably skewed from abuse on substance and time investment on theory. </w:t>
      </w:r>
    </w:p>
    <w:p w14:paraId="5D040443" w14:textId="77777777" w:rsidR="0074763A" w:rsidRDefault="00466C8F">
      <w:pPr>
        <w:widowControl w:val="0"/>
        <w:rPr>
          <w:b/>
          <w:sz w:val="26"/>
          <w:szCs w:val="26"/>
        </w:rPr>
      </w:pPr>
      <w:r>
        <w:rPr>
          <w:b/>
          <w:sz w:val="26"/>
          <w:szCs w:val="26"/>
        </w:rPr>
        <w:t>[c] No RVI – 6 minute 2n can just dump on a 20 second 1ar shell and win on sheer brute force </w:t>
      </w:r>
    </w:p>
    <w:p w14:paraId="7E245C26" w14:textId="77777777" w:rsidR="0074763A" w:rsidRDefault="00466C8F">
      <w:pPr>
        <w:widowControl w:val="0"/>
        <w:rPr>
          <w:b/>
          <w:sz w:val="26"/>
          <w:szCs w:val="26"/>
        </w:rPr>
      </w:pPr>
      <w:r>
        <w:rPr>
          <w:b/>
          <w:sz w:val="26"/>
          <w:szCs w:val="26"/>
        </w:rPr>
        <w:t>[d] Competing Interps--6 minutes on a 20 second sh</w:t>
      </w:r>
      <w:r>
        <w:rPr>
          <w:b/>
          <w:sz w:val="26"/>
          <w:szCs w:val="26"/>
        </w:rPr>
        <w:t>ell is more than enough to justify their interp</w:t>
      </w:r>
    </w:p>
    <w:p w14:paraId="53F00787" w14:textId="77777777" w:rsidR="0074763A" w:rsidRDefault="00466C8F">
      <w:pPr>
        <w:widowControl w:val="0"/>
        <w:rPr>
          <w:b/>
          <w:sz w:val="26"/>
          <w:szCs w:val="26"/>
        </w:rPr>
      </w:pPr>
      <w:r>
        <w:rPr>
          <w:b/>
          <w:sz w:val="26"/>
          <w:szCs w:val="26"/>
        </w:rPr>
        <w:t>[e] Fairness and education are voters – debate’s a game that needs rules to evaluate it and it teaches portable skills that we use lifelong</w:t>
      </w:r>
    </w:p>
    <w:p w14:paraId="3A5DAB46" w14:textId="77777777" w:rsidR="0074763A" w:rsidRDefault="0074763A">
      <w:pPr>
        <w:widowControl w:val="0"/>
        <w:rPr>
          <w:b/>
          <w:sz w:val="26"/>
          <w:szCs w:val="26"/>
        </w:rPr>
      </w:pPr>
    </w:p>
    <w:p w14:paraId="36805F1E" w14:textId="77777777" w:rsidR="0074763A" w:rsidRDefault="00466C8F">
      <w:pPr>
        <w:widowControl w:val="0"/>
        <w:rPr>
          <w:b/>
          <w:sz w:val="26"/>
          <w:szCs w:val="26"/>
        </w:rPr>
      </w:pPr>
      <w:r>
        <w:rPr>
          <w:b/>
          <w:sz w:val="26"/>
          <w:szCs w:val="26"/>
        </w:rPr>
        <w:t>[2] The negative must concede the affirmative framework if it is no</w:t>
      </w:r>
      <w:r>
        <w:rPr>
          <w:b/>
          <w:sz w:val="26"/>
          <w:szCs w:val="26"/>
        </w:rPr>
        <w:t>t morally repugnant and the aff is topical</w:t>
      </w:r>
    </w:p>
    <w:p w14:paraId="75CDCEB2" w14:textId="77777777" w:rsidR="0074763A" w:rsidRDefault="00466C8F">
      <w:pPr>
        <w:widowControl w:val="0"/>
        <w:rPr>
          <w:b/>
          <w:sz w:val="26"/>
          <w:szCs w:val="26"/>
        </w:rPr>
      </w:pPr>
      <w:r>
        <w:rPr>
          <w:b/>
          <w:sz w:val="26"/>
          <w:szCs w:val="26"/>
        </w:rPr>
        <w:t>[a] Time skew- Winning the negative framework moots 6 minutes of 1AC offense by outframing us – that outweighs on quantifiability and reversibility – I can’t get back time lost and it’s the only way to measure abu</w:t>
      </w:r>
      <w:r>
        <w:rPr>
          <w:b/>
          <w:sz w:val="26"/>
          <w:szCs w:val="26"/>
        </w:rPr>
        <w:t>se</w:t>
      </w:r>
    </w:p>
    <w:p w14:paraId="737F89D5" w14:textId="77777777" w:rsidR="0074763A" w:rsidRDefault="00466C8F">
      <w:pPr>
        <w:widowControl w:val="0"/>
        <w:rPr>
          <w:b/>
          <w:sz w:val="26"/>
          <w:szCs w:val="26"/>
        </w:rPr>
      </w:pPr>
      <w:r>
        <w:rPr>
          <w:b/>
          <w:sz w:val="26"/>
          <w:szCs w:val="26"/>
        </w:rPr>
        <w:t>[b] Topic Ed- Every debate would just be a framework debate which means we never get access to core topic lit – that outweighs on time frame – we only have 2 months to discuss it</w:t>
      </w:r>
    </w:p>
    <w:p w14:paraId="7ED7A44A" w14:textId="77777777" w:rsidR="0074763A" w:rsidRDefault="0074763A">
      <w:pPr>
        <w:widowControl w:val="0"/>
        <w:rPr>
          <w:b/>
          <w:sz w:val="26"/>
          <w:szCs w:val="26"/>
        </w:rPr>
      </w:pPr>
    </w:p>
    <w:p w14:paraId="31C6AB16" w14:textId="77777777" w:rsidR="0074763A" w:rsidRDefault="00466C8F">
      <w:pPr>
        <w:widowControl w:val="0"/>
        <w:rPr>
          <w:b/>
          <w:sz w:val="26"/>
          <w:szCs w:val="26"/>
        </w:rPr>
      </w:pPr>
      <w:r>
        <w:rPr>
          <w:b/>
          <w:sz w:val="26"/>
          <w:szCs w:val="26"/>
        </w:rPr>
        <w:t>[3] [a] Interp: Debaters must provide contact information on the 2021-202</w:t>
      </w:r>
      <w:r>
        <w:rPr>
          <w:b/>
          <w:sz w:val="26"/>
          <w:szCs w:val="26"/>
        </w:rPr>
        <w:t>2 NCDA HSLD wiki</w:t>
      </w:r>
    </w:p>
    <w:p w14:paraId="2D9E3CBE" w14:textId="77777777" w:rsidR="0074763A" w:rsidRDefault="00466C8F">
      <w:pPr>
        <w:widowControl w:val="0"/>
        <w:rPr>
          <w:b/>
          <w:sz w:val="26"/>
          <w:szCs w:val="26"/>
        </w:rPr>
      </w:pPr>
      <w:r>
        <w:rPr>
          <w:b/>
          <w:sz w:val="26"/>
          <w:szCs w:val="26"/>
        </w:rPr>
        <w:t>[b] Violation–you have a wiki but no contact info–means you knew about it as well</w:t>
      </w:r>
    </w:p>
    <w:p w14:paraId="2A8CFF05" w14:textId="77777777" w:rsidR="0074763A" w:rsidRDefault="00466C8F">
      <w:pPr>
        <w:widowControl w:val="0"/>
        <w:rPr>
          <w:b/>
          <w:sz w:val="26"/>
          <w:szCs w:val="26"/>
        </w:rPr>
      </w:pPr>
      <w:r>
        <w:rPr>
          <w:b/>
          <w:noProof/>
          <w:sz w:val="26"/>
          <w:szCs w:val="26"/>
        </w:rPr>
        <w:lastRenderedPageBreak/>
        <w:drawing>
          <wp:inline distT="114300" distB="114300" distL="114300" distR="114300" wp14:anchorId="09F8AE90" wp14:editId="244D6FDB">
            <wp:extent cx="2356810" cy="325278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356810" cy="3252788"/>
                    </a:xfrm>
                    <a:prstGeom prst="rect">
                      <a:avLst/>
                    </a:prstGeom>
                    <a:ln/>
                  </pic:spPr>
                </pic:pic>
              </a:graphicData>
            </a:graphic>
          </wp:inline>
        </w:drawing>
      </w:r>
    </w:p>
    <w:p w14:paraId="7E202CEB" w14:textId="77777777" w:rsidR="0074763A" w:rsidRDefault="00466C8F">
      <w:pPr>
        <w:widowControl w:val="0"/>
        <w:rPr>
          <w:b/>
          <w:sz w:val="26"/>
          <w:szCs w:val="26"/>
        </w:rPr>
      </w:pPr>
      <w:r>
        <w:rPr>
          <w:b/>
          <w:sz w:val="26"/>
          <w:szCs w:val="26"/>
        </w:rPr>
        <w:t>[c] The standard is accessibility – If debaters require accommodations or need you to read trigger warnings there’s no way for them to request that until i</w:t>
      </w:r>
      <w:r>
        <w:rPr>
          <w:b/>
          <w:sz w:val="26"/>
          <w:szCs w:val="26"/>
        </w:rPr>
        <w:t>t’s too late. Kills accessibility because there’s no way to make the round accessible if they can’t ask you to. My contact info doesn’t solve–you’d have to initiate the conversation, otherwise it would just never happen</w:t>
      </w:r>
    </w:p>
    <w:p w14:paraId="336825DD" w14:textId="77777777" w:rsidR="0074763A" w:rsidRDefault="00466C8F">
      <w:pPr>
        <w:widowControl w:val="0"/>
        <w:rPr>
          <w:b/>
          <w:sz w:val="26"/>
          <w:szCs w:val="26"/>
        </w:rPr>
      </w:pPr>
      <w:r>
        <w:rPr>
          <w:b/>
          <w:sz w:val="26"/>
          <w:szCs w:val="26"/>
        </w:rPr>
        <w:t xml:space="preserve">[d] Drop the debater–no argument to </w:t>
      </w:r>
      <w:r>
        <w:rPr>
          <w:b/>
          <w:sz w:val="26"/>
          <w:szCs w:val="26"/>
        </w:rPr>
        <w:t>drop.</w:t>
      </w:r>
    </w:p>
    <w:p w14:paraId="3D8157BE" w14:textId="77777777" w:rsidR="0074763A" w:rsidRDefault="00466C8F">
      <w:pPr>
        <w:widowControl w:val="0"/>
        <w:rPr>
          <w:b/>
          <w:sz w:val="26"/>
          <w:szCs w:val="26"/>
        </w:rPr>
      </w:pPr>
      <w:r>
        <w:rPr>
          <w:b/>
          <w:sz w:val="26"/>
          <w:szCs w:val="26"/>
        </w:rPr>
        <w:t>[e] No RVI--they would have 7 minutes to answer a minute-long shell and the debate would end right there. They have the whole year to defend a wiki interp meaning they’d just bait a shell and have robust answers which also chills us from checking abu</w:t>
      </w:r>
      <w:r>
        <w:rPr>
          <w:b/>
          <w:sz w:val="26"/>
          <w:szCs w:val="26"/>
        </w:rPr>
        <w:t>se</w:t>
      </w:r>
    </w:p>
    <w:p w14:paraId="260FE04D" w14:textId="77777777" w:rsidR="0074763A" w:rsidRDefault="00466C8F">
      <w:pPr>
        <w:widowControl w:val="0"/>
        <w:rPr>
          <w:b/>
          <w:sz w:val="26"/>
          <w:szCs w:val="26"/>
        </w:rPr>
      </w:pPr>
      <w:r>
        <w:rPr>
          <w:b/>
          <w:sz w:val="26"/>
          <w:szCs w:val="26"/>
        </w:rPr>
        <w:t>[f] Competing interps--they had a ton of time to justify their norm with their pre round prep advantage and everyone’s wiki is different, case by case bases are too arbitrary</w:t>
      </w:r>
    </w:p>
    <w:p w14:paraId="4A1CC05D" w14:textId="77777777" w:rsidR="0074763A" w:rsidRDefault="00466C8F">
      <w:r>
        <w:br w:type="page"/>
      </w:r>
    </w:p>
    <w:p w14:paraId="4C0C9A2F" w14:textId="77777777" w:rsidR="0074763A" w:rsidRDefault="00466C8F">
      <w:pPr>
        <w:pStyle w:val="Heading2"/>
      </w:pPr>
      <w:bookmarkStart w:id="2" w:name="_br975dn5fr36" w:colFirst="0" w:colLast="0"/>
      <w:bookmarkEnd w:id="2"/>
      <w:r>
        <w:lastRenderedPageBreak/>
        <w:t>Framing</w:t>
      </w:r>
    </w:p>
    <w:p w14:paraId="1A83D438" w14:textId="77777777" w:rsidR="0074763A" w:rsidRDefault="00466C8F">
      <w:pPr>
        <w:shd w:val="clear" w:color="auto" w:fill="FFFFFF"/>
        <w:rPr>
          <w:b/>
          <w:sz w:val="26"/>
          <w:szCs w:val="26"/>
        </w:rPr>
      </w:pPr>
      <w:r>
        <w:rPr>
          <w:b/>
          <w:sz w:val="26"/>
          <w:szCs w:val="26"/>
        </w:rPr>
        <w:t>Permissibility and presumption affirm–we wouldn’t be able to start a</w:t>
      </w:r>
      <w:r>
        <w:rPr>
          <w:b/>
          <w:sz w:val="26"/>
          <w:szCs w:val="26"/>
        </w:rPr>
        <w:t xml:space="preserve"> strand of reasoning since we’d have to question that reason – means that presuming neg is incoherent because it relies on some presumptive truths about justice and the world in general</w:t>
      </w:r>
    </w:p>
    <w:p w14:paraId="4E712556" w14:textId="77777777" w:rsidR="0074763A" w:rsidRDefault="0074763A">
      <w:pPr>
        <w:shd w:val="clear" w:color="auto" w:fill="FFFFFF"/>
        <w:rPr>
          <w:b/>
          <w:sz w:val="26"/>
          <w:szCs w:val="26"/>
        </w:rPr>
      </w:pPr>
    </w:p>
    <w:p w14:paraId="65B22889" w14:textId="77777777" w:rsidR="0074763A" w:rsidRDefault="00466C8F">
      <w:pPr>
        <w:shd w:val="clear" w:color="auto" w:fill="FFFFFF"/>
        <w:rPr>
          <w:b/>
          <w:sz w:val="26"/>
          <w:szCs w:val="26"/>
        </w:rPr>
      </w:pPr>
      <w:r>
        <w:rPr>
          <w:b/>
          <w:sz w:val="26"/>
          <w:szCs w:val="26"/>
        </w:rPr>
        <w:t>Perspectivism is true – the starting points of ethics the interrelati</w:t>
      </w:r>
      <w:r>
        <w:rPr>
          <w:b/>
          <w:sz w:val="26"/>
          <w:szCs w:val="26"/>
        </w:rPr>
        <w:t>ons between humans ideas. Our natural experiences only apply when we ask use social experiences like language in relation to another person – i.e the word “red” is only meaningful since you and me agree on which color we talk about – but absent intersubjec</w:t>
      </w:r>
      <w:r>
        <w:rPr>
          <w:b/>
          <w:sz w:val="26"/>
          <w:szCs w:val="26"/>
        </w:rPr>
        <w:t>tivity all ethics fail since everyone only identifies personal observations and no meaning exists</w:t>
      </w:r>
    </w:p>
    <w:p w14:paraId="7EC9F6DE" w14:textId="77777777" w:rsidR="0074763A" w:rsidRDefault="0074763A">
      <w:pPr>
        <w:rPr>
          <w:b/>
          <w:sz w:val="26"/>
          <w:szCs w:val="26"/>
        </w:rPr>
      </w:pPr>
    </w:p>
    <w:p w14:paraId="2510A074" w14:textId="77777777" w:rsidR="0074763A" w:rsidRDefault="00466C8F">
      <w:pPr>
        <w:widowControl w:val="0"/>
        <w:shd w:val="clear" w:color="auto" w:fill="FFFFFF"/>
        <w:rPr>
          <w:b/>
          <w:sz w:val="26"/>
          <w:szCs w:val="26"/>
        </w:rPr>
      </w:pPr>
      <w:r>
        <w:rPr>
          <w:b/>
          <w:sz w:val="26"/>
          <w:szCs w:val="26"/>
        </w:rPr>
        <w:t>Truth is not foundational and morality can only gain coherence through intersubjective social norms. Deliberation must be constitutive of normative reasoning since it’s necessary to validate the acceptance of any syllogism–other theories rely on communicat</w:t>
      </w:r>
      <w:r>
        <w:rPr>
          <w:b/>
          <w:sz w:val="26"/>
          <w:szCs w:val="26"/>
        </w:rPr>
        <w:t>ion to properly interpret and follow them</w:t>
      </w:r>
    </w:p>
    <w:p w14:paraId="09E85B16" w14:textId="77777777" w:rsidR="0074763A" w:rsidRDefault="00466C8F">
      <w:pPr>
        <w:shd w:val="clear" w:color="auto" w:fill="FFFFFF"/>
      </w:pPr>
      <w:r>
        <w:rPr>
          <w:b/>
          <w:sz w:val="26"/>
          <w:szCs w:val="26"/>
        </w:rPr>
        <w:t>Habermas</w:t>
      </w:r>
      <w:r>
        <w:t xml:space="preserve"> (Jurgen, Moral Consciousness and Communicative Action, </w:t>
      </w:r>
      <w:r>
        <w:rPr>
          <w:b/>
          <w:sz w:val="26"/>
          <w:szCs w:val="26"/>
        </w:rPr>
        <w:t>1983</w:t>
      </w:r>
      <w:r>
        <w:t>)</w:t>
      </w:r>
    </w:p>
    <w:p w14:paraId="31FAFF69" w14:textId="77777777" w:rsidR="0074763A" w:rsidRDefault="00466C8F">
      <w:pPr>
        <w:shd w:val="clear" w:color="auto" w:fill="FFFFFF"/>
      </w:pPr>
      <w:r>
        <w:rPr>
          <w:sz w:val="16"/>
          <w:szCs w:val="16"/>
        </w:rPr>
        <w:t xml:space="preserve">This "fact of </w:t>
      </w:r>
      <w:r>
        <w:rPr>
          <w:highlight w:val="cyan"/>
          <w:u w:val="single"/>
        </w:rPr>
        <w:t>reason" cannot be deductively grounded} but</w:t>
      </w:r>
      <w:r>
        <w:rPr>
          <w:sz w:val="16"/>
          <w:szCs w:val="16"/>
        </w:rPr>
        <w:t xml:space="preserve"> 11:</w:t>
      </w:r>
      <w:r>
        <w:rPr>
          <w:u w:val="single"/>
        </w:rPr>
        <w:t>can</w:t>
      </w:r>
      <w:r>
        <w:rPr>
          <w:sz w:val="16"/>
          <w:szCs w:val="16"/>
        </w:rPr>
        <w:t xml:space="preserve"> be clarified </w:t>
      </w:r>
      <w:r>
        <w:rPr>
          <w:u w:val="single"/>
        </w:rPr>
        <w:t>if we</w:t>
      </w:r>
      <w:r>
        <w:rPr>
          <w:sz w:val="16"/>
          <w:szCs w:val="16"/>
        </w:rPr>
        <w:t xml:space="preserve"> </w:t>
      </w:r>
      <w:r>
        <w:rPr>
          <w:highlight w:val="cyan"/>
          <w:u w:val="single"/>
        </w:rPr>
        <w:t>take the</w:t>
      </w:r>
      <w:r>
        <w:rPr>
          <w:sz w:val="16"/>
          <w:szCs w:val="16"/>
        </w:rPr>
        <w:t xml:space="preserve"> further </w:t>
      </w:r>
      <w:r>
        <w:rPr>
          <w:highlight w:val="cyan"/>
          <w:u w:val="single"/>
        </w:rPr>
        <w:t>step of conceiving argumentative speech</w:t>
      </w:r>
      <w:r>
        <w:rPr>
          <w:sz w:val="16"/>
          <w:szCs w:val="16"/>
        </w:rPr>
        <w:t xml:space="preserve"> as </w:t>
      </w:r>
      <w:r>
        <w:rPr>
          <w:sz w:val="16"/>
          <w:szCs w:val="16"/>
        </w:rPr>
        <w:t xml:space="preserve">a special case-in, fact, a pnvlleg~d </w:t>
      </w:r>
      <w:r>
        <w:rPr>
          <w:u w:val="single"/>
        </w:rPr>
        <w:t xml:space="preserve">derivative of </w:t>
      </w:r>
      <w:r>
        <w:rPr>
          <w:highlight w:val="cyan"/>
          <w:u w:val="single"/>
        </w:rPr>
        <w:t>action</w:t>
      </w:r>
      <w:r>
        <w:rPr>
          <w:sz w:val="16"/>
          <w:szCs w:val="16"/>
        </w:rPr>
        <w:t xml:space="preserve"> oriented toward </w:t>
      </w:r>
      <w:r>
        <w:rPr>
          <w:highlight w:val="cyan"/>
          <w:u w:val="single"/>
        </w:rPr>
        <w:t>reaching understanding</w:t>
      </w:r>
      <w:r>
        <w:rPr>
          <w:sz w:val="16"/>
          <w:szCs w:val="16"/>
        </w:rPr>
        <w:t>. Only when we return to the level of action theory and conceivediscourse as a continuation of communicative action by other means can we understand the true th</w:t>
      </w:r>
      <w:r>
        <w:rPr>
          <w:sz w:val="16"/>
          <w:szCs w:val="16"/>
        </w:rPr>
        <w:t xml:space="preserve">rust of discourse ethics. </w:t>
      </w:r>
      <w:r>
        <w:rPr>
          <w:u w:val="single"/>
        </w:rPr>
        <w:t xml:space="preserve">The reason we can locate </w:t>
      </w:r>
      <w:r>
        <w:rPr>
          <w:sz w:val="16"/>
          <w:szCs w:val="16"/>
        </w:rPr>
        <w:t xml:space="preserve">the </w:t>
      </w:r>
      <w:r>
        <w:rPr>
          <w:u w:val="single"/>
        </w:rPr>
        <w:t>content</w:t>
      </w:r>
      <w:r>
        <w:rPr>
          <w:sz w:val="16"/>
          <w:szCs w:val="16"/>
        </w:rPr>
        <w:t xml:space="preserve"> of (U) </w:t>
      </w:r>
      <w:r>
        <w:rPr>
          <w:u w:val="single"/>
        </w:rPr>
        <w:t>in</w:t>
      </w:r>
      <w:r>
        <w:rPr>
          <w:sz w:val="16"/>
          <w:szCs w:val="16"/>
        </w:rPr>
        <w:t xml:space="preserve"> the </w:t>
      </w:r>
      <w:r>
        <w:rPr>
          <w:u w:val="single"/>
        </w:rPr>
        <w:t>communicative</w:t>
      </w:r>
      <w:r>
        <w:rPr>
          <w:sz w:val="16"/>
          <w:szCs w:val="16"/>
        </w:rPr>
        <w:t xml:space="preserve"> </w:t>
      </w:r>
      <w:r>
        <w:rPr>
          <w:u w:val="single"/>
        </w:rPr>
        <w:t>presuppositions</w:t>
      </w:r>
      <w:r>
        <w:rPr>
          <w:sz w:val="16"/>
          <w:szCs w:val="16"/>
        </w:rPr>
        <w:t xml:space="preserve"> of argu~en.tation .is that </w:t>
      </w:r>
      <w:r>
        <w:rPr>
          <w:highlight w:val="cyan"/>
          <w:u w:val="single"/>
        </w:rPr>
        <w:t>argumentation</w:t>
      </w:r>
      <w:r>
        <w:rPr>
          <w:u w:val="single"/>
        </w:rPr>
        <w:t xml:space="preserve"> is a </w:t>
      </w:r>
      <w:r>
        <w:rPr>
          <w:highlight w:val="cyan"/>
          <w:u w:val="single"/>
        </w:rPr>
        <w:t>reflective form of communicative action</w:t>
      </w:r>
      <w:r>
        <w:rPr>
          <w:u w:val="single"/>
        </w:rPr>
        <w:t xml:space="preserve"> </w:t>
      </w:r>
      <w:r>
        <w:rPr>
          <w:sz w:val="16"/>
          <w:szCs w:val="16"/>
        </w:rPr>
        <w:t xml:space="preserve">and the structuresof action oriented toward reaching understanding always alreadypresuppose those very relationships of, reciprocity and </w:t>
      </w:r>
      <w:r>
        <w:rPr>
          <w:highlight w:val="cyan"/>
          <w:u w:val="single"/>
        </w:rPr>
        <w:t>mutual recognition</w:t>
      </w:r>
      <w:r>
        <w:rPr>
          <w:sz w:val="16"/>
          <w:szCs w:val="16"/>
        </w:rPr>
        <w:t xml:space="preserve"> around </w:t>
      </w:r>
      <w:r>
        <w:rPr>
          <w:u w:val="single"/>
        </w:rPr>
        <w:t xml:space="preserve">which all moral ideas revolve </w:t>
      </w:r>
      <w:r>
        <w:rPr>
          <w:highlight w:val="cyan"/>
          <w:u w:val="single"/>
        </w:rPr>
        <w:t>In everyday life</w:t>
      </w:r>
      <w:r>
        <w:rPr>
          <w:sz w:val="16"/>
          <w:szCs w:val="16"/>
        </w:rPr>
        <w:t xml:space="preserve"> no less than in philosophical ethi:s. Like Ka~</w:t>
      </w:r>
      <w:r>
        <w:rPr>
          <w:sz w:val="16"/>
          <w:szCs w:val="16"/>
        </w:rPr>
        <w:t xml:space="preserve">t'sappeal to the "fact of reason," this thrust of discourse ethics has a naturalistic ring to it, but it is by no means a naturalistic fallacy. Both Kant and the proponents of discourse ethics rely on a type of argument that draws attention to the </w:t>
      </w:r>
      <w:r>
        <w:rPr>
          <w:u w:val="single"/>
        </w:rPr>
        <w:t>inescapa</w:t>
      </w:r>
      <w:r>
        <w:rPr>
          <w:u w:val="single"/>
        </w:rPr>
        <w:t>bility of the general presuppositions</w:t>
      </w:r>
      <w:r>
        <w:rPr>
          <w:sz w:val="16"/>
          <w:szCs w:val="16"/>
        </w:rPr>
        <w:t xml:space="preserve"> that always already </w:t>
      </w:r>
      <w:r>
        <w:rPr>
          <w:u w:val="single"/>
        </w:rPr>
        <w:t>under</w:t>
      </w:r>
      <w:r>
        <w:rPr>
          <w:sz w:val="16"/>
          <w:szCs w:val="16"/>
        </w:rPr>
        <w:t xml:space="preserve"> the the </w:t>
      </w:r>
      <w:r>
        <w:rPr>
          <w:u w:val="single"/>
        </w:rPr>
        <w:t>communicative practice of everyday life</w:t>
      </w:r>
      <w:r>
        <w:rPr>
          <w:sz w:val="16"/>
          <w:szCs w:val="16"/>
        </w:rPr>
        <w:t xml:space="preserve"> and that cannot be picked or chosen like makes of cars or value postulates. This type of argument is made from the reflective point of view, not</w:t>
      </w:r>
      <w:r>
        <w:rPr>
          <w:sz w:val="16"/>
          <w:szCs w:val="16"/>
        </w:rPr>
        <w:t xml:space="preserve"> from the empiricist attitude of an objectivating observer.The transcendental mode of justification reflects the fact that </w:t>
      </w:r>
      <w:r>
        <w:rPr>
          <w:highlight w:val="cyan"/>
          <w:u w:val="single"/>
        </w:rPr>
        <w:t xml:space="preserve">practical discourse </w:t>
      </w:r>
      <w:r>
        <w:rPr>
          <w:u w:val="single"/>
        </w:rPr>
        <w:t xml:space="preserve">is </w:t>
      </w:r>
      <w:r>
        <w:rPr>
          <w:highlight w:val="cyan"/>
          <w:u w:val="single"/>
        </w:rPr>
        <w:t xml:space="preserve">embedded in </w:t>
      </w:r>
      <w:r>
        <w:rPr>
          <w:sz w:val="16"/>
          <w:szCs w:val="16"/>
        </w:rPr>
        <w:t xml:space="preserve">contexts of </w:t>
      </w:r>
      <w:r>
        <w:rPr>
          <w:highlight w:val="cyan"/>
          <w:u w:val="single"/>
        </w:rPr>
        <w:t>communicative action</w:t>
      </w:r>
      <w:r>
        <w:rPr>
          <w:sz w:val="16"/>
          <w:szCs w:val="16"/>
        </w:rPr>
        <w:t>. To that extent discourse ethICS pOInts to, and ltselfdepends upo</w:t>
      </w:r>
      <w:r>
        <w:rPr>
          <w:sz w:val="16"/>
          <w:szCs w:val="16"/>
        </w:rPr>
        <w:t xml:space="preserve">n, a theory of con:municative act~on. We can expecta contribution to the vertICal reconstructIo~ o~ stage~ of </w:t>
      </w:r>
      <w:r>
        <w:rPr>
          <w:highlight w:val="cyan"/>
          <w:u w:val="single"/>
        </w:rPr>
        <w:t>moral consciousness</w:t>
      </w:r>
      <w:r>
        <w:rPr>
          <w:u w:val="single"/>
        </w:rPr>
        <w:t xml:space="preserve"> from the theory of communIcatlve</w:t>
      </w:r>
      <w:r>
        <w:rPr>
          <w:sz w:val="16"/>
          <w:szCs w:val="16"/>
        </w:rPr>
        <w:t xml:space="preserve"> </w:t>
      </w:r>
      <w:r>
        <w:rPr>
          <w:u w:val="single"/>
        </w:rPr>
        <w:t>actIOn</w:t>
      </w:r>
      <w:r>
        <w:rPr>
          <w:sz w:val="16"/>
          <w:szCs w:val="16"/>
        </w:rPr>
        <w:t xml:space="preserve">, for the latter </w:t>
      </w:r>
      <w:r>
        <w:rPr>
          <w:highlight w:val="cyan"/>
          <w:u w:val="single"/>
        </w:rPr>
        <w:t>focuses on structures of linguistically mediated</w:t>
      </w:r>
      <w:r>
        <w:rPr>
          <w:sz w:val="16"/>
          <w:szCs w:val="16"/>
        </w:rPr>
        <w:t xml:space="preserve">, </w:t>
      </w:r>
      <w:r>
        <w:rPr>
          <w:highlight w:val="cyan"/>
          <w:u w:val="single"/>
        </w:rPr>
        <w:t>norm-governed Intera</w:t>
      </w:r>
      <w:r>
        <w:rPr>
          <w:highlight w:val="cyan"/>
          <w:u w:val="single"/>
        </w:rPr>
        <w:t>ction</w:t>
      </w:r>
      <w:r>
        <w:rPr>
          <w:sz w:val="16"/>
          <w:szCs w:val="16"/>
        </w:rPr>
        <w:t>, structures that integrate what psychology analytically separates; to wit, perspective taking, moral Judgment, and action.</w:t>
      </w:r>
    </w:p>
    <w:p w14:paraId="05251D44" w14:textId="77777777" w:rsidR="0074763A" w:rsidRDefault="0074763A"/>
    <w:p w14:paraId="7BE05D11" w14:textId="77777777" w:rsidR="0074763A" w:rsidRDefault="00466C8F">
      <w:pPr>
        <w:widowControl w:val="0"/>
        <w:rPr>
          <w:b/>
          <w:sz w:val="26"/>
          <w:szCs w:val="26"/>
        </w:rPr>
      </w:pPr>
      <w:r>
        <w:rPr>
          <w:b/>
          <w:sz w:val="26"/>
          <w:szCs w:val="26"/>
        </w:rPr>
        <w:t xml:space="preserve">Thus, the standard is </w:t>
      </w:r>
      <w:r>
        <w:rPr>
          <w:b/>
          <w:sz w:val="26"/>
          <w:szCs w:val="26"/>
          <w:u w:val="single"/>
        </w:rPr>
        <w:t>consistency with pragmatic constraints</w:t>
      </w:r>
      <w:r>
        <w:rPr>
          <w:b/>
          <w:sz w:val="26"/>
          <w:szCs w:val="26"/>
        </w:rPr>
        <w:t>–a method of pluralism that hijacks every other framework since on</w:t>
      </w:r>
      <w:r>
        <w:rPr>
          <w:b/>
          <w:sz w:val="26"/>
          <w:szCs w:val="26"/>
        </w:rPr>
        <w:t>ly we can situate ideas into habit through practice</w:t>
      </w:r>
    </w:p>
    <w:p w14:paraId="695F4B30" w14:textId="77777777" w:rsidR="0074763A" w:rsidRDefault="00466C8F">
      <w:pPr>
        <w:widowControl w:val="0"/>
      </w:pPr>
      <w:r>
        <w:rPr>
          <w:b/>
          <w:sz w:val="26"/>
          <w:szCs w:val="26"/>
        </w:rPr>
        <w:t xml:space="preserve">Serra 09 </w:t>
      </w:r>
      <w:r>
        <w:t>Juan Pablo Serra. What Is and What Should Pragmatic Ethics Be? Some Remarks on Recent Scholarship</w:t>
      </w:r>
      <w:r>
        <w:rPr>
          <w:i/>
        </w:rPr>
        <w:t xml:space="preserve">. </w:t>
      </w:r>
      <w:r>
        <w:t>EUROPEAN JOURNAL OF PRAGMATISM AND AMERICAN PHILOSOPHY. 2009. Francisco de Vitoria College, Huma</w:t>
      </w:r>
      <w:r>
        <w:t>nities Department, Faculty member. https://journals.openedition.org/ejpap/905</w:t>
      </w:r>
    </w:p>
    <w:p w14:paraId="07D44D94" w14:textId="77777777" w:rsidR="0074763A" w:rsidRDefault="00466C8F">
      <w:pPr>
        <w:widowControl w:val="0"/>
        <w:rPr>
          <w:b/>
          <w:sz w:val="26"/>
          <w:szCs w:val="26"/>
        </w:rPr>
      </w:pPr>
      <w:r>
        <w:rPr>
          <w:sz w:val="16"/>
          <w:szCs w:val="16"/>
        </w:rPr>
        <w:t xml:space="preserve">This separation of theory and practice runs parallel to another split, namely, that of ethics and morals or, better put, of ethical theory and moral practice. Peirce denies that </w:t>
      </w:r>
      <w:r>
        <w:rPr>
          <w:sz w:val="16"/>
          <w:szCs w:val="16"/>
        </w:rPr>
        <w:t>morality is subject to rationality and thinks that</w:t>
      </w:r>
      <w:r>
        <w:rPr>
          <w:u w:val="single"/>
        </w:rPr>
        <w:t xml:space="preserve"> </w:t>
      </w:r>
      <w:r>
        <w:rPr>
          <w:highlight w:val="cyan"/>
          <w:u w:val="single"/>
        </w:rPr>
        <w:t>ethics is valuable</w:t>
      </w:r>
      <w:r>
        <w:rPr>
          <w:u w:val="single"/>
        </w:rPr>
        <w:t xml:space="preserve"> as a science in a broad sense. But he also regards ethics as a science which bears on human conduct only indirectly, </w:t>
      </w:r>
      <w:r>
        <w:rPr>
          <w:highlight w:val="cyan"/>
          <w:u w:val="single"/>
        </w:rPr>
        <w:t xml:space="preserve">through </w:t>
      </w:r>
      <w:r>
        <w:rPr>
          <w:u w:val="single"/>
        </w:rPr>
        <w:t xml:space="preserve">the </w:t>
      </w:r>
      <w:r>
        <w:rPr>
          <w:highlight w:val="cyan"/>
          <w:u w:val="single"/>
        </w:rPr>
        <w:t>examination</w:t>
      </w:r>
      <w:r>
        <w:rPr>
          <w:u w:val="single"/>
        </w:rPr>
        <w:t xml:space="preserve"> of past actions </w:t>
      </w:r>
      <w:r>
        <w:rPr>
          <w:highlight w:val="cyan"/>
          <w:u w:val="single"/>
        </w:rPr>
        <w:t>and</w:t>
      </w:r>
      <w:r>
        <w:rPr>
          <w:u w:val="single"/>
        </w:rPr>
        <w:t xml:space="preserve"> the </w:t>
      </w:r>
      <w:r>
        <w:rPr>
          <w:highlight w:val="cyan"/>
          <w:u w:val="single"/>
        </w:rPr>
        <w:t xml:space="preserve">self-correction </w:t>
      </w:r>
      <w:r>
        <w:rPr>
          <w:sz w:val="16"/>
          <w:szCs w:val="16"/>
        </w:rPr>
        <w:t>of th</w:t>
      </w:r>
      <w:r>
        <w:rPr>
          <w:sz w:val="16"/>
          <w:szCs w:val="16"/>
        </w:rPr>
        <w:t xml:space="preserve">e self in view of future action. In addition, ethics would be a </w:t>
      </w:r>
      <w:r>
        <w:rPr>
          <w:sz w:val="16"/>
          <w:szCs w:val="16"/>
        </w:rPr>
        <w:lastRenderedPageBreak/>
        <w:t>normative knowledge only in so far as it analyzes the adjustment of actions to ends and in so far as it studies the general way in which a good life can be lived. In morals Peirce appeals to i</w:t>
      </w:r>
      <w:r>
        <w:rPr>
          <w:sz w:val="16"/>
          <w:szCs w:val="16"/>
        </w:rPr>
        <w:t>nstinct and sentiment, and in ethics he recommends the use of logical thinking —just as scientists do. However, even within the framework of his system, it’s not obvious that scientists may so easily set aside their instincts —in fact, instinct (or ‘ration</w:t>
      </w:r>
      <w:r>
        <w:rPr>
          <w:sz w:val="16"/>
          <w:szCs w:val="16"/>
        </w:rPr>
        <w:t>al instinct’ as he called it in 1908) plays a significant role in the economy of re- search. Moreover, the statement that in moral issues there may be no possibility of carrying out an inquiry that is truth-oriented is not an uncontroversial one. After all</w:t>
      </w:r>
      <w:r>
        <w:rPr>
          <w:u w:val="single"/>
        </w:rPr>
        <w:t>, moral i</w:t>
      </w:r>
      <w:r>
        <w:rPr>
          <w:highlight w:val="cyan"/>
          <w:u w:val="single"/>
        </w:rPr>
        <w:t>nquiry</w:t>
      </w:r>
      <w:r>
        <w:rPr>
          <w:u w:val="single"/>
        </w:rPr>
        <w:t xml:space="preserve"> is </w:t>
      </w:r>
      <w:r>
        <w:rPr>
          <w:highlight w:val="cyan"/>
          <w:u w:val="single"/>
        </w:rPr>
        <w:t>performed in a deliberative way, weighing</w:t>
      </w:r>
      <w:r>
        <w:rPr>
          <w:u w:val="single"/>
        </w:rPr>
        <w:t xml:space="preserve"> up argumentations, beliefs and </w:t>
      </w:r>
      <w:r>
        <w:rPr>
          <w:highlight w:val="cyan"/>
          <w:u w:val="single"/>
        </w:rPr>
        <w:t>principles</w:t>
      </w:r>
      <w:r>
        <w:rPr>
          <w:u w:val="single"/>
        </w:rPr>
        <w:t xml:space="preserve">, and comparing them either </w:t>
      </w:r>
      <w:r>
        <w:rPr>
          <w:highlight w:val="cyan"/>
          <w:u w:val="single"/>
        </w:rPr>
        <w:t>with</w:t>
      </w:r>
      <w:r>
        <w:rPr>
          <w:u w:val="single"/>
        </w:rPr>
        <w:t xml:space="preserve"> their probable or conceivable consequences or with lived as well as possible </w:t>
      </w:r>
      <w:r>
        <w:rPr>
          <w:highlight w:val="cyan"/>
          <w:u w:val="single"/>
        </w:rPr>
        <w:t>experiences that</w:t>
      </w:r>
      <w:r>
        <w:rPr>
          <w:u w:val="single"/>
        </w:rPr>
        <w:t xml:space="preserve"> can be forceful or </w:t>
      </w:r>
      <w:r>
        <w:rPr>
          <w:highlight w:val="cyan"/>
          <w:u w:val="single"/>
        </w:rPr>
        <w:t xml:space="preserve">impinge </w:t>
      </w:r>
      <w:r>
        <w:rPr>
          <w:highlight w:val="cyan"/>
          <w:u w:val="single"/>
        </w:rPr>
        <w:t>upon the</w:t>
      </w:r>
      <w:r>
        <w:rPr>
          <w:u w:val="single"/>
        </w:rPr>
        <w:t xml:space="preserve"> deliberative </w:t>
      </w:r>
      <w:r>
        <w:rPr>
          <w:highlight w:val="cyan"/>
          <w:u w:val="single"/>
        </w:rPr>
        <w:t>subject</w:t>
      </w:r>
      <w:r>
        <w:rPr>
          <w:u w:val="single"/>
        </w:rPr>
        <w:t xml:space="preserve"> in such a way as to acquire the compulsory resistance due to reality. As Misak puts it succint- ly, “the practice of moral deliberation is responsive to experience, reason, argument, and thought experiments... </w:t>
      </w:r>
      <w:r>
        <w:rPr>
          <w:highlight w:val="cyan"/>
          <w:u w:val="single"/>
        </w:rPr>
        <w:t>Such</w:t>
      </w:r>
      <w:r>
        <w:rPr>
          <w:u w:val="single"/>
        </w:rPr>
        <w:t xml:space="preserve"> responsiven</w:t>
      </w:r>
      <w:r>
        <w:rPr>
          <w:u w:val="single"/>
        </w:rPr>
        <w:t xml:space="preserve">ess </w:t>
      </w:r>
      <w:r>
        <w:rPr>
          <w:highlight w:val="cyan"/>
          <w:u w:val="single"/>
        </w:rPr>
        <w:t>is</w:t>
      </w:r>
      <w:r>
        <w:rPr>
          <w:u w:val="single"/>
        </w:rPr>
        <w:t xml:space="preserve"> part of </w:t>
      </w:r>
      <w:r>
        <w:rPr>
          <w:highlight w:val="cyan"/>
          <w:u w:val="single"/>
        </w:rPr>
        <w:t>what it is to make a moral decision</w:t>
      </w:r>
      <w:r>
        <w:rPr>
          <w:u w:val="single"/>
        </w:rPr>
        <w:t xml:space="preserve"> and part of what it is to try to live a moral life” (2000: 52)3. Likewise, this same </w:t>
      </w:r>
      <w:r>
        <w:rPr>
          <w:highlight w:val="cyan"/>
          <w:u w:val="single"/>
        </w:rPr>
        <w:t>deliberative activity implies an effort to acquire habits</w:t>
      </w:r>
      <w:r>
        <w:rPr>
          <w:u w:val="single"/>
        </w:rPr>
        <w:t xml:space="preserve">, beliefs and principles </w:t>
      </w:r>
      <w:r>
        <w:rPr>
          <w:highlight w:val="cyan"/>
          <w:u w:val="single"/>
        </w:rPr>
        <w:t>that contribute to</w:t>
      </w:r>
      <w:r>
        <w:rPr>
          <w:highlight w:val="green"/>
          <w:u w:val="single"/>
        </w:rPr>
        <w:t xml:space="preserve"> </w:t>
      </w:r>
      <w:r>
        <w:rPr>
          <w:u w:val="single"/>
        </w:rPr>
        <w:t xml:space="preserve">a truly </w:t>
      </w:r>
      <w:r>
        <w:rPr>
          <w:highlight w:val="cyan"/>
          <w:u w:val="single"/>
        </w:rPr>
        <w:t>free delibe</w:t>
      </w:r>
      <w:r>
        <w:rPr>
          <w:highlight w:val="cyan"/>
          <w:u w:val="single"/>
        </w:rPr>
        <w:t>ration</w:t>
      </w:r>
      <w:r>
        <w:rPr>
          <w:u w:val="single"/>
        </w:rPr>
        <w:t xml:space="preserve"> </w:t>
      </w:r>
      <w:r>
        <w:rPr>
          <w:sz w:val="16"/>
          <w:szCs w:val="16"/>
        </w:rPr>
        <w:t>which, in turn, can result in creative conclusions. For Peirce, as you get more habit-governed, you become more creative and free, and your selfhood acquires plas- ticity and receptiveness to experience4. Vincent Colapietro has referred to Peirce’s descrip</w:t>
      </w:r>
      <w:r>
        <w:rPr>
          <w:sz w:val="16"/>
          <w:szCs w:val="16"/>
        </w:rPr>
        <w:t xml:space="preserve">tion of human reason in terms of a deliberative rationality (1999: 24). Also, in another place he has explained that deliberation for Peirce is a process of preparation for future action which has to do with the checking of previous acts, the rehearsal in </w:t>
      </w:r>
      <w:r>
        <w:rPr>
          <w:sz w:val="16"/>
          <w:szCs w:val="16"/>
        </w:rPr>
        <w:t>imagination of different roads to be followed by possible conduct and the nurturing of ideals (Colapietro 1997: 270, 281). It is precisely this experi- ment carried out within imagination that generates habits, because, as Peirce says in “A Survey of Pragm</w:t>
      </w:r>
      <w:r>
        <w:rPr>
          <w:sz w:val="16"/>
          <w:szCs w:val="16"/>
        </w:rPr>
        <w:t xml:space="preserve">aticism”, “it is not the muscular action but the accompanying inward ef- forts, the acts of imagination, that produce the habit” (CP 5.479, 1907). Habits are regular ways of thinking, perceiving and interpreting that generate actions. As such, habits have </w:t>
      </w:r>
      <w:r>
        <w:rPr>
          <w:sz w:val="16"/>
          <w:szCs w:val="16"/>
        </w:rPr>
        <w:t>a huge influence on human behavior, manifest themselves in the con- crete things we do and, at the same time, are formed within those same activities. Even more, according to Peirce</w:t>
      </w:r>
      <w:r>
        <w:rPr>
          <w:u w:val="single"/>
        </w:rPr>
        <w:t>, the activity takes the form of experimentation in the inner world; and th</w:t>
      </w:r>
      <w:r>
        <w:rPr>
          <w:u w:val="single"/>
        </w:rPr>
        <w:t xml:space="preserve">e conclusion (if it comes to a definite conclusion), is that under given conditions, the interpreter will have formed the habit of acting in a given way whenever he may desire a given kind of result. </w:t>
      </w:r>
      <w:r>
        <w:rPr>
          <w:highlight w:val="cyan"/>
          <w:u w:val="single"/>
        </w:rPr>
        <w:t>The</w:t>
      </w:r>
      <w:r>
        <w:rPr>
          <w:u w:val="single"/>
        </w:rPr>
        <w:t xml:space="preserve"> real and </w:t>
      </w:r>
      <w:r>
        <w:rPr>
          <w:highlight w:val="cyan"/>
          <w:u w:val="single"/>
        </w:rPr>
        <w:t>living</w:t>
      </w:r>
      <w:r>
        <w:rPr>
          <w:u w:val="single"/>
        </w:rPr>
        <w:t xml:space="preserve"> logical </w:t>
      </w:r>
      <w:r>
        <w:rPr>
          <w:highlight w:val="cyan"/>
          <w:u w:val="single"/>
        </w:rPr>
        <w:t>conclusion is</w:t>
      </w:r>
      <w:r>
        <w:rPr>
          <w:u w:val="single"/>
        </w:rPr>
        <w:t xml:space="preserve"> that </w:t>
      </w:r>
      <w:r>
        <w:rPr>
          <w:highlight w:val="cyan"/>
          <w:u w:val="single"/>
        </w:rPr>
        <w:t>habit</w:t>
      </w:r>
      <w:r>
        <w:rPr>
          <w:u w:val="single"/>
        </w:rPr>
        <w:t xml:space="preserve"> </w:t>
      </w:r>
      <w:r>
        <w:rPr>
          <w:sz w:val="16"/>
          <w:szCs w:val="16"/>
        </w:rPr>
        <w:t>(CP</w:t>
      </w:r>
      <w:r>
        <w:rPr>
          <w:sz w:val="16"/>
          <w:szCs w:val="16"/>
        </w:rPr>
        <w:t xml:space="preserve"> 5.491, 1907). Much more evidence could be given to support the view that habits are virtually decided (CP 2.435, c.1893) and also that intelligence comprises inward or potential actions that in- fluence the formation of habits (CP 6.286, 1893). Suffice it</w:t>
      </w:r>
      <w:r>
        <w:rPr>
          <w:sz w:val="16"/>
          <w:szCs w:val="16"/>
        </w:rPr>
        <w:t xml:space="preserve"> to say that, according to Peirce, deliberation is a function of the imagination, and that imagination is in itself an experiment which may have unexpected consequences that impose themselves upon the deliberative subject.</w:t>
      </w:r>
    </w:p>
    <w:p w14:paraId="76B0D1C5" w14:textId="77777777" w:rsidR="0074763A" w:rsidRDefault="0074763A">
      <w:pPr>
        <w:rPr>
          <w:b/>
          <w:sz w:val="26"/>
          <w:szCs w:val="26"/>
        </w:rPr>
      </w:pPr>
    </w:p>
    <w:p w14:paraId="786C7CCE" w14:textId="77777777" w:rsidR="0074763A" w:rsidRDefault="00466C8F">
      <w:pPr>
        <w:rPr>
          <w:b/>
          <w:sz w:val="26"/>
          <w:szCs w:val="26"/>
        </w:rPr>
      </w:pPr>
      <w:r>
        <w:rPr>
          <w:b/>
          <w:sz w:val="26"/>
          <w:szCs w:val="26"/>
        </w:rPr>
        <w:t>Impact calc -</w:t>
      </w:r>
    </w:p>
    <w:p w14:paraId="74FCEFFB" w14:textId="77777777" w:rsidR="0074763A" w:rsidRDefault="00466C8F">
      <w:pPr>
        <w:numPr>
          <w:ilvl w:val="0"/>
          <w:numId w:val="4"/>
        </w:numPr>
        <w:rPr>
          <w:b/>
          <w:sz w:val="26"/>
          <w:szCs w:val="26"/>
        </w:rPr>
      </w:pPr>
      <w:r>
        <w:rPr>
          <w:b/>
          <w:sz w:val="26"/>
          <w:szCs w:val="26"/>
        </w:rPr>
        <w:t>Deliberation plays</w:t>
      </w:r>
      <w:r>
        <w:rPr>
          <w:b/>
          <w:sz w:val="26"/>
          <w:szCs w:val="26"/>
        </w:rPr>
        <w:t xml:space="preserve"> a procedural, not substantive role in pragmatic tradition. It doesn’t say which impacts matter the most nor is it an impact to weigh, but tells us </w:t>
      </w:r>
      <w:r>
        <w:rPr>
          <w:b/>
          <w:i/>
          <w:sz w:val="26"/>
          <w:szCs w:val="26"/>
        </w:rPr>
        <w:t>what</w:t>
      </w:r>
      <w:r>
        <w:rPr>
          <w:b/>
          <w:sz w:val="26"/>
          <w:szCs w:val="26"/>
        </w:rPr>
        <w:t xml:space="preserve"> questions to ask and how we determine the answers to them. This is a sequencing question - we are first</w:t>
      </w:r>
      <w:r>
        <w:rPr>
          <w:b/>
          <w:sz w:val="26"/>
          <w:szCs w:val="26"/>
        </w:rPr>
        <w:t xml:space="preserve"> concerned with the decisionmaking procedure to evaluate whether other metrics such as consequences even matter</w:t>
      </w:r>
    </w:p>
    <w:p w14:paraId="268F67D9" w14:textId="77777777" w:rsidR="0074763A" w:rsidRDefault="00466C8F">
      <w:pPr>
        <w:numPr>
          <w:ilvl w:val="0"/>
          <w:numId w:val="4"/>
        </w:numPr>
        <w:rPr>
          <w:b/>
          <w:sz w:val="26"/>
          <w:szCs w:val="26"/>
        </w:rPr>
      </w:pPr>
      <w:r>
        <w:rPr>
          <w:b/>
          <w:sz w:val="26"/>
          <w:szCs w:val="26"/>
        </w:rPr>
        <w:t>Consequentialism fails - a] Induction fails – the logic of looking to the past to predict the future is all premised in the past, so it’s circul</w:t>
      </w:r>
      <w:r>
        <w:rPr>
          <w:b/>
          <w:sz w:val="26"/>
          <w:szCs w:val="26"/>
        </w:rPr>
        <w:t>ar b] Aggregation fails – there’s no way to weigh between different forms of pain and pleasure e.g. 5 headaches vs a migraine c] Butterfly effect – each consequence has a future consequence and so on so we never know if it really did net good d] Subjectivi</w:t>
      </w:r>
      <w:r>
        <w:rPr>
          <w:b/>
          <w:sz w:val="26"/>
          <w:szCs w:val="26"/>
        </w:rPr>
        <w:t>ty - everyone takes pleasure and pain in different things so we can’t know what maximizes it</w:t>
      </w:r>
    </w:p>
    <w:p w14:paraId="668FA674" w14:textId="77777777" w:rsidR="0074763A" w:rsidRDefault="00466C8F">
      <w:pPr>
        <w:numPr>
          <w:ilvl w:val="0"/>
          <w:numId w:val="4"/>
        </w:numPr>
        <w:rPr>
          <w:b/>
          <w:sz w:val="26"/>
          <w:szCs w:val="26"/>
        </w:rPr>
      </w:pPr>
      <w:r>
        <w:rPr>
          <w:b/>
          <w:sz w:val="26"/>
          <w:szCs w:val="26"/>
        </w:rPr>
        <w:t>Use epistemic modesty - no framework is 100% true which means we have to weigh between the correctness of each framework since 45 minutes isn’t enough to resolve t</w:t>
      </w:r>
      <w:r>
        <w:rPr>
          <w:b/>
          <w:sz w:val="26"/>
          <w:szCs w:val="26"/>
        </w:rPr>
        <w:t xml:space="preserve">housands of years of debate. Offense under pragmatism outweighs - a] pragmatism is definitionally epistemic modesty since we include a pluralism of frameworks, so offense under my framework is procedural </w:t>
      </w:r>
      <w:r>
        <w:rPr>
          <w:b/>
          <w:sz w:val="26"/>
          <w:szCs w:val="26"/>
        </w:rPr>
        <w:lastRenderedPageBreak/>
        <w:t>offense under epistemic modesty itself b] my framewo</w:t>
      </w:r>
      <w:r>
        <w:rPr>
          <w:b/>
          <w:sz w:val="26"/>
          <w:szCs w:val="26"/>
        </w:rPr>
        <w:t>rk encompasses the values of infinite different frameworks through deliberating between them which has infinite magnitude by incorporating offense from under every theory</w:t>
      </w:r>
    </w:p>
    <w:p w14:paraId="2FF199F1" w14:textId="77777777" w:rsidR="0074763A" w:rsidRDefault="0074763A">
      <w:pPr>
        <w:rPr>
          <w:b/>
          <w:sz w:val="16"/>
          <w:szCs w:val="16"/>
        </w:rPr>
      </w:pPr>
    </w:p>
    <w:p w14:paraId="62AB784F" w14:textId="77777777" w:rsidR="0074763A" w:rsidRDefault="00466C8F">
      <w:pPr>
        <w:rPr>
          <w:b/>
          <w:sz w:val="26"/>
          <w:szCs w:val="26"/>
        </w:rPr>
      </w:pPr>
      <w:r>
        <w:rPr>
          <w:b/>
          <w:sz w:val="26"/>
          <w:szCs w:val="26"/>
        </w:rPr>
        <w:t>Prefer additionally:</w:t>
      </w:r>
    </w:p>
    <w:p w14:paraId="67334CA8" w14:textId="77777777" w:rsidR="0074763A" w:rsidRDefault="00466C8F">
      <w:pPr>
        <w:numPr>
          <w:ilvl w:val="0"/>
          <w:numId w:val="3"/>
        </w:numPr>
        <w:rPr>
          <w:b/>
          <w:sz w:val="26"/>
          <w:szCs w:val="26"/>
        </w:rPr>
      </w:pPr>
      <w:r>
        <w:rPr>
          <w:b/>
          <w:sz w:val="26"/>
          <w:szCs w:val="26"/>
        </w:rPr>
        <w:t>Performativity - responding to my framework concedes it because</w:t>
      </w:r>
      <w:r>
        <w:rPr>
          <w:b/>
          <w:sz w:val="26"/>
          <w:szCs w:val="26"/>
        </w:rPr>
        <w:t xml:space="preserve"> you are deliberating against it - outweighs because a] morality must prevent opting out which only constitutivism solves - impossible to escape deliberation b] other frameworks collapse because they rely on some form of communication to follow them</w:t>
      </w:r>
    </w:p>
    <w:p w14:paraId="3610C0B1" w14:textId="77777777" w:rsidR="0074763A" w:rsidRDefault="00466C8F">
      <w:pPr>
        <w:numPr>
          <w:ilvl w:val="0"/>
          <w:numId w:val="3"/>
        </w:numPr>
        <w:rPr>
          <w:b/>
          <w:sz w:val="26"/>
          <w:szCs w:val="26"/>
        </w:rPr>
      </w:pPr>
      <w:r>
        <w:rPr>
          <w:b/>
          <w:sz w:val="26"/>
          <w:szCs w:val="26"/>
        </w:rPr>
        <w:t>Probab</w:t>
      </w:r>
      <w:r>
        <w:rPr>
          <w:b/>
          <w:sz w:val="26"/>
          <w:szCs w:val="26"/>
        </w:rPr>
        <w:t>ility - disagreement is rife in the squo so most theories are wrong - prefer relative reliability. The law of large numbers proves when we test more it gets closer to true probability so when we test theories under this fw we’ll get the best calculus. This</w:t>
      </w:r>
      <w:r>
        <w:rPr>
          <w:b/>
          <w:sz w:val="26"/>
          <w:szCs w:val="26"/>
        </w:rPr>
        <w:t xml:space="preserve"> means a] even if my framework is wrong, its non-unique since it also encompasses their framework so if ours is wrong, then every framework is wrong and b] we take the premises of many theories’ claims into practice and use them in the best instances which</w:t>
      </w:r>
      <w:r>
        <w:rPr>
          <w:b/>
          <w:sz w:val="26"/>
          <w:szCs w:val="26"/>
        </w:rPr>
        <w:t xml:space="preserve"> non-uniques any net benefits to other theories</w:t>
      </w:r>
    </w:p>
    <w:p w14:paraId="3BBD2336" w14:textId="77777777" w:rsidR="0074763A" w:rsidRDefault="00466C8F">
      <w:pPr>
        <w:numPr>
          <w:ilvl w:val="0"/>
          <w:numId w:val="3"/>
        </w:numPr>
        <w:rPr>
          <w:b/>
          <w:sz w:val="26"/>
          <w:szCs w:val="26"/>
        </w:rPr>
      </w:pPr>
      <w:r>
        <w:rPr>
          <w:b/>
          <w:sz w:val="26"/>
          <w:szCs w:val="26"/>
        </w:rPr>
        <w:t>Rule Following Paradox - There is nothing inherent to a rule that tells us how we ought to follow it, which proves no internal motivation or direction to follow a particular rule, regardless of how correct th</w:t>
      </w:r>
      <w:r>
        <w:rPr>
          <w:b/>
          <w:sz w:val="26"/>
          <w:szCs w:val="26"/>
        </w:rPr>
        <w:t>e rule is. Since only our interpretation can tell us how to follow the rule, there can be no incorrect application. Only deliberation accounts for the diversity of interpretations of our norms - any other theory is illegitimate since it hasn’t been sociall</w:t>
      </w:r>
      <w:r>
        <w:rPr>
          <w:b/>
          <w:sz w:val="26"/>
          <w:szCs w:val="26"/>
        </w:rPr>
        <w:t>y accepted by the people yet</w:t>
      </w:r>
    </w:p>
    <w:p w14:paraId="61FCB172" w14:textId="77777777" w:rsidR="0074763A" w:rsidRDefault="00466C8F">
      <w:pPr>
        <w:numPr>
          <w:ilvl w:val="0"/>
          <w:numId w:val="3"/>
        </w:numPr>
        <w:rPr>
          <w:b/>
          <w:sz w:val="26"/>
          <w:szCs w:val="26"/>
        </w:rPr>
      </w:pPr>
      <w:r>
        <w:rPr>
          <w:b/>
          <w:sz w:val="26"/>
          <w:szCs w:val="26"/>
        </w:rPr>
        <w:t>Dogmatism - imperfections are inevitable - new theories and new ideas continuously form as new circumstances occur - that means we can’t universalize an all for one theory but must rather consistently update theories and improv</w:t>
      </w:r>
      <w:r>
        <w:rPr>
          <w:b/>
          <w:sz w:val="26"/>
          <w:szCs w:val="26"/>
        </w:rPr>
        <w:t>e upon them as environments change - only our framework is continuously able to adapt and infinitely improve overtime - takes out neg responses since prag naturally updates itself to resolve objections</w:t>
      </w:r>
    </w:p>
    <w:p w14:paraId="363052A8" w14:textId="77777777" w:rsidR="0074763A" w:rsidRDefault="00466C8F">
      <w:pPr>
        <w:numPr>
          <w:ilvl w:val="0"/>
          <w:numId w:val="3"/>
        </w:numPr>
        <w:rPr>
          <w:b/>
          <w:sz w:val="26"/>
          <w:szCs w:val="26"/>
        </w:rPr>
      </w:pPr>
      <w:r>
        <w:rPr>
          <w:b/>
          <w:sz w:val="26"/>
          <w:szCs w:val="26"/>
        </w:rPr>
        <w:t>Ethical Uncertainty - If you’re unsure what the good i</w:t>
      </w:r>
      <w:r>
        <w:rPr>
          <w:b/>
          <w:sz w:val="26"/>
          <w:szCs w:val="26"/>
        </w:rPr>
        <w:t>s, allow for deliberation because it allows people to pursue their conception of the good and discuss it.</w:t>
      </w:r>
    </w:p>
    <w:p w14:paraId="76DFD49D" w14:textId="77777777" w:rsidR="0074763A" w:rsidRDefault="00466C8F">
      <w:pPr>
        <w:rPr>
          <w:b/>
          <w:sz w:val="26"/>
          <w:szCs w:val="26"/>
        </w:rPr>
      </w:pPr>
      <w:r>
        <w:br w:type="page"/>
      </w:r>
    </w:p>
    <w:p w14:paraId="03EC8639" w14:textId="77777777" w:rsidR="0074763A" w:rsidRDefault="00466C8F">
      <w:pPr>
        <w:pStyle w:val="Heading2"/>
      </w:pPr>
      <w:bookmarkStart w:id="3" w:name="_wjlzlikrvhrz" w:colFirst="0" w:colLast="0"/>
      <w:bookmarkEnd w:id="3"/>
      <w:r>
        <w:lastRenderedPageBreak/>
        <w:t>Offense</w:t>
      </w:r>
    </w:p>
    <w:p w14:paraId="23E5DD80" w14:textId="77777777" w:rsidR="0074763A" w:rsidRDefault="00466C8F">
      <w:pPr>
        <w:widowControl w:val="0"/>
        <w:rPr>
          <w:b/>
          <w:sz w:val="26"/>
          <w:szCs w:val="26"/>
        </w:rPr>
      </w:pPr>
      <w:r>
        <w:rPr>
          <w:b/>
          <w:sz w:val="26"/>
          <w:szCs w:val="26"/>
        </w:rPr>
        <w:t>I defend the resolution as a general principle, which means specific instances that the aff is wrong don’t disprove our general thesis, just</w:t>
      </w:r>
      <w:r>
        <w:rPr>
          <w:b/>
          <w:sz w:val="26"/>
          <w:szCs w:val="26"/>
        </w:rPr>
        <w:t xml:space="preserve"> as penguins don’t disprove birds fly. Affirm:</w:t>
      </w:r>
    </w:p>
    <w:p w14:paraId="446F3218" w14:textId="77777777" w:rsidR="0074763A" w:rsidRDefault="0074763A">
      <w:pPr>
        <w:widowControl w:val="0"/>
        <w:rPr>
          <w:b/>
          <w:sz w:val="26"/>
          <w:szCs w:val="26"/>
        </w:rPr>
      </w:pPr>
    </w:p>
    <w:p w14:paraId="78E19E34" w14:textId="77777777" w:rsidR="0074763A" w:rsidRDefault="00466C8F">
      <w:pPr>
        <w:widowControl w:val="0"/>
        <w:rPr>
          <w:b/>
          <w:sz w:val="26"/>
          <w:szCs w:val="26"/>
        </w:rPr>
      </w:pPr>
      <w:r>
        <w:rPr>
          <w:b/>
          <w:sz w:val="26"/>
          <w:szCs w:val="26"/>
        </w:rPr>
        <w:t>[1] The appropriation of space by private entities isn’t value neutral but is sutured in a discourse of the cosmic elite and unequal IR.</w:t>
      </w:r>
    </w:p>
    <w:p w14:paraId="027F28C8" w14:textId="77777777" w:rsidR="0074763A" w:rsidRDefault="00466C8F">
      <w:pPr>
        <w:widowControl w:val="0"/>
      </w:pPr>
      <w:r>
        <w:rPr>
          <w:b/>
          <w:sz w:val="26"/>
          <w:szCs w:val="26"/>
        </w:rPr>
        <w:t>Stockwell 20</w:t>
      </w:r>
      <w:r>
        <w:t xml:space="preserve"> [Samuel Stockwell (Research Project Manager, the Annenberg</w:t>
      </w:r>
      <w:r>
        <w:t xml:space="preserve"> Institute at Brown University). “Legal ‘Black Holes’ in Outer Space: The Regulation of Private Space Companies”. E-International Relations. Jul 20 2020. Accessed 12/7/21.</w:t>
      </w:r>
      <w:hyperlink r:id="rId8">
        <w:r>
          <w:t xml:space="preserve"> </w:t>
        </w:r>
      </w:hyperlink>
      <w:hyperlink r:id="rId9">
        <w:r>
          <w:rPr>
            <w:color w:val="1155CC"/>
            <w:u w:val="single"/>
          </w:rPr>
          <w:t>https://www.e-ir.info/2020/07/20/legal-black-holes-in-outer-space-the-regulation-of-</w:t>
        </w:r>
        <w:r>
          <w:rPr>
            <w:color w:val="1155CC"/>
            <w:u w:val="single"/>
          </w:rPr>
          <w:t>private-space-companies/</w:t>
        </w:r>
      </w:hyperlink>
      <w:r>
        <w:t xml:space="preserve"> //Xu]</w:t>
      </w:r>
    </w:p>
    <w:p w14:paraId="634C25BE" w14:textId="77777777" w:rsidR="0074763A" w:rsidRDefault="00466C8F">
      <w:pPr>
        <w:widowControl w:val="0"/>
        <w:rPr>
          <w:sz w:val="16"/>
          <w:szCs w:val="16"/>
        </w:rPr>
      </w:pPr>
      <w:r>
        <w:rPr>
          <w:u w:val="single"/>
        </w:rPr>
        <w:t xml:space="preserve">The US government’s support for </w:t>
      </w:r>
      <w:r>
        <w:rPr>
          <w:highlight w:val="cyan"/>
          <w:u w:val="single"/>
        </w:rPr>
        <w:t>private</w:t>
      </w:r>
      <w:r>
        <w:rPr>
          <w:u w:val="single"/>
        </w:rPr>
        <w:t xml:space="preserve"> space </w:t>
      </w:r>
      <w:r>
        <w:rPr>
          <w:highlight w:val="cyan"/>
          <w:u w:val="single"/>
        </w:rPr>
        <w:t>companies</w:t>
      </w:r>
      <w:r>
        <w:rPr>
          <w:u w:val="single"/>
        </w:rPr>
        <w:t xml:space="preserve"> is also likely to lead to the </w:t>
      </w:r>
      <w:r>
        <w:rPr>
          <w:highlight w:val="cyan"/>
          <w:u w:val="single"/>
        </w:rPr>
        <w:t>reinforce</w:t>
      </w:r>
      <w:r>
        <w:rPr>
          <w:u w:val="single"/>
        </w:rPr>
        <w:t xml:space="preserve">ment of Earth-bound wealth </w:t>
      </w:r>
      <w:r>
        <w:rPr>
          <w:highlight w:val="cyan"/>
          <w:u w:val="single"/>
        </w:rPr>
        <w:t>inequalities in space</w:t>
      </w:r>
      <w:r>
        <w:rPr>
          <w:u w:val="single"/>
        </w:rPr>
        <w:t>.</w:t>
      </w:r>
      <w:r>
        <w:rPr>
          <w:sz w:val="16"/>
          <w:szCs w:val="16"/>
        </w:rPr>
        <w:t xml:space="preserve"> Many NewSpace actors frame their long-term ambitions in space with strong anthropogenic undertones, by offering the salvation of the human race from impending extinction through off-world colonial developments (Kearnes &amp; Dooren: 2017: 182). </w:t>
      </w:r>
      <w:r>
        <w:rPr>
          <w:u w:val="single"/>
        </w:rPr>
        <w:t>Yet, this type</w:t>
      </w:r>
      <w:r>
        <w:rPr>
          <w:u w:val="single"/>
        </w:rPr>
        <w:t xml:space="preserve"> of </w:t>
      </w:r>
      <w:r>
        <w:rPr>
          <w:highlight w:val="cyan"/>
          <w:u w:val="single"/>
        </w:rPr>
        <w:t>discourse disguises</w:t>
      </w:r>
      <w:r>
        <w:rPr>
          <w:u w:val="single"/>
        </w:rPr>
        <w:t xml:space="preserve"> the highly </w:t>
      </w:r>
      <w:r>
        <w:rPr>
          <w:highlight w:val="cyan"/>
          <w:u w:val="single"/>
        </w:rPr>
        <w:t>exclusive nature of</w:t>
      </w:r>
      <w:r>
        <w:rPr>
          <w:u w:val="single"/>
        </w:rPr>
        <w:t xml:space="preserve"> these </w:t>
      </w:r>
      <w:r>
        <w:rPr>
          <w:highlight w:val="cyan"/>
          <w:u w:val="single"/>
        </w:rPr>
        <w:t>missions</w:t>
      </w:r>
      <w:r>
        <w:rPr>
          <w:u w:val="single"/>
        </w:rPr>
        <w:t xml:space="preserve">. Whilst they seem to suggest that there is a stake for ordinary citizens in the vast space frontier, the reality is that these self-described space </w:t>
      </w:r>
      <w:r>
        <w:rPr>
          <w:highlight w:val="cyan"/>
          <w:u w:val="single"/>
        </w:rPr>
        <w:t>pioneers are a member of a narrow ‘cosmic elite’</w:t>
      </w:r>
      <w:r>
        <w:rPr>
          <w:u w:val="single"/>
        </w:rPr>
        <w:t xml:space="preserve"> – “founders of Amazon.com, Microsoft, Pay Pal… and a smatt</w:t>
      </w:r>
      <w:r>
        <w:rPr>
          <w:u w:val="single"/>
        </w:rPr>
        <w:t>ering of games designers and hotel magnates”</w:t>
      </w:r>
      <w:r>
        <w:rPr>
          <w:sz w:val="16"/>
          <w:szCs w:val="16"/>
        </w:rPr>
        <w:t xml:space="preserve"> (Parker, 2009: 91). </w:t>
      </w:r>
      <w:r>
        <w:rPr>
          <w:u w:val="single"/>
        </w:rPr>
        <w:t xml:space="preserve">Indeed, private space enterprises have themselves suggested that </w:t>
      </w:r>
      <w:r>
        <w:rPr>
          <w:highlight w:val="cyan"/>
          <w:u w:val="single"/>
        </w:rPr>
        <w:t>they have no obligation to share</w:t>
      </w:r>
      <w:r>
        <w:rPr>
          <w:u w:val="single"/>
        </w:rPr>
        <w:t xml:space="preserve"> mineral resources extracted in space </w:t>
      </w:r>
      <w:r>
        <w:rPr>
          <w:highlight w:val="cyan"/>
          <w:u w:val="single"/>
        </w:rPr>
        <w:t>with the global community</w:t>
      </w:r>
      <w:r>
        <w:rPr>
          <w:u w:val="single"/>
        </w:rPr>
        <w:t xml:space="preserve"> (Klinger, 2017: 208).</w:t>
      </w:r>
      <w:r>
        <w:rPr>
          <w:sz w:val="16"/>
          <w:szCs w:val="16"/>
        </w:rPr>
        <w:t xml:space="preserve"> This is </w:t>
      </w:r>
      <w:r>
        <w:rPr>
          <w:sz w:val="16"/>
          <w:szCs w:val="16"/>
        </w:rPr>
        <w:t>reflected in the speeches of individuals such as Nathan Ingraham, a senior editor at the tech site EngadAsteroid mining, who claimed that asteroid mining was “how [America is] going to move into space and develop the next Vegas Strip” (Shaer, 2016: 50). Su</w:t>
      </w:r>
      <w:r>
        <w:rPr>
          <w:sz w:val="16"/>
          <w:szCs w:val="16"/>
        </w:rPr>
        <w:t xml:space="preserve">ch comments highlight a form of what Beery (2016) defines as ‘scalar politics’. </w:t>
      </w:r>
      <w:r>
        <w:rPr>
          <w:u w:val="single"/>
        </w:rPr>
        <w:t xml:space="preserve">In similar ways to the </w:t>
      </w:r>
      <w:r>
        <w:rPr>
          <w:highlight w:val="cyan"/>
          <w:u w:val="single"/>
        </w:rPr>
        <w:t>‘scaling’</w:t>
      </w:r>
      <w:r>
        <w:rPr>
          <w:u w:val="single"/>
        </w:rPr>
        <w:t xml:space="preserve"> of </w:t>
      </w:r>
      <w:r>
        <w:rPr>
          <w:highlight w:val="cyan"/>
          <w:u w:val="single"/>
        </w:rPr>
        <w:t>unequal i</w:t>
      </w:r>
      <w:r>
        <w:rPr>
          <w:u w:val="single"/>
        </w:rPr>
        <w:t xml:space="preserve">nternational </w:t>
      </w:r>
      <w:r>
        <w:rPr>
          <w:highlight w:val="cyan"/>
          <w:u w:val="single"/>
        </w:rPr>
        <w:t>r</w:t>
      </w:r>
      <w:r>
        <w:rPr>
          <w:u w:val="single"/>
        </w:rPr>
        <w:t xml:space="preserve">elations </w:t>
      </w:r>
      <w:r>
        <w:rPr>
          <w:highlight w:val="cyan"/>
          <w:u w:val="single"/>
        </w:rPr>
        <w:t>that</w:t>
      </w:r>
      <w:r>
        <w:rPr>
          <w:u w:val="single"/>
        </w:rPr>
        <w:t xml:space="preserve"> has </w:t>
      </w:r>
      <w:r>
        <w:rPr>
          <w:highlight w:val="cyan"/>
          <w:u w:val="single"/>
        </w:rPr>
        <w:t>constitute</w:t>
      </w:r>
      <w:r>
        <w:rPr>
          <w:u w:val="single"/>
        </w:rPr>
        <w:t xml:space="preserve">d </w:t>
      </w:r>
      <w:r>
        <w:rPr>
          <w:highlight w:val="cyan"/>
          <w:u w:val="single"/>
        </w:rPr>
        <w:t>our relationship with</w:t>
      </w:r>
      <w:r>
        <w:rPr>
          <w:u w:val="single"/>
        </w:rPr>
        <w:t xml:space="preserve"> outer </w:t>
      </w:r>
      <w:r>
        <w:rPr>
          <w:highlight w:val="cyan"/>
          <w:u w:val="single"/>
        </w:rPr>
        <w:t>space under the guise of</w:t>
      </w:r>
      <w:r>
        <w:rPr>
          <w:u w:val="single"/>
        </w:rPr>
        <w:t xml:space="preserve"> the </w:t>
      </w:r>
      <w:r>
        <w:rPr>
          <w:highlight w:val="cyan"/>
          <w:u w:val="single"/>
        </w:rPr>
        <w:t>‘global commons’</w:t>
      </w:r>
      <w:r>
        <w:rPr>
          <w:u w:val="single"/>
        </w:rPr>
        <w:t xml:space="preserve"> (Beery, 2016:</w:t>
      </w:r>
      <w:r>
        <w:rPr>
          <w:u w:val="single"/>
        </w:rPr>
        <w:t xml:space="preserve"> 99), private companies – through their anthropogenic discourse – are scaling existing Earth-bound wealth inequalities and social relations into space by siphoning off extra-terrestrial resources.</w:t>
      </w:r>
      <w:r>
        <w:rPr>
          <w:sz w:val="16"/>
          <w:szCs w:val="16"/>
        </w:rPr>
        <w:t xml:space="preserve"> By constructing their endeavours in ways that appeal to the</w:t>
      </w:r>
      <w:r>
        <w:rPr>
          <w:sz w:val="16"/>
          <w:szCs w:val="16"/>
        </w:rPr>
        <w:t xml:space="preserve"> common good, NewSpace actors are therefore concealing the reality of how commercial resource extraction serves the exclusive interests of their private shareholders at the expense of the vast majority of the global population.</w:t>
      </w:r>
    </w:p>
    <w:p w14:paraId="7B50E6DA" w14:textId="77777777" w:rsidR="0074763A" w:rsidRDefault="0074763A">
      <w:pPr>
        <w:widowControl w:val="0"/>
      </w:pPr>
    </w:p>
    <w:p w14:paraId="69B54190" w14:textId="77777777" w:rsidR="0074763A" w:rsidRDefault="00466C8F">
      <w:pPr>
        <w:widowControl w:val="0"/>
        <w:rPr>
          <w:b/>
          <w:sz w:val="26"/>
          <w:szCs w:val="26"/>
        </w:rPr>
      </w:pPr>
      <w:r>
        <w:rPr>
          <w:b/>
          <w:sz w:val="26"/>
          <w:szCs w:val="26"/>
        </w:rPr>
        <w:t>[2] Appropriation is intrin</w:t>
      </w:r>
      <w:r>
        <w:rPr>
          <w:b/>
          <w:sz w:val="26"/>
          <w:szCs w:val="26"/>
        </w:rPr>
        <w:t>sically exclusive and denies experimentation and guts deliberative procedures by creating permanent, unchanging bounds that exclude communal deliberations over certain regions through exclusivity</w:t>
      </w:r>
    </w:p>
    <w:p w14:paraId="69A121A1" w14:textId="77777777" w:rsidR="0074763A" w:rsidRDefault="00466C8F">
      <w:pPr>
        <w:widowControl w:val="0"/>
      </w:pPr>
      <w:r>
        <w:t xml:space="preserve">Timothy Justin </w:t>
      </w:r>
      <w:r>
        <w:rPr>
          <w:b/>
          <w:sz w:val="26"/>
          <w:szCs w:val="26"/>
        </w:rPr>
        <w:t>Trapp</w:t>
      </w:r>
      <w:r>
        <w:t xml:space="preserve">, JD Candidate @ UIUC Law, </w:t>
      </w:r>
      <w:r>
        <w:rPr>
          <w:b/>
          <w:sz w:val="26"/>
          <w:szCs w:val="26"/>
        </w:rPr>
        <w:t>’13</w:t>
      </w:r>
      <w:r>
        <w:t>, TAKING U</w:t>
      </w:r>
      <w:r>
        <w:t>P SPACE BY ANY OTHER MEANS: COMING TO TERMS WITH THE NONAPPROPRIATION ARTICLE OF THE OUTER SPACE TREATY UNIVERSITY OF ILLINOIS LAW REVIEW [Vol. 2013 No. 4]</w:t>
      </w:r>
    </w:p>
    <w:p w14:paraId="6594020A" w14:textId="77777777" w:rsidR="0074763A" w:rsidRDefault="00466C8F">
      <w:pPr>
        <w:widowControl w:val="0"/>
      </w:pPr>
      <w:r>
        <w:rPr>
          <w:sz w:val="16"/>
          <w:szCs w:val="16"/>
        </w:rPr>
        <w:t>The issues presented in relation to the nonappropriation article of the Outer Space Treaty should be</w:t>
      </w:r>
      <w:r>
        <w:rPr>
          <w:sz w:val="16"/>
          <w:szCs w:val="16"/>
        </w:rPr>
        <w:t xml:space="preserve"> clear.214 The ITU has, quite blatantly, created something akin to “property interests in outer space.”215 It allows nations to exclude others from their orbital slots, even when the nation is not currently using that slot.216 This is directly in line with</w:t>
      </w:r>
      <w:r>
        <w:rPr>
          <w:sz w:val="16"/>
          <w:szCs w:val="16"/>
        </w:rPr>
        <w:t xml:space="preserve"> at least one definition of outer-space appropriation.217 [**Start Footnote 217**Id. at 236 (“</w:t>
      </w:r>
      <w:r>
        <w:rPr>
          <w:highlight w:val="cyan"/>
          <w:u w:val="single"/>
        </w:rPr>
        <w:t>Appropriation of outer space</w:t>
      </w:r>
      <w:r>
        <w:rPr>
          <w:sz w:val="16"/>
          <w:szCs w:val="16"/>
        </w:rPr>
        <w:t xml:space="preserve">, therefore, is ‘the </w:t>
      </w:r>
      <w:r>
        <w:rPr>
          <w:highlight w:val="cyan"/>
          <w:u w:val="single"/>
        </w:rPr>
        <w:t>exercise</w:t>
      </w:r>
      <w:r>
        <w:rPr>
          <w:sz w:val="16"/>
          <w:szCs w:val="16"/>
        </w:rPr>
        <w:t xml:space="preserve"> of </w:t>
      </w:r>
      <w:r>
        <w:rPr>
          <w:highlight w:val="cyan"/>
          <w:u w:val="single"/>
        </w:rPr>
        <w:t>exclusive control or</w:t>
      </w:r>
      <w:r>
        <w:rPr>
          <w:sz w:val="16"/>
          <w:szCs w:val="16"/>
        </w:rPr>
        <w:t xml:space="preserve"> exclusive </w:t>
      </w:r>
      <w:r>
        <w:rPr>
          <w:highlight w:val="cyan"/>
          <w:u w:val="single"/>
        </w:rPr>
        <w:t>use’ with</w:t>
      </w:r>
      <w:r>
        <w:rPr>
          <w:sz w:val="16"/>
          <w:szCs w:val="16"/>
        </w:rPr>
        <w:t xml:space="preserve"> a sense of </w:t>
      </w:r>
      <w:r>
        <w:rPr>
          <w:highlight w:val="cyan"/>
          <w:u w:val="single"/>
        </w:rPr>
        <w:t>permanence, which limits other nations’ access to</w:t>
      </w:r>
      <w:r>
        <w:rPr>
          <w:highlight w:val="cyan"/>
          <w:u w:val="single"/>
        </w:rPr>
        <w:t xml:space="preserve"> it</w:t>
      </w:r>
      <w:r>
        <w:rPr>
          <w:sz w:val="16"/>
          <w:szCs w:val="16"/>
        </w:rPr>
        <w:t xml:space="preserve">.”) (quoting Milton L. Smith, The Role of the ITU in the Development of Space Law, 17 ANNALS AIR &amp; SPACE L. 157, 165 (1992)). **End Footnote 217**]The ITU even allows nations with unused slots to devise them to other entities, creating a market for the </w:t>
      </w:r>
      <w:r>
        <w:rPr>
          <w:sz w:val="16"/>
          <w:szCs w:val="16"/>
        </w:rPr>
        <w:t>property rights set up by this regulation.218 In some aspects, this seems to effect exactly what those signatory nations of the Bogotá Declaration were trying to accomplish, albeit through different means.219</w:t>
      </w:r>
    </w:p>
    <w:p w14:paraId="7A1F30B1" w14:textId="77777777" w:rsidR="0074763A" w:rsidRDefault="00466C8F">
      <w:pPr>
        <w:rPr>
          <w:b/>
          <w:sz w:val="26"/>
          <w:szCs w:val="26"/>
        </w:rPr>
      </w:pPr>
      <w:r>
        <w:br w:type="page"/>
      </w:r>
    </w:p>
    <w:p w14:paraId="199BE832" w14:textId="77777777" w:rsidR="0074763A" w:rsidRDefault="00466C8F">
      <w:pPr>
        <w:pStyle w:val="Heading2"/>
      </w:pPr>
      <w:bookmarkStart w:id="4" w:name="_vbsronjvczm6" w:colFirst="0" w:colLast="0"/>
      <w:bookmarkEnd w:id="4"/>
      <w:r>
        <w:lastRenderedPageBreak/>
        <w:t>Advantage</w:t>
      </w:r>
    </w:p>
    <w:p w14:paraId="0D277D3D" w14:textId="77777777" w:rsidR="0074763A" w:rsidRDefault="00466C8F">
      <w:pPr>
        <w:widowControl w:val="0"/>
        <w:rPr>
          <w:b/>
          <w:sz w:val="26"/>
          <w:szCs w:val="26"/>
        </w:rPr>
      </w:pPr>
      <w:r>
        <w:rPr>
          <w:b/>
          <w:sz w:val="26"/>
          <w:szCs w:val="26"/>
        </w:rPr>
        <w:t>Appropriation is bad under util–unc</w:t>
      </w:r>
      <w:r>
        <w:rPr>
          <w:b/>
          <w:sz w:val="26"/>
          <w:szCs w:val="26"/>
        </w:rPr>
        <w:t>hecked commercial appropriation causes space conflicts.</w:t>
      </w:r>
    </w:p>
    <w:p w14:paraId="3EFC540B" w14:textId="77777777" w:rsidR="0074763A" w:rsidRDefault="00466C8F">
      <w:pPr>
        <w:widowControl w:val="0"/>
      </w:pPr>
      <w:r>
        <w:rPr>
          <w:b/>
          <w:sz w:val="26"/>
          <w:szCs w:val="26"/>
        </w:rPr>
        <w:t>Delgado-Perez 20</w:t>
      </w:r>
      <w:r>
        <w:rPr>
          <w:b/>
        </w:rPr>
        <w:t xml:space="preserve"> </w:t>
      </w:r>
      <w:r>
        <w:t>Veronica Delgado-Perez. 12/14/20. Argument | The Commercialization of Space Risks Launching a Militarized Space Race.</w:t>
      </w:r>
      <w:hyperlink r:id="rId10">
        <w:r>
          <w:t xml:space="preserve"> </w:t>
        </w:r>
      </w:hyperlink>
      <w:hyperlink r:id="rId11">
        <w:r>
          <w:rPr>
            <w:color w:val="1155CC"/>
            <w:u w:val="single"/>
          </w:rPr>
          <w:t>https://www.theintlschola</w:t>
        </w:r>
        <w:r>
          <w:rPr>
            <w:color w:val="1155CC"/>
            <w:u w:val="single"/>
          </w:rPr>
          <w:t>r.com/periodical/12/14/2020/analysis-commercialization-space-risk-international-law-military-space-race</w:t>
        </w:r>
      </w:hyperlink>
      <w:r>
        <w:t xml:space="preserve"> [Veronica Delgado-Perez is a Staff Writer at The International Scholar.] // CVHS SR</w:t>
      </w:r>
    </w:p>
    <w:p w14:paraId="7130FD63" w14:textId="77777777" w:rsidR="0074763A" w:rsidRDefault="00466C8F">
      <w:pPr>
        <w:widowControl w:val="0"/>
        <w:rPr>
          <w:sz w:val="18"/>
          <w:szCs w:val="18"/>
        </w:rPr>
      </w:pPr>
      <w:r>
        <w:rPr>
          <w:u w:val="single"/>
        </w:rPr>
        <w:t>Fundamentals of the Final Frontier It is a geopolitical imperative t</w:t>
      </w:r>
      <w:r>
        <w:rPr>
          <w:u w:val="single"/>
        </w:rPr>
        <w:t>o determine what, if any, commercial activities and use of extraterrestrial resources are permitted</w:t>
      </w:r>
      <w:r>
        <w:rPr>
          <w:sz w:val="12"/>
          <w:szCs w:val="12"/>
        </w:rPr>
        <w:t xml:space="preserve"> within the confines of international law. Without clear-cut agreements on what activity is recognized by international law, </w:t>
      </w:r>
      <w:r>
        <w:rPr>
          <w:u w:val="single"/>
        </w:rPr>
        <w:t>the world will undoubtedly see states push the boundaries ever further in an attempt to gain the edge over geopolitical competitors — even more-so in an era of renewed great power competition.</w:t>
      </w:r>
      <w:r>
        <w:rPr>
          <w:sz w:val="12"/>
          <w:szCs w:val="12"/>
        </w:rPr>
        <w:t xml:space="preserve"> </w:t>
      </w:r>
      <w:r>
        <w:rPr>
          <w:u w:val="single"/>
        </w:rPr>
        <w:t>Yet to date, there exists no comprehensive treaty or legal refe</w:t>
      </w:r>
      <w:r>
        <w:rPr>
          <w:u w:val="single"/>
        </w:rPr>
        <w:t>rence to commercial activity in space</w:t>
      </w:r>
      <w:r>
        <w:rPr>
          <w:sz w:val="12"/>
          <w:szCs w:val="12"/>
        </w:rPr>
        <w:t>. However, this should come as no surprise. It has only been since the turn of the century that technology and markets have progressed to the point where commercial space exploration and exploitation has become possible</w:t>
      </w:r>
      <w:r>
        <w:rPr>
          <w:sz w:val="12"/>
          <w:szCs w:val="12"/>
        </w:rPr>
        <w:t xml:space="preserve">. Only recently have experts and analysts of geopolitics and international law begun to seriously examine questions surrounding the legal framework that would govern extraterrestrial resource-mining and other commercial activities. </w:t>
      </w:r>
      <w:r>
        <w:rPr>
          <w:u w:val="single"/>
        </w:rPr>
        <w:t xml:space="preserve">In the last decade, the </w:t>
      </w:r>
      <w:r>
        <w:rPr>
          <w:u w:val="single"/>
        </w:rPr>
        <w:t xml:space="preserve">United Nations Committee on the Peaceful Uses of Outer Space (COPUOS) dealt with commercial aspects in outer space. In one of their last reports, the Committee expressed that the era of the </w:t>
      </w:r>
      <w:r>
        <w:rPr>
          <w:highlight w:val="cyan"/>
          <w:u w:val="single"/>
        </w:rPr>
        <w:t>commercial utilization</w:t>
      </w:r>
      <w:r>
        <w:rPr>
          <w:u w:val="single"/>
        </w:rPr>
        <w:t xml:space="preserve"> of outer space’s resources is intrinsically</w:t>
      </w:r>
      <w:r>
        <w:rPr>
          <w:u w:val="single"/>
        </w:rPr>
        <w:t xml:space="preserve"> </w:t>
      </w:r>
      <w:r>
        <w:rPr>
          <w:highlight w:val="cyan"/>
          <w:u w:val="single"/>
        </w:rPr>
        <w:t>linked to</w:t>
      </w:r>
      <w:r>
        <w:rPr>
          <w:u w:val="single"/>
        </w:rPr>
        <w:t xml:space="preserve"> the </w:t>
      </w:r>
      <w:r>
        <w:rPr>
          <w:highlight w:val="cyan"/>
          <w:u w:val="single"/>
        </w:rPr>
        <w:t>escalation of international competition over resources</w:t>
      </w:r>
      <w:r>
        <w:rPr>
          <w:u w:val="single"/>
        </w:rPr>
        <w:t xml:space="preserve">, which could </w:t>
      </w:r>
      <w:r>
        <w:rPr>
          <w:highlight w:val="cyan"/>
          <w:u w:val="single"/>
        </w:rPr>
        <w:t>threaten international peace</w:t>
      </w:r>
      <w:r>
        <w:rPr>
          <w:u w:val="single"/>
        </w:rPr>
        <w:t xml:space="preserve"> and security.</w:t>
      </w:r>
      <w:r>
        <w:rPr>
          <w:sz w:val="12"/>
          <w:szCs w:val="12"/>
        </w:rPr>
        <w:t xml:space="preserve"> By encouraging the international community to engage in outer space’s activities for the benefit of humankind as a whole, “some de</w:t>
      </w:r>
      <w:r>
        <w:rPr>
          <w:sz w:val="12"/>
          <w:szCs w:val="12"/>
        </w:rPr>
        <w:t>legations” have expressed that states should avoid the promotion of laws and regulations related to the commercialization of outer space, arguing that it should be considered the heritage of all humanity. In that regard, states must then ensure that domest</w:t>
      </w:r>
      <w:r>
        <w:rPr>
          <w:sz w:val="12"/>
          <w:szCs w:val="12"/>
        </w:rPr>
        <w:t>ic law on the use of outer space complies with international space law, which means that states should respect the principles outlined in the Outer Space Treaty and ensure that national regulations do not contravene international provisions. Even though th</w:t>
      </w:r>
      <w:r>
        <w:rPr>
          <w:sz w:val="12"/>
          <w:szCs w:val="12"/>
        </w:rPr>
        <w:t>e Treaty on Principles Governing the Activities of States in the Exploration and Use of Outer Space, including the Moon and other Celestial Bodies (which entered into force in 1967), refers to the exploration and use of outer space, it does not address que</w:t>
      </w:r>
      <w:r>
        <w:rPr>
          <w:sz w:val="12"/>
          <w:szCs w:val="12"/>
        </w:rPr>
        <w:t>stions of a commercial nature, which compromises the ability of states and international actors to address new challenges to extraterrestrial activities. In several provisions, the treaty highlights that these activities may be carried out for peaceful pur</w:t>
      </w:r>
      <w:r>
        <w:rPr>
          <w:sz w:val="12"/>
          <w:szCs w:val="12"/>
        </w:rPr>
        <w:t>poses and the benefit of all people, reaffirming that outer space is not subject to national appropriation. Were outer space not considered a global commons, that would imply that the resources and results of commercial exploration may fall within the juri</w:t>
      </w:r>
      <w:r>
        <w:rPr>
          <w:sz w:val="12"/>
          <w:szCs w:val="12"/>
        </w:rPr>
        <w:t>sdiction of a country. It is thus incumbent upon Washington — and its commercial enterprises — to demonstrate how American commercial exploration of space benefits other countries and complies with international space law, or otherwise to adhere to the spi</w:t>
      </w:r>
      <w:r>
        <w:rPr>
          <w:sz w:val="12"/>
          <w:szCs w:val="12"/>
        </w:rPr>
        <w:t>rit of past treaties which emphasize the impartiality of outer space until such time as the law is clarified. International Law is Adrift in Space The potential benefits of commercial space exploration cannot be ignored. From an economic standpoint, the sp</w:t>
      </w:r>
      <w:r>
        <w:rPr>
          <w:sz w:val="12"/>
          <w:szCs w:val="12"/>
        </w:rPr>
        <w:t xml:space="preserve">ace industry would generate a significant economic boon for both states and private companies, due to the abundance and variety of resources — particularly scarce minerals that are difficult to extract on Earth. As one example of the vastness of resources </w:t>
      </w:r>
      <w:r>
        <w:rPr>
          <w:sz w:val="12"/>
          <w:szCs w:val="12"/>
        </w:rPr>
        <w:t>held in outer space, one asteroid has the potential to contain more than the total supply of platinum extracted throughout the history of mankind. It may very well open the door to an advanced era of space navigation, building extraterrestrial infrastructu</w:t>
      </w:r>
      <w:r>
        <w:rPr>
          <w:sz w:val="12"/>
          <w:szCs w:val="12"/>
        </w:rPr>
        <w:t xml:space="preserve">re that facilitates the exploration and use of space’s resources, and extra-planetary human habitation. </w:t>
      </w:r>
      <w:r>
        <w:rPr>
          <w:u w:val="single"/>
        </w:rPr>
        <w:t xml:space="preserve">Inevitably, </w:t>
      </w:r>
      <w:r>
        <w:rPr>
          <w:highlight w:val="cyan"/>
          <w:u w:val="single"/>
        </w:rPr>
        <w:t>there are significant drawbacks</w:t>
      </w:r>
      <w:r>
        <w:rPr>
          <w:u w:val="single"/>
        </w:rPr>
        <w:t xml:space="preserve"> to the commercialization of space exploration. These can vary, for instance, from the commercial dominance o</w:t>
      </w:r>
      <w:r>
        <w:rPr>
          <w:u w:val="single"/>
        </w:rPr>
        <w:t>f space’s natural resources only by those</w:t>
      </w:r>
      <w:r>
        <w:rPr>
          <w:sz w:val="12"/>
          <w:szCs w:val="12"/>
        </w:rPr>
        <w:t xml:space="preserve"> </w:t>
      </w:r>
      <w:r>
        <w:rPr>
          <w:u w:val="single"/>
        </w:rPr>
        <w:t>states with the technical and financial capital to support space missions, to geopolitical competition over extraterrestrial resources that threatens world peace and security, to the potential for the monopolizatio</w:t>
      </w:r>
      <w:r>
        <w:rPr>
          <w:u w:val="single"/>
        </w:rPr>
        <w:t xml:space="preserve">n of extraterrestrial resources by states and private companies. </w:t>
      </w:r>
      <w:r>
        <w:rPr>
          <w:sz w:val="12"/>
          <w:szCs w:val="12"/>
        </w:rPr>
        <w:t>As was the case during the Cold War, the Soviet Union and the United States began a Space Race in which they struggled to achieve supremacy in space exploration and domination of science</w:t>
      </w:r>
      <w:r>
        <w:rPr>
          <w:u w:val="single"/>
        </w:rPr>
        <w:t>. Tod</w:t>
      </w:r>
      <w:r>
        <w:rPr>
          <w:u w:val="single"/>
        </w:rPr>
        <w:t>ay, the number of space powers has increased thanks to continual advancements in flight, combustion, and fueling technologies</w:t>
      </w:r>
      <w:r>
        <w:rPr>
          <w:sz w:val="12"/>
          <w:szCs w:val="12"/>
        </w:rPr>
        <w:t xml:space="preserve">. In the three decades since the end of the Cold War, technologically advanced countries like </w:t>
      </w:r>
      <w:r>
        <w:rPr>
          <w:u w:val="single"/>
        </w:rPr>
        <w:t>China, Japan, and France</w:t>
      </w:r>
      <w:r>
        <w:rPr>
          <w:sz w:val="12"/>
          <w:szCs w:val="12"/>
        </w:rPr>
        <w:t xml:space="preserve"> which previo</w:t>
      </w:r>
      <w:r>
        <w:rPr>
          <w:sz w:val="12"/>
          <w:szCs w:val="12"/>
        </w:rPr>
        <w:t xml:space="preserve">usly had no space program have successfully navigated to the top tier of space-faring agencies and programs. </w:t>
      </w:r>
      <w:r>
        <w:rPr>
          <w:u w:val="single"/>
        </w:rPr>
        <w:t>In 2018, the U.S. allocated $41 billion to space programs, followed by China at $5.8 billion, and Russia at $3.1 billion. Collectively, the three m</w:t>
      </w:r>
      <w:r>
        <w:rPr>
          <w:u w:val="single"/>
        </w:rPr>
        <w:t>ajor space powers control almost 65% of the global industry, showing space powers are monopolizing space and reinforcing the inequality gap between states that do not have sufficient economic and technological capacity to invest</w:t>
      </w:r>
      <w:r>
        <w:rPr>
          <w:sz w:val="12"/>
          <w:szCs w:val="12"/>
        </w:rPr>
        <w:t xml:space="preserve">. </w:t>
      </w:r>
      <w:r>
        <w:rPr>
          <w:u w:val="single"/>
        </w:rPr>
        <w:t xml:space="preserve">With </w:t>
      </w:r>
      <w:r>
        <w:rPr>
          <w:highlight w:val="cyan"/>
          <w:u w:val="single"/>
        </w:rPr>
        <w:t>new actors</w:t>
      </w:r>
      <w:r>
        <w:rPr>
          <w:u w:val="single"/>
        </w:rPr>
        <w:t xml:space="preserve"> on the gam</w:t>
      </w:r>
      <w:r>
        <w:rPr>
          <w:u w:val="single"/>
        </w:rPr>
        <w:t xml:space="preserve">e stage, </w:t>
      </w:r>
      <w:r>
        <w:rPr>
          <w:highlight w:val="cyan"/>
          <w:u w:val="single"/>
        </w:rPr>
        <w:t>conflicts of interest may arise</w:t>
      </w:r>
      <w:r>
        <w:rPr>
          <w:u w:val="single"/>
        </w:rPr>
        <w:t>. There is a risk that each actor adopts a kind of short-term Realist approach to space policy — one which is driven by self-interest in reaping the greatest benefits of extraterrestrial exploration and commercializa</w:t>
      </w:r>
      <w:r>
        <w:rPr>
          <w:u w:val="single"/>
        </w:rPr>
        <w:t>tion while controlling access to others</w:t>
      </w:r>
      <w:r>
        <w:rPr>
          <w:sz w:val="12"/>
          <w:szCs w:val="12"/>
        </w:rPr>
        <w:t xml:space="preserve">. If unmitigated, states may choose to militarize outer space to gain a strategic edge over competitors and adversaries. This process has already begun. </w:t>
      </w:r>
      <w:r>
        <w:rPr>
          <w:u w:val="single"/>
        </w:rPr>
        <w:t>Under the Trump administration, the Pentagon established the U.S</w:t>
      </w:r>
      <w:r>
        <w:rPr>
          <w:u w:val="single"/>
        </w:rPr>
        <w:t>. Space Force as a new branch of the Armed Forces to protect the country and allied interests in space.</w:t>
      </w:r>
      <w:r>
        <w:rPr>
          <w:sz w:val="12"/>
          <w:szCs w:val="12"/>
        </w:rPr>
        <w:t xml:space="preserve"> </w:t>
      </w:r>
      <w:r>
        <w:rPr>
          <w:u w:val="single"/>
        </w:rPr>
        <w:t>Already, Delta 4 — one of the U.S. Space Force’s missions — conducts strategic and theater missile warnings, manages weapon systems, and provides inform</w:t>
      </w:r>
      <w:r>
        <w:rPr>
          <w:u w:val="single"/>
        </w:rPr>
        <w:t>ation to missile defense forces</w:t>
      </w:r>
      <w:r>
        <w:rPr>
          <w:sz w:val="12"/>
          <w:szCs w:val="12"/>
        </w:rPr>
        <w:t xml:space="preserve">. The measure shows that for the U.S., outer space is not only a domain of </w:t>
      </w:r>
      <w:r>
        <w:rPr>
          <w:sz w:val="12"/>
          <w:szCs w:val="12"/>
        </w:rPr>
        <w:lastRenderedPageBreak/>
        <w:t xml:space="preserve">scientific exploration but has the potential to become increasingly securitized. With </w:t>
      </w:r>
      <w:r>
        <w:rPr>
          <w:u w:val="single"/>
        </w:rPr>
        <w:t xml:space="preserve">the impending expiration of the Strategic Arms Reduction Treaty </w:t>
      </w:r>
      <w:r>
        <w:rPr>
          <w:u w:val="single"/>
        </w:rPr>
        <w:t>(START) between the U.S. and Russia on February 5, 2021, a number of security dilemmas could arise</w:t>
      </w:r>
      <w:r>
        <w:rPr>
          <w:sz w:val="12"/>
          <w:szCs w:val="12"/>
        </w:rPr>
        <w:t xml:space="preserve">. </w:t>
      </w:r>
      <w:r>
        <w:rPr>
          <w:u w:val="single"/>
        </w:rPr>
        <w:t xml:space="preserve">If the world’s two largest nuclear powers do not edge toward extending the treaty, </w:t>
      </w:r>
      <w:r>
        <w:rPr>
          <w:highlight w:val="cyan"/>
          <w:u w:val="single"/>
        </w:rPr>
        <w:t>Washington and Moscow</w:t>
      </w:r>
      <w:r>
        <w:rPr>
          <w:u w:val="single"/>
        </w:rPr>
        <w:t xml:space="preserve"> risk</w:t>
      </w:r>
      <w:r>
        <w:rPr>
          <w:highlight w:val="cyan"/>
          <w:u w:val="single"/>
        </w:rPr>
        <w:t xml:space="preserve"> return</w:t>
      </w:r>
      <w:r>
        <w:rPr>
          <w:u w:val="single"/>
        </w:rPr>
        <w:t xml:space="preserve">ing </w:t>
      </w:r>
      <w:r>
        <w:rPr>
          <w:highlight w:val="cyan"/>
          <w:u w:val="single"/>
        </w:rPr>
        <w:t>to</w:t>
      </w:r>
      <w:r>
        <w:rPr>
          <w:u w:val="single"/>
        </w:rPr>
        <w:t xml:space="preserve"> the era of unrestricted </w:t>
      </w:r>
      <w:r>
        <w:rPr>
          <w:highlight w:val="cyan"/>
          <w:u w:val="single"/>
        </w:rPr>
        <w:t>expansion</w:t>
      </w:r>
      <w:r>
        <w:rPr>
          <w:highlight w:val="cyan"/>
          <w:u w:val="single"/>
        </w:rPr>
        <w:t xml:space="preserve"> of</w:t>
      </w:r>
      <w:r>
        <w:rPr>
          <w:u w:val="single"/>
        </w:rPr>
        <w:t xml:space="preserve"> launch platforms and strategically-deployed </w:t>
      </w:r>
      <w:r>
        <w:rPr>
          <w:highlight w:val="cyan"/>
          <w:u w:val="single"/>
        </w:rPr>
        <w:t>nuclear warheads</w:t>
      </w:r>
      <w:r>
        <w:rPr>
          <w:u w:val="single"/>
        </w:rPr>
        <w:t xml:space="preserve"> — potentially </w:t>
      </w:r>
      <w:r>
        <w:rPr>
          <w:highlight w:val="cyan"/>
          <w:u w:val="single"/>
        </w:rPr>
        <w:t>with</w:t>
      </w:r>
      <w:r>
        <w:rPr>
          <w:u w:val="single"/>
        </w:rPr>
        <w:t xml:space="preserve"> the aid of </w:t>
      </w:r>
      <w:r>
        <w:rPr>
          <w:highlight w:val="cyan"/>
          <w:u w:val="single"/>
        </w:rPr>
        <w:t>military infrastructure in space</w:t>
      </w:r>
      <w:r>
        <w:rPr>
          <w:u w:val="single"/>
        </w:rPr>
        <w:t>.</w:t>
      </w:r>
      <w:r>
        <w:rPr>
          <w:sz w:val="12"/>
          <w:szCs w:val="12"/>
        </w:rPr>
        <w:t xml:space="preserve"> Although President-elect Biden has expressed his interest in negotiating an extension of New START, how Moscow and Washington m</w:t>
      </w:r>
      <w:r>
        <w:rPr>
          <w:sz w:val="12"/>
          <w:szCs w:val="12"/>
        </w:rPr>
        <w:t>ight proceed remains an open question. Bilateral progress towards a new arms-control regime would require establishing limits on the number and range of long- and mid-range missiles, establishing measures to limit the expansion of traditional missile deplo</w:t>
      </w:r>
      <w:r>
        <w:rPr>
          <w:sz w:val="12"/>
          <w:szCs w:val="12"/>
        </w:rPr>
        <w:t xml:space="preserve">yment to space, and banning the deployment of nuclear weapons and weapons of mass destruction in outer space. </w:t>
      </w:r>
      <w:r>
        <w:rPr>
          <w:u w:val="single"/>
        </w:rPr>
        <w:t>More than the risk of the securitization of space, state, and private actors could begin to claim exclusive legal rights over the resources they d</w:t>
      </w:r>
      <w:r>
        <w:rPr>
          <w:u w:val="single"/>
        </w:rPr>
        <w:t xml:space="preserve">iscover. </w:t>
      </w:r>
      <w:r>
        <w:rPr>
          <w:sz w:val="12"/>
          <w:szCs w:val="12"/>
        </w:rPr>
        <w:t>Indeed, the U.S. Commercial Space Launch Competitiveness Act, which came into force in 2015, expressly recognizes the right of U.S. Citizens to possess, own, transport, use, and sell space resources. By this means, domestic law already acknowledge</w:t>
      </w:r>
      <w:r>
        <w:rPr>
          <w:sz w:val="12"/>
          <w:szCs w:val="12"/>
        </w:rPr>
        <w:t>s the legal claim to property by individuals, which is prohibited by international law. Under the Outer Space Treaty, states renounced any traditional form of acquisition of territories and agreed not to foray unilaterally into space to extend their nation</w:t>
      </w:r>
      <w:r>
        <w:rPr>
          <w:sz w:val="12"/>
          <w:szCs w:val="12"/>
        </w:rPr>
        <w:t>al policies on Earth or to exercise any kind of sovereignty over celestial bodies or resources. The absence of a modern international treaty that addresses these issues should be received with grave concern, as there is significant potential for risk to be</w:t>
      </w:r>
      <w:r>
        <w:rPr>
          <w:sz w:val="12"/>
          <w:szCs w:val="12"/>
        </w:rPr>
        <w:t>come reality. Existing UN treaties lack the technological context and foresight to address legal questions regarding the potential for commercial exploration and exploitation of outer space or its resources. During the sixties and seventies, when internati</w:t>
      </w:r>
      <w:r>
        <w:rPr>
          <w:sz w:val="12"/>
          <w:szCs w:val="12"/>
        </w:rPr>
        <w:t>onal instruments like the Outer Space treaty were conceived, the principal aim of states was to support and expand the scale of the state’s national capacity for operation in space and the development of legal instruments to guide state’s international coo</w:t>
      </w:r>
      <w:r>
        <w:rPr>
          <w:sz w:val="12"/>
          <w:szCs w:val="12"/>
        </w:rPr>
        <w:t xml:space="preserve">peration in the peaceful exploration of outer space. These instruments were never designed to respond to commercial questions over mining or tourism in space, </w:t>
      </w:r>
      <w:r>
        <w:rPr>
          <w:u w:val="single"/>
        </w:rPr>
        <w:t>private investment in space activities, or the emergence of non-state private enterprises operati</w:t>
      </w:r>
      <w:r>
        <w:rPr>
          <w:u w:val="single"/>
        </w:rPr>
        <w:t xml:space="preserve">ng in space. As a result, </w:t>
      </w:r>
      <w:r>
        <w:rPr>
          <w:highlight w:val="cyan"/>
          <w:u w:val="single"/>
        </w:rPr>
        <w:t>private enterprises</w:t>
      </w:r>
      <w:r>
        <w:rPr>
          <w:u w:val="single"/>
        </w:rPr>
        <w:t xml:space="preserve"> operating in the vacuum of space also </w:t>
      </w:r>
      <w:r>
        <w:rPr>
          <w:highlight w:val="cyan"/>
          <w:u w:val="single"/>
        </w:rPr>
        <w:t>float in an unstable legal vacuum</w:t>
      </w:r>
      <w:r>
        <w:rPr>
          <w:u w:val="single"/>
        </w:rPr>
        <w:t xml:space="preserve"> which threatens to implode in geopolitical competition. Beyond Stars and States In an increasingly commercial outer space in which there a</w:t>
      </w:r>
      <w:r>
        <w:rPr>
          <w:u w:val="single"/>
        </w:rPr>
        <w:t xml:space="preserve">re </w:t>
      </w:r>
      <w:r>
        <w:rPr>
          <w:highlight w:val="cyan"/>
          <w:u w:val="single"/>
        </w:rPr>
        <w:t>no set limits to</w:t>
      </w:r>
      <w:r>
        <w:rPr>
          <w:u w:val="single"/>
        </w:rPr>
        <w:t xml:space="preserve"> the </w:t>
      </w:r>
      <w:r>
        <w:rPr>
          <w:highlight w:val="cyan"/>
          <w:u w:val="single"/>
        </w:rPr>
        <w:t>exploitation</w:t>
      </w:r>
      <w:r>
        <w:rPr>
          <w:u w:val="single"/>
        </w:rPr>
        <w:t xml:space="preserve"> of resources or claim to property, states and private companies will inevitably pursue the development of new extraterrestrial industries to suit their geoeconomic interests. If unchecked, the legal protection of outer </w:t>
      </w:r>
      <w:r>
        <w:rPr>
          <w:u w:val="single"/>
        </w:rPr>
        <w:t xml:space="preserve">space as a domain of exploration for the benefit of all humanity would functionally fail. To protect investments and profit from national space industries, </w:t>
      </w:r>
      <w:r>
        <w:rPr>
          <w:highlight w:val="cyan"/>
          <w:u w:val="single"/>
        </w:rPr>
        <w:t>states</w:t>
      </w:r>
      <w:r>
        <w:rPr>
          <w:u w:val="single"/>
        </w:rPr>
        <w:t xml:space="preserve"> would likely </w:t>
      </w:r>
      <w:r>
        <w:rPr>
          <w:highlight w:val="cyan"/>
          <w:u w:val="single"/>
        </w:rPr>
        <w:t>resort to military force to protect</w:t>
      </w:r>
      <w:r>
        <w:rPr>
          <w:u w:val="single"/>
        </w:rPr>
        <w:t xml:space="preserve"> and secure </w:t>
      </w:r>
      <w:r>
        <w:rPr>
          <w:highlight w:val="cyan"/>
          <w:u w:val="single"/>
        </w:rPr>
        <w:t>private assets</w:t>
      </w:r>
      <w:r>
        <w:rPr>
          <w:sz w:val="12"/>
          <w:szCs w:val="12"/>
        </w:rPr>
        <w:t xml:space="preserve">. Over time, space </w:t>
      </w:r>
      <w:r>
        <w:rPr>
          <w:sz w:val="12"/>
          <w:szCs w:val="12"/>
        </w:rPr>
        <w:t>would ultimately become a fourth border domain over which states claim, exercise, and defend sovereignty — including through the use of force. The challenge is thus to prevent the circumstances that could lead to space-borne conflict before it is made poss</w:t>
      </w:r>
      <w:r>
        <w:rPr>
          <w:sz w:val="12"/>
          <w:szCs w:val="12"/>
        </w:rPr>
        <w:t xml:space="preserve">ible. Notwithstanding, commercial exploration and the use of natural resources need not lead to predation among actors involved in space. </w:t>
      </w:r>
      <w:r>
        <w:rPr>
          <w:u w:val="single"/>
        </w:rPr>
        <w:t xml:space="preserve">The potential </w:t>
      </w:r>
      <w:r>
        <w:rPr>
          <w:highlight w:val="cyan"/>
          <w:u w:val="single"/>
        </w:rPr>
        <w:t>rewards</w:t>
      </w:r>
      <w:r>
        <w:rPr>
          <w:u w:val="single"/>
        </w:rPr>
        <w:t xml:space="preserve"> — both technological and environmental — that could come from investment in the harvesting of re</w:t>
      </w:r>
      <w:r>
        <w:rPr>
          <w:u w:val="single"/>
        </w:rPr>
        <w:t xml:space="preserve">sources in space are </w:t>
      </w:r>
      <w:r>
        <w:rPr>
          <w:highlight w:val="cyan"/>
          <w:u w:val="single"/>
        </w:rPr>
        <w:t>immense</w:t>
      </w:r>
      <w:r>
        <w:rPr>
          <w:sz w:val="12"/>
          <w:szCs w:val="12"/>
        </w:rPr>
        <w:t>. International law cannot afford to wait for the security dilemma posed by commercial activity in space to manifest before addressing it but must anticipate and proactively adopt measures to address future issues that govern ex</w:t>
      </w:r>
      <w:r>
        <w:rPr>
          <w:sz w:val="12"/>
          <w:szCs w:val="12"/>
        </w:rPr>
        <w:t xml:space="preserve">traterrestrial human activity. The </w:t>
      </w:r>
      <w:r>
        <w:rPr>
          <w:u w:val="single"/>
        </w:rPr>
        <w:t xml:space="preserve">only remedy for the lack of legal governance over commercial activity in space is the creation of new international laws </w:t>
      </w:r>
      <w:r>
        <w:rPr>
          <w:sz w:val="12"/>
          <w:szCs w:val="12"/>
        </w:rPr>
        <w:t>through a comprehensive international treaty on commercial operations in space. The new treaty must</w:t>
      </w:r>
      <w:r>
        <w:rPr>
          <w:u w:val="single"/>
        </w:rPr>
        <w:t xml:space="preserve"> </w:t>
      </w:r>
      <w:r>
        <w:rPr>
          <w:u w:val="single"/>
        </w:rPr>
        <w:t xml:space="preserve">expressly regulate commercial activities by states and private companies, enshrine an international liability </w:t>
      </w:r>
      <w:r>
        <w:rPr>
          <w:sz w:val="12"/>
          <w:szCs w:val="12"/>
        </w:rPr>
        <w:t>and compensation regime covering damages caused with workable sanction provisions, and reinforce norms that restrict any militarization of outer s</w:t>
      </w:r>
      <w:r>
        <w:rPr>
          <w:sz w:val="12"/>
          <w:szCs w:val="12"/>
        </w:rPr>
        <w:t>pace. The international community should focus its efforts on establishing a legal regime, with mandatory provisions (rather than non-binding resolutions, observations, commentaries, and conclusions) which generate both international responsibility and pro</w:t>
      </w:r>
      <w:r>
        <w:rPr>
          <w:sz w:val="12"/>
          <w:szCs w:val="12"/>
        </w:rPr>
        <w:t>vide enforceable sanctions in the event of violations. The effort should be borne out by expanding the scope and strengthening the oversight powers of the United Nations Committee on the Peaceful Uses of Outer Space (COPUOS), rather than creating a new org</w:t>
      </w:r>
      <w:r>
        <w:rPr>
          <w:sz w:val="12"/>
          <w:szCs w:val="12"/>
        </w:rPr>
        <w:t>an with redundant bureaucracy. Beyond the tasks of encouraging space research programs, studying space activities, and addressing legal questions, COPUOS should be granted the necessary powers to perform control and oversight monitoring functions. Experien</w:t>
      </w:r>
      <w:r>
        <w:rPr>
          <w:sz w:val="12"/>
          <w:szCs w:val="12"/>
        </w:rPr>
        <w:t>ce has taught the international community that cooperative arrangements between states and international organizations can prevent competition for resources from escalating to kinetic conflict. Through cooperation, there is a chance to preserve extraterres</w:t>
      </w:r>
      <w:r>
        <w:rPr>
          <w:sz w:val="12"/>
          <w:szCs w:val="12"/>
        </w:rPr>
        <w:t xml:space="preserve">trial resources for future generations, secure an equitable allocation of resources and benefits with a mind to each country’s specific needs, and prevent the expansion of geopolitical conflict to the domain of space. Space powers must recognize the value </w:t>
      </w:r>
      <w:r>
        <w:rPr>
          <w:sz w:val="12"/>
          <w:szCs w:val="12"/>
        </w:rPr>
        <w:t>in partnering with other states to advance the development of space programs more efficiently. It should be clear now that all nations could reap the benefits of collective action, exploration, and commercialization of resources from beyond Earth’s atmosph</w:t>
      </w:r>
      <w:r>
        <w:rPr>
          <w:sz w:val="12"/>
          <w:szCs w:val="12"/>
        </w:rPr>
        <w:t xml:space="preserve">ere while preventing a drawn-out international conflict to the final frontier. The will of states not to jeopardize the fundamental basis of international law must be reflected in coordination and surveillance efforts to ensure that the advantages derived </w:t>
      </w:r>
      <w:r>
        <w:rPr>
          <w:sz w:val="12"/>
          <w:szCs w:val="12"/>
        </w:rPr>
        <w:t>from space exploration allow humanity to continue evolving.</w:t>
      </w:r>
    </w:p>
    <w:p w14:paraId="7F75C588" w14:textId="77777777" w:rsidR="0074763A" w:rsidRDefault="0074763A">
      <w:pPr>
        <w:widowControl w:val="0"/>
      </w:pPr>
    </w:p>
    <w:p w14:paraId="6427FB4C" w14:textId="77777777" w:rsidR="0074763A" w:rsidRDefault="00466C8F">
      <w:pPr>
        <w:widowControl w:val="0"/>
        <w:rPr>
          <w:b/>
          <w:sz w:val="26"/>
          <w:szCs w:val="26"/>
        </w:rPr>
      </w:pPr>
      <w:r>
        <w:rPr>
          <w:b/>
          <w:sz w:val="26"/>
          <w:szCs w:val="26"/>
        </w:rPr>
        <w:t>Goes nuclear</w:t>
      </w:r>
    </w:p>
    <w:p w14:paraId="6CE08D6A" w14:textId="77777777" w:rsidR="0074763A" w:rsidRDefault="00466C8F">
      <w:pPr>
        <w:widowControl w:val="0"/>
      </w:pPr>
      <w:r>
        <w:rPr>
          <w:b/>
          <w:sz w:val="26"/>
          <w:szCs w:val="26"/>
        </w:rPr>
        <w:t>Gallagher 15</w:t>
      </w:r>
      <w:r>
        <w:t xml:space="preserve"> “Antisatellite warfare without nuclear risk: A mirage”</w:t>
      </w:r>
      <w:hyperlink r:id="rId12">
        <w:r>
          <w:t xml:space="preserve"> </w:t>
        </w:r>
      </w:hyperlink>
      <w:hyperlink r:id="rId13">
        <w:r>
          <w:rPr>
            <w:color w:val="1155CC"/>
            <w:u w:val="single"/>
          </w:rPr>
          <w:t>http://thebulletin.org/space-weapons-and-risk-nuclear-exchanges8346</w:t>
        </w:r>
      </w:hyperlink>
      <w:r>
        <w:t xml:space="preserve"> (interim direct</w:t>
      </w:r>
      <w:r>
        <w:t>or of the Center for International and Security Studies in Maryland, previous Executive Director of the Clinton Administration’s  CTBT Treaty Committee, an arms control specialist at the State Dept., and a faculty member at Wesleyan)//Elmer</w:t>
      </w:r>
    </w:p>
    <w:p w14:paraId="7D9E108B" w14:textId="77777777" w:rsidR="0074763A" w:rsidRDefault="00466C8F">
      <w:pPr>
        <w:widowControl w:val="0"/>
      </w:pPr>
      <w:r>
        <w:rPr>
          <w:u w:val="single"/>
        </w:rPr>
        <w:t>In recent decad</w:t>
      </w:r>
      <w:r>
        <w:rPr>
          <w:u w:val="single"/>
        </w:rPr>
        <w:t xml:space="preserve">es, however, as </w:t>
      </w:r>
      <w:r>
        <w:rPr>
          <w:highlight w:val="cyan"/>
          <w:u w:val="single"/>
        </w:rPr>
        <w:t>space</w:t>
      </w:r>
      <w:r>
        <w:rPr>
          <w:u w:val="single"/>
        </w:rPr>
        <w:t xml:space="preserve">-based reconnaissance, communication, and targeting </w:t>
      </w:r>
      <w:r>
        <w:rPr>
          <w:highlight w:val="cyan"/>
          <w:u w:val="single"/>
        </w:rPr>
        <w:t>capabilities</w:t>
      </w:r>
      <w:r>
        <w:rPr>
          <w:u w:val="single"/>
        </w:rPr>
        <w:t xml:space="preserve"> have become i</w:t>
      </w:r>
      <w:r>
        <w:rPr>
          <w:highlight w:val="cyan"/>
          <w:u w:val="single"/>
        </w:rPr>
        <w:t>ntegral</w:t>
      </w:r>
      <w:r>
        <w:rPr>
          <w:u w:val="single"/>
        </w:rPr>
        <w:t xml:space="preserve"> elements </w:t>
      </w:r>
      <w:r>
        <w:rPr>
          <w:highlight w:val="cyan"/>
          <w:u w:val="single"/>
        </w:rPr>
        <w:t>of</w:t>
      </w:r>
      <w:r>
        <w:rPr>
          <w:u w:val="single"/>
        </w:rPr>
        <w:t xml:space="preserve"> modern </w:t>
      </w:r>
      <w:r>
        <w:rPr>
          <w:highlight w:val="cyan"/>
          <w:u w:val="single"/>
        </w:rPr>
        <w:t>military operations</w:t>
      </w:r>
      <w:r>
        <w:rPr>
          <w:u w:val="single"/>
        </w:rPr>
        <w:t>, strategists and policy makers have explored whether carrying out antisatellite attacks could confer major mil</w:t>
      </w:r>
      <w:r>
        <w:rPr>
          <w:u w:val="single"/>
        </w:rPr>
        <w:t xml:space="preserve">itary advantages without </w:t>
      </w:r>
      <w:r>
        <w:rPr>
          <w:highlight w:val="cyan"/>
          <w:u w:val="single"/>
        </w:rPr>
        <w:t>increas</w:t>
      </w:r>
      <w:r>
        <w:rPr>
          <w:u w:val="single"/>
        </w:rPr>
        <w:t xml:space="preserve">ing the </w:t>
      </w:r>
      <w:r>
        <w:rPr>
          <w:highlight w:val="cyan"/>
          <w:u w:val="single"/>
        </w:rPr>
        <w:t>risk of nuclear war</w:t>
      </w:r>
      <w:r>
        <w:rPr>
          <w:sz w:val="16"/>
          <w:szCs w:val="16"/>
        </w:rPr>
        <w:t xml:space="preserve">. In theory, the answer might be yes. </w:t>
      </w:r>
      <w:r>
        <w:rPr>
          <w:u w:val="single"/>
        </w:rPr>
        <w:t>In practice, it is almost certainly no.</w:t>
      </w:r>
      <w:r>
        <w:rPr>
          <w:sz w:val="16"/>
          <w:szCs w:val="16"/>
        </w:rPr>
        <w:t xml:space="preserve"> Hyping threats. No country has ever deliberately and destructively attacked a satellite belonging to another country (t</w:t>
      </w:r>
      <w:r>
        <w:rPr>
          <w:sz w:val="16"/>
          <w:szCs w:val="16"/>
        </w:rPr>
        <w:t xml:space="preserve">hough nations have sometimes interfered with satellites' radio transmissions). </w:t>
      </w:r>
      <w:r>
        <w:rPr>
          <w:u w:val="single"/>
        </w:rPr>
        <w:t>But the United States, Russia, and China have all tested advanced kinetic antisatellite weapons, and the United States has demonstrated that it can modify a missile-</w:t>
      </w:r>
      <w:r>
        <w:rPr>
          <w:u w:val="single"/>
        </w:rPr>
        <w:lastRenderedPageBreak/>
        <w:t>defense inte</w:t>
      </w:r>
      <w:r>
        <w:rPr>
          <w:u w:val="single"/>
        </w:rPr>
        <w:t xml:space="preserve">rceptor for use in antisatellite mode. Any nation that can launch nuclear weapons on medium-range ballistic missiles has the latent capability to attack satellites in low Earth orbit. Because the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depends</w:t>
      </w:r>
      <w:r>
        <w:rPr>
          <w:u w:val="single"/>
        </w:rPr>
        <w:t xml:space="preserve"> heavily</w:t>
      </w:r>
      <w:r>
        <w:rPr>
          <w:highlight w:val="cyan"/>
          <w:u w:val="single"/>
        </w:rPr>
        <w:t xml:space="preserve"> on space for</w:t>
      </w:r>
      <w:r>
        <w:rPr>
          <w:u w:val="single"/>
        </w:rPr>
        <w:t xml:space="preserve"> its terrestrial </w:t>
      </w:r>
      <w:r>
        <w:rPr>
          <w:highlight w:val="cyan"/>
          <w:u w:val="single"/>
        </w:rPr>
        <w:t>m</w:t>
      </w:r>
      <w:r>
        <w:rPr>
          <w:highlight w:val="cyan"/>
          <w:u w:val="single"/>
        </w:rPr>
        <w:t>ilitary superiority</w:t>
      </w:r>
      <w:r>
        <w:rPr>
          <w:u w:val="single"/>
        </w:rPr>
        <w:t xml:space="preserve">, some US strategists have predicted that potential </w:t>
      </w:r>
      <w:r>
        <w:rPr>
          <w:highlight w:val="cyan"/>
          <w:u w:val="single"/>
        </w:rPr>
        <w:t>adversaries will try to neutralize US</w:t>
      </w:r>
      <w:r>
        <w:rPr>
          <w:u w:val="single"/>
        </w:rPr>
        <w:t xml:space="preserve"> advantages </w:t>
      </w:r>
      <w:r>
        <w:rPr>
          <w:highlight w:val="cyan"/>
          <w:u w:val="single"/>
        </w:rPr>
        <w:t>by attacking satellites</w:t>
      </w:r>
      <w:r>
        <w:rPr>
          <w:u w:val="single"/>
        </w:rPr>
        <w:t>.</w:t>
      </w:r>
      <w:r>
        <w:rPr>
          <w:sz w:val="16"/>
          <w:szCs w:val="16"/>
        </w:rPr>
        <w:t xml:space="preserve"> They have also recommended that the US military do everything it can to protect its own space assets while main</w:t>
      </w:r>
      <w:r>
        <w:rPr>
          <w:sz w:val="16"/>
          <w:szCs w:val="16"/>
        </w:rPr>
        <w:t>taining a capability to disable or destroy satellites that adversaries use for intelligence, communication, navigation, or targeting. Analysis of this sort often exaggerates both potential adversaries’ ability to destroy US space assets and the military ad</w:t>
      </w:r>
      <w:r>
        <w:rPr>
          <w:sz w:val="16"/>
          <w:szCs w:val="16"/>
        </w:rPr>
        <w:t xml:space="preserve">vantages that either side would gain from antisatellite attacks. </w:t>
      </w:r>
      <w:r>
        <w:rPr>
          <w:u w:val="single"/>
        </w:rPr>
        <w:t xml:space="preserve">Nonetheless, some observers are once again advancing worst-case scenarios to support arguments for offensive counterspace capabilities. In some other countries, interest in space warfare may </w:t>
      </w:r>
      <w:r>
        <w:rPr>
          <w:u w:val="single"/>
        </w:rPr>
        <w:t xml:space="preserve">be increasing because of these arguments. If any nation, for whatever reason, launched an attack on a second nation's satellites, nuclear retaliation against terrestrial targets would be an irrational response. But </w:t>
      </w:r>
      <w:r>
        <w:rPr>
          <w:highlight w:val="cyan"/>
          <w:u w:val="single"/>
        </w:rPr>
        <w:t>powerful countries</w:t>
      </w:r>
      <w:r>
        <w:rPr>
          <w:u w:val="single"/>
        </w:rPr>
        <w:t xml:space="preserve"> do sometimes </w:t>
      </w:r>
      <w:r>
        <w:rPr>
          <w:highlight w:val="cyan"/>
          <w:u w:val="single"/>
        </w:rPr>
        <w:t>respond i</w:t>
      </w:r>
      <w:r>
        <w:rPr>
          <w:highlight w:val="cyan"/>
          <w:u w:val="single"/>
        </w:rPr>
        <w:t>rrationally when attacked</w:t>
      </w:r>
      <w:r>
        <w:rPr>
          <w:u w:val="single"/>
        </w:rPr>
        <w:t>. Moreover, disproportionate retaliation following a deliberate antisatellite attack is not the only way in which antisatellite weapons could contribute to nuclear war. It is not even the likeliest way. As was clearly understood by</w:t>
      </w:r>
      <w:r>
        <w:rPr>
          <w:u w:val="single"/>
        </w:rPr>
        <w:t xml:space="preserve"> the countries that negotiated the Outer Space Treaty, crisis management would become more difficult, and the risk of inadvertent </w:t>
      </w:r>
      <w:r>
        <w:rPr>
          <w:highlight w:val="cyan"/>
          <w:u w:val="single"/>
        </w:rPr>
        <w:t>deterrence failure would increase</w:t>
      </w:r>
      <w:r>
        <w:rPr>
          <w:u w:val="single"/>
        </w:rPr>
        <w:t>, if satellites used for reconnaissance and communication were disabled or destroyed</w:t>
      </w:r>
      <w:r>
        <w:rPr>
          <w:sz w:val="16"/>
          <w:szCs w:val="16"/>
        </w:rPr>
        <w:t>. But eve</w:t>
      </w:r>
      <w:r>
        <w:rPr>
          <w:sz w:val="16"/>
          <w:szCs w:val="16"/>
        </w:rPr>
        <w:t>n if the norm against attacking another country’s satellites is never broken, developing and testing antisatellite weapons still increase the risk of nuclear war.</w:t>
      </w:r>
      <w:r>
        <w:rPr>
          <w:u w:val="single"/>
        </w:rPr>
        <w:t xml:space="preserve"> If, for instance, US military leaders became seriously concerned that China or Russia were pr</w:t>
      </w:r>
      <w:r>
        <w:rPr>
          <w:u w:val="single"/>
        </w:rPr>
        <w:t xml:space="preserve">eparing an antisatellite attack, </w:t>
      </w:r>
      <w:r>
        <w:rPr>
          <w:highlight w:val="cyan"/>
          <w:u w:val="single"/>
        </w:rPr>
        <w:t>pressure could build for a pre-emptive attack</w:t>
      </w:r>
      <w:r>
        <w:rPr>
          <w:u w:val="single"/>
        </w:rPr>
        <w:t xml:space="preserve"> against Chinese or Russian strategic forces. Should a satellite be struck by a piece of space debris during a crisis or a low-level terrestrial conflict, leaders might mistakenl</w:t>
      </w:r>
      <w:r>
        <w:rPr>
          <w:u w:val="single"/>
        </w:rPr>
        <w:t>y assume that a space war had begun and retaliate before they knew what had actually happened. Such scenarios may seem improbable, but they are no more implausible than the scenarios that are used to justify the development and use of antisatellite weapons</w:t>
      </w:r>
      <w:r>
        <w:rPr>
          <w:sz w:val="16"/>
          <w:szCs w:val="16"/>
        </w:rPr>
        <w:t>.</w:t>
      </w:r>
    </w:p>
    <w:p w14:paraId="33ED9A36" w14:textId="77777777" w:rsidR="0074763A" w:rsidRDefault="0074763A">
      <w:pPr>
        <w:widowControl w:val="0"/>
      </w:pPr>
    </w:p>
    <w:p w14:paraId="3D41CAE1" w14:textId="77777777" w:rsidR="0074763A" w:rsidRDefault="00466C8F">
      <w:pPr>
        <w:widowControl w:val="0"/>
        <w:rPr>
          <w:b/>
          <w:sz w:val="26"/>
          <w:szCs w:val="26"/>
        </w:rPr>
      </w:pPr>
      <w:r>
        <w:rPr>
          <w:b/>
          <w:sz w:val="26"/>
          <w:szCs w:val="26"/>
        </w:rPr>
        <w:t>Extinction</w:t>
      </w:r>
    </w:p>
    <w:p w14:paraId="2010FB99" w14:textId="77777777" w:rsidR="0074763A" w:rsidRDefault="00466C8F">
      <w:pPr>
        <w:widowControl w:val="0"/>
      </w:pPr>
      <w:r>
        <w:rPr>
          <w:b/>
          <w:sz w:val="26"/>
          <w:szCs w:val="26"/>
        </w:rPr>
        <w:t xml:space="preserve">Starr 15 </w:t>
      </w:r>
      <w:r>
        <w:t xml:space="preserve">[Steven, Senior Scientist for Physicians for Social Responsibility (www.psr.org) and Director of the Clinical Laboratory Science Program at the University of Missouri. Starr has published in the Bulletin of the Atomic Scientists and </w:t>
      </w:r>
      <w:r>
        <w:t>the Strategic Arms Reduction (STAR) website of the Moscow Institute of Physics and Technology] “Nuclear War: An Unrecognized Mass Extinction Event Waiting To Happen.” Ratical. March 2015. https://ratical.org/radiation/NuclearExtinction/StevenStarr022815.ht</w:t>
      </w:r>
      <w:r>
        <w:t>ml TG</w:t>
      </w:r>
    </w:p>
    <w:p w14:paraId="4690D899" w14:textId="77777777" w:rsidR="0074763A" w:rsidRDefault="00466C8F">
      <w:pPr>
        <w:rPr>
          <w:b/>
          <w:sz w:val="26"/>
          <w:szCs w:val="26"/>
        </w:rPr>
      </w:pPr>
      <w:r>
        <w:rPr>
          <w:sz w:val="16"/>
          <w:szCs w:val="16"/>
        </w:rPr>
        <w:t xml:space="preserve">A war fought with 21st century strategic </w:t>
      </w:r>
      <w:r>
        <w:rPr>
          <w:highlight w:val="cyan"/>
          <w:u w:val="single"/>
        </w:rPr>
        <w:t>nuclear</w:t>
      </w:r>
      <w:r>
        <w:rPr>
          <w:u w:val="single"/>
        </w:rPr>
        <w:t xml:space="preserve"> weapons would be more than just a great catastrophe in human history. If we allow it to happen, such a </w:t>
      </w:r>
      <w:r>
        <w:rPr>
          <w:highlight w:val="cyan"/>
          <w:u w:val="single"/>
        </w:rPr>
        <w:t>war would be</w:t>
      </w:r>
      <w:r>
        <w:rPr>
          <w:u w:val="single"/>
        </w:rPr>
        <w:t xml:space="preserve"> a </w:t>
      </w:r>
      <w:r>
        <w:rPr>
          <w:highlight w:val="cyan"/>
          <w:u w:val="single"/>
        </w:rPr>
        <w:t>mass extinction</w:t>
      </w:r>
      <w:r>
        <w:rPr>
          <w:u w:val="single"/>
        </w:rPr>
        <w:t xml:space="preserve"> event that ends human history</w:t>
      </w:r>
      <w:r>
        <w:rPr>
          <w:sz w:val="16"/>
          <w:szCs w:val="16"/>
        </w:rPr>
        <w:t>. There is a profound difference betwe</w:t>
      </w:r>
      <w:r>
        <w:rPr>
          <w:sz w:val="16"/>
          <w:szCs w:val="16"/>
        </w:rPr>
        <w:t>en extinction and “an unprecedented disaster,” or even “the end of civilization,” because even after such an immense catastrophe, human life would go on. But extinction, by definition, is an event of utter finality, and a nuclear war that could cause human</w:t>
      </w:r>
      <w:r>
        <w:rPr>
          <w:sz w:val="16"/>
          <w:szCs w:val="16"/>
        </w:rPr>
        <w:t xml:space="preserve"> extinction should really be considered as the ultimate criminal act. It certainly would be the crime to end all crimes. The world’s leading climatologists now tell us that nuclear war threatens our continued existence as a species. Their studies predict t</w:t>
      </w:r>
      <w:r>
        <w:rPr>
          <w:sz w:val="16"/>
          <w:szCs w:val="16"/>
        </w:rPr>
        <w:t>hat a large nuclear war, especially one fought with strategic nuclear weapons, would create a post-war environment in which for many years it would be too cold and dark to even grow food. Their findings make it clear that not only humans, but most large an</w:t>
      </w:r>
      <w:r>
        <w:rPr>
          <w:sz w:val="16"/>
          <w:szCs w:val="16"/>
        </w:rPr>
        <w:t xml:space="preserve">imals and many other forms of complex life would likely vanish forever in a nuclear darkness of our own making. </w:t>
      </w:r>
      <w:r>
        <w:rPr>
          <w:u w:val="single"/>
        </w:rPr>
        <w:t xml:space="preserve">The environmental consequences of nuclear war would attack the ecological support systems of life at every level. </w:t>
      </w:r>
      <w:r>
        <w:rPr>
          <w:highlight w:val="cyan"/>
          <w:u w:val="single"/>
        </w:rPr>
        <w:t>Radioactive fallout</w:t>
      </w:r>
      <w:r>
        <w:rPr>
          <w:u w:val="single"/>
        </w:rPr>
        <w:t xml:space="preserve"> produced n</w:t>
      </w:r>
      <w:r>
        <w:rPr>
          <w:u w:val="single"/>
        </w:rPr>
        <w:t xml:space="preserve">ot only by nuclear bombs, but also by the destruction of nuclear power plants and their spent fuel pools, </w:t>
      </w:r>
      <w:r>
        <w:rPr>
          <w:highlight w:val="cyan"/>
          <w:u w:val="single"/>
        </w:rPr>
        <w:t>would poison the biosphere</w:t>
      </w:r>
      <w:r>
        <w:rPr>
          <w:u w:val="single"/>
        </w:rPr>
        <w:t xml:space="preserve">. Millions of tons of </w:t>
      </w:r>
      <w:r>
        <w:rPr>
          <w:highlight w:val="cyan"/>
          <w:u w:val="single"/>
        </w:rPr>
        <w:t>smoke would</w:t>
      </w:r>
      <w:r>
        <w:rPr>
          <w:u w:val="single"/>
        </w:rPr>
        <w:t xml:space="preserve"> act to </w:t>
      </w:r>
      <w:r>
        <w:rPr>
          <w:highlight w:val="cyan"/>
          <w:u w:val="single"/>
        </w:rPr>
        <w:t xml:space="preserve">destroy </w:t>
      </w:r>
      <w:r>
        <w:rPr>
          <w:u w:val="single"/>
        </w:rPr>
        <w:t xml:space="preserve">Earth’s protective </w:t>
      </w:r>
      <w:r>
        <w:rPr>
          <w:highlight w:val="cyan"/>
          <w:u w:val="single"/>
        </w:rPr>
        <w:t xml:space="preserve">ozone </w:t>
      </w:r>
      <w:r>
        <w:rPr>
          <w:u w:val="single"/>
        </w:rPr>
        <w:t xml:space="preserve">layer </w:t>
      </w:r>
      <w:r>
        <w:rPr>
          <w:highlight w:val="cyan"/>
          <w:u w:val="single"/>
        </w:rPr>
        <w:t>and block</w:t>
      </w:r>
      <w:r>
        <w:rPr>
          <w:u w:val="single"/>
        </w:rPr>
        <w:t xml:space="preserve"> most </w:t>
      </w:r>
      <w:r>
        <w:rPr>
          <w:highlight w:val="cyan"/>
          <w:u w:val="single"/>
        </w:rPr>
        <w:t>sunlight</w:t>
      </w:r>
      <w:r>
        <w:rPr>
          <w:u w:val="single"/>
        </w:rPr>
        <w:t xml:space="preserve"> from reaching Earth’s surface, </w:t>
      </w:r>
      <w:r>
        <w:rPr>
          <w:highlight w:val="cyan"/>
          <w:u w:val="single"/>
        </w:rPr>
        <w:t>creating Ice Age</w:t>
      </w:r>
      <w:r>
        <w:rPr>
          <w:u w:val="single"/>
        </w:rPr>
        <w:t xml:space="preserve"> weather conditions that would last </w:t>
      </w:r>
      <w:r>
        <w:rPr>
          <w:highlight w:val="cyan"/>
          <w:u w:val="single"/>
        </w:rPr>
        <w:t>for decades</w:t>
      </w:r>
      <w:r>
        <w:rPr>
          <w:sz w:val="16"/>
          <w:szCs w:val="16"/>
        </w:rPr>
        <w:t>. Yet the political and military leaders who control nuclear weapons strictly avoid any direct public discussion of the consequences of nuclear war. They do so b</w:t>
      </w:r>
      <w:r>
        <w:rPr>
          <w:sz w:val="16"/>
          <w:szCs w:val="16"/>
        </w:rPr>
        <w:t>y arguing that nuclear weapons are not intended to be used, but only to deter. Remarkably, the leaders of the Nuclear Weapon States have chosen to ignore the authoritative, long-standing scientific research done by the climatologists, research that predict</w:t>
      </w:r>
      <w:r>
        <w:rPr>
          <w:sz w:val="16"/>
          <w:szCs w:val="16"/>
        </w:rPr>
        <w:t>s virtually any nuclear war, fought with even a fraction of the operational and deployed nuclear arsenals, will leave the Earth essentially uninhabitable.</w:t>
      </w:r>
    </w:p>
    <w:p w14:paraId="3DD25261" w14:textId="77777777" w:rsidR="0074763A" w:rsidRDefault="0074763A"/>
    <w:p w14:paraId="48AF2330" w14:textId="77777777" w:rsidR="0074763A" w:rsidRDefault="00466C8F">
      <w:pPr>
        <w:widowControl w:val="0"/>
        <w:rPr>
          <w:b/>
          <w:sz w:val="26"/>
          <w:szCs w:val="26"/>
        </w:rPr>
      </w:pPr>
      <w:r>
        <w:rPr>
          <w:b/>
          <w:sz w:val="26"/>
          <w:szCs w:val="26"/>
        </w:rPr>
        <w:t xml:space="preserve">Public Trust Doctrine solves–closes loopholes and ensures sustainable space </w:t>
      </w:r>
      <w:r>
        <w:rPr>
          <w:b/>
          <w:sz w:val="26"/>
          <w:szCs w:val="26"/>
        </w:rPr>
        <w:lastRenderedPageBreak/>
        <w:t>development. To clarify,</w:t>
      </w:r>
      <w:r>
        <w:rPr>
          <w:b/>
          <w:sz w:val="26"/>
          <w:szCs w:val="26"/>
        </w:rPr>
        <w:t xml:space="preserve"> this is a whole res aff but we’ll defend implementation if relevant</w:t>
      </w:r>
      <w:r>
        <w:t xml:space="preserve">. </w:t>
      </w:r>
      <w:r>
        <w:rPr>
          <w:b/>
          <w:sz w:val="26"/>
          <w:szCs w:val="26"/>
        </w:rPr>
        <w:t>Malleability ensures sustainability and historically works–flexibility solves their DAs AND is independent offense under prag since we’re context specific and based on deliberation</w:t>
      </w:r>
    </w:p>
    <w:p w14:paraId="01E5BB03" w14:textId="77777777" w:rsidR="0074763A" w:rsidRDefault="00466C8F">
      <w:pPr>
        <w:widowControl w:val="0"/>
      </w:pPr>
      <w:r>
        <w:rPr>
          <w:b/>
          <w:sz w:val="26"/>
          <w:szCs w:val="26"/>
        </w:rPr>
        <w:t>Babco</w:t>
      </w:r>
      <w:r>
        <w:rPr>
          <w:b/>
          <w:sz w:val="26"/>
          <w:szCs w:val="26"/>
        </w:rPr>
        <w:t>ck 19</w:t>
      </w:r>
      <w:r>
        <w:t xml:space="preserve"> (, H., 2019. THE PUBLIC TRUST DOCTRINE, OUTER SPACE, AND THE GLOBAL COMMONS: TIME TO CALL HOME ET. [online] Lawreview.syr.edu. Available at: &lt;https://lawreview.syr.edu/wp-content/uploads/2019/09/H-Babcock-Article-Final-Document-v2.pdf#page=67&gt; [Acces</w:t>
      </w:r>
      <w:r>
        <w:t>sed 15 December 2021] Professor Babcock served as general counsel to the National Audubon Society from 1987-91 and as deputy general counsel and Director of Audubon’s Public Lands and Water Program from 1981-87. Previously, she was a partner with Blum, Nas</w:t>
      </w:r>
      <w:r>
        <w:t xml:space="preserve">h &amp; Railsback, where she focused on energy and environmental issues, and an associate at LeBoeuf, Lamb, Leiby &amp; MacRae where she represented utilities in the nuclear licensing process. From 1977-79, she served as a Deputy Assistant Secretary of Energy and </w:t>
      </w:r>
      <w:r>
        <w:t xml:space="preserve">Minerals in the U.S. Department of the Interior. Professor Babcock has taught environmental and natural resources law as a visiting professor at Pace University Law School and as an adjunct at the University of Pennsylvania, Yale, Catholic University, and </w:t>
      </w:r>
      <w:r>
        <w:t>Antioch law schools. Professor Babcock was a member of the Standing Committee on Environmental Law of the American Bar Association, and served on the Clinton-Gore Transition Team.)-rahulpenu</w:t>
      </w:r>
    </w:p>
    <w:p w14:paraId="38BEC783" w14:textId="1C7FE53C" w:rsidR="0074763A" w:rsidRPr="00EC4C78" w:rsidRDefault="00466C8F" w:rsidP="00EC4C78">
      <w:pPr>
        <w:widowControl w:val="0"/>
        <w:rPr>
          <w:sz w:val="14"/>
          <w:szCs w:val="14"/>
        </w:rPr>
      </w:pPr>
      <w:r>
        <w:rPr>
          <w:sz w:val="14"/>
          <w:szCs w:val="14"/>
        </w:rPr>
        <w:t xml:space="preserve">INTRODUCTION </w:t>
      </w:r>
      <w:r>
        <w:rPr>
          <w:highlight w:val="cyan"/>
          <w:u w:val="single"/>
        </w:rPr>
        <w:t>Space</w:t>
      </w:r>
      <w:r>
        <w:rPr>
          <w:u w:val="single"/>
        </w:rPr>
        <w:t xml:space="preserve"> exploration is </w:t>
      </w:r>
      <w:r>
        <w:rPr>
          <w:highlight w:val="cyan"/>
          <w:u w:val="single"/>
        </w:rPr>
        <w:t>heating up</w:t>
      </w:r>
      <w:r>
        <w:rPr>
          <w:sz w:val="14"/>
          <w:szCs w:val="14"/>
        </w:rPr>
        <w:t xml:space="preserve">. Governments and </w:t>
      </w:r>
      <w:r>
        <w:rPr>
          <w:highlight w:val="cyan"/>
          <w:u w:val="single"/>
        </w:rPr>
        <w:t>pri</w:t>
      </w:r>
      <w:r>
        <w:rPr>
          <w:highlight w:val="cyan"/>
          <w:u w:val="single"/>
        </w:rPr>
        <w:t>vate interests</w:t>
      </w:r>
      <w:r>
        <w:rPr>
          <w:sz w:val="14"/>
          <w:szCs w:val="14"/>
        </w:rPr>
        <w:t xml:space="preserve"> are on a </w:t>
      </w:r>
      <w:r>
        <w:rPr>
          <w:highlight w:val="cyan"/>
          <w:u w:val="single"/>
        </w:rPr>
        <w:t>fast track</w:t>
      </w:r>
      <w:r>
        <w:rPr>
          <w:u w:val="single"/>
        </w:rPr>
        <w:t xml:space="preserve"> to develop </w:t>
      </w:r>
      <w:r>
        <w:rPr>
          <w:highlight w:val="cyan"/>
          <w:u w:val="single"/>
        </w:rPr>
        <w:t>tech</w:t>
      </w:r>
      <w:r>
        <w:rPr>
          <w:sz w:val="14"/>
          <w:szCs w:val="14"/>
        </w:rPr>
        <w:t xml:space="preserve">nologies to </w:t>
      </w:r>
      <w:r>
        <w:rPr>
          <w:u w:val="single"/>
        </w:rPr>
        <w:t>send people and equipment to celestial bodies</w:t>
      </w:r>
      <w:r>
        <w:rPr>
          <w:sz w:val="14"/>
          <w:szCs w:val="14"/>
        </w:rPr>
        <w:t>, like the moon and asteroids, to extract their untapped resources.1 Near-space is rapidly filling up with public and private satellites, causing ele</w:t>
      </w:r>
      <w:r>
        <w:rPr>
          <w:sz w:val="14"/>
          <w:szCs w:val="14"/>
        </w:rPr>
        <w:t xml:space="preserve">ctromagnetic interference problems and dangerous space debris from collisions and earlier launches.2 The </w:t>
      </w:r>
      <w:r>
        <w:rPr>
          <w:highlight w:val="cyan"/>
          <w:u w:val="single"/>
        </w:rPr>
        <w:t>absence of</w:t>
      </w:r>
      <w:r>
        <w:rPr>
          <w:u w:val="single"/>
        </w:rPr>
        <w:t xml:space="preserve"> a global management system</w:t>
      </w:r>
      <w:r>
        <w:rPr>
          <w:sz w:val="14"/>
          <w:szCs w:val="14"/>
        </w:rPr>
        <w:t xml:space="preserve"> </w:t>
      </w:r>
      <w:r>
        <w:rPr>
          <w:u w:val="single"/>
        </w:rPr>
        <w:t>for</w:t>
      </w:r>
      <w:r>
        <w:rPr>
          <w:sz w:val="14"/>
          <w:szCs w:val="14"/>
        </w:rPr>
        <w:t xml:space="preserve"> the </w:t>
      </w:r>
      <w:r>
        <w:rPr>
          <w:u w:val="single"/>
        </w:rPr>
        <w:t>private commercial development</w:t>
      </w:r>
      <w:r>
        <w:rPr>
          <w:sz w:val="14"/>
          <w:szCs w:val="14"/>
        </w:rPr>
        <w:t xml:space="preserve"> </w:t>
      </w:r>
      <w:r>
        <w:rPr>
          <w:u w:val="single"/>
        </w:rPr>
        <w:t>of outer space resources will allow these near space problems to be export</w:t>
      </w:r>
      <w:r>
        <w:rPr>
          <w:u w:val="single"/>
        </w:rPr>
        <w:t>ed further into the galaxy</w:t>
      </w:r>
      <w:r>
        <w:rPr>
          <w:sz w:val="14"/>
          <w:szCs w:val="14"/>
        </w:rPr>
        <w:t xml:space="preserve">.3 Moreover, </w:t>
      </w:r>
      <w:r>
        <w:rPr>
          <w:u w:val="single"/>
        </w:rPr>
        <w:t>without</w:t>
      </w:r>
      <w:r>
        <w:rPr>
          <w:sz w:val="14"/>
          <w:szCs w:val="14"/>
        </w:rPr>
        <w:t xml:space="preserve"> a governing authority or </w:t>
      </w:r>
      <w:r>
        <w:rPr>
          <w:u w:val="single"/>
        </w:rPr>
        <w:t>rules</w:t>
      </w:r>
      <w:r>
        <w:rPr>
          <w:sz w:val="14"/>
          <w:szCs w:val="14"/>
        </w:rPr>
        <w:t xml:space="preserve"> </w:t>
      </w:r>
      <w:r>
        <w:rPr>
          <w:u w:val="single"/>
        </w:rPr>
        <w:t>controlling</w:t>
      </w:r>
      <w:r>
        <w:rPr>
          <w:sz w:val="14"/>
          <w:szCs w:val="14"/>
        </w:rPr>
        <w:t xml:space="preserve"> entry </w:t>
      </w:r>
      <w:r>
        <w:rPr>
          <w:u w:val="single"/>
        </w:rPr>
        <w:t xml:space="preserve">or </w:t>
      </w:r>
      <w:r>
        <w:rPr>
          <w:highlight w:val="cyan"/>
          <w:u w:val="single"/>
        </w:rPr>
        <w:t>limiting</w:t>
      </w:r>
      <w:r>
        <w:rPr>
          <w:sz w:val="14"/>
          <w:szCs w:val="14"/>
        </w:rPr>
        <w:t xml:space="preserve"> despoliation, </w:t>
      </w:r>
      <w:r>
        <w:rPr>
          <w:u w:val="single"/>
        </w:rPr>
        <w:t xml:space="preserve">outer </w:t>
      </w:r>
      <w:r>
        <w:rPr>
          <w:highlight w:val="cyan"/>
          <w:u w:val="single"/>
        </w:rPr>
        <w:t>space</w:t>
      </w:r>
      <w:r>
        <w:rPr>
          <w:u w:val="single"/>
        </w:rPr>
        <w:t xml:space="preserve"> could </w:t>
      </w:r>
      <w:r>
        <w:rPr>
          <w:highlight w:val="cyan"/>
          <w:u w:val="single"/>
        </w:rPr>
        <w:t>turn</w:t>
      </w:r>
      <w:r>
        <w:rPr>
          <w:u w:val="single"/>
        </w:rPr>
        <w:t xml:space="preserve"> into the </w:t>
      </w:r>
      <w:r>
        <w:rPr>
          <w:highlight w:val="cyan"/>
          <w:u w:val="single"/>
        </w:rPr>
        <w:t xml:space="preserve">“Wild </w:t>
      </w:r>
      <w:r>
        <w:rPr>
          <w:u w:val="single"/>
        </w:rPr>
        <w:t>West</w:t>
      </w:r>
      <w:r>
        <w:rPr>
          <w:sz w:val="14"/>
          <w:szCs w:val="14"/>
        </w:rPr>
        <w:t>” of the twenty-first century.4 Space treaties executed in the last century espoused the pri</w:t>
      </w:r>
      <w:r>
        <w:rPr>
          <w:sz w:val="14"/>
          <w:szCs w:val="14"/>
        </w:rPr>
        <w:t xml:space="preserve">nciple that space should be developed for the benefit of all mankind and banned both private ownership and militarization of space resources.5 </w:t>
      </w:r>
      <w:r>
        <w:rPr>
          <w:u w:val="single"/>
        </w:rPr>
        <w:t>But, they left development of a system for managing non-military activities in outer space to another day.6 Priva</w:t>
      </w:r>
      <w:r>
        <w:rPr>
          <w:u w:val="single"/>
        </w:rPr>
        <w:t>te commercial interests, which would be absorbing the risks and paying the high costs of space development, oppose any management scenario premised on that principle, as it would enable less developed countries to free ride on their investments</w:t>
      </w:r>
      <w:r>
        <w:rPr>
          <w:sz w:val="14"/>
          <w:szCs w:val="14"/>
        </w:rPr>
        <w:t>.7 These int</w:t>
      </w:r>
      <w:r>
        <w:rPr>
          <w:sz w:val="14"/>
          <w:szCs w:val="14"/>
        </w:rPr>
        <w:t>erests, unsurprisingly, support privatizing outer space.8 But acceding to their wishes by establishing a system of property-based rules would transport Earth’s current division between haves and have-nots into outer space, and could lead to destabilizing h</w:t>
      </w:r>
      <w:r>
        <w:rPr>
          <w:sz w:val="14"/>
          <w:szCs w:val="14"/>
        </w:rPr>
        <w:t xml:space="preserve">ostilities—the exact consequences that the early treaty drafters hoped to avoid.9 </w:t>
      </w:r>
      <w:r>
        <w:rPr>
          <w:u w:val="single"/>
        </w:rPr>
        <w:t>To date, most scholars in this area have focused on developing management systems premised on private ownership or possession of the surface of some celestial body.10 This Ar</w:t>
      </w:r>
      <w:r>
        <w:rPr>
          <w:u w:val="single"/>
        </w:rPr>
        <w:t xml:space="preserve">ticle explores </w:t>
      </w:r>
      <w:r>
        <w:rPr>
          <w:highlight w:val="cyan"/>
          <w:u w:val="single"/>
        </w:rPr>
        <w:t>an alternative concept</w:t>
      </w:r>
      <w:r>
        <w:rPr>
          <w:u w:val="single"/>
        </w:rPr>
        <w:t>, the c</w:t>
      </w:r>
      <w:r>
        <w:rPr>
          <w:highlight w:val="cyan"/>
          <w:u w:val="single"/>
        </w:rPr>
        <w:t>ommons</w:t>
      </w:r>
      <w:r>
        <w:rPr>
          <w:u w:val="single"/>
        </w:rPr>
        <w:t xml:space="preserve">, in </w:t>
      </w:r>
      <w:r>
        <w:rPr>
          <w:highlight w:val="cyan"/>
          <w:u w:val="single"/>
        </w:rPr>
        <w:t>which no individual owns the property</w:t>
      </w:r>
      <w:r>
        <w:rPr>
          <w:u w:val="single"/>
        </w:rPr>
        <w:t xml:space="preserve"> in question or can exclude others from it. Viewing property as a commons is closer to the principles set out in the various space treaties than implementation of a</w:t>
      </w:r>
      <w:r>
        <w:rPr>
          <w:u w:val="single"/>
        </w:rPr>
        <w:t xml:space="preserve"> private property regime, and also </w:t>
      </w:r>
      <w:r>
        <w:rPr>
          <w:highlight w:val="cyan"/>
          <w:u w:val="single"/>
        </w:rPr>
        <w:t>offers a workable property regime</w:t>
      </w:r>
      <w:r>
        <w:rPr>
          <w:u w:val="single"/>
        </w:rPr>
        <w:t xml:space="preserve">. This Article demonstrates these conclusions by showing similarities between a large, Earth-bound commons, like the ocean and outer space, and how various commons management scenarios </w:t>
      </w:r>
      <w:r>
        <w:rPr>
          <w:highlight w:val="cyan"/>
          <w:u w:val="single"/>
        </w:rPr>
        <w:t>all</w:t>
      </w:r>
      <w:r>
        <w:rPr>
          <w:highlight w:val="cyan"/>
          <w:u w:val="single"/>
        </w:rPr>
        <w:t>ow equitable use of resources</w:t>
      </w:r>
      <w:r>
        <w:rPr>
          <w:u w:val="single"/>
        </w:rPr>
        <w:t xml:space="preserve">, </w:t>
      </w:r>
      <w:r>
        <w:rPr>
          <w:highlight w:val="cyan"/>
          <w:u w:val="single"/>
        </w:rPr>
        <w:t>while preventing</w:t>
      </w:r>
      <w:r>
        <w:rPr>
          <w:u w:val="single"/>
        </w:rPr>
        <w:t xml:space="preserve"> their despoliation and </w:t>
      </w:r>
      <w:r>
        <w:rPr>
          <w:highlight w:val="cyan"/>
          <w:u w:val="single"/>
        </w:rPr>
        <w:t>devolution</w:t>
      </w:r>
      <w:r>
        <w:rPr>
          <w:u w:val="single"/>
        </w:rPr>
        <w:t xml:space="preserve"> into hostile disputes over entitlements to</w:t>
      </w:r>
      <w:r>
        <w:rPr>
          <w:sz w:val="14"/>
          <w:szCs w:val="14"/>
        </w:rPr>
        <w:t xml:space="preserve"> them. However, each of these commons management scenarios is flawed in some way and runs a similar risk to management approaches fo</w:t>
      </w:r>
      <w:r>
        <w:rPr>
          <w:sz w:val="14"/>
          <w:szCs w:val="14"/>
        </w:rPr>
        <w:t>r private property of allowing the resource to be over-used or inequitably distributed. The public trust doctrine (</w:t>
      </w:r>
      <w:r>
        <w:rPr>
          <w:highlight w:val="cyan"/>
          <w:u w:val="single"/>
        </w:rPr>
        <w:t>PTD</w:t>
      </w:r>
      <w:r>
        <w:rPr>
          <w:sz w:val="14"/>
          <w:szCs w:val="14"/>
        </w:rPr>
        <w:t xml:space="preserve">), an ancient doctrine that </w:t>
      </w:r>
      <w:r>
        <w:rPr>
          <w:u w:val="single"/>
        </w:rPr>
        <w:t xml:space="preserve">governments and individuals have </w:t>
      </w:r>
      <w:r>
        <w:rPr>
          <w:highlight w:val="cyan"/>
          <w:u w:val="single"/>
        </w:rPr>
        <w:t>used effectively for centuries</w:t>
      </w:r>
      <w:r>
        <w:rPr>
          <w:u w:val="single"/>
        </w:rPr>
        <w:t xml:space="preserve"> to </w:t>
      </w:r>
      <w:r>
        <w:rPr>
          <w:highlight w:val="cyan"/>
          <w:u w:val="single"/>
        </w:rPr>
        <w:t>protect</w:t>
      </w:r>
      <w:r>
        <w:rPr>
          <w:u w:val="single"/>
        </w:rPr>
        <w:t xml:space="preserve"> the </w:t>
      </w:r>
      <w:r>
        <w:rPr>
          <w:highlight w:val="cyan"/>
          <w:u w:val="single"/>
        </w:rPr>
        <w:t>public’</w:t>
      </w:r>
      <w:r>
        <w:rPr>
          <w:u w:val="single"/>
        </w:rPr>
        <w:t xml:space="preserve">s </w:t>
      </w:r>
      <w:r>
        <w:rPr>
          <w:highlight w:val="cyan"/>
          <w:u w:val="single"/>
        </w:rPr>
        <w:t>interests</w:t>
      </w:r>
      <w:r>
        <w:rPr>
          <w:u w:val="single"/>
        </w:rPr>
        <w:t xml:space="preserve"> in terrestrial </w:t>
      </w:r>
      <w:r>
        <w:rPr>
          <w:sz w:val="14"/>
          <w:szCs w:val="14"/>
        </w:rPr>
        <w:t>common pool resources (</w:t>
      </w:r>
      <w:r>
        <w:rPr>
          <w:u w:val="single"/>
        </w:rPr>
        <w:t>CPR</w:t>
      </w:r>
      <w:r>
        <w:rPr>
          <w:sz w:val="14"/>
          <w:szCs w:val="14"/>
        </w:rPr>
        <w:t xml:space="preserve">) </w:t>
      </w:r>
      <w:r>
        <w:rPr>
          <w:u w:val="single"/>
        </w:rPr>
        <w:t>and to fill regulatory gaps</w:t>
      </w:r>
      <w:r>
        <w:rPr>
          <w:sz w:val="14"/>
          <w:szCs w:val="14"/>
        </w:rPr>
        <w:t xml:space="preserve">, can be helpful in both respects.11 An examination of the doctrine identifies </w:t>
      </w:r>
      <w:r>
        <w:rPr>
          <w:u w:val="single"/>
        </w:rPr>
        <w:t>commonalities between outer space and terrestrial public trust resources</w:t>
      </w:r>
      <w:r>
        <w:rPr>
          <w:sz w:val="14"/>
          <w:szCs w:val="14"/>
        </w:rPr>
        <w:t xml:space="preserve">.12 The </w:t>
      </w:r>
      <w:r>
        <w:rPr>
          <w:u w:val="single"/>
        </w:rPr>
        <w:t>ease and low cost of its i</w:t>
      </w:r>
      <w:r>
        <w:rPr>
          <w:u w:val="single"/>
        </w:rPr>
        <w:t>mplementation and enforcement</w:t>
      </w:r>
      <w:r>
        <w:rPr>
          <w:sz w:val="14"/>
          <w:szCs w:val="14"/>
        </w:rPr>
        <w:t xml:space="preserve">, as well as its </w:t>
      </w:r>
      <w:r>
        <w:rPr>
          <w:highlight w:val="cyan"/>
          <w:u w:val="single"/>
        </w:rPr>
        <w:t>infinite malleability</w:t>
      </w:r>
      <w:r>
        <w:rPr>
          <w:sz w:val="14"/>
          <w:szCs w:val="14"/>
        </w:rPr>
        <w:t xml:space="preserve">, are additional reasons to select it as a stopgap measure with some modification.13 This Article’s structure is straight forward. Part I acquaints the reader with the problem. It explains </w:t>
      </w:r>
      <w:r>
        <w:rPr>
          <w:sz w:val="14"/>
          <w:szCs w:val="14"/>
        </w:rPr>
        <w:t>why the need to develop a management regime for space is becoming increasingly critical as advancing technology is allowing more and more private commercial interests to play at the edge of outer space with attendant negative externalities. 14 Soon these t</w:t>
      </w:r>
      <w:r>
        <w:rPr>
          <w:sz w:val="14"/>
          <w:szCs w:val="14"/>
        </w:rPr>
        <w:t xml:space="preserve">echnological advances will allow </w:t>
      </w:r>
      <w:r>
        <w:rPr>
          <w:u w:val="single"/>
        </w:rPr>
        <w:t>private commercial interests to invade outer space with the potential for similar adverse impacts</w:t>
      </w:r>
      <w:r>
        <w:rPr>
          <w:sz w:val="14"/>
          <w:szCs w:val="14"/>
        </w:rPr>
        <w:t xml:space="preserve">.15 Part II examines the international legal framework </w:t>
      </w:r>
      <w:r>
        <w:rPr>
          <w:sz w:val="14"/>
          <w:szCs w:val="14"/>
        </w:rPr>
        <w:lastRenderedPageBreak/>
        <w:t xml:space="preserve">governing those activities and finds it lacks any capacity to regulate </w:t>
      </w:r>
      <w:r>
        <w:rPr>
          <w:sz w:val="14"/>
          <w:szCs w:val="14"/>
        </w:rPr>
        <w:t xml:space="preserve">activities in outer space, in part because it is riddled with </w:t>
      </w:r>
      <w:r>
        <w:rPr>
          <w:u w:val="single"/>
        </w:rPr>
        <w:t>ambiguities and contradictions when it comes to ownership of outer space and its resources</w:t>
      </w:r>
      <w:r>
        <w:rPr>
          <w:sz w:val="14"/>
          <w:szCs w:val="14"/>
        </w:rPr>
        <w:t>. Part III turns to that problem by discussing two types of property: private property and property owne</w:t>
      </w:r>
      <w:r>
        <w:rPr>
          <w:sz w:val="14"/>
          <w:szCs w:val="14"/>
        </w:rPr>
        <w:t>d in common with others. It examines the key features of each as well as their positive and negative attributes, how each might function in outer space, and what the consequences might be if one or the other prevailed. Because any property arrangement that</w:t>
      </w:r>
      <w:r>
        <w:rPr>
          <w:sz w:val="14"/>
          <w:szCs w:val="14"/>
        </w:rPr>
        <w:t xml:space="preserve"> results in its appropriation by the owner and the exclusion of others violates international space law, Part III also identifies various less-thanfull fee property arrangement, like leases and easements, to see if these problems can be avoided and conclud</w:t>
      </w:r>
      <w:r>
        <w:rPr>
          <w:sz w:val="14"/>
          <w:szCs w:val="14"/>
        </w:rPr>
        <w:t xml:space="preserve">es they cannot.16 It then examines property held in common to determine its viability under international space law and finds it consistent. Part IV investigates various approaches to managing property in outer space, be it held in private ownership or in </w:t>
      </w:r>
      <w:r>
        <w:rPr>
          <w:sz w:val="14"/>
          <w:szCs w:val="14"/>
        </w:rPr>
        <w:t>common. Different approaches for managing private property in space are explored, including the right of first possession, tradable property claims, and establishing an exclusive economic zone, as well for managing an open access commons, such as the appli</w:t>
      </w:r>
      <w:r>
        <w:rPr>
          <w:sz w:val="14"/>
          <w:szCs w:val="14"/>
        </w:rPr>
        <w:t xml:space="preserve">cation of stewardship principles, norms, and the PTD. Each approach is evaluated in terms of its consistency with international law; its ability to promote and protect a sustainable, equitable, non-monopolistic, non-hostile environment in outer space; its </w:t>
      </w:r>
      <w:r>
        <w:rPr>
          <w:sz w:val="14"/>
          <w:szCs w:val="14"/>
        </w:rPr>
        <w:t xml:space="preserve">efficiency; and its cost effectiveness. </w:t>
      </w:r>
      <w:r>
        <w:rPr>
          <w:highlight w:val="cyan"/>
          <w:u w:val="single"/>
        </w:rPr>
        <w:t>Only</w:t>
      </w:r>
      <w:r>
        <w:rPr>
          <w:u w:val="single"/>
        </w:rPr>
        <w:t xml:space="preserve"> the </w:t>
      </w:r>
      <w:r>
        <w:rPr>
          <w:highlight w:val="cyan"/>
          <w:u w:val="single"/>
        </w:rPr>
        <w:t>PTD</w:t>
      </w:r>
      <w:r>
        <w:rPr>
          <w:sz w:val="14"/>
          <w:szCs w:val="14"/>
        </w:rPr>
        <w:t xml:space="preserve">, which has been used for centuries to protect the public’s interests in CPRs and has </w:t>
      </w:r>
      <w:r>
        <w:rPr>
          <w:highlight w:val="cyan"/>
          <w:u w:val="single"/>
        </w:rPr>
        <w:t>demonstrated</w:t>
      </w:r>
      <w:r>
        <w:rPr>
          <w:u w:val="single"/>
        </w:rPr>
        <w:t xml:space="preserve"> its </w:t>
      </w:r>
      <w:r>
        <w:rPr>
          <w:highlight w:val="cyan"/>
          <w:u w:val="single"/>
        </w:rPr>
        <w:t>ability to adapt</w:t>
      </w:r>
      <w:r>
        <w:rPr>
          <w:u w:val="single"/>
        </w:rPr>
        <w:t xml:space="preserve"> to new circumstances</w:t>
      </w:r>
      <w:r>
        <w:rPr>
          <w:sz w:val="14"/>
          <w:szCs w:val="14"/>
        </w:rPr>
        <w:t xml:space="preserve">, </w:t>
      </w:r>
      <w:r>
        <w:rPr>
          <w:u w:val="single"/>
        </w:rPr>
        <w:t>may be able to meet these goals</w:t>
      </w:r>
      <w:r>
        <w:rPr>
          <w:sz w:val="14"/>
          <w:szCs w:val="14"/>
        </w:rPr>
        <w:t xml:space="preserve">.17 This Article finds </w:t>
      </w:r>
      <w:r>
        <w:rPr>
          <w:u w:val="single"/>
        </w:rPr>
        <w:t>commonal</w:t>
      </w:r>
      <w:r>
        <w:rPr>
          <w:u w:val="single"/>
        </w:rPr>
        <w:t>ities between outer space and</w:t>
      </w:r>
      <w:r>
        <w:rPr>
          <w:sz w:val="14"/>
          <w:szCs w:val="14"/>
        </w:rPr>
        <w:t xml:space="preserve"> Earth-bound </w:t>
      </w:r>
      <w:r>
        <w:rPr>
          <w:u w:val="single"/>
        </w:rPr>
        <w:t>public trust resources</w:t>
      </w:r>
      <w:r>
        <w:rPr>
          <w:sz w:val="14"/>
          <w:szCs w:val="14"/>
        </w:rPr>
        <w:t xml:space="preserve">, like the oceans. Additionally, the </w:t>
      </w:r>
      <w:r>
        <w:rPr>
          <w:u w:val="single"/>
        </w:rPr>
        <w:t xml:space="preserve">doctrine’s </w:t>
      </w:r>
      <w:r>
        <w:rPr>
          <w:highlight w:val="cyan"/>
          <w:u w:val="single"/>
        </w:rPr>
        <w:t>open access</w:t>
      </w:r>
      <w:r>
        <w:rPr>
          <w:u w:val="single"/>
        </w:rPr>
        <w:t xml:space="preserve"> purpose </w:t>
      </w:r>
      <w:r>
        <w:rPr>
          <w:highlight w:val="cyan"/>
          <w:u w:val="single"/>
        </w:rPr>
        <w:t>resonates with</w:t>
      </w:r>
      <w:r>
        <w:rPr>
          <w:u w:val="single"/>
        </w:rPr>
        <w:t xml:space="preserve"> language found in international </w:t>
      </w:r>
      <w:r>
        <w:rPr>
          <w:highlight w:val="cyan"/>
          <w:u w:val="single"/>
        </w:rPr>
        <w:t>treaties</w:t>
      </w:r>
      <w:r>
        <w:rPr>
          <w:u w:val="single"/>
        </w:rPr>
        <w:t xml:space="preserve"> governing activities in outer space</w:t>
      </w:r>
      <w:r>
        <w:rPr>
          <w:sz w:val="14"/>
          <w:szCs w:val="14"/>
        </w:rPr>
        <w:t xml:space="preserve">.18 This Article concludes that </w:t>
      </w:r>
      <w:r>
        <w:rPr>
          <w:u w:val="single"/>
        </w:rPr>
        <w:t>u</w:t>
      </w:r>
      <w:r>
        <w:rPr>
          <w:u w:val="single"/>
        </w:rPr>
        <w:t xml:space="preserve">sing the PTD will lead to a </w:t>
      </w:r>
      <w:r>
        <w:rPr>
          <w:highlight w:val="cyan"/>
          <w:u w:val="single"/>
        </w:rPr>
        <w:t>durable</w:t>
      </w:r>
      <w:r>
        <w:rPr>
          <w:u w:val="single"/>
        </w:rPr>
        <w:t xml:space="preserve">, </w:t>
      </w:r>
      <w:r>
        <w:rPr>
          <w:highlight w:val="cyan"/>
          <w:u w:val="single"/>
        </w:rPr>
        <w:t>equitable</w:t>
      </w:r>
      <w:r>
        <w:rPr>
          <w:u w:val="single"/>
        </w:rPr>
        <w:t xml:space="preserve"> </w:t>
      </w:r>
      <w:r>
        <w:rPr>
          <w:highlight w:val="cyan"/>
          <w:u w:val="single"/>
        </w:rPr>
        <w:t>management</w:t>
      </w:r>
      <w:r>
        <w:rPr>
          <w:u w:val="single"/>
        </w:rPr>
        <w:t xml:space="preserve"> regime in a commons where</w:t>
      </w:r>
      <w:r>
        <w:rPr>
          <w:sz w:val="14"/>
          <w:szCs w:val="14"/>
        </w:rPr>
        <w:t xml:space="preserve"> the </w:t>
      </w:r>
      <w:r>
        <w:rPr>
          <w:u w:val="single"/>
        </w:rPr>
        <w:t>wealthy</w:t>
      </w:r>
      <w:r>
        <w:rPr>
          <w:sz w:val="14"/>
          <w:szCs w:val="14"/>
        </w:rPr>
        <w:t xml:space="preserve"> are </w:t>
      </w:r>
      <w:r>
        <w:rPr>
          <w:u w:val="single"/>
        </w:rPr>
        <w:t>neither able to accumulate and control the resources that outer space has to offer nor over-exploit and deplete them</w:t>
      </w:r>
      <w:r>
        <w:rPr>
          <w:sz w:val="14"/>
          <w:szCs w:val="14"/>
        </w:rPr>
        <w:t>. However, neither the doctrine nor owne</w:t>
      </w:r>
      <w:r>
        <w:rPr>
          <w:sz w:val="14"/>
          <w:szCs w:val="14"/>
        </w:rPr>
        <w:t xml:space="preserve">rship in common supplies any incentives for development, which may lead private enterprises to question whether development of outer space resources is worth the risks and costs.19 But, limited use of private property management approaches, like lotteries </w:t>
      </w:r>
      <w:r>
        <w:rPr>
          <w:sz w:val="14"/>
          <w:szCs w:val="14"/>
        </w:rPr>
        <w:t>and tradable development claims—a form of overlapping hybridity between one type of property, a commons, and a management regime from another, private property—may fill this gap.20 This Article’s contribution to the literature on managing outer space resou</w:t>
      </w:r>
      <w:r>
        <w:rPr>
          <w:sz w:val="14"/>
          <w:szCs w:val="14"/>
        </w:rPr>
        <w:t>rces and commons theory is using the PTD to bridge the gap between them and to suggest a hybrid management approach that melds commons theory with private property incentives.</w:t>
      </w:r>
      <w:bookmarkStart w:id="5" w:name="_lsxn6cf1famn" w:colFirst="0" w:colLast="0"/>
      <w:bookmarkEnd w:id="5"/>
    </w:p>
    <w:sectPr w:rsidR="0074763A" w:rsidRPr="00EC4C78">
      <w:head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E5608" w14:textId="77777777" w:rsidR="00466C8F" w:rsidRDefault="00466C8F">
      <w:r>
        <w:separator/>
      </w:r>
    </w:p>
  </w:endnote>
  <w:endnote w:type="continuationSeparator" w:id="0">
    <w:p w14:paraId="08487331" w14:textId="77777777" w:rsidR="00466C8F" w:rsidRDefault="00466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F8C83" w14:textId="77777777" w:rsidR="00466C8F" w:rsidRDefault="00466C8F">
      <w:r>
        <w:separator/>
      </w:r>
    </w:p>
  </w:footnote>
  <w:footnote w:type="continuationSeparator" w:id="0">
    <w:p w14:paraId="3D340D08" w14:textId="77777777" w:rsidR="00466C8F" w:rsidRDefault="00466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01FF6" w14:textId="77777777" w:rsidR="0074763A" w:rsidRDefault="0074763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003A4"/>
    <w:multiLevelType w:val="multilevel"/>
    <w:tmpl w:val="9B50B9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B376A14"/>
    <w:multiLevelType w:val="multilevel"/>
    <w:tmpl w:val="B144FA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A0A02C2"/>
    <w:multiLevelType w:val="multilevel"/>
    <w:tmpl w:val="FB3253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DDB4A44"/>
    <w:multiLevelType w:val="multilevel"/>
    <w:tmpl w:val="B3CC3F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D59067C"/>
    <w:multiLevelType w:val="multilevel"/>
    <w:tmpl w:val="DE4A72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0061B0D"/>
    <w:multiLevelType w:val="multilevel"/>
    <w:tmpl w:val="E196C6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D227939"/>
    <w:multiLevelType w:val="multilevel"/>
    <w:tmpl w:val="BB7E55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EDF2021"/>
    <w:multiLevelType w:val="multilevel"/>
    <w:tmpl w:val="931403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5FD4636"/>
    <w:multiLevelType w:val="multilevel"/>
    <w:tmpl w:val="B358D0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
  </w:num>
  <w:num w:numId="2">
    <w:abstractNumId w:val="2"/>
  </w:num>
  <w:num w:numId="3">
    <w:abstractNumId w:val="7"/>
  </w:num>
  <w:num w:numId="4">
    <w:abstractNumId w:val="8"/>
  </w:num>
  <w:num w:numId="5">
    <w:abstractNumId w:val="4"/>
  </w:num>
  <w:num w:numId="6">
    <w:abstractNumId w:val="1"/>
  </w:num>
  <w:num w:numId="7">
    <w:abstractNumId w:val="6"/>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63A"/>
    <w:rsid w:val="00466C8F"/>
    <w:rsid w:val="0074763A"/>
    <w:rsid w:val="00EC4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4AB314"/>
  <w15:docId w15:val="{50CCE6D4-9444-F943-80F6-92322288A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ir.info/2020/07/20/legal-black-holes-in-outer-space-the-regulation-of-private-space-companies/" TargetMode="External"/><Relationship Id="rId13" Type="http://schemas.openxmlformats.org/officeDocument/2006/relationships/hyperlink" Target="http://thebulletin.org/space-weapons-and-risk-nuclear-exchanges834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thebulletin.org/space-weapons-and-risk-nuclear-exchanges834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eintlscholar.com/periodical/12/14/2020/analysis-commercialization-space-risk-international-law-military-space-rac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theintlscholar.com/periodical/12/14/2020/analysis-commercialization-space-risk-international-law-military-space-race" TargetMode="External"/><Relationship Id="rId4" Type="http://schemas.openxmlformats.org/officeDocument/2006/relationships/webSettings" Target="webSettings.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6893</Words>
  <Characters>39296</Characters>
  <Application>Microsoft Office Word</Application>
  <DocSecurity>0</DocSecurity>
  <Lines>327</Lines>
  <Paragraphs>92</Paragraphs>
  <ScaleCrop>false</ScaleCrop>
  <Company/>
  <LinksUpToDate>false</LinksUpToDate>
  <CharactersWithSpaces>46097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2022-01-15T15:30:00Z</dcterms:created>
  <dcterms:modified xsi:type="dcterms:W3CDTF">2022-01-15T15:30:00Z</dcterms:modified>
</cp:coreProperties>
</file>