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B9F50" w14:textId="77777777" w:rsidR="00E42E4C" w:rsidRPr="00C10420" w:rsidRDefault="00E42E4C" w:rsidP="00F601E6"/>
    <w:p w14:paraId="4F2BA883" w14:textId="77777777" w:rsidR="00C10420" w:rsidRPr="00C10420" w:rsidRDefault="00C10420" w:rsidP="00F601E6"/>
    <w:p w14:paraId="58EC8B85" w14:textId="77777777" w:rsidR="00C10420" w:rsidRPr="00C10420" w:rsidRDefault="00C10420" w:rsidP="00F601E6"/>
    <w:p w14:paraId="4F17EA5F" w14:textId="4123717F" w:rsidR="00062DF5" w:rsidRDefault="00062DF5" w:rsidP="00062DF5">
      <w:pPr>
        <w:pStyle w:val="Heading2"/>
      </w:pPr>
      <w:r>
        <w:t>1</w:t>
      </w:r>
    </w:p>
    <w:p w14:paraId="63871953" w14:textId="77777777" w:rsidR="00062DF5" w:rsidRDefault="00062DF5" w:rsidP="00062DF5">
      <w:pPr>
        <w:pStyle w:val="Heading4"/>
      </w:pPr>
      <w:r>
        <w:t xml:space="preserve">I: Appropriation means controlling </w:t>
      </w:r>
      <w:r>
        <w:rPr>
          <w:u w:val="single"/>
        </w:rPr>
        <w:t>property rights</w:t>
      </w:r>
      <w:r>
        <w:t xml:space="preserve"> in the context of space law.</w:t>
      </w:r>
    </w:p>
    <w:p w14:paraId="50E364AF" w14:textId="77777777" w:rsidR="00062DF5" w:rsidRPr="00B2196A" w:rsidRDefault="00062DF5" w:rsidP="00062DF5">
      <w:pPr>
        <w:pStyle w:val="ListParagraph"/>
        <w:numPr>
          <w:ilvl w:val="0"/>
          <w:numId w:val="14"/>
        </w:numPr>
      </w:pPr>
      <w:r>
        <w:t xml:space="preserve">The definition is from </w:t>
      </w:r>
      <w:r w:rsidRPr="004E06F9">
        <w:rPr>
          <w:u w:val="single"/>
        </w:rPr>
        <w:t>Black’s Law Dictionary</w:t>
      </w:r>
    </w:p>
    <w:p w14:paraId="3E9A7E1E" w14:textId="77777777" w:rsidR="00062DF5" w:rsidRPr="00B2196A" w:rsidRDefault="00062DF5" w:rsidP="00062DF5">
      <w:proofErr w:type="spellStart"/>
      <w:r w:rsidRPr="00B2196A">
        <w:rPr>
          <w:rStyle w:val="Style13ptBold"/>
        </w:rPr>
        <w:t>Su</w:t>
      </w:r>
      <w:proofErr w:type="spellEnd"/>
      <w:r w:rsidRPr="00B2196A">
        <w:rPr>
          <w:rStyle w:val="Style13ptBold"/>
        </w:rPr>
        <w:t xml:space="preserve"> 17</w:t>
      </w:r>
      <w:r>
        <w:t xml:space="preserve"> [</w:t>
      </w:r>
      <w:proofErr w:type="spellStart"/>
      <w:r w:rsidRPr="00B2196A">
        <w:t>Jinyuan</w:t>
      </w:r>
      <w:proofErr w:type="spellEnd"/>
      <w:r w:rsidRPr="00B2196A">
        <w:t xml:space="preserve"> </w:t>
      </w:r>
      <w:proofErr w:type="spellStart"/>
      <w:r w:rsidRPr="00B2196A">
        <w:t>Su</w:t>
      </w:r>
      <w:proofErr w:type="spellEnd"/>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47E517FE" w14:textId="77777777" w:rsidR="00062DF5" w:rsidRPr="000177BA" w:rsidRDefault="00062DF5" w:rsidP="00062DF5">
      <w:r w:rsidRPr="00B2196A">
        <w:rPr>
          <w:rStyle w:val="StyleUnderline"/>
        </w:rPr>
        <w:t>The Outer Space Tre</w:t>
      </w:r>
      <w:r w:rsidRPr="00485EAA">
        <w:rPr>
          <w:rStyle w:val="StyleUnderline"/>
        </w:rPr>
        <w:t>aty does not prohibit</w:t>
      </w:r>
      <w:r w:rsidRPr="00B2196A">
        <w:t xml:space="preserve"> </w:t>
      </w:r>
      <w:proofErr w:type="spellStart"/>
      <w:r w:rsidRPr="00B2196A">
        <w:t>expressis</w:t>
      </w:r>
      <w:proofErr w:type="spellEnd"/>
      <w:r w:rsidRPr="00B2196A">
        <w:t xml:space="preserve"> </w:t>
      </w:r>
      <w:proofErr w:type="spellStart"/>
      <w:r w:rsidRPr="00B2196A">
        <w:t>verbis</w:t>
      </w:r>
      <w:proofErr w:type="spellEnd"/>
      <w:r w:rsidRPr="00B2196A">
        <w:t xml:space="preserve"> the </w:t>
      </w:r>
      <w:r w:rsidRPr="00485EAA">
        <w:rPr>
          <w:rStyle w:val="StyleUnderline"/>
        </w:rPr>
        <w:t>extraction of space resources.</w:t>
      </w:r>
      <w:r w:rsidRPr="00B2196A">
        <w:t xml:space="preserve"> However, </w:t>
      </w:r>
      <w:r w:rsidRPr="00485EAA">
        <w:rPr>
          <w:rStyle w:val="StyleUnderline"/>
        </w:rPr>
        <w:t>there exists a possibility that the recognition of property rights by a State</w:t>
      </w:r>
      <w:r w:rsidRPr="00B2196A">
        <w:t xml:space="preserve">, which is a party to the Outer Space Treaty, over resources extracted in outer space </w:t>
      </w:r>
      <w:r w:rsidRPr="00485EAA">
        <w:rPr>
          <w:rStyle w:val="StyleUnderline"/>
        </w:rPr>
        <w:t>may conflict with</w:t>
      </w:r>
      <w:r w:rsidRPr="00B2196A">
        <w:t xml:space="preserve"> its </w:t>
      </w:r>
      <w:r w:rsidRPr="00485EAA">
        <w:rPr>
          <w:rStyle w:val="StyleUnderline"/>
        </w:rPr>
        <w:t>international obligations under Article II of the treaty, which proscr</w:t>
      </w:r>
      <w:r w:rsidRPr="00B2196A">
        <w:rPr>
          <w:rStyle w:val="StyleUnderline"/>
        </w:rPr>
        <w:t>ibes</w:t>
      </w:r>
      <w:r w:rsidRPr="00B2196A">
        <w:t xml:space="preserve"> the </w:t>
      </w:r>
      <w:r w:rsidRPr="00B2196A">
        <w:rPr>
          <w:rStyle w:val="StyleUnderline"/>
        </w:rPr>
        <w:t>national appropriation of outer space 'by claim of sovereignty</w:t>
      </w:r>
      <w:r w:rsidRPr="00B2196A">
        <w:t xml:space="preserve">, by means of </w:t>
      </w:r>
      <w:r w:rsidRPr="00B2196A">
        <w:rPr>
          <w:rStyle w:val="StyleUnderline"/>
        </w:rPr>
        <w:t>use</w:t>
      </w:r>
      <w:r w:rsidRPr="00B2196A">
        <w:t xml:space="preserve"> or </w:t>
      </w:r>
      <w:r w:rsidRPr="00B2196A">
        <w:rPr>
          <w:rStyle w:val="StyleUnderline"/>
        </w:rPr>
        <w:t>occupation, or</w:t>
      </w:r>
      <w:r w:rsidRPr="00B2196A">
        <w:t xml:space="preserve"> by any </w:t>
      </w:r>
      <w:r w:rsidRPr="00B2196A">
        <w:rPr>
          <w:rStyle w:val="StyleUnderline"/>
        </w:rPr>
        <w:t>other means</w:t>
      </w:r>
      <w:r w:rsidRPr="00B2196A">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w:t>
      </w:r>
      <w:proofErr w:type="gramStart"/>
      <w:r w:rsidRPr="00B2196A">
        <w:rPr>
          <w:rStyle w:val="StyleUnderline"/>
        </w:rPr>
        <w:t>he</w:t>
      </w:r>
      <w:proofErr w:type="gramEnd"/>
      <w:r w:rsidRPr="00B2196A">
        <w:rPr>
          <w:rStyle w:val="StyleUnderline"/>
        </w:rPr>
        <w:t xml:space="preserve"> </w:t>
      </w:r>
      <w:r w:rsidRPr="002C396C">
        <w:rPr>
          <w:rStyle w:val="Emphasis"/>
          <w:highlight w:val="green"/>
        </w:rPr>
        <w:t>exercise of control over property</w:t>
      </w:r>
      <w:r w:rsidRPr="00B2196A">
        <w:rPr>
          <w:rStyle w:val="StyleUnderline"/>
        </w:rPr>
        <w:t>; a</w:t>
      </w:r>
      <w:r w:rsidRPr="00B2196A">
        <w:rPr>
          <w:rStyle w:val="Emphasis"/>
        </w:rPr>
        <w:t xml:space="preserve"> </w:t>
      </w:r>
      <w:r w:rsidRPr="000177BA">
        <w:rPr>
          <w:rStyle w:val="Emphasis"/>
        </w:rPr>
        <w:t>taking</w:t>
      </w:r>
      <w:r w:rsidRPr="00B2196A">
        <w:rPr>
          <w:rStyle w:val="Emphasis"/>
        </w:rPr>
        <w:t xml:space="preserve"> of </w:t>
      </w:r>
      <w:r w:rsidRPr="000177BA">
        <w:rPr>
          <w:rStyle w:val="Emphasis"/>
        </w:rPr>
        <w:t>possession'</w:t>
      </w:r>
      <w:r w:rsidRPr="00B2196A">
        <w:t>.27</w:t>
      </w:r>
    </w:p>
    <w:p w14:paraId="3AD655F9" w14:textId="77777777" w:rsidR="00062DF5" w:rsidRPr="00A44E57" w:rsidRDefault="00062DF5" w:rsidP="00062DF5">
      <w:pPr>
        <w:pStyle w:val="Heading4"/>
      </w:pPr>
      <w:r>
        <w:t xml:space="preserve">V: Satellite positioning is </w:t>
      </w:r>
      <w:r w:rsidRPr="000177BA">
        <w:rPr>
          <w:u w:val="single"/>
        </w:rPr>
        <w:t>de facto appropriation</w:t>
      </w:r>
      <w:r>
        <w:t xml:space="preserve">, </w:t>
      </w:r>
      <w:r w:rsidRPr="000177BA">
        <w:rPr>
          <w:u w:val="single"/>
        </w:rPr>
        <w:t>not appropriation proper</w:t>
      </w:r>
      <w:r>
        <w:t>.</w:t>
      </w:r>
    </w:p>
    <w:p w14:paraId="4BACFE1C" w14:textId="77777777" w:rsidR="00062DF5" w:rsidRPr="00A44E57" w:rsidRDefault="00062DF5" w:rsidP="00062DF5">
      <w:r w:rsidRPr="00A44E57">
        <w:rPr>
          <w:rStyle w:val="Style13ptBold"/>
        </w:rPr>
        <w:t>Matignon 19</w:t>
      </w:r>
      <w:r>
        <w:t xml:space="preserve"> [</w:t>
      </w:r>
      <w:r w:rsidRPr="00A44E57">
        <w:t xml:space="preserve">Louis de </w:t>
      </w:r>
      <w:proofErr w:type="spellStart"/>
      <w:r w:rsidRPr="00A44E57">
        <w:t>Gouyon</w:t>
      </w:r>
      <w:proofErr w:type="spellEnd"/>
      <w:r w:rsidRPr="00A44E57">
        <w:t xml:space="preserve"> Matignon</w:t>
      </w:r>
      <w:r>
        <w:t>,</w:t>
      </w:r>
      <w:r w:rsidRPr="00A44E57">
        <w:t xml:space="preserve"> PhD in space law from Georgetown University,</w:t>
      </w:r>
      <w:r>
        <w:t xml:space="preserve"> “</w:t>
      </w:r>
      <w:r w:rsidRPr="00A44E57">
        <w:t>ORBITAL SLOTS AND SPACE CONGESTION</w:t>
      </w:r>
      <w:r>
        <w:t xml:space="preserve">,” 06/03/19, </w:t>
      </w:r>
      <w:r w:rsidRPr="00A44E57">
        <w:rPr>
          <w:i/>
          <w:iCs/>
        </w:rPr>
        <w:t>Space Legal Issues</w:t>
      </w:r>
      <w:r>
        <w:t xml:space="preserve">, </w:t>
      </w:r>
      <w:r w:rsidRPr="00A44E57">
        <w:t>https://www.spacelegalissues.com/orbital-slots-and-space-congestion/</w:t>
      </w:r>
      <w:r>
        <w:t>, EA]</w:t>
      </w:r>
    </w:p>
    <w:p w14:paraId="469D4B0B" w14:textId="77777777" w:rsidR="00062DF5" w:rsidRDefault="00062DF5" w:rsidP="00062DF5">
      <w:pPr>
        <w:pStyle w:val="paragraph"/>
        <w:spacing w:before="0" w:beforeAutospacing="0" w:after="0" w:afterAutospacing="0"/>
        <w:textAlignment w:val="baseline"/>
        <w:rPr>
          <w:rStyle w:val="normaltextrun"/>
          <w:rFonts w:eastAsiaTheme="majorEastAsia" w:cs="Calibri"/>
          <w:b/>
          <w:bCs/>
          <w:szCs w:val="26"/>
        </w:rPr>
      </w:pPr>
      <w:r w:rsidRPr="000177BA">
        <w:rPr>
          <w:sz w:val="16"/>
        </w:rPr>
        <w:t xml:space="preserve">Near-Earth space is formed of different orbital layers. </w:t>
      </w:r>
      <w:r w:rsidRPr="000177BA">
        <w:rPr>
          <w:rStyle w:val="StyleUnderline"/>
        </w:rPr>
        <w:t xml:space="preserve">Terrestrial </w:t>
      </w:r>
      <w:r w:rsidRPr="000177BA">
        <w:rPr>
          <w:rStyle w:val="StyleUnderline"/>
          <w:highlight w:val="green"/>
        </w:rPr>
        <w:t>orbits</w:t>
      </w:r>
      <w:r w:rsidRPr="000177BA">
        <w:rPr>
          <w:sz w:val="16"/>
        </w:rPr>
        <w:t xml:space="preserve"> are limited common resources and inherently repugnant to any appropriation: they </w:t>
      </w:r>
      <w:r w:rsidRPr="000177BA">
        <w:rPr>
          <w:rStyle w:val="Emphasis"/>
          <w:highlight w:val="green"/>
        </w:rPr>
        <w:t>are not property</w:t>
      </w:r>
      <w:r w:rsidRPr="000177BA">
        <w:rPr>
          <w:rStyle w:val="Emphasis"/>
        </w:rPr>
        <w:t xml:space="preserve"> in the sense of law.</w:t>
      </w:r>
      <w:r w:rsidRPr="000177BA">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A44E57">
        <w:rPr>
          <w:rStyle w:val="StyleUnderline"/>
        </w:rPr>
        <w:t>orbital positioning</w:t>
      </w:r>
      <w:r w:rsidRPr="000177BA">
        <w:rPr>
          <w:sz w:val="16"/>
        </w:rPr>
        <w:t xml:space="preserve">, which </w:t>
      </w:r>
      <w:r w:rsidRPr="00A44E57">
        <w:rPr>
          <w:rStyle w:val="StyleUnderline"/>
        </w:rPr>
        <w:t xml:space="preserve">without any formal acquisition of sovereignty, records a promptness </w:t>
      </w:r>
      <w:proofErr w:type="spellStart"/>
      <w:r w:rsidRPr="00A44E57">
        <w:rPr>
          <w:rStyle w:val="StyleUnderline"/>
        </w:rPr>
        <w:t>behaviour</w:t>
      </w:r>
      <w:proofErr w:type="spellEnd"/>
      <w:r w:rsidRPr="00A44E57">
        <w:rPr>
          <w:rStyle w:val="StyleUnderline"/>
        </w:rPr>
        <w:t xml:space="preserve"> to which it grants an exclusive grabbing effect of the space concerned. Geostationary orbit is a limited but permanent resource</w:t>
      </w:r>
      <w:r w:rsidRPr="000177BA">
        <w:rPr>
          <w:sz w:val="16"/>
        </w:rPr>
        <w:t xml:space="preserve">: this </w:t>
      </w:r>
      <w:r w:rsidRPr="000177BA">
        <w:rPr>
          <w:rStyle w:val="Emphasis"/>
          <w:highlight w:val="green"/>
        </w:rPr>
        <w:t>de facto appropriation</w:t>
      </w:r>
      <w:r w:rsidRPr="00A44E57">
        <w:rPr>
          <w:rStyle w:val="StyleUnderline"/>
        </w:rPr>
        <w:t xml:space="preserve"> by</w:t>
      </w:r>
      <w:r w:rsidRPr="000177BA">
        <w:rPr>
          <w:sz w:val="16"/>
        </w:rPr>
        <w:t xml:space="preserve"> the </w:t>
      </w:r>
      <w:r w:rsidRPr="00A44E57">
        <w:rPr>
          <w:rStyle w:val="StyleUnderline"/>
        </w:rPr>
        <w:t>first-comers</w:t>
      </w:r>
      <w:r w:rsidRPr="000177BA">
        <w:rPr>
          <w:sz w:val="16"/>
        </w:rPr>
        <w:t xml:space="preserve"> – the developed countries – </w:t>
      </w:r>
      <w:r w:rsidRPr="00A44E57">
        <w:rPr>
          <w:rStyle w:val="StyleUnderline"/>
        </w:rPr>
        <w:t>of</w:t>
      </w:r>
      <w:r w:rsidRPr="000177BA">
        <w:rPr>
          <w:sz w:val="16"/>
        </w:rPr>
        <w:t xml:space="preserve"> the </w:t>
      </w:r>
      <w:r w:rsidRPr="00A44E57">
        <w:rPr>
          <w:rStyle w:val="StyleUnderline"/>
        </w:rPr>
        <w:t>orbit</w:t>
      </w:r>
      <w:r w:rsidRPr="000177BA">
        <w:rPr>
          <w:sz w:val="16"/>
        </w:rPr>
        <w:t xml:space="preserve"> and the frequencies </w:t>
      </w:r>
      <w:r w:rsidRPr="000177BA">
        <w:rPr>
          <w:rStyle w:val="StyleUnderline"/>
          <w:highlight w:val="green"/>
        </w:rPr>
        <w:t>is protected by Space Law</w:t>
      </w:r>
      <w:r w:rsidRPr="000177BA">
        <w:rPr>
          <w:sz w:val="16"/>
        </w:rPr>
        <w:t xml:space="preserve"> and the International Telecommunications Law.</w:t>
      </w:r>
      <w:r w:rsidRPr="00A44E57">
        <w:rPr>
          <w:rStyle w:val="StyleUnderline"/>
        </w:rPr>
        <w:t xml:space="preserve"> The challenge by developing countries of grabbing</w:t>
      </w:r>
      <w:r w:rsidRPr="000177BA">
        <w:rPr>
          <w:sz w:val="16"/>
        </w:rPr>
        <w:t xml:space="preserve"> these </w:t>
      </w:r>
      <w:r w:rsidRPr="00A44E57">
        <w:rPr>
          <w:rStyle w:val="StyleUnderline"/>
        </w:rPr>
        <w:t>resources is</w:t>
      </w:r>
      <w:r w:rsidRPr="000177BA">
        <w:rPr>
          <w:sz w:val="16"/>
        </w:rPr>
        <w:t xml:space="preserve"> therefore </w:t>
      </w:r>
      <w:r w:rsidRPr="00A44E57">
        <w:rPr>
          <w:rStyle w:val="Emphasis"/>
        </w:rPr>
        <w:t>unjustified</w:t>
      </w:r>
      <w:r w:rsidRPr="00A44E57">
        <w:rPr>
          <w:rStyle w:val="StyleUnderline"/>
        </w:rPr>
        <w:t xml:space="preserve"> on the basis of existing law. </w:t>
      </w:r>
      <w:r w:rsidRPr="000177BA">
        <w:rPr>
          <w:rStyle w:val="StyleUnderline"/>
        </w:rPr>
        <w:t>Denying</w:t>
      </w:r>
      <w:r w:rsidRPr="000177BA">
        <w:rPr>
          <w:sz w:val="16"/>
        </w:rPr>
        <w:t xml:space="preserve"> new </w:t>
      </w:r>
      <w:r w:rsidRPr="000177BA">
        <w:rPr>
          <w:rStyle w:val="StyleUnderline"/>
        </w:rPr>
        <w:t>entrants</w:t>
      </w:r>
      <w:r w:rsidRPr="00A44E57">
        <w:rPr>
          <w:rStyle w:val="StyleUnderline"/>
        </w:rPr>
        <w:t xml:space="preserve"> geostationary-</w:t>
      </w:r>
      <w:r w:rsidRPr="000177BA">
        <w:rPr>
          <w:rStyle w:val="StyleUnderline"/>
        </w:rPr>
        <w:t>access</w:t>
      </w:r>
      <w:r w:rsidRPr="00A44E57">
        <w:rPr>
          <w:rStyle w:val="StyleUnderline"/>
        </w:rPr>
        <w:t xml:space="preserve"> or </w:t>
      </w:r>
      <w:r w:rsidRPr="000177BA">
        <w:rPr>
          <w:rStyle w:val="StyleUnderline"/>
          <w:highlight w:val="green"/>
        </w:rPr>
        <w:t xml:space="preserve">making access more difficult </w:t>
      </w:r>
      <w:r w:rsidRPr="000177BA">
        <w:rPr>
          <w:rStyle w:val="Emphasis"/>
          <w:highlight w:val="green"/>
        </w:rPr>
        <w:t>does not constitute appropriation</w:t>
      </w:r>
      <w:r w:rsidRPr="000177BA">
        <w:rPr>
          <w:sz w:val="16"/>
        </w:rPr>
        <w:t xml:space="preserve">; </w:t>
      </w:r>
      <w:r w:rsidRPr="000177BA">
        <w:rPr>
          <w:rStyle w:val="StyleUnderline"/>
          <w:highlight w:val="green"/>
        </w:rPr>
        <w:t>it</w:t>
      </w:r>
      <w:r w:rsidRPr="00A44E57">
        <w:rPr>
          <w:rStyle w:val="StyleUnderline"/>
        </w:rPr>
        <w:t xml:space="preserve"> simply </w:t>
      </w:r>
      <w:r w:rsidRPr="000177BA">
        <w:rPr>
          <w:rStyle w:val="Emphasis"/>
          <w:highlight w:val="green"/>
        </w:rPr>
        <w:t>results from</w:t>
      </w:r>
      <w:r w:rsidRPr="000177BA">
        <w:rPr>
          <w:rStyle w:val="StyleUnderline"/>
          <w:highlight w:val="green"/>
        </w:rPr>
        <w:t xml:space="preserve"> </w:t>
      </w:r>
      <w:r w:rsidRPr="000177BA">
        <w:rPr>
          <w:rStyle w:val="Emphasis"/>
          <w:highlight w:val="green"/>
        </w:rPr>
        <w:t>the</w:t>
      </w:r>
      <w:r w:rsidRPr="000177BA">
        <w:rPr>
          <w:sz w:val="16"/>
        </w:rPr>
        <w:t xml:space="preserve"> traditional system of </w:t>
      </w:r>
      <w:r w:rsidRPr="000177BA">
        <w:rPr>
          <w:rStyle w:val="Emphasis"/>
          <w:highlight w:val="green"/>
        </w:rPr>
        <w:t>distribution of access rights</w:t>
      </w:r>
      <w:r w:rsidRPr="00A44E57">
        <w:rPr>
          <w:rStyle w:val="Emphasis"/>
        </w:rPr>
        <w:t>.</w:t>
      </w:r>
      <w:r w:rsidRPr="00A44E57">
        <w:rPr>
          <w:rStyle w:val="StyleUnderline"/>
        </w:rPr>
        <w:t xml:space="preserve"> The </w:t>
      </w:r>
      <w:r w:rsidRPr="000177BA">
        <w:rPr>
          <w:rStyle w:val="StyleUnderline"/>
          <w:highlight w:val="green"/>
        </w:rPr>
        <w:t>practice</w:t>
      </w:r>
      <w:r w:rsidRPr="00A44E57">
        <w:rPr>
          <w:rStyle w:val="StyleUnderline"/>
        </w:rPr>
        <w:t xml:space="preserve"> of developed States </w:t>
      </w:r>
      <w:r w:rsidRPr="000177BA">
        <w:rPr>
          <w:rStyle w:val="StyleUnderline"/>
          <w:highlight w:val="green"/>
        </w:rPr>
        <w:t xml:space="preserve">is based on </w:t>
      </w:r>
      <w:r w:rsidRPr="000177BA">
        <w:rPr>
          <w:rStyle w:val="Emphasis"/>
          <w:highlight w:val="green"/>
        </w:rPr>
        <w:t>free</w:t>
      </w:r>
      <w:r w:rsidRPr="000177BA">
        <w:rPr>
          <w:rStyle w:val="StyleUnderline"/>
          <w:highlight w:val="green"/>
        </w:rPr>
        <w:t xml:space="preserve"> </w:t>
      </w:r>
      <w:r w:rsidRPr="000177BA">
        <w:rPr>
          <w:rStyle w:val="Emphasis"/>
          <w:highlight w:val="green"/>
        </w:rPr>
        <w:t>access</w:t>
      </w:r>
      <w:r w:rsidRPr="000177BA">
        <w:rPr>
          <w:rStyle w:val="StyleUnderline"/>
          <w:highlight w:val="green"/>
        </w:rPr>
        <w:t xml:space="preserve"> and </w:t>
      </w:r>
      <w:r w:rsidRPr="000177BA">
        <w:rPr>
          <w:rStyle w:val="Emphasis"/>
          <w:highlight w:val="green"/>
        </w:rPr>
        <w:t>priority</w:t>
      </w:r>
      <w:r w:rsidRPr="00A44E57">
        <w:rPr>
          <w:rStyle w:val="StyleUnderline"/>
        </w:rPr>
        <w:t xml:space="preserve"> given to the first satellites placed in geostationary orbit.</w:t>
      </w:r>
    </w:p>
    <w:p w14:paraId="1B54BACB" w14:textId="77777777" w:rsidR="00062DF5" w:rsidRDefault="00062DF5" w:rsidP="00062DF5">
      <w:pPr>
        <w:pStyle w:val="paragraph"/>
        <w:spacing w:before="0" w:beforeAutospacing="0" w:after="0" w:afterAutospacing="0"/>
        <w:textAlignment w:val="baseline"/>
        <w:rPr>
          <w:rStyle w:val="normaltextrun"/>
          <w:rFonts w:eastAsiaTheme="majorEastAsia" w:cs="Calibri"/>
          <w:b/>
          <w:bCs/>
          <w:szCs w:val="26"/>
        </w:rPr>
      </w:pPr>
    </w:p>
    <w:p w14:paraId="1C8EB066" w14:textId="77777777" w:rsidR="00062DF5" w:rsidRPr="00C108B3" w:rsidRDefault="00062DF5" w:rsidP="00062DF5">
      <w:pPr>
        <w:pStyle w:val="Heading4"/>
      </w:pPr>
      <w:r w:rsidRPr="00C108B3">
        <w:t>Vote neg –  </w:t>
      </w:r>
    </w:p>
    <w:p w14:paraId="29120ACE" w14:textId="77777777" w:rsidR="00062DF5" w:rsidRPr="00C108B3" w:rsidRDefault="00062DF5" w:rsidP="00062DF5">
      <w:pPr>
        <w:pStyle w:val="Heading4"/>
      </w:pPr>
      <w:r w:rsidRPr="00C108B3">
        <w:t>1 – Limits – they allow banning practices that don’t constitute taking property rights, but do preclude other actors from using the same space – opens the door to almost any practices like mining because those stop other actors from doing the same thing.  </w:t>
      </w:r>
    </w:p>
    <w:p w14:paraId="34353AD5" w14:textId="77777777" w:rsidR="00062DF5" w:rsidRPr="00C108B3" w:rsidRDefault="00062DF5" w:rsidP="00062DF5">
      <w:pPr>
        <w:pStyle w:val="Heading4"/>
      </w:pPr>
      <w:r w:rsidRPr="00C108B3">
        <w:t>2 – Ground – basing appropriation off use instead of ownership kills our DA links based off property rights – think mining good and other private sector good turns. Key on a topic with zero neg generics. </w:t>
      </w:r>
    </w:p>
    <w:p w14:paraId="791EC77B" w14:textId="77777777" w:rsidR="00062DF5" w:rsidRPr="00C108B3" w:rsidRDefault="00062DF5" w:rsidP="00062DF5">
      <w:pPr>
        <w:pStyle w:val="Heading4"/>
      </w:pPr>
      <w:r w:rsidRPr="00C108B3">
        <w:t>Drop the debater – abusive advocacies skew substance – 1AR restart doesn’t check 1NC construction. </w:t>
      </w:r>
    </w:p>
    <w:p w14:paraId="2CD7AC2D" w14:textId="77777777" w:rsidR="00062DF5" w:rsidRPr="00C108B3" w:rsidRDefault="00062DF5" w:rsidP="00062DF5">
      <w:pPr>
        <w:pStyle w:val="Heading4"/>
      </w:pPr>
      <w:r w:rsidRPr="00C108B3">
        <w:t>Competing </w:t>
      </w:r>
      <w:proofErr w:type="spellStart"/>
      <w:r w:rsidRPr="00C108B3">
        <w:t>interps</w:t>
      </w:r>
      <w:proofErr w:type="spellEnd"/>
      <w:r w:rsidRPr="00C108B3">
        <w:t> – offense proves they’re not reasonable and anything else encourages arbitrary judge intervention. </w:t>
      </w:r>
    </w:p>
    <w:p w14:paraId="68F502CD" w14:textId="77777777" w:rsidR="00062DF5" w:rsidRPr="00C108B3" w:rsidRDefault="00062DF5" w:rsidP="00062DF5">
      <w:pPr>
        <w:pStyle w:val="Heading4"/>
      </w:pPr>
      <w:r w:rsidRPr="00C108B3">
        <w:t>No RVIs – leads to baiting T and chilling checks on abusive AFFs – causes substance </w:t>
      </w:r>
      <w:proofErr w:type="spellStart"/>
      <w:r w:rsidRPr="00C108B3">
        <w:t>crowdout</w:t>
      </w:r>
      <w:proofErr w:type="spellEnd"/>
      <w:r w:rsidRPr="00C108B3">
        <w:t>.</w:t>
      </w:r>
    </w:p>
    <w:p w14:paraId="1A79651E" w14:textId="77777777" w:rsidR="00062DF5" w:rsidRPr="00C108B3" w:rsidRDefault="00062DF5" w:rsidP="00062DF5"/>
    <w:p w14:paraId="77AF9E6E" w14:textId="4F064326" w:rsidR="00C108B3" w:rsidRDefault="00062DF5" w:rsidP="00C108B3">
      <w:pPr>
        <w:pStyle w:val="Heading2"/>
        <w:rPr>
          <w:rFonts w:cs="Calibri"/>
        </w:rPr>
      </w:pPr>
      <w:r>
        <w:rPr>
          <w:rFonts w:cs="Calibri"/>
        </w:rPr>
        <w:t>2</w:t>
      </w:r>
    </w:p>
    <w:p w14:paraId="3F83B8D1" w14:textId="77777777" w:rsidR="00C108B3" w:rsidRDefault="00C108B3" w:rsidP="00C108B3">
      <w:pPr>
        <w:pStyle w:val="Heading3"/>
      </w:pPr>
      <w:r>
        <w:t>1NC – Africa DA</w:t>
      </w:r>
    </w:p>
    <w:p w14:paraId="3B55F96D" w14:textId="77777777" w:rsidR="00C108B3" w:rsidRDefault="00C108B3" w:rsidP="00C108B3">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6C4E99B8" w14:textId="77777777" w:rsidR="00C108B3" w:rsidRPr="00BD6B99" w:rsidRDefault="00C108B3" w:rsidP="00C108B3">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1E6C20DB" w14:textId="77777777" w:rsidR="00C108B3" w:rsidRPr="004B777E" w:rsidRDefault="00C108B3" w:rsidP="00C108B3">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t xml:space="preserve"> </w:t>
      </w:r>
      <w:r w:rsidRPr="004B777E">
        <w:rPr>
          <w:rStyle w:val="StyleUnderline"/>
        </w:rPr>
        <w:t>typically involves satellites with less than 600kgs</w:t>
      </w:r>
      <w:r w:rsidRPr="004B777E">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t xml:space="preserve">It comes as no surprise then </w:t>
      </w:r>
      <w:proofErr w:type="gramStart"/>
      <w:r w:rsidRPr="004B777E">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sometimes called nano-</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w:t>
      </w:r>
      <w:proofErr w:type="spellStart"/>
      <w:r w:rsidRPr="004B777E">
        <w:t>Femto</w:t>
      </w:r>
      <w:proofErr w:type="spellEnd"/>
      <w:r w:rsidRPr="004B777E">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t>rise,</w:t>
      </w:r>
      <w:proofErr w:type="gramEnd"/>
      <w:r w:rsidRPr="004B777E">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t>Smallsats</w:t>
      </w:r>
      <w:proofErr w:type="spellEnd"/>
      <w:r w:rsidRPr="004B777E">
        <w:t xml:space="preserve">, also attesting to the affordability of the systems. This is also a sign of government effort to support the growth of this industry, and the contributions of the youth in satellite development. </w:t>
      </w:r>
      <w:proofErr w:type="gramStart"/>
      <w:r w:rsidRPr="004B777E">
        <w:t>Indeed</w:t>
      </w:r>
      <w:proofErr w:type="gramEnd"/>
      <w:r w:rsidRPr="004B777E">
        <w:t xml:space="preserve">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t xml:space="preserve">At the end of the day, whether </w:t>
      </w:r>
      <w:proofErr w:type="spellStart"/>
      <w:r w:rsidRPr="004B777E">
        <w:t>Smallsats</w:t>
      </w:r>
      <w:proofErr w:type="spellEnd"/>
      <w:r w:rsidRPr="004B777E">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t xml:space="preserve"> or as individual space </w:t>
      </w:r>
      <w:r w:rsidRPr="004B777E">
        <w:rPr>
          <w:rStyle w:val="StyleUnderline"/>
        </w:rPr>
        <w:t>systems</w:t>
      </w:r>
      <w:r w:rsidRPr="004B777E">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highlight w:val="cyan"/>
        </w:rPr>
        <w:t>,</w:t>
      </w:r>
      <w:r w:rsidRPr="004B777E">
        <w:t xml:space="preserve"> </w:t>
      </w:r>
      <w:r w:rsidRPr="004B777E">
        <w:rPr>
          <w:rStyle w:val="StyleUnderline"/>
        </w:rPr>
        <w:t>and is well aligned to the African space policy which speaks towards increase of space and satellite capacity in an affordable and beneficial manner.</w:t>
      </w:r>
    </w:p>
    <w:p w14:paraId="35353286" w14:textId="77777777" w:rsidR="00C108B3" w:rsidRDefault="00C108B3" w:rsidP="00C108B3">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54E004A9" w14:textId="77777777" w:rsidR="00C108B3" w:rsidRPr="00BD6B99" w:rsidRDefault="00C108B3" w:rsidP="00C108B3">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311FBA43" w14:textId="77777777" w:rsidR="00C108B3" w:rsidRPr="00E37DF8" w:rsidRDefault="00C108B3" w:rsidP="00C108B3">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highlight w:val="cyan"/>
        </w:rPr>
        <w:t>ts</w:t>
      </w:r>
      <w:r w:rsidRPr="004111E0">
        <w:t xml:space="preserve"> (Krieger et al. 2009; </w:t>
      </w:r>
      <w:proofErr w:type="spellStart"/>
      <w:r w:rsidRPr="004111E0">
        <w:t>Lenton</w:t>
      </w:r>
      <w:proofErr w:type="spellEnd"/>
      <w:r w:rsidRPr="004111E0">
        <w:t xml:space="preserve">, 2011, </w:t>
      </w:r>
      <w:proofErr w:type="spellStart"/>
      <w:r w:rsidRPr="004111E0">
        <w:t>Lenton</w:t>
      </w:r>
      <w:proofErr w:type="spellEnd"/>
      <w:r w:rsidRPr="004111E0">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t xml:space="preserve">es (Harlan and Ruddell 2011; Kan et al. 2012), </w:t>
      </w:r>
      <w:r w:rsidRPr="00E37DF8">
        <w:rPr>
          <w:rStyle w:val="StyleUnderline"/>
        </w:rPr>
        <w:t>especially in poor communities</w:t>
      </w:r>
      <w:r w:rsidRPr="004111E0">
        <w:t xml:space="preserve"> (Schlosberg and Colins 2014; </w:t>
      </w:r>
      <w:proofErr w:type="spellStart"/>
      <w:r w:rsidRPr="004111E0">
        <w:t>Hallegatte</w:t>
      </w:r>
      <w:proofErr w:type="spellEnd"/>
      <w:r w:rsidRPr="004111E0">
        <w:t xml:space="preserve"> and </w:t>
      </w:r>
      <w:proofErr w:type="spellStart"/>
      <w:r w:rsidRPr="004111E0">
        <w:t>Rozenberg</w:t>
      </w:r>
      <w:proofErr w:type="spellEnd"/>
      <w:r w:rsidRPr="004111E0">
        <w:t xml:space="preserve"> 2017), widespread and/or frequent droughts linked to extensive fires (</w:t>
      </w:r>
      <w:proofErr w:type="spellStart"/>
      <w:r w:rsidRPr="004111E0">
        <w:t>Amiro</w:t>
      </w:r>
      <w:proofErr w:type="spellEnd"/>
      <w:r w:rsidRPr="004111E0">
        <w:t xml:space="preserve"> et al. 2001; </w:t>
      </w:r>
      <w:proofErr w:type="spellStart"/>
      <w:r w:rsidRPr="004111E0">
        <w:t>Littell</w:t>
      </w:r>
      <w:proofErr w:type="spellEnd"/>
      <w:r w:rsidRPr="004111E0">
        <w:t xml:space="preserve"> et al. 2016), diminished resources for drinking water and irrigation (Jackson et al. 2001; Oki and </w:t>
      </w:r>
      <w:proofErr w:type="spellStart"/>
      <w:r w:rsidRPr="004111E0">
        <w:t>Kanae</w:t>
      </w:r>
      <w:proofErr w:type="spellEnd"/>
      <w:r w:rsidRPr="004111E0">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t xml:space="preserve"> (</w:t>
      </w:r>
      <w:proofErr w:type="spellStart"/>
      <w:r w:rsidRPr="004111E0">
        <w:t>Lindenmayer</w:t>
      </w:r>
      <w:proofErr w:type="spellEnd"/>
      <w:r w:rsidRPr="004111E0">
        <w:t xml:space="preserve"> and Likens 2011; Pires et al. 2018) , </w:t>
      </w:r>
      <w:r w:rsidRPr="00E37DF8">
        <w:rPr>
          <w:rStyle w:val="Emphasis"/>
        </w:rPr>
        <w:t xml:space="preserve">including </w:t>
      </w:r>
      <w:r w:rsidRPr="002A2D3F">
        <w:rPr>
          <w:rStyle w:val="Emphasis"/>
          <w:highlight w:val="cyan"/>
        </w:rPr>
        <w:t>species extinctions</w:t>
      </w:r>
      <w:r w:rsidRPr="004111E0">
        <w:t xml:space="preserve"> (Cahill et al. 2013). Related factors include </w:t>
      </w:r>
      <w:r w:rsidRPr="002A2D3F">
        <w:rPr>
          <w:rStyle w:val="StyleUnderline"/>
          <w:highlight w:val="cyan"/>
        </w:rPr>
        <w:t>defo</w:t>
      </w:r>
      <w:r w:rsidRPr="00E37DF8">
        <w:rPr>
          <w:rStyle w:val="StyleUnderline"/>
        </w:rPr>
        <w:t>restation</w:t>
      </w:r>
      <w:r w:rsidRPr="004111E0">
        <w:t xml:space="preserve"> (Green and Sussman 1990) </w:t>
      </w:r>
      <w:r w:rsidRPr="002A2D3F">
        <w:rPr>
          <w:rStyle w:val="StyleUnderline"/>
          <w:highlight w:val="cyan"/>
        </w:rPr>
        <w:t>and soil erosion</w:t>
      </w:r>
      <w:r w:rsidRPr="00E37DF8">
        <w:rPr>
          <w:rStyle w:val="StyleUnderline"/>
        </w:rPr>
        <w:t xml:space="preserve"> </w:t>
      </w:r>
      <w:r w:rsidRPr="004111E0">
        <w:t xml:space="preserve">(Hill et al., 2009, </w:t>
      </w:r>
      <w:r w:rsidRPr="00E37DF8">
        <w:rPr>
          <w:rStyle w:val="StyleUnderline"/>
        </w:rPr>
        <w:t>consequences of over-exploitation of resources</w:t>
      </w:r>
      <w:r w:rsidRPr="004111E0">
        <w:t xml:space="preserve"> (</w:t>
      </w:r>
      <w:proofErr w:type="spellStart"/>
      <w:r w:rsidRPr="004111E0">
        <w:t>Giri</w:t>
      </w:r>
      <w:proofErr w:type="spellEnd"/>
      <w:r w:rsidRPr="004111E0">
        <w:t xml:space="preserve"> et al. 2007) </w:t>
      </w:r>
      <w:r w:rsidRPr="00E37DF8">
        <w:rPr>
          <w:rStyle w:val="StyleUnderline"/>
        </w:rPr>
        <w:t>due to massive global conversion of natural resources for human uses</w:t>
      </w:r>
      <w:r w:rsidRPr="004111E0">
        <w:t xml:space="preserve"> (</w:t>
      </w:r>
      <w:proofErr w:type="spellStart"/>
      <w:r w:rsidRPr="004111E0">
        <w:t>Seto</w:t>
      </w:r>
      <w:proofErr w:type="spellEnd"/>
      <w:r w:rsidRPr="004111E0">
        <w:t xml:space="preserve"> et al. 2002. </w:t>
      </w:r>
      <w:r w:rsidRPr="002A2D3F">
        <w:rPr>
          <w:rStyle w:val="StyleUnderline"/>
          <w:highlight w:val="cyan"/>
        </w:rPr>
        <w:t>Documentation</w:t>
      </w:r>
      <w:r w:rsidRPr="00E37DF8">
        <w:rPr>
          <w:rStyle w:val="StyleUnderline"/>
        </w:rPr>
        <w:t xml:space="preserve"> of all of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14:paraId="29396147" w14:textId="77777777" w:rsidR="00C108B3" w:rsidRDefault="00C108B3" w:rsidP="00C108B3">
      <w:pPr>
        <w:pStyle w:val="Heading4"/>
        <w:spacing w:before="30" w:line="235" w:lineRule="atLeast"/>
        <w:rPr>
          <w:rFonts w:ascii="Times New Roman" w:hAnsi="Times New Roman" w:cs="Times New Roman"/>
        </w:rPr>
      </w:pPr>
      <w:r>
        <w:t>Warming causes extinction</w:t>
      </w:r>
    </w:p>
    <w:p w14:paraId="19559878" w14:textId="77777777" w:rsidR="00C108B3" w:rsidRDefault="00C108B3" w:rsidP="00C108B3">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03C6E580" w14:textId="77777777" w:rsidR="00C108B3" w:rsidRDefault="00C108B3" w:rsidP="00C108B3">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005F11EE" w14:textId="77777777" w:rsidR="00C108B3" w:rsidRDefault="00C108B3" w:rsidP="00C108B3">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5A3F944D" w14:textId="77777777" w:rsidR="00C108B3" w:rsidRDefault="00C108B3" w:rsidP="00C108B3">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54293AB2" w14:textId="77777777" w:rsidR="00C108B3" w:rsidRDefault="00C108B3" w:rsidP="00C108B3">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14:paraId="4CBD9608" w14:textId="77777777" w:rsidR="00C108B3" w:rsidRDefault="00C108B3" w:rsidP="00C108B3">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203182CE" w14:textId="77777777" w:rsidR="00C108B3" w:rsidRDefault="00C108B3" w:rsidP="00C108B3">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14:paraId="2673E0C5" w14:textId="77777777" w:rsidR="00C108B3" w:rsidRDefault="00C108B3" w:rsidP="00C108B3">
      <w:pPr>
        <w:spacing w:line="235" w:lineRule="atLeast"/>
      </w:pPr>
      <w:r>
        <w:rPr>
          <w:u w:val="single"/>
        </w:rPr>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r>
        <w:rPr>
          <w:b/>
          <w:bCs/>
          <w:u w:val="single"/>
          <w:shd w:val="clear" w:color="auto" w:fill="00FFFF"/>
        </w:rPr>
        <w:t>models</w:t>
      </w:r>
      <w:r>
        <w:rPr>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5F97F7BF" w14:textId="77777777" w:rsidR="00C108B3" w:rsidRPr="004766FC" w:rsidRDefault="00C108B3" w:rsidP="00C108B3">
      <w:pPr>
        <w:pStyle w:val="Heading4"/>
        <w:rPr>
          <w:u w:val="single"/>
        </w:rPr>
      </w:pPr>
      <w:r w:rsidRPr="004766FC">
        <w:rPr>
          <w:u w:val="single"/>
        </w:rPr>
        <w:t>Independent</w:t>
      </w:r>
      <w:r>
        <w:t xml:space="preserve"> African satellite constellation key to push out </w:t>
      </w:r>
      <w:r>
        <w:rPr>
          <w:u w:val="single"/>
        </w:rPr>
        <w:t>foreign, Chinese</w:t>
      </w:r>
      <w:r>
        <w:t xml:space="preserve"> investment – which kills </w:t>
      </w:r>
      <w:r w:rsidRPr="004766FC">
        <w:rPr>
          <w:u w:val="single"/>
        </w:rPr>
        <w:t xml:space="preserve">African democracy </w:t>
      </w:r>
    </w:p>
    <w:p w14:paraId="64083486" w14:textId="77777777" w:rsidR="00C108B3" w:rsidRPr="006C3E0F" w:rsidRDefault="00C108B3" w:rsidP="00C108B3">
      <w:proofErr w:type="spellStart"/>
      <w:r w:rsidRPr="004766FC">
        <w:rPr>
          <w:rStyle w:val="Style13ptBold"/>
        </w:rPr>
        <w:t>Tuerk</w:t>
      </w:r>
      <w:proofErr w:type="spellEnd"/>
      <w:r w:rsidRPr="004766FC">
        <w:rPr>
          <w:rStyle w:val="Style13ptBold"/>
        </w:rPr>
        <w:t xml:space="preserve"> 20</w:t>
      </w:r>
      <w:r>
        <w:t xml:space="preserve"> </w:t>
      </w:r>
      <w:proofErr w:type="spellStart"/>
      <w:r w:rsidRPr="006C3E0F">
        <w:t>Tuerk</w:t>
      </w:r>
      <w:proofErr w:type="spellEnd"/>
      <w:r w:rsidRPr="006C3E0F">
        <w:t xml:space="preserve">, Miriam. </w:t>
      </w:r>
      <w:r>
        <w:t xml:space="preserve"> CEO and cofounder of Clear Blue Technologies </w:t>
      </w:r>
      <w:proofErr w:type="spellStart"/>
      <w:r>
        <w:t>Inc.</w:t>
      </w:r>
      <w:r w:rsidRPr="006C3E0F">
        <w:t>"Africa</w:t>
      </w:r>
      <w:proofErr w:type="spellEnd"/>
      <w:r w:rsidRPr="006C3E0F">
        <w:t xml:space="preserve"> Is </w:t>
      </w:r>
      <w:proofErr w:type="gramStart"/>
      <w:r w:rsidRPr="006C3E0F">
        <w:t>The</w:t>
      </w:r>
      <w:proofErr w:type="gramEnd"/>
      <w:r w:rsidRPr="006C3E0F">
        <w:t xml:space="preserve"> Next Frontier For The Internet." Forbes, 8 June 2020, www.forbes.com/sites/miriamtuerk/2020/06/09/africa-is-the-next-frontier-for-the-internet/?sh=1f5e9eec4900.</w:t>
      </w:r>
    </w:p>
    <w:p w14:paraId="29D3E63A" w14:textId="77777777" w:rsidR="00C108B3" w:rsidRPr="006C3E0F" w:rsidRDefault="00C108B3" w:rsidP="00C108B3">
      <w:pPr>
        <w:rPr>
          <w:rStyle w:val="Emphasis"/>
        </w:rPr>
      </w:pPr>
      <w:r w:rsidRPr="002A2D3F">
        <w:rPr>
          <w:rStyle w:val="StyleUnderline"/>
          <w:highlight w:val="cyan"/>
        </w:rPr>
        <w:t xml:space="preserve">Expanding </w:t>
      </w:r>
      <w:r w:rsidRPr="002A2D3F">
        <w:rPr>
          <w:rStyle w:val="Emphasis"/>
          <w:highlight w:val="cyan"/>
        </w:rPr>
        <w:t>network connectivity</w:t>
      </w:r>
      <w:r w:rsidRPr="006C3E0F">
        <w:rPr>
          <w:rStyle w:val="StyleUnderline"/>
        </w:rPr>
        <w:t xml:space="preserve"> </w:t>
      </w:r>
      <w:r w:rsidRPr="002A2D3F">
        <w:rPr>
          <w:rStyle w:val="StyleUnderline"/>
          <w:highlight w:val="cyan"/>
        </w:rPr>
        <w:t>across</w:t>
      </w:r>
      <w:r w:rsidRPr="006C3E0F">
        <w:rPr>
          <w:rStyle w:val="StyleUnderline"/>
        </w:rPr>
        <w:t xml:space="preserve"> sub-Saharan </w:t>
      </w:r>
      <w:r w:rsidRPr="002A2D3F">
        <w:rPr>
          <w:rStyle w:val="StyleUnderline"/>
          <w:highlight w:val="cyan"/>
        </w:rPr>
        <w:t>Africa will open up digital services</w:t>
      </w:r>
      <w:r w:rsidRPr="006C3E0F">
        <w:rPr>
          <w:rStyle w:val="StyleUnderline"/>
        </w:rPr>
        <w:t xml:space="preserve"> that many of us now take for granted.</w:t>
      </w:r>
      <w:r w:rsidRPr="006C3E0F">
        <w:t xml:space="preserve">  Mobile Banking, </w:t>
      </w:r>
      <w:proofErr w:type="spellStart"/>
      <w:r w:rsidRPr="006C3E0F">
        <w:t>Whatsapp</w:t>
      </w:r>
      <w:proofErr w:type="spellEnd"/>
      <w:r w:rsidRPr="006C3E0F">
        <w:t xml:space="preserve"> Chatting and video, e-health, e-education are key services only possible with reliable internet connectivity. For a geographically disparate population, it will mean greater access to essential services, including e-</w:t>
      </w:r>
      <w:proofErr w:type="spellStart"/>
      <w:r w:rsidRPr="006C3E0F">
        <w:t>agri</w:t>
      </w:r>
      <w:proofErr w:type="spellEnd"/>
      <w:r w:rsidRPr="006C3E0F">
        <w:t xml:space="preserve"> services. </w:t>
      </w:r>
      <w:r w:rsidRPr="006C3E0F">
        <w:rPr>
          <w:rStyle w:val="StyleUnderline"/>
        </w:rPr>
        <w:t xml:space="preserve">There are hugely populous cities in sub-Saharan Africa </w:t>
      </w:r>
      <w:r w:rsidRPr="006C3E0F">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2A2D3F">
        <w:rPr>
          <w:rStyle w:val="StyleUnderline"/>
          <w:highlight w:val="cyan"/>
        </w:rPr>
        <w:t>internet</w:t>
      </w:r>
      <w:r w:rsidRPr="006C3E0F">
        <w:rPr>
          <w:rStyle w:val="StyleUnderline"/>
        </w:rPr>
        <w:t xml:space="preserve"> </w:t>
      </w:r>
      <w:r w:rsidRPr="002A2D3F">
        <w:rPr>
          <w:rStyle w:val="StyleUnderline"/>
          <w:highlight w:val="cyan"/>
        </w:rPr>
        <w:t>means being able to save</w:t>
      </w:r>
      <w:r w:rsidRPr="006C3E0F">
        <w:rPr>
          <w:rStyle w:val="StyleUnderline"/>
        </w:rPr>
        <w:t xml:space="preserve">, </w:t>
      </w:r>
      <w:r w:rsidRPr="002A2D3F">
        <w:rPr>
          <w:rStyle w:val="StyleUnderline"/>
          <w:highlight w:val="cyan"/>
        </w:rPr>
        <w:t>invest</w:t>
      </w:r>
      <w:r w:rsidRPr="006C3E0F">
        <w:rPr>
          <w:rStyle w:val="StyleUnderline"/>
        </w:rPr>
        <w:t xml:space="preserve"> and borrow money, getting an </w:t>
      </w:r>
      <w:r w:rsidRPr="002A2D3F">
        <w:rPr>
          <w:rStyle w:val="StyleUnderline"/>
          <w:highlight w:val="cyan"/>
        </w:rPr>
        <w:t>education</w:t>
      </w:r>
      <w:r w:rsidRPr="006C3E0F">
        <w:rPr>
          <w:rStyle w:val="StyleUnderline"/>
        </w:rPr>
        <w:t xml:space="preserve">, having access to basic healthcare, and being able to trade with bigger markets; </w:t>
      </w:r>
      <w:r w:rsidRPr="006C3E0F">
        <w:rPr>
          <w:rStyle w:val="Emphasis"/>
        </w:rPr>
        <w:t xml:space="preserve">are </w:t>
      </w:r>
      <w:r w:rsidRPr="002A2D3F">
        <w:rPr>
          <w:rStyle w:val="Emphasis"/>
          <w:highlight w:val="cyan"/>
        </w:rPr>
        <w:t>all</w:t>
      </w:r>
      <w:r w:rsidRPr="006C3E0F">
        <w:rPr>
          <w:rStyle w:val="Emphasis"/>
        </w:rPr>
        <w:t xml:space="preserve"> </w:t>
      </w:r>
      <w:r w:rsidRPr="002A2D3F">
        <w:rPr>
          <w:rStyle w:val="Emphasis"/>
          <w:highlight w:val="cyan"/>
        </w:rPr>
        <w:t>fundamental</w:t>
      </w:r>
      <w:r w:rsidRPr="006C3E0F">
        <w:rPr>
          <w:rStyle w:val="Emphasis"/>
        </w:rPr>
        <w:t xml:space="preserve"> </w:t>
      </w:r>
      <w:r w:rsidRPr="002A2D3F">
        <w:rPr>
          <w:rStyle w:val="Emphasis"/>
          <w:highlight w:val="cyan"/>
        </w:rPr>
        <w:t>to</w:t>
      </w:r>
      <w:r w:rsidRPr="006C3E0F">
        <w:rPr>
          <w:rStyle w:val="Emphasis"/>
        </w:rPr>
        <w:t xml:space="preserve"> </w:t>
      </w:r>
      <w:r w:rsidRPr="002A2D3F">
        <w:rPr>
          <w:rStyle w:val="Emphasis"/>
          <w:highlight w:val="cyan"/>
        </w:rPr>
        <w:t>socioeconomic advancemen</w:t>
      </w:r>
      <w:r w:rsidRPr="006C3E0F">
        <w:rPr>
          <w:rStyle w:val="Emphasis"/>
        </w:rPr>
        <w:t>t</w:t>
      </w:r>
      <w:r w:rsidRPr="006C3E0F">
        <w:rPr>
          <w:rStyle w:val="StyleUnderline"/>
        </w:rPr>
        <w:t>. That has been a powerful force fueling economic growth over the past century across Europe, North America and Asia.</w:t>
      </w:r>
      <w:r>
        <w:rPr>
          <w:rStyle w:val="StyleUnderline"/>
        </w:rPr>
        <w:t xml:space="preserve"> </w:t>
      </w:r>
      <w:r w:rsidRPr="006C3E0F">
        <w:t xml:space="preserve">The Demand Is There </w:t>
      </w:r>
      <w:proofErr w:type="spellStart"/>
      <w:r w:rsidRPr="002A2D3F">
        <w:rPr>
          <w:rStyle w:val="StyleUnderline"/>
          <w:highlight w:val="cyan"/>
        </w:rPr>
        <w:t>There</w:t>
      </w:r>
      <w:proofErr w:type="spellEnd"/>
      <w:r w:rsidRPr="002A2D3F">
        <w:rPr>
          <w:rStyle w:val="StyleUnderline"/>
          <w:highlight w:val="cyan"/>
        </w:rPr>
        <w:t xml:space="preserve"> is</w:t>
      </w:r>
      <w:r w:rsidRPr="006C3E0F">
        <w:rPr>
          <w:rStyle w:val="StyleUnderline"/>
        </w:rPr>
        <w:t xml:space="preserve"> a lot of </w:t>
      </w:r>
      <w:r w:rsidRPr="002A2D3F">
        <w:rPr>
          <w:rStyle w:val="Emphasis"/>
          <w:highlight w:val="cya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2A2D3F">
        <w:rPr>
          <w:rStyle w:val="StyleUnderline"/>
          <w:highlight w:val="cyan"/>
        </w:rPr>
        <w:t>Mobile usage</w:t>
      </w:r>
      <w:r w:rsidRPr="006C3E0F">
        <w:t xml:space="preserve"> in sub-Saharan is </w:t>
      </w:r>
      <w:r w:rsidRPr="002A2D3F">
        <w:rPr>
          <w:rStyle w:val="Emphasis"/>
          <w:highlight w:val="cyan"/>
        </w:rPr>
        <w:t>more widespread than electricity</w:t>
      </w:r>
      <w:r w:rsidRPr="006C3E0F">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Digital innovations have also taken off quickly in sub-Saharan Africa, partly because the younger demographic is more ready for adoption of new technologies</w:t>
      </w:r>
      <w:r w:rsidRPr="006C3E0F">
        <w:t>.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w:t>
      </w:r>
      <w:proofErr w:type="spellStart"/>
      <w:r w:rsidRPr="006C3E0F">
        <w:t>Pesa</w:t>
      </w:r>
      <w:proofErr w:type="spellEnd"/>
      <w:r w:rsidRPr="006C3E0F">
        <w:t xml:space="preserve">,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2A2D3F">
        <w:rPr>
          <w:rStyle w:val="StyleUnderline"/>
          <w:highlight w:val="cyan"/>
        </w:rPr>
        <w:t>Supply Is Growing</w:t>
      </w:r>
      <w:r w:rsidRPr="006C3E0F">
        <w:rPr>
          <w:rStyle w:val="StyleUnderline"/>
        </w:rPr>
        <w:t xml:space="preserve">, </w:t>
      </w:r>
      <w:r w:rsidRPr="002A2D3F">
        <w:rPr>
          <w:rStyle w:val="StyleUnderline"/>
          <w:highlight w:val="cyan"/>
        </w:rPr>
        <w:t>But</w:t>
      </w:r>
      <w:r w:rsidRPr="006C3E0F">
        <w:rPr>
          <w:rStyle w:val="StyleUnderline"/>
        </w:rPr>
        <w:t xml:space="preserve"> Still </w:t>
      </w:r>
      <w:r w:rsidRPr="002A2D3F">
        <w:rPr>
          <w:rStyle w:val="StyleUnderline"/>
          <w:highlight w:val="cyan"/>
        </w:rPr>
        <w:t>Faces Bottlenecks</w:t>
      </w:r>
      <w:r>
        <w:rPr>
          <w:rStyle w:val="StyleUnderline"/>
        </w:rPr>
        <w:t xml:space="preserve"> </w:t>
      </w:r>
      <w:r w:rsidRPr="006C3E0F">
        <w:t xml:space="preserve">There are a number of mobile carriers now seeking to expand network coverage in Africa, </w:t>
      </w:r>
      <w:r w:rsidRPr="002A2D3F">
        <w:rPr>
          <w:rStyle w:val="StyleUnderline"/>
          <w:highlight w:val="cyan"/>
        </w:rPr>
        <w:t>especially in rural</w:t>
      </w:r>
      <w:r w:rsidRPr="002A2D3F">
        <w:rPr>
          <w:highlight w:val="cyan"/>
        </w:rPr>
        <w:t xml:space="preserve"> </w:t>
      </w:r>
      <w:r w:rsidRPr="002A2D3F">
        <w:rPr>
          <w:rStyle w:val="StyleUnderline"/>
          <w:highlight w:val="cya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2A2D3F">
        <w:rPr>
          <w:rStyle w:val="StyleUnderline"/>
          <w:highlight w:val="cyan"/>
        </w:rPr>
        <w:t>the majority of</w:t>
      </w:r>
      <w:r w:rsidRPr="006C3E0F">
        <w:rPr>
          <w:rStyle w:val="StyleUnderline"/>
        </w:rPr>
        <w:t xml:space="preserve"> that capital </w:t>
      </w:r>
      <w:r w:rsidRPr="002A2D3F">
        <w:rPr>
          <w:rStyle w:val="StyleUnderline"/>
          <w:highlight w:val="cyan"/>
        </w:rPr>
        <w:t>investment</w:t>
      </w:r>
      <w:r w:rsidRPr="006C3E0F">
        <w:rPr>
          <w:rStyle w:val="StyleUnderline"/>
        </w:rPr>
        <w:t xml:space="preserve"> into African infrastructure </w:t>
      </w:r>
      <w:r w:rsidRPr="002A2D3F">
        <w:rPr>
          <w:rStyle w:val="Emphasis"/>
          <w:highlight w:val="cyan"/>
        </w:rPr>
        <w:t>has come from China</w:t>
      </w:r>
      <w:r w:rsidRPr="006C3E0F">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t xml:space="preserve"> CHA 0.0% </w:t>
      </w:r>
      <w:r w:rsidRPr="006C3E0F">
        <w:rPr>
          <w:rStyle w:val="StyleUnderline"/>
        </w:rPr>
        <w:t>have all made in-roads into the region</w:t>
      </w:r>
      <w:r w:rsidRPr="006C3E0F">
        <w:t xml:space="preserve">. Huawei recently announced that it was launching a 5G transport network with Rain in South Africa, the first network operator in the country to deploy 5G. </w:t>
      </w:r>
      <w:r w:rsidRPr="002A2D3F">
        <w:rPr>
          <w:rStyle w:val="StyleUnderline"/>
          <w:highlight w:val="cyan"/>
        </w:rPr>
        <w:t>Huawei’s</w:t>
      </w:r>
      <w:r w:rsidRPr="006C3E0F">
        <w:rPr>
          <w:rStyle w:val="StyleUnderline"/>
        </w:rPr>
        <w:t xml:space="preserve"> </w:t>
      </w:r>
      <w:r w:rsidRPr="002A2D3F">
        <w:rPr>
          <w:rStyle w:val="StyleUnderline"/>
          <w:highlight w:val="cyan"/>
        </w:rPr>
        <w:t>growth</w:t>
      </w:r>
      <w:r w:rsidRPr="006C3E0F">
        <w:rPr>
          <w:rStyle w:val="StyleUnderline"/>
        </w:rPr>
        <w:t xml:space="preserve"> in the region </w:t>
      </w:r>
      <w:r w:rsidRPr="006C3E0F">
        <w:rPr>
          <w:rStyle w:val="Emphasis"/>
        </w:rPr>
        <w:t xml:space="preserve">has </w:t>
      </w:r>
      <w:r w:rsidRPr="002A2D3F">
        <w:rPr>
          <w:rStyle w:val="Emphasis"/>
          <w:highlight w:val="cyan"/>
        </w:rPr>
        <w:t>raised concerns</w:t>
      </w:r>
      <w:r w:rsidRPr="006C3E0F">
        <w:rPr>
          <w:rStyle w:val="Emphasis"/>
        </w:rPr>
        <w:t xml:space="preserve"> that </w:t>
      </w:r>
      <w:r w:rsidRPr="002A2D3F">
        <w:rPr>
          <w:rStyle w:val="Emphasis"/>
          <w:highlight w:val="cyan"/>
        </w:rPr>
        <w:t>it could be used for surveillance</w:t>
      </w:r>
      <w:r w:rsidRPr="006C3E0F">
        <w:t xml:space="preserve">; The Wall Street Journal reported last year </w:t>
      </w:r>
      <w:r w:rsidRPr="006C3E0F">
        <w:rPr>
          <w:rStyle w:val="StyleUnderline"/>
        </w:rPr>
        <w:t xml:space="preserve">that </w:t>
      </w:r>
      <w:r w:rsidRPr="002A2D3F">
        <w:rPr>
          <w:rStyle w:val="StyleUnderline"/>
          <w:highlight w:val="cyan"/>
        </w:rPr>
        <w:t>technicians</w:t>
      </w:r>
      <w:r w:rsidRPr="006C3E0F">
        <w:rPr>
          <w:rStyle w:val="StyleUnderline"/>
        </w:rPr>
        <w:t xml:space="preserve"> from the company </w:t>
      </w:r>
      <w:r w:rsidRPr="002A2D3F">
        <w:rPr>
          <w:rStyle w:val="Emphasis"/>
          <w:highlight w:val="cyan"/>
        </w:rPr>
        <w:t>helped</w:t>
      </w:r>
      <w:r w:rsidRPr="006C3E0F">
        <w:rPr>
          <w:rStyle w:val="Emphasis"/>
        </w:rPr>
        <w:t xml:space="preserve"> Af</w:t>
      </w:r>
      <w:r w:rsidRPr="002A2D3F">
        <w:rPr>
          <w:rStyle w:val="Emphasis"/>
          <w:highlight w:val="cyan"/>
        </w:rPr>
        <w:t>rican governments to spy on</w:t>
      </w:r>
      <w:r w:rsidRPr="006C3E0F">
        <w:rPr>
          <w:rStyle w:val="Emphasis"/>
        </w:rPr>
        <w:t xml:space="preserve"> their </w:t>
      </w:r>
      <w:r w:rsidRPr="002A2D3F">
        <w:rPr>
          <w:rStyle w:val="Emphasis"/>
          <w:highlight w:val="cyan"/>
        </w:rPr>
        <w:t>political opponents</w:t>
      </w:r>
      <w:r w:rsidRPr="006C3E0F">
        <w:rPr>
          <w:rStyle w:val="StyleUnderline"/>
        </w:rPr>
        <w:t>.</w:t>
      </w:r>
      <w:r w:rsidRPr="006C3E0F">
        <w:t xml:space="preserve"> </w:t>
      </w:r>
      <w:r w:rsidRPr="006C3E0F">
        <w:rPr>
          <w:rStyle w:val="StyleUnderline"/>
        </w:rPr>
        <w:t xml:space="preserve">At the same time, Western companies such as </w:t>
      </w:r>
      <w:proofErr w:type="spellStart"/>
      <w:r w:rsidRPr="006C3E0F">
        <w:rPr>
          <w:rStyle w:val="StyleUnderline"/>
        </w:rPr>
        <w:t>Vanu</w:t>
      </w:r>
      <w:proofErr w:type="spellEnd"/>
      <w:r w:rsidRPr="006C3E0F">
        <w:rPr>
          <w:rStyle w:val="StyleUnderline"/>
        </w:rPr>
        <w:t xml:space="preserve"> and Parallel Wireless are developing innovative solutions and products. </w:t>
      </w:r>
      <w:r w:rsidRPr="002A2D3F">
        <w:rPr>
          <w:rStyle w:val="Emphasis"/>
          <w:highlight w:val="cyan"/>
        </w:rPr>
        <w:t>While growth</w:t>
      </w:r>
      <w:r w:rsidRPr="006C3E0F">
        <w:rPr>
          <w:rStyle w:val="Emphasis"/>
        </w:rPr>
        <w:t xml:space="preserve"> in technology </w:t>
      </w:r>
      <w:r w:rsidRPr="002A2D3F">
        <w:rPr>
          <w:rStyle w:val="Emphasis"/>
          <w:highlight w:val="cyan"/>
        </w:rPr>
        <w:t>is</w:t>
      </w:r>
      <w:r w:rsidRPr="006C3E0F">
        <w:rPr>
          <w:rStyle w:val="Emphasis"/>
        </w:rPr>
        <w:t xml:space="preserve"> overall a </w:t>
      </w:r>
      <w:r w:rsidRPr="002A2D3F">
        <w:rPr>
          <w:rStyle w:val="Emphasis"/>
          <w:highlight w:val="cyan"/>
        </w:rPr>
        <w:t>good</w:t>
      </w:r>
      <w:r w:rsidRPr="006C3E0F">
        <w:rPr>
          <w:rStyle w:val="Emphasis"/>
        </w:rPr>
        <w:t xml:space="preserve"> thing for society, </w:t>
      </w:r>
      <w:r w:rsidRPr="002A2D3F">
        <w:rPr>
          <w:rStyle w:val="Emphasis"/>
          <w:highlight w:val="cyan"/>
        </w:rPr>
        <w:t>it cannot come at the cost of democracy</w:t>
      </w:r>
      <w:r w:rsidRPr="006C3E0F">
        <w:rPr>
          <w:rStyle w:val="Emphasis"/>
        </w:rPr>
        <w:t xml:space="preserve">. </w:t>
      </w:r>
      <w:r w:rsidRPr="004766FC">
        <w:rPr>
          <w:rStyle w:val="Emphasis"/>
        </w:rPr>
        <w:t>Western</w:t>
      </w:r>
      <w:r w:rsidRPr="006C3E0F">
        <w:rPr>
          <w:rStyle w:val="Emphasis"/>
        </w:rPr>
        <w:t xml:space="preserve"> governments need to do more to </w:t>
      </w:r>
      <w:r w:rsidRPr="002A2D3F">
        <w:rPr>
          <w:rStyle w:val="Emphasis"/>
          <w:highlight w:val="cyan"/>
        </w:rPr>
        <w:t>invest in African telecoms to secure the future</w:t>
      </w:r>
      <w:r w:rsidRPr="006C3E0F">
        <w:rPr>
          <w:rStyle w:val="Emphasis"/>
        </w:rPr>
        <w:t xml:space="preserve"> of this region and our economic relationships with it.</w:t>
      </w:r>
      <w:r>
        <w:rPr>
          <w:rStyle w:val="Emphasis"/>
        </w:rPr>
        <w:t xml:space="preserve"> </w:t>
      </w:r>
    </w:p>
    <w:p w14:paraId="413407FA" w14:textId="77777777" w:rsidR="00C108B3" w:rsidRDefault="00C108B3" w:rsidP="00C108B3">
      <w:pPr>
        <w:pStyle w:val="Heading4"/>
      </w:pPr>
      <w:r w:rsidRPr="006C3E0F">
        <w:rPr>
          <w:u w:val="single"/>
        </w:rPr>
        <w:t>expansion</w:t>
      </w:r>
      <w:r>
        <w:t xml:space="preserve"> in Africa </w:t>
      </w:r>
      <w:r w:rsidRPr="006C3E0F">
        <w:rPr>
          <w:u w:val="single"/>
        </w:rPr>
        <w:t>escalates</w:t>
      </w:r>
      <w:r>
        <w:t xml:space="preserve"> absent </w:t>
      </w:r>
      <w:r w:rsidRPr="006C3E0F">
        <w:rPr>
          <w:u w:val="single"/>
        </w:rPr>
        <w:t>democratic</w:t>
      </w:r>
      <w:r>
        <w:t xml:space="preserve"> relations  </w:t>
      </w:r>
    </w:p>
    <w:p w14:paraId="0422D18C" w14:textId="77777777" w:rsidR="00C108B3" w:rsidRPr="0039669C" w:rsidRDefault="00C108B3" w:rsidP="00C108B3">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a scholar of peace and security, law and governance, strategy and management, human rights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14:paraId="46CDA586" w14:textId="77777777" w:rsidR="00C108B3" w:rsidRPr="000C6070" w:rsidRDefault="00C108B3" w:rsidP="00C108B3">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2A2D3F">
        <w:rPr>
          <w:highlight w:val="cyan"/>
          <w:u w:val="single"/>
        </w:rPr>
        <w:t xml:space="preserve">Africa is set to become </w:t>
      </w:r>
      <w:r w:rsidRPr="0031566E">
        <w:rPr>
          <w:rStyle w:val="Emphasis"/>
          <w:b w:val="0"/>
          <w:sz w:val="10"/>
        </w:rPr>
        <w:t>yet</w:t>
      </w:r>
      <w:r w:rsidRPr="002A2D3F">
        <w:rPr>
          <w:rStyle w:val="Emphasis"/>
          <w:highlight w:val="cyan"/>
        </w:rPr>
        <w:t xml:space="preserve"> a</w:t>
      </w:r>
      <w:r w:rsidRPr="0031566E">
        <w:rPr>
          <w:rStyle w:val="Emphasis"/>
          <w:b w:val="0"/>
          <w:sz w:val="10"/>
        </w:rPr>
        <w:t xml:space="preserve">nother </w:t>
      </w:r>
      <w:r w:rsidRPr="002A2D3F">
        <w:rPr>
          <w:rStyle w:val="Emphasis"/>
          <w:highlight w:val="cyan"/>
        </w:rPr>
        <w:t>battleground</w:t>
      </w:r>
      <w:r w:rsidRPr="0031566E">
        <w:rPr>
          <w:sz w:val="10"/>
        </w:rPr>
        <w:t xml:space="preserve"> for the escalating trade war </w:t>
      </w:r>
      <w:r w:rsidRPr="002A2D3F">
        <w:rPr>
          <w:rStyle w:val="Emphasis"/>
          <w:highlight w:val="cya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2A2D3F">
        <w:rPr>
          <w:highlight w:val="cyan"/>
          <w:u w:val="single"/>
        </w:rPr>
        <w:t>the continent is already</w:t>
      </w:r>
      <w:r w:rsidRPr="00941833">
        <w:rPr>
          <w:u w:val="single"/>
        </w:rPr>
        <w:t xml:space="preserve"> </w:t>
      </w:r>
      <w:r w:rsidRPr="002A2D3F">
        <w:rPr>
          <w:highlight w:val="cyan"/>
          <w:u w:val="single"/>
        </w:rPr>
        <w:t>witnessing</w:t>
      </w:r>
      <w:r w:rsidRPr="0031566E">
        <w:rPr>
          <w:sz w:val="10"/>
        </w:rPr>
        <w:t xml:space="preserve"> the first signs of </w:t>
      </w:r>
      <w:r w:rsidRPr="002A2D3F">
        <w:rPr>
          <w:rStyle w:val="Emphasis"/>
          <w:highlight w:val="cyan"/>
        </w:rPr>
        <w:t>a</w:t>
      </w:r>
      <w:r w:rsidRPr="0031566E">
        <w:rPr>
          <w:rStyle w:val="Emphasis"/>
          <w:b w:val="0"/>
          <w:sz w:val="10"/>
        </w:rPr>
        <w:t>n emerging</w:t>
      </w:r>
      <w:r w:rsidRPr="00941833">
        <w:rPr>
          <w:rStyle w:val="Emphasis"/>
        </w:rPr>
        <w:t xml:space="preserve"> </w:t>
      </w:r>
      <w:r w:rsidRPr="002A2D3F">
        <w:rPr>
          <w:rStyle w:val="Emphasis"/>
          <w:highlight w:val="cyan"/>
        </w:rPr>
        <w:t>new cold war</w:t>
      </w:r>
      <w:r w:rsidRPr="00941833">
        <w:rPr>
          <w:rStyle w:val="Emphasis"/>
        </w:rPr>
        <w:t xml:space="preserve">. </w:t>
      </w:r>
      <w:r w:rsidRPr="0031566E">
        <w:rPr>
          <w:sz w:val="10"/>
        </w:rPr>
        <w:t xml:space="preserve">And just like the previous one devastated Africa, </w:t>
      </w:r>
      <w:proofErr w:type="spellStart"/>
      <w:r w:rsidRPr="00941833">
        <w:rPr>
          <w:u w:val="single"/>
        </w:rPr>
        <w:t>fuelling</w:t>
      </w:r>
      <w:proofErr w:type="spellEnd"/>
      <w:r w:rsidRPr="00941833">
        <w:rPr>
          <w:u w:val="single"/>
        </w:rPr>
        <w:t xml:space="preserve">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xml:space="preserve">; in 2017, it stood at $140bn. Between 2003 and 2017, Chinese foreign direct investment (FDI) flows have also jumped </w:t>
      </w:r>
      <w:proofErr w:type="gramStart"/>
      <w:r w:rsidRPr="0031566E">
        <w:rPr>
          <w:sz w:val="10"/>
        </w:rPr>
        <w:t>more close</w:t>
      </w:r>
      <w:proofErr w:type="gramEnd"/>
      <w:r w:rsidRPr="0031566E">
        <w:rPr>
          <w:sz w:val="10"/>
        </w:rPr>
        <w:t xml:space="preserve"> to 60-fold to $4bn a year; FDI stocks stand at $43bn - a significant part of which has gone to infrastructure and energy projects. China has significantly expanded African railways, investing in various projects in Kenya, Ethiopia, Djibouti, Angola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UK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w:t>
      </w:r>
      <w:proofErr w:type="spellStart"/>
      <w:r w:rsidRPr="0031566E">
        <w:rPr>
          <w:sz w:val="10"/>
        </w:rPr>
        <w:t>labour</w:t>
      </w:r>
      <w:proofErr w:type="spellEnd"/>
      <w:r w:rsidRPr="0031566E">
        <w:rPr>
          <w:sz w:val="10"/>
        </w:rPr>
        <w:t xml:space="preserve"> and environmental practices. But many do not share the American perspective that their economic relationship with China is to their detriment and rather see it as an opportunity that provides much-needed unconditional funding and that takes into account local priorities. </w:t>
      </w:r>
      <w:r w:rsidRPr="002A2D3F">
        <w:rPr>
          <w:highlight w:val="cyan"/>
          <w:u w:val="single"/>
        </w:rPr>
        <w:t xml:space="preserve">As </w:t>
      </w:r>
      <w:r w:rsidRPr="0031566E">
        <w:rPr>
          <w:sz w:val="10"/>
        </w:rPr>
        <w:t>Djibouti's</w:t>
      </w:r>
      <w:r w:rsidRPr="00DB4FBF">
        <w:rPr>
          <w:u w:val="single"/>
        </w:rPr>
        <w:t xml:space="preserve"> </w:t>
      </w:r>
      <w:r w:rsidRPr="002A2D3F">
        <w:rPr>
          <w:highlight w:val="cyan"/>
          <w:u w:val="single"/>
        </w:rPr>
        <w:t>President</w:t>
      </w:r>
      <w:r w:rsidRPr="0031566E">
        <w:rPr>
          <w:sz w:val="10"/>
        </w:rPr>
        <w:t xml:space="preserve"> Ismail Omar Guelleh has </w:t>
      </w:r>
      <w:r w:rsidRPr="002A2D3F">
        <w:rPr>
          <w:highlight w:val="cyan"/>
          <w:u w:val="single"/>
        </w:rPr>
        <w:t>pointed out,</w:t>
      </w:r>
      <w:r w:rsidRPr="0031566E">
        <w:rPr>
          <w:sz w:val="10"/>
        </w:rPr>
        <w:t xml:space="preserve"> "</w:t>
      </w:r>
      <w:r w:rsidRPr="0031566E">
        <w:rPr>
          <w:rStyle w:val="Emphasis"/>
          <w:b w:val="0"/>
          <w:sz w:val="10"/>
        </w:rPr>
        <w:t>The reality is that</w:t>
      </w:r>
      <w:r w:rsidRPr="00AE305C">
        <w:rPr>
          <w:rStyle w:val="Emphasis"/>
        </w:rPr>
        <w:t xml:space="preserve"> </w:t>
      </w:r>
      <w:r w:rsidRPr="002A2D3F">
        <w:rPr>
          <w:rStyle w:val="Emphasis"/>
          <w:highlight w:val="cya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w:t>
      </w:r>
      <w:proofErr w:type="spellStart"/>
      <w:r w:rsidRPr="0031566E">
        <w:rPr>
          <w:sz w:val="10"/>
        </w:rPr>
        <w:t>Militarisation</w:t>
      </w:r>
      <w:proofErr w:type="spellEnd"/>
      <w:r w:rsidRPr="0031566E">
        <w:rPr>
          <w:sz w:val="10"/>
        </w:rPr>
        <w:t xml:space="preserve"> The </w:t>
      </w:r>
      <w:r w:rsidRPr="002A2D3F">
        <w:rPr>
          <w:highlight w:val="cya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2A2D3F">
        <w:rPr>
          <w:rStyle w:val="Emphasis"/>
          <w:highlight w:val="cyan"/>
        </w:rPr>
        <w:t>threaten</w:t>
      </w:r>
      <w:r w:rsidRPr="0031566E">
        <w:rPr>
          <w:rStyle w:val="Emphasis"/>
          <w:b w:val="0"/>
          <w:sz w:val="10"/>
        </w:rPr>
        <w:t xml:space="preserve">ing the </w:t>
      </w:r>
      <w:r w:rsidRPr="002A2D3F">
        <w:rPr>
          <w:rStyle w:val="Emphasis"/>
          <w:highlight w:val="cyan"/>
        </w:rPr>
        <w:t>security</w:t>
      </w:r>
      <w:r w:rsidRPr="00941833">
        <w:rPr>
          <w:rStyle w:val="Emphasis"/>
        </w:rPr>
        <w:t xml:space="preserve"> </w:t>
      </w:r>
      <w:r w:rsidRPr="0031566E">
        <w:rPr>
          <w:rStyle w:val="Emphasis"/>
          <w:b w:val="0"/>
          <w:sz w:val="10"/>
        </w:rPr>
        <w:t>of the continent</w:t>
      </w:r>
      <w:r w:rsidRPr="0031566E">
        <w:rPr>
          <w:b/>
          <w:sz w:val="10"/>
        </w:rPr>
        <w:t>.</w:t>
      </w:r>
      <w:r w:rsidRPr="0031566E">
        <w:rPr>
          <w:sz w:val="10"/>
        </w:rPr>
        <w:t xml:space="preserve"> </w:t>
      </w:r>
      <w:r w:rsidRPr="002A2D3F">
        <w:rPr>
          <w:highlight w:val="cyan"/>
          <w:u w:val="single"/>
        </w:rPr>
        <w:t xml:space="preserve">Both countries are </w:t>
      </w:r>
      <w:r w:rsidRPr="002A2D3F">
        <w:rPr>
          <w:rStyle w:val="Emphasis"/>
          <w:highlight w:val="cya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a number of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Mali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2A2D3F">
        <w:rPr>
          <w:highlight w:val="cya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2A2D3F">
        <w:rPr>
          <w:highlight w:val="cyan"/>
          <w:u w:val="single"/>
        </w:rPr>
        <w:t>it</w:t>
      </w:r>
      <w:r w:rsidRPr="0031566E">
        <w:rPr>
          <w:sz w:val="10"/>
        </w:rPr>
        <w:t xml:space="preserve"> also </w:t>
      </w:r>
      <w:r w:rsidRPr="002A2D3F">
        <w:rPr>
          <w:rStyle w:val="Emphasis"/>
          <w:highlight w:val="cyan"/>
        </w:rPr>
        <w:t>plays a role 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r w:rsidRPr="00AE305C">
        <w:rPr>
          <w:rStyle w:val="Emphasis"/>
        </w:rPr>
        <w:t>a number of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36 different military operations in 13 African countries</w:t>
      </w:r>
      <w:r w:rsidRPr="0031566E">
        <w:rPr>
          <w:sz w:val="10"/>
        </w:rPr>
        <w:t xml:space="preserve">, including Burkina Faso, Cameroon, Central African Republic, Chad, Democratic Republic of Congo, Kenya, Libya, Mali, Mauritania, Niger, Somalia, South Sudan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where US troops are deployed and military operations</w:t>
      </w:r>
      <w:r w:rsidRPr="0031566E">
        <w:rPr>
          <w:sz w:val="10"/>
        </w:rPr>
        <w:t xml:space="preserve"> (including drone attacks) are launched from. The US also directly supports the armies of Egypt, Nigeria, Ethiopia, Mali, Niger and others as well as the G5 Sahel force tasked with counterterrorism. While a direct confrontation between </w:t>
      </w:r>
      <w:r w:rsidRPr="002A2D3F">
        <w:rPr>
          <w:highlight w:val="cyan"/>
          <w:u w:val="single"/>
        </w:rPr>
        <w:t>US and Chinese</w:t>
      </w:r>
      <w:r w:rsidRPr="0031566E">
        <w:rPr>
          <w:sz w:val="10"/>
        </w:rPr>
        <w:t xml:space="preserve"> forces in Africa is unlikely, their </w:t>
      </w:r>
      <w:r w:rsidRPr="002A2D3F">
        <w:rPr>
          <w:highlight w:val="cyan"/>
          <w:u w:val="single"/>
        </w:rPr>
        <w:t xml:space="preserve">growing presence is becoming </w:t>
      </w:r>
      <w:r w:rsidRPr="002A2D3F">
        <w:rPr>
          <w:rStyle w:val="Emphasis"/>
          <w:highlight w:val="cyan"/>
        </w:rPr>
        <w:t xml:space="preserve">an increasingly </w:t>
      </w:r>
      <w:proofErr w:type="spellStart"/>
      <w:r w:rsidRPr="002A2D3F">
        <w:rPr>
          <w:rStyle w:val="Emphasis"/>
          <w:highlight w:val="cyan"/>
        </w:rPr>
        <w:t>destabilising</w:t>
      </w:r>
      <w:proofErr w:type="spellEnd"/>
      <w:r w:rsidRPr="002A2D3F">
        <w:rPr>
          <w:rStyle w:val="Emphasis"/>
          <w:highlight w:val="cyan"/>
        </w:rPr>
        <w:t xml:space="preserve">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other, but are also increasingly exposed to outside interference by various regional powers. Growing regional tensions </w:t>
      </w:r>
      <w:r w:rsidRPr="00AE305C">
        <w:rPr>
          <w:rStyle w:val="Emphasis"/>
        </w:rPr>
        <w:t xml:space="preserve">Djibouti has recently found itself at the </w:t>
      </w:r>
      <w:proofErr w:type="spellStart"/>
      <w:r w:rsidRPr="00AE305C">
        <w:rPr>
          <w:rStyle w:val="Emphasis"/>
        </w:rPr>
        <w:t>centre</w:t>
      </w:r>
      <w:proofErr w:type="spellEnd"/>
      <w:r w:rsidRPr="00AE305C">
        <w:rPr>
          <w:rStyle w:val="Emphasis"/>
        </w:rPr>
        <w:t xml:space="preserv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w:t>
      </w:r>
      <w:proofErr w:type="spellStart"/>
      <w:r w:rsidRPr="0031566E">
        <w:rPr>
          <w:sz w:val="10"/>
        </w:rPr>
        <w:t>Doraleh</w:t>
      </w:r>
      <w:proofErr w:type="spellEnd"/>
      <w:r w:rsidRPr="0031566E">
        <w:rPr>
          <w:sz w:val="10"/>
        </w:rPr>
        <w:t xml:space="preserve">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 xml:space="preserve">would shift in </w:t>
      </w:r>
      <w:proofErr w:type="spellStart"/>
      <w:r w:rsidRPr="0031566E">
        <w:rPr>
          <w:rStyle w:val="Emphasis"/>
        </w:rPr>
        <w:t>favour</w:t>
      </w:r>
      <w:proofErr w:type="spellEnd"/>
      <w:r w:rsidRPr="0031566E">
        <w:rPr>
          <w:rStyle w:val="Emphasis"/>
        </w:rPr>
        <w:t xml:space="preserve"> of China</w:t>
      </w:r>
      <w:r w:rsidRPr="0031566E">
        <w:rPr>
          <w:sz w:val="10"/>
        </w:rPr>
        <w:t xml:space="preserve">. And, our </w:t>
      </w:r>
      <w:r w:rsidRPr="00941833">
        <w:rPr>
          <w:u w:val="single"/>
        </w:rPr>
        <w:t xml:space="preserve">US military personnel at Camp </w:t>
      </w:r>
      <w:proofErr w:type="spellStart"/>
      <w:r w:rsidRPr="00941833">
        <w:rPr>
          <w:u w:val="single"/>
        </w:rPr>
        <w:t>Lemonnier</w:t>
      </w:r>
      <w:proofErr w:type="spellEnd"/>
      <w:r w:rsidRPr="00941833">
        <w:rPr>
          <w:u w:val="single"/>
        </w:rPr>
        <w:t xml:space="preserve">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w:t>
      </w:r>
      <w:proofErr w:type="spellStart"/>
      <w:r w:rsidRPr="0031566E">
        <w:rPr>
          <w:sz w:val="10"/>
        </w:rPr>
        <w:t>neighbouring</w:t>
      </w:r>
      <w:proofErr w:type="spellEnd"/>
      <w:r w:rsidRPr="0031566E">
        <w:rPr>
          <w:sz w:val="10"/>
        </w:rPr>
        <w:t xml:space="preserve">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w:t>
      </w:r>
      <w:proofErr w:type="spellStart"/>
      <w:r w:rsidRPr="0031566E">
        <w:rPr>
          <w:sz w:val="10"/>
        </w:rPr>
        <w:t>Assab</w:t>
      </w:r>
      <w:proofErr w:type="spellEnd"/>
      <w:r w:rsidRPr="0031566E">
        <w:rPr>
          <w:sz w:val="10"/>
        </w:rPr>
        <w:t xml:space="preserve">.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including Egypt, Gulf countries, Iran and Turkey.</w:t>
      </w:r>
      <w:r w:rsidRPr="0031566E">
        <w:rPr>
          <w:sz w:val="10"/>
        </w:rPr>
        <w:t xml:space="preserve"> The Trump administration has particularly </w:t>
      </w:r>
      <w:proofErr w:type="spellStart"/>
      <w:r w:rsidRPr="0031566E">
        <w:rPr>
          <w:sz w:val="10"/>
        </w:rPr>
        <w:t>favoured</w:t>
      </w:r>
      <w:proofErr w:type="spellEnd"/>
      <w:r w:rsidRPr="0031566E">
        <w:rPr>
          <w:sz w:val="10"/>
        </w:rPr>
        <w:t xml:space="preserve"> Emirati, Saudi and Egyptian interests which have emboldened these three countries in their efforts to shape regional dynamics to their advantage. </w:t>
      </w:r>
      <w:r w:rsidRPr="00AE305C">
        <w:rPr>
          <w:u w:val="single"/>
        </w:rPr>
        <w:t xml:space="preserve">Thus, in the long-term, given the pre-existing </w:t>
      </w:r>
      <w:proofErr w:type="spellStart"/>
      <w:r w:rsidRPr="00AE305C">
        <w:rPr>
          <w:u w:val="single"/>
        </w:rPr>
        <w:t>faultlines</w:t>
      </w:r>
      <w:proofErr w:type="spellEnd"/>
      <w:r w:rsidRPr="00AE305C">
        <w:rPr>
          <w:u w:val="single"/>
        </w:rPr>
        <w:t xml:space="preserve">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2A2D3F">
        <w:rPr>
          <w:rStyle w:val="Emphasis"/>
          <w:highlight w:val="cyan"/>
        </w:rPr>
        <w:t>the US</w:t>
      </w:r>
      <w:r w:rsidRPr="0031566E">
        <w:rPr>
          <w:sz w:val="10"/>
        </w:rPr>
        <w:t xml:space="preserve"> wants to compete with China on the continent, it should do so in good faith. </w:t>
      </w:r>
      <w:r w:rsidRPr="0031566E">
        <w:rPr>
          <w:rStyle w:val="Emphasis"/>
          <w:b w:val="0"/>
          <w:sz w:val="10"/>
        </w:rPr>
        <w:t>It</w:t>
      </w:r>
      <w:r w:rsidRPr="00AE305C">
        <w:rPr>
          <w:rStyle w:val="Emphasis"/>
        </w:rPr>
        <w:t xml:space="preserve"> </w:t>
      </w:r>
      <w:r w:rsidRPr="002A2D3F">
        <w:rPr>
          <w:rStyle w:val="Emphasis"/>
          <w:highlight w:val="cyan"/>
        </w:rPr>
        <w:t>can gain a competitive advantage by offering African countries better, more credible and principled alternatives to those put forward by China</w:t>
      </w:r>
      <w:r w:rsidRPr="0031566E">
        <w:rPr>
          <w:sz w:val="10"/>
        </w:rPr>
        <w:t>. But that can only happen if the US develops a strategy that focuses on Africa itself, not on containing and undermining the business of a third party.</w:t>
      </w:r>
    </w:p>
    <w:p w14:paraId="2596540A" w14:textId="73C2DC90" w:rsidR="00480ABD" w:rsidRDefault="00480ABD" w:rsidP="00C108B3">
      <w:pPr>
        <w:pStyle w:val="Heading2"/>
        <w:rPr>
          <w:rFonts w:cs="Calibri"/>
        </w:rPr>
      </w:pPr>
      <w:r>
        <w:rPr>
          <w:rFonts w:cs="Calibri"/>
        </w:rPr>
        <w:t>3</w:t>
      </w:r>
    </w:p>
    <w:p w14:paraId="71DED3A7" w14:textId="2FD781D9" w:rsidR="00E93B91" w:rsidRDefault="00480ABD" w:rsidP="00480ABD">
      <w:r>
        <w:t xml:space="preserve">Text: </w:t>
      </w:r>
      <w:r w:rsidR="00E93B91" w:rsidRPr="00CF54A9">
        <w:t xml:space="preserve">States </w:t>
      </w:r>
      <w:r w:rsidR="00E93B91">
        <w:t xml:space="preserve">except for Africa </w:t>
      </w:r>
      <w:r w:rsidR="00E93B91" w:rsidRPr="00CF54A9">
        <w:t>ought to prohibit the appropriation of Low Earth Orbit by private entities</w:t>
      </w:r>
      <w:r w:rsidR="00E93B91">
        <w:t xml:space="preserve"> </w:t>
      </w:r>
    </w:p>
    <w:p w14:paraId="730A7C47" w14:textId="46B451ED" w:rsidR="00E93B91" w:rsidRDefault="00E940E1" w:rsidP="00E940E1">
      <w:pPr>
        <w:pStyle w:val="ListParagraph"/>
        <w:numPr>
          <w:ilvl w:val="0"/>
          <w:numId w:val="14"/>
        </w:numPr>
      </w:pPr>
      <w:r>
        <w:t>Solves the net benefits of the plan because they don’t specify that African satellites are bad</w:t>
      </w:r>
    </w:p>
    <w:p w14:paraId="0EB7D07C" w14:textId="537EF197" w:rsidR="00E940E1" w:rsidRDefault="00E940E1" w:rsidP="00E940E1">
      <w:pPr>
        <w:pStyle w:val="ListParagraph"/>
        <w:numPr>
          <w:ilvl w:val="0"/>
          <w:numId w:val="14"/>
        </w:numPr>
      </w:pPr>
      <w:r>
        <w:t xml:space="preserve">Solves net benefit of the </w:t>
      </w:r>
      <w:proofErr w:type="spellStart"/>
      <w:r>
        <w:t>disad</w:t>
      </w:r>
      <w:proofErr w:type="spellEnd"/>
      <w:r>
        <w:t xml:space="preserve"> too </w:t>
      </w:r>
    </w:p>
    <w:p w14:paraId="15948337" w14:textId="11C8632E" w:rsidR="00480ABD" w:rsidRPr="00480ABD" w:rsidRDefault="00480ABD" w:rsidP="00480ABD"/>
    <w:p w14:paraId="7F56A06E" w14:textId="3A9E462C" w:rsidR="000D14E1" w:rsidRPr="00C108B3" w:rsidRDefault="00480ABD" w:rsidP="00C108B3">
      <w:pPr>
        <w:pStyle w:val="Heading2"/>
        <w:rPr>
          <w:rFonts w:cs="Calibri"/>
        </w:rPr>
      </w:pPr>
      <w:r>
        <w:rPr>
          <w:rFonts w:cs="Calibri"/>
        </w:rPr>
        <w:t>4</w:t>
      </w:r>
    </w:p>
    <w:p w14:paraId="395592A6" w14:textId="77777777" w:rsidR="000D14E1" w:rsidRPr="000D14E1" w:rsidRDefault="000D14E1" w:rsidP="000D14E1">
      <w:pPr>
        <w:pStyle w:val="Heading4"/>
      </w:pPr>
      <w:r>
        <w:t>Text: States ought to:</w:t>
      </w:r>
    </w:p>
    <w:p w14:paraId="22E7B95B" w14:textId="77777777" w:rsidR="000D14E1" w:rsidRPr="000D14E1" w:rsidRDefault="000D14E1" w:rsidP="000D14E1">
      <w:pPr>
        <w:pStyle w:val="Heading4"/>
      </w:pPr>
      <w:r>
        <w:t xml:space="preserve">• amend the Outer Space Treaty to create a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p>
    <w:p w14:paraId="2EBEA3BD" w14:textId="77777777" w:rsidR="000D14E1" w:rsidRDefault="000D14E1" w:rsidP="000D14E1">
      <w:pPr>
        <w:pStyle w:val="Heading4"/>
      </w:pPr>
      <w:r>
        <w:t xml:space="preserve">• establish an international space debris organization modelled off the </w:t>
      </w:r>
      <w:r w:rsidRPr="00F002A6">
        <w:t>International Civil Aviation Organization</w:t>
      </w:r>
      <w:r>
        <w:t xml:space="preserve"> that is granted exclusive and mandatory standard-setting authority over space debris;</w:t>
      </w:r>
    </w:p>
    <w:p w14:paraId="629C4EAB" w14:textId="77777777" w:rsidR="000D14E1" w:rsidRPr="000D14E1" w:rsidRDefault="000D14E1" w:rsidP="000D14E1">
      <w:pPr>
        <w:pStyle w:val="Heading4"/>
      </w:pPr>
      <w:r w:rsidRPr="000D14E1">
        <w:t>• mandate a transition to zero-emissions modes of transportation</w:t>
      </w:r>
      <w:r w:rsidR="00B32083">
        <w:t>;</w:t>
      </w:r>
      <w:r w:rsidRPr="000D14E1">
        <w:t xml:space="preserve"> </w:t>
      </w:r>
    </w:p>
    <w:p w14:paraId="2182DB20" w14:textId="77777777" w:rsidR="000D14E1" w:rsidRPr="000D14E1" w:rsidRDefault="000D14E1" w:rsidP="000D14E1">
      <w:pPr>
        <w:pStyle w:val="Heading4"/>
      </w:pPr>
      <w:r w:rsidRPr="000D14E1">
        <w:t>• ban the use of environmentally harmful housecleaning products</w:t>
      </w:r>
      <w:r w:rsidR="00B32083">
        <w:t>;</w:t>
      </w:r>
      <w:r w:rsidRPr="000D14E1">
        <w:t xml:space="preserve"> </w:t>
      </w:r>
    </w:p>
    <w:p w14:paraId="341D2EC5" w14:textId="77777777" w:rsidR="000D14E1" w:rsidRPr="000D14E1" w:rsidRDefault="000D14E1" w:rsidP="000D14E1">
      <w:pPr>
        <w:pStyle w:val="Heading4"/>
      </w:pPr>
      <w:r w:rsidRPr="000D14E1">
        <w:t>• ban ozone-depleting pesticides</w:t>
      </w:r>
      <w:r w:rsidR="00B32083">
        <w:t>;</w:t>
      </w:r>
      <w:r w:rsidRPr="000D14E1">
        <w:t xml:space="preserve"> </w:t>
      </w:r>
    </w:p>
    <w:p w14:paraId="5E9814BB" w14:textId="77777777" w:rsidR="000D14E1" w:rsidRPr="000D14E1" w:rsidRDefault="000D14E1" w:rsidP="000D14E1">
      <w:pPr>
        <w:pStyle w:val="Heading4"/>
      </w:pPr>
      <w:r w:rsidRPr="000D14E1">
        <w:t>• ban nitrous oxid</w:t>
      </w:r>
      <w:r w:rsidR="00B32083">
        <w:t>e.</w:t>
      </w:r>
    </w:p>
    <w:p w14:paraId="0B60299F" w14:textId="77777777" w:rsidR="000D14E1" w:rsidRDefault="000D14E1" w:rsidP="000D14E1">
      <w:pPr>
        <w:pStyle w:val="Heading4"/>
      </w:pPr>
      <w:r>
        <w:t xml:space="preserve">Plank 1 </w:t>
      </w:r>
      <w:r w:rsidRPr="00092E93">
        <w:rPr>
          <w:u w:val="single"/>
        </w:rPr>
        <w:t>solves</w:t>
      </w:r>
      <w:r>
        <w:t xml:space="preserve"> and preserves</w:t>
      </w:r>
      <w:r w:rsidRPr="000D14E1">
        <w:t xml:space="preserve"> </w:t>
      </w:r>
      <w:r w:rsidRPr="004053E6">
        <w:rPr>
          <w:u w:val="single"/>
        </w:rPr>
        <w:t>legal certainty</w:t>
      </w:r>
      <w:r>
        <w:t>.</w:t>
      </w:r>
    </w:p>
    <w:p w14:paraId="03296A85" w14:textId="77777777" w:rsidR="000D14E1" w:rsidRDefault="000D14E1" w:rsidP="000D14E1">
      <w:r w:rsidRPr="00647031">
        <w:rPr>
          <w:rStyle w:val="Style13ptBold"/>
        </w:rPr>
        <w:t>Brehm 15</w:t>
      </w:r>
      <w:r>
        <w:t xml:space="preserve"> [</w:t>
      </w:r>
      <w:r w:rsidRPr="00647031">
        <w:t>Andrew R. Brehm</w:t>
      </w:r>
      <w:r>
        <w:t xml:space="preserve">, </w:t>
      </w:r>
      <w:r w:rsidRPr="00647031">
        <w:t xml:space="preserve">attorney at the law firm </w:t>
      </w:r>
      <w:proofErr w:type="spellStart"/>
      <w:r w:rsidRPr="00647031">
        <w:t>Scopelitis</w:t>
      </w:r>
      <w:proofErr w:type="spellEnd"/>
      <w:r w:rsidRPr="00647031">
        <w:t xml:space="preserve">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66E814CE" w14:textId="77777777" w:rsidR="000D14E1" w:rsidRPr="0037568B" w:rsidRDefault="000D14E1" w:rsidP="000D14E1">
      <w:r w:rsidRPr="00781AF3">
        <w:rPr>
          <w:rStyle w:val="StyleUnderline"/>
        </w:rPr>
        <w:t>Interna</w:t>
      </w:r>
      <w:r w:rsidRPr="0037568B">
        <w:rPr>
          <w:rStyle w:val="StyleUnderline"/>
        </w:rPr>
        <w:t>tional agreement is essential to establishing</w:t>
      </w:r>
      <w:r w:rsidRPr="0037568B">
        <w:t xml:space="preserve"> a system of </w:t>
      </w:r>
      <w:r w:rsidRPr="0037568B">
        <w:rPr>
          <w:rStyle w:val="StyleUnderline"/>
        </w:rPr>
        <w:t>private property rights in outer space</w:t>
      </w:r>
      <w:r w:rsidRPr="0037568B">
        <w:t xml:space="preserve"> for the simple reason that </w:t>
      </w:r>
      <w:r w:rsidRPr="0037568B">
        <w:rPr>
          <w:rStyle w:val="StyleUnderline"/>
        </w:rPr>
        <w:t>outer space does not belong to one single nation</w:t>
      </w:r>
      <w:r w:rsidRPr="0037568B">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t xml:space="preserve"> for legal and practical reasons, in order to successfully establish an effective and beneficial system of private property rights in outer space.</w:t>
      </w:r>
    </w:p>
    <w:p w14:paraId="70730E48" w14:textId="77777777" w:rsidR="000D14E1" w:rsidRPr="0037568B" w:rsidRDefault="000D14E1" w:rsidP="000D14E1">
      <w:r w:rsidRPr="00957876">
        <w:rPr>
          <w:rStyle w:val="StyleUnderline"/>
        </w:rPr>
        <w:t>Wayne White’s treaty proposal creates a strong foundation for international discussion of</w:t>
      </w:r>
      <w:r w:rsidRPr="0037568B">
        <w:t xml:space="preserve"> the increasingly important issue of </w:t>
      </w:r>
      <w:r w:rsidRPr="00957876">
        <w:rPr>
          <w:rStyle w:val="StyleUnderline"/>
        </w:rPr>
        <w:t>private property</w:t>
      </w:r>
      <w:r w:rsidRPr="0037568B">
        <w:t xml:space="preserve"> acquisition </w:t>
      </w:r>
      <w:r w:rsidRPr="00957876">
        <w:rPr>
          <w:rStyle w:val="StyleUnderline"/>
        </w:rPr>
        <w:t xml:space="preserve">in outer space. </w:t>
      </w:r>
      <w:r w:rsidRPr="0037568B">
        <w:rPr>
          <w:rStyle w:val="StyleUnderline"/>
          <w:highlight w:val="green"/>
        </w:rPr>
        <w:t>White’s</w:t>
      </w:r>
      <w:r w:rsidRPr="0037568B">
        <w:t xml:space="preserve"> well-crafted </w:t>
      </w:r>
      <w:r w:rsidRPr="0037568B">
        <w:rPr>
          <w:rStyle w:val="StyleUnderline"/>
          <w:highlight w:val="green"/>
        </w:rPr>
        <w:t>treaty</w:t>
      </w:r>
      <w:r w:rsidRPr="00957876">
        <w:rPr>
          <w:rStyle w:val="StyleUnderline"/>
        </w:rPr>
        <w:t xml:space="preserve"> proposal seeks to </w:t>
      </w:r>
      <w:r w:rsidRPr="0037568B">
        <w:rPr>
          <w:rStyle w:val="StyleUnderline"/>
          <w:highlight w:val="green"/>
        </w:rPr>
        <w:t>adva</w:t>
      </w:r>
      <w:r w:rsidRPr="004E47EF">
        <w:rPr>
          <w:rStyle w:val="StyleUnderline"/>
          <w:highlight w:val="green"/>
        </w:rPr>
        <w:t xml:space="preserve">nce private </w:t>
      </w:r>
      <w:r w:rsidRPr="0037568B">
        <w:rPr>
          <w:rStyle w:val="StyleUnderline"/>
          <w:highlight w:val="green"/>
        </w:rPr>
        <w:t>exploration</w:t>
      </w:r>
      <w:r w:rsidRPr="00957876">
        <w:rPr>
          <w:rStyle w:val="StyleUnderline"/>
        </w:rPr>
        <w:t xml:space="preserve"> of outer space </w:t>
      </w:r>
      <w:r w:rsidRPr="0037568B">
        <w:rPr>
          <w:rStyle w:val="Emphasis"/>
          <w:highlight w:val="green"/>
        </w:rPr>
        <w:t>within</w:t>
      </w:r>
      <w:r w:rsidRPr="0037568B">
        <w:t xml:space="preserve"> the regulatory framework of </w:t>
      </w:r>
      <w:r w:rsidRPr="0037568B">
        <w:rPr>
          <w:rStyle w:val="Emphasis"/>
          <w:highlight w:val="green"/>
        </w:rPr>
        <w:t>the O</w:t>
      </w:r>
      <w:r w:rsidRPr="00957876">
        <w:rPr>
          <w:rStyle w:val="Emphasis"/>
        </w:rPr>
        <w:t xml:space="preserve">uter </w:t>
      </w:r>
      <w:r w:rsidRPr="0037568B">
        <w:rPr>
          <w:rStyle w:val="Emphasis"/>
          <w:highlight w:val="green"/>
        </w:rPr>
        <w:t>S</w:t>
      </w:r>
      <w:r w:rsidRPr="00957876">
        <w:rPr>
          <w:rStyle w:val="Emphasis"/>
        </w:rPr>
        <w:t xml:space="preserve">pace </w:t>
      </w:r>
      <w:r w:rsidRPr="0037568B">
        <w:rPr>
          <w:rStyle w:val="Emphasis"/>
          <w:highlight w:val="green"/>
        </w:rPr>
        <w:t>T</w:t>
      </w:r>
      <w:r w:rsidRPr="00957876">
        <w:rPr>
          <w:rStyle w:val="Emphasis"/>
        </w:rPr>
        <w:t xml:space="preserve">reaty </w:t>
      </w:r>
      <w:r w:rsidRPr="0037568B">
        <w:rPr>
          <w:rStyle w:val="Emphasis"/>
          <w:highlight w:val="green"/>
        </w:rPr>
        <w:t>and existing</w:t>
      </w:r>
      <w:r w:rsidRPr="00957876">
        <w:rPr>
          <w:rStyle w:val="Emphasis"/>
        </w:rPr>
        <w:t xml:space="preserve"> international </w:t>
      </w:r>
      <w:r w:rsidRPr="0037568B">
        <w:rPr>
          <w:rStyle w:val="Emphasis"/>
          <w:highlight w:val="green"/>
        </w:rPr>
        <w:t>space law</w:t>
      </w:r>
      <w:r w:rsidRPr="00957876">
        <w:rPr>
          <w:rStyle w:val="Emphasis"/>
        </w:rPr>
        <w:t>.</w:t>
      </w:r>
      <w:r w:rsidRPr="0037568B">
        <w:t xml:space="preserve"> By </w:t>
      </w:r>
      <w:r w:rsidRPr="00957876">
        <w:rPr>
          <w:rStyle w:val="StyleUnderline"/>
        </w:rPr>
        <w:t>creating a system in which private entities can establish</w:t>
      </w:r>
      <w:r w:rsidRPr="0037568B">
        <w:t xml:space="preserve"> real </w:t>
      </w:r>
      <w:r w:rsidRPr="00957876">
        <w:rPr>
          <w:rStyle w:val="StyleUnderline"/>
        </w:rPr>
        <w:t>property rights</w:t>
      </w:r>
      <w:r w:rsidRPr="0037568B">
        <w:t xml:space="preserve"> in their space objects and a surrounding safety zone, the proposal </w:t>
      </w:r>
      <w:r w:rsidRPr="00957876">
        <w:rPr>
          <w:rStyle w:val="StyleUnderline"/>
        </w:rPr>
        <w:t>incentivizes private investment</w:t>
      </w:r>
      <w:r w:rsidRPr="0037568B">
        <w:t xml:space="preserve"> of large sums </w:t>
      </w:r>
      <w:r w:rsidRPr="00957876">
        <w:rPr>
          <w:rStyle w:val="StyleUnderline"/>
        </w:rPr>
        <w:t>into space exploration programs. Provisions which authorize the right to exclude</w:t>
      </w:r>
      <w:r w:rsidRPr="0037568B">
        <w:t xml:space="preserve">, the </w:t>
      </w:r>
      <w:r w:rsidRPr="00957876">
        <w:rPr>
          <w:rStyle w:val="StyleUnderline"/>
        </w:rPr>
        <w:t>right to be free from interference</w:t>
      </w:r>
      <w:r w:rsidRPr="0037568B">
        <w:t xml:space="preserve">, the </w:t>
      </w:r>
      <w:r w:rsidRPr="00957876">
        <w:rPr>
          <w:rStyle w:val="StyleUnderline"/>
        </w:rPr>
        <w:t>exclusive right to appropriate resources within an established safety zone, and</w:t>
      </w:r>
      <w:r w:rsidRPr="0037568B">
        <w:t xml:space="preserve"> the </w:t>
      </w:r>
      <w:r w:rsidRPr="00957876">
        <w:rPr>
          <w:rStyle w:val="StyleUnderline"/>
        </w:rPr>
        <w:t>right to sell</w:t>
      </w:r>
      <w:r w:rsidRPr="0037568B">
        <w:t xml:space="preserve"> real </w:t>
      </w:r>
      <w:r w:rsidRPr="00957876">
        <w:rPr>
          <w:rStyle w:val="StyleUnderline"/>
        </w:rPr>
        <w:t>property</w:t>
      </w:r>
      <w:r w:rsidRPr="0037568B">
        <w:t xml:space="preserve"> further </w:t>
      </w:r>
      <w:r w:rsidRPr="00957876">
        <w:rPr>
          <w:rStyle w:val="StyleUnderline"/>
        </w:rPr>
        <w:t>encourage private space exploration and create strong</w:t>
      </w:r>
      <w:r w:rsidRPr="0037568B">
        <w:t xml:space="preserve"> associated </w:t>
      </w:r>
      <w:r w:rsidRPr="00957876">
        <w:rPr>
          <w:rStyle w:val="StyleUnderline"/>
        </w:rPr>
        <w:t>incentives</w:t>
      </w:r>
      <w:r w:rsidRPr="0037568B">
        <w:t xml:space="preserve">. 107 </w:t>
      </w:r>
      <w:r w:rsidRPr="00957876">
        <w:rPr>
          <w:rStyle w:val="StyleUnderline"/>
        </w:rPr>
        <w:t>Private space exploration and resource extraction entities allocate substantial investments in furtherance of their space programs</w:t>
      </w:r>
      <w:r w:rsidRPr="0037568B">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t xml:space="preserve">, not only provides a robust safety net for current space exploration entities, but also </w:t>
      </w:r>
      <w:r w:rsidRPr="00957876">
        <w:rPr>
          <w:rStyle w:val="StyleUnderline"/>
        </w:rPr>
        <w:t xml:space="preserve">creates a system that encourages new entities to enter into the field of private space exploration. </w:t>
      </w:r>
      <w:r w:rsidRPr="0037568B">
        <w:rPr>
          <w:rStyle w:val="StyleUnderline"/>
          <w:highlight w:val="green"/>
        </w:rPr>
        <w:t>Increased</w:t>
      </w:r>
      <w:r w:rsidRPr="00957876">
        <w:rPr>
          <w:rStyle w:val="StyleUnderline"/>
        </w:rPr>
        <w:t xml:space="preserve"> space </w:t>
      </w:r>
      <w:r w:rsidRPr="0037568B">
        <w:rPr>
          <w:rStyle w:val="StyleUnderline"/>
          <w:highlight w:val="green"/>
        </w:rPr>
        <w:t>exploration</w:t>
      </w:r>
      <w:r w:rsidRPr="00957876">
        <w:rPr>
          <w:rStyle w:val="StyleUnderline"/>
        </w:rPr>
        <w:t xml:space="preserve"> across the board would </w:t>
      </w:r>
      <w:r w:rsidRPr="0037568B">
        <w:rPr>
          <w:rStyle w:val="StyleUnderline"/>
          <w:highlight w:val="green"/>
        </w:rPr>
        <w:t xml:space="preserve">have </w:t>
      </w:r>
      <w:r w:rsidRPr="0037568B">
        <w:rPr>
          <w:rStyle w:val="Emphasis"/>
          <w:highlight w:val="gree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t xml:space="preserve"> 109</w:t>
      </w:r>
    </w:p>
    <w:p w14:paraId="08F7E322" w14:textId="77777777" w:rsidR="000D14E1" w:rsidRPr="0037568B" w:rsidRDefault="000D14E1" w:rsidP="000D14E1">
      <w:r w:rsidRPr="0037568B">
        <w:t xml:space="preserve">Additionally, </w:t>
      </w:r>
      <w:r w:rsidRPr="004053E6">
        <w:rPr>
          <w:rStyle w:val="StyleUnderline"/>
        </w:rPr>
        <w:t>an international agreement alleviates</w:t>
      </w:r>
      <w:r w:rsidRPr="0037568B">
        <w:t xml:space="preserve"> some of the general </w:t>
      </w:r>
      <w:r w:rsidRPr="004053E6">
        <w:rPr>
          <w:rStyle w:val="StyleUnderline"/>
        </w:rPr>
        <w:t>concerns associated with establishing private property rights in outer space.</w:t>
      </w:r>
      <w:r w:rsidRPr="0037568B">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28D1564F" w14:textId="77777777" w:rsidR="000D14E1" w:rsidRPr="00781AF3" w:rsidRDefault="000D14E1" w:rsidP="000D14E1">
      <w:pPr>
        <w:rPr>
          <w:rStyle w:val="StyleUnderline"/>
        </w:rPr>
      </w:pPr>
      <w:r w:rsidRPr="0037568B">
        <w:t xml:space="preserve">First, </w:t>
      </w:r>
      <w:r w:rsidRPr="004053E6">
        <w:rPr>
          <w:rStyle w:val="StyleUnderline"/>
        </w:rPr>
        <w:t>under the proposal</w:t>
      </w:r>
      <w:r w:rsidRPr="0037568B">
        <w:t xml:space="preserve"> for an international agreement, </w:t>
      </w:r>
      <w:r w:rsidRPr="004053E6">
        <w:rPr>
          <w:rStyle w:val="StyleUnderline"/>
        </w:rPr>
        <w:t xml:space="preserve">private </w:t>
      </w:r>
      <w:r w:rsidRPr="0037568B">
        <w:rPr>
          <w:rStyle w:val="StyleUnderline"/>
          <w:highlight w:val="green"/>
        </w:rPr>
        <w:t>entities are entitled to</w:t>
      </w:r>
      <w:r w:rsidRPr="004053E6">
        <w:rPr>
          <w:rStyle w:val="StyleUnderline"/>
        </w:rPr>
        <w:t xml:space="preserve"> formal recognition of </w:t>
      </w:r>
      <w:r w:rsidRPr="0037568B">
        <w:rPr>
          <w:rStyle w:val="StyleUnderline"/>
          <w:highlight w:val="green"/>
        </w:rPr>
        <w:t>property</w:t>
      </w:r>
      <w:r w:rsidRPr="004053E6">
        <w:rPr>
          <w:rStyle w:val="StyleUnderline"/>
        </w:rPr>
        <w:t xml:space="preserve"> rights </w:t>
      </w:r>
      <w:r w:rsidRPr="0037568B">
        <w:rPr>
          <w:rStyle w:val="StyleUnderline"/>
          <w:highlight w:val="green"/>
        </w:rPr>
        <w:t>if they</w:t>
      </w:r>
      <w:r w:rsidRPr="0037568B">
        <w:t xml:space="preserve"> “</w:t>
      </w:r>
      <w:r w:rsidRPr="0037568B">
        <w:rPr>
          <w:rStyle w:val="StyleUnderline"/>
        </w:rPr>
        <w:t>inhabit</w:t>
      </w:r>
      <w:r w:rsidRPr="004053E6">
        <w:rPr>
          <w:rStyle w:val="StyleUnderline"/>
        </w:rPr>
        <w:t xml:space="preserve">, maintain and/or </w:t>
      </w:r>
      <w:r w:rsidRPr="0037568B">
        <w:rPr>
          <w:rStyle w:val="StyleUnderline"/>
          <w:highlight w:val="green"/>
        </w:rPr>
        <w:t>operate a space facility for a</w:t>
      </w:r>
      <w:r w:rsidRPr="004053E6">
        <w:rPr>
          <w:rStyle w:val="StyleUnderline"/>
        </w:rPr>
        <w:t xml:space="preserve"> period of at least one </w:t>
      </w:r>
      <w:r w:rsidRPr="0037568B">
        <w:rPr>
          <w:rStyle w:val="StyleUnderline"/>
          <w:highlight w:val="green"/>
        </w:rPr>
        <w:t>year</w:t>
      </w:r>
      <w:r w:rsidRPr="0037568B">
        <w:t xml:space="preserve">.” 112 </w:t>
      </w:r>
      <w:r w:rsidRPr="0037568B">
        <w:rPr>
          <w:rStyle w:val="StyleUnderline"/>
          <w:highlight w:val="green"/>
        </w:rPr>
        <w:t>This overcomes</w:t>
      </w:r>
      <w:r w:rsidRPr="004053E6">
        <w:rPr>
          <w:rStyle w:val="StyleUnderline"/>
        </w:rPr>
        <w:t xml:space="preserve"> the</w:t>
      </w:r>
      <w:r w:rsidRPr="0037568B">
        <w:t xml:space="preserve"> potential </w:t>
      </w:r>
      <w:r w:rsidRPr="004053E6">
        <w:rPr>
          <w:rStyle w:val="StyleUnderline"/>
        </w:rPr>
        <w:t>issue of modern-day</w:t>
      </w:r>
      <w:r w:rsidRPr="0037568B">
        <w:t xml:space="preserve"> private </w:t>
      </w:r>
      <w:r w:rsidRPr="0037568B">
        <w:rPr>
          <w:rStyle w:val="StyleUnderline"/>
          <w:highlight w:val="green"/>
        </w:rPr>
        <w:t>colonialism</w:t>
      </w:r>
      <w:r w:rsidRPr="004053E6">
        <w:rPr>
          <w:rStyle w:val="StyleUnderline"/>
        </w:rPr>
        <w:t xml:space="preserve"> where private entities could simply stake their</w:t>
      </w:r>
      <w:r w:rsidRPr="0037568B">
        <w:t xml:space="preserve"> company </w:t>
      </w:r>
      <w:r w:rsidRPr="004053E6">
        <w:rPr>
          <w:rStyle w:val="StyleUnderline"/>
        </w:rPr>
        <w:t>flags and claim</w:t>
      </w:r>
      <w:r w:rsidRPr="0037568B">
        <w:t xml:space="preserve"> ultimate </w:t>
      </w:r>
      <w:r w:rsidRPr="004053E6">
        <w:rPr>
          <w:rStyle w:val="StyleUnderline"/>
        </w:rPr>
        <w:t>title to the property.</w:t>
      </w:r>
      <w:r w:rsidRPr="0037568B">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4053E6">
        <w:rPr>
          <w:rStyle w:val="StyleUnderline"/>
          <w:highlight w:val="green"/>
        </w:rPr>
        <w:t>rights</w:t>
      </w:r>
      <w:r w:rsidRPr="004053E6">
        <w:rPr>
          <w:rStyle w:val="StyleUnderline"/>
        </w:rPr>
        <w:t xml:space="preserve"> under White’s system would </w:t>
      </w:r>
      <w:r w:rsidRPr="004053E6">
        <w:rPr>
          <w:rStyle w:val="StyleUnderline"/>
          <w:highlight w:val="green"/>
        </w:rPr>
        <w:t xml:space="preserve">only apply to </w:t>
      </w:r>
      <w:r w:rsidRPr="004053E6">
        <w:rPr>
          <w:rStyle w:val="Emphasis"/>
        </w:rPr>
        <w:t>space</w:t>
      </w:r>
      <w:r w:rsidRPr="004053E6">
        <w:rPr>
          <w:rStyle w:val="StyleUnderline"/>
        </w:rPr>
        <w:t xml:space="preserve"> </w:t>
      </w:r>
      <w:r w:rsidRPr="004053E6">
        <w:rPr>
          <w:rStyle w:val="Emphasis"/>
          <w:highlight w:val="green"/>
        </w:rPr>
        <w:t>facilities</w:t>
      </w:r>
      <w:r w:rsidRPr="004053E6">
        <w:rPr>
          <w:rStyle w:val="StyleUnderline"/>
          <w:highlight w:val="green"/>
        </w:rPr>
        <w:t xml:space="preserve"> and a </w:t>
      </w:r>
      <w:r w:rsidRPr="004053E6">
        <w:rPr>
          <w:rStyle w:val="Emphasis"/>
          <w:highlight w:val="green"/>
        </w:rPr>
        <w:t>safety</w:t>
      </w:r>
      <w:r w:rsidRPr="004053E6">
        <w:rPr>
          <w:rStyle w:val="StyleUnderline"/>
          <w:highlight w:val="green"/>
        </w:rPr>
        <w:t xml:space="preserve"> </w:t>
      </w:r>
      <w:r w:rsidRPr="004053E6">
        <w:rPr>
          <w:rStyle w:val="Emphasis"/>
          <w:highlight w:val="green"/>
        </w:rPr>
        <w:t>zone</w:t>
      </w:r>
      <w:r w:rsidRPr="004053E6">
        <w:rPr>
          <w:rStyle w:val="StyleUnderline"/>
        </w:rPr>
        <w:t xml:space="preserve"> of either 500 or 1,000 meters surrounding a space facility</w:t>
      </w:r>
      <w:r w:rsidRPr="0037568B">
        <w:t xml:space="preserve">.113 </w:t>
      </w:r>
      <w:r w:rsidRPr="004053E6">
        <w:rPr>
          <w:rStyle w:val="StyleUnderline"/>
        </w:rPr>
        <w:t>This</w:t>
      </w:r>
      <w:r w:rsidRPr="0037568B">
        <w:t xml:space="preserve"> limitation </w:t>
      </w:r>
      <w:r w:rsidRPr="004053E6">
        <w:rPr>
          <w:rStyle w:val="StyleUnderline"/>
          <w:highlight w:val="green"/>
        </w:rPr>
        <w:t>avoids</w:t>
      </w:r>
      <w:r w:rsidRPr="004053E6">
        <w:rPr>
          <w:rStyle w:val="StyleUnderline"/>
        </w:rPr>
        <w:t xml:space="preserve"> concerns of </w:t>
      </w:r>
      <w:r w:rsidRPr="004053E6">
        <w:rPr>
          <w:rStyle w:val="Emphasis"/>
          <w:highlight w:val="green"/>
        </w:rPr>
        <w:t>over-allocation</w:t>
      </w:r>
      <w:r w:rsidRPr="004053E6">
        <w:rPr>
          <w:rStyle w:val="StyleUnderline"/>
        </w:rPr>
        <w:t xml:space="preserve"> of private property</w:t>
      </w:r>
      <w:r w:rsidRPr="0037568B">
        <w:t xml:space="preserve"> in space. Essentially, p</w:t>
      </w:r>
      <w:r w:rsidRPr="004053E6">
        <w:rPr>
          <w:rStyle w:val="StyleUnderline"/>
        </w:rPr>
        <w:t>rivate entities would not be capable of acquiring</w:t>
      </w:r>
      <w:r w:rsidRPr="0037568B">
        <w:t xml:space="preserve"> private property </w:t>
      </w:r>
      <w:r w:rsidRPr="004053E6">
        <w:rPr>
          <w:rStyle w:val="StyleUnderline"/>
        </w:rPr>
        <w:t xml:space="preserve">rights to vast amounts of territory. </w:t>
      </w:r>
      <w:r w:rsidRPr="0037568B">
        <w:t xml:space="preserve">Also, </w:t>
      </w:r>
      <w:r w:rsidRPr="00781AF3">
        <w:rPr>
          <w:rStyle w:val="StyleUnderline"/>
        </w:rPr>
        <w:t xml:space="preserve">property </w:t>
      </w:r>
      <w:r w:rsidRPr="0037568B">
        <w:rPr>
          <w:rStyle w:val="StyleUnderline"/>
          <w:highlight w:val="green"/>
        </w:rPr>
        <w:t>rights</w:t>
      </w:r>
      <w:r w:rsidRPr="00781AF3">
        <w:rPr>
          <w:rStyle w:val="StyleUnderline"/>
        </w:rPr>
        <w:t xml:space="preserve"> of private entities would </w:t>
      </w:r>
      <w:r w:rsidRPr="0037568B">
        <w:rPr>
          <w:rStyle w:val="Emphasis"/>
          <w:highlight w:val="green"/>
        </w:rPr>
        <w:t>immediately</w:t>
      </w:r>
      <w:r w:rsidRPr="0037568B">
        <w:rPr>
          <w:rStyle w:val="StyleUnderline"/>
          <w:highlight w:val="green"/>
        </w:rPr>
        <w:t xml:space="preserve"> </w:t>
      </w:r>
      <w:r w:rsidRPr="0037568B">
        <w:rPr>
          <w:rStyle w:val="Emphasis"/>
          <w:highlight w:val="green"/>
        </w:rPr>
        <w:t>terminate</w:t>
      </w:r>
      <w:r w:rsidRPr="0037568B">
        <w:rPr>
          <w:rStyle w:val="StyleUnderline"/>
          <w:highlight w:val="green"/>
        </w:rPr>
        <w:t xml:space="preserve"> if</w:t>
      </w:r>
      <w:r w:rsidRPr="0037568B">
        <w:t xml:space="preserve"> the </w:t>
      </w:r>
      <w:r w:rsidRPr="00781AF3">
        <w:rPr>
          <w:rStyle w:val="StyleUnderline"/>
        </w:rPr>
        <w:t xml:space="preserve">property is </w:t>
      </w:r>
      <w:r w:rsidRPr="0037568B">
        <w:rPr>
          <w:rStyle w:val="StyleUnderline"/>
          <w:highlight w:val="green"/>
        </w:rPr>
        <w:t xml:space="preserve">used for </w:t>
      </w:r>
      <w:r w:rsidRPr="0037568B">
        <w:rPr>
          <w:rStyle w:val="Emphasis"/>
          <w:highlight w:val="green"/>
        </w:rPr>
        <w:t>non-peaceful purposes</w:t>
      </w:r>
      <w:r w:rsidRPr="0037568B">
        <w:t xml:space="preserve">, if it is </w:t>
      </w:r>
      <w:r w:rsidRPr="00781AF3">
        <w:rPr>
          <w:rStyle w:val="StyleUnderline"/>
        </w:rPr>
        <w:t>abandoned for an extended period of time, or if</w:t>
      </w:r>
      <w:r w:rsidRPr="0037568B">
        <w:t xml:space="preserve"> it </w:t>
      </w:r>
      <w:r w:rsidRPr="00781AF3">
        <w:rPr>
          <w:rStyle w:val="StyleUnderline"/>
        </w:rPr>
        <w:t>used to prevent free access to outer space or celestial bodies</w:t>
      </w:r>
      <w:r w:rsidRPr="0037568B">
        <w:t xml:space="preserve">114 </w:t>
      </w:r>
      <w:r w:rsidRPr="00781AF3">
        <w:rPr>
          <w:rStyle w:val="StyleUnderline"/>
        </w:rPr>
        <w:t>These provisions ensure</w:t>
      </w:r>
      <w:r w:rsidRPr="0037568B">
        <w:t xml:space="preserve"> that </w:t>
      </w:r>
      <w:r w:rsidRPr="00781AF3">
        <w:rPr>
          <w:rStyle w:val="StyleUnderline"/>
        </w:rPr>
        <w:t>outer space will be used for peaceful purposes and</w:t>
      </w:r>
      <w:r w:rsidRPr="0037568B">
        <w:t xml:space="preserve"> will </w:t>
      </w:r>
      <w:r w:rsidRPr="00781AF3">
        <w:rPr>
          <w:rStyle w:val="StyleUnderline"/>
        </w:rPr>
        <w:t>remain open for free exploration.</w:t>
      </w:r>
    </w:p>
    <w:p w14:paraId="01E8EF11" w14:textId="77777777" w:rsidR="000D14E1" w:rsidRPr="000D14E1" w:rsidRDefault="000D14E1" w:rsidP="000D14E1">
      <w:pPr>
        <w:rPr>
          <w:u w:val="single"/>
        </w:rPr>
      </w:pPr>
      <w:r w:rsidRPr="0037568B">
        <w:t xml:space="preserve">Ultimately, </w:t>
      </w:r>
      <w:r w:rsidRPr="00781AF3">
        <w:rPr>
          <w:rStyle w:val="StyleUnderline"/>
        </w:rPr>
        <w:t xml:space="preserve">a </w:t>
      </w:r>
      <w:r w:rsidRPr="0037568B">
        <w:rPr>
          <w:rStyle w:val="StyleUnderline"/>
          <w:highlight w:val="green"/>
        </w:rPr>
        <w:t>well-crafted</w:t>
      </w:r>
      <w:r w:rsidRPr="00781AF3">
        <w:rPr>
          <w:rStyle w:val="StyleUnderline"/>
        </w:rPr>
        <w:t xml:space="preserve"> international </w:t>
      </w:r>
      <w:r w:rsidRPr="0037568B">
        <w:rPr>
          <w:rStyle w:val="StyleUnderline"/>
          <w:highlight w:val="green"/>
        </w:rPr>
        <w:t>agreement</w:t>
      </w:r>
      <w:r w:rsidRPr="0037568B">
        <w:t xml:space="preserve"> similar to White’s proposal </w:t>
      </w:r>
      <w:r w:rsidRPr="00781AF3">
        <w:rPr>
          <w:rStyle w:val="StyleUnderline"/>
        </w:rPr>
        <w:t>creates a system of private property rights</w:t>
      </w:r>
      <w:r w:rsidRPr="0037568B">
        <w:t xml:space="preserve"> in outer space </w:t>
      </w:r>
      <w:r w:rsidRPr="00781AF3">
        <w:rPr>
          <w:rStyle w:val="StyleUnderline"/>
        </w:rPr>
        <w:t>that</w:t>
      </w:r>
      <w:r w:rsidRPr="0037568B">
        <w:t xml:space="preserve"> remains true to the overarching goals of outer-space exploration. Such a system </w:t>
      </w:r>
      <w:r w:rsidRPr="00781AF3">
        <w:rPr>
          <w:rStyle w:val="StyleUnderline"/>
        </w:rPr>
        <w:t xml:space="preserve">would </w:t>
      </w:r>
      <w:r w:rsidRPr="008679AE">
        <w:rPr>
          <w:rStyle w:val="Emphasis"/>
          <w:highlight w:val="green"/>
        </w:rPr>
        <w:t>incentivize</w:t>
      </w:r>
      <w:r w:rsidRPr="00781AF3">
        <w:rPr>
          <w:rStyle w:val="StyleUnderline"/>
        </w:rPr>
        <w:t xml:space="preserve"> private space </w:t>
      </w:r>
      <w:r w:rsidRPr="008679AE">
        <w:rPr>
          <w:rStyle w:val="Emphasis"/>
          <w:highlight w:val="green"/>
        </w:rPr>
        <w:t>exploration</w:t>
      </w:r>
      <w:r w:rsidRPr="0037568B">
        <w:t xml:space="preserve"> in a realistic and pragmatic fashion that benefits all mankind. If peaceful and free space exploration is a desirable goal, White’s treaty proposal lays a strong foundation. </w:t>
      </w:r>
      <w:r w:rsidRPr="008679AE">
        <w:rPr>
          <w:rStyle w:val="StyleUnderline"/>
        </w:rPr>
        <w:t xml:space="preserve">This foundation has the potential to lead to an effective international system that addresses modem space exploration concerns while </w:t>
      </w:r>
      <w:r w:rsidRPr="008679AE">
        <w:rPr>
          <w:rStyle w:val="Emphasis"/>
        </w:rPr>
        <w:t>facilitating future developmen</w:t>
      </w:r>
      <w:r w:rsidRPr="008679AE">
        <w:rPr>
          <w:rStyle w:val="StyleUnderline"/>
        </w:rPr>
        <w:t>t in the arena of space exploration.</w:t>
      </w:r>
    </w:p>
    <w:p w14:paraId="602814E6" w14:textId="77777777" w:rsidR="000D14E1" w:rsidRDefault="000D14E1" w:rsidP="000D14E1">
      <w:pPr>
        <w:pStyle w:val="Heading4"/>
      </w:pPr>
      <w:r>
        <w:t xml:space="preserve">Plank 2 </w:t>
      </w:r>
      <w:r w:rsidRPr="00F941D1">
        <w:rPr>
          <w:u w:val="single"/>
        </w:rPr>
        <w:t>solves</w:t>
      </w:r>
      <w:r>
        <w:rPr>
          <w:u w:val="single"/>
        </w:rPr>
        <w:t xml:space="preserve"> debris</w:t>
      </w:r>
      <w:r>
        <w:t>.</w:t>
      </w:r>
    </w:p>
    <w:p w14:paraId="7CB69E76" w14:textId="77777777" w:rsidR="000D14E1" w:rsidRDefault="000D14E1" w:rsidP="000D14E1">
      <w:r w:rsidRPr="00F941D1">
        <w:rPr>
          <w:rStyle w:val="Style13ptBold"/>
        </w:rPr>
        <w:t>Larsen 18</w:t>
      </w:r>
      <w:r>
        <w:t xml:space="preserve"> [</w:t>
      </w:r>
      <w:r w:rsidRPr="00F941D1">
        <w:t>Paul B. Larsen</w:t>
      </w:r>
      <w:r>
        <w:t>, taught air and space law for more than forty years respectively at Southern Methodist University and at Georgetown University,</w:t>
      </w:r>
      <w:r w:rsidRPr="00F941D1">
        <w:t xml:space="preserve"> </w:t>
      </w:r>
      <w:r>
        <w:t>“</w:t>
      </w:r>
      <w:r w:rsidRPr="00F941D1">
        <w:t>Solving the Space Debris Crisis</w:t>
      </w:r>
      <w:r>
        <w:t xml:space="preserve">,” 2018, </w:t>
      </w:r>
      <w:r w:rsidRPr="00F941D1">
        <w:rPr>
          <w:i/>
          <w:iCs/>
        </w:rPr>
        <w:t>Journal of Air Law and Commerce</w:t>
      </w:r>
      <w:r>
        <w:t>, Vol. 83, Issue 3,</w:t>
      </w:r>
      <w:r w:rsidRPr="00F941D1">
        <w:t xml:space="preserve"> https://scholar.smu.edu/cgi/viewcontent.cgi?article=4092&amp;context=jalc</w:t>
      </w:r>
      <w:r>
        <w:t>, EA]</w:t>
      </w:r>
    </w:p>
    <w:p w14:paraId="04E9FCB9" w14:textId="77777777" w:rsidR="000D14E1" w:rsidRPr="00064842" w:rsidRDefault="000D14E1" w:rsidP="000D14E1">
      <w:pPr>
        <w:rPr>
          <w:szCs w:val="16"/>
        </w:rPr>
      </w:pPr>
      <w:r w:rsidRPr="00064842">
        <w:rPr>
          <w:szCs w:val="16"/>
        </w:rPr>
        <w:t>D. OPTION OF AN INTERNATIONAL SPACE DEBRIS ORGANIZATION</w:t>
      </w:r>
    </w:p>
    <w:p w14:paraId="1F90EF65" w14:textId="77777777" w:rsidR="000D14E1" w:rsidRPr="00064842" w:rsidRDefault="000D14E1" w:rsidP="000D14E1">
      <w:pPr>
        <w:rPr>
          <w:szCs w:val="16"/>
        </w:rPr>
      </w:pPr>
      <w:r w:rsidRPr="00064842">
        <w:rPr>
          <w:szCs w:val="16"/>
        </w:rPr>
        <w:t>1. ICAO Analogy Option</w:t>
      </w:r>
    </w:p>
    <w:p w14:paraId="163CB349" w14:textId="77777777" w:rsidR="000D14E1" w:rsidRPr="00064842" w:rsidRDefault="000D14E1" w:rsidP="000D14E1">
      <w:r w:rsidRPr="00C00E94">
        <w:rPr>
          <w:rStyle w:val="StyleUnderline"/>
          <w:highlight w:val="green"/>
        </w:rPr>
        <w:t xml:space="preserve">An </w:t>
      </w:r>
      <w:r w:rsidRPr="00C00E94">
        <w:rPr>
          <w:rStyle w:val="Emphasis"/>
          <w:highlight w:val="green"/>
        </w:rPr>
        <w:t>international</w:t>
      </w:r>
      <w:r w:rsidRPr="007752F9">
        <w:rPr>
          <w:rStyle w:val="StyleUnderline"/>
        </w:rPr>
        <w:t xml:space="preserve"> </w:t>
      </w:r>
      <w:r w:rsidRPr="007752F9">
        <w:rPr>
          <w:rStyle w:val="Emphasis"/>
        </w:rPr>
        <w:t>space</w:t>
      </w:r>
      <w:r w:rsidRPr="007752F9">
        <w:rPr>
          <w:rStyle w:val="StyleUnderline"/>
        </w:rPr>
        <w:t xml:space="preserve"> </w:t>
      </w:r>
      <w:r w:rsidRPr="00C00E94">
        <w:rPr>
          <w:rStyle w:val="Emphasis"/>
          <w:highlight w:val="green"/>
        </w:rPr>
        <w:t>debris</w:t>
      </w:r>
      <w:r w:rsidRPr="00C00E94">
        <w:rPr>
          <w:rStyle w:val="StyleUnderline"/>
          <w:highlight w:val="green"/>
        </w:rPr>
        <w:t xml:space="preserve"> </w:t>
      </w:r>
      <w:r w:rsidRPr="00C00E94">
        <w:rPr>
          <w:rStyle w:val="Emphasis"/>
          <w:highlight w:val="green"/>
        </w:rPr>
        <w:t>organization</w:t>
      </w:r>
      <w:r w:rsidRPr="007752F9">
        <w:rPr>
          <w:rStyle w:val="StyleUnderline"/>
        </w:rPr>
        <w:t xml:space="preserve"> capable of </w:t>
      </w:r>
      <w:r w:rsidRPr="00C00E94">
        <w:rPr>
          <w:rStyle w:val="StyleUnderline"/>
          <w:highlight w:val="green"/>
        </w:rPr>
        <w:t>establishing</w:t>
      </w:r>
      <w:r w:rsidRPr="007752F9">
        <w:rPr>
          <w:rStyle w:val="StyleUnderline"/>
        </w:rPr>
        <w:t xml:space="preserve"> </w:t>
      </w:r>
      <w:r w:rsidRPr="007752F9">
        <w:rPr>
          <w:rStyle w:val="Emphasis"/>
        </w:rPr>
        <w:t>international</w:t>
      </w:r>
      <w:r w:rsidRPr="007752F9">
        <w:rPr>
          <w:rStyle w:val="StyleUnderline"/>
        </w:rPr>
        <w:t xml:space="preserve"> </w:t>
      </w:r>
      <w:r w:rsidRPr="00C00E94">
        <w:rPr>
          <w:rStyle w:val="Emphasis"/>
          <w:highlight w:val="green"/>
        </w:rPr>
        <w:t>mandatory</w:t>
      </w:r>
      <w:r w:rsidRPr="00C00E94">
        <w:rPr>
          <w:rStyle w:val="StyleUnderline"/>
          <w:highlight w:val="green"/>
        </w:rPr>
        <w:t xml:space="preserve"> </w:t>
      </w:r>
      <w:r w:rsidRPr="00C00E94">
        <w:rPr>
          <w:rStyle w:val="Emphasis"/>
          <w:highlight w:val="green"/>
        </w:rPr>
        <w:t>standards</w:t>
      </w:r>
      <w:r w:rsidRPr="007752F9">
        <w:rPr>
          <w:rStyle w:val="StyleUnderline"/>
        </w:rPr>
        <w:t xml:space="preserve"> for</w:t>
      </w:r>
      <w:r w:rsidRPr="00064842">
        <w:t xml:space="preserve"> old as well as for new </w:t>
      </w:r>
      <w:r w:rsidRPr="007752F9">
        <w:rPr>
          <w:rStyle w:val="StyleUnderline"/>
        </w:rPr>
        <w:t xml:space="preserve">space debris would require new decision-making authority. One </w:t>
      </w:r>
      <w:r w:rsidRPr="00C00E94">
        <w:rPr>
          <w:rStyle w:val="StyleUnderline"/>
          <w:highlight w:val="green"/>
        </w:rPr>
        <w:t>model</w:t>
      </w:r>
      <w:r w:rsidRPr="007752F9">
        <w:rPr>
          <w:rStyle w:val="StyleUnderline"/>
        </w:rPr>
        <w:t xml:space="preserve"> for such an organization could be the </w:t>
      </w:r>
      <w:r w:rsidRPr="00C00E94">
        <w:rPr>
          <w:rStyle w:val="Emphasis"/>
          <w:highlight w:val="green"/>
        </w:rPr>
        <w:t>ICAO</w:t>
      </w:r>
      <w:r w:rsidRPr="00064842">
        <w:t xml:space="preserve">, which is </w:t>
      </w:r>
      <w:r w:rsidRPr="00C00E94">
        <w:rPr>
          <w:rStyle w:val="StyleUnderline"/>
          <w:highlight w:val="green"/>
        </w:rPr>
        <w:t>a sub-agency of the U</w:t>
      </w:r>
      <w:r w:rsidRPr="007752F9">
        <w:rPr>
          <w:rStyle w:val="StyleUnderline"/>
        </w:rPr>
        <w:t xml:space="preserve">nited </w:t>
      </w:r>
      <w:r w:rsidRPr="00C00E94">
        <w:rPr>
          <w:rStyle w:val="StyleUnderline"/>
          <w:highlight w:val="green"/>
        </w:rPr>
        <w:t>N</w:t>
      </w:r>
      <w:r w:rsidRPr="007752F9">
        <w:rPr>
          <w:rStyle w:val="StyleUnderline"/>
        </w:rPr>
        <w:t xml:space="preserve">ations. </w:t>
      </w:r>
      <w:r w:rsidRPr="00C00E94">
        <w:rPr>
          <w:rStyle w:val="StyleUnderline"/>
          <w:highlight w:val="green"/>
        </w:rPr>
        <w:t>ICAO</w:t>
      </w:r>
      <w:r w:rsidRPr="007752F9">
        <w:rPr>
          <w:rStyle w:val="StyleUnderline"/>
        </w:rPr>
        <w:t xml:space="preserve">’s main purpose is to </w:t>
      </w:r>
      <w:r w:rsidRPr="00C00E94">
        <w:rPr>
          <w:rStyle w:val="StyleUnderline"/>
          <w:highlight w:val="green"/>
        </w:rPr>
        <w:t>establish</w:t>
      </w:r>
      <w:r w:rsidRPr="007752F9">
        <w:rPr>
          <w:rStyle w:val="Emphasis"/>
        </w:rPr>
        <w:t xml:space="preserve"> international </w:t>
      </w:r>
      <w:r w:rsidRPr="00C00E94">
        <w:rPr>
          <w:rStyle w:val="Emphasis"/>
          <w:highlight w:val="green"/>
        </w:rPr>
        <w:t>standards</w:t>
      </w:r>
      <w:r w:rsidRPr="007752F9">
        <w:rPr>
          <w:rStyle w:val="Emphasis"/>
        </w:rPr>
        <w:t xml:space="preserve"> </w:t>
      </w:r>
      <w:r w:rsidRPr="007752F9">
        <w:rPr>
          <w:rStyle w:val="StyleUnderline"/>
        </w:rPr>
        <w:t xml:space="preserve">and </w:t>
      </w:r>
      <w:r w:rsidRPr="00C00E94">
        <w:rPr>
          <w:rStyle w:val="StyleUnderline"/>
        </w:rPr>
        <w:t>procedures</w:t>
      </w:r>
      <w:r w:rsidRPr="007752F9">
        <w:rPr>
          <w:rStyle w:val="StyleUnderline"/>
        </w:rPr>
        <w:t xml:space="preserve"> </w:t>
      </w:r>
      <w:r w:rsidRPr="00C00E94">
        <w:rPr>
          <w:rStyle w:val="StyleUnderline"/>
          <w:highlight w:val="green"/>
        </w:rPr>
        <w:t xml:space="preserve">for </w:t>
      </w:r>
      <w:r w:rsidRPr="00C00E94">
        <w:rPr>
          <w:rStyle w:val="Emphasis"/>
          <w:highlight w:val="green"/>
        </w:rPr>
        <w:t>air</w:t>
      </w:r>
      <w:r w:rsidRPr="00C00E94">
        <w:rPr>
          <w:rStyle w:val="StyleUnderline"/>
          <w:highlight w:val="green"/>
        </w:rPr>
        <w:t xml:space="preserve"> </w:t>
      </w:r>
      <w:r w:rsidRPr="00C00E94">
        <w:rPr>
          <w:rStyle w:val="Emphasis"/>
          <w:highlight w:val="green"/>
        </w:rPr>
        <w:t>traffic</w:t>
      </w:r>
      <w:r w:rsidRPr="007752F9">
        <w:rPr>
          <w:rStyle w:val="StyleUnderline"/>
        </w:rPr>
        <w:t xml:space="preserve"> that are </w:t>
      </w:r>
      <w:r w:rsidRPr="007752F9">
        <w:rPr>
          <w:rStyle w:val="Emphasis"/>
        </w:rPr>
        <w:t>mandatory</w:t>
      </w:r>
      <w:r w:rsidRPr="007752F9">
        <w:rPr>
          <w:rStyle w:val="StyleUnderline"/>
        </w:rPr>
        <w:t xml:space="preserve"> and </w:t>
      </w:r>
      <w:r w:rsidRPr="007752F9">
        <w:rPr>
          <w:rStyle w:val="Emphasis"/>
        </w:rPr>
        <w:t>uniform</w:t>
      </w:r>
      <w:r w:rsidRPr="00064842">
        <w:t xml:space="preserve">.153 The authorizing treaty is </w:t>
      </w:r>
      <w:r w:rsidRPr="007752F9">
        <w:rPr>
          <w:rStyle w:val="StyleUnderline"/>
        </w:rPr>
        <w:t>the 1944 Chicago Convention</w:t>
      </w:r>
      <w:r w:rsidRPr="00064842">
        <w:t xml:space="preserve">.154 Its Article 37 </w:t>
      </w:r>
      <w:r w:rsidRPr="007752F9">
        <w:rPr>
          <w:rStyle w:val="StyleUnderline"/>
        </w:rPr>
        <w:t>establishes</w:t>
      </w:r>
      <w:r w:rsidRPr="00064842">
        <w:t xml:space="preserve"> ICAO’s </w:t>
      </w:r>
      <w:r w:rsidRPr="007752F9">
        <w:rPr>
          <w:rStyle w:val="StyleUnderline"/>
        </w:rPr>
        <w:t>standard-setting functions for civil aviation</w:t>
      </w:r>
      <w:r w:rsidRPr="00064842">
        <w:t xml:space="preserve">.155 </w:t>
      </w:r>
      <w:r w:rsidRPr="007752F9">
        <w:rPr>
          <w:rStyle w:val="StyleUnderline"/>
        </w:rPr>
        <w:t xml:space="preserve">Article 56 provides for the creation of the ICAO Air </w:t>
      </w:r>
      <w:r w:rsidRPr="00C00E94">
        <w:rPr>
          <w:rStyle w:val="StyleUnderline"/>
        </w:rPr>
        <w:t>Navigation</w:t>
      </w:r>
      <w:r w:rsidRPr="007752F9">
        <w:rPr>
          <w:rStyle w:val="StyleUnderline"/>
        </w:rPr>
        <w:t xml:space="preserve"> Commission, which is a standing </w:t>
      </w:r>
      <w:r w:rsidRPr="00C00E94">
        <w:rPr>
          <w:rStyle w:val="StyleUnderline"/>
          <w:highlight w:val="green"/>
        </w:rPr>
        <w:t>commission of</w:t>
      </w:r>
      <w:r w:rsidRPr="007752F9">
        <w:rPr>
          <w:rStyle w:val="StyleUnderline"/>
        </w:rPr>
        <w:t xml:space="preserve"> nineteen </w:t>
      </w:r>
      <w:r w:rsidRPr="00C00E94">
        <w:rPr>
          <w:rStyle w:val="StyleUnderline"/>
          <w:highlight w:val="green"/>
        </w:rPr>
        <w:t>experts</w:t>
      </w:r>
      <w:r w:rsidRPr="00064842">
        <w:t xml:space="preserve">.156 </w:t>
      </w:r>
      <w:r w:rsidRPr="007752F9">
        <w:rPr>
          <w:rStyle w:val="StyleUnderline"/>
        </w:rPr>
        <w:t xml:space="preserve">Its function is to </w:t>
      </w:r>
      <w:r w:rsidRPr="00C00E94">
        <w:rPr>
          <w:rStyle w:val="Emphasis"/>
          <w:highlight w:val="green"/>
        </w:rPr>
        <w:t>draft standards</w:t>
      </w:r>
      <w:r w:rsidRPr="00C00E94">
        <w:rPr>
          <w:rStyle w:val="StyleUnderline"/>
          <w:highlight w:val="green"/>
        </w:rPr>
        <w:t xml:space="preserve"> and</w:t>
      </w:r>
      <w:r w:rsidRPr="00064842">
        <w:t xml:space="preserve"> to </w:t>
      </w:r>
      <w:r w:rsidRPr="00C00E94">
        <w:rPr>
          <w:rStyle w:val="Emphasis"/>
          <w:highlight w:val="green"/>
        </w:rPr>
        <w:t>continuously</w:t>
      </w:r>
      <w:r w:rsidRPr="00C00E94">
        <w:rPr>
          <w:rStyle w:val="StyleUnderline"/>
          <w:highlight w:val="green"/>
        </w:rPr>
        <w:t xml:space="preserve"> </w:t>
      </w:r>
      <w:r w:rsidRPr="00C00E94">
        <w:rPr>
          <w:rStyle w:val="Emphasis"/>
          <w:highlight w:val="green"/>
        </w:rPr>
        <w:t>update</w:t>
      </w:r>
      <w:r w:rsidRPr="007752F9">
        <w:rPr>
          <w:rStyle w:val="StyleUnderline"/>
        </w:rPr>
        <w:t xml:space="preserve"> </w:t>
      </w:r>
      <w:r w:rsidRPr="007752F9">
        <w:rPr>
          <w:rStyle w:val="Emphasis"/>
        </w:rPr>
        <w:t>existing</w:t>
      </w:r>
      <w:r w:rsidRPr="007752F9">
        <w:rPr>
          <w:rStyle w:val="StyleUnderline"/>
        </w:rPr>
        <w:t xml:space="preserve"> </w:t>
      </w:r>
      <w:r w:rsidRPr="007752F9">
        <w:rPr>
          <w:rStyle w:val="Emphasis"/>
        </w:rPr>
        <w:t xml:space="preserve">standards </w:t>
      </w:r>
      <w:r w:rsidRPr="00C00E94">
        <w:rPr>
          <w:rStyle w:val="Emphasis"/>
          <w:highlight w:val="green"/>
        </w:rPr>
        <w:t>as needed</w:t>
      </w:r>
      <w:r w:rsidRPr="007752F9">
        <w:rPr>
          <w:rStyle w:val="StyleUnderline"/>
        </w:rPr>
        <w:t xml:space="preserve"> by new developments</w:t>
      </w:r>
      <w:r w:rsidRPr="00064842">
        <w:t xml:space="preserve">.157 The </w:t>
      </w:r>
      <w:r w:rsidRPr="007752F9">
        <w:rPr>
          <w:rStyle w:val="StyleUnderline"/>
        </w:rPr>
        <w:t>technical experts</w:t>
      </w:r>
      <w:r w:rsidRPr="00064842">
        <w:t xml:space="preserve"> do not represent states and </w:t>
      </w:r>
      <w:r w:rsidRPr="007752F9">
        <w:rPr>
          <w:rStyle w:val="StyleUnderline"/>
        </w:rPr>
        <w:t>are</w:t>
      </w:r>
      <w:r w:rsidRPr="00064842">
        <w:t xml:space="preserve"> therefore </w:t>
      </w:r>
      <w:r w:rsidRPr="007752F9">
        <w:rPr>
          <w:rStyle w:val="StyleUnderline"/>
        </w:rPr>
        <w:t>not beholden to specific states.</w:t>
      </w:r>
      <w:r w:rsidRPr="00064842">
        <w:t xml:space="preserve"> The Commission has subcommittees on specific subjects. </w:t>
      </w:r>
      <w:r w:rsidRPr="00064842">
        <w:rPr>
          <w:rStyle w:val="StyleUnderline"/>
        </w:rPr>
        <w:t>In</w:t>
      </w:r>
      <w:r w:rsidRPr="00064842">
        <w:t xml:space="preserve"> their </w:t>
      </w:r>
      <w:r w:rsidRPr="00064842">
        <w:rPr>
          <w:rStyle w:val="StyleUnderline"/>
        </w:rPr>
        <w:t>examinations</w:t>
      </w:r>
      <w:r w:rsidRPr="00064842">
        <w:t xml:space="preserve">, the </w:t>
      </w:r>
      <w:r w:rsidRPr="00064842">
        <w:rPr>
          <w:rStyle w:val="StyleUnderline"/>
        </w:rPr>
        <w:t>experts solicit contributions from private operators, users, and air services, as well as from states.</w:t>
      </w:r>
      <w:r w:rsidRPr="00064842">
        <w:t xml:space="preserve"> The </w:t>
      </w:r>
      <w:r w:rsidRPr="00064842">
        <w:rPr>
          <w:rStyle w:val="StyleUnderline"/>
        </w:rPr>
        <w:t>standards are agreed to by the Air Navigation Commission and submitted to the ICAO Council for approval, after which the standards are submitted to the ICAO member states.</w:t>
      </w:r>
      <w:r w:rsidRPr="00064842">
        <w:t xml:space="preserve"> At that point in time the individual states have the option of filing deviations from the international standards.158 The standards apply only to civil users.159 Military operators tend to observe the civil standards for the sake of uniformity and safety.</w:t>
      </w:r>
    </w:p>
    <w:p w14:paraId="31B6B6D6" w14:textId="77777777" w:rsidR="000D14E1" w:rsidRPr="00064842" w:rsidRDefault="000D14E1" w:rsidP="000D14E1">
      <w:pPr>
        <w:rPr>
          <w:szCs w:val="16"/>
        </w:rPr>
      </w:pPr>
      <w:r w:rsidRPr="00064842">
        <w:rPr>
          <w:szCs w:val="16"/>
        </w:rPr>
        <w:t>a. Strengths</w:t>
      </w:r>
    </w:p>
    <w:p w14:paraId="4990F5E0" w14:textId="77777777" w:rsidR="000D14E1" w:rsidRPr="007752F9" w:rsidRDefault="000D14E1" w:rsidP="000D14E1">
      <w:pPr>
        <w:rPr>
          <w:rStyle w:val="StyleUnderline"/>
        </w:rPr>
      </w:pPr>
      <w:r w:rsidRPr="00064842">
        <w:t xml:space="preserve">Focusing decision-making on international standards and procedures for all kinds of space debris would remove the decision-making from all the other many issues that are now discussed in COPUOS. </w:t>
      </w:r>
      <w:r w:rsidRPr="007752F9">
        <w:rPr>
          <w:rStyle w:val="StyleUnderline"/>
        </w:rPr>
        <w:t>If the ICAO model were adopted</w:t>
      </w:r>
      <w:r w:rsidRPr="00064842">
        <w:t xml:space="preserve">, then </w:t>
      </w:r>
      <w:r w:rsidRPr="00C00E94">
        <w:rPr>
          <w:rStyle w:val="StyleUnderline"/>
          <w:highlight w:val="green"/>
        </w:rPr>
        <w:t xml:space="preserve">an </w:t>
      </w:r>
      <w:r w:rsidRPr="00C00E94">
        <w:rPr>
          <w:rStyle w:val="Emphasis"/>
          <w:highlight w:val="green"/>
        </w:rPr>
        <w:t>expert</w:t>
      </w:r>
      <w:r w:rsidRPr="00C00E94">
        <w:rPr>
          <w:rStyle w:val="StyleUnderline"/>
          <w:highlight w:val="green"/>
        </w:rPr>
        <w:t xml:space="preserve"> </w:t>
      </w:r>
      <w:r w:rsidRPr="00C00E94">
        <w:rPr>
          <w:rStyle w:val="Emphasis"/>
          <w:highlight w:val="green"/>
        </w:rPr>
        <w:t>technical</w:t>
      </w:r>
      <w:r w:rsidRPr="00C00E94">
        <w:rPr>
          <w:rStyle w:val="StyleUnderline"/>
          <w:highlight w:val="green"/>
        </w:rPr>
        <w:t xml:space="preserve"> </w:t>
      </w:r>
      <w:r w:rsidRPr="00C00E94">
        <w:rPr>
          <w:rStyle w:val="Emphasis"/>
          <w:highlight w:val="green"/>
        </w:rPr>
        <w:t>commission</w:t>
      </w:r>
      <w:r w:rsidRPr="00C00E94">
        <w:rPr>
          <w:rStyle w:val="StyleUnderline"/>
          <w:highlight w:val="green"/>
        </w:rPr>
        <w:t xml:space="preserve"> would be charged with examination of</w:t>
      </w:r>
      <w:r w:rsidRPr="00064842">
        <w:t xml:space="preserve"> the </w:t>
      </w:r>
      <w:r w:rsidRPr="007752F9">
        <w:rPr>
          <w:rStyle w:val="StyleUnderline"/>
        </w:rPr>
        <w:t xml:space="preserve">technical and physical </w:t>
      </w:r>
      <w:r w:rsidRPr="00C00E94">
        <w:rPr>
          <w:rStyle w:val="Emphasis"/>
          <w:highlight w:val="green"/>
        </w:rPr>
        <w:t>ways</w:t>
      </w:r>
      <w:r w:rsidRPr="00C00E94">
        <w:rPr>
          <w:rStyle w:val="StyleUnderline"/>
          <w:highlight w:val="green"/>
        </w:rPr>
        <w:t xml:space="preserve"> of </w:t>
      </w:r>
      <w:r w:rsidRPr="00C00E94">
        <w:rPr>
          <w:rStyle w:val="Emphasis"/>
          <w:highlight w:val="green"/>
        </w:rPr>
        <w:t>best</w:t>
      </w:r>
      <w:r w:rsidRPr="00C00E94">
        <w:rPr>
          <w:rStyle w:val="StyleUnderline"/>
          <w:highlight w:val="green"/>
        </w:rPr>
        <w:t xml:space="preserve"> </w:t>
      </w:r>
      <w:r w:rsidRPr="00C00E94">
        <w:rPr>
          <w:rStyle w:val="Emphasis"/>
          <w:highlight w:val="green"/>
        </w:rPr>
        <w:t>limiting</w:t>
      </w:r>
      <w:r w:rsidRPr="007752F9">
        <w:rPr>
          <w:rStyle w:val="StyleUnderline"/>
        </w:rPr>
        <w:t xml:space="preserve"> and </w:t>
      </w:r>
      <w:r w:rsidRPr="007752F9">
        <w:rPr>
          <w:rStyle w:val="Emphasis"/>
        </w:rPr>
        <w:t>removing</w:t>
      </w:r>
      <w:r w:rsidRPr="007752F9">
        <w:rPr>
          <w:rStyle w:val="StyleUnderline"/>
        </w:rPr>
        <w:t xml:space="preserve"> </w:t>
      </w:r>
      <w:r w:rsidRPr="00C00E94">
        <w:rPr>
          <w:rStyle w:val="Emphasis"/>
          <w:highlight w:val="green"/>
        </w:rPr>
        <w:t>debris</w:t>
      </w:r>
      <w:r w:rsidRPr="00C00E94">
        <w:rPr>
          <w:rStyle w:val="StyleUnderline"/>
          <w:highlight w:val="green"/>
        </w:rPr>
        <w:t xml:space="preserve">. The commission </w:t>
      </w:r>
      <w:r w:rsidRPr="00C00E94">
        <w:rPr>
          <w:rStyle w:val="Emphasis"/>
          <w:highlight w:val="green"/>
        </w:rPr>
        <w:t>would not be distracted by political issues</w:t>
      </w:r>
      <w:r w:rsidRPr="00064842">
        <w:t xml:space="preserve"> as COPUOS is now. The decision-making would take place in a UN forum. It would not be dependent on an outside group like the IADC. The </w:t>
      </w:r>
      <w:r w:rsidRPr="007752F9">
        <w:rPr>
          <w:rStyle w:val="StyleUnderline"/>
        </w:rPr>
        <w:t xml:space="preserve">standards and procedures developed by a space debris commission would </w:t>
      </w:r>
      <w:r w:rsidRPr="007752F9">
        <w:rPr>
          <w:rStyle w:val="Emphasis"/>
        </w:rPr>
        <w:t>become mandatory upon approval</w:t>
      </w:r>
      <w:r w:rsidRPr="00064842">
        <w:t xml:space="preserve"> by a small space debris council and only subject to deviations by individual states for good cause. </w:t>
      </w:r>
      <w:r w:rsidRPr="00C00E94">
        <w:rPr>
          <w:rStyle w:val="StyleUnderline"/>
          <w:highlight w:val="green"/>
        </w:rPr>
        <w:t xml:space="preserve">States would </w:t>
      </w:r>
      <w:r w:rsidRPr="00C00E94">
        <w:rPr>
          <w:rStyle w:val="Emphasis"/>
          <w:highlight w:val="green"/>
        </w:rPr>
        <w:t>appreciate</w:t>
      </w:r>
      <w:r w:rsidRPr="00064842">
        <w:t xml:space="preserve"> the safety and navigation </w:t>
      </w:r>
      <w:r w:rsidRPr="00C00E94">
        <w:rPr>
          <w:rStyle w:val="Emphasis"/>
          <w:highlight w:val="green"/>
        </w:rPr>
        <w:t>advantages of uniform</w:t>
      </w:r>
      <w:r w:rsidRPr="007752F9">
        <w:rPr>
          <w:rStyle w:val="Emphasis"/>
        </w:rPr>
        <w:t xml:space="preserve"> international space debris </w:t>
      </w:r>
      <w:r w:rsidRPr="00C00E94">
        <w:rPr>
          <w:rStyle w:val="Emphasis"/>
          <w:highlight w:val="green"/>
        </w:rPr>
        <w:t>rules.</w:t>
      </w:r>
      <w:r w:rsidRPr="00C00E94">
        <w:rPr>
          <w:rStyle w:val="StyleUnderline"/>
          <w:highlight w:val="green"/>
        </w:rPr>
        <w:t xml:space="preserve"> Decision-making would be </w:t>
      </w:r>
      <w:r w:rsidRPr="00C00E94">
        <w:rPr>
          <w:rStyle w:val="Emphasis"/>
          <w:highlight w:val="green"/>
        </w:rPr>
        <w:t>expedited</w:t>
      </w:r>
      <w:r w:rsidRPr="007752F9">
        <w:rPr>
          <w:rStyle w:val="StyleUnderline"/>
        </w:rPr>
        <w:t xml:space="preserve"> because the space debris </w:t>
      </w:r>
      <w:r w:rsidRPr="00C00E94">
        <w:rPr>
          <w:rStyle w:val="StyleUnderline"/>
          <w:highlight w:val="green"/>
        </w:rPr>
        <w:t>commission would</w:t>
      </w:r>
      <w:r w:rsidRPr="007752F9">
        <w:rPr>
          <w:rStyle w:val="StyleUnderline"/>
        </w:rPr>
        <w:t xml:space="preserve"> only </w:t>
      </w:r>
      <w:r w:rsidRPr="00C00E94">
        <w:rPr>
          <w:rStyle w:val="StyleUnderline"/>
          <w:highlight w:val="green"/>
        </w:rPr>
        <w:t>be motivated by</w:t>
      </w:r>
      <w:r w:rsidRPr="007752F9">
        <w:rPr>
          <w:rStyle w:val="StyleUnderline"/>
        </w:rPr>
        <w:t xml:space="preserve"> the </w:t>
      </w:r>
      <w:r w:rsidRPr="00C00E94">
        <w:rPr>
          <w:rStyle w:val="Emphasis"/>
          <w:highlight w:val="green"/>
        </w:rPr>
        <w:t>urgency</w:t>
      </w:r>
      <w:r w:rsidRPr="007752F9">
        <w:rPr>
          <w:rStyle w:val="Emphasis"/>
        </w:rPr>
        <w:t xml:space="preserve"> of the need for space debris regulation.</w:t>
      </w:r>
      <w:r w:rsidRPr="00064842">
        <w:t xml:space="preserve"> As in ICAO, the </w:t>
      </w:r>
      <w:r w:rsidRPr="007752F9">
        <w:rPr>
          <w:rStyle w:val="StyleUnderline"/>
        </w:rPr>
        <w:t>space debris standards and procedures would establish</w:t>
      </w:r>
      <w:r w:rsidRPr="00064842">
        <w:t xml:space="preserve"> the </w:t>
      </w:r>
      <w:r w:rsidRPr="007752F9">
        <w:rPr>
          <w:rStyle w:val="StyleUnderline"/>
        </w:rPr>
        <w:t>minimum requirements</w:t>
      </w:r>
      <w:r w:rsidRPr="00064842">
        <w:t xml:space="preserve"> with states free to create more comprehensive rules. The </w:t>
      </w:r>
      <w:r w:rsidRPr="007752F9">
        <w:rPr>
          <w:rStyle w:val="StyleUnderline"/>
        </w:rPr>
        <w:t>individual states would implement and enforce</w:t>
      </w:r>
      <w:r w:rsidRPr="00064842">
        <w:t xml:space="preserve"> the </w:t>
      </w:r>
      <w:r w:rsidRPr="007752F9">
        <w:rPr>
          <w:rStyle w:val="StyleUnderline"/>
        </w:rPr>
        <w:t>space debris standards and procedures, subject to oversight by a new international space debris organization.</w:t>
      </w:r>
      <w:r w:rsidRPr="00064842">
        <w:t xml:space="preserve"> It would be a small UN sub-agency with universal participation and decision-making powers, similar to ICAO. </w:t>
      </w:r>
      <w:r w:rsidRPr="007752F9">
        <w:rPr>
          <w:rStyle w:val="StyleUnderline"/>
        </w:rPr>
        <w:t xml:space="preserve">The </w:t>
      </w:r>
      <w:r w:rsidRPr="00C00E94">
        <w:rPr>
          <w:rStyle w:val="StyleUnderline"/>
          <w:highlight w:val="green"/>
        </w:rPr>
        <w:t>ICAO</w:t>
      </w:r>
      <w:r w:rsidRPr="007752F9">
        <w:rPr>
          <w:rStyle w:val="StyleUnderline"/>
        </w:rPr>
        <w:t xml:space="preserve"> model</w:t>
      </w:r>
      <w:r w:rsidRPr="00064842">
        <w:t xml:space="preserve"> has </w:t>
      </w:r>
      <w:r w:rsidRPr="00C00E94">
        <w:rPr>
          <w:rStyle w:val="StyleUnderline"/>
        </w:rPr>
        <w:t>certainly</w:t>
      </w:r>
      <w:r w:rsidRPr="007752F9">
        <w:rPr>
          <w:rStyle w:val="StyleUnderline"/>
        </w:rPr>
        <w:t xml:space="preserve"> worked for commercial aviation. </w:t>
      </w:r>
      <w:r w:rsidRPr="00C00E94">
        <w:rPr>
          <w:rStyle w:val="StyleUnderline"/>
          <w:highlight w:val="green"/>
        </w:rPr>
        <w:t>Applied to space traffic</w:t>
      </w:r>
      <w:r w:rsidRPr="00064842">
        <w:t xml:space="preserve">, the aim </w:t>
      </w:r>
      <w:r w:rsidRPr="00C00E94">
        <w:rPr>
          <w:rStyle w:val="StyleUnderline"/>
          <w:highlight w:val="green"/>
        </w:rPr>
        <w:t>would be</w:t>
      </w:r>
      <w:r w:rsidRPr="00064842">
        <w:t xml:space="preserve"> an </w:t>
      </w:r>
      <w:r w:rsidRPr="007752F9">
        <w:rPr>
          <w:rStyle w:val="StyleUnderline"/>
        </w:rPr>
        <w:t xml:space="preserve">ICAO-like </w:t>
      </w:r>
      <w:r w:rsidRPr="00C00E94">
        <w:rPr>
          <w:rStyle w:val="Emphasis"/>
          <w:highlight w:val="green"/>
        </w:rPr>
        <w:t>transparency</w:t>
      </w:r>
      <w:r w:rsidRPr="00C00E94">
        <w:rPr>
          <w:rStyle w:val="StyleUnderline"/>
          <w:highlight w:val="green"/>
        </w:rPr>
        <w:t xml:space="preserve">, </w:t>
      </w:r>
      <w:r w:rsidRPr="00C00E94">
        <w:rPr>
          <w:rStyle w:val="Emphasis"/>
          <w:highlight w:val="green"/>
        </w:rPr>
        <w:t>certainty</w:t>
      </w:r>
      <w:r w:rsidRPr="00C00E94">
        <w:rPr>
          <w:rStyle w:val="StyleUnderline"/>
          <w:highlight w:val="green"/>
        </w:rPr>
        <w:t xml:space="preserve">, and </w:t>
      </w:r>
      <w:r w:rsidRPr="00C00E94">
        <w:rPr>
          <w:rStyle w:val="Emphasis"/>
          <w:highlight w:val="green"/>
        </w:rPr>
        <w:t>reliability</w:t>
      </w:r>
      <w:r w:rsidRPr="00C00E94">
        <w:rPr>
          <w:rStyle w:val="StyleUnderline"/>
          <w:highlight w:val="green"/>
        </w:rPr>
        <w:t>.</w:t>
      </w:r>
    </w:p>
    <w:p w14:paraId="59356CD0" w14:textId="77777777" w:rsidR="000D14E1" w:rsidRPr="007752F9" w:rsidRDefault="000D14E1" w:rsidP="000D14E1">
      <w:pPr>
        <w:rPr>
          <w:szCs w:val="16"/>
        </w:rPr>
      </w:pPr>
      <w:r w:rsidRPr="007752F9">
        <w:rPr>
          <w:szCs w:val="16"/>
        </w:rPr>
        <w:t>b. Weaknesses</w:t>
      </w:r>
    </w:p>
    <w:p w14:paraId="719C4A9D" w14:textId="77777777" w:rsidR="000D14E1" w:rsidRPr="007752F9" w:rsidRDefault="000D14E1" w:rsidP="000D14E1">
      <w:pPr>
        <w:rPr>
          <w:szCs w:val="16"/>
        </w:rPr>
      </w:pPr>
      <w:r w:rsidRPr="007752F9">
        <w:rPr>
          <w:szCs w:val="16"/>
        </w:rPr>
        <w:t>The weakness of adopting the ICAO model would be that it is very difficult for states to adopt a new framework. However, major devastating collisions, like a destructive collision with the International Space Station or cascades of collisions caused by cascades of debris would convince the world of the need for drastic action.160 Such collisions in outer space will happen. The wise choice would be to adopt new regulation before the big collisions happen. Another weakness is that there would be additional costs because the ICAO model would require more technology and operations. Finally, the major problem with this option would be the difficulty of organizing and adopting new international law on space debris regulation. Unfortunately, that may happen after major outer space collisions and the consequent urgency to remedy the debris problem that would follow a disaster.</w:t>
      </w:r>
    </w:p>
    <w:p w14:paraId="13E76E30" w14:textId="77777777" w:rsidR="000D14E1" w:rsidRPr="007752F9" w:rsidRDefault="000D14E1" w:rsidP="000D14E1">
      <w:pPr>
        <w:rPr>
          <w:szCs w:val="16"/>
        </w:rPr>
      </w:pPr>
      <w:r w:rsidRPr="007752F9">
        <w:rPr>
          <w:szCs w:val="16"/>
        </w:rPr>
        <w:t>c. Evaluation: Option of Using the ICAO Model for Space Debris Regulation161</w:t>
      </w:r>
    </w:p>
    <w:p w14:paraId="307AD25F" w14:textId="77777777" w:rsidR="000D14E1" w:rsidRPr="004E47EF" w:rsidRDefault="000D14E1" w:rsidP="000D14E1">
      <w:pPr>
        <w:rPr>
          <w:rStyle w:val="StyleUnderline"/>
        </w:rPr>
      </w:pPr>
      <w:r w:rsidRPr="007752F9">
        <w:rPr>
          <w:rStyle w:val="StyleUnderline"/>
        </w:rPr>
        <w:t>It is</w:t>
      </w:r>
      <w:r w:rsidRPr="004E47EF">
        <w:t xml:space="preserve"> generally agreed </w:t>
      </w:r>
      <w:r w:rsidRPr="007752F9">
        <w:rPr>
          <w:rStyle w:val="StyleUnderline"/>
        </w:rPr>
        <w:t>that the space debris problem is universal. It requires action and decisiveness for its resolution.</w:t>
      </w:r>
      <w:r w:rsidRPr="004E47EF">
        <w:t xml:space="preserve"> ICAO is constantly faced with resolving aviation safety issues and regulating air space. ICAO, as a UN sub-agency, is within the UN umbrella of specialized agencies. </w:t>
      </w:r>
      <w:r w:rsidRPr="004E47EF">
        <w:rPr>
          <w:rStyle w:val="StyleUnderline"/>
        </w:rPr>
        <w:t xml:space="preserve">Space has similarities to air space. Most of air space is not sovereign. Outer space is also not sovereign. ICAO has proven successful in organizing and resolving joint use of air space by all the states. Using the ICAO model to form a similar world safety organization for outer space debris should be considered. ICAO </w:t>
      </w:r>
      <w:r w:rsidRPr="00C00E94">
        <w:rPr>
          <w:rStyle w:val="StyleUnderline"/>
          <w:highlight w:val="green"/>
        </w:rPr>
        <w:t xml:space="preserve">regulations are </w:t>
      </w:r>
      <w:r w:rsidRPr="00C00E94">
        <w:rPr>
          <w:rStyle w:val="Emphasis"/>
          <w:highlight w:val="green"/>
        </w:rPr>
        <w:t>mandatory</w:t>
      </w:r>
      <w:r w:rsidRPr="00C00E94">
        <w:rPr>
          <w:rStyle w:val="StyleUnderline"/>
          <w:highlight w:val="green"/>
        </w:rPr>
        <w:t xml:space="preserve"> and </w:t>
      </w:r>
      <w:r w:rsidRPr="00C00E94">
        <w:rPr>
          <w:rStyle w:val="Emphasis"/>
          <w:highlight w:val="green"/>
        </w:rPr>
        <w:t>uniform</w:t>
      </w:r>
      <w:r w:rsidRPr="004E47EF">
        <w:rPr>
          <w:rStyle w:val="StyleUnderline"/>
        </w:rPr>
        <w:t>. International space debris regulations</w:t>
      </w:r>
      <w:r w:rsidRPr="004E47EF">
        <w:t xml:space="preserve"> also </w:t>
      </w:r>
      <w:r w:rsidRPr="004E47EF">
        <w:rPr>
          <w:rStyle w:val="StyleUnderline"/>
        </w:rPr>
        <w:t xml:space="preserve">need to be mandatory and uniform. ICAO </w:t>
      </w:r>
      <w:r w:rsidRPr="00C00E94">
        <w:rPr>
          <w:rStyle w:val="StyleUnderline"/>
          <w:highlight w:val="green"/>
        </w:rPr>
        <w:t xml:space="preserve">regulation is </w:t>
      </w:r>
      <w:r w:rsidRPr="00C00E94">
        <w:rPr>
          <w:rStyle w:val="Emphasis"/>
          <w:highlight w:val="green"/>
        </w:rPr>
        <w:t>accepted</w:t>
      </w:r>
      <w:r w:rsidRPr="004E47EF">
        <w:rPr>
          <w:rStyle w:val="StyleUnderline"/>
        </w:rPr>
        <w:t xml:space="preserve"> and</w:t>
      </w:r>
      <w:r w:rsidRPr="004E47EF">
        <w:t xml:space="preserve"> even </w:t>
      </w:r>
      <w:r w:rsidRPr="004E47EF">
        <w:rPr>
          <w:rStyle w:val="Emphasis"/>
        </w:rPr>
        <w:t xml:space="preserve">appreciated </w:t>
      </w:r>
      <w:r w:rsidRPr="00C00E94">
        <w:rPr>
          <w:rStyle w:val="Emphasis"/>
          <w:highlight w:val="green"/>
        </w:rPr>
        <w:t>by military users</w:t>
      </w:r>
      <w:r w:rsidRPr="00C00E94">
        <w:rPr>
          <w:rStyle w:val="StyleUnderline"/>
          <w:highlight w:val="green"/>
        </w:rPr>
        <w:t xml:space="preserve"> as being</w:t>
      </w:r>
      <w:r w:rsidRPr="00C00E94">
        <w:rPr>
          <w:rStyle w:val="StyleUnderline"/>
        </w:rPr>
        <w:t xml:space="preserve"> of a </w:t>
      </w:r>
      <w:r w:rsidRPr="00C00E94">
        <w:rPr>
          <w:rStyle w:val="Emphasis"/>
          <w:highlight w:val="green"/>
        </w:rPr>
        <w:t>technical</w:t>
      </w:r>
      <w:r w:rsidRPr="00C00E94">
        <w:rPr>
          <w:rStyle w:val="StyleUnderline"/>
        </w:rPr>
        <w:t xml:space="preserve"> nature. A similar arrangement</w:t>
      </w:r>
      <w:r w:rsidRPr="004E47EF">
        <w:rPr>
          <w:rStyle w:val="StyleUnderline"/>
        </w:rPr>
        <w:t xml:space="preserve"> should work for space debris regulation. A </w:t>
      </w:r>
      <w:r w:rsidRPr="00C00E94">
        <w:rPr>
          <w:rStyle w:val="Emphasis"/>
          <w:highlight w:val="green"/>
        </w:rPr>
        <w:t>commission of</w:t>
      </w:r>
      <w:r w:rsidRPr="004E47EF">
        <w:rPr>
          <w:rStyle w:val="Emphasis"/>
        </w:rPr>
        <w:t xml:space="preserve"> space debris </w:t>
      </w:r>
      <w:r w:rsidRPr="00C00E94">
        <w:rPr>
          <w:rStyle w:val="Emphasis"/>
          <w:highlight w:val="green"/>
        </w:rPr>
        <w:t>experts</w:t>
      </w:r>
      <w:r w:rsidRPr="004E47EF">
        <w:rPr>
          <w:rStyle w:val="StyleUnderline"/>
        </w:rPr>
        <w:t xml:space="preserve"> would be charged with </w:t>
      </w:r>
      <w:r w:rsidRPr="004E47EF">
        <w:rPr>
          <w:rStyle w:val="Emphasis"/>
        </w:rPr>
        <w:t>drafting</w:t>
      </w:r>
      <w:r w:rsidRPr="004E47EF">
        <w:rPr>
          <w:rStyle w:val="StyleUnderline"/>
        </w:rPr>
        <w:t xml:space="preserve"> </w:t>
      </w:r>
      <w:r w:rsidRPr="004E47EF">
        <w:rPr>
          <w:rStyle w:val="Emphasis"/>
        </w:rPr>
        <w:t>international</w:t>
      </w:r>
      <w:r w:rsidRPr="004E47EF">
        <w:rPr>
          <w:rStyle w:val="StyleUnderline"/>
        </w:rPr>
        <w:t xml:space="preserve"> </w:t>
      </w:r>
      <w:r w:rsidRPr="004E47EF">
        <w:rPr>
          <w:rStyle w:val="Emphasis"/>
        </w:rPr>
        <w:t>space</w:t>
      </w:r>
      <w:r w:rsidRPr="004E47EF">
        <w:rPr>
          <w:rStyle w:val="StyleUnderline"/>
        </w:rPr>
        <w:t xml:space="preserve"> </w:t>
      </w:r>
      <w:r w:rsidRPr="004E47EF">
        <w:rPr>
          <w:rStyle w:val="Emphasis"/>
        </w:rPr>
        <w:t>debris</w:t>
      </w:r>
      <w:r w:rsidRPr="004E47EF">
        <w:rPr>
          <w:rStyle w:val="StyleUnderline"/>
        </w:rPr>
        <w:t xml:space="preserve"> </w:t>
      </w:r>
      <w:r w:rsidRPr="004E47EF">
        <w:rPr>
          <w:rStyle w:val="Emphasis"/>
        </w:rPr>
        <w:t>regulations</w:t>
      </w:r>
      <w:r w:rsidRPr="004E47EF">
        <w:rPr>
          <w:rStyle w:val="StyleUnderline"/>
        </w:rPr>
        <w:t>.</w:t>
      </w:r>
      <w:r w:rsidRPr="004E47EF">
        <w:t xml:space="preserve"> </w:t>
      </w:r>
      <w:r w:rsidRPr="004E47EF">
        <w:rPr>
          <w:rStyle w:val="StyleUnderline"/>
        </w:rPr>
        <w:t xml:space="preserve">The space commission </w:t>
      </w:r>
      <w:r w:rsidRPr="00C00E94">
        <w:rPr>
          <w:rStyle w:val="StyleUnderline"/>
          <w:highlight w:val="green"/>
        </w:rPr>
        <w:t>would</w:t>
      </w:r>
      <w:r w:rsidRPr="004E47EF">
        <w:rPr>
          <w:rStyle w:val="StyleUnderline"/>
        </w:rPr>
        <w:t xml:space="preserve"> be able to </w:t>
      </w:r>
      <w:r w:rsidRPr="00C00E94">
        <w:rPr>
          <w:rStyle w:val="Emphasis"/>
          <w:highlight w:val="green"/>
        </w:rPr>
        <w:t>constantly</w:t>
      </w:r>
      <w:r w:rsidRPr="00C00E94">
        <w:rPr>
          <w:rStyle w:val="StyleUnderline"/>
          <w:highlight w:val="green"/>
        </w:rPr>
        <w:t xml:space="preserve"> </w:t>
      </w:r>
      <w:r w:rsidRPr="00C00E94">
        <w:rPr>
          <w:rStyle w:val="Emphasis"/>
          <w:highlight w:val="green"/>
        </w:rPr>
        <w:t>evaluate</w:t>
      </w:r>
      <w:r w:rsidRPr="004E47EF">
        <w:rPr>
          <w:rStyle w:val="Emphasis"/>
        </w:rPr>
        <w:t xml:space="preserve"> the </w:t>
      </w:r>
      <w:r w:rsidRPr="00C00E94">
        <w:rPr>
          <w:rStyle w:val="Emphasis"/>
          <w:highlight w:val="green"/>
        </w:rPr>
        <w:t>success</w:t>
      </w:r>
      <w:r w:rsidRPr="004E47EF">
        <w:rPr>
          <w:rStyle w:val="Emphasis"/>
        </w:rPr>
        <w:t xml:space="preserve"> of existing regulations</w:t>
      </w:r>
      <w:r w:rsidRPr="004E47EF">
        <w:rPr>
          <w:rStyle w:val="StyleUnderline"/>
        </w:rPr>
        <w:t xml:space="preserve"> </w:t>
      </w:r>
      <w:r w:rsidRPr="00C00E94">
        <w:rPr>
          <w:rStyle w:val="StyleUnderline"/>
          <w:highlight w:val="green"/>
        </w:rPr>
        <w:t>and</w:t>
      </w:r>
      <w:r w:rsidRPr="004E47EF">
        <w:t xml:space="preserve"> be able to </w:t>
      </w:r>
      <w:r w:rsidRPr="00C00E94">
        <w:rPr>
          <w:rStyle w:val="Emphasis"/>
          <w:highlight w:val="green"/>
        </w:rPr>
        <w:t>make</w:t>
      </w:r>
      <w:r w:rsidRPr="004E47EF">
        <w:rPr>
          <w:rStyle w:val="Emphasis"/>
        </w:rPr>
        <w:t xml:space="preserve"> adjustments and </w:t>
      </w:r>
      <w:r w:rsidRPr="00C00E94">
        <w:rPr>
          <w:rStyle w:val="Emphasis"/>
          <w:highlight w:val="green"/>
        </w:rPr>
        <w:t>improvements</w:t>
      </w:r>
      <w:r w:rsidRPr="004E47EF">
        <w:rPr>
          <w:rStyle w:val="StyleUnderline"/>
        </w:rPr>
        <w:t xml:space="preserve"> as needed. The space debris commission would prepare regulations for</w:t>
      </w:r>
      <w:r w:rsidRPr="004E47EF">
        <w:t xml:space="preserve"> generation of </w:t>
      </w:r>
      <w:r w:rsidRPr="004E47EF">
        <w:rPr>
          <w:rStyle w:val="StyleUnderline"/>
        </w:rPr>
        <w:t>new debris. It should also establish acceptable regulations for</w:t>
      </w:r>
      <w:r w:rsidRPr="004E47EF">
        <w:t xml:space="preserve"> significant </w:t>
      </w:r>
      <w:r w:rsidRPr="004E47EF">
        <w:rPr>
          <w:rStyle w:val="StyleUnderline"/>
        </w:rPr>
        <w:t>removal of existing debris sufficient to stabilize, if not reduce,</w:t>
      </w:r>
      <w:r w:rsidRPr="004E47EF">
        <w:t xml:space="preserve"> the </w:t>
      </w:r>
      <w:r w:rsidRPr="004E47EF">
        <w:rPr>
          <w:rStyle w:val="StyleUnderline"/>
        </w:rPr>
        <w:t>existing debris accumulation.</w:t>
      </w:r>
    </w:p>
    <w:p w14:paraId="72E5636C" w14:textId="77777777" w:rsidR="000D14E1" w:rsidRPr="00C00E94" w:rsidRDefault="000D14E1" w:rsidP="000D14E1">
      <w:r w:rsidRPr="00C00E94">
        <w:rPr>
          <w:rStyle w:val="StyleUnderline"/>
        </w:rPr>
        <w:t>A small representative space debris council would</w:t>
      </w:r>
      <w:r w:rsidRPr="00C00E94">
        <w:t xml:space="preserve"> be formed to </w:t>
      </w:r>
      <w:r w:rsidRPr="00C00E94">
        <w:rPr>
          <w:rStyle w:val="StyleUnderline"/>
        </w:rPr>
        <w:t>approve the draft regulations. The mandatory space debris regulations would be sent to states</w:t>
      </w:r>
      <w:r w:rsidRPr="00C00E94">
        <w:t>, who would be able to file necessary individual deviations as occurs with aviation standards and procedures. The council would be guided by long term policies established by an assembly of states. Such an assembly of ICAO member states meets every three years. A similar assembly would establish long term policy for the space debris organization.</w:t>
      </w:r>
    </w:p>
    <w:p w14:paraId="65240910" w14:textId="77777777" w:rsidR="000D14E1" w:rsidRPr="00C00E94" w:rsidRDefault="000D14E1" w:rsidP="000D14E1">
      <w:pPr>
        <w:rPr>
          <w:rStyle w:val="StyleUnderline"/>
        </w:rPr>
      </w:pPr>
      <w:r w:rsidRPr="00C00E94">
        <w:t xml:space="preserve">For its work on new regulations, a new space navigation commission would need substantial input of information from the users of outer space about their needs, evaluations of regulations that are successful and beneficial, and their negative reaction to regulations that do not work and are too restrictive. Users of outer space should be able to contribute technology, both for mitigation of new debris and for effective ways of removing old debris. The actual implementation of the new regulations would occur through the states themselves. They and their authorized non-governmental users would have to comply with the international regulations. The burden of actual removal of old debris would fall on the states, unless states in the debris organization agree to contract out debris removal to commercial companies. New international law would be established by a diplomatic conference to authorize the space organization and to detail its duties. </w:t>
      </w:r>
      <w:r w:rsidRPr="00C00E94">
        <w:rPr>
          <w:rStyle w:val="StyleUnderline"/>
        </w:rPr>
        <w:t>The organization would be funded by</w:t>
      </w:r>
      <w:r w:rsidRPr="00C00E94">
        <w:t xml:space="preserve"> the </w:t>
      </w:r>
      <w:r w:rsidRPr="00C00E94">
        <w:rPr>
          <w:rStyle w:val="StyleUnderline"/>
        </w:rPr>
        <w:t>member states the same way ICAO is presently funded.</w:t>
      </w:r>
    </w:p>
    <w:p w14:paraId="327C9B22" w14:textId="77777777" w:rsidR="000D14E1" w:rsidRPr="003349AC" w:rsidRDefault="000D14E1" w:rsidP="000D14E1">
      <w:pPr>
        <w:pStyle w:val="Heading4"/>
      </w:pPr>
      <w:r>
        <w:t xml:space="preserve">Planks 3-6 solve ozone – </w:t>
      </w:r>
      <w:r w:rsidRPr="003349AC">
        <w:t xml:space="preserve">rocket launches not key and every plank is an alt cause </w:t>
      </w:r>
    </w:p>
    <w:p w14:paraId="7158258A" w14:textId="77777777" w:rsidR="000D14E1" w:rsidRDefault="000D14E1" w:rsidP="000D14E1">
      <w:proofErr w:type="spellStart"/>
      <w:r w:rsidRPr="00D02F92">
        <w:rPr>
          <w:rStyle w:val="Style13ptBold"/>
        </w:rPr>
        <w:t>GreenDiary</w:t>
      </w:r>
      <w:proofErr w:type="spellEnd"/>
      <w:r w:rsidRPr="00D02F92">
        <w:rPr>
          <w:rStyle w:val="Style13ptBold"/>
        </w:rPr>
        <w:t xml:space="preserve"> n/d</w:t>
      </w:r>
      <w:r>
        <w:t xml:space="preserve"> [Environmental News and Blog, “”How to prevent Ozone depletion (and what would happen if we don’t)” https://greendiary.com/5-ways-prevent-ozone-depletion.html]</w:t>
      </w:r>
    </w:p>
    <w:p w14:paraId="5DA51631" w14:textId="77777777" w:rsidR="000D14E1" w:rsidRDefault="000D14E1" w:rsidP="000D14E1">
      <w:r w:rsidRPr="005F73A7">
        <w:rPr>
          <w:rStyle w:val="StyleUnderline"/>
          <w:highlight w:val="cyan"/>
        </w:rPr>
        <w:t xml:space="preserve">One of the easiest ways to reduce damages </w:t>
      </w:r>
      <w:r w:rsidRPr="005F73A7">
        <w:rPr>
          <w:rStyle w:val="StyleUnderline"/>
        </w:rPr>
        <w:t>caused to the ozone laye</w:t>
      </w:r>
      <w:r w:rsidRPr="005F73A7">
        <w:rPr>
          <w:rStyle w:val="StyleUnderline"/>
          <w:highlight w:val="cyan"/>
        </w:rPr>
        <w:t xml:space="preserve">r is by limiting the use of vehicles. </w:t>
      </w:r>
      <w:r w:rsidRPr="005F73A7">
        <w:t xml:space="preserve">This is because </w:t>
      </w:r>
      <w:r w:rsidRPr="005F73A7">
        <w:rPr>
          <w:rStyle w:val="StyleUnderline"/>
          <w:highlight w:val="cyan"/>
        </w:rPr>
        <w:t>vehicular emissions eventually</w:t>
      </w:r>
      <w:r w:rsidRPr="00D02F92">
        <w:rPr>
          <w:rStyle w:val="StyleUnderline"/>
        </w:rPr>
        <w:t xml:space="preserve"> </w:t>
      </w:r>
      <w:r w:rsidRPr="005F73A7">
        <w:rPr>
          <w:rStyle w:val="StyleUnderline"/>
          <w:highlight w:val="cyan"/>
        </w:rPr>
        <w:t>result in</w:t>
      </w:r>
      <w:r w:rsidRPr="00D02F92">
        <w:rPr>
          <w:rStyle w:val="StyleUnderline"/>
        </w:rPr>
        <w:t xml:space="preserve"> the release of </w:t>
      </w:r>
      <w:r w:rsidRPr="005F73A7">
        <w:rPr>
          <w:rStyle w:val="StyleUnderline"/>
          <w:highlight w:val="cyan"/>
        </w:rPr>
        <w:t>smog</w:t>
      </w:r>
      <w:r w:rsidRPr="00D02F92">
        <w:rPr>
          <w:rStyle w:val="StyleUnderline"/>
        </w:rPr>
        <w:t xml:space="preserve">. This in turn also </w:t>
      </w:r>
      <w:r w:rsidRPr="005F73A7">
        <w:rPr>
          <w:rStyle w:val="StyleUnderline"/>
          <w:highlight w:val="cyan"/>
        </w:rPr>
        <w:t>damages</w:t>
      </w:r>
      <w:r w:rsidRPr="00D02F92">
        <w:rPr>
          <w:rStyle w:val="StyleUnderline"/>
        </w:rPr>
        <w:t xml:space="preserve"> </w:t>
      </w:r>
      <w:r w:rsidRPr="005F73A7">
        <w:rPr>
          <w:rStyle w:val="StyleUnderline"/>
          <w:highlight w:val="cyan"/>
        </w:rPr>
        <w:t>the ozone layer</w:t>
      </w:r>
      <w:r w:rsidRPr="00D02F92">
        <w:rPr>
          <w:rStyle w:val="StyleUnderline"/>
        </w:rPr>
        <w:t xml:space="preserve"> causing it to deteriorate.</w:t>
      </w:r>
      <w:r>
        <w:t xml:space="preserve"> </w:t>
      </w:r>
      <w:r w:rsidRPr="00D02F92">
        <w:rPr>
          <w:rStyle w:val="StyleUnderline"/>
        </w:rPr>
        <w:t>If you are looking for ways on how to prevent ozone depletion, then you do have certain effective option</w:t>
      </w:r>
      <w:r>
        <w:t>. You can choose to take the public transport or use a bicycle. Another great way to restrict the use of car is by opting for Car Pooling. If you do want to use a vehicle, then it is recommended to switch to an electric or hybrid vehicle. Even better, you can opt for vehicles that run solely on solar power. Scroll to the end of the article for a list of the same.</w:t>
      </w:r>
    </w:p>
    <w:p w14:paraId="215147C5" w14:textId="77777777" w:rsidR="000D14E1" w:rsidRDefault="000D14E1" w:rsidP="000D14E1">
      <w:r>
        <w:t>2. Use eco-friendly household cleaning products</w:t>
      </w:r>
    </w:p>
    <w:p w14:paraId="463B0E9B" w14:textId="77777777" w:rsidR="000D14E1" w:rsidRPr="00D02F92" w:rsidRDefault="000D14E1" w:rsidP="000D14E1">
      <w:pPr>
        <w:rPr>
          <w:rStyle w:val="StyleUnderline"/>
        </w:rPr>
      </w:pPr>
      <w:r w:rsidRPr="00D02F92">
        <w:rPr>
          <w:rStyle w:val="StyleUnderline"/>
        </w:rPr>
        <w:t xml:space="preserve">Usage of eco-friendly and natural </w:t>
      </w:r>
      <w:r w:rsidRPr="005F73A7">
        <w:rPr>
          <w:rStyle w:val="StyleUnderline"/>
          <w:highlight w:val="cyan"/>
        </w:rPr>
        <w:t>cleaning products</w:t>
      </w:r>
      <w:r w:rsidRPr="00D02F92">
        <w:rPr>
          <w:rStyle w:val="StyleUnderline"/>
        </w:rPr>
        <w:t xml:space="preserve"> </w:t>
      </w:r>
      <w:r w:rsidRPr="005F73A7">
        <w:rPr>
          <w:rStyle w:val="StyleUnderline"/>
          <w:highlight w:val="cyan"/>
        </w:rPr>
        <w:t>for household chores</w:t>
      </w:r>
      <w:r w:rsidRPr="00D02F92">
        <w:rPr>
          <w:rStyle w:val="StyleUnderline"/>
        </w:rPr>
        <w:t xml:space="preserve"> </w:t>
      </w:r>
      <w:r w:rsidRPr="005F73A7">
        <w:rPr>
          <w:rStyle w:val="StyleUnderline"/>
          <w:highlight w:val="cyan"/>
        </w:rPr>
        <w:t>is a great way to prevent ozone depletion</w:t>
      </w:r>
      <w:r>
        <w:t xml:space="preserve">. </w:t>
      </w:r>
      <w:r w:rsidRPr="00D02F92">
        <w:rPr>
          <w:rStyle w:val="StyleUnderline"/>
        </w:rPr>
        <w:t xml:space="preserve">This is because many of these cleaning </w:t>
      </w:r>
      <w:r w:rsidRPr="00725F6A">
        <w:rPr>
          <w:rStyle w:val="StyleUnderline"/>
          <w:highlight w:val="cyan"/>
        </w:rPr>
        <w:t xml:space="preserve">agents contain toxic chemicals that interfere with </w:t>
      </w:r>
      <w:r w:rsidRPr="00725F6A">
        <w:rPr>
          <w:rStyle w:val="StyleUnderline"/>
        </w:rPr>
        <w:t xml:space="preserve">the </w:t>
      </w:r>
      <w:r w:rsidRPr="00725F6A">
        <w:rPr>
          <w:rStyle w:val="StyleUnderline"/>
          <w:highlight w:val="cyan"/>
        </w:rPr>
        <w:t>ozone</w:t>
      </w:r>
      <w:r w:rsidRPr="00D02F92">
        <w:rPr>
          <w:rStyle w:val="StyleUnderline"/>
        </w:rPr>
        <w:t xml:space="preserve"> layer. A lot of supermarkets and health stores sell cleaning products that are toxic-free and made out of natural ingredients.</w:t>
      </w:r>
    </w:p>
    <w:p w14:paraId="62AC396E" w14:textId="77777777" w:rsidR="000D14E1" w:rsidRDefault="000D14E1" w:rsidP="000D14E1">
      <w:r>
        <w:t>3. Avoid using pesticides and prevent ozone depletion</w:t>
      </w:r>
    </w:p>
    <w:p w14:paraId="04242B19" w14:textId="77777777" w:rsidR="000D14E1" w:rsidRDefault="000D14E1" w:rsidP="000D14E1">
      <w:r>
        <w:t>Overuse-of-pesticides</w:t>
      </w:r>
    </w:p>
    <w:p w14:paraId="7A961467" w14:textId="77777777" w:rsidR="000D14E1" w:rsidRDefault="000D14E1" w:rsidP="000D14E1">
      <w:r w:rsidRPr="00725F6A">
        <w:rPr>
          <w:rStyle w:val="StyleUnderline"/>
          <w:highlight w:val="cyan"/>
        </w:rPr>
        <w:t>Pesticides may</w:t>
      </w:r>
      <w:r w:rsidRPr="00D02F92">
        <w:rPr>
          <w:rStyle w:val="StyleUnderline"/>
        </w:rPr>
        <w:t xml:space="preserve"> be an easy solution for getting rid of weed, but </w:t>
      </w:r>
      <w:r w:rsidRPr="00725F6A">
        <w:rPr>
          <w:rStyle w:val="StyleUnderline"/>
          <w:highlight w:val="cyan"/>
        </w:rPr>
        <w:t>are harmful for the ozone</w:t>
      </w:r>
      <w:r w:rsidRPr="00D02F92">
        <w:rPr>
          <w:rStyle w:val="StyleUnderline"/>
        </w:rPr>
        <w:t xml:space="preserve"> </w:t>
      </w:r>
      <w:r w:rsidRPr="00725F6A">
        <w:rPr>
          <w:rStyle w:val="StyleUnderline"/>
          <w:highlight w:val="cyan"/>
        </w:rPr>
        <w:t>layer</w:t>
      </w:r>
      <w:r w:rsidRPr="00D02F92">
        <w:rPr>
          <w:rStyle w:val="StyleUnderline"/>
        </w:rPr>
        <w:t xml:space="preserve">. The </w:t>
      </w:r>
      <w:r w:rsidRPr="00725F6A">
        <w:rPr>
          <w:rStyle w:val="StyleUnderline"/>
          <w:highlight w:val="cyan"/>
        </w:rPr>
        <w:t>best</w:t>
      </w:r>
      <w:r w:rsidRPr="00D02F92">
        <w:rPr>
          <w:rStyle w:val="StyleUnderline"/>
        </w:rPr>
        <w:t xml:space="preserve"> </w:t>
      </w:r>
      <w:r w:rsidRPr="00725F6A">
        <w:rPr>
          <w:rStyle w:val="StyleUnderline"/>
          <w:highlight w:val="cyan"/>
        </w:rPr>
        <w:t>solution for this would be to try using natural remedies,</w:t>
      </w:r>
      <w:r w:rsidRPr="00D02F92">
        <w:rPr>
          <w:rStyle w:val="StyleUnderline"/>
        </w:rPr>
        <w:t xml:space="preserve"> rather than heading out for pesticides.</w:t>
      </w:r>
      <w:r>
        <w:t xml:space="preserve"> You can perhaps try to weed manually or mow your garden consistently so as to avoid weed-growth. Or else, try Urban </w:t>
      </w:r>
      <w:proofErr w:type="spellStart"/>
      <w:r>
        <w:t>Aerofarming</w:t>
      </w:r>
      <w:proofErr w:type="spellEnd"/>
      <w:r>
        <w:t xml:space="preserve">, which requires less water, less space and little to no amount of pesticides. To know more about Urban </w:t>
      </w:r>
      <w:proofErr w:type="spellStart"/>
      <w:r>
        <w:t>Aerofarms</w:t>
      </w:r>
      <w:proofErr w:type="spellEnd"/>
      <w:r>
        <w:t>, scroll down. You can check out the different DIY ideas to make your own eco-friendly pesticides at home to prevent ozone depletion.</w:t>
      </w:r>
    </w:p>
    <w:p w14:paraId="6A99A7B4" w14:textId="77777777" w:rsidR="000D14E1" w:rsidRDefault="000D14E1" w:rsidP="000D14E1">
      <w:r>
        <w:t>4. Developing stringent regulations for rocket launches</w:t>
      </w:r>
    </w:p>
    <w:p w14:paraId="23C3A100" w14:textId="77777777" w:rsidR="000D14E1" w:rsidRPr="00D02F92" w:rsidRDefault="000D14E1" w:rsidP="000D14E1">
      <w:pPr>
        <w:rPr>
          <w:rStyle w:val="StyleUnderline"/>
        </w:rPr>
      </w:pPr>
      <w:r w:rsidRPr="00725F6A">
        <w:rPr>
          <w:rStyle w:val="StyleUnderline"/>
          <w:highlight w:val="cyan"/>
        </w:rPr>
        <w:t>The world is progressing at a drastic pace</w:t>
      </w:r>
      <w:r w:rsidRPr="00D02F92">
        <w:rPr>
          <w:rStyle w:val="StyleUnderline"/>
        </w:rPr>
        <w:t xml:space="preserve">. As we progress on various scientific discoveries, </w:t>
      </w:r>
      <w:r w:rsidRPr="00D02F92">
        <w:t>the need of</w:t>
      </w:r>
      <w:r w:rsidRPr="00D02F92">
        <w:rPr>
          <w:rStyle w:val="StyleUnderline"/>
        </w:rPr>
        <w:t xml:space="preserve"> </w:t>
      </w:r>
      <w:r w:rsidRPr="00D02F92">
        <w:t>the hour also</w:t>
      </w:r>
      <w:r w:rsidRPr="00D02F92">
        <w:rPr>
          <w:rStyle w:val="StyleUnderline"/>
        </w:rPr>
        <w:t xml:space="preserve"> </w:t>
      </w:r>
      <w:r w:rsidRPr="00D02F92">
        <w:t xml:space="preserve">requires people to travel out of space. </w:t>
      </w:r>
      <w:r w:rsidRPr="00725F6A">
        <w:rPr>
          <w:rStyle w:val="StyleUnderline"/>
          <w:highlight w:val="cyan"/>
        </w:rPr>
        <w:t>The number of rocket launches has increased</w:t>
      </w:r>
      <w:r w:rsidRPr="00D02F92">
        <w:rPr>
          <w:rStyle w:val="StyleUnderline"/>
        </w:rPr>
        <w:t xml:space="preserve"> drastically. This in turn is equally damaging the ozone layer in many ways</w:t>
      </w:r>
      <w:r>
        <w:t xml:space="preserve">. </w:t>
      </w:r>
      <w:r w:rsidRPr="00D02F92">
        <w:rPr>
          <w:rStyle w:val="StyleUnderline"/>
        </w:rPr>
        <w:t>A study shows that the harm caused by rocket launches would outpace the harm caused due to CFCs.</w:t>
      </w:r>
    </w:p>
    <w:p w14:paraId="2304331A" w14:textId="77777777" w:rsidR="000D14E1" w:rsidRPr="00D02F92" w:rsidRDefault="000D14E1" w:rsidP="000D14E1">
      <w:pPr>
        <w:rPr>
          <w:rStyle w:val="StyleUnderline"/>
        </w:rPr>
      </w:pPr>
      <w:r>
        <w:t xml:space="preserve">At present, </w:t>
      </w:r>
      <w:r w:rsidRPr="003349AC">
        <w:rPr>
          <w:rStyle w:val="Emphasis"/>
        </w:rPr>
        <w:t xml:space="preserve">the </w:t>
      </w:r>
      <w:r w:rsidRPr="00725F6A">
        <w:rPr>
          <w:rStyle w:val="Emphasis"/>
          <w:highlight w:val="cyan"/>
        </w:rPr>
        <w:t>global rocket launches do not contribute hugely to ozone layer depletion</w:t>
      </w:r>
      <w:r>
        <w:t xml:space="preserve">. </w:t>
      </w:r>
      <w:r w:rsidRPr="00D02F92">
        <w:rPr>
          <w:rStyle w:val="StyleUnderline"/>
        </w:rPr>
        <w:t>Due to the advancement of the space industry, it will become a major contributor to ozone depletion. All types of rocket engines result in combustion by products that are ozone-destroying compounds that are expelled directly in the middle and upper stratosphere layer – near the ozone layer.</w:t>
      </w:r>
    </w:p>
    <w:p w14:paraId="73292577" w14:textId="77777777" w:rsidR="000D14E1" w:rsidRDefault="000D14E1" w:rsidP="000D14E1">
      <w:r>
        <w:t>5. Banning the use of dangerous nitrous oxide</w:t>
      </w:r>
    </w:p>
    <w:p w14:paraId="0C8F28D7" w14:textId="77777777" w:rsidR="000D14E1" w:rsidRDefault="000D14E1" w:rsidP="000D14E1">
      <w:r>
        <w:t>Ozone-</w:t>
      </w:r>
      <w:r w:rsidRPr="00D02F92">
        <w:rPr>
          <w:rStyle w:val="StyleUnderline"/>
        </w:rPr>
        <w:t>Layer-</w:t>
      </w:r>
      <w:proofErr w:type="spellStart"/>
      <w:r w:rsidRPr="00725F6A">
        <w:rPr>
          <w:rStyle w:val="StyleUnderline"/>
          <w:highlight w:val="cyan"/>
        </w:rPr>
        <w:t>DepletionIn</w:t>
      </w:r>
      <w:proofErr w:type="spellEnd"/>
      <w:r w:rsidRPr="00D02F92">
        <w:rPr>
          <w:rStyle w:val="StyleUnderline"/>
        </w:rPr>
        <w:t xml:space="preserve"> the late 70’s the world </w:t>
      </w:r>
      <w:r w:rsidRPr="00725F6A">
        <w:rPr>
          <w:rStyle w:val="StyleUnderline"/>
          <w:highlight w:val="cyan"/>
        </w:rPr>
        <w:t>was taken by surprise</w:t>
      </w:r>
      <w:r w:rsidRPr="00D02F92">
        <w:rPr>
          <w:rStyle w:val="StyleUnderline"/>
        </w:rPr>
        <w:t xml:space="preserve"> with a study that triggered a red alert pertaining to the destruction caused to the ozone layer.</w:t>
      </w:r>
      <w:r>
        <w:t xml:space="preserve"> It </w:t>
      </w:r>
      <w:r w:rsidRPr="00725F6A">
        <w:rPr>
          <w:rStyle w:val="StyleUnderline"/>
          <w:highlight w:val="cyan"/>
        </w:rPr>
        <w:t>had all the necessary information</w:t>
      </w:r>
      <w:r w:rsidRPr="00D02F92">
        <w:rPr>
          <w:rStyle w:val="StyleUnderline"/>
        </w:rPr>
        <w:t xml:space="preserve"> that helped us to understand what exactly was going on.</w:t>
      </w:r>
      <w:r>
        <w:t xml:space="preserve"> Even the facts and figures mentioned in the study clearly pointed out towards the alarming rate of how the ozone layer was being depleted.</w:t>
      </w:r>
    </w:p>
    <w:p w14:paraId="6B1E7514" w14:textId="77777777" w:rsidR="000D14E1" w:rsidRPr="00D02F92" w:rsidRDefault="000D14E1" w:rsidP="000D14E1">
      <w:pPr>
        <w:rPr>
          <w:rStyle w:val="StyleUnderline"/>
        </w:rPr>
      </w:pPr>
      <w:r w:rsidRPr="00D02F92">
        <w:rPr>
          <w:rStyle w:val="StyleUnderline"/>
        </w:rPr>
        <w:t xml:space="preserve">Nations around the globe got together in 1989 and formed the </w:t>
      </w:r>
      <w:r w:rsidRPr="00725F6A">
        <w:rPr>
          <w:rStyle w:val="StyleUnderline"/>
          <w:highlight w:val="cyan"/>
        </w:rPr>
        <w:t>Montreal Protocol</w:t>
      </w:r>
      <w:r w:rsidRPr="00D02F92">
        <w:rPr>
          <w:rStyle w:val="StyleUnderline"/>
        </w:rPr>
        <w:t xml:space="preserve">. The main aim behind this was to stop the usage of CFCs. However, the protocol </w:t>
      </w:r>
      <w:r w:rsidRPr="00725F6A">
        <w:rPr>
          <w:rStyle w:val="Emphasis"/>
          <w:highlight w:val="cyan"/>
        </w:rPr>
        <w:t>did not include nitrous oxide</w:t>
      </w:r>
      <w:r w:rsidRPr="00D02F92">
        <w:rPr>
          <w:rStyle w:val="StyleUnderline"/>
        </w:rPr>
        <w:t xml:space="preserve"> </w:t>
      </w:r>
      <w:r w:rsidRPr="00725F6A">
        <w:rPr>
          <w:rStyle w:val="StyleUnderline"/>
          <w:highlight w:val="cyan"/>
        </w:rPr>
        <w:t>which is the most fatal chemical that can destroy the ozone layer</w:t>
      </w:r>
      <w:r w:rsidRPr="00D02F92">
        <w:rPr>
          <w:rStyle w:val="StyleUnderline"/>
        </w:rPr>
        <w:t xml:space="preserve"> and is still in use. Governments across the world should take a strong stand for banning the use of this harmful compound to save the ozone layer.</w:t>
      </w:r>
    </w:p>
    <w:p w14:paraId="0A7E6A38" w14:textId="77777777" w:rsidR="000D14E1" w:rsidRDefault="000D14E1" w:rsidP="000D14E1">
      <w:r>
        <w:t>6. Avoiding Ozonolysis Purifiers</w:t>
      </w:r>
    </w:p>
    <w:p w14:paraId="2EBD93D4" w14:textId="77777777" w:rsidR="000D14E1" w:rsidRDefault="000D14E1" w:rsidP="000D14E1">
      <w:r>
        <w:t>Air-Purifier</w:t>
      </w:r>
    </w:p>
    <w:p w14:paraId="39DCE94F" w14:textId="77777777" w:rsidR="000D14E1" w:rsidRPr="00D02F92" w:rsidRDefault="000D14E1" w:rsidP="000D14E1">
      <w:pPr>
        <w:rPr>
          <w:rStyle w:val="StyleUnderline"/>
        </w:rPr>
      </w:pPr>
      <w:r>
        <w:t xml:space="preserve">Are we risking our health and environment with the development of new technology? We believe that </w:t>
      </w:r>
      <w:r w:rsidRPr="00725F6A">
        <w:rPr>
          <w:rStyle w:val="StyleUnderline"/>
          <w:highlight w:val="cyan"/>
        </w:rPr>
        <w:t xml:space="preserve">air purifiers are an effective way to fight </w:t>
      </w:r>
      <w:r w:rsidRPr="00725F6A">
        <w:rPr>
          <w:rStyle w:val="StyleUnderline"/>
        </w:rPr>
        <w:t xml:space="preserve">air </w:t>
      </w:r>
      <w:r w:rsidRPr="00725F6A">
        <w:rPr>
          <w:rStyle w:val="StyleUnderline"/>
          <w:highlight w:val="cyan"/>
        </w:rPr>
        <w:t>pollutants</w:t>
      </w:r>
      <w:r w:rsidRPr="00D02F92">
        <w:rPr>
          <w:rStyle w:val="StyleUnderline"/>
        </w:rPr>
        <w:t xml:space="preserve"> but they can actually have the harmful effects, which we are not aware of.</w:t>
      </w:r>
    </w:p>
    <w:p w14:paraId="6AEF4580" w14:textId="77777777" w:rsidR="000D14E1" w:rsidRPr="000D14E1" w:rsidRDefault="000D14E1" w:rsidP="000D14E1">
      <w:r w:rsidRPr="00725F6A">
        <w:rPr>
          <w:rStyle w:val="Emphasis"/>
          <w:highlight w:val="cyan"/>
        </w:rPr>
        <w:t>New technology</w:t>
      </w:r>
      <w:r w:rsidRPr="00725F6A">
        <w:rPr>
          <w:rStyle w:val="StyleUnderline"/>
          <w:highlight w:val="cyan"/>
        </w:rPr>
        <w:t xml:space="preserve"> has allowed companies to make products which can “freshen” air by producing ozone</w:t>
      </w:r>
      <w:r w:rsidRPr="00D02F92">
        <w:rPr>
          <w:rStyle w:val="StyleUnderline"/>
        </w:rPr>
        <w:t xml:space="preserve"> which is not healthy to humans in large quantities</w:t>
      </w:r>
      <w:r>
        <w:t>. These ozone layers can actually react with existing particles in the air and make them more dangerous.</w:t>
      </w:r>
    </w:p>
    <w:p w14:paraId="784A3C7A" w14:textId="77777777" w:rsidR="00C10420" w:rsidRPr="00C10420" w:rsidRDefault="00C10420" w:rsidP="00C10420">
      <w:pPr>
        <w:pStyle w:val="Heading2"/>
        <w:rPr>
          <w:rFonts w:cs="Calibri"/>
        </w:rPr>
      </w:pPr>
      <w:r w:rsidRPr="00C10420">
        <w:rPr>
          <w:rFonts w:cs="Calibri"/>
        </w:rPr>
        <w:t>Case</w:t>
      </w:r>
    </w:p>
    <w:p w14:paraId="52FF139F" w14:textId="77777777" w:rsidR="00C10420" w:rsidRPr="00C10420" w:rsidRDefault="00C10420" w:rsidP="00C10420">
      <w:pPr>
        <w:pStyle w:val="Heading4"/>
        <w:rPr>
          <w:rFonts w:cs="Calibri"/>
        </w:rPr>
      </w:pPr>
      <w:r w:rsidRPr="00C10420">
        <w:rPr>
          <w:rFonts w:cs="Calibri"/>
        </w:rPr>
        <w:t xml:space="preserve">Turn – increasing private activities </w:t>
      </w:r>
      <w:r w:rsidRPr="00C10420">
        <w:rPr>
          <w:rFonts w:cs="Calibri"/>
          <w:u w:val="single"/>
        </w:rPr>
        <w:t>solves</w:t>
      </w:r>
      <w:r w:rsidRPr="00C10420">
        <w:rPr>
          <w:rFonts w:cs="Calibri"/>
        </w:rPr>
        <w:t xml:space="preserve"> space war and ASAT restraint.</w:t>
      </w:r>
    </w:p>
    <w:p w14:paraId="1EA0ABFB" w14:textId="77777777" w:rsidR="00C10420" w:rsidRPr="00C10420" w:rsidRDefault="00C10420" w:rsidP="00C10420">
      <w:r w:rsidRPr="00C10420">
        <w:rPr>
          <w:rStyle w:val="Style13ptBold"/>
        </w:rPr>
        <w:t>Cobb 21</w:t>
      </w:r>
      <w:r w:rsidRPr="00C10420">
        <w:t xml:space="preserve"> [Wendy N. Whitman Cobb, Associate Professor of Strategy and Security Studies at the School of Advanced Air and Space Studies, “Privatizing Peace: How Commerce Can Reduce Conflict in Space,” 2021, Routledge, pp. 68-69, EA]</w:t>
      </w:r>
    </w:p>
    <w:p w14:paraId="14F28145" w14:textId="77777777" w:rsidR="00C10420" w:rsidRPr="00C10420" w:rsidRDefault="00C10420" w:rsidP="00C10420">
      <w:pPr>
        <w:rPr>
          <w:rStyle w:val="StyleUnderline"/>
        </w:rPr>
      </w:pPr>
      <w:r w:rsidRPr="00C10420">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C10420">
        <w:rPr>
          <w:rStyle w:val="StyleUnderline"/>
        </w:rPr>
        <w:t xml:space="preserve">As space becomes more </w:t>
      </w:r>
      <w:r w:rsidRPr="00C10420">
        <w:rPr>
          <w:rStyle w:val="StyleUnderline"/>
          <w:highlight w:val="green"/>
        </w:rPr>
        <w:t>commercialized</w:t>
      </w:r>
      <w:r w:rsidRPr="00C10420">
        <w:t xml:space="preserve">, these </w:t>
      </w:r>
      <w:r w:rsidRPr="00C10420">
        <w:rPr>
          <w:rStyle w:val="StyleUnderline"/>
        </w:rPr>
        <w:t xml:space="preserve">private </w:t>
      </w:r>
      <w:r w:rsidRPr="00C10420">
        <w:rPr>
          <w:rStyle w:val="StyleUnderline"/>
          <w:highlight w:val="green"/>
        </w:rPr>
        <w:t>actors</w:t>
      </w:r>
      <w:r w:rsidRPr="00C10420">
        <w:t xml:space="preserve"> can </w:t>
      </w:r>
      <w:r w:rsidRPr="00C10420">
        <w:rPr>
          <w:rStyle w:val="Emphasis"/>
          <w:highlight w:val="green"/>
        </w:rPr>
        <w:t>exert pressure</w:t>
      </w:r>
      <w:r w:rsidRPr="00C10420">
        <w:rPr>
          <w:rStyle w:val="StyleUnderline"/>
        </w:rPr>
        <w:t xml:space="preserve"> on states </w:t>
      </w:r>
      <w:r w:rsidRPr="00C10420">
        <w:rPr>
          <w:rStyle w:val="StyleUnderline"/>
          <w:highlight w:val="green"/>
        </w:rPr>
        <w:t xml:space="preserve">to </w:t>
      </w:r>
      <w:r w:rsidRPr="00C10420">
        <w:rPr>
          <w:rStyle w:val="Emphasis"/>
          <w:highlight w:val="green"/>
        </w:rPr>
        <w:t>behave</w:t>
      </w:r>
      <w:r w:rsidRPr="00C10420">
        <w:rPr>
          <w:rStyle w:val="StyleUnderline"/>
          <w:highlight w:val="green"/>
        </w:rPr>
        <w:t xml:space="preserve"> </w:t>
      </w:r>
      <w:r w:rsidRPr="00C10420">
        <w:rPr>
          <w:rStyle w:val="Emphasis"/>
          <w:highlight w:val="green"/>
        </w:rPr>
        <w:t>peacefully</w:t>
      </w:r>
      <w:r w:rsidRPr="00C10420">
        <w:t xml:space="preserve"> in order </w:t>
      </w:r>
      <w:r w:rsidRPr="00C10420">
        <w:rPr>
          <w:rStyle w:val="StyleUnderline"/>
          <w:highlight w:val="green"/>
        </w:rPr>
        <w:t xml:space="preserve">to </w:t>
      </w:r>
      <w:r w:rsidRPr="00C10420">
        <w:rPr>
          <w:rStyle w:val="Emphasis"/>
          <w:highlight w:val="green"/>
        </w:rPr>
        <w:t>promote</w:t>
      </w:r>
      <w:r w:rsidRPr="00C10420">
        <w:t xml:space="preserve"> further </w:t>
      </w:r>
      <w:r w:rsidRPr="00C10420">
        <w:rPr>
          <w:rStyle w:val="Emphasis"/>
        </w:rPr>
        <w:t xml:space="preserve">economic </w:t>
      </w:r>
      <w:r w:rsidRPr="00C10420">
        <w:rPr>
          <w:rStyle w:val="Emphasis"/>
          <w:highlight w:val="green"/>
        </w:rPr>
        <w:t>development</w:t>
      </w:r>
      <w:r w:rsidRPr="00C10420">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C10420">
        <w:rPr>
          <w:rStyle w:val="StyleUnderline"/>
        </w:rPr>
        <w:t xml:space="preserve">commercial space </w:t>
      </w:r>
      <w:r w:rsidRPr="00C10420">
        <w:rPr>
          <w:rStyle w:val="StyleUnderline"/>
          <w:highlight w:val="green"/>
        </w:rPr>
        <w:t>actors may</w:t>
      </w:r>
      <w:r w:rsidRPr="00C10420">
        <w:rPr>
          <w:rStyle w:val="StyleUnderline"/>
        </w:rPr>
        <w:t xml:space="preserve"> choose </w:t>
      </w:r>
      <w:r w:rsidRPr="00C10420">
        <w:rPr>
          <w:rStyle w:val="StyleUnderline"/>
          <w:highlight w:val="green"/>
        </w:rPr>
        <w:t>not</w:t>
      </w:r>
      <w:r w:rsidRPr="00C10420">
        <w:rPr>
          <w:rStyle w:val="StyleUnderline"/>
        </w:rPr>
        <w:t xml:space="preserve"> to </w:t>
      </w:r>
      <w:r w:rsidRPr="00C10420">
        <w:rPr>
          <w:rStyle w:val="StyleUnderline"/>
          <w:highlight w:val="green"/>
        </w:rPr>
        <w:t>engage in new</w:t>
      </w:r>
      <w:r w:rsidRPr="00C10420">
        <w:rPr>
          <w:rStyle w:val="StyleUnderline"/>
        </w:rPr>
        <w:t xml:space="preserve"> economic </w:t>
      </w:r>
      <w:r w:rsidRPr="00C10420">
        <w:rPr>
          <w:rStyle w:val="StyleUnderline"/>
          <w:highlight w:val="green"/>
        </w:rPr>
        <w:t>investment</w:t>
      </w:r>
      <w:r w:rsidRPr="00C10420">
        <w:rPr>
          <w:rStyle w:val="StyleUnderline"/>
        </w:rPr>
        <w:t xml:space="preserve"> which can</w:t>
      </w:r>
      <w:r w:rsidRPr="00C10420">
        <w:t xml:space="preserve"> in turn </w:t>
      </w:r>
      <w:r w:rsidRPr="00C10420">
        <w:rPr>
          <w:rStyle w:val="StyleUnderline"/>
        </w:rPr>
        <w:t>affect a state’s economic performance</w:t>
      </w:r>
      <w:r w:rsidRPr="00C10420">
        <w:t xml:space="preserve">. To date, the size of the space sector is comparatively small, so, arguably, the potential economic loss would not be that great. Where the harm comes from is state reliance on private actors for military and national security space services. </w:t>
      </w:r>
      <w:r w:rsidRPr="00C10420">
        <w:rPr>
          <w:rStyle w:val="StyleUnderline"/>
          <w:highlight w:val="green"/>
        </w:rPr>
        <w:t>As states contract out</w:t>
      </w:r>
      <w:r w:rsidRPr="00C10420">
        <w:rPr>
          <w:rStyle w:val="StyleUnderline"/>
        </w:rPr>
        <w:t xml:space="preserve"> space </w:t>
      </w:r>
      <w:r w:rsidRPr="00C10420">
        <w:rPr>
          <w:rStyle w:val="StyleUnderline"/>
          <w:highlight w:val="green"/>
        </w:rPr>
        <w:t>services</w:t>
      </w:r>
      <w:r w:rsidRPr="00C10420">
        <w:rPr>
          <w:rStyle w:val="StyleUnderline"/>
        </w:rPr>
        <w:t xml:space="preserve"> to a greater extent, </w:t>
      </w:r>
      <w:r w:rsidRPr="00C10420">
        <w:rPr>
          <w:rStyle w:val="StyleUnderline"/>
          <w:highlight w:val="green"/>
        </w:rPr>
        <w:t xml:space="preserve">private actors </w:t>
      </w:r>
      <w:r w:rsidRPr="00C10420">
        <w:rPr>
          <w:rStyle w:val="Emphasis"/>
          <w:highlight w:val="green"/>
        </w:rPr>
        <w:t>exert</w:t>
      </w:r>
      <w:r w:rsidRPr="00C10420">
        <w:t xml:space="preserve"> an </w:t>
      </w:r>
      <w:r w:rsidRPr="00C10420">
        <w:rPr>
          <w:rStyle w:val="Emphasis"/>
        </w:rPr>
        <w:t xml:space="preserve">even </w:t>
      </w:r>
      <w:r w:rsidRPr="00C10420">
        <w:rPr>
          <w:rStyle w:val="Emphasis"/>
          <w:highlight w:val="green"/>
        </w:rPr>
        <w:t>greater influence</w:t>
      </w:r>
      <w:r w:rsidRPr="00C10420">
        <w:rPr>
          <w:rStyle w:val="StyleUnderline"/>
        </w:rPr>
        <w:t xml:space="preserve"> over the state by having a capability they do not.</w:t>
      </w:r>
    </w:p>
    <w:p w14:paraId="3655F9AD" w14:textId="77777777" w:rsidR="00C10420" w:rsidRPr="00C10420" w:rsidRDefault="00C10420" w:rsidP="00C10420">
      <w:r w:rsidRPr="00C10420">
        <w:t xml:space="preserve">Why might </w:t>
      </w:r>
      <w:r w:rsidRPr="00C10420">
        <w:rPr>
          <w:rStyle w:val="StyleUnderline"/>
        </w:rPr>
        <w:t>private companies want a</w:t>
      </w:r>
      <w:r w:rsidRPr="00C10420">
        <w:t xml:space="preserve"> more </w:t>
      </w:r>
      <w:r w:rsidRPr="00C10420">
        <w:rPr>
          <w:rStyle w:val="StyleUnderline"/>
        </w:rPr>
        <w:t>conflict-free space</w:t>
      </w:r>
      <w:r w:rsidRPr="00C10420">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C10420">
        <w:rPr>
          <w:rStyle w:val="StyleUnderline"/>
          <w:highlight w:val="green"/>
        </w:rPr>
        <w:t>in a debris filled environment</w:t>
      </w:r>
      <w:r w:rsidRPr="00C10420">
        <w:rPr>
          <w:rStyle w:val="StyleUnderline"/>
        </w:rPr>
        <w:t xml:space="preserve">, sending </w:t>
      </w:r>
      <w:r w:rsidRPr="00C10420">
        <w:rPr>
          <w:rStyle w:val="StyleUnderline"/>
          <w:highlight w:val="green"/>
        </w:rPr>
        <w:t>replacements is</w:t>
      </w:r>
      <w:r w:rsidRPr="00C10420">
        <w:t xml:space="preserve"> more </w:t>
      </w:r>
      <w:r w:rsidRPr="00C10420">
        <w:rPr>
          <w:rStyle w:val="Emphasis"/>
          <w:highlight w:val="green"/>
        </w:rPr>
        <w:t>difficult</w:t>
      </w:r>
      <w:r w:rsidRPr="00C10420">
        <w:rPr>
          <w:rStyle w:val="StyleUnderline"/>
          <w:highlight w:val="green"/>
        </w:rPr>
        <w:t xml:space="preserve"> and </w:t>
      </w:r>
      <w:r w:rsidRPr="00C10420">
        <w:rPr>
          <w:rStyle w:val="Emphasis"/>
          <w:highlight w:val="green"/>
        </w:rPr>
        <w:t>dangerous</w:t>
      </w:r>
      <w:r w:rsidRPr="00C10420">
        <w:rPr>
          <w:rStyle w:val="StyleUnderline"/>
        </w:rPr>
        <w:t>. Some private companies</w:t>
      </w:r>
      <w:r w:rsidRPr="00C10420">
        <w:t xml:space="preserve"> want to </w:t>
      </w:r>
      <w:r w:rsidRPr="00C10420">
        <w:rPr>
          <w:rStyle w:val="StyleUnderline"/>
        </w:rPr>
        <w:t xml:space="preserve">engage in </w:t>
      </w:r>
      <w:r w:rsidRPr="00C10420">
        <w:rPr>
          <w:rStyle w:val="StyleUnderline"/>
          <w:highlight w:val="green"/>
        </w:rPr>
        <w:t>human spaceflight</w:t>
      </w:r>
      <w:r w:rsidRPr="00C10420">
        <w:rPr>
          <w:rStyle w:val="StyleUnderline"/>
        </w:rPr>
        <w:t>; a conflictual or more dangerous orbital environment would</w:t>
      </w:r>
      <w:r w:rsidRPr="00C10420">
        <w:t xml:space="preserve"> likely </w:t>
      </w:r>
      <w:r w:rsidRPr="00C10420">
        <w:rPr>
          <w:rStyle w:val="Emphasis"/>
        </w:rPr>
        <w:t>prevent those activities</w:t>
      </w:r>
      <w:r w:rsidRPr="00C10420">
        <w:t xml:space="preserve"> or increase their costs to such an extent that it becomes economically infeasible. James Clay </w:t>
      </w:r>
      <w:proofErr w:type="spellStart"/>
      <w:r w:rsidRPr="00C10420">
        <w:t>Moltz</w:t>
      </w:r>
      <w:proofErr w:type="spellEnd"/>
      <w:r w:rsidRPr="00C10420">
        <w:t xml:space="preserve"> argues specifically that “</w:t>
      </w:r>
      <w:r w:rsidRPr="00C10420">
        <w:rPr>
          <w:rStyle w:val="StyleUnderline"/>
        </w:rPr>
        <w:t xml:space="preserve">the growing presence of </w:t>
      </w:r>
      <w:r w:rsidRPr="00C10420">
        <w:rPr>
          <w:rStyle w:val="Emphasis"/>
          <w:highlight w:val="green"/>
        </w:rPr>
        <w:t>space tourists</w:t>
      </w:r>
      <w:r w:rsidRPr="00C10420">
        <w:rPr>
          <w:rStyle w:val="StyleUnderline"/>
        </w:rPr>
        <w:t xml:space="preserve"> in low-Earth orbit would</w:t>
      </w:r>
      <w:r w:rsidRPr="00C10420">
        <w:t xml:space="preserve"> greatly </w:t>
      </w:r>
      <w:r w:rsidRPr="00C10420">
        <w:rPr>
          <w:rStyle w:val="Emphasis"/>
          <w:highlight w:val="green"/>
        </w:rPr>
        <w:t>increase</w:t>
      </w:r>
      <w:r w:rsidRPr="00C10420">
        <w:t xml:space="preserve"> the </w:t>
      </w:r>
      <w:r w:rsidRPr="00C10420">
        <w:rPr>
          <w:rStyle w:val="StyleUnderline"/>
        </w:rPr>
        <w:t xml:space="preserve">incentives for </w:t>
      </w:r>
      <w:r w:rsidRPr="00C10420">
        <w:rPr>
          <w:rStyle w:val="Emphasis"/>
          <w:highlight w:val="green"/>
        </w:rPr>
        <w:t>restraint</w:t>
      </w:r>
      <w:r w:rsidRPr="00C10420">
        <w:rPr>
          <w:rStyle w:val="StyleUnderline"/>
          <w:highlight w:val="green"/>
        </w:rPr>
        <w:t xml:space="preserve"> in</w:t>
      </w:r>
      <w:r w:rsidRPr="00C10420">
        <w:rPr>
          <w:rStyle w:val="Emphasis"/>
        </w:rPr>
        <w:t xml:space="preserve"> any future </w:t>
      </w:r>
      <w:r w:rsidRPr="00C10420">
        <w:rPr>
          <w:rStyle w:val="Emphasis"/>
          <w:highlight w:val="green"/>
        </w:rPr>
        <w:t>[ASAT] test programs</w:t>
      </w:r>
      <w:r w:rsidRPr="00C10420">
        <w:t xml:space="preserve">.”52 Those </w:t>
      </w:r>
      <w:r w:rsidRPr="00C10420">
        <w:rPr>
          <w:rStyle w:val="StyleUnderline"/>
          <w:highlight w:val="green"/>
        </w:rPr>
        <w:t>foregone</w:t>
      </w:r>
      <w:r w:rsidRPr="00C10420">
        <w:rPr>
          <w:rStyle w:val="StyleUnderline"/>
        </w:rPr>
        <w:t xml:space="preserve"> development costs and </w:t>
      </w:r>
      <w:r w:rsidRPr="00C10420">
        <w:rPr>
          <w:rStyle w:val="StyleUnderline"/>
          <w:highlight w:val="green"/>
        </w:rPr>
        <w:t>commercial activities</w:t>
      </w:r>
      <w:r w:rsidRPr="00C10420">
        <w:t xml:space="preserve"> can </w:t>
      </w:r>
      <w:r w:rsidRPr="00C10420">
        <w:rPr>
          <w:rStyle w:val="Emphasis"/>
          <w:highlight w:val="green"/>
        </w:rPr>
        <w:t>have a similar cost to states</w:t>
      </w:r>
      <w:r w:rsidRPr="00C10420">
        <w:rPr>
          <w:rStyle w:val="Emphasis"/>
        </w:rPr>
        <w:t xml:space="preserve"> </w:t>
      </w:r>
      <w:r w:rsidRPr="00C10420">
        <w:t xml:space="preserve">simply </w:t>
      </w:r>
      <w:r w:rsidRPr="00C10420">
        <w:rPr>
          <w:rStyle w:val="StyleUnderline"/>
          <w:highlight w:val="green"/>
        </w:rPr>
        <w:t>by discouraging private actors</w:t>
      </w:r>
      <w:r w:rsidRPr="00C10420">
        <w:rPr>
          <w:rStyle w:val="StyleUnderline"/>
        </w:rPr>
        <w:t xml:space="preserve"> from participating in the market.</w:t>
      </w:r>
    </w:p>
    <w:p w14:paraId="1B5831E0" w14:textId="77777777" w:rsidR="00C10420" w:rsidRPr="00C10420" w:rsidRDefault="00C10420" w:rsidP="00C10420">
      <w:pPr>
        <w:pStyle w:val="Heading4"/>
        <w:rPr>
          <w:rFonts w:cs="Calibri"/>
        </w:rPr>
      </w:pPr>
      <w:r w:rsidRPr="00C10420">
        <w:rPr>
          <w:rFonts w:cs="Calibri"/>
        </w:rPr>
        <w:t xml:space="preserve">Space war is </w:t>
      </w:r>
      <w:r w:rsidRPr="00C10420">
        <w:rPr>
          <w:rFonts w:cs="Calibri"/>
          <w:u w:val="single"/>
        </w:rPr>
        <w:t>impossible</w:t>
      </w:r>
      <w:r w:rsidRPr="00C10420">
        <w:rPr>
          <w:rFonts w:cs="Calibri"/>
        </w:rPr>
        <w:t xml:space="preserve"> – limited access, attribution, and interdependence.</w:t>
      </w:r>
    </w:p>
    <w:p w14:paraId="217E118E" w14:textId="77777777" w:rsidR="00C10420" w:rsidRPr="00C10420" w:rsidRDefault="00C10420" w:rsidP="00C10420">
      <w:r w:rsidRPr="00C10420">
        <w:t xml:space="preserve">James </w:t>
      </w:r>
      <w:proofErr w:type="spellStart"/>
      <w:r w:rsidRPr="00C10420">
        <w:rPr>
          <w:rStyle w:val="Style13ptBold"/>
        </w:rPr>
        <w:t>Pavur</w:t>
      </w:r>
      <w:proofErr w:type="spellEnd"/>
      <w:r w:rsidRPr="00C10420">
        <w:rPr>
          <w:rStyle w:val="Style13ptBold"/>
        </w:rPr>
        <w:t xml:space="preserve"> 19</w:t>
      </w:r>
      <w:r w:rsidRPr="00C10420">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C10420">
        <w:t>Minárik</w:t>
      </w:r>
      <w:proofErr w:type="spellEnd"/>
      <w:r w:rsidRPr="00C10420">
        <w:t xml:space="preserve">, S. </w:t>
      </w:r>
      <w:proofErr w:type="spellStart"/>
      <w:r w:rsidRPr="00C10420">
        <w:t>Alatalu</w:t>
      </w:r>
      <w:proofErr w:type="spellEnd"/>
      <w:r w:rsidRPr="00C10420">
        <w:t xml:space="preserve">, S. Biondi, M. Signoretti, I. </w:t>
      </w:r>
      <w:proofErr w:type="spellStart"/>
      <w:r w:rsidRPr="00C10420">
        <w:t>Tolga</w:t>
      </w:r>
      <w:proofErr w:type="spellEnd"/>
      <w:r w:rsidRPr="00C10420">
        <w:t xml:space="preserve">, G. </w:t>
      </w:r>
      <w:proofErr w:type="spellStart"/>
      <w:r w:rsidRPr="00C10420">
        <w:t>Visky</w:t>
      </w:r>
      <w:proofErr w:type="spellEnd"/>
      <w:r w:rsidRPr="00C10420">
        <w:t xml:space="preserve"> (Eds.), </w:t>
      </w:r>
      <w:hyperlink r:id="rId9" w:history="1">
        <w:r w:rsidRPr="00C10420">
          <w:t>https://ccdcoe.org/uploads/2019/06/Art_12_The-Cyber-ASAT.pdf</w:t>
        </w:r>
      </w:hyperlink>
    </w:p>
    <w:p w14:paraId="7C742A62" w14:textId="77777777" w:rsidR="00C10420" w:rsidRPr="00C10420" w:rsidRDefault="00C10420" w:rsidP="00C10420">
      <w:pPr>
        <w:rPr>
          <w:rStyle w:val="StyleUnderline"/>
        </w:rPr>
      </w:pPr>
      <w:r w:rsidRPr="00C10420">
        <w:rPr>
          <w:sz w:val="14"/>
        </w:rPr>
        <w:t xml:space="preserve">A. Limited Accessibility Space is difficult. Over 60 years have passed since the first Sputnik launch and only nine countries (ten including the EU) have orbital launch capabilities. Moreover, </w:t>
      </w:r>
      <w:r w:rsidRPr="00C10420">
        <w:rPr>
          <w:rStyle w:val="StyleUnderline"/>
        </w:rPr>
        <w:t xml:space="preserve">a launch </w:t>
      </w:r>
      <w:proofErr w:type="spellStart"/>
      <w:r w:rsidRPr="00C10420">
        <w:rPr>
          <w:rStyle w:val="StyleUnderline"/>
        </w:rPr>
        <w:t>programme</w:t>
      </w:r>
      <w:proofErr w:type="spellEnd"/>
      <w:r w:rsidRPr="00C10420">
        <w:rPr>
          <w:rStyle w:val="StyleUnderline"/>
        </w:rPr>
        <w:t xml:space="preserve"> alone does not guarantee the </w:t>
      </w:r>
      <w:r w:rsidRPr="00C10420">
        <w:rPr>
          <w:rStyle w:val="Emphasis"/>
        </w:rPr>
        <w:t>resources</w:t>
      </w:r>
      <w:r w:rsidRPr="00C10420">
        <w:rPr>
          <w:rStyle w:val="StyleUnderline"/>
        </w:rPr>
        <w:t xml:space="preserve"> and </w:t>
      </w:r>
      <w:r w:rsidRPr="00C10420">
        <w:rPr>
          <w:rStyle w:val="Emphasis"/>
        </w:rPr>
        <w:t>precision required</w:t>
      </w:r>
      <w:r w:rsidRPr="00C10420">
        <w:rPr>
          <w:rStyle w:val="StyleUnderline"/>
        </w:rPr>
        <w:t xml:space="preserve"> to </w:t>
      </w:r>
      <w:r w:rsidRPr="00C10420">
        <w:rPr>
          <w:rStyle w:val="Emphasis"/>
        </w:rPr>
        <w:t>operate a meaningful ASAT capability</w:t>
      </w:r>
      <w:r w:rsidRPr="00C10420">
        <w:rPr>
          <w:rStyle w:val="StyleUnderline"/>
        </w:rPr>
        <w:t>.</w:t>
      </w:r>
      <w:r w:rsidRPr="00C10420">
        <w:rPr>
          <w:sz w:val="14"/>
        </w:rPr>
        <w:t xml:space="preserve"> Given this, one possible reason why </w:t>
      </w:r>
      <w:r w:rsidRPr="00C10420">
        <w:rPr>
          <w:rStyle w:val="Emphasis"/>
          <w:highlight w:val="green"/>
        </w:rPr>
        <w:t>space wars have not broken out</w:t>
      </w:r>
      <w:r w:rsidRPr="00C10420">
        <w:rPr>
          <w:sz w:val="14"/>
        </w:rPr>
        <w:t xml:space="preserve"> is simply </w:t>
      </w:r>
      <w:r w:rsidRPr="00C10420">
        <w:rPr>
          <w:rStyle w:val="StyleUnderline"/>
        </w:rPr>
        <w:t>because only the US has ever had the ability to fight one</w:t>
      </w:r>
      <w:r w:rsidRPr="00C10420">
        <w:rPr>
          <w:sz w:val="14"/>
        </w:rPr>
        <w:t xml:space="preserve"> [21, p. 402], [22, pp. 419–420]. </w:t>
      </w:r>
      <w:r w:rsidRPr="00C10420">
        <w:rPr>
          <w:rStyle w:val="StyleUnderline"/>
        </w:rPr>
        <w:t xml:space="preserve">Although launch technology may become cheaper and easier, it is unclear to what extent these advances will be distributed among presently non-spacefaring nations. </w:t>
      </w:r>
      <w:r w:rsidRPr="00C10420">
        <w:rPr>
          <w:rStyle w:val="Emphasis"/>
          <w:highlight w:val="green"/>
        </w:rPr>
        <w:t>Limited access to orbit</w:t>
      </w:r>
      <w:r w:rsidRPr="00C10420">
        <w:rPr>
          <w:rStyle w:val="StyleUnderline"/>
        </w:rPr>
        <w:t xml:space="preserve"> necessarily </w:t>
      </w:r>
      <w:r w:rsidRPr="00C10420">
        <w:rPr>
          <w:rStyle w:val="StyleUnderline"/>
          <w:highlight w:val="green"/>
        </w:rPr>
        <w:t>reduces</w:t>
      </w:r>
      <w:r w:rsidRPr="00C10420">
        <w:rPr>
          <w:rStyle w:val="StyleUnderline"/>
        </w:rPr>
        <w:t xml:space="preserve"> the </w:t>
      </w:r>
      <w:r w:rsidRPr="00C10420">
        <w:rPr>
          <w:rStyle w:val="StyleUnderline"/>
          <w:highlight w:val="green"/>
        </w:rPr>
        <w:t>scenarios which could</w:t>
      </w:r>
      <w:r w:rsidRPr="00C10420">
        <w:rPr>
          <w:rStyle w:val="StyleUnderline"/>
        </w:rPr>
        <w:t xml:space="preserve"> plausibly </w:t>
      </w:r>
      <w:r w:rsidRPr="00C10420">
        <w:rPr>
          <w:rStyle w:val="StyleUnderline"/>
          <w:highlight w:val="green"/>
        </w:rPr>
        <w:t>escalate</w:t>
      </w:r>
      <w:r w:rsidRPr="00C10420">
        <w:rPr>
          <w:rStyle w:val="StyleUnderline"/>
        </w:rPr>
        <w:t xml:space="preserve"> to ASAT usage.</w:t>
      </w:r>
      <w:r w:rsidRPr="00C10420">
        <w:rPr>
          <w:sz w:val="14"/>
        </w:rPr>
        <w:t xml:space="preserve"> Only major conflicts between the handful of states with ‘space club’ membership could be considered possible flashpoints. Even then, the </w:t>
      </w:r>
      <w:r w:rsidRPr="00C10420">
        <w:rPr>
          <w:rStyle w:val="Emphasis"/>
          <w:highlight w:val="green"/>
        </w:rPr>
        <w:t>fragility of</w:t>
      </w:r>
      <w:r w:rsidRPr="00C10420">
        <w:rPr>
          <w:rStyle w:val="Emphasis"/>
        </w:rPr>
        <w:t xml:space="preserve"> an attacker’s </w:t>
      </w:r>
      <w:r w:rsidRPr="00C10420">
        <w:rPr>
          <w:rStyle w:val="Emphasis"/>
          <w:highlight w:val="green"/>
        </w:rPr>
        <w:t>own</w:t>
      </w:r>
      <w:r w:rsidRPr="00C10420">
        <w:rPr>
          <w:rStyle w:val="Emphasis"/>
        </w:rPr>
        <w:t xml:space="preserve"> space </w:t>
      </w:r>
      <w:r w:rsidRPr="00C10420">
        <w:rPr>
          <w:rStyle w:val="Emphasis"/>
          <w:highlight w:val="green"/>
        </w:rPr>
        <w:t>assets</w:t>
      </w:r>
      <w:r w:rsidRPr="00C10420">
        <w:rPr>
          <w:rStyle w:val="StyleUnderline"/>
          <w:highlight w:val="green"/>
        </w:rPr>
        <w:t xml:space="preserve"> creates </w:t>
      </w:r>
      <w:r w:rsidRPr="00C10420">
        <w:rPr>
          <w:rStyle w:val="Emphasis"/>
          <w:highlight w:val="green"/>
        </w:rPr>
        <w:t>de-escalatory pressures</w:t>
      </w:r>
      <w:r w:rsidRPr="00C10420">
        <w:rPr>
          <w:rStyle w:val="StyleUnderline"/>
          <w:highlight w:val="green"/>
        </w:rPr>
        <w:t xml:space="preserve"> due to</w:t>
      </w:r>
      <w:r w:rsidRPr="00C10420">
        <w:rPr>
          <w:rStyle w:val="StyleUnderline"/>
        </w:rPr>
        <w:t xml:space="preserve"> the </w:t>
      </w:r>
      <w:r w:rsidRPr="00C10420">
        <w:rPr>
          <w:rStyle w:val="Emphasis"/>
          <w:highlight w:val="green"/>
        </w:rPr>
        <w:t>deterrent effect of retal</w:t>
      </w:r>
      <w:r w:rsidRPr="00C10420">
        <w:rPr>
          <w:rStyle w:val="Emphasis"/>
        </w:rPr>
        <w:t>iation</w:t>
      </w:r>
      <w:r w:rsidRPr="00C10420">
        <w:rPr>
          <w:rStyle w:val="StyleUnderline"/>
        </w:rPr>
        <w:t>. Since</w:t>
      </w:r>
      <w:r w:rsidRPr="00C10420">
        <w:rPr>
          <w:sz w:val="14"/>
        </w:rPr>
        <w:t xml:space="preserve"> the earliest days of </w:t>
      </w:r>
      <w:r w:rsidRPr="00C10420">
        <w:rPr>
          <w:rStyle w:val="StyleUnderline"/>
        </w:rPr>
        <w:t xml:space="preserve">the space race, dominant </w:t>
      </w:r>
      <w:r w:rsidRPr="00C10420">
        <w:rPr>
          <w:rStyle w:val="StyleUnderline"/>
          <w:highlight w:val="green"/>
        </w:rPr>
        <w:t>powers</w:t>
      </w:r>
      <w:r w:rsidRPr="00C10420">
        <w:rPr>
          <w:rStyle w:val="StyleUnderline"/>
        </w:rPr>
        <w:t xml:space="preserve"> have recognized this dynamic and </w:t>
      </w:r>
      <w:r w:rsidRPr="00C10420">
        <w:rPr>
          <w:rStyle w:val="StyleUnderline"/>
          <w:highlight w:val="green"/>
        </w:rPr>
        <w:t>demonstrated</w:t>
      </w:r>
      <w:r w:rsidRPr="00C10420">
        <w:rPr>
          <w:rStyle w:val="StyleUnderline"/>
        </w:rPr>
        <w:t xml:space="preserve"> an inclination </w:t>
      </w:r>
      <w:r w:rsidRPr="00C10420">
        <w:rPr>
          <w:rStyle w:val="Emphasis"/>
          <w:highlight w:val="green"/>
        </w:rPr>
        <w:t>towards de-escalatory</w:t>
      </w:r>
      <w:r w:rsidRPr="00C10420">
        <w:rPr>
          <w:rStyle w:val="Emphasis"/>
        </w:rPr>
        <w:t xml:space="preserve"> space </w:t>
      </w:r>
      <w:r w:rsidRPr="00C10420">
        <w:rPr>
          <w:rStyle w:val="Emphasis"/>
          <w:highlight w:val="green"/>
        </w:rPr>
        <w:t>strategies</w:t>
      </w:r>
      <w:r w:rsidRPr="00C10420">
        <w:rPr>
          <w:sz w:val="14"/>
        </w:rPr>
        <w:t xml:space="preserve"> [23]. B. Attributable Norms </w:t>
      </w:r>
      <w:r w:rsidRPr="00C10420">
        <w:rPr>
          <w:rStyle w:val="StyleUnderline"/>
        </w:rPr>
        <w:t>There</w:t>
      </w:r>
      <w:r w:rsidRPr="00C10420">
        <w:rPr>
          <w:sz w:val="14"/>
        </w:rPr>
        <w:t xml:space="preserve"> also </w:t>
      </w:r>
      <w:r w:rsidRPr="00C10420">
        <w:rPr>
          <w:rStyle w:val="StyleUnderline"/>
        </w:rPr>
        <w:t xml:space="preserve">exists a </w:t>
      </w:r>
      <w:r w:rsidRPr="00C10420">
        <w:rPr>
          <w:rStyle w:val="Emphasis"/>
        </w:rPr>
        <w:t>long-standing normative framework</w:t>
      </w:r>
      <w:r w:rsidRPr="00C10420">
        <w:rPr>
          <w:rStyle w:val="StyleUnderline"/>
        </w:rPr>
        <w:t xml:space="preserve"> </w:t>
      </w:r>
      <w:proofErr w:type="spellStart"/>
      <w:r w:rsidRPr="00C10420">
        <w:rPr>
          <w:rStyle w:val="StyleUnderline"/>
        </w:rPr>
        <w:t>favouring</w:t>
      </w:r>
      <w:proofErr w:type="spellEnd"/>
      <w:r w:rsidRPr="00C10420">
        <w:rPr>
          <w:rStyle w:val="StyleUnderline"/>
        </w:rPr>
        <w:t xml:space="preserve"> the </w:t>
      </w:r>
      <w:r w:rsidRPr="00C10420">
        <w:rPr>
          <w:rStyle w:val="Emphasis"/>
        </w:rPr>
        <w:t>peaceful use of space</w:t>
      </w:r>
      <w:r w:rsidRPr="00C10420">
        <w:rPr>
          <w:rStyle w:val="StyleUnderline"/>
        </w:rPr>
        <w:t>.</w:t>
      </w:r>
      <w:r w:rsidRPr="00C10420">
        <w:rPr>
          <w:sz w:val="14"/>
        </w:rPr>
        <w:t xml:space="preserve"> The effectiveness of this regime, </w:t>
      </w:r>
      <w:proofErr w:type="spellStart"/>
      <w:r w:rsidRPr="00C10420">
        <w:rPr>
          <w:sz w:val="14"/>
        </w:rPr>
        <w:t>centred</w:t>
      </w:r>
      <w:proofErr w:type="spellEnd"/>
      <w:r w:rsidRPr="00C10420">
        <w:rPr>
          <w:sz w:val="14"/>
        </w:rPr>
        <w:t xml:space="preserve"> around the Outer Space Treaty </w:t>
      </w:r>
      <w:r w:rsidRPr="00C10420">
        <w:rPr>
          <w:rStyle w:val="StyleUnderline"/>
          <w:highlight w:val="green"/>
        </w:rPr>
        <w:t>(</w:t>
      </w:r>
      <w:r w:rsidRPr="00C10420">
        <w:rPr>
          <w:rStyle w:val="Emphasis"/>
          <w:highlight w:val="green"/>
        </w:rPr>
        <w:t>OST</w:t>
      </w:r>
      <w:r w:rsidRPr="00C10420">
        <w:rPr>
          <w:rStyle w:val="StyleUnderline"/>
          <w:highlight w:val="green"/>
        </w:rPr>
        <w:t>)</w:t>
      </w:r>
      <w:r w:rsidRPr="00C10420">
        <w:rPr>
          <w:sz w:val="14"/>
          <w:highlight w:val="green"/>
        </w:rPr>
        <w:t>,</w:t>
      </w:r>
      <w:r w:rsidRPr="00C10420">
        <w:rPr>
          <w:sz w:val="14"/>
        </w:rPr>
        <w:t xml:space="preserve"> is highly contentious and many have pointed out its serious legal and political shortcomings [24]–[26]. Nevertheless, this status quo framework has somehow </w:t>
      </w:r>
      <w:r w:rsidRPr="00C10420">
        <w:rPr>
          <w:rStyle w:val="StyleUnderline"/>
          <w:highlight w:val="green"/>
        </w:rPr>
        <w:t>supported</w:t>
      </w:r>
      <w:r w:rsidRPr="00C10420">
        <w:rPr>
          <w:rStyle w:val="StyleUnderline"/>
        </w:rPr>
        <w:t xml:space="preserve"> over </w:t>
      </w:r>
      <w:r w:rsidRPr="00C10420">
        <w:rPr>
          <w:rStyle w:val="Emphasis"/>
          <w:highlight w:val="green"/>
        </w:rPr>
        <w:t>six decades of</w:t>
      </w:r>
      <w:r w:rsidRPr="00C10420">
        <w:rPr>
          <w:rStyle w:val="Emphasis"/>
        </w:rPr>
        <w:t xml:space="preserve"> relative </w:t>
      </w:r>
      <w:r w:rsidRPr="00C10420">
        <w:rPr>
          <w:rStyle w:val="Emphasis"/>
          <w:highlight w:val="green"/>
        </w:rPr>
        <w:t>peace</w:t>
      </w:r>
      <w:r w:rsidRPr="00C10420">
        <w:rPr>
          <w:rStyle w:val="StyleUnderline"/>
        </w:rPr>
        <w:t xml:space="preserve"> in orbit.</w:t>
      </w:r>
      <w:r w:rsidRPr="00C10420">
        <w:rPr>
          <w:sz w:val="14"/>
        </w:rPr>
        <w:t xml:space="preserve"> Over these six decades, </w:t>
      </w:r>
      <w:r w:rsidRPr="00C10420">
        <w:rPr>
          <w:rStyle w:val="Emphasis"/>
        </w:rPr>
        <w:t>norms have become deeply ingrained</w:t>
      </w:r>
      <w:r w:rsidRPr="00C10420">
        <w:rPr>
          <w:rStyle w:val="StyleUnderline"/>
        </w:rPr>
        <w:t xml:space="preserve"> into the way states describe and perceive space weaponization.</w:t>
      </w:r>
      <w:r w:rsidRPr="00C10420">
        <w:rPr>
          <w:sz w:val="14"/>
        </w:rPr>
        <w:t xml:space="preserve"> This de facto codification was dramatically demonstrated in 2005 when the US found itself on the short end of a 160-1 UN vote after opposing a non-binding resolution on space weaponization. </w:t>
      </w:r>
      <w:r w:rsidRPr="00C10420">
        <w:rPr>
          <w:rStyle w:val="StyleUnderline"/>
        </w:rPr>
        <w:t>Although states have occasionally pushed the boundaries of these norms, this</w:t>
      </w:r>
      <w:r w:rsidRPr="00C10420">
        <w:rPr>
          <w:sz w:val="14"/>
        </w:rPr>
        <w:t xml:space="preserve"> has typically </w:t>
      </w:r>
      <w:r w:rsidRPr="00C10420">
        <w:rPr>
          <w:rStyle w:val="StyleUnderline"/>
        </w:rPr>
        <w:t>occurred through incremental legal re-interpretation</w:t>
      </w:r>
      <w:r w:rsidRPr="00C10420">
        <w:rPr>
          <w:sz w:val="14"/>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C10420">
        <w:rPr>
          <w:rStyle w:val="Emphasis"/>
          <w:highlight w:val="green"/>
        </w:rPr>
        <w:t>states perceive</w:t>
      </w:r>
      <w:r w:rsidRPr="00C10420">
        <w:rPr>
          <w:rStyle w:val="Emphasis"/>
        </w:rPr>
        <w:t xml:space="preserve"> real </w:t>
      </w:r>
      <w:r w:rsidRPr="00C10420">
        <w:rPr>
          <w:rStyle w:val="Emphasis"/>
          <w:highlight w:val="green"/>
        </w:rPr>
        <w:t>costs</w:t>
      </w:r>
      <w:r w:rsidRPr="00C10420">
        <w:rPr>
          <w:rStyle w:val="StyleUnderline"/>
          <w:highlight w:val="green"/>
        </w:rPr>
        <w:t xml:space="preserve"> to breaking this</w:t>
      </w:r>
      <w:r w:rsidRPr="00C10420">
        <w:rPr>
          <w:rStyle w:val="StyleUnderline"/>
        </w:rPr>
        <w:t xml:space="preserve"> normative </w:t>
      </w:r>
      <w:r w:rsidRPr="00C10420">
        <w:rPr>
          <w:rStyle w:val="StyleUnderline"/>
          <w:highlight w:val="green"/>
        </w:rPr>
        <w:t>tradition and</w:t>
      </w:r>
      <w:r w:rsidRPr="00C10420">
        <w:rPr>
          <w:rStyle w:val="StyleUnderline"/>
        </w:rPr>
        <w:t xml:space="preserve"> may even </w:t>
      </w:r>
      <w:r w:rsidRPr="00C10420">
        <w:rPr>
          <w:rStyle w:val="Emphasis"/>
          <w:highlight w:val="green"/>
        </w:rPr>
        <w:t>moderate</w:t>
      </w:r>
      <w:r w:rsidRPr="00C10420">
        <w:rPr>
          <w:rStyle w:val="Emphasis"/>
        </w:rPr>
        <w:t xml:space="preserve"> their </w:t>
      </w:r>
      <w:proofErr w:type="spellStart"/>
      <w:r w:rsidRPr="00C10420">
        <w:rPr>
          <w:rStyle w:val="Emphasis"/>
          <w:highlight w:val="green"/>
        </w:rPr>
        <w:t>behaviours</w:t>
      </w:r>
      <w:proofErr w:type="spellEnd"/>
      <w:r w:rsidRPr="00C10420">
        <w:rPr>
          <w:rStyle w:val="StyleUnderline"/>
        </w:rPr>
        <w:t xml:space="preserve"> accordingly.</w:t>
      </w:r>
      <w:r w:rsidRPr="00C10420">
        <w:rPr>
          <w:sz w:val="14"/>
        </w:rPr>
        <w:t xml:space="preserve"> One further factor supporting this norms regime is the </w:t>
      </w:r>
      <w:r w:rsidRPr="00C10420">
        <w:rPr>
          <w:rStyle w:val="Emphasis"/>
        </w:rPr>
        <w:t>high degree of attributability</w:t>
      </w:r>
      <w:r w:rsidRPr="00C10420">
        <w:rPr>
          <w:rStyle w:val="StyleUnderline"/>
        </w:rPr>
        <w:t xml:space="preserve"> surrounding ASAT weapons.</w:t>
      </w:r>
      <w:r w:rsidRPr="00C10420">
        <w:rPr>
          <w:sz w:val="14"/>
        </w:rPr>
        <w:t xml:space="preserve"> For kinetic ASAT technology, </w:t>
      </w:r>
      <w:r w:rsidRPr="00C10420">
        <w:rPr>
          <w:rStyle w:val="Emphasis"/>
          <w:highlight w:val="green"/>
        </w:rPr>
        <w:t>plausible deniability</w:t>
      </w:r>
      <w:r w:rsidRPr="00C10420">
        <w:rPr>
          <w:rStyle w:val="StyleUnderline"/>
          <w:highlight w:val="green"/>
        </w:rPr>
        <w:t xml:space="preserve"> and </w:t>
      </w:r>
      <w:r w:rsidRPr="00C10420">
        <w:rPr>
          <w:rStyle w:val="Emphasis"/>
          <w:highlight w:val="green"/>
        </w:rPr>
        <w:t>stealth</w:t>
      </w:r>
      <w:r w:rsidRPr="00C10420">
        <w:rPr>
          <w:rStyle w:val="StyleUnderline"/>
          <w:highlight w:val="green"/>
        </w:rPr>
        <w:t xml:space="preserve"> are</w:t>
      </w:r>
      <w:r w:rsidRPr="00C10420">
        <w:rPr>
          <w:rStyle w:val="StyleUnderline"/>
        </w:rPr>
        <w:t xml:space="preserve"> essentially </w:t>
      </w:r>
      <w:r w:rsidRPr="00C10420">
        <w:rPr>
          <w:rStyle w:val="Emphasis"/>
          <w:highlight w:val="green"/>
        </w:rPr>
        <w:t>impossible</w:t>
      </w:r>
      <w:r w:rsidRPr="00C10420">
        <w:rPr>
          <w:rStyle w:val="StyleUnderline"/>
        </w:rPr>
        <w:t>.</w:t>
      </w:r>
      <w:r w:rsidRPr="00C10420">
        <w:rPr>
          <w:sz w:val="14"/>
        </w:rPr>
        <w:t xml:space="preserve"> The literally explosive act of launching a rocket cannot evade detection and, if used offensively, retaliation. </w:t>
      </w:r>
      <w:r w:rsidRPr="00C10420">
        <w:rPr>
          <w:rStyle w:val="StyleUnderline"/>
        </w:rPr>
        <w:t xml:space="preserve">This imposes </w:t>
      </w:r>
      <w:r w:rsidRPr="00C10420">
        <w:rPr>
          <w:rStyle w:val="Emphasis"/>
        </w:rPr>
        <w:t>high diplomatic costs</w:t>
      </w:r>
      <w:r w:rsidRPr="00C10420">
        <w:rPr>
          <w:rStyle w:val="StyleUnderline"/>
        </w:rPr>
        <w:t xml:space="preserve"> on ASAT usage </w:t>
      </w:r>
      <w:r w:rsidRPr="00C10420">
        <w:rPr>
          <w:sz w:val="14"/>
        </w:rPr>
        <w:t xml:space="preserve">and testing, particularly during peacetime. C. Environmental Interdependence </w:t>
      </w:r>
      <w:r w:rsidRPr="00C10420">
        <w:rPr>
          <w:rStyle w:val="StyleUnderline"/>
        </w:rPr>
        <w:t xml:space="preserve">A third </w:t>
      </w:r>
      <w:r w:rsidRPr="00C10420">
        <w:rPr>
          <w:rStyle w:val="StyleUnderline"/>
          <w:highlight w:val="green"/>
        </w:rPr>
        <w:t>stabilizing force relates to</w:t>
      </w:r>
      <w:r w:rsidRPr="00C10420">
        <w:rPr>
          <w:rStyle w:val="StyleUnderline"/>
        </w:rPr>
        <w:t xml:space="preserve"> the </w:t>
      </w:r>
      <w:r w:rsidRPr="00C10420">
        <w:rPr>
          <w:rStyle w:val="Emphasis"/>
        </w:rPr>
        <w:t xml:space="preserve">orbital </w:t>
      </w:r>
      <w:r w:rsidRPr="00C10420">
        <w:rPr>
          <w:rStyle w:val="Emphasis"/>
          <w:highlight w:val="green"/>
        </w:rPr>
        <w:t>debris consequences</w:t>
      </w:r>
      <w:r w:rsidRPr="00C10420">
        <w:rPr>
          <w:sz w:val="14"/>
        </w:rPr>
        <w:t xml:space="preserve"> of ASATs. China’s 2007 ASAT demonstration was the largest debris-generating event in history, as the targeted satellite dissipated into thousands of dangerous debris particles [28, p. 4]. </w:t>
      </w:r>
      <w:r w:rsidRPr="00C10420">
        <w:rPr>
          <w:rStyle w:val="StyleUnderline"/>
        </w:rPr>
        <w:t xml:space="preserve">Since debris particles are </w:t>
      </w:r>
      <w:r w:rsidRPr="00C10420">
        <w:rPr>
          <w:rStyle w:val="StyleUnderline"/>
          <w:highlight w:val="green"/>
        </w:rPr>
        <w:t>indiscriminate</w:t>
      </w:r>
      <w:r w:rsidRPr="00C10420">
        <w:rPr>
          <w:rStyle w:val="StyleUnderline"/>
        </w:rPr>
        <w:t xml:space="preserve"> and unpredictable, </w:t>
      </w:r>
      <w:r w:rsidRPr="00C10420">
        <w:rPr>
          <w:rStyle w:val="StyleUnderline"/>
          <w:highlight w:val="green"/>
        </w:rPr>
        <w:t>they</w:t>
      </w:r>
      <w:r w:rsidRPr="00C10420">
        <w:rPr>
          <w:rStyle w:val="StyleUnderline"/>
        </w:rPr>
        <w:t xml:space="preserve"> often </w:t>
      </w:r>
      <w:r w:rsidRPr="00C10420">
        <w:rPr>
          <w:rStyle w:val="StyleUnderline"/>
          <w:highlight w:val="green"/>
        </w:rPr>
        <w:t>threaten</w:t>
      </w:r>
      <w:r w:rsidRPr="00C10420">
        <w:rPr>
          <w:rStyle w:val="StyleUnderline"/>
        </w:rPr>
        <w:t xml:space="preserve"> the </w:t>
      </w:r>
      <w:r w:rsidRPr="00C10420">
        <w:rPr>
          <w:rStyle w:val="StyleUnderline"/>
          <w:highlight w:val="green"/>
        </w:rPr>
        <w:t>attacker’s own</w:t>
      </w:r>
      <w:r w:rsidRPr="00C10420">
        <w:rPr>
          <w:rStyle w:val="StyleUnderline"/>
        </w:rPr>
        <w:t xml:space="preserve"> space </w:t>
      </w:r>
      <w:r w:rsidRPr="00C10420">
        <w:rPr>
          <w:rStyle w:val="StyleUnderline"/>
          <w:highlight w:val="green"/>
        </w:rPr>
        <w:t>assets</w:t>
      </w:r>
      <w:r w:rsidRPr="00C10420">
        <w:rPr>
          <w:sz w:val="14"/>
        </w:rPr>
        <w:t xml:space="preserve"> [22, p. 420]. This is compounded by Kessler syndrome, a phenomenon whereby orbital debris ‘breeds’ as large pieces of debris collide and disintegrate. As space debris remains in orbit for hundreds of years, the </w:t>
      </w:r>
      <w:r w:rsidRPr="00C10420">
        <w:rPr>
          <w:rStyle w:val="Emphasis"/>
        </w:rPr>
        <w:t>cascade effect</w:t>
      </w:r>
      <w:r w:rsidRPr="00C10420">
        <w:rPr>
          <w:rStyle w:val="StyleUnderline"/>
        </w:rPr>
        <w:t xml:space="preserve"> of an ASAT attack can constrain the attacker’s long-term use of space</w:t>
      </w:r>
      <w:r w:rsidRPr="00C10420">
        <w:rPr>
          <w:sz w:val="14"/>
        </w:rPr>
        <w:t xml:space="preserve"> [29, pp. 295– 296]. Any state with kinetic ASAT capabilities will likely also operate satellites of its own, and they are necessarily exposed to this collateral damage threat.</w:t>
      </w:r>
      <w:r w:rsidRPr="00C10420">
        <w:rPr>
          <w:rStyle w:val="StyleUnderline"/>
        </w:rPr>
        <w:t xml:space="preserve"> Space debris thus acts as a strong strategic deterrent to ASAT usage.</w:t>
      </w:r>
    </w:p>
    <w:p w14:paraId="0F8ADB7B" w14:textId="77777777" w:rsidR="00C10420" w:rsidRPr="00C10420" w:rsidRDefault="00C10420" w:rsidP="00C10420">
      <w:pPr>
        <w:pStyle w:val="Heading4"/>
        <w:rPr>
          <w:rFonts w:cs="Calibri"/>
          <w:u w:val="single"/>
        </w:rPr>
      </w:pPr>
      <w:r w:rsidRPr="00C10420">
        <w:rPr>
          <w:rFonts w:cs="Calibri"/>
          <w:u w:val="single"/>
        </w:rPr>
        <w:t>No debris cascades</w:t>
      </w:r>
      <w:r w:rsidRPr="00C10420">
        <w:rPr>
          <w:rFonts w:cs="Calibri"/>
        </w:rPr>
        <w:t xml:space="preserve">, but even a </w:t>
      </w:r>
      <w:r w:rsidRPr="00C10420">
        <w:rPr>
          <w:rFonts w:cs="Calibri"/>
          <w:u w:val="single"/>
        </w:rPr>
        <w:t>worst case</w:t>
      </w:r>
      <w:r w:rsidRPr="00C10420">
        <w:rPr>
          <w:rFonts w:cs="Calibri"/>
        </w:rPr>
        <w:t xml:space="preserve"> is confined to </w:t>
      </w:r>
      <w:r w:rsidRPr="00C10420">
        <w:rPr>
          <w:rFonts w:cs="Calibri"/>
          <w:u w:val="single"/>
        </w:rPr>
        <w:t>low LEO</w:t>
      </w:r>
      <w:r w:rsidRPr="00C10420">
        <w:rPr>
          <w:rFonts w:cs="Calibri"/>
        </w:rPr>
        <w:t xml:space="preserve"> with </w:t>
      </w:r>
      <w:r w:rsidRPr="00C10420">
        <w:rPr>
          <w:rFonts w:cs="Calibri"/>
          <w:u w:val="single"/>
        </w:rPr>
        <w:t>no impact</w:t>
      </w:r>
    </w:p>
    <w:p w14:paraId="5D12A41F" w14:textId="77777777" w:rsidR="00C10420" w:rsidRPr="00C10420" w:rsidRDefault="00C10420" w:rsidP="00C10420">
      <w:proofErr w:type="spellStart"/>
      <w:r w:rsidRPr="00C10420">
        <w:rPr>
          <w:rStyle w:val="Style13ptBold"/>
        </w:rPr>
        <w:t>Fange</w:t>
      </w:r>
      <w:proofErr w:type="spellEnd"/>
      <w:r w:rsidRPr="00C10420">
        <w:rPr>
          <w:rStyle w:val="Style13ptBold"/>
        </w:rPr>
        <w:t xml:space="preserve"> 17</w:t>
      </w:r>
      <w:r w:rsidRPr="00C10420">
        <w:t xml:space="preserve"> [Daniel Von </w:t>
      </w:r>
      <w:proofErr w:type="spellStart"/>
      <w:r w:rsidRPr="00C10420">
        <w:t>Fange</w:t>
      </w:r>
      <w:proofErr w:type="spellEnd"/>
      <w:r w:rsidRPr="00C10420">
        <w:t xml:space="preserve">, Web Application Engineer, Founder and Owner of </w:t>
      </w:r>
      <w:proofErr w:type="spellStart"/>
      <w:r w:rsidRPr="00C10420">
        <w:t>LeanCoder</w:t>
      </w:r>
      <w:proofErr w:type="spellEnd"/>
      <w:r w:rsidRPr="00C10420">
        <w:t xml:space="preserve">, Full Stack, Polyglot Web Developer, “Kessler Syndrome is Over Hyped”, 05/21/17, </w:t>
      </w:r>
      <w:proofErr w:type="spellStart"/>
      <w:r w:rsidRPr="00C10420">
        <w:rPr>
          <w:i/>
          <w:iCs/>
        </w:rPr>
        <w:t>Braino</w:t>
      </w:r>
      <w:proofErr w:type="spellEnd"/>
      <w:r w:rsidRPr="00C10420">
        <w:t>, http://braino.org/essays/kessler_syndrome_is_over_hyped/]</w:t>
      </w:r>
    </w:p>
    <w:p w14:paraId="2F2F1A12" w14:textId="77777777" w:rsidR="00C10420" w:rsidRPr="00C10420" w:rsidRDefault="00C10420" w:rsidP="00C10420">
      <w:r w:rsidRPr="00C10420">
        <w:rPr>
          <w:rStyle w:val="StyleUnderline"/>
          <w:highlight w:val="cyan"/>
        </w:rPr>
        <w:t>Kessler</w:t>
      </w:r>
      <w:r w:rsidRPr="00C10420">
        <w:rPr>
          <w:rStyle w:val="StyleUnderline"/>
        </w:rPr>
        <w:t xml:space="preserve"> Syndrome </w:t>
      </w:r>
      <w:r w:rsidRPr="00C10420">
        <w:rPr>
          <w:rStyle w:val="StyleUnderline"/>
          <w:highlight w:val="cyan"/>
        </w:rPr>
        <w:t xml:space="preserve">is </w:t>
      </w:r>
      <w:r w:rsidRPr="00C10420">
        <w:rPr>
          <w:rStyle w:val="Emphasis"/>
          <w:highlight w:val="cyan"/>
        </w:rPr>
        <w:t>overhyped</w:t>
      </w:r>
      <w:r w:rsidRPr="00C10420">
        <w:rPr>
          <w:rStyle w:val="StyleUnderline"/>
          <w:highlight w:val="cyan"/>
        </w:rPr>
        <w:t xml:space="preserve">. A </w:t>
      </w:r>
      <w:r w:rsidRPr="00C10420">
        <w:rPr>
          <w:rStyle w:val="Emphasis"/>
          <w:highlight w:val="cyan"/>
        </w:rPr>
        <w:t>chorus of</w:t>
      </w:r>
      <w:r w:rsidRPr="00C10420">
        <w:rPr>
          <w:rStyle w:val="Emphasis"/>
        </w:rPr>
        <w:t xml:space="preserve"> online </w:t>
      </w:r>
      <w:r w:rsidRPr="00C10420">
        <w:rPr>
          <w:rStyle w:val="Emphasis"/>
          <w:highlight w:val="cyan"/>
        </w:rPr>
        <w:t>commenters</w:t>
      </w:r>
      <w:r w:rsidRPr="00C10420">
        <w:rPr>
          <w:rStyle w:val="StyleUnderline"/>
        </w:rPr>
        <w:t xml:space="preserve"> great any news of upcoming low earth orbit satellites with worry that humanity will to lose access to space</w:t>
      </w:r>
      <w:r w:rsidRPr="00C10420">
        <w:t xml:space="preserve">. I now think </w:t>
      </w:r>
      <w:r w:rsidRPr="00C10420">
        <w:rPr>
          <w:rStyle w:val="StyleUnderline"/>
        </w:rPr>
        <w:t xml:space="preserve">they </w:t>
      </w:r>
      <w:r w:rsidRPr="00C10420">
        <w:rPr>
          <w:rStyle w:val="StyleUnderline"/>
          <w:highlight w:val="cyan"/>
        </w:rPr>
        <w:t xml:space="preserve">are </w:t>
      </w:r>
      <w:r w:rsidRPr="00C10420">
        <w:rPr>
          <w:rStyle w:val="Emphasis"/>
          <w:highlight w:val="cyan"/>
        </w:rPr>
        <w:t>wrong</w:t>
      </w:r>
      <w:r w:rsidRPr="00C10420">
        <w:t>.</w:t>
      </w:r>
    </w:p>
    <w:p w14:paraId="3D07F217" w14:textId="77777777" w:rsidR="00C10420" w:rsidRPr="00C10420" w:rsidRDefault="00C10420" w:rsidP="00C10420">
      <w:r w:rsidRPr="00C10420">
        <w:t>What is Kessler Syndrome?</w:t>
      </w:r>
    </w:p>
    <w:p w14:paraId="74DF361E" w14:textId="77777777" w:rsidR="00C10420" w:rsidRPr="00C10420" w:rsidRDefault="00C10420" w:rsidP="00C10420">
      <w:r w:rsidRPr="00C10420">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22C0DF7" w14:textId="77777777" w:rsidR="00C10420" w:rsidRPr="00C10420" w:rsidRDefault="00C10420" w:rsidP="00C10420">
      <w:r w:rsidRPr="00C10420">
        <w:t>It is a dark picture.</w:t>
      </w:r>
    </w:p>
    <w:p w14:paraId="5F209A50" w14:textId="77777777" w:rsidR="00C10420" w:rsidRPr="00C10420" w:rsidRDefault="00C10420" w:rsidP="00C10420">
      <w:pPr>
        <w:rPr>
          <w:rStyle w:val="StyleUnderline"/>
        </w:rPr>
      </w:pPr>
      <w:r w:rsidRPr="00C10420">
        <w:rPr>
          <w:rStyle w:val="StyleUnderline"/>
        </w:rPr>
        <w:t>Is Kessler Syndrome likely to happen?</w:t>
      </w:r>
    </w:p>
    <w:p w14:paraId="00CCEA40" w14:textId="77777777" w:rsidR="00C10420" w:rsidRPr="00C10420" w:rsidRDefault="00C10420" w:rsidP="00C10420">
      <w:r w:rsidRPr="00C10420">
        <w:t>I had to stop everything and spend an afternoon doing back-of-the-napkin math to know how big the threat is. To estimate, we need to know where the stuff in space is, how much mass is there, and how long it would take to deorbit.</w:t>
      </w:r>
    </w:p>
    <w:p w14:paraId="50433E0A" w14:textId="77777777" w:rsidR="00C10420" w:rsidRPr="00C10420" w:rsidRDefault="00C10420" w:rsidP="00C10420">
      <w:pPr>
        <w:rPr>
          <w:rStyle w:val="StyleUnderline"/>
        </w:rPr>
      </w:pPr>
      <w:r w:rsidRPr="00C10420">
        <w:rPr>
          <w:rStyle w:val="StyleUnderline"/>
        </w:rPr>
        <w:t>The orbital area around earth can be broken down into four regions.</w:t>
      </w:r>
    </w:p>
    <w:p w14:paraId="3EAFE697" w14:textId="77777777" w:rsidR="00C10420" w:rsidRPr="00C10420" w:rsidRDefault="00C10420" w:rsidP="00C10420">
      <w:r w:rsidRPr="00C10420">
        <w:rPr>
          <w:rStyle w:val="Emphasis"/>
          <w:highlight w:val="cyan"/>
        </w:rPr>
        <w:t>Low LEO</w:t>
      </w:r>
      <w:r w:rsidRPr="00C10420">
        <w:rPr>
          <w:rStyle w:val="StyleUnderline"/>
        </w:rPr>
        <w:t xml:space="preserve"> - Up to about 400km. </w:t>
      </w:r>
      <w:r w:rsidRPr="00C10420">
        <w:rPr>
          <w:rStyle w:val="StyleUnderline"/>
          <w:highlight w:val="cyan"/>
        </w:rPr>
        <w:t>Things</w:t>
      </w:r>
      <w:r w:rsidRPr="00C10420">
        <w:rPr>
          <w:rStyle w:val="StyleUnderline"/>
        </w:rPr>
        <w:t xml:space="preserve"> that orbit here </w:t>
      </w:r>
      <w:r w:rsidRPr="00C10420">
        <w:rPr>
          <w:rStyle w:val="StyleUnderline"/>
          <w:highlight w:val="cyan"/>
        </w:rPr>
        <w:t>burn up</w:t>
      </w:r>
      <w:r w:rsidRPr="00C10420">
        <w:rPr>
          <w:rStyle w:val="StyleUnderline"/>
        </w:rPr>
        <w:t xml:space="preserve"> in the earth’s atmosphere </w:t>
      </w:r>
      <w:r w:rsidRPr="00C10420">
        <w:rPr>
          <w:rStyle w:val="StyleUnderline"/>
          <w:highlight w:val="cyan"/>
        </w:rPr>
        <w:t>quickly</w:t>
      </w:r>
      <w:r w:rsidRPr="00C10420">
        <w:rPr>
          <w:rStyle w:val="StyleUnderline"/>
        </w:rPr>
        <w:t xml:space="preserve"> - between a few months to two years</w:t>
      </w:r>
      <w:r w:rsidRPr="00C10420">
        <w:t xml:space="preserve">. The space station operates at the high end of this range. It loses about a kilometer of altitude a month and if not pushed higher every few months, would soon burn up. </w:t>
      </w:r>
      <w:r w:rsidRPr="00C10420">
        <w:rPr>
          <w:rStyle w:val="StyleUnderline"/>
        </w:rPr>
        <w:t xml:space="preserve">For all practical purposes, Low LEO </w:t>
      </w:r>
      <w:r w:rsidRPr="00C10420">
        <w:rPr>
          <w:rStyle w:val="Emphasis"/>
        </w:rPr>
        <w:t>doesn’t matter</w:t>
      </w:r>
      <w:r w:rsidRPr="00C10420">
        <w:rPr>
          <w:rStyle w:val="StyleUnderline"/>
        </w:rPr>
        <w:t xml:space="preserve"> for Kessler Syndrome. If Low LEO was ever full of space junk, we’d just wait</w:t>
      </w:r>
      <w:r w:rsidRPr="00C10420">
        <w:t xml:space="preserve"> a year and a half, </w:t>
      </w:r>
      <w:r w:rsidRPr="00C10420">
        <w:rPr>
          <w:rStyle w:val="StyleUnderline"/>
        </w:rPr>
        <w:t>and the problem would be over</w:t>
      </w:r>
      <w:r w:rsidRPr="00C10420">
        <w:t>.</w:t>
      </w:r>
    </w:p>
    <w:p w14:paraId="7D2E15CE" w14:textId="77777777" w:rsidR="00C10420" w:rsidRPr="00C10420" w:rsidRDefault="00C10420" w:rsidP="00C10420">
      <w:r w:rsidRPr="00C10420">
        <w:rPr>
          <w:rStyle w:val="Emphasis"/>
          <w:highlight w:val="cyan"/>
        </w:rPr>
        <w:t>High LEO</w:t>
      </w:r>
      <w:r w:rsidRPr="00C10420">
        <w:rPr>
          <w:rStyle w:val="StyleUnderline"/>
        </w:rPr>
        <w:t xml:space="preserve"> - 400km to 2000km. This </w:t>
      </w:r>
      <w:r w:rsidRPr="00C10420">
        <w:rPr>
          <w:rStyle w:val="StyleUnderline"/>
          <w:highlight w:val="cyan"/>
        </w:rPr>
        <w:t>where</w:t>
      </w:r>
      <w:r w:rsidRPr="00C10420">
        <w:rPr>
          <w:rStyle w:val="StyleUnderline"/>
        </w:rPr>
        <w:t xml:space="preserve"> most heavy satellites and most space </w:t>
      </w:r>
      <w:r w:rsidRPr="00C10420">
        <w:rPr>
          <w:rStyle w:val="StyleUnderline"/>
          <w:highlight w:val="cyan"/>
        </w:rPr>
        <w:t>junk orbits</w:t>
      </w:r>
      <w:r w:rsidRPr="00C10420">
        <w:t xml:space="preserve">. The air is thin enough here that satellites only go down slowly, and they have a much farther distance to fall. </w:t>
      </w:r>
      <w:r w:rsidRPr="00C10420">
        <w:rPr>
          <w:rStyle w:val="StyleUnderline"/>
        </w:rPr>
        <w:t>It can take 50 years for stuff here to get down. This is where Kessler Syndrome could be an issue</w:t>
      </w:r>
      <w:r w:rsidRPr="00C10420">
        <w:t>.</w:t>
      </w:r>
    </w:p>
    <w:p w14:paraId="6C076FB4" w14:textId="77777777" w:rsidR="00C10420" w:rsidRPr="00C10420" w:rsidRDefault="00C10420" w:rsidP="00C10420">
      <w:r w:rsidRPr="00C10420">
        <w:rPr>
          <w:rStyle w:val="Emphasis"/>
          <w:highlight w:val="cyan"/>
        </w:rPr>
        <w:t>Mid Orbit</w:t>
      </w:r>
      <w:r w:rsidRPr="00C10420">
        <w:rPr>
          <w:rStyle w:val="StyleUnderline"/>
          <w:highlight w:val="cyan"/>
        </w:rPr>
        <w:t xml:space="preserve"> - </w:t>
      </w:r>
      <w:r w:rsidRPr="00C10420">
        <w:rPr>
          <w:rStyle w:val="Emphasis"/>
          <w:highlight w:val="cyan"/>
        </w:rPr>
        <w:t>GPS</w:t>
      </w:r>
      <w:r w:rsidRPr="00C10420">
        <w:rPr>
          <w:rStyle w:val="StyleUnderline"/>
        </w:rPr>
        <w:t xml:space="preserve"> satellites </w:t>
      </w:r>
      <w:r w:rsidRPr="00C10420">
        <w:rPr>
          <w:rStyle w:val="StyleUnderline"/>
          <w:highlight w:val="cyan"/>
        </w:rPr>
        <w:t>and</w:t>
      </w:r>
      <w:r w:rsidRPr="00C10420">
        <w:rPr>
          <w:rStyle w:val="StyleUnderline"/>
        </w:rPr>
        <w:t xml:space="preserve"> other </w:t>
      </w:r>
      <w:r w:rsidRPr="00C10420">
        <w:rPr>
          <w:rStyle w:val="Emphasis"/>
          <w:highlight w:val="cyan"/>
        </w:rPr>
        <w:t>nav</w:t>
      </w:r>
      <w:r w:rsidRPr="00C10420">
        <w:rPr>
          <w:rStyle w:val="StyleUnderline"/>
        </w:rPr>
        <w:t xml:space="preserve">igation </w:t>
      </w:r>
      <w:r w:rsidRPr="00C10420">
        <w:rPr>
          <w:rStyle w:val="Emphasis"/>
          <w:highlight w:val="cyan"/>
        </w:rPr>
        <w:t>sat</w:t>
      </w:r>
      <w:r w:rsidRPr="00C10420">
        <w:rPr>
          <w:rStyle w:val="StyleUnderline"/>
        </w:rPr>
        <w:t>ellite</w:t>
      </w:r>
      <w:r w:rsidRPr="00C10420">
        <w:rPr>
          <w:rStyle w:val="Emphasis"/>
          <w:highlight w:val="cyan"/>
        </w:rPr>
        <w:t>s</w:t>
      </w:r>
      <w:r w:rsidRPr="00C10420">
        <w:rPr>
          <w:rStyle w:val="StyleUnderline"/>
        </w:rPr>
        <w:t xml:space="preserve"> travel </w:t>
      </w:r>
      <w:r w:rsidRPr="00C10420">
        <w:rPr>
          <w:rStyle w:val="StyleUnderline"/>
          <w:highlight w:val="cyan"/>
        </w:rPr>
        <w:t>here</w:t>
      </w:r>
      <w:r w:rsidRPr="00C10420">
        <w:rPr>
          <w:rStyle w:val="StyleUnderline"/>
        </w:rPr>
        <w:t xml:space="preserve"> in lonely, long lives. The </w:t>
      </w:r>
      <w:r w:rsidRPr="00C10420">
        <w:rPr>
          <w:rStyle w:val="Emphasis"/>
          <w:highlight w:val="cyan"/>
        </w:rPr>
        <w:t>volume</w:t>
      </w:r>
      <w:r w:rsidRPr="00C10420">
        <w:rPr>
          <w:rStyle w:val="Emphasis"/>
        </w:rPr>
        <w:t xml:space="preserve"> of space </w:t>
      </w:r>
      <w:r w:rsidRPr="00C10420">
        <w:rPr>
          <w:rStyle w:val="Emphasis"/>
          <w:highlight w:val="cyan"/>
        </w:rPr>
        <w:t>is so huge</w:t>
      </w:r>
      <w:r w:rsidRPr="00C10420">
        <w:rPr>
          <w:rStyle w:val="StyleUnderline"/>
          <w:highlight w:val="cyan"/>
        </w:rPr>
        <w:t>, and</w:t>
      </w:r>
      <w:r w:rsidRPr="00C10420">
        <w:rPr>
          <w:rStyle w:val="StyleUnderline"/>
        </w:rPr>
        <w:t xml:space="preserve"> the </w:t>
      </w:r>
      <w:r w:rsidRPr="00C10420">
        <w:rPr>
          <w:rStyle w:val="Emphasis"/>
          <w:highlight w:val="cyan"/>
        </w:rPr>
        <w:t>number</w:t>
      </w:r>
      <w:r w:rsidRPr="00C10420">
        <w:rPr>
          <w:rStyle w:val="Emphasis"/>
        </w:rPr>
        <w:t xml:space="preserve"> of satellites </w:t>
      </w:r>
      <w:r w:rsidRPr="00C10420">
        <w:rPr>
          <w:rStyle w:val="Emphasis"/>
          <w:highlight w:val="cyan"/>
        </w:rPr>
        <w:t>so few</w:t>
      </w:r>
      <w:r w:rsidRPr="00C10420">
        <w:rPr>
          <w:rStyle w:val="StyleUnderline"/>
        </w:rPr>
        <w:t xml:space="preserve">, that </w:t>
      </w:r>
      <w:r w:rsidRPr="00C10420">
        <w:rPr>
          <w:rStyle w:val="StyleUnderline"/>
          <w:highlight w:val="cyan"/>
        </w:rPr>
        <w:t xml:space="preserve">we </w:t>
      </w:r>
      <w:r w:rsidRPr="00C10420">
        <w:rPr>
          <w:rStyle w:val="Emphasis"/>
          <w:highlight w:val="cyan"/>
        </w:rPr>
        <w:t>don’t</w:t>
      </w:r>
      <w:r w:rsidRPr="00C10420">
        <w:rPr>
          <w:rStyle w:val="Emphasis"/>
        </w:rPr>
        <w:t xml:space="preserve"> need to </w:t>
      </w:r>
      <w:r w:rsidRPr="00C10420">
        <w:rPr>
          <w:rStyle w:val="Emphasis"/>
          <w:highlight w:val="cyan"/>
        </w:rPr>
        <w:t>worry</w:t>
      </w:r>
      <w:r w:rsidRPr="00C10420">
        <w:rPr>
          <w:rStyle w:val="StyleUnderline"/>
        </w:rPr>
        <w:t xml:space="preserve"> about Kessler </w:t>
      </w:r>
      <w:r w:rsidRPr="00C10420">
        <w:rPr>
          <w:rStyle w:val="Emphasis"/>
          <w:highlight w:val="cyan"/>
        </w:rPr>
        <w:t>here</w:t>
      </w:r>
      <w:r w:rsidRPr="00C10420">
        <w:t>.</w:t>
      </w:r>
    </w:p>
    <w:p w14:paraId="74552D92" w14:textId="77777777" w:rsidR="00C10420" w:rsidRPr="00C10420" w:rsidRDefault="00C10420" w:rsidP="00C10420">
      <w:r w:rsidRPr="00C10420">
        <w:rPr>
          <w:rStyle w:val="Emphasis"/>
        </w:rPr>
        <w:t>GEO</w:t>
      </w:r>
      <w:r w:rsidRPr="00C10420">
        <w:rPr>
          <w:rStyle w:val="StyleUnderline"/>
        </w:rPr>
        <w:t xml:space="preserve"> - If you put a satellite far enough out from earth, the speed that the satellite travels around the earth will match the speed of the surface of the earth rotating under it</w:t>
      </w:r>
      <w:r w:rsidRPr="00C10420">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C10420">
        <w:rPr>
          <w:rStyle w:val="StyleUnderline"/>
          <w:highlight w:val="cyan"/>
        </w:rPr>
        <w:t>GEO</w:t>
      </w:r>
      <w:r w:rsidRPr="00C10420">
        <w:rPr>
          <w:rStyle w:val="StyleUnderline"/>
        </w:rPr>
        <w:t xml:space="preserve"> orbit </w:t>
      </w:r>
      <w:r w:rsidRPr="00C10420">
        <w:rPr>
          <w:rStyle w:val="StyleUnderline"/>
          <w:highlight w:val="cyan"/>
        </w:rPr>
        <w:t>is</w:t>
      </w:r>
      <w:r w:rsidRPr="00C10420">
        <w:rPr>
          <w:rStyle w:val="StyleUnderline"/>
        </w:rPr>
        <w:t xml:space="preserve"> roughly a ring 384,400 km around. However, all</w:t>
      </w:r>
      <w:r w:rsidRPr="00C10420">
        <w:t xml:space="preserve"> the </w:t>
      </w:r>
      <w:r w:rsidRPr="00C10420">
        <w:rPr>
          <w:rStyle w:val="Emphasis"/>
          <w:highlight w:val="cyan"/>
        </w:rPr>
        <w:t>sat</w:t>
      </w:r>
      <w:r w:rsidRPr="00C10420">
        <w:rPr>
          <w:rStyle w:val="StyleUnderline"/>
        </w:rPr>
        <w:t>ellite</w:t>
      </w:r>
      <w:r w:rsidRPr="00C10420">
        <w:rPr>
          <w:rStyle w:val="Emphasis"/>
          <w:highlight w:val="cyan"/>
        </w:rPr>
        <w:t>s</w:t>
      </w:r>
      <w:r w:rsidRPr="00C10420">
        <w:rPr>
          <w:rStyle w:val="StyleUnderline"/>
        </w:rPr>
        <w:t xml:space="preserve"> here are </w:t>
      </w:r>
      <w:r w:rsidRPr="00C10420">
        <w:rPr>
          <w:rStyle w:val="StyleUnderline"/>
          <w:highlight w:val="cyan"/>
        </w:rPr>
        <w:t>moving the same</w:t>
      </w:r>
      <w:r w:rsidRPr="00C10420">
        <w:rPr>
          <w:rStyle w:val="StyleUnderline"/>
        </w:rPr>
        <w:t xml:space="preserve"> direction at the same </w:t>
      </w:r>
      <w:r w:rsidRPr="00C10420">
        <w:rPr>
          <w:rStyle w:val="StyleUnderline"/>
          <w:highlight w:val="cyan"/>
        </w:rPr>
        <w:t>speed</w:t>
      </w:r>
      <w:r w:rsidRPr="00C10420">
        <w:rPr>
          <w:rStyle w:val="StyleUnderline"/>
        </w:rPr>
        <w:t xml:space="preserve"> - debris doesn’t get free velocity</w:t>
      </w:r>
      <w:r w:rsidRPr="00C10420">
        <w:t xml:space="preserve"> from the speed of the satellites. </w:t>
      </w:r>
      <w:r w:rsidRPr="00C10420">
        <w:rPr>
          <w:rStyle w:val="StyleUnderline"/>
          <w:highlight w:val="cyan"/>
        </w:rPr>
        <w:t>Also</w:t>
      </w:r>
      <w:r w:rsidRPr="00C10420">
        <w:rPr>
          <w:rStyle w:val="StyleUnderline"/>
        </w:rPr>
        <w:t xml:space="preserve">, it’s quite expensive to get a satellite here, and so there aren’t many, </w:t>
      </w:r>
      <w:r w:rsidRPr="00C10420">
        <w:rPr>
          <w:rStyle w:val="StyleUnderline"/>
          <w:highlight w:val="cyan"/>
        </w:rPr>
        <w:t>only</w:t>
      </w:r>
      <w:r w:rsidRPr="00C10420">
        <w:rPr>
          <w:rStyle w:val="StyleUnderline"/>
        </w:rPr>
        <w:t xml:space="preserve"> about </w:t>
      </w:r>
      <w:r w:rsidRPr="00C10420">
        <w:rPr>
          <w:rStyle w:val="Emphasis"/>
          <w:highlight w:val="cyan"/>
        </w:rPr>
        <w:t>one</w:t>
      </w:r>
      <w:r w:rsidRPr="00C10420">
        <w:rPr>
          <w:rStyle w:val="Emphasis"/>
        </w:rPr>
        <w:t xml:space="preserve"> satellite </w:t>
      </w:r>
      <w:r w:rsidRPr="00C10420">
        <w:rPr>
          <w:rStyle w:val="Emphasis"/>
          <w:highlight w:val="cyan"/>
        </w:rPr>
        <w:t>per 1000km</w:t>
      </w:r>
      <w:r w:rsidRPr="00C10420">
        <w:rPr>
          <w:rStyle w:val="StyleUnderline"/>
        </w:rPr>
        <w:t xml:space="preserve"> of the ring. Kessler is </w:t>
      </w:r>
      <w:r w:rsidRPr="00C10420">
        <w:rPr>
          <w:rStyle w:val="Emphasis"/>
          <w:highlight w:val="cyan"/>
        </w:rPr>
        <w:t>not a problem</w:t>
      </w:r>
      <w:r w:rsidRPr="00C10420">
        <w:rPr>
          <w:rStyle w:val="StyleUnderline"/>
        </w:rPr>
        <w:t xml:space="preserve"> here</w:t>
      </w:r>
      <w:r w:rsidRPr="00C10420">
        <w:t>.</w:t>
      </w:r>
    </w:p>
    <w:p w14:paraId="02C22A83" w14:textId="77777777" w:rsidR="00C10420" w:rsidRPr="00C10420" w:rsidRDefault="00C10420" w:rsidP="00C10420">
      <w:r w:rsidRPr="00C10420">
        <w:t>How bad could Kessler Syndrome in High LEO be?</w:t>
      </w:r>
    </w:p>
    <w:p w14:paraId="6DE5896D" w14:textId="77777777" w:rsidR="00C10420" w:rsidRPr="00C10420" w:rsidRDefault="00C10420" w:rsidP="00C10420">
      <w:r w:rsidRPr="00C10420">
        <w:t xml:space="preserve">Let’s </w:t>
      </w:r>
      <w:r w:rsidRPr="00C10420">
        <w:rPr>
          <w:rStyle w:val="StyleUnderline"/>
          <w:highlight w:val="cyan"/>
        </w:rPr>
        <w:t xml:space="preserve">imagine a </w:t>
      </w:r>
      <w:r w:rsidRPr="00C10420">
        <w:rPr>
          <w:rStyle w:val="Emphasis"/>
          <w:highlight w:val="cyan"/>
        </w:rPr>
        <w:t>worst case</w:t>
      </w:r>
      <w:r w:rsidRPr="00C10420">
        <w:rPr>
          <w:rStyle w:val="StyleUnderline"/>
        </w:rPr>
        <w:t xml:space="preserve"> scenario</w:t>
      </w:r>
      <w:r w:rsidRPr="00C10420">
        <w:t>.</w:t>
      </w:r>
    </w:p>
    <w:p w14:paraId="19D61064" w14:textId="77777777" w:rsidR="00C10420" w:rsidRPr="00C10420" w:rsidRDefault="00C10420" w:rsidP="00C10420">
      <w:pPr>
        <w:rPr>
          <w:rStyle w:val="StyleUnderline"/>
        </w:rPr>
      </w:pPr>
      <w:r w:rsidRPr="00C10420">
        <w:rPr>
          <w:rStyle w:val="StyleUnderline"/>
        </w:rPr>
        <w:t>An evil alien</w:t>
      </w:r>
      <w:r w:rsidRPr="00C10420">
        <w:t xml:space="preserve"> intelligence </w:t>
      </w:r>
      <w:r w:rsidRPr="00C10420">
        <w:rPr>
          <w:rStyle w:val="StyleUnderline"/>
        </w:rPr>
        <w:t>chops up everything in High LEO, turning it into 1cm cubes of death</w:t>
      </w:r>
      <w:r w:rsidRPr="00C10420">
        <w:t xml:space="preserve"> orbiting at 1000km, </w:t>
      </w:r>
      <w:r w:rsidRPr="00C10420">
        <w:rPr>
          <w:rStyle w:val="StyleUnderline"/>
        </w:rPr>
        <w:t>spread</w:t>
      </w:r>
      <w:r w:rsidRPr="00C10420">
        <w:t xml:space="preserve"> as </w:t>
      </w:r>
      <w:r w:rsidRPr="00C10420">
        <w:rPr>
          <w:rStyle w:val="StyleUnderline"/>
        </w:rPr>
        <w:t>evenly</w:t>
      </w:r>
      <w:r w:rsidRPr="00C10420">
        <w:t xml:space="preserve"> across the surface of this sphere as orbital mechanics would allow. </w:t>
      </w:r>
      <w:r w:rsidRPr="00C10420">
        <w:rPr>
          <w:rStyle w:val="StyleUnderline"/>
        </w:rPr>
        <w:t>Is humanity cut off from space?</w:t>
      </w:r>
    </w:p>
    <w:p w14:paraId="443F8533" w14:textId="77777777" w:rsidR="00C10420" w:rsidRPr="00C10420" w:rsidRDefault="00C10420" w:rsidP="00C10420">
      <w:r w:rsidRPr="00C10420">
        <w:t xml:space="preserve">I’m guessing </w:t>
      </w:r>
      <w:r w:rsidRPr="00C10420">
        <w:rPr>
          <w:rStyle w:val="StyleUnderline"/>
        </w:rPr>
        <w:t>the world has launched</w:t>
      </w:r>
      <w:r w:rsidRPr="00C10420">
        <w:t xml:space="preserve"> about </w:t>
      </w:r>
      <w:r w:rsidRPr="00C10420">
        <w:rPr>
          <w:rStyle w:val="StyleUnderline"/>
        </w:rPr>
        <w:t>10,000 tons of satellites total</w:t>
      </w:r>
      <w:r w:rsidRPr="00C10420">
        <w:t xml:space="preserve">. For guessing purposes, </w:t>
      </w:r>
      <w:r w:rsidRPr="00C10420">
        <w:rPr>
          <w:rStyle w:val="StyleUnderline"/>
        </w:rPr>
        <w:t>I’ll assume 2,500 tons of satellites</w:t>
      </w:r>
      <w:r w:rsidRPr="00C10420">
        <w:t xml:space="preserve"> and junk </w:t>
      </w:r>
      <w:r w:rsidRPr="00C10420">
        <w:rPr>
          <w:rStyle w:val="StyleUnderline"/>
        </w:rPr>
        <w:t>currently in High LEO</w:t>
      </w:r>
      <w:r w:rsidRPr="00C10420">
        <w:t xml:space="preserve">. If satellites are made of aluminum, with a density of 2.70 g/cm3, </w:t>
      </w:r>
      <w:r w:rsidRPr="00C10420">
        <w:rPr>
          <w:rStyle w:val="StyleUnderline"/>
        </w:rPr>
        <w:t xml:space="preserve">then that’s </w:t>
      </w:r>
      <w:r w:rsidRPr="00C10420">
        <w:rPr>
          <w:rStyle w:val="Emphasis"/>
        </w:rPr>
        <w:t>839,985,870 1cm cubes</w:t>
      </w:r>
      <w:r w:rsidRPr="00C10420">
        <w:t xml:space="preserve">. A sphere for an orbit of 1,000km has a surface area of 682,752,000 square KM. So </w:t>
      </w:r>
      <w:r w:rsidRPr="00C10420">
        <w:rPr>
          <w:rStyle w:val="StyleUnderline"/>
        </w:rPr>
        <w:t>there would be one cube</w:t>
      </w:r>
      <w:r w:rsidRPr="00C10420">
        <w:t xml:space="preserve"> of junk </w:t>
      </w:r>
      <w:r w:rsidRPr="00C10420">
        <w:rPr>
          <w:rStyle w:val="StyleUnderline"/>
        </w:rPr>
        <w:t xml:space="preserve">per .81 square KM. If a rocket traveled through that, its </w:t>
      </w:r>
      <w:r w:rsidRPr="00C10420">
        <w:rPr>
          <w:rStyle w:val="StyleUnderline"/>
          <w:highlight w:val="cyan"/>
        </w:rPr>
        <w:t>odds of hitting</w:t>
      </w:r>
      <w:r w:rsidRPr="00C10420">
        <w:rPr>
          <w:rStyle w:val="StyleUnderline"/>
        </w:rPr>
        <w:t xml:space="preserve"> that cube </w:t>
      </w:r>
      <w:r w:rsidRPr="00C10420">
        <w:rPr>
          <w:rStyle w:val="StyleUnderline"/>
          <w:highlight w:val="cyan"/>
        </w:rPr>
        <w:t xml:space="preserve">are </w:t>
      </w:r>
      <w:r w:rsidRPr="00C10420">
        <w:rPr>
          <w:rStyle w:val="Emphasis"/>
          <w:highlight w:val="cyan"/>
        </w:rPr>
        <w:t>tiny - less than 1 in 10,000</w:t>
      </w:r>
      <w:r w:rsidRPr="00C10420">
        <w:t>.</w:t>
      </w:r>
    </w:p>
    <w:p w14:paraId="53E5CA32" w14:textId="77777777" w:rsidR="00C10420" w:rsidRPr="00C10420" w:rsidRDefault="00C10420" w:rsidP="00C10420">
      <w:r w:rsidRPr="00C10420">
        <w:t xml:space="preserve">So </w:t>
      </w:r>
      <w:r w:rsidRPr="00C10420">
        <w:rPr>
          <w:rStyle w:val="Emphasis"/>
        </w:rPr>
        <w:t xml:space="preserve">even in the worst case, </w:t>
      </w:r>
      <w:r w:rsidRPr="00C10420">
        <w:rPr>
          <w:rStyle w:val="Emphasis"/>
          <w:highlight w:val="cyan"/>
        </w:rPr>
        <w:t>we don’t lose access</w:t>
      </w:r>
      <w:r w:rsidRPr="00C10420">
        <w:rPr>
          <w:rStyle w:val="Emphasis"/>
        </w:rPr>
        <w:t xml:space="preserve"> to space</w:t>
      </w:r>
      <w:r w:rsidRPr="00C10420">
        <w:t>.</w:t>
      </w:r>
    </w:p>
    <w:p w14:paraId="318AC3BF" w14:textId="77777777" w:rsidR="00C10420" w:rsidRPr="00C10420" w:rsidRDefault="00C10420" w:rsidP="00C10420">
      <w:r w:rsidRPr="00C10420">
        <w:t xml:space="preserve">Now though you can travel through the debris, you couldn’t keep a satellite alive for long in this orbit of death. </w:t>
      </w:r>
      <w:r w:rsidRPr="00C10420">
        <w:rPr>
          <w:rStyle w:val="StyleUnderline"/>
        </w:rPr>
        <w:t>Kessler</w:t>
      </w:r>
      <w:r w:rsidRPr="00C10420">
        <w:t xml:space="preserve"> Syndrome </w:t>
      </w:r>
      <w:r w:rsidRPr="00C10420">
        <w:rPr>
          <w:rStyle w:val="StyleUnderline"/>
        </w:rPr>
        <w:t xml:space="preserve">at its worst just prevents us from putting satellites in </w:t>
      </w:r>
      <w:r w:rsidRPr="00C10420">
        <w:rPr>
          <w:rStyle w:val="Emphasis"/>
        </w:rPr>
        <w:t>certain orbits</w:t>
      </w:r>
      <w:r w:rsidRPr="00C10420">
        <w:t>.</w:t>
      </w:r>
    </w:p>
    <w:p w14:paraId="33843939" w14:textId="77777777" w:rsidR="00C10420" w:rsidRPr="00C10420" w:rsidRDefault="00C10420" w:rsidP="00C10420">
      <w:pPr>
        <w:rPr>
          <w:rStyle w:val="StyleUnderline"/>
        </w:rPr>
      </w:pPr>
      <w:r w:rsidRPr="00C10420">
        <w:rPr>
          <w:rStyle w:val="StyleUnderline"/>
          <w:highlight w:val="cyan"/>
        </w:rPr>
        <w:t xml:space="preserve">In </w:t>
      </w:r>
      <w:r w:rsidRPr="00C10420">
        <w:rPr>
          <w:rStyle w:val="Emphasis"/>
          <w:highlight w:val="cyan"/>
        </w:rPr>
        <w:t>real life</w:t>
      </w:r>
      <w:r w:rsidRPr="00C10420">
        <w:rPr>
          <w:rStyle w:val="StyleUnderline"/>
        </w:rPr>
        <w:t xml:space="preserve">, there’s </w:t>
      </w:r>
      <w:r w:rsidRPr="00C10420">
        <w:rPr>
          <w:rStyle w:val="StyleUnderline"/>
          <w:highlight w:val="cyan"/>
        </w:rPr>
        <w:t xml:space="preserve">a </w:t>
      </w:r>
      <w:r w:rsidRPr="00C10420">
        <w:rPr>
          <w:rStyle w:val="Emphasis"/>
          <w:highlight w:val="cyan"/>
        </w:rPr>
        <w:t>lot of factors</w:t>
      </w:r>
      <w:r w:rsidRPr="00C10420">
        <w:rPr>
          <w:rStyle w:val="StyleUnderline"/>
        </w:rPr>
        <w:t xml:space="preserve"> that </w:t>
      </w:r>
      <w:r w:rsidRPr="00C10420">
        <w:rPr>
          <w:rStyle w:val="StyleUnderline"/>
          <w:highlight w:val="cyan"/>
        </w:rPr>
        <w:t>make Kessler</w:t>
      </w:r>
      <w:r w:rsidRPr="00C10420">
        <w:rPr>
          <w:rStyle w:val="StyleUnderline"/>
        </w:rPr>
        <w:t xml:space="preserve"> syndrome </w:t>
      </w:r>
      <w:r w:rsidRPr="00C10420">
        <w:rPr>
          <w:rStyle w:val="Emphasis"/>
          <w:highlight w:val="cyan"/>
        </w:rPr>
        <w:t>even less</w:t>
      </w:r>
      <w:r w:rsidRPr="00C10420">
        <w:rPr>
          <w:rStyle w:val="Emphasis"/>
        </w:rPr>
        <w:t xml:space="preserve"> of </w:t>
      </w:r>
      <w:r w:rsidRPr="00C10420">
        <w:rPr>
          <w:rStyle w:val="Emphasis"/>
          <w:highlight w:val="cyan"/>
        </w:rPr>
        <w:t>a problem</w:t>
      </w:r>
      <w:r w:rsidRPr="00C10420">
        <w:rPr>
          <w:rStyle w:val="StyleUnderline"/>
        </w:rPr>
        <w:t xml:space="preserve"> than our worst case though experiment.</w:t>
      </w:r>
    </w:p>
    <w:p w14:paraId="72941A71" w14:textId="77777777" w:rsidR="00C10420" w:rsidRPr="00C10420" w:rsidRDefault="00C10420" w:rsidP="00C10420">
      <w:pPr>
        <w:pStyle w:val="ListParagraph"/>
        <w:numPr>
          <w:ilvl w:val="0"/>
          <w:numId w:val="12"/>
        </w:numPr>
      </w:pPr>
      <w:r w:rsidRPr="00C10420">
        <w:rPr>
          <w:rStyle w:val="StyleUnderline"/>
          <w:highlight w:val="cyan"/>
        </w:rPr>
        <w:t>Debris</w:t>
      </w:r>
      <w:r w:rsidRPr="00C10420">
        <w:rPr>
          <w:rStyle w:val="StyleUnderline"/>
        </w:rPr>
        <w:t xml:space="preserve"> would be </w:t>
      </w:r>
      <w:r w:rsidRPr="00C10420">
        <w:rPr>
          <w:rStyle w:val="Emphasis"/>
          <w:highlight w:val="cyan"/>
        </w:rPr>
        <w:t>spread</w:t>
      </w:r>
      <w:r w:rsidRPr="00C10420">
        <w:rPr>
          <w:rStyle w:val="StyleUnderline"/>
          <w:highlight w:val="cyan"/>
        </w:rPr>
        <w:t xml:space="preserve"> over</w:t>
      </w:r>
      <w:r w:rsidRPr="00C10420">
        <w:rPr>
          <w:rStyle w:val="StyleUnderline"/>
        </w:rPr>
        <w:t xml:space="preserve"> a </w:t>
      </w:r>
      <w:r w:rsidRPr="00C10420">
        <w:rPr>
          <w:rStyle w:val="Emphasis"/>
          <w:highlight w:val="cyan"/>
        </w:rPr>
        <w:t>volume</w:t>
      </w:r>
      <w:r w:rsidRPr="00C10420">
        <w:rPr>
          <w:rStyle w:val="StyleUnderline"/>
        </w:rPr>
        <w:t xml:space="preserve"> of space, </w:t>
      </w:r>
      <w:r w:rsidRPr="00C10420">
        <w:rPr>
          <w:rStyle w:val="StyleUnderline"/>
          <w:highlight w:val="cyan"/>
        </w:rPr>
        <w:t xml:space="preserve">not a </w:t>
      </w:r>
      <w:r w:rsidRPr="00C10420">
        <w:rPr>
          <w:rStyle w:val="Emphasis"/>
          <w:highlight w:val="cyan"/>
        </w:rPr>
        <w:t>single</w:t>
      </w:r>
      <w:r w:rsidRPr="00C10420">
        <w:rPr>
          <w:rStyle w:val="Emphasis"/>
        </w:rPr>
        <w:t xml:space="preserve"> orbital </w:t>
      </w:r>
      <w:r w:rsidRPr="00C10420">
        <w:rPr>
          <w:rStyle w:val="Emphasis"/>
          <w:highlight w:val="cyan"/>
        </w:rPr>
        <w:t>surface</w:t>
      </w:r>
      <w:r w:rsidRPr="00C10420">
        <w:rPr>
          <w:rStyle w:val="StyleUnderline"/>
          <w:highlight w:val="cyan"/>
        </w:rPr>
        <w:t xml:space="preserve">, making collisions </w:t>
      </w:r>
      <w:r w:rsidRPr="00C10420">
        <w:rPr>
          <w:rStyle w:val="Emphasis"/>
          <w:highlight w:val="cyan"/>
        </w:rPr>
        <w:t>orders of magnitudes less likely</w:t>
      </w:r>
      <w:r w:rsidRPr="00C10420">
        <w:t>.</w:t>
      </w:r>
    </w:p>
    <w:p w14:paraId="36C75FFB" w14:textId="77777777" w:rsidR="00C10420" w:rsidRPr="00C10420" w:rsidRDefault="00C10420" w:rsidP="00C10420">
      <w:pPr>
        <w:pStyle w:val="ListParagraph"/>
        <w:numPr>
          <w:ilvl w:val="0"/>
          <w:numId w:val="12"/>
        </w:numPr>
      </w:pPr>
      <w:r w:rsidRPr="00C10420">
        <w:rPr>
          <w:rStyle w:val="StyleUnderline"/>
          <w:highlight w:val="cyan"/>
        </w:rPr>
        <w:t>Most</w:t>
      </w:r>
      <w:r w:rsidRPr="00C10420">
        <w:rPr>
          <w:rStyle w:val="StyleUnderline"/>
        </w:rPr>
        <w:t xml:space="preserve"> impact debris will </w:t>
      </w:r>
      <w:r w:rsidRPr="00C10420">
        <w:rPr>
          <w:rStyle w:val="StyleUnderline"/>
          <w:highlight w:val="cyan"/>
        </w:rPr>
        <w:t>have</w:t>
      </w:r>
      <w:r w:rsidRPr="00C10420">
        <w:rPr>
          <w:rStyle w:val="StyleUnderline"/>
        </w:rPr>
        <w:t xml:space="preserve"> a </w:t>
      </w:r>
      <w:r w:rsidRPr="00C10420">
        <w:rPr>
          <w:rStyle w:val="Emphasis"/>
          <w:highlight w:val="cyan"/>
        </w:rPr>
        <w:t>slower</w:t>
      </w:r>
      <w:r w:rsidRPr="00C10420">
        <w:rPr>
          <w:rStyle w:val="Emphasis"/>
        </w:rPr>
        <w:t xml:space="preserve"> orbital </w:t>
      </w:r>
      <w:r w:rsidRPr="00C10420">
        <w:rPr>
          <w:rStyle w:val="Emphasis"/>
          <w:highlight w:val="cyan"/>
        </w:rPr>
        <w:t>velocity</w:t>
      </w:r>
      <w:r w:rsidRPr="00C10420">
        <w:rPr>
          <w:rStyle w:val="StyleUnderline"/>
        </w:rPr>
        <w:t xml:space="preserve"> than either of its original pieces - </w:t>
      </w:r>
      <w:r w:rsidRPr="00C10420">
        <w:rPr>
          <w:rStyle w:val="StyleUnderline"/>
          <w:highlight w:val="cyan"/>
        </w:rPr>
        <w:t xml:space="preserve">this makes it deorbit </w:t>
      </w:r>
      <w:r w:rsidRPr="00C10420">
        <w:rPr>
          <w:rStyle w:val="Emphasis"/>
          <w:highlight w:val="cyan"/>
        </w:rPr>
        <w:t>much sooner</w:t>
      </w:r>
      <w:r w:rsidRPr="00C10420">
        <w:t>.</w:t>
      </w:r>
    </w:p>
    <w:p w14:paraId="19B9EEA3" w14:textId="77777777" w:rsidR="00C10420" w:rsidRPr="00C10420" w:rsidRDefault="00C10420" w:rsidP="00C10420">
      <w:pPr>
        <w:pStyle w:val="ListParagraph"/>
        <w:numPr>
          <w:ilvl w:val="0"/>
          <w:numId w:val="12"/>
        </w:numPr>
      </w:pPr>
      <w:r w:rsidRPr="00C10420">
        <w:rPr>
          <w:rStyle w:val="StyleUnderline"/>
        </w:rPr>
        <w:t xml:space="preserve">Any collision will create large and small objects. </w:t>
      </w:r>
      <w:r w:rsidRPr="00C10420">
        <w:rPr>
          <w:rStyle w:val="StyleUnderline"/>
          <w:highlight w:val="cyan"/>
        </w:rPr>
        <w:t>Small objects</w:t>
      </w:r>
      <w:r w:rsidRPr="00C10420">
        <w:rPr>
          <w:rStyle w:val="StyleUnderline"/>
        </w:rPr>
        <w:t xml:space="preserve"> are much more affected by atmospheric drag and </w:t>
      </w:r>
      <w:r w:rsidRPr="00C10420">
        <w:rPr>
          <w:rStyle w:val="StyleUnderline"/>
          <w:highlight w:val="cyan"/>
        </w:rPr>
        <w:t>deorbit</w:t>
      </w:r>
      <w:r w:rsidRPr="00C10420">
        <w:rPr>
          <w:rStyle w:val="StyleUnderline"/>
        </w:rPr>
        <w:t xml:space="preserve"> faster, even </w:t>
      </w:r>
      <w:r w:rsidRPr="00C10420">
        <w:rPr>
          <w:rStyle w:val="StyleUnderline"/>
          <w:highlight w:val="cyan"/>
        </w:rPr>
        <w:t>in</w:t>
      </w:r>
      <w:r w:rsidRPr="00C10420">
        <w:rPr>
          <w:rStyle w:val="StyleUnderline"/>
        </w:rPr>
        <w:t xml:space="preserve"> a </w:t>
      </w:r>
      <w:r w:rsidRPr="00C10420">
        <w:rPr>
          <w:rStyle w:val="Emphasis"/>
        </w:rPr>
        <w:t xml:space="preserve">few </w:t>
      </w:r>
      <w:r w:rsidRPr="00C10420">
        <w:rPr>
          <w:rStyle w:val="Emphasis"/>
          <w:highlight w:val="cyan"/>
        </w:rPr>
        <w:t>months</w:t>
      </w:r>
      <w:r w:rsidRPr="00C10420">
        <w:rPr>
          <w:rStyle w:val="StyleUnderline"/>
        </w:rPr>
        <w:t xml:space="preserve"> from high LEO. </w:t>
      </w:r>
      <w:r w:rsidRPr="00C10420">
        <w:rPr>
          <w:rStyle w:val="StyleUnderline"/>
          <w:highlight w:val="cyan"/>
        </w:rPr>
        <w:t xml:space="preserve">Larger objects can be </w:t>
      </w:r>
      <w:r w:rsidRPr="00C10420">
        <w:rPr>
          <w:rStyle w:val="Emphasis"/>
          <w:highlight w:val="cyan"/>
        </w:rPr>
        <w:t>tracked</w:t>
      </w:r>
      <w:r w:rsidRPr="00C10420">
        <w:rPr>
          <w:rStyle w:val="StyleUnderline"/>
        </w:rPr>
        <w:t xml:space="preserve"> by earth based radar </w:t>
      </w:r>
      <w:r w:rsidRPr="00C10420">
        <w:rPr>
          <w:rStyle w:val="StyleUnderline"/>
          <w:highlight w:val="cyan"/>
        </w:rPr>
        <w:t xml:space="preserve">and </w:t>
      </w:r>
      <w:r w:rsidRPr="00C10420">
        <w:rPr>
          <w:rStyle w:val="Emphasis"/>
          <w:highlight w:val="cyan"/>
        </w:rPr>
        <w:t>avoided</w:t>
      </w:r>
      <w:r w:rsidRPr="00C10420">
        <w:t>.</w:t>
      </w:r>
    </w:p>
    <w:p w14:paraId="0D049D83" w14:textId="77777777" w:rsidR="00C10420" w:rsidRPr="00C10420" w:rsidRDefault="00C10420" w:rsidP="00C10420">
      <w:pPr>
        <w:pStyle w:val="ListParagraph"/>
        <w:numPr>
          <w:ilvl w:val="0"/>
          <w:numId w:val="12"/>
        </w:numPr>
      </w:pPr>
      <w:r w:rsidRPr="00C10420">
        <w:rPr>
          <w:rStyle w:val="StyleUnderline"/>
        </w:rPr>
        <w:t xml:space="preserve">The planned big new </w:t>
      </w:r>
      <w:r w:rsidRPr="00C10420">
        <w:rPr>
          <w:rStyle w:val="StyleUnderline"/>
          <w:highlight w:val="cyan"/>
        </w:rPr>
        <w:t>constellations are</w:t>
      </w:r>
      <w:r w:rsidRPr="00C10420">
        <w:rPr>
          <w:rStyle w:val="StyleUnderline"/>
        </w:rPr>
        <w:t xml:space="preserve"> </w:t>
      </w:r>
      <w:r w:rsidRPr="00C10420">
        <w:rPr>
          <w:rStyle w:val="Emphasis"/>
        </w:rPr>
        <w:t>not in High LEO</w:t>
      </w:r>
      <w:r w:rsidRPr="00C10420">
        <w:rPr>
          <w:rStyle w:val="StyleUnderline"/>
        </w:rPr>
        <w:t xml:space="preserve">, but </w:t>
      </w:r>
      <w:r w:rsidRPr="00C10420">
        <w:rPr>
          <w:rStyle w:val="StyleUnderline"/>
          <w:highlight w:val="cyan"/>
        </w:rPr>
        <w:t xml:space="preserve">in </w:t>
      </w:r>
      <w:r w:rsidRPr="00C10420">
        <w:rPr>
          <w:rStyle w:val="Emphasis"/>
          <w:highlight w:val="cyan"/>
        </w:rPr>
        <w:t>Low LEO</w:t>
      </w:r>
      <w:r w:rsidRPr="00C10420">
        <w:rPr>
          <w:rStyle w:val="StyleUnderline"/>
        </w:rPr>
        <w:t xml:space="preserve"> for faster communications with the earth. They </w:t>
      </w:r>
      <w:r w:rsidRPr="00C10420">
        <w:rPr>
          <w:rStyle w:val="Emphasis"/>
        </w:rPr>
        <w:t>aren’t an issue</w:t>
      </w:r>
      <w:r w:rsidRPr="00C10420">
        <w:rPr>
          <w:rStyle w:val="StyleUnderline"/>
        </w:rPr>
        <w:t xml:space="preserve"> for Kessler</w:t>
      </w:r>
      <w:r w:rsidRPr="00C10420">
        <w:t>.</w:t>
      </w:r>
    </w:p>
    <w:p w14:paraId="051B6A35" w14:textId="77777777" w:rsidR="00C10420" w:rsidRPr="00C10420" w:rsidRDefault="00C10420" w:rsidP="00C10420">
      <w:pPr>
        <w:pStyle w:val="ListParagraph"/>
        <w:numPr>
          <w:ilvl w:val="0"/>
          <w:numId w:val="12"/>
        </w:numPr>
        <w:rPr>
          <w:rStyle w:val="StyleUnderline"/>
        </w:rPr>
      </w:pPr>
      <w:r w:rsidRPr="00C10420">
        <w:rPr>
          <w:rStyle w:val="StyleUnderline"/>
        </w:rPr>
        <w:t xml:space="preserve">Most importantly, </w:t>
      </w:r>
      <w:r w:rsidRPr="00C10420">
        <w:rPr>
          <w:rStyle w:val="StyleUnderline"/>
          <w:highlight w:val="cyan"/>
        </w:rPr>
        <w:t>all new</w:t>
      </w:r>
      <w:r w:rsidRPr="00C10420">
        <w:t xml:space="preserve"> satellite </w:t>
      </w:r>
      <w:r w:rsidRPr="00C10420">
        <w:rPr>
          <w:rStyle w:val="StyleUnderline"/>
          <w:highlight w:val="cyan"/>
        </w:rPr>
        <w:t>launches</w:t>
      </w:r>
      <w:r w:rsidRPr="00C10420">
        <w:rPr>
          <w:rStyle w:val="StyleUnderline"/>
        </w:rPr>
        <w:t xml:space="preserve"> since the</w:t>
      </w:r>
      <w:r w:rsidRPr="00C10420">
        <w:t xml:space="preserve"> 19</w:t>
      </w:r>
      <w:r w:rsidRPr="00C10420">
        <w:rPr>
          <w:rStyle w:val="Emphasis"/>
        </w:rPr>
        <w:t>90’s</w:t>
      </w:r>
      <w:r w:rsidRPr="00C10420">
        <w:rPr>
          <w:rStyle w:val="StyleUnderline"/>
        </w:rPr>
        <w:t xml:space="preserve"> are required to </w:t>
      </w:r>
      <w:r w:rsidRPr="00C10420">
        <w:rPr>
          <w:rStyle w:val="StyleUnderline"/>
          <w:highlight w:val="cyan"/>
        </w:rPr>
        <w:t>include a plan to</w:t>
      </w:r>
      <w:r w:rsidRPr="00C10420">
        <w:rPr>
          <w:rStyle w:val="StyleUnderline"/>
        </w:rPr>
        <w:t xml:space="preserve"> get rid of the satellite at the end of its useful life (usually by </w:t>
      </w:r>
      <w:r w:rsidRPr="00C10420">
        <w:rPr>
          <w:rStyle w:val="Emphasis"/>
          <w:highlight w:val="cyan"/>
        </w:rPr>
        <w:t>deorbit</w:t>
      </w:r>
      <w:r w:rsidRPr="00C10420">
        <w:rPr>
          <w:rStyle w:val="StyleUnderline"/>
        </w:rPr>
        <w:t>ing)</w:t>
      </w:r>
    </w:p>
    <w:p w14:paraId="07C62EE7" w14:textId="77777777" w:rsidR="00C10420" w:rsidRPr="00C10420" w:rsidRDefault="00C10420" w:rsidP="00C10420">
      <w:r w:rsidRPr="00C10420">
        <w:t xml:space="preserve">So </w:t>
      </w:r>
      <w:r w:rsidRPr="00C10420">
        <w:rPr>
          <w:rStyle w:val="StyleUnderline"/>
        </w:rPr>
        <w:t xml:space="preserve">the realistic worst case is that </w:t>
      </w:r>
      <w:r w:rsidRPr="00C10420">
        <w:rPr>
          <w:rStyle w:val="Emphasis"/>
        </w:rPr>
        <w:t>insurance premiums on satellites go up a bit</w:t>
      </w:r>
      <w:r w:rsidRPr="00C10420">
        <w:rPr>
          <w:rStyle w:val="StyleUnderline"/>
        </w:rPr>
        <w:t xml:space="preserve">. Given the </w:t>
      </w:r>
      <w:r w:rsidRPr="00C10420">
        <w:rPr>
          <w:rStyle w:val="Emphasis"/>
        </w:rPr>
        <w:t>current trend</w:t>
      </w:r>
      <w:r w:rsidRPr="00C10420">
        <w:rPr>
          <w:rStyle w:val="StyleUnderline"/>
        </w:rPr>
        <w:t xml:space="preserve"> toward </w:t>
      </w:r>
      <w:r w:rsidRPr="00C10420">
        <w:rPr>
          <w:rStyle w:val="Emphasis"/>
        </w:rPr>
        <w:t>much smaller, cheaper micro satellites</w:t>
      </w:r>
      <w:r w:rsidRPr="00C10420">
        <w:rPr>
          <w:rStyle w:val="StyleUnderline"/>
        </w:rPr>
        <w:t>, this wouldn’t even have a huge effect</w:t>
      </w:r>
      <w:r w:rsidRPr="00C10420">
        <w:t>.</w:t>
      </w:r>
    </w:p>
    <w:p w14:paraId="5901F782" w14:textId="77777777" w:rsidR="00C10420" w:rsidRPr="00C10420" w:rsidRDefault="00C10420" w:rsidP="00C10420">
      <w:r w:rsidRPr="00C10420">
        <w:t>I’m removing Kessler Syndrome from my list of things to worry about.</w:t>
      </w:r>
    </w:p>
    <w:p w14:paraId="3B811AC8" w14:textId="77777777" w:rsidR="00C10420" w:rsidRPr="00C10420" w:rsidRDefault="00C10420" w:rsidP="00C10420">
      <w:pPr>
        <w:pStyle w:val="Heading4"/>
        <w:rPr>
          <w:rFonts w:cs="Calibri"/>
        </w:rPr>
      </w:pPr>
      <w:r w:rsidRPr="00C10420">
        <w:rPr>
          <w:rFonts w:cs="Calibri"/>
        </w:rPr>
        <w:t xml:space="preserve">Takes </w:t>
      </w:r>
      <w:r w:rsidRPr="00C10420">
        <w:rPr>
          <w:rFonts w:cs="Calibri"/>
          <w:u w:val="single"/>
        </w:rPr>
        <w:t>centuries</w:t>
      </w:r>
      <w:r w:rsidRPr="00C10420">
        <w:rPr>
          <w:rFonts w:cs="Calibri"/>
        </w:rPr>
        <w:t xml:space="preserve"> and </w:t>
      </w:r>
      <w:r w:rsidRPr="00C10420">
        <w:rPr>
          <w:rFonts w:cs="Calibri"/>
          <w:u w:val="single"/>
        </w:rPr>
        <w:t>mitigation checks</w:t>
      </w:r>
      <w:r w:rsidRPr="00C10420">
        <w:rPr>
          <w:rFonts w:cs="Calibri"/>
        </w:rPr>
        <w:t xml:space="preserve">. </w:t>
      </w:r>
    </w:p>
    <w:p w14:paraId="62ED3B5A" w14:textId="77777777" w:rsidR="00C10420" w:rsidRPr="00C10420" w:rsidRDefault="00C10420" w:rsidP="00C10420">
      <w:r w:rsidRPr="00C10420">
        <w:t xml:space="preserve">Hugh </w:t>
      </w:r>
      <w:r w:rsidRPr="00C10420">
        <w:rPr>
          <w:rStyle w:val="Style13ptBold"/>
        </w:rPr>
        <w:t>Lewis 15</w:t>
      </w:r>
      <w:r w:rsidRPr="00C10420">
        <w:t xml:space="preserve">. Senior Lecturer in Aerospace Engineering at the University of Southampton, “Space debris, Kessler Syndrome, and the unreasonable expectation of certainty.” Room, </w:t>
      </w:r>
      <w:hyperlink r:id="rId10" w:history="1">
        <w:r w:rsidRPr="00C10420">
          <w:rPr>
            <w:rStyle w:val="Hyperlink"/>
          </w:rPr>
          <w:t>https://room.eu.com/article/Space_debris_Kessler_Syndrome_and_the_unreasonable_expectation_of_certainty</w:t>
        </w:r>
      </w:hyperlink>
    </w:p>
    <w:p w14:paraId="420ADD96" w14:textId="77777777" w:rsidR="00C10420" w:rsidRPr="00C10420" w:rsidRDefault="00C10420" w:rsidP="00C10420">
      <w:r w:rsidRPr="00C10420">
        <w:t xml:space="preserve">There is now widespread awareness of the space debris problem amongst policymakers, scientists, engineers and the public. Thanks to pivotal work by J.C. </w:t>
      </w:r>
      <w:proofErr w:type="spellStart"/>
      <w:r w:rsidRPr="00C10420">
        <w:t>Liou</w:t>
      </w:r>
      <w:proofErr w:type="spellEnd"/>
      <w:r w:rsidRPr="00C10420">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C10420">
        <w:rPr>
          <w:rStyle w:val="StyleUnderline"/>
        </w:rPr>
        <w:t xml:space="preserve">In spite of </w:t>
      </w:r>
      <w:r w:rsidRPr="00C10420">
        <w:t xml:space="preserve">several commentators </w:t>
      </w:r>
      <w:r w:rsidRPr="00C10420">
        <w:rPr>
          <w:rStyle w:val="StyleUnderline"/>
        </w:rPr>
        <w:t>warning</w:t>
      </w:r>
      <w:r w:rsidRPr="00C10420">
        <w:t xml:space="preserve"> that these collisions are just the start </w:t>
      </w:r>
      <w:r w:rsidRPr="00C10420">
        <w:rPr>
          <w:rStyle w:val="StyleUnderline"/>
        </w:rPr>
        <w:t>of</w:t>
      </w:r>
      <w:r w:rsidRPr="00C10420">
        <w:t xml:space="preserve"> a collision cascade that will render access to low Earth orbit all but impossible – a process commonly referred to as the ‘</w:t>
      </w:r>
      <w:r w:rsidRPr="00C10420">
        <w:rPr>
          <w:rStyle w:val="Emphasis"/>
          <w:highlight w:val="green"/>
        </w:rPr>
        <w:t>Kessler</w:t>
      </w:r>
      <w:r w:rsidRPr="00C10420">
        <w:rPr>
          <w:rStyle w:val="StyleUnderline"/>
        </w:rPr>
        <w:t xml:space="preserve"> Syndrome’</w:t>
      </w:r>
      <w:r w:rsidRPr="00C10420">
        <w:t xml:space="preserve"> after the debris scientist Donald Kessler – </w:t>
      </w:r>
      <w:r w:rsidRPr="00C10420">
        <w:rPr>
          <w:rStyle w:val="StyleUnderline"/>
        </w:rPr>
        <w:t xml:space="preserve">the reality </w:t>
      </w:r>
      <w:r w:rsidRPr="00C10420">
        <w:rPr>
          <w:rStyle w:val="StyleUnderline"/>
          <w:highlight w:val="green"/>
        </w:rPr>
        <w:t>is not</w:t>
      </w:r>
      <w:r w:rsidRPr="00C10420">
        <w:rPr>
          <w:rStyle w:val="StyleUnderline"/>
        </w:rPr>
        <w:t xml:space="preserve"> likely to be on the scale of these predictions or the events depicted in </w:t>
      </w:r>
      <w:r w:rsidRPr="00C10420">
        <w:rPr>
          <w:rStyle w:val="Emphasis"/>
          <w:highlight w:val="green"/>
        </w:rPr>
        <w:t>the film Gravity</w:t>
      </w:r>
      <w:r w:rsidRPr="00C10420">
        <w:rPr>
          <w:rStyle w:val="StyleUnderline"/>
        </w:rPr>
        <w:t>.</w:t>
      </w:r>
      <w:r w:rsidRPr="00C10420">
        <w:t xml:space="preserve"> Indeed, </w:t>
      </w:r>
      <w:r w:rsidRPr="00C10420">
        <w:rPr>
          <w:rStyle w:val="StyleUnderline"/>
        </w:rPr>
        <w:t>results presented by the Inter-Agency Space Debris Coordination Committee (</w:t>
      </w:r>
      <w:r w:rsidRPr="00C10420">
        <w:rPr>
          <w:rStyle w:val="Emphasis"/>
          <w:highlight w:val="green"/>
        </w:rPr>
        <w:t>IADC</w:t>
      </w:r>
      <w:r w:rsidRPr="00C10420">
        <w:rPr>
          <w:rStyle w:val="StyleUnderline"/>
        </w:rPr>
        <w:t>)</w:t>
      </w:r>
      <w:r w:rsidRPr="00C10420">
        <w:t xml:space="preserve"> at the Sixth European Conference </w:t>
      </w:r>
      <w:r w:rsidRPr="00C10420">
        <w:rPr>
          <w:rStyle w:val="StyleUnderline"/>
        </w:rPr>
        <w:t xml:space="preserve">on Space Debris </w:t>
      </w:r>
      <w:r w:rsidRPr="00C10420">
        <w:rPr>
          <w:rStyle w:val="StyleUnderline"/>
          <w:highlight w:val="green"/>
        </w:rPr>
        <w:t>show an expected increase</w:t>
      </w:r>
      <w:r w:rsidRPr="00C10420">
        <w:rPr>
          <w:rStyle w:val="StyleUnderline"/>
        </w:rPr>
        <w:t xml:space="preserve"> in the debris population </w:t>
      </w:r>
      <w:r w:rsidRPr="00C10420">
        <w:rPr>
          <w:rStyle w:val="StyleUnderline"/>
          <w:highlight w:val="green"/>
        </w:rPr>
        <w:t>of</w:t>
      </w:r>
      <w:r w:rsidRPr="00C10420">
        <w:rPr>
          <w:rStyle w:val="StyleUnderline"/>
        </w:rPr>
        <w:t xml:space="preserve"> only </w:t>
      </w:r>
      <w:r w:rsidRPr="00C10420">
        <w:rPr>
          <w:rStyle w:val="StyleUnderline"/>
          <w:highlight w:val="green"/>
        </w:rPr>
        <w:t xml:space="preserve">30% after </w:t>
      </w:r>
      <w:r w:rsidRPr="00C10420">
        <w:rPr>
          <w:rStyle w:val="Emphasis"/>
          <w:highlight w:val="green"/>
        </w:rPr>
        <w:t>200 years</w:t>
      </w:r>
      <w:r w:rsidRPr="00C10420">
        <w:rPr>
          <w:rStyle w:val="StyleUnderline"/>
          <w:highlight w:val="green"/>
        </w:rPr>
        <w:t xml:space="preserve"> with continued launch activity. </w:t>
      </w:r>
      <w:r w:rsidRPr="00C10420">
        <w:rPr>
          <w:rStyle w:val="Emphasis"/>
          <w:highlight w:val="green"/>
        </w:rPr>
        <w:t>Collisions</w:t>
      </w:r>
      <w:r w:rsidRPr="00C10420">
        <w:rPr>
          <w:rStyle w:val="StyleUnderline"/>
        </w:rPr>
        <w:t xml:space="preserve"> are still predicted to occur, but this is </w:t>
      </w:r>
      <w:r w:rsidRPr="00C10420">
        <w:rPr>
          <w:rStyle w:val="StyleUnderline"/>
          <w:highlight w:val="green"/>
        </w:rPr>
        <w:t>far from</w:t>
      </w:r>
      <w:r w:rsidRPr="00C10420">
        <w:rPr>
          <w:rStyle w:val="StyleUnderline"/>
        </w:rPr>
        <w:t xml:space="preserve"> the </w:t>
      </w:r>
      <w:r w:rsidRPr="00C10420">
        <w:rPr>
          <w:rStyle w:val="Emphasis"/>
          <w:sz w:val="28"/>
          <w:szCs w:val="28"/>
          <w:highlight w:val="green"/>
        </w:rPr>
        <w:t>catastrophic scenario</w:t>
      </w:r>
      <w:r w:rsidRPr="00C10420">
        <w:rPr>
          <w:rStyle w:val="StyleUnderline"/>
          <w:sz w:val="28"/>
          <w:szCs w:val="28"/>
        </w:rPr>
        <w:t xml:space="preserve"> </w:t>
      </w:r>
      <w:r w:rsidRPr="00C10420">
        <w:rPr>
          <w:rStyle w:val="StyleUnderline"/>
        </w:rPr>
        <w:t>feared by some.</w:t>
      </w:r>
      <w:r w:rsidRPr="00C10420">
        <w:t xml:space="preserve"> </w:t>
      </w:r>
      <w:r w:rsidRPr="00C10420">
        <w:rPr>
          <w:rStyle w:val="StyleUnderline"/>
          <w:highlight w:val="green"/>
        </w:rPr>
        <w:t>Constraining</w:t>
      </w:r>
      <w:r w:rsidRPr="00C10420">
        <w:t xml:space="preserve"> </w:t>
      </w:r>
      <w:r w:rsidRPr="00C10420">
        <w:rPr>
          <w:rStyle w:val="StyleUnderline"/>
          <w:highlight w:val="green"/>
        </w:rPr>
        <w:t>the</w:t>
      </w:r>
      <w:r w:rsidRPr="00C10420">
        <w:t xml:space="preserve"> population </w:t>
      </w:r>
      <w:r w:rsidRPr="00C10420">
        <w:rPr>
          <w:rStyle w:val="StyleUnderline"/>
          <w:highlight w:val="green"/>
        </w:rPr>
        <w:t>increase</w:t>
      </w:r>
      <w:r w:rsidRPr="00C10420">
        <w:t xml:space="preserve"> to a modest level </w:t>
      </w:r>
      <w:r w:rsidRPr="00C10420">
        <w:rPr>
          <w:rStyle w:val="StyleUnderline"/>
          <w:highlight w:val="green"/>
        </w:rPr>
        <w:t>can be achieved</w:t>
      </w:r>
      <w:r w:rsidRPr="00C10420">
        <w:t xml:space="preserve">, the IADC suggested, </w:t>
      </w:r>
      <w:r w:rsidRPr="00C10420">
        <w:rPr>
          <w:rStyle w:val="StyleUnderline"/>
          <w:highlight w:val="green"/>
        </w:rPr>
        <w:t>through</w:t>
      </w:r>
      <w:r w:rsidRPr="00C10420">
        <w:t xml:space="preserve"> widespread and good compliance with </w:t>
      </w:r>
      <w:r w:rsidRPr="00C10420">
        <w:rPr>
          <w:rStyle w:val="Emphasis"/>
          <w:sz w:val="28"/>
          <w:szCs w:val="28"/>
          <w:highlight w:val="green"/>
        </w:rPr>
        <w:t>existing</w:t>
      </w:r>
      <w:r w:rsidRPr="00C10420">
        <w:rPr>
          <w:rStyle w:val="StyleUnderline"/>
          <w:sz w:val="28"/>
          <w:szCs w:val="28"/>
        </w:rPr>
        <w:t xml:space="preserve"> </w:t>
      </w:r>
      <w:r w:rsidRPr="00C10420">
        <w:rPr>
          <w:rStyle w:val="StyleUnderline"/>
        </w:rPr>
        <w:t xml:space="preserve">space debris </w:t>
      </w:r>
      <w:r w:rsidRPr="00C10420">
        <w:rPr>
          <w:rStyle w:val="Emphasis"/>
          <w:sz w:val="28"/>
          <w:szCs w:val="28"/>
          <w:highlight w:val="green"/>
        </w:rPr>
        <w:t>mitigation guidelines</w:t>
      </w:r>
      <w:r w:rsidRPr="00C10420">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35E3A0EE" w14:textId="77777777" w:rsidR="00C10420" w:rsidRPr="00C10420" w:rsidRDefault="00C10420" w:rsidP="00C10420">
      <w:pPr>
        <w:pStyle w:val="Heading4"/>
        <w:rPr>
          <w:rFonts w:cs="Calibri"/>
          <w:u w:val="single"/>
        </w:rPr>
      </w:pPr>
      <w:r w:rsidRPr="00C10420">
        <w:rPr>
          <w:rFonts w:cs="Calibri"/>
          <w:u w:val="single"/>
        </w:rPr>
        <w:t>Modeling proves</w:t>
      </w:r>
      <w:r w:rsidRPr="00C10420">
        <w:rPr>
          <w:rFonts w:cs="Calibri"/>
        </w:rPr>
        <w:t>.</w:t>
      </w:r>
    </w:p>
    <w:p w14:paraId="78A19157" w14:textId="77777777" w:rsidR="00C10420" w:rsidRPr="00C10420" w:rsidRDefault="00C10420" w:rsidP="00C10420">
      <w:bookmarkStart w:id="0" w:name="_Hlk12631754"/>
      <w:proofErr w:type="spellStart"/>
      <w:r w:rsidRPr="00C10420">
        <w:rPr>
          <w:rStyle w:val="Style13ptBold"/>
        </w:rPr>
        <w:t>Drmola</w:t>
      </w:r>
      <w:proofErr w:type="spellEnd"/>
      <w:r w:rsidRPr="00C10420">
        <w:rPr>
          <w:rStyle w:val="Style13ptBold"/>
        </w:rPr>
        <w:t xml:space="preserve"> 18</w:t>
      </w:r>
      <w:r w:rsidRPr="00C10420">
        <w:t xml:space="preserve"> [Jakub </w:t>
      </w:r>
      <w:proofErr w:type="spellStart"/>
      <w:r w:rsidRPr="00C10420">
        <w:t>Drmola</w:t>
      </w:r>
      <w:proofErr w:type="spellEnd"/>
      <w:r w:rsidRPr="00C10420">
        <w:t xml:space="preserve">, Division of Security and Strategic Studies, Department of Political Science at the Faculty of Social Sciences of Masaryk University. Tomas </w:t>
      </w:r>
      <w:proofErr w:type="spellStart"/>
      <w:r w:rsidRPr="00C10420">
        <w:t>Hubik</w:t>
      </w:r>
      <w:proofErr w:type="spellEnd"/>
      <w:r w:rsidRPr="00C10420">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0"/>
    <w:p w14:paraId="6951B05D" w14:textId="77777777" w:rsidR="00C10420" w:rsidRPr="00C10420" w:rsidRDefault="00C10420" w:rsidP="00C10420">
      <w:pPr>
        <w:rPr>
          <w:sz w:val="6"/>
          <w:szCs w:val="6"/>
        </w:rPr>
      </w:pPr>
      <w:r w:rsidRPr="00C10420">
        <w:t xml:space="preserve">The </w:t>
      </w:r>
      <w:r w:rsidRPr="00C10420">
        <w:rPr>
          <w:rStyle w:val="Emphasis"/>
        </w:rPr>
        <w:t>probabilities</w:t>
      </w:r>
      <w:r w:rsidRPr="00C10420">
        <w:t xml:space="preserve"> </w:t>
      </w:r>
      <w:r w:rsidRPr="00C10420">
        <w:rPr>
          <w:u w:val="single"/>
        </w:rPr>
        <w:t xml:space="preserve">and </w:t>
      </w:r>
      <w:r w:rsidRPr="00C10420">
        <w:rPr>
          <w:rStyle w:val="Emphasis"/>
          <w:highlight w:val="green"/>
        </w:rPr>
        <w:t>rates</w:t>
      </w:r>
      <w:r w:rsidRPr="00C10420">
        <w:rPr>
          <w:highlight w:val="green"/>
          <w:u w:val="single"/>
        </w:rPr>
        <w:t xml:space="preserve"> of </w:t>
      </w:r>
      <w:r w:rsidRPr="00C10420">
        <w:rPr>
          <w:rStyle w:val="Emphasis"/>
          <w:highlight w:val="green"/>
        </w:rPr>
        <w:t>collisions</w:t>
      </w:r>
      <w:r w:rsidRPr="00C10420">
        <w:rPr>
          <w:u w:val="single"/>
        </w:rPr>
        <w:t xml:space="preserve"> of objects from different groups </w:t>
      </w:r>
      <w:r w:rsidRPr="00C10420">
        <w:rPr>
          <w:highlight w:val="green"/>
          <w:u w:val="single"/>
        </w:rPr>
        <w:t xml:space="preserve">were </w:t>
      </w:r>
      <w:r w:rsidRPr="00C10420">
        <w:rPr>
          <w:rStyle w:val="Emphasis"/>
          <w:highlight w:val="green"/>
        </w:rPr>
        <w:t>calculated</w:t>
      </w:r>
      <w:r w:rsidRPr="00C10420">
        <w:rPr>
          <w:highlight w:val="green"/>
          <w:u w:val="single"/>
        </w:rPr>
        <w:t xml:space="preserve"> using a </w:t>
      </w:r>
      <w:r w:rsidRPr="00C10420">
        <w:rPr>
          <w:rStyle w:val="Emphasis"/>
          <w:highlight w:val="green"/>
        </w:rPr>
        <w:t>coefficient</w:t>
      </w:r>
      <w:r w:rsidRPr="00C10420">
        <w:rPr>
          <w:highlight w:val="green"/>
          <w:u w:val="single"/>
        </w:rPr>
        <w:t xml:space="preserve"> converting</w:t>
      </w:r>
      <w:r w:rsidRPr="00C10420">
        <w:rPr>
          <w:u w:val="single"/>
        </w:rPr>
        <w:t xml:space="preserve"> the </w:t>
      </w:r>
      <w:r w:rsidRPr="00C10420">
        <w:rPr>
          <w:rStyle w:val="Emphasis"/>
          <w:highlight w:val="green"/>
        </w:rPr>
        <w:t>rate</w:t>
      </w:r>
      <w:r w:rsidRPr="00C10420">
        <w:rPr>
          <w:rStyle w:val="Emphasis"/>
        </w:rPr>
        <w:t xml:space="preserve"> of collisions</w:t>
      </w:r>
      <w:r w:rsidRPr="00C10420">
        <w:rPr>
          <w:u w:val="single"/>
        </w:rPr>
        <w:t xml:space="preserve"> </w:t>
      </w:r>
      <w:r w:rsidRPr="00C10420">
        <w:rPr>
          <w:highlight w:val="green"/>
          <w:u w:val="single"/>
        </w:rPr>
        <w:t xml:space="preserve">between </w:t>
      </w:r>
      <w:r w:rsidRPr="00C10420">
        <w:rPr>
          <w:rStyle w:val="Emphasis"/>
          <w:highlight w:val="green"/>
        </w:rPr>
        <w:t>objects from one group</w:t>
      </w:r>
      <w:r w:rsidRPr="00C10420">
        <w:rPr>
          <w:highlight w:val="green"/>
          <w:u w:val="single"/>
        </w:rPr>
        <w:t xml:space="preserve"> to</w:t>
      </w:r>
      <w:r w:rsidRPr="00C10420">
        <w:rPr>
          <w:u w:val="single"/>
        </w:rPr>
        <w:t xml:space="preserve"> the </w:t>
      </w:r>
      <w:r w:rsidRPr="00C10420">
        <w:rPr>
          <w:rStyle w:val="Emphasis"/>
        </w:rPr>
        <w:t>rate of collisions</w:t>
      </w:r>
      <w:r w:rsidRPr="00C10420">
        <w:rPr>
          <w:u w:val="single"/>
        </w:rPr>
        <w:t xml:space="preserve"> between </w:t>
      </w:r>
      <w:r w:rsidRPr="00C10420">
        <w:rPr>
          <w:rStyle w:val="Emphasis"/>
        </w:rPr>
        <w:t xml:space="preserve">objects from </w:t>
      </w:r>
      <w:r w:rsidRPr="00C10420">
        <w:rPr>
          <w:rStyle w:val="Emphasis"/>
          <w:highlight w:val="green"/>
        </w:rPr>
        <w:t>another group</w:t>
      </w:r>
      <w:r w:rsidRPr="00C10420">
        <w:t xml:space="preserve">. </w:t>
      </w:r>
      <w:r w:rsidRPr="00C10420">
        <w:rPr>
          <w:u w:val="single"/>
        </w:rPr>
        <w:t xml:space="preserve">The initial </w:t>
      </w:r>
      <w:r w:rsidRPr="00C10420">
        <w:rPr>
          <w:rStyle w:val="Emphasis"/>
          <w:highlight w:val="green"/>
        </w:rPr>
        <w:t>base rate</w:t>
      </w:r>
      <w:r w:rsidRPr="00C10420">
        <w:rPr>
          <w:highlight w:val="green"/>
          <w:u w:val="single"/>
        </w:rPr>
        <w:t xml:space="preserve"> was estimated using</w:t>
      </w:r>
      <w:r w:rsidRPr="00C10420">
        <w:rPr>
          <w:u w:val="single"/>
        </w:rPr>
        <w:t xml:space="preserve"> </w:t>
      </w:r>
      <w:r w:rsidRPr="00C10420">
        <w:rPr>
          <w:rStyle w:val="Emphasis"/>
          <w:highlight w:val="green"/>
        </w:rPr>
        <w:t>iterative simulations</w:t>
      </w:r>
      <w:r w:rsidRPr="00C10420">
        <w:rPr>
          <w:highlight w:val="green"/>
          <w:u w:val="single"/>
        </w:rPr>
        <w:t xml:space="preserve"> and </w:t>
      </w:r>
      <w:r w:rsidRPr="00C10420">
        <w:rPr>
          <w:rStyle w:val="Emphasis"/>
          <w:highlight w:val="green"/>
        </w:rPr>
        <w:t>comparison</w:t>
      </w:r>
      <w:r w:rsidRPr="00C10420">
        <w:rPr>
          <w:u w:val="single"/>
        </w:rPr>
        <w:t xml:space="preserve"> of the resulting </w:t>
      </w:r>
      <w:r w:rsidRPr="00C10420">
        <w:rPr>
          <w:rStyle w:val="Emphasis"/>
        </w:rPr>
        <w:t>runs</w:t>
      </w:r>
      <w:r w:rsidRPr="00C10420">
        <w:rPr>
          <w:u w:val="single"/>
        </w:rPr>
        <w:t xml:space="preserve"> </w:t>
      </w:r>
      <w:r w:rsidRPr="00C10420">
        <w:rPr>
          <w:highlight w:val="green"/>
          <w:u w:val="single"/>
        </w:rPr>
        <w:t xml:space="preserve">with </w:t>
      </w:r>
      <w:r w:rsidRPr="00C10420">
        <w:rPr>
          <w:rStyle w:val="Emphasis"/>
          <w:highlight w:val="green"/>
        </w:rPr>
        <w:t>real data</w:t>
      </w:r>
      <w:r w:rsidRPr="00C10420">
        <w:rPr>
          <w:u w:val="single"/>
        </w:rPr>
        <w:t xml:space="preserve"> and </w:t>
      </w:r>
      <w:r w:rsidRPr="00C10420">
        <w:rPr>
          <w:rStyle w:val="Emphasis"/>
        </w:rPr>
        <w:t>outputs</w:t>
      </w:r>
      <w:r w:rsidRPr="00C10420">
        <w:rPr>
          <w:u w:val="single"/>
        </w:rPr>
        <w:t xml:space="preserve"> from </w:t>
      </w:r>
      <w:r w:rsidRPr="00C10420">
        <w:rPr>
          <w:rStyle w:val="Emphasis"/>
        </w:rPr>
        <w:t>other models</w:t>
      </w:r>
      <w:r w:rsidRPr="00C10420">
        <w:t xml:space="preserve">. </w:t>
      </w:r>
      <w:r w:rsidRPr="00C10420">
        <w:rPr>
          <w:rStyle w:val="Emphasis"/>
          <w:highlight w:val="green"/>
        </w:rPr>
        <w:t>Detailed</w:t>
      </w:r>
      <w:r w:rsidRPr="00C10420">
        <w:rPr>
          <w:rStyle w:val="Emphasis"/>
        </w:rPr>
        <w:t xml:space="preserve"> </w:t>
      </w:r>
      <w:r w:rsidRPr="00C10420">
        <w:rPr>
          <w:rStyle w:val="Emphasis"/>
          <w:highlight w:val="green"/>
        </w:rPr>
        <w:t>model</w:t>
      </w:r>
      <w:r w:rsidRPr="00C10420">
        <w:rPr>
          <w:u w:val="single"/>
        </w:rPr>
        <w:t xml:space="preserve"> built </w:t>
      </w:r>
      <w:r w:rsidRPr="00C10420">
        <w:rPr>
          <w:highlight w:val="green"/>
          <w:u w:val="single"/>
        </w:rPr>
        <w:t>by</w:t>
      </w:r>
      <w:r w:rsidRPr="00C10420">
        <w:rPr>
          <w:u w:val="single"/>
        </w:rPr>
        <w:t xml:space="preserve"> a group of </w:t>
      </w:r>
      <w:r w:rsidRPr="00C10420">
        <w:rPr>
          <w:rStyle w:val="Emphasis"/>
        </w:rPr>
        <w:t>researchers</w:t>
      </w:r>
      <w:r w:rsidRPr="00C10420">
        <w:rPr>
          <w:u w:val="single"/>
        </w:rPr>
        <w:t xml:space="preserve"> from the </w:t>
      </w:r>
      <w:r w:rsidRPr="00C10420">
        <w:rPr>
          <w:rStyle w:val="Emphasis"/>
          <w:highlight w:val="green"/>
        </w:rPr>
        <w:t>Lawrence</w:t>
      </w:r>
      <w:r w:rsidRPr="00C10420">
        <w:rPr>
          <w:u w:val="single"/>
        </w:rPr>
        <w:t xml:space="preserve"> Livermore </w:t>
      </w:r>
      <w:r w:rsidRPr="00C10420">
        <w:rPr>
          <w:rStyle w:val="Emphasis"/>
          <w:highlight w:val="green"/>
        </w:rPr>
        <w:t>National Lab</w:t>
      </w:r>
      <w:r w:rsidRPr="00C10420">
        <w:rPr>
          <w:rStyle w:val="Emphasis"/>
        </w:rPr>
        <w:t>oratory</w:t>
      </w:r>
      <w:r w:rsidRPr="00C10420">
        <w:rPr>
          <w:u w:val="single"/>
        </w:rPr>
        <w:t xml:space="preserve"> </w:t>
      </w:r>
      <w:r w:rsidRPr="00C10420">
        <w:rPr>
          <w:highlight w:val="green"/>
          <w:u w:val="single"/>
        </w:rPr>
        <w:t>was used</w:t>
      </w:r>
      <w:r w:rsidRPr="00C10420">
        <w:rPr>
          <w:u w:val="single"/>
        </w:rPr>
        <w:t xml:space="preserve"> as a </w:t>
      </w:r>
      <w:r w:rsidRPr="00C10420">
        <w:rPr>
          <w:rStyle w:val="Emphasis"/>
        </w:rPr>
        <w:t>base</w:t>
      </w:r>
      <w:r w:rsidRPr="00C10420">
        <w:rPr>
          <w:u w:val="single"/>
        </w:rPr>
        <w:t xml:space="preserve"> for the </w:t>
      </w:r>
      <w:r w:rsidRPr="00C10420">
        <w:rPr>
          <w:rStyle w:val="Emphasis"/>
        </w:rPr>
        <w:t>calibration</w:t>
      </w:r>
      <w:r w:rsidRPr="00C10420">
        <w:rPr>
          <w:sz w:val="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p>
    <w:p w14:paraId="7DE7C011" w14:textId="77777777" w:rsidR="00C10420" w:rsidRPr="00C10420" w:rsidRDefault="00C10420" w:rsidP="00C10420">
      <w:pPr>
        <w:rPr>
          <w:sz w:val="6"/>
          <w:szCs w:val="6"/>
        </w:rPr>
      </w:pPr>
      <w:r w:rsidRPr="00C10420">
        <w:rPr>
          <w:sz w:val="6"/>
          <w:szCs w:val="6"/>
        </w:rPr>
        <w:t>One the most important limitations and simplifications of the model is the uncertainty of size, structure, and composition of the satellites—i.e.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(i.e.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w:t>
      </w:r>
    </w:p>
    <w:p w14:paraId="3EC035AD" w14:textId="77777777" w:rsidR="00C10420" w:rsidRPr="00C10420" w:rsidRDefault="00C10420" w:rsidP="00C10420">
      <w:pPr>
        <w:rPr>
          <w:sz w:val="6"/>
          <w:szCs w:val="6"/>
        </w:rPr>
      </w:pPr>
      <w:r w:rsidRPr="00C10420">
        <w:rPr>
          <w:sz w:val="6"/>
          <w:szCs w:val="6"/>
        </w:rPr>
        <w:t>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w:t>
      </w:r>
    </w:p>
    <w:p w14:paraId="6ED7FE18" w14:textId="77777777" w:rsidR="00C10420" w:rsidRPr="00C10420" w:rsidRDefault="00C10420" w:rsidP="00C10420">
      <w:pPr>
        <w:rPr>
          <w:sz w:val="6"/>
          <w:szCs w:val="6"/>
        </w:rPr>
      </w:pPr>
      <w:r w:rsidRPr="00C10420">
        <w:rPr>
          <w:sz w:val="6"/>
          <w:szCs w:val="6"/>
        </w:rPr>
        <w:t>5. Scenarios and simulation results</w:t>
      </w:r>
    </w:p>
    <w:p w14:paraId="6F3BCD29" w14:textId="77777777" w:rsidR="00C10420" w:rsidRPr="00C10420" w:rsidRDefault="00C10420" w:rsidP="00C10420">
      <w:pPr>
        <w:rPr>
          <w:szCs w:val="16"/>
        </w:rPr>
      </w:pPr>
      <w:r w:rsidRPr="00C10420">
        <w:rPr>
          <w:szCs w:val="16"/>
        </w:rPr>
        <w:t>5.1. Business as usual and beyond</w:t>
      </w:r>
    </w:p>
    <w:p w14:paraId="643A9434" w14:textId="77777777" w:rsidR="00C10420" w:rsidRPr="00C10420" w:rsidRDefault="00C10420" w:rsidP="00C10420">
      <w:r w:rsidRPr="00C10420">
        <w:t xml:space="preserve">The baseline scenario represents </w:t>
      </w:r>
      <w:r w:rsidRPr="00C10420">
        <w:rPr>
          <w:rStyle w:val="StyleUnderline"/>
        </w:rPr>
        <w:t>a continuation of</w:t>
      </w:r>
      <w:r w:rsidRPr="00C10420">
        <w:t xml:space="preserve"> the </w:t>
      </w:r>
      <w:r w:rsidRPr="00C10420">
        <w:rPr>
          <w:rStyle w:val="StyleUnderline"/>
          <w:highlight w:val="green"/>
        </w:rPr>
        <w:t>current trends</w:t>
      </w:r>
      <w:r w:rsidRPr="00C10420">
        <w:t xml:space="preserve">, which are simply extended </w:t>
      </w:r>
      <w:r w:rsidRPr="00C10420">
        <w:rPr>
          <w:rStyle w:val="StyleUnderline"/>
        </w:rPr>
        <w:t>into the future</w:t>
      </w:r>
      <w:r w:rsidRPr="00C10420">
        <w:t>.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w:t>
      </w:r>
    </w:p>
    <w:p w14:paraId="365487E7" w14:textId="77777777" w:rsidR="00C10420" w:rsidRPr="00C10420" w:rsidRDefault="00C10420" w:rsidP="00C10420">
      <w:pPr>
        <w:rPr>
          <w:szCs w:val="16"/>
        </w:rPr>
      </w:pPr>
      <w:r w:rsidRPr="00C10420">
        <w:rPr>
          <w:szCs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63EE69CE" w14:textId="77777777" w:rsidR="00C10420" w:rsidRPr="00C10420" w:rsidRDefault="00C10420" w:rsidP="00C10420">
      <w:r w:rsidRPr="00C10420">
        <w:t xml:space="preserve">Running this model for its full 50 years (2016–2066) </w:t>
      </w:r>
      <w:r w:rsidRPr="00C10420">
        <w:rPr>
          <w:rStyle w:val="StyleUnderline"/>
          <w:highlight w:val="green"/>
        </w:rPr>
        <w:t>yields</w:t>
      </w:r>
      <w:r w:rsidRPr="00C10420">
        <w:rPr>
          <w:rStyle w:val="StyleUnderline"/>
        </w:rPr>
        <w:t xml:space="preserve"> the expected result of perpetually </w:t>
      </w:r>
      <w:r w:rsidRPr="00C10420">
        <w:rPr>
          <w:rStyle w:val="StyleUnderline"/>
          <w:highlight w:val="green"/>
        </w:rPr>
        <w:t>growing</w:t>
      </w:r>
      <w:r w:rsidRPr="00C10420">
        <w:t xml:space="preserve"> amount of </w:t>
      </w:r>
      <w:r w:rsidRPr="00C10420">
        <w:rPr>
          <w:rStyle w:val="StyleUnderline"/>
          <w:highlight w:val="green"/>
        </w:rPr>
        <w:t>debris</w:t>
      </w:r>
      <w:r w:rsidRPr="00C10420">
        <w:rPr>
          <w:rStyle w:val="StyleUnderline"/>
        </w:rPr>
        <w:t xml:space="preserve"> in the LEO.</w:t>
      </w:r>
      <w:r w:rsidRPr="00C10420">
        <w:t xml:space="preserve">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4C5DE937" w14:textId="77777777" w:rsidR="00C10420" w:rsidRPr="00C10420" w:rsidRDefault="00C10420" w:rsidP="00C10420">
      <w:r w:rsidRPr="00C10420">
        <w:t xml:space="preserve">We can see that </w:t>
      </w:r>
      <w:r w:rsidRPr="00C10420">
        <w:rPr>
          <w:rStyle w:val="StyleUnderline"/>
        </w:rPr>
        <w:t xml:space="preserve">this increase in </w:t>
      </w:r>
      <w:r w:rsidRPr="00C10420">
        <w:rPr>
          <w:rStyle w:val="StyleUnderline"/>
          <w:highlight w:val="green"/>
        </w:rPr>
        <w:t>numbers</w:t>
      </w:r>
      <w:r w:rsidRPr="00C10420">
        <w:t xml:space="preserve"> still </w:t>
      </w:r>
      <w:r w:rsidRPr="00C10420">
        <w:rPr>
          <w:rStyle w:val="Emphasis"/>
          <w:highlight w:val="green"/>
        </w:rPr>
        <w:t>does not result in</w:t>
      </w:r>
      <w:r w:rsidRPr="00C10420">
        <w:t xml:space="preserve"> realization of the </w:t>
      </w:r>
      <w:r w:rsidRPr="00C10420">
        <w:rPr>
          <w:rStyle w:val="Emphasis"/>
          <w:highlight w:val="green"/>
        </w:rPr>
        <w:t>Kessler</w:t>
      </w:r>
      <w:r w:rsidRPr="00C10420">
        <w:rPr>
          <w:rStyle w:val="Emphasis"/>
        </w:rPr>
        <w:t xml:space="preserve"> syndrome</w:t>
      </w:r>
      <w:r w:rsidRPr="00C10420">
        <w:rPr>
          <w:rStyle w:val="StyleUnderline"/>
        </w:rPr>
        <w:t xml:space="preserve"> as most of the </w:t>
      </w:r>
      <w:r w:rsidRPr="00C10420">
        <w:rPr>
          <w:rStyle w:val="Emphasis"/>
          <w:highlight w:val="green"/>
        </w:rPr>
        <w:t>satellites</w:t>
      </w:r>
      <w:r w:rsidRPr="00C10420">
        <w:rPr>
          <w:rStyle w:val="StyleUnderline"/>
        </w:rPr>
        <w:t xml:space="preserve"> being </w:t>
      </w:r>
      <w:r w:rsidRPr="00C10420">
        <w:rPr>
          <w:rStyle w:val="Emphasis"/>
          <w:highlight w:val="green"/>
        </w:rPr>
        <w:t>launched</w:t>
      </w:r>
      <w:r w:rsidRPr="00C10420">
        <w:rPr>
          <w:rStyle w:val="StyleUnderline"/>
          <w:highlight w:val="green"/>
        </w:rPr>
        <w:t xml:space="preserve"> </w:t>
      </w:r>
      <w:r w:rsidRPr="00C10420">
        <w:rPr>
          <w:rStyle w:val="Emphasis"/>
          <w:highlight w:val="green"/>
        </w:rPr>
        <w:t>remain</w:t>
      </w:r>
      <w:r w:rsidRPr="00C10420">
        <w:rPr>
          <w:rStyle w:val="StyleUnderline"/>
          <w:highlight w:val="green"/>
        </w:rPr>
        <w:t xml:space="preserve"> </w:t>
      </w:r>
      <w:r w:rsidRPr="00C10420">
        <w:rPr>
          <w:rStyle w:val="Emphasis"/>
          <w:highlight w:val="green"/>
        </w:rPr>
        <w:t>intact</w:t>
      </w:r>
      <w:r w:rsidRPr="00C10420">
        <w:rPr>
          <w:rStyle w:val="StyleUnderline"/>
          <w:highlight w:val="green"/>
        </w:rPr>
        <w:t xml:space="preserve"> for their</w:t>
      </w:r>
      <w:r w:rsidRPr="00C10420">
        <w:rPr>
          <w:rStyle w:val="StyleUnderline"/>
        </w:rPr>
        <w:t xml:space="preserve"> full expected </w:t>
      </w:r>
      <w:r w:rsidRPr="00C10420">
        <w:rPr>
          <w:rStyle w:val="StyleUnderline"/>
          <w:highlight w:val="green"/>
        </w:rPr>
        <w:t>service life</w:t>
      </w:r>
      <w:r w:rsidRPr="00C10420">
        <w:rPr>
          <w:rStyle w:val="StyleUnderline"/>
        </w:rPr>
        <w:t>.</w:t>
      </w:r>
      <w:r w:rsidRPr="00C10420">
        <w:t xml:space="preserv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49C8B39A" w14:textId="77777777" w:rsidR="00C10420" w:rsidRPr="00C10420" w:rsidRDefault="00C10420" w:rsidP="00C10420">
      <w:pPr>
        <w:pStyle w:val="Heading4"/>
        <w:rPr>
          <w:rFonts w:cs="Calibri"/>
        </w:rPr>
      </w:pPr>
      <w:r w:rsidRPr="00C10420">
        <w:rPr>
          <w:rFonts w:cs="Calibri"/>
        </w:rPr>
        <w:t>No ozone impact</w:t>
      </w:r>
    </w:p>
    <w:p w14:paraId="339F05DE" w14:textId="77777777" w:rsidR="00C10420" w:rsidRPr="00C10420" w:rsidRDefault="00C10420" w:rsidP="00C10420">
      <w:pPr>
        <w:spacing w:after="120" w:line="235" w:lineRule="atLeast"/>
      </w:pPr>
      <w:r w:rsidRPr="00C10420">
        <w:rPr>
          <w:b/>
          <w:bCs/>
          <w:sz w:val="26"/>
          <w:szCs w:val="26"/>
        </w:rPr>
        <w:t>Ridley 14</w:t>
      </w:r>
      <w:r w:rsidRPr="00C10420">
        <w:t xml:space="preserve"> -- Matthew White Ridley, 5th Viscount Ridley DL FRSL </w:t>
      </w:r>
      <w:proofErr w:type="spellStart"/>
      <w:r w:rsidRPr="00C10420">
        <w:t>FMedSci</w:t>
      </w:r>
      <w:proofErr w:type="spellEnd"/>
      <w:r w:rsidRPr="00C10420">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76B0F734" w14:textId="77777777" w:rsidR="00C10420" w:rsidRPr="00C10420" w:rsidRDefault="00C10420" w:rsidP="00C10420">
      <w:pPr>
        <w:spacing w:line="235" w:lineRule="atLeast"/>
      </w:pPr>
      <w:r w:rsidRPr="00C10420">
        <w:rPr>
          <w:u w:val="single"/>
          <w:shd w:val="clear" w:color="auto" w:fill="00FFFF"/>
        </w:rPr>
        <w:t xml:space="preserve">Serial hyperbole does the environmental movement no </w:t>
      </w:r>
      <w:proofErr w:type="spellStart"/>
      <w:r w:rsidRPr="00C10420">
        <w:rPr>
          <w:u w:val="single"/>
          <w:shd w:val="clear" w:color="auto" w:fill="00FFFF"/>
        </w:rPr>
        <w:t>favours</w:t>
      </w:r>
      <w:proofErr w:type="spellEnd"/>
      <w:r w:rsidRPr="00C10420">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C10420">
        <w:rPr>
          <w:u w:val="single"/>
          <w:shd w:val="clear" w:color="auto" w:fill="00FFFF"/>
        </w:rPr>
        <w:t>You do not have to dig</w:t>
      </w:r>
      <w:r w:rsidRPr="00C10420">
        <w:t xml:space="preserve"> </w:t>
      </w:r>
      <w:r w:rsidRPr="00C10420">
        <w:rPr>
          <w:u w:val="single"/>
        </w:rPr>
        <w:t>far</w:t>
      </w:r>
      <w:r w:rsidRPr="00C10420">
        <w:t xml:space="preserve"> </w:t>
      </w:r>
      <w:r w:rsidRPr="00C10420">
        <w:rPr>
          <w:u w:val="single"/>
          <w:shd w:val="clear" w:color="auto" w:fill="00FFFF"/>
        </w:rPr>
        <w:t>to find evidence</w:t>
      </w:r>
      <w:r w:rsidRPr="00C10420">
        <w:t xml:space="preserve"> </w:t>
      </w:r>
      <w:r w:rsidRPr="00C10420">
        <w:rPr>
          <w:u w:val="single"/>
        </w:rPr>
        <w:t>that</w:t>
      </w:r>
      <w:r w:rsidRPr="00C10420">
        <w:t xml:space="preserve"> </w:t>
      </w:r>
      <w:r w:rsidRPr="00C10420">
        <w:rPr>
          <w:u w:val="single"/>
          <w:shd w:val="clear" w:color="auto" w:fill="00FFFF"/>
        </w:rPr>
        <w:t>the ozone</w:t>
      </w:r>
      <w:r w:rsidRPr="00C10420">
        <w:t xml:space="preserve"> </w:t>
      </w:r>
      <w:r w:rsidRPr="00C10420">
        <w:rPr>
          <w:u w:val="single"/>
        </w:rPr>
        <w:t>hole</w:t>
      </w:r>
      <w:r w:rsidRPr="00C10420">
        <w:t xml:space="preserve"> </w:t>
      </w:r>
      <w:r w:rsidRPr="00C10420">
        <w:rPr>
          <w:u w:val="single"/>
          <w:shd w:val="clear" w:color="auto" w:fill="00FFFF"/>
        </w:rPr>
        <w:t>was never nearly as dangerous as</w:t>
      </w:r>
      <w:r w:rsidRPr="00C10420">
        <w:t xml:space="preserve"> </w:t>
      </w:r>
      <w:r w:rsidRPr="00C10420">
        <w:rPr>
          <w:u w:val="single"/>
        </w:rPr>
        <w:t>some</w:t>
      </w:r>
      <w:r w:rsidRPr="00C10420">
        <w:t xml:space="preserve"> </w:t>
      </w:r>
      <w:r w:rsidRPr="00C10420">
        <w:rPr>
          <w:u w:val="single"/>
          <w:shd w:val="clear" w:color="auto" w:fill="00FFFF"/>
        </w:rPr>
        <w:t>people said</w:t>
      </w:r>
      <w:r w:rsidRPr="00C10420">
        <w:rPr>
          <w:u w:val="single"/>
        </w:rPr>
        <w:t>, that it is not necessarily healing yet</w:t>
      </w:r>
      <w:r w:rsidRPr="00C10420">
        <w:t xml:space="preserve"> </w:t>
      </w:r>
      <w:r w:rsidRPr="00C10420">
        <w:rPr>
          <w:u w:val="single"/>
          <w:shd w:val="clear" w:color="auto" w:fill="00FFFF"/>
        </w:rPr>
        <w:t>and</w:t>
      </w:r>
      <w:r w:rsidRPr="00C10420">
        <w:t xml:space="preserve"> </w:t>
      </w:r>
      <w:r w:rsidRPr="00C10420">
        <w:rPr>
          <w:u w:val="single"/>
        </w:rPr>
        <w:t>that</w:t>
      </w:r>
      <w:r w:rsidRPr="00C10420">
        <w:t xml:space="preserve"> </w:t>
      </w:r>
      <w:r w:rsidRPr="00C10420">
        <w:rPr>
          <w:u w:val="single"/>
          <w:shd w:val="clear" w:color="auto" w:fill="00FFFF"/>
        </w:rPr>
        <w:t>it might not have been caused</w:t>
      </w:r>
      <w:r w:rsidRPr="00C10420">
        <w:t xml:space="preserve"> </w:t>
      </w:r>
      <w:r w:rsidRPr="00C10420">
        <w:rPr>
          <w:u w:val="single"/>
        </w:rPr>
        <w:t>mainly</w:t>
      </w:r>
      <w:r w:rsidRPr="00C10420">
        <w:t xml:space="preserve"> </w:t>
      </w:r>
      <w:r w:rsidRPr="00C10420">
        <w:rPr>
          <w:u w:val="single"/>
          <w:shd w:val="clear" w:color="auto" w:fill="00FFFF"/>
        </w:rPr>
        <w:t>by CFCs</w:t>
      </w:r>
      <w:r w:rsidRPr="00C10420">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C10420">
        <w:rPr>
          <w:u w:val="single"/>
          <w:shd w:val="clear" w:color="auto" w:fill="00FFFF"/>
        </w:rPr>
        <w:t>Nasa</w:t>
      </w:r>
      <w:r w:rsidRPr="00C10420">
        <w:t xml:space="preserve"> </w:t>
      </w:r>
      <w:r w:rsidRPr="00C10420">
        <w:rPr>
          <w:u w:val="single"/>
        </w:rPr>
        <w:t>about nine months ago, which</w:t>
      </w:r>
      <w:r w:rsidRPr="00C10420">
        <w:t xml:space="preserve"> </w:t>
      </w:r>
      <w:r w:rsidRPr="00C10420">
        <w:rPr>
          <w:u w:val="single"/>
          <w:shd w:val="clear" w:color="auto" w:fill="00FFFF"/>
        </w:rPr>
        <w:t>said: “</w:t>
      </w:r>
      <w:r w:rsidRPr="00C10420">
        <w:t xml:space="preserve"> </w:t>
      </w:r>
      <w:r w:rsidRPr="00C10420">
        <w:rPr>
          <w:u w:val="single"/>
          <w:shd w:val="clear" w:color="auto" w:fill="00FFFF"/>
        </w:rPr>
        <w:t>Two new studies show</w:t>
      </w:r>
      <w:r w:rsidRPr="00C10420">
        <w:t xml:space="preserve"> </w:t>
      </w:r>
      <w:r w:rsidRPr="00C10420">
        <w:rPr>
          <w:u w:val="single"/>
        </w:rPr>
        <w:t>that signs of recovery are not yet present, and that</w:t>
      </w:r>
      <w:r w:rsidRPr="00C10420">
        <w:t xml:space="preserve"> </w:t>
      </w:r>
      <w:r w:rsidRPr="00C10420">
        <w:rPr>
          <w:u w:val="single"/>
          <w:shd w:val="clear" w:color="auto" w:fill="00FFFF"/>
        </w:rPr>
        <w:t>temperature and winds are</w:t>
      </w:r>
      <w:r w:rsidRPr="00C10420">
        <w:t xml:space="preserve"> </w:t>
      </w:r>
      <w:r w:rsidRPr="00C10420">
        <w:rPr>
          <w:u w:val="single"/>
        </w:rPr>
        <w:t>still</w:t>
      </w:r>
      <w:r w:rsidRPr="00C10420">
        <w:t xml:space="preserve"> </w:t>
      </w:r>
      <w:r w:rsidRPr="00C10420">
        <w:rPr>
          <w:u w:val="single"/>
          <w:shd w:val="clear" w:color="auto" w:fill="00FFFF"/>
        </w:rPr>
        <w:t>driving</w:t>
      </w:r>
      <w:r w:rsidRPr="00C10420">
        <w:t xml:space="preserve"> </w:t>
      </w:r>
      <w:r w:rsidRPr="00C10420">
        <w:rPr>
          <w:u w:val="single"/>
        </w:rPr>
        <w:t>any</w:t>
      </w:r>
      <w:r w:rsidRPr="00C10420">
        <w:t xml:space="preserve"> </w:t>
      </w:r>
      <w:r w:rsidRPr="00C10420">
        <w:rPr>
          <w:u w:val="single"/>
          <w:shd w:val="clear" w:color="auto" w:fill="00FFFF"/>
        </w:rPr>
        <w:t>annual changes in ozone hole size.”</w:t>
      </w:r>
      <w:r w:rsidRPr="00C10420">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C10420">
        <w:rPr>
          <w:u w:val="single"/>
          <w:shd w:val="clear" w:color="auto" w:fill="00FFFF"/>
        </w:rPr>
        <w:t>How much damage did the</w:t>
      </w:r>
      <w:r w:rsidRPr="00C10420">
        <w:t xml:space="preserve"> </w:t>
      </w:r>
      <w:r w:rsidRPr="00C10420">
        <w:rPr>
          <w:u w:val="single"/>
        </w:rPr>
        <w:t>ozone</w:t>
      </w:r>
      <w:r w:rsidRPr="00C10420">
        <w:t xml:space="preserve"> </w:t>
      </w:r>
      <w:r w:rsidRPr="00C10420">
        <w:rPr>
          <w:u w:val="single"/>
          <w:shd w:val="clear" w:color="auto" w:fill="00FFFF"/>
        </w:rPr>
        <w:t>hole</w:t>
      </w:r>
      <w:r w:rsidRPr="00C10420">
        <w:t xml:space="preserve"> </w:t>
      </w:r>
      <w:r w:rsidRPr="00C10420">
        <w:rPr>
          <w:u w:val="single"/>
        </w:rPr>
        <w:t>ever</w:t>
      </w:r>
      <w:r w:rsidRPr="00C10420">
        <w:t xml:space="preserve"> </w:t>
      </w:r>
      <w:r w:rsidRPr="00C10420">
        <w:rPr>
          <w:u w:val="single"/>
          <w:shd w:val="clear" w:color="auto" w:fill="00FFFF"/>
        </w:rPr>
        <w:t>threaten to do anyway?</w:t>
      </w:r>
      <w:r w:rsidRPr="00C10420">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C10420">
        <w:rPr>
          <w:u w:val="single"/>
          <w:shd w:val="clear" w:color="auto" w:fill="00FFFF"/>
        </w:rPr>
        <w:t>the weak September sunshine</w:t>
      </w:r>
      <w:r w:rsidRPr="00C10420">
        <w:rPr>
          <w:u w:val="single"/>
        </w:rPr>
        <w:t>, though it feels much the same,</w:t>
      </w:r>
      <w:r w:rsidRPr="00C10420">
        <w:t xml:space="preserve"> </w:t>
      </w:r>
      <w:r w:rsidRPr="00C10420">
        <w:rPr>
          <w:u w:val="single"/>
          <w:shd w:val="clear" w:color="auto" w:fill="00FFFF"/>
        </w:rPr>
        <w:t>has the power to cause sunburn</w:t>
      </w:r>
      <w:r w:rsidRPr="00C10420">
        <w:t xml:space="preserve"> </w:t>
      </w:r>
      <w:r w:rsidRPr="00C10420">
        <w:rPr>
          <w:u w:val="single"/>
        </w:rPr>
        <w:t>more like that of latitudes a few hundred miles north.</w:t>
      </w:r>
      <w:r w:rsidRPr="00C10420">
        <w:t xml:space="preserve"> </w:t>
      </w:r>
      <w:r w:rsidRPr="00C10420">
        <w:rPr>
          <w:u w:val="single"/>
          <w:shd w:val="clear" w:color="auto" w:fill="00FFFF"/>
        </w:rPr>
        <w:t>Hardly Armageddon.</w:t>
      </w:r>
      <w:r w:rsidRPr="00C10420">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C10420">
        <w:rPr>
          <w:u w:val="single"/>
          <w:shd w:val="clear" w:color="auto" w:fill="00FFFF"/>
        </w:rPr>
        <w:t>Melanoma</w:t>
      </w:r>
      <w:r w:rsidRPr="00C10420">
        <w:t xml:space="preserve"> </w:t>
      </w:r>
      <w:r w:rsidRPr="00C10420">
        <w:rPr>
          <w:u w:val="single"/>
        </w:rPr>
        <w:t>in people</w:t>
      </w:r>
      <w:r w:rsidRPr="00C10420">
        <w:t xml:space="preserve"> </w:t>
      </w:r>
      <w:r w:rsidRPr="00C10420">
        <w:rPr>
          <w:u w:val="single"/>
          <w:shd w:val="clear" w:color="auto" w:fill="00FFFF"/>
        </w:rPr>
        <w:t>was</w:t>
      </w:r>
      <w:r w:rsidRPr="00C10420">
        <w:t xml:space="preserve"> </w:t>
      </w:r>
      <w:r w:rsidRPr="00C10420">
        <w:rPr>
          <w:u w:val="single"/>
        </w:rPr>
        <w:t>also</w:t>
      </w:r>
      <w:r w:rsidRPr="00C10420">
        <w:t xml:space="preserve"> </w:t>
      </w:r>
      <w:r w:rsidRPr="00C10420">
        <w:rPr>
          <w:u w:val="single"/>
          <w:shd w:val="clear" w:color="auto" w:fill="00FFFF"/>
        </w:rPr>
        <w:t>said to be on the rise</w:t>
      </w:r>
      <w:r w:rsidRPr="00C10420">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C10420">
        <w:rPr>
          <w:u w:val="single"/>
          <w:shd w:val="clear" w:color="auto" w:fill="00FFFF"/>
        </w:rPr>
        <w:t>melanoma</w:t>
      </w:r>
      <w:r w:rsidRPr="00C10420">
        <w:t xml:space="preserve"> </w:t>
      </w:r>
      <w:r w:rsidRPr="00C10420">
        <w:rPr>
          <w:u w:val="single"/>
        </w:rPr>
        <w:t>incidence in people actually</w:t>
      </w:r>
      <w:r w:rsidRPr="00C10420">
        <w:t xml:space="preserve"> </w:t>
      </w:r>
      <w:r w:rsidRPr="00C10420">
        <w:rPr>
          <w:u w:val="single"/>
          <w:shd w:val="clear" w:color="auto" w:fill="00FFFF"/>
        </w:rPr>
        <w:t>levelled out during the period</w:t>
      </w:r>
      <w:r w:rsidRPr="00C10420">
        <w:t xml:space="preserve"> </w:t>
      </w:r>
      <w:r w:rsidRPr="00C10420">
        <w:rPr>
          <w:u w:val="single"/>
        </w:rPr>
        <w:t>when</w:t>
      </w:r>
      <w:r w:rsidRPr="00C10420">
        <w:t xml:space="preserve"> </w:t>
      </w:r>
      <w:r w:rsidRPr="00C10420">
        <w:rPr>
          <w:u w:val="single"/>
          <w:shd w:val="clear" w:color="auto" w:fill="00FFFF"/>
        </w:rPr>
        <w:t>the</w:t>
      </w:r>
      <w:r w:rsidRPr="00C10420">
        <w:t xml:space="preserve"> </w:t>
      </w:r>
      <w:r w:rsidRPr="00C10420">
        <w:rPr>
          <w:u w:val="single"/>
          <w:shd w:val="clear" w:color="auto" w:fill="00FFFF"/>
        </w:rPr>
        <w:t>ozone got thinner</w:t>
      </w:r>
      <w:r w:rsidRPr="00C10420">
        <w:rPr>
          <w:u w:val="single"/>
        </w:rPr>
        <w:t>.</w:t>
      </w:r>
      <w:r w:rsidRPr="00C10420">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C10420">
        <w:rPr>
          <w:u w:val="single"/>
          <w:shd w:val="clear" w:color="auto" w:fill="00FFFF"/>
        </w:rPr>
        <w:t>This</w:t>
      </w:r>
      <w:r w:rsidRPr="00C10420">
        <w:t xml:space="preserve"> kind of </w:t>
      </w:r>
      <w:r w:rsidRPr="00C10420">
        <w:rPr>
          <w:u w:val="single"/>
          <w:shd w:val="clear" w:color="auto" w:fill="00FFFF"/>
        </w:rPr>
        <w:t>eco-exaggeration has been going on for 50 years.</w:t>
      </w:r>
      <w:r w:rsidRPr="00C10420">
        <w:t xml:space="preserve"> In the 1960s Rachel Carson said there was an epidemic of childhood cancer caused by DDT; it was not true — DDT had environmental effects but did not cause human cancers.</w:t>
      </w:r>
    </w:p>
    <w:p w14:paraId="7E0872C2" w14:textId="77777777" w:rsidR="00C10420" w:rsidRPr="00C10420" w:rsidRDefault="00C10420" w:rsidP="00C10420">
      <w:pPr>
        <w:pStyle w:val="Heading4"/>
        <w:rPr>
          <w:rFonts w:cs="Calibri"/>
        </w:rPr>
      </w:pPr>
      <w:r w:rsidRPr="00C10420">
        <w:rPr>
          <w:rFonts w:cs="Calibri"/>
        </w:rPr>
        <w:t>All their evidence is in the context of biodiversity loss and “mass extinction” – not human extinction.</w:t>
      </w:r>
    </w:p>
    <w:sectPr w:rsidR="00C10420" w:rsidRPr="00C104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04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DF5"/>
    <w:rsid w:val="000638C1"/>
    <w:rsid w:val="00065FEE"/>
    <w:rsid w:val="00066E3C"/>
    <w:rsid w:val="00072718"/>
    <w:rsid w:val="0007381E"/>
    <w:rsid w:val="00076094"/>
    <w:rsid w:val="0008785F"/>
    <w:rsid w:val="00090CBE"/>
    <w:rsid w:val="00094DEC"/>
    <w:rsid w:val="000959C1"/>
    <w:rsid w:val="000A2D8A"/>
    <w:rsid w:val="000D14E1"/>
    <w:rsid w:val="000D26A6"/>
    <w:rsid w:val="000D2B90"/>
    <w:rsid w:val="000D6ED8"/>
    <w:rsid w:val="000D717B"/>
    <w:rsid w:val="000E74B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ABD"/>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083"/>
    <w:rsid w:val="00B3569C"/>
    <w:rsid w:val="00B43676"/>
    <w:rsid w:val="00B5602D"/>
    <w:rsid w:val="00B60125"/>
    <w:rsid w:val="00B64182"/>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420"/>
    <w:rsid w:val="00C10856"/>
    <w:rsid w:val="00C1089A"/>
    <w:rsid w:val="00C108B3"/>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B91"/>
    <w:rsid w:val="00E940E1"/>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1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9B5DE"/>
  <w14:defaultImageDpi w14:val="300"/>
  <w15:docId w15:val="{E8CA2F1A-5B82-7A47-9F10-63B106D62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08B3"/>
    <w:rPr>
      <w:rFonts w:ascii="Calibri" w:eastAsiaTheme="minorHAnsi" w:hAnsi="Calibri" w:cs="Calibri"/>
      <w:sz w:val="16"/>
      <w:szCs w:val="22"/>
    </w:rPr>
  </w:style>
  <w:style w:type="paragraph" w:styleId="Heading1">
    <w:name w:val="heading 1"/>
    <w:aliases w:val="Pocket"/>
    <w:basedOn w:val="Normal"/>
    <w:next w:val="Normal"/>
    <w:link w:val="Heading1Char"/>
    <w:qFormat/>
    <w:rsid w:val="00C108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08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08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No Spacing4,No Spacing5,No Spacing21,tags,ta,Ta,Tags,t,tag"/>
    <w:basedOn w:val="Normal"/>
    <w:next w:val="Normal"/>
    <w:link w:val="Heading4Char"/>
    <w:uiPriority w:val="3"/>
    <w:unhideWhenUsed/>
    <w:qFormat/>
    <w:rsid w:val="00C108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08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8B3"/>
  </w:style>
  <w:style w:type="character" w:customStyle="1" w:styleId="Heading1Char">
    <w:name w:val="Heading 1 Char"/>
    <w:aliases w:val="Pocket Char"/>
    <w:basedOn w:val="DefaultParagraphFont"/>
    <w:link w:val="Heading1"/>
    <w:rsid w:val="00C108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08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08B3"/>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C108B3"/>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08B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9.5 p,8."/>
    <w:basedOn w:val="DefaultParagraphFont"/>
    <w:uiPriority w:val="6"/>
    <w:qFormat/>
    <w:rsid w:val="00C108B3"/>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108B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108B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108B3"/>
    <w:rPr>
      <w:color w:val="auto"/>
      <w:u w:val="none"/>
    </w:rPr>
  </w:style>
  <w:style w:type="paragraph" w:styleId="DocumentMap">
    <w:name w:val="Document Map"/>
    <w:basedOn w:val="Normal"/>
    <w:link w:val="DocumentMapChar"/>
    <w:uiPriority w:val="99"/>
    <w:semiHidden/>
    <w:unhideWhenUsed/>
    <w:rsid w:val="00C104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0420"/>
    <w:rPr>
      <w:rFonts w:ascii="Lucida Grande" w:hAnsi="Lucida Grande" w:cs="Lucida Grande"/>
    </w:rPr>
  </w:style>
  <w:style w:type="paragraph" w:customStyle="1" w:styleId="textbold">
    <w:name w:val="text bold"/>
    <w:link w:val="Emphasis"/>
    <w:autoRedefine/>
    <w:uiPriority w:val="20"/>
    <w:qFormat/>
    <w:rsid w:val="00C1042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Emphasis1">
    <w:name w:val="Emphasis1"/>
    <w:basedOn w:val="Normal"/>
    <w:autoRedefine/>
    <w:uiPriority w:val="20"/>
    <w:qFormat/>
    <w:rsid w:val="00C104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card,Medium Grid 21,Debate Text,No Spacing11,No Spacing31"/>
    <w:basedOn w:val="Heading1"/>
    <w:link w:val="Hyperlink"/>
    <w:autoRedefine/>
    <w:uiPriority w:val="99"/>
    <w:qFormat/>
    <w:rsid w:val="00C104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99"/>
    <w:unhideWhenUsed/>
    <w:qFormat/>
    <w:rsid w:val="00C108B3"/>
    <w:pPr>
      <w:ind w:left="720"/>
      <w:contextualSpacing/>
    </w:pPr>
  </w:style>
  <w:style w:type="character" w:styleId="UnresolvedMention">
    <w:name w:val="Unresolved Mention"/>
    <w:basedOn w:val="DefaultParagraphFont"/>
    <w:uiPriority w:val="99"/>
    <w:semiHidden/>
    <w:unhideWhenUsed/>
    <w:rsid w:val="00C108B3"/>
    <w:rPr>
      <w:color w:val="605E5C"/>
      <w:shd w:val="clear" w:color="auto" w:fill="E1DFDD"/>
    </w:rPr>
  </w:style>
  <w:style w:type="paragraph" w:customStyle="1" w:styleId="paragraph">
    <w:name w:val="paragraph"/>
    <w:basedOn w:val="Normal"/>
    <w:rsid w:val="00C108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108B3"/>
  </w:style>
  <w:style w:type="character" w:customStyle="1" w:styleId="eop">
    <w:name w:val="eop"/>
    <w:basedOn w:val="DefaultParagraphFont"/>
    <w:rsid w:val="00C108B3"/>
  </w:style>
  <w:style w:type="character" w:customStyle="1" w:styleId="spellingerror">
    <w:name w:val="spellingerror"/>
    <w:basedOn w:val="DefaultParagraphFont"/>
    <w:rsid w:val="00C10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696216">
      <w:bodyDiv w:val="1"/>
      <w:marLeft w:val="0"/>
      <w:marRight w:val="0"/>
      <w:marTop w:val="0"/>
      <w:marBottom w:val="0"/>
      <w:divBdr>
        <w:top w:val="none" w:sz="0" w:space="0" w:color="auto"/>
        <w:left w:val="none" w:sz="0" w:space="0" w:color="auto"/>
        <w:bottom w:val="none" w:sz="0" w:space="0" w:color="auto"/>
        <w:right w:val="none" w:sz="0" w:space="0" w:color="auto"/>
      </w:divBdr>
      <w:divsChild>
        <w:div w:id="1871989326">
          <w:marLeft w:val="0"/>
          <w:marRight w:val="0"/>
          <w:marTop w:val="0"/>
          <w:marBottom w:val="0"/>
          <w:divBdr>
            <w:top w:val="none" w:sz="0" w:space="0" w:color="auto"/>
            <w:left w:val="none" w:sz="0" w:space="0" w:color="auto"/>
            <w:bottom w:val="none" w:sz="0" w:space="0" w:color="auto"/>
            <w:right w:val="none" w:sz="0" w:space="0" w:color="auto"/>
          </w:divBdr>
        </w:div>
        <w:div w:id="794980104">
          <w:marLeft w:val="0"/>
          <w:marRight w:val="0"/>
          <w:marTop w:val="0"/>
          <w:marBottom w:val="0"/>
          <w:divBdr>
            <w:top w:val="none" w:sz="0" w:space="0" w:color="auto"/>
            <w:left w:val="none" w:sz="0" w:space="0" w:color="auto"/>
            <w:bottom w:val="none" w:sz="0" w:space="0" w:color="auto"/>
            <w:right w:val="none" w:sz="0" w:space="0" w:color="auto"/>
          </w:divBdr>
        </w:div>
        <w:div w:id="776413776">
          <w:marLeft w:val="0"/>
          <w:marRight w:val="0"/>
          <w:marTop w:val="0"/>
          <w:marBottom w:val="0"/>
          <w:divBdr>
            <w:top w:val="none" w:sz="0" w:space="0" w:color="auto"/>
            <w:left w:val="none" w:sz="0" w:space="0" w:color="auto"/>
            <w:bottom w:val="none" w:sz="0" w:space="0" w:color="auto"/>
            <w:right w:val="none" w:sz="0" w:space="0" w:color="auto"/>
          </w:divBdr>
        </w:div>
        <w:div w:id="2026054808">
          <w:marLeft w:val="0"/>
          <w:marRight w:val="0"/>
          <w:marTop w:val="0"/>
          <w:marBottom w:val="0"/>
          <w:divBdr>
            <w:top w:val="none" w:sz="0" w:space="0" w:color="auto"/>
            <w:left w:val="none" w:sz="0" w:space="0" w:color="auto"/>
            <w:bottom w:val="none" w:sz="0" w:space="0" w:color="auto"/>
            <w:right w:val="none" w:sz="0" w:space="0" w:color="auto"/>
          </w:divBdr>
        </w:div>
        <w:div w:id="1850824673">
          <w:marLeft w:val="0"/>
          <w:marRight w:val="0"/>
          <w:marTop w:val="0"/>
          <w:marBottom w:val="0"/>
          <w:divBdr>
            <w:top w:val="none" w:sz="0" w:space="0" w:color="auto"/>
            <w:left w:val="none" w:sz="0" w:space="0" w:color="auto"/>
            <w:bottom w:val="none" w:sz="0" w:space="0" w:color="auto"/>
            <w:right w:val="none" w:sz="0" w:space="0" w:color="auto"/>
          </w:divBdr>
        </w:div>
        <w:div w:id="193620616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room.eu.com/article/Space_debris_Kessler_Syndrome_and_the_unreasonable_expectation_of_certainty" TargetMode="External"/><Relationship Id="rId4" Type="http://schemas.openxmlformats.org/officeDocument/2006/relationships/customXml" Target="../customXml/item4.xml"/><Relationship Id="rId9"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11902</Words>
  <Characters>67847</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2</cp:revision>
  <dcterms:created xsi:type="dcterms:W3CDTF">2022-01-23T00:26:00Z</dcterms:created>
  <dcterms:modified xsi:type="dcterms:W3CDTF">2022-01-23T00:26:00Z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