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D53F3" w14:textId="6085E2E5" w:rsidR="001E013B" w:rsidRDefault="001E013B" w:rsidP="00577DEF">
      <w:pPr>
        <w:pStyle w:val="Heading2"/>
      </w:pPr>
      <w:r>
        <w:t>1</w:t>
      </w:r>
    </w:p>
    <w:p w14:paraId="3D31770F" w14:textId="68ECD95A" w:rsidR="001E013B" w:rsidRPr="000E2DB6" w:rsidRDefault="001E013B" w:rsidP="001E013B">
      <w:pPr>
        <w:pStyle w:val="Heading4"/>
      </w:pPr>
      <w:r w:rsidRPr="000E2DB6">
        <w:t>Interpretation: Debaters must</w:t>
      </w:r>
      <w:r>
        <w:t xml:space="preserve"> open source all negative docs on </w:t>
      </w:r>
      <w:r w:rsidRPr="000E2DB6">
        <w:t xml:space="preserve">the </w:t>
      </w:r>
      <w:r>
        <w:t>2021-2022 NDCA LD wiki</w:t>
      </w:r>
      <w:r w:rsidRPr="000E2DB6">
        <w:t xml:space="preserve"> at least one hour before the round </w:t>
      </w:r>
      <w:r>
        <w:t xml:space="preserve">for every position they have previously broken. </w:t>
      </w:r>
    </w:p>
    <w:p w14:paraId="2DB1465A" w14:textId="0FD6570D" w:rsidR="001E013B" w:rsidRDefault="001E013B" w:rsidP="001E013B">
      <w:pPr>
        <w:pStyle w:val="Heading4"/>
      </w:pPr>
      <w:r w:rsidRPr="000E2DB6">
        <w:t>Violation: They don’t</w:t>
      </w:r>
      <w:r>
        <w:t xml:space="preserve"> – </w:t>
      </w:r>
    </w:p>
    <w:p w14:paraId="2CD642A0" w14:textId="034BE5F5" w:rsidR="001E013B" w:rsidRPr="001E013B" w:rsidRDefault="001E013B" w:rsidP="001E013B">
      <w:r>
        <w:rPr>
          <w:noProof/>
        </w:rPr>
        <w:drawing>
          <wp:inline distT="0" distB="0" distL="0" distR="0" wp14:anchorId="11C19E8E" wp14:editId="36B2F81F">
            <wp:extent cx="4365561" cy="159803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74103" cy="1601164"/>
                    </a:xfrm>
                    <a:prstGeom prst="rect">
                      <a:avLst/>
                    </a:prstGeom>
                  </pic:spPr>
                </pic:pic>
              </a:graphicData>
            </a:graphic>
          </wp:inline>
        </w:drawing>
      </w:r>
    </w:p>
    <w:p w14:paraId="04E4C49D" w14:textId="77777777" w:rsidR="001E013B" w:rsidRDefault="001E013B" w:rsidP="001E013B">
      <w:pPr>
        <w:tabs>
          <w:tab w:val="num" w:pos="360"/>
        </w:tabs>
      </w:pPr>
    </w:p>
    <w:p w14:paraId="57576D50" w14:textId="77777777" w:rsidR="001E013B" w:rsidRDefault="001E013B" w:rsidP="001E013B">
      <w:pPr>
        <w:pStyle w:val="Heading4"/>
      </w:pPr>
      <w:r>
        <w:t>Vote AFF –</w:t>
      </w:r>
    </w:p>
    <w:p w14:paraId="50096B55" w14:textId="77777777" w:rsidR="001E013B" w:rsidRDefault="001E013B" w:rsidP="001E013B">
      <w:pPr>
        <w:pStyle w:val="Heading4"/>
        <w:numPr>
          <w:ilvl w:val="0"/>
          <w:numId w:val="13"/>
        </w:numPr>
        <w:tabs>
          <w:tab w:val="num" w:pos="360"/>
        </w:tabs>
        <w:ind w:left="0" w:firstLine="0"/>
      </w:pPr>
      <w:r w:rsidRPr="000E2DB6">
        <w:rPr>
          <w:rFonts w:cs="Calibri"/>
          <w:color w:val="000000"/>
        </w:rPr>
        <w:t xml:space="preserve">Debate resource inequities — </w:t>
      </w:r>
      <w:r>
        <w:rPr>
          <w:rFonts w:cs="Calibri"/>
          <w:color w:val="000000"/>
        </w:rPr>
        <w:t>small schools know</w:t>
      </w:r>
      <w:r w:rsidRPr="000E2DB6">
        <w:rPr>
          <w:rFonts w:cs="Calibri"/>
          <w:color w:val="000000"/>
        </w:rPr>
        <w:t xml:space="preserve"> the relevant args they’re likely to hit since they </w:t>
      </w:r>
      <w:r>
        <w:rPr>
          <w:rFonts w:cs="Calibri"/>
          <w:color w:val="000000"/>
        </w:rPr>
        <w:t>have fewer connections – only way to level the playing field</w:t>
      </w:r>
    </w:p>
    <w:p w14:paraId="14676A7B" w14:textId="77777777" w:rsidR="001E013B" w:rsidRDefault="001E013B" w:rsidP="001E013B">
      <w:pPr>
        <w:pStyle w:val="Heading4"/>
        <w:numPr>
          <w:ilvl w:val="0"/>
          <w:numId w:val="13"/>
        </w:numPr>
        <w:tabs>
          <w:tab w:val="num" w:pos="360"/>
        </w:tabs>
        <w:ind w:left="0" w:firstLine="0"/>
      </w:pPr>
      <w:r w:rsidRPr="000E2DB6">
        <w:rPr>
          <w:rFonts w:eastAsia="Times New Roman" w:cs="Calibri"/>
          <w:color w:val="000000"/>
          <w:lang w:eastAsia="zh-CN"/>
        </w:rPr>
        <w:t xml:space="preserve">Clash – </w:t>
      </w:r>
      <w:r>
        <w:rPr>
          <w:rFonts w:eastAsia="Times New Roman" w:cs="Calibri"/>
          <w:color w:val="000000"/>
          <w:lang w:eastAsia="zh-CN"/>
        </w:rPr>
        <w:t>o</w:t>
      </w:r>
      <w:r w:rsidRPr="000E2DB6">
        <w:rPr>
          <w:rFonts w:eastAsia="Times New Roman" w:cs="Calibri"/>
          <w:color w:val="000000"/>
          <w:lang w:eastAsia="zh-CN"/>
        </w:rPr>
        <w:t xml:space="preserve">pen source allows debaters to substantively engage positions rather than </w:t>
      </w:r>
      <w:r>
        <w:rPr>
          <w:rFonts w:eastAsia="Times New Roman" w:cs="Calibri"/>
          <w:color w:val="000000"/>
          <w:lang w:eastAsia="zh-CN"/>
        </w:rPr>
        <w:t>rely</w:t>
      </w:r>
      <w:r w:rsidRPr="000E2DB6">
        <w:rPr>
          <w:rFonts w:eastAsia="Times New Roman" w:cs="Calibri"/>
          <w:color w:val="000000"/>
          <w:lang w:eastAsia="zh-CN"/>
        </w:rPr>
        <w:t xml:space="preserve"> on generics that don’t link or sketchy tricks that avoid the discussion</w:t>
      </w:r>
    </w:p>
    <w:p w14:paraId="5E6CB8EA" w14:textId="77777777" w:rsidR="001E013B" w:rsidRPr="001E013B" w:rsidRDefault="001E013B" w:rsidP="001E013B">
      <w:pPr>
        <w:pStyle w:val="Heading4"/>
        <w:numPr>
          <w:ilvl w:val="0"/>
          <w:numId w:val="13"/>
        </w:numPr>
        <w:tabs>
          <w:tab w:val="num" w:pos="360"/>
        </w:tabs>
        <w:ind w:left="0" w:firstLine="0"/>
        <w:rPr>
          <w:rFonts w:eastAsia="Times New Roman" w:cs="Calibri"/>
          <w:color w:val="000000"/>
          <w:lang w:eastAsia="zh-CN"/>
        </w:rPr>
      </w:pPr>
      <w:r w:rsidRPr="00E37A12">
        <w:rPr>
          <w:rFonts w:eastAsia="Times New Roman" w:cs="Calibri"/>
          <w:color w:val="000000"/>
          <w:lang w:eastAsia="zh-CN"/>
        </w:rPr>
        <w:t xml:space="preserve">Evidence ethics – we can’t verify whether you’ve cut your cards ethically and </w:t>
      </w:r>
      <w:r>
        <w:rPr>
          <w:rFonts w:eastAsia="Times New Roman" w:cs="Calibri"/>
          <w:color w:val="000000"/>
          <w:lang w:eastAsia="zh-CN"/>
        </w:rPr>
        <w:t>we</w:t>
      </w:r>
      <w:r w:rsidRPr="00E37A12">
        <w:rPr>
          <w:rFonts w:eastAsia="Times New Roman" w:cs="Calibri"/>
          <w:color w:val="000000"/>
          <w:lang w:eastAsia="zh-CN"/>
        </w:rPr>
        <w:t xml:space="preserve"> don’t have enough time during prep to read through the full text of every card </w:t>
      </w:r>
      <w:r>
        <w:rPr>
          <w:rFonts w:eastAsia="Times New Roman" w:cs="Calibri"/>
          <w:color w:val="000000"/>
          <w:lang w:eastAsia="zh-CN"/>
        </w:rPr>
        <w:t>– t</w:t>
      </w:r>
      <w:r w:rsidRPr="00E37A12">
        <w:rPr>
          <w:rFonts w:eastAsia="Times New Roman" w:cs="Calibri"/>
          <w:color w:val="000000"/>
          <w:lang w:eastAsia="zh-CN"/>
        </w:rPr>
        <w:t>hat’s an independent voter – teaches us not to misrepresent others’ work</w:t>
      </w:r>
    </w:p>
    <w:p w14:paraId="0B5E56B8" w14:textId="0BFEC6BF" w:rsidR="001E013B" w:rsidRPr="001E013B" w:rsidRDefault="001E013B" w:rsidP="001E013B">
      <w:pPr>
        <w:pStyle w:val="Heading4"/>
        <w:numPr>
          <w:ilvl w:val="0"/>
          <w:numId w:val="13"/>
        </w:numPr>
        <w:tabs>
          <w:tab w:val="num" w:pos="360"/>
        </w:tabs>
        <w:ind w:left="0" w:firstLine="0"/>
        <w:rPr>
          <w:rFonts w:eastAsia="Times New Roman" w:cs="Calibri"/>
          <w:color w:val="000000"/>
          <w:lang w:eastAsia="zh-CN"/>
        </w:rPr>
      </w:pPr>
      <w:r>
        <w:rPr>
          <w:rFonts w:eastAsia="Times New Roman" w:cs="Calibri"/>
          <w:color w:val="000000"/>
          <w:lang w:eastAsia="zh-CN"/>
        </w:rPr>
        <w:t>Weeds</w:t>
      </w:r>
      <w:r w:rsidRPr="00337802">
        <w:rPr>
          <w:rFonts w:eastAsia="Times New Roman" w:cs="Calibri"/>
          <w:color w:val="000000"/>
          <w:lang w:eastAsia="zh-CN"/>
        </w:rPr>
        <w:t xml:space="preserve"> out anti-educational arguments because </w:t>
      </w:r>
      <w:r>
        <w:rPr>
          <w:rFonts w:eastAsia="Times New Roman" w:cs="Calibri"/>
          <w:color w:val="000000"/>
          <w:lang w:eastAsia="zh-CN"/>
        </w:rPr>
        <w:t>teams</w:t>
      </w:r>
      <w:r w:rsidRPr="00337802">
        <w:rPr>
          <w:rFonts w:eastAsia="Times New Roman" w:cs="Calibri"/>
          <w:color w:val="000000"/>
          <w:lang w:eastAsia="zh-CN"/>
        </w:rPr>
        <w:t xml:space="preserve"> are forced to prep cases knowing that people will have answers — also motivates research</w:t>
      </w:r>
    </w:p>
    <w:p w14:paraId="6E94B5EF" w14:textId="2984DA09" w:rsidR="00577DEF" w:rsidRDefault="00577DEF" w:rsidP="00577DEF">
      <w:pPr>
        <w:pStyle w:val="Heading2"/>
      </w:pPr>
      <w:r>
        <w:t>Plan</w:t>
      </w:r>
    </w:p>
    <w:p w14:paraId="5A148C7B" w14:textId="77777777" w:rsidR="00577DEF" w:rsidRDefault="00577DEF" w:rsidP="00577DEF">
      <w:pPr>
        <w:pStyle w:val="Heading4"/>
      </w:pPr>
      <w:r>
        <w:t>We affirm</w:t>
      </w:r>
      <w:r w:rsidRPr="00CE0870">
        <w:t>: The appropriation of outer space by private entities is unjust.</w:t>
      </w:r>
    </w:p>
    <w:p w14:paraId="615E31DC" w14:textId="77777777" w:rsidR="00577DEF" w:rsidRDefault="00577DEF" w:rsidP="00577DEF">
      <w:pPr>
        <w:pStyle w:val="Heading4"/>
      </w:pPr>
      <w:r>
        <w:t xml:space="preserve">We’ll defend a </w:t>
      </w:r>
      <w:r w:rsidRPr="00354969">
        <w:rPr>
          <w:u w:val="single"/>
        </w:rPr>
        <w:t>leasing regime</w:t>
      </w:r>
      <w:r>
        <w:t xml:space="preserve"> operationalized by the UN Committee on Peaceful Uses of Outer Space (COPUOS) establishing an International Outer Space Authority (IOSA). Forbid </w:t>
      </w:r>
      <w:r w:rsidRPr="00354969">
        <w:rPr>
          <w:u w:val="single"/>
        </w:rPr>
        <w:t>appropriation</w:t>
      </w:r>
      <w:r>
        <w:t xml:space="preserve"> allows the </w:t>
      </w:r>
      <w:r w:rsidRPr="00354969">
        <w:rPr>
          <w:u w:val="single"/>
        </w:rPr>
        <w:t>streamlining</w:t>
      </w:r>
      <w:r>
        <w:t xml:space="preserve"> and </w:t>
      </w:r>
      <w:r w:rsidRPr="00354969">
        <w:rPr>
          <w:u w:val="single"/>
        </w:rPr>
        <w:t>regulation</w:t>
      </w:r>
      <w:r>
        <w:t xml:space="preserve"> of </w:t>
      </w:r>
      <w:r w:rsidRPr="00354969">
        <w:rPr>
          <w:u w:val="single"/>
        </w:rPr>
        <w:t>exploitation</w:t>
      </w:r>
      <w:r>
        <w:t xml:space="preserve"> that provides the </w:t>
      </w:r>
      <w:r>
        <w:rPr>
          <w:u w:val="single"/>
        </w:rPr>
        <w:t>secure foundation</w:t>
      </w:r>
      <w:r>
        <w:t xml:space="preserve"> for private space activities – the alternative is an </w:t>
      </w:r>
      <w:r w:rsidRPr="00F73863">
        <w:rPr>
          <w:u w:val="single"/>
        </w:rPr>
        <w:t>ad-hoc CIL regime</w:t>
      </w:r>
      <w:r>
        <w:t xml:space="preserve"> that </w:t>
      </w:r>
      <w:r w:rsidRPr="003537ED">
        <w:t xml:space="preserve">decks </w:t>
      </w:r>
      <w:r w:rsidRPr="00387386">
        <w:rPr>
          <w:u w:val="single"/>
        </w:rPr>
        <w:t xml:space="preserve">legal </w:t>
      </w:r>
      <w:r>
        <w:rPr>
          <w:u w:val="single"/>
        </w:rPr>
        <w:t>certainty</w:t>
      </w:r>
      <w:r>
        <w:t>.</w:t>
      </w:r>
    </w:p>
    <w:p w14:paraId="75ABA354" w14:textId="77777777" w:rsidR="00577DEF" w:rsidRDefault="00577DEF" w:rsidP="00577DEF">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54A5C89F" w14:textId="77777777" w:rsidR="00577DEF" w:rsidRPr="00AF43A6" w:rsidRDefault="00577DEF" w:rsidP="00577DEF">
      <w:pPr>
        <w:rPr>
          <w:szCs w:val="16"/>
        </w:rPr>
      </w:pPr>
      <w:r w:rsidRPr="00AF43A6">
        <w:rPr>
          <w:szCs w:val="16"/>
        </w:rPr>
        <w:t>B. A New Property Rights Proposal: Leasing Space</w:t>
      </w:r>
    </w:p>
    <w:p w14:paraId="770E6662" w14:textId="77777777" w:rsidR="00577DEF" w:rsidRPr="00F27D5C" w:rsidRDefault="00577DEF" w:rsidP="00577DEF">
      <w:r w:rsidRPr="00F27D5C">
        <w:rPr>
          <w:rStyle w:val="StyleUnderline"/>
        </w:rPr>
        <w:t>One promising proposal</w:t>
      </w:r>
      <w:r w:rsidRPr="00F27D5C">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t xml:space="preserve"> nations, </w:t>
      </w:r>
      <w:r w:rsidRPr="00F27D5C">
        <w:rPr>
          <w:rStyle w:val="StyleUnderline"/>
        </w:rPr>
        <w:t>private</w:t>
      </w:r>
      <w:r w:rsidRPr="00F27D5C">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w:t>
      </w:r>
      <w:r w:rsidRPr="00ED6D1A">
        <w:rPr>
          <w:rStyle w:val="StyleUnderline"/>
          <w:highlight w:val="green"/>
        </w:rPr>
        <w:t>ent</w:t>
      </w:r>
      <w:r w:rsidRPr="00AF43A6">
        <w:rPr>
          <w:rStyle w:val="StyleUnderline"/>
        </w:rPr>
        <w:t>ly</w:t>
      </w:r>
      <w:r w:rsidRPr="00F27D5C">
        <w:rPr>
          <w:rStyle w:val="StyleUnderline"/>
        </w:rPr>
        <w:t xml:space="preserve">-owned </w:t>
      </w:r>
      <w:r w:rsidRPr="00AF43A6">
        <w:rPr>
          <w:rStyle w:val="Emphasis"/>
          <w:highlight w:val="green"/>
        </w:rPr>
        <w:t>property</w:t>
      </w:r>
      <w:r w:rsidRPr="00F27D5C">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7E7AA9A5" w14:textId="77777777" w:rsidR="00577DEF" w:rsidRPr="0011355B" w:rsidRDefault="00577DEF" w:rsidP="00577DEF">
      <w:r w:rsidRPr="0011355B">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42CB1C72" w14:textId="77777777" w:rsidR="00577DEF" w:rsidRPr="00B64813" w:rsidRDefault="00577DEF" w:rsidP="00577DEF">
      <w:r w:rsidRPr="00B64813">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t>:</w:t>
      </w:r>
    </w:p>
    <w:p w14:paraId="050F24D9" w14:textId="77777777" w:rsidR="00577DEF" w:rsidRPr="00B64813" w:rsidRDefault="00577DEF" w:rsidP="00577DEF">
      <w:pPr>
        <w:ind w:left="720"/>
      </w:pPr>
      <w:r w:rsidRPr="00B64813">
        <w:rPr>
          <w:rStyle w:val="StyleUnderline"/>
        </w:rPr>
        <w:t>No State shall claim</w:t>
      </w:r>
      <w:r w:rsidRPr="00B64813">
        <w:t xml:space="preserve"> or exercise sovereignty or </w:t>
      </w:r>
      <w:r w:rsidRPr="00B64813">
        <w:rPr>
          <w:rStyle w:val="StyleUnderline"/>
        </w:rPr>
        <w:t>sovereign rights over any part of</w:t>
      </w:r>
      <w:r w:rsidRPr="00B64813">
        <w:t xml:space="preserve"> the Area [resources of </w:t>
      </w:r>
      <w:r w:rsidRPr="00B64813">
        <w:rPr>
          <w:rStyle w:val="StyleUnderline"/>
        </w:rPr>
        <w:t>the seabed and ocean floor beyond the limits of national jurisdiction] or its resources</w:t>
      </w:r>
      <w:r w:rsidRPr="00B64813">
        <w:t>, nor shall any State or natural or juridical person appropriate any part thereof.139</w:t>
      </w:r>
    </w:p>
    <w:p w14:paraId="31054DBC" w14:textId="77777777" w:rsidR="00577DEF" w:rsidRPr="00B64813" w:rsidRDefault="00577DEF" w:rsidP="00577DEF">
      <w:r w:rsidRPr="00B64813">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t xml:space="preserve"> the </w:t>
      </w:r>
      <w:r w:rsidRPr="00B64813">
        <w:rPr>
          <w:rStyle w:val="StyleUnderline"/>
        </w:rPr>
        <w:t>non-appropriation</w:t>
      </w:r>
      <w:r w:rsidRPr="00B64813">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t xml:space="preserve">. Of particular relevance for purposes of crafting a parallel space law proposal is </w:t>
      </w:r>
      <w:r w:rsidRPr="00B64813">
        <w:rPr>
          <w:rStyle w:val="StyleUnderline"/>
        </w:rPr>
        <w:t>UNCLOS Part XI, Section 4</w:t>
      </w:r>
      <w:r w:rsidRPr="00B64813">
        <w:t xml:space="preserve">, which </w:t>
      </w:r>
      <w:r w:rsidRPr="00B64813">
        <w:rPr>
          <w:rStyle w:val="StyleUnderline"/>
        </w:rPr>
        <w:t>lays out the rules governing the International Seabed Authority</w:t>
      </w:r>
      <w:r w:rsidRPr="00B64813">
        <w:t>—</w:t>
      </w:r>
      <w:r w:rsidRPr="00B64813">
        <w:rPr>
          <w:rStyle w:val="StyleUnderline"/>
        </w:rPr>
        <w:t>the main mechanism through which States and private companies can legally exploit ocean resources, including mining of the deep seabed</w:t>
      </w:r>
      <w:r w:rsidRPr="00B64813">
        <w:t>.140</w:t>
      </w:r>
    </w:p>
    <w:p w14:paraId="3383E1EA" w14:textId="77777777" w:rsidR="00577DEF" w:rsidRPr="0011355B" w:rsidRDefault="00577DEF" w:rsidP="00577DEF">
      <w:r w:rsidRPr="0011355B">
        <w:rPr>
          <w:rStyle w:val="StyleUnderline"/>
        </w:rPr>
        <w:t>Using UNCLOS as a model, a similar system may prove promising for</w:t>
      </w:r>
      <w:r w:rsidRPr="0011355B">
        <w:t xml:space="preserve"> the evolution of </w:t>
      </w:r>
      <w:r w:rsidRPr="0011355B">
        <w:rPr>
          <w:rStyle w:val="StyleUnderline"/>
        </w:rPr>
        <w:t>space law</w:t>
      </w:r>
      <w:r w:rsidRPr="0011355B">
        <w:t xml:space="preserve">. However, </w:t>
      </w:r>
      <w:r w:rsidRPr="00F27D5C">
        <w:rPr>
          <w:rStyle w:val="StyleUnderline"/>
        </w:rPr>
        <w:t>the new space system should allow for rental of space land instead of merely</w:t>
      </w:r>
      <w:r w:rsidRPr="0011355B">
        <w:t xml:space="preserve"> allowing for the </w:t>
      </w:r>
      <w:r w:rsidRPr="00F27D5C">
        <w:rPr>
          <w:rStyle w:val="StyleUnderline"/>
        </w:rPr>
        <w:t>extraction of space resources.</w:t>
      </w:r>
      <w:r w:rsidRPr="0011355B">
        <w:t xml:space="preserve"> As with UNCLOS, </w:t>
      </w:r>
      <w:r w:rsidRPr="00F27D5C">
        <w:rPr>
          <w:rStyle w:val="StyleUnderline"/>
        </w:rPr>
        <w:t>any</w:t>
      </w:r>
      <w:r w:rsidRPr="0011355B">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t>, in the words of one author,</w:t>
      </w:r>
      <w:r w:rsidRPr="00F27D5C">
        <w:rPr>
          <w:rStyle w:val="StyleUnderline"/>
        </w:rPr>
        <w:t xml:space="preserve"> a “philosophical roadmap for the future development of the outer space legal regime.”</w:t>
      </w:r>
      <w:r w:rsidRPr="0011355B">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657EA5D2" w14:textId="77777777" w:rsidR="00577DEF" w:rsidRPr="00B64813" w:rsidRDefault="00577DEF" w:rsidP="00577DEF">
      <w:pPr>
        <w:rPr>
          <w:rStyle w:val="StyleUnderline"/>
        </w:rPr>
      </w:pPr>
      <w:r w:rsidRPr="00AF43A6">
        <w:rPr>
          <w:rStyle w:val="StyleUnderline"/>
          <w:highlight w:val="green"/>
        </w:rPr>
        <w:t>UNCOPUOS</w:t>
      </w:r>
      <w:r w:rsidRPr="00B64813">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t xml:space="preserve"> described above.144 </w:t>
      </w:r>
      <w:r w:rsidRPr="00B64813">
        <w:rPr>
          <w:rStyle w:val="StyleUnderline"/>
        </w:rPr>
        <w:t>There should be similar provisions for the International Outer Space Authority relating to the makeup and functioning of the Authority</w:t>
      </w:r>
      <w:r w:rsidRPr="00B64813">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t xml:space="preserve">;146 </w:t>
      </w:r>
      <w:r w:rsidRPr="00B64813">
        <w:rPr>
          <w:rStyle w:val="StyleUnderline"/>
        </w:rPr>
        <w:t>the ability to decide how much rent to charge nations or individual corporations</w:t>
      </w:r>
      <w:r w:rsidRPr="00B64813">
        <w:t xml:space="preserve">;147 </w:t>
      </w:r>
      <w:r w:rsidRPr="00B64813">
        <w:rPr>
          <w:rStyle w:val="StyleUnderline"/>
        </w:rPr>
        <w:t>and how to use these funds</w:t>
      </w:r>
      <w:r w:rsidRPr="00B64813">
        <w:t xml:space="preserve">,148 </w:t>
      </w:r>
      <w:r w:rsidRPr="00B64813">
        <w:rPr>
          <w:rStyle w:val="StyleUnderline"/>
        </w:rPr>
        <w:t>among other provisions.</w:t>
      </w:r>
    </w:p>
    <w:p w14:paraId="46AC64FF" w14:textId="77777777" w:rsidR="00577DEF" w:rsidRPr="002D41E8" w:rsidRDefault="00577DEF" w:rsidP="00577DEF">
      <w:pPr>
        <w:rPr>
          <w:rStyle w:val="StyleUnderline"/>
        </w:rPr>
      </w:pPr>
      <w:r w:rsidRPr="002D41E8">
        <w:rPr>
          <w:rStyle w:val="StyleUnderline"/>
        </w:rPr>
        <w:t>For this proposed Outer Space Authority to be useful</w:t>
      </w:r>
      <w:r w:rsidRPr="002D41E8">
        <w:t xml:space="preserve"> as well as operational,</w:t>
      </w:r>
      <w:r w:rsidRPr="002D41E8">
        <w:rPr>
          <w:rStyle w:val="StyleUnderline"/>
        </w:rPr>
        <w:t xml:space="preserve"> </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t xml:space="preserve"> an </w:t>
      </w:r>
      <w:r w:rsidRPr="00AF43A6">
        <w:rPr>
          <w:rStyle w:val="Emphasis"/>
          <w:highlight w:val="green"/>
        </w:rPr>
        <w:t>extra</w:t>
      </w:r>
      <w:r w:rsidRPr="002D41E8">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t xml:space="preserve">. And, </w:t>
      </w:r>
      <w:r w:rsidRPr="002D41E8">
        <w:rPr>
          <w:rStyle w:val="StyleUnderline"/>
        </w:rPr>
        <w:t>although businesses</w:t>
      </w:r>
      <w:r w:rsidRPr="002D41E8">
        <w:t xml:space="preserve"> currently </w:t>
      </w:r>
      <w:r w:rsidRPr="002D41E8">
        <w:rPr>
          <w:rStyle w:val="StyleUnderline"/>
        </w:rPr>
        <w:t>seem</w:t>
      </w:r>
      <w:r w:rsidRPr="002D41E8">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t xml:space="preserve"> adequately </w:t>
      </w:r>
      <w:r w:rsidRPr="002D41E8">
        <w:rPr>
          <w:rStyle w:val="StyleUnderline"/>
        </w:rPr>
        <w:t>handle these concerns is</w:t>
      </w:r>
      <w:r w:rsidRPr="002D41E8">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t xml:space="preserve"> near </w:t>
      </w:r>
      <w:r w:rsidRPr="002D41E8">
        <w:rPr>
          <w:rStyle w:val="StyleUnderline"/>
        </w:rPr>
        <w:t>future.</w:t>
      </w:r>
    </w:p>
    <w:p w14:paraId="5EAB6034" w14:textId="77777777" w:rsidR="00577DEF" w:rsidRPr="00213DA8" w:rsidRDefault="00577DEF" w:rsidP="00577DEF">
      <w:r w:rsidRPr="00213DA8">
        <w:t xml:space="preserve">Part of the appeal of </w:t>
      </w:r>
      <w:r w:rsidRPr="00213DA8">
        <w:rPr>
          <w:rStyle w:val="StyleUnderline"/>
        </w:rPr>
        <w:t>this rental model</w:t>
      </w:r>
      <w:r w:rsidRPr="00213DA8">
        <w:t xml:space="preserve"> is that it </w:t>
      </w:r>
      <w:r w:rsidRPr="00AF43A6">
        <w:rPr>
          <w:rStyle w:val="StyleUnderline"/>
          <w:highlight w:val="green"/>
        </w:rPr>
        <w:t>works</w:t>
      </w:r>
      <w:r w:rsidRPr="00213DA8">
        <w:t xml:space="preserve"> so </w:t>
      </w:r>
      <w:r w:rsidRPr="00213DA8">
        <w:rPr>
          <w:rStyle w:val="StyleUnderline"/>
        </w:rPr>
        <w:t xml:space="preserve">seamlessly </w:t>
      </w:r>
      <w:r w:rsidRPr="00AF43A6">
        <w:rPr>
          <w:rStyle w:val="StyleUnderline"/>
          <w:highlight w:val="green"/>
        </w:rPr>
        <w:t>with the</w:t>
      </w:r>
      <w:r w:rsidRPr="00213DA8">
        <w:rPr>
          <w:rStyle w:val="StyleUnderline"/>
        </w:rPr>
        <w:t xml:space="preserve"> current </w:t>
      </w:r>
      <w:r w:rsidRPr="00AF43A6">
        <w:rPr>
          <w:rStyle w:val="StyleUnderline"/>
          <w:highlight w:val="green"/>
        </w:rPr>
        <w:t>O</w:t>
      </w:r>
      <w:r w:rsidRPr="00213DA8">
        <w:rPr>
          <w:rStyle w:val="StyleUnderline"/>
        </w:rPr>
        <w:t xml:space="preserve">uter </w:t>
      </w:r>
      <w:r w:rsidRPr="0012631B">
        <w:rPr>
          <w:rStyle w:val="StyleUnderline"/>
          <w:highlight w:val="green"/>
        </w:rPr>
        <w:t>S</w:t>
      </w:r>
      <w:r w:rsidRPr="00213DA8">
        <w:rPr>
          <w:rStyle w:val="StyleUnderline"/>
        </w:rPr>
        <w:t xml:space="preserve">pace </w:t>
      </w:r>
      <w:r w:rsidRPr="00AF43A6">
        <w:rPr>
          <w:rStyle w:val="StyleUnderline"/>
          <w:highlight w:val="green"/>
        </w:rPr>
        <w:t>T</w:t>
      </w:r>
      <w:r w:rsidRPr="00213DA8">
        <w:rPr>
          <w:rStyle w:val="StyleUnderline"/>
        </w:rPr>
        <w:t>reaty.</w:t>
      </w:r>
      <w:r w:rsidRPr="00213DA8">
        <w:t xml:space="preserve"> Turning again to the language of the Treaty and </w:t>
      </w:r>
      <w:r w:rsidRPr="00213DA8">
        <w:rPr>
          <w:rStyle w:val="StyleUnderline"/>
        </w:rPr>
        <w:t>beginning with the non-appropriation principle, Article II lays out that “[o]uter space</w:t>
      </w:r>
      <w:r w:rsidRPr="00213DA8">
        <w:t xml:space="preserve">, including the moon and other celestial bodies, </w:t>
      </w:r>
      <w:r w:rsidRPr="00213DA8">
        <w:rPr>
          <w:rStyle w:val="StyleUnderline"/>
        </w:rPr>
        <w:t>is not subject to</w:t>
      </w:r>
      <w:r w:rsidRPr="00213DA8">
        <w:t xml:space="preserve"> national </w:t>
      </w:r>
      <w:r w:rsidRPr="00213DA8">
        <w:rPr>
          <w:rStyle w:val="StyleUnderline"/>
        </w:rPr>
        <w:t>appropriation</w:t>
      </w:r>
      <w:r w:rsidRPr="00213DA8">
        <w:t xml:space="preserve"> by claim of sovereignty, by means of use or occupation, or by any other means.”149 </w:t>
      </w:r>
      <w:r w:rsidRPr="00213DA8">
        <w:rPr>
          <w:rStyle w:val="StyleUnderline"/>
        </w:rPr>
        <w:t xml:space="preserve">Because </w:t>
      </w:r>
      <w:r w:rsidRPr="00AF43A6">
        <w:rPr>
          <w:rStyle w:val="StyleUnderline"/>
          <w:highlight w:val="green"/>
        </w:rPr>
        <w:t xml:space="preserve">no State or individual </w:t>
      </w:r>
      <w:r w:rsidRPr="00354969">
        <w:rPr>
          <w:rStyle w:val="Emphasis"/>
          <w:highlight w:val="green"/>
        </w:rPr>
        <w:t>would</w:t>
      </w:r>
      <w:r w:rsidRPr="00213DA8">
        <w:t xml:space="preserve"> ever </w:t>
      </w:r>
      <w:r w:rsidRPr="00354969">
        <w:rPr>
          <w:rStyle w:val="Emphasis"/>
          <w:highlight w:val="green"/>
        </w:rPr>
        <w:t>own</w:t>
      </w:r>
      <w:r w:rsidRPr="00AF43A6">
        <w:rPr>
          <w:rStyle w:val="StyleUnderline"/>
          <w:highlight w:val="green"/>
        </w:rPr>
        <w:t xml:space="preserve"> </w:t>
      </w:r>
      <w:r w:rsidRPr="00354969">
        <w:rPr>
          <w:rStyle w:val="Emphasis"/>
          <w:highlight w:val="green"/>
        </w:rPr>
        <w:t>land</w:t>
      </w:r>
      <w:r w:rsidRPr="00354969">
        <w:rPr>
          <w:rStyle w:val="Emphasis"/>
        </w:rPr>
        <w:t xml:space="preserve"> in space under a leasing system</w:t>
      </w:r>
      <w:r w:rsidRPr="00213DA8">
        <w:rPr>
          <w:rStyle w:val="StyleUnderline"/>
        </w:rPr>
        <w:t>, this</w:t>
      </w:r>
      <w:r w:rsidRPr="00213DA8">
        <w:t xml:space="preserve"> proposed leasing </w:t>
      </w:r>
      <w:r w:rsidRPr="00213DA8">
        <w:rPr>
          <w:rStyle w:val="StyleUnderline"/>
        </w:rPr>
        <w:t>regime would not be in contravention to Article II.</w:t>
      </w:r>
      <w:r w:rsidRPr="00213DA8">
        <w:t xml:space="preserve"> And yet, </w:t>
      </w:r>
      <w:r w:rsidRPr="00213DA8">
        <w:rPr>
          <w:rStyle w:val="StyleUnderline"/>
        </w:rPr>
        <w:t xml:space="preserve">despite this, a leasing regime would establish </w:t>
      </w:r>
      <w:r w:rsidRPr="00354969">
        <w:rPr>
          <w:rStyle w:val="Emphasis"/>
        </w:rPr>
        <w:t>enough legal security</w:t>
      </w:r>
      <w:r w:rsidRPr="00213DA8">
        <w:rPr>
          <w:rStyle w:val="StyleUnderline"/>
        </w:rPr>
        <w:t xml:space="preserve">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t>—the main rationale for those who argue that the Treaty (or at least Article II) should be rescinded.</w:t>
      </w:r>
    </w:p>
    <w:p w14:paraId="6F96955C" w14:textId="77777777" w:rsidR="00577DEF" w:rsidRPr="002D41E8" w:rsidRDefault="00577DEF" w:rsidP="00577DEF">
      <w:pPr>
        <w:rPr>
          <w:rStyle w:val="Emphasis"/>
        </w:rPr>
      </w:pPr>
      <w:r w:rsidRPr="002D41E8">
        <w:t>Moreover,</w:t>
      </w:r>
      <w:r w:rsidRPr="002D41E8">
        <w:rPr>
          <w:rStyle w:val="StyleUnderline"/>
        </w:rPr>
        <w:t xml:space="preserve"> the principle established in Article I of the Outer Space Treaty, that</w:t>
      </w:r>
      <w:r w:rsidRPr="002D41E8">
        <w:t xml:space="preserve"> “[t]he </w:t>
      </w:r>
      <w:r w:rsidRPr="002D41E8">
        <w:rPr>
          <w:rStyle w:val="StyleUnderline"/>
        </w:rPr>
        <w:t>exploration and use of outer space</w:t>
      </w:r>
      <w:r w:rsidRPr="002D41E8">
        <w:t xml:space="preserve">, including the moon and other celestial bodies, </w:t>
      </w:r>
      <w:r w:rsidRPr="002D41E8">
        <w:rPr>
          <w:rStyle w:val="StyleUnderline"/>
        </w:rPr>
        <w:t>shall be carried out for the benefit and in the interests of all countries</w:t>
      </w:r>
      <w:r w:rsidRPr="002D41E8">
        <w:t xml:space="preserve">, irrespective of their degree of economic or scientific development, and shall be the province of all mankind,” </w:t>
      </w:r>
      <w:r w:rsidRPr="002D41E8">
        <w:rPr>
          <w:rStyle w:val="StyleUnderline"/>
        </w:rPr>
        <w:t>is also upheld under</w:t>
      </w:r>
      <w:r w:rsidRPr="002D41E8">
        <w:t xml:space="preserve"> this </w:t>
      </w:r>
      <w:r w:rsidRPr="002D41E8">
        <w:rPr>
          <w:rStyle w:val="StyleUnderline"/>
        </w:rPr>
        <w:t>leasing</w:t>
      </w:r>
      <w:r w:rsidRPr="002D41E8">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7EECEEE4" w14:textId="77777777" w:rsidR="00577DEF" w:rsidRPr="002D41E8" w:rsidRDefault="00577DEF" w:rsidP="00577DEF">
      <w:pPr>
        <w:rPr>
          <w:szCs w:val="16"/>
        </w:rPr>
      </w:pPr>
      <w:r w:rsidRPr="002D41E8">
        <w:rPr>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6295A66C" w14:textId="77777777" w:rsidR="00577DEF" w:rsidRPr="002D41E8" w:rsidRDefault="00577DEF" w:rsidP="00577DEF">
      <w:r w:rsidRPr="002D41E8">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221E7858" w14:textId="77777777" w:rsidR="00577DEF" w:rsidRPr="002D41E8" w:rsidRDefault="00577DEF" w:rsidP="00577DEF">
      <w:pPr>
        <w:ind w:left="720"/>
        <w:rPr>
          <w:szCs w:val="16"/>
        </w:rPr>
      </w:pPr>
      <w:r w:rsidRPr="002D41E8">
        <w:rPr>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05FB8C28" w14:textId="77777777" w:rsidR="00577DEF" w:rsidRPr="002D41E8" w:rsidRDefault="00577DEF" w:rsidP="00577DEF">
      <w:pPr>
        <w:rPr>
          <w:szCs w:val="16"/>
        </w:rPr>
      </w:pPr>
      <w:r w:rsidRPr="002D41E8">
        <w:rPr>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1E3C9940" w14:textId="77777777" w:rsidR="00577DEF" w:rsidRPr="002D41E8" w:rsidRDefault="00577DEF" w:rsidP="00577DEF">
      <w:pPr>
        <w:rPr>
          <w:rStyle w:val="StyleUnderline"/>
        </w:rPr>
      </w:pPr>
      <w:r w:rsidRPr="002D41E8">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t xml:space="preserve"> Unlike with deep sea mining, </w:t>
      </w:r>
      <w:r w:rsidRPr="002D41E8">
        <w:rPr>
          <w:rStyle w:val="StyleUnderline"/>
        </w:rPr>
        <w:t>the United States and its citizens currently are bound by a treaty that prohibits appropriation of space: the Outer Space Treaty.</w:t>
      </w:r>
      <w:r w:rsidRPr="002D41E8">
        <w:t xml:space="preserve"> Unlike the UNCLOS analogy, </w:t>
      </w:r>
      <w:r w:rsidRPr="002D41E8">
        <w:rPr>
          <w:rStyle w:val="StyleUnderline"/>
        </w:rPr>
        <w:t>the United States</w:t>
      </w:r>
      <w:r w:rsidRPr="002D41E8">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t xml:space="preserve"> sort of </w:t>
      </w:r>
      <w:r w:rsidRPr="002D41E8">
        <w:rPr>
          <w:rStyle w:val="StyleUnderline"/>
        </w:rPr>
        <w:t>agreement, the United States</w:t>
      </w:r>
      <w:r w:rsidRPr="002D41E8">
        <w:t xml:space="preserve"> simply </w:t>
      </w:r>
      <w:r w:rsidRPr="002D41E8">
        <w:rPr>
          <w:rStyle w:val="StyleUnderline"/>
        </w:rPr>
        <w:t>may not legally appropriate any</w:t>
      </w:r>
      <w:r w:rsidRPr="002D41E8">
        <w:t xml:space="preserve"> in situ </w:t>
      </w:r>
      <w:r w:rsidRPr="002D41E8">
        <w:rPr>
          <w:rStyle w:val="StyleUnderline"/>
        </w:rPr>
        <w:t>property in outer space.</w:t>
      </w:r>
    </w:p>
    <w:p w14:paraId="15CFE101" w14:textId="77777777" w:rsidR="00577DEF" w:rsidRPr="00EE4618" w:rsidRDefault="00577DEF" w:rsidP="00577DEF">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t>.157 Finally,</w:t>
      </w:r>
      <w:r w:rsidRPr="00EE4618">
        <w:rPr>
          <w:rStyle w:val="StyleUnderline"/>
        </w:rPr>
        <w:t xml:space="preserve"> the military would also</w:t>
      </w:r>
      <w:r w:rsidRPr="00EE4618">
        <w:t xml:space="preserve"> likely </w:t>
      </w:r>
      <w:r w:rsidRPr="00EE4618">
        <w:rPr>
          <w:rStyle w:val="StyleUnderline"/>
        </w:rPr>
        <w:t>be a proponent</w:t>
      </w:r>
      <w:r w:rsidRPr="00EE4618">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t xml:space="preserve">158 </w:t>
      </w:r>
      <w:r w:rsidRPr="00AF43A6">
        <w:rPr>
          <w:rStyle w:val="StyleUnderline"/>
          <w:highlight w:val="green"/>
        </w:rPr>
        <w:t>and</w:t>
      </w:r>
      <w:r w:rsidRPr="00EE4618">
        <w:t xml:space="preserve"> because it is likely that certain Cold War-era </w:t>
      </w:r>
      <w:r w:rsidRPr="00AF43A6">
        <w:rPr>
          <w:rStyle w:val="Emphasis"/>
          <w:highlight w:val="green"/>
        </w:rPr>
        <w:t>concerns</w:t>
      </w:r>
      <w:r w:rsidRPr="00EE4618">
        <w:rPr>
          <w:rStyle w:val="StyleUnderline"/>
        </w:rPr>
        <w:t xml:space="preserve"> that prompted</w:t>
      </w:r>
      <w:r w:rsidRPr="00EE4618">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t>—</w:t>
      </w:r>
      <w:r w:rsidRPr="00EE4618">
        <w:rPr>
          <w:rStyle w:val="StyleUnderline"/>
        </w:rPr>
        <w:t xml:space="preserve">most </w:t>
      </w:r>
      <w:r w:rsidRPr="00AF43A6">
        <w:rPr>
          <w:rStyle w:val="StyleUnderline"/>
          <w:highlight w:val="green"/>
        </w:rPr>
        <w:t>notably</w:t>
      </w:r>
      <w:r w:rsidRPr="00EE4618">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t>159</w:t>
      </w:r>
    </w:p>
    <w:p w14:paraId="62F7920B" w14:textId="77777777" w:rsidR="00577DEF" w:rsidRPr="002D41E8" w:rsidRDefault="00577DEF" w:rsidP="00577DEF">
      <w:pPr>
        <w:rPr>
          <w:szCs w:val="16"/>
        </w:rPr>
      </w:pPr>
      <w:r w:rsidRPr="002D41E8">
        <w:rPr>
          <w:szCs w:val="16"/>
        </w:rPr>
        <w:t>CONCLUSION</w:t>
      </w:r>
    </w:p>
    <w:p w14:paraId="4EAA900E" w14:textId="77777777" w:rsidR="00577DEF" w:rsidRPr="0011355B" w:rsidRDefault="00577DEF" w:rsidP="00577DEF">
      <w:pPr>
        <w:rPr>
          <w:rStyle w:val="Emphasis"/>
        </w:rPr>
      </w:pPr>
      <w:r w:rsidRPr="002D41E8">
        <w:rPr>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00653DAF" w14:textId="77777777" w:rsidR="00577DEF" w:rsidRPr="00387386" w:rsidRDefault="00577DEF" w:rsidP="00577DEF">
      <w:pPr>
        <w:rPr>
          <w:u w:val="singl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t xml:space="preserve"> the </w:t>
      </w:r>
      <w:r w:rsidRPr="0011355B">
        <w:rPr>
          <w:rStyle w:val="StyleUnderline"/>
        </w:rPr>
        <w:t>use of outer space because international law</w:t>
      </w:r>
      <w:r w:rsidRPr="0011355B">
        <w:t xml:space="preserve">, as it is </w:t>
      </w:r>
      <w:r w:rsidRPr="0011355B">
        <w:rPr>
          <w:rStyle w:val="StyleUnderline"/>
        </w:rPr>
        <w:t>presently</w:t>
      </w:r>
      <w:r w:rsidRPr="0011355B">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t xml:space="preserve"> appropriation of </w:t>
      </w:r>
      <w:r w:rsidRPr="0011355B">
        <w:rPr>
          <w:rStyle w:val="StyleUnderline"/>
        </w:rPr>
        <w:t>property in space.</w:t>
      </w:r>
      <w:r w:rsidRPr="0011355B">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t xml:space="preserve">, which is often </w:t>
      </w:r>
      <w:r w:rsidRPr="002D41E8">
        <w:rPr>
          <w:rStyle w:val="StyleUnderline"/>
        </w:rPr>
        <w:t>driven by the most powerful States</w:t>
      </w:r>
      <w:r w:rsidRPr="0011355B">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t xml:space="preserve"> Pursuing </w:t>
      </w:r>
      <w:r w:rsidRPr="002D41E8">
        <w:rPr>
          <w:rStyle w:val="StyleUnderline"/>
        </w:rPr>
        <w:t xml:space="preserve">an amendment to the </w:t>
      </w:r>
      <w:r w:rsidRPr="00AF43A6">
        <w:rPr>
          <w:rStyle w:val="StyleUnderline"/>
          <w:highlight w:val="green"/>
        </w:rPr>
        <w:t>Treaty</w:t>
      </w:r>
      <w:r w:rsidRPr="0011355B">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46FC18D2" w14:textId="77777777" w:rsidR="00BE383F" w:rsidRDefault="00BE383F" w:rsidP="00BE383F">
      <w:pPr>
        <w:pStyle w:val="Heading4"/>
      </w:pPr>
      <w:r>
        <w:t xml:space="preserve">That’s </w:t>
      </w:r>
      <w:r w:rsidRPr="00626DCA">
        <w:rPr>
          <w:u w:val="single"/>
        </w:rPr>
        <w:t>comparatively better</w:t>
      </w:r>
      <w:r>
        <w:t xml:space="preserve"> for private entities than </w:t>
      </w:r>
      <w:r w:rsidRPr="00626DCA">
        <w:rPr>
          <w:u w:val="single"/>
        </w:rPr>
        <w:t xml:space="preserve">unlimited </w:t>
      </w:r>
      <w:r>
        <w:rPr>
          <w:u w:val="single"/>
        </w:rPr>
        <w:t>appropriation</w:t>
      </w:r>
      <w:r>
        <w:t>.</w:t>
      </w:r>
    </w:p>
    <w:p w14:paraId="50511D9C" w14:textId="77777777" w:rsidR="00BE383F" w:rsidRPr="00626DCA" w:rsidRDefault="00BE383F" w:rsidP="00BE383F">
      <w:r w:rsidRPr="00822284">
        <w:rPr>
          <w:rStyle w:val="Style13ptBold"/>
        </w:rPr>
        <w:t>Pastorius 13</w:t>
      </w:r>
      <w:r>
        <w:t xml:space="preserve"> [</w:t>
      </w:r>
      <w:r w:rsidRPr="00822284">
        <w:t>Claudia Pastorius</w:t>
      </w:r>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52E9D26C" w14:textId="77777777" w:rsidR="00BE383F" w:rsidRPr="00FB6A4E" w:rsidRDefault="00BE383F" w:rsidP="00BE383F">
      <w:r w:rsidRPr="00762400">
        <w:rPr>
          <w:rStyle w:val="StyleUnderline"/>
        </w:rPr>
        <w:t>Two successful applications of</w:t>
      </w:r>
      <w:r w:rsidRPr="00FB6A4E">
        <w:t xml:space="preserve"> the public trust </w:t>
      </w:r>
      <w:r w:rsidRPr="00762400">
        <w:rPr>
          <w:rStyle w:val="StyleUnderline"/>
        </w:rPr>
        <w:t>principle</w:t>
      </w:r>
      <w:r w:rsidRPr="00FB6A4E">
        <w:rPr>
          <w:rStyle w:val="StyleUnderline"/>
        </w:rPr>
        <w:t>s that coul</w:t>
      </w:r>
      <w:r w:rsidRPr="00762400">
        <w:rPr>
          <w:rStyle w:val="StyleUnderline"/>
        </w:rPr>
        <w:t>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FB6A4E">
        <w:rPr>
          <w:rStyle w:val="Emphasis"/>
        </w:rPr>
        <w:t>ITU</w:t>
      </w:r>
      <w:r w:rsidRPr="00485EAA">
        <w:rPr>
          <w:rStyle w:val="StyleUnderline"/>
        </w:rPr>
        <w:t xml:space="preserve">) </w:t>
      </w:r>
      <w:r w:rsidRPr="00D857F5">
        <w:rPr>
          <w:rStyle w:val="StyleUnderline"/>
        </w:rPr>
        <w:t>and</w:t>
      </w:r>
      <w:r w:rsidRPr="00FB6A4E">
        <w:t xml:space="preserve"> the </w:t>
      </w:r>
      <w:r w:rsidRPr="00485EAA">
        <w:rPr>
          <w:rStyle w:val="StyleUnderline"/>
        </w:rPr>
        <w:t>United States Bureau of Land Management (</w:t>
      </w:r>
      <w:r w:rsidRPr="00FB6A4E">
        <w:rPr>
          <w:rStyle w:val="Emphasis"/>
        </w:rPr>
        <w:t>BLM</w:t>
      </w:r>
      <w:r w:rsidRPr="00485EAA">
        <w:rPr>
          <w:rStyle w:val="StyleUnderline"/>
        </w:rPr>
        <w:t>)</w:t>
      </w:r>
      <w:r w:rsidRPr="00FB6A4E">
        <w:t xml:space="preserve">.298 </w:t>
      </w:r>
      <w:r w:rsidRPr="00485EAA">
        <w:rPr>
          <w:rStyle w:val="StyleUnderline"/>
        </w:rPr>
        <w:t xml:space="preserve">The </w:t>
      </w:r>
      <w:r w:rsidRPr="00FB6A4E">
        <w:rPr>
          <w:rStyle w:val="Emphasis"/>
          <w:highlight w:val="green"/>
        </w:rPr>
        <w:t>ITU</w:t>
      </w:r>
      <w:r w:rsidRPr="00FB6A4E">
        <w:rPr>
          <w:rStyle w:val="StyleUnderline"/>
          <w:highlight w:val="green"/>
        </w:rPr>
        <w:t xml:space="preserve"> issues licenses for orbital </w:t>
      </w:r>
      <w:r w:rsidRPr="00D857F5">
        <w:rPr>
          <w:rStyle w:val="StyleUnderline"/>
          <w:highlight w:val="green"/>
        </w:rPr>
        <w:t>allocations of satellites and</w:t>
      </w:r>
      <w:r w:rsidRPr="00FB6A4E">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FB6A4E">
        <w:t xml:space="preserve">299 </w:t>
      </w:r>
      <w:r w:rsidRPr="00FB6A4E">
        <w:rPr>
          <w:rStyle w:val="Emphasis"/>
        </w:rPr>
        <w:t>By</w:t>
      </w:r>
      <w:r w:rsidRPr="00D857F5">
        <w:rPr>
          <w:rStyle w:val="StyleUnderline"/>
        </w:rPr>
        <w:t xml:space="preserve"> </w:t>
      </w:r>
      <w:r w:rsidRPr="00FB6A4E">
        <w:rPr>
          <w:rStyle w:val="Emphasis"/>
        </w:rPr>
        <w:t>necessity</w:t>
      </w:r>
      <w:r w:rsidRPr="00FB6A4E">
        <w:t xml:space="preserve">, the </w:t>
      </w:r>
      <w:r w:rsidRPr="00D857F5">
        <w:rPr>
          <w:rStyle w:val="StyleUnderline"/>
          <w:highlight w:val="green"/>
        </w:rPr>
        <w:t>nation-states</w:t>
      </w:r>
      <w:r w:rsidRPr="00FB6A4E">
        <w:t xml:space="preserve"> of the world have </w:t>
      </w:r>
      <w:r w:rsidRPr="00FB6A4E">
        <w:rPr>
          <w:rStyle w:val="Emphasis"/>
          <w:highlight w:val="green"/>
        </w:rPr>
        <w:t>peaceably</w:t>
      </w:r>
      <w:r w:rsidRPr="00D857F5">
        <w:rPr>
          <w:rStyle w:val="StyleUnderline"/>
          <w:highlight w:val="green"/>
        </w:rPr>
        <w:t xml:space="preserve"> </w:t>
      </w:r>
      <w:r w:rsidRPr="00FB6A4E">
        <w:rPr>
          <w:rStyle w:val="Emphasis"/>
          <w:highlight w:val="green"/>
        </w:rPr>
        <w:t>participated</w:t>
      </w:r>
      <w:r w:rsidRPr="00D857F5">
        <w:rPr>
          <w:rStyle w:val="StyleUnderline"/>
        </w:rPr>
        <w:t xml:space="preserve"> </w:t>
      </w:r>
      <w:r w:rsidRPr="00FB6A4E">
        <w:rPr>
          <w:rStyle w:val="Emphasis"/>
        </w:rPr>
        <w:t>in</w:t>
      </w:r>
      <w:r w:rsidRPr="00D857F5">
        <w:rPr>
          <w:rStyle w:val="StyleUnderline"/>
        </w:rPr>
        <w:t xml:space="preserve"> the </w:t>
      </w:r>
      <w:r w:rsidRPr="00FB6A4E">
        <w:rPr>
          <w:rStyle w:val="Emphasis"/>
        </w:rPr>
        <w:t>licensing</w:t>
      </w:r>
      <w:r w:rsidRPr="00D857F5">
        <w:rPr>
          <w:rStyle w:val="StyleUnderline"/>
        </w:rPr>
        <w:t xml:space="preserve"> regime.</w:t>
      </w:r>
      <w:r w:rsidRPr="00FB6A4E">
        <w:t xml:space="preserve">300 </w:t>
      </w:r>
      <w:r w:rsidRPr="00D857F5">
        <w:rPr>
          <w:rStyle w:val="StyleUnderline"/>
        </w:rPr>
        <w:t>A</w:t>
      </w:r>
      <w:r w:rsidRPr="00FB6A4E">
        <w:t xml:space="preserve"> true </w:t>
      </w:r>
      <w:r w:rsidRPr="00D857F5">
        <w:rPr>
          <w:rStyle w:val="StyleUnderline"/>
        </w:rPr>
        <w:t>tragedy of the commons would result if</w:t>
      </w:r>
      <w:r w:rsidRPr="00FB6A4E">
        <w:t xml:space="preserve"> our </w:t>
      </w:r>
      <w:r w:rsidRPr="00D857F5">
        <w:rPr>
          <w:rStyle w:val="StyleUnderline"/>
        </w:rPr>
        <w:t>telecommunications channel appropriations were chaotic, and</w:t>
      </w:r>
      <w:r w:rsidRPr="00FB6A4E">
        <w:t xml:space="preserve">, </w:t>
      </w:r>
      <w:r w:rsidRPr="00D857F5">
        <w:rPr>
          <w:rStyle w:val="StyleUnderline"/>
        </w:rPr>
        <w:t>if entities placed satellites into orbit unilaterally with no</w:t>
      </w:r>
      <w:r w:rsidRPr="00FB6A4E">
        <w:t xml:space="preserve"> precautionary </w:t>
      </w:r>
      <w:r w:rsidRPr="00D857F5">
        <w:rPr>
          <w:rStyle w:val="StyleUnderline"/>
        </w:rPr>
        <w:t>coordination</w:t>
      </w:r>
      <w:r w:rsidRPr="00FB6A4E">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FB6A4E">
        <w:t>302</w:t>
      </w:r>
    </w:p>
    <w:p w14:paraId="6F3A5086" w14:textId="77777777" w:rsidR="00BE383F" w:rsidRPr="00FB6A4E" w:rsidRDefault="00BE383F" w:rsidP="00BE383F">
      <w:pPr>
        <w:rPr>
          <w:rStyle w:val="StyleUnderline"/>
        </w:rPr>
      </w:pPr>
      <w:r w:rsidRPr="00D857F5">
        <w:rPr>
          <w:rStyle w:val="StyleUnderline"/>
          <w:highlight w:val="green"/>
        </w:rPr>
        <w:t>The BLM raise</w:t>
      </w:r>
      <w:r w:rsidRPr="00FB6A4E">
        <w:rPr>
          <w:rStyle w:val="StyleUnderline"/>
          <w:highlight w:val="green"/>
        </w:rPr>
        <w:t>s</w:t>
      </w:r>
      <w:r w:rsidRPr="00FB6A4E">
        <w:rPr>
          <w:rStyle w:val="StyleUnderline"/>
        </w:rPr>
        <w:t xml:space="preserve"> an incredible amount of </w:t>
      </w:r>
      <w:r w:rsidRPr="00FB6A4E">
        <w:rPr>
          <w:rStyle w:val="StyleUnderline"/>
          <w:highlight w:val="green"/>
        </w:rPr>
        <w:t>revenue</w:t>
      </w:r>
      <w:r w:rsidRPr="00FB6A4E">
        <w:rPr>
          <w:rStyle w:val="StyleUnderline"/>
        </w:rPr>
        <w:t xml:space="preserve"> fo</w:t>
      </w:r>
      <w:r w:rsidRPr="00D857F5">
        <w:rPr>
          <w:rStyle w:val="StyleUnderline"/>
        </w:rPr>
        <w:t xml:space="preserve">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Cs w:val="16"/>
        </w:rPr>
        <w:t xml:space="preserve"> exploration and </w:t>
      </w:r>
      <w:r w:rsidRPr="00D857F5">
        <w:rPr>
          <w:rStyle w:val="StyleUnderline"/>
        </w:rPr>
        <w:t>exploitation</w:t>
      </w:r>
      <w:r w:rsidRPr="00D857F5">
        <w:rPr>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Cs w:val="16"/>
        </w:rPr>
        <w:t xml:space="preserve"> are: (1) the </w:t>
      </w:r>
      <w:r w:rsidRPr="00FB6A4E">
        <w:rPr>
          <w:rStyle w:val="Emphasis"/>
          <w:highlight w:val="green"/>
        </w:rPr>
        <w:t>auctioning</w:t>
      </w:r>
      <w:r w:rsidRPr="00D857F5">
        <w:rPr>
          <w:szCs w:val="16"/>
        </w:rPr>
        <w:t xml:space="preserve"> of </w:t>
      </w:r>
      <w:r w:rsidRPr="00FB6A4E">
        <w:rPr>
          <w:rStyle w:val="Emphasis"/>
          <w:highlight w:val="green"/>
        </w:rPr>
        <w:t>leases</w:t>
      </w:r>
      <w:r w:rsidRPr="00D857F5">
        <w:rPr>
          <w:szCs w:val="16"/>
        </w:rPr>
        <w:t xml:space="preserve">; (2) relative pricing per acre of lease payments depending on whether or not the land is producing; (3) </w:t>
      </w:r>
      <w:r w:rsidRPr="00FB6A4E">
        <w:rPr>
          <w:rStyle w:val="StyleUnderline"/>
          <w:highlight w:val="green"/>
        </w:rPr>
        <w:t>imposing</w:t>
      </w:r>
      <w:r w:rsidRPr="00FB6A4E">
        <w:rPr>
          <w:rStyle w:val="Emphasis"/>
          <w:highlight w:val="green"/>
        </w:rPr>
        <w:t xml:space="preserve"> environmental</w:t>
      </w:r>
      <w:r w:rsidRPr="00FB6A4E">
        <w:rPr>
          <w:rStyle w:val="Emphasis"/>
        </w:rPr>
        <w:t xml:space="preserve"> resource</w:t>
      </w:r>
      <w:r w:rsidRPr="00D857F5">
        <w:rPr>
          <w:rStyle w:val="Emphasis"/>
        </w:rPr>
        <w:t xml:space="preserve"> management </w:t>
      </w:r>
      <w:r w:rsidRPr="00D857F5">
        <w:rPr>
          <w:rStyle w:val="Emphasis"/>
          <w:highlight w:val="green"/>
        </w:rPr>
        <w:t>limits</w:t>
      </w:r>
      <w:r w:rsidRPr="00FB6A4E">
        <w:rPr>
          <w:szCs w:val="16"/>
        </w:rPr>
        <w:t xml:space="preserve"> on resource exploitation, </w:t>
      </w:r>
      <w:r w:rsidRPr="00FB6A4E">
        <w:rPr>
          <w:rStyle w:val="StyleUnderline"/>
        </w:rPr>
        <w:t>and</w:t>
      </w:r>
      <w:r w:rsidRPr="00D857F5">
        <w:rPr>
          <w:szCs w:val="16"/>
        </w:rPr>
        <w:t xml:space="preserve"> (4) </w:t>
      </w:r>
      <w:r w:rsidRPr="00FB6A4E">
        <w:rPr>
          <w:rStyle w:val="StyleUnderline"/>
        </w:rPr>
        <w:t>issuing fixed term leases with conditions for renewal.</w:t>
      </w:r>
      <w:r w:rsidRPr="00D857F5">
        <w:rPr>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sidRPr="00FB6A4E">
        <w:rPr>
          <w:rStyle w:val="StyleUnderline"/>
        </w:rPr>
        <w:t>The BLM legal property rights management is an excellent model to look to for establishing the legal property rights</w:t>
      </w:r>
      <w:r w:rsidRPr="00D857F5">
        <w:rPr>
          <w:szCs w:val="16"/>
        </w:rPr>
        <w:t xml:space="preserve"> that will be </w:t>
      </w:r>
      <w:r w:rsidRPr="00FB6A4E">
        <w:rPr>
          <w:rStyle w:val="StyleUnderline"/>
        </w:rPr>
        <w:t>needed in outer space for mining minerals, extracting water, and harvesting Helium-3.</w:t>
      </w:r>
    </w:p>
    <w:p w14:paraId="2B3015F9" w14:textId="77777777" w:rsidR="00BE383F" w:rsidRPr="00BE383F" w:rsidRDefault="00BE383F" w:rsidP="00BE383F">
      <w:r w:rsidRPr="00FB6A4E">
        <w:rPr>
          <w:rStyle w:val="StyleUnderline"/>
        </w:rPr>
        <w:t xml:space="preserve">If </w:t>
      </w:r>
      <w:r w:rsidRPr="00FB6A4E">
        <w:rPr>
          <w:rStyle w:val="Emphasis"/>
          <w:highlight w:val="green"/>
        </w:rPr>
        <w:t>leasehold</w:t>
      </w:r>
      <w:r w:rsidRPr="00FB6A4E">
        <w:rPr>
          <w:rStyle w:val="StyleUnderline"/>
          <w:highlight w:val="green"/>
        </w:rPr>
        <w:t xml:space="preserve"> </w:t>
      </w:r>
      <w:r w:rsidRPr="00FB6A4E">
        <w:rPr>
          <w:rStyle w:val="Emphasis"/>
          <w:highlight w:val="green"/>
        </w:rPr>
        <w:t>estates</w:t>
      </w:r>
      <w:r w:rsidRPr="00FB6A4E">
        <w:rPr>
          <w:szCs w:val="16"/>
        </w:rPr>
        <w:t xml:space="preserve"> held in </w:t>
      </w:r>
      <w:r w:rsidRPr="00762400">
        <w:rPr>
          <w:rStyle w:val="StyleUnderline"/>
        </w:rPr>
        <w:t>trust were conferred in outer space</w:t>
      </w:r>
      <w:r w:rsidRPr="00762400">
        <w:t xml:space="preserve">, then </w:t>
      </w:r>
      <w:r w:rsidRPr="00762400">
        <w:rPr>
          <w:rStyle w:val="StyleUnderline"/>
        </w:rPr>
        <w:t xml:space="preserve">measures </w:t>
      </w:r>
      <w:r w:rsidRPr="00FB6A4E">
        <w:rPr>
          <w:rStyle w:val="StyleUnderline"/>
          <w:highlight w:val="green"/>
        </w:rPr>
        <w:t>could</w:t>
      </w:r>
      <w:r w:rsidRPr="00762400">
        <w:t xml:space="preserve"> be taken to </w:t>
      </w:r>
      <w:r w:rsidRPr="00FB6A4E">
        <w:rPr>
          <w:rStyle w:val="Emphasis"/>
          <w:highlight w:val="green"/>
        </w:rPr>
        <w:t>ensure</w:t>
      </w:r>
      <w:r w:rsidRPr="00FB6A4E">
        <w:rPr>
          <w:rStyle w:val="StyleUnderline"/>
          <w:highlight w:val="green"/>
        </w:rPr>
        <w:t xml:space="preserve"> </w:t>
      </w:r>
      <w:r w:rsidRPr="00FB6A4E">
        <w:rPr>
          <w:rStyle w:val="Emphasis"/>
          <w:highlight w:val="green"/>
        </w:rPr>
        <w:t>optimal</w:t>
      </w:r>
      <w:r w:rsidRPr="00FB6A4E">
        <w:rPr>
          <w:rStyle w:val="StyleUnderline"/>
          <w:highlight w:val="green"/>
        </w:rPr>
        <w:t xml:space="preserve"> and </w:t>
      </w:r>
      <w:r w:rsidRPr="00FB6A4E">
        <w:rPr>
          <w:rStyle w:val="Emphasis"/>
          <w:highlight w:val="green"/>
        </w:rPr>
        <w:t>equitable</w:t>
      </w:r>
      <w:r w:rsidRPr="00FB6A4E">
        <w:rPr>
          <w:rStyle w:val="StyleUnderline"/>
          <w:highlight w:val="green"/>
        </w:rPr>
        <w:t xml:space="preserve"> </w:t>
      </w:r>
      <w:r w:rsidRPr="00FB6A4E">
        <w:rPr>
          <w:rStyle w:val="Emphasis"/>
          <w:highlight w:val="green"/>
        </w:rPr>
        <w:t>allocation</w:t>
      </w:r>
      <w:r w:rsidRPr="00762400">
        <w:rPr>
          <w:rStyle w:val="StyleUnderline"/>
        </w:rPr>
        <w:t xml:space="preserve"> of outer space leaseholds, and </w:t>
      </w:r>
      <w:r w:rsidRPr="00FB6A4E">
        <w:rPr>
          <w:rStyle w:val="Emphasis"/>
          <w:highlight w:val="green"/>
        </w:rPr>
        <w:t>rules</w:t>
      </w:r>
      <w:r w:rsidRPr="00762400">
        <w:rPr>
          <w:rStyle w:val="StyleUnderline"/>
        </w:rPr>
        <w:t xml:space="preserve"> </w:t>
      </w:r>
      <w:r w:rsidRPr="00FB6A4E">
        <w:rPr>
          <w:rStyle w:val="Emphasis"/>
        </w:rPr>
        <w:t>could</w:t>
      </w:r>
      <w:r w:rsidRPr="00762400">
        <w:t xml:space="preserve"> be imposed to </w:t>
      </w:r>
      <w:r w:rsidRPr="00FB6A4E">
        <w:rPr>
          <w:rStyle w:val="Emphasis"/>
          <w:highlight w:val="green"/>
        </w:rPr>
        <w:t>manage</w:t>
      </w:r>
      <w:r w:rsidRPr="00762400">
        <w:t xml:space="preserve"> the </w:t>
      </w:r>
      <w:r w:rsidRPr="00D857F5">
        <w:rPr>
          <w:rStyle w:val="Emphasis"/>
          <w:highlight w:val="green"/>
        </w:rPr>
        <w:t>sustainable exploitation</w:t>
      </w:r>
      <w:r w:rsidRPr="00D857F5">
        <w:rPr>
          <w:rStyle w:val="StyleUnderline"/>
          <w:highlight w:val="green"/>
        </w:rPr>
        <w:t xml:space="preserve"> of space resources</w:t>
      </w:r>
      <w:r w:rsidRPr="00762400">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w:t>
      </w:r>
      <w:r w:rsidRPr="00FB6A4E">
        <w:rPr>
          <w:rStyle w:val="Emphasis"/>
          <w:highlight w:val="green"/>
        </w:rPr>
        <w:t>s to ensure measures to prevent pollution</w:t>
      </w:r>
      <w:r w:rsidRPr="00762400">
        <w:rPr>
          <w:rStyle w:val="StyleUnderline"/>
        </w:rPr>
        <w:t xml:space="preserve">, exit strategies of endeavors, or </w:t>
      </w:r>
      <w:r w:rsidRPr="00FB6A4E">
        <w:rPr>
          <w:rStyle w:val="StyleUnderline"/>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t xml:space="preserve"> the </w:t>
      </w:r>
      <w:r w:rsidRPr="00D857F5">
        <w:rPr>
          <w:rStyle w:val="Emphasis"/>
          <w:highlight w:val="green"/>
        </w:rPr>
        <w:t>projects take-off</w:t>
      </w:r>
      <w:r w:rsidRPr="00762400">
        <w:rPr>
          <w:rStyle w:val="Emphasis"/>
        </w:rPr>
        <w:t>.</w:t>
      </w:r>
      <w:r w:rsidRPr="00762400">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FB6A4E">
        <w:rPr>
          <w:rStyle w:val="StyleUnderline"/>
        </w:rPr>
        <w:t xml:space="preserve"> From an economic perspective, even though the possibility of “free” appropriation of outer space resources might encourage</w:t>
      </w:r>
      <w:r w:rsidRPr="00762400">
        <w:t xml:space="preserve"> more </w:t>
      </w:r>
      <w:r w:rsidRPr="00FB6A4E">
        <w:rPr>
          <w:rStyle w:val="StyleUnderline"/>
        </w:rPr>
        <w:t xml:space="preserve">space exploration initiatives, </w:t>
      </w:r>
      <w:r w:rsidRPr="00FB6A4E">
        <w:rPr>
          <w:rStyle w:val="StyleUnderline"/>
          <w:highlight w:val="green"/>
        </w:rPr>
        <w:t>deve</w:t>
      </w:r>
      <w:r w:rsidRPr="00D857F5">
        <w:rPr>
          <w:rStyle w:val="StyleUnderline"/>
          <w:highlight w:val="green"/>
        </w:rPr>
        <w:t xml:space="preser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t>.310</w:t>
      </w:r>
    </w:p>
    <w:p w14:paraId="6EC7BD82" w14:textId="77777777" w:rsidR="00577DEF" w:rsidRDefault="00577DEF" w:rsidP="00577DEF">
      <w:pPr>
        <w:pStyle w:val="Heading4"/>
      </w:pPr>
      <w:r>
        <w:t xml:space="preserve">No PICs – decks the </w:t>
      </w:r>
      <w:r w:rsidRPr="00387386">
        <w:rPr>
          <w:u w:val="single"/>
        </w:rPr>
        <w:t>whole regime</w:t>
      </w:r>
      <w:r>
        <w:t>.</w:t>
      </w:r>
    </w:p>
    <w:p w14:paraId="7FBE0C13" w14:textId="77777777" w:rsidR="00577DEF" w:rsidRPr="000E28B2" w:rsidRDefault="00577DEF" w:rsidP="00577DEF">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38E22BD0" w14:textId="77777777" w:rsidR="00577DEF" w:rsidRPr="000E28B2" w:rsidRDefault="00577DEF" w:rsidP="00577DEF">
      <w:r w:rsidRPr="000E28B2">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t>:</w:t>
      </w:r>
    </w:p>
    <w:p w14:paraId="57B7AE97" w14:textId="77777777" w:rsidR="00577DEF" w:rsidRPr="000E28B2" w:rsidRDefault="00577DEF" w:rsidP="00577DEF">
      <w:pPr>
        <w:ind w:left="720"/>
        <w:rPr>
          <w:szCs w:val="16"/>
        </w:rPr>
      </w:pPr>
      <w:r w:rsidRPr="000E28B2">
        <w:rPr>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3CB1C381" w14:textId="77777777" w:rsidR="00577DEF" w:rsidRPr="00577DEF" w:rsidRDefault="00577DEF" w:rsidP="00577DEF">
      <w:pPr>
        <w:rPr>
          <w:u w:val="single"/>
        </w:rPr>
      </w:pPr>
      <w:r w:rsidRPr="000E28B2">
        <w:t xml:space="preserve">Thus </w:t>
      </w:r>
      <w:r w:rsidRPr="000E28B2">
        <w:rPr>
          <w:rStyle w:val="StyleUnderline"/>
        </w:rPr>
        <w:t>a state party need merely announce its intention to withdraw and</w:t>
      </w:r>
      <w:r w:rsidRPr="000E28B2">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t xml:space="preserve"> however, would not necessarily terminate the treaty between the other state parties. Yet, </w:t>
      </w:r>
      <w:r w:rsidRPr="000E28B2">
        <w:rPr>
          <w:rStyle w:val="StyleUnderline"/>
        </w:rPr>
        <w:t>the decision of an important state not to be bound by a regime–creating treaty</w:t>
      </w:r>
      <w:r w:rsidRPr="000E28B2">
        <w:t xml:space="preserve"> obviously </w:t>
      </w:r>
      <w:r w:rsidRPr="000E28B2">
        <w:rPr>
          <w:rStyle w:val="Emphasis"/>
          <w:highlight w:val="green"/>
        </w:rPr>
        <w:t>endangers the entire treaty</w:t>
      </w:r>
      <w:r w:rsidRPr="000E28B2">
        <w:rPr>
          <w:rStyle w:val="Emphasis"/>
        </w:rPr>
        <w:t>.</w:t>
      </w:r>
      <w:r w:rsidRPr="000E28B2">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of the 21st Century: the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t xml:space="preserve"> kind of </w:t>
      </w:r>
      <w:r w:rsidRPr="000E28B2">
        <w:rPr>
          <w:rStyle w:val="StyleUnderline"/>
        </w:rPr>
        <w:t>coercion necessary to enforce the regime. A</w:t>
      </w:r>
      <w:r w:rsidRPr="000E28B2">
        <w:t xml:space="preserve"> more </w:t>
      </w:r>
      <w:r w:rsidRPr="000E28B2">
        <w:rPr>
          <w:rStyle w:val="StyleUnderline"/>
        </w:rPr>
        <w:t>likely response to</w:t>
      </w:r>
      <w:r w:rsidRPr="000E28B2">
        <w:t xml:space="preserve"> such a </w:t>
      </w:r>
      <w:r w:rsidRPr="000E28B2">
        <w:rPr>
          <w:rStyle w:val="StyleUnderline"/>
        </w:rPr>
        <w:t>defection is a scramble to make similar claims to sovereignty</w:t>
      </w:r>
      <w:r w:rsidRPr="000E28B2">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0AA5EDE1" w14:textId="77777777" w:rsidR="00577DEF" w:rsidRDefault="00577DEF" w:rsidP="00577DEF">
      <w:pPr>
        <w:pStyle w:val="Heading2"/>
      </w:pPr>
      <w:r>
        <w:t>Mining Advantage</w:t>
      </w:r>
    </w:p>
    <w:p w14:paraId="1AA38531" w14:textId="77777777" w:rsidR="00577DEF" w:rsidRDefault="00577DEF" w:rsidP="00577DEF">
      <w:pPr>
        <w:pStyle w:val="Heading4"/>
      </w:pPr>
      <w:r>
        <w:t xml:space="preserve">Advantage one is </w:t>
      </w:r>
      <w:r w:rsidRPr="006E2870">
        <w:rPr>
          <w:u w:val="single"/>
        </w:rPr>
        <w:t>mining</w:t>
      </w:r>
      <w:r>
        <w:t>.</w:t>
      </w:r>
    </w:p>
    <w:p w14:paraId="0E3961F9" w14:textId="77777777" w:rsidR="00577DEF" w:rsidRPr="00C22237" w:rsidRDefault="00577DEF" w:rsidP="00577DEF">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4A7057A3" w14:textId="77777777" w:rsidR="00577DEF" w:rsidRDefault="00577DEF" w:rsidP="00577DEF">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52DEDB4F" w14:textId="77777777" w:rsidR="00577DEF" w:rsidRPr="00213324" w:rsidRDefault="00577DEF" w:rsidP="00577DEF">
      <w:r w:rsidRPr="00213324">
        <w:t xml:space="preserve">The </w:t>
      </w:r>
      <w:r w:rsidRPr="00C05335">
        <w:rPr>
          <w:rStyle w:val="StyleUnderline"/>
        </w:rPr>
        <w:t>harvesting</w:t>
      </w:r>
      <w:r w:rsidRPr="00C05335">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t xml:space="preserve"> or </w:t>
      </w:r>
      <w:r w:rsidRPr="00213324">
        <w:rPr>
          <w:rStyle w:val="StyleUnderline"/>
        </w:rPr>
        <w:t>Deep Space Industries</w:t>
      </w:r>
      <w:r w:rsidRPr="00213324">
        <w:t xml:space="preserve"> in the United States, </w:t>
      </w:r>
      <w:r w:rsidRPr="00213324">
        <w:rPr>
          <w:rStyle w:val="StyleUnderline"/>
        </w:rPr>
        <w:t>Asteroid Mining Corporation</w:t>
      </w:r>
      <w:r w:rsidRPr="00213324">
        <w:t xml:space="preserve"> in Scotland, </w:t>
      </w:r>
      <w:r w:rsidRPr="00213324">
        <w:rPr>
          <w:rStyle w:val="StyleUnderline"/>
        </w:rPr>
        <w:t>or iSpace</w:t>
      </w:r>
      <w:r w:rsidRPr="00213324">
        <w:t xml:space="preserve"> in Japan. While some </w:t>
      </w:r>
      <w:r w:rsidRPr="00213324">
        <w:rPr>
          <w:rStyle w:val="StyleUnderline"/>
        </w:rPr>
        <w:t>companies</w:t>
      </w:r>
      <w:r w:rsidRPr="00213324">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4A905066" w14:textId="77777777" w:rsidR="00577DEF" w:rsidRPr="006C1B5A" w:rsidRDefault="00577DEF" w:rsidP="00577DEF">
      <w:pPr>
        <w:rPr>
          <w:szCs w:val="16"/>
        </w:rPr>
      </w:pPr>
      <w:r w:rsidRPr="006C1B5A">
        <w:rPr>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1D6925B5" w14:textId="77777777" w:rsidR="00577DEF" w:rsidRPr="006C1B5A" w:rsidRDefault="00577DEF" w:rsidP="00577DEF">
      <w:r w:rsidRPr="006C1B5A">
        <w:rPr>
          <w:rStyle w:val="StyleUnderline"/>
        </w:rPr>
        <w:t>Spotting the potential profitability of space mining, the U</w:t>
      </w:r>
      <w:r w:rsidRPr="006C1B5A">
        <w:t xml:space="preserve">nited </w:t>
      </w:r>
      <w:r w:rsidRPr="006C1B5A">
        <w:rPr>
          <w:rStyle w:val="StyleUnderline"/>
        </w:rPr>
        <w:t>S</w:t>
      </w:r>
      <w:r w:rsidRPr="006C1B5A">
        <w:t xml:space="preserve">tates </w:t>
      </w:r>
      <w:r w:rsidRPr="006C1B5A">
        <w:rPr>
          <w:rStyle w:val="StyleUnderline"/>
        </w:rPr>
        <w:t>passed the Commercial Space Launch Competitiveness Act in 2015 to grant U.S. citizens the right to harvest natural resources from celestial bodies</w:t>
      </w:r>
      <w:r w:rsidRPr="006C1B5A">
        <w:t xml:space="preserve">. Similarly, </w:t>
      </w:r>
      <w:r w:rsidRPr="006C1B5A">
        <w:rPr>
          <w:rStyle w:val="StyleUnderline"/>
        </w:rPr>
        <w:t>Luxembourg established a space mining law and provided investment opportunities in August 2017.</w:t>
      </w:r>
      <w:r w:rsidRPr="006C1B5A">
        <w:t xml:space="preserve"> In January 2019, </w:t>
      </w:r>
      <w:r w:rsidRPr="006C1B5A">
        <w:rPr>
          <w:rStyle w:val="StyleUnderline"/>
        </w:rPr>
        <w:t>Russia started negotiating a bilateral cooperation arrangement with Luxembourg.</w:t>
      </w:r>
    </w:p>
    <w:p w14:paraId="3972C6EB" w14:textId="0D236D80" w:rsidR="00577DEF" w:rsidRPr="006C1B5A" w:rsidRDefault="00577DEF" w:rsidP="000F6D5B">
      <w:r w:rsidRPr="000B3A7A">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t xml:space="preserve"> on the issue </w:t>
      </w:r>
      <w:r w:rsidRPr="000B3A7A">
        <w:rPr>
          <w:rStyle w:val="StyleUnderline"/>
        </w:rPr>
        <w:t>by asserting that no</w:t>
      </w:r>
      <w:r w:rsidRPr="000B3A7A">
        <w:t xml:space="preserve"> state, </w:t>
      </w:r>
      <w:r w:rsidRPr="000B3A7A">
        <w:rPr>
          <w:rStyle w:val="StyleUnderline"/>
        </w:rPr>
        <w:t>organization</w:t>
      </w:r>
      <w:r w:rsidRPr="000B3A7A">
        <w:t xml:space="preserve">, or natural person </w:t>
      </w:r>
      <w:r w:rsidRPr="000B3A7A">
        <w:rPr>
          <w:rStyle w:val="StyleUnderline"/>
        </w:rPr>
        <w:t>can lay claim to any object in space</w:t>
      </w:r>
      <w:r w:rsidRPr="000B3A7A">
        <w:t xml:space="preserve">, the fact </w:t>
      </w:r>
      <w:r w:rsidRPr="000B3A7A">
        <w:rPr>
          <w:rStyle w:val="StyleUnderline"/>
        </w:rPr>
        <w:t>that only 18 countries</w:t>
      </w:r>
      <w:r w:rsidRPr="000B3A7A">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t xml:space="preserve"> legal </w:t>
      </w:r>
      <w:r w:rsidRPr="000B3A7A">
        <w:rPr>
          <w:rStyle w:val="StyleUnderline"/>
        </w:rPr>
        <w:t>clashes between</w:t>
      </w:r>
      <w:r w:rsidRPr="000B3A7A">
        <w:t xml:space="preserve"> different countries and potential disadvantages for </w:t>
      </w:r>
      <w:r w:rsidRPr="000B3A7A">
        <w:rPr>
          <w:rStyle w:val="StyleUnderline"/>
        </w:rPr>
        <w:t>companies</w:t>
      </w:r>
      <w:r w:rsidRPr="000B3A7A">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t xml:space="preserve"> various </w:t>
      </w:r>
      <w:r w:rsidRPr="00C05335">
        <w:rPr>
          <w:rStyle w:val="Emphasis"/>
          <w:highlight w:val="green"/>
        </w:rPr>
        <w:t>private businesses</w:t>
      </w:r>
      <w:r w:rsidRPr="000B3A7A">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t xml:space="preserve"> will help to </w:t>
      </w:r>
      <w:r w:rsidRPr="00C05335">
        <w:rPr>
          <w:rStyle w:val="Emphasis"/>
          <w:highlight w:val="green"/>
        </w:rPr>
        <w:t>clarify</w:t>
      </w:r>
      <w:r w:rsidRPr="000B3A7A">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t xml:space="preserve"> the </w:t>
      </w:r>
      <w:r w:rsidRPr="00C05335">
        <w:rPr>
          <w:rStyle w:val="Emphasis"/>
          <w:highlight w:val="green"/>
        </w:rPr>
        <w:t>relationships</w:t>
      </w:r>
      <w:r w:rsidRPr="00C05335">
        <w:rPr>
          <w:rStyle w:val="StyleUnderline"/>
          <w:highlight w:val="green"/>
        </w:rPr>
        <w:t xml:space="preserve"> among miners</w:t>
      </w:r>
      <w:r w:rsidRPr="000B3A7A">
        <w:t xml:space="preserve">, investors, </w:t>
      </w:r>
      <w:r w:rsidRPr="00C05335">
        <w:rPr>
          <w:rStyle w:val="StyleUnderline"/>
          <w:highlight w:val="green"/>
        </w:rPr>
        <w:t>and governments</w:t>
      </w:r>
      <w:r w:rsidRPr="000B3A7A">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0345FE64" w14:textId="77777777" w:rsidR="00577DEF" w:rsidRDefault="00577DEF" w:rsidP="00577DEF">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2F3CEDB7" w14:textId="77777777" w:rsidR="00577DEF" w:rsidRDefault="00577DEF" w:rsidP="00577DEF">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Regulating The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4F783F7A" w14:textId="77777777" w:rsidR="00577DEF" w:rsidRPr="005B204E" w:rsidRDefault="00577DEF" w:rsidP="00577DEF">
      <w:pPr>
        <w:rPr>
          <w:szCs w:val="16"/>
        </w:rPr>
      </w:pPr>
      <w:r w:rsidRPr="005B204E">
        <w:rPr>
          <w:szCs w:val="16"/>
        </w:rPr>
        <w:t>C Benefits of Asteroid Mining</w:t>
      </w:r>
    </w:p>
    <w:p w14:paraId="53280C6D" w14:textId="77777777" w:rsidR="00577DEF" w:rsidRPr="005B204E" w:rsidRDefault="00577DEF" w:rsidP="00577DEF">
      <w:r w:rsidRPr="005B204E">
        <w:t xml:space="preserve">While Part I sought to show that </w:t>
      </w:r>
      <w:r w:rsidRPr="005B204E">
        <w:rPr>
          <w:rStyle w:val="StyleUnderline"/>
        </w:rPr>
        <w:t>asteroid mining is possible and will soon be a reality</w:t>
      </w:r>
      <w:r w:rsidRPr="005B204E">
        <w:t>, it also raised the question of why asteroid mining might be something the international stage needs to pursue collectively and aggressively. The simple answer is two-fold: the need for the resources and future space exploration.</w:t>
      </w:r>
    </w:p>
    <w:p w14:paraId="42719B06" w14:textId="77777777" w:rsidR="00577DEF" w:rsidRPr="005B204E" w:rsidRDefault="00577DEF" w:rsidP="00577DEF">
      <w:pPr>
        <w:rPr>
          <w:szCs w:val="16"/>
        </w:rPr>
      </w:pPr>
      <w:r w:rsidRPr="005B204E">
        <w:rPr>
          <w:szCs w:val="16"/>
        </w:rPr>
        <w:t>C.i The Need For Resources</w:t>
      </w:r>
    </w:p>
    <w:p w14:paraId="1B54FE76" w14:textId="77777777" w:rsidR="00577DEF" w:rsidRPr="005B204E" w:rsidRDefault="00577DEF" w:rsidP="00577DEF">
      <w:r w:rsidRPr="005B204E">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t xml:space="preserve">.51 Key resources like </w:t>
      </w:r>
      <w:r w:rsidRPr="005B204E">
        <w:rPr>
          <w:rStyle w:val="StyleUnderline"/>
        </w:rPr>
        <w:t>platinum, zinc, copper, phosphorus, lead, gold, and indium, could become depleted on Earth very soon</w:t>
      </w:r>
      <w:r w:rsidRPr="005B204E">
        <w:t xml:space="preserve">.52 </w:t>
      </w:r>
      <w:r w:rsidRPr="005B204E">
        <w:rPr>
          <w:rStyle w:val="StyleUnderline"/>
        </w:rPr>
        <w:t>As the push for more environmentally friendly solutions to things like energy surges</w:t>
      </w:r>
      <w:r w:rsidRPr="005B204E">
        <w:t xml:space="preserve">, the actual </w:t>
      </w:r>
      <w:r w:rsidRPr="00C06E8B">
        <w:rPr>
          <w:rStyle w:val="Emphasis"/>
          <w:highlight w:val="green"/>
        </w:rPr>
        <w:t>replacement</w:t>
      </w:r>
      <w:r w:rsidRPr="00C06E8B">
        <w:rPr>
          <w:rStyle w:val="StyleUnderline"/>
          <w:highlight w:val="green"/>
        </w:rPr>
        <w:t xml:space="preserve"> </w:t>
      </w:r>
      <w:r w:rsidRPr="00C06E8B">
        <w:rPr>
          <w:rStyle w:val="Emphasis"/>
          <w:highlight w:val="green"/>
        </w:rPr>
        <w:t>materials</w:t>
      </w:r>
      <w:r w:rsidRPr="005B204E">
        <w:rPr>
          <w:rStyle w:val="StyleUnderline"/>
        </w:rPr>
        <w:t xml:space="preserve"> to support that dream </w:t>
      </w:r>
      <w:r w:rsidRPr="00C06E8B">
        <w:rPr>
          <w:rStyle w:val="Emphasis"/>
          <w:highlight w:val="green"/>
        </w:rPr>
        <w:t>grow</w:t>
      </w:r>
      <w:r w:rsidRPr="005B204E">
        <w:rPr>
          <w:rStyle w:val="StyleUnderline"/>
        </w:rPr>
        <w:t xml:space="preserve"> more and more </w:t>
      </w:r>
      <w:r w:rsidRPr="00C06E8B">
        <w:rPr>
          <w:rStyle w:val="Emphasis"/>
          <w:highlight w:val="green"/>
        </w:rPr>
        <w:t>scarce. Wind turbines</w:t>
      </w:r>
      <w:r w:rsidRPr="00C06E8B">
        <w:rPr>
          <w:rStyle w:val="StyleUnderline"/>
          <w:highlight w:val="green"/>
        </w:rPr>
        <w:t xml:space="preserve"> and </w:t>
      </w:r>
      <w:r w:rsidRPr="00C06E8B">
        <w:rPr>
          <w:rStyle w:val="Emphasis"/>
          <w:highlight w:val="green"/>
        </w:rPr>
        <w:t>sola</w:t>
      </w:r>
      <w:r w:rsidRPr="0006308D">
        <w:rPr>
          <w:rStyle w:val="Emphasis"/>
          <w:highlight w:val="green"/>
        </w:rPr>
        <w:t>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w:t>
      </w:r>
      <w:r w:rsidRPr="00C06E8B">
        <w:rPr>
          <w:rStyle w:val="Emphasis"/>
          <w:highlight w:val="green"/>
        </w:rPr>
        <w:t>rare earth metals</w:t>
      </w:r>
      <w:r w:rsidRPr="005B204E">
        <w:rPr>
          <w:rStyle w:val="StyleUnderline"/>
        </w:rPr>
        <w:t xml:space="preserve"> in their</w:t>
      </w:r>
      <w:r w:rsidRPr="005B204E">
        <w:t xml:space="preserve"> very </w:t>
      </w:r>
      <w:r w:rsidRPr="005B204E">
        <w:rPr>
          <w:rStyle w:val="StyleUnderline"/>
        </w:rPr>
        <w:t xml:space="preserve">construction, and the future of </w:t>
      </w:r>
      <w:r w:rsidRPr="0006308D">
        <w:rPr>
          <w:rStyle w:val="Emphasis"/>
          <w:highlight w:val="green"/>
        </w:rPr>
        <w:t>renewable energy will demand more</w:t>
      </w:r>
      <w:r w:rsidRPr="005B204E">
        <w:t xml:space="preserve"> of these </w:t>
      </w:r>
      <w:r w:rsidRPr="0006308D">
        <w:rPr>
          <w:rStyle w:val="Emphasis"/>
          <w:highlight w:val="green"/>
        </w:rPr>
        <w:t>resources</w:t>
      </w:r>
      <w:r w:rsidRPr="005B204E">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t xml:space="preserve"> the coming</w:t>
      </w:r>
      <w:r w:rsidRPr="005B204E">
        <w:rPr>
          <w:rStyle w:val="StyleUnderline"/>
        </w:rPr>
        <w:t xml:space="preserve"> scarcity issues.</w:t>
      </w:r>
      <w:r w:rsidRPr="005B204E">
        <w:t xml:space="preserve"> Mining the asteroids isn’t just a capitalist dream; it is the average man’s necessity.</w:t>
      </w:r>
    </w:p>
    <w:p w14:paraId="26B2C112" w14:textId="77777777" w:rsidR="00577DEF" w:rsidRPr="005B204E" w:rsidRDefault="00577DEF" w:rsidP="00577DEF">
      <w:r w:rsidRPr="005B204E">
        <w:rPr>
          <w:rStyle w:val="StyleUnderline"/>
        </w:rPr>
        <w:t>Most</w:t>
      </w:r>
      <w:r w:rsidRPr="005B204E">
        <w:t xml:space="preserve"> of the </w:t>
      </w:r>
      <w:r w:rsidRPr="00C06E8B">
        <w:rPr>
          <w:rStyle w:val="StyleUnderline"/>
          <w:highlight w:val="green"/>
        </w:rPr>
        <w:t>minerals</w:t>
      </w:r>
      <w:r w:rsidRPr="005B204E">
        <w:t xml:space="preserve"> being </w:t>
      </w:r>
      <w:r w:rsidRPr="005B204E">
        <w:rPr>
          <w:rStyle w:val="StyleUnderline"/>
        </w:rPr>
        <w:t xml:space="preserve">mined on Earth, including gold, iron, platinum, and palladium, </w:t>
      </w:r>
      <w:r w:rsidRPr="00C06E8B">
        <w:rPr>
          <w:rStyle w:val="Emphasis"/>
        </w:rPr>
        <w:t xml:space="preserve">originally </w:t>
      </w:r>
      <w:r w:rsidRPr="00C06E8B">
        <w:rPr>
          <w:rStyle w:val="Emphasis"/>
          <w:highlight w:val="green"/>
        </w:rPr>
        <w:t>came from</w:t>
      </w:r>
      <w:r w:rsidRPr="00C06E8B">
        <w:rPr>
          <w:rStyle w:val="Emphasis"/>
        </w:rPr>
        <w:t xml:space="preserve"> </w:t>
      </w:r>
      <w:r w:rsidRPr="005B204E">
        <w:rPr>
          <w:rStyle w:val="StyleUnderline"/>
        </w:rPr>
        <w:t>the</w:t>
      </w:r>
      <w:r w:rsidRPr="005B204E">
        <w:t xml:space="preserve"> many </w:t>
      </w:r>
      <w:r w:rsidRPr="00C06E8B">
        <w:rPr>
          <w:rStyle w:val="Emphasis"/>
          <w:highlight w:val="green"/>
        </w:rPr>
        <w:t>asteroids</w:t>
      </w:r>
      <w:r w:rsidRPr="005B204E">
        <w:rPr>
          <w:rStyle w:val="StyleUnderline"/>
        </w:rPr>
        <w:t xml:space="preserve"> that hit the Earth after the crust cooled during the planet’s formation</w:t>
      </w:r>
      <w:r w:rsidRPr="005B204E">
        <w:t xml:space="preserve">.54 </w:t>
      </w:r>
      <w:r w:rsidRPr="005B204E">
        <w:rPr>
          <w:rStyle w:val="StyleUnderline"/>
        </w:rPr>
        <w:t>Asteroids are</w:t>
      </w:r>
      <w:r w:rsidRPr="005B204E">
        <w:t xml:space="preserve"> suspected to be </w:t>
      </w:r>
      <w:r w:rsidRPr="005B204E">
        <w:rPr>
          <w:rStyle w:val="StyleUnderline"/>
        </w:rPr>
        <w:t>filled with an abundance of natural resources</w:t>
      </w:r>
      <w:r w:rsidRPr="005B204E">
        <w:t xml:space="preserve"> like gold, cobalt, iron, manganese, molybdenum, nickel, osmium, palladium, platinum, rhenium, rhodium, ruthenium, and tungsten that are </w:t>
      </w:r>
      <w:r w:rsidRPr="005B204E">
        <w:rPr>
          <w:rStyle w:val="StyleUnderline"/>
        </w:rPr>
        <w:t>worth</w:t>
      </w:r>
      <w:r w:rsidRPr="005B204E">
        <w:t xml:space="preserve"> billions to </w:t>
      </w:r>
      <w:r w:rsidRPr="005B204E">
        <w:rPr>
          <w:rStyle w:val="StyleUnderline"/>
        </w:rPr>
        <w:t>trillions</w:t>
      </w:r>
      <w:r w:rsidRPr="005B204E">
        <w:t xml:space="preserve"> of dollars.55 Speaking to just one of the many examples,</w:t>
      </w:r>
    </w:p>
    <w:p w14:paraId="32A59EF7" w14:textId="77777777" w:rsidR="00577DEF" w:rsidRPr="005B204E" w:rsidRDefault="00577DEF" w:rsidP="00577DEF">
      <w:pPr>
        <w:ind w:left="720"/>
      </w:pPr>
      <w:r w:rsidRPr="005B204E">
        <w:rPr>
          <w:rStyle w:val="StyleUnderline"/>
        </w:rPr>
        <w:t>Some</w:t>
      </w:r>
      <w:r w:rsidRPr="005B204E">
        <w:t xml:space="preserve"> of these </w:t>
      </w:r>
      <w:r w:rsidRPr="005B204E">
        <w:rPr>
          <w:rStyle w:val="StyleUnderline"/>
        </w:rPr>
        <w:t>Near-Earth Asteroids (</w:t>
      </w:r>
      <w:r w:rsidRPr="00C06E8B">
        <w:rPr>
          <w:rStyle w:val="StyleUnderline"/>
          <w:highlight w:val="green"/>
        </w:rPr>
        <w:t>NEAs</w:t>
      </w:r>
      <w:r w:rsidRPr="005B204E">
        <w:rPr>
          <w:rStyle w:val="StyleUnderline"/>
        </w:rPr>
        <w:t>) are metallic</w:t>
      </w:r>
      <w:r w:rsidRPr="005B204E">
        <w:t xml:space="preserve">, composed of metals like iron and nickel, similar to the center of the Earth. </w:t>
      </w:r>
      <w:r w:rsidRPr="005B204E">
        <w:rPr>
          <w:rStyle w:val="StyleUnderline"/>
        </w:rPr>
        <w:t>One</w:t>
      </w:r>
      <w:r w:rsidRPr="005B204E">
        <w:t xml:space="preserve"> of these asteroids </w:t>
      </w:r>
      <w:r w:rsidRPr="005B204E">
        <w:rPr>
          <w:rStyle w:val="StyleUnderline"/>
        </w:rPr>
        <w:t>is 1986 DA</w:t>
      </w:r>
      <w:r w:rsidRPr="005B204E">
        <w:t xml:space="preserve">, a metallic NEA 1.2 miles wide </w:t>
      </w:r>
      <w:r w:rsidRPr="005B204E">
        <w:rPr>
          <w:rStyle w:val="StyleUnderline"/>
        </w:rPr>
        <w:t>that</w:t>
      </w:r>
      <w:r w:rsidRPr="005B204E">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t xml:space="preserve"> if completely recovered </w:t>
      </w:r>
      <w:r w:rsidRPr="005B204E">
        <w:rPr>
          <w:rStyle w:val="StyleUnderline"/>
        </w:rPr>
        <w:t>would be valued</w:t>
      </w:r>
      <w:r w:rsidRPr="005B204E">
        <w:t xml:space="preserve"> on today’s market </w:t>
      </w:r>
      <w:r w:rsidRPr="005B204E">
        <w:rPr>
          <w:rStyle w:val="StyleUnderline"/>
        </w:rPr>
        <w:t>at $460 billion and $5.6 trillion</w:t>
      </w:r>
      <w:r w:rsidRPr="005B204E">
        <w:t>, respectively. Including the value of the iron and nickel, 1986 DA could be worth between $6 and $7 trillion.56</w:t>
      </w:r>
    </w:p>
    <w:p w14:paraId="16D031E4" w14:textId="77777777" w:rsidR="00577DEF" w:rsidRPr="005B204E" w:rsidRDefault="00577DEF" w:rsidP="00577DEF">
      <w:r w:rsidRPr="005B204E">
        <w:t xml:space="preserve">These </w:t>
      </w:r>
      <w:r w:rsidRPr="005B204E">
        <w:rPr>
          <w:rStyle w:val="StyleUnderline"/>
        </w:rPr>
        <w:t xml:space="preserve">NEAs </w:t>
      </w:r>
      <w:r w:rsidRPr="00C06E8B">
        <w:rPr>
          <w:rStyle w:val="StyleUnderline"/>
          <w:highlight w:val="green"/>
        </w:rPr>
        <w:t>are close enough to be</w:t>
      </w:r>
      <w:r w:rsidRPr="005B204E">
        <w:rPr>
          <w:rStyle w:val="StyleUnderline"/>
        </w:rPr>
        <w:t xml:space="preserve"> mined and </w:t>
      </w:r>
      <w:r w:rsidRPr="00C06E8B">
        <w:rPr>
          <w:rStyle w:val="StyleUnderline"/>
          <w:highlight w:val="green"/>
        </w:rPr>
        <w:t>harvested</w:t>
      </w:r>
      <w:r w:rsidRPr="005B204E">
        <w:rPr>
          <w:rStyle w:val="StyleUnderline"/>
        </w:rPr>
        <w:t xml:space="preserve"> for the development of human technology.</w:t>
      </w:r>
      <w:r w:rsidRPr="005B204E">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t xml:space="preserve"> about </w:t>
      </w:r>
      <w:r w:rsidRPr="005B204E">
        <w:rPr>
          <w:rStyle w:val="StyleUnderline"/>
        </w:rPr>
        <w:t>one to two million asteroids in the solar system</w:t>
      </w:r>
      <w:r w:rsidRPr="005B204E">
        <w:t xml:space="preserve"> that are </w:t>
      </w:r>
      <w:r w:rsidRPr="005B204E">
        <w:rPr>
          <w:rStyle w:val="StyleUnderline"/>
        </w:rPr>
        <w:t>large enough to consider for mining projects</w:t>
      </w:r>
      <w:r w:rsidRPr="005B204E">
        <w:t>:58</w:t>
      </w:r>
    </w:p>
    <w:p w14:paraId="4C16A83B" w14:textId="77777777" w:rsidR="00577DEF" w:rsidRPr="005B204E" w:rsidRDefault="00577DEF" w:rsidP="00577DEF">
      <w:pPr>
        <w:ind w:left="720"/>
      </w:pPr>
      <w:r w:rsidRPr="005B204E">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C06E8B">
        <w:rPr>
          <w:rStyle w:val="Emphasis"/>
          <w:highlight w:val="green"/>
        </w:rPr>
        <w:t>one</w:t>
      </w:r>
      <w:r w:rsidRPr="005B204E">
        <w:rPr>
          <w:rStyle w:val="StyleUnderline"/>
        </w:rPr>
        <w:t xml:space="preserve"> </w:t>
      </w:r>
      <w:r w:rsidRPr="005B204E">
        <w:rPr>
          <w:rStyle w:val="Emphasis"/>
        </w:rPr>
        <w:t>single</w:t>
      </w:r>
      <w:r w:rsidRPr="005B204E">
        <w:rPr>
          <w:rStyle w:val="StyleUnderline"/>
        </w:rPr>
        <w:t xml:space="preserve"> </w:t>
      </w:r>
      <w:r w:rsidRPr="00C06E8B">
        <w:rPr>
          <w:rStyle w:val="Emphasis"/>
          <w:highlight w:val="green"/>
        </w:rPr>
        <w:t>asteroid</w:t>
      </w:r>
      <w:r w:rsidRPr="00C06E8B">
        <w:rPr>
          <w:rStyle w:val="StyleUnderline"/>
          <w:highlight w:val="green"/>
        </w:rPr>
        <w:t xml:space="preserve"> could be</w:t>
      </w:r>
      <w:r w:rsidRPr="005B204E">
        <w:t xml:space="preserve"> more than </w:t>
      </w:r>
      <w:r w:rsidRPr="00C06E8B">
        <w:rPr>
          <w:rStyle w:val="StyleUnderline"/>
          <w:highlight w:val="green"/>
        </w:rPr>
        <w:t>profitable</w:t>
      </w:r>
      <w:r w:rsidRPr="005B204E">
        <w:t>.59</w:t>
      </w:r>
    </w:p>
    <w:p w14:paraId="1C40C650" w14:textId="77777777" w:rsidR="00577DEF" w:rsidRPr="005B204E" w:rsidRDefault="00577DEF" w:rsidP="00577DEF">
      <w:pPr>
        <w:rPr>
          <w:szCs w:val="16"/>
        </w:rPr>
      </w:pPr>
      <w:r w:rsidRPr="005B204E">
        <w:rPr>
          <w:szCs w:val="16"/>
        </w:rPr>
        <w:t>Though these numbers presuppose that prices of the various resources would stay the same, they provide a telling picture of the potential wealth in wait and its ability to drastically alter the shape of the future.60</w:t>
      </w:r>
    </w:p>
    <w:p w14:paraId="7C04AD98" w14:textId="77777777" w:rsidR="00577DEF" w:rsidRPr="005B204E" w:rsidRDefault="00577DEF" w:rsidP="00577DEF">
      <w:r w:rsidRPr="005B204E">
        <w:t xml:space="preserve">Providing more than a fix for natural resource shortages, </w:t>
      </w:r>
      <w:r w:rsidRPr="005B204E">
        <w:rPr>
          <w:rStyle w:val="StyleUnderline"/>
        </w:rPr>
        <w:t>asteroids</w:t>
      </w:r>
      <w:r w:rsidRPr="005B204E">
        <w:t xml:space="preserve"> also </w:t>
      </w:r>
      <w:r w:rsidRPr="005B204E">
        <w:rPr>
          <w:rStyle w:val="StyleUnderline"/>
        </w:rPr>
        <w:t>contain other elements that are scarce or</w:t>
      </w:r>
      <w:r w:rsidRPr="005B204E">
        <w:t xml:space="preserve"> practically </w:t>
      </w:r>
      <w:r w:rsidRPr="005B204E">
        <w:rPr>
          <w:rStyle w:val="StyleUnderline"/>
        </w:rPr>
        <w:t>nonexistent on Earth</w:t>
      </w:r>
      <w:r w:rsidRPr="005B204E">
        <w:t xml:space="preserve">. One of these, </w:t>
      </w:r>
      <w:r w:rsidRPr="005B204E">
        <w:rPr>
          <w:rStyle w:val="StyleUnderline"/>
        </w:rPr>
        <w:t>helium-3, could be used as a low-cost, efficient energy source that gives only a fraction of the polluting effect of current practices.</w:t>
      </w:r>
      <w:r w:rsidRPr="005B204E">
        <w:t>61 Helium-3 could potentially light the future, and that is just the beginning of the possibilities reaped from asteroid mining.</w:t>
      </w:r>
    </w:p>
    <w:p w14:paraId="5A84ABCF" w14:textId="77777777" w:rsidR="00577DEF" w:rsidRPr="0030442C" w:rsidRDefault="00577DEF" w:rsidP="00577DEF">
      <w:pPr>
        <w:rPr>
          <w:szCs w:val="16"/>
        </w:rPr>
      </w:pPr>
      <w:r w:rsidRPr="0030442C">
        <w:rPr>
          <w:szCs w:val="16"/>
        </w:rPr>
        <w:t>C.2 Future Space Exploration</w:t>
      </w:r>
    </w:p>
    <w:p w14:paraId="2EC00D53" w14:textId="77777777" w:rsidR="00577DEF" w:rsidRPr="0030442C" w:rsidRDefault="00577DEF" w:rsidP="00577DEF">
      <w:pPr>
        <w:rPr>
          <w:rStyle w:val="StyleUnderline"/>
        </w:rPr>
      </w:pPr>
      <w:r w:rsidRPr="0030442C">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t xml:space="preserve"> space exploration and </w:t>
      </w:r>
      <w:r w:rsidRPr="0030442C">
        <w:rPr>
          <w:rStyle w:val="Emphasis"/>
        </w:rPr>
        <w:t>space colonization</w:t>
      </w:r>
      <w:r w:rsidRPr="0030442C">
        <w:rPr>
          <w:rStyle w:val="StyleUnderline"/>
        </w:rPr>
        <w:t xml:space="preserve"> by drastically bringing down the cost of travel.</w:t>
      </w:r>
    </w:p>
    <w:p w14:paraId="18CBFCED" w14:textId="77777777" w:rsidR="00577DEF" w:rsidRPr="0030442C" w:rsidRDefault="00577DEF" w:rsidP="00577DEF">
      <w:pPr>
        <w:rPr>
          <w:rStyle w:val="StyleUnderline"/>
        </w:rPr>
      </w:pPr>
      <w:r w:rsidRPr="0030442C">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t xml:space="preserve">, </w:t>
      </w:r>
      <w:r w:rsidRPr="0006308D">
        <w:rPr>
          <w:rStyle w:val="StyleUnderline"/>
          <w:highlight w:val="green"/>
        </w:rPr>
        <w:t>and</w:t>
      </w:r>
      <w:r w:rsidRPr="0030442C">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t xml:space="preserve"> The </w:t>
      </w:r>
      <w:r w:rsidRPr="0030442C">
        <w:rPr>
          <w:rStyle w:val="StyleUnderline"/>
        </w:rPr>
        <w:t>mining</w:t>
      </w:r>
      <w:r w:rsidRPr="0030442C">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t xml:space="preserve">.62 </w:t>
      </w:r>
      <w:r w:rsidRPr="0030442C">
        <w:rPr>
          <w:rStyle w:val="StyleUnderline"/>
        </w:rPr>
        <w:t>These</w:t>
      </w:r>
      <w:r w:rsidRPr="0030442C">
        <w:t xml:space="preserve"> materials </w:t>
      </w:r>
      <w:r w:rsidRPr="0030442C">
        <w:rPr>
          <w:rStyle w:val="StyleUnderline"/>
        </w:rPr>
        <w:t>could be used to fuel human spacefarers, untying them from the need to be refueled or resupplied from Earth.</w:t>
      </w:r>
    </w:p>
    <w:p w14:paraId="64B2C66B" w14:textId="77777777" w:rsidR="00577DEF" w:rsidRPr="0030442C" w:rsidRDefault="00577DEF" w:rsidP="00577DEF">
      <w:r w:rsidRPr="0030442C">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t xml:space="preserve"> or as a fuel for other power and propulsion systems.6’ If water can be found on asteroids (as many believe it can be) the </w:t>
      </w:r>
      <w:r w:rsidRPr="0030442C">
        <w:rPr>
          <w:rStyle w:val="StyleUnderline"/>
        </w:rPr>
        <w:t>water could</w:t>
      </w:r>
      <w:r w:rsidRPr="0030442C">
        <w:t xml:space="preserve"> also </w:t>
      </w:r>
      <w:r w:rsidRPr="0030442C">
        <w:rPr>
          <w:rStyle w:val="StyleUnderline"/>
        </w:rPr>
        <w:t xml:space="preserve">be </w:t>
      </w:r>
      <w:r w:rsidRPr="0006308D">
        <w:rPr>
          <w:rStyle w:val="StyleUnderline"/>
          <w:highlight w:val="green"/>
        </w:rPr>
        <w:t>broken down into</w:t>
      </w:r>
      <w:r w:rsidRPr="0030442C">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t xml:space="preserve"> then be used to </w:t>
      </w:r>
      <w:r w:rsidRPr="0030442C">
        <w:rPr>
          <w:rStyle w:val="StyleUnderline"/>
        </w:rPr>
        <w:t>form the basic building blocks of rocket fuel.</w:t>
      </w:r>
      <w:r w:rsidRPr="0030442C">
        <w:t xml:space="preserve">64 </w:t>
      </w:r>
      <w:r w:rsidRPr="0030442C">
        <w:rPr>
          <w:rStyle w:val="StyleUnderline"/>
        </w:rPr>
        <w:t>Mining water alone makes</w:t>
      </w:r>
      <w:r w:rsidRPr="0030442C">
        <w:t xml:space="preserve"> both </w:t>
      </w:r>
      <w:r w:rsidRPr="0030442C">
        <w:rPr>
          <w:rStyle w:val="Emphasis"/>
        </w:rPr>
        <w:t>space colonization</w:t>
      </w:r>
      <w:r w:rsidRPr="0030442C">
        <w:t xml:space="preserve"> and space exploration </w:t>
      </w:r>
      <w:r w:rsidRPr="0030442C">
        <w:rPr>
          <w:rStyle w:val="Emphasis"/>
        </w:rPr>
        <w:t>cheaper</w:t>
      </w:r>
      <w:r w:rsidRPr="0030442C">
        <w:rPr>
          <w:rStyle w:val="StyleUnderline"/>
        </w:rPr>
        <w:t xml:space="preserve"> and</w:t>
      </w:r>
      <w:r w:rsidRPr="0030442C">
        <w:t xml:space="preserve"> consequently more </w:t>
      </w:r>
      <w:r w:rsidRPr="0030442C">
        <w:rPr>
          <w:rStyle w:val="Emphasis"/>
        </w:rPr>
        <w:t>feasible</w:t>
      </w:r>
      <w:r w:rsidRPr="0030442C">
        <w:t xml:space="preserve">. Furthermore, sources of water have been identified: a 2006 announcement by the Kech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t>—</w:t>
      </w:r>
      <w:r w:rsidRPr="0006308D">
        <w:rPr>
          <w:rStyle w:val="StyleUnderline"/>
          <w:highlight w:val="green"/>
        </w:rPr>
        <w:t xml:space="preserve">could lead to </w:t>
      </w:r>
      <w:r w:rsidRPr="0006308D">
        <w:rPr>
          <w:rStyle w:val="Emphasis"/>
          <w:highlight w:val="green"/>
        </w:rPr>
        <w:t>radical reductions in</w:t>
      </w:r>
      <w:r w:rsidRPr="0030442C">
        <w:t xml:space="preserve"> its </w:t>
      </w:r>
      <w:r w:rsidRPr="0006308D">
        <w:rPr>
          <w:rStyle w:val="Emphasis"/>
          <w:highlight w:val="green"/>
        </w:rPr>
        <w:t>cost</w:t>
      </w:r>
      <w:r w:rsidRPr="0030442C">
        <w:rPr>
          <w:rStyle w:val="StyleUnderline"/>
        </w:rPr>
        <w:t xml:space="preserve"> for space exploration.</w:t>
      </w:r>
      <w:r w:rsidRPr="0030442C">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t>.66</w:t>
      </w:r>
    </w:p>
    <w:p w14:paraId="3972EB29" w14:textId="77777777" w:rsidR="00577DEF" w:rsidRPr="0030442C" w:rsidRDefault="00577DEF" w:rsidP="00577DEF">
      <w:pPr>
        <w:rPr>
          <w:szCs w:val="16"/>
        </w:rPr>
      </w:pPr>
      <w:r w:rsidRPr="0030442C">
        <w:rPr>
          <w:szCs w:val="16"/>
        </w:rPr>
        <w:t>Part I addressed the technology that is being developed by Planetary Resources and DSI for asteroid mining; that technology will help realize the benefits of asteroid mining for space travel.</w:t>
      </w:r>
    </w:p>
    <w:p w14:paraId="08B45A24" w14:textId="77777777" w:rsidR="00577DEF" w:rsidRPr="0030442C" w:rsidRDefault="00577DEF" w:rsidP="00577DEF">
      <w:pPr>
        <w:ind w:left="720"/>
        <w:rPr>
          <w:szCs w:val="16"/>
        </w:rPr>
      </w:pPr>
      <w:r w:rsidRPr="0030442C">
        <w:rPr>
          <w:szCs w:val="16"/>
        </w:rPr>
        <w:t>Launches from Earth could be cheaper if the shuttles were able to refuel at a DSI Propellant Refinery. Planetary Resources’ ARKYD- 300 could scout ahead for possible colonization sites on both asteroids and planets. Imagine a scenario where a DSI Harvestor mines the minerals needed to create a colony, and then the shuttle takes those materials, along with a DSI Microgravity Foundry, to build the colony itself.67</w:t>
      </w:r>
    </w:p>
    <w:p w14:paraId="09F2CD2E" w14:textId="77777777" w:rsidR="00577DEF" w:rsidRPr="0030442C" w:rsidRDefault="00577DEF" w:rsidP="00577DEF">
      <w:pPr>
        <w:rPr>
          <w:szCs w:val="16"/>
        </w:rPr>
      </w:pPr>
      <w:r w:rsidRPr="0030442C">
        <w:rPr>
          <w:szCs w:val="16"/>
        </w:rPr>
        <w:t>Fuel for spaceships to go further and resources to build and re-equip space colonies unburdened by the high costs of Earth-to-colony transport could be the stepping stone we need to begin the new age space race.</w:t>
      </w:r>
    </w:p>
    <w:p w14:paraId="42B616BB" w14:textId="77777777" w:rsidR="00577DEF" w:rsidRPr="0030442C" w:rsidRDefault="00577DEF" w:rsidP="00577DEF">
      <w:r w:rsidRPr="0030442C">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t xml:space="preserve"> some of the </w:t>
      </w:r>
      <w:r w:rsidRPr="0006308D">
        <w:rPr>
          <w:rStyle w:val="Emphasis"/>
          <w:highlight w:val="green"/>
        </w:rPr>
        <w:t>radiation shielding</w:t>
      </w:r>
      <w:r w:rsidRPr="0030442C">
        <w:t xml:space="preserve"> problems </w:t>
      </w:r>
      <w:r w:rsidRPr="0006308D">
        <w:rPr>
          <w:rStyle w:val="StyleUnderline"/>
          <w:highlight w:val="green"/>
        </w:rPr>
        <w:t>that</w:t>
      </w:r>
      <w:r w:rsidRPr="0030442C">
        <w:t xml:space="preserve"> have historically </w:t>
      </w:r>
      <w:r w:rsidRPr="0006308D">
        <w:rPr>
          <w:rStyle w:val="Emphasis"/>
          <w:highlight w:val="green"/>
        </w:rPr>
        <w:t>stalled</w:t>
      </w:r>
      <w:r w:rsidRPr="0030442C">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t>69</w:t>
      </w:r>
    </w:p>
    <w:p w14:paraId="5E92E68A" w14:textId="77777777" w:rsidR="00577DEF" w:rsidRPr="0030442C" w:rsidRDefault="00577DEF" w:rsidP="00577DEF">
      <w:r w:rsidRPr="0030442C">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t xml:space="preserve"> increasingly </w:t>
      </w:r>
      <w:r w:rsidRPr="0030442C">
        <w:rPr>
          <w:rStyle w:val="StyleUnderline"/>
        </w:rPr>
        <w:t>on rare and scarce resources; we</w:t>
      </w:r>
      <w:r w:rsidRPr="0030442C">
        <w:t xml:space="preserve"> will </w:t>
      </w:r>
      <w:r w:rsidRPr="0030442C">
        <w:rPr>
          <w:rStyle w:val="StyleUnderline"/>
        </w:rPr>
        <w:t>need to find a new source to continue the advancement.</w:t>
      </w:r>
      <w:r w:rsidRPr="0030442C">
        <w:t xml:space="preserve"> Any future with space exploration has to be grounded in the understanding that we will need a cheaper way to deliver materials in space. Asteroid mining is the answer.</w:t>
      </w:r>
    </w:p>
    <w:p w14:paraId="44A31778" w14:textId="77777777" w:rsidR="00577DEF" w:rsidRPr="0030442C" w:rsidRDefault="00577DEF" w:rsidP="00577DEF">
      <w:pPr>
        <w:rPr>
          <w:szCs w:val="16"/>
        </w:rPr>
      </w:pPr>
      <w:r w:rsidRPr="0030442C">
        <w:rPr>
          <w:szCs w:val="16"/>
        </w:rPr>
        <w:t>D Problems Surrounding Asteroid Mining</w:t>
      </w:r>
    </w:p>
    <w:p w14:paraId="3FC8408B" w14:textId="77777777" w:rsidR="00577DEF" w:rsidRPr="0030442C" w:rsidRDefault="00577DEF" w:rsidP="00577DEF">
      <w:r w:rsidRPr="00E0795F">
        <w:rPr>
          <w:rStyle w:val="StyleUnderline"/>
        </w:rPr>
        <w:t>While</w:t>
      </w:r>
      <w:r w:rsidRPr="0030442C">
        <w:t xml:space="preserve"> the </w:t>
      </w:r>
      <w:r w:rsidRPr="00E0795F">
        <w:rPr>
          <w:rStyle w:val="StyleUnderline"/>
        </w:rPr>
        <w:t>significant benefits</w:t>
      </w:r>
      <w:r w:rsidRPr="0030442C">
        <w:t xml:space="preserve"> described above </w:t>
      </w:r>
      <w:r w:rsidRPr="00E0795F">
        <w:rPr>
          <w:rStyle w:val="StyleUnderline"/>
        </w:rPr>
        <w:t>show the</w:t>
      </w:r>
      <w:r w:rsidRPr="0030442C">
        <w:t xml:space="preserve"> impending need and the </w:t>
      </w:r>
      <w:r w:rsidRPr="00E0795F">
        <w:rPr>
          <w:rStyle w:val="StyleUnderline"/>
        </w:rPr>
        <w:t>rewards of asteroids mining, many problems must be addressed before asteroid mining becomes</w:t>
      </w:r>
      <w:r w:rsidRPr="0030442C">
        <w:t xml:space="preserve"> a </w:t>
      </w:r>
      <w:r w:rsidRPr="00E0795F">
        <w:rPr>
          <w:rStyle w:val="StyleUnderline"/>
        </w:rPr>
        <w:t>certain</w:t>
      </w:r>
      <w:r w:rsidRPr="0030442C">
        <w:t xml:space="preserve"> fixture of the future. The main issues confronting asteroid mining are the needs for a massive upfront investment and the economic and political implications of mining asteroids in the future.</w:t>
      </w:r>
    </w:p>
    <w:p w14:paraId="0060E832" w14:textId="77777777" w:rsidR="00577DEF" w:rsidRPr="0030442C" w:rsidRDefault="00577DEF" w:rsidP="00577DEF">
      <w:pPr>
        <w:rPr>
          <w:sz w:val="12"/>
          <w:szCs w:val="12"/>
        </w:rPr>
      </w:pPr>
      <w:r w:rsidRPr="0030442C">
        <w:rPr>
          <w:sz w:val="12"/>
          <w:szCs w:val="12"/>
        </w:rPr>
        <w:t>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asteroidal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big name investors and the ambitious plans insinuate investments in the hundreds of millions of dollars, at a minimum.</w:t>
      </w:r>
    </w:p>
    <w:p w14:paraId="20B87585" w14:textId="77777777" w:rsidR="00577DEF" w:rsidRPr="0030442C" w:rsidRDefault="00577DEF" w:rsidP="00577DEF">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5F81415D" w14:textId="77777777" w:rsidR="00577DEF" w:rsidRPr="00E0795F" w:rsidRDefault="00577DEF" w:rsidP="00577DEF">
      <w:pPr>
        <w:rPr>
          <w:rStyle w:val="StyleUnderline"/>
        </w:rPr>
      </w:pPr>
      <w:r w:rsidRPr="0006308D">
        <w:rPr>
          <w:rStyle w:val="StyleUnderline"/>
          <w:highlight w:val="green"/>
        </w:rPr>
        <w:t xml:space="preserve">The </w:t>
      </w:r>
      <w:r w:rsidRPr="0006308D">
        <w:rPr>
          <w:rStyle w:val="Emphasis"/>
          <w:highlight w:val="green"/>
        </w:rPr>
        <w:t>current legal framework</w:t>
      </w:r>
      <w:r w:rsidRPr="00E0795F">
        <w:t xml:space="preserve"> that is </w:t>
      </w:r>
      <w:r w:rsidRPr="00E0795F">
        <w:rPr>
          <w:rStyle w:val="StyleUnderline"/>
        </w:rPr>
        <w:t>in place</w:t>
      </w:r>
      <w:r w:rsidRPr="00E0795F">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t xml:space="preserve"> These </w:t>
      </w:r>
      <w:r w:rsidRPr="00E0795F">
        <w:rPr>
          <w:rStyle w:val="StyleUnderline"/>
        </w:rPr>
        <w:t>businesses want to be sure that the technology, funding, and efforts they put toward</w:t>
      </w:r>
      <w:r w:rsidRPr="00E0795F">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t xml:space="preserve"> that </w:t>
      </w:r>
      <w:r w:rsidRPr="00E0795F">
        <w:rPr>
          <w:rStyle w:val="StyleUnderline"/>
        </w:rPr>
        <w:t>private space industry continues to invest in cosmic ventures and technologies</w:t>
      </w:r>
      <w:r w:rsidRPr="00E0795F">
        <w:t xml:space="preserve">.7’ </w:t>
      </w:r>
      <w:r w:rsidRPr="0006308D">
        <w:rPr>
          <w:rStyle w:val="StyleUnderline"/>
          <w:highlight w:val="green"/>
        </w:rPr>
        <w:t>The law needs</w:t>
      </w:r>
      <w:r w:rsidRPr="00E0795F">
        <w:rPr>
          <w:rStyle w:val="StyleUnderline"/>
        </w:rPr>
        <w:t xml:space="preserve"> to create</w:t>
      </w:r>
      <w:r w:rsidRPr="00E0795F">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t xml:space="preserve"> actually </w:t>
      </w:r>
      <w:r w:rsidRPr="00E0795F">
        <w:rPr>
          <w:rStyle w:val="StyleUnderline"/>
        </w:rPr>
        <w:t>make investors overlook the long path still ahead of them and see the end goal.</w:t>
      </w:r>
    </w:p>
    <w:p w14:paraId="7CB57109" w14:textId="77777777" w:rsidR="00577DEF" w:rsidRPr="00E0795F" w:rsidRDefault="00577DEF" w:rsidP="00577DEF">
      <w:pPr>
        <w:rPr>
          <w:rStyle w:val="StyleUnderline"/>
        </w:rPr>
      </w:pPr>
      <w:r w:rsidRPr="00E0795F">
        <w:t xml:space="preserve">Assuming the substantial financial roadblocks that exist are overcome and private money pours into the industry, </w:t>
      </w:r>
      <w:r w:rsidRPr="00E0795F">
        <w:rPr>
          <w:rStyle w:val="StyleUnderline"/>
        </w:rPr>
        <w:t>there are</w:t>
      </w:r>
      <w:r w:rsidRPr="00E0795F">
        <w:t xml:space="preserve"> still </w:t>
      </w:r>
      <w:r w:rsidRPr="00E0795F">
        <w:rPr>
          <w:rStyle w:val="StyleUnderline"/>
        </w:rPr>
        <w:t>other economic and political considerations that are sources of serious concern before asteroid mining can become a reality.</w:t>
      </w:r>
      <w:r w:rsidRPr="00E0795F">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t xml:space="preserve"> have them </w:t>
      </w:r>
      <w:r w:rsidRPr="00E0795F">
        <w:rPr>
          <w:rStyle w:val="StyleUnderline"/>
        </w:rPr>
        <w:t>take all the risk and</w:t>
      </w:r>
      <w:r w:rsidRPr="00E0795F">
        <w:t xml:space="preserve"> then </w:t>
      </w:r>
      <w:r w:rsidRPr="00E0795F">
        <w:rPr>
          <w:rStyle w:val="StyleUnderline"/>
        </w:rPr>
        <w:t>expect corporations to willingly subordinate themselves from their spoils is a fool’s dream.</w:t>
      </w:r>
      <w:r w:rsidRPr="00E0795F">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t xml:space="preserve"> still </w:t>
      </w:r>
      <w:r w:rsidRPr="0097723E">
        <w:rPr>
          <w:rStyle w:val="StyleUnderline"/>
          <w:highlight w:val="green"/>
        </w:rPr>
        <w:t xml:space="preserve">the </w:t>
      </w:r>
      <w:r w:rsidRPr="0006308D">
        <w:rPr>
          <w:rStyle w:val="StyleUnderline"/>
          <w:highlight w:val="green"/>
        </w:rPr>
        <w:t>beginning of a scary trend</w:t>
      </w:r>
      <w:r w:rsidRPr="00E0795F">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t xml:space="preserve"> (with their country’s support) </w:t>
      </w:r>
      <w:r w:rsidRPr="00EA6CE6">
        <w:rPr>
          <w:rStyle w:val="StyleUnderline"/>
        </w:rPr>
        <w:t>lay</w:t>
      </w:r>
      <w:r w:rsidRPr="00E0795F">
        <w:rPr>
          <w:rStyle w:val="StyleUnderline"/>
        </w:rPr>
        <w:t xml:space="preserve"> claim to the same asteroid. What happens when a Chinese company subject to Chinese laws starts to mine an asteroid that an American company has rights to under American law?</w:t>
      </w:r>
      <w:r w:rsidRPr="00E0795F">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t xml:space="preserve">’ respective </w:t>
      </w:r>
      <w:r w:rsidRPr="00E0795F">
        <w:rPr>
          <w:rStyle w:val="StyleUnderline"/>
        </w:rPr>
        <w:t>abilities to regulate</w:t>
      </w:r>
      <w:r w:rsidRPr="00E0795F">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57BE67D2" w14:textId="77777777" w:rsidR="00577DEF" w:rsidRPr="005B204E" w:rsidRDefault="00577DEF" w:rsidP="00577DEF">
      <w:pPr>
        <w:rPr>
          <w:szCs w:val="16"/>
        </w:rPr>
      </w:pPr>
      <w:r w:rsidRPr="005B204E">
        <w:rPr>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3EA1BF60" w14:textId="77777777" w:rsidR="00577DEF" w:rsidRPr="005B204E" w:rsidRDefault="00577DEF" w:rsidP="00577DEF">
      <w:pPr>
        <w:rPr>
          <w:szCs w:val="16"/>
        </w:rPr>
      </w:pPr>
      <w:r w:rsidRPr="005B204E">
        <w:rPr>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5E37A8C7" w14:textId="77777777" w:rsidR="00577DEF" w:rsidRPr="005B204E" w:rsidRDefault="00577DEF" w:rsidP="00577DEF">
      <w:pPr>
        <w:rPr>
          <w:szCs w:val="16"/>
        </w:rPr>
      </w:pPr>
      <w:r w:rsidRPr="005B204E">
        <w:rPr>
          <w:szCs w:val="16"/>
        </w:rPr>
        <w:t>E Current Law</w:t>
      </w:r>
    </w:p>
    <w:p w14:paraId="1852D182" w14:textId="77777777" w:rsidR="00577DEF" w:rsidRPr="0030442C" w:rsidRDefault="00577DEF" w:rsidP="00577DEF">
      <w:r w:rsidRPr="0030442C">
        <w:t xml:space="preserve">The </w:t>
      </w:r>
      <w:r w:rsidRPr="0006308D">
        <w:rPr>
          <w:rStyle w:val="StyleUnderline"/>
          <w:highlight w:val="green"/>
        </w:rPr>
        <w:t>problems</w:t>
      </w:r>
      <w:r w:rsidRPr="0030442C">
        <w:t xml:space="preserve"> posed in the last section </w:t>
      </w:r>
      <w:r w:rsidRPr="0006308D">
        <w:rPr>
          <w:rStyle w:val="StyleUnderline"/>
          <w:highlight w:val="green"/>
        </w:rPr>
        <w:t>rise</w:t>
      </w:r>
      <w:r w:rsidRPr="0030442C">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3C3C1B54" w14:textId="77777777" w:rsidR="00577DEF" w:rsidRPr="0030442C" w:rsidRDefault="00577DEF" w:rsidP="00577DEF">
      <w:pPr>
        <w:rPr>
          <w:szCs w:val="16"/>
        </w:rPr>
      </w:pPr>
      <w:r w:rsidRPr="0030442C">
        <w:rPr>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68F13AB5" w14:textId="77777777" w:rsidR="00577DEF" w:rsidRPr="0030442C" w:rsidRDefault="00577DEF" w:rsidP="00577DEF">
      <w:pPr>
        <w:rPr>
          <w:szCs w:val="16"/>
        </w:rPr>
      </w:pPr>
      <w:r w:rsidRPr="0030442C">
        <w:rPr>
          <w:szCs w:val="16"/>
        </w:rPr>
        <w:t>E.i The Outer Space Treaty of 1967</w:t>
      </w:r>
    </w:p>
    <w:p w14:paraId="09661FC1" w14:textId="77777777" w:rsidR="00577DEF" w:rsidRPr="005B204E" w:rsidRDefault="00577DEF" w:rsidP="00577DEF">
      <w:r w:rsidRPr="0006308D">
        <w:rPr>
          <w:rStyle w:val="StyleUnderline"/>
          <w:highlight w:val="green"/>
        </w:rPr>
        <w:t>The Outer Space Treaty</w:t>
      </w:r>
      <w:r w:rsidRPr="0030442C">
        <w:rPr>
          <w:rStyle w:val="StyleUnderline"/>
        </w:rPr>
        <w:t xml:space="preserve"> of 1967</w:t>
      </w:r>
      <w:r w:rsidRPr="005B204E">
        <w:t xml:space="preserve"> was the first real international agreement dealing with space. Created in the midst of the Space Race and the Cold War, it </w:t>
      </w:r>
      <w:r w:rsidRPr="0030442C">
        <w:rPr>
          <w:rStyle w:val="StyleUnderline"/>
        </w:rPr>
        <w:t>was drafted to ensure</w:t>
      </w:r>
      <w:r w:rsidRPr="005B204E">
        <w:t xml:space="preserve"> that </w:t>
      </w:r>
      <w:r w:rsidRPr="0030442C">
        <w:rPr>
          <w:rStyle w:val="StyleUnderline"/>
        </w:rPr>
        <w:t>space did not become the next battleground</w:t>
      </w:r>
      <w:r w:rsidRPr="005B204E">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2DDCD51A" w14:textId="77777777" w:rsidR="00577DEF" w:rsidRPr="005B204E" w:rsidRDefault="00577DEF" w:rsidP="00577DEF">
      <w:pPr>
        <w:rPr>
          <w:szCs w:val="16"/>
        </w:rPr>
      </w:pPr>
      <w:r w:rsidRPr="005B204E">
        <w:rPr>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0BE823CF" w14:textId="77777777" w:rsidR="00577DEF" w:rsidRPr="0030442C" w:rsidRDefault="00577DEF" w:rsidP="00577DEF">
      <w:pPr>
        <w:rPr>
          <w:rStyle w:val="StyleUnderline"/>
        </w:rPr>
      </w:pPr>
      <w:r w:rsidRPr="005B204E">
        <w:rPr>
          <w:rStyle w:val="StyleUnderline"/>
        </w:rPr>
        <w:t>Article II reiterates</w:t>
      </w:r>
      <w:r w:rsidRPr="005B204E">
        <w:t xml:space="preserve"> the underlying purpose of the agreement by stating </w:t>
      </w:r>
      <w:r w:rsidRPr="005B204E">
        <w:rPr>
          <w:rStyle w:val="StyleUnderline"/>
        </w:rPr>
        <w:t>that outer space “is not subject to national appropriation by claim of sovereignty.”</w:t>
      </w:r>
      <w:r w:rsidRPr="005B204E">
        <w:t xml:space="preserve"> But </w:t>
      </w:r>
      <w:r w:rsidRPr="005B204E">
        <w:rPr>
          <w:rStyle w:val="StyleUnderline"/>
        </w:rPr>
        <w:t>its broad language</w:t>
      </w:r>
      <w:r w:rsidRPr="005B204E">
        <w:t xml:space="preserve"> in this article has </w:t>
      </w:r>
      <w:r w:rsidRPr="005B204E">
        <w:rPr>
          <w:rStyle w:val="StyleUnderline"/>
        </w:rPr>
        <w:t>created a large and very controversial loophole: nowhere in prohibiting claims of ownership does the treaty mention</w:t>
      </w:r>
      <w:r w:rsidRPr="005B204E">
        <w:t xml:space="preserve"> corporations, </w:t>
      </w:r>
      <w:r w:rsidRPr="005B204E">
        <w:rPr>
          <w:rStyle w:val="StyleUnderline"/>
        </w:rPr>
        <w:t>private entities</w:t>
      </w:r>
      <w:r w:rsidRPr="005B204E">
        <w:t>, or individuals.80 In fact,</w:t>
      </w:r>
      <w:r w:rsidRPr="0030442C">
        <w:rPr>
          <w:rStyle w:val="StyleUnderline"/>
        </w:rPr>
        <w:t xml:space="preserve"> the treaty </w:t>
      </w:r>
      <w:r w:rsidRPr="0006308D">
        <w:rPr>
          <w:rStyle w:val="Emphasis"/>
          <w:highlight w:val="green"/>
        </w:rPr>
        <w:t>lacks</w:t>
      </w:r>
    </w:p>
    <w:p w14:paraId="63B27C1C" w14:textId="77777777" w:rsidR="00577DEF" w:rsidRPr="0030442C" w:rsidRDefault="00577DEF" w:rsidP="00577DEF">
      <w:pPr>
        <w:ind w:left="720"/>
      </w:pPr>
      <w:r w:rsidRPr="0006308D">
        <w:rPr>
          <w:rStyle w:val="Emphasis"/>
          <w:highlight w:val="green"/>
        </w:rPr>
        <w:t>[A]ny</w:t>
      </w:r>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t xml:space="preserve">, however, specifically </w:t>
      </w:r>
      <w:r w:rsidRPr="0006308D">
        <w:rPr>
          <w:rStyle w:val="Emphasis"/>
          <w:highlight w:val="green"/>
        </w:rPr>
        <w:t>reject</w:t>
      </w:r>
      <w:r w:rsidRPr="0030442C">
        <w:t xml:space="preserve"> individual or </w:t>
      </w:r>
      <w:r w:rsidRPr="0006308D">
        <w:rPr>
          <w:rStyle w:val="Emphasis"/>
          <w:highlight w:val="green"/>
        </w:rPr>
        <w:t>corporate property in space</w:t>
      </w:r>
      <w:r w:rsidRPr="0030442C">
        <w:t xml:space="preserve">. The treaty only prohibits “national appropriation” of space by claim of sovereignty, use, occupation, or other means. The </w:t>
      </w:r>
      <w:r w:rsidRPr="0030442C">
        <w:rPr>
          <w:rStyle w:val="StyleUnderline"/>
        </w:rPr>
        <w:t>drafters</w:t>
      </w:r>
      <w:r w:rsidRPr="0030442C">
        <w:t xml:space="preserve"> of the Outer Space Treaty </w:t>
      </w:r>
      <w:r w:rsidRPr="0030442C">
        <w:rPr>
          <w:rStyle w:val="StyleUnderline"/>
        </w:rPr>
        <w:t xml:space="preserve">chose to </w:t>
      </w:r>
      <w:r w:rsidRPr="0030442C">
        <w:rPr>
          <w:rStyle w:val="Emphasis"/>
        </w:rPr>
        <w:t>limit this prohibition to nations</w:t>
      </w:r>
      <w:r w:rsidRPr="0030442C">
        <w:t>, even though scholars at the International Institute of Space Law had suggested that the Treaty should prohibit “national and private appropriation.”81</w:t>
      </w:r>
    </w:p>
    <w:p w14:paraId="51503C0D" w14:textId="77777777" w:rsidR="00577DEF" w:rsidRPr="00EA6CE6" w:rsidRDefault="00577DEF" w:rsidP="00577DEF">
      <w:pPr>
        <w:rPr>
          <w:b/>
          <w:iCs/>
          <w:u w:val="single"/>
        </w:rPr>
      </w:pPr>
      <w:r w:rsidRPr="0030442C">
        <w:rPr>
          <w:rStyle w:val="StyleUnderline"/>
        </w:rPr>
        <w:t>This</w:t>
      </w:r>
      <w:r w:rsidRPr="0030442C">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0E1C9E8F" w14:textId="77777777" w:rsidR="00577DEF" w:rsidRDefault="00577DEF" w:rsidP="00577DEF">
      <w:pPr>
        <w:pStyle w:val="Heading4"/>
      </w:pPr>
      <w:r>
        <w:t xml:space="preserve">Renewables remove leverage – staves off </w:t>
      </w:r>
      <w:r>
        <w:rPr>
          <w:u w:val="single"/>
        </w:rPr>
        <w:t>global conflict</w:t>
      </w:r>
      <w:r>
        <w:t>.</w:t>
      </w:r>
    </w:p>
    <w:p w14:paraId="7AFB93A3" w14:textId="77777777" w:rsidR="00577DEF" w:rsidRPr="00290366" w:rsidRDefault="00577DEF" w:rsidP="00577DEF">
      <w:pPr>
        <w:rPr>
          <w:b/>
          <w:bCs/>
        </w:rPr>
      </w:pPr>
      <w:r>
        <w:t xml:space="preserve">Roman </w:t>
      </w:r>
      <w:r w:rsidRPr="008019BC">
        <w:rPr>
          <w:rStyle w:val="Style13ptBold"/>
        </w:rPr>
        <w:t>Vakulchuk 20</w:t>
      </w:r>
      <w:r w:rsidRPr="000F1DA9">
        <w:t xml:space="preserve">, PhD in economics, senior research fellow at the Norwegian Institute of International Affairs, and adjust professor at Nord University, “Renewable energy and geopolitics: A review,” 1/07/2020, Renewable And Sustainable Energy Reviews, </w:t>
      </w:r>
      <w:hyperlink r:id="rId10" w:history="1">
        <w:r w:rsidRPr="000F1DA9">
          <w:rPr>
            <w:rStyle w:val="Hyperlink"/>
          </w:rPr>
          <w:t>https://www.sciencedirect.com/science/article/pii/S1364032119307555#</w:t>
        </w:r>
      </w:hyperlink>
      <w:r w:rsidRPr="000F1DA9">
        <w:t>!, cc</w:t>
      </w:r>
    </w:p>
    <w:p w14:paraId="205BBD31" w14:textId="77777777" w:rsidR="00577DEF" w:rsidRPr="007270DD" w:rsidRDefault="00577DEF" w:rsidP="00577DEF">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Verrastro et al. [92], Lacher and Kumetat [93], Kostyuk et al. [94], Escribano et al. [95], Johansson [96], Hoggett [97], Sweijs et al. [70], Månsson [72], Paltsev [98], Scholten and Bosman [54], Smith Stegen [99], Escribano [84], Freeman [85]). This camp emphasises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7A75C6B5" w14:textId="77777777" w:rsidR="00577DEF" w:rsidRPr="007270DD" w:rsidRDefault="00577DEF" w:rsidP="00577DEF">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Månsson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Kostyuk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Krewitt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1354F9A7" w14:textId="77777777" w:rsidR="00577DEF" w:rsidRPr="007270DD" w:rsidRDefault="00577DEF" w:rsidP="00577DEF">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aggressive behaviour</w:t>
      </w:r>
      <w:r w:rsidRPr="007270DD">
        <w:rPr>
          <w:sz w:val="14"/>
        </w:rPr>
        <w:t xml:space="preserve"> in resource conflicts (Jaffe and Soligo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Fischhendler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Escribano [84] implies the same when he writes that “[e]nergy dependence and security of supply lose geopolitical relevance, whereas technical and regulatory aspects gain weight” (p. 7).</w:t>
      </w:r>
    </w:p>
    <w:p w14:paraId="3DFA44B9" w14:textId="77777777" w:rsidR="00577DEF" w:rsidRPr="007270DD" w:rsidRDefault="00577DEF" w:rsidP="00577DEF">
      <w:pPr>
        <w:rPr>
          <w:sz w:val="14"/>
        </w:rPr>
      </w:pPr>
      <w:r w:rsidRPr="007270DD">
        <w:rPr>
          <w:sz w:val="14"/>
        </w:rPr>
        <w:t>Many publications share an understanding that the location of renewable energy resources is as important as that of fossil fuels (Skeet [106], Criekemans [67], Criekemans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“[c]ountries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(e.g. Escribano et al. [95]). Renewable energy infrastructure, such as the ambitious but failed Desertec project, can also be an easy target for terrorists (Smith Stegen et al. [108]). The same logic can be applied to the location of biofuels.</w:t>
      </w:r>
    </w:p>
    <w:p w14:paraId="452B4ADE" w14:textId="77777777" w:rsidR="00577DEF" w:rsidRPr="007270DD" w:rsidRDefault="00577DEF" w:rsidP="00577DEF">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(Strunz and Gawel [66]). Escribano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Hoggett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(Proedrou [109], Sovacool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Månsson [72], Johansson [96], Walker [111]).</w:t>
      </w:r>
    </w:p>
    <w:p w14:paraId="28E40270" w14:textId="77777777" w:rsidR="00577DEF" w:rsidRPr="008019BC" w:rsidRDefault="00577DEF" w:rsidP="00577DEF">
      <w:pPr>
        <w:rPr>
          <w:sz w:val="14"/>
        </w:rPr>
      </w:pPr>
      <w:r w:rsidRPr="007270DD">
        <w:rPr>
          <w:sz w:val="14"/>
        </w:rPr>
        <w:t xml:space="preserve">One issue seems to be stuck between the two camps: new interdependencies among states as a result of electricity interconnectors. Hache [81] discusses the possible emergence of new and unfamiliar inter-state interdependencies. Similarly, Westphal and Droege [64] argue that more electricity interconnectors between countries will lead to greater interdependence, which may translate into reduced international security. Pierri et al. [112] examine this question in the context of the European Union. Konstantelos et al. [113] discuss the division of costs and benefits among members of an integrated North Sea grid, making it similar to the difficulties caused by major pipeline projects. By contrast, Smith Stegen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r w:rsidRPr="008019BC">
        <w:rPr>
          <w:rStyle w:val="Emphasis"/>
          <w:highlight w:val="green"/>
        </w:rPr>
        <w:t>decentralised</w:t>
      </w:r>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But Smith Stegen [99] acknowledges that some tensions are possible due to increased interdependencies in such areas as high-voltage direct current (HVDC) transmission lines, biofuels and rare earth elements. Similarly, Verrastro et al. [92] and Lacher and Kumetat [93] see that renewable energy may strengthen energy security while facilitating the emergence of new interdependencies among states.</w:t>
      </w:r>
    </w:p>
    <w:p w14:paraId="4E3E49B8" w14:textId="77777777" w:rsidR="00577DEF" w:rsidRDefault="00577DEF" w:rsidP="00577DEF">
      <w:pPr>
        <w:pStyle w:val="Heading4"/>
      </w:pPr>
      <w:r>
        <w:t xml:space="preserve">SpaceCol prevents other-wise inevitable </w:t>
      </w:r>
      <w:r w:rsidRPr="00DC3EA6">
        <w:rPr>
          <w:u w:val="single"/>
        </w:rPr>
        <w:t>extinction</w:t>
      </w:r>
      <w:r>
        <w:t>.</w:t>
      </w:r>
    </w:p>
    <w:p w14:paraId="469EF92D" w14:textId="77777777" w:rsidR="00577DEF" w:rsidRPr="00F57F69" w:rsidRDefault="00577DEF" w:rsidP="00577DEF">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5BCA0B50" w14:textId="77777777" w:rsidR="00577DEF" w:rsidRPr="00DC3EA6" w:rsidRDefault="00577DEF" w:rsidP="00577DEF">
      <w:r w:rsidRPr="00570115">
        <w:t xml:space="preserve">Another reason that </w:t>
      </w:r>
      <w:r w:rsidRPr="00C93DFB">
        <w:rPr>
          <w:rStyle w:val="StyleUnderline"/>
          <w:highlight w:val="green"/>
        </w:rPr>
        <w:t>humans</w:t>
      </w:r>
      <w:r w:rsidRPr="00570115">
        <w:t xml:space="preserve"> may want to </w:t>
      </w:r>
      <w:r w:rsidRPr="00C93DFB">
        <w:rPr>
          <w:rStyle w:val="StyleUnderline"/>
        </w:rPr>
        <w:t>explore</w:t>
      </w:r>
      <w:r w:rsidRPr="00570115">
        <w:rPr>
          <w:rStyle w:val="StyleUnderline"/>
        </w:rPr>
        <w:t xml:space="preserve"> space</w:t>
      </w:r>
      <w:r w:rsidRPr="00570115">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t xml:space="preserve"> global catastrophic and </w:t>
      </w:r>
      <w:r w:rsidRPr="00C93DFB">
        <w:rPr>
          <w:rStyle w:val="Emphasis"/>
          <w:highlight w:val="green"/>
        </w:rPr>
        <w:t>existential risks</w:t>
      </w:r>
      <w:r w:rsidRPr="00570115">
        <w:t xml:space="preserve"> (risks that may cause widespread disaster or human extinction, respectively) on our home planet. 8 Earth has always been a dangerous place for humans, with </w:t>
      </w:r>
      <w:r w:rsidRPr="00C93DFB">
        <w:rPr>
          <w:rStyle w:val="Emphasis"/>
          <w:highlight w:val="green"/>
        </w:rPr>
        <w:t>asteroid impacts, supervolcanic eruptions</w:t>
      </w:r>
      <w:r w:rsidRPr="00570115">
        <w:rPr>
          <w:rStyle w:val="Emphasis"/>
        </w:rPr>
        <w:t>,</w:t>
      </w:r>
      <w:r w:rsidRPr="00570115">
        <w:t xml:space="preserve"> pandemic </w:t>
      </w:r>
      <w:r w:rsidRPr="00C93DFB">
        <w:rPr>
          <w:rStyle w:val="Emphasis"/>
          <w:highlight w:val="green"/>
        </w:rPr>
        <w:t>disease</w:t>
      </w:r>
      <w:r w:rsidRPr="00570115">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t xml:space="preserve">nology, </w:t>
      </w:r>
      <w:r w:rsidRPr="00C93DFB">
        <w:rPr>
          <w:rStyle w:val="Emphasis"/>
          <w:highlight w:val="green"/>
        </w:rPr>
        <w:t>nanotech</w:t>
      </w:r>
      <w:r w:rsidRPr="00C93DFB">
        <w:t>nology,</w:t>
      </w:r>
      <w:r w:rsidRPr="00570115">
        <w:t xml:space="preserve"> </w:t>
      </w:r>
      <w:r w:rsidRPr="00C93DFB">
        <w:rPr>
          <w:rStyle w:val="StyleUnderline"/>
          <w:highlight w:val="green"/>
        </w:rPr>
        <w:t xml:space="preserve">and </w:t>
      </w:r>
      <w:r w:rsidRPr="00C93DFB">
        <w:rPr>
          <w:rStyle w:val="Emphasis"/>
          <w:highlight w:val="green"/>
        </w:rPr>
        <w:t>a</w:t>
      </w:r>
      <w:r w:rsidRPr="00570115">
        <w:t xml:space="preserve">rtificial </w:t>
      </w:r>
      <w:r w:rsidRPr="00C93DFB">
        <w:rPr>
          <w:rStyle w:val="Emphasis"/>
          <w:highlight w:val="green"/>
        </w:rPr>
        <w:t>i</w:t>
      </w:r>
      <w:r w:rsidRPr="00570115">
        <w:t xml:space="preserve">ntelligence may </w:t>
      </w:r>
      <w:r w:rsidRPr="00570115">
        <w:rPr>
          <w:rStyle w:val="Emphasis"/>
        </w:rPr>
        <w:t>threaten</w:t>
      </w:r>
      <w:r w:rsidRPr="00570115">
        <w:t xml:space="preserve"> not only the viability of technological civilization but perhaps the survival of human</w:t>
      </w:r>
      <w:r w:rsidRPr="00570115">
        <w:rPr>
          <w:rStyle w:val="Emphasis"/>
        </w:rPr>
        <w:t xml:space="preserve"> life itself.</w:t>
      </w:r>
      <w:r w:rsidRPr="00570115">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t xml:space="preserve"> the end of human civilization or </w:t>
      </w:r>
      <w:r w:rsidRPr="00570115">
        <w:rPr>
          <w:rStyle w:val="StyleUnderline"/>
        </w:rPr>
        <w:t>human extinction.</w:t>
      </w:r>
      <w:r w:rsidRPr="00570115">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93DFB">
        <w:rPr>
          <w:rStyle w:val="StyleUnderline"/>
          <w:highlight w:val="green"/>
        </w:rPr>
        <w:t>would go on</w:t>
      </w:r>
      <w:r w:rsidRPr="00570115">
        <w:t xml:space="preserve"> elsewhere, as well as other Earth species. This is a dire fate, but less terrible than the first.</w:t>
      </w:r>
    </w:p>
    <w:p w14:paraId="7120DF57" w14:textId="77777777" w:rsidR="00577DEF" w:rsidRDefault="00577DEF" w:rsidP="00577DEF">
      <w:pPr>
        <w:pStyle w:val="Heading4"/>
      </w:pPr>
      <w:r>
        <w:t xml:space="preserve">Immeasurable expected value </w:t>
      </w:r>
      <w:r w:rsidRPr="00F57F69">
        <w:rPr>
          <w:u w:val="single"/>
        </w:rPr>
        <w:t>also outweighs</w:t>
      </w:r>
      <w:r>
        <w:t>.</w:t>
      </w:r>
    </w:p>
    <w:p w14:paraId="1525004C" w14:textId="77777777" w:rsidR="00577DEF" w:rsidRPr="00203E5E" w:rsidRDefault="00577DEF" w:rsidP="00577DEF">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47892878" w14:textId="77777777" w:rsidR="00577DEF" w:rsidRPr="00BC6E0D" w:rsidRDefault="00577DEF" w:rsidP="00577DEF">
      <w:pPr>
        <w:rPr>
          <w:rStyle w:val="StyleUnderline"/>
        </w:rPr>
      </w:pPr>
      <w:r w:rsidRPr="00203E5E">
        <w:rPr>
          <w:rStyle w:val="StyleUnderline"/>
        </w:rPr>
        <w:t xml:space="preserve">Space </w:t>
      </w:r>
      <w:r w:rsidRPr="006D2C78">
        <w:rPr>
          <w:rStyle w:val="StyleUnderline"/>
          <w:highlight w:val="green"/>
        </w:rPr>
        <w:t>colonization</w:t>
      </w:r>
      <w:r w:rsidRPr="00BC6E0D">
        <w:t xml:space="preserve"> is notable because it </w:t>
      </w:r>
      <w:r w:rsidRPr="00203E5E">
        <w:rPr>
          <w:rStyle w:val="StyleUnderline"/>
        </w:rPr>
        <w:t>may</w:t>
      </w:r>
      <w:r w:rsidRPr="00BC6E0D">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t xml:space="preserve"> intrinsic </w:t>
      </w:r>
      <w:r w:rsidRPr="006D2C78">
        <w:rPr>
          <w:rStyle w:val="Emphasis"/>
          <w:highlight w:val="green"/>
        </w:rPr>
        <w:t>value</w:t>
      </w:r>
      <w:r w:rsidRPr="00203E5E">
        <w:rPr>
          <w:rStyle w:val="Emphasis"/>
        </w:rPr>
        <w:t>.</w:t>
      </w:r>
      <w:r w:rsidRPr="00BC6E0D">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t xml:space="preserve">. And </w:t>
      </w:r>
      <w:r w:rsidRPr="00BC6E0D">
        <w:rPr>
          <w:rStyle w:val="StyleUnderline"/>
        </w:rPr>
        <w:t>there are many more planets around other stars</w:t>
      </w:r>
      <w:r w:rsidRPr="00BC6E0D">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t xml:space="preserve"> (Petigura et al. 2013), </w:t>
      </w:r>
      <w:r w:rsidRPr="00BC6E0D">
        <w:rPr>
          <w:rStyle w:val="StyleUnderline"/>
        </w:rPr>
        <w:t>implying billions to tens of billions of</w:t>
      </w:r>
      <w:r w:rsidRPr="00BC6E0D">
        <w:t xml:space="preserve"> potentially </w:t>
      </w:r>
      <w:r w:rsidRPr="00BC6E0D">
        <w:rPr>
          <w:rStyle w:val="StyleUnderline"/>
        </w:rPr>
        <w:t>habitable planets across the galaxy.</w:t>
      </w:r>
    </w:p>
    <w:p w14:paraId="73E25AA8" w14:textId="77777777" w:rsidR="00577DEF" w:rsidRPr="00BC6E0D" w:rsidRDefault="00577DEF" w:rsidP="00577DEF">
      <w:r w:rsidRPr="00BC6E0D">
        <w:rPr>
          <w:rStyle w:val="StyleUnderline"/>
        </w:rPr>
        <w:t>Opportunities at any</w:t>
      </w:r>
      <w:r w:rsidRPr="00BC6E0D">
        <w:t xml:space="preserve"> given </w:t>
      </w:r>
      <w:r w:rsidRPr="00BC6E0D">
        <w:rPr>
          <w:rStyle w:val="StyleUnderline"/>
        </w:rPr>
        <w:t>star may</w:t>
      </w:r>
      <w:r w:rsidRPr="00BC6E0D">
        <w:t xml:space="preserve"> also </w:t>
      </w:r>
      <w:r w:rsidRPr="00BC6E0D">
        <w:rPr>
          <w:rStyle w:val="StyleUnderline"/>
        </w:rPr>
        <w:t>be quite</w:t>
      </w:r>
      <w:r w:rsidRPr="00BC6E0D">
        <w:t xml:space="preserve"> a bit </w:t>
      </w:r>
      <w:r w:rsidRPr="00BC6E0D">
        <w:rPr>
          <w:rStyle w:val="StyleUnderline"/>
        </w:rPr>
        <w:t>greater than those available only on planets</w:t>
      </w:r>
      <w:r w:rsidRPr="00BC6E0D">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t xml:space="preserve"> (named after Dyson 1960), which is </w:t>
      </w:r>
      <w:r w:rsidRPr="00BC6E0D">
        <w:rPr>
          <w:rStyle w:val="StyleUnderline"/>
        </w:rPr>
        <w:t>a series of structures that surrounds a star, collecting its radiation to power a civilization. A Dyson swarm around the Sun could</w:t>
      </w:r>
      <w:r w:rsidRPr="00BC6E0D">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t xml:space="preserve"> is </w:t>
      </w:r>
      <w:r w:rsidRPr="00BC6E0D">
        <w:rPr>
          <w:rStyle w:val="StyleUnderline"/>
        </w:rPr>
        <w:t>possible on Earth</w:t>
      </w:r>
      <w:r w:rsidRPr="00BC6E0D">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t xml:space="preserve"> (one billion–billion) </w:t>
      </w:r>
      <w:r w:rsidRPr="00BC6E0D">
        <w:rPr>
          <w:rStyle w:val="Emphasis"/>
        </w:rPr>
        <w:t>times more energy</w:t>
      </w:r>
      <w:r w:rsidRPr="00BC6E0D">
        <w:t xml:space="preserve"> per unit time.</w:t>
      </w:r>
    </w:p>
    <w:p w14:paraId="4DBCE1C8" w14:textId="77777777" w:rsidR="00577DEF" w:rsidRPr="00871E12" w:rsidRDefault="00577DEF" w:rsidP="00577DEF">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t xml:space="preserve"> also </w:t>
      </w:r>
      <w:r w:rsidRPr="006D2C78">
        <w:rPr>
          <w:rStyle w:val="StyleUnderline"/>
          <w:highlight w:val="green"/>
        </w:rPr>
        <w:t>increase</w:t>
      </w:r>
      <w:r w:rsidRPr="00BC6E0D">
        <w:rPr>
          <w:rStyle w:val="StyleUnderline"/>
        </w:rPr>
        <w:t xml:space="preserve"> the</w:t>
      </w:r>
      <w:r w:rsidRPr="00871E12">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t>an additional 10</w:t>
      </w:r>
      <w:r w:rsidRPr="00871E12">
        <w:rPr>
          <w:vertAlign w:val="superscript"/>
        </w:rPr>
        <w:t>5</w:t>
      </w:r>
      <w:r w:rsidRPr="00871E12">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t xml:space="preserve"> the </w:t>
      </w:r>
      <w:r w:rsidRPr="00871E12">
        <w:rPr>
          <w:rStyle w:val="StyleUnderline"/>
        </w:rPr>
        <w:t>stars fade, other energy sources may be available.</w:t>
      </w:r>
      <w:r w:rsidRPr="00871E12">
        <w:t xml:space="preserve"> And </w:t>
      </w:r>
      <w:r w:rsidRPr="00871E12">
        <w:rPr>
          <w:rStyle w:val="StyleUnderline"/>
        </w:rPr>
        <w:t>even if our current universe</w:t>
      </w:r>
      <w:r w:rsidRPr="00871E12">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t xml:space="preserve"> (Kaku 2005). The physics here is speculative, but it cannot be ruled out, and hence </w:t>
      </w:r>
      <w:r w:rsidRPr="006D2C78">
        <w:rPr>
          <w:rStyle w:val="StyleUnderline"/>
          <w:highlight w:val="green"/>
        </w:rPr>
        <w:t>there is a nonzero chance of</w:t>
      </w:r>
      <w:r w:rsidRPr="00871E12">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t xml:space="preserve"> (Baum 2010a).</w:t>
      </w:r>
    </w:p>
    <w:p w14:paraId="622E8E25" w14:textId="77777777" w:rsidR="00577DEF" w:rsidRPr="0004557F" w:rsidRDefault="00577DEF" w:rsidP="00577DEF">
      <w:pPr>
        <w:rPr>
          <w:rStyle w:val="StyleUnderline"/>
        </w:rPr>
      </w:pPr>
      <w:r w:rsidRPr="00413B2B">
        <w:t>Whether the opportunity is infinite or merely, say, 10</w:t>
      </w:r>
      <w:r w:rsidRPr="00413B2B">
        <w:rPr>
          <w:vertAlign w:val="superscript"/>
        </w:rPr>
        <w:t>23</w:t>
      </w:r>
      <w:r w:rsidRPr="00413B2B">
        <w:t xml:space="preserve"> times larger than what can be done on Earth, </w:t>
      </w:r>
      <w:r w:rsidRPr="0004557F">
        <w:rPr>
          <w:rStyle w:val="StyleUnderline"/>
        </w:rPr>
        <w:t>the opportunity is</w:t>
      </w:r>
      <w:r w:rsidRPr="00413B2B">
        <w:t xml:space="preserve"> clearly </w:t>
      </w:r>
      <w:r w:rsidRPr="0004557F">
        <w:rPr>
          <w:rStyle w:val="Emphasis"/>
        </w:rPr>
        <w:t>immens</w:t>
      </w:r>
      <w:r w:rsidRPr="0004557F">
        <w:rPr>
          <w:rStyle w:val="StyleUnderline"/>
        </w:rPr>
        <w:t>e. As long as space colonization is an improvement</w:t>
      </w:r>
      <w:r w:rsidRPr="00413B2B">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t xml:space="preserve"> Indeed, Ćirković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2F100F23" w14:textId="77777777" w:rsidR="00577DEF" w:rsidRPr="00D62DC0" w:rsidRDefault="00577DEF" w:rsidP="00577DEF">
      <w:pPr>
        <w:rPr>
          <w:rStyle w:val="Emphasis"/>
        </w:rPr>
      </w:pPr>
      <w:r w:rsidRPr="00871E12">
        <w:t xml:space="preserve">There can also be large value for space colonization under ecocentric intrinsic value. </w:t>
      </w:r>
      <w:r w:rsidRPr="00871E12">
        <w:rPr>
          <w:rStyle w:val="StyleUnderline"/>
        </w:rPr>
        <w:t>It is sometimes argued</w:t>
      </w:r>
      <w:r w:rsidRPr="00871E12">
        <w:t xml:space="preserve"> that </w:t>
      </w:r>
      <w:r w:rsidRPr="00871E12">
        <w:rPr>
          <w:rStyle w:val="StyleUnderline"/>
        </w:rPr>
        <w:t>Earth would be better off without humans</w:t>
      </w:r>
      <w:r w:rsidRPr="00871E12">
        <w:t xml:space="preserve">. For example, </w:t>
      </w:r>
      <w:r w:rsidRPr="00871E12">
        <w:rPr>
          <w:rStyle w:val="StyleUnderline"/>
        </w:rPr>
        <w:t>the Voluntary Human Extinction Movement states</w:t>
      </w:r>
      <w:r w:rsidRPr="00871E12">
        <w:t xml:space="preserve"> that “</w:t>
      </w:r>
      <w:r w:rsidRPr="00871E12">
        <w:rPr>
          <w:rStyle w:val="StyleUnderline"/>
        </w:rPr>
        <w:t>Phasing out the human race by voluntarily ceasing to breed will allow Earth’s biosphere to return to good health</w:t>
      </w:r>
      <w:r w:rsidRPr="00871E12">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576FA4E3" w14:textId="77777777" w:rsidR="00577DEF" w:rsidRDefault="00577DEF" w:rsidP="00577DEF">
      <w:pPr>
        <w:pStyle w:val="Heading2"/>
      </w:pPr>
      <w:r w:rsidRPr="00577DEF">
        <w:t xml:space="preserve">COPUOS </w:t>
      </w:r>
      <w:r>
        <w:t>Advantage</w:t>
      </w:r>
    </w:p>
    <w:p w14:paraId="71157C57" w14:textId="77777777" w:rsidR="00577DEF" w:rsidRPr="00577DEF" w:rsidRDefault="00577DEF" w:rsidP="00577DEF">
      <w:pPr>
        <w:pStyle w:val="Heading4"/>
      </w:pPr>
      <w:r>
        <w:t xml:space="preserve">Advantage two is </w:t>
      </w:r>
      <w:r w:rsidRPr="00577DEF">
        <w:t>COPUOS</w:t>
      </w:r>
      <w:r>
        <w:t>.</w:t>
      </w:r>
    </w:p>
    <w:p w14:paraId="60501AAD" w14:textId="77777777" w:rsidR="00577DEF" w:rsidRDefault="00577DEF" w:rsidP="00577DEF">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7C1C4F76" w14:textId="77777777" w:rsidR="00577DEF" w:rsidRDefault="00577DEF" w:rsidP="00577DEF">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6521624B" w14:textId="77777777" w:rsidR="00577DEF" w:rsidRPr="0039668A" w:rsidRDefault="00577DEF" w:rsidP="00577DEF">
      <w:pPr>
        <w:rPr>
          <w:rStyle w:val="StyleUnderline"/>
        </w:rPr>
      </w:pPr>
      <w:r w:rsidRPr="00E04AB6">
        <w:t xml:space="preserve">Last month, </w:t>
      </w:r>
      <w:r w:rsidRPr="00E04AB6">
        <w:rPr>
          <w:rStyle w:val="StyleUnderline"/>
        </w:rPr>
        <w:t>the UN General Assembly First Committee</w:t>
      </w:r>
      <w:r w:rsidRPr="00E04AB6">
        <w:t xml:space="preserve">, responsible for international security, </w:t>
      </w:r>
      <w:r w:rsidRPr="00E04AB6">
        <w:rPr>
          <w:rStyle w:val="StyleUnderline"/>
        </w:rPr>
        <w:t>approved a compromise resolution that sets into motion a new</w:t>
      </w:r>
      <w:r w:rsidRPr="00E04AB6">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82757">
        <w:rPr>
          <w:rStyle w:val="Emphasis"/>
          <w:highlight w:val="green"/>
        </w:rPr>
        <w:t>If key countries</w:t>
      </w:r>
      <w:r w:rsidRPr="00E04AB6">
        <w:t xml:space="preserve">, including the United States, </w:t>
      </w:r>
      <w:r w:rsidRPr="00C82757">
        <w:rPr>
          <w:rStyle w:val="Emphasis"/>
          <w:highlight w:val="green"/>
        </w:rPr>
        <w:t>provide leadership,</w:t>
      </w:r>
      <w:r w:rsidRPr="00C82757">
        <w:rPr>
          <w:highlight w:val="green"/>
        </w:rPr>
        <w:t xml:space="preserve"> </w:t>
      </w:r>
      <w:r w:rsidRPr="00C82757">
        <w:rPr>
          <w:rStyle w:val="StyleUnderline"/>
          <w:highlight w:val="green"/>
        </w:rPr>
        <w:t xml:space="preserve">the initiative </w:t>
      </w:r>
      <w:r w:rsidRPr="002A68E4">
        <w:rPr>
          <w:rStyle w:val="StyleUnderline"/>
          <w:highlight w:val="green"/>
        </w:rPr>
        <w:t>could</w:t>
      </w:r>
      <w:r w:rsidRPr="00E04AB6">
        <w:rPr>
          <w:rStyle w:val="StyleUnderline"/>
        </w:rPr>
        <w:t xml:space="preserve"> </w:t>
      </w:r>
      <w:r w:rsidRPr="00E04AB6">
        <w:rPr>
          <w:rStyle w:val="Emphasis"/>
        </w:rPr>
        <w:t xml:space="preserve">help </w:t>
      </w:r>
      <w:r w:rsidRPr="00C82757">
        <w:rPr>
          <w:rStyle w:val="Emphasis"/>
          <w:highlight w:val="green"/>
        </w:rPr>
        <w:t>advance progress toward</w:t>
      </w:r>
      <w:r w:rsidRPr="00E04AB6">
        <w:rPr>
          <w:rStyle w:val="Emphasis"/>
        </w:rPr>
        <w:t xml:space="preserve"> legally </w:t>
      </w:r>
      <w:r w:rsidRPr="00C82757">
        <w:rPr>
          <w:rStyle w:val="Emphasis"/>
          <w:highlight w:val="green"/>
        </w:rPr>
        <w:t>binding measures</w:t>
      </w:r>
      <w:r w:rsidRPr="00E04AB6">
        <w:t xml:space="preserve"> designed </w:t>
      </w:r>
      <w:r w:rsidRPr="00C82757">
        <w:rPr>
          <w:rStyle w:val="Emphasis"/>
          <w:highlight w:val="green"/>
        </w:rPr>
        <w:t>to prohibit counterspace activities</w:t>
      </w:r>
      <w:r w:rsidRPr="00E04AB6">
        <w:rPr>
          <w:rStyle w:val="StyleUnderline"/>
        </w:rPr>
        <w:t xml:space="preserve"> that threaten international security, </w:t>
      </w:r>
      <w:r w:rsidRPr="00C82757">
        <w:rPr>
          <w:rStyle w:val="StyleUnderline"/>
          <w:highlight w:val="green"/>
        </w:rPr>
        <w:t>beginning with</w:t>
      </w:r>
      <w:r w:rsidRPr="00E04AB6">
        <w:rPr>
          <w:rStyle w:val="StyleUnderline"/>
        </w:rPr>
        <w:t xml:space="preserve"> a ban on land-bas</w:t>
      </w:r>
      <w:r w:rsidRPr="0039668A">
        <w:rPr>
          <w:rStyle w:val="StyleUnderline"/>
        </w:rPr>
        <w:t>ed anti-satellite (</w:t>
      </w:r>
      <w:r w:rsidRPr="00C82757">
        <w:rPr>
          <w:rStyle w:val="StyleUnderline"/>
          <w:highlight w:val="green"/>
        </w:rPr>
        <w:t>ASAT</w:t>
      </w:r>
      <w:r w:rsidRPr="0039668A">
        <w:rPr>
          <w:rStyle w:val="StyleUnderline"/>
        </w:rPr>
        <w:t xml:space="preserve">) </w:t>
      </w:r>
      <w:r w:rsidRPr="00C82757">
        <w:rPr>
          <w:rStyle w:val="StyleUnderline"/>
          <w:highlight w:val="green"/>
        </w:rPr>
        <w:t>weapons</w:t>
      </w:r>
      <w:r w:rsidRPr="0039668A">
        <w:rPr>
          <w:rStyle w:val="StyleUnderline"/>
        </w:rPr>
        <w:t>.</w:t>
      </w:r>
    </w:p>
    <w:p w14:paraId="4CC4BDF9" w14:textId="77777777" w:rsidR="00577DEF" w:rsidRPr="00E04AB6" w:rsidRDefault="00577DEF" w:rsidP="00577DEF">
      <w:r w:rsidRPr="0039668A">
        <w:rPr>
          <w:rStyle w:val="StyleUnderline"/>
        </w:rPr>
        <w:t>A core rationale for the resolution</w:t>
      </w:r>
      <w:r w:rsidRPr="00E04AB6">
        <w:t xml:space="preserve">, which was </w:t>
      </w:r>
      <w:r w:rsidRPr="00E04AB6">
        <w:rPr>
          <w:rStyle w:val="StyleUnderline"/>
        </w:rPr>
        <w:t>sponsored by the United Kingdom</w:t>
      </w:r>
      <w:r w:rsidRPr="00E04AB6">
        <w:t xml:space="preserve">, </w:t>
      </w:r>
      <w:r w:rsidRPr="0039668A">
        <w:rPr>
          <w:rStyle w:val="StyleUnderline"/>
        </w:rPr>
        <w:t>is</w:t>
      </w:r>
      <w:r w:rsidRPr="00E04AB6">
        <w:t xml:space="preserve"> “</w:t>
      </w:r>
      <w:r w:rsidRPr="0039668A">
        <w:rPr>
          <w:rStyle w:val="StyleUnderline"/>
        </w:rPr>
        <w:t>that</w:t>
      </w:r>
      <w:r w:rsidRPr="00E04AB6">
        <w:t xml:space="preserve"> the </w:t>
      </w:r>
      <w:r w:rsidRPr="0039668A">
        <w:rPr>
          <w:rStyle w:val="StyleUnderline"/>
        </w:rPr>
        <w:t xml:space="preserve">creation of long-lived orbital </w:t>
      </w:r>
      <w:r w:rsidRPr="00C82757">
        <w:rPr>
          <w:rStyle w:val="StyleUnderline"/>
          <w:highlight w:val="green"/>
        </w:rPr>
        <w:t>debris</w:t>
      </w:r>
      <w:r w:rsidRPr="0039668A">
        <w:rPr>
          <w:rStyle w:val="StyleUnderline"/>
        </w:rPr>
        <w:t xml:space="preserve"> arising from</w:t>
      </w:r>
      <w:r w:rsidRPr="00E04AB6">
        <w:t xml:space="preserve"> the deliberate </w:t>
      </w:r>
      <w:r w:rsidRPr="0039668A">
        <w:rPr>
          <w:rStyle w:val="StyleUnderline"/>
        </w:rPr>
        <w:t xml:space="preserve">destruction of space systems </w:t>
      </w:r>
      <w:r w:rsidRPr="00C82757">
        <w:rPr>
          <w:rStyle w:val="Emphasis"/>
          <w:highlight w:val="green"/>
        </w:rPr>
        <w:t>increases the risk of</w:t>
      </w:r>
      <w:r w:rsidRPr="0039668A">
        <w:rPr>
          <w:rStyle w:val="Emphasis"/>
        </w:rPr>
        <w:t xml:space="preserve"> in-orbit </w:t>
      </w:r>
      <w:r w:rsidRPr="00C82757">
        <w:rPr>
          <w:rStyle w:val="Emphasis"/>
          <w:highlight w:val="green"/>
        </w:rPr>
        <w:t>collisio</w:t>
      </w:r>
      <w:r w:rsidRPr="00487B0C">
        <w:rPr>
          <w:rStyle w:val="Emphasis"/>
          <w:highlight w:val="green"/>
        </w:rPr>
        <w:t>ns</w:t>
      </w:r>
      <w:r w:rsidRPr="00487B0C">
        <w:rPr>
          <w:rStyle w:val="StyleUnderline"/>
        </w:rPr>
        <w:t xml:space="preserve"> </w:t>
      </w:r>
      <w:r w:rsidRPr="00C82757">
        <w:rPr>
          <w:rStyle w:val="StyleUnderline"/>
        </w:rPr>
        <w:t>and</w:t>
      </w:r>
      <w:r w:rsidRPr="0039668A">
        <w:rPr>
          <w:rStyle w:val="StyleUnderline"/>
        </w:rPr>
        <w:t xml:space="preserve"> the potential for </w:t>
      </w:r>
      <w:r w:rsidRPr="00C82757">
        <w:rPr>
          <w:rStyle w:val="Emphasis"/>
          <w:highlight w:val="green"/>
        </w:rPr>
        <w:t>misunderstanding</w:t>
      </w:r>
      <w:r w:rsidRPr="00C82757">
        <w:rPr>
          <w:highlight w:val="green"/>
        </w:rPr>
        <w:t xml:space="preserve"> </w:t>
      </w:r>
      <w:r w:rsidRPr="00C82757">
        <w:rPr>
          <w:rStyle w:val="StyleUnderline"/>
          <w:highlight w:val="green"/>
        </w:rPr>
        <w:t xml:space="preserve">and </w:t>
      </w:r>
      <w:r w:rsidRPr="00C82757">
        <w:rPr>
          <w:rStyle w:val="Emphasis"/>
          <w:highlight w:val="green"/>
        </w:rPr>
        <w:t>miscalculations</w:t>
      </w:r>
      <w:r w:rsidRPr="00C82757">
        <w:rPr>
          <w:rStyle w:val="StyleUnderline"/>
          <w:highlight w:val="green"/>
        </w:rPr>
        <w:t xml:space="preserve"> that</w:t>
      </w:r>
      <w:r w:rsidRPr="0039668A">
        <w:rPr>
          <w:rStyle w:val="StyleUnderline"/>
        </w:rPr>
        <w:t xml:space="preserve"> could </w:t>
      </w:r>
      <w:r w:rsidRPr="00C82757">
        <w:rPr>
          <w:rStyle w:val="StyleUnderline"/>
          <w:highlight w:val="green"/>
        </w:rPr>
        <w:t xml:space="preserve">lead to </w:t>
      </w:r>
      <w:r w:rsidRPr="00C82757">
        <w:rPr>
          <w:rStyle w:val="Emphasis"/>
          <w:highlight w:val="green"/>
        </w:rPr>
        <w:t>conflict</w:t>
      </w:r>
      <w:r w:rsidRPr="0039668A">
        <w:rPr>
          <w:rStyle w:val="StyleUnderline"/>
        </w:rPr>
        <w:t>.</w:t>
      </w:r>
      <w:r w:rsidRPr="00E04AB6">
        <w:t>”</w:t>
      </w:r>
    </w:p>
    <w:p w14:paraId="32B8D46C" w14:textId="77777777" w:rsidR="00577DEF" w:rsidRPr="0039668A" w:rsidRDefault="00577DEF" w:rsidP="00577DEF">
      <w:pPr>
        <w:rPr>
          <w:rStyle w:val="StyleUnderline"/>
        </w:rPr>
      </w:pPr>
      <w:r w:rsidRPr="0039668A">
        <w:t xml:space="preserve">As if to underscore the threat posed by ASAT weapons, </w:t>
      </w:r>
      <w:r w:rsidRPr="0039668A">
        <w:rPr>
          <w:rStyle w:val="StyleUnderline"/>
        </w:rPr>
        <w:t>on Nov. 15, Russia launched an interceptor from its Nudol ground-based ASAT system to destroy one of its own aging satellites in low Earth orbit. The collision created at least 1,500 pieces of trackable debris that will pose a threat to orbiting objects for years to come.</w:t>
      </w:r>
    </w:p>
    <w:p w14:paraId="77B9FA57" w14:textId="77777777" w:rsidR="00577DEF" w:rsidRPr="0039668A" w:rsidRDefault="00577DEF" w:rsidP="00577DEF">
      <w:r w:rsidRPr="0039668A">
        <w:t xml:space="preserve">Russia is not the only nation to act in such an irresponsible manner. </w:t>
      </w:r>
      <w:r w:rsidRPr="0039668A">
        <w:rPr>
          <w:rStyle w:val="StyleUnderline"/>
        </w:rPr>
        <w:t>China, the United States, and India</w:t>
      </w:r>
      <w:r w:rsidRPr="0039668A">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t xml:space="preserve"> SC-19 </w:t>
      </w:r>
      <w:r w:rsidRPr="0039668A">
        <w:rPr>
          <w:rStyle w:val="StyleUnderline"/>
        </w:rPr>
        <w:t>ballistic missile to destroy a weather satellite. In 2008, the United States used a</w:t>
      </w:r>
      <w:r w:rsidRPr="0039668A">
        <w:t xml:space="preserve"> modified ship-based </w:t>
      </w:r>
      <w:r w:rsidRPr="0039668A">
        <w:rPr>
          <w:rStyle w:val="StyleUnderline"/>
        </w:rPr>
        <w:t>SM-3 missile defense interceptor to destroy a failed U.S. intelligence satellite. In 2019, India used a ground-based</w:t>
      </w:r>
      <w:r w:rsidRPr="0039668A">
        <w:t xml:space="preserve"> Prithvi </w:t>
      </w:r>
      <w:r w:rsidRPr="0039668A">
        <w:rPr>
          <w:rStyle w:val="StyleUnderline"/>
        </w:rPr>
        <w:t>ballistic missile to destroy one of its own target satellites</w:t>
      </w:r>
      <w:r w:rsidRPr="0039668A">
        <w:t>.</w:t>
      </w:r>
    </w:p>
    <w:p w14:paraId="34C5C3E8" w14:textId="77777777" w:rsidR="00577DEF" w:rsidRPr="0039668A" w:rsidRDefault="00577DEF" w:rsidP="00577DEF">
      <w:pPr>
        <w:rPr>
          <w:rStyle w:val="Emphasis"/>
        </w:rPr>
      </w:pPr>
      <w:r w:rsidRPr="0039668A">
        <w:rPr>
          <w:rStyle w:val="StyleUnderline"/>
        </w:rPr>
        <w:t xml:space="preserve">Each of these </w:t>
      </w:r>
      <w:r w:rsidRPr="00C82757">
        <w:rPr>
          <w:rStyle w:val="Emphasis"/>
          <w:highlight w:val="green"/>
        </w:rPr>
        <w:t>demonstrations</w:t>
      </w:r>
      <w:r w:rsidRPr="00C82757">
        <w:rPr>
          <w:rStyle w:val="StyleUnderline"/>
          <w:highlight w:val="green"/>
        </w:rPr>
        <w:t xml:space="preserve"> </w:t>
      </w:r>
      <w:r w:rsidRPr="00C82757">
        <w:rPr>
          <w:rStyle w:val="Emphasis"/>
          <w:highlight w:val="green"/>
        </w:rPr>
        <w:t>of</w:t>
      </w:r>
      <w:r w:rsidRPr="00C82757">
        <w:rPr>
          <w:rStyle w:val="StyleUnderline"/>
          <w:highlight w:val="green"/>
        </w:rPr>
        <w:t xml:space="preserve"> </w:t>
      </w:r>
      <w:r w:rsidRPr="00C82757">
        <w:rPr>
          <w:rStyle w:val="Emphasis"/>
          <w:highlight w:val="green"/>
        </w:rPr>
        <w:t>ASAT</w:t>
      </w:r>
      <w:r w:rsidRPr="0039668A">
        <w:rPr>
          <w:rStyle w:val="StyleUnderline"/>
        </w:rPr>
        <w:t xml:space="preserve"> weapons </w:t>
      </w:r>
      <w:r w:rsidRPr="00C82757">
        <w:rPr>
          <w:rStyle w:val="Emphasis"/>
          <w:highlight w:val="green"/>
        </w:rPr>
        <w:t>capabilities</w:t>
      </w:r>
      <w:r w:rsidRPr="00C82757">
        <w:rPr>
          <w:rStyle w:val="StyleUnderline"/>
          <w:highlight w:val="green"/>
        </w:rPr>
        <w:t xml:space="preserve"> is </w:t>
      </w:r>
      <w:r w:rsidRPr="00C82757">
        <w:rPr>
          <w:rStyle w:val="Emphasis"/>
          <w:highlight w:val="green"/>
        </w:rPr>
        <w:t>destabilizing</w:t>
      </w:r>
      <w:r w:rsidRPr="00C82757">
        <w:rPr>
          <w:rStyle w:val="StyleUnderline"/>
          <w:highlight w:val="gree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82757">
        <w:rPr>
          <w:rStyle w:val="Emphasis"/>
          <w:highlight w:val="green"/>
        </w:rPr>
        <w:t>hostile</w:t>
      </w:r>
      <w:r w:rsidRPr="00C82757">
        <w:rPr>
          <w:rStyle w:val="StyleUnderline"/>
          <w:highlight w:val="green"/>
        </w:rPr>
        <w:t xml:space="preserve"> </w:t>
      </w:r>
      <w:r w:rsidRPr="00C82757">
        <w:rPr>
          <w:rStyle w:val="Emphasis"/>
          <w:highlight w:val="green"/>
        </w:rPr>
        <w:t>activities</w:t>
      </w:r>
      <w:r w:rsidRPr="00C82757">
        <w:rPr>
          <w:rStyle w:val="StyleUnderline"/>
        </w:rPr>
        <w:t xml:space="preserve"> </w:t>
      </w:r>
      <w:r w:rsidRPr="0039668A">
        <w:rPr>
          <w:rStyle w:val="StyleUnderline"/>
        </w:rPr>
        <w:t xml:space="preserve">in space </w:t>
      </w:r>
      <w:r w:rsidRPr="00C82757">
        <w:rPr>
          <w:rStyle w:val="StyleUnderline"/>
          <w:highlight w:val="green"/>
        </w:rPr>
        <w:t>are not stopped</w:t>
      </w:r>
      <w:r w:rsidRPr="0039668A">
        <w:rPr>
          <w:rStyle w:val="StyleUnderline"/>
        </w:rPr>
        <w:t xml:space="preserve">, </w:t>
      </w:r>
      <w:r w:rsidRPr="0039668A">
        <w:rPr>
          <w:rStyle w:val="Emphasis"/>
        </w:rPr>
        <w:t xml:space="preserve">an acceleration of </w:t>
      </w:r>
      <w:r w:rsidRPr="00C82757">
        <w:rPr>
          <w:rStyle w:val="Emphasis"/>
          <w:highlight w:val="green"/>
        </w:rPr>
        <w:t>a space arms race is</w:t>
      </w:r>
      <w:r w:rsidRPr="0039668A">
        <w:t xml:space="preserve"> all but </w:t>
      </w:r>
      <w:r w:rsidRPr="00C82757">
        <w:rPr>
          <w:rStyle w:val="Emphasis"/>
          <w:highlight w:val="green"/>
        </w:rPr>
        <w:t>certain</w:t>
      </w:r>
      <w:r w:rsidRPr="0039668A">
        <w:rPr>
          <w:rStyle w:val="Emphasis"/>
        </w:rPr>
        <w:t>.</w:t>
      </w:r>
    </w:p>
    <w:p w14:paraId="21F96F21" w14:textId="77777777" w:rsidR="00577DEF" w:rsidRPr="00E04AB6" w:rsidRDefault="00577DEF" w:rsidP="00577DEF">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E04AB6">
        <w:rPr>
          <w:rStyle w:val="Emphasis"/>
          <w:highlight w:val="green"/>
        </w:rPr>
        <w:t>Efforts</w:t>
      </w:r>
      <w:r w:rsidRPr="00E04AB6">
        <w:rPr>
          <w:rStyle w:val="StyleUnderline"/>
          <w:highlight w:val="green"/>
        </w:rPr>
        <w:t xml:space="preserve"> to</w:t>
      </w:r>
      <w:r w:rsidRPr="00E04AB6">
        <w:rPr>
          <w:rStyle w:val="StyleUnderline"/>
        </w:rPr>
        <w:t xml:space="preserve"> launch talks that might </w:t>
      </w:r>
      <w:r w:rsidRPr="00E04AB6">
        <w:rPr>
          <w:rStyle w:val="StyleUnderline"/>
          <w:highlight w:val="green"/>
        </w:rPr>
        <w:t>produce new understandings on</w:t>
      </w:r>
      <w:r w:rsidRPr="00E04AB6">
        <w:rPr>
          <w:rStyle w:val="StyleUnderline"/>
        </w:rPr>
        <w:t xml:space="preserve"> maintaining the </w:t>
      </w:r>
      <w:r w:rsidRPr="00E04AB6">
        <w:rPr>
          <w:rStyle w:val="StyleUnderline"/>
          <w:highlight w:val="green"/>
        </w:rPr>
        <w:t xml:space="preserve">peaceful use of space </w:t>
      </w:r>
      <w:r w:rsidRPr="00E04AB6">
        <w:rPr>
          <w:rStyle w:val="Emphasis"/>
          <w:highlight w:val="green"/>
        </w:rPr>
        <w:t>have been stymied for years</w:t>
      </w:r>
      <w:r w:rsidRPr="00E04AB6">
        <w:rPr>
          <w:rStyle w:val="Emphasis"/>
        </w:rPr>
        <w:t>.</w:t>
      </w:r>
    </w:p>
    <w:p w14:paraId="79290247" w14:textId="77777777" w:rsidR="00577DEF" w:rsidRPr="00C33420" w:rsidRDefault="00577DEF" w:rsidP="00577DEF">
      <w:pPr>
        <w:rPr>
          <w:szCs w:val="16"/>
        </w:rPr>
      </w:pPr>
      <w:r w:rsidRPr="00C33420">
        <w:rPr>
          <w:szCs w:val="16"/>
        </w:rPr>
        <w:t>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Nudol system, which flies a suborbital trajectory, would not be a violation. But their proposed ban would restrict potential U.S. efforts to develop space-based missile defense interceptors while allowing suborbital ASAT capabilities.</w:t>
      </w:r>
    </w:p>
    <w:p w14:paraId="35494DF6" w14:textId="77777777" w:rsidR="00577DEF" w:rsidRPr="00C33420" w:rsidRDefault="00577DEF" w:rsidP="00577DEF">
      <w:r w:rsidRPr="00C33420">
        <w:t xml:space="preserve">For years, </w:t>
      </w:r>
      <w:r w:rsidRPr="00E04AB6">
        <w:rPr>
          <w:rStyle w:val="StyleUnderline"/>
        </w:rPr>
        <w:t>the United States has been wary of</w:t>
      </w:r>
      <w:r w:rsidRPr="00C33420">
        <w:t xml:space="preserve"> any </w:t>
      </w:r>
      <w:r w:rsidRPr="00E04AB6">
        <w:rPr>
          <w:rStyle w:val="StyleUnderline"/>
        </w:rPr>
        <w:t>legally binding restrictions on ASAT systems</w:t>
      </w:r>
      <w:r w:rsidRPr="00C33420">
        <w:t xml:space="preserve"> in part </w:t>
      </w:r>
      <w:r w:rsidRPr="00E04AB6">
        <w:rPr>
          <w:rStyle w:val="StyleUnderline"/>
        </w:rPr>
        <w:t>because they might restrict U.S. ground-based missile defense capabilities</w:t>
      </w:r>
      <w:r w:rsidRPr="00C33420">
        <w:t xml:space="preserve"> or a possible space-based kinetic anti-missile system that could involve a number of orbiting interceptors that provide a thin defense against intercontinental missiles.</w:t>
      </w:r>
    </w:p>
    <w:p w14:paraId="5840AD0F" w14:textId="77777777" w:rsidR="00577DEF" w:rsidRPr="00E04AB6" w:rsidRDefault="00577DEF" w:rsidP="00577DEF">
      <w:r w:rsidRPr="00E04AB6">
        <w:t xml:space="preserve">But </w:t>
      </w:r>
      <w:r w:rsidRPr="00E04AB6">
        <w:rPr>
          <w:rStyle w:val="StyleUnderline"/>
        </w:rPr>
        <w:t xml:space="preserve">earlier this year, President Joe </w:t>
      </w:r>
      <w:r w:rsidRPr="00C82757">
        <w:rPr>
          <w:rStyle w:val="StyleUnderline"/>
          <w:highlight w:val="green"/>
        </w:rPr>
        <w:t>Biden’s</w:t>
      </w:r>
      <w:r w:rsidRPr="00E04AB6">
        <w:rPr>
          <w:rStyle w:val="StyleUnderline"/>
        </w:rPr>
        <w:t xml:space="preserve"> Interim National Security Strategic </w:t>
      </w:r>
      <w:r w:rsidRPr="00C82757">
        <w:rPr>
          <w:rStyle w:val="StyleUnderline"/>
          <w:highlight w:val="green"/>
        </w:rPr>
        <w:t>Guidance stated</w:t>
      </w:r>
      <w:r w:rsidRPr="00E04AB6">
        <w:rPr>
          <w:rStyle w:val="StyleUnderline"/>
        </w:rPr>
        <w:t xml:space="preserve"> that </w:t>
      </w:r>
      <w:r w:rsidRPr="00C82757">
        <w:rPr>
          <w:rStyle w:val="Emphasis"/>
          <w:highlight w:val="green"/>
        </w:rPr>
        <w:t>the U</w:t>
      </w:r>
      <w:r w:rsidRPr="00E04AB6">
        <w:rPr>
          <w:rStyle w:val="Emphasis"/>
        </w:rPr>
        <w:t xml:space="preserve">nited </w:t>
      </w:r>
      <w:r w:rsidRPr="00C82757">
        <w:rPr>
          <w:rStyle w:val="Emphasis"/>
          <w:highlight w:val="green"/>
        </w:rPr>
        <w:t>S</w:t>
      </w:r>
      <w:r w:rsidRPr="00E04AB6">
        <w:rPr>
          <w:rStyle w:val="Emphasis"/>
        </w:rPr>
        <w:t>tates</w:t>
      </w:r>
      <w:r w:rsidRPr="00E04AB6">
        <w:t xml:space="preserve"> “</w:t>
      </w:r>
      <w:r w:rsidRPr="00C82757">
        <w:rPr>
          <w:rStyle w:val="Emphasis"/>
          <w:highlight w:val="green"/>
        </w:rPr>
        <w:t>will lead in promoting shared norms on space</w:t>
      </w:r>
      <w:r w:rsidRPr="00E04AB6">
        <w:t xml:space="preserve">.” </w:t>
      </w:r>
      <w:r w:rsidRPr="00E04AB6">
        <w:rPr>
          <w:rStyle w:val="StyleUnderline"/>
        </w:rPr>
        <w:t xml:space="preserve">The U.S. </w:t>
      </w:r>
      <w:r w:rsidRPr="00C82757">
        <w:rPr>
          <w:rStyle w:val="StyleUnderline"/>
          <w:highlight w:val="green"/>
        </w:rPr>
        <w:t>N</w:t>
      </w:r>
      <w:r w:rsidRPr="00E04AB6">
        <w:rPr>
          <w:rStyle w:val="StyleUnderline"/>
        </w:rPr>
        <w:t xml:space="preserve">ational </w:t>
      </w:r>
      <w:r w:rsidRPr="00C82757">
        <w:rPr>
          <w:rStyle w:val="StyleUnderline"/>
          <w:highlight w:val="green"/>
        </w:rPr>
        <w:t>S</w:t>
      </w:r>
      <w:r w:rsidRPr="00E04AB6">
        <w:rPr>
          <w:rStyle w:val="StyleUnderline"/>
        </w:rPr>
        <w:t xml:space="preserve">pace </w:t>
      </w:r>
      <w:r w:rsidRPr="00C82757">
        <w:rPr>
          <w:rStyle w:val="StyleUnderline"/>
          <w:highlight w:val="green"/>
        </w:rPr>
        <w:t>P</w:t>
      </w:r>
      <w:r w:rsidRPr="00E04AB6">
        <w:rPr>
          <w:rStyle w:val="StyleUnderline"/>
        </w:rPr>
        <w:t xml:space="preserve">olicy, issued in December 2020 by the Trump administration, said Washington shall </w:t>
      </w:r>
      <w:r w:rsidRPr="00C82757">
        <w:rPr>
          <w:rStyle w:val="Emphasis"/>
          <w:highlight w:val="green"/>
        </w:rPr>
        <w:t>consider</w:t>
      </w:r>
      <w:r w:rsidRPr="00E04AB6">
        <w:t xml:space="preserve"> “</w:t>
      </w:r>
      <w:r w:rsidRPr="00C82757">
        <w:rPr>
          <w:rStyle w:val="Emphasis"/>
          <w:highlight w:val="green"/>
        </w:rPr>
        <w:t>proposals</w:t>
      </w:r>
      <w:r w:rsidRPr="00E04AB6">
        <w:t xml:space="preserve"> and concepts </w:t>
      </w:r>
      <w:r w:rsidRPr="00C82757">
        <w:rPr>
          <w:rStyle w:val="Emphasis"/>
          <w:highlight w:val="green"/>
        </w:rPr>
        <w:t>f</w:t>
      </w:r>
      <w:r w:rsidRPr="000C373E">
        <w:rPr>
          <w:rStyle w:val="Emphasis"/>
          <w:highlight w:val="green"/>
        </w:rPr>
        <w:t>or arms cont</w:t>
      </w:r>
      <w:r w:rsidRPr="00C82757">
        <w:rPr>
          <w:rStyle w:val="Emphasis"/>
          <w:highlight w:val="green"/>
        </w:rPr>
        <w:t>rol</w:t>
      </w:r>
      <w:r w:rsidRPr="00E04AB6">
        <w:rPr>
          <w:rStyle w:val="Emphasis"/>
        </w:rPr>
        <w:t xml:space="preserve"> measures</w:t>
      </w:r>
      <w:r w:rsidRPr="00E04AB6">
        <w:t xml:space="preserve"> if they are equitable, effectively verifiable, and enhance the national security of the United States and its allies.”</w:t>
      </w:r>
    </w:p>
    <w:p w14:paraId="443BF85C" w14:textId="77777777" w:rsidR="00577DEF" w:rsidRPr="00E04AB6" w:rsidRDefault="00577DEF" w:rsidP="00577DEF">
      <w:pPr>
        <w:rPr>
          <w:szCs w:val="16"/>
        </w:rPr>
      </w:pPr>
      <w:r w:rsidRPr="00E04AB6">
        <w:rPr>
          <w:szCs w:val="16"/>
        </w:rPr>
        <w:t>Curiously, although Beijing and Moscow voted “no” on the UK resolution for the working group on preventing an arms race in outer space, they refrained from pushing for discussions in a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4BB3A814" w14:textId="77777777" w:rsidR="00577DEF" w:rsidRPr="00E04AB6" w:rsidRDefault="00577DEF" w:rsidP="00577DEF">
      <w:pPr>
        <w:rPr>
          <w:szCs w:val="16"/>
        </w:rPr>
      </w:pPr>
      <w:r w:rsidRPr="00E04AB6">
        <w:rPr>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4643EC1E" w14:textId="77777777" w:rsidR="00577DEF" w:rsidRPr="00E04AB6" w:rsidRDefault="00577DEF" w:rsidP="00577DEF">
      <w:r w:rsidRPr="00C82757">
        <w:rPr>
          <w:rStyle w:val="StyleUnderline"/>
          <w:highlight w:val="green"/>
        </w:rPr>
        <w:t>The UK</w:t>
      </w:r>
      <w:r w:rsidRPr="00E04AB6">
        <w:rPr>
          <w:rStyle w:val="StyleUnderline"/>
        </w:rPr>
        <w:t xml:space="preserve">-led </w:t>
      </w:r>
      <w:r w:rsidRPr="00C82757">
        <w:rPr>
          <w:rStyle w:val="StyleUnderline"/>
          <w:highlight w:val="green"/>
        </w:rPr>
        <w:t xml:space="preserve">initiative is a small but much-needed breakthrough that </w:t>
      </w:r>
      <w:r w:rsidRPr="00C82757">
        <w:rPr>
          <w:rStyle w:val="Emphasis"/>
          <w:highlight w:val="green"/>
        </w:rPr>
        <w:t>creates the potential for positive results</w:t>
      </w:r>
      <w:r w:rsidRPr="00E04AB6">
        <w:rPr>
          <w:rStyle w:val="Emphasis"/>
        </w:rPr>
        <w:t>.</w:t>
      </w:r>
      <w:r w:rsidRPr="00E04AB6">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36C62778" w14:textId="77777777" w:rsidR="00577DEF" w:rsidRPr="00E04AB6" w:rsidRDefault="00577DEF" w:rsidP="00577DEF">
      <w:pPr>
        <w:rPr>
          <w:rStyle w:val="StyleUnderline"/>
        </w:rPr>
      </w:pPr>
      <w:r w:rsidRPr="00E04AB6">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6AE50800" w14:textId="77777777" w:rsidR="00577DEF" w:rsidRDefault="00577DEF" w:rsidP="00577DEF">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6F70C6EE" w14:textId="77777777" w:rsidR="00577DEF" w:rsidRPr="00460943" w:rsidRDefault="00577DEF" w:rsidP="00577DEF">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548C9E0F" w14:textId="77777777" w:rsidR="00577DEF" w:rsidRPr="00460943" w:rsidRDefault="00577DEF" w:rsidP="00577DEF">
      <w:r w:rsidRPr="00460943">
        <w:t xml:space="preserve">For the foreseeable future, </w:t>
      </w:r>
      <w:r w:rsidRPr="00460943">
        <w:rPr>
          <w:rStyle w:val="StyleUnderline"/>
        </w:rPr>
        <w:t>military tensions between the U</w:t>
      </w:r>
      <w:r w:rsidRPr="00460943">
        <w:t xml:space="preserve">nited </w:t>
      </w:r>
      <w:r w:rsidRPr="00460943">
        <w:rPr>
          <w:rStyle w:val="StyleUnderline"/>
        </w:rPr>
        <w:t>S</w:t>
      </w:r>
      <w:r w:rsidRPr="00460943">
        <w:t xml:space="preserve">tates, </w:t>
      </w:r>
      <w:r w:rsidRPr="00460943">
        <w:rPr>
          <w:rStyle w:val="StyleUnderline"/>
        </w:rPr>
        <w:t>China, and Russia are likely to remain high, as are those between China and India.</w:t>
      </w:r>
      <w:r w:rsidRPr="00460943">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t xml:space="preserve"> any </w:t>
      </w:r>
      <w:r w:rsidRPr="00C06E8B">
        <w:rPr>
          <w:rStyle w:val="Emphasis"/>
          <w:highlight w:val="gree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06E8B">
        <w:rPr>
          <w:rStyle w:val="Emphasis"/>
          <w:highlight w:val="green"/>
        </w:rPr>
        <w:t>cross</w:t>
      </w:r>
      <w:r w:rsidRPr="00460943">
        <w:rPr>
          <w:rStyle w:val="Emphasis"/>
        </w:rPr>
        <w:t xml:space="preserve">ing </w:t>
      </w:r>
      <w:r w:rsidRPr="00C06E8B">
        <w:rPr>
          <w:rStyle w:val="Emphasis"/>
          <w:highlight w:val="green"/>
        </w:rPr>
        <w:t>the nuclear threshold</w:t>
      </w:r>
      <w:r w:rsidRPr="00460943">
        <w:t>, or approaching it very closely.</w:t>
      </w:r>
    </w:p>
    <w:p w14:paraId="31987A32" w14:textId="77777777" w:rsidR="00577DEF" w:rsidRPr="009B55FF" w:rsidRDefault="00577DEF" w:rsidP="00577DEF">
      <w:pPr>
        <w:rPr>
          <w:rStyle w:val="StyleUnderline"/>
        </w:rPr>
      </w:pPr>
      <w:r w:rsidRPr="00460943">
        <w:rPr>
          <w:rStyle w:val="StyleUnderline"/>
        </w:rPr>
        <w:t>The U</w:t>
      </w:r>
      <w:r w:rsidRPr="009B55FF">
        <w:t xml:space="preserve">nited </w:t>
      </w:r>
      <w:r w:rsidRPr="00460943">
        <w:rPr>
          <w:rStyle w:val="StyleUnderline"/>
        </w:rPr>
        <w:t>S</w:t>
      </w:r>
      <w:r w:rsidRPr="009B55FF">
        <w:t xml:space="preserve">tates </w:t>
      </w:r>
      <w:r w:rsidRPr="00460943">
        <w:rPr>
          <w:rStyle w:val="StyleUnderline"/>
        </w:rPr>
        <w:t>and Russia continue to retain large nuclear arsenals on high alert</w:t>
      </w:r>
      <w:r w:rsidRPr="009B55FF">
        <w:t xml:space="preserve">1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t xml:space="preserve"> reportedly considering </w:t>
      </w:r>
      <w:r w:rsidRPr="009B55FF">
        <w:rPr>
          <w:rStyle w:val="StyleUnderline"/>
        </w:rPr>
        <w:t>increasing the size, capacity and alert status of its nuclear weapons</w:t>
      </w:r>
      <w:r w:rsidRPr="009B55FF">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sidRPr="009B55FF">
        <w:rPr>
          <w:rStyle w:val="StyleUnderline"/>
        </w:rPr>
        <w:t>India, China, Russia and the United States</w:t>
      </w:r>
      <w:r w:rsidRPr="009B55FF">
        <w:t xml:space="preserve"> have or </w:t>
      </w:r>
      <w:r w:rsidRPr="009B55FF">
        <w:rPr>
          <w:rStyle w:val="StyleUnderline"/>
        </w:rPr>
        <w:t xml:space="preserve">are pursuing </w:t>
      </w:r>
      <w:r w:rsidRPr="00C82757">
        <w:rPr>
          <w:rStyle w:val="Emphasis"/>
          <w:highlight w:val="green"/>
        </w:rPr>
        <w:t>missile defense technologies</w:t>
      </w:r>
      <w:r w:rsidRPr="009B55FF">
        <w:t xml:space="preserve"> that are </w:t>
      </w:r>
      <w:r w:rsidRPr="009B55FF">
        <w:rPr>
          <w:rStyle w:val="StyleUnderline"/>
        </w:rPr>
        <w:t>important both in the nuclear realm but in space issues, since missile defenses</w:t>
      </w:r>
      <w:r w:rsidRPr="009B55FF">
        <w:t xml:space="preserve"> present </w:t>
      </w:r>
      <w:r w:rsidRPr="00C82757">
        <w:rPr>
          <w:rStyle w:val="StyleUnderline"/>
          <w:highlight w:val="green"/>
        </w:rPr>
        <w:t>demonstrated</w:t>
      </w:r>
      <w:r w:rsidRPr="009B55FF">
        <w:t xml:space="preserve"> or inherent </w:t>
      </w:r>
      <w:r w:rsidRPr="00C82757">
        <w:rPr>
          <w:rStyle w:val="StyleUnderline"/>
          <w:highlight w:val="green"/>
        </w:rPr>
        <w:t>antisatellite capabilities.</w:t>
      </w:r>
    </w:p>
    <w:p w14:paraId="41949459" w14:textId="77777777" w:rsidR="00577DEF" w:rsidRPr="009B55FF" w:rsidRDefault="00577DEF" w:rsidP="00577DEF">
      <w:r w:rsidRPr="009B55FF">
        <w:t xml:space="preserve">Thus </w:t>
      </w:r>
      <w:r w:rsidRPr="009B55FF">
        <w:rPr>
          <w:rStyle w:val="StyleUnderline"/>
        </w:rPr>
        <w:t>it is critical to ensure that in times of tension, no actor escalates</w:t>
      </w:r>
      <w:r w:rsidRPr="009B55FF">
        <w:t xml:space="preserve"> the crisis </w:t>
      </w:r>
      <w:r w:rsidRPr="009B55FF">
        <w:rPr>
          <w:rStyle w:val="StyleUnderline"/>
        </w:rPr>
        <w:t>inadvertently</w:t>
      </w:r>
      <w:r w:rsidRPr="009B55FF">
        <w:t xml:space="preserve"> or against their better judgment, and that misperception does not play an important role in the initiation or progress of the crisis. And that hostilities, if initiated, resolve as quickly as possible. Thomas Schelling‘s encapsulated an aspect of this idea in his landmark work this way:</w:t>
      </w:r>
    </w:p>
    <w:p w14:paraId="7C0BFF68" w14:textId="77777777" w:rsidR="00577DEF" w:rsidRPr="009B55FF" w:rsidRDefault="00577DEF" w:rsidP="00577DEF">
      <w:pPr>
        <w:ind w:left="720"/>
        <w:rPr>
          <w:szCs w:val="16"/>
        </w:rPr>
      </w:pPr>
      <w:r w:rsidRPr="009B55FF">
        <w:rPr>
          <w:szCs w:val="16"/>
        </w:rPr>
        <w:t xml:space="preserve">This is the problem of surprise attack. If surprise carries an advantage, it is worth while [sic] to avert it by striking first. Fear that the other may be about to strike in the mistaken belief that we are about to strike gives us a motive for striking, and so justifies the other‘s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Cs w:val="16"/>
        </w:rPr>
        <w:t>he</w:t>
      </w:r>
      <w:r w:rsidRPr="009B55FF">
        <w:rPr>
          <w:szCs w:val="16"/>
        </w:rPr>
        <w:t xml:space="preserve"> think we think </w:t>
      </w:r>
      <w:r w:rsidRPr="009B55FF">
        <w:rPr>
          <w:strike/>
          <w:szCs w:val="16"/>
        </w:rPr>
        <w:t>he</w:t>
      </w:r>
      <w:r w:rsidRPr="009B55FF">
        <w:rPr>
          <w:szCs w:val="16"/>
        </w:rPr>
        <w:t>‘ll attack; so he thinks we will; so he will; so we must.6</w:t>
      </w:r>
    </w:p>
    <w:p w14:paraId="73523A41" w14:textId="77777777" w:rsidR="00577DEF" w:rsidRPr="009B55FF" w:rsidRDefault="00577DEF" w:rsidP="00577DEF">
      <w:pPr>
        <w:rPr>
          <w:szCs w:val="16"/>
        </w:rPr>
      </w:pPr>
      <w:r w:rsidRPr="009B55FF">
        <w:rPr>
          <w:szCs w:val="16"/>
        </w:rPr>
        <w:t>This suggests that it is important to make the advantage of surprise attack negligible and the disadvantages as great as possible, to make sure that all actors understand this, and to make sure that actors have as clear an understanding of each other‘s motivations as possible to avoid miscalculation.</w:t>
      </w:r>
    </w:p>
    <w:p w14:paraId="3491CB05" w14:textId="77777777" w:rsidR="00577DEF" w:rsidRPr="009B55FF" w:rsidRDefault="00577DEF" w:rsidP="00577DEF">
      <w:r w:rsidRPr="009B55FF">
        <w:t xml:space="preserve">In the last twenty years, </w:t>
      </w:r>
      <w:r w:rsidRPr="009B55FF">
        <w:rPr>
          <w:rStyle w:val="StyleUnderline"/>
        </w:rPr>
        <w:t>space assets</w:t>
      </w:r>
      <w:r w:rsidRPr="009B55FF">
        <w:t xml:space="preserve"> have become important not only for strategic missions but also </w:t>
      </w:r>
      <w:r w:rsidRPr="009B55FF">
        <w:rPr>
          <w:rStyle w:val="StyleUnderline"/>
        </w:rPr>
        <w:t>increasingly underpin conventional military force</w:t>
      </w:r>
      <w:r w:rsidRPr="009B55FF">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58265EF3" w14:textId="77777777" w:rsidR="00577DEF" w:rsidRPr="009B55FF" w:rsidRDefault="00577DEF" w:rsidP="00577DEF">
      <w:pPr>
        <w:rPr>
          <w:rStyle w:val="StyleUnderline"/>
        </w:rPr>
      </w:pPr>
      <w:r w:rsidRPr="009B55FF">
        <w:t xml:space="preserve">At the same time, the </w:t>
      </w:r>
      <w:r w:rsidRPr="009B55FF">
        <w:rPr>
          <w:rStyle w:val="StyleUnderline"/>
        </w:rPr>
        <w:t>technologies</w:t>
      </w:r>
      <w:r w:rsidRPr="009B55FF">
        <w:t xml:space="preserve"> that are </w:t>
      </w:r>
      <w:r w:rsidRPr="009B55FF">
        <w:rPr>
          <w:rStyle w:val="StyleUnderline"/>
        </w:rPr>
        <w:t>useful for holding satellites at risk have grown significantly in sophistication and capacity</w:t>
      </w:r>
      <w:r w:rsidRPr="009B55FF">
        <w:t xml:space="preserve"> even in the last decade, and have become more widely available. This is particularly problematic because </w:t>
      </w:r>
      <w:r w:rsidRPr="009B55FF">
        <w:rPr>
          <w:rStyle w:val="StyleUnderline"/>
        </w:rPr>
        <w:t>attacks on satellites can create or escalate</w:t>
      </w:r>
      <w:r w:rsidRPr="009B55FF">
        <w:t xml:space="preserve"> terrestrial </w:t>
      </w:r>
      <w:r w:rsidRPr="009B55FF">
        <w:rPr>
          <w:rStyle w:val="StyleUnderline"/>
        </w:rPr>
        <w:t>crises in</w:t>
      </w:r>
      <w:r w:rsidRPr="009B55FF">
        <w:t xml:space="preserve"> potentially </w:t>
      </w:r>
      <w:r w:rsidRPr="009B55FF">
        <w:rPr>
          <w:rStyle w:val="StyleUnderline"/>
        </w:rPr>
        <w:t>difficult to predict ways. The world is drifting towards a space regime that faces an ever more prevalent and</w:t>
      </w:r>
      <w:r w:rsidRPr="009B55FF">
        <w:t xml:space="preserve"> more </w:t>
      </w:r>
      <w:r w:rsidRPr="009B55FF">
        <w:rPr>
          <w:rStyle w:val="StyleUnderline"/>
        </w:rPr>
        <w:t>sophisticated anti-satellite technology</w:t>
      </w:r>
      <w:r w:rsidRPr="009B55FF">
        <w:t xml:space="preserve"> and greater numbers and types of targets in space, </w:t>
      </w:r>
      <w:r w:rsidRPr="009B55FF">
        <w:rPr>
          <w:rStyle w:val="StyleUnderline"/>
        </w:rPr>
        <w:t>with very little mutual understanding about how actions in space are perceived.</w:t>
      </w:r>
    </w:p>
    <w:p w14:paraId="53156BD7" w14:textId="77777777" w:rsidR="00577DEF" w:rsidRPr="00460943" w:rsidRDefault="00577DEF" w:rsidP="00577DEF">
      <w:r w:rsidRPr="00460943">
        <w:rPr>
          <w:rStyle w:val="StyleUnderline"/>
        </w:rPr>
        <w:t>While space‘s foundational legal document, the</w:t>
      </w:r>
      <w:r w:rsidRPr="00460943">
        <w:t xml:space="preserve"> 1967 </w:t>
      </w:r>
      <w:r w:rsidRPr="00460943">
        <w:rPr>
          <w:rStyle w:val="StyleUnderline"/>
        </w:rPr>
        <w:t xml:space="preserve">Outer Space Treaty, sets out the principles by which space is used </w:t>
      </w:r>
      <w:r w:rsidRPr="00460943">
        <w:t xml:space="preserve">and provides a number of useful, most recognize that </w:t>
      </w:r>
      <w:r w:rsidRPr="00460943">
        <w:rPr>
          <w:rStyle w:val="StyleUnderline"/>
        </w:rPr>
        <w:t>more is needed to secure</w:t>
      </w:r>
      <w:r w:rsidRPr="00460943">
        <w:t xml:space="preserve"> lasting </w:t>
      </w:r>
      <w:r w:rsidRPr="00460943">
        <w:rPr>
          <w:rStyle w:val="StyleUnderline"/>
        </w:rPr>
        <w:t>peace on earth and the</w:t>
      </w:r>
      <w:r w:rsidRPr="00460943">
        <w:t xml:space="preserve"> long-term </w:t>
      </w:r>
      <w:r w:rsidRPr="00460943">
        <w:rPr>
          <w:rStyle w:val="StyleUnderline"/>
        </w:rPr>
        <w:t>health of the space environment.</w:t>
      </w:r>
      <w:r w:rsidRPr="00460943">
        <w:t xml:space="preserve">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77D6EF98" w14:textId="77777777" w:rsidR="00577DEF" w:rsidRPr="00460943" w:rsidRDefault="00577DEF" w:rsidP="00577DEF">
      <w:pPr>
        <w:rPr>
          <w:szCs w:val="16"/>
        </w:rPr>
      </w:pPr>
      <w:r w:rsidRPr="00460943">
        <w:rPr>
          <w:szCs w:val="16"/>
        </w:rPr>
        <w:t>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w:t>
      </w:r>
    </w:p>
    <w:p w14:paraId="0BB287EB" w14:textId="77777777" w:rsidR="00577DEF" w:rsidRPr="00460943" w:rsidRDefault="00577DEF" w:rsidP="00577DEF">
      <w:pPr>
        <w:rPr>
          <w:szCs w:val="16"/>
        </w:rPr>
      </w:pPr>
      <w:r w:rsidRPr="00460943">
        <w:rPr>
          <w:szCs w:val="16"/>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5B14F2D9" w14:textId="77777777" w:rsidR="00577DEF" w:rsidRPr="00460943" w:rsidRDefault="00577DEF" w:rsidP="00577DEF">
      <w:r w:rsidRPr="00460943">
        <w:t xml:space="preserve">Perhaps </w:t>
      </w:r>
      <w:r w:rsidRPr="00460943">
        <w:rPr>
          <w:rStyle w:val="StyleUnderline"/>
        </w:rPr>
        <w:t xml:space="preserve">the </w:t>
      </w:r>
      <w:r w:rsidRPr="00C06E8B">
        <w:rPr>
          <w:rStyle w:val="Emphasis"/>
          <w:highlight w:val="green"/>
        </w:rPr>
        <w:t>greatest</w:t>
      </w:r>
      <w:r w:rsidRPr="00C06E8B">
        <w:rPr>
          <w:rStyle w:val="StyleUnderline"/>
          <w:highlight w:val="green"/>
        </w:rPr>
        <w:t xml:space="preserve"> </w:t>
      </w:r>
      <w:r w:rsidRPr="00C82757">
        <w:rPr>
          <w:rStyle w:val="Emphasis"/>
          <w:highlight w:val="gree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06E8B">
        <w:rPr>
          <w:rStyle w:val="StyleUnderline"/>
          <w:highlight w:val="green"/>
        </w:rPr>
        <w:t>has come under</w:t>
      </w:r>
      <w:r w:rsidRPr="00460943">
        <w:rPr>
          <w:rStyle w:val="StyleUnderline"/>
        </w:rPr>
        <w:t xml:space="preserve"> the aegis of </w:t>
      </w:r>
      <w:r w:rsidRPr="00C06E8B">
        <w:rPr>
          <w:rStyle w:val="Emphasis"/>
          <w:highlight w:val="green"/>
        </w:rPr>
        <w:t>protecting</w:t>
      </w:r>
      <w:r w:rsidRPr="00460943">
        <w:t xml:space="preserve"> the </w:t>
      </w:r>
      <w:r w:rsidRPr="00460943">
        <w:rPr>
          <w:rStyle w:val="Emphasis"/>
        </w:rPr>
        <w:t xml:space="preserve">long-term </w:t>
      </w:r>
      <w:r w:rsidRPr="00C06E8B">
        <w:rPr>
          <w:rStyle w:val="Emphasis"/>
          <w:highlight w:val="green"/>
        </w:rPr>
        <w:t>sustainability</w:t>
      </w:r>
      <w:r w:rsidRPr="00460943">
        <w:rPr>
          <w:rStyle w:val="Emphasis"/>
        </w:rPr>
        <w:t xml:space="preserve"> of space.</w:t>
      </w:r>
      <w:r w:rsidRPr="00460943">
        <w:t xml:space="preserve"> (While the long-term sustainability of space does imply that core security questions are solved enough to not threaten the space environment, work on this topic does not take the issue head-on.) </w:t>
      </w:r>
      <w:r w:rsidRPr="00C06E8B">
        <w:rPr>
          <w:rStyle w:val="StyleUnderline"/>
          <w:highlight w:val="green"/>
        </w:rPr>
        <w:t xml:space="preserve">The </w:t>
      </w:r>
      <w:r w:rsidRPr="00C06E8B">
        <w:rPr>
          <w:rStyle w:val="Emphasis"/>
          <w:highlight w:val="green"/>
        </w:rPr>
        <w:t>U</w:t>
      </w:r>
      <w:r w:rsidRPr="00460943">
        <w:rPr>
          <w:rStyle w:val="Emphasis"/>
        </w:rPr>
        <w:t xml:space="preserve">nited </w:t>
      </w:r>
      <w:r w:rsidRPr="00C06E8B">
        <w:rPr>
          <w:rStyle w:val="Emphasis"/>
          <w:highlight w:val="green"/>
        </w:rPr>
        <w:t>N</w:t>
      </w:r>
      <w:r w:rsidRPr="00460943">
        <w:rPr>
          <w:rStyle w:val="Emphasis"/>
        </w:rPr>
        <w:t xml:space="preserve">ations </w:t>
      </w:r>
      <w:r w:rsidRPr="00C06E8B">
        <w:rPr>
          <w:rStyle w:val="Emphasis"/>
          <w:highlight w:val="green"/>
        </w:rPr>
        <w:t>C</w:t>
      </w:r>
      <w:r w:rsidRPr="00460943">
        <w:rPr>
          <w:rStyle w:val="Emphasis"/>
        </w:rPr>
        <w:t xml:space="preserve">ommittee </w:t>
      </w:r>
      <w:r w:rsidRPr="00C06E8B">
        <w:rPr>
          <w:rStyle w:val="Emphasis"/>
          <w:highlight w:val="green"/>
        </w:rPr>
        <w:t>o</w:t>
      </w:r>
      <w:r w:rsidRPr="00460943">
        <w:rPr>
          <w:rStyle w:val="Emphasis"/>
        </w:rPr>
        <w:t xml:space="preserve">n the </w:t>
      </w:r>
      <w:r w:rsidRPr="00C06E8B">
        <w:rPr>
          <w:rStyle w:val="Emphasis"/>
          <w:highlight w:val="green"/>
        </w:rPr>
        <w:t>P</w:t>
      </w:r>
      <w:r w:rsidRPr="00460943">
        <w:rPr>
          <w:rStyle w:val="Emphasis"/>
        </w:rPr>
        <w:t xml:space="preserve">eaceful </w:t>
      </w:r>
      <w:r w:rsidRPr="00C06E8B">
        <w:rPr>
          <w:rStyle w:val="Emphasis"/>
          <w:highlight w:val="green"/>
        </w:rPr>
        <w:t>U</w:t>
      </w:r>
      <w:r w:rsidRPr="00C06E8B">
        <w:rPr>
          <w:rStyle w:val="Emphasis"/>
        </w:rPr>
        <w:t>s</w:t>
      </w:r>
      <w:r w:rsidRPr="00460943">
        <w:rPr>
          <w:rStyle w:val="Emphasis"/>
        </w:rPr>
        <w:t xml:space="preserve">es of </w:t>
      </w:r>
      <w:r w:rsidRPr="00C06E8B">
        <w:rPr>
          <w:rStyle w:val="Emphasis"/>
          <w:highlight w:val="green"/>
        </w:rPr>
        <w:t>O</w:t>
      </w:r>
      <w:r w:rsidRPr="00460943">
        <w:rPr>
          <w:rStyle w:val="Emphasis"/>
        </w:rPr>
        <w:t xml:space="preserve">uter </w:t>
      </w:r>
      <w:r w:rsidRPr="00C06E8B">
        <w:rPr>
          <w:rStyle w:val="Emphasis"/>
          <w:highlight w:val="green"/>
        </w:rPr>
        <w:t>S</w:t>
      </w:r>
      <w:r w:rsidRPr="00460943">
        <w:rPr>
          <w:rStyle w:val="Emphasis"/>
        </w:rPr>
        <w:t xml:space="preserve">pace </w:t>
      </w:r>
      <w:r w:rsidRPr="00460943">
        <w:t xml:space="preserve">has </w:t>
      </w:r>
      <w:r w:rsidRPr="00C82757">
        <w:rPr>
          <w:rStyle w:val="StyleUnderline"/>
          <w:highlight w:val="green"/>
        </w:rPr>
        <w:t>drafted</w:t>
      </w:r>
      <w:r w:rsidRPr="00460943">
        <w:rPr>
          <w:rStyle w:val="StyleUnderline"/>
        </w:rPr>
        <w:t xml:space="preserve"> a set of such </w:t>
      </w:r>
      <w:r w:rsidRPr="00C82757">
        <w:rPr>
          <w:rStyle w:val="StyleUnderline"/>
          <w:highlight w:val="green"/>
        </w:rPr>
        <w:t>guidelines</w:t>
      </w:r>
      <w:r w:rsidRPr="00460943">
        <w:t xml:space="preserve"> which will be referred to the General Assembly in 2018.14</w:t>
      </w:r>
    </w:p>
    <w:p w14:paraId="4DB55CAD" w14:textId="77777777" w:rsidR="00577DEF" w:rsidRPr="009B55FF" w:rsidRDefault="00577DEF" w:rsidP="00577DEF">
      <w:pPr>
        <w:rPr>
          <w:szCs w:val="16"/>
        </w:rPr>
      </w:pPr>
      <w:r w:rsidRPr="009B55FF">
        <w:rPr>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41B13DA0" w14:textId="77777777" w:rsidR="00577DEF" w:rsidRPr="009B55FF" w:rsidRDefault="00577DEF" w:rsidP="00577DEF">
      <w:pPr>
        <w:rPr>
          <w:szCs w:val="16"/>
        </w:rPr>
      </w:pPr>
      <w:r w:rsidRPr="009B55FF">
        <w:rPr>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479608BA" w14:textId="77777777" w:rsidR="00577DEF" w:rsidRPr="009B55FF" w:rsidRDefault="00577DEF" w:rsidP="00577DEF">
      <w:pPr>
        <w:rPr>
          <w:rStyle w:val="StyleUnderline"/>
        </w:rPr>
      </w:pPr>
      <w:r w:rsidRPr="009B55FF">
        <w:rPr>
          <w:szCs w:val="16"/>
        </w:rPr>
        <w:t xml:space="preserve">Why </w:t>
      </w:r>
      <w:r w:rsidRPr="009B55FF">
        <w:rPr>
          <w:rStyle w:val="StyleUnderline"/>
        </w:rPr>
        <w:t>space is a particular problem for crisis stability</w:t>
      </w:r>
    </w:p>
    <w:p w14:paraId="61D9AD19" w14:textId="77777777" w:rsidR="00577DEF" w:rsidRPr="009B55FF" w:rsidRDefault="00577DEF" w:rsidP="00577DEF">
      <w:pPr>
        <w:rPr>
          <w:szCs w:val="16"/>
        </w:rPr>
      </w:pPr>
      <w:r w:rsidRPr="009B55FF">
        <w:rPr>
          <w:szCs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6D276A3" w14:textId="77777777" w:rsidR="00577DEF" w:rsidRPr="009B55FF" w:rsidRDefault="00577DEF" w:rsidP="00577DEF">
      <w:pPr>
        <w:rPr>
          <w:szCs w:val="16"/>
        </w:rPr>
      </w:pPr>
      <w:r w:rsidRPr="009B55FF">
        <w:rPr>
          <w:szCs w:val="16"/>
        </w:rPr>
        <w:t>The vulnerability of satellites and first strike incentives</w:t>
      </w:r>
    </w:p>
    <w:p w14:paraId="031E5443" w14:textId="77777777" w:rsidR="00577DEF" w:rsidRPr="00460943" w:rsidRDefault="00577DEF" w:rsidP="00577DEF">
      <w:pPr>
        <w:rPr>
          <w:rStyle w:val="StyleUnderline"/>
        </w:rPr>
      </w:pPr>
      <w:r w:rsidRPr="00C82757">
        <w:rPr>
          <w:rStyle w:val="Emphasis"/>
          <w:highlight w:val="green"/>
        </w:rPr>
        <w:t>Satellites</w:t>
      </w:r>
      <w:r w:rsidRPr="00C82757">
        <w:rPr>
          <w:rStyle w:val="StyleUnderline"/>
          <w:highlight w:val="gree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82757">
        <w:rPr>
          <w:rStyle w:val="Emphasis"/>
          <w:highlight w:val="green"/>
        </w:rPr>
        <w:t>fragile</w:t>
      </w:r>
      <w:r w:rsidRPr="00460943">
        <w:rPr>
          <w:rStyle w:val="StyleUnderline"/>
        </w:rPr>
        <w:t xml:space="preserve"> and difficult to protect</w:t>
      </w:r>
      <w:r w:rsidRPr="00460943">
        <w:t xml:space="preserve">; in the language of strategic planners, </w:t>
      </w:r>
      <w:r w:rsidRPr="00460943">
        <w:rPr>
          <w:rStyle w:val="StyleUnderline"/>
        </w:rPr>
        <w:t>space is an “</w:t>
      </w:r>
      <w:r w:rsidRPr="00C82757">
        <w:rPr>
          <w:rStyle w:val="StyleUnderline"/>
          <w:highlight w:val="green"/>
        </w:rPr>
        <w:t>offense</w:t>
      </w:r>
      <w:r w:rsidRPr="00460943">
        <w:rPr>
          <w:rStyle w:val="StyleUnderline"/>
        </w:rPr>
        <w:t xml:space="preserve">-dominant” regime. This can </w:t>
      </w:r>
      <w:r w:rsidRPr="00C82757">
        <w:rPr>
          <w:rStyle w:val="StyleUnderline"/>
          <w:highlight w:val="green"/>
        </w:rPr>
        <w:t>lead to</w:t>
      </w:r>
      <w:r w:rsidRPr="00460943">
        <w:t xml:space="preserve"> </w:t>
      </w:r>
      <w:r w:rsidRPr="00C82757">
        <w:t>a</w:t>
      </w:r>
      <w:r w:rsidRPr="00460943">
        <w:t xml:space="preserve"> number of </w:t>
      </w:r>
      <w:r w:rsidRPr="00C82757">
        <w:rPr>
          <w:rStyle w:val="Emphasis"/>
          <w:highlight w:val="green"/>
        </w:rPr>
        <w:t>pressures to strike first</w:t>
      </w:r>
      <w:r w:rsidRPr="00460943">
        <w:t xml:space="preserve"> that don‘t exist for other, better-protected domains. </w:t>
      </w:r>
      <w:r w:rsidRPr="00460943">
        <w:rPr>
          <w:rStyle w:val="StyleUnderline"/>
        </w:rPr>
        <w:t>Satellites travel on predictable orbits, and</w:t>
      </w:r>
      <w:r w:rsidRPr="00460943">
        <w:t xml:space="preserve"> many </w:t>
      </w:r>
      <w:r w:rsidRPr="00460943">
        <w:rPr>
          <w:rStyle w:val="StyleUnderline"/>
        </w:rPr>
        <w:t>pass repeatedly over all of</w:t>
      </w:r>
      <w:r w:rsidRPr="00460943">
        <w:t xml:space="preserve"> the </w:t>
      </w:r>
      <w:r w:rsidRPr="00460943">
        <w:rPr>
          <w:rStyle w:val="StyleUnderline"/>
        </w:rPr>
        <w:t>earth‘s nations</w:t>
      </w:r>
      <w:r w:rsidRPr="00460943">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w:t>
      </w:r>
      <w:r w:rsidRPr="00460943">
        <w:rPr>
          <w:rStyle w:val="StyleUnderline"/>
        </w:rPr>
        <w:t>very valuable satellites are</w:t>
      </w:r>
      <w:r w:rsidRPr="00460943">
        <w:t xml:space="preserve"> also </w:t>
      </w:r>
      <w:r w:rsidRPr="00460943">
        <w:rPr>
          <w:rStyle w:val="StyleUnderline"/>
        </w:rPr>
        <w:t>inherently vulnerable and</w:t>
      </w:r>
      <w:r w:rsidRPr="00460943">
        <w:t xml:space="preserve"> may </w:t>
      </w:r>
      <w:r w:rsidRPr="00460943">
        <w:rPr>
          <w:rStyle w:val="StyleUnderline"/>
        </w:rPr>
        <w:t>present</w:t>
      </w:r>
      <w:r w:rsidRPr="00460943">
        <w:t xml:space="preserve"> as </w:t>
      </w:r>
      <w:r w:rsidRPr="00460943">
        <w:rPr>
          <w:rStyle w:val="StyleUnderline"/>
        </w:rPr>
        <w:t>attractive targets.</w:t>
      </w:r>
    </w:p>
    <w:p w14:paraId="3D934A5C" w14:textId="77777777" w:rsidR="00577DEF" w:rsidRPr="00460943" w:rsidRDefault="00577DEF" w:rsidP="00577DEF">
      <w:r w:rsidRPr="00460943">
        <w:t xml:space="preserve">Thus, </w:t>
      </w:r>
      <w:r w:rsidRPr="00460943">
        <w:rPr>
          <w:rStyle w:val="StyleUnderline"/>
        </w:rPr>
        <w:t>an actor with substantial dependence on space has an incentive to strike first if hostilities look probable, to ensure</w:t>
      </w:r>
      <w:r w:rsidRPr="00460943">
        <w:t xml:space="preserve"> these </w:t>
      </w:r>
      <w:r w:rsidRPr="00460943">
        <w:rPr>
          <w:rStyle w:val="StyleUnderline"/>
        </w:rPr>
        <w:t>valuable assets are not lost. Even if both</w:t>
      </w:r>
      <w:r w:rsidRPr="00460943">
        <w:t xml:space="preserve"> (or all) </w:t>
      </w:r>
      <w:r w:rsidRPr="00460943">
        <w:rPr>
          <w:rStyle w:val="StyleUnderline"/>
        </w:rPr>
        <w:t>sides in a conflict prefer not to engage in war, this weakness may provide an incentive to approach it</w:t>
      </w:r>
      <w:r w:rsidRPr="00460943">
        <w:t xml:space="preserve"> closely </w:t>
      </w:r>
      <w:r w:rsidRPr="00460943">
        <w:rPr>
          <w:rStyle w:val="StyleUnderline"/>
        </w:rPr>
        <w:t>anyway</w:t>
      </w:r>
      <w:r w:rsidRPr="00460943">
        <w:t>.</w:t>
      </w:r>
    </w:p>
    <w:p w14:paraId="569871DB" w14:textId="77777777" w:rsidR="00577DEF" w:rsidRPr="00460943" w:rsidRDefault="00577DEF" w:rsidP="00577DEF">
      <w:pPr>
        <w:rPr>
          <w:szCs w:val="16"/>
        </w:rPr>
      </w:pPr>
      <w:r w:rsidRPr="00460943">
        <w:rPr>
          <w:szCs w:val="16"/>
        </w:rPr>
        <w:t>A RAND Corporation monograph commissioned by the Air Force15 described the issue this way:</w:t>
      </w:r>
    </w:p>
    <w:p w14:paraId="3154C583" w14:textId="77777777" w:rsidR="00577DEF" w:rsidRPr="00460943" w:rsidRDefault="00577DEF" w:rsidP="00577DEF">
      <w:pPr>
        <w:ind w:left="720"/>
        <w:rPr>
          <w:szCs w:val="16"/>
        </w:rPr>
      </w:pPr>
      <w:r w:rsidRPr="00460943">
        <w:rPr>
          <w:szCs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1C29FC19" w14:textId="77777777" w:rsidR="00577DEF" w:rsidRPr="009B55FF" w:rsidRDefault="00577DEF" w:rsidP="00577DEF">
      <w:pPr>
        <w:rPr>
          <w:rStyle w:val="StyleUnderline"/>
        </w:rPr>
      </w:pPr>
      <w:r w:rsidRPr="009B55FF">
        <w:t xml:space="preserve">For example, in the case of the United States, the fact </w:t>
      </w:r>
      <w:r w:rsidRPr="009B55FF">
        <w:rPr>
          <w:rStyle w:val="StyleUnderline"/>
        </w:rPr>
        <w:t xml:space="preserve">that </w:t>
      </w:r>
      <w:r w:rsidRPr="00C82757">
        <w:rPr>
          <w:rStyle w:val="StyleUnderline"/>
          <w:highlight w:val="green"/>
        </w:rPr>
        <w:t>conventional weapons</w:t>
      </w:r>
      <w:r w:rsidRPr="009B55FF">
        <w:rPr>
          <w:rStyle w:val="StyleUnderline"/>
        </w:rPr>
        <w:t xml:space="preserve"> are so</w:t>
      </w:r>
      <w:r w:rsidRPr="009B55FF">
        <w:t xml:space="preserve"> heavily </w:t>
      </w:r>
      <w:r w:rsidRPr="00C82757">
        <w:rPr>
          <w:rStyle w:val="StyleUnderline"/>
          <w:highlight w:val="green"/>
        </w:rPr>
        <w:t>dependent</w:t>
      </w:r>
      <w:r w:rsidRPr="009B55FF">
        <w:rPr>
          <w:rStyle w:val="StyleUnderline"/>
        </w:rPr>
        <w:t xml:space="preserve"> on vulnerable satellites may </w:t>
      </w:r>
      <w:r w:rsidRPr="00C82757">
        <w:rPr>
          <w:rStyle w:val="StyleUnderline"/>
          <w:highlight w:val="green"/>
        </w:rPr>
        <w:t>create</w:t>
      </w:r>
      <w:r w:rsidRPr="009B55FF">
        <w:rPr>
          <w:rStyle w:val="StyleUnderline"/>
        </w:rPr>
        <w:t xml:space="preserve"> </w:t>
      </w:r>
      <w:r w:rsidRPr="009B55FF">
        <w:rPr>
          <w:rStyle w:val="Emphasis"/>
        </w:rPr>
        <w:t>incentives</w:t>
      </w:r>
      <w:r w:rsidRPr="009B55FF">
        <w:t xml:space="preserve"> for the US </w:t>
      </w:r>
      <w:r w:rsidRPr="009B55FF">
        <w:rPr>
          <w:rStyle w:val="Emphasis"/>
        </w:rPr>
        <w:t>to strike first terrestrially</w:t>
      </w:r>
      <w:r w:rsidRPr="009B55FF">
        <w:t xml:space="preserve"> in the lead up to a confrontation, </w:t>
      </w:r>
      <w:r w:rsidRPr="009B55FF">
        <w:rPr>
          <w:rStyle w:val="StyleUnderline"/>
        </w:rPr>
        <w:t>before its space</w:t>
      </w:r>
      <w:r w:rsidRPr="009B55FF">
        <w:t xml:space="preserve">-derived </w:t>
      </w:r>
      <w:r w:rsidRPr="009B55FF">
        <w:rPr>
          <w:rStyle w:val="StyleUnderline"/>
        </w:rPr>
        <w:t>advantages are eroded by anti-satellite attacks</w:t>
      </w:r>
      <w:r w:rsidRPr="009B55FF">
        <w:t xml:space="preserve">.18 Indeed, </w:t>
      </w:r>
      <w:r w:rsidRPr="009B55FF">
        <w:rPr>
          <w:rStyle w:val="StyleUnderline"/>
        </w:rPr>
        <w:t>any actor for which satellites or space-based weapons are an important part of its military posture</w:t>
      </w:r>
      <w:r w:rsidRPr="009B55FF">
        <w:t xml:space="preserve">, whether for support missions or on-orbit weapons, </w:t>
      </w:r>
      <w:r w:rsidRPr="009B55FF">
        <w:rPr>
          <w:rStyle w:val="StyleUnderline"/>
        </w:rPr>
        <w:t xml:space="preserve">will feel </w:t>
      </w:r>
      <w:r w:rsidRPr="00C82757">
        <w:rPr>
          <w:rStyle w:val="Emphasis"/>
          <w:highlight w:val="green"/>
        </w:rPr>
        <w:t>“use it or lose it” pressure</w:t>
      </w:r>
      <w:r w:rsidRPr="009B55FF">
        <w:rPr>
          <w:rStyle w:val="StyleUnderline"/>
        </w:rPr>
        <w:t xml:space="preserve"> because of the</w:t>
      </w:r>
      <w:r w:rsidRPr="009B55FF">
        <w:t xml:space="preserve"> inherent </w:t>
      </w:r>
      <w:r w:rsidRPr="009B55FF">
        <w:rPr>
          <w:rStyle w:val="StyleUnderline"/>
        </w:rPr>
        <w:t>vulnerability of satellites.</w:t>
      </w:r>
    </w:p>
    <w:p w14:paraId="11B905D4" w14:textId="77777777" w:rsidR="00577DEF" w:rsidRPr="009B55FF" w:rsidRDefault="00577DEF" w:rsidP="00577DEF">
      <w:pPr>
        <w:rPr>
          <w:szCs w:val="16"/>
        </w:rPr>
      </w:pPr>
      <w:r w:rsidRPr="009B55FF">
        <w:rPr>
          <w:szCs w:val="16"/>
        </w:rPr>
        <w:t>Short timelines and difficulty of attribution</w:t>
      </w:r>
    </w:p>
    <w:p w14:paraId="02215915" w14:textId="77777777" w:rsidR="00577DEF" w:rsidRPr="009B55FF" w:rsidRDefault="00577DEF" w:rsidP="00577DEF">
      <w:r w:rsidRPr="009B55FF">
        <w:t xml:space="preserve">The compressed timelines characteristic of </w:t>
      </w:r>
      <w:r w:rsidRPr="00C82757">
        <w:rPr>
          <w:rStyle w:val="StyleUnderline"/>
          <w:highlight w:val="green"/>
        </w:rPr>
        <w:t>crises</w:t>
      </w:r>
      <w:r w:rsidRPr="00460943">
        <w:rPr>
          <w:rStyle w:val="StyleUnderline"/>
        </w:rPr>
        <w:t xml:space="preserve"> combine with</w:t>
      </w:r>
      <w:r w:rsidRPr="009B55FF">
        <w:t xml:space="preserve"> these </w:t>
      </w:r>
      <w:r w:rsidRPr="00460943">
        <w:rPr>
          <w:rStyle w:val="StyleUnderline"/>
        </w:rPr>
        <w:t xml:space="preserve">“use it or lose it” pressures to </w:t>
      </w:r>
      <w:r w:rsidRPr="00C82757">
        <w:rPr>
          <w:rStyle w:val="Emphasis"/>
          <w:highlight w:val="green"/>
        </w:rPr>
        <w:t>shrink</w:t>
      </w:r>
      <w:r w:rsidRPr="00C82757">
        <w:rPr>
          <w:rStyle w:val="StyleUnderline"/>
          <w:highlight w:val="green"/>
        </w:rPr>
        <w:t xml:space="preserve"> </w:t>
      </w:r>
      <w:r w:rsidRPr="00C82757">
        <w:rPr>
          <w:rStyle w:val="Emphasis"/>
          <w:highlight w:val="green"/>
        </w:rPr>
        <w:t>timelines</w:t>
      </w:r>
      <w:r w:rsidRPr="009B55FF">
        <w:t>. This dynamic couples dangerously with the inherent difficulty of determining the causes of satellite degradation, whether malicious or from natural causes, in a timely way.</w:t>
      </w:r>
    </w:p>
    <w:p w14:paraId="54631D8B" w14:textId="77777777" w:rsidR="00577DEF" w:rsidRPr="009B55FF" w:rsidRDefault="00577DEF" w:rsidP="00577DEF">
      <w:r w:rsidRPr="009B55FF">
        <w:t xml:space="preserve">Space is a difficult environment in which to operate. </w:t>
      </w:r>
      <w:r w:rsidRPr="009B55FF">
        <w:rPr>
          <w:rStyle w:val="StyleUnderline"/>
        </w:rPr>
        <w:t>Satellites orbit amidst increasing</w:t>
      </w:r>
      <w:r w:rsidRPr="009B55FF">
        <w:t xml:space="preserve"> amounts of </w:t>
      </w:r>
      <w:r w:rsidRPr="009B55FF">
        <w:rPr>
          <w:rStyle w:val="StyleUnderline"/>
        </w:rPr>
        <w:t>debris</w:t>
      </w:r>
      <w:r w:rsidRPr="009B55FF">
        <w:t xml:space="preserve">. A collision with a debris object the size of a marble could be catastrophic for a satellite, but objects of that size cannot be reliably tracked. So a failure due to a collision with a small piece of untracked debris may be left open to other interpretations. Satellite </w:t>
      </w:r>
      <w:r w:rsidRPr="009B55FF">
        <w:rPr>
          <w:rStyle w:val="StyleUnderline"/>
        </w:rPr>
        <w:t>electronics are</w:t>
      </w:r>
      <w:r w:rsidRPr="009B55FF">
        <w:t xml:space="preserve"> also </w:t>
      </w:r>
      <w:r w:rsidRPr="009B55FF">
        <w:rPr>
          <w:rStyle w:val="StyleUnderline"/>
        </w:rPr>
        <w:t>subject to high levels of</w:t>
      </w:r>
      <w:r w:rsidRPr="009B55FF">
        <w:t xml:space="preserve"> damaging </w:t>
      </w:r>
      <w:r w:rsidRPr="009B55FF">
        <w:rPr>
          <w:rStyle w:val="StyleUnderline"/>
        </w:rPr>
        <w:t>radiation.</w:t>
      </w:r>
      <w:r w:rsidRPr="009B55FF">
        <w:t xml:space="preserve"> Because of their remoteness, </w:t>
      </w:r>
      <w:r w:rsidRPr="009B55FF">
        <w:rPr>
          <w:rStyle w:val="StyleUnderline"/>
        </w:rPr>
        <w:t>satellites</w:t>
      </w:r>
      <w:r w:rsidRPr="009B55FF">
        <w:t xml:space="preserve"> as a rule </w:t>
      </w:r>
      <w:r w:rsidRPr="009B55FF">
        <w:rPr>
          <w:rStyle w:val="StyleUnderline"/>
        </w:rPr>
        <w:t>cannot be repaired or maintained. While</w:t>
      </w:r>
      <w:r w:rsidRPr="009B55FF">
        <w:t xml:space="preserve"> on-board </w:t>
      </w:r>
      <w:r w:rsidRPr="009B55FF">
        <w:rPr>
          <w:rStyle w:val="StyleUnderline"/>
        </w:rPr>
        <w:t>diagnostics and</w:t>
      </w:r>
      <w:r w:rsidRPr="009B55FF">
        <w:t xml:space="preserve"> space </w:t>
      </w:r>
      <w:r w:rsidRPr="009B55FF">
        <w:rPr>
          <w:rStyle w:val="StyleUnderline"/>
        </w:rPr>
        <w:t>surveillance can help</w:t>
      </w:r>
      <w:r w:rsidRPr="009B55FF">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82757">
        <w:rPr>
          <w:rStyle w:val="Emphasis"/>
          <w:highlight w:val="green"/>
        </w:rPr>
        <w:t>failure</w:t>
      </w:r>
      <w:r w:rsidRPr="009B55FF">
        <w:rPr>
          <w:rStyle w:val="StyleUnderline"/>
        </w:rPr>
        <w:t xml:space="preserve"> on-orbit </w:t>
      </w:r>
      <w:r w:rsidRPr="00C82757">
        <w:rPr>
          <w:rStyle w:val="StyleUnderline"/>
          <w:highlight w:val="green"/>
        </w:rPr>
        <w:t>is</w:t>
      </w:r>
      <w:r w:rsidRPr="009B55FF">
        <w:rPr>
          <w:rStyle w:val="StyleUnderline"/>
        </w:rPr>
        <w:t xml:space="preserve"> a </w:t>
      </w:r>
      <w:r w:rsidRPr="00C82757">
        <w:rPr>
          <w:rStyle w:val="Emphasis"/>
          <w:highlight w:val="green"/>
        </w:rPr>
        <w:t>regular</w:t>
      </w:r>
      <w:r w:rsidRPr="009B55FF">
        <w:rPr>
          <w:rStyle w:val="Emphasis"/>
        </w:rPr>
        <w:t xml:space="preserve"> occurrence</w:t>
      </w:r>
      <w:r w:rsidRPr="009B55FF">
        <w:t>19 (indeed, many satellites are kept in service long past their intended lifetimes).</w:t>
      </w:r>
    </w:p>
    <w:p w14:paraId="79715010" w14:textId="77777777" w:rsidR="00577DEF" w:rsidRPr="00460943" w:rsidRDefault="00577DEF" w:rsidP="00577DEF">
      <w:r w:rsidRPr="00460943">
        <w:t xml:space="preserve">In the past, </w:t>
      </w:r>
      <w:r w:rsidRPr="00460943">
        <w:rPr>
          <w:rStyle w:val="StyleUnderline"/>
        </w:rPr>
        <w:t>when fewer actors had access to satellite-disrupting technologies, satellite failures were usually ascribed to “natural” causes.</w:t>
      </w:r>
      <w:r w:rsidRPr="00460943">
        <w:t xml:space="preserve"> But increasingly, </w:t>
      </w:r>
      <w:r w:rsidRPr="00460943">
        <w:rPr>
          <w:rStyle w:val="StyleUnderline"/>
        </w:rPr>
        <w:t xml:space="preserve">even during times of peace </w:t>
      </w:r>
      <w:r w:rsidRPr="00C82757">
        <w:rPr>
          <w:rStyle w:val="Emphasis"/>
          <w:highlight w:val="green"/>
        </w:rPr>
        <w:t>operators</w:t>
      </w:r>
      <w:r w:rsidRPr="00460943">
        <w:rPr>
          <w:rStyle w:val="Emphasis"/>
        </w:rPr>
        <w:t xml:space="preserve"> may </w:t>
      </w:r>
      <w:r w:rsidRPr="00C82757">
        <w:rPr>
          <w:rStyle w:val="Emphasis"/>
          <w:highlight w:val="green"/>
        </w:rPr>
        <w:t>assume malicious intent</w:t>
      </w:r>
      <w:r w:rsidRPr="00460943">
        <w:rPr>
          <w:rStyle w:val="Emphasis"/>
        </w:rPr>
        <w:t>.</w:t>
      </w:r>
      <w:r w:rsidRPr="00460943">
        <w:t xml:space="preserve"> More to the point, </w:t>
      </w:r>
      <w:r w:rsidRPr="00460943">
        <w:rPr>
          <w:rStyle w:val="StyleUnderline"/>
        </w:rPr>
        <w:t>in a crisis when</w:t>
      </w:r>
      <w:r w:rsidRPr="00460943">
        <w:t xml:space="preserve"> the </w:t>
      </w:r>
      <w:r w:rsidRPr="00460943">
        <w:rPr>
          <w:rStyle w:val="StyleUnderline"/>
        </w:rPr>
        <w:t xml:space="preserve">costs of inaction may be perceived to be costly, there is an </w:t>
      </w:r>
      <w:r w:rsidRPr="00C82757">
        <w:rPr>
          <w:rStyle w:val="Emphasis"/>
          <w:highlight w:val="green"/>
        </w:rPr>
        <w:t>incentive to choose</w:t>
      </w:r>
      <w:r w:rsidRPr="00460943">
        <w:rPr>
          <w:rStyle w:val="Emphasis"/>
        </w:rPr>
        <w:t xml:space="preserve"> </w:t>
      </w:r>
      <w:r w:rsidRPr="00460943">
        <w:rPr>
          <w:rStyle w:val="StyleUnderline"/>
        </w:rPr>
        <w:t>the</w:t>
      </w:r>
      <w:r w:rsidRPr="00460943">
        <w:rPr>
          <w:rStyle w:val="Emphasis"/>
        </w:rPr>
        <w:t xml:space="preserve"> </w:t>
      </w:r>
      <w:r w:rsidRPr="00C82757">
        <w:rPr>
          <w:rStyle w:val="Emphasis"/>
          <w:highlight w:val="green"/>
        </w:rPr>
        <w:t>worst-case</w:t>
      </w:r>
      <w:r w:rsidRPr="00C82757">
        <w:rPr>
          <w:rStyle w:val="StyleUnderline"/>
          <w:highlight w:val="green"/>
        </w:rPr>
        <w:t xml:space="preserve"> interpretation</w:t>
      </w:r>
      <w:r w:rsidRPr="00460943">
        <w:rPr>
          <w:rStyle w:val="StyleUnderline"/>
        </w:rPr>
        <w:t xml:space="preserve"> of events even if the information is incomplete or inconclusive.</w:t>
      </w:r>
    </w:p>
    <w:p w14:paraId="0B195C3E" w14:textId="77777777" w:rsidR="00577DEF" w:rsidRPr="009B55FF" w:rsidRDefault="00577DEF" w:rsidP="00577DEF">
      <w:pPr>
        <w:rPr>
          <w:szCs w:val="16"/>
        </w:rPr>
      </w:pPr>
      <w:r w:rsidRPr="009B55FF">
        <w:rPr>
          <w:szCs w:val="16"/>
        </w:rPr>
        <w:t>Entanglement of strategic and tactical missions</w:t>
      </w:r>
    </w:p>
    <w:p w14:paraId="66F475B0" w14:textId="77777777" w:rsidR="00577DEF" w:rsidRPr="009B55FF" w:rsidRDefault="00577DEF" w:rsidP="00577DEF">
      <w:pPr>
        <w:rPr>
          <w:szCs w:val="16"/>
        </w:rPr>
      </w:pPr>
      <w:r w:rsidRPr="009B55FF">
        <w:rPr>
          <w:szCs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B53BF7F" w14:textId="77777777" w:rsidR="00577DEF" w:rsidRPr="009B55FF" w:rsidRDefault="00577DEF" w:rsidP="00577DEF">
      <w:r w:rsidRPr="009B55FF">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t xml:space="preserve">, but also </w:t>
      </w:r>
      <w:r w:rsidRPr="009B55FF">
        <w:rPr>
          <w:rStyle w:val="StyleUnderline"/>
        </w:rPr>
        <w:t>are critical</w:t>
      </w:r>
      <w:r w:rsidRPr="009B55FF">
        <w:t xml:space="preserve"> sensors </w:t>
      </w:r>
      <w:r w:rsidRPr="009B55FF">
        <w:rPr>
          <w:rStyle w:val="StyleUnderline"/>
        </w:rPr>
        <w:t>for missile defenses.</w:t>
      </w:r>
      <w:r w:rsidRPr="009B55FF">
        <w:t xml:space="preserve"> Strategic surveillance and missile warning </w:t>
      </w:r>
      <w:r w:rsidRPr="009B55FF">
        <w:rPr>
          <w:rStyle w:val="StyleUnderline"/>
        </w:rPr>
        <w:t>satellites</w:t>
      </w:r>
      <w:r w:rsidRPr="009B55FF">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t xml:space="preserve"> However, </w:t>
      </w:r>
      <w:r w:rsidRPr="00C82757">
        <w:rPr>
          <w:rStyle w:val="StyleUnderline"/>
          <w:highlight w:val="green"/>
        </w:rPr>
        <w:t>for</w:t>
      </w:r>
      <w:r w:rsidRPr="009B55FF">
        <w:rPr>
          <w:rStyle w:val="StyleUnderline"/>
        </w:rPr>
        <w:t xml:space="preserve"> a state that uses </w:t>
      </w:r>
      <w:r w:rsidRPr="00C82757">
        <w:rPr>
          <w:rStyle w:val="StyleUnderline"/>
          <w:highlight w:val="green"/>
        </w:rPr>
        <w:t>early warning</w:t>
      </w:r>
      <w:r w:rsidRPr="009B55FF">
        <w:rPr>
          <w:rStyle w:val="StyleUnderline"/>
        </w:rPr>
        <w:t xml:space="preserve"> satellites to enable a </w:t>
      </w:r>
      <w:r w:rsidRPr="00C82757">
        <w:rPr>
          <w:rStyle w:val="StyleUnderline"/>
          <w:highlight w:val="green"/>
        </w:rPr>
        <w:t>“hair trigger”</w:t>
      </w:r>
      <w:r w:rsidRPr="009B55FF">
        <w:t xml:space="preserve"> or launch-on-attack </w:t>
      </w:r>
      <w:r w:rsidRPr="009B55FF">
        <w:rPr>
          <w:rStyle w:val="StyleUnderline"/>
        </w:rPr>
        <w:t>posture</w:t>
      </w:r>
      <w:r w:rsidRPr="009B55FF">
        <w:t xml:space="preserve">, the </w:t>
      </w:r>
      <w:r w:rsidRPr="00C82757">
        <w:rPr>
          <w:rStyle w:val="StyleUnderline"/>
          <w:highlight w:val="green"/>
        </w:rPr>
        <w:t>interference</w:t>
      </w:r>
      <w:r w:rsidRPr="009B55FF">
        <w:rPr>
          <w:rStyle w:val="StyleUnderline"/>
        </w:rPr>
        <w:t xml:space="preserve"> with</w:t>
      </w:r>
      <w:r w:rsidRPr="009B55FF">
        <w:t xml:space="preserve"> such</w:t>
      </w:r>
      <w:r w:rsidRPr="009B55FF">
        <w:rPr>
          <w:rStyle w:val="StyleUnderline"/>
        </w:rPr>
        <w:t xml:space="preserve"> a satellite might</w:t>
      </w:r>
      <w:r w:rsidRPr="009B55FF">
        <w:t xml:space="preserve"> instead </w:t>
      </w:r>
      <w:r w:rsidRPr="00C82757">
        <w:rPr>
          <w:rStyle w:val="StyleUnderline"/>
          <w:highlight w:val="green"/>
        </w:rPr>
        <w:t xml:space="preserve">be interpreted as a </w:t>
      </w:r>
      <w:r w:rsidRPr="00C82757">
        <w:rPr>
          <w:rStyle w:val="Emphasis"/>
          <w:highlight w:val="green"/>
        </w:rPr>
        <w:t>precursor to a nuclear attack</w:t>
      </w:r>
      <w:r w:rsidRPr="00C82757">
        <w:rPr>
          <w:rStyle w:val="StyleUnderline"/>
        </w:rPr>
        <w:t xml:space="preserve">. It may </w:t>
      </w:r>
      <w:r w:rsidRPr="00C82757">
        <w:rPr>
          <w:rStyle w:val="Emphasis"/>
          <w:highlight w:val="green"/>
        </w:rPr>
        <w:t>accelerate</w:t>
      </w:r>
      <w:r w:rsidRPr="00C82757">
        <w:rPr>
          <w:rStyle w:val="Emphasis"/>
        </w:rPr>
        <w:t xml:space="preserve"> the </w:t>
      </w:r>
      <w:r w:rsidRPr="00C82757">
        <w:rPr>
          <w:rStyle w:val="Emphasis"/>
          <w:highlight w:val="green"/>
        </w:rPr>
        <w:t>use</w:t>
      </w:r>
      <w:r w:rsidRPr="00C82757">
        <w:rPr>
          <w:rStyle w:val="Emphasis"/>
        </w:rPr>
        <w:t xml:space="preserve"> of nuclear weapons</w:t>
      </w:r>
      <w:r w:rsidRPr="009B55FF">
        <w:t xml:space="preserve"> rather than inhibit it.</w:t>
      </w:r>
    </w:p>
    <w:p w14:paraId="66E64DD1" w14:textId="77777777" w:rsidR="00577DEF" w:rsidRPr="009B55FF" w:rsidRDefault="00577DEF" w:rsidP="00577DEF">
      <w:pPr>
        <w:rPr>
          <w:sz w:val="12"/>
          <w:szCs w:val="12"/>
        </w:rPr>
      </w:pPr>
      <w:r w:rsidRPr="009B55FF">
        <w:rPr>
          <w:sz w:val="12"/>
          <w:szCs w:val="12"/>
        </w:rPr>
        <w:t>Misperception and dual-use technologies</w:t>
      </w:r>
    </w:p>
    <w:p w14:paraId="2C442D3C" w14:textId="77777777" w:rsidR="00577DEF" w:rsidRPr="009B55FF" w:rsidRDefault="00577DEF" w:rsidP="00577DEF">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E881643" w14:textId="77777777" w:rsidR="00577DEF" w:rsidRPr="009B55FF" w:rsidRDefault="00577DEF" w:rsidP="00577DEF">
      <w:pPr>
        <w:rPr>
          <w:sz w:val="12"/>
          <w:szCs w:val="12"/>
        </w:rPr>
      </w:pPr>
      <w:r w:rsidRPr="009B55FF">
        <w:rPr>
          <w:sz w:val="12"/>
          <w:szCs w:val="12"/>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55CADC69" w14:textId="77777777" w:rsidR="00577DEF" w:rsidRPr="009B55FF" w:rsidRDefault="00577DEF" w:rsidP="00577DEF">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2767A57" w14:textId="77777777" w:rsidR="00577DEF" w:rsidRPr="00E55B48" w:rsidRDefault="00577DEF" w:rsidP="00577DEF">
      <w:pPr>
        <w:rPr>
          <w:sz w:val="12"/>
          <w:szCs w:val="12"/>
        </w:rPr>
      </w:pPr>
      <w:r w:rsidRPr="00E55B48">
        <w:rPr>
          <w:sz w:val="12"/>
          <w:szCs w:val="12"/>
        </w:rPr>
        <w:t>Discrimination</w:t>
      </w:r>
    </w:p>
    <w:p w14:paraId="76403F68" w14:textId="77777777" w:rsidR="00577DEF" w:rsidRPr="00E55B48" w:rsidRDefault="00577DEF" w:rsidP="00577DEF">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19CD76E3" w14:textId="77777777" w:rsidR="00577DEF" w:rsidRPr="00E55B48" w:rsidRDefault="00577DEF" w:rsidP="00577DEF">
      <w:pPr>
        <w:rPr>
          <w:rStyle w:val="Emphasis"/>
        </w:rPr>
      </w:pPr>
      <w:r w:rsidRPr="00E55B48">
        <w:rPr>
          <w:rStyle w:val="StyleUnderline"/>
        </w:rPr>
        <w:t>In 2015, the Pentagon‘s annual wargame</w:t>
      </w:r>
      <w:r w:rsidRPr="00E55B48">
        <w:t xml:space="preserve">, or simulated conflict, involving space assets focused on a future regional conflict. The official report out24 </w:t>
      </w:r>
      <w:r w:rsidRPr="00E55B48">
        <w:rPr>
          <w:rStyle w:val="StyleUnderline"/>
        </w:rPr>
        <w:t xml:space="preserve">warned that </w:t>
      </w:r>
      <w:r w:rsidRPr="00C82757">
        <w:rPr>
          <w:rStyle w:val="StyleUnderline"/>
          <w:highlight w:val="green"/>
        </w:rPr>
        <w:t xml:space="preserve">it was </w:t>
      </w:r>
      <w:r w:rsidRPr="00C82757">
        <w:rPr>
          <w:rStyle w:val="Emphasis"/>
          <w:highlight w:val="green"/>
        </w:rPr>
        <w:t>hard to keep</w:t>
      </w:r>
      <w:r w:rsidRPr="00E55B48">
        <w:t xml:space="preserve"> the </w:t>
      </w:r>
      <w:r w:rsidRPr="00C82757">
        <w:rPr>
          <w:rStyle w:val="Emphasis"/>
          <w:highlight w:val="green"/>
        </w:rPr>
        <w:t>conflict contained</w:t>
      </w:r>
      <w:r w:rsidRPr="00E55B48">
        <w:t xml:space="preserve"> geographically </w:t>
      </w:r>
      <w:r w:rsidRPr="00E55B48">
        <w:rPr>
          <w:rStyle w:val="Emphasis"/>
        </w:rPr>
        <w:t xml:space="preserve">when </w:t>
      </w:r>
      <w:r w:rsidRPr="00C82757">
        <w:rPr>
          <w:rStyle w:val="Emphasis"/>
          <w:highlight w:val="green"/>
        </w:rPr>
        <w:t>using a</w:t>
      </w:r>
      <w:r w:rsidRPr="00E55B48">
        <w:rPr>
          <w:rStyle w:val="Emphasis"/>
        </w:rPr>
        <w:t>nti-</w:t>
      </w:r>
      <w:r w:rsidRPr="00C82757">
        <w:rPr>
          <w:rStyle w:val="Emphasis"/>
          <w:highlight w:val="green"/>
        </w:rPr>
        <w:t>sat</w:t>
      </w:r>
      <w:r w:rsidRPr="00E55B48">
        <w:rPr>
          <w:rStyle w:val="Emphasis"/>
        </w:rPr>
        <w:t>ellite weapon</w:t>
      </w:r>
      <w:r w:rsidRPr="00C82757">
        <w:rPr>
          <w:rStyle w:val="Emphasis"/>
          <w:highlight w:val="green"/>
        </w:rPr>
        <w:t>s</w:t>
      </w:r>
      <w:r w:rsidRPr="00E55B48">
        <w:rPr>
          <w:rStyle w:val="Emphasis"/>
        </w:rPr>
        <w:t>:</w:t>
      </w:r>
    </w:p>
    <w:p w14:paraId="7A56B0E9" w14:textId="77777777" w:rsidR="00577DEF" w:rsidRPr="00E55B48" w:rsidRDefault="00577DEF" w:rsidP="00577DEF">
      <w:pPr>
        <w:ind w:left="720"/>
      </w:pPr>
      <w:r w:rsidRPr="00E55B48">
        <w:t xml:space="preserve">As the wargame unfolded, a </w:t>
      </w:r>
      <w:r w:rsidRPr="00E55B48">
        <w:rPr>
          <w:rStyle w:val="StyleUnderline"/>
        </w:rPr>
        <w:t>regional crisis quickly escalated</w:t>
      </w:r>
      <w:r w:rsidRPr="00E55B48">
        <w:t xml:space="preserve">, partly </w:t>
      </w:r>
      <w:r w:rsidRPr="00E55B48">
        <w:rPr>
          <w:rStyle w:val="StyleUnderline"/>
        </w:rPr>
        <w:t>because of the interconnectedness of a multi-domain fight involving a capable adversary.</w:t>
      </w:r>
      <w:r w:rsidRPr="00E55B48">
        <w:t xml:space="preserve"> The wargame </w:t>
      </w:r>
      <w:r w:rsidRPr="00E55B48">
        <w:rPr>
          <w:rStyle w:val="StyleUnderline"/>
        </w:rPr>
        <w:t>participants emphasized the challenges in containing horizontal escalation once space control capabilities are employed</w:t>
      </w:r>
      <w:r w:rsidRPr="00E55B48">
        <w:t xml:space="preserve"> to achieve limited national objectives. </w:t>
      </w:r>
    </w:p>
    <w:p w14:paraId="6ACDE1AA" w14:textId="77777777" w:rsidR="00577DEF" w:rsidRPr="00E55B48" w:rsidRDefault="00577DEF" w:rsidP="00577DEF">
      <w:pPr>
        <w:rPr>
          <w:szCs w:val="16"/>
        </w:rPr>
      </w:pPr>
      <w:r w:rsidRPr="00E55B48">
        <w:rPr>
          <w:szCs w:val="16"/>
        </w:rPr>
        <w:t>Lack of shared understanding of consequences/proportionality</w:t>
      </w:r>
    </w:p>
    <w:p w14:paraId="77571CE2" w14:textId="77777777" w:rsidR="00577DEF" w:rsidRPr="00E55B48" w:rsidRDefault="00577DEF" w:rsidP="00577DEF">
      <w:pPr>
        <w:rPr>
          <w:szCs w:val="16"/>
        </w:rPr>
      </w:pPr>
      <w:r w:rsidRPr="00E55B48">
        <w:rPr>
          <w:szCs w:val="16"/>
        </w:rPr>
        <w:t>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3FBFA1E" w14:textId="77777777" w:rsidR="00577DEF" w:rsidRPr="00E55B48" w:rsidRDefault="00577DEF" w:rsidP="00577DEF">
      <w:r w:rsidRPr="00C82757">
        <w:rPr>
          <w:rStyle w:val="StyleUnderline"/>
          <w:highlight w:val="green"/>
        </w:rPr>
        <w:t>Because of</w:t>
      </w:r>
      <w:r w:rsidRPr="00E55B48">
        <w:rPr>
          <w:rStyle w:val="StyleUnderline"/>
        </w:rPr>
        <w:t xml:space="preserve"> a </w:t>
      </w:r>
      <w:r w:rsidRPr="00C82757">
        <w:rPr>
          <w:rStyle w:val="Emphasis"/>
          <w:highlight w:val="green"/>
        </w:rPr>
        <w:t>lack of experience</w:t>
      </w:r>
      <w:r w:rsidRPr="00E55B48">
        <w:rPr>
          <w:rStyle w:val="StyleUnderline"/>
        </w:rPr>
        <w:t xml:space="preserve"> in hostilities that target space-based capabilities, </w:t>
      </w:r>
      <w:r w:rsidRPr="00C82757">
        <w:rPr>
          <w:rStyle w:val="StyleUnderline"/>
          <w:highlight w:val="green"/>
        </w:rPr>
        <w:t>it is not</w:t>
      </w:r>
      <w:r w:rsidRPr="00C82757">
        <w:t xml:space="preserve"> e</w:t>
      </w:r>
      <w:r w:rsidRPr="00E55B48">
        <w:t xml:space="preserve">ntirely </w:t>
      </w:r>
      <w:r w:rsidRPr="00E55B48">
        <w:rPr>
          <w:rStyle w:val="StyleUnderline"/>
        </w:rPr>
        <w:t xml:space="preserve">clear what the proper response to a space activity is and </w:t>
      </w:r>
      <w:r w:rsidRPr="00C82757">
        <w:rPr>
          <w:rStyle w:val="StyleUnderline"/>
          <w:highlight w:val="green"/>
        </w:rPr>
        <w:t>where</w:t>
      </w:r>
      <w:r w:rsidRPr="00E55B48">
        <w:t xml:space="preserve"> the </w:t>
      </w:r>
      <w:r w:rsidRPr="00E55B48">
        <w:rPr>
          <w:rStyle w:val="StyleUnderline"/>
        </w:rPr>
        <w:t xml:space="preserve">escalation thresholds or </w:t>
      </w:r>
      <w:r w:rsidRPr="00C82757">
        <w:rPr>
          <w:rStyle w:val="StyleUnderline"/>
          <w:highlight w:val="green"/>
        </w:rPr>
        <w:t>“red lines” lie</w:t>
      </w:r>
      <w:r w:rsidRPr="00E55B48">
        <w:rPr>
          <w:rStyle w:val="StyleUnderline"/>
        </w:rPr>
        <w:t>.</w:t>
      </w:r>
      <w:r w:rsidRPr="00E55B48">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make this likely to be true well into the future. So while the United States seeks to create a deterrence framework, punishment-based deterrence would not likely target its adversary‘s space assets.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w:t>
      </w:r>
    </w:p>
    <w:p w14:paraId="54B74004" w14:textId="77777777" w:rsidR="00577DEF" w:rsidRPr="00E55B48" w:rsidRDefault="00577DEF" w:rsidP="00577DEF">
      <w:pPr>
        <w:rPr>
          <w:szCs w:val="16"/>
        </w:rPr>
      </w:pPr>
      <w:r w:rsidRPr="00E55B48">
        <w:rPr>
          <w:szCs w:val="16"/>
        </w:rPr>
        <w:t>Little experience in engaging substantively in these issues</w:t>
      </w:r>
    </w:p>
    <w:p w14:paraId="151FC19B" w14:textId="77777777" w:rsidR="00577DEF" w:rsidRPr="00E55B48" w:rsidRDefault="00577DEF" w:rsidP="00577DEF">
      <w:pPr>
        <w:rPr>
          <w:szCs w:val="16"/>
        </w:rPr>
      </w:pPr>
      <w:r w:rsidRPr="00E55B48">
        <w:rPr>
          <w:szCs w:val="16"/>
        </w:rPr>
        <w:t>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other‘s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7E531D37" w14:textId="77777777" w:rsidR="00577DEF" w:rsidRPr="00E55B48" w:rsidRDefault="00577DEF" w:rsidP="00577DEF">
      <w:pPr>
        <w:rPr>
          <w:szCs w:val="16"/>
        </w:rPr>
      </w:pPr>
      <w:r w:rsidRPr="00E55B48">
        <w:rPr>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5594B2E0" w14:textId="77777777" w:rsidR="00577DEF" w:rsidRPr="00E55B48" w:rsidRDefault="00577DEF" w:rsidP="00577DEF">
      <w:pPr>
        <w:ind w:left="720"/>
        <w:rPr>
          <w:rStyle w:val="StyleUnderline"/>
        </w:rPr>
      </w:pPr>
      <w:r w:rsidRPr="00E55B48">
        <w:t xml:space="preserve">The good news is that </w:t>
      </w:r>
      <w:r w:rsidRPr="00E55B48">
        <w:rPr>
          <w:rStyle w:val="StyleUnderline"/>
        </w:rPr>
        <w:t>there has never been a destructive conflict</w:t>
      </w:r>
      <w:r w:rsidRPr="00E55B48">
        <w:t xml:space="preserve"> waged </w:t>
      </w:r>
      <w:r w:rsidRPr="00E55B48">
        <w:rPr>
          <w:rStyle w:val="StyleUnderline"/>
        </w:rPr>
        <w:t>in</w:t>
      </w:r>
      <w:r w:rsidRPr="00E55B48">
        <w:t xml:space="preserve"> either the </w:t>
      </w:r>
      <w:r w:rsidRPr="00E55B48">
        <w:rPr>
          <w:rStyle w:val="StyleUnderline"/>
        </w:rPr>
        <w:t>space</w:t>
      </w:r>
      <w:r w:rsidRPr="00E55B48">
        <w:t xml:space="preserve"> or cyber domains. The bad news is that </w:t>
      </w:r>
      <w:r w:rsidRPr="00E55B48">
        <w:rPr>
          <w:rStyle w:val="StyleUnderline"/>
        </w:rPr>
        <w:t>no one</w:t>
      </w:r>
      <w:r w:rsidRPr="00E55B48">
        <w:t xml:space="preserve"> around the situation room table </w:t>
      </w:r>
      <w:r w:rsidRPr="00E55B48">
        <w:rPr>
          <w:rStyle w:val="StyleUnderline"/>
        </w:rPr>
        <w:t>can cite any history</w:t>
      </w:r>
      <w:r w:rsidRPr="00E55B48">
        <w:t xml:space="preserve"> from previous wars, </w:t>
      </w:r>
      <w:r w:rsidRPr="00E55B48">
        <w:rPr>
          <w:rStyle w:val="StyleUnderline"/>
        </w:rPr>
        <w:t>or common</w:t>
      </w:r>
      <w:r w:rsidRPr="00E55B48">
        <w:t xml:space="preserve"> bilateral </w:t>
      </w:r>
      <w:r w:rsidRPr="00E55B48">
        <w:rPr>
          <w:rStyle w:val="StyleUnderline"/>
        </w:rPr>
        <w:t>understandings</w:t>
      </w:r>
      <w:r w:rsidRPr="00E55B48">
        <w:t xml:space="preserve"> with the adversary, </w:t>
      </w:r>
      <w:r w:rsidRPr="00E55B48">
        <w:rPr>
          <w:rStyle w:val="StyleUnderline"/>
        </w:rPr>
        <w:t>relating to space</w:t>
      </w:r>
      <w:r w:rsidRPr="00E55B48">
        <w:t xml:space="preserve"> and cyber </w:t>
      </w:r>
      <w:r w:rsidRPr="00E55B48">
        <w:rPr>
          <w:rStyle w:val="StyleUnderline"/>
        </w:rPr>
        <w:t>conflict as a guide to what</w:t>
      </w:r>
      <w:r w:rsidRPr="00E55B48">
        <w:t xml:space="preserve"> the </w:t>
      </w:r>
      <w:r w:rsidRPr="00E55B48">
        <w:rPr>
          <w:rStyle w:val="StyleUnderline"/>
        </w:rPr>
        <w:t>incoming reports mean, and what may or may not happen next.</w:t>
      </w:r>
    </w:p>
    <w:p w14:paraId="449F2ACB" w14:textId="77777777" w:rsidR="00577DEF" w:rsidRDefault="00577DEF" w:rsidP="00577DEF">
      <w:pPr>
        <w:ind w:left="720"/>
      </w:pPr>
      <w:r w:rsidRPr="00E55B48">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sidRPr="00C82757">
        <w:rPr>
          <w:rStyle w:val="StyleUnderline"/>
          <w:highlight w:val="green"/>
        </w:rPr>
        <w:t>for all the pres</w:t>
      </w:r>
      <w:r w:rsidRPr="00E55B48">
        <w:rPr>
          <w:rStyle w:val="StyleUnderline"/>
        </w:rPr>
        <w:t xml:space="preserve">ident </w:t>
      </w:r>
      <w:r w:rsidRPr="00C82757">
        <w:rPr>
          <w:rStyle w:val="StyleUnderline"/>
          <w:highlight w:val="green"/>
        </w:rPr>
        <w:t>knows</w:t>
      </w:r>
      <w:r w:rsidRPr="00E55B48">
        <w:t xml:space="preserve">, sitting in the situation room, the </w:t>
      </w:r>
      <w:r w:rsidRPr="00C82757">
        <w:rPr>
          <w:rStyle w:val="StyleUnderline"/>
          <w:highlight w:val="green"/>
        </w:rPr>
        <w:t>hostile actions</w:t>
      </w:r>
      <w:r w:rsidRPr="00E55B48">
        <w:t xml:space="preserve"> taken </w:t>
      </w:r>
      <w:r w:rsidRPr="00E55B48">
        <w:rPr>
          <w:rStyle w:val="StyleUnderline"/>
        </w:rPr>
        <w:t>against</w:t>
      </w:r>
      <w:r w:rsidRPr="00E55B48">
        <w:t xml:space="preserve"> America‘s </w:t>
      </w:r>
      <w:r w:rsidRPr="00E55B48">
        <w:rPr>
          <w:rStyle w:val="StyleUnderline"/>
        </w:rPr>
        <w:t>space assets</w:t>
      </w:r>
      <w:r w:rsidRPr="00E55B48">
        <w:t xml:space="preserve"> and information systems </w:t>
      </w:r>
      <w:r w:rsidRPr="00C82757">
        <w:rPr>
          <w:rStyle w:val="StyleUnderline"/>
          <w:highlight w:val="green"/>
        </w:rPr>
        <w:t>are</w:t>
      </w:r>
      <w:r w:rsidRPr="00E55B48">
        <w:rPr>
          <w:rStyle w:val="StyleUnderline"/>
        </w:rPr>
        <w:t xml:space="preserve"> </w:t>
      </w:r>
      <w:r w:rsidRPr="00E55B48">
        <w:rPr>
          <w:rStyle w:val="Emphasis"/>
        </w:rPr>
        <w:t xml:space="preserve">nothing less than </w:t>
      </w:r>
      <w:r w:rsidRPr="00C82757">
        <w:rPr>
          <w:rStyle w:val="Emphasis"/>
          <w:highlight w:val="green"/>
        </w:rPr>
        <w:t>early stages of an all-out assault</w:t>
      </w:r>
      <w:r w:rsidRPr="00E55B48">
        <w:t xml:space="preserve"> on US interests.</w:t>
      </w:r>
    </w:p>
    <w:p w14:paraId="29398B68" w14:textId="77777777" w:rsidR="00577DEF" w:rsidRDefault="00577DEF" w:rsidP="00577DEF">
      <w:pPr>
        <w:pStyle w:val="Heading4"/>
      </w:pPr>
      <w:r>
        <w:t xml:space="preserve">The plan pushes </w:t>
      </w:r>
      <w:r w:rsidR="00132BDF">
        <w:t>talks</w:t>
      </w:r>
      <w:r>
        <w:t xml:space="preserve"> over the edge by granting UN COPUOS </w:t>
      </w:r>
      <w:r w:rsidRPr="009B55FF">
        <w:rPr>
          <w:u w:val="single"/>
        </w:rPr>
        <w:t>new authority</w:t>
      </w:r>
      <w:r>
        <w:t xml:space="preserve"> in line with </w:t>
      </w:r>
      <w:r w:rsidRPr="009B55FF">
        <w:rPr>
          <w:u w:val="single"/>
        </w:rPr>
        <w:t xml:space="preserve">existing </w:t>
      </w:r>
      <w:r w:rsidR="00132BDF">
        <w:rPr>
          <w:u w:val="single"/>
        </w:rPr>
        <w:t>OST principles</w:t>
      </w:r>
      <w:r>
        <w:t xml:space="preserve"> – any other process </w:t>
      </w:r>
      <w:r w:rsidRPr="0039668A">
        <w:rPr>
          <w:u w:val="single"/>
        </w:rPr>
        <w:t>fails</w:t>
      </w:r>
      <w:r>
        <w:t>.</w:t>
      </w:r>
    </w:p>
    <w:p w14:paraId="1FA5F092" w14:textId="77777777" w:rsidR="00577DEF" w:rsidRPr="00DD6B81" w:rsidRDefault="00577DEF" w:rsidP="00577DEF">
      <w:r w:rsidRPr="00DD6B81">
        <w:rPr>
          <w:rStyle w:val="Style13ptBold"/>
        </w:rPr>
        <w:t>Qizhi 86</w:t>
      </w:r>
      <w:r w:rsidRPr="00DD6B81">
        <w:t xml:space="preserve"> [He Qizhi,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3C0AD812" w14:textId="77777777" w:rsidR="00577DEF" w:rsidRPr="00F53856" w:rsidRDefault="00577DEF" w:rsidP="00577DEF">
      <w:r w:rsidRPr="00DD6B81">
        <w:rPr>
          <w:rStyle w:val="StyleUnderline"/>
        </w:rPr>
        <w:t>The</w:t>
      </w:r>
      <w:r w:rsidRPr="00F53856">
        <w:rPr>
          <w:rStyle w:val="StyleUnderline"/>
        </w:rPr>
        <w:t xml:space="preserve"> United Nations</w:t>
      </w:r>
      <w:r w:rsidRPr="00F53856">
        <w:t xml:space="preserve"> Committee on the Peaceful Uses of Outer Space (</w:t>
      </w:r>
      <w:r w:rsidRPr="00DD6B81">
        <w:rPr>
          <w:rStyle w:val="StyleUnderline"/>
        </w:rPr>
        <w:t>COPUOS</w:t>
      </w:r>
      <w:r w:rsidRPr="00F53856">
        <w:t xml:space="preserve">) </w:t>
      </w:r>
      <w:r w:rsidRPr="00F53856">
        <w:rPr>
          <w:rStyle w:val="StyleUnderline"/>
        </w:rPr>
        <w:t>is</w:t>
      </w:r>
      <w:r w:rsidRPr="00F53856">
        <w:t xml:space="preserve"> the </w:t>
      </w:r>
      <w:r w:rsidRPr="00F53856">
        <w:rPr>
          <w:rStyle w:val="StyleUnderline"/>
        </w:rPr>
        <w:t>first and foremost among multinational organs working for</w:t>
      </w:r>
      <w:r w:rsidRPr="00F53856">
        <w:t xml:space="preserve"> the promotion of </w:t>
      </w:r>
      <w:r w:rsidRPr="00F53856">
        <w:rPr>
          <w:rStyle w:val="StyleUnderline"/>
        </w:rPr>
        <w:t>peaceful uses of space</w:t>
      </w:r>
      <w:r w:rsidRPr="00F53856">
        <w:t xml:space="preserve"> science and technology. </w:t>
      </w:r>
      <w:r w:rsidRPr="00F53856">
        <w:rPr>
          <w:rStyle w:val="StyleUnderline"/>
        </w:rPr>
        <w:t>COPUOS has become the forum for elaborating internationally accepted legal principles governing space activities</w:t>
      </w:r>
      <w:r w:rsidRPr="00F53856">
        <w:t>.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SubCommittee,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w:t>
      </w:r>
    </w:p>
    <w:p w14:paraId="07100BE0" w14:textId="77777777" w:rsidR="00577DEF" w:rsidRPr="00F53856" w:rsidRDefault="00577DEF" w:rsidP="00577DEF">
      <w:pPr>
        <w:rPr>
          <w:szCs w:val="16"/>
        </w:rPr>
      </w:pPr>
      <w:r w:rsidRPr="00F53856">
        <w:rPr>
          <w:szCs w:val="16"/>
        </w:rPr>
        <w:t>In the field of technical cooperation in space affairs, COPUOS and its other subordinate body, the Scientific and Technical Sub-Committee, have also done much work and achieved considerable successes. The United Nations Space Application Programme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programme, technical advice is available on request.</w:t>
      </w:r>
    </w:p>
    <w:p w14:paraId="0DA441FB" w14:textId="77777777" w:rsidR="00577DEF" w:rsidRPr="00DD6B81" w:rsidRDefault="00577DEF" w:rsidP="00577DEF">
      <w:pPr>
        <w:rPr>
          <w:rStyle w:val="StyleUnderline"/>
        </w:rPr>
      </w:pPr>
      <w:r w:rsidRPr="00DD6B81">
        <w:t xml:space="preserve">Viewed as a whole, the historic role of COPUOS is significant; however, there are deficiencies in its work and effectiveness. In order </w:t>
      </w:r>
      <w:r w:rsidRPr="00DD6B81">
        <w:rPr>
          <w:rStyle w:val="StyleUnderline"/>
        </w:rPr>
        <w:t>to maintain outer space for peaceful uses</w:t>
      </w:r>
      <w:r w:rsidRPr="00DD6B81">
        <w:t xml:space="preserve"> in the interests of all countries, particularly the developing countries</w:t>
      </w:r>
      <w:r w:rsidRPr="000C373E">
        <w:t xml:space="preserve">, </w:t>
      </w:r>
      <w:r w:rsidRPr="00E04AB6">
        <w:rPr>
          <w:rStyle w:val="StyleUnderline"/>
          <w:highlight w:val="gree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E04AB6">
        <w:rPr>
          <w:rStyle w:val="Emphasis"/>
          <w:highlight w:val="green"/>
        </w:rPr>
        <w:t>strengthened</w:t>
      </w:r>
      <w:r w:rsidRPr="00E04AB6">
        <w:rPr>
          <w:rStyle w:val="StyleUnderline"/>
          <w:highlight w:val="green"/>
        </w:rPr>
        <w:t xml:space="preserve"> to play a more</w:t>
      </w:r>
      <w:r w:rsidRPr="00DD6B81">
        <w:t xml:space="preserve"> productive and </w:t>
      </w:r>
      <w:r w:rsidRPr="00E04AB6">
        <w:rPr>
          <w:rStyle w:val="StyleUnderline"/>
          <w:highlight w:val="green"/>
        </w:rPr>
        <w:t>important role in</w:t>
      </w:r>
      <w:r w:rsidRPr="00DD6B81">
        <w:rPr>
          <w:rStyle w:val="StyleUnderline"/>
        </w:rPr>
        <w:t xml:space="preserve"> expanding </w:t>
      </w:r>
      <w:r w:rsidRPr="00E04AB6">
        <w:rPr>
          <w:rStyle w:val="StyleUnderline"/>
          <w:highlight w:val="green"/>
        </w:rPr>
        <w:t>international cooperation</w:t>
      </w:r>
      <w:r w:rsidRPr="00DD6B81">
        <w:rPr>
          <w:rStyle w:val="StyleUnderline"/>
        </w:rPr>
        <w:t>.</w:t>
      </w:r>
    </w:p>
    <w:p w14:paraId="7183F719" w14:textId="77777777" w:rsidR="00577DEF" w:rsidRPr="00F53856" w:rsidRDefault="00577DEF" w:rsidP="00577DEF">
      <w:pPr>
        <w:rPr>
          <w:szCs w:val="16"/>
        </w:rPr>
      </w:pPr>
      <w:r w:rsidRPr="00F53856">
        <w:rPr>
          <w:szCs w:val="16"/>
        </w:rPr>
        <w:t>Legal framework</w:t>
      </w:r>
    </w:p>
    <w:p w14:paraId="6EAB6DC5" w14:textId="77777777" w:rsidR="00577DEF" w:rsidRPr="00F53856" w:rsidRDefault="00577DEF" w:rsidP="00577DEF">
      <w:r w:rsidRPr="00F53856">
        <w:t xml:space="preserve">It is useful here to provide a summary of </w:t>
      </w:r>
      <w:r w:rsidRPr="00F53856">
        <w:rPr>
          <w:rStyle w:val="StyleUnderline"/>
        </w:rPr>
        <w:t>the general legal regime upon which</w:t>
      </w:r>
      <w:r w:rsidRPr="00F53856">
        <w:t xml:space="preserve"> the </w:t>
      </w:r>
      <w:r w:rsidRPr="00F53856">
        <w:rPr>
          <w:rStyle w:val="StyleUnderline"/>
        </w:rPr>
        <w:t>peaceful uses of outer space have functioned</w:t>
      </w:r>
      <w:r w:rsidRPr="00F53856">
        <w:t xml:space="preserve">. Its </w:t>
      </w:r>
      <w:r w:rsidRPr="00F53856">
        <w:rPr>
          <w:rStyle w:val="StyleUnderline"/>
        </w:rPr>
        <w:t>basic principles and rules are enshrined in the 1967 Outer Space Treaty</w:t>
      </w:r>
      <w:r w:rsidRPr="00F53856">
        <w:t xml:space="preserve"> - the main space law instrument of our times - and further developed in the four additional international treaties. </w:t>
      </w:r>
      <w:r w:rsidRPr="00F53856">
        <w:rPr>
          <w:rStyle w:val="StyleUnderline"/>
        </w:rPr>
        <w:t>All these documents were negotiated and concluded by COPUOS</w:t>
      </w:r>
      <w:r w:rsidRPr="00F53856">
        <w:t>, and contain the following general provisions relating to the maintenance of outer space for peaceful uses.</w:t>
      </w:r>
    </w:p>
    <w:p w14:paraId="419F09CA" w14:textId="77777777" w:rsidR="00577DEF" w:rsidRPr="00F53856" w:rsidRDefault="00577DEF" w:rsidP="00577DEF">
      <w:pPr>
        <w:rPr>
          <w:szCs w:val="16"/>
        </w:rPr>
      </w:pPr>
      <w:r w:rsidRPr="00F53856">
        <w:rPr>
          <w:szCs w:val="16"/>
        </w:rPr>
        <w:t>The exploration and use of outer space shall be carried out for the benefit and in the interests of all countries, irrespective of their degree of economic or scientific development, and shall be the province of all humankind.</w:t>
      </w:r>
    </w:p>
    <w:p w14:paraId="0D476187" w14:textId="77777777" w:rsidR="00577DEF" w:rsidRPr="00F53856" w:rsidRDefault="00577DEF" w:rsidP="00577DEF">
      <w:pPr>
        <w:rPr>
          <w:szCs w:val="16"/>
        </w:rPr>
      </w:pPr>
      <w:r w:rsidRPr="00F53856">
        <w:rPr>
          <w:szCs w:val="16"/>
        </w:rPr>
        <w:t>Outer space shall be free for exploration and use by all states without discrimination, and is not subject to national appropriation by claim of sovereignty, by means of use or occupation or by any other means.</w:t>
      </w:r>
    </w:p>
    <w:p w14:paraId="0675350A" w14:textId="77777777" w:rsidR="00577DEF" w:rsidRPr="00F53856" w:rsidRDefault="00577DEF" w:rsidP="00577DEF">
      <w:r w:rsidRPr="00F53856">
        <w:rPr>
          <w:rStyle w:val="StyleUnderline"/>
        </w:rPr>
        <w:t>Activities in</w:t>
      </w:r>
      <w:r w:rsidRPr="00F53856">
        <w:t xml:space="preserve"> the exploration and use of </w:t>
      </w:r>
      <w:r w:rsidRPr="00F53856">
        <w:rPr>
          <w:rStyle w:val="StyleUnderline"/>
        </w:rPr>
        <w:t>outer space shall be carried out in accordance with international law</w:t>
      </w:r>
      <w:r w:rsidRPr="00F53856">
        <w:t xml:space="preserve">, including the Charter of the United Nations, </w:t>
      </w:r>
      <w:r w:rsidRPr="00F53856">
        <w:rPr>
          <w:rStyle w:val="StyleUnderline"/>
        </w:rPr>
        <w:t>in the interests of maintaining international peace and security</w:t>
      </w:r>
      <w:r w:rsidRPr="00F53856">
        <w:t xml:space="preserve"> and promoting international cooperation and understanding.</w:t>
      </w:r>
    </w:p>
    <w:p w14:paraId="59806E90" w14:textId="77777777" w:rsidR="00577DEF" w:rsidRPr="00F53856" w:rsidRDefault="00577DEF" w:rsidP="00577DEF">
      <w:pPr>
        <w:rPr>
          <w:szCs w:val="16"/>
        </w:rPr>
      </w:pPr>
      <w:r w:rsidRPr="00F53856">
        <w:rPr>
          <w:szCs w:val="16"/>
        </w:rPr>
        <w:t>Astronauts shall be rendered all possible assistance in the event of accident, distress or emergency. This provision was further elaborated by the 1968 Agreement on the Rescue of Astronauts and the Return of Objects Launched into Outer Space.</w:t>
      </w:r>
    </w:p>
    <w:p w14:paraId="2F1E716A" w14:textId="77777777" w:rsidR="00577DEF" w:rsidRPr="00F53856" w:rsidRDefault="00577DEF" w:rsidP="00577DEF">
      <w:pPr>
        <w:rPr>
          <w:szCs w:val="16"/>
        </w:rPr>
      </w:pPr>
      <w:r w:rsidRPr="00F53856">
        <w:rPr>
          <w:szCs w:val="16"/>
        </w:rPr>
        <w:t>States shall bear international responsibility for national space activities, whether carried out by governmental or non-governmental entities. This provision was further developed as the 1972 Covention on International Liability for Damage Caused by Space Objects.</w:t>
      </w:r>
    </w:p>
    <w:p w14:paraId="3DF1C6F3" w14:textId="77777777" w:rsidR="00577DEF" w:rsidRPr="00F53856" w:rsidRDefault="00577DEF" w:rsidP="00577DEF">
      <w:pPr>
        <w:rPr>
          <w:szCs w:val="16"/>
        </w:rPr>
      </w:pPr>
      <w:r w:rsidRPr="00F53856">
        <w:rPr>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7F6A3124" w14:textId="77777777" w:rsidR="00577DEF" w:rsidRPr="00F53856" w:rsidRDefault="00577DEF" w:rsidP="00577DEF">
      <w:pPr>
        <w:rPr>
          <w:szCs w:val="16"/>
        </w:rPr>
      </w:pPr>
      <w:r w:rsidRPr="00F53856">
        <w:rPr>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27EC1C41" w14:textId="77777777" w:rsidR="00577DEF" w:rsidRPr="00F53856" w:rsidRDefault="00577DEF" w:rsidP="00577DEF">
      <w:pPr>
        <w:rPr>
          <w:szCs w:val="16"/>
        </w:rPr>
      </w:pPr>
      <w:r w:rsidRPr="00F53856">
        <w:rPr>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2804ABED" w14:textId="77777777" w:rsidR="00577DEF" w:rsidRPr="00F53856" w:rsidRDefault="00577DEF" w:rsidP="00577DEF">
      <w:pPr>
        <w:rPr>
          <w:szCs w:val="16"/>
        </w:rPr>
      </w:pPr>
      <w:r w:rsidRPr="00F53856">
        <w:rPr>
          <w:szCs w:val="16"/>
        </w:rPr>
        <w:t>Two-pronged approaches</w:t>
      </w:r>
    </w:p>
    <w:p w14:paraId="5644736B" w14:textId="77777777" w:rsidR="00577DEF" w:rsidRPr="00F53856" w:rsidRDefault="00577DEF" w:rsidP="00577DEF">
      <w:pPr>
        <w:rPr>
          <w:rStyle w:val="StyleUnderline"/>
        </w:rPr>
      </w:pPr>
      <w:r w:rsidRPr="00F53856">
        <w:rPr>
          <w:rStyle w:val="StyleUnderline"/>
        </w:rPr>
        <w:t>To ensure outer space for peaceful uses, it is necessary not only to elaborate general principles</w:t>
      </w:r>
      <w:r w:rsidRPr="00F53856">
        <w:t xml:space="preserve"> as mentioned above, </w:t>
      </w:r>
      <w:r w:rsidRPr="00F53856">
        <w:rPr>
          <w:rStyle w:val="StyleUnderline"/>
        </w:rPr>
        <w:t>but</w:t>
      </w:r>
      <w:r w:rsidRPr="00F53856">
        <w:t xml:space="preserve"> also </w:t>
      </w:r>
      <w:r w:rsidRPr="00F53856">
        <w:rPr>
          <w:rStyle w:val="StyleUnderline"/>
        </w:rPr>
        <w:t>to make specific provisions directly involved with</w:t>
      </w:r>
      <w:r w:rsidRPr="00F53856">
        <w:t xml:space="preserve"> the </w:t>
      </w:r>
      <w:r w:rsidRPr="00F53856">
        <w:rPr>
          <w:rStyle w:val="StyleUnderline"/>
        </w:rPr>
        <w:t>protection of a peaceful environment in outer space which is the province of humankind.</w:t>
      </w:r>
    </w:p>
    <w:p w14:paraId="1B0CC549" w14:textId="77777777" w:rsidR="00577DEF" w:rsidRPr="00546319" w:rsidRDefault="00577DEF" w:rsidP="00577DEF">
      <w:r w:rsidRPr="00546319">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sidRPr="00546319">
        <w:rPr>
          <w:rStyle w:val="StyleUnderline"/>
        </w:rPr>
        <w:t>The</w:t>
      </w:r>
      <w:r w:rsidRPr="00546319">
        <w:t xml:space="preserve"> 1967 </w:t>
      </w:r>
      <w:r w:rsidRPr="00546319">
        <w:rPr>
          <w:rStyle w:val="StyleUnderline"/>
        </w:rPr>
        <w:t>Outer Space Treaty</w:t>
      </w:r>
      <w:r w:rsidRPr="00546319">
        <w:t xml:space="preserve"> took a two-pronged approach in dealing with these direct dangers.</w:t>
      </w:r>
    </w:p>
    <w:p w14:paraId="53F94D32" w14:textId="77777777" w:rsidR="00577DEF" w:rsidRPr="00546319" w:rsidRDefault="00577DEF" w:rsidP="00577DEF">
      <w:r w:rsidRPr="00546319">
        <w:t xml:space="preserve">First, </w:t>
      </w:r>
      <w:r w:rsidRPr="00546319">
        <w:rPr>
          <w:rStyle w:val="StyleUnderline"/>
        </w:rPr>
        <w:t>foreseeing that outer space might become a battleground of</w:t>
      </w:r>
      <w:r w:rsidRPr="00546319">
        <w:t xml:space="preserve"> the </w:t>
      </w:r>
      <w:r w:rsidRPr="00546319">
        <w:rPr>
          <w:rStyle w:val="StyleUnderline"/>
        </w:rPr>
        <w:t>major space powers</w:t>
      </w:r>
      <w:r w:rsidRPr="00546319">
        <w:t xml:space="preserve">, the treaty </w:t>
      </w:r>
      <w:r w:rsidRPr="00546319">
        <w:rPr>
          <w:rStyle w:val="StyleUnderline"/>
        </w:rPr>
        <w:t>lays down certain restrictions on military activities in outer space,</w:t>
      </w:r>
      <w:r w:rsidRPr="00546319">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w:t>
      </w:r>
    </w:p>
    <w:p w14:paraId="1E13628A" w14:textId="77777777" w:rsidR="00577DEF" w:rsidRPr="00546319" w:rsidRDefault="00577DEF" w:rsidP="00577DEF">
      <w:r w:rsidRPr="00546319">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E04AB6">
        <w:rPr>
          <w:rStyle w:val="StyleUnderline"/>
          <w:highlight w:val="green"/>
        </w:rPr>
        <w:t xml:space="preserve">there is </w:t>
      </w:r>
      <w:r w:rsidRPr="00E04AB6">
        <w:rPr>
          <w:rStyle w:val="Emphasis"/>
          <w:highlight w:val="green"/>
        </w:rPr>
        <w:t>no express prohibition on</w:t>
      </w:r>
      <w:r w:rsidRPr="00546319">
        <w:t xml:space="preserve"> the introduction of </w:t>
      </w:r>
      <w:r w:rsidRPr="00E04AB6">
        <w:rPr>
          <w:rStyle w:val="Emphasis"/>
          <w:highlight w:val="green"/>
        </w:rPr>
        <w:t>other</w:t>
      </w:r>
      <w:r w:rsidRPr="00546319">
        <w:t xml:space="preserve"> kinds of </w:t>
      </w:r>
      <w:r w:rsidRPr="00E04AB6">
        <w:rPr>
          <w:rStyle w:val="Emphasis"/>
          <w:highlight w:val="green"/>
        </w:rPr>
        <w:t>weapons</w:t>
      </w:r>
      <w:r w:rsidRPr="00546319">
        <w:rPr>
          <w:rStyle w:val="StyleUnderline"/>
        </w:rPr>
        <w:t xml:space="preserve"> in outer space. It is generally held that </w:t>
      </w:r>
      <w:r w:rsidRPr="00E04AB6">
        <w:rPr>
          <w:rStyle w:val="Emphasis"/>
          <w:highlight w:val="green"/>
        </w:rPr>
        <w:t>this is a lacuna</w:t>
      </w:r>
      <w:r w:rsidRPr="00546319">
        <w:rPr>
          <w:rStyle w:val="Emphasis"/>
        </w:rPr>
        <w:t xml:space="preserve"> of the Outer Space Treaty </w:t>
      </w:r>
      <w:r w:rsidRPr="00E04AB6">
        <w:rPr>
          <w:rStyle w:val="Emphasis"/>
          <w:highlight w:val="green"/>
        </w:rPr>
        <w:t>which should be</w:t>
      </w:r>
      <w:r w:rsidRPr="00546319">
        <w:rPr>
          <w:rStyle w:val="Emphasis"/>
        </w:rPr>
        <w:t xml:space="preserve"> further </w:t>
      </w:r>
      <w:r w:rsidRPr="00E04AB6">
        <w:rPr>
          <w:rStyle w:val="Emphasis"/>
          <w:highlight w:val="green"/>
        </w:rPr>
        <w:t>discussed</w:t>
      </w:r>
      <w:r w:rsidRPr="00546319">
        <w:rPr>
          <w:rStyle w:val="Emphasis"/>
        </w:rPr>
        <w:t xml:space="preserve"> in the United Nations </w:t>
      </w:r>
      <w:r w:rsidRPr="00E04AB6">
        <w:rPr>
          <w:rStyle w:val="Emphasis"/>
          <w:highlight w:val="green"/>
        </w:rPr>
        <w:t>and</w:t>
      </w:r>
      <w:r w:rsidRPr="00546319">
        <w:rPr>
          <w:rStyle w:val="Emphasis"/>
        </w:rPr>
        <w:t xml:space="preserve"> eventually</w:t>
      </w:r>
      <w:r w:rsidRPr="00546319">
        <w:t xml:space="preserve"> be </w:t>
      </w:r>
      <w:r w:rsidRPr="00E04AB6">
        <w:rPr>
          <w:rStyle w:val="Emphasis"/>
          <w:highlight w:val="green"/>
        </w:rPr>
        <w:t>filled</w:t>
      </w:r>
      <w:r w:rsidRPr="00546319">
        <w:t>.</w:t>
      </w:r>
    </w:p>
    <w:p w14:paraId="68B806C5" w14:textId="77777777" w:rsidR="00577DEF" w:rsidRPr="0039668A" w:rsidRDefault="00577DEF" w:rsidP="00577DEF">
      <w:pPr>
        <w:rPr>
          <w:szCs w:val="16"/>
        </w:rPr>
      </w:pPr>
      <w:r w:rsidRPr="0039668A">
        <w:rPr>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76E8AE12" w14:textId="77777777" w:rsidR="00577DEF" w:rsidRPr="00546319" w:rsidRDefault="00577DEF" w:rsidP="00577DEF">
      <w:pPr>
        <w:rPr>
          <w:rStyle w:val="StyleUnderline"/>
        </w:rPr>
      </w:pPr>
      <w:r w:rsidRPr="00546319">
        <w:t xml:space="preserve">Thus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t xml:space="preserve"> would </w:t>
      </w:r>
      <w:r w:rsidRPr="00546319">
        <w:rPr>
          <w:rStyle w:val="StyleUnderline"/>
        </w:rPr>
        <w:t>adversely affect the space environment, while leaving concrete and detailed measures and provisions to be further elaborated in additional legal instruments.</w:t>
      </w:r>
    </w:p>
    <w:p w14:paraId="576AE811" w14:textId="77777777" w:rsidR="00577DEF" w:rsidRPr="00546319" w:rsidRDefault="00577DEF" w:rsidP="00577DEF">
      <w:pPr>
        <w:rPr>
          <w:szCs w:val="16"/>
        </w:rPr>
      </w:pPr>
      <w:r w:rsidRPr="00546319">
        <w:rPr>
          <w:szCs w:val="16"/>
        </w:rPr>
        <w:t>Considerations and conclusion</w:t>
      </w:r>
    </w:p>
    <w:p w14:paraId="3B55B402" w14:textId="77777777" w:rsidR="00577DEF" w:rsidRPr="00546319" w:rsidRDefault="00577DEF" w:rsidP="00577DEF">
      <w:r w:rsidRPr="00546319">
        <w:rPr>
          <w:rStyle w:val="StyleUnderline"/>
        </w:rPr>
        <w:t xml:space="preserve">The </w:t>
      </w:r>
      <w:r w:rsidRPr="0039668A">
        <w:rPr>
          <w:rStyle w:val="StyleUnderline"/>
          <w:highlight w:val="green"/>
        </w:rPr>
        <w:t>COPUOS</w:t>
      </w:r>
      <w:r w:rsidRPr="00546319">
        <w:rPr>
          <w:rStyle w:val="StyleUnderline"/>
        </w:rPr>
        <w:t>, as the major United Nations organ dealing with space</w:t>
      </w:r>
      <w:r w:rsidRPr="00546319">
        <w:t xml:space="preserve"> matters,</w:t>
      </w:r>
      <w:r w:rsidRPr="00546319">
        <w:rPr>
          <w:rStyle w:val="StyleUnderline"/>
        </w:rPr>
        <w:t xml:space="preserve"> </w:t>
      </w:r>
      <w:r w:rsidRPr="0039668A">
        <w:rPr>
          <w:rStyle w:val="StyleUnderline"/>
          <w:highlight w:val="green"/>
        </w:rPr>
        <w:t>has a</w:t>
      </w:r>
      <w:r w:rsidRPr="0039668A">
        <w:rPr>
          <w:rStyle w:val="Emphasis"/>
          <w:highlight w:val="green"/>
        </w:rPr>
        <w:t xml:space="preserve"> key role</w:t>
      </w:r>
      <w:r w:rsidRPr="00546319">
        <w:rPr>
          <w:rStyle w:val="Emphasis"/>
        </w:rPr>
        <w:t xml:space="preserve"> to play</w:t>
      </w:r>
      <w:r w:rsidRPr="00546319">
        <w:rPr>
          <w:rStyle w:val="StyleUnderline"/>
        </w:rPr>
        <w:t xml:space="preserve"> in preserving outer space for peaceful uses.</w:t>
      </w:r>
      <w:r w:rsidRPr="00546319">
        <w:t xml:space="preserve"> The following considerations could be raised with a view to increasing the contribution of COPUOS to the achievement of this lofty goal.</w:t>
      </w:r>
    </w:p>
    <w:p w14:paraId="61E796C7" w14:textId="77777777" w:rsidR="00577DEF" w:rsidRPr="00546319" w:rsidRDefault="00577DEF" w:rsidP="00577DEF">
      <w:pPr>
        <w:rPr>
          <w:rStyle w:val="Emphasis"/>
        </w:rPr>
      </w:pPr>
      <w:r w:rsidRPr="00546319">
        <w:t xml:space="preserve">One: </w:t>
      </w:r>
      <w:r w:rsidRPr="00546319">
        <w:rPr>
          <w:rStyle w:val="StyleUnderline"/>
        </w:rPr>
        <w:t>strengthening and expanding the role of COPUOS in accordance with its mandate.</w:t>
      </w:r>
      <w:r w:rsidRPr="00546319">
        <w:t xml:space="preserve"> In a resolution in 1961, </w:t>
      </w:r>
      <w:r w:rsidRPr="00546319">
        <w:rPr>
          <w:rStyle w:val="StyleUnderline"/>
        </w:rPr>
        <w:t>the United Nations General</w:t>
      </w:r>
      <w:r w:rsidRPr="00546319">
        <w:t xml:space="preserve"> Viewpoint </w:t>
      </w:r>
      <w:r w:rsidRPr="00546319">
        <w:rPr>
          <w:rStyle w:val="StyleUnderline"/>
        </w:rPr>
        <w:t>Assembly decided</w:t>
      </w:r>
      <w:r w:rsidRPr="00546319">
        <w:t xml:space="preserve"> that </w:t>
      </w:r>
      <w:r w:rsidRPr="00546319">
        <w:rPr>
          <w:rStyle w:val="StyleUnderline"/>
        </w:rPr>
        <w:t>COPUOS should provide a focal point for international cooperation in</w:t>
      </w:r>
      <w:r w:rsidRPr="00546319">
        <w:t xml:space="preserve"> the </w:t>
      </w:r>
      <w:r w:rsidRPr="00546319">
        <w:rPr>
          <w:rStyle w:val="StyleUnderline"/>
        </w:rPr>
        <w:t>peaceful exploration and use of outer space.</w:t>
      </w:r>
      <w:r w:rsidRPr="00546319">
        <w:t xml:space="preserve"> Thus, </w:t>
      </w:r>
      <w:r w:rsidRPr="0039668A">
        <w:rPr>
          <w:rStyle w:val="Emphasis"/>
          <w:highlight w:val="green"/>
        </w:rPr>
        <w:t>it is vital not to bypass COPUOS, nor</w:t>
      </w:r>
      <w:r w:rsidRPr="00546319">
        <w:t xml:space="preserve"> to </w:t>
      </w:r>
      <w:r w:rsidRPr="00546319">
        <w:rPr>
          <w:rStyle w:val="Emphasis"/>
        </w:rPr>
        <w:t xml:space="preserve">weaken its function by </w:t>
      </w:r>
      <w:r w:rsidRPr="0039668A">
        <w:rPr>
          <w:rStyle w:val="Emphasis"/>
          <w:highlight w:val="green"/>
        </w:rPr>
        <w:t>entrusting what falls within its</w:t>
      </w:r>
      <w:r w:rsidRPr="00546319">
        <w:rPr>
          <w:rStyle w:val="Emphasis"/>
        </w:rPr>
        <w:t xml:space="preserve"> terms of </w:t>
      </w:r>
      <w:r w:rsidRPr="0039668A">
        <w:rPr>
          <w:rStyle w:val="Emphasis"/>
          <w:highlight w:val="green"/>
        </w:rPr>
        <w:t>reference to a new forum or other organs</w:t>
      </w:r>
      <w:r w:rsidRPr="00546319">
        <w:rPr>
          <w:rStyle w:val="Emphasis"/>
        </w:rPr>
        <w:t>.</w:t>
      </w:r>
    </w:p>
    <w:p w14:paraId="0C903945" w14:textId="77777777" w:rsidR="00577DEF" w:rsidRPr="00DD6B81" w:rsidRDefault="00577DEF" w:rsidP="00577DEF">
      <w:pPr>
        <w:rPr>
          <w:rStyle w:val="StyleUnderline"/>
        </w:rPr>
      </w:pPr>
      <w:r w:rsidRPr="00DD6B81">
        <w:t xml:space="preserve">Two: </w:t>
      </w:r>
      <w:r w:rsidRPr="0039668A">
        <w:rPr>
          <w:rStyle w:val="StyleUnderline"/>
        </w:rPr>
        <w:t>reviewing</w:t>
      </w:r>
      <w:r w:rsidRPr="00DD6B81">
        <w:rPr>
          <w:rStyle w:val="StyleUnderline"/>
        </w:rPr>
        <w:t xml:space="preserve"> the existing internationally accepted legal document by COPUOS</w:t>
      </w:r>
      <w:r w:rsidRPr="00DD6B81">
        <w:t xml:space="preserve"> and its Sub-Committees, </w:t>
      </w:r>
      <w:r w:rsidRPr="00DD6B81">
        <w:rPr>
          <w:rStyle w:val="StyleUnderline"/>
        </w:rPr>
        <w:t>with a view to</w:t>
      </w:r>
      <w:r w:rsidRPr="00DD6B81">
        <w:t xml:space="preserve"> supplementing or </w:t>
      </w:r>
      <w:r w:rsidRPr="0039668A">
        <w:rPr>
          <w:rStyle w:val="Emphasis"/>
          <w:highlight w:val="green"/>
        </w:rPr>
        <w:t>expanding</w:t>
      </w:r>
      <w:r w:rsidRPr="00DD6B81">
        <w:t xml:space="preserve"> the </w:t>
      </w:r>
      <w:r w:rsidRPr="0039668A">
        <w:rPr>
          <w:rStyle w:val="Emphasis"/>
          <w:highlight w:val="green"/>
        </w:rPr>
        <w:t>relevant principles</w:t>
      </w:r>
      <w:r w:rsidRPr="0039668A">
        <w:rPr>
          <w:rStyle w:val="StyleUnderline"/>
          <w:highlight w:val="green"/>
        </w:rPr>
        <w:t xml:space="preserve"> to </w:t>
      </w:r>
      <w:r w:rsidRPr="0039668A">
        <w:rPr>
          <w:rStyle w:val="Emphasis"/>
          <w:highlight w:val="green"/>
        </w:rPr>
        <w:t>meet</w:t>
      </w:r>
      <w:r w:rsidRPr="0039668A">
        <w:rPr>
          <w:rStyle w:val="StyleUnderline"/>
          <w:highlight w:val="green"/>
        </w:rPr>
        <w:t xml:space="preserve"> </w:t>
      </w:r>
      <w:r w:rsidRPr="0039668A">
        <w:rPr>
          <w:rStyle w:val="Emphasis"/>
          <w:highlight w:val="green"/>
        </w:rPr>
        <w:t>new</w:t>
      </w:r>
      <w:r w:rsidRPr="0039668A">
        <w:rPr>
          <w:rStyle w:val="StyleUnderline"/>
          <w:highlight w:val="green"/>
        </w:rPr>
        <w:t xml:space="preserve"> </w:t>
      </w:r>
      <w:r w:rsidRPr="0039668A">
        <w:rPr>
          <w:rStyle w:val="Emphasis"/>
          <w:highlight w:val="green"/>
        </w:rPr>
        <w:t>developments</w:t>
      </w:r>
      <w:r w:rsidRPr="00DD6B81">
        <w:rPr>
          <w:rStyle w:val="StyleUnderline"/>
        </w:rPr>
        <w:t>.</w:t>
      </w:r>
      <w:r w:rsidRPr="00DD6B81">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DD6B81">
        <w:t xml:space="preserve"> the </w:t>
      </w:r>
      <w:r w:rsidRPr="00DD6B81">
        <w:rPr>
          <w:rStyle w:val="StyleUnderline"/>
        </w:rPr>
        <w:t xml:space="preserve">existing treaties. The best way to deal with these seems to be to </w:t>
      </w:r>
      <w:r w:rsidRPr="0039668A">
        <w:rPr>
          <w:rStyle w:val="Emphasis"/>
          <w:highlight w:val="green"/>
        </w:rPr>
        <w:t>retain</w:t>
      </w:r>
      <w:r w:rsidRPr="00DD6B81">
        <w:t xml:space="preserve"> the provisions covering related matters in the </w:t>
      </w:r>
      <w:r w:rsidRPr="0039668A">
        <w:rPr>
          <w:rStyle w:val="Emphasis"/>
          <w:highlight w:val="green"/>
        </w:rPr>
        <w:t>existing treaties as general principles</w:t>
      </w:r>
      <w:r w:rsidRPr="0039668A">
        <w:rPr>
          <w:rStyle w:val="StyleUnderline"/>
          <w:highlight w:val="green"/>
        </w:rPr>
        <w:t xml:space="preserve">, while </w:t>
      </w:r>
      <w:r w:rsidRPr="0039668A">
        <w:rPr>
          <w:rStyle w:val="Emphasis"/>
          <w:highlight w:val="green"/>
        </w:rPr>
        <w:t>elaborating</w:t>
      </w:r>
      <w:r w:rsidRPr="00DD6B81">
        <w:rPr>
          <w:rStyle w:val="StyleUnderline"/>
        </w:rPr>
        <w:t xml:space="preserve"> </w:t>
      </w:r>
      <w:r w:rsidRPr="00DD6B81">
        <w:rPr>
          <w:rStyle w:val="Emphasis"/>
        </w:rPr>
        <w:t>supplementary</w:t>
      </w:r>
      <w:r w:rsidRPr="00DD6B81">
        <w:rPr>
          <w:rStyle w:val="StyleUnderline"/>
        </w:rPr>
        <w:t xml:space="preserve"> </w:t>
      </w:r>
      <w:r w:rsidRPr="0039668A">
        <w:rPr>
          <w:rStyle w:val="Emphasis"/>
          <w:highlight w:val="green"/>
        </w:rPr>
        <w:t>rules</w:t>
      </w:r>
      <w:r w:rsidRPr="0039668A">
        <w:rPr>
          <w:rStyle w:val="StyleUnderline"/>
          <w:highlight w:val="green"/>
        </w:rPr>
        <w:t xml:space="preserve"> by </w:t>
      </w:r>
      <w:r w:rsidRPr="0039668A">
        <w:rPr>
          <w:rStyle w:val="Emphasis"/>
          <w:highlight w:val="green"/>
        </w:rPr>
        <w:t>additional</w:t>
      </w:r>
      <w:r w:rsidRPr="0039668A">
        <w:rPr>
          <w:rStyle w:val="StyleUnderline"/>
          <w:highlight w:val="green"/>
        </w:rPr>
        <w:t xml:space="preserve"> </w:t>
      </w:r>
      <w:r w:rsidRPr="0039668A">
        <w:rPr>
          <w:rStyle w:val="Emphasis"/>
          <w:highlight w:val="green"/>
        </w:rPr>
        <w:t>instruments</w:t>
      </w:r>
      <w:r w:rsidRPr="00DD6B81">
        <w:t xml:space="preserve">. In this way, </w:t>
      </w:r>
      <w:r w:rsidRPr="00DD6B81">
        <w:rPr>
          <w:rStyle w:val="StyleUnderline"/>
        </w:rPr>
        <w:t>the original treaty could remain intact, with additional protocols</w:t>
      </w:r>
      <w:r w:rsidRPr="00DD6B81">
        <w:t xml:space="preserve"> being </w:t>
      </w:r>
      <w:r w:rsidRPr="00DD6B81">
        <w:rPr>
          <w:rStyle w:val="StyleUnderline"/>
        </w:rPr>
        <w:t>concluded consistent with the aim and principles of the main treaty.</w:t>
      </w:r>
    </w:p>
    <w:p w14:paraId="13F1D1E7" w14:textId="77777777" w:rsidR="00577DEF" w:rsidRPr="00DD6B81" w:rsidRDefault="00577DEF" w:rsidP="00577DEF">
      <w:pPr>
        <w:rPr>
          <w:rStyle w:val="Emphasis"/>
        </w:rPr>
      </w:pPr>
      <w:r w:rsidRPr="00DD6B81">
        <w:t xml:space="preserve">Three: reviewing the working method of COPUOS and its two Sub-Committees in order to find the best way to make them more effective. </w:t>
      </w:r>
      <w:r w:rsidRPr="0039668A">
        <w:rPr>
          <w:rStyle w:val="Emphasis"/>
          <w:highlight w:val="green"/>
        </w:rPr>
        <w:t>New relevant items</w:t>
      </w:r>
      <w:r w:rsidRPr="00DD6B81">
        <w:rPr>
          <w:rStyle w:val="StyleUnderline"/>
        </w:rPr>
        <w:t>, both technical and legal</w:t>
      </w:r>
      <w:r w:rsidRPr="0039668A">
        <w:rPr>
          <w:rStyle w:val="StyleUnderline"/>
        </w:rPr>
        <w:t>,</w:t>
      </w:r>
      <w:r w:rsidRPr="00DD6B81">
        <w:rPr>
          <w:rStyle w:val="StyleUnderline"/>
        </w:rPr>
        <w:t xml:space="preserve"> </w:t>
      </w:r>
      <w:r w:rsidRPr="0039668A">
        <w:rPr>
          <w:rStyle w:val="Emphasis"/>
        </w:rPr>
        <w:t xml:space="preserve">could be </w:t>
      </w:r>
      <w:r w:rsidRPr="0039668A">
        <w:rPr>
          <w:rStyle w:val="Emphasis"/>
          <w:highlight w:val="green"/>
        </w:rPr>
        <w:t>placed on the agenda of COPUOS</w:t>
      </w:r>
      <w:r w:rsidRPr="00DD6B81">
        <w:rPr>
          <w:rStyle w:val="Emphasis"/>
        </w:rPr>
        <w:t xml:space="preserve"> and the two Sub-Committees</w:t>
      </w:r>
      <w:r w:rsidRPr="00DD6B81">
        <w:t xml:space="preserve"> through consultation and discussion by the parties. </w:t>
      </w:r>
      <w:r w:rsidRPr="0039668A">
        <w:rPr>
          <w:rStyle w:val="StyleUnderline"/>
        </w:rPr>
        <w:t xml:space="preserve">This </w:t>
      </w:r>
      <w:r w:rsidRPr="0039668A">
        <w:rPr>
          <w:rStyle w:val="StyleUnderline"/>
          <w:highlight w:val="green"/>
        </w:rPr>
        <w:t xml:space="preserve">would </w:t>
      </w:r>
      <w:r w:rsidRPr="0039668A">
        <w:rPr>
          <w:rStyle w:val="Emphasis"/>
          <w:highlight w:val="green"/>
        </w:rPr>
        <w:t>help</w:t>
      </w:r>
      <w:r w:rsidRPr="00DD6B81">
        <w:t xml:space="preserve"> to </w:t>
      </w:r>
      <w:r w:rsidRPr="0039668A">
        <w:rPr>
          <w:rStyle w:val="Emphasis"/>
          <w:highlight w:val="green"/>
        </w:rPr>
        <w:t>keep COPUOS in accordance with its mandate as the only intergovernmental body exclusively concerned with</w:t>
      </w:r>
      <w:r w:rsidRPr="00DD6B81">
        <w:rPr>
          <w:rStyle w:val="Emphasis"/>
        </w:rPr>
        <w:t xml:space="preserve"> all aspects of the </w:t>
      </w:r>
      <w:r w:rsidRPr="0039668A">
        <w:rPr>
          <w:rStyle w:val="Emphasis"/>
          <w:highlight w:val="green"/>
        </w:rPr>
        <w:t>peaceful uses of outer space</w:t>
      </w:r>
      <w:r w:rsidRPr="00DD6B81">
        <w:rPr>
          <w:rStyle w:val="Emphasis"/>
        </w:rPr>
        <w:t>.</w:t>
      </w:r>
    </w:p>
    <w:p w14:paraId="3F0E497C" w14:textId="77777777" w:rsidR="00577DEF" w:rsidRPr="00546319" w:rsidRDefault="00577DEF" w:rsidP="00577DEF">
      <w:r w:rsidRPr="00546319">
        <w:t xml:space="preserve">Four: </w:t>
      </w:r>
      <w:r w:rsidRPr="0039668A">
        <w:rPr>
          <w:rStyle w:val="StyleUnderline"/>
        </w:rPr>
        <w:t>involvement of COPUOS and</w:t>
      </w:r>
      <w:r w:rsidRPr="00546319">
        <w:t xml:space="preserve"> its </w:t>
      </w:r>
      <w:r w:rsidRPr="0039668A">
        <w:rPr>
          <w:rStyle w:val="StyleUnderline"/>
        </w:rPr>
        <w:t>Legal Sub-Committees in</w:t>
      </w:r>
      <w:r w:rsidRPr="00546319">
        <w:t xml:space="preserve"> the </w:t>
      </w:r>
      <w:r w:rsidRPr="0039668A">
        <w:rPr>
          <w:rStyle w:val="StyleUnderline"/>
        </w:rPr>
        <w:t>demilitarization of outer space,</w:t>
      </w:r>
      <w:r w:rsidRPr="00546319">
        <w:t xml:space="preserve"> which </w:t>
      </w:r>
      <w:r w:rsidRPr="0039668A">
        <w:rPr>
          <w:rStyle w:val="StyleUnderline"/>
        </w:rPr>
        <w:t xml:space="preserve">is an essential condition for maintaining outer space for peaceful uses. </w:t>
      </w:r>
      <w:r w:rsidRPr="0039668A">
        <w:rPr>
          <w:rStyle w:val="StyleUnderline"/>
          <w:highlight w:val="green"/>
        </w:rPr>
        <w:t>COPUOS</w:t>
      </w:r>
      <w:r w:rsidRPr="00546319">
        <w:t>, while focusing its attention on peaceful uses,</w:t>
      </w:r>
      <w:r w:rsidRPr="0039668A">
        <w:rPr>
          <w:rStyle w:val="StyleUnderline"/>
        </w:rPr>
        <w:t xml:space="preserve"> </w:t>
      </w:r>
      <w:r w:rsidRPr="0039668A">
        <w:rPr>
          <w:rStyle w:val="Emphasis"/>
          <w:highlight w:val="green"/>
        </w:rPr>
        <w:t>cannot</w:t>
      </w:r>
      <w:r w:rsidRPr="0039668A">
        <w:rPr>
          <w:rStyle w:val="StyleUnderline"/>
          <w:highlight w:val="green"/>
        </w:rPr>
        <w:t xml:space="preserve"> </w:t>
      </w:r>
      <w:r w:rsidRPr="0039668A">
        <w:rPr>
          <w:rStyle w:val="Emphasis"/>
          <w:highlight w:val="green"/>
        </w:rPr>
        <w:t>but</w:t>
      </w:r>
      <w:r w:rsidRPr="0039668A">
        <w:rPr>
          <w:rStyle w:val="StyleUnderline"/>
          <w:highlight w:val="green"/>
        </w:rPr>
        <w:t xml:space="preserve"> </w:t>
      </w:r>
      <w:r w:rsidRPr="0039668A">
        <w:rPr>
          <w:rStyle w:val="Emphasis"/>
          <w:highlight w:val="green"/>
        </w:rPr>
        <w:t>touch</w:t>
      </w:r>
      <w:r w:rsidRPr="0039668A">
        <w:rPr>
          <w:rStyle w:val="StyleUnderline"/>
          <w:highlight w:val="green"/>
        </w:rPr>
        <w:t xml:space="preserve"> </w:t>
      </w:r>
      <w:r w:rsidRPr="0039668A">
        <w:rPr>
          <w:rStyle w:val="Emphasis"/>
          <w:highlight w:val="green"/>
        </w:rPr>
        <w:t>upon</w:t>
      </w:r>
      <w:r w:rsidRPr="00546319">
        <w:t xml:space="preserve"> the other side of the question: the </w:t>
      </w:r>
      <w:r w:rsidRPr="0039668A">
        <w:rPr>
          <w:rStyle w:val="Emphasis"/>
          <w:highlight w:val="green"/>
        </w:rPr>
        <w:t>prevention of an arms race</w:t>
      </w:r>
      <w:r w:rsidRPr="0039668A">
        <w:rPr>
          <w:rStyle w:val="Emphasis"/>
        </w:rPr>
        <w:t xml:space="preserve"> in outer space.</w:t>
      </w:r>
      <w:r w:rsidRPr="00546319">
        <w:t xml:space="preserve"> Although the primary role of space arms control was entrusted to the Conference on Disarmament, </w:t>
      </w:r>
      <w:r w:rsidRPr="0039668A">
        <w:rPr>
          <w:rStyle w:val="StyleUnderline"/>
          <w:highlight w:val="green"/>
        </w:rPr>
        <w:t>COPUOS</w:t>
      </w:r>
      <w:r w:rsidRPr="00546319">
        <w:rPr>
          <w:rStyle w:val="StyleUnderline"/>
        </w:rPr>
        <w:t xml:space="preserve"> as the parent body of the Outer Space Treaty </w:t>
      </w:r>
      <w:r w:rsidRPr="0039668A">
        <w:rPr>
          <w:rStyle w:val="StyleUnderline"/>
          <w:highlight w:val="green"/>
        </w:rPr>
        <w:t>could</w:t>
      </w:r>
      <w:r w:rsidRPr="00546319">
        <w:t xml:space="preserve"> also </w:t>
      </w:r>
      <w:r w:rsidRPr="0039668A">
        <w:rPr>
          <w:rStyle w:val="Emphasis"/>
          <w:highlight w:val="green"/>
        </w:rPr>
        <w:t>play a supportive role in</w:t>
      </w:r>
      <w:r w:rsidRPr="00546319">
        <w:t xml:space="preserve"> the </w:t>
      </w:r>
      <w:r w:rsidRPr="0039668A">
        <w:rPr>
          <w:rStyle w:val="Emphasis"/>
          <w:highlight w:val="green"/>
        </w:rPr>
        <w:t>negotiations on space weapons.</w:t>
      </w:r>
      <w:r w:rsidRPr="0039668A">
        <w:rPr>
          <w:rStyle w:val="StyleUnderline"/>
          <w:highlight w:val="green"/>
        </w:rPr>
        <w:t xml:space="preserve"> This would</w:t>
      </w:r>
      <w:r w:rsidRPr="00546319">
        <w:t xml:space="preserve"> in turn </w:t>
      </w:r>
      <w:r w:rsidRPr="0039668A">
        <w:rPr>
          <w:rStyle w:val="Emphasis"/>
          <w:highlight w:val="green"/>
        </w:rPr>
        <w:t>add new impetus to international cooperation</w:t>
      </w:r>
      <w:r w:rsidRPr="00546319">
        <w:rPr>
          <w:rStyle w:val="StyleUnderline"/>
        </w:rPr>
        <w:t xml:space="preserve"> in</w:t>
      </w:r>
      <w:r w:rsidRPr="00546319">
        <w:t xml:space="preserve"> the </w:t>
      </w:r>
      <w:r w:rsidRPr="00546319">
        <w:rPr>
          <w:rStyle w:val="StyleUnderline"/>
        </w:rPr>
        <w:t>peaceful uses of outer space</w:t>
      </w:r>
      <w:r w:rsidRPr="00546319">
        <w:t xml:space="preserve"> and progressive development of space law.</w:t>
      </w:r>
    </w:p>
    <w:p w14:paraId="2225E73A" w14:textId="77777777" w:rsidR="00577DEF" w:rsidRDefault="00577DEF" w:rsidP="00577DEF">
      <w:r w:rsidRPr="00546319">
        <w:t xml:space="preserve">In conclusion, </w:t>
      </w:r>
      <w:r w:rsidRPr="0039668A">
        <w:rPr>
          <w:rStyle w:val="StyleUnderline"/>
          <w:highlight w:val="green"/>
        </w:rPr>
        <w:t xml:space="preserve">the </w:t>
      </w:r>
      <w:r w:rsidRPr="0039668A">
        <w:rPr>
          <w:rStyle w:val="Emphasis"/>
          <w:highlight w:val="green"/>
        </w:rPr>
        <w:t>role of COPUOS</w:t>
      </w:r>
      <w:r w:rsidRPr="0039668A">
        <w:rPr>
          <w:rStyle w:val="StyleUnderline"/>
          <w:highlight w:val="green"/>
        </w:rPr>
        <w:t xml:space="preserve"> should be </w:t>
      </w:r>
      <w:r w:rsidRPr="0039668A">
        <w:rPr>
          <w:rStyle w:val="Emphasis"/>
          <w:highlight w:val="green"/>
        </w:rPr>
        <w:t>strengthened</w:t>
      </w:r>
      <w:r w:rsidRPr="00546319">
        <w:t xml:space="preserve"> in order </w:t>
      </w:r>
      <w:r w:rsidRPr="00546319">
        <w:rPr>
          <w:rStyle w:val="StyleUnderline"/>
        </w:rPr>
        <w:t xml:space="preserve">to </w:t>
      </w:r>
      <w:r w:rsidRPr="0039668A">
        <w:rPr>
          <w:rStyle w:val="StyleUnderline"/>
        </w:rPr>
        <w:t>establish</w:t>
      </w:r>
      <w:r w:rsidRPr="00546319">
        <w:rPr>
          <w:rStyle w:val="StyleUnderline"/>
        </w:rPr>
        <w:t xml:space="preserve"> </w:t>
      </w:r>
      <w:r w:rsidRPr="0039668A">
        <w:rPr>
          <w:rStyle w:val="StyleUnderline"/>
        </w:rPr>
        <w:t>further</w:t>
      </w:r>
      <w:r w:rsidRPr="00546319">
        <w:t xml:space="preserve"> the </w:t>
      </w:r>
      <w:r w:rsidRPr="00546319">
        <w:rPr>
          <w:rStyle w:val="StyleUnderline"/>
        </w:rPr>
        <w:t>conditions</w:t>
      </w:r>
      <w:r w:rsidRPr="00546319">
        <w:t xml:space="preserve"> essential </w:t>
      </w:r>
      <w:r w:rsidRPr="00546319">
        <w:rPr>
          <w:rStyle w:val="StyleUnderline"/>
        </w:rPr>
        <w:t>for</w:t>
      </w:r>
      <w:r w:rsidRPr="00546319">
        <w:t xml:space="preserve"> maintaining </w:t>
      </w:r>
      <w:r w:rsidRPr="00546319">
        <w:rPr>
          <w:rStyle w:val="StyleUnderline"/>
        </w:rPr>
        <w:t>peaceful uses of outer space.</w:t>
      </w:r>
      <w:r w:rsidRPr="00546319">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232452FF" w14:textId="77777777" w:rsidR="00577DEF" w:rsidRDefault="00577DEF" w:rsidP="00577DEF">
      <w:pPr>
        <w:pStyle w:val="Heading2"/>
      </w:pPr>
      <w:r>
        <w:t>Framework</w:t>
      </w:r>
    </w:p>
    <w:p w14:paraId="4390B995" w14:textId="77777777" w:rsidR="00577DEF" w:rsidRDefault="00577DEF" w:rsidP="00577DEF">
      <w:pPr>
        <w:pStyle w:val="Heading4"/>
        <w:shd w:val="clear" w:color="auto" w:fill="FFFFFF"/>
        <w:rPr>
          <w:rFonts w:cs="Calibri"/>
          <w:color w:val="222222"/>
        </w:rPr>
      </w:pPr>
      <w:r>
        <w:rPr>
          <w:rFonts w:cs="Calibri"/>
          <w:color w:val="222222"/>
        </w:rPr>
        <w:t>The standard is maximizing expected wellbeing.</w:t>
      </w:r>
    </w:p>
    <w:p w14:paraId="222C64C5" w14:textId="77777777" w:rsidR="00577DEF" w:rsidRDefault="00577DEF" w:rsidP="00577DEF">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1C2292AA" w14:textId="77777777" w:rsidR="00577DEF" w:rsidRPr="00086AA6" w:rsidRDefault="00577DEF" w:rsidP="00577DEF">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756146F7" w14:textId="77777777" w:rsidR="00577DEF" w:rsidRPr="00213324" w:rsidRDefault="00577DEF" w:rsidP="00577DEF">
      <w:pPr>
        <w:pStyle w:val="Heading4"/>
      </w:pPr>
      <w:r>
        <w:t>3] E</w:t>
      </w:r>
      <w:r w:rsidRPr="00FF40B7">
        <w:t>xtinction outweighs</w:t>
      </w:r>
      <w:r w:rsidRPr="009B7CE7">
        <w:rPr>
          <w:b w:val="0"/>
        </w:rPr>
        <w:t xml:space="preserve"> – magnitude, irreversibility, uncertainty.</w:t>
      </w:r>
    </w:p>
    <w:p w14:paraId="2FEC6F50" w14:textId="77777777" w:rsidR="00577DEF" w:rsidRPr="00213324" w:rsidRDefault="00577DEF" w:rsidP="00577DEF">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1C771406" w14:textId="77777777" w:rsidR="00577DEF" w:rsidRPr="009B7CE7" w:rsidRDefault="00577DEF" w:rsidP="00577DEF">
      <w:r w:rsidRPr="009B7CE7">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t xml:space="preserve"> a </w:t>
      </w:r>
      <w:r w:rsidRPr="009B7CE7">
        <w:rPr>
          <w:rStyle w:val="Emphasis"/>
          <w:highlight w:val="green"/>
        </w:rPr>
        <w:t>good</w:t>
      </w:r>
      <w:r w:rsidRPr="009B7CE7">
        <w:t xml:space="preserve"> thing, </w:t>
      </w:r>
      <w:r w:rsidRPr="009B7CE7">
        <w:rPr>
          <w:rStyle w:val="StyleUnderline"/>
          <w:highlight w:val="green"/>
        </w:rPr>
        <w:t>we</w:t>
      </w:r>
      <w:r w:rsidRPr="009B7CE7">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t xml:space="preserve"> an </w:t>
      </w:r>
      <w:r w:rsidRPr="009B7CE7">
        <w:rPr>
          <w:rStyle w:val="Emphasis"/>
          <w:highlight w:val="green"/>
        </w:rPr>
        <w:t>extremely high stakes</w:t>
      </w:r>
      <w:r w:rsidRPr="009B7CE7">
        <w:t xml:space="preserve"> moral issue. </w:t>
      </w:r>
      <w:r w:rsidRPr="009B7CE7">
        <w:rPr>
          <w:rStyle w:val="StyleUnderline"/>
        </w:rPr>
        <w:t>Humanity could be around for a very long time: if humans survive as long as the median mammal species, we will last another two million years.</w:t>
      </w:r>
      <w:r w:rsidRPr="009B7CE7">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t xml:space="preserve"> in existence </w:t>
      </w:r>
      <w:r w:rsidRPr="009B7CE7">
        <w:rPr>
          <w:rStyle w:val="StyleUnderline"/>
        </w:rPr>
        <w:t>in the future</w:t>
      </w:r>
      <w:r w:rsidRPr="009B7CE7">
        <w:t xml:space="preserve">, given that we don’t go extinct anytime soon, </w:t>
      </w:r>
      <w:r w:rsidRPr="009B7CE7">
        <w:rPr>
          <w:rStyle w:val="StyleUnderline"/>
          <w:highlight w:val="green"/>
        </w:rPr>
        <w:t>would be 2×10^14</w:t>
      </w:r>
      <w:r w:rsidRPr="009B7CE7">
        <w:rPr>
          <w:rStyle w:val="StyleUnderline"/>
        </w:rPr>
        <w:t>.</w:t>
      </w:r>
      <w:r w:rsidRPr="009B7CE7">
        <w:t xml:space="preserve"> 189 So if it is good to bring new people into existence, then it’s very good to prevent human extinction.</w:t>
      </w:r>
    </w:p>
    <w:p w14:paraId="1F47FA5B" w14:textId="77777777" w:rsidR="00577DEF" w:rsidRPr="009B7CE7" w:rsidRDefault="00577DEF" w:rsidP="00577DEF">
      <w:r w:rsidRPr="009B7CE7">
        <w:t xml:space="preserve">Second, </w:t>
      </w:r>
      <w:r w:rsidRPr="009B7CE7">
        <w:rPr>
          <w:rStyle w:val="StyleUnderline"/>
        </w:rPr>
        <w:t xml:space="preserve">human </w:t>
      </w:r>
      <w:r w:rsidRPr="009B7CE7">
        <w:rPr>
          <w:rStyle w:val="StyleUnderline"/>
          <w:highlight w:val="green"/>
        </w:rPr>
        <w:t>extinction is</w:t>
      </w:r>
      <w:r w:rsidRPr="009B7CE7">
        <w:t xml:space="preserve"> by its nature an </w:t>
      </w:r>
      <w:r w:rsidRPr="009B7CE7">
        <w:rPr>
          <w:rStyle w:val="Emphasis"/>
          <w:highlight w:val="green"/>
        </w:rPr>
        <w:t>irreversible</w:t>
      </w:r>
      <w:r w:rsidRPr="009B7CE7">
        <w:t xml:space="preserve"> scenario. </w:t>
      </w:r>
      <w:r w:rsidRPr="009B7CE7">
        <w:rPr>
          <w:rStyle w:val="StyleUnderline"/>
        </w:rPr>
        <w:t>If we continue to exist</w:t>
      </w:r>
      <w:r w:rsidRPr="009B7CE7">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t xml:space="preserve"> (or, perhaps more realistically, of considerably reducing population size). But </w:t>
      </w:r>
      <w:r w:rsidRPr="009B7CE7">
        <w:rPr>
          <w:rStyle w:val="StyleUnderline"/>
        </w:rPr>
        <w:t>if we go extinct</w:t>
      </w:r>
      <w:r w:rsidRPr="009B7CE7">
        <w:t xml:space="preserve">, then </w:t>
      </w:r>
      <w:r w:rsidRPr="009B7CE7">
        <w:rPr>
          <w:rStyle w:val="StyleUnderline"/>
        </w:rPr>
        <w:t>we can’t magically bring ourselves back</w:t>
      </w:r>
      <w:r w:rsidRPr="009B7CE7">
        <w:t xml:space="preserve"> into existence at a later date.</w:t>
      </w:r>
    </w:p>
    <w:p w14:paraId="275C362C" w14:textId="77777777" w:rsidR="00577DEF" w:rsidRDefault="00577DEF" w:rsidP="00577DEF">
      <w:pPr>
        <w:rPr>
          <w:rStyle w:val="StyleUnderline"/>
        </w:rPr>
      </w:pPr>
      <w:r w:rsidRPr="009B7CE7">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t xml:space="preserve">, over the next few centuries, as we have progressed in the past. So </w:t>
      </w:r>
      <w:r w:rsidRPr="009B7CE7">
        <w:rPr>
          <w:rStyle w:val="StyleUnderline"/>
        </w:rPr>
        <w:t>we should expect</w:t>
      </w:r>
      <w:r w:rsidRPr="009B7CE7">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179709E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F3155"/>
    <w:multiLevelType w:val="hybridMultilevel"/>
    <w:tmpl w:val="B92656BA"/>
    <w:lvl w:ilvl="0" w:tplc="CDA48BAC">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7D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C1"/>
    <w:rsid w:val="000A2D8A"/>
    <w:rsid w:val="000C373E"/>
    <w:rsid w:val="000D26A6"/>
    <w:rsid w:val="000D2B90"/>
    <w:rsid w:val="000D6ED8"/>
    <w:rsid w:val="000D717B"/>
    <w:rsid w:val="000E74B1"/>
    <w:rsid w:val="000F6D5B"/>
    <w:rsid w:val="00100B28"/>
    <w:rsid w:val="00117316"/>
    <w:rsid w:val="001209B4"/>
    <w:rsid w:val="0012631B"/>
    <w:rsid w:val="00132BD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13B"/>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8E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E92"/>
    <w:rsid w:val="00407AFF"/>
    <w:rsid w:val="0041155D"/>
    <w:rsid w:val="0041201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B0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77DEF"/>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A1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2C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E1C"/>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3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E64"/>
    <w:rsid w:val="00BA17A8"/>
    <w:rsid w:val="00BA3C33"/>
    <w:rsid w:val="00BB0878"/>
    <w:rsid w:val="00BB1879"/>
    <w:rsid w:val="00BB5A34"/>
    <w:rsid w:val="00BC0ABE"/>
    <w:rsid w:val="00BC30DB"/>
    <w:rsid w:val="00BC64FF"/>
    <w:rsid w:val="00BC7C37"/>
    <w:rsid w:val="00BD2244"/>
    <w:rsid w:val="00BE383F"/>
    <w:rsid w:val="00BE6472"/>
    <w:rsid w:val="00BF29B8"/>
    <w:rsid w:val="00BF46EA"/>
    <w:rsid w:val="00C07769"/>
    <w:rsid w:val="00C07D05"/>
    <w:rsid w:val="00C10856"/>
    <w:rsid w:val="00C1089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5BB"/>
    <w:rsid w:val="00CD4C83"/>
    <w:rsid w:val="00CD59E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014"/>
    <w:rsid w:val="00DB2337"/>
    <w:rsid w:val="00DB5F87"/>
    <w:rsid w:val="00DB699B"/>
    <w:rsid w:val="00DC0376"/>
    <w:rsid w:val="00DC099B"/>
    <w:rsid w:val="00DC2BE5"/>
    <w:rsid w:val="00DD4CD4"/>
    <w:rsid w:val="00DD65A2"/>
    <w:rsid w:val="00DD6770"/>
    <w:rsid w:val="00DE0749"/>
    <w:rsid w:val="00DE1CE2"/>
    <w:rsid w:val="00DE2209"/>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D1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11"/>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1132E"/>
  <w14:defaultImageDpi w14:val="300"/>
  <w15:docId w15:val="{6851BAC3-2E7F-9B48-9ED0-67E71371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15BB"/>
    <w:rPr>
      <w:rFonts w:ascii="Calibri" w:eastAsiaTheme="minorHAnsi" w:hAnsi="Calibri" w:cs="Calibri"/>
      <w:sz w:val="16"/>
      <w:szCs w:val="22"/>
    </w:rPr>
  </w:style>
  <w:style w:type="paragraph" w:styleId="Heading1">
    <w:name w:val="heading 1"/>
    <w:aliases w:val="Pocket"/>
    <w:basedOn w:val="Normal"/>
    <w:next w:val="Normal"/>
    <w:link w:val="Heading1Char"/>
    <w:qFormat/>
    <w:rsid w:val="00CD15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15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15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3"/>
    <w:unhideWhenUsed/>
    <w:qFormat/>
    <w:rsid w:val="00CD15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15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5BB"/>
  </w:style>
  <w:style w:type="character" w:customStyle="1" w:styleId="Heading1Char">
    <w:name w:val="Heading 1 Char"/>
    <w:aliases w:val="Pocket Char"/>
    <w:basedOn w:val="DefaultParagraphFont"/>
    <w:link w:val="Heading1"/>
    <w:rsid w:val="00CD15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15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D15BB"/>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CD15BB"/>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D15B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CD15BB"/>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CD15B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D15B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uiPriority w:val="99"/>
    <w:unhideWhenUsed/>
    <w:rsid w:val="00CD15BB"/>
    <w:rPr>
      <w:color w:val="auto"/>
      <w:u w:val="none"/>
    </w:rPr>
  </w:style>
  <w:style w:type="paragraph" w:styleId="DocumentMap">
    <w:name w:val="Document Map"/>
    <w:basedOn w:val="Normal"/>
    <w:link w:val="DocumentMapChar"/>
    <w:uiPriority w:val="99"/>
    <w:semiHidden/>
    <w:unhideWhenUsed/>
    <w:rsid w:val="000C37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373E"/>
    <w:rPr>
      <w:rFonts w:ascii="Lucida Grande" w:hAnsi="Lucida Grande" w:cs="Lucida Grande"/>
    </w:rPr>
  </w:style>
  <w:style w:type="paragraph" w:customStyle="1" w:styleId="textbold">
    <w:name w:val="text bold"/>
    <w:basedOn w:val="Normal"/>
    <w:link w:val="Emphasis"/>
    <w:autoRedefine/>
    <w:uiPriority w:val="7"/>
    <w:qFormat/>
    <w:rsid w:val="00577DEF"/>
    <w:rPr>
      <w:rFonts w:eastAsiaTheme="minorEastAsia"/>
      <w:b/>
      <w:iCs/>
      <w:sz w:val="26"/>
      <w:szCs w:val="24"/>
      <w:u w:val="single"/>
    </w:rPr>
  </w:style>
  <w:style w:type="paragraph" w:styleId="ListParagraph">
    <w:name w:val="List Paragraph"/>
    <w:basedOn w:val="Normal"/>
    <w:uiPriority w:val="34"/>
    <w:qFormat/>
    <w:rsid w:val="00577DEF"/>
    <w:pPr>
      <w:ind w:left="720"/>
      <w:contextualSpacing/>
    </w:pPr>
  </w:style>
  <w:style w:type="paragraph" w:customStyle="1" w:styleId="Emphasis1">
    <w:name w:val="Emphasis1"/>
    <w:basedOn w:val="Normal"/>
    <w:autoRedefine/>
    <w:uiPriority w:val="20"/>
    <w:qFormat/>
    <w:rsid w:val="00577DE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ncedirect.com/science/article/pii/S1364032119307555"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i%20Agarw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15178</Words>
  <Characters>86516</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Alexis</dc:creator>
  <cp:keywords>5.2</cp:keywords>
  <dc:description/>
  <cp:lastModifiedBy>A K</cp:lastModifiedBy>
  <cp:revision>3</cp:revision>
  <dcterms:created xsi:type="dcterms:W3CDTF">2022-01-22T21:45:00Z</dcterms:created>
  <dcterms:modified xsi:type="dcterms:W3CDTF">2022-01-22T21:57:00Z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