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42F" w:rsidRPr="00156E90" w:rsidRDefault="00156E90" w:rsidP="00C74ED2">
      <w:pPr>
        <w:jc w:val="center"/>
        <w:rPr>
          <w:sz w:val="30"/>
          <w:szCs w:val="30"/>
        </w:rPr>
      </w:pPr>
      <w:r w:rsidRPr="00156E90">
        <w:rPr>
          <w:sz w:val="30"/>
          <w:szCs w:val="30"/>
        </w:rPr>
        <w:t>Elitism AC</w:t>
      </w:r>
    </w:p>
    <w:p w:rsidR="00C7642F" w:rsidRPr="00610997" w:rsidRDefault="00C7642F">
      <w:pPr>
        <w:rPr>
          <w:rStyle w:val="Strong"/>
          <w:rFonts w:ascii="Arial" w:hAnsi="Arial" w:cs="Arial"/>
          <w:color w:val="5E514E"/>
          <w:sz w:val="36"/>
          <w:szCs w:val="36"/>
          <w:bdr w:val="none" w:sz="0" w:space="0" w:color="auto" w:frame="1"/>
          <w:shd w:val="clear" w:color="auto" w:fill="FFFFFF"/>
        </w:rPr>
      </w:pPr>
      <w:bookmarkStart w:id="0" w:name="_Hlk92715313"/>
      <w:r w:rsidRPr="00610997">
        <w:rPr>
          <w:rFonts w:ascii="Arial" w:hAnsi="Arial" w:cs="Arial"/>
          <w:sz w:val="36"/>
          <w:szCs w:val="36"/>
        </w:rPr>
        <w:t>I stand in affirmation of the resolution</w:t>
      </w:r>
      <w:r w:rsidRPr="00610997">
        <w:rPr>
          <w:rFonts w:ascii="Arial" w:hAnsi="Arial" w:cs="Arial"/>
        </w:rPr>
        <w:t xml:space="preserve"> </w:t>
      </w:r>
      <w:proofErr w:type="gramStart"/>
      <w:r w:rsidRPr="00610997">
        <w:rPr>
          <w:rStyle w:val="Strong"/>
          <w:rFonts w:ascii="Arial" w:hAnsi="Arial" w:cs="Arial"/>
          <w:color w:val="5E514E"/>
          <w:sz w:val="36"/>
          <w:szCs w:val="36"/>
          <w:bdr w:val="none" w:sz="0" w:space="0" w:color="auto" w:frame="1"/>
          <w:shd w:val="clear" w:color="auto" w:fill="FFFFFF"/>
        </w:rPr>
        <w:t>The</w:t>
      </w:r>
      <w:proofErr w:type="gramEnd"/>
      <w:r w:rsidRPr="00610997">
        <w:rPr>
          <w:rStyle w:val="Strong"/>
          <w:rFonts w:ascii="Arial" w:hAnsi="Arial" w:cs="Arial"/>
          <w:color w:val="5E514E"/>
          <w:sz w:val="36"/>
          <w:szCs w:val="36"/>
          <w:bdr w:val="none" w:sz="0" w:space="0" w:color="auto" w:frame="1"/>
          <w:shd w:val="clear" w:color="auto" w:fill="FFFFFF"/>
        </w:rPr>
        <w:t xml:space="preserve"> appropriation of outer space by private entities is unjust.</w:t>
      </w:r>
    </w:p>
    <w:p w:rsidR="0026604E" w:rsidRPr="00610997" w:rsidRDefault="0026604E">
      <w:pPr>
        <w:rPr>
          <w:rStyle w:val="Strong"/>
          <w:rFonts w:ascii="Arial" w:hAnsi="Arial" w:cs="Arial"/>
          <w:color w:val="5E514E"/>
          <w:sz w:val="36"/>
          <w:szCs w:val="36"/>
          <w:bdr w:val="none" w:sz="0" w:space="0" w:color="auto" w:frame="1"/>
          <w:shd w:val="clear" w:color="auto" w:fill="FFFFFF"/>
        </w:rPr>
      </w:pPr>
      <w:r w:rsidRPr="00610997">
        <w:rPr>
          <w:rStyle w:val="Strong"/>
          <w:rFonts w:ascii="Arial" w:hAnsi="Arial" w:cs="Arial"/>
          <w:color w:val="5E514E"/>
          <w:sz w:val="36"/>
          <w:szCs w:val="36"/>
          <w:bdr w:val="none" w:sz="0" w:space="0" w:color="auto" w:frame="1"/>
          <w:shd w:val="clear" w:color="auto" w:fill="FFFFFF"/>
        </w:rPr>
        <w:t>Content warning: Colorism/racism</w:t>
      </w:r>
    </w:p>
    <w:bookmarkEnd w:id="0"/>
    <w:p w:rsidR="00C7642F" w:rsidRPr="00610997" w:rsidRDefault="00C74ED2" w:rsidP="00ED17BB">
      <w:pPr>
        <w:pStyle w:val="Heading1"/>
        <w:rPr>
          <w:rFonts w:ascii="Arial" w:hAnsi="Arial" w:cs="Arial"/>
        </w:rPr>
      </w:pPr>
      <w:r w:rsidRPr="00610997">
        <w:rPr>
          <w:rFonts w:ascii="Arial" w:hAnsi="Arial" w:cs="Arial"/>
        </w:rPr>
        <w:t xml:space="preserve">Single standard is: Rejecting Elitism </w:t>
      </w:r>
    </w:p>
    <w:p w:rsidR="0084451F" w:rsidRPr="00610997" w:rsidRDefault="0084451F" w:rsidP="0084451F">
      <w:pPr>
        <w:rPr>
          <w:rFonts w:ascii="Arial" w:hAnsi="Arial" w:cs="Arial"/>
          <w:sz w:val="24"/>
          <w:szCs w:val="24"/>
        </w:rPr>
      </w:pPr>
      <w:r w:rsidRPr="00610997">
        <w:rPr>
          <w:rFonts w:ascii="Arial" w:hAnsi="Arial" w:cs="Arial"/>
          <w:sz w:val="24"/>
          <w:szCs w:val="24"/>
        </w:rPr>
        <w:t>The term elitism may be used to describe a situation in which power is concentrated in the hands of a limited number of people. (Primarily the 1%)</w:t>
      </w:r>
    </w:p>
    <w:p w:rsidR="00C84B64" w:rsidRPr="00610997" w:rsidRDefault="00C84B64" w:rsidP="00C84B64">
      <w:pPr>
        <w:spacing w:after="0" w:line="240" w:lineRule="auto"/>
        <w:rPr>
          <w:rFonts w:ascii="Arial" w:hAnsi="Arial" w:cs="Arial"/>
          <w:sz w:val="26"/>
          <w:szCs w:val="26"/>
        </w:rPr>
      </w:pPr>
      <w:r w:rsidRPr="00610997">
        <w:rPr>
          <w:rFonts w:ascii="Arial" w:hAnsi="Arial" w:cs="Arial"/>
          <w:sz w:val="26"/>
          <w:szCs w:val="26"/>
          <w:highlight w:val="green"/>
        </w:rPr>
        <w:t>Les Levidow’18</w:t>
      </w:r>
      <w:r w:rsidRPr="00610997">
        <w:rPr>
          <w:rFonts w:ascii="Arial" w:hAnsi="Arial" w:cs="Arial"/>
          <w:sz w:val="26"/>
          <w:szCs w:val="26"/>
        </w:rPr>
        <w:t xml:space="preserve"> </w:t>
      </w:r>
      <w:r w:rsidRPr="00610997">
        <w:rPr>
          <w:rFonts w:ascii="Arial" w:hAnsi="Arial" w:cs="Arial"/>
          <w:sz w:val="16"/>
          <w:szCs w:val="16"/>
        </w:rPr>
        <w:t>[Chomsky paradox: responsibility of intellectuals revisited, Sept 6, 2018 https://www.opendemocracy.net/en/chomsky-paradox-responsibility-of-intellectuals-revisited/]</w:t>
      </w:r>
    </w:p>
    <w:p w:rsidR="00C84B64" w:rsidRPr="00610997" w:rsidRDefault="00C84B64" w:rsidP="00C84B64">
      <w:pPr>
        <w:spacing w:after="0" w:line="240" w:lineRule="auto"/>
        <w:rPr>
          <w:rFonts w:ascii="Arial" w:hAnsi="Arial" w:cs="Arial"/>
          <w:sz w:val="26"/>
          <w:szCs w:val="26"/>
          <w:highlight w:val="green"/>
        </w:rPr>
      </w:pPr>
      <w:r w:rsidRPr="00610997">
        <w:rPr>
          <w:rFonts w:ascii="Arial" w:hAnsi="Arial" w:cs="Arial"/>
          <w:sz w:val="26"/>
          <w:szCs w:val="26"/>
        </w:rPr>
        <w:t>“</w:t>
      </w:r>
      <w:r w:rsidRPr="00610997">
        <w:rPr>
          <w:rFonts w:ascii="Arial" w:hAnsi="Arial" w:cs="Arial"/>
          <w:sz w:val="26"/>
          <w:szCs w:val="26"/>
          <w:highlight w:val="green"/>
        </w:rPr>
        <w:t>Chomsky</w:t>
      </w:r>
      <w:r w:rsidRPr="00610997">
        <w:rPr>
          <w:rFonts w:ascii="Arial" w:hAnsi="Arial" w:cs="Arial"/>
          <w:sz w:val="10"/>
          <w:szCs w:val="10"/>
        </w:rPr>
        <w:t>’s 19</w:t>
      </w:r>
      <w:r w:rsidRPr="00610997">
        <w:rPr>
          <w:rFonts w:ascii="Arial" w:hAnsi="Arial" w:cs="Arial"/>
          <w:sz w:val="26"/>
          <w:szCs w:val="26"/>
          <w:highlight w:val="green"/>
        </w:rPr>
        <w:t>67</w:t>
      </w:r>
      <w:r w:rsidRPr="00610997">
        <w:rPr>
          <w:rFonts w:ascii="Arial" w:hAnsi="Arial" w:cs="Arial"/>
          <w:sz w:val="26"/>
          <w:szCs w:val="26"/>
        </w:rPr>
        <w:t xml:space="preserve"> </w:t>
      </w:r>
      <w:r w:rsidRPr="00610997">
        <w:rPr>
          <w:rFonts w:ascii="Arial" w:hAnsi="Arial" w:cs="Arial"/>
          <w:sz w:val="10"/>
          <w:szCs w:val="10"/>
        </w:rPr>
        <w:t>essay: He further argued:</w:t>
      </w:r>
      <w:r w:rsidRPr="00610997">
        <w:rPr>
          <w:rFonts w:ascii="Arial" w:hAnsi="Arial" w:cs="Arial"/>
          <w:sz w:val="26"/>
          <w:szCs w:val="26"/>
        </w:rPr>
        <w:t xml:space="preserve"> ‘</w:t>
      </w:r>
      <w:r w:rsidRPr="00610997">
        <w:rPr>
          <w:rFonts w:ascii="Arial" w:hAnsi="Arial" w:cs="Arial"/>
          <w:sz w:val="26"/>
          <w:szCs w:val="26"/>
          <w:highlight w:val="green"/>
        </w:rPr>
        <w:t>If it is the responsibility of the intellectual to insist upon the truth</w:t>
      </w:r>
      <w:r w:rsidRPr="00610997">
        <w:rPr>
          <w:rFonts w:ascii="Arial" w:hAnsi="Arial" w:cs="Arial"/>
          <w:sz w:val="26"/>
          <w:szCs w:val="26"/>
        </w:rPr>
        <w:t xml:space="preserve">, </w:t>
      </w:r>
      <w:r w:rsidRPr="00610997">
        <w:rPr>
          <w:rFonts w:ascii="Arial" w:hAnsi="Arial" w:cs="Arial"/>
          <w:sz w:val="10"/>
          <w:szCs w:val="10"/>
        </w:rPr>
        <w:t xml:space="preserve">it is also his duty to see events in their historical perspective’, as a crucial basis for distinguishing truth from deception.  </w:t>
      </w:r>
      <w:r w:rsidRPr="00610997">
        <w:rPr>
          <w:rFonts w:ascii="Arial" w:hAnsi="Arial" w:cs="Arial"/>
          <w:sz w:val="26"/>
          <w:szCs w:val="26"/>
          <w:highlight w:val="green"/>
        </w:rPr>
        <w:t>Intellectuals must analy</w:t>
      </w:r>
      <w:r w:rsidR="0084451F" w:rsidRPr="00610997">
        <w:rPr>
          <w:rFonts w:ascii="Arial" w:hAnsi="Arial" w:cs="Arial"/>
          <w:sz w:val="26"/>
          <w:szCs w:val="26"/>
          <w:highlight w:val="green"/>
        </w:rPr>
        <w:t>z</w:t>
      </w:r>
      <w:r w:rsidRPr="00610997">
        <w:rPr>
          <w:rFonts w:ascii="Arial" w:hAnsi="Arial" w:cs="Arial"/>
          <w:sz w:val="26"/>
          <w:szCs w:val="26"/>
          <w:highlight w:val="green"/>
        </w:rPr>
        <w:t>e how elite ideology justifies oppression by variously appealing to moral superiority, expertise, moderni</w:t>
      </w:r>
      <w:r w:rsidR="00ED17BB" w:rsidRPr="00610997">
        <w:rPr>
          <w:rFonts w:ascii="Arial" w:hAnsi="Arial" w:cs="Arial"/>
          <w:sz w:val="26"/>
          <w:szCs w:val="26"/>
          <w:highlight w:val="green"/>
        </w:rPr>
        <w:t>z</w:t>
      </w:r>
      <w:r w:rsidRPr="00610997">
        <w:rPr>
          <w:rFonts w:ascii="Arial" w:hAnsi="Arial" w:cs="Arial"/>
          <w:sz w:val="26"/>
          <w:szCs w:val="26"/>
          <w:highlight w:val="green"/>
        </w:rPr>
        <w:t>ation, etc.</w:t>
      </w:r>
    </w:p>
    <w:p w:rsidR="0084451F" w:rsidRPr="00610997" w:rsidRDefault="0084451F" w:rsidP="00C84B64">
      <w:pPr>
        <w:spacing w:after="0" w:line="240" w:lineRule="auto"/>
        <w:rPr>
          <w:rFonts w:ascii="Arial" w:hAnsi="Arial" w:cs="Arial"/>
          <w:sz w:val="26"/>
          <w:szCs w:val="26"/>
          <w:highlight w:val="green"/>
        </w:rPr>
      </w:pPr>
    </w:p>
    <w:p w:rsidR="0084451F" w:rsidRPr="00610997" w:rsidRDefault="0084451F" w:rsidP="00C84B64">
      <w:pPr>
        <w:spacing w:after="0" w:line="240" w:lineRule="auto"/>
        <w:rPr>
          <w:rFonts w:ascii="Arial" w:hAnsi="Arial" w:cs="Arial"/>
          <w:sz w:val="26"/>
          <w:szCs w:val="26"/>
        </w:rPr>
      </w:pPr>
      <w:r w:rsidRPr="00610997">
        <w:rPr>
          <w:rFonts w:ascii="Arial" w:hAnsi="Arial" w:cs="Arial"/>
          <w:sz w:val="26"/>
          <w:szCs w:val="26"/>
        </w:rPr>
        <w:t xml:space="preserve">Elitism </w:t>
      </w:r>
      <w:r w:rsidR="00610997">
        <w:rPr>
          <w:rFonts w:ascii="Arial" w:hAnsi="Arial" w:cs="Arial"/>
          <w:sz w:val="26"/>
          <w:szCs w:val="26"/>
        </w:rPr>
        <w:t xml:space="preserve">destroys </w:t>
      </w:r>
      <w:r w:rsidRPr="00610997">
        <w:rPr>
          <w:rFonts w:ascii="Arial" w:hAnsi="Arial" w:cs="Arial"/>
          <w:sz w:val="26"/>
          <w:szCs w:val="26"/>
        </w:rPr>
        <w:t>democracy. Democracy is being used as an illusion by elites to allow us to believe we have a say, allowing them to retain power.</w:t>
      </w:r>
    </w:p>
    <w:p w:rsidR="0084451F" w:rsidRPr="00610997" w:rsidRDefault="0084451F" w:rsidP="006C397D">
      <w:pPr>
        <w:spacing w:after="0" w:line="240" w:lineRule="auto"/>
        <w:rPr>
          <w:rFonts w:ascii="Arial" w:hAnsi="Arial" w:cs="Arial"/>
          <w:sz w:val="10"/>
          <w:szCs w:val="10"/>
        </w:rPr>
      </w:pPr>
    </w:p>
    <w:p w:rsidR="006C397D" w:rsidRPr="00610997" w:rsidRDefault="006C397D" w:rsidP="006C397D">
      <w:pPr>
        <w:spacing w:after="0" w:line="240" w:lineRule="auto"/>
        <w:rPr>
          <w:rFonts w:ascii="Arial" w:hAnsi="Arial" w:cs="Arial"/>
          <w:sz w:val="12"/>
          <w:szCs w:val="12"/>
        </w:rPr>
      </w:pPr>
      <w:r w:rsidRPr="00610997">
        <w:rPr>
          <w:rFonts w:ascii="Arial" w:hAnsi="Arial" w:cs="Arial"/>
          <w:sz w:val="10"/>
          <w:szCs w:val="10"/>
        </w:rPr>
        <w:t>Noam</w:t>
      </w:r>
      <w:r w:rsidRPr="00610997">
        <w:rPr>
          <w:rFonts w:ascii="Arial" w:hAnsi="Arial" w:cs="Arial"/>
        </w:rPr>
        <w:t xml:space="preserve"> </w:t>
      </w:r>
      <w:r w:rsidRPr="00610997">
        <w:rPr>
          <w:rFonts w:ascii="Arial" w:hAnsi="Arial" w:cs="Arial"/>
          <w:highlight w:val="green"/>
        </w:rPr>
        <w:t>Chomsky</w:t>
      </w:r>
      <w:r w:rsidRPr="00610997">
        <w:rPr>
          <w:rFonts w:ascii="Arial" w:hAnsi="Arial" w:cs="Arial"/>
        </w:rPr>
        <w:t xml:space="preserve"> </w:t>
      </w:r>
      <w:r w:rsidRPr="00610997">
        <w:rPr>
          <w:rFonts w:ascii="Arial" w:hAnsi="Arial" w:cs="Arial"/>
          <w:sz w:val="10"/>
          <w:szCs w:val="10"/>
        </w:rPr>
        <w:t>in</w:t>
      </w:r>
      <w:r w:rsidRPr="00610997">
        <w:rPr>
          <w:rFonts w:ascii="Arial" w:hAnsi="Arial" w:cs="Arial"/>
        </w:rPr>
        <w:t xml:space="preserve"> ’</w:t>
      </w:r>
      <w:r w:rsidRPr="00610997">
        <w:rPr>
          <w:rFonts w:ascii="Arial" w:hAnsi="Arial" w:cs="Arial"/>
          <w:highlight w:val="green"/>
        </w:rPr>
        <w:t>93</w:t>
      </w:r>
      <w:r w:rsidRPr="00610997">
        <w:rPr>
          <w:rFonts w:ascii="Arial" w:hAnsi="Arial" w:cs="Arial"/>
        </w:rPr>
        <w:t xml:space="preserve"> </w:t>
      </w:r>
      <w:r w:rsidRPr="00610997">
        <w:rPr>
          <w:rFonts w:ascii="Arial" w:hAnsi="Arial" w:cs="Arial"/>
          <w:sz w:val="12"/>
          <w:szCs w:val="12"/>
        </w:rPr>
        <w:t>[Old Wine, New Bottles, University of Virginia, Feb. 10, 1993 http://webarchive.loc.gov/all/20010916112914/http://www.zmag.org/chomsky/talks/9302-uva.html]</w:t>
      </w:r>
    </w:p>
    <w:p w:rsidR="006C397D" w:rsidRPr="00610997" w:rsidRDefault="006C397D" w:rsidP="006C397D">
      <w:pPr>
        <w:spacing w:after="0" w:line="240" w:lineRule="auto"/>
        <w:rPr>
          <w:rFonts w:ascii="Arial" w:hAnsi="Arial" w:cs="Arial"/>
        </w:rPr>
      </w:pPr>
      <w:r w:rsidRPr="00610997">
        <w:rPr>
          <w:rFonts w:ascii="Arial" w:hAnsi="Arial" w:cs="Arial"/>
        </w:rPr>
        <w:t>“</w:t>
      </w:r>
      <w:r w:rsidRPr="00610997">
        <w:rPr>
          <w:rFonts w:ascii="Arial" w:hAnsi="Arial" w:cs="Arial"/>
          <w:highlight w:val="green"/>
        </w:rPr>
        <w:t>Periodically, the rabble are permitted to</w:t>
      </w:r>
      <w:r w:rsidRPr="00610997">
        <w:rPr>
          <w:rFonts w:ascii="Arial" w:hAnsi="Arial" w:cs="Arial"/>
        </w:rPr>
        <w:t xml:space="preserve">, </w:t>
      </w:r>
      <w:r w:rsidRPr="00610997">
        <w:rPr>
          <w:rFonts w:ascii="Arial" w:hAnsi="Arial" w:cs="Arial"/>
          <w:sz w:val="12"/>
          <w:szCs w:val="12"/>
        </w:rPr>
        <w:t>as he put it</w:t>
      </w:r>
      <w:r w:rsidRPr="00610997">
        <w:rPr>
          <w:rFonts w:ascii="Arial" w:hAnsi="Arial" w:cs="Arial"/>
          <w:sz w:val="12"/>
          <w:szCs w:val="12"/>
          <w:highlight w:val="green"/>
        </w:rPr>
        <w:t>,</w:t>
      </w:r>
      <w:r w:rsidRPr="00610997">
        <w:rPr>
          <w:rFonts w:ascii="Arial" w:hAnsi="Arial" w:cs="Arial"/>
          <w:highlight w:val="green"/>
        </w:rPr>
        <w:t xml:space="preserve"> ‘lend their weight’ behind one or another</w:t>
      </w:r>
      <w:r w:rsidRPr="00610997">
        <w:rPr>
          <w:rFonts w:ascii="Arial" w:hAnsi="Arial" w:cs="Arial"/>
          <w:sz w:val="10"/>
          <w:szCs w:val="10"/>
        </w:rPr>
        <w:t xml:space="preserve"> member of the respectable men; that's what's </w:t>
      </w:r>
      <w:r w:rsidRPr="00610997">
        <w:rPr>
          <w:rFonts w:ascii="Arial" w:hAnsi="Arial" w:cs="Arial"/>
          <w:highlight w:val="green"/>
        </w:rPr>
        <w:t>called an election</w:t>
      </w:r>
      <w:r w:rsidRPr="00610997">
        <w:rPr>
          <w:rFonts w:ascii="Arial" w:hAnsi="Arial" w:cs="Arial"/>
        </w:rPr>
        <w:t xml:space="preserve"> </w:t>
      </w:r>
      <w:r w:rsidRPr="00610997">
        <w:rPr>
          <w:rFonts w:ascii="Arial" w:hAnsi="Arial" w:cs="Arial"/>
          <w:sz w:val="12"/>
          <w:szCs w:val="12"/>
        </w:rPr>
        <w:t>[laughter]</w:t>
      </w:r>
      <w:r w:rsidRPr="00610997">
        <w:rPr>
          <w:rFonts w:ascii="Arial" w:hAnsi="Arial" w:cs="Arial"/>
        </w:rPr>
        <w:t xml:space="preserve">. </w:t>
      </w:r>
      <w:r w:rsidRPr="00610997">
        <w:rPr>
          <w:rFonts w:ascii="Arial" w:hAnsi="Arial" w:cs="Arial"/>
          <w:highlight w:val="green"/>
        </w:rPr>
        <w:t>You be our leader</w:t>
      </w:r>
      <w:r w:rsidRPr="00610997">
        <w:rPr>
          <w:rFonts w:ascii="Arial" w:hAnsi="Arial" w:cs="Arial"/>
        </w:rPr>
        <w:t xml:space="preserve"> </w:t>
      </w:r>
      <w:r w:rsidRPr="00610997">
        <w:rPr>
          <w:rFonts w:ascii="Arial" w:hAnsi="Arial" w:cs="Arial"/>
          <w:sz w:val="10"/>
          <w:szCs w:val="10"/>
        </w:rPr>
        <w:t>or you be our leader</w:t>
      </w:r>
      <w:r w:rsidRPr="00610997">
        <w:rPr>
          <w:rFonts w:ascii="Arial" w:hAnsi="Arial" w:cs="Arial"/>
        </w:rPr>
        <w:t xml:space="preserve">, </w:t>
      </w:r>
      <w:r w:rsidRPr="00610997">
        <w:rPr>
          <w:rFonts w:ascii="Arial" w:hAnsi="Arial" w:cs="Arial"/>
          <w:highlight w:val="green"/>
        </w:rPr>
        <w:t>and then they're supposed to go home</w:t>
      </w:r>
      <w:r w:rsidRPr="00610997">
        <w:rPr>
          <w:rFonts w:ascii="Arial" w:hAnsi="Arial" w:cs="Arial"/>
        </w:rPr>
        <w:t xml:space="preserve"> </w:t>
      </w:r>
      <w:r w:rsidRPr="00610997">
        <w:rPr>
          <w:rFonts w:ascii="Arial" w:hAnsi="Arial" w:cs="Arial"/>
          <w:sz w:val="10"/>
          <w:szCs w:val="10"/>
        </w:rPr>
        <w:t>and do something else and</w:t>
      </w:r>
      <w:r w:rsidRPr="00610997">
        <w:rPr>
          <w:rFonts w:ascii="Arial" w:hAnsi="Arial" w:cs="Arial"/>
        </w:rPr>
        <w:t xml:space="preserve"> </w:t>
      </w:r>
      <w:r w:rsidRPr="00610997">
        <w:rPr>
          <w:rFonts w:ascii="Arial" w:hAnsi="Arial" w:cs="Arial"/>
          <w:highlight w:val="green"/>
        </w:rPr>
        <w:t>not meddle any longer</w:t>
      </w:r>
      <w:r w:rsidRPr="00610997">
        <w:rPr>
          <w:rFonts w:ascii="Arial" w:hAnsi="Arial" w:cs="Arial"/>
          <w:sz w:val="10"/>
          <w:szCs w:val="10"/>
        </w:rPr>
        <w:t>. And</w:t>
      </w:r>
      <w:r w:rsidRPr="00610997">
        <w:rPr>
          <w:rFonts w:ascii="Arial" w:hAnsi="Arial" w:cs="Arial"/>
        </w:rPr>
        <w:t xml:space="preserve"> </w:t>
      </w:r>
      <w:r w:rsidRPr="00610997">
        <w:rPr>
          <w:rFonts w:ascii="Arial" w:hAnsi="Arial" w:cs="Arial"/>
          <w:highlight w:val="green"/>
        </w:rPr>
        <w:t>any form of participation in public affairs other than that would be unacceptable</w:t>
      </w:r>
      <w:r w:rsidRPr="00610997">
        <w:rPr>
          <w:rFonts w:ascii="Arial" w:hAnsi="Arial" w:cs="Arial"/>
        </w:rPr>
        <w:t>.”</w:t>
      </w:r>
    </w:p>
    <w:p w:rsidR="006C397D" w:rsidRPr="00610997" w:rsidRDefault="006C397D" w:rsidP="00C84B64">
      <w:pPr>
        <w:spacing w:after="0" w:line="240" w:lineRule="auto"/>
        <w:rPr>
          <w:rFonts w:ascii="Arial" w:hAnsi="Arial" w:cs="Arial"/>
          <w:sz w:val="26"/>
          <w:szCs w:val="26"/>
          <w:highlight w:val="green"/>
        </w:rPr>
      </w:pPr>
    </w:p>
    <w:p w:rsidR="00F41E49" w:rsidRPr="00610997" w:rsidRDefault="00F41E49" w:rsidP="00C84B64">
      <w:pPr>
        <w:spacing w:after="0" w:line="240" w:lineRule="auto"/>
        <w:rPr>
          <w:rFonts w:ascii="Arial" w:hAnsi="Arial" w:cs="Arial"/>
          <w:sz w:val="26"/>
          <w:szCs w:val="26"/>
        </w:rPr>
      </w:pPr>
      <w:r w:rsidRPr="00610997">
        <w:rPr>
          <w:rFonts w:ascii="Arial" w:hAnsi="Arial" w:cs="Arial"/>
          <w:sz w:val="26"/>
          <w:szCs w:val="26"/>
        </w:rPr>
        <w:t>It is our duty as intellectuals to understand that elitism justifies oppression and our main goal is to reject it.</w:t>
      </w:r>
      <w:r w:rsidR="0084451F" w:rsidRPr="00610997">
        <w:rPr>
          <w:rFonts w:ascii="Arial" w:hAnsi="Arial" w:cs="Arial"/>
          <w:sz w:val="26"/>
          <w:szCs w:val="26"/>
        </w:rPr>
        <w:t xml:space="preserve"> </w:t>
      </w:r>
    </w:p>
    <w:p w:rsidR="0084451F" w:rsidRPr="00610997" w:rsidRDefault="0084451F" w:rsidP="00C84B64">
      <w:pPr>
        <w:spacing w:after="0" w:line="240" w:lineRule="auto"/>
        <w:rPr>
          <w:rFonts w:ascii="Arial" w:hAnsi="Arial" w:cs="Arial"/>
          <w:sz w:val="26"/>
          <w:szCs w:val="26"/>
        </w:rPr>
      </w:pPr>
    </w:p>
    <w:p w:rsidR="007E1B10" w:rsidRPr="00610997" w:rsidRDefault="007E1B10">
      <w:pPr>
        <w:rPr>
          <w:rFonts w:ascii="Arial" w:hAnsi="Arial" w:cs="Arial"/>
          <w:sz w:val="26"/>
          <w:szCs w:val="26"/>
        </w:rPr>
      </w:pPr>
      <w:r w:rsidRPr="00610997">
        <w:rPr>
          <w:rStyle w:val="Heading2Char"/>
          <w:rFonts w:ascii="Arial" w:hAnsi="Arial" w:cs="Arial"/>
        </w:rPr>
        <w:t>Bind argument</w:t>
      </w:r>
      <w:r w:rsidR="00C74ED2" w:rsidRPr="00610997">
        <w:rPr>
          <w:rFonts w:ascii="Arial" w:hAnsi="Arial" w:cs="Arial"/>
          <w:sz w:val="26"/>
          <w:szCs w:val="26"/>
        </w:rPr>
        <w:t xml:space="preserve">: NEG has to prove case benefits </w:t>
      </w:r>
      <w:r w:rsidR="00C22594" w:rsidRPr="00610997">
        <w:rPr>
          <w:rFonts w:ascii="Arial" w:hAnsi="Arial" w:cs="Arial"/>
          <w:sz w:val="26"/>
          <w:szCs w:val="26"/>
        </w:rPr>
        <w:t>primarily the</w:t>
      </w:r>
      <w:r w:rsidR="00C74ED2" w:rsidRPr="00610997">
        <w:rPr>
          <w:rFonts w:ascii="Arial" w:hAnsi="Arial" w:cs="Arial"/>
          <w:sz w:val="26"/>
          <w:szCs w:val="26"/>
        </w:rPr>
        <w:t xml:space="preserve"> least advantaged. Any benefit to elites will cause only gain for them, even when shared with the least advantaged.</w:t>
      </w:r>
    </w:p>
    <w:p w:rsidR="00F41E49" w:rsidRPr="00610997" w:rsidRDefault="00C7642F" w:rsidP="00ED17BB">
      <w:pPr>
        <w:pStyle w:val="Heading1"/>
        <w:rPr>
          <w:rFonts w:ascii="Arial" w:hAnsi="Arial" w:cs="Arial"/>
        </w:rPr>
      </w:pPr>
      <w:r w:rsidRPr="00610997">
        <w:rPr>
          <w:rFonts w:ascii="Arial" w:hAnsi="Arial" w:cs="Arial"/>
        </w:rPr>
        <w:t>C1:</w:t>
      </w:r>
      <w:r w:rsidR="00C74ED2" w:rsidRPr="00610997">
        <w:rPr>
          <w:rFonts w:ascii="Arial" w:hAnsi="Arial" w:cs="Arial"/>
        </w:rPr>
        <w:t xml:space="preserve"> </w:t>
      </w:r>
      <w:r w:rsidR="00F41E49" w:rsidRPr="00610997">
        <w:rPr>
          <w:rFonts w:ascii="Arial" w:hAnsi="Arial" w:cs="Arial"/>
        </w:rPr>
        <w:t>Space Elitism</w:t>
      </w:r>
    </w:p>
    <w:p w:rsidR="00F41E49" w:rsidRPr="00610997" w:rsidRDefault="00F41E49" w:rsidP="00F41E49">
      <w:pPr>
        <w:rPr>
          <w:rFonts w:ascii="Arial" w:hAnsi="Arial" w:cs="Arial"/>
          <w:sz w:val="26"/>
          <w:szCs w:val="26"/>
        </w:rPr>
      </w:pPr>
      <w:r w:rsidRPr="00610997">
        <w:rPr>
          <w:rFonts w:ascii="Arial" w:hAnsi="Arial" w:cs="Arial"/>
          <w:sz w:val="26"/>
          <w:szCs w:val="26"/>
        </w:rPr>
        <w:t xml:space="preserve">All arguments for perceived gains in any fashion for appropriating space only create benefits for rich investors and elites looking for more gain. No appropriation will benefit the poor, homeless, and oppressed. </w:t>
      </w:r>
    </w:p>
    <w:p w:rsidR="00F41E49" w:rsidRPr="00610997" w:rsidRDefault="00F41E49" w:rsidP="00F41E49">
      <w:pPr>
        <w:spacing w:after="0" w:line="240" w:lineRule="auto"/>
        <w:rPr>
          <w:rFonts w:ascii="Arial" w:hAnsi="Arial" w:cs="Arial"/>
        </w:rPr>
      </w:pPr>
      <w:r w:rsidRPr="00610997">
        <w:rPr>
          <w:rFonts w:ascii="Arial" w:hAnsi="Arial" w:cs="Arial"/>
          <w:sz w:val="10"/>
          <w:szCs w:val="10"/>
        </w:rPr>
        <w:t xml:space="preserve">Andrew </w:t>
      </w:r>
      <w:r w:rsidRPr="00610997">
        <w:rPr>
          <w:rFonts w:ascii="Arial" w:hAnsi="Arial" w:cs="Arial"/>
          <w:highlight w:val="green"/>
        </w:rPr>
        <w:t>Griffin</w:t>
      </w:r>
      <w:r w:rsidRPr="00610997">
        <w:rPr>
          <w:rFonts w:ascii="Arial" w:hAnsi="Arial" w:cs="Arial"/>
        </w:rPr>
        <w:t xml:space="preserve"> </w:t>
      </w:r>
      <w:r w:rsidRPr="00610997">
        <w:rPr>
          <w:rFonts w:ascii="Arial" w:hAnsi="Arial" w:cs="Arial"/>
          <w:sz w:val="10"/>
          <w:szCs w:val="10"/>
        </w:rPr>
        <w:t>in</w:t>
      </w:r>
      <w:r w:rsidRPr="00610997">
        <w:rPr>
          <w:rFonts w:ascii="Arial" w:hAnsi="Arial" w:cs="Arial"/>
        </w:rPr>
        <w:t xml:space="preserve"> </w:t>
      </w:r>
      <w:r w:rsidRPr="00610997">
        <w:rPr>
          <w:rFonts w:ascii="Arial" w:hAnsi="Arial" w:cs="Arial"/>
          <w:highlight w:val="green"/>
        </w:rPr>
        <w:t>’17</w:t>
      </w:r>
      <w:r w:rsidRPr="00610997">
        <w:rPr>
          <w:rFonts w:ascii="Arial" w:hAnsi="Arial" w:cs="Arial"/>
        </w:rPr>
        <w:t xml:space="preserve"> </w:t>
      </w:r>
      <w:r w:rsidRPr="00610997">
        <w:rPr>
          <w:rFonts w:ascii="Arial" w:hAnsi="Arial" w:cs="Arial"/>
          <w:sz w:val="12"/>
          <w:szCs w:val="12"/>
        </w:rPr>
        <w:t>[Elon Musk SpaceX shows how the elitist space race descended, Feb 28, 2017 https://www.independent.co.uk/voices/elon-musk-spacex-nasa-moon-travel-only-if-you-can-afford-it-a7603486.html]</w:t>
      </w:r>
    </w:p>
    <w:p w:rsidR="00F41E49" w:rsidRPr="00610997" w:rsidRDefault="00F41E49" w:rsidP="00F41E49">
      <w:pPr>
        <w:spacing w:after="0" w:line="240" w:lineRule="auto"/>
        <w:rPr>
          <w:rFonts w:ascii="Arial" w:hAnsi="Arial" w:cs="Arial"/>
        </w:rPr>
      </w:pPr>
      <w:r w:rsidRPr="00610997">
        <w:rPr>
          <w:rFonts w:ascii="Arial" w:hAnsi="Arial" w:cs="Arial"/>
        </w:rPr>
        <w:t>“</w:t>
      </w:r>
      <w:r w:rsidRPr="00610997">
        <w:rPr>
          <w:rFonts w:ascii="Arial" w:hAnsi="Arial" w:cs="Arial"/>
          <w:highlight w:val="green"/>
        </w:rPr>
        <w:t>Space travel and exploration has</w:t>
      </w:r>
      <w:r w:rsidRPr="00610997">
        <w:rPr>
          <w:rFonts w:ascii="Arial" w:hAnsi="Arial" w:cs="Arial"/>
        </w:rPr>
        <w:t xml:space="preserve"> </w:t>
      </w:r>
      <w:r w:rsidRPr="00610997">
        <w:rPr>
          <w:rFonts w:ascii="Arial" w:hAnsi="Arial" w:cs="Arial"/>
          <w:sz w:val="10"/>
          <w:szCs w:val="10"/>
        </w:rPr>
        <w:t>always</w:t>
      </w:r>
      <w:r w:rsidRPr="00610997">
        <w:rPr>
          <w:rFonts w:ascii="Arial" w:hAnsi="Arial" w:cs="Arial"/>
        </w:rPr>
        <w:t xml:space="preserve"> </w:t>
      </w:r>
      <w:r w:rsidRPr="00610997">
        <w:rPr>
          <w:rFonts w:ascii="Arial" w:hAnsi="Arial" w:cs="Arial"/>
          <w:highlight w:val="green"/>
        </w:rPr>
        <w:t>been a hybrid project between the public and private sector.</w:t>
      </w:r>
      <w:r w:rsidRPr="00610997">
        <w:rPr>
          <w:rFonts w:ascii="Arial" w:hAnsi="Arial" w:cs="Arial"/>
        </w:rPr>
        <w:t xml:space="preserve"> </w:t>
      </w:r>
      <w:r w:rsidRPr="00610997">
        <w:rPr>
          <w:rFonts w:ascii="Arial" w:hAnsi="Arial" w:cs="Arial"/>
          <w:sz w:val="10"/>
          <w:szCs w:val="10"/>
        </w:rPr>
        <w:t>Over decades</w:t>
      </w:r>
      <w:r w:rsidRPr="00610997">
        <w:rPr>
          <w:rFonts w:ascii="Arial" w:hAnsi="Arial" w:cs="Arial"/>
          <w:highlight w:val="green"/>
        </w:rPr>
        <w:t> NASA and other space agencies have created stunning innovations – only to have these discoveries taken by private companies and turned into profit.”</w:t>
      </w:r>
    </w:p>
    <w:p w:rsidR="00F41E49" w:rsidRPr="00610997" w:rsidRDefault="00F41E49" w:rsidP="00F41E49">
      <w:pPr>
        <w:spacing w:after="0" w:line="240" w:lineRule="auto"/>
        <w:rPr>
          <w:rFonts w:ascii="Arial" w:hAnsi="Arial" w:cs="Arial"/>
        </w:rPr>
      </w:pPr>
      <w:r w:rsidRPr="00610997">
        <w:rPr>
          <w:rFonts w:ascii="Arial" w:hAnsi="Arial" w:cs="Arial"/>
        </w:rPr>
        <w:lastRenderedPageBreak/>
        <w:t xml:space="preserve">Jacob </w:t>
      </w:r>
      <w:r w:rsidRPr="00610997">
        <w:rPr>
          <w:rFonts w:ascii="Arial" w:hAnsi="Arial" w:cs="Arial"/>
          <w:highlight w:val="green"/>
        </w:rPr>
        <w:t>Silverman</w:t>
      </w:r>
      <w:r w:rsidRPr="00610997">
        <w:rPr>
          <w:rFonts w:ascii="Arial" w:hAnsi="Arial" w:cs="Arial"/>
        </w:rPr>
        <w:t xml:space="preserve"> in ’</w:t>
      </w:r>
      <w:r w:rsidRPr="00610997">
        <w:rPr>
          <w:rFonts w:ascii="Arial" w:hAnsi="Arial" w:cs="Arial"/>
          <w:highlight w:val="green"/>
        </w:rPr>
        <w:t>21</w:t>
      </w:r>
      <w:r w:rsidRPr="00610997">
        <w:rPr>
          <w:rFonts w:ascii="Arial" w:hAnsi="Arial" w:cs="Arial"/>
        </w:rPr>
        <w:t xml:space="preserve"> </w:t>
      </w:r>
      <w:r w:rsidRPr="00610997">
        <w:rPr>
          <w:rFonts w:ascii="Arial" w:hAnsi="Arial" w:cs="Arial"/>
          <w:sz w:val="12"/>
          <w:szCs w:val="12"/>
        </w:rPr>
        <w:t>[Billionaire Space Race is a Tragically Wasteful Ego Contest, July 9, 2021 https://newrepublic.com/article/162928/richard-branson-jeff-bezos-space-blue-origin]</w:t>
      </w:r>
    </w:p>
    <w:p w:rsidR="00C7642F" w:rsidRPr="00610997" w:rsidRDefault="00F41E49" w:rsidP="00ED17BB">
      <w:pPr>
        <w:spacing w:after="0" w:line="240" w:lineRule="auto"/>
        <w:rPr>
          <w:rFonts w:ascii="Arial" w:hAnsi="Arial" w:cs="Arial"/>
          <w:highlight w:val="green"/>
        </w:rPr>
      </w:pPr>
      <w:r w:rsidRPr="00610997">
        <w:rPr>
          <w:rFonts w:ascii="Arial" w:hAnsi="Arial" w:cs="Arial"/>
        </w:rPr>
        <w:t>“</w:t>
      </w:r>
      <w:r w:rsidRPr="00610997">
        <w:rPr>
          <w:rFonts w:ascii="Arial" w:hAnsi="Arial" w:cs="Arial"/>
          <w:highlight w:val="green"/>
        </w:rPr>
        <w:t>The</w:t>
      </w:r>
      <w:r w:rsidRPr="00610997">
        <w:rPr>
          <w:rFonts w:ascii="Arial" w:hAnsi="Arial" w:cs="Arial"/>
        </w:rPr>
        <w:t xml:space="preserve"> </w:t>
      </w:r>
      <w:r w:rsidRPr="00610997">
        <w:rPr>
          <w:rFonts w:ascii="Arial" w:hAnsi="Arial" w:cs="Arial"/>
          <w:sz w:val="10"/>
          <w:szCs w:val="10"/>
        </w:rPr>
        <w:t xml:space="preserve">best </w:t>
      </w:r>
      <w:r w:rsidRPr="00610997">
        <w:rPr>
          <w:rFonts w:ascii="Arial" w:hAnsi="Arial" w:cs="Arial"/>
          <w:highlight w:val="green"/>
        </w:rPr>
        <w:t>argument against the billionaire space race is how little impact it will have on the lives of most of Earth’s inhabitants</w:t>
      </w:r>
      <w:r w:rsidRPr="00610997">
        <w:rPr>
          <w:rFonts w:ascii="Arial" w:hAnsi="Arial" w:cs="Arial"/>
          <w:sz w:val="10"/>
          <w:szCs w:val="10"/>
          <w:highlight w:val="green"/>
        </w:rPr>
        <w:t>.</w:t>
      </w:r>
      <w:r w:rsidRPr="00610997">
        <w:rPr>
          <w:rFonts w:ascii="Arial" w:hAnsi="Arial" w:cs="Arial"/>
          <w:sz w:val="10"/>
          <w:szCs w:val="10"/>
        </w:rPr>
        <w:t xml:space="preserve"> It will inaugurate a new era of ultra-expensive stunt tourism, perhaps,</w:t>
      </w:r>
      <w:r w:rsidRPr="00610997">
        <w:rPr>
          <w:rFonts w:ascii="Arial" w:hAnsi="Arial" w:cs="Arial"/>
        </w:rPr>
        <w:t xml:space="preserve"> </w:t>
      </w:r>
      <w:r w:rsidRPr="00610997">
        <w:rPr>
          <w:rFonts w:ascii="Arial" w:hAnsi="Arial" w:cs="Arial"/>
          <w:highlight w:val="green"/>
        </w:rPr>
        <w:t>but it will do nothing for the common good, especially when companies like SpaceX and Blue Origin are competing to crowd low-earth orbit with thousands of small satellites</w:t>
      </w:r>
      <w:r w:rsidRPr="00610997">
        <w:rPr>
          <w:rFonts w:ascii="Arial" w:hAnsi="Arial" w:cs="Arial"/>
        </w:rPr>
        <w:t xml:space="preserve">. </w:t>
      </w:r>
      <w:r w:rsidRPr="00610997">
        <w:rPr>
          <w:rFonts w:ascii="Arial" w:hAnsi="Arial" w:cs="Arial"/>
          <w:sz w:val="10"/>
          <w:szCs w:val="10"/>
        </w:rPr>
        <w:t>Vast and unearned fortunes have been spent on what are essentially private entertainments: Bezos has said that he sells $1 billion in Amazon stock each year to fund Blue Origin</w:t>
      </w:r>
      <w:r w:rsidRPr="00610997">
        <w:rPr>
          <w:rFonts w:ascii="Arial" w:hAnsi="Arial" w:cs="Arial"/>
        </w:rPr>
        <w:t xml:space="preserve">. </w:t>
      </w:r>
      <w:r w:rsidRPr="00610997">
        <w:rPr>
          <w:rFonts w:ascii="Arial" w:hAnsi="Arial" w:cs="Arial"/>
          <w:highlight w:val="green"/>
        </w:rPr>
        <w:t>It’s</w:t>
      </w:r>
      <w:r w:rsidRPr="00610997">
        <w:rPr>
          <w:rFonts w:ascii="Arial" w:hAnsi="Arial" w:cs="Arial"/>
        </w:rPr>
        <w:t xml:space="preserve"> </w:t>
      </w:r>
      <w:r w:rsidRPr="00610997">
        <w:rPr>
          <w:rFonts w:ascii="Arial" w:hAnsi="Arial" w:cs="Arial"/>
          <w:sz w:val="10"/>
          <w:szCs w:val="10"/>
        </w:rPr>
        <w:t xml:space="preserve">also </w:t>
      </w:r>
      <w:r w:rsidRPr="00610997">
        <w:rPr>
          <w:rFonts w:ascii="Arial" w:hAnsi="Arial" w:cs="Arial"/>
          <w:highlight w:val="green"/>
        </w:rPr>
        <w:t xml:space="preserve">no coincidence that the </w:t>
      </w:r>
      <w:r w:rsidRPr="00610997">
        <w:rPr>
          <w:rFonts w:ascii="Arial" w:hAnsi="Arial" w:cs="Arial"/>
          <w:sz w:val="10"/>
          <w:szCs w:val="10"/>
        </w:rPr>
        <w:t>planet’s</w:t>
      </w:r>
      <w:r w:rsidRPr="00610997">
        <w:rPr>
          <w:rFonts w:ascii="Arial" w:hAnsi="Arial" w:cs="Arial"/>
          <w:highlight w:val="green"/>
        </w:rPr>
        <w:t xml:space="preserve"> two richest men are pursuing these efforts after seeing their fortunes rise by tens of billions during the pandemic</w:t>
      </w:r>
      <w:r w:rsidRPr="00610997">
        <w:rPr>
          <w:rFonts w:ascii="Arial" w:hAnsi="Arial" w:cs="Arial"/>
          <w:sz w:val="10"/>
          <w:szCs w:val="10"/>
          <w:highlight w:val="green"/>
        </w:rPr>
        <w:t>.</w:t>
      </w:r>
      <w:r w:rsidRPr="00610997">
        <w:rPr>
          <w:rFonts w:ascii="Arial" w:hAnsi="Arial" w:cs="Arial"/>
          <w:sz w:val="10"/>
          <w:szCs w:val="10"/>
        </w:rPr>
        <w:t xml:space="preserve"> They simply have too much money. At a time</w:t>
      </w:r>
      <w:r w:rsidRPr="00610997">
        <w:rPr>
          <w:rFonts w:ascii="Arial" w:hAnsi="Arial" w:cs="Arial"/>
        </w:rPr>
        <w:t xml:space="preserve"> </w:t>
      </w:r>
      <w:r w:rsidRPr="00610997">
        <w:rPr>
          <w:rFonts w:ascii="Arial" w:hAnsi="Arial" w:cs="Arial"/>
          <w:highlight w:val="green"/>
        </w:rPr>
        <w:t xml:space="preserve">when our earthly inequities could not be </w:t>
      </w:r>
      <w:proofErr w:type="gramStart"/>
      <w:r w:rsidRPr="00610997">
        <w:rPr>
          <w:rFonts w:ascii="Arial" w:hAnsi="Arial" w:cs="Arial"/>
          <w:highlight w:val="green"/>
        </w:rPr>
        <w:t>more clear</w:t>
      </w:r>
      <w:proofErr w:type="gramEnd"/>
      <w:r w:rsidRPr="00610997">
        <w:rPr>
          <w:rFonts w:ascii="Arial" w:hAnsi="Arial" w:cs="Arial"/>
        </w:rPr>
        <w:t xml:space="preserve">, </w:t>
      </w:r>
      <w:r w:rsidRPr="00610997">
        <w:rPr>
          <w:rFonts w:ascii="Arial" w:hAnsi="Arial" w:cs="Arial"/>
          <w:highlight w:val="green"/>
        </w:rPr>
        <w:t xml:space="preserve">it is obscene to allow moguls to pour their untaxed billions, </w:t>
      </w:r>
      <w:r w:rsidRPr="00610997">
        <w:rPr>
          <w:rFonts w:ascii="Arial" w:hAnsi="Arial" w:cs="Arial"/>
          <w:sz w:val="10"/>
          <w:szCs w:val="10"/>
        </w:rPr>
        <w:t>earned on the backs of precarious workers</w:t>
      </w:r>
      <w:r w:rsidRPr="00610997">
        <w:rPr>
          <w:rFonts w:ascii="Arial" w:hAnsi="Arial" w:cs="Arial"/>
          <w:highlight w:val="green"/>
        </w:rPr>
        <w:t>, into private ventures divorced from everyday concern or accountability.”</w:t>
      </w:r>
    </w:p>
    <w:p w:rsidR="00501872" w:rsidRPr="00610997" w:rsidRDefault="00501872" w:rsidP="00501872">
      <w:pPr>
        <w:spacing w:after="0" w:line="240" w:lineRule="auto"/>
        <w:rPr>
          <w:rFonts w:ascii="Arial" w:eastAsia="Times New Roman" w:hAnsi="Arial" w:cs="Arial"/>
          <w:sz w:val="24"/>
          <w:szCs w:val="24"/>
        </w:rPr>
      </w:pPr>
    </w:p>
    <w:p w:rsidR="00501872" w:rsidRPr="00610997" w:rsidRDefault="00501872" w:rsidP="00501872">
      <w:pPr>
        <w:spacing w:after="0" w:line="240" w:lineRule="auto"/>
        <w:rPr>
          <w:rFonts w:ascii="Arial" w:eastAsia="Times New Roman" w:hAnsi="Arial" w:cs="Arial"/>
          <w:sz w:val="24"/>
          <w:szCs w:val="24"/>
        </w:rPr>
      </w:pPr>
      <w:r w:rsidRPr="00610997">
        <w:rPr>
          <w:rFonts w:ascii="Arial" w:eastAsia="Times New Roman" w:hAnsi="Arial" w:cs="Arial"/>
          <w:sz w:val="24"/>
          <w:szCs w:val="24"/>
        </w:rPr>
        <w:t xml:space="preserve">We become robbed of the shared purpose and interest of space exploration done by public entities for public gain and achievement. The private entity race crowds out this public sentiment further demonstrates how </w:t>
      </w:r>
      <w:proofErr w:type="gramStart"/>
      <w:r w:rsidRPr="00610997">
        <w:rPr>
          <w:rFonts w:ascii="Arial" w:eastAsia="Times New Roman" w:hAnsi="Arial" w:cs="Arial"/>
          <w:sz w:val="24"/>
          <w:szCs w:val="24"/>
        </w:rPr>
        <w:t>elites</w:t>
      </w:r>
      <w:proofErr w:type="gramEnd"/>
      <w:r w:rsidRPr="00610997">
        <w:rPr>
          <w:rFonts w:ascii="Arial" w:eastAsia="Times New Roman" w:hAnsi="Arial" w:cs="Arial"/>
          <w:sz w:val="24"/>
          <w:szCs w:val="24"/>
        </w:rPr>
        <w:t xml:space="preserve"> control everything.</w:t>
      </w:r>
      <w:r w:rsidRPr="00610997">
        <w:rPr>
          <w:rFonts w:ascii="Arial" w:eastAsia="Times New Roman" w:hAnsi="Arial" w:cs="Arial"/>
          <w:sz w:val="24"/>
          <w:szCs w:val="24"/>
        </w:rPr>
        <w:br/>
      </w:r>
    </w:p>
    <w:p w:rsidR="00501872" w:rsidRPr="00610997" w:rsidRDefault="00501872" w:rsidP="00501872">
      <w:pPr>
        <w:spacing w:after="0" w:line="240" w:lineRule="auto"/>
        <w:rPr>
          <w:rFonts w:ascii="Arial" w:eastAsia="Times New Roman" w:hAnsi="Arial" w:cs="Arial"/>
          <w:sz w:val="10"/>
          <w:szCs w:val="10"/>
        </w:rPr>
      </w:pPr>
      <w:r w:rsidRPr="00610997">
        <w:rPr>
          <w:rFonts w:ascii="Arial" w:eastAsia="Times New Roman" w:hAnsi="Arial" w:cs="Arial"/>
          <w:sz w:val="24"/>
          <w:szCs w:val="24"/>
          <w:highlight w:val="green"/>
        </w:rPr>
        <w:t>Jacob</w:t>
      </w:r>
      <w:r w:rsidRPr="00610997">
        <w:rPr>
          <w:rFonts w:ascii="Arial" w:eastAsia="Times New Roman" w:hAnsi="Arial" w:cs="Arial"/>
          <w:sz w:val="24"/>
          <w:szCs w:val="24"/>
        </w:rPr>
        <w:t xml:space="preserve"> Silverman in ’</w:t>
      </w:r>
      <w:r w:rsidRPr="00610997">
        <w:rPr>
          <w:rFonts w:ascii="Arial" w:eastAsia="Times New Roman" w:hAnsi="Arial" w:cs="Arial"/>
          <w:sz w:val="24"/>
          <w:szCs w:val="24"/>
          <w:highlight w:val="green"/>
        </w:rPr>
        <w:t>21</w:t>
      </w:r>
      <w:r w:rsidRPr="00610997">
        <w:rPr>
          <w:rFonts w:ascii="Arial" w:eastAsia="Times New Roman" w:hAnsi="Arial" w:cs="Arial"/>
          <w:sz w:val="24"/>
          <w:szCs w:val="24"/>
        </w:rPr>
        <w:t> </w:t>
      </w:r>
      <w:r w:rsidRPr="00610997">
        <w:rPr>
          <w:rFonts w:ascii="Arial" w:eastAsia="Times New Roman" w:hAnsi="Arial" w:cs="Arial"/>
          <w:sz w:val="15"/>
          <w:szCs w:val="15"/>
        </w:rPr>
        <w:t>[Billionaire Space Race is a Tragically Wasteful Ego Contest, July 9, 2021 </w:t>
      </w:r>
      <w:hyperlink r:id="rId6" w:tgtFrame="_blank" w:history="1">
        <w:r w:rsidRPr="00610997">
          <w:rPr>
            <w:rFonts w:ascii="Arial" w:eastAsia="Times New Roman" w:hAnsi="Arial" w:cs="Arial"/>
            <w:color w:val="1155CC"/>
            <w:sz w:val="15"/>
            <w:szCs w:val="15"/>
            <w:u w:val="single"/>
          </w:rPr>
          <w:t>https://newrepublic.com/article/162928/richard-branson-jeff-bezos-space-blue-origin</w:t>
        </w:r>
      </w:hyperlink>
      <w:r w:rsidRPr="00610997">
        <w:rPr>
          <w:rFonts w:ascii="Arial" w:eastAsia="Times New Roman" w:hAnsi="Arial" w:cs="Arial"/>
          <w:sz w:val="15"/>
          <w:szCs w:val="15"/>
        </w:rPr>
        <w:t>]</w:t>
      </w:r>
      <w:r w:rsidRPr="00610997">
        <w:rPr>
          <w:rFonts w:ascii="Arial" w:eastAsia="Times New Roman" w:hAnsi="Arial" w:cs="Arial"/>
          <w:sz w:val="24"/>
          <w:szCs w:val="24"/>
        </w:rPr>
        <w:br/>
      </w:r>
      <w:r w:rsidRPr="00610997">
        <w:rPr>
          <w:rFonts w:ascii="Arial" w:eastAsia="Times New Roman" w:hAnsi="Arial" w:cs="Arial"/>
          <w:sz w:val="10"/>
          <w:szCs w:val="10"/>
        </w:rPr>
        <w:t>“That leads us to the basic dissonance</w:t>
      </w:r>
      <w:r w:rsidRPr="00610997">
        <w:rPr>
          <w:rFonts w:ascii="Arial" w:eastAsia="Times New Roman" w:hAnsi="Arial" w:cs="Arial"/>
          <w:sz w:val="24"/>
          <w:szCs w:val="24"/>
        </w:rPr>
        <w:t xml:space="preserve"> </w:t>
      </w:r>
      <w:r w:rsidRPr="00610997">
        <w:rPr>
          <w:rFonts w:ascii="Arial" w:eastAsia="Times New Roman" w:hAnsi="Arial" w:cs="Arial"/>
          <w:sz w:val="24"/>
          <w:szCs w:val="24"/>
          <w:highlight w:val="green"/>
        </w:rPr>
        <w:t>at the heart of this new space race, the vast gap between the lives of its leaders and the rest of us, condemned to be earthly spectators</w:t>
      </w:r>
      <w:r w:rsidRPr="00610997">
        <w:rPr>
          <w:rFonts w:ascii="Arial" w:eastAsia="Times New Roman" w:hAnsi="Arial" w:cs="Arial"/>
          <w:sz w:val="24"/>
          <w:szCs w:val="24"/>
        </w:rPr>
        <w:t>. (</w:t>
      </w:r>
      <w:r w:rsidRPr="00610997">
        <w:rPr>
          <w:rFonts w:ascii="Arial" w:eastAsia="Times New Roman" w:hAnsi="Arial" w:cs="Arial"/>
          <w:sz w:val="10"/>
          <w:szCs w:val="10"/>
        </w:rPr>
        <w:t>The launches will be streamed live across various media.) With</w:t>
      </w:r>
      <w:r w:rsidRPr="00610997">
        <w:rPr>
          <w:rFonts w:ascii="Arial" w:eastAsia="Times New Roman" w:hAnsi="Arial" w:cs="Arial"/>
          <w:sz w:val="24"/>
          <w:szCs w:val="24"/>
        </w:rPr>
        <w:t xml:space="preserve"> </w:t>
      </w:r>
      <w:r w:rsidRPr="00610997">
        <w:rPr>
          <w:rFonts w:ascii="Arial" w:eastAsia="Times New Roman" w:hAnsi="Arial" w:cs="Arial"/>
          <w:sz w:val="24"/>
          <w:szCs w:val="24"/>
          <w:highlight w:val="green"/>
        </w:rPr>
        <w:t>the Cold War–era space race</w:t>
      </w:r>
      <w:r w:rsidRPr="00610997">
        <w:rPr>
          <w:rFonts w:ascii="Arial" w:eastAsia="Times New Roman" w:hAnsi="Arial" w:cs="Arial"/>
          <w:sz w:val="10"/>
          <w:szCs w:val="10"/>
        </w:rPr>
        <w:t>, however flawed and militarized,</w:t>
      </w:r>
      <w:r w:rsidRPr="00610997">
        <w:rPr>
          <w:rFonts w:ascii="Arial" w:eastAsia="Times New Roman" w:hAnsi="Arial" w:cs="Arial"/>
          <w:sz w:val="24"/>
          <w:szCs w:val="24"/>
        </w:rPr>
        <w:t xml:space="preserve"> </w:t>
      </w:r>
      <w:r w:rsidRPr="00610997">
        <w:rPr>
          <w:rFonts w:ascii="Arial" w:eastAsia="Times New Roman" w:hAnsi="Arial" w:cs="Arial"/>
          <w:sz w:val="24"/>
          <w:szCs w:val="24"/>
          <w:highlight w:val="green"/>
        </w:rPr>
        <w:t>at least</w:t>
      </w:r>
      <w:r w:rsidRPr="00610997">
        <w:rPr>
          <w:rFonts w:ascii="Arial" w:eastAsia="Times New Roman" w:hAnsi="Arial" w:cs="Arial"/>
          <w:sz w:val="24"/>
          <w:szCs w:val="24"/>
        </w:rPr>
        <w:t xml:space="preserve"> </w:t>
      </w:r>
      <w:r w:rsidRPr="00610997">
        <w:rPr>
          <w:rFonts w:ascii="Arial" w:eastAsia="Times New Roman" w:hAnsi="Arial" w:cs="Arial"/>
          <w:sz w:val="10"/>
          <w:szCs w:val="10"/>
        </w:rPr>
        <w:t>it</w:t>
      </w:r>
      <w:r w:rsidRPr="00610997">
        <w:rPr>
          <w:rFonts w:ascii="Arial" w:eastAsia="Times New Roman" w:hAnsi="Arial" w:cs="Arial"/>
          <w:sz w:val="24"/>
          <w:szCs w:val="24"/>
        </w:rPr>
        <w:t xml:space="preserve"> </w:t>
      </w:r>
      <w:r w:rsidRPr="00610997">
        <w:rPr>
          <w:rFonts w:ascii="Arial" w:eastAsia="Times New Roman" w:hAnsi="Arial" w:cs="Arial"/>
          <w:sz w:val="24"/>
          <w:szCs w:val="24"/>
          <w:highlight w:val="green"/>
        </w:rPr>
        <w:t>represented a collective effort,</w:t>
      </w:r>
      <w:r w:rsidRPr="00610997">
        <w:rPr>
          <w:rFonts w:ascii="Arial" w:eastAsia="Times New Roman" w:hAnsi="Arial" w:cs="Arial"/>
          <w:sz w:val="24"/>
          <w:szCs w:val="24"/>
        </w:rPr>
        <w:t xml:space="preserve"> </w:t>
      </w:r>
      <w:r w:rsidRPr="00610997">
        <w:rPr>
          <w:rFonts w:ascii="Arial" w:eastAsia="Times New Roman" w:hAnsi="Arial" w:cs="Arial"/>
          <w:sz w:val="10"/>
          <w:szCs w:val="10"/>
        </w:rPr>
        <w:t>ostensibly</w:t>
      </w:r>
      <w:r w:rsidRPr="00610997">
        <w:rPr>
          <w:rFonts w:ascii="Arial" w:eastAsia="Times New Roman" w:hAnsi="Arial" w:cs="Arial"/>
          <w:sz w:val="24"/>
          <w:szCs w:val="24"/>
        </w:rPr>
        <w:t xml:space="preserve"> </w:t>
      </w:r>
      <w:r w:rsidRPr="00610997">
        <w:rPr>
          <w:rFonts w:ascii="Arial" w:eastAsia="Times New Roman" w:hAnsi="Arial" w:cs="Arial"/>
          <w:sz w:val="24"/>
          <w:szCs w:val="24"/>
          <w:highlight w:val="green"/>
        </w:rPr>
        <w:t>divorced from the profit motive or egos of private citizens. Normal people went to space, not billionaires</w:t>
      </w:r>
      <w:r w:rsidRPr="00610997">
        <w:rPr>
          <w:rFonts w:ascii="Arial" w:eastAsia="Times New Roman" w:hAnsi="Arial" w:cs="Arial"/>
          <w:sz w:val="24"/>
          <w:szCs w:val="24"/>
        </w:rPr>
        <w:t xml:space="preserve"> </w:t>
      </w:r>
      <w:r w:rsidRPr="00610997">
        <w:rPr>
          <w:rFonts w:ascii="Arial" w:eastAsia="Times New Roman" w:hAnsi="Arial" w:cs="Arial"/>
          <w:sz w:val="10"/>
          <w:szCs w:val="10"/>
        </w:rPr>
        <w:t>treating the cosmos as their personal plaything. The space race existed to marshal a sense of shared purpose (and, well, to make better ICBMs and spy satellites). It was subsumed by jingoism and nationalism, yes, but it gestured toward higher values that are nowhere to be found in a glitzy Virgin Galactic production.”</w:t>
      </w:r>
    </w:p>
    <w:p w:rsidR="00501872" w:rsidRPr="00610997" w:rsidRDefault="00501872" w:rsidP="00ED17BB">
      <w:pPr>
        <w:spacing w:after="0" w:line="240" w:lineRule="auto"/>
        <w:rPr>
          <w:rFonts w:ascii="Arial" w:hAnsi="Arial" w:cs="Arial"/>
        </w:rPr>
      </w:pPr>
    </w:p>
    <w:p w:rsidR="00ED17BB" w:rsidRPr="00610997" w:rsidRDefault="00ED17BB" w:rsidP="00ED17BB">
      <w:pPr>
        <w:spacing w:after="0" w:line="240" w:lineRule="auto"/>
        <w:rPr>
          <w:rFonts w:ascii="Arial" w:hAnsi="Arial" w:cs="Arial"/>
        </w:rPr>
      </w:pPr>
    </w:p>
    <w:p w:rsidR="00ED17BB" w:rsidRPr="00610997" w:rsidRDefault="00ED17BB" w:rsidP="00ED17BB">
      <w:pPr>
        <w:spacing w:after="0" w:line="240" w:lineRule="auto"/>
        <w:rPr>
          <w:rFonts w:ascii="Arial" w:hAnsi="Arial" w:cs="Arial"/>
        </w:rPr>
      </w:pPr>
      <w:r w:rsidRPr="00610997">
        <w:rPr>
          <w:rFonts w:ascii="Arial" w:hAnsi="Arial" w:cs="Arial"/>
        </w:rPr>
        <w:t>Elitism will grow – as a metaphor space is larger than our minds can comprehend. If elitists can appropriate space their power in what they control will grow.</w:t>
      </w:r>
      <w:r w:rsidR="00B97135" w:rsidRPr="00610997">
        <w:rPr>
          <w:rFonts w:ascii="Arial" w:hAnsi="Arial" w:cs="Arial"/>
        </w:rPr>
        <w:t xml:space="preserve"> </w:t>
      </w:r>
      <w:r w:rsidR="00B97135" w:rsidRPr="00610997">
        <w:rPr>
          <w:rFonts w:ascii="Arial" w:hAnsi="Arial" w:cs="Arial"/>
          <w:color w:val="222222"/>
          <w:shd w:val="clear" w:color="auto" w:fill="FFFFFF"/>
        </w:rPr>
        <w:t>The access and participation are not intended for any other than those with the ability to afford. As the rich demand to be amongst the privileges few of billionaires having been to outer space, they will continue to abuse the masses of people on Earth</w:t>
      </w:r>
    </w:p>
    <w:p w:rsidR="00ED17BB" w:rsidRPr="00610997" w:rsidRDefault="00ED17BB" w:rsidP="00ED17BB">
      <w:pPr>
        <w:spacing w:after="0" w:line="240" w:lineRule="auto"/>
        <w:rPr>
          <w:rFonts w:ascii="Arial" w:hAnsi="Arial" w:cs="Arial"/>
        </w:rPr>
      </w:pPr>
    </w:p>
    <w:p w:rsidR="00C7642F" w:rsidRPr="00610997" w:rsidRDefault="00ED17BB">
      <w:pPr>
        <w:rPr>
          <w:rFonts w:ascii="Arial" w:hAnsi="Arial" w:cs="Arial"/>
          <w:sz w:val="26"/>
          <w:szCs w:val="26"/>
        </w:rPr>
      </w:pPr>
      <w:r w:rsidRPr="00610997">
        <w:rPr>
          <w:rFonts w:ascii="Arial" w:hAnsi="Arial" w:cs="Arial"/>
          <w:sz w:val="26"/>
          <w:szCs w:val="26"/>
        </w:rPr>
        <w:t xml:space="preserve">Since elitism is increased by the appropriation of space by private entities, </w:t>
      </w:r>
      <w:r w:rsidR="00935159" w:rsidRPr="00610997">
        <w:rPr>
          <w:rFonts w:ascii="Arial" w:hAnsi="Arial" w:cs="Arial"/>
          <w:sz w:val="26"/>
          <w:szCs w:val="26"/>
        </w:rPr>
        <w:t>growth of injustice will follow</w:t>
      </w:r>
    </w:p>
    <w:p w:rsidR="00C7642F" w:rsidRPr="00610997" w:rsidRDefault="00C7642F" w:rsidP="00ED17BB">
      <w:pPr>
        <w:pStyle w:val="Heading1"/>
        <w:rPr>
          <w:rFonts w:ascii="Arial" w:hAnsi="Arial" w:cs="Arial"/>
        </w:rPr>
      </w:pPr>
      <w:r w:rsidRPr="00610997">
        <w:rPr>
          <w:rFonts w:ascii="Arial" w:hAnsi="Arial" w:cs="Arial"/>
        </w:rPr>
        <w:t>C2:</w:t>
      </w:r>
      <w:r w:rsidR="00D966CB" w:rsidRPr="00610997">
        <w:rPr>
          <w:rFonts w:ascii="Arial" w:hAnsi="Arial" w:cs="Arial"/>
        </w:rPr>
        <w:t xml:space="preserve"> Injustice is a direct result of Elite programs</w:t>
      </w:r>
    </w:p>
    <w:p w:rsidR="00D966CB" w:rsidRPr="00610997" w:rsidRDefault="00D966CB" w:rsidP="00D966CB">
      <w:pPr>
        <w:spacing w:after="0" w:line="240" w:lineRule="auto"/>
        <w:rPr>
          <w:rFonts w:ascii="Arial" w:hAnsi="Arial" w:cs="Arial"/>
        </w:rPr>
      </w:pPr>
      <w:r w:rsidRPr="00610997">
        <w:rPr>
          <w:rFonts w:ascii="Arial" w:hAnsi="Arial" w:cs="Arial"/>
        </w:rPr>
        <w:t xml:space="preserve">Robert Woodson in ’21 </w:t>
      </w:r>
      <w:r w:rsidRPr="00610997">
        <w:rPr>
          <w:rFonts w:ascii="Arial" w:hAnsi="Arial" w:cs="Arial"/>
          <w:sz w:val="12"/>
          <w:szCs w:val="12"/>
        </w:rPr>
        <w:t>[Equality of opportunity, not elitism, should be the goal, Oct 11, 2021 https://www.washingtonexaminer.com/restoring-america/equality-not-elitism/in-the-fight-for-racial-justice-equality-of-opportunity-not-elitism-should-be-the-goal]</w:t>
      </w:r>
    </w:p>
    <w:p w:rsidR="00D966CB" w:rsidRPr="00610997" w:rsidRDefault="00D966CB" w:rsidP="00D966CB">
      <w:pPr>
        <w:spacing w:after="0" w:line="240" w:lineRule="auto"/>
        <w:rPr>
          <w:rFonts w:ascii="Arial" w:hAnsi="Arial" w:cs="Arial"/>
        </w:rPr>
      </w:pPr>
      <w:r w:rsidRPr="00610997">
        <w:rPr>
          <w:rFonts w:ascii="Arial" w:hAnsi="Arial" w:cs="Arial"/>
        </w:rPr>
        <w:t>“</w:t>
      </w:r>
      <w:r w:rsidRPr="00610997">
        <w:rPr>
          <w:rFonts w:ascii="Arial" w:hAnsi="Arial" w:cs="Arial"/>
          <w:sz w:val="12"/>
          <w:szCs w:val="12"/>
        </w:rPr>
        <w:t xml:space="preserve">At the beginning of the civil rights movement, we fought to open doors that had been closed to us by law. We wanted to end the systematic legal and political restrictions on black opportunity; we wanted black people to be evaluated for our character and capability, not our skin color or assumptions people made about us because of it. Somewhere along the way, our vision for racial justice got hijacked by bureaucrats, academics, and activists who understood civil rights to mean something entirely different. For these interlopers, racial justice didn’t mean equality of opportunity; it meant the fantasy of equality of outcomes. And </w:t>
      </w:r>
      <w:r w:rsidRPr="00610997">
        <w:rPr>
          <w:rFonts w:ascii="Arial" w:hAnsi="Arial" w:cs="Arial"/>
          <w:highlight w:val="green"/>
        </w:rPr>
        <w:t>racial justice advocates</w:t>
      </w:r>
      <w:r w:rsidRPr="00610997">
        <w:rPr>
          <w:rFonts w:ascii="Arial" w:hAnsi="Arial" w:cs="Arial"/>
        </w:rPr>
        <w:t xml:space="preserve"> </w:t>
      </w:r>
      <w:r w:rsidRPr="00610997">
        <w:rPr>
          <w:rFonts w:ascii="Arial" w:hAnsi="Arial" w:cs="Arial"/>
          <w:sz w:val="10"/>
          <w:szCs w:val="10"/>
        </w:rPr>
        <w:t>now</w:t>
      </w:r>
      <w:r w:rsidRPr="00610997">
        <w:rPr>
          <w:rFonts w:ascii="Arial" w:hAnsi="Arial" w:cs="Arial"/>
        </w:rPr>
        <w:t xml:space="preserve"> </w:t>
      </w:r>
      <w:r w:rsidRPr="00610997">
        <w:rPr>
          <w:rFonts w:ascii="Arial" w:hAnsi="Arial" w:cs="Arial"/>
          <w:highlight w:val="green"/>
        </w:rPr>
        <w:t>insist on redefining the Black American struggle as a quest to trust our lives to elites who promise to make sure we all get the same amount of stuff.</w:t>
      </w:r>
      <w:r w:rsidRPr="00610997">
        <w:rPr>
          <w:rFonts w:ascii="Arial" w:hAnsi="Arial" w:cs="Arial"/>
        </w:rPr>
        <w:t xml:space="preserve"> </w:t>
      </w:r>
      <w:r w:rsidRPr="00610997">
        <w:rPr>
          <w:rFonts w:ascii="Arial" w:hAnsi="Arial" w:cs="Arial"/>
          <w:highlight w:val="green"/>
        </w:rPr>
        <w:t xml:space="preserve">What began as a grassroots movement for equality has become an elitist project, one that’s more about power than it is about real justice. </w:t>
      </w:r>
      <w:r w:rsidRPr="00610997">
        <w:rPr>
          <w:rFonts w:ascii="Arial" w:hAnsi="Arial" w:cs="Arial"/>
          <w:sz w:val="10"/>
          <w:szCs w:val="10"/>
        </w:rPr>
        <w:t>The</w:t>
      </w:r>
      <w:r w:rsidRPr="00610997">
        <w:rPr>
          <w:rFonts w:ascii="Arial" w:hAnsi="Arial" w:cs="Arial"/>
        </w:rPr>
        <w:t xml:space="preserve"> </w:t>
      </w:r>
      <w:r w:rsidRPr="00610997">
        <w:rPr>
          <w:rFonts w:ascii="Arial" w:hAnsi="Arial" w:cs="Arial"/>
          <w:highlight w:val="green"/>
        </w:rPr>
        <w:t>elitist condescension toward Black Americans</w:t>
      </w:r>
      <w:r w:rsidRPr="00610997">
        <w:rPr>
          <w:rFonts w:ascii="Arial" w:hAnsi="Arial" w:cs="Arial"/>
          <w:sz w:val="10"/>
          <w:szCs w:val="10"/>
          <w:highlight w:val="green"/>
        </w:rPr>
        <w:t xml:space="preserve"> is </w:t>
      </w:r>
      <w:r w:rsidRPr="00610997">
        <w:rPr>
          <w:rFonts w:ascii="Arial" w:hAnsi="Arial" w:cs="Arial"/>
          <w:sz w:val="10"/>
          <w:szCs w:val="10"/>
        </w:rPr>
        <w:t>nothing new, though it’s grown particularly virulent lately. Part of the current black experience in America is to be viewed by both progressives and conservatives through the lens of pathology instead of potential.</w:t>
      </w:r>
      <w:r w:rsidRPr="00610997">
        <w:rPr>
          <w:rFonts w:ascii="Arial" w:hAnsi="Arial" w:cs="Arial"/>
        </w:rPr>
        <w:t xml:space="preserve"> </w:t>
      </w:r>
      <w:r w:rsidRPr="00610997">
        <w:rPr>
          <w:rFonts w:ascii="Arial" w:hAnsi="Arial" w:cs="Arial"/>
          <w:highlight w:val="green"/>
        </w:rPr>
        <w:t>Many elites of all political and ideological stripes have long pathologized black people</w:t>
      </w:r>
      <w:r w:rsidRPr="00610997">
        <w:rPr>
          <w:rFonts w:ascii="Arial" w:hAnsi="Arial" w:cs="Arial"/>
        </w:rPr>
        <w:t xml:space="preserve"> </w:t>
      </w:r>
      <w:r w:rsidRPr="00610997">
        <w:rPr>
          <w:rFonts w:ascii="Arial" w:hAnsi="Arial" w:cs="Arial"/>
          <w:sz w:val="10"/>
          <w:szCs w:val="10"/>
        </w:rPr>
        <w:t>by treating us</w:t>
      </w:r>
      <w:r w:rsidRPr="00610997">
        <w:rPr>
          <w:rFonts w:ascii="Arial" w:hAnsi="Arial" w:cs="Arial"/>
        </w:rPr>
        <w:t xml:space="preserve"> </w:t>
      </w:r>
      <w:r w:rsidRPr="00610997">
        <w:rPr>
          <w:rFonts w:ascii="Arial" w:hAnsi="Arial" w:cs="Arial"/>
          <w:highlight w:val="green"/>
        </w:rPr>
        <w:t>as problems to be solved</w:t>
      </w:r>
      <w:r w:rsidRPr="00610997">
        <w:rPr>
          <w:rFonts w:ascii="Arial" w:hAnsi="Arial" w:cs="Arial"/>
        </w:rPr>
        <w:t xml:space="preserve">, </w:t>
      </w:r>
      <w:r w:rsidRPr="00610997">
        <w:rPr>
          <w:rFonts w:ascii="Arial" w:hAnsi="Arial" w:cs="Arial"/>
          <w:sz w:val="10"/>
          <w:szCs w:val="10"/>
        </w:rPr>
        <w:t>rips in the social fabric that need to be mended by well-meaning, though often seriously misguided, public policy interventions. Now</w:t>
      </w:r>
      <w:r w:rsidRPr="00610997">
        <w:rPr>
          <w:rFonts w:ascii="Arial" w:hAnsi="Arial" w:cs="Arial"/>
        </w:rPr>
        <w:t xml:space="preserve">, </w:t>
      </w:r>
      <w:r w:rsidRPr="00610997">
        <w:rPr>
          <w:rFonts w:ascii="Arial" w:hAnsi="Arial" w:cs="Arial"/>
          <w:sz w:val="10"/>
          <w:szCs w:val="10"/>
        </w:rPr>
        <w:t>we’re</w:t>
      </w:r>
      <w:r w:rsidRPr="00610997">
        <w:rPr>
          <w:rFonts w:ascii="Arial" w:hAnsi="Arial" w:cs="Arial"/>
        </w:rPr>
        <w:t xml:space="preserve"> </w:t>
      </w:r>
      <w:r w:rsidRPr="00610997">
        <w:rPr>
          <w:rFonts w:ascii="Arial" w:hAnsi="Arial" w:cs="Arial"/>
          <w:highlight w:val="green"/>
        </w:rPr>
        <w:t>often viewed as nothing more than helpless victims awaiting rescue from our privileged white oppressor</w:t>
      </w:r>
      <w:r w:rsidRPr="00610997">
        <w:rPr>
          <w:rFonts w:ascii="Arial" w:hAnsi="Arial" w:cs="Arial"/>
        </w:rPr>
        <w:t>s.”</w:t>
      </w:r>
    </w:p>
    <w:p w:rsidR="00D966CB" w:rsidRPr="00610997" w:rsidRDefault="00D966CB">
      <w:pPr>
        <w:rPr>
          <w:rFonts w:ascii="Arial" w:hAnsi="Arial" w:cs="Arial"/>
          <w:sz w:val="26"/>
          <w:szCs w:val="26"/>
        </w:rPr>
      </w:pPr>
    </w:p>
    <w:p w:rsidR="00C7642F" w:rsidRPr="00610997" w:rsidRDefault="00B97135">
      <w:pPr>
        <w:rPr>
          <w:rFonts w:ascii="Arial" w:hAnsi="Arial" w:cs="Arial"/>
          <w:color w:val="222222"/>
          <w:shd w:val="clear" w:color="auto" w:fill="FFFFFF"/>
        </w:rPr>
      </w:pPr>
      <w:r w:rsidRPr="00610997">
        <w:rPr>
          <w:rFonts w:ascii="Arial" w:hAnsi="Arial" w:cs="Arial"/>
          <w:color w:val="222222"/>
          <w:shd w:val="clear" w:color="auto" w:fill="FFFFFF"/>
        </w:rPr>
        <w:lastRenderedPageBreak/>
        <w:t>Society is made a more unjust place. The masses are pushed in to new ways of being used as means for the end goals of elites.</w:t>
      </w:r>
      <w:r w:rsidRPr="00610997">
        <w:rPr>
          <w:rFonts w:ascii="Arial" w:hAnsi="Arial" w:cs="Arial"/>
          <w:color w:val="222222"/>
        </w:rPr>
        <w:br/>
      </w:r>
      <w:r w:rsidRPr="00610997">
        <w:rPr>
          <w:rFonts w:ascii="Arial" w:hAnsi="Arial" w:cs="Arial"/>
          <w:color w:val="222222"/>
          <w:sz w:val="10"/>
          <w:szCs w:val="10"/>
          <w:shd w:val="clear" w:color="auto" w:fill="FFFFFF"/>
        </w:rPr>
        <w:t>Lena</w:t>
      </w:r>
      <w:r w:rsidRPr="00610997">
        <w:rPr>
          <w:rFonts w:ascii="Arial" w:hAnsi="Arial" w:cs="Arial"/>
          <w:color w:val="222222"/>
          <w:shd w:val="clear" w:color="auto" w:fill="FFFFFF"/>
        </w:rPr>
        <w:t xml:space="preserve"> </w:t>
      </w:r>
      <w:r w:rsidRPr="00610997">
        <w:rPr>
          <w:rFonts w:ascii="Arial" w:hAnsi="Arial" w:cs="Arial"/>
          <w:color w:val="222222"/>
          <w:highlight w:val="green"/>
          <w:shd w:val="clear" w:color="auto" w:fill="FFFFFF"/>
        </w:rPr>
        <w:t>Afridi</w:t>
      </w:r>
      <w:r w:rsidRPr="00610997">
        <w:rPr>
          <w:rFonts w:ascii="Arial" w:hAnsi="Arial" w:cs="Arial"/>
          <w:color w:val="222222"/>
          <w:shd w:val="clear" w:color="auto" w:fill="FFFFFF"/>
        </w:rPr>
        <w:t xml:space="preserve"> </w:t>
      </w:r>
      <w:r w:rsidRPr="00610997">
        <w:rPr>
          <w:rFonts w:ascii="Arial" w:hAnsi="Arial" w:cs="Arial"/>
          <w:color w:val="222222"/>
          <w:sz w:val="10"/>
          <w:szCs w:val="10"/>
          <w:shd w:val="clear" w:color="auto" w:fill="FFFFFF"/>
        </w:rPr>
        <w:t>in</w:t>
      </w:r>
      <w:r w:rsidRPr="00610997">
        <w:rPr>
          <w:rFonts w:ascii="Arial" w:hAnsi="Arial" w:cs="Arial"/>
          <w:color w:val="222222"/>
          <w:shd w:val="clear" w:color="auto" w:fill="FFFFFF"/>
        </w:rPr>
        <w:t xml:space="preserve"> ’</w:t>
      </w:r>
      <w:r w:rsidRPr="00610997">
        <w:rPr>
          <w:rFonts w:ascii="Arial" w:hAnsi="Arial" w:cs="Arial"/>
          <w:color w:val="222222"/>
          <w:highlight w:val="green"/>
          <w:shd w:val="clear" w:color="auto" w:fill="FFFFFF"/>
        </w:rPr>
        <w:t>18</w:t>
      </w:r>
      <w:r w:rsidRPr="00610997">
        <w:rPr>
          <w:rFonts w:ascii="Arial" w:hAnsi="Arial" w:cs="Arial"/>
          <w:color w:val="222222"/>
          <w:shd w:val="clear" w:color="auto" w:fill="FFFFFF"/>
        </w:rPr>
        <w:t xml:space="preserve"> </w:t>
      </w:r>
      <w:r w:rsidRPr="00610997">
        <w:rPr>
          <w:rFonts w:ascii="Arial" w:hAnsi="Arial" w:cs="Arial"/>
          <w:color w:val="222222"/>
          <w:sz w:val="10"/>
          <w:szCs w:val="10"/>
          <w:shd w:val="clear" w:color="auto" w:fill="FFFFFF"/>
        </w:rPr>
        <w:t>[Trickle down elitism does not help the working class, AlJazeera.com, Mar 20, 2018 - </w:t>
      </w:r>
      <w:hyperlink r:id="rId7" w:tgtFrame="_blank" w:history="1">
        <w:r w:rsidRPr="00610997">
          <w:rPr>
            <w:rStyle w:val="Hyperlink"/>
            <w:rFonts w:ascii="Arial" w:hAnsi="Arial" w:cs="Arial"/>
            <w:color w:val="1155CC"/>
            <w:sz w:val="10"/>
            <w:szCs w:val="10"/>
            <w:shd w:val="clear" w:color="auto" w:fill="FFFFFF"/>
          </w:rPr>
          <w:t>https://www.aljazeera.com/opinions/2018/3/20/trickle-down-elitism-does-not-help-the-working-class</w:t>
        </w:r>
      </w:hyperlink>
      <w:r w:rsidRPr="00610997">
        <w:rPr>
          <w:rFonts w:ascii="Arial" w:hAnsi="Arial" w:cs="Arial"/>
          <w:color w:val="222222"/>
          <w:sz w:val="10"/>
          <w:szCs w:val="10"/>
          <w:shd w:val="clear" w:color="auto" w:fill="FFFFFF"/>
        </w:rPr>
        <w:t>]</w:t>
      </w:r>
      <w:r w:rsidRPr="00610997">
        <w:rPr>
          <w:rFonts w:ascii="Arial" w:hAnsi="Arial" w:cs="Arial"/>
          <w:color w:val="222222"/>
        </w:rPr>
        <w:br/>
      </w:r>
      <w:r w:rsidRPr="00610997">
        <w:rPr>
          <w:rFonts w:ascii="Arial" w:hAnsi="Arial" w:cs="Arial"/>
          <w:color w:val="222222"/>
          <w:sz w:val="10"/>
          <w:szCs w:val="10"/>
          <w:shd w:val="clear" w:color="auto" w:fill="FFFFFF"/>
        </w:rPr>
        <w:t>“Moreover,</w:t>
      </w:r>
      <w:r w:rsidRPr="00610997">
        <w:rPr>
          <w:rFonts w:ascii="Arial" w:hAnsi="Arial" w:cs="Arial"/>
          <w:color w:val="222222"/>
          <w:shd w:val="clear" w:color="auto" w:fill="FFFFFF"/>
        </w:rPr>
        <w:t xml:space="preserve"> </w:t>
      </w:r>
      <w:r w:rsidRPr="00610997">
        <w:rPr>
          <w:rFonts w:ascii="Arial" w:hAnsi="Arial" w:cs="Arial"/>
          <w:color w:val="222222"/>
          <w:highlight w:val="green"/>
          <w:shd w:val="clear" w:color="auto" w:fill="FFFFFF"/>
        </w:rPr>
        <w:t>the working class is a carefully designed byproduct of policy and culture that creates and maintains the ruling class.</w:t>
      </w:r>
      <w:r w:rsidRPr="00610997">
        <w:rPr>
          <w:rFonts w:ascii="Arial" w:hAnsi="Arial" w:cs="Arial"/>
          <w:color w:val="222222"/>
          <w:shd w:val="clear" w:color="auto" w:fill="FFFFFF"/>
        </w:rPr>
        <w:t xml:space="preserve"> </w:t>
      </w:r>
      <w:r w:rsidRPr="00610997">
        <w:rPr>
          <w:rFonts w:ascii="Arial" w:hAnsi="Arial" w:cs="Arial"/>
          <w:color w:val="222222"/>
          <w:highlight w:val="green"/>
          <w:shd w:val="clear" w:color="auto" w:fill="FFFFFF"/>
        </w:rPr>
        <w:t>To be “elite” relies on differentiating oneself from the masses. Wealth and socioeconomic mobility for the elite come at the expense of the working class</w:t>
      </w:r>
      <w:r w:rsidRPr="00610997">
        <w:rPr>
          <w:rFonts w:ascii="Arial" w:hAnsi="Arial" w:cs="Arial"/>
          <w:color w:val="222222"/>
          <w:shd w:val="clear" w:color="auto" w:fill="FFFFFF"/>
        </w:rPr>
        <w:t>.”</w:t>
      </w:r>
    </w:p>
    <w:p w:rsidR="00935159" w:rsidRDefault="00935159">
      <w:pPr>
        <w:rPr>
          <w:rFonts w:ascii="Arial" w:hAnsi="Arial" w:cs="Arial"/>
          <w:sz w:val="26"/>
          <w:szCs w:val="26"/>
        </w:rPr>
      </w:pPr>
      <w:r w:rsidRPr="00610997">
        <w:rPr>
          <w:rFonts w:ascii="Arial" w:hAnsi="Arial" w:cs="Arial"/>
          <w:sz w:val="26"/>
          <w:szCs w:val="26"/>
        </w:rPr>
        <w:t>Elites will often use people of color and other marginalized groups when it is most convenient for them, adding to discrimination.</w:t>
      </w:r>
    </w:p>
    <w:p w:rsidR="00610997" w:rsidRDefault="00610997">
      <w:hyperlink r:id="rId8" w:history="1">
        <w:r>
          <w:rPr>
            <w:rStyle w:val="Hyperlink"/>
          </w:rPr>
          <w:t xml:space="preserve">Tokenism - Inclusion is an Illusion: Treating People Like Props- Diversity Gone Awry - Token Appearance... - </w:t>
        </w:r>
        <w:proofErr w:type="spellStart"/>
        <w:r>
          <w:rPr>
            <w:rStyle w:val="Hyperlink"/>
          </w:rPr>
          <w:t>BizShifts</w:t>
        </w:r>
        <w:proofErr w:type="spellEnd"/>
        <w:r>
          <w:rPr>
            <w:rStyle w:val="Hyperlink"/>
          </w:rPr>
          <w:t>-Trends</w:t>
        </w:r>
      </w:hyperlink>
      <w:r>
        <w:t xml:space="preserve"> 20</w:t>
      </w:r>
    </w:p>
    <w:p w:rsidR="00610997" w:rsidRDefault="00610997">
      <w:pPr>
        <w:rPr>
          <w:rFonts w:ascii="Arial" w:hAnsi="Arial" w:cs="Arial"/>
          <w:b/>
          <w:bCs/>
          <w:color w:val="202122"/>
          <w:sz w:val="21"/>
          <w:szCs w:val="21"/>
          <w:shd w:val="clear" w:color="auto" w:fill="FFFFFF"/>
        </w:rPr>
      </w:pPr>
      <w:r>
        <w:rPr>
          <w:rFonts w:ascii="Arial" w:hAnsi="Arial" w:cs="Arial"/>
          <w:b/>
          <w:bCs/>
          <w:color w:val="202122"/>
          <w:sz w:val="21"/>
          <w:szCs w:val="21"/>
          <w:shd w:val="clear" w:color="auto" w:fill="FFFFFF"/>
        </w:rPr>
        <w:t>Platform to perpetuate tokenism</w:t>
      </w:r>
      <w:bookmarkStart w:id="1" w:name="_GoBack"/>
      <w:bookmarkEnd w:id="1"/>
    </w:p>
    <w:p w:rsidR="00610997" w:rsidRPr="00610997" w:rsidRDefault="00610997">
      <w:pPr>
        <w:rPr>
          <w:rFonts w:ascii="Arial" w:hAnsi="Arial" w:cs="Arial"/>
          <w:sz w:val="26"/>
          <w:szCs w:val="26"/>
        </w:rPr>
      </w:pPr>
      <w:r>
        <w:rPr>
          <w:rFonts w:ascii="Arial" w:hAnsi="Arial" w:cs="Arial"/>
          <w:color w:val="2B2B2B"/>
          <w:shd w:val="clear" w:color="auto" w:fill="FFFFFF"/>
        </w:rPr>
        <w:t>The effort of including a ‘token’– worker, manager or leaders (usually race, religion, sex…) in organization is intended to create illusion of diversity to deflect potential accusations of discrimination. </w:t>
      </w:r>
      <w:r>
        <w:rPr>
          <w:rStyle w:val="Emphasis"/>
          <w:rFonts w:ascii="inherit" w:hAnsi="inherit" w:cs="Arial"/>
          <w:b/>
          <w:bCs/>
          <w:color w:val="2B2B2B"/>
          <w:bdr w:val="none" w:sz="0" w:space="0" w:color="auto" w:frame="1"/>
          <w:shd w:val="clear" w:color="auto" w:fill="FFFFFF"/>
        </w:rPr>
        <w:t xml:space="preserve">Tokenism and token representation </w:t>
      </w:r>
      <w:proofErr w:type="gramStart"/>
      <w:r>
        <w:rPr>
          <w:rStyle w:val="Emphasis"/>
          <w:rFonts w:ascii="inherit" w:hAnsi="inherit" w:cs="Arial"/>
          <w:b/>
          <w:bCs/>
          <w:color w:val="2B2B2B"/>
          <w:bdr w:val="none" w:sz="0" w:space="0" w:color="auto" w:frame="1"/>
          <w:shd w:val="clear" w:color="auto" w:fill="FFFFFF"/>
        </w:rPr>
        <w:t>is</w:t>
      </w:r>
      <w:proofErr w:type="gramEnd"/>
      <w:r>
        <w:rPr>
          <w:rStyle w:val="Emphasis"/>
          <w:rFonts w:ascii="inherit" w:hAnsi="inherit" w:cs="Arial"/>
          <w:b/>
          <w:bCs/>
          <w:color w:val="2B2B2B"/>
          <w:bdr w:val="none" w:sz="0" w:space="0" w:color="auto" w:frame="1"/>
          <w:shd w:val="clear" w:color="auto" w:fill="FFFFFF"/>
        </w:rPr>
        <w:t xml:space="preserve"> a misguided attempt at social diversity in order to deflect criticism and simply give the appearance of diversity without achieving it.</w:t>
      </w:r>
      <w:r>
        <w:rPr>
          <w:rFonts w:ascii="Arial" w:hAnsi="Arial" w:cs="Arial"/>
          <w:color w:val="2B2B2B"/>
          <w:shd w:val="clear" w:color="auto" w:fill="FFFFFF"/>
        </w:rPr>
        <w:t xml:space="preserve"> Think of an organization that tries to prove they are not racist by showing one black person in their advertisements. Or another business appoints a </w:t>
      </w:r>
      <w:proofErr w:type="gramStart"/>
      <w:r>
        <w:rPr>
          <w:rFonts w:ascii="Arial" w:hAnsi="Arial" w:cs="Arial"/>
          <w:color w:val="2B2B2B"/>
          <w:shd w:val="clear" w:color="auto" w:fill="FFFFFF"/>
        </w:rPr>
        <w:t>women</w:t>
      </w:r>
      <w:proofErr w:type="gramEnd"/>
      <w:r>
        <w:rPr>
          <w:rFonts w:ascii="Arial" w:hAnsi="Arial" w:cs="Arial"/>
          <w:color w:val="2B2B2B"/>
          <w:shd w:val="clear" w:color="auto" w:fill="FFFFFF"/>
        </w:rPr>
        <w:t xml:space="preserve"> to Board of Directors. Or another business that thinks a lone gay person on staff gets them support from LGBTQ community…</w:t>
      </w:r>
    </w:p>
    <w:p w:rsidR="00610997" w:rsidRPr="00610997" w:rsidRDefault="00610997" w:rsidP="00610997">
      <w:pPr>
        <w:shd w:val="clear" w:color="auto" w:fill="FCFCFC"/>
        <w:spacing w:before="100" w:beforeAutospacing="1" w:after="100" w:afterAutospacing="1" w:line="240" w:lineRule="auto"/>
        <w:rPr>
          <w:rFonts w:ascii="Arial" w:hAnsi="Arial" w:cs="Arial"/>
          <w:sz w:val="12"/>
          <w:szCs w:val="12"/>
        </w:rPr>
      </w:pPr>
      <w:r w:rsidRPr="00610997">
        <w:rPr>
          <w:rFonts w:ascii="Arial" w:eastAsia="Times New Roman" w:hAnsi="Arial" w:cs="Arial"/>
          <w:color w:val="333333"/>
          <w:sz w:val="27"/>
          <w:szCs w:val="27"/>
        </w:rPr>
        <w:t xml:space="preserve">09 </w:t>
      </w:r>
      <w:hyperlink r:id="rId9" w:history="1">
        <w:r w:rsidRPr="00610997">
          <w:rPr>
            <w:rStyle w:val="Hyperlink"/>
            <w:rFonts w:ascii="Arial" w:hAnsi="Arial" w:cs="Arial"/>
            <w:sz w:val="12"/>
            <w:szCs w:val="12"/>
          </w:rPr>
          <w:t>America's (Bad) Elitism (forbes.com)</w:t>
        </w:r>
      </w:hyperlink>
    </w:p>
    <w:p w:rsidR="00610997" w:rsidRPr="00610997" w:rsidRDefault="00610997" w:rsidP="00610997">
      <w:pPr>
        <w:shd w:val="clear" w:color="auto" w:fill="FCFCFC"/>
        <w:spacing w:before="100" w:beforeAutospacing="1" w:after="100" w:afterAutospacing="1" w:line="240" w:lineRule="auto"/>
        <w:rPr>
          <w:rFonts w:ascii="Arial" w:eastAsia="Times New Roman" w:hAnsi="Arial" w:cs="Arial"/>
          <w:color w:val="333333"/>
          <w:sz w:val="27"/>
          <w:szCs w:val="27"/>
        </w:rPr>
      </w:pPr>
      <w:r w:rsidRPr="00610997">
        <w:rPr>
          <w:rFonts w:ascii="Arial" w:eastAsia="Times New Roman" w:hAnsi="Arial" w:cs="Arial"/>
          <w:color w:val="333333"/>
          <w:sz w:val="27"/>
          <w:szCs w:val="27"/>
          <w:highlight w:val="green"/>
        </w:rPr>
        <w:t>At a time when regular Americans are losing their jobs</w:t>
      </w:r>
      <w:r w:rsidRPr="00610997">
        <w:rPr>
          <w:rFonts w:ascii="Arial" w:eastAsia="Times New Roman" w:hAnsi="Arial" w:cs="Arial"/>
          <w:color w:val="333333"/>
          <w:sz w:val="10"/>
          <w:szCs w:val="10"/>
        </w:rPr>
        <w:t>, homes and pensions,</w:t>
      </w:r>
      <w:r w:rsidRPr="00610997">
        <w:rPr>
          <w:rFonts w:ascii="Arial" w:eastAsia="Times New Roman" w:hAnsi="Arial" w:cs="Arial"/>
          <w:color w:val="333333"/>
          <w:sz w:val="27"/>
          <w:szCs w:val="27"/>
        </w:rPr>
        <w:t xml:space="preserve"> </w:t>
      </w:r>
      <w:r w:rsidRPr="00610997">
        <w:rPr>
          <w:rFonts w:ascii="Arial" w:eastAsia="Times New Roman" w:hAnsi="Arial" w:cs="Arial"/>
          <w:color w:val="333333"/>
          <w:sz w:val="10"/>
          <w:szCs w:val="10"/>
        </w:rPr>
        <w:t>the sight of</w:t>
      </w:r>
      <w:r w:rsidRPr="00610997">
        <w:rPr>
          <w:rFonts w:ascii="Arial" w:eastAsia="Times New Roman" w:hAnsi="Arial" w:cs="Arial"/>
          <w:color w:val="333333"/>
          <w:sz w:val="27"/>
          <w:szCs w:val="27"/>
        </w:rPr>
        <w:t xml:space="preserve"> </w:t>
      </w:r>
      <w:r w:rsidRPr="00610997">
        <w:rPr>
          <w:rFonts w:ascii="Arial" w:eastAsia="Times New Roman" w:hAnsi="Arial" w:cs="Arial"/>
          <w:color w:val="333333"/>
          <w:sz w:val="27"/>
          <w:szCs w:val="27"/>
          <w:highlight w:val="green"/>
        </w:rPr>
        <w:t xml:space="preserve">Wall Streeters--many of whom now own a third mansion </w:t>
      </w:r>
      <w:r w:rsidRPr="00610997">
        <w:rPr>
          <w:rFonts w:ascii="Arial" w:eastAsia="Times New Roman" w:hAnsi="Arial" w:cs="Arial"/>
          <w:color w:val="333333"/>
          <w:sz w:val="10"/>
          <w:szCs w:val="10"/>
        </w:rPr>
        <w:t>by the sea precisely</w:t>
      </w:r>
      <w:r w:rsidRPr="00610997">
        <w:rPr>
          <w:rFonts w:ascii="Arial" w:eastAsia="Times New Roman" w:hAnsi="Arial" w:cs="Arial"/>
          <w:color w:val="333333"/>
          <w:sz w:val="27"/>
          <w:szCs w:val="27"/>
        </w:rPr>
        <w:t xml:space="preserve"> </w:t>
      </w:r>
      <w:r w:rsidRPr="00610997">
        <w:rPr>
          <w:rFonts w:ascii="Arial" w:eastAsia="Times New Roman" w:hAnsi="Arial" w:cs="Arial"/>
          <w:color w:val="333333"/>
          <w:sz w:val="27"/>
          <w:szCs w:val="27"/>
          <w:highlight w:val="green"/>
        </w:rPr>
        <w:t xml:space="preserve">because of the compensation they received </w:t>
      </w:r>
      <w:r w:rsidRPr="00610997">
        <w:rPr>
          <w:rFonts w:ascii="Arial" w:eastAsia="Times New Roman" w:hAnsi="Arial" w:cs="Arial"/>
          <w:color w:val="333333"/>
          <w:sz w:val="10"/>
          <w:szCs w:val="10"/>
        </w:rPr>
        <w:t>in recent years</w:t>
      </w:r>
      <w:r w:rsidRPr="00610997">
        <w:rPr>
          <w:rFonts w:ascii="Arial" w:eastAsia="Times New Roman" w:hAnsi="Arial" w:cs="Arial"/>
          <w:color w:val="333333"/>
          <w:sz w:val="27"/>
          <w:szCs w:val="27"/>
          <w:highlight w:val="green"/>
        </w:rPr>
        <w:t xml:space="preserve">, which was tied to the positions that eventually caused dramatic losses--being relieved of their </w:t>
      </w:r>
      <w:r w:rsidRPr="00610997">
        <w:rPr>
          <w:rFonts w:ascii="Arial" w:eastAsia="Times New Roman" w:hAnsi="Arial" w:cs="Arial"/>
          <w:color w:val="333333"/>
          <w:sz w:val="10"/>
          <w:szCs w:val="10"/>
        </w:rPr>
        <w:t>horrendously</w:t>
      </w:r>
      <w:r w:rsidRPr="00610997">
        <w:rPr>
          <w:rFonts w:ascii="Arial" w:eastAsia="Times New Roman" w:hAnsi="Arial" w:cs="Arial"/>
          <w:color w:val="333333"/>
          <w:sz w:val="27"/>
          <w:szCs w:val="27"/>
        </w:rPr>
        <w:t xml:space="preserve"> </w:t>
      </w:r>
      <w:r w:rsidRPr="00610997">
        <w:rPr>
          <w:rFonts w:ascii="Arial" w:eastAsia="Times New Roman" w:hAnsi="Arial" w:cs="Arial"/>
          <w:color w:val="333333"/>
          <w:sz w:val="27"/>
          <w:szCs w:val="27"/>
          <w:highlight w:val="green"/>
        </w:rPr>
        <w:t>bad bets by public officials is certainly not the best way to strengthen faith in the wholesomeness of the system.</w:t>
      </w:r>
    </w:p>
    <w:p w:rsidR="00610997" w:rsidRPr="00610997" w:rsidRDefault="00610997" w:rsidP="00610997">
      <w:pPr>
        <w:shd w:val="clear" w:color="auto" w:fill="FCFCFC"/>
        <w:spacing w:before="100" w:beforeAutospacing="1" w:after="100" w:afterAutospacing="1" w:line="240" w:lineRule="auto"/>
        <w:rPr>
          <w:rFonts w:ascii="Arial" w:eastAsia="Times New Roman" w:hAnsi="Arial" w:cs="Arial"/>
          <w:color w:val="333333"/>
          <w:sz w:val="27"/>
          <w:szCs w:val="27"/>
        </w:rPr>
      </w:pPr>
      <w:r w:rsidRPr="00610997">
        <w:rPr>
          <w:rFonts w:ascii="Arial" w:eastAsia="Times New Roman" w:hAnsi="Arial" w:cs="Arial"/>
          <w:color w:val="333333"/>
          <w:sz w:val="27"/>
          <w:szCs w:val="27"/>
          <w:highlight w:val="green"/>
        </w:rPr>
        <w:t>The injustice is so sizable that one would not be surprised if an incurable sense of cynicism toward the free, capitalistic way of life develops and eats away at the popular support that sustains the entire structure.</w:t>
      </w:r>
    </w:p>
    <w:p w:rsidR="00610997" w:rsidRPr="00610997" w:rsidRDefault="00610997" w:rsidP="00610997">
      <w:pPr>
        <w:shd w:val="clear" w:color="auto" w:fill="FCFCFC"/>
        <w:spacing w:before="100" w:beforeAutospacing="1" w:after="100" w:afterAutospacing="1" w:line="240" w:lineRule="auto"/>
        <w:rPr>
          <w:rFonts w:ascii="Arial" w:eastAsia="Times New Roman" w:hAnsi="Arial" w:cs="Arial"/>
          <w:color w:val="333333"/>
          <w:sz w:val="27"/>
          <w:szCs w:val="27"/>
        </w:rPr>
      </w:pPr>
      <w:r w:rsidRPr="00610997">
        <w:rPr>
          <w:rFonts w:ascii="Arial" w:eastAsia="Times New Roman" w:hAnsi="Arial" w:cs="Arial"/>
          <w:color w:val="333333"/>
          <w:sz w:val="27"/>
          <w:szCs w:val="27"/>
          <w:highlight w:val="green"/>
        </w:rPr>
        <w:t xml:space="preserve">A rescue plan </w:t>
      </w:r>
      <w:r w:rsidRPr="00610997">
        <w:rPr>
          <w:rFonts w:ascii="Arial" w:eastAsia="Times New Roman" w:hAnsi="Arial" w:cs="Arial"/>
          <w:color w:val="333333"/>
          <w:sz w:val="10"/>
          <w:szCs w:val="10"/>
        </w:rPr>
        <w:t>that stinks</w:t>
      </w:r>
      <w:r w:rsidRPr="00610997">
        <w:rPr>
          <w:rFonts w:ascii="Arial" w:eastAsia="Times New Roman" w:hAnsi="Arial" w:cs="Arial"/>
          <w:color w:val="333333"/>
          <w:sz w:val="27"/>
          <w:szCs w:val="27"/>
        </w:rPr>
        <w:t xml:space="preserve"> </w:t>
      </w:r>
      <w:r w:rsidRPr="00610997">
        <w:rPr>
          <w:rFonts w:ascii="Arial" w:eastAsia="Times New Roman" w:hAnsi="Arial" w:cs="Arial"/>
          <w:color w:val="333333"/>
          <w:sz w:val="27"/>
          <w:szCs w:val="27"/>
          <w:highlight w:val="green"/>
        </w:rPr>
        <w:t>of bad elitism goes against the spirit of the wonderful mode of social organization</w:t>
      </w:r>
      <w:r w:rsidRPr="00610997">
        <w:rPr>
          <w:rFonts w:ascii="Arial" w:eastAsia="Times New Roman" w:hAnsi="Arial" w:cs="Arial"/>
          <w:color w:val="333333"/>
          <w:sz w:val="27"/>
          <w:szCs w:val="27"/>
        </w:rPr>
        <w:t xml:space="preserve"> </w:t>
      </w:r>
      <w:r w:rsidRPr="00610997">
        <w:rPr>
          <w:rFonts w:ascii="Arial" w:eastAsia="Times New Roman" w:hAnsi="Arial" w:cs="Arial"/>
          <w:color w:val="333333"/>
          <w:sz w:val="10"/>
          <w:szCs w:val="10"/>
        </w:rPr>
        <w:t>that gave us the blessing of good elitism.</w:t>
      </w:r>
      <w:r w:rsidRPr="00610997">
        <w:rPr>
          <w:rFonts w:ascii="Arial" w:eastAsia="Times New Roman" w:hAnsi="Arial" w:cs="Arial"/>
          <w:color w:val="333333"/>
          <w:sz w:val="27"/>
          <w:szCs w:val="27"/>
        </w:rPr>
        <w:t xml:space="preserve"> </w:t>
      </w:r>
      <w:r w:rsidRPr="00610997">
        <w:rPr>
          <w:rFonts w:ascii="Arial" w:eastAsia="Times New Roman" w:hAnsi="Arial" w:cs="Arial"/>
          <w:color w:val="333333"/>
          <w:sz w:val="27"/>
          <w:szCs w:val="27"/>
          <w:highlight w:val="green"/>
        </w:rPr>
        <w:t>The wealthy speculators</w:t>
      </w:r>
      <w:r w:rsidRPr="00610997">
        <w:rPr>
          <w:rFonts w:ascii="Arial" w:eastAsia="Times New Roman" w:hAnsi="Arial" w:cs="Arial"/>
          <w:color w:val="333333"/>
          <w:sz w:val="27"/>
          <w:szCs w:val="27"/>
        </w:rPr>
        <w:t xml:space="preserve"> </w:t>
      </w:r>
      <w:r w:rsidRPr="00610997">
        <w:rPr>
          <w:rFonts w:ascii="Arial" w:eastAsia="Times New Roman" w:hAnsi="Arial" w:cs="Arial"/>
          <w:color w:val="333333"/>
          <w:sz w:val="10"/>
          <w:szCs w:val="10"/>
        </w:rPr>
        <w:t>who</w:t>
      </w:r>
      <w:r w:rsidRPr="00610997">
        <w:rPr>
          <w:rFonts w:ascii="Arial" w:eastAsia="Times New Roman" w:hAnsi="Arial" w:cs="Arial"/>
          <w:color w:val="333333"/>
          <w:sz w:val="27"/>
          <w:szCs w:val="27"/>
        </w:rPr>
        <w:t xml:space="preserve"> </w:t>
      </w:r>
      <w:r w:rsidRPr="00610997">
        <w:rPr>
          <w:rFonts w:ascii="Arial" w:eastAsia="Times New Roman" w:hAnsi="Arial" w:cs="Arial"/>
          <w:color w:val="333333"/>
          <w:sz w:val="27"/>
          <w:szCs w:val="27"/>
          <w:highlight w:val="green"/>
        </w:rPr>
        <w:t>are behind</w:t>
      </w:r>
      <w:r w:rsidRPr="00610997">
        <w:rPr>
          <w:rFonts w:ascii="Arial" w:eastAsia="Times New Roman" w:hAnsi="Arial" w:cs="Arial"/>
          <w:color w:val="333333"/>
          <w:sz w:val="27"/>
          <w:szCs w:val="27"/>
        </w:rPr>
        <w:t xml:space="preserve"> </w:t>
      </w:r>
      <w:r w:rsidRPr="00610997">
        <w:rPr>
          <w:rFonts w:ascii="Arial" w:eastAsia="Times New Roman" w:hAnsi="Arial" w:cs="Arial"/>
          <w:color w:val="333333"/>
          <w:sz w:val="27"/>
          <w:szCs w:val="27"/>
          <w:highlight w:val="green"/>
        </w:rPr>
        <w:t>the</w:t>
      </w:r>
      <w:r w:rsidRPr="00610997">
        <w:rPr>
          <w:rFonts w:ascii="Arial" w:eastAsia="Times New Roman" w:hAnsi="Arial" w:cs="Arial"/>
          <w:color w:val="333333"/>
          <w:sz w:val="27"/>
          <w:szCs w:val="27"/>
        </w:rPr>
        <w:t xml:space="preserve"> </w:t>
      </w:r>
      <w:r w:rsidRPr="00610997">
        <w:rPr>
          <w:rFonts w:ascii="Arial" w:eastAsia="Times New Roman" w:hAnsi="Arial" w:cs="Arial"/>
          <w:color w:val="333333"/>
          <w:sz w:val="10"/>
          <w:szCs w:val="10"/>
        </w:rPr>
        <w:t>Average Joe's</w:t>
      </w:r>
      <w:r w:rsidRPr="00610997">
        <w:rPr>
          <w:rFonts w:ascii="Arial" w:eastAsia="Times New Roman" w:hAnsi="Arial" w:cs="Arial"/>
          <w:color w:val="333333"/>
          <w:sz w:val="27"/>
          <w:szCs w:val="27"/>
        </w:rPr>
        <w:t xml:space="preserve"> </w:t>
      </w:r>
      <w:r w:rsidRPr="00610997">
        <w:rPr>
          <w:rFonts w:ascii="Arial" w:eastAsia="Times New Roman" w:hAnsi="Arial" w:cs="Arial"/>
          <w:color w:val="333333"/>
          <w:sz w:val="27"/>
          <w:szCs w:val="27"/>
          <w:highlight w:val="green"/>
        </w:rPr>
        <w:t>current pain are going to be allowed to stay on top--not because of diligent work or creative genius,</w:t>
      </w:r>
      <w:r w:rsidRPr="00610997">
        <w:rPr>
          <w:rFonts w:ascii="Arial" w:eastAsia="Times New Roman" w:hAnsi="Arial" w:cs="Arial"/>
          <w:color w:val="333333"/>
          <w:sz w:val="27"/>
          <w:szCs w:val="27"/>
        </w:rPr>
        <w:t xml:space="preserve"> </w:t>
      </w:r>
      <w:r w:rsidRPr="00610997">
        <w:rPr>
          <w:rFonts w:ascii="Arial" w:eastAsia="Times New Roman" w:hAnsi="Arial" w:cs="Arial"/>
          <w:color w:val="333333"/>
          <w:sz w:val="27"/>
          <w:szCs w:val="27"/>
          <w:highlight w:val="green"/>
        </w:rPr>
        <w:t>but because a group</w:t>
      </w:r>
      <w:r w:rsidRPr="00610997">
        <w:rPr>
          <w:rFonts w:ascii="Arial" w:eastAsia="Times New Roman" w:hAnsi="Arial" w:cs="Arial"/>
          <w:color w:val="333333"/>
          <w:sz w:val="27"/>
          <w:szCs w:val="27"/>
        </w:rPr>
        <w:t xml:space="preserve"> </w:t>
      </w:r>
      <w:r w:rsidRPr="00610997">
        <w:rPr>
          <w:rFonts w:ascii="Arial" w:eastAsia="Times New Roman" w:hAnsi="Arial" w:cs="Arial"/>
          <w:color w:val="333333"/>
          <w:sz w:val="10"/>
          <w:szCs w:val="10"/>
        </w:rPr>
        <w:t>of friendly bureaucrats</w:t>
      </w:r>
      <w:r w:rsidRPr="00610997">
        <w:rPr>
          <w:rFonts w:ascii="Arial" w:eastAsia="Times New Roman" w:hAnsi="Arial" w:cs="Arial"/>
          <w:color w:val="333333"/>
          <w:sz w:val="27"/>
          <w:szCs w:val="27"/>
        </w:rPr>
        <w:t xml:space="preserve"> </w:t>
      </w:r>
      <w:r w:rsidRPr="00610997">
        <w:rPr>
          <w:rFonts w:ascii="Arial" w:eastAsia="Times New Roman" w:hAnsi="Arial" w:cs="Arial"/>
          <w:color w:val="333333"/>
          <w:sz w:val="27"/>
          <w:szCs w:val="27"/>
          <w:highlight w:val="green"/>
        </w:rPr>
        <w:t>have decided to use</w:t>
      </w:r>
      <w:r w:rsidRPr="00610997">
        <w:rPr>
          <w:rFonts w:ascii="Arial" w:eastAsia="Times New Roman" w:hAnsi="Arial" w:cs="Arial"/>
          <w:color w:val="333333"/>
          <w:sz w:val="27"/>
          <w:szCs w:val="27"/>
        </w:rPr>
        <w:t xml:space="preserve"> </w:t>
      </w:r>
      <w:r w:rsidRPr="00610997">
        <w:rPr>
          <w:rFonts w:ascii="Arial" w:eastAsia="Times New Roman" w:hAnsi="Arial" w:cs="Arial"/>
          <w:color w:val="333333"/>
          <w:sz w:val="10"/>
          <w:szCs w:val="10"/>
        </w:rPr>
        <w:t>Joe's</w:t>
      </w:r>
      <w:r w:rsidRPr="00610997">
        <w:rPr>
          <w:rFonts w:ascii="Arial" w:eastAsia="Times New Roman" w:hAnsi="Arial" w:cs="Arial"/>
          <w:color w:val="333333"/>
          <w:sz w:val="27"/>
          <w:szCs w:val="27"/>
          <w:highlight w:val="green"/>
        </w:rPr>
        <w:t xml:space="preserve"> hard-earned money to finance the preeminence of those who lost it.</w:t>
      </w:r>
    </w:p>
    <w:p w:rsidR="00935159" w:rsidRPr="00610997" w:rsidRDefault="00610997">
      <w:pPr>
        <w:rPr>
          <w:rFonts w:ascii="Arial" w:hAnsi="Arial" w:cs="Arial"/>
          <w:sz w:val="26"/>
          <w:szCs w:val="26"/>
        </w:rPr>
      </w:pPr>
      <w:r>
        <w:rPr>
          <w:rFonts w:ascii="Arial" w:hAnsi="Arial" w:cs="Arial"/>
          <w:sz w:val="26"/>
          <w:szCs w:val="26"/>
        </w:rPr>
        <w:t xml:space="preserve">The whole </w:t>
      </w:r>
      <w:r w:rsidRPr="00610997">
        <w:rPr>
          <w:rFonts w:ascii="Arial" w:hAnsi="Arial" w:cs="Arial"/>
          <w:sz w:val="26"/>
          <w:szCs w:val="26"/>
        </w:rPr>
        <w:t>world is realizing the consequences of elitism, especially while nearly in our 3</w:t>
      </w:r>
      <w:r w:rsidRPr="00610997">
        <w:rPr>
          <w:rFonts w:ascii="Arial" w:hAnsi="Arial" w:cs="Arial"/>
          <w:sz w:val="26"/>
          <w:szCs w:val="26"/>
          <w:vertAlign w:val="superscript"/>
        </w:rPr>
        <w:t>rd</w:t>
      </w:r>
      <w:r w:rsidRPr="00610997">
        <w:rPr>
          <w:rFonts w:ascii="Arial" w:hAnsi="Arial" w:cs="Arial"/>
          <w:sz w:val="26"/>
          <w:szCs w:val="26"/>
        </w:rPr>
        <w:t xml:space="preserve"> year of the pandemic.</w:t>
      </w:r>
    </w:p>
    <w:p w:rsidR="00ED17BB" w:rsidRPr="00610997" w:rsidRDefault="00A56F4B" w:rsidP="00ED17BB">
      <w:pPr>
        <w:rPr>
          <w:rFonts w:ascii="Arial" w:hAnsi="Arial" w:cs="Arial"/>
        </w:rPr>
      </w:pPr>
      <w:r w:rsidRPr="00610997">
        <w:rPr>
          <w:rStyle w:val="Heading2Char"/>
          <w:rFonts w:ascii="Arial" w:hAnsi="Arial" w:cs="Arial"/>
        </w:rPr>
        <w:lastRenderedPageBreak/>
        <w:t>Link:</w:t>
      </w:r>
      <w:r w:rsidRPr="00610997">
        <w:rPr>
          <w:rFonts w:ascii="Arial" w:hAnsi="Arial" w:cs="Arial"/>
        </w:rPr>
        <w:t xml:space="preserve"> You must affirm. If space appropriation grows the power of elites, and elitism is a root of injustice, the resolutio</w:t>
      </w:r>
      <w:r w:rsidR="0084451F" w:rsidRPr="00610997">
        <w:rPr>
          <w:rFonts w:ascii="Arial" w:hAnsi="Arial" w:cs="Arial"/>
        </w:rPr>
        <w:t>n ought not</w:t>
      </w:r>
      <w:r w:rsidRPr="00610997">
        <w:rPr>
          <w:rFonts w:ascii="Arial" w:hAnsi="Arial" w:cs="Arial"/>
        </w:rPr>
        <w:t xml:space="preserve"> be </w:t>
      </w:r>
      <w:r w:rsidR="00935159" w:rsidRPr="00610997">
        <w:rPr>
          <w:rFonts w:ascii="Arial" w:hAnsi="Arial" w:cs="Arial"/>
        </w:rPr>
        <w:t xml:space="preserve">decided for the </w:t>
      </w:r>
      <w:r w:rsidRPr="00610997">
        <w:rPr>
          <w:rFonts w:ascii="Arial" w:hAnsi="Arial" w:cs="Arial"/>
        </w:rPr>
        <w:t>negat</w:t>
      </w:r>
      <w:r w:rsidR="00935159" w:rsidRPr="00610997">
        <w:rPr>
          <w:rFonts w:ascii="Arial" w:hAnsi="Arial" w:cs="Arial"/>
        </w:rPr>
        <w:t>ion</w:t>
      </w:r>
      <w:r w:rsidRPr="00610997">
        <w:rPr>
          <w:rFonts w:ascii="Arial" w:hAnsi="Arial" w:cs="Arial"/>
        </w:rPr>
        <w:t xml:space="preserve"> due to the word “unjust”</w:t>
      </w:r>
      <w:r w:rsidR="0084451F" w:rsidRPr="00610997">
        <w:rPr>
          <w:rFonts w:ascii="Arial" w:hAnsi="Arial" w:cs="Arial"/>
        </w:rPr>
        <w:t>.</w:t>
      </w:r>
    </w:p>
    <w:p w:rsidR="00ED17BB" w:rsidRPr="00610997" w:rsidRDefault="00B97135" w:rsidP="00ED17BB">
      <w:pPr>
        <w:rPr>
          <w:rFonts w:ascii="Arial" w:hAnsi="Arial" w:cs="Arial"/>
        </w:rPr>
      </w:pPr>
      <w:r w:rsidRPr="00610997">
        <w:rPr>
          <w:rFonts w:ascii="Arial" w:hAnsi="Arial" w:cs="Arial"/>
          <w:color w:val="222222"/>
          <w:shd w:val="clear" w:color="auto" w:fill="FFFFFF"/>
        </w:rPr>
        <w:t>Anything other than an affirmation of the resolution condemns the masses to a perception and reality that outer space is reserved only for the elite rich</w:t>
      </w:r>
      <w:r w:rsidRPr="00610997">
        <w:rPr>
          <w:rFonts w:ascii="Arial" w:hAnsi="Arial" w:cs="Arial"/>
          <w:color w:val="222222"/>
        </w:rPr>
        <w:br/>
      </w:r>
    </w:p>
    <w:sectPr w:rsidR="00ED17BB" w:rsidRPr="00610997">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0995" w:rsidRDefault="00880995" w:rsidP="00256C8C">
      <w:pPr>
        <w:spacing w:after="0" w:line="240" w:lineRule="auto"/>
      </w:pPr>
      <w:r>
        <w:separator/>
      </w:r>
    </w:p>
  </w:endnote>
  <w:endnote w:type="continuationSeparator" w:id="0">
    <w:p w:rsidR="00880995" w:rsidRDefault="00880995" w:rsidP="00256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0995" w:rsidRDefault="00880995" w:rsidP="00256C8C">
      <w:pPr>
        <w:spacing w:after="0" w:line="240" w:lineRule="auto"/>
      </w:pPr>
      <w:r>
        <w:separator/>
      </w:r>
    </w:p>
  </w:footnote>
  <w:footnote w:type="continuationSeparator" w:id="0">
    <w:p w:rsidR="00880995" w:rsidRDefault="00880995" w:rsidP="00256C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6547" w:rsidRPr="00256C8C" w:rsidRDefault="00BB6547">
    <w:pPr>
      <w:pStyle w:val="Header"/>
      <w:rPr>
        <w:sz w:val="72"/>
        <w:szCs w:val="72"/>
      </w:rPr>
    </w:pPr>
    <w:r>
      <w:rPr>
        <w:sz w:val="72"/>
        <w:szCs w:val="72"/>
      </w:rPr>
      <w:t xml:space="preserve">  </w:t>
    </w:r>
    <w:r w:rsidRPr="00256C8C">
      <w:rPr>
        <w:sz w:val="72"/>
        <w:szCs w:val="72"/>
      </w:rPr>
      <w:t>AFFIRMATIVE – SPACE CASE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C8C"/>
    <w:rsid w:val="00156E90"/>
    <w:rsid w:val="00256C8C"/>
    <w:rsid w:val="0026604E"/>
    <w:rsid w:val="004C6FDC"/>
    <w:rsid w:val="00501872"/>
    <w:rsid w:val="00556494"/>
    <w:rsid w:val="00610997"/>
    <w:rsid w:val="006A4A60"/>
    <w:rsid w:val="006C397D"/>
    <w:rsid w:val="007A3D29"/>
    <w:rsid w:val="007B1CEE"/>
    <w:rsid w:val="007E1B10"/>
    <w:rsid w:val="0084451F"/>
    <w:rsid w:val="00880995"/>
    <w:rsid w:val="00927BC1"/>
    <w:rsid w:val="00935159"/>
    <w:rsid w:val="009F0064"/>
    <w:rsid w:val="00A56F4B"/>
    <w:rsid w:val="00B97135"/>
    <w:rsid w:val="00BB6547"/>
    <w:rsid w:val="00C22594"/>
    <w:rsid w:val="00C74ED2"/>
    <w:rsid w:val="00C7642F"/>
    <w:rsid w:val="00C84B64"/>
    <w:rsid w:val="00D966CB"/>
    <w:rsid w:val="00ED17BB"/>
    <w:rsid w:val="00F032F3"/>
    <w:rsid w:val="00F41E49"/>
    <w:rsid w:val="00F76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37C2A"/>
  <w15:chartTrackingRefBased/>
  <w15:docId w15:val="{21F1B339-6295-4C3D-A84C-85670103E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17B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41E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6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6C8C"/>
  </w:style>
  <w:style w:type="paragraph" w:styleId="Footer">
    <w:name w:val="footer"/>
    <w:basedOn w:val="Normal"/>
    <w:link w:val="FooterChar"/>
    <w:uiPriority w:val="99"/>
    <w:unhideWhenUsed/>
    <w:rsid w:val="00256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6C8C"/>
  </w:style>
  <w:style w:type="character" w:styleId="Strong">
    <w:name w:val="Strong"/>
    <w:basedOn w:val="DefaultParagraphFont"/>
    <w:uiPriority w:val="22"/>
    <w:qFormat/>
    <w:rsid w:val="00C7642F"/>
    <w:rPr>
      <w:b/>
      <w:bCs/>
    </w:rPr>
  </w:style>
  <w:style w:type="character" w:customStyle="1" w:styleId="Heading2Char">
    <w:name w:val="Heading 2 Char"/>
    <w:basedOn w:val="DefaultParagraphFont"/>
    <w:link w:val="Heading2"/>
    <w:uiPriority w:val="9"/>
    <w:rsid w:val="00F41E49"/>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F41E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1E49"/>
    <w:rPr>
      <w:rFonts w:ascii="Segoe UI" w:hAnsi="Segoe UI" w:cs="Segoe UI"/>
      <w:sz w:val="18"/>
      <w:szCs w:val="18"/>
    </w:rPr>
  </w:style>
  <w:style w:type="character" w:customStyle="1" w:styleId="Heading1Char">
    <w:name w:val="Heading 1 Char"/>
    <w:basedOn w:val="DefaultParagraphFont"/>
    <w:link w:val="Heading1"/>
    <w:uiPriority w:val="9"/>
    <w:rsid w:val="00ED17B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semiHidden/>
    <w:unhideWhenUsed/>
    <w:rsid w:val="00501872"/>
    <w:rPr>
      <w:color w:val="0000FF"/>
      <w:u w:val="single"/>
    </w:rPr>
  </w:style>
  <w:style w:type="paragraph" w:styleId="NormalWeb">
    <w:name w:val="Normal (Web)"/>
    <w:basedOn w:val="Normal"/>
    <w:uiPriority w:val="99"/>
    <w:semiHidden/>
    <w:unhideWhenUsed/>
    <w:rsid w:val="0093515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109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309136">
      <w:bodyDiv w:val="1"/>
      <w:marLeft w:val="0"/>
      <w:marRight w:val="0"/>
      <w:marTop w:val="0"/>
      <w:marBottom w:val="0"/>
      <w:divBdr>
        <w:top w:val="none" w:sz="0" w:space="0" w:color="auto"/>
        <w:left w:val="none" w:sz="0" w:space="0" w:color="auto"/>
        <w:bottom w:val="none" w:sz="0" w:space="0" w:color="auto"/>
        <w:right w:val="none" w:sz="0" w:space="0" w:color="auto"/>
      </w:divBdr>
    </w:div>
    <w:div w:id="670448955">
      <w:bodyDiv w:val="1"/>
      <w:marLeft w:val="0"/>
      <w:marRight w:val="0"/>
      <w:marTop w:val="0"/>
      <w:marBottom w:val="0"/>
      <w:divBdr>
        <w:top w:val="none" w:sz="0" w:space="0" w:color="auto"/>
        <w:left w:val="none" w:sz="0" w:space="0" w:color="auto"/>
        <w:bottom w:val="none" w:sz="0" w:space="0" w:color="auto"/>
        <w:right w:val="none" w:sz="0" w:space="0" w:color="auto"/>
      </w:divBdr>
    </w:div>
    <w:div w:id="753211243">
      <w:bodyDiv w:val="1"/>
      <w:marLeft w:val="0"/>
      <w:marRight w:val="0"/>
      <w:marTop w:val="0"/>
      <w:marBottom w:val="0"/>
      <w:divBdr>
        <w:top w:val="none" w:sz="0" w:space="0" w:color="auto"/>
        <w:left w:val="none" w:sz="0" w:space="0" w:color="auto"/>
        <w:bottom w:val="none" w:sz="0" w:space="0" w:color="auto"/>
        <w:right w:val="none" w:sz="0" w:space="0" w:color="auto"/>
      </w:divBdr>
    </w:div>
    <w:div w:id="965354806">
      <w:bodyDiv w:val="1"/>
      <w:marLeft w:val="0"/>
      <w:marRight w:val="0"/>
      <w:marTop w:val="0"/>
      <w:marBottom w:val="0"/>
      <w:divBdr>
        <w:top w:val="none" w:sz="0" w:space="0" w:color="auto"/>
        <w:left w:val="none" w:sz="0" w:space="0" w:color="auto"/>
        <w:bottom w:val="none" w:sz="0" w:space="0" w:color="auto"/>
        <w:right w:val="none" w:sz="0" w:space="0" w:color="auto"/>
      </w:divBdr>
    </w:div>
    <w:div w:id="1526795389">
      <w:bodyDiv w:val="1"/>
      <w:marLeft w:val="0"/>
      <w:marRight w:val="0"/>
      <w:marTop w:val="0"/>
      <w:marBottom w:val="0"/>
      <w:divBdr>
        <w:top w:val="none" w:sz="0" w:space="0" w:color="auto"/>
        <w:left w:val="none" w:sz="0" w:space="0" w:color="auto"/>
        <w:bottom w:val="none" w:sz="0" w:space="0" w:color="auto"/>
        <w:right w:val="none" w:sz="0" w:space="0" w:color="auto"/>
      </w:divBdr>
    </w:div>
    <w:div w:id="1664383992">
      <w:bodyDiv w:val="1"/>
      <w:marLeft w:val="0"/>
      <w:marRight w:val="0"/>
      <w:marTop w:val="0"/>
      <w:marBottom w:val="0"/>
      <w:divBdr>
        <w:top w:val="none" w:sz="0" w:space="0" w:color="auto"/>
        <w:left w:val="none" w:sz="0" w:space="0" w:color="auto"/>
        <w:bottom w:val="none" w:sz="0" w:space="0" w:color="auto"/>
        <w:right w:val="none" w:sz="0" w:space="0" w:color="auto"/>
      </w:divBdr>
      <w:divsChild>
        <w:div w:id="729691601">
          <w:marLeft w:val="0"/>
          <w:marRight w:val="0"/>
          <w:marTop w:val="0"/>
          <w:marBottom w:val="0"/>
          <w:divBdr>
            <w:top w:val="none" w:sz="0" w:space="0" w:color="auto"/>
            <w:left w:val="none" w:sz="0" w:space="0" w:color="auto"/>
            <w:bottom w:val="none" w:sz="0" w:space="0" w:color="auto"/>
            <w:right w:val="none" w:sz="0" w:space="0" w:color="auto"/>
          </w:divBdr>
        </w:div>
      </w:divsChild>
    </w:div>
    <w:div w:id="1745756750">
      <w:bodyDiv w:val="1"/>
      <w:marLeft w:val="0"/>
      <w:marRight w:val="0"/>
      <w:marTop w:val="0"/>
      <w:marBottom w:val="0"/>
      <w:divBdr>
        <w:top w:val="none" w:sz="0" w:space="0" w:color="auto"/>
        <w:left w:val="none" w:sz="0" w:space="0" w:color="auto"/>
        <w:bottom w:val="none" w:sz="0" w:space="0" w:color="auto"/>
        <w:right w:val="none" w:sz="0" w:space="0" w:color="auto"/>
      </w:divBdr>
    </w:div>
    <w:div w:id="190548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zshifts-trends.com/tokenism-inclusion-is-an-illusion-treating-people-like-props-diversity-gone-awry-token-appearance/" TargetMode="External"/><Relationship Id="rId3" Type="http://schemas.openxmlformats.org/officeDocument/2006/relationships/webSettings" Target="webSettings.xml"/><Relationship Id="rId7" Type="http://schemas.openxmlformats.org/officeDocument/2006/relationships/hyperlink" Target="https://fortimail.mpsomaha.org/fmlurlsvc/?fewReq=:B:JVg8NzM0PCBwOzQoNiBvYjs2Nzw2NyB1b2FoZ3JzdGM7ZTViNWQ0ZDZlPmNkZGA0NWUwNmAzYDE3Zz8xYmBjNzBnZDY1YDFlMCByOzcwMjQ2Nj42NzIgd29iOzQ2RU5NQ2peNjQ/MT8zKzQ2RU5NQ2pcNjQ/MT8zIHRldnI7fGFnYWM/PzJGa29qamd0YnZ1KGl0YSBlOzUwIG5iajs2&amp;url=https%3a%2f%2fwww.aljazeera.com%2fopinions%2f2018%2f3%2f20%2ftrickle-down-elitism-does-not-help-the-working-clas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ortimail.mpsomaha.org/fmlurlsvc/?fewReq=:B:JVg8NzM0PCBwOzQoNiBvYjs2Nzw2NyB1b2FoZ3JzdGM7YjVjPzRiMzVgN2RgYzE+YzJnYjMxMT8/YjQ/NTMzPjVgZTU+Y2I1MSByOzcwMjQ2Nj42NzIgd29iOzQ2RU5NQ2peNjQ/MT8zKzQ2RU5NQ2pcNjQ/MT8zIHRldnI7fGFnYWM/PzJGa29qamd0YnZ1KGl0YSBlOzUwIG5iajs2&amp;url=https%3a%2f%2fnewrepublic.com%2farticle%2f162928%2frichard-branson-jeff-bezos-space-blue-origin"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forbes.com/2009/02/09/robert-rubin-elitism-bailout-opinions-contributors_0209_pablo_triana_portela.html?sh=7b741fc410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11630</TotalTime>
  <Pages>4</Pages>
  <Words>1746</Words>
  <Characters>9956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Millard Public Schools</Company>
  <LinksUpToDate>false</LinksUpToDate>
  <CharactersWithSpaces>11679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Gage</dc:creator>
  <cp:keywords/>
  <dc:description/>
  <cp:lastModifiedBy>Zoe Gage</cp:lastModifiedBy>
  <cp:revision>1</cp:revision>
  <dcterms:created xsi:type="dcterms:W3CDTF">2022-01-12T16:00:00Z</dcterms:created>
  <dcterms:modified xsi:type="dcterms:W3CDTF">2022-01-22T15:19:00Z</dcterms:modified>
</cp:coreProperties>
</file>