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395FA" w14:textId="55BB5366" w:rsidR="00B701C6" w:rsidRDefault="00B701C6" w:rsidP="00B701C6">
      <w:pPr>
        <w:pStyle w:val="Heading1"/>
      </w:pPr>
      <w:r>
        <w:t>1NC</w:t>
      </w:r>
    </w:p>
    <w:p w14:paraId="0E7B4F24" w14:textId="7AED8343" w:rsidR="00B701C6" w:rsidRPr="00B701C6" w:rsidRDefault="00B701C6" w:rsidP="00B701C6">
      <w:pPr>
        <w:pStyle w:val="Heading2"/>
      </w:pPr>
      <w:r>
        <w:t>Off</w:t>
      </w:r>
    </w:p>
    <w:p w14:paraId="7C030475" w14:textId="6C0D0772" w:rsidR="00B701C6" w:rsidRDefault="00B701C6" w:rsidP="00B701C6">
      <w:pPr>
        <w:pStyle w:val="Heading3"/>
      </w:pPr>
      <w:r>
        <w:t>1</w:t>
      </w:r>
    </w:p>
    <w:p w14:paraId="0F155C49" w14:textId="77777777" w:rsidR="00B701C6" w:rsidRDefault="00B701C6" w:rsidP="00B701C6">
      <w:pPr>
        <w:pStyle w:val="Heading4"/>
      </w:pPr>
      <w:r>
        <w:t xml:space="preserve">The standard is maximizing expected </w:t>
      </w:r>
      <w:proofErr w:type="spellStart"/>
      <w:r>
        <w:t>well being</w:t>
      </w:r>
      <w:proofErr w:type="spellEnd"/>
      <w:r>
        <w:t xml:space="preserve"> – Prefer </w:t>
      </w:r>
    </w:p>
    <w:p w14:paraId="418205E1" w14:textId="77777777" w:rsidR="00B701C6" w:rsidRPr="000A1DA5" w:rsidRDefault="00B701C6" w:rsidP="00B701C6"/>
    <w:p w14:paraId="34286CC5" w14:textId="77777777" w:rsidR="00B701C6" w:rsidRPr="00FF565D" w:rsidRDefault="00B701C6" w:rsidP="00B701C6">
      <w:pPr>
        <w:pStyle w:val="Heading4"/>
        <w:rPr>
          <w:bCs/>
        </w:rPr>
      </w:pPr>
      <w:r>
        <w:rPr>
          <w:bCs/>
        </w:rPr>
        <w:t xml:space="preserve">[1] </w:t>
      </w:r>
      <w:r w:rsidRPr="00285A56">
        <w:rPr>
          <w:bCs/>
          <w:u w:val="single"/>
        </w:rPr>
        <w:t>Actor specificity</w:t>
      </w:r>
      <w:r w:rsidRPr="00FF565D">
        <w:rPr>
          <w:bCs/>
        </w:rPr>
        <w:t xml:space="preserve"> – state actors can only use util</w:t>
      </w:r>
      <w:r>
        <w:rPr>
          <w:bCs/>
        </w:rPr>
        <w:t xml:space="preserve"> – outweighs since different actors have different obligations.</w:t>
      </w:r>
    </w:p>
    <w:p w14:paraId="0DE187DA" w14:textId="77777777" w:rsidR="00B701C6" w:rsidRPr="00FF565D" w:rsidRDefault="00B701C6" w:rsidP="00B701C6">
      <w:pPr>
        <w:pStyle w:val="Heading4"/>
        <w:rPr>
          <w:rFonts w:cs="Calibri"/>
          <w:bCs/>
        </w:rPr>
      </w:pPr>
      <w:r w:rsidRPr="00FF565D">
        <w:rPr>
          <w:rFonts w:cs="Calibri"/>
          <w:bCs/>
        </w:rPr>
        <w:t xml:space="preserve">A – </w:t>
      </w:r>
      <w:r w:rsidRPr="00285A56">
        <w:rPr>
          <w:rFonts w:cs="Calibri"/>
          <w:bCs/>
          <w:u w:val="single"/>
        </w:rPr>
        <w:t>Aggregation</w:t>
      </w:r>
      <w:r w:rsidRPr="00FF565D">
        <w:rPr>
          <w:rFonts w:cs="Calibri"/>
          <w:bCs/>
        </w:rPr>
        <w:t xml:space="preserve"> – all policies benefit some and hurts others – </w:t>
      </w:r>
      <w:r>
        <w:rPr>
          <w:rFonts w:cs="Calibri"/>
          <w:bCs/>
        </w:rPr>
        <w:t xml:space="preserve">only util can resolve these </w:t>
      </w:r>
      <w:proofErr w:type="spellStart"/>
      <w:r>
        <w:rPr>
          <w:rFonts w:cs="Calibri"/>
          <w:bCs/>
        </w:rPr>
        <w:t>cuz</w:t>
      </w:r>
      <w:proofErr w:type="spellEnd"/>
      <w:r>
        <w:rPr>
          <w:rFonts w:cs="Calibri"/>
          <w:bCs/>
        </w:rPr>
        <w:t xml:space="preserve"> it gives a clear weighing mechanism </w:t>
      </w:r>
    </w:p>
    <w:p w14:paraId="20257836" w14:textId="77777777" w:rsidR="00B701C6" w:rsidRPr="00FF565D" w:rsidRDefault="00B701C6" w:rsidP="00B701C6">
      <w:pPr>
        <w:pStyle w:val="Heading4"/>
        <w:rPr>
          <w:bCs/>
        </w:rPr>
      </w:pPr>
      <w:r w:rsidRPr="00FF565D">
        <w:rPr>
          <w:bCs/>
        </w:rPr>
        <w:t xml:space="preserve">B – </w:t>
      </w:r>
      <w:r w:rsidRPr="00285A56">
        <w:rPr>
          <w:bCs/>
          <w:u w:val="single"/>
        </w:rPr>
        <w:t>Collectivism</w:t>
      </w:r>
      <w:r w:rsidRPr="00FF565D">
        <w:rPr>
          <w:bCs/>
        </w:rPr>
        <w:t xml:space="preserve"> – States are composed of </w:t>
      </w:r>
      <w:r>
        <w:rPr>
          <w:bCs/>
        </w:rPr>
        <w:t xml:space="preserve">many </w:t>
      </w:r>
      <w:r w:rsidRPr="00FF565D">
        <w:rPr>
          <w:bCs/>
        </w:rPr>
        <w:t>actors</w:t>
      </w:r>
      <w:r>
        <w:rPr>
          <w:bCs/>
        </w:rPr>
        <w:t xml:space="preserve"> who inevitably disagree about intent means they can only use consequentialism because they don’t have to agree</w:t>
      </w:r>
    </w:p>
    <w:p w14:paraId="58816411" w14:textId="77777777" w:rsidR="00B701C6" w:rsidRDefault="00B701C6" w:rsidP="00B701C6">
      <w:pPr>
        <w:pStyle w:val="Heading4"/>
      </w:pPr>
      <w:r>
        <w:t xml:space="preserve">C – </w:t>
      </w:r>
      <w:r w:rsidRPr="00285A56">
        <w:rPr>
          <w:u w:val="single"/>
        </w:rPr>
        <w:t>Bureaucrats aren’t philosophers</w:t>
      </w:r>
      <w:r>
        <w:t xml:space="preserve"> – policymakers do not have experience with dense frameworks so they don’t understand how to apply them to specific </w:t>
      </w:r>
      <w:proofErr w:type="gramStart"/>
      <w:r>
        <w:t>instances</w:t>
      </w:r>
      <w:proofErr w:type="gramEnd"/>
      <w:r>
        <w:t xml:space="preserve"> but they do understand that pain is bad and pleasure is good because it’s intrinsic to existing. </w:t>
      </w:r>
    </w:p>
    <w:p w14:paraId="76E8BFB5" w14:textId="77777777" w:rsidR="00B701C6" w:rsidRDefault="00B701C6" w:rsidP="00B701C6"/>
    <w:p w14:paraId="5A0F734C" w14:textId="77777777" w:rsidR="00B701C6" w:rsidRDefault="00B701C6" w:rsidP="00B701C6">
      <w:pPr>
        <w:pStyle w:val="Heading4"/>
      </w:pPr>
      <w:r>
        <w:t xml:space="preserve">[2] </w:t>
      </w:r>
      <w:r w:rsidRPr="00285A56">
        <w:t>Extinction first</w:t>
      </w:r>
      <w:r>
        <w:t xml:space="preserve"> – </w:t>
      </w:r>
    </w:p>
    <w:p w14:paraId="1DC6FDDB" w14:textId="77777777" w:rsidR="00B701C6" w:rsidRDefault="00B701C6" w:rsidP="00B701C6">
      <w:pPr>
        <w:pStyle w:val="Heading4"/>
      </w:pPr>
      <w:r>
        <w:t xml:space="preserve">a. </w:t>
      </w:r>
      <w:r w:rsidRPr="008F73CF">
        <w:rPr>
          <w:u w:val="single"/>
        </w:rPr>
        <w:t>Wager</w:t>
      </w:r>
      <w:r>
        <w:t xml:space="preserve"> – if there is any chance of goodness existing, we ought to preserve our existence to maximize it. </w:t>
      </w:r>
    </w:p>
    <w:p w14:paraId="76058CD4" w14:textId="77777777" w:rsidR="00B701C6" w:rsidRDefault="00B701C6" w:rsidP="00B701C6">
      <w:pPr>
        <w:pStyle w:val="Heading4"/>
      </w:pPr>
      <w:r>
        <w:t xml:space="preserve">b. </w:t>
      </w:r>
      <w:r w:rsidRPr="008F73CF">
        <w:rPr>
          <w:u w:val="single"/>
        </w:rPr>
        <w:t>Sequencing</w:t>
      </w:r>
      <w:r>
        <w:t xml:space="preserve"> – if their framework is true, people dying is bad because it means those people can’t use their framework </w:t>
      </w:r>
    </w:p>
    <w:p w14:paraId="4DF88BCA" w14:textId="77777777" w:rsidR="00B701C6" w:rsidRDefault="00B701C6" w:rsidP="00B701C6">
      <w:pPr>
        <w:pStyle w:val="Heading4"/>
      </w:pPr>
      <w:r>
        <w:t xml:space="preserve">c. </w:t>
      </w:r>
      <w:r w:rsidRPr="008F73CF">
        <w:rPr>
          <w:u w:val="single"/>
        </w:rPr>
        <w:t>Repugnance</w:t>
      </w:r>
      <w:r>
        <w:t xml:space="preserve"> – if their framework cannot explain why people dying is bad – you should reject it because it cannot disavow of atrocities. You shouldn’t vote for a framework that can’t say the holocaust was a bad thing. </w:t>
      </w:r>
    </w:p>
    <w:p w14:paraId="53179814" w14:textId="77777777" w:rsidR="00B701C6" w:rsidRPr="00285A56" w:rsidRDefault="00B701C6" w:rsidP="00B701C6">
      <w:pPr>
        <w:pStyle w:val="Heading4"/>
      </w:pPr>
      <w:r>
        <w:t xml:space="preserve">d. </w:t>
      </w:r>
      <w:r w:rsidRPr="008F73CF">
        <w:rPr>
          <w:u w:val="single"/>
        </w:rPr>
        <w:t>Performativity</w:t>
      </w:r>
      <w:r>
        <w:t xml:space="preserve"> – us having a moral debate proves moral uncertainty because it means we are not certain about which framework is true - means we should preserve our ability to find the true framework </w:t>
      </w:r>
    </w:p>
    <w:p w14:paraId="4B320CFC" w14:textId="77777777" w:rsidR="00B701C6" w:rsidRDefault="00B701C6" w:rsidP="00B701C6"/>
    <w:p w14:paraId="5A28F198" w14:textId="77777777" w:rsidR="00B701C6" w:rsidRDefault="00B701C6" w:rsidP="00B701C6">
      <w:pPr>
        <w:pStyle w:val="Heading4"/>
      </w:pPr>
      <w:r>
        <w:t xml:space="preserve">[3] TJFs </w:t>
      </w:r>
    </w:p>
    <w:p w14:paraId="6FC92A15" w14:textId="77777777" w:rsidR="00B701C6" w:rsidRDefault="00B701C6" w:rsidP="00B701C6">
      <w:pPr>
        <w:pStyle w:val="Heading4"/>
        <w:numPr>
          <w:ilvl w:val="0"/>
          <w:numId w:val="11"/>
        </w:numPr>
        <w:tabs>
          <w:tab w:val="num" w:pos="360"/>
        </w:tabs>
        <w:ind w:left="0" w:firstLine="0"/>
      </w:pPr>
      <w:proofErr w:type="spellStart"/>
      <w:r w:rsidRPr="00B05FCC">
        <w:rPr>
          <w:u w:val="single"/>
        </w:rPr>
        <w:t>Weighability</w:t>
      </w:r>
      <w:proofErr w:type="spellEnd"/>
      <w:r>
        <w:t xml:space="preserve"> – only util allows for equal weighing and more accessible weighing, novices are taught magnitude and probability not perfect vs imperfect duties.</w:t>
      </w:r>
    </w:p>
    <w:p w14:paraId="7567DD85" w14:textId="77777777" w:rsidR="00B701C6" w:rsidRDefault="00B701C6" w:rsidP="00B701C6">
      <w:pPr>
        <w:pStyle w:val="Heading4"/>
        <w:numPr>
          <w:ilvl w:val="0"/>
          <w:numId w:val="11"/>
        </w:numPr>
        <w:tabs>
          <w:tab w:val="num" w:pos="360"/>
        </w:tabs>
        <w:ind w:left="0" w:firstLine="0"/>
      </w:pPr>
      <w:r w:rsidRPr="00B05FCC">
        <w:rPr>
          <w:u w:val="single"/>
        </w:rPr>
        <w:t>Topic Literature</w:t>
      </w:r>
      <w:r>
        <w:t xml:space="preserve"> – authors assume pain and pleasure because it’s the most intuitive which means most if not </w:t>
      </w:r>
      <w:proofErr w:type="gramStart"/>
      <w:r>
        <w:t>all of</w:t>
      </w:r>
      <w:proofErr w:type="gramEnd"/>
      <w:r>
        <w:t xml:space="preserve"> the authors in the literature are writing under util  </w:t>
      </w:r>
    </w:p>
    <w:p w14:paraId="722611B9" w14:textId="77777777" w:rsidR="00B701C6" w:rsidRPr="000A1DA5" w:rsidRDefault="00B701C6" w:rsidP="00B701C6"/>
    <w:p w14:paraId="3982E476" w14:textId="2967CDD9" w:rsidR="00B701C6" w:rsidRDefault="00B701C6" w:rsidP="00B701C6">
      <w:pPr>
        <w:pStyle w:val="Heading4"/>
      </w:pPr>
      <w:r>
        <w:t>[</w:t>
      </w:r>
      <w:r w:rsidR="00A77058">
        <w:t>4</w:t>
      </w:r>
      <w:r>
        <w:t xml:space="preserve">] Evaluate consequences through Hedonism </w:t>
      </w:r>
    </w:p>
    <w:p w14:paraId="6D835F40" w14:textId="77777777" w:rsidR="00B701C6" w:rsidRDefault="00B701C6" w:rsidP="00B701C6">
      <w:pPr>
        <w:pStyle w:val="Heading4"/>
        <w:numPr>
          <w:ilvl w:val="0"/>
          <w:numId w:val="13"/>
        </w:numPr>
        <w:tabs>
          <w:tab w:val="num" w:pos="360"/>
        </w:tabs>
        <w:ind w:left="0" w:firstLine="0"/>
      </w:pPr>
      <w:r w:rsidRPr="00B036D5">
        <w:rPr>
          <w:u w:val="single"/>
        </w:rPr>
        <w:t>Accessibility</w:t>
      </w:r>
      <w:r>
        <w:t xml:space="preserve"> – everyone feels pleasure or pain but not everyone has access to a priori information or specific information important for deontological theories</w:t>
      </w:r>
      <w:r w:rsidRPr="008A282C">
        <w:t xml:space="preserve"> </w:t>
      </w:r>
    </w:p>
    <w:p w14:paraId="1A8AC6A0" w14:textId="77777777" w:rsidR="00B701C6" w:rsidRDefault="00B701C6" w:rsidP="00B701C6">
      <w:pPr>
        <w:pStyle w:val="Heading3"/>
      </w:pPr>
      <w:r>
        <w:t>2</w:t>
      </w:r>
    </w:p>
    <w:p w14:paraId="70B518AE" w14:textId="77777777" w:rsidR="00B701C6" w:rsidRPr="00082ED1" w:rsidRDefault="00B701C6" w:rsidP="00B701C6">
      <w:pPr>
        <w:pStyle w:val="Heading4"/>
      </w:pPr>
      <w:r>
        <w:t xml:space="preserve">Asteroid mining is </w:t>
      </w:r>
      <w:r>
        <w:rPr>
          <w:u w:val="single"/>
        </w:rPr>
        <w:t xml:space="preserve">gaining traction </w:t>
      </w:r>
      <w:r>
        <w:t xml:space="preserve">with investment from Goldman Sachs – it’s our </w:t>
      </w:r>
      <w:r>
        <w:rPr>
          <w:u w:val="single"/>
        </w:rPr>
        <w:t xml:space="preserve">only chance </w:t>
      </w:r>
      <w:r>
        <w:t>since Trump gutted A.R.M.</w:t>
      </w:r>
    </w:p>
    <w:p w14:paraId="6E80C32B" w14:textId="77777777" w:rsidR="00B701C6" w:rsidRDefault="00B701C6" w:rsidP="00B701C6">
      <w:pPr>
        <w:spacing w:after="0"/>
      </w:pPr>
      <w:proofErr w:type="spellStart"/>
      <w:r>
        <w:t>Glester</w:t>
      </w:r>
      <w:proofErr w:type="spellEnd"/>
      <w:r>
        <w:t xml:space="preserve"> ‘18</w:t>
      </w:r>
    </w:p>
    <w:p w14:paraId="5CCC417B" w14:textId="77777777" w:rsidR="00B701C6" w:rsidRPr="00BA4578" w:rsidRDefault="00B701C6" w:rsidP="00B701C6">
      <w:pPr>
        <w:spacing w:after="0"/>
        <w:rPr>
          <w:sz w:val="16"/>
          <w:szCs w:val="16"/>
        </w:rPr>
      </w:pPr>
      <w:proofErr w:type="spellStart"/>
      <w:r w:rsidRPr="00BA4578">
        <w:rPr>
          <w:sz w:val="16"/>
          <w:szCs w:val="16"/>
        </w:rPr>
        <w:t>Glester</w:t>
      </w:r>
      <w:proofErr w:type="spellEnd"/>
      <w:r w:rsidRPr="00BA4578">
        <w:rPr>
          <w:sz w:val="16"/>
          <w:szCs w:val="16"/>
        </w:rPr>
        <w:t xml:space="preserve">, Andrew. “The Asteroid Trillionaires.” Physics World, 11 June 2018, https://physicsworld.com/a/the-asteroid-trillionaires/. // </w:t>
      </w:r>
      <w:proofErr w:type="spellStart"/>
      <w:r w:rsidRPr="00BA4578">
        <w:rPr>
          <w:sz w:val="16"/>
          <w:szCs w:val="16"/>
        </w:rPr>
        <w:t>DebateUS</w:t>
      </w:r>
      <w:proofErr w:type="spellEnd"/>
      <w:r w:rsidRPr="00BA4578">
        <w:rPr>
          <w:sz w:val="16"/>
          <w:szCs w:val="16"/>
        </w:rPr>
        <w:t>!</w:t>
      </w:r>
    </w:p>
    <w:p w14:paraId="22F8E513" w14:textId="77777777" w:rsidR="00B701C6" w:rsidRPr="00041B73" w:rsidRDefault="00B701C6" w:rsidP="00B701C6">
      <w:pPr>
        <w:rPr>
          <w:sz w:val="16"/>
        </w:rPr>
      </w:pPr>
      <w:r w:rsidRPr="009316F0">
        <w:rPr>
          <w:rStyle w:val="Emphasis"/>
          <w:highlight w:val="green"/>
        </w:rPr>
        <w:t>The race to the riches of asteroids is on, with</w:t>
      </w:r>
      <w:r w:rsidRPr="00041B73">
        <w:rPr>
          <w:sz w:val="16"/>
        </w:rPr>
        <w:t xml:space="preserve"> several </w:t>
      </w:r>
      <w:r w:rsidRPr="009316F0">
        <w:rPr>
          <w:rStyle w:val="Emphasis"/>
          <w:highlight w:val="green"/>
        </w:rPr>
        <w:t>private companies vying</w:t>
      </w:r>
      <w:r w:rsidRPr="00041B73">
        <w:rPr>
          <w:rStyle w:val="StyleUnderline"/>
        </w:rPr>
        <w:t xml:space="preserve"> for funding </w:t>
      </w:r>
      <w:r w:rsidRPr="009316F0">
        <w:rPr>
          <w:rStyle w:val="Emphasis"/>
          <w:highlight w:val="green"/>
        </w:rPr>
        <w:t>to become</w:t>
      </w:r>
      <w:r w:rsidRPr="009316F0">
        <w:rPr>
          <w:sz w:val="16"/>
          <w:highlight w:val="green"/>
        </w:rPr>
        <w:t xml:space="preserve"> </w:t>
      </w:r>
      <w:r w:rsidRPr="009316F0">
        <w:rPr>
          <w:rStyle w:val="Emphasis"/>
          <w:highlight w:val="green"/>
        </w:rPr>
        <w:t>the first</w:t>
      </w:r>
      <w:r w:rsidRPr="00041B73">
        <w:rPr>
          <w:sz w:val="16"/>
        </w:rPr>
        <w:t xml:space="preserve"> space </w:t>
      </w:r>
      <w:r w:rsidRPr="00041B73">
        <w:rPr>
          <w:rStyle w:val="Emphasis"/>
        </w:rPr>
        <w:t>miners</w:t>
      </w:r>
      <w:r w:rsidRPr="00041B73">
        <w:rPr>
          <w:sz w:val="16"/>
        </w:rPr>
        <w:t xml:space="preserve">. Andrew </w:t>
      </w:r>
      <w:proofErr w:type="spellStart"/>
      <w:r w:rsidRPr="00041B73">
        <w:rPr>
          <w:sz w:val="16"/>
        </w:rPr>
        <w:t>Glester</w:t>
      </w:r>
      <w:proofErr w:type="spellEnd"/>
      <w:r w:rsidRPr="00041B73">
        <w:rPr>
          <w:sz w:val="16"/>
        </w:rPr>
        <w:t> digs into the issues involved in making money from asteroids</w:t>
      </w:r>
    </w:p>
    <w:p w14:paraId="4178D821" w14:textId="77777777" w:rsidR="00B701C6" w:rsidRPr="00041B73" w:rsidRDefault="00B701C6" w:rsidP="00B701C6">
      <w:pPr>
        <w:rPr>
          <w:rStyle w:val="Emphasis"/>
        </w:rPr>
      </w:pPr>
      <w:r w:rsidRPr="00041B73">
        <w:rPr>
          <w:sz w:val="16"/>
        </w:rPr>
        <w:t xml:space="preserve">“I’ll make a prediction right now. </w:t>
      </w:r>
      <w:r w:rsidRPr="009316F0">
        <w:rPr>
          <w:rStyle w:val="Emphasis"/>
          <w:highlight w:val="green"/>
        </w:rPr>
        <w:t>The first trillionaire will be made in space.”</w:t>
      </w:r>
    </w:p>
    <w:p w14:paraId="540835BD" w14:textId="77777777" w:rsidR="00B701C6" w:rsidRPr="00041B73" w:rsidRDefault="00B701C6" w:rsidP="00B701C6">
      <w:pPr>
        <w:rPr>
          <w:rStyle w:val="Emphasis"/>
        </w:rPr>
      </w:pPr>
      <w:r w:rsidRPr="00041B73">
        <w:rPr>
          <w:sz w:val="16"/>
        </w:rPr>
        <w:t>So said Texas senator Ted Cruz, shortly after a bill was signed to increase </w:t>
      </w:r>
      <w:hyperlink r:id="rId6" w:history="1">
        <w:r w:rsidRPr="00041B73">
          <w:rPr>
            <w:rStyle w:val="Hyperlink"/>
            <w:sz w:val="16"/>
          </w:rPr>
          <w:t>NASA</w:t>
        </w:r>
      </w:hyperlink>
      <w:r w:rsidRPr="00041B73">
        <w:rPr>
          <w:sz w:val="16"/>
        </w:rPr>
        <w:t>’s </w:t>
      </w:r>
      <w:hyperlink r:id="rId7" w:history="1">
        <w:r w:rsidRPr="00041B73">
          <w:rPr>
            <w:rStyle w:val="Hyperlink"/>
            <w:sz w:val="16"/>
          </w:rPr>
          <w:t>budget for 2018</w:t>
        </w:r>
      </w:hyperlink>
      <w:r w:rsidRPr="00041B73">
        <w:rPr>
          <w:sz w:val="16"/>
        </w:rPr>
        <w:t>. To untrained ears, his claim would have sounded extraordinary. It might even have stretched credulity for those familiar with the challenges of space. But on closer inspection, Cruz was not being that revolutionary. </w:t>
      </w:r>
      <w:r w:rsidRPr="00041B73">
        <w:rPr>
          <w:rStyle w:val="StyleUnderline"/>
        </w:rPr>
        <w:t>Peter Diamandis – founder of the </w:t>
      </w:r>
      <w:hyperlink r:id="rId8" w:history="1">
        <w:r w:rsidRPr="00041B73">
          <w:rPr>
            <w:rStyle w:val="StyleUnderline"/>
          </w:rPr>
          <w:t>X Prize</w:t>
        </w:r>
      </w:hyperlink>
      <w:r w:rsidRPr="00041B73">
        <w:rPr>
          <w:rStyle w:val="StyleUnderline"/>
        </w:rPr>
        <w:t> competition to encourage tech developments</w:t>
      </w:r>
      <w:r w:rsidRPr="00041B73">
        <w:rPr>
          <w:sz w:val="16"/>
        </w:rPr>
        <w:t xml:space="preserve"> </w:t>
      </w:r>
      <w:r w:rsidRPr="00041B73">
        <w:rPr>
          <w:rStyle w:val="StyleUnderline"/>
        </w:rPr>
        <w:t>– made the same prediction</w:t>
      </w:r>
      <w:r w:rsidRPr="00041B73">
        <w:rPr>
          <w:sz w:val="16"/>
        </w:rPr>
        <w:t xml:space="preserve"> back </w:t>
      </w:r>
      <w:r w:rsidRPr="00041B73">
        <w:rPr>
          <w:rStyle w:val="StyleUnderline"/>
        </w:rPr>
        <w:t>in 2008 and expanded on the theme in</w:t>
      </w:r>
      <w:r w:rsidRPr="00041B73">
        <w:rPr>
          <w:sz w:val="16"/>
        </w:rPr>
        <w:t xml:space="preserve"> his </w:t>
      </w:r>
      <w:r w:rsidRPr="00041B73">
        <w:rPr>
          <w:rStyle w:val="StyleUnderline"/>
        </w:rPr>
        <w:t>2015</w:t>
      </w:r>
      <w:r w:rsidRPr="00041B73">
        <w:rPr>
          <w:sz w:val="16"/>
        </w:rPr>
        <w:t xml:space="preserve"> book Bold. </w:t>
      </w:r>
      <w:r w:rsidRPr="00041B73">
        <w:rPr>
          <w:rStyle w:val="StyleUnderline"/>
        </w:rPr>
        <w:t xml:space="preserve">As for how those </w:t>
      </w:r>
      <w:r w:rsidRPr="00041B73">
        <w:rPr>
          <w:rStyle w:val="Emphasis"/>
        </w:rPr>
        <w:t>trillionaires will make their riches</w:t>
      </w:r>
      <w:r w:rsidRPr="00041B73">
        <w:rPr>
          <w:sz w:val="16"/>
        </w:rPr>
        <w:t xml:space="preserve"> from space, </w:t>
      </w:r>
      <w:r w:rsidRPr="00041B73">
        <w:rPr>
          <w:rStyle w:val="StyleUnderline"/>
        </w:rPr>
        <w:t>both he and </w:t>
      </w:r>
      <w:hyperlink r:id="rId9" w:history="1">
        <w:r w:rsidRPr="00041B73">
          <w:rPr>
            <w:rStyle w:val="StyleUnderline"/>
          </w:rPr>
          <w:t>Neil DeGrasse Tyson</w:t>
        </w:r>
      </w:hyperlink>
      <w:r w:rsidRPr="00041B73">
        <w:rPr>
          <w:sz w:val="16"/>
        </w:rPr>
        <w:t xml:space="preserve"> – the US astrophysicist and TV host – </w:t>
      </w:r>
      <w:r w:rsidRPr="00041B73">
        <w:rPr>
          <w:rStyle w:val="StyleUnderline"/>
        </w:rPr>
        <w:t xml:space="preserve">reckon it will be done </w:t>
      </w:r>
      <w:r w:rsidRPr="009316F0">
        <w:rPr>
          <w:rStyle w:val="Emphasis"/>
          <w:highlight w:val="green"/>
        </w:rPr>
        <w:t>by mining asteroids.</w:t>
      </w:r>
    </w:p>
    <w:p w14:paraId="5A028600" w14:textId="77777777" w:rsidR="00B701C6" w:rsidRPr="00041B73" w:rsidRDefault="00B701C6" w:rsidP="00B701C6">
      <w:pPr>
        <w:rPr>
          <w:rStyle w:val="Emphasis"/>
        </w:rPr>
      </w:pPr>
      <w:r w:rsidRPr="009316F0">
        <w:rPr>
          <w:rStyle w:val="Emphasis"/>
          <w:highlight w:val="green"/>
        </w:rPr>
        <w:t xml:space="preserve">Progress is </w:t>
      </w:r>
      <w:r w:rsidRPr="009316F0">
        <w:rPr>
          <w:rStyle w:val="Emphasis"/>
        </w:rPr>
        <w:t xml:space="preserve">already </w:t>
      </w:r>
      <w:r w:rsidRPr="009316F0">
        <w:rPr>
          <w:rStyle w:val="Emphasis"/>
          <w:highlight w:val="green"/>
        </w:rPr>
        <w:t>under way. The first asteroid company</w:t>
      </w:r>
      <w:r w:rsidRPr="00041B73">
        <w:rPr>
          <w:rStyle w:val="Emphasis"/>
        </w:rPr>
        <w:t>, </w:t>
      </w:r>
      <w:hyperlink r:id="rId10" w:history="1">
        <w:r w:rsidRPr="00041B73">
          <w:rPr>
            <w:rStyle w:val="Emphasis"/>
          </w:rPr>
          <w:t>Planetary Resources</w:t>
        </w:r>
      </w:hyperlink>
      <w:r w:rsidRPr="00041B73">
        <w:rPr>
          <w:rStyle w:val="Emphasis"/>
        </w:rPr>
        <w:t xml:space="preserve">, </w:t>
      </w:r>
      <w:r w:rsidRPr="009316F0">
        <w:rPr>
          <w:rStyle w:val="Emphasis"/>
          <w:highlight w:val="green"/>
        </w:rPr>
        <w:t>was founded in 2012</w:t>
      </w:r>
      <w:r w:rsidRPr="00041B73">
        <w:rPr>
          <w:sz w:val="16"/>
        </w:rPr>
        <w:t xml:space="preserve"> by Diamandis, Chris Lewicki and others in Washington. </w:t>
      </w:r>
      <w:r w:rsidRPr="009316F0">
        <w:rPr>
          <w:rStyle w:val="Emphasis"/>
          <w:highlight w:val="green"/>
        </w:rPr>
        <w:t>Within a year</w:t>
      </w:r>
      <w:r w:rsidRPr="00041B73">
        <w:rPr>
          <w:rStyle w:val="Emphasis"/>
        </w:rPr>
        <w:t xml:space="preserve"> </w:t>
      </w:r>
      <w:r w:rsidRPr="00041B73">
        <w:rPr>
          <w:rStyle w:val="StyleUnderline"/>
        </w:rPr>
        <w:t>the US company </w:t>
      </w:r>
      <w:hyperlink r:id="rId11" w:history="1">
        <w:r w:rsidRPr="009316F0">
          <w:rPr>
            <w:rStyle w:val="Emphasis"/>
            <w:highlight w:val="green"/>
          </w:rPr>
          <w:t>Deep Space Industries</w:t>
        </w:r>
      </w:hyperlink>
      <w:r w:rsidRPr="009316F0">
        <w:rPr>
          <w:rStyle w:val="Emphasis"/>
          <w:highlight w:val="green"/>
        </w:rPr>
        <w:t> was</w:t>
      </w:r>
      <w:r w:rsidRPr="00041B73">
        <w:rPr>
          <w:rStyle w:val="Emphasis"/>
        </w:rPr>
        <w:t xml:space="preserve"> </w:t>
      </w:r>
      <w:r w:rsidRPr="009316F0">
        <w:rPr>
          <w:rStyle w:val="Emphasis"/>
          <w:highlight w:val="green"/>
        </w:rPr>
        <w:t>set up</w:t>
      </w:r>
      <w:r w:rsidRPr="00041B73">
        <w:rPr>
          <w:sz w:val="16"/>
        </w:rPr>
        <w:t xml:space="preserve"> by Rick </w:t>
      </w:r>
      <w:proofErr w:type="spellStart"/>
      <w:r w:rsidRPr="00041B73">
        <w:rPr>
          <w:sz w:val="16"/>
        </w:rPr>
        <w:t>Tumlinson</w:t>
      </w:r>
      <w:proofErr w:type="spellEnd"/>
      <w:r w:rsidRPr="00041B73">
        <w:rPr>
          <w:sz w:val="16"/>
        </w:rPr>
        <w:t xml:space="preserve">, Stephen </w:t>
      </w:r>
      <w:proofErr w:type="gramStart"/>
      <w:r w:rsidRPr="00041B73">
        <w:rPr>
          <w:sz w:val="16"/>
        </w:rPr>
        <w:t>Cover</w:t>
      </w:r>
      <w:proofErr w:type="gramEnd"/>
      <w:r w:rsidRPr="00041B73">
        <w:rPr>
          <w:sz w:val="16"/>
        </w:rPr>
        <w:t xml:space="preserve"> </w:t>
      </w:r>
      <w:r w:rsidRPr="00041B73">
        <w:rPr>
          <w:rStyle w:val="StyleUnderline"/>
        </w:rPr>
        <w:t xml:space="preserve">and a host of others. </w:t>
      </w:r>
      <w:r w:rsidRPr="009316F0">
        <w:rPr>
          <w:rStyle w:val="Emphasis"/>
          <w:highlight w:val="green"/>
        </w:rPr>
        <w:t>A handful more</w:t>
      </w:r>
      <w:r w:rsidRPr="00041B73">
        <w:rPr>
          <w:rStyle w:val="Emphasis"/>
        </w:rPr>
        <w:t xml:space="preserve"> firms </w:t>
      </w:r>
      <w:r w:rsidRPr="009316F0">
        <w:rPr>
          <w:rStyle w:val="Emphasis"/>
          <w:highlight w:val="green"/>
        </w:rPr>
        <w:t>have since</w:t>
      </w:r>
      <w:r w:rsidRPr="00041B73">
        <w:rPr>
          <w:rStyle w:val="Emphasis"/>
        </w:rPr>
        <w:t xml:space="preserve"> been </w:t>
      </w:r>
      <w:r w:rsidRPr="009316F0">
        <w:rPr>
          <w:rStyle w:val="Emphasis"/>
          <w:highlight w:val="green"/>
        </w:rPr>
        <w:t>established</w:t>
      </w:r>
      <w:r w:rsidRPr="00041B73">
        <w:rPr>
          <w:sz w:val="16"/>
        </w:rPr>
        <w:t xml:space="preserve">, and while some </w:t>
      </w:r>
      <w:proofErr w:type="gramStart"/>
      <w:r w:rsidRPr="00041B73">
        <w:rPr>
          <w:sz w:val="16"/>
        </w:rPr>
        <w:t>are admittedly are</w:t>
      </w:r>
      <w:proofErr w:type="gramEnd"/>
      <w:r w:rsidRPr="00041B73">
        <w:rPr>
          <w:sz w:val="16"/>
        </w:rPr>
        <w:t xml:space="preserve"> less serious than others, </w:t>
      </w:r>
      <w:r w:rsidRPr="009316F0">
        <w:rPr>
          <w:rStyle w:val="Emphasis"/>
          <w:highlight w:val="green"/>
        </w:rPr>
        <w:t>the race</w:t>
      </w:r>
      <w:r w:rsidRPr="00041B73">
        <w:rPr>
          <w:rStyle w:val="Emphasis"/>
        </w:rPr>
        <w:t xml:space="preserve"> to the riches of space </w:t>
      </w:r>
      <w:r w:rsidRPr="009316F0">
        <w:rPr>
          <w:rStyle w:val="Emphasis"/>
          <w:highlight w:val="green"/>
        </w:rPr>
        <w:t>is on.</w:t>
      </w:r>
    </w:p>
    <w:p w14:paraId="2DDB8EE2" w14:textId="77777777" w:rsidR="00B701C6" w:rsidRPr="00041B73" w:rsidRDefault="00B701C6" w:rsidP="00B701C6">
      <w:pPr>
        <w:rPr>
          <w:rStyle w:val="Emphasis"/>
        </w:rPr>
      </w:pPr>
      <w:r w:rsidRPr="00041B73">
        <w:rPr>
          <w:sz w:val="16"/>
        </w:rPr>
        <w:t xml:space="preserve">Despite the existence of such firms and Cruz’s declaration, however, Donald </w:t>
      </w:r>
      <w:r w:rsidRPr="009316F0">
        <w:rPr>
          <w:rStyle w:val="Emphasis"/>
          <w:highlight w:val="green"/>
        </w:rPr>
        <w:t>Trump’s</w:t>
      </w:r>
      <w:r w:rsidRPr="009316F0">
        <w:rPr>
          <w:rStyle w:val="Emphasis"/>
        </w:rPr>
        <w:t xml:space="preserve"> 2018 </w:t>
      </w:r>
      <w:r w:rsidRPr="009316F0">
        <w:rPr>
          <w:rStyle w:val="Emphasis"/>
          <w:highlight w:val="green"/>
        </w:rPr>
        <w:t>NASA budget cancelled</w:t>
      </w:r>
      <w:r w:rsidRPr="00041B73">
        <w:rPr>
          <w:rStyle w:val="StyleUnderline"/>
        </w:rPr>
        <w:t xml:space="preserve"> </w:t>
      </w:r>
      <w:r w:rsidRPr="009316F0">
        <w:rPr>
          <w:rStyle w:val="Emphasis"/>
          <w:highlight w:val="green"/>
        </w:rPr>
        <w:t>the </w:t>
      </w:r>
      <w:hyperlink r:id="rId12" w:history="1">
        <w:r w:rsidRPr="009316F0">
          <w:rPr>
            <w:rStyle w:val="Emphasis"/>
            <w:highlight w:val="green"/>
          </w:rPr>
          <w:t>Asteroid Redirect Mission</w:t>
        </w:r>
      </w:hyperlink>
      <w:r w:rsidRPr="00041B73">
        <w:rPr>
          <w:rStyle w:val="StyleUnderline"/>
        </w:rPr>
        <w:t> (ARM), which planned to bring an asteroid into an orbit</w:t>
      </w:r>
      <w:r w:rsidRPr="00041B73">
        <w:rPr>
          <w:sz w:val="16"/>
        </w:rPr>
        <w:t xml:space="preserve"> around Earth where it could be studied and mined a lot more easily than one in the asteroid belt. A NASA spokesperson told me the ARM team is ensuring that the key knowledge from the mission so far is not lost, but </w:t>
      </w:r>
      <w:r w:rsidRPr="009316F0">
        <w:rPr>
          <w:rStyle w:val="Emphasis"/>
          <w:highlight w:val="green"/>
        </w:rPr>
        <w:t>NASA pulling out</w:t>
      </w:r>
      <w:r w:rsidRPr="00041B73">
        <w:rPr>
          <w:rStyle w:val="StyleUnderline"/>
        </w:rPr>
        <w:t xml:space="preserve"> has </w:t>
      </w:r>
      <w:r w:rsidRPr="009316F0">
        <w:rPr>
          <w:rStyle w:val="Emphasis"/>
          <w:highlight w:val="green"/>
        </w:rPr>
        <w:t>left</w:t>
      </w:r>
      <w:r w:rsidRPr="00041B73">
        <w:rPr>
          <w:rStyle w:val="StyleUnderline"/>
        </w:rPr>
        <w:t xml:space="preserve"> the </w:t>
      </w:r>
      <w:r w:rsidRPr="009316F0">
        <w:rPr>
          <w:rStyle w:val="Emphasis"/>
          <w:highlight w:val="green"/>
        </w:rPr>
        <w:t>asteroid-mining</w:t>
      </w:r>
      <w:r w:rsidRPr="00041B73">
        <w:rPr>
          <w:rStyle w:val="StyleUnderline"/>
        </w:rPr>
        <w:t xml:space="preserve"> community </w:t>
      </w:r>
      <w:r w:rsidRPr="00041B73">
        <w:rPr>
          <w:rStyle w:val="Emphasis"/>
        </w:rPr>
        <w:t>without a</w:t>
      </w:r>
      <w:r w:rsidRPr="00041B73">
        <w:rPr>
          <w:rStyle w:val="StyleUnderline"/>
        </w:rPr>
        <w:t xml:space="preserve"> valuable </w:t>
      </w:r>
      <w:r w:rsidRPr="00041B73">
        <w:rPr>
          <w:rStyle w:val="Emphasis"/>
        </w:rPr>
        <w:t>learning tool and places asteroid mining</w:t>
      </w:r>
      <w:r w:rsidRPr="00041B73">
        <w:rPr>
          <w:sz w:val="16"/>
        </w:rPr>
        <w:t xml:space="preserve"> firmly </w:t>
      </w:r>
      <w:r w:rsidRPr="009316F0">
        <w:rPr>
          <w:rStyle w:val="Emphasis"/>
          <w:highlight w:val="green"/>
        </w:rPr>
        <w:t>in the realm of the private space sector.</w:t>
      </w:r>
    </w:p>
    <w:p w14:paraId="5B05489F" w14:textId="77777777" w:rsidR="00B701C6" w:rsidRDefault="00B701C6" w:rsidP="00B701C6">
      <w:pPr>
        <w:rPr>
          <w:sz w:val="16"/>
        </w:rPr>
      </w:pPr>
      <w:r w:rsidRPr="00041B73">
        <w:rPr>
          <w:rStyle w:val="StyleUnderline"/>
        </w:rPr>
        <w:t>Nevertheless</w:t>
      </w:r>
      <w:r w:rsidRPr="00041B73">
        <w:rPr>
          <w:sz w:val="16"/>
        </w:rPr>
        <w:t>, the investment bank </w:t>
      </w:r>
      <w:hyperlink r:id="rId13" w:history="1">
        <w:r w:rsidRPr="009316F0">
          <w:rPr>
            <w:rStyle w:val="Emphasis"/>
            <w:highlight w:val="green"/>
          </w:rPr>
          <w:t>Goldman Sachs</w:t>
        </w:r>
      </w:hyperlink>
      <w:r w:rsidRPr="009316F0">
        <w:rPr>
          <w:rStyle w:val="Emphasis"/>
        </w:rPr>
        <w:t xml:space="preserve"> has </w:t>
      </w:r>
      <w:r w:rsidRPr="009316F0">
        <w:rPr>
          <w:rStyle w:val="Emphasis"/>
          <w:highlight w:val="green"/>
        </w:rPr>
        <w:t>reassured its clients about</w:t>
      </w:r>
      <w:r w:rsidRPr="00041B73">
        <w:rPr>
          <w:sz w:val="16"/>
        </w:rPr>
        <w:t xml:space="preserve"> the financial benefits of investing in </w:t>
      </w:r>
      <w:r w:rsidRPr="009316F0">
        <w:rPr>
          <w:rStyle w:val="Emphasis"/>
          <w:highlight w:val="green"/>
        </w:rPr>
        <w:t>asteroid-mining</w:t>
      </w:r>
      <w:r w:rsidRPr="009316F0">
        <w:rPr>
          <w:rStyle w:val="Emphasis"/>
        </w:rPr>
        <w:t xml:space="preserve"> companies</w:t>
      </w:r>
      <w:r w:rsidRPr="00041B73">
        <w:rPr>
          <w:sz w:val="16"/>
        </w:rPr>
        <w:t>. “The psychological barrier to mining asteroids is high, the actual financial and technological barriers are far lower,” it said in a </w:t>
      </w:r>
      <w:hyperlink r:id="rId14" w:history="1">
        <w:r w:rsidRPr="00041B73">
          <w:rPr>
            <w:rStyle w:val="Hyperlink"/>
            <w:sz w:val="16"/>
          </w:rPr>
          <w:t>report</w:t>
        </w:r>
      </w:hyperlink>
      <w:r w:rsidRPr="00041B73">
        <w:rPr>
          <w:sz w:val="16"/>
        </w:rPr>
        <w:t xml:space="preserve"> published last year. </w:t>
      </w:r>
      <w:r w:rsidRPr="009316F0">
        <w:rPr>
          <w:rStyle w:val="Emphasis"/>
        </w:rPr>
        <w:t>A </w:t>
      </w:r>
      <w:hyperlink r:id="rId15" w:history="1">
        <w:r w:rsidRPr="009316F0">
          <w:rPr>
            <w:rStyle w:val="Emphasis"/>
          </w:rPr>
          <w:t>Caltech</w:t>
        </w:r>
      </w:hyperlink>
      <w:r w:rsidRPr="009316F0">
        <w:rPr>
          <w:rStyle w:val="Emphasis"/>
        </w:rPr>
        <w:t> study put the cost</w:t>
      </w:r>
      <w:r w:rsidRPr="00041B73">
        <w:rPr>
          <w:sz w:val="16"/>
        </w:rPr>
        <w:t xml:space="preserve"> of an asteroid-mining mission </w:t>
      </w:r>
      <w:r w:rsidRPr="009316F0">
        <w:rPr>
          <w:rStyle w:val="Emphasis"/>
        </w:rPr>
        <w:t xml:space="preserve">at $2.6bn </w:t>
      </w:r>
      <w:r w:rsidRPr="00041B73">
        <w:rPr>
          <w:sz w:val="16"/>
        </w:rPr>
        <w:t xml:space="preserve">– perhaps not surprisingly </w:t>
      </w:r>
      <w:r w:rsidRPr="009316F0">
        <w:rPr>
          <w:rStyle w:val="Emphasis"/>
        </w:rPr>
        <w:t>the same</w:t>
      </w:r>
      <w:r w:rsidRPr="00041B73">
        <w:rPr>
          <w:rStyle w:val="StyleUnderline"/>
        </w:rPr>
        <w:t xml:space="preserve"> </w:t>
      </w:r>
      <w:r w:rsidRPr="00041B73">
        <w:rPr>
          <w:sz w:val="16"/>
        </w:rPr>
        <w:t xml:space="preserve">estimated </w:t>
      </w:r>
      <w:r w:rsidRPr="009316F0">
        <w:rPr>
          <w:rStyle w:val="Emphasis"/>
        </w:rPr>
        <w:t>cost of NASA’s</w:t>
      </w:r>
      <w:r w:rsidRPr="00041B73">
        <w:rPr>
          <w:rStyle w:val="StyleUnderline"/>
        </w:rPr>
        <w:t xml:space="preserve"> </w:t>
      </w:r>
      <w:r w:rsidRPr="00041B73">
        <w:rPr>
          <w:sz w:val="16"/>
        </w:rPr>
        <w:t xml:space="preserve">erstwhile </w:t>
      </w:r>
      <w:r w:rsidRPr="009316F0">
        <w:rPr>
          <w:rStyle w:val="Emphasis"/>
        </w:rPr>
        <w:t>ARM</w:t>
      </w:r>
      <w:r w:rsidRPr="00041B73">
        <w:rPr>
          <w:sz w:val="16"/>
        </w:rPr>
        <w:t>. It might sound a lot, but a rare-earth-metal mine has comparable set-up costs of up to $1bn and a football-field-sized asteroid could contain as much as $50bn of platinum.</w:t>
      </w:r>
    </w:p>
    <w:p w14:paraId="74BFD167" w14:textId="77777777" w:rsidR="00B701C6" w:rsidRDefault="00B701C6" w:rsidP="00B701C6">
      <w:pPr>
        <w:pStyle w:val="Heading4"/>
      </w:pPr>
      <w:r>
        <w:t>Asteroid mining creates less carbon emissions per kilogram of REMs</w:t>
      </w:r>
    </w:p>
    <w:p w14:paraId="7DD14DDB" w14:textId="77777777" w:rsidR="00B701C6" w:rsidRDefault="00B701C6" w:rsidP="00B701C6">
      <w:pPr>
        <w:spacing w:after="0"/>
      </w:pPr>
      <w:r>
        <w:t>MIT Technology Review ‘20</w:t>
      </w:r>
    </w:p>
    <w:p w14:paraId="61A4CB0F" w14:textId="77777777" w:rsidR="00B701C6" w:rsidRPr="00904E3C" w:rsidRDefault="00B701C6" w:rsidP="00B701C6">
      <w:pPr>
        <w:spacing w:after="0"/>
        <w:rPr>
          <w:sz w:val="16"/>
          <w:szCs w:val="16"/>
        </w:rPr>
      </w:pPr>
      <w:r w:rsidRPr="00904E3C">
        <w:rPr>
          <w:sz w:val="16"/>
          <w:szCs w:val="16"/>
        </w:rPr>
        <w:t>“Asteroid Mining Might Actually Be Better for the Environment.” MIT Technology Review, MIT Technology Review, 2 Apr. 2020, https://www.technologyreview.com/2018/10/19/139664/asteroid-mining-might-actually-be-better-for-the-environment/. // Phoenix</w:t>
      </w:r>
    </w:p>
    <w:p w14:paraId="0A0EEC13" w14:textId="77777777" w:rsidR="00B701C6" w:rsidRPr="003F0DFD" w:rsidRDefault="00B701C6" w:rsidP="00B701C6">
      <w:pPr>
        <w:spacing w:after="0"/>
        <w:rPr>
          <w:sz w:val="16"/>
        </w:rPr>
      </w:pPr>
      <w:r w:rsidRPr="003F0DFD">
        <w:rPr>
          <w:sz w:val="16"/>
        </w:rPr>
        <w:t xml:space="preserve">Today, that changes </w:t>
      </w:r>
      <w:r w:rsidRPr="003F0DFD">
        <w:rPr>
          <w:rStyle w:val="Emphasis"/>
        </w:rPr>
        <w:t>thanks to</w:t>
      </w:r>
      <w:r w:rsidRPr="003F0DFD">
        <w:rPr>
          <w:sz w:val="16"/>
        </w:rPr>
        <w:t xml:space="preserve"> the work of Andreas </w:t>
      </w:r>
      <w:r w:rsidRPr="008E7486">
        <w:rPr>
          <w:rStyle w:val="Emphasis"/>
          <w:highlight w:val="green"/>
        </w:rPr>
        <w:t>Hein and</w:t>
      </w:r>
      <w:r w:rsidRPr="003F0DFD">
        <w:rPr>
          <w:sz w:val="16"/>
        </w:rPr>
        <w:t xml:space="preserve"> colleagues at </w:t>
      </w:r>
      <w:r w:rsidRPr="008E7486">
        <w:rPr>
          <w:rStyle w:val="Emphasis"/>
          <w:highlight w:val="green"/>
        </w:rPr>
        <w:t>the University of Paris-</w:t>
      </w:r>
      <w:proofErr w:type="spellStart"/>
      <w:r w:rsidRPr="008E7486">
        <w:rPr>
          <w:rStyle w:val="Emphasis"/>
          <w:highlight w:val="green"/>
        </w:rPr>
        <w:t>Saclay</w:t>
      </w:r>
      <w:proofErr w:type="spellEnd"/>
      <w:r w:rsidRPr="003F0DFD">
        <w:rPr>
          <w:rStyle w:val="Emphasis"/>
        </w:rPr>
        <w:t xml:space="preserve"> in France.</w:t>
      </w:r>
      <w:r w:rsidRPr="003F0DFD">
        <w:rPr>
          <w:rStyle w:val="StyleUnderline"/>
        </w:rPr>
        <w:t xml:space="preserve"> </w:t>
      </w:r>
      <w:r w:rsidRPr="003F0DFD">
        <w:rPr>
          <w:rStyle w:val="Emphasis"/>
        </w:rPr>
        <w:t>These guys</w:t>
      </w:r>
      <w:r w:rsidRPr="003F0DFD">
        <w:rPr>
          <w:sz w:val="16"/>
        </w:rPr>
        <w:t xml:space="preserve"> have </w:t>
      </w:r>
      <w:r w:rsidRPr="008E7486">
        <w:rPr>
          <w:rStyle w:val="Emphasis"/>
          <w:highlight w:val="green"/>
        </w:rPr>
        <w:t>calculated the greenhouse-gas emissions from asteroid-mining</w:t>
      </w:r>
      <w:r w:rsidRPr="003F0DFD">
        <w:rPr>
          <w:sz w:val="16"/>
        </w:rPr>
        <w:t xml:space="preserve"> operations </w:t>
      </w:r>
      <w:r w:rsidRPr="008E7486">
        <w:rPr>
          <w:rStyle w:val="Emphasis"/>
          <w:highlight w:val="green"/>
        </w:rPr>
        <w:t>and</w:t>
      </w:r>
      <w:r w:rsidRPr="003F0DFD">
        <w:rPr>
          <w:rStyle w:val="Emphasis"/>
        </w:rPr>
        <w:t xml:space="preserve"> </w:t>
      </w:r>
      <w:r w:rsidRPr="008E7486">
        <w:rPr>
          <w:rStyle w:val="Emphasis"/>
          <w:highlight w:val="green"/>
        </w:rPr>
        <w:t>compared them with</w:t>
      </w:r>
      <w:r w:rsidRPr="003F0DFD">
        <w:rPr>
          <w:sz w:val="16"/>
        </w:rPr>
        <w:t xml:space="preserve"> the </w:t>
      </w:r>
      <w:r w:rsidRPr="003F0DFD">
        <w:rPr>
          <w:rStyle w:val="StyleUnderline"/>
        </w:rPr>
        <w:t xml:space="preserve">emissions from </w:t>
      </w:r>
      <w:r w:rsidRPr="003F0DFD">
        <w:rPr>
          <w:rStyle w:val="Emphasis"/>
        </w:rPr>
        <w:t xml:space="preserve">similar </w:t>
      </w:r>
      <w:r w:rsidRPr="008E7486">
        <w:rPr>
          <w:rStyle w:val="Emphasis"/>
          <w:highlight w:val="green"/>
        </w:rPr>
        <w:t>Earth-based activities</w:t>
      </w:r>
      <w:r w:rsidRPr="003F0DFD">
        <w:rPr>
          <w:sz w:val="16"/>
        </w:rPr>
        <w:t>. Their results provide some eyebrow-raising insights into the benefits that asteroid mining might provide.</w:t>
      </w:r>
    </w:p>
    <w:p w14:paraId="79833E69" w14:textId="77777777" w:rsidR="00B701C6" w:rsidRPr="003F0DFD" w:rsidRDefault="00B701C6" w:rsidP="00B701C6">
      <w:pPr>
        <w:spacing w:after="0"/>
        <w:rPr>
          <w:sz w:val="16"/>
        </w:rPr>
      </w:pPr>
      <w:r w:rsidRPr="003F0DFD">
        <w:rPr>
          <w:sz w:val="16"/>
        </w:rPr>
        <w:t xml:space="preserve">The calculations are relatively straightforward. </w:t>
      </w:r>
      <w:r w:rsidRPr="003F0DFD">
        <w:rPr>
          <w:rStyle w:val="StyleUnderline"/>
        </w:rPr>
        <w:t>Rocket launches release</w:t>
      </w:r>
      <w:r w:rsidRPr="003F0DFD">
        <w:rPr>
          <w:sz w:val="16"/>
        </w:rPr>
        <w:t xml:space="preserve"> significant amounts of </w:t>
      </w:r>
      <w:r w:rsidRPr="003F0DFD">
        <w:rPr>
          <w:rStyle w:val="StyleUnderline"/>
        </w:rPr>
        <w:t>greenhouse gases into the atmosphere</w:t>
      </w:r>
      <w:r w:rsidRPr="003F0DFD">
        <w:rPr>
          <w:sz w:val="16"/>
        </w:rPr>
        <w:t xml:space="preserve">. The fuel on board the first stage of a rocket burns in Earth’s atmosphere to form carbon dioxide. For kerosene-burning rockets, </w:t>
      </w:r>
      <w:r w:rsidRPr="003F0DFD">
        <w:rPr>
          <w:rStyle w:val="StyleUnderline"/>
        </w:rPr>
        <w:t>one kilogram of fuel creates three kilograms of CO2.</w:t>
      </w:r>
      <w:r w:rsidRPr="003F0DFD">
        <w:rPr>
          <w:sz w:val="16"/>
        </w:rPr>
        <w:t xml:space="preserve"> (The second and third stages operate outside the Earth’s atmosphere and so can be ignored.)</w:t>
      </w:r>
    </w:p>
    <w:p w14:paraId="3AFE341C" w14:textId="77777777" w:rsidR="00B701C6" w:rsidRPr="003F0DFD" w:rsidRDefault="00B701C6" w:rsidP="00B701C6">
      <w:pPr>
        <w:spacing w:after="0"/>
        <w:rPr>
          <w:rStyle w:val="StyleUnderline"/>
        </w:rPr>
      </w:pPr>
      <w:r w:rsidRPr="003F0DFD">
        <w:rPr>
          <w:sz w:val="16"/>
        </w:rPr>
        <w:t xml:space="preserve">Reentries are just as damaging. That’s because a significant mass of a re-entering vehicle ablates in the upper atmosphere, producing NOx such as nitrous oxide (N2O), a greenhouse gas that is about 300 times more potent than CO2. </w:t>
      </w:r>
      <w:r w:rsidRPr="003F0DFD">
        <w:rPr>
          <w:rStyle w:val="StyleUnderline"/>
        </w:rPr>
        <w:t>By one estimate, the space shuttle released about 20% of its mass in the form of N2O every time it returned to Earth.</w:t>
      </w:r>
    </w:p>
    <w:p w14:paraId="4521FAA7" w14:textId="77777777" w:rsidR="00B701C6" w:rsidRPr="003F0DFD" w:rsidRDefault="00B701C6" w:rsidP="00B701C6">
      <w:pPr>
        <w:spacing w:after="0"/>
        <w:rPr>
          <w:sz w:val="16"/>
        </w:rPr>
      </w:pPr>
      <w:r w:rsidRPr="003F0DFD">
        <w:rPr>
          <w:rStyle w:val="StyleUnderline"/>
        </w:rPr>
        <w:t xml:space="preserve">Hein and co use these numbers to calculate that </w:t>
      </w:r>
      <w:r w:rsidRPr="008E7486">
        <w:rPr>
          <w:rStyle w:val="Emphasis"/>
          <w:highlight w:val="green"/>
        </w:rPr>
        <w:t>a kilogram of platinum mined from an asteroid would</w:t>
      </w:r>
      <w:r w:rsidRPr="003F0DFD">
        <w:rPr>
          <w:rStyle w:val="Emphasis"/>
        </w:rPr>
        <w:t xml:space="preserve"> </w:t>
      </w:r>
      <w:r w:rsidRPr="008E7486">
        <w:rPr>
          <w:rStyle w:val="Emphasis"/>
          <w:highlight w:val="green"/>
        </w:rPr>
        <w:t>release</w:t>
      </w:r>
      <w:r w:rsidRPr="003F0DFD">
        <w:rPr>
          <w:sz w:val="16"/>
        </w:rPr>
        <w:t xml:space="preserve"> some </w:t>
      </w:r>
      <w:r w:rsidRPr="008E7486">
        <w:rPr>
          <w:rStyle w:val="Emphasis"/>
          <w:highlight w:val="green"/>
        </w:rPr>
        <w:t>150 kilograms of CO2</w:t>
      </w:r>
      <w:r w:rsidRPr="003F0DFD">
        <w:rPr>
          <w:rStyle w:val="Emphasis"/>
        </w:rPr>
        <w:t xml:space="preserve"> </w:t>
      </w:r>
      <w:r w:rsidRPr="003F0DFD">
        <w:rPr>
          <w:sz w:val="16"/>
        </w:rPr>
        <w:t xml:space="preserve">into Earth’s atmosphere. </w:t>
      </w:r>
      <w:r w:rsidRPr="008E7486">
        <w:rPr>
          <w:rStyle w:val="Emphasis"/>
          <w:highlight w:val="green"/>
        </w:rPr>
        <w:t>However, economies of scale</w:t>
      </w:r>
      <w:r w:rsidRPr="003F0DFD">
        <w:rPr>
          <w:sz w:val="16"/>
        </w:rPr>
        <w:t xml:space="preserve"> from large asteroid-mining operations </w:t>
      </w:r>
      <w:r w:rsidRPr="008E7486">
        <w:rPr>
          <w:rStyle w:val="Emphasis"/>
          <w:highlight w:val="green"/>
        </w:rPr>
        <w:t>could lower</w:t>
      </w:r>
      <w:r w:rsidRPr="003F0DFD">
        <w:rPr>
          <w:rStyle w:val="Emphasis"/>
        </w:rPr>
        <w:t xml:space="preserve"> this </w:t>
      </w:r>
      <w:r w:rsidRPr="008E7486">
        <w:rPr>
          <w:rStyle w:val="Emphasis"/>
          <w:highlight w:val="green"/>
        </w:rPr>
        <w:t>to</w:t>
      </w:r>
      <w:r w:rsidRPr="003F0DFD">
        <w:rPr>
          <w:sz w:val="16"/>
        </w:rPr>
        <w:t xml:space="preserve"> about </w:t>
      </w:r>
      <w:r w:rsidRPr="008E7486">
        <w:rPr>
          <w:rStyle w:val="Emphasis"/>
          <w:highlight w:val="green"/>
        </w:rPr>
        <w:t>60</w:t>
      </w:r>
      <w:r w:rsidRPr="003F0DFD">
        <w:rPr>
          <w:sz w:val="16"/>
        </w:rPr>
        <w:t xml:space="preserve"> kilograms of CO2 per kilogram of platinum.</w:t>
      </w:r>
    </w:p>
    <w:p w14:paraId="4399A266" w14:textId="77777777" w:rsidR="00B701C6" w:rsidRPr="003F0DFD" w:rsidRDefault="00B701C6" w:rsidP="00B701C6">
      <w:pPr>
        <w:spacing w:after="0"/>
        <w:rPr>
          <w:sz w:val="16"/>
        </w:rPr>
      </w:pPr>
      <w:r w:rsidRPr="003F0DFD">
        <w:rPr>
          <w:rStyle w:val="Emphasis"/>
        </w:rPr>
        <w:t xml:space="preserve">That needs to be </w:t>
      </w:r>
      <w:r w:rsidRPr="008E7486">
        <w:rPr>
          <w:rStyle w:val="Emphasis"/>
          <w:highlight w:val="green"/>
        </w:rPr>
        <w:t>compared with</w:t>
      </w:r>
      <w:r w:rsidRPr="003F0DFD">
        <w:rPr>
          <w:sz w:val="16"/>
        </w:rPr>
        <w:t xml:space="preserve"> the emission from </w:t>
      </w:r>
      <w:r w:rsidRPr="008E7486">
        <w:rPr>
          <w:rStyle w:val="Emphasis"/>
          <w:highlight w:val="green"/>
        </w:rPr>
        <w:t>Earth-based mining</w:t>
      </w:r>
      <w:r w:rsidRPr="003F0DFD">
        <w:rPr>
          <w:rStyle w:val="StyleUnderline"/>
        </w:rPr>
        <w:t xml:space="preserve">. </w:t>
      </w:r>
      <w:r w:rsidRPr="003F0DFD">
        <w:rPr>
          <w:sz w:val="16"/>
        </w:rPr>
        <w:t>Here, platinum mining generates significant greenhouse gases, mostly from the energy it takes to remove this stuff from the ground.</w:t>
      </w:r>
    </w:p>
    <w:p w14:paraId="77F7F2B3" w14:textId="77777777" w:rsidR="00B701C6" w:rsidRDefault="00B701C6" w:rsidP="00B701C6">
      <w:pPr>
        <w:spacing w:after="0"/>
        <w:rPr>
          <w:sz w:val="16"/>
        </w:rPr>
      </w:pPr>
      <w:r w:rsidRPr="003F0DFD">
        <w:rPr>
          <w:sz w:val="16"/>
        </w:rPr>
        <w:t xml:space="preserve">Indeed, the numbers are huge. </w:t>
      </w:r>
      <w:r w:rsidRPr="008E7486">
        <w:rPr>
          <w:rStyle w:val="Emphasis"/>
          <w:highlight w:val="green"/>
        </w:rPr>
        <w:t>The mining industry estimates</w:t>
      </w:r>
      <w:r w:rsidRPr="003F0DFD">
        <w:rPr>
          <w:sz w:val="16"/>
        </w:rPr>
        <w:t xml:space="preserve"> that producing </w:t>
      </w:r>
      <w:r w:rsidRPr="008E7486">
        <w:rPr>
          <w:rStyle w:val="Emphasis"/>
          <w:highlight w:val="green"/>
        </w:rPr>
        <w:t>one kilogram of platinum</w:t>
      </w:r>
      <w:r w:rsidRPr="003F0DFD">
        <w:rPr>
          <w:sz w:val="16"/>
        </w:rPr>
        <w:t xml:space="preserve"> on Earth </w:t>
      </w:r>
      <w:r w:rsidRPr="008E7486">
        <w:rPr>
          <w:rStyle w:val="Emphasis"/>
          <w:highlight w:val="green"/>
        </w:rPr>
        <w:t>releases</w:t>
      </w:r>
      <w:r w:rsidRPr="003F0DFD">
        <w:rPr>
          <w:rStyle w:val="Emphasis"/>
        </w:rPr>
        <w:t xml:space="preserve"> around </w:t>
      </w:r>
      <w:r w:rsidRPr="008E7486">
        <w:rPr>
          <w:rStyle w:val="Emphasis"/>
          <w:highlight w:val="green"/>
        </w:rPr>
        <w:t>40,000 kilograms of carbon dioxide</w:t>
      </w:r>
      <w:r w:rsidRPr="003F0DFD">
        <w:rPr>
          <w:sz w:val="16"/>
        </w:rPr>
        <w:t xml:space="preserve">. “The global </w:t>
      </w:r>
      <w:r w:rsidRPr="003F0DFD">
        <w:rPr>
          <w:rStyle w:val="Emphasis"/>
        </w:rPr>
        <w:t xml:space="preserve">warming effect of </w:t>
      </w:r>
      <w:r w:rsidRPr="008E7486">
        <w:rPr>
          <w:rStyle w:val="Emphasis"/>
          <w:highlight w:val="green"/>
        </w:rPr>
        <w:t>Earth-based mining is</w:t>
      </w:r>
      <w:r w:rsidRPr="003F0DFD">
        <w:rPr>
          <w:rStyle w:val="Emphasis"/>
        </w:rPr>
        <w:t xml:space="preserve"> </w:t>
      </w:r>
      <w:r w:rsidRPr="008E7486">
        <w:rPr>
          <w:rStyle w:val="Emphasis"/>
          <w:highlight w:val="green"/>
        </w:rPr>
        <w:t>several orders of magnitude larger</w:t>
      </w:r>
      <w:r w:rsidRPr="003F0DFD">
        <w:rPr>
          <w:sz w:val="16"/>
        </w:rPr>
        <w:t>,” say Hein and co.</w:t>
      </w:r>
    </w:p>
    <w:p w14:paraId="7E26C073" w14:textId="77777777" w:rsidR="00B701C6" w:rsidRDefault="00B701C6" w:rsidP="00B701C6">
      <w:pPr>
        <w:spacing w:after="0"/>
        <w:rPr>
          <w:sz w:val="16"/>
        </w:rPr>
      </w:pPr>
    </w:p>
    <w:p w14:paraId="2FB1ECB2" w14:textId="77777777" w:rsidR="00B701C6" w:rsidRDefault="00B701C6" w:rsidP="00B701C6">
      <w:pPr>
        <w:spacing w:after="0"/>
        <w:rPr>
          <w:sz w:val="16"/>
        </w:rPr>
      </w:pPr>
    </w:p>
    <w:p w14:paraId="57D23850" w14:textId="77777777" w:rsidR="00B701C6" w:rsidRPr="00F168AE" w:rsidRDefault="00B701C6" w:rsidP="00B701C6">
      <w:pPr>
        <w:pStyle w:val="Heading4"/>
      </w:pPr>
      <w:r>
        <w:t xml:space="preserve">REMs are key for renewable growth – even the most extreme current models are </w:t>
      </w:r>
      <w:r>
        <w:rPr>
          <w:u w:val="single"/>
        </w:rPr>
        <w:t xml:space="preserve">not </w:t>
      </w:r>
      <w:r>
        <w:t xml:space="preserve">sufficient to prevent warming. We would need </w:t>
      </w:r>
      <w:r>
        <w:rPr>
          <w:u w:val="single"/>
        </w:rPr>
        <w:t xml:space="preserve">more than double </w:t>
      </w:r>
      <w:r>
        <w:t xml:space="preserve">the REMs we have now to even get </w:t>
      </w:r>
      <w:r>
        <w:rPr>
          <w:u w:val="single"/>
        </w:rPr>
        <w:t xml:space="preserve">close </w:t>
      </w:r>
    </w:p>
    <w:p w14:paraId="36C73220" w14:textId="77777777" w:rsidR="00B701C6" w:rsidRPr="00285DDE" w:rsidRDefault="00B701C6" w:rsidP="00B701C6">
      <w:pPr>
        <w:spacing w:after="0"/>
      </w:pPr>
      <w:proofErr w:type="spellStart"/>
      <w:r w:rsidRPr="00285DDE">
        <w:t>Serpell</w:t>
      </w:r>
      <w:proofErr w:type="spellEnd"/>
      <w:r w:rsidRPr="00285DDE">
        <w:t xml:space="preserve"> ‘21</w:t>
      </w:r>
    </w:p>
    <w:p w14:paraId="12DAC008" w14:textId="77777777" w:rsidR="00B701C6" w:rsidRDefault="00B701C6" w:rsidP="00B701C6">
      <w:pPr>
        <w:spacing w:after="0"/>
        <w:rPr>
          <w:sz w:val="16"/>
          <w:szCs w:val="16"/>
        </w:rPr>
      </w:pPr>
      <w:proofErr w:type="spellStart"/>
      <w:r w:rsidRPr="00285DDE">
        <w:rPr>
          <w:sz w:val="16"/>
          <w:szCs w:val="16"/>
        </w:rPr>
        <w:t>Serpell</w:t>
      </w:r>
      <w:proofErr w:type="spellEnd"/>
      <w:r w:rsidRPr="00285DDE">
        <w:rPr>
          <w:sz w:val="16"/>
          <w:szCs w:val="16"/>
        </w:rPr>
        <w:t xml:space="preserve">, Oscar, et al. “RARE EARTH ELEMENTS A RESOURCE CONSTRAINT OF THE ENERGY TRANSITION.” Kleinman Center for Energy Policy, May 2021, </w:t>
      </w:r>
      <w:hyperlink r:id="rId16" w:history="1">
        <w:r w:rsidRPr="00285DDE">
          <w:rPr>
            <w:rStyle w:val="Hyperlink"/>
            <w:sz w:val="16"/>
            <w:szCs w:val="16"/>
          </w:rPr>
          <w:t>https://kleinmanenergy.upenn.edu/wp-content/uploads/2021/05/KCEP-Rare-Earth-Elements.pdf. //</w:t>
        </w:r>
      </w:hyperlink>
      <w:r w:rsidRPr="00285DDE">
        <w:rPr>
          <w:sz w:val="16"/>
          <w:szCs w:val="16"/>
        </w:rPr>
        <w:t xml:space="preserve"> Phoenix</w:t>
      </w:r>
    </w:p>
    <w:p w14:paraId="6D05B48A" w14:textId="77777777" w:rsidR="00B701C6" w:rsidRPr="00F168AE" w:rsidRDefault="00B701C6" w:rsidP="00B701C6">
      <w:pPr>
        <w:pStyle w:val="ListParagraph"/>
        <w:numPr>
          <w:ilvl w:val="0"/>
          <w:numId w:val="14"/>
        </w:numPr>
        <w:spacing w:after="0"/>
        <w:rPr>
          <w:sz w:val="16"/>
          <w:szCs w:val="16"/>
        </w:rPr>
      </w:pPr>
      <w:r>
        <w:rPr>
          <w:sz w:val="16"/>
          <w:szCs w:val="16"/>
        </w:rPr>
        <w:t>REEs = Rare Earth Elements (not too different than REMs – just a few things don’t fit both labels)</w:t>
      </w:r>
    </w:p>
    <w:p w14:paraId="0EEC16D6" w14:textId="77777777" w:rsidR="00B701C6" w:rsidRPr="00F168AE" w:rsidRDefault="00B701C6" w:rsidP="00B701C6">
      <w:pPr>
        <w:spacing w:after="0"/>
        <w:rPr>
          <w:sz w:val="16"/>
        </w:rPr>
      </w:pPr>
      <w:r w:rsidRPr="00F168AE">
        <w:rPr>
          <w:rStyle w:val="Emphasis"/>
        </w:rPr>
        <w:t>The</w:t>
      </w:r>
      <w:r w:rsidRPr="00F168AE">
        <w:rPr>
          <w:sz w:val="16"/>
        </w:rPr>
        <w:t xml:space="preserve"> history and present </w:t>
      </w:r>
      <w:r w:rsidRPr="00F168AE">
        <w:rPr>
          <w:rStyle w:val="Emphasis"/>
        </w:rPr>
        <w:t>state of</w:t>
      </w:r>
      <w:r w:rsidRPr="00F168AE">
        <w:rPr>
          <w:rStyle w:val="StyleUnderline"/>
        </w:rPr>
        <w:t xml:space="preserve"> the </w:t>
      </w:r>
      <w:r w:rsidRPr="00F168AE">
        <w:rPr>
          <w:rStyle w:val="Emphasis"/>
        </w:rPr>
        <w:t>REE supply chain exhibits the important role these materials</w:t>
      </w:r>
      <w:r w:rsidRPr="00F168AE">
        <w:rPr>
          <w:sz w:val="16"/>
        </w:rPr>
        <w:t xml:space="preserve"> already </w:t>
      </w:r>
      <w:r w:rsidRPr="00F168AE">
        <w:rPr>
          <w:rStyle w:val="Emphasis"/>
        </w:rPr>
        <w:t>play in the world economy</w:t>
      </w:r>
      <w:r w:rsidRPr="00F168AE">
        <w:rPr>
          <w:rStyle w:val="StyleUnderline"/>
        </w:rPr>
        <w:t xml:space="preserve">. Projections of </w:t>
      </w:r>
      <w:r w:rsidRPr="00F168AE">
        <w:rPr>
          <w:rStyle w:val="Emphasis"/>
        </w:rPr>
        <w:t>a sharp increase in demand</w:t>
      </w:r>
      <w:r w:rsidRPr="00F168AE">
        <w:rPr>
          <w:sz w:val="16"/>
        </w:rPr>
        <w:t xml:space="preserve"> over the coming decades </w:t>
      </w:r>
      <w:r w:rsidRPr="00F168AE">
        <w:rPr>
          <w:rStyle w:val="Emphasis"/>
        </w:rPr>
        <w:t>raise several questions about</w:t>
      </w:r>
      <w:r w:rsidRPr="00F168AE">
        <w:rPr>
          <w:sz w:val="16"/>
        </w:rPr>
        <w:t xml:space="preserve"> the </w:t>
      </w:r>
      <w:r w:rsidRPr="00F168AE">
        <w:rPr>
          <w:rStyle w:val="Emphasis"/>
        </w:rPr>
        <w:t>future environmental impacts</w:t>
      </w:r>
      <w:r w:rsidRPr="00F168AE">
        <w:rPr>
          <w:sz w:val="16"/>
        </w:rPr>
        <w:t xml:space="preserve"> and supply risks to this industry. </w:t>
      </w:r>
      <w:r w:rsidRPr="00F168AE">
        <w:rPr>
          <w:rStyle w:val="StyleUnderline"/>
        </w:rPr>
        <w:t xml:space="preserve">A 2012 </w:t>
      </w:r>
      <w:r w:rsidRPr="00F168AE">
        <w:rPr>
          <w:rStyle w:val="Emphasis"/>
          <w:highlight w:val="green"/>
        </w:rPr>
        <w:t>MIT</w:t>
      </w:r>
      <w:r w:rsidRPr="00F168AE">
        <w:rPr>
          <w:rStyle w:val="StyleUnderline"/>
        </w:rPr>
        <w:t xml:space="preserve"> study</w:t>
      </w:r>
      <w:r w:rsidRPr="00F168AE">
        <w:rPr>
          <w:sz w:val="16"/>
        </w:rPr>
        <w:t xml:space="preserve"> by Alonso et al. </w:t>
      </w:r>
      <w:r w:rsidRPr="00F168AE">
        <w:rPr>
          <w:rStyle w:val="StyleUnderline"/>
        </w:rPr>
        <w:t xml:space="preserve">thoroughly </w:t>
      </w:r>
      <w:r w:rsidRPr="00F168AE">
        <w:rPr>
          <w:rStyle w:val="Emphasis"/>
          <w:highlight w:val="green"/>
        </w:rPr>
        <w:t>explores</w:t>
      </w:r>
      <w:r w:rsidRPr="00F168AE">
        <w:rPr>
          <w:sz w:val="16"/>
        </w:rPr>
        <w:t xml:space="preserve"> this question of </w:t>
      </w:r>
      <w:r w:rsidRPr="00F168AE">
        <w:rPr>
          <w:rStyle w:val="Emphasis"/>
          <w:highlight w:val="green"/>
        </w:rPr>
        <w:t>future supply, and projects</w:t>
      </w:r>
      <w:r w:rsidRPr="00F168AE">
        <w:rPr>
          <w:rStyle w:val="StyleUnderline"/>
        </w:rPr>
        <w:t xml:space="preserve"> total </w:t>
      </w:r>
      <w:r w:rsidRPr="00F168AE">
        <w:rPr>
          <w:rStyle w:val="Emphasis"/>
          <w:highlight w:val="green"/>
        </w:rPr>
        <w:t>global demand</w:t>
      </w:r>
      <w:r w:rsidRPr="00F168AE">
        <w:rPr>
          <w:rStyle w:val="Emphasis"/>
        </w:rPr>
        <w:t xml:space="preserve"> out to</w:t>
      </w:r>
      <w:r w:rsidRPr="00F168AE">
        <w:rPr>
          <w:rStyle w:val="StyleUnderline"/>
        </w:rPr>
        <w:t xml:space="preserve"> </w:t>
      </w:r>
      <w:r w:rsidRPr="00F168AE">
        <w:rPr>
          <w:rStyle w:val="Emphasis"/>
        </w:rPr>
        <w:t>2035</w:t>
      </w:r>
      <w:r w:rsidRPr="00F168AE">
        <w:rPr>
          <w:rStyle w:val="StyleUnderline"/>
        </w:rPr>
        <w:t xml:space="preserve"> </w:t>
      </w:r>
      <w:r w:rsidRPr="00F168AE">
        <w:rPr>
          <w:sz w:val="16"/>
        </w:rPr>
        <w:t xml:space="preserve">under five divergent scenarios. </w:t>
      </w:r>
      <w:r w:rsidRPr="00F168AE">
        <w:rPr>
          <w:rStyle w:val="Emphasis"/>
        </w:rPr>
        <w:t>One</w:t>
      </w:r>
      <w:r w:rsidRPr="00F168AE">
        <w:rPr>
          <w:sz w:val="16"/>
        </w:rPr>
        <w:t xml:space="preserve"> of these scenarios </w:t>
      </w:r>
      <w:r w:rsidRPr="00F168AE">
        <w:rPr>
          <w:rStyle w:val="Emphasis"/>
        </w:rPr>
        <w:t>uses the</w:t>
      </w:r>
      <w:r w:rsidRPr="00F168AE">
        <w:rPr>
          <w:sz w:val="16"/>
        </w:rPr>
        <w:t xml:space="preserve"> IEA </w:t>
      </w:r>
      <w:r w:rsidRPr="00F168AE">
        <w:rPr>
          <w:rStyle w:val="Emphasis"/>
        </w:rPr>
        <w:t xml:space="preserve">Blue Map scenario </w:t>
      </w:r>
      <w:r w:rsidRPr="00F168AE">
        <w:rPr>
          <w:rStyle w:val="Emphasis"/>
          <w:highlight w:val="green"/>
        </w:rPr>
        <w:t>to estimate future</w:t>
      </w:r>
      <w:r w:rsidRPr="00F168AE">
        <w:rPr>
          <w:rStyle w:val="Emphasis"/>
        </w:rPr>
        <w:t xml:space="preserve"> </w:t>
      </w:r>
      <w:r w:rsidRPr="00F168AE">
        <w:rPr>
          <w:rStyle w:val="Emphasis"/>
          <w:highlight w:val="green"/>
        </w:rPr>
        <w:t>wind and automotive electrification</w:t>
      </w:r>
      <w:r w:rsidRPr="00F168AE">
        <w:rPr>
          <w:sz w:val="16"/>
        </w:rPr>
        <w:t xml:space="preserve"> (IEA 2010). </w:t>
      </w:r>
      <w:r w:rsidRPr="00F168AE">
        <w:rPr>
          <w:rStyle w:val="Emphasis"/>
          <w:highlight w:val="green"/>
        </w:rPr>
        <w:t>This model</w:t>
      </w:r>
      <w:r w:rsidRPr="00F168AE">
        <w:rPr>
          <w:sz w:val="16"/>
        </w:rPr>
        <w:t xml:space="preserve"> only </w:t>
      </w:r>
      <w:r w:rsidRPr="00F168AE">
        <w:rPr>
          <w:rStyle w:val="Emphasis"/>
          <w:highlight w:val="green"/>
        </w:rPr>
        <w:t>seeks to reduce</w:t>
      </w:r>
      <w:r w:rsidRPr="00F168AE">
        <w:rPr>
          <w:sz w:val="16"/>
        </w:rPr>
        <w:t xml:space="preserve"> global </w:t>
      </w:r>
      <w:r w:rsidRPr="00F168AE">
        <w:rPr>
          <w:rStyle w:val="StyleUnderline"/>
        </w:rPr>
        <w:t xml:space="preserve">carbon </w:t>
      </w:r>
      <w:r w:rsidRPr="00F168AE">
        <w:rPr>
          <w:rStyle w:val="Emphasis"/>
          <w:highlight w:val="green"/>
        </w:rPr>
        <w:t>emissions by 50% by 2050.</w:t>
      </w:r>
      <w:r w:rsidRPr="00F168AE">
        <w:rPr>
          <w:rStyle w:val="Emphasis"/>
        </w:rPr>
        <w:t xml:space="preserve"> </w:t>
      </w:r>
      <w:r w:rsidRPr="00F168AE">
        <w:rPr>
          <w:rStyle w:val="StyleUnderline"/>
        </w:rPr>
        <w:t xml:space="preserve">Given our understanding of climate sensitivities in 2021, </w:t>
      </w:r>
      <w:r w:rsidRPr="00F168AE">
        <w:rPr>
          <w:rStyle w:val="Emphasis"/>
          <w:highlight w:val="green"/>
        </w:rPr>
        <w:t>these projections should be</w:t>
      </w:r>
      <w:r w:rsidRPr="00F168AE">
        <w:rPr>
          <w:rStyle w:val="StyleUnderline"/>
        </w:rPr>
        <w:t xml:space="preserve"> </w:t>
      </w:r>
      <w:r w:rsidRPr="00F168AE">
        <w:rPr>
          <w:rStyle w:val="StyleUnderline"/>
          <w:highlight w:val="green"/>
        </w:rPr>
        <w:t>considered</w:t>
      </w:r>
      <w:r w:rsidRPr="00F168AE">
        <w:rPr>
          <w:rStyle w:val="StyleUnderline"/>
        </w:rPr>
        <w:t xml:space="preserve"> </w:t>
      </w:r>
      <w:r w:rsidRPr="00F168AE">
        <w:rPr>
          <w:rStyle w:val="Emphasis"/>
        </w:rPr>
        <w:t xml:space="preserve">far too </w:t>
      </w:r>
      <w:r w:rsidRPr="00F168AE">
        <w:rPr>
          <w:rStyle w:val="Emphasis"/>
          <w:highlight w:val="green"/>
        </w:rPr>
        <w:t>limited</w:t>
      </w:r>
      <w:r w:rsidRPr="00F168AE">
        <w:rPr>
          <w:rStyle w:val="Emphasis"/>
        </w:rPr>
        <w:t xml:space="preserve"> to reach</w:t>
      </w:r>
      <w:r w:rsidRPr="00F168AE">
        <w:rPr>
          <w:rStyle w:val="StyleUnderline"/>
        </w:rPr>
        <w:t xml:space="preserve"> global </w:t>
      </w:r>
      <w:r w:rsidRPr="00F168AE">
        <w:rPr>
          <w:rStyle w:val="Emphasis"/>
        </w:rPr>
        <w:t>emissions targets</w:t>
      </w:r>
      <w:r w:rsidRPr="00F168AE">
        <w:rPr>
          <w:rStyle w:val="StyleUnderline"/>
        </w:rPr>
        <w:t xml:space="preserve">. </w:t>
      </w:r>
      <w:r w:rsidRPr="00F168AE">
        <w:rPr>
          <w:sz w:val="16"/>
        </w:rPr>
        <w:t xml:space="preserve">They provide us with a conservative estimate of demand for the purpose of this analysis (IPCC 2018). </w:t>
      </w:r>
      <w:r w:rsidRPr="00F168AE">
        <w:rPr>
          <w:rStyle w:val="StyleUnderline"/>
        </w:rPr>
        <w:t>Under this scenario</w:t>
      </w:r>
      <w:r w:rsidRPr="00F168AE">
        <w:rPr>
          <w:sz w:val="16"/>
        </w:rPr>
        <w:t xml:space="preserve"> the study projects that </w:t>
      </w:r>
      <w:r w:rsidRPr="00F168AE">
        <w:rPr>
          <w:rStyle w:val="Emphasis"/>
          <w:highlight w:val="green"/>
        </w:rPr>
        <w:t>by 2035 global demand</w:t>
      </w:r>
      <w:r w:rsidRPr="00F168AE">
        <w:rPr>
          <w:rStyle w:val="Emphasis"/>
        </w:rPr>
        <w:t xml:space="preserve"> for REEs </w:t>
      </w:r>
      <w:r w:rsidRPr="00F168AE">
        <w:rPr>
          <w:rStyle w:val="Emphasis"/>
          <w:highlight w:val="green"/>
        </w:rPr>
        <w:t>will reach</w:t>
      </w:r>
      <w:r w:rsidRPr="00F168AE">
        <w:rPr>
          <w:sz w:val="16"/>
        </w:rPr>
        <w:t xml:space="preserve"> close to </w:t>
      </w:r>
      <w:r w:rsidRPr="00F168AE">
        <w:rPr>
          <w:rStyle w:val="Emphasis"/>
          <w:highlight w:val="green"/>
        </w:rPr>
        <w:t>450,000</w:t>
      </w:r>
      <w:r w:rsidRPr="00F168AE">
        <w:rPr>
          <w:rStyle w:val="Emphasis"/>
        </w:rPr>
        <w:t xml:space="preserve"> tons </w:t>
      </w:r>
      <w:r w:rsidRPr="00F168AE">
        <w:rPr>
          <w:rStyle w:val="Emphasis"/>
          <w:highlight w:val="green"/>
        </w:rPr>
        <w:t>per year, compared to</w:t>
      </w:r>
      <w:r w:rsidRPr="00F168AE">
        <w:rPr>
          <w:sz w:val="16"/>
        </w:rPr>
        <w:t xml:space="preserve"> approximately </w:t>
      </w:r>
      <w:r w:rsidRPr="00F168AE">
        <w:rPr>
          <w:rStyle w:val="Emphasis"/>
          <w:highlight w:val="green"/>
        </w:rPr>
        <w:t>200,000 tons</w:t>
      </w:r>
      <w:r w:rsidRPr="00F168AE">
        <w:rPr>
          <w:rStyle w:val="StyleUnderline"/>
        </w:rPr>
        <w:t xml:space="preserve"> per year </w:t>
      </w:r>
      <w:r w:rsidRPr="00F168AE">
        <w:rPr>
          <w:rStyle w:val="Emphasis"/>
          <w:highlight w:val="green"/>
        </w:rPr>
        <w:t>today</w:t>
      </w:r>
      <w:r w:rsidRPr="00F168AE">
        <w:rPr>
          <w:sz w:val="16"/>
        </w:rPr>
        <w:t xml:space="preserve"> (USGS 2021). </w:t>
      </w:r>
      <w:r w:rsidRPr="00F168AE">
        <w:rPr>
          <w:rStyle w:val="StyleUnderline"/>
        </w:rPr>
        <w:t xml:space="preserve">This represents </w:t>
      </w:r>
      <w:r w:rsidRPr="00F168AE">
        <w:rPr>
          <w:rStyle w:val="Emphasis"/>
          <w:highlight w:val="green"/>
        </w:rPr>
        <w:t>more than a doubling in</w:t>
      </w:r>
      <w:r w:rsidRPr="00F168AE">
        <w:rPr>
          <w:rStyle w:val="Emphasis"/>
        </w:rPr>
        <w:t xml:space="preserve"> the</w:t>
      </w:r>
      <w:r w:rsidRPr="00F168AE">
        <w:rPr>
          <w:rStyle w:val="StyleUnderline"/>
        </w:rPr>
        <w:t xml:space="preserve"> size of the </w:t>
      </w:r>
      <w:r w:rsidRPr="00F168AE">
        <w:rPr>
          <w:rStyle w:val="Emphasis"/>
        </w:rPr>
        <w:t>industry in</w:t>
      </w:r>
      <w:r w:rsidRPr="00F168AE">
        <w:rPr>
          <w:rStyle w:val="StyleUnderline"/>
        </w:rPr>
        <w:t xml:space="preserve"> just </w:t>
      </w:r>
      <w:r w:rsidRPr="00F168AE">
        <w:rPr>
          <w:rStyle w:val="Emphasis"/>
          <w:highlight w:val="green"/>
        </w:rPr>
        <w:t>15 years</w:t>
      </w:r>
      <w:r w:rsidRPr="00F168AE">
        <w:rPr>
          <w:rStyle w:val="StyleUnderline"/>
        </w:rPr>
        <w:t>, which is</w:t>
      </w:r>
      <w:r w:rsidRPr="00F168AE">
        <w:rPr>
          <w:sz w:val="16"/>
        </w:rPr>
        <w:t xml:space="preserve"> again </w:t>
      </w:r>
      <w:r w:rsidRPr="00F168AE">
        <w:rPr>
          <w:rStyle w:val="Emphasis"/>
        </w:rPr>
        <w:t>overly conservative</w:t>
      </w:r>
      <w:r w:rsidRPr="00F168AE">
        <w:rPr>
          <w:sz w:val="16"/>
        </w:rPr>
        <w:t xml:space="preserve"> according </w:t>
      </w:r>
      <w:r w:rsidRPr="00F168AE">
        <w:rPr>
          <w:rStyle w:val="StyleUnderline"/>
        </w:rPr>
        <w:t>to present</w:t>
      </w:r>
      <w:r w:rsidRPr="00F168AE">
        <w:rPr>
          <w:sz w:val="16"/>
        </w:rPr>
        <w:t xml:space="preserve"> day </w:t>
      </w:r>
      <w:r w:rsidRPr="00F168AE">
        <w:rPr>
          <w:rStyle w:val="StyleUnderline"/>
        </w:rPr>
        <w:t>decarbonization targets</w:t>
      </w:r>
      <w:r w:rsidRPr="00F168AE">
        <w:rPr>
          <w:sz w:val="16"/>
        </w:rPr>
        <w:t xml:space="preserve">. Furthermore, </w:t>
      </w:r>
      <w:r w:rsidRPr="00F168AE">
        <w:rPr>
          <w:rStyle w:val="StyleUnderline"/>
        </w:rPr>
        <w:t>the rate of demand growth</w:t>
      </w:r>
      <w:r w:rsidRPr="00F168AE">
        <w:rPr>
          <w:sz w:val="16"/>
        </w:rPr>
        <w:t xml:space="preserve"> in Alonso et al. accelerates rapidly, </w:t>
      </w:r>
      <w:r w:rsidRPr="00F168AE">
        <w:rPr>
          <w:rStyle w:val="StyleUnderline"/>
        </w:rPr>
        <w:t xml:space="preserve">as do projections of wind turbine and EV production out to 2050, indicating that </w:t>
      </w:r>
      <w:r w:rsidRPr="00F168AE">
        <w:rPr>
          <w:rStyle w:val="Emphasis"/>
          <w:highlight w:val="green"/>
        </w:rPr>
        <w:t>this increase</w:t>
      </w:r>
      <w:r w:rsidRPr="00F168AE">
        <w:rPr>
          <w:rStyle w:val="Emphasis"/>
        </w:rPr>
        <w:t xml:space="preserve"> in industry demand </w:t>
      </w:r>
      <w:r w:rsidRPr="00F168AE">
        <w:rPr>
          <w:rStyle w:val="Emphasis"/>
          <w:highlight w:val="green"/>
        </w:rPr>
        <w:t>is only the beginning of</w:t>
      </w:r>
      <w:r w:rsidRPr="00F168AE">
        <w:rPr>
          <w:rStyle w:val="Emphasis"/>
        </w:rPr>
        <w:t xml:space="preserve"> a pattern of </w:t>
      </w:r>
      <w:r w:rsidRPr="00F168AE">
        <w:rPr>
          <w:rStyle w:val="Emphasis"/>
          <w:highlight w:val="green"/>
        </w:rPr>
        <w:t>accelerating growth that will</w:t>
      </w:r>
      <w:r w:rsidRPr="00F168AE">
        <w:rPr>
          <w:rStyle w:val="StyleUnderline"/>
        </w:rPr>
        <w:t xml:space="preserve"> likely </w:t>
      </w:r>
      <w:r w:rsidRPr="00F168AE">
        <w:rPr>
          <w:rStyle w:val="Emphasis"/>
          <w:highlight w:val="green"/>
        </w:rPr>
        <w:t>last for decades</w:t>
      </w:r>
      <w:r w:rsidRPr="00F168AE">
        <w:rPr>
          <w:sz w:val="16"/>
        </w:rPr>
        <w:t xml:space="preserve"> (Larson et al., 2020). </w:t>
      </w:r>
      <w:r w:rsidRPr="00F168AE">
        <w:rPr>
          <w:rStyle w:val="Emphasis"/>
          <w:highlight w:val="green"/>
        </w:rPr>
        <w:t>As</w:t>
      </w:r>
      <w:r w:rsidRPr="00F168AE">
        <w:rPr>
          <w:sz w:val="16"/>
        </w:rPr>
        <w:t xml:space="preserve"> technology advances and demand for </w:t>
      </w:r>
      <w:r w:rsidRPr="00F168AE">
        <w:rPr>
          <w:rStyle w:val="Emphasis"/>
          <w:highlight w:val="green"/>
        </w:rPr>
        <w:t>clean energy</w:t>
      </w:r>
      <w:r w:rsidRPr="00F168AE">
        <w:rPr>
          <w:rStyle w:val="StyleUnderline"/>
        </w:rPr>
        <w:t xml:space="preserve"> </w:t>
      </w:r>
      <w:r w:rsidRPr="00F168AE">
        <w:rPr>
          <w:rStyle w:val="Emphasis"/>
        </w:rPr>
        <w:t xml:space="preserve">solutions </w:t>
      </w:r>
      <w:r w:rsidRPr="00F168AE">
        <w:rPr>
          <w:rStyle w:val="Emphasis"/>
          <w:highlight w:val="green"/>
        </w:rPr>
        <w:t>intensifies</w:t>
      </w:r>
      <w:r w:rsidRPr="00F168AE">
        <w:rPr>
          <w:rStyle w:val="Emphasis"/>
        </w:rPr>
        <w:t xml:space="preserve">, overall </w:t>
      </w:r>
      <w:r w:rsidRPr="00F168AE">
        <w:rPr>
          <w:rStyle w:val="Emphasis"/>
          <w:highlight w:val="green"/>
        </w:rPr>
        <w:t>production of REEs will have to scale to accommodate</w:t>
      </w:r>
      <w:r w:rsidRPr="00F168AE">
        <w:rPr>
          <w:sz w:val="16"/>
        </w:rPr>
        <w:t xml:space="preserve"> growing </w:t>
      </w:r>
      <w:r w:rsidRPr="00F168AE">
        <w:rPr>
          <w:rStyle w:val="Emphasis"/>
          <w:highlight w:val="green"/>
        </w:rPr>
        <w:t>demand</w:t>
      </w:r>
      <w:r w:rsidRPr="00F168AE">
        <w:rPr>
          <w:sz w:val="16"/>
        </w:rPr>
        <w:t xml:space="preserve"> for only a small handful of elements needed for magnets— specifically neodymium (Nd) and dysprosium (Dy). Whereas Alonso et al. predicts that 2035 demand for yttrium (Y) and terbium (Tb) will only be approximately 250% of 2010 supply, 2035 demand for Dy will be over 2500% the supply of Dy in 2010. REEs are typically co-located in small concentrations, so global mine operations may need to produce a significant excess of many lesser-used elements to produce sufficient Dy. This effort to match production of elements to their relative demand is called mine yield balancing and promises to be a growing challenge in the REE industry. Industrial use of REEs is a relatively recent economic development and uses for these elements developed to accommodate their natural abundance and take advantage of low market prices. It is, therefore, uncertain how the global market will respond to the excess supply and lower prices of REEs not used for magnet production, since uses for many other REEs are still limited. Because production of these minerals is almost always complementary, market demand for each element is important to consider in investment and operational decision-making. If insufficient demand for these other elements emerges, it could significantly increase the long-term cost of critical elements such as neodymium and dysprosium. For emerging and sustainable energy solutions to effectively utilize rare earth elements, a higher premium for these materials will likely be necessary</w:t>
      </w:r>
    </w:p>
    <w:p w14:paraId="1234B73C" w14:textId="77777777" w:rsidR="00B701C6" w:rsidRDefault="00B701C6" w:rsidP="00B701C6">
      <w:pPr>
        <w:spacing w:after="0"/>
        <w:rPr>
          <w:sz w:val="16"/>
        </w:rPr>
      </w:pPr>
    </w:p>
    <w:p w14:paraId="0B6621B6" w14:textId="0A7E7AE7" w:rsidR="00B701C6" w:rsidRDefault="00B701C6" w:rsidP="00B701C6">
      <w:pPr>
        <w:pStyle w:val="Heading4"/>
      </w:pPr>
      <w:r>
        <w:t>REMs are essential for renewables – but are costly to mine</w:t>
      </w:r>
      <w:r w:rsidR="00D97102">
        <w:t xml:space="preserve"> – that independently turns case</w:t>
      </w:r>
    </w:p>
    <w:p w14:paraId="6827FD56" w14:textId="77777777" w:rsidR="00B701C6" w:rsidRDefault="00B701C6" w:rsidP="00B701C6">
      <w:pPr>
        <w:spacing w:after="0"/>
      </w:pPr>
      <w:r>
        <w:t>Gupta ‘21</w:t>
      </w:r>
    </w:p>
    <w:p w14:paraId="612EAB40" w14:textId="77777777" w:rsidR="00B701C6" w:rsidRPr="00943460" w:rsidRDefault="00B701C6" w:rsidP="00B701C6">
      <w:pPr>
        <w:spacing w:after="0"/>
        <w:rPr>
          <w:sz w:val="16"/>
          <w:szCs w:val="16"/>
        </w:rPr>
      </w:pPr>
      <w:r w:rsidRPr="00943460">
        <w:rPr>
          <w:sz w:val="16"/>
          <w:szCs w:val="16"/>
        </w:rPr>
        <w:t xml:space="preserve">Gupta, </w:t>
      </w:r>
      <w:proofErr w:type="spellStart"/>
      <w:r w:rsidRPr="00943460">
        <w:rPr>
          <w:sz w:val="16"/>
          <w:szCs w:val="16"/>
        </w:rPr>
        <w:t>Shourabh</w:t>
      </w:r>
      <w:proofErr w:type="spellEnd"/>
      <w:r w:rsidRPr="00943460">
        <w:rPr>
          <w:sz w:val="16"/>
          <w:szCs w:val="16"/>
        </w:rPr>
        <w:t>. “Rare Earth Metals Are Used Extensively in Clean Energy Technologies. but How Safe Are They?” Down To Earth, 18 Jan. 2021, https://www.downtoearth.org.in/blog/waste/rare-earth-metals-are-used-extensively-in-clean-energy-technologies-but-how-safe-are-they--75111. // Phoenix</w:t>
      </w:r>
    </w:p>
    <w:p w14:paraId="566C9C60" w14:textId="77777777" w:rsidR="00B701C6" w:rsidRPr="00B643F1" w:rsidRDefault="00B701C6" w:rsidP="00B701C6">
      <w:pPr>
        <w:spacing w:after="0"/>
        <w:rPr>
          <w:rStyle w:val="StyleUnderline"/>
        </w:rPr>
      </w:pPr>
      <w:r w:rsidRPr="00B643F1">
        <w:rPr>
          <w:sz w:val="16"/>
        </w:rPr>
        <w:t xml:space="preserve">Naturally abundant wind, geothermal, solar, </w:t>
      </w:r>
      <w:proofErr w:type="gramStart"/>
      <w:r w:rsidRPr="00B643F1">
        <w:rPr>
          <w:sz w:val="16"/>
        </w:rPr>
        <w:t>tidal</w:t>
      </w:r>
      <w:proofErr w:type="gramEnd"/>
      <w:r w:rsidRPr="00B643F1">
        <w:rPr>
          <w:sz w:val="16"/>
        </w:rPr>
        <w:t xml:space="preserve"> and electric energy are being hastened as the future of the planet's energy needs. And </w:t>
      </w:r>
      <w:r w:rsidRPr="008E7486">
        <w:rPr>
          <w:rStyle w:val="Emphasis"/>
          <w:highlight w:val="green"/>
        </w:rPr>
        <w:t>rare earth elements are used in</w:t>
      </w:r>
      <w:r w:rsidRPr="00B643F1">
        <w:rPr>
          <w:rStyle w:val="StyleUnderline"/>
        </w:rPr>
        <w:t xml:space="preserve"> a bevy of </w:t>
      </w:r>
      <w:r w:rsidRPr="008E7486">
        <w:rPr>
          <w:rStyle w:val="Emphasis"/>
          <w:highlight w:val="green"/>
        </w:rPr>
        <w:t>technologies to generate</w:t>
      </w:r>
      <w:r w:rsidRPr="00B643F1">
        <w:rPr>
          <w:sz w:val="16"/>
        </w:rPr>
        <w:t xml:space="preserve"> this cleaner, </w:t>
      </w:r>
      <w:r w:rsidRPr="008E7486">
        <w:rPr>
          <w:rStyle w:val="Emphasis"/>
          <w:highlight w:val="green"/>
        </w:rPr>
        <w:t>renewable energy.</w:t>
      </w:r>
      <w:r w:rsidRPr="00B643F1">
        <w:rPr>
          <w:rStyle w:val="StyleUnderline"/>
        </w:rPr>
        <w:t> </w:t>
      </w:r>
    </w:p>
    <w:p w14:paraId="1FB7FED2" w14:textId="77777777" w:rsidR="00B701C6" w:rsidRPr="00B643F1" w:rsidRDefault="00B701C6" w:rsidP="00B701C6">
      <w:pPr>
        <w:spacing w:after="0"/>
        <w:rPr>
          <w:rStyle w:val="StyleUnderline"/>
        </w:rPr>
      </w:pPr>
      <w:r w:rsidRPr="00B643F1">
        <w:rPr>
          <w:rStyle w:val="StyleUnderline"/>
        </w:rPr>
        <w:t xml:space="preserve">These include wind turbine magnets, solar cells, smartphone components, cells used in electric vehicles, among others. </w:t>
      </w:r>
    </w:p>
    <w:p w14:paraId="70B78000" w14:textId="77777777" w:rsidR="00B701C6" w:rsidRPr="00B643F1" w:rsidRDefault="00B701C6" w:rsidP="00B701C6">
      <w:pPr>
        <w:spacing w:after="0"/>
        <w:rPr>
          <w:sz w:val="16"/>
        </w:rPr>
      </w:pPr>
      <w:r w:rsidRPr="00B643F1">
        <w:rPr>
          <w:rStyle w:val="StyleUnderline"/>
        </w:rPr>
        <w:t>Also called rare earth metals, they comprise seventeen</w:t>
      </w:r>
      <w:r w:rsidRPr="00B643F1">
        <w:rPr>
          <w:sz w:val="16"/>
        </w:rPr>
        <w:t xml:space="preserve"> chemical </w:t>
      </w:r>
      <w:r w:rsidRPr="00B643F1">
        <w:rPr>
          <w:rStyle w:val="StyleUnderline"/>
        </w:rPr>
        <w:t>elements</w:t>
      </w:r>
      <w:r w:rsidRPr="00B643F1">
        <w:rPr>
          <w:sz w:val="16"/>
        </w:rPr>
        <w:t xml:space="preserve"> — 15 lanthanides (</w:t>
      </w:r>
      <w:proofErr w:type="spellStart"/>
      <w:r w:rsidRPr="00B643F1">
        <w:rPr>
          <w:sz w:val="16"/>
        </w:rPr>
        <w:t>anthanum</w:t>
      </w:r>
      <w:proofErr w:type="spellEnd"/>
      <w:r w:rsidRPr="00B643F1">
        <w:rPr>
          <w:sz w:val="16"/>
        </w:rPr>
        <w:t>, cerium, praseodymium, neodymium, promethium, samarium, europium, gadolinium, terbium, dysprosium, holmium, erbium, thulium, ytterbium, and lutetium), scandium and yttrium.</w:t>
      </w:r>
    </w:p>
    <w:p w14:paraId="4AB6654D" w14:textId="77777777" w:rsidR="00B701C6" w:rsidRPr="00B643F1" w:rsidRDefault="00B701C6" w:rsidP="00B701C6">
      <w:pPr>
        <w:spacing w:after="0"/>
        <w:rPr>
          <w:rStyle w:val="Emphasis"/>
        </w:rPr>
      </w:pPr>
      <w:r w:rsidRPr="00B643F1">
        <w:rPr>
          <w:sz w:val="16"/>
        </w:rPr>
        <w:t xml:space="preserve">Despite the name, </w:t>
      </w:r>
      <w:r w:rsidRPr="008E7486">
        <w:rPr>
          <w:rStyle w:val="Emphasis"/>
          <w:highlight w:val="green"/>
        </w:rPr>
        <w:t>rare earth elements are</w:t>
      </w:r>
      <w:r w:rsidRPr="00B643F1">
        <w:rPr>
          <w:rStyle w:val="StyleUnderline"/>
        </w:rPr>
        <w:t xml:space="preserve"> found abundantly</w:t>
      </w:r>
      <w:r w:rsidRPr="00B643F1">
        <w:rPr>
          <w:sz w:val="16"/>
        </w:rPr>
        <w:t xml:space="preserve"> in the Earth's crust. They are widely dispersed </w:t>
      </w:r>
      <w:r w:rsidRPr="00B643F1">
        <w:rPr>
          <w:rStyle w:val="StyleUnderline"/>
        </w:rPr>
        <w:t xml:space="preserve">and </w:t>
      </w:r>
      <w:r w:rsidRPr="008E7486">
        <w:rPr>
          <w:rStyle w:val="Emphasis"/>
          <w:highlight w:val="green"/>
        </w:rPr>
        <w:t>found in low concentrations</w:t>
      </w:r>
      <w:r w:rsidRPr="00B643F1">
        <w:rPr>
          <w:rStyle w:val="Emphasis"/>
        </w:rPr>
        <w:t xml:space="preserve"> that are </w:t>
      </w:r>
      <w:r w:rsidRPr="008E7486">
        <w:rPr>
          <w:rStyle w:val="Emphasis"/>
          <w:highlight w:val="green"/>
        </w:rPr>
        <w:t>not economically exploitable</w:t>
      </w:r>
      <w:r w:rsidRPr="00B643F1">
        <w:rPr>
          <w:rStyle w:val="Emphasis"/>
        </w:rPr>
        <w:t>.</w:t>
      </w:r>
    </w:p>
    <w:p w14:paraId="52592AFD" w14:textId="77777777" w:rsidR="00B701C6" w:rsidRPr="00B643F1" w:rsidRDefault="00B701C6" w:rsidP="00B701C6">
      <w:pPr>
        <w:spacing w:after="0"/>
        <w:rPr>
          <w:sz w:val="16"/>
        </w:rPr>
      </w:pPr>
      <w:r w:rsidRPr="008E7486">
        <w:rPr>
          <w:rStyle w:val="Emphasis"/>
          <w:highlight w:val="green"/>
        </w:rPr>
        <w:t>Extraction</w:t>
      </w:r>
      <w:r w:rsidRPr="00B643F1">
        <w:rPr>
          <w:sz w:val="16"/>
        </w:rPr>
        <w:t xml:space="preserve"> and mining of rare earth metals </w:t>
      </w:r>
      <w:r w:rsidRPr="008E7486">
        <w:rPr>
          <w:rStyle w:val="Emphasis"/>
          <w:highlight w:val="green"/>
        </w:rPr>
        <w:t>involves</w:t>
      </w:r>
      <w:r w:rsidRPr="00B643F1">
        <w:rPr>
          <w:sz w:val="16"/>
        </w:rPr>
        <w:t xml:space="preserve"> similar land-use </w:t>
      </w:r>
      <w:r w:rsidRPr="00B643F1">
        <w:rPr>
          <w:rStyle w:val="StyleUnderline"/>
        </w:rPr>
        <w:t xml:space="preserve">exploitation, </w:t>
      </w:r>
      <w:r w:rsidRPr="008E7486">
        <w:rPr>
          <w:rStyle w:val="Emphasis"/>
          <w:highlight w:val="green"/>
        </w:rPr>
        <w:t xml:space="preserve">environmental </w:t>
      </w:r>
      <w:proofErr w:type="gramStart"/>
      <w:r w:rsidRPr="008E7486">
        <w:rPr>
          <w:rStyle w:val="Emphasis"/>
          <w:highlight w:val="green"/>
        </w:rPr>
        <w:t>damage</w:t>
      </w:r>
      <w:proofErr w:type="gramEnd"/>
      <w:r w:rsidRPr="008E7486">
        <w:rPr>
          <w:rStyle w:val="Emphasis"/>
          <w:highlight w:val="green"/>
        </w:rPr>
        <w:t xml:space="preserve"> and ecological burden</w:t>
      </w:r>
      <w:r w:rsidRPr="00B643F1">
        <w:rPr>
          <w:rStyle w:val="Emphasis"/>
        </w:rPr>
        <w:t xml:space="preserve"> </w:t>
      </w:r>
      <w:r w:rsidRPr="00B643F1">
        <w:rPr>
          <w:rStyle w:val="StyleUnderline"/>
        </w:rPr>
        <w:t xml:space="preserve">as any other mining operation. </w:t>
      </w:r>
      <w:r w:rsidRPr="008E7486">
        <w:rPr>
          <w:rStyle w:val="Emphasis"/>
          <w:highlight w:val="green"/>
        </w:rPr>
        <w:t xml:space="preserve">They are mined </w:t>
      </w:r>
      <w:proofErr w:type="gramStart"/>
      <w:r w:rsidRPr="008E7486">
        <w:rPr>
          <w:rStyle w:val="Emphasis"/>
          <w:highlight w:val="green"/>
        </w:rPr>
        <w:t>using</w:t>
      </w:r>
      <w:r w:rsidRPr="00B643F1">
        <w:rPr>
          <w:rStyle w:val="StyleUnderline"/>
        </w:rPr>
        <w:t xml:space="preserve"> extremely</w:t>
      </w:r>
      <w:proofErr w:type="gramEnd"/>
      <w:r w:rsidRPr="00B643F1">
        <w:rPr>
          <w:rStyle w:val="StyleUnderline"/>
        </w:rPr>
        <w:t xml:space="preserve"> </w:t>
      </w:r>
      <w:r w:rsidRPr="008E7486">
        <w:rPr>
          <w:rStyle w:val="Emphasis"/>
          <w:highlight w:val="green"/>
        </w:rPr>
        <w:t>energy-intensive processes, spewing</w:t>
      </w:r>
      <w:r w:rsidRPr="00B643F1">
        <w:rPr>
          <w:sz w:val="16"/>
        </w:rPr>
        <w:t xml:space="preserve"> carbon </w:t>
      </w:r>
      <w:r w:rsidRPr="008E7486">
        <w:rPr>
          <w:rStyle w:val="Emphasis"/>
          <w:highlight w:val="green"/>
        </w:rPr>
        <w:t>emissions into the atmosphere</w:t>
      </w:r>
      <w:r w:rsidRPr="00B643F1">
        <w:rPr>
          <w:sz w:val="16"/>
        </w:rPr>
        <w:t xml:space="preserve"> and toxins into the ground.</w:t>
      </w:r>
    </w:p>
    <w:p w14:paraId="41D31AF4" w14:textId="77777777" w:rsidR="00B701C6" w:rsidRPr="00B643F1" w:rsidRDefault="00B701C6" w:rsidP="00B701C6">
      <w:pPr>
        <w:spacing w:after="0"/>
        <w:rPr>
          <w:sz w:val="16"/>
        </w:rPr>
      </w:pPr>
      <w:r w:rsidRPr="00B643F1">
        <w:rPr>
          <w:sz w:val="16"/>
        </w:rPr>
        <w:t xml:space="preserve">Many of </w:t>
      </w:r>
      <w:r w:rsidRPr="008E7486">
        <w:rPr>
          <w:rStyle w:val="Emphasis"/>
          <w:highlight w:val="green"/>
        </w:rPr>
        <w:t>these metals</w:t>
      </w:r>
      <w:r w:rsidRPr="00B643F1">
        <w:rPr>
          <w:sz w:val="16"/>
        </w:rPr>
        <w:t xml:space="preserve">, which include mercury, barium, lead, </w:t>
      </w:r>
      <w:proofErr w:type="gramStart"/>
      <w:r w:rsidRPr="00B643F1">
        <w:rPr>
          <w:sz w:val="16"/>
        </w:rPr>
        <w:t>chromium</w:t>
      </w:r>
      <w:proofErr w:type="gramEnd"/>
      <w:r w:rsidRPr="00B643F1">
        <w:rPr>
          <w:sz w:val="16"/>
        </w:rPr>
        <w:t xml:space="preserve"> and cadmium, </w:t>
      </w:r>
      <w:r w:rsidRPr="008E7486">
        <w:rPr>
          <w:rStyle w:val="Emphasis"/>
          <w:highlight w:val="green"/>
        </w:rPr>
        <w:t>are</w:t>
      </w:r>
      <w:r w:rsidRPr="00B643F1">
        <w:rPr>
          <w:rStyle w:val="StyleUnderline"/>
        </w:rPr>
        <w:t xml:space="preserve"> extremely </w:t>
      </w:r>
      <w:r w:rsidRPr="008E7486">
        <w:rPr>
          <w:rStyle w:val="Emphasis"/>
          <w:highlight w:val="green"/>
        </w:rPr>
        <w:t>damaging to</w:t>
      </w:r>
      <w:r w:rsidRPr="00B643F1">
        <w:rPr>
          <w:rStyle w:val="StyleUnderline"/>
        </w:rPr>
        <w:t xml:space="preserve"> the health of several </w:t>
      </w:r>
      <w:r w:rsidRPr="008E7486">
        <w:rPr>
          <w:rStyle w:val="Emphasis"/>
          <w:highlight w:val="green"/>
        </w:rPr>
        <w:t>ecosystems</w:t>
      </w:r>
      <w:r w:rsidRPr="00B643F1">
        <w:rPr>
          <w:sz w:val="16"/>
        </w:rPr>
        <w:t>, including humans. </w:t>
      </w:r>
    </w:p>
    <w:p w14:paraId="5ABDE3D2" w14:textId="77777777" w:rsidR="00B701C6" w:rsidRPr="00B643F1" w:rsidRDefault="00B701C6" w:rsidP="00B701C6">
      <w:pPr>
        <w:spacing w:after="0"/>
        <w:rPr>
          <w:sz w:val="16"/>
          <w:szCs w:val="16"/>
        </w:rPr>
      </w:pPr>
      <w:r w:rsidRPr="00B643F1">
        <w:rPr>
          <w:sz w:val="16"/>
          <w:szCs w:val="16"/>
        </w:rPr>
        <w:t>A </w:t>
      </w:r>
      <w:hyperlink r:id="rId17" w:tgtFrame="_blank" w:history="1">
        <w:r w:rsidRPr="00B643F1">
          <w:rPr>
            <w:rStyle w:val="Hyperlink"/>
            <w:sz w:val="16"/>
            <w:szCs w:val="16"/>
          </w:rPr>
          <w:t>survey</w:t>
        </w:r>
      </w:hyperlink>
      <w:r w:rsidRPr="00B643F1">
        <w:rPr>
          <w:sz w:val="16"/>
          <w:szCs w:val="16"/>
        </w:rPr>
        <w:t xml:space="preserve"> done by United Nations University (UNU) and the World Health </w:t>
      </w:r>
      <w:proofErr w:type="spellStart"/>
      <w:r w:rsidRPr="00B643F1">
        <w:rPr>
          <w:sz w:val="16"/>
          <w:szCs w:val="16"/>
        </w:rPr>
        <w:t>Organisation</w:t>
      </w:r>
      <w:proofErr w:type="spellEnd"/>
      <w:r w:rsidRPr="00B643F1">
        <w:rPr>
          <w:sz w:val="16"/>
          <w:szCs w:val="16"/>
        </w:rPr>
        <w:t xml:space="preserve"> (WHO) on the impact e-waste has on child health, raised concerns around chemical burns, cancer and stunted growth.</w:t>
      </w:r>
    </w:p>
    <w:p w14:paraId="41D9DFAF" w14:textId="77777777" w:rsidR="00B701C6" w:rsidRPr="00B643F1" w:rsidRDefault="00B701C6" w:rsidP="00B701C6">
      <w:pPr>
        <w:spacing w:after="0"/>
        <w:rPr>
          <w:sz w:val="16"/>
          <w:szCs w:val="16"/>
        </w:rPr>
      </w:pPr>
      <w:r w:rsidRPr="00B643F1">
        <w:rPr>
          <w:sz w:val="16"/>
          <w:szCs w:val="16"/>
        </w:rPr>
        <w:t xml:space="preserve">Eradicating these substances from discarded products is difficult and costly, which is why much of the e-waste exported to the developing world under the </w:t>
      </w:r>
      <w:proofErr w:type="spellStart"/>
      <w:r w:rsidRPr="00B643F1">
        <w:rPr>
          <w:sz w:val="16"/>
          <w:szCs w:val="16"/>
        </w:rPr>
        <w:t>pretence</w:t>
      </w:r>
      <w:proofErr w:type="spellEnd"/>
      <w:r w:rsidRPr="00B643F1">
        <w:rPr>
          <w:sz w:val="16"/>
          <w:szCs w:val="16"/>
        </w:rPr>
        <w:t xml:space="preserve"> of being reused or refurbished ends up being dumped.</w:t>
      </w:r>
    </w:p>
    <w:p w14:paraId="5E6701BB" w14:textId="77777777" w:rsidR="00B701C6" w:rsidRDefault="00B701C6" w:rsidP="00B701C6">
      <w:pPr>
        <w:spacing w:after="0"/>
        <w:rPr>
          <w:sz w:val="16"/>
          <w:szCs w:val="16"/>
        </w:rPr>
      </w:pPr>
      <w:r w:rsidRPr="00B643F1">
        <w:rPr>
          <w:sz w:val="16"/>
          <w:szCs w:val="16"/>
        </w:rPr>
        <w:t xml:space="preserve">Until 1948, India and Brazil were the world’s primary producers of rare earth metals. The countries with the </w:t>
      </w:r>
      <w:proofErr w:type="gramStart"/>
      <w:r w:rsidRPr="00B643F1">
        <w:rPr>
          <w:sz w:val="16"/>
          <w:szCs w:val="16"/>
        </w:rPr>
        <w:t>most rare</w:t>
      </w:r>
      <w:proofErr w:type="gramEnd"/>
      <w:r w:rsidRPr="00B643F1">
        <w:rPr>
          <w:sz w:val="16"/>
          <w:szCs w:val="16"/>
        </w:rPr>
        <w:t xml:space="preserve"> earth metals currently are China (the largest reserves in the world), the United States, Brazil, India, Vietnam, Australia, Russia, Myanmar, </w:t>
      </w:r>
      <w:r w:rsidRPr="003F0DFD">
        <w:rPr>
          <w:sz w:val="16"/>
          <w:szCs w:val="16"/>
        </w:rPr>
        <w:t>Indonesia.</w:t>
      </w:r>
    </w:p>
    <w:p w14:paraId="30BA55E0" w14:textId="77777777" w:rsidR="00B701C6" w:rsidRPr="00082ED1" w:rsidRDefault="00B701C6" w:rsidP="00B701C6">
      <w:pPr>
        <w:pStyle w:val="Heading4"/>
      </w:pPr>
      <w:r>
        <w:t xml:space="preserve">Renewables are essential to combat warming – but terrestrial mining is </w:t>
      </w:r>
      <w:r>
        <w:rPr>
          <w:u w:val="single"/>
        </w:rPr>
        <w:t>costly</w:t>
      </w:r>
    </w:p>
    <w:p w14:paraId="777D3E46" w14:textId="77777777" w:rsidR="00B701C6" w:rsidRPr="00904E3C" w:rsidRDefault="00B701C6" w:rsidP="00B701C6">
      <w:pPr>
        <w:spacing w:after="0"/>
      </w:pPr>
      <w:proofErr w:type="spellStart"/>
      <w:r w:rsidRPr="00904E3C">
        <w:t>Miliken</w:t>
      </w:r>
      <w:proofErr w:type="spellEnd"/>
      <w:r w:rsidRPr="00904E3C">
        <w:t xml:space="preserve"> ‘21</w:t>
      </w:r>
    </w:p>
    <w:p w14:paraId="1ACB03B6" w14:textId="77777777" w:rsidR="00B701C6" w:rsidRPr="00B643F1" w:rsidRDefault="00B701C6" w:rsidP="00B701C6">
      <w:pPr>
        <w:spacing w:after="0"/>
        <w:rPr>
          <w:sz w:val="16"/>
          <w:szCs w:val="16"/>
        </w:rPr>
      </w:pPr>
      <w:r w:rsidRPr="00B643F1">
        <w:rPr>
          <w:sz w:val="16"/>
          <w:szCs w:val="16"/>
        </w:rPr>
        <w:t xml:space="preserve">Milliken, Lindsay. “Countering Climate Change with Renewable Energy Technologies.” Federation Of American Scientists, 8 July 2021, https://fas.org/blogs/sciencepolicy/countering-climate-change-with-renewable-energy-technologies/. // Phoenix </w:t>
      </w:r>
    </w:p>
    <w:p w14:paraId="795A0F64" w14:textId="77777777" w:rsidR="00B701C6" w:rsidRPr="005F6854" w:rsidRDefault="00B701C6" w:rsidP="00B701C6">
      <w:pPr>
        <w:spacing w:after="0"/>
        <w:rPr>
          <w:rStyle w:val="Emphasis"/>
        </w:rPr>
      </w:pPr>
      <w:r w:rsidRPr="008E7486">
        <w:rPr>
          <w:rStyle w:val="Emphasis"/>
          <w:highlight w:val="green"/>
        </w:rPr>
        <w:t>Renewable energy technologies</w:t>
      </w:r>
      <w:r w:rsidRPr="003F0DFD">
        <w:rPr>
          <w:sz w:val="16"/>
        </w:rPr>
        <w:t xml:space="preserve">, such as advanced biofuels for transportation, </w:t>
      </w:r>
      <w:r w:rsidRPr="008E7486">
        <w:rPr>
          <w:rStyle w:val="Emphasis"/>
          <w:highlight w:val="green"/>
        </w:rPr>
        <w:t>are key for</w:t>
      </w:r>
      <w:r w:rsidRPr="003F0DFD">
        <w:rPr>
          <w:sz w:val="16"/>
        </w:rPr>
        <w:t xml:space="preserve"> U.S. </w:t>
      </w:r>
      <w:r w:rsidRPr="008E7486">
        <w:rPr>
          <w:rStyle w:val="Emphasis"/>
          <w:highlight w:val="green"/>
        </w:rPr>
        <w:t>efforts to mitigate climate change</w:t>
      </w:r>
    </w:p>
    <w:p w14:paraId="0F0D6AF7" w14:textId="77777777" w:rsidR="00B701C6" w:rsidRPr="003F0DFD" w:rsidRDefault="00B701C6" w:rsidP="00B701C6">
      <w:pPr>
        <w:spacing w:after="0"/>
        <w:rPr>
          <w:sz w:val="16"/>
        </w:rPr>
      </w:pPr>
      <w:r w:rsidRPr="005F6854">
        <w:rPr>
          <w:rStyle w:val="Emphasis"/>
        </w:rPr>
        <w:t>Climate change is bringing</w:t>
      </w:r>
      <w:r w:rsidRPr="003F0DFD">
        <w:rPr>
          <w:sz w:val="16"/>
        </w:rPr>
        <w:t xml:space="preserve"> about </w:t>
      </w:r>
      <w:r w:rsidRPr="005F6854">
        <w:rPr>
          <w:rStyle w:val="Emphasis"/>
        </w:rPr>
        <w:t>rising temperatures</w:t>
      </w:r>
      <w:r w:rsidRPr="003F0DFD">
        <w:rPr>
          <w:sz w:val="16"/>
        </w:rPr>
        <w:t xml:space="preserve">, which have significant negative impacts on humans and the environment, </w:t>
      </w:r>
      <w:r w:rsidRPr="005F6854">
        <w:rPr>
          <w:rStyle w:val="Emphasis"/>
        </w:rPr>
        <w:t>and transitioning to renewable energy</w:t>
      </w:r>
      <w:r w:rsidRPr="003F0DFD">
        <w:rPr>
          <w:sz w:val="16"/>
        </w:rPr>
        <w:t xml:space="preserve"> sources, such as biofuels, </w:t>
      </w:r>
      <w:r w:rsidRPr="005F6854">
        <w:rPr>
          <w:rStyle w:val="Emphasis"/>
        </w:rPr>
        <w:t>can</w:t>
      </w:r>
      <w:r w:rsidRPr="003F0DFD">
        <w:rPr>
          <w:sz w:val="16"/>
        </w:rPr>
        <w:t xml:space="preserve"> help </w:t>
      </w:r>
      <w:r w:rsidRPr="005F6854">
        <w:rPr>
          <w:rStyle w:val="Emphasis"/>
        </w:rPr>
        <w:t>meet this challenge</w:t>
      </w:r>
      <w:r w:rsidRPr="003F0DFD">
        <w:rPr>
          <w:sz w:val="16"/>
        </w:rPr>
        <w:t>. One consequence of higher global temperatures is the increasing frequency of extreme weather events that cause massive amounts of harm and damage. As depicted in Figure 1, six of the 10 costliest extreme weather events in the U.S. have </w:t>
      </w:r>
      <w:hyperlink r:id="rId18" w:history="1">
        <w:r w:rsidRPr="003F0DFD">
          <w:rPr>
            <w:rStyle w:val="Hyperlink"/>
            <w:sz w:val="16"/>
          </w:rPr>
          <w:t>occurred</w:t>
        </w:r>
      </w:hyperlink>
      <w:r w:rsidRPr="003F0DFD">
        <w:rPr>
          <w:sz w:val="16"/>
        </w:rPr>
        <w:t> in the last 10 years, amounting to over $411 billion in damages (in 2020 dollars and adjusted for inflation). The other four </w:t>
      </w:r>
      <w:hyperlink r:id="rId19" w:history="1">
        <w:r w:rsidRPr="003F0DFD">
          <w:rPr>
            <w:rStyle w:val="Hyperlink"/>
            <w:sz w:val="16"/>
          </w:rPr>
          <w:t>occurred</w:t>
        </w:r>
      </w:hyperlink>
      <w:r w:rsidRPr="003F0DFD">
        <w:rPr>
          <w:sz w:val="16"/>
        </w:rPr>
        <w:t> between 2004 and 2008, and the costs of future extreme weather events are expected to </w:t>
      </w:r>
      <w:hyperlink r:id="rId20" w:history="1">
        <w:r w:rsidRPr="003F0DFD">
          <w:rPr>
            <w:rStyle w:val="Hyperlink"/>
            <w:sz w:val="16"/>
          </w:rPr>
          <w:t>keep climbing</w:t>
        </w:r>
      </w:hyperlink>
      <w:r w:rsidRPr="003F0DFD">
        <w:rPr>
          <w:sz w:val="16"/>
        </w:rPr>
        <w:t>.</w:t>
      </w:r>
    </w:p>
    <w:p w14:paraId="10CD2E1F" w14:textId="77777777" w:rsidR="00B701C6" w:rsidRPr="003F0DFD" w:rsidRDefault="00B701C6" w:rsidP="00B701C6">
      <w:pPr>
        <w:spacing w:after="0"/>
        <w:rPr>
          <w:sz w:val="16"/>
        </w:rPr>
      </w:pPr>
      <w:r w:rsidRPr="003F0DFD">
        <w:rPr>
          <w:sz w:val="16"/>
        </w:rPr>
        <w:t xml:space="preserve">Moreover, </w:t>
      </w:r>
      <w:r w:rsidRPr="003F0DFD">
        <w:rPr>
          <w:rStyle w:val="StyleUnderline"/>
        </w:rPr>
        <w:t>the World Health Organization </w:t>
      </w:r>
      <w:hyperlink r:id="rId21" w:history="1">
        <w:r w:rsidRPr="003F0DFD">
          <w:rPr>
            <w:rStyle w:val="StyleUnderline"/>
          </w:rPr>
          <w:t>estimates</w:t>
        </w:r>
      </w:hyperlink>
      <w:r w:rsidRPr="003F0DFD">
        <w:rPr>
          <w:sz w:val="16"/>
        </w:rPr>
        <w:t xml:space="preserve"> that, globally, </w:t>
      </w:r>
      <w:r w:rsidRPr="003F0DFD">
        <w:rPr>
          <w:rStyle w:val="StyleUnderline"/>
        </w:rPr>
        <w:t>climate change is responsible for</w:t>
      </w:r>
      <w:r w:rsidRPr="003F0DFD">
        <w:rPr>
          <w:sz w:val="16"/>
        </w:rPr>
        <w:t xml:space="preserve"> </w:t>
      </w:r>
      <w:r w:rsidRPr="003F0DFD">
        <w:rPr>
          <w:rStyle w:val="StyleUnderline"/>
        </w:rPr>
        <w:t>over 150,000 deaths per year</w:t>
      </w:r>
      <w:r w:rsidRPr="003F0DFD">
        <w:rPr>
          <w:sz w:val="16"/>
        </w:rPr>
        <w:t>. This is because in addition to extreme weather events, climate change contributes to the spread of diseases, reduced food production, and many other problems.</w:t>
      </w:r>
    </w:p>
    <w:p w14:paraId="2A6F0B11" w14:textId="77777777" w:rsidR="00B701C6" w:rsidRPr="003F0DFD" w:rsidRDefault="00B701C6" w:rsidP="00B701C6">
      <w:pPr>
        <w:spacing w:after="0"/>
        <w:rPr>
          <w:rStyle w:val="StyleUnderline"/>
        </w:rPr>
      </w:pPr>
      <w:r w:rsidRPr="008E7486">
        <w:rPr>
          <w:rStyle w:val="Emphasis"/>
          <w:highlight w:val="green"/>
        </w:rPr>
        <w:t>Transitioning to renewable energy, and reducing</w:t>
      </w:r>
      <w:r w:rsidRPr="005F6854">
        <w:rPr>
          <w:rStyle w:val="Emphasis"/>
        </w:rPr>
        <w:t xml:space="preserve"> reliance on </w:t>
      </w:r>
      <w:r w:rsidRPr="008E7486">
        <w:rPr>
          <w:rStyle w:val="Emphasis"/>
          <w:highlight w:val="green"/>
        </w:rPr>
        <w:t>fossil fuels, is one way to</w:t>
      </w:r>
      <w:r w:rsidRPr="005F6854">
        <w:rPr>
          <w:rStyle w:val="Emphasis"/>
        </w:rPr>
        <w:t xml:space="preserve"> help </w:t>
      </w:r>
      <w:r w:rsidRPr="008E7486">
        <w:rPr>
          <w:rStyle w:val="Emphasis"/>
          <w:highlight w:val="green"/>
        </w:rPr>
        <w:t>slow</w:t>
      </w:r>
      <w:r w:rsidRPr="005F6854">
        <w:rPr>
          <w:rStyle w:val="Emphasis"/>
        </w:rPr>
        <w:t xml:space="preserve"> down</w:t>
      </w:r>
      <w:r w:rsidRPr="003F0DFD">
        <w:rPr>
          <w:sz w:val="16"/>
        </w:rPr>
        <w:t xml:space="preserve"> the effects of </w:t>
      </w:r>
      <w:r w:rsidRPr="008E7486">
        <w:rPr>
          <w:rStyle w:val="Emphasis"/>
          <w:highlight w:val="green"/>
        </w:rPr>
        <w:t>climate change</w:t>
      </w:r>
      <w:r w:rsidRPr="003F0DFD">
        <w:rPr>
          <w:sz w:val="16"/>
        </w:rPr>
        <w:t xml:space="preserve">. While </w:t>
      </w:r>
      <w:r w:rsidRPr="003F0DFD">
        <w:rPr>
          <w:rStyle w:val="StyleUnderline"/>
        </w:rPr>
        <w:t>renewables used to be a more expensive option, new</w:t>
      </w:r>
      <w:r w:rsidRPr="003F0DFD">
        <w:rPr>
          <w:sz w:val="16"/>
        </w:rPr>
        <w:t xml:space="preserve"> clean energy </w:t>
      </w:r>
      <w:r w:rsidRPr="003F0DFD">
        <w:rPr>
          <w:rStyle w:val="StyleUnderline"/>
        </w:rPr>
        <w:t>technologies are lowering costs</w:t>
      </w:r>
      <w:r w:rsidRPr="003F0DFD">
        <w:rPr>
          <w:sz w:val="16"/>
        </w:rPr>
        <w:t xml:space="preserve"> and helping to move economies away from fossil fuels. </w:t>
      </w:r>
      <w:r w:rsidRPr="003F0DFD">
        <w:rPr>
          <w:rStyle w:val="StyleUnderline"/>
        </w:rPr>
        <w:t>For example, solar panel prices </w:t>
      </w:r>
      <w:hyperlink r:id="rId22" w:history="1">
        <w:r w:rsidRPr="003F0DFD">
          <w:rPr>
            <w:rStyle w:val="StyleUnderline"/>
          </w:rPr>
          <w:t>decreased 75 to 80 percent </w:t>
        </w:r>
      </w:hyperlink>
      <w:r w:rsidRPr="003F0DFD">
        <w:rPr>
          <w:rStyle w:val="StyleUnderline"/>
        </w:rPr>
        <w:t>between 2009 and 2015</w:t>
      </w:r>
      <w:r w:rsidRPr="003F0DFD">
        <w:rPr>
          <w:sz w:val="16"/>
        </w:rPr>
        <w:t xml:space="preserve">. Due to similar trends in other renewables like wind and hydropower, </w:t>
      </w:r>
      <w:r w:rsidRPr="008E7486">
        <w:rPr>
          <w:rStyle w:val="Emphasis"/>
          <w:highlight w:val="green"/>
        </w:rPr>
        <w:t>renewable energy generation</w:t>
      </w:r>
      <w:r w:rsidRPr="003F0DFD">
        <w:rPr>
          <w:rStyle w:val="StyleUnderline"/>
        </w:rPr>
        <w:t xml:space="preserve"> technology </w:t>
      </w:r>
      <w:r w:rsidRPr="008E7486">
        <w:rPr>
          <w:rStyle w:val="Emphasis"/>
          <w:highlight w:val="green"/>
        </w:rPr>
        <w:t>accounts for </w:t>
      </w:r>
      <w:hyperlink r:id="rId23" w:history="1">
        <w:r w:rsidRPr="008E7486">
          <w:rPr>
            <w:rStyle w:val="Emphasis"/>
            <w:highlight w:val="green"/>
          </w:rPr>
          <w:t>over half of all new power generation capacity</w:t>
        </w:r>
      </w:hyperlink>
      <w:r w:rsidRPr="003F0DFD">
        <w:rPr>
          <w:rStyle w:val="StyleUnderline"/>
        </w:rPr>
        <w:t> brought online worldwide every year since 2011.</w:t>
      </w:r>
    </w:p>
    <w:p w14:paraId="010860AC" w14:textId="77777777" w:rsidR="00B701C6" w:rsidRPr="000A1DA5" w:rsidRDefault="00B701C6" w:rsidP="00B701C6">
      <w:pPr>
        <w:spacing w:after="0"/>
        <w:rPr>
          <w:b/>
          <w:iCs/>
          <w:u w:val="single"/>
        </w:rPr>
      </w:pPr>
      <w:r w:rsidRPr="005F6854">
        <w:rPr>
          <w:sz w:val="16"/>
        </w:rPr>
        <w:t xml:space="preserve">More must be done to ensure that </w:t>
      </w:r>
      <w:r w:rsidRPr="008E7486">
        <w:rPr>
          <w:rStyle w:val="Emphasis"/>
          <w:highlight w:val="green"/>
        </w:rPr>
        <w:t>renewable energy</w:t>
      </w:r>
      <w:r w:rsidRPr="005F6854">
        <w:rPr>
          <w:rStyle w:val="Emphasis"/>
        </w:rPr>
        <w:t xml:space="preserve"> technologies </w:t>
      </w:r>
      <w:r w:rsidRPr="008E7486">
        <w:rPr>
          <w:rStyle w:val="Emphasis"/>
          <w:highlight w:val="green"/>
        </w:rPr>
        <w:t>are key contributors to the mitigation of climate change</w:t>
      </w:r>
      <w:r w:rsidRPr="005F6854">
        <w:rPr>
          <w:sz w:val="16"/>
        </w:rPr>
        <w:t>. As of 2018, solar and wind accounted for </w:t>
      </w:r>
      <w:hyperlink r:id="rId24" w:history="1">
        <w:r w:rsidRPr="005F6854">
          <w:rPr>
            <w:rStyle w:val="Hyperlink"/>
            <w:sz w:val="16"/>
          </w:rPr>
          <w:t>less than 4%</w:t>
        </w:r>
      </w:hyperlink>
      <w:r w:rsidRPr="005F6854">
        <w:rPr>
          <w:sz w:val="16"/>
        </w:rPr>
        <w:t xml:space="preserve"> of all the energy used in the U.S. (Figure 2). </w:t>
      </w:r>
      <w:r w:rsidRPr="005F6854">
        <w:rPr>
          <w:rStyle w:val="StyleUnderline"/>
        </w:rPr>
        <w:t>The amount of energy generated by solar panels has increased almost 46-fold since 2008, but still only amounts to about </w:t>
      </w:r>
      <w:hyperlink r:id="rId25" w:history="1">
        <w:r w:rsidRPr="005F6854">
          <w:rPr>
            <w:rStyle w:val="StyleUnderline"/>
          </w:rPr>
          <w:t>1%</w:t>
        </w:r>
      </w:hyperlink>
      <w:r w:rsidRPr="005F6854">
        <w:rPr>
          <w:rStyle w:val="StyleUnderline"/>
        </w:rPr>
        <w:t> of the total energy generated in the country.</w:t>
      </w:r>
      <w:r w:rsidRPr="005F6854">
        <w:rPr>
          <w:sz w:val="16"/>
        </w:rPr>
        <w:t xml:space="preserve"> Unfortunately, renewables currently provide only a small fraction of the total energy produced, and </w:t>
      </w:r>
      <w:r w:rsidRPr="008E7486">
        <w:rPr>
          <w:rStyle w:val="Emphasis"/>
          <w:highlight w:val="green"/>
        </w:rPr>
        <w:t>to counter climate change, this contribution must drastically increase.</w:t>
      </w:r>
    </w:p>
    <w:p w14:paraId="397163A0" w14:textId="77777777" w:rsidR="00B701C6" w:rsidRPr="00720223" w:rsidRDefault="00B701C6" w:rsidP="00B701C6">
      <w:pPr>
        <w:pStyle w:val="Heading4"/>
      </w:pPr>
      <w:r>
        <w:t xml:space="preserve">Warming causes extinction and </w:t>
      </w:r>
      <w:r w:rsidRPr="000B5CEA">
        <w:rPr>
          <w:u w:val="single"/>
        </w:rPr>
        <w:t>turns</w:t>
      </w:r>
      <w:r>
        <w:rPr>
          <w:u w:val="single"/>
        </w:rPr>
        <w:t xml:space="preserve"> </w:t>
      </w:r>
      <w:r>
        <w:t xml:space="preserve">their impacts - </w:t>
      </w:r>
      <w:r w:rsidRPr="00720223">
        <w:rPr>
          <w:u w:val="single"/>
        </w:rPr>
        <w:t>death spirals</w:t>
      </w:r>
      <w:r>
        <w:t xml:space="preserve"> make resilience </w:t>
      </w:r>
      <w:r w:rsidRPr="00720223">
        <w:rPr>
          <w:u w:val="single"/>
        </w:rPr>
        <w:t>impossible</w:t>
      </w:r>
      <w:r w:rsidRPr="006175C6">
        <w:t>.</w:t>
      </w:r>
    </w:p>
    <w:p w14:paraId="4E07D35B" w14:textId="77777777" w:rsidR="00B701C6" w:rsidRDefault="00B701C6" w:rsidP="00B701C6">
      <w:r w:rsidRPr="00720223">
        <w:rPr>
          <w:rStyle w:val="Style13ptBold"/>
        </w:rPr>
        <w:t>Beard et al. 21</w:t>
      </w:r>
      <w:r>
        <w:t xml:space="preserve"> [S.J. Beard, Lauren Holt, Asaf </w:t>
      </w:r>
      <w:proofErr w:type="spellStart"/>
      <w:r>
        <w:t>Tzachor</w:t>
      </w:r>
      <w:proofErr w:type="spellEnd"/>
      <w:r>
        <w:t xml:space="preserve">, Luke Kemp, Shahar </w:t>
      </w:r>
      <w:proofErr w:type="spellStart"/>
      <w:r>
        <w:t>Avin</w:t>
      </w:r>
      <w:proofErr w:type="spellEnd"/>
      <w:r>
        <w:t xml:space="preserve">, Phil Torres, and Haydn Belfield, * </w:t>
      </w:r>
      <w:r w:rsidRPr="00720223">
        <w:t>Centre for the Study of Existential Risk</w:t>
      </w:r>
      <w:r>
        <w:t>, “</w:t>
      </w:r>
      <w:r w:rsidRPr="00720223">
        <w:t>Assessing climate change’s contribution to global catastrophic risk</w:t>
      </w:r>
      <w:r>
        <w:t xml:space="preserve">,” 2021, </w:t>
      </w:r>
      <w:r w:rsidRPr="00720223">
        <w:rPr>
          <w:i/>
          <w:iCs/>
        </w:rPr>
        <w:t>Futures</w:t>
      </w:r>
      <w:r>
        <w:t xml:space="preserve">, Vol. 127, </w:t>
      </w:r>
      <w:r w:rsidRPr="00720223">
        <w:t>https://doi.org/10.1016/j.futures.2020.102673</w:t>
      </w:r>
      <w:r>
        <w:t>, EA – Table 1 &amp; Fig. 2 Omitted]</w:t>
      </w:r>
    </w:p>
    <w:p w14:paraId="1D443462" w14:textId="77777777" w:rsidR="00B701C6" w:rsidRPr="00E3230F" w:rsidRDefault="00B701C6" w:rsidP="00B701C6">
      <w:pPr>
        <w:rPr>
          <w:sz w:val="16"/>
          <w:szCs w:val="16"/>
        </w:rPr>
      </w:pPr>
      <w:r w:rsidRPr="00E3230F">
        <w:rPr>
          <w:sz w:val="16"/>
          <w:szCs w:val="16"/>
        </w:rPr>
        <w:t>3.1. Climate change and planetary boundaries</w:t>
      </w:r>
    </w:p>
    <w:p w14:paraId="5C9A63C6" w14:textId="77777777" w:rsidR="00B701C6" w:rsidRPr="00F51164" w:rsidRDefault="00B701C6" w:rsidP="00B701C6">
      <w:pPr>
        <w:rPr>
          <w:sz w:val="16"/>
        </w:rPr>
      </w:pPr>
      <w:r w:rsidRPr="00F51164">
        <w:rPr>
          <w:rStyle w:val="StyleUnderline"/>
        </w:rPr>
        <w:t>While most</w:t>
      </w:r>
      <w:r w:rsidRPr="00F51164">
        <w:rPr>
          <w:sz w:val="16"/>
        </w:rPr>
        <w:t xml:space="preserve"> of the </w:t>
      </w:r>
      <w:r w:rsidRPr="00F51164">
        <w:rPr>
          <w:rStyle w:val="StyleUnderline"/>
        </w:rPr>
        <w:t>impacts of climate change</w:t>
      </w:r>
      <w:r w:rsidRPr="00F51164">
        <w:rPr>
          <w:sz w:val="16"/>
        </w:rPr>
        <w:t xml:space="preserve"> so far </w:t>
      </w:r>
      <w:r w:rsidRPr="00F51164">
        <w:rPr>
          <w:rStyle w:val="StyleUnderline"/>
        </w:rPr>
        <w:t>have fallen within</w:t>
      </w:r>
      <w:r w:rsidRPr="00F51164">
        <w:rPr>
          <w:sz w:val="16"/>
        </w:rPr>
        <w:t xml:space="preserve"> the range of </w:t>
      </w:r>
      <w:r w:rsidRPr="00F51164">
        <w:rPr>
          <w:rStyle w:val="StyleUnderline"/>
        </w:rPr>
        <w:t>what was experienced during the Holocene</w:t>
      </w:r>
      <w:r w:rsidRPr="00F51164">
        <w:rPr>
          <w:sz w:val="16"/>
        </w:rPr>
        <w:t xml:space="preserve">, the rate of change is faster than in the Holocene and </w:t>
      </w:r>
      <w:r w:rsidRPr="00F51164">
        <w:rPr>
          <w:rStyle w:val="StyleUnderline"/>
        </w:rPr>
        <w:t>we are</w:t>
      </w:r>
      <w:r w:rsidRPr="00F51164">
        <w:rPr>
          <w:sz w:val="16"/>
        </w:rPr>
        <w:t xml:space="preserve"> now </w:t>
      </w:r>
      <w:r w:rsidRPr="00F51164">
        <w:rPr>
          <w:rStyle w:val="StyleUnderline"/>
        </w:rPr>
        <w:t xml:space="preserve">beginning to see climate change </w:t>
      </w:r>
      <w:r w:rsidRPr="00F51164">
        <w:rPr>
          <w:rStyle w:val="Emphasis"/>
        </w:rPr>
        <w:t>push</w:t>
      </w:r>
      <w:r w:rsidRPr="00F51164">
        <w:rPr>
          <w:rStyle w:val="StyleUnderline"/>
        </w:rPr>
        <w:t xml:space="preserve"> </w:t>
      </w:r>
      <w:r w:rsidRPr="00F51164">
        <w:rPr>
          <w:rStyle w:val="Emphasis"/>
        </w:rPr>
        <w:t>beyond</w:t>
      </w:r>
      <w:r w:rsidRPr="00F51164">
        <w:rPr>
          <w:sz w:val="16"/>
        </w:rPr>
        <w:t xml:space="preserve"> these </w:t>
      </w:r>
      <w:r w:rsidRPr="00F51164">
        <w:rPr>
          <w:rStyle w:val="Emphasis"/>
        </w:rPr>
        <w:t>boundaries</w:t>
      </w:r>
      <w:r w:rsidRPr="00F51164">
        <w:rPr>
          <w:sz w:val="16"/>
        </w:rPr>
        <w:t>. In the latest edition of the planetary boundaries’ framework, climate change is placed in the zone of increasing risk, implying that while this boundary has been breached, there remains some potential for normal functioning and recovery (Steffen et al., 2015). It thus lies between what the authors identify as the ‘safe zone’ and other ‘high risk’ transgressions, such as disruption to the biochemical flows of nitrogen and phosphorus and loss of biosphere integrity.</w:t>
      </w:r>
    </w:p>
    <w:p w14:paraId="29F28A68" w14:textId="77777777" w:rsidR="00B701C6" w:rsidRPr="00F51164" w:rsidRDefault="00B701C6" w:rsidP="00B701C6">
      <w:pPr>
        <w:rPr>
          <w:rStyle w:val="StyleUnderline"/>
        </w:rPr>
      </w:pPr>
      <w:r w:rsidRPr="00F51164">
        <w:rPr>
          <w:sz w:val="16"/>
        </w:rPr>
        <w:t xml:space="preserve">As part of their discussion of BRIHN Baum and </w:t>
      </w:r>
      <w:proofErr w:type="spellStart"/>
      <w:r w:rsidRPr="00F51164">
        <w:rPr>
          <w:sz w:val="16"/>
        </w:rPr>
        <w:t>Handoh</w:t>
      </w:r>
      <w:proofErr w:type="spellEnd"/>
      <w:r w:rsidRPr="00F51164">
        <w:rPr>
          <w:sz w:val="16"/>
        </w:rPr>
        <w:t xml:space="preserve"> (2014) note that climate change is the planetary boundary for which the risk to humanity has received most meaningful consideration and they suggest that this attention is deserved. Yet little research attention has been paid to climate change’s extreme or catastrophic effects. </w:t>
      </w:r>
      <w:proofErr w:type="spellStart"/>
      <w:r w:rsidRPr="00F51164">
        <w:rPr>
          <w:sz w:val="16"/>
        </w:rPr>
        <w:t>Kareiva</w:t>
      </w:r>
      <w:proofErr w:type="spellEnd"/>
      <w:r w:rsidRPr="00F51164">
        <w:rPr>
          <w:sz w:val="16"/>
        </w:rPr>
        <w:t xml:space="preserve"> and Carranza (2018) argue that, despite currently falling outside of the area of high risk, </w:t>
      </w:r>
      <w:r w:rsidRPr="00E025E8">
        <w:rPr>
          <w:rStyle w:val="StyleUnderline"/>
          <w:highlight w:val="green"/>
        </w:rPr>
        <w:t>climate change</w:t>
      </w:r>
      <w:r w:rsidRPr="00F51164">
        <w:rPr>
          <w:rStyle w:val="StyleUnderline"/>
        </w:rPr>
        <w:t xml:space="preserve"> has</w:t>
      </w:r>
      <w:r w:rsidRPr="00F51164">
        <w:rPr>
          <w:sz w:val="16"/>
        </w:rPr>
        <w:t xml:space="preserve"> the </w:t>
      </w:r>
      <w:r w:rsidRPr="00F51164">
        <w:rPr>
          <w:rStyle w:val="Emphasis"/>
        </w:rPr>
        <w:t>clear potential</w:t>
      </w:r>
      <w:r w:rsidRPr="00F51164">
        <w:rPr>
          <w:rStyle w:val="StyleUnderline"/>
        </w:rPr>
        <w:t xml:space="preserve"> to </w:t>
      </w:r>
      <w:r w:rsidRPr="00E025E8">
        <w:rPr>
          <w:rStyle w:val="StyleUnderline"/>
          <w:highlight w:val="green"/>
        </w:rPr>
        <w:t>push</w:t>
      </w:r>
      <w:r w:rsidRPr="00F51164">
        <w:rPr>
          <w:rStyle w:val="StyleUnderline"/>
        </w:rPr>
        <w:t xml:space="preserve"> humanity across a threshold of </w:t>
      </w:r>
      <w:r w:rsidRPr="00E025E8">
        <w:rPr>
          <w:rStyle w:val="Emphasis"/>
          <w:highlight w:val="green"/>
        </w:rPr>
        <w:t>irreversible</w:t>
      </w:r>
      <w:r w:rsidRPr="00E025E8">
        <w:rPr>
          <w:rStyle w:val="StyleUnderline"/>
          <w:highlight w:val="green"/>
        </w:rPr>
        <w:t xml:space="preserve"> </w:t>
      </w:r>
      <w:r w:rsidRPr="00E025E8">
        <w:rPr>
          <w:rStyle w:val="Emphasis"/>
          <w:highlight w:val="green"/>
        </w:rPr>
        <w:t>loss</w:t>
      </w:r>
      <w:r w:rsidRPr="00F51164">
        <w:rPr>
          <w:rStyle w:val="StyleUnderline"/>
        </w:rPr>
        <w:t xml:space="preserve"> by</w:t>
      </w:r>
      <w:r w:rsidRPr="00F51164">
        <w:rPr>
          <w:sz w:val="16"/>
        </w:rPr>
        <w:t xml:space="preserve"> “</w:t>
      </w:r>
      <w:r w:rsidRPr="00F51164">
        <w:rPr>
          <w:rStyle w:val="Emphasis"/>
        </w:rPr>
        <w:t>changing major ocean circulation patterns</w:t>
      </w:r>
      <w:r w:rsidRPr="00F51164">
        <w:rPr>
          <w:sz w:val="16"/>
        </w:rPr>
        <w:t xml:space="preserve">, causing massive </w:t>
      </w:r>
      <w:r w:rsidRPr="00F51164">
        <w:rPr>
          <w:rStyle w:val="Emphasis"/>
        </w:rPr>
        <w:t>sea-level rise</w:t>
      </w:r>
      <w:r w:rsidRPr="00F51164">
        <w:rPr>
          <w:rStyle w:val="StyleUnderline"/>
        </w:rPr>
        <w:t xml:space="preserve">, and </w:t>
      </w:r>
      <w:r w:rsidRPr="00F51164">
        <w:rPr>
          <w:rStyle w:val="Emphasis"/>
        </w:rPr>
        <w:t>increasing</w:t>
      </w:r>
      <w:r w:rsidRPr="00F51164">
        <w:rPr>
          <w:rStyle w:val="StyleUnderline"/>
        </w:rPr>
        <w:t xml:space="preserve"> </w:t>
      </w:r>
      <w:r w:rsidRPr="00F51164">
        <w:rPr>
          <w:sz w:val="16"/>
        </w:rPr>
        <w:t xml:space="preserve">the </w:t>
      </w:r>
      <w:r w:rsidRPr="00F51164">
        <w:rPr>
          <w:rStyle w:val="Emphasis"/>
        </w:rPr>
        <w:t>frequency</w:t>
      </w:r>
      <w:r w:rsidRPr="00F51164">
        <w:rPr>
          <w:rStyle w:val="StyleUnderline"/>
        </w:rPr>
        <w:t xml:space="preserve"> and </w:t>
      </w:r>
      <w:r w:rsidRPr="00F51164">
        <w:rPr>
          <w:rStyle w:val="Emphasis"/>
        </w:rPr>
        <w:t>severity</w:t>
      </w:r>
      <w:r w:rsidRPr="00F51164">
        <w:rPr>
          <w:rStyle w:val="StyleUnderline"/>
        </w:rPr>
        <w:t xml:space="preserve"> of </w:t>
      </w:r>
      <w:r w:rsidRPr="00F51164">
        <w:rPr>
          <w:rStyle w:val="Emphasis"/>
        </w:rPr>
        <w:t>extreme</w:t>
      </w:r>
      <w:r w:rsidRPr="00F51164">
        <w:rPr>
          <w:rStyle w:val="StyleUnderline"/>
        </w:rPr>
        <w:t xml:space="preserve"> </w:t>
      </w:r>
      <w:r w:rsidRPr="00F51164">
        <w:rPr>
          <w:rStyle w:val="Emphasis"/>
        </w:rPr>
        <w:t>events</w:t>
      </w:r>
      <w:r w:rsidRPr="00F51164">
        <w:rPr>
          <w:sz w:val="16"/>
        </w:rPr>
        <w:t xml:space="preserve">… that displace people, and ruin economies.” </w:t>
      </w:r>
      <w:r w:rsidRPr="00E025E8">
        <w:rPr>
          <w:rStyle w:val="StyleUnderline"/>
          <w:highlight w:val="green"/>
        </w:rPr>
        <w:t>Even if humanity was resilient to</w:t>
      </w:r>
      <w:r w:rsidRPr="00E025E8">
        <w:rPr>
          <w:rStyle w:val="Emphasis"/>
          <w:highlight w:val="green"/>
        </w:rPr>
        <w:t xml:space="preserve"> each</w:t>
      </w:r>
      <w:r w:rsidRPr="00F51164">
        <w:rPr>
          <w:sz w:val="16"/>
        </w:rPr>
        <w:t xml:space="preserve"> of these </w:t>
      </w:r>
      <w:r w:rsidRPr="00F51164">
        <w:rPr>
          <w:rStyle w:val="Emphasis"/>
        </w:rPr>
        <w:t xml:space="preserve">individual </w:t>
      </w:r>
      <w:r w:rsidRPr="00E025E8">
        <w:rPr>
          <w:rStyle w:val="Emphasis"/>
          <w:highlight w:val="green"/>
        </w:rPr>
        <w:t>impact</w:t>
      </w:r>
      <w:r w:rsidRPr="00D32768">
        <w:rPr>
          <w:sz w:val="16"/>
        </w:rPr>
        <w:t>s</w:t>
      </w:r>
      <w:r w:rsidRPr="00F51164">
        <w:rPr>
          <w:sz w:val="16"/>
        </w:rPr>
        <w:t xml:space="preserve">, </w:t>
      </w:r>
      <w:r w:rsidRPr="00F51164">
        <w:rPr>
          <w:rStyle w:val="StyleUnderline"/>
        </w:rPr>
        <w:t>a global catastrophe could occur if</w:t>
      </w:r>
      <w:r w:rsidRPr="00F51164">
        <w:rPr>
          <w:sz w:val="16"/>
        </w:rPr>
        <w:t xml:space="preserve"> these </w:t>
      </w:r>
      <w:r w:rsidRPr="00F51164">
        <w:rPr>
          <w:rStyle w:val="StyleUnderline"/>
        </w:rPr>
        <w:t>impacts</w:t>
      </w:r>
      <w:r w:rsidRPr="00F51164">
        <w:rPr>
          <w:sz w:val="16"/>
        </w:rPr>
        <w:t xml:space="preserve"> were to </w:t>
      </w:r>
      <w:r w:rsidRPr="00F51164">
        <w:rPr>
          <w:rStyle w:val="StyleUnderline"/>
        </w:rPr>
        <w:t xml:space="preserve">occur </w:t>
      </w:r>
      <w:r w:rsidRPr="00F51164">
        <w:rPr>
          <w:rStyle w:val="Emphasis"/>
        </w:rPr>
        <w:t>rapidly</w:t>
      </w:r>
      <w:r w:rsidRPr="00F51164">
        <w:rPr>
          <w:rStyle w:val="StyleUnderline"/>
        </w:rPr>
        <w:t xml:space="preserve"> and </w:t>
      </w:r>
      <w:r w:rsidRPr="00F51164">
        <w:rPr>
          <w:rStyle w:val="Emphasis"/>
        </w:rPr>
        <w:t>simultaneously</w:t>
      </w:r>
      <w:r w:rsidRPr="00F51164">
        <w:rPr>
          <w:rStyle w:val="StyleUnderline"/>
        </w:rPr>
        <w:t>.</w:t>
      </w:r>
    </w:p>
    <w:p w14:paraId="58B48BB3" w14:textId="77777777" w:rsidR="00B701C6" w:rsidRPr="00F51164" w:rsidRDefault="00B701C6" w:rsidP="00B701C6">
      <w:pPr>
        <w:rPr>
          <w:sz w:val="16"/>
        </w:rPr>
      </w:pPr>
      <w:r w:rsidRPr="00F51164">
        <w:rPr>
          <w:sz w:val="16"/>
        </w:rPr>
        <w:t xml:space="preserve">One scenario that has received comparatively more attention is that of the </w:t>
      </w:r>
      <w:r w:rsidRPr="00F51164">
        <w:rPr>
          <w:rStyle w:val="StyleUnderline"/>
        </w:rPr>
        <w:t xml:space="preserve">global climate crossing a </w:t>
      </w:r>
      <w:r w:rsidRPr="00E025E8">
        <w:rPr>
          <w:rStyle w:val="StyleUnderline"/>
          <w:highlight w:val="green"/>
        </w:rPr>
        <w:t>tipping point</w:t>
      </w:r>
      <w:r w:rsidRPr="00F51164">
        <w:rPr>
          <w:rStyle w:val="StyleUnderline"/>
        </w:rPr>
        <w:t xml:space="preserve"> </w:t>
      </w:r>
      <w:r w:rsidRPr="00F51164">
        <w:rPr>
          <w:sz w:val="16"/>
        </w:rPr>
        <w:t xml:space="preserve">that </w:t>
      </w:r>
      <w:r w:rsidRPr="00F51164">
        <w:rPr>
          <w:rStyle w:val="StyleUnderline"/>
        </w:rPr>
        <w:t xml:space="preserve">would </w:t>
      </w:r>
      <w:r w:rsidRPr="00E025E8">
        <w:rPr>
          <w:rStyle w:val="StyleUnderline"/>
          <w:highlight w:val="green"/>
        </w:rPr>
        <w:t>trigger</w:t>
      </w:r>
      <w:r w:rsidRPr="00F51164">
        <w:rPr>
          <w:rStyle w:val="StyleUnderline"/>
        </w:rPr>
        <w:t xml:space="preserve"> </w:t>
      </w:r>
      <w:r w:rsidRPr="00F51164">
        <w:rPr>
          <w:rStyle w:val="Emphasis"/>
        </w:rPr>
        <w:t>environmental</w:t>
      </w:r>
      <w:r w:rsidRPr="00F51164">
        <w:rPr>
          <w:rStyle w:val="StyleUnderline"/>
        </w:rPr>
        <w:t xml:space="preserve"> </w:t>
      </w:r>
      <w:r w:rsidRPr="00E025E8">
        <w:rPr>
          <w:rStyle w:val="Emphasis"/>
          <w:highlight w:val="green"/>
        </w:rPr>
        <w:t>feedback</w:t>
      </w:r>
      <w:r w:rsidRPr="00E025E8">
        <w:rPr>
          <w:rStyle w:val="StyleUnderline"/>
          <w:highlight w:val="green"/>
        </w:rPr>
        <w:t xml:space="preserve"> </w:t>
      </w:r>
      <w:r w:rsidRPr="00E025E8">
        <w:rPr>
          <w:rStyle w:val="Emphasis"/>
          <w:highlight w:val="green"/>
        </w:rPr>
        <w:t>loops</w:t>
      </w:r>
      <w:r w:rsidRPr="00F51164">
        <w:rPr>
          <w:sz w:val="16"/>
        </w:rPr>
        <w:t xml:space="preserve"> (</w:t>
      </w:r>
      <w:r w:rsidRPr="00F51164">
        <w:rPr>
          <w:rStyle w:val="StyleUnderline"/>
        </w:rPr>
        <w:t xml:space="preserve">such as </w:t>
      </w:r>
      <w:r w:rsidRPr="00F51164">
        <w:rPr>
          <w:rStyle w:val="Emphasis"/>
        </w:rPr>
        <w:t>declining</w:t>
      </w:r>
      <w:r w:rsidRPr="00F51164">
        <w:rPr>
          <w:rStyle w:val="StyleUnderline"/>
        </w:rPr>
        <w:t xml:space="preserve"> </w:t>
      </w:r>
      <w:r w:rsidRPr="00F51164">
        <w:rPr>
          <w:rStyle w:val="Emphasis"/>
        </w:rPr>
        <w:t>albedo</w:t>
      </w:r>
      <w:r w:rsidRPr="00F51164">
        <w:rPr>
          <w:rStyle w:val="StyleUnderline"/>
        </w:rPr>
        <w:t xml:space="preserve"> from melting ice or</w:t>
      </w:r>
      <w:r w:rsidRPr="00F51164">
        <w:rPr>
          <w:sz w:val="16"/>
        </w:rPr>
        <w:t xml:space="preserve"> the release of </w:t>
      </w:r>
      <w:r w:rsidRPr="00F51164">
        <w:rPr>
          <w:rStyle w:val="Emphasis"/>
        </w:rPr>
        <w:t>methane</w:t>
      </w:r>
      <w:r w:rsidRPr="00F51164">
        <w:rPr>
          <w:rStyle w:val="StyleUnderline"/>
        </w:rPr>
        <w:t xml:space="preserve"> from clathrates</w:t>
      </w:r>
      <w:r w:rsidRPr="00F51164">
        <w:rPr>
          <w:sz w:val="16"/>
        </w:rPr>
        <w:t xml:space="preserve">) </w:t>
      </w:r>
      <w:r w:rsidRPr="00F51164">
        <w:rPr>
          <w:rStyle w:val="StyleUnderline"/>
        </w:rPr>
        <w:t xml:space="preserve">and </w:t>
      </w:r>
      <w:r w:rsidRPr="00F51164">
        <w:rPr>
          <w:rStyle w:val="Emphasis"/>
        </w:rPr>
        <w:t>cascading</w:t>
      </w:r>
      <w:r w:rsidRPr="00F51164">
        <w:rPr>
          <w:rStyle w:val="StyleUnderline"/>
        </w:rPr>
        <w:t xml:space="preserve"> </w:t>
      </w:r>
      <w:r w:rsidRPr="00F51164">
        <w:rPr>
          <w:rStyle w:val="Emphasis"/>
        </w:rPr>
        <w:t>effects</w:t>
      </w:r>
      <w:r w:rsidRPr="00F51164">
        <w:rPr>
          <w:sz w:val="16"/>
        </w:rPr>
        <w:t xml:space="preserve"> (such a</w:t>
      </w:r>
      <w:r w:rsidRPr="00F51164">
        <w:rPr>
          <w:rStyle w:val="Emphasis"/>
        </w:rPr>
        <w:t xml:space="preserve"> shifting rainfall</w:t>
      </w:r>
      <w:r w:rsidRPr="00F51164">
        <w:rPr>
          <w:rStyle w:val="StyleUnderline"/>
        </w:rPr>
        <w:t xml:space="preserve"> patterns</w:t>
      </w:r>
      <w:r w:rsidRPr="00F51164">
        <w:rPr>
          <w:sz w:val="16"/>
        </w:rPr>
        <w:t xml:space="preserve"> that </w:t>
      </w:r>
      <w:r w:rsidRPr="00F51164">
        <w:rPr>
          <w:rStyle w:val="StyleUnderline"/>
        </w:rPr>
        <w:t xml:space="preserve">trigger </w:t>
      </w:r>
      <w:r w:rsidRPr="00F51164">
        <w:rPr>
          <w:rStyle w:val="Emphasis"/>
        </w:rPr>
        <w:t>desertification</w:t>
      </w:r>
      <w:r w:rsidRPr="00F51164">
        <w:rPr>
          <w:rStyle w:val="StyleUnderline"/>
        </w:rPr>
        <w:t xml:space="preserve"> and </w:t>
      </w:r>
      <w:r w:rsidRPr="00F51164">
        <w:rPr>
          <w:rStyle w:val="Emphasis"/>
        </w:rPr>
        <w:t>soil</w:t>
      </w:r>
      <w:r w:rsidRPr="00F51164">
        <w:rPr>
          <w:rStyle w:val="StyleUnderline"/>
        </w:rPr>
        <w:t xml:space="preserve"> </w:t>
      </w:r>
      <w:r w:rsidRPr="00F51164">
        <w:rPr>
          <w:rStyle w:val="Emphasis"/>
        </w:rPr>
        <w:t>erosion</w:t>
      </w:r>
      <w:r w:rsidRPr="00F51164">
        <w:rPr>
          <w:sz w:val="16"/>
        </w:rPr>
        <w:t xml:space="preserve">). </w:t>
      </w:r>
      <w:r w:rsidRPr="00F51164">
        <w:rPr>
          <w:rStyle w:val="StyleUnderline"/>
        </w:rPr>
        <w:t xml:space="preserve">After this point, anthropogenic activity may </w:t>
      </w:r>
      <w:r w:rsidRPr="00D32768">
        <w:rPr>
          <w:rStyle w:val="Emphasis"/>
        </w:rPr>
        <w:t>cease</w:t>
      </w:r>
      <w:r w:rsidRPr="00F51164">
        <w:rPr>
          <w:rStyle w:val="Emphasis"/>
        </w:rPr>
        <w:t xml:space="preserve"> to be the main driver of climate change,</w:t>
      </w:r>
      <w:r w:rsidRPr="00F51164">
        <w:rPr>
          <w:rStyle w:val="StyleUnderline"/>
        </w:rPr>
        <w:t xml:space="preserve"> making it </w:t>
      </w:r>
      <w:r w:rsidRPr="00F51164">
        <w:rPr>
          <w:rStyle w:val="Emphasis"/>
        </w:rPr>
        <w:t>accelerate</w:t>
      </w:r>
      <w:r w:rsidRPr="00F51164">
        <w:rPr>
          <w:rStyle w:val="StyleUnderline"/>
        </w:rPr>
        <w:t xml:space="preserve"> and </w:t>
      </w:r>
      <w:r w:rsidRPr="00F51164">
        <w:rPr>
          <w:rStyle w:val="Emphasis"/>
        </w:rPr>
        <w:t>become harder to stop</w:t>
      </w:r>
      <w:r w:rsidRPr="00F51164">
        <w:rPr>
          <w:sz w:val="16"/>
        </w:rPr>
        <w:t xml:space="preserve"> (King et al., 2015).</w:t>
      </w:r>
    </w:p>
    <w:p w14:paraId="21603CA7" w14:textId="77777777" w:rsidR="00B701C6" w:rsidRPr="00F51164" w:rsidRDefault="00B701C6" w:rsidP="00B701C6">
      <w:pPr>
        <w:rPr>
          <w:sz w:val="16"/>
        </w:rPr>
      </w:pPr>
      <w:r w:rsidRPr="00F51164">
        <w:rPr>
          <w:sz w:val="16"/>
        </w:rPr>
        <w:t xml:space="preserve">Other scenarios can be discerned from the numerous historical cases in which the modest, usually regional, climatic changes experienced during the Holocene have been implicated in the collapse of previous societies, including the Anasazi, the </w:t>
      </w:r>
      <w:proofErr w:type="spellStart"/>
      <w:r w:rsidRPr="00F51164">
        <w:rPr>
          <w:sz w:val="16"/>
        </w:rPr>
        <w:t>Tiwanaku</w:t>
      </w:r>
      <w:proofErr w:type="spellEnd"/>
      <w:r w:rsidRPr="00F51164">
        <w:rPr>
          <w:sz w:val="16"/>
        </w:rPr>
        <w:t xml:space="preserve">, the Akkadians, the Western Roman Empire, the lowland Maya, and dozens of others (Diamond, 2005, Fagan, 2008). These provide a precedent for how a </w:t>
      </w:r>
      <w:r w:rsidRPr="00F51164">
        <w:rPr>
          <w:rStyle w:val="StyleUnderline"/>
        </w:rPr>
        <w:t xml:space="preserve">changing climate can </w:t>
      </w:r>
      <w:r w:rsidRPr="00F51164">
        <w:rPr>
          <w:rStyle w:val="Emphasis"/>
        </w:rPr>
        <w:t>trigger</w:t>
      </w:r>
      <w:r w:rsidRPr="00F51164">
        <w:rPr>
          <w:sz w:val="16"/>
        </w:rPr>
        <w:t xml:space="preserve"> or contribute to </w:t>
      </w:r>
      <w:r w:rsidRPr="00F51164">
        <w:rPr>
          <w:rStyle w:val="Emphasis"/>
        </w:rPr>
        <w:t>societal breakdown.</w:t>
      </w:r>
      <w:r w:rsidRPr="00F51164">
        <w:rPr>
          <w:sz w:val="16"/>
        </w:rPr>
        <w:t xml:space="preserve"> At present, our understanding of this phenomena is limited, and the IPCC has labelled its findings as “low confidence” due to a lack of understanding of cause and effect and restrictions in historical data (Klein et al., 2014). Further study and cooperation between archaeologists, historians, climate scientists and global catastrophic risk scholars could overcome some of these limitations by identifying how the impacts of climate change translate into social transformation and collapse, and hence what the impacts of more rapid and extreme climatic changes might be. There is also the potential for larger studies into how global climate variations have coincided with collapse and violence at the regional level (Zhang, </w:t>
      </w:r>
      <w:proofErr w:type="spellStart"/>
      <w:r w:rsidRPr="00F51164">
        <w:rPr>
          <w:sz w:val="16"/>
        </w:rPr>
        <w:t>Chiyung</w:t>
      </w:r>
      <w:proofErr w:type="spellEnd"/>
      <w:r w:rsidRPr="00F51164">
        <w:rPr>
          <w:sz w:val="16"/>
        </w:rPr>
        <w:t xml:space="preserve">, </w:t>
      </w:r>
      <w:proofErr w:type="spellStart"/>
      <w:r w:rsidRPr="00F51164">
        <w:rPr>
          <w:sz w:val="16"/>
        </w:rPr>
        <w:t>Chusheng</w:t>
      </w:r>
      <w:proofErr w:type="spellEnd"/>
      <w:r w:rsidRPr="00F51164">
        <w:rPr>
          <w:sz w:val="16"/>
        </w:rPr>
        <w:t xml:space="preserve">, </w:t>
      </w:r>
      <w:proofErr w:type="spellStart"/>
      <w:r w:rsidRPr="00F51164">
        <w:rPr>
          <w:sz w:val="16"/>
        </w:rPr>
        <w:t>Yuanqing</w:t>
      </w:r>
      <w:proofErr w:type="spellEnd"/>
      <w:r w:rsidRPr="00F51164">
        <w:rPr>
          <w:sz w:val="16"/>
        </w:rPr>
        <w:t>, &amp; Fung, 2005; Zhang et al., 2006). However, these need to be interpreted and generalized with care given the differences between pre-industrial and modern societies.</w:t>
      </w:r>
    </w:p>
    <w:p w14:paraId="0403985B" w14:textId="77777777" w:rsidR="00B701C6" w:rsidRPr="00F51164" w:rsidRDefault="00B701C6" w:rsidP="00B701C6">
      <w:pPr>
        <w:rPr>
          <w:sz w:val="16"/>
        </w:rPr>
      </w:pPr>
      <w:r w:rsidRPr="00F51164">
        <w:rPr>
          <w:sz w:val="16"/>
        </w:rPr>
        <w:t>Societies also have a long history of adapting to, and recovering from, climate change induced collapses (</w:t>
      </w:r>
      <w:proofErr w:type="spellStart"/>
      <w:r w:rsidRPr="00F51164">
        <w:rPr>
          <w:sz w:val="16"/>
        </w:rPr>
        <w:t>McAnany</w:t>
      </w:r>
      <w:proofErr w:type="spellEnd"/>
      <w:r w:rsidRPr="00F51164">
        <w:rPr>
          <w:sz w:val="16"/>
        </w:rPr>
        <w:t xml:space="preserve"> and </w:t>
      </w:r>
      <w:proofErr w:type="spellStart"/>
      <w:r w:rsidRPr="00F51164">
        <w:rPr>
          <w:sz w:val="16"/>
        </w:rPr>
        <w:t>Yoffee</w:t>
      </w:r>
      <w:proofErr w:type="spellEnd"/>
      <w:r w:rsidRPr="00F51164">
        <w:rPr>
          <w:sz w:val="16"/>
        </w:rPr>
        <w:t xml:space="preserve">, 2009). However, </w:t>
      </w:r>
      <w:r w:rsidRPr="00F51164">
        <w:rPr>
          <w:rStyle w:val="StyleUnderline"/>
        </w:rPr>
        <w:t>there are</w:t>
      </w:r>
      <w:r w:rsidRPr="00F51164">
        <w:rPr>
          <w:sz w:val="16"/>
        </w:rPr>
        <w:t xml:space="preserve"> two </w:t>
      </w:r>
      <w:r w:rsidRPr="00F51164">
        <w:rPr>
          <w:rStyle w:val="Emphasis"/>
        </w:rPr>
        <w:t xml:space="preserve">reasons to be </w:t>
      </w:r>
      <w:proofErr w:type="spellStart"/>
      <w:r w:rsidRPr="00F51164">
        <w:rPr>
          <w:rStyle w:val="Emphasis"/>
        </w:rPr>
        <w:t>sceptical</w:t>
      </w:r>
      <w:proofErr w:type="spellEnd"/>
      <w:r w:rsidRPr="00F51164">
        <w:rPr>
          <w:rStyle w:val="StyleUnderline"/>
        </w:rPr>
        <w:t xml:space="preserve"> that</w:t>
      </w:r>
      <w:r w:rsidRPr="00F51164">
        <w:rPr>
          <w:sz w:val="16"/>
        </w:rPr>
        <w:t xml:space="preserve"> such </w:t>
      </w:r>
      <w:r w:rsidRPr="00F51164">
        <w:rPr>
          <w:rStyle w:val="StyleUnderline"/>
        </w:rPr>
        <w:t>resilience can be</w:t>
      </w:r>
      <w:r w:rsidRPr="00F51164">
        <w:rPr>
          <w:sz w:val="16"/>
        </w:rPr>
        <w:t xml:space="preserve"> easily </w:t>
      </w:r>
      <w:r w:rsidRPr="00F51164">
        <w:rPr>
          <w:rStyle w:val="StyleUnderline"/>
        </w:rPr>
        <w:t>extrapolated into the future.</w:t>
      </w:r>
      <w:r w:rsidRPr="00F51164">
        <w:rPr>
          <w:sz w:val="16"/>
        </w:rPr>
        <w:t xml:space="preserve"> First, </w:t>
      </w:r>
      <w:r w:rsidRPr="00F51164">
        <w:rPr>
          <w:rStyle w:val="StyleUnderline"/>
        </w:rPr>
        <w:t xml:space="preserve">the relatively </w:t>
      </w:r>
      <w:r w:rsidRPr="00E025E8">
        <w:rPr>
          <w:rStyle w:val="StyleUnderline"/>
          <w:highlight w:val="green"/>
        </w:rPr>
        <w:t>stable</w:t>
      </w:r>
      <w:r w:rsidRPr="00F51164">
        <w:rPr>
          <w:rStyle w:val="StyleUnderline"/>
        </w:rPr>
        <w:t xml:space="preserve"> context of the </w:t>
      </w:r>
      <w:r w:rsidRPr="00E025E8">
        <w:rPr>
          <w:rStyle w:val="StyleUnderline"/>
          <w:highlight w:val="green"/>
        </w:rPr>
        <w:t>Holocene</w:t>
      </w:r>
      <w:r w:rsidRPr="00F51164">
        <w:rPr>
          <w:sz w:val="16"/>
        </w:rPr>
        <w:t xml:space="preserve">, with well-functioning, resilient ecosystems, has </w:t>
      </w:r>
      <w:r w:rsidRPr="00F51164">
        <w:rPr>
          <w:rStyle w:val="Emphasis"/>
        </w:rPr>
        <w:t xml:space="preserve">greatly </w:t>
      </w:r>
      <w:r w:rsidRPr="00E025E8">
        <w:rPr>
          <w:rStyle w:val="Emphasis"/>
          <w:highlight w:val="green"/>
        </w:rPr>
        <w:t>assisted recovery</w:t>
      </w:r>
      <w:r w:rsidRPr="00F51164">
        <w:rPr>
          <w:rStyle w:val="StyleUnderline"/>
        </w:rPr>
        <w:t xml:space="preserve">, while </w:t>
      </w:r>
      <w:r w:rsidRPr="00F51164">
        <w:rPr>
          <w:rStyle w:val="Emphasis"/>
        </w:rPr>
        <w:t>anthropogenic climate change is more rapid, pervasive, global, and severe.</w:t>
      </w:r>
      <w:r w:rsidRPr="00F51164">
        <w:rPr>
          <w:sz w:val="16"/>
        </w:rPr>
        <w:t xml:space="preserve"> Large-scale states did not emerge until the onset of the Holocene (</w:t>
      </w:r>
      <w:proofErr w:type="spellStart"/>
      <w:r w:rsidRPr="00F51164">
        <w:rPr>
          <w:sz w:val="16"/>
        </w:rPr>
        <w:t>Richerson</w:t>
      </w:r>
      <w:proofErr w:type="spellEnd"/>
      <w:r w:rsidRPr="00F51164">
        <w:rPr>
          <w:sz w:val="16"/>
        </w:rPr>
        <w:t xml:space="preserve">, Boyd, &amp; </w:t>
      </w:r>
      <w:proofErr w:type="spellStart"/>
      <w:r w:rsidRPr="00F51164">
        <w:rPr>
          <w:sz w:val="16"/>
        </w:rPr>
        <w:t>Bettinger</w:t>
      </w:r>
      <w:proofErr w:type="spellEnd"/>
      <w:r w:rsidRPr="00F51164">
        <w:rPr>
          <w:sz w:val="16"/>
        </w:rPr>
        <w:t xml:space="preserve">, 2001), and </w:t>
      </w:r>
      <w:r w:rsidRPr="00F51164">
        <w:rPr>
          <w:rStyle w:val="StyleUnderline"/>
        </w:rPr>
        <w:t>societies</w:t>
      </w:r>
      <w:r w:rsidRPr="00F51164">
        <w:rPr>
          <w:sz w:val="16"/>
        </w:rPr>
        <w:t xml:space="preserve"> have since </w:t>
      </w:r>
      <w:r w:rsidRPr="00F51164">
        <w:rPr>
          <w:rStyle w:val="StyleUnderline"/>
        </w:rPr>
        <w:t>remained in a</w:t>
      </w:r>
      <w:r w:rsidRPr="00F51164">
        <w:rPr>
          <w:rStyle w:val="Emphasis"/>
        </w:rPr>
        <w:t xml:space="preserve"> surprisingly narrow climatic niche</w:t>
      </w:r>
      <w:r w:rsidRPr="00F51164">
        <w:rPr>
          <w:sz w:val="16"/>
        </w:rPr>
        <w:t xml:space="preserve"> of roughly 15 mean annual average temperature (Xu, Kohler, </w:t>
      </w:r>
      <w:proofErr w:type="spellStart"/>
      <w:r w:rsidRPr="00F51164">
        <w:rPr>
          <w:sz w:val="16"/>
        </w:rPr>
        <w:t>Lenton</w:t>
      </w:r>
      <w:proofErr w:type="spellEnd"/>
      <w:r w:rsidRPr="00F51164">
        <w:rPr>
          <w:sz w:val="16"/>
        </w:rPr>
        <w:t xml:space="preserve">, </w:t>
      </w:r>
      <w:proofErr w:type="spellStart"/>
      <w:r w:rsidRPr="00F51164">
        <w:rPr>
          <w:sz w:val="16"/>
        </w:rPr>
        <w:t>Svenning</w:t>
      </w:r>
      <w:proofErr w:type="spellEnd"/>
      <w:r w:rsidRPr="00F51164">
        <w:rPr>
          <w:sz w:val="16"/>
        </w:rPr>
        <w:t xml:space="preserve">, &amp; </w:t>
      </w:r>
      <w:proofErr w:type="spellStart"/>
      <w:r w:rsidRPr="00F51164">
        <w:rPr>
          <w:sz w:val="16"/>
        </w:rPr>
        <w:t>Scheffer</w:t>
      </w:r>
      <w:proofErr w:type="spellEnd"/>
      <w:r w:rsidRPr="00F51164">
        <w:rPr>
          <w:sz w:val="16"/>
        </w:rPr>
        <w:t>, 2020). A return to agrarian or hunter-gatherer lifestyles could thus have more devastating and long-lasting effects in a world of rapid climate change and ecological disruption (</w:t>
      </w:r>
      <w:proofErr w:type="spellStart"/>
      <w:r w:rsidRPr="00F51164">
        <w:rPr>
          <w:sz w:val="16"/>
        </w:rPr>
        <w:t>Gowdy</w:t>
      </w:r>
      <w:proofErr w:type="spellEnd"/>
      <w:r w:rsidRPr="00F51164">
        <w:rPr>
          <w:sz w:val="16"/>
        </w:rPr>
        <w:t xml:space="preserve">, 2020).7 Second, </w:t>
      </w:r>
      <w:r w:rsidRPr="00E025E8">
        <w:rPr>
          <w:rStyle w:val="StyleUnderline"/>
          <w:highlight w:val="green"/>
        </w:rPr>
        <w:t>modern</w:t>
      </w:r>
      <w:r w:rsidRPr="00F51164">
        <w:rPr>
          <w:rStyle w:val="StyleUnderline"/>
        </w:rPr>
        <w:t xml:space="preserve"> human </w:t>
      </w:r>
      <w:r w:rsidRPr="00E025E8">
        <w:rPr>
          <w:rStyle w:val="StyleUnderline"/>
          <w:highlight w:val="green"/>
        </w:rPr>
        <w:t>societies</w:t>
      </w:r>
      <w:r w:rsidRPr="00F51164">
        <w:rPr>
          <w:sz w:val="16"/>
        </w:rPr>
        <w:t xml:space="preserve"> may have </w:t>
      </w:r>
      <w:r w:rsidRPr="00E025E8">
        <w:rPr>
          <w:rStyle w:val="StyleUnderline"/>
          <w:highlight w:val="green"/>
        </w:rPr>
        <w:t>developed</w:t>
      </w:r>
      <w:r w:rsidRPr="00E025E8">
        <w:rPr>
          <w:rStyle w:val="Emphasis"/>
          <w:highlight w:val="green"/>
        </w:rPr>
        <w:t xml:space="preserve"> hidden fragilities</w:t>
      </w:r>
      <w:r w:rsidRPr="00E025E8">
        <w:rPr>
          <w:rStyle w:val="StyleUnderline"/>
          <w:highlight w:val="green"/>
        </w:rPr>
        <w:t xml:space="preserve"> that </w:t>
      </w:r>
      <w:r w:rsidRPr="00E025E8">
        <w:rPr>
          <w:rStyle w:val="Emphasis"/>
          <w:highlight w:val="green"/>
        </w:rPr>
        <w:t>amplify</w:t>
      </w:r>
      <w:r w:rsidRPr="00F51164">
        <w:rPr>
          <w:sz w:val="16"/>
        </w:rPr>
        <w:t xml:space="preserve"> the </w:t>
      </w:r>
      <w:r w:rsidRPr="00E025E8">
        <w:rPr>
          <w:rStyle w:val="Emphasis"/>
          <w:highlight w:val="green"/>
        </w:rPr>
        <w:t>shocks</w:t>
      </w:r>
      <w:r w:rsidRPr="00F51164">
        <w:rPr>
          <w:rStyle w:val="StyleUnderline"/>
        </w:rPr>
        <w:t xml:space="preserve"> posed by climate change</w:t>
      </w:r>
      <w:r w:rsidRPr="00F51164">
        <w:rPr>
          <w:sz w:val="16"/>
        </w:rPr>
        <w:t xml:space="preserve"> (Mannheim 2020) </w:t>
      </w:r>
      <w:r w:rsidRPr="00F51164">
        <w:rPr>
          <w:rStyle w:val="StyleUnderline"/>
        </w:rPr>
        <w:t xml:space="preserve">and the </w:t>
      </w:r>
      <w:r w:rsidRPr="00F51164">
        <w:rPr>
          <w:rStyle w:val="Emphasis"/>
        </w:rPr>
        <w:t>complex, tightly-coupled</w:t>
      </w:r>
      <w:r w:rsidRPr="00F51164">
        <w:rPr>
          <w:rStyle w:val="StyleUnderline"/>
        </w:rPr>
        <w:t xml:space="preserve"> and </w:t>
      </w:r>
      <w:r w:rsidRPr="00F51164">
        <w:rPr>
          <w:rStyle w:val="Emphasis"/>
        </w:rPr>
        <w:t>interdependent</w:t>
      </w:r>
      <w:r w:rsidRPr="00F51164">
        <w:rPr>
          <w:rStyle w:val="StyleUnderline"/>
        </w:rPr>
        <w:t xml:space="preserve"> </w:t>
      </w:r>
      <w:r w:rsidRPr="00F51164">
        <w:rPr>
          <w:rStyle w:val="Emphasis"/>
        </w:rPr>
        <w:t>nature</w:t>
      </w:r>
      <w:r w:rsidRPr="00F51164">
        <w:rPr>
          <w:rStyle w:val="StyleUnderline"/>
        </w:rPr>
        <w:t xml:space="preserve"> of our socio-economic systems makes it</w:t>
      </w:r>
      <w:r w:rsidRPr="00F51164">
        <w:rPr>
          <w:sz w:val="16"/>
        </w:rPr>
        <w:t xml:space="preserve"> more </w:t>
      </w:r>
      <w:r w:rsidRPr="00F51164">
        <w:rPr>
          <w:rStyle w:val="Emphasis"/>
        </w:rPr>
        <w:t>likely</w:t>
      </w:r>
      <w:r w:rsidRPr="00F51164">
        <w:rPr>
          <w:rStyle w:val="StyleUnderline"/>
        </w:rPr>
        <w:t xml:space="preserve"> that</w:t>
      </w:r>
      <w:r w:rsidRPr="00F51164">
        <w:rPr>
          <w:sz w:val="16"/>
        </w:rPr>
        <w:t xml:space="preserve"> the </w:t>
      </w:r>
      <w:r w:rsidRPr="00E025E8">
        <w:rPr>
          <w:rStyle w:val="StyleUnderline"/>
          <w:highlight w:val="green"/>
        </w:rPr>
        <w:t>failure</w:t>
      </w:r>
      <w:r w:rsidRPr="00F51164">
        <w:rPr>
          <w:rStyle w:val="StyleUnderline"/>
        </w:rPr>
        <w:t xml:space="preserve"> of a few key states or industries</w:t>
      </w:r>
      <w:r w:rsidRPr="00F51164">
        <w:rPr>
          <w:sz w:val="16"/>
        </w:rPr>
        <w:t xml:space="preserve"> due to climate change </w:t>
      </w:r>
      <w:r w:rsidRPr="00F51164">
        <w:rPr>
          <w:rStyle w:val="StyleUnderline"/>
        </w:rPr>
        <w:t xml:space="preserve">could </w:t>
      </w:r>
      <w:r w:rsidRPr="00E025E8">
        <w:rPr>
          <w:rStyle w:val="Emphasis"/>
          <w:highlight w:val="green"/>
        </w:rPr>
        <w:t>cascade</w:t>
      </w:r>
      <w:r w:rsidRPr="00F51164">
        <w:rPr>
          <w:rStyle w:val="StyleUnderline"/>
        </w:rPr>
        <w:t xml:space="preserve"> into</w:t>
      </w:r>
      <w:r w:rsidRPr="00F51164">
        <w:rPr>
          <w:sz w:val="16"/>
        </w:rPr>
        <w:t xml:space="preserve"> a </w:t>
      </w:r>
      <w:r w:rsidRPr="00F51164">
        <w:rPr>
          <w:rStyle w:val="Emphasis"/>
        </w:rPr>
        <w:t>global</w:t>
      </w:r>
      <w:r w:rsidRPr="00F51164">
        <w:rPr>
          <w:rStyle w:val="StyleUnderline"/>
        </w:rPr>
        <w:t xml:space="preserve"> </w:t>
      </w:r>
      <w:r w:rsidRPr="00F51164">
        <w:rPr>
          <w:rStyle w:val="Emphasis"/>
        </w:rPr>
        <w:t>collapse</w:t>
      </w:r>
      <w:r w:rsidRPr="00F51164">
        <w:rPr>
          <w:sz w:val="16"/>
        </w:rPr>
        <w:t xml:space="preserve"> (Kemp, 2019).</w:t>
      </w:r>
    </w:p>
    <w:p w14:paraId="18F88BB1" w14:textId="77777777" w:rsidR="00B701C6" w:rsidRPr="00E3230F" w:rsidRDefault="00B701C6" w:rsidP="00B701C6">
      <w:pPr>
        <w:rPr>
          <w:sz w:val="16"/>
        </w:rPr>
      </w:pPr>
      <w:r w:rsidRPr="00E3230F">
        <w:rPr>
          <w:sz w:val="16"/>
        </w:rPr>
        <w:t xml:space="preserve">A third set of plausible scenarios stem from climate change’s broader environmental impacts. Apart from being a planetary boundary of its own, Steffen et al. (2015) point out that </w:t>
      </w:r>
      <w:r w:rsidRPr="00F51164">
        <w:rPr>
          <w:rStyle w:val="StyleUnderline"/>
        </w:rPr>
        <w:t xml:space="preserve">climate change is </w:t>
      </w:r>
      <w:r w:rsidRPr="00F51164">
        <w:rPr>
          <w:rStyle w:val="Emphasis"/>
        </w:rPr>
        <w:t>intimately</w:t>
      </w:r>
      <w:r w:rsidRPr="00F51164">
        <w:rPr>
          <w:rStyle w:val="StyleUnderline"/>
        </w:rPr>
        <w:t xml:space="preserve"> </w:t>
      </w:r>
      <w:r w:rsidRPr="00F51164">
        <w:rPr>
          <w:rStyle w:val="Emphasis"/>
        </w:rPr>
        <w:t>connected</w:t>
      </w:r>
      <w:r w:rsidRPr="00F51164">
        <w:rPr>
          <w:rStyle w:val="StyleUnderline"/>
        </w:rPr>
        <w:t xml:space="preserve"> with </w:t>
      </w:r>
      <w:r w:rsidRPr="00F51164">
        <w:rPr>
          <w:rStyle w:val="Emphasis"/>
        </w:rPr>
        <w:t>other planetary boundaries</w:t>
      </w:r>
      <w:r w:rsidRPr="00E3230F">
        <w:rPr>
          <w:sz w:val="16"/>
        </w:rPr>
        <w:t xml:space="preserve"> (see Table 1). Climate change is thus identified by the authors as one of two ‘core’ boundaries with the potential “to drive the Earth system into a new state should they be substantially and persistently transgressed.” This transformative potential was elaborated on in subsequent work exploring how the world could be pushed towards a ‘Hothouse Earth’ state, even with anthropogenic temperature rises as low as 2 °C (Steffen et al., 2018). </w:t>
      </w:r>
    </w:p>
    <w:p w14:paraId="1213B45C" w14:textId="77777777" w:rsidR="00B701C6" w:rsidRPr="00E3230F" w:rsidRDefault="00B701C6" w:rsidP="00B701C6">
      <w:pPr>
        <w:rPr>
          <w:sz w:val="16"/>
        </w:rPr>
      </w:pPr>
      <w:r w:rsidRPr="00E3230F">
        <w:rPr>
          <w:rStyle w:val="StyleUnderline"/>
        </w:rPr>
        <w:t xml:space="preserve">The connection between climate change and </w:t>
      </w:r>
      <w:r w:rsidRPr="00E025E8">
        <w:rPr>
          <w:rStyle w:val="Emphasis"/>
          <w:highlight w:val="green"/>
        </w:rPr>
        <w:t>biosphere</w:t>
      </w:r>
      <w:r w:rsidRPr="00E025E8">
        <w:rPr>
          <w:rStyle w:val="StyleUnderline"/>
          <w:highlight w:val="green"/>
        </w:rPr>
        <w:t xml:space="preserve"> </w:t>
      </w:r>
      <w:r w:rsidRPr="00E025E8">
        <w:rPr>
          <w:rStyle w:val="Emphasis"/>
          <w:highlight w:val="green"/>
        </w:rPr>
        <w:t>integrity</w:t>
      </w:r>
      <w:r w:rsidRPr="00E3230F">
        <w:rPr>
          <w:sz w:val="16"/>
        </w:rPr>
        <w:t xml:space="preserve"> (the survival of complex adaptive ecosystems supporting diverse forms of life) </w:t>
      </w:r>
      <w:r w:rsidRPr="00E3230F">
        <w:rPr>
          <w:rStyle w:val="StyleUnderline"/>
        </w:rPr>
        <w:t xml:space="preserve">is </w:t>
      </w:r>
      <w:r w:rsidRPr="00E3230F">
        <w:rPr>
          <w:rStyle w:val="Emphasis"/>
        </w:rPr>
        <w:t>particularly</w:t>
      </w:r>
      <w:r w:rsidRPr="00E3230F">
        <w:rPr>
          <w:rStyle w:val="StyleUnderline"/>
        </w:rPr>
        <w:t xml:space="preserve"> </w:t>
      </w:r>
      <w:r w:rsidRPr="00E3230F">
        <w:rPr>
          <w:rStyle w:val="Emphasis"/>
        </w:rPr>
        <w:t>strong</w:t>
      </w:r>
      <w:r w:rsidRPr="00E3230F">
        <w:rPr>
          <w:rStyle w:val="StyleUnderline"/>
        </w:rPr>
        <w:t>.</w:t>
      </w:r>
      <w:r w:rsidRPr="00E3230F">
        <w:rPr>
          <w:sz w:val="16"/>
        </w:rPr>
        <w:t xml:space="preserve"> The IPCC is highly confident that climate change is adversely impacting terrestrial ecosystems, contributing to desertification and land degradation in many areas and changing the range, abundance and seasonality of many plant and animal species (</w:t>
      </w:r>
      <w:proofErr w:type="spellStart"/>
      <w:r w:rsidRPr="00E3230F">
        <w:rPr>
          <w:sz w:val="16"/>
        </w:rPr>
        <w:t>Arneth</w:t>
      </w:r>
      <w:proofErr w:type="spellEnd"/>
      <w:r w:rsidRPr="00E3230F">
        <w:rPr>
          <w:sz w:val="16"/>
        </w:rPr>
        <w:t xml:space="preserve"> et al., 2019). Similarly, the Intergovernmental Science-Policy Platform on Biodiversity and Ecosystem Services (IPBES) has reported that climate change is restricting the range of nearly half the world’s threatened mammal species and a quarter of threatened birds, with marine, coastal, and arctic ecosystems worst affected (Diaz et al., 2019). According to one estimate, </w:t>
      </w:r>
      <w:r w:rsidRPr="00E3230F">
        <w:rPr>
          <w:rStyle w:val="StyleUnderline"/>
        </w:rPr>
        <w:t xml:space="preserve">climate change could cause 15–37 % of </w:t>
      </w:r>
      <w:r w:rsidRPr="00E3230F">
        <w:rPr>
          <w:rStyle w:val="Emphasis"/>
        </w:rPr>
        <w:t>all</w:t>
      </w:r>
      <w:r w:rsidRPr="00E3230F">
        <w:rPr>
          <w:rStyle w:val="StyleUnderline"/>
        </w:rPr>
        <w:t xml:space="preserve"> </w:t>
      </w:r>
      <w:r w:rsidRPr="00E3230F">
        <w:rPr>
          <w:rStyle w:val="Emphasis"/>
        </w:rPr>
        <w:t>species</w:t>
      </w:r>
      <w:r w:rsidRPr="00E3230F">
        <w:rPr>
          <w:rStyle w:val="StyleUnderline"/>
        </w:rPr>
        <w:t xml:space="preserve"> to be</w:t>
      </w:r>
      <w:r w:rsidRPr="00E3230F">
        <w:rPr>
          <w:sz w:val="16"/>
        </w:rPr>
        <w:t xml:space="preserve">come ‘committed to </w:t>
      </w:r>
      <w:r w:rsidRPr="00E3230F">
        <w:rPr>
          <w:rStyle w:val="Emphasis"/>
        </w:rPr>
        <w:t>extinct</w:t>
      </w:r>
      <w:r w:rsidRPr="00E3230F">
        <w:rPr>
          <w:sz w:val="16"/>
        </w:rPr>
        <w:t xml:space="preserve">ion’ </w:t>
      </w:r>
      <w:r w:rsidRPr="00E3230F">
        <w:rPr>
          <w:rStyle w:val="StyleUnderline"/>
        </w:rPr>
        <w:t>by mid-century</w:t>
      </w:r>
      <w:r w:rsidRPr="00E3230F">
        <w:rPr>
          <w:sz w:val="16"/>
        </w:rPr>
        <w:t xml:space="preserve"> (Thomas et al., 2004). </w:t>
      </w:r>
    </w:p>
    <w:p w14:paraId="18FAE399" w14:textId="77777777" w:rsidR="00B701C6" w:rsidRPr="007C645C" w:rsidRDefault="00B701C6" w:rsidP="00B701C6">
      <w:pPr>
        <w:rPr>
          <w:sz w:val="16"/>
        </w:rPr>
      </w:pPr>
      <w:r w:rsidRPr="00E3230F">
        <w:rPr>
          <w:rStyle w:val="StyleUnderline"/>
        </w:rPr>
        <w:t xml:space="preserve">Disruption to biosphere integrity can </w:t>
      </w:r>
      <w:r w:rsidRPr="00E025E8">
        <w:rPr>
          <w:rStyle w:val="StyleUnderline"/>
          <w:highlight w:val="green"/>
        </w:rPr>
        <w:t xml:space="preserve">have </w:t>
      </w:r>
      <w:r w:rsidRPr="00E025E8">
        <w:rPr>
          <w:rStyle w:val="Emphasis"/>
          <w:highlight w:val="green"/>
        </w:rPr>
        <w:t>profound</w:t>
      </w:r>
      <w:r w:rsidRPr="00E3230F">
        <w:rPr>
          <w:rStyle w:val="StyleUnderline"/>
        </w:rPr>
        <w:t xml:space="preserve"> </w:t>
      </w:r>
      <w:r w:rsidRPr="00E3230F">
        <w:rPr>
          <w:rStyle w:val="Emphasis"/>
        </w:rPr>
        <w:t>economic</w:t>
      </w:r>
      <w:r w:rsidRPr="00E3230F">
        <w:rPr>
          <w:rStyle w:val="StyleUnderline"/>
        </w:rPr>
        <w:t xml:space="preserve"> and </w:t>
      </w:r>
      <w:r w:rsidRPr="00E3230F">
        <w:rPr>
          <w:rStyle w:val="Emphasis"/>
        </w:rPr>
        <w:t xml:space="preserve">social </w:t>
      </w:r>
      <w:r w:rsidRPr="00E025E8">
        <w:rPr>
          <w:rStyle w:val="Emphasis"/>
          <w:highlight w:val="green"/>
        </w:rPr>
        <w:t>repercussions</w:t>
      </w:r>
      <w:r w:rsidRPr="007C645C">
        <w:rPr>
          <w:rStyle w:val="StyleUnderline"/>
        </w:rPr>
        <w:t xml:space="preserve">, ranging from </w:t>
      </w:r>
      <w:r w:rsidRPr="007C645C">
        <w:rPr>
          <w:rStyle w:val="Emphasis"/>
        </w:rPr>
        <w:t>loss of ecosystem services</w:t>
      </w:r>
      <w:r w:rsidRPr="007C645C">
        <w:rPr>
          <w:rStyle w:val="StyleUnderline"/>
        </w:rPr>
        <w:t xml:space="preserve"> and </w:t>
      </w:r>
      <w:r w:rsidRPr="007C645C">
        <w:rPr>
          <w:rStyle w:val="Emphasis"/>
        </w:rPr>
        <w:t>natural resources</w:t>
      </w:r>
      <w:r w:rsidRPr="007C645C">
        <w:rPr>
          <w:rStyle w:val="StyleUnderline"/>
        </w:rPr>
        <w:t xml:space="preserve"> to</w:t>
      </w:r>
      <w:r w:rsidRPr="007C645C">
        <w:rPr>
          <w:sz w:val="16"/>
        </w:rPr>
        <w:t xml:space="preserve"> the </w:t>
      </w:r>
      <w:r w:rsidRPr="007C645C">
        <w:rPr>
          <w:rStyle w:val="Emphasis"/>
        </w:rPr>
        <w:t>destruction</w:t>
      </w:r>
      <w:r w:rsidRPr="007C645C">
        <w:rPr>
          <w:rStyle w:val="StyleUnderline"/>
        </w:rPr>
        <w:t xml:space="preserve"> </w:t>
      </w:r>
      <w:r w:rsidRPr="007C645C">
        <w:rPr>
          <w:rStyle w:val="Emphasis"/>
        </w:rPr>
        <w:t>of</w:t>
      </w:r>
      <w:r w:rsidRPr="007C645C">
        <w:rPr>
          <w:rStyle w:val="StyleUnderline"/>
        </w:rPr>
        <w:t xml:space="preserve"> </w:t>
      </w:r>
      <w:r w:rsidRPr="007C645C">
        <w:rPr>
          <w:rStyle w:val="Emphasis"/>
        </w:rPr>
        <w:t>traditional</w:t>
      </w:r>
      <w:r w:rsidRPr="007C645C">
        <w:rPr>
          <w:rStyle w:val="StyleUnderline"/>
        </w:rPr>
        <w:t xml:space="preserve"> </w:t>
      </w:r>
      <w:r w:rsidRPr="007C645C">
        <w:rPr>
          <w:rStyle w:val="Emphasis"/>
        </w:rPr>
        <w:t>knowledge</w:t>
      </w:r>
      <w:r w:rsidRPr="007C645C">
        <w:rPr>
          <w:rStyle w:val="StyleUnderline"/>
        </w:rPr>
        <w:t xml:space="preserve"> and </w:t>
      </w:r>
      <w:r w:rsidRPr="007C645C">
        <w:rPr>
          <w:rStyle w:val="Emphasis"/>
        </w:rPr>
        <w:t>livelihoods</w:t>
      </w:r>
      <w:r w:rsidRPr="007C645C">
        <w:rPr>
          <w:rStyle w:val="StyleUnderline"/>
        </w:rPr>
        <w:t>.</w:t>
      </w:r>
      <w:r w:rsidRPr="007C645C">
        <w:rPr>
          <w:sz w:val="16"/>
        </w:rPr>
        <w:t xml:space="preserve"> For instance, desertification, which threatens a quarter of Earth’s land area and a fifth of the population, is already estimated to cost developing nations 4–8 % of their GDP (United Nations, 2011). Many other rapid regime shifts involving loss of biosphere integrity have been observed, including shifts in arid vegetation, freshwater eutrophication, and the collapse of fish populations (Amano et al. 2020). There </w:t>
      </w:r>
      <w:proofErr w:type="gramStart"/>
      <w:r w:rsidRPr="007C645C">
        <w:rPr>
          <w:sz w:val="16"/>
        </w:rPr>
        <w:t>is</w:t>
      </w:r>
      <w:proofErr w:type="gramEnd"/>
      <w:r w:rsidRPr="007C645C">
        <w:rPr>
          <w:sz w:val="16"/>
        </w:rPr>
        <w:t xml:space="preserve"> a theoretical possibility of still more profound regime shifts at the global level (Rocha, Peterson, </w:t>
      </w:r>
      <w:proofErr w:type="spellStart"/>
      <w:r w:rsidRPr="007C645C">
        <w:rPr>
          <w:sz w:val="16"/>
        </w:rPr>
        <w:t>Bodin</w:t>
      </w:r>
      <w:proofErr w:type="spellEnd"/>
      <w:r w:rsidRPr="007C645C">
        <w:rPr>
          <w:sz w:val="16"/>
        </w:rPr>
        <w:t xml:space="preserve">, &amp; Levin, 2018). However, the contribution of loss of biosphere integrity to GCR is yet to be assessed. </w:t>
      </w:r>
      <w:proofErr w:type="spellStart"/>
      <w:r w:rsidRPr="007C645C">
        <w:rPr>
          <w:sz w:val="16"/>
        </w:rPr>
        <w:t>Kareiva</w:t>
      </w:r>
      <w:proofErr w:type="spellEnd"/>
      <w:r w:rsidRPr="007C645C">
        <w:rPr>
          <w:sz w:val="16"/>
        </w:rPr>
        <w:t xml:space="preserve"> and Carranza (2018) argue that it is unlikely to threaten human civilization, due both to a lack of plausible mechanisms for this threat and the fact that “local and regional biodiversity is often staying the same because species from elsewhere replace local losses.” However, in their classification of GCRs, </w:t>
      </w:r>
      <w:proofErr w:type="spellStart"/>
      <w:r w:rsidRPr="007C645C">
        <w:rPr>
          <w:sz w:val="16"/>
        </w:rPr>
        <w:t>Avin</w:t>
      </w:r>
      <w:proofErr w:type="spellEnd"/>
      <w:r w:rsidRPr="007C645C">
        <w:rPr>
          <w:sz w:val="16"/>
        </w:rPr>
        <w:t xml:space="preserve"> et al. (2018) suggest the potential for ecological collapse to threaten the safety boundaries of multiple critical systems with diverse spread mechanisms at a range of scales, from the biogeochemical and anatomical to the ecological and </w:t>
      </w:r>
      <w:proofErr w:type="spellStart"/>
      <w:r w:rsidRPr="007C645C">
        <w:rPr>
          <w:sz w:val="16"/>
        </w:rPr>
        <w:t>sociotechnological</w:t>
      </w:r>
      <w:proofErr w:type="spellEnd"/>
      <w:r w:rsidRPr="007C645C">
        <w:rPr>
          <w:sz w:val="16"/>
        </w:rPr>
        <w:t>. Note that both these studies were conducted for largely conceptual purposes and should not be taken as rigorous analyses of this risk, this topic warrants further investigation.</w:t>
      </w:r>
    </w:p>
    <w:p w14:paraId="6BFA2492" w14:textId="77777777" w:rsidR="00B701C6" w:rsidRPr="007C645C" w:rsidRDefault="00B701C6" w:rsidP="00B701C6">
      <w:pPr>
        <w:rPr>
          <w:sz w:val="16"/>
          <w:szCs w:val="16"/>
        </w:rPr>
      </w:pPr>
      <w:r w:rsidRPr="007C645C">
        <w:rPr>
          <w:sz w:val="16"/>
          <w:szCs w:val="16"/>
        </w:rPr>
        <w:t>3.2. Classifying climate change’s contributions to global catastrophic risk</w:t>
      </w:r>
    </w:p>
    <w:p w14:paraId="7659D385" w14:textId="77777777" w:rsidR="00B701C6" w:rsidRPr="007C645C" w:rsidRDefault="00B701C6" w:rsidP="00B701C6">
      <w:pPr>
        <w:rPr>
          <w:sz w:val="16"/>
          <w:szCs w:val="16"/>
        </w:rPr>
      </w:pPr>
      <w:r w:rsidRPr="007C645C">
        <w:rPr>
          <w:sz w:val="16"/>
          <w:szCs w:val="16"/>
        </w:rPr>
        <w:t xml:space="preserve">Climate change’s contribution to GCR goes well beyond its impact on the earth system. Taking </w:t>
      </w:r>
      <w:proofErr w:type="spellStart"/>
      <w:r w:rsidRPr="007C645C">
        <w:rPr>
          <w:sz w:val="16"/>
          <w:szCs w:val="16"/>
        </w:rPr>
        <w:t>Avin</w:t>
      </w:r>
      <w:proofErr w:type="spellEnd"/>
      <w:r w:rsidRPr="007C645C">
        <w:rPr>
          <w:sz w:val="16"/>
          <w:szCs w:val="16"/>
        </w:rPr>
        <w:t xml:space="preserve"> et al.’s list of critical systems, we note that previous studies have mostly focused on the effects of climate change on physical and biogeochemical systems (</w:t>
      </w:r>
      <w:proofErr w:type="gramStart"/>
      <w:r w:rsidRPr="007C645C">
        <w:rPr>
          <w:sz w:val="16"/>
          <w:szCs w:val="16"/>
        </w:rPr>
        <w:t>e.g.</w:t>
      </w:r>
      <w:proofErr w:type="gramEnd"/>
      <w:r w:rsidRPr="007C645C">
        <w:rPr>
          <w:sz w:val="16"/>
          <w:szCs w:val="16"/>
        </w:rPr>
        <w:t xml:space="preserve"> global temperature and sea-level rise) or the lower-level critical systems that are most directly related to human health and survival (e.g. Heath Stress). However, these represent a very limited assessment of risk as it only accounts for climate change as a direct hazard/ threat and our "ontological" vulnerabilities to it. A more comprehensive risk assessment must consider the higher-order critical systems threatened by climate change passively (through a lack of alternatives) and actively (through intentional design).</w:t>
      </w:r>
    </w:p>
    <w:p w14:paraId="6F149777" w14:textId="77777777" w:rsidR="00B701C6" w:rsidRPr="007C645C" w:rsidRDefault="00B701C6" w:rsidP="00B701C6">
      <w:pPr>
        <w:rPr>
          <w:sz w:val="16"/>
        </w:rPr>
      </w:pPr>
      <w:r w:rsidRPr="007C645C">
        <w:rPr>
          <w:rStyle w:val="StyleUnderline"/>
        </w:rPr>
        <w:t>The probability of</w:t>
      </w:r>
      <w:r w:rsidRPr="007C645C">
        <w:rPr>
          <w:sz w:val="16"/>
        </w:rPr>
        <w:t xml:space="preserve"> a </w:t>
      </w:r>
      <w:r w:rsidRPr="007C645C">
        <w:rPr>
          <w:rStyle w:val="StyleUnderline"/>
        </w:rPr>
        <w:t xml:space="preserve">global catastrophe is </w:t>
      </w:r>
      <w:r w:rsidRPr="007C645C">
        <w:rPr>
          <w:rStyle w:val="Emphasis"/>
        </w:rPr>
        <w:t>higher</w:t>
      </w:r>
      <w:r w:rsidRPr="007C645C">
        <w:rPr>
          <w:rStyle w:val="StyleUnderline"/>
        </w:rPr>
        <w:t xml:space="preserve"> when </w:t>
      </w:r>
      <w:proofErr w:type="spellStart"/>
      <w:r w:rsidRPr="007C645C">
        <w:rPr>
          <w:rStyle w:val="Emphasis"/>
        </w:rPr>
        <w:t>sociotechnological</w:t>
      </w:r>
      <w:proofErr w:type="spellEnd"/>
      <w:r w:rsidRPr="007C645C">
        <w:rPr>
          <w:rStyle w:val="StyleUnderline"/>
        </w:rPr>
        <w:t xml:space="preserve"> and </w:t>
      </w:r>
      <w:r w:rsidRPr="007C645C">
        <w:rPr>
          <w:rStyle w:val="Emphasis"/>
        </w:rPr>
        <w:t>environmental</w:t>
      </w:r>
      <w:r w:rsidRPr="007C645C">
        <w:rPr>
          <w:rStyle w:val="StyleUnderline"/>
        </w:rPr>
        <w:t xml:space="preserve"> </w:t>
      </w:r>
      <w:r w:rsidRPr="007C645C">
        <w:rPr>
          <w:rStyle w:val="Emphasis"/>
        </w:rPr>
        <w:t>systems</w:t>
      </w:r>
      <w:r w:rsidRPr="007C645C">
        <w:rPr>
          <w:rStyle w:val="StyleUnderline"/>
        </w:rPr>
        <w:t xml:space="preserve"> are </w:t>
      </w:r>
      <w:r w:rsidRPr="007C645C">
        <w:rPr>
          <w:rStyle w:val="Emphasis"/>
        </w:rPr>
        <w:t>tightly</w:t>
      </w:r>
      <w:r w:rsidRPr="007C645C">
        <w:rPr>
          <w:rStyle w:val="StyleUnderline"/>
        </w:rPr>
        <w:t xml:space="preserve"> </w:t>
      </w:r>
      <w:r w:rsidRPr="007C645C">
        <w:rPr>
          <w:rStyle w:val="Emphasis"/>
        </w:rPr>
        <w:t>coupled</w:t>
      </w:r>
      <w:r w:rsidRPr="007C645C">
        <w:rPr>
          <w:rStyle w:val="StyleUnderline"/>
        </w:rPr>
        <w:t>, creating</w:t>
      </w:r>
      <w:r w:rsidRPr="007C645C">
        <w:rPr>
          <w:sz w:val="16"/>
        </w:rPr>
        <w:t xml:space="preserve"> a potential for </w:t>
      </w:r>
      <w:r w:rsidRPr="007C645C">
        <w:rPr>
          <w:rStyle w:val="Emphasis"/>
        </w:rPr>
        <w:t>reinforcing feedback loops.</w:t>
      </w:r>
      <w:r w:rsidRPr="007C645C">
        <w:rPr>
          <w:sz w:val="16"/>
        </w:rPr>
        <w:t xml:space="preserve"> If environmental change produces social changes that perpetuate further environmental change, then this could actively work against our efforts at adaptation. When this change has the potential to produce significant harm, via human vulnerabilities and exposure, we describe such loops as </w:t>
      </w:r>
      <w:r w:rsidRPr="007C645C">
        <w:rPr>
          <w:rStyle w:val="Emphasis"/>
        </w:rPr>
        <w:t xml:space="preserve">‘global systems </w:t>
      </w:r>
      <w:r w:rsidRPr="00E025E8">
        <w:rPr>
          <w:rStyle w:val="Emphasis"/>
          <w:highlight w:val="green"/>
        </w:rPr>
        <w:t>death spirals</w:t>
      </w:r>
      <w:r w:rsidRPr="007C645C">
        <w:rPr>
          <w:rStyle w:val="Emphasis"/>
        </w:rPr>
        <w:t>.’</w:t>
      </w:r>
      <w:r w:rsidRPr="007C645C">
        <w:rPr>
          <w:sz w:val="16"/>
        </w:rPr>
        <w:t xml:space="preserve"> These spirals could </w:t>
      </w:r>
      <w:r w:rsidRPr="00E025E8">
        <w:rPr>
          <w:rStyle w:val="StyleUnderline"/>
          <w:highlight w:val="green"/>
        </w:rPr>
        <w:t>produce</w:t>
      </w:r>
      <w:r w:rsidRPr="00E025E8">
        <w:rPr>
          <w:rStyle w:val="Emphasis"/>
          <w:highlight w:val="green"/>
        </w:rPr>
        <w:t xml:space="preserve"> self-perpetuating catastrophes</w:t>
      </w:r>
      <w:r w:rsidRPr="007C645C">
        <w:rPr>
          <w:rStyle w:val="StyleUnderline"/>
        </w:rPr>
        <w:t>, whereby</w:t>
      </w:r>
      <w:r w:rsidRPr="007C645C">
        <w:rPr>
          <w:sz w:val="16"/>
        </w:rPr>
        <w:t xml:space="preserve"> the </w:t>
      </w:r>
      <w:r w:rsidRPr="007C645C">
        <w:rPr>
          <w:rStyle w:val="StyleUnderline"/>
        </w:rPr>
        <w:t>energy and resources required to reverse or adapt</w:t>
      </w:r>
      <w:r w:rsidRPr="007C645C">
        <w:rPr>
          <w:sz w:val="16"/>
        </w:rPr>
        <w:t xml:space="preserve"> to collapse </w:t>
      </w:r>
      <w:r w:rsidRPr="007C645C">
        <w:rPr>
          <w:rStyle w:val="StyleUnderline"/>
        </w:rPr>
        <w:t xml:space="preserve">are </w:t>
      </w:r>
      <w:r w:rsidRPr="007C645C">
        <w:rPr>
          <w:rStyle w:val="Emphasis"/>
        </w:rPr>
        <w:t>beyond</w:t>
      </w:r>
      <w:r w:rsidRPr="007C645C">
        <w:rPr>
          <w:sz w:val="16"/>
        </w:rPr>
        <w:t xml:space="preserve"> the means of dwindling </w:t>
      </w:r>
      <w:r w:rsidRPr="007C645C">
        <w:rPr>
          <w:rStyle w:val="Emphasis"/>
        </w:rPr>
        <w:t>human societies.</w:t>
      </w:r>
      <w:r w:rsidRPr="007C645C">
        <w:rPr>
          <w:rStyle w:val="StyleUnderline"/>
        </w:rPr>
        <w:t xml:space="preserve"> Feedback loops</w:t>
      </w:r>
      <w:r w:rsidRPr="007C645C">
        <w:rPr>
          <w:sz w:val="16"/>
        </w:rPr>
        <w:t xml:space="preserve"> like this could thus </w:t>
      </w:r>
      <w:r w:rsidRPr="007C645C">
        <w:rPr>
          <w:rStyle w:val="Emphasis"/>
        </w:rPr>
        <w:t>create tipping points</w:t>
      </w:r>
      <w:r w:rsidRPr="007C645C">
        <w:rPr>
          <w:sz w:val="16"/>
        </w:rPr>
        <w:t xml:space="preserve"> beyond which returning to anything like present conditions would become extremely difficult. Global systems would shift to very different states in which the prospects for humanity would likely be bleaker.</w:t>
      </w:r>
    </w:p>
    <w:p w14:paraId="04039DB4" w14:textId="77777777" w:rsidR="00B701C6" w:rsidRPr="007C645C" w:rsidRDefault="00B701C6" w:rsidP="00B701C6">
      <w:pPr>
        <w:rPr>
          <w:sz w:val="16"/>
          <w:szCs w:val="16"/>
        </w:rPr>
      </w:pPr>
      <w:r w:rsidRPr="007C645C">
        <w:rPr>
          <w:sz w:val="16"/>
          <w:szCs w:val="16"/>
        </w:rPr>
        <w:t xml:space="preserve">In the rest of this section, we explore just one potential spiral, between an ecological system (the biosphere) and two </w:t>
      </w:r>
      <w:proofErr w:type="spellStart"/>
      <w:r w:rsidRPr="007C645C">
        <w:rPr>
          <w:sz w:val="16"/>
          <w:szCs w:val="16"/>
        </w:rPr>
        <w:t>sociotechnological</w:t>
      </w:r>
      <w:proofErr w:type="spellEnd"/>
      <w:r w:rsidRPr="007C645C">
        <w:rPr>
          <w:sz w:val="16"/>
          <w:szCs w:val="16"/>
        </w:rPr>
        <w:t xml:space="preserve"> systems (the human food and global political systems). We explore each system and its interactions. Fig. 2 illustrates our model of this spiral. </w:t>
      </w:r>
    </w:p>
    <w:p w14:paraId="19C5C468" w14:textId="77777777" w:rsidR="00B701C6" w:rsidRPr="007C645C" w:rsidRDefault="00B701C6" w:rsidP="00B701C6">
      <w:pPr>
        <w:rPr>
          <w:sz w:val="16"/>
          <w:szCs w:val="16"/>
        </w:rPr>
      </w:pPr>
      <w:r w:rsidRPr="00D32768">
        <w:rPr>
          <w:sz w:val="16"/>
          <w:szCs w:val="16"/>
        </w:rPr>
        <w:t>3.2.1. The human food system</w:t>
      </w:r>
    </w:p>
    <w:p w14:paraId="530C7E3B" w14:textId="77777777" w:rsidR="00B701C6" w:rsidRPr="007C645C" w:rsidRDefault="00B701C6" w:rsidP="00B701C6">
      <w:pPr>
        <w:rPr>
          <w:sz w:val="16"/>
        </w:rPr>
      </w:pPr>
      <w:r w:rsidRPr="00D32768">
        <w:rPr>
          <w:rStyle w:val="StyleUnderline"/>
        </w:rPr>
        <w:t xml:space="preserve">Climate change’s impact on </w:t>
      </w:r>
      <w:r w:rsidRPr="00E025E8">
        <w:rPr>
          <w:rStyle w:val="StyleUnderline"/>
          <w:highlight w:val="green"/>
        </w:rPr>
        <w:t>biosphere</w:t>
      </w:r>
      <w:r w:rsidRPr="00D32768">
        <w:rPr>
          <w:rStyle w:val="StyleUnderline"/>
        </w:rPr>
        <w:t xml:space="preserve"> integrity</w:t>
      </w:r>
      <w:r w:rsidRPr="00D32768">
        <w:rPr>
          <w:sz w:val="16"/>
        </w:rPr>
        <w:t xml:space="preserve"> (discussed in the previous section) </w:t>
      </w:r>
      <w:r w:rsidRPr="00D32768">
        <w:rPr>
          <w:rStyle w:val="StyleUnderline"/>
        </w:rPr>
        <w:t xml:space="preserve">could </w:t>
      </w:r>
      <w:r w:rsidRPr="00E025E8">
        <w:rPr>
          <w:rStyle w:val="Emphasis"/>
          <w:highlight w:val="green"/>
        </w:rPr>
        <w:t>harm</w:t>
      </w:r>
      <w:r w:rsidRPr="00D32768">
        <w:rPr>
          <w:rStyle w:val="Emphasis"/>
        </w:rPr>
        <w:t xml:space="preserve"> the human </w:t>
      </w:r>
      <w:r w:rsidRPr="00E025E8">
        <w:rPr>
          <w:rStyle w:val="Emphasis"/>
          <w:highlight w:val="green"/>
        </w:rPr>
        <w:t>food</w:t>
      </w:r>
      <w:r w:rsidRPr="00D32768">
        <w:rPr>
          <w:rStyle w:val="Emphasis"/>
        </w:rPr>
        <w:t xml:space="preserve"> system</w:t>
      </w:r>
      <w:r w:rsidRPr="00D32768">
        <w:rPr>
          <w:rStyle w:val="StyleUnderline"/>
        </w:rPr>
        <w:t xml:space="preserve"> due to </w:t>
      </w:r>
      <w:r w:rsidRPr="00D32768">
        <w:rPr>
          <w:rStyle w:val="Emphasis"/>
        </w:rPr>
        <w:t>loss of ecosystem</w:t>
      </w:r>
      <w:r w:rsidRPr="007C645C">
        <w:rPr>
          <w:rStyle w:val="Emphasis"/>
        </w:rPr>
        <w:t xml:space="preserve"> services,</w:t>
      </w:r>
      <w:r w:rsidRPr="007C645C">
        <w:rPr>
          <w:rStyle w:val="StyleUnderline"/>
        </w:rPr>
        <w:t xml:space="preserve"> disruption of</w:t>
      </w:r>
      <w:r w:rsidRPr="007C645C">
        <w:rPr>
          <w:sz w:val="16"/>
        </w:rPr>
        <w:t xml:space="preserve"> the cycles of </w:t>
      </w:r>
      <w:r w:rsidRPr="007C645C">
        <w:rPr>
          <w:rStyle w:val="Emphasis"/>
        </w:rPr>
        <w:t>water</w:t>
      </w:r>
      <w:r w:rsidRPr="007C645C">
        <w:rPr>
          <w:rStyle w:val="StyleUnderline"/>
        </w:rPr>
        <w:t xml:space="preserve">, </w:t>
      </w:r>
      <w:r w:rsidRPr="007C645C">
        <w:rPr>
          <w:rStyle w:val="Emphasis"/>
        </w:rPr>
        <w:t>nitrogen</w:t>
      </w:r>
      <w:r w:rsidRPr="007C645C">
        <w:rPr>
          <w:rStyle w:val="StyleUnderline"/>
        </w:rPr>
        <w:t xml:space="preserve"> and </w:t>
      </w:r>
      <w:r w:rsidRPr="007C645C">
        <w:rPr>
          <w:rStyle w:val="Emphasis"/>
        </w:rPr>
        <w:t>phosphates</w:t>
      </w:r>
      <w:r w:rsidRPr="007C645C">
        <w:rPr>
          <w:rStyle w:val="StyleUnderline"/>
        </w:rPr>
        <w:t xml:space="preserve">, and </w:t>
      </w:r>
      <w:r w:rsidRPr="007C645C">
        <w:rPr>
          <w:rStyle w:val="Emphasis"/>
        </w:rPr>
        <w:t>changes</w:t>
      </w:r>
      <w:r w:rsidRPr="007C645C">
        <w:rPr>
          <w:rStyle w:val="StyleUnderline"/>
        </w:rPr>
        <w:t xml:space="preserve"> </w:t>
      </w:r>
      <w:r w:rsidRPr="007C645C">
        <w:rPr>
          <w:rStyle w:val="Emphasis"/>
        </w:rPr>
        <w:t>in</w:t>
      </w:r>
      <w:r w:rsidRPr="007C645C">
        <w:rPr>
          <w:sz w:val="16"/>
        </w:rPr>
        <w:t xml:space="preserve"> the </w:t>
      </w:r>
      <w:r w:rsidRPr="007C645C">
        <w:rPr>
          <w:rStyle w:val="Emphasis"/>
        </w:rPr>
        <w:t>dynamics</w:t>
      </w:r>
      <w:r w:rsidRPr="007C645C">
        <w:rPr>
          <w:rStyle w:val="StyleUnderline"/>
        </w:rPr>
        <w:t xml:space="preserve"> of plant and animal health</w:t>
      </w:r>
      <w:r w:rsidRPr="007C645C">
        <w:rPr>
          <w:sz w:val="16"/>
        </w:rPr>
        <w:t xml:space="preserve"> (</w:t>
      </w:r>
      <w:proofErr w:type="spellStart"/>
      <w:r w:rsidRPr="007C645C">
        <w:rPr>
          <w:sz w:val="16"/>
        </w:rPr>
        <w:t>B´elanger</w:t>
      </w:r>
      <w:proofErr w:type="spellEnd"/>
      <w:r w:rsidRPr="007C645C">
        <w:rPr>
          <w:sz w:val="16"/>
        </w:rPr>
        <w:t xml:space="preserve"> &amp; Pilling, 2019). </w:t>
      </w:r>
      <w:r w:rsidRPr="007C645C">
        <w:rPr>
          <w:rStyle w:val="StyleUnderline"/>
        </w:rPr>
        <w:t xml:space="preserve">Crossing this planetary boundary is </w:t>
      </w:r>
      <w:r w:rsidRPr="007C645C">
        <w:rPr>
          <w:rStyle w:val="Emphasis"/>
        </w:rPr>
        <w:t>already</w:t>
      </w:r>
      <w:r w:rsidRPr="007C645C">
        <w:rPr>
          <w:rStyle w:val="StyleUnderline"/>
        </w:rPr>
        <w:t xml:space="preserve"> having </w:t>
      </w:r>
      <w:r w:rsidRPr="007C645C">
        <w:rPr>
          <w:rStyle w:val="Emphasis"/>
        </w:rPr>
        <w:t>severe</w:t>
      </w:r>
      <w:r w:rsidRPr="007C645C">
        <w:rPr>
          <w:rStyle w:val="StyleUnderline"/>
        </w:rPr>
        <w:t xml:space="preserve"> </w:t>
      </w:r>
      <w:r w:rsidRPr="007C645C">
        <w:rPr>
          <w:rStyle w:val="Emphasis"/>
        </w:rPr>
        <w:t>implications</w:t>
      </w:r>
      <w:r w:rsidRPr="007C645C">
        <w:rPr>
          <w:rStyle w:val="StyleUnderline"/>
        </w:rPr>
        <w:t xml:space="preserve"> for global food security</w:t>
      </w:r>
      <w:r w:rsidRPr="007C645C">
        <w:rPr>
          <w:sz w:val="16"/>
        </w:rPr>
        <w:t>, including loss of soil fertility and insect-mediated pollination (Diaz et al., 2019).</w:t>
      </w:r>
    </w:p>
    <w:p w14:paraId="21537CF8" w14:textId="77777777" w:rsidR="00B701C6" w:rsidRPr="007C645C" w:rsidRDefault="00B701C6" w:rsidP="00B701C6">
      <w:pPr>
        <w:rPr>
          <w:sz w:val="16"/>
        </w:rPr>
      </w:pPr>
      <w:r w:rsidRPr="007C645C">
        <w:rPr>
          <w:sz w:val="16"/>
        </w:rPr>
        <w:t xml:space="preserve">Systems for the production and allocation of food are already enduring significant stress. The sources of stress include climate change, soil erosion, water scarcity, and phosphorus depletion. The natural resource base, arable land and freshwater upon which food production rely are being degraded. </w:t>
      </w:r>
      <w:r w:rsidRPr="007C645C">
        <w:rPr>
          <w:rStyle w:val="StyleUnderline"/>
        </w:rPr>
        <w:t>While global food productivity and production</w:t>
      </w:r>
      <w:r w:rsidRPr="007C645C">
        <w:rPr>
          <w:sz w:val="16"/>
        </w:rPr>
        <w:t xml:space="preserve"> has </w:t>
      </w:r>
      <w:r w:rsidRPr="007C645C">
        <w:rPr>
          <w:rStyle w:val="StyleUnderline"/>
        </w:rPr>
        <w:t>increased dramatically over the past century</w:t>
      </w:r>
      <w:r w:rsidRPr="007C645C">
        <w:rPr>
          <w:sz w:val="16"/>
        </w:rPr>
        <w:t xml:space="preserve"> to meet rising demand from an expanding global population and rising standard of living, these </w:t>
      </w:r>
      <w:r w:rsidRPr="007C645C">
        <w:rPr>
          <w:rStyle w:val="StyleUnderline"/>
        </w:rPr>
        <w:t xml:space="preserve">constraints and risks are </w:t>
      </w:r>
      <w:r w:rsidRPr="007C645C">
        <w:rPr>
          <w:rStyle w:val="Emphasis"/>
        </w:rPr>
        <w:t>increasing</w:t>
      </w:r>
      <w:r w:rsidRPr="007C645C">
        <w:rPr>
          <w:sz w:val="16"/>
        </w:rPr>
        <w:t xml:space="preserve"> the </w:t>
      </w:r>
      <w:r w:rsidRPr="007C645C">
        <w:rPr>
          <w:rStyle w:val="Emphasis"/>
        </w:rPr>
        <w:t>vulnerability</w:t>
      </w:r>
      <w:r w:rsidRPr="007C645C">
        <w:rPr>
          <w:rStyle w:val="StyleUnderline"/>
        </w:rPr>
        <w:t xml:space="preserve"> of</w:t>
      </w:r>
      <w:r w:rsidRPr="007C645C">
        <w:rPr>
          <w:sz w:val="16"/>
        </w:rPr>
        <w:t xml:space="preserve"> our </w:t>
      </w:r>
      <w:r w:rsidRPr="007C645C">
        <w:rPr>
          <w:rStyle w:val="StyleUnderline"/>
        </w:rPr>
        <w:t xml:space="preserve">global food supply to </w:t>
      </w:r>
      <w:r w:rsidRPr="007C645C">
        <w:rPr>
          <w:rStyle w:val="Emphasis"/>
        </w:rPr>
        <w:t>rapid</w:t>
      </w:r>
      <w:r w:rsidRPr="007C645C">
        <w:rPr>
          <w:rStyle w:val="StyleUnderline"/>
        </w:rPr>
        <w:t xml:space="preserve"> and </w:t>
      </w:r>
      <w:r w:rsidRPr="007C645C">
        <w:rPr>
          <w:rStyle w:val="Emphasis"/>
        </w:rPr>
        <w:t>global</w:t>
      </w:r>
      <w:r w:rsidRPr="007C645C">
        <w:rPr>
          <w:rStyle w:val="StyleUnderline"/>
        </w:rPr>
        <w:t xml:space="preserve"> </w:t>
      </w:r>
      <w:r w:rsidRPr="007C645C">
        <w:rPr>
          <w:rStyle w:val="Emphasis"/>
        </w:rPr>
        <w:t>disruptions</w:t>
      </w:r>
      <w:r w:rsidRPr="007C645C">
        <w:rPr>
          <w:rStyle w:val="StyleUnderline"/>
        </w:rPr>
        <w:t xml:space="preserve"> that could constitute </w:t>
      </w:r>
      <w:r w:rsidRPr="007C645C">
        <w:rPr>
          <w:rStyle w:val="Emphasis"/>
        </w:rPr>
        <w:t>global</w:t>
      </w:r>
      <w:r w:rsidRPr="007C645C">
        <w:rPr>
          <w:rStyle w:val="StyleUnderline"/>
        </w:rPr>
        <w:t xml:space="preserve"> </w:t>
      </w:r>
      <w:r w:rsidRPr="007C645C">
        <w:rPr>
          <w:rStyle w:val="Emphasis"/>
        </w:rPr>
        <w:t>catastrophes</w:t>
      </w:r>
      <w:r w:rsidRPr="007C645C">
        <w:rPr>
          <w:rStyle w:val="StyleUnderline"/>
        </w:rPr>
        <w:t xml:space="preserve"> </w:t>
      </w:r>
      <w:r w:rsidRPr="007C645C">
        <w:rPr>
          <w:sz w:val="16"/>
        </w:rPr>
        <w:t xml:space="preserve">(Baum, </w:t>
      </w:r>
      <w:proofErr w:type="spellStart"/>
      <w:r w:rsidRPr="007C645C">
        <w:rPr>
          <w:sz w:val="16"/>
        </w:rPr>
        <w:t>Denkenberger</w:t>
      </w:r>
      <w:proofErr w:type="spellEnd"/>
      <w:r w:rsidRPr="007C645C">
        <w:rPr>
          <w:sz w:val="16"/>
        </w:rPr>
        <w:t xml:space="preserve">, Pearce, </w:t>
      </w:r>
      <w:proofErr w:type="spellStart"/>
      <w:r w:rsidRPr="007C645C">
        <w:rPr>
          <w:sz w:val="16"/>
        </w:rPr>
        <w:t>Robock</w:t>
      </w:r>
      <w:proofErr w:type="spellEnd"/>
      <w:r w:rsidRPr="007C645C">
        <w:rPr>
          <w:sz w:val="16"/>
        </w:rPr>
        <w:t>, &amp; Winkler, 2015).</w:t>
      </w:r>
    </w:p>
    <w:p w14:paraId="1AEE0046" w14:textId="77777777" w:rsidR="00B701C6" w:rsidRPr="007C645C" w:rsidRDefault="00B701C6" w:rsidP="00B701C6">
      <w:pPr>
        <w:rPr>
          <w:sz w:val="16"/>
        </w:rPr>
      </w:pPr>
      <w:r w:rsidRPr="00E025E8">
        <w:rPr>
          <w:rStyle w:val="StyleUnderline"/>
          <w:highlight w:val="green"/>
        </w:rPr>
        <w:t>Climate change</w:t>
      </w:r>
      <w:r w:rsidRPr="00F51164">
        <w:rPr>
          <w:rStyle w:val="StyleUnderline"/>
        </w:rPr>
        <w:t xml:space="preserve"> will</w:t>
      </w:r>
      <w:r w:rsidRPr="007C645C">
        <w:rPr>
          <w:sz w:val="16"/>
        </w:rPr>
        <w:t xml:space="preserve"> further reduce food security in at least three interconnected ways. First, it will </w:t>
      </w:r>
      <w:r w:rsidRPr="00E025E8">
        <w:rPr>
          <w:rStyle w:val="Emphasis"/>
          <w:highlight w:val="green"/>
        </w:rPr>
        <w:t>affect growing conditions</w:t>
      </w:r>
      <w:r w:rsidRPr="00F51164">
        <w:rPr>
          <w:rStyle w:val="StyleUnderline"/>
        </w:rPr>
        <w:t>, including direct threats to agricultural yields from heat, humidity, and precipitation</w:t>
      </w:r>
      <w:r w:rsidRPr="007C645C">
        <w:rPr>
          <w:sz w:val="16"/>
        </w:rPr>
        <w:t xml:space="preserve"> in many regions; although initially improving conditions in some (Lott, </w:t>
      </w:r>
      <w:proofErr w:type="spellStart"/>
      <w:r w:rsidRPr="007C645C">
        <w:rPr>
          <w:sz w:val="16"/>
        </w:rPr>
        <w:t>Christidis</w:t>
      </w:r>
      <w:proofErr w:type="spellEnd"/>
      <w:r w:rsidRPr="007C645C">
        <w:rPr>
          <w:sz w:val="16"/>
        </w:rPr>
        <w:t xml:space="preserve">, &amp; Stott, 2013). Second, </w:t>
      </w:r>
      <w:r w:rsidRPr="00F51164">
        <w:rPr>
          <w:rStyle w:val="StyleUnderline"/>
        </w:rPr>
        <w:t xml:space="preserve">it will </w:t>
      </w:r>
      <w:r w:rsidRPr="00E025E8">
        <w:rPr>
          <w:rStyle w:val="Emphasis"/>
          <w:highlight w:val="green"/>
        </w:rPr>
        <w:t>increase</w:t>
      </w:r>
      <w:r w:rsidRPr="007C645C">
        <w:rPr>
          <w:sz w:val="16"/>
        </w:rPr>
        <w:t xml:space="preserve"> the range of </w:t>
      </w:r>
      <w:r w:rsidRPr="00F51164">
        <w:rPr>
          <w:rStyle w:val="Emphasis"/>
        </w:rPr>
        <w:t xml:space="preserve">agricultural </w:t>
      </w:r>
      <w:r w:rsidRPr="00E025E8">
        <w:rPr>
          <w:rStyle w:val="Emphasis"/>
          <w:highlight w:val="green"/>
        </w:rPr>
        <w:t>pests</w:t>
      </w:r>
      <w:r w:rsidRPr="00F51164">
        <w:rPr>
          <w:rStyle w:val="Emphasis"/>
        </w:rPr>
        <w:t xml:space="preserve"> and </w:t>
      </w:r>
      <w:r w:rsidRPr="00E025E8">
        <w:rPr>
          <w:rStyle w:val="Emphasis"/>
          <w:highlight w:val="green"/>
        </w:rPr>
        <w:t>diseases</w:t>
      </w:r>
      <w:r w:rsidRPr="007C645C">
        <w:rPr>
          <w:sz w:val="16"/>
        </w:rPr>
        <w:t xml:space="preserve"> (Harvell et al., 2002). Third, </w:t>
      </w:r>
      <w:r w:rsidRPr="00F51164">
        <w:rPr>
          <w:rStyle w:val="StyleUnderline"/>
        </w:rPr>
        <w:t xml:space="preserve">it will </w:t>
      </w:r>
      <w:r w:rsidRPr="00F51164">
        <w:rPr>
          <w:rStyle w:val="Emphasis"/>
        </w:rPr>
        <w:t>increase</w:t>
      </w:r>
      <w:r w:rsidRPr="007C645C">
        <w:rPr>
          <w:sz w:val="16"/>
        </w:rPr>
        <w:t xml:space="preserve"> the occurrence of </w:t>
      </w:r>
      <w:r w:rsidRPr="00E025E8">
        <w:rPr>
          <w:rStyle w:val="Emphasis"/>
          <w:highlight w:val="green"/>
        </w:rPr>
        <w:t>extreme weather events</w:t>
      </w:r>
      <w:r w:rsidRPr="00F51164">
        <w:rPr>
          <w:rStyle w:val="StyleUnderline"/>
        </w:rPr>
        <w:t xml:space="preserve"> that impair</w:t>
      </w:r>
      <w:r w:rsidRPr="007C645C">
        <w:rPr>
          <w:sz w:val="16"/>
        </w:rPr>
        <w:t xml:space="preserve"> the </w:t>
      </w:r>
      <w:r w:rsidRPr="00F51164">
        <w:rPr>
          <w:rStyle w:val="StyleUnderline"/>
        </w:rPr>
        <w:t>integrity of food production and distribution networks</w:t>
      </w:r>
      <w:r w:rsidRPr="007C645C">
        <w:rPr>
          <w:sz w:val="16"/>
        </w:rPr>
        <w:t xml:space="preserve">, from production to harvest, post-harvest, transport, storage, and distribution, thereby </w:t>
      </w:r>
      <w:r w:rsidRPr="00F51164">
        <w:rPr>
          <w:rStyle w:val="StyleUnderline"/>
        </w:rPr>
        <w:t>increasing</w:t>
      </w:r>
      <w:r w:rsidRPr="007C645C">
        <w:rPr>
          <w:sz w:val="16"/>
        </w:rPr>
        <w:t xml:space="preserve"> our </w:t>
      </w:r>
      <w:r w:rsidRPr="00F51164">
        <w:rPr>
          <w:rStyle w:val="StyleUnderline"/>
        </w:rPr>
        <w:t xml:space="preserve">vulnerability and exposure to </w:t>
      </w:r>
      <w:r w:rsidRPr="00E025E8">
        <w:rPr>
          <w:rStyle w:val="Emphasis"/>
          <w:highlight w:val="green"/>
        </w:rPr>
        <w:t>supply shocks</w:t>
      </w:r>
      <w:r w:rsidRPr="007C645C">
        <w:rPr>
          <w:sz w:val="16"/>
        </w:rPr>
        <w:t xml:space="preserve"> (Bailey et al., 2015). The IPCC estimates, with medium confidence, that at around 2 °C of global warming the risk from permafrost degradation and food supply instabilities will be ‘very high’, while at around 3 °C of global warming the risk from vegetation loss, wildfire damage, and dryland water scarcity will also be very high (</w:t>
      </w:r>
      <w:proofErr w:type="spellStart"/>
      <w:r w:rsidRPr="007C645C">
        <w:rPr>
          <w:sz w:val="16"/>
        </w:rPr>
        <w:t>Arneth</w:t>
      </w:r>
      <w:proofErr w:type="spellEnd"/>
      <w:r w:rsidRPr="007C645C">
        <w:rPr>
          <w:sz w:val="16"/>
        </w:rPr>
        <w:t xml:space="preserve"> et al., 2019). Very few studies have considered the impacts of 4 °C of global warming or more; however, the IPCC highlighted one study finding that any potential agricultural gains from climate change will be lost by this point and there could be a decrease of 19 % in maize yields and 68 % in bean yields in Africa, an 8 % reduction in yields in South Asia, and a substantial negative impact on fisheries by 2050 (Porter et al., 2014). Furthermore, multiple extreme weather events could disrupt food distribution networks (Bailey and Wellesley, 2017). </w:t>
      </w:r>
    </w:p>
    <w:p w14:paraId="378D5087" w14:textId="77777777" w:rsidR="00B701C6" w:rsidRPr="007C645C" w:rsidRDefault="00B701C6" w:rsidP="00B701C6">
      <w:pPr>
        <w:rPr>
          <w:sz w:val="16"/>
        </w:rPr>
      </w:pPr>
      <w:r w:rsidRPr="007C645C">
        <w:rPr>
          <w:sz w:val="16"/>
        </w:rPr>
        <w:t xml:space="preserve">While there are opportunities to adapt, disruption to the entire global food system cannot be resolved via food aid alone. Indeed, </w:t>
      </w:r>
      <w:r w:rsidRPr="007C645C">
        <w:rPr>
          <w:rStyle w:val="StyleUnderline"/>
        </w:rPr>
        <w:t>there is</w:t>
      </w:r>
      <w:r w:rsidRPr="007C645C">
        <w:rPr>
          <w:sz w:val="16"/>
        </w:rPr>
        <w:t xml:space="preserve"> the </w:t>
      </w:r>
      <w:r w:rsidRPr="007C645C">
        <w:rPr>
          <w:rStyle w:val="StyleUnderline"/>
        </w:rPr>
        <w:t xml:space="preserve">potential for </w:t>
      </w:r>
      <w:r w:rsidRPr="007C645C">
        <w:rPr>
          <w:rStyle w:val="Emphasis"/>
        </w:rPr>
        <w:t>isolationist</w:t>
      </w:r>
      <w:r w:rsidRPr="007C645C">
        <w:rPr>
          <w:sz w:val="16"/>
        </w:rPr>
        <w:t xml:space="preserve"> or heavy-handed </w:t>
      </w:r>
      <w:r w:rsidRPr="007C645C">
        <w:rPr>
          <w:rStyle w:val="Emphasis"/>
        </w:rPr>
        <w:t>responses</w:t>
      </w:r>
      <w:r w:rsidRPr="007C645C">
        <w:rPr>
          <w:rStyle w:val="StyleUnderline"/>
        </w:rPr>
        <w:t xml:space="preserve"> that</w:t>
      </w:r>
      <w:r w:rsidRPr="007C645C">
        <w:rPr>
          <w:sz w:val="16"/>
        </w:rPr>
        <w:t xml:space="preserve"> would </w:t>
      </w:r>
      <w:r w:rsidRPr="007C645C">
        <w:rPr>
          <w:rStyle w:val="StyleUnderline"/>
        </w:rPr>
        <w:t xml:space="preserve">do more harm than good. </w:t>
      </w:r>
      <w:r w:rsidRPr="007C645C">
        <w:rPr>
          <w:sz w:val="16"/>
        </w:rPr>
        <w:t xml:space="preserve">Given the high degree of interconnectivity and feedback within the global food system, our initial research suggests that </w:t>
      </w:r>
      <w:r w:rsidRPr="00E025E8">
        <w:rPr>
          <w:rStyle w:val="Emphasis"/>
          <w:highlight w:val="green"/>
        </w:rPr>
        <w:t>any one</w:t>
      </w:r>
      <w:r w:rsidRPr="007C645C">
        <w:rPr>
          <w:sz w:val="16"/>
        </w:rPr>
        <w:t xml:space="preserve"> of these </w:t>
      </w:r>
      <w:r w:rsidRPr="007C645C">
        <w:rPr>
          <w:rStyle w:val="Emphasis"/>
        </w:rPr>
        <w:t xml:space="preserve">climate change </w:t>
      </w:r>
      <w:r w:rsidRPr="00E025E8">
        <w:rPr>
          <w:rStyle w:val="Emphasis"/>
          <w:highlight w:val="green"/>
        </w:rPr>
        <w:t>effect</w:t>
      </w:r>
      <w:r w:rsidRPr="007C645C">
        <w:rPr>
          <w:sz w:val="16"/>
        </w:rPr>
        <w:t xml:space="preserve">s </w:t>
      </w:r>
      <w:r w:rsidRPr="007C645C">
        <w:rPr>
          <w:rStyle w:val="StyleUnderline"/>
        </w:rPr>
        <w:t xml:space="preserve">could trigger scenarios that would </w:t>
      </w:r>
      <w:r w:rsidRPr="00E025E8">
        <w:rPr>
          <w:rStyle w:val="Emphasis"/>
          <w:highlight w:val="green"/>
        </w:rPr>
        <w:t>critically</w:t>
      </w:r>
      <w:r w:rsidRPr="00E025E8">
        <w:rPr>
          <w:rStyle w:val="StyleUnderline"/>
          <w:highlight w:val="green"/>
        </w:rPr>
        <w:t xml:space="preserve"> </w:t>
      </w:r>
      <w:r w:rsidRPr="00E025E8">
        <w:rPr>
          <w:rStyle w:val="Emphasis"/>
          <w:highlight w:val="green"/>
        </w:rPr>
        <w:t>undermine</w:t>
      </w:r>
      <w:r w:rsidRPr="007C645C">
        <w:rPr>
          <w:rStyle w:val="StyleUnderline"/>
        </w:rPr>
        <w:t xml:space="preserve"> the global </w:t>
      </w:r>
      <w:r w:rsidRPr="00E025E8">
        <w:rPr>
          <w:rStyle w:val="StyleUnderline"/>
          <w:highlight w:val="green"/>
        </w:rPr>
        <w:t>food</w:t>
      </w:r>
      <w:r w:rsidRPr="007C645C">
        <w:rPr>
          <w:rStyle w:val="StyleUnderline"/>
        </w:rPr>
        <w:t xml:space="preserve"> system</w:t>
      </w:r>
      <w:r w:rsidRPr="007C645C">
        <w:rPr>
          <w:sz w:val="16"/>
        </w:rPr>
        <w:t xml:space="preserve">’s ability to meet the minimum nutrition for well-being; making food security for all an unachievable goal, let alone rise to the challenge of continuing to grow (A. </w:t>
      </w:r>
      <w:proofErr w:type="spellStart"/>
      <w:r w:rsidRPr="007C645C">
        <w:rPr>
          <w:sz w:val="16"/>
        </w:rPr>
        <w:t>Tzachor</w:t>
      </w:r>
      <w:proofErr w:type="spellEnd"/>
      <w:r w:rsidRPr="007C645C">
        <w:rPr>
          <w:sz w:val="16"/>
        </w:rPr>
        <w:t xml:space="preserve">, 2019, 2020); this would constitute what </w:t>
      </w:r>
      <w:proofErr w:type="spellStart"/>
      <w:r w:rsidRPr="007C645C">
        <w:rPr>
          <w:sz w:val="16"/>
        </w:rPr>
        <w:t>Kuhlemann</w:t>
      </w:r>
      <w:proofErr w:type="spellEnd"/>
      <w:r w:rsidRPr="007C645C">
        <w:rPr>
          <w:sz w:val="16"/>
        </w:rPr>
        <w:t xml:space="preserve"> (2019) terms a ‘threshold of significance.’</w:t>
      </w:r>
    </w:p>
    <w:p w14:paraId="43570F61" w14:textId="77777777" w:rsidR="00B701C6" w:rsidRPr="007C645C" w:rsidRDefault="00B701C6" w:rsidP="00B701C6">
      <w:pPr>
        <w:rPr>
          <w:sz w:val="16"/>
          <w:szCs w:val="16"/>
        </w:rPr>
      </w:pPr>
      <w:r w:rsidRPr="007C645C">
        <w:rPr>
          <w:sz w:val="16"/>
          <w:szCs w:val="16"/>
        </w:rPr>
        <w:t>3.2.2. The global political system</w:t>
      </w:r>
    </w:p>
    <w:p w14:paraId="7DF5C8E3" w14:textId="77777777" w:rsidR="00B701C6" w:rsidRPr="00100F2C" w:rsidRDefault="00B701C6" w:rsidP="00B701C6">
      <w:pPr>
        <w:rPr>
          <w:sz w:val="16"/>
        </w:rPr>
      </w:pPr>
      <w:r w:rsidRPr="00E025E8">
        <w:rPr>
          <w:rStyle w:val="StyleUnderline"/>
          <w:highlight w:val="green"/>
        </w:rPr>
        <w:t>Disrupting</w:t>
      </w:r>
      <w:r w:rsidRPr="00100F2C">
        <w:rPr>
          <w:rStyle w:val="StyleUnderline"/>
        </w:rPr>
        <w:t xml:space="preserve"> the global </w:t>
      </w:r>
      <w:r w:rsidRPr="00E025E8">
        <w:rPr>
          <w:rStyle w:val="StyleUnderline"/>
          <w:highlight w:val="green"/>
        </w:rPr>
        <w:t>food</w:t>
      </w:r>
      <w:r w:rsidRPr="00100F2C">
        <w:rPr>
          <w:rStyle w:val="StyleUnderline"/>
        </w:rPr>
        <w:t xml:space="preserve"> system can </w:t>
      </w:r>
      <w:r w:rsidRPr="00E025E8">
        <w:rPr>
          <w:rStyle w:val="Emphasis"/>
          <w:highlight w:val="green"/>
        </w:rPr>
        <w:t>create</w:t>
      </w:r>
      <w:r w:rsidRPr="00100F2C">
        <w:rPr>
          <w:rStyle w:val="StyleUnderline"/>
        </w:rPr>
        <w:t xml:space="preserve"> and </w:t>
      </w:r>
      <w:r w:rsidRPr="00100F2C">
        <w:rPr>
          <w:rStyle w:val="Emphasis"/>
        </w:rPr>
        <w:t>exacerbate</w:t>
      </w:r>
      <w:r w:rsidRPr="00100F2C">
        <w:rPr>
          <w:rStyle w:val="StyleUnderline"/>
        </w:rPr>
        <w:t xml:space="preserve"> </w:t>
      </w:r>
      <w:r w:rsidRPr="00E025E8">
        <w:rPr>
          <w:rStyle w:val="Emphasis"/>
          <w:highlight w:val="green"/>
        </w:rPr>
        <w:t>conflict</w:t>
      </w:r>
      <w:r w:rsidRPr="00E025E8">
        <w:rPr>
          <w:rStyle w:val="StyleUnderline"/>
          <w:highlight w:val="green"/>
        </w:rPr>
        <w:t xml:space="preserve"> and </w:t>
      </w:r>
      <w:r w:rsidRPr="00E025E8">
        <w:rPr>
          <w:rStyle w:val="Emphasis"/>
          <w:highlight w:val="green"/>
        </w:rPr>
        <w:t>state</w:t>
      </w:r>
      <w:r w:rsidRPr="00E025E8">
        <w:rPr>
          <w:rStyle w:val="StyleUnderline"/>
          <w:highlight w:val="green"/>
        </w:rPr>
        <w:t xml:space="preserve"> </w:t>
      </w:r>
      <w:r w:rsidRPr="00E025E8">
        <w:rPr>
          <w:rStyle w:val="Emphasis"/>
          <w:highlight w:val="green"/>
        </w:rPr>
        <w:t>failure</w:t>
      </w:r>
      <w:r w:rsidRPr="00100F2C">
        <w:rPr>
          <w:sz w:val="16"/>
        </w:rPr>
        <w:t xml:space="preserve"> (Brinkman &amp; Hendrix, 2011). However, once again, this needs to be seen against the backdrop of a global political system under stress, with climate change as a significant contributing factor. Climate change influences political systems in many ways, from being a locus of activism and a stimulus for reform to driving rising inequality and population displacement (</w:t>
      </w:r>
      <w:proofErr w:type="spellStart"/>
      <w:r w:rsidRPr="00100F2C">
        <w:rPr>
          <w:sz w:val="16"/>
        </w:rPr>
        <w:t>Arneth</w:t>
      </w:r>
      <w:proofErr w:type="spellEnd"/>
      <w:r w:rsidRPr="00100F2C">
        <w:rPr>
          <w:sz w:val="16"/>
        </w:rPr>
        <w:t xml:space="preserve"> et al., 2019; </w:t>
      </w:r>
      <w:proofErr w:type="spellStart"/>
      <w:r w:rsidRPr="00100F2C">
        <w:rPr>
          <w:sz w:val="16"/>
        </w:rPr>
        <w:t>Diffenbaugh</w:t>
      </w:r>
      <w:proofErr w:type="spellEnd"/>
      <w:r w:rsidRPr="00100F2C">
        <w:rPr>
          <w:sz w:val="16"/>
        </w:rPr>
        <w:t xml:space="preserve"> &amp; Burke, 2019). This is not a new phenomenon, changes in the climate are believed to have contributed to conflict between people and states throughout human history, driven by resource scarcity, population displacement, and inequality (Lee, 2009; Mach et al., 2019). As part of a comprehensive risk assessment of climate change, King et al. (2015) conducted </w:t>
      </w:r>
      <w:r w:rsidRPr="00100F2C">
        <w:rPr>
          <w:rStyle w:val="StyleUnderline"/>
        </w:rPr>
        <w:t xml:space="preserve">an </w:t>
      </w:r>
      <w:r w:rsidRPr="00100F2C">
        <w:rPr>
          <w:rStyle w:val="Emphasis"/>
        </w:rPr>
        <w:t>extensive</w:t>
      </w:r>
      <w:r w:rsidRPr="00100F2C">
        <w:rPr>
          <w:rStyle w:val="StyleUnderline"/>
        </w:rPr>
        <w:t xml:space="preserve"> </w:t>
      </w:r>
      <w:r w:rsidRPr="00100F2C">
        <w:rPr>
          <w:rStyle w:val="Emphasis"/>
        </w:rPr>
        <w:t>literature</w:t>
      </w:r>
      <w:r w:rsidRPr="00100F2C">
        <w:rPr>
          <w:rStyle w:val="StyleUnderline"/>
        </w:rPr>
        <w:t xml:space="preserve"> </w:t>
      </w:r>
      <w:r w:rsidRPr="00100F2C">
        <w:rPr>
          <w:rStyle w:val="Emphasis"/>
        </w:rPr>
        <w:t>review</w:t>
      </w:r>
      <w:r w:rsidRPr="00100F2C">
        <w:rPr>
          <w:sz w:val="16"/>
        </w:rPr>
        <w:t xml:space="preserve"> on climate change and conflict and used this to inform a series of international wargaming exercises. These </w:t>
      </w:r>
      <w:r w:rsidRPr="00100F2C">
        <w:rPr>
          <w:rStyle w:val="StyleUnderline"/>
        </w:rPr>
        <w:t>found</w:t>
      </w:r>
      <w:r w:rsidRPr="00100F2C">
        <w:rPr>
          <w:sz w:val="16"/>
        </w:rPr>
        <w:t xml:space="preserve"> that </w:t>
      </w:r>
      <w:r w:rsidRPr="00100F2C">
        <w:rPr>
          <w:rStyle w:val="StyleUnderline"/>
        </w:rPr>
        <w:t>climate change is expected to</w:t>
      </w:r>
      <w:r w:rsidRPr="00100F2C">
        <w:rPr>
          <w:rStyle w:val="Emphasis"/>
        </w:rPr>
        <w:t xml:space="preserve"> increase international conflict</w:t>
      </w:r>
      <w:r w:rsidRPr="00100F2C">
        <w:rPr>
          <w:sz w:val="16"/>
        </w:rPr>
        <w:t xml:space="preserve"> while highlighting the role that population displacement, state failure, and water and food insecurity would play in this (see also Mach et al., 2019; </w:t>
      </w:r>
      <w:proofErr w:type="spellStart"/>
      <w:r w:rsidRPr="00100F2C">
        <w:rPr>
          <w:sz w:val="16"/>
        </w:rPr>
        <w:t>Natalini</w:t>
      </w:r>
      <w:proofErr w:type="spellEnd"/>
      <w:r w:rsidRPr="00100F2C">
        <w:rPr>
          <w:sz w:val="16"/>
        </w:rPr>
        <w:t>, Jones, &amp; Bravo, 2015).</w:t>
      </w:r>
    </w:p>
    <w:p w14:paraId="5928A5B3" w14:textId="77777777" w:rsidR="00B701C6" w:rsidRPr="00100F2C" w:rsidRDefault="00B701C6" w:rsidP="00B701C6">
      <w:pPr>
        <w:rPr>
          <w:sz w:val="16"/>
        </w:rPr>
      </w:pPr>
      <w:r w:rsidRPr="00100F2C">
        <w:rPr>
          <w:sz w:val="16"/>
        </w:rPr>
        <w:t xml:space="preserve">Quantitative studies of the impact of climate change on violence and conflict have provided more mixed results. A survey of empirical studies by </w:t>
      </w:r>
      <w:proofErr w:type="spellStart"/>
      <w:r w:rsidRPr="00100F2C">
        <w:rPr>
          <w:sz w:val="16"/>
        </w:rPr>
        <w:t>Detges</w:t>
      </w:r>
      <w:proofErr w:type="spellEnd"/>
      <w:r w:rsidRPr="00100F2C">
        <w:rPr>
          <w:sz w:val="16"/>
        </w:rPr>
        <w:t xml:space="preserve"> (2017) found that there may be multiple differing trends: extreme weather events appear to have more significant effects on violence than do long-term climate trends, while levels of small-scale conflict and interpersonal violence appear to be more affected than large-scale conflicts and international war. Empirical studies also highlight how climate change’s impact on conflict is predominantly as a risk multiplier and intensifier. Thus, </w:t>
      </w:r>
      <w:r w:rsidRPr="00100F2C">
        <w:rPr>
          <w:rStyle w:val="StyleUnderline"/>
        </w:rPr>
        <w:t>climate change may</w:t>
      </w:r>
      <w:r w:rsidRPr="00100F2C">
        <w:rPr>
          <w:sz w:val="16"/>
        </w:rPr>
        <w:t xml:space="preserve"> contribute more by </w:t>
      </w:r>
      <w:r w:rsidRPr="00100F2C">
        <w:rPr>
          <w:rStyle w:val="StyleUnderline"/>
        </w:rPr>
        <w:t>increas</w:t>
      </w:r>
      <w:r w:rsidRPr="00100F2C">
        <w:rPr>
          <w:sz w:val="16"/>
        </w:rPr>
        <w:t xml:space="preserve">ing our </w:t>
      </w:r>
      <w:r w:rsidRPr="00100F2C">
        <w:rPr>
          <w:rStyle w:val="StyleUnderline"/>
        </w:rPr>
        <w:t>vulnerability to</w:t>
      </w:r>
      <w:r w:rsidRPr="00100F2C">
        <w:rPr>
          <w:rStyle w:val="Emphasis"/>
        </w:rPr>
        <w:t xml:space="preserve"> other conflict-inducing factors</w:t>
      </w:r>
      <w:r w:rsidRPr="00100F2C">
        <w:rPr>
          <w:rStyle w:val="StyleUnderline"/>
        </w:rPr>
        <w:t xml:space="preserve">, such as </w:t>
      </w:r>
      <w:r w:rsidRPr="00100F2C">
        <w:rPr>
          <w:rStyle w:val="Emphasis"/>
        </w:rPr>
        <w:t>loss of livelihood</w:t>
      </w:r>
      <w:r w:rsidRPr="00100F2C">
        <w:rPr>
          <w:rStyle w:val="StyleUnderline"/>
        </w:rPr>
        <w:t>,</w:t>
      </w:r>
      <w:r w:rsidRPr="00100F2C">
        <w:rPr>
          <w:rStyle w:val="Emphasis"/>
        </w:rPr>
        <w:t xml:space="preserve"> forced migration</w:t>
      </w:r>
      <w:r w:rsidRPr="00100F2C">
        <w:rPr>
          <w:rStyle w:val="StyleUnderline"/>
        </w:rPr>
        <w:t xml:space="preserve">, </w:t>
      </w:r>
      <w:r w:rsidRPr="00100F2C">
        <w:rPr>
          <w:rStyle w:val="Emphasis"/>
        </w:rPr>
        <w:t>environmental change</w:t>
      </w:r>
      <w:r w:rsidRPr="00100F2C">
        <w:rPr>
          <w:rStyle w:val="StyleUnderline"/>
        </w:rPr>
        <w:t xml:space="preserve">, and </w:t>
      </w:r>
      <w:r w:rsidRPr="00100F2C">
        <w:rPr>
          <w:rStyle w:val="Emphasis"/>
        </w:rPr>
        <w:t>food insecurity</w:t>
      </w:r>
      <w:r w:rsidRPr="00100F2C">
        <w:rPr>
          <w:sz w:val="16"/>
        </w:rPr>
        <w:t xml:space="preserve">, than by acting as a direct cause of conflict (Abel, </w:t>
      </w:r>
      <w:proofErr w:type="spellStart"/>
      <w:r w:rsidRPr="00100F2C">
        <w:rPr>
          <w:sz w:val="16"/>
        </w:rPr>
        <w:t>Brottrager</w:t>
      </w:r>
      <w:proofErr w:type="spellEnd"/>
      <w:r w:rsidRPr="00100F2C">
        <w:rPr>
          <w:sz w:val="16"/>
        </w:rPr>
        <w:t xml:space="preserve">, </w:t>
      </w:r>
      <w:proofErr w:type="spellStart"/>
      <w:r w:rsidRPr="00100F2C">
        <w:rPr>
          <w:sz w:val="16"/>
        </w:rPr>
        <w:t>Cuaresma</w:t>
      </w:r>
      <w:proofErr w:type="spellEnd"/>
      <w:r w:rsidRPr="00100F2C">
        <w:rPr>
          <w:sz w:val="16"/>
        </w:rPr>
        <w:t xml:space="preserve">, &amp; </w:t>
      </w:r>
      <w:proofErr w:type="spellStart"/>
      <w:r w:rsidRPr="00100F2C">
        <w:rPr>
          <w:sz w:val="16"/>
        </w:rPr>
        <w:t>Muttarak</w:t>
      </w:r>
      <w:proofErr w:type="spellEnd"/>
      <w:r w:rsidRPr="00100F2C">
        <w:rPr>
          <w:sz w:val="16"/>
        </w:rPr>
        <w:t>, 2019; Hsiang, Burke, &amp; Miguel, 2013; Schubert et al., 2008).8</w:t>
      </w:r>
    </w:p>
    <w:p w14:paraId="076999F9" w14:textId="77777777" w:rsidR="00B701C6" w:rsidRPr="00100F2C" w:rsidRDefault="00B701C6" w:rsidP="00B701C6">
      <w:pPr>
        <w:rPr>
          <w:sz w:val="16"/>
        </w:rPr>
      </w:pPr>
      <w:r w:rsidRPr="00100F2C">
        <w:rPr>
          <w:sz w:val="16"/>
        </w:rPr>
        <w:t xml:space="preserve">Of </w:t>
      </w:r>
      <w:proofErr w:type="gramStart"/>
      <w:r w:rsidRPr="00100F2C">
        <w:rPr>
          <w:sz w:val="16"/>
        </w:rPr>
        <w:t>particular relevance</w:t>
      </w:r>
      <w:proofErr w:type="gramEnd"/>
      <w:r w:rsidRPr="00100F2C">
        <w:rPr>
          <w:sz w:val="16"/>
        </w:rPr>
        <w:t xml:space="preserve"> to GCR is the effect of climate change on the risk of nuclear war (</w:t>
      </w:r>
      <w:proofErr w:type="spellStart"/>
      <w:r w:rsidRPr="00100F2C">
        <w:rPr>
          <w:sz w:val="16"/>
        </w:rPr>
        <w:t>Parthemore</w:t>
      </w:r>
      <w:proofErr w:type="spellEnd"/>
      <w:r w:rsidRPr="00100F2C">
        <w:rPr>
          <w:sz w:val="16"/>
        </w:rPr>
        <w:t xml:space="preserve">, </w:t>
      </w:r>
      <w:proofErr w:type="spellStart"/>
      <w:r w:rsidRPr="00100F2C">
        <w:rPr>
          <w:sz w:val="16"/>
        </w:rPr>
        <w:t>Femia</w:t>
      </w:r>
      <w:proofErr w:type="spellEnd"/>
      <w:r w:rsidRPr="00100F2C">
        <w:rPr>
          <w:sz w:val="16"/>
        </w:rPr>
        <w:t xml:space="preserve">, &amp; </w:t>
      </w:r>
      <w:proofErr w:type="spellStart"/>
      <w:r w:rsidRPr="00100F2C">
        <w:rPr>
          <w:sz w:val="16"/>
        </w:rPr>
        <w:t>Werrell</w:t>
      </w:r>
      <w:proofErr w:type="spellEnd"/>
      <w:r w:rsidRPr="00100F2C">
        <w:rPr>
          <w:sz w:val="16"/>
        </w:rPr>
        <w:t xml:space="preserve">, 2018). However, to our knowledge, this has never been rigorously assessed, although the potential is certainly there. One recent model of the risk of nuclear war highlighted how varied, and common, incidents with the potential to trigger a nuclear exchange are (Baum, de </w:t>
      </w:r>
      <w:proofErr w:type="spellStart"/>
      <w:r w:rsidRPr="00100F2C">
        <w:rPr>
          <w:sz w:val="16"/>
        </w:rPr>
        <w:t>Neufville</w:t>
      </w:r>
      <w:proofErr w:type="spellEnd"/>
      <w:r w:rsidRPr="00100F2C">
        <w:rPr>
          <w:sz w:val="16"/>
        </w:rPr>
        <w:t>, &amp; Barrett, 2018). It outlined 14 different causal pathways to an exchange, including the escalation of conventional wars and international crises, human error, and the emergence of new non-state actors. For all but two of these, they identify historical examples of potentially precipitating incidents, with 60 incidents in total (</w:t>
      </w:r>
      <w:proofErr w:type="gramStart"/>
      <w:r w:rsidRPr="00100F2C">
        <w:rPr>
          <w:sz w:val="16"/>
        </w:rPr>
        <w:t>i.e.</w:t>
      </w:r>
      <w:proofErr w:type="gramEnd"/>
      <w:r w:rsidRPr="00100F2C">
        <w:rPr>
          <w:sz w:val="16"/>
        </w:rPr>
        <w:t xml:space="preserve"> a little less than one a year). This suggests that </w:t>
      </w:r>
      <w:r w:rsidRPr="00100F2C">
        <w:rPr>
          <w:rStyle w:val="StyleUnderline"/>
        </w:rPr>
        <w:t xml:space="preserve">the </w:t>
      </w:r>
      <w:r w:rsidRPr="00E025E8">
        <w:rPr>
          <w:rStyle w:val="StyleUnderline"/>
          <w:highlight w:val="green"/>
        </w:rPr>
        <w:t xml:space="preserve">absence of </w:t>
      </w:r>
      <w:r w:rsidRPr="00E025E8">
        <w:rPr>
          <w:rStyle w:val="Emphasis"/>
          <w:highlight w:val="green"/>
        </w:rPr>
        <w:t xml:space="preserve">nuclear war </w:t>
      </w:r>
      <w:r w:rsidRPr="00E025E8">
        <w:rPr>
          <w:rStyle w:val="StyleUnderline"/>
          <w:highlight w:val="green"/>
        </w:rPr>
        <w:t>was</w:t>
      </w:r>
      <w:r w:rsidRPr="00100F2C">
        <w:rPr>
          <w:sz w:val="16"/>
        </w:rPr>
        <w:t xml:space="preserve"> less </w:t>
      </w:r>
      <w:r w:rsidRPr="00100F2C">
        <w:rPr>
          <w:rStyle w:val="StyleUnderline"/>
        </w:rPr>
        <w:t>due to</w:t>
      </w:r>
      <w:r w:rsidRPr="00100F2C">
        <w:rPr>
          <w:sz w:val="16"/>
        </w:rPr>
        <w:t xml:space="preserve"> a lack of potential causes, tan </w:t>
      </w:r>
      <w:r w:rsidRPr="00E025E8">
        <w:rPr>
          <w:rStyle w:val="StyleUnderline"/>
          <w:highlight w:val="green"/>
        </w:rPr>
        <w:t xml:space="preserve">the </w:t>
      </w:r>
      <w:r w:rsidRPr="00E025E8">
        <w:rPr>
          <w:rStyle w:val="Emphasis"/>
          <w:highlight w:val="green"/>
        </w:rPr>
        <w:t>global political system</w:t>
      </w:r>
      <w:r w:rsidRPr="00100F2C">
        <w:rPr>
          <w:rStyle w:val="Emphasis"/>
        </w:rPr>
        <w:t>’s ability to defuse them.</w:t>
      </w:r>
      <w:r w:rsidRPr="00100F2C">
        <w:rPr>
          <w:sz w:val="16"/>
        </w:rPr>
        <w:t xml:space="preserve"> Thus, the real significance of </w:t>
      </w:r>
      <w:r w:rsidRPr="00100F2C">
        <w:rPr>
          <w:rStyle w:val="StyleUnderline"/>
        </w:rPr>
        <w:t>climate change may</w:t>
      </w:r>
      <w:r w:rsidRPr="00100F2C">
        <w:rPr>
          <w:sz w:val="16"/>
        </w:rPr>
        <w:t xml:space="preserve"> be its capacity to </w:t>
      </w:r>
      <w:r w:rsidRPr="00100F2C">
        <w:rPr>
          <w:rStyle w:val="Emphasis"/>
        </w:rPr>
        <w:t>undermine this system</w:t>
      </w:r>
      <w:r w:rsidRPr="00100F2C">
        <w:rPr>
          <w:sz w:val="16"/>
        </w:rPr>
        <w:t xml:space="preserve">: the combination of </w:t>
      </w:r>
      <w:r w:rsidRPr="00100F2C">
        <w:rPr>
          <w:rStyle w:val="StyleUnderline"/>
        </w:rPr>
        <w:t xml:space="preserve">social, political, and environmental </w:t>
      </w:r>
      <w:r w:rsidRPr="00100F2C">
        <w:rPr>
          <w:rStyle w:val="Emphasis"/>
        </w:rPr>
        <w:t>disruption</w:t>
      </w:r>
      <w:r w:rsidRPr="00100F2C">
        <w:rPr>
          <w:sz w:val="16"/>
        </w:rPr>
        <w:t xml:space="preserve">, a lingering sense of </w:t>
      </w:r>
      <w:r w:rsidRPr="00100F2C">
        <w:rPr>
          <w:rStyle w:val="StyleUnderline"/>
        </w:rPr>
        <w:t xml:space="preserve">global </w:t>
      </w:r>
      <w:r w:rsidRPr="00100F2C">
        <w:rPr>
          <w:rStyle w:val="Emphasis"/>
        </w:rPr>
        <w:t>injustice</w:t>
      </w:r>
      <w:r w:rsidRPr="00100F2C">
        <w:rPr>
          <w:rStyle w:val="StyleUnderline"/>
        </w:rPr>
        <w:t xml:space="preserve">, and </w:t>
      </w:r>
      <w:r w:rsidRPr="00100F2C">
        <w:rPr>
          <w:rStyle w:val="Emphasis"/>
        </w:rPr>
        <w:t>rising</w:t>
      </w:r>
      <w:r w:rsidRPr="00100F2C">
        <w:rPr>
          <w:rStyle w:val="StyleUnderline"/>
        </w:rPr>
        <w:t xml:space="preserve"> food, water, and energy </w:t>
      </w:r>
      <w:r w:rsidRPr="00E025E8">
        <w:rPr>
          <w:rStyle w:val="Emphasis"/>
          <w:highlight w:val="green"/>
        </w:rPr>
        <w:t>insecurity</w:t>
      </w:r>
      <w:r w:rsidRPr="00100F2C">
        <w:rPr>
          <w:rStyle w:val="StyleUnderline"/>
        </w:rPr>
        <w:t xml:space="preserve"> could </w:t>
      </w:r>
      <w:r w:rsidRPr="00E025E8">
        <w:rPr>
          <w:rStyle w:val="Emphasis"/>
          <w:highlight w:val="green"/>
        </w:rPr>
        <w:t>increase</w:t>
      </w:r>
      <w:r w:rsidRPr="00100F2C">
        <w:rPr>
          <w:rStyle w:val="Emphasis"/>
        </w:rPr>
        <w:t xml:space="preserve"> the </w:t>
      </w:r>
      <w:r w:rsidRPr="00E025E8">
        <w:rPr>
          <w:rStyle w:val="Emphasis"/>
          <w:highlight w:val="green"/>
        </w:rPr>
        <w:t>probability</w:t>
      </w:r>
      <w:r w:rsidRPr="00100F2C">
        <w:rPr>
          <w:sz w:val="16"/>
        </w:rPr>
        <w:t xml:space="preserve"> that </w:t>
      </w:r>
      <w:r w:rsidRPr="00E025E8">
        <w:rPr>
          <w:rStyle w:val="Emphasis"/>
          <w:highlight w:val="green"/>
        </w:rPr>
        <w:t>crises escalate</w:t>
      </w:r>
      <w:r w:rsidRPr="00E025E8">
        <w:rPr>
          <w:rStyle w:val="StyleUnderline"/>
          <w:highlight w:val="green"/>
        </w:rPr>
        <w:t xml:space="preserve"> or</w:t>
      </w:r>
      <w:r w:rsidRPr="00100F2C">
        <w:rPr>
          <w:rStyle w:val="StyleUnderline"/>
        </w:rPr>
        <w:t xml:space="preserve"> that </w:t>
      </w:r>
      <w:r w:rsidRPr="00E025E8">
        <w:rPr>
          <w:rStyle w:val="Emphasis"/>
          <w:highlight w:val="green"/>
        </w:rPr>
        <w:t>false alarms are mistaken</w:t>
      </w:r>
      <w:r w:rsidRPr="00100F2C">
        <w:rPr>
          <w:rStyle w:val="StyleUnderline"/>
        </w:rPr>
        <w:t xml:space="preserve"> for genuine emergencies.</w:t>
      </w:r>
      <w:r w:rsidRPr="00100F2C">
        <w:rPr>
          <w:sz w:val="16"/>
        </w:rPr>
        <w:t xml:space="preserve"> This topic needs further research.</w:t>
      </w:r>
    </w:p>
    <w:p w14:paraId="7944A60B" w14:textId="77777777" w:rsidR="00B701C6" w:rsidRPr="007C645C" w:rsidRDefault="00B701C6" w:rsidP="00B701C6">
      <w:pPr>
        <w:rPr>
          <w:sz w:val="16"/>
          <w:szCs w:val="16"/>
        </w:rPr>
      </w:pPr>
      <w:r w:rsidRPr="007C645C">
        <w:rPr>
          <w:sz w:val="16"/>
          <w:szCs w:val="16"/>
        </w:rPr>
        <w:t>3.3. The emergence of a global systems death spiral</w:t>
      </w:r>
    </w:p>
    <w:p w14:paraId="59A2E3DD" w14:textId="77777777" w:rsidR="00B701C6" w:rsidRPr="00100F2C" w:rsidRDefault="00B701C6" w:rsidP="00B701C6">
      <w:pPr>
        <w:rPr>
          <w:sz w:val="16"/>
        </w:rPr>
      </w:pPr>
      <w:r w:rsidRPr="00100F2C">
        <w:rPr>
          <w:sz w:val="16"/>
        </w:rPr>
        <w:t xml:space="preserve">Yet, </w:t>
      </w:r>
      <w:r w:rsidRPr="00100F2C">
        <w:rPr>
          <w:rStyle w:val="StyleUnderline"/>
        </w:rPr>
        <w:t>we should not conclude</w:t>
      </w:r>
      <w:r w:rsidRPr="00100F2C">
        <w:rPr>
          <w:sz w:val="16"/>
        </w:rPr>
        <w:t xml:space="preserve"> that </w:t>
      </w:r>
      <w:r w:rsidRPr="00100F2C">
        <w:rPr>
          <w:rStyle w:val="StyleUnderline"/>
        </w:rPr>
        <w:t>a nuclear exchange is the only</w:t>
      </w:r>
      <w:r w:rsidRPr="00100F2C">
        <w:rPr>
          <w:sz w:val="16"/>
        </w:rPr>
        <w:t xml:space="preserve">, or even most likely, </w:t>
      </w:r>
      <w:r w:rsidRPr="00100F2C">
        <w:rPr>
          <w:rStyle w:val="StyleUnderline"/>
        </w:rPr>
        <w:t>scenario in which political instability might produce</w:t>
      </w:r>
      <w:r w:rsidRPr="00100F2C">
        <w:rPr>
          <w:sz w:val="16"/>
        </w:rPr>
        <w:t xml:space="preserve"> a </w:t>
      </w:r>
      <w:r w:rsidRPr="00100F2C">
        <w:rPr>
          <w:rStyle w:val="Emphasis"/>
        </w:rPr>
        <w:t>global catastrophe. Conflict</w:t>
      </w:r>
      <w:r w:rsidRPr="00100F2C">
        <w:rPr>
          <w:rStyle w:val="StyleUnderline"/>
        </w:rPr>
        <w:t xml:space="preserve"> and </w:t>
      </w:r>
      <w:r w:rsidRPr="00100F2C">
        <w:rPr>
          <w:rStyle w:val="Emphasis"/>
        </w:rPr>
        <w:t>political</w:t>
      </w:r>
      <w:r w:rsidRPr="00100F2C">
        <w:rPr>
          <w:rStyle w:val="StyleUnderline"/>
        </w:rPr>
        <w:t xml:space="preserve"> </w:t>
      </w:r>
      <w:r w:rsidRPr="00100F2C">
        <w:rPr>
          <w:rStyle w:val="Emphasis"/>
        </w:rPr>
        <w:t>instability</w:t>
      </w:r>
      <w:r w:rsidRPr="00100F2C">
        <w:rPr>
          <w:sz w:val="16"/>
        </w:rPr>
        <w:t xml:space="preserve">, even of moderate severity, </w:t>
      </w:r>
      <w:r w:rsidRPr="00100F2C">
        <w:rPr>
          <w:rStyle w:val="StyleUnderline"/>
        </w:rPr>
        <w:t>are</w:t>
      </w:r>
      <w:r w:rsidRPr="00100F2C">
        <w:rPr>
          <w:rStyle w:val="Emphasis"/>
        </w:rPr>
        <w:t xml:space="preserve"> themselves</w:t>
      </w:r>
      <w:r w:rsidRPr="00100F2C">
        <w:rPr>
          <w:sz w:val="16"/>
        </w:rPr>
        <w:t xml:space="preserve"> two of the most significant </w:t>
      </w:r>
      <w:r w:rsidRPr="00100F2C">
        <w:rPr>
          <w:rStyle w:val="Emphasis"/>
        </w:rPr>
        <w:t>drivers</w:t>
      </w:r>
      <w:r w:rsidRPr="00100F2C">
        <w:rPr>
          <w:rStyle w:val="StyleUnderline"/>
        </w:rPr>
        <w:t xml:space="preserve"> of </w:t>
      </w:r>
      <w:r w:rsidRPr="00100F2C">
        <w:rPr>
          <w:rStyle w:val="Emphasis"/>
        </w:rPr>
        <w:t>biodiversity</w:t>
      </w:r>
      <w:r w:rsidRPr="00100F2C">
        <w:rPr>
          <w:rStyle w:val="StyleUnderline"/>
        </w:rPr>
        <w:t xml:space="preserve"> </w:t>
      </w:r>
      <w:r w:rsidRPr="00100F2C">
        <w:rPr>
          <w:rStyle w:val="Emphasis"/>
        </w:rPr>
        <w:t>loss</w:t>
      </w:r>
      <w:r w:rsidRPr="00100F2C">
        <w:rPr>
          <w:rStyle w:val="StyleUnderline"/>
        </w:rPr>
        <w:t xml:space="preserve"> due to </w:t>
      </w:r>
      <w:r w:rsidRPr="00100F2C">
        <w:rPr>
          <w:rStyle w:val="Emphasis"/>
        </w:rPr>
        <w:t>breakdowns</w:t>
      </w:r>
      <w:r w:rsidRPr="00100F2C">
        <w:rPr>
          <w:rStyle w:val="StyleUnderline"/>
        </w:rPr>
        <w:t xml:space="preserve"> </w:t>
      </w:r>
      <w:r w:rsidRPr="00100F2C">
        <w:rPr>
          <w:rStyle w:val="Emphasis"/>
        </w:rPr>
        <w:t>in</w:t>
      </w:r>
      <w:r w:rsidRPr="00100F2C">
        <w:rPr>
          <w:sz w:val="16"/>
        </w:rPr>
        <w:t xml:space="preserve"> monitoring, </w:t>
      </w:r>
      <w:r w:rsidRPr="00100F2C">
        <w:rPr>
          <w:rStyle w:val="Emphasis"/>
        </w:rPr>
        <w:t>governance</w:t>
      </w:r>
      <w:r w:rsidRPr="00100F2C">
        <w:rPr>
          <w:sz w:val="16"/>
        </w:rPr>
        <w:t>, and (public and private) property rights (</w:t>
      </w:r>
      <w:proofErr w:type="spellStart"/>
      <w:r w:rsidRPr="00100F2C">
        <w:rPr>
          <w:sz w:val="16"/>
        </w:rPr>
        <w:t>Baynham</w:t>
      </w:r>
      <w:proofErr w:type="spellEnd"/>
      <w:r w:rsidRPr="00100F2C">
        <w:rPr>
          <w:sz w:val="16"/>
        </w:rPr>
        <w:t>-Herd, Amano, Sutherland, &amp; Donald, 2018). This closes a potentially reinforcing feedback loop between loss of biosphere integrity, food insecurity and political breakdown.</w:t>
      </w:r>
    </w:p>
    <w:p w14:paraId="590C7677" w14:textId="77777777" w:rsidR="00B701C6" w:rsidRPr="00100F2C" w:rsidRDefault="00B701C6" w:rsidP="00B701C6">
      <w:pPr>
        <w:rPr>
          <w:rStyle w:val="Emphasis"/>
        </w:rPr>
      </w:pPr>
      <w:r w:rsidRPr="00100F2C">
        <w:rPr>
          <w:sz w:val="16"/>
        </w:rPr>
        <w:t xml:space="preserve">The </w:t>
      </w:r>
      <w:r w:rsidRPr="00100F2C">
        <w:rPr>
          <w:rStyle w:val="StyleUnderline"/>
        </w:rPr>
        <w:t>mechanisms by which</w:t>
      </w:r>
      <w:r w:rsidRPr="00100F2C">
        <w:rPr>
          <w:sz w:val="16"/>
        </w:rPr>
        <w:t xml:space="preserve"> these </w:t>
      </w:r>
      <w:r w:rsidRPr="00E025E8">
        <w:rPr>
          <w:rStyle w:val="Emphasis"/>
          <w:highlight w:val="green"/>
        </w:rPr>
        <w:t>cascading</w:t>
      </w:r>
      <w:r w:rsidRPr="00E025E8">
        <w:rPr>
          <w:rStyle w:val="StyleUnderline"/>
          <w:highlight w:val="green"/>
        </w:rPr>
        <w:t xml:space="preserve"> </w:t>
      </w:r>
      <w:r w:rsidRPr="00E025E8">
        <w:rPr>
          <w:rStyle w:val="Emphasis"/>
          <w:highlight w:val="green"/>
        </w:rPr>
        <w:t>failures</w:t>
      </w:r>
      <w:r w:rsidRPr="00100F2C">
        <w:rPr>
          <w:sz w:val="16"/>
        </w:rPr>
        <w:t xml:space="preserve"> might </w:t>
      </w:r>
      <w:r w:rsidRPr="00E025E8">
        <w:rPr>
          <w:rStyle w:val="Emphasis"/>
          <w:highlight w:val="green"/>
        </w:rPr>
        <w:t>spread</w:t>
      </w:r>
      <w:r w:rsidRPr="00100F2C">
        <w:rPr>
          <w:rStyle w:val="StyleUnderline"/>
        </w:rPr>
        <w:t xml:space="preserve"> include </w:t>
      </w:r>
      <w:r w:rsidRPr="00100F2C">
        <w:rPr>
          <w:rStyle w:val="Emphasis"/>
        </w:rPr>
        <w:t>many</w:t>
      </w:r>
      <w:r w:rsidRPr="00100F2C">
        <w:rPr>
          <w:sz w:val="16"/>
        </w:rPr>
        <w:t xml:space="preserve"> of the natural, anthropogenic, and replicator </w:t>
      </w:r>
      <w:r w:rsidRPr="00E025E8">
        <w:rPr>
          <w:rStyle w:val="Emphasis"/>
          <w:highlight w:val="green"/>
        </w:rPr>
        <w:t>effects</w:t>
      </w:r>
      <w:r w:rsidRPr="00100F2C">
        <w:rPr>
          <w:sz w:val="16"/>
        </w:rPr>
        <w:t xml:space="preserve"> identified by </w:t>
      </w:r>
      <w:proofErr w:type="spellStart"/>
      <w:r w:rsidRPr="00100F2C">
        <w:rPr>
          <w:sz w:val="16"/>
        </w:rPr>
        <w:t>Avin</w:t>
      </w:r>
      <w:proofErr w:type="spellEnd"/>
      <w:r w:rsidRPr="00100F2C">
        <w:rPr>
          <w:sz w:val="16"/>
        </w:rPr>
        <w:t xml:space="preserve"> et al. (2018), </w:t>
      </w:r>
      <w:r w:rsidRPr="00100F2C">
        <w:rPr>
          <w:rStyle w:val="StyleUnderline"/>
        </w:rPr>
        <w:t xml:space="preserve">making them </w:t>
      </w:r>
      <w:r w:rsidRPr="00100F2C">
        <w:rPr>
          <w:rStyle w:val="Emphasis"/>
        </w:rPr>
        <w:t>harder to contain.</w:t>
      </w:r>
      <w:r w:rsidRPr="00100F2C">
        <w:rPr>
          <w:sz w:val="16"/>
        </w:rPr>
        <w:t xml:space="preserve"> At the natural level, </w:t>
      </w:r>
      <w:r w:rsidRPr="00100F2C">
        <w:rPr>
          <w:rStyle w:val="StyleUnderline"/>
        </w:rPr>
        <w:t>climate change involves changes to</w:t>
      </w:r>
      <w:r w:rsidRPr="00100F2C">
        <w:rPr>
          <w:sz w:val="16"/>
        </w:rPr>
        <w:t xml:space="preserve"> the </w:t>
      </w:r>
      <w:r w:rsidRPr="00100F2C">
        <w:rPr>
          <w:rStyle w:val="Emphasis"/>
        </w:rPr>
        <w:t>global</w:t>
      </w:r>
      <w:r w:rsidRPr="00100F2C">
        <w:rPr>
          <w:rStyle w:val="StyleUnderline"/>
        </w:rPr>
        <w:t xml:space="preserve"> atmospheric and biogeochemical </w:t>
      </w:r>
      <w:r w:rsidRPr="00100F2C">
        <w:rPr>
          <w:rStyle w:val="Emphasis"/>
        </w:rPr>
        <w:t>systems</w:t>
      </w:r>
      <w:r w:rsidRPr="00100F2C">
        <w:rPr>
          <w:rStyle w:val="StyleUnderline"/>
        </w:rPr>
        <w:t xml:space="preserve"> and poses</w:t>
      </w:r>
      <w:r w:rsidRPr="00100F2C">
        <w:rPr>
          <w:sz w:val="16"/>
        </w:rPr>
        <w:t xml:space="preserve"> other naturally spreading harms, like </w:t>
      </w:r>
      <w:r w:rsidRPr="00100F2C">
        <w:rPr>
          <w:rStyle w:val="Emphasis"/>
        </w:rPr>
        <w:t>global ecological collapse.</w:t>
      </w:r>
      <w:r w:rsidRPr="00100F2C">
        <w:rPr>
          <w:sz w:val="16"/>
        </w:rPr>
        <w:t xml:space="preserve"> At the anthropogenic level, the </w:t>
      </w:r>
      <w:r w:rsidRPr="00100F2C">
        <w:rPr>
          <w:rStyle w:val="Emphasis"/>
        </w:rPr>
        <w:t>global interconnectedness</w:t>
      </w:r>
      <w:r w:rsidRPr="00100F2C">
        <w:rPr>
          <w:rStyle w:val="StyleUnderline"/>
        </w:rPr>
        <w:t xml:space="preserve"> of </w:t>
      </w:r>
      <w:proofErr w:type="spellStart"/>
      <w:r w:rsidRPr="00100F2C">
        <w:rPr>
          <w:rStyle w:val="StyleUnderline"/>
        </w:rPr>
        <w:t>sociotechnological</w:t>
      </w:r>
      <w:proofErr w:type="spellEnd"/>
      <w:r w:rsidRPr="00100F2C">
        <w:rPr>
          <w:rStyle w:val="StyleUnderline"/>
        </w:rPr>
        <w:t xml:space="preserve"> systems means</w:t>
      </w:r>
      <w:r w:rsidRPr="00100F2C">
        <w:rPr>
          <w:sz w:val="16"/>
        </w:rPr>
        <w:t xml:space="preserve"> that while small shocks are easier to recover from, </w:t>
      </w:r>
      <w:r w:rsidRPr="00100F2C">
        <w:rPr>
          <w:rStyle w:val="StyleUnderline"/>
        </w:rPr>
        <w:t xml:space="preserve">larger shocks can be </w:t>
      </w:r>
      <w:r w:rsidRPr="00100F2C">
        <w:rPr>
          <w:rStyle w:val="Emphasis"/>
        </w:rPr>
        <w:t>harder to contain</w:t>
      </w:r>
      <w:r w:rsidRPr="00100F2C">
        <w:rPr>
          <w:sz w:val="16"/>
        </w:rPr>
        <w:t xml:space="preserve"> and control. Finally, </w:t>
      </w:r>
      <w:proofErr w:type="gramStart"/>
      <w:r w:rsidRPr="00100F2C">
        <w:rPr>
          <w:rStyle w:val="Emphasis"/>
        </w:rPr>
        <w:t>biological</w:t>
      </w:r>
      <w:proofErr w:type="gramEnd"/>
      <w:r w:rsidRPr="00100F2C">
        <w:rPr>
          <w:rStyle w:val="Emphasis"/>
        </w:rPr>
        <w:t xml:space="preserve"> and informational replication</w:t>
      </w:r>
      <w:r w:rsidRPr="00100F2C">
        <w:rPr>
          <w:rStyle w:val="StyleUnderline"/>
        </w:rPr>
        <w:t xml:space="preserve"> can</w:t>
      </w:r>
      <w:r w:rsidRPr="00100F2C">
        <w:rPr>
          <w:sz w:val="16"/>
        </w:rPr>
        <w:t xml:space="preserve"> also </w:t>
      </w:r>
      <w:r w:rsidRPr="00100F2C">
        <w:rPr>
          <w:rStyle w:val="StyleUnderline"/>
        </w:rPr>
        <w:t>spread</w:t>
      </w:r>
      <w:r w:rsidRPr="00100F2C">
        <w:rPr>
          <w:sz w:val="16"/>
        </w:rPr>
        <w:t xml:space="preserve"> the negative impacts of climate change, from </w:t>
      </w:r>
      <w:r w:rsidRPr="00100F2C">
        <w:rPr>
          <w:rStyle w:val="Emphasis"/>
        </w:rPr>
        <w:t>vector-borne diseases</w:t>
      </w:r>
      <w:r w:rsidRPr="00100F2C">
        <w:rPr>
          <w:sz w:val="16"/>
        </w:rPr>
        <w:t xml:space="preserve"> and </w:t>
      </w:r>
      <w:r w:rsidRPr="00100F2C">
        <w:rPr>
          <w:rStyle w:val="Emphasis"/>
        </w:rPr>
        <w:t>invasive species</w:t>
      </w:r>
      <w:r w:rsidRPr="00100F2C">
        <w:rPr>
          <w:sz w:val="16"/>
        </w:rPr>
        <w:t xml:space="preserve"> to </w:t>
      </w:r>
      <w:r w:rsidRPr="00100F2C">
        <w:rPr>
          <w:rStyle w:val="Emphasis"/>
        </w:rPr>
        <w:t>climate fatalism</w:t>
      </w:r>
      <w:r w:rsidRPr="00100F2C">
        <w:rPr>
          <w:rStyle w:val="StyleUnderline"/>
        </w:rPr>
        <w:t xml:space="preserve"> and </w:t>
      </w:r>
      <w:r w:rsidRPr="00100F2C">
        <w:rPr>
          <w:rStyle w:val="Emphasis"/>
        </w:rPr>
        <w:t>dangerous geoengineering technologies.</w:t>
      </w:r>
    </w:p>
    <w:p w14:paraId="4E29A39F" w14:textId="77777777" w:rsidR="00B701C6" w:rsidRPr="000A1DA5" w:rsidRDefault="00B701C6" w:rsidP="00B701C6">
      <w:pPr>
        <w:rPr>
          <w:sz w:val="16"/>
        </w:rPr>
      </w:pPr>
      <w:r w:rsidRPr="00100F2C">
        <w:rPr>
          <w:rStyle w:val="StyleUnderline"/>
        </w:rPr>
        <w:t>Given</w:t>
      </w:r>
      <w:r w:rsidRPr="00100F2C">
        <w:rPr>
          <w:sz w:val="16"/>
        </w:rPr>
        <w:t xml:space="preserve"> these </w:t>
      </w:r>
      <w:r w:rsidRPr="00100F2C">
        <w:rPr>
          <w:rStyle w:val="StyleUnderline"/>
        </w:rPr>
        <w:t xml:space="preserve">numerous spread mechanisms, </w:t>
      </w:r>
      <w:r w:rsidRPr="00D32768">
        <w:rPr>
          <w:rStyle w:val="Emphasis"/>
        </w:rPr>
        <w:t>critical</w:t>
      </w:r>
      <w:r w:rsidRPr="00100F2C">
        <w:rPr>
          <w:rStyle w:val="StyleUnderline"/>
        </w:rPr>
        <w:t xml:space="preserve"> </w:t>
      </w:r>
      <w:r w:rsidRPr="00100F2C">
        <w:rPr>
          <w:rStyle w:val="Emphasis"/>
        </w:rPr>
        <w:t>system</w:t>
      </w:r>
      <w:r w:rsidRPr="00100F2C">
        <w:rPr>
          <w:rStyle w:val="StyleUnderline"/>
        </w:rPr>
        <w:t xml:space="preserve"> </w:t>
      </w:r>
      <w:r w:rsidRPr="00D32768">
        <w:rPr>
          <w:rStyle w:val="Emphasis"/>
        </w:rPr>
        <w:t>failures</w:t>
      </w:r>
      <w:r w:rsidRPr="00100F2C">
        <w:rPr>
          <w:rStyle w:val="StyleUnderline"/>
        </w:rPr>
        <w:t xml:space="preserve"> could </w:t>
      </w:r>
      <w:r w:rsidRPr="00D32768">
        <w:rPr>
          <w:rStyle w:val="Emphasis"/>
        </w:rPr>
        <w:t>precipitate</w:t>
      </w:r>
      <w:r w:rsidRPr="00D32768">
        <w:rPr>
          <w:rStyle w:val="StyleUnderline"/>
        </w:rPr>
        <w:t xml:space="preserve"> </w:t>
      </w:r>
      <w:r w:rsidRPr="00D32768">
        <w:rPr>
          <w:rStyle w:val="Emphasis"/>
        </w:rPr>
        <w:t>global</w:t>
      </w:r>
      <w:r w:rsidRPr="00D32768">
        <w:rPr>
          <w:rStyle w:val="StyleUnderline"/>
        </w:rPr>
        <w:t xml:space="preserve"> </w:t>
      </w:r>
      <w:r w:rsidRPr="00D32768">
        <w:rPr>
          <w:rStyle w:val="Emphasis"/>
        </w:rPr>
        <w:t>catastrophes</w:t>
      </w:r>
      <w:r w:rsidRPr="00100F2C">
        <w:rPr>
          <w:sz w:val="16"/>
        </w:rPr>
        <w:t>. Furthermore, the spiral we have explored is unlikely to be the only set of interlinked systemic disruptions that climate change could initiate (other death spirals could involve bio-insecurity and disease), nor are these the only causal connections between these three systems. Until we understand the nature of such death spirals better, we must act cautiously. We now turn to consider what this would mean</w:t>
      </w:r>
      <w:r>
        <w:rPr>
          <w:sz w:val="16"/>
        </w:rPr>
        <w:t>.</w:t>
      </w:r>
    </w:p>
    <w:p w14:paraId="7D980042" w14:textId="77777777" w:rsidR="00A95652" w:rsidRPr="00B55AD5" w:rsidRDefault="00A95652" w:rsidP="00B55AD5"/>
    <w:p w14:paraId="04D1A9A3" w14:textId="30833B41" w:rsidR="00B701C6" w:rsidRDefault="00B701C6">
      <w:pPr>
        <w:pStyle w:val="Heading2"/>
      </w:pPr>
      <w:r>
        <w:t>On</w:t>
      </w:r>
    </w:p>
    <w:p w14:paraId="4BDC7BBC" w14:textId="77777777" w:rsidR="00B701C6" w:rsidRDefault="00B701C6" w:rsidP="00B701C6">
      <w:pPr>
        <w:pStyle w:val="Heading3"/>
      </w:pPr>
      <w:r>
        <w:t>Framing</w:t>
      </w:r>
    </w:p>
    <w:p w14:paraId="6483B2D0" w14:textId="77777777" w:rsidR="00B701C6" w:rsidRDefault="00B701C6" w:rsidP="00B701C6">
      <w:pPr>
        <w:pStyle w:val="Heading4"/>
      </w:pPr>
      <w:r>
        <w:t>The role of the ballot is to vote for the better debater determined by the best offense under a normative framework within the debate round. Prefer</w:t>
      </w:r>
    </w:p>
    <w:p w14:paraId="2B6FB566" w14:textId="77777777" w:rsidR="00B701C6" w:rsidRDefault="00B701C6" w:rsidP="00B701C6">
      <w:pPr>
        <w:pStyle w:val="Heading4"/>
        <w:numPr>
          <w:ilvl w:val="0"/>
          <w:numId w:val="15"/>
        </w:numPr>
      </w:pPr>
      <w:r w:rsidRPr="00742DC8">
        <w:rPr>
          <w:u w:val="single"/>
        </w:rPr>
        <w:t>Engagement</w:t>
      </w:r>
      <w:r>
        <w:t xml:space="preserve"> – anything else is arbitrary and self-serving creating insular debates that lack deep engagement that only comes from a predictable stasis and nuanced pre-round prep. That outweighs because it creates </w:t>
      </w:r>
      <w:r>
        <w:rPr>
          <w:u w:val="single"/>
        </w:rPr>
        <w:t xml:space="preserve">good subjects </w:t>
      </w:r>
      <w:r>
        <w:t xml:space="preserve">from rigorous contestation. </w:t>
      </w:r>
    </w:p>
    <w:p w14:paraId="778EC9BE" w14:textId="77777777" w:rsidR="00B701C6" w:rsidRDefault="00B701C6" w:rsidP="00B701C6">
      <w:pPr>
        <w:pStyle w:val="Heading4"/>
        <w:numPr>
          <w:ilvl w:val="0"/>
          <w:numId w:val="15"/>
        </w:numPr>
      </w:pPr>
      <w:r w:rsidRPr="00742DC8">
        <w:rPr>
          <w:u w:val="single"/>
        </w:rPr>
        <w:t>Dogmatism</w:t>
      </w:r>
      <w:r>
        <w:t xml:space="preserve"> – arbitrary debates create dogmatic ideology that can’t and won’t be contested </w:t>
      </w:r>
    </w:p>
    <w:p w14:paraId="3BDE6700" w14:textId="77777777" w:rsidR="00B701C6" w:rsidRDefault="00B701C6" w:rsidP="00B701C6">
      <w:pPr>
        <w:pStyle w:val="Heading4"/>
        <w:numPr>
          <w:ilvl w:val="0"/>
          <w:numId w:val="15"/>
        </w:numPr>
      </w:pPr>
      <w:r w:rsidRPr="00742DC8">
        <w:rPr>
          <w:u w:val="single"/>
        </w:rPr>
        <w:t>Competition</w:t>
      </w:r>
      <w:r>
        <w:t xml:space="preserve"> – Competition is the </w:t>
      </w:r>
      <w:r>
        <w:rPr>
          <w:u w:val="single"/>
        </w:rPr>
        <w:t xml:space="preserve">wrong forum </w:t>
      </w:r>
      <w:r>
        <w:t xml:space="preserve">for method-testing since debaters are incentivized to </w:t>
      </w:r>
      <w:r>
        <w:rPr>
          <w:u w:val="single"/>
        </w:rPr>
        <w:t xml:space="preserve">always find something wrong </w:t>
      </w:r>
      <w:r>
        <w:t xml:space="preserve">even if there isn’t anything wrong so they can win the round. That means </w:t>
      </w:r>
      <w:r>
        <w:rPr>
          <w:u w:val="single"/>
        </w:rPr>
        <w:t xml:space="preserve">genuinely good methods </w:t>
      </w:r>
      <w:r>
        <w:t xml:space="preserve">are </w:t>
      </w:r>
      <w:r>
        <w:rPr>
          <w:u w:val="single"/>
        </w:rPr>
        <w:t xml:space="preserve">pushed away </w:t>
      </w:r>
      <w:r>
        <w:t xml:space="preserve">in turn for competitive rewards. </w:t>
      </w:r>
    </w:p>
    <w:p w14:paraId="5E2230E8" w14:textId="77320475" w:rsidR="00B701C6" w:rsidRDefault="00B701C6" w:rsidP="00B701C6">
      <w:pPr>
        <w:pStyle w:val="Heading4"/>
        <w:numPr>
          <w:ilvl w:val="0"/>
          <w:numId w:val="15"/>
        </w:numPr>
      </w:pPr>
      <w:r>
        <w:t xml:space="preserve">Normative frameworks </w:t>
      </w:r>
      <w:r w:rsidRPr="00742DC8">
        <w:rPr>
          <w:u w:val="single"/>
        </w:rPr>
        <w:t>solve their offense</w:t>
      </w:r>
      <w:r>
        <w:t xml:space="preserve"> – they still get to read their offense but it </w:t>
      </w:r>
      <w:proofErr w:type="gramStart"/>
      <w:r>
        <w:t>has to</w:t>
      </w:r>
      <w:proofErr w:type="gramEnd"/>
      <w:r>
        <w:t xml:space="preserve"> be under a normative framework that </w:t>
      </w:r>
      <w:r>
        <w:rPr>
          <w:u w:val="single"/>
        </w:rPr>
        <w:t xml:space="preserve">also allows for other offense </w:t>
      </w:r>
      <w:r>
        <w:t xml:space="preserve">that’s </w:t>
      </w:r>
      <w:r>
        <w:rPr>
          <w:u w:val="single"/>
        </w:rPr>
        <w:t xml:space="preserve">predictable </w:t>
      </w:r>
      <w:r>
        <w:t xml:space="preserve">so we can effectively engage the </w:t>
      </w:r>
      <w:proofErr w:type="spellStart"/>
      <w:r>
        <w:t>aff</w:t>
      </w:r>
      <w:proofErr w:type="spellEnd"/>
      <w:r>
        <w:t xml:space="preserve"> – like util. </w:t>
      </w:r>
    </w:p>
    <w:p w14:paraId="54E1FD74" w14:textId="7CC53C34" w:rsidR="00B701C6" w:rsidRDefault="00B701C6" w:rsidP="00B701C6"/>
    <w:p w14:paraId="35A39AC4" w14:textId="02011129" w:rsidR="00B701C6" w:rsidRDefault="00B701C6" w:rsidP="00B701C6">
      <w:r>
        <w:t>[LBL]</w:t>
      </w:r>
    </w:p>
    <w:p w14:paraId="1307B9FD" w14:textId="0C64ECEA" w:rsidR="00B701C6" w:rsidRDefault="002C0A27" w:rsidP="00B701C6">
      <w:pPr>
        <w:pStyle w:val="Heading4"/>
        <w:numPr>
          <w:ilvl w:val="0"/>
          <w:numId w:val="12"/>
        </w:numPr>
      </w:pPr>
      <w:r>
        <w:t xml:space="preserve">Your Heron </w:t>
      </w:r>
      <w:proofErr w:type="spellStart"/>
      <w:r>
        <w:t>ev</w:t>
      </w:r>
      <w:proofErr w:type="spellEnd"/>
      <w:r>
        <w:t xml:space="preserve"> makes no mentions of a unified horizon towards FALC, </w:t>
      </w:r>
      <w:proofErr w:type="spellStart"/>
      <w:r>
        <w:t>ctrl+F</w:t>
      </w:r>
      <w:proofErr w:type="spellEnd"/>
      <w:r>
        <w:t xml:space="preserve"> – that means their evidence is generic and “</w:t>
      </w:r>
      <w:r w:rsidRPr="002C0A27">
        <w:t>dialectical attunement to already existing infrastructures and practices whose form can be read against their content</w:t>
      </w:r>
      <w:r>
        <w:t>” is word garble – make them explain what that means and what it does for FALC</w:t>
      </w:r>
    </w:p>
    <w:p w14:paraId="7DFC139A" w14:textId="47248A7C" w:rsidR="00B701C6" w:rsidRDefault="00B701C6" w:rsidP="00B701C6">
      <w:pPr>
        <w:pStyle w:val="Heading4"/>
        <w:numPr>
          <w:ilvl w:val="0"/>
          <w:numId w:val="12"/>
        </w:numPr>
      </w:pPr>
      <w:r>
        <w:t xml:space="preserve">Memes fail – WSB proves a collective subjectivity that failed to stop capitalism and only supported </w:t>
      </w:r>
    </w:p>
    <w:p w14:paraId="2ED04AD7" w14:textId="63DBB941" w:rsidR="00B701C6" w:rsidRPr="00B701C6" w:rsidRDefault="00B701C6" w:rsidP="00B701C6">
      <w:pPr>
        <w:pStyle w:val="Heading4"/>
        <w:numPr>
          <w:ilvl w:val="0"/>
          <w:numId w:val="12"/>
        </w:numPr>
      </w:pPr>
      <w:r>
        <w:t xml:space="preserve">Your Levin 21 </w:t>
      </w:r>
      <w:proofErr w:type="spellStart"/>
      <w:r>
        <w:t>ev</w:t>
      </w:r>
      <w:proofErr w:type="spellEnd"/>
      <w:r>
        <w:t xml:space="preserve"> is in context of space socialists wanting to be optimistic – which is completely distinct from anti-</w:t>
      </w:r>
      <w:proofErr w:type="spellStart"/>
      <w:r>
        <w:t>capitslist</w:t>
      </w:r>
      <w:proofErr w:type="spellEnd"/>
      <w:r>
        <w:t xml:space="preserve"> narratives</w:t>
      </w:r>
    </w:p>
    <w:p w14:paraId="4C8E8F61" w14:textId="77777777" w:rsidR="00B701C6" w:rsidRPr="00B701C6" w:rsidRDefault="00B701C6" w:rsidP="00B701C6"/>
    <w:p w14:paraId="7112E9F5" w14:textId="77777777" w:rsidR="00B701C6" w:rsidRDefault="00B701C6" w:rsidP="00B701C6">
      <w:pPr>
        <w:pStyle w:val="Heading3"/>
      </w:pPr>
      <w:r>
        <w:t>Method Fails</w:t>
      </w:r>
    </w:p>
    <w:p w14:paraId="7DA64F17" w14:textId="42BD4C7E" w:rsidR="00B701C6" w:rsidRDefault="00B701C6" w:rsidP="00B701C6">
      <w:pPr>
        <w:pStyle w:val="Heading4"/>
      </w:pPr>
      <w:r>
        <w:t xml:space="preserve">Their </w:t>
      </w:r>
      <w:proofErr w:type="spellStart"/>
      <w:r>
        <w:t>aff</w:t>
      </w:r>
      <w:proofErr w:type="spellEnd"/>
      <w:r>
        <w:t xml:space="preserve"> is </w:t>
      </w:r>
      <w:r>
        <w:rPr>
          <w:u w:val="single"/>
        </w:rPr>
        <w:t xml:space="preserve">incredibly shifty </w:t>
      </w:r>
      <w:r>
        <w:t xml:space="preserve">about </w:t>
      </w:r>
      <w:r>
        <w:rPr>
          <w:u w:val="single"/>
        </w:rPr>
        <w:t xml:space="preserve">what their method </w:t>
      </w:r>
      <w:proofErr w:type="gramStart"/>
      <w:r>
        <w:rPr>
          <w:u w:val="single"/>
        </w:rPr>
        <w:t>actually is</w:t>
      </w:r>
      <w:proofErr w:type="gramEnd"/>
      <w:r>
        <w:rPr>
          <w:u w:val="single"/>
        </w:rPr>
        <w:t xml:space="preserve"> </w:t>
      </w:r>
      <w:r>
        <w:t>– err neg on method indicts if you can’t explain their method without using polysyllables and their own terms</w:t>
      </w:r>
      <w:r w:rsidR="00FE1C04">
        <w:t xml:space="preserve"> – that’s a primer for presumption flowing negative</w:t>
      </w:r>
    </w:p>
    <w:p w14:paraId="7035258E" w14:textId="77777777" w:rsidR="00B701C6" w:rsidRPr="00ED622D" w:rsidRDefault="00B701C6" w:rsidP="00B701C6"/>
    <w:p w14:paraId="41EEB0B2" w14:textId="77777777" w:rsidR="00B701C6" w:rsidRPr="002503B2" w:rsidRDefault="00B701C6" w:rsidP="00B701C6">
      <w:pPr>
        <w:pStyle w:val="Heading4"/>
      </w:pPr>
      <w:r>
        <w:t xml:space="preserve">Imaginings within debate fail -  </w:t>
      </w:r>
    </w:p>
    <w:p w14:paraId="7CFD7D18" w14:textId="77777777" w:rsidR="00B701C6" w:rsidRPr="002503B2" w:rsidRDefault="00B701C6" w:rsidP="00B701C6"/>
    <w:p w14:paraId="23B4F928" w14:textId="77777777" w:rsidR="00B701C6" w:rsidRPr="002503B2" w:rsidRDefault="00B701C6" w:rsidP="00B701C6">
      <w:pPr>
        <w:pStyle w:val="Heading4"/>
      </w:pPr>
      <w:r>
        <w:t xml:space="preserve">1 – </w:t>
      </w:r>
      <w:r w:rsidRPr="00ED622D">
        <w:rPr>
          <w:u w:val="single"/>
        </w:rPr>
        <w:t>Empirically disproven</w:t>
      </w:r>
      <w:r>
        <w:t xml:space="preserve"> – </w:t>
      </w:r>
      <w:r w:rsidRPr="00ED622D">
        <w:t xml:space="preserve">debaters have read </w:t>
      </w:r>
      <w:proofErr w:type="spellStart"/>
      <w:r w:rsidRPr="00ED622D">
        <w:t>anti capitalist</w:t>
      </w:r>
      <w:proofErr w:type="spellEnd"/>
      <w:r w:rsidRPr="00ED622D">
        <w:t xml:space="preserve"> literature in bigger debates with bigger </w:t>
      </w:r>
      <w:proofErr w:type="gramStart"/>
      <w:r w:rsidRPr="00ED622D">
        <w:t>audiences</w:t>
      </w:r>
      <w:proofErr w:type="gramEnd"/>
      <w:r w:rsidRPr="00ED622D">
        <w:t xml:space="preserve"> and nothing happened – imaginations do nothing</w:t>
      </w:r>
      <w:r>
        <w:rPr>
          <w:u w:val="single"/>
        </w:rPr>
        <w:t xml:space="preserve"> </w:t>
      </w:r>
    </w:p>
    <w:p w14:paraId="70C73BAF" w14:textId="77777777" w:rsidR="00B701C6" w:rsidRPr="002503B2" w:rsidRDefault="00B701C6" w:rsidP="00B701C6">
      <w:pPr>
        <w:pStyle w:val="Heading4"/>
      </w:pPr>
      <w:r>
        <w:t xml:space="preserve">2- </w:t>
      </w:r>
      <w:r w:rsidRPr="00ED622D">
        <w:rPr>
          <w:u w:val="single"/>
        </w:rPr>
        <w:t>Competition</w:t>
      </w:r>
      <w:r>
        <w:t xml:space="preserve"> – </w:t>
      </w:r>
      <w:r w:rsidRPr="00ED622D">
        <w:t xml:space="preserve">only means debaters will prep more because they are in a competition rather than a </w:t>
      </w:r>
      <w:proofErr w:type="gramStart"/>
      <w:r w:rsidRPr="00ED622D">
        <w:t>discussion</w:t>
      </w:r>
      <w:proofErr w:type="gramEnd"/>
      <w:r w:rsidRPr="00ED622D">
        <w:t xml:space="preserve"> we are forced to disagree so we can’t help imagine Fugitive Science</w:t>
      </w:r>
      <w:r>
        <w:t xml:space="preserve"> </w:t>
      </w:r>
    </w:p>
    <w:p w14:paraId="2649A5B5" w14:textId="7D25AE07" w:rsidR="00B701C6" w:rsidRDefault="00B701C6" w:rsidP="00B701C6">
      <w:pPr>
        <w:pStyle w:val="Heading4"/>
      </w:pPr>
      <w:r>
        <w:t xml:space="preserve">3- </w:t>
      </w:r>
      <w:r w:rsidRPr="00ED622D">
        <w:rPr>
          <w:u w:val="single"/>
        </w:rPr>
        <w:t>Backfires</w:t>
      </w:r>
      <w:r>
        <w:t xml:space="preserve"> – </w:t>
      </w:r>
      <w:r>
        <w:t>anti-capitalist</w:t>
      </w:r>
      <w:r>
        <w:t xml:space="preserve"> practices get </w:t>
      </w:r>
      <w:r>
        <w:rPr>
          <w:u w:val="single"/>
        </w:rPr>
        <w:t xml:space="preserve">massive </w:t>
      </w:r>
      <w:r>
        <w:t xml:space="preserve">backlash from </w:t>
      </w:r>
      <w:r>
        <w:t>capitalists such as the United States and the mega corporations around the world</w:t>
      </w:r>
      <w:r>
        <w:t xml:space="preserve"> – the </w:t>
      </w:r>
      <w:r>
        <w:rPr>
          <w:u w:val="single"/>
        </w:rPr>
        <w:t xml:space="preserve">only </w:t>
      </w:r>
      <w:r>
        <w:t xml:space="preserve">way to get around getting shot in your sleep is to work within the state. It’s a rigged game but it’s the </w:t>
      </w:r>
      <w:r>
        <w:rPr>
          <w:u w:val="single"/>
        </w:rPr>
        <w:t xml:space="preserve">only </w:t>
      </w:r>
      <w:r>
        <w:t xml:space="preserve">chance we have. </w:t>
      </w:r>
    </w:p>
    <w:p w14:paraId="7266D16A" w14:textId="1343C1FD" w:rsidR="00B701C6" w:rsidRPr="00ED622D" w:rsidRDefault="00B701C6" w:rsidP="00B701C6">
      <w:pPr>
        <w:pStyle w:val="Heading4"/>
      </w:pPr>
      <w:r>
        <w:t xml:space="preserve">4- </w:t>
      </w:r>
      <w:r w:rsidRPr="00ED622D">
        <w:rPr>
          <w:u w:val="single"/>
        </w:rPr>
        <w:t>Abstraction</w:t>
      </w:r>
      <w:r>
        <w:t xml:space="preserve"> – they create an endless feedback loop of YouTube videos </w:t>
      </w:r>
      <w:r>
        <w:t xml:space="preserve">of FALC imagination </w:t>
      </w:r>
      <w:r>
        <w:t xml:space="preserve">that can’t spillover to shape material conditions </w:t>
      </w:r>
    </w:p>
    <w:p w14:paraId="6D7CC657" w14:textId="77777777" w:rsidR="00B701C6" w:rsidRPr="00662866" w:rsidRDefault="00B701C6" w:rsidP="00B701C6">
      <w:pPr>
        <w:spacing w:after="0"/>
      </w:pPr>
      <w:r>
        <w:t>Bryant ‘12</w:t>
      </w:r>
    </w:p>
    <w:p w14:paraId="66D1FB1A" w14:textId="77777777" w:rsidR="00B701C6" w:rsidRPr="00662866" w:rsidRDefault="00B701C6" w:rsidP="00B701C6">
      <w:pPr>
        <w:spacing w:after="0"/>
        <w:rPr>
          <w:sz w:val="16"/>
          <w:szCs w:val="16"/>
        </w:rPr>
      </w:pPr>
      <w:r w:rsidRPr="00662866">
        <w:rPr>
          <w:sz w:val="16"/>
          <w:szCs w:val="16"/>
        </w:rPr>
        <w:t>Levi Bryant 12, currently a Professor of Philosophy at Collin College. In addition to working as a professor, Bryant has also served as a Lacanian psychoanalyst. He received his Ph.D. from Loyola University in Chicago, Illinois, where he originally studied '</w:t>
      </w:r>
      <w:proofErr w:type="spellStart"/>
      <w:r w:rsidRPr="00662866">
        <w:rPr>
          <w:sz w:val="16"/>
          <w:szCs w:val="16"/>
        </w:rPr>
        <w:t>disclosedness</w:t>
      </w:r>
      <w:proofErr w:type="spellEnd"/>
      <w:r w:rsidRPr="00662866">
        <w:rPr>
          <w:sz w:val="16"/>
          <w:szCs w:val="16"/>
        </w:rPr>
        <w:t xml:space="preserve">' with the Heidegger scholar Thomas Sheehan. Bryant later changed his dissertation topic to the transcendental empiricism of Gilles Deleuze, "Critique of the Academic Left", </w:t>
      </w:r>
      <w:hyperlink r:id="rId26" w:history="1">
        <w:r w:rsidRPr="00662866">
          <w:rPr>
            <w:rStyle w:val="Hyperlink"/>
            <w:sz w:val="16"/>
            <w:szCs w:val="16"/>
          </w:rPr>
          <w:t>http://larvalsubjects.wordpress.com/2012/11/11/underpants-gnomes-a-critique-of-the-academic-left/</w:t>
        </w:r>
      </w:hyperlink>
      <w:r w:rsidRPr="00662866">
        <w:rPr>
          <w:sz w:val="16"/>
          <w:szCs w:val="16"/>
        </w:rPr>
        <w:t xml:space="preserve"> </w:t>
      </w:r>
      <w:proofErr w:type="spellStart"/>
      <w:r w:rsidRPr="00662866">
        <w:rPr>
          <w:sz w:val="16"/>
          <w:szCs w:val="16"/>
        </w:rPr>
        <w:t>rc</w:t>
      </w:r>
      <w:proofErr w:type="spellEnd"/>
      <w:r w:rsidRPr="00662866">
        <w:rPr>
          <w:sz w:val="16"/>
          <w:szCs w:val="16"/>
        </w:rPr>
        <w:t xml:space="preserve"> // Phoenix</w:t>
      </w:r>
    </w:p>
    <w:p w14:paraId="209B0C42" w14:textId="77777777" w:rsidR="00B701C6" w:rsidRPr="00662866" w:rsidRDefault="00B701C6" w:rsidP="00B701C6">
      <w:pPr>
        <w:rPr>
          <w:sz w:val="16"/>
          <w:szCs w:val="16"/>
        </w:rPr>
      </w:pPr>
      <w:r w:rsidRPr="00662866">
        <w:rPr>
          <w:rFonts w:asciiTheme="minorHAnsi" w:hAnsiTheme="minorHAnsi" w:cstheme="minorHAnsi"/>
          <w:sz w:val="16"/>
          <w:szCs w:val="12"/>
        </w:rPr>
        <w:t xml:space="preserve">Unfortunately, </w:t>
      </w:r>
      <w:r w:rsidRPr="00662866">
        <w:rPr>
          <w:rStyle w:val="Emphasis"/>
          <w:highlight w:val="green"/>
        </w:rPr>
        <w:t>the academic left falls prey to its own</w:t>
      </w:r>
      <w:r w:rsidRPr="006E2CF8">
        <w:rPr>
          <w:rFonts w:asciiTheme="minorHAnsi" w:hAnsiTheme="minorHAnsi" w:cstheme="minorHAnsi"/>
          <w:u w:val="single"/>
        </w:rPr>
        <w:t xml:space="preserve"> form of </w:t>
      </w:r>
      <w:r w:rsidRPr="00662866">
        <w:rPr>
          <w:rStyle w:val="Emphasis"/>
          <w:highlight w:val="green"/>
        </w:rPr>
        <w:t>abstraction. It’s</w:t>
      </w:r>
      <w:r w:rsidRPr="006E2CF8">
        <w:rPr>
          <w:rFonts w:asciiTheme="minorHAnsi" w:hAnsiTheme="minorHAnsi" w:cstheme="minorHAnsi"/>
          <w:u w:val="single"/>
        </w:rPr>
        <w:t xml:space="preserve"> good at carrying out critiques that denounce various social formations, yet </w:t>
      </w:r>
      <w:r w:rsidRPr="00662866">
        <w:rPr>
          <w:rStyle w:val="Emphasis"/>
          <w:highlight w:val="green"/>
        </w:rPr>
        <w:t>very poor at proposing</w:t>
      </w:r>
      <w:r w:rsidRPr="006E2CF8">
        <w:rPr>
          <w:rFonts w:asciiTheme="minorHAnsi" w:hAnsiTheme="minorHAnsi" w:cstheme="minorHAnsi"/>
          <w:u w:val="single"/>
        </w:rPr>
        <w:t xml:space="preserve"> any sort of </w:t>
      </w:r>
      <w:r w:rsidRPr="00662866">
        <w:rPr>
          <w:rStyle w:val="Emphasis"/>
          <w:highlight w:val="green"/>
        </w:rPr>
        <w:t>realistic constructions of alternatives.</w:t>
      </w:r>
      <w:r w:rsidRPr="00662866">
        <w:rPr>
          <w:rFonts w:asciiTheme="minorHAnsi" w:hAnsiTheme="minorHAnsi" w:cstheme="minorHAnsi"/>
          <w:sz w:val="16"/>
          <w:szCs w:val="12"/>
        </w:rPr>
        <w:t xml:space="preserve"> This because </w:t>
      </w:r>
      <w:r w:rsidRPr="006E2CF8">
        <w:rPr>
          <w:rFonts w:asciiTheme="minorHAnsi" w:hAnsiTheme="minorHAnsi" w:cstheme="minorHAnsi"/>
          <w:u w:val="single"/>
        </w:rPr>
        <w:t>it thinks abstractly in its own way, ignoring how networks, assemblages, structures, or regimes of attraction would have to be remade to create a workable alternative.</w:t>
      </w:r>
      <w:r w:rsidRPr="00662866">
        <w:rPr>
          <w:rFonts w:asciiTheme="minorHAnsi" w:hAnsiTheme="minorHAnsi" w:cstheme="minorHAnsi"/>
          <w:sz w:val="16"/>
          <w:szCs w:val="12"/>
        </w:rPr>
        <w:t xml:space="preserve"> Here </w:t>
      </w:r>
      <w:r w:rsidRPr="006E2CF8">
        <w:rPr>
          <w:rFonts w:asciiTheme="minorHAnsi" w:hAnsiTheme="minorHAnsi" w:cstheme="minorHAnsi"/>
          <w:u w:val="single"/>
        </w:rPr>
        <w:t>I’m reminded by the “underpants gnomes</w:t>
      </w:r>
      <w:r w:rsidRPr="00662866">
        <w:rPr>
          <w:rFonts w:asciiTheme="minorHAnsi" w:hAnsiTheme="minorHAnsi" w:cstheme="minorHAnsi"/>
          <w:sz w:val="16"/>
          <w:szCs w:val="12"/>
        </w:rPr>
        <w:t>” depicted in South Park:  The underpants gnomes have a plan for achieving profit that goes like this: Phase 1: Collect Underpants Phase 2</w:t>
      </w:r>
      <w:proofErr w:type="gramStart"/>
      <w:r w:rsidRPr="00662866">
        <w:rPr>
          <w:rFonts w:asciiTheme="minorHAnsi" w:hAnsiTheme="minorHAnsi" w:cstheme="minorHAnsi"/>
          <w:sz w:val="16"/>
          <w:szCs w:val="12"/>
        </w:rPr>
        <w:t>: ?</w:t>
      </w:r>
      <w:proofErr w:type="gramEnd"/>
      <w:r w:rsidRPr="00662866">
        <w:rPr>
          <w:rFonts w:asciiTheme="minorHAnsi" w:hAnsiTheme="minorHAnsi" w:cstheme="minorHAnsi"/>
          <w:sz w:val="16"/>
          <w:szCs w:val="12"/>
        </w:rPr>
        <w:t xml:space="preserve"> Phase 3: Profit! They even have a catchy song to go with </w:t>
      </w:r>
      <w:r w:rsidRPr="00662866">
        <w:rPr>
          <w:sz w:val="16"/>
          <w:szCs w:val="16"/>
        </w:rPr>
        <w:t>their work:  Phase 1: Ultra-Radical Critique Phase 2</w:t>
      </w:r>
      <w:proofErr w:type="gramStart"/>
      <w:r w:rsidRPr="00662866">
        <w:rPr>
          <w:sz w:val="16"/>
          <w:szCs w:val="16"/>
        </w:rPr>
        <w:t>: ?</w:t>
      </w:r>
      <w:proofErr w:type="gramEnd"/>
      <w:r w:rsidRPr="00662866">
        <w:rPr>
          <w:sz w:val="16"/>
          <w:szCs w:val="16"/>
        </w:rPr>
        <w:t xml:space="preserve"> Phase 3: Revolution and complete social transformation!  Our problem is that we seem perpetually stuck at phase 1 without ever explaining what is to be done at phase 2. Often the critiques articulated at phase 1 are right, but there are nonetheless all sorts of problems with those </w:t>
      </w:r>
      <w:proofErr w:type="gramStart"/>
      <w:r w:rsidRPr="00662866">
        <w:rPr>
          <w:sz w:val="16"/>
          <w:szCs w:val="16"/>
        </w:rPr>
        <w:t>critiques</w:t>
      </w:r>
      <w:proofErr w:type="gramEnd"/>
      <w:r w:rsidRPr="00662866">
        <w:rPr>
          <w:sz w:val="16"/>
          <w:szCs w:val="16"/>
        </w:rPr>
        <w:t xml:space="preserve"> nonetheless. </w:t>
      </w:r>
      <w:proofErr w:type="gramStart"/>
      <w:r w:rsidRPr="00662866">
        <w:rPr>
          <w:sz w:val="16"/>
          <w:szCs w:val="16"/>
        </w:rPr>
        <w:t>In order to</w:t>
      </w:r>
      <w:proofErr w:type="gramEnd"/>
      <w:r w:rsidRPr="00662866">
        <w:rPr>
          <w:sz w:val="16"/>
          <w:szCs w:val="16"/>
        </w:rPr>
        <w:t xml:space="preserve"> reach phase 3, we have to produce new collectives. </w:t>
      </w:r>
      <w:proofErr w:type="gramStart"/>
      <w:r w:rsidRPr="00662866">
        <w:rPr>
          <w:sz w:val="16"/>
          <w:szCs w:val="16"/>
        </w:rPr>
        <w:t>In order for</w:t>
      </w:r>
      <w:proofErr w:type="gramEnd"/>
      <w:r w:rsidRPr="00662866">
        <w:rPr>
          <w:sz w:val="16"/>
          <w:szCs w:val="16"/>
        </w:rPr>
        <w:t xml:space="preserve"> new collectives to be produced, people need to be able to hear and understand the critiques developed at phase 1. Yet this is where everything begins to fall apart. Even though these critiques are often right, we express them in ways that only an academic with a PhD in critical theory and post-structural theory can understand. How exactly is Adorno to produce an effect in the world if only PhD’s in the humanities can understand him? Who are these things for? We seem to always ignore these things and then look down our noses with</w:t>
      </w:r>
      <w:r w:rsidRPr="00662866">
        <w:rPr>
          <w:rFonts w:asciiTheme="minorHAnsi" w:hAnsiTheme="minorHAnsi" w:cstheme="minorHAnsi"/>
          <w:sz w:val="16"/>
          <w:szCs w:val="12"/>
        </w:rPr>
        <w:t xml:space="preserve"> disdain at the Naomi Kleins and David </w:t>
      </w:r>
      <w:proofErr w:type="spellStart"/>
      <w:r w:rsidRPr="00662866">
        <w:rPr>
          <w:rFonts w:asciiTheme="minorHAnsi" w:hAnsiTheme="minorHAnsi" w:cstheme="minorHAnsi"/>
          <w:sz w:val="16"/>
          <w:szCs w:val="12"/>
        </w:rPr>
        <w:t>Graebers</w:t>
      </w:r>
      <w:proofErr w:type="spellEnd"/>
      <w:r w:rsidRPr="00662866">
        <w:rPr>
          <w:rFonts w:asciiTheme="minorHAnsi" w:hAnsiTheme="minorHAnsi" w:cstheme="minorHAnsi"/>
          <w:sz w:val="16"/>
          <w:szCs w:val="12"/>
        </w:rPr>
        <w:t xml:space="preserve"> of the world. To make matters worse, </w:t>
      </w:r>
      <w:r w:rsidRPr="00FB57B1">
        <w:rPr>
          <w:rFonts w:asciiTheme="minorHAnsi" w:hAnsiTheme="minorHAnsi" w:cstheme="minorHAnsi"/>
          <w:highlight w:val="green"/>
          <w:u w:val="single"/>
        </w:rPr>
        <w:t>we</w:t>
      </w:r>
      <w:r w:rsidRPr="006E2CF8">
        <w:rPr>
          <w:rFonts w:asciiTheme="minorHAnsi" w:hAnsiTheme="minorHAnsi" w:cstheme="minorHAnsi"/>
          <w:u w:val="single"/>
        </w:rPr>
        <w:t xml:space="preserve"> publish our work in expensive academic journals that only universities can afford, with presses that don’t have a wide distribution, and </w:t>
      </w:r>
      <w:r w:rsidRPr="00FB57B1">
        <w:rPr>
          <w:rStyle w:val="Emphasis"/>
          <w:rFonts w:asciiTheme="minorHAnsi" w:hAnsiTheme="minorHAnsi" w:cstheme="minorHAnsi"/>
          <w:highlight w:val="green"/>
        </w:rPr>
        <w:t>give</w:t>
      </w:r>
      <w:r w:rsidRPr="006E2CF8">
        <w:rPr>
          <w:rStyle w:val="StyleUnderline"/>
          <w:rFonts w:asciiTheme="minorHAnsi" w:hAnsiTheme="minorHAnsi" w:cstheme="minorHAnsi"/>
        </w:rPr>
        <w:t xml:space="preserve"> our </w:t>
      </w:r>
      <w:r w:rsidRPr="00FB57B1">
        <w:rPr>
          <w:rStyle w:val="Emphasis"/>
          <w:rFonts w:asciiTheme="minorHAnsi" w:hAnsiTheme="minorHAnsi" w:cstheme="minorHAnsi"/>
          <w:highlight w:val="green"/>
        </w:rPr>
        <w:t>talks at expensive hotels at</w:t>
      </w:r>
      <w:r w:rsidRPr="006E2CF8">
        <w:rPr>
          <w:rStyle w:val="StyleUnderline"/>
          <w:rFonts w:asciiTheme="minorHAnsi" w:hAnsiTheme="minorHAnsi" w:cstheme="minorHAnsi"/>
        </w:rPr>
        <w:t xml:space="preserve"> academic</w:t>
      </w:r>
      <w:r w:rsidRPr="006E2CF8">
        <w:rPr>
          <w:rFonts w:asciiTheme="minorHAnsi" w:hAnsiTheme="minorHAnsi" w:cstheme="minorHAnsi"/>
          <w:u w:val="single"/>
          <w:bdr w:val="single" w:sz="4" w:space="0" w:color="auto"/>
        </w:rPr>
        <w:t xml:space="preserve"> </w:t>
      </w:r>
      <w:r w:rsidRPr="00FB57B1">
        <w:rPr>
          <w:rStyle w:val="Emphasis"/>
          <w:rFonts w:asciiTheme="minorHAnsi" w:hAnsiTheme="minorHAnsi" w:cstheme="minorHAnsi"/>
          <w:highlight w:val="green"/>
        </w:rPr>
        <w:t>conferences attended only by other academics</w:t>
      </w:r>
      <w:r w:rsidRPr="00662866">
        <w:rPr>
          <w:rFonts w:asciiTheme="minorHAnsi" w:hAnsiTheme="minorHAnsi" w:cstheme="minorHAnsi"/>
          <w:sz w:val="16"/>
          <w:szCs w:val="12"/>
        </w:rPr>
        <w:t xml:space="preserve">. Again, who are these things for? Is it an accident that so many activists look away from these things with contempt, thinking </w:t>
      </w:r>
      <w:proofErr w:type="gramStart"/>
      <w:r w:rsidRPr="00662866">
        <w:rPr>
          <w:rFonts w:asciiTheme="minorHAnsi" w:hAnsiTheme="minorHAnsi" w:cstheme="minorHAnsi"/>
          <w:sz w:val="16"/>
          <w:szCs w:val="12"/>
        </w:rPr>
        <w:t>their</w:t>
      </w:r>
      <w:proofErr w:type="gramEnd"/>
      <w:r w:rsidRPr="00662866">
        <w:rPr>
          <w:rFonts w:asciiTheme="minorHAnsi" w:hAnsiTheme="minorHAnsi" w:cstheme="minorHAnsi"/>
          <w:sz w:val="16"/>
          <w:szCs w:val="12"/>
        </w:rPr>
        <w:t xml:space="preserve"> more about an academic industry and tenure, than producing change in the world? If a tree falls in a forest and no one is there to hear it, it doesn’t make a sound! Seriously dudes and </w:t>
      </w:r>
      <w:proofErr w:type="spellStart"/>
      <w:r w:rsidRPr="00662866">
        <w:rPr>
          <w:rFonts w:asciiTheme="minorHAnsi" w:hAnsiTheme="minorHAnsi" w:cstheme="minorHAnsi"/>
          <w:sz w:val="16"/>
          <w:szCs w:val="12"/>
        </w:rPr>
        <w:t>dudettes</w:t>
      </w:r>
      <w:proofErr w:type="spellEnd"/>
      <w:r w:rsidRPr="00662866">
        <w:rPr>
          <w:rFonts w:asciiTheme="minorHAnsi" w:hAnsiTheme="minorHAnsi" w:cstheme="minorHAnsi"/>
          <w:sz w:val="16"/>
          <w:szCs w:val="12"/>
        </w:rPr>
        <w:t xml:space="preserve">, what are you doing?  But finally, and worst of all, us </w:t>
      </w:r>
      <w:r w:rsidRPr="006E2CF8">
        <w:rPr>
          <w:rFonts w:asciiTheme="minorHAnsi" w:hAnsiTheme="minorHAnsi" w:cstheme="minorHAnsi"/>
          <w:u w:val="single"/>
        </w:rPr>
        <w:t xml:space="preserve">Marxists and anarchists all too often act like </w:t>
      </w:r>
      <w:proofErr w:type="gramStart"/>
      <w:r w:rsidRPr="006E2CF8">
        <w:rPr>
          <w:rFonts w:asciiTheme="minorHAnsi" w:hAnsiTheme="minorHAnsi" w:cstheme="minorHAnsi"/>
          <w:u w:val="single"/>
        </w:rPr>
        <w:t>assholes</w:t>
      </w:r>
      <w:proofErr w:type="gramEnd"/>
      <w:r w:rsidRPr="006E2CF8">
        <w:rPr>
          <w:rFonts w:asciiTheme="minorHAnsi" w:hAnsiTheme="minorHAnsi" w:cstheme="minorHAnsi"/>
          <w:u w:val="single"/>
        </w:rPr>
        <w:t>. We denounce others, we condemn them, we berate them for not engaging with the questions we want to engage with, and we vilify them when they don’t embrace every bit of the doxa that we endorse</w:t>
      </w:r>
      <w:r w:rsidRPr="00662866">
        <w:rPr>
          <w:rFonts w:asciiTheme="minorHAnsi" w:hAnsiTheme="minorHAnsi" w:cstheme="minorHAnsi"/>
          <w:sz w:val="16"/>
          <w:szCs w:val="12"/>
        </w:rPr>
        <w:t xml:space="preserve">. </w:t>
      </w:r>
      <w:r w:rsidRPr="006E2CF8">
        <w:rPr>
          <w:rFonts w:asciiTheme="minorHAnsi" w:hAnsiTheme="minorHAnsi" w:cstheme="minorHAnsi"/>
          <w:u w:val="single"/>
        </w:rPr>
        <w:t>We are every bit as off-putting and unpleasant as the fundamentalist minister</w:t>
      </w:r>
      <w:r w:rsidRPr="00662866">
        <w:rPr>
          <w:rFonts w:asciiTheme="minorHAnsi" w:hAnsiTheme="minorHAnsi" w:cstheme="minorHAnsi"/>
          <w:sz w:val="16"/>
          <w:szCs w:val="12"/>
        </w:rPr>
        <w:t xml:space="preserve"> or the priest of the inquisition (have people yet understood that Deleuze and </w:t>
      </w:r>
      <w:proofErr w:type="spellStart"/>
      <w:r w:rsidRPr="00662866">
        <w:rPr>
          <w:rFonts w:asciiTheme="minorHAnsi" w:hAnsiTheme="minorHAnsi" w:cstheme="minorHAnsi"/>
          <w:sz w:val="16"/>
          <w:szCs w:val="12"/>
        </w:rPr>
        <w:t>Guattari’s</w:t>
      </w:r>
      <w:proofErr w:type="spellEnd"/>
      <w:r w:rsidRPr="00662866">
        <w:rPr>
          <w:rFonts w:asciiTheme="minorHAnsi" w:hAnsiTheme="minorHAnsi" w:cstheme="minorHAnsi"/>
          <w:sz w:val="16"/>
          <w:szCs w:val="12"/>
        </w:rPr>
        <w:t xml:space="preserve"> Anti-Oedipus was a critique of the French communist party system and the Stalinist party system, and the horrific passions that arise out of parties and identifications in general?). </w:t>
      </w:r>
      <w:r w:rsidRPr="006E2CF8">
        <w:rPr>
          <w:rFonts w:asciiTheme="minorHAnsi" w:hAnsiTheme="minorHAnsi" w:cstheme="minorHAnsi"/>
          <w:u w:val="single"/>
        </w:rPr>
        <w:t xml:space="preserve">This type of “revolutionary” is the greatest friend of the reactionary and capitalist because </w:t>
      </w:r>
      <w:r w:rsidRPr="00FB57B1">
        <w:rPr>
          <w:rFonts w:asciiTheme="minorHAnsi" w:hAnsiTheme="minorHAnsi" w:cstheme="minorHAnsi"/>
          <w:highlight w:val="green"/>
          <w:u w:val="single"/>
        </w:rPr>
        <w:t xml:space="preserve">they </w:t>
      </w:r>
      <w:r w:rsidRPr="006E2CF8">
        <w:rPr>
          <w:rFonts w:asciiTheme="minorHAnsi" w:hAnsiTheme="minorHAnsi" w:cstheme="minorHAnsi"/>
          <w:u w:val="single"/>
        </w:rPr>
        <w:t xml:space="preserve">do more to </w:t>
      </w:r>
      <w:r w:rsidRPr="00FB57B1">
        <w:rPr>
          <w:rFonts w:asciiTheme="minorHAnsi" w:hAnsiTheme="minorHAnsi" w:cstheme="minorHAnsi"/>
          <w:highlight w:val="green"/>
          <w:u w:val="single"/>
        </w:rPr>
        <w:t>drive people into</w:t>
      </w:r>
      <w:r w:rsidRPr="006E2CF8">
        <w:rPr>
          <w:rFonts w:asciiTheme="minorHAnsi" w:hAnsiTheme="minorHAnsi" w:cstheme="minorHAnsi"/>
          <w:u w:val="single"/>
        </w:rPr>
        <w:t xml:space="preserve"> the </w:t>
      </w:r>
      <w:r w:rsidRPr="00FB57B1">
        <w:rPr>
          <w:rFonts w:asciiTheme="minorHAnsi" w:hAnsiTheme="minorHAnsi" w:cstheme="minorHAnsi"/>
          <w:highlight w:val="green"/>
          <w:u w:val="single"/>
        </w:rPr>
        <w:t xml:space="preserve">embrace of reigning ideology </w:t>
      </w:r>
      <w:r w:rsidRPr="006E2CF8">
        <w:rPr>
          <w:rFonts w:asciiTheme="minorHAnsi" w:hAnsiTheme="minorHAnsi" w:cstheme="minorHAnsi"/>
          <w:u w:val="single"/>
        </w:rPr>
        <w:t>than to undermine reigning ideology</w:t>
      </w:r>
      <w:r w:rsidRPr="00662866">
        <w:rPr>
          <w:rFonts w:asciiTheme="minorHAnsi" w:hAnsiTheme="minorHAnsi" w:cstheme="minorHAnsi"/>
          <w:sz w:val="16"/>
          <w:szCs w:val="12"/>
        </w:rPr>
        <w:t xml:space="preserve">. These are the people that keep Rush Limbaugh in business. Well done! But this isn’t where our most serious </w:t>
      </w:r>
      <w:r w:rsidRPr="00662866">
        <w:rPr>
          <w:sz w:val="16"/>
          <w:szCs w:val="16"/>
        </w:rPr>
        <w:t>shortcomings lie. Our most serious shortcomings are to be found at phase 2. We almost never make concrete proposals for how things ought to be restructured, for what new material infrastructures and semiotic fields need to be produced, and when we do, our critique-intoxicated cynics and skeptics immediately jump in with an analysis of all the ways in which these things contain dirty secrets, ugly motives, and are doomed to fail.</w:t>
      </w:r>
      <w:r w:rsidRPr="00662866">
        <w:rPr>
          <w:rFonts w:asciiTheme="minorHAnsi" w:hAnsiTheme="minorHAnsi" w:cstheme="minorHAnsi"/>
          <w:sz w:val="16"/>
          <w:szCs w:val="12"/>
        </w:rPr>
        <w:t xml:space="preserve"> </w:t>
      </w:r>
      <w:r w:rsidRPr="006E2CF8">
        <w:rPr>
          <w:rFonts w:asciiTheme="minorHAnsi" w:hAnsiTheme="minorHAnsi" w:cstheme="minorHAnsi"/>
          <w:u w:val="single"/>
        </w:rPr>
        <w:t>How,</w:t>
      </w:r>
      <w:r w:rsidRPr="00662866">
        <w:rPr>
          <w:rFonts w:asciiTheme="minorHAnsi" w:hAnsiTheme="minorHAnsi" w:cstheme="minorHAnsi"/>
          <w:sz w:val="16"/>
          <w:szCs w:val="12"/>
        </w:rPr>
        <w:t xml:space="preserve"> I wonder, </w:t>
      </w:r>
      <w:r w:rsidRPr="006E2CF8">
        <w:rPr>
          <w:rFonts w:asciiTheme="minorHAnsi" w:hAnsiTheme="minorHAnsi" w:cstheme="minorHAnsi"/>
          <w:u w:val="single"/>
        </w:rPr>
        <w:t>are we to do anything at all when we have no concrete proposals</w:t>
      </w:r>
      <w:r w:rsidRPr="00662866">
        <w:rPr>
          <w:rFonts w:asciiTheme="minorHAnsi" w:hAnsiTheme="minorHAnsi" w:cstheme="minorHAnsi"/>
          <w:sz w:val="16"/>
          <w:szCs w:val="12"/>
        </w:rPr>
        <w:t xml:space="preserve">? </w:t>
      </w:r>
      <w:r w:rsidRPr="006E2CF8">
        <w:rPr>
          <w:rFonts w:asciiTheme="minorHAnsi" w:hAnsiTheme="minorHAnsi" w:cstheme="minorHAnsi"/>
          <w:u w:val="single"/>
        </w:rPr>
        <w:t xml:space="preserve">We live on a planet of </w:t>
      </w:r>
      <w:r w:rsidRPr="00FB57B1">
        <w:rPr>
          <w:rFonts w:asciiTheme="minorHAnsi" w:hAnsiTheme="minorHAnsi" w:cstheme="minorHAnsi"/>
          <w:highlight w:val="green"/>
          <w:u w:val="single"/>
        </w:rPr>
        <w:t>6 billion people.</w:t>
      </w:r>
      <w:r w:rsidRPr="006E2CF8">
        <w:rPr>
          <w:rFonts w:asciiTheme="minorHAnsi" w:hAnsiTheme="minorHAnsi" w:cstheme="minorHAnsi"/>
          <w:u w:val="single"/>
        </w:rPr>
        <w:t xml:space="preserve"> These 6 billion people are </w:t>
      </w:r>
      <w:r w:rsidRPr="00FB57B1">
        <w:rPr>
          <w:rFonts w:asciiTheme="minorHAnsi" w:hAnsiTheme="minorHAnsi" w:cstheme="minorHAnsi"/>
          <w:highlight w:val="green"/>
          <w:u w:val="single"/>
        </w:rPr>
        <w:t>depend</w:t>
      </w:r>
      <w:r w:rsidRPr="00662866">
        <w:rPr>
          <w:rFonts w:asciiTheme="minorHAnsi" w:hAnsiTheme="minorHAnsi" w:cstheme="minorHAnsi"/>
          <w:sz w:val="16"/>
        </w:rPr>
        <w:t xml:space="preserve">ent </w:t>
      </w:r>
      <w:r w:rsidRPr="00FB57B1">
        <w:rPr>
          <w:rFonts w:asciiTheme="minorHAnsi" w:hAnsiTheme="minorHAnsi" w:cstheme="minorHAnsi"/>
          <w:highlight w:val="green"/>
          <w:u w:val="single"/>
        </w:rPr>
        <w:t xml:space="preserve">on a </w:t>
      </w:r>
      <w:r w:rsidRPr="006E2CF8">
        <w:rPr>
          <w:rFonts w:asciiTheme="minorHAnsi" w:hAnsiTheme="minorHAnsi" w:cstheme="minorHAnsi"/>
          <w:u w:val="single"/>
        </w:rPr>
        <w:t xml:space="preserve">certain </w:t>
      </w:r>
      <w:r w:rsidRPr="00FB57B1">
        <w:rPr>
          <w:rFonts w:asciiTheme="minorHAnsi" w:hAnsiTheme="minorHAnsi" w:cstheme="minorHAnsi"/>
          <w:highlight w:val="green"/>
          <w:u w:val="single"/>
        </w:rPr>
        <w:t xml:space="preserve">network of production </w:t>
      </w:r>
      <w:r w:rsidRPr="006E2CF8">
        <w:rPr>
          <w:rFonts w:asciiTheme="minorHAnsi" w:hAnsiTheme="minorHAnsi" w:cstheme="minorHAnsi"/>
          <w:u w:val="single"/>
        </w:rPr>
        <w:t xml:space="preserve">and distribution </w:t>
      </w:r>
      <w:r w:rsidRPr="00FB57B1">
        <w:rPr>
          <w:rFonts w:asciiTheme="minorHAnsi" w:hAnsiTheme="minorHAnsi" w:cstheme="minorHAnsi"/>
          <w:highlight w:val="green"/>
          <w:u w:val="single"/>
        </w:rPr>
        <w:t xml:space="preserve">to meet </w:t>
      </w:r>
      <w:r w:rsidRPr="006E2CF8">
        <w:rPr>
          <w:rFonts w:asciiTheme="minorHAnsi" w:hAnsiTheme="minorHAnsi" w:cstheme="minorHAnsi"/>
          <w:u w:val="single"/>
        </w:rPr>
        <w:t xml:space="preserve">the needs of </w:t>
      </w:r>
      <w:r w:rsidRPr="00FB57B1">
        <w:rPr>
          <w:rFonts w:asciiTheme="minorHAnsi" w:hAnsiTheme="minorHAnsi" w:cstheme="minorHAnsi"/>
          <w:highlight w:val="green"/>
          <w:u w:val="single"/>
        </w:rPr>
        <w:t>their consumption.</w:t>
      </w:r>
      <w:r w:rsidRPr="006E2CF8">
        <w:rPr>
          <w:rFonts w:asciiTheme="minorHAnsi" w:hAnsiTheme="minorHAnsi" w:cstheme="minorHAnsi"/>
          <w:u w:val="single"/>
        </w:rPr>
        <w:t xml:space="preserve"> That network of production and distribution does involve the extraction of resources</w:t>
      </w:r>
      <w:r w:rsidRPr="00662866">
        <w:rPr>
          <w:rFonts w:asciiTheme="minorHAnsi" w:hAnsiTheme="minorHAnsi" w:cstheme="minorHAnsi"/>
          <w:sz w:val="16"/>
          <w:szCs w:val="12"/>
        </w:rPr>
        <w:t xml:space="preserve">, the production of food, the maintenance of paths of transit and communication, the disposal of waste, the building of shelters, the distribution of medicines, etc., etc., etc. </w:t>
      </w:r>
      <w:r w:rsidRPr="00FB57B1">
        <w:rPr>
          <w:rFonts w:asciiTheme="minorHAnsi" w:hAnsiTheme="minorHAnsi" w:cstheme="minorHAnsi"/>
          <w:highlight w:val="green"/>
          <w:u w:val="single"/>
        </w:rPr>
        <w:t>What are your proposals? How will you meet these problems</w:t>
      </w:r>
      <w:r w:rsidRPr="006E2CF8">
        <w:rPr>
          <w:rFonts w:asciiTheme="minorHAnsi" w:hAnsiTheme="minorHAnsi" w:cstheme="minorHAnsi"/>
          <w:u w:val="single"/>
        </w:rPr>
        <w:t>? How will you navigate the existing mediations or semiotic and material features of infrastructure</w:t>
      </w:r>
      <w:r w:rsidRPr="00662866">
        <w:rPr>
          <w:rFonts w:asciiTheme="minorHAnsi" w:hAnsiTheme="minorHAnsi" w:cstheme="minorHAnsi"/>
          <w:sz w:val="16"/>
          <w:szCs w:val="12"/>
        </w:rPr>
        <w:t xml:space="preserve">? Marx and Lenin had proposals. Do you? Have you even explored the cartography of the problem? Today </w:t>
      </w:r>
      <w:r w:rsidRPr="006E2CF8">
        <w:rPr>
          <w:rFonts w:asciiTheme="minorHAnsi" w:hAnsiTheme="minorHAnsi" w:cstheme="minorHAnsi"/>
          <w:u w:val="single"/>
        </w:rPr>
        <w:t xml:space="preserve">we are so intellectually bankrupt on these points that we even have </w:t>
      </w:r>
      <w:r w:rsidRPr="00FB57B1">
        <w:rPr>
          <w:rFonts w:asciiTheme="minorHAnsi" w:hAnsiTheme="minorHAnsi" w:cstheme="minorHAnsi"/>
          <w:highlight w:val="green"/>
          <w:u w:val="single"/>
        </w:rPr>
        <w:t>theorists</w:t>
      </w:r>
      <w:r w:rsidRPr="006E2CF8">
        <w:rPr>
          <w:rFonts w:asciiTheme="minorHAnsi" w:hAnsiTheme="minorHAnsi" w:cstheme="minorHAnsi"/>
          <w:u w:val="single"/>
        </w:rPr>
        <w:t xml:space="preserve"> speaking of events and acts and </w:t>
      </w:r>
      <w:r w:rsidRPr="00FB57B1">
        <w:rPr>
          <w:rFonts w:asciiTheme="minorHAnsi" w:hAnsiTheme="minorHAnsi" w:cstheme="minorHAnsi"/>
          <w:highlight w:val="green"/>
          <w:u w:val="single"/>
        </w:rPr>
        <w:t>talk</w:t>
      </w:r>
      <w:r w:rsidRPr="00662866">
        <w:rPr>
          <w:rFonts w:asciiTheme="minorHAnsi" w:hAnsiTheme="minorHAnsi" w:cstheme="minorHAnsi"/>
          <w:sz w:val="16"/>
        </w:rPr>
        <w:t xml:space="preserve">ing </w:t>
      </w:r>
      <w:r w:rsidRPr="00FB57B1">
        <w:rPr>
          <w:rFonts w:asciiTheme="minorHAnsi" w:hAnsiTheme="minorHAnsi" w:cstheme="minorHAnsi"/>
          <w:highlight w:val="green"/>
          <w:u w:val="single"/>
        </w:rPr>
        <w:t>about</w:t>
      </w:r>
      <w:r w:rsidRPr="006E2CF8">
        <w:rPr>
          <w:rFonts w:asciiTheme="minorHAnsi" w:hAnsiTheme="minorHAnsi" w:cstheme="minorHAnsi"/>
          <w:u w:val="single"/>
        </w:rPr>
        <w:t xml:space="preserve"> a </w:t>
      </w:r>
      <w:r w:rsidRPr="00FB57B1">
        <w:rPr>
          <w:rFonts w:asciiTheme="minorHAnsi" w:hAnsiTheme="minorHAnsi" w:cstheme="minorHAnsi"/>
          <w:highlight w:val="green"/>
          <w:u w:val="single"/>
        </w:rPr>
        <w:t>return to</w:t>
      </w:r>
      <w:r w:rsidRPr="006E2CF8">
        <w:rPr>
          <w:rFonts w:asciiTheme="minorHAnsi" w:hAnsiTheme="minorHAnsi" w:cstheme="minorHAnsi"/>
          <w:u w:val="single"/>
        </w:rPr>
        <w:t xml:space="preserve"> the </w:t>
      </w:r>
      <w:r w:rsidRPr="00FB57B1">
        <w:rPr>
          <w:rFonts w:asciiTheme="minorHAnsi" w:hAnsiTheme="minorHAnsi" w:cstheme="minorHAnsi"/>
          <w:highlight w:val="green"/>
          <w:u w:val="single"/>
        </w:rPr>
        <w:t>old socialist</w:t>
      </w:r>
      <w:r w:rsidRPr="006E2CF8">
        <w:rPr>
          <w:rFonts w:asciiTheme="minorHAnsi" w:hAnsiTheme="minorHAnsi" w:cstheme="minorHAnsi"/>
          <w:u w:val="single"/>
        </w:rPr>
        <w:t xml:space="preserve"> party </w:t>
      </w:r>
      <w:r w:rsidRPr="00FB57B1">
        <w:rPr>
          <w:rFonts w:asciiTheme="minorHAnsi" w:hAnsiTheme="minorHAnsi" w:cstheme="minorHAnsi"/>
          <w:highlight w:val="green"/>
          <w:u w:val="single"/>
        </w:rPr>
        <w:t>systems, ignoring</w:t>
      </w:r>
      <w:r w:rsidRPr="006E2CF8">
        <w:rPr>
          <w:rFonts w:asciiTheme="minorHAnsi" w:hAnsiTheme="minorHAnsi" w:cstheme="minorHAnsi"/>
          <w:u w:val="single"/>
        </w:rPr>
        <w:t xml:space="preserve"> the </w:t>
      </w:r>
      <w:r w:rsidRPr="00FB57B1">
        <w:rPr>
          <w:rFonts w:asciiTheme="minorHAnsi" w:hAnsiTheme="minorHAnsi" w:cstheme="minorHAnsi"/>
          <w:highlight w:val="green"/>
          <w:u w:val="single"/>
        </w:rPr>
        <w:t>horror</w:t>
      </w:r>
      <w:r w:rsidRPr="006E2CF8">
        <w:rPr>
          <w:rFonts w:asciiTheme="minorHAnsi" w:hAnsiTheme="minorHAnsi" w:cstheme="minorHAnsi"/>
          <w:u w:val="single"/>
        </w:rPr>
        <w:t xml:space="preserve"> they generated, </w:t>
      </w:r>
      <w:r w:rsidRPr="00FB57B1">
        <w:rPr>
          <w:rFonts w:asciiTheme="minorHAnsi" w:hAnsiTheme="minorHAnsi" w:cstheme="minorHAnsi"/>
          <w:highlight w:val="green"/>
          <w:u w:val="single"/>
        </w:rPr>
        <w:t xml:space="preserve">their failures, and not </w:t>
      </w:r>
      <w:r w:rsidRPr="006E2CF8">
        <w:rPr>
          <w:rFonts w:asciiTheme="minorHAnsi" w:hAnsiTheme="minorHAnsi" w:cstheme="minorHAnsi"/>
          <w:u w:val="single"/>
        </w:rPr>
        <w:t xml:space="preserve">even </w:t>
      </w:r>
      <w:r w:rsidRPr="00FB57B1">
        <w:rPr>
          <w:rFonts w:asciiTheme="minorHAnsi" w:hAnsiTheme="minorHAnsi" w:cstheme="minorHAnsi"/>
          <w:highlight w:val="green"/>
          <w:u w:val="single"/>
        </w:rPr>
        <w:t>proposing ways of avoiding</w:t>
      </w:r>
      <w:r w:rsidRPr="006E2CF8">
        <w:rPr>
          <w:rFonts w:asciiTheme="minorHAnsi" w:hAnsiTheme="minorHAnsi" w:cstheme="minorHAnsi"/>
          <w:u w:val="single"/>
        </w:rPr>
        <w:t xml:space="preserve"> the repetition of </w:t>
      </w:r>
      <w:r w:rsidRPr="00FB57B1">
        <w:rPr>
          <w:rFonts w:asciiTheme="minorHAnsi" w:hAnsiTheme="minorHAnsi" w:cstheme="minorHAnsi"/>
          <w:highlight w:val="green"/>
          <w:u w:val="single"/>
        </w:rPr>
        <w:t xml:space="preserve">these </w:t>
      </w:r>
      <w:r w:rsidRPr="006E2CF8">
        <w:rPr>
          <w:rFonts w:asciiTheme="minorHAnsi" w:hAnsiTheme="minorHAnsi" w:cstheme="minorHAnsi"/>
          <w:u w:val="single"/>
        </w:rPr>
        <w:t xml:space="preserve">horrors in a new system of organization. </w:t>
      </w:r>
      <w:r w:rsidRPr="00662866">
        <w:rPr>
          <w:sz w:val="16"/>
          <w:szCs w:val="16"/>
        </w:rPr>
        <w:t xml:space="preserve">Who among our critical theorists is thinking seriously about how to build a distribution and production system that is responsive to the needs of global consumption, avoiding the problems of planned economy, </w:t>
      </w:r>
      <w:proofErr w:type="spellStart"/>
      <w:r w:rsidRPr="00662866">
        <w:rPr>
          <w:sz w:val="16"/>
          <w:szCs w:val="16"/>
        </w:rPr>
        <w:t>ie</w:t>
      </w:r>
      <w:proofErr w:type="spellEnd"/>
      <w:r w:rsidRPr="00662866">
        <w:rPr>
          <w:sz w:val="16"/>
          <w:szCs w:val="16"/>
        </w:rPr>
        <w:t xml:space="preserve">., who is doing this in a way that gets notice in our circles? Who is addressing the problems of micro-fascism that arise with party systems (there’s a reason that it was the Negri &amp; Hardt contingent, not the </w:t>
      </w:r>
      <w:proofErr w:type="spellStart"/>
      <w:r w:rsidRPr="00662866">
        <w:rPr>
          <w:sz w:val="16"/>
          <w:szCs w:val="16"/>
        </w:rPr>
        <w:t>Badiou</w:t>
      </w:r>
      <w:proofErr w:type="spellEnd"/>
      <w:r w:rsidRPr="00662866">
        <w:rPr>
          <w:sz w:val="16"/>
          <w:szCs w:val="16"/>
        </w:rPr>
        <w:t xml:space="preserve"> contingent that has been the heart of the </w:t>
      </w:r>
      <w:proofErr w:type="gramStart"/>
      <w:r w:rsidRPr="00662866">
        <w:rPr>
          <w:sz w:val="16"/>
          <w:szCs w:val="16"/>
        </w:rPr>
        <w:t>occupy movement).</w:t>
      </w:r>
      <w:proofErr w:type="gramEnd"/>
      <w:r w:rsidRPr="00662866">
        <w:rPr>
          <w:sz w:val="16"/>
          <w:szCs w:val="16"/>
        </w:rPr>
        <w:t xml:space="preserve"> At least the ecologists are thinking about these things in these terms because, well, they think ecologically. </w:t>
      </w:r>
      <w:proofErr w:type="gramStart"/>
      <w:r w:rsidRPr="00662866">
        <w:rPr>
          <w:sz w:val="16"/>
          <w:szCs w:val="16"/>
        </w:rPr>
        <w:t>Sadly</w:t>
      </w:r>
      <w:proofErr w:type="gramEnd"/>
      <w:r w:rsidRPr="00662866">
        <w:rPr>
          <w:sz w:val="16"/>
          <w:szCs w:val="16"/>
        </w:rPr>
        <w:t xml:space="preserve"> we need something more, a melding of the ecologists, the Marxists, and the anarchists. We’re not getting it yet though, as far as I can tell. Indeed, folks seem attracted to yet another critical paradigm, </w:t>
      </w:r>
      <w:proofErr w:type="spellStart"/>
      <w:r w:rsidRPr="00662866">
        <w:rPr>
          <w:sz w:val="16"/>
          <w:szCs w:val="16"/>
        </w:rPr>
        <w:t>Laruelle</w:t>
      </w:r>
      <w:proofErr w:type="spellEnd"/>
      <w:r w:rsidRPr="00662866">
        <w:rPr>
          <w:sz w:val="16"/>
          <w:szCs w:val="16"/>
        </w:rPr>
        <w:t xml:space="preserve">. I would love, just for a moment, to hear a radical environmentalist talk about his ideal high school that would be academically sound. How would he provide for the energy needs of that school? How would he meet building codes in an environmentally sound way? How would she provide food for the students? What would be her plan for waste disposal? And most importantly, how would she navigate the school board, the state legislature, the federal government, and all the families of these students? What is your plan? What is your alternative? I think there are alternatives. I saw one that approached an alternative in Rotterdam. If you want to make a truly revolutionary contribution, this is where you should start. Why should anyone even bother listening to you if you aren’t proposing real plans? But we haven’t even gotten to that point. </w:t>
      </w:r>
      <w:proofErr w:type="gramStart"/>
      <w:r w:rsidRPr="00662866">
        <w:rPr>
          <w:sz w:val="16"/>
          <w:szCs w:val="16"/>
        </w:rPr>
        <w:t>Instead</w:t>
      </w:r>
      <w:proofErr w:type="gramEnd"/>
      <w:r w:rsidRPr="00662866">
        <w:rPr>
          <w:sz w:val="16"/>
          <w:szCs w:val="16"/>
        </w:rPr>
        <w:t xml:space="preserve"> we’re like underpants gnomes, saying “revolution is the answer!” without addressing any of the infrastructural questions of just how revolution is to be produced, what alternatives it would offer, and how we would concretely go about building those alternatives. Masturbation. “Underpants gnome” deserves to be a category in critical </w:t>
      </w:r>
      <w:proofErr w:type="gramStart"/>
      <w:r w:rsidRPr="00662866">
        <w:rPr>
          <w:sz w:val="16"/>
          <w:szCs w:val="16"/>
        </w:rPr>
        <w:t>theory;</w:t>
      </w:r>
      <w:proofErr w:type="gramEnd"/>
      <w:r w:rsidRPr="00662866">
        <w:rPr>
          <w:sz w:val="16"/>
          <w:szCs w:val="16"/>
        </w:rPr>
        <w:t xml:space="preserve"> a sort of synonym for self-congratulatory masturbation. We need less critique not because critique isn’t important or necessary– it is –but because we know the critiques, we know the problems. We’re intoxicated with critique because it’s easy and safe. We best every opponent with critique. We occupy a position of moral superiority with critique. But do we really do anything with critique? What we need today, more than ever, is composition or carpentry. Everyone knows something is wrong. Everyone knows this system is destructive and stacked against them. Even the Tea Party knows something is wrong with the economic system, despite having the wrong economic theory. None of us, however, are proposing alternatives. </w:t>
      </w:r>
      <w:proofErr w:type="gramStart"/>
      <w:r w:rsidRPr="00662866">
        <w:rPr>
          <w:sz w:val="16"/>
          <w:szCs w:val="16"/>
        </w:rPr>
        <w:t>Instead</w:t>
      </w:r>
      <w:proofErr w:type="gramEnd"/>
      <w:r w:rsidRPr="00662866">
        <w:rPr>
          <w:sz w:val="16"/>
          <w:szCs w:val="16"/>
        </w:rPr>
        <w:t xml:space="preserve"> we prefer to shout and denounce. Good luck with that.</w:t>
      </w:r>
    </w:p>
    <w:p w14:paraId="60BB202D" w14:textId="58A16457" w:rsidR="00B701C6" w:rsidRDefault="002C0A27" w:rsidP="002C0A27">
      <w:pPr>
        <w:pStyle w:val="Heading4"/>
        <w:numPr>
          <w:ilvl w:val="0"/>
          <w:numId w:val="15"/>
        </w:numPr>
      </w:pPr>
      <w:r>
        <w:t xml:space="preserve">Socialism DA – the shift to socialized space stays and does not progress any further because capitalism is </w:t>
      </w:r>
      <w:proofErr w:type="gramStart"/>
      <w:r>
        <w:t>actually net</w:t>
      </w:r>
      <w:proofErr w:type="gramEnd"/>
      <w:r>
        <w:t xml:space="preserve"> better with state intervention, which means all original communist progress dies off</w:t>
      </w:r>
    </w:p>
    <w:p w14:paraId="6465328C" w14:textId="30479983" w:rsidR="002C0A27" w:rsidRDefault="002C0A27">
      <w:pPr>
        <w:pStyle w:val="Heading3"/>
      </w:pPr>
      <w:r>
        <w:t>Adv</w:t>
      </w:r>
    </w:p>
    <w:p w14:paraId="45D8F0BC" w14:textId="7EDC507D" w:rsidR="002C0A27" w:rsidRDefault="002C0A27" w:rsidP="002C0A27">
      <w:pPr>
        <w:pStyle w:val="Heading4"/>
      </w:pPr>
      <w:r>
        <w:t xml:space="preserve">FALC fails – </w:t>
      </w:r>
    </w:p>
    <w:p w14:paraId="6508CB50" w14:textId="066773C1" w:rsidR="002C0A27" w:rsidRDefault="002C0A27" w:rsidP="002C0A27">
      <w:pPr>
        <w:pStyle w:val="Heading4"/>
        <w:numPr>
          <w:ilvl w:val="0"/>
          <w:numId w:val="16"/>
        </w:numPr>
        <w:rPr>
          <w:rStyle w:val="Style13ptBold"/>
        </w:rPr>
      </w:pPr>
      <w:r>
        <w:rPr>
          <w:rStyle w:val="Style13ptBold"/>
        </w:rPr>
        <w:t>Space socialism does not = communism</w:t>
      </w:r>
    </w:p>
    <w:p w14:paraId="49D058F4" w14:textId="7A4A8272" w:rsidR="002C0A27" w:rsidRDefault="002C0A27" w:rsidP="002C0A27">
      <w:pPr>
        <w:pStyle w:val="Heading4"/>
        <w:numPr>
          <w:ilvl w:val="0"/>
          <w:numId w:val="16"/>
        </w:numPr>
      </w:pPr>
      <w:r>
        <w:t xml:space="preserve">The </w:t>
      </w:r>
      <w:proofErr w:type="spellStart"/>
      <w:r>
        <w:t>aff</w:t>
      </w:r>
      <w:proofErr w:type="spellEnd"/>
      <w:r>
        <w:t xml:space="preserve"> is inherent in stopping space capitalism – we turn </w:t>
      </w:r>
      <w:proofErr w:type="spellStart"/>
      <w:r>
        <w:t>Bastani</w:t>
      </w:r>
      <w:proofErr w:type="spellEnd"/>
      <w:r>
        <w:t xml:space="preserve"> 4 because the only way to support earth is by space capitalism</w:t>
      </w:r>
    </w:p>
    <w:p w14:paraId="177B4188" w14:textId="313D9D2D" w:rsidR="002C0A27" w:rsidRDefault="002C0A27" w:rsidP="002C0A27">
      <w:pPr>
        <w:pStyle w:val="Heading4"/>
        <w:numPr>
          <w:ilvl w:val="0"/>
          <w:numId w:val="16"/>
        </w:numPr>
      </w:pPr>
      <w:r w:rsidRPr="002868A0">
        <w:rPr>
          <w:u w:val="single"/>
        </w:rPr>
        <w:t>Cede the Political DA</w:t>
      </w:r>
      <w:r>
        <w:t xml:space="preserve"> – the </w:t>
      </w:r>
      <w:r w:rsidR="002868A0">
        <w:t>communists will have trouble to overcome hegemonic structures in the world that will supplant space capitalism</w:t>
      </w:r>
    </w:p>
    <w:p w14:paraId="23C39619" w14:textId="21621340" w:rsidR="00D97102" w:rsidRDefault="00D97102" w:rsidP="00D97102"/>
    <w:p w14:paraId="4A8953BE" w14:textId="5224A720" w:rsidR="00D97102" w:rsidRDefault="00D97102" w:rsidP="00D97102">
      <w:pPr>
        <w:pStyle w:val="Heading4"/>
      </w:pPr>
      <w:r>
        <w:t xml:space="preserve">Gupta 21 turns </w:t>
      </w:r>
      <w:proofErr w:type="spellStart"/>
      <w:r>
        <w:t>Bastani</w:t>
      </w:r>
      <w:proofErr w:type="spellEnd"/>
      <w:r>
        <w:t xml:space="preserve"> 3 – </w:t>
      </w:r>
      <w:proofErr w:type="spellStart"/>
      <w:r>
        <w:t>rehighlighting</w:t>
      </w:r>
      <w:proofErr w:type="spellEnd"/>
      <w:r>
        <w:t xml:space="preserve"> proves – we read green</w:t>
      </w:r>
    </w:p>
    <w:p w14:paraId="41881C31" w14:textId="29F02E45" w:rsidR="00D97102" w:rsidRPr="008B48DB" w:rsidRDefault="00D97102" w:rsidP="00D97102">
      <w:r>
        <w:rPr>
          <w:rFonts w:ascii="Arial" w:hAnsi="Arial" w:cs="Arial"/>
          <w:color w:val="222222"/>
          <w:sz w:val="20"/>
          <w:szCs w:val="20"/>
          <w:shd w:val="clear" w:color="auto" w:fill="FFFFFF"/>
        </w:rPr>
        <w:t xml:space="preserve">1AC </w:t>
      </w:r>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1DAE48AA" w14:textId="77777777" w:rsidR="00D97102" w:rsidRPr="003825C4" w:rsidRDefault="00D97102" w:rsidP="00D97102">
      <w:pPr>
        <w:shd w:val="clear" w:color="auto" w:fill="FFFFFF"/>
        <w:spacing w:before="100" w:beforeAutospacing="1" w:after="100" w:afterAutospacing="1" w:line="240" w:lineRule="auto"/>
        <w:rPr>
          <w:b/>
          <w:iCs/>
          <w:u w:val="single"/>
        </w:rPr>
      </w:pPr>
      <w:r w:rsidRPr="0014391F">
        <w:rPr>
          <w:rFonts w:eastAsia="Times New Roman"/>
          <w:sz w:val="10"/>
          <w:szCs w:val="16"/>
        </w:rPr>
        <w:t xml:space="preserve">Populism is a politics that refuses to </w:t>
      </w:r>
      <w:proofErr w:type="spellStart"/>
      <w:r w:rsidRPr="0014391F">
        <w:rPr>
          <w:rFonts w:eastAsia="Times New Roman"/>
          <w:sz w:val="10"/>
          <w:szCs w:val="16"/>
        </w:rPr>
        <w:t>recognise</w:t>
      </w:r>
      <w:proofErr w:type="spellEnd"/>
      <w:r w:rsidRPr="0014391F">
        <w:rPr>
          <w:rFonts w:eastAsia="Times New Roman"/>
          <w:sz w:val="10"/>
          <w:szCs w:val="16"/>
        </w:rPr>
        <w:t xml:space="preserve"> the prevailing common sense in managing the economy. </w:t>
      </w:r>
      <w:proofErr w:type="gramStart"/>
      <w:r w:rsidRPr="0014391F">
        <w:rPr>
          <w:rFonts w:eastAsia="Times New Roman"/>
          <w:sz w:val="10"/>
          <w:szCs w:val="16"/>
        </w:rPr>
        <w:t>Consequently</w:t>
      </w:r>
      <w:proofErr w:type="gramEnd"/>
      <w:r w:rsidRPr="0014391F">
        <w:rPr>
          <w:rFonts w:eastAsia="Times New Roman"/>
          <w:sz w:val="10"/>
          <w:szCs w:val="16"/>
        </w:rPr>
        <w:t xml:space="preserve"> a portion of its critics, those most seduced by capitalist realism, attack it from the incorrect assumption that there is no alternative to neoliberalism. As the status quo is </w:t>
      </w:r>
      <w:proofErr w:type="spellStart"/>
      <w:r w:rsidRPr="0014391F">
        <w:rPr>
          <w:rFonts w:eastAsia="Times New Roman"/>
          <w:sz w:val="10"/>
          <w:szCs w:val="16"/>
        </w:rPr>
        <w:t>imperilled</w:t>
      </w:r>
      <w:proofErr w:type="spellEnd"/>
      <w:r w:rsidRPr="0014391F">
        <w:rPr>
          <w:rFonts w:eastAsia="Times New Roman"/>
          <w:sz w:val="10"/>
          <w:szCs w:val="16"/>
        </w:rPr>
        <w:t xml:space="preserve"> by the five crises, as well as the long f</w:t>
      </w:r>
      <w:r w:rsidRPr="0014391F">
        <w:rPr>
          <w:sz w:val="10"/>
          <w:szCs w:val="16"/>
        </w:rPr>
        <w:t>allout</w:t>
      </w:r>
      <w:r w:rsidRPr="0014391F">
        <w:rPr>
          <w:sz w:val="10"/>
        </w:rPr>
        <w:t xml:space="preserve"> from 2008, such </w:t>
      </w:r>
      <w:proofErr w:type="spellStart"/>
      <w:r w:rsidRPr="0014391F">
        <w:rPr>
          <w:sz w:val="10"/>
        </w:rPr>
        <w:t>defences</w:t>
      </w:r>
      <w:proofErr w:type="spellEnd"/>
      <w:r w:rsidRPr="0014391F">
        <w:rPr>
          <w:sz w:val="10"/>
        </w:rPr>
        <w:t xml:space="preserve"> will increasingly take place through appeals to anti-utopianism rather than anything positive or propositional. </w:t>
      </w:r>
      <w:proofErr w:type="gramStart"/>
      <w:r w:rsidRPr="002E65A9">
        <w:rPr>
          <w:rStyle w:val="Emphasis"/>
        </w:rPr>
        <w:t>Thus</w:t>
      </w:r>
      <w:proofErr w:type="gramEnd"/>
      <w:r w:rsidRPr="002E65A9">
        <w:rPr>
          <w:rStyle w:val="Emphasis"/>
        </w:rPr>
        <w:t xml:space="preserve"> even standard-bearers for the establishment might concede that living standards are getting worse, or that society is going backwards by many measures,</w:t>
      </w:r>
      <w:r w:rsidRPr="003D51B2">
        <w:rPr>
          <w:rStyle w:val="Emphasis"/>
        </w:rPr>
        <w:t xml:space="preserve"> but at least, they will respond, we aren’t in 1990s Rwanda and aren’t medieval serfs. Such a position signifies the death of the very idea of the future,</w:t>
      </w:r>
      <w:r w:rsidRPr="0014391F">
        <w:rPr>
          <w:sz w:val="10"/>
        </w:rPr>
        <w:t xml:space="preserv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t>
      </w:r>
      <w:r w:rsidRPr="00AA5F22">
        <w:rPr>
          <w:rStyle w:val="Emphasis"/>
        </w:rPr>
        <w:t xml:space="preserve">What is more, a </w:t>
      </w:r>
      <w:r w:rsidRPr="00F068BE">
        <w:rPr>
          <w:rStyle w:val="Emphasis"/>
        </w:rPr>
        <w:t xml:space="preserve">superficial changing of the guard exclusively at the level of </w:t>
      </w:r>
      <w:proofErr w:type="gramStart"/>
      <w:r w:rsidRPr="00F068BE">
        <w:rPr>
          <w:rStyle w:val="Emphasis"/>
        </w:rPr>
        <w:t>policy-making</w:t>
      </w:r>
      <w:proofErr w:type="gramEnd"/>
      <w:r w:rsidRPr="00F068BE">
        <w:rPr>
          <w:rStyle w:val="Emphasis"/>
        </w:rPr>
        <w:t xml:space="preserve"> is easier to envisage than building a mass political movement – and far simpler to execute as a strategy</w:t>
      </w:r>
      <w:r w:rsidRPr="0014391F">
        <w:rPr>
          <w:sz w:val="10"/>
        </w:rPr>
        <w:t xml:space="preserve">. </w:t>
      </w:r>
      <w:r w:rsidRPr="00F068BE">
        <w:rPr>
          <w:rStyle w:val="Emphasis"/>
        </w:rPr>
        <w:t>Yet the truth is</w:t>
      </w:r>
      <w:r w:rsidRPr="00AA5F22">
        <w:rPr>
          <w:rStyle w:val="Emphasis"/>
        </w:rPr>
        <w:t xml:space="preserve"> </w:t>
      </w:r>
      <w:r w:rsidRPr="00A31AD9">
        <w:rPr>
          <w:rStyle w:val="Emphasis"/>
          <w:highlight w:val="yellow"/>
        </w:rPr>
        <w:t>any social settlement imposed without mass consent,</w:t>
      </w:r>
      <w:r w:rsidRPr="00AA5F22">
        <w:rPr>
          <w:rStyle w:val="Emphasis"/>
        </w:rPr>
        <w:t xml:space="preserve"> particularly given the turbulent energies unleashed by the Third Disruption, simply </w:t>
      </w:r>
      <w:r w:rsidRPr="00A31AD9">
        <w:rPr>
          <w:rStyle w:val="Emphasis"/>
          <w:highlight w:val="yellow"/>
        </w:rPr>
        <w:t>won’t endure</w:t>
      </w:r>
      <w:r w:rsidRPr="00AA5F22">
        <w:rPr>
          <w:rStyle w:val="Emphasis"/>
        </w:rPr>
        <w:t>.</w:t>
      </w:r>
      <w:r>
        <w:rPr>
          <w:rStyle w:val="Emphasis"/>
        </w:rPr>
        <w:t xml:space="preserve"> </w:t>
      </w:r>
      <w:r w:rsidRPr="00AA5F22">
        <w:rPr>
          <w:rStyle w:val="Emphasis"/>
        </w:rPr>
        <w:t xml:space="preserve">Which is why </w:t>
      </w:r>
      <w:r w:rsidRPr="002E65A9">
        <w:rPr>
          <w:rStyle w:val="Emphasis"/>
        </w:rPr>
        <w:t>for the kind of change required, and for it to last in a world increasingly</w:t>
      </w:r>
      <w:r w:rsidRPr="00AA5F22">
        <w:rPr>
          <w:rStyle w:val="Emphasis"/>
        </w:rPr>
        <w:t xml:space="preserve"> at odds with the received wisdom of the past, a </w:t>
      </w:r>
      <w:r w:rsidRPr="002E65A9">
        <w:rPr>
          <w:rStyle w:val="Emphasis"/>
          <w:highlight w:val="yellow"/>
        </w:rPr>
        <w:t>populist</w:t>
      </w:r>
      <w:r w:rsidRPr="00A31AD9">
        <w:rPr>
          <w:rStyle w:val="Emphasis"/>
        </w:rPr>
        <w:t xml:space="preserve"> </w:t>
      </w:r>
      <w:r w:rsidRPr="00A31AD9">
        <w:rPr>
          <w:rStyle w:val="Emphasis"/>
          <w:highlight w:val="yellow"/>
        </w:rPr>
        <w:t>politics is necessary</w:t>
      </w:r>
      <w:r w:rsidRPr="0014391F">
        <w:rPr>
          <w:sz w:val="10"/>
        </w:rPr>
        <w:t xml:space="preserve">. One that </w:t>
      </w:r>
      <w:r w:rsidRPr="00AA5F22">
        <w:rPr>
          <w:rStyle w:val="Emphasis"/>
        </w:rPr>
        <w:t xml:space="preserve">blends </w:t>
      </w:r>
      <w:r w:rsidRPr="00F068BE">
        <w:rPr>
          <w:rStyle w:val="Emphasis"/>
        </w:rPr>
        <w:t>culture and government with ideas of personal and social renewal</w:t>
      </w:r>
      <w:r w:rsidRPr="0014391F">
        <w:rPr>
          <w:sz w:val="10"/>
        </w:rPr>
        <w:t xml:space="preserve">. One that, to borrow a term, invents the future. </w:t>
      </w:r>
      <w:r w:rsidRPr="00F068BE">
        <w:rPr>
          <w:rStyle w:val="Emphasis"/>
        </w:rPr>
        <w:t xml:space="preserve">Anything less will fall short. </w:t>
      </w:r>
      <w:r w:rsidRPr="0014391F">
        <w:rPr>
          <w:sz w:val="10"/>
        </w:rPr>
        <w:t xml:space="preserve">A populist politics is one that calls upon, and claims to represent, ‘the people’. </w:t>
      </w:r>
      <w:r w:rsidRPr="002E65A9">
        <w:rPr>
          <w:rStyle w:val="Emphasis"/>
        </w:rPr>
        <w:t xml:space="preserve">While this category does not exist as a permanent and immutable entity, what does prevail are parameters that elevate certain kinds of assembly, social </w:t>
      </w:r>
      <w:proofErr w:type="gramStart"/>
      <w:r w:rsidRPr="002E65A9">
        <w:rPr>
          <w:rStyle w:val="Emphasis"/>
        </w:rPr>
        <w:t>trait</w:t>
      </w:r>
      <w:proofErr w:type="gramEnd"/>
      <w:r w:rsidRPr="002E65A9">
        <w:rPr>
          <w:rStyle w:val="Emphasis"/>
        </w:rPr>
        <w:t xml:space="preserve"> or capacity</w:t>
      </w:r>
      <w:r w:rsidRPr="0014391F">
        <w:rPr>
          <w:sz w:val="10"/>
        </w:rPr>
        <w:t xml:space="preserve">. </w:t>
      </w:r>
      <w:r w:rsidRPr="0014391F">
        <w:rPr>
          <w:rStyle w:val="Emphasis"/>
          <w:highlight w:val="green"/>
        </w:rPr>
        <w:t>That is why the transition to renewable energy offers a bridge to energy abundance – permitting more prosperous societies than previously possible under the petty limits of fossil fuels.</w:t>
      </w:r>
      <w:r w:rsidRPr="0014391F">
        <w:rPr>
          <w:sz w:val="10"/>
        </w:rPr>
        <w:t xml:space="preserve"> </w:t>
      </w:r>
      <w:r w:rsidRPr="00A840CD">
        <w:rPr>
          <w:rStyle w:val="Emphasis"/>
        </w:rPr>
        <w:t xml:space="preserve">A </w:t>
      </w:r>
      <w:r w:rsidRPr="00A31AD9">
        <w:rPr>
          <w:rStyle w:val="Emphasis"/>
          <w:highlight w:val="yellow"/>
        </w:rPr>
        <w:t>green politics</w:t>
      </w:r>
      <w:r w:rsidRPr="00A840CD">
        <w:rPr>
          <w:rStyle w:val="Emphasis"/>
        </w:rPr>
        <w:t xml:space="preserve"> of ecology </w:t>
      </w:r>
      <w:r w:rsidRPr="00A31AD9">
        <w:rPr>
          <w:rStyle w:val="Emphasis"/>
          <w:highlight w:val="yellow"/>
        </w:rPr>
        <w:t>without a red politics</w:t>
      </w:r>
      <w:r w:rsidRPr="00A840CD">
        <w:rPr>
          <w:rStyle w:val="Emphasis"/>
        </w:rPr>
        <w:t xml:space="preserve"> of shared wealth </w:t>
      </w:r>
      <w:r w:rsidRPr="00A31AD9">
        <w:rPr>
          <w:rStyle w:val="Emphasis"/>
          <w:highlight w:val="yellow"/>
        </w:rPr>
        <w:t>will fail to command popular support</w:t>
      </w:r>
      <w:r w:rsidRPr="0014391F">
        <w:rPr>
          <w:sz w:val="10"/>
        </w:rPr>
        <w:t xml:space="preserve">. Conversely, the </w:t>
      </w:r>
      <w:r w:rsidRPr="00A45A68">
        <w:rPr>
          <w:rStyle w:val="Emphasis"/>
          <w:highlight w:val="yellow"/>
        </w:rPr>
        <w:t>promise of red plenty based on fossil fuels and resource scarcity will fall victim to climate breakdown</w:t>
      </w:r>
      <w:r w:rsidRPr="00994AAB">
        <w:rPr>
          <w:rStyle w:val="Emphasis"/>
        </w:rPr>
        <w:t xml:space="preserve">, leaving the world’s poor exposed to devastation like </w:t>
      </w:r>
      <w:proofErr w:type="gramStart"/>
      <w:r w:rsidRPr="00994AAB">
        <w:rPr>
          <w:rStyle w:val="Emphasis"/>
        </w:rPr>
        <w:t>never before</w:t>
      </w:r>
      <w:proofErr w:type="gramEnd"/>
      <w:r w:rsidRPr="00994AAB">
        <w:rPr>
          <w:rStyle w:val="Emphasis"/>
        </w:rPr>
        <w:t xml:space="preserve">. Which is why the only </w:t>
      </w:r>
      <w:r w:rsidRPr="00A31AD9">
        <w:rPr>
          <w:rStyle w:val="Emphasis"/>
          <w:highlight w:val="yellow"/>
        </w:rPr>
        <w:t>politics fit to fight climate change is the demand for FALC</w:t>
      </w:r>
      <w:r w:rsidRPr="00994AAB">
        <w:rPr>
          <w:rStyle w:val="Emphasis"/>
        </w:rPr>
        <w:t xml:space="preserve"> – driven by the impulse </w:t>
      </w:r>
      <w:r w:rsidRPr="00A45A68">
        <w:rPr>
          <w:rStyle w:val="Emphasis"/>
          <w:highlight w:val="yellow"/>
        </w:rPr>
        <w:t xml:space="preserve">to lead </w:t>
      </w:r>
      <w:r w:rsidRPr="00A31AD9">
        <w:rPr>
          <w:rStyle w:val="Emphasis"/>
          <w:highlight w:val="yellow"/>
        </w:rPr>
        <w:t>fuller, expanded lives,</w:t>
      </w:r>
      <w:r w:rsidRPr="00994AAB">
        <w:rPr>
          <w:rStyle w:val="Emphasis"/>
        </w:rPr>
        <w:t xml:space="preserve"> not diminished ones.</w:t>
      </w:r>
      <w:r w:rsidRPr="0014391F">
        <w:rPr>
          <w:sz w:val="10"/>
        </w:rPr>
        <w:t xml:space="preserve"> To the green movement of the twentieth century this is heretical. Yet it is they who, for too long, unwisely echoed the claim that ‘small is beautiful’ and that the only way to save our planet was to retreat from modernity itself. FALC rallies against that command, distinguishing consumption under fossil capitalism – with its commuting, ubiquitous advertising, </w:t>
      </w:r>
      <w:proofErr w:type="gramStart"/>
      <w:r w:rsidRPr="0014391F">
        <w:rPr>
          <w:sz w:val="10"/>
        </w:rPr>
        <w:t>bullshit</w:t>
      </w:r>
      <w:proofErr w:type="gramEnd"/>
      <w:r w:rsidRPr="0014391F">
        <w:rPr>
          <w:sz w:val="10"/>
        </w:rPr>
        <w:t xml:space="preserve"> jobs and built-in obsolescence – from pursuing the good life under conditions of extreme supply. </w:t>
      </w:r>
      <w:r w:rsidRPr="00A31AD9">
        <w:rPr>
          <w:rStyle w:val="StyleUnderline"/>
        </w:rPr>
        <w:t>Under FALC</w:t>
      </w:r>
      <w:r w:rsidRPr="00D4288C">
        <w:rPr>
          <w:rStyle w:val="StyleUnderline"/>
        </w:rPr>
        <w:t xml:space="preserve"> </w:t>
      </w:r>
      <w:r w:rsidRPr="00A31AD9">
        <w:rPr>
          <w:rStyle w:val="StyleUnderline"/>
          <w:highlight w:val="yellow"/>
        </w:rPr>
        <w:t xml:space="preserve">we will </w:t>
      </w:r>
      <w:r w:rsidRPr="00A31AD9">
        <w:rPr>
          <w:rStyle w:val="StyleUnderline"/>
        </w:rPr>
        <w:t>see more of the world than ever before, eat varieties of food we have</w:t>
      </w:r>
      <w:r w:rsidRPr="00D4288C">
        <w:rPr>
          <w:rStyle w:val="StyleUnderline"/>
        </w:rPr>
        <w:t xml:space="preserve"> never heard of, </w:t>
      </w:r>
      <w:r w:rsidRPr="00A31AD9">
        <w:rPr>
          <w:rStyle w:val="StyleUnderline"/>
        </w:rPr>
        <w:t xml:space="preserve">and </w:t>
      </w:r>
      <w:r w:rsidRPr="00A31AD9">
        <w:rPr>
          <w:rStyle w:val="StyleUnderline"/>
          <w:highlight w:val="yellow"/>
        </w:rPr>
        <w:t>lead lives equivalent</w:t>
      </w:r>
      <w:r w:rsidRPr="00D4288C">
        <w:rPr>
          <w:rStyle w:val="StyleUnderline"/>
        </w:rPr>
        <w:t xml:space="preserve"> – if we so wish – </w:t>
      </w:r>
      <w:r w:rsidRPr="00A45A68">
        <w:rPr>
          <w:rStyle w:val="StyleUnderline"/>
          <w:highlight w:val="yellow"/>
        </w:rPr>
        <w:t>to</w:t>
      </w:r>
      <w:r w:rsidRPr="00D4288C">
        <w:rPr>
          <w:rStyle w:val="StyleUnderline"/>
        </w:rPr>
        <w:t xml:space="preserve"> those of </w:t>
      </w:r>
      <w:r w:rsidRPr="00A31AD9">
        <w:rPr>
          <w:rStyle w:val="StyleUnderline"/>
          <w:highlight w:val="yellow"/>
        </w:rPr>
        <w:t>today’s billionaires</w:t>
      </w:r>
      <w:r w:rsidRPr="0014391F">
        <w:rPr>
          <w:sz w:val="10"/>
        </w:rPr>
        <w:t xml:space="preserve">. Luxury will pervade everything as society based on waged work becomes as much a relic of history as the feudal peasant and medieval knight. More than the vacuous nihilism of today’s ultra-rich, whose ascent beyond scarcity finds its pathetic expression in conspicuous consumption, </w:t>
      </w:r>
      <w:r w:rsidRPr="00BC3423">
        <w:rPr>
          <w:rStyle w:val="StyleUnderline"/>
        </w:rPr>
        <w:t xml:space="preserve">the process of </w:t>
      </w:r>
      <w:r w:rsidRPr="00A31AD9">
        <w:rPr>
          <w:rStyle w:val="StyleUnderline"/>
          <w:highlight w:val="yellow"/>
        </w:rPr>
        <w:t>building FALC will</w:t>
      </w:r>
      <w:r w:rsidRPr="00BC3423">
        <w:rPr>
          <w:rStyle w:val="StyleUnderline"/>
        </w:rPr>
        <w:t xml:space="preserve"> not only </w:t>
      </w:r>
      <w:r w:rsidRPr="00A31AD9">
        <w:rPr>
          <w:rStyle w:val="StyleUnderline"/>
          <w:highlight w:val="yellow"/>
        </w:rPr>
        <w:t>bequeath us</w:t>
      </w:r>
      <w:r w:rsidRPr="00A45A68">
        <w:rPr>
          <w:rStyle w:val="StyleUnderline"/>
        </w:rPr>
        <w:t xml:space="preserve"> the</w:t>
      </w:r>
      <w:r w:rsidRPr="00BC3423">
        <w:rPr>
          <w:rStyle w:val="StyleUnderline"/>
        </w:rPr>
        <w:t xml:space="preserve"> resources needed to make us happy, but also a </w:t>
      </w:r>
      <w:r w:rsidRPr="00A31AD9">
        <w:rPr>
          <w:rStyle w:val="StyleUnderline"/>
          <w:highlight w:val="yellow"/>
        </w:rPr>
        <w:t>sense of common purpose</w:t>
      </w:r>
      <w:r w:rsidRPr="00BC3423">
        <w:rPr>
          <w:rStyle w:val="StyleUnderline"/>
        </w:rPr>
        <w:t>.</w:t>
      </w:r>
      <w:r w:rsidRPr="0014391F">
        <w:rPr>
          <w:sz w:val="10"/>
        </w:rPr>
        <w:t xml:space="preserve"> What is more, </w:t>
      </w:r>
      <w:r w:rsidRPr="0014391F">
        <w:rPr>
          <w:rStyle w:val="Emphasis"/>
          <w:bCs/>
          <w:sz w:val="10"/>
          <w:u w:val="none"/>
        </w:rPr>
        <w:t>luxury populism rejects the folk politics of ethical consumption and the sphere of ‘the local’ as inherently virtuous</w:t>
      </w:r>
      <w:r w:rsidRPr="0014391F">
        <w:rPr>
          <w:sz w:val="10"/>
        </w:rPr>
        <w:t xml:space="preserve">. The extent of the solutions needed to address the five crises are planetary, and while action will often be close to home – as the following chapters make clear – acknowledging the historic and global scale of any response is critical. </w:t>
      </w:r>
      <w:r w:rsidRPr="0014391F">
        <w:rPr>
          <w:rStyle w:val="Emphasis"/>
          <w:bCs/>
          <w:sz w:val="10"/>
          <w:u w:val="none"/>
        </w:rPr>
        <w:t>Our ambitions must be Promethean because our technology is already making us gods – so we might as well get good at it.</w:t>
      </w:r>
      <w:r w:rsidRPr="00F068BE">
        <w:rPr>
          <w:rStyle w:val="Emphasis"/>
        </w:rPr>
        <w:t xml:space="preserve"> </w:t>
      </w:r>
      <w:r w:rsidRPr="0014391F">
        <w:rPr>
          <w:sz w:val="10"/>
        </w:rPr>
        <w:t xml:space="preserve">Nevertheless, </w:t>
      </w:r>
      <w:r w:rsidRPr="00F068BE">
        <w:rPr>
          <w:b/>
          <w:bCs/>
          <w:u w:val="single"/>
        </w:rPr>
        <w:t>space must remain for ‘grassroots’ campaigns which advance the post-scarcity alternative while attacking a broken status quo</w:t>
      </w:r>
      <w:r w:rsidRPr="0014391F">
        <w:rPr>
          <w:sz w:val="10"/>
        </w:rPr>
        <w:t xml:space="preserve">. Campaigns around divestment from fossil fuels offer one example of how that will work. </w:t>
      </w:r>
      <w:r w:rsidRPr="00F068BE">
        <w:rPr>
          <w:rStyle w:val="Emphasis"/>
        </w:rPr>
        <w:t>Rather than calling for climate justice through appeals to turn down the volume on</w:t>
      </w:r>
      <w:r w:rsidRPr="002B6E28">
        <w:rPr>
          <w:rStyle w:val="Emphasis"/>
        </w:rPr>
        <w:t xml:space="preserve"> </w:t>
      </w:r>
      <w:r w:rsidRPr="00A31AD9">
        <w:rPr>
          <w:rStyle w:val="Emphasis"/>
        </w:rPr>
        <w:t>modernity</w:t>
      </w:r>
      <w:r w:rsidRPr="002B6E28">
        <w:rPr>
          <w:rStyle w:val="Emphasis"/>
        </w:rPr>
        <w:t xml:space="preserve"> here, </w:t>
      </w:r>
      <w:r w:rsidRPr="00A45A68">
        <w:rPr>
          <w:rStyle w:val="Emphasis"/>
          <w:highlight w:val="yellow"/>
        </w:rPr>
        <w:t xml:space="preserve">criticism of fossil fuels is situated within the broader frame that they are an obstacle to yet higher standards </w:t>
      </w:r>
      <w:r w:rsidRPr="00A45A68">
        <w:rPr>
          <w:rStyle w:val="Emphasis"/>
          <w:sz w:val="24"/>
          <w:highlight w:val="yellow"/>
        </w:rPr>
        <w:t>of living</w:t>
      </w:r>
      <w:r w:rsidRPr="0014391F">
        <w:rPr>
          <w:sz w:val="10"/>
        </w:rPr>
        <w:t xml:space="preserve">. </w:t>
      </w:r>
      <w:r w:rsidRPr="00A45A68">
        <w:rPr>
          <w:b/>
          <w:bCs/>
          <w:sz w:val="24"/>
          <w:u w:val="single"/>
        </w:rPr>
        <w:t>In comparison to solar and wind, hydrocarbons are as unsuitable to the needs of our century as burning whale fat for light was for the last</w:t>
      </w:r>
      <w:r w:rsidRPr="00016009">
        <w:rPr>
          <w:b/>
          <w:bCs/>
          <w:sz w:val="24"/>
          <w:u w:val="single"/>
        </w:rPr>
        <w:t xml:space="preserve">. </w:t>
      </w:r>
      <w:r w:rsidRPr="00016009">
        <w:rPr>
          <w:b/>
          <w:bCs/>
          <w:sz w:val="24"/>
          <w:highlight w:val="yellow"/>
          <w:u w:val="single"/>
        </w:rPr>
        <w:t>Digging up and burning mineral deposits for energy is so last century</w:t>
      </w:r>
      <w:r w:rsidRPr="0014391F">
        <w:rPr>
          <w:sz w:val="10"/>
          <w:szCs w:val="8"/>
        </w:rPr>
        <w:t>. The same approach is needed in resisting extraction of shale gas, the most glaring example of the myopia of ‘</w:t>
      </w:r>
      <w:proofErr w:type="spellStart"/>
      <w:r w:rsidRPr="0014391F">
        <w:rPr>
          <w:sz w:val="10"/>
          <w:szCs w:val="8"/>
        </w:rPr>
        <w:t>scarcism</w:t>
      </w:r>
      <w:proofErr w:type="spellEnd"/>
      <w:r w:rsidRPr="0014391F">
        <w:rPr>
          <w:sz w:val="10"/>
          <w:szCs w:val="8"/>
        </w:rPr>
        <w:t>’ amid the final embers of the Second Disruption.</w:t>
      </w:r>
      <w:r w:rsidRPr="0014391F">
        <w:rPr>
          <w:sz w:val="10"/>
        </w:rPr>
        <w:t xml:space="preserve"> </w:t>
      </w:r>
      <w:r w:rsidRPr="00A45A68">
        <w:rPr>
          <w:rStyle w:val="Emphasis"/>
          <w:sz w:val="24"/>
        </w:rPr>
        <w:t>While</w:t>
      </w:r>
      <w:r w:rsidRPr="0076244D">
        <w:rPr>
          <w:rStyle w:val="Emphasis"/>
        </w:rPr>
        <w:t xml:space="preserve"> one part of that is to continue pursuing outright bans, like those already in place in France, </w:t>
      </w:r>
      <w:proofErr w:type="gramStart"/>
      <w:r w:rsidRPr="0076244D">
        <w:rPr>
          <w:rStyle w:val="Emphasis"/>
        </w:rPr>
        <w:t>Germany</w:t>
      </w:r>
      <w:proofErr w:type="gramEnd"/>
      <w:r w:rsidRPr="0076244D">
        <w:rPr>
          <w:rStyle w:val="Emphasis"/>
        </w:rPr>
        <w:t xml:space="preserve"> and New York, this must be done alongside the demand for </w:t>
      </w:r>
      <w:r w:rsidRPr="00F068BE">
        <w:rPr>
          <w:rStyle w:val="Emphasis"/>
        </w:rPr>
        <w:t xml:space="preserve">something better. Here advocates must </w:t>
      </w:r>
      <w:proofErr w:type="spellStart"/>
      <w:r w:rsidRPr="00F068BE">
        <w:rPr>
          <w:rStyle w:val="Emphasis"/>
        </w:rPr>
        <w:t>clamour</w:t>
      </w:r>
      <w:proofErr w:type="spellEnd"/>
      <w:r w:rsidRPr="00F068BE">
        <w:rPr>
          <w:rStyle w:val="Emphasis"/>
        </w:rPr>
        <w:t xml:space="preserve"> for the alternative with and alongside communities targeted for fracking, demanding indigenous rights, local </w:t>
      </w:r>
      <w:proofErr w:type="gramStart"/>
      <w:r w:rsidRPr="00F068BE">
        <w:rPr>
          <w:rStyle w:val="Emphasis"/>
        </w:rPr>
        <w:t>democracy</w:t>
      </w:r>
      <w:proofErr w:type="gramEnd"/>
      <w:r w:rsidRPr="00F068BE">
        <w:rPr>
          <w:rStyle w:val="Emphasis"/>
        </w:rPr>
        <w:t xml:space="preserve"> and radical land reform along with calls for an end to drilling. In this respect movements in Alaska, Canada and Australia</w:t>
      </w:r>
      <w:r w:rsidRPr="0076244D">
        <w:rPr>
          <w:rStyle w:val="Emphasis"/>
        </w:rPr>
        <w:t xml:space="preserve"> already serve as stunning examples, not to mention the case of Balcombe, a tiny </w:t>
      </w:r>
      <w:r w:rsidRPr="002E65A9">
        <w:rPr>
          <w:rStyle w:val="Emphasis"/>
        </w:rPr>
        <w:t xml:space="preserve">village in Sussex, where a coalition of campaigners and </w:t>
      </w:r>
      <w:proofErr w:type="gramStart"/>
      <w:r w:rsidRPr="002E65A9">
        <w:rPr>
          <w:rStyle w:val="Emphasis"/>
        </w:rPr>
        <w:t>local residents</w:t>
      </w:r>
      <w:proofErr w:type="gramEnd"/>
      <w:r w:rsidRPr="002E65A9">
        <w:rPr>
          <w:rStyle w:val="Emphasis"/>
        </w:rPr>
        <w:t xml:space="preserve"> opposed plans for fracking while demanding the alternative of community-owned solar power</w:t>
      </w:r>
      <w:r w:rsidRPr="0014391F">
        <w:rPr>
          <w:sz w:val="10"/>
        </w:rPr>
        <w:t xml:space="preserve">. The </w:t>
      </w:r>
      <w:r w:rsidRPr="002E65A9">
        <w:rPr>
          <w:rStyle w:val="Emphasis"/>
        </w:rPr>
        <w:t xml:space="preserve">call for clean energy must become synonymous not only with the expectation of permanently falling costs but also common ownership. </w:t>
      </w:r>
      <w:r w:rsidRPr="0014391F">
        <w:rPr>
          <w:sz w:val="10"/>
        </w:rPr>
        <w:t xml:space="preserve">Prosperity, </w:t>
      </w:r>
      <w:proofErr w:type="gramStart"/>
      <w:r w:rsidRPr="0014391F">
        <w:rPr>
          <w:sz w:val="10"/>
        </w:rPr>
        <w:t>democracy</w:t>
      </w:r>
      <w:proofErr w:type="gramEnd"/>
      <w:r w:rsidRPr="0014391F">
        <w:rPr>
          <w:sz w:val="10"/>
        </w:rPr>
        <w:t xml:space="preserve"> and the commons as not only connected, but mutually constitutive. As well as advancing a red–green politics which revives ideals of progress and common plenty, this new populism will also be one of luxury. </w:t>
      </w:r>
      <w:r w:rsidRPr="00106D0A">
        <w:rPr>
          <w:rStyle w:val="Emphasis"/>
        </w:rPr>
        <w:t xml:space="preserve">FALC, unlike the world of </w:t>
      </w:r>
      <w:proofErr w:type="gramStart"/>
      <w:r w:rsidRPr="00106D0A">
        <w:rPr>
          <w:rStyle w:val="Emphasis"/>
        </w:rPr>
        <w:t>actually existing</w:t>
      </w:r>
      <w:proofErr w:type="gramEnd"/>
      <w:r w:rsidRPr="00106D0A">
        <w:rPr>
          <w:rStyle w:val="Emphasis"/>
        </w:rPr>
        <w:t xml:space="preserve"> neoliberalism, will not demand constant sacrifices on the altar of profit and growth.</w:t>
      </w:r>
      <w:r w:rsidRPr="0014391F">
        <w:rPr>
          <w:sz w:val="10"/>
        </w:rPr>
        <w:t xml:space="preserve"> Whether it’s ‘paying down the debt for future generations’, as our politicians are so keen to repeat, or growth and rising wages always coming ‘next year’, it’s becoming ever clearer that the good times aren’t coming back. What remains absent, however, is a language able to articulate that which is both accessible and emotionally resonant. Because behind such entreaties – whether from </w:t>
      </w:r>
      <w:proofErr w:type="spellStart"/>
      <w:r w:rsidRPr="0014391F">
        <w:rPr>
          <w:sz w:val="10"/>
        </w:rPr>
        <w:t>Erdoğan</w:t>
      </w:r>
      <w:proofErr w:type="spellEnd"/>
      <w:r w:rsidRPr="0014391F">
        <w:rPr>
          <w:sz w:val="10"/>
        </w:rPr>
        <w:t xml:space="preserve">, Trump, Theresa </w:t>
      </w:r>
      <w:proofErr w:type="gramStart"/>
      <w:r w:rsidRPr="0014391F">
        <w:rPr>
          <w:sz w:val="10"/>
        </w:rPr>
        <w:t>May</w:t>
      </w:r>
      <w:proofErr w:type="gramEnd"/>
      <w:r w:rsidRPr="0014391F">
        <w:rPr>
          <w:sz w:val="10"/>
        </w:rPr>
        <w:t xml:space="preserve"> or the European Central Bank – is an esoteric caste of administrators that nobody else can quite understand. </w:t>
      </w:r>
      <w:r w:rsidRPr="00C42B30">
        <w:rPr>
          <w:rStyle w:val="Emphasis"/>
        </w:rPr>
        <w:t xml:space="preserve">Their language of </w:t>
      </w:r>
      <w:r w:rsidRPr="002E65A9">
        <w:rPr>
          <w:rStyle w:val="Emphasis"/>
        </w:rPr>
        <w:t>mathematical 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w:t>
      </w:r>
      <w:r w:rsidRPr="00C42B30">
        <w:rPr>
          <w:rStyle w:val="Emphasis"/>
        </w:rPr>
        <w:t xml:space="preserve"> more than ever</w:t>
      </w:r>
      <w:r w:rsidRPr="0014391F">
        <w:rPr>
          <w:sz w:val="10"/>
        </w:rPr>
        <w:t xml:space="preserve">. This demand for constant offerings from taxpayers, hardworking families or ‘strivers’, all while living standards stagnate, means we are now experiencing what Eastern Bloc socialism endured after the 1970s. Two conspicuous hallmarks of that era similarly </w:t>
      </w:r>
      <w:proofErr w:type="spellStart"/>
      <w:r w:rsidRPr="0014391F">
        <w:rPr>
          <w:sz w:val="10"/>
        </w:rPr>
        <w:t>characterise</w:t>
      </w:r>
      <w:proofErr w:type="spellEnd"/>
      <w:r w:rsidRPr="0014391F">
        <w:rPr>
          <w:sz w:val="10"/>
        </w:rPr>
        <w:t xml:space="preserve"> our present: falling economic growth and crumbling ideological hegemony. The words of the priests increasingly fall on deaf ears, meaning many now turn to other – often older – faiths to make sense of the seemingly absurd. </w:t>
      </w:r>
      <w:proofErr w:type="gramStart"/>
      <w:r w:rsidRPr="0036400E">
        <w:rPr>
          <w:rStyle w:val="Emphasis"/>
        </w:rPr>
        <w:t>Thus</w:t>
      </w:r>
      <w:proofErr w:type="gramEnd"/>
      <w:r w:rsidRPr="0036400E">
        <w:rPr>
          <w:rStyle w:val="Emphasis"/>
        </w:rPr>
        <w:t xml:space="preserve"> the </w:t>
      </w:r>
      <w:r w:rsidRPr="00A31AD9">
        <w:rPr>
          <w:rStyle w:val="Emphasis"/>
          <w:highlight w:val="yellow"/>
        </w:rPr>
        <w:t>return of ‘the people’ as the main political actor is inevitable</w:t>
      </w:r>
      <w:r w:rsidRPr="0036400E">
        <w:rPr>
          <w:rStyle w:val="Emphasis"/>
        </w:rPr>
        <w:t>, whether as the rabble who patrician elites defend from their own desires, the Volk grounded in land, blood and soil, as witnessed in the revival of the far right, or the masses as a potentially transformative subject which makes history</w:t>
      </w:r>
      <w:r w:rsidRPr="0014391F">
        <w:rPr>
          <w:sz w:val="10"/>
        </w:rPr>
        <w:t xml:space="preserve">. Many increasingly grasp that the problems we face are large and unprecedented, and they intuitively understand the necessary solutions must be of a similar scale. So given the possibilities of the Third Disruption, promise them what they deserve – promise everything.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w:t>
      </w:r>
      <w:r w:rsidRPr="00A31AD9">
        <w:rPr>
          <w:rStyle w:val="Emphasis"/>
          <w:highlight w:val="yellow"/>
        </w:rPr>
        <w:t>FALC is not the communism of the early twentieth century</w:t>
      </w:r>
      <w:r w:rsidRPr="00171505">
        <w:rPr>
          <w:rStyle w:val="Emphasis"/>
        </w:rPr>
        <w:t>, nor will it be delivered by storming the Winter Palace.</w:t>
      </w:r>
      <w:r w:rsidRPr="0014391F">
        <w:rPr>
          <w:sz w:val="10"/>
        </w:rPr>
        <w:t xml:space="preserve"> The reason why is that, until the opening decades of the Third Disruption, communism was as impossible as surplus before the First Disruption or electricity before the Second. </w:t>
      </w:r>
      <w:proofErr w:type="gramStart"/>
      <w:r w:rsidRPr="0014391F">
        <w:rPr>
          <w:sz w:val="10"/>
        </w:rPr>
        <w:t>Instead</w:t>
      </w:r>
      <w:proofErr w:type="gramEnd"/>
      <w:r w:rsidRPr="0014391F">
        <w:rPr>
          <w:sz w:val="10"/>
        </w:rPr>
        <w:t xml:space="preserve"> it was socialism, still defined by scarcity and jobs, which became the North Star for hope across the world. </w:t>
      </w:r>
      <w:r w:rsidRPr="00212AE0">
        <w:rPr>
          <w:rStyle w:val="Emphasis"/>
        </w:rPr>
        <w:t xml:space="preserve">The </w:t>
      </w:r>
      <w:r w:rsidRPr="00A31AD9">
        <w:rPr>
          <w:rStyle w:val="Emphasis"/>
          <w:highlight w:val="yellow"/>
        </w:rPr>
        <w:t>technologies needed to deliver a</w:t>
      </w:r>
      <w:r w:rsidRPr="00212AE0">
        <w:rPr>
          <w:rStyle w:val="Emphasis"/>
        </w:rPr>
        <w:t xml:space="preserve"> post-scarcity, </w:t>
      </w:r>
      <w:r w:rsidRPr="00A31AD9">
        <w:rPr>
          <w:rStyle w:val="Emphasis"/>
          <w:highlight w:val="yellow"/>
        </w:rPr>
        <w:t>post-work society</w:t>
      </w:r>
      <w:r w:rsidRPr="00212AE0">
        <w:rPr>
          <w:rStyle w:val="Emphasis"/>
        </w:rPr>
        <w:t xml:space="preserve"> – </w:t>
      </w:r>
      <w:proofErr w:type="spellStart"/>
      <w:r w:rsidRPr="00A31AD9">
        <w:rPr>
          <w:rStyle w:val="Emphasis"/>
          <w:highlight w:val="yellow"/>
        </w:rPr>
        <w:t>centred</w:t>
      </w:r>
      <w:proofErr w:type="spellEnd"/>
      <w:r w:rsidRPr="00A31AD9">
        <w:rPr>
          <w:rStyle w:val="Emphasis"/>
          <w:highlight w:val="yellow"/>
        </w:rPr>
        <w:t xml:space="preserve"> around renewable energy, </w:t>
      </w:r>
      <w:proofErr w:type="gramStart"/>
      <w:r w:rsidRPr="00A31AD9">
        <w:rPr>
          <w:rStyle w:val="Emphasis"/>
          <w:highlight w:val="yellow"/>
        </w:rPr>
        <w:t>automation</w:t>
      </w:r>
      <w:proofErr w:type="gramEnd"/>
      <w:r w:rsidRPr="0014391F">
        <w:rPr>
          <w:sz w:val="10"/>
        </w:rPr>
        <w:t xml:space="preserve"> </w:t>
      </w:r>
      <w:r w:rsidRPr="00A31AD9">
        <w:rPr>
          <w:rStyle w:val="Emphasis"/>
          <w:highlight w:val="yellow"/>
        </w:rPr>
        <w:t>and information – were absent in the Russian Empire,</w:t>
      </w:r>
      <w:r w:rsidRPr="00212AE0">
        <w:rPr>
          <w:rStyle w:val="Emphasis"/>
        </w:rPr>
        <w:t xml:space="preserve"> or indeed anywhere else until the late 1960s</w:t>
      </w:r>
      <w:r w:rsidRPr="0014391F">
        <w:rPr>
          <w:sz w:val="10"/>
        </w:rPr>
        <w:t xml:space="preserve">. Indeed, amid efforts to catch up with the more advanced capitalist economies of Europe and America, the Bolsheviks became students of the </w:t>
      </w:r>
      <w:proofErr w:type="spellStart"/>
      <w:r w:rsidRPr="0014391F">
        <w:rPr>
          <w:sz w:val="10"/>
        </w:rPr>
        <w:t>Taylorist</w:t>
      </w:r>
      <w:proofErr w:type="spellEnd"/>
      <w:r w:rsidRPr="0014391F">
        <w:rPr>
          <w:sz w:val="10"/>
        </w:rPr>
        <w:t xml:space="preserve"> science of productivity, applying themselves to the task of subordinating human time to economic production with ever-greater efficiency. In truth, they had little alternative. It turns out that Marx’s early suspicion that the </w:t>
      </w:r>
      <w:r w:rsidRPr="00BD2933">
        <w:rPr>
          <w:rStyle w:val="Emphasis"/>
        </w:rPr>
        <w:t xml:space="preserve">countries set to lead the revolution would be those at the cutting edge of capitalist modernity was right. </w:t>
      </w:r>
      <w:r w:rsidRPr="0014391F">
        <w:rPr>
          <w:sz w:val="10"/>
        </w:rPr>
        <w:t xml:space="preserve">Only now we know that means technology as much as politics, the Third Disruption as necessary a precursor as class consciousness and collective struggle. </w:t>
      </w:r>
      <w:r w:rsidRPr="00BD2933">
        <w:rPr>
          <w:rStyle w:val="Emphasis"/>
        </w:rPr>
        <w:t xml:space="preserve">Creating </w:t>
      </w:r>
      <w:r w:rsidRPr="00A31AD9">
        <w:rPr>
          <w:rStyle w:val="Emphasis"/>
          <w:highlight w:val="yellow"/>
        </w:rPr>
        <w:t>communism</w:t>
      </w:r>
      <w:r w:rsidRPr="00BD2933">
        <w:rPr>
          <w:rStyle w:val="Emphasis"/>
        </w:rPr>
        <w:t xml:space="preserve"> </w:t>
      </w:r>
      <w:r w:rsidRPr="00A31AD9">
        <w:rPr>
          <w:rStyle w:val="Emphasis"/>
          <w:highlight w:val="yellow"/>
        </w:rPr>
        <w:t>before the</w:t>
      </w:r>
      <w:r w:rsidRPr="00BD2933">
        <w:rPr>
          <w:rStyle w:val="Emphasis"/>
        </w:rPr>
        <w:t xml:space="preserve"> Third </w:t>
      </w:r>
      <w:r w:rsidRPr="00A31AD9">
        <w:rPr>
          <w:rStyle w:val="Emphasis"/>
          <w:highlight w:val="yellow"/>
        </w:rPr>
        <w:t>Disruption</w:t>
      </w:r>
      <w:r w:rsidRPr="00BD2933">
        <w:rPr>
          <w:rStyle w:val="Emphasis"/>
        </w:rPr>
        <w:t xml:space="preserve"> is like creating a flying machine before the Second. </w:t>
      </w:r>
      <w:r w:rsidRPr="0014391F">
        <w:rPr>
          <w:sz w:val="10"/>
        </w:rPr>
        <w:t xml:space="preserve">You could conceive of it – and indeed no less a genius than Leonardo Da Vinci did precisely that – </w:t>
      </w:r>
      <w:r w:rsidRPr="009A3F47">
        <w:rPr>
          <w:rStyle w:val="Emphasis"/>
        </w:rPr>
        <w:t xml:space="preserve">but you </w:t>
      </w:r>
      <w:r w:rsidRPr="00A31AD9">
        <w:rPr>
          <w:rStyle w:val="Emphasis"/>
          <w:highlight w:val="yellow"/>
        </w:rPr>
        <w:t>could not create it.</w:t>
      </w:r>
      <w:r w:rsidRPr="009A3F47">
        <w:rPr>
          <w:rStyle w:val="Emphasis"/>
        </w:rPr>
        <w:t xml:space="preserve"> This was not a failure of will or of intellect, but simply an inevitability of history.</w:t>
      </w:r>
      <w:r w:rsidRPr="0014391F">
        <w:rPr>
          <w:sz w:val="10"/>
        </w:rPr>
        <w:t xml:space="preserve"> What is more, </w:t>
      </w:r>
      <w:proofErr w:type="gramStart"/>
      <w:r w:rsidRPr="0014391F">
        <w:rPr>
          <w:sz w:val="10"/>
        </w:rPr>
        <w:t>the means by which</w:t>
      </w:r>
      <w:proofErr w:type="gramEnd"/>
      <w:r w:rsidRPr="0014391F">
        <w:rPr>
          <w:sz w:val="10"/>
        </w:rPr>
        <w:t xml:space="preserve"> the revolution 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w:t>
      </w:r>
      <w:r w:rsidRPr="0015334D">
        <w:rPr>
          <w:rStyle w:val="Emphasis"/>
        </w:rPr>
        <w:t xml:space="preserve">, </w:t>
      </w:r>
      <w:r w:rsidRPr="0014391F">
        <w:rPr>
          <w:rStyle w:val="Emphasis"/>
          <w:bCs/>
          <w:sz w:val="10"/>
          <w:u w:val="none"/>
        </w:rPr>
        <w:t xml:space="preserve">FALC is different. </w:t>
      </w:r>
      <w:proofErr w:type="gramStart"/>
      <w:r w:rsidRPr="0014391F">
        <w:rPr>
          <w:rStyle w:val="Emphasis"/>
          <w:bCs/>
          <w:sz w:val="10"/>
          <w:u w:val="none"/>
        </w:rPr>
        <w:t>Instead</w:t>
      </w:r>
      <w:proofErr w:type="gramEnd"/>
      <w:r w:rsidRPr="0014391F">
        <w:rPr>
          <w:rStyle w:val="Emphasis"/>
          <w:bCs/>
          <w:sz w:val="10"/>
          <w:u w:val="none"/>
        </w:rPr>
        <w:t xml:space="preserve"> it </w:t>
      </w:r>
      <w:proofErr w:type="spellStart"/>
      <w:r w:rsidRPr="0014391F">
        <w:rPr>
          <w:rStyle w:val="Emphasis"/>
          <w:bCs/>
          <w:sz w:val="10"/>
          <w:u w:val="none"/>
        </w:rPr>
        <w:t>recognises</w:t>
      </w:r>
      <w:proofErr w:type="spellEnd"/>
      <w:r w:rsidRPr="0014391F">
        <w:rPr>
          <w:rStyle w:val="Emphasis"/>
          <w:bCs/>
          <w:sz w:val="10"/>
          <w:u w:val="none"/>
        </w:rPr>
        <w:t xml:space="preserve"> the centrality of human rights, most importantly the right of personal happiness</w:t>
      </w:r>
      <w:r w:rsidRPr="0014391F">
        <w:rPr>
          <w:sz w:val="10"/>
        </w:rPr>
        <w:t xml:space="preserve">, and seeks to build a society where everyone can access the necessary resources to further that end. </w:t>
      </w:r>
      <w:r w:rsidRPr="00F068BE">
        <w:rPr>
          <w:rStyle w:val="Emphasis"/>
        </w:rPr>
        <w:t xml:space="preserve">This is a politics </w:t>
      </w:r>
      <w:proofErr w:type="spellStart"/>
      <w:r w:rsidRPr="00F068BE">
        <w:rPr>
          <w:rStyle w:val="Emphasis"/>
        </w:rPr>
        <w:t>centred</w:t>
      </w:r>
      <w:proofErr w:type="spellEnd"/>
      <w:r w:rsidRPr="00F068BE">
        <w:rPr>
          <w:rStyle w:val="Emphasis"/>
        </w:rPr>
        <w:t xml:space="preserve"> around</w:t>
      </w:r>
      <w:r w:rsidRPr="0015334D">
        <w:rPr>
          <w:rStyle w:val="Emphasis"/>
        </w:rPr>
        <w:t xml:space="preserve"> the recognition, as Franklin Roosevelt once put it, that </w:t>
      </w:r>
      <w:r w:rsidRPr="00F068BE">
        <w:rPr>
          <w:rStyle w:val="Emphasis"/>
        </w:rPr>
        <w:t>necessitous people are not free people. In the absence of access to such resources – housing, education, transport, healthcare,</w:t>
      </w:r>
      <w:r w:rsidRPr="0015334D">
        <w:rPr>
          <w:rStyle w:val="Emphasis"/>
        </w:rPr>
        <w:t xml:space="preserve"> information – freedom as self-authorship cannot be said to meaningfully exist</w:t>
      </w:r>
      <w:r w:rsidRPr="0014391F">
        <w:rPr>
          <w:sz w:val="10"/>
        </w:rPr>
        <w:t>. Liberal ends, specifically the individual being uniquely placed to determine their path in life, are impossible without communist means</w:t>
      </w:r>
      <w:r w:rsidRPr="004E1CBA">
        <w:rPr>
          <w:rStyle w:val="Emphasis"/>
        </w:rPr>
        <w:t xml:space="preserve">. The possibility of most </w:t>
      </w:r>
      <w:r w:rsidRPr="00A31AD9">
        <w:rPr>
          <w:rStyle w:val="Emphasis"/>
          <w:highlight w:val="yellow"/>
        </w:rPr>
        <w:t xml:space="preserve">people finding happiness and meaning is impossible </w:t>
      </w:r>
      <w:proofErr w:type="gramStart"/>
      <w:r w:rsidRPr="00A31AD9">
        <w:rPr>
          <w:rStyle w:val="Emphasis"/>
          <w:highlight w:val="yellow"/>
        </w:rPr>
        <w:t>as long as</w:t>
      </w:r>
      <w:proofErr w:type="gramEnd"/>
      <w:r w:rsidRPr="00A31AD9">
        <w:rPr>
          <w:rStyle w:val="Emphasis"/>
          <w:highlight w:val="yellow"/>
        </w:rPr>
        <w:t xml:space="preserve"> these things are commodities</w:t>
      </w:r>
      <w:r w:rsidRPr="004E1CBA">
        <w:rPr>
          <w:rStyle w:val="Emphasis"/>
        </w:rPr>
        <w:t xml:space="preserve"> – subject to profit rather than need.</w:t>
      </w:r>
      <w:r w:rsidRPr="0014391F">
        <w:rPr>
          <w:sz w:val="10"/>
        </w:rPr>
        <w:t xml:space="preserve"> We must understand that appropriate forms of political </w:t>
      </w:r>
      <w:proofErr w:type="spellStart"/>
      <w:r w:rsidRPr="0014391F">
        <w:rPr>
          <w:sz w:val="10"/>
        </w:rPr>
        <w:t>organisation</w:t>
      </w:r>
      <w:proofErr w:type="spellEnd"/>
      <w:r w:rsidRPr="0014391F">
        <w:rPr>
          <w:sz w:val="10"/>
        </w:rPr>
        <w:t xml:space="preserve">, just like the utopias we construct, are contingent on the times in which we live. Just as FALC is appropriate for a world where technology leaves us on the cusp of previously unthinkable abundance, the party-form which emerged in response to closed, under-developed societies </w:t>
      </w:r>
      <w:proofErr w:type="gramStart"/>
      <w:r w:rsidRPr="0014391F">
        <w:rPr>
          <w:sz w:val="10"/>
        </w:rPr>
        <w:t>makes</w:t>
      </w:r>
      <w:proofErr w:type="gramEnd"/>
      <w:r w:rsidRPr="0014391F">
        <w:rPr>
          <w:sz w:val="10"/>
        </w:rPr>
        <w:t xml:space="preserve"> increasingly little sense. The same is true for forms of worker </w:t>
      </w:r>
      <w:proofErr w:type="spellStart"/>
      <w:r w:rsidRPr="0014391F">
        <w:rPr>
          <w:sz w:val="10"/>
        </w:rPr>
        <w:t>organising</w:t>
      </w:r>
      <w:proofErr w:type="spellEnd"/>
      <w:r w:rsidRPr="0014391F">
        <w:rPr>
          <w:sz w:val="10"/>
        </w:rPr>
        <w:t xml:space="preserve">, radical or reformist, which are erroneously premised on the society of work enduring forever. That society will not endure, nor should that be our political ambition. </w:t>
      </w:r>
      <w:r w:rsidRPr="00F37BF6">
        <w:rPr>
          <w:rStyle w:val="Emphasis"/>
        </w:rPr>
        <w:t xml:space="preserve">The </w:t>
      </w:r>
      <w:r w:rsidRPr="00DB1387">
        <w:rPr>
          <w:rStyle w:val="Emphasis"/>
        </w:rPr>
        <w:t>role of</w:t>
      </w:r>
      <w:r w:rsidRPr="00F37BF6">
        <w:rPr>
          <w:rStyle w:val="Emphasis"/>
        </w:rPr>
        <w:t xml:space="preserve"> the </w:t>
      </w:r>
      <w:proofErr w:type="spellStart"/>
      <w:r w:rsidRPr="00F37BF6">
        <w:rPr>
          <w:rStyle w:val="Emphasis"/>
        </w:rPr>
        <w:t>labour</w:t>
      </w:r>
      <w:proofErr w:type="spellEnd"/>
      <w:r w:rsidRPr="00F37BF6">
        <w:rPr>
          <w:rStyle w:val="Emphasis"/>
        </w:rPr>
        <w:t xml:space="preserve"> movement is to liberate the working class, and therefore all of society, not save a broken system which is passing away.</w:t>
      </w:r>
      <w:r>
        <w:rPr>
          <w:rStyle w:val="Emphasis"/>
        </w:rPr>
        <w:t xml:space="preserve"> </w:t>
      </w:r>
      <w:r w:rsidRPr="0014391F">
        <w:rPr>
          <w:sz w:val="10"/>
        </w:rPr>
        <w:t xml:space="preserve">The vehicles for political transformation change, just like the worlds we reach for. </w:t>
      </w:r>
      <w:r w:rsidRPr="00A31AD9">
        <w:rPr>
          <w:rStyle w:val="Emphasis"/>
        </w:rPr>
        <w:t xml:space="preserve">Now </w:t>
      </w:r>
      <w:r w:rsidRPr="00A31AD9">
        <w:rPr>
          <w:rStyle w:val="Emphasis"/>
          <w:highlight w:val="yellow"/>
        </w:rPr>
        <w:t>we must build a workers’ party against work</w:t>
      </w:r>
      <w:r w:rsidRPr="00A31AD9">
        <w:rPr>
          <w:rStyle w:val="Emphasis"/>
        </w:rPr>
        <w:t xml:space="preserve"> – one </w:t>
      </w:r>
      <w:r w:rsidRPr="002E65A9">
        <w:rPr>
          <w:rStyle w:val="Emphasis"/>
        </w:rPr>
        <w:t>whose politics are populist, democratic and open, all while fighting the establishment which, through its power over civil society and the state, won’t rest in ensuring FALC never comes to pass.</w:t>
      </w:r>
    </w:p>
    <w:p w14:paraId="50E099FF" w14:textId="77777777" w:rsidR="00D97102" w:rsidRPr="00D97102" w:rsidRDefault="00D97102" w:rsidP="00D97102"/>
    <w:p w14:paraId="05CE4DC5" w14:textId="1C03CA70" w:rsidR="00B701C6" w:rsidRDefault="00B701C6" w:rsidP="00B701C6">
      <w:pPr>
        <w:pStyle w:val="Heading3"/>
      </w:pPr>
      <w:r>
        <w:t>Turn</w:t>
      </w:r>
    </w:p>
    <w:p w14:paraId="5CD94646" w14:textId="77777777" w:rsidR="00B701C6" w:rsidRDefault="00B701C6" w:rsidP="00B701C6">
      <w:pPr>
        <w:pStyle w:val="Heading4"/>
      </w:pPr>
      <w:r>
        <w:t xml:space="preserve">Space capitalism is good – </w:t>
      </w:r>
    </w:p>
    <w:p w14:paraId="1669E2A5" w14:textId="77777777" w:rsidR="00B701C6" w:rsidRDefault="00B701C6" w:rsidP="00B701C6"/>
    <w:p w14:paraId="7728870A" w14:textId="77777777" w:rsidR="00B701C6" w:rsidRPr="00A64ACC" w:rsidRDefault="00B701C6" w:rsidP="00B701C6">
      <w:pPr>
        <w:pStyle w:val="Heading4"/>
      </w:pPr>
      <w:r>
        <w:t xml:space="preserve">1] Solves </w:t>
      </w:r>
      <w:r w:rsidRPr="00A64ACC">
        <w:rPr>
          <w:u w:val="single"/>
        </w:rPr>
        <w:t>asteroid deflection</w:t>
      </w:r>
      <w:r>
        <w:t xml:space="preserve"> – preventing </w:t>
      </w:r>
      <w:r w:rsidRPr="00A64ACC">
        <w:rPr>
          <w:u w:val="single"/>
        </w:rPr>
        <w:t>extinction</w:t>
      </w:r>
      <w:r>
        <w:t xml:space="preserve"> </w:t>
      </w:r>
    </w:p>
    <w:p w14:paraId="68D18630" w14:textId="77777777" w:rsidR="00B701C6" w:rsidRDefault="00B701C6" w:rsidP="00B701C6">
      <w:r w:rsidRPr="000229B7">
        <w:rPr>
          <w:rStyle w:val="Style13ptBold"/>
        </w:rPr>
        <w:t>Nelson 18</w:t>
      </w:r>
      <w:r>
        <w:t xml:space="preserve"> [</w:t>
      </w:r>
      <w:r w:rsidRPr="000229B7">
        <w:t xml:space="preserve">Peter Lothian Nelson </w:t>
      </w:r>
      <w:r>
        <w:t xml:space="preserve">and </w:t>
      </w:r>
      <w:r w:rsidRPr="000229B7">
        <w:t>Walter E. Block</w:t>
      </w:r>
      <w:r>
        <w:t>, ** Harold E. Wirth Endowed Chair and Professor of Economics, College of Business, Loyola University New Orleans, “Space Capitalism: How Humans will Colonize Planets, Moons, and Asteroids,” 2018, Springer, pp. 106-108, EA]</w:t>
      </w:r>
    </w:p>
    <w:p w14:paraId="4915CD82" w14:textId="77777777" w:rsidR="00B701C6" w:rsidRPr="008B68B9" w:rsidRDefault="00B701C6" w:rsidP="00B701C6">
      <w:pPr>
        <w:rPr>
          <w:rStyle w:val="StyleUnderline"/>
        </w:rPr>
      </w:pPr>
      <w:r w:rsidRPr="008B68B9">
        <w:rPr>
          <w:rStyle w:val="StyleUnderline"/>
        </w:rPr>
        <w:t>What of the danger of a comet impacting with the third planet from the Sun?</w:t>
      </w:r>
      <w:r w:rsidRPr="008B68B9">
        <w:rPr>
          <w:sz w:val="16"/>
        </w:rPr>
        <w:t xml:space="preserve"> The movie Armageddon depicted just that scenario. In it, our heroes saved the Earth, of course. But which occurrence is more likely? That this protection could be achieved by government, or the private sector of the economy? Most neo-classical economists would choose the former, due to the so-called public goods “market failure.”28 This is </w:t>
      </w:r>
      <w:r w:rsidRPr="008B68B9">
        <w:rPr>
          <w:rStyle w:val="StyleUnderline"/>
        </w:rPr>
        <w:t>the “</w:t>
      </w:r>
      <w:r w:rsidRPr="00D13FA3">
        <w:rPr>
          <w:rStyle w:val="StyleUnderline"/>
          <w:highlight w:val="green"/>
        </w:rPr>
        <w:t>free-rider” challenge</w:t>
      </w:r>
      <w:r w:rsidRPr="008B68B9">
        <w:rPr>
          <w:sz w:val="16"/>
        </w:rPr>
        <w:t xml:space="preserve">: each entrepreneur will presumably wait for someone else to undertake the costs of an action that will benefit all (saving the Earth from the comet in this case) and no one will actually do it.29 This “let George do it” philosophy presumably creates a “market failure.” But mainstream economists cannot hide behind this mischievous doctrine, since precisely the same phenomenon </w:t>
      </w:r>
      <w:r w:rsidRPr="00D13FA3">
        <w:rPr>
          <w:rStyle w:val="StyleUnderline"/>
          <w:highlight w:val="green"/>
        </w:rPr>
        <w:t>will</w:t>
      </w:r>
      <w:r w:rsidRPr="00D13FA3">
        <w:rPr>
          <w:rStyle w:val="Emphasis"/>
          <w:highlight w:val="green"/>
        </w:rPr>
        <w:t xml:space="preserve"> afflict nations</w:t>
      </w:r>
      <w:r w:rsidRPr="008B68B9">
        <w:rPr>
          <w:sz w:val="16"/>
        </w:rPr>
        <w:t xml:space="preserve"> in the present scenario. In other words, </w:t>
      </w:r>
      <w:r w:rsidRPr="00D13FA3">
        <w:rPr>
          <w:rStyle w:val="StyleUnderline"/>
          <w:highlight w:val="green"/>
        </w:rPr>
        <w:t>the U</w:t>
      </w:r>
      <w:r w:rsidRPr="008B68B9">
        <w:rPr>
          <w:rStyle w:val="StyleUnderline"/>
        </w:rPr>
        <w:t xml:space="preserve">nited </w:t>
      </w:r>
      <w:r w:rsidRPr="00D13FA3">
        <w:rPr>
          <w:rStyle w:val="StyleUnderline"/>
          <w:highlight w:val="green"/>
        </w:rPr>
        <w:t>S</w:t>
      </w:r>
      <w:r w:rsidRPr="008B68B9">
        <w:rPr>
          <w:rStyle w:val="StyleUnderline"/>
        </w:rPr>
        <w:t xml:space="preserve">tates </w:t>
      </w:r>
      <w:r w:rsidRPr="00D13FA3">
        <w:rPr>
          <w:rStyle w:val="StyleUnderline"/>
          <w:highlight w:val="green"/>
        </w:rPr>
        <w:t>will wait</w:t>
      </w:r>
      <w:r w:rsidRPr="00A6663C">
        <w:rPr>
          <w:rStyle w:val="StyleUnderline"/>
        </w:rPr>
        <w:t xml:space="preserve"> for China, Russia, Europe, Japan, Israel, </w:t>
      </w:r>
      <w:r w:rsidRPr="00D13FA3">
        <w:rPr>
          <w:rStyle w:val="StyleUnderline"/>
          <w:highlight w:val="green"/>
        </w:rPr>
        <w:t>to deal with the comet</w:t>
      </w:r>
      <w:r w:rsidRPr="008B68B9">
        <w:rPr>
          <w:sz w:val="16"/>
        </w:rPr>
        <w:t xml:space="preserve">,30 </w:t>
      </w:r>
      <w:r w:rsidRPr="008B68B9">
        <w:rPr>
          <w:rStyle w:val="StyleUnderline"/>
        </w:rPr>
        <w:t>while that expectation will afflict all the others with inaction</w:t>
      </w:r>
      <w:r w:rsidRPr="008B68B9">
        <w:rPr>
          <w:sz w:val="16"/>
        </w:rPr>
        <w:t xml:space="preserve">. That is, China, Russia, etc., </w:t>
      </w:r>
      <w:r w:rsidRPr="008B68B9">
        <w:rPr>
          <w:rStyle w:val="StyleUnderline"/>
        </w:rPr>
        <w:t>each country capable of dealing with such an eventuality, will</w:t>
      </w:r>
      <w:r w:rsidRPr="008B68B9">
        <w:rPr>
          <w:sz w:val="16"/>
        </w:rPr>
        <w:t xml:space="preserve"> attempt to </w:t>
      </w:r>
      <w:r w:rsidRPr="008B68B9">
        <w:rPr>
          <w:rStyle w:val="Emphasis"/>
        </w:rPr>
        <w:t>“</w:t>
      </w:r>
      <w:r w:rsidRPr="00D13FA3">
        <w:rPr>
          <w:rStyle w:val="Emphasis"/>
          <w:highlight w:val="green"/>
        </w:rPr>
        <w:t>free ride</w:t>
      </w:r>
      <w:r w:rsidRPr="008B68B9">
        <w:rPr>
          <w:rStyle w:val="Emphasis"/>
        </w:rPr>
        <w:t>”</w:t>
      </w:r>
      <w:r w:rsidRPr="008B68B9">
        <w:rPr>
          <w:rStyle w:val="StyleUnderline"/>
        </w:rPr>
        <w:t xml:space="preserve"> on</w:t>
      </w:r>
      <w:r w:rsidRPr="008B68B9">
        <w:rPr>
          <w:sz w:val="16"/>
        </w:rPr>
        <w:t xml:space="preserve"> the efforts of </w:t>
      </w:r>
      <w:r w:rsidRPr="008B68B9">
        <w:rPr>
          <w:rStyle w:val="StyleUnderline"/>
        </w:rPr>
        <w:t>anyone foolish enough to undertake it. As in</w:t>
      </w:r>
      <w:r w:rsidRPr="008B68B9">
        <w:rPr>
          <w:sz w:val="16"/>
        </w:rPr>
        <w:t xml:space="preserve"> the case of </w:t>
      </w:r>
      <w:proofErr w:type="spellStart"/>
      <w:r w:rsidRPr="008B68B9">
        <w:rPr>
          <w:rStyle w:val="StyleUnderline"/>
        </w:rPr>
        <w:t>Buridan’s</w:t>
      </w:r>
      <w:proofErr w:type="spellEnd"/>
      <w:r w:rsidRPr="008B68B9">
        <w:rPr>
          <w:rStyle w:val="StyleUnderline"/>
        </w:rPr>
        <w:t xml:space="preserve"> Ass</w:t>
      </w:r>
      <w:r w:rsidRPr="008B68B9">
        <w:rPr>
          <w:sz w:val="16"/>
        </w:rPr>
        <w:t xml:space="preserve"> (Rothbard 2010) </w:t>
      </w:r>
      <w:r w:rsidRPr="008B68B9">
        <w:rPr>
          <w:rStyle w:val="StyleUnderline"/>
        </w:rPr>
        <w:t>that</w:t>
      </w:r>
      <w:r w:rsidRPr="008B68B9">
        <w:rPr>
          <w:rStyle w:val="Emphasis"/>
        </w:rPr>
        <w:t xml:space="preserve"> </w:t>
      </w:r>
      <w:r w:rsidRPr="00D13FA3">
        <w:rPr>
          <w:rStyle w:val="Emphasis"/>
          <w:highlight w:val="green"/>
        </w:rPr>
        <w:t>perished</w:t>
      </w:r>
      <w:r w:rsidRPr="008B68B9">
        <w:rPr>
          <w:rStyle w:val="StyleUnderline"/>
        </w:rPr>
        <w:t xml:space="preserve"> from</w:t>
      </w:r>
      <w:r w:rsidRPr="008B68B9">
        <w:rPr>
          <w:sz w:val="16"/>
        </w:rPr>
        <w:t xml:space="preserve"> a </w:t>
      </w:r>
      <w:r w:rsidRPr="008B68B9">
        <w:rPr>
          <w:rStyle w:val="StyleUnderline"/>
        </w:rPr>
        <w:t xml:space="preserve">similar inaction, so will </w:t>
      </w:r>
      <w:r w:rsidRPr="00D13FA3">
        <w:rPr>
          <w:rStyle w:val="StyleUnderline"/>
          <w:highlight w:val="green"/>
        </w:rPr>
        <w:t>the human population</w:t>
      </w:r>
      <w:r w:rsidRPr="008B68B9">
        <w:rPr>
          <w:rStyle w:val="StyleUnderline"/>
        </w:rPr>
        <w:t>.</w:t>
      </w:r>
    </w:p>
    <w:p w14:paraId="6479C78C" w14:textId="77777777" w:rsidR="00B701C6" w:rsidRPr="00A64ACC" w:rsidRDefault="00B701C6" w:rsidP="00B701C6">
      <w:pPr>
        <w:rPr>
          <w:u w:val="single"/>
        </w:rPr>
      </w:pPr>
      <w:r w:rsidRPr="008B68B9">
        <w:rPr>
          <w:sz w:val="16"/>
        </w:rPr>
        <w:t xml:space="preserve">Such a scenario is unlikely in the extreme. There are all sorts of reasons to expect that the “externality will become internalized.” That is, that </w:t>
      </w:r>
      <w:r w:rsidRPr="00D13FA3">
        <w:rPr>
          <w:rStyle w:val="Emphasis"/>
          <w:highlight w:val="green"/>
        </w:rPr>
        <w:t>private firms</w:t>
      </w:r>
      <w:r w:rsidRPr="008B68B9">
        <w:rPr>
          <w:rStyle w:val="StyleUnderline"/>
        </w:rPr>
        <w:t>, more likely than the state</w:t>
      </w:r>
      <w:r w:rsidRPr="008B68B9">
        <w:rPr>
          <w:sz w:val="16"/>
        </w:rPr>
        <w:t xml:space="preserve"> apparatus, </w:t>
      </w:r>
      <w:r w:rsidRPr="00D13FA3">
        <w:rPr>
          <w:rStyle w:val="StyleUnderline"/>
          <w:highlight w:val="green"/>
        </w:rPr>
        <w:t>will</w:t>
      </w:r>
      <w:r w:rsidRPr="00D13FA3">
        <w:rPr>
          <w:rStyle w:val="Emphasis"/>
          <w:highlight w:val="green"/>
        </w:rPr>
        <w:t xml:space="preserve"> prove flexible</w:t>
      </w:r>
      <w:r w:rsidRPr="008B68B9">
        <w:rPr>
          <w:rStyle w:val="Emphasis"/>
        </w:rPr>
        <w:t xml:space="preserve"> enough </w:t>
      </w:r>
      <w:r w:rsidRPr="00D13FA3">
        <w:rPr>
          <w:rStyle w:val="Emphasis"/>
          <w:highlight w:val="green"/>
        </w:rPr>
        <w:t>to overcome</w:t>
      </w:r>
      <w:r w:rsidRPr="008B68B9">
        <w:rPr>
          <w:rStyle w:val="Emphasis"/>
        </w:rPr>
        <w:t xml:space="preserve"> this </w:t>
      </w:r>
      <w:r w:rsidRPr="00D13FA3">
        <w:rPr>
          <w:rStyle w:val="Emphasis"/>
          <w:highlight w:val="green"/>
        </w:rPr>
        <w:t>impasse</w:t>
      </w:r>
      <w:r w:rsidRPr="008B68B9">
        <w:rPr>
          <w:rStyle w:val="Emphasis"/>
        </w:rPr>
        <w:t>.</w:t>
      </w:r>
      <w:r w:rsidRPr="008B68B9">
        <w:rPr>
          <w:rStyle w:val="StyleUnderline"/>
        </w:rPr>
        <w:t xml:space="preserve"> Private </w:t>
      </w:r>
      <w:r w:rsidRPr="00D13FA3">
        <w:rPr>
          <w:rStyle w:val="StyleUnderline"/>
          <w:highlight w:val="green"/>
        </w:rPr>
        <w:t>railroad companies</w:t>
      </w:r>
      <w:r w:rsidRPr="008B68B9">
        <w:rPr>
          <w:rStyle w:val="StyleUnderline"/>
        </w:rPr>
        <w:t xml:space="preserve">, not governments, </w:t>
      </w:r>
      <w:r w:rsidRPr="00D13FA3">
        <w:rPr>
          <w:rStyle w:val="Emphasis"/>
          <w:highlight w:val="green"/>
        </w:rPr>
        <w:t>created</w:t>
      </w:r>
      <w:r w:rsidRPr="00D13FA3">
        <w:rPr>
          <w:rStyle w:val="StyleUnderline"/>
          <w:highlight w:val="green"/>
        </w:rPr>
        <w:t xml:space="preserve"> </w:t>
      </w:r>
      <w:r w:rsidRPr="00D13FA3">
        <w:rPr>
          <w:rStyle w:val="Emphasis"/>
          <w:highlight w:val="green"/>
        </w:rPr>
        <w:t>standard</w:t>
      </w:r>
      <w:r w:rsidRPr="00D13FA3">
        <w:rPr>
          <w:rStyle w:val="StyleUnderline"/>
          <w:highlight w:val="green"/>
        </w:rPr>
        <w:t xml:space="preserve"> </w:t>
      </w:r>
      <w:r w:rsidRPr="00D13FA3">
        <w:rPr>
          <w:rStyle w:val="Emphasis"/>
          <w:highlight w:val="green"/>
        </w:rPr>
        <w:t>gauge</w:t>
      </w:r>
      <w:r w:rsidRPr="008B68B9">
        <w:rPr>
          <w:sz w:val="16"/>
        </w:rPr>
        <w:t xml:space="preserve">, </w:t>
      </w:r>
      <w:r w:rsidRPr="008B68B9">
        <w:rPr>
          <w:rStyle w:val="StyleUnderline"/>
        </w:rPr>
        <w:t>so</w:t>
      </w:r>
      <w:r w:rsidRPr="008B68B9">
        <w:rPr>
          <w:sz w:val="16"/>
        </w:rPr>
        <w:t xml:space="preserve"> that </w:t>
      </w:r>
      <w:r w:rsidRPr="00D13FA3">
        <w:rPr>
          <w:rStyle w:val="StyleUnderline"/>
          <w:highlight w:val="green"/>
        </w:rPr>
        <w:t>cargo</w:t>
      </w:r>
      <w:r w:rsidRPr="008B68B9">
        <w:rPr>
          <w:rStyle w:val="StyleUnderline"/>
        </w:rPr>
        <w:t xml:space="preserve"> no longer had to be </w:t>
      </w:r>
      <w:r w:rsidRPr="00D13FA3">
        <w:rPr>
          <w:rStyle w:val="StyleUnderline"/>
          <w:highlight w:val="green"/>
        </w:rPr>
        <w:t>loaded and unloaded</w:t>
      </w:r>
      <w:r w:rsidRPr="008B68B9">
        <w:rPr>
          <w:rStyle w:val="StyleUnderline"/>
        </w:rPr>
        <w:t xml:space="preserve"> each time it passed onto the property of a different firm. </w:t>
      </w:r>
      <w:r w:rsidRPr="00A6663C">
        <w:rPr>
          <w:rStyle w:val="Emphasis"/>
        </w:rPr>
        <w:t>This</w:t>
      </w:r>
      <w:r w:rsidRPr="008B68B9">
        <w:rPr>
          <w:rStyle w:val="Emphasis"/>
        </w:rPr>
        <w:t xml:space="preserve"> </w:t>
      </w:r>
      <w:r w:rsidRPr="00D13FA3">
        <w:rPr>
          <w:rStyle w:val="Emphasis"/>
          <w:highlight w:val="green"/>
        </w:rPr>
        <w:t>benefitted all of them</w:t>
      </w:r>
      <w:r w:rsidRPr="008B68B9">
        <w:rPr>
          <w:rStyle w:val="StyleUnderline"/>
        </w:rPr>
        <w:t xml:space="preserve">, and </w:t>
      </w:r>
      <w:r w:rsidRPr="00D13FA3">
        <w:rPr>
          <w:rStyle w:val="StyleUnderline"/>
          <w:highlight w:val="green"/>
        </w:rPr>
        <w:t>yet</w:t>
      </w:r>
      <w:r w:rsidRPr="008B68B9">
        <w:rPr>
          <w:sz w:val="16"/>
        </w:rPr>
        <w:t xml:space="preserve">, somehow,31 </w:t>
      </w:r>
      <w:r w:rsidRPr="00D13FA3">
        <w:rPr>
          <w:rStyle w:val="Emphasis"/>
          <w:highlight w:val="green"/>
        </w:rPr>
        <w:t>they could overcome</w:t>
      </w:r>
      <w:r w:rsidRPr="008B68B9">
        <w:rPr>
          <w:rStyle w:val="StyleUnderline"/>
        </w:rPr>
        <w:t xml:space="preserve"> the tendency toward </w:t>
      </w:r>
      <w:r w:rsidRPr="00D13FA3">
        <w:rPr>
          <w:rStyle w:val="Emphasis"/>
          <w:highlight w:val="green"/>
        </w:rPr>
        <w:t>inaction</w:t>
      </w:r>
      <w:r w:rsidRPr="008B68B9">
        <w:rPr>
          <w:rStyle w:val="StyleUnderline"/>
        </w:rPr>
        <w:t>.</w:t>
      </w:r>
      <w:r w:rsidRPr="008B68B9">
        <w:rPr>
          <w:sz w:val="16"/>
        </w:rPr>
        <w:t xml:space="preserve"> In like manner, the </w:t>
      </w:r>
      <w:r w:rsidRPr="008B68B9">
        <w:rPr>
          <w:rStyle w:val="StyleUnderline"/>
        </w:rPr>
        <w:t xml:space="preserve">railroad </w:t>
      </w:r>
      <w:r w:rsidRPr="00D13FA3">
        <w:rPr>
          <w:rStyle w:val="StyleUnderline"/>
          <w:highlight w:val="green"/>
        </w:rPr>
        <w:t>firms</w:t>
      </w:r>
      <w:r w:rsidRPr="008B68B9">
        <w:rPr>
          <w:rStyle w:val="StyleUnderline"/>
        </w:rPr>
        <w:t xml:space="preserve"> also got together</w:t>
      </w:r>
      <w:r w:rsidRPr="008B68B9">
        <w:rPr>
          <w:sz w:val="16"/>
        </w:rPr>
        <w:t xml:space="preserve">32 </w:t>
      </w:r>
      <w:r w:rsidRPr="008B68B9">
        <w:rPr>
          <w:rStyle w:val="StyleUnderline"/>
        </w:rPr>
        <w:t xml:space="preserve">and </w:t>
      </w:r>
      <w:r w:rsidRPr="00D13FA3">
        <w:rPr>
          <w:rStyle w:val="Emphasis"/>
          <w:highlight w:val="green"/>
        </w:rPr>
        <w:t>created</w:t>
      </w:r>
      <w:r w:rsidRPr="008B68B9">
        <w:rPr>
          <w:sz w:val="16"/>
        </w:rPr>
        <w:t xml:space="preserve"> the now-familiar </w:t>
      </w:r>
      <w:r w:rsidRPr="00D13FA3">
        <w:rPr>
          <w:rStyle w:val="Emphasis"/>
          <w:highlight w:val="green"/>
        </w:rPr>
        <w:t>time zones</w:t>
      </w:r>
      <w:r w:rsidRPr="008B68B9">
        <w:rPr>
          <w:rStyle w:val="Emphasis"/>
        </w:rPr>
        <w:t>.</w:t>
      </w:r>
      <w:r w:rsidRPr="008B68B9">
        <w:rPr>
          <w:rStyle w:val="StyleUnderline"/>
        </w:rPr>
        <w:t xml:space="preserve"> Not only did they</w:t>
      </w:r>
      <w:r w:rsidRPr="008B68B9">
        <w:rPr>
          <w:sz w:val="16"/>
        </w:rPr>
        <w:t xml:space="preserve"> themselves </w:t>
      </w:r>
      <w:r w:rsidRPr="008B68B9">
        <w:rPr>
          <w:rStyle w:val="StyleUnderline"/>
        </w:rPr>
        <w:t>gain by being better able to coordinate with each other, but</w:t>
      </w:r>
      <w:r w:rsidRPr="008B68B9">
        <w:rPr>
          <w:sz w:val="16"/>
        </w:rPr>
        <w:t xml:space="preserve"> these </w:t>
      </w:r>
      <w:r w:rsidRPr="00D13FA3">
        <w:rPr>
          <w:rStyle w:val="Emphasis"/>
          <w:highlight w:val="green"/>
        </w:rPr>
        <w:t>vast benefits “spilled over”</w:t>
      </w:r>
      <w:r w:rsidRPr="008B68B9">
        <w:rPr>
          <w:rStyle w:val="StyleUnderline"/>
        </w:rPr>
        <w:t xml:space="preserve"> into </w:t>
      </w:r>
      <w:proofErr w:type="gramStart"/>
      <w:r w:rsidRPr="008B68B9">
        <w:rPr>
          <w:rStyle w:val="StyleUnderline"/>
        </w:rPr>
        <w:t>society as a whole</w:t>
      </w:r>
      <w:proofErr w:type="gramEnd"/>
      <w:r w:rsidRPr="008B68B9">
        <w:rPr>
          <w:rStyle w:val="StyleUnderline"/>
        </w:rPr>
        <w:t xml:space="preserve">. </w:t>
      </w:r>
      <w:r w:rsidRPr="008B68B9">
        <w:rPr>
          <w:sz w:val="16"/>
        </w:rPr>
        <w:t xml:space="preserve">We cannot rule out of consideration such cooperation on the part of governments on praxeological grounds,33 but </w:t>
      </w:r>
      <w:r w:rsidRPr="00D13FA3">
        <w:rPr>
          <w:rStyle w:val="StyleUnderline"/>
          <w:highlight w:val="green"/>
        </w:rPr>
        <w:t>it seems more probable</w:t>
      </w:r>
      <w:r w:rsidRPr="008B68B9">
        <w:rPr>
          <w:sz w:val="16"/>
        </w:rPr>
        <w:t xml:space="preserve"> that </w:t>
      </w:r>
      <w:r w:rsidRPr="00D13FA3">
        <w:rPr>
          <w:rStyle w:val="Emphasis"/>
          <w:highlight w:val="green"/>
        </w:rPr>
        <w:t>space companies could sort out a comet</w:t>
      </w:r>
      <w:r w:rsidRPr="008B68B9">
        <w:rPr>
          <w:rStyle w:val="StyleUnderline"/>
        </w:rPr>
        <w:t xml:space="preserve"> aimed at the Earth than</w:t>
      </w:r>
      <w:r w:rsidRPr="008B68B9">
        <w:rPr>
          <w:sz w:val="16"/>
        </w:rPr>
        <w:t xml:space="preserve"> a bunch of </w:t>
      </w:r>
      <w:r w:rsidRPr="008B68B9">
        <w:rPr>
          <w:rStyle w:val="StyleUnderline"/>
        </w:rPr>
        <w:t>statist politicians and bureaucrats.</w:t>
      </w:r>
    </w:p>
    <w:p w14:paraId="2EE91F1A" w14:textId="77777777" w:rsidR="00B701C6" w:rsidRPr="00A64ACC" w:rsidRDefault="00B701C6" w:rsidP="00B701C6">
      <w:pPr>
        <w:pStyle w:val="Heading4"/>
      </w:pPr>
      <w:r>
        <w:t xml:space="preserve">2] Space colonization </w:t>
      </w:r>
    </w:p>
    <w:p w14:paraId="405AE8BC" w14:textId="77777777" w:rsidR="00B701C6" w:rsidRDefault="00B701C6" w:rsidP="00B701C6">
      <w:proofErr w:type="spellStart"/>
      <w:r>
        <w:rPr>
          <w:rStyle w:val="Style13ptBold"/>
        </w:rPr>
        <w:t>Zarkadakis</w:t>
      </w:r>
      <w:proofErr w:type="spellEnd"/>
      <w:r>
        <w:rPr>
          <w:rStyle w:val="Style13ptBold"/>
        </w:rPr>
        <w:t xml:space="preserve"> 19 </w:t>
      </w:r>
      <w:r w:rsidRPr="00D436CA">
        <w:t xml:space="preserve">[George; December 26; Ph.D. in Artificial Intelligence; George </w:t>
      </w:r>
      <w:proofErr w:type="spellStart"/>
      <w:r w:rsidRPr="00D436CA">
        <w:t>Zardakis</w:t>
      </w:r>
      <w:proofErr w:type="spellEnd"/>
      <w:r w:rsidRPr="00D436CA">
        <w:t xml:space="preserve">, “Abandoning the metropolis: space </w:t>
      </w:r>
      <w:proofErr w:type="spellStart"/>
      <w:r w:rsidRPr="00D436CA">
        <w:t>colonisation</w:t>
      </w:r>
      <w:proofErr w:type="spellEnd"/>
      <w:r w:rsidRPr="00D436CA">
        <w:t xml:space="preserve"> as the new imperative,” </w:t>
      </w:r>
      <w:hyperlink r:id="rId27" w:history="1">
        <w:r w:rsidRPr="003845DF">
          <w:rPr>
            <w:rStyle w:val="Hyperlink"/>
          </w:rPr>
          <w:t>https://georgezarkadakis.com/2019/12/26/abandoning-the-metropolis-space-colonisation-as-the-new-imperative/</w:t>
        </w:r>
      </w:hyperlink>
      <w:r w:rsidRPr="00D436CA">
        <w:t>]</w:t>
      </w:r>
    </w:p>
    <w:p w14:paraId="7A9F484A" w14:textId="77777777" w:rsidR="00B701C6" w:rsidRPr="00610563" w:rsidRDefault="00B701C6" w:rsidP="00B701C6">
      <w:pPr>
        <w:rPr>
          <w:sz w:val="16"/>
        </w:rPr>
      </w:pPr>
      <w:r w:rsidRPr="00826F63">
        <w:rPr>
          <w:rStyle w:val="StyleUnderline"/>
        </w:rPr>
        <w:t>Space colonization</w:t>
      </w:r>
      <w:r w:rsidRPr="004B009E">
        <w:rPr>
          <w:rStyle w:val="StyleUnderline"/>
        </w:rPr>
        <w:t xml:space="preserve"> is</w:t>
      </w:r>
      <w:r w:rsidRPr="00610563">
        <w:rPr>
          <w:sz w:val="16"/>
        </w:rPr>
        <w:t xml:space="preserve"> not only </w:t>
      </w:r>
      <w:r w:rsidRPr="004B009E">
        <w:rPr>
          <w:rStyle w:val="StyleUnderline"/>
        </w:rPr>
        <w:t>the subject of</w:t>
      </w:r>
      <w:r w:rsidRPr="00610563">
        <w:rPr>
          <w:sz w:val="16"/>
        </w:rPr>
        <w:t xml:space="preserve"> fiction but of </w:t>
      </w:r>
      <w:r w:rsidRPr="004B009E">
        <w:rPr>
          <w:rStyle w:val="Emphasis"/>
        </w:rPr>
        <w:t>serious science</w:t>
      </w:r>
      <w:r w:rsidRPr="00610563">
        <w:rPr>
          <w:sz w:val="16"/>
        </w:rPr>
        <w:t xml:space="preserve"> too. The late physicist Stephen Hawking argued that </w:t>
      </w:r>
      <w:r w:rsidRPr="00D13FA3">
        <w:rPr>
          <w:rStyle w:val="StyleUnderline"/>
          <w:highlight w:val="green"/>
        </w:rPr>
        <w:t>unless colonies</w:t>
      </w:r>
      <w:r w:rsidRPr="0084295D">
        <w:rPr>
          <w:rStyle w:val="StyleUnderline"/>
        </w:rPr>
        <w:t xml:space="preserve"> were</w:t>
      </w:r>
      <w:r w:rsidRPr="0084295D">
        <w:rPr>
          <w:sz w:val="16"/>
        </w:rPr>
        <w:t xml:space="preserve"> </w:t>
      </w:r>
      <w:r w:rsidRPr="00D13FA3">
        <w:rPr>
          <w:rStyle w:val="Emphasis"/>
          <w:highlight w:val="green"/>
        </w:rPr>
        <w:t>established in space</w:t>
      </w:r>
      <w:r w:rsidRPr="00D13FA3">
        <w:rPr>
          <w:sz w:val="16"/>
          <w:highlight w:val="green"/>
        </w:rPr>
        <w:t xml:space="preserve"> </w:t>
      </w:r>
      <w:proofErr w:type="gramStart"/>
      <w:r w:rsidRPr="00D13FA3">
        <w:rPr>
          <w:rStyle w:val="StyleUnderline"/>
          <w:highlight w:val="green"/>
        </w:rPr>
        <w:t>the</w:t>
      </w:r>
      <w:r w:rsidRPr="00D13FA3">
        <w:rPr>
          <w:sz w:val="16"/>
          <w:highlight w:val="green"/>
        </w:rPr>
        <w:t xml:space="preserve"> </w:t>
      </w:r>
      <w:r w:rsidRPr="00D13FA3">
        <w:rPr>
          <w:rStyle w:val="Emphasis"/>
          <w:highlight w:val="green"/>
        </w:rPr>
        <w:t>human</w:t>
      </w:r>
      <w:r w:rsidRPr="0084295D">
        <w:rPr>
          <w:rStyle w:val="Emphasis"/>
        </w:rPr>
        <w:t xml:space="preserve"> race</w:t>
      </w:r>
      <w:proofErr w:type="gramEnd"/>
      <w:r w:rsidRPr="0084295D">
        <w:rPr>
          <w:rStyle w:val="Emphasis"/>
        </w:rPr>
        <w:t xml:space="preserve"> would </w:t>
      </w:r>
      <w:r w:rsidRPr="00D13FA3">
        <w:rPr>
          <w:rStyle w:val="Emphasis"/>
          <w:highlight w:val="green"/>
        </w:rPr>
        <w:t>become extinct</w:t>
      </w:r>
      <w:r w:rsidRPr="004B009E">
        <w:rPr>
          <w:rStyle w:val="StyleUnderline"/>
        </w:rPr>
        <w:t>. There are</w:t>
      </w:r>
      <w:r w:rsidRPr="00610563">
        <w:rPr>
          <w:sz w:val="16"/>
        </w:rPr>
        <w:t xml:space="preserve"> </w:t>
      </w:r>
      <w:r w:rsidRPr="00371EDB">
        <w:rPr>
          <w:sz w:val="16"/>
        </w:rPr>
        <w:t xml:space="preserve">several </w:t>
      </w:r>
      <w:r w:rsidRPr="00371EDB">
        <w:rPr>
          <w:rStyle w:val="Emphasis"/>
        </w:rPr>
        <w:t>natural phenomena</w:t>
      </w:r>
      <w:r w:rsidRPr="00371EDB">
        <w:rPr>
          <w:sz w:val="16"/>
        </w:rPr>
        <w:t xml:space="preserve"> </w:t>
      </w:r>
      <w:r w:rsidRPr="00371EDB">
        <w:rPr>
          <w:rStyle w:val="Emphasis"/>
        </w:rPr>
        <w:t>beyond our control</w:t>
      </w:r>
      <w:r w:rsidRPr="00371EDB">
        <w:rPr>
          <w:sz w:val="16"/>
        </w:rPr>
        <w:t xml:space="preserve"> </w:t>
      </w:r>
      <w:r w:rsidRPr="00371EDB">
        <w:rPr>
          <w:rStyle w:val="StyleUnderline"/>
        </w:rPr>
        <w:t>that could spell</w:t>
      </w:r>
      <w:r w:rsidRPr="00371EDB">
        <w:rPr>
          <w:sz w:val="16"/>
        </w:rPr>
        <w:t xml:space="preserve"> our </w:t>
      </w:r>
      <w:r w:rsidRPr="00371EDB">
        <w:rPr>
          <w:rStyle w:val="Emphasis"/>
        </w:rPr>
        <w:t>obliteration</w:t>
      </w:r>
      <w:r w:rsidRPr="00371EDB">
        <w:rPr>
          <w:sz w:val="16"/>
        </w:rPr>
        <w:t>. Over</w:t>
      </w:r>
      <w:r w:rsidRPr="00610563">
        <w:rPr>
          <w:sz w:val="16"/>
        </w:rPr>
        <w:t xml:space="preserve"> a long enough period of time </w:t>
      </w:r>
      <w:r w:rsidRPr="004B009E">
        <w:rPr>
          <w:rStyle w:val="StyleUnderline"/>
        </w:rPr>
        <w:t>our planet is vulnerable to catastrophic</w:t>
      </w:r>
      <w:r w:rsidRPr="00610563">
        <w:rPr>
          <w:sz w:val="16"/>
        </w:rPr>
        <w:t xml:space="preserve"> </w:t>
      </w:r>
      <w:r w:rsidRPr="00D13FA3">
        <w:rPr>
          <w:rStyle w:val="Emphasis"/>
          <w:highlight w:val="green"/>
        </w:rPr>
        <w:t>meteor</w:t>
      </w:r>
      <w:r w:rsidRPr="00826F63">
        <w:rPr>
          <w:rStyle w:val="StyleUnderline"/>
        </w:rPr>
        <w:t xml:space="preserve">ite </w:t>
      </w:r>
      <w:proofErr w:type="gramStart"/>
      <w:r w:rsidRPr="00826F63">
        <w:rPr>
          <w:rStyle w:val="StyleUnderline"/>
        </w:rPr>
        <w:t>strike</w:t>
      </w:r>
      <w:r w:rsidRPr="00D13FA3">
        <w:rPr>
          <w:rStyle w:val="Emphasis"/>
          <w:highlight w:val="green"/>
        </w:rPr>
        <w:t>s</w:t>
      </w:r>
      <w:r w:rsidRPr="004B009E">
        <w:rPr>
          <w:rStyle w:val="StyleUnderline"/>
        </w:rPr>
        <w:t>, or</w:t>
      </w:r>
      <w:proofErr w:type="gramEnd"/>
      <w:r w:rsidRPr="00610563">
        <w:rPr>
          <w:sz w:val="16"/>
        </w:rPr>
        <w:t xml:space="preserve"> getting exposed to the </w:t>
      </w:r>
      <w:r w:rsidRPr="004B009E">
        <w:rPr>
          <w:rStyle w:val="Emphasis"/>
        </w:rPr>
        <w:t>deadly radiation</w:t>
      </w:r>
      <w:r w:rsidRPr="00610563">
        <w:rPr>
          <w:sz w:val="16"/>
        </w:rPr>
        <w:t xml:space="preserve"> </w:t>
      </w:r>
      <w:r w:rsidRPr="004B009E">
        <w:rPr>
          <w:rStyle w:val="StyleUnderline"/>
        </w:rPr>
        <w:t xml:space="preserve">of </w:t>
      </w:r>
      <w:r w:rsidRPr="00D13FA3">
        <w:rPr>
          <w:rStyle w:val="StyleUnderline"/>
          <w:highlight w:val="green"/>
        </w:rPr>
        <w:t>a nearby</w:t>
      </w:r>
      <w:r w:rsidRPr="00826F63">
        <w:rPr>
          <w:rStyle w:val="StyleUnderline"/>
        </w:rPr>
        <w:t xml:space="preserve"> super</w:t>
      </w:r>
      <w:r w:rsidRPr="00D13FA3">
        <w:rPr>
          <w:rStyle w:val="Emphasis"/>
          <w:highlight w:val="green"/>
        </w:rPr>
        <w:t>nova</w:t>
      </w:r>
      <w:r w:rsidRPr="00610563">
        <w:rPr>
          <w:sz w:val="16"/>
        </w:rPr>
        <w:t xml:space="preserve"> explosion. </w:t>
      </w:r>
      <w:r w:rsidRPr="00610563">
        <w:rPr>
          <w:rStyle w:val="StyleUnderline"/>
        </w:rPr>
        <w:t xml:space="preserve">As </w:t>
      </w:r>
      <w:r w:rsidRPr="0084295D">
        <w:rPr>
          <w:rStyle w:val="StyleUnderline"/>
        </w:rPr>
        <w:t xml:space="preserve">our </w:t>
      </w:r>
      <w:r w:rsidRPr="00D13FA3">
        <w:rPr>
          <w:rStyle w:val="Emphasis"/>
          <w:highlight w:val="green"/>
        </w:rPr>
        <w:t>Sun</w:t>
      </w:r>
      <w:r w:rsidRPr="00610563">
        <w:rPr>
          <w:rStyle w:val="Emphasis"/>
        </w:rPr>
        <w:t xml:space="preserve"> burns</w:t>
      </w:r>
      <w:r w:rsidRPr="00610563">
        <w:rPr>
          <w:sz w:val="16"/>
        </w:rPr>
        <w:t xml:space="preserve"> its fuel </w:t>
      </w:r>
      <w:r w:rsidRPr="00610563">
        <w:rPr>
          <w:rStyle w:val="StyleUnderline"/>
        </w:rPr>
        <w:t xml:space="preserve">it </w:t>
      </w:r>
      <w:r w:rsidRPr="00D13FA3">
        <w:rPr>
          <w:rStyle w:val="StyleUnderline"/>
          <w:highlight w:val="green"/>
        </w:rPr>
        <w:t>will</w:t>
      </w:r>
      <w:r w:rsidRPr="00610563">
        <w:rPr>
          <w:sz w:val="16"/>
        </w:rPr>
        <w:t xml:space="preserve"> start to expand and, in a few million years, will </w:t>
      </w:r>
      <w:r w:rsidRPr="00D13FA3">
        <w:rPr>
          <w:rStyle w:val="Emphasis"/>
          <w:highlight w:val="green"/>
        </w:rPr>
        <w:t>scorch Earth</w:t>
      </w:r>
      <w:r w:rsidRPr="00D13FA3">
        <w:rPr>
          <w:sz w:val="16"/>
          <w:highlight w:val="green"/>
        </w:rPr>
        <w:t xml:space="preserve">. </w:t>
      </w:r>
      <w:r w:rsidRPr="00D13FA3">
        <w:rPr>
          <w:rStyle w:val="StyleUnderline"/>
          <w:highlight w:val="green"/>
        </w:rPr>
        <w:t>We can</w:t>
      </w:r>
      <w:r w:rsidRPr="00610563">
        <w:rPr>
          <w:rStyle w:val="StyleUnderline"/>
        </w:rPr>
        <w:t xml:space="preserve"> also </w:t>
      </w:r>
      <w:r w:rsidRPr="00D13FA3">
        <w:rPr>
          <w:rStyle w:val="Emphasis"/>
          <w:highlight w:val="green"/>
        </w:rPr>
        <w:t>self-destruct</w:t>
      </w:r>
      <w:r w:rsidRPr="00D13FA3">
        <w:rPr>
          <w:sz w:val="16"/>
          <w:highlight w:val="green"/>
        </w:rPr>
        <w:t xml:space="preserve"> </w:t>
      </w:r>
      <w:r w:rsidRPr="00D13FA3">
        <w:rPr>
          <w:rStyle w:val="StyleUnderline"/>
          <w:highlight w:val="green"/>
        </w:rPr>
        <w:t>by</w:t>
      </w:r>
      <w:r w:rsidRPr="00610563">
        <w:rPr>
          <w:sz w:val="16"/>
        </w:rPr>
        <w:t xml:space="preserve"> waging </w:t>
      </w:r>
      <w:r w:rsidRPr="00D13FA3">
        <w:rPr>
          <w:rStyle w:val="Emphasis"/>
          <w:highlight w:val="green"/>
        </w:rPr>
        <w:t>nuc</w:t>
      </w:r>
      <w:r w:rsidRPr="00826F63">
        <w:rPr>
          <w:rStyle w:val="StyleUnderline"/>
        </w:rPr>
        <w:t xml:space="preserve">lear </w:t>
      </w:r>
      <w:r w:rsidRPr="00D13FA3">
        <w:rPr>
          <w:rStyle w:val="Emphasis"/>
          <w:highlight w:val="green"/>
        </w:rPr>
        <w:t>war</w:t>
      </w:r>
      <w:r w:rsidRPr="00D13FA3">
        <w:rPr>
          <w:rStyle w:val="StyleUnderline"/>
          <w:highlight w:val="green"/>
        </w:rPr>
        <w:t>, or</w:t>
      </w:r>
      <w:r w:rsidRPr="00610563">
        <w:rPr>
          <w:sz w:val="16"/>
        </w:rPr>
        <w:t xml:space="preserve"> by </w:t>
      </w:r>
      <w:r w:rsidRPr="00610563">
        <w:rPr>
          <w:rStyle w:val="StyleUnderline"/>
        </w:rPr>
        <w:t xml:space="preserve">tilting our planet’s </w:t>
      </w:r>
      <w:r w:rsidRPr="00D13FA3">
        <w:rPr>
          <w:rStyle w:val="Emphasis"/>
          <w:highlight w:val="green"/>
        </w:rPr>
        <w:t>climate</w:t>
      </w:r>
      <w:r w:rsidRPr="00610563">
        <w:rPr>
          <w:sz w:val="16"/>
        </w:rPr>
        <w:t xml:space="preserve"> towards a runaway greenhouse effect. </w:t>
      </w:r>
      <w:r w:rsidRPr="00D13FA3">
        <w:rPr>
          <w:rStyle w:val="StyleUnderline"/>
          <w:highlight w:val="green"/>
        </w:rPr>
        <w:t>Space</w:t>
      </w:r>
      <w:r w:rsidRPr="00610563">
        <w:rPr>
          <w:rStyle w:val="StyleUnderline"/>
        </w:rPr>
        <w:t xml:space="preserve"> colonization </w:t>
      </w:r>
      <w:r w:rsidRPr="00D13FA3">
        <w:rPr>
          <w:rStyle w:val="StyleUnderline"/>
          <w:highlight w:val="green"/>
        </w:rPr>
        <w:t>is</w:t>
      </w:r>
      <w:r w:rsidRPr="00610563">
        <w:rPr>
          <w:rStyle w:val="StyleUnderline"/>
        </w:rPr>
        <w:t xml:space="preserve"> therefore </w:t>
      </w:r>
      <w:r w:rsidRPr="0084295D">
        <w:rPr>
          <w:rStyle w:val="StyleUnderline"/>
        </w:rPr>
        <w:t xml:space="preserve">the </w:t>
      </w:r>
      <w:r w:rsidRPr="0084295D">
        <w:rPr>
          <w:rStyle w:val="Emphasis"/>
        </w:rPr>
        <w:t xml:space="preserve">ultimate </w:t>
      </w:r>
      <w:r w:rsidRPr="00D13FA3">
        <w:rPr>
          <w:rStyle w:val="Emphasis"/>
          <w:highlight w:val="green"/>
        </w:rPr>
        <w:t>insurance</w:t>
      </w:r>
      <w:r w:rsidRPr="00610563">
        <w:rPr>
          <w:rStyle w:val="Emphasis"/>
        </w:rPr>
        <w:t xml:space="preserve"> policy</w:t>
      </w:r>
      <w:r w:rsidRPr="00610563">
        <w:rPr>
          <w:sz w:val="16"/>
        </w:rPr>
        <w:t xml:space="preserve"> </w:t>
      </w:r>
      <w:r w:rsidRPr="00D13FA3">
        <w:rPr>
          <w:rStyle w:val="StyleUnderline"/>
          <w:highlight w:val="green"/>
        </w:rPr>
        <w:t>of</w:t>
      </w:r>
      <w:r w:rsidRPr="00D13FA3">
        <w:rPr>
          <w:sz w:val="16"/>
          <w:highlight w:val="green"/>
        </w:rPr>
        <w:t xml:space="preserve"> </w:t>
      </w:r>
      <w:r w:rsidRPr="0084295D">
        <w:rPr>
          <w:rStyle w:val="Emphasis"/>
        </w:rPr>
        <w:t xml:space="preserve">long-term human </w:t>
      </w:r>
      <w:proofErr w:type="gramStart"/>
      <w:r w:rsidRPr="00D13FA3">
        <w:rPr>
          <w:rStyle w:val="Emphasis"/>
          <w:highlight w:val="green"/>
        </w:rPr>
        <w:t>survival</w:t>
      </w:r>
      <w:r w:rsidRPr="00610563">
        <w:rPr>
          <w:sz w:val="16"/>
        </w:rPr>
        <w:t>[</w:t>
      </w:r>
      <w:proofErr w:type="gramEnd"/>
      <w:r w:rsidRPr="00610563">
        <w:rPr>
          <w:sz w:val="16"/>
        </w:rPr>
        <w:t>4].</w:t>
      </w:r>
    </w:p>
    <w:p w14:paraId="4BA53079" w14:textId="77777777" w:rsidR="00B701C6" w:rsidRDefault="00B701C6" w:rsidP="00B701C6">
      <w:pPr>
        <w:pStyle w:val="Heading4"/>
      </w:pPr>
      <w:r>
        <w:t>Space colonization brings immeasurable expected value – o/</w:t>
      </w:r>
      <w:proofErr w:type="spellStart"/>
      <w:r>
        <w:t>ws</w:t>
      </w:r>
      <w:proofErr w:type="spellEnd"/>
      <w:r>
        <w:t xml:space="preserve"> inequality</w:t>
      </w:r>
    </w:p>
    <w:p w14:paraId="1B4179E3" w14:textId="77777777" w:rsidR="00B701C6" w:rsidRPr="00203E5E" w:rsidRDefault="00B701C6" w:rsidP="00B701C6">
      <w:r w:rsidRPr="00203E5E">
        <w:rPr>
          <w:rStyle w:val="Style13ptBold"/>
        </w:rPr>
        <w:t>Baum 16</w:t>
      </w:r>
      <w:r>
        <w:t xml:space="preserve"> –</w:t>
      </w:r>
      <w:r w:rsidRPr="00203E5E">
        <w:t xml:space="preserve"> Executive Director of the Global Catastrophic Risk Institute</w:t>
      </w:r>
      <w:r>
        <w:t> [</w:t>
      </w:r>
      <w:r w:rsidRPr="00203E5E">
        <w:t>Seth D. Baum</w:t>
      </w:r>
      <w:r>
        <w:t>,</w:t>
      </w:r>
      <w:r w:rsidRPr="00203E5E">
        <w:t xml:space="preserve"> </w:t>
      </w:r>
      <w:r>
        <w:t>“The Ethics of Outer Space: A Consequentialist Perspective,” 2016, Springer, pp. 115-116, EA]</w:t>
      </w:r>
    </w:p>
    <w:p w14:paraId="39EDAA78" w14:textId="77777777" w:rsidR="00B701C6" w:rsidRPr="00BC6E0D" w:rsidRDefault="00B701C6" w:rsidP="00B701C6">
      <w:pPr>
        <w:rPr>
          <w:rStyle w:val="StyleUnderline"/>
        </w:rPr>
      </w:pPr>
      <w:r w:rsidRPr="00203E5E">
        <w:rPr>
          <w:rStyle w:val="StyleUnderline"/>
        </w:rPr>
        <w:t xml:space="preserve">Space </w:t>
      </w:r>
      <w:r w:rsidRPr="00D13FA3">
        <w:rPr>
          <w:rStyle w:val="StyleUnderline"/>
          <w:highlight w:val="green"/>
        </w:rPr>
        <w:t>colonization</w:t>
      </w:r>
      <w:r w:rsidRPr="00BC6E0D">
        <w:rPr>
          <w:sz w:val="16"/>
        </w:rPr>
        <w:t xml:space="preserve"> is notable because it </w:t>
      </w:r>
      <w:r w:rsidRPr="00203E5E">
        <w:rPr>
          <w:rStyle w:val="StyleUnderline"/>
        </w:rPr>
        <w:t>may</w:t>
      </w:r>
      <w:r w:rsidRPr="00BC6E0D">
        <w:rPr>
          <w:sz w:val="16"/>
        </w:rPr>
        <w:t xml:space="preserve"> be able to </w:t>
      </w:r>
      <w:r w:rsidRPr="00D13FA3">
        <w:rPr>
          <w:rStyle w:val="StyleUnderline"/>
          <w:highlight w:val="green"/>
        </w:rPr>
        <w:t>bring</w:t>
      </w:r>
      <w:r w:rsidRPr="00203E5E">
        <w:rPr>
          <w:rStyle w:val="Emphasis"/>
        </w:rPr>
        <w:t xml:space="preserve"> utterly </w:t>
      </w:r>
      <w:r w:rsidRPr="00D13FA3">
        <w:rPr>
          <w:rStyle w:val="Emphasis"/>
          <w:highlight w:val="green"/>
        </w:rPr>
        <w:t>immense</w:t>
      </w:r>
      <w:r w:rsidRPr="00203E5E">
        <w:rPr>
          <w:rStyle w:val="Emphasis"/>
        </w:rPr>
        <w:t xml:space="preserve"> increases in</w:t>
      </w:r>
      <w:r w:rsidRPr="00BC6E0D">
        <w:rPr>
          <w:sz w:val="16"/>
        </w:rPr>
        <w:t xml:space="preserve"> intrinsic </w:t>
      </w:r>
      <w:r w:rsidRPr="00D13FA3">
        <w:rPr>
          <w:rStyle w:val="Emphasis"/>
          <w:highlight w:val="green"/>
        </w:rPr>
        <w:t>value</w:t>
      </w:r>
      <w:r w:rsidRPr="00203E5E">
        <w:rPr>
          <w:rStyle w:val="Emphasis"/>
        </w:rPr>
        <w:t>.</w:t>
      </w:r>
      <w:r w:rsidRPr="00BC6E0D">
        <w:rPr>
          <w:sz w:val="16"/>
        </w:rPr>
        <w:t xml:space="preserve"> Early colonies might start small, given that other planets and moons have inhospitable environments. However,</w:t>
      </w:r>
      <w:r w:rsidRPr="00413B2B">
        <w:rPr>
          <w:rStyle w:val="StyleUnderline"/>
        </w:rPr>
        <w:t xml:space="preserve"> </w:t>
      </w:r>
      <w:r w:rsidRPr="006D2C78">
        <w:rPr>
          <w:rStyle w:val="StyleUnderline"/>
        </w:rPr>
        <w:t>it may be possible to build</w:t>
      </w:r>
      <w:r w:rsidRPr="00413B2B">
        <w:rPr>
          <w:rStyle w:val="Emphasis"/>
        </w:rPr>
        <w:t xml:space="preserve"> large indoor colonies</w:t>
      </w:r>
      <w:r w:rsidRPr="00413B2B">
        <w:rPr>
          <w:rStyle w:val="StyleUnderline"/>
        </w:rPr>
        <w:t xml:space="preserve"> or create</w:t>
      </w:r>
      <w:r w:rsidRPr="00413B2B">
        <w:rPr>
          <w:rStyle w:val="Emphasis"/>
        </w:rPr>
        <w:t xml:space="preserve"> more hospitable outdoor environments</w:t>
      </w:r>
      <w:r w:rsidRPr="00BC6E0D">
        <w:rPr>
          <w:sz w:val="16"/>
        </w:rPr>
        <w:t xml:space="preserve"> (i.e., terraforming). </w:t>
      </w:r>
      <w:r w:rsidRPr="00413B2B">
        <w:rPr>
          <w:rStyle w:val="StyleUnderline"/>
        </w:rPr>
        <w:t xml:space="preserve">Even just on other planets and moons in the Solar System, space </w:t>
      </w:r>
      <w:r w:rsidRPr="00D13FA3">
        <w:rPr>
          <w:rStyle w:val="StyleUnderline"/>
          <w:highlight w:val="green"/>
        </w:rPr>
        <w:t>colonies</w:t>
      </w:r>
      <w:r w:rsidRPr="00413B2B">
        <w:rPr>
          <w:rStyle w:val="StyleUnderline"/>
        </w:rPr>
        <w:t xml:space="preserve"> could </w:t>
      </w:r>
      <w:r w:rsidRPr="00D13FA3">
        <w:rPr>
          <w:rStyle w:val="Emphasis"/>
          <w:highlight w:val="green"/>
        </w:rPr>
        <w:t>multiply</w:t>
      </w:r>
      <w:r w:rsidRPr="00413B2B">
        <w:rPr>
          <w:rStyle w:val="Emphasis"/>
        </w:rPr>
        <w:t xml:space="preserve"> the total </w:t>
      </w:r>
      <w:r w:rsidRPr="00D13FA3">
        <w:rPr>
          <w:rStyle w:val="Emphasis"/>
          <w:highlight w:val="green"/>
        </w:rPr>
        <w:t>area</w:t>
      </w:r>
      <w:r w:rsidRPr="00413B2B">
        <w:rPr>
          <w:rStyle w:val="Emphasis"/>
        </w:rPr>
        <w:t xml:space="preserve"> available </w:t>
      </w:r>
      <w:r w:rsidRPr="00D13FA3">
        <w:rPr>
          <w:rStyle w:val="Emphasis"/>
          <w:highlight w:val="green"/>
        </w:rPr>
        <w:t>for</w:t>
      </w:r>
      <w:r w:rsidRPr="00413B2B">
        <w:rPr>
          <w:rStyle w:val="Emphasis"/>
        </w:rPr>
        <w:t xml:space="preserve"> human </w:t>
      </w:r>
      <w:r w:rsidRPr="00D13FA3">
        <w:rPr>
          <w:rStyle w:val="Emphasis"/>
          <w:highlight w:val="green"/>
        </w:rPr>
        <w:t>habitation</w:t>
      </w:r>
      <w:r w:rsidRPr="00BC6E0D">
        <w:rPr>
          <w:sz w:val="16"/>
        </w:rPr>
        <w:t xml:space="preserve">. And </w:t>
      </w:r>
      <w:r w:rsidRPr="00BC6E0D">
        <w:rPr>
          <w:rStyle w:val="StyleUnderline"/>
        </w:rPr>
        <w:t>there are many more planets around other stars</w:t>
      </w:r>
      <w:r w:rsidRPr="00BC6E0D">
        <w:rPr>
          <w:sz w:val="16"/>
        </w:rPr>
        <w:t xml:space="preserve">, as ongoing research on exoplanets is now learning. </w:t>
      </w:r>
      <w:r w:rsidRPr="00BC6E0D">
        <w:rPr>
          <w:rStyle w:val="StyleUnderline"/>
        </w:rPr>
        <w:t xml:space="preserve">One recent study estimates </w:t>
      </w:r>
      <w:r w:rsidRPr="00BC6E0D">
        <w:rPr>
          <w:rStyle w:val="Emphasis"/>
        </w:rPr>
        <w:t>22 % of Sun-like stars have Earth-like exoplanets</w:t>
      </w:r>
      <w:r w:rsidRPr="00BC6E0D">
        <w:rPr>
          <w:sz w:val="16"/>
        </w:rPr>
        <w:t xml:space="preserve"> (</w:t>
      </w:r>
      <w:proofErr w:type="spellStart"/>
      <w:r w:rsidRPr="00BC6E0D">
        <w:rPr>
          <w:sz w:val="16"/>
        </w:rPr>
        <w:t>Petigura</w:t>
      </w:r>
      <w:proofErr w:type="spellEnd"/>
      <w:r w:rsidRPr="00BC6E0D">
        <w:rPr>
          <w:sz w:val="16"/>
        </w:rPr>
        <w:t xml:space="preserve"> et al. 2013), </w:t>
      </w:r>
      <w:r w:rsidRPr="00BC6E0D">
        <w:rPr>
          <w:rStyle w:val="StyleUnderline"/>
        </w:rPr>
        <w:t>implying billions to tens of billions of</w:t>
      </w:r>
      <w:r w:rsidRPr="00BC6E0D">
        <w:rPr>
          <w:sz w:val="16"/>
        </w:rPr>
        <w:t xml:space="preserve"> potentially </w:t>
      </w:r>
      <w:r w:rsidRPr="00BC6E0D">
        <w:rPr>
          <w:rStyle w:val="StyleUnderline"/>
        </w:rPr>
        <w:t>habitable planets across the galaxy.</w:t>
      </w:r>
    </w:p>
    <w:p w14:paraId="6DB18F7D" w14:textId="77777777" w:rsidR="00B701C6" w:rsidRPr="00BC6E0D" w:rsidRDefault="00B701C6" w:rsidP="00B701C6">
      <w:pPr>
        <w:rPr>
          <w:sz w:val="16"/>
        </w:rPr>
      </w:pPr>
      <w:r w:rsidRPr="00BC6E0D">
        <w:rPr>
          <w:rStyle w:val="StyleUnderline"/>
        </w:rPr>
        <w:t>Opportunities at any</w:t>
      </w:r>
      <w:r w:rsidRPr="00BC6E0D">
        <w:rPr>
          <w:sz w:val="16"/>
        </w:rPr>
        <w:t xml:space="preserve"> given </w:t>
      </w:r>
      <w:r w:rsidRPr="00BC6E0D">
        <w:rPr>
          <w:rStyle w:val="StyleUnderline"/>
        </w:rPr>
        <w:t>star may</w:t>
      </w:r>
      <w:r w:rsidRPr="00BC6E0D">
        <w:rPr>
          <w:sz w:val="16"/>
        </w:rPr>
        <w:t xml:space="preserve"> also </w:t>
      </w:r>
      <w:r w:rsidRPr="00BC6E0D">
        <w:rPr>
          <w:rStyle w:val="StyleUnderline"/>
        </w:rPr>
        <w:t>be quite</w:t>
      </w:r>
      <w:r w:rsidRPr="00BC6E0D">
        <w:rPr>
          <w:sz w:val="16"/>
        </w:rPr>
        <w:t xml:space="preserve"> a bit </w:t>
      </w:r>
      <w:r w:rsidRPr="00BC6E0D">
        <w:rPr>
          <w:rStyle w:val="StyleUnderline"/>
        </w:rPr>
        <w:t>greater than those available only on planets</w:t>
      </w:r>
      <w:r w:rsidRPr="00BC6E0D">
        <w:rPr>
          <w:sz w:val="16"/>
        </w:rPr>
        <w:t xml:space="preserve">. Earth only receives about one two-billionth of the Sun’s radiation. </w:t>
      </w:r>
      <w:r w:rsidRPr="00BC6E0D">
        <w:rPr>
          <w:rStyle w:val="StyleUnderline"/>
        </w:rPr>
        <w:t xml:space="preserve">To collect all the Sun’s radiation, humanity would need a </w:t>
      </w:r>
      <w:r w:rsidRPr="00D13FA3">
        <w:rPr>
          <w:rStyle w:val="Emphasis"/>
          <w:highlight w:val="green"/>
        </w:rPr>
        <w:t>Dyson</w:t>
      </w:r>
      <w:r w:rsidRPr="00D13FA3">
        <w:rPr>
          <w:rStyle w:val="StyleUnderline"/>
          <w:highlight w:val="green"/>
        </w:rPr>
        <w:t xml:space="preserve"> </w:t>
      </w:r>
      <w:r w:rsidRPr="00D13FA3">
        <w:rPr>
          <w:rStyle w:val="Emphasis"/>
          <w:highlight w:val="green"/>
        </w:rPr>
        <w:t>swarm</w:t>
      </w:r>
      <w:r w:rsidRPr="00BC6E0D">
        <w:rPr>
          <w:sz w:val="16"/>
        </w:rPr>
        <w:t xml:space="preserve"> (named after Dyson 1960), which is </w:t>
      </w:r>
      <w:r w:rsidRPr="00BC6E0D">
        <w:rPr>
          <w:rStyle w:val="StyleUnderline"/>
        </w:rPr>
        <w:t>a series of structures that surrounds a star, collecting its radiation to power a civilization. A Dyson swarm around the Sun could</w:t>
      </w:r>
      <w:r w:rsidRPr="00BC6E0D">
        <w:rPr>
          <w:sz w:val="16"/>
        </w:rPr>
        <w:t xml:space="preserve"> potentially </w:t>
      </w:r>
      <w:r w:rsidRPr="00D13FA3">
        <w:rPr>
          <w:rStyle w:val="Emphasis"/>
          <w:highlight w:val="green"/>
        </w:rPr>
        <w:t>enable</w:t>
      </w:r>
      <w:r w:rsidRPr="00BC6E0D">
        <w:rPr>
          <w:rStyle w:val="StyleUnderline"/>
        </w:rPr>
        <w:t xml:space="preserve"> a </w:t>
      </w:r>
      <w:r w:rsidRPr="00D13FA3">
        <w:rPr>
          <w:rStyle w:val="Emphasis"/>
          <w:highlight w:val="green"/>
        </w:rPr>
        <w:t>civilization a billion times larger</w:t>
      </w:r>
      <w:r w:rsidRPr="00BC6E0D">
        <w:rPr>
          <w:rStyle w:val="StyleUnderline"/>
        </w:rPr>
        <w:t xml:space="preserve"> than</w:t>
      </w:r>
      <w:r w:rsidRPr="00BC6E0D">
        <w:rPr>
          <w:sz w:val="16"/>
        </w:rPr>
        <w:t xml:space="preserve"> is </w:t>
      </w:r>
      <w:r w:rsidRPr="00BC6E0D">
        <w:rPr>
          <w:rStyle w:val="StyleUnderline"/>
        </w:rPr>
        <w:t>possible on Earth</w:t>
      </w:r>
      <w:r w:rsidRPr="00BC6E0D">
        <w:rPr>
          <w:sz w:val="16"/>
        </w:rPr>
        <w:t xml:space="preserve">. Likewise, </w:t>
      </w:r>
      <w:r w:rsidRPr="00BC6E0D">
        <w:rPr>
          <w:rStyle w:val="StyleUnderline"/>
        </w:rPr>
        <w:t xml:space="preserve">Dyson swarms around one billion stars would bring humanity approximately </w:t>
      </w:r>
      <w:r w:rsidRPr="00BC6E0D">
        <w:rPr>
          <w:rStyle w:val="Emphasis"/>
        </w:rPr>
        <w:t>10</w:t>
      </w:r>
      <w:r w:rsidRPr="00BC6E0D">
        <w:rPr>
          <w:rStyle w:val="Emphasis"/>
          <w:vertAlign w:val="superscript"/>
        </w:rPr>
        <w:t>18</w:t>
      </w:r>
      <w:r w:rsidRPr="00BC6E0D">
        <w:rPr>
          <w:sz w:val="16"/>
        </w:rPr>
        <w:t xml:space="preserve"> (one </w:t>
      </w:r>
      <w:proofErr w:type="gramStart"/>
      <w:r w:rsidRPr="00BC6E0D">
        <w:rPr>
          <w:sz w:val="16"/>
        </w:rPr>
        <w:t>billion–billion</w:t>
      </w:r>
      <w:proofErr w:type="gramEnd"/>
      <w:r w:rsidRPr="00BC6E0D">
        <w:rPr>
          <w:sz w:val="16"/>
        </w:rPr>
        <w:t xml:space="preserve">) </w:t>
      </w:r>
      <w:r w:rsidRPr="00BC6E0D">
        <w:rPr>
          <w:rStyle w:val="Emphasis"/>
        </w:rPr>
        <w:t>times more energy</w:t>
      </w:r>
      <w:r w:rsidRPr="00BC6E0D">
        <w:rPr>
          <w:sz w:val="16"/>
        </w:rPr>
        <w:t xml:space="preserve"> per unit time.</w:t>
      </w:r>
    </w:p>
    <w:p w14:paraId="4FDA9CB4" w14:textId="77777777" w:rsidR="00B701C6" w:rsidRPr="00871E12" w:rsidRDefault="00B701C6" w:rsidP="00B701C6">
      <w:pPr>
        <w:rPr>
          <w:sz w:val="16"/>
        </w:rPr>
      </w:pPr>
      <w:r w:rsidRPr="00BC6E0D">
        <w:rPr>
          <w:rStyle w:val="StyleUnderline"/>
        </w:rPr>
        <w:t xml:space="preserve">Space </w:t>
      </w:r>
      <w:r w:rsidRPr="00D13FA3">
        <w:rPr>
          <w:rStyle w:val="StyleUnderline"/>
          <w:highlight w:val="green"/>
        </w:rPr>
        <w:t>colonies</w:t>
      </w:r>
      <w:r w:rsidRPr="00BC6E0D">
        <w:rPr>
          <w:rStyle w:val="StyleUnderline"/>
        </w:rPr>
        <w:t xml:space="preserve"> could</w:t>
      </w:r>
      <w:r w:rsidRPr="00871E12">
        <w:rPr>
          <w:sz w:val="16"/>
        </w:rPr>
        <w:t xml:space="preserve"> also </w:t>
      </w:r>
      <w:r w:rsidRPr="00D13FA3">
        <w:rPr>
          <w:rStyle w:val="StyleUnderline"/>
          <w:highlight w:val="green"/>
        </w:rPr>
        <w:t>increase</w:t>
      </w:r>
      <w:r w:rsidRPr="00BC6E0D">
        <w:rPr>
          <w:rStyle w:val="StyleUnderline"/>
        </w:rPr>
        <w:t xml:space="preserve"> the</w:t>
      </w:r>
      <w:r w:rsidRPr="00871E12">
        <w:rPr>
          <w:sz w:val="16"/>
        </w:rPr>
        <w:t xml:space="preserve"> amount of </w:t>
      </w:r>
      <w:r w:rsidRPr="00D13FA3">
        <w:rPr>
          <w:rStyle w:val="Emphasis"/>
          <w:highlight w:val="green"/>
        </w:rPr>
        <w:t>time</w:t>
      </w:r>
      <w:r w:rsidRPr="00BC6E0D">
        <w:rPr>
          <w:rStyle w:val="StyleUnderline"/>
        </w:rPr>
        <w:t xml:space="preserve"> </w:t>
      </w:r>
      <w:r w:rsidRPr="00871E12">
        <w:rPr>
          <w:rStyle w:val="Emphasis"/>
        </w:rPr>
        <w:t>available</w:t>
      </w:r>
      <w:r w:rsidRPr="00BC6E0D">
        <w:rPr>
          <w:rStyle w:val="StyleUnderline"/>
        </w:rPr>
        <w:t xml:space="preserve"> </w:t>
      </w:r>
      <w:r w:rsidRPr="00D13FA3">
        <w:rPr>
          <w:rStyle w:val="StyleUnderline"/>
          <w:highlight w:val="green"/>
        </w:rPr>
        <w:t>for</w:t>
      </w:r>
      <w:r w:rsidRPr="00BC6E0D">
        <w:rPr>
          <w:rStyle w:val="StyleUnderline"/>
        </w:rPr>
        <w:t xml:space="preserve"> human </w:t>
      </w:r>
      <w:r w:rsidRPr="00D13FA3">
        <w:rPr>
          <w:rStyle w:val="StyleUnderline"/>
          <w:highlight w:val="green"/>
        </w:rPr>
        <w:t>civilization</w:t>
      </w:r>
      <w:r w:rsidRPr="00871E12">
        <w:rPr>
          <w:rStyle w:val="StyleUnderline"/>
        </w:rPr>
        <w:t>. Earth will remain habitable for a few billion more years</w:t>
      </w:r>
      <w:r w:rsidRPr="00871E12">
        <w:rPr>
          <w:sz w:val="16"/>
        </w:rPr>
        <w:t xml:space="preserve"> (O’Malley-James et al. 2014). </w:t>
      </w:r>
      <w:r w:rsidRPr="00871E12">
        <w:rPr>
          <w:rStyle w:val="StyleUnderline"/>
        </w:rPr>
        <w:t>Stars will continue shining for about 10</w:t>
      </w:r>
      <w:r w:rsidRPr="00871E12">
        <w:rPr>
          <w:rStyle w:val="StyleUnderline"/>
          <w:vertAlign w:val="superscript"/>
        </w:rPr>
        <w:t>14</w:t>
      </w:r>
      <w:r w:rsidRPr="00871E12">
        <w:rPr>
          <w:rStyle w:val="StyleUnderline"/>
        </w:rPr>
        <w:t xml:space="preserve"> more years </w:t>
      </w:r>
      <w:r w:rsidRPr="00871E12">
        <w:rPr>
          <w:sz w:val="16"/>
        </w:rPr>
        <w:t xml:space="preserve">(Adams 2008). </w:t>
      </w:r>
      <w:r w:rsidRPr="00871E12">
        <w:rPr>
          <w:rStyle w:val="StyleUnderline"/>
        </w:rPr>
        <w:t xml:space="preserve">That </w:t>
      </w:r>
      <w:r w:rsidRPr="00D13FA3">
        <w:rPr>
          <w:rStyle w:val="StyleUnderline"/>
          <w:highlight w:val="green"/>
        </w:rPr>
        <w:t>gives</w:t>
      </w:r>
      <w:r w:rsidRPr="00871E12">
        <w:rPr>
          <w:rStyle w:val="StyleUnderline"/>
        </w:rPr>
        <w:t xml:space="preserve"> us </w:t>
      </w:r>
      <w:r w:rsidRPr="00871E12">
        <w:rPr>
          <w:sz w:val="16"/>
        </w:rPr>
        <w:t>an additional 10</w:t>
      </w:r>
      <w:r w:rsidRPr="00871E12">
        <w:rPr>
          <w:sz w:val="16"/>
          <w:vertAlign w:val="superscript"/>
        </w:rPr>
        <w:t>5</w:t>
      </w:r>
      <w:r w:rsidRPr="00871E12">
        <w:rPr>
          <w:sz w:val="16"/>
        </w:rPr>
        <w:t xml:space="preserve"> times more energy, for a total of </w:t>
      </w:r>
      <w:r w:rsidRPr="00D13FA3">
        <w:rPr>
          <w:rStyle w:val="Emphasis"/>
          <w:highlight w:val="green"/>
        </w:rPr>
        <w:t>10</w:t>
      </w:r>
      <w:r w:rsidRPr="00D13FA3">
        <w:rPr>
          <w:rStyle w:val="Emphasis"/>
          <w:highlight w:val="green"/>
          <w:vertAlign w:val="superscript"/>
        </w:rPr>
        <w:t>23</w:t>
      </w:r>
      <w:r w:rsidRPr="00871E12">
        <w:rPr>
          <w:rStyle w:val="Emphasis"/>
        </w:rPr>
        <w:t xml:space="preserve"> times </w:t>
      </w:r>
      <w:r w:rsidRPr="00D13FA3">
        <w:rPr>
          <w:rStyle w:val="Emphasis"/>
          <w:highlight w:val="green"/>
        </w:rPr>
        <w:t>more energ</w:t>
      </w:r>
      <w:r w:rsidRPr="00871E12">
        <w:rPr>
          <w:rStyle w:val="Emphasis"/>
        </w:rPr>
        <w:t>y</w:t>
      </w:r>
      <w:r w:rsidRPr="00871E12">
        <w:rPr>
          <w:rStyle w:val="StyleUnderline"/>
        </w:rPr>
        <w:t xml:space="preserve"> than is available on Earth. After</w:t>
      </w:r>
      <w:r w:rsidRPr="00871E12">
        <w:rPr>
          <w:sz w:val="16"/>
        </w:rPr>
        <w:t xml:space="preserve"> the </w:t>
      </w:r>
      <w:r w:rsidRPr="00871E12">
        <w:rPr>
          <w:rStyle w:val="StyleUnderline"/>
        </w:rPr>
        <w:t>stars fade, other energy sources may be available.</w:t>
      </w:r>
      <w:r w:rsidRPr="00871E12">
        <w:rPr>
          <w:sz w:val="16"/>
        </w:rPr>
        <w:t xml:space="preserve"> And </w:t>
      </w:r>
      <w:r w:rsidRPr="00871E12">
        <w:rPr>
          <w:rStyle w:val="StyleUnderline"/>
        </w:rPr>
        <w:t>even if our current universe</w:t>
      </w:r>
      <w:r w:rsidRPr="00871E12">
        <w:rPr>
          <w:sz w:val="16"/>
        </w:rPr>
        <w:t xml:space="preserve"> eventually </w:t>
      </w:r>
      <w:r w:rsidRPr="00871E12">
        <w:rPr>
          <w:rStyle w:val="StyleUnderline"/>
        </w:rPr>
        <w:t xml:space="preserve">becomes uninhabitable, </w:t>
      </w:r>
      <w:r w:rsidRPr="00D13FA3">
        <w:rPr>
          <w:rStyle w:val="StyleUnderline"/>
          <w:highlight w:val="green"/>
        </w:rPr>
        <w:t xml:space="preserve">it may be possible to </w:t>
      </w:r>
      <w:r w:rsidRPr="00D13FA3">
        <w:rPr>
          <w:rStyle w:val="Emphasis"/>
          <w:highlight w:val="green"/>
        </w:rPr>
        <w:t>move to other universes</w:t>
      </w:r>
      <w:r w:rsidRPr="00871E12">
        <w:rPr>
          <w:sz w:val="16"/>
        </w:rPr>
        <w:t xml:space="preserve"> (Kaku 2005). The physics here is speculative, but it cannot be ruled out, and hence </w:t>
      </w:r>
      <w:r w:rsidRPr="00D13FA3">
        <w:rPr>
          <w:rStyle w:val="StyleUnderline"/>
          <w:highlight w:val="green"/>
        </w:rPr>
        <w:t>there is a nonzero chance of</w:t>
      </w:r>
      <w:r w:rsidRPr="00871E12">
        <w:rPr>
          <w:sz w:val="16"/>
        </w:rPr>
        <w:t xml:space="preserve"> a </w:t>
      </w:r>
      <w:r w:rsidRPr="00871E12">
        <w:rPr>
          <w:rStyle w:val="Emphasis"/>
        </w:rPr>
        <w:t xml:space="preserve">literally </w:t>
      </w:r>
      <w:r w:rsidRPr="00D13FA3">
        <w:rPr>
          <w:rStyle w:val="Emphasis"/>
          <w:highlight w:val="green"/>
        </w:rPr>
        <w:t>infinite</w:t>
      </w:r>
      <w:r w:rsidRPr="00871E12">
        <w:rPr>
          <w:rStyle w:val="Emphasis"/>
        </w:rPr>
        <w:t xml:space="preserve"> opportunity for space </w:t>
      </w:r>
      <w:r w:rsidRPr="00D13FA3">
        <w:rPr>
          <w:rStyle w:val="Emphasis"/>
          <w:highlight w:val="green"/>
        </w:rPr>
        <w:t>colonization</w:t>
      </w:r>
      <w:r w:rsidRPr="00871E12">
        <w:rPr>
          <w:sz w:val="16"/>
        </w:rPr>
        <w:t xml:space="preserve"> (Baum 2010a).</w:t>
      </w:r>
    </w:p>
    <w:p w14:paraId="10BA8D9E" w14:textId="77777777" w:rsidR="00B701C6" w:rsidRPr="0004557F" w:rsidRDefault="00B701C6" w:rsidP="00B701C6">
      <w:pPr>
        <w:rPr>
          <w:rStyle w:val="StyleUnderline"/>
        </w:rPr>
      </w:pPr>
      <w:r w:rsidRPr="00413B2B">
        <w:rPr>
          <w:sz w:val="16"/>
        </w:rPr>
        <w:t>Whether the opportunity is infinite or merely, say, 10</w:t>
      </w:r>
      <w:r w:rsidRPr="00413B2B">
        <w:rPr>
          <w:sz w:val="16"/>
          <w:vertAlign w:val="superscript"/>
        </w:rPr>
        <w:t>23</w:t>
      </w:r>
      <w:r w:rsidRPr="00413B2B">
        <w:rPr>
          <w:sz w:val="16"/>
        </w:rPr>
        <w:t xml:space="preserve"> times larger than what can be done on Earth, </w:t>
      </w:r>
      <w:r w:rsidRPr="0004557F">
        <w:rPr>
          <w:rStyle w:val="StyleUnderline"/>
        </w:rPr>
        <w:t>the opportunity is</w:t>
      </w:r>
      <w:r w:rsidRPr="00413B2B">
        <w:rPr>
          <w:sz w:val="16"/>
        </w:rPr>
        <w:t xml:space="preserve"> clearly </w:t>
      </w:r>
      <w:r w:rsidRPr="0004557F">
        <w:rPr>
          <w:rStyle w:val="Emphasis"/>
        </w:rPr>
        <w:t>immens</w:t>
      </w:r>
      <w:r w:rsidRPr="0004557F">
        <w:rPr>
          <w:rStyle w:val="StyleUnderline"/>
        </w:rPr>
        <w:t xml:space="preserve">e. </w:t>
      </w:r>
      <w:proofErr w:type="gramStart"/>
      <w:r w:rsidRPr="0004557F">
        <w:rPr>
          <w:rStyle w:val="StyleUnderline"/>
        </w:rPr>
        <w:t>As long as</w:t>
      </w:r>
      <w:proofErr w:type="gramEnd"/>
      <w:r w:rsidRPr="0004557F">
        <w:rPr>
          <w:rStyle w:val="StyleUnderline"/>
        </w:rPr>
        <w:t xml:space="preserve"> space colonization is an improvement</w:t>
      </w:r>
      <w:r w:rsidRPr="00413B2B">
        <w:rPr>
          <w:sz w:val="16"/>
        </w:rPr>
        <w:t xml:space="preserve"> (Sect. 8.3.1), then it would seem that </w:t>
      </w:r>
      <w:r w:rsidRPr="0004557F">
        <w:rPr>
          <w:rStyle w:val="StyleUnderline"/>
        </w:rPr>
        <w:t xml:space="preserve">the consequentialist should </w:t>
      </w:r>
      <w:r w:rsidRPr="0004557F">
        <w:rPr>
          <w:rStyle w:val="Emphasis"/>
        </w:rPr>
        <w:t>prioritize</w:t>
      </w:r>
      <w:r w:rsidRPr="0004557F">
        <w:rPr>
          <w:rStyle w:val="StyleUnderline"/>
        </w:rPr>
        <w:t xml:space="preserve"> </w:t>
      </w:r>
      <w:r w:rsidRPr="0004557F">
        <w:rPr>
          <w:rStyle w:val="Emphasis"/>
        </w:rPr>
        <w:t>space</w:t>
      </w:r>
      <w:r w:rsidRPr="0004557F">
        <w:rPr>
          <w:rStyle w:val="StyleUnderline"/>
        </w:rPr>
        <w:t xml:space="preserve"> </w:t>
      </w:r>
      <w:r w:rsidRPr="0004557F">
        <w:rPr>
          <w:rStyle w:val="Emphasis"/>
        </w:rPr>
        <w:t>colonizatio</w:t>
      </w:r>
      <w:r w:rsidRPr="0004557F">
        <w:rPr>
          <w:rStyle w:val="StyleUnderline"/>
        </w:rPr>
        <w:t xml:space="preserve">n. </w:t>
      </w:r>
      <w:r w:rsidRPr="00D13FA3">
        <w:rPr>
          <w:rStyle w:val="StyleUnderline"/>
          <w:highlight w:val="green"/>
        </w:rPr>
        <w:t xml:space="preserve">The </w:t>
      </w:r>
      <w:r w:rsidRPr="00D13FA3">
        <w:rPr>
          <w:rStyle w:val="Emphasis"/>
          <w:highlight w:val="green"/>
        </w:rPr>
        <w:t>sooner</w:t>
      </w:r>
      <w:r w:rsidRPr="0004557F">
        <w:rPr>
          <w:rStyle w:val="StyleUnderline"/>
        </w:rPr>
        <w:t xml:space="preserve"> space colonization begins, </w:t>
      </w:r>
      <w:r w:rsidRPr="00D13FA3">
        <w:rPr>
          <w:rStyle w:val="StyleUnderline"/>
          <w:highlight w:val="green"/>
        </w:rPr>
        <w:t>the</w:t>
      </w:r>
      <w:r w:rsidRPr="00D13FA3">
        <w:rPr>
          <w:rStyle w:val="Emphasis"/>
          <w:highlight w:val="green"/>
        </w:rPr>
        <w:t xml:space="preserve"> more</w:t>
      </w:r>
      <w:r w:rsidRPr="00413B2B">
        <w:rPr>
          <w:sz w:val="16"/>
        </w:rPr>
        <w:t xml:space="preserve"> of its </w:t>
      </w:r>
      <w:r w:rsidRPr="0004557F">
        <w:rPr>
          <w:rStyle w:val="Emphasis"/>
        </w:rPr>
        <w:t xml:space="preserve">immense </w:t>
      </w:r>
      <w:r w:rsidRPr="00D13FA3">
        <w:rPr>
          <w:rStyle w:val="Emphasis"/>
          <w:highlight w:val="green"/>
        </w:rPr>
        <w:t>opportunity</w:t>
      </w:r>
      <w:r w:rsidRPr="0004557F">
        <w:rPr>
          <w:rStyle w:val="Emphasis"/>
        </w:rPr>
        <w:t xml:space="preserve"> can be gained.</w:t>
      </w:r>
      <w:r w:rsidRPr="00413B2B">
        <w:rPr>
          <w:sz w:val="16"/>
        </w:rPr>
        <w:t xml:space="preserve"> Indeed, </w:t>
      </w:r>
      <w:proofErr w:type="spellStart"/>
      <w:r w:rsidRPr="00413B2B">
        <w:rPr>
          <w:sz w:val="16"/>
        </w:rPr>
        <w:t>Ćirković</w:t>
      </w:r>
      <w:proofErr w:type="spellEnd"/>
      <w:r w:rsidRPr="00413B2B">
        <w:rPr>
          <w:sz w:val="16"/>
        </w:rPr>
        <w:t xml:space="preserve"> (2002) estimates </w:t>
      </w:r>
      <w:r w:rsidRPr="00D13FA3">
        <w:rPr>
          <w:rStyle w:val="Emphasis"/>
          <w:highlight w:val="green"/>
        </w:rPr>
        <w:t>5 × 10</w:t>
      </w:r>
      <w:r w:rsidRPr="00D13FA3">
        <w:rPr>
          <w:rStyle w:val="Emphasis"/>
          <w:highlight w:val="green"/>
          <w:vertAlign w:val="superscript"/>
        </w:rPr>
        <w:t>46</w:t>
      </w:r>
      <w:r w:rsidRPr="00D13FA3">
        <w:rPr>
          <w:rStyle w:val="Emphasis"/>
          <w:highlight w:val="green"/>
        </w:rPr>
        <w:t xml:space="preserve"> human lifetimes are lost</w:t>
      </w:r>
      <w:r w:rsidRPr="00D13FA3">
        <w:rPr>
          <w:rStyle w:val="StyleUnderline"/>
          <w:highlight w:val="green"/>
        </w:rPr>
        <w:t xml:space="preserve"> for every century</w:t>
      </w:r>
      <w:r w:rsidRPr="0004557F">
        <w:rPr>
          <w:rStyle w:val="StyleUnderline"/>
        </w:rPr>
        <w:t xml:space="preserve"> in which space colonization is delayed.</w:t>
      </w:r>
    </w:p>
    <w:p w14:paraId="5FD7B346" w14:textId="77777777" w:rsidR="00B701C6" w:rsidRPr="0047553B" w:rsidRDefault="00B701C6" w:rsidP="00B701C6">
      <w:pPr>
        <w:rPr>
          <w:b/>
          <w:iCs/>
          <w:u w:val="single"/>
        </w:rPr>
      </w:pPr>
      <w:r w:rsidRPr="00871E12">
        <w:rPr>
          <w:sz w:val="16"/>
        </w:rPr>
        <w:t xml:space="preserve">There can also be large value for space colonization under </w:t>
      </w:r>
      <w:proofErr w:type="spellStart"/>
      <w:r w:rsidRPr="00871E12">
        <w:rPr>
          <w:sz w:val="16"/>
        </w:rPr>
        <w:t>ecocentric</w:t>
      </w:r>
      <w:proofErr w:type="spellEnd"/>
      <w:r w:rsidRPr="00871E12">
        <w:rPr>
          <w:sz w:val="16"/>
        </w:rPr>
        <w:t xml:space="preserve"> intrinsic value. </w:t>
      </w:r>
      <w:r w:rsidRPr="00871E12">
        <w:rPr>
          <w:rStyle w:val="StyleUnderline"/>
        </w:rPr>
        <w:t>It is sometimes argued</w:t>
      </w:r>
      <w:r w:rsidRPr="00871E12">
        <w:rPr>
          <w:sz w:val="16"/>
        </w:rPr>
        <w:t xml:space="preserve"> that </w:t>
      </w:r>
      <w:r w:rsidRPr="00871E12">
        <w:rPr>
          <w:rStyle w:val="StyleUnderline"/>
        </w:rPr>
        <w:t>Earth would be better off without humans</w:t>
      </w:r>
      <w:r w:rsidRPr="00871E12">
        <w:rPr>
          <w:sz w:val="16"/>
        </w:rPr>
        <w:t xml:space="preserve">. For example, </w:t>
      </w:r>
      <w:r w:rsidRPr="00871E12">
        <w:rPr>
          <w:rStyle w:val="StyleUnderline"/>
        </w:rPr>
        <w:t>the Voluntary Human Extinction Movement states</w:t>
      </w:r>
      <w:r w:rsidRPr="00871E12">
        <w:rPr>
          <w:sz w:val="16"/>
        </w:rPr>
        <w:t xml:space="preserve"> that “</w:t>
      </w:r>
      <w:r w:rsidRPr="00871E12">
        <w:rPr>
          <w:rStyle w:val="StyleUnderline"/>
        </w:rPr>
        <w:t>Phasing out the human race by voluntarily ceasing to breed will allow Earth’s biosphere to return to good health</w:t>
      </w:r>
      <w:r w:rsidRPr="00871E12">
        <w:rPr>
          <w:sz w:val="16"/>
        </w:rPr>
        <w:t xml:space="preserve">” (http://vhemt.org, accessed 25 October 2015). However, </w:t>
      </w:r>
      <w:r w:rsidRPr="00871E12">
        <w:rPr>
          <w:rStyle w:val="StyleUnderline"/>
        </w:rPr>
        <w:t xml:space="preserve">this makes sense only if extraterrestrial locations are </w:t>
      </w:r>
      <w:r w:rsidRPr="00871E12">
        <w:rPr>
          <w:rStyle w:val="Emphasis"/>
        </w:rPr>
        <w:t>not</w:t>
      </w:r>
      <w:r w:rsidRPr="00871E12">
        <w:rPr>
          <w:rStyle w:val="StyleUnderline"/>
        </w:rPr>
        <w:t xml:space="preserve"> </w:t>
      </w:r>
      <w:r w:rsidRPr="00871E12">
        <w:rPr>
          <w:rStyle w:val="Emphasis"/>
        </w:rPr>
        <w:t>intrinsically</w:t>
      </w:r>
      <w:r w:rsidRPr="00871E12">
        <w:rPr>
          <w:rStyle w:val="StyleUnderline"/>
        </w:rPr>
        <w:t xml:space="preserve"> </w:t>
      </w:r>
      <w:r w:rsidRPr="00871E12">
        <w:rPr>
          <w:rStyle w:val="Emphasis"/>
        </w:rPr>
        <w:t>valued</w:t>
      </w:r>
      <w:r w:rsidRPr="00871E12">
        <w:rPr>
          <w:sz w:val="16"/>
        </w:rPr>
        <w:t xml:space="preserve">. Otherwise, </w:t>
      </w:r>
      <w:r w:rsidRPr="00871E12">
        <w:rPr>
          <w:rStyle w:val="StyleUnderline"/>
        </w:rPr>
        <w:t xml:space="preserve">exterminating humanity </w:t>
      </w:r>
      <w:r w:rsidRPr="00871E12">
        <w:rPr>
          <w:rStyle w:val="Emphasis"/>
        </w:rPr>
        <w:t>ruins the opportunity for humans to bring flourishing ecosystems into outer space.</w:t>
      </w:r>
      <w:r w:rsidRPr="00871E12">
        <w:rPr>
          <w:rStyle w:val="StyleUnderline"/>
        </w:rPr>
        <w:t xml:space="preserve"> Terraforming other planets or bringing ecosystems into Dyson swarms could bring</w:t>
      </w:r>
      <w:r w:rsidRPr="00871E12">
        <w:rPr>
          <w:rStyle w:val="Emphasis"/>
        </w:rPr>
        <w:t xml:space="preserve"> immense amounts of ecosystem flourishing.</w:t>
      </w:r>
    </w:p>
    <w:p w14:paraId="71056C34" w14:textId="77777777" w:rsidR="00B701C6" w:rsidRDefault="00B701C6" w:rsidP="00B701C6">
      <w:pPr>
        <w:pStyle w:val="Heading4"/>
      </w:pPr>
      <w:r>
        <w:t xml:space="preserve">3] Solves sustainability </w:t>
      </w:r>
    </w:p>
    <w:p w14:paraId="7814F6AE" w14:textId="77777777" w:rsidR="00B701C6" w:rsidRDefault="00B701C6" w:rsidP="00B701C6">
      <w:r>
        <w:t xml:space="preserve">Robin G. </w:t>
      </w:r>
      <w:r w:rsidRPr="002B5574">
        <w:rPr>
          <w:rStyle w:val="Style13ptBold"/>
        </w:rPr>
        <w:t>Andrews 19</w:t>
      </w:r>
      <w:r>
        <w:t>, doctor of experimental volcanology, freelance science journalist, 9/6/19, “Can Spaceflight Save the Planet?” https://www.scientificamerican.com/article/can-spaceflight-save-the-planet/</w:t>
      </w:r>
    </w:p>
    <w:p w14:paraId="574871B6" w14:textId="77777777" w:rsidR="00B701C6" w:rsidRPr="00A64ACC" w:rsidRDefault="00B701C6" w:rsidP="00B701C6">
      <w:pPr>
        <w:rPr>
          <w:sz w:val="16"/>
        </w:rPr>
      </w:pPr>
      <w:r w:rsidRPr="004959EB">
        <w:rPr>
          <w:rStyle w:val="StyleUnderline"/>
        </w:rPr>
        <w:t xml:space="preserve">The planet is </w:t>
      </w:r>
      <w:r w:rsidRPr="00D13FA3">
        <w:rPr>
          <w:rStyle w:val="Emphasis"/>
          <w:highlight w:val="green"/>
        </w:rPr>
        <w:t>warming</w:t>
      </w:r>
      <w:r w:rsidRPr="00A64ACC">
        <w:rPr>
          <w:sz w:val="16"/>
        </w:rPr>
        <w:t xml:space="preserve">, the </w:t>
      </w:r>
      <w:r w:rsidRPr="00D13FA3">
        <w:rPr>
          <w:rStyle w:val="StyleUnderline"/>
          <w:highlight w:val="green"/>
        </w:rPr>
        <w:t>oceans</w:t>
      </w:r>
      <w:r w:rsidRPr="004959EB">
        <w:rPr>
          <w:rStyle w:val="StyleUnderline"/>
        </w:rPr>
        <w:t xml:space="preserve"> are </w:t>
      </w:r>
      <w:r w:rsidRPr="00D13FA3">
        <w:rPr>
          <w:rStyle w:val="Emphasis"/>
          <w:highlight w:val="green"/>
        </w:rPr>
        <w:t>acidifying</w:t>
      </w:r>
      <w:r w:rsidRPr="00A64ACC">
        <w:rPr>
          <w:sz w:val="16"/>
        </w:rPr>
        <w:t xml:space="preserve">, </w:t>
      </w:r>
      <w:r w:rsidRPr="008F7753">
        <w:rPr>
          <w:rStyle w:val="StyleUnderline"/>
        </w:rPr>
        <w:t>the Amazon is burning down</w:t>
      </w:r>
      <w:r w:rsidRPr="00A64ACC">
        <w:rPr>
          <w:sz w:val="16"/>
        </w:rPr>
        <w:t xml:space="preserve">, </w:t>
      </w:r>
      <w:r w:rsidRPr="004959EB">
        <w:rPr>
          <w:rStyle w:val="StyleUnderline"/>
        </w:rPr>
        <w:t>and plastic is snowing on the Arctic.</w:t>
      </w:r>
      <w:r w:rsidRPr="00A64ACC">
        <w:rPr>
          <w:sz w:val="16"/>
        </w:rPr>
        <w:t xml:space="preserve"> </w:t>
      </w:r>
      <w:r w:rsidRPr="004959EB">
        <w:rPr>
          <w:rStyle w:val="StyleUnderline"/>
        </w:rPr>
        <w:t xml:space="preserve">Humanity’s </w:t>
      </w:r>
      <w:r w:rsidRPr="00D13FA3">
        <w:rPr>
          <w:rStyle w:val="StyleUnderline"/>
          <w:highlight w:val="green"/>
        </w:rPr>
        <w:t>environmental devastation is</w:t>
      </w:r>
      <w:r w:rsidRPr="004959EB">
        <w:rPr>
          <w:rStyle w:val="StyleUnderline"/>
        </w:rPr>
        <w:t xml:space="preserve"> so </w:t>
      </w:r>
      <w:r w:rsidRPr="00D13FA3">
        <w:rPr>
          <w:rStyle w:val="Emphasis"/>
          <w:highlight w:val="green"/>
        </w:rPr>
        <w:t>severe</w:t>
      </w:r>
      <w:r w:rsidRPr="00A64ACC">
        <w:rPr>
          <w:sz w:val="16"/>
        </w:rPr>
        <w:t xml:space="preserve">, experts say, </w:t>
      </w:r>
      <w:r w:rsidRPr="004959EB">
        <w:rPr>
          <w:rStyle w:val="StyleUnderline"/>
        </w:rPr>
        <w:t>that a global-scale ecological catastrophe is already underway</w:t>
      </w:r>
      <w:r w:rsidRPr="00A64ACC">
        <w:rPr>
          <w:sz w:val="16"/>
        </w:rPr>
        <w:t>. Even those holding sunnier views would be hard-pressed to deny that our global footprint is presently less a light touch and more a boot stamping on Earth’s face. Against this dark background, one might ask if spending lavish sums to send humans to other worlds is a foolhardy distraction—or a cynical hedge against life’s downward spiral on this one.</w:t>
      </w:r>
    </w:p>
    <w:p w14:paraId="113F40BE" w14:textId="77777777" w:rsidR="00B701C6" w:rsidRPr="00F33C63" w:rsidRDefault="00B701C6" w:rsidP="00B701C6">
      <w:pPr>
        <w:rPr>
          <w:rStyle w:val="StyleUnderline"/>
        </w:rPr>
      </w:pPr>
      <w:r w:rsidRPr="00D13FA3">
        <w:rPr>
          <w:rStyle w:val="Emphasis"/>
          <w:highlight w:val="green"/>
        </w:rPr>
        <w:t>Spaceflight</w:t>
      </w:r>
      <w:r w:rsidRPr="008F7753">
        <w:t xml:space="preserve">, however, </w:t>
      </w:r>
      <w:r w:rsidRPr="00D13FA3">
        <w:rPr>
          <w:rStyle w:val="StyleUnderline"/>
          <w:highlight w:val="green"/>
        </w:rPr>
        <w:t>has</w:t>
      </w:r>
      <w:r w:rsidRPr="008F7753">
        <w:t xml:space="preserve"> the </w:t>
      </w:r>
      <w:r w:rsidRPr="00D13FA3">
        <w:rPr>
          <w:rStyle w:val="StyleUnderline"/>
          <w:highlight w:val="green"/>
        </w:rPr>
        <w:t>potential to be</w:t>
      </w:r>
      <w:r w:rsidRPr="00D13FA3">
        <w:rPr>
          <w:highlight w:val="green"/>
        </w:rPr>
        <w:t xml:space="preserve"> </w:t>
      </w:r>
      <w:r w:rsidRPr="00D13FA3">
        <w:rPr>
          <w:rStyle w:val="Emphasis"/>
          <w:highlight w:val="green"/>
        </w:rPr>
        <w:t>more than</w:t>
      </w:r>
      <w:r w:rsidRPr="000347E6">
        <w:rPr>
          <w:rStyle w:val="Emphasis"/>
        </w:rPr>
        <w:t xml:space="preserve"> just </w:t>
      </w:r>
      <w:r w:rsidRPr="00D13FA3">
        <w:rPr>
          <w:rStyle w:val="Emphasis"/>
          <w:highlight w:val="green"/>
        </w:rPr>
        <w:t>a planetary escape hatch for</w:t>
      </w:r>
      <w:r w:rsidRPr="000347E6">
        <w:rPr>
          <w:rStyle w:val="Emphasis"/>
        </w:rPr>
        <w:t xml:space="preserve"> </w:t>
      </w:r>
      <w:r w:rsidRPr="006203B9">
        <w:rPr>
          <w:rStyle w:val="Emphasis"/>
        </w:rPr>
        <w:t xml:space="preserve">eccentric </w:t>
      </w:r>
      <w:r w:rsidRPr="00D13FA3">
        <w:rPr>
          <w:rStyle w:val="Emphasis"/>
          <w:highlight w:val="green"/>
        </w:rPr>
        <w:t>billionaires</w:t>
      </w:r>
      <w:r w:rsidRPr="008F7753">
        <w:t xml:space="preserve">. </w:t>
      </w:r>
      <w:r w:rsidRPr="006203B9">
        <w:rPr>
          <w:rStyle w:val="StyleUnderline"/>
        </w:rPr>
        <w:t xml:space="preserve">Whether in today’s Earth-orbiting spacecraft or the outposts that may someday be built on the moon and Mars, to exist beyond Earth, we must somehow replicate </w:t>
      </w:r>
      <w:proofErr w:type="gramStart"/>
      <w:r w:rsidRPr="006203B9">
        <w:rPr>
          <w:rStyle w:val="StyleUnderline"/>
        </w:rPr>
        <w:t>all of</w:t>
      </w:r>
      <w:proofErr w:type="gramEnd"/>
      <w:r w:rsidRPr="006203B9">
        <w:rPr>
          <w:rStyle w:val="StyleUnderline"/>
        </w:rPr>
        <w:t xml:space="preserve"> our planet’s life-giving essentials off-world</w:t>
      </w:r>
      <w:r w:rsidRPr="00F33C63">
        <w:rPr>
          <w:rStyle w:val="StyleUnderline"/>
        </w:rPr>
        <w:t>.</w:t>
      </w:r>
      <w:r w:rsidRPr="008F7753">
        <w:t xml:space="preserve"> </w:t>
      </w:r>
      <w:r w:rsidRPr="00D13FA3">
        <w:rPr>
          <w:rStyle w:val="StyleUnderline"/>
          <w:highlight w:val="green"/>
        </w:rPr>
        <w:t>Tech</w:t>
      </w:r>
      <w:r w:rsidRPr="00F33C63">
        <w:rPr>
          <w:rStyle w:val="StyleUnderline"/>
        </w:rPr>
        <w:t xml:space="preserve">nologies </w:t>
      </w:r>
      <w:r w:rsidRPr="00D13FA3">
        <w:rPr>
          <w:rStyle w:val="StyleUnderline"/>
          <w:highlight w:val="green"/>
        </w:rPr>
        <w:t>that recycle</w:t>
      </w:r>
      <w:r w:rsidRPr="00F33C63">
        <w:rPr>
          <w:rStyle w:val="StyleUnderline"/>
        </w:rPr>
        <w:t xml:space="preserve"> practically </w:t>
      </w:r>
      <w:r w:rsidRPr="00D13FA3">
        <w:rPr>
          <w:rStyle w:val="Emphasis"/>
          <w:highlight w:val="green"/>
        </w:rPr>
        <w:t>everything</w:t>
      </w:r>
      <w:r w:rsidRPr="00F33C63">
        <w:rPr>
          <w:rStyle w:val="StyleUnderline"/>
        </w:rPr>
        <w:t>—</w:t>
      </w:r>
      <w:r w:rsidRPr="00D13FA3">
        <w:rPr>
          <w:rStyle w:val="StyleUnderline"/>
          <w:highlight w:val="green"/>
        </w:rPr>
        <w:t xml:space="preserve">that make water, </w:t>
      </w:r>
      <w:proofErr w:type="gramStart"/>
      <w:r w:rsidRPr="00D13FA3">
        <w:rPr>
          <w:rStyle w:val="StyleUnderline"/>
          <w:highlight w:val="green"/>
        </w:rPr>
        <w:t>air</w:t>
      </w:r>
      <w:proofErr w:type="gramEnd"/>
      <w:r w:rsidRPr="00D13FA3">
        <w:rPr>
          <w:rStyle w:val="StyleUnderline"/>
          <w:highlight w:val="green"/>
        </w:rPr>
        <w:t xml:space="preserve"> and food</w:t>
      </w:r>
      <w:r w:rsidRPr="00F33C63">
        <w:rPr>
          <w:rStyle w:val="StyleUnderline"/>
        </w:rPr>
        <w:t xml:space="preserve"> as </w:t>
      </w:r>
      <w:r w:rsidRPr="00D13FA3">
        <w:rPr>
          <w:rStyle w:val="Emphasis"/>
          <w:highlight w:val="green"/>
        </w:rPr>
        <w:t>renewable</w:t>
      </w:r>
      <w:r w:rsidRPr="00F33C63">
        <w:rPr>
          <w:rStyle w:val="StyleUnderline"/>
        </w:rPr>
        <w:t xml:space="preserve"> and self-sustaining as possible—</w:t>
      </w:r>
      <w:r w:rsidRPr="00D13FA3">
        <w:rPr>
          <w:rStyle w:val="StyleUnderline"/>
          <w:highlight w:val="green"/>
        </w:rPr>
        <w:t xml:space="preserve">are </w:t>
      </w:r>
      <w:r w:rsidRPr="00D13FA3">
        <w:rPr>
          <w:rStyle w:val="Emphasis"/>
          <w:highlight w:val="green"/>
        </w:rPr>
        <w:t>essential</w:t>
      </w:r>
      <w:r w:rsidRPr="00D13FA3">
        <w:rPr>
          <w:rStyle w:val="StyleUnderline"/>
          <w:highlight w:val="green"/>
        </w:rPr>
        <w:t xml:space="preserve"> for</w:t>
      </w:r>
      <w:r w:rsidRPr="00F33C63">
        <w:rPr>
          <w:rStyle w:val="StyleUnderline"/>
        </w:rPr>
        <w:t xml:space="preserve"> current and future human </w:t>
      </w:r>
      <w:r w:rsidRPr="00D13FA3">
        <w:rPr>
          <w:rStyle w:val="StyleUnderline"/>
          <w:highlight w:val="green"/>
        </w:rPr>
        <w:t>spaceflight</w:t>
      </w:r>
      <w:r w:rsidRPr="00F33C63">
        <w:rPr>
          <w:rStyle w:val="StyleUnderline"/>
        </w:rPr>
        <w:t>.</w:t>
      </w:r>
    </w:p>
    <w:p w14:paraId="42A36289" w14:textId="77777777" w:rsidR="00B701C6" w:rsidRPr="00A64ACC" w:rsidRDefault="00B701C6" w:rsidP="00B701C6">
      <w:pPr>
        <w:rPr>
          <w:sz w:val="16"/>
          <w:szCs w:val="16"/>
        </w:rPr>
      </w:pPr>
      <w:r w:rsidRPr="00A64ACC">
        <w:rPr>
          <w:sz w:val="16"/>
          <w:szCs w:val="16"/>
        </w:rPr>
        <w:t>Then again, we already know how we are jeopardizing the planet and what needs to be done about it. “We have almost all of the tools we need to live sustainably right here, right now,” says Kate Marvel, a climate scientist at Columbia University and NASA. “Our failure to address climate change is not just because we’re interested in space.” Similarly, spaceflight alone cannot save Earth, but that does not mean it solely aids and abets naive dreams of leaving our planet behind.</w:t>
      </w:r>
    </w:p>
    <w:p w14:paraId="1107ED60" w14:textId="77777777" w:rsidR="00B701C6" w:rsidRPr="008F7753" w:rsidRDefault="00B701C6" w:rsidP="00B701C6">
      <w:r w:rsidRPr="008F7753">
        <w:t>TIN CAN AGRICULTURE</w:t>
      </w:r>
    </w:p>
    <w:p w14:paraId="782A39EA" w14:textId="77777777" w:rsidR="00B701C6" w:rsidRPr="00A64ACC" w:rsidRDefault="00B701C6" w:rsidP="00B701C6">
      <w:pPr>
        <w:rPr>
          <w:sz w:val="16"/>
        </w:rPr>
      </w:pPr>
      <w:r w:rsidRPr="006203B9">
        <w:rPr>
          <w:rStyle w:val="StyleUnderline"/>
        </w:rPr>
        <w:t>Astronauts need technological innovations to survive in space</w:t>
      </w:r>
      <w:r w:rsidRPr="00A64ACC">
        <w:rPr>
          <w:sz w:val="16"/>
        </w:rPr>
        <w:t xml:space="preserve">, but in the past, those solutions have been somewhat temporary—think of NASA’s crewed Apollo missions to the moon, which maxed out at just more than 12 days in duration. Change is afoot: the Trump administration now wants boots on the moon by 2024. Luke Roberson, senior principal investigator for flight research at NASA’s Kennedy Space Center, says the agency is pursuing sustainable architecture on the lunar surface as early as 2028—the sort requiring technology to provide long-term, regenerating caches of food, </w:t>
      </w:r>
      <w:proofErr w:type="gramStart"/>
      <w:r w:rsidRPr="00A64ACC">
        <w:rPr>
          <w:sz w:val="16"/>
        </w:rPr>
        <w:t>air</w:t>
      </w:r>
      <w:proofErr w:type="gramEnd"/>
      <w:r w:rsidRPr="00A64ACC">
        <w:rPr>
          <w:sz w:val="16"/>
        </w:rPr>
        <w:t xml:space="preserve"> and water.</w:t>
      </w:r>
    </w:p>
    <w:p w14:paraId="06FCAF23" w14:textId="77777777" w:rsidR="00B701C6" w:rsidRPr="00A64ACC" w:rsidRDefault="00B701C6" w:rsidP="00B701C6">
      <w:pPr>
        <w:rPr>
          <w:sz w:val="16"/>
        </w:rPr>
      </w:pPr>
      <w:r w:rsidRPr="001B3785">
        <w:rPr>
          <w:rStyle w:val="StyleUnderline"/>
        </w:rPr>
        <w:t>Some of this tech may not remain in space</w:t>
      </w:r>
      <w:r w:rsidRPr="00A64ACC">
        <w:rPr>
          <w:sz w:val="16"/>
        </w:rPr>
        <w:t xml:space="preserve">. After all, </w:t>
      </w:r>
      <w:r w:rsidRPr="00CF000D">
        <w:rPr>
          <w:rStyle w:val="StyleUnderline"/>
        </w:rPr>
        <w:t xml:space="preserve">a surprising number of </w:t>
      </w:r>
      <w:r w:rsidRPr="00D13FA3">
        <w:rPr>
          <w:rStyle w:val="StyleUnderline"/>
          <w:highlight w:val="green"/>
        </w:rPr>
        <w:t>inventions</w:t>
      </w:r>
      <w:r w:rsidRPr="00CF000D">
        <w:rPr>
          <w:rStyle w:val="StyleUnderline"/>
        </w:rPr>
        <w:t xml:space="preserve"> funded or designed by space agencies </w:t>
      </w:r>
      <w:r w:rsidRPr="00D13FA3">
        <w:rPr>
          <w:rStyle w:val="StyleUnderline"/>
          <w:highlight w:val="green"/>
        </w:rPr>
        <w:t>have been transferred to the commercial sector</w:t>
      </w:r>
      <w:r w:rsidRPr="00A64ACC">
        <w:rPr>
          <w:sz w:val="16"/>
        </w:rPr>
        <w:t xml:space="preserve">. </w:t>
      </w:r>
      <w:r w:rsidRPr="00CF000D">
        <w:rPr>
          <w:rStyle w:val="StyleUnderline"/>
        </w:rPr>
        <w:t xml:space="preserve">These include several </w:t>
      </w:r>
      <w:r w:rsidRPr="00CF000D">
        <w:rPr>
          <w:rStyle w:val="Emphasis"/>
        </w:rPr>
        <w:t>ecology-focused projects</w:t>
      </w:r>
      <w:r w:rsidRPr="00A64ACC">
        <w:rPr>
          <w:sz w:val="16"/>
        </w:rPr>
        <w:t>, including one to make sustainable oil and another that uses LED color combinations, or “light recipes,” to trigger different styles of crop growth.</w:t>
      </w:r>
    </w:p>
    <w:p w14:paraId="26D77F33" w14:textId="77777777" w:rsidR="00B701C6" w:rsidRPr="00A64ACC" w:rsidRDefault="00B701C6" w:rsidP="00B701C6">
      <w:pPr>
        <w:rPr>
          <w:sz w:val="16"/>
        </w:rPr>
      </w:pPr>
      <w:r w:rsidRPr="00951AC3">
        <w:rPr>
          <w:rStyle w:val="StyleUnderline"/>
        </w:rPr>
        <w:t>Growing crops in space is anything but trivial.</w:t>
      </w:r>
      <w:r w:rsidRPr="00A64ACC">
        <w:rPr>
          <w:sz w:val="16"/>
        </w:rPr>
        <w:t xml:space="preserve"> But, says </w:t>
      </w:r>
      <w:proofErr w:type="spellStart"/>
      <w:r w:rsidRPr="00A64ACC">
        <w:rPr>
          <w:sz w:val="16"/>
        </w:rPr>
        <w:t>Gioia</w:t>
      </w:r>
      <w:proofErr w:type="spellEnd"/>
      <w:r w:rsidRPr="00A64ACC">
        <w:rPr>
          <w:sz w:val="16"/>
        </w:rPr>
        <w:t xml:space="preserve"> Massa, a plant scientist at NASA, technologies such as specialized lighting and advanced sensors are of vital importance onboard the International Space Station (ISS), where experiments such as the Veggie system showcase energy-efficient food production. The system’s use of LEDs for plant growth was a concept conceived by NASA-funded research in the 1980s. That tech, Massa says, is now saving a lot of energy for indoor agriculture.</w:t>
      </w:r>
    </w:p>
    <w:p w14:paraId="343784D2" w14:textId="77777777" w:rsidR="00B701C6" w:rsidRPr="00A64ACC" w:rsidRDefault="00B701C6" w:rsidP="00B701C6">
      <w:pPr>
        <w:rPr>
          <w:sz w:val="16"/>
          <w:szCs w:val="16"/>
        </w:rPr>
      </w:pPr>
      <w:r w:rsidRPr="00A64ACC">
        <w:rPr>
          <w:sz w:val="16"/>
          <w:szCs w:val="16"/>
        </w:rPr>
        <w:t xml:space="preserve">NASA has also worked with </w:t>
      </w:r>
      <w:proofErr w:type="spellStart"/>
      <w:r w:rsidRPr="00A64ACC">
        <w:rPr>
          <w:sz w:val="16"/>
          <w:szCs w:val="16"/>
        </w:rPr>
        <w:t>Florikan</w:t>
      </w:r>
      <w:proofErr w:type="spellEnd"/>
      <w:r w:rsidRPr="00A64ACC">
        <w:rPr>
          <w:sz w:val="16"/>
          <w:szCs w:val="16"/>
        </w:rPr>
        <w:t>, a company that developed a fertilizer whose polymer coating allows for a controlled, slow release of nutrients. It is designed to reduce the runoff of fertilizer into the environment, which can cause ecological havoc. This fertilizer is being used in space, Massa says, and it has demonstrated its ability to enhance plant growth on the ISS. These products, tweaked for continued use in space, are also being marketed to commercial greenhouse owners.</w:t>
      </w:r>
    </w:p>
    <w:p w14:paraId="50EF3618" w14:textId="77777777" w:rsidR="00B701C6" w:rsidRPr="00A64ACC" w:rsidRDefault="00B701C6" w:rsidP="00B701C6">
      <w:pPr>
        <w:rPr>
          <w:sz w:val="16"/>
        </w:rPr>
      </w:pPr>
      <w:r w:rsidRPr="00DB0DFC">
        <w:rPr>
          <w:rStyle w:val="StyleUnderline"/>
        </w:rPr>
        <w:t>Some eco-friendly innovations result from NASA simply trying to be environmentally responsible</w:t>
      </w:r>
      <w:r w:rsidRPr="00A64ACC">
        <w:rPr>
          <w:sz w:val="16"/>
        </w:rPr>
        <w:t xml:space="preserve">, says Daniel Lockney, who oversees the agency’s technology transfer efforts. Building spacefaring equipment on Earth is a dirty business, with fuels, paints, </w:t>
      </w:r>
      <w:proofErr w:type="gramStart"/>
      <w:r w:rsidRPr="00A64ACC">
        <w:rPr>
          <w:sz w:val="16"/>
        </w:rPr>
        <w:t>solvents</w:t>
      </w:r>
      <w:proofErr w:type="gramEnd"/>
      <w:r w:rsidRPr="00A64ACC">
        <w:rPr>
          <w:sz w:val="16"/>
        </w:rPr>
        <w:t xml:space="preserve"> and other toxic materials threatening to infiltrate the natural environment. That is why NASA has developed emulsified zero-valent iron (EZVI), a material that adheres to chlorinated solvents in groundwater. When dirty launchpads are scrubbed with potent chemicals, EZVI helps clean them up afterward. Beyond the launchpad, the compound has entered routine use at chemical-manufacturing plants and severely polluted Superfund sites across the country.</w:t>
      </w:r>
    </w:p>
    <w:p w14:paraId="03FB0D57" w14:textId="77777777" w:rsidR="00B701C6" w:rsidRPr="00A64ACC" w:rsidRDefault="00B701C6" w:rsidP="00B701C6">
      <w:pPr>
        <w:rPr>
          <w:sz w:val="16"/>
          <w:szCs w:val="16"/>
        </w:rPr>
      </w:pPr>
      <w:r w:rsidRPr="00A64ACC">
        <w:rPr>
          <w:sz w:val="16"/>
          <w:szCs w:val="16"/>
        </w:rPr>
        <w:t>A supply of potable water is also paramount for both spacefarers and surface dwellers. And water pollution happens to contribute to the deaths of millions every year, so any tech that could help nix that tragedy would be welcome.</w:t>
      </w:r>
    </w:p>
    <w:p w14:paraId="513B752E" w14:textId="77777777" w:rsidR="00B701C6" w:rsidRPr="00A64ACC" w:rsidRDefault="00B701C6" w:rsidP="00B701C6">
      <w:pPr>
        <w:rPr>
          <w:sz w:val="16"/>
          <w:szCs w:val="16"/>
        </w:rPr>
      </w:pPr>
      <w:r w:rsidRPr="00A64ACC">
        <w:rPr>
          <w:sz w:val="16"/>
          <w:szCs w:val="16"/>
        </w:rPr>
        <w:t>Lockney points to the microbial check valve as a solid example of how NASA can assuage this issue. Originally developed for the agency’s fleet of space shuttles, a more advanced version of the system now passively stops harmful microbes in wastewater from swimming back into potable-water reservoirs onboard the ISS. Other versions are at work right here on Earth, keeping water clean with minimal energy in areas with dirty water and without electricity access, as well as in dentists’ offices. (Remember the liquid you swish around in your mouth after a dental examination? That water is often purified by the very same valve to minimize the risk of oral infections.)</w:t>
      </w:r>
    </w:p>
    <w:p w14:paraId="710B56DA" w14:textId="77777777" w:rsidR="00B701C6" w:rsidRPr="00A64ACC" w:rsidRDefault="00B701C6" w:rsidP="00B701C6">
      <w:pPr>
        <w:rPr>
          <w:sz w:val="16"/>
          <w:szCs w:val="16"/>
        </w:rPr>
      </w:pPr>
      <w:r w:rsidRPr="00A64ACC">
        <w:rPr>
          <w:sz w:val="16"/>
          <w:szCs w:val="16"/>
        </w:rPr>
        <w:t>Roberson and Melanie Pickett, a postdoctoral research fellow at NASA, both work on water-purification systems for spaceflight, including on the ISS. Wastewater there is typically broken down with chemical concoctions. “But that chemistry isn’t sustainable,” Roberson says, because it requires regular refills via resupply missions from Earth. He and Pickett are now designing systems harnessing plants and microbes to recycle waste more sustainably, and these approaches may eventually help redesign toilets and septic tanks on Earth.</w:t>
      </w:r>
    </w:p>
    <w:p w14:paraId="5B0FCDAC" w14:textId="77777777" w:rsidR="00B701C6" w:rsidRPr="00A64ACC" w:rsidRDefault="00B701C6" w:rsidP="00B701C6">
      <w:pPr>
        <w:rPr>
          <w:sz w:val="16"/>
          <w:szCs w:val="16"/>
        </w:rPr>
      </w:pPr>
      <w:r w:rsidRPr="00A64ACC">
        <w:rPr>
          <w:sz w:val="16"/>
          <w:szCs w:val="16"/>
        </w:rPr>
        <w:t xml:space="preserve">As is the case for water, it is far from easy to make breathable air a limitless resource in space. Up on the ISS, oxygen is traditionally extracted from water that </w:t>
      </w:r>
      <w:proofErr w:type="gramStart"/>
      <w:r w:rsidRPr="00A64ACC">
        <w:rPr>
          <w:sz w:val="16"/>
          <w:szCs w:val="16"/>
        </w:rPr>
        <w:t>has to</w:t>
      </w:r>
      <w:proofErr w:type="gramEnd"/>
      <w:r w:rsidRPr="00A64ACC">
        <w:rPr>
          <w:sz w:val="16"/>
          <w:szCs w:val="16"/>
        </w:rPr>
        <w:t xml:space="preserve"> be brought from Earth, which is costly and wasteful. As of 2018, the European Space Agency (ESA) is changing that status quo with its new Advanced Closed Loop System, which scrubs the Space Station’s environs of carbon dioxide and, in the process, siphons out oxygen to replenish supplies of breathable air while saving water at the same time.</w:t>
      </w:r>
    </w:p>
    <w:p w14:paraId="08522FA8" w14:textId="77777777" w:rsidR="00B701C6" w:rsidRPr="00CE05E4" w:rsidRDefault="00B701C6" w:rsidP="00B701C6">
      <w:pPr>
        <w:rPr>
          <w:rStyle w:val="StyleUnderline"/>
        </w:rPr>
      </w:pPr>
      <w:r w:rsidRPr="00A64ACC">
        <w:rPr>
          <w:sz w:val="16"/>
        </w:rPr>
        <w:t xml:space="preserve">Although on a far larger scale and with somewhat different operational requirements, </w:t>
      </w:r>
      <w:r w:rsidRPr="00D13FA3">
        <w:rPr>
          <w:rStyle w:val="Emphasis"/>
          <w:highlight w:val="green"/>
        </w:rPr>
        <w:t>carbon-capture</w:t>
      </w:r>
      <w:r w:rsidRPr="00CE05E4">
        <w:rPr>
          <w:rStyle w:val="Emphasis"/>
        </w:rPr>
        <w:t xml:space="preserve"> systems</w:t>
      </w:r>
      <w:r w:rsidRPr="00A64ACC">
        <w:rPr>
          <w:sz w:val="16"/>
        </w:rPr>
        <w:t xml:space="preserve"> </w:t>
      </w:r>
      <w:r w:rsidRPr="00D13FA3">
        <w:rPr>
          <w:rStyle w:val="StyleUnderline"/>
          <w:highlight w:val="green"/>
        </w:rPr>
        <w:t>are</w:t>
      </w:r>
      <w:r w:rsidRPr="00A64ACC">
        <w:rPr>
          <w:sz w:val="16"/>
        </w:rPr>
        <w:t xml:space="preserve"> probably </w:t>
      </w:r>
      <w:r w:rsidRPr="00D13FA3">
        <w:rPr>
          <w:rStyle w:val="StyleUnderline"/>
          <w:highlight w:val="green"/>
        </w:rPr>
        <w:t>needed on Earth</w:t>
      </w:r>
      <w:r w:rsidRPr="00A64ACC">
        <w:rPr>
          <w:sz w:val="16"/>
        </w:rPr>
        <w:t xml:space="preserve"> as part of a larger mix to slow down the pace of climate change. </w:t>
      </w:r>
      <w:r w:rsidRPr="00D13FA3">
        <w:rPr>
          <w:rStyle w:val="StyleUnderline"/>
          <w:highlight w:val="green"/>
        </w:rPr>
        <w:t>Tech</w:t>
      </w:r>
      <w:r w:rsidRPr="00CE05E4">
        <w:rPr>
          <w:rStyle w:val="StyleUnderline"/>
        </w:rPr>
        <w:t xml:space="preserve">nology developed </w:t>
      </w:r>
      <w:r w:rsidRPr="00D13FA3">
        <w:rPr>
          <w:rStyle w:val="StyleUnderline"/>
          <w:highlight w:val="green"/>
        </w:rPr>
        <w:t>for use in orbit may inform plans</w:t>
      </w:r>
      <w:r w:rsidRPr="00CE05E4">
        <w:rPr>
          <w:rStyle w:val="StyleUnderline"/>
        </w:rPr>
        <w:t xml:space="preserve"> to do the same on our planet.</w:t>
      </w:r>
    </w:p>
    <w:p w14:paraId="53FAF049" w14:textId="77777777" w:rsidR="00B701C6" w:rsidRPr="008F7753" w:rsidRDefault="00B701C6" w:rsidP="00B701C6">
      <w:r w:rsidRPr="008F7753">
        <w:t>SERENDIPITOUS SPIN-OFFS</w:t>
      </w:r>
    </w:p>
    <w:p w14:paraId="5CE0F975" w14:textId="77777777" w:rsidR="00B701C6" w:rsidRPr="00A64ACC" w:rsidRDefault="00B701C6" w:rsidP="00B701C6">
      <w:pPr>
        <w:rPr>
          <w:sz w:val="16"/>
        </w:rPr>
      </w:pPr>
      <w:r w:rsidRPr="00D13FA3">
        <w:rPr>
          <w:rStyle w:val="Emphasis"/>
          <w:highlight w:val="green"/>
        </w:rPr>
        <w:t>Not leaving</w:t>
      </w:r>
      <w:r w:rsidRPr="008F7753">
        <w:rPr>
          <w:rStyle w:val="Emphasis"/>
        </w:rPr>
        <w:t xml:space="preserve"> anything to </w:t>
      </w:r>
      <w:r w:rsidRPr="00D13FA3">
        <w:rPr>
          <w:rStyle w:val="Emphasis"/>
          <w:highlight w:val="green"/>
        </w:rPr>
        <w:t>waste</w:t>
      </w:r>
      <w:r w:rsidRPr="00A64ACC">
        <w:rPr>
          <w:sz w:val="16"/>
          <w:highlight w:val="green"/>
        </w:rPr>
        <w:t xml:space="preserve"> </w:t>
      </w:r>
      <w:r w:rsidRPr="00D13FA3">
        <w:rPr>
          <w:rStyle w:val="StyleUnderline"/>
          <w:highlight w:val="green"/>
        </w:rPr>
        <w:t xml:space="preserve">is the </w:t>
      </w:r>
      <w:r w:rsidRPr="00D13FA3">
        <w:rPr>
          <w:rStyle w:val="Emphasis"/>
          <w:highlight w:val="green"/>
        </w:rPr>
        <w:t>underlying principle</w:t>
      </w:r>
      <w:r w:rsidRPr="008F7753">
        <w:rPr>
          <w:rStyle w:val="StyleUnderline"/>
        </w:rPr>
        <w:t xml:space="preserve"> of many of these innovations</w:t>
      </w:r>
      <w:r w:rsidRPr="00A64ACC">
        <w:rPr>
          <w:sz w:val="16"/>
        </w:rPr>
        <w:t xml:space="preserve">. </w:t>
      </w:r>
      <w:r w:rsidRPr="008F7753">
        <w:rPr>
          <w:rStyle w:val="StyleUnderline"/>
        </w:rPr>
        <w:t>In space</w:t>
      </w:r>
      <w:r w:rsidRPr="00A64ACC">
        <w:rPr>
          <w:sz w:val="16"/>
        </w:rPr>
        <w:t xml:space="preserve">, Massa says, </w:t>
      </w:r>
      <w:r w:rsidRPr="008F7753">
        <w:rPr>
          <w:rStyle w:val="StyleUnderline"/>
        </w:rPr>
        <w:t>waste must be seen as a resource, not something to mindlessly discard</w:t>
      </w:r>
      <w:r w:rsidRPr="00A64ACC">
        <w:rPr>
          <w:sz w:val="16"/>
        </w:rPr>
        <w:t>. That is part and parcel of so-called closed-loop systems: if such a system is perfect, all its components are recycled, and nothing is ejected from it as waste. Just think of sealed terraria, in which miniature plant ecosystems thrive by themselves for decades with no outside intervention.</w:t>
      </w:r>
    </w:p>
    <w:p w14:paraId="3DCEEEA5" w14:textId="77777777" w:rsidR="00B701C6" w:rsidRPr="00A64ACC" w:rsidRDefault="00B701C6" w:rsidP="00B701C6">
      <w:pPr>
        <w:rPr>
          <w:sz w:val="16"/>
          <w:szCs w:val="16"/>
        </w:rPr>
      </w:pPr>
      <w:r w:rsidRPr="00A64ACC">
        <w:rPr>
          <w:sz w:val="16"/>
          <w:szCs w:val="16"/>
        </w:rPr>
        <w:t>The Micro Ecological Life Support System Alternative (</w:t>
      </w:r>
      <w:proofErr w:type="spellStart"/>
      <w:r w:rsidRPr="00A64ACC">
        <w:rPr>
          <w:sz w:val="16"/>
          <w:szCs w:val="16"/>
        </w:rPr>
        <w:t>MELiSSA</w:t>
      </w:r>
      <w:proofErr w:type="spellEnd"/>
      <w:r w:rsidRPr="00A64ACC">
        <w:rPr>
          <w:sz w:val="16"/>
          <w:szCs w:val="16"/>
        </w:rPr>
        <w:t>) project strongly abides by that ideal. Featuring a constantly tweaked “pilot plant” test facility in Barcelona, the target of this ESA-led endeavor is to create a self-sustaining, biologically driven closed-loop life-support system.</w:t>
      </w:r>
    </w:p>
    <w:p w14:paraId="46A6146C" w14:textId="77777777" w:rsidR="00B701C6" w:rsidRPr="00A64ACC" w:rsidRDefault="00B701C6" w:rsidP="00B701C6">
      <w:pPr>
        <w:rPr>
          <w:sz w:val="16"/>
          <w:szCs w:val="16"/>
        </w:rPr>
      </w:pPr>
      <w:r w:rsidRPr="00A64ACC">
        <w:rPr>
          <w:sz w:val="16"/>
          <w:szCs w:val="16"/>
        </w:rPr>
        <w:t xml:space="preserve">The pilot plant, whose compartments attempt to degrade waste and use photosynthesis to clean the air, provide oxygen and produce food, employs a cohort of rats as astronaut stand-ins to see how effective the system could be at sustaining a crew for months at a time. Several generations of rats have been used, and so far, there have been zero casualties. Some </w:t>
      </w:r>
      <w:proofErr w:type="spellStart"/>
      <w:r w:rsidRPr="00A64ACC">
        <w:rPr>
          <w:sz w:val="16"/>
          <w:szCs w:val="16"/>
        </w:rPr>
        <w:t>MELiSSA</w:t>
      </w:r>
      <w:proofErr w:type="spellEnd"/>
      <w:r w:rsidRPr="00A64ACC">
        <w:rPr>
          <w:sz w:val="16"/>
          <w:szCs w:val="16"/>
        </w:rPr>
        <w:t>-derived experiments, such as the photosynthesis-powered oxygen- and edible-biomass-making ARTEMISS, are being flown up to the ISS to see how they fare.</w:t>
      </w:r>
    </w:p>
    <w:p w14:paraId="6C6A3CF6" w14:textId="77777777" w:rsidR="00B701C6" w:rsidRPr="00A64ACC" w:rsidRDefault="00B701C6" w:rsidP="00B701C6">
      <w:pPr>
        <w:rPr>
          <w:sz w:val="16"/>
          <w:szCs w:val="16"/>
        </w:rPr>
      </w:pPr>
      <w:r w:rsidRPr="00A64ACC">
        <w:rPr>
          <w:sz w:val="16"/>
          <w:szCs w:val="16"/>
        </w:rPr>
        <w:t xml:space="preserve">The project, started in 1989, is intended to mature into a system capable of sustaining a human crew on a long-duration interplanetary voyage by the mid-2020s. In the meantime, its spin-offs are already showing promise, says Christophe </w:t>
      </w:r>
      <w:proofErr w:type="spellStart"/>
      <w:r w:rsidRPr="00A64ACC">
        <w:rPr>
          <w:sz w:val="16"/>
          <w:szCs w:val="16"/>
        </w:rPr>
        <w:t>Lasseur</w:t>
      </w:r>
      <w:proofErr w:type="spellEnd"/>
      <w:r w:rsidRPr="00A64ACC">
        <w:rPr>
          <w:sz w:val="16"/>
          <w:szCs w:val="16"/>
        </w:rPr>
        <w:t xml:space="preserve">, head of </w:t>
      </w:r>
      <w:proofErr w:type="spellStart"/>
      <w:r w:rsidRPr="00A64ACC">
        <w:rPr>
          <w:sz w:val="16"/>
          <w:szCs w:val="16"/>
        </w:rPr>
        <w:t>MELiSSA</w:t>
      </w:r>
      <w:proofErr w:type="spellEnd"/>
      <w:r w:rsidRPr="00A64ACC">
        <w:rPr>
          <w:sz w:val="16"/>
          <w:szCs w:val="16"/>
        </w:rPr>
        <w:t xml:space="preserve"> at ESA. For instance, its urine-recycling tech could eventually be deployed in remote places and disaster sites to provide potable water in a cost-effective manner, with minimal environmental impact, obviating the need for porting in supplies of clean water from far afield.</w:t>
      </w:r>
    </w:p>
    <w:p w14:paraId="42B19F61" w14:textId="77777777" w:rsidR="00B701C6" w:rsidRPr="00A64ACC" w:rsidRDefault="00B701C6" w:rsidP="00B701C6">
      <w:pPr>
        <w:rPr>
          <w:sz w:val="16"/>
          <w:szCs w:val="16"/>
        </w:rPr>
      </w:pPr>
      <w:r w:rsidRPr="00A64ACC">
        <w:rPr>
          <w:sz w:val="16"/>
          <w:szCs w:val="16"/>
        </w:rPr>
        <w:t xml:space="preserve">Lofty ideals are one thing, but the proof, as always, is in the pudding. Not all innovative ideas may become a reality, and for those that do, their development and transference from space to Earth hardly happen overnight. Roberson explains that his own inventions take, on average, seven to 10 years to be commercialized. </w:t>
      </w:r>
      <w:proofErr w:type="spellStart"/>
      <w:r w:rsidRPr="00A64ACC">
        <w:rPr>
          <w:sz w:val="16"/>
          <w:szCs w:val="16"/>
        </w:rPr>
        <w:t>MELiSSA</w:t>
      </w:r>
      <w:proofErr w:type="spellEnd"/>
      <w:r w:rsidRPr="00A64ACC">
        <w:rPr>
          <w:sz w:val="16"/>
          <w:szCs w:val="16"/>
        </w:rPr>
        <w:t xml:space="preserve"> </w:t>
      </w:r>
      <w:proofErr w:type="gramStart"/>
      <w:r w:rsidRPr="00A64ACC">
        <w:rPr>
          <w:sz w:val="16"/>
          <w:szCs w:val="16"/>
        </w:rPr>
        <w:t>is considered to be</w:t>
      </w:r>
      <w:proofErr w:type="gramEnd"/>
      <w:r w:rsidRPr="00A64ACC">
        <w:rPr>
          <w:sz w:val="16"/>
          <w:szCs w:val="16"/>
        </w:rPr>
        <w:t xml:space="preserve"> a 50-year effort.</w:t>
      </w:r>
    </w:p>
    <w:p w14:paraId="333C2960" w14:textId="77777777" w:rsidR="00B701C6" w:rsidRPr="00A64ACC" w:rsidRDefault="00B701C6" w:rsidP="00B701C6">
      <w:pPr>
        <w:rPr>
          <w:sz w:val="16"/>
          <w:szCs w:val="16"/>
        </w:rPr>
      </w:pPr>
      <w:r w:rsidRPr="00A64ACC">
        <w:rPr>
          <w:sz w:val="16"/>
          <w:szCs w:val="16"/>
        </w:rPr>
        <w:t>Patience is certainly a virtue. “There’s a serendipity to it,” Lockney says. “Just like we know that water is wet, we know that investment in these new missions will yield inventions that are of benefit to all of humankind.”</w:t>
      </w:r>
    </w:p>
    <w:p w14:paraId="260C1940" w14:textId="77777777" w:rsidR="00B701C6" w:rsidRPr="00A64ACC" w:rsidRDefault="00B701C6" w:rsidP="00B701C6">
      <w:pPr>
        <w:rPr>
          <w:sz w:val="16"/>
        </w:rPr>
      </w:pPr>
      <w:r w:rsidRPr="00A64ACC">
        <w:rPr>
          <w:sz w:val="16"/>
        </w:rPr>
        <w:t xml:space="preserve">If anything, </w:t>
      </w:r>
      <w:r w:rsidRPr="00CD72E2">
        <w:rPr>
          <w:rStyle w:val="StyleUnderline"/>
        </w:rPr>
        <w:t>these innovations underline why investment in basic R&amp;D can be so worthwhile</w:t>
      </w:r>
      <w:r w:rsidRPr="00A64ACC">
        <w:rPr>
          <w:sz w:val="16"/>
        </w:rPr>
        <w:t>. “The really cool thing about science is that you really don’t know what’s going to come out of it,” Marvel says. After all, no one thought the World Wide Web would come out of the same journey that led to the Large Hadron Collider.</w:t>
      </w:r>
    </w:p>
    <w:p w14:paraId="393169C4" w14:textId="77777777" w:rsidR="00B701C6" w:rsidRPr="00A64ACC" w:rsidRDefault="00B701C6" w:rsidP="00B701C6">
      <w:pPr>
        <w:rPr>
          <w:sz w:val="16"/>
        </w:rPr>
      </w:pPr>
      <w:r w:rsidRPr="00A64ACC">
        <w:rPr>
          <w:sz w:val="16"/>
        </w:rPr>
        <w:t xml:space="preserve">Lengthy engineering timescales and unpredictability aside, </w:t>
      </w:r>
      <w:r w:rsidRPr="00D13FA3">
        <w:rPr>
          <w:rStyle w:val="StyleUnderline"/>
          <w:highlight w:val="green"/>
        </w:rPr>
        <w:t>spaceflight</w:t>
      </w:r>
      <w:r w:rsidRPr="008F7753">
        <w:rPr>
          <w:rStyle w:val="StyleUnderline"/>
        </w:rPr>
        <w:t xml:space="preserve"> has </w:t>
      </w:r>
      <w:r w:rsidRPr="00D13FA3">
        <w:rPr>
          <w:rStyle w:val="Emphasis"/>
          <w:highlight w:val="green"/>
        </w:rPr>
        <w:t>already</w:t>
      </w:r>
      <w:r w:rsidRPr="00D13FA3">
        <w:rPr>
          <w:rStyle w:val="StyleUnderline"/>
          <w:highlight w:val="green"/>
        </w:rPr>
        <w:t xml:space="preserve"> resulted in</w:t>
      </w:r>
      <w:r w:rsidRPr="008F7753">
        <w:rPr>
          <w:rStyle w:val="StyleUnderline"/>
        </w:rPr>
        <w:t xml:space="preserve"> a range of </w:t>
      </w:r>
      <w:r w:rsidRPr="00D13FA3">
        <w:rPr>
          <w:rStyle w:val="StyleUnderline"/>
          <w:highlight w:val="green"/>
        </w:rPr>
        <w:t>effective</w:t>
      </w:r>
      <w:r w:rsidRPr="00A64ACC">
        <w:rPr>
          <w:sz w:val="16"/>
        </w:rPr>
        <w:t xml:space="preserve"> (if not game-changing) </w:t>
      </w:r>
      <w:r w:rsidRPr="00D13FA3">
        <w:rPr>
          <w:rStyle w:val="StyleUnderline"/>
          <w:highlight w:val="green"/>
        </w:rPr>
        <w:t>eco</w:t>
      </w:r>
      <w:r w:rsidRPr="008F7753">
        <w:rPr>
          <w:rStyle w:val="StyleUnderline"/>
        </w:rPr>
        <w:t>-friendly by-</w:t>
      </w:r>
      <w:r w:rsidRPr="00D13FA3">
        <w:rPr>
          <w:rStyle w:val="StyleUnderline"/>
          <w:highlight w:val="green"/>
        </w:rPr>
        <w:t>products for consumers</w:t>
      </w:r>
      <w:r w:rsidRPr="00A64ACC">
        <w:rPr>
          <w:sz w:val="16"/>
        </w:rPr>
        <w:t>. So why do they remain so relatively unknown? Chad Anderson, CEO of venture capitalist group Space Angels, suspects that it partially comes down to poor marketing.</w:t>
      </w:r>
    </w:p>
    <w:p w14:paraId="37B362EA" w14:textId="77777777" w:rsidR="00B701C6" w:rsidRPr="00A64ACC" w:rsidRDefault="00B701C6" w:rsidP="00B701C6">
      <w:pPr>
        <w:rPr>
          <w:sz w:val="16"/>
        </w:rPr>
      </w:pPr>
      <w:r w:rsidRPr="008F7753">
        <w:rPr>
          <w:rStyle w:val="StyleUnderline"/>
        </w:rPr>
        <w:t xml:space="preserve">Technology transfer from space-related </w:t>
      </w:r>
      <w:r w:rsidRPr="00D13FA3">
        <w:rPr>
          <w:rStyle w:val="StyleUnderline"/>
          <w:highlight w:val="green"/>
        </w:rPr>
        <w:t>R&amp;D</w:t>
      </w:r>
      <w:r w:rsidRPr="00A64ACC">
        <w:rPr>
          <w:sz w:val="16"/>
        </w:rPr>
        <w:t xml:space="preserve">, Anderson says, </w:t>
      </w:r>
      <w:r w:rsidRPr="008F7753">
        <w:rPr>
          <w:rStyle w:val="StyleUnderline"/>
        </w:rPr>
        <w:t xml:space="preserve">has </w:t>
      </w:r>
      <w:r w:rsidRPr="00D13FA3">
        <w:rPr>
          <w:rStyle w:val="StyleUnderline"/>
          <w:highlight w:val="green"/>
        </w:rPr>
        <w:t>sparked</w:t>
      </w:r>
      <w:r w:rsidRPr="008F7753">
        <w:rPr>
          <w:rStyle w:val="StyleUnderline"/>
        </w:rPr>
        <w:t xml:space="preserve"> significant </w:t>
      </w:r>
      <w:r w:rsidRPr="00D13FA3">
        <w:rPr>
          <w:rStyle w:val="StyleUnderline"/>
          <w:highlight w:val="green"/>
        </w:rPr>
        <w:t>innovations</w:t>
      </w:r>
      <w:r w:rsidRPr="008F7753">
        <w:rPr>
          <w:rStyle w:val="StyleUnderline"/>
        </w:rPr>
        <w:t xml:space="preserve"> not only in eco-friendly products but also </w:t>
      </w:r>
      <w:r w:rsidRPr="00D13FA3">
        <w:rPr>
          <w:rStyle w:val="StyleUnderline"/>
          <w:highlight w:val="green"/>
        </w:rPr>
        <w:t>in</w:t>
      </w:r>
      <w:r w:rsidRPr="008F7753">
        <w:rPr>
          <w:rStyle w:val="StyleUnderline"/>
        </w:rPr>
        <w:t xml:space="preserve"> the broader fields of transportation, </w:t>
      </w:r>
      <w:r w:rsidRPr="00D13FA3">
        <w:rPr>
          <w:rStyle w:val="Emphasis"/>
          <w:highlight w:val="green"/>
        </w:rPr>
        <w:t>health care</w:t>
      </w:r>
      <w:r w:rsidRPr="008F7753">
        <w:rPr>
          <w:rStyle w:val="StyleUnderline"/>
        </w:rPr>
        <w:t xml:space="preserve"> and communications.</w:t>
      </w:r>
      <w:r w:rsidRPr="00A64ACC">
        <w:rPr>
          <w:sz w:val="16"/>
        </w:rPr>
        <w:t xml:space="preserve"> The problem is that space agencies are not effectively communicating such success stories to the </w:t>
      </w:r>
      <w:proofErr w:type="gramStart"/>
      <w:r w:rsidRPr="00A64ACC">
        <w:rPr>
          <w:sz w:val="16"/>
        </w:rPr>
        <w:t>general public</w:t>
      </w:r>
      <w:proofErr w:type="gramEnd"/>
      <w:r w:rsidRPr="00A64ACC">
        <w:rPr>
          <w:sz w:val="16"/>
        </w:rPr>
        <w:t>. “Space companies are notoriously bad at talking about what they are doing,” Anderson says.</w:t>
      </w:r>
    </w:p>
    <w:p w14:paraId="77E67542" w14:textId="77777777" w:rsidR="00B701C6" w:rsidRPr="0098202D" w:rsidRDefault="00B701C6" w:rsidP="00B701C6">
      <w:pPr>
        <w:pStyle w:val="Heading4"/>
      </w:pPr>
      <w:r>
        <w:t xml:space="preserve">4] Profit motive is </w:t>
      </w:r>
      <w:r w:rsidRPr="0098202D">
        <w:rPr>
          <w:u w:val="single"/>
        </w:rPr>
        <w:t>key</w:t>
      </w:r>
      <w:r>
        <w:rPr>
          <w:u w:val="single"/>
        </w:rPr>
        <w:t xml:space="preserve"> – even if they win FG is key</w:t>
      </w:r>
    </w:p>
    <w:p w14:paraId="5F2D6567" w14:textId="77777777" w:rsidR="00B701C6" w:rsidRPr="0098202D" w:rsidRDefault="00B701C6" w:rsidP="00B701C6">
      <w:r w:rsidRPr="0098202D">
        <w:rPr>
          <w:rStyle w:val="Style13ptBold"/>
        </w:rPr>
        <w:t>Cobb 21</w:t>
      </w:r>
      <w:r>
        <w:t xml:space="preserve"> [</w:t>
      </w:r>
      <w:r w:rsidRPr="0098202D">
        <w:t>Wendy N. Whitman Cobb</w:t>
      </w:r>
      <w:r>
        <w:t>, Associate Professor of Strategy and Security Studies at the School of Advanced Air and Space Studies, “Privatizing Peace: How Commerce Can Reduce Conflict in Space,” 2021, Routledge, EA]</w:t>
      </w:r>
    </w:p>
    <w:p w14:paraId="6B980724" w14:textId="77777777" w:rsidR="00B701C6" w:rsidRPr="006D2C78" w:rsidRDefault="00B701C6" w:rsidP="00B701C6">
      <w:pPr>
        <w:rPr>
          <w:sz w:val="16"/>
        </w:rPr>
      </w:pPr>
      <w:r w:rsidRPr="006D2C78">
        <w:rPr>
          <w:sz w:val="16"/>
        </w:rPr>
        <w:t xml:space="preserve">Admittedly, demonstrating that government investment in space technology impacts the general economy is not the same as demonstrating the government has an interest directly in the economy. However, </w:t>
      </w:r>
      <w:r w:rsidRPr="00D13FA3">
        <w:rPr>
          <w:rStyle w:val="StyleUnderline"/>
          <w:highlight w:val="green"/>
        </w:rPr>
        <w:t>spending on space is</w:t>
      </w:r>
      <w:r w:rsidRPr="006D2C78">
        <w:rPr>
          <w:sz w:val="16"/>
        </w:rPr>
        <w:t xml:space="preserve"> routinely </w:t>
      </w:r>
      <w:r w:rsidRPr="00D13FA3">
        <w:rPr>
          <w:rStyle w:val="StyleUnderline"/>
          <w:highlight w:val="green"/>
        </w:rPr>
        <w:t>justified by government officials</w:t>
      </w:r>
      <w:r w:rsidRPr="006D2C78">
        <w:rPr>
          <w:sz w:val="16"/>
        </w:rPr>
        <w:t xml:space="preserve"> precisely </w:t>
      </w:r>
      <w:r w:rsidRPr="00D13FA3">
        <w:rPr>
          <w:rStyle w:val="Emphasis"/>
          <w:highlight w:val="green"/>
        </w:rPr>
        <w:t>because it is a net positive to the economy</w:t>
      </w:r>
      <w:r w:rsidRPr="006D2C78">
        <w:rPr>
          <w:sz w:val="16"/>
        </w:rPr>
        <w:t xml:space="preserve">.27 In the United States, this justification began early. In April 1963, in response to a request from President John F. Kennedy to review NASA’s budget, Vice President </w:t>
      </w:r>
      <w:r w:rsidRPr="006D2C78">
        <w:rPr>
          <w:rStyle w:val="StyleUnderline"/>
        </w:rPr>
        <w:t>Lyndon B. Johnson justified</w:t>
      </w:r>
      <w:r w:rsidRPr="006D2C78">
        <w:rPr>
          <w:sz w:val="16"/>
        </w:rPr>
        <w:t xml:space="preserve"> the </w:t>
      </w:r>
      <w:r w:rsidRPr="006D2C78">
        <w:rPr>
          <w:rStyle w:val="StyleUnderline"/>
        </w:rPr>
        <w:t>spending on space</w:t>
      </w:r>
      <w:r w:rsidRPr="006D2C78">
        <w:rPr>
          <w:sz w:val="16"/>
        </w:rPr>
        <w:t xml:space="preserve"> largely </w:t>
      </w:r>
      <w:r w:rsidRPr="006D2C78">
        <w:rPr>
          <w:rStyle w:val="StyleUnderline"/>
        </w:rPr>
        <w:t>in economic terms</w:t>
      </w:r>
      <w:r w:rsidRPr="006D2C78">
        <w:rPr>
          <w:sz w:val="16"/>
        </w:rPr>
        <w:t>, writing,</w:t>
      </w:r>
    </w:p>
    <w:p w14:paraId="4256F168" w14:textId="77777777" w:rsidR="00B701C6" w:rsidRPr="006D2C78" w:rsidRDefault="00B701C6" w:rsidP="00B701C6">
      <w:pPr>
        <w:ind w:left="720"/>
        <w:rPr>
          <w:sz w:val="16"/>
        </w:rPr>
      </w:pPr>
      <w:r w:rsidRPr="006D2C78">
        <w:rPr>
          <w:sz w:val="16"/>
        </w:rPr>
        <w:t xml:space="preserve">It cannot be questioned that </w:t>
      </w:r>
      <w:r w:rsidRPr="00D13FA3">
        <w:rPr>
          <w:rStyle w:val="StyleUnderline"/>
          <w:highlight w:val="green"/>
        </w:rPr>
        <w:t>billions</w:t>
      </w:r>
      <w:r w:rsidRPr="006D2C78">
        <w:rPr>
          <w:rStyle w:val="StyleUnderline"/>
        </w:rPr>
        <w:t xml:space="preserve"> of dollars</w:t>
      </w:r>
      <w:r w:rsidRPr="006D2C78">
        <w:rPr>
          <w:sz w:val="16"/>
        </w:rPr>
        <w:t xml:space="preserve"> directed </w:t>
      </w:r>
      <w:r w:rsidRPr="006D2C78">
        <w:rPr>
          <w:rStyle w:val="StyleUnderline"/>
        </w:rPr>
        <w:t>into research and development</w:t>
      </w:r>
      <w:r w:rsidRPr="006D2C78">
        <w:rPr>
          <w:sz w:val="16"/>
        </w:rPr>
        <w:t xml:space="preserve"> in an orderly and thoughtful manner will </w:t>
      </w:r>
      <w:r w:rsidRPr="00D13FA3">
        <w:rPr>
          <w:rStyle w:val="Emphasis"/>
          <w:highlight w:val="green"/>
        </w:rPr>
        <w:t>have significant effect upon</w:t>
      </w:r>
      <w:r w:rsidRPr="006D2C78">
        <w:rPr>
          <w:rStyle w:val="Emphasis"/>
        </w:rPr>
        <w:t xml:space="preserve"> our national </w:t>
      </w:r>
      <w:r w:rsidRPr="00D13FA3">
        <w:rPr>
          <w:rStyle w:val="Emphasis"/>
          <w:highlight w:val="green"/>
        </w:rPr>
        <w:t>economy</w:t>
      </w:r>
      <w:r w:rsidRPr="006D2C78">
        <w:rPr>
          <w:rStyle w:val="Emphasis"/>
        </w:rPr>
        <w:t>.</w:t>
      </w:r>
      <w:r w:rsidRPr="006D2C78">
        <w:rPr>
          <w:sz w:val="16"/>
        </w:rPr>
        <w:t xml:space="preserve"> No formula has been found which attributes specific dollar values to each of these areas of anticipated developments, however, the </w:t>
      </w:r>
      <w:r w:rsidRPr="006D2C78">
        <w:rPr>
          <w:rStyle w:val="StyleUnderline"/>
        </w:rPr>
        <w:t>“multiplier” of space research and development</w:t>
      </w:r>
      <w:r w:rsidRPr="006D2C78">
        <w:rPr>
          <w:sz w:val="16"/>
        </w:rPr>
        <w:t xml:space="preserve"> will </w:t>
      </w:r>
      <w:r w:rsidRPr="006D2C78">
        <w:rPr>
          <w:rStyle w:val="Emphasis"/>
        </w:rPr>
        <w:t>augment</w:t>
      </w:r>
      <w:r w:rsidRPr="006D2C78">
        <w:rPr>
          <w:sz w:val="16"/>
        </w:rPr>
        <w:t xml:space="preserve"> our </w:t>
      </w:r>
      <w:r w:rsidRPr="006D2C78">
        <w:rPr>
          <w:rStyle w:val="Emphasis"/>
        </w:rPr>
        <w:t>economic strength</w:t>
      </w:r>
      <w:r w:rsidRPr="006D2C78">
        <w:rPr>
          <w:sz w:val="16"/>
        </w:rPr>
        <w:t>, our peaceful posture, and our standard of living.28</w:t>
      </w:r>
    </w:p>
    <w:p w14:paraId="1C77EA0A" w14:textId="77777777" w:rsidR="00B701C6" w:rsidRPr="006D2C78" w:rsidRDefault="00B701C6" w:rsidP="00B701C6">
      <w:pPr>
        <w:rPr>
          <w:sz w:val="16"/>
        </w:rPr>
      </w:pPr>
      <w:r w:rsidRPr="006D2C78">
        <w:rPr>
          <w:sz w:val="16"/>
        </w:rPr>
        <w:t xml:space="preserve">More recently, </w:t>
      </w:r>
      <w:r w:rsidRPr="006D2C78">
        <w:rPr>
          <w:rStyle w:val="StyleUnderline"/>
        </w:rPr>
        <w:t xml:space="preserve">in a March 2019 announcement tasking NASA to return to the moon by 2024, Vice President Mike </w:t>
      </w:r>
      <w:r w:rsidRPr="00D13FA3">
        <w:rPr>
          <w:rStyle w:val="StyleUnderline"/>
          <w:highlight w:val="green"/>
        </w:rPr>
        <w:t xml:space="preserve">Pence </w:t>
      </w:r>
      <w:r w:rsidRPr="00D13FA3">
        <w:rPr>
          <w:rStyle w:val="Emphasis"/>
          <w:highlight w:val="green"/>
        </w:rPr>
        <w:t>invoked economic rationales several times</w:t>
      </w:r>
      <w:r w:rsidRPr="006D2C78">
        <w:rPr>
          <w:rStyle w:val="Emphasis"/>
        </w:rPr>
        <w:t xml:space="preserve"> to justify the project</w:t>
      </w:r>
      <w:r w:rsidRPr="006D2C78">
        <w:rPr>
          <w:sz w:val="16"/>
        </w:rPr>
        <w:t>:</w:t>
      </w:r>
    </w:p>
    <w:p w14:paraId="3F5A5182" w14:textId="77777777" w:rsidR="00B701C6" w:rsidRPr="006D2C78" w:rsidRDefault="00B701C6" w:rsidP="00B701C6">
      <w:pPr>
        <w:ind w:left="720"/>
        <w:rPr>
          <w:sz w:val="16"/>
        </w:rPr>
      </w:pPr>
      <w:r w:rsidRPr="006D2C78">
        <w:rPr>
          <w:rStyle w:val="StyleUnderline"/>
        </w:rPr>
        <w:t>The United States must remain first in space</w:t>
      </w:r>
      <w:r w:rsidRPr="006D2C78">
        <w:rPr>
          <w:sz w:val="16"/>
        </w:rPr>
        <w:t xml:space="preserve">, in this century as in the last, not just </w:t>
      </w:r>
      <w:r w:rsidRPr="006D2C78">
        <w:rPr>
          <w:rStyle w:val="StyleUnderline"/>
        </w:rPr>
        <w:t xml:space="preserve">to </w:t>
      </w:r>
      <w:r w:rsidRPr="006D2C78">
        <w:rPr>
          <w:rStyle w:val="Emphasis"/>
        </w:rPr>
        <w:t>propel our economy</w:t>
      </w:r>
      <w:r w:rsidRPr="006D2C78">
        <w:rPr>
          <w:rStyle w:val="StyleUnderline"/>
        </w:rPr>
        <w:t xml:space="preserve"> and </w:t>
      </w:r>
      <w:r w:rsidRPr="006D2C78">
        <w:rPr>
          <w:rStyle w:val="Emphasis"/>
        </w:rPr>
        <w:t>secure our nation</w:t>
      </w:r>
      <w:r w:rsidRPr="006D2C78">
        <w:rPr>
          <w:sz w:val="16"/>
        </w:rPr>
        <w:t>, but above all because the rules and values of space, like every great frontier, will be written by those who have the courage to get there first and the commitment to stay.29</w:t>
      </w:r>
    </w:p>
    <w:p w14:paraId="06F5B3D5" w14:textId="77777777" w:rsidR="00B701C6" w:rsidRPr="006D2C78" w:rsidRDefault="00B701C6" w:rsidP="00B701C6">
      <w:pPr>
        <w:rPr>
          <w:sz w:val="16"/>
        </w:rPr>
      </w:pPr>
      <w:r w:rsidRPr="006D2C78">
        <w:rPr>
          <w:sz w:val="16"/>
        </w:rPr>
        <w:t xml:space="preserve">This </w:t>
      </w:r>
      <w:r w:rsidRPr="00D13FA3">
        <w:rPr>
          <w:rStyle w:val="StyleUnderline"/>
          <w:highlight w:val="green"/>
        </w:rPr>
        <w:t>justification</w:t>
      </w:r>
      <w:r w:rsidRPr="006D2C78">
        <w:rPr>
          <w:rStyle w:val="StyleUnderline"/>
        </w:rPr>
        <w:t xml:space="preserve"> of space development in terms of</w:t>
      </w:r>
      <w:r w:rsidRPr="006D2C78">
        <w:rPr>
          <w:sz w:val="16"/>
        </w:rPr>
        <w:t xml:space="preserve"> its </w:t>
      </w:r>
      <w:r w:rsidRPr="006D2C78">
        <w:rPr>
          <w:rStyle w:val="StyleUnderline"/>
        </w:rPr>
        <w:t xml:space="preserve">economic potential </w:t>
      </w:r>
      <w:r w:rsidRPr="00D13FA3">
        <w:rPr>
          <w:rStyle w:val="StyleUnderline"/>
          <w:highlight w:val="green"/>
        </w:rPr>
        <w:t>is</w:t>
      </w:r>
      <w:r w:rsidRPr="00D13FA3">
        <w:rPr>
          <w:rStyle w:val="Emphasis"/>
          <w:highlight w:val="green"/>
        </w:rPr>
        <w:t xml:space="preserve"> not limited to the U</w:t>
      </w:r>
      <w:r w:rsidRPr="006D2C78">
        <w:rPr>
          <w:rStyle w:val="Emphasis"/>
        </w:rPr>
        <w:t xml:space="preserve">nited </w:t>
      </w:r>
      <w:r w:rsidRPr="00D13FA3">
        <w:rPr>
          <w:rStyle w:val="Emphasis"/>
          <w:highlight w:val="green"/>
        </w:rPr>
        <w:t>S</w:t>
      </w:r>
      <w:r w:rsidRPr="006D2C78">
        <w:rPr>
          <w:rStyle w:val="Emphasis"/>
        </w:rPr>
        <w:t>tate</w:t>
      </w:r>
      <w:r w:rsidRPr="006D2C78">
        <w:rPr>
          <w:rStyle w:val="StyleUnderline"/>
        </w:rPr>
        <w:t xml:space="preserve">s. Both </w:t>
      </w:r>
      <w:r w:rsidRPr="00D13FA3">
        <w:rPr>
          <w:rStyle w:val="Emphasis"/>
          <w:highlight w:val="green"/>
        </w:rPr>
        <w:t>Russia</w:t>
      </w:r>
      <w:r w:rsidRPr="00D13FA3">
        <w:rPr>
          <w:rStyle w:val="StyleUnderline"/>
          <w:highlight w:val="green"/>
        </w:rPr>
        <w:t xml:space="preserve"> and </w:t>
      </w:r>
      <w:r w:rsidRPr="00D13FA3">
        <w:rPr>
          <w:rStyle w:val="Emphasis"/>
          <w:highlight w:val="green"/>
        </w:rPr>
        <w:t>China</w:t>
      </w:r>
      <w:r w:rsidRPr="006D2C78">
        <w:rPr>
          <w:rStyle w:val="StyleUnderline"/>
        </w:rPr>
        <w:t xml:space="preserve"> have </w:t>
      </w:r>
      <w:r w:rsidRPr="00D13FA3">
        <w:rPr>
          <w:rStyle w:val="StyleUnderline"/>
          <w:highlight w:val="green"/>
        </w:rPr>
        <w:t>concerned themselves with</w:t>
      </w:r>
      <w:r w:rsidRPr="006D2C78">
        <w:rPr>
          <w:rStyle w:val="StyleUnderline"/>
        </w:rPr>
        <w:t xml:space="preserve"> the </w:t>
      </w:r>
      <w:r w:rsidRPr="00D13FA3">
        <w:rPr>
          <w:rStyle w:val="Emphasis"/>
          <w:highlight w:val="green"/>
        </w:rPr>
        <w:t>economic</w:t>
      </w:r>
      <w:r w:rsidRPr="006D2C78">
        <w:rPr>
          <w:rStyle w:val="StyleUnderline"/>
        </w:rPr>
        <w:t xml:space="preserve"> and commercial </w:t>
      </w:r>
      <w:r w:rsidRPr="00D13FA3">
        <w:rPr>
          <w:rStyle w:val="Emphasis"/>
          <w:highlight w:val="green"/>
        </w:rPr>
        <w:t>potentials</w:t>
      </w:r>
      <w:r w:rsidRPr="006D2C78">
        <w:rPr>
          <w:rStyle w:val="StyleUnderline"/>
        </w:rPr>
        <w:t xml:space="preserve"> of their space programs.</w:t>
      </w:r>
      <w:r w:rsidRPr="006D2C78">
        <w:rPr>
          <w:sz w:val="16"/>
        </w:rPr>
        <w:t xml:space="preserve">30 </w:t>
      </w:r>
      <w:r w:rsidRPr="006D2C78">
        <w:rPr>
          <w:rStyle w:val="StyleUnderline"/>
        </w:rPr>
        <w:t xml:space="preserve">The Chinese government </w:t>
      </w:r>
      <w:proofErr w:type="gramStart"/>
      <w:r w:rsidRPr="006D2C78">
        <w:rPr>
          <w:rStyle w:val="StyleUnderline"/>
        </w:rPr>
        <w:t>in particular</w:t>
      </w:r>
      <w:r w:rsidRPr="006D2C78">
        <w:rPr>
          <w:sz w:val="16"/>
        </w:rPr>
        <w:t xml:space="preserve"> has</w:t>
      </w:r>
      <w:proofErr w:type="gramEnd"/>
      <w:r w:rsidRPr="006D2C78">
        <w:rPr>
          <w:sz w:val="16"/>
        </w:rPr>
        <w:t xml:space="preserve"> </w:t>
      </w:r>
      <w:r w:rsidRPr="006D2C78">
        <w:rPr>
          <w:rStyle w:val="StyleUnderline"/>
        </w:rPr>
        <w:t>emphasized</w:t>
      </w:r>
      <w:r w:rsidRPr="006D2C78">
        <w:rPr>
          <w:sz w:val="16"/>
        </w:rPr>
        <w:t xml:space="preserve"> the </w:t>
      </w:r>
      <w:r w:rsidRPr="006D2C78">
        <w:rPr>
          <w:rStyle w:val="StyleUnderline"/>
        </w:rPr>
        <w:t>commercial applications of its launch systems since it entered the</w:t>
      </w:r>
      <w:r w:rsidRPr="006D2C78">
        <w:rPr>
          <w:sz w:val="16"/>
        </w:rPr>
        <w:t xml:space="preserve"> global </w:t>
      </w:r>
      <w:r w:rsidRPr="006D2C78">
        <w:rPr>
          <w:rStyle w:val="StyleUnderline"/>
        </w:rPr>
        <w:t>launch market</w:t>
      </w:r>
      <w:r w:rsidRPr="006D2C78">
        <w:rPr>
          <w:sz w:val="16"/>
        </w:rPr>
        <w:t xml:space="preserve"> in the 1980s. </w:t>
      </w:r>
      <w:r w:rsidRPr="006D2C78">
        <w:rPr>
          <w:rStyle w:val="StyleUnderline"/>
        </w:rPr>
        <w:t>For China, space development is not just a means of enhancing their economy but also of connecting their disparate population centers with outlying areas and of further supporting space development</w:t>
      </w:r>
      <w:r w:rsidRPr="006D2C78">
        <w:rPr>
          <w:sz w:val="16"/>
        </w:rPr>
        <w:t>.31 If politicians are supporting space funding, even in part, because they believe it benefits the economy, then this first premise, that states are interested in a successful economy, is more than plausible.</w:t>
      </w:r>
    </w:p>
    <w:p w14:paraId="1B00B06C" w14:textId="77777777" w:rsidR="00B701C6" w:rsidRPr="000229B7" w:rsidRDefault="00B701C6" w:rsidP="00B701C6">
      <w:pPr>
        <w:pStyle w:val="Heading4"/>
      </w:pPr>
      <w:r>
        <w:t xml:space="preserve">5] Only profit motive </w:t>
      </w:r>
      <w:r w:rsidRPr="000229B7">
        <w:rPr>
          <w:u w:val="single"/>
        </w:rPr>
        <w:t>solves debris</w:t>
      </w:r>
      <w:r>
        <w:t>.</w:t>
      </w:r>
    </w:p>
    <w:p w14:paraId="047CE200" w14:textId="77777777" w:rsidR="00B701C6" w:rsidRPr="000229B7" w:rsidRDefault="00B701C6" w:rsidP="00B701C6">
      <w:r w:rsidRPr="000229B7">
        <w:rPr>
          <w:rStyle w:val="Style13ptBold"/>
        </w:rPr>
        <w:t>Nelson &amp; Block 18</w:t>
      </w:r>
      <w:r>
        <w:t xml:space="preserve"> [</w:t>
      </w:r>
      <w:r w:rsidRPr="000229B7">
        <w:t xml:space="preserve">Peter Lothian Nelson </w:t>
      </w:r>
      <w:r>
        <w:t xml:space="preserve">and </w:t>
      </w:r>
      <w:r w:rsidRPr="000229B7">
        <w:t>Walter E. Block</w:t>
      </w:r>
      <w:r>
        <w:t>, ** Harold E. Wirth Endowed Chair and Professor of Economics, College of Business, Loyola University New Orleans, “Space Capitalism: How Humans will Colonize Planets, Moons, and Asteroids,” 2018, Springer, pp. 108, EA]</w:t>
      </w:r>
    </w:p>
    <w:p w14:paraId="45F6C768" w14:textId="77777777" w:rsidR="00B701C6" w:rsidRDefault="00B701C6" w:rsidP="00B701C6">
      <w:pPr>
        <w:rPr>
          <w:rStyle w:val="StyleUnderline"/>
        </w:rPr>
      </w:pPr>
      <w:r w:rsidRPr="00A82D7A">
        <w:rPr>
          <w:rStyle w:val="StyleUnderline"/>
        </w:rPr>
        <w:t xml:space="preserve">Space </w:t>
      </w:r>
      <w:r w:rsidRPr="00D13FA3">
        <w:rPr>
          <w:rStyle w:val="StyleUnderline"/>
          <w:highlight w:val="green"/>
        </w:rPr>
        <w:t>debris is a</w:t>
      </w:r>
      <w:r w:rsidRPr="00A82D7A">
        <w:rPr>
          <w:rStyle w:val="StyleUnderline"/>
        </w:rPr>
        <w:t xml:space="preserve"> major </w:t>
      </w:r>
      <w:r w:rsidRPr="00D13FA3">
        <w:rPr>
          <w:rStyle w:val="StyleUnderline"/>
          <w:highlight w:val="green"/>
        </w:rPr>
        <w:t>challenge</w:t>
      </w:r>
      <w:r w:rsidRPr="00A82D7A">
        <w:rPr>
          <w:rStyle w:val="StyleUnderline"/>
        </w:rPr>
        <w:t xml:space="preserve"> to space exploration</w:t>
      </w:r>
      <w:r w:rsidRPr="00A82D7A">
        <w:rPr>
          <w:sz w:val="16"/>
        </w:rPr>
        <w:t xml:space="preserve"> (Goldsmith 2015). The higher the speed (see Chap. 1 on the need for hyper speeds), the worse will be the issue of impact avoidance or damage in the event of impact. </w:t>
      </w:r>
      <w:r w:rsidRPr="00A82D7A">
        <w:rPr>
          <w:rStyle w:val="StyleUnderline"/>
        </w:rPr>
        <w:t xml:space="preserve">It is </w:t>
      </w:r>
      <w:r w:rsidRPr="003C1D2C">
        <w:rPr>
          <w:rStyle w:val="StyleUnderline"/>
        </w:rPr>
        <w:t>through</w:t>
      </w:r>
      <w:r w:rsidRPr="00A82D7A">
        <w:rPr>
          <w:rStyle w:val="StyleUnderline"/>
        </w:rPr>
        <w:t xml:space="preserve"> </w:t>
      </w:r>
      <w:r w:rsidRPr="00D13FA3">
        <w:rPr>
          <w:rStyle w:val="StyleUnderline"/>
          <w:highlight w:val="green"/>
        </w:rPr>
        <w:t>the</w:t>
      </w:r>
      <w:r w:rsidRPr="003C1D2C">
        <w:rPr>
          <w:rStyle w:val="Emphasis"/>
        </w:rPr>
        <w:t xml:space="preserve"> unregulated </w:t>
      </w:r>
      <w:r w:rsidRPr="00D13FA3">
        <w:rPr>
          <w:rStyle w:val="Emphasis"/>
          <w:highlight w:val="green"/>
        </w:rPr>
        <w:t>free market</w:t>
      </w:r>
      <w:r w:rsidRPr="00A82D7A">
        <w:rPr>
          <w:rStyle w:val="Emphasis"/>
        </w:rPr>
        <w:t xml:space="preserve"> </w:t>
      </w:r>
      <w:r w:rsidRPr="00A82D7A">
        <w:rPr>
          <w:rStyle w:val="StyleUnderline"/>
        </w:rPr>
        <w:t xml:space="preserve">that solutions to intractable problems are found. Explorers </w:t>
      </w:r>
      <w:r w:rsidRPr="00D13FA3">
        <w:rPr>
          <w:rStyle w:val="StyleUnderline"/>
          <w:highlight w:val="green"/>
        </w:rPr>
        <w:t>will be</w:t>
      </w:r>
      <w:r w:rsidRPr="00A82D7A">
        <w:rPr>
          <w:sz w:val="16"/>
        </w:rPr>
        <w:t xml:space="preserve"> well </w:t>
      </w:r>
      <w:r w:rsidRPr="00D13FA3">
        <w:rPr>
          <w:rStyle w:val="Emphasis"/>
          <w:highlight w:val="green"/>
        </w:rPr>
        <w:t>motivated</w:t>
      </w:r>
      <w:r w:rsidRPr="00D13FA3">
        <w:rPr>
          <w:rStyle w:val="StyleUnderline"/>
          <w:highlight w:val="green"/>
        </w:rPr>
        <w:t xml:space="preserve"> to </w:t>
      </w:r>
      <w:r w:rsidRPr="00D13FA3">
        <w:rPr>
          <w:rStyle w:val="Emphasis"/>
          <w:highlight w:val="green"/>
        </w:rPr>
        <w:t>develop</w:t>
      </w:r>
      <w:r w:rsidRPr="00D13FA3">
        <w:rPr>
          <w:rStyle w:val="StyleUnderline"/>
          <w:highlight w:val="green"/>
        </w:rPr>
        <w:t xml:space="preserve"> </w:t>
      </w:r>
      <w:r w:rsidRPr="00D13FA3">
        <w:rPr>
          <w:rStyle w:val="Emphasis"/>
          <w:highlight w:val="green"/>
        </w:rPr>
        <w:t>methods for detection of</w:t>
      </w:r>
      <w:r w:rsidRPr="00A82D7A">
        <w:rPr>
          <w:sz w:val="16"/>
        </w:rPr>
        <w:t xml:space="preserve"> both minuscule and massive invisible </w:t>
      </w:r>
      <w:r w:rsidRPr="00D13FA3">
        <w:rPr>
          <w:rStyle w:val="Emphasis"/>
          <w:highlight w:val="green"/>
        </w:rPr>
        <w:t>objects</w:t>
      </w:r>
      <w:r w:rsidRPr="00D13FA3">
        <w:rPr>
          <w:rStyle w:val="StyleUnderline"/>
          <w:highlight w:val="green"/>
        </w:rPr>
        <w:t xml:space="preserve"> and </w:t>
      </w:r>
      <w:r w:rsidRPr="00D13FA3">
        <w:rPr>
          <w:rStyle w:val="Emphasis"/>
          <w:highlight w:val="green"/>
        </w:rPr>
        <w:t>quick reaction mechanisms</w:t>
      </w:r>
      <w:r w:rsidRPr="00A82D7A">
        <w:rPr>
          <w:rStyle w:val="StyleUnderline"/>
        </w:rPr>
        <w:t xml:space="preserve"> for avoidance of things large and small.</w:t>
      </w:r>
    </w:p>
    <w:p w14:paraId="274CBD78" w14:textId="77777777" w:rsidR="00B701C6" w:rsidRDefault="00B701C6" w:rsidP="00B701C6">
      <w:pPr>
        <w:rPr>
          <w:rStyle w:val="StyleUnderline"/>
        </w:rPr>
      </w:pPr>
    </w:p>
    <w:p w14:paraId="460D7285" w14:textId="77777777" w:rsidR="00B701C6" w:rsidRDefault="00B701C6" w:rsidP="00B701C6">
      <w:pPr>
        <w:pStyle w:val="Heading4"/>
      </w:pPr>
      <w:r>
        <w:t xml:space="preserve">6] Commercial space is the </w:t>
      </w:r>
      <w:r>
        <w:rPr>
          <w:u w:val="single"/>
        </w:rPr>
        <w:t xml:space="preserve">lynchpin </w:t>
      </w:r>
      <w:r>
        <w:t xml:space="preserve">of tech innovation </w:t>
      </w:r>
    </w:p>
    <w:p w14:paraId="0CEF2E90" w14:textId="77777777" w:rsidR="00B701C6" w:rsidRPr="00C36546" w:rsidRDefault="00B701C6" w:rsidP="00B701C6">
      <w:pPr>
        <w:spacing w:after="0"/>
      </w:pPr>
      <w:r>
        <w:t>Hampson ‘17</w:t>
      </w:r>
    </w:p>
    <w:p w14:paraId="4EDA0069" w14:textId="77777777" w:rsidR="00B701C6" w:rsidRPr="00C36546" w:rsidRDefault="00B701C6" w:rsidP="00B701C6">
      <w:pPr>
        <w:spacing w:after="0"/>
        <w:rPr>
          <w:sz w:val="16"/>
          <w:szCs w:val="16"/>
        </w:rPr>
      </w:pPr>
      <w:bookmarkStart w:id="0" w:name="_Hlk16597796"/>
      <w:r w:rsidRPr="00C36546">
        <w:rPr>
          <w:sz w:val="16"/>
          <w:szCs w:val="16"/>
        </w:rPr>
        <w:t xml:space="preserve">Joshua Hampson 17, Security Studies Fellow at the </w:t>
      </w:r>
      <w:proofErr w:type="spellStart"/>
      <w:r w:rsidRPr="00C36546">
        <w:rPr>
          <w:sz w:val="16"/>
          <w:szCs w:val="16"/>
        </w:rPr>
        <w:t>Niskanen</w:t>
      </w:r>
      <w:proofErr w:type="spellEnd"/>
      <w:r w:rsidRPr="00C36546">
        <w:rPr>
          <w:sz w:val="16"/>
          <w:szCs w:val="16"/>
        </w:rPr>
        <w:t xml:space="preserve"> Center, 1-25-2017, “The Future of Space Commercialization”, </w:t>
      </w:r>
      <w:proofErr w:type="spellStart"/>
      <w:r w:rsidRPr="00C36546">
        <w:rPr>
          <w:sz w:val="16"/>
          <w:szCs w:val="16"/>
        </w:rPr>
        <w:t>Niskanen</w:t>
      </w:r>
      <w:proofErr w:type="spellEnd"/>
      <w:r w:rsidRPr="00C36546">
        <w:rPr>
          <w:sz w:val="16"/>
          <w:szCs w:val="16"/>
        </w:rPr>
        <w:t xml:space="preserve"> Center, https://republicans-science.house.gov/sites/republicans.science.house.gov/files/documents/TheFutureofSpaceCommercializationFinal.pdf</w:t>
      </w:r>
    </w:p>
    <w:p w14:paraId="1C4E9B88" w14:textId="77777777" w:rsidR="00B701C6" w:rsidRPr="00F20AD0" w:rsidRDefault="00B701C6" w:rsidP="00B701C6">
      <w:pPr>
        <w:rPr>
          <w:rStyle w:val="Emphasis"/>
          <w:b w:val="0"/>
          <w:bCs/>
        </w:rPr>
      </w:pPr>
      <w:r w:rsidRPr="00C36546">
        <w:rPr>
          <w:rStyle w:val="StyleUnderline"/>
        </w:rPr>
        <w:t>Innovation is generally hard to predict; some</w:t>
      </w:r>
      <w:r w:rsidRPr="00F20AD0">
        <w:rPr>
          <w:rStyle w:val="StyleUnderline"/>
        </w:rPr>
        <w:t xml:space="preserve"> </w:t>
      </w:r>
      <w:r w:rsidRPr="00C36546">
        <w:rPr>
          <w:rStyle w:val="StyleUnderline"/>
          <w:highlight w:val="green"/>
        </w:rPr>
        <w:t xml:space="preserve">new technologies seem </w:t>
      </w:r>
      <w:r w:rsidRPr="00C63259">
        <w:rPr>
          <w:rStyle w:val="StyleUnderline"/>
          <w:highlight w:val="green"/>
        </w:rPr>
        <w:t>to come out of nowhere and</w:t>
      </w:r>
      <w:r w:rsidRPr="00F20AD0">
        <w:rPr>
          <w:rStyle w:val="StyleUnderline"/>
        </w:rPr>
        <w:t xml:space="preserve"> others only </w:t>
      </w:r>
      <w:r w:rsidRPr="00C63259">
        <w:rPr>
          <w:rStyle w:val="StyleUnderline"/>
          <w:highlight w:val="green"/>
        </w:rPr>
        <w:t>take off when paired with</w:t>
      </w:r>
      <w:r w:rsidRPr="00F20AD0">
        <w:rPr>
          <w:rStyle w:val="StyleUnderline"/>
        </w:rPr>
        <w:t xml:space="preserve"> a </w:t>
      </w:r>
      <w:r w:rsidRPr="00C63259">
        <w:rPr>
          <w:rStyle w:val="StyleUnderline"/>
          <w:highlight w:val="green"/>
        </w:rPr>
        <w:t>new application</w:t>
      </w:r>
      <w:r w:rsidRPr="00F20AD0">
        <w:rPr>
          <w:sz w:val="16"/>
        </w:rPr>
        <w:t xml:space="preserve">. </w:t>
      </w:r>
      <w:r w:rsidRPr="00F20AD0">
        <w:rPr>
          <w:rStyle w:val="StyleUnderline"/>
        </w:rPr>
        <w:t xml:space="preserve">It is difficult to predict the future, but </w:t>
      </w:r>
      <w:r w:rsidRPr="00F20AD0">
        <w:rPr>
          <w:rStyle w:val="Emphasis"/>
        </w:rPr>
        <w:t xml:space="preserve">it is reasonable to expect that </w:t>
      </w:r>
      <w:r w:rsidRPr="00C63259">
        <w:rPr>
          <w:rStyle w:val="Emphasis"/>
          <w:highlight w:val="green"/>
        </w:rPr>
        <w:t xml:space="preserve">a </w:t>
      </w:r>
      <w:r w:rsidRPr="00C36546">
        <w:rPr>
          <w:rStyle w:val="Emphasis"/>
        </w:rPr>
        <w:t xml:space="preserve">growing </w:t>
      </w:r>
      <w:r w:rsidRPr="00C63259">
        <w:rPr>
          <w:rStyle w:val="Emphasis"/>
          <w:highlight w:val="green"/>
        </w:rPr>
        <w:t xml:space="preserve">space economy would open opportunities for </w:t>
      </w:r>
      <w:r w:rsidRPr="00C36546">
        <w:rPr>
          <w:rStyle w:val="Emphasis"/>
        </w:rPr>
        <w:t>technological</w:t>
      </w:r>
      <w:r w:rsidRPr="00F20AD0">
        <w:rPr>
          <w:rStyle w:val="Emphasis"/>
        </w:rPr>
        <w:t xml:space="preserve"> and organizational </w:t>
      </w:r>
      <w:r w:rsidRPr="00C63259">
        <w:rPr>
          <w:rStyle w:val="Emphasis"/>
          <w:highlight w:val="green"/>
        </w:rPr>
        <w:t>innovation</w:t>
      </w:r>
      <w:r w:rsidRPr="00F20AD0">
        <w:rPr>
          <w:sz w:val="16"/>
        </w:rPr>
        <w:t xml:space="preserve">. </w:t>
      </w:r>
      <w:r w:rsidRPr="00F20AD0">
        <w:rPr>
          <w:rStyle w:val="StyleUnderline"/>
        </w:rPr>
        <w:t xml:space="preserve">In terms of </w:t>
      </w:r>
      <w:r w:rsidRPr="00C36546">
        <w:rPr>
          <w:rStyle w:val="StyleUnderline"/>
        </w:rPr>
        <w:t xml:space="preserve">technology, </w:t>
      </w:r>
      <w:r w:rsidRPr="00C36546">
        <w:rPr>
          <w:rStyle w:val="Emphasis"/>
        </w:rPr>
        <w:t>the difficult environment of outer space helps incentivize progress along the margins.</w:t>
      </w:r>
      <w:r w:rsidRPr="00C36546">
        <w:rPr>
          <w:sz w:val="16"/>
        </w:rPr>
        <w:t xml:space="preserve"> Because each object launched</w:t>
      </w:r>
      <w:r w:rsidRPr="00F20AD0">
        <w:rPr>
          <w:sz w:val="16"/>
        </w:rPr>
        <w:t xml:space="preserve"> into orbit costs a significant amount of money—at the moment between $27,000 and $43,000 per pound, though that will likely drop in the future —</w:t>
      </w:r>
      <w:r w:rsidRPr="00F20AD0">
        <w:rPr>
          <w:rStyle w:val="StyleUnderline"/>
        </w:rPr>
        <w:t>each</w:t>
      </w:r>
      <w:r w:rsidRPr="00F20AD0">
        <w:rPr>
          <w:sz w:val="16"/>
        </w:rPr>
        <w:t xml:space="preserve"> 19 </w:t>
      </w:r>
      <w:proofErr w:type="gramStart"/>
      <w:r w:rsidRPr="00F20AD0">
        <w:rPr>
          <w:rStyle w:val="StyleUnderline"/>
        </w:rPr>
        <w:t>reduction</w:t>
      </w:r>
      <w:proofErr w:type="gramEnd"/>
      <w:r w:rsidRPr="00F20AD0">
        <w:rPr>
          <w:rStyle w:val="StyleUnderline"/>
        </w:rPr>
        <w:t xml:space="preserve"> in payload size saves money or means more can be launched</w:t>
      </w:r>
      <w:r w:rsidRPr="00F20AD0">
        <w:rPr>
          <w:sz w:val="16"/>
        </w:rPr>
        <w:t xml:space="preserve">. At the same time, </w:t>
      </w:r>
      <w:r w:rsidRPr="00F20AD0">
        <w:rPr>
          <w:rStyle w:val="StyleUnderline"/>
        </w:rPr>
        <w:t>the ability to fit more capability into a smaller satellite opens outer space to actors that previously were priced out of the market</w:t>
      </w:r>
      <w:r w:rsidRPr="00F20AD0">
        <w:rPr>
          <w:sz w:val="16"/>
        </w:rPr>
        <w:t xml:space="preserve">. This is one of the reasons why small, affordable satellites are increasingly pursued by companies or organizations that cannot afford to launch larger traditional satellites. </w:t>
      </w:r>
      <w:r w:rsidRPr="00F20AD0">
        <w:rPr>
          <w:rStyle w:val="StyleUnderline"/>
        </w:rPr>
        <w:t>These small</w:t>
      </w:r>
      <w:r w:rsidRPr="00F20AD0">
        <w:rPr>
          <w:sz w:val="16"/>
        </w:rPr>
        <w:t xml:space="preserve"> 20 </w:t>
      </w:r>
      <w:r w:rsidRPr="00F20AD0">
        <w:rPr>
          <w:rStyle w:val="StyleUnderline"/>
        </w:rPr>
        <w:t xml:space="preserve">satellites also provide non-traditional launchers, such as engineering students or </w:t>
      </w:r>
      <w:proofErr w:type="spellStart"/>
      <w:r w:rsidRPr="00F20AD0">
        <w:rPr>
          <w:rStyle w:val="StyleUnderline"/>
        </w:rPr>
        <w:t>prototypers</w:t>
      </w:r>
      <w:proofErr w:type="spellEnd"/>
      <w:r w:rsidRPr="00F20AD0">
        <w:rPr>
          <w:rStyle w:val="StyleUnderline"/>
        </w:rPr>
        <w:t>, the opportunity to learn about satellite production and test new technologies before working on a full-sized satellite</w:t>
      </w:r>
      <w:r w:rsidRPr="00F20AD0">
        <w:rPr>
          <w:sz w:val="16"/>
        </w:rPr>
        <w:t xml:space="preserve">. </w:t>
      </w:r>
      <w:r w:rsidRPr="00F20AD0">
        <w:rPr>
          <w:rStyle w:val="Emphasis"/>
        </w:rPr>
        <w:t xml:space="preserve">That </w:t>
      </w:r>
      <w:r w:rsidRPr="00C63259">
        <w:rPr>
          <w:rStyle w:val="Emphasis"/>
          <w:highlight w:val="green"/>
        </w:rPr>
        <w:t xml:space="preserve">expansion of developers, </w:t>
      </w:r>
      <w:r w:rsidRPr="00C36546">
        <w:rPr>
          <w:rStyle w:val="Emphasis"/>
          <w:highlight w:val="green"/>
        </w:rPr>
        <w:t xml:space="preserve">experimenters, and testers </w:t>
      </w:r>
      <w:r w:rsidRPr="00F20AD0">
        <w:rPr>
          <w:rStyle w:val="Emphasis"/>
        </w:rPr>
        <w:t xml:space="preserve">cannot but help </w:t>
      </w:r>
      <w:r w:rsidRPr="00C63259">
        <w:rPr>
          <w:rStyle w:val="Emphasis"/>
          <w:highlight w:val="green"/>
        </w:rPr>
        <w:t>increase innovation</w:t>
      </w:r>
      <w:r w:rsidRPr="00F20AD0">
        <w:rPr>
          <w:rStyle w:val="Emphasis"/>
        </w:rPr>
        <w:t xml:space="preserve"> opportunities</w:t>
      </w:r>
      <w:r w:rsidRPr="00F20AD0">
        <w:rPr>
          <w:sz w:val="16"/>
        </w:rPr>
        <w:t xml:space="preserve">. </w:t>
      </w:r>
      <w:r w:rsidRPr="00C36546">
        <w:rPr>
          <w:rStyle w:val="Emphasis"/>
          <w:highlight w:val="green"/>
        </w:rPr>
        <w:t xml:space="preserve">Technological developments </w:t>
      </w:r>
      <w:r w:rsidRPr="00C63259">
        <w:rPr>
          <w:rStyle w:val="Emphasis"/>
          <w:highlight w:val="green"/>
        </w:rPr>
        <w:t xml:space="preserve">from outer space have been applied to terrestrial life </w:t>
      </w:r>
      <w:r w:rsidRPr="00F20AD0">
        <w:rPr>
          <w:rStyle w:val="Emphasis"/>
        </w:rPr>
        <w:t>since the earliest days of space exploration</w:t>
      </w:r>
      <w:r w:rsidRPr="00F20AD0">
        <w:rPr>
          <w:sz w:val="16"/>
        </w:rPr>
        <w:t>. The National Aeronautics and Space Administration (</w:t>
      </w:r>
      <w:r w:rsidRPr="00F20AD0">
        <w:rPr>
          <w:rStyle w:val="StyleUnderline"/>
        </w:rPr>
        <w:t>NASA) maintains a website that lists technologies that have spun off from such research projects</w:t>
      </w:r>
      <w:r w:rsidRPr="00F20AD0">
        <w:rPr>
          <w:rStyle w:val="Emphasis"/>
        </w:rPr>
        <w:t>. Lightweight</w:t>
      </w:r>
      <w:r w:rsidRPr="00F20AD0">
        <w:rPr>
          <w:sz w:val="16"/>
        </w:rPr>
        <w:t xml:space="preserve"> 21 </w:t>
      </w:r>
      <w:r w:rsidRPr="00F20AD0">
        <w:rPr>
          <w:rStyle w:val="Emphasis"/>
        </w:rPr>
        <w:t>nanotubes</w:t>
      </w:r>
      <w:r w:rsidRPr="00F20AD0">
        <w:rPr>
          <w:sz w:val="16"/>
        </w:rPr>
        <w:t xml:space="preserve">, useful in protecting astronauts during space exploration, </w:t>
      </w:r>
      <w:r w:rsidRPr="00F20AD0">
        <w:rPr>
          <w:rStyle w:val="Emphasis"/>
        </w:rPr>
        <w:t>are now being tested for applications in emergency response gear and electrical insulation</w:t>
      </w:r>
      <w:r w:rsidRPr="00F20AD0">
        <w:rPr>
          <w:sz w:val="16"/>
        </w:rPr>
        <w:t xml:space="preserve">. </w:t>
      </w:r>
      <w:r w:rsidRPr="00F20AD0">
        <w:rPr>
          <w:rStyle w:val="StyleUnderline"/>
        </w:rPr>
        <w:t>The need for certainty about the resiliency of materials used in space led to the development of an analytics tool useful across a range of industries</w:t>
      </w:r>
      <w:r w:rsidRPr="00F20AD0">
        <w:rPr>
          <w:sz w:val="16"/>
        </w:rPr>
        <w:t xml:space="preserve">. </w:t>
      </w:r>
      <w:r w:rsidRPr="00F20AD0">
        <w:rPr>
          <w:rStyle w:val="StyleUnderline"/>
        </w:rPr>
        <w:t>Temper foam, the material used in memory-foam pillows, was developed for NASA for seat covers.</w:t>
      </w:r>
      <w:r w:rsidRPr="00F20AD0">
        <w:rPr>
          <w:sz w:val="16"/>
        </w:rPr>
        <w:t xml:space="preserve"> </w:t>
      </w:r>
      <w:r w:rsidRPr="00C63259">
        <w:rPr>
          <w:rStyle w:val="Emphasis"/>
          <w:highlight w:val="green"/>
        </w:rPr>
        <w:t>As more companies pursue</w:t>
      </w:r>
      <w:r w:rsidRPr="00F20AD0">
        <w:rPr>
          <w:rStyle w:val="Emphasis"/>
        </w:rPr>
        <w:t xml:space="preserve"> their own </w:t>
      </w:r>
      <w:r w:rsidRPr="00C63259">
        <w:rPr>
          <w:rStyle w:val="Emphasis"/>
          <w:highlight w:val="green"/>
        </w:rPr>
        <w:t>space goals</w:t>
      </w:r>
      <w:r w:rsidRPr="00F20AD0">
        <w:rPr>
          <w:rStyle w:val="Emphasis"/>
        </w:rPr>
        <w:t xml:space="preserve">, </w:t>
      </w:r>
      <w:r w:rsidRPr="00C63259">
        <w:rPr>
          <w:rStyle w:val="Emphasis"/>
          <w:highlight w:val="green"/>
        </w:rPr>
        <w:t>more innovations will</w:t>
      </w:r>
      <w:r w:rsidRPr="00F20AD0">
        <w:rPr>
          <w:rStyle w:val="Emphasis"/>
        </w:rPr>
        <w:t xml:space="preserve"> likely </w:t>
      </w:r>
      <w:r w:rsidRPr="00C63259">
        <w:rPr>
          <w:rStyle w:val="Emphasis"/>
          <w:highlight w:val="green"/>
        </w:rPr>
        <w:t>come from the commercial sector</w:t>
      </w:r>
      <w:r w:rsidRPr="00F20AD0">
        <w:rPr>
          <w:rStyle w:val="Emphasis"/>
        </w:rPr>
        <w:t>. Outer space is not just a catalyst for technological development.</w:t>
      </w:r>
      <w:r w:rsidRPr="00F20AD0">
        <w:rPr>
          <w:sz w:val="16"/>
        </w:rPr>
        <w:t xml:space="preserve"> </w:t>
      </w:r>
      <w:r w:rsidRPr="00C63259">
        <w:rPr>
          <w:rStyle w:val="StyleUnderline"/>
          <w:highlight w:val="green"/>
        </w:rPr>
        <w:t xml:space="preserve">Satellite constellations </w:t>
      </w:r>
      <w:r w:rsidRPr="00F20AD0">
        <w:rPr>
          <w:rStyle w:val="StyleUnderline"/>
        </w:rPr>
        <w:t xml:space="preserve">and their </w:t>
      </w:r>
      <w:r w:rsidRPr="00C63259">
        <w:rPr>
          <w:rStyle w:val="StyleUnderline"/>
          <w:highlight w:val="green"/>
        </w:rPr>
        <w:t>unique</w:t>
      </w:r>
      <w:r w:rsidRPr="00F20AD0">
        <w:rPr>
          <w:rStyle w:val="StyleUnderline"/>
        </w:rPr>
        <w:t xml:space="preserve"> line-of-sight </w:t>
      </w:r>
      <w:r w:rsidRPr="00C63259">
        <w:rPr>
          <w:rStyle w:val="StyleUnderline"/>
          <w:highlight w:val="green"/>
        </w:rPr>
        <w:t xml:space="preserve">vantage point </w:t>
      </w:r>
      <w:r w:rsidRPr="00F20AD0">
        <w:rPr>
          <w:rStyle w:val="Emphasis"/>
        </w:rPr>
        <w:t xml:space="preserve">can </w:t>
      </w:r>
      <w:r w:rsidRPr="00C63259">
        <w:rPr>
          <w:rStyle w:val="Emphasis"/>
          <w:highlight w:val="green"/>
        </w:rPr>
        <w:t>provide new perspectives</w:t>
      </w:r>
      <w:r w:rsidRPr="00F20AD0">
        <w:rPr>
          <w:rStyle w:val="Emphasis"/>
        </w:rPr>
        <w:t xml:space="preserve"> to old industries</w:t>
      </w:r>
      <w:r w:rsidRPr="00F20AD0">
        <w:rPr>
          <w:sz w:val="16"/>
        </w:rPr>
        <w:t xml:space="preserve">. </w:t>
      </w:r>
      <w:r w:rsidRPr="00F20AD0">
        <w:rPr>
          <w:rStyle w:val="StyleUnderline"/>
        </w:rPr>
        <w:t xml:space="preserve">Deploying satellites into low-Earth orbit, as Facebook wants to do, can connect large, </w:t>
      </w:r>
      <w:proofErr w:type="gramStart"/>
      <w:r w:rsidRPr="00F20AD0">
        <w:rPr>
          <w:rStyle w:val="StyleUnderline"/>
        </w:rPr>
        <w:t>previously-unreached</w:t>
      </w:r>
      <w:proofErr w:type="gramEnd"/>
      <w:r w:rsidRPr="00F20AD0">
        <w:rPr>
          <w:rStyle w:val="StyleUnderline"/>
        </w:rPr>
        <w:t xml:space="preserve"> swathes of 22 humanity to the Internet</w:t>
      </w:r>
      <w:r w:rsidRPr="00F20AD0">
        <w:rPr>
          <w:sz w:val="16"/>
        </w:rPr>
        <w:t xml:space="preserve">. </w:t>
      </w:r>
      <w:r w:rsidRPr="00C63259">
        <w:rPr>
          <w:rStyle w:val="Emphasis"/>
          <w:highlight w:val="green"/>
        </w:rPr>
        <w:t>Remote sensing</w:t>
      </w:r>
      <w:r w:rsidRPr="00F20AD0">
        <w:rPr>
          <w:rStyle w:val="Emphasis"/>
        </w:rPr>
        <w:t xml:space="preserve"> technology could </w:t>
      </w:r>
      <w:r w:rsidRPr="00C63259">
        <w:rPr>
          <w:rStyle w:val="Emphasis"/>
          <w:highlight w:val="green"/>
        </w:rPr>
        <w:t xml:space="preserve">change how </w:t>
      </w:r>
      <w:r w:rsidRPr="00F20AD0">
        <w:rPr>
          <w:rStyle w:val="Emphasis"/>
        </w:rPr>
        <w:t xml:space="preserve">whole </w:t>
      </w:r>
      <w:r w:rsidRPr="00C63259">
        <w:rPr>
          <w:rStyle w:val="Emphasis"/>
          <w:highlight w:val="green"/>
        </w:rPr>
        <w:t xml:space="preserve">industries operate, </w:t>
      </w:r>
      <w:r w:rsidRPr="00F20AD0">
        <w:rPr>
          <w:rStyle w:val="Emphasis"/>
        </w:rPr>
        <w:t>such as crop monitoring, herd management, crisis response, and land evaluation, among others</w:t>
      </w:r>
      <w:r w:rsidRPr="00F20AD0">
        <w:rPr>
          <w:sz w:val="16"/>
        </w:rPr>
        <w:t xml:space="preserve">. 23 </w:t>
      </w:r>
      <w:r w:rsidRPr="00F20AD0">
        <w:rPr>
          <w:rStyle w:val="StyleUnderline"/>
        </w:rPr>
        <w:t>While satellites cannot provide all essential information for some of these industries, they can fill in some useful gaps and work as part of a wider system of too</w:t>
      </w:r>
      <w:r w:rsidRPr="00F20AD0">
        <w:rPr>
          <w:sz w:val="16"/>
        </w:rPr>
        <w:t xml:space="preserve">ls. </w:t>
      </w:r>
      <w:r w:rsidRPr="00C63259">
        <w:rPr>
          <w:rStyle w:val="Emphasis"/>
          <w:highlight w:val="green"/>
        </w:rPr>
        <w:t>Space infrastructure</w:t>
      </w:r>
      <w:r w:rsidRPr="00F20AD0">
        <w:rPr>
          <w:rStyle w:val="Emphasis"/>
        </w:rPr>
        <w:t xml:space="preserve">, in helping to change how people connect and perceive Earth, could help </w:t>
      </w:r>
      <w:r w:rsidRPr="00C63259">
        <w:rPr>
          <w:rStyle w:val="Emphasis"/>
          <w:highlight w:val="green"/>
        </w:rPr>
        <w:t>spark innovations on the ground</w:t>
      </w:r>
      <w:r w:rsidRPr="00F20AD0">
        <w:rPr>
          <w:rStyle w:val="Emphasis"/>
        </w:rPr>
        <w:t xml:space="preserve"> as well. These innovations, changes to global networks, and new opportunities could lead to wider economic growth.</w:t>
      </w:r>
    </w:p>
    <w:p w14:paraId="0EB16CA7" w14:textId="77777777" w:rsidR="00B701C6" w:rsidRPr="00015D77" w:rsidRDefault="00B701C6" w:rsidP="00B701C6">
      <w:pPr>
        <w:pStyle w:val="Heading4"/>
      </w:pPr>
      <w:r>
        <w:t xml:space="preserve">Innovation is the </w:t>
      </w:r>
      <w:r>
        <w:rPr>
          <w:u w:val="single"/>
        </w:rPr>
        <w:t xml:space="preserve">best method </w:t>
      </w:r>
      <w:r>
        <w:t xml:space="preserve">to combat human extinction – prepares against </w:t>
      </w:r>
      <w:r>
        <w:rPr>
          <w:u w:val="single"/>
        </w:rPr>
        <w:t xml:space="preserve">every </w:t>
      </w:r>
      <w:proofErr w:type="spellStart"/>
      <w:r>
        <w:rPr>
          <w:u w:val="single"/>
        </w:rPr>
        <w:t>every</w:t>
      </w:r>
      <w:proofErr w:type="spellEnd"/>
      <w:r>
        <w:rPr>
          <w:u w:val="single"/>
        </w:rPr>
        <w:t xml:space="preserve"> </w:t>
      </w:r>
      <w:r>
        <w:t xml:space="preserve">possible threat from warming to AI to pandemics </w:t>
      </w:r>
    </w:p>
    <w:p w14:paraId="47A1F7A4" w14:textId="77777777" w:rsidR="00B701C6" w:rsidRDefault="00B701C6" w:rsidP="00B701C6">
      <w:pPr>
        <w:spacing w:after="0"/>
      </w:pPr>
      <w:r>
        <w:t>Matthews ‘18</w:t>
      </w:r>
    </w:p>
    <w:p w14:paraId="2BA63887" w14:textId="77777777" w:rsidR="00B701C6" w:rsidRPr="00015D77" w:rsidRDefault="00B701C6" w:rsidP="00B701C6">
      <w:pPr>
        <w:spacing w:after="0"/>
        <w:rPr>
          <w:sz w:val="16"/>
          <w:szCs w:val="16"/>
        </w:rPr>
      </w:pPr>
      <w:r w:rsidRPr="00015D77">
        <w:rPr>
          <w:sz w:val="16"/>
          <w:szCs w:val="16"/>
        </w:rPr>
        <w:t xml:space="preserve">Matthews, Dylan. “How to Help People Millions of Years from Now.” Vox, Vox, 26 Oct. 2018, </w:t>
      </w:r>
      <w:hyperlink r:id="rId28" w:history="1">
        <w:r w:rsidRPr="00015D77">
          <w:rPr>
            <w:rStyle w:val="Hyperlink"/>
            <w:sz w:val="16"/>
            <w:szCs w:val="16"/>
          </w:rPr>
          <w:t>https://www.vox.com/future-perfect/2018/10/26/18023366/far-future-effective-altruism-existential-risk-doing-good. //</w:t>
        </w:r>
      </w:hyperlink>
      <w:r w:rsidRPr="00015D77">
        <w:rPr>
          <w:sz w:val="16"/>
          <w:szCs w:val="16"/>
        </w:rPr>
        <w:t xml:space="preserve"> </w:t>
      </w:r>
      <w:proofErr w:type="spellStart"/>
      <w:r w:rsidRPr="00015D77">
        <w:rPr>
          <w:sz w:val="16"/>
          <w:szCs w:val="16"/>
        </w:rPr>
        <w:t>rc</w:t>
      </w:r>
      <w:proofErr w:type="spellEnd"/>
      <w:r w:rsidRPr="00015D77">
        <w:rPr>
          <w:sz w:val="16"/>
          <w:szCs w:val="16"/>
        </w:rPr>
        <w:t xml:space="preserve"> Phoenix</w:t>
      </w:r>
    </w:p>
    <w:p w14:paraId="22D366BD" w14:textId="77777777" w:rsidR="00B701C6" w:rsidRPr="000A1DA5" w:rsidRDefault="00B701C6" w:rsidP="00B701C6">
      <w:pPr>
        <w:rPr>
          <w:sz w:val="16"/>
        </w:rPr>
      </w:pPr>
      <w:r w:rsidRPr="00015D77">
        <w:rPr>
          <w:sz w:val="16"/>
        </w:rPr>
        <w:t xml:space="preserve">If you care about improving human lives, you should overwhelmingly care about those quadrillions of lives rather than the comparatively small number of people alive today. The 7.6 billion people now living, after all, amount to less than 0.003 percent of the population that will live in the future. It’s reasonable to suggest that those </w:t>
      </w:r>
      <w:r w:rsidRPr="00015D77">
        <w:rPr>
          <w:rStyle w:val="Emphasis"/>
        </w:rPr>
        <w:t xml:space="preserve">quadrillions of </w:t>
      </w:r>
      <w:r w:rsidRPr="00015D77">
        <w:rPr>
          <w:rStyle w:val="Emphasis"/>
          <w:highlight w:val="green"/>
        </w:rPr>
        <w:t>future people have</w:t>
      </w:r>
      <w:r w:rsidRPr="00015D77">
        <w:rPr>
          <w:sz w:val="16"/>
          <w:highlight w:val="green"/>
        </w:rPr>
        <w:t>,</w:t>
      </w:r>
      <w:r w:rsidRPr="00015D77">
        <w:rPr>
          <w:sz w:val="16"/>
        </w:rPr>
        <w:t xml:space="preserve"> accordingly, hundreds of thousands of times </w:t>
      </w:r>
      <w:r w:rsidRPr="00015D77">
        <w:rPr>
          <w:rStyle w:val="Emphasis"/>
          <w:highlight w:val="green"/>
        </w:rPr>
        <w:t>more moral weight than those</w:t>
      </w:r>
      <w:r w:rsidRPr="00015D77">
        <w:rPr>
          <w:sz w:val="16"/>
        </w:rPr>
        <w:t xml:space="preserve"> of us </w:t>
      </w:r>
      <w:r w:rsidRPr="00015D77">
        <w:rPr>
          <w:rStyle w:val="Emphasis"/>
          <w:highlight w:val="green"/>
        </w:rPr>
        <w:t>living</w:t>
      </w:r>
      <w:r w:rsidRPr="00015D77">
        <w:rPr>
          <w:sz w:val="16"/>
        </w:rPr>
        <w:t xml:space="preserve"> here </w:t>
      </w:r>
      <w:r w:rsidRPr="00015D77">
        <w:rPr>
          <w:rStyle w:val="Emphasis"/>
          <w:highlight w:val="green"/>
        </w:rPr>
        <w:t>today</w:t>
      </w:r>
      <w:r w:rsidRPr="00015D77">
        <w:rPr>
          <w:sz w:val="16"/>
        </w:rPr>
        <w:t xml:space="preserve"> do. That’s the basic argument behind Nick </w:t>
      </w:r>
      <w:proofErr w:type="spellStart"/>
      <w:r w:rsidRPr="00015D77">
        <w:rPr>
          <w:sz w:val="16"/>
        </w:rPr>
        <w:t>Beckstead’s</w:t>
      </w:r>
      <w:proofErr w:type="spellEnd"/>
      <w:r w:rsidRPr="00015D77">
        <w:rPr>
          <w:sz w:val="16"/>
        </w:rPr>
        <w:t xml:space="preserve"> 2013 Rutgers philosophy dissertation, “On the overwhelming importance of shaping the far future.” It’s a glorious mindfuck of a thesis, not least because </w:t>
      </w:r>
      <w:proofErr w:type="spellStart"/>
      <w:r w:rsidRPr="00015D77">
        <w:rPr>
          <w:sz w:val="16"/>
        </w:rPr>
        <w:t>Beckstead</w:t>
      </w:r>
      <w:proofErr w:type="spellEnd"/>
      <w:r w:rsidRPr="00015D77">
        <w:rPr>
          <w:sz w:val="16"/>
        </w:rPr>
        <w:t xml:space="preserve"> shows very convincingly that this is a conclusion any plausible moral view would reach. It’s not just something that weird </w:t>
      </w:r>
      <w:proofErr w:type="spellStart"/>
      <w:r w:rsidRPr="00015D77">
        <w:rPr>
          <w:sz w:val="16"/>
        </w:rPr>
        <w:t>utilitarians</w:t>
      </w:r>
      <w:proofErr w:type="spellEnd"/>
      <w:r w:rsidRPr="00015D77">
        <w:rPr>
          <w:sz w:val="16"/>
        </w:rPr>
        <w:t xml:space="preserve"> have to deal with. And </w:t>
      </w:r>
      <w:proofErr w:type="spellStart"/>
      <w:r w:rsidRPr="00015D77">
        <w:rPr>
          <w:sz w:val="16"/>
        </w:rPr>
        <w:t>Beckstead</w:t>
      </w:r>
      <w:proofErr w:type="spellEnd"/>
      <w:r w:rsidRPr="00015D77">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t>
      </w:r>
      <w:r w:rsidRPr="00015D77">
        <w:rPr>
          <w:rStyle w:val="StyleUnderline"/>
        </w:rPr>
        <w:t>what does prioritizing the</w:t>
      </w:r>
      <w:r w:rsidRPr="00015D77">
        <w:rPr>
          <w:sz w:val="16"/>
        </w:rPr>
        <w:t xml:space="preserve"> far </w:t>
      </w:r>
      <w:r w:rsidRPr="00015D77">
        <w:rPr>
          <w:rStyle w:val="StyleUnderline"/>
        </w:rPr>
        <w:t>future even mean? The most literal thing</w:t>
      </w:r>
      <w:r w:rsidRPr="00015D77">
        <w:rPr>
          <w:sz w:val="16"/>
        </w:rPr>
        <w:t xml:space="preserve"> it could mean </w:t>
      </w:r>
      <w:r w:rsidRPr="00015D77">
        <w:rPr>
          <w:rStyle w:val="StyleUnderline"/>
        </w:rPr>
        <w:t>is preventing</w:t>
      </w:r>
      <w:r w:rsidRPr="00015D77">
        <w:rPr>
          <w:sz w:val="16"/>
        </w:rPr>
        <w:t xml:space="preserve"> human </w:t>
      </w:r>
      <w:r w:rsidRPr="00015D77">
        <w:rPr>
          <w:rStyle w:val="StyleUnderline"/>
        </w:rPr>
        <w:t>extinction</w:t>
      </w:r>
      <w:r w:rsidRPr="00015D77">
        <w:rPr>
          <w:sz w:val="16"/>
        </w:rPr>
        <w:t xml:space="preserve">, to ensure that the species persists </w:t>
      </w:r>
      <w:proofErr w:type="gramStart"/>
      <w:r w:rsidRPr="00015D77">
        <w:rPr>
          <w:sz w:val="16"/>
        </w:rPr>
        <w:t>as long as</w:t>
      </w:r>
      <w:proofErr w:type="gramEnd"/>
      <w:r w:rsidRPr="00015D77">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w:t>
      </w:r>
      <w:r w:rsidRPr="00015D77">
        <w:rPr>
          <w:rStyle w:val="StyleUnderline"/>
        </w:rPr>
        <w:t>and engaging in activities to prevent that specific eventuality</w:t>
      </w:r>
      <w:r w:rsidRPr="00015D77">
        <w:rPr>
          <w:sz w:val="16"/>
        </w:rPr>
        <w:t xml:space="preserve">. But in a set of slides he made in 2013, </w:t>
      </w:r>
      <w:proofErr w:type="spellStart"/>
      <w:r w:rsidRPr="00015D77">
        <w:rPr>
          <w:sz w:val="16"/>
        </w:rPr>
        <w:t>Beckstead</w:t>
      </w:r>
      <w:proofErr w:type="spellEnd"/>
      <w:r w:rsidRPr="00015D77">
        <w:rPr>
          <w:sz w:val="16"/>
        </w:rPr>
        <w:t xml:space="preserve"> makes a compelling case that while that’s certainly part of what caring about the far future entails, approaches that address specific threats to humanity (which he calls “targeted” approaches to the far future) have to complement “broad” approaches, where </w:t>
      </w:r>
      <w:r w:rsidRPr="00015D77">
        <w:rPr>
          <w:rStyle w:val="Emphasis"/>
          <w:highlight w:val="green"/>
        </w:rPr>
        <w:t>instead of trying to predict</w:t>
      </w:r>
      <w:r w:rsidRPr="00015D77">
        <w:rPr>
          <w:rStyle w:val="Emphasis"/>
        </w:rPr>
        <w:t xml:space="preserve"> what’s going to kill us</w:t>
      </w:r>
      <w:r w:rsidRPr="00015D77">
        <w:rPr>
          <w:rStyle w:val="StyleUnderline"/>
        </w:rPr>
        <w:t xml:space="preserve"> all, </w:t>
      </w:r>
      <w:r w:rsidRPr="00015D77">
        <w:rPr>
          <w:rStyle w:val="Emphasis"/>
          <w:highlight w:val="green"/>
        </w:rPr>
        <w:t>you</w:t>
      </w:r>
      <w:r w:rsidRPr="00015D77">
        <w:rPr>
          <w:rStyle w:val="StyleUnderline"/>
        </w:rPr>
        <w:t xml:space="preserve"> just generally </w:t>
      </w:r>
      <w:r w:rsidRPr="00015D77">
        <w:rPr>
          <w:rStyle w:val="Emphasis"/>
        </w:rPr>
        <w:t xml:space="preserve">try to </w:t>
      </w:r>
      <w:r w:rsidRPr="00015D77">
        <w:rPr>
          <w:rStyle w:val="Emphasis"/>
          <w:highlight w:val="green"/>
        </w:rPr>
        <w:t>keep civilization running</w:t>
      </w:r>
      <w:r w:rsidRPr="00015D77">
        <w:rPr>
          <w:rStyle w:val="Emphasis"/>
        </w:rPr>
        <w:t xml:space="preserve"> </w:t>
      </w:r>
      <w:r w:rsidRPr="00015D77">
        <w:rPr>
          <w:rStyle w:val="Emphasis"/>
          <w:highlight w:val="green"/>
        </w:rPr>
        <w:t>as best it can</w:t>
      </w:r>
      <w:r w:rsidRPr="00015D77">
        <w:rPr>
          <w:rStyle w:val="StyleUnderline"/>
        </w:rPr>
        <w:t xml:space="preserve">, so </w:t>
      </w:r>
      <w:r w:rsidRPr="00015D77">
        <w:rPr>
          <w:sz w:val="16"/>
        </w:rPr>
        <w:t xml:space="preserve">that it is, </w:t>
      </w:r>
      <w:r w:rsidRPr="00015D77">
        <w:rPr>
          <w:rStyle w:val="StyleUnderline"/>
        </w:rPr>
        <w:t xml:space="preserve">as a whole, well-equipped </w:t>
      </w:r>
      <w:r w:rsidRPr="00015D77">
        <w:rPr>
          <w:rStyle w:val="Emphasis"/>
          <w:highlight w:val="green"/>
        </w:rPr>
        <w:t>to deal with potential extinction events</w:t>
      </w:r>
      <w:r w:rsidRPr="00015D77">
        <w:rPr>
          <w:sz w:val="16"/>
        </w:rPr>
        <w:t xml:space="preserve"> in the future, not just in 2030 or 2040 but in 3500 or 95000 or even 37 million. In other words, </w:t>
      </w:r>
      <w:r w:rsidRPr="00015D77">
        <w:rPr>
          <w:rStyle w:val="Emphasis"/>
          <w:highlight w:val="green"/>
        </w:rPr>
        <w:t>caring about the</w:t>
      </w:r>
      <w:r w:rsidRPr="00015D77">
        <w:rPr>
          <w:rStyle w:val="StyleUnderline"/>
        </w:rPr>
        <w:t xml:space="preserve"> far </w:t>
      </w:r>
      <w:r w:rsidRPr="00015D77">
        <w:rPr>
          <w:rStyle w:val="Emphasis"/>
          <w:highlight w:val="green"/>
        </w:rPr>
        <w:t>future doesn’t mean</w:t>
      </w:r>
      <w:r w:rsidRPr="00015D77">
        <w:rPr>
          <w:rStyle w:val="Emphasis"/>
        </w:rPr>
        <w:t xml:space="preserve"> just </w:t>
      </w:r>
      <w:r w:rsidRPr="00015D77">
        <w:rPr>
          <w:rStyle w:val="Emphasis"/>
          <w:highlight w:val="green"/>
        </w:rPr>
        <w:t>paying attention</w:t>
      </w:r>
      <w:r w:rsidRPr="00015D77">
        <w:rPr>
          <w:rStyle w:val="Emphasis"/>
        </w:rPr>
        <w:t xml:space="preserve"> to low-probability risks</w:t>
      </w:r>
      <w:r w:rsidRPr="00015D77">
        <w:rPr>
          <w:sz w:val="16"/>
        </w:rPr>
        <w:t xml:space="preserve"> of total annihilation; </w:t>
      </w:r>
      <w:r w:rsidRPr="00015D77">
        <w:rPr>
          <w:rStyle w:val="Emphasis"/>
          <w:highlight w:val="green"/>
        </w:rPr>
        <w:t>it</w:t>
      </w:r>
      <w:r w:rsidRPr="00015D77">
        <w:rPr>
          <w:rStyle w:val="StyleUnderline"/>
        </w:rPr>
        <w:t xml:space="preserve"> also </w:t>
      </w:r>
      <w:r w:rsidRPr="00015D77">
        <w:rPr>
          <w:rStyle w:val="Emphasis"/>
          <w:highlight w:val="green"/>
        </w:rPr>
        <w:t>means acting</w:t>
      </w:r>
      <w:r w:rsidRPr="00015D77">
        <w:rPr>
          <w:rStyle w:val="Emphasis"/>
        </w:rPr>
        <w:t xml:space="preserve"> on</w:t>
      </w:r>
      <w:r w:rsidRPr="00015D77">
        <w:rPr>
          <w:sz w:val="16"/>
        </w:rPr>
        <w:t xml:space="preserve"> pressing </w:t>
      </w:r>
      <w:r w:rsidRPr="00015D77">
        <w:rPr>
          <w:rStyle w:val="Emphasis"/>
        </w:rPr>
        <w:t>needs</w:t>
      </w:r>
      <w:r w:rsidRPr="00015D77">
        <w:rPr>
          <w:rStyle w:val="StyleUnderline"/>
        </w:rPr>
        <w:t xml:space="preserve"> now. For example: </w:t>
      </w:r>
      <w:r w:rsidRPr="00015D77">
        <w:rPr>
          <w:rStyle w:val="Emphasis"/>
          <w:highlight w:val="green"/>
        </w:rPr>
        <w:t>We’re</w:t>
      </w:r>
      <w:r w:rsidRPr="00015D77">
        <w:rPr>
          <w:sz w:val="16"/>
        </w:rPr>
        <w:t xml:space="preserve"> going to be </w:t>
      </w:r>
      <w:r w:rsidRPr="00015D77">
        <w:rPr>
          <w:rStyle w:val="StyleUnderline"/>
        </w:rPr>
        <w:t>bett</w:t>
      </w:r>
      <w:r w:rsidRPr="00015D77">
        <w:rPr>
          <w:rStyle w:val="Emphasis"/>
        </w:rPr>
        <w:t xml:space="preserve">er </w:t>
      </w:r>
      <w:r w:rsidRPr="00015D77">
        <w:rPr>
          <w:rStyle w:val="Emphasis"/>
          <w:highlight w:val="green"/>
        </w:rPr>
        <w:t xml:space="preserve">prepared to prevent extinction from AI or a </w:t>
      </w:r>
      <w:proofErr w:type="spellStart"/>
      <w:r w:rsidRPr="00015D77">
        <w:rPr>
          <w:rStyle w:val="Emphasis"/>
          <w:highlight w:val="green"/>
        </w:rPr>
        <w:t>supervirus</w:t>
      </w:r>
      <w:proofErr w:type="spellEnd"/>
      <w:r w:rsidRPr="00015D77">
        <w:rPr>
          <w:rStyle w:val="Emphasis"/>
          <w:highlight w:val="green"/>
        </w:rPr>
        <w:t xml:space="preserve"> or global warming if society</w:t>
      </w:r>
      <w:r w:rsidRPr="00015D77">
        <w:rPr>
          <w:rStyle w:val="Emphasis"/>
        </w:rPr>
        <w:t xml:space="preserve"> </w:t>
      </w:r>
      <w:proofErr w:type="gramStart"/>
      <w:r w:rsidRPr="00015D77">
        <w:rPr>
          <w:sz w:val="16"/>
        </w:rPr>
        <w:t xml:space="preserve">as a whole </w:t>
      </w:r>
      <w:r w:rsidRPr="00015D77">
        <w:rPr>
          <w:rStyle w:val="Emphasis"/>
          <w:highlight w:val="green"/>
        </w:rPr>
        <w:t>makes</w:t>
      </w:r>
      <w:proofErr w:type="gramEnd"/>
      <w:r w:rsidRPr="00015D77">
        <w:rPr>
          <w:sz w:val="16"/>
        </w:rPr>
        <w:t xml:space="preserve"> a lot of </w:t>
      </w:r>
      <w:r w:rsidRPr="00015D77">
        <w:rPr>
          <w:rStyle w:val="Emphasis"/>
          <w:highlight w:val="green"/>
        </w:rPr>
        <w:t>scientific progress</w:t>
      </w:r>
      <w:r w:rsidRPr="00015D77">
        <w:rPr>
          <w:sz w:val="16"/>
        </w:rPr>
        <w:t xml:space="preserve">. And a significant bottleneck there is that </w:t>
      </w:r>
      <w:proofErr w:type="gramStart"/>
      <w:r w:rsidRPr="00015D77">
        <w:rPr>
          <w:sz w:val="16"/>
        </w:rPr>
        <w:t>the vast majority of</w:t>
      </w:r>
      <w:proofErr w:type="gramEnd"/>
      <w:r w:rsidRPr="00015D77">
        <w:rPr>
          <w:sz w:val="16"/>
        </w:rPr>
        <w:t xml:space="preserve"> humanity doesn’t get high-enough-quality education to engage in scientific research, if they want to, which reduces the odds that we have enough trained scientists to come up with the breakthroughs we need as a civilization to survive and thrive. So maybe </w:t>
      </w:r>
      <w:r w:rsidRPr="00015D77">
        <w:rPr>
          <w:rStyle w:val="Emphasis"/>
        </w:rPr>
        <w:t xml:space="preserve">one of </w:t>
      </w:r>
      <w:r w:rsidRPr="00015D77">
        <w:rPr>
          <w:rStyle w:val="Emphasis"/>
          <w:highlight w:val="green"/>
        </w:rPr>
        <w:t>the best things we can do</w:t>
      </w:r>
      <w:r w:rsidRPr="00015D77">
        <w:rPr>
          <w:sz w:val="16"/>
        </w:rPr>
        <w:t xml:space="preserve"> for the far future </w:t>
      </w:r>
      <w:r w:rsidRPr="00015D77">
        <w:rPr>
          <w:rStyle w:val="Emphasis"/>
          <w:highlight w:val="green"/>
        </w:rPr>
        <w:t>is to</w:t>
      </w:r>
      <w:r w:rsidRPr="00015D77">
        <w:rPr>
          <w:sz w:val="16"/>
        </w:rPr>
        <w:t xml:space="preserve"> improve school systems — here and now — to </w:t>
      </w:r>
      <w:r w:rsidRPr="00015D77">
        <w:rPr>
          <w:rStyle w:val="Emphasis"/>
          <w:highlight w:val="green"/>
        </w:rPr>
        <w:t>harness</w:t>
      </w:r>
      <w:r w:rsidRPr="00015D77">
        <w:rPr>
          <w:sz w:val="16"/>
        </w:rPr>
        <w:t xml:space="preserve"> the group economist Raj Chetty calls “lost </w:t>
      </w:r>
      <w:proofErr w:type="spellStart"/>
      <w:r w:rsidRPr="00015D77">
        <w:rPr>
          <w:sz w:val="16"/>
        </w:rPr>
        <w:t>Einsteins</w:t>
      </w:r>
      <w:proofErr w:type="spellEnd"/>
      <w:r w:rsidRPr="00015D77">
        <w:rPr>
          <w:sz w:val="16"/>
        </w:rPr>
        <w:t xml:space="preserve">” (potential </w:t>
      </w:r>
      <w:r w:rsidRPr="00015D77">
        <w:rPr>
          <w:rStyle w:val="Emphasis"/>
          <w:highlight w:val="green"/>
        </w:rPr>
        <w:t>innovators</w:t>
      </w:r>
      <w:r w:rsidRPr="00015D77">
        <w:rPr>
          <w:sz w:val="16"/>
        </w:rPr>
        <w:t xml:space="preserve"> who are thwarted by poverty and inequality in rich countries) and, more importantly, the hundreds of millions of kids in developing countries dealing with even worse education systems than those in depressed communities in the rich world. </w:t>
      </w:r>
      <w:bookmarkEnd w:id="0"/>
    </w:p>
    <w:p w14:paraId="5879DB9D" w14:textId="77777777" w:rsidR="00B701C6" w:rsidRPr="00B701C6" w:rsidRDefault="00B701C6" w:rsidP="00B701C6"/>
    <w:p w14:paraId="568A35DD" w14:textId="77777777" w:rsidR="00B701C6" w:rsidRDefault="00B701C6" w:rsidP="00B701C6"/>
    <w:p w14:paraId="0F413B13" w14:textId="77777777" w:rsidR="00B701C6" w:rsidRDefault="00B701C6" w:rsidP="00B701C6"/>
    <w:p w14:paraId="54840EEF" w14:textId="77777777" w:rsidR="00B701C6" w:rsidRDefault="00B701C6" w:rsidP="00B701C6"/>
    <w:p w14:paraId="693DC827" w14:textId="77777777" w:rsidR="00B701C6" w:rsidRDefault="00B701C6" w:rsidP="00B701C6"/>
    <w:p w14:paraId="02347E80" w14:textId="77777777" w:rsidR="00B701C6" w:rsidRPr="000A1DA5" w:rsidRDefault="00B701C6" w:rsidP="00B701C6"/>
    <w:p w14:paraId="358509FA" w14:textId="77777777" w:rsidR="00B701C6" w:rsidRPr="00B701C6" w:rsidRDefault="00B701C6" w:rsidP="00B701C6"/>
    <w:sectPr w:rsidR="00B701C6" w:rsidRPr="00B701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C56FC1"/>
    <w:multiLevelType w:val="hybridMultilevel"/>
    <w:tmpl w:val="665A18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4A16E7"/>
    <w:multiLevelType w:val="hybridMultilevel"/>
    <w:tmpl w:val="545E3516"/>
    <w:lvl w:ilvl="0" w:tplc="002CF99A">
      <w:start w:val="1"/>
      <w:numFmt w:val="lowerLetter"/>
      <w:lvlText w:val="%1."/>
      <w:lvlJc w:val="left"/>
      <w:pPr>
        <w:ind w:left="360" w:hanging="360"/>
      </w:pPr>
      <w:rPr>
        <w:rFonts w:ascii="Calibri" w:eastAsiaTheme="majorEastAsia" w:hAnsi="Calibri" w:cstheme="maj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0065D6C"/>
    <w:multiLevelType w:val="hybridMultilevel"/>
    <w:tmpl w:val="D75464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C5624E"/>
    <w:multiLevelType w:val="hybridMultilevel"/>
    <w:tmpl w:val="88B8A45A"/>
    <w:lvl w:ilvl="0" w:tplc="75442534">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FB6550"/>
    <w:multiLevelType w:val="hybridMultilevel"/>
    <w:tmpl w:val="9CEA2F5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B46C63"/>
    <w:multiLevelType w:val="hybridMultilevel"/>
    <w:tmpl w:val="EA207732"/>
    <w:lvl w:ilvl="0" w:tplc="5D666870">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4"/>
  </w:num>
  <w:num w:numId="13">
    <w:abstractNumId w:val="12"/>
  </w:num>
  <w:num w:numId="14">
    <w:abstractNumId w:val="13"/>
  </w:num>
  <w:num w:numId="15">
    <w:abstractNumId w:val="15"/>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3"/>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863D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868A0"/>
    <w:rsid w:val="002B146A"/>
    <w:rsid w:val="002B5E17"/>
    <w:rsid w:val="002C0A2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67CE"/>
    <w:rsid w:val="0097032B"/>
    <w:rsid w:val="009863DC"/>
    <w:rsid w:val="009D2EAD"/>
    <w:rsid w:val="009D54B2"/>
    <w:rsid w:val="009E1922"/>
    <w:rsid w:val="009F7ED2"/>
    <w:rsid w:val="00A77058"/>
    <w:rsid w:val="00A93661"/>
    <w:rsid w:val="00A95652"/>
    <w:rsid w:val="00AC0AB8"/>
    <w:rsid w:val="00B33C6D"/>
    <w:rsid w:val="00B4508F"/>
    <w:rsid w:val="00B55AD5"/>
    <w:rsid w:val="00B701C6"/>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7102"/>
    <w:rsid w:val="00DA1C92"/>
    <w:rsid w:val="00DA25D4"/>
    <w:rsid w:val="00DA6538"/>
    <w:rsid w:val="00E15E75"/>
    <w:rsid w:val="00E5262C"/>
    <w:rsid w:val="00EC7DC4"/>
    <w:rsid w:val="00ED30CF"/>
    <w:rsid w:val="00F176EF"/>
    <w:rsid w:val="00F45E10"/>
    <w:rsid w:val="00F6364A"/>
    <w:rsid w:val="00F9113A"/>
    <w:rsid w:val="00FE1C0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8E9A5"/>
  <w15:chartTrackingRefBased/>
  <w15:docId w15:val="{3125CB2C-20E2-4373-A515-0B4D74FD8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701C6"/>
    <w:rPr>
      <w:rFonts w:ascii="Calibri" w:hAnsi="Calibri"/>
    </w:rPr>
  </w:style>
  <w:style w:type="paragraph" w:styleId="Heading1">
    <w:name w:val="heading 1"/>
    <w:aliases w:val="Pocket"/>
    <w:basedOn w:val="Normal"/>
    <w:next w:val="Normal"/>
    <w:link w:val="Heading1Char"/>
    <w:qFormat/>
    <w:rsid w:val="009863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863D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863D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9863D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863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63DC"/>
  </w:style>
  <w:style w:type="character" w:customStyle="1" w:styleId="Heading1Char">
    <w:name w:val="Heading 1 Char"/>
    <w:aliases w:val="Pocket Char"/>
    <w:basedOn w:val="DefaultParagraphFont"/>
    <w:link w:val="Heading1"/>
    <w:rsid w:val="009863D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863D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863DC"/>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9863D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s,smal"/>
    <w:basedOn w:val="DefaultParagraphFont"/>
    <w:link w:val="textbold"/>
    <w:uiPriority w:val="7"/>
    <w:qFormat/>
    <w:rsid w:val="009863D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9863DC"/>
    <w:rPr>
      <w:b/>
      <w:bCs/>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S"/>
    <w:basedOn w:val="DefaultParagraphFont"/>
    <w:uiPriority w:val="6"/>
    <w:qFormat/>
    <w:rsid w:val="009863DC"/>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9863DC"/>
    <w:rPr>
      <w:color w:val="auto"/>
      <w:u w:val="none"/>
    </w:rPr>
  </w:style>
  <w:style w:type="character" w:styleId="FollowedHyperlink">
    <w:name w:val="FollowedHyperlink"/>
    <w:basedOn w:val="DefaultParagraphFont"/>
    <w:uiPriority w:val="99"/>
    <w:semiHidden/>
    <w:unhideWhenUsed/>
    <w:rsid w:val="009863DC"/>
    <w:rPr>
      <w:color w:val="auto"/>
      <w:u w:val="none"/>
    </w:rPr>
  </w:style>
  <w:style w:type="paragraph" w:customStyle="1" w:styleId="textbold">
    <w:name w:val="text bold"/>
    <w:basedOn w:val="Normal"/>
    <w:link w:val="Emphasis"/>
    <w:uiPriority w:val="7"/>
    <w:qFormat/>
    <w:rsid w:val="00B701C6"/>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7,ca,Heading 41"/>
    <w:basedOn w:val="Heading1"/>
    <w:link w:val="Hyperlink"/>
    <w:autoRedefine/>
    <w:uiPriority w:val="99"/>
    <w:qFormat/>
    <w:rsid w:val="00B701C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34"/>
    <w:qFormat/>
    <w:rsid w:val="00B701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xprize.org/" TargetMode="External"/><Relationship Id="rId13" Type="http://schemas.openxmlformats.org/officeDocument/2006/relationships/hyperlink" Target="http://www.goldmansachs.com/index.html" TargetMode="External"/><Relationship Id="rId18" Type="http://schemas.openxmlformats.org/officeDocument/2006/relationships/hyperlink" Target="https://www.c2es.org/content/extreme-weather-and-climate-change/" TargetMode="External"/><Relationship Id="rId26" Type="http://schemas.openxmlformats.org/officeDocument/2006/relationships/hyperlink" Target="http://larvalsubjects.wordpress.com/2012/11/11/underpants-gnomes-a-critique-of-the-academic-left/" TargetMode="External"/><Relationship Id="rId3" Type="http://schemas.openxmlformats.org/officeDocument/2006/relationships/styles" Target="styles.xml"/><Relationship Id="rId21" Type="http://schemas.openxmlformats.org/officeDocument/2006/relationships/hyperlink" Target="https://www.who.int/heli/risks/climate/climatechange/en/" TargetMode="External"/><Relationship Id="rId7" Type="http://schemas.openxmlformats.org/officeDocument/2006/relationships/hyperlink" Target="https://www.nasa.gov/press-release/new-space-policy-directive-calls-for-human-expansion-across-solar-system" TargetMode="External"/><Relationship Id="rId12" Type="http://schemas.openxmlformats.org/officeDocument/2006/relationships/hyperlink" Target="https://www.nasa.gov/mission_pages/asteroids/initiative/index.html" TargetMode="External"/><Relationship Id="rId17" Type="http://schemas.openxmlformats.org/officeDocument/2006/relationships/hyperlink" Target="https://ehs.unu.edu/news/news/unu-and-who-release-findings-from-first-ever-global-survey-on-e-wastes-impact-on-child-health.html" TargetMode="External"/><Relationship Id="rId25" Type="http://schemas.openxmlformats.org/officeDocument/2006/relationships/hyperlink" Target="https://www.pewresearch.org/fact-tank/2020/01/15/renewable-energy-is-growing-fast-in-the-u-s-but-fossil-fuels-still-dominate/" TargetMode="External"/><Relationship Id="rId2" Type="http://schemas.openxmlformats.org/officeDocument/2006/relationships/numbering" Target="numbering.xml"/><Relationship Id="rId16" Type="http://schemas.openxmlformats.org/officeDocument/2006/relationships/hyperlink" Target="https://kleinmanenergy.upenn.edu/wp-content/uploads/2021/05/KCEP-Rare-Earth-Elements.pdf.%20//" TargetMode="External"/><Relationship Id="rId20" Type="http://schemas.openxmlformats.org/officeDocument/2006/relationships/hyperlink" Target="https://www.americanprogress.org/issues/green/reports/2017/10/27/441382/extreme-weather-extreme-cost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nasa.gov/" TargetMode="External"/><Relationship Id="rId11" Type="http://schemas.openxmlformats.org/officeDocument/2006/relationships/hyperlink" Target="http://deepspaceindustries.com/" TargetMode="External"/><Relationship Id="rId24" Type="http://schemas.openxmlformats.org/officeDocument/2006/relationships/hyperlink" Target="https://www.pewresearch.org/fact-tank/2020/01/15/renewable-energy-is-growing-fast-in-the-u-s-but-fossil-fuels-still-dominate/" TargetMode="External"/><Relationship Id="rId5" Type="http://schemas.openxmlformats.org/officeDocument/2006/relationships/webSettings" Target="webSettings.xml"/><Relationship Id="rId15" Type="http://schemas.openxmlformats.org/officeDocument/2006/relationships/hyperlink" Target="http://www.caltech.edu/" TargetMode="External"/><Relationship Id="rId23" Type="http://schemas.openxmlformats.org/officeDocument/2006/relationships/hyperlink" Target="https://www.un.org/en/chronicle/article/how-renewable-energy-can-be-cost-competitive" TargetMode="External"/><Relationship Id="rId28" Type="http://schemas.openxmlformats.org/officeDocument/2006/relationships/hyperlink" Target="https://www.vox.com/future-perfect/2018/10/26/18023366/far-future-effective-altruism-existential-risk-doing-good.%20//" TargetMode="External"/><Relationship Id="rId10" Type="http://schemas.openxmlformats.org/officeDocument/2006/relationships/hyperlink" Target="https://www.planetaryresources.com/" TargetMode="External"/><Relationship Id="rId19" Type="http://schemas.openxmlformats.org/officeDocument/2006/relationships/hyperlink" Target="https://www.c2es.org/content/extreme-weather-and-climate-change/" TargetMode="External"/><Relationship Id="rId4" Type="http://schemas.openxmlformats.org/officeDocument/2006/relationships/settings" Target="settings.xml"/><Relationship Id="rId9" Type="http://schemas.openxmlformats.org/officeDocument/2006/relationships/hyperlink" Target="http://www.haydenplanetarium.org/tyson/" TargetMode="External"/><Relationship Id="rId14" Type="http://schemas.openxmlformats.org/officeDocument/2006/relationships/hyperlink" Target="http://uk.businessinsider.com/goldman-sachs-space-mining-asteroid-platinum-2017-4" TargetMode="External"/><Relationship Id="rId22" Type="http://schemas.openxmlformats.org/officeDocument/2006/relationships/hyperlink" Target="https://www.un.org/en/chronicle/article/how-renewable-energy-can-be-cost-competitive" TargetMode="External"/><Relationship Id="rId27" Type="http://schemas.openxmlformats.org/officeDocument/2006/relationships/hyperlink" Target="https://georgezarkadakis.com/2019/12/26/abandoning-the-metropolis-space-colonisation-as-the-new-imperative/"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7A69-BBCC-47DF-95C2-99B447BC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13456</Words>
  <Characters>76700</Characters>
  <Application>Microsoft Office Word</Application>
  <DocSecurity>0</DocSecurity>
  <Lines>639</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dc:creator>
  <cp:keywords>5.1.1</cp:keywords>
  <dc:description/>
  <cp:lastModifiedBy>Armaan Christ</cp:lastModifiedBy>
  <cp:revision>5</cp:revision>
  <dcterms:created xsi:type="dcterms:W3CDTF">2022-02-13T18:50:00Z</dcterms:created>
  <dcterms:modified xsi:type="dcterms:W3CDTF">2022-02-13T19:22:00Z</dcterms:modified>
</cp:coreProperties>
</file>