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D986D" w14:textId="77777777" w:rsidR="009E7196" w:rsidRDefault="009E7196" w:rsidP="009E7196"/>
    <w:p w14:paraId="691D4DBC" w14:textId="77777777" w:rsidR="009E7196" w:rsidRDefault="009E7196" w:rsidP="009E7196"/>
    <w:p w14:paraId="243C11B8" w14:textId="77777777" w:rsidR="009E7196" w:rsidRDefault="009E7196" w:rsidP="009E7196">
      <w:r>
        <w:t>=1AC=</w:t>
      </w:r>
    </w:p>
    <w:p w14:paraId="2F809351" w14:textId="77777777" w:rsidR="009E7196" w:rsidRDefault="009E7196" w:rsidP="009E7196"/>
    <w:p w14:paraId="72A04B3C" w14:textId="77777777" w:rsidR="009E7196" w:rsidRDefault="009E7196" w:rsidP="009E7196"/>
    <w:p w14:paraId="0A734193" w14:textId="77777777" w:rsidR="009E7196" w:rsidRDefault="009E7196" w:rsidP="009E7196">
      <w:r>
        <w:t xml:space="preserve">====this activity makes it hard for </w:t>
      </w:r>
      <w:proofErr w:type="spellStart"/>
      <w:r>
        <w:t>dalit</w:t>
      </w:r>
      <w:proofErr w:type="spellEnd"/>
      <w:r>
        <w:t xml:space="preserve"> debaters to exist and has made us fatigued, stressed, and induced to self-</w:t>
      </w:r>
      <w:proofErr w:type="gramStart"/>
      <w:r>
        <w:t>harm.=</w:t>
      </w:r>
      <w:proofErr w:type="gramEnd"/>
      <w:r>
        <w:t>===</w:t>
      </w:r>
    </w:p>
    <w:p w14:paraId="02A752C9" w14:textId="77777777" w:rsidR="009E7196" w:rsidRDefault="009E7196" w:rsidP="009E7196">
      <w:proofErr w:type="spellStart"/>
      <w:r>
        <w:t>Thaali</w:t>
      </w:r>
      <w:proofErr w:type="spellEnd"/>
      <w:r>
        <w:t xml:space="preserve"> 15 ~</w:t>
      </w:r>
      <w:proofErr w:type="gramStart"/>
      <w:r>
        <w:t>~[</w:t>
      </w:r>
      <w:proofErr w:type="spellStart"/>
      <w:proofErr w:type="gramEnd"/>
      <w:r>
        <w:t>Praveena</w:t>
      </w:r>
      <w:proofErr w:type="spellEnd"/>
      <w:r>
        <w:t xml:space="preserve"> </w:t>
      </w:r>
      <w:proofErr w:type="spellStart"/>
      <w:r>
        <w:t>Thaali</w:t>
      </w:r>
      <w:proofErr w:type="spellEnd"/>
      <w:r>
        <w:t xml:space="preserve">, PhD. at the Center for Human Rights, University of Hyderabad, "Academic Untouchability: The Dalit Woman Experience"; April 9 2015; </w:t>
      </w:r>
      <w:proofErr w:type="gramStart"/>
      <w:r>
        <w:t>https://www.dalitweb.org/?p=2755 ;</w:t>
      </w:r>
      <w:proofErr w:type="gramEnd"/>
      <w:r>
        <w:t xml:space="preserve"> Accessed Jan. 23 2022~~]///</w:t>
      </w:r>
      <w:proofErr w:type="spellStart"/>
      <w:r>
        <w:t>vishfish</w:t>
      </w:r>
      <w:proofErr w:type="spellEnd"/>
      <w:r>
        <w:t xml:space="preserve">, reformatted </w:t>
      </w:r>
      <w:proofErr w:type="spellStart"/>
      <w:r>
        <w:t>armaan</w:t>
      </w:r>
      <w:proofErr w:type="spellEnd"/>
      <w:r>
        <w:t xml:space="preserve"> </w:t>
      </w:r>
      <w:r>
        <w:rPr>
          <w:rFonts w:ascii="Segoe UI Emoji" w:hAnsi="Segoe UI Emoji" w:cs="Segoe UI Emoji"/>
        </w:rPr>
        <w:t>😊</w:t>
      </w:r>
    </w:p>
    <w:p w14:paraId="681FAD34" w14:textId="77777777" w:rsidR="009E7196" w:rsidRDefault="009E7196" w:rsidP="009E7196">
      <w:r>
        <w:t xml:space="preserve">The academic sphere is generally seen as a space for knowledge creation. However, </w:t>
      </w:r>
    </w:p>
    <w:p w14:paraId="224488F9" w14:textId="77777777" w:rsidR="009E7196" w:rsidRDefault="009E7196" w:rsidP="009E7196">
      <w:r>
        <w:t>AND</w:t>
      </w:r>
    </w:p>
    <w:p w14:paraId="3A478436" w14:textId="77777777" w:rsidR="009E7196" w:rsidRDefault="009E7196" w:rsidP="009E7196">
      <w:r>
        <w:t>leads to the neglect of the attack on Dalit women inside the academia.</w:t>
      </w:r>
    </w:p>
    <w:p w14:paraId="64A7D798" w14:textId="77777777" w:rsidR="009E7196" w:rsidRDefault="009E7196" w:rsidP="009E7196"/>
    <w:p w14:paraId="1606C31B" w14:textId="77777777" w:rsidR="009E7196" w:rsidRDefault="009E7196" w:rsidP="009E7196"/>
    <w:p w14:paraId="1C7790F8" w14:textId="77777777" w:rsidR="009E7196" w:rsidRDefault="009E7196" w:rsidP="009E7196"/>
    <w:p w14:paraId="32012960" w14:textId="77777777" w:rsidR="009E7196" w:rsidRDefault="009E7196" w:rsidP="009E7196">
      <w:r>
        <w:t xml:space="preserve">====objectivity is dominated by upper castes that exclude and bury away </w:t>
      </w:r>
      <w:proofErr w:type="spellStart"/>
      <w:r>
        <w:t>dalit</w:t>
      </w:r>
      <w:proofErr w:type="spellEnd"/>
      <w:r>
        <w:t xml:space="preserve"> people and experiences====</w:t>
      </w:r>
    </w:p>
    <w:p w14:paraId="719D12F3" w14:textId="77777777" w:rsidR="009E7196" w:rsidRDefault="009E7196" w:rsidP="009E7196">
      <w:r>
        <w:t>**</w:t>
      </w:r>
      <w:proofErr w:type="spellStart"/>
      <w:r>
        <w:t>Harad</w:t>
      </w:r>
      <w:proofErr w:type="spellEnd"/>
      <w:r>
        <w:t xml:space="preserve"> 20** – ~</w:t>
      </w:r>
      <w:proofErr w:type="gramStart"/>
      <w:r>
        <w:t>~[</w:t>
      </w:r>
      <w:proofErr w:type="spellStart"/>
      <w:proofErr w:type="gramEnd"/>
      <w:r>
        <w:t>Harad</w:t>
      </w:r>
      <w:proofErr w:type="spellEnd"/>
      <w:r>
        <w:t xml:space="preserve">, T. (2020). Caste is not a thing of the past: Bahujan stories from the newsroom floor. Journalist Fellowship </w:t>
      </w:r>
      <w:proofErr w:type="gramStart"/>
      <w:r>
        <w:t>Paper.~</w:t>
      </w:r>
      <w:proofErr w:type="gramEnd"/>
      <w:r>
        <w:t xml:space="preserve">~] </w:t>
      </w:r>
      <w:proofErr w:type="spellStart"/>
      <w:r>
        <w:t>armaan</w:t>
      </w:r>
      <w:proofErr w:type="spellEnd"/>
      <w:r>
        <w:t xml:space="preserve"> </w:t>
      </w:r>
      <w:r>
        <w:rPr>
          <w:rFonts w:ascii="Segoe UI Emoji" w:hAnsi="Segoe UI Emoji" w:cs="Segoe UI Emoji"/>
        </w:rPr>
        <w:t>😊</w:t>
      </w:r>
    </w:p>
    <w:p w14:paraId="31ECF4A1" w14:textId="77777777" w:rsidR="009E7196" w:rsidRDefault="009E7196" w:rsidP="009E7196">
      <w:r>
        <w:t xml:space="preserve">And that respondent was not alone in that experience. Another survey respondent recalled: </w:t>
      </w:r>
    </w:p>
    <w:p w14:paraId="6A71A42B" w14:textId="77777777" w:rsidR="009E7196" w:rsidRDefault="009E7196" w:rsidP="009E7196">
      <w:r>
        <w:t>AND</w:t>
      </w:r>
    </w:p>
    <w:p w14:paraId="24B4041A" w14:textId="77777777" w:rsidR="009E7196" w:rsidRDefault="009E7196" w:rsidP="009E7196">
      <w:r>
        <w:t>measure like reservations will dent the domination of upper castes in India's newsrooms.</w:t>
      </w:r>
    </w:p>
    <w:p w14:paraId="290E244D" w14:textId="77777777" w:rsidR="009E7196" w:rsidRDefault="009E7196" w:rsidP="009E7196"/>
    <w:p w14:paraId="1E93630F" w14:textId="77777777" w:rsidR="009E7196" w:rsidRDefault="009E7196" w:rsidP="009E7196"/>
    <w:p w14:paraId="174BFC0F" w14:textId="77777777" w:rsidR="009E7196" w:rsidRDefault="009E7196" w:rsidP="009E7196">
      <w:r>
        <w:t xml:space="preserve">**when </w:t>
      </w:r>
      <w:proofErr w:type="spellStart"/>
      <w:r>
        <w:t>dalits</w:t>
      </w:r>
      <w:proofErr w:type="spellEnd"/>
      <w:r>
        <w:t xml:space="preserve"> cry, they don't cry for themselves, they cry for the loss of the great </w:t>
      </w:r>
      <w:proofErr w:type="spellStart"/>
      <w:r>
        <w:t>civilisation</w:t>
      </w:r>
      <w:proofErr w:type="spellEnd"/>
      <w:r>
        <w:t xml:space="preserve"> they once </w:t>
      </w:r>
      <w:proofErr w:type="gramStart"/>
      <w:r>
        <w:t>had.*</w:t>
      </w:r>
      <w:proofErr w:type="gramEnd"/>
      <w:r>
        <w:t>*</w:t>
      </w:r>
    </w:p>
    <w:p w14:paraId="59119B79" w14:textId="77777777" w:rsidR="009E7196" w:rsidRDefault="009E7196" w:rsidP="009E7196">
      <w:r>
        <w:t>**</w:t>
      </w:r>
      <w:proofErr w:type="spellStart"/>
      <w:r>
        <w:t>Yengde</w:t>
      </w:r>
      <w:proofErr w:type="spellEnd"/>
      <w:r>
        <w:t xml:space="preserve"> 21** – ~</w:t>
      </w:r>
      <w:proofErr w:type="gramStart"/>
      <w:r>
        <w:t>~[</w:t>
      </w:r>
      <w:proofErr w:type="spellStart"/>
      <w:proofErr w:type="gramEnd"/>
      <w:r>
        <w:t>Yengde</w:t>
      </w:r>
      <w:proofErr w:type="spellEnd"/>
      <w:r>
        <w:t xml:space="preserve">, S. (2021). Suraj </w:t>
      </w:r>
      <w:proofErr w:type="spellStart"/>
      <w:r>
        <w:t>Yengde</w:t>
      </w:r>
      <w:proofErr w:type="spellEnd"/>
      <w:r>
        <w:t xml:space="preserve"> is author </w:t>
      </w:r>
    </w:p>
    <w:p w14:paraId="13864A80" w14:textId="77777777" w:rsidR="009E7196" w:rsidRDefault="009E7196" w:rsidP="009E7196">
      <w:r>
        <w:t>AND</w:t>
      </w:r>
    </w:p>
    <w:p w14:paraId="21E4C64D" w14:textId="77777777" w:rsidR="009E7196" w:rsidRDefault="009E7196" w:rsidP="009E7196">
      <w:r>
        <w:t>petitioning for reservation now, the dominant castes have politely accepted Ambedkar's genius.</w:t>
      </w:r>
    </w:p>
    <w:p w14:paraId="60983B7B" w14:textId="77777777" w:rsidR="009E7196" w:rsidRDefault="009E7196" w:rsidP="009E7196"/>
    <w:p w14:paraId="4B2ED0C6" w14:textId="77777777" w:rsidR="009E7196" w:rsidRDefault="009E7196" w:rsidP="009E7196"/>
    <w:p w14:paraId="5E0C15C4" w14:textId="77777777" w:rsidR="009E7196" w:rsidRDefault="009E7196" w:rsidP="009E7196"/>
    <w:p w14:paraId="10ABF83E" w14:textId="77777777" w:rsidR="009E7196" w:rsidRDefault="009E7196" w:rsidP="009E7196">
      <w:r>
        <w:t>====</w:t>
      </w:r>
      <w:proofErr w:type="spellStart"/>
      <w:r>
        <w:t>Theyyam</w:t>
      </w:r>
      <w:proofErr w:type="spellEnd"/>
      <w:r>
        <w:t xml:space="preserve"> uses ritual inversion to oppose the violence of communicability while providing meaningful trauma therapy for Dalit debaters inside and out of debate====</w:t>
      </w:r>
    </w:p>
    <w:p w14:paraId="305F158D" w14:textId="77777777" w:rsidR="009E7196" w:rsidRDefault="009E7196" w:rsidP="009E7196">
      <w:proofErr w:type="spellStart"/>
      <w:r>
        <w:t>Ahammed</w:t>
      </w:r>
      <w:proofErr w:type="spellEnd"/>
      <w:r>
        <w:t xml:space="preserve"> 19 ~</w:t>
      </w:r>
      <w:proofErr w:type="gramStart"/>
      <w:r>
        <w:t>~[</w:t>
      </w:r>
      <w:proofErr w:type="gramEnd"/>
      <w:r>
        <w:t xml:space="preserve">Shaina </w:t>
      </w:r>
      <w:proofErr w:type="spellStart"/>
      <w:r>
        <w:t>Ahammed</w:t>
      </w:r>
      <w:proofErr w:type="spellEnd"/>
      <w:r>
        <w:t xml:space="preserve">, Associate Faculty at the City University of Seattle; "Caste-based Oppression, Trauma and Collective Victimhood in Erstwhile South India: The Collective Therapeutic Potential of </w:t>
      </w:r>
      <w:proofErr w:type="spellStart"/>
      <w:r>
        <w:t>Theyyam</w:t>
      </w:r>
      <w:proofErr w:type="spellEnd"/>
      <w:r>
        <w:t xml:space="preserve">", March 13, 2019; https://doi.org/10.1177/0971333618825051~~]///vishfish, retagged </w:t>
      </w:r>
      <w:proofErr w:type="spellStart"/>
      <w:r>
        <w:t>armaan</w:t>
      </w:r>
      <w:proofErr w:type="spellEnd"/>
      <w:r>
        <w:t xml:space="preserve"> </w:t>
      </w:r>
      <w:r>
        <w:rPr>
          <w:rFonts w:ascii="Segoe UI Emoji" w:hAnsi="Segoe UI Emoji" w:cs="Segoe UI Emoji"/>
        </w:rPr>
        <w:t>😊</w:t>
      </w:r>
    </w:p>
    <w:p w14:paraId="4ACA9073" w14:textId="77777777" w:rsidR="009E7196" w:rsidRDefault="009E7196" w:rsidP="009E7196">
      <w:r>
        <w:t xml:space="preserve">A similar explanation of vicarious catharsis albeit without the neurological explanation is offered from the </w:t>
      </w:r>
    </w:p>
    <w:p w14:paraId="58145787" w14:textId="77777777" w:rsidR="009E7196" w:rsidRDefault="009E7196" w:rsidP="009E7196">
      <w:r>
        <w:t>AND</w:t>
      </w:r>
    </w:p>
    <w:p w14:paraId="1F6EC863" w14:textId="77777777" w:rsidR="009E7196" w:rsidRDefault="009E7196" w:rsidP="009E7196">
      <w:r>
        <w:t xml:space="preserve">dialogues and in doing so being responsive to spectators' readiness for verbal processing. </w:t>
      </w:r>
    </w:p>
    <w:p w14:paraId="780A387B" w14:textId="77777777" w:rsidR="009E7196" w:rsidRDefault="009E7196" w:rsidP="009E7196"/>
    <w:p w14:paraId="3B25C191" w14:textId="77777777" w:rsidR="009E7196" w:rsidRDefault="009E7196" w:rsidP="009E7196">
      <w:r>
        <w:t xml:space="preserve">====The role of the ballot is to interrogate the regimes of caste – your position as a judge should be to sit back, listen, and explore </w:t>
      </w:r>
      <w:proofErr w:type="spellStart"/>
      <w:r>
        <w:t>dalit</w:t>
      </w:r>
      <w:proofErr w:type="spellEnd"/>
      <w:r>
        <w:t xml:space="preserve"> experiences than allowing </w:t>
      </w:r>
      <w:proofErr w:type="spellStart"/>
      <w:r>
        <w:t>dalit</w:t>
      </w:r>
      <w:proofErr w:type="spellEnd"/>
      <w:r>
        <w:t xml:space="preserve"> pedagogical violence to </w:t>
      </w:r>
      <w:proofErr w:type="gramStart"/>
      <w:r>
        <w:t>continue.=</w:t>
      </w:r>
      <w:proofErr w:type="gramEnd"/>
      <w:r>
        <w:t>===</w:t>
      </w:r>
    </w:p>
    <w:p w14:paraId="327FAD52" w14:textId="77777777" w:rsidR="009E7196" w:rsidRDefault="009E7196" w:rsidP="009E7196">
      <w:r>
        <w:t>**</w:t>
      </w:r>
      <w:proofErr w:type="spellStart"/>
      <w:r>
        <w:t>Rege</w:t>
      </w:r>
      <w:proofErr w:type="spellEnd"/>
      <w:r>
        <w:t xml:space="preserve"> 10** – ~</w:t>
      </w:r>
      <w:proofErr w:type="gramStart"/>
      <w:r>
        <w:t>~[</w:t>
      </w:r>
      <w:proofErr w:type="spellStart"/>
      <w:proofErr w:type="gramEnd"/>
      <w:r>
        <w:t>Rege</w:t>
      </w:r>
      <w:proofErr w:type="spellEnd"/>
      <w:r>
        <w:t xml:space="preserve">, S. (2010). Education as </w:t>
      </w:r>
      <w:proofErr w:type="spellStart"/>
      <w:r>
        <w:t>Trutiya</w:t>
      </w:r>
      <w:proofErr w:type="spellEnd"/>
      <w:r>
        <w:t xml:space="preserve"> </w:t>
      </w:r>
      <w:proofErr w:type="spellStart"/>
      <w:proofErr w:type="gramStart"/>
      <w:r>
        <w:t>Ratna</w:t>
      </w:r>
      <w:proofErr w:type="spellEnd"/>
      <w:r>
        <w:t xml:space="preserve"> :</w:t>
      </w:r>
      <w:proofErr w:type="gramEnd"/>
      <w:r>
        <w:t xml:space="preserve"> Towards Phule-</w:t>
      </w:r>
      <w:proofErr w:type="spellStart"/>
      <w:r>
        <w:t>Ambedkarite</w:t>
      </w:r>
      <w:proofErr w:type="spellEnd"/>
      <w:r>
        <w:t xml:space="preserve"> Feminist Pedagogical Practice.~~] </w:t>
      </w:r>
      <w:proofErr w:type="spellStart"/>
      <w:r>
        <w:t>armaan</w:t>
      </w:r>
      <w:proofErr w:type="spellEnd"/>
      <w:r>
        <w:t xml:space="preserve"> </w:t>
      </w:r>
      <w:r>
        <w:rPr>
          <w:rFonts w:ascii="Segoe UI Emoji" w:hAnsi="Segoe UI Emoji" w:cs="Segoe UI Emoji"/>
        </w:rPr>
        <w:t>😊</w:t>
      </w:r>
      <w:r>
        <w:t xml:space="preserve"> *edited for gendered and sensitive language*</w:t>
      </w:r>
    </w:p>
    <w:p w14:paraId="6728EDDD" w14:textId="77777777" w:rsidR="009E7196" w:rsidRDefault="009E7196" w:rsidP="009E7196">
      <w:r>
        <w:t xml:space="preserve">“New times” in the university are marked by narratives that bemoan a </w:t>
      </w:r>
    </w:p>
    <w:p w14:paraId="283A37A4" w14:textId="77777777" w:rsidR="009E7196" w:rsidRDefault="009E7196" w:rsidP="009E7196">
      <w:r>
        <w:t>AND</w:t>
      </w:r>
    </w:p>
    <w:p w14:paraId="30603266" w14:textId="5C7547D2" w:rsidR="005C52F3" w:rsidRPr="009E7196" w:rsidRDefault="009E7196" w:rsidP="009E7196">
      <w:r>
        <w:t xml:space="preserve">suggestions from this experience for the newly emerging teaching </w:t>
      </w:r>
      <w:proofErr w:type="spellStart"/>
      <w:r>
        <w:t>programmes</w:t>
      </w:r>
      <w:proofErr w:type="spellEnd"/>
      <w:r>
        <w:t xml:space="preserve"> in women's studies.</w:t>
      </w:r>
    </w:p>
    <w:sectPr w:rsidR="005C52F3" w:rsidRPr="009E7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93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5C52F3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C52F3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467CE"/>
    <w:rsid w:val="0097032B"/>
    <w:rsid w:val="009D2EAD"/>
    <w:rsid w:val="009D54B2"/>
    <w:rsid w:val="009E1922"/>
    <w:rsid w:val="009E7196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97698"/>
  <w15:chartTrackingRefBased/>
  <w15:docId w15:val="{811B72DD-0556-402A-9FE8-123FF595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5C52F3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5C52F3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5C52F3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5C52F3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small text,Big card,body,Normal Tag,heading 2, Ch,Ch,no read,Heading 2 Char2 Char,Heading 2 Char1 Char Char,No Spacing211,No Spacing12,No Spacing2111,Heading 21,TAG,ta,small space,nonunderlined,T,CD - Cite,small spac,t,Ta,No Spacing1121"/>
    <w:basedOn w:val="Normal"/>
    <w:next w:val="Normal"/>
    <w:link w:val="Heading4Char"/>
    <w:uiPriority w:val="3"/>
    <w:unhideWhenUsed/>
    <w:qFormat/>
    <w:rsid w:val="005C52F3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unhideWhenUsed/>
    <w:rsid w:val="005C52F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52F3"/>
  </w:style>
  <w:style w:type="character" w:customStyle="1" w:styleId="Heading1Char">
    <w:name w:val="Heading 1 Char"/>
    <w:aliases w:val="Pocket Char"/>
    <w:basedOn w:val="DefaultParagraphFont"/>
    <w:link w:val="Heading1"/>
    <w:rsid w:val="005C52F3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5C52F3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5C52F3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small text Char,Big card Char,body Char,Normal Tag Char,heading 2 Char, Ch Char,Ch Char,no read Char,Heading 2 Char2 Char Char,Heading 2 Char1 Char Char Char,No Spacing211 Char,No Spacing12 Char,No Spacing2111 Char,TAG Char"/>
    <w:basedOn w:val="DefaultParagraphFont"/>
    <w:link w:val="Heading4"/>
    <w:uiPriority w:val="3"/>
    <w:rsid w:val="005C52F3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Bold Underline,Underlined,CD Card,ED - Tag,emphasis,Emphasis!!,small,Qualifications,bold underline,normal card text,Shrunk,qualifications in card,qualifications,Debate,Box,B"/>
    <w:basedOn w:val="DefaultParagraphFont"/>
    <w:link w:val="textbold"/>
    <w:uiPriority w:val="7"/>
    <w:qFormat/>
    <w:rsid w:val="005C52F3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5C52F3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Kern at 16 pt,Intense Emphasis11,Intense Emphasis111,Intense Emphasis1111,Intense Emphasis2,HHeading 3 + 12 pt,Cards + Font: 12 pt Char,Bold Cite Char,ci,c,Style,Bo"/>
    <w:basedOn w:val="DefaultParagraphFont"/>
    <w:uiPriority w:val="6"/>
    <w:qFormat/>
    <w:rsid w:val="005C52F3"/>
    <w:rPr>
      <w:b w:val="0"/>
      <w:sz w:val="22"/>
      <w:u w:val="single"/>
    </w:rPr>
  </w:style>
  <w:style w:type="character" w:styleId="Hyperlink">
    <w:name w:val="Hyperlink"/>
    <w:aliases w:val="heading 1 (block title),Important,Read,Card Text,Internet Link,Analytic Text,Internet link,Char Char1,Underline Char Char Char Char1,Heading 3 Char Char Char Char Char Char Char Char Char Char1,Heading 1 Char1,Pocket Char1,F2 - Heading 1 Char1"/>
    <w:basedOn w:val="DefaultParagraphFont"/>
    <w:link w:val="Card"/>
    <w:uiPriority w:val="99"/>
    <w:unhideWhenUsed/>
    <w:rsid w:val="005C52F3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C52F3"/>
    <w:rPr>
      <w:color w:val="auto"/>
      <w:u w:val="none"/>
    </w:rPr>
  </w:style>
  <w:style w:type="paragraph" w:customStyle="1" w:styleId="textbold">
    <w:name w:val="text bold"/>
    <w:basedOn w:val="Normal"/>
    <w:link w:val="Emphasis"/>
    <w:autoRedefine/>
    <w:uiPriority w:val="7"/>
    <w:qFormat/>
    <w:rsid w:val="005C52F3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line="256" w:lineRule="auto"/>
      <w:ind w:left="720"/>
      <w:jc w:val="both"/>
    </w:pPr>
    <w:rPr>
      <w:b/>
      <w:iCs/>
      <w:u w:val="single"/>
    </w:rPr>
  </w:style>
  <w:style w:type="paragraph" w:customStyle="1" w:styleId="Card">
    <w:name w:val="Card"/>
    <w:aliases w:val="No Spacing22,No Spacing3,Medium Grid 21,Debate Text,No Spacing11,No Spacing111,No Spacing2,Read stuff,No Spacing41,No Spacing111112,tag,No Spacing1111,No Spacing1,No Spacing112,tags,Very Small Text,card,No Spacing111111,No Spacing31,Dont use,Tags"/>
    <w:basedOn w:val="Heading1"/>
    <w:link w:val="Hyperlink"/>
    <w:autoRedefine/>
    <w:uiPriority w:val="99"/>
    <w:qFormat/>
    <w:rsid w:val="005C52F3"/>
    <w:pPr>
      <w:keepNext w:val="0"/>
      <w:keepLines w:val="0"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56" w:lineRule="auto"/>
      <w:jc w:val="left"/>
      <w:outlineLvl w:val="9"/>
    </w:pPr>
    <w:rPr>
      <w:rFonts w:asciiTheme="minorHAnsi" w:eastAsiaTheme="minorHAnsi" w:hAnsiTheme="minorHAnsi" w:cstheme="minorBid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maa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A7A69-BBCC-47DF-95C2-99B447BC1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9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Armaan</dc:creator>
  <cp:keywords>5.1.1</cp:keywords>
  <dc:description/>
  <cp:lastModifiedBy>Armaan Christ</cp:lastModifiedBy>
  <cp:revision>1</cp:revision>
  <dcterms:created xsi:type="dcterms:W3CDTF">2022-03-11T06:20:00Z</dcterms:created>
  <dcterms:modified xsi:type="dcterms:W3CDTF">2022-03-11T06:30:00Z</dcterms:modified>
</cp:coreProperties>
</file>