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DA2" w:rsidRPr="00BA3C4D" w:rsidRDefault="00E52DA2" w:rsidP="00E52DA2">
      <w:pPr>
        <w:pStyle w:val="Heading2"/>
      </w:pPr>
      <w:r>
        <w:t xml:space="preserve">I affirm, Resolved: Appropriation of outer space by private entities is unjust. </w:t>
      </w:r>
    </w:p>
    <w:p w:rsidR="00E52DA2" w:rsidRDefault="00E52DA2" w:rsidP="00E52DA2">
      <w:pPr>
        <w:ind w:firstLine="720"/>
      </w:pPr>
    </w:p>
    <w:p w:rsidR="007833D7" w:rsidRPr="005A289C" w:rsidRDefault="007833D7" w:rsidP="007833D7">
      <w:pPr>
        <w:pStyle w:val="Analytic"/>
      </w:pPr>
      <w:r>
        <w:t>Psychoanalyzing me is an independent voter – they don’t have any qualifications and misdiagnosing my psyche is dangerous – I didn’t consent to be psychoanalyzed their model justifies infinite surveillance and violation of others personal freedoms</w:t>
      </w:r>
    </w:p>
    <w:p w:rsidR="007833D7" w:rsidRPr="003900E3" w:rsidRDefault="007833D7" w:rsidP="007833D7">
      <w:pPr>
        <w:pStyle w:val="Heading4"/>
      </w:pPr>
      <w:r>
        <w:t xml:space="preserve">1] </w:t>
      </w:r>
      <w:r w:rsidRPr="003900E3">
        <w:t>Psychoanalysis is infinitely regressive, not falsifiable, and too abstract</w:t>
      </w:r>
      <w:r>
        <w:t xml:space="preserve"> – you shouldn’t stake lives on it</w:t>
      </w:r>
    </w:p>
    <w:p w:rsidR="007833D7" w:rsidRDefault="007833D7" w:rsidP="007833D7">
      <w:pPr>
        <w:rPr>
          <w:rFonts w:eastAsia="Calibri"/>
          <w:color w:val="000000" w:themeColor="text1"/>
        </w:rPr>
      </w:pPr>
      <w:r>
        <w:rPr>
          <w:rStyle w:val="Style13ptBold"/>
          <w:color w:val="000000" w:themeColor="text1"/>
        </w:rPr>
        <w:t>Gordon 1</w:t>
      </w:r>
      <w:r>
        <w:rPr>
          <w:rFonts w:eastAsia="Calibri"/>
          <w:color w:val="000000" w:themeColor="text1"/>
        </w:rPr>
        <w:t xml:space="preserve"> – </w:t>
      </w:r>
      <w:r>
        <w:rPr>
          <w:color w:val="000000" w:themeColor="text1"/>
        </w:rPr>
        <w:t>Paul Gordon, accomplished psychotherapist, “Psychoanalysis and Racism: The Politics of Defeat,” RACE &amp; CLASS v. 42 n. 4, 2001, pp. 17-34.</w:t>
      </w:r>
    </w:p>
    <w:p w:rsidR="007833D7" w:rsidRPr="00E21B50" w:rsidRDefault="007833D7" w:rsidP="007833D7">
      <w:pPr>
        <w:rPr>
          <w:rFonts w:eastAsia="Calibri"/>
          <w:color w:val="000000" w:themeColor="text1"/>
          <w:sz w:val="16"/>
        </w:rPr>
      </w:pPr>
      <w:r>
        <w:rPr>
          <w:rFonts w:eastAsia="Calibri"/>
          <w:color w:val="000000" w:themeColor="text1"/>
          <w:sz w:val="16"/>
        </w:rPr>
        <w:t xml:space="preserve">But in the thirty years since </w:t>
      </w:r>
      <w:proofErr w:type="spellStart"/>
      <w:r>
        <w:rPr>
          <w:rFonts w:eastAsia="Calibri"/>
          <w:color w:val="000000" w:themeColor="text1"/>
          <w:sz w:val="16"/>
        </w:rPr>
        <w:t>Kovel</w:t>
      </w:r>
      <w:proofErr w:type="spellEnd"/>
      <w:r>
        <w:rPr>
          <w:rFonts w:eastAsia="Calibri"/>
          <w:color w:val="000000" w:themeColor="text1"/>
          <w:sz w:val="16"/>
        </w:rPr>
        <w:t xml:space="preserve"> wrote, that attempt to relate mind and society has been fractured by the advent of postmodernism, with its </w:t>
      </w:r>
      <w:proofErr w:type="spellStart"/>
      <w:r>
        <w:rPr>
          <w:rFonts w:eastAsia="Calibri"/>
          <w:color w:val="000000" w:themeColor="text1"/>
          <w:sz w:val="16"/>
        </w:rPr>
        <w:t>subsumption</w:t>
      </w:r>
      <w:proofErr w:type="spellEnd"/>
      <w:r>
        <w:rPr>
          <w:rFonts w:eastAsia="Calibri"/>
          <w:color w:val="000000" w:themeColor="text1"/>
          <w:sz w:val="16"/>
        </w:rPr>
        <w:t xml:space="preserve"> of the material/historical, of notions of cause and effect, to what is transitory, contingent, free-¯</w:t>
      </w:r>
      <w:proofErr w:type="spellStart"/>
      <w:r>
        <w:rPr>
          <w:rFonts w:eastAsia="Calibri"/>
          <w:color w:val="000000" w:themeColor="text1"/>
          <w:sz w:val="16"/>
        </w:rPr>
        <w:t>oating</w:t>
      </w:r>
      <w:proofErr w:type="spellEnd"/>
      <w:r>
        <w:rPr>
          <w:rFonts w:eastAsia="Calibri"/>
          <w:color w:val="000000" w:themeColor="text1"/>
          <w:sz w:val="16"/>
        </w:rPr>
        <w:t>,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Pr>
          <w:rFonts w:eastAsia="Calibri"/>
          <w:color w:val="000000" w:themeColor="text1"/>
          <w:u w:val="single"/>
        </w:rPr>
        <w:t xml:space="preserve">, </w:t>
      </w:r>
      <w:r>
        <w:rPr>
          <w:rStyle w:val="StyleUnderline"/>
          <w:color w:val="000000" w:themeColor="text1"/>
        </w:rPr>
        <w:t xml:space="preserve">in marrying </w:t>
      </w:r>
      <w:r w:rsidRPr="003900E3">
        <w:rPr>
          <w:rStyle w:val="StyleUnderline"/>
          <w:color w:val="000000" w:themeColor="text1"/>
          <w:highlight w:val="cyan"/>
        </w:rPr>
        <w:t xml:space="preserve">psychoanalysis </w:t>
      </w:r>
      <w:r>
        <w:rPr>
          <w:rStyle w:val="StyleUnderline"/>
          <w:color w:val="000000" w:themeColor="text1"/>
        </w:rPr>
        <w:t xml:space="preserve">and postmodernism, on the basis of claiming to be both scholarly and action oriented, it degrades scholarship and undermines action, and </w:t>
      </w:r>
      <w:r w:rsidRPr="003900E3">
        <w:rPr>
          <w:rStyle w:val="StyleUnderline"/>
          <w:color w:val="000000" w:themeColor="text1"/>
          <w:highlight w:val="cyan"/>
        </w:rPr>
        <w:t xml:space="preserve">ends in </w:t>
      </w:r>
      <w:r w:rsidRPr="003900E3">
        <w:rPr>
          <w:rStyle w:val="Emphasis"/>
          <w:rFonts w:asciiTheme="minorHAnsi" w:hAnsiTheme="minorHAnsi" w:cstheme="minorHAnsi"/>
          <w:color w:val="000000" w:themeColor="text1"/>
          <w:highlight w:val="cyan"/>
        </w:rPr>
        <w:t>discourse analysis</w:t>
      </w:r>
      <w:r>
        <w:rPr>
          <w:rStyle w:val="Emphasis"/>
          <w:rFonts w:asciiTheme="minorHAnsi" w:hAnsiTheme="minorHAnsi" w:cstheme="minorHAnsi"/>
          <w:color w:val="000000" w:themeColor="text1"/>
        </w:rPr>
        <w:t xml:space="preserve"> a language </w:t>
      </w:r>
      <w:r w:rsidRPr="003900E3">
        <w:rPr>
          <w:rStyle w:val="Emphasis"/>
          <w:rFonts w:asciiTheme="minorHAnsi" w:hAnsiTheme="minorHAnsi" w:cstheme="minorHAnsi"/>
          <w:color w:val="000000" w:themeColor="text1"/>
          <w:highlight w:val="cyan"/>
        </w:rPr>
        <w:t>in</w:t>
      </w:r>
      <w:r w:rsidRPr="003900E3">
        <w:rPr>
          <w:rStyle w:val="StyleUnderline"/>
          <w:color w:val="000000" w:themeColor="text1"/>
          <w:highlight w:val="cyan"/>
        </w:rPr>
        <w:t xml:space="preserve"> which metaphor passes for reality</w:t>
      </w:r>
      <w:r>
        <w:rPr>
          <w:rFonts w:eastAsia="Calibri"/>
          <w:color w:val="000000" w:themeColor="text1"/>
          <w:u w:val="single"/>
        </w:rPr>
        <w:t>.</w:t>
      </w:r>
      <w:r>
        <w:rPr>
          <w:rFonts w:eastAsia="Calibri"/>
          <w:color w:val="000000" w:themeColor="text1"/>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w:t>
      </w:r>
      <w:proofErr w:type="spellStart"/>
      <w:r>
        <w:rPr>
          <w:rFonts w:eastAsia="Calibri"/>
          <w:color w:val="000000" w:themeColor="text1"/>
          <w:sz w:val="16"/>
        </w:rPr>
        <w:t>ing</w:t>
      </w:r>
      <w:proofErr w:type="spellEnd"/>
      <w:r>
        <w:rPr>
          <w:rFonts w:eastAsia="Calibri"/>
          <w:color w:val="000000" w:themeColor="text1"/>
          <w:sz w:val="16"/>
        </w:rPr>
        <w:t xml:space="preserve"> that psychoanalysis is a social theory. And, of course, in popular discourse, it is now a commonplace to hear of nations and societies spoken of in </w:t>
      </w:r>
      <w:proofErr w:type="spellStart"/>
      <w:r>
        <w:rPr>
          <w:rFonts w:eastAsia="Calibri"/>
          <w:color w:val="000000" w:themeColor="text1"/>
          <w:sz w:val="16"/>
        </w:rPr>
        <w:t>personalised</w:t>
      </w:r>
      <w:proofErr w:type="spellEnd"/>
      <w:r>
        <w:rPr>
          <w:rFonts w:eastAsia="Calibri"/>
          <w:color w:val="000000" w:themeColor="text1"/>
          <w:sz w:val="16"/>
        </w:rPr>
        <w:t xml:space="preserve">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w:t>
      </w:r>
      <w:proofErr w:type="spellStart"/>
      <w:r>
        <w:rPr>
          <w:rFonts w:eastAsia="Calibri"/>
          <w:color w:val="000000" w:themeColor="text1"/>
          <w:sz w:val="16"/>
        </w:rPr>
        <w:t>Ignatieff</w:t>
      </w:r>
      <w:proofErr w:type="spellEnd"/>
      <w:r>
        <w:rPr>
          <w:rFonts w:eastAsia="Calibri"/>
          <w:color w:val="000000" w:themeColor="text1"/>
          <w:sz w:val="16"/>
        </w:rPr>
        <w:t xml:space="preserve">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Pr>
          <w:rStyle w:val="StyleUnderline"/>
          <w:color w:val="000000" w:themeColor="text1"/>
        </w:rPr>
        <w:t>The problem with</w:t>
      </w:r>
      <w:r>
        <w:rPr>
          <w:rFonts w:eastAsia="Calibri"/>
          <w:color w:val="000000" w:themeColor="text1"/>
          <w:u w:val="single"/>
        </w:rPr>
        <w:t xml:space="preserve"> </w:t>
      </w:r>
      <w:r>
        <w:rPr>
          <w:rStyle w:val="StyleUnderline"/>
          <w:color w:val="000000" w:themeColor="text1"/>
        </w:rPr>
        <w:t>the application of</w:t>
      </w:r>
      <w:r>
        <w:rPr>
          <w:rFonts w:eastAsia="Calibri"/>
          <w:color w:val="000000" w:themeColor="text1"/>
          <w:u w:val="single"/>
        </w:rPr>
        <w:t xml:space="preserve"> </w:t>
      </w:r>
      <w:r>
        <w:rPr>
          <w:rStyle w:val="StyleUnderline"/>
          <w:color w:val="000000" w:themeColor="text1"/>
        </w:rPr>
        <w:t>psychoanalysis to social institutions</w:t>
      </w:r>
      <w:r>
        <w:rPr>
          <w:rFonts w:eastAsia="Calibri"/>
          <w:color w:val="000000" w:themeColor="text1"/>
          <w:u w:val="single"/>
        </w:rPr>
        <w:t xml:space="preserve"> </w:t>
      </w:r>
      <w:r>
        <w:rPr>
          <w:rStyle w:val="StyleUnderline"/>
          <w:color w:val="000000" w:themeColor="text1"/>
        </w:rPr>
        <w:t>is that</w:t>
      </w:r>
      <w:r>
        <w:rPr>
          <w:rFonts w:eastAsia="Calibri"/>
          <w:color w:val="000000" w:themeColor="text1"/>
          <w:u w:val="single"/>
        </w:rPr>
        <w:t xml:space="preserve"> </w:t>
      </w:r>
      <w:r w:rsidRPr="003900E3">
        <w:rPr>
          <w:rStyle w:val="StyleUnderline"/>
          <w:color w:val="000000" w:themeColor="text1"/>
          <w:highlight w:val="cyan"/>
        </w:rPr>
        <w:t>there can be no testing of</w:t>
      </w:r>
      <w:r>
        <w:rPr>
          <w:rStyle w:val="StyleUnderline"/>
          <w:color w:val="000000" w:themeColor="text1"/>
        </w:rPr>
        <w:t xml:space="preserve"> the </w:t>
      </w:r>
      <w:r w:rsidRPr="003900E3">
        <w:rPr>
          <w:rStyle w:val="StyleUnderline"/>
          <w:color w:val="000000" w:themeColor="text1"/>
          <w:highlight w:val="cyan"/>
        </w:rPr>
        <w:t>claims</w:t>
      </w:r>
      <w:r>
        <w:rPr>
          <w:rStyle w:val="StyleUnderline"/>
          <w:color w:val="000000" w:themeColor="text1"/>
        </w:rPr>
        <w:t xml:space="preserve"> made.</w:t>
      </w:r>
      <w:r>
        <w:rPr>
          <w:rFonts w:eastAsia="Calibri"/>
          <w:color w:val="000000" w:themeColor="text1"/>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Pr>
          <w:rStyle w:val="StyleUnderline"/>
          <w:color w:val="000000" w:themeColor="text1"/>
        </w:rPr>
        <w:t>The</w:t>
      </w:r>
      <w:r>
        <w:rPr>
          <w:rFonts w:eastAsia="Calibri"/>
          <w:color w:val="000000" w:themeColor="text1"/>
          <w:u w:val="single"/>
        </w:rPr>
        <w:t xml:space="preserve"> </w:t>
      </w:r>
      <w:r w:rsidRPr="003900E3">
        <w:rPr>
          <w:rStyle w:val="StyleUnderline"/>
          <w:color w:val="000000" w:themeColor="text1"/>
          <w:highlight w:val="cyan"/>
        </w:rPr>
        <w:t xml:space="preserve">pioneers </w:t>
      </w:r>
      <w:r>
        <w:rPr>
          <w:rStyle w:val="StyleUnderline"/>
          <w:color w:val="000000" w:themeColor="text1"/>
        </w:rPr>
        <w:t>of psychoanalysis,</w:t>
      </w:r>
      <w:r>
        <w:rPr>
          <w:rFonts w:eastAsia="Calibri"/>
          <w:color w:val="000000" w:themeColor="text1"/>
          <w:sz w:val="16"/>
        </w:rPr>
        <w:t xml:space="preserve"> from Freud onwards, </w:t>
      </w:r>
      <w:r>
        <w:rPr>
          <w:rStyle w:val="StyleUnderline"/>
          <w:color w:val="000000" w:themeColor="text1"/>
        </w:rPr>
        <w:t>all</w:t>
      </w:r>
      <w:r>
        <w:rPr>
          <w:rFonts w:eastAsia="Calibri"/>
          <w:color w:val="000000" w:themeColor="text1"/>
          <w:u w:val="single"/>
        </w:rPr>
        <w:t xml:space="preserve"> </w:t>
      </w:r>
      <w:r w:rsidRPr="003900E3">
        <w:rPr>
          <w:rStyle w:val="StyleUnderline"/>
          <w:color w:val="000000" w:themeColor="text1"/>
          <w:highlight w:val="cyan"/>
        </w:rPr>
        <w:t>derived</w:t>
      </w:r>
      <w:r w:rsidRPr="003900E3">
        <w:rPr>
          <w:rFonts w:eastAsia="Calibri"/>
          <w:color w:val="000000" w:themeColor="text1"/>
          <w:highlight w:val="cyan"/>
          <w:u w:val="single"/>
        </w:rPr>
        <w:t xml:space="preserve"> </w:t>
      </w:r>
      <w:r w:rsidRPr="003900E3">
        <w:rPr>
          <w:rStyle w:val="StyleUnderline"/>
          <w:color w:val="000000" w:themeColor="text1"/>
          <w:highlight w:val="cyan"/>
        </w:rPr>
        <w:t>their</w:t>
      </w:r>
      <w:r w:rsidRPr="003900E3">
        <w:rPr>
          <w:rFonts w:eastAsia="Calibri"/>
          <w:color w:val="000000" w:themeColor="text1"/>
          <w:highlight w:val="cyan"/>
          <w:u w:val="single"/>
        </w:rPr>
        <w:t xml:space="preserve"> </w:t>
      </w:r>
      <w:r w:rsidRPr="003900E3">
        <w:rPr>
          <w:rStyle w:val="StyleUnderline"/>
          <w:color w:val="000000" w:themeColor="text1"/>
          <w:highlight w:val="cyan"/>
        </w:rPr>
        <w:t>ideas</w:t>
      </w:r>
      <w:r>
        <w:rPr>
          <w:rStyle w:val="StyleUnderline"/>
          <w:color w:val="000000" w:themeColor="text1"/>
        </w:rPr>
        <w:t xml:space="preserve"> in the context of</w:t>
      </w:r>
      <w:r>
        <w:rPr>
          <w:rFonts w:eastAsia="Calibri"/>
          <w:color w:val="000000" w:themeColor="text1"/>
          <w:u w:val="single"/>
        </w:rPr>
        <w:t xml:space="preserve"> </w:t>
      </w:r>
      <w:r>
        <w:rPr>
          <w:rStyle w:val="StyleUnderline"/>
          <w:color w:val="000000" w:themeColor="text1"/>
        </w:rPr>
        <w:t>their</w:t>
      </w:r>
      <w:r>
        <w:rPr>
          <w:rFonts w:eastAsia="Calibri"/>
          <w:color w:val="000000" w:themeColor="text1"/>
          <w:u w:val="single"/>
        </w:rPr>
        <w:t xml:space="preserve"> </w:t>
      </w:r>
      <w:r>
        <w:rPr>
          <w:rStyle w:val="StyleUnderline"/>
          <w:color w:val="000000" w:themeColor="text1"/>
        </w:rPr>
        <w:t xml:space="preserve">work </w:t>
      </w:r>
      <w:r w:rsidRPr="003900E3">
        <w:rPr>
          <w:rStyle w:val="StyleUnderline"/>
          <w:color w:val="000000" w:themeColor="text1"/>
          <w:highlight w:val="cyan"/>
        </w:rPr>
        <w:t>with individual patients</w:t>
      </w:r>
      <w:r>
        <w:rPr>
          <w:rStyle w:val="StyleUnderline"/>
          <w:color w:val="000000" w:themeColor="text1"/>
        </w:rPr>
        <w:t xml:space="preserve"> and their ideas can be examined in the everyday laboratory of the therapeutic encounter</w:t>
      </w:r>
      <w:r>
        <w:rPr>
          <w:rFonts w:eastAsia="Calibri"/>
          <w:color w:val="000000" w:themeColor="text1"/>
          <w:sz w:val="16"/>
        </w:rPr>
        <w:t xml:space="preserve"> where the validity of an interpretation, for example, is a matter for dialogue between </w:t>
      </w:r>
      <w:r>
        <w:rPr>
          <w:color w:val="000000" w:themeColor="text1"/>
          <w:sz w:val="16"/>
          <w:szCs w:val="16"/>
        </w:rPr>
        <w:t xml:space="preserve">therapist and patient. </w:t>
      </w:r>
      <w:r w:rsidRPr="003900E3">
        <w:rPr>
          <w:rStyle w:val="StyleUnderline"/>
          <w:color w:val="000000" w:themeColor="text1"/>
          <w:highlight w:val="cyan"/>
        </w:rPr>
        <w:t xml:space="preserve">Outside of the consulting room, there can </w:t>
      </w:r>
      <w:r w:rsidRPr="003900E3">
        <w:rPr>
          <w:rStyle w:val="Emphasis"/>
          <w:rFonts w:asciiTheme="minorHAnsi" w:hAnsiTheme="minorHAnsi" w:cstheme="minorHAnsi"/>
          <w:color w:val="000000" w:themeColor="text1"/>
          <w:highlight w:val="cyan"/>
        </w:rPr>
        <w:t xml:space="preserve">be no </w:t>
      </w:r>
      <w:r>
        <w:rPr>
          <w:rStyle w:val="Emphasis"/>
          <w:rFonts w:asciiTheme="minorHAnsi" w:hAnsiTheme="minorHAnsi" w:cstheme="minorHAnsi"/>
          <w:color w:val="000000" w:themeColor="text1"/>
        </w:rPr>
        <w:t xml:space="preserve">such </w:t>
      </w:r>
      <w:r w:rsidRPr="003900E3">
        <w:rPr>
          <w:rStyle w:val="Emphasis"/>
          <w:rFonts w:asciiTheme="minorHAnsi" w:hAnsiTheme="minorHAnsi" w:cstheme="minorHAnsi"/>
          <w:color w:val="000000" w:themeColor="text1"/>
          <w:highlight w:val="cyan"/>
        </w:rPr>
        <w:t>verification</w:t>
      </w:r>
      <w:r w:rsidRPr="003900E3">
        <w:rPr>
          <w:rStyle w:val="StyleUnderline"/>
          <w:color w:val="000000" w:themeColor="text1"/>
          <w:highlight w:val="cyan"/>
        </w:rPr>
        <w:t xml:space="preserve"> process, and the further</w:t>
      </w:r>
      <w:r>
        <w:rPr>
          <w:rStyle w:val="StyleUnderline"/>
          <w:color w:val="000000" w:themeColor="text1"/>
        </w:rPr>
        <w:t xml:space="preserve"> one moves </w:t>
      </w:r>
      <w:r w:rsidRPr="003900E3">
        <w:rPr>
          <w:rStyle w:val="StyleUnderline"/>
          <w:color w:val="000000" w:themeColor="text1"/>
          <w:highlight w:val="cyan"/>
        </w:rPr>
        <w:t xml:space="preserve">from the </w:t>
      </w:r>
      <w:r w:rsidRPr="003900E3">
        <w:rPr>
          <w:rStyle w:val="Emphasis"/>
          <w:rFonts w:asciiTheme="minorHAnsi" w:hAnsiTheme="minorHAnsi" w:cstheme="minorHAnsi"/>
          <w:color w:val="000000" w:themeColor="text1"/>
          <w:highlight w:val="cyan"/>
        </w:rPr>
        <w:t>individual patient, the less</w:t>
      </w:r>
      <w:r w:rsidRPr="003900E3">
        <w:rPr>
          <w:rStyle w:val="StyleUnderline"/>
          <w:color w:val="000000" w:themeColor="text1"/>
          <w:highlight w:val="cyan"/>
        </w:rPr>
        <w:t xml:space="preserve"> purchase psychoanalytic</w:t>
      </w:r>
      <w:r w:rsidRPr="003900E3">
        <w:rPr>
          <w:rFonts w:eastAsia="Calibri"/>
          <w:color w:val="000000" w:themeColor="text1"/>
          <w:highlight w:val="cyan"/>
          <w:u w:val="single"/>
        </w:rPr>
        <w:t xml:space="preserve"> </w:t>
      </w:r>
      <w:r w:rsidRPr="003900E3">
        <w:rPr>
          <w:rStyle w:val="StyleUnderline"/>
          <w:color w:val="000000" w:themeColor="text1"/>
          <w:highlight w:val="cyan"/>
        </w:rPr>
        <w:t>ideas can</w:t>
      </w:r>
      <w:r w:rsidRPr="003900E3">
        <w:rPr>
          <w:rFonts w:eastAsia="Calibri"/>
          <w:color w:val="000000" w:themeColor="text1"/>
          <w:highlight w:val="cyan"/>
          <w:u w:val="single"/>
        </w:rPr>
        <w:t xml:space="preserve"> </w:t>
      </w:r>
      <w:r w:rsidRPr="003900E3">
        <w:rPr>
          <w:rStyle w:val="StyleUnderline"/>
          <w:color w:val="000000" w:themeColor="text1"/>
          <w:highlight w:val="cyan"/>
        </w:rPr>
        <w:t>have</w:t>
      </w:r>
      <w:r w:rsidRPr="003900E3">
        <w:rPr>
          <w:rFonts w:eastAsia="Calibri"/>
          <w:color w:val="000000" w:themeColor="text1"/>
          <w:highlight w:val="cyan"/>
          <w:u w:val="single"/>
        </w:rPr>
        <w:t xml:space="preserve">. </w:t>
      </w:r>
      <w:r w:rsidRPr="003900E3">
        <w:rPr>
          <w:rStyle w:val="Emphasis"/>
          <w:rFonts w:asciiTheme="minorHAnsi" w:hAnsiTheme="minorHAnsi" w:cstheme="minorHAnsi"/>
          <w:color w:val="000000" w:themeColor="text1"/>
          <w:highlight w:val="cyan"/>
        </w:rPr>
        <w:t>Outside the therapeutic encounter, anything</w:t>
      </w:r>
      <w:r>
        <w:rPr>
          <w:rStyle w:val="Emphasis"/>
          <w:rFonts w:asciiTheme="minorHAnsi" w:hAnsiTheme="minorHAnsi" w:cstheme="minorHAnsi"/>
          <w:color w:val="000000" w:themeColor="text1"/>
        </w:rPr>
        <w:t xml:space="preserve"> and everything </w:t>
      </w:r>
      <w:r w:rsidRPr="003900E3">
        <w:rPr>
          <w:rStyle w:val="Emphasis"/>
          <w:rFonts w:asciiTheme="minorHAnsi" w:hAnsiTheme="minorHAnsi" w:cstheme="minorHAnsi"/>
          <w:color w:val="000000" w:themeColor="text1"/>
          <w:highlight w:val="cyan"/>
        </w:rPr>
        <w:t>can be true,</w:t>
      </w:r>
      <w:r>
        <w:rPr>
          <w:rStyle w:val="Emphasis"/>
          <w:rFonts w:asciiTheme="minorHAnsi" w:hAnsiTheme="minorHAnsi" w:cstheme="minorHAnsi"/>
          <w:color w:val="000000" w:themeColor="text1"/>
        </w:rPr>
        <w:t xml:space="preserve"> psychoanalytically speaking</w:t>
      </w:r>
      <w:r>
        <w:rPr>
          <w:rStyle w:val="StyleUnderline"/>
          <w:color w:val="000000" w:themeColor="text1"/>
        </w:rPr>
        <w:t>. But</w:t>
      </w:r>
      <w:r>
        <w:rPr>
          <w:rFonts w:eastAsia="Calibri"/>
          <w:color w:val="000000" w:themeColor="text1"/>
          <w:u w:val="single"/>
        </w:rPr>
        <w:t xml:space="preserve"> </w:t>
      </w:r>
      <w:r>
        <w:rPr>
          <w:rStyle w:val="StyleUnderline"/>
          <w:color w:val="000000" w:themeColor="text1"/>
        </w:rPr>
        <w:t xml:space="preserve">if everything is true, then </w:t>
      </w:r>
      <w:r w:rsidRPr="003900E3">
        <w:rPr>
          <w:rStyle w:val="StyleUnderline"/>
          <w:color w:val="000000" w:themeColor="text1"/>
          <w:highlight w:val="cyan"/>
        </w:rPr>
        <w:t>nothing can be false and</w:t>
      </w:r>
      <w:r>
        <w:rPr>
          <w:rStyle w:val="StyleUnderline"/>
          <w:color w:val="000000" w:themeColor="text1"/>
        </w:rPr>
        <w:t xml:space="preserve"> therefore </w:t>
      </w:r>
      <w:r w:rsidRPr="003900E3">
        <w:rPr>
          <w:rStyle w:val="StyleUnderline"/>
          <w:color w:val="000000" w:themeColor="text1"/>
          <w:highlight w:val="cyan"/>
        </w:rPr>
        <w:t>nothing can be true</w:t>
      </w:r>
      <w:r>
        <w:rPr>
          <w:rStyle w:val="StyleUnderline"/>
          <w:color w:val="000000" w:themeColor="text1"/>
        </w:rPr>
        <w:t>.</w:t>
      </w:r>
      <w:r>
        <w:rPr>
          <w:rFonts w:eastAsia="Calibri"/>
          <w:color w:val="000000" w:themeColor="text1"/>
          <w:sz w:val="16"/>
        </w:rPr>
        <w:t xml:space="preserve"> An example of Cohen's method is to be found in his 1993 working paper, `Home rules', subtitled `Some </w:t>
      </w:r>
      <w:proofErr w:type="spellStart"/>
      <w:r>
        <w:rPr>
          <w:rFonts w:eastAsia="Calibri"/>
          <w:color w:val="000000" w:themeColor="text1"/>
          <w:sz w:val="16"/>
        </w:rPr>
        <w:t>re¯ections</w:t>
      </w:r>
      <w:proofErr w:type="spellEnd"/>
      <w:r>
        <w:rPr>
          <w:rFonts w:eastAsia="Calibri"/>
          <w:color w:val="000000" w:themeColor="text1"/>
          <w:sz w:val="16"/>
        </w:rPr>
        <w:t xml:space="preserve"> on racism and nation- </w:t>
      </w:r>
      <w:proofErr w:type="spellStart"/>
      <w:r>
        <w:rPr>
          <w:rFonts w:eastAsia="Calibri"/>
          <w:color w:val="000000" w:themeColor="text1"/>
          <w:sz w:val="16"/>
        </w:rPr>
        <w:t>alism</w:t>
      </w:r>
      <w:proofErr w:type="spellEnd"/>
      <w:r>
        <w:rPr>
          <w:rFonts w:eastAsia="Calibri"/>
          <w:color w:val="000000" w:themeColor="text1"/>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Pr>
          <w:rStyle w:val="StyleUnderline"/>
          <w:color w:val="000000" w:themeColor="text1"/>
        </w:rPr>
        <w:t>a kind of free association, mixed with deconstruction, leads not to analysis, not even to psychoanalysis, but to . . . well, just more free association, an endless, indeed one might say pointless, play on words. This approach</w:t>
      </w:r>
      <w:r>
        <w:rPr>
          <w:rFonts w:eastAsia="Calibri"/>
          <w:color w:val="000000" w:themeColor="text1"/>
          <w:sz w:val="16"/>
        </w:rPr>
        <w:t xml:space="preserve"> may well throw up some interesting associations along the way, connections one had never thought of but it </w:t>
      </w:r>
      <w:r>
        <w:rPr>
          <w:rStyle w:val="StyleUnderline"/>
          <w:color w:val="000000" w:themeColor="text1"/>
        </w:rPr>
        <w:t xml:space="preserve">is </w:t>
      </w:r>
      <w:r>
        <w:rPr>
          <w:rStyle w:val="Emphasis"/>
          <w:rFonts w:asciiTheme="minorHAnsi" w:hAnsiTheme="minorHAnsi" w:cstheme="minorHAnsi"/>
          <w:color w:val="000000" w:themeColor="text1"/>
        </w:rPr>
        <w:t>not to be confused with political analysis</w:t>
      </w:r>
      <w:r>
        <w:rPr>
          <w:rFonts w:eastAsia="Calibri"/>
          <w:color w:val="000000" w:themeColor="text1"/>
          <w:sz w:val="16"/>
        </w:rPr>
        <w:t>. In `Home rules', anything and everything to do with `home' can and does ®</w:t>
      </w:r>
      <w:proofErr w:type="spellStart"/>
      <w:r>
        <w:rPr>
          <w:rFonts w:eastAsia="Calibri"/>
          <w:color w:val="000000" w:themeColor="text1"/>
          <w:sz w:val="16"/>
        </w:rPr>
        <w:t>nd</w:t>
      </w:r>
      <w:proofErr w:type="spellEnd"/>
      <w:r>
        <w:rPr>
          <w:rFonts w:eastAsia="Calibri"/>
          <w:color w:val="000000" w:themeColor="text1"/>
          <w:sz w:val="16"/>
        </w:rPr>
        <w:t xml:space="preserve"> a place here and, as I indicated above, even the popular ®lm Home Alone is pressed into service as a story about `racial' invasion.</w:t>
      </w:r>
      <w:r>
        <w:t xml:space="preserve">  </w:t>
      </w:r>
    </w:p>
    <w:p w:rsidR="007833D7" w:rsidRDefault="007833D7" w:rsidP="007833D7">
      <w:pPr>
        <w:pStyle w:val="Analytic"/>
      </w:pPr>
      <w:r>
        <w:t>Perm double bind – either the alt can resolve the links to the aff or they can’t resolve the numerous other instances of political advocacy</w:t>
      </w:r>
    </w:p>
    <w:p w:rsidR="007833D7" w:rsidRPr="00934950" w:rsidRDefault="007833D7" w:rsidP="007833D7">
      <w:pPr>
        <w:pStyle w:val="Heading4"/>
      </w:pPr>
      <w:r>
        <w:t xml:space="preserve">The alt fails – other things like the school, family and community </w:t>
      </w:r>
      <w:proofErr w:type="spellStart"/>
      <w:r>
        <w:t>overdetermine</w:t>
      </w:r>
      <w:proofErr w:type="spellEnd"/>
      <w:r>
        <w:t xml:space="preserve"> the psyche</w:t>
      </w:r>
    </w:p>
    <w:p w:rsidR="007833D7" w:rsidRDefault="007833D7" w:rsidP="007833D7">
      <w:pPr>
        <w:pStyle w:val="Analytic"/>
      </w:pPr>
      <w:r>
        <w:t xml:space="preserve">Mindset alts are a voter a] allows us to imagine magical and unlikely situations which kills real world education b] </w:t>
      </w:r>
      <w:proofErr w:type="spellStart"/>
      <w:r>
        <w:t>fungibility</w:t>
      </w:r>
      <w:proofErr w:type="spellEnd"/>
      <w:r>
        <w:t xml:space="preserve"> – they assume bodies and minds are fungible which replicates the dominance of the human and justifies violence</w:t>
      </w:r>
    </w:p>
    <w:p w:rsidR="007833D7" w:rsidRDefault="007833D7" w:rsidP="007833D7">
      <w:pPr>
        <w:pStyle w:val="Heading3"/>
      </w:pPr>
      <w:r>
        <w:lastRenderedPageBreak/>
        <w:t>ROB</w:t>
      </w:r>
    </w:p>
    <w:p w:rsidR="007833D7" w:rsidRPr="00CA7B8C" w:rsidRDefault="007833D7" w:rsidP="007833D7">
      <w:pPr>
        <w:pStyle w:val="Heading4"/>
      </w:pPr>
      <w:r>
        <w:t xml:space="preserve">1] </w:t>
      </w:r>
      <w:r w:rsidRPr="00CA7B8C">
        <w:t>The Role of the ballot is to evaluate the material consequences of the aff and neg world. Prefer:</w:t>
      </w:r>
    </w:p>
    <w:p w:rsidR="007833D7" w:rsidRPr="00CA7B8C" w:rsidRDefault="007833D7" w:rsidP="007833D7">
      <w:pPr>
        <w:pStyle w:val="Heading4"/>
      </w:pPr>
      <w:r w:rsidRPr="00CA7B8C">
        <w:t>A] Fairness—Arbitrary</w:t>
      </w:r>
      <w:r>
        <w:t xml:space="preserve"> self-serving</w:t>
      </w:r>
      <w:r w:rsidRPr="00CA7B8C">
        <w:t xml:space="preserve"> frameworks moot the 1NC and destroy our possibility of engaging with the affirmativ</w:t>
      </w:r>
      <w:r>
        <w:t>e</w:t>
      </w:r>
      <w:r w:rsidRPr="00CA7B8C">
        <w:t xml:space="preserve">. </w:t>
      </w:r>
    </w:p>
    <w:p w:rsidR="007833D7" w:rsidRPr="00CA7B8C" w:rsidRDefault="007833D7" w:rsidP="007833D7">
      <w:pPr>
        <w:pStyle w:val="Heading4"/>
      </w:pPr>
      <w:r w:rsidRPr="00CA7B8C">
        <w:t>B] Clash—Debate is about process of iterative testing through specific points of contestation. This turns the Aff—critical thinking skills through an unrestrained framework is necessary for any revolutionary strategy.</w:t>
      </w:r>
    </w:p>
    <w:p w:rsidR="007833D7" w:rsidRDefault="007833D7" w:rsidP="007833D7">
      <w:pPr>
        <w:rPr>
          <w:rStyle w:val="Style13ptBold"/>
        </w:rPr>
      </w:pPr>
      <w:r>
        <w:rPr>
          <w:rStyle w:val="Style13ptBold"/>
        </w:rPr>
        <w:t xml:space="preserve">C] Only our ROB is evaluative and allows discussions about the effects of various forms of violence </w:t>
      </w:r>
    </w:p>
    <w:p w:rsidR="007833D7" w:rsidRDefault="007833D7" w:rsidP="007833D7">
      <w:pPr>
        <w:pStyle w:val="Heading4"/>
        <w:rPr>
          <w:rStyle w:val="Style13ptBold"/>
          <w:b/>
        </w:rPr>
      </w:pPr>
      <w:r w:rsidRPr="007E423F">
        <w:rPr>
          <w:rStyle w:val="Style13ptBold"/>
          <w:b/>
        </w:rPr>
        <w:t xml:space="preserve">D] </w:t>
      </w:r>
      <w:r>
        <w:rPr>
          <w:rStyle w:val="Style13ptBold"/>
          <w:b/>
        </w:rPr>
        <w:t>View other ROBs as impact calculus – for example their ROB would entail not voting on theory EVER – that’s bad – enables infinite abuse like me not obeying speech times – the fact we do that proves the ballot ultimately decides the better debater</w:t>
      </w:r>
    </w:p>
    <w:p w:rsidR="007833D7" w:rsidRPr="00FE0A81" w:rsidRDefault="007833D7" w:rsidP="007833D7">
      <w:pPr>
        <w:pStyle w:val="Heading4"/>
        <w:rPr>
          <w:rFonts w:cs="Calibri"/>
        </w:rPr>
      </w:pPr>
      <w:r w:rsidRPr="00FE0A81">
        <w:rPr>
          <w:rFonts w:cs="Calibri"/>
        </w:rPr>
        <w:t xml:space="preserve">1) They have </w:t>
      </w:r>
      <w:r w:rsidRPr="00FE0A81">
        <w:rPr>
          <w:rFonts w:cs="Calibri"/>
          <w:u w:val="single"/>
        </w:rPr>
        <w:t>no intrinsic benefit</w:t>
      </w:r>
      <w:r w:rsidRPr="00FE0A81">
        <w:rPr>
          <w:rFonts w:cs="Calibri"/>
        </w:rPr>
        <w:t xml:space="preserve"> to reading their aff </w:t>
      </w:r>
      <w:r w:rsidRPr="00FE0A81">
        <w:rPr>
          <w:rFonts w:cs="Calibri"/>
          <w:u w:val="single"/>
        </w:rPr>
        <w:t>within debate</w:t>
      </w:r>
      <w:r w:rsidRPr="00FE0A81">
        <w:rPr>
          <w:rFonts w:cs="Calibri"/>
        </w:rPr>
        <w:t xml:space="preserve"> and thus no reason to affirm their strategy.</w:t>
      </w:r>
    </w:p>
    <w:p w:rsidR="007833D7" w:rsidRPr="00FE0A81" w:rsidRDefault="007833D7" w:rsidP="007833D7">
      <w:pPr>
        <w:pStyle w:val="Heading4"/>
        <w:rPr>
          <w:rFonts w:cs="Calibri"/>
        </w:rPr>
      </w:pPr>
      <w:r w:rsidRPr="00FE0A81">
        <w:rPr>
          <w:rFonts w:cs="Calibri"/>
        </w:rPr>
        <w:t xml:space="preserve">2) Movements </w:t>
      </w:r>
      <w:r w:rsidRPr="00FE0A81">
        <w:rPr>
          <w:rFonts w:cs="Calibri"/>
          <w:u w:val="single"/>
        </w:rPr>
        <w:t>don’t</w:t>
      </w:r>
      <w:r w:rsidRPr="00FE0A81">
        <w:rPr>
          <w:rFonts w:cs="Calibri"/>
        </w:rPr>
        <w:t xml:space="preserve"> spill up – competition means you ally yourself with people who vote for you and alienate those who are forced to debate you ensuring the failure of the movement</w:t>
      </w:r>
      <w:r>
        <w:rPr>
          <w:rFonts w:cs="Calibri"/>
        </w:rPr>
        <w:t xml:space="preserve"> – kills their coalitions and decks solvency</w:t>
      </w:r>
    </w:p>
    <w:p w:rsidR="007833D7" w:rsidRDefault="007833D7" w:rsidP="007833D7">
      <w:pPr>
        <w:pStyle w:val="Heading4"/>
      </w:pPr>
      <w:r w:rsidRPr="00FE0A81">
        <w:rPr>
          <w:rFonts w:cs="Calibri"/>
        </w:rPr>
        <w:t>3) The 1AC’s regurgitation of knowledge proves they’re not a departure from the status quo, but they get coopted by academia</w:t>
      </w:r>
      <w:r>
        <w:rPr>
          <w:rFonts w:cs="Calibri"/>
        </w:rPr>
        <w:t xml:space="preserve"> - </w:t>
      </w:r>
      <w:r>
        <w:rPr>
          <w:u w:val="single"/>
        </w:rPr>
        <w:t>voting aff</w:t>
      </w:r>
      <w:r>
        <w:t xml:space="preserve"> is not </w:t>
      </w:r>
      <w:r>
        <w:rPr>
          <w:u w:val="single"/>
        </w:rPr>
        <w:t>intrinsic</w:t>
      </w:r>
      <w:r>
        <w:t xml:space="preserve"> to solving</w:t>
      </w:r>
    </w:p>
    <w:p w:rsidR="007833D7" w:rsidRDefault="007833D7" w:rsidP="007833D7">
      <w:pPr>
        <w:pStyle w:val="Heading4"/>
      </w:pPr>
      <w:r>
        <w:t>4) They don’t do anything – explanations aren’t a reason to affirm – if I explain 2 + 2 = 4, you don’t negate. Their response is inadequate -- they don’t defend solving any problems – meaning a statement of explanation doesn’t spillover to make change</w:t>
      </w:r>
    </w:p>
    <w:p w:rsidR="007833D7" w:rsidRDefault="007833D7" w:rsidP="007833D7"/>
    <w:p w:rsidR="007833D7" w:rsidRPr="00FD4BB7" w:rsidRDefault="007833D7" w:rsidP="007833D7">
      <w:pPr>
        <w:pStyle w:val="Heading4"/>
        <w:rPr>
          <w:rFonts w:cs="Calibri"/>
        </w:rPr>
      </w:pPr>
      <w:bookmarkStart w:id="0" w:name="_GoBack"/>
      <w:bookmarkEnd w:id="0"/>
      <w:r w:rsidRPr="00FD4BB7">
        <w:rPr>
          <w:rFonts w:eastAsia="Calibri" w:cs="Calibri"/>
        </w:rPr>
        <w:t xml:space="preserve">Scholarly discourse and engagement with politics is key to effective structural reform - critique is insufficient. </w:t>
      </w:r>
    </w:p>
    <w:p w:rsidR="007833D7" w:rsidRPr="00FD4BB7" w:rsidRDefault="007833D7" w:rsidP="007833D7">
      <w:r w:rsidRPr="00FD4BB7">
        <w:rPr>
          <w:b/>
          <w:bCs/>
          <w:sz w:val="26"/>
          <w:szCs w:val="26"/>
        </w:rPr>
        <w:t>Purdy ’20</w:t>
      </w:r>
      <w:r w:rsidRPr="00FD4BB7">
        <w:rPr>
          <w:rFonts w:eastAsia="Calibri"/>
          <w:b/>
          <w:bCs/>
        </w:rPr>
        <w:t xml:space="preserve"> - </w:t>
      </w:r>
      <w:proofErr w:type="spellStart"/>
      <w:r w:rsidRPr="00FD4BB7">
        <w:rPr>
          <w:rFonts w:eastAsia="Calibri"/>
          <w:sz w:val="15"/>
          <w:szCs w:val="15"/>
        </w:rPr>
        <w:t>Jedediah</w:t>
      </w:r>
      <w:proofErr w:type="spellEnd"/>
      <w:r w:rsidRPr="00FD4BB7">
        <w:rPr>
          <w:rFonts w:eastAsia="Calibri"/>
          <w:sz w:val="15"/>
          <w:szCs w:val="15"/>
        </w:rPr>
        <w:t xml:space="preserve"> S. Britton-Purdy et al, 20 - ("Building a Law-and-Political-Economy Framework: Beyond the Twentieth-Century Synthesis by </w:t>
      </w:r>
      <w:proofErr w:type="spellStart"/>
      <w:r w:rsidRPr="00FD4BB7">
        <w:rPr>
          <w:rFonts w:eastAsia="Calibri"/>
          <w:sz w:val="15"/>
          <w:szCs w:val="15"/>
        </w:rPr>
        <w:t>Jedediah</w:t>
      </w:r>
      <w:proofErr w:type="spellEnd"/>
      <w:r w:rsidRPr="00FD4BB7">
        <w:rPr>
          <w:rFonts w:eastAsia="Calibri"/>
          <w:sz w:val="15"/>
          <w:szCs w:val="15"/>
        </w:rPr>
        <w:t xml:space="preserve"> S. Britton-Purdy, David Singh Grewal, Amy </w:t>
      </w:r>
      <w:proofErr w:type="spellStart"/>
      <w:r w:rsidRPr="00FD4BB7">
        <w:rPr>
          <w:rFonts w:eastAsia="Calibri"/>
          <w:sz w:val="15"/>
          <w:szCs w:val="15"/>
        </w:rPr>
        <w:t>Kapczynski</w:t>
      </w:r>
      <w:proofErr w:type="spellEnd"/>
      <w:r w:rsidRPr="00FD4BB7">
        <w:rPr>
          <w:rFonts w:eastAsia="Calibri"/>
          <w:sz w:val="15"/>
          <w:szCs w:val="15"/>
        </w:rPr>
        <w:t xml:space="preserve">, K. Sabeel Rahman :: SSRN," 3-2-2020, </w:t>
      </w:r>
      <w:hyperlink r:id="rId6">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rsidR="007833D7" w:rsidRPr="00FD4BB7" w:rsidRDefault="007833D7" w:rsidP="007833D7">
      <w:r w:rsidRPr="00FD4BB7">
        <w:rPr>
          <w:rFonts w:eastAsia="Cambria"/>
          <w:sz w:val="12"/>
          <w:szCs w:val="12"/>
        </w:rPr>
        <w:t xml:space="preserve"> </w:t>
      </w:r>
    </w:p>
    <w:p w:rsidR="007833D7" w:rsidRPr="00FD4BB7" w:rsidRDefault="007833D7" w:rsidP="007833D7">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w:t>
      </w:r>
      <w:proofErr w:type="spellStart"/>
      <w:r w:rsidRPr="00FD4BB7">
        <w:rPr>
          <w:rFonts w:eastAsia="Calibri"/>
          <w:sz w:val="12"/>
          <w:szCs w:val="12"/>
        </w:rPr>
        <w:t>reinscribed</w:t>
      </w:r>
      <w:proofErr w:type="spellEnd"/>
      <w:r w:rsidRPr="00FD4BB7">
        <w:rPr>
          <w:rFonts w:eastAsia="Calibri"/>
          <w:sz w:val="12"/>
          <w:szCs w:val="12"/>
        </w:rPr>
        <w:t xml:space="preserve">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w:t>
      </w:r>
      <w:r w:rsidRPr="00FD4BB7">
        <w:rPr>
          <w:rFonts w:eastAsia="Calibri"/>
          <w:sz w:val="12"/>
          <w:szCs w:val="12"/>
        </w:rPr>
        <w:lastRenderedPageBreak/>
        <w:t xml:space="preserve">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rsidR="007833D7" w:rsidRPr="007833D7" w:rsidRDefault="007833D7" w:rsidP="007833D7"/>
    <w:p w:rsidR="007833D7" w:rsidRDefault="007833D7" w:rsidP="007833D7">
      <w:pPr>
        <w:pStyle w:val="Heading2"/>
        <w:jc w:val="left"/>
      </w:pPr>
    </w:p>
    <w:p w:rsidR="00E52DA2" w:rsidRDefault="00E52DA2" w:rsidP="00E52DA2">
      <w:pPr>
        <w:pStyle w:val="Heading2"/>
      </w:pPr>
      <w:r>
        <w:lastRenderedPageBreak/>
        <w:t>FW</w:t>
      </w:r>
    </w:p>
    <w:p w:rsidR="00E52DA2" w:rsidRDefault="00E52DA2" w:rsidP="00E52DA2">
      <w:pPr>
        <w:pStyle w:val="Heading4"/>
      </w:pPr>
      <w:r>
        <w:t xml:space="preserve">My value is justice. Prefer because the resolution entails debating whether appropriation, is “just”.  </w:t>
      </w:r>
    </w:p>
    <w:p w:rsidR="00E52DA2" w:rsidRDefault="00E52DA2" w:rsidP="00E52DA2"/>
    <w:p w:rsidR="00E52DA2" w:rsidRDefault="00E52DA2" w:rsidP="00E52DA2">
      <w:pPr>
        <w:pStyle w:val="Heading4"/>
      </w:pPr>
      <w:r>
        <w:t>Thus, my criterion is mitigating structural violence. Structural violence is the greatest injustice facing modern society- it outweighs</w:t>
      </w:r>
    </w:p>
    <w:p w:rsidR="00E52DA2" w:rsidRDefault="00E52DA2" w:rsidP="00E52DA2">
      <w:pPr>
        <w:pStyle w:val="Heading4"/>
        <w:numPr>
          <w:ilvl w:val="0"/>
          <w:numId w:val="11"/>
        </w:numPr>
        <w:rPr>
          <w:rFonts w:asciiTheme="minorHAnsi" w:hAnsiTheme="minorHAnsi" w:cstheme="minorHAnsi"/>
        </w:rPr>
      </w:pPr>
      <w:r w:rsidRPr="0014118B">
        <w:rPr>
          <w:rFonts w:asciiTheme="minorHAnsi" w:hAnsiTheme="minorHAnsi" w:cstheme="minorHAnsi"/>
        </w:rPr>
        <w:t xml:space="preserve">Cyclicality – the impact is infinite until we solve it </w:t>
      </w:r>
      <w:r>
        <w:rPr>
          <w:rFonts w:asciiTheme="minorHAnsi" w:hAnsiTheme="minorHAnsi" w:cstheme="minorHAnsi"/>
        </w:rPr>
        <w:t xml:space="preserve">and only prioritizing </w:t>
      </w:r>
      <w:proofErr w:type="spellStart"/>
      <w:r>
        <w:rPr>
          <w:rFonts w:asciiTheme="minorHAnsi" w:hAnsiTheme="minorHAnsi" w:cstheme="minorHAnsi"/>
        </w:rPr>
        <w:t>sv</w:t>
      </w:r>
      <w:proofErr w:type="spellEnd"/>
      <w:r>
        <w:rPr>
          <w:rFonts w:asciiTheme="minorHAnsi" w:hAnsiTheme="minorHAnsi" w:cstheme="minorHAnsi"/>
        </w:rPr>
        <w:t xml:space="preserve"> can solve. All other </w:t>
      </w:r>
      <w:proofErr w:type="spellStart"/>
      <w:r>
        <w:rPr>
          <w:rFonts w:asciiTheme="minorHAnsi" w:hAnsiTheme="minorHAnsi" w:cstheme="minorHAnsi"/>
        </w:rPr>
        <w:t>fw</w:t>
      </w:r>
      <w:proofErr w:type="spellEnd"/>
      <w:r>
        <w:rPr>
          <w:rFonts w:asciiTheme="minorHAnsi" w:hAnsiTheme="minorHAnsi" w:cstheme="minorHAnsi"/>
        </w:rPr>
        <w:t xml:space="preserve"> actively perpetuate SV and moral exclusion through inaction. </w:t>
      </w:r>
    </w:p>
    <w:p w:rsidR="00E52DA2" w:rsidRDefault="00E52DA2" w:rsidP="00E52DA2">
      <w:pPr>
        <w:pStyle w:val="Heading4"/>
      </w:pPr>
      <w:r w:rsidRPr="0014118B">
        <w:rPr>
          <w:rFonts w:asciiTheme="minorHAnsi" w:hAnsiTheme="minorHAnsi" w:cstheme="minorHAnsi"/>
        </w:rPr>
        <w:t xml:space="preserve">b) </w:t>
      </w:r>
      <w:r>
        <w:t xml:space="preserve">Mag and scope- </w:t>
      </w:r>
      <w:proofErr w:type="spellStart"/>
      <w:r>
        <w:t>sv</w:t>
      </w:r>
      <w:proofErr w:type="spellEnd"/>
      <w:r>
        <w:t xml:space="preserve"> impacts are worse than </w:t>
      </w:r>
      <w:proofErr w:type="spellStart"/>
      <w:r>
        <w:t>nuc</w:t>
      </w:r>
      <w:proofErr w:type="spellEnd"/>
      <w:r>
        <w:t xml:space="preserve"> war and genocide </w:t>
      </w:r>
      <w:proofErr w:type="spellStart"/>
      <w:r>
        <w:t>unq</w:t>
      </w:r>
      <w:proofErr w:type="spellEnd"/>
      <w:r>
        <w:t xml:space="preserve"> </w:t>
      </w:r>
      <w:proofErr w:type="gramStart"/>
      <w:r>
        <w:t>bc</w:t>
      </w:r>
      <w:proofErr w:type="gramEnd"/>
      <w:r>
        <w:t xml:space="preserve"> people disregard it</w:t>
      </w:r>
    </w:p>
    <w:p w:rsidR="00E52DA2" w:rsidRDefault="00E52DA2" w:rsidP="00E52DA2">
      <w:pPr>
        <w:widowControl w:val="0"/>
        <w:spacing w:after="240"/>
      </w:pPr>
      <w:proofErr w:type="spellStart"/>
      <w:r>
        <w:rPr>
          <w:rFonts w:cs="ArialMT"/>
          <w:color w:val="222222"/>
          <w:lang w:bidi="en-US"/>
        </w:rPr>
        <w:t>Mumia</w:t>
      </w:r>
      <w:proofErr w:type="spellEnd"/>
      <w:r>
        <w:rPr>
          <w:rFonts w:cs="ArialMT"/>
          <w:color w:val="222222"/>
          <w:lang w:bidi="en-US"/>
        </w:rPr>
        <w:t xml:space="preserve"> </w:t>
      </w:r>
      <w:r>
        <w:rPr>
          <w:rFonts w:cs="Arial-BoldMT"/>
          <w:b/>
          <w:bCs/>
          <w:color w:val="222222"/>
          <w:szCs w:val="26"/>
          <w:shd w:val="clear" w:color="auto" w:fill="00FF00"/>
          <w:lang w:bidi="en-US"/>
        </w:rPr>
        <w:t>Abu-Jamal 1998</w:t>
      </w:r>
      <w:r>
        <w:rPr>
          <w:rFonts w:cs="Arial-BoldMT"/>
          <w:b/>
          <w:bCs/>
          <w:color w:val="222222"/>
          <w:szCs w:val="26"/>
          <w:lang w:bidi="en-US"/>
        </w:rPr>
        <w:t xml:space="preserve"> </w:t>
      </w:r>
      <w:r>
        <w:rPr>
          <w:rFonts w:cs="ArialMT"/>
          <w:color w:val="222222"/>
          <w:lang w:bidi="en-US"/>
        </w:rPr>
        <w:t>[“A QUIET AND DEADLY VIOLENCE,”</w:t>
      </w:r>
      <w:proofErr w:type="gramStart"/>
      <w:r>
        <w:rPr>
          <w:rFonts w:cs="ArialMT"/>
          <w:color w:val="222222"/>
          <w:lang w:bidi="en-US"/>
        </w:rPr>
        <w:t>  9</w:t>
      </w:r>
      <w:proofErr w:type="gramEnd"/>
      <w:r>
        <w:rPr>
          <w:rFonts w:cs="ArialMT"/>
          <w:color w:val="222222"/>
          <w:lang w:bidi="en-US"/>
        </w:rPr>
        <w:t xml:space="preserve">/19/98, </w:t>
      </w:r>
      <w:hyperlink r:id="rId7">
        <w:r>
          <w:rPr>
            <w:rStyle w:val="Hyperlink"/>
            <w:rFonts w:cs="ArialMT"/>
            <w:color w:val="2856C7"/>
            <w:szCs w:val="26"/>
            <w:lang w:bidi="en-US"/>
          </w:rPr>
          <w:t>http://www.mumia.nl/TCCDMAJ/quietdv.htm</w:t>
        </w:r>
      </w:hyperlink>
      <w:r>
        <w:rPr>
          <w:rFonts w:cs="ArialMT"/>
          <w:color w:val="222222"/>
          <w:lang w:bidi="en-US"/>
        </w:rPr>
        <w:t>]</w:t>
      </w:r>
    </w:p>
    <w:p w:rsidR="00E52DA2" w:rsidRPr="004C5C9B" w:rsidRDefault="00E52DA2" w:rsidP="00E52DA2">
      <w:r>
        <w:rPr>
          <w:rFonts w:cs="Arial-BoldMT"/>
          <w:bCs/>
          <w:color w:val="222222"/>
          <w:sz w:val="16"/>
          <w:szCs w:val="26"/>
          <w:u w:color="222222"/>
          <w:lang w:bidi="en-US"/>
        </w:rPr>
        <w:t xml:space="preserve">It has often been observed that America is a truly violent nation, </w:t>
      </w:r>
      <w:r>
        <w:rPr>
          <w:rFonts w:cs="ArialMT"/>
          <w:color w:val="222222"/>
          <w:sz w:val="16"/>
          <w:u w:color="222222"/>
          <w:lang w:bidi="en-US"/>
        </w:rPr>
        <w:t xml:space="preserve">as shown by the thousands of cases of social and communal violence that occurs daily in the nation. </w:t>
      </w:r>
      <w:r>
        <w:rPr>
          <w:rFonts w:cs="ArialMT"/>
          <w:color w:val="222222"/>
          <w:sz w:val="16"/>
          <w:szCs w:val="24"/>
          <w:u w:color="222222"/>
          <w:lang w:bidi="en-US"/>
        </w:rPr>
        <w:t xml:space="preserve">  </w:t>
      </w:r>
      <w:r>
        <w:rPr>
          <w:rFonts w:cs="Arial-BoldMT"/>
          <w:bCs/>
          <w:color w:val="222222"/>
          <w:sz w:val="16"/>
          <w:szCs w:val="26"/>
          <w:u w:color="222222"/>
          <w:lang w:bidi="en-US"/>
        </w:rPr>
        <w:t xml:space="preserve">Every year, some 20,000 people are killed by others, </w:t>
      </w:r>
      <w:proofErr w:type="spellStart"/>
      <w:r>
        <w:rPr>
          <w:rFonts w:cs="Arial-BoldMT"/>
          <w:bCs/>
          <w:color w:val="222222"/>
          <w:sz w:val="16"/>
          <w:szCs w:val="26"/>
          <w:u w:color="222222"/>
          <w:lang w:bidi="en-US"/>
        </w:rPr>
        <w:t>andadditional</w:t>
      </w:r>
      <w:proofErr w:type="spellEnd"/>
      <w:r>
        <w:rPr>
          <w:rFonts w:cs="Arial-BoldMT"/>
          <w:bCs/>
          <w:color w:val="222222"/>
          <w:sz w:val="16"/>
          <w:szCs w:val="26"/>
          <w:u w:color="222222"/>
          <w:lang w:bidi="en-US"/>
        </w:rPr>
        <w:t xml:space="preserve"> 20,000 folks kill themselves. Add to this the </w:t>
      </w:r>
      <w:proofErr w:type="spellStart"/>
      <w:r>
        <w:rPr>
          <w:rFonts w:cs="Arial-BoldMT"/>
          <w:bCs/>
          <w:color w:val="222222"/>
          <w:sz w:val="16"/>
          <w:szCs w:val="26"/>
          <w:u w:color="222222"/>
          <w:lang w:bidi="en-US"/>
        </w:rPr>
        <w:t>non lethal</w:t>
      </w:r>
      <w:proofErr w:type="spellEnd"/>
      <w:r>
        <w:rPr>
          <w:rFonts w:cs="Arial-BoldMT"/>
          <w:bCs/>
          <w:color w:val="222222"/>
          <w:sz w:val="16"/>
          <w:szCs w:val="26"/>
          <w:u w:color="222222"/>
          <w:lang w:bidi="en-US"/>
        </w:rPr>
        <w:t xml:space="preserve"> violence that Americans daily inflict on each </w:t>
      </w:r>
      <w:proofErr w:type="spellStart"/>
      <w:r>
        <w:rPr>
          <w:rFonts w:cs="Arial-BoldMT"/>
          <w:bCs/>
          <w:color w:val="222222"/>
          <w:sz w:val="16"/>
          <w:szCs w:val="26"/>
          <w:u w:color="222222"/>
          <w:lang w:bidi="en-US"/>
        </w:rPr>
        <w:t>other</w:t>
      </w:r>
      <w:proofErr w:type="gramStart"/>
      <w:r>
        <w:rPr>
          <w:rFonts w:cs="Arial-BoldMT"/>
          <w:bCs/>
          <w:color w:val="222222"/>
          <w:sz w:val="16"/>
          <w:szCs w:val="26"/>
          <w:u w:color="222222"/>
          <w:lang w:bidi="en-US"/>
        </w:rPr>
        <w:t>,</w:t>
      </w:r>
      <w:r>
        <w:rPr>
          <w:rFonts w:cs="ArialMT"/>
          <w:color w:val="222222"/>
          <w:sz w:val="16"/>
          <w:u w:color="222222"/>
          <w:lang w:bidi="en-US"/>
        </w:rPr>
        <w:t>and</w:t>
      </w:r>
      <w:proofErr w:type="spellEnd"/>
      <w:proofErr w:type="gramEnd"/>
      <w:r>
        <w:rPr>
          <w:rFonts w:cs="ArialMT"/>
          <w:color w:val="222222"/>
          <w:sz w:val="16"/>
          <w:u w:color="222222"/>
          <w:lang w:bidi="en-US"/>
        </w:rPr>
        <w:t xml:space="preserve"> we begin to see the tracings of a nation immersed in a fever of violence. But, as remarkable, and harrowing as this level and degree of violence is, it is, by far, not the most violent feature of living in the midst of the American </w:t>
      </w:r>
      <w:proofErr w:type="spellStart"/>
      <w:r>
        <w:rPr>
          <w:rFonts w:cs="ArialMT"/>
          <w:color w:val="222222"/>
          <w:sz w:val="16"/>
          <w:u w:color="222222"/>
          <w:lang w:bidi="en-US"/>
        </w:rPr>
        <w:t>empire.</w:t>
      </w:r>
      <w:r>
        <w:rPr>
          <w:rFonts w:cs="Arial-BoldMT"/>
          <w:b/>
          <w:bCs/>
          <w:color w:val="222222"/>
          <w:szCs w:val="26"/>
          <w:u w:val="single" w:color="222222"/>
          <w:shd w:val="clear" w:color="auto" w:fill="00FF00"/>
          <w:lang w:bidi="en-US"/>
        </w:rPr>
        <w:t>We</w:t>
      </w:r>
      <w:proofErr w:type="spellEnd"/>
      <w:r>
        <w:rPr>
          <w:rFonts w:cs="Arial-BoldMT"/>
          <w:b/>
          <w:bCs/>
          <w:color w:val="222222"/>
          <w:szCs w:val="26"/>
          <w:u w:val="single" w:color="222222"/>
          <w:shd w:val="clear" w:color="auto" w:fill="00FF00"/>
          <w:lang w:bidi="en-US"/>
        </w:rPr>
        <w:t xml:space="preserve"> live</w:t>
      </w:r>
      <w:r w:rsidRPr="004C5C9B">
        <w:t xml:space="preserve">, equally immersed, and to a deeper degree, </w:t>
      </w:r>
      <w:r>
        <w:rPr>
          <w:rFonts w:cs="Arial-BoldMT"/>
          <w:b/>
          <w:bCs/>
          <w:color w:val="222222"/>
          <w:szCs w:val="26"/>
          <w:u w:val="single" w:color="222222"/>
          <w:shd w:val="clear" w:color="auto" w:fill="00FF00"/>
          <w:lang w:bidi="en-US"/>
        </w:rPr>
        <w:t xml:space="preserve">in a nation that condones and ignores </w:t>
      </w:r>
      <w:r w:rsidRPr="004C5C9B">
        <w:t>wide-ranging</w:t>
      </w:r>
      <w:r>
        <w:rPr>
          <w:rFonts w:cs="Arial-BoldMT"/>
          <w:b/>
          <w:bCs/>
          <w:color w:val="222222"/>
          <w:szCs w:val="26"/>
          <w:u w:val="single" w:color="222222"/>
          <w:shd w:val="clear" w:color="auto" w:fill="00FF00"/>
          <w:lang w:bidi="en-US"/>
        </w:rPr>
        <w:t xml:space="preserve"> "structural" violence, </w:t>
      </w:r>
      <w:r w:rsidRPr="004C5C9B">
        <w:t>of a kind</w:t>
      </w:r>
      <w:r>
        <w:rPr>
          <w:rFonts w:cs="Arial-BoldMT"/>
          <w:b/>
          <w:bCs/>
          <w:color w:val="222222"/>
          <w:szCs w:val="26"/>
          <w:u w:val="single" w:color="222222"/>
          <w:shd w:val="clear" w:color="auto" w:fill="00FF00"/>
          <w:lang w:bidi="en-US"/>
        </w:rPr>
        <w:t xml:space="preserve"> that destroys human life with a breathtaking </w:t>
      </w:r>
      <w:proofErr w:type="spellStart"/>
      <w:r>
        <w:rPr>
          <w:rFonts w:cs="Arial-BoldMT"/>
          <w:b/>
          <w:bCs/>
          <w:color w:val="222222"/>
          <w:szCs w:val="26"/>
          <w:u w:val="single" w:color="222222"/>
          <w:shd w:val="clear" w:color="auto" w:fill="00FF00"/>
          <w:lang w:bidi="en-US"/>
        </w:rPr>
        <w:t>ruthlessness.</w:t>
      </w:r>
      <w:r>
        <w:rPr>
          <w:rFonts w:cs="ArialMT"/>
          <w:color w:val="222222"/>
          <w:sz w:val="16"/>
          <w:u w:color="222222"/>
          <w:lang w:bidi="en-US"/>
        </w:rPr>
        <w:t>Former</w:t>
      </w:r>
      <w:proofErr w:type="spellEnd"/>
      <w:r>
        <w:rPr>
          <w:rFonts w:cs="ArialMT"/>
          <w:color w:val="222222"/>
          <w:sz w:val="16"/>
          <w:u w:color="222222"/>
          <w:lang w:bidi="en-US"/>
        </w:rPr>
        <w:t xml:space="preserve"> Massachusetts prison official and writer, Dr. </w:t>
      </w:r>
      <w:proofErr w:type="spellStart"/>
      <w:r>
        <w:rPr>
          <w:rFonts w:cs="ArialMT"/>
          <w:color w:val="222222"/>
          <w:sz w:val="16"/>
          <w:u w:color="222222"/>
          <w:lang w:bidi="en-US"/>
        </w:rPr>
        <w:t>James</w:t>
      </w:r>
      <w:r>
        <w:rPr>
          <w:rFonts w:cs="Arial-BoldMT"/>
          <w:b/>
          <w:bCs/>
          <w:color w:val="222222"/>
          <w:szCs w:val="26"/>
          <w:u w:val="single" w:color="222222"/>
          <w:lang w:bidi="en-US"/>
        </w:rPr>
        <w:t>Gilligan</w:t>
      </w:r>
      <w:proofErr w:type="spellEnd"/>
      <w:r>
        <w:rPr>
          <w:rFonts w:cs="Arial-BoldMT"/>
          <w:b/>
          <w:bCs/>
          <w:color w:val="222222"/>
          <w:szCs w:val="26"/>
          <w:u w:val="single" w:color="222222"/>
          <w:lang w:bidi="en-US"/>
        </w:rPr>
        <w:t xml:space="preserve"> </w:t>
      </w:r>
      <w:proofErr w:type="spellStart"/>
      <w:r>
        <w:rPr>
          <w:rFonts w:cs="Arial-BoldMT"/>
          <w:b/>
          <w:bCs/>
          <w:color w:val="222222"/>
          <w:szCs w:val="26"/>
          <w:u w:val="single" w:color="222222"/>
          <w:lang w:bidi="en-US"/>
        </w:rPr>
        <w:t>observes;"</w:t>
      </w:r>
      <w:r>
        <w:rPr>
          <w:rFonts w:cs="Arial-BoldMT"/>
          <w:b/>
          <w:bCs/>
          <w:color w:val="222222"/>
          <w:szCs w:val="26"/>
          <w:u w:val="single" w:color="222222"/>
          <w:shd w:val="clear" w:color="auto" w:fill="00FF00"/>
          <w:lang w:bidi="en-US"/>
        </w:rPr>
        <w:t>By</w:t>
      </w:r>
      <w:proofErr w:type="spellEnd"/>
      <w:r>
        <w:rPr>
          <w:rFonts w:cs="Arial-BoldMT"/>
          <w:b/>
          <w:bCs/>
          <w:color w:val="222222"/>
          <w:szCs w:val="26"/>
          <w:u w:val="single" w:color="222222"/>
          <w:shd w:val="clear" w:color="auto" w:fill="00FF00"/>
          <w:lang w:bidi="en-US"/>
        </w:rPr>
        <w:t xml:space="preserve"> `structural violence' I mean the increased rates of death and disability suffered by those who occupy the bottom rungs of </w:t>
      </w:r>
      <w:proofErr w:type="spellStart"/>
      <w:r>
        <w:rPr>
          <w:rFonts w:cs="Arial-BoldMT"/>
          <w:b/>
          <w:bCs/>
          <w:color w:val="222222"/>
          <w:szCs w:val="26"/>
          <w:u w:val="single" w:color="222222"/>
          <w:shd w:val="clear" w:color="auto" w:fill="00FF00"/>
          <w:lang w:bidi="en-US"/>
        </w:rPr>
        <w:t>society</w:t>
      </w:r>
      <w:r>
        <w:rPr>
          <w:rFonts w:cs="Arial-BoldMT"/>
          <w:b/>
          <w:bCs/>
          <w:color w:val="222222"/>
          <w:szCs w:val="26"/>
          <w:u w:val="single" w:color="222222"/>
          <w:lang w:bidi="en-US"/>
        </w:rPr>
        <w:t>,</w:t>
      </w:r>
      <w:r>
        <w:rPr>
          <w:rFonts w:cs="ArialMT"/>
          <w:color w:val="222222"/>
          <w:sz w:val="16"/>
          <w:u w:color="222222"/>
          <w:lang w:bidi="en-US"/>
        </w:rPr>
        <w:t>as</w:t>
      </w:r>
      <w:proofErr w:type="spellEnd"/>
      <w:r>
        <w:rPr>
          <w:rFonts w:cs="ArialMT"/>
          <w:color w:val="222222"/>
          <w:sz w:val="16"/>
          <w:u w:color="222222"/>
          <w:lang w:bidi="en-US"/>
        </w:rPr>
        <w:t xml:space="preserve">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w:t>
      </w:r>
      <w:r>
        <w:rPr>
          <w:rFonts w:cs="Arial-BoldMT"/>
          <w:b/>
          <w:bCs/>
          <w:color w:val="222222"/>
          <w:sz w:val="16"/>
          <w:szCs w:val="24"/>
          <w:u w:color="222222"/>
          <w:lang w:bidi="en-US"/>
        </w:rPr>
        <w:t> </w:t>
      </w:r>
      <w:r>
        <w:rPr>
          <w:rFonts w:cs="Arial-BoldMT"/>
          <w:b/>
          <w:bCs/>
          <w:color w:val="222222"/>
          <w:szCs w:val="26"/>
          <w:u w:val="single" w:color="222222"/>
          <w:shd w:val="clear" w:color="auto" w:fill="00FF00"/>
          <w:lang w:bidi="en-US"/>
        </w:rPr>
        <w:t xml:space="preserve">This form of </w:t>
      </w:r>
      <w:proofErr w:type="spellStart"/>
      <w:r>
        <w:rPr>
          <w:rFonts w:cs="Arial-BoldMT"/>
          <w:b/>
          <w:bCs/>
          <w:color w:val="222222"/>
          <w:szCs w:val="26"/>
          <w:u w:val="single" w:color="222222"/>
          <w:shd w:val="clear" w:color="auto" w:fill="00FF00"/>
          <w:lang w:bidi="en-US"/>
        </w:rPr>
        <w:t>violenc</w:t>
      </w:r>
      <w:r>
        <w:rPr>
          <w:rFonts w:cs="Arial-BoldMT"/>
          <w:b/>
          <w:bCs/>
          <w:color w:val="222222"/>
          <w:szCs w:val="26"/>
          <w:u w:val="single" w:color="222222"/>
          <w:lang w:bidi="en-US"/>
        </w:rPr>
        <w:t>e</w:t>
      </w:r>
      <w:proofErr w:type="gramStart"/>
      <w:r>
        <w:rPr>
          <w:rFonts w:cs="Arial-BoldMT"/>
          <w:b/>
          <w:bCs/>
          <w:color w:val="222222"/>
          <w:szCs w:val="26"/>
          <w:u w:val="single" w:color="222222"/>
          <w:lang w:bidi="en-US"/>
        </w:rPr>
        <w:t>,</w:t>
      </w:r>
      <w:r>
        <w:rPr>
          <w:rFonts w:cs="ArialMT"/>
          <w:color w:val="222222"/>
          <w:sz w:val="16"/>
          <w:u w:color="222222"/>
          <w:lang w:bidi="en-US"/>
        </w:rPr>
        <w:t>not</w:t>
      </w:r>
      <w:proofErr w:type="spellEnd"/>
      <w:proofErr w:type="gramEnd"/>
      <w:r>
        <w:rPr>
          <w:rFonts w:cs="ArialMT"/>
          <w:color w:val="222222"/>
          <w:sz w:val="16"/>
          <w:u w:color="222222"/>
          <w:lang w:bidi="en-US"/>
        </w:rPr>
        <w:t xml:space="preserve"> covered by any of the majoritarian, corporate, ruling-class protected </w:t>
      </w:r>
      <w:proofErr w:type="spellStart"/>
      <w:r>
        <w:rPr>
          <w:rFonts w:cs="ArialMT"/>
          <w:color w:val="222222"/>
          <w:sz w:val="16"/>
          <w:u w:color="222222"/>
          <w:lang w:bidi="en-US"/>
        </w:rPr>
        <w:t>media,</w:t>
      </w:r>
      <w:r>
        <w:rPr>
          <w:rFonts w:cs="Arial-BoldMT"/>
          <w:b/>
          <w:bCs/>
          <w:color w:val="222222"/>
          <w:szCs w:val="26"/>
          <w:u w:val="single" w:color="222222"/>
          <w:shd w:val="clear" w:color="auto" w:fill="00FF00"/>
          <w:lang w:bidi="en-US"/>
        </w:rPr>
        <w:t>is</w:t>
      </w:r>
      <w:proofErr w:type="spellEnd"/>
      <w:r>
        <w:rPr>
          <w:rFonts w:cs="Arial-BoldMT"/>
          <w:b/>
          <w:bCs/>
          <w:color w:val="222222"/>
          <w:szCs w:val="26"/>
          <w:u w:val="single" w:color="222222"/>
          <w:shd w:val="clear" w:color="auto" w:fill="00FF00"/>
          <w:lang w:bidi="en-US"/>
        </w:rPr>
        <w:t xml:space="preserve"> invisible to us and because of its invisibility, all the more </w:t>
      </w:r>
      <w:proofErr w:type="spellStart"/>
      <w:r>
        <w:rPr>
          <w:rFonts w:cs="Arial-BoldMT"/>
          <w:b/>
          <w:bCs/>
          <w:color w:val="222222"/>
          <w:szCs w:val="26"/>
          <w:u w:val="single" w:color="222222"/>
          <w:shd w:val="clear" w:color="auto" w:fill="00FF00"/>
          <w:lang w:bidi="en-US"/>
        </w:rPr>
        <w:t>insidious</w:t>
      </w:r>
      <w:r>
        <w:rPr>
          <w:rFonts w:cs="Arial-BoldMT"/>
          <w:b/>
          <w:bCs/>
          <w:color w:val="222222"/>
          <w:szCs w:val="26"/>
          <w:u w:val="single" w:color="222222"/>
          <w:lang w:bidi="en-US"/>
        </w:rPr>
        <w:t>.</w:t>
      </w:r>
      <w:r>
        <w:rPr>
          <w:rFonts w:cs="ArialMT"/>
          <w:color w:val="222222"/>
          <w:sz w:val="16"/>
          <w:u w:color="222222"/>
          <w:lang w:bidi="en-US"/>
        </w:rPr>
        <w:t>How</w:t>
      </w:r>
      <w:proofErr w:type="spellEnd"/>
      <w:r>
        <w:rPr>
          <w:rFonts w:cs="ArialMT"/>
          <w:color w:val="222222"/>
          <w:sz w:val="16"/>
          <w:u w:color="222222"/>
          <w:lang w:bidi="en-US"/>
        </w:rPr>
        <w:t xml:space="preserve"> dangerous is it -- really? Gilligan notes:</w:t>
      </w:r>
      <w:r>
        <w:rPr>
          <w:rFonts w:cs="Arial-BoldMT"/>
          <w:b/>
          <w:bCs/>
          <w:color w:val="222222"/>
          <w:u w:val="single" w:color="222222"/>
          <w:lang w:bidi="en-US"/>
        </w:rPr>
        <w:t xml:space="preserve">  </w:t>
      </w:r>
      <w:r>
        <w:rPr>
          <w:rFonts w:cs="Arial-BoldMT"/>
          <w:b/>
          <w:bCs/>
          <w:color w:val="222222"/>
          <w:szCs w:val="26"/>
          <w:u w:val="single" w:color="222222"/>
          <w:lang w:bidi="en-US"/>
        </w:rPr>
        <w:t>"[</w:t>
      </w:r>
      <w:r>
        <w:rPr>
          <w:rFonts w:cs="Arial-BoldMT"/>
          <w:b/>
          <w:bCs/>
          <w:color w:val="222222"/>
          <w:szCs w:val="26"/>
          <w:u w:val="single" w:color="222222"/>
          <w:shd w:val="clear" w:color="auto" w:fill="00FF00"/>
          <w:lang w:bidi="en-US"/>
        </w:rPr>
        <w:t xml:space="preserve">E]very fifteen years, </w:t>
      </w:r>
      <w:r>
        <w:rPr>
          <w:rFonts w:cs="Arial-BoldMT"/>
          <w:b/>
          <w:bCs/>
          <w:color w:val="222222"/>
          <w:sz w:val="16"/>
          <w:u w:color="222222"/>
          <w:shd w:val="clear" w:color="auto" w:fill="00FF00"/>
          <w:lang w:bidi="en-US"/>
        </w:rPr>
        <w:t xml:space="preserve">on the </w:t>
      </w:r>
      <w:proofErr w:type="spellStart"/>
      <w:r>
        <w:rPr>
          <w:rFonts w:cs="Arial-BoldMT"/>
          <w:b/>
          <w:bCs/>
          <w:color w:val="222222"/>
          <w:sz w:val="16"/>
          <w:u w:color="222222"/>
          <w:shd w:val="clear" w:color="auto" w:fill="00FF00"/>
          <w:lang w:bidi="en-US"/>
        </w:rPr>
        <w:t>average,</w:t>
      </w:r>
      <w:r>
        <w:rPr>
          <w:rFonts w:cs="Arial-BoldMT"/>
          <w:b/>
          <w:bCs/>
          <w:color w:val="222222"/>
          <w:szCs w:val="26"/>
          <w:u w:val="single" w:color="222222"/>
          <w:shd w:val="clear" w:color="auto" w:fill="00FF00"/>
          <w:lang w:bidi="en-US"/>
        </w:rPr>
        <w:t>as</w:t>
      </w:r>
      <w:proofErr w:type="spellEnd"/>
      <w:r>
        <w:rPr>
          <w:rFonts w:cs="Arial-BoldMT"/>
          <w:b/>
          <w:bCs/>
          <w:color w:val="222222"/>
          <w:szCs w:val="26"/>
          <w:u w:val="single" w:color="222222"/>
          <w:shd w:val="clear" w:color="auto" w:fill="00FF00"/>
          <w:lang w:bidi="en-US"/>
        </w:rPr>
        <w:t xml:space="preserve"> many people die because of relative poverty as would be killed in a nuclear war</w:t>
      </w:r>
      <w:r>
        <w:rPr>
          <w:rFonts w:cs="Arial-BoldMT"/>
          <w:b/>
          <w:bCs/>
          <w:color w:val="222222"/>
          <w:szCs w:val="26"/>
          <w:u w:val="single" w:color="222222"/>
          <w:lang w:bidi="en-US"/>
        </w:rPr>
        <w:t xml:space="preserve"> </w:t>
      </w:r>
      <w:r>
        <w:rPr>
          <w:rFonts w:cs="ArialMT"/>
          <w:color w:val="222222"/>
          <w:sz w:val="16"/>
          <w:u w:color="222222"/>
          <w:lang w:bidi="en-US"/>
        </w:rPr>
        <w:t>that caused 232 million deaths;</w:t>
      </w:r>
      <w:r>
        <w:rPr>
          <w:rFonts w:cs="Arial-BoldMT"/>
          <w:b/>
          <w:bCs/>
          <w:color w:val="222222"/>
          <w:szCs w:val="26"/>
          <w:u w:val="single" w:color="222222"/>
          <w:lang w:bidi="en-US"/>
        </w:rPr>
        <w:t xml:space="preserve"> and every single year, two to three times as many people die from poverty throughout the world as were killed by the Nazi genocide of the Jews </w:t>
      </w:r>
      <w:r>
        <w:rPr>
          <w:rFonts w:cs="ArialMT"/>
          <w:color w:val="222222"/>
          <w:sz w:val="16"/>
          <w:u w:color="222222"/>
          <w:lang w:bidi="en-US"/>
        </w:rPr>
        <w:t xml:space="preserve">over a six-year </w:t>
      </w:r>
      <w:proofErr w:type="spellStart"/>
      <w:r>
        <w:rPr>
          <w:rFonts w:cs="ArialMT"/>
          <w:color w:val="222222"/>
          <w:sz w:val="16"/>
          <w:u w:color="222222"/>
          <w:lang w:bidi="en-US"/>
        </w:rPr>
        <w:t>period.</w:t>
      </w:r>
      <w:r>
        <w:rPr>
          <w:rFonts w:cs="Arial-BoldMT"/>
          <w:b/>
          <w:bCs/>
          <w:color w:val="222222"/>
          <w:szCs w:val="26"/>
          <w:u w:val="single" w:color="222222"/>
          <w:shd w:val="clear" w:color="auto" w:fill="00FF00"/>
          <w:lang w:bidi="en-US"/>
        </w:rPr>
        <w:t>This</w:t>
      </w:r>
      <w:proofErr w:type="spellEnd"/>
      <w:r>
        <w:rPr>
          <w:rFonts w:cs="Arial-BoldMT"/>
          <w:b/>
          <w:bCs/>
          <w:color w:val="222222"/>
          <w:szCs w:val="26"/>
          <w:u w:val="single" w:color="222222"/>
          <w:shd w:val="clear" w:color="auto" w:fill="00FF00"/>
          <w:lang w:bidi="en-US"/>
        </w:rPr>
        <w:t xml:space="preserve"> is, in effect, the equivalent of an ongoing, unending, in fact accelerating, thermonuclear war, or genocide on the weak and poor every year of every decade, throughout the world."</w:t>
      </w:r>
      <w:r>
        <w:rPr>
          <w:rFonts w:cs="ArialMT"/>
          <w:color w:val="222222"/>
          <w:sz w:val="16"/>
          <w:u w:color="222222"/>
          <w:shd w:val="clear" w:color="auto" w:fill="00FF00"/>
          <w:lang w:bidi="en-US"/>
        </w:rPr>
        <w:t>[</w:t>
      </w:r>
      <w:r>
        <w:rPr>
          <w:rFonts w:cs="ArialMT"/>
          <w:color w:val="222222"/>
          <w:sz w:val="16"/>
          <w:u w:color="222222"/>
          <w:lang w:bidi="en-US"/>
        </w:rPr>
        <w:t>Gilligan, p. 196]</w:t>
      </w:r>
    </w:p>
    <w:p w:rsidR="00E52DA2" w:rsidRPr="00844E6F" w:rsidRDefault="00E52DA2" w:rsidP="00E52DA2">
      <w:pPr>
        <w:pStyle w:val="Heading4"/>
        <w:rPr>
          <w:rFonts w:asciiTheme="minorHAnsi" w:hAnsiTheme="minorHAnsi" w:cstheme="minorHAnsi"/>
        </w:rPr>
      </w:pPr>
      <w:r>
        <w:rPr>
          <w:rFonts w:asciiTheme="minorHAnsi" w:hAnsiTheme="minorHAnsi" w:cstheme="minorHAnsi"/>
        </w:rPr>
        <w:t>c</w:t>
      </w:r>
      <w:r w:rsidRPr="0014118B">
        <w:rPr>
          <w:rFonts w:asciiTheme="minorHAnsi" w:hAnsiTheme="minorHAnsi" w:cstheme="minorHAnsi"/>
        </w:rPr>
        <w:t xml:space="preserve">) </w:t>
      </w:r>
      <w:r>
        <w:rPr>
          <w:rFonts w:asciiTheme="minorHAnsi" w:hAnsiTheme="minorHAnsi" w:cstheme="minorHAnsi"/>
        </w:rPr>
        <w:t>D</w:t>
      </w:r>
      <w:r w:rsidRPr="0014118B">
        <w:rPr>
          <w:rFonts w:asciiTheme="minorHAnsi" w:hAnsiTheme="minorHAnsi" w:cstheme="minorHAnsi"/>
        </w:rPr>
        <w:t>iscussions of SV are necessary to solve rea</w:t>
      </w:r>
      <w:r>
        <w:rPr>
          <w:rFonts w:asciiTheme="minorHAnsi" w:hAnsiTheme="minorHAnsi" w:cstheme="minorHAnsi"/>
        </w:rPr>
        <w:t>l</w:t>
      </w:r>
      <w:r w:rsidRPr="0014118B">
        <w:rPr>
          <w:rFonts w:asciiTheme="minorHAnsi" w:hAnsiTheme="minorHAnsi" w:cstheme="minorHAnsi"/>
        </w:rPr>
        <w:t xml:space="preserve"> world oppression</w:t>
      </w:r>
      <w:r>
        <w:rPr>
          <w:rFonts w:asciiTheme="minorHAnsi" w:hAnsiTheme="minorHAnsi" w:cstheme="minorHAnsi"/>
        </w:rPr>
        <w:t xml:space="preserve">- it provides </w:t>
      </w:r>
      <w:proofErr w:type="spellStart"/>
      <w:r>
        <w:rPr>
          <w:rFonts w:asciiTheme="minorHAnsi" w:hAnsiTheme="minorHAnsi" w:cstheme="minorHAnsi"/>
        </w:rPr>
        <w:t>unq</w:t>
      </w:r>
      <w:proofErr w:type="spellEnd"/>
      <w:r>
        <w:rPr>
          <w:rFonts w:asciiTheme="minorHAnsi" w:hAnsiTheme="minorHAnsi" w:cstheme="minorHAnsi"/>
        </w:rPr>
        <w:t xml:space="preserve"> education to address problems in the real world</w:t>
      </w:r>
    </w:p>
    <w:p w:rsidR="00E52DA2" w:rsidRDefault="00E52DA2" w:rsidP="00E52DA2">
      <w:pPr>
        <w:pStyle w:val="Heading4"/>
        <w:rPr>
          <w:rFonts w:asciiTheme="minorHAnsi" w:hAnsiTheme="minorHAnsi" w:cstheme="minorHAnsi"/>
        </w:rPr>
      </w:pPr>
      <w:proofErr w:type="gramStart"/>
      <w:r>
        <w:rPr>
          <w:rFonts w:asciiTheme="minorHAnsi" w:hAnsiTheme="minorHAnsi" w:cstheme="minorHAnsi"/>
        </w:rPr>
        <w:t>d</w:t>
      </w:r>
      <w:proofErr w:type="gramEnd"/>
      <w:r>
        <w:rPr>
          <w:rFonts w:asciiTheme="minorHAnsi" w:hAnsiTheme="minorHAnsi" w:cstheme="minorHAnsi"/>
        </w:rPr>
        <w:t xml:space="preserve">) it’s a </w:t>
      </w:r>
      <w:proofErr w:type="spellStart"/>
      <w:r>
        <w:rPr>
          <w:rFonts w:asciiTheme="minorHAnsi" w:hAnsiTheme="minorHAnsi" w:cstheme="minorHAnsi"/>
        </w:rPr>
        <w:t>prereq</w:t>
      </w:r>
      <w:proofErr w:type="spellEnd"/>
      <w:r>
        <w:rPr>
          <w:rFonts w:asciiTheme="minorHAnsi" w:hAnsiTheme="minorHAnsi" w:cstheme="minorHAnsi"/>
        </w:rPr>
        <w:t xml:space="preserve">- you can’t act morally when constrained and dominated by oppressive structures </w:t>
      </w:r>
    </w:p>
    <w:p w:rsidR="00E52DA2" w:rsidRPr="00AB458D" w:rsidRDefault="00E52DA2" w:rsidP="00E52DA2">
      <w:pPr>
        <w:pStyle w:val="Heading4"/>
        <w:rPr>
          <w:rFonts w:asciiTheme="minorHAnsi" w:hAnsiTheme="minorHAnsi" w:cstheme="minorHAnsi"/>
        </w:rPr>
      </w:pPr>
      <w:r>
        <w:rPr>
          <w:rFonts w:asciiTheme="minorHAnsi" w:hAnsiTheme="minorHAnsi" w:cstheme="minorHAnsi"/>
        </w:rPr>
        <w:t xml:space="preserve">e) </w:t>
      </w:r>
      <w:r w:rsidRPr="0014118B">
        <w:rPr>
          <w:rFonts w:asciiTheme="minorHAnsi" w:eastAsia="Times New Roman" w:hAnsiTheme="minorHAnsi" w:cstheme="minorHAnsi"/>
        </w:rPr>
        <w:t>Structural violence cause</w:t>
      </w:r>
      <w:r>
        <w:rPr>
          <w:rFonts w:asciiTheme="minorHAnsi" w:eastAsia="Times New Roman" w:hAnsiTheme="minorHAnsi" w:cstheme="minorHAnsi"/>
        </w:rPr>
        <w:t>s</w:t>
      </w:r>
      <w:r w:rsidRPr="0014118B">
        <w:rPr>
          <w:rFonts w:asciiTheme="minorHAnsi" w:eastAsia="Times New Roman" w:hAnsiTheme="minorHAnsi" w:cstheme="minorHAnsi"/>
        </w:rPr>
        <w:t xml:space="preserve"> larger global violence</w:t>
      </w:r>
      <w:r>
        <w:rPr>
          <w:rFonts w:asciiTheme="minorHAnsi" w:eastAsia="Times New Roman" w:hAnsiTheme="minorHAnsi" w:cstheme="minorHAnsi"/>
        </w:rPr>
        <w:t xml:space="preserve">- that means solve for </w:t>
      </w:r>
      <w:proofErr w:type="spellStart"/>
      <w:r>
        <w:rPr>
          <w:rFonts w:asciiTheme="minorHAnsi" w:eastAsia="Times New Roman" w:hAnsiTheme="minorHAnsi" w:cstheme="minorHAnsi"/>
        </w:rPr>
        <w:t>sv</w:t>
      </w:r>
      <w:proofErr w:type="spellEnd"/>
      <w:r>
        <w:rPr>
          <w:rFonts w:asciiTheme="minorHAnsi" w:eastAsia="Times New Roman" w:hAnsiTheme="minorHAnsi" w:cstheme="minorHAnsi"/>
        </w:rPr>
        <w:t xml:space="preserve"> first</w:t>
      </w:r>
    </w:p>
    <w:p w:rsidR="00E52DA2" w:rsidRPr="0014118B" w:rsidRDefault="00E52DA2" w:rsidP="00E52DA2">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rsidR="00E52DA2" w:rsidRPr="008F59D6" w:rsidRDefault="00E52DA2" w:rsidP="00E52DA2">
      <w:pPr>
        <w:rPr>
          <w:rFonts w:asciiTheme="minorHAnsi" w:hAnsiTheme="minorHAnsi" w:cstheme="minorHAnsi"/>
          <w:sz w:val="8"/>
        </w:rPr>
      </w:pPr>
      <w:r w:rsidRPr="0014118B">
        <w:rPr>
          <w:rFonts w:asciiTheme="minorHAnsi" w:hAnsiTheme="minorHAnsi" w:cstheme="minorHAnsi"/>
          <w:sz w:val="8"/>
        </w:rPr>
        <w:t xml:space="preserve">STRUCTURAL </w:t>
      </w:r>
      <w:proofErr w:type="gramStart"/>
      <w:r w:rsidRPr="0014118B">
        <w:rPr>
          <w:rFonts w:asciiTheme="minorHAnsi" w:hAnsiTheme="minorHAnsi" w:cstheme="minorHAnsi"/>
          <w:sz w:val="8"/>
        </w:rPr>
        <w:t>VIOLENCE  While</w:t>
      </w:r>
      <w:proofErr w:type="gramEnd"/>
      <w:r w:rsidRPr="0014118B">
        <w:rPr>
          <w:rFonts w:asciiTheme="minorHAnsi" w:hAnsiTheme="minorHAnsi" w:cstheme="minorHAnsi"/>
          <w:sz w:val="8"/>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w:t>
      </w:r>
      <w:proofErr w:type="spellStart"/>
      <w:r w:rsidRPr="0014118B">
        <w:rPr>
          <w:rFonts w:asciiTheme="minorHAnsi" w:hAnsiTheme="minorHAnsi" w:cstheme="minorHAnsi"/>
          <w:sz w:val="8"/>
        </w:rPr>
        <w:t>Eckhardt</w:t>
      </w:r>
      <w:proofErr w:type="spellEnd"/>
      <w:r w:rsidRPr="0014118B">
        <w:rPr>
          <w:rFonts w:asciiTheme="minorHAnsi" w:hAnsiTheme="minorHAnsi" w:cstheme="minorHAnsi"/>
          <w:sz w:val="8"/>
        </w:rPr>
        <w:t xml:space="preserve"> and Gernot Kohler, "While one group of scholars in the field restricts the term 'violence' to mean armed violence in wars and revolutions, others take a broader view and subsume both armed and structural components under the term 'violence.' </w:t>
      </w:r>
      <w:r w:rsidRPr="0014118B">
        <w:rPr>
          <w:rFonts w:asciiTheme="minorHAnsi" w:hAnsiTheme="minorHAnsi" w:cstheme="minorHAnsi"/>
          <w:u w:val="single"/>
        </w:rPr>
        <w:t>Structural violence is the violence created by social, political, and economic institutions and structures which may lead to as much death and harm to persons as does armed violence.</w:t>
      </w:r>
      <w:r w:rsidRPr="0014118B">
        <w:rPr>
          <w:rFonts w:asciiTheme="minorHAnsi" w:hAnsiTheme="minorHAnsi" w:cstheme="minorHAnsi"/>
          <w:sz w:val="8"/>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and Kohler conclude that "</w:t>
      </w:r>
      <w:r w:rsidRPr="00B45795">
        <w:rPr>
          <w:rFonts w:asciiTheme="minorHAnsi" w:hAnsiTheme="minorHAnsi" w:cstheme="minorHAnsi"/>
          <w:u w:val="single"/>
        </w:rPr>
        <w:t xml:space="preserve">about </w:t>
      </w:r>
      <w:r w:rsidRPr="00501248">
        <w:rPr>
          <w:rFonts w:asciiTheme="minorHAnsi" w:hAnsiTheme="minorHAnsi" w:cstheme="minorHAnsi"/>
          <w:highlight w:val="yellow"/>
          <w:u w:val="single"/>
        </w:rPr>
        <w:t>ninety-five percent of the total violence in the</w:t>
      </w:r>
      <w:r w:rsidRPr="0014118B">
        <w:rPr>
          <w:rFonts w:asciiTheme="minorHAnsi" w:hAnsiTheme="minorHAnsi" w:cstheme="minorHAnsi"/>
          <w:u w:val="single"/>
        </w:rPr>
        <w:t xml:space="preserve"> first three quarters of the </w:t>
      </w:r>
      <w:r w:rsidRPr="00501248">
        <w:rPr>
          <w:rFonts w:asciiTheme="minorHAnsi" w:hAnsiTheme="minorHAnsi" w:cstheme="minorHAnsi"/>
          <w:highlight w:val="yellow"/>
          <w:u w:val="single"/>
        </w:rPr>
        <w:t>twentieth century could be attributed to structural violence</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 21 More recently,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has estimated that, </w:t>
      </w:r>
      <w:r w:rsidRPr="007D442F">
        <w:rPr>
          <w:rFonts w:asciiTheme="minorHAnsi" w:hAnsiTheme="minorHAnsi" w:cstheme="minorHAnsi"/>
          <w:u w:val="single"/>
        </w:rPr>
        <w:t xml:space="preserve">during the twentieth century, structural violence "has caused </w:t>
      </w:r>
      <w:r w:rsidRPr="00501248">
        <w:rPr>
          <w:rFonts w:asciiTheme="minorHAnsi" w:hAnsiTheme="minorHAnsi" w:cstheme="minorHAnsi"/>
          <w:highlight w:val="yellow"/>
          <w:u w:val="single"/>
        </w:rPr>
        <w:t>a total of</w:t>
      </w:r>
      <w:r w:rsidRPr="0014118B">
        <w:rPr>
          <w:rFonts w:asciiTheme="minorHAnsi" w:hAnsiTheme="minorHAnsi" w:cstheme="minorHAnsi"/>
          <w:u w:val="single"/>
        </w:rPr>
        <w:t xml:space="preserve"> some 1600 million deaths, or approximately </w:t>
      </w:r>
      <w:r w:rsidRPr="00501248">
        <w:rPr>
          <w:rFonts w:asciiTheme="minorHAnsi" w:hAnsiTheme="minorHAnsi" w:cstheme="minorHAnsi"/>
          <w:highlight w:val="yellow"/>
          <w:u w:val="single"/>
        </w:rPr>
        <w:t>nineteen million deaths per year</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22 </w:t>
      </w:r>
      <w:r w:rsidRPr="007D442F">
        <w:rPr>
          <w:rFonts w:asciiTheme="minorHAnsi" w:hAnsiTheme="minorHAnsi" w:cstheme="minorHAnsi"/>
          <w:u w:val="single"/>
        </w:rPr>
        <w:t>This form of governmental mass killing requires urgent attention</w:t>
      </w:r>
      <w:r w:rsidRPr="0014118B">
        <w:rPr>
          <w:rFonts w:asciiTheme="minorHAnsi" w:hAnsiTheme="minorHAnsi" w:cstheme="minorHAnsi"/>
          <w:u w:val="single"/>
        </w:rPr>
        <w:t xml:space="preserve">, not only </w:t>
      </w:r>
      <w:r w:rsidRPr="007D442F">
        <w:rPr>
          <w:rFonts w:asciiTheme="minorHAnsi" w:hAnsiTheme="minorHAnsi" w:cstheme="minorHAnsi"/>
          <w:u w:val="single"/>
        </w:rPr>
        <w:t>because of the sheer scale of the death tolls</w:t>
      </w:r>
      <w:r w:rsidRPr="0014118B">
        <w:rPr>
          <w:rFonts w:asciiTheme="minorHAnsi" w:hAnsiTheme="minorHAnsi" w:cstheme="minorHAnsi"/>
          <w:u w:val="single"/>
        </w:rPr>
        <w:t xml:space="preserve">, but also because it is directly related to armed violence in at least two ways. First, </w:t>
      </w:r>
      <w:r w:rsidRPr="00501248">
        <w:rPr>
          <w:rFonts w:asciiTheme="minorHAnsi" w:hAnsiTheme="minorHAnsi" w:cstheme="minorHAnsi"/>
          <w:highlight w:val="yellow"/>
          <w:u w:val="single"/>
        </w:rPr>
        <w:t>structural violence, by causing suffering and death as the result</w:t>
      </w:r>
      <w:r w:rsidRPr="0014118B">
        <w:rPr>
          <w:rFonts w:asciiTheme="minorHAnsi" w:hAnsiTheme="minorHAnsi" w:cstheme="minorHAnsi"/>
          <w:sz w:val="8"/>
        </w:rPr>
        <w:t xml:space="preserve"> Genocide and Modern War 119 </w:t>
      </w:r>
      <w:r w:rsidRPr="00501248">
        <w:rPr>
          <w:rFonts w:asciiTheme="minorHAnsi" w:hAnsiTheme="minorHAnsi" w:cstheme="minorHAnsi"/>
          <w:highlight w:val="yellow"/>
          <w:u w:val="single"/>
        </w:rPr>
        <w:t>of structured social inequality, creates conditions conducive to the outbreak of overt violence</w:t>
      </w:r>
      <w:r w:rsidRPr="0014118B">
        <w:rPr>
          <w:rFonts w:asciiTheme="minorHAnsi" w:hAnsiTheme="minorHAnsi" w:cstheme="minorHAnsi"/>
          <w:u w:val="single"/>
        </w:rPr>
        <w:t xml:space="preserve">, particularly in the form of revolution and civil war. </w:t>
      </w:r>
      <w:r w:rsidRPr="0014118B">
        <w:rPr>
          <w:rFonts w:asciiTheme="minorHAnsi" w:hAnsiTheme="minorHAnsi" w:cstheme="minorHAnsi"/>
          <w:sz w:val="8"/>
        </w:rPr>
        <w:t>Second, by diverting societal resources from programs to meet human needs and by destroying portions of the economic infrastructure, armed violence tends to aggravate the economic and social conditions that cause structural violence.</w:t>
      </w:r>
    </w:p>
    <w:p w:rsidR="00E52DA2" w:rsidRDefault="00E52DA2" w:rsidP="00E52DA2">
      <w:pPr>
        <w:pStyle w:val="Heading3"/>
      </w:pPr>
      <w:r>
        <w:lastRenderedPageBreak/>
        <w:t>Advocacy</w:t>
      </w:r>
    </w:p>
    <w:p w:rsidR="00E52DA2" w:rsidRPr="00D77164" w:rsidRDefault="00E52DA2" w:rsidP="00E52DA2">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E52DA2" w:rsidRPr="002401A3" w:rsidRDefault="00E52DA2" w:rsidP="00E52DA2">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E52DA2" w:rsidRPr="002401A3" w:rsidRDefault="00E52DA2" w:rsidP="00E52DA2">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8D56B1">
        <w:rPr>
          <w:rStyle w:val="StyleUnderline"/>
        </w:rPr>
        <w:t>given areas and their resources are open to inclusive use and that there may not be exclusive use</w:t>
      </w:r>
      <w:r w:rsidRPr="008D56B1">
        <w:rPr>
          <w:sz w:val="12"/>
        </w:rPr>
        <w:t xml:space="preserve">,” but also “goes farther: it asserts that </w:t>
      </w:r>
      <w:r w:rsidRPr="008D56B1">
        <w:rPr>
          <w:rStyle w:val="StyleUnderline"/>
        </w:rPr>
        <w:t>there must be a sharing of the benefits and of the values derived from the indicated commons.</w:t>
      </w:r>
      <w:r w:rsidRPr="008D56B1">
        <w:rPr>
          <w:sz w:val="12"/>
        </w:rPr>
        <w:t xml:space="preserve">”44 In other words, </w:t>
      </w:r>
      <w:r w:rsidRPr="008D56B1">
        <w:rPr>
          <w:rStyle w:val="StyleUnderline"/>
        </w:rPr>
        <w:t>status as the common heritage of mankind does not permit full private property rights in space resources.</w:t>
      </w:r>
      <w:r w:rsidRPr="008D56B1">
        <w:rPr>
          <w:sz w:val="12"/>
        </w:rPr>
        <w:t xml:space="preserve"> </w:t>
      </w:r>
      <w:r w:rsidRPr="008D56B1">
        <w:rPr>
          <w:sz w:val="12"/>
          <w:szCs w:val="12"/>
        </w:rPr>
        <w:t>It</w:t>
      </w:r>
      <w:r w:rsidRPr="002401A3">
        <w:rPr>
          <w:sz w:val="12"/>
          <w:szCs w:val="12"/>
        </w:rPr>
        <w:t xml:space="preserve">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E52DA2" w:rsidRPr="002401A3" w:rsidRDefault="00E52DA2" w:rsidP="00E52DA2">
      <w:pPr>
        <w:pStyle w:val="Heading4"/>
        <w:rPr>
          <w:rFonts w:cs="Calibri"/>
        </w:rPr>
      </w:pPr>
      <w:r w:rsidRPr="002401A3">
        <w:rPr>
          <w:rFonts w:cs="Calibri"/>
        </w:rPr>
        <w:t>Treating space as a commons solves orbital debris. States already agree to a limited regime of this type.</w:t>
      </w:r>
    </w:p>
    <w:p w:rsidR="00E52DA2" w:rsidRPr="002401A3" w:rsidRDefault="00E52DA2" w:rsidP="00E52DA2">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E52DA2" w:rsidRPr="002401A3" w:rsidRDefault="00E52DA2" w:rsidP="00E52DA2">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 xml:space="preserve">states need to </w:t>
      </w:r>
      <w:r w:rsidRPr="002401A3">
        <w:rPr>
          <w:rStyle w:val="StyleUnderline"/>
          <w:highlight w:val="yellow"/>
        </w:rPr>
        <w:lastRenderedPageBreak/>
        <w:t>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D56B1">
        <w:rPr>
          <w:rStyle w:val="StyleUnderline"/>
        </w:rPr>
        <w:t>borne by all space actors, including emerging states and commercial entities.</w:t>
      </w:r>
      <w:r w:rsidRPr="008D56B1">
        <w:rPr>
          <w:sz w:val="12"/>
        </w:rPr>
        <w:t xml:space="preserve">¶ EXISTING FORMS OF SPACE GOVERNANCE¶ A well-designed governance system, founded on a widespread understanding of Earth orbits as a great commons, could temper these risks. Currently, space is not wholly unregulated, but </w:t>
      </w:r>
      <w:r w:rsidRPr="008D56B1">
        <w:rPr>
          <w:rStyle w:val="StyleUnderline"/>
        </w:rPr>
        <w:t>existing regulations are limited</w:t>
      </w:r>
      <w:r w:rsidRPr="008D56B1">
        <w:rPr>
          <w:sz w:val="12"/>
        </w:rPr>
        <w:t xml:space="preserve"> both </w:t>
      </w:r>
      <w:r w:rsidRPr="008D56B1">
        <w:rPr>
          <w:rStyle w:val="StyleUnderline"/>
        </w:rPr>
        <w:t>in scope and implementation.</w:t>
      </w:r>
      <w:r w:rsidRPr="008D56B1">
        <w:rPr>
          <w:sz w:val="12"/>
        </w:rPr>
        <w:t xml:space="preserve"> Many </w:t>
      </w:r>
      <w:r w:rsidRPr="008D56B1">
        <w:rPr>
          <w:rStyle w:val="StyleUnderline"/>
        </w:rPr>
        <w:t>operators pledge to follow national regulations and international guidelines, but decentralized accountability mechanisms limit enforcement.</w:t>
      </w:r>
      <w:r w:rsidRPr="008D56B1">
        <w:rPr>
          <w:sz w:val="12"/>
        </w:rPr>
        <w:t xml:space="preserve"> These </w:t>
      </w:r>
      <w:r w:rsidRPr="008D56B1">
        <w:rPr>
          <w:rStyle w:val="StyleUnderline"/>
        </w:rPr>
        <w:t>guidelines</w:t>
      </w:r>
      <w:r w:rsidRPr="008D56B1">
        <w:rPr>
          <w:sz w:val="12"/>
        </w:rPr>
        <w:t xml:space="preserve"> also </w:t>
      </w:r>
      <w:r w:rsidRPr="008D56B1">
        <w:rPr>
          <w:rStyle w:val="StyleUnderline"/>
        </w:rPr>
        <w:t xml:space="preserve">do not cover the full range of </w:t>
      </w:r>
      <w:r w:rsidRPr="008D56B1">
        <w:rPr>
          <w:sz w:val="12"/>
        </w:rPr>
        <w:t>potentially</w:t>
      </w:r>
      <w:r w:rsidRPr="008D56B1">
        <w:rPr>
          <w:rStyle w:val="StyleUnderline"/>
        </w:rPr>
        <w:t xml:space="preserve"> risky behaviors in space.</w:t>
      </w:r>
      <w:r w:rsidRPr="008D56B1">
        <w:rPr>
          <w:sz w:val="12"/>
        </w:rPr>
        <w:t xml:space="preserve"> For example, while some space operators can maneuver satellites to avoid collisions, there are no compulsory rules or standards on who has the right of way.¶ </w:t>
      </w:r>
      <w:proofErr w:type="gramStart"/>
      <w:r w:rsidRPr="008D56B1">
        <w:rPr>
          <w:sz w:val="12"/>
        </w:rPr>
        <w:t>At</w:t>
      </w:r>
      <w:proofErr w:type="gramEnd"/>
      <w:r w:rsidRPr="008D56B1">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8D56B1">
        <w:rPr>
          <w:sz w:val="12"/>
        </w:rPr>
        <w:t>disincentivize</w:t>
      </w:r>
      <w:proofErr w:type="spellEnd"/>
      <w:r w:rsidRPr="008D56B1">
        <w:rPr>
          <w:sz w:val="12"/>
        </w:rPr>
        <w:t xml:space="preserve"> debris creation in orbit. Other rules of behavior in Earth orbits have been more successful in reducing harmful interference between satellite operations, but even these efforts are limited in scope.¶ </w:t>
      </w:r>
      <w:r w:rsidRPr="008D56B1">
        <w:rPr>
          <w:rStyle w:val="StyleUnderline"/>
        </w:rPr>
        <w:t>States have acceded to supranational regulations of the most limited</w:t>
      </w:r>
      <w:r w:rsidRPr="008D56B1">
        <w:rPr>
          <w:sz w:val="12"/>
        </w:rPr>
        <w:t xml:space="preserve"> (and thus most valuable) Earth </w:t>
      </w:r>
      <w:r w:rsidRPr="008D56B1">
        <w:rPr>
          <w:rStyle w:val="StyleUnderline"/>
        </w:rPr>
        <w:t>orbits.</w:t>
      </w:r>
      <w:r w:rsidRPr="008D56B1">
        <w:rPr>
          <w:sz w:val="12"/>
        </w:rPr>
        <w:t xml:space="preserve"> </w:t>
      </w:r>
      <w:r w:rsidRPr="008D56B1">
        <w:rPr>
          <w:rStyle w:val="StyleUnderline"/>
        </w:rPr>
        <w:t>The</w:t>
      </w:r>
      <w:r w:rsidRPr="008D56B1">
        <w:rPr>
          <w:sz w:val="12"/>
        </w:rPr>
        <w:t xml:space="preserve"> International Telecommunication Union (</w:t>
      </w:r>
      <w:r w:rsidRPr="008D56B1">
        <w:rPr>
          <w:rStyle w:val="StyleUnderline"/>
        </w:rPr>
        <w:t>ITU</w:t>
      </w:r>
      <w:r w:rsidRPr="008D56B1">
        <w:rPr>
          <w:sz w:val="12"/>
        </w:rPr>
        <w:t xml:space="preserve">) </w:t>
      </w:r>
      <w:r w:rsidRPr="008D56B1">
        <w:rPr>
          <w:rStyle w:val="StyleUnderline"/>
        </w:rPr>
        <w:t>coordinates</w:t>
      </w:r>
      <w:r w:rsidRPr="008D56B1">
        <w:rPr>
          <w:sz w:val="12"/>
        </w:rPr>
        <w:t xml:space="preserve">, but does not authorize, </w:t>
      </w:r>
      <w:r w:rsidRPr="008D56B1">
        <w:rPr>
          <w:sz w:val="26"/>
          <w:szCs w:val="26"/>
        </w:rPr>
        <w:t>s</w:t>
      </w:r>
      <w:r w:rsidRPr="008D56B1">
        <w:rPr>
          <w:rStyle w:val="StyleUnderline"/>
          <w:szCs w:val="26"/>
        </w:rPr>
        <w:t>atellite</w:t>
      </w:r>
      <w:r w:rsidRPr="008D56B1">
        <w:rPr>
          <w:rStyle w:val="StyleUnderline"/>
        </w:rPr>
        <w:t xml:space="preserve"> deployments and operations in geosynchronous orbits and manages radiofrequency spectrum assignments in other regions of space</w:t>
      </w:r>
      <w:r w:rsidRPr="008D56B1">
        <w:rPr>
          <w:sz w:val="12"/>
        </w:rPr>
        <w:t xml:space="preserve"> to reduce interference between satellites. These coordination activities are underpinned by the ITU’s constitution, which reminds states “that radio frequencies and any associate orbits . . . are limited natural resources</w:t>
      </w:r>
      <w:r w:rsidRPr="002401A3">
        <w:rPr>
          <w:sz w:val="12"/>
        </w:rPr>
        <w:t>,” indicating a commons-based approach to governing the radiofrequency spectrum. However, the union’s processes are still adapting to new operational realities in low Earth orbit, and these rules were never designed to address issues like debris.</w:t>
      </w:r>
    </w:p>
    <w:p w:rsidR="00E52DA2" w:rsidRPr="002401A3" w:rsidRDefault="00E52DA2" w:rsidP="00E52DA2">
      <w:pPr>
        <w:pStyle w:val="Heading4"/>
        <w:rPr>
          <w:rFonts w:cs="Calibri"/>
        </w:rPr>
      </w:pPr>
      <w:r w:rsidRPr="002401A3">
        <w:rPr>
          <w:rFonts w:cs="Calibri"/>
        </w:rPr>
        <w:t xml:space="preserve">States can extend existing </w:t>
      </w:r>
      <w:r>
        <w:rPr>
          <w:rFonts w:cs="Calibri"/>
        </w:rPr>
        <w:t xml:space="preserve">commons </w:t>
      </w:r>
      <w:r w:rsidRPr="002401A3">
        <w:rPr>
          <w:rFonts w:cs="Calibri"/>
        </w:rPr>
        <w:t>models to govern space, but recognition of space as a commons is key.</w:t>
      </w:r>
    </w:p>
    <w:p w:rsidR="00E52DA2" w:rsidRPr="002401A3" w:rsidRDefault="00E52DA2" w:rsidP="00E52DA2">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9" w:history="1">
        <w:r w:rsidRPr="002401A3">
          <w:rPr>
            <w:rStyle w:val="Hyperlink"/>
          </w:rPr>
          <w:t>https://carnegieendowment.org/2021/03/09/space-is-great-commons.-it-s-time-to-treat-it-as-such-pub-84018</w:t>
        </w:r>
      </w:hyperlink>
      <w:r w:rsidRPr="002401A3">
        <w:t>&gt; AT</w:t>
      </w:r>
    </w:p>
    <w:p w:rsidR="00E52DA2" w:rsidRPr="002401A3" w:rsidRDefault="00E52DA2" w:rsidP="00E52DA2">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E52DA2" w:rsidRPr="002401A3" w:rsidRDefault="00E52DA2" w:rsidP="00E52DA2">
      <w:pPr>
        <w:pStyle w:val="Heading4"/>
        <w:rPr>
          <w:rFonts w:cs="Calibri"/>
        </w:rPr>
      </w:pPr>
      <w:r w:rsidRPr="002401A3">
        <w:rPr>
          <w:rFonts w:cs="Calibri"/>
        </w:rPr>
        <w:lastRenderedPageBreak/>
        <w:t>Treating space as a commons is key to ethical exploration and human survival.</w:t>
      </w:r>
    </w:p>
    <w:p w:rsidR="00E52DA2" w:rsidRPr="002401A3" w:rsidRDefault="00E52DA2" w:rsidP="00E52DA2">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E52DA2" w:rsidRPr="00191181" w:rsidRDefault="00E52DA2" w:rsidP="00E52DA2">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rsidR="00E52DA2" w:rsidRDefault="00E52DA2" w:rsidP="00E52DA2"/>
    <w:p w:rsidR="00E52DA2" w:rsidRDefault="00E52DA2" w:rsidP="00E52DA2">
      <w:pPr>
        <w:pStyle w:val="Heading3"/>
      </w:pPr>
    </w:p>
    <w:p w:rsidR="00E52DA2" w:rsidRDefault="00E52DA2" w:rsidP="00E52DA2">
      <w:pPr>
        <w:pStyle w:val="Heading3"/>
      </w:pPr>
      <w:r>
        <w:lastRenderedPageBreak/>
        <w:t>Contention 1: Exploitation</w:t>
      </w:r>
    </w:p>
    <w:p w:rsidR="00E52DA2" w:rsidRPr="002401A3" w:rsidRDefault="00E52DA2" w:rsidP="00E52DA2">
      <w:pPr>
        <w:pStyle w:val="Heading4"/>
        <w:rPr>
          <w:rFonts w:cs="Calibri"/>
        </w:rPr>
      </w:pPr>
      <w:r w:rsidRPr="002401A3">
        <w:rPr>
          <w:rFonts w:cs="Calibri"/>
        </w:rPr>
        <w:t xml:space="preserve">Private appropriation of space instead of treating it as a global commons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rsidR="00E52DA2" w:rsidRPr="002401A3" w:rsidRDefault="00E52DA2" w:rsidP="00E52DA2">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0"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E52DA2" w:rsidRPr="002401A3" w:rsidRDefault="00E52DA2" w:rsidP="00E52DA2">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lastRenderedPageBreak/>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E52DA2" w:rsidRPr="002401A3" w:rsidRDefault="00E52DA2" w:rsidP="00E52DA2"/>
    <w:p w:rsidR="00E52DA2" w:rsidRPr="002401A3" w:rsidRDefault="00E52DA2" w:rsidP="00E52DA2">
      <w:pPr>
        <w:pStyle w:val="Heading4"/>
        <w:rPr>
          <w:rFonts w:cs="Calibri"/>
        </w:rPr>
      </w:pPr>
      <w:r w:rsidRPr="002401A3">
        <w:rPr>
          <w:rFonts w:cs="Calibri"/>
        </w:rPr>
        <w:t>Private control of space i</w:t>
      </w:r>
      <w:r>
        <w:rPr>
          <w:rFonts w:cs="Calibri"/>
        </w:rPr>
        <w:t>nevitably leads to exploitation- that’s intrinsically violent against disadvantaged communities.</w:t>
      </w:r>
      <w:r w:rsidRPr="002401A3">
        <w:rPr>
          <w:rFonts w:cs="Calibri"/>
        </w:rPr>
        <w:t xml:space="preserve"> Spencer ‘20</w:t>
      </w:r>
    </w:p>
    <w:p w:rsidR="00E52DA2" w:rsidRPr="002401A3" w:rsidRDefault="00E52DA2" w:rsidP="00E52DA2">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E52DA2" w:rsidRPr="00083E92" w:rsidRDefault="00E52DA2" w:rsidP="00E52DA2">
      <w:pPr>
        <w:rPr>
          <w:sz w:val="12"/>
        </w:rPr>
      </w:pPr>
      <w:r w:rsidRPr="002401A3">
        <w:rPr>
          <w:sz w:val="12"/>
        </w:rPr>
        <w:t xml:space="preserve">When CEO Elon Musk announced last month that his aerospace company SpaceX would be </w:t>
      </w:r>
      <w:hyperlink r:id="rId11"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2"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3"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4"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5"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6"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7"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8" w:history="1">
        <w:r w:rsidRPr="002401A3">
          <w:rPr>
            <w:rStyle w:val="StyleUnderline"/>
          </w:rPr>
          <w:t>sacrosanct</w:t>
        </w:r>
      </w:hyperlink>
      <w:r w:rsidRPr="002401A3">
        <w:rPr>
          <w:rStyle w:val="StyleUnderline"/>
        </w:rPr>
        <w:t xml:space="preserve"> </w:t>
      </w:r>
      <w:hyperlink r:id="rId19"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5387D">
        <w:rPr>
          <w:rStyle w:val="StyleUnderline"/>
          <w:b/>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45387D">
        <w:rPr>
          <w:rStyle w:val="StyleUnderline"/>
          <w:b/>
          <w:highlight w:val="yellow"/>
        </w:rPr>
        <w:t>means ceding governance and control</w:t>
      </w:r>
      <w:r w:rsidRPr="002401A3">
        <w:rPr>
          <w:rStyle w:val="StyleUnderline"/>
        </w:rPr>
        <w:t xml:space="preserve"> back </w:t>
      </w:r>
      <w:r w:rsidRPr="0045387D">
        <w:rPr>
          <w:rStyle w:val="StyleUnderline"/>
          <w:b/>
          <w:highlight w:val="yellow"/>
        </w:rPr>
        <w:t>to corporations whose interest is not ours</w:t>
      </w:r>
      <w:r w:rsidRPr="0045387D">
        <w:rPr>
          <w:rStyle w:val="StyleUnderline"/>
          <w:b/>
        </w:rPr>
        <w:t xml:space="preserve">, </w:t>
      </w:r>
      <w:r w:rsidRPr="0045387D">
        <w:rPr>
          <w:rStyle w:val="StyleUnderline"/>
          <w:b/>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45387D">
        <w:rPr>
          <w:rStyle w:val="StyleUnderline"/>
          <w:b/>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0" w:history="1">
        <w:r w:rsidRPr="002401A3">
          <w:rPr>
            <w:rStyle w:val="Hyperlink"/>
            <w:sz w:val="12"/>
          </w:rPr>
          <w:t>put in charge</w:t>
        </w:r>
      </w:hyperlink>
      <w:r w:rsidRPr="002401A3">
        <w:rPr>
          <w:sz w:val="12"/>
        </w:rPr>
        <w:t xml:space="preserve"> of running the show on Mars, their interests will inherently be at </w:t>
      </w:r>
      <w:hyperlink r:id="rId21" w:history="1">
        <w:r w:rsidRPr="002401A3">
          <w:rPr>
            <w:rStyle w:val="Hyperlink"/>
            <w:sz w:val="12"/>
          </w:rPr>
          <w:t xml:space="preserve">odds with the workers </w:t>
        </w:r>
      </w:hyperlink>
      <w:r w:rsidRPr="002401A3">
        <w:rPr>
          <w:sz w:val="12"/>
        </w:rPr>
        <w:t xml:space="preserve">and employees involved. After all, a private foundation </w:t>
      </w:r>
      <w:hyperlink r:id="rId22"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3" w:history="1">
        <w:r w:rsidRPr="002401A3">
          <w:rPr>
            <w:rStyle w:val="Hyperlink"/>
            <w:sz w:val="12"/>
          </w:rPr>
          <w:t>illustrate</w:t>
        </w:r>
      </w:hyperlink>
      <w:r w:rsidRPr="002401A3">
        <w:rPr>
          <w:sz w:val="12"/>
        </w:rPr>
        <w:t xml:space="preserve">, often </w:t>
      </w:r>
      <w:hyperlink r:id="rId24" w:history="1">
        <w:r w:rsidRPr="002401A3">
          <w:rPr>
            <w:rStyle w:val="Hyperlink"/>
            <w:sz w:val="12"/>
          </w:rPr>
          <w:t>do the bidding</w:t>
        </w:r>
      </w:hyperlink>
      <w:r w:rsidRPr="002401A3">
        <w:rPr>
          <w:sz w:val="12"/>
        </w:rPr>
        <w:t xml:space="preserve"> of their rich donors, and take an </w:t>
      </w:r>
      <w:hyperlink r:id="rId25"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5387D">
        <w:t xml:space="preserve">The only basis for colonization of Mars that Musk can conceive of is one based on tourism: the rich pay an amount — Musk quotes the ticket price at </w:t>
      </w:r>
      <w:hyperlink r:id="rId26" w:tgtFrame="_blank" w:history="1">
        <w:r w:rsidRPr="0045387D">
          <w:rPr>
            <w:rStyle w:val="Hyperlink"/>
          </w:rPr>
          <w:t>$200,000 if he can get 1 million tourists</w:t>
        </w:r>
      </w:hyperlink>
      <w:r w:rsidRPr="0045387D">
        <w:t xml:space="preserve"> to pay that — that entitles them to a round-trip ticket. And while they’re on Mars and traveling to it, they luxuriate: Musk has </w:t>
      </w:r>
      <w:hyperlink r:id="rId27" w:tgtFrame="_blank" w:history="1">
        <w:r w:rsidRPr="0045387D">
          <w:rPr>
            <w:rStyle w:val="Hyperlink"/>
          </w:rPr>
          <w:t>assured</w:t>
        </w:r>
      </w:hyperlink>
      <w:r w:rsidRPr="0045387D">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w:t>
      </w:r>
      <w:proofErr w:type="spellStart"/>
      <w:r w:rsidRPr="0045387D">
        <w:t>spartan</w:t>
      </w:r>
      <w:proofErr w:type="spellEnd"/>
      <w:r w:rsidRPr="0045387D">
        <w:t xml:space="preserve"> research base in "The Martian." He wants to build Mars-a-Lago. And an economy based on tourism, particularly high-end </w:t>
      </w:r>
      <w:r w:rsidRPr="0045387D">
        <w:lastRenderedPageBreak/>
        <w:t xml:space="preserve">tourism, needs employees — even if a high degree of automation is assumed. And as I’ve written about </w:t>
      </w:r>
      <w:hyperlink r:id="rId28" w:history="1">
        <w:r w:rsidRPr="0045387D">
          <w:rPr>
            <w:rStyle w:val="Hyperlink"/>
          </w:rPr>
          <w:t>before</w:t>
        </w:r>
      </w:hyperlink>
      <w:r w:rsidRPr="0045387D">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 Where would Mars-a-Lago's employees turn if their rights were impinged upon? Oh wait, this planet is run privately? You have no rights. Musk's vision for 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9"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30"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E52DA2" w:rsidRDefault="00E52DA2" w:rsidP="00E52DA2">
      <w:pPr>
        <w:pStyle w:val="Heading4"/>
      </w:pPr>
      <w:r>
        <w:t>And, private appropriation and commodification of space is connected to the historical legacy and present day practices of colonialism- squo space expansion proves</w:t>
      </w:r>
    </w:p>
    <w:p w:rsidR="00E52DA2" w:rsidRPr="00563A91" w:rsidRDefault="00E52DA2" w:rsidP="00E52DA2">
      <w:pPr>
        <w:pStyle w:val="BodyText"/>
        <w:spacing w:before="292" w:line="360" w:lineRule="auto"/>
        <w:ind w:right="1397"/>
      </w:pPr>
      <w:r w:rsidRPr="00246A40">
        <w:rPr>
          <w:rStyle w:val="Style13ptBold"/>
        </w:rPr>
        <w:t>Tavares</w:t>
      </w:r>
      <w:r>
        <w:rPr>
          <w:rStyle w:val="Style13ptBold"/>
        </w:rPr>
        <w:t xml:space="preserve"> ‘20</w:t>
      </w:r>
      <w:r>
        <w:t xml:space="preserve">, Frank. “Ethical Exploration </w:t>
      </w:r>
      <w:proofErr w:type="gramStart"/>
      <w:r>
        <w:t>And</w:t>
      </w:r>
      <w:proofErr w:type="gramEnd"/>
      <w:r>
        <w:t xml:space="preserve"> The Role Of Planetary Protection In Disrupting Colonial</w:t>
      </w:r>
      <w:r>
        <w:rPr>
          <w:spacing w:val="-53"/>
        </w:rPr>
        <w:t xml:space="preserve"> </w:t>
      </w:r>
      <w:r>
        <w:t>Practices.” Planetary Science and Astrobiology Decadal Survey 2023-2032. October 25,</w:t>
      </w:r>
      <w:r>
        <w:rPr>
          <w:spacing w:val="1"/>
        </w:rPr>
        <w:t xml:space="preserve"> </w:t>
      </w:r>
      <w:r>
        <w:t>20</w:t>
      </w:r>
      <w:r w:rsidRPr="00246A40">
        <w:rPr>
          <w:rStyle w:val="Style13ptBold"/>
        </w:rPr>
        <w:t>20</w:t>
      </w:r>
      <w:r>
        <w:t>.</w:t>
      </w:r>
      <w:r>
        <w:rPr>
          <w:spacing w:val="-1"/>
        </w:rPr>
        <w:t xml:space="preserve"> </w:t>
      </w:r>
      <w:r>
        <w:t>Web. December 11,</w:t>
      </w:r>
      <w:r>
        <w:rPr>
          <w:spacing w:val="-1"/>
        </w:rPr>
        <w:t xml:space="preserve"> </w:t>
      </w:r>
      <w:r>
        <w:t>2021</w:t>
      </w:r>
      <w:proofErr w:type="gramStart"/>
      <w:r>
        <w:t>.&lt;</w:t>
      </w:r>
      <w:proofErr w:type="gramEnd"/>
      <w:r>
        <w:t>https://arxiv.org/ftp/arxiv/papers/2010/2010.08344.pdf&gt;.</w:t>
      </w:r>
    </w:p>
    <w:p w:rsidR="00E52DA2" w:rsidRDefault="00E52DA2" w:rsidP="00E52DA2">
      <w:pPr>
        <w:pStyle w:val="BodyText"/>
        <w:spacing w:line="360" w:lineRule="auto"/>
        <w:ind w:right="1342"/>
        <w:sectPr w:rsidR="00E52DA2">
          <w:pgSz w:w="12240" w:h="15840"/>
          <w:pgMar w:top="1260" w:right="100" w:bottom="1080" w:left="0" w:header="737" w:footer="887" w:gutter="0"/>
          <w:cols w:space="720"/>
        </w:sectPr>
      </w:pPr>
      <w:r>
        <w:t xml:space="preserve">Commodification and Appropriation of Land and Resource Extraction: </w:t>
      </w:r>
      <w:r w:rsidRPr="00246A40">
        <w:rPr>
          <w:b/>
          <w:highlight w:val="yellow"/>
          <w:u w:val="single"/>
        </w:rPr>
        <w:t>The commodification of</w:t>
      </w:r>
      <w:r w:rsidRPr="00246A40">
        <w:rPr>
          <w:b/>
          <w:spacing w:val="1"/>
          <w:highlight w:val="yellow"/>
          <w:u w:val="single"/>
        </w:rPr>
        <w:t xml:space="preserve"> </w:t>
      </w:r>
      <w:r w:rsidRPr="00246A40">
        <w:rPr>
          <w:b/>
          <w:highlight w:val="yellow"/>
          <w:u w:val="single"/>
        </w:rPr>
        <w:t>land through extractive practices has led to significant disruption of the ecosystems that</w:t>
      </w:r>
      <w:r w:rsidRPr="00246A40">
        <w:rPr>
          <w:b/>
          <w:spacing w:val="1"/>
          <w:highlight w:val="yellow"/>
          <w:u w:val="single"/>
        </w:rPr>
        <w:t xml:space="preserve"> </w:t>
      </w:r>
      <w:r w:rsidRPr="00246A40">
        <w:rPr>
          <w:b/>
          <w:highlight w:val="yellow"/>
          <w:u w:val="single"/>
        </w:rPr>
        <w:t>Indigenous communities rely upon</w:t>
      </w:r>
      <w:r w:rsidRPr="00246A40">
        <w:rPr>
          <w:b/>
          <w:u w:val="single"/>
        </w:rPr>
        <w:t xml:space="preserve"> </w:t>
      </w:r>
      <w:r w:rsidRPr="00246A40">
        <w:rPr>
          <w:u w:val="single"/>
        </w:rPr>
        <w:t>for their livelihoods</w:t>
      </w:r>
      <w:r>
        <w:t xml:space="preserve">. </w:t>
      </w:r>
      <w:r w:rsidRPr="00246A40">
        <w:rPr>
          <w:sz w:val="18"/>
          <w:szCs w:val="18"/>
        </w:rPr>
        <w:t>Examples of extractive exploitation and</w:t>
      </w:r>
      <w:r w:rsidRPr="00246A40">
        <w:rPr>
          <w:spacing w:val="1"/>
          <w:sz w:val="18"/>
          <w:szCs w:val="18"/>
        </w:rPr>
        <w:t xml:space="preserve"> </w:t>
      </w:r>
      <w:r w:rsidRPr="00246A40">
        <w:rPr>
          <w:sz w:val="18"/>
          <w:szCs w:val="18"/>
        </w:rPr>
        <w:t>colonialism abound; while many people in the US think only of the gold rush, mining of rare</w:t>
      </w:r>
      <w:r w:rsidRPr="00246A40">
        <w:rPr>
          <w:spacing w:val="1"/>
          <w:sz w:val="18"/>
          <w:szCs w:val="18"/>
        </w:rPr>
        <w:t xml:space="preserve"> </w:t>
      </w:r>
      <w:r w:rsidRPr="00246A40">
        <w:rPr>
          <w:sz w:val="18"/>
          <w:szCs w:val="18"/>
        </w:rPr>
        <w:t>minerals in Central and South America and Africa incentivize and continue to accelerate colonial</w:t>
      </w:r>
      <w:r w:rsidRPr="00246A40">
        <w:rPr>
          <w:spacing w:val="-53"/>
          <w:sz w:val="18"/>
          <w:szCs w:val="18"/>
        </w:rPr>
        <w:t xml:space="preserve"> </w:t>
      </w:r>
      <w:r w:rsidRPr="00246A40">
        <w:rPr>
          <w:sz w:val="18"/>
          <w:szCs w:val="18"/>
        </w:rPr>
        <w:t>expansion even today.</w:t>
      </w:r>
      <w:r>
        <w:t xml:space="preserve"> Agricultural practices throughout the colonial world have been and</w:t>
      </w:r>
      <w:r>
        <w:rPr>
          <w:spacing w:val="1"/>
        </w:rPr>
        <w:t xml:space="preserve"> </w:t>
      </w:r>
      <w:r>
        <w:t>continue to be damaging, transforming environments and destroying human lives and cultures.</w:t>
      </w:r>
      <w:r>
        <w:rPr>
          <w:spacing w:val="1"/>
        </w:rPr>
        <w:t xml:space="preserve"> </w:t>
      </w:r>
      <w:r w:rsidRPr="00246A40">
        <w:rPr>
          <w:sz w:val="18"/>
          <w:szCs w:val="18"/>
        </w:rPr>
        <w:t>19 From cotton fields in the American south to sugar plantations and rubber tappers in Brazil,</w:t>
      </w:r>
      <w:r w:rsidRPr="00246A40">
        <w:rPr>
          <w:spacing w:val="1"/>
          <w:sz w:val="18"/>
          <w:szCs w:val="18"/>
        </w:rPr>
        <w:t xml:space="preserve"> </w:t>
      </w:r>
      <w:r w:rsidRPr="00246A40">
        <w:rPr>
          <w:sz w:val="18"/>
          <w:szCs w:val="18"/>
        </w:rPr>
        <w:t>the combination of land and people as property was key to the generation of wealth that built</w:t>
      </w:r>
      <w:r w:rsidRPr="00246A40">
        <w:rPr>
          <w:spacing w:val="1"/>
          <w:sz w:val="18"/>
          <w:szCs w:val="18"/>
        </w:rPr>
        <w:t xml:space="preserve"> </w:t>
      </w:r>
      <w:r w:rsidRPr="00246A40">
        <w:rPr>
          <w:sz w:val="18"/>
          <w:szCs w:val="18"/>
        </w:rPr>
        <w:t>up the Western world. 20</w:t>
      </w:r>
      <w:r>
        <w:t xml:space="preserve"> The field of planetary science and space exploration in the present</w:t>
      </w:r>
      <w:r>
        <w:rPr>
          <w:spacing w:val="1"/>
        </w:rPr>
        <w:t xml:space="preserve"> </w:t>
      </w:r>
      <w:r>
        <w:t>day is not divorced from these practices, and both existing and planned space infrastructure</w:t>
      </w:r>
      <w:r>
        <w:rPr>
          <w:spacing w:val="1"/>
        </w:rPr>
        <w:t xml:space="preserve"> </w:t>
      </w:r>
      <w:r>
        <w:t>continue to encroach upon Indigenous land. This is often justified by falsely framing opposition</w:t>
      </w:r>
      <w:r>
        <w:rPr>
          <w:spacing w:val="1"/>
        </w:rPr>
        <w:t xml:space="preserve"> </w:t>
      </w:r>
      <w:r>
        <w:t xml:space="preserve">to such encroachments as “obstructions” to “the future.” 21 For example, </w:t>
      </w:r>
      <w:r w:rsidRPr="0045387D">
        <w:rPr>
          <w:b/>
          <w:highlight w:val="yellow"/>
          <w:u w:val="single"/>
        </w:rPr>
        <w:t>construction of the</w:t>
      </w:r>
      <w:r w:rsidRPr="0045387D">
        <w:rPr>
          <w:b/>
          <w:spacing w:val="1"/>
          <w:highlight w:val="yellow"/>
          <w:u w:val="single"/>
        </w:rPr>
        <w:t xml:space="preserve"> </w:t>
      </w:r>
      <w:r w:rsidRPr="0045387D">
        <w:rPr>
          <w:b/>
          <w:highlight w:val="yellow"/>
          <w:u w:val="single"/>
        </w:rPr>
        <w:t>Thirty Meter Telescope atop Mauna Kea has begun despite opposition from</w:t>
      </w:r>
      <w:r>
        <w:t xml:space="preserve"> many </w:t>
      </w:r>
      <w:proofErr w:type="gramStart"/>
      <w:r>
        <w:t>Kanaka ??iwi</w:t>
      </w:r>
      <w:proofErr w:type="gramEnd"/>
      <w:r>
        <w:rPr>
          <w:spacing w:val="1"/>
        </w:rPr>
        <w:t xml:space="preserve"> </w:t>
      </w:r>
      <w:r>
        <w:t>(</w:t>
      </w:r>
      <w:r w:rsidRPr="0045387D">
        <w:rPr>
          <w:b/>
          <w:highlight w:val="yellow"/>
          <w:u w:val="single"/>
        </w:rPr>
        <w:t>Native Hawaiians</w:t>
      </w:r>
      <w:r>
        <w:t xml:space="preserve">), </w:t>
      </w:r>
      <w:r w:rsidRPr="0045387D">
        <w:rPr>
          <w:b/>
          <w:highlight w:val="yellow"/>
          <w:u w:val="single"/>
        </w:rPr>
        <w:t>who note that previous astronomy development atop Mauna Kea has</w:t>
      </w:r>
      <w:r w:rsidRPr="0045387D">
        <w:rPr>
          <w:b/>
          <w:spacing w:val="1"/>
          <w:highlight w:val="yellow"/>
          <w:u w:val="single"/>
        </w:rPr>
        <w:t xml:space="preserve"> </w:t>
      </w:r>
      <w:r w:rsidRPr="0045387D">
        <w:rPr>
          <w:b/>
          <w:highlight w:val="yellow"/>
          <w:u w:val="single"/>
        </w:rPr>
        <w:t>already had substantial adverse effects</w:t>
      </w:r>
      <w:r>
        <w:t>. 22 Current structures for in-situ resource utilization on</w:t>
      </w:r>
      <w:r>
        <w:rPr>
          <w:spacing w:val="1"/>
        </w:rPr>
        <w:t xml:space="preserve"> </w:t>
      </w:r>
      <w:r>
        <w:t>other worlds are analogous to some of these past and current practices on Earth. Most</w:t>
      </w:r>
      <w:r>
        <w:rPr>
          <w:spacing w:val="1"/>
        </w:rPr>
        <w:t xml:space="preserve"> </w:t>
      </w:r>
      <w:r>
        <w:t>immediately,</w:t>
      </w:r>
      <w:r>
        <w:rPr>
          <w:spacing w:val="2"/>
        </w:rPr>
        <w:t xml:space="preserve"> </w:t>
      </w:r>
      <w:r>
        <w:t>lunar</w:t>
      </w:r>
      <w:r>
        <w:rPr>
          <w:spacing w:val="2"/>
        </w:rPr>
        <w:t xml:space="preserve"> </w:t>
      </w:r>
      <w:r>
        <w:t>resource</w:t>
      </w:r>
      <w:r>
        <w:rPr>
          <w:spacing w:val="3"/>
        </w:rPr>
        <w:t xml:space="preserve"> </w:t>
      </w:r>
      <w:r>
        <w:t>maps</w:t>
      </w:r>
      <w:r>
        <w:rPr>
          <w:spacing w:val="3"/>
        </w:rPr>
        <w:t xml:space="preserve"> </w:t>
      </w:r>
      <w:r>
        <w:t>seek</w:t>
      </w:r>
      <w:r>
        <w:rPr>
          <w:spacing w:val="2"/>
        </w:rPr>
        <w:t xml:space="preserve"> </w:t>
      </w:r>
      <w:r>
        <w:t>to</w:t>
      </w:r>
      <w:r>
        <w:rPr>
          <w:spacing w:val="3"/>
        </w:rPr>
        <w:t xml:space="preserve"> </w:t>
      </w:r>
      <w:r>
        <w:t>enable</w:t>
      </w:r>
      <w:r>
        <w:rPr>
          <w:spacing w:val="3"/>
        </w:rPr>
        <w:t xml:space="preserve"> </w:t>
      </w:r>
      <w:r w:rsidRPr="0045387D">
        <w:rPr>
          <w:b/>
          <w:highlight w:val="yellow"/>
          <w:u w:val="single"/>
        </w:rPr>
        <w:t>public</w:t>
      </w:r>
      <w:r w:rsidRPr="0045387D">
        <w:rPr>
          <w:b/>
          <w:spacing w:val="3"/>
          <w:highlight w:val="yellow"/>
          <w:u w:val="single"/>
        </w:rPr>
        <w:t xml:space="preserve"> </w:t>
      </w:r>
      <w:r w:rsidRPr="0045387D">
        <w:rPr>
          <w:b/>
          <w:highlight w:val="yellow"/>
          <w:u w:val="single"/>
        </w:rPr>
        <w:t>and</w:t>
      </w:r>
      <w:r w:rsidRPr="0045387D">
        <w:rPr>
          <w:b/>
          <w:spacing w:val="2"/>
          <w:highlight w:val="yellow"/>
          <w:u w:val="single"/>
        </w:rPr>
        <w:t xml:space="preserve"> </w:t>
      </w:r>
      <w:r w:rsidRPr="0045387D">
        <w:rPr>
          <w:b/>
          <w:highlight w:val="yellow"/>
          <w:u w:val="single"/>
        </w:rPr>
        <w:t>private</w:t>
      </w:r>
      <w:r w:rsidRPr="0045387D">
        <w:rPr>
          <w:b/>
          <w:spacing w:val="2"/>
          <w:highlight w:val="yellow"/>
          <w:u w:val="single"/>
        </w:rPr>
        <w:t xml:space="preserve"> </w:t>
      </w:r>
      <w:r w:rsidRPr="0045387D">
        <w:rPr>
          <w:b/>
          <w:highlight w:val="yellow"/>
          <w:u w:val="single"/>
        </w:rPr>
        <w:t>sector</w:t>
      </w:r>
      <w:r w:rsidRPr="0045387D">
        <w:rPr>
          <w:b/>
          <w:spacing w:val="3"/>
          <w:highlight w:val="yellow"/>
          <w:u w:val="single"/>
        </w:rPr>
        <w:t xml:space="preserve"> </w:t>
      </w:r>
      <w:r w:rsidRPr="0045387D">
        <w:rPr>
          <w:b/>
          <w:highlight w:val="yellow"/>
          <w:u w:val="single"/>
        </w:rPr>
        <w:t>mining</w:t>
      </w:r>
      <w:r w:rsidRPr="0045387D">
        <w:rPr>
          <w:b/>
          <w:spacing w:val="3"/>
          <w:highlight w:val="yellow"/>
          <w:u w:val="single"/>
        </w:rPr>
        <w:t xml:space="preserve"> </w:t>
      </w:r>
      <w:r w:rsidRPr="0045387D">
        <w:rPr>
          <w:b/>
          <w:highlight w:val="yellow"/>
          <w:u w:val="single"/>
        </w:rPr>
        <w:t>actors</w:t>
      </w:r>
      <w:r>
        <w:rPr>
          <w:spacing w:val="3"/>
        </w:rPr>
        <w:t xml:space="preserve"> </w:t>
      </w:r>
      <w:r>
        <w:t>to</w:t>
      </w:r>
      <w:r>
        <w:rPr>
          <w:spacing w:val="1"/>
        </w:rPr>
        <w:t xml:space="preserve"> </w:t>
      </w:r>
      <w:r w:rsidRPr="0045387D">
        <w:rPr>
          <w:b/>
          <w:highlight w:val="yellow"/>
          <w:u w:val="single"/>
        </w:rPr>
        <w:t>plan for extraction of water ice and other resources</w:t>
      </w:r>
      <w:r w:rsidRPr="00563A91">
        <w:rPr>
          <w:b/>
          <w:u w:val="single"/>
        </w:rPr>
        <w:t>.</w:t>
      </w:r>
      <w:r>
        <w:t xml:space="preserve"> </w:t>
      </w:r>
      <w:r w:rsidRPr="0045387D">
        <w:rPr>
          <w:b/>
          <w:highlight w:val="yellow"/>
          <w:u w:val="single"/>
        </w:rPr>
        <w:t>Similar proposals exist for asteroid mining</w:t>
      </w:r>
      <w:r>
        <w:t>.</w:t>
      </w:r>
      <w:r>
        <w:rPr>
          <w:spacing w:val="1"/>
        </w:rPr>
        <w:t xml:space="preserve"> </w:t>
      </w:r>
      <w:r w:rsidRPr="0045387D">
        <w:rPr>
          <w:b/>
          <w:highlight w:val="yellow"/>
          <w:u w:val="single"/>
        </w:rPr>
        <w:t>This is presented under a guise of “sustainability,” but in actuality replicates the practices of</w:t>
      </w:r>
      <w:r w:rsidRPr="0045387D">
        <w:rPr>
          <w:b/>
          <w:spacing w:val="1"/>
          <w:highlight w:val="yellow"/>
          <w:u w:val="single"/>
        </w:rPr>
        <w:t xml:space="preserve"> </w:t>
      </w:r>
      <w:r w:rsidRPr="0045387D">
        <w:rPr>
          <w:b/>
          <w:highlight w:val="yellow"/>
          <w:u w:val="single"/>
        </w:rPr>
        <w:t>extractive</w:t>
      </w:r>
      <w:r w:rsidRPr="0045387D">
        <w:rPr>
          <w:b/>
          <w:spacing w:val="-1"/>
          <w:highlight w:val="yellow"/>
          <w:u w:val="single"/>
        </w:rPr>
        <w:t xml:space="preserve"> </w:t>
      </w:r>
      <w:r w:rsidRPr="0045387D">
        <w:rPr>
          <w:b/>
          <w:highlight w:val="yellow"/>
          <w:u w:val="single"/>
        </w:rPr>
        <w:t>capitalism</w:t>
      </w:r>
      <w:r w:rsidRPr="0045387D">
        <w:rPr>
          <w:b/>
          <w:spacing w:val="-1"/>
          <w:highlight w:val="yellow"/>
          <w:u w:val="single"/>
        </w:rPr>
        <w:t xml:space="preserve"> </w:t>
      </w:r>
      <w:r w:rsidRPr="0045387D">
        <w:rPr>
          <w:b/>
          <w:highlight w:val="yellow"/>
          <w:u w:val="single"/>
        </w:rPr>
        <w:t>that</w:t>
      </w:r>
      <w:r>
        <w:t xml:space="preserve"> have</w:t>
      </w:r>
      <w:r>
        <w:rPr>
          <w:spacing w:val="-1"/>
        </w:rPr>
        <w:t xml:space="preserve"> </w:t>
      </w:r>
      <w:r w:rsidRPr="0045387D">
        <w:rPr>
          <w:b/>
          <w:highlight w:val="yellow"/>
          <w:u w:val="single"/>
        </w:rPr>
        <w:t>contributed to</w:t>
      </w:r>
      <w:r>
        <w:rPr>
          <w:spacing w:val="-1"/>
        </w:rPr>
        <w:t xml:space="preserve"> </w:t>
      </w:r>
      <w:r>
        <w:t>the</w:t>
      </w:r>
      <w:r>
        <w:rPr>
          <w:spacing w:val="-1"/>
        </w:rPr>
        <w:t xml:space="preserve"> </w:t>
      </w:r>
      <w:r w:rsidRPr="0045387D">
        <w:rPr>
          <w:b/>
          <w:highlight w:val="yellow"/>
          <w:u w:val="single"/>
        </w:rPr>
        <w:t>environmental degradation</w:t>
      </w:r>
      <w:r>
        <w:rPr>
          <w:spacing w:val="-1"/>
        </w:rPr>
        <w:t xml:space="preserve"> </w:t>
      </w:r>
      <w:r>
        <w:t>of Earth.</w:t>
      </w:r>
      <w:r>
        <w:rPr>
          <w:spacing w:val="-1"/>
        </w:rPr>
        <w:t xml:space="preserve"> </w:t>
      </w:r>
      <w:r>
        <w:t>In the long-term,</w:t>
      </w:r>
      <w:r>
        <w:rPr>
          <w:spacing w:val="1"/>
        </w:rPr>
        <w:t xml:space="preserve"> </w:t>
      </w:r>
      <w:r>
        <w:t>this</w:t>
      </w:r>
      <w:r>
        <w:rPr>
          <w:spacing w:val="2"/>
        </w:rPr>
        <w:t xml:space="preserve"> </w:t>
      </w:r>
      <w:r>
        <w:t>exploitative</w:t>
      </w:r>
      <w:r>
        <w:rPr>
          <w:spacing w:val="2"/>
        </w:rPr>
        <w:t xml:space="preserve"> </w:t>
      </w:r>
      <w:r>
        <w:t>approach</w:t>
      </w:r>
      <w:r>
        <w:rPr>
          <w:spacing w:val="2"/>
        </w:rPr>
        <w:t xml:space="preserve"> </w:t>
      </w:r>
      <w:r>
        <w:t>to</w:t>
      </w:r>
      <w:r>
        <w:rPr>
          <w:spacing w:val="1"/>
        </w:rPr>
        <w:t xml:space="preserve"> </w:t>
      </w:r>
      <w:r>
        <w:t>extraterrestrial</w:t>
      </w:r>
      <w:r>
        <w:rPr>
          <w:spacing w:val="2"/>
        </w:rPr>
        <w:t xml:space="preserve"> </w:t>
      </w:r>
      <w:r>
        <w:t>exploration</w:t>
      </w:r>
      <w:r>
        <w:rPr>
          <w:spacing w:val="2"/>
        </w:rPr>
        <w:t xml:space="preserve"> </w:t>
      </w:r>
      <w:r>
        <w:t>will</w:t>
      </w:r>
      <w:r>
        <w:rPr>
          <w:spacing w:val="2"/>
        </w:rPr>
        <w:t xml:space="preserve"> </w:t>
      </w:r>
      <w:r>
        <w:t>be</w:t>
      </w:r>
      <w:r>
        <w:rPr>
          <w:spacing w:val="1"/>
        </w:rPr>
        <w:t xml:space="preserve"> </w:t>
      </w:r>
      <w:r>
        <w:t>similarly</w:t>
      </w:r>
      <w:r>
        <w:rPr>
          <w:spacing w:val="1"/>
        </w:rPr>
        <w:t xml:space="preserve"> </w:t>
      </w:r>
      <w:r>
        <w:t>detrimental, and recommendations provided in the white paper “Asteroid Resource Utilization:</w:t>
      </w:r>
      <w:r>
        <w:rPr>
          <w:spacing w:val="1"/>
        </w:rPr>
        <w:t xml:space="preserve"> </w:t>
      </w:r>
      <w:r>
        <w:lastRenderedPageBreak/>
        <w:t>Ethical Concerns and Progress” address these issues in more depth. 23 Public-Private</w:t>
      </w:r>
      <w:r>
        <w:rPr>
          <w:spacing w:val="1"/>
        </w:rPr>
        <w:t xml:space="preserve"> </w:t>
      </w:r>
      <w:r>
        <w:t xml:space="preserve">Partnerships as a Colonial Structure: </w:t>
      </w:r>
      <w:r w:rsidRPr="0045387D">
        <w:rPr>
          <w:b/>
          <w:highlight w:val="yellow"/>
          <w:u w:val="single"/>
        </w:rPr>
        <w:t>Private individuals and institutions, in collaboration with</w:t>
      </w:r>
      <w:r w:rsidRPr="0045387D">
        <w:rPr>
          <w:b/>
          <w:spacing w:val="1"/>
          <w:highlight w:val="yellow"/>
          <w:u w:val="single"/>
        </w:rPr>
        <w:t xml:space="preserve"> </w:t>
      </w:r>
      <w:r w:rsidRPr="0045387D">
        <w:rPr>
          <w:b/>
          <w:highlight w:val="yellow"/>
          <w:u w:val="single"/>
        </w:rPr>
        <w:t>governments, are a key aspect of the colonial structure</w:t>
      </w:r>
      <w:r>
        <w:t xml:space="preserve">. For example, </w:t>
      </w:r>
      <w:r w:rsidRPr="00563A91">
        <w:rPr>
          <w:b/>
          <w:u w:val="single"/>
        </w:rPr>
        <w:t>the East India Company</w:t>
      </w:r>
      <w:r>
        <w:rPr>
          <w:spacing w:val="1"/>
        </w:rPr>
        <w:t xml:space="preserve"> </w:t>
      </w:r>
      <w:r>
        <w:t>was fundamental to British expansion across the Eastern hemisphere and took a central role in</w:t>
      </w:r>
      <w:r>
        <w:rPr>
          <w:spacing w:val="1"/>
        </w:rPr>
        <w:t xml:space="preserve"> </w:t>
      </w:r>
      <w:r>
        <w:t>colonial domination and political control as well as trade. 24 More recent examples include the</w:t>
      </w:r>
      <w:r>
        <w:rPr>
          <w:spacing w:val="1"/>
        </w:rPr>
        <w:t xml:space="preserve"> </w:t>
      </w:r>
      <w:r>
        <w:t>influence of American fruit companies in the United States’ interventions into Latin American</w:t>
      </w:r>
      <w:r>
        <w:rPr>
          <w:spacing w:val="1"/>
        </w:rPr>
        <w:t xml:space="preserve"> </w:t>
      </w:r>
      <w:r>
        <w:t>politics during the Cold War. 25 In the United States, treaties signed with Native American</w:t>
      </w:r>
      <w:r>
        <w:rPr>
          <w:spacing w:val="1"/>
        </w:rPr>
        <w:t xml:space="preserve"> </w:t>
      </w:r>
      <w:r>
        <w:t>nations have repeatedly been broken, often by settler colonialist individuals working in tandem</w:t>
      </w:r>
      <w:r>
        <w:rPr>
          <w:spacing w:val="1"/>
        </w:rPr>
        <w:t xml:space="preserve"> </w:t>
      </w:r>
      <w:r>
        <w:t>with the US government and military. The Dakota Access Pipeline, a modern reframing of the</w:t>
      </w:r>
      <w:r>
        <w:rPr>
          <w:spacing w:val="1"/>
        </w:rPr>
        <w:t xml:space="preserve"> </w:t>
      </w:r>
      <w:r>
        <w:t>ongoing Indigenous demand to honor the Black Hills Treaty, 26 illustrates how capitalist interest</w:t>
      </w:r>
      <w:r>
        <w:rPr>
          <w:spacing w:val="-53"/>
        </w:rPr>
        <w:t xml:space="preserve"> </w:t>
      </w:r>
      <w:r>
        <w:t>intersects with colonialism today. These examples are mirrored in the active role private</w:t>
      </w:r>
      <w:r>
        <w:rPr>
          <w:spacing w:val="1"/>
        </w:rPr>
        <w:t xml:space="preserve"> </w:t>
      </w:r>
      <w:r>
        <w:t>industry is currently taking in space exploration. Presently, there is little to no oversight by</w:t>
      </w:r>
      <w:r>
        <w:rPr>
          <w:spacing w:val="1"/>
        </w:rPr>
        <w:t xml:space="preserve"> </w:t>
      </w:r>
      <w:r>
        <w:t xml:space="preserve">national governments or international structures. Private partnerships are </w:t>
      </w:r>
      <w:r w:rsidRPr="0045387D">
        <w:rPr>
          <w:b/>
          <w:highlight w:val="yellow"/>
          <w:u w:val="single"/>
        </w:rPr>
        <w:t>encouraged to plan</w:t>
      </w:r>
      <w:r w:rsidRPr="0045387D">
        <w:rPr>
          <w:b/>
          <w:spacing w:val="1"/>
          <w:highlight w:val="yellow"/>
          <w:u w:val="single"/>
        </w:rPr>
        <w:t xml:space="preserve"> </w:t>
      </w:r>
      <w:r w:rsidRPr="0045387D">
        <w:rPr>
          <w:b/>
          <w:highlight w:val="yellow"/>
          <w:u w:val="single"/>
        </w:rPr>
        <w:t>missions to the Moon and Mars, often supported by state funding</w:t>
      </w:r>
      <w:r w:rsidRPr="00563A91">
        <w:rPr>
          <w:b/>
          <w:u w:val="single"/>
        </w:rPr>
        <w:t>.</w:t>
      </w:r>
      <w:r>
        <w:t xml:space="preserve"> However, </w:t>
      </w:r>
      <w:r w:rsidRPr="0045387D">
        <w:rPr>
          <w:b/>
          <w:highlight w:val="yellow"/>
          <w:u w:val="single"/>
        </w:rPr>
        <w:t>there is a lack of</w:t>
      </w:r>
      <w:r w:rsidRPr="0045387D">
        <w:rPr>
          <w:b/>
          <w:spacing w:val="1"/>
          <w:highlight w:val="yellow"/>
          <w:u w:val="single"/>
        </w:rPr>
        <w:t xml:space="preserve"> </w:t>
      </w:r>
      <w:r w:rsidRPr="0045387D">
        <w:rPr>
          <w:b/>
          <w:highlight w:val="yellow"/>
          <w:u w:val="single"/>
        </w:rPr>
        <w:t>concrete and effective policy to guide their actions, and no consequences are levied when</w:t>
      </w:r>
      <w:r w:rsidRPr="0045387D">
        <w:rPr>
          <w:b/>
          <w:spacing w:val="1"/>
          <w:highlight w:val="yellow"/>
          <w:u w:val="single"/>
        </w:rPr>
        <w:t xml:space="preserve"> </w:t>
      </w:r>
      <w:r w:rsidRPr="0045387D">
        <w:rPr>
          <w:b/>
          <w:highlight w:val="yellow"/>
          <w:u w:val="single"/>
        </w:rPr>
        <w:t>existing policies are violated</w:t>
      </w:r>
      <w:r>
        <w:t>. 27 For example, the privately-funded and state-operated</w:t>
      </w:r>
      <w:r>
        <w:rPr>
          <w:spacing w:val="1"/>
        </w:rPr>
        <w:t xml:space="preserve"> </w:t>
      </w:r>
      <w:proofErr w:type="spellStart"/>
      <w:r>
        <w:t>Beresheet</w:t>
      </w:r>
      <w:proofErr w:type="spellEnd"/>
      <w:r>
        <w:t xml:space="preserve"> lunar lander crashed on the Moon and accidentally released thousands of</w:t>
      </w:r>
      <w:r>
        <w:rPr>
          <w:spacing w:val="1"/>
        </w:rPr>
        <w:t xml:space="preserve"> </w:t>
      </w:r>
      <w:r>
        <w:t>tardigrades. 28 At present, bodies like the Moon and Mars are in practice free reign for private</w:t>
      </w:r>
      <w:r>
        <w:rPr>
          <w:spacing w:val="1"/>
        </w:rPr>
        <w:t xml:space="preserve"> </w:t>
      </w:r>
      <w:r>
        <w:t>entities. An unfortunately accurate euphemism is that we are in a “wild west” of space policy in</w:t>
      </w:r>
      <w:r>
        <w:rPr>
          <w:spacing w:val="1"/>
        </w:rPr>
        <w:t xml:space="preserve"> </w:t>
      </w:r>
      <w:r>
        <w:t>this regard. When faced with complex and nuanced ethical questions like the ones we will face</w:t>
      </w:r>
      <w:r>
        <w:rPr>
          <w:spacing w:val="1"/>
        </w:rPr>
        <w:t xml:space="preserve"> </w:t>
      </w:r>
      <w:r>
        <w:t>in space exploration, private actors, by their very structure, will prioritize economic</w:t>
      </w:r>
      <w:r>
        <w:rPr>
          <w:spacing w:val="1"/>
        </w:rPr>
        <w:t xml:space="preserve"> </w:t>
      </w:r>
      <w:r>
        <w:t>considerations above moral ones. History, through the examples above and others, shows us</w:t>
      </w:r>
      <w:r>
        <w:rPr>
          <w:spacing w:val="1"/>
        </w:rPr>
        <w:t xml:space="preserve"> </w:t>
      </w:r>
      <w:r>
        <w:t>that they</w:t>
      </w:r>
      <w:r>
        <w:rPr>
          <w:spacing w:val="-1"/>
        </w:rPr>
        <w:t xml:space="preserve"> </w:t>
      </w:r>
      <w:r>
        <w:t>will.</w:t>
      </w:r>
    </w:p>
    <w:p w:rsidR="00E52DA2" w:rsidRDefault="00E52DA2" w:rsidP="00E52DA2">
      <w:pPr>
        <w:spacing w:line="360" w:lineRule="auto"/>
        <w:sectPr w:rsidR="00E52DA2">
          <w:pgSz w:w="12240" w:h="15840"/>
          <w:pgMar w:top="1260" w:right="100" w:bottom="1080" w:left="0" w:header="737" w:footer="887" w:gutter="0"/>
          <w:cols w:space="720"/>
        </w:sectPr>
      </w:pPr>
    </w:p>
    <w:p w:rsidR="00E52DA2" w:rsidRPr="00246A40" w:rsidRDefault="00E52DA2" w:rsidP="00E52DA2"/>
    <w:p w:rsidR="00E52DA2" w:rsidRPr="002401A3" w:rsidRDefault="00E52DA2" w:rsidP="00E52DA2">
      <w:pPr>
        <w:pStyle w:val="Heading4"/>
        <w:rPr>
          <w:rFonts w:cs="Calibri"/>
        </w:rPr>
      </w:pPr>
      <w:r w:rsidRPr="002401A3">
        <w:rPr>
          <w:rFonts w:cs="Calibri"/>
        </w:rPr>
        <w:t>Space resources must be distributed democratically—this requires challenging private control of outer space</w:t>
      </w:r>
    </w:p>
    <w:p w:rsidR="00E52DA2" w:rsidRPr="002401A3" w:rsidRDefault="00E52DA2" w:rsidP="00E52DA2">
      <w:pPr>
        <w:rPr>
          <w:rStyle w:val="Style13ptBold"/>
        </w:rPr>
      </w:pPr>
      <w:r w:rsidRPr="002401A3">
        <w:rPr>
          <w:rStyle w:val="Style13ptBold"/>
        </w:rPr>
        <w:t>Levine 15</w:t>
      </w:r>
    </w:p>
    <w:p w:rsidR="00E52DA2" w:rsidRPr="002401A3" w:rsidRDefault="00E52DA2" w:rsidP="00E52DA2">
      <w:pPr>
        <w:rPr>
          <w:sz w:val="16"/>
        </w:rPr>
      </w:pPr>
      <w:r w:rsidRPr="002401A3">
        <w:rPr>
          <w:sz w:val="16"/>
        </w:rPr>
        <w:t xml:space="preserve">Nick Levine, MPhil candidate in history of science at the University of Cambridge, 3-21-2015, "Democratize the Universe," Jacobin, </w:t>
      </w:r>
      <w:hyperlink r:id="rId31" w:history="1">
        <w:r w:rsidRPr="002401A3">
          <w:rPr>
            <w:rStyle w:val="Hyperlink"/>
            <w:sz w:val="16"/>
          </w:rPr>
          <w:t>https://jacobinmag.com/2015/03/space-industry-extraction-levine</w:t>
        </w:r>
      </w:hyperlink>
    </w:p>
    <w:p w:rsidR="00E52DA2" w:rsidRPr="002401A3" w:rsidRDefault="00E52DA2" w:rsidP="00E52DA2">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w:t>
      </w:r>
      <w:r w:rsidRPr="00D77164">
        <w:rPr>
          <w:bCs/>
          <w:sz w:val="14"/>
        </w:rPr>
        <w:t xml:space="preserve">by </w:t>
      </w:r>
      <w:r w:rsidRPr="00D77164">
        <w:rPr>
          <w:rStyle w:val="StyleUnderline"/>
        </w:rPr>
        <w:t>forming</w:t>
      </w:r>
      <w:r w:rsidRPr="00D77164">
        <w:rPr>
          <w:bCs/>
          <w:sz w:val="14"/>
        </w:rPr>
        <w:t xml:space="preserve"> a caucus known as </w:t>
      </w:r>
      <w:r w:rsidRPr="00D77164">
        <w:rPr>
          <w:rStyle w:val="StyleUnderline"/>
        </w:rPr>
        <w:t>the Group of 77</w:t>
      </w:r>
      <w:r w:rsidRPr="00D77164">
        <w:rPr>
          <w:bCs/>
          <w:sz w:val="14"/>
        </w:rPr>
        <w:t xml:space="preserve">. In the early 1970s, this bloc </w:t>
      </w:r>
      <w:r w:rsidRPr="00D77164">
        <w:rPr>
          <w:rStyle w:val="StyleUnderline"/>
        </w:rPr>
        <w:t xml:space="preserve">announced its intention to establish a “new international economic order,” which found its expression in a series of UN treaties governing international regions, like sea beds and outer </w:t>
      </w:r>
      <w:proofErr w:type="gramStart"/>
      <w:r w:rsidRPr="00D77164">
        <w:rPr>
          <w:rStyle w:val="StyleUnderline"/>
        </w:rPr>
        <w:t>space, that</w:t>
      </w:r>
      <w:proofErr w:type="gramEnd"/>
      <w:r w:rsidRPr="00D77164">
        <w:rPr>
          <w:rStyle w:val="StyleUnderline"/>
        </w:rPr>
        <w:t xml:space="preserve"> they </w:t>
      </w:r>
      <w:r w:rsidRPr="002401A3">
        <w:rPr>
          <w:rStyle w:val="StyleUnderline"/>
          <w:highlight w:val="yellow"/>
        </w:rPr>
        <w:t>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w:t>
      </w:r>
      <w:proofErr w:type="gramStart"/>
      <w:r w:rsidRPr="002401A3">
        <w:rPr>
          <w:bCs/>
          <w:sz w:val="14"/>
        </w:rPr>
        <w:t>Above</w:t>
      </w:r>
      <w:proofErr w:type="gramEnd"/>
      <w:r w:rsidRPr="002401A3">
        <w:rPr>
          <w:bCs/>
          <w:sz w:val="14"/>
        </w:rPr>
        <w:t xml:space="preser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w:t>
      </w:r>
      <w:r w:rsidRPr="002401A3">
        <w:rPr>
          <w:rStyle w:val="StyleUnderline"/>
        </w:rPr>
        <w:lastRenderedPageBreak/>
        <w:t>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w:t>
      </w:r>
      <w:r w:rsidRPr="002401A3">
        <w:rPr>
          <w:bCs/>
          <w:sz w:val="14"/>
        </w:rPr>
        <w:lastRenderedPageBreak/>
        <w:t xml:space="preserve">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 xml:space="preserve">These entrepreneurs hope to extract the valuable platinum-group metals, essential for manufacturing </w:t>
      </w:r>
      <w:proofErr w:type="gramStart"/>
      <w:r w:rsidRPr="002401A3">
        <w:rPr>
          <w:rStyle w:val="StyleUnderline"/>
        </w:rPr>
        <w:t>electronics, that</w:t>
      </w:r>
      <w:proofErr w:type="gramEnd"/>
      <w:r w:rsidRPr="002401A3">
        <w:rPr>
          <w:rStyle w:val="StyleUnderline"/>
        </w:rPr>
        <w:t xml:space="preserve">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2401A3">
        <w:rPr>
          <w:bCs/>
          <w:sz w:val="14"/>
        </w:rPr>
        <w:t>The</w:t>
      </w:r>
      <w:proofErr w:type="gramEnd"/>
      <w:r w:rsidRPr="002401A3">
        <w:rPr>
          <w:bCs/>
          <w:sz w:val="14"/>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E52DA2" w:rsidRPr="00246A40" w:rsidRDefault="00E52DA2" w:rsidP="00E52DA2"/>
    <w:p w:rsidR="00E52DA2" w:rsidRDefault="00E52DA2" w:rsidP="00E52DA2">
      <w:pPr>
        <w:pStyle w:val="Heading3"/>
      </w:pPr>
    </w:p>
    <w:p w:rsidR="00E52DA2" w:rsidRDefault="00E52DA2" w:rsidP="00E52DA2">
      <w:pPr>
        <w:pStyle w:val="Heading3"/>
      </w:pPr>
      <w:r>
        <w:lastRenderedPageBreak/>
        <w:t>Contention 2: Space Exploration</w:t>
      </w:r>
    </w:p>
    <w:p w:rsidR="00E52DA2" w:rsidRPr="007875CF" w:rsidRDefault="00E52DA2" w:rsidP="00E52DA2">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E52DA2" w:rsidRPr="007875CF" w:rsidRDefault="00E52DA2" w:rsidP="00E52DA2">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2" w:history="1">
        <w:r w:rsidRPr="007875CF">
          <w:rPr>
            <w:rStyle w:val="Hyperlink"/>
          </w:rPr>
          <w:t>https://www.nature.com/articles/s41598-021-89909-7</w:t>
        </w:r>
      </w:hyperlink>
      <w:r w:rsidRPr="007875CF">
        <w:t xml:space="preserve">] </w:t>
      </w:r>
      <w:proofErr w:type="spellStart"/>
      <w:r w:rsidRPr="007875CF">
        <w:t>brett</w:t>
      </w:r>
      <w:proofErr w:type="spellEnd"/>
    </w:p>
    <w:p w:rsidR="00E52DA2" w:rsidRPr="00F4660D" w:rsidRDefault="00E52DA2" w:rsidP="00E52DA2">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When completed</w:t>
      </w:r>
      <w:r w:rsidRPr="0045387D">
        <w:rPr>
          <w:sz w:val="16"/>
        </w:rPr>
        <w:t xml:space="preserve">, </w:t>
      </w:r>
      <w:proofErr w:type="spellStart"/>
      <w:r w:rsidRPr="0045387D">
        <w:rPr>
          <w:rStyle w:val="Emphasis"/>
        </w:rPr>
        <w:t>Starlink</w:t>
      </w:r>
      <w:proofErr w:type="spellEnd"/>
      <w:r w:rsidRPr="0045387D">
        <w:rPr>
          <w:rStyle w:val="StyleUnderline"/>
        </w:rPr>
        <w:t xml:space="preserve"> will include about as many satellites as there are trackable debris pieces</w:t>
      </w:r>
      <w:r w:rsidRPr="0045387D">
        <w:rPr>
          <w:sz w:val="16"/>
        </w:rPr>
        <w:t xml:space="preserve"> today, </w:t>
      </w:r>
      <w:r w:rsidRPr="0045387D">
        <w:rPr>
          <w:rStyle w:val="StyleUnderline"/>
        </w:rPr>
        <w:t xml:space="preserve">while its </w:t>
      </w:r>
      <w:r w:rsidRPr="0045387D">
        <w:rPr>
          <w:rStyle w:val="Emphasis"/>
        </w:rPr>
        <w:t>total mass will equal all the mass currently in LEO</w:t>
      </w:r>
      <w:r w:rsidRPr="0045387D">
        <w:rPr>
          <w:rStyle w:val="StyleUnderline"/>
        </w:rPr>
        <w:t xml:space="preserve">—over 3000 </w:t>
      </w:r>
      <w:proofErr w:type="spellStart"/>
      <w:r w:rsidRPr="0045387D">
        <w:rPr>
          <w:rStyle w:val="StyleUnderline"/>
        </w:rPr>
        <w:t>tonnes</w:t>
      </w:r>
      <w:proofErr w:type="spellEnd"/>
      <w:r w:rsidRPr="0045387D">
        <w:rPr>
          <w:sz w:val="16"/>
        </w:rPr>
        <w:t xml:space="preserve">. </w:t>
      </w:r>
      <w:r w:rsidRPr="0045387D">
        <w:rPr>
          <w:rStyle w:val="StyleUnderline"/>
        </w:rPr>
        <w:t>The satellites will be</w:t>
      </w:r>
      <w:r w:rsidRPr="0045387D">
        <w:rPr>
          <w:sz w:val="16"/>
        </w:rPr>
        <w:t xml:space="preserve"> placed </w:t>
      </w:r>
      <w:r w:rsidRPr="0045387D">
        <w:rPr>
          <w:rStyle w:val="StyleUnderline"/>
        </w:rPr>
        <w:t xml:space="preserve">in narrow orbital shells, creating </w:t>
      </w:r>
      <w:r w:rsidRPr="0045387D">
        <w:rPr>
          <w:rStyle w:val="Emphasis"/>
        </w:rPr>
        <w:t>unprecedented congestion</w:t>
      </w:r>
      <w:r w:rsidRPr="0045387D">
        <w:rPr>
          <w:sz w:val="16"/>
        </w:rPr>
        <w:t xml:space="preserve">, with 1258 already in orbit (as of 30 March 2021). </w:t>
      </w:r>
      <w:proofErr w:type="spellStart"/>
      <w:r w:rsidRPr="0045387D">
        <w:rPr>
          <w:rStyle w:val="Emphasis"/>
        </w:rPr>
        <w:t>OneWeb</w:t>
      </w:r>
      <w:proofErr w:type="spellEnd"/>
      <w:r w:rsidRPr="0045387D">
        <w:rPr>
          <w:sz w:val="16"/>
        </w:rPr>
        <w:t xml:space="preserve"> </w:t>
      </w:r>
      <w:r w:rsidRPr="0045387D">
        <w:rPr>
          <w:rStyle w:val="StyleUnderline"/>
        </w:rPr>
        <w:t>has already placed an initial 146 satellites</w:t>
      </w:r>
      <w:r w:rsidRPr="0045387D">
        <w:rPr>
          <w:sz w:val="16"/>
        </w:rPr>
        <w:t xml:space="preserve">, </w:t>
      </w:r>
      <w:r w:rsidRPr="0045387D">
        <w:rPr>
          <w:rStyle w:val="StyleUnderline"/>
        </w:rPr>
        <w:t>and</w:t>
      </w:r>
      <w:r w:rsidRPr="0045387D">
        <w:rPr>
          <w:sz w:val="16"/>
        </w:rPr>
        <w:t xml:space="preserve"> </w:t>
      </w:r>
      <w:r w:rsidRPr="0045387D">
        <w:rPr>
          <w:rStyle w:val="Emphasis"/>
        </w:rPr>
        <w:t>Amazon,</w:t>
      </w:r>
      <w:r w:rsidRPr="0045387D">
        <w:rPr>
          <w:sz w:val="16"/>
        </w:rPr>
        <w:t xml:space="preserve"> </w:t>
      </w:r>
      <w:proofErr w:type="spellStart"/>
      <w:r w:rsidRPr="0045387D">
        <w:rPr>
          <w:rStyle w:val="Emphasis"/>
        </w:rPr>
        <w:t>Telesat</w:t>
      </w:r>
      <w:proofErr w:type="spellEnd"/>
      <w:r w:rsidRPr="0045387D">
        <w:rPr>
          <w:rStyle w:val="Emphasis"/>
        </w:rPr>
        <w:t>,</w:t>
      </w:r>
      <w:r w:rsidRPr="0045387D">
        <w:rPr>
          <w:sz w:val="16"/>
        </w:rPr>
        <w:t xml:space="preserve"> </w:t>
      </w:r>
      <w:r w:rsidRPr="0045387D">
        <w:rPr>
          <w:rStyle w:val="Emphasis"/>
        </w:rPr>
        <w:t>GW</w:t>
      </w:r>
      <w:r w:rsidRPr="0045387D">
        <w:rPr>
          <w:sz w:val="16"/>
        </w:rPr>
        <w:t xml:space="preserve"> </w:t>
      </w:r>
      <w:r w:rsidRPr="0045387D">
        <w:rPr>
          <w:rStyle w:val="StyleUnderline"/>
        </w:rPr>
        <w:t xml:space="preserve">and </w:t>
      </w:r>
      <w:r w:rsidRPr="0045387D">
        <w:rPr>
          <w:rStyle w:val="Emphasis"/>
        </w:rPr>
        <w:t>other companies,</w:t>
      </w:r>
      <w:r w:rsidRPr="0045387D">
        <w:rPr>
          <w:sz w:val="16"/>
        </w:rPr>
        <w:t xml:space="preserve"> operating under different national regulatory regimes, </w:t>
      </w:r>
      <w:r w:rsidRPr="0045387D">
        <w:rPr>
          <w:rStyle w:val="StyleUnderline"/>
        </w:rPr>
        <w:t>are soon</w:t>
      </w:r>
      <w:r w:rsidRPr="0045387D">
        <w:rPr>
          <w:sz w:val="16"/>
        </w:rPr>
        <w:t xml:space="preserve"> likely </w:t>
      </w:r>
      <w:r w:rsidRPr="0045387D">
        <w:rPr>
          <w:rStyle w:val="StyleUnderline"/>
        </w:rPr>
        <w:t>to follow</w:t>
      </w:r>
      <w:r w:rsidRPr="0045387D">
        <w:rPr>
          <w:sz w:val="16"/>
        </w:rPr>
        <w:t xml:space="preserve">. </w:t>
      </w:r>
      <w:r w:rsidRPr="0045387D">
        <w:rPr>
          <w:rStyle w:val="Emphasis"/>
        </w:rPr>
        <w:t xml:space="preserve">Enhanced collision risk </w:t>
      </w:r>
      <w:r w:rsidRPr="0045387D">
        <w:rPr>
          <w:rStyle w:val="StyleUnderline"/>
        </w:rPr>
        <w:t xml:space="preserve">Mega-constellations are composed of </w:t>
      </w:r>
      <w:r w:rsidRPr="0045387D">
        <w:rPr>
          <w:rStyle w:val="Emphasis"/>
        </w:rPr>
        <w:t>mass-produced satellites</w:t>
      </w:r>
      <w:r w:rsidRPr="0045387D">
        <w:rPr>
          <w:rStyle w:val="StyleUnderline"/>
        </w:rPr>
        <w:t xml:space="preserve"> with </w:t>
      </w:r>
      <w:r w:rsidRPr="0045387D">
        <w:rPr>
          <w:rStyle w:val="Emphasis"/>
        </w:rPr>
        <w:t>few backup systems</w:t>
      </w:r>
      <w:r w:rsidRPr="0045387D">
        <w:rPr>
          <w:sz w:val="16"/>
        </w:rPr>
        <w:t xml:space="preserve">. </w:t>
      </w:r>
      <w:r w:rsidRPr="0045387D">
        <w:rPr>
          <w:rStyle w:val="StyleUnderline"/>
        </w:rPr>
        <w:t>This</w:t>
      </w:r>
      <w:r w:rsidRPr="0045387D">
        <w:rPr>
          <w:sz w:val="16"/>
        </w:rPr>
        <w:t xml:space="preserve"> consumer electronic model </w:t>
      </w:r>
      <w:r w:rsidRPr="0045387D">
        <w:rPr>
          <w:rStyle w:val="StyleUnderline"/>
        </w:rPr>
        <w:t xml:space="preserve">allows for short upgrade cycles and rapid expansions of capabilities, but also </w:t>
      </w:r>
      <w:r w:rsidRPr="0045387D">
        <w:rPr>
          <w:rStyle w:val="Emphasis"/>
        </w:rPr>
        <w:lastRenderedPageBreak/>
        <w:t>considerable discarded equipment</w:t>
      </w:r>
      <w:r w:rsidRPr="0045387D">
        <w:rPr>
          <w:sz w:val="16"/>
        </w:rPr>
        <w:t xml:space="preserve">. SpaceX will actively de-orbit its satellites at the end of their 5–6-year operational lives. However, this process takes 6 months, so roughly </w:t>
      </w:r>
      <w:r w:rsidRPr="0045387D">
        <w:rPr>
          <w:rStyle w:val="StyleUnderline"/>
        </w:rPr>
        <w:t>10% will be de-orbiting at any time</w:t>
      </w:r>
      <w:r w:rsidRPr="0045387D">
        <w:rPr>
          <w:sz w:val="16"/>
        </w:rPr>
        <w:t xml:space="preserve">. </w:t>
      </w:r>
      <w:r w:rsidRPr="0045387D">
        <w:rPr>
          <w:rStyle w:val="StyleUnderline"/>
        </w:rPr>
        <w:t>If other companies do likewise, thousands</w:t>
      </w:r>
      <w:r w:rsidRPr="0045387D">
        <w:rPr>
          <w:sz w:val="16"/>
        </w:rPr>
        <w:t xml:space="preserve"> of </w:t>
      </w:r>
      <w:r w:rsidRPr="0045387D">
        <w:rPr>
          <w:rStyle w:val="Emphasis"/>
        </w:rPr>
        <w:t>de-orbiting satellites</w:t>
      </w:r>
      <w:r w:rsidRPr="0045387D">
        <w:rPr>
          <w:sz w:val="16"/>
        </w:rPr>
        <w:t xml:space="preserve"> </w:t>
      </w:r>
      <w:r w:rsidRPr="0045387D">
        <w:rPr>
          <w:rStyle w:val="StyleUnderline"/>
        </w:rPr>
        <w:t>will be slowly passing through the same congested space, posing collision risks</w:t>
      </w:r>
      <w:r w:rsidRPr="0045387D">
        <w:rPr>
          <w:sz w:val="16"/>
        </w:rPr>
        <w:t xml:space="preserve">. </w:t>
      </w:r>
      <w:r w:rsidRPr="0045387D">
        <w:rPr>
          <w:rStyle w:val="StyleUnderline"/>
        </w:rPr>
        <w:t>Failures will increase these numbers, although the long-term failure rate is difficult to project</w:t>
      </w:r>
      <w:r w:rsidRPr="0045387D">
        <w:rPr>
          <w:sz w:val="16"/>
        </w:rPr>
        <w:t xml:space="preserve">. Figure 3 is similar to the </w:t>
      </w:r>
      <w:proofErr w:type="spellStart"/>
      <w:r w:rsidRPr="0045387D">
        <w:rPr>
          <w:sz w:val="16"/>
        </w:rPr>
        <w:t>righthand</w:t>
      </w:r>
      <w:proofErr w:type="spellEnd"/>
      <w:r w:rsidRPr="0045387D">
        <w:rPr>
          <w:sz w:val="16"/>
        </w:rPr>
        <w:t xml:space="preserve"> portion of Fig. 2 but includes the </w:t>
      </w:r>
      <w:proofErr w:type="spellStart"/>
      <w:r w:rsidRPr="0045387D">
        <w:rPr>
          <w:sz w:val="16"/>
        </w:rPr>
        <w:t>Starlink</w:t>
      </w:r>
      <w:proofErr w:type="spellEnd"/>
      <w:r w:rsidRPr="0045387D">
        <w:rPr>
          <w:sz w:val="16"/>
        </w:rPr>
        <w:t xml:space="preserve"> and </w:t>
      </w:r>
      <w:proofErr w:type="spellStart"/>
      <w:r w:rsidRPr="0045387D">
        <w:rPr>
          <w:sz w:val="16"/>
        </w:rPr>
        <w:t>OneWeb</w:t>
      </w:r>
      <w:proofErr w:type="spellEnd"/>
      <w:r w:rsidRPr="0045387D">
        <w:rPr>
          <w:sz w:val="16"/>
        </w:rPr>
        <w:t xml:space="preserve"> mega-constellations as filed (and amended) with the FCC (see “Methods”). The large density spikes show that some shells will have satellite number densities in excess of n=10−6 km−3. </w:t>
      </w:r>
      <w:r w:rsidRPr="0045387D">
        <w:rPr>
          <w:sz w:val="8"/>
          <w:szCs w:val="8"/>
        </w:rPr>
        <w:t xml:space="preserve">Figure 3 [Figure 3 omitted] Satellite density distribution in LEO with the </w:t>
      </w:r>
      <w:proofErr w:type="spellStart"/>
      <w:r w:rsidRPr="0045387D">
        <w:rPr>
          <w:sz w:val="8"/>
          <w:szCs w:val="8"/>
        </w:rPr>
        <w:t>Starlink</w:t>
      </w:r>
      <w:proofErr w:type="spellEnd"/>
      <w:r w:rsidRPr="0045387D">
        <w:rPr>
          <w:sz w:val="8"/>
          <w:szCs w:val="8"/>
        </w:rPr>
        <w:t xml:space="preserve"> and </w:t>
      </w:r>
      <w:proofErr w:type="spellStart"/>
      <w:r w:rsidRPr="0045387D">
        <w:rPr>
          <w:sz w:val="8"/>
          <w:szCs w:val="8"/>
        </w:rPr>
        <w:t>OneWeb</w:t>
      </w:r>
      <w:proofErr w:type="spellEnd"/>
      <w:r w:rsidRPr="0045387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5387D">
        <w:rPr>
          <w:sz w:val="8"/>
          <w:szCs w:val="8"/>
        </w:rPr>
        <w:t>manoeuvres</w:t>
      </w:r>
      <w:proofErr w:type="spellEnd"/>
      <w:r w:rsidRPr="0045387D">
        <w:rPr>
          <w:sz w:val="8"/>
          <w:szCs w:val="8"/>
        </w:rPr>
        <w:t xml:space="preserve"> are impossible for other reasons. Full size image </w:t>
      </w:r>
      <w:proofErr w:type="gramStart"/>
      <w:r w:rsidRPr="0045387D">
        <w:rPr>
          <w:sz w:val="16"/>
        </w:rPr>
        <w:t>Deorbiting</w:t>
      </w:r>
      <w:proofErr w:type="gramEnd"/>
      <w:r w:rsidRPr="0045387D">
        <w:rPr>
          <w:sz w:val="16"/>
        </w:rPr>
        <w:t xml:space="preserve"> satellites will be tracked and operational satellites can </w:t>
      </w:r>
      <w:proofErr w:type="spellStart"/>
      <w:r w:rsidRPr="0045387D">
        <w:rPr>
          <w:sz w:val="16"/>
        </w:rPr>
        <w:t>manoeuvre</w:t>
      </w:r>
      <w:proofErr w:type="spellEnd"/>
      <w:r w:rsidRPr="0045387D">
        <w:rPr>
          <w:sz w:val="16"/>
        </w:rPr>
        <w:t xml:space="preserve"> to avoid close conjunctions. However, this depends on ongoing </w:t>
      </w:r>
      <w:r w:rsidRPr="0045387D">
        <w:rPr>
          <w:rStyle w:val="StyleUnderline"/>
        </w:rPr>
        <w:t>communication and cooperation between operators</w:t>
      </w:r>
      <w:r w:rsidRPr="0045387D">
        <w:rPr>
          <w:sz w:val="16"/>
        </w:rPr>
        <w:t xml:space="preserve">, which at present </w:t>
      </w:r>
      <w:r w:rsidRPr="0045387D">
        <w:rPr>
          <w:rStyle w:val="StyleUnderline"/>
        </w:rPr>
        <w:t>is ad hoc and voluntary</w:t>
      </w:r>
      <w:r w:rsidRPr="0045387D">
        <w:rPr>
          <w:sz w:val="16"/>
        </w:rPr>
        <w:t xml:space="preserve">. A recent letter12 to the FCC from SpaceX suggests that some </w:t>
      </w:r>
      <w:r w:rsidRPr="0045387D">
        <w:rPr>
          <w:rStyle w:val="Emphasis"/>
        </w:rPr>
        <w:t>companies might be less-than-fully transparent</w:t>
      </w:r>
      <w:r w:rsidRPr="0045387D">
        <w:rPr>
          <w:rStyle w:val="StyleUnderline"/>
        </w:rPr>
        <w:t xml:space="preserve"> about events</w:t>
      </w:r>
      <w:r w:rsidRPr="0045387D">
        <w:rPr>
          <w:sz w:val="16"/>
        </w:rPr>
        <w:t xml:space="preserve">13 </w:t>
      </w:r>
      <w:r w:rsidRPr="0045387D">
        <w:rPr>
          <w:rStyle w:val="StyleUnderline"/>
        </w:rPr>
        <w:t>in LEO</w:t>
      </w:r>
      <w:r w:rsidRPr="0045387D">
        <w:rPr>
          <w:sz w:val="16"/>
        </w:rPr>
        <w:t xml:space="preserve">. Despite the congestion and traffic management challenges, FCC filings by </w:t>
      </w:r>
      <w:r w:rsidRPr="0045387D">
        <w:rPr>
          <w:rStyle w:val="Emphasis"/>
        </w:rPr>
        <w:t>SpaceX</w:t>
      </w:r>
      <w:r w:rsidRPr="0045387D">
        <w:rPr>
          <w:sz w:val="16"/>
        </w:rPr>
        <w:t xml:space="preserve"> suggest that collision avoidance </w:t>
      </w:r>
      <w:proofErr w:type="spellStart"/>
      <w:r w:rsidRPr="0045387D">
        <w:rPr>
          <w:sz w:val="16"/>
        </w:rPr>
        <w:t>manoeuvres</w:t>
      </w:r>
      <w:proofErr w:type="spellEnd"/>
      <w:r w:rsidRPr="0045387D">
        <w:rPr>
          <w:sz w:val="16"/>
        </w:rPr>
        <w:t xml:space="preserve"> can in fact maintain collision-free operations in orbital shells and that the probability of a collision between a non-responsive satellite and tracked debris is negligible. However, the </w:t>
      </w:r>
      <w:r w:rsidRPr="0045387D">
        <w:rPr>
          <w:rStyle w:val="Emphasis"/>
        </w:rPr>
        <w:t>filings do not account for untracked debris</w:t>
      </w:r>
      <w:r w:rsidRPr="0045387D">
        <w:rPr>
          <w:sz w:val="16"/>
        </w:rPr>
        <w:t xml:space="preserve">6, including untracked debris decaying through the shells used by </w:t>
      </w:r>
      <w:proofErr w:type="spellStart"/>
      <w:r w:rsidRPr="0045387D">
        <w:rPr>
          <w:sz w:val="16"/>
        </w:rPr>
        <w:t>Starlink</w:t>
      </w:r>
      <w:proofErr w:type="spellEnd"/>
      <w:r w:rsidRPr="0045387D">
        <w:rPr>
          <w:sz w:val="16"/>
        </w:rPr>
        <w:t xml:space="preserve">. Using simple estimates (see “Methods”), the </w:t>
      </w:r>
      <w:r w:rsidRPr="0045387D">
        <w:rPr>
          <w:rStyle w:val="StyleUnderline"/>
        </w:rPr>
        <w:t xml:space="preserve">probability that a single piece of untracked debris will hit any satellite in the </w:t>
      </w:r>
      <w:proofErr w:type="spellStart"/>
      <w:r w:rsidRPr="0045387D">
        <w:rPr>
          <w:rStyle w:val="StyleUnderline"/>
        </w:rPr>
        <w:t>Starlink</w:t>
      </w:r>
      <w:proofErr w:type="spellEnd"/>
      <w:r w:rsidRPr="0045387D">
        <w:rPr>
          <w:rStyle w:val="StyleUnderline"/>
        </w:rPr>
        <w:t xml:space="preserve"> 550 km shell is about 0.003 after one year</w:t>
      </w:r>
      <w:r w:rsidRPr="0045387D">
        <w:rPr>
          <w:sz w:val="16"/>
        </w:rPr>
        <w:t xml:space="preserve">. Thus, </w:t>
      </w:r>
      <w:r w:rsidRPr="0045387D">
        <w:rPr>
          <w:rStyle w:val="StyleUnderline"/>
        </w:rPr>
        <w:t xml:space="preserve">if at any time there are 230 pieces of </w:t>
      </w:r>
      <w:r w:rsidRPr="0045387D">
        <w:rPr>
          <w:rStyle w:val="Emphasis"/>
        </w:rPr>
        <w:t>untracked debris</w:t>
      </w:r>
      <w:r w:rsidRPr="0045387D">
        <w:rPr>
          <w:rStyle w:val="StyleUnderline"/>
        </w:rPr>
        <w:t xml:space="preserve"> decaying through the 550 km orbital shell, there is a </w:t>
      </w:r>
      <w:r w:rsidRPr="0045387D">
        <w:rPr>
          <w:rStyle w:val="Emphasis"/>
        </w:rPr>
        <w:t>50% chance</w:t>
      </w:r>
      <w:r w:rsidRPr="0045387D">
        <w:rPr>
          <w:rStyle w:val="StyleUnderline"/>
        </w:rPr>
        <w:t xml:space="preserve"> that there will be one or more collisions between satellites in the shell and the debris</w:t>
      </w:r>
      <w:r w:rsidRPr="0045387D">
        <w:rPr>
          <w:sz w:val="16"/>
        </w:rPr>
        <w:t xml:space="preserve">. As discussed further in “Methods”, </w:t>
      </w:r>
      <w:r w:rsidRPr="0045387D">
        <w:rPr>
          <w:rStyle w:val="StyleUnderline"/>
        </w:rPr>
        <w:t>such a situation is plausible</w:t>
      </w:r>
      <w:r w:rsidRPr="0045387D">
        <w:rPr>
          <w:sz w:val="16"/>
        </w:rPr>
        <w:t xml:space="preserve">. </w:t>
      </w:r>
      <w:r w:rsidRPr="0045387D">
        <w:rPr>
          <w:rStyle w:val="StyleUnderline"/>
        </w:rPr>
        <w:t>Depending on</w:t>
      </w:r>
      <w:r w:rsidRPr="0045387D">
        <w:rPr>
          <w:sz w:val="16"/>
        </w:rPr>
        <w:t xml:space="preserve"> the </w:t>
      </w:r>
      <w:r w:rsidRPr="0045387D">
        <w:rPr>
          <w:rStyle w:val="StyleUnderline"/>
        </w:rPr>
        <w:t>balance between the de-orbit and the collision rates</w:t>
      </w:r>
      <w:r w:rsidRPr="0045387D">
        <w:rPr>
          <w:sz w:val="16"/>
        </w:rPr>
        <w:t xml:space="preserve">, </w:t>
      </w:r>
      <w:r w:rsidRPr="0045387D">
        <w:rPr>
          <w:rStyle w:val="StyleUnderline"/>
        </w:rPr>
        <w:t xml:space="preserve">if </w:t>
      </w:r>
      <w:r w:rsidRPr="0045387D">
        <w:rPr>
          <w:rStyle w:val="Emphasis"/>
        </w:rPr>
        <w:t>subsequent fragmentation</w:t>
      </w:r>
      <w:r w:rsidRPr="0045387D">
        <w:rPr>
          <w:rStyle w:val="StyleUnderline"/>
        </w:rPr>
        <w:t xml:space="preserve"> events lead to </w:t>
      </w:r>
      <w:r w:rsidRPr="0045387D">
        <w:rPr>
          <w:rStyle w:val="Emphasis"/>
        </w:rPr>
        <w:t>similar amounts of debris within that orbital shell</w:t>
      </w:r>
      <w:r w:rsidRPr="0045387D">
        <w:rPr>
          <w:sz w:val="16"/>
        </w:rPr>
        <w:t xml:space="preserve">, </w:t>
      </w:r>
      <w:r w:rsidRPr="0045387D">
        <w:rPr>
          <w:rStyle w:val="Emphasis"/>
        </w:rPr>
        <w:t>a runaway cascade of collisions could occur</w:t>
      </w:r>
      <w:r w:rsidRPr="0045387D">
        <w:rPr>
          <w:sz w:val="16"/>
        </w:rPr>
        <w:t xml:space="preserve">. </w:t>
      </w:r>
      <w:r w:rsidRPr="0045387D">
        <w:rPr>
          <w:rStyle w:val="StyleUnderline"/>
        </w:rPr>
        <w:t>Fragmentation events are not confined to</w:t>
      </w:r>
      <w:r w:rsidRPr="0045387D">
        <w:rPr>
          <w:sz w:val="16"/>
        </w:rPr>
        <w:t xml:space="preserve"> their </w:t>
      </w:r>
      <w:r w:rsidRPr="0045387D">
        <w:rPr>
          <w:rStyle w:val="StyleUnderline"/>
        </w:rPr>
        <w:t>local orbits</w:t>
      </w:r>
      <w:r w:rsidRPr="0045387D">
        <w:rPr>
          <w:sz w:val="16"/>
        </w:rPr>
        <w:t xml:space="preserve">, either. The </w:t>
      </w:r>
      <w:r w:rsidRPr="0045387D">
        <w:rPr>
          <w:rStyle w:val="StyleUnderline"/>
        </w:rPr>
        <w:t>India</w:t>
      </w:r>
      <w:r w:rsidRPr="0045387D">
        <w:rPr>
          <w:sz w:val="16"/>
        </w:rPr>
        <w:t xml:space="preserve"> 2019 </w:t>
      </w:r>
      <w:r w:rsidRPr="0045387D">
        <w:rPr>
          <w:rStyle w:val="StyleUnderline"/>
        </w:rPr>
        <w:t>ASAT test</w:t>
      </w:r>
      <w:r w:rsidRPr="0045387D">
        <w:rPr>
          <w:sz w:val="16"/>
        </w:rPr>
        <w:t xml:space="preserve"> was conducted at an altitude below 300 km in an effort to minimize long-lived debris. Nevertheless, </w:t>
      </w:r>
      <w:r w:rsidRPr="0045387D">
        <w:rPr>
          <w:rStyle w:val="StyleUnderline"/>
        </w:rPr>
        <w:t>debris was placed on orbits with apogees in excess of 1000 km</w:t>
      </w:r>
      <w:r w:rsidRPr="0045387D">
        <w:rPr>
          <w:sz w:val="16"/>
        </w:rPr>
        <w:t xml:space="preserve">. As of 30 March 2021, </w:t>
      </w:r>
      <w:r w:rsidRPr="0045387D">
        <w:rPr>
          <w:rStyle w:val="StyleUnderline"/>
        </w:rPr>
        <w:t>three tracked debris</w:t>
      </w:r>
      <w:r w:rsidRPr="0045387D">
        <w:rPr>
          <w:sz w:val="16"/>
        </w:rPr>
        <w:t xml:space="preserve"> pieces </w:t>
      </w:r>
      <w:r w:rsidRPr="0045387D">
        <w:rPr>
          <w:rStyle w:val="StyleUnderline"/>
        </w:rPr>
        <w:t>remain</w:t>
      </w:r>
      <w:r w:rsidRPr="0045387D">
        <w:rPr>
          <w:sz w:val="16"/>
        </w:rPr>
        <w:t xml:space="preserve"> in orbit14. Such </w:t>
      </w:r>
      <w:r w:rsidRPr="0045387D">
        <w:rPr>
          <w:rStyle w:val="StyleUnderline"/>
        </w:rPr>
        <w:t>long-lived debris has high eccentricities, and</w:t>
      </w:r>
      <w:r w:rsidRPr="0045387D">
        <w:rPr>
          <w:sz w:val="16"/>
        </w:rPr>
        <w:t xml:space="preserve"> thus </w:t>
      </w:r>
      <w:r w:rsidRPr="0045387D">
        <w:rPr>
          <w:rStyle w:val="StyleUnderline"/>
        </w:rPr>
        <w:t>can cross multiple orbital shells twice per orbit</w:t>
      </w:r>
      <w:r w:rsidRPr="0045387D">
        <w:rPr>
          <w:sz w:val="16"/>
        </w:rPr>
        <w:t xml:space="preserve">. </w:t>
      </w:r>
      <w:r w:rsidRPr="0045387D">
        <w:rPr>
          <w:rStyle w:val="Emphasis"/>
        </w:rPr>
        <w:t>A major fragmentation event from a single satellite could affect all operators in LEO</w:t>
      </w:r>
      <w:r w:rsidRPr="0045387D">
        <w:rPr>
          <w:sz w:val="16"/>
        </w:rPr>
        <w:t xml:space="preserve">. </w:t>
      </w:r>
      <w:r w:rsidRPr="0045387D">
        <w:rPr>
          <w:sz w:val="16"/>
          <w:szCs w:val="16"/>
        </w:rPr>
        <w:t>Even if debris collisions were avoidable, meteoroids are always a threat. The cumulative meteoroid flux15 for masses m &gt; 10–2 g is about 1.2 × 10–4 meteoroids m−2 year−1 (see “Methods”). Such masses could cause non-negligible dam</w:t>
      </w:r>
      <w:r w:rsidRPr="007875CF">
        <w:rPr>
          <w:sz w:val="16"/>
          <w:szCs w:val="16"/>
        </w:rPr>
        <w:t xml:space="preserve">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E52DA2" w:rsidRPr="007875CF" w:rsidRDefault="00E52DA2" w:rsidP="00E52DA2">
      <w:pPr>
        <w:pStyle w:val="Heading4"/>
        <w:rPr>
          <w:rFonts w:cs="Calibri"/>
        </w:rPr>
      </w:pPr>
      <w:r>
        <w:rPr>
          <w:rFonts w:cs="Calibri"/>
        </w:rPr>
        <w:t>It collapses satellite networks and kills other space development- keeping space clean is a pre-</w:t>
      </w:r>
      <w:proofErr w:type="spellStart"/>
      <w:r>
        <w:rPr>
          <w:rFonts w:cs="Calibri"/>
        </w:rPr>
        <w:t>req</w:t>
      </w:r>
      <w:proofErr w:type="spellEnd"/>
      <w:r>
        <w:rPr>
          <w:rFonts w:cs="Calibri"/>
        </w:rPr>
        <w:t xml:space="preserve"> to using it. </w:t>
      </w:r>
    </w:p>
    <w:p w:rsidR="00E52DA2" w:rsidRPr="007875CF" w:rsidRDefault="00E52DA2" w:rsidP="00E52DA2">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33"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E52DA2" w:rsidRPr="0015736C" w:rsidRDefault="00E52DA2" w:rsidP="00E52DA2">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w:t>
      </w:r>
      <w:r w:rsidRPr="007875CF">
        <w:rPr>
          <w:sz w:val="12"/>
        </w:rPr>
        <w:lastRenderedPageBreak/>
        <w:t xml:space="preserve">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w:t>
      </w:r>
      <w:r w:rsidRPr="007875CF">
        <w:rPr>
          <w:sz w:val="12"/>
        </w:rPr>
        <w:lastRenderedPageBreak/>
        <w:t xml:space="preserve">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E52DA2" w:rsidRDefault="00E52DA2" w:rsidP="00E52DA2">
      <w:pPr>
        <w:pStyle w:val="Heading4"/>
      </w:pPr>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rsidR="00E52DA2" w:rsidRPr="0022425B" w:rsidRDefault="00E52DA2" w:rsidP="00E52DA2">
      <w:r>
        <w:t>---1 collision a decade is hardly enough to trigger Kessler syndrome.</w:t>
      </w:r>
    </w:p>
    <w:p w:rsidR="00E52DA2" w:rsidRDefault="00E52DA2" w:rsidP="00E52DA2">
      <w:proofErr w:type="spellStart"/>
      <w:r w:rsidRPr="009C597A">
        <w:rPr>
          <w:rStyle w:val="Style13ptBold"/>
        </w:rPr>
        <w:lastRenderedPageBreak/>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34" w:history="1">
        <w:r w:rsidRPr="00FC48A8">
          <w:rPr>
            <w:rStyle w:val="Hyperlink"/>
          </w:rPr>
          <w:t>https://www.orbitaldebris.jsc.nasa.gov/quarterly-news/pdfs/odqnv22i3.pdf</w:t>
        </w:r>
      </w:hyperlink>
      <w:r>
        <w:t xml:space="preserve">] </w:t>
      </w:r>
      <w:proofErr w:type="spellStart"/>
      <w:r>
        <w:t>brett</w:t>
      </w:r>
      <w:proofErr w:type="spellEnd"/>
    </w:p>
    <w:p w:rsidR="00E52DA2" w:rsidRPr="003214A1" w:rsidRDefault="00E52DA2" w:rsidP="00E52DA2">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rsidR="00E52DA2" w:rsidRPr="003214A1" w:rsidRDefault="00E52DA2" w:rsidP="00E52DA2">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rsidR="00E52DA2" w:rsidRPr="007E5006" w:rsidRDefault="00E52DA2" w:rsidP="00E52DA2">
      <w:pPr>
        <w:rPr>
          <w:rStyle w:val="Emphasis"/>
        </w:rPr>
      </w:pPr>
      <w:r w:rsidRPr="007E5006">
        <w:rPr>
          <w:rStyle w:val="Emphasis"/>
        </w:rPr>
        <w:t xml:space="preserve">The LEO Environment </w:t>
      </w:r>
      <w:r w:rsidRPr="00A033F0">
        <w:rPr>
          <w:rStyle w:val="Emphasis"/>
          <w:highlight w:val="green"/>
        </w:rPr>
        <w:t>without Large Constellations</w:t>
      </w:r>
    </w:p>
    <w:p w:rsidR="00E52DA2" w:rsidRPr="003214A1" w:rsidRDefault="00E52DA2" w:rsidP="00E52DA2">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rsidR="00E52DA2" w:rsidRPr="001C5F3A" w:rsidRDefault="00E52DA2" w:rsidP="00E52DA2">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E52DA2" w:rsidRPr="001C5F3A" w:rsidRDefault="00E52DA2" w:rsidP="00E52DA2">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rsidR="00E52DA2" w:rsidRPr="001C5F3A" w:rsidRDefault="00E52DA2" w:rsidP="00E52DA2">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w:t>
      </w:r>
      <w:r w:rsidRPr="001C5F3A">
        <w:rPr>
          <w:sz w:val="16"/>
        </w:rPr>
        <w:lastRenderedPageBreak/>
        <w:t xml:space="preserve">90% PMD scenarios, with future explosions, are used to benchmark the effects when LCs are added to the simulated environment as described in the sections below. </w:t>
      </w:r>
    </w:p>
    <w:p w:rsidR="00E52DA2" w:rsidRDefault="00E52DA2" w:rsidP="00E52DA2"/>
    <w:p w:rsidR="00E52DA2" w:rsidRDefault="00E52DA2" w:rsidP="00E52DA2">
      <w:pPr>
        <w:pStyle w:val="Heading4"/>
        <w:jc w:val="center"/>
        <w:rPr>
          <w:u w:val="single"/>
        </w:rPr>
      </w:pPr>
      <w:r>
        <w:rPr>
          <w:u w:val="single"/>
        </w:rPr>
        <w:t>2 Impact:</w:t>
      </w:r>
    </w:p>
    <w:p w:rsidR="00E52DA2" w:rsidRDefault="00E52DA2" w:rsidP="00E52DA2">
      <w:pPr>
        <w:pStyle w:val="Heading4"/>
        <w:numPr>
          <w:ilvl w:val="0"/>
          <w:numId w:val="16"/>
        </w:numPr>
        <w:rPr>
          <w:u w:val="single"/>
        </w:rPr>
      </w:pPr>
      <w:r>
        <w:rPr>
          <w:u w:val="single"/>
        </w:rPr>
        <w:t xml:space="preserve">Conflict </w:t>
      </w:r>
    </w:p>
    <w:p w:rsidR="00E52DA2" w:rsidRPr="004D7D3C" w:rsidRDefault="00E52DA2" w:rsidP="00E52DA2">
      <w:pPr>
        <w:pStyle w:val="Heading4"/>
      </w:pPr>
      <w:r>
        <w:t xml:space="preserve">Increasing debris triggers </w:t>
      </w:r>
      <w:r w:rsidRPr="004D7D3C">
        <w:rPr>
          <w:u w:val="single"/>
        </w:rPr>
        <w:t xml:space="preserve">miscalculated war. </w:t>
      </w:r>
      <w:r w:rsidRPr="004D7D3C">
        <w:rPr>
          <w:rFonts w:cs="Calibri"/>
        </w:rPr>
        <w:t xml:space="preserve">Space debris causes nuclear </w:t>
      </w:r>
      <w:proofErr w:type="spellStart"/>
      <w:r w:rsidRPr="004D7D3C">
        <w:rPr>
          <w:rFonts w:cs="Calibri"/>
        </w:rPr>
        <w:t>miscalc</w:t>
      </w:r>
      <w:proofErr w:type="spellEnd"/>
      <w:r w:rsidRPr="004D7D3C">
        <w:rPr>
          <w:rFonts w:cs="Calibri"/>
        </w:rPr>
        <w:t xml:space="preserve"> – countries interpret collisions as pre-emptive strikes.</w:t>
      </w:r>
      <w:r>
        <w:rPr>
          <w:rFonts w:cs="Calibri"/>
        </w:rPr>
        <w:t xml:space="preserve"> </w:t>
      </w:r>
      <w:r>
        <w:t xml:space="preserve">The internal link is </w:t>
      </w:r>
      <w:r>
        <w:rPr>
          <w:u w:val="single"/>
        </w:rPr>
        <w:t>linear</w:t>
      </w:r>
      <w:r>
        <w:t>---any reduction in debris reduces the risk</w:t>
      </w:r>
    </w:p>
    <w:p w:rsidR="00E52DA2" w:rsidRPr="00F93790" w:rsidRDefault="00E52DA2" w:rsidP="00E52DA2">
      <w:pPr>
        <w:rPr>
          <w:sz w:val="16"/>
          <w:szCs w:val="16"/>
        </w:rPr>
      </w:pPr>
      <w:r w:rsidRPr="00F93790">
        <w:rPr>
          <w:rStyle w:val="Style13ptBold"/>
        </w:rPr>
        <w:t>Beauchamp ‘14</w:t>
      </w:r>
      <w:r w:rsidRPr="00F93790">
        <w:rPr>
          <w:sz w:val="16"/>
          <w:szCs w:val="16"/>
        </w:rPr>
        <w:t xml:space="preserve"> [Zack Beauchamp; a senior correspondent at </w:t>
      </w:r>
      <w:proofErr w:type="spellStart"/>
      <w:r w:rsidRPr="00F93790">
        <w:rPr>
          <w:sz w:val="16"/>
          <w:szCs w:val="16"/>
        </w:rPr>
        <w:t>Vox</w:t>
      </w:r>
      <w:proofErr w:type="spellEnd"/>
      <w:r w:rsidRPr="00F93790">
        <w:rPr>
          <w:sz w:val="16"/>
          <w:szCs w:val="16"/>
        </w:rPr>
        <w:t xml:space="preserve">, where he covers global politics and ideology, and a host of Worldly, </w:t>
      </w:r>
      <w:proofErr w:type="spellStart"/>
      <w:r w:rsidRPr="00F93790">
        <w:rPr>
          <w:sz w:val="16"/>
          <w:szCs w:val="16"/>
        </w:rPr>
        <w:t>Vox's</w:t>
      </w:r>
      <w:proofErr w:type="spellEnd"/>
      <w:r w:rsidRPr="00F93790">
        <w:rPr>
          <w:sz w:val="16"/>
          <w:szCs w:val="16"/>
        </w:rPr>
        <w:t xml:space="preserve"> podcast on foreign policy and international relations; 04-21-2014; “How space trash could start a nuclear war”; </w:t>
      </w:r>
      <w:proofErr w:type="spellStart"/>
      <w:r w:rsidRPr="00F93790">
        <w:rPr>
          <w:sz w:val="16"/>
          <w:szCs w:val="16"/>
        </w:rPr>
        <w:t>Vox</w:t>
      </w:r>
      <w:proofErr w:type="spellEnd"/>
      <w:r w:rsidRPr="00F93790">
        <w:rPr>
          <w:sz w:val="16"/>
          <w:szCs w:val="16"/>
        </w:rPr>
        <w:t>; https://www.vox.com/2014/4/21/5625246/space-war-china-north-korea-iran; Accessed 12-26-2021] AK</w:t>
      </w:r>
    </w:p>
    <w:p w:rsidR="00E52DA2" w:rsidRPr="00F93790" w:rsidRDefault="00E52DA2" w:rsidP="00E52DA2">
      <w:pPr>
        <w:rPr>
          <w:sz w:val="16"/>
        </w:rPr>
      </w:pPr>
      <w:r w:rsidRPr="00F93790">
        <w:rPr>
          <w:rStyle w:val="StyleUnderline"/>
          <w:highlight w:val="green"/>
        </w:rPr>
        <w:t>Countries</w:t>
      </w:r>
      <w:r w:rsidRPr="00F93790">
        <w:rPr>
          <w:rStyle w:val="StyleUnderline"/>
        </w:rPr>
        <w:t xml:space="preserve"> who might</w:t>
      </w:r>
      <w:r w:rsidRPr="00F93790">
        <w:rPr>
          <w:sz w:val="16"/>
        </w:rPr>
        <w:t xml:space="preserve"> hypothetically </w:t>
      </w:r>
      <w:r w:rsidRPr="00F93790">
        <w:rPr>
          <w:rStyle w:val="StyleUnderline"/>
        </w:rPr>
        <w:t>fight a war with the U</w:t>
      </w:r>
      <w:r w:rsidRPr="00F93790">
        <w:rPr>
          <w:sz w:val="16"/>
        </w:rPr>
        <w:t xml:space="preserve">nited </w:t>
      </w:r>
      <w:r w:rsidRPr="00F93790">
        <w:rPr>
          <w:rStyle w:val="StyleUnderline"/>
        </w:rPr>
        <w:t>S</w:t>
      </w:r>
      <w:r w:rsidRPr="00F93790">
        <w:rPr>
          <w:sz w:val="16"/>
        </w:rPr>
        <w:t xml:space="preserve">tates </w:t>
      </w:r>
      <w:r w:rsidRPr="00F93790">
        <w:rPr>
          <w:rStyle w:val="StyleUnderline"/>
          <w:highlight w:val="green"/>
        </w:rPr>
        <w:t>hate that space dominance</w:t>
      </w:r>
      <w:r w:rsidRPr="00F93790">
        <w:rPr>
          <w:sz w:val="16"/>
        </w:rPr>
        <w:t xml:space="preserve">, which </w:t>
      </w:r>
      <w:r w:rsidRPr="00F93790">
        <w:rPr>
          <w:rStyle w:val="StyleUnderline"/>
          <w:highlight w:val="green"/>
        </w:rPr>
        <w:t>gives</w:t>
      </w:r>
      <w:r w:rsidRPr="00F93790">
        <w:rPr>
          <w:rStyle w:val="StyleUnderline"/>
        </w:rPr>
        <w:t xml:space="preserve"> the </w:t>
      </w:r>
      <w:r w:rsidRPr="00F93790">
        <w:rPr>
          <w:rStyle w:val="StyleUnderline"/>
          <w:highlight w:val="green"/>
        </w:rPr>
        <w:t>US</w:t>
      </w:r>
      <w:r w:rsidRPr="00F93790">
        <w:rPr>
          <w:rStyle w:val="StyleUnderline"/>
        </w:rPr>
        <w:t xml:space="preserve"> a</w:t>
      </w:r>
      <w:r w:rsidRPr="00F93790">
        <w:rPr>
          <w:sz w:val="16"/>
        </w:rPr>
        <w:t xml:space="preserve"> real </w:t>
      </w:r>
      <w:r w:rsidRPr="00F93790">
        <w:rPr>
          <w:rStyle w:val="StyleUnderline"/>
          <w:highlight w:val="green"/>
        </w:rPr>
        <w:t>strategic edge</w:t>
      </w:r>
      <w:r w:rsidRPr="00F93790">
        <w:rPr>
          <w:sz w:val="16"/>
        </w:rPr>
        <w:t xml:space="preserve">. Some have developed anti-satellite (ASAT) weapons, usually missiles that shoot into space. </w:t>
      </w:r>
      <w:proofErr w:type="spellStart"/>
      <w:r w:rsidRPr="00F93790">
        <w:rPr>
          <w:sz w:val="16"/>
        </w:rPr>
        <w:t>Zenko</w:t>
      </w:r>
      <w:proofErr w:type="spellEnd"/>
      <w:r w:rsidRPr="00F93790">
        <w:rPr>
          <w:sz w:val="16"/>
        </w:rPr>
        <w:t xml:space="preserve"> thinks ASAT weapons are really dangerous, particularly those owned by China, North Korea, and Iran. The threat comes from both deliberate use and the risk of a </w:t>
      </w:r>
      <w:r w:rsidRPr="00F93790">
        <w:rPr>
          <w:rStyle w:val="Emphasis"/>
          <w:highlight w:val="green"/>
        </w:rPr>
        <w:t>misunderstanding</w:t>
      </w:r>
      <w:r w:rsidRPr="00F93790">
        <w:rPr>
          <w:sz w:val="16"/>
        </w:rPr>
        <w:t xml:space="preserve"> that </w:t>
      </w:r>
      <w:r w:rsidRPr="00F93790">
        <w:rPr>
          <w:rStyle w:val="Emphasis"/>
        </w:rPr>
        <w:t xml:space="preserve">could </w:t>
      </w:r>
      <w:r w:rsidRPr="00F93790">
        <w:rPr>
          <w:rStyle w:val="Emphasis"/>
          <w:highlight w:val="green"/>
        </w:rPr>
        <w:t>spiral out of control</w:t>
      </w:r>
      <w:r w:rsidRPr="00F93790">
        <w:rPr>
          <w:sz w:val="16"/>
        </w:rPr>
        <w:t>.</w:t>
      </w:r>
    </w:p>
    <w:p w:rsidR="00E52DA2" w:rsidRPr="00F93790" w:rsidRDefault="00E52DA2" w:rsidP="00E52DA2">
      <w:pPr>
        <w:rPr>
          <w:sz w:val="16"/>
        </w:rPr>
      </w:pPr>
      <w:r w:rsidRPr="00F93790">
        <w:rPr>
          <w:rStyle w:val="StyleUnderline"/>
        </w:rPr>
        <w:t>The "greatest threat to international space security</w:t>
      </w:r>
      <w:r w:rsidRPr="00F93790">
        <w:rPr>
          <w:sz w:val="16"/>
        </w:rPr>
        <w:t xml:space="preserve">," in </w:t>
      </w:r>
      <w:proofErr w:type="spellStart"/>
      <w:r w:rsidRPr="00F93790">
        <w:rPr>
          <w:sz w:val="16"/>
        </w:rPr>
        <w:t>Zenko's</w:t>
      </w:r>
      <w:proofErr w:type="spellEnd"/>
      <w:r w:rsidRPr="00F93790">
        <w:rPr>
          <w:sz w:val="16"/>
        </w:rPr>
        <w:t xml:space="preserve"> view, is a Chinese accident. China is seriously investing in ASAT weaponry, which it has tested by blowing up old satellites in low earth orbit, one of the places place where satellites live. These explosions create </w:t>
      </w:r>
      <w:r w:rsidRPr="00F93790">
        <w:rPr>
          <w:rStyle w:val="Emphasis"/>
          <w:highlight w:val="green"/>
        </w:rPr>
        <w:t>debris</w:t>
      </w:r>
      <w:r w:rsidRPr="00F93790">
        <w:rPr>
          <w:rStyle w:val="Emphasis"/>
        </w:rPr>
        <w:t xml:space="preserve">, which can travel tens of thousands of miles per hour and </w:t>
      </w:r>
      <w:r w:rsidRPr="00F93790">
        <w:rPr>
          <w:rStyle w:val="Emphasis"/>
          <w:highlight w:val="green"/>
        </w:rPr>
        <w:t>shred up</w:t>
      </w:r>
      <w:r w:rsidRPr="00F93790">
        <w:rPr>
          <w:rStyle w:val="Emphasis"/>
        </w:rPr>
        <w:t xml:space="preserve"> other </w:t>
      </w:r>
      <w:r w:rsidRPr="00F93790">
        <w:rPr>
          <w:rStyle w:val="Emphasis"/>
          <w:highlight w:val="green"/>
        </w:rPr>
        <w:t>satellites and spacecraft</w:t>
      </w:r>
      <w:r w:rsidRPr="00F93790">
        <w:rPr>
          <w:sz w:val="16"/>
        </w:rPr>
        <w:t>.</w:t>
      </w:r>
    </w:p>
    <w:p w:rsidR="00E52DA2" w:rsidRPr="00F93790" w:rsidRDefault="00E52DA2" w:rsidP="00E52DA2">
      <w:pPr>
        <w:rPr>
          <w:sz w:val="16"/>
        </w:rPr>
      </w:pPr>
      <w:r w:rsidRPr="00F93790">
        <w:rPr>
          <w:rStyle w:val="Emphasis"/>
          <w:highlight w:val="green"/>
        </w:rPr>
        <w:t>If debris</w:t>
      </w:r>
      <w:r w:rsidRPr="00F93790">
        <w:rPr>
          <w:sz w:val="16"/>
        </w:rPr>
        <w:t xml:space="preserve"> from a Chinese test </w:t>
      </w:r>
      <w:r w:rsidRPr="00F93790">
        <w:rPr>
          <w:rStyle w:val="Emphasis"/>
          <w:highlight w:val="green"/>
        </w:rPr>
        <w:t>destroys</w:t>
      </w:r>
      <w:r w:rsidRPr="00F93790">
        <w:rPr>
          <w:rStyle w:val="Emphasis"/>
        </w:rPr>
        <w:t xml:space="preserve"> a US </w:t>
      </w:r>
      <w:r w:rsidRPr="00F93790">
        <w:rPr>
          <w:rStyle w:val="Emphasis"/>
          <w:highlight w:val="green"/>
        </w:rPr>
        <w:t>military satellite</w:t>
      </w:r>
      <w:r w:rsidRPr="00F93790">
        <w:rPr>
          <w:rStyle w:val="Emphasis"/>
        </w:rPr>
        <w:t xml:space="preserve">, the </w:t>
      </w:r>
      <w:r w:rsidRPr="00F93790">
        <w:rPr>
          <w:rStyle w:val="Emphasis"/>
          <w:highlight w:val="green"/>
        </w:rPr>
        <w:t>US</w:t>
      </w:r>
      <w:r w:rsidRPr="00F93790">
        <w:rPr>
          <w:rStyle w:val="Emphasis"/>
        </w:rPr>
        <w:t xml:space="preserve"> could </w:t>
      </w:r>
      <w:r w:rsidRPr="00F93790">
        <w:rPr>
          <w:rStyle w:val="Emphasis"/>
          <w:highlight w:val="green"/>
        </w:rPr>
        <w:t>mistake it as</w:t>
      </w:r>
      <w:r w:rsidRPr="00F93790">
        <w:rPr>
          <w:rStyle w:val="Emphasis"/>
        </w:rPr>
        <w:t xml:space="preserve"> a </w:t>
      </w:r>
      <w:r w:rsidRPr="00F93790">
        <w:rPr>
          <w:rStyle w:val="Emphasis"/>
          <w:highlight w:val="green"/>
        </w:rPr>
        <w:t>preemptive strike against</w:t>
      </w:r>
      <w:r w:rsidRPr="00F93790">
        <w:rPr>
          <w:rStyle w:val="Emphasis"/>
        </w:rPr>
        <w:t xml:space="preserve"> its </w:t>
      </w:r>
      <w:r w:rsidRPr="00F93790">
        <w:rPr>
          <w:rStyle w:val="Emphasis"/>
          <w:highlight w:val="green"/>
        </w:rPr>
        <w:t>space capabilities</w:t>
      </w:r>
      <w:r w:rsidRPr="00F93790">
        <w:rPr>
          <w:sz w:val="16"/>
        </w:rPr>
        <w:t xml:space="preserve"> — </w:t>
      </w:r>
      <w:r w:rsidRPr="00F93790">
        <w:rPr>
          <w:rStyle w:val="Emphasis"/>
        </w:rPr>
        <w:t xml:space="preserve">some of which are </w:t>
      </w:r>
      <w:r w:rsidRPr="00F93790">
        <w:rPr>
          <w:rStyle w:val="Emphasis"/>
          <w:highlight w:val="green"/>
        </w:rPr>
        <w:t>designed to detect nuclear</w:t>
      </w:r>
      <w:r w:rsidRPr="00F93790">
        <w:rPr>
          <w:rStyle w:val="Emphasis"/>
        </w:rPr>
        <w:t xml:space="preserve"> missile </w:t>
      </w:r>
      <w:r w:rsidRPr="00F93790">
        <w:rPr>
          <w:rStyle w:val="Emphasis"/>
          <w:highlight w:val="green"/>
        </w:rPr>
        <w:t>launches</w:t>
      </w:r>
      <w:r w:rsidRPr="00F93790">
        <w:rPr>
          <w:rStyle w:val="Emphasis"/>
        </w:rPr>
        <w:t xml:space="preserve">. If the US thinks China is trying to take out its ability to detect a nuclear launch, </w:t>
      </w:r>
      <w:r w:rsidRPr="00F93790">
        <w:rPr>
          <w:rStyle w:val="Emphasis"/>
          <w:highlight w:val="green"/>
        </w:rPr>
        <w:t>things could get</w:t>
      </w:r>
      <w:r w:rsidRPr="00F93790">
        <w:rPr>
          <w:rStyle w:val="Emphasis"/>
        </w:rPr>
        <w:t xml:space="preserve"> very </w:t>
      </w:r>
      <w:r w:rsidRPr="00F93790">
        <w:rPr>
          <w:rStyle w:val="Emphasis"/>
          <w:highlight w:val="green"/>
        </w:rPr>
        <w:t>bad</w:t>
      </w:r>
      <w:r w:rsidRPr="00F93790">
        <w:rPr>
          <w:rStyle w:val="Emphasis"/>
        </w:rPr>
        <w:t xml:space="preserve">, very </w:t>
      </w:r>
      <w:r w:rsidRPr="00F93790">
        <w:rPr>
          <w:rStyle w:val="Emphasis"/>
          <w:highlight w:val="green"/>
        </w:rPr>
        <w:t>quickly</w:t>
      </w:r>
      <w:r w:rsidRPr="00F93790">
        <w:rPr>
          <w:sz w:val="16"/>
        </w:rPr>
        <w:t>.</w:t>
      </w:r>
    </w:p>
    <w:p w:rsidR="00E52DA2" w:rsidRPr="003411F5" w:rsidRDefault="00E52DA2" w:rsidP="00E52DA2"/>
    <w:p w:rsidR="00E52DA2" w:rsidRPr="003411F5" w:rsidRDefault="00E52DA2" w:rsidP="00E52DA2">
      <w:pPr>
        <w:pStyle w:val="Heading4"/>
        <w:numPr>
          <w:ilvl w:val="0"/>
          <w:numId w:val="16"/>
        </w:numPr>
        <w:rPr>
          <w:u w:val="single"/>
        </w:rPr>
      </w:pPr>
      <w:r>
        <w:t>Climate</w:t>
      </w:r>
    </w:p>
    <w:p w:rsidR="00E52DA2" w:rsidRPr="008A5C02" w:rsidRDefault="00E52DA2" w:rsidP="00E52DA2">
      <w:pPr>
        <w:pStyle w:val="Heading4"/>
        <w:rPr>
          <w:u w:val="single"/>
        </w:rPr>
      </w:pPr>
      <w:r>
        <w:t xml:space="preserve">Government </w:t>
      </w:r>
      <w:r>
        <w:rPr>
          <w:rFonts w:cs="Calibri"/>
        </w:rPr>
        <w:t>s</w:t>
      </w:r>
      <w:r w:rsidRPr="00F93790">
        <w:rPr>
          <w:rFonts w:cs="Calibri"/>
        </w:rPr>
        <w:t>atellites are k</w:t>
      </w:r>
      <w:r>
        <w:rPr>
          <w:rFonts w:cs="Calibri"/>
        </w:rPr>
        <w:t xml:space="preserve">ey to biodiversity conservation- both detection and mitigation. </w:t>
      </w:r>
    </w:p>
    <w:p w:rsidR="00E52DA2" w:rsidRPr="00F93790" w:rsidRDefault="00E52DA2" w:rsidP="00E52DA2">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rsidR="00E52DA2" w:rsidRPr="00F93790" w:rsidRDefault="00E52DA2" w:rsidP="00E52DA2">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w:t>
      </w:r>
      <w:r w:rsidRPr="00F93790">
        <w:rPr>
          <w:sz w:val="16"/>
        </w:rPr>
        <w:lastRenderedPageBreak/>
        <w:t xml:space="preserve">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rsidR="00E52DA2" w:rsidRPr="00F93790" w:rsidRDefault="00E52DA2" w:rsidP="00E52DA2">
      <w:pPr>
        <w:rPr>
          <w:sz w:val="16"/>
        </w:rPr>
      </w:pPr>
      <w:r w:rsidRPr="00F93790">
        <w:rPr>
          <w:sz w:val="16"/>
        </w:rPr>
        <w:t xml:space="preserve">Today, the archive of terrestrial satellite imagery from the Landsat system spans more than four decades at spatial resolutions of 15–82 m. </w:t>
      </w:r>
      <w:proofErr w:type="gramStart"/>
      <w:r w:rsidRPr="00F93790">
        <w:rPr>
          <w:sz w:val="16"/>
        </w:rPr>
        <w:t>Spatial</w:t>
      </w:r>
      <w:proofErr w:type="gramEnd"/>
      <w:r w:rsidRPr="00F93790">
        <w:rPr>
          <w:sz w:val="16"/>
        </w:rPr>
        <w:t xml:space="preserve">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w:t>
      </w:r>
      <w:proofErr w:type="spellStart"/>
      <w:r w:rsidRPr="00F93790">
        <w:rPr>
          <w:sz w:val="16"/>
        </w:rPr>
        <w:t>macroecology</w:t>
      </w:r>
      <w:proofErr w:type="spellEnd"/>
      <w:r w:rsidRPr="00F93790">
        <w:rPr>
          <w:sz w:val="16"/>
        </w:rPr>
        <w:t xml:space="preserve">, plant ecology, animal population dynamics, habitat selection and habitat use studies, movement ecology, and </w:t>
      </w:r>
      <w:proofErr w:type="spellStart"/>
      <w:r w:rsidRPr="00F93790">
        <w:rPr>
          <w:sz w:val="16"/>
        </w:rPr>
        <w:t>palaeoecology</w:t>
      </w:r>
      <w:proofErr w:type="spellEnd"/>
      <w:r w:rsidRPr="00F93790">
        <w:rPr>
          <w:sz w:val="16"/>
        </w:rPr>
        <w:t>.</w:t>
      </w:r>
    </w:p>
    <w:p w:rsidR="00E52DA2" w:rsidRPr="00F93790" w:rsidRDefault="00E52DA2" w:rsidP="00E52DA2">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rsidR="00E52DA2" w:rsidRPr="00F93790" w:rsidRDefault="00E52DA2" w:rsidP="00E52DA2"/>
    <w:p w:rsidR="00E52DA2" w:rsidRPr="00F93790" w:rsidRDefault="00E52DA2" w:rsidP="00E52DA2">
      <w:pPr>
        <w:pStyle w:val="Heading4"/>
        <w:rPr>
          <w:rFonts w:cs="Calibri"/>
        </w:rPr>
      </w:pPr>
      <w:r w:rsidRPr="00F93790">
        <w:rPr>
          <w:rFonts w:cs="Calibri"/>
        </w:rPr>
        <w:t xml:space="preserve">Biodiversity loss </w:t>
      </w:r>
      <w:r>
        <w:rPr>
          <w:rFonts w:cs="Calibri"/>
        </w:rPr>
        <w:t>poses an existential risk</w:t>
      </w:r>
      <w:r w:rsidRPr="00F93790">
        <w:rPr>
          <w:rFonts w:cs="Calibri"/>
        </w:rPr>
        <w:t xml:space="preserve"> and is a threat multiplier.</w:t>
      </w:r>
    </w:p>
    <w:p w:rsidR="00E52DA2" w:rsidRPr="00F93790" w:rsidRDefault="00E52DA2" w:rsidP="00E52DA2">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35"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36" w:history="1">
        <w:r w:rsidRPr="00F93790">
          <w:rPr>
            <w:rStyle w:val="Hyperlink"/>
            <w:sz w:val="16"/>
            <w:szCs w:val="16"/>
          </w:rPr>
          <w:t>http://futureoflife.org/2016/05/20/biodiversity-loss/</w:t>
        </w:r>
      </w:hyperlink>
      <w:r w:rsidRPr="00F93790">
        <w:rPr>
          <w:sz w:val="16"/>
          <w:szCs w:val="16"/>
        </w:rPr>
        <w:t>]</w:t>
      </w:r>
    </w:p>
    <w:p w:rsidR="00E52DA2" w:rsidRPr="00F93790" w:rsidRDefault="00E52DA2" w:rsidP="00E52DA2">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37"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E52DA2" w:rsidRPr="00F93790" w:rsidRDefault="00E52DA2" w:rsidP="00E52DA2">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E52DA2" w:rsidRPr="00F93790" w:rsidRDefault="00E52DA2" w:rsidP="00E52DA2">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8"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rsidR="00E52DA2" w:rsidRPr="00F93790" w:rsidRDefault="00E52DA2" w:rsidP="00E52DA2">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9"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rsidR="00E52DA2" w:rsidRPr="00F93790" w:rsidRDefault="00E52DA2" w:rsidP="00E52DA2">
      <w:pPr>
        <w:rPr>
          <w:sz w:val="12"/>
          <w:szCs w:val="12"/>
        </w:rPr>
      </w:pPr>
      <w:r w:rsidRPr="00F93790">
        <w:rPr>
          <w:sz w:val="12"/>
          <w:szCs w:val="12"/>
        </w:rPr>
        <w:t>Consistent with these data, the 2014 </w:t>
      </w:r>
      <w:hyperlink r:id="rId40"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1"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rsidR="00E52DA2" w:rsidRPr="00F93790" w:rsidRDefault="00E52DA2" w:rsidP="00E52DA2">
      <w:pPr>
        <w:rPr>
          <w:sz w:val="12"/>
          <w:szCs w:val="12"/>
        </w:rPr>
      </w:pPr>
      <w:r w:rsidRPr="00F93790">
        <w:rPr>
          <w:sz w:val="12"/>
          <w:szCs w:val="12"/>
        </w:rPr>
        <w:t>48% of the world’s primates are threatened with extinction.</w:t>
      </w:r>
    </w:p>
    <w:p w:rsidR="00E52DA2" w:rsidRPr="00F93790" w:rsidRDefault="00E52DA2" w:rsidP="00E52DA2">
      <w:pPr>
        <w:rPr>
          <w:sz w:val="12"/>
          <w:szCs w:val="12"/>
        </w:rPr>
      </w:pPr>
      <w:r w:rsidRPr="00F93790">
        <w:rPr>
          <w:sz w:val="12"/>
          <w:szCs w:val="12"/>
        </w:rPr>
        <w:lastRenderedPageBreak/>
        <w:t>Catastrophic consequences for civilization.</w:t>
      </w:r>
    </w:p>
    <w:p w:rsidR="00E52DA2" w:rsidRPr="00F93790" w:rsidRDefault="00E52DA2" w:rsidP="00E52DA2">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42"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rsidR="00E52DA2" w:rsidRPr="00F93790" w:rsidRDefault="00E52DA2" w:rsidP="00E52DA2">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rsidR="00E52DA2" w:rsidRPr="00F93790" w:rsidRDefault="00E52DA2" w:rsidP="00E52DA2">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43"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44"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45" w:tgtFrame="_blank" w:history="1">
        <w:r w:rsidRPr="00F93790">
          <w:rPr>
            <w:rStyle w:val="Hyperlink"/>
            <w:sz w:val="16"/>
            <w:szCs w:val="26"/>
          </w:rPr>
          <w:t>John Brennan</w:t>
        </w:r>
      </w:hyperlink>
      <w:r w:rsidRPr="00F93790">
        <w:rPr>
          <w:sz w:val="16"/>
          <w:szCs w:val="26"/>
        </w:rPr>
        <w:t>, have affirmed that climate change and terrorism are connected.)</w:t>
      </w:r>
    </w:p>
    <w:p w:rsidR="00E52DA2" w:rsidRPr="00F93790" w:rsidRDefault="00E52DA2" w:rsidP="00E52DA2">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E52DA2" w:rsidRPr="00F93790" w:rsidRDefault="00E52DA2" w:rsidP="00E52DA2">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rsidR="00E52DA2" w:rsidRPr="00B55AD5" w:rsidRDefault="00E52DA2" w:rsidP="00E52DA2"/>
    <w:p w:rsidR="00E52DA2" w:rsidRPr="00B55AD5" w:rsidRDefault="00E52DA2" w:rsidP="00E52DA2"/>
    <w:p w:rsidR="00E52DA2" w:rsidRDefault="00E52DA2" w:rsidP="00E52DA2">
      <w:pPr>
        <w:pStyle w:val="Heading4"/>
        <w:numPr>
          <w:ilvl w:val="0"/>
          <w:numId w:val="17"/>
        </w:numPr>
      </w:pPr>
      <w:r>
        <w:t>Aff gets 1AR theory- it’s key to reciprocity and otherwise the neg could be infinitely abusive. It’s DTD for norm-setting</w:t>
      </w:r>
    </w:p>
    <w:p w:rsidR="00E52DA2" w:rsidRDefault="00E52DA2" w:rsidP="00E52DA2">
      <w:pPr>
        <w:pStyle w:val="Heading4"/>
        <w:ind w:left="360"/>
      </w:pPr>
      <w:r w:rsidRPr="00394AF8">
        <w:t xml:space="preserve">No RVI or 2NR paradigm issues </w:t>
      </w:r>
      <w:proofErr w:type="gramStart"/>
      <w:r>
        <w:t>bc</w:t>
      </w:r>
      <w:proofErr w:type="gramEnd"/>
      <w:r>
        <w:t xml:space="preserve"> they could dump in the </w:t>
      </w:r>
      <w:proofErr w:type="spellStart"/>
      <w:r>
        <w:t>nr</w:t>
      </w:r>
      <w:proofErr w:type="spellEnd"/>
      <w:r>
        <w:t xml:space="preserve"> and skews the aff further</w:t>
      </w:r>
    </w:p>
    <w:p w:rsidR="00E52DA2" w:rsidRDefault="00E52DA2" w:rsidP="00E52DA2">
      <w:pPr>
        <w:pStyle w:val="Heading4"/>
        <w:ind w:left="360"/>
      </w:pPr>
    </w:p>
    <w:p w:rsidR="00E52DA2" w:rsidRPr="002C4482" w:rsidRDefault="00E52DA2" w:rsidP="00E52DA2">
      <w:pPr>
        <w:pStyle w:val="Heading4"/>
        <w:numPr>
          <w:ilvl w:val="0"/>
          <w:numId w:val="17"/>
        </w:numPr>
      </w:pPr>
      <w:r w:rsidRPr="002C4482">
        <w:t xml:space="preserve">Policy education is key to advocacy – that outweighs on portable skills. </w:t>
      </w:r>
    </w:p>
    <w:p w:rsidR="00E52DA2" w:rsidRPr="003729D9" w:rsidRDefault="00E52DA2" w:rsidP="00E52DA2">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w:t>
      </w:r>
      <w:proofErr w:type="spellStart"/>
      <w:r w:rsidRPr="00394AF8">
        <w:rPr>
          <w:rFonts w:cstheme="minorHAnsi"/>
          <w:color w:val="000000" w:themeColor="text1"/>
          <w:sz w:val="16"/>
          <w:szCs w:val="16"/>
        </w:rPr>
        <w:t>Themba</w:t>
      </w:r>
      <w:proofErr w:type="spellEnd"/>
      <w:r w:rsidRPr="00394AF8">
        <w:rPr>
          <w:rFonts w:cstheme="minorHAnsi"/>
          <w:color w:val="000000" w:themeColor="text1"/>
          <w:sz w:val="16"/>
          <w:szCs w:val="16"/>
        </w:rPr>
        <w:t xml:space="preserve">-Nixon, Executive Director of </w:t>
      </w:r>
      <w:proofErr w:type="gramStart"/>
      <w:r w:rsidRPr="00394AF8">
        <w:rPr>
          <w:rFonts w:cstheme="minorHAnsi"/>
          <w:color w:val="000000" w:themeColor="text1"/>
          <w:sz w:val="16"/>
          <w:szCs w:val="16"/>
        </w:rPr>
        <w:t>The</w:t>
      </w:r>
      <w:proofErr w:type="gramEnd"/>
      <w:r w:rsidRPr="00394AF8">
        <w:rPr>
          <w:rFonts w:cstheme="minorHAnsi"/>
          <w:color w:val="000000" w:themeColor="text1"/>
          <w:sz w:val="16"/>
          <w:szCs w:val="16"/>
        </w:rPr>
        <w:t xml:space="preserv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technical language, and</w:t>
      </w:r>
      <w:r w:rsidRPr="00394AF8">
        <w:rPr>
          <w:rFonts w:cstheme="minorHAnsi"/>
          <w:color w:val="000000" w:themeColor="text1"/>
        </w:rPr>
        <w:t xml:space="preserve"> </w:t>
      </w:r>
      <w:r w:rsidRPr="00394AF8">
        <w:rPr>
          <w:rFonts w:cstheme="minorHAnsi"/>
          <w:color w:val="000000" w:themeColor="text1"/>
          <w:sz w:val="12"/>
          <w:szCs w:val="12"/>
        </w:rPr>
        <w:t>the all-too-common</w:t>
      </w:r>
      <w:r w:rsidRPr="00394AF8">
        <w:rPr>
          <w:rFonts w:cstheme="minorHAnsi"/>
          <w:color w:val="000000" w:themeColor="text1"/>
        </w:rPr>
        <w:t xml:space="preserve"> </w:t>
      </w:r>
      <w:r w:rsidRPr="00394AF8">
        <w:rPr>
          <w:rStyle w:val="Emphasis"/>
          <w:color w:val="000000" w:themeColor="text1"/>
          <w:highlight w:val="green"/>
        </w:rPr>
        <w:t>resistance by decision makers</w:t>
      </w:r>
      <w:r w:rsidRPr="00394AF8">
        <w:rPr>
          <w:rFonts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394AF8">
        <w:rPr>
          <w:rFonts w:cstheme="minorHAnsi"/>
          <w:color w:val="000000" w:themeColor="text1"/>
        </w:rPr>
        <w:t xml:space="preserve"> </w:t>
      </w:r>
      <w:r w:rsidRPr="00394AF8">
        <w:rPr>
          <w:rStyle w:val="Emphasis"/>
          <w:color w:val="000000" w:themeColor="text1"/>
          <w:highlight w:val="green"/>
        </w:rPr>
        <w:t>policy work</w:t>
      </w:r>
      <w:r w:rsidRPr="00394AF8">
        <w:rPr>
          <w:rFonts w:cstheme="minorHAnsi"/>
          <w:color w:val="000000" w:themeColor="text1"/>
          <w:sz w:val="12"/>
          <w:szCs w:val="12"/>
        </w:rPr>
        <w:t xml:space="preserve"> is just one tool in our organizing arsenal, but it </w:t>
      </w:r>
      <w:r w:rsidRPr="00394AF8">
        <w:rPr>
          <w:rStyle w:val="Emphasis"/>
          <w:color w:val="000000" w:themeColor="text1"/>
          <w:highlight w:val="green"/>
        </w:rPr>
        <w:t>is a tool we</w:t>
      </w:r>
      <w:r w:rsidRPr="00394AF8">
        <w:rPr>
          <w:rFonts w:cstheme="minorHAnsi"/>
          <w:color w:val="000000" w:themeColor="text1"/>
        </w:rPr>
        <w:t xml:space="preserve"> </w:t>
      </w:r>
      <w:r w:rsidRPr="00394AF8">
        <w:rPr>
          <w:rFonts w:cstheme="minorHAnsi"/>
          <w:color w:val="000000" w:themeColor="text1"/>
          <w:sz w:val="12"/>
          <w:szCs w:val="12"/>
        </w:rPr>
        <w:t xml:space="preserve">simply </w:t>
      </w:r>
      <w:r w:rsidRPr="00394AF8">
        <w:rPr>
          <w:rStyle w:val="Emphasis"/>
          <w:color w:val="000000" w:themeColor="text1"/>
          <w:highlight w:val="green"/>
        </w:rPr>
        <w:t>can't</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afford to </w:t>
      </w:r>
      <w:r w:rsidRPr="00394AF8">
        <w:rPr>
          <w:rStyle w:val="Emphasis"/>
          <w:color w:val="000000" w:themeColor="text1"/>
          <w:highlight w:val="green"/>
        </w:rPr>
        <w:t>ignore</w:t>
      </w:r>
      <w:r w:rsidRPr="00394AF8">
        <w:rPr>
          <w:rFonts w:cstheme="minorHAnsi"/>
          <w:color w:val="000000" w:themeColor="text1"/>
          <w:sz w:val="12"/>
          <w:szCs w:val="12"/>
        </w:rPr>
        <w:t xml:space="preserve">. Making policy work an integral part of organizing will require a certain amount of retrofitting. </w:t>
      </w:r>
      <w:r w:rsidRPr="00394AF8">
        <w:rPr>
          <w:rStyle w:val="Emphasis"/>
          <w:color w:val="000000" w:themeColor="text1"/>
          <w:highlight w:val="green"/>
        </w:rPr>
        <w:t>We</w:t>
      </w:r>
      <w:r w:rsidRPr="00394AF8">
        <w:rPr>
          <w:rFonts w:cstheme="minorHAnsi"/>
          <w:color w:val="000000" w:themeColor="text1"/>
          <w:sz w:val="12"/>
          <w:szCs w:val="12"/>
        </w:rPr>
        <w:t xml:space="preserve"> will</w:t>
      </w:r>
      <w:r w:rsidRPr="00394AF8">
        <w:rPr>
          <w:rFonts w:cstheme="minorHAnsi"/>
          <w:color w:val="000000" w:themeColor="text1"/>
        </w:rPr>
        <w:t xml:space="preserve"> </w:t>
      </w:r>
      <w:r w:rsidRPr="00394AF8">
        <w:rPr>
          <w:rStyle w:val="Emphasis"/>
          <w:color w:val="000000" w:themeColor="text1"/>
          <w:highlight w:val="green"/>
        </w:rPr>
        <w:t>need</w:t>
      </w:r>
      <w:r w:rsidRPr="00394AF8">
        <w:rPr>
          <w:rFonts w:cstheme="minorHAnsi"/>
          <w:color w:val="000000" w:themeColor="text1"/>
          <w:highlight w:val="green"/>
        </w:rPr>
        <w:t xml:space="preserve"> </w:t>
      </w:r>
      <w:r w:rsidRPr="00394AF8">
        <w:rPr>
          <w:rFonts w:cstheme="minorHAnsi"/>
          <w:color w:val="000000" w:themeColor="text1"/>
          <w:sz w:val="12"/>
          <w:szCs w:val="12"/>
        </w:rPr>
        <w:t xml:space="preserve">to develop the capacity </w:t>
      </w:r>
      <w:r w:rsidRPr="00394AF8">
        <w:rPr>
          <w:rStyle w:val="Emphasis"/>
          <w:color w:val="000000" w:themeColor="text1"/>
          <w:highlight w:val="green"/>
        </w:rPr>
        <w:t>to translate</w:t>
      </w:r>
      <w:r w:rsidRPr="00394AF8">
        <w:rPr>
          <w:rFonts w:cstheme="minorHAnsi"/>
          <w:color w:val="000000" w:themeColor="text1"/>
          <w:highlight w:val="green"/>
        </w:rPr>
        <w:t xml:space="preserve"> </w:t>
      </w:r>
      <w:r w:rsidRPr="00394AF8">
        <w:rPr>
          <w:rFonts w:cstheme="minorHAnsi"/>
          <w:color w:val="000000" w:themeColor="text1"/>
          <w:sz w:val="12"/>
          <w:szCs w:val="12"/>
        </w:rPr>
        <w:t>our</w:t>
      </w:r>
      <w:r w:rsidRPr="00394AF8">
        <w:rPr>
          <w:rFonts w:cstheme="minorHAnsi"/>
          <w:color w:val="000000" w:themeColor="text1"/>
        </w:rPr>
        <w:t xml:space="preserve"> </w:t>
      </w:r>
      <w:r w:rsidRPr="00394AF8">
        <w:rPr>
          <w:rStyle w:val="Emphasis"/>
          <w:color w:val="000000" w:themeColor="text1"/>
          <w:highlight w:val="green"/>
        </w:rPr>
        <w:t>information</w:t>
      </w:r>
      <w:r w:rsidRPr="00394AF8">
        <w:rPr>
          <w:rFonts w:cstheme="minorHAnsi"/>
          <w:color w:val="000000" w:themeColor="text1"/>
          <w:sz w:val="12"/>
          <w:szCs w:val="12"/>
        </w:rPr>
        <w:t xml:space="preserve">, data, stories that are designed </w:t>
      </w:r>
      <w:r w:rsidRPr="00394AF8">
        <w:rPr>
          <w:rStyle w:val="Emphasis"/>
          <w:color w:val="000000" w:themeColor="text1"/>
          <w:highlight w:val="green"/>
        </w:rPr>
        <w:t>to affect the public conversation [and]</w:t>
      </w:r>
      <w:r w:rsidRPr="00394AF8">
        <w:rPr>
          <w:color w:val="000000" w:themeColor="text1"/>
          <w:sz w:val="16"/>
          <w:szCs w:val="16"/>
        </w:rPr>
        <w:t>.</w:t>
      </w:r>
      <w:r w:rsidRPr="00394AF8">
        <w:rPr>
          <w:rFonts w:cstheme="minorHAnsi"/>
          <w:color w:val="000000" w:themeColor="text1"/>
        </w:rPr>
        <w:t xml:space="preserve"> </w:t>
      </w:r>
      <w:r w:rsidRPr="00394AF8">
        <w:rPr>
          <w:rFonts w:cstheme="minorHAnsi"/>
          <w:color w:val="000000" w:themeColor="text1"/>
          <w:sz w:val="12"/>
          <w:szCs w:val="12"/>
        </w:rPr>
        <w:t xml:space="preserve">Perhaps most important, we will need to move beyond fighting problems and on </w:t>
      </w:r>
      <w:r w:rsidRPr="00394AF8">
        <w:rPr>
          <w:rStyle w:val="Emphasis"/>
          <w:color w:val="000000" w:themeColor="text1"/>
          <w:highlight w:val="green"/>
        </w:rPr>
        <w:t>to framing solutions</w:t>
      </w:r>
      <w:r w:rsidRPr="00394AF8">
        <w:rPr>
          <w:rFonts w:cstheme="minorHAnsi"/>
          <w:color w:val="000000" w:themeColor="text1"/>
          <w:highlight w:val="green"/>
        </w:rPr>
        <w:t xml:space="preserve"> </w:t>
      </w:r>
      <w:r w:rsidRPr="00394AF8">
        <w:rPr>
          <w:rFonts w:cstheme="minorHAnsi"/>
          <w:color w:val="000000" w:themeColor="text1"/>
          <w:sz w:val="12"/>
          <w:szCs w:val="12"/>
        </w:rPr>
        <w:t>that bring us closer to our vision of how things should be. And then we must be committed to making it so.</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roman"/>
    <w:notTrueType/>
    <w:pitch w:val="default"/>
  </w:font>
  <w:font w:name="Arial-BoldMT">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2915E2"/>
    <w:multiLevelType w:val="hybridMultilevel"/>
    <w:tmpl w:val="5EA43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73BBE"/>
    <w:multiLevelType w:val="multilevel"/>
    <w:tmpl w:val="63FE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7C20FC"/>
    <w:multiLevelType w:val="hybridMultilevel"/>
    <w:tmpl w:val="F93C3A56"/>
    <w:lvl w:ilvl="0" w:tplc="10D288F0">
      <w:start w:val="1"/>
      <w:numFmt w:val="decimal"/>
      <w:lvlText w:val="%1."/>
      <w:lvlJc w:val="left"/>
      <w:pPr>
        <w:ind w:left="720" w:hanging="360"/>
      </w:pPr>
      <w:rPr>
        <w:rFonts w:cs="Calibr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B36D24"/>
    <w:multiLevelType w:val="hybridMultilevel"/>
    <w:tmpl w:val="7E94752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2"/>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52DA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833D7"/>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2DA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EED97-977A-4FB2-9BE9-F6B2B37D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52DA2"/>
    <w:rPr>
      <w:rFonts w:ascii="Calibri" w:hAnsi="Calibri"/>
    </w:rPr>
  </w:style>
  <w:style w:type="paragraph" w:styleId="Heading1">
    <w:name w:val="heading 1"/>
    <w:aliases w:val="Pocket"/>
    <w:basedOn w:val="Normal"/>
    <w:next w:val="Normal"/>
    <w:link w:val="Heading1Char"/>
    <w:qFormat/>
    <w:rsid w:val="00E52D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2D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E52D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tags"/>
    <w:basedOn w:val="Normal"/>
    <w:next w:val="Normal"/>
    <w:link w:val="Heading4Char"/>
    <w:uiPriority w:val="3"/>
    <w:unhideWhenUsed/>
    <w:qFormat/>
    <w:rsid w:val="00E52D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2D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DA2"/>
  </w:style>
  <w:style w:type="character" w:customStyle="1" w:styleId="Heading1Char">
    <w:name w:val="Heading 1 Char"/>
    <w:aliases w:val="Pocket Char"/>
    <w:basedOn w:val="DefaultParagraphFont"/>
    <w:link w:val="Heading1"/>
    <w:rsid w:val="00E52D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2DA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Citation Char Char Char Char Char,Citation Char1 Char Char Char,Heading 3 Char Char1 Char"/>
    <w:basedOn w:val="DefaultParagraphFont"/>
    <w:link w:val="Heading3"/>
    <w:uiPriority w:val="2"/>
    <w:rsid w:val="00E52DA2"/>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E52DA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7"/>
    <w:qFormat/>
    <w:rsid w:val="00E52DA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2DA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E52DA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E52DA2"/>
    <w:rPr>
      <w:color w:val="auto"/>
      <w:u w:val="none"/>
    </w:rPr>
  </w:style>
  <w:style w:type="character" w:styleId="FollowedHyperlink">
    <w:name w:val="FollowedHyperlink"/>
    <w:basedOn w:val="DefaultParagraphFont"/>
    <w:uiPriority w:val="99"/>
    <w:semiHidden/>
    <w:unhideWhenUsed/>
    <w:rsid w:val="00E52DA2"/>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E52DA2"/>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52DA2"/>
    <w:pPr>
      <w:ind w:left="720"/>
      <w:jc w:val="both"/>
    </w:pPr>
    <w:rPr>
      <w:b/>
      <w:iCs/>
      <w:u w:val="single"/>
    </w:rPr>
  </w:style>
  <w:style w:type="paragraph" w:styleId="BodyText">
    <w:name w:val="Body Text"/>
    <w:basedOn w:val="Normal"/>
    <w:link w:val="BodyTextChar"/>
    <w:uiPriority w:val="1"/>
    <w:qFormat/>
    <w:rsid w:val="00E52DA2"/>
    <w:pPr>
      <w:widowControl w:val="0"/>
      <w:autoSpaceDE w:val="0"/>
      <w:autoSpaceDN w:val="0"/>
      <w:spacing w:after="0" w:line="240" w:lineRule="auto"/>
    </w:pPr>
    <w:rPr>
      <w:rFonts w:eastAsia="Calibri" w:cs="Calibri"/>
      <w:sz w:val="24"/>
      <w:szCs w:val="24"/>
    </w:rPr>
  </w:style>
  <w:style w:type="character" w:customStyle="1" w:styleId="BodyTextChar">
    <w:name w:val="Body Text Char"/>
    <w:basedOn w:val="DefaultParagraphFont"/>
    <w:link w:val="BodyText"/>
    <w:uiPriority w:val="1"/>
    <w:rsid w:val="00E52DA2"/>
    <w:rPr>
      <w:rFonts w:ascii="Calibri" w:eastAsia="Calibri" w:hAnsi="Calibri" w:cs="Calibri"/>
      <w:sz w:val="24"/>
      <w:szCs w:val="24"/>
    </w:rPr>
  </w:style>
  <w:style w:type="paragraph" w:customStyle="1" w:styleId="Body">
    <w:name w:val="Body"/>
    <w:basedOn w:val="Normal"/>
    <w:qFormat/>
    <w:rsid w:val="00E52DA2"/>
    <w:pPr>
      <w:outlineLvl w:val="3"/>
    </w:pPr>
    <w:rPr>
      <w:szCs w:val="20"/>
    </w:rPr>
  </w:style>
  <w:style w:type="paragraph" w:customStyle="1" w:styleId="Emphasis1">
    <w:name w:val="Emphasis1"/>
    <w:basedOn w:val="Normal"/>
    <w:uiPriority w:val="7"/>
    <w:qFormat/>
    <w:rsid w:val="00E52DA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yrbpuc">
    <w:name w:val="yrbpuc"/>
    <w:basedOn w:val="DefaultParagraphFont"/>
    <w:rsid w:val="00E52DA2"/>
  </w:style>
  <w:style w:type="paragraph" w:customStyle="1" w:styleId="Analytic">
    <w:name w:val="Analytic"/>
    <w:basedOn w:val="Heading4"/>
    <w:next w:val="Normal"/>
    <w:link w:val="AnalyticChar"/>
    <w:autoRedefine/>
    <w:uiPriority w:val="4"/>
    <w:qFormat/>
    <w:rsid w:val="007833D7"/>
    <w:rPr>
      <w:szCs w:val="20"/>
    </w:rPr>
  </w:style>
  <w:style w:type="character" w:customStyle="1" w:styleId="AnalyticChar">
    <w:name w:val="Analytic Char"/>
    <w:basedOn w:val="DefaultParagraphFont"/>
    <w:link w:val="Analytic"/>
    <w:uiPriority w:val="4"/>
    <w:rsid w:val="007833D7"/>
    <w:rPr>
      <w:rFonts w:ascii="Calibri" w:eastAsiaTheme="majorEastAsia" w:hAnsi="Calibri" w:cstheme="majorBidi"/>
      <w:b/>
      <w:iC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blogs.discovermagazine.com/80beats/2010/02/01/obamas-nasa-budget-so-long-moon-missions-hello-private-spaceflight/" TargetMode="External"/><Relationship Id="rId18" Type="http://schemas.openxmlformats.org/officeDocument/2006/relationships/hyperlink" Target="https://www.salon.com/2017/09/19/trumps-interior-secretary-on-national-monuments-sell-em-and-strip-em/" TargetMode="External"/><Relationship Id="rId26" Type="http://schemas.openxmlformats.org/officeDocument/2006/relationships/hyperlink" Target="https://www.recode.net/2016/9/27/13081488/elon-musk-spacex-mars-colony-space-travel-funding-rocket-nasa" TargetMode="External"/><Relationship Id="rId39" Type="http://schemas.openxmlformats.org/officeDocument/2006/relationships/hyperlink" Target="http://commondreams.org/views/2016/02/10/biodiversity-loss-and-doomsday-clock-invisible-disaster-almost-no-one-talking-about" TargetMode="External"/><Relationship Id="rId3" Type="http://schemas.openxmlformats.org/officeDocument/2006/relationships/styles" Target="styles.xml"/><Relationship Id="rId21" Type="http://schemas.openxmlformats.org/officeDocument/2006/relationships/hyperlink" Target="http://www.dailykos.com/story/2015/5/5/1372730/-Skylab-and-the-Sit-Down-Strike-in-Space" TargetMode="External"/><Relationship Id="rId34" Type="http://schemas.openxmlformats.org/officeDocument/2006/relationships/hyperlink" Target="https://www.orbitaldebris.jsc.nasa.gov/quarterly-news/pdfs/odqnv22i3.pdf" TargetMode="External"/><Relationship Id="rId42" Type="http://schemas.openxmlformats.org/officeDocument/2006/relationships/hyperlink" Target="http://www.nature.com/nature/journal/v486/n7401/full/nature11018.html" TargetMode="External"/><Relationship Id="rId47" Type="http://schemas.openxmlformats.org/officeDocument/2006/relationships/theme" Target="theme/theme1.xml"/><Relationship Id="rId7" Type="http://schemas.openxmlformats.org/officeDocument/2006/relationships/hyperlink" Target="http://www.mumia.nl/TCCDMAJ/quietdv.htm" TargetMode="External"/><Relationship Id="rId12" Type="http://schemas.openxmlformats.org/officeDocument/2006/relationships/hyperlink" Target="http://nypost.com/2017/10/07/elon-musks-inspiring-vision-for-reaching-mars-and-the-stars/" TargetMode="External"/><Relationship Id="rId17" Type="http://schemas.openxmlformats.org/officeDocument/2006/relationships/hyperlink" Target="https://www.theguardian.com/world/2015/mar/04/east-india-company-original-corporate-raiders" TargetMode="External"/><Relationship Id="rId25" Type="http://schemas.openxmlformats.org/officeDocument/2006/relationships/hyperlink" Target="https://www.salon.com/2016/02/21/corporate_reformers_wreck_public_schools_billionaire_foundations_and_wall_street_financiers_are_not_out_to_help_your_kids_learn/"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www.cbd.int/gbo3"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alon.com/2017/08/06/tacoma-the-next-video-game-from-gone-home-creators-imagines-the-gig-economy-in-space/" TargetMode="External"/><Relationship Id="rId20" Type="http://schemas.openxmlformats.org/officeDocument/2006/relationships/hyperlink" Target="https://www.jacobinmag.com/2017/02/mars-elon-musk-space-exploration-nasa-colonization" TargetMode="External"/><Relationship Id="rId29" Type="http://schemas.openxmlformats.org/officeDocument/2006/relationships/hyperlink" Target="http://www.businessinsider.com/working-with-elon-musk-tesla-2015-5" TargetMode="External"/><Relationship Id="rId41" Type="http://schemas.openxmlformats.org/officeDocument/2006/relationships/hyperlink" Target="http://science.sciencemag.org/content/314/5800/787" TargetMode="External"/><Relationship Id="rId1" Type="http://schemas.openxmlformats.org/officeDocument/2006/relationships/customXml" Target="../customXml/item1.xml"/><Relationship Id="rId6" Type="http://schemas.openxmlformats.org/officeDocument/2006/relationships/hyperlink" Target="https://papers.ssrn.com/sol3/papers.cfm?abstract_id=3547312)//ey/" TargetMode="External"/><Relationship Id="rId11" Type="http://schemas.openxmlformats.org/officeDocument/2006/relationships/hyperlink" Target="https://www.washingtonpost.com/news/the-switch/wp/2017/09/29/elon-musk-says-his-next-spaceship-could-not-only-take-to-you-the-moon-and-mars-but-from-n-y-to-london-in-29-minutes/?utm_term=.85279aa2076a" TargetMode="External"/><Relationship Id="rId24" Type="http://schemas.openxmlformats.org/officeDocument/2006/relationships/hyperlink" Target="http://www.peterfrase.com/2011/08/the-decay-of-the-capitalist-class/" TargetMode="External"/><Relationship Id="rId32" Type="http://schemas.openxmlformats.org/officeDocument/2006/relationships/hyperlink" Target="https://www.nature.com/articles/s41598-021-89909-7" TargetMode="External"/><Relationship Id="rId37" Type="http://schemas.openxmlformats.org/officeDocument/2006/relationships/hyperlink" Target="http://www.ncbi.nlm.nih.gov/pubmed/26601195" TargetMode="External"/><Relationship Id="rId40" Type="http://schemas.openxmlformats.org/officeDocument/2006/relationships/hyperlink" Target="http://bit.ly/1ssxx5m" TargetMode="External"/><Relationship Id="rId45" Type="http://schemas.openxmlformats.org/officeDocument/2006/relationships/hyperlink" Target="http://www.cnsnews.com/news/article/cnsnewscom-staff/cia-director-cites-impact-climate-change-deeper-cause-global" TargetMode="External"/><Relationship Id="rId5" Type="http://schemas.openxmlformats.org/officeDocument/2006/relationships/webSettings" Target="webSettings.xml"/><Relationship Id="rId15" Type="http://schemas.openxmlformats.org/officeDocument/2006/relationships/hyperlink" Target="https://www.wsj.com/articles/america-will-return-to-the-moonand-go-beyond-1507158341?mod=e2fb" TargetMode="External"/><Relationship Id="rId23" Type="http://schemas.openxmlformats.org/officeDocument/2006/relationships/hyperlink" Target="https://www.jacobinmag.com/2015/11/philanthropy-charity-banga-carnegie-gates-foundation-development" TargetMode="External"/><Relationship Id="rId28" Type="http://schemas.openxmlformats.org/officeDocument/2006/relationships/hyperlink" Target="https://www.jacobinmag.com/2017/02/mars-elon-musk-space-exploration-nasa-colonization" TargetMode="External"/><Relationship Id="rId36" Type="http://schemas.openxmlformats.org/officeDocument/2006/relationships/hyperlink" Target="http://futureoflife.org/2016/05/20/biodiversity-loss/" TargetMode="External"/><Relationship Id="rId10" Type="http://schemas.openxmlformats.org/officeDocument/2006/relationships/hyperlink" Target="https://www.e-ir.info/2020/07/20/legal-black-holes-in-outer-space-the-regulation-of-private-space-companies/" TargetMode="External"/><Relationship Id="rId19" Type="http://schemas.openxmlformats.org/officeDocument/2006/relationships/hyperlink" Target="https://www.salon.com/2016/12/15/exxonmobil-ceo-and-trump-pick-rex-tillerson-my-philosophy-is-to-make-money_partner/" TargetMode="External"/><Relationship Id="rId31" Type="http://schemas.openxmlformats.org/officeDocument/2006/relationships/hyperlink" Target="https://jacobinmag.com/2015/03/space-industry-extraction-levine" TargetMode="External"/><Relationship Id="rId44" Type="http://schemas.openxmlformats.org/officeDocument/2006/relationships/hyperlink" Target="http://www.defense.gov/News-Article-View/Article/603441" TargetMode="External"/><Relationship Id="rId4" Type="http://schemas.openxmlformats.org/officeDocument/2006/relationships/settings" Target="settings.xml"/><Relationship Id="rId9" Type="http://schemas.openxmlformats.org/officeDocument/2006/relationships/hyperlink" Target="https://carnegieendowment.org/2021/03/09/space-is-great-commons.-it-s-time-to-treat-it-as-such-pub-84018" TargetMode="External"/><Relationship Id="rId14" Type="http://schemas.openxmlformats.org/officeDocument/2006/relationships/hyperlink" Target="http://www.theregister.co.uk/2012/03/08/nasa_private_space_nasa/"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www.telegraph.co.uk/science/2017/06/21/elon-musk-create-city-mars-million-inhabitants/" TargetMode="External"/><Relationship Id="rId30" Type="http://schemas.openxmlformats.org/officeDocument/2006/relationships/hyperlink" Target="https://harpers.org/archive/2011/11/the-bleakness-stakes/"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thebulletin.org/climate-change-and-syrian-upris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A34CA-76B3-4912-9F95-B64297EC5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27</Pages>
  <Words>19707</Words>
  <Characters>112335</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2022-02-13T14:24:00Z</dcterms:created>
  <dcterms:modified xsi:type="dcterms:W3CDTF">2022-02-13T14:24:00Z</dcterms:modified>
</cp:coreProperties>
</file>