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1F5" w:rsidRPr="00BA3C4D" w:rsidRDefault="003411F5" w:rsidP="003411F5">
      <w:pPr>
        <w:pStyle w:val="Heading2"/>
      </w:pPr>
      <w:r>
        <w:t xml:space="preserve">I affirm, Resolved: Appropriation of outer space by private entities is unjust. </w:t>
      </w:r>
    </w:p>
    <w:p w:rsidR="003411F5" w:rsidRDefault="003411F5" w:rsidP="003411F5">
      <w:pPr>
        <w:ind w:firstLine="720"/>
      </w:pPr>
    </w:p>
    <w:p w:rsidR="003411F5" w:rsidRDefault="003411F5" w:rsidP="003411F5">
      <w:pPr>
        <w:pStyle w:val="Heading2"/>
      </w:pPr>
      <w:r>
        <w:lastRenderedPageBreak/>
        <w:t>FW</w:t>
      </w:r>
    </w:p>
    <w:p w:rsidR="003411F5" w:rsidRDefault="003411F5" w:rsidP="003411F5">
      <w:pPr>
        <w:pStyle w:val="Heading4"/>
      </w:pPr>
      <w:r>
        <w:t xml:space="preserve">My value is justice. Prefer because the resolution entails debating whether appropriation, is “just”.  </w:t>
      </w:r>
    </w:p>
    <w:p w:rsidR="003411F5" w:rsidRDefault="003411F5" w:rsidP="003411F5"/>
    <w:p w:rsidR="003411F5" w:rsidRDefault="003411F5" w:rsidP="003411F5">
      <w:pPr>
        <w:pStyle w:val="Heading4"/>
      </w:pPr>
      <w:r>
        <w:t>Thus, my criterion is mitigating structural violence. Structural violence is the greatest injustice facing modern society- it outweighs</w:t>
      </w:r>
    </w:p>
    <w:p w:rsidR="003411F5" w:rsidRDefault="003411F5" w:rsidP="003411F5">
      <w:pPr>
        <w:pStyle w:val="Heading4"/>
        <w:numPr>
          <w:ilvl w:val="0"/>
          <w:numId w:val="11"/>
        </w:numPr>
        <w:rPr>
          <w:rFonts w:asciiTheme="minorHAnsi" w:hAnsiTheme="minorHAnsi" w:cstheme="minorHAnsi"/>
        </w:rPr>
      </w:pPr>
      <w:r w:rsidRPr="0014118B">
        <w:rPr>
          <w:rFonts w:asciiTheme="minorHAnsi" w:hAnsiTheme="minorHAnsi" w:cstheme="minorHAnsi"/>
        </w:rPr>
        <w:t xml:space="preserve">Cyclicality – the impact is infinite until we solve it </w:t>
      </w:r>
      <w:r>
        <w:rPr>
          <w:rFonts w:asciiTheme="minorHAnsi" w:hAnsiTheme="minorHAnsi" w:cstheme="minorHAnsi"/>
        </w:rPr>
        <w:t xml:space="preserve">and only prioritizing </w:t>
      </w:r>
      <w:proofErr w:type="spellStart"/>
      <w:r>
        <w:rPr>
          <w:rFonts w:asciiTheme="minorHAnsi" w:hAnsiTheme="minorHAnsi" w:cstheme="minorHAnsi"/>
        </w:rPr>
        <w:t>sv</w:t>
      </w:r>
      <w:proofErr w:type="spellEnd"/>
      <w:r>
        <w:rPr>
          <w:rFonts w:asciiTheme="minorHAnsi" w:hAnsiTheme="minorHAnsi" w:cstheme="minorHAnsi"/>
        </w:rPr>
        <w:t xml:space="preserve"> can solve. All other </w:t>
      </w:r>
      <w:proofErr w:type="spellStart"/>
      <w:r>
        <w:rPr>
          <w:rFonts w:asciiTheme="minorHAnsi" w:hAnsiTheme="minorHAnsi" w:cstheme="minorHAnsi"/>
        </w:rPr>
        <w:t>fw</w:t>
      </w:r>
      <w:proofErr w:type="spellEnd"/>
      <w:r>
        <w:rPr>
          <w:rFonts w:asciiTheme="minorHAnsi" w:hAnsiTheme="minorHAnsi" w:cstheme="minorHAnsi"/>
        </w:rPr>
        <w:t xml:space="preserve"> actively perpetuate SV and moral exclusion through inaction. </w:t>
      </w:r>
    </w:p>
    <w:p w:rsidR="003411F5" w:rsidRDefault="003411F5" w:rsidP="003411F5">
      <w:pPr>
        <w:pStyle w:val="Heading4"/>
      </w:pPr>
      <w:r w:rsidRPr="0014118B">
        <w:rPr>
          <w:rFonts w:asciiTheme="minorHAnsi" w:hAnsiTheme="minorHAnsi" w:cstheme="minorHAnsi"/>
        </w:rPr>
        <w:t xml:space="preserve">b) </w:t>
      </w:r>
      <w:r>
        <w:t xml:space="preserve">Mag and scope- </w:t>
      </w:r>
      <w:proofErr w:type="spellStart"/>
      <w:r>
        <w:t>sv</w:t>
      </w:r>
      <w:proofErr w:type="spellEnd"/>
      <w:r>
        <w:t xml:space="preserve"> impacts are worse than </w:t>
      </w:r>
      <w:proofErr w:type="spellStart"/>
      <w:r>
        <w:t>nuc</w:t>
      </w:r>
      <w:proofErr w:type="spellEnd"/>
      <w:r>
        <w:t xml:space="preserve"> war and genocide </w:t>
      </w:r>
      <w:proofErr w:type="spellStart"/>
      <w:r>
        <w:t>unq</w:t>
      </w:r>
      <w:proofErr w:type="spellEnd"/>
      <w:r>
        <w:t xml:space="preserve"> </w:t>
      </w:r>
      <w:proofErr w:type="gramStart"/>
      <w:r>
        <w:t>bc</w:t>
      </w:r>
      <w:proofErr w:type="gramEnd"/>
      <w:r>
        <w:t xml:space="preserve"> people disregard it</w:t>
      </w:r>
    </w:p>
    <w:p w:rsidR="003411F5" w:rsidRDefault="003411F5" w:rsidP="003411F5">
      <w:pPr>
        <w:widowControl w:val="0"/>
        <w:spacing w:after="240"/>
      </w:pPr>
      <w:proofErr w:type="spellStart"/>
      <w:r>
        <w:rPr>
          <w:rFonts w:cs="ArialMT"/>
          <w:color w:val="222222"/>
          <w:lang w:bidi="en-US"/>
        </w:rPr>
        <w:t>Mumia</w:t>
      </w:r>
      <w:proofErr w:type="spellEnd"/>
      <w:r>
        <w:rPr>
          <w:rFonts w:cs="ArialMT"/>
          <w:color w:val="222222"/>
          <w:lang w:bidi="en-US"/>
        </w:rPr>
        <w:t xml:space="preserve"> </w:t>
      </w:r>
      <w:r>
        <w:rPr>
          <w:rFonts w:cs="Arial-BoldMT"/>
          <w:b/>
          <w:bCs/>
          <w:color w:val="222222"/>
          <w:szCs w:val="26"/>
          <w:shd w:val="clear" w:color="auto" w:fill="00FF00"/>
          <w:lang w:bidi="en-US"/>
        </w:rPr>
        <w:t>Abu-Jamal 1998</w:t>
      </w:r>
      <w:r>
        <w:rPr>
          <w:rFonts w:cs="Arial-BoldMT"/>
          <w:b/>
          <w:bCs/>
          <w:color w:val="222222"/>
          <w:szCs w:val="26"/>
          <w:lang w:bidi="en-US"/>
        </w:rPr>
        <w:t xml:space="preserve"> </w:t>
      </w:r>
      <w:r>
        <w:rPr>
          <w:rFonts w:cs="ArialMT"/>
          <w:color w:val="222222"/>
          <w:lang w:bidi="en-US"/>
        </w:rPr>
        <w:t>[“A QUIET AND DEADLY VIOLENCE,”</w:t>
      </w:r>
      <w:proofErr w:type="gramStart"/>
      <w:r>
        <w:rPr>
          <w:rFonts w:cs="ArialMT"/>
          <w:color w:val="222222"/>
          <w:lang w:bidi="en-US"/>
        </w:rPr>
        <w:t>  9</w:t>
      </w:r>
      <w:proofErr w:type="gramEnd"/>
      <w:r>
        <w:rPr>
          <w:rFonts w:cs="ArialMT"/>
          <w:color w:val="222222"/>
          <w:lang w:bidi="en-US"/>
        </w:rPr>
        <w:t xml:space="preserve">/19/98, </w:t>
      </w:r>
      <w:hyperlink r:id="rId6">
        <w:r>
          <w:rPr>
            <w:rStyle w:val="Hyperlink"/>
            <w:rFonts w:cs="ArialMT"/>
            <w:color w:val="2856C7"/>
            <w:szCs w:val="26"/>
            <w:lang w:bidi="en-US"/>
          </w:rPr>
          <w:t>http://www.mumia.nl/TCCDMAJ/quietdv.htm</w:t>
        </w:r>
      </w:hyperlink>
      <w:r>
        <w:rPr>
          <w:rFonts w:cs="ArialMT"/>
          <w:color w:val="222222"/>
          <w:lang w:bidi="en-US"/>
        </w:rPr>
        <w:t>]</w:t>
      </w:r>
    </w:p>
    <w:p w:rsidR="003411F5" w:rsidRPr="004C5C9B" w:rsidRDefault="003411F5" w:rsidP="003411F5">
      <w:r>
        <w:rPr>
          <w:rFonts w:cs="Arial-BoldMT"/>
          <w:bCs/>
          <w:color w:val="222222"/>
          <w:sz w:val="16"/>
          <w:szCs w:val="26"/>
          <w:u w:color="222222"/>
          <w:lang w:bidi="en-US"/>
        </w:rPr>
        <w:t xml:space="preserve">It has often been observed that America is a truly violent nation, </w:t>
      </w:r>
      <w:r>
        <w:rPr>
          <w:rFonts w:cs="ArialMT"/>
          <w:color w:val="222222"/>
          <w:sz w:val="16"/>
          <w:u w:color="222222"/>
          <w:lang w:bidi="en-US"/>
        </w:rPr>
        <w:t xml:space="preserve">as shown by the thousands of cases of social and communal violence that occurs daily in the nation. </w:t>
      </w:r>
      <w:r>
        <w:rPr>
          <w:rFonts w:cs="ArialMT"/>
          <w:color w:val="222222"/>
          <w:sz w:val="16"/>
          <w:szCs w:val="24"/>
          <w:u w:color="222222"/>
          <w:lang w:bidi="en-US"/>
        </w:rPr>
        <w:t xml:space="preserve">  </w:t>
      </w:r>
      <w:r>
        <w:rPr>
          <w:rFonts w:cs="Arial-BoldMT"/>
          <w:bCs/>
          <w:color w:val="222222"/>
          <w:sz w:val="16"/>
          <w:szCs w:val="26"/>
          <w:u w:color="222222"/>
          <w:lang w:bidi="en-US"/>
        </w:rPr>
        <w:t xml:space="preserve">Every year, some 20,000 people are killed by others, </w:t>
      </w:r>
      <w:proofErr w:type="spellStart"/>
      <w:r>
        <w:rPr>
          <w:rFonts w:cs="Arial-BoldMT"/>
          <w:bCs/>
          <w:color w:val="222222"/>
          <w:sz w:val="16"/>
          <w:szCs w:val="26"/>
          <w:u w:color="222222"/>
          <w:lang w:bidi="en-US"/>
        </w:rPr>
        <w:t>andadditional</w:t>
      </w:r>
      <w:proofErr w:type="spellEnd"/>
      <w:r>
        <w:rPr>
          <w:rFonts w:cs="Arial-BoldMT"/>
          <w:bCs/>
          <w:color w:val="222222"/>
          <w:sz w:val="16"/>
          <w:szCs w:val="26"/>
          <w:u w:color="222222"/>
          <w:lang w:bidi="en-US"/>
        </w:rPr>
        <w:t xml:space="preserve"> 20,000 folks kill themselves. Add to this the </w:t>
      </w:r>
      <w:proofErr w:type="spellStart"/>
      <w:r>
        <w:rPr>
          <w:rFonts w:cs="Arial-BoldMT"/>
          <w:bCs/>
          <w:color w:val="222222"/>
          <w:sz w:val="16"/>
          <w:szCs w:val="26"/>
          <w:u w:color="222222"/>
          <w:lang w:bidi="en-US"/>
        </w:rPr>
        <w:t>non lethal</w:t>
      </w:r>
      <w:proofErr w:type="spellEnd"/>
      <w:r>
        <w:rPr>
          <w:rFonts w:cs="Arial-BoldMT"/>
          <w:bCs/>
          <w:color w:val="222222"/>
          <w:sz w:val="16"/>
          <w:szCs w:val="26"/>
          <w:u w:color="222222"/>
          <w:lang w:bidi="en-US"/>
        </w:rPr>
        <w:t xml:space="preserve"> violence that Americans daily inflict on each </w:t>
      </w:r>
      <w:proofErr w:type="spellStart"/>
      <w:r>
        <w:rPr>
          <w:rFonts w:cs="Arial-BoldMT"/>
          <w:bCs/>
          <w:color w:val="222222"/>
          <w:sz w:val="16"/>
          <w:szCs w:val="26"/>
          <w:u w:color="222222"/>
          <w:lang w:bidi="en-US"/>
        </w:rPr>
        <w:t>other</w:t>
      </w:r>
      <w:proofErr w:type="gramStart"/>
      <w:r>
        <w:rPr>
          <w:rFonts w:cs="Arial-BoldMT"/>
          <w:bCs/>
          <w:color w:val="222222"/>
          <w:sz w:val="16"/>
          <w:szCs w:val="26"/>
          <w:u w:color="222222"/>
          <w:lang w:bidi="en-US"/>
        </w:rPr>
        <w:t>,</w:t>
      </w:r>
      <w:r>
        <w:rPr>
          <w:rFonts w:cs="ArialMT"/>
          <w:color w:val="222222"/>
          <w:sz w:val="16"/>
          <w:u w:color="222222"/>
          <w:lang w:bidi="en-US"/>
        </w:rPr>
        <w:t>and</w:t>
      </w:r>
      <w:proofErr w:type="spellEnd"/>
      <w:proofErr w:type="gramEnd"/>
      <w:r>
        <w:rPr>
          <w:rFonts w:cs="ArialMT"/>
          <w:color w:val="222222"/>
          <w:sz w:val="16"/>
          <w:u w:color="222222"/>
          <w:lang w:bidi="en-US"/>
        </w:rPr>
        <w:t xml:space="preserve"> we begin to see the tracings of a nation immersed in a fever of violence. But, as remarkable, and harrowing as this level and degree of violence is, it is, by far, not the most violent feature of living in the midst of the American </w:t>
      </w:r>
      <w:proofErr w:type="spellStart"/>
      <w:r>
        <w:rPr>
          <w:rFonts w:cs="ArialMT"/>
          <w:color w:val="222222"/>
          <w:sz w:val="16"/>
          <w:u w:color="222222"/>
          <w:lang w:bidi="en-US"/>
        </w:rPr>
        <w:t>empire.</w:t>
      </w:r>
      <w:r>
        <w:rPr>
          <w:rFonts w:cs="Arial-BoldMT"/>
          <w:b/>
          <w:bCs/>
          <w:color w:val="222222"/>
          <w:szCs w:val="26"/>
          <w:u w:val="single" w:color="222222"/>
          <w:shd w:val="clear" w:color="auto" w:fill="00FF00"/>
          <w:lang w:bidi="en-US"/>
        </w:rPr>
        <w:t>We</w:t>
      </w:r>
      <w:proofErr w:type="spellEnd"/>
      <w:r>
        <w:rPr>
          <w:rFonts w:cs="Arial-BoldMT"/>
          <w:b/>
          <w:bCs/>
          <w:color w:val="222222"/>
          <w:szCs w:val="26"/>
          <w:u w:val="single" w:color="222222"/>
          <w:shd w:val="clear" w:color="auto" w:fill="00FF00"/>
          <w:lang w:bidi="en-US"/>
        </w:rPr>
        <w:t xml:space="preserve"> live</w:t>
      </w:r>
      <w:r w:rsidRPr="004C5C9B">
        <w:t xml:space="preserve">, equally immersed, and to a deeper degree, </w:t>
      </w:r>
      <w:r>
        <w:rPr>
          <w:rFonts w:cs="Arial-BoldMT"/>
          <w:b/>
          <w:bCs/>
          <w:color w:val="222222"/>
          <w:szCs w:val="26"/>
          <w:u w:val="single" w:color="222222"/>
          <w:shd w:val="clear" w:color="auto" w:fill="00FF00"/>
          <w:lang w:bidi="en-US"/>
        </w:rPr>
        <w:t xml:space="preserve">in a nation that condones and ignores </w:t>
      </w:r>
      <w:r w:rsidRPr="004C5C9B">
        <w:t>wide-ranging</w:t>
      </w:r>
      <w:r>
        <w:rPr>
          <w:rFonts w:cs="Arial-BoldMT"/>
          <w:b/>
          <w:bCs/>
          <w:color w:val="222222"/>
          <w:szCs w:val="26"/>
          <w:u w:val="single" w:color="222222"/>
          <w:shd w:val="clear" w:color="auto" w:fill="00FF00"/>
          <w:lang w:bidi="en-US"/>
        </w:rPr>
        <w:t xml:space="preserve"> "structural" violence, </w:t>
      </w:r>
      <w:r w:rsidRPr="004C5C9B">
        <w:t>of a kind</w:t>
      </w:r>
      <w:r>
        <w:rPr>
          <w:rFonts w:cs="Arial-BoldMT"/>
          <w:b/>
          <w:bCs/>
          <w:color w:val="222222"/>
          <w:szCs w:val="26"/>
          <w:u w:val="single" w:color="222222"/>
          <w:shd w:val="clear" w:color="auto" w:fill="00FF00"/>
          <w:lang w:bidi="en-US"/>
        </w:rPr>
        <w:t xml:space="preserve"> that destroys human life with a breathtaking </w:t>
      </w:r>
      <w:proofErr w:type="spellStart"/>
      <w:r>
        <w:rPr>
          <w:rFonts w:cs="Arial-BoldMT"/>
          <w:b/>
          <w:bCs/>
          <w:color w:val="222222"/>
          <w:szCs w:val="26"/>
          <w:u w:val="single" w:color="222222"/>
          <w:shd w:val="clear" w:color="auto" w:fill="00FF00"/>
          <w:lang w:bidi="en-US"/>
        </w:rPr>
        <w:t>ruthlessness.</w:t>
      </w:r>
      <w:r>
        <w:rPr>
          <w:rFonts w:cs="ArialMT"/>
          <w:color w:val="222222"/>
          <w:sz w:val="16"/>
          <w:u w:color="222222"/>
          <w:lang w:bidi="en-US"/>
        </w:rPr>
        <w:t>Former</w:t>
      </w:r>
      <w:proofErr w:type="spellEnd"/>
      <w:r>
        <w:rPr>
          <w:rFonts w:cs="ArialMT"/>
          <w:color w:val="222222"/>
          <w:sz w:val="16"/>
          <w:u w:color="222222"/>
          <w:lang w:bidi="en-US"/>
        </w:rPr>
        <w:t xml:space="preserve"> Massachusetts prison official and writer, Dr. </w:t>
      </w:r>
      <w:proofErr w:type="spellStart"/>
      <w:r>
        <w:rPr>
          <w:rFonts w:cs="ArialMT"/>
          <w:color w:val="222222"/>
          <w:sz w:val="16"/>
          <w:u w:color="222222"/>
          <w:lang w:bidi="en-US"/>
        </w:rPr>
        <w:t>James</w:t>
      </w:r>
      <w:r>
        <w:rPr>
          <w:rFonts w:cs="Arial-BoldMT"/>
          <w:b/>
          <w:bCs/>
          <w:color w:val="222222"/>
          <w:szCs w:val="26"/>
          <w:u w:val="single" w:color="222222"/>
          <w:lang w:bidi="en-US"/>
        </w:rPr>
        <w:t>Gilligan</w:t>
      </w:r>
      <w:proofErr w:type="spellEnd"/>
      <w:r>
        <w:rPr>
          <w:rFonts w:cs="Arial-BoldMT"/>
          <w:b/>
          <w:bCs/>
          <w:color w:val="222222"/>
          <w:szCs w:val="26"/>
          <w:u w:val="single" w:color="222222"/>
          <w:lang w:bidi="en-US"/>
        </w:rPr>
        <w:t xml:space="preserve"> </w:t>
      </w:r>
      <w:proofErr w:type="spellStart"/>
      <w:r>
        <w:rPr>
          <w:rFonts w:cs="Arial-BoldMT"/>
          <w:b/>
          <w:bCs/>
          <w:color w:val="222222"/>
          <w:szCs w:val="26"/>
          <w:u w:val="single" w:color="222222"/>
          <w:lang w:bidi="en-US"/>
        </w:rPr>
        <w:t>observes;"</w:t>
      </w:r>
      <w:r>
        <w:rPr>
          <w:rFonts w:cs="Arial-BoldMT"/>
          <w:b/>
          <w:bCs/>
          <w:color w:val="222222"/>
          <w:szCs w:val="26"/>
          <w:u w:val="single" w:color="222222"/>
          <w:shd w:val="clear" w:color="auto" w:fill="00FF00"/>
          <w:lang w:bidi="en-US"/>
        </w:rPr>
        <w:t>By</w:t>
      </w:r>
      <w:proofErr w:type="spellEnd"/>
      <w:r>
        <w:rPr>
          <w:rFonts w:cs="Arial-BoldMT"/>
          <w:b/>
          <w:bCs/>
          <w:color w:val="222222"/>
          <w:szCs w:val="26"/>
          <w:u w:val="single" w:color="222222"/>
          <w:shd w:val="clear" w:color="auto" w:fill="00FF00"/>
          <w:lang w:bidi="en-US"/>
        </w:rPr>
        <w:t xml:space="preserve"> `structural violence' I mean the increased rates of death and disability suffered by those who occupy the bottom rungs of </w:t>
      </w:r>
      <w:proofErr w:type="spellStart"/>
      <w:r>
        <w:rPr>
          <w:rFonts w:cs="Arial-BoldMT"/>
          <w:b/>
          <w:bCs/>
          <w:color w:val="222222"/>
          <w:szCs w:val="26"/>
          <w:u w:val="single" w:color="222222"/>
          <w:shd w:val="clear" w:color="auto" w:fill="00FF00"/>
          <w:lang w:bidi="en-US"/>
        </w:rPr>
        <w:t>society</w:t>
      </w:r>
      <w:r>
        <w:rPr>
          <w:rFonts w:cs="Arial-BoldMT"/>
          <w:b/>
          <w:bCs/>
          <w:color w:val="222222"/>
          <w:szCs w:val="26"/>
          <w:u w:val="single" w:color="222222"/>
          <w:lang w:bidi="en-US"/>
        </w:rPr>
        <w:t>,</w:t>
      </w:r>
      <w:r>
        <w:rPr>
          <w:rFonts w:cs="ArialMT"/>
          <w:color w:val="222222"/>
          <w:sz w:val="16"/>
          <w:u w:color="222222"/>
          <w:lang w:bidi="en-US"/>
        </w:rPr>
        <w:t>as</w:t>
      </w:r>
      <w:proofErr w:type="spellEnd"/>
      <w:r>
        <w:rPr>
          <w:rFonts w:cs="ArialMT"/>
          <w:color w:val="222222"/>
          <w:sz w:val="16"/>
          <w:u w:color="222222"/>
          <w:lang w:bidi="en-US"/>
        </w:rPr>
        <w:t xml:space="preserve"> contrasted by those who are above them. Those excess deaths (or at least a demonstrably large proportion of them) are a function of the class structure; and that structure is itself a product of society's collective human choices, concerning how to distribute the collective wealth of the society. These are not acts of God. I am contrasting `structural' with `behavioral violence' by which I mean the non-natural deaths and injuries that are caused by specific behavioral actions of individuals against individuals, such as the deaths we attribute to homicide, suicide, soldiers in warfare, capital punishment, and so on." -- (Gilligan, J., MD, Violence: Reflections On a National Epidemic (New York: Vintage, 1996), 192.)</w:t>
      </w:r>
      <w:r>
        <w:rPr>
          <w:rFonts w:cs="Arial-BoldMT"/>
          <w:b/>
          <w:bCs/>
          <w:color w:val="222222"/>
          <w:sz w:val="16"/>
          <w:szCs w:val="24"/>
          <w:u w:color="222222"/>
          <w:lang w:bidi="en-US"/>
        </w:rPr>
        <w:t> </w:t>
      </w:r>
      <w:r>
        <w:rPr>
          <w:rFonts w:cs="Arial-BoldMT"/>
          <w:b/>
          <w:bCs/>
          <w:color w:val="222222"/>
          <w:szCs w:val="26"/>
          <w:u w:val="single" w:color="222222"/>
          <w:shd w:val="clear" w:color="auto" w:fill="00FF00"/>
          <w:lang w:bidi="en-US"/>
        </w:rPr>
        <w:t xml:space="preserve">This form of </w:t>
      </w:r>
      <w:proofErr w:type="spellStart"/>
      <w:r>
        <w:rPr>
          <w:rFonts w:cs="Arial-BoldMT"/>
          <w:b/>
          <w:bCs/>
          <w:color w:val="222222"/>
          <w:szCs w:val="26"/>
          <w:u w:val="single" w:color="222222"/>
          <w:shd w:val="clear" w:color="auto" w:fill="00FF00"/>
          <w:lang w:bidi="en-US"/>
        </w:rPr>
        <w:t>violenc</w:t>
      </w:r>
      <w:r>
        <w:rPr>
          <w:rFonts w:cs="Arial-BoldMT"/>
          <w:b/>
          <w:bCs/>
          <w:color w:val="222222"/>
          <w:szCs w:val="26"/>
          <w:u w:val="single" w:color="222222"/>
          <w:lang w:bidi="en-US"/>
        </w:rPr>
        <w:t>e</w:t>
      </w:r>
      <w:proofErr w:type="gramStart"/>
      <w:r>
        <w:rPr>
          <w:rFonts w:cs="Arial-BoldMT"/>
          <w:b/>
          <w:bCs/>
          <w:color w:val="222222"/>
          <w:szCs w:val="26"/>
          <w:u w:val="single" w:color="222222"/>
          <w:lang w:bidi="en-US"/>
        </w:rPr>
        <w:t>,</w:t>
      </w:r>
      <w:r>
        <w:rPr>
          <w:rFonts w:cs="ArialMT"/>
          <w:color w:val="222222"/>
          <w:sz w:val="16"/>
          <w:u w:color="222222"/>
          <w:lang w:bidi="en-US"/>
        </w:rPr>
        <w:t>not</w:t>
      </w:r>
      <w:proofErr w:type="spellEnd"/>
      <w:proofErr w:type="gramEnd"/>
      <w:r>
        <w:rPr>
          <w:rFonts w:cs="ArialMT"/>
          <w:color w:val="222222"/>
          <w:sz w:val="16"/>
          <w:u w:color="222222"/>
          <w:lang w:bidi="en-US"/>
        </w:rPr>
        <w:t xml:space="preserve"> covered by any of the majoritarian, corporate, ruling-class protected </w:t>
      </w:r>
      <w:proofErr w:type="spellStart"/>
      <w:r>
        <w:rPr>
          <w:rFonts w:cs="ArialMT"/>
          <w:color w:val="222222"/>
          <w:sz w:val="16"/>
          <w:u w:color="222222"/>
          <w:lang w:bidi="en-US"/>
        </w:rPr>
        <w:t>media,</w:t>
      </w:r>
      <w:r>
        <w:rPr>
          <w:rFonts w:cs="Arial-BoldMT"/>
          <w:b/>
          <w:bCs/>
          <w:color w:val="222222"/>
          <w:szCs w:val="26"/>
          <w:u w:val="single" w:color="222222"/>
          <w:shd w:val="clear" w:color="auto" w:fill="00FF00"/>
          <w:lang w:bidi="en-US"/>
        </w:rPr>
        <w:t>is</w:t>
      </w:r>
      <w:proofErr w:type="spellEnd"/>
      <w:r>
        <w:rPr>
          <w:rFonts w:cs="Arial-BoldMT"/>
          <w:b/>
          <w:bCs/>
          <w:color w:val="222222"/>
          <w:szCs w:val="26"/>
          <w:u w:val="single" w:color="222222"/>
          <w:shd w:val="clear" w:color="auto" w:fill="00FF00"/>
          <w:lang w:bidi="en-US"/>
        </w:rPr>
        <w:t xml:space="preserve"> invisible to us and because of its invisibility, all the more </w:t>
      </w:r>
      <w:proofErr w:type="spellStart"/>
      <w:r>
        <w:rPr>
          <w:rFonts w:cs="Arial-BoldMT"/>
          <w:b/>
          <w:bCs/>
          <w:color w:val="222222"/>
          <w:szCs w:val="26"/>
          <w:u w:val="single" w:color="222222"/>
          <w:shd w:val="clear" w:color="auto" w:fill="00FF00"/>
          <w:lang w:bidi="en-US"/>
        </w:rPr>
        <w:t>insidious</w:t>
      </w:r>
      <w:r>
        <w:rPr>
          <w:rFonts w:cs="Arial-BoldMT"/>
          <w:b/>
          <w:bCs/>
          <w:color w:val="222222"/>
          <w:szCs w:val="26"/>
          <w:u w:val="single" w:color="222222"/>
          <w:lang w:bidi="en-US"/>
        </w:rPr>
        <w:t>.</w:t>
      </w:r>
      <w:r>
        <w:rPr>
          <w:rFonts w:cs="ArialMT"/>
          <w:color w:val="222222"/>
          <w:sz w:val="16"/>
          <w:u w:color="222222"/>
          <w:lang w:bidi="en-US"/>
        </w:rPr>
        <w:t>How</w:t>
      </w:r>
      <w:proofErr w:type="spellEnd"/>
      <w:r>
        <w:rPr>
          <w:rFonts w:cs="ArialMT"/>
          <w:color w:val="222222"/>
          <w:sz w:val="16"/>
          <w:u w:color="222222"/>
          <w:lang w:bidi="en-US"/>
        </w:rPr>
        <w:t xml:space="preserve"> dangerous is it -- really? Gilligan notes:</w:t>
      </w:r>
      <w:r>
        <w:rPr>
          <w:rFonts w:cs="Arial-BoldMT"/>
          <w:b/>
          <w:bCs/>
          <w:color w:val="222222"/>
          <w:u w:val="single" w:color="222222"/>
          <w:lang w:bidi="en-US"/>
        </w:rPr>
        <w:t xml:space="preserve">  </w:t>
      </w:r>
      <w:r>
        <w:rPr>
          <w:rFonts w:cs="Arial-BoldMT"/>
          <w:b/>
          <w:bCs/>
          <w:color w:val="222222"/>
          <w:szCs w:val="26"/>
          <w:u w:val="single" w:color="222222"/>
          <w:lang w:bidi="en-US"/>
        </w:rPr>
        <w:t>"[</w:t>
      </w:r>
      <w:r>
        <w:rPr>
          <w:rFonts w:cs="Arial-BoldMT"/>
          <w:b/>
          <w:bCs/>
          <w:color w:val="222222"/>
          <w:szCs w:val="26"/>
          <w:u w:val="single" w:color="222222"/>
          <w:shd w:val="clear" w:color="auto" w:fill="00FF00"/>
          <w:lang w:bidi="en-US"/>
        </w:rPr>
        <w:t xml:space="preserve">E]very fifteen years, </w:t>
      </w:r>
      <w:r>
        <w:rPr>
          <w:rFonts w:cs="Arial-BoldMT"/>
          <w:b/>
          <w:bCs/>
          <w:color w:val="222222"/>
          <w:sz w:val="16"/>
          <w:u w:color="222222"/>
          <w:shd w:val="clear" w:color="auto" w:fill="00FF00"/>
          <w:lang w:bidi="en-US"/>
        </w:rPr>
        <w:t xml:space="preserve">on the </w:t>
      </w:r>
      <w:proofErr w:type="spellStart"/>
      <w:r>
        <w:rPr>
          <w:rFonts w:cs="Arial-BoldMT"/>
          <w:b/>
          <w:bCs/>
          <w:color w:val="222222"/>
          <w:sz w:val="16"/>
          <w:u w:color="222222"/>
          <w:shd w:val="clear" w:color="auto" w:fill="00FF00"/>
          <w:lang w:bidi="en-US"/>
        </w:rPr>
        <w:t>average,</w:t>
      </w:r>
      <w:r>
        <w:rPr>
          <w:rFonts w:cs="Arial-BoldMT"/>
          <w:b/>
          <w:bCs/>
          <w:color w:val="222222"/>
          <w:szCs w:val="26"/>
          <w:u w:val="single" w:color="222222"/>
          <w:shd w:val="clear" w:color="auto" w:fill="00FF00"/>
          <w:lang w:bidi="en-US"/>
        </w:rPr>
        <w:t>as</w:t>
      </w:r>
      <w:proofErr w:type="spellEnd"/>
      <w:r>
        <w:rPr>
          <w:rFonts w:cs="Arial-BoldMT"/>
          <w:b/>
          <w:bCs/>
          <w:color w:val="222222"/>
          <w:szCs w:val="26"/>
          <w:u w:val="single" w:color="222222"/>
          <w:shd w:val="clear" w:color="auto" w:fill="00FF00"/>
          <w:lang w:bidi="en-US"/>
        </w:rPr>
        <w:t xml:space="preserve"> many people die because of relative poverty as would be killed in a nuclear war</w:t>
      </w:r>
      <w:r>
        <w:rPr>
          <w:rFonts w:cs="Arial-BoldMT"/>
          <w:b/>
          <w:bCs/>
          <w:color w:val="222222"/>
          <w:szCs w:val="26"/>
          <w:u w:val="single" w:color="222222"/>
          <w:lang w:bidi="en-US"/>
        </w:rPr>
        <w:t xml:space="preserve"> </w:t>
      </w:r>
      <w:r>
        <w:rPr>
          <w:rFonts w:cs="ArialMT"/>
          <w:color w:val="222222"/>
          <w:sz w:val="16"/>
          <w:u w:color="222222"/>
          <w:lang w:bidi="en-US"/>
        </w:rPr>
        <w:t>that caused 232 million deaths;</w:t>
      </w:r>
      <w:r>
        <w:rPr>
          <w:rFonts w:cs="Arial-BoldMT"/>
          <w:b/>
          <w:bCs/>
          <w:color w:val="222222"/>
          <w:szCs w:val="26"/>
          <w:u w:val="single" w:color="222222"/>
          <w:lang w:bidi="en-US"/>
        </w:rPr>
        <w:t xml:space="preserve"> and every single year, two to three times as many people die from poverty throughout the world as were killed by the Nazi genocide of the Jews </w:t>
      </w:r>
      <w:r>
        <w:rPr>
          <w:rFonts w:cs="ArialMT"/>
          <w:color w:val="222222"/>
          <w:sz w:val="16"/>
          <w:u w:color="222222"/>
          <w:lang w:bidi="en-US"/>
        </w:rPr>
        <w:t xml:space="preserve">over a six-year </w:t>
      </w:r>
      <w:proofErr w:type="spellStart"/>
      <w:r>
        <w:rPr>
          <w:rFonts w:cs="ArialMT"/>
          <w:color w:val="222222"/>
          <w:sz w:val="16"/>
          <w:u w:color="222222"/>
          <w:lang w:bidi="en-US"/>
        </w:rPr>
        <w:t>period.</w:t>
      </w:r>
      <w:r>
        <w:rPr>
          <w:rFonts w:cs="Arial-BoldMT"/>
          <w:b/>
          <w:bCs/>
          <w:color w:val="222222"/>
          <w:szCs w:val="26"/>
          <w:u w:val="single" w:color="222222"/>
          <w:shd w:val="clear" w:color="auto" w:fill="00FF00"/>
          <w:lang w:bidi="en-US"/>
        </w:rPr>
        <w:t>This</w:t>
      </w:r>
      <w:proofErr w:type="spellEnd"/>
      <w:r>
        <w:rPr>
          <w:rFonts w:cs="Arial-BoldMT"/>
          <w:b/>
          <w:bCs/>
          <w:color w:val="222222"/>
          <w:szCs w:val="26"/>
          <w:u w:val="single" w:color="222222"/>
          <w:shd w:val="clear" w:color="auto" w:fill="00FF00"/>
          <w:lang w:bidi="en-US"/>
        </w:rPr>
        <w:t xml:space="preserve"> is, in effect, the equivalent of an ongoing, unending, in fact accelerating, thermonuclear war, or genocide on the weak and poor every year of every decade, throughout the world."</w:t>
      </w:r>
      <w:r>
        <w:rPr>
          <w:rFonts w:cs="ArialMT"/>
          <w:color w:val="222222"/>
          <w:sz w:val="16"/>
          <w:u w:color="222222"/>
          <w:shd w:val="clear" w:color="auto" w:fill="00FF00"/>
          <w:lang w:bidi="en-US"/>
        </w:rPr>
        <w:t>[</w:t>
      </w:r>
      <w:r>
        <w:rPr>
          <w:rFonts w:cs="ArialMT"/>
          <w:color w:val="222222"/>
          <w:sz w:val="16"/>
          <w:u w:color="222222"/>
          <w:lang w:bidi="en-US"/>
        </w:rPr>
        <w:t>Gilligan, p. 196]</w:t>
      </w:r>
    </w:p>
    <w:p w:rsidR="003411F5" w:rsidRPr="00844E6F" w:rsidRDefault="003411F5" w:rsidP="003411F5">
      <w:pPr>
        <w:pStyle w:val="Heading4"/>
        <w:rPr>
          <w:rFonts w:asciiTheme="minorHAnsi" w:hAnsiTheme="minorHAnsi" w:cstheme="minorHAnsi"/>
        </w:rPr>
      </w:pPr>
      <w:r>
        <w:rPr>
          <w:rFonts w:asciiTheme="minorHAnsi" w:hAnsiTheme="minorHAnsi" w:cstheme="minorHAnsi"/>
        </w:rPr>
        <w:t>c</w:t>
      </w:r>
      <w:r w:rsidRPr="0014118B">
        <w:rPr>
          <w:rFonts w:asciiTheme="minorHAnsi" w:hAnsiTheme="minorHAnsi" w:cstheme="minorHAnsi"/>
        </w:rPr>
        <w:t xml:space="preserve">) </w:t>
      </w:r>
      <w:r>
        <w:rPr>
          <w:rFonts w:asciiTheme="minorHAnsi" w:hAnsiTheme="minorHAnsi" w:cstheme="minorHAnsi"/>
        </w:rPr>
        <w:t>D</w:t>
      </w:r>
      <w:r w:rsidRPr="0014118B">
        <w:rPr>
          <w:rFonts w:asciiTheme="minorHAnsi" w:hAnsiTheme="minorHAnsi" w:cstheme="minorHAnsi"/>
        </w:rPr>
        <w:t>iscussions of SV are necessary to solve rea</w:t>
      </w:r>
      <w:r>
        <w:rPr>
          <w:rFonts w:asciiTheme="minorHAnsi" w:hAnsiTheme="minorHAnsi" w:cstheme="minorHAnsi"/>
        </w:rPr>
        <w:t>l</w:t>
      </w:r>
      <w:r w:rsidRPr="0014118B">
        <w:rPr>
          <w:rFonts w:asciiTheme="minorHAnsi" w:hAnsiTheme="minorHAnsi" w:cstheme="minorHAnsi"/>
        </w:rPr>
        <w:t xml:space="preserve"> world oppression</w:t>
      </w:r>
      <w:r>
        <w:rPr>
          <w:rFonts w:asciiTheme="minorHAnsi" w:hAnsiTheme="minorHAnsi" w:cstheme="minorHAnsi"/>
        </w:rPr>
        <w:t xml:space="preserve">- it provides </w:t>
      </w:r>
      <w:proofErr w:type="spellStart"/>
      <w:r>
        <w:rPr>
          <w:rFonts w:asciiTheme="minorHAnsi" w:hAnsiTheme="minorHAnsi" w:cstheme="minorHAnsi"/>
        </w:rPr>
        <w:t>unq</w:t>
      </w:r>
      <w:proofErr w:type="spellEnd"/>
      <w:r>
        <w:rPr>
          <w:rFonts w:asciiTheme="minorHAnsi" w:hAnsiTheme="minorHAnsi" w:cstheme="minorHAnsi"/>
        </w:rPr>
        <w:t xml:space="preserve"> education to address problems in the real world</w:t>
      </w:r>
    </w:p>
    <w:p w:rsidR="003411F5" w:rsidRDefault="003411F5" w:rsidP="003411F5">
      <w:pPr>
        <w:pStyle w:val="Heading4"/>
        <w:rPr>
          <w:rFonts w:asciiTheme="minorHAnsi" w:hAnsiTheme="minorHAnsi" w:cstheme="minorHAnsi"/>
        </w:rPr>
      </w:pPr>
      <w:proofErr w:type="gramStart"/>
      <w:r>
        <w:rPr>
          <w:rFonts w:asciiTheme="minorHAnsi" w:hAnsiTheme="minorHAnsi" w:cstheme="minorHAnsi"/>
        </w:rPr>
        <w:t>d</w:t>
      </w:r>
      <w:proofErr w:type="gramEnd"/>
      <w:r>
        <w:rPr>
          <w:rFonts w:asciiTheme="minorHAnsi" w:hAnsiTheme="minorHAnsi" w:cstheme="minorHAnsi"/>
        </w:rPr>
        <w:t xml:space="preserve">) it’s a </w:t>
      </w:r>
      <w:proofErr w:type="spellStart"/>
      <w:r>
        <w:rPr>
          <w:rFonts w:asciiTheme="minorHAnsi" w:hAnsiTheme="minorHAnsi" w:cstheme="minorHAnsi"/>
        </w:rPr>
        <w:t>prereq</w:t>
      </w:r>
      <w:proofErr w:type="spellEnd"/>
      <w:r>
        <w:rPr>
          <w:rFonts w:asciiTheme="minorHAnsi" w:hAnsiTheme="minorHAnsi" w:cstheme="minorHAnsi"/>
        </w:rPr>
        <w:t xml:space="preserve">- you can’t act morally when constrained and dominated by oppressive structures </w:t>
      </w:r>
    </w:p>
    <w:p w:rsidR="003411F5" w:rsidRPr="00AB458D" w:rsidRDefault="003411F5" w:rsidP="003411F5">
      <w:pPr>
        <w:pStyle w:val="Heading4"/>
        <w:rPr>
          <w:rFonts w:asciiTheme="minorHAnsi" w:hAnsiTheme="minorHAnsi" w:cstheme="minorHAnsi"/>
        </w:rPr>
      </w:pPr>
      <w:r>
        <w:rPr>
          <w:rFonts w:asciiTheme="minorHAnsi" w:hAnsiTheme="minorHAnsi" w:cstheme="minorHAnsi"/>
        </w:rPr>
        <w:t xml:space="preserve">e) </w:t>
      </w:r>
      <w:r w:rsidRPr="0014118B">
        <w:rPr>
          <w:rFonts w:asciiTheme="minorHAnsi" w:eastAsia="Times New Roman" w:hAnsiTheme="minorHAnsi" w:cstheme="minorHAnsi"/>
        </w:rPr>
        <w:t>Structural violence cause</w:t>
      </w:r>
      <w:r>
        <w:rPr>
          <w:rFonts w:asciiTheme="minorHAnsi" w:eastAsia="Times New Roman" w:hAnsiTheme="minorHAnsi" w:cstheme="minorHAnsi"/>
        </w:rPr>
        <w:t>s</w:t>
      </w:r>
      <w:r w:rsidRPr="0014118B">
        <w:rPr>
          <w:rFonts w:asciiTheme="minorHAnsi" w:eastAsia="Times New Roman" w:hAnsiTheme="minorHAnsi" w:cstheme="minorHAnsi"/>
        </w:rPr>
        <w:t xml:space="preserve"> larger global violence</w:t>
      </w:r>
      <w:r>
        <w:rPr>
          <w:rFonts w:asciiTheme="minorHAnsi" w:eastAsia="Times New Roman" w:hAnsiTheme="minorHAnsi" w:cstheme="minorHAnsi"/>
        </w:rPr>
        <w:t xml:space="preserve">- that means solve for </w:t>
      </w:r>
      <w:proofErr w:type="spellStart"/>
      <w:r>
        <w:rPr>
          <w:rFonts w:asciiTheme="minorHAnsi" w:eastAsia="Times New Roman" w:hAnsiTheme="minorHAnsi" w:cstheme="minorHAnsi"/>
        </w:rPr>
        <w:t>sv</w:t>
      </w:r>
      <w:proofErr w:type="spellEnd"/>
      <w:r>
        <w:rPr>
          <w:rFonts w:asciiTheme="minorHAnsi" w:eastAsia="Times New Roman" w:hAnsiTheme="minorHAnsi" w:cstheme="minorHAnsi"/>
        </w:rPr>
        <w:t xml:space="preserve"> first</w:t>
      </w:r>
    </w:p>
    <w:p w:rsidR="003411F5" w:rsidRPr="0014118B" w:rsidRDefault="003411F5" w:rsidP="003411F5">
      <w:pPr>
        <w:rPr>
          <w:rFonts w:asciiTheme="minorHAnsi" w:hAnsiTheme="minorHAnsi" w:cstheme="minorHAnsi"/>
        </w:rPr>
      </w:pPr>
      <w:r w:rsidRPr="0014118B">
        <w:rPr>
          <w:rFonts w:asciiTheme="minorHAnsi" w:hAnsiTheme="minorHAnsi" w:cstheme="minorHAnsi"/>
        </w:rPr>
        <w:t xml:space="preserve">Michael N. </w:t>
      </w:r>
      <w:proofErr w:type="spellStart"/>
      <w:r w:rsidRPr="0014118B">
        <w:rPr>
          <w:rFonts w:asciiTheme="minorHAnsi" w:eastAsiaTheme="majorEastAsia" w:hAnsiTheme="minorHAnsi" w:cstheme="minorHAnsi"/>
          <w:b/>
          <w:iCs/>
          <w:sz w:val="26"/>
        </w:rPr>
        <w:t>Dobkowski</w:t>
      </w:r>
      <w:proofErr w:type="spellEnd"/>
      <w:r w:rsidRPr="0014118B">
        <w:rPr>
          <w:rFonts w:asciiTheme="minorHAnsi" w:eastAsiaTheme="majorEastAsia" w:hAnsiTheme="minorHAnsi" w:cstheme="minorHAnsi"/>
          <w:b/>
          <w:iCs/>
          <w:sz w:val="26"/>
        </w:rPr>
        <w:t>, 15</w:t>
      </w:r>
      <w:r w:rsidRPr="0014118B">
        <w:rPr>
          <w:rFonts w:asciiTheme="minorHAnsi" w:hAnsiTheme="minorHAnsi" w:cstheme="minorHAnsi"/>
        </w:rPr>
        <w:t xml:space="preserve"> (Michael N. </w:t>
      </w:r>
      <w:proofErr w:type="spellStart"/>
      <w:r w:rsidRPr="0014118B">
        <w:rPr>
          <w:rFonts w:asciiTheme="minorHAnsi" w:hAnsiTheme="minorHAnsi" w:cstheme="minorHAnsi"/>
        </w:rPr>
        <w:t>Dobkowski</w:t>
      </w:r>
      <w:proofErr w:type="spellEnd"/>
      <w:r w:rsidRPr="0014118B">
        <w:rPr>
          <w:rFonts w:asciiTheme="minorHAnsi" w:hAnsiTheme="minorHAnsi" w:cstheme="minorHAnsi"/>
        </w:rPr>
        <w:t xml:space="preserve">, Genocide In Our </w:t>
      </w:r>
      <w:proofErr w:type="gramStart"/>
      <w:r w:rsidRPr="0014118B">
        <w:rPr>
          <w:rFonts w:asciiTheme="minorHAnsi" w:hAnsiTheme="minorHAnsi" w:cstheme="minorHAnsi"/>
        </w:rPr>
        <w:t>Time :</w:t>
      </w:r>
      <w:proofErr w:type="gramEnd"/>
      <w:r w:rsidRPr="0014118B">
        <w:rPr>
          <w:rFonts w:asciiTheme="minorHAnsi" w:hAnsiTheme="minorHAnsi" w:cstheme="minorHAnsi"/>
        </w:rPr>
        <w:t xml:space="preserve"> An Annotated Bibliography With Analytical Introductions, SURFACE, https://surface.syr.edu/books/30/, 1-28-2015)//</w:t>
      </w:r>
      <w:proofErr w:type="spellStart"/>
      <w:r w:rsidRPr="0014118B">
        <w:rPr>
          <w:rFonts w:asciiTheme="minorHAnsi" w:hAnsiTheme="minorHAnsi" w:cstheme="minorHAnsi"/>
        </w:rPr>
        <w:t>iLake</w:t>
      </w:r>
      <w:proofErr w:type="spellEnd"/>
      <w:r w:rsidRPr="0014118B">
        <w:rPr>
          <w:rFonts w:asciiTheme="minorHAnsi" w:hAnsiTheme="minorHAnsi" w:cstheme="minorHAnsi"/>
        </w:rPr>
        <w:t>-</w:t>
      </w:r>
      <w:r>
        <w:rPr>
          <w:rFonts w:ascii="Segoe UI Emoji" w:hAnsi="Segoe UI Emoji" w:cs="Segoe UI Emoji"/>
        </w:rPr>
        <w:t>💣🍔</w:t>
      </w:r>
    </w:p>
    <w:p w:rsidR="003411F5" w:rsidRPr="008F59D6" w:rsidRDefault="003411F5" w:rsidP="003411F5">
      <w:pPr>
        <w:rPr>
          <w:rFonts w:asciiTheme="minorHAnsi" w:hAnsiTheme="minorHAnsi" w:cstheme="minorHAnsi"/>
          <w:sz w:val="8"/>
        </w:rPr>
      </w:pPr>
      <w:r w:rsidRPr="0014118B">
        <w:rPr>
          <w:rFonts w:asciiTheme="minorHAnsi" w:hAnsiTheme="minorHAnsi" w:cstheme="minorHAnsi"/>
          <w:sz w:val="8"/>
        </w:rPr>
        <w:t xml:space="preserve">STRUCTURAL </w:t>
      </w:r>
      <w:proofErr w:type="gramStart"/>
      <w:r w:rsidRPr="0014118B">
        <w:rPr>
          <w:rFonts w:asciiTheme="minorHAnsi" w:hAnsiTheme="minorHAnsi" w:cstheme="minorHAnsi"/>
          <w:sz w:val="8"/>
        </w:rPr>
        <w:t>VIOLENCE  While</w:t>
      </w:r>
      <w:proofErr w:type="gramEnd"/>
      <w:r w:rsidRPr="0014118B">
        <w:rPr>
          <w:rFonts w:asciiTheme="minorHAnsi" w:hAnsiTheme="minorHAnsi" w:cstheme="minorHAnsi"/>
          <w:sz w:val="8"/>
        </w:rPr>
        <w:t xml:space="preserve"> the literature on collective violence focuses predominantly on genocide and warfare, it is important to note that there are other forms of governmental mass killing. One important, though insufficiently appreciated, means by which governmental policies result in large numbers of deaths is the creation or tolerance of harmful social conditions. According to William </w:t>
      </w:r>
      <w:proofErr w:type="spellStart"/>
      <w:r w:rsidRPr="0014118B">
        <w:rPr>
          <w:rFonts w:asciiTheme="minorHAnsi" w:hAnsiTheme="minorHAnsi" w:cstheme="minorHAnsi"/>
          <w:sz w:val="8"/>
        </w:rPr>
        <w:t>Eckhardt</w:t>
      </w:r>
      <w:proofErr w:type="spellEnd"/>
      <w:r w:rsidRPr="0014118B">
        <w:rPr>
          <w:rFonts w:asciiTheme="minorHAnsi" w:hAnsiTheme="minorHAnsi" w:cstheme="minorHAnsi"/>
          <w:sz w:val="8"/>
        </w:rPr>
        <w:t xml:space="preserve"> and Gernot Kohler, "While one group of scholars in the field restricts the term 'violence' to mean armed violence in wars and revolutions, others take a broader view and subsume both armed and structural components under the term 'violence.' </w:t>
      </w:r>
      <w:r w:rsidRPr="0014118B">
        <w:rPr>
          <w:rFonts w:asciiTheme="minorHAnsi" w:hAnsiTheme="minorHAnsi" w:cstheme="minorHAnsi"/>
          <w:u w:val="single"/>
        </w:rPr>
        <w:t>Structural violence is the violence created by social, political, and economic institutions and structures which may lead to as much death and harm to persons as does armed violence.</w:t>
      </w:r>
      <w:r w:rsidRPr="0014118B">
        <w:rPr>
          <w:rFonts w:asciiTheme="minorHAnsi" w:hAnsiTheme="minorHAnsi" w:cstheme="minorHAnsi"/>
          <w:sz w:val="8"/>
        </w:rPr>
        <w:t xml:space="preserve"> "19 Horowitz mentions a related concept, benign neglect, in his important essay, "Functional and Existential Visions of Genocide," where he alludes to "one shadowy area of genocide that permits the state to take lives by indirection, for example by virtue of benign neglect, or death due to demographic causes." Unfortunately, he does not develop this intriguing concept beyond commenting that the efforts a government makes to reduce deaths from malnutrition, disease, and other "natural" causes constitute a "central indication of how a society values life. 1120 As devastating as armed violence has been during the twentieth century, structural violence has resulted in many more deaths. In fact, on the basis of careful demographic analysis, </w:t>
      </w:r>
      <w:proofErr w:type="spellStart"/>
      <w:r w:rsidRPr="0014118B">
        <w:rPr>
          <w:rFonts w:asciiTheme="minorHAnsi" w:hAnsiTheme="minorHAnsi" w:cstheme="minorHAnsi"/>
          <w:u w:val="single"/>
        </w:rPr>
        <w:t>Eckhardt</w:t>
      </w:r>
      <w:proofErr w:type="spellEnd"/>
      <w:r w:rsidRPr="0014118B">
        <w:rPr>
          <w:rFonts w:asciiTheme="minorHAnsi" w:hAnsiTheme="minorHAnsi" w:cstheme="minorHAnsi"/>
          <w:u w:val="single"/>
        </w:rPr>
        <w:t xml:space="preserve"> and Kohler conclude that "</w:t>
      </w:r>
      <w:r w:rsidRPr="00B45795">
        <w:rPr>
          <w:rFonts w:asciiTheme="minorHAnsi" w:hAnsiTheme="minorHAnsi" w:cstheme="minorHAnsi"/>
          <w:u w:val="single"/>
        </w:rPr>
        <w:t xml:space="preserve">about </w:t>
      </w:r>
      <w:r w:rsidRPr="00501248">
        <w:rPr>
          <w:rFonts w:asciiTheme="minorHAnsi" w:hAnsiTheme="minorHAnsi" w:cstheme="minorHAnsi"/>
          <w:highlight w:val="yellow"/>
          <w:u w:val="single"/>
        </w:rPr>
        <w:t>ninety-five percent of the total violence in the</w:t>
      </w:r>
      <w:r w:rsidRPr="0014118B">
        <w:rPr>
          <w:rFonts w:asciiTheme="minorHAnsi" w:hAnsiTheme="minorHAnsi" w:cstheme="minorHAnsi"/>
          <w:u w:val="single"/>
        </w:rPr>
        <w:t xml:space="preserve"> first three quarters of the </w:t>
      </w:r>
      <w:r w:rsidRPr="00501248">
        <w:rPr>
          <w:rFonts w:asciiTheme="minorHAnsi" w:hAnsiTheme="minorHAnsi" w:cstheme="minorHAnsi"/>
          <w:highlight w:val="yellow"/>
          <w:u w:val="single"/>
        </w:rPr>
        <w:t>twentieth century could be attributed to structural violence</w:t>
      </w:r>
      <w:proofErr w:type="gramStart"/>
      <w:r w:rsidRPr="0014118B">
        <w:rPr>
          <w:rFonts w:asciiTheme="minorHAnsi" w:hAnsiTheme="minorHAnsi" w:cstheme="minorHAnsi"/>
          <w:u w:val="single"/>
        </w:rPr>
        <w:t>. "</w:t>
      </w:r>
      <w:proofErr w:type="gramEnd"/>
      <w:r w:rsidRPr="0014118B">
        <w:rPr>
          <w:rFonts w:asciiTheme="minorHAnsi" w:hAnsiTheme="minorHAnsi" w:cstheme="minorHAnsi"/>
          <w:u w:val="single"/>
        </w:rPr>
        <w:t xml:space="preserve"> 21 More recently, </w:t>
      </w:r>
      <w:proofErr w:type="spellStart"/>
      <w:r w:rsidRPr="0014118B">
        <w:rPr>
          <w:rFonts w:asciiTheme="minorHAnsi" w:hAnsiTheme="minorHAnsi" w:cstheme="minorHAnsi"/>
          <w:u w:val="single"/>
        </w:rPr>
        <w:t>Eckhardt</w:t>
      </w:r>
      <w:proofErr w:type="spellEnd"/>
      <w:r w:rsidRPr="0014118B">
        <w:rPr>
          <w:rFonts w:asciiTheme="minorHAnsi" w:hAnsiTheme="minorHAnsi" w:cstheme="minorHAnsi"/>
          <w:u w:val="single"/>
        </w:rPr>
        <w:t xml:space="preserve"> has estimated that, </w:t>
      </w:r>
      <w:r w:rsidRPr="007D442F">
        <w:rPr>
          <w:rFonts w:asciiTheme="minorHAnsi" w:hAnsiTheme="minorHAnsi" w:cstheme="minorHAnsi"/>
          <w:u w:val="single"/>
        </w:rPr>
        <w:t xml:space="preserve">during the twentieth century, structural violence "has caused </w:t>
      </w:r>
      <w:r w:rsidRPr="00501248">
        <w:rPr>
          <w:rFonts w:asciiTheme="minorHAnsi" w:hAnsiTheme="minorHAnsi" w:cstheme="minorHAnsi"/>
          <w:highlight w:val="yellow"/>
          <w:u w:val="single"/>
        </w:rPr>
        <w:t>a total of</w:t>
      </w:r>
      <w:r w:rsidRPr="0014118B">
        <w:rPr>
          <w:rFonts w:asciiTheme="minorHAnsi" w:hAnsiTheme="minorHAnsi" w:cstheme="minorHAnsi"/>
          <w:u w:val="single"/>
        </w:rPr>
        <w:t xml:space="preserve"> some 1600 million deaths, or approximately </w:t>
      </w:r>
      <w:r w:rsidRPr="00501248">
        <w:rPr>
          <w:rFonts w:asciiTheme="minorHAnsi" w:hAnsiTheme="minorHAnsi" w:cstheme="minorHAnsi"/>
          <w:highlight w:val="yellow"/>
          <w:u w:val="single"/>
        </w:rPr>
        <w:t>nineteen million deaths per year</w:t>
      </w:r>
      <w:proofErr w:type="gramStart"/>
      <w:r w:rsidRPr="0014118B">
        <w:rPr>
          <w:rFonts w:asciiTheme="minorHAnsi" w:hAnsiTheme="minorHAnsi" w:cstheme="minorHAnsi"/>
          <w:u w:val="single"/>
        </w:rPr>
        <w:t>. "</w:t>
      </w:r>
      <w:proofErr w:type="gramEnd"/>
      <w:r w:rsidRPr="0014118B">
        <w:rPr>
          <w:rFonts w:asciiTheme="minorHAnsi" w:hAnsiTheme="minorHAnsi" w:cstheme="minorHAnsi"/>
          <w:u w:val="single"/>
        </w:rPr>
        <w:t xml:space="preserve">22 </w:t>
      </w:r>
      <w:r w:rsidRPr="007D442F">
        <w:rPr>
          <w:rFonts w:asciiTheme="minorHAnsi" w:hAnsiTheme="minorHAnsi" w:cstheme="minorHAnsi"/>
          <w:u w:val="single"/>
        </w:rPr>
        <w:t>This form of governmental mass killing requires urgent attention</w:t>
      </w:r>
      <w:r w:rsidRPr="0014118B">
        <w:rPr>
          <w:rFonts w:asciiTheme="minorHAnsi" w:hAnsiTheme="minorHAnsi" w:cstheme="minorHAnsi"/>
          <w:u w:val="single"/>
        </w:rPr>
        <w:t xml:space="preserve">, not only </w:t>
      </w:r>
      <w:r w:rsidRPr="007D442F">
        <w:rPr>
          <w:rFonts w:asciiTheme="minorHAnsi" w:hAnsiTheme="minorHAnsi" w:cstheme="minorHAnsi"/>
          <w:u w:val="single"/>
        </w:rPr>
        <w:t>because of the sheer scale of the death tolls</w:t>
      </w:r>
      <w:r w:rsidRPr="0014118B">
        <w:rPr>
          <w:rFonts w:asciiTheme="minorHAnsi" w:hAnsiTheme="minorHAnsi" w:cstheme="minorHAnsi"/>
          <w:u w:val="single"/>
        </w:rPr>
        <w:t xml:space="preserve">, but also because it is directly related to armed violence in at least two ways. First, </w:t>
      </w:r>
      <w:r w:rsidRPr="00501248">
        <w:rPr>
          <w:rFonts w:asciiTheme="minorHAnsi" w:hAnsiTheme="minorHAnsi" w:cstheme="minorHAnsi"/>
          <w:highlight w:val="yellow"/>
          <w:u w:val="single"/>
        </w:rPr>
        <w:t>structural violence, by causing suffering and death as the result</w:t>
      </w:r>
      <w:r w:rsidRPr="0014118B">
        <w:rPr>
          <w:rFonts w:asciiTheme="minorHAnsi" w:hAnsiTheme="minorHAnsi" w:cstheme="minorHAnsi"/>
          <w:sz w:val="8"/>
        </w:rPr>
        <w:t xml:space="preserve"> Genocide and Modern War 119 </w:t>
      </w:r>
      <w:r w:rsidRPr="00501248">
        <w:rPr>
          <w:rFonts w:asciiTheme="minorHAnsi" w:hAnsiTheme="minorHAnsi" w:cstheme="minorHAnsi"/>
          <w:highlight w:val="yellow"/>
          <w:u w:val="single"/>
        </w:rPr>
        <w:t>of structured social inequality, creates conditions conducive to the outbreak of overt violence</w:t>
      </w:r>
      <w:r w:rsidRPr="0014118B">
        <w:rPr>
          <w:rFonts w:asciiTheme="minorHAnsi" w:hAnsiTheme="minorHAnsi" w:cstheme="minorHAnsi"/>
          <w:u w:val="single"/>
        </w:rPr>
        <w:t xml:space="preserve">, particularly in the form of revolution and civil war. </w:t>
      </w:r>
      <w:r w:rsidRPr="0014118B">
        <w:rPr>
          <w:rFonts w:asciiTheme="minorHAnsi" w:hAnsiTheme="minorHAnsi" w:cstheme="minorHAnsi"/>
          <w:sz w:val="8"/>
        </w:rPr>
        <w:t>Second, by diverting societal resources from programs to meet human needs and by destroying portions of the economic infrastructure, armed violence tends to aggravate the economic and social conditions that cause structural violence.</w:t>
      </w:r>
    </w:p>
    <w:p w:rsidR="003411F5" w:rsidRDefault="003411F5" w:rsidP="003411F5">
      <w:pPr>
        <w:pStyle w:val="Heading3"/>
      </w:pPr>
      <w:r>
        <w:lastRenderedPageBreak/>
        <w:t>Advocacy</w:t>
      </w:r>
    </w:p>
    <w:p w:rsidR="003411F5" w:rsidRPr="00D77164" w:rsidRDefault="003411F5" w:rsidP="003411F5">
      <w:pPr>
        <w:pStyle w:val="Heading4"/>
        <w:rPr>
          <w:i/>
        </w:rPr>
      </w:pPr>
      <w:r>
        <w:t>We defend that private appropriation is unjust- instead, o</w:t>
      </w:r>
      <w:r w:rsidRPr="00596CC4">
        <w:t xml:space="preserve">uter space ought to be recognized as a global commons as per the </w:t>
      </w:r>
      <w:proofErr w:type="spellStart"/>
      <w:r w:rsidRPr="00596CC4">
        <w:t>Goehring</w:t>
      </w:r>
      <w:proofErr w:type="spellEnd"/>
      <w:r w:rsidRPr="00596CC4">
        <w:t xml:space="preserve"> card. </w:t>
      </w:r>
    </w:p>
    <w:p w:rsidR="003411F5" w:rsidRPr="002401A3" w:rsidRDefault="003411F5" w:rsidP="003411F5">
      <w:proofErr w:type="spellStart"/>
      <w:r w:rsidRPr="002401A3">
        <w:rPr>
          <w:rStyle w:val="Style13ptBold"/>
        </w:rPr>
        <w:t>Goehring</w:t>
      </w:r>
      <w:proofErr w:type="spellEnd"/>
      <w:r w:rsidRPr="002401A3">
        <w:rPr>
          <w:rStyle w:val="Style13ptBold"/>
        </w:rPr>
        <w:t xml:space="preserve"> 6/3 - </w:t>
      </w:r>
      <w:r w:rsidRPr="002401A3">
        <w:t xml:space="preserve"> John S. </w:t>
      </w:r>
      <w:proofErr w:type="spellStart"/>
      <w:r w:rsidRPr="002401A3">
        <w:t>Goehring</w:t>
      </w:r>
      <w:proofErr w:type="spellEnd"/>
      <w:r w:rsidRPr="002401A3">
        <w:t xml:space="preserve">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2021).&lt;https://jnslp.com/wp-content/uploads/2021/09/Why_Isnt_Outer_Space_a_Global_Commons_2.pdf&gt; AT</w:t>
      </w:r>
    </w:p>
    <w:p w:rsidR="003411F5" w:rsidRPr="002401A3" w:rsidRDefault="003411F5" w:rsidP="003411F5">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w:t>
      </w:r>
      <w:proofErr w:type="spellStart"/>
      <w:r w:rsidRPr="002401A3">
        <w:rPr>
          <w:sz w:val="12"/>
          <w:szCs w:val="12"/>
        </w:rPr>
        <w:t>Ostrom’s</w:t>
      </w:r>
      <w:proofErr w:type="spellEnd"/>
      <w:r w:rsidRPr="002401A3">
        <w:rPr>
          <w:sz w:val="12"/>
          <w:szCs w:val="12"/>
        </w:rPr>
        <w:t xml:space="preserve">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w:t>
      </w:r>
      <w:proofErr w:type="spellStart"/>
      <w:r w:rsidRPr="002401A3">
        <w:rPr>
          <w:sz w:val="12"/>
          <w:szCs w:val="12"/>
        </w:rPr>
        <w:t>Ostrom’s</w:t>
      </w:r>
      <w:proofErr w:type="spellEnd"/>
      <w:r w:rsidRPr="002401A3">
        <w:rPr>
          <w:sz w:val="12"/>
          <w:szCs w:val="12"/>
        </w:rPr>
        <w:t xml:space="preserve">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w:t>
      </w:r>
      <w:proofErr w:type="gramStart"/>
      <w:r w:rsidRPr="002401A3">
        <w:rPr>
          <w:sz w:val="12"/>
          <w:szCs w:val="12"/>
        </w:rPr>
        <w:t>This</w:t>
      </w:r>
      <w:proofErr w:type="gramEnd"/>
      <w:r w:rsidRPr="002401A3">
        <w:rPr>
          <w:sz w:val="12"/>
          <w:szCs w:val="12"/>
        </w:rPr>
        <w:t xml:space="preserve"> usage was typical prior to </w:t>
      </w:r>
      <w:proofErr w:type="spellStart"/>
      <w:r w:rsidRPr="002401A3">
        <w:rPr>
          <w:sz w:val="12"/>
          <w:szCs w:val="12"/>
        </w:rPr>
        <w:t>Ostrom’s</w:t>
      </w:r>
      <w:proofErr w:type="spellEnd"/>
      <w:r w:rsidRPr="002401A3">
        <w:rPr>
          <w:sz w:val="12"/>
          <w:szCs w:val="12"/>
        </w:rPr>
        <w:t xml:space="preserve">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w:t>
      </w:r>
      <w:proofErr w:type="spellStart"/>
      <w:r w:rsidRPr="002401A3">
        <w:rPr>
          <w:sz w:val="12"/>
          <w:szCs w:val="12"/>
        </w:rPr>
        <w:t>subtractable</w:t>
      </w:r>
      <w:proofErr w:type="spellEnd"/>
      <w:r w:rsidRPr="002401A3">
        <w:rPr>
          <w:sz w:val="12"/>
          <w:szCs w:val="12"/>
        </w:rPr>
        <w:t xml:space="preserve">, meaning that use of the resource subtracts from the ability of others to use the resource, while others remain plentiful. Describing a resource in this manner, as a common resource, does not necessarily imply any particular property regime or use limitations.36 </w:t>
      </w:r>
      <w:proofErr w:type="gramStart"/>
      <w:r w:rsidRPr="002401A3">
        <w:rPr>
          <w:sz w:val="12"/>
          <w:szCs w:val="12"/>
        </w:rPr>
        <w:t>A</w:t>
      </w:r>
      <w:proofErr w:type="gramEnd"/>
      <w:r w:rsidRPr="002401A3">
        <w:rPr>
          <w:sz w:val="12"/>
          <w:szCs w:val="12"/>
        </w:rPr>
        <w:t xml:space="preserve"> common hunting ground, for instance, may be publicly owned or privately owned. </w:t>
      </w:r>
      <w:proofErr w:type="spellStart"/>
      <w:r w:rsidRPr="002401A3">
        <w:rPr>
          <w:sz w:val="12"/>
          <w:szCs w:val="12"/>
        </w:rPr>
        <w:t>Ostrom</w:t>
      </w:r>
      <w:proofErr w:type="spellEnd"/>
      <w:r w:rsidRPr="002401A3">
        <w:rPr>
          <w:sz w:val="12"/>
          <w:szCs w:val="12"/>
        </w:rPr>
        <w:t xml:space="preserve"> helped popularize the term “common pool resource” to describe this general category of resources.37 </w:t>
      </w:r>
      <w:r w:rsidRPr="002401A3">
        <w:rPr>
          <w:sz w:val="12"/>
        </w:rPr>
        <w:t xml:space="preserve">As Dr. </w:t>
      </w:r>
      <w:proofErr w:type="spellStart"/>
      <w:r w:rsidRPr="002401A3">
        <w:rPr>
          <w:sz w:val="12"/>
        </w:rPr>
        <w:t>Tepper</w:t>
      </w:r>
      <w:proofErr w:type="spellEnd"/>
      <w:r w:rsidRPr="002401A3">
        <w:rPr>
          <w:sz w:val="12"/>
        </w:rPr>
        <w:t xml:space="preserve"> argues, “[</w:t>
      </w:r>
      <w:proofErr w:type="spellStart"/>
      <w:r w:rsidRPr="002401A3">
        <w:rPr>
          <w:sz w:val="12"/>
        </w:rPr>
        <w:t>i</w:t>
      </w:r>
      <w:proofErr w:type="spellEnd"/>
      <w:r w:rsidRPr="002401A3">
        <w:rPr>
          <w:sz w:val="12"/>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sidRPr="002401A3">
        <w:rPr>
          <w:sz w:val="12"/>
        </w:rPr>
        <w:t>Cogolati</w:t>
      </w:r>
      <w:proofErr w:type="spellEnd"/>
      <w:r w:rsidRPr="002401A3">
        <w:rPr>
          <w:sz w:val="12"/>
        </w:rPr>
        <w:t xml:space="preserve"> and </w:t>
      </w:r>
      <w:proofErr w:type="spellStart"/>
      <w:r w:rsidRPr="002401A3">
        <w:rPr>
          <w:sz w:val="12"/>
        </w:rPr>
        <w:t>Woulters</w:t>
      </w:r>
      <w:proofErr w:type="spellEnd"/>
      <w:r w:rsidRPr="002401A3">
        <w:rPr>
          <w:sz w:val="12"/>
        </w:rPr>
        <w:t xml:space="preserve"> observe, “[u]</w:t>
      </w:r>
      <w:proofErr w:type="spellStart"/>
      <w:r w:rsidRPr="002401A3">
        <w:rPr>
          <w:sz w:val="12"/>
        </w:rPr>
        <w:t>nder</w:t>
      </w:r>
      <w:proofErr w:type="spellEnd"/>
      <w:r w:rsidRPr="002401A3">
        <w:rPr>
          <w:sz w:val="12"/>
        </w:rPr>
        <w:t xml:space="preserve"> </w:t>
      </w:r>
      <w:proofErr w:type="spellStart"/>
      <w:r w:rsidRPr="002401A3">
        <w:rPr>
          <w:sz w:val="12"/>
        </w:rPr>
        <w:t>Ostrom’s</w:t>
      </w:r>
      <w:proofErr w:type="spellEnd"/>
      <w:r w:rsidRPr="002401A3">
        <w:rPr>
          <w:sz w:val="12"/>
        </w:rPr>
        <w:t xml:space="preserve">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2401A3">
        <w:rPr>
          <w:sz w:val="12"/>
        </w:rPr>
        <w:t xml:space="preserve"> according to Professor Cheng.43 This principle, as characterized by Professor </w:t>
      </w:r>
      <w:proofErr w:type="spellStart"/>
      <w:r w:rsidRPr="002401A3">
        <w:rPr>
          <w:sz w:val="12"/>
        </w:rPr>
        <w:t>Christol</w:t>
      </w:r>
      <w:proofErr w:type="spellEnd"/>
      <w:r w:rsidRPr="002401A3">
        <w:rPr>
          <w:sz w:val="12"/>
        </w:rPr>
        <w:t xml:space="preserve">, not only “protects the proposition what [sic] </w:t>
      </w:r>
      <w:r w:rsidRPr="008D56B1">
        <w:rPr>
          <w:rStyle w:val="StyleUnderline"/>
        </w:rPr>
        <w:t>given areas and their resources are open to inclusive use and that there may not be exclusive use</w:t>
      </w:r>
      <w:r w:rsidRPr="008D56B1">
        <w:rPr>
          <w:sz w:val="12"/>
        </w:rPr>
        <w:t xml:space="preserve">,” but also “goes farther: it asserts that </w:t>
      </w:r>
      <w:r w:rsidRPr="008D56B1">
        <w:rPr>
          <w:rStyle w:val="StyleUnderline"/>
        </w:rPr>
        <w:t>there must be a sharing of the benefits and of the values derived from the indicated commons.</w:t>
      </w:r>
      <w:r w:rsidRPr="008D56B1">
        <w:rPr>
          <w:sz w:val="12"/>
        </w:rPr>
        <w:t xml:space="preserve">”44 In other words, </w:t>
      </w:r>
      <w:r w:rsidRPr="008D56B1">
        <w:rPr>
          <w:rStyle w:val="StyleUnderline"/>
        </w:rPr>
        <w:t>status as the common heritage of mankind does not permit full private property rights in space resources.</w:t>
      </w:r>
      <w:r w:rsidRPr="008D56B1">
        <w:rPr>
          <w:sz w:val="12"/>
        </w:rPr>
        <w:t xml:space="preserve"> </w:t>
      </w:r>
      <w:r w:rsidRPr="008D56B1">
        <w:rPr>
          <w:sz w:val="12"/>
          <w:szCs w:val="12"/>
        </w:rPr>
        <w:t>It</w:t>
      </w:r>
      <w:r w:rsidRPr="002401A3">
        <w:rPr>
          <w:sz w:val="12"/>
          <w:szCs w:val="12"/>
        </w:rPr>
        <w:t xml:space="preserve">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Describing a resource as a “global commons” in an economic context implies a focus on an open access resource and the consumption of that resource</w:t>
      </w:r>
      <w:r w:rsidRPr="002401A3">
        <w:rPr>
          <w:sz w:val="12"/>
        </w:rPr>
        <w:t xml:space="preserve">;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w:t>
      </w:r>
      <w:proofErr w:type="spellStart"/>
      <w:r w:rsidRPr="002401A3">
        <w:rPr>
          <w:sz w:val="12"/>
        </w:rPr>
        <w:t>communis</w:t>
      </w:r>
      <w:proofErr w:type="spellEnd"/>
      <w:r w:rsidRPr="002401A3">
        <w:rPr>
          <w:sz w:val="12"/>
        </w:rPr>
        <w:t>” is not interchangeable with “global commons” when used in a military or geopolitical sense.53</w:t>
      </w:r>
    </w:p>
    <w:p w:rsidR="003411F5" w:rsidRPr="002401A3" w:rsidRDefault="003411F5" w:rsidP="003411F5">
      <w:pPr>
        <w:pStyle w:val="Heading4"/>
        <w:rPr>
          <w:rFonts w:cs="Calibri"/>
        </w:rPr>
      </w:pPr>
      <w:r w:rsidRPr="002401A3">
        <w:rPr>
          <w:rFonts w:cs="Calibri"/>
        </w:rPr>
        <w:t>Treating space as a commons solves orbital debris. States already agree to a limited regime of this type.</w:t>
      </w:r>
    </w:p>
    <w:p w:rsidR="003411F5" w:rsidRPr="002401A3" w:rsidRDefault="003411F5" w:rsidP="003411F5">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 w:history="1">
        <w:r w:rsidRPr="002401A3">
          <w:rPr>
            <w:rStyle w:val="Hyperlink"/>
          </w:rPr>
          <w:t>https://carnegieendowment.org/2021/03/09/space-is-great-commons.-it-s-time-to-treat-it-as-such-pub-84018</w:t>
        </w:r>
      </w:hyperlink>
      <w:r w:rsidRPr="002401A3">
        <w:t>&gt; AT</w:t>
      </w:r>
    </w:p>
    <w:p w:rsidR="003411F5" w:rsidRPr="002401A3" w:rsidRDefault="003411F5" w:rsidP="003411F5">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 xml:space="preserve">states need to </w:t>
      </w:r>
      <w:r w:rsidRPr="002401A3">
        <w:rPr>
          <w:rStyle w:val="StyleUnderline"/>
          <w:highlight w:val="yellow"/>
        </w:rPr>
        <w:lastRenderedPageBreak/>
        <w:t>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w:t>
      </w:r>
      <w:proofErr w:type="gramStart"/>
      <w:r w:rsidRPr="002401A3">
        <w:rPr>
          <w:sz w:val="12"/>
          <w:szCs w:val="12"/>
        </w:rPr>
        <w:t>Beyond</w:t>
      </w:r>
      <w:proofErr w:type="gramEnd"/>
      <w:r w:rsidRPr="002401A3">
        <w:rPr>
          <w:sz w:val="12"/>
          <w:szCs w:val="12"/>
        </w:rPr>
        <w:t xml:space="preserve">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proofErr w:type="gramStart"/>
      <w:r w:rsidRPr="002401A3">
        <w:rPr>
          <w:rStyle w:val="StyleUnderline"/>
          <w:highlight w:val="yellow"/>
        </w:rPr>
        <w:t>Without</w:t>
      </w:r>
      <w:proofErr w:type="gramEnd"/>
      <w:r w:rsidRPr="002401A3">
        <w:rPr>
          <w:rStyle w:val="StyleUnderline"/>
          <w:highlight w:val="yellow"/>
        </w:rPr>
        <w:t xml:space="preserve">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D56B1">
        <w:rPr>
          <w:rStyle w:val="StyleUnderline"/>
        </w:rPr>
        <w:t>borne by all space actors, including emerging states and commercial entities.</w:t>
      </w:r>
      <w:r w:rsidRPr="008D56B1">
        <w:rPr>
          <w:sz w:val="12"/>
        </w:rPr>
        <w:t xml:space="preserve">¶ EXISTING FORMS OF SPACE GOVERNANCE¶ A well-designed governance system, founded on a widespread understanding of Earth orbits as a great commons, could temper these risks. Currently, space is not wholly unregulated, but </w:t>
      </w:r>
      <w:r w:rsidRPr="008D56B1">
        <w:rPr>
          <w:rStyle w:val="StyleUnderline"/>
        </w:rPr>
        <w:t>existing regulations are limited</w:t>
      </w:r>
      <w:r w:rsidRPr="008D56B1">
        <w:rPr>
          <w:sz w:val="12"/>
        </w:rPr>
        <w:t xml:space="preserve"> both </w:t>
      </w:r>
      <w:r w:rsidRPr="008D56B1">
        <w:rPr>
          <w:rStyle w:val="StyleUnderline"/>
        </w:rPr>
        <w:t>in scope and implementation.</w:t>
      </w:r>
      <w:r w:rsidRPr="008D56B1">
        <w:rPr>
          <w:sz w:val="12"/>
        </w:rPr>
        <w:t xml:space="preserve"> Many </w:t>
      </w:r>
      <w:r w:rsidRPr="008D56B1">
        <w:rPr>
          <w:rStyle w:val="StyleUnderline"/>
        </w:rPr>
        <w:t>operators pledge to follow national regulations and international guidelines, but decentralized accountability mechanisms limit enforcement.</w:t>
      </w:r>
      <w:r w:rsidRPr="008D56B1">
        <w:rPr>
          <w:sz w:val="12"/>
        </w:rPr>
        <w:t xml:space="preserve"> These </w:t>
      </w:r>
      <w:r w:rsidRPr="008D56B1">
        <w:rPr>
          <w:rStyle w:val="StyleUnderline"/>
        </w:rPr>
        <w:t>guidelines</w:t>
      </w:r>
      <w:r w:rsidRPr="008D56B1">
        <w:rPr>
          <w:sz w:val="12"/>
        </w:rPr>
        <w:t xml:space="preserve"> also </w:t>
      </w:r>
      <w:r w:rsidRPr="008D56B1">
        <w:rPr>
          <w:rStyle w:val="StyleUnderline"/>
        </w:rPr>
        <w:t xml:space="preserve">do not cover the full range of </w:t>
      </w:r>
      <w:r w:rsidRPr="008D56B1">
        <w:rPr>
          <w:sz w:val="12"/>
        </w:rPr>
        <w:t>potentially</w:t>
      </w:r>
      <w:r w:rsidRPr="008D56B1">
        <w:rPr>
          <w:rStyle w:val="StyleUnderline"/>
        </w:rPr>
        <w:t xml:space="preserve"> risky behaviors in space.</w:t>
      </w:r>
      <w:r w:rsidRPr="008D56B1">
        <w:rPr>
          <w:sz w:val="12"/>
        </w:rPr>
        <w:t xml:space="preserve"> For example, while some space operators can maneuver satellites to avoid collisions, there are no compulsory rules or standards on who has the right of way.¶ </w:t>
      </w:r>
      <w:proofErr w:type="gramStart"/>
      <w:r w:rsidRPr="008D56B1">
        <w:rPr>
          <w:sz w:val="12"/>
        </w:rPr>
        <w:t>At</w:t>
      </w:r>
      <w:proofErr w:type="gramEnd"/>
      <w:r w:rsidRPr="008D56B1">
        <w:rPr>
          <w:sz w:val="12"/>
        </w:rPr>
        <w:t xml:space="preserve">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w:t>
      </w:r>
      <w:proofErr w:type="spellStart"/>
      <w:r w:rsidRPr="008D56B1">
        <w:rPr>
          <w:sz w:val="12"/>
        </w:rPr>
        <w:t>disincentivize</w:t>
      </w:r>
      <w:proofErr w:type="spellEnd"/>
      <w:r w:rsidRPr="008D56B1">
        <w:rPr>
          <w:sz w:val="12"/>
        </w:rPr>
        <w:t xml:space="preserve"> debris creation in orbit. Other rules of behavior in Earth orbits have been more successful in reducing harmful interference between satellite operations, but even these efforts are limited in scope.¶ </w:t>
      </w:r>
      <w:r w:rsidRPr="008D56B1">
        <w:rPr>
          <w:rStyle w:val="StyleUnderline"/>
        </w:rPr>
        <w:t>States have acceded to supranational regulations of the most limited</w:t>
      </w:r>
      <w:r w:rsidRPr="008D56B1">
        <w:rPr>
          <w:sz w:val="12"/>
        </w:rPr>
        <w:t xml:space="preserve"> (and thus most valuable) Earth </w:t>
      </w:r>
      <w:r w:rsidRPr="008D56B1">
        <w:rPr>
          <w:rStyle w:val="StyleUnderline"/>
        </w:rPr>
        <w:t>orbits.</w:t>
      </w:r>
      <w:r w:rsidRPr="008D56B1">
        <w:rPr>
          <w:sz w:val="12"/>
        </w:rPr>
        <w:t xml:space="preserve"> </w:t>
      </w:r>
      <w:r w:rsidRPr="008D56B1">
        <w:rPr>
          <w:rStyle w:val="StyleUnderline"/>
        </w:rPr>
        <w:t>The</w:t>
      </w:r>
      <w:r w:rsidRPr="008D56B1">
        <w:rPr>
          <w:sz w:val="12"/>
        </w:rPr>
        <w:t xml:space="preserve"> International Telecommunication Union (</w:t>
      </w:r>
      <w:r w:rsidRPr="008D56B1">
        <w:rPr>
          <w:rStyle w:val="StyleUnderline"/>
        </w:rPr>
        <w:t>ITU</w:t>
      </w:r>
      <w:r w:rsidRPr="008D56B1">
        <w:rPr>
          <w:sz w:val="12"/>
        </w:rPr>
        <w:t xml:space="preserve">) </w:t>
      </w:r>
      <w:r w:rsidRPr="008D56B1">
        <w:rPr>
          <w:rStyle w:val="StyleUnderline"/>
        </w:rPr>
        <w:t>coordinates</w:t>
      </w:r>
      <w:r w:rsidRPr="008D56B1">
        <w:rPr>
          <w:sz w:val="12"/>
        </w:rPr>
        <w:t xml:space="preserve">, but does not authorize, </w:t>
      </w:r>
      <w:r w:rsidRPr="008D56B1">
        <w:rPr>
          <w:sz w:val="26"/>
          <w:szCs w:val="26"/>
        </w:rPr>
        <w:t>s</w:t>
      </w:r>
      <w:r w:rsidRPr="008D56B1">
        <w:rPr>
          <w:rStyle w:val="StyleUnderline"/>
          <w:szCs w:val="26"/>
        </w:rPr>
        <w:t>atellite</w:t>
      </w:r>
      <w:r w:rsidRPr="008D56B1">
        <w:rPr>
          <w:rStyle w:val="StyleUnderline"/>
        </w:rPr>
        <w:t xml:space="preserve"> deployments and operations in geosynchronous orbits and manages radiofrequency spectrum assignments in other regions of space</w:t>
      </w:r>
      <w:r w:rsidRPr="008D56B1">
        <w:rPr>
          <w:sz w:val="12"/>
        </w:rPr>
        <w:t xml:space="preserve"> to reduce interference between satellites. These coordination activities are underpinned by the ITU’s constitution, which reminds states “that radio frequencies and any associate orbits . . . are limited natural resources</w:t>
      </w:r>
      <w:r w:rsidRPr="002401A3">
        <w:rPr>
          <w:sz w:val="12"/>
        </w:rPr>
        <w:t>,” indicating a commons-based approach to governing the radiofrequency spectrum. However, the union’s processes are still adapting to new operational realities in low Earth orbit, and these rules were never designed to address issues like debris.</w:t>
      </w:r>
    </w:p>
    <w:p w:rsidR="003411F5" w:rsidRPr="002401A3" w:rsidRDefault="003411F5" w:rsidP="003411F5">
      <w:pPr>
        <w:pStyle w:val="Heading4"/>
        <w:rPr>
          <w:rFonts w:cs="Calibri"/>
        </w:rPr>
      </w:pPr>
      <w:r w:rsidRPr="002401A3">
        <w:rPr>
          <w:rFonts w:cs="Calibri"/>
        </w:rPr>
        <w:t xml:space="preserve">States can extend existing </w:t>
      </w:r>
      <w:r>
        <w:rPr>
          <w:rFonts w:cs="Calibri"/>
        </w:rPr>
        <w:t xml:space="preserve">commons </w:t>
      </w:r>
      <w:r w:rsidRPr="002401A3">
        <w:rPr>
          <w:rFonts w:cs="Calibri"/>
        </w:rPr>
        <w:t>models to govern space, but recognition of space as a commons is key.</w:t>
      </w:r>
    </w:p>
    <w:p w:rsidR="003411F5" w:rsidRPr="002401A3" w:rsidRDefault="003411F5" w:rsidP="003411F5">
      <w:r>
        <w:rPr>
          <w:rStyle w:val="Style13ptBold"/>
        </w:rPr>
        <w:t>Silverstein &amp; Panda ‘21</w:t>
      </w:r>
      <w:r w:rsidRPr="002401A3">
        <w:rPr>
          <w:rStyle w:val="Style13ptBold"/>
        </w:rPr>
        <w:t xml:space="preserve">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8" w:history="1">
        <w:r w:rsidRPr="002401A3">
          <w:rPr>
            <w:rStyle w:val="Hyperlink"/>
          </w:rPr>
          <w:t>https://carnegieendowment.org/2021/03/09/space-is-great-commons.-it-s-time-to-treat-it-as-such-pub-84018</w:t>
        </w:r>
      </w:hyperlink>
      <w:r w:rsidRPr="002401A3">
        <w:t>&gt; AT</w:t>
      </w:r>
    </w:p>
    <w:p w:rsidR="003411F5" w:rsidRPr="002401A3" w:rsidRDefault="003411F5" w:rsidP="003411F5">
      <w:pPr>
        <w:ind w:left="720"/>
        <w:rPr>
          <w:sz w:val="12"/>
        </w:rPr>
      </w:pPr>
      <w:r w:rsidRPr="002401A3">
        <w:rPr>
          <w:sz w:val="12"/>
          <w:szCs w:val="12"/>
        </w:rPr>
        <w:t xml:space="preserve">BUILDING ON PRIOR MODELS FOR MANAGING COMMONS¶ </w:t>
      </w:r>
      <w:proofErr w:type="gramStart"/>
      <w:r w:rsidRPr="002401A3">
        <w:rPr>
          <w:sz w:val="12"/>
        </w:rPr>
        <w:t>The</w:t>
      </w:r>
      <w:proofErr w:type="gramEnd"/>
      <w:r w:rsidRPr="002401A3">
        <w:rPr>
          <w:sz w:val="12"/>
        </w:rPr>
        <w:t xml:space="preserv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States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progress.¶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rPr>
        <w:t>These</w:t>
      </w:r>
      <w:r w:rsidRPr="002401A3">
        <w:rPr>
          <w:sz w:val="12"/>
        </w:rPr>
        <w:t xml:space="preserve"> governance models protect state interests and preserve the commons themselves. </w:t>
      </w:r>
      <w:r w:rsidRPr="002401A3">
        <w:rPr>
          <w:rStyle w:val="StyleUnderline"/>
          <w:highlight w:val="yellow"/>
        </w:rPr>
        <w:t>These principles apply to space, but progress on establishing more encompassing space governance principles, enforcement mechanisms, and dispute resolution procedures hinges on states sharing the fundamental view that space is a great commons.</w:t>
      </w:r>
      <w:r w:rsidRPr="002401A3">
        <w:rPr>
          <w:sz w:val="12"/>
        </w:rPr>
        <w:t xml:space="preserve"> Reaching such a consensus is an important first step.¶ </w:t>
      </w:r>
      <w:proofErr w:type="gramStart"/>
      <w:r w:rsidRPr="002401A3">
        <w:rPr>
          <w:sz w:val="12"/>
        </w:rPr>
        <w:t>New</w:t>
      </w:r>
      <w:proofErr w:type="gramEnd"/>
      <w:r w:rsidRPr="002401A3">
        <w:rPr>
          <w:sz w:val="12"/>
        </w:rPr>
        <w:t xml:space="preserve">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w:t>
      </w:r>
      <w:proofErr w:type="gramStart"/>
      <w:r w:rsidRPr="002401A3">
        <w:rPr>
          <w:sz w:val="12"/>
        </w:rPr>
        <w:t>New</w:t>
      </w:r>
      <w:proofErr w:type="gramEnd"/>
      <w:r w:rsidRPr="002401A3">
        <w:rPr>
          <w:sz w:val="12"/>
        </w:rPr>
        <w:t xml:space="preserve">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great commons.</w:t>
      </w:r>
    </w:p>
    <w:p w:rsidR="003411F5" w:rsidRPr="002401A3" w:rsidRDefault="003411F5" w:rsidP="003411F5">
      <w:pPr>
        <w:pStyle w:val="Heading4"/>
        <w:rPr>
          <w:rFonts w:cs="Calibri"/>
        </w:rPr>
      </w:pPr>
      <w:r w:rsidRPr="002401A3">
        <w:rPr>
          <w:rFonts w:cs="Calibri"/>
        </w:rPr>
        <w:lastRenderedPageBreak/>
        <w:t>Treating space as a commons is key to ethical exploration and human survival.</w:t>
      </w:r>
    </w:p>
    <w:p w:rsidR="003411F5" w:rsidRPr="002401A3" w:rsidRDefault="003411F5" w:rsidP="003411F5">
      <w:r w:rsidRPr="002401A3">
        <w:rPr>
          <w:rStyle w:val="Style13ptBold"/>
        </w:rPr>
        <w:t xml:space="preserve">Fisk N.D. </w:t>
      </w:r>
      <w:proofErr w:type="gramStart"/>
      <w:r w:rsidRPr="002401A3">
        <w:rPr>
          <w:rStyle w:val="Style13ptBold"/>
        </w:rPr>
        <w:t xml:space="preserve">- </w:t>
      </w:r>
      <w:r w:rsidRPr="002401A3">
        <w:t xml:space="preserve"> L</w:t>
      </w:r>
      <w:proofErr w:type="gramEnd"/>
      <w:r w:rsidRPr="002401A3">
        <w:t>. A. Fisk [President of the Committee on Space Research, chartered by the International Council for Scientific Unions], “Space as a Global Commons,” UNOOSA (Web). ND. Accessed Dec. 13, 2021. &lt;https://www.unoosa.org/documents/pdf/hlf/1st_hlf_Dubai/Presentations/26.pdf&gt; AT</w:t>
      </w:r>
    </w:p>
    <w:p w:rsidR="003411F5" w:rsidRPr="00191181" w:rsidRDefault="003411F5" w:rsidP="003411F5">
      <w:pPr>
        <w:ind w:left="720"/>
        <w:rPr>
          <w:rStyle w:val="StyleUnderline"/>
        </w:rPr>
      </w:pPr>
      <w:r w:rsidRPr="002401A3">
        <w:rPr>
          <w:sz w:val="12"/>
          <w:szCs w:val="12"/>
        </w:rPr>
        <w:t>There is an urgency to consider and act on this issue. • With each passing year, o</w:t>
      </w:r>
      <w:r w:rsidRPr="00191181">
        <w:rPr>
          <w:rStyle w:val="StyleUnderline"/>
        </w:rPr>
        <w:t>ur technological civilization becomes increasingly dependent on the satellites in orbit.</w:t>
      </w:r>
      <w:r w:rsidRPr="002401A3">
        <w:rPr>
          <w:sz w:val="12"/>
          <w:szCs w:val="12"/>
        </w:rPr>
        <w:t xml:space="preserve"> </w:t>
      </w:r>
      <w:r w:rsidRPr="00191181">
        <w:rPr>
          <w:rStyle w:val="Emphasis"/>
        </w:rPr>
        <w:t xml:space="preserve">• The </w:t>
      </w:r>
      <w:r w:rsidRPr="00191181">
        <w:rPr>
          <w:rStyle w:val="Emphasis"/>
          <w:highlight w:val="yellow"/>
        </w:rPr>
        <w:t>primal threats to our civilization</w:t>
      </w:r>
      <w:r w:rsidRPr="002401A3">
        <w:rPr>
          <w:sz w:val="12"/>
          <w:szCs w:val="12"/>
        </w:rPr>
        <w:t xml:space="preserve"> – global </w:t>
      </w:r>
      <w:r w:rsidRPr="00191181">
        <w:rPr>
          <w:rStyle w:val="StyleUnderline"/>
          <w:highlight w:val="yellow"/>
        </w:rPr>
        <w:t>climate change</w:t>
      </w:r>
      <w:r w:rsidRPr="00191181">
        <w:rPr>
          <w:rStyle w:val="StyleUnderline"/>
        </w:rPr>
        <w:t xml:space="preserve"> and space weather</w:t>
      </w:r>
      <w:r w:rsidRPr="002401A3">
        <w:rPr>
          <w:sz w:val="12"/>
          <w:szCs w:val="12"/>
        </w:rPr>
        <w:t xml:space="preserve"> </w:t>
      </w:r>
      <w:r w:rsidRPr="00191181">
        <w:rPr>
          <w:sz w:val="12"/>
          <w:szCs w:val="12"/>
          <w:highlight w:val="yellow"/>
        </w:rPr>
        <w:t xml:space="preserve">– </w:t>
      </w:r>
      <w:r w:rsidRPr="00191181">
        <w:rPr>
          <w:rStyle w:val="StyleUnderline"/>
          <w:highlight w:val="yellow"/>
        </w:rPr>
        <w:t>can only be</w:t>
      </w:r>
      <w:r w:rsidRPr="00191181">
        <w:rPr>
          <w:rStyle w:val="StyleUnderline"/>
        </w:rPr>
        <w:t xml:space="preserve"> understood, and </w:t>
      </w:r>
      <w:r w:rsidRPr="00191181">
        <w:rPr>
          <w:rStyle w:val="StyleUnderline"/>
          <w:highlight w:val="yellow"/>
        </w:rPr>
        <w:t>dealt with</w:t>
      </w:r>
      <w:r w:rsidRPr="00191181">
        <w:rPr>
          <w:rStyle w:val="StyleUnderline"/>
        </w:rPr>
        <w:t xml:space="preserve"> by using the global perspective of observations </w:t>
      </w:r>
      <w:r w:rsidRPr="00191181">
        <w:rPr>
          <w:rStyle w:val="StyleUnderline"/>
          <w:highlight w:val="yellow"/>
        </w:rPr>
        <w:t>from space.</w:t>
      </w:r>
      <w:r w:rsidRPr="002401A3">
        <w:rPr>
          <w:sz w:val="12"/>
          <w:szCs w:val="12"/>
        </w:rPr>
        <w:t xml:space="preserve"> • We need to recognize also that we are extending the human presence, whether through robotic spacecraft or eventually with humans, throughout our solar system. And </w:t>
      </w:r>
      <w:r w:rsidRPr="00A132BB">
        <w:rPr>
          <w:rStyle w:val="StyleUnderline"/>
          <w:highlight w:val="yellow"/>
        </w:rPr>
        <w:t>we have a commitment</w:t>
      </w:r>
      <w:r w:rsidRPr="00191181">
        <w:rPr>
          <w:rStyle w:val="StyleUnderline"/>
        </w:rPr>
        <w:t xml:space="preserve"> as a civilization </w:t>
      </w:r>
      <w:r w:rsidRPr="00A132BB">
        <w:rPr>
          <w:rStyle w:val="StyleUnderline"/>
          <w:highlight w:val="yellow"/>
        </w:rPr>
        <w:t>to behave responsibility</w:t>
      </w:r>
      <w:r w:rsidRPr="002401A3">
        <w:rPr>
          <w:sz w:val="12"/>
          <w:szCs w:val="12"/>
        </w:rPr>
        <w:t xml:space="preserve"> in this endeavor. </w:t>
      </w:r>
      <w:r w:rsidRPr="00191181">
        <w:rPr>
          <w:rStyle w:val="StyleUnderline"/>
        </w:rPr>
        <w:t>To protect the environments we will explore, and to protect ourselves against any contamination of our planet that results from this exploration.</w:t>
      </w:r>
    </w:p>
    <w:p w:rsidR="003411F5" w:rsidRDefault="003411F5" w:rsidP="003411F5"/>
    <w:p w:rsidR="003411F5" w:rsidRDefault="003411F5" w:rsidP="003411F5">
      <w:pPr>
        <w:pStyle w:val="Heading3"/>
      </w:pPr>
    </w:p>
    <w:p w:rsidR="003411F5" w:rsidRDefault="003411F5" w:rsidP="003411F5">
      <w:pPr>
        <w:pStyle w:val="Heading3"/>
      </w:pPr>
      <w:r>
        <w:lastRenderedPageBreak/>
        <w:t>Contention 1: Exploitation</w:t>
      </w:r>
    </w:p>
    <w:p w:rsidR="003411F5" w:rsidRPr="002401A3" w:rsidRDefault="003411F5" w:rsidP="003411F5">
      <w:pPr>
        <w:pStyle w:val="Heading4"/>
        <w:rPr>
          <w:rFonts w:cs="Calibri"/>
        </w:rPr>
      </w:pPr>
      <w:r w:rsidRPr="002401A3">
        <w:rPr>
          <w:rFonts w:cs="Calibri"/>
        </w:rPr>
        <w:t xml:space="preserve">Private appropriation of space instead of treating it as a global commons </w:t>
      </w:r>
      <w:r>
        <w:rPr>
          <w:rFonts w:cs="Calibri"/>
        </w:rPr>
        <w:t xml:space="preserve">re-entrenches </w:t>
      </w:r>
      <w:r w:rsidRPr="002401A3">
        <w:rPr>
          <w:rFonts w:cs="Calibri"/>
        </w:rPr>
        <w:t xml:space="preserve">inequality on Earth. </w:t>
      </w:r>
      <w:proofErr w:type="spellStart"/>
      <w:r w:rsidRPr="002401A3">
        <w:rPr>
          <w:rFonts w:cs="Calibri"/>
        </w:rPr>
        <w:t>Stockwell</w:t>
      </w:r>
      <w:proofErr w:type="spellEnd"/>
      <w:r w:rsidRPr="002401A3">
        <w:rPr>
          <w:rFonts w:cs="Calibri"/>
        </w:rPr>
        <w:t xml:space="preserve"> 20</w:t>
      </w:r>
    </w:p>
    <w:p w:rsidR="003411F5" w:rsidRPr="002401A3" w:rsidRDefault="003411F5" w:rsidP="003411F5">
      <w:r w:rsidRPr="002401A3">
        <w:t xml:space="preserve">Samuel </w:t>
      </w:r>
      <w:proofErr w:type="spellStart"/>
      <w:r w:rsidRPr="002401A3">
        <w:t>Stockwell</w:t>
      </w:r>
      <w:proofErr w:type="spellEnd"/>
      <w:r w:rsidRPr="002401A3">
        <w:t xml:space="preserve">, 7-20-2020, "Legal ‘Black Holes’ in Outer Space: The Regulation of Private Space Companies," E-International Relations, </w:t>
      </w:r>
      <w:hyperlink r:id="rId9" w:history="1">
        <w:r w:rsidRPr="002401A3">
          <w:rPr>
            <w:rStyle w:val="Hyperlink"/>
          </w:rPr>
          <w:t>https://www.e-ir.info/2020/07/20/legal-black-holes-in-outer-space-the-regulation-of-private-space-companies/</w:t>
        </w:r>
      </w:hyperlink>
      <w:r w:rsidRPr="002401A3">
        <w:t xml:space="preserve"> //</w:t>
      </w:r>
      <w:proofErr w:type="spellStart"/>
      <w:r w:rsidRPr="002401A3">
        <w:t>marlborough</w:t>
      </w:r>
      <w:proofErr w:type="spellEnd"/>
      <w:r w:rsidRPr="002401A3">
        <w:t xml:space="preserve"> JH</w:t>
      </w:r>
    </w:p>
    <w:p w:rsidR="003411F5" w:rsidRPr="002401A3" w:rsidRDefault="003411F5" w:rsidP="003411F5">
      <w:pPr>
        <w:rPr>
          <w:sz w:val="12"/>
        </w:rPr>
      </w:pPr>
      <w:r w:rsidRPr="002401A3">
        <w:rPr>
          <w:sz w:val="12"/>
        </w:rPr>
        <w:t xml:space="preserve">On 30th April 2020, </w:t>
      </w:r>
      <w:r w:rsidRPr="002401A3">
        <w:rPr>
          <w:rStyle w:val="StyleUnderline"/>
        </w:rPr>
        <w:t xml:space="preserve">NASA – the US government’s space agency </w:t>
      </w:r>
      <w:r w:rsidRPr="002401A3">
        <w:rPr>
          <w:rStyle w:val="StyleUnderline"/>
        </w:rPr>
        <w:softHyphen/>
        <w:t>– awarded three private space companies a joint-contract worth $967m to complete a lunar mission by 2024</w:t>
      </w:r>
      <w:r w:rsidRPr="002401A3">
        <w:rPr>
          <w:sz w:val="12"/>
        </w:rPr>
        <w:t xml:space="preserve">, in what was celebrated as “the last piece that [America] need[s] in order to get to the moon” by NASA administrator Jim </w:t>
      </w:r>
      <w:proofErr w:type="spellStart"/>
      <w:r w:rsidRPr="002401A3">
        <w:rPr>
          <w:sz w:val="12"/>
        </w:rPr>
        <w:t>Brindestine</w:t>
      </w:r>
      <w:proofErr w:type="spellEnd"/>
      <w:r w:rsidRPr="002401A3">
        <w:rPr>
          <w:sz w:val="12"/>
        </w:rPr>
        <w:t xml:space="preserve"> (The Telegraph, 2020). Yet, whilst this development was widely covered in the media, </w:t>
      </w:r>
      <w:r w:rsidRPr="002401A3">
        <w:rPr>
          <w:rStyle w:val="StyleUnderline"/>
        </w:rPr>
        <w:t xml:space="preserve">less coverage has focused on the extent to which existing international legislation surrounding outer space </w:t>
      </w:r>
      <w:proofErr w:type="spellStart"/>
      <w:r w:rsidRPr="002401A3">
        <w:rPr>
          <w:rStyle w:val="StyleUnderline"/>
        </w:rPr>
        <w:t>endeavours</w:t>
      </w:r>
      <w:proofErr w:type="spellEnd"/>
      <w:r w:rsidRPr="002401A3">
        <w:rPr>
          <w:rStyle w:val="StyleUnderline"/>
        </w:rPr>
        <w:t xml:space="preserve"> appropriately applies to private entities</w:t>
      </w:r>
      <w:r w:rsidRPr="002401A3">
        <w:rPr>
          <w:sz w:val="12"/>
        </w:rPr>
        <w:t xml:space="preserve">. Indeed, the prospect of a corporate foothold within the extra-terrestrial domain has thrown up both a mixture of optimism and concern regarding the potential benefits of expanding capital projects into space (Adolph, 2006; Dickens &amp; </w:t>
      </w:r>
      <w:proofErr w:type="spellStart"/>
      <w:r w:rsidRPr="002401A3">
        <w:rPr>
          <w:sz w:val="12"/>
        </w:rPr>
        <w:t>Ormrod</w:t>
      </w:r>
      <w:proofErr w:type="spellEnd"/>
      <w:r w:rsidRPr="002401A3">
        <w:rPr>
          <w:sz w:val="12"/>
        </w:rPr>
        <w:t>, 2007).  ¶By adopting the 1967 UN Outer Space Treaty (OST) as an analytical framework in relation to the rise of the so-called US ‘</w:t>
      </w:r>
      <w:proofErr w:type="spellStart"/>
      <w:r w:rsidRPr="002401A3">
        <w:rPr>
          <w:sz w:val="12"/>
        </w:rPr>
        <w:t>NewSpace</w:t>
      </w:r>
      <w:proofErr w:type="spellEnd"/>
      <w:r w:rsidRPr="002401A3">
        <w:rPr>
          <w:sz w:val="12"/>
        </w:rPr>
        <w:t xml:space="preserve">’ actors, this essay argues that </w:t>
      </w:r>
      <w:r w:rsidRPr="002401A3">
        <w:rPr>
          <w:rStyle w:val="StyleUnderline"/>
        </w:rPr>
        <w:t xml:space="preserve">there are significant legal ambiguities regarding the status of private space companies in orbital space. Such </w:t>
      </w:r>
      <w:r w:rsidRPr="002401A3">
        <w:rPr>
          <w:rStyle w:val="StyleUnderline"/>
          <w:highlight w:val="yellow"/>
        </w:rPr>
        <w:t>loopholes</w:t>
      </w:r>
      <w:r w:rsidRPr="002401A3">
        <w:rPr>
          <w:rStyle w:val="StyleUnderline"/>
        </w:rPr>
        <w:t xml:space="preserve"> allow the US government to </w:t>
      </w:r>
      <w:r w:rsidRPr="002401A3">
        <w:rPr>
          <w:rStyle w:val="StyleUnderline"/>
          <w:highlight w:val="yellow"/>
        </w:rPr>
        <w:t>circumvent</w:t>
      </w:r>
      <w:r w:rsidRPr="002401A3">
        <w:rPr>
          <w:rStyle w:val="StyleUnderline"/>
        </w:rPr>
        <w:t xml:space="preserve"> its own obligations to the OST, whilst simultaneously undermining the notion of </w:t>
      </w:r>
      <w:r w:rsidRPr="002401A3">
        <w:rPr>
          <w:rStyle w:val="StyleUnderline"/>
          <w:highlight w:val="yellow"/>
        </w:rPr>
        <w:t>space as a ‘global commons’ through a commodification process</w:t>
      </w:r>
      <w:r w:rsidRPr="002401A3">
        <w:rPr>
          <w:rStyle w:val="StyleUnderline"/>
        </w:rPr>
        <w:t>.</w:t>
      </w:r>
      <w:r w:rsidRPr="002401A3">
        <w:rPr>
          <w:sz w:val="12"/>
        </w:rPr>
        <w:t xml:space="preserve"> </w:t>
      </w:r>
      <w:r w:rsidRPr="002401A3">
        <w:rPr>
          <w:rStyle w:val="Emphasis"/>
          <w:highlight w:val="yellow"/>
        </w:rPr>
        <w:t xml:space="preserve">The lack of specificity within the OST </w:t>
      </w:r>
      <w:r>
        <w:rPr>
          <w:rStyle w:val="Emphasis"/>
          <w:highlight w:val="yellow"/>
        </w:rPr>
        <w:t xml:space="preserve">[Outer Space Treaty] </w:t>
      </w:r>
      <w:r w:rsidRPr="002401A3">
        <w:rPr>
          <w:rStyle w:val="Emphasis"/>
          <w:highlight w:val="yellow"/>
        </w:rPr>
        <w:t>surrounding private</w:t>
      </w:r>
      <w:r w:rsidRPr="002401A3">
        <w:rPr>
          <w:rStyle w:val="Emphasis"/>
        </w:rPr>
        <w:t xml:space="preserve"> property </w:t>
      </w:r>
      <w:r w:rsidRPr="002401A3">
        <w:rPr>
          <w:rStyle w:val="Emphasis"/>
          <w:highlight w:val="yellow"/>
        </w:rPr>
        <w:t xml:space="preserve">rights over </w:t>
      </w:r>
      <w:r w:rsidRPr="002401A3">
        <w:rPr>
          <w:rStyle w:val="Emphasis"/>
        </w:rPr>
        <w:t xml:space="preserve">extra-terrestrial </w:t>
      </w:r>
      <w:r w:rsidRPr="002401A3">
        <w:rPr>
          <w:rStyle w:val="Emphasis"/>
          <w:highlight w:val="yellow"/>
        </w:rPr>
        <w:t>resources risks</w:t>
      </w:r>
      <w:r w:rsidRPr="002401A3">
        <w:rPr>
          <w:rStyle w:val="Emphasis"/>
        </w:rPr>
        <w:t xml:space="preserve"> the prospect of </w:t>
      </w:r>
      <w:r w:rsidRPr="002401A3">
        <w:rPr>
          <w:rStyle w:val="Emphasis"/>
          <w:highlight w:val="yellow"/>
        </w:rPr>
        <w:t>reinforcing</w:t>
      </w:r>
      <w:r w:rsidRPr="002401A3">
        <w:rPr>
          <w:rStyle w:val="Emphasis"/>
        </w:rPr>
        <w:t xml:space="preserve"> Earth-bound </w:t>
      </w:r>
      <w:r w:rsidRPr="002401A3">
        <w:rPr>
          <w:rStyle w:val="Emphasis"/>
          <w:highlight w:val="yellow"/>
        </w:rPr>
        <w:t>wealth inequalities</w:t>
      </w:r>
      <w:r w:rsidRPr="002401A3">
        <w:rPr>
          <w:rStyle w:val="Emphasis"/>
        </w:rPr>
        <w:t xml:space="preserve"> </w:t>
      </w:r>
      <w:r w:rsidRPr="002401A3">
        <w:rPr>
          <w:rStyle w:val="StyleUnderline"/>
        </w:rPr>
        <w:t xml:space="preserve">and US dominance in space, </w:t>
      </w:r>
      <w:r w:rsidRPr="002401A3">
        <w:rPr>
          <w:rStyle w:val="Emphasis"/>
          <w:highlight w:val="yellow"/>
        </w:rPr>
        <w:t>by restricting the</w:t>
      </w:r>
      <w:r w:rsidRPr="002401A3">
        <w:rPr>
          <w:rStyle w:val="Emphasis"/>
        </w:rPr>
        <w:t xml:space="preserve"> potential </w:t>
      </w:r>
      <w:r w:rsidRPr="002401A3">
        <w:rPr>
          <w:rStyle w:val="Emphasis"/>
          <w:highlight w:val="yellow"/>
        </w:rPr>
        <w:t xml:space="preserve">economic benefits for the </w:t>
      </w:r>
      <w:r w:rsidRPr="002401A3">
        <w:rPr>
          <w:rStyle w:val="Emphasis"/>
        </w:rPr>
        <w:t xml:space="preserve">broader </w:t>
      </w:r>
      <w:r w:rsidRPr="002401A3">
        <w:rPr>
          <w:rStyle w:val="Emphasis"/>
          <w:highlight w:val="yellow"/>
        </w:rPr>
        <w:t xml:space="preserve">global citizenry in </w:t>
      </w:r>
      <w:proofErr w:type="spellStart"/>
      <w:r w:rsidRPr="002401A3">
        <w:rPr>
          <w:rStyle w:val="Emphasis"/>
          <w:highlight w:val="yellow"/>
        </w:rPr>
        <w:t>favour</w:t>
      </w:r>
      <w:proofErr w:type="spellEnd"/>
      <w:r w:rsidRPr="002401A3">
        <w:rPr>
          <w:rStyle w:val="Emphasis"/>
          <w:highlight w:val="yellow"/>
        </w:rPr>
        <w:t xml:space="preserve"> of a narrow class of wealthy</w:t>
      </w:r>
      <w:r w:rsidRPr="002401A3">
        <w:rPr>
          <w:rStyle w:val="Emphasis"/>
        </w:rPr>
        <w:t xml:space="preserve"> American </w:t>
      </w:r>
      <w:r w:rsidRPr="002401A3">
        <w:rPr>
          <w:rStyle w:val="Emphasis"/>
          <w:highlight w:val="yellow"/>
        </w:rPr>
        <w:t>investors</w:t>
      </w:r>
      <w:r w:rsidRPr="002401A3">
        <w:rPr>
          <w:sz w:val="12"/>
        </w:rPr>
        <w:t xml:space="preserve">. Moreover, the </w:t>
      </w:r>
      <w:r w:rsidRPr="002401A3">
        <w:rPr>
          <w:rStyle w:val="StyleUnderline"/>
        </w:rPr>
        <w:t xml:space="preserve">OST’s weak clause regarding the regulation of space surveillance risks the </w:t>
      </w:r>
      <w:proofErr w:type="spellStart"/>
      <w:r w:rsidRPr="002401A3">
        <w:rPr>
          <w:rStyle w:val="StyleUnderline"/>
        </w:rPr>
        <w:t>incentivisation</w:t>
      </w:r>
      <w:proofErr w:type="spellEnd"/>
      <w:r w:rsidRPr="002401A3">
        <w:rPr>
          <w:rStyle w:val="StyleUnderline"/>
        </w:rPr>
        <w:t xml:space="preserve"> of a ‘global </w:t>
      </w:r>
      <w:proofErr w:type="spellStart"/>
      <w:r w:rsidRPr="002401A3">
        <w:rPr>
          <w:rStyle w:val="StyleUnderline"/>
        </w:rPr>
        <w:t>panopticon</w:t>
      </w:r>
      <w:proofErr w:type="spellEnd"/>
      <w:r w:rsidRPr="002401A3">
        <w:rPr>
          <w:rStyle w:val="StyleUnderline"/>
        </w:rPr>
        <w:t>’ network of US satellites. The rise of dual-use technology is blurring the boundaries between military and civilian observations, raising serious ethical concerns over the nature of US space-based data collection.</w:t>
      </w:r>
      <w:r w:rsidRPr="002401A3">
        <w:rPr>
          <w:sz w:val="12"/>
        </w:rPr>
        <w:t xml:space="preserve"> Finally, </w:t>
      </w:r>
      <w:r w:rsidRPr="002401A3">
        <w:rPr>
          <w:rStyle w:val="StyleUnderline"/>
        </w:rPr>
        <w:t>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r w:rsidRPr="002401A3">
        <w:rPr>
          <w:sz w:val="12"/>
        </w:rPr>
        <w:t xml:space="preserve"> ¶The UN Outer Space Treaty and Rise of the ‘</w:t>
      </w:r>
      <w:proofErr w:type="spellStart"/>
      <w:r w:rsidRPr="002401A3">
        <w:rPr>
          <w:sz w:val="12"/>
        </w:rPr>
        <w:t>NewSpace</w:t>
      </w:r>
      <w:proofErr w:type="spellEnd"/>
      <w:r w:rsidRPr="002401A3">
        <w:rPr>
          <w:sz w:val="12"/>
        </w:rPr>
        <w:t xml:space="preserve">’ Actors ¶Although ratified into international law in 1967, the UN Outer Space Treaty (OST) is perhaps still the most relevant piece of legislation for </w:t>
      </w:r>
      <w:proofErr w:type="spellStart"/>
      <w:r w:rsidRPr="002401A3">
        <w:rPr>
          <w:sz w:val="12"/>
        </w:rPr>
        <w:t>analysing</w:t>
      </w:r>
      <w:proofErr w:type="spellEnd"/>
      <w:r w:rsidRPr="002401A3">
        <w:rPr>
          <w:sz w:val="12"/>
        </w:rPr>
        <w:t xml:space="preserve"> state and non-state entity activity in outer space. Designed to prevent both the </w:t>
      </w:r>
      <w:proofErr w:type="spellStart"/>
      <w:r w:rsidRPr="002401A3">
        <w:rPr>
          <w:sz w:val="12"/>
        </w:rPr>
        <w:t>militarisation</w:t>
      </w:r>
      <w:proofErr w:type="spellEnd"/>
      <w:r w:rsidRPr="002401A3">
        <w:rPr>
          <w:sz w:val="12"/>
        </w:rPr>
        <w:t xml:space="preserve"> of space and national appropriation of celestial bodies at the height of Cold War tensions, the UN OST holds significant influence as a form of customary international law (Hebert, 2014: 6). Ratified by over 100 nations – including major spacefaring nations such as the United States, Russia and China – the </w:t>
      </w:r>
      <w:proofErr w:type="spellStart"/>
      <w:r w:rsidRPr="002401A3">
        <w:rPr>
          <w:sz w:val="12"/>
        </w:rPr>
        <w:t>treatyis</w:t>
      </w:r>
      <w:proofErr w:type="spellEnd"/>
      <w:r w:rsidRPr="002401A3">
        <w:rPr>
          <w:sz w:val="12"/>
        </w:rPr>
        <w:t xml:space="preserve"> widely accepted as an authoritative document and has formed the basis for all other space treaties that have succeeded it (Kramer, 2017: 129). This is in contrast to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w:t>
      </w:r>
      <w:proofErr w:type="spellStart"/>
      <w:r w:rsidRPr="002401A3">
        <w:rPr>
          <w:sz w:val="12"/>
        </w:rPr>
        <w:t>utilised</w:t>
      </w:r>
      <w:proofErr w:type="spellEnd"/>
      <w:r w:rsidRPr="002401A3">
        <w:rPr>
          <w:sz w:val="12"/>
        </w:rPr>
        <w:t xml:space="preserve"> in rockets and other equipment for space activities (Lal, 2016: 63-66). However, </w:t>
      </w:r>
      <w:r w:rsidRPr="002401A3">
        <w:rPr>
          <w:rStyle w:val="StyleUnderline"/>
        </w:rPr>
        <w:t xml:space="preserve">the continuous sharp decline in NASA’s overall budget that has occurred since the Apollo 11 moon landing, and the increasing trends towards the </w:t>
      </w:r>
      <w:proofErr w:type="spellStart"/>
      <w:r w:rsidRPr="002401A3">
        <w:rPr>
          <w:rStyle w:val="StyleUnderline"/>
        </w:rPr>
        <w:t>privatisation</w:t>
      </w:r>
      <w:proofErr w:type="spellEnd"/>
      <w:r w:rsidRPr="002401A3">
        <w:rPr>
          <w:rStyle w:val="StyleUnderline"/>
        </w:rPr>
        <w:t xml:space="preserve"> of government functions has drastically altered both the capabilities and the outlooks of private space companies.</w:t>
      </w:r>
      <w:r w:rsidRPr="002401A3">
        <w:rPr>
          <w:sz w:val="12"/>
        </w:rPr>
        <w:t xml:space="preserve"> Indeed, although the space economy is growing overall, global government spending decreased by 1.3% between 2012 and 2013 while commercial-sector growth increased by roughly 7% (Conklin, 2017: 33). Central to the impetus behind this private sector space boom has been the emergence of the so-called ‘</w:t>
      </w:r>
      <w:proofErr w:type="spellStart"/>
      <w:r w:rsidRPr="002401A3">
        <w:rPr>
          <w:sz w:val="12"/>
        </w:rPr>
        <w:t>NewSpace</w:t>
      </w:r>
      <w:proofErr w:type="spellEnd"/>
      <w:r w:rsidRPr="002401A3">
        <w:rPr>
          <w:sz w:val="12"/>
        </w:rPr>
        <w:t xml:space="preserve">’ actors – “a broad range of primarily US-based entrepreneurs… who, for more than 30 years, have aimed to </w:t>
      </w:r>
      <w:proofErr w:type="spellStart"/>
      <w:r w:rsidRPr="002401A3">
        <w:rPr>
          <w:sz w:val="12"/>
        </w:rPr>
        <w:t>commercialise</w:t>
      </w:r>
      <w:proofErr w:type="spellEnd"/>
      <w:r w:rsidRPr="002401A3">
        <w:rPr>
          <w:sz w:val="12"/>
        </w:rPr>
        <w:t xml:space="preserve"> space” (Valentine, 2012: 1046). Driven by a libertarian outlook of economics, and critical of NASA’s historical grip on space exploration, these </w:t>
      </w:r>
      <w:r w:rsidRPr="002401A3">
        <w:rPr>
          <w:rStyle w:val="StyleUnderline"/>
        </w:rPr>
        <w:t>individuals portray themselves as the pioneers of the ‘final frontier’ who will save humanity from extinction through privately-funded extra-terrestrial missions</w:t>
      </w:r>
      <w:r w:rsidRPr="002401A3">
        <w:rPr>
          <w:sz w:val="12"/>
        </w:rPr>
        <w:t xml:space="preserve"> (</w:t>
      </w:r>
      <w:proofErr w:type="spellStart"/>
      <w:r w:rsidRPr="002401A3">
        <w:rPr>
          <w:sz w:val="12"/>
        </w:rPr>
        <w:t>Kearnes</w:t>
      </w:r>
      <w:proofErr w:type="spellEnd"/>
      <w:r w:rsidRPr="002401A3">
        <w:rPr>
          <w:sz w:val="12"/>
        </w:rPr>
        <w:t xml:space="preserve"> &amp; van </w:t>
      </w:r>
      <w:proofErr w:type="spellStart"/>
      <w:r w:rsidRPr="002401A3">
        <w:rPr>
          <w:sz w:val="12"/>
        </w:rPr>
        <w:t>Dooren</w:t>
      </w:r>
      <w:proofErr w:type="spellEnd"/>
      <w:r w:rsidRPr="002401A3">
        <w:rPr>
          <w:sz w:val="12"/>
        </w:rPr>
        <w:t>, 2017: 182). ¶Near-Earth Object and Lunar Resource Mining: US Private Property in Space ¶</w:t>
      </w:r>
      <w:r w:rsidRPr="002401A3">
        <w:rPr>
          <w:rStyle w:val="StyleUnderline"/>
        </w:rPr>
        <w:t xml:space="preserve">Lunar rock samples from the Apollo missions containing rare Earth resources, such as Helium-3 which produces more power and less waste than traditional nuclear reactors on Earth, have since </w:t>
      </w:r>
      <w:proofErr w:type="spellStart"/>
      <w:r w:rsidRPr="002401A3">
        <w:rPr>
          <w:rStyle w:val="StyleUnderline"/>
        </w:rPr>
        <w:t>fuelled</w:t>
      </w:r>
      <w:proofErr w:type="spellEnd"/>
      <w:r w:rsidRPr="002401A3">
        <w:rPr>
          <w:rStyle w:val="StyleUnderline"/>
        </w:rPr>
        <w:t xml:space="preserve"> incentives for extra-terrestrial resource mining</w:t>
      </w:r>
      <w:r w:rsidRPr="002401A3">
        <w:rPr>
          <w:sz w:val="12"/>
        </w:rPr>
        <w:t xml:space="preserve"> (</w:t>
      </w:r>
      <w:proofErr w:type="spellStart"/>
      <w:r w:rsidRPr="002401A3">
        <w:rPr>
          <w:sz w:val="12"/>
        </w:rPr>
        <w:t>Brearley</w:t>
      </w:r>
      <w:proofErr w:type="spellEnd"/>
      <w:r w:rsidRPr="002401A3">
        <w:rPr>
          <w:sz w:val="12"/>
        </w:rPr>
        <w:t>, 2006: 44-46). This was further facilitated by suggestions that near-earth objects (NEOs) like the so-called ‘</w:t>
      </w:r>
      <w:proofErr w:type="spellStart"/>
      <w:r w:rsidRPr="002401A3">
        <w:rPr>
          <w:sz w:val="12"/>
        </w:rPr>
        <w:t>Anteros</w:t>
      </w:r>
      <w:proofErr w:type="spellEnd"/>
      <w:r w:rsidRPr="002401A3">
        <w:rPr>
          <w:sz w:val="12"/>
        </w:rPr>
        <w:t xml:space="preserve"> asteroid’ could comprise of over five trillion dollars’ worth of magnesium silicate and </w:t>
      </w:r>
      <w:proofErr w:type="spellStart"/>
      <w:r w:rsidRPr="002401A3">
        <w:rPr>
          <w:sz w:val="12"/>
        </w:rPr>
        <w:t>aluminium</w:t>
      </w:r>
      <w:proofErr w:type="spellEnd"/>
      <w:r w:rsidRPr="002401A3">
        <w:rPr>
          <w:sz w:val="12"/>
        </w:rPr>
        <w:t xml:space="preserve"> (Kramer, 2017: 131). ¶Envisaging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The emphasis on claims of national sovereignty were intimately tied to the Cold War context at the time, where space activities were under the exclusive monopoly of governmental agencies and initiated for goals of military dominance or national prestige (</w:t>
      </w:r>
      <w:proofErr w:type="spellStart"/>
      <w:r w:rsidRPr="002401A3">
        <w:rPr>
          <w:sz w:val="12"/>
        </w:rPr>
        <w:t>Sachdeva</w:t>
      </w:r>
      <w:proofErr w:type="spellEnd"/>
      <w:r w:rsidRPr="002401A3">
        <w:rPr>
          <w:sz w:val="12"/>
        </w:rPr>
        <w:t>, 2017: 210). However</w:t>
      </w:r>
      <w:r w:rsidRPr="002401A3">
        <w:rPr>
          <w:rStyle w:val="StyleUnderline"/>
        </w:rPr>
        <w:t xml:space="preserve">, the </w:t>
      </w:r>
      <w:proofErr w:type="spellStart"/>
      <w:r w:rsidRPr="002401A3">
        <w:rPr>
          <w:rStyle w:val="StyleUnderline"/>
        </w:rPr>
        <w:t>privatisation</w:t>
      </w:r>
      <w:proofErr w:type="spellEnd"/>
      <w:r w:rsidRPr="002401A3">
        <w:rPr>
          <w:rStyle w:val="StyleUnderline"/>
        </w:rPr>
        <w:t xml:space="preserve"> of the space industry that has occurred since the 1980s has meant that the legislation leaves an enormous amount of legal ambiguity and interpretation regarding the regulation of private resource mining in space</w:t>
      </w:r>
      <w:r w:rsidRPr="002401A3">
        <w:rPr>
          <w:sz w:val="12"/>
        </w:rPr>
        <w:t xml:space="preserve">. As </w:t>
      </w:r>
      <w:proofErr w:type="spellStart"/>
      <w:r w:rsidRPr="002401A3">
        <w:rPr>
          <w:sz w:val="12"/>
        </w:rPr>
        <w:t>Shaer</w:t>
      </w:r>
      <w:proofErr w:type="spellEnd"/>
      <w:r w:rsidRPr="002401A3">
        <w:rPr>
          <w:sz w:val="12"/>
        </w:rPr>
        <w:t xml:space="preserve"> (2016) demonstrates</w:t>
      </w:r>
      <w:r w:rsidRPr="002401A3">
        <w:rPr>
          <w:rStyle w:val="StyleUnderline"/>
        </w:rPr>
        <w:t>, the Article II provision fails to address either the exploitation of space for financial gain or the property claims of commercial enterprises</w:t>
      </w:r>
      <w:r w:rsidRPr="002401A3">
        <w:rPr>
          <w:sz w:val="12"/>
        </w:rPr>
        <w:t xml:space="preserve"> (</w:t>
      </w:r>
      <w:proofErr w:type="spellStart"/>
      <w:r w:rsidRPr="002401A3">
        <w:rPr>
          <w:sz w:val="12"/>
        </w:rPr>
        <w:t>Shaer</w:t>
      </w:r>
      <w:proofErr w:type="spellEnd"/>
      <w:r w:rsidRPr="002401A3">
        <w:rPr>
          <w:sz w:val="12"/>
        </w:rPr>
        <w:t xml:space="preserve">,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w:t>
      </w:r>
      <w:proofErr w:type="spellStart"/>
      <w:r w:rsidRPr="002401A3">
        <w:rPr>
          <w:sz w:val="12"/>
        </w:rPr>
        <w:t>incentivising</w:t>
      </w:r>
      <w:proofErr w:type="spellEnd"/>
      <w:r w:rsidRPr="002401A3">
        <w:rPr>
          <w:sz w:val="12"/>
        </w:rPr>
        <w:t xml:space="preserve"> states to regulate their domestic </w:t>
      </w:r>
      <w:proofErr w:type="spellStart"/>
      <w:r w:rsidRPr="002401A3">
        <w:rPr>
          <w:sz w:val="12"/>
        </w:rPr>
        <w:t>organisations</w:t>
      </w:r>
      <w:proofErr w:type="spellEnd"/>
      <w:r w:rsidRPr="002401A3">
        <w:rPr>
          <w:sz w:val="12"/>
        </w:rPr>
        <w:t xml:space="preserve"> for fear of liability concerns (</w:t>
      </w:r>
      <w:proofErr w:type="spellStart"/>
      <w:r w:rsidRPr="002401A3">
        <w:rPr>
          <w:sz w:val="12"/>
        </w:rPr>
        <w:t>Abeyratne</w:t>
      </w:r>
      <w:proofErr w:type="spellEnd"/>
      <w:r w:rsidRPr="002401A3">
        <w:rPr>
          <w:sz w:val="12"/>
        </w:rPr>
        <w:t xml:space="preserve">, 1998: 168). However, the US government recently enacted a piece of legislation which exploited this clause, in order to circumvent its own restrictions and strengthen US economic influence in space. </w:t>
      </w:r>
      <w:r w:rsidRPr="002401A3">
        <w:rPr>
          <w:rStyle w:val="StyleUnderline"/>
        </w:rPr>
        <w:t>The passage of the 2015 SPACE Act enabled US citizens to privately “possess, own, transport, use, and sell the resources” they obtain in outer space, whilst making careful consideration to deny national sovereign claims over such materials</w:t>
      </w:r>
      <w:r w:rsidRPr="002401A3">
        <w:rPr>
          <w:sz w:val="12"/>
        </w:rPr>
        <w:t xml:space="preserve"> (Leon, 2018: 500). ¶Yet, regardless of whether it is an American private company or public venture, </w:t>
      </w:r>
      <w:r w:rsidRPr="002401A3">
        <w:rPr>
          <w:rStyle w:val="StyleUnderline"/>
        </w:rPr>
        <w:t>the US is still satisfying its geopolitical interests; by exclusively siphoning off extra-terrestrial resources for American gain, the nation’s soft power is thereby extended at the expense of spacefaring adversaries such as China</w:t>
      </w:r>
      <w:r w:rsidRPr="002401A3">
        <w:rPr>
          <w:sz w:val="12"/>
        </w:rPr>
        <w:t xml:space="preserve"> (</w:t>
      </w:r>
      <w:proofErr w:type="spellStart"/>
      <w:r w:rsidRPr="002401A3">
        <w:rPr>
          <w:sz w:val="12"/>
        </w:rPr>
        <w:t>Basu</w:t>
      </w:r>
      <w:proofErr w:type="spellEnd"/>
      <w:r w:rsidRPr="002401A3">
        <w:rPr>
          <w:sz w:val="12"/>
        </w:rPr>
        <w:t xml:space="preserve"> &amp; </w:t>
      </w:r>
      <w:proofErr w:type="spellStart"/>
      <w:r w:rsidRPr="002401A3">
        <w:rPr>
          <w:sz w:val="12"/>
        </w:rPr>
        <w:t>Kurlekar</w:t>
      </w:r>
      <w:proofErr w:type="spellEnd"/>
      <w:r w:rsidRPr="002401A3">
        <w:rPr>
          <w:sz w:val="12"/>
        </w:rPr>
        <w:t xml:space="preserve">, 2016: 65). Indeed </w:t>
      </w:r>
      <w:proofErr w:type="spellStart"/>
      <w:r w:rsidRPr="002401A3">
        <w:rPr>
          <w:sz w:val="12"/>
        </w:rPr>
        <w:t>NewSpace</w:t>
      </w:r>
      <w:proofErr w:type="spellEnd"/>
      <w:r w:rsidRPr="002401A3">
        <w:rPr>
          <w:sz w:val="12"/>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2401A3">
        <w:rPr>
          <w:rStyle w:val="StyleUnderline"/>
        </w:rPr>
        <w:t xml:space="preserve">The US government’s support for private space companies is also likely to lead to the reinforcement of Earth-bound wealth inequalities in space. Many </w:t>
      </w:r>
      <w:proofErr w:type="spellStart"/>
      <w:r w:rsidRPr="002401A3">
        <w:rPr>
          <w:rStyle w:val="StyleUnderline"/>
          <w:highlight w:val="yellow"/>
        </w:rPr>
        <w:t>NewSpace</w:t>
      </w:r>
      <w:proofErr w:type="spellEnd"/>
      <w:r w:rsidRPr="002401A3">
        <w:rPr>
          <w:rStyle w:val="StyleUnderline"/>
          <w:highlight w:val="yellow"/>
        </w:rPr>
        <w:t xml:space="preserve"> actors</w:t>
      </w:r>
      <w:r w:rsidRPr="002401A3">
        <w:rPr>
          <w:rStyle w:val="StyleUnderline"/>
        </w:rPr>
        <w:t xml:space="preserve"> frame their long-term ambitions in space with strong anthropogenic undertones, by </w:t>
      </w:r>
      <w:r w:rsidRPr="002401A3">
        <w:rPr>
          <w:rStyle w:val="StyleUnderline"/>
          <w:highlight w:val="yellow"/>
        </w:rPr>
        <w:lastRenderedPageBreak/>
        <w:t>offer</w:t>
      </w:r>
      <w:r w:rsidRPr="002401A3">
        <w:rPr>
          <w:rStyle w:val="StyleUnderline"/>
        </w:rPr>
        <w:t>ing</w:t>
      </w:r>
      <w:r w:rsidRPr="002401A3">
        <w:rPr>
          <w:rStyle w:val="StyleUnderline"/>
          <w:highlight w:val="yellow"/>
        </w:rPr>
        <w:t xml:space="preserve"> the salvation of the human race from </w:t>
      </w:r>
      <w:r w:rsidRPr="002401A3">
        <w:rPr>
          <w:rStyle w:val="StyleUnderline"/>
        </w:rPr>
        <w:t xml:space="preserve">impending </w:t>
      </w:r>
      <w:r w:rsidRPr="002401A3">
        <w:rPr>
          <w:rStyle w:val="StyleUnderline"/>
          <w:highlight w:val="yellow"/>
        </w:rPr>
        <w:t>extinction through off-world colonial developments</w:t>
      </w:r>
      <w:r w:rsidRPr="002401A3">
        <w:rPr>
          <w:rStyle w:val="StyleUnderline"/>
        </w:rPr>
        <w:t xml:space="preserve"> </w:t>
      </w:r>
      <w:r w:rsidRPr="002401A3">
        <w:rPr>
          <w:sz w:val="12"/>
        </w:rPr>
        <w:t>(</w:t>
      </w:r>
      <w:proofErr w:type="spellStart"/>
      <w:r w:rsidRPr="002401A3">
        <w:rPr>
          <w:sz w:val="12"/>
        </w:rPr>
        <w:t>Kearnes</w:t>
      </w:r>
      <w:proofErr w:type="spellEnd"/>
      <w:r w:rsidRPr="002401A3">
        <w:rPr>
          <w:sz w:val="12"/>
        </w:rPr>
        <w:t xml:space="preserve"> &amp; </w:t>
      </w:r>
      <w:proofErr w:type="spellStart"/>
      <w:r w:rsidRPr="002401A3">
        <w:rPr>
          <w:sz w:val="12"/>
        </w:rPr>
        <w:t>Dooren</w:t>
      </w:r>
      <w:proofErr w:type="spellEnd"/>
      <w:r w:rsidRPr="002401A3">
        <w:rPr>
          <w:sz w:val="12"/>
        </w:rPr>
        <w:t xml:space="preserve">: 2017: 182). Yet, </w:t>
      </w:r>
      <w:r w:rsidRPr="002401A3">
        <w:rPr>
          <w:rStyle w:val="StyleUnderline"/>
          <w:highlight w:val="yellow"/>
        </w:rPr>
        <w:t>this</w:t>
      </w:r>
      <w:r w:rsidRPr="002401A3">
        <w:rPr>
          <w:rStyle w:val="StyleUnderline"/>
        </w:rPr>
        <w:t xml:space="preserve"> type of </w:t>
      </w:r>
      <w:r w:rsidRPr="002401A3">
        <w:rPr>
          <w:rStyle w:val="StyleUnderline"/>
          <w:highlight w:val="yellow"/>
        </w:rPr>
        <w:t>discourse disguises the</w:t>
      </w:r>
      <w:r w:rsidRPr="002401A3">
        <w:rPr>
          <w:rStyle w:val="StyleUnderline"/>
        </w:rPr>
        <w:t xml:space="preserve"> highly </w:t>
      </w:r>
      <w:r w:rsidRPr="002401A3">
        <w:rPr>
          <w:rStyle w:val="StyleUnderline"/>
          <w:highlight w:val="yellow"/>
        </w:rPr>
        <w:t>exclusive nature of these missions.</w:t>
      </w:r>
      <w:r w:rsidRPr="002401A3">
        <w:rPr>
          <w:sz w:val="12"/>
        </w:rPr>
        <w:t xml:space="preserve"> </w:t>
      </w:r>
      <w:r w:rsidRPr="002401A3">
        <w:rPr>
          <w:rStyle w:val="StyleUnderline"/>
        </w:rPr>
        <w:t xml:space="preserve">Whilst they seem to suggest that there is a stake for ordinary citizens in the vast space frontier, the reality is that these self-described </w:t>
      </w:r>
      <w:r w:rsidRPr="002401A3">
        <w:rPr>
          <w:rStyle w:val="StyleUnderline"/>
          <w:highlight w:val="yellow"/>
        </w:rPr>
        <w:t>space pioneers are a member of a narrow ‘cosmic elite’</w:t>
      </w:r>
      <w:r w:rsidRPr="002401A3">
        <w:rPr>
          <w:sz w:val="12"/>
        </w:rPr>
        <w:t xml:space="preserve"> – “founders of Amazon.com, Microsoft, Pay Pal… and a smattering of games designers and hotel magnates” (Parker, 2009: 91). ¶Indeed</w:t>
      </w:r>
      <w:r w:rsidRPr="002401A3">
        <w:rPr>
          <w:rStyle w:val="StyleUnderline"/>
        </w:rPr>
        <w:t xml:space="preserve">, </w:t>
      </w:r>
      <w:r w:rsidRPr="002401A3">
        <w:rPr>
          <w:rStyle w:val="StyleUnderline"/>
          <w:highlight w:val="yellow"/>
        </w:rPr>
        <w:t xml:space="preserve">private space enterprises </w:t>
      </w:r>
      <w:r w:rsidRPr="002401A3">
        <w:rPr>
          <w:rStyle w:val="StyleUnderline"/>
        </w:rPr>
        <w:t xml:space="preserve">have themselves </w:t>
      </w:r>
      <w:r w:rsidRPr="002401A3">
        <w:rPr>
          <w:rStyle w:val="StyleUnderline"/>
          <w:highlight w:val="yellow"/>
        </w:rPr>
        <w:t>suggest</w:t>
      </w:r>
      <w:r w:rsidRPr="002401A3">
        <w:rPr>
          <w:rStyle w:val="StyleUnderline"/>
        </w:rPr>
        <w:t>ed</w:t>
      </w:r>
      <w:r w:rsidRPr="002401A3">
        <w:rPr>
          <w:rStyle w:val="StyleUnderline"/>
          <w:highlight w:val="yellow"/>
        </w:rPr>
        <w:t xml:space="preserve"> that they have no obligation to share mineral resources extracted in space with the global community</w:t>
      </w:r>
      <w:r w:rsidRPr="002401A3">
        <w:rPr>
          <w:sz w:val="12"/>
        </w:rPr>
        <w:t xml:space="preserve"> (Klinger, 2017: 208). This is reflected in the speeches of individuals such as Nathan Ingraham, a senior editor at the tech site </w:t>
      </w:r>
      <w:proofErr w:type="spellStart"/>
      <w:r w:rsidRPr="002401A3">
        <w:rPr>
          <w:sz w:val="12"/>
        </w:rPr>
        <w:t>EngadAsteroid</w:t>
      </w:r>
      <w:proofErr w:type="spellEnd"/>
      <w:r w:rsidRPr="002401A3">
        <w:rPr>
          <w:sz w:val="12"/>
        </w:rPr>
        <w:t xml:space="preserve"> mining, who claimed that asteroid mining was “how [America is] going to move into space and develop the next Vegas Strip” (</w:t>
      </w:r>
      <w:proofErr w:type="spellStart"/>
      <w:r w:rsidRPr="002401A3">
        <w:rPr>
          <w:sz w:val="12"/>
        </w:rPr>
        <w:t>Shaer</w:t>
      </w:r>
      <w:proofErr w:type="spellEnd"/>
      <w:r w:rsidRPr="002401A3">
        <w:rPr>
          <w:sz w:val="12"/>
        </w:rPr>
        <w:t xml:space="preserve">, 2016: 50). Such comments highlight a form of what Beery (2016) defines as ‘scalar politics’. </w:t>
      </w:r>
      <w:r w:rsidRPr="002401A3">
        <w:rPr>
          <w:rStyle w:val="StyleUnderline"/>
        </w:rPr>
        <w:t>In similar ways to the ‘scaling’ of unequal international relations that has constituted our relationship with outer space under the guise of the ‘global commons’</w:t>
      </w:r>
      <w:r w:rsidRPr="002401A3">
        <w:rPr>
          <w:sz w:val="12"/>
        </w:rPr>
        <w:t xml:space="preserve"> (Beery, 2016: 99), </w:t>
      </w:r>
      <w:r w:rsidRPr="002401A3">
        <w:rPr>
          <w:rStyle w:val="StyleUnderline"/>
          <w:highlight w:val="yellow"/>
        </w:rPr>
        <w:t>private companies</w:t>
      </w:r>
      <w:r w:rsidRPr="002401A3">
        <w:rPr>
          <w:rStyle w:val="StyleUnderline"/>
        </w:rPr>
        <w:t xml:space="preserve"> – through their anthropogenic discourse – are </w:t>
      </w:r>
      <w:r w:rsidRPr="002401A3">
        <w:rPr>
          <w:rStyle w:val="Emphasis"/>
          <w:highlight w:val="yellow"/>
        </w:rPr>
        <w:t>scaling existing Earth-bound wealth inequalities and social relations into space by siphoning off extra-terrestrial resources.</w:t>
      </w:r>
      <w:r w:rsidRPr="002401A3">
        <w:rPr>
          <w:sz w:val="12"/>
        </w:rPr>
        <w:t xml:space="preserve"> </w:t>
      </w:r>
      <w:r w:rsidRPr="002401A3">
        <w:rPr>
          <w:rStyle w:val="StyleUnderline"/>
        </w:rPr>
        <w:t xml:space="preserve">By constructing their </w:t>
      </w:r>
      <w:proofErr w:type="spellStart"/>
      <w:r w:rsidRPr="002401A3">
        <w:rPr>
          <w:rStyle w:val="StyleUnderline"/>
        </w:rPr>
        <w:t>endeavours</w:t>
      </w:r>
      <w:proofErr w:type="spellEnd"/>
      <w:r w:rsidRPr="002401A3">
        <w:rPr>
          <w:rStyle w:val="StyleUnderline"/>
        </w:rPr>
        <w:t xml:space="preserve"> in ways that appeal to the common good, </w:t>
      </w:r>
      <w:proofErr w:type="spellStart"/>
      <w:r w:rsidRPr="002401A3">
        <w:rPr>
          <w:rStyle w:val="StyleUnderline"/>
          <w:highlight w:val="yellow"/>
        </w:rPr>
        <w:t>NewSpace</w:t>
      </w:r>
      <w:proofErr w:type="spellEnd"/>
      <w:r w:rsidRPr="002401A3">
        <w:rPr>
          <w:rStyle w:val="StyleUnderline"/>
          <w:highlight w:val="yellow"/>
        </w:rPr>
        <w:t xml:space="preserve"> actors</w:t>
      </w:r>
      <w:r w:rsidRPr="002401A3">
        <w:rPr>
          <w:rStyle w:val="StyleUnderline"/>
        </w:rPr>
        <w:t xml:space="preserve"> are therefore </w:t>
      </w:r>
      <w:r w:rsidRPr="002401A3">
        <w:rPr>
          <w:rStyle w:val="StyleUnderline"/>
          <w:highlight w:val="yellow"/>
        </w:rPr>
        <w:t>conceal</w:t>
      </w:r>
      <w:r w:rsidRPr="002401A3">
        <w:rPr>
          <w:rStyle w:val="StyleUnderline"/>
        </w:rPr>
        <w:t xml:space="preserve">ing the reality of </w:t>
      </w:r>
      <w:r w:rsidRPr="002401A3">
        <w:rPr>
          <w:rStyle w:val="StyleUnderline"/>
          <w:highlight w:val="yellow"/>
        </w:rPr>
        <w:t xml:space="preserve">how commercial resource extraction serves the exclusive interests of their private shareholders at the </w:t>
      </w:r>
      <w:r w:rsidRPr="002401A3">
        <w:rPr>
          <w:rStyle w:val="Emphasis"/>
          <w:highlight w:val="yellow"/>
        </w:rPr>
        <w:t>expense of the vast majority of the global population</w:t>
      </w:r>
      <w:r w:rsidRPr="002401A3">
        <w:rPr>
          <w:sz w:val="12"/>
        </w:rPr>
        <w:t>.</w:t>
      </w:r>
    </w:p>
    <w:p w:rsidR="003411F5" w:rsidRPr="002401A3" w:rsidRDefault="003411F5" w:rsidP="003411F5"/>
    <w:p w:rsidR="003411F5" w:rsidRPr="002401A3" w:rsidRDefault="003411F5" w:rsidP="003411F5">
      <w:pPr>
        <w:pStyle w:val="Heading4"/>
        <w:rPr>
          <w:rFonts w:cs="Calibri"/>
        </w:rPr>
      </w:pPr>
      <w:r w:rsidRPr="002401A3">
        <w:rPr>
          <w:rFonts w:cs="Calibri"/>
        </w:rPr>
        <w:t>Private control of space i</w:t>
      </w:r>
      <w:r>
        <w:rPr>
          <w:rFonts w:cs="Calibri"/>
        </w:rPr>
        <w:t>nevitably leads to exploitation- that’s intrinsically violent against disadvantaged communities.</w:t>
      </w:r>
      <w:r w:rsidRPr="002401A3">
        <w:rPr>
          <w:rFonts w:cs="Calibri"/>
        </w:rPr>
        <w:t xml:space="preserve"> Spencer ‘20</w:t>
      </w:r>
    </w:p>
    <w:p w:rsidR="003411F5" w:rsidRPr="002401A3" w:rsidRDefault="003411F5" w:rsidP="003411F5">
      <w:r w:rsidRPr="002401A3">
        <w:t>Spencer, Keith A. [senior editor at Salon</w:t>
      </w:r>
      <w:proofErr w:type="gramStart"/>
      <w:r w:rsidRPr="002401A3">
        <w:t>]“</w:t>
      </w:r>
      <w:proofErr w:type="gramEnd"/>
      <w:r w:rsidRPr="002401A3">
        <w:t xml:space="preserve">Against Mars-a-Lago: Why SpaceX's Mars Colonization Plan Should Terrify You.” Salon, Salon.com, 7 Jan. 2020, https://www.salon.com/2017/10/08/against-mars-a-lago-why-spacexs-mars-colonization-plan-should-terrify-you/. </w:t>
      </w:r>
    </w:p>
    <w:p w:rsidR="003411F5" w:rsidRPr="00083E92" w:rsidRDefault="003411F5" w:rsidP="003411F5">
      <w:pPr>
        <w:rPr>
          <w:sz w:val="12"/>
        </w:rPr>
      </w:pPr>
      <w:r w:rsidRPr="002401A3">
        <w:rPr>
          <w:sz w:val="12"/>
        </w:rPr>
        <w:t xml:space="preserve">When CEO Elon Musk announced last month that his aerospace company SpaceX would be </w:t>
      </w:r>
      <w:hyperlink r:id="rId10"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11"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12"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13"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14"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15"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2401A3">
        <w:rPr>
          <w:rStyle w:val="Emphasis"/>
        </w:rPr>
        <w:t xml:space="preserve">There has be </w:t>
      </w:r>
      <w:r w:rsidRPr="002401A3">
        <w:rPr>
          <w:rStyle w:val="Emphasis"/>
          <w:highlight w:val="yellow"/>
        </w:rPr>
        <w:t>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16"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17" w:history="1">
        <w:r w:rsidRPr="002401A3">
          <w:rPr>
            <w:rStyle w:val="StyleUnderline"/>
          </w:rPr>
          <w:t>sacrosanct</w:t>
        </w:r>
      </w:hyperlink>
      <w:r w:rsidRPr="002401A3">
        <w:rPr>
          <w:rStyle w:val="StyleUnderline"/>
        </w:rPr>
        <w:t xml:space="preserve"> </w:t>
      </w:r>
      <w:hyperlink r:id="rId18"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45387D">
        <w:rPr>
          <w:rStyle w:val="StyleUnderline"/>
          <w:b/>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45387D">
        <w:rPr>
          <w:rStyle w:val="StyleUnderline"/>
          <w:b/>
          <w:highlight w:val="yellow"/>
        </w:rPr>
        <w:t>means ceding governance and control</w:t>
      </w:r>
      <w:r w:rsidRPr="002401A3">
        <w:rPr>
          <w:rStyle w:val="StyleUnderline"/>
        </w:rPr>
        <w:t xml:space="preserve"> back </w:t>
      </w:r>
      <w:r w:rsidRPr="0045387D">
        <w:rPr>
          <w:rStyle w:val="StyleUnderline"/>
          <w:b/>
          <w:highlight w:val="yellow"/>
        </w:rPr>
        <w:t>to corporations whose interest is not ours</w:t>
      </w:r>
      <w:r w:rsidRPr="0045387D">
        <w:rPr>
          <w:rStyle w:val="StyleUnderline"/>
          <w:b/>
        </w:rPr>
        <w:t xml:space="preserve">, </w:t>
      </w:r>
      <w:r w:rsidRPr="0045387D">
        <w:rPr>
          <w:rStyle w:val="StyleUnderline"/>
          <w:b/>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45387D">
        <w:rPr>
          <w:rStyle w:val="StyleUnderline"/>
          <w:b/>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19" w:history="1">
        <w:r w:rsidRPr="002401A3">
          <w:rPr>
            <w:rStyle w:val="Hyperlink"/>
            <w:sz w:val="12"/>
          </w:rPr>
          <w:t>put in charge</w:t>
        </w:r>
      </w:hyperlink>
      <w:r w:rsidRPr="002401A3">
        <w:rPr>
          <w:sz w:val="12"/>
        </w:rPr>
        <w:t xml:space="preserve"> of running the show on Mars, their interests will inherently be at </w:t>
      </w:r>
      <w:hyperlink r:id="rId20" w:history="1">
        <w:r w:rsidRPr="002401A3">
          <w:rPr>
            <w:rStyle w:val="Hyperlink"/>
            <w:sz w:val="12"/>
          </w:rPr>
          <w:t xml:space="preserve">odds with the workers </w:t>
        </w:r>
      </w:hyperlink>
      <w:r w:rsidRPr="002401A3">
        <w:rPr>
          <w:sz w:val="12"/>
        </w:rPr>
        <w:t xml:space="preserve">and employees involved. After all, a private foundation </w:t>
      </w:r>
      <w:hyperlink r:id="rId21" w:history="1">
        <w:r w:rsidRPr="002401A3">
          <w:rPr>
            <w:rStyle w:val="Hyperlink"/>
            <w:sz w:val="12"/>
          </w:rPr>
          <w:t>is not a democracy</w:t>
        </w:r>
      </w:hyperlink>
      <w:r w:rsidRPr="002401A3">
        <w:rPr>
          <w:sz w:val="12"/>
        </w:rPr>
        <w:t xml:space="preserve">; and as major philanthropic organizations like the Bill and Melinda Gates Foundation </w:t>
      </w:r>
      <w:hyperlink r:id="rId22" w:history="1">
        <w:r w:rsidRPr="002401A3">
          <w:rPr>
            <w:rStyle w:val="Hyperlink"/>
            <w:sz w:val="12"/>
          </w:rPr>
          <w:t>illustrate</w:t>
        </w:r>
      </w:hyperlink>
      <w:r w:rsidRPr="002401A3">
        <w:rPr>
          <w:sz w:val="12"/>
        </w:rPr>
        <w:t xml:space="preserve">, often </w:t>
      </w:r>
      <w:hyperlink r:id="rId23" w:history="1">
        <w:r w:rsidRPr="002401A3">
          <w:rPr>
            <w:rStyle w:val="Hyperlink"/>
            <w:sz w:val="12"/>
          </w:rPr>
          <w:t>do the bidding</w:t>
        </w:r>
      </w:hyperlink>
      <w:r w:rsidRPr="002401A3">
        <w:rPr>
          <w:sz w:val="12"/>
        </w:rPr>
        <w:t xml:space="preserve"> of their rich donors, and take an </w:t>
      </w:r>
      <w:hyperlink r:id="rId24"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45387D">
        <w:t xml:space="preserve">The only basis for colonization of Mars that Musk can conceive of is one based on tourism: the rich pay an amount — Musk quotes the ticket price at </w:t>
      </w:r>
      <w:hyperlink r:id="rId25" w:tgtFrame="_blank" w:history="1">
        <w:r w:rsidRPr="0045387D">
          <w:rPr>
            <w:rStyle w:val="Hyperlink"/>
          </w:rPr>
          <w:t>$200,000 if he can get 1 million tourists</w:t>
        </w:r>
      </w:hyperlink>
      <w:r w:rsidRPr="0045387D">
        <w:t xml:space="preserve"> to pay that — that entitles them to a round-trip ticket. And while they’re on Mars and traveling to it, they luxuriate: Musk has </w:t>
      </w:r>
      <w:hyperlink r:id="rId26" w:tgtFrame="_blank" w:history="1">
        <w:r w:rsidRPr="0045387D">
          <w:rPr>
            <w:rStyle w:val="Hyperlink"/>
          </w:rPr>
          <w:t>assured</w:t>
        </w:r>
      </w:hyperlink>
      <w:r w:rsidRPr="0045387D">
        <w:t xml:space="preserve"> that the trip would be “fun.” This is what makes Musk’s Mars vision so different than, say, the Apollo missions or the International Space Station. This isn’t really exploration for humanity’s sake — there’s not that much science assumed here, as there was in the Moon missions. Musk wants to build the ultimate luxury package, exclusively for the richest among us. Musk isn’t trying to build something akin to Matt Damon’s </w:t>
      </w:r>
      <w:proofErr w:type="spellStart"/>
      <w:r w:rsidRPr="0045387D">
        <w:t>spartan</w:t>
      </w:r>
      <w:proofErr w:type="spellEnd"/>
      <w:r w:rsidRPr="0045387D">
        <w:t xml:space="preserve"> research base in "The Martian." He wants to build Mars-a-Lago. And an economy based on tourism, particularly high-end </w:t>
      </w:r>
      <w:r w:rsidRPr="0045387D">
        <w:lastRenderedPageBreak/>
        <w:t xml:space="preserve">tourism, needs employees — even if a high degree of automation is assumed. And as I’ve written about </w:t>
      </w:r>
      <w:hyperlink r:id="rId27" w:history="1">
        <w:r w:rsidRPr="0045387D">
          <w:rPr>
            <w:rStyle w:val="Hyperlink"/>
          </w:rPr>
          <w:t>before</w:t>
        </w:r>
      </w:hyperlink>
      <w:r w:rsidRPr="0045387D">
        <w:t>, that means a lot of labor at the lowest cost possible. Imagine signing away years of your life to be a housekeeper in the Mars-a-Lago hotel, with your communications, water, food, energy usage, even oxygen tightly managed by your employer, and no government to file a grievance to if your employer cuts your wages, harasses you, cuts off your oxygen. Where would Mars-a-Lago's employees turn if their rights were impinged upon? Oh wait, this planet is run privately? You have no rights. Musk's vision for 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28"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29"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rsidR="003411F5" w:rsidRDefault="003411F5" w:rsidP="003411F5">
      <w:pPr>
        <w:pStyle w:val="Heading4"/>
      </w:pPr>
      <w:r>
        <w:t>And, private appropriation and commodification of space is connected to the historical legacy and present day practices of colonialism- squo space expansion proves</w:t>
      </w:r>
    </w:p>
    <w:p w:rsidR="003411F5" w:rsidRPr="00563A91" w:rsidRDefault="003411F5" w:rsidP="003411F5">
      <w:pPr>
        <w:pStyle w:val="BodyText"/>
        <w:spacing w:before="292" w:line="360" w:lineRule="auto"/>
        <w:ind w:right="1397"/>
      </w:pPr>
      <w:r w:rsidRPr="00246A40">
        <w:rPr>
          <w:rStyle w:val="Style13ptBold"/>
        </w:rPr>
        <w:t>Tavares</w:t>
      </w:r>
      <w:r>
        <w:rPr>
          <w:rStyle w:val="Style13ptBold"/>
        </w:rPr>
        <w:t xml:space="preserve"> ‘20</w:t>
      </w:r>
      <w:r>
        <w:t xml:space="preserve">, Frank. “Ethical Exploration </w:t>
      </w:r>
      <w:proofErr w:type="gramStart"/>
      <w:r>
        <w:t>And</w:t>
      </w:r>
      <w:proofErr w:type="gramEnd"/>
      <w:r>
        <w:t xml:space="preserve"> The Role Of Planetary Protection In Disrupting Colonial</w:t>
      </w:r>
      <w:r>
        <w:rPr>
          <w:spacing w:val="-53"/>
        </w:rPr>
        <w:t xml:space="preserve"> </w:t>
      </w:r>
      <w:r>
        <w:t>Practices.” Planetary Science and Astrobiology Decadal Survey 2023-2032. October 25,</w:t>
      </w:r>
      <w:r>
        <w:rPr>
          <w:spacing w:val="1"/>
        </w:rPr>
        <w:t xml:space="preserve"> </w:t>
      </w:r>
      <w:r>
        <w:t>20</w:t>
      </w:r>
      <w:r w:rsidRPr="00246A40">
        <w:rPr>
          <w:rStyle w:val="Style13ptBold"/>
        </w:rPr>
        <w:t>20</w:t>
      </w:r>
      <w:r>
        <w:t>.</w:t>
      </w:r>
      <w:r>
        <w:rPr>
          <w:spacing w:val="-1"/>
        </w:rPr>
        <w:t xml:space="preserve"> </w:t>
      </w:r>
      <w:r>
        <w:t>Web. December 11,</w:t>
      </w:r>
      <w:r>
        <w:rPr>
          <w:spacing w:val="-1"/>
        </w:rPr>
        <w:t xml:space="preserve"> </w:t>
      </w:r>
      <w:r>
        <w:t>2021</w:t>
      </w:r>
      <w:proofErr w:type="gramStart"/>
      <w:r>
        <w:t>.&lt;</w:t>
      </w:r>
      <w:proofErr w:type="gramEnd"/>
      <w:r>
        <w:t>https://arxiv.org/ftp/arxiv/papers/2010/2010.08344.pdf&gt;.</w:t>
      </w:r>
    </w:p>
    <w:p w:rsidR="003411F5" w:rsidRDefault="003411F5" w:rsidP="003411F5">
      <w:pPr>
        <w:pStyle w:val="BodyText"/>
        <w:spacing w:line="360" w:lineRule="auto"/>
        <w:ind w:right="1342"/>
        <w:sectPr w:rsidR="003411F5">
          <w:pgSz w:w="12240" w:h="15840"/>
          <w:pgMar w:top="1260" w:right="100" w:bottom="1080" w:left="0" w:header="737" w:footer="887" w:gutter="0"/>
          <w:cols w:space="720"/>
        </w:sectPr>
      </w:pPr>
      <w:r>
        <w:t xml:space="preserve">Commodification and Appropriation of Land and Resource Extraction: </w:t>
      </w:r>
      <w:r w:rsidRPr="00246A40">
        <w:rPr>
          <w:b/>
          <w:highlight w:val="yellow"/>
          <w:u w:val="single"/>
        </w:rPr>
        <w:t>The commodification of</w:t>
      </w:r>
      <w:r w:rsidRPr="00246A40">
        <w:rPr>
          <w:b/>
          <w:spacing w:val="1"/>
          <w:highlight w:val="yellow"/>
          <w:u w:val="single"/>
        </w:rPr>
        <w:t xml:space="preserve"> </w:t>
      </w:r>
      <w:r w:rsidRPr="00246A40">
        <w:rPr>
          <w:b/>
          <w:highlight w:val="yellow"/>
          <w:u w:val="single"/>
        </w:rPr>
        <w:t>land through extractive practices has led to significant disruption of the ecosystems that</w:t>
      </w:r>
      <w:r w:rsidRPr="00246A40">
        <w:rPr>
          <w:b/>
          <w:spacing w:val="1"/>
          <w:highlight w:val="yellow"/>
          <w:u w:val="single"/>
        </w:rPr>
        <w:t xml:space="preserve"> </w:t>
      </w:r>
      <w:r w:rsidRPr="00246A40">
        <w:rPr>
          <w:b/>
          <w:highlight w:val="yellow"/>
          <w:u w:val="single"/>
        </w:rPr>
        <w:t>Indigenous communities rely upon</w:t>
      </w:r>
      <w:r w:rsidRPr="00246A40">
        <w:rPr>
          <w:b/>
          <w:u w:val="single"/>
        </w:rPr>
        <w:t xml:space="preserve"> </w:t>
      </w:r>
      <w:r w:rsidRPr="00246A40">
        <w:rPr>
          <w:u w:val="single"/>
        </w:rPr>
        <w:t>for their livelihoods</w:t>
      </w:r>
      <w:r>
        <w:t xml:space="preserve">. </w:t>
      </w:r>
      <w:r w:rsidRPr="00246A40">
        <w:rPr>
          <w:sz w:val="18"/>
          <w:szCs w:val="18"/>
        </w:rPr>
        <w:t>Examples of extractive exploitation and</w:t>
      </w:r>
      <w:r w:rsidRPr="00246A40">
        <w:rPr>
          <w:spacing w:val="1"/>
          <w:sz w:val="18"/>
          <w:szCs w:val="18"/>
        </w:rPr>
        <w:t xml:space="preserve"> </w:t>
      </w:r>
      <w:r w:rsidRPr="00246A40">
        <w:rPr>
          <w:sz w:val="18"/>
          <w:szCs w:val="18"/>
        </w:rPr>
        <w:t>colonialism abound; while many people in the US think only of the gold rush, mining of rare</w:t>
      </w:r>
      <w:r w:rsidRPr="00246A40">
        <w:rPr>
          <w:spacing w:val="1"/>
          <w:sz w:val="18"/>
          <w:szCs w:val="18"/>
        </w:rPr>
        <w:t xml:space="preserve"> </w:t>
      </w:r>
      <w:r w:rsidRPr="00246A40">
        <w:rPr>
          <w:sz w:val="18"/>
          <w:szCs w:val="18"/>
        </w:rPr>
        <w:t>minerals in Central and South America and Africa incentivize and continue to accelerate colonial</w:t>
      </w:r>
      <w:r w:rsidRPr="00246A40">
        <w:rPr>
          <w:spacing w:val="-53"/>
          <w:sz w:val="18"/>
          <w:szCs w:val="18"/>
        </w:rPr>
        <w:t xml:space="preserve"> </w:t>
      </w:r>
      <w:r w:rsidRPr="00246A40">
        <w:rPr>
          <w:sz w:val="18"/>
          <w:szCs w:val="18"/>
        </w:rPr>
        <w:t>expansion even today.</w:t>
      </w:r>
      <w:r>
        <w:t xml:space="preserve"> Agricultural practices throughout the colonial world have been and</w:t>
      </w:r>
      <w:r>
        <w:rPr>
          <w:spacing w:val="1"/>
        </w:rPr>
        <w:t xml:space="preserve"> </w:t>
      </w:r>
      <w:r>
        <w:t>continue to be damaging, transforming environments and destroying human lives and cultures.</w:t>
      </w:r>
      <w:r>
        <w:rPr>
          <w:spacing w:val="1"/>
        </w:rPr>
        <w:t xml:space="preserve"> </w:t>
      </w:r>
      <w:r w:rsidRPr="00246A40">
        <w:rPr>
          <w:sz w:val="18"/>
          <w:szCs w:val="18"/>
        </w:rPr>
        <w:t>19 From cotton fields in the American south to sugar plantations and rubber tappers in Brazil,</w:t>
      </w:r>
      <w:r w:rsidRPr="00246A40">
        <w:rPr>
          <w:spacing w:val="1"/>
          <w:sz w:val="18"/>
          <w:szCs w:val="18"/>
        </w:rPr>
        <w:t xml:space="preserve"> </w:t>
      </w:r>
      <w:r w:rsidRPr="00246A40">
        <w:rPr>
          <w:sz w:val="18"/>
          <w:szCs w:val="18"/>
        </w:rPr>
        <w:t>the combination of land and people as property was key to the generation of wealth that built</w:t>
      </w:r>
      <w:r w:rsidRPr="00246A40">
        <w:rPr>
          <w:spacing w:val="1"/>
          <w:sz w:val="18"/>
          <w:szCs w:val="18"/>
        </w:rPr>
        <w:t xml:space="preserve"> </w:t>
      </w:r>
      <w:r w:rsidRPr="00246A40">
        <w:rPr>
          <w:sz w:val="18"/>
          <w:szCs w:val="18"/>
        </w:rPr>
        <w:t>up the Western world. 20</w:t>
      </w:r>
      <w:r>
        <w:t xml:space="preserve"> The field of planetary science and space exploration in the present</w:t>
      </w:r>
      <w:r>
        <w:rPr>
          <w:spacing w:val="1"/>
        </w:rPr>
        <w:t xml:space="preserve"> </w:t>
      </w:r>
      <w:r>
        <w:t>day is not divorced from these practices, and both existing and planned space infrastructure</w:t>
      </w:r>
      <w:r>
        <w:rPr>
          <w:spacing w:val="1"/>
        </w:rPr>
        <w:t xml:space="preserve"> </w:t>
      </w:r>
      <w:r>
        <w:t>continue to encroach upon Indigenous land. This is often justified by falsely framing opposition</w:t>
      </w:r>
      <w:r>
        <w:rPr>
          <w:spacing w:val="1"/>
        </w:rPr>
        <w:t xml:space="preserve"> </w:t>
      </w:r>
      <w:r>
        <w:t xml:space="preserve">to such encroachments as “obstructions” to “the future.” 21 For example, </w:t>
      </w:r>
      <w:r w:rsidRPr="0045387D">
        <w:rPr>
          <w:b/>
          <w:highlight w:val="yellow"/>
          <w:u w:val="single"/>
        </w:rPr>
        <w:t>construction of the</w:t>
      </w:r>
      <w:r w:rsidRPr="0045387D">
        <w:rPr>
          <w:b/>
          <w:spacing w:val="1"/>
          <w:highlight w:val="yellow"/>
          <w:u w:val="single"/>
        </w:rPr>
        <w:t xml:space="preserve"> </w:t>
      </w:r>
      <w:r w:rsidRPr="0045387D">
        <w:rPr>
          <w:b/>
          <w:highlight w:val="yellow"/>
          <w:u w:val="single"/>
        </w:rPr>
        <w:t>Thirty Meter Telescope atop Mauna Kea has begun despite opposition from</w:t>
      </w:r>
      <w:r>
        <w:t xml:space="preserve"> many </w:t>
      </w:r>
      <w:proofErr w:type="gramStart"/>
      <w:r>
        <w:t>Kanaka ??iwi</w:t>
      </w:r>
      <w:proofErr w:type="gramEnd"/>
      <w:r>
        <w:rPr>
          <w:spacing w:val="1"/>
        </w:rPr>
        <w:t xml:space="preserve"> </w:t>
      </w:r>
      <w:r>
        <w:t>(</w:t>
      </w:r>
      <w:r w:rsidRPr="0045387D">
        <w:rPr>
          <w:b/>
          <w:highlight w:val="yellow"/>
          <w:u w:val="single"/>
        </w:rPr>
        <w:t>Native Hawaiians</w:t>
      </w:r>
      <w:r>
        <w:t xml:space="preserve">), </w:t>
      </w:r>
      <w:r w:rsidRPr="0045387D">
        <w:rPr>
          <w:b/>
          <w:highlight w:val="yellow"/>
          <w:u w:val="single"/>
        </w:rPr>
        <w:t>who note that previous astronomy development atop Mauna Kea has</w:t>
      </w:r>
      <w:r w:rsidRPr="0045387D">
        <w:rPr>
          <w:b/>
          <w:spacing w:val="1"/>
          <w:highlight w:val="yellow"/>
          <w:u w:val="single"/>
        </w:rPr>
        <w:t xml:space="preserve"> </w:t>
      </w:r>
      <w:r w:rsidRPr="0045387D">
        <w:rPr>
          <w:b/>
          <w:highlight w:val="yellow"/>
          <w:u w:val="single"/>
        </w:rPr>
        <w:t>already had substantial adverse effects</w:t>
      </w:r>
      <w:r>
        <w:t>. 22 Current structures for in-situ resource utilization on</w:t>
      </w:r>
      <w:r>
        <w:rPr>
          <w:spacing w:val="1"/>
        </w:rPr>
        <w:t xml:space="preserve"> </w:t>
      </w:r>
      <w:r>
        <w:t>other worlds are analogous to some of these past and current practices on Earth. Most</w:t>
      </w:r>
      <w:r>
        <w:rPr>
          <w:spacing w:val="1"/>
        </w:rPr>
        <w:t xml:space="preserve"> </w:t>
      </w:r>
      <w:r>
        <w:t>immediately,</w:t>
      </w:r>
      <w:r>
        <w:rPr>
          <w:spacing w:val="2"/>
        </w:rPr>
        <w:t xml:space="preserve"> </w:t>
      </w:r>
      <w:r>
        <w:t>lunar</w:t>
      </w:r>
      <w:r>
        <w:rPr>
          <w:spacing w:val="2"/>
        </w:rPr>
        <w:t xml:space="preserve"> </w:t>
      </w:r>
      <w:r>
        <w:t>resource</w:t>
      </w:r>
      <w:r>
        <w:rPr>
          <w:spacing w:val="3"/>
        </w:rPr>
        <w:t xml:space="preserve"> </w:t>
      </w:r>
      <w:r>
        <w:t>maps</w:t>
      </w:r>
      <w:r>
        <w:rPr>
          <w:spacing w:val="3"/>
        </w:rPr>
        <w:t xml:space="preserve"> </w:t>
      </w:r>
      <w:r>
        <w:t>seek</w:t>
      </w:r>
      <w:r>
        <w:rPr>
          <w:spacing w:val="2"/>
        </w:rPr>
        <w:t xml:space="preserve"> </w:t>
      </w:r>
      <w:r>
        <w:t>to</w:t>
      </w:r>
      <w:r>
        <w:rPr>
          <w:spacing w:val="3"/>
        </w:rPr>
        <w:t xml:space="preserve"> </w:t>
      </w:r>
      <w:r>
        <w:t>enable</w:t>
      </w:r>
      <w:r>
        <w:rPr>
          <w:spacing w:val="3"/>
        </w:rPr>
        <w:t xml:space="preserve"> </w:t>
      </w:r>
      <w:r w:rsidRPr="0045387D">
        <w:rPr>
          <w:b/>
          <w:highlight w:val="yellow"/>
          <w:u w:val="single"/>
        </w:rPr>
        <w:t>public</w:t>
      </w:r>
      <w:r w:rsidRPr="0045387D">
        <w:rPr>
          <w:b/>
          <w:spacing w:val="3"/>
          <w:highlight w:val="yellow"/>
          <w:u w:val="single"/>
        </w:rPr>
        <w:t xml:space="preserve"> </w:t>
      </w:r>
      <w:r w:rsidRPr="0045387D">
        <w:rPr>
          <w:b/>
          <w:highlight w:val="yellow"/>
          <w:u w:val="single"/>
        </w:rPr>
        <w:t>and</w:t>
      </w:r>
      <w:r w:rsidRPr="0045387D">
        <w:rPr>
          <w:b/>
          <w:spacing w:val="2"/>
          <w:highlight w:val="yellow"/>
          <w:u w:val="single"/>
        </w:rPr>
        <w:t xml:space="preserve"> </w:t>
      </w:r>
      <w:r w:rsidRPr="0045387D">
        <w:rPr>
          <w:b/>
          <w:highlight w:val="yellow"/>
          <w:u w:val="single"/>
        </w:rPr>
        <w:t>private</w:t>
      </w:r>
      <w:r w:rsidRPr="0045387D">
        <w:rPr>
          <w:b/>
          <w:spacing w:val="2"/>
          <w:highlight w:val="yellow"/>
          <w:u w:val="single"/>
        </w:rPr>
        <w:t xml:space="preserve"> </w:t>
      </w:r>
      <w:r w:rsidRPr="0045387D">
        <w:rPr>
          <w:b/>
          <w:highlight w:val="yellow"/>
          <w:u w:val="single"/>
        </w:rPr>
        <w:t>sector</w:t>
      </w:r>
      <w:r w:rsidRPr="0045387D">
        <w:rPr>
          <w:b/>
          <w:spacing w:val="3"/>
          <w:highlight w:val="yellow"/>
          <w:u w:val="single"/>
        </w:rPr>
        <w:t xml:space="preserve"> </w:t>
      </w:r>
      <w:r w:rsidRPr="0045387D">
        <w:rPr>
          <w:b/>
          <w:highlight w:val="yellow"/>
          <w:u w:val="single"/>
        </w:rPr>
        <w:t>mining</w:t>
      </w:r>
      <w:r w:rsidRPr="0045387D">
        <w:rPr>
          <w:b/>
          <w:spacing w:val="3"/>
          <w:highlight w:val="yellow"/>
          <w:u w:val="single"/>
        </w:rPr>
        <w:t xml:space="preserve"> </w:t>
      </w:r>
      <w:r w:rsidRPr="0045387D">
        <w:rPr>
          <w:b/>
          <w:highlight w:val="yellow"/>
          <w:u w:val="single"/>
        </w:rPr>
        <w:t>actors</w:t>
      </w:r>
      <w:r>
        <w:rPr>
          <w:spacing w:val="3"/>
        </w:rPr>
        <w:t xml:space="preserve"> </w:t>
      </w:r>
      <w:r>
        <w:t>to</w:t>
      </w:r>
      <w:r>
        <w:rPr>
          <w:spacing w:val="1"/>
        </w:rPr>
        <w:t xml:space="preserve"> </w:t>
      </w:r>
      <w:r w:rsidRPr="0045387D">
        <w:rPr>
          <w:b/>
          <w:highlight w:val="yellow"/>
          <w:u w:val="single"/>
        </w:rPr>
        <w:t>plan for extraction of water ice and other resources</w:t>
      </w:r>
      <w:r w:rsidRPr="00563A91">
        <w:rPr>
          <w:b/>
          <w:u w:val="single"/>
        </w:rPr>
        <w:t>.</w:t>
      </w:r>
      <w:r>
        <w:t xml:space="preserve"> </w:t>
      </w:r>
      <w:r w:rsidRPr="0045387D">
        <w:rPr>
          <w:b/>
          <w:highlight w:val="yellow"/>
          <w:u w:val="single"/>
        </w:rPr>
        <w:t>Similar proposals exist for asteroid mining</w:t>
      </w:r>
      <w:r>
        <w:t>.</w:t>
      </w:r>
      <w:r>
        <w:rPr>
          <w:spacing w:val="1"/>
        </w:rPr>
        <w:t xml:space="preserve"> </w:t>
      </w:r>
      <w:r w:rsidRPr="0045387D">
        <w:rPr>
          <w:b/>
          <w:highlight w:val="yellow"/>
          <w:u w:val="single"/>
        </w:rPr>
        <w:t>This is presented under a guise of “sustainability,” but in actuality replicates the practices of</w:t>
      </w:r>
      <w:r w:rsidRPr="0045387D">
        <w:rPr>
          <w:b/>
          <w:spacing w:val="1"/>
          <w:highlight w:val="yellow"/>
          <w:u w:val="single"/>
        </w:rPr>
        <w:t xml:space="preserve"> </w:t>
      </w:r>
      <w:r w:rsidRPr="0045387D">
        <w:rPr>
          <w:b/>
          <w:highlight w:val="yellow"/>
          <w:u w:val="single"/>
        </w:rPr>
        <w:t>extractive</w:t>
      </w:r>
      <w:r w:rsidRPr="0045387D">
        <w:rPr>
          <w:b/>
          <w:spacing w:val="-1"/>
          <w:highlight w:val="yellow"/>
          <w:u w:val="single"/>
        </w:rPr>
        <w:t xml:space="preserve"> </w:t>
      </w:r>
      <w:r w:rsidRPr="0045387D">
        <w:rPr>
          <w:b/>
          <w:highlight w:val="yellow"/>
          <w:u w:val="single"/>
        </w:rPr>
        <w:t>capitalism</w:t>
      </w:r>
      <w:r w:rsidRPr="0045387D">
        <w:rPr>
          <w:b/>
          <w:spacing w:val="-1"/>
          <w:highlight w:val="yellow"/>
          <w:u w:val="single"/>
        </w:rPr>
        <w:t xml:space="preserve"> </w:t>
      </w:r>
      <w:r w:rsidRPr="0045387D">
        <w:rPr>
          <w:b/>
          <w:highlight w:val="yellow"/>
          <w:u w:val="single"/>
        </w:rPr>
        <w:t>that</w:t>
      </w:r>
      <w:r>
        <w:t xml:space="preserve"> have</w:t>
      </w:r>
      <w:r>
        <w:rPr>
          <w:spacing w:val="-1"/>
        </w:rPr>
        <w:t xml:space="preserve"> </w:t>
      </w:r>
      <w:r w:rsidRPr="0045387D">
        <w:rPr>
          <w:b/>
          <w:highlight w:val="yellow"/>
          <w:u w:val="single"/>
        </w:rPr>
        <w:t>contributed to</w:t>
      </w:r>
      <w:r>
        <w:rPr>
          <w:spacing w:val="-1"/>
        </w:rPr>
        <w:t xml:space="preserve"> </w:t>
      </w:r>
      <w:r>
        <w:t>the</w:t>
      </w:r>
      <w:r>
        <w:rPr>
          <w:spacing w:val="-1"/>
        </w:rPr>
        <w:t xml:space="preserve"> </w:t>
      </w:r>
      <w:r w:rsidRPr="0045387D">
        <w:rPr>
          <w:b/>
          <w:highlight w:val="yellow"/>
          <w:u w:val="single"/>
        </w:rPr>
        <w:t>environmental degradation</w:t>
      </w:r>
      <w:r>
        <w:rPr>
          <w:spacing w:val="-1"/>
        </w:rPr>
        <w:t xml:space="preserve"> </w:t>
      </w:r>
      <w:r>
        <w:t>of Earth.</w:t>
      </w:r>
      <w:r>
        <w:rPr>
          <w:spacing w:val="-1"/>
        </w:rPr>
        <w:t xml:space="preserve"> </w:t>
      </w:r>
      <w:r>
        <w:t>In the long-term,</w:t>
      </w:r>
      <w:r>
        <w:rPr>
          <w:spacing w:val="1"/>
        </w:rPr>
        <w:t xml:space="preserve"> </w:t>
      </w:r>
      <w:r>
        <w:t>this</w:t>
      </w:r>
      <w:r>
        <w:rPr>
          <w:spacing w:val="2"/>
        </w:rPr>
        <w:t xml:space="preserve"> </w:t>
      </w:r>
      <w:r>
        <w:t>exploitative</w:t>
      </w:r>
      <w:r>
        <w:rPr>
          <w:spacing w:val="2"/>
        </w:rPr>
        <w:t xml:space="preserve"> </w:t>
      </w:r>
      <w:r>
        <w:t>approach</w:t>
      </w:r>
      <w:r>
        <w:rPr>
          <w:spacing w:val="2"/>
        </w:rPr>
        <w:t xml:space="preserve"> </w:t>
      </w:r>
      <w:r>
        <w:t>to</w:t>
      </w:r>
      <w:r>
        <w:rPr>
          <w:spacing w:val="1"/>
        </w:rPr>
        <w:t xml:space="preserve"> </w:t>
      </w:r>
      <w:r>
        <w:t>extraterrestrial</w:t>
      </w:r>
      <w:r>
        <w:rPr>
          <w:spacing w:val="2"/>
        </w:rPr>
        <w:t xml:space="preserve"> </w:t>
      </w:r>
      <w:r>
        <w:t>exploration</w:t>
      </w:r>
      <w:r>
        <w:rPr>
          <w:spacing w:val="2"/>
        </w:rPr>
        <w:t xml:space="preserve"> </w:t>
      </w:r>
      <w:r>
        <w:t>will</w:t>
      </w:r>
      <w:r>
        <w:rPr>
          <w:spacing w:val="2"/>
        </w:rPr>
        <w:t xml:space="preserve"> </w:t>
      </w:r>
      <w:r>
        <w:t>be</w:t>
      </w:r>
      <w:r>
        <w:rPr>
          <w:spacing w:val="1"/>
        </w:rPr>
        <w:t xml:space="preserve"> </w:t>
      </w:r>
      <w:r>
        <w:t>similarly</w:t>
      </w:r>
      <w:r>
        <w:rPr>
          <w:spacing w:val="1"/>
        </w:rPr>
        <w:t xml:space="preserve"> </w:t>
      </w:r>
      <w:r>
        <w:t>detrimental, and recommendations provided in the white paper “Asteroid Resource Utilization:</w:t>
      </w:r>
      <w:r>
        <w:rPr>
          <w:spacing w:val="1"/>
        </w:rPr>
        <w:t xml:space="preserve"> </w:t>
      </w:r>
      <w:r>
        <w:lastRenderedPageBreak/>
        <w:t>Ethical Concerns and Progress” address these issues in more depth. 23 Public-Private</w:t>
      </w:r>
      <w:r>
        <w:rPr>
          <w:spacing w:val="1"/>
        </w:rPr>
        <w:t xml:space="preserve"> </w:t>
      </w:r>
      <w:r>
        <w:t xml:space="preserve">Partnerships as a Colonial Structure: </w:t>
      </w:r>
      <w:r w:rsidRPr="0045387D">
        <w:rPr>
          <w:b/>
          <w:highlight w:val="yellow"/>
          <w:u w:val="single"/>
        </w:rPr>
        <w:t>Private individuals and institutions, in collaboration with</w:t>
      </w:r>
      <w:r w:rsidRPr="0045387D">
        <w:rPr>
          <w:b/>
          <w:spacing w:val="1"/>
          <w:highlight w:val="yellow"/>
          <w:u w:val="single"/>
        </w:rPr>
        <w:t xml:space="preserve"> </w:t>
      </w:r>
      <w:r w:rsidRPr="0045387D">
        <w:rPr>
          <w:b/>
          <w:highlight w:val="yellow"/>
          <w:u w:val="single"/>
        </w:rPr>
        <w:t>governments, are a key aspect of the colonial structure</w:t>
      </w:r>
      <w:r>
        <w:t xml:space="preserve">. For example, </w:t>
      </w:r>
      <w:r w:rsidRPr="00563A91">
        <w:rPr>
          <w:b/>
          <w:u w:val="single"/>
        </w:rPr>
        <w:t>the East India Company</w:t>
      </w:r>
      <w:r>
        <w:rPr>
          <w:spacing w:val="1"/>
        </w:rPr>
        <w:t xml:space="preserve"> </w:t>
      </w:r>
      <w:r>
        <w:t>was fundamental to British expansion across the Eastern hemisphere and took a central role in</w:t>
      </w:r>
      <w:r>
        <w:rPr>
          <w:spacing w:val="1"/>
        </w:rPr>
        <w:t xml:space="preserve"> </w:t>
      </w:r>
      <w:r>
        <w:t>colonial domination and political control as well as trade. 24 More recent examples include the</w:t>
      </w:r>
      <w:r>
        <w:rPr>
          <w:spacing w:val="1"/>
        </w:rPr>
        <w:t xml:space="preserve"> </w:t>
      </w:r>
      <w:r>
        <w:t>influence of American fruit companies in the United States’ interventions into Latin American</w:t>
      </w:r>
      <w:r>
        <w:rPr>
          <w:spacing w:val="1"/>
        </w:rPr>
        <w:t xml:space="preserve"> </w:t>
      </w:r>
      <w:r>
        <w:t>politics during the Cold War. 25 In the United States, treaties signed with Native American</w:t>
      </w:r>
      <w:r>
        <w:rPr>
          <w:spacing w:val="1"/>
        </w:rPr>
        <w:t xml:space="preserve"> </w:t>
      </w:r>
      <w:r>
        <w:t>nations have repeatedly been broken, often by settler colonialist individuals working in tandem</w:t>
      </w:r>
      <w:r>
        <w:rPr>
          <w:spacing w:val="1"/>
        </w:rPr>
        <w:t xml:space="preserve"> </w:t>
      </w:r>
      <w:r>
        <w:t>with the US government and military. The Dakota Access Pipeline, a modern reframing of the</w:t>
      </w:r>
      <w:r>
        <w:rPr>
          <w:spacing w:val="1"/>
        </w:rPr>
        <w:t xml:space="preserve"> </w:t>
      </w:r>
      <w:r>
        <w:t>ongoing Indigenous demand to honor the Black Hills Treaty, 26 illustrates how capitalist interest</w:t>
      </w:r>
      <w:r>
        <w:rPr>
          <w:spacing w:val="-53"/>
        </w:rPr>
        <w:t xml:space="preserve"> </w:t>
      </w:r>
      <w:r>
        <w:t>intersects with colonialism today. These examples are mirrored in the active role private</w:t>
      </w:r>
      <w:r>
        <w:rPr>
          <w:spacing w:val="1"/>
        </w:rPr>
        <w:t xml:space="preserve"> </w:t>
      </w:r>
      <w:r>
        <w:t>industry is currently taking in space exploration. Presently, there is little to no oversight by</w:t>
      </w:r>
      <w:r>
        <w:rPr>
          <w:spacing w:val="1"/>
        </w:rPr>
        <w:t xml:space="preserve"> </w:t>
      </w:r>
      <w:r>
        <w:t xml:space="preserve">national governments or international structures. Private partnerships are </w:t>
      </w:r>
      <w:r w:rsidRPr="0045387D">
        <w:rPr>
          <w:b/>
          <w:highlight w:val="yellow"/>
          <w:u w:val="single"/>
        </w:rPr>
        <w:t>encouraged to plan</w:t>
      </w:r>
      <w:r w:rsidRPr="0045387D">
        <w:rPr>
          <w:b/>
          <w:spacing w:val="1"/>
          <w:highlight w:val="yellow"/>
          <w:u w:val="single"/>
        </w:rPr>
        <w:t xml:space="preserve"> </w:t>
      </w:r>
      <w:r w:rsidRPr="0045387D">
        <w:rPr>
          <w:b/>
          <w:highlight w:val="yellow"/>
          <w:u w:val="single"/>
        </w:rPr>
        <w:t>missions to the Moon and Mars, often supported by state funding</w:t>
      </w:r>
      <w:r w:rsidRPr="00563A91">
        <w:rPr>
          <w:b/>
          <w:u w:val="single"/>
        </w:rPr>
        <w:t>.</w:t>
      </w:r>
      <w:r>
        <w:t xml:space="preserve"> However, </w:t>
      </w:r>
      <w:r w:rsidRPr="0045387D">
        <w:rPr>
          <w:b/>
          <w:highlight w:val="yellow"/>
          <w:u w:val="single"/>
        </w:rPr>
        <w:t>there is a lack of</w:t>
      </w:r>
      <w:r w:rsidRPr="0045387D">
        <w:rPr>
          <w:b/>
          <w:spacing w:val="1"/>
          <w:highlight w:val="yellow"/>
          <w:u w:val="single"/>
        </w:rPr>
        <w:t xml:space="preserve"> </w:t>
      </w:r>
      <w:r w:rsidRPr="0045387D">
        <w:rPr>
          <w:b/>
          <w:highlight w:val="yellow"/>
          <w:u w:val="single"/>
        </w:rPr>
        <w:t>concrete and effective policy to guide their actions, and no consequences are levied when</w:t>
      </w:r>
      <w:r w:rsidRPr="0045387D">
        <w:rPr>
          <w:b/>
          <w:spacing w:val="1"/>
          <w:highlight w:val="yellow"/>
          <w:u w:val="single"/>
        </w:rPr>
        <w:t xml:space="preserve"> </w:t>
      </w:r>
      <w:r w:rsidRPr="0045387D">
        <w:rPr>
          <w:b/>
          <w:highlight w:val="yellow"/>
          <w:u w:val="single"/>
        </w:rPr>
        <w:t>existing policies are violated</w:t>
      </w:r>
      <w:r>
        <w:t>. 27 For example, the privately-funded and state-operated</w:t>
      </w:r>
      <w:r>
        <w:rPr>
          <w:spacing w:val="1"/>
        </w:rPr>
        <w:t xml:space="preserve"> </w:t>
      </w:r>
      <w:proofErr w:type="spellStart"/>
      <w:r>
        <w:t>Beresheet</w:t>
      </w:r>
      <w:proofErr w:type="spellEnd"/>
      <w:r>
        <w:t xml:space="preserve"> lunar lander crashed on the Moon and accidentally released thousands of</w:t>
      </w:r>
      <w:r>
        <w:rPr>
          <w:spacing w:val="1"/>
        </w:rPr>
        <w:t xml:space="preserve"> </w:t>
      </w:r>
      <w:r>
        <w:t>tardigrades. 28 At present, bodies like the Moon and Mars are in practice free reign for private</w:t>
      </w:r>
      <w:r>
        <w:rPr>
          <w:spacing w:val="1"/>
        </w:rPr>
        <w:t xml:space="preserve"> </w:t>
      </w:r>
      <w:r>
        <w:t>entities. An unfortunately accurate euphemism is that we are in a “wild west” of space policy in</w:t>
      </w:r>
      <w:r>
        <w:rPr>
          <w:spacing w:val="1"/>
        </w:rPr>
        <w:t xml:space="preserve"> </w:t>
      </w:r>
      <w:r>
        <w:t>this regard. When faced with complex and nuanced ethical questions like the ones we will face</w:t>
      </w:r>
      <w:r>
        <w:rPr>
          <w:spacing w:val="1"/>
        </w:rPr>
        <w:t xml:space="preserve"> </w:t>
      </w:r>
      <w:r>
        <w:t>in space exploration, private actors, by their very structure, will prioritize economic</w:t>
      </w:r>
      <w:r>
        <w:rPr>
          <w:spacing w:val="1"/>
        </w:rPr>
        <w:t xml:space="preserve"> </w:t>
      </w:r>
      <w:r>
        <w:t>considerations above moral ones. History, through the examples above and others, shows us</w:t>
      </w:r>
      <w:r>
        <w:rPr>
          <w:spacing w:val="1"/>
        </w:rPr>
        <w:t xml:space="preserve"> </w:t>
      </w:r>
      <w:r>
        <w:t>that they</w:t>
      </w:r>
      <w:r>
        <w:rPr>
          <w:spacing w:val="-1"/>
        </w:rPr>
        <w:t xml:space="preserve"> </w:t>
      </w:r>
      <w:r>
        <w:t>will.</w:t>
      </w:r>
    </w:p>
    <w:p w:rsidR="003411F5" w:rsidRDefault="003411F5" w:rsidP="003411F5">
      <w:pPr>
        <w:spacing w:line="360" w:lineRule="auto"/>
        <w:sectPr w:rsidR="003411F5">
          <w:pgSz w:w="12240" w:h="15840"/>
          <w:pgMar w:top="1260" w:right="100" w:bottom="1080" w:left="0" w:header="737" w:footer="887" w:gutter="0"/>
          <w:cols w:space="720"/>
        </w:sectPr>
      </w:pPr>
    </w:p>
    <w:p w:rsidR="003411F5" w:rsidRPr="00246A40" w:rsidRDefault="003411F5" w:rsidP="003411F5"/>
    <w:p w:rsidR="003411F5" w:rsidRPr="002401A3" w:rsidRDefault="003411F5" w:rsidP="003411F5">
      <w:pPr>
        <w:pStyle w:val="Heading4"/>
        <w:rPr>
          <w:rFonts w:cs="Calibri"/>
        </w:rPr>
      </w:pPr>
      <w:r w:rsidRPr="002401A3">
        <w:rPr>
          <w:rFonts w:cs="Calibri"/>
        </w:rPr>
        <w:t>Space resources must be distributed democratically—this requires challenging private control of outer space</w:t>
      </w:r>
    </w:p>
    <w:p w:rsidR="003411F5" w:rsidRPr="002401A3" w:rsidRDefault="003411F5" w:rsidP="003411F5">
      <w:pPr>
        <w:rPr>
          <w:rStyle w:val="Style13ptBold"/>
        </w:rPr>
      </w:pPr>
      <w:r w:rsidRPr="002401A3">
        <w:rPr>
          <w:rStyle w:val="Style13ptBold"/>
        </w:rPr>
        <w:t>Levine 15</w:t>
      </w:r>
    </w:p>
    <w:p w:rsidR="003411F5" w:rsidRPr="002401A3" w:rsidRDefault="003411F5" w:rsidP="003411F5">
      <w:pPr>
        <w:rPr>
          <w:sz w:val="16"/>
        </w:rPr>
      </w:pPr>
      <w:r w:rsidRPr="002401A3">
        <w:rPr>
          <w:sz w:val="16"/>
        </w:rPr>
        <w:t xml:space="preserve">Nick Levine, MPhil candidate in history of science at the University of Cambridge, 3-21-2015, "Democratize the Universe," Jacobin, </w:t>
      </w:r>
      <w:hyperlink r:id="rId30" w:history="1">
        <w:r w:rsidRPr="002401A3">
          <w:rPr>
            <w:rStyle w:val="Hyperlink"/>
            <w:sz w:val="16"/>
          </w:rPr>
          <w:t>https://jacobinmag.com/2015/03/space-industry-extraction-levine</w:t>
        </w:r>
      </w:hyperlink>
    </w:p>
    <w:p w:rsidR="003411F5" w:rsidRPr="002401A3" w:rsidRDefault="003411F5" w:rsidP="003411F5">
      <w:pPr>
        <w:rPr>
          <w:bCs/>
          <w:sz w:val="14"/>
        </w:rPr>
      </w:pPr>
      <w:r w:rsidRPr="002401A3">
        <w:rPr>
          <w:rStyle w:val="StyleUnderline"/>
          <w:highlight w:val="yellow"/>
        </w:rPr>
        <w:t>The privatization of the Milky Way has begun</w:t>
      </w:r>
      <w:r w:rsidRPr="002401A3">
        <w:rPr>
          <w:rStyle w:val="StyleUnderline"/>
        </w:rPr>
        <w:t xml:space="preserve">. Last summer, the bipartisan ASTEROIDS Act was introduced in Congress. The legislation’s aim is to grant US corporations property rights over any natural resources </w:t>
      </w:r>
      <w:r w:rsidRPr="002401A3">
        <w:rPr>
          <w:bCs/>
          <w:sz w:val="14"/>
        </w:rPr>
        <w:t>— like the platinum-group metals used in electronics — that they extract from asteroids. The bill took advantage of an ambiguity in the United Nations’ 1967 Outer Space Treaty. That agreement forbade nations and private organizations from claiming territory on celestial bodies, but was unclear about whether the exploitation of their natural resources would be allowed, and if so, on what terms</w:t>
      </w:r>
      <w:r w:rsidRPr="002401A3">
        <w:rPr>
          <w:rStyle w:val="StyleUnderline"/>
        </w:rPr>
        <w:t xml:space="preserve">. </w:t>
      </w:r>
      <w:r w:rsidRPr="002401A3">
        <w:rPr>
          <w:rStyle w:val="StyleUnderline"/>
          <w:highlight w:val="yellow"/>
        </w:rPr>
        <w:t>The legal framework governing the economic development of outer space will have enormous effects on the distribution of wealth and income</w:t>
      </w:r>
      <w:r w:rsidRPr="002401A3">
        <w:rPr>
          <w:rStyle w:val="StyleUnderline"/>
        </w:rPr>
        <w:t xml:space="preserve"> in the Milky Way and beyond. We could fight for a galactic democracy, where the proceeds of the space economy are distributed widely. Or we could accept the trickle-down </w:t>
      </w:r>
      <w:proofErr w:type="spellStart"/>
      <w:r w:rsidRPr="002401A3">
        <w:rPr>
          <w:rStyle w:val="StyleUnderline"/>
        </w:rPr>
        <w:t>astronomics</w:t>
      </w:r>
      <w:proofErr w:type="spellEnd"/>
      <w:r w:rsidRPr="002401A3">
        <w:rPr>
          <w:rStyle w:val="StyleUnderline"/>
        </w:rPr>
        <w:t xml:space="preserve"> anticipated by the ASTEROIDS Act, which would allow for the concentration of vast amounts of economic and political power in the hands of a few corporations and the most technologically developed nations.</w:t>
      </w:r>
      <w:r w:rsidRPr="002401A3">
        <w:rPr>
          <w:bCs/>
          <w:sz w:val="14"/>
        </w:rPr>
        <w:t xml:space="preserve"> 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celestial commons was a pillar of developing countries’ struggle to create a more equitable economic order. Starting in the 1960s, </w:t>
      </w:r>
      <w:r w:rsidRPr="002401A3">
        <w:rPr>
          <w:rStyle w:val="StyleUnderline"/>
          <w:highlight w:val="yellow"/>
        </w:rPr>
        <w:t>a coalition of underdeveloped nations, many recently decolonized,</w:t>
      </w:r>
      <w:r w:rsidRPr="002401A3">
        <w:rPr>
          <w:bCs/>
          <w:sz w:val="14"/>
        </w:rPr>
        <w:t xml:space="preserve"> asserted their strength in numbers in the United Nations </w:t>
      </w:r>
      <w:r w:rsidRPr="00D77164">
        <w:rPr>
          <w:bCs/>
          <w:sz w:val="14"/>
        </w:rPr>
        <w:t xml:space="preserve">by </w:t>
      </w:r>
      <w:r w:rsidRPr="00D77164">
        <w:rPr>
          <w:rStyle w:val="StyleUnderline"/>
        </w:rPr>
        <w:t>forming</w:t>
      </w:r>
      <w:r w:rsidRPr="00D77164">
        <w:rPr>
          <w:bCs/>
          <w:sz w:val="14"/>
        </w:rPr>
        <w:t xml:space="preserve"> a caucus known as </w:t>
      </w:r>
      <w:r w:rsidRPr="00D77164">
        <w:rPr>
          <w:rStyle w:val="StyleUnderline"/>
        </w:rPr>
        <w:t>the Group of 77</w:t>
      </w:r>
      <w:r w:rsidRPr="00D77164">
        <w:rPr>
          <w:bCs/>
          <w:sz w:val="14"/>
        </w:rPr>
        <w:t xml:space="preserve">. In the early 1970s, this bloc </w:t>
      </w:r>
      <w:r w:rsidRPr="00D77164">
        <w:rPr>
          <w:rStyle w:val="StyleUnderline"/>
        </w:rPr>
        <w:t xml:space="preserve">announced its intention to establish a “new international economic order,” which found its expression in a series of UN treaties governing international regions, like sea beds and outer </w:t>
      </w:r>
      <w:proofErr w:type="gramStart"/>
      <w:r w:rsidRPr="00D77164">
        <w:rPr>
          <w:rStyle w:val="StyleUnderline"/>
        </w:rPr>
        <w:t>space, that</w:t>
      </w:r>
      <w:proofErr w:type="gramEnd"/>
      <w:r w:rsidRPr="00D77164">
        <w:rPr>
          <w:rStyle w:val="StyleUnderline"/>
        </w:rPr>
        <w:t xml:space="preserve"> they </w:t>
      </w:r>
      <w:r w:rsidRPr="002401A3">
        <w:rPr>
          <w:rStyle w:val="StyleUnderline"/>
          <w:highlight w:val="yellow"/>
        </w:rPr>
        <w:t>hoped would spread the economic benefits of the commons more equitably</w:t>
      </w:r>
      <w:r w:rsidRPr="002401A3">
        <w:rPr>
          <w:rStyle w:val="StyleUnderline"/>
        </w:rPr>
        <w:t>, with special attention to less developed nations.</w:t>
      </w:r>
      <w:r w:rsidRPr="002401A3">
        <w:rPr>
          <w:bCs/>
          <w:sz w:val="14"/>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2401A3">
        <w:rPr>
          <w:rStyle w:val="StyleUnderline"/>
        </w:rPr>
        <w:t>The ASTEROIDS Act was submitted on behalf of those who would benefit most from a laissez-faire extraterrestrial system.</w:t>
      </w:r>
      <w:r w:rsidRPr="002401A3">
        <w:rPr>
          <w:bCs/>
          <w:sz w:val="14"/>
        </w:rPr>
        <w:t xml:space="preserve"> If we leave the discussion about celestial property rights to the business interests that monopolize it now, any dream of economic democracy in outer space will go the way of jetpacks, flying cars, and the fifteen-hour workweek. As Below, So </w:t>
      </w:r>
      <w:proofErr w:type="gramStart"/>
      <w:r w:rsidRPr="002401A3">
        <w:rPr>
          <w:bCs/>
          <w:sz w:val="14"/>
        </w:rPr>
        <w:t>Above</w:t>
      </w:r>
      <w:proofErr w:type="gramEnd"/>
      <w:r w:rsidRPr="002401A3">
        <w:rPr>
          <w:bCs/>
          <w:sz w:val="14"/>
        </w:rPr>
        <w:t xml:space="preser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Whether and how we should go to space are not profound philosophical questions,</w:t>
      </w:r>
      <w:r w:rsidRPr="002401A3">
        <w:rPr>
          <w:bCs/>
          <w:sz w:val="14"/>
        </w:rPr>
        <w:t xml:space="preserve"> at least not primarily</w:t>
      </w:r>
      <w:r w:rsidRPr="002401A3">
        <w:rPr>
          <w:rStyle w:val="StyleUnderline"/>
        </w:rPr>
        <w:t xml:space="preserve">. </w:t>
      </w:r>
      <w:r w:rsidRPr="002401A3">
        <w:rPr>
          <w:rStyle w:val="StyleUnderline"/>
          <w:highlight w:val="yellow"/>
        </w:rPr>
        <w:t>What’s at stake is</w:t>
      </w:r>
      <w:r w:rsidRPr="002401A3">
        <w:rPr>
          <w:bCs/>
          <w:sz w:val="14"/>
        </w:rPr>
        <w:t xml:space="preserve"> not just the “stature of man,” as Hannah Arendt put it, </w:t>
      </w:r>
      <w:r w:rsidRPr="002401A3">
        <w:rPr>
          <w:rStyle w:val="StyleUnderline"/>
        </w:rPr>
        <w:t xml:space="preserve">but a </w:t>
      </w:r>
      <w:r w:rsidRPr="002401A3">
        <w:rPr>
          <w:rStyle w:val="StyleUnderline"/>
          <w:highlight w:val="yellow"/>
        </w:rPr>
        <w:t>political-economic struggle over the future of the celestial commons, which could result in a dramatic intensification of inequality — or a small step</w:t>
      </w:r>
      <w:r w:rsidRPr="002401A3">
        <w:rPr>
          <w:rStyle w:val="StyleUnderline"/>
        </w:rPr>
        <w:t xml:space="preserve"> for humankind </w:t>
      </w:r>
      <w:r w:rsidRPr="002401A3">
        <w:rPr>
          <w:rStyle w:val="StyleUnderline"/>
          <w:highlight w:val="yellow"/>
        </w:rPr>
        <w:t>toward a more egalitarian state of affairs</w:t>
      </w:r>
      <w:r w:rsidRPr="002401A3">
        <w:rPr>
          <w:rStyle w:val="StyleUnderline"/>
        </w:rPr>
        <w:t xml:space="preserve"> on our current plane</w:t>
      </w:r>
      <w:r w:rsidRPr="002401A3">
        <w:rPr>
          <w:bCs/>
          <w:sz w:val="14"/>
        </w:rPr>
        <w:t>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r w:rsidRPr="002401A3">
        <w:rPr>
          <w:rStyle w:val="StyleUnderline"/>
        </w:rPr>
        <w:t xml:space="preserve">.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w:t>
      </w:r>
      <w:r w:rsidRPr="002401A3">
        <w:rPr>
          <w:rStyle w:val="StyleUnderline"/>
        </w:rPr>
        <w:lastRenderedPageBreak/>
        <w:t>large, it would be analogous to fracking — a technological development that gives us access to new resources, but with devastating ecological side effects</w:t>
      </w:r>
      <w:r w:rsidRPr="002401A3">
        <w:rPr>
          <w:bCs/>
          <w:sz w:val="14"/>
        </w:rPr>
        <w:t xml:space="preserve">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opportunity, since it will force a confrontation over the future of the vast celestial commons. The democratic possibilities of such a struggle have been recognized before: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2401A3">
        <w:rPr>
          <w:rStyle w:val="StyleUnderline"/>
          <w:highlight w:val="yellow"/>
        </w:rPr>
        <w:t>G</w:t>
      </w:r>
      <w:r w:rsidRPr="00090B75">
        <w:rPr>
          <w:rStyle w:val="StyleUnderline"/>
        </w:rPr>
        <w:t xml:space="preserve">roup </w:t>
      </w:r>
      <w:r w:rsidRPr="002401A3">
        <w:rPr>
          <w:rStyle w:val="StyleUnderline"/>
          <w:highlight w:val="yellow"/>
        </w:rPr>
        <w:t>of 77’s major goals was to apply some of the redistributive functions of the welfare state on a global scale</w:t>
      </w:r>
      <w:r w:rsidRPr="002401A3">
        <w:rPr>
          <w:rStyle w:val="StyleUnderline"/>
        </w:rPr>
        <w:t>. 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w:t>
      </w:r>
      <w:r w:rsidRPr="002401A3">
        <w:rPr>
          <w:bCs/>
          <w:sz w:val="14"/>
        </w:rPr>
        <w:t xml:space="preserve">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maneuvers.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2401A3">
        <w:rPr>
          <w:rStyle w:val="StyleUnderline"/>
          <w:highlight w:val="yellow"/>
        </w:rPr>
        <w:t>As an alternative to the laissez-faire approach advocated by many private interests, the “common heritage” principle also provided a legal framework for the democratic distribution of revenues derived from the international commons</w:t>
      </w:r>
      <w:r w:rsidRPr="002401A3">
        <w:rPr>
          <w:rStyle w:val="StyleUnderline"/>
        </w:rPr>
        <w:t>. In 1973</w:t>
      </w:r>
      <w:r w:rsidRPr="002401A3">
        <w:rPr>
          <w:bCs/>
          <w:sz w:val="14"/>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w:t>
      </w:r>
      <w:r w:rsidRPr="002401A3">
        <w:rPr>
          <w:bCs/>
          <w:sz w:val="14"/>
        </w:rPr>
        <w:lastRenderedPageBreak/>
        <w:t xml:space="preserve">For now, international law seems to unequivocally forbid territorial claims on Mars and other celestial bodies. The legal status of resource extraction, on the other hand, remains an open question. </w:t>
      </w:r>
      <w:r w:rsidRPr="002401A3">
        <w:rPr>
          <w:rStyle w:val="StyleUnderline"/>
        </w:rPr>
        <w:t>A vocal group of entrepreneurs is hoping to set a precedent for the private appropriation of natural resources from asteroids, without internationally redistributive obligations.</w:t>
      </w:r>
      <w:r w:rsidRPr="002401A3">
        <w:rPr>
          <w:bCs/>
          <w:sz w:val="14"/>
        </w:rPr>
        <w:t xml:space="preserve">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w:t>
      </w:r>
      <w:r w:rsidRPr="002401A3">
        <w:rPr>
          <w:rStyle w:val="StyleUnderline"/>
        </w:rPr>
        <w:t xml:space="preserve">These entrepreneurs hope to extract the valuable platinum-group metals, essential for manufacturing </w:t>
      </w:r>
      <w:proofErr w:type="gramStart"/>
      <w:r w:rsidRPr="002401A3">
        <w:rPr>
          <w:rStyle w:val="StyleUnderline"/>
        </w:rPr>
        <w:t>electronics, that</w:t>
      </w:r>
      <w:proofErr w:type="gramEnd"/>
      <w:r w:rsidRPr="002401A3">
        <w:rPr>
          <w:rStyle w:val="StyleUnderline"/>
        </w:rPr>
        <w:t xml:space="preserve"> are rare on Earth. Sensationalist articles on space mining will tell you about an asteroid worth $20 trillion</w:t>
      </w:r>
      <w:r w:rsidRPr="002401A3">
        <w:rPr>
          <w:bCs/>
          <w:sz w:val="14"/>
        </w:rPr>
        <w:t>. Investors 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have to be ironed out. And so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2401A3">
        <w:rPr>
          <w:rStyle w:val="StyleUnderline"/>
        </w:rPr>
        <w:t>. But its appearance marked another clear attempt to unilaterally push international norms toward the free extraction of outer space resources, with limited democratic responsibilities attached</w:t>
      </w:r>
      <w:r w:rsidRPr="002401A3">
        <w:rPr>
          <w:bCs/>
          <w:sz w:val="14"/>
        </w:rPr>
        <w:t xml:space="preserve"> — and it will not be the last. Joanne </w:t>
      </w:r>
      <w:proofErr w:type="spellStart"/>
      <w:r w:rsidRPr="002401A3">
        <w:rPr>
          <w:bCs/>
          <w:sz w:val="14"/>
        </w:rPr>
        <w:t>Gabrynowicz</w:t>
      </w:r>
      <w:proofErr w:type="spellEnd"/>
      <w:r w:rsidRPr="002401A3">
        <w:rPr>
          <w:bCs/>
          <w:sz w:val="14"/>
        </w:rPr>
        <w:t xml:space="preserve">,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w:t>
      </w:r>
      <w:proofErr w:type="spellStart"/>
      <w:r w:rsidRPr="002401A3">
        <w:rPr>
          <w:bCs/>
          <w:sz w:val="14"/>
        </w:rPr>
        <w:t>Gabrynowicz</w:t>
      </w:r>
      <w:proofErr w:type="spellEnd"/>
      <w:r w:rsidRPr="002401A3">
        <w:rPr>
          <w:bCs/>
          <w:sz w:val="14"/>
        </w:rPr>
        <w:t xml:space="preserve">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w:t>
      </w:r>
      <w:proofErr w:type="gramStart"/>
      <w:r w:rsidRPr="002401A3">
        <w:rPr>
          <w:bCs/>
          <w:sz w:val="14"/>
        </w:rPr>
        <w:t>The</w:t>
      </w:r>
      <w:proofErr w:type="gramEnd"/>
      <w:r w:rsidRPr="002401A3">
        <w:rPr>
          <w:bCs/>
          <w:sz w:val="14"/>
        </w:rPr>
        <w:t xml:space="preserv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2401A3">
        <w:rPr>
          <w:rStyle w:val="StyleUnderline"/>
        </w:rPr>
        <w:t xml:space="preserve">At the same time, and for the same reasons, the prospect of preserving the final frontier as a celestial commons presents an opportunity to fight for a more democratic political economy. </w:t>
      </w:r>
      <w:r w:rsidRPr="002401A3">
        <w:rPr>
          <w:bCs/>
          <w:sz w:val="14"/>
        </w:rPr>
        <w:t>Sharing the benefits of the celestial commons is key to expanding democracy to a galactic scale</w:t>
      </w:r>
      <w:r w:rsidRPr="002401A3">
        <w:rPr>
          <w:bCs/>
          <w:sz w:val="14"/>
          <w:highlight w:val="yellow"/>
        </w:rPr>
        <w:t xml:space="preserve">. </w:t>
      </w:r>
      <w:r w:rsidRPr="002401A3">
        <w:rPr>
          <w:rStyle w:val="StyleUnderline"/>
          <w:highlight w:val="yellow"/>
        </w:rPr>
        <w:t>One time-tested means of distributing the benefits of natural-resource extraction universally is the sovereign wealth fu</w:t>
      </w:r>
      <w:r w:rsidRPr="002401A3">
        <w:rPr>
          <w:rStyle w:val="StyleUnderline"/>
        </w:rPr>
        <w:t xml:space="preserve">nd, which Alaska uses to deliver oil revenue to its residents. </w:t>
      </w:r>
      <w:r w:rsidRPr="002401A3">
        <w:rPr>
          <w:rStyle w:val="StyleUnderline"/>
          <w:highlight w:val="yellow"/>
        </w:rPr>
        <w:t xml:space="preserve">As an international commons, outer space offers an opportunity to experiment with </w:t>
      </w:r>
      <w:r w:rsidRPr="00DE4457">
        <w:rPr>
          <w:rStyle w:val="StyleUnderline"/>
        </w:rPr>
        <w:t xml:space="preserve">such </w:t>
      </w:r>
      <w:r w:rsidRPr="002401A3">
        <w:rPr>
          <w:rStyle w:val="StyleUnderline"/>
          <w:highlight w:val="yellow"/>
        </w:rPr>
        <w:t xml:space="preserve">redistributive mechanisms beyond the </w:t>
      </w:r>
      <w:r w:rsidRPr="00823FD6">
        <w:rPr>
          <w:rStyle w:val="StyleUnderline"/>
        </w:rPr>
        <w:t xml:space="preserve">traditional </w:t>
      </w:r>
      <w:r w:rsidRPr="002401A3">
        <w:rPr>
          <w:rStyle w:val="StyleUnderline"/>
          <w:highlight w:val="yellow"/>
        </w:rPr>
        <w:t>confines of the nation-state</w:t>
      </w:r>
      <w:r w:rsidRPr="002401A3">
        <w:rPr>
          <w:rStyle w:val="StyleUnderline"/>
        </w:rPr>
        <w:t>. Organizing around an issue of such scale may seem utopian, but it’s also necessary</w:t>
      </w:r>
      <w:r w:rsidRPr="002401A3">
        <w:rPr>
          <w:bCs/>
          <w:sz w:val="14"/>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rsidR="003411F5" w:rsidRPr="00246A40" w:rsidRDefault="003411F5" w:rsidP="003411F5"/>
    <w:p w:rsidR="003411F5" w:rsidRDefault="003411F5" w:rsidP="003411F5">
      <w:pPr>
        <w:pStyle w:val="Heading3"/>
      </w:pPr>
    </w:p>
    <w:p w:rsidR="003411F5" w:rsidRDefault="003411F5" w:rsidP="003411F5">
      <w:pPr>
        <w:pStyle w:val="Heading3"/>
      </w:pPr>
      <w:r>
        <w:lastRenderedPageBreak/>
        <w:t>Contention 2: Space Exploration</w:t>
      </w:r>
    </w:p>
    <w:p w:rsidR="003411F5" w:rsidRPr="007875CF" w:rsidRDefault="003411F5" w:rsidP="003411F5">
      <w:pPr>
        <w:pStyle w:val="Heading4"/>
        <w:rPr>
          <w:rFonts w:cs="Calibri"/>
        </w:rPr>
      </w:pPr>
      <w:r w:rsidRPr="007875CF">
        <w:rPr>
          <w:rFonts w:cs="Calibri"/>
        </w:rPr>
        <w:t xml:space="preserve">Incoming </w:t>
      </w:r>
      <w:r w:rsidRPr="007875CF">
        <w:rPr>
          <w:rFonts w:cs="Calibri"/>
          <w:u w:val="single"/>
        </w:rPr>
        <w:t>mega-constellations</w:t>
      </w:r>
      <w:r w:rsidRPr="007875CF">
        <w:rPr>
          <w:rFonts w:cs="Calibri"/>
        </w:rPr>
        <w:t xml:space="preserve"> of satellites ensure </w:t>
      </w:r>
      <w:r w:rsidRPr="007875CF">
        <w:rPr>
          <w:rFonts w:cs="Calibri"/>
          <w:u w:val="single"/>
        </w:rPr>
        <w:t>unmanageable</w:t>
      </w:r>
      <w:r w:rsidRPr="007875CF">
        <w:rPr>
          <w:rFonts w:cs="Calibri"/>
        </w:rPr>
        <w:t xml:space="preserve"> space debris, triggering the </w:t>
      </w:r>
      <w:r w:rsidRPr="007875CF">
        <w:rPr>
          <w:rFonts w:cs="Calibri"/>
          <w:u w:val="single"/>
        </w:rPr>
        <w:t>Kessler Syndrome</w:t>
      </w:r>
      <w:r w:rsidRPr="007875CF">
        <w:rPr>
          <w:rFonts w:cs="Calibri"/>
        </w:rPr>
        <w:t>.</w:t>
      </w:r>
    </w:p>
    <w:p w:rsidR="003411F5" w:rsidRPr="007875CF" w:rsidRDefault="003411F5" w:rsidP="003411F5">
      <w:proofErr w:type="spellStart"/>
      <w:r w:rsidRPr="007875CF">
        <w:rPr>
          <w:rStyle w:val="Style13ptBold"/>
        </w:rPr>
        <w:t>Boley</w:t>
      </w:r>
      <w:proofErr w:type="spellEnd"/>
      <w:r w:rsidRPr="007875CF">
        <w:rPr>
          <w:rStyle w:val="Style13ptBold"/>
        </w:rPr>
        <w:t xml:space="preserve"> &amp; Byers 21</w:t>
      </w:r>
      <w:r w:rsidRPr="007875CF">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31" w:history="1">
        <w:r w:rsidRPr="007875CF">
          <w:rPr>
            <w:rStyle w:val="Hyperlink"/>
          </w:rPr>
          <w:t>https://www.nature.com/articles/s41598-021-89909-7</w:t>
        </w:r>
      </w:hyperlink>
      <w:r w:rsidRPr="007875CF">
        <w:t xml:space="preserve">] </w:t>
      </w:r>
      <w:proofErr w:type="spellStart"/>
      <w:r w:rsidRPr="007875CF">
        <w:t>brett</w:t>
      </w:r>
      <w:proofErr w:type="spellEnd"/>
    </w:p>
    <w:p w:rsidR="003411F5" w:rsidRPr="00F4660D" w:rsidRDefault="003411F5" w:rsidP="003411F5">
      <w:pPr>
        <w:rPr>
          <w:sz w:val="16"/>
          <w:szCs w:val="16"/>
        </w:rPr>
      </w:pPr>
      <w:r w:rsidRPr="00E17C87">
        <w:rPr>
          <w:rStyle w:val="StyleUnderline"/>
          <w:b/>
          <w:highlight w:val="cyan"/>
        </w:rPr>
        <w:t>Companies</w:t>
      </w:r>
      <w:r w:rsidRPr="007875CF">
        <w:rPr>
          <w:rStyle w:val="StyleUnderline"/>
        </w:rPr>
        <w:t xml:space="preserve"> are placing satellites into orbit at an unprecedented frequency to </w:t>
      </w:r>
      <w:r w:rsidRPr="00E17C87">
        <w:rPr>
          <w:rStyle w:val="StyleUnderline"/>
          <w:b/>
          <w:highlight w:val="cyan"/>
        </w:rPr>
        <w:t>build</w:t>
      </w:r>
      <w:r w:rsidRPr="00BE7216">
        <w:rPr>
          <w:rStyle w:val="StyleUnderline"/>
          <w:highlight w:val="cyan"/>
        </w:rPr>
        <w:t xml:space="preserve"> </w:t>
      </w:r>
      <w:r w:rsidRPr="00BE7216">
        <w:rPr>
          <w:rStyle w:val="Emphasis"/>
          <w:highlight w:val="cyan"/>
        </w:rPr>
        <w:t>‘mega-constellations’</w:t>
      </w:r>
      <w:r w:rsidRPr="00BE7216">
        <w:rPr>
          <w:rStyle w:val="StyleUnderline"/>
          <w:highlight w:val="cyan"/>
        </w:rPr>
        <w:t xml:space="preserve"> </w:t>
      </w:r>
      <w:r w:rsidRPr="00E17C87">
        <w:rPr>
          <w:rStyle w:val="StyleUnderline"/>
          <w:b/>
          <w:highlight w:val="cyan"/>
        </w:rPr>
        <w:t>of</w:t>
      </w:r>
      <w:r w:rsidRPr="007875CF">
        <w:rPr>
          <w:rStyle w:val="StyleUnderline"/>
        </w:rPr>
        <w:t xml:space="preserve"> communications </w:t>
      </w:r>
      <w:r w:rsidRPr="00E17C87">
        <w:rPr>
          <w:rStyle w:val="StyleUnderline"/>
          <w:b/>
          <w:highlight w:val="cyan"/>
        </w:rPr>
        <w:t>satellites</w:t>
      </w:r>
      <w:r w:rsidRPr="00BE7216">
        <w:rPr>
          <w:rStyle w:val="StyleUnderline"/>
          <w:highlight w:val="cyan"/>
        </w:rPr>
        <w:t xml:space="preserve"> </w:t>
      </w:r>
      <w:r w:rsidRPr="007875CF">
        <w:rPr>
          <w:rStyle w:val="StyleUnderline"/>
        </w:rPr>
        <w:t>in</w:t>
      </w:r>
      <w:r w:rsidRPr="007875CF">
        <w:rPr>
          <w:sz w:val="16"/>
        </w:rPr>
        <w:t xml:space="preserve"> Low Earth Orbit (</w:t>
      </w:r>
      <w:r w:rsidRPr="007875CF">
        <w:rPr>
          <w:rStyle w:val="Emphasis"/>
        </w:rPr>
        <w:t>LEO</w:t>
      </w:r>
      <w:r w:rsidRPr="007875CF">
        <w:rPr>
          <w:sz w:val="16"/>
        </w:rPr>
        <w:t xml:space="preserve">). </w:t>
      </w:r>
      <w:r w:rsidRPr="007875CF">
        <w:rPr>
          <w:rStyle w:val="Emphasis"/>
        </w:rPr>
        <w:t>In two years</w:t>
      </w:r>
      <w:r w:rsidRPr="007875CF">
        <w:rPr>
          <w:sz w:val="16"/>
        </w:rPr>
        <w:t xml:space="preserve">, </w:t>
      </w:r>
      <w:r w:rsidRPr="00E17C87">
        <w:rPr>
          <w:rStyle w:val="StyleUnderline"/>
          <w:b/>
          <w:highlight w:val="cyan"/>
        </w:rPr>
        <w:t>the number</w:t>
      </w:r>
      <w:r w:rsidRPr="00E17C87">
        <w:rPr>
          <w:rStyle w:val="StyleUnderline"/>
          <w:b/>
        </w:rPr>
        <w:t xml:space="preserve"> </w:t>
      </w:r>
      <w:r w:rsidRPr="00E17C87">
        <w:rPr>
          <w:rStyle w:val="StyleUnderline"/>
        </w:rPr>
        <w:t>of</w:t>
      </w:r>
      <w:r w:rsidRPr="007875CF">
        <w:rPr>
          <w:sz w:val="16"/>
        </w:rPr>
        <w:t xml:space="preserve"> active and defunct </w:t>
      </w:r>
      <w:r w:rsidRPr="007875CF">
        <w:rPr>
          <w:rStyle w:val="StyleUnderline"/>
        </w:rPr>
        <w:t xml:space="preserve">satellites </w:t>
      </w:r>
      <w:r w:rsidRPr="00E17C87">
        <w:rPr>
          <w:rStyle w:val="StyleUnderline"/>
          <w:b/>
          <w:highlight w:val="cyan"/>
        </w:rPr>
        <w:t>in</w:t>
      </w:r>
      <w:r w:rsidRPr="00BE7216">
        <w:rPr>
          <w:rStyle w:val="StyleUnderline"/>
          <w:highlight w:val="cyan"/>
        </w:rPr>
        <w:t xml:space="preserve"> </w:t>
      </w:r>
      <w:r w:rsidRPr="00BE7216">
        <w:rPr>
          <w:rStyle w:val="Emphasis"/>
          <w:highlight w:val="cyan"/>
        </w:rPr>
        <w:t>LEO</w:t>
      </w:r>
      <w:r>
        <w:rPr>
          <w:rStyle w:val="Emphasis"/>
          <w:highlight w:val="cyan"/>
        </w:rPr>
        <w:t xml:space="preserve"> [Lower Earth Orbit]</w:t>
      </w:r>
      <w:r w:rsidRPr="00BE7216">
        <w:rPr>
          <w:rStyle w:val="StyleUnderline"/>
          <w:highlight w:val="cyan"/>
        </w:rPr>
        <w:t xml:space="preserve"> </w:t>
      </w:r>
      <w:r w:rsidRPr="00E17C87">
        <w:rPr>
          <w:rStyle w:val="StyleUnderline"/>
          <w:b/>
          <w:highlight w:val="cyan"/>
        </w:rPr>
        <w:t>has increased by</w:t>
      </w:r>
      <w:r w:rsidRPr="007875CF">
        <w:rPr>
          <w:rStyle w:val="StyleUnderline"/>
        </w:rPr>
        <w:t xml:space="preserve"> over </w:t>
      </w:r>
      <w:r w:rsidRPr="00E17C87">
        <w:rPr>
          <w:rStyle w:val="StyleUnderline"/>
          <w:b/>
          <w:highlight w:val="cyan"/>
        </w:rPr>
        <w:t>50%</w:t>
      </w:r>
      <w:r w:rsidRPr="00E17C87">
        <w:rPr>
          <w:b/>
          <w:sz w:val="16"/>
          <w:highlight w:val="cyan"/>
        </w:rPr>
        <w:t>,</w:t>
      </w:r>
      <w:r w:rsidRPr="007875CF">
        <w:rPr>
          <w:sz w:val="16"/>
        </w:rPr>
        <w:t xml:space="preserve"> to about </w:t>
      </w:r>
      <w:r w:rsidRPr="007875CF">
        <w:rPr>
          <w:rStyle w:val="Emphasis"/>
        </w:rPr>
        <w:t>5000</w:t>
      </w:r>
      <w:r w:rsidRPr="007875CF">
        <w:rPr>
          <w:sz w:val="16"/>
        </w:rPr>
        <w:t xml:space="preserve"> (</w:t>
      </w:r>
      <w:r w:rsidRPr="007875CF">
        <w:rPr>
          <w:rStyle w:val="Emphasis"/>
        </w:rPr>
        <w:t>as of</w:t>
      </w:r>
      <w:r w:rsidRPr="007875CF">
        <w:rPr>
          <w:sz w:val="16"/>
        </w:rPr>
        <w:t xml:space="preserve"> 30 </w:t>
      </w:r>
      <w:r w:rsidRPr="007875CF">
        <w:rPr>
          <w:rStyle w:val="StyleUnderline"/>
        </w:rPr>
        <w:t xml:space="preserve">March </w:t>
      </w:r>
      <w:r w:rsidRPr="007875CF">
        <w:rPr>
          <w:rStyle w:val="Emphasis"/>
        </w:rPr>
        <w:t>2021</w:t>
      </w:r>
      <w:r w:rsidRPr="007875CF">
        <w:rPr>
          <w:sz w:val="16"/>
        </w:rPr>
        <w:t xml:space="preserve">). </w:t>
      </w:r>
      <w:r w:rsidRPr="00BE7216">
        <w:rPr>
          <w:rStyle w:val="Emphasis"/>
          <w:highlight w:val="cyan"/>
        </w:rPr>
        <w:t>SpaceX</w:t>
      </w:r>
      <w:r w:rsidRPr="007875CF">
        <w:rPr>
          <w:sz w:val="16"/>
        </w:rPr>
        <w:t xml:space="preserve"> </w:t>
      </w:r>
      <w:r w:rsidRPr="007875CF">
        <w:rPr>
          <w:rStyle w:val="Emphasis"/>
        </w:rPr>
        <w:t>alone</w:t>
      </w:r>
      <w:r w:rsidRPr="007875CF">
        <w:rPr>
          <w:sz w:val="16"/>
        </w:rPr>
        <w:t xml:space="preserve"> </w:t>
      </w:r>
      <w:r w:rsidRPr="007875CF">
        <w:rPr>
          <w:rStyle w:val="StyleUnderline"/>
        </w:rPr>
        <w:t xml:space="preserve">is on track to </w:t>
      </w:r>
      <w:r w:rsidRPr="00E17C87">
        <w:rPr>
          <w:rStyle w:val="StyleUnderline"/>
          <w:b/>
          <w:highlight w:val="cyan"/>
        </w:rPr>
        <w:t>add 11,000</w:t>
      </w:r>
      <w:r w:rsidRPr="007875CF">
        <w:rPr>
          <w:sz w:val="16"/>
        </w:rPr>
        <w:t xml:space="preserve"> more as it builds its </w:t>
      </w:r>
      <w:proofErr w:type="spellStart"/>
      <w:r w:rsidRPr="007875CF">
        <w:rPr>
          <w:sz w:val="16"/>
        </w:rPr>
        <w:t>Starlink</w:t>
      </w:r>
      <w:proofErr w:type="spellEnd"/>
      <w:r w:rsidRPr="007875CF">
        <w:rPr>
          <w:sz w:val="16"/>
        </w:rPr>
        <w:t xml:space="preserve"> mega-constellation </w:t>
      </w:r>
      <w:r w:rsidRPr="00E17C87">
        <w:rPr>
          <w:rStyle w:val="StyleUnderline"/>
          <w:b/>
          <w:highlight w:val="cyan"/>
        </w:rPr>
        <w:t>and</w:t>
      </w:r>
      <w:r w:rsidRPr="007875CF">
        <w:rPr>
          <w:rStyle w:val="StyleUnderline"/>
        </w:rPr>
        <w:t xml:space="preserve"> has</w:t>
      </w:r>
      <w:r w:rsidRPr="007875CF">
        <w:rPr>
          <w:sz w:val="16"/>
        </w:rPr>
        <w:t xml:space="preserve"> already </w:t>
      </w:r>
      <w:r w:rsidRPr="00E17C87">
        <w:rPr>
          <w:rStyle w:val="StyleUnderline"/>
          <w:b/>
          <w:highlight w:val="cyan"/>
        </w:rPr>
        <w:t>filed for</w:t>
      </w:r>
      <w:r w:rsidRPr="007875CF">
        <w:rPr>
          <w:rStyle w:val="StyleUnderline"/>
        </w:rPr>
        <w:t xml:space="preserve"> permission for </w:t>
      </w:r>
      <w:r w:rsidRPr="00E17C87">
        <w:rPr>
          <w:rStyle w:val="StyleUnderline"/>
          <w:b/>
          <w:highlight w:val="cyan"/>
        </w:rPr>
        <w:t>another</w:t>
      </w:r>
      <w:r w:rsidRPr="00BE7216">
        <w:rPr>
          <w:rStyle w:val="StyleUnderline"/>
          <w:highlight w:val="cyan"/>
        </w:rPr>
        <w:t xml:space="preserve"> </w:t>
      </w:r>
      <w:r w:rsidRPr="00E17C87">
        <w:rPr>
          <w:rStyle w:val="StyleUnderline"/>
          <w:b/>
          <w:highlight w:val="cyan"/>
        </w:rPr>
        <w:t>30,000</w:t>
      </w:r>
      <w:r w:rsidRPr="007875CF">
        <w:rPr>
          <w:sz w:val="16"/>
        </w:rPr>
        <w:t xml:space="preserve"> satellites </w:t>
      </w:r>
      <w:r w:rsidRPr="007875CF">
        <w:rPr>
          <w:rStyle w:val="StyleUnderline"/>
        </w:rPr>
        <w:t>with the</w:t>
      </w:r>
      <w:r w:rsidRPr="007875CF">
        <w:rPr>
          <w:sz w:val="16"/>
        </w:rPr>
        <w:t xml:space="preserve"> Federal Communications Commission (</w:t>
      </w:r>
      <w:r w:rsidRPr="007875CF">
        <w:rPr>
          <w:rStyle w:val="StyleUnderline"/>
        </w:rPr>
        <w:t>FCC</w:t>
      </w:r>
      <w:proofErr w:type="gramStart"/>
      <w:r w:rsidRPr="007875CF">
        <w:rPr>
          <w:sz w:val="16"/>
        </w:rPr>
        <w:t>)1</w:t>
      </w:r>
      <w:proofErr w:type="gramEnd"/>
      <w:r w:rsidRPr="007875CF">
        <w:rPr>
          <w:sz w:val="16"/>
        </w:rPr>
        <w:t xml:space="preserve">. Others have similar plans, including </w:t>
      </w:r>
      <w:proofErr w:type="spellStart"/>
      <w:r w:rsidRPr="007875CF">
        <w:rPr>
          <w:rStyle w:val="Emphasis"/>
        </w:rPr>
        <w:t>OneWeb</w:t>
      </w:r>
      <w:proofErr w:type="spellEnd"/>
      <w:r w:rsidRPr="007875CF">
        <w:rPr>
          <w:rStyle w:val="Emphasis"/>
        </w:rPr>
        <w:t xml:space="preserve">, Amazon, </w:t>
      </w:r>
      <w:proofErr w:type="spellStart"/>
      <w:r w:rsidRPr="007875CF">
        <w:rPr>
          <w:rStyle w:val="Emphasis"/>
        </w:rPr>
        <w:t>Telesat</w:t>
      </w:r>
      <w:proofErr w:type="spellEnd"/>
      <w:r w:rsidRPr="007875CF">
        <w:rPr>
          <w:rStyle w:val="Emphasis"/>
        </w:rPr>
        <w:t>,</w:t>
      </w:r>
      <w:r w:rsidRPr="007875CF">
        <w:rPr>
          <w:sz w:val="16"/>
        </w:rPr>
        <w:t xml:space="preserve"> and GW, which is a Chinese state-owned company2. The </w:t>
      </w:r>
      <w:r w:rsidRPr="007875CF">
        <w:rPr>
          <w:rStyle w:val="StyleUnderline"/>
        </w:rPr>
        <w:t>current governance system for LEO</w:t>
      </w:r>
      <w:r w:rsidRPr="007875CF">
        <w:rPr>
          <w:sz w:val="16"/>
        </w:rPr>
        <w:t xml:space="preserve">, while slowly changing, </w:t>
      </w:r>
      <w:r w:rsidRPr="007875CF">
        <w:rPr>
          <w:rStyle w:val="StyleUnderline"/>
        </w:rPr>
        <w:t xml:space="preserve">is ill-equipped to handle </w:t>
      </w:r>
      <w:r w:rsidRPr="00BE7216">
        <w:rPr>
          <w:rStyle w:val="Emphasis"/>
          <w:highlight w:val="cyan"/>
        </w:rPr>
        <w:t>large satellite systems</w:t>
      </w:r>
      <w:r w:rsidRPr="007875CF">
        <w:rPr>
          <w:sz w:val="16"/>
        </w:rPr>
        <w:t xml:space="preserve">. Here, we outline how applying the consumer electronic model to </w:t>
      </w:r>
      <w:r w:rsidRPr="007875CF">
        <w:rPr>
          <w:rStyle w:val="StyleUnderline"/>
        </w:rPr>
        <w:t xml:space="preserve">satellites could lead to </w:t>
      </w:r>
      <w:r w:rsidRPr="007875CF">
        <w:rPr>
          <w:rStyle w:val="Emphasis"/>
        </w:rPr>
        <w:t>multiple tragedies of the commons</w:t>
      </w:r>
      <w:r w:rsidRPr="007875CF">
        <w:rPr>
          <w:sz w:val="16"/>
        </w:rPr>
        <w:t xml:space="preserve">. Some of these are well known, such as </w:t>
      </w:r>
      <w:r w:rsidRPr="007875CF">
        <w:rPr>
          <w:rStyle w:val="StyleUnderline"/>
        </w:rPr>
        <w:t xml:space="preserve">impediments to </w:t>
      </w:r>
      <w:r w:rsidRPr="007875CF">
        <w:rPr>
          <w:rStyle w:val="Emphasis"/>
        </w:rPr>
        <w:t>astronomy</w:t>
      </w:r>
      <w:r w:rsidRPr="007875CF">
        <w:rPr>
          <w:sz w:val="16"/>
        </w:rPr>
        <w:t xml:space="preserve"> and an </w:t>
      </w:r>
      <w:r w:rsidRPr="00E17C87">
        <w:rPr>
          <w:rStyle w:val="StyleUnderline"/>
          <w:b/>
          <w:highlight w:val="cyan"/>
        </w:rPr>
        <w:t>increased risk of</w:t>
      </w:r>
      <w:r w:rsidRPr="00BE7216">
        <w:rPr>
          <w:rStyle w:val="StyleUnderline"/>
          <w:highlight w:val="cyan"/>
        </w:rPr>
        <w:t xml:space="preserve"> </w:t>
      </w:r>
      <w:r w:rsidRPr="00BE7216">
        <w:rPr>
          <w:rStyle w:val="Emphasis"/>
          <w:highlight w:val="cyan"/>
        </w:rPr>
        <w:t>space debris</w:t>
      </w:r>
      <w:r w:rsidRPr="007875CF">
        <w:rPr>
          <w:sz w:val="16"/>
        </w:rPr>
        <w:t xml:space="preserve">, while others have received insufficient attention, including </w:t>
      </w:r>
      <w:r w:rsidRPr="007875CF">
        <w:rPr>
          <w:rStyle w:val="StyleUnderline"/>
        </w:rPr>
        <w:t xml:space="preserve">changes to the </w:t>
      </w:r>
      <w:r w:rsidRPr="007875CF">
        <w:rPr>
          <w:rStyle w:val="Emphasis"/>
        </w:rPr>
        <w:t>chemistry</w:t>
      </w:r>
      <w:r w:rsidRPr="007875CF">
        <w:rPr>
          <w:rStyle w:val="StyleUnderline"/>
        </w:rPr>
        <w:t xml:space="preserve"> of Earth’s </w:t>
      </w:r>
      <w:r w:rsidRPr="007875CF">
        <w:rPr>
          <w:rStyle w:val="Emphasis"/>
        </w:rPr>
        <w:t>upper atmosphere</w:t>
      </w:r>
      <w:r w:rsidRPr="007875CF">
        <w:rPr>
          <w:sz w:val="16"/>
        </w:rPr>
        <w:t xml:space="preserve"> </w:t>
      </w:r>
      <w:r w:rsidRPr="007875CF">
        <w:rPr>
          <w:rStyle w:val="StyleUnderline"/>
        </w:rPr>
        <w:t>and</w:t>
      </w:r>
      <w:r w:rsidRPr="007875CF">
        <w:rPr>
          <w:sz w:val="16"/>
        </w:rPr>
        <w:t xml:space="preserve"> </w:t>
      </w:r>
      <w:r w:rsidRPr="007875CF">
        <w:rPr>
          <w:rStyle w:val="Emphasis"/>
        </w:rPr>
        <w:t>increased dangers</w:t>
      </w:r>
      <w:r w:rsidRPr="007875CF">
        <w:rPr>
          <w:rStyle w:val="StyleUnderline"/>
        </w:rPr>
        <w:t xml:space="preserve"> on Earth’s surface from </w:t>
      </w:r>
      <w:r w:rsidRPr="007875CF">
        <w:rPr>
          <w:rStyle w:val="Emphasis"/>
        </w:rPr>
        <w:t>re-entered debris</w:t>
      </w:r>
      <w:r w:rsidRPr="007875CF">
        <w:rPr>
          <w:sz w:val="16"/>
        </w:rPr>
        <w:t xml:space="preserve">. </w:t>
      </w:r>
      <w:r w:rsidRPr="007875CF">
        <w:rPr>
          <w:rStyle w:val="StyleUnderline"/>
        </w:rPr>
        <w:t>The heavy use of certain orbital regions</w:t>
      </w:r>
      <w:r w:rsidRPr="007875CF">
        <w:rPr>
          <w:sz w:val="16"/>
        </w:rPr>
        <w:t xml:space="preserve"> might also </w:t>
      </w:r>
      <w:r w:rsidRPr="007875CF">
        <w:rPr>
          <w:rStyle w:val="StyleUnderline"/>
        </w:rPr>
        <w:t>result in</w:t>
      </w:r>
      <w:r w:rsidRPr="007875CF">
        <w:rPr>
          <w:sz w:val="16"/>
        </w:rPr>
        <w:t xml:space="preserve"> a </w:t>
      </w:r>
      <w:r w:rsidRPr="007875CF">
        <w:rPr>
          <w:rStyle w:val="StyleUnderline"/>
        </w:rPr>
        <w:t>de facto exclusion of other actors from them</w:t>
      </w:r>
      <w:r w:rsidRPr="007875CF">
        <w:rPr>
          <w:sz w:val="16"/>
        </w:rPr>
        <w:t xml:space="preserve">, </w:t>
      </w:r>
      <w:r w:rsidRPr="007875CF">
        <w:rPr>
          <w:rStyle w:val="StyleUnderline"/>
        </w:rPr>
        <w:t>violating the</w:t>
      </w:r>
      <w:r w:rsidRPr="007875CF">
        <w:rPr>
          <w:sz w:val="16"/>
        </w:rPr>
        <w:t xml:space="preserve"> 1967 </w:t>
      </w:r>
      <w:r w:rsidRPr="007875CF">
        <w:rPr>
          <w:rStyle w:val="Emphasis"/>
        </w:rPr>
        <w:t>O</w:t>
      </w:r>
      <w:r w:rsidRPr="007875CF">
        <w:rPr>
          <w:sz w:val="16"/>
        </w:rPr>
        <w:t>uter</w:t>
      </w:r>
      <w:r>
        <w:rPr>
          <w:sz w:val="16"/>
        </w:rPr>
        <w:t xml:space="preserve"> </w:t>
      </w:r>
      <w:r w:rsidRPr="007875CF">
        <w:rPr>
          <w:rStyle w:val="Emphasis"/>
        </w:rPr>
        <w:t>S</w:t>
      </w:r>
      <w:r w:rsidRPr="007875CF">
        <w:rPr>
          <w:sz w:val="16"/>
        </w:rPr>
        <w:t xml:space="preserve">pace </w:t>
      </w:r>
      <w:r w:rsidRPr="007875CF">
        <w:rPr>
          <w:rStyle w:val="Emphasis"/>
        </w:rPr>
        <w:t>T</w:t>
      </w:r>
      <w:r w:rsidRPr="007875CF">
        <w:rPr>
          <w:sz w:val="16"/>
        </w:rPr>
        <w:t xml:space="preserve">reaty. </w:t>
      </w:r>
      <w:r w:rsidRPr="007875CF">
        <w:rPr>
          <w:rStyle w:val="StyleUnderline"/>
        </w:rPr>
        <w:t>All of these challenges could be addressed</w:t>
      </w:r>
      <w:r w:rsidRPr="007875CF">
        <w:rPr>
          <w:sz w:val="16"/>
        </w:rPr>
        <w:t xml:space="preserve"> in a coordinated manner </w:t>
      </w:r>
      <w:r w:rsidRPr="007875CF">
        <w:rPr>
          <w:rStyle w:val="StyleUnderline"/>
        </w:rPr>
        <w:t>through multilateral law-making</w:t>
      </w:r>
      <w:r w:rsidRPr="007875CF">
        <w:rPr>
          <w:sz w:val="16"/>
        </w:rPr>
        <w:t xml:space="preserve">, whether in the United Nations, the Inter-Agency Debris Committee (IADC), or an ad hoc process, rather than in an uncoordinated manner through different national laws. Regardless of the law-making forum, </w:t>
      </w:r>
      <w:r w:rsidRPr="007875CF">
        <w:rPr>
          <w:rStyle w:val="Emphasis"/>
        </w:rPr>
        <w:t>mega-constellations</w:t>
      </w:r>
      <w:r w:rsidRPr="007875CF">
        <w:rPr>
          <w:sz w:val="16"/>
        </w:rPr>
        <w:t xml:space="preserve"> </w:t>
      </w:r>
      <w:r w:rsidRPr="007875CF">
        <w:rPr>
          <w:rStyle w:val="StyleUnderline"/>
        </w:rPr>
        <w:t>require a shift in</w:t>
      </w:r>
      <w:r w:rsidRPr="007875CF">
        <w:rPr>
          <w:sz w:val="16"/>
        </w:rPr>
        <w:t xml:space="preserve"> perspectives and </w:t>
      </w:r>
      <w:r w:rsidRPr="007875CF">
        <w:rPr>
          <w:rStyle w:val="StyleUnderline"/>
        </w:rPr>
        <w:t>policies</w:t>
      </w:r>
      <w:r w:rsidRPr="007875CF">
        <w:rPr>
          <w:sz w:val="16"/>
        </w:rPr>
        <w:t>: from looking at single satellites, to evaluating systems of thousands of satellites, and doing so within an understanding of the limitations of Earth’s environment, including its orbits.</w:t>
      </w:r>
      <w:r>
        <w:rPr>
          <w:sz w:val="16"/>
        </w:rPr>
        <w:t xml:space="preserve"> </w:t>
      </w:r>
      <w:r w:rsidRPr="00E17C87">
        <w:rPr>
          <w:rStyle w:val="StyleUnderline"/>
          <w:b/>
          <w:highlight w:val="cyan"/>
        </w:rPr>
        <w:t xml:space="preserve">Thousands of </w:t>
      </w:r>
      <w:r w:rsidRPr="00E17C87">
        <w:rPr>
          <w:rStyle w:val="Emphasis"/>
          <w:highlight w:val="cyan"/>
        </w:rPr>
        <w:t>satellites</w:t>
      </w:r>
      <w:r w:rsidRPr="007875CF">
        <w:rPr>
          <w:sz w:val="16"/>
        </w:rPr>
        <w:t xml:space="preserve"> and 1500 rocket bodies </w:t>
      </w:r>
      <w:r w:rsidRPr="00E17C87">
        <w:rPr>
          <w:rStyle w:val="StyleUnderline"/>
          <w:highlight w:val="cyan"/>
        </w:rPr>
        <w:t xml:space="preserve">provide </w:t>
      </w:r>
      <w:r w:rsidRPr="00E17C87">
        <w:rPr>
          <w:rStyle w:val="Emphasis"/>
          <w:b w:val="0"/>
          <w:highlight w:val="cyan"/>
        </w:rPr>
        <w:t>considerable mass</w:t>
      </w:r>
      <w:r w:rsidRPr="007875CF">
        <w:rPr>
          <w:rStyle w:val="StyleUnderline"/>
        </w:rPr>
        <w:t xml:space="preserve"> in LEO</w:t>
      </w:r>
      <w:r w:rsidRPr="007875CF">
        <w:rPr>
          <w:sz w:val="16"/>
        </w:rPr>
        <w:t xml:space="preserve">, </w:t>
      </w:r>
      <w:r w:rsidRPr="00BE7216">
        <w:rPr>
          <w:rStyle w:val="StyleUnderline"/>
          <w:highlight w:val="cyan"/>
        </w:rPr>
        <w:t>which</w:t>
      </w:r>
      <w:r w:rsidRPr="007875CF">
        <w:rPr>
          <w:rStyle w:val="StyleUnderline"/>
        </w:rPr>
        <w:t xml:space="preserve"> can </w:t>
      </w:r>
      <w:r w:rsidRPr="00E17C87">
        <w:rPr>
          <w:rStyle w:val="StyleUnderline"/>
          <w:b/>
          <w:highlight w:val="cyan"/>
        </w:rPr>
        <w:t>break</w:t>
      </w:r>
      <w:r w:rsidRPr="00E17C87">
        <w:rPr>
          <w:rStyle w:val="StyleUnderline"/>
          <w:highlight w:val="cyan"/>
        </w:rPr>
        <w:t xml:space="preserve"> </w:t>
      </w:r>
      <w:r w:rsidRPr="00E17C87">
        <w:rPr>
          <w:rStyle w:val="StyleUnderline"/>
          <w:b/>
          <w:highlight w:val="cyan"/>
        </w:rPr>
        <w:t>into debris</w:t>
      </w:r>
      <w:r w:rsidRPr="007875CF">
        <w:rPr>
          <w:rStyle w:val="StyleUnderline"/>
        </w:rPr>
        <w:t xml:space="preserve"> </w:t>
      </w:r>
      <w:r w:rsidRPr="00E17C87">
        <w:rPr>
          <w:rStyle w:val="StyleUnderline"/>
          <w:b/>
          <w:highlight w:val="cyan"/>
        </w:rPr>
        <w:t>upon</w:t>
      </w:r>
      <w:r w:rsidRPr="007875CF">
        <w:rPr>
          <w:rStyle w:val="StyleUnderline"/>
        </w:rPr>
        <w:t xml:space="preserve"> </w:t>
      </w:r>
      <w:r w:rsidRPr="00BE7216">
        <w:rPr>
          <w:rStyle w:val="Emphasis"/>
          <w:highlight w:val="cyan"/>
        </w:rPr>
        <w:t>collisions</w:t>
      </w:r>
      <w:r w:rsidRPr="007875CF">
        <w:rPr>
          <w:rStyle w:val="StyleUnderline"/>
        </w:rPr>
        <w:t xml:space="preserve">, explosions, </w:t>
      </w:r>
      <w:r w:rsidRPr="00E17C87">
        <w:rPr>
          <w:rStyle w:val="StyleUnderline"/>
          <w:b/>
          <w:highlight w:val="cyan"/>
        </w:rPr>
        <w:t>or</w:t>
      </w:r>
      <w:r w:rsidRPr="007875CF">
        <w:rPr>
          <w:rStyle w:val="StyleUnderline"/>
        </w:rPr>
        <w:t xml:space="preserve"> </w:t>
      </w:r>
      <w:r w:rsidRPr="00BE7216">
        <w:rPr>
          <w:rStyle w:val="Emphasis"/>
          <w:highlight w:val="cyan"/>
        </w:rPr>
        <w:t>degradation</w:t>
      </w:r>
      <w:r w:rsidRPr="007875CF">
        <w:rPr>
          <w:rStyle w:val="StyleUnderline"/>
        </w:rPr>
        <w:t xml:space="preserve"> in the </w:t>
      </w:r>
      <w:r w:rsidRPr="007875CF">
        <w:rPr>
          <w:rStyle w:val="Emphasis"/>
        </w:rPr>
        <w:t>harsh space environment</w:t>
      </w:r>
      <w:r w:rsidRPr="007875CF">
        <w:rPr>
          <w:sz w:val="16"/>
        </w:rPr>
        <w:t xml:space="preserve">. </w:t>
      </w:r>
      <w:r w:rsidRPr="00BE7216">
        <w:rPr>
          <w:rStyle w:val="Emphasis"/>
          <w:highlight w:val="cyan"/>
        </w:rPr>
        <w:t>Fragmentations</w:t>
      </w:r>
      <w:r w:rsidRPr="00BE7216">
        <w:rPr>
          <w:rStyle w:val="StyleUnderline"/>
          <w:highlight w:val="cyan"/>
        </w:rPr>
        <w:t xml:space="preserve"> </w:t>
      </w:r>
      <w:r w:rsidRPr="00E17C87">
        <w:rPr>
          <w:rStyle w:val="StyleUnderline"/>
          <w:b/>
          <w:highlight w:val="cyan"/>
        </w:rPr>
        <w:t>increase</w:t>
      </w:r>
      <w:r w:rsidRPr="007875CF">
        <w:rPr>
          <w:sz w:val="16"/>
        </w:rPr>
        <w:t xml:space="preserve"> the </w:t>
      </w:r>
      <w:r w:rsidRPr="007875CF">
        <w:rPr>
          <w:rStyle w:val="Emphasis"/>
        </w:rPr>
        <w:t>cross-section of orbiting material</w:t>
      </w:r>
      <w:r w:rsidRPr="007875CF">
        <w:rPr>
          <w:rStyle w:val="StyleUnderline"/>
        </w:rPr>
        <w:t xml:space="preserve">, and with it, the </w:t>
      </w:r>
      <w:r w:rsidRPr="00BE7216">
        <w:rPr>
          <w:rStyle w:val="Emphasis"/>
          <w:highlight w:val="cyan"/>
        </w:rPr>
        <w:t>collision probability</w:t>
      </w:r>
      <w:r w:rsidRPr="00BE7216">
        <w:rPr>
          <w:rStyle w:val="StyleUnderline"/>
          <w:highlight w:val="cyan"/>
        </w:rPr>
        <w:t xml:space="preserve"> per time</w:t>
      </w:r>
      <w:r w:rsidRPr="007875CF">
        <w:rPr>
          <w:sz w:val="16"/>
        </w:rPr>
        <w:t xml:space="preserve">. </w:t>
      </w:r>
      <w:r w:rsidRPr="007875CF">
        <w:rPr>
          <w:rStyle w:val="StyleUnderline"/>
        </w:rPr>
        <w:t xml:space="preserve">Eventually, </w:t>
      </w:r>
      <w:r w:rsidRPr="00E17C87">
        <w:rPr>
          <w:rStyle w:val="StyleUnderline"/>
          <w:b/>
          <w:highlight w:val="cyan"/>
        </w:rPr>
        <w:t>collisions</w:t>
      </w:r>
      <w:r w:rsidRPr="00BE7216">
        <w:rPr>
          <w:rStyle w:val="StyleUnderline"/>
          <w:highlight w:val="cyan"/>
        </w:rPr>
        <w:t xml:space="preserve"> </w:t>
      </w:r>
      <w:r w:rsidRPr="00E17C87">
        <w:rPr>
          <w:rStyle w:val="StyleUnderline"/>
          <w:b/>
          <w:highlight w:val="cyan"/>
        </w:rPr>
        <w:t>could dominate</w:t>
      </w:r>
      <w:r w:rsidRPr="007875CF">
        <w:rPr>
          <w:rStyle w:val="StyleUnderline"/>
        </w:rPr>
        <w:t xml:space="preserve"> on-orbit evolution, </w:t>
      </w:r>
      <w:r w:rsidRPr="00E17C87">
        <w:rPr>
          <w:rStyle w:val="StyleUnderline"/>
          <w:b/>
          <w:highlight w:val="cyan"/>
        </w:rPr>
        <w:t>a situation called the</w:t>
      </w:r>
      <w:r w:rsidRPr="00BE7216">
        <w:rPr>
          <w:rStyle w:val="StyleUnderline"/>
          <w:highlight w:val="cyan"/>
        </w:rPr>
        <w:t xml:space="preserve"> </w:t>
      </w:r>
      <w:r w:rsidRPr="00BE7216">
        <w:rPr>
          <w:rStyle w:val="Emphasis"/>
          <w:highlight w:val="cyan"/>
        </w:rPr>
        <w:t>Kessler Syndrome</w:t>
      </w:r>
      <w:r w:rsidRPr="007875CF">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BE7216">
        <w:rPr>
          <w:rStyle w:val="StyleUnderline"/>
          <w:highlight w:val="cyan"/>
        </w:rPr>
        <w:t>Simulations of</w:t>
      </w:r>
      <w:r w:rsidRPr="007875CF">
        <w:rPr>
          <w:rStyle w:val="StyleUnderline"/>
        </w:rPr>
        <w:t xml:space="preserve"> the </w:t>
      </w:r>
      <w:r w:rsidRPr="006B04FA">
        <w:rPr>
          <w:rStyle w:val="Emphasis"/>
          <w:b w:val="0"/>
          <w:highlight w:val="cyan"/>
        </w:rPr>
        <w:t>long-term evolution</w:t>
      </w:r>
      <w:r w:rsidRPr="007875CF">
        <w:rPr>
          <w:rStyle w:val="StyleUnderline"/>
        </w:rPr>
        <w:t xml:space="preserve"> </w:t>
      </w:r>
      <w:r w:rsidRPr="00BE7216">
        <w:rPr>
          <w:rStyle w:val="StyleUnderline"/>
          <w:highlight w:val="cyan"/>
        </w:rPr>
        <w:t>of debris suggest</w:t>
      </w:r>
      <w:r w:rsidRPr="007875CF">
        <w:rPr>
          <w:rStyle w:val="StyleUnderline"/>
        </w:rPr>
        <w:t xml:space="preserve"> that </w:t>
      </w:r>
      <w:r w:rsidRPr="006B04FA">
        <w:rPr>
          <w:rStyle w:val="StyleUnderline"/>
          <w:b/>
          <w:highlight w:val="cyan"/>
        </w:rPr>
        <w:t>LEO is already in the</w:t>
      </w:r>
      <w:r w:rsidRPr="007875CF">
        <w:rPr>
          <w:sz w:val="16"/>
        </w:rPr>
        <w:t xml:space="preserve"> protracted </w:t>
      </w:r>
      <w:r w:rsidRPr="00BE7216">
        <w:rPr>
          <w:rStyle w:val="Emphasis"/>
          <w:highlight w:val="cyan"/>
        </w:rPr>
        <w:t xml:space="preserve">initial stages </w:t>
      </w:r>
      <w:r w:rsidRPr="007875CF">
        <w:rPr>
          <w:rStyle w:val="Emphasis"/>
        </w:rPr>
        <w:t>of the Kessler Syndrome</w:t>
      </w:r>
      <w:r w:rsidRPr="007875CF">
        <w:rPr>
          <w:sz w:val="16"/>
        </w:rPr>
        <w:t xml:space="preserve">, </w:t>
      </w:r>
      <w:r w:rsidRPr="00BE7216">
        <w:rPr>
          <w:rStyle w:val="StyleUnderline"/>
          <w:highlight w:val="cyan"/>
        </w:rPr>
        <w:t>but that this could be managed</w:t>
      </w:r>
      <w:r w:rsidRPr="007875CF">
        <w:rPr>
          <w:sz w:val="16"/>
        </w:rPr>
        <w:t xml:space="preserve"> </w:t>
      </w:r>
      <w:r w:rsidRPr="007875CF">
        <w:rPr>
          <w:rStyle w:val="StyleUnderline"/>
        </w:rPr>
        <w:t>through</w:t>
      </w:r>
      <w:r w:rsidRPr="007875CF">
        <w:rPr>
          <w:sz w:val="16"/>
        </w:rPr>
        <w:t xml:space="preserve"> </w:t>
      </w:r>
      <w:r w:rsidRPr="007875CF">
        <w:rPr>
          <w:rStyle w:val="Emphasis"/>
        </w:rPr>
        <w:t>a</w:t>
      </w:r>
      <w:r w:rsidRPr="007875CF">
        <w:rPr>
          <w:sz w:val="16"/>
        </w:rPr>
        <w:t xml:space="preserve">ctive </w:t>
      </w:r>
      <w:r w:rsidRPr="007875CF">
        <w:rPr>
          <w:rStyle w:val="Emphasis"/>
        </w:rPr>
        <w:t>d</w:t>
      </w:r>
      <w:r w:rsidRPr="007875CF">
        <w:rPr>
          <w:sz w:val="16"/>
        </w:rPr>
        <w:t xml:space="preserve">ebris </w:t>
      </w:r>
      <w:r w:rsidRPr="007875CF">
        <w:rPr>
          <w:rStyle w:val="Emphasis"/>
        </w:rPr>
        <w:t>r</w:t>
      </w:r>
      <w:r w:rsidRPr="007875CF">
        <w:rPr>
          <w:sz w:val="16"/>
        </w:rPr>
        <w:t xml:space="preserve">emoval4. </w:t>
      </w:r>
      <w:r w:rsidRPr="007875CF">
        <w:rPr>
          <w:rStyle w:val="StyleUnderline"/>
        </w:rPr>
        <w:t xml:space="preserve">The </w:t>
      </w:r>
      <w:r w:rsidRPr="006B04FA">
        <w:rPr>
          <w:rStyle w:val="StyleUnderline"/>
          <w:b/>
          <w:highlight w:val="cyan"/>
        </w:rPr>
        <w:t>addition of</w:t>
      </w:r>
      <w:r w:rsidRPr="007875CF">
        <w:rPr>
          <w:rStyle w:val="StyleUnderline"/>
        </w:rPr>
        <w:t xml:space="preserve"> satellite </w:t>
      </w:r>
      <w:r w:rsidRPr="00BE7216">
        <w:rPr>
          <w:rStyle w:val="Emphasis"/>
          <w:highlight w:val="cyan"/>
        </w:rPr>
        <w:t>mega-constellations</w:t>
      </w:r>
      <w:r w:rsidRPr="007875CF">
        <w:rPr>
          <w:rStyle w:val="StyleUnderline"/>
        </w:rPr>
        <w:t xml:space="preserve"> and the general proliferation of low-cost satellites </w:t>
      </w:r>
      <w:r w:rsidRPr="00BE7216">
        <w:rPr>
          <w:rStyle w:val="StyleUnderline"/>
          <w:highlight w:val="cyan"/>
        </w:rPr>
        <w:t xml:space="preserve">in LEO </w:t>
      </w:r>
      <w:r w:rsidRPr="00BE7216">
        <w:rPr>
          <w:rStyle w:val="Emphasis"/>
          <w:highlight w:val="cyan"/>
        </w:rPr>
        <w:t>stresses the environment further</w:t>
      </w:r>
      <w:r w:rsidRPr="007875CF">
        <w:rPr>
          <w:sz w:val="16"/>
        </w:rPr>
        <w:t>5</w:t>
      </w:r>
      <w:proofErr w:type="gramStart"/>
      <w:r w:rsidRPr="007875CF">
        <w:rPr>
          <w:sz w:val="16"/>
        </w:rPr>
        <w:t>,6,7,8</w:t>
      </w:r>
      <w:proofErr w:type="gramEnd"/>
      <w:r w:rsidRPr="007875CF">
        <w:rPr>
          <w:sz w:val="16"/>
        </w:rPr>
        <w:t>.</w:t>
      </w:r>
      <w:r>
        <w:rPr>
          <w:sz w:val="16"/>
        </w:rPr>
        <w:t xml:space="preserve"> </w:t>
      </w:r>
      <w:r w:rsidRPr="007875CF">
        <w:rPr>
          <w:sz w:val="8"/>
          <w:szCs w:val="8"/>
        </w:rPr>
        <w:t>Results</w:t>
      </w:r>
      <w:r>
        <w:rPr>
          <w:sz w:val="8"/>
          <w:szCs w:val="8"/>
        </w:rPr>
        <w:t xml:space="preserve"> </w:t>
      </w:r>
      <w:proofErr w:type="gramStart"/>
      <w:r w:rsidRPr="007875CF">
        <w:rPr>
          <w:sz w:val="8"/>
          <w:szCs w:val="8"/>
        </w:rPr>
        <w:t>The</w:t>
      </w:r>
      <w:proofErr w:type="gramEnd"/>
      <w:r w:rsidRPr="007875CF">
        <w:rPr>
          <w:sz w:val="8"/>
          <w:szCs w:val="8"/>
        </w:rPr>
        <w:t xml:space="preserve"> overall setting</w:t>
      </w:r>
      <w:r>
        <w:rPr>
          <w:sz w:val="8"/>
          <w:szCs w:val="8"/>
        </w:rPr>
        <w:t xml:space="preserve"> </w:t>
      </w:r>
      <w:r w:rsidRPr="007875CF">
        <w:rPr>
          <w:sz w:val="8"/>
          <w:szCs w:val="8"/>
        </w:rPr>
        <w:t xml:space="preserve">The rapid development of the space environment through mega-constellations, predominately by the ongoing construction of </w:t>
      </w:r>
      <w:proofErr w:type="spellStart"/>
      <w:r w:rsidRPr="007875CF">
        <w:rPr>
          <w:sz w:val="8"/>
          <w:szCs w:val="8"/>
        </w:rPr>
        <w:t>Starlink</w:t>
      </w:r>
      <w:proofErr w:type="spellEnd"/>
      <w:r w:rsidRPr="007875CF">
        <w:rPr>
          <w:sz w:val="8"/>
          <w:szCs w:val="8"/>
        </w:rPr>
        <w:t xml:space="preserve">, is shown by the cumulative payload distribution function (Fig. 1). From an environmental perspective, the slope change in the distribution function defines </w:t>
      </w:r>
      <w:proofErr w:type="spellStart"/>
      <w:r w:rsidRPr="007875CF">
        <w:rPr>
          <w:sz w:val="8"/>
          <w:szCs w:val="8"/>
        </w:rPr>
        <w:t>NewSpace</w:t>
      </w:r>
      <w:proofErr w:type="spellEnd"/>
      <w:r w:rsidRPr="007875CF">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r>
        <w:rPr>
          <w:sz w:val="8"/>
          <w:szCs w:val="8"/>
        </w:rPr>
        <w:t xml:space="preserve"> </w:t>
      </w:r>
      <w:r w:rsidRPr="007875CF">
        <w:rPr>
          <w:sz w:val="8"/>
          <w:szCs w:val="8"/>
        </w:rPr>
        <w:t>Figure 1</w:t>
      </w:r>
      <w:r>
        <w:rPr>
          <w:sz w:val="8"/>
          <w:szCs w:val="8"/>
        </w:rPr>
        <w:t xml:space="preserve"> </w:t>
      </w:r>
      <w:r w:rsidRPr="007875CF">
        <w:rPr>
          <w:sz w:val="8"/>
          <w:szCs w:val="8"/>
        </w:rPr>
        <w:t>[Figure 1 omitted]</w:t>
      </w:r>
      <w:r>
        <w:rPr>
          <w:sz w:val="8"/>
          <w:szCs w:val="8"/>
        </w:rPr>
        <w:t xml:space="preserve"> </w:t>
      </w:r>
      <w:r w:rsidRPr="007875CF">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7875CF">
        <w:rPr>
          <w:sz w:val="8"/>
          <w:szCs w:val="8"/>
        </w:rPr>
        <w:t>NewSpace</w:t>
      </w:r>
      <w:proofErr w:type="spellEnd"/>
      <w:r w:rsidRPr="007875CF">
        <w:rPr>
          <w:sz w:val="8"/>
          <w:szCs w:val="8"/>
        </w:rPr>
        <w:t xml:space="preserve"> (see "Methods").</w:t>
      </w:r>
      <w:r>
        <w:rPr>
          <w:sz w:val="8"/>
          <w:szCs w:val="8"/>
        </w:rPr>
        <w:t xml:space="preserve"> </w:t>
      </w:r>
      <w:r w:rsidRPr="007875CF">
        <w:rPr>
          <w:sz w:val="8"/>
          <w:szCs w:val="8"/>
        </w:rPr>
        <w:t>Full size image</w:t>
      </w:r>
      <w:r>
        <w:rPr>
          <w:sz w:val="8"/>
          <w:szCs w:val="8"/>
        </w:rPr>
        <w:t xml:space="preserve"> </w:t>
      </w:r>
      <w:proofErr w:type="gramStart"/>
      <w:r w:rsidRPr="007875CF">
        <w:rPr>
          <w:sz w:val="8"/>
          <w:szCs w:val="8"/>
        </w:rPr>
        <w:t>Although</w:t>
      </w:r>
      <w:proofErr w:type="gramEnd"/>
      <w:r w:rsidRPr="007875CF">
        <w:rPr>
          <w:sz w:val="8"/>
          <w:szCs w:val="8"/>
        </w:rPr>
        <w:t xml:space="preserve">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7875CF">
        <w:rPr>
          <w:sz w:val="8"/>
          <w:szCs w:val="8"/>
        </w:rPr>
        <w:t>Starlink</w:t>
      </w:r>
      <w:proofErr w:type="spellEnd"/>
      <w:r w:rsidRPr="007875CF">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r>
        <w:rPr>
          <w:sz w:val="8"/>
          <w:szCs w:val="8"/>
        </w:rPr>
        <w:t xml:space="preserve"> </w:t>
      </w:r>
      <w:r w:rsidRPr="007875CF">
        <w:rPr>
          <w:sz w:val="8"/>
          <w:szCs w:val="8"/>
        </w:rPr>
        <w:t>Figure 2</w:t>
      </w:r>
      <w:r>
        <w:rPr>
          <w:sz w:val="8"/>
          <w:szCs w:val="8"/>
        </w:rPr>
        <w:t xml:space="preserve"> </w:t>
      </w:r>
      <w:r w:rsidRPr="007875CF">
        <w:rPr>
          <w:sz w:val="8"/>
          <w:szCs w:val="8"/>
        </w:rPr>
        <w:t>[Figure 2 omitted]</w:t>
      </w:r>
      <w:r>
        <w:rPr>
          <w:sz w:val="8"/>
          <w:szCs w:val="8"/>
        </w:rPr>
        <w:t xml:space="preserve"> </w:t>
      </w:r>
      <w:r w:rsidRPr="007875CF">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7875CF">
        <w:rPr>
          <w:sz w:val="8"/>
          <w:szCs w:val="8"/>
        </w:rPr>
        <w:t>centre</w:t>
      </w:r>
      <w:proofErr w:type="spellEnd"/>
      <w:r w:rsidRPr="007875CF">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7875CF">
        <w:rPr>
          <w:sz w:val="8"/>
          <w:szCs w:val="8"/>
        </w:rPr>
        <w:t>Starlink</w:t>
      </w:r>
      <w:proofErr w:type="spellEnd"/>
      <w:r w:rsidRPr="007875CF">
        <w:rPr>
          <w:sz w:val="8"/>
          <w:szCs w:val="8"/>
        </w:rPr>
        <w:t xml:space="preserve"> cluster at 550 km and 55° inclination is already evident in both plots (Left and Right).</w:t>
      </w:r>
      <w:r>
        <w:rPr>
          <w:sz w:val="8"/>
          <w:szCs w:val="8"/>
        </w:rPr>
        <w:t xml:space="preserve"> </w:t>
      </w:r>
      <w:r w:rsidRPr="007875CF">
        <w:rPr>
          <w:sz w:val="8"/>
          <w:szCs w:val="8"/>
        </w:rPr>
        <w:t>Full size image</w:t>
      </w:r>
      <w:r>
        <w:rPr>
          <w:sz w:val="8"/>
          <w:szCs w:val="8"/>
        </w:rPr>
        <w:t xml:space="preserve"> </w:t>
      </w:r>
      <w:r w:rsidRPr="007875CF">
        <w:rPr>
          <w:sz w:val="16"/>
        </w:rPr>
        <w:t>When completed</w:t>
      </w:r>
      <w:r w:rsidRPr="0045387D">
        <w:rPr>
          <w:sz w:val="16"/>
        </w:rPr>
        <w:t xml:space="preserve">, </w:t>
      </w:r>
      <w:proofErr w:type="spellStart"/>
      <w:r w:rsidRPr="0045387D">
        <w:rPr>
          <w:rStyle w:val="Emphasis"/>
        </w:rPr>
        <w:t>Starlink</w:t>
      </w:r>
      <w:proofErr w:type="spellEnd"/>
      <w:r w:rsidRPr="0045387D">
        <w:rPr>
          <w:rStyle w:val="StyleUnderline"/>
        </w:rPr>
        <w:t xml:space="preserve"> will include about as many satellites as there are trackable debris pieces</w:t>
      </w:r>
      <w:r w:rsidRPr="0045387D">
        <w:rPr>
          <w:sz w:val="16"/>
        </w:rPr>
        <w:t xml:space="preserve"> today, </w:t>
      </w:r>
      <w:r w:rsidRPr="0045387D">
        <w:rPr>
          <w:rStyle w:val="StyleUnderline"/>
        </w:rPr>
        <w:t xml:space="preserve">while its </w:t>
      </w:r>
      <w:r w:rsidRPr="0045387D">
        <w:rPr>
          <w:rStyle w:val="Emphasis"/>
        </w:rPr>
        <w:t>total mass will equal all the mass currently in LEO</w:t>
      </w:r>
      <w:r w:rsidRPr="0045387D">
        <w:rPr>
          <w:rStyle w:val="StyleUnderline"/>
        </w:rPr>
        <w:t xml:space="preserve">—over 3000 </w:t>
      </w:r>
      <w:proofErr w:type="spellStart"/>
      <w:r w:rsidRPr="0045387D">
        <w:rPr>
          <w:rStyle w:val="StyleUnderline"/>
        </w:rPr>
        <w:t>tonnes</w:t>
      </w:r>
      <w:proofErr w:type="spellEnd"/>
      <w:r w:rsidRPr="0045387D">
        <w:rPr>
          <w:sz w:val="16"/>
        </w:rPr>
        <w:t xml:space="preserve">. </w:t>
      </w:r>
      <w:r w:rsidRPr="0045387D">
        <w:rPr>
          <w:rStyle w:val="StyleUnderline"/>
        </w:rPr>
        <w:t>The satellites will be</w:t>
      </w:r>
      <w:r w:rsidRPr="0045387D">
        <w:rPr>
          <w:sz w:val="16"/>
        </w:rPr>
        <w:t xml:space="preserve"> placed </w:t>
      </w:r>
      <w:r w:rsidRPr="0045387D">
        <w:rPr>
          <w:rStyle w:val="StyleUnderline"/>
        </w:rPr>
        <w:t xml:space="preserve">in narrow orbital shells, creating </w:t>
      </w:r>
      <w:r w:rsidRPr="0045387D">
        <w:rPr>
          <w:rStyle w:val="Emphasis"/>
        </w:rPr>
        <w:t>unprecedented congestion</w:t>
      </w:r>
      <w:r w:rsidRPr="0045387D">
        <w:rPr>
          <w:sz w:val="16"/>
        </w:rPr>
        <w:t xml:space="preserve">, with 1258 already in orbit (as of 30 March 2021). </w:t>
      </w:r>
      <w:proofErr w:type="spellStart"/>
      <w:r w:rsidRPr="0045387D">
        <w:rPr>
          <w:rStyle w:val="Emphasis"/>
        </w:rPr>
        <w:t>OneWeb</w:t>
      </w:r>
      <w:proofErr w:type="spellEnd"/>
      <w:r w:rsidRPr="0045387D">
        <w:rPr>
          <w:sz w:val="16"/>
        </w:rPr>
        <w:t xml:space="preserve"> </w:t>
      </w:r>
      <w:r w:rsidRPr="0045387D">
        <w:rPr>
          <w:rStyle w:val="StyleUnderline"/>
        </w:rPr>
        <w:t>has already placed an initial 146 satellites</w:t>
      </w:r>
      <w:r w:rsidRPr="0045387D">
        <w:rPr>
          <w:sz w:val="16"/>
        </w:rPr>
        <w:t xml:space="preserve">, </w:t>
      </w:r>
      <w:r w:rsidRPr="0045387D">
        <w:rPr>
          <w:rStyle w:val="StyleUnderline"/>
        </w:rPr>
        <w:t>and</w:t>
      </w:r>
      <w:r w:rsidRPr="0045387D">
        <w:rPr>
          <w:sz w:val="16"/>
        </w:rPr>
        <w:t xml:space="preserve"> </w:t>
      </w:r>
      <w:r w:rsidRPr="0045387D">
        <w:rPr>
          <w:rStyle w:val="Emphasis"/>
        </w:rPr>
        <w:t>Amazon,</w:t>
      </w:r>
      <w:r w:rsidRPr="0045387D">
        <w:rPr>
          <w:sz w:val="16"/>
        </w:rPr>
        <w:t xml:space="preserve"> </w:t>
      </w:r>
      <w:proofErr w:type="spellStart"/>
      <w:r w:rsidRPr="0045387D">
        <w:rPr>
          <w:rStyle w:val="Emphasis"/>
        </w:rPr>
        <w:t>Telesat</w:t>
      </w:r>
      <w:proofErr w:type="spellEnd"/>
      <w:r w:rsidRPr="0045387D">
        <w:rPr>
          <w:rStyle w:val="Emphasis"/>
        </w:rPr>
        <w:t>,</w:t>
      </w:r>
      <w:r w:rsidRPr="0045387D">
        <w:rPr>
          <w:sz w:val="16"/>
        </w:rPr>
        <w:t xml:space="preserve"> </w:t>
      </w:r>
      <w:r w:rsidRPr="0045387D">
        <w:rPr>
          <w:rStyle w:val="Emphasis"/>
        </w:rPr>
        <w:t>GW</w:t>
      </w:r>
      <w:r w:rsidRPr="0045387D">
        <w:rPr>
          <w:sz w:val="16"/>
        </w:rPr>
        <w:t xml:space="preserve"> </w:t>
      </w:r>
      <w:r w:rsidRPr="0045387D">
        <w:rPr>
          <w:rStyle w:val="StyleUnderline"/>
        </w:rPr>
        <w:t xml:space="preserve">and </w:t>
      </w:r>
      <w:r w:rsidRPr="0045387D">
        <w:rPr>
          <w:rStyle w:val="Emphasis"/>
        </w:rPr>
        <w:t>other companies,</w:t>
      </w:r>
      <w:r w:rsidRPr="0045387D">
        <w:rPr>
          <w:sz w:val="16"/>
        </w:rPr>
        <w:t xml:space="preserve"> operating under different national regulatory regimes, </w:t>
      </w:r>
      <w:r w:rsidRPr="0045387D">
        <w:rPr>
          <w:rStyle w:val="StyleUnderline"/>
        </w:rPr>
        <w:t>are soon</w:t>
      </w:r>
      <w:r w:rsidRPr="0045387D">
        <w:rPr>
          <w:sz w:val="16"/>
        </w:rPr>
        <w:t xml:space="preserve"> likely </w:t>
      </w:r>
      <w:r w:rsidRPr="0045387D">
        <w:rPr>
          <w:rStyle w:val="StyleUnderline"/>
        </w:rPr>
        <w:t>to follow</w:t>
      </w:r>
      <w:r w:rsidRPr="0045387D">
        <w:rPr>
          <w:sz w:val="16"/>
        </w:rPr>
        <w:t xml:space="preserve">. </w:t>
      </w:r>
      <w:r w:rsidRPr="0045387D">
        <w:rPr>
          <w:rStyle w:val="Emphasis"/>
        </w:rPr>
        <w:t xml:space="preserve">Enhanced collision risk </w:t>
      </w:r>
      <w:r w:rsidRPr="0045387D">
        <w:rPr>
          <w:rStyle w:val="StyleUnderline"/>
        </w:rPr>
        <w:t xml:space="preserve">Mega-constellations are composed of </w:t>
      </w:r>
      <w:r w:rsidRPr="0045387D">
        <w:rPr>
          <w:rStyle w:val="Emphasis"/>
        </w:rPr>
        <w:t>mass-produced satellites</w:t>
      </w:r>
      <w:r w:rsidRPr="0045387D">
        <w:rPr>
          <w:rStyle w:val="StyleUnderline"/>
        </w:rPr>
        <w:t xml:space="preserve"> with </w:t>
      </w:r>
      <w:r w:rsidRPr="0045387D">
        <w:rPr>
          <w:rStyle w:val="Emphasis"/>
        </w:rPr>
        <w:t>few backup systems</w:t>
      </w:r>
      <w:r w:rsidRPr="0045387D">
        <w:rPr>
          <w:sz w:val="16"/>
        </w:rPr>
        <w:t xml:space="preserve">. </w:t>
      </w:r>
      <w:r w:rsidRPr="0045387D">
        <w:rPr>
          <w:rStyle w:val="StyleUnderline"/>
        </w:rPr>
        <w:t>This</w:t>
      </w:r>
      <w:r w:rsidRPr="0045387D">
        <w:rPr>
          <w:sz w:val="16"/>
        </w:rPr>
        <w:t xml:space="preserve"> consumer electronic model </w:t>
      </w:r>
      <w:r w:rsidRPr="0045387D">
        <w:rPr>
          <w:rStyle w:val="StyleUnderline"/>
        </w:rPr>
        <w:t xml:space="preserve">allows for short upgrade cycles and rapid expansions of capabilities, but also </w:t>
      </w:r>
      <w:r w:rsidRPr="0045387D">
        <w:rPr>
          <w:rStyle w:val="Emphasis"/>
        </w:rPr>
        <w:lastRenderedPageBreak/>
        <w:t>considerable discarded equipment</w:t>
      </w:r>
      <w:r w:rsidRPr="0045387D">
        <w:rPr>
          <w:sz w:val="16"/>
        </w:rPr>
        <w:t xml:space="preserve">. SpaceX will actively de-orbit its satellites at the end of their 5–6-year operational lives. However, this process takes 6 months, so roughly </w:t>
      </w:r>
      <w:r w:rsidRPr="0045387D">
        <w:rPr>
          <w:rStyle w:val="StyleUnderline"/>
        </w:rPr>
        <w:t>10% will be de-orbiting at any time</w:t>
      </w:r>
      <w:r w:rsidRPr="0045387D">
        <w:rPr>
          <w:sz w:val="16"/>
        </w:rPr>
        <w:t xml:space="preserve">. </w:t>
      </w:r>
      <w:r w:rsidRPr="0045387D">
        <w:rPr>
          <w:rStyle w:val="StyleUnderline"/>
        </w:rPr>
        <w:t>If other companies do likewise, thousands</w:t>
      </w:r>
      <w:r w:rsidRPr="0045387D">
        <w:rPr>
          <w:sz w:val="16"/>
        </w:rPr>
        <w:t xml:space="preserve"> of </w:t>
      </w:r>
      <w:r w:rsidRPr="0045387D">
        <w:rPr>
          <w:rStyle w:val="Emphasis"/>
        </w:rPr>
        <w:t>de-orbiting satellites</w:t>
      </w:r>
      <w:r w:rsidRPr="0045387D">
        <w:rPr>
          <w:sz w:val="16"/>
        </w:rPr>
        <w:t xml:space="preserve"> </w:t>
      </w:r>
      <w:r w:rsidRPr="0045387D">
        <w:rPr>
          <w:rStyle w:val="StyleUnderline"/>
        </w:rPr>
        <w:t>will be slowly passing through the same congested space, posing collision risks</w:t>
      </w:r>
      <w:r w:rsidRPr="0045387D">
        <w:rPr>
          <w:sz w:val="16"/>
        </w:rPr>
        <w:t xml:space="preserve">. </w:t>
      </w:r>
      <w:r w:rsidRPr="0045387D">
        <w:rPr>
          <w:rStyle w:val="StyleUnderline"/>
        </w:rPr>
        <w:t>Failures will increase these numbers, although the long-term failure rate is difficult to project</w:t>
      </w:r>
      <w:r w:rsidRPr="0045387D">
        <w:rPr>
          <w:sz w:val="16"/>
        </w:rPr>
        <w:t xml:space="preserve">. Figure 3 is similar to the </w:t>
      </w:r>
      <w:proofErr w:type="spellStart"/>
      <w:r w:rsidRPr="0045387D">
        <w:rPr>
          <w:sz w:val="16"/>
        </w:rPr>
        <w:t>righthand</w:t>
      </w:r>
      <w:proofErr w:type="spellEnd"/>
      <w:r w:rsidRPr="0045387D">
        <w:rPr>
          <w:sz w:val="16"/>
        </w:rPr>
        <w:t xml:space="preserve"> portion of Fig. 2 but includes the </w:t>
      </w:r>
      <w:proofErr w:type="spellStart"/>
      <w:r w:rsidRPr="0045387D">
        <w:rPr>
          <w:sz w:val="16"/>
        </w:rPr>
        <w:t>Starlink</w:t>
      </w:r>
      <w:proofErr w:type="spellEnd"/>
      <w:r w:rsidRPr="0045387D">
        <w:rPr>
          <w:sz w:val="16"/>
        </w:rPr>
        <w:t xml:space="preserve"> and </w:t>
      </w:r>
      <w:proofErr w:type="spellStart"/>
      <w:r w:rsidRPr="0045387D">
        <w:rPr>
          <w:sz w:val="16"/>
        </w:rPr>
        <w:t>OneWeb</w:t>
      </w:r>
      <w:proofErr w:type="spellEnd"/>
      <w:r w:rsidRPr="0045387D">
        <w:rPr>
          <w:sz w:val="16"/>
        </w:rPr>
        <w:t xml:space="preserve"> mega-constellations as filed (and amended) with the FCC (see “Methods”). The large density spikes show that some shells will have satellite number densities in excess of n=10−6 km−3. </w:t>
      </w:r>
      <w:r w:rsidRPr="0045387D">
        <w:rPr>
          <w:sz w:val="8"/>
          <w:szCs w:val="8"/>
        </w:rPr>
        <w:t xml:space="preserve">Figure 3 [Figure 3 omitted] Satellite density distribution in LEO with the </w:t>
      </w:r>
      <w:proofErr w:type="spellStart"/>
      <w:r w:rsidRPr="0045387D">
        <w:rPr>
          <w:sz w:val="8"/>
          <w:szCs w:val="8"/>
        </w:rPr>
        <w:t>Starlink</w:t>
      </w:r>
      <w:proofErr w:type="spellEnd"/>
      <w:r w:rsidRPr="0045387D">
        <w:rPr>
          <w:sz w:val="8"/>
          <w:szCs w:val="8"/>
        </w:rPr>
        <w:t xml:space="preserve"> and </w:t>
      </w:r>
      <w:proofErr w:type="spellStart"/>
      <w:r w:rsidRPr="0045387D">
        <w:rPr>
          <w:sz w:val="8"/>
          <w:szCs w:val="8"/>
        </w:rPr>
        <w:t>OneWeb</w:t>
      </w:r>
      <w:proofErr w:type="spellEnd"/>
      <w:r w:rsidRPr="0045387D">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45387D">
        <w:rPr>
          <w:sz w:val="8"/>
          <w:szCs w:val="8"/>
        </w:rPr>
        <w:t>manoeuvres</w:t>
      </w:r>
      <w:proofErr w:type="spellEnd"/>
      <w:r w:rsidRPr="0045387D">
        <w:rPr>
          <w:sz w:val="8"/>
          <w:szCs w:val="8"/>
        </w:rPr>
        <w:t xml:space="preserve"> are impossible for other reasons. Full size image </w:t>
      </w:r>
      <w:proofErr w:type="gramStart"/>
      <w:r w:rsidRPr="0045387D">
        <w:rPr>
          <w:sz w:val="16"/>
        </w:rPr>
        <w:t>Deorbiting</w:t>
      </w:r>
      <w:proofErr w:type="gramEnd"/>
      <w:r w:rsidRPr="0045387D">
        <w:rPr>
          <w:sz w:val="16"/>
        </w:rPr>
        <w:t xml:space="preserve"> satellites will be tracked and operational satellites can </w:t>
      </w:r>
      <w:proofErr w:type="spellStart"/>
      <w:r w:rsidRPr="0045387D">
        <w:rPr>
          <w:sz w:val="16"/>
        </w:rPr>
        <w:t>manoeuvre</w:t>
      </w:r>
      <w:proofErr w:type="spellEnd"/>
      <w:r w:rsidRPr="0045387D">
        <w:rPr>
          <w:sz w:val="16"/>
        </w:rPr>
        <w:t xml:space="preserve"> to avoid close conjunctions. However, this depends on ongoing </w:t>
      </w:r>
      <w:r w:rsidRPr="0045387D">
        <w:rPr>
          <w:rStyle w:val="StyleUnderline"/>
        </w:rPr>
        <w:t>communication and cooperation between operators</w:t>
      </w:r>
      <w:r w:rsidRPr="0045387D">
        <w:rPr>
          <w:sz w:val="16"/>
        </w:rPr>
        <w:t xml:space="preserve">, which at present </w:t>
      </w:r>
      <w:r w:rsidRPr="0045387D">
        <w:rPr>
          <w:rStyle w:val="StyleUnderline"/>
        </w:rPr>
        <w:t>is ad hoc and voluntary</w:t>
      </w:r>
      <w:r w:rsidRPr="0045387D">
        <w:rPr>
          <w:sz w:val="16"/>
        </w:rPr>
        <w:t xml:space="preserve">. A recent letter12 to the FCC from SpaceX suggests that some </w:t>
      </w:r>
      <w:r w:rsidRPr="0045387D">
        <w:rPr>
          <w:rStyle w:val="Emphasis"/>
        </w:rPr>
        <w:t>companies might be less-than-fully transparent</w:t>
      </w:r>
      <w:r w:rsidRPr="0045387D">
        <w:rPr>
          <w:rStyle w:val="StyleUnderline"/>
        </w:rPr>
        <w:t xml:space="preserve"> about events</w:t>
      </w:r>
      <w:r w:rsidRPr="0045387D">
        <w:rPr>
          <w:sz w:val="16"/>
        </w:rPr>
        <w:t xml:space="preserve">13 </w:t>
      </w:r>
      <w:r w:rsidRPr="0045387D">
        <w:rPr>
          <w:rStyle w:val="StyleUnderline"/>
        </w:rPr>
        <w:t>in LEO</w:t>
      </w:r>
      <w:r w:rsidRPr="0045387D">
        <w:rPr>
          <w:sz w:val="16"/>
        </w:rPr>
        <w:t xml:space="preserve">. Despite the congestion and traffic management challenges, FCC filings by </w:t>
      </w:r>
      <w:r w:rsidRPr="0045387D">
        <w:rPr>
          <w:rStyle w:val="Emphasis"/>
        </w:rPr>
        <w:t>SpaceX</w:t>
      </w:r>
      <w:r w:rsidRPr="0045387D">
        <w:rPr>
          <w:sz w:val="16"/>
        </w:rPr>
        <w:t xml:space="preserve"> suggest that collision avoidance </w:t>
      </w:r>
      <w:proofErr w:type="spellStart"/>
      <w:r w:rsidRPr="0045387D">
        <w:rPr>
          <w:sz w:val="16"/>
        </w:rPr>
        <w:t>manoeuvres</w:t>
      </w:r>
      <w:proofErr w:type="spellEnd"/>
      <w:r w:rsidRPr="0045387D">
        <w:rPr>
          <w:sz w:val="16"/>
        </w:rPr>
        <w:t xml:space="preserve"> can in fact maintain collision-free operations in orbital shells and that the probability of a collision between a non-responsive satellite and tracked debris is negligible. However, the </w:t>
      </w:r>
      <w:r w:rsidRPr="0045387D">
        <w:rPr>
          <w:rStyle w:val="Emphasis"/>
        </w:rPr>
        <w:t>filings do not account for untracked debris</w:t>
      </w:r>
      <w:r w:rsidRPr="0045387D">
        <w:rPr>
          <w:sz w:val="16"/>
        </w:rPr>
        <w:t xml:space="preserve">6, including untracked debris decaying through the shells used by </w:t>
      </w:r>
      <w:proofErr w:type="spellStart"/>
      <w:r w:rsidRPr="0045387D">
        <w:rPr>
          <w:sz w:val="16"/>
        </w:rPr>
        <w:t>Starlink</w:t>
      </w:r>
      <w:proofErr w:type="spellEnd"/>
      <w:r w:rsidRPr="0045387D">
        <w:rPr>
          <w:sz w:val="16"/>
        </w:rPr>
        <w:t xml:space="preserve">. Using simple estimates (see “Methods”), the </w:t>
      </w:r>
      <w:r w:rsidRPr="0045387D">
        <w:rPr>
          <w:rStyle w:val="StyleUnderline"/>
        </w:rPr>
        <w:t xml:space="preserve">probability that a single piece of untracked debris will hit any satellite in the </w:t>
      </w:r>
      <w:proofErr w:type="spellStart"/>
      <w:r w:rsidRPr="0045387D">
        <w:rPr>
          <w:rStyle w:val="StyleUnderline"/>
        </w:rPr>
        <w:t>Starlink</w:t>
      </w:r>
      <w:proofErr w:type="spellEnd"/>
      <w:r w:rsidRPr="0045387D">
        <w:rPr>
          <w:rStyle w:val="StyleUnderline"/>
        </w:rPr>
        <w:t xml:space="preserve"> 550 km shell is about 0.003 after one year</w:t>
      </w:r>
      <w:r w:rsidRPr="0045387D">
        <w:rPr>
          <w:sz w:val="16"/>
        </w:rPr>
        <w:t xml:space="preserve">. Thus, </w:t>
      </w:r>
      <w:r w:rsidRPr="0045387D">
        <w:rPr>
          <w:rStyle w:val="StyleUnderline"/>
        </w:rPr>
        <w:t xml:space="preserve">if at any time there are 230 pieces of </w:t>
      </w:r>
      <w:r w:rsidRPr="0045387D">
        <w:rPr>
          <w:rStyle w:val="Emphasis"/>
        </w:rPr>
        <w:t>untracked debris</w:t>
      </w:r>
      <w:r w:rsidRPr="0045387D">
        <w:rPr>
          <w:rStyle w:val="StyleUnderline"/>
        </w:rPr>
        <w:t xml:space="preserve"> decaying through the 550 km orbital shell, there is a </w:t>
      </w:r>
      <w:r w:rsidRPr="0045387D">
        <w:rPr>
          <w:rStyle w:val="Emphasis"/>
        </w:rPr>
        <w:t>50% chance</w:t>
      </w:r>
      <w:r w:rsidRPr="0045387D">
        <w:rPr>
          <w:rStyle w:val="StyleUnderline"/>
        </w:rPr>
        <w:t xml:space="preserve"> that there will be one or more collisions between satellites in the shell and the debris</w:t>
      </w:r>
      <w:r w:rsidRPr="0045387D">
        <w:rPr>
          <w:sz w:val="16"/>
        </w:rPr>
        <w:t xml:space="preserve">. As discussed further in “Methods”, </w:t>
      </w:r>
      <w:r w:rsidRPr="0045387D">
        <w:rPr>
          <w:rStyle w:val="StyleUnderline"/>
        </w:rPr>
        <w:t>such a situation is plausible</w:t>
      </w:r>
      <w:r w:rsidRPr="0045387D">
        <w:rPr>
          <w:sz w:val="16"/>
        </w:rPr>
        <w:t xml:space="preserve">. </w:t>
      </w:r>
      <w:r w:rsidRPr="0045387D">
        <w:rPr>
          <w:rStyle w:val="StyleUnderline"/>
        </w:rPr>
        <w:t>Depending on</w:t>
      </w:r>
      <w:r w:rsidRPr="0045387D">
        <w:rPr>
          <w:sz w:val="16"/>
        </w:rPr>
        <w:t xml:space="preserve"> the </w:t>
      </w:r>
      <w:r w:rsidRPr="0045387D">
        <w:rPr>
          <w:rStyle w:val="StyleUnderline"/>
        </w:rPr>
        <w:t>balance between the de-orbit and the collision rates</w:t>
      </w:r>
      <w:r w:rsidRPr="0045387D">
        <w:rPr>
          <w:sz w:val="16"/>
        </w:rPr>
        <w:t xml:space="preserve">, </w:t>
      </w:r>
      <w:r w:rsidRPr="0045387D">
        <w:rPr>
          <w:rStyle w:val="StyleUnderline"/>
        </w:rPr>
        <w:t xml:space="preserve">if </w:t>
      </w:r>
      <w:r w:rsidRPr="0045387D">
        <w:rPr>
          <w:rStyle w:val="Emphasis"/>
        </w:rPr>
        <w:t>subsequent fragmentation</w:t>
      </w:r>
      <w:r w:rsidRPr="0045387D">
        <w:rPr>
          <w:rStyle w:val="StyleUnderline"/>
        </w:rPr>
        <w:t xml:space="preserve"> events lead to </w:t>
      </w:r>
      <w:r w:rsidRPr="0045387D">
        <w:rPr>
          <w:rStyle w:val="Emphasis"/>
        </w:rPr>
        <w:t>similar amounts of debris within that orbital shell</w:t>
      </w:r>
      <w:r w:rsidRPr="0045387D">
        <w:rPr>
          <w:sz w:val="16"/>
        </w:rPr>
        <w:t xml:space="preserve">, </w:t>
      </w:r>
      <w:r w:rsidRPr="0045387D">
        <w:rPr>
          <w:rStyle w:val="Emphasis"/>
        </w:rPr>
        <w:t>a runaway cascade of collisions could occur</w:t>
      </w:r>
      <w:r w:rsidRPr="0045387D">
        <w:rPr>
          <w:sz w:val="16"/>
        </w:rPr>
        <w:t xml:space="preserve">. </w:t>
      </w:r>
      <w:r w:rsidRPr="0045387D">
        <w:rPr>
          <w:rStyle w:val="StyleUnderline"/>
        </w:rPr>
        <w:t>Fragmentation events are not confined to</w:t>
      </w:r>
      <w:r w:rsidRPr="0045387D">
        <w:rPr>
          <w:sz w:val="16"/>
        </w:rPr>
        <w:t xml:space="preserve"> their </w:t>
      </w:r>
      <w:r w:rsidRPr="0045387D">
        <w:rPr>
          <w:rStyle w:val="StyleUnderline"/>
        </w:rPr>
        <w:t>local orbits</w:t>
      </w:r>
      <w:r w:rsidRPr="0045387D">
        <w:rPr>
          <w:sz w:val="16"/>
        </w:rPr>
        <w:t xml:space="preserve">, either. The </w:t>
      </w:r>
      <w:r w:rsidRPr="0045387D">
        <w:rPr>
          <w:rStyle w:val="StyleUnderline"/>
        </w:rPr>
        <w:t>India</w:t>
      </w:r>
      <w:r w:rsidRPr="0045387D">
        <w:rPr>
          <w:sz w:val="16"/>
        </w:rPr>
        <w:t xml:space="preserve"> 2019 </w:t>
      </w:r>
      <w:r w:rsidRPr="0045387D">
        <w:rPr>
          <w:rStyle w:val="StyleUnderline"/>
        </w:rPr>
        <w:t>ASAT test</w:t>
      </w:r>
      <w:r w:rsidRPr="0045387D">
        <w:rPr>
          <w:sz w:val="16"/>
        </w:rPr>
        <w:t xml:space="preserve"> was conducted at an altitude below 300 km in an effort to minimize long-lived debris. Nevertheless, </w:t>
      </w:r>
      <w:r w:rsidRPr="0045387D">
        <w:rPr>
          <w:rStyle w:val="StyleUnderline"/>
        </w:rPr>
        <w:t>debris was placed on orbits with apogees in excess of 1000 km</w:t>
      </w:r>
      <w:r w:rsidRPr="0045387D">
        <w:rPr>
          <w:sz w:val="16"/>
        </w:rPr>
        <w:t xml:space="preserve">. As of 30 March 2021, </w:t>
      </w:r>
      <w:r w:rsidRPr="0045387D">
        <w:rPr>
          <w:rStyle w:val="StyleUnderline"/>
        </w:rPr>
        <w:t>three tracked debris</w:t>
      </w:r>
      <w:r w:rsidRPr="0045387D">
        <w:rPr>
          <w:sz w:val="16"/>
        </w:rPr>
        <w:t xml:space="preserve"> pieces </w:t>
      </w:r>
      <w:r w:rsidRPr="0045387D">
        <w:rPr>
          <w:rStyle w:val="StyleUnderline"/>
        </w:rPr>
        <w:t>remain</w:t>
      </w:r>
      <w:r w:rsidRPr="0045387D">
        <w:rPr>
          <w:sz w:val="16"/>
        </w:rPr>
        <w:t xml:space="preserve"> in orbit14. Such </w:t>
      </w:r>
      <w:r w:rsidRPr="0045387D">
        <w:rPr>
          <w:rStyle w:val="StyleUnderline"/>
        </w:rPr>
        <w:t>long-lived debris has high eccentricities, and</w:t>
      </w:r>
      <w:r w:rsidRPr="0045387D">
        <w:rPr>
          <w:sz w:val="16"/>
        </w:rPr>
        <w:t xml:space="preserve"> thus </w:t>
      </w:r>
      <w:r w:rsidRPr="0045387D">
        <w:rPr>
          <w:rStyle w:val="StyleUnderline"/>
        </w:rPr>
        <w:t>can cross multiple orbital shells twice per orbit</w:t>
      </w:r>
      <w:r w:rsidRPr="0045387D">
        <w:rPr>
          <w:sz w:val="16"/>
        </w:rPr>
        <w:t xml:space="preserve">. </w:t>
      </w:r>
      <w:r w:rsidRPr="0045387D">
        <w:rPr>
          <w:rStyle w:val="Emphasis"/>
        </w:rPr>
        <w:t>A major fragmentation event from a single satellite could affect all operators in LEO</w:t>
      </w:r>
      <w:r w:rsidRPr="0045387D">
        <w:rPr>
          <w:sz w:val="16"/>
        </w:rPr>
        <w:t xml:space="preserve">. </w:t>
      </w:r>
      <w:r w:rsidRPr="0045387D">
        <w:rPr>
          <w:sz w:val="16"/>
          <w:szCs w:val="16"/>
        </w:rPr>
        <w:t>Even if debris collisions were avoidable, meteoroids are always a threat. The cumulative meteoroid flux15 for masses m &gt; 10–2 g is about 1.2 × 10–4 meteoroids m−2 year−1 (see “Methods”). Such masses could cause non-negligible dam</w:t>
      </w:r>
      <w:r w:rsidRPr="007875CF">
        <w:rPr>
          <w:sz w:val="16"/>
          <w:szCs w:val="16"/>
        </w:rPr>
        <w:t xml:space="preserve">age to satellites16. Assuming a </w:t>
      </w:r>
      <w:proofErr w:type="spellStart"/>
      <w:r w:rsidRPr="007875CF">
        <w:rPr>
          <w:sz w:val="16"/>
          <w:szCs w:val="16"/>
        </w:rPr>
        <w:t>Starlink</w:t>
      </w:r>
      <w:proofErr w:type="spellEnd"/>
      <w:r w:rsidRPr="007875CF">
        <w:rPr>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r>
        <w:rPr>
          <w:sz w:val="16"/>
          <w:szCs w:val="16"/>
        </w:rPr>
        <w:t xml:space="preserve"> </w:t>
      </w:r>
      <w:r w:rsidRPr="007875CF">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rsidR="003411F5" w:rsidRPr="007875CF" w:rsidRDefault="003411F5" w:rsidP="003411F5">
      <w:pPr>
        <w:pStyle w:val="Heading4"/>
        <w:rPr>
          <w:rFonts w:cs="Calibri"/>
        </w:rPr>
      </w:pPr>
      <w:r>
        <w:rPr>
          <w:rFonts w:cs="Calibri"/>
        </w:rPr>
        <w:t>It collapses satellite networks and kills other space development- keeping space clean is a pre-</w:t>
      </w:r>
      <w:proofErr w:type="spellStart"/>
      <w:r>
        <w:rPr>
          <w:rFonts w:cs="Calibri"/>
        </w:rPr>
        <w:t>req</w:t>
      </w:r>
      <w:proofErr w:type="spellEnd"/>
      <w:r>
        <w:rPr>
          <w:rFonts w:cs="Calibri"/>
        </w:rPr>
        <w:t xml:space="preserve"> to using it. </w:t>
      </w:r>
    </w:p>
    <w:p w:rsidR="003411F5" w:rsidRPr="007875CF" w:rsidRDefault="003411F5" w:rsidP="003411F5">
      <w:r w:rsidRPr="007875CF">
        <w:rPr>
          <w:rStyle w:val="Style13ptBold"/>
        </w:rPr>
        <w:t>Kessler et al., 18</w:t>
      </w:r>
      <w:r w:rsidRPr="007875CF">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7875CF">
        <w:rPr>
          <w:rStyle w:val="StyleUnderline"/>
        </w:rPr>
        <w:t xml:space="preserve">Dr. Holder </w:t>
      </w:r>
      <w:proofErr w:type="spellStart"/>
      <w:r w:rsidRPr="007875CF">
        <w:rPr>
          <w:rStyle w:val="StyleUnderline"/>
        </w:rPr>
        <w:t>Krag</w:t>
      </w:r>
      <w:proofErr w:type="spellEnd"/>
      <w:r w:rsidRPr="007875CF">
        <w:rPr>
          <w:rStyle w:val="StyleUnderline"/>
        </w:rPr>
        <w:t>**</w:t>
      </w:r>
      <w:r w:rsidRPr="007875CF">
        <w:t xml:space="preserve"> Head of the Space Debris Office at the European Space Agency and has been a Space Debris Analyst in the Space Debris Office since 2006. </w:t>
      </w:r>
      <w:r w:rsidRPr="007875CF">
        <w:rPr>
          <w:rStyle w:val="StyleUnderline"/>
        </w:rPr>
        <w:t xml:space="preserve">Asher </w:t>
      </w:r>
      <w:proofErr w:type="spellStart"/>
      <w:r w:rsidRPr="007875CF">
        <w:rPr>
          <w:rStyle w:val="StyleUnderline"/>
        </w:rPr>
        <w:t>Isbrucker</w:t>
      </w:r>
      <w:proofErr w:type="spellEnd"/>
      <w:r w:rsidRPr="007875CF">
        <w:rPr>
          <w:rStyle w:val="StyleUnderline"/>
        </w:rPr>
        <w:t>***</w:t>
      </w:r>
      <w:r w:rsidRPr="007875CF">
        <w:t xml:space="preserve">, Writer &amp; Video Producer; 11-2-2018; "Kessler Syndrome: What Happens When Satellites Collide," Medium, </w:t>
      </w:r>
      <w:hyperlink r:id="rId32" w:history="1">
        <w:r w:rsidRPr="007875CF">
          <w:rPr>
            <w:rStyle w:val="Hyperlink"/>
          </w:rPr>
          <w:t>https://asherkaye.medium.com/kessler-syndrome-what-happens-when-satellites-collide-1b571ca3c47e</w:t>
        </w:r>
      </w:hyperlink>
      <w:r w:rsidRPr="007875CF">
        <w:t xml:space="preserve">] </w:t>
      </w:r>
      <w:proofErr w:type="spellStart"/>
      <w:proofErr w:type="gramStart"/>
      <w:r w:rsidRPr="007875CF">
        <w:t>brett</w:t>
      </w:r>
      <w:proofErr w:type="spellEnd"/>
      <w:proofErr w:type="gramEnd"/>
    </w:p>
    <w:p w:rsidR="003411F5" w:rsidRPr="0015736C" w:rsidRDefault="003411F5" w:rsidP="003411F5">
      <w:pPr>
        <w:rPr>
          <w:b/>
          <w:iCs/>
          <w:u w:val="single"/>
        </w:rPr>
      </w:pPr>
      <w:r w:rsidRPr="007875CF">
        <w:rPr>
          <w:sz w:val="12"/>
        </w:rPr>
        <w:t xml:space="preserve">Donald Kessler: </w:t>
      </w:r>
      <w:r w:rsidRPr="007875CF">
        <w:rPr>
          <w:rStyle w:val="StyleUnderline"/>
        </w:rPr>
        <w:t>The worst case scenario is that you end up creating enough debris that it’s not cost-effective to depend on space</w:t>
      </w:r>
      <w:r w:rsidRPr="007875CF">
        <w:rPr>
          <w:sz w:val="12"/>
        </w:rPr>
        <w:t xml:space="preserve">. Now, </w:t>
      </w:r>
      <w:r w:rsidRPr="007875CF">
        <w:rPr>
          <w:rStyle w:val="StyleUnderline"/>
        </w:rPr>
        <w:t xml:space="preserve">that may take a long time, but because </w:t>
      </w:r>
      <w:r w:rsidRPr="00BE7216">
        <w:rPr>
          <w:rStyle w:val="Emphasis"/>
          <w:highlight w:val="cyan"/>
        </w:rPr>
        <w:t>it’s a non-reversible process</w:t>
      </w:r>
      <w:r w:rsidRPr="007875CF">
        <w:rPr>
          <w:sz w:val="12"/>
        </w:rPr>
        <w:t xml:space="preserve">, </w:t>
      </w:r>
      <w:r w:rsidRPr="00BE7216">
        <w:rPr>
          <w:rStyle w:val="StyleUnderline"/>
          <w:highlight w:val="cyan"/>
        </w:rPr>
        <w:t xml:space="preserve">once </w:t>
      </w:r>
      <w:r w:rsidRPr="007875CF">
        <w:rPr>
          <w:rStyle w:val="StyleUnderline"/>
        </w:rPr>
        <w:t xml:space="preserve">you’ve reached a certain threshold where you’re </w:t>
      </w:r>
      <w:r w:rsidRPr="00BE7216">
        <w:rPr>
          <w:rStyle w:val="StyleUnderline"/>
          <w:highlight w:val="cyan"/>
        </w:rPr>
        <w:t>generating debris from</w:t>
      </w:r>
      <w:r w:rsidRPr="007875CF">
        <w:rPr>
          <w:rStyle w:val="StyleUnderline"/>
        </w:rPr>
        <w:t xml:space="preserve"> these </w:t>
      </w:r>
      <w:r w:rsidRPr="00BE7216">
        <w:rPr>
          <w:rStyle w:val="StyleUnderline"/>
          <w:highlight w:val="cyan"/>
        </w:rPr>
        <w:t xml:space="preserve">collisions faster than it can be cleaned </w:t>
      </w:r>
      <w:r w:rsidRPr="007875CF">
        <w:rPr>
          <w:rStyle w:val="StyleUnderline"/>
        </w:rPr>
        <w:t xml:space="preserve">out, it’ll just continually get worse unless you can do something drastic. </w:t>
      </w:r>
      <w:r w:rsidRPr="007875CF">
        <w:rPr>
          <w:sz w:val="12"/>
        </w:rPr>
        <w:t xml:space="preserve">Holger </w:t>
      </w:r>
      <w:proofErr w:type="spellStart"/>
      <w:r w:rsidRPr="007875CF">
        <w:rPr>
          <w:sz w:val="12"/>
        </w:rPr>
        <w:t>Krag</w:t>
      </w:r>
      <w:proofErr w:type="spellEnd"/>
      <w:r w:rsidRPr="007875CF">
        <w:rPr>
          <w:sz w:val="12"/>
        </w:rPr>
        <w:t xml:space="preserve">: </w:t>
      </w:r>
      <w:r w:rsidRPr="007875CF">
        <w:rPr>
          <w:rStyle w:val="StyleUnderline"/>
        </w:rPr>
        <w:t>If we continue operating the way we do today, we will have a disaster in 50 years, in 100 years</w:t>
      </w:r>
      <w:r w:rsidRPr="007875CF">
        <w:rPr>
          <w:sz w:val="12"/>
        </w:rPr>
        <w:t xml:space="preserve">. It compares quite nicely to the CO2 issue, </w:t>
      </w:r>
      <w:r w:rsidRPr="007875CF">
        <w:rPr>
          <w:sz w:val="12"/>
        </w:rPr>
        <w:lastRenderedPageBreak/>
        <w:t xml:space="preserve">and the climate on ground, so </w:t>
      </w:r>
      <w:r w:rsidRPr="007875CF">
        <w:rPr>
          <w:rStyle w:val="StyleUnderline"/>
        </w:rPr>
        <w:t>it’s not our generation suffering</w:t>
      </w:r>
      <w:r w:rsidRPr="007875CF">
        <w:rPr>
          <w:sz w:val="12"/>
        </w:rPr>
        <w:t xml:space="preserve"> from all the CO2 released into the atmosphere, </w:t>
      </w:r>
      <w:r w:rsidRPr="007875CF">
        <w:rPr>
          <w:rStyle w:val="StyleUnderline"/>
        </w:rPr>
        <w:t xml:space="preserve">it is </w:t>
      </w:r>
      <w:r w:rsidRPr="007875CF">
        <w:rPr>
          <w:rStyle w:val="Emphasis"/>
        </w:rPr>
        <w:t>future generations</w:t>
      </w:r>
      <w:r w:rsidRPr="007875CF">
        <w:rPr>
          <w:rStyle w:val="StyleUnderline"/>
        </w:rPr>
        <w:t xml:space="preserve">, but it is </w:t>
      </w:r>
      <w:r w:rsidRPr="007875CF">
        <w:rPr>
          <w:rStyle w:val="Emphasis"/>
        </w:rPr>
        <w:t>our generation</w:t>
      </w:r>
      <w:r w:rsidRPr="007875CF">
        <w:rPr>
          <w:rStyle w:val="StyleUnderline"/>
        </w:rPr>
        <w:t xml:space="preserve"> that </w:t>
      </w:r>
      <w:r w:rsidRPr="007875CF">
        <w:rPr>
          <w:rStyle w:val="Emphasis"/>
        </w:rPr>
        <w:t>has to take</w:t>
      </w:r>
      <w:r w:rsidRPr="007875CF">
        <w:rPr>
          <w:rStyle w:val="StyleUnderline"/>
        </w:rPr>
        <w:t xml:space="preserve"> the </w:t>
      </w:r>
      <w:r w:rsidRPr="007875CF">
        <w:rPr>
          <w:rStyle w:val="Emphasis"/>
        </w:rPr>
        <w:t>action</w:t>
      </w:r>
      <w:r w:rsidRPr="007875CF">
        <w:rPr>
          <w:rStyle w:val="StyleUnderline"/>
        </w:rPr>
        <w:t xml:space="preserve">. And the space debris problem is quite similar. </w:t>
      </w:r>
      <w:r w:rsidRPr="007875CF">
        <w:rPr>
          <w:sz w:val="12"/>
        </w:rPr>
        <w:t xml:space="preserve">DK: </w:t>
      </w:r>
      <w:r w:rsidRPr="007875CF">
        <w:rPr>
          <w:rStyle w:val="StyleUnderline"/>
        </w:rPr>
        <w:t>My name’s Don Kessler, I worked for NASA till 1996 as the senior researcher for orbital debris</w:t>
      </w:r>
      <w:r w:rsidRPr="007875CF">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7875CF">
        <w:rPr>
          <w:rStyle w:val="StyleUnderline"/>
        </w:rPr>
        <w:t>Don published a paper in 1978 proposing this scenario, predicting that we’d start to see satellite collisions in Earth orbit by the year 2000</w:t>
      </w:r>
      <w:r w:rsidRPr="007875CF">
        <w:rPr>
          <w:sz w:val="12"/>
        </w:rPr>
        <w:t xml:space="preserve">. </w:t>
      </w:r>
      <w:r w:rsidRPr="007875CF">
        <w:rPr>
          <w:rStyle w:val="StyleUnderline"/>
        </w:rPr>
        <w:t xml:space="preserve">Just like in the asteroid belt, these satellite collisions would trigger a domino effect: creating a whole bunch of debris which </w:t>
      </w:r>
      <w:r w:rsidRPr="006B04FA">
        <w:rPr>
          <w:rStyle w:val="Emphasis"/>
          <w:highlight w:val="cyan"/>
        </w:rPr>
        <w:t>causes more collisions</w:t>
      </w:r>
      <w:r w:rsidRPr="007875CF">
        <w:rPr>
          <w:rStyle w:val="StyleUnderline"/>
        </w:rPr>
        <w:t xml:space="preserve">, creating more debris, and so on. His main point: </w:t>
      </w:r>
      <w:r w:rsidRPr="006B04FA">
        <w:rPr>
          <w:rStyle w:val="Emphasis"/>
          <w:highlight w:val="cyan"/>
        </w:rPr>
        <w:t>once the process</w:t>
      </w:r>
      <w:r w:rsidRPr="007875CF">
        <w:rPr>
          <w:rStyle w:val="Emphasis"/>
        </w:rPr>
        <w:t xml:space="preserve"> </w:t>
      </w:r>
      <w:r w:rsidRPr="006B04FA">
        <w:rPr>
          <w:rStyle w:val="Emphasis"/>
          <w:highlight w:val="cyan"/>
        </w:rPr>
        <w:t>starts, it’ll be nearly impossible to stop</w:t>
      </w:r>
      <w:r w:rsidRPr="007875CF">
        <w:rPr>
          <w:sz w:val="12"/>
        </w:rPr>
        <w:t xml:space="preserve">. </w:t>
      </w:r>
      <w:r w:rsidRPr="007875CF">
        <w:rPr>
          <w:rStyle w:val="StyleUnderline"/>
        </w:rPr>
        <w:t>This self-perpetuating phenomenon, this domino effect, became known as Kessler Syndrome</w:t>
      </w:r>
      <w:r w:rsidRPr="007875CF">
        <w:rPr>
          <w:sz w:val="12"/>
        </w:rPr>
        <w:t xml:space="preserve">. </w:t>
      </w:r>
      <w:r w:rsidRPr="007875CF">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7875CF">
        <w:rPr>
          <w:sz w:val="12"/>
        </w:rPr>
        <w:t xml:space="preserve">HK: </w:t>
      </w:r>
      <w:r w:rsidRPr="007875CF">
        <w:rPr>
          <w:rStyle w:val="StyleUnderline"/>
        </w:rPr>
        <w:t>In 2009 a collision happened that was by far more dramatic</w:t>
      </w:r>
      <w:r w:rsidRPr="007875CF">
        <w:rPr>
          <w:sz w:val="12"/>
        </w:rPr>
        <w:t xml:space="preserve">. </w:t>
      </w:r>
      <w:r w:rsidRPr="007875CF">
        <w:rPr>
          <w:rStyle w:val="StyleUnderline"/>
        </w:rPr>
        <w:t xml:space="preserve">The event he’s referring to was the first collision between two intact satellites: the Russian satellite </w:t>
      </w:r>
      <w:proofErr w:type="spellStart"/>
      <w:r w:rsidRPr="007875CF">
        <w:rPr>
          <w:rStyle w:val="StyleUnderline"/>
        </w:rPr>
        <w:t>Kosmos</w:t>
      </w:r>
      <w:proofErr w:type="spellEnd"/>
      <w:r w:rsidRPr="007875CF">
        <w:rPr>
          <w:rStyle w:val="StyleUnderline"/>
        </w:rPr>
        <w:t xml:space="preserve"> and an American Iridium</w:t>
      </w:r>
      <w:r w:rsidRPr="007875CF">
        <w:rPr>
          <w:sz w:val="12"/>
        </w:rPr>
        <w:t xml:space="preserve">. </w:t>
      </w:r>
      <w:r w:rsidRPr="007875CF">
        <w:rPr>
          <w:rStyle w:val="StyleUnderline"/>
        </w:rPr>
        <w:t xml:space="preserve">And that was the first catastrophic accidental collision that got everybody’s attention because not only did they realize how much debris is generated when something like that occurs but that </w:t>
      </w:r>
      <w:r w:rsidRPr="007875CF">
        <w:rPr>
          <w:rStyle w:val="Emphasis"/>
        </w:rPr>
        <w:t>we are now entering this phase of what we’re calling the Kessler Syndrome</w:t>
      </w:r>
      <w:r w:rsidRPr="007875CF">
        <w:rPr>
          <w:rStyle w:val="StyleUnderline"/>
        </w:rPr>
        <w:t xml:space="preserve">. </w:t>
      </w:r>
      <w:r w:rsidRPr="007875CF">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7875CF">
        <w:rPr>
          <w:rStyle w:val="StyleUnderline"/>
        </w:rPr>
        <w:t>All of these collisions, accidental or otherwise, make a big mess of junk zipping around the Earth called space debris</w:t>
      </w:r>
      <w:r w:rsidRPr="007875CF">
        <w:rPr>
          <w:sz w:val="12"/>
        </w:rPr>
        <w:t xml:space="preserve">. </w:t>
      </w:r>
      <w:r w:rsidRPr="007875CF">
        <w:rPr>
          <w:rStyle w:val="StyleUnderline"/>
        </w:rPr>
        <w:t>It accounts for 95% of the objects in Low Earth orbit, and comes in all shapes and sizes</w:t>
      </w:r>
      <w:r w:rsidRPr="007875CF">
        <w:rPr>
          <w:sz w:val="12"/>
        </w:rPr>
        <w:t xml:space="preserve">. </w:t>
      </w:r>
      <w:r w:rsidRPr="007875CF">
        <w:rPr>
          <w:rStyle w:val="StyleUnderline"/>
        </w:rPr>
        <w:t>It’s technically defined as any nonfunctional object in orbit, so there’s big stuff like rocket thrusters and defunct satellites, but the vast majority are little bits and pieces called fragmentation debris</w:t>
      </w:r>
      <w:r w:rsidRPr="007875CF">
        <w:rPr>
          <w:sz w:val="12"/>
        </w:rPr>
        <w:t xml:space="preserve">. </w:t>
      </w:r>
      <w:r w:rsidRPr="007875CF">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BE7216">
        <w:rPr>
          <w:rStyle w:val="StyleUnderline"/>
          <w:highlight w:val="cyan"/>
        </w:rPr>
        <w:t>as catastrophic and messy as</w:t>
      </w:r>
      <w:r w:rsidRPr="007875CF">
        <w:rPr>
          <w:rStyle w:val="StyleUnderline"/>
        </w:rPr>
        <w:t xml:space="preserve"> these </w:t>
      </w:r>
      <w:r w:rsidRPr="00BE7216">
        <w:rPr>
          <w:rStyle w:val="StyleUnderline"/>
          <w:highlight w:val="cyan"/>
        </w:rPr>
        <w:t>explosions are</w:t>
      </w:r>
      <w:r w:rsidRPr="007875CF">
        <w:rPr>
          <w:rStyle w:val="StyleUnderline"/>
        </w:rPr>
        <w:t xml:space="preserve">, </w:t>
      </w:r>
      <w:r w:rsidRPr="00BE7216">
        <w:rPr>
          <w:rStyle w:val="StyleUnderline"/>
          <w:highlight w:val="cyan"/>
        </w:rPr>
        <w:t>collisions are</w:t>
      </w:r>
      <w:r w:rsidRPr="007875CF">
        <w:rPr>
          <w:rStyle w:val="StyleUnderline"/>
        </w:rPr>
        <w:t xml:space="preserve"> even </w:t>
      </w:r>
      <w:r w:rsidRPr="00BE7216">
        <w:rPr>
          <w:rStyle w:val="StyleUnderline"/>
          <w:highlight w:val="cyan"/>
        </w:rPr>
        <w:t>worse due to</w:t>
      </w:r>
      <w:r w:rsidRPr="007875CF">
        <w:rPr>
          <w:rStyle w:val="StyleUnderline"/>
        </w:rPr>
        <w:t xml:space="preserve"> the incredible amount of </w:t>
      </w:r>
      <w:r w:rsidRPr="00BE7216">
        <w:rPr>
          <w:rStyle w:val="StyleUnderline"/>
          <w:highlight w:val="cyan"/>
        </w:rPr>
        <w:t>kinetic energy</w:t>
      </w:r>
      <w:r w:rsidRPr="007875CF">
        <w:rPr>
          <w:rStyle w:val="StyleUnderline"/>
        </w:rPr>
        <w:t xml:space="preserve"> involved</w:t>
      </w:r>
      <w:r w:rsidRPr="007875CF">
        <w:rPr>
          <w:sz w:val="12"/>
        </w:rPr>
        <w:t xml:space="preserve">. At the velocities objects travel in Lower Earth Orbit (speeds known as hypervelocity) </w:t>
      </w:r>
      <w:r w:rsidRPr="007875CF">
        <w:rPr>
          <w:rStyle w:val="StyleUnderline"/>
        </w:rPr>
        <w:t>even an object as tiny as a screw can deliver an incapacitating strike to a satellite</w:t>
      </w:r>
      <w:r w:rsidRPr="007875CF">
        <w:rPr>
          <w:sz w:val="12"/>
        </w:rPr>
        <w:t xml:space="preserve">. In fact, </w:t>
      </w:r>
      <w:r w:rsidRPr="007875CF">
        <w:rPr>
          <w:rStyle w:val="StyleUnderline"/>
        </w:rPr>
        <w:t>NASA has repeatedly had to replace shuttle windows due to hypervelocity impacts by flecks of paint</w:t>
      </w:r>
      <w:r w:rsidRPr="007875CF">
        <w:rPr>
          <w:sz w:val="12"/>
        </w:rPr>
        <w:t xml:space="preserve">. HK: </w:t>
      </w:r>
      <w:r w:rsidRPr="007875CF">
        <w:rPr>
          <w:rStyle w:val="StyleUnderline"/>
        </w:rPr>
        <w:t>These are velocities, we have no example nor anything that compares to that on ground</w:t>
      </w:r>
      <w:r w:rsidRPr="007875CF">
        <w:rPr>
          <w:sz w:val="12"/>
        </w:rPr>
        <w:t xml:space="preserve">. </w:t>
      </w:r>
      <w:r w:rsidRPr="007875CF">
        <w:rPr>
          <w:rStyle w:val="StyleUnderline"/>
        </w:rPr>
        <w:t xml:space="preserve">So the energy involved in these collisions is extremely high. </w:t>
      </w:r>
      <w:r w:rsidRPr="00BE7216">
        <w:rPr>
          <w:rStyle w:val="StyleUnderline"/>
          <w:highlight w:val="cyan"/>
        </w:rPr>
        <w:t>A 1 cm object</w:t>
      </w:r>
      <w:r w:rsidRPr="007875CF">
        <w:rPr>
          <w:rStyle w:val="StyleUnderline"/>
        </w:rPr>
        <w:t xml:space="preserve"> that size like a cherry hitting a satellite with 10 km/s, the energy released by this </w:t>
      </w:r>
      <w:r w:rsidRPr="00BE7216">
        <w:rPr>
          <w:rStyle w:val="Emphasis"/>
          <w:highlight w:val="cyan"/>
        </w:rPr>
        <w:t>corresponds</w:t>
      </w:r>
      <w:r w:rsidRPr="007875CF">
        <w:rPr>
          <w:rStyle w:val="Emphasis"/>
        </w:rPr>
        <w:t xml:space="preserve"> roughly </w:t>
      </w:r>
      <w:r w:rsidRPr="00BE7216">
        <w:rPr>
          <w:rStyle w:val="Emphasis"/>
          <w:highlight w:val="cyan"/>
        </w:rPr>
        <w:t>to a</w:t>
      </w:r>
      <w:r w:rsidRPr="007875CF">
        <w:rPr>
          <w:rStyle w:val="Emphasis"/>
        </w:rPr>
        <w:t xml:space="preserve">n exploding </w:t>
      </w:r>
      <w:r w:rsidRPr="00BE7216">
        <w:rPr>
          <w:rStyle w:val="Emphasis"/>
          <w:highlight w:val="cyan"/>
        </w:rPr>
        <w:t>grenade</w:t>
      </w:r>
      <w:r w:rsidRPr="007875CF">
        <w:rPr>
          <w:sz w:val="12"/>
        </w:rPr>
        <w:t>.</w:t>
      </w:r>
      <w:r w:rsidRPr="007875CF">
        <w:rPr>
          <w:rStyle w:val="StyleUnderline"/>
        </w:rPr>
        <w:t xml:space="preserve"> You can imagine what the satellite looks like after that.</w:t>
      </w:r>
      <w:r w:rsidRPr="007875CF">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FF72AB">
        <w:rPr>
          <w:rStyle w:val="StyleUnderline"/>
        </w:rPr>
        <w:t>Most</w:t>
      </w:r>
      <w:r w:rsidRPr="007875CF">
        <w:rPr>
          <w:rStyle w:val="StyleUnderline"/>
        </w:rPr>
        <w:t xml:space="preserve"> of this is happening </w:t>
      </w:r>
      <w:r w:rsidRPr="00FF72AB">
        <w:rPr>
          <w:rStyle w:val="StyleUnderline"/>
        </w:rPr>
        <w:t xml:space="preserve">in </w:t>
      </w:r>
      <w:r w:rsidRPr="00FF72AB">
        <w:rPr>
          <w:rStyle w:val="Emphasis"/>
        </w:rPr>
        <w:t>L</w:t>
      </w:r>
      <w:r w:rsidRPr="007875CF">
        <w:rPr>
          <w:rStyle w:val="StyleUnderline"/>
        </w:rPr>
        <w:t xml:space="preserve">ow </w:t>
      </w:r>
      <w:r w:rsidRPr="00FF72AB">
        <w:rPr>
          <w:rStyle w:val="Emphasis"/>
        </w:rPr>
        <w:t>E</w:t>
      </w:r>
      <w:r w:rsidRPr="007875CF">
        <w:rPr>
          <w:rStyle w:val="StyleUnderline"/>
        </w:rPr>
        <w:t xml:space="preserve">arth </w:t>
      </w:r>
      <w:r w:rsidRPr="00FF72AB">
        <w:rPr>
          <w:rStyle w:val="Emphasis"/>
        </w:rPr>
        <w:t>O</w:t>
      </w:r>
      <w:r w:rsidRPr="007875CF">
        <w:rPr>
          <w:rStyle w:val="StyleUnderline"/>
        </w:rPr>
        <w:t xml:space="preserve">rbit, the 2000 km strip of space above our heads </w:t>
      </w:r>
      <w:r w:rsidRPr="00FF72AB">
        <w:rPr>
          <w:rStyle w:val="StyleUnderline"/>
        </w:rPr>
        <w:t>where we’ve packed the</w:t>
      </w:r>
      <w:r w:rsidRPr="007875CF">
        <w:rPr>
          <w:rStyle w:val="StyleUnderline"/>
        </w:rPr>
        <w:t xml:space="preserve"> vast </w:t>
      </w:r>
      <w:r w:rsidRPr="00FF72AB">
        <w:rPr>
          <w:rStyle w:val="StyleUnderline"/>
        </w:rPr>
        <w:t>majority of</w:t>
      </w:r>
      <w:r w:rsidRPr="007875CF">
        <w:rPr>
          <w:rStyle w:val="StyleUnderline"/>
        </w:rPr>
        <w:t xml:space="preserve"> our </w:t>
      </w:r>
      <w:r w:rsidRPr="00FF72AB">
        <w:rPr>
          <w:rStyle w:val="StyleUnderline"/>
        </w:rPr>
        <w:t>satellites</w:t>
      </w:r>
      <w:r w:rsidRPr="007875CF">
        <w:rPr>
          <w:rStyle w:val="StyleUnderline"/>
        </w:rPr>
        <w:t xml:space="preserve">, </w:t>
      </w:r>
      <w:r w:rsidRPr="00FF72AB">
        <w:rPr>
          <w:rStyle w:val="StyleUnderline"/>
        </w:rPr>
        <w:t xml:space="preserve">including the </w:t>
      </w:r>
      <w:r w:rsidRPr="00FF72AB">
        <w:rPr>
          <w:rStyle w:val="Emphasis"/>
        </w:rPr>
        <w:t>I</w:t>
      </w:r>
      <w:r w:rsidRPr="007875CF">
        <w:rPr>
          <w:rStyle w:val="StyleUnderline"/>
        </w:rPr>
        <w:t xml:space="preserve">nternational </w:t>
      </w:r>
      <w:r w:rsidRPr="00FF72AB">
        <w:rPr>
          <w:rStyle w:val="Emphasis"/>
        </w:rPr>
        <w:t>S</w:t>
      </w:r>
      <w:r w:rsidRPr="007875CF">
        <w:rPr>
          <w:rStyle w:val="StyleUnderline"/>
        </w:rPr>
        <w:t xml:space="preserve">pace </w:t>
      </w:r>
      <w:r w:rsidRPr="00FF72AB">
        <w:rPr>
          <w:rStyle w:val="Emphasis"/>
        </w:rPr>
        <w:t>S</w:t>
      </w:r>
      <w:r w:rsidRPr="007875CF">
        <w:rPr>
          <w:rStyle w:val="StyleUnderline"/>
        </w:rPr>
        <w:t>tation and the Hubble Space Telescope</w:t>
      </w:r>
      <w:r w:rsidRPr="007875CF">
        <w:rPr>
          <w:sz w:val="12"/>
        </w:rPr>
        <w:t xml:space="preserve">. The most crowded section is between 500 and 1000 km up. It’s the densest region, it’s the Highway 401 of space. DK: And </w:t>
      </w:r>
      <w:r w:rsidRPr="007875CF">
        <w:rPr>
          <w:rStyle w:val="StyleUnderline"/>
        </w:rPr>
        <w:t>that’s what’s creating the problem because we’ve crowded so much stuff in that small region</w:t>
      </w:r>
      <w:r w:rsidRPr="007875CF">
        <w:rPr>
          <w:sz w:val="12"/>
        </w:rPr>
        <w:t xml:space="preserve">. And </w:t>
      </w:r>
      <w:r w:rsidRPr="007875CF">
        <w:rPr>
          <w:rStyle w:val="StyleUnderline"/>
        </w:rPr>
        <w:t>the probability of collision goes as the square of the spatial density</w:t>
      </w:r>
      <w:r w:rsidRPr="007875CF">
        <w:rPr>
          <w:sz w:val="12"/>
        </w:rPr>
        <w:t xml:space="preserve">. </w:t>
      </w:r>
      <w:r w:rsidRPr="007875CF">
        <w:rPr>
          <w:rStyle w:val="StyleUnderline"/>
        </w:rPr>
        <w:t>So you double the number of satellites, you get four times as many collisions</w:t>
      </w:r>
      <w:r w:rsidRPr="007875CF">
        <w:rPr>
          <w:sz w:val="12"/>
        </w:rPr>
        <w:t xml:space="preserve">. </w:t>
      </w:r>
      <w:r w:rsidRPr="007875CF">
        <w:rPr>
          <w:rStyle w:val="StyleUnderline"/>
        </w:rPr>
        <w:t>Now, the space station usually flies around 300 km but the debris that’s generated at that higher altitude is being thrown down and drifting down to the lower altitudes.</w:t>
      </w:r>
      <w:r w:rsidRPr="007875CF">
        <w:rPr>
          <w:sz w:val="12"/>
        </w:rPr>
        <w:t xml:space="preserve"> HK: </w:t>
      </w:r>
      <w:r w:rsidRPr="007875CF">
        <w:rPr>
          <w:rStyle w:val="StyleUnderline"/>
        </w:rPr>
        <w:t>If you look at the space station surface you will find craters everywhere, impact craters caused by debris everywhere.</w:t>
      </w:r>
      <w:r w:rsidRPr="007875CF">
        <w:rPr>
          <w:sz w:val="12"/>
        </w:rPr>
        <w:t xml:space="preserve"> Whenever you bring hardware down and inspect it on ground </w:t>
      </w:r>
      <w:r w:rsidRPr="007875CF">
        <w:rPr>
          <w:sz w:val="12"/>
        </w:rPr>
        <w:lastRenderedPageBreak/>
        <w:t xml:space="preserve">you find craters of all sizes. What do we do with this? How do you protect the life of the astronauts? </w:t>
      </w:r>
      <w:r w:rsidRPr="007875CF">
        <w:rPr>
          <w:rStyle w:val="StyleUnderline"/>
        </w:rPr>
        <w:t xml:space="preserve">The only thing you can do is shielding. </w:t>
      </w:r>
      <w:r w:rsidRPr="007875CF">
        <w:rPr>
          <w:sz w:val="12"/>
        </w:rPr>
        <w:t>And to protect against a hypervelocity impact you need a special type of lightweight shielding, called Whipple shielding. DK: Let me show you something else. The same particle that caused this kind of damage [image below, left] only caused this kind of damage [image below, right</w:t>
      </w:r>
      <w:proofErr w:type="gramStart"/>
      <w:r w:rsidRPr="007875CF">
        <w:rPr>
          <w:sz w:val="12"/>
        </w:rPr>
        <w:t>]on</w:t>
      </w:r>
      <w:proofErr w:type="gramEnd"/>
      <w:r w:rsidRPr="007875CF">
        <w:rPr>
          <w:sz w:val="12"/>
        </w:rPr>
        <w:t xml:space="preserve"> a surface with a very minor amount of shielding on it. And that’s, it’s almost a liquid splattered onto that. </w:t>
      </w:r>
      <w:r w:rsidRPr="007875CF">
        <w:rPr>
          <w:rStyle w:val="StyleUnderline"/>
        </w:rPr>
        <w:t>Most spacecraft utilize this type of shielding, which can withstand impacts from objects up to about one centimeter. Objects larger than a softball are catalogued and tracked by the US Space Surveillance Network</w:t>
      </w:r>
      <w:r w:rsidRPr="007875CF">
        <w:rPr>
          <w:sz w:val="12"/>
        </w:rPr>
        <w:t xml:space="preserve">. </w:t>
      </w:r>
      <w:r w:rsidRPr="00BE7216">
        <w:rPr>
          <w:rStyle w:val="Emphasis"/>
          <w:highlight w:val="cyan"/>
        </w:rPr>
        <w:t>Tracking</w:t>
      </w:r>
      <w:r w:rsidRPr="007875CF">
        <w:rPr>
          <w:rStyle w:val="Emphasis"/>
        </w:rPr>
        <w:t xml:space="preserve"> is imprecise</w:t>
      </w:r>
      <w:r w:rsidRPr="007875CF">
        <w:rPr>
          <w:rStyle w:val="StyleUnderline"/>
        </w:rPr>
        <w:t>, but allows spacecraft to dodge some of the debris that comes too close</w:t>
      </w:r>
      <w:r w:rsidRPr="007875CF">
        <w:rPr>
          <w:sz w:val="12"/>
        </w:rPr>
        <w:t xml:space="preserve">. </w:t>
      </w:r>
      <w:r w:rsidRPr="007875CF">
        <w:rPr>
          <w:rStyle w:val="StyleUnderline"/>
        </w:rPr>
        <w:t xml:space="preserve">This </w:t>
      </w:r>
      <w:r w:rsidRPr="00BE7216">
        <w:rPr>
          <w:rStyle w:val="StyleUnderline"/>
          <w:highlight w:val="cyan"/>
        </w:rPr>
        <w:t>only works for objects larger than 10 cm</w:t>
      </w:r>
      <w:r w:rsidRPr="007875CF">
        <w:rPr>
          <w:rStyle w:val="StyleUnderline"/>
        </w:rPr>
        <w:t xml:space="preserve"> or so.</w:t>
      </w:r>
      <w:r w:rsidRPr="007875CF">
        <w:rPr>
          <w:sz w:val="12"/>
        </w:rPr>
        <w:t xml:space="preserve"> </w:t>
      </w:r>
      <w:r w:rsidRPr="00632FF7">
        <w:rPr>
          <w:rStyle w:val="Emphasis"/>
        </w:rPr>
        <w:t>Anything smaller can’t be</w:t>
      </w:r>
      <w:r w:rsidRPr="007875CF">
        <w:rPr>
          <w:rStyle w:val="Emphasis"/>
        </w:rPr>
        <w:t xml:space="preserve"> reliably tracked. </w:t>
      </w:r>
      <w:r w:rsidRPr="007875CF">
        <w:rPr>
          <w:sz w:val="12"/>
        </w:rPr>
        <w:t xml:space="preserve">For that reason, </w:t>
      </w:r>
      <w:r w:rsidRPr="007875CF">
        <w:rPr>
          <w:rStyle w:val="StyleUnderline"/>
        </w:rPr>
        <w:t xml:space="preserve">the most concerning </w:t>
      </w:r>
      <w:r w:rsidRPr="00BE7216">
        <w:rPr>
          <w:rStyle w:val="StyleUnderline"/>
          <w:highlight w:val="cyan"/>
        </w:rPr>
        <w:t>objects</w:t>
      </w:r>
      <w:r w:rsidRPr="007875CF">
        <w:rPr>
          <w:rStyle w:val="StyleUnderline"/>
        </w:rPr>
        <w:t xml:space="preserve"> are those between 1 and 10 cm; too large for shielding to withstand and </w:t>
      </w:r>
      <w:r w:rsidRPr="00BE7216">
        <w:rPr>
          <w:rStyle w:val="StyleUnderline"/>
          <w:highlight w:val="cyan"/>
        </w:rPr>
        <w:t>too small to be tracked</w:t>
      </w:r>
      <w:r w:rsidRPr="007875CF">
        <w:rPr>
          <w:rStyle w:val="StyleUnderline"/>
        </w:rPr>
        <w:t>.</w:t>
      </w:r>
      <w:r w:rsidRPr="007875CF">
        <w:rPr>
          <w:sz w:val="12"/>
        </w:rPr>
        <w:t xml:space="preserve"> </w:t>
      </w:r>
      <w:r w:rsidRPr="007875CF">
        <w:rPr>
          <w:rStyle w:val="Emphasis"/>
        </w:rPr>
        <w:t xml:space="preserve">These </w:t>
      </w:r>
      <w:r w:rsidRPr="00BE7216">
        <w:rPr>
          <w:rStyle w:val="Emphasis"/>
          <w:highlight w:val="cyan"/>
        </w:rPr>
        <w:t>objects</w:t>
      </w:r>
      <w:r w:rsidRPr="007875CF">
        <w:rPr>
          <w:rStyle w:val="Emphasis"/>
        </w:rPr>
        <w:t xml:space="preserve"> could </w:t>
      </w:r>
      <w:r w:rsidRPr="00BE7216">
        <w:rPr>
          <w:rStyle w:val="Emphasis"/>
          <w:highlight w:val="cyan"/>
        </w:rPr>
        <w:t>incapacitate any spacecraft</w:t>
      </w:r>
      <w:r w:rsidRPr="007875CF">
        <w:rPr>
          <w:rStyle w:val="Emphasis"/>
        </w:rPr>
        <w:t xml:space="preserve"> in their path, or worse</w:t>
      </w:r>
      <w:r w:rsidRPr="007875CF">
        <w:rPr>
          <w:sz w:val="12"/>
        </w:rPr>
        <w:t xml:space="preserve">. And </w:t>
      </w:r>
      <w:r w:rsidRPr="00BE7216">
        <w:rPr>
          <w:rStyle w:val="Emphasis"/>
          <w:highlight w:val="cyan"/>
        </w:rPr>
        <w:t>with</w:t>
      </w:r>
      <w:r w:rsidRPr="007875CF">
        <w:rPr>
          <w:rStyle w:val="Emphasis"/>
        </w:rPr>
        <w:t xml:space="preserve"> every future explosion and collision there will be </w:t>
      </w:r>
      <w:r w:rsidRPr="00BE7216">
        <w:rPr>
          <w:rStyle w:val="Emphasis"/>
          <w:highlight w:val="cyan"/>
        </w:rPr>
        <w:t>more and more</w:t>
      </w:r>
      <w:r w:rsidRPr="007875CF">
        <w:rPr>
          <w:rStyle w:val="Emphasis"/>
        </w:rPr>
        <w:t xml:space="preserve"> of these </w:t>
      </w:r>
      <w:r w:rsidRPr="00BE7216">
        <w:rPr>
          <w:rStyle w:val="Emphasis"/>
          <w:highlight w:val="cyan"/>
        </w:rPr>
        <w:t>invisible projectiles</w:t>
      </w:r>
      <w:r w:rsidRPr="007875CF">
        <w:rPr>
          <w:rStyle w:val="Emphasis"/>
        </w:rPr>
        <w:t xml:space="preserve"> going around. </w:t>
      </w:r>
      <w:r w:rsidRPr="007875CF">
        <w:rPr>
          <w:rStyle w:val="StyleUnderline"/>
        </w:rPr>
        <w:t>The problem gets worse when you consider how long objects can remain in orbit</w:t>
      </w:r>
      <w:r w:rsidRPr="007875CF">
        <w:rPr>
          <w:sz w:val="12"/>
        </w:rPr>
        <w:t xml:space="preserve">. Depending on altitude, </w:t>
      </w:r>
      <w:r w:rsidRPr="007875CF">
        <w:rPr>
          <w:rStyle w:val="StyleUnderline"/>
        </w:rPr>
        <w:t>debris in Low Earth Orbit may remain there for years, decades, or centuries before their orbit naturally decays enough to re-enter the Earth’s atmosphere</w:t>
      </w:r>
      <w:r w:rsidRPr="007875CF">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t>
      </w:r>
      <w:proofErr w:type="gramStart"/>
      <w:r w:rsidRPr="007875CF">
        <w:rPr>
          <w:sz w:val="12"/>
        </w:rPr>
        <w:t>we</w:t>
      </w:r>
      <w:proofErr w:type="gramEnd"/>
      <w:r w:rsidRPr="007875CF">
        <w:rPr>
          <w:sz w:val="12"/>
        </w:rPr>
        <w:t xml:space="preserv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7875CF">
        <w:rPr>
          <w:rStyle w:val="StyleUnderline"/>
        </w:rPr>
        <w:t>The challenge though is that there’s no easy way to remove space debris.</w:t>
      </w:r>
      <w:r w:rsidRPr="007875CF">
        <w:rPr>
          <w:sz w:val="12"/>
        </w:rPr>
        <w:t xml:space="preserve"> HK: </w:t>
      </w:r>
      <w:r w:rsidRPr="007875CF">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7875CF">
        <w:rPr>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7875CF">
        <w:rPr>
          <w:sz w:val="12"/>
        </w:rPr>
        <w:t>RemoveDEBRIS</w:t>
      </w:r>
      <w:proofErr w:type="spellEnd"/>
      <w:r w:rsidRPr="007875CF">
        <w:rPr>
          <w:sz w:val="12"/>
        </w:rPr>
        <w:t xml:space="preserve"> which will use a harpoon to grab on to debris, that’s promising. And there’s another single-use option like ESA’s </w:t>
      </w:r>
      <w:proofErr w:type="spellStart"/>
      <w:r w:rsidRPr="007875CF">
        <w:rPr>
          <w:sz w:val="12"/>
        </w:rPr>
        <w:t>e.Deorbit</w:t>
      </w:r>
      <w:proofErr w:type="spellEnd"/>
      <w:r w:rsidRPr="007875CF">
        <w:rPr>
          <w:sz w:val="12"/>
        </w:rPr>
        <w:t xml:space="preserve">, currently planned to retrieve and deorbit ENVISAT in 2023. </w:t>
      </w:r>
      <w:r w:rsidRPr="007875CF">
        <w:rPr>
          <w:rStyle w:val="StyleUnderline"/>
        </w:rPr>
        <w:t xml:space="preserve">Many of these </w:t>
      </w:r>
      <w:r w:rsidRPr="00DB41D8">
        <w:rPr>
          <w:rStyle w:val="StyleUnderline"/>
        </w:rPr>
        <w:t>ideas aren’t scalable</w:t>
      </w:r>
      <w:r w:rsidRPr="007875CF">
        <w:rPr>
          <w:rStyle w:val="StyleUnderline"/>
        </w:rPr>
        <w:t xml:space="preserve">, though, that’s the problem, they’re expensive and complicated, and </w:t>
      </w:r>
      <w:r w:rsidRPr="00DB41D8">
        <w:rPr>
          <w:rStyle w:val="StyleUnderline"/>
        </w:rPr>
        <w:t>missions</w:t>
      </w:r>
      <w:r w:rsidRPr="007875CF">
        <w:rPr>
          <w:rStyle w:val="StyleUnderline"/>
        </w:rPr>
        <w:t xml:space="preserve"> like these </w:t>
      </w:r>
      <w:r w:rsidRPr="00DB41D8">
        <w:rPr>
          <w:rStyle w:val="StyleUnderline"/>
        </w:rPr>
        <w:t>are</w:t>
      </w:r>
      <w:r w:rsidRPr="007875CF">
        <w:rPr>
          <w:rStyle w:val="StyleUnderline"/>
        </w:rPr>
        <w:t xml:space="preserve"> almost completely </w:t>
      </w:r>
      <w:r w:rsidRPr="00DB41D8">
        <w:rPr>
          <w:rStyle w:val="StyleUnderline"/>
        </w:rPr>
        <w:t>unprecedented</w:t>
      </w:r>
      <w:r w:rsidRPr="007875CF">
        <w:rPr>
          <w:rStyle w:val="StyleUnderline"/>
        </w:rPr>
        <w:t xml:space="preserve">. The pressure is on, though, because Kessler Syndrome isn’t waiting, and the consequences for space infrastructure are dire. </w:t>
      </w:r>
      <w:r w:rsidRPr="007875CF">
        <w:rPr>
          <w:sz w:val="12"/>
        </w:rPr>
        <w:t xml:space="preserve">HK: </w:t>
      </w:r>
      <w:r w:rsidRPr="007875CF">
        <w:rPr>
          <w:rStyle w:val="StyleUnderline"/>
        </w:rPr>
        <w:t>Today only half of the satellites actually disappear from space within the 25 years that are recommended as the maximum on orbit time</w:t>
      </w:r>
      <w:r w:rsidRPr="007875CF">
        <w:rPr>
          <w:sz w:val="12"/>
        </w:rPr>
        <w:t xml:space="preserve">. </w:t>
      </w:r>
      <w:r w:rsidRPr="007875CF">
        <w:rPr>
          <w:rStyle w:val="StyleUnderline"/>
        </w:rPr>
        <w:t xml:space="preserve">We still have five explosions every year. If we continue and not improve the way we do spaceflight, </w:t>
      </w:r>
      <w:r w:rsidRPr="007875CF">
        <w:rPr>
          <w:rStyle w:val="Emphasis"/>
        </w:rPr>
        <w:t>then in a few decades</w:t>
      </w:r>
      <w:r w:rsidRPr="007875CF">
        <w:rPr>
          <w:rStyle w:val="StyleUnderline"/>
        </w:rPr>
        <w:t xml:space="preserve"> some regions of </w:t>
      </w:r>
      <w:r w:rsidRPr="00BE7216">
        <w:rPr>
          <w:rStyle w:val="Emphasis"/>
          <w:highlight w:val="cyan"/>
        </w:rPr>
        <w:t>space might not be useable</w:t>
      </w:r>
      <w:r w:rsidRPr="007875CF">
        <w:rPr>
          <w:rStyle w:val="StyleUnderline"/>
        </w:rPr>
        <w:t xml:space="preserve"> anymore for spaceflight, or it might be much too risky to go there</w:t>
      </w:r>
      <w:r w:rsidRPr="007875CF">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7875CF">
        <w:rPr>
          <w:rStyle w:val="StyleUnderline"/>
        </w:rPr>
        <w:t xml:space="preserve">: I think it can be managed, it can be managed. I do believe </w:t>
      </w:r>
      <w:r w:rsidRPr="007875CF">
        <w:rPr>
          <w:rStyle w:val="Emphasis"/>
        </w:rPr>
        <w:t>it’s time</w:t>
      </w:r>
      <w:r w:rsidRPr="007875CF">
        <w:rPr>
          <w:rStyle w:val="StyleUnderline"/>
        </w:rPr>
        <w:t xml:space="preserve"> for young people </w:t>
      </w:r>
      <w:r w:rsidRPr="007875CF">
        <w:rPr>
          <w:rStyle w:val="Emphasis"/>
        </w:rPr>
        <w:t>to take charge</w:t>
      </w:r>
      <w:r w:rsidRPr="007875CF">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7875CF">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7875CF">
        <w:rPr>
          <w:rStyle w:val="Emphasis"/>
        </w:rPr>
        <w:t>But that speck is at risk, along with all it represents, if we don’t address this invisible problem — because Kessler Syndrome isn’t waiting.</w:t>
      </w:r>
    </w:p>
    <w:p w:rsidR="003411F5" w:rsidRDefault="003411F5" w:rsidP="003411F5">
      <w:pPr>
        <w:pStyle w:val="Heading4"/>
      </w:pPr>
      <w:r>
        <w:t xml:space="preserve">No alt causes or thumpers---absent </w:t>
      </w:r>
      <w:proofErr w:type="spellStart"/>
      <w:r>
        <w:t>megaconstellations</w:t>
      </w:r>
      <w:proofErr w:type="spellEnd"/>
      <w:r>
        <w:t xml:space="preserve">,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rsidR="003411F5" w:rsidRPr="0022425B" w:rsidRDefault="003411F5" w:rsidP="003411F5">
      <w:r>
        <w:t>---1 collision a decade is hardly enough to trigger Kessler syndrome.</w:t>
      </w:r>
    </w:p>
    <w:p w:rsidR="003411F5" w:rsidRDefault="003411F5" w:rsidP="003411F5">
      <w:proofErr w:type="spellStart"/>
      <w:r w:rsidRPr="009C597A">
        <w:rPr>
          <w:rStyle w:val="Style13ptBold"/>
        </w:rPr>
        <w:lastRenderedPageBreak/>
        <w:t>Liou</w:t>
      </w:r>
      <w:proofErr w:type="spellEnd"/>
      <w:r w:rsidRPr="009C597A">
        <w:rPr>
          <w:rStyle w:val="Style13ptBold"/>
        </w:rPr>
        <w:t xml:space="preserve"> et al. 18</w:t>
      </w:r>
      <w:r>
        <w:t xml:space="preserve"> [Dr. J.-C. </w:t>
      </w:r>
      <w:proofErr w:type="spellStart"/>
      <w:r>
        <w:t>Liou</w:t>
      </w:r>
      <w:proofErr w:type="spellEnd"/>
      <w:r>
        <w:t xml:space="preserve"> is the NASA Chief Scientist for Orbital Debris; </w:t>
      </w:r>
      <w:proofErr w:type="spellStart"/>
      <w:r>
        <w:t>Matney</w:t>
      </w:r>
      <w:proofErr w:type="spellEnd"/>
      <w:r>
        <w:t xml:space="preserve"> M., NASA Johnson Space Center; </w:t>
      </w:r>
      <w:proofErr w:type="spellStart"/>
      <w:r>
        <w:t>Vavrin</w:t>
      </w:r>
      <w:proofErr w:type="spellEnd"/>
      <w:r>
        <w:t xml:space="preserve"> A., </w:t>
      </w:r>
      <w:proofErr w:type="spellStart"/>
      <w:r>
        <w:t>GeoControl</w:t>
      </w:r>
      <w:proofErr w:type="spellEnd"/>
      <w:r>
        <w:t xml:space="preserve"> Systems – Jacobs JETS Contract; Manis A., HX5 – Jacobs JETS Contract, NASA Johnson Space Center; Gates D., Jacobs Technology, NASA Johnson Space Center, Orbital Debris Quarterly News, 2018; “NASA ODPO's Large Constellation Study,” </w:t>
      </w:r>
      <w:hyperlink r:id="rId33" w:history="1">
        <w:r w:rsidRPr="00FC48A8">
          <w:rPr>
            <w:rStyle w:val="Hyperlink"/>
          </w:rPr>
          <w:t>https://www.orbitaldebris.jsc.nasa.gov/quarterly-news/pdfs/odqnv22i3.pdf</w:t>
        </w:r>
      </w:hyperlink>
      <w:r>
        <w:t xml:space="preserve">] </w:t>
      </w:r>
      <w:proofErr w:type="spellStart"/>
      <w:r>
        <w:t>brett</w:t>
      </w:r>
      <w:proofErr w:type="spellEnd"/>
    </w:p>
    <w:p w:rsidR="003411F5" w:rsidRPr="003214A1" w:rsidRDefault="003411F5" w:rsidP="003411F5">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it is clear that the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rsidR="003411F5" w:rsidRPr="003214A1" w:rsidRDefault="003411F5" w:rsidP="003411F5">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rsidR="003411F5" w:rsidRPr="007E5006" w:rsidRDefault="003411F5" w:rsidP="003411F5">
      <w:pPr>
        <w:rPr>
          <w:rStyle w:val="Emphasis"/>
        </w:rPr>
      </w:pPr>
      <w:r w:rsidRPr="007E5006">
        <w:rPr>
          <w:rStyle w:val="Emphasis"/>
        </w:rPr>
        <w:t xml:space="preserve">The LEO Environment </w:t>
      </w:r>
      <w:r w:rsidRPr="00A033F0">
        <w:rPr>
          <w:rStyle w:val="Emphasis"/>
          <w:highlight w:val="green"/>
        </w:rPr>
        <w:t>without Large Constellations</w:t>
      </w:r>
    </w:p>
    <w:p w:rsidR="003411F5" w:rsidRPr="003214A1" w:rsidRDefault="003411F5" w:rsidP="003411F5">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rsidR="003411F5" w:rsidRPr="001C5F3A" w:rsidRDefault="003411F5" w:rsidP="003411F5">
      <w:pPr>
        <w:rPr>
          <w:sz w:val="16"/>
          <w:szCs w:val="16"/>
        </w:rPr>
      </w:pPr>
      <w:r w:rsidRPr="001C5F3A">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1C5F3A">
        <w:rPr>
          <w:sz w:val="16"/>
          <w:szCs w:val="16"/>
        </w:rPr>
        <w:t>postmission</w:t>
      </w:r>
      <w:proofErr w:type="spellEnd"/>
      <w:r w:rsidRPr="001C5F3A">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rsidR="003411F5" w:rsidRPr="001C5F3A" w:rsidRDefault="003411F5" w:rsidP="003411F5">
      <w:pPr>
        <w:rPr>
          <w:sz w:val="16"/>
        </w:rPr>
      </w:pPr>
      <w:r w:rsidRPr="001C5F3A">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rsidR="003411F5" w:rsidRPr="001C5F3A" w:rsidRDefault="003411F5" w:rsidP="003411F5">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w:t>
      </w:r>
      <w:r w:rsidRPr="001C5F3A">
        <w:rPr>
          <w:sz w:val="16"/>
        </w:rPr>
        <w:lastRenderedPageBreak/>
        <w:t xml:space="preserve">90% PMD scenarios, with future explosions, are used to benchmark the effects when LCs are added to the simulated environment as described in the sections below. </w:t>
      </w:r>
    </w:p>
    <w:p w:rsidR="003411F5" w:rsidRDefault="003411F5" w:rsidP="003411F5"/>
    <w:p w:rsidR="003411F5" w:rsidRDefault="003411F5" w:rsidP="003411F5">
      <w:pPr>
        <w:pStyle w:val="Heading4"/>
        <w:jc w:val="center"/>
        <w:rPr>
          <w:u w:val="single"/>
        </w:rPr>
      </w:pPr>
      <w:r>
        <w:rPr>
          <w:u w:val="single"/>
        </w:rPr>
        <w:t>2 Impact:</w:t>
      </w:r>
    </w:p>
    <w:p w:rsidR="003411F5" w:rsidRDefault="003411F5" w:rsidP="003411F5">
      <w:pPr>
        <w:pStyle w:val="Heading4"/>
        <w:numPr>
          <w:ilvl w:val="0"/>
          <w:numId w:val="16"/>
        </w:numPr>
        <w:rPr>
          <w:u w:val="single"/>
        </w:rPr>
      </w:pPr>
      <w:r>
        <w:rPr>
          <w:u w:val="single"/>
        </w:rPr>
        <w:t xml:space="preserve">Conflict </w:t>
      </w:r>
    </w:p>
    <w:p w:rsidR="003411F5" w:rsidRPr="004D7D3C" w:rsidRDefault="003411F5" w:rsidP="003411F5">
      <w:pPr>
        <w:pStyle w:val="Heading4"/>
      </w:pPr>
      <w:r>
        <w:t xml:space="preserve">Increasing debris triggers </w:t>
      </w:r>
      <w:r w:rsidRPr="004D7D3C">
        <w:rPr>
          <w:u w:val="single"/>
        </w:rPr>
        <w:t xml:space="preserve">miscalculated war. </w:t>
      </w:r>
      <w:r w:rsidRPr="004D7D3C">
        <w:rPr>
          <w:rFonts w:cs="Calibri"/>
        </w:rPr>
        <w:t xml:space="preserve">Space debris causes nuclear </w:t>
      </w:r>
      <w:proofErr w:type="spellStart"/>
      <w:r w:rsidRPr="004D7D3C">
        <w:rPr>
          <w:rFonts w:cs="Calibri"/>
        </w:rPr>
        <w:t>miscalc</w:t>
      </w:r>
      <w:proofErr w:type="spellEnd"/>
      <w:r w:rsidRPr="004D7D3C">
        <w:rPr>
          <w:rFonts w:cs="Calibri"/>
        </w:rPr>
        <w:t xml:space="preserve"> – countries interpret collisions as pre-emptive strikes.</w:t>
      </w:r>
      <w:r>
        <w:rPr>
          <w:rFonts w:cs="Calibri"/>
        </w:rPr>
        <w:t xml:space="preserve"> </w:t>
      </w:r>
      <w:r>
        <w:t xml:space="preserve">The internal link is </w:t>
      </w:r>
      <w:r>
        <w:rPr>
          <w:u w:val="single"/>
        </w:rPr>
        <w:t>linear</w:t>
      </w:r>
      <w:r>
        <w:t>---any reduction in debris reduces the risk</w:t>
      </w:r>
    </w:p>
    <w:p w:rsidR="003411F5" w:rsidRPr="00F93790" w:rsidRDefault="003411F5" w:rsidP="003411F5">
      <w:pPr>
        <w:rPr>
          <w:sz w:val="16"/>
          <w:szCs w:val="16"/>
        </w:rPr>
      </w:pPr>
      <w:r w:rsidRPr="00F93790">
        <w:rPr>
          <w:rStyle w:val="Style13ptBold"/>
        </w:rPr>
        <w:t>Beauchamp ‘14</w:t>
      </w:r>
      <w:r w:rsidRPr="00F93790">
        <w:rPr>
          <w:sz w:val="16"/>
          <w:szCs w:val="16"/>
        </w:rPr>
        <w:t xml:space="preserve"> [Zack Beauchamp; a senior correspondent at </w:t>
      </w:r>
      <w:proofErr w:type="spellStart"/>
      <w:r w:rsidRPr="00F93790">
        <w:rPr>
          <w:sz w:val="16"/>
          <w:szCs w:val="16"/>
        </w:rPr>
        <w:t>Vox</w:t>
      </w:r>
      <w:proofErr w:type="spellEnd"/>
      <w:r w:rsidRPr="00F93790">
        <w:rPr>
          <w:sz w:val="16"/>
          <w:szCs w:val="16"/>
        </w:rPr>
        <w:t xml:space="preserve">, where he covers global politics and ideology, and a host of Worldly, </w:t>
      </w:r>
      <w:proofErr w:type="spellStart"/>
      <w:r w:rsidRPr="00F93790">
        <w:rPr>
          <w:sz w:val="16"/>
          <w:szCs w:val="16"/>
        </w:rPr>
        <w:t>Vox's</w:t>
      </w:r>
      <w:proofErr w:type="spellEnd"/>
      <w:r w:rsidRPr="00F93790">
        <w:rPr>
          <w:sz w:val="16"/>
          <w:szCs w:val="16"/>
        </w:rPr>
        <w:t xml:space="preserve"> podcast on foreign policy and international relations; 04-21-2014; “How space trash could start a nuclear war”; </w:t>
      </w:r>
      <w:proofErr w:type="spellStart"/>
      <w:r w:rsidRPr="00F93790">
        <w:rPr>
          <w:sz w:val="16"/>
          <w:szCs w:val="16"/>
        </w:rPr>
        <w:t>Vox</w:t>
      </w:r>
      <w:proofErr w:type="spellEnd"/>
      <w:r w:rsidRPr="00F93790">
        <w:rPr>
          <w:sz w:val="16"/>
          <w:szCs w:val="16"/>
        </w:rPr>
        <w:t>; https://www.vox.com/2014/4/21/5625246/space-war-china-north-korea-iran; Accessed 12-26-2021] AK</w:t>
      </w:r>
    </w:p>
    <w:p w:rsidR="003411F5" w:rsidRPr="00F93790" w:rsidRDefault="003411F5" w:rsidP="003411F5">
      <w:pPr>
        <w:rPr>
          <w:sz w:val="16"/>
        </w:rPr>
      </w:pPr>
      <w:r w:rsidRPr="00F93790">
        <w:rPr>
          <w:rStyle w:val="StyleUnderline"/>
          <w:highlight w:val="green"/>
        </w:rPr>
        <w:t>Countries</w:t>
      </w:r>
      <w:r w:rsidRPr="00F93790">
        <w:rPr>
          <w:rStyle w:val="StyleUnderline"/>
        </w:rPr>
        <w:t xml:space="preserve"> who might</w:t>
      </w:r>
      <w:r w:rsidRPr="00F93790">
        <w:rPr>
          <w:sz w:val="16"/>
        </w:rPr>
        <w:t xml:space="preserve"> hypothetically </w:t>
      </w:r>
      <w:r w:rsidRPr="00F93790">
        <w:rPr>
          <w:rStyle w:val="StyleUnderline"/>
        </w:rPr>
        <w:t>fight a war with the U</w:t>
      </w:r>
      <w:r w:rsidRPr="00F93790">
        <w:rPr>
          <w:sz w:val="16"/>
        </w:rPr>
        <w:t xml:space="preserve">nited </w:t>
      </w:r>
      <w:r w:rsidRPr="00F93790">
        <w:rPr>
          <w:rStyle w:val="StyleUnderline"/>
        </w:rPr>
        <w:t>S</w:t>
      </w:r>
      <w:r w:rsidRPr="00F93790">
        <w:rPr>
          <w:sz w:val="16"/>
        </w:rPr>
        <w:t xml:space="preserve">tates </w:t>
      </w:r>
      <w:r w:rsidRPr="00F93790">
        <w:rPr>
          <w:rStyle w:val="StyleUnderline"/>
          <w:highlight w:val="green"/>
        </w:rPr>
        <w:t>hate that space dominance</w:t>
      </w:r>
      <w:r w:rsidRPr="00F93790">
        <w:rPr>
          <w:sz w:val="16"/>
        </w:rPr>
        <w:t xml:space="preserve">, which </w:t>
      </w:r>
      <w:r w:rsidRPr="00F93790">
        <w:rPr>
          <w:rStyle w:val="StyleUnderline"/>
          <w:highlight w:val="green"/>
        </w:rPr>
        <w:t>gives</w:t>
      </w:r>
      <w:r w:rsidRPr="00F93790">
        <w:rPr>
          <w:rStyle w:val="StyleUnderline"/>
        </w:rPr>
        <w:t xml:space="preserve"> the </w:t>
      </w:r>
      <w:r w:rsidRPr="00F93790">
        <w:rPr>
          <w:rStyle w:val="StyleUnderline"/>
          <w:highlight w:val="green"/>
        </w:rPr>
        <w:t>US</w:t>
      </w:r>
      <w:r w:rsidRPr="00F93790">
        <w:rPr>
          <w:rStyle w:val="StyleUnderline"/>
        </w:rPr>
        <w:t xml:space="preserve"> a</w:t>
      </w:r>
      <w:r w:rsidRPr="00F93790">
        <w:rPr>
          <w:sz w:val="16"/>
        </w:rPr>
        <w:t xml:space="preserve"> real </w:t>
      </w:r>
      <w:r w:rsidRPr="00F93790">
        <w:rPr>
          <w:rStyle w:val="StyleUnderline"/>
          <w:highlight w:val="green"/>
        </w:rPr>
        <w:t>strategic edge</w:t>
      </w:r>
      <w:r w:rsidRPr="00F93790">
        <w:rPr>
          <w:sz w:val="16"/>
        </w:rPr>
        <w:t xml:space="preserve">. Some have developed anti-satellite (ASAT) weapons, usually missiles that shoot into space. </w:t>
      </w:r>
      <w:proofErr w:type="spellStart"/>
      <w:r w:rsidRPr="00F93790">
        <w:rPr>
          <w:sz w:val="16"/>
        </w:rPr>
        <w:t>Zenko</w:t>
      </w:r>
      <w:proofErr w:type="spellEnd"/>
      <w:r w:rsidRPr="00F93790">
        <w:rPr>
          <w:sz w:val="16"/>
        </w:rPr>
        <w:t xml:space="preserve"> thinks ASAT weapons are really dangerous, particularly those owned by China, North Korea, and Iran. The threat comes from both deliberate use and the risk of a </w:t>
      </w:r>
      <w:r w:rsidRPr="00F93790">
        <w:rPr>
          <w:rStyle w:val="Emphasis"/>
          <w:highlight w:val="green"/>
        </w:rPr>
        <w:t>misunderstanding</w:t>
      </w:r>
      <w:r w:rsidRPr="00F93790">
        <w:rPr>
          <w:sz w:val="16"/>
        </w:rPr>
        <w:t xml:space="preserve"> that </w:t>
      </w:r>
      <w:r w:rsidRPr="00F93790">
        <w:rPr>
          <w:rStyle w:val="Emphasis"/>
        </w:rPr>
        <w:t xml:space="preserve">could </w:t>
      </w:r>
      <w:r w:rsidRPr="00F93790">
        <w:rPr>
          <w:rStyle w:val="Emphasis"/>
          <w:highlight w:val="green"/>
        </w:rPr>
        <w:t>spiral out of control</w:t>
      </w:r>
      <w:r w:rsidRPr="00F93790">
        <w:rPr>
          <w:sz w:val="16"/>
        </w:rPr>
        <w:t>.</w:t>
      </w:r>
    </w:p>
    <w:p w:rsidR="003411F5" w:rsidRPr="00F93790" w:rsidRDefault="003411F5" w:rsidP="003411F5">
      <w:pPr>
        <w:rPr>
          <w:sz w:val="16"/>
        </w:rPr>
      </w:pPr>
      <w:r w:rsidRPr="00F93790">
        <w:rPr>
          <w:rStyle w:val="StyleUnderline"/>
        </w:rPr>
        <w:t>The "greatest threat to international space security</w:t>
      </w:r>
      <w:r w:rsidRPr="00F93790">
        <w:rPr>
          <w:sz w:val="16"/>
        </w:rPr>
        <w:t xml:space="preserve">," in </w:t>
      </w:r>
      <w:proofErr w:type="spellStart"/>
      <w:r w:rsidRPr="00F93790">
        <w:rPr>
          <w:sz w:val="16"/>
        </w:rPr>
        <w:t>Zenko's</w:t>
      </w:r>
      <w:proofErr w:type="spellEnd"/>
      <w:r w:rsidRPr="00F93790">
        <w:rPr>
          <w:sz w:val="16"/>
        </w:rPr>
        <w:t xml:space="preserve"> view, is a Chinese accident. China is seriously investing in ASAT weaponry, which it has tested by blowing up old satellites in low earth orbit, one of the places place where satellites live. These explosions create </w:t>
      </w:r>
      <w:r w:rsidRPr="00F93790">
        <w:rPr>
          <w:rStyle w:val="Emphasis"/>
          <w:highlight w:val="green"/>
        </w:rPr>
        <w:t>debris</w:t>
      </w:r>
      <w:r w:rsidRPr="00F93790">
        <w:rPr>
          <w:rStyle w:val="Emphasis"/>
        </w:rPr>
        <w:t xml:space="preserve">, which can travel tens of thousands of miles per hour and </w:t>
      </w:r>
      <w:r w:rsidRPr="00F93790">
        <w:rPr>
          <w:rStyle w:val="Emphasis"/>
          <w:highlight w:val="green"/>
        </w:rPr>
        <w:t>shred up</w:t>
      </w:r>
      <w:r w:rsidRPr="00F93790">
        <w:rPr>
          <w:rStyle w:val="Emphasis"/>
        </w:rPr>
        <w:t xml:space="preserve"> other </w:t>
      </w:r>
      <w:r w:rsidRPr="00F93790">
        <w:rPr>
          <w:rStyle w:val="Emphasis"/>
          <w:highlight w:val="green"/>
        </w:rPr>
        <w:t>satellites and spacecraft</w:t>
      </w:r>
      <w:r w:rsidRPr="00F93790">
        <w:rPr>
          <w:sz w:val="16"/>
        </w:rPr>
        <w:t>.</w:t>
      </w:r>
    </w:p>
    <w:p w:rsidR="003411F5" w:rsidRPr="00F93790" w:rsidRDefault="003411F5" w:rsidP="003411F5">
      <w:pPr>
        <w:rPr>
          <w:sz w:val="16"/>
        </w:rPr>
      </w:pPr>
      <w:r w:rsidRPr="00F93790">
        <w:rPr>
          <w:rStyle w:val="Emphasis"/>
          <w:highlight w:val="green"/>
        </w:rPr>
        <w:t>If debris</w:t>
      </w:r>
      <w:r w:rsidRPr="00F93790">
        <w:rPr>
          <w:sz w:val="16"/>
        </w:rPr>
        <w:t xml:space="preserve"> from a Chinese test </w:t>
      </w:r>
      <w:r w:rsidRPr="00F93790">
        <w:rPr>
          <w:rStyle w:val="Emphasis"/>
          <w:highlight w:val="green"/>
        </w:rPr>
        <w:t>destroys</w:t>
      </w:r>
      <w:r w:rsidRPr="00F93790">
        <w:rPr>
          <w:rStyle w:val="Emphasis"/>
        </w:rPr>
        <w:t xml:space="preserve"> a US </w:t>
      </w:r>
      <w:r w:rsidRPr="00F93790">
        <w:rPr>
          <w:rStyle w:val="Emphasis"/>
          <w:highlight w:val="green"/>
        </w:rPr>
        <w:t>military satellite</w:t>
      </w:r>
      <w:r w:rsidRPr="00F93790">
        <w:rPr>
          <w:rStyle w:val="Emphasis"/>
        </w:rPr>
        <w:t xml:space="preserve">, the </w:t>
      </w:r>
      <w:r w:rsidRPr="00F93790">
        <w:rPr>
          <w:rStyle w:val="Emphasis"/>
          <w:highlight w:val="green"/>
        </w:rPr>
        <w:t>US</w:t>
      </w:r>
      <w:r w:rsidRPr="00F93790">
        <w:rPr>
          <w:rStyle w:val="Emphasis"/>
        </w:rPr>
        <w:t xml:space="preserve"> could </w:t>
      </w:r>
      <w:r w:rsidRPr="00F93790">
        <w:rPr>
          <w:rStyle w:val="Emphasis"/>
          <w:highlight w:val="green"/>
        </w:rPr>
        <w:t>mistake it as</w:t>
      </w:r>
      <w:r w:rsidRPr="00F93790">
        <w:rPr>
          <w:rStyle w:val="Emphasis"/>
        </w:rPr>
        <w:t xml:space="preserve"> a </w:t>
      </w:r>
      <w:r w:rsidRPr="00F93790">
        <w:rPr>
          <w:rStyle w:val="Emphasis"/>
          <w:highlight w:val="green"/>
        </w:rPr>
        <w:t>preemptive strike against</w:t>
      </w:r>
      <w:r w:rsidRPr="00F93790">
        <w:rPr>
          <w:rStyle w:val="Emphasis"/>
        </w:rPr>
        <w:t xml:space="preserve"> its </w:t>
      </w:r>
      <w:r w:rsidRPr="00F93790">
        <w:rPr>
          <w:rStyle w:val="Emphasis"/>
          <w:highlight w:val="green"/>
        </w:rPr>
        <w:t>space capabilities</w:t>
      </w:r>
      <w:r w:rsidRPr="00F93790">
        <w:rPr>
          <w:sz w:val="16"/>
        </w:rPr>
        <w:t xml:space="preserve"> — </w:t>
      </w:r>
      <w:r w:rsidRPr="00F93790">
        <w:rPr>
          <w:rStyle w:val="Emphasis"/>
        </w:rPr>
        <w:t xml:space="preserve">some of which are </w:t>
      </w:r>
      <w:r w:rsidRPr="00F93790">
        <w:rPr>
          <w:rStyle w:val="Emphasis"/>
          <w:highlight w:val="green"/>
        </w:rPr>
        <w:t>designed to detect nuclear</w:t>
      </w:r>
      <w:r w:rsidRPr="00F93790">
        <w:rPr>
          <w:rStyle w:val="Emphasis"/>
        </w:rPr>
        <w:t xml:space="preserve"> missile </w:t>
      </w:r>
      <w:r w:rsidRPr="00F93790">
        <w:rPr>
          <w:rStyle w:val="Emphasis"/>
          <w:highlight w:val="green"/>
        </w:rPr>
        <w:t>launches</w:t>
      </w:r>
      <w:r w:rsidRPr="00F93790">
        <w:rPr>
          <w:rStyle w:val="Emphasis"/>
        </w:rPr>
        <w:t xml:space="preserve">. If the US thinks China is trying to take out its ability to detect a nuclear launch, </w:t>
      </w:r>
      <w:r w:rsidRPr="00F93790">
        <w:rPr>
          <w:rStyle w:val="Emphasis"/>
          <w:highlight w:val="green"/>
        </w:rPr>
        <w:t>things could get</w:t>
      </w:r>
      <w:r w:rsidRPr="00F93790">
        <w:rPr>
          <w:rStyle w:val="Emphasis"/>
        </w:rPr>
        <w:t xml:space="preserve"> very </w:t>
      </w:r>
      <w:r w:rsidRPr="00F93790">
        <w:rPr>
          <w:rStyle w:val="Emphasis"/>
          <w:highlight w:val="green"/>
        </w:rPr>
        <w:t>bad</w:t>
      </w:r>
      <w:r w:rsidRPr="00F93790">
        <w:rPr>
          <w:rStyle w:val="Emphasis"/>
        </w:rPr>
        <w:t xml:space="preserve">, very </w:t>
      </w:r>
      <w:r w:rsidRPr="00F93790">
        <w:rPr>
          <w:rStyle w:val="Emphasis"/>
          <w:highlight w:val="green"/>
        </w:rPr>
        <w:t>quickly</w:t>
      </w:r>
      <w:r w:rsidRPr="00F93790">
        <w:rPr>
          <w:sz w:val="16"/>
        </w:rPr>
        <w:t>.</w:t>
      </w:r>
    </w:p>
    <w:p w:rsidR="003411F5" w:rsidRPr="003411F5" w:rsidRDefault="003411F5" w:rsidP="003411F5"/>
    <w:p w:rsidR="003411F5" w:rsidRPr="003411F5" w:rsidRDefault="003411F5" w:rsidP="003411F5">
      <w:pPr>
        <w:pStyle w:val="Heading4"/>
        <w:numPr>
          <w:ilvl w:val="0"/>
          <w:numId w:val="16"/>
        </w:numPr>
        <w:rPr>
          <w:u w:val="single"/>
        </w:rPr>
      </w:pPr>
      <w:r>
        <w:t>Climate</w:t>
      </w:r>
    </w:p>
    <w:p w:rsidR="003411F5" w:rsidRPr="008A5C02" w:rsidRDefault="003411F5" w:rsidP="003411F5">
      <w:pPr>
        <w:pStyle w:val="Heading4"/>
        <w:rPr>
          <w:u w:val="single"/>
        </w:rPr>
      </w:pPr>
      <w:r>
        <w:t xml:space="preserve">Government </w:t>
      </w:r>
      <w:r>
        <w:rPr>
          <w:rFonts w:cs="Calibri"/>
        </w:rPr>
        <w:t>s</w:t>
      </w:r>
      <w:r w:rsidRPr="00F93790">
        <w:rPr>
          <w:rFonts w:cs="Calibri"/>
        </w:rPr>
        <w:t>atellites are k</w:t>
      </w:r>
      <w:r>
        <w:rPr>
          <w:rFonts w:cs="Calibri"/>
        </w:rPr>
        <w:t xml:space="preserve">ey to biodiversity conservation- both detection and mitigation. </w:t>
      </w:r>
    </w:p>
    <w:p w:rsidR="003411F5" w:rsidRPr="00F93790" w:rsidRDefault="003411F5" w:rsidP="003411F5">
      <w:pPr>
        <w:rPr>
          <w:sz w:val="16"/>
          <w:szCs w:val="16"/>
        </w:rPr>
      </w:pPr>
      <w:proofErr w:type="spellStart"/>
      <w:r w:rsidRPr="00F93790">
        <w:rPr>
          <w:rStyle w:val="Style13ptBold"/>
        </w:rPr>
        <w:t>Pettorelli</w:t>
      </w:r>
      <w:proofErr w:type="spellEnd"/>
      <w:r w:rsidRPr="00F93790">
        <w:rPr>
          <w:rStyle w:val="Style13ptBold"/>
        </w:rPr>
        <w:t xml:space="preserve"> ‘19</w:t>
      </w:r>
      <w:r w:rsidRPr="00F93790">
        <w:rPr>
          <w:sz w:val="16"/>
          <w:szCs w:val="16"/>
        </w:rPr>
        <w:t xml:space="preserve"> [Dr. Nathalie </w:t>
      </w:r>
      <w:proofErr w:type="spellStart"/>
      <w:r w:rsidRPr="00F93790">
        <w:rPr>
          <w:sz w:val="16"/>
          <w:szCs w:val="16"/>
        </w:rPr>
        <w:t>Pettorelli</w:t>
      </w:r>
      <w:proofErr w:type="spellEnd"/>
      <w:r w:rsidRPr="00F93790">
        <w:rPr>
          <w:sz w:val="16"/>
          <w:szCs w:val="16"/>
        </w:rPr>
        <w:t>; a Senior Research Fellow at the Institute of Zoology, Zoological Society of London, the editor-in-chief of Remote Sensing in Ecology and Conservation and a senior editor for Journal of Applied Ecology; 09-25-2019; “Satellite Remote Sensing’s role in Biodiversity Conservation”; Medium; https://medium.com/science-uncovered/satellite-remote-sensings-role-in-biodiversity-conservation-fbce22a7133c; Accessed 12-26-2021] AK</w:t>
      </w:r>
    </w:p>
    <w:p w:rsidR="003411F5" w:rsidRPr="00F93790" w:rsidRDefault="003411F5" w:rsidP="003411F5">
      <w:pPr>
        <w:rPr>
          <w:sz w:val="16"/>
        </w:rPr>
      </w:pPr>
      <w:r w:rsidRPr="00F93790">
        <w:rPr>
          <w:sz w:val="16"/>
        </w:rPr>
        <w:t xml:space="preserve">Regional to global </w:t>
      </w:r>
      <w:r w:rsidRPr="00F93790">
        <w:rPr>
          <w:rStyle w:val="StyleUnderline"/>
        </w:rPr>
        <w:t>land cover products derived from</w:t>
      </w:r>
      <w:r w:rsidRPr="00F93790">
        <w:rPr>
          <w:sz w:val="16"/>
        </w:rPr>
        <w:t xml:space="preserve"> the </w:t>
      </w:r>
      <w:r w:rsidRPr="00F93790">
        <w:rPr>
          <w:rStyle w:val="StyleUnderline"/>
        </w:rPr>
        <w:t>info</w:t>
      </w:r>
      <w:r w:rsidRPr="00F93790">
        <w:rPr>
          <w:sz w:val="16"/>
        </w:rPr>
        <w:t xml:space="preserve">rmation </w:t>
      </w:r>
      <w:r w:rsidRPr="00F93790">
        <w:rPr>
          <w:rStyle w:val="StyleUnderline"/>
        </w:rPr>
        <w:t>captured by sensors on</w:t>
      </w:r>
      <w:r w:rsidRPr="00F93790">
        <w:rPr>
          <w:sz w:val="16"/>
        </w:rPr>
        <w:t xml:space="preserve">board </w:t>
      </w:r>
      <w:r w:rsidRPr="00F93790">
        <w:rPr>
          <w:rStyle w:val="StyleUnderline"/>
        </w:rPr>
        <w:t xml:space="preserve">long-term </w:t>
      </w:r>
      <w:r w:rsidRPr="00F93790">
        <w:rPr>
          <w:rStyle w:val="StyleUnderline"/>
          <w:highlight w:val="green"/>
        </w:rPr>
        <w:t>satellite missions</w:t>
      </w:r>
      <w:r w:rsidRPr="00F93790">
        <w:rPr>
          <w:sz w:val="16"/>
        </w:rPr>
        <w:t xml:space="preserve">, such as Landsat, the Terra and Aqua Earth Observing System satellites, </w:t>
      </w:r>
      <w:r w:rsidRPr="00F93790">
        <w:rPr>
          <w:rStyle w:val="StyleUnderline"/>
          <w:highlight w:val="green"/>
        </w:rPr>
        <w:t>and</w:t>
      </w:r>
      <w:r w:rsidRPr="00F93790">
        <w:rPr>
          <w:sz w:val="16"/>
        </w:rPr>
        <w:t xml:space="preserve"> the </w:t>
      </w:r>
      <w:proofErr w:type="spellStart"/>
      <w:r w:rsidRPr="00F93790">
        <w:rPr>
          <w:rStyle w:val="StyleUnderline"/>
        </w:rPr>
        <w:t>Polar­orbiting</w:t>
      </w:r>
      <w:proofErr w:type="spellEnd"/>
      <w:r w:rsidRPr="00F93790">
        <w:rPr>
          <w:rStyle w:val="StyleUnderline"/>
        </w:rPr>
        <w:t xml:space="preserve"> </w:t>
      </w:r>
      <w:r w:rsidRPr="00F93790">
        <w:rPr>
          <w:rStyle w:val="StyleUnderline"/>
          <w:highlight w:val="green"/>
        </w:rPr>
        <w:t>O</w:t>
      </w:r>
      <w:r w:rsidRPr="00F93790">
        <w:rPr>
          <w:sz w:val="16"/>
        </w:rPr>
        <w:t xml:space="preserve">perational </w:t>
      </w:r>
      <w:r w:rsidRPr="00F93790">
        <w:rPr>
          <w:rStyle w:val="StyleUnderline"/>
          <w:highlight w:val="green"/>
        </w:rPr>
        <w:t>E</w:t>
      </w:r>
      <w:r w:rsidRPr="00F93790">
        <w:rPr>
          <w:sz w:val="16"/>
        </w:rPr>
        <w:t xml:space="preserve">nvironmental </w:t>
      </w:r>
      <w:r w:rsidRPr="00F93790">
        <w:rPr>
          <w:rStyle w:val="StyleUnderline"/>
          <w:highlight w:val="green"/>
        </w:rPr>
        <w:t>S</w:t>
      </w:r>
      <w:r w:rsidRPr="00F93790">
        <w:rPr>
          <w:sz w:val="16"/>
        </w:rPr>
        <w:t xml:space="preserve">atellite series, are widely accessible and </w:t>
      </w:r>
      <w:r w:rsidRPr="00F93790">
        <w:rPr>
          <w:rStyle w:val="StyleUnderline"/>
        </w:rPr>
        <w:t>offer a</w:t>
      </w:r>
      <w:r w:rsidRPr="00F93790">
        <w:rPr>
          <w:sz w:val="16"/>
        </w:rPr>
        <w:t xml:space="preserve"> relatively </w:t>
      </w:r>
      <w:r w:rsidRPr="00F93790">
        <w:rPr>
          <w:rStyle w:val="StyleUnderline"/>
        </w:rPr>
        <w:t xml:space="preserve">inexpensive and veriﬁable means of </w:t>
      </w:r>
      <w:r w:rsidRPr="00F93790">
        <w:rPr>
          <w:rStyle w:val="StyleUnderline"/>
          <w:highlight w:val="green"/>
        </w:rPr>
        <w:t>deriv</w:t>
      </w:r>
      <w:r w:rsidRPr="00F93790">
        <w:rPr>
          <w:rStyle w:val="StyleUnderline"/>
        </w:rPr>
        <w:t xml:space="preserve">ing complete spatial coverage of </w:t>
      </w:r>
      <w:r w:rsidRPr="00F93790">
        <w:rPr>
          <w:rStyle w:val="StyleUnderline"/>
          <w:highlight w:val="green"/>
        </w:rPr>
        <w:t>environmental info</w:t>
      </w:r>
      <w:r w:rsidRPr="00F93790">
        <w:rPr>
          <w:rStyle w:val="StyleUnderline"/>
        </w:rPr>
        <w:t>rmation for large areas</w:t>
      </w:r>
      <w:r w:rsidRPr="00F93790">
        <w:rPr>
          <w:sz w:val="16"/>
        </w:rPr>
        <w:t xml:space="preserve"> in a consistent manner </w:t>
      </w:r>
      <w:r w:rsidRPr="00F93790">
        <w:rPr>
          <w:rStyle w:val="StyleUnderline"/>
        </w:rPr>
        <w:t>that may be updated regularly</w:t>
      </w:r>
      <w:r w:rsidRPr="00F93790">
        <w:rPr>
          <w:sz w:val="16"/>
        </w:rPr>
        <w:t xml:space="preserve">. Very high spatial resolution </w:t>
      </w:r>
      <w:r w:rsidRPr="00F93790">
        <w:rPr>
          <w:rStyle w:val="StyleUnderline"/>
        </w:rPr>
        <w:t>commercial optical sensors</w:t>
      </w:r>
      <w:r w:rsidRPr="00F93790">
        <w:rPr>
          <w:sz w:val="16"/>
        </w:rPr>
        <w:t xml:space="preserve"> have </w:t>
      </w:r>
      <w:r w:rsidRPr="00F93790">
        <w:rPr>
          <w:rStyle w:val="StyleUnderline"/>
        </w:rPr>
        <w:t xml:space="preserve">provided new opportunities </w:t>
      </w:r>
      <w:r w:rsidRPr="00F93790">
        <w:rPr>
          <w:rStyle w:val="StyleUnderline"/>
          <w:highlight w:val="green"/>
        </w:rPr>
        <w:t>for habitat mapping</w:t>
      </w:r>
      <w:r w:rsidRPr="00F93790">
        <w:rPr>
          <w:rStyle w:val="StyleUnderline"/>
        </w:rPr>
        <w:t xml:space="preserve"> at a ﬁner</w:t>
      </w:r>
      <w:r w:rsidRPr="00F93790">
        <w:rPr>
          <w:sz w:val="16"/>
        </w:rPr>
        <w:t xml:space="preserve"> spatial </w:t>
      </w:r>
      <w:r w:rsidRPr="00F93790">
        <w:rPr>
          <w:rStyle w:val="StyleUnderline"/>
        </w:rPr>
        <w:t>scale</w:t>
      </w:r>
      <w:r w:rsidRPr="00F93790">
        <w:rPr>
          <w:sz w:val="16"/>
        </w:rPr>
        <w:t xml:space="preserve"> than previously possible. </w:t>
      </w:r>
      <w:r w:rsidRPr="00F93790">
        <w:rPr>
          <w:rStyle w:val="StyleUnderline"/>
        </w:rPr>
        <w:t>Hyperspectral imagery</w:t>
      </w:r>
      <w:r w:rsidRPr="00F93790">
        <w:rPr>
          <w:sz w:val="16"/>
        </w:rPr>
        <w:t xml:space="preserve"> has </w:t>
      </w:r>
      <w:r w:rsidRPr="00F93790">
        <w:rPr>
          <w:rStyle w:val="StyleUnderline"/>
        </w:rPr>
        <w:t xml:space="preserve">improved opportunities for plant </w:t>
      </w:r>
      <w:r w:rsidRPr="00F93790">
        <w:rPr>
          <w:rStyle w:val="StyleUnderline"/>
          <w:highlight w:val="green"/>
        </w:rPr>
        <w:t>species id</w:t>
      </w:r>
      <w:r w:rsidRPr="00F93790">
        <w:rPr>
          <w:rStyle w:val="StyleUnderline"/>
        </w:rPr>
        <w:t xml:space="preserve">entiﬁcation, </w:t>
      </w:r>
      <w:r w:rsidRPr="00F93790">
        <w:rPr>
          <w:rStyle w:val="StyleUnderline"/>
          <w:highlight w:val="green"/>
        </w:rPr>
        <w:t>soil</w:t>
      </w:r>
      <w:r w:rsidRPr="00F93790">
        <w:rPr>
          <w:rStyle w:val="StyleUnderline"/>
        </w:rPr>
        <w:t xml:space="preserve"> properties </w:t>
      </w:r>
      <w:r w:rsidRPr="00F93790">
        <w:rPr>
          <w:rStyle w:val="StyleUnderline"/>
          <w:highlight w:val="green"/>
        </w:rPr>
        <w:t>monitoring</w:t>
      </w:r>
      <w:r w:rsidRPr="00F93790">
        <w:rPr>
          <w:rStyle w:val="StyleUnderline"/>
        </w:rPr>
        <w:t>, and habitat mapping, as well as plant condition assessment</w:t>
      </w:r>
      <w:r w:rsidRPr="00F93790">
        <w:rPr>
          <w:sz w:val="16"/>
        </w:rPr>
        <w:t>. Instruments such as synthetic aperture radar (</w:t>
      </w:r>
      <w:r w:rsidRPr="00F93790">
        <w:rPr>
          <w:rStyle w:val="StyleUnderline"/>
        </w:rPr>
        <w:t>SAR</w:t>
      </w:r>
      <w:r w:rsidRPr="00F93790">
        <w:rPr>
          <w:sz w:val="16"/>
        </w:rPr>
        <w:t xml:space="preserve">) </w:t>
      </w:r>
      <w:r w:rsidRPr="00F93790">
        <w:rPr>
          <w:rStyle w:val="StyleUnderline"/>
        </w:rPr>
        <w:t>and</w:t>
      </w:r>
      <w:r w:rsidRPr="00F93790">
        <w:rPr>
          <w:sz w:val="16"/>
        </w:rPr>
        <w:t xml:space="preserve"> light detection and ranging (</w:t>
      </w:r>
      <w:r w:rsidRPr="00F93790">
        <w:rPr>
          <w:rStyle w:val="StyleUnderline"/>
        </w:rPr>
        <w:t>LiDAR</w:t>
      </w:r>
      <w:r w:rsidRPr="00F93790">
        <w:rPr>
          <w:sz w:val="16"/>
        </w:rPr>
        <w:t xml:space="preserve">) are </w:t>
      </w:r>
      <w:r w:rsidRPr="00F93790">
        <w:rPr>
          <w:sz w:val="16"/>
        </w:rPr>
        <w:lastRenderedPageBreak/>
        <w:t xml:space="preserve">increasingly being used in ecology and natural resource management, and </w:t>
      </w:r>
      <w:r w:rsidRPr="00F93790">
        <w:rPr>
          <w:rStyle w:val="StyleUnderline"/>
        </w:rPr>
        <w:t>provide signiﬁcant opportunities for estimating</w:t>
      </w:r>
      <w:r w:rsidRPr="00F93790">
        <w:rPr>
          <w:sz w:val="16"/>
        </w:rPr>
        <w:t xml:space="preserve"> aboveground </w:t>
      </w:r>
      <w:r w:rsidRPr="00F93790">
        <w:rPr>
          <w:rStyle w:val="StyleUnderline"/>
        </w:rPr>
        <w:t>biomass</w:t>
      </w:r>
      <w:r w:rsidRPr="00F93790">
        <w:rPr>
          <w:sz w:val="16"/>
        </w:rPr>
        <w:t xml:space="preserve"> and the structure of woody vegetation.</w:t>
      </w:r>
    </w:p>
    <w:p w:rsidR="003411F5" w:rsidRPr="00F93790" w:rsidRDefault="003411F5" w:rsidP="003411F5">
      <w:pPr>
        <w:rPr>
          <w:sz w:val="16"/>
        </w:rPr>
      </w:pPr>
      <w:r w:rsidRPr="00F93790">
        <w:rPr>
          <w:sz w:val="16"/>
        </w:rPr>
        <w:t xml:space="preserve">Today, the archive of terrestrial satellite imagery from the Landsat system spans more than four decades at spatial resolutions of 15–82 m. </w:t>
      </w:r>
      <w:proofErr w:type="gramStart"/>
      <w:r w:rsidRPr="00F93790">
        <w:rPr>
          <w:sz w:val="16"/>
        </w:rPr>
        <w:t>Spatial</w:t>
      </w:r>
      <w:proofErr w:type="gramEnd"/>
      <w:r w:rsidRPr="00F93790">
        <w:rPr>
          <w:sz w:val="16"/>
        </w:rPr>
        <w:t xml:space="preserve"> resolutions across all sensors range from roughly 50 cm to 10 km, with bimonthly information available for several sensors. Developments in satellite and sensor technology, as well as progress in techniques and algorithms to process satellite remote sensing images, are relatively rapid and continuous. New combinations of satellite remote sensing data with methodologies such as support vector machines and </w:t>
      </w:r>
      <w:proofErr w:type="spellStart"/>
      <w:r w:rsidRPr="00F93790">
        <w:rPr>
          <w:sz w:val="16"/>
        </w:rPr>
        <w:t>multisensor</w:t>
      </w:r>
      <w:proofErr w:type="spellEnd"/>
      <w:r w:rsidRPr="00F93790">
        <w:rPr>
          <w:sz w:val="16"/>
        </w:rPr>
        <w:t xml:space="preserve"> image fusion are constantly tested for application, while investigations for developing new indices to monitor vegetation have been occurring for decades. </w:t>
      </w:r>
      <w:r w:rsidRPr="00F93790">
        <w:rPr>
          <w:rStyle w:val="Emphasis"/>
          <w:highlight w:val="green"/>
        </w:rPr>
        <w:t>Satellite</w:t>
      </w:r>
      <w:r w:rsidRPr="00F93790">
        <w:rPr>
          <w:rStyle w:val="Emphasis"/>
        </w:rPr>
        <w:t xml:space="preserve"> remote </w:t>
      </w:r>
      <w:r w:rsidRPr="00F93790">
        <w:rPr>
          <w:rStyle w:val="Emphasis"/>
          <w:highlight w:val="green"/>
        </w:rPr>
        <w:t>sensing</w:t>
      </w:r>
      <w:r w:rsidRPr="00F93790">
        <w:rPr>
          <w:rStyle w:val="Emphasis"/>
        </w:rPr>
        <w:t xml:space="preserve"> has</w:t>
      </w:r>
      <w:r w:rsidRPr="00F93790">
        <w:rPr>
          <w:sz w:val="16"/>
        </w:rPr>
        <w:t xml:space="preserve"> moreover </w:t>
      </w:r>
      <w:r w:rsidRPr="00F93790">
        <w:rPr>
          <w:rStyle w:val="Emphasis"/>
        </w:rPr>
        <w:t xml:space="preserve">been </w:t>
      </w:r>
      <w:r w:rsidRPr="00F93790">
        <w:rPr>
          <w:rStyle w:val="Emphasis"/>
          <w:highlight w:val="green"/>
        </w:rPr>
        <w:t>successfully applied to</w:t>
      </w:r>
      <w:r w:rsidRPr="00F93790">
        <w:rPr>
          <w:rStyle w:val="Emphasis"/>
        </w:rPr>
        <w:t xml:space="preserve"> address a variety of questions relevant to </w:t>
      </w:r>
      <w:r w:rsidRPr="00F93790">
        <w:rPr>
          <w:rStyle w:val="Emphasis"/>
          <w:highlight w:val="green"/>
        </w:rPr>
        <w:t>environmental management</w:t>
      </w:r>
      <w:r w:rsidRPr="00F93790">
        <w:rPr>
          <w:rStyle w:val="Emphasis"/>
        </w:rPr>
        <w:t>, including</w:t>
      </w:r>
      <w:r w:rsidRPr="00F93790">
        <w:rPr>
          <w:sz w:val="16"/>
        </w:rPr>
        <w:t xml:space="preserve">, but not limited to: </w:t>
      </w:r>
      <w:r w:rsidRPr="00F93790">
        <w:rPr>
          <w:rStyle w:val="Emphasis"/>
          <w:highlight w:val="green"/>
        </w:rPr>
        <w:t>landscape change monitoring</w:t>
      </w:r>
      <w:r w:rsidRPr="00F93790">
        <w:rPr>
          <w:rStyle w:val="Emphasis"/>
        </w:rPr>
        <w:t xml:space="preserve">; representativeness assessment; </w:t>
      </w:r>
      <w:r w:rsidRPr="00F93790">
        <w:rPr>
          <w:rStyle w:val="Emphasis"/>
          <w:highlight w:val="green"/>
        </w:rPr>
        <w:t>fragmentation assessment</w:t>
      </w:r>
      <w:r w:rsidRPr="00F93790">
        <w:rPr>
          <w:rStyle w:val="Emphasis"/>
        </w:rPr>
        <w:t xml:space="preserve"> and monitoring; and </w:t>
      </w:r>
      <w:r w:rsidRPr="00F93790">
        <w:rPr>
          <w:rStyle w:val="Emphasis"/>
          <w:highlight w:val="green"/>
        </w:rPr>
        <w:t>climate change</w:t>
      </w:r>
      <w:r w:rsidRPr="00F93790">
        <w:rPr>
          <w:rStyle w:val="Emphasis"/>
        </w:rPr>
        <w:t xml:space="preserve"> impact </w:t>
      </w:r>
      <w:r w:rsidRPr="00F93790">
        <w:rPr>
          <w:rStyle w:val="Emphasis"/>
          <w:highlight w:val="green"/>
        </w:rPr>
        <w:t>analysis</w:t>
      </w:r>
      <w:r w:rsidRPr="00F93790">
        <w:rPr>
          <w:sz w:val="16"/>
        </w:rPr>
        <w:t xml:space="preserve">. In recent decades, numerous studies have also highlighted the key role of satellite data in </w:t>
      </w:r>
      <w:r w:rsidRPr="00F93790">
        <w:rPr>
          <w:rStyle w:val="Emphasis"/>
        </w:rPr>
        <w:t>wildlife management</w:t>
      </w:r>
      <w:r w:rsidRPr="00F93790">
        <w:rPr>
          <w:sz w:val="16"/>
        </w:rPr>
        <w:t xml:space="preserve">, with success stories reported in </w:t>
      </w:r>
      <w:proofErr w:type="spellStart"/>
      <w:r w:rsidRPr="00F93790">
        <w:rPr>
          <w:sz w:val="16"/>
        </w:rPr>
        <w:t>macroecology</w:t>
      </w:r>
      <w:proofErr w:type="spellEnd"/>
      <w:r w:rsidRPr="00F93790">
        <w:rPr>
          <w:sz w:val="16"/>
        </w:rPr>
        <w:t xml:space="preserve">, plant ecology, animal population dynamics, habitat selection and habitat use studies, movement ecology, and </w:t>
      </w:r>
      <w:proofErr w:type="spellStart"/>
      <w:r w:rsidRPr="00F93790">
        <w:rPr>
          <w:sz w:val="16"/>
        </w:rPr>
        <w:t>palaeoecology</w:t>
      </w:r>
      <w:proofErr w:type="spellEnd"/>
      <w:r w:rsidRPr="00F93790">
        <w:rPr>
          <w:sz w:val="16"/>
        </w:rPr>
        <w:t>.</w:t>
      </w:r>
    </w:p>
    <w:p w:rsidR="003411F5" w:rsidRPr="00F93790" w:rsidRDefault="003411F5" w:rsidP="003411F5">
      <w:pPr>
        <w:rPr>
          <w:sz w:val="16"/>
        </w:rPr>
      </w:pPr>
      <w:r w:rsidRPr="00F93790">
        <w:rPr>
          <w:rStyle w:val="Emphasis"/>
        </w:rPr>
        <w:t xml:space="preserve">The role of </w:t>
      </w:r>
      <w:r w:rsidRPr="00F93790">
        <w:rPr>
          <w:rStyle w:val="Emphasis"/>
          <w:highlight w:val="green"/>
        </w:rPr>
        <w:t>satellites</w:t>
      </w:r>
      <w:r w:rsidRPr="00F93790">
        <w:rPr>
          <w:rStyle w:val="Emphasis"/>
        </w:rPr>
        <w:t xml:space="preserve"> in </w:t>
      </w:r>
      <w:r w:rsidRPr="00F93790">
        <w:rPr>
          <w:rStyle w:val="Emphasis"/>
          <w:highlight w:val="green"/>
        </w:rPr>
        <w:t>provid</w:t>
      </w:r>
      <w:r w:rsidRPr="00F93790">
        <w:rPr>
          <w:rStyle w:val="Emphasis"/>
        </w:rPr>
        <w:t xml:space="preserve">ing </w:t>
      </w:r>
      <w:r w:rsidRPr="00F93790">
        <w:rPr>
          <w:rStyle w:val="Emphasis"/>
          <w:highlight w:val="green"/>
        </w:rPr>
        <w:t>critical info</w:t>
      </w:r>
      <w:r w:rsidRPr="00F93790">
        <w:rPr>
          <w:rStyle w:val="Emphasis"/>
        </w:rPr>
        <w:t xml:space="preserve">rmation </w:t>
      </w:r>
      <w:r w:rsidRPr="00F93790">
        <w:rPr>
          <w:rStyle w:val="Emphasis"/>
          <w:highlight w:val="green"/>
        </w:rPr>
        <w:t>for</w:t>
      </w:r>
      <w:r w:rsidRPr="00F93790">
        <w:rPr>
          <w:sz w:val="16"/>
        </w:rPr>
        <w:t xml:space="preserve"> improving the </w:t>
      </w:r>
      <w:r w:rsidRPr="00F93790">
        <w:rPr>
          <w:rStyle w:val="Emphasis"/>
        </w:rPr>
        <w:t xml:space="preserve">design and implementation of </w:t>
      </w:r>
      <w:r w:rsidRPr="00F93790">
        <w:rPr>
          <w:rStyle w:val="Emphasis"/>
          <w:highlight w:val="green"/>
        </w:rPr>
        <w:t>mitigation</w:t>
      </w:r>
      <w:r w:rsidRPr="00F93790">
        <w:rPr>
          <w:rStyle w:val="Emphasis"/>
        </w:rPr>
        <w:t xml:space="preserve"> and adaptation </w:t>
      </w:r>
      <w:r w:rsidRPr="00F93790">
        <w:rPr>
          <w:rStyle w:val="Emphasis"/>
          <w:highlight w:val="green"/>
        </w:rPr>
        <w:t>tools to reduce</w:t>
      </w:r>
      <w:r w:rsidRPr="00F93790">
        <w:rPr>
          <w:rStyle w:val="Emphasis"/>
        </w:rPr>
        <w:t xml:space="preserve"> the current </w:t>
      </w:r>
      <w:r w:rsidRPr="00F93790">
        <w:rPr>
          <w:rStyle w:val="Emphasis"/>
          <w:highlight w:val="green"/>
        </w:rPr>
        <w:t xml:space="preserve">rate of </w:t>
      </w:r>
      <w:r w:rsidRPr="004A17D1">
        <w:rPr>
          <w:rStyle w:val="Emphasis"/>
          <w:highlight w:val="green"/>
        </w:rPr>
        <w:t>biodiversity loss</w:t>
      </w:r>
      <w:r w:rsidRPr="00F93790">
        <w:rPr>
          <w:rStyle w:val="Emphasis"/>
        </w:rPr>
        <w:t xml:space="preserve"> is clear</w:t>
      </w:r>
      <w:r w:rsidRPr="00F93790">
        <w:rPr>
          <w:sz w:val="16"/>
        </w:rPr>
        <w:t xml:space="preserve">, with </w:t>
      </w:r>
      <w:r w:rsidRPr="00F93790">
        <w:rPr>
          <w:rStyle w:val="StyleUnderline"/>
        </w:rPr>
        <w:t xml:space="preserve">satellite remote sensing data now being </w:t>
      </w:r>
      <w:r w:rsidRPr="00F93790">
        <w:rPr>
          <w:rStyle w:val="StyleUnderline"/>
          <w:highlight w:val="green"/>
        </w:rPr>
        <w:t>used to</w:t>
      </w:r>
      <w:r w:rsidRPr="00F93790">
        <w:rPr>
          <w:rStyle w:val="StyleUnderline"/>
        </w:rPr>
        <w:t xml:space="preserve"> help </w:t>
      </w:r>
      <w:r w:rsidRPr="00F93790">
        <w:rPr>
          <w:rStyle w:val="StyleUnderline"/>
          <w:highlight w:val="green"/>
        </w:rPr>
        <w:t>identify</w:t>
      </w:r>
      <w:r w:rsidRPr="00F93790">
        <w:rPr>
          <w:rStyle w:val="StyleUnderline"/>
        </w:rPr>
        <w:t xml:space="preserve"> new </w:t>
      </w:r>
      <w:r w:rsidRPr="00F93790">
        <w:rPr>
          <w:rStyle w:val="StyleUnderline"/>
          <w:highlight w:val="green"/>
        </w:rPr>
        <w:t>protected areas</w:t>
      </w:r>
      <w:r w:rsidRPr="00F93790">
        <w:rPr>
          <w:rStyle w:val="StyleUnderline"/>
        </w:rPr>
        <w:t xml:space="preserve">, to </w:t>
      </w:r>
      <w:r w:rsidRPr="00F93790">
        <w:rPr>
          <w:rStyle w:val="StyleUnderline"/>
          <w:highlight w:val="green"/>
        </w:rPr>
        <w:t>inform translocation planning</w:t>
      </w:r>
      <w:r w:rsidRPr="00F93790">
        <w:rPr>
          <w:rStyle w:val="StyleUnderline"/>
        </w:rPr>
        <w:t xml:space="preserve">, and to monitor and </w:t>
      </w:r>
      <w:r w:rsidRPr="00F93790">
        <w:rPr>
          <w:rStyle w:val="StyleUnderline"/>
          <w:highlight w:val="green"/>
        </w:rPr>
        <w:t>predict</w:t>
      </w:r>
      <w:r w:rsidRPr="00F93790">
        <w:rPr>
          <w:rStyle w:val="StyleUnderline"/>
        </w:rPr>
        <w:t xml:space="preserve"> potential </w:t>
      </w:r>
      <w:r w:rsidRPr="00F93790">
        <w:rPr>
          <w:rStyle w:val="StyleUnderline"/>
          <w:highlight w:val="green"/>
        </w:rPr>
        <w:t>invasions</w:t>
      </w:r>
      <w:r w:rsidRPr="00F93790">
        <w:rPr>
          <w:rStyle w:val="StyleUnderline"/>
        </w:rPr>
        <w:t>. Satellite</w:t>
      </w:r>
      <w:r w:rsidRPr="00F93790">
        <w:rPr>
          <w:sz w:val="16"/>
        </w:rPr>
        <w:t xml:space="preserve"> remote </w:t>
      </w:r>
      <w:r w:rsidRPr="00F93790">
        <w:rPr>
          <w:rStyle w:val="StyleUnderline"/>
        </w:rPr>
        <w:t xml:space="preserve">sensing </w:t>
      </w:r>
      <w:r w:rsidRPr="00F93790">
        <w:rPr>
          <w:sz w:val="16"/>
        </w:rPr>
        <w:t xml:space="preserve">has also proven key to </w:t>
      </w:r>
      <w:r w:rsidRPr="00F93790">
        <w:rPr>
          <w:rStyle w:val="StyleUnderline"/>
        </w:rPr>
        <w:t xml:space="preserve">track </w:t>
      </w:r>
      <w:r w:rsidRPr="00F93790">
        <w:rPr>
          <w:rStyle w:val="StyleUnderline"/>
          <w:highlight w:val="green"/>
        </w:rPr>
        <w:t>anthropogenic pressures</w:t>
      </w:r>
      <w:r w:rsidRPr="00F93790">
        <w:rPr>
          <w:rStyle w:val="StyleUnderline"/>
        </w:rPr>
        <w:t xml:space="preserve"> on biodiversity and our natural capital</w:t>
      </w:r>
      <w:r w:rsidRPr="00F93790">
        <w:rPr>
          <w:sz w:val="16"/>
        </w:rPr>
        <w:t xml:space="preserve">, in both the terrestrial and marine realms: </w:t>
      </w:r>
      <w:r w:rsidRPr="00F93790">
        <w:rPr>
          <w:rStyle w:val="StyleUnderline"/>
        </w:rPr>
        <w:t>oil exploration activities, eutrophication, illegal fishing, and oil spills and run­offs</w:t>
      </w:r>
      <w:r w:rsidRPr="00F93790">
        <w:rPr>
          <w:sz w:val="16"/>
        </w:rPr>
        <w:t xml:space="preserve"> are among the many threats that </w:t>
      </w:r>
      <w:r w:rsidRPr="00F93790">
        <w:rPr>
          <w:rStyle w:val="StyleUnderline"/>
          <w:highlight w:val="green"/>
        </w:rPr>
        <w:t>can be detected from space</w:t>
      </w:r>
      <w:r w:rsidRPr="00F93790">
        <w:rPr>
          <w:rStyle w:val="StyleUnderline"/>
        </w:rPr>
        <w:t>. Satellite remote sensing</w:t>
      </w:r>
      <w:r w:rsidRPr="00F93790">
        <w:rPr>
          <w:sz w:val="16"/>
        </w:rPr>
        <w:t xml:space="preserve"> has thus literally opened up the possibility of addressing questions on scales inaccessible to ground based methods alone, </w:t>
      </w:r>
      <w:r w:rsidRPr="00F93790">
        <w:rPr>
          <w:rStyle w:val="StyleUnderline"/>
        </w:rPr>
        <w:t>facilitating the development of an integrated approach to natural resource management, where both threats and consequences can be evaluated</w:t>
      </w:r>
      <w:r w:rsidRPr="00F93790">
        <w:rPr>
          <w:sz w:val="16"/>
        </w:rPr>
        <w:t>.</w:t>
      </w:r>
    </w:p>
    <w:p w:rsidR="003411F5" w:rsidRPr="00F93790" w:rsidRDefault="003411F5" w:rsidP="003411F5"/>
    <w:p w:rsidR="003411F5" w:rsidRPr="00F93790" w:rsidRDefault="003411F5" w:rsidP="003411F5">
      <w:pPr>
        <w:pStyle w:val="Heading4"/>
        <w:rPr>
          <w:rFonts w:cs="Calibri"/>
        </w:rPr>
      </w:pPr>
      <w:bookmarkStart w:id="0" w:name="_GoBack"/>
      <w:bookmarkEnd w:id="0"/>
      <w:r w:rsidRPr="00F93790">
        <w:rPr>
          <w:rFonts w:cs="Calibri"/>
        </w:rPr>
        <w:t xml:space="preserve">Biodiversity loss </w:t>
      </w:r>
      <w:r>
        <w:rPr>
          <w:rFonts w:cs="Calibri"/>
        </w:rPr>
        <w:t>poses an existential risk</w:t>
      </w:r>
      <w:r w:rsidRPr="00F93790">
        <w:rPr>
          <w:rFonts w:cs="Calibri"/>
        </w:rPr>
        <w:t xml:space="preserve"> and is a threat multiplier.</w:t>
      </w:r>
    </w:p>
    <w:p w:rsidR="003411F5" w:rsidRPr="00F93790" w:rsidRDefault="003411F5" w:rsidP="003411F5">
      <w:pPr>
        <w:rPr>
          <w:sz w:val="16"/>
          <w:szCs w:val="16"/>
        </w:rPr>
      </w:pPr>
      <w:r w:rsidRPr="00F93790">
        <w:rPr>
          <w:rStyle w:val="Style13ptBold"/>
        </w:rPr>
        <w:t xml:space="preserve">Torres </w:t>
      </w:r>
      <w:r>
        <w:rPr>
          <w:rStyle w:val="Style13ptBold"/>
        </w:rPr>
        <w:t>‘</w:t>
      </w:r>
      <w:r w:rsidRPr="00F93790">
        <w:rPr>
          <w:rStyle w:val="Style13ptBold"/>
        </w:rPr>
        <w:t>16</w:t>
      </w:r>
      <w:r w:rsidRPr="00F93790">
        <w:rPr>
          <w:sz w:val="16"/>
          <w:szCs w:val="16"/>
        </w:rPr>
        <w:t xml:space="preserve"> [Phil Biologist, conservationist, science advocate &amp; educator. 2 years based in Amazon rainforest, now exploring science around the world. “</w:t>
      </w:r>
      <w:hyperlink r:id="rId34" w:tooltip="Permanent Link: Biodiversity Loss: An Existential Risk Comparable to Climate Change" w:history="1">
        <w:r w:rsidRPr="00F93790">
          <w:rPr>
            <w:rStyle w:val="Hyperlink"/>
            <w:sz w:val="16"/>
            <w:szCs w:val="16"/>
          </w:rPr>
          <w:t>Biodiversity Loss: An Existential Risk Comparable to Climate Change</w:t>
        </w:r>
      </w:hyperlink>
      <w:r w:rsidRPr="00F93790">
        <w:rPr>
          <w:sz w:val="16"/>
          <w:szCs w:val="16"/>
        </w:rPr>
        <w:t xml:space="preserve">” </w:t>
      </w:r>
      <w:hyperlink r:id="rId35" w:history="1">
        <w:r w:rsidRPr="00F93790">
          <w:rPr>
            <w:rStyle w:val="Hyperlink"/>
            <w:sz w:val="16"/>
            <w:szCs w:val="16"/>
          </w:rPr>
          <w:t>http://futureoflife.org/2016/05/20/biodiversity-loss/</w:t>
        </w:r>
      </w:hyperlink>
      <w:r w:rsidRPr="00F93790">
        <w:rPr>
          <w:sz w:val="16"/>
          <w:szCs w:val="16"/>
        </w:rPr>
        <w:t>]</w:t>
      </w:r>
    </w:p>
    <w:p w:rsidR="003411F5" w:rsidRPr="00F93790" w:rsidRDefault="003411F5" w:rsidP="003411F5">
      <w:pPr>
        <w:rPr>
          <w:sz w:val="16"/>
          <w:szCs w:val="26"/>
        </w:rPr>
      </w:pPr>
      <w:r w:rsidRPr="00F93790">
        <w:rPr>
          <w:sz w:val="16"/>
          <w:szCs w:val="26"/>
        </w:rPr>
        <w:t>The repercussions of biodiversity loss are potentially as severe as those anticipated from climate change, or even a nuclear conflict. For example, according to a 2015 </w:t>
      </w:r>
      <w:hyperlink r:id="rId36" w:tgtFrame="_blank" w:history="1">
        <w:r w:rsidRPr="00F93790">
          <w:rPr>
            <w:rStyle w:val="Hyperlink"/>
            <w:sz w:val="16"/>
            <w:szCs w:val="26"/>
          </w:rPr>
          <w:t>study</w:t>
        </w:r>
      </w:hyperlink>
      <w:r w:rsidRPr="00F93790">
        <w:rPr>
          <w:sz w:val="16"/>
          <w:szCs w:val="26"/>
        </w:rPr>
        <w:t> published in Science Advances,</w:t>
      </w:r>
      <w:r w:rsidRPr="00F93790">
        <w:rPr>
          <w:rStyle w:val="StyleUnderline"/>
          <w:szCs w:val="26"/>
        </w:rPr>
        <w:t xml:space="preserve"> the best available evidence reveals </w:t>
      </w:r>
      <w:r w:rsidRPr="00F93790">
        <w:rPr>
          <w:rStyle w:val="StyleUnderline"/>
          <w:szCs w:val="26"/>
          <w:highlight w:val="green"/>
        </w:rPr>
        <w:t xml:space="preserve">“an exceptionally rapid loss of biodiversity over the last few centuries, </w:t>
      </w:r>
      <w:r w:rsidRPr="00F93790">
        <w:rPr>
          <w:rStyle w:val="StyleUnderline"/>
          <w:szCs w:val="26"/>
        </w:rPr>
        <w:t xml:space="preserve">indicating that a </w:t>
      </w:r>
      <w:r w:rsidRPr="00F93790">
        <w:rPr>
          <w:rStyle w:val="StyleUnderline"/>
          <w:szCs w:val="26"/>
          <w:highlight w:val="green"/>
        </w:rPr>
        <w:t>sixth mass extinction</w:t>
      </w:r>
      <w:r w:rsidRPr="00F93790">
        <w:rPr>
          <w:rStyle w:val="StyleUnderline"/>
          <w:szCs w:val="26"/>
        </w:rPr>
        <w:t xml:space="preserve"> is already </w:t>
      </w:r>
      <w:r w:rsidRPr="00F93790">
        <w:rPr>
          <w:rStyle w:val="StyleUnderline"/>
          <w:szCs w:val="26"/>
          <w:highlight w:val="green"/>
        </w:rPr>
        <w:t>under way.”</w:t>
      </w:r>
      <w:r w:rsidRPr="00F93790">
        <w:rPr>
          <w:rStyle w:val="StyleUnderline"/>
          <w:szCs w:val="26"/>
        </w:rPr>
        <w:t xml:space="preserve"> </w:t>
      </w:r>
      <w:r w:rsidRPr="00F93790">
        <w:rPr>
          <w:sz w:val="16"/>
          <w:szCs w:val="26"/>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rsidR="003411F5" w:rsidRPr="00F93790" w:rsidRDefault="003411F5" w:rsidP="003411F5">
      <w:pPr>
        <w:rPr>
          <w:sz w:val="12"/>
          <w:szCs w:val="12"/>
        </w:rPr>
      </w:pPr>
      <w:r w:rsidRPr="00F93790">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rsidR="003411F5" w:rsidRPr="00F93790" w:rsidRDefault="003411F5" w:rsidP="003411F5">
      <w:pPr>
        <w:rPr>
          <w:sz w:val="12"/>
          <w:szCs w:val="12"/>
        </w:rPr>
      </w:pPr>
      <w:r w:rsidRPr="00F93790">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37" w:tgtFrame="_blank" w:history="1">
        <w:r w:rsidRPr="00F93790">
          <w:rPr>
            <w:rStyle w:val="Hyperlink"/>
            <w:sz w:val="12"/>
            <w:szCs w:val="12"/>
          </w:rPr>
          <w:t>Global Biodiversity Outlook</w:t>
        </w:r>
      </w:hyperlink>
      <w:r w:rsidRPr="00F93790">
        <w:rPr>
          <w:sz w:val="12"/>
          <w:szCs w:val="12"/>
        </w:rPr>
        <w:t> report found that the population of wild vertebrates living in the tropics dropped by 59 percent between 1970 and 2006.</w:t>
      </w:r>
    </w:p>
    <w:p w:rsidR="003411F5" w:rsidRPr="00F93790" w:rsidRDefault="003411F5" w:rsidP="003411F5">
      <w:pPr>
        <w:rPr>
          <w:sz w:val="12"/>
          <w:szCs w:val="12"/>
        </w:rPr>
      </w:pPr>
      <w:r w:rsidRPr="00F93790">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38" w:tgtFrame="_blank" w:history="1">
        <w:r w:rsidRPr="00F93790">
          <w:rPr>
            <w:rStyle w:val="Hyperlink"/>
            <w:sz w:val="12"/>
            <w:szCs w:val="12"/>
          </w:rPr>
          <w:t>Other studies</w:t>
        </w:r>
      </w:hyperlink>
      <w:r w:rsidRPr="00F93790">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rsidR="003411F5" w:rsidRPr="00F93790" w:rsidRDefault="003411F5" w:rsidP="003411F5">
      <w:pPr>
        <w:rPr>
          <w:sz w:val="12"/>
          <w:szCs w:val="12"/>
        </w:rPr>
      </w:pPr>
      <w:r w:rsidRPr="00F93790">
        <w:rPr>
          <w:sz w:val="12"/>
          <w:szCs w:val="12"/>
        </w:rPr>
        <w:t>Consistent with these data, the 2014 </w:t>
      </w:r>
      <w:hyperlink r:id="rId39" w:tgtFrame="_blank" w:history="1">
        <w:r w:rsidRPr="00F93790">
          <w:rPr>
            <w:rStyle w:val="Hyperlink"/>
            <w:sz w:val="12"/>
            <w:szCs w:val="12"/>
          </w:rPr>
          <w:t>Living Planet Report</w:t>
        </w:r>
      </w:hyperlink>
      <w:r w:rsidRPr="00F93790">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40" w:tgtFrame="_blank" w:history="1">
        <w:r w:rsidRPr="00F93790">
          <w:rPr>
            <w:rStyle w:val="Hyperlink"/>
            <w:sz w:val="12"/>
            <w:szCs w:val="12"/>
          </w:rPr>
          <w:t>study</w:t>
        </w:r>
      </w:hyperlink>
      <w:r w:rsidRPr="00F93790">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rsidR="003411F5" w:rsidRPr="00F93790" w:rsidRDefault="003411F5" w:rsidP="003411F5">
      <w:pPr>
        <w:rPr>
          <w:sz w:val="12"/>
          <w:szCs w:val="12"/>
        </w:rPr>
      </w:pPr>
      <w:r w:rsidRPr="00F93790">
        <w:rPr>
          <w:sz w:val="12"/>
          <w:szCs w:val="12"/>
        </w:rPr>
        <w:t>48% of the world’s primates are threatened with extinction.</w:t>
      </w:r>
    </w:p>
    <w:p w:rsidR="003411F5" w:rsidRPr="00F93790" w:rsidRDefault="003411F5" w:rsidP="003411F5">
      <w:pPr>
        <w:rPr>
          <w:sz w:val="12"/>
          <w:szCs w:val="12"/>
        </w:rPr>
      </w:pPr>
      <w:r w:rsidRPr="00F93790">
        <w:rPr>
          <w:sz w:val="12"/>
          <w:szCs w:val="12"/>
        </w:rPr>
        <w:lastRenderedPageBreak/>
        <w:t>Catastrophic consequences for civilization.</w:t>
      </w:r>
    </w:p>
    <w:p w:rsidR="003411F5" w:rsidRPr="00F93790" w:rsidRDefault="003411F5" w:rsidP="003411F5">
      <w:pPr>
        <w:rPr>
          <w:sz w:val="16"/>
          <w:szCs w:val="26"/>
        </w:rPr>
      </w:pPr>
      <w:r w:rsidRPr="00F93790">
        <w:rPr>
          <w:rStyle w:val="StyleUnderline"/>
          <w:szCs w:val="26"/>
        </w:rPr>
        <w:t xml:space="preserve">The consequences of this rapid pruning of the evolutionary tree of life extend beyond the obvious. There could be </w:t>
      </w:r>
      <w:r w:rsidRPr="00F93790">
        <w:rPr>
          <w:rStyle w:val="StyleUnderline"/>
          <w:szCs w:val="26"/>
          <w:highlight w:val="green"/>
        </w:rPr>
        <w:t>surprising effects</w:t>
      </w:r>
      <w:r w:rsidRPr="00F93790">
        <w:rPr>
          <w:rStyle w:val="StyleUnderline"/>
          <w:szCs w:val="26"/>
        </w:rPr>
        <w:t xml:space="preserve"> of biodiversity loss that </w:t>
      </w:r>
      <w:r w:rsidRPr="00F93790">
        <w:rPr>
          <w:rStyle w:val="StyleUnderline"/>
          <w:szCs w:val="26"/>
          <w:highlight w:val="green"/>
        </w:rPr>
        <w:t xml:space="preserve">scientists are unable to </w:t>
      </w:r>
      <w:r w:rsidRPr="00F93790">
        <w:rPr>
          <w:rStyle w:val="StyleUnderline"/>
          <w:szCs w:val="26"/>
        </w:rPr>
        <w:t xml:space="preserve">fully </w:t>
      </w:r>
      <w:r w:rsidRPr="00F93790">
        <w:rPr>
          <w:rStyle w:val="StyleUnderline"/>
          <w:szCs w:val="26"/>
          <w:highlight w:val="green"/>
        </w:rPr>
        <w:t xml:space="preserve">anticipate </w:t>
      </w:r>
      <w:r w:rsidRPr="00F93790">
        <w:rPr>
          <w:rStyle w:val="StyleUnderline"/>
          <w:szCs w:val="26"/>
        </w:rPr>
        <w:t>in advance. For example, prior research has shown that localized</w:t>
      </w:r>
      <w:r w:rsidRPr="00F93790">
        <w:rPr>
          <w:rStyle w:val="StyleUnderline"/>
          <w:szCs w:val="26"/>
          <w:highlight w:val="green"/>
        </w:rPr>
        <w:t xml:space="preserve"> ecosystems </w:t>
      </w:r>
      <w:r w:rsidRPr="00F93790">
        <w:rPr>
          <w:rStyle w:val="StyleUnderline"/>
          <w:szCs w:val="26"/>
        </w:rPr>
        <w:t xml:space="preserve">can </w:t>
      </w:r>
      <w:r w:rsidRPr="00F93790">
        <w:rPr>
          <w:rStyle w:val="StyleUnderline"/>
          <w:szCs w:val="26"/>
          <w:highlight w:val="green"/>
        </w:rPr>
        <w:t xml:space="preserve">undergo abrupt </w:t>
      </w:r>
      <w:r w:rsidRPr="00F93790">
        <w:rPr>
          <w:rStyle w:val="StyleUnderline"/>
          <w:szCs w:val="26"/>
        </w:rPr>
        <w:t xml:space="preserve">and </w:t>
      </w:r>
      <w:r w:rsidRPr="00F93790">
        <w:rPr>
          <w:rStyle w:val="StyleUnderline"/>
          <w:szCs w:val="26"/>
          <w:highlight w:val="green"/>
        </w:rPr>
        <w:t>irreversible shifts when they reach a tipping point</w:t>
      </w:r>
      <w:r w:rsidRPr="00F93790">
        <w:rPr>
          <w:rStyle w:val="StyleUnderline"/>
          <w:szCs w:val="26"/>
        </w:rPr>
        <w:t>.</w:t>
      </w:r>
      <w:r w:rsidRPr="00F93790">
        <w:rPr>
          <w:sz w:val="16"/>
          <w:szCs w:val="26"/>
        </w:rPr>
        <w:t xml:space="preserve"> According to a 2012 </w:t>
      </w:r>
      <w:hyperlink r:id="rId41" w:tgtFrame="_blank" w:history="1">
        <w:r w:rsidRPr="00F93790">
          <w:rPr>
            <w:rStyle w:val="Hyperlink"/>
            <w:sz w:val="16"/>
            <w:szCs w:val="26"/>
          </w:rPr>
          <w:t>paper</w:t>
        </w:r>
      </w:hyperlink>
      <w:r w:rsidRPr="00F93790">
        <w:rPr>
          <w:sz w:val="16"/>
          <w:szCs w:val="26"/>
        </w:rPr>
        <w:t> published in Nature, there are reasons for thinking that we may be approaching a tipping point of this sort in the global ecosystem, beyond which the consequences could be catastrophic for civilization.</w:t>
      </w:r>
    </w:p>
    <w:p w:rsidR="003411F5" w:rsidRPr="00F93790" w:rsidRDefault="003411F5" w:rsidP="003411F5">
      <w:pPr>
        <w:rPr>
          <w:rStyle w:val="StyleUnderline"/>
          <w:szCs w:val="26"/>
        </w:rPr>
      </w:pPr>
      <w:r w:rsidRPr="00F93790">
        <w:rPr>
          <w:sz w:val="16"/>
          <w:szCs w:val="26"/>
        </w:rPr>
        <w:t xml:space="preserve">As the authors write, </w:t>
      </w:r>
      <w:r w:rsidRPr="00F93790">
        <w:rPr>
          <w:rStyle w:val="StyleUnderline"/>
          <w:szCs w:val="26"/>
        </w:rPr>
        <w:t xml:space="preserve">a </w:t>
      </w:r>
      <w:r w:rsidRPr="00F93790">
        <w:rPr>
          <w:rStyle w:val="StyleUnderline"/>
          <w:szCs w:val="26"/>
          <w:highlight w:val="green"/>
        </w:rPr>
        <w:t>planetary-scale transition could precipitate</w:t>
      </w:r>
      <w:r w:rsidRPr="00F93790">
        <w:rPr>
          <w:sz w:val="16"/>
          <w:szCs w:val="26"/>
        </w:rPr>
        <w:t xml:space="preserve"> “substantial losses of ecosystem services required to sustain the human population.” An ecosystem service is any ecological process that benefits humanity, such as food production and crop pollination</w:t>
      </w:r>
      <w:r w:rsidRPr="00F93790">
        <w:rPr>
          <w:rStyle w:val="StyleUnderline"/>
          <w:szCs w:val="26"/>
        </w:rPr>
        <w:t xml:space="preserve">. If the global ecosystem were to cross a tipping point and substantial ecosystem services were lost, the </w:t>
      </w:r>
      <w:r w:rsidRPr="00F93790">
        <w:rPr>
          <w:rStyle w:val="StyleUnderline"/>
          <w:szCs w:val="26"/>
          <w:highlight w:val="green"/>
        </w:rPr>
        <w:t>results could be “widespread social unrest, economic instability, and loss of human life</w:t>
      </w:r>
      <w:r w:rsidRPr="00F93790">
        <w:rPr>
          <w:rStyle w:val="StyleUnderline"/>
          <w:szCs w:val="26"/>
        </w:rPr>
        <w:t>.” According to Missouri Botanical Garden ecologist Adam Smith, one of the paper’s co-authors, this could occur in a matter of decades—</w:t>
      </w:r>
      <w:r w:rsidRPr="00F93790">
        <w:rPr>
          <w:rStyle w:val="StyleUnderline"/>
          <w:szCs w:val="26"/>
          <w:highlight w:val="green"/>
        </w:rPr>
        <w:t>far more quickly than</w:t>
      </w:r>
      <w:r w:rsidRPr="00F93790">
        <w:rPr>
          <w:rStyle w:val="StyleUnderline"/>
          <w:szCs w:val="26"/>
        </w:rPr>
        <w:t xml:space="preserve"> most of the </w:t>
      </w:r>
      <w:r w:rsidRPr="00F93790">
        <w:rPr>
          <w:rStyle w:val="StyleUnderline"/>
          <w:szCs w:val="26"/>
          <w:highlight w:val="green"/>
        </w:rPr>
        <w:t>expected consequences of climate change, yet equally destructive.</w:t>
      </w:r>
    </w:p>
    <w:p w:rsidR="003411F5" w:rsidRPr="00F93790" w:rsidRDefault="003411F5" w:rsidP="003411F5">
      <w:pPr>
        <w:rPr>
          <w:sz w:val="16"/>
          <w:szCs w:val="26"/>
        </w:rPr>
      </w:pPr>
      <w:r w:rsidRPr="00F93790">
        <w:rPr>
          <w:rStyle w:val="StyleUnderline"/>
          <w:szCs w:val="26"/>
          <w:highlight w:val="green"/>
        </w:rPr>
        <w:t>Biodiversity loss is a “threat multiplier” that</w:t>
      </w:r>
      <w:r w:rsidRPr="00F93790">
        <w:rPr>
          <w:rStyle w:val="StyleUnderline"/>
          <w:szCs w:val="26"/>
        </w:rPr>
        <w:t xml:space="preserve">, by pushing societies to the brink of collapse, </w:t>
      </w:r>
      <w:r w:rsidRPr="00F93790">
        <w:rPr>
          <w:rStyle w:val="StyleUnderline"/>
          <w:szCs w:val="26"/>
          <w:highlight w:val="green"/>
        </w:rPr>
        <w:t>will exacerbate</w:t>
      </w:r>
      <w:r w:rsidRPr="00F93790">
        <w:rPr>
          <w:rStyle w:val="StyleUnderline"/>
          <w:szCs w:val="26"/>
        </w:rPr>
        <w:t xml:space="preserve"> existing </w:t>
      </w:r>
      <w:r w:rsidRPr="00F93790">
        <w:rPr>
          <w:rStyle w:val="StyleUnderline"/>
          <w:szCs w:val="26"/>
          <w:highlight w:val="green"/>
        </w:rPr>
        <w:t>conflicts and introduce</w:t>
      </w:r>
      <w:r w:rsidRPr="00F93790">
        <w:rPr>
          <w:rStyle w:val="StyleUnderline"/>
          <w:szCs w:val="26"/>
        </w:rPr>
        <w:t xml:space="preserve"> entirely </w:t>
      </w:r>
      <w:r w:rsidRPr="00F93790">
        <w:rPr>
          <w:rStyle w:val="StyleUnderline"/>
          <w:szCs w:val="26"/>
          <w:highlight w:val="green"/>
        </w:rPr>
        <w:t>new struggles between state</w:t>
      </w:r>
      <w:r w:rsidRPr="00F93790">
        <w:rPr>
          <w:rStyle w:val="StyleUnderline"/>
          <w:szCs w:val="26"/>
        </w:rPr>
        <w:t xml:space="preserve"> and non-state </w:t>
      </w:r>
      <w:r w:rsidRPr="00F93790">
        <w:rPr>
          <w:rStyle w:val="StyleUnderline"/>
          <w:szCs w:val="26"/>
          <w:highlight w:val="green"/>
        </w:rPr>
        <w:t>actors</w:t>
      </w:r>
      <w:r w:rsidRPr="00F93790">
        <w:rPr>
          <w:rStyle w:val="StyleUnderline"/>
          <w:szCs w:val="26"/>
        </w:rPr>
        <w:t xml:space="preserve">. </w:t>
      </w:r>
      <w:r w:rsidRPr="00F93790">
        <w:rPr>
          <w:sz w:val="16"/>
          <w:szCs w:val="26"/>
        </w:rPr>
        <w:t>Indeed, it could even fuel the rise of terrorism. (After all, climate change has been </w:t>
      </w:r>
      <w:hyperlink r:id="rId42" w:history="1">
        <w:r w:rsidRPr="00F93790">
          <w:rPr>
            <w:rStyle w:val="Hyperlink"/>
            <w:sz w:val="16"/>
            <w:szCs w:val="26"/>
          </w:rPr>
          <w:t>linked</w:t>
        </w:r>
      </w:hyperlink>
      <w:r w:rsidRPr="00F93790">
        <w:rPr>
          <w:sz w:val="16"/>
          <w:szCs w:val="26"/>
        </w:rPr>
        <w:t> to the emergence of ISIS in Syria, and multiple high-ranking US officials, such as former US Defense Secretary </w:t>
      </w:r>
      <w:hyperlink r:id="rId43" w:tgtFrame="_blank" w:history="1">
        <w:r w:rsidRPr="00F93790">
          <w:rPr>
            <w:rStyle w:val="Hyperlink"/>
            <w:sz w:val="16"/>
            <w:szCs w:val="26"/>
          </w:rPr>
          <w:t xml:space="preserve">Chuck </w:t>
        </w:r>
        <w:proofErr w:type="spellStart"/>
        <w:r w:rsidRPr="00F93790">
          <w:rPr>
            <w:rStyle w:val="Hyperlink"/>
            <w:sz w:val="16"/>
            <w:szCs w:val="26"/>
          </w:rPr>
          <w:t>Hagel</w:t>
        </w:r>
      </w:hyperlink>
      <w:r w:rsidRPr="00F93790">
        <w:rPr>
          <w:sz w:val="16"/>
          <w:szCs w:val="26"/>
        </w:rPr>
        <w:t>and</w:t>
      </w:r>
      <w:proofErr w:type="spellEnd"/>
      <w:r w:rsidRPr="00F93790">
        <w:rPr>
          <w:sz w:val="16"/>
          <w:szCs w:val="26"/>
        </w:rPr>
        <w:t xml:space="preserve"> CIA director </w:t>
      </w:r>
      <w:hyperlink r:id="rId44" w:tgtFrame="_blank" w:history="1">
        <w:r w:rsidRPr="00F93790">
          <w:rPr>
            <w:rStyle w:val="Hyperlink"/>
            <w:sz w:val="16"/>
            <w:szCs w:val="26"/>
          </w:rPr>
          <w:t>John Brennan</w:t>
        </w:r>
      </w:hyperlink>
      <w:r w:rsidRPr="00F93790">
        <w:rPr>
          <w:sz w:val="16"/>
          <w:szCs w:val="26"/>
        </w:rPr>
        <w:t>, have affirmed that climate change and terrorism are connected.)</w:t>
      </w:r>
    </w:p>
    <w:p w:rsidR="003411F5" w:rsidRPr="00F93790" w:rsidRDefault="003411F5" w:rsidP="003411F5">
      <w:pPr>
        <w:rPr>
          <w:sz w:val="12"/>
          <w:szCs w:val="12"/>
        </w:rPr>
      </w:pPr>
      <w:r w:rsidRPr="00F93790">
        <w:rPr>
          <w:sz w:val="12"/>
          <w:szCs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rsidR="003411F5" w:rsidRPr="00F93790" w:rsidRDefault="003411F5" w:rsidP="003411F5">
      <w:pPr>
        <w:rPr>
          <w:sz w:val="16"/>
        </w:rPr>
      </w:pPr>
      <w:r w:rsidRPr="00F93790">
        <w:rPr>
          <w:sz w:val="16"/>
        </w:rPr>
        <w:t xml:space="preserve">The unavoidable conclusion is that </w:t>
      </w:r>
      <w:r w:rsidRPr="00F93790">
        <w:rPr>
          <w:rStyle w:val="StyleUnderline"/>
        </w:rPr>
        <w:t xml:space="preserve">biodiversity loss </w:t>
      </w:r>
      <w:r w:rsidRPr="00F93790">
        <w:rPr>
          <w:rStyle w:val="StyleUnderline"/>
          <w:highlight w:val="green"/>
        </w:rPr>
        <w:t>constitutes an existential threat</w:t>
      </w:r>
      <w:r w:rsidRPr="00F93790">
        <w:rPr>
          <w:sz w:val="16"/>
        </w:rPr>
        <w:t xml:space="preserve"> in its own right. As such, it ought to be considered alongside climate change and nuclear weapons as one of the most significant contemporary risks to human prosperity and survival.</w:t>
      </w:r>
    </w:p>
    <w:p w:rsidR="003411F5" w:rsidRPr="00B55AD5" w:rsidRDefault="003411F5" w:rsidP="003411F5"/>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MT">
    <w:panose1 w:val="00000000000000000000"/>
    <w:charset w:val="00"/>
    <w:family w:val="roman"/>
    <w:notTrueType/>
    <w:pitch w:val="default"/>
  </w:font>
  <w:font w:name="Arial-BoldMT">
    <w:panose1 w:val="00000000000000000000"/>
    <w:charset w:val="00"/>
    <w:family w:val="roman"/>
    <w:notTrueType/>
    <w:pitch w:val="default"/>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2F16BF"/>
    <w:multiLevelType w:val="hybridMultilevel"/>
    <w:tmpl w:val="DB608C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7E095B"/>
    <w:multiLevelType w:val="hybridMultilevel"/>
    <w:tmpl w:val="D73A4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F73BBE"/>
    <w:multiLevelType w:val="multilevel"/>
    <w:tmpl w:val="63FE6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27C20FC"/>
    <w:multiLevelType w:val="hybridMultilevel"/>
    <w:tmpl w:val="F93C3A56"/>
    <w:lvl w:ilvl="0" w:tplc="10D288F0">
      <w:start w:val="1"/>
      <w:numFmt w:val="decimal"/>
      <w:lvlText w:val="%1."/>
      <w:lvlJc w:val="left"/>
      <w:pPr>
        <w:ind w:left="720" w:hanging="360"/>
      </w:pPr>
      <w:rPr>
        <w:rFonts w:cs="Calibri"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B36D24"/>
    <w:multiLevelType w:val="hybridMultilevel"/>
    <w:tmpl w:val="7E94752E"/>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C522C0"/>
    <w:multiLevelType w:val="hybridMultilevel"/>
    <w:tmpl w:val="3D08E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5"/>
  </w:num>
  <w:num w:numId="13">
    <w:abstractNumId w:val="11"/>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2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3411F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11F5"/>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125F"/>
    <w:rsid w:val="00722258"/>
    <w:rsid w:val="00722DAF"/>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B2D0E6-3832-4FE7-A8C1-15F4658B2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3411F5"/>
    <w:rPr>
      <w:rFonts w:ascii="Calibri" w:hAnsi="Calibri"/>
    </w:rPr>
  </w:style>
  <w:style w:type="paragraph" w:styleId="Heading1">
    <w:name w:val="heading 1"/>
    <w:aliases w:val="Pocket"/>
    <w:basedOn w:val="Normal"/>
    <w:next w:val="Normal"/>
    <w:link w:val="Heading1Char"/>
    <w:qFormat/>
    <w:rsid w:val="003411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411F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411F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21,No Spacing4,heading 2, Ch,Ch,No Spacing11111,TAG,t,T,small space,ta,Ta,Ca,tags"/>
    <w:basedOn w:val="Normal"/>
    <w:next w:val="Normal"/>
    <w:link w:val="Heading4Char"/>
    <w:uiPriority w:val="3"/>
    <w:unhideWhenUsed/>
    <w:qFormat/>
    <w:rsid w:val="003411F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411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11F5"/>
  </w:style>
  <w:style w:type="character" w:customStyle="1" w:styleId="Heading1Char">
    <w:name w:val="Heading 1 Char"/>
    <w:aliases w:val="Pocket Char"/>
    <w:basedOn w:val="DefaultParagraphFont"/>
    <w:link w:val="Heading1"/>
    <w:rsid w:val="003411F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411F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411F5"/>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21 Char"/>
    <w:basedOn w:val="DefaultParagraphFont"/>
    <w:link w:val="Heading4"/>
    <w:uiPriority w:val="3"/>
    <w:rsid w:val="003411F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3411F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411F5"/>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6"/>
    <w:qFormat/>
    <w:rsid w:val="003411F5"/>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3411F5"/>
    <w:rPr>
      <w:color w:val="auto"/>
      <w:u w:val="none"/>
    </w:rPr>
  </w:style>
  <w:style w:type="character" w:styleId="FollowedHyperlink">
    <w:name w:val="FollowedHyperlink"/>
    <w:basedOn w:val="DefaultParagraphFont"/>
    <w:uiPriority w:val="99"/>
    <w:semiHidden/>
    <w:unhideWhenUsed/>
    <w:rsid w:val="003411F5"/>
    <w:rPr>
      <w:color w:val="auto"/>
      <w:u w:val="non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3411F5"/>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3411F5"/>
    <w:pPr>
      <w:ind w:left="720"/>
      <w:jc w:val="both"/>
    </w:pPr>
    <w:rPr>
      <w:b/>
      <w:iCs/>
      <w:u w:val="single"/>
    </w:rPr>
  </w:style>
  <w:style w:type="paragraph" w:styleId="BodyText">
    <w:name w:val="Body Text"/>
    <w:basedOn w:val="Normal"/>
    <w:link w:val="BodyTextChar"/>
    <w:uiPriority w:val="1"/>
    <w:qFormat/>
    <w:rsid w:val="003411F5"/>
    <w:pPr>
      <w:widowControl w:val="0"/>
      <w:autoSpaceDE w:val="0"/>
      <w:autoSpaceDN w:val="0"/>
      <w:spacing w:after="0" w:line="240" w:lineRule="auto"/>
    </w:pPr>
    <w:rPr>
      <w:rFonts w:eastAsia="Calibri" w:cs="Calibri"/>
      <w:sz w:val="24"/>
      <w:szCs w:val="24"/>
    </w:rPr>
  </w:style>
  <w:style w:type="character" w:customStyle="1" w:styleId="BodyTextChar">
    <w:name w:val="Body Text Char"/>
    <w:basedOn w:val="DefaultParagraphFont"/>
    <w:link w:val="BodyText"/>
    <w:uiPriority w:val="1"/>
    <w:rsid w:val="003411F5"/>
    <w:rPr>
      <w:rFonts w:ascii="Calibri" w:eastAsia="Calibri" w:hAnsi="Calibri" w:cs="Calibri"/>
      <w:sz w:val="24"/>
      <w:szCs w:val="24"/>
    </w:rPr>
  </w:style>
  <w:style w:type="paragraph" w:customStyle="1" w:styleId="Body">
    <w:name w:val="Body"/>
    <w:basedOn w:val="Normal"/>
    <w:qFormat/>
    <w:rsid w:val="003411F5"/>
    <w:pPr>
      <w:outlineLvl w:val="3"/>
    </w:pPr>
    <w:rPr>
      <w:szCs w:val="20"/>
    </w:rPr>
  </w:style>
  <w:style w:type="paragraph" w:customStyle="1" w:styleId="Emphasis1">
    <w:name w:val="Emphasis1"/>
    <w:basedOn w:val="Normal"/>
    <w:uiPriority w:val="7"/>
    <w:qFormat/>
    <w:rsid w:val="003411F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yrbpuc">
    <w:name w:val="yrbpuc"/>
    <w:basedOn w:val="DefaultParagraphFont"/>
    <w:rsid w:val="003411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rnegieendowment.org/2021/03/09/space-is-great-commons.-it-s-time-to-treat-it-as-such-pub-84018" TargetMode="External"/><Relationship Id="rId13" Type="http://schemas.openxmlformats.org/officeDocument/2006/relationships/hyperlink" Target="http://www.theregister.co.uk/2012/03/08/nasa_private_space_nasa/" TargetMode="External"/><Relationship Id="rId18" Type="http://schemas.openxmlformats.org/officeDocument/2006/relationships/hyperlink" Target="https://www.salon.com/2016/12/15/exxonmobil-ceo-and-trump-pick-rex-tillerson-my-philosophy-is-to-make-money_partner/" TargetMode="External"/><Relationship Id="rId26" Type="http://schemas.openxmlformats.org/officeDocument/2006/relationships/hyperlink" Target="http://www.telegraph.co.uk/science/2017/06/21/elon-musk-create-city-mars-million-inhabitants/" TargetMode="External"/><Relationship Id="rId39" Type="http://schemas.openxmlformats.org/officeDocument/2006/relationships/hyperlink" Target="http://bit.ly/1ssxx5m" TargetMode="External"/><Relationship Id="rId3" Type="http://schemas.openxmlformats.org/officeDocument/2006/relationships/styles" Target="styles.xml"/><Relationship Id="rId21" Type="http://schemas.openxmlformats.org/officeDocument/2006/relationships/hyperlink" Target="https://www.jacobinmag.com/2015/11/philanthropy-charity-banga-carnegie-gates-foundation-development" TargetMode="External"/><Relationship Id="rId34" Type="http://schemas.openxmlformats.org/officeDocument/2006/relationships/hyperlink" Target="http://futureoflife.org/2016/05/20/biodiversity-loss/" TargetMode="External"/><Relationship Id="rId42" Type="http://schemas.openxmlformats.org/officeDocument/2006/relationships/hyperlink" Target="http://thebulletin.org/climate-change-and-syrian-uprising" TargetMode="External"/><Relationship Id="rId7" Type="http://schemas.openxmlformats.org/officeDocument/2006/relationships/hyperlink" Target="https://carnegieendowment.org/2021/03/09/space-is-great-commons.-it-s-time-to-treat-it-as-such-pub-84018" TargetMode="External"/><Relationship Id="rId12" Type="http://schemas.openxmlformats.org/officeDocument/2006/relationships/hyperlink" Target="http://blogs.discovermagazine.com/80beats/2010/02/01/obamas-nasa-budget-so-long-moon-missions-hello-private-spaceflight/" TargetMode="External"/><Relationship Id="rId17" Type="http://schemas.openxmlformats.org/officeDocument/2006/relationships/hyperlink" Target="https://www.salon.com/2017/09/19/trumps-interior-secretary-on-national-monuments-sell-em-and-strip-em/" TargetMode="External"/><Relationship Id="rId25" Type="http://schemas.openxmlformats.org/officeDocument/2006/relationships/hyperlink" Target="https://www.recode.net/2016/9/27/13081488/elon-musk-spacex-mars-colony-space-travel-funding-rocket-nasa" TargetMode="External"/><Relationship Id="rId33" Type="http://schemas.openxmlformats.org/officeDocument/2006/relationships/hyperlink" Target="https://www.orbitaldebris.jsc.nasa.gov/quarterly-news/pdfs/odqnv22i3.pdf" TargetMode="External"/><Relationship Id="rId38" Type="http://schemas.openxmlformats.org/officeDocument/2006/relationships/hyperlink" Target="http://commondreams.org/views/2016/02/10/biodiversity-loss-and-doomsday-clock-invisible-disaster-almost-no-one-talking-about"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theguardian.com/world/2015/mar/04/east-india-company-original-corporate-raiders" TargetMode="External"/><Relationship Id="rId20" Type="http://schemas.openxmlformats.org/officeDocument/2006/relationships/hyperlink" Target="http://www.dailykos.com/story/2015/5/5/1372730/-Skylab-and-the-Sit-Down-Strike-in-Space" TargetMode="External"/><Relationship Id="rId29" Type="http://schemas.openxmlformats.org/officeDocument/2006/relationships/hyperlink" Target="https://harpers.org/archive/2011/11/the-bleakness-stakes/" TargetMode="External"/><Relationship Id="rId41" Type="http://schemas.openxmlformats.org/officeDocument/2006/relationships/hyperlink" Target="http://www.nature.com/nature/journal/v486/n7401/full/nature11018.html" TargetMode="External"/><Relationship Id="rId1" Type="http://schemas.openxmlformats.org/officeDocument/2006/relationships/customXml" Target="../customXml/item1.xml"/><Relationship Id="rId6" Type="http://schemas.openxmlformats.org/officeDocument/2006/relationships/hyperlink" Target="http://www.mumia.nl/TCCDMAJ/quietdv.htm" TargetMode="External"/><Relationship Id="rId11" Type="http://schemas.openxmlformats.org/officeDocument/2006/relationships/hyperlink" Target="http://nypost.com/2017/10/07/elon-musks-inspiring-vision-for-reaching-mars-and-the-stars/" TargetMode="External"/><Relationship Id="rId24" Type="http://schemas.openxmlformats.org/officeDocument/2006/relationships/hyperlink" Target="https://www.salon.com/2016/02/21/corporate_reformers_wreck_public_schools_billionaire_foundations_and_wall_street_financiers_are_not_out_to_help_your_kids_learn/" TargetMode="External"/><Relationship Id="rId32" Type="http://schemas.openxmlformats.org/officeDocument/2006/relationships/hyperlink" Target="https://asherkaye.medium.com/kessler-syndrome-what-happens-when-satellites-collide-1b571ca3c47e" TargetMode="External"/><Relationship Id="rId37" Type="http://schemas.openxmlformats.org/officeDocument/2006/relationships/hyperlink" Target="https://www.cbd.int/gbo3" TargetMode="External"/><Relationship Id="rId40" Type="http://schemas.openxmlformats.org/officeDocument/2006/relationships/hyperlink" Target="http://science.sciencemag.org/content/314/5800/787"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salon.com/2017/08/06/tacoma-the-next-video-game-from-gone-home-creators-imagines-the-gig-economy-in-space/" TargetMode="External"/><Relationship Id="rId23" Type="http://schemas.openxmlformats.org/officeDocument/2006/relationships/hyperlink" Target="http://www.peterfrase.com/2011/08/the-decay-of-the-capitalist-class/" TargetMode="External"/><Relationship Id="rId28" Type="http://schemas.openxmlformats.org/officeDocument/2006/relationships/hyperlink" Target="http://www.businessinsider.com/working-with-elon-musk-tesla-2015-5" TargetMode="External"/><Relationship Id="rId36" Type="http://schemas.openxmlformats.org/officeDocument/2006/relationships/hyperlink" Target="http://www.ncbi.nlm.nih.gov/pubmed/26601195" TargetMode="External"/><Relationship Id="rId10" Type="http://schemas.openxmlformats.org/officeDocument/2006/relationships/hyperlink" Target="https://www.washingtonpost.com/news/the-switch/wp/2017/09/29/elon-musk-says-his-next-spaceship-could-not-only-take-to-you-the-moon-and-mars-but-from-n-y-to-london-in-29-minutes/?utm_term=.85279aa2076a" TargetMode="External"/><Relationship Id="rId19" Type="http://schemas.openxmlformats.org/officeDocument/2006/relationships/hyperlink" Target="https://www.jacobinmag.com/2017/02/mars-elon-musk-space-exploration-nasa-colonization" TargetMode="External"/><Relationship Id="rId31" Type="http://schemas.openxmlformats.org/officeDocument/2006/relationships/hyperlink" Target="https://www.nature.com/articles/s41598-021-89909-7" TargetMode="External"/><Relationship Id="rId44" Type="http://schemas.openxmlformats.org/officeDocument/2006/relationships/hyperlink" Target="http://www.cnsnews.com/news/article/cnsnewscom-staff/cia-director-cites-impact-climate-change-deeper-cause-global" TargetMode="External"/><Relationship Id="rId4" Type="http://schemas.openxmlformats.org/officeDocument/2006/relationships/settings" Target="settings.xml"/><Relationship Id="rId9" Type="http://schemas.openxmlformats.org/officeDocument/2006/relationships/hyperlink" Target="https://www.e-ir.info/2020/07/20/legal-black-holes-in-outer-space-the-regulation-of-private-space-companies/" TargetMode="External"/><Relationship Id="rId14" Type="http://schemas.openxmlformats.org/officeDocument/2006/relationships/hyperlink" Target="https://www.wsj.com/articles/america-will-return-to-the-moonand-go-beyond-1507158341?mod=e2fb" TargetMode="External"/><Relationship Id="rId22" Type="http://schemas.openxmlformats.org/officeDocument/2006/relationships/hyperlink" Target="https://www.jacobinmag.com/2015/11/philanthropy-charity-banga-carnegie-gates-foundation-development" TargetMode="External"/><Relationship Id="rId27" Type="http://schemas.openxmlformats.org/officeDocument/2006/relationships/hyperlink" Target="https://www.jacobinmag.com/2017/02/mars-elon-musk-space-exploration-nasa-colonization" TargetMode="External"/><Relationship Id="rId30" Type="http://schemas.openxmlformats.org/officeDocument/2006/relationships/hyperlink" Target="https://jacobinmag.com/2015/03/space-industry-extraction-levine" TargetMode="External"/><Relationship Id="rId35" Type="http://schemas.openxmlformats.org/officeDocument/2006/relationships/hyperlink" Target="http://futureoflife.org/2016/05/20/biodiversity-loss/" TargetMode="External"/><Relationship Id="rId43" Type="http://schemas.openxmlformats.org/officeDocument/2006/relationships/hyperlink" Target="http://www.defense.gov/News-Article-View/Article/60344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o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0F0148-E6A1-49BA-B8E7-8CE8C7D35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23</Pages>
  <Words>17739</Words>
  <Characters>101114</Characters>
  <Application>Microsoft Office Word</Application>
  <DocSecurity>0</DocSecurity>
  <Lines>842</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Shao</dc:creator>
  <cp:keywords>5.1.1</cp:keywords>
  <dc:description/>
  <cp:lastModifiedBy>Microsoft account</cp:lastModifiedBy>
  <cp:revision>1</cp:revision>
  <dcterms:created xsi:type="dcterms:W3CDTF">2022-02-12T22:08:00Z</dcterms:created>
  <dcterms:modified xsi:type="dcterms:W3CDTF">2022-02-12T22:27:00Z</dcterms:modified>
</cp:coreProperties>
</file>