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9AD9" w14:textId="12687731" w:rsidR="002460AE" w:rsidRDefault="002460AE" w:rsidP="002460AE">
      <w:pPr>
        <w:pStyle w:val="Heading3"/>
        <w:rPr>
          <w:rFonts w:eastAsia="Times New Roman"/>
        </w:rPr>
      </w:pPr>
      <w:r>
        <w:rPr>
          <w:rFonts w:eastAsia="Times New Roman"/>
        </w:rPr>
        <w:t>First is my framework</w:t>
      </w:r>
    </w:p>
    <w:p w14:paraId="4F86A0C6" w14:textId="18D0382B"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The standard is maximizing expected well-being. Prefer Util:</w:t>
      </w:r>
    </w:p>
    <w:p w14:paraId="7AD2B341" w14:textId="77777777"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1) Actor specificity: Governments can only aggregate.</w:t>
      </w:r>
    </w:p>
    <w:p w14:paraId="0033B0F7" w14:textId="77777777"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2) Util is a lexical pre-requisite: A non-ideal framework is needed in order to have intuitive foundation to make decisions under duress. </w:t>
      </w:r>
    </w:p>
    <w:p w14:paraId="5A189A04" w14:textId="77777777"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3) Weighability – Only Util can explain degrees of wrongness.</w:t>
      </w:r>
    </w:p>
    <w:p w14:paraId="7CD984AF" w14:textId="77777777" w:rsidR="00F703DF" w:rsidRPr="00071FE1"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4) Reductionism- People do not have a stable concept of personal identity. Without personal identity, subjectivity varies and cannot be the basis of ethics. Only consequences are consisted with how human subjectivity works.</w:t>
      </w:r>
    </w:p>
    <w:p w14:paraId="3FC4381E" w14:textId="77777777" w:rsidR="00F703DF" w:rsidRPr="00071FE1" w:rsidRDefault="00F703DF" w:rsidP="00F703DF">
      <w:pPr>
        <w:spacing w:line="240" w:lineRule="auto"/>
        <w:rPr>
          <w:rFonts w:ascii="Times New Roman" w:eastAsia="Times New Roman" w:hAnsi="Times New Roman" w:cs="Times New Roman"/>
          <w:sz w:val="24"/>
          <w:szCs w:val="24"/>
        </w:rPr>
      </w:pPr>
      <w:r w:rsidRPr="00071FE1">
        <w:rPr>
          <w:rFonts w:ascii="Times New Roman" w:eastAsia="Times New Roman" w:hAnsi="Times New Roman" w:cs="Times New Roman"/>
          <w:b/>
          <w:bCs/>
          <w:color w:val="000000"/>
          <w:sz w:val="26"/>
          <w:szCs w:val="26"/>
        </w:rPr>
        <w:t>Moen 16</w:t>
      </w:r>
      <w:r w:rsidRPr="00071FE1">
        <w:rPr>
          <w:rFonts w:ascii="Times New Roman" w:eastAsia="Times New Roman" w:hAnsi="Times New Roman" w:cs="Times New Roman"/>
          <w:color w:val="000000"/>
          <w:shd w:val="clear" w:color="auto" w:fill="FFFFFF"/>
        </w:rPr>
        <w:t>, Ole M</w:t>
      </w:r>
      <w:r w:rsidRPr="00071FE1">
        <w:rPr>
          <w:rFonts w:ascii="Times New Roman" w:eastAsia="Times New Roman" w:hAnsi="Times New Roman" w:cs="Times New Roman"/>
          <w:color w:val="000000"/>
        </w:rPr>
        <w:t>artin (PhD, Research Fellow in Philosophy at University of Oslo). "An Argument for Hedonism." Journal of Value Inquiry 50.2 (2016): 267. </w:t>
      </w:r>
    </w:p>
    <w:p w14:paraId="65A9AB31" w14:textId="77777777" w:rsidR="00F703DF" w:rsidRPr="00071FE1" w:rsidRDefault="00F703DF" w:rsidP="00F703DF">
      <w:pPr>
        <w:spacing w:line="240" w:lineRule="auto"/>
        <w:rPr>
          <w:rFonts w:ascii="Times New Roman" w:eastAsia="Times New Roman" w:hAnsi="Times New Roman" w:cs="Times New Roman"/>
          <w:sz w:val="24"/>
          <w:szCs w:val="24"/>
        </w:rPr>
      </w:pPr>
      <w:r w:rsidRPr="00071FE1">
        <w:rPr>
          <w:rFonts w:ascii="Times New Roman" w:eastAsia="Times New Roman" w:hAnsi="Times New Roman" w:cs="Times New Roman"/>
          <w:color w:val="000000"/>
          <w:sz w:val="14"/>
          <w:szCs w:val="14"/>
        </w:rPr>
        <w:t xml:space="preserve">Let us start by observing, empirically, that a widely shared judgment about intrinsic value and disvalue is that </w:t>
      </w:r>
      <w:r w:rsidRPr="00071FE1">
        <w:rPr>
          <w:rFonts w:ascii="Times New Roman" w:eastAsia="Times New Roman" w:hAnsi="Times New Roman" w:cs="Times New Roman"/>
          <w:b/>
          <w:bCs/>
          <w:color w:val="000000"/>
          <w:u w:val="single"/>
          <w:shd w:val="clear" w:color="auto" w:fill="00FF00"/>
        </w:rPr>
        <w:t>pleasure is intrinsically valuable and pain is intrinsically disvaluable</w:t>
      </w:r>
      <w:r w:rsidRPr="00071FE1">
        <w:rPr>
          <w:rFonts w:ascii="Times New Roman" w:eastAsia="Times New Roman" w:hAnsi="Times New Roman" w:cs="Times New Roman"/>
          <w:color w:val="000000"/>
          <w:sz w:val="14"/>
          <w:szCs w:val="14"/>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71FE1">
        <w:rPr>
          <w:rFonts w:ascii="Times New Roman" w:eastAsia="Times New Roman" w:hAnsi="Times New Roman" w:cs="Times New Roman"/>
          <w:b/>
          <w:bCs/>
          <w:color w:val="000000"/>
          <w:u w:val="single"/>
          <w:shd w:val="clear" w:color="auto" w:fill="00FF00"/>
        </w:rPr>
        <w:t>there is something undeniably good about the way pleasure feels</w:t>
      </w:r>
      <w:r w:rsidRPr="00071FE1">
        <w:rPr>
          <w:rFonts w:ascii="Times New Roman" w:eastAsia="Times New Roman" w:hAnsi="Times New Roman" w:cs="Times New Roman"/>
          <w:color w:val="000000"/>
          <w:sz w:val="14"/>
          <w:szCs w:val="14"/>
        </w:rPr>
        <w:t xml:space="preserve"> and </w:t>
      </w:r>
      <w:r w:rsidRPr="00071FE1">
        <w:rPr>
          <w:rFonts w:ascii="Times New Roman" w:eastAsia="Times New Roman" w:hAnsi="Times New Roman" w:cs="Times New Roman"/>
          <w:b/>
          <w:bCs/>
          <w:color w:val="000000"/>
          <w:u w:val="single"/>
          <w:shd w:val="clear" w:color="auto" w:fill="00FF00"/>
        </w:rPr>
        <w:t>something undeniably bad about the way pain feels,</w:t>
      </w:r>
      <w:r w:rsidRPr="00071FE1">
        <w:rPr>
          <w:rFonts w:ascii="Times New Roman" w:eastAsia="Times New Roman" w:hAnsi="Times New Roman" w:cs="Times New Roman"/>
          <w:color w:val="000000"/>
          <w:sz w:val="14"/>
          <w:szCs w:val="14"/>
        </w:rPr>
        <w:t xml:space="preserve"> and neither the goodness of pleasure nor the badness of pain seems to be exhausted by the further effects that these experiences might have. “Pleasure”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071FE1">
        <w:rPr>
          <w:rFonts w:ascii="Times New Roman" w:eastAsia="Times New Roman" w:hAnsi="Times New Roman" w:cs="Times New Roman"/>
          <w:b/>
          <w:bCs/>
          <w:color w:val="000000"/>
          <w:u w:val="single"/>
          <w:shd w:val="clear" w:color="auto" w:fill="00FF00"/>
        </w:rPr>
        <w:t>If you tell me that you are heading for the convenience store, I might ask: “What for?”</w:t>
      </w:r>
      <w:r w:rsidRPr="00071FE1">
        <w:rPr>
          <w:rFonts w:ascii="Times New Roman" w:eastAsia="Times New Roman" w:hAnsi="Times New Roman" w:cs="Times New Roman"/>
          <w:b/>
          <w:bCs/>
          <w:color w:val="000000"/>
          <w:u w:val="single"/>
        </w:rPr>
        <w:t xml:space="preserve"> </w:t>
      </w:r>
      <w:r w:rsidRPr="00071FE1">
        <w:rPr>
          <w:rFonts w:ascii="Times New Roman" w:eastAsia="Times New Roman" w:hAnsi="Times New Roman" w:cs="Times New Roman"/>
          <w:color w:val="000000"/>
          <w:sz w:val="14"/>
          <w:szCs w:val="14"/>
        </w:rPr>
        <w:t>This is a reasonable question, for when you go to the convenience store you usually do so</w:t>
      </w:r>
      <w:r w:rsidRPr="00071FE1">
        <w:rPr>
          <w:rFonts w:ascii="Times New Roman" w:eastAsia="Times New Roman" w:hAnsi="Times New Roman" w:cs="Times New Roman"/>
          <w:b/>
          <w:bCs/>
          <w:color w:val="000000"/>
          <w:u w:val="single"/>
          <w:shd w:val="clear" w:color="auto" w:fill="00FF00"/>
        </w:rPr>
        <w:t>, not merely for the sake of going to the convenience store, but for the sake of achieving something further that you deem to be valuable. You might answer, for example: “To buy soda.”</w:t>
      </w:r>
      <w:r w:rsidRPr="00071FE1">
        <w:rPr>
          <w:rFonts w:ascii="Times New Roman" w:eastAsia="Times New Roman" w:hAnsi="Times New Roman" w:cs="Times New Roman"/>
          <w:color w:val="000000"/>
          <w:sz w:val="14"/>
          <w:szCs w:val="14"/>
        </w:rPr>
        <w:t xml:space="preserve"> This answer makes sense, for soda is a nice thing and you can get it at the convenience store. I might </w:t>
      </w:r>
      <w:r w:rsidRPr="00071FE1">
        <w:rPr>
          <w:rFonts w:ascii="Times New Roman" w:eastAsia="Times New Roman" w:hAnsi="Times New Roman" w:cs="Times New Roman"/>
          <w:b/>
          <w:bCs/>
          <w:color w:val="000000"/>
          <w:u w:val="single"/>
          <w:shd w:val="clear" w:color="auto" w:fill="00FF00"/>
        </w:rPr>
        <w:t>further inquire,</w:t>
      </w:r>
      <w:r w:rsidRPr="00071FE1">
        <w:rPr>
          <w:rFonts w:ascii="Times New Roman" w:eastAsia="Times New Roman" w:hAnsi="Times New Roman" w:cs="Times New Roman"/>
          <w:color w:val="000000"/>
          <w:sz w:val="14"/>
          <w:szCs w:val="14"/>
        </w:rPr>
        <w:t xml:space="preserve"> however: </w:t>
      </w:r>
      <w:r w:rsidRPr="00071FE1">
        <w:rPr>
          <w:rFonts w:ascii="Times New Roman" w:eastAsia="Times New Roman" w:hAnsi="Times New Roman" w:cs="Times New Roman"/>
          <w:b/>
          <w:bCs/>
          <w:color w:val="000000"/>
          <w:u w:val="single"/>
          <w:shd w:val="clear" w:color="auto" w:fill="00FF00"/>
        </w:rPr>
        <w:t>“What is buying the soda good for?”</w:t>
      </w:r>
      <w:r w:rsidRPr="00071FE1">
        <w:rPr>
          <w:rFonts w:ascii="Times New Roman" w:eastAsia="Times New Roman" w:hAnsi="Times New Roman" w:cs="Times New Roman"/>
          <w:color w:val="000000"/>
          <w:sz w:val="14"/>
          <w:szCs w:val="14"/>
        </w:rPr>
        <w:t xml:space="preserve"> This further question can also be a reasonable one, for it need not be obvious why you want the soda</w:t>
      </w:r>
      <w:r w:rsidRPr="00071FE1">
        <w:rPr>
          <w:rFonts w:ascii="Times New Roman" w:eastAsia="Times New Roman" w:hAnsi="Times New Roman" w:cs="Times New Roman"/>
          <w:b/>
          <w:bCs/>
          <w:color w:val="000000"/>
          <w:u w:val="single"/>
          <w:shd w:val="clear" w:color="auto" w:fill="00FF00"/>
        </w:rPr>
        <w:t>. You might answer: “Well, I want it for the pleasure of drinking it.”</w:t>
      </w:r>
      <w:r w:rsidRPr="00071FE1">
        <w:rPr>
          <w:rFonts w:ascii="Times New Roman" w:eastAsia="Times New Roman" w:hAnsi="Times New Roman" w:cs="Times New Roman"/>
          <w:color w:val="000000"/>
          <w:sz w:val="14"/>
          <w:szCs w:val="14"/>
        </w:rPr>
        <w:t xml:space="preserve"> If I then proceed by asking </w:t>
      </w:r>
      <w:r w:rsidRPr="00071FE1">
        <w:rPr>
          <w:rFonts w:ascii="Times New Roman" w:eastAsia="Times New Roman" w:hAnsi="Times New Roman" w:cs="Times New Roman"/>
          <w:b/>
          <w:bCs/>
          <w:color w:val="000000"/>
          <w:u w:val="single"/>
          <w:shd w:val="clear" w:color="auto" w:fill="00FF00"/>
        </w:rPr>
        <w:t>“But what is the pleasure of drinking the soda good for?</w:t>
      </w:r>
      <w:r w:rsidRPr="00071FE1">
        <w:rPr>
          <w:rFonts w:ascii="Times New Roman" w:eastAsia="Times New Roman" w:hAnsi="Times New Roman" w:cs="Times New Roman"/>
          <w:color w:val="000000"/>
          <w:sz w:val="14"/>
          <w:szCs w:val="14"/>
        </w:rPr>
        <w:t xml:space="preserve">” the </w:t>
      </w:r>
      <w:r w:rsidRPr="00071FE1">
        <w:rPr>
          <w:rFonts w:ascii="Times New Roman" w:eastAsia="Times New Roman" w:hAnsi="Times New Roman" w:cs="Times New Roman"/>
          <w:b/>
          <w:bCs/>
          <w:color w:val="000000"/>
          <w:u w:val="single"/>
          <w:shd w:val="clear" w:color="auto" w:fill="00FF00"/>
        </w:rPr>
        <w:t>discussion</w:t>
      </w:r>
      <w:r w:rsidRPr="00071FE1">
        <w:rPr>
          <w:rFonts w:ascii="Times New Roman" w:eastAsia="Times New Roman" w:hAnsi="Times New Roman" w:cs="Times New Roman"/>
          <w:color w:val="000000"/>
          <w:sz w:val="14"/>
          <w:szCs w:val="14"/>
        </w:rPr>
        <w:t xml:space="preserve"> is likely to </w:t>
      </w:r>
      <w:r w:rsidRPr="00071FE1">
        <w:rPr>
          <w:rFonts w:ascii="Times New Roman" w:eastAsia="Times New Roman" w:hAnsi="Times New Roman" w:cs="Times New Roman"/>
          <w:b/>
          <w:bCs/>
          <w:color w:val="000000"/>
          <w:u w:val="single"/>
          <w:shd w:val="clear" w:color="auto" w:fill="00FF00"/>
        </w:rPr>
        <w:t>reach an awkward end</w:t>
      </w:r>
      <w:r w:rsidRPr="00071FE1">
        <w:rPr>
          <w:rFonts w:ascii="Times New Roman" w:eastAsia="Times New Roman" w:hAnsi="Times New Roman" w:cs="Times New Roman"/>
          <w:color w:val="000000"/>
          <w:sz w:val="14"/>
          <w:szCs w:val="14"/>
        </w:rPr>
        <w:t xml:space="preserve">. The reason is </w:t>
      </w:r>
      <w:r w:rsidRPr="00071FE1">
        <w:rPr>
          <w:rFonts w:ascii="Times New Roman" w:eastAsia="Times New Roman" w:hAnsi="Times New Roman" w:cs="Times New Roman"/>
          <w:b/>
          <w:bCs/>
          <w:color w:val="000000"/>
          <w:u w:val="single"/>
          <w:shd w:val="clear" w:color="auto" w:fill="00FF00"/>
        </w:rPr>
        <w:t>that the pleasure is not good for anything further</w:t>
      </w:r>
      <w:r w:rsidRPr="00071FE1">
        <w:rPr>
          <w:rFonts w:ascii="Times New Roman" w:eastAsia="Times New Roman" w:hAnsi="Times New Roman" w:cs="Times New Roman"/>
          <w:color w:val="000000"/>
          <w:sz w:val="14"/>
          <w:szCs w:val="14"/>
        </w:rPr>
        <w:t xml:space="preserve">; it is simply that for which going to the convenience store and buying the soda is good. </w:t>
      </w:r>
      <w:r w:rsidRPr="00071FE1">
        <w:rPr>
          <w:rFonts w:ascii="Times New Roman" w:eastAsia="Times New Roman" w:hAnsi="Times New Roman" w:cs="Times New Roman"/>
          <w:b/>
          <w:bCs/>
          <w:color w:val="000000"/>
          <w:u w:val="single"/>
          <w:shd w:val="clear" w:color="auto" w:fill="00FF00"/>
        </w:rPr>
        <w:t>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w:t>
      </w:r>
      <w:r w:rsidRPr="00071FE1">
        <w:rPr>
          <w:rFonts w:ascii="Times New Roman" w:eastAsia="Times New Roman" w:hAnsi="Times New Roman" w:cs="Times New Roman"/>
          <w:color w:val="000000"/>
          <w:sz w:val="14"/>
          <w:szCs w:val="14"/>
        </w:rPr>
        <w:t xml:space="preserve"> If we are onto something in our everyday reasoning about values, it seems that </w:t>
      </w:r>
      <w:r w:rsidRPr="00071FE1">
        <w:rPr>
          <w:rFonts w:ascii="Times New Roman" w:eastAsia="Times New Roman" w:hAnsi="Times New Roman" w:cs="Times New Roman"/>
          <w:b/>
          <w:bCs/>
          <w:color w:val="000000"/>
          <w:u w:val="single"/>
          <w:shd w:val="clear" w:color="auto" w:fill="00FF00"/>
        </w:rPr>
        <w:t>pleasure and pain are both places where we reach the end of the line in matters of value.</w:t>
      </w:r>
      <w:r w:rsidRPr="00071FE1">
        <w:rPr>
          <w:rFonts w:ascii="Times New Roman" w:eastAsia="Times New Roman" w:hAnsi="Times New Roman" w:cs="Times New Roman"/>
          <w:color w:val="000000"/>
          <w:sz w:val="14"/>
          <w:szCs w:val="14"/>
        </w:rPr>
        <w:t xml:space="preserve"> Although pleasure and pain thus seem to be good candidates for intrinsic value and disvalue,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w:t>
      </w:r>
      <w:r w:rsidRPr="00071FE1">
        <w:rPr>
          <w:rFonts w:ascii="Times New Roman" w:eastAsia="Times New Roman" w:hAnsi="Times New Roman" w:cs="Times New Roman"/>
          <w:color w:val="000000"/>
          <w:sz w:val="14"/>
          <w:szCs w:val="14"/>
        </w:rPr>
        <w:lastRenderedPageBreak/>
        <w:t>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9195DE7" w14:textId="77777777" w:rsidR="00F703DF" w:rsidRDefault="00F703DF" w:rsidP="00F703DF">
      <w:pPr>
        <w:pStyle w:val="Heading4"/>
        <w:rPr>
          <w:rFonts w:ascii="Times New Roman" w:eastAsia="Times New Roman" w:hAnsi="Times New Roman" w:cs="Times New Roman"/>
          <w:sz w:val="24"/>
          <w:szCs w:val="24"/>
        </w:rPr>
      </w:pPr>
      <w:r w:rsidRPr="00071FE1">
        <w:rPr>
          <w:rFonts w:ascii="Times New Roman" w:eastAsia="Times New Roman" w:hAnsi="Times New Roman" w:cs="Times New Roman"/>
        </w:rPr>
        <w:t>Thus the standard is Maximizing expected wellbeing.</w:t>
      </w:r>
    </w:p>
    <w:p w14:paraId="78492849" w14:textId="77777777" w:rsidR="00353F64" w:rsidRPr="000B5B30" w:rsidRDefault="00353F64" w:rsidP="002460AE">
      <w:pPr>
        <w:pStyle w:val="Heading3"/>
      </w:pPr>
      <w:r>
        <w:lastRenderedPageBreak/>
        <w:t>The Advantage is Mining</w:t>
      </w:r>
    </w:p>
    <w:p w14:paraId="299B62B2" w14:textId="77777777" w:rsidR="00353F64" w:rsidRDefault="00353F64" w:rsidP="00353F64">
      <w:pPr>
        <w:pStyle w:val="Heading4"/>
      </w:pPr>
      <w:r>
        <w:t xml:space="preserve">First, Asteroid mining coming now, BUT international regulations key to make it scalable </w:t>
      </w:r>
    </w:p>
    <w:p w14:paraId="492608FA" w14:textId="77777777" w:rsidR="00353F64" w:rsidRPr="00067F7D" w:rsidRDefault="00353F64" w:rsidP="00353F64">
      <w:r>
        <w:t xml:space="preserve">Jolene </w:t>
      </w:r>
      <w:r w:rsidRPr="00D95A32">
        <w:rPr>
          <w:rStyle w:val="Style13ptBold"/>
        </w:rPr>
        <w:t>Creighton</w:t>
      </w:r>
      <w:r>
        <w:t xml:space="preserve"> </w:t>
      </w:r>
      <w:r w:rsidRPr="002E406B">
        <w:rPr>
          <w:rStyle w:val="Style13ptBold"/>
        </w:rPr>
        <w:t>16</w:t>
      </w:r>
      <w:r>
        <w:t xml:space="preserve">, </w:t>
      </w:r>
      <w:r w:rsidRPr="008D413E">
        <w:rPr>
          <w:sz w:val="16"/>
          <w:szCs w:val="16"/>
        </w:rPr>
        <w:t>founding editor of Futurism, “Why Asteroid Mining Could Dictate Our Entire Future in Space,” Science Alert, 7/1/16, https://www.sciencealert.com/how-asteroid-mining-might-dictate-our-future-in-space</w:t>
      </w:r>
    </w:p>
    <w:p w14:paraId="53332F25" w14:textId="77777777" w:rsidR="00353F64" w:rsidRPr="00BF6823" w:rsidRDefault="00353F64" w:rsidP="00353F64">
      <w:pPr>
        <w:rPr>
          <w:sz w:val="10"/>
        </w:rPr>
      </w:pPr>
      <w:r w:rsidRPr="00857DB4">
        <w:rPr>
          <w:rStyle w:val="StyleUnderline"/>
        </w:rPr>
        <w:t xml:space="preserve">As Earth’s population continues to </w:t>
      </w:r>
      <w:r w:rsidRPr="00BF6823">
        <w:rPr>
          <w:rStyle w:val="Style13ptBold"/>
          <w:sz w:val="10"/>
        </w:rPr>
        <w:t>swell</w:t>
      </w:r>
      <w:r w:rsidRPr="00BF6823">
        <w:rPr>
          <w:sz w:val="10"/>
        </w:rPr>
        <w:t xml:space="preserve">, </w:t>
      </w:r>
      <w:r w:rsidRPr="00857DB4">
        <w:rPr>
          <w:rStyle w:val="StyleUnderline"/>
        </w:rPr>
        <w:t xml:space="preserve">the strain on our </w:t>
      </w:r>
      <w:r w:rsidRPr="00BF6823">
        <w:rPr>
          <w:sz w:val="10"/>
        </w:rPr>
        <w:t xml:space="preserve">planet’s </w:t>
      </w:r>
      <w:r w:rsidRPr="00857DB4">
        <w:rPr>
          <w:rStyle w:val="StyleUnderline"/>
        </w:rPr>
        <w:t>resources</w:t>
      </w:r>
      <w:r w:rsidRPr="00BF6823">
        <w:rPr>
          <w:sz w:val="10"/>
        </w:rPr>
        <w:t xml:space="preserve"> </w:t>
      </w:r>
      <w:r w:rsidRPr="00857DB4">
        <w:rPr>
          <w:rStyle w:val="StyleUnderline"/>
        </w:rPr>
        <w:t>continues to grow</w:t>
      </w:r>
      <w:r w:rsidRPr="00BF6823">
        <w:rPr>
          <w:sz w:val="10"/>
        </w:rPr>
        <w:t xml:space="preserve">. And although ecologists assert that we aren’t at the tipping point just yet, </w:t>
      </w:r>
      <w:r w:rsidRPr="00D561CB">
        <w:rPr>
          <w:rStyle w:val="StyleUnderline"/>
          <w:b/>
          <w:highlight w:val="cyan"/>
        </w:rPr>
        <w:t>Earth has</w:t>
      </w:r>
      <w:r w:rsidRPr="002E406B">
        <w:rPr>
          <w:rStyle w:val="StyleUnderline"/>
        </w:rPr>
        <w:t xml:space="preserve"> a </w:t>
      </w:r>
      <w:r w:rsidRPr="00D561CB">
        <w:rPr>
          <w:rStyle w:val="Emphasis"/>
          <w:highlight w:val="cyan"/>
        </w:rPr>
        <w:t>finite</w:t>
      </w:r>
      <w:r w:rsidRPr="002E406B">
        <w:rPr>
          <w:rStyle w:val="StyleUnderline"/>
        </w:rPr>
        <w:t xml:space="preserve"> amount of </w:t>
      </w:r>
      <w:r w:rsidRPr="00D561CB">
        <w:rPr>
          <w:rStyle w:val="StyleUnderline"/>
          <w:b/>
          <w:highlight w:val="cyan"/>
        </w:rPr>
        <w:t>resources</w:t>
      </w:r>
      <w:r w:rsidRPr="00BF6823">
        <w:rPr>
          <w:sz w:val="10"/>
        </w:rPr>
        <w:t xml:space="preserve">. Eventually, </w:t>
      </w:r>
      <w:r w:rsidRPr="002E406B">
        <w:rPr>
          <w:rStyle w:val="StyleUnderline"/>
        </w:rPr>
        <w:t xml:space="preserve">we are </w:t>
      </w:r>
      <w:r w:rsidRPr="00D561CB">
        <w:rPr>
          <w:rStyle w:val="StyleUnderline"/>
          <w:b/>
          <w:highlight w:val="cyan"/>
        </w:rPr>
        <w:t>going to run out</w:t>
      </w:r>
      <w:r w:rsidRPr="002E406B">
        <w:rPr>
          <w:rStyle w:val="StyleUnderline"/>
        </w:rPr>
        <w:t>, so it makes sense to start planning</w:t>
      </w:r>
      <w:r w:rsidRPr="00BF6823">
        <w:rPr>
          <w:sz w:val="10"/>
        </w:rPr>
        <w:t xml:space="preserve"> for that inevitability </w:t>
      </w:r>
      <w:r w:rsidRPr="002E406B">
        <w:rPr>
          <w:rStyle w:val="StyleUnderline"/>
        </w:rPr>
        <w:t>now</w:t>
      </w:r>
      <w:r w:rsidRPr="00BF6823">
        <w:rPr>
          <w:sz w:val="10"/>
        </w:rPr>
        <w:t xml:space="preserve">. One of </w:t>
      </w:r>
      <w:r w:rsidRPr="002E406B">
        <w:rPr>
          <w:rStyle w:val="StyleUnderline"/>
        </w:rPr>
        <w:t>the most promising avenue</w:t>
      </w:r>
      <w:r w:rsidRPr="00BF6823">
        <w:rPr>
          <w:sz w:val="10"/>
        </w:rPr>
        <w:t xml:space="preserve">s? </w:t>
      </w:r>
      <w:r w:rsidRPr="002E406B">
        <w:rPr>
          <w:rStyle w:val="Emphasis"/>
        </w:rPr>
        <w:t>Space</w:t>
      </w:r>
      <w:r w:rsidRPr="00BF6823">
        <w:rPr>
          <w:sz w:val="10"/>
        </w:rPr>
        <w:t xml:space="preserve">. </w:t>
      </w:r>
      <w:r w:rsidRPr="00D561CB">
        <w:rPr>
          <w:rStyle w:val="Emphasis"/>
          <w:highlight w:val="cyan"/>
        </w:rPr>
        <w:t>Asteroid mining</w:t>
      </w:r>
      <w:r w:rsidRPr="00BF6823">
        <w:rPr>
          <w:sz w:val="10"/>
        </w:rPr>
        <w:t xml:space="preserve"> is an endeavour that aims to </w:t>
      </w:r>
      <w:r w:rsidRPr="002E406B">
        <w:rPr>
          <w:rStyle w:val="StyleUnderline"/>
        </w:rPr>
        <w:t>acquire natural resources from</w:t>
      </w:r>
      <w:r w:rsidRPr="00BF6823">
        <w:rPr>
          <w:sz w:val="10"/>
        </w:rPr>
        <w:t xml:space="preserve"> </w:t>
      </w:r>
      <w:r w:rsidRPr="002E406B">
        <w:rPr>
          <w:rStyle w:val="StyleUnderline"/>
        </w:rPr>
        <w:t xml:space="preserve">comets, asteroids, and minor planetary bodies </w:t>
      </w:r>
      <w:r w:rsidRPr="00BF6823">
        <w:rPr>
          <w:sz w:val="10"/>
        </w:rPr>
        <w:t xml:space="preserve">in our solar system. In invokes images of Bruce Willis and Ben Affleck (two of the most well know asteroid miners from cinema); however, asteroid mining isn’t just the stuff of science fiction. In fact, </w:t>
      </w:r>
      <w:r w:rsidRPr="002E406B">
        <w:rPr>
          <w:rStyle w:val="StyleUnderline"/>
        </w:rPr>
        <w:t xml:space="preserve">asteroid mining </w:t>
      </w:r>
      <w:r w:rsidRPr="00D561CB">
        <w:rPr>
          <w:rStyle w:val="StyleUnderline"/>
          <w:b/>
          <w:highlight w:val="cyan"/>
        </w:rPr>
        <w:t>is</w:t>
      </w:r>
      <w:r w:rsidRPr="002E406B">
        <w:rPr>
          <w:rStyle w:val="StyleUnderline"/>
        </w:rPr>
        <w:t xml:space="preserve"> </w:t>
      </w:r>
      <w:r w:rsidRPr="002E406B">
        <w:rPr>
          <w:rStyle w:val="Emphasis"/>
        </w:rPr>
        <w:t xml:space="preserve">quickly </w:t>
      </w:r>
      <w:r w:rsidRPr="00D561CB">
        <w:rPr>
          <w:rStyle w:val="Emphasis"/>
          <w:highlight w:val="cyan"/>
        </w:rPr>
        <w:t>becoming</w:t>
      </w:r>
      <w:r w:rsidRPr="002E406B">
        <w:rPr>
          <w:rStyle w:val="Emphasis"/>
        </w:rPr>
        <w:t xml:space="preserve"> a </w:t>
      </w:r>
      <w:r w:rsidRPr="00D561CB">
        <w:rPr>
          <w:rStyle w:val="Emphasis"/>
          <w:highlight w:val="cyan"/>
        </w:rPr>
        <w:t>reality</w:t>
      </w:r>
      <w:r w:rsidRPr="00BF6823">
        <w:rPr>
          <w:sz w:val="10"/>
        </w:rPr>
        <w:t xml:space="preserve">, and with good reason. According to NASA, the mineral wealth that can be found in the asteroid belt (the region of space that exists between the orbits of Mars and Jupiter) equals out to the equivalent of just about </w:t>
      </w:r>
      <w:r w:rsidRPr="00BF6823">
        <w:rPr>
          <w:rStyle w:val="Style13ptBold"/>
          <w:sz w:val="10"/>
        </w:rPr>
        <w:t>100</w:t>
      </w:r>
      <w:r w:rsidRPr="00BF6823">
        <w:rPr>
          <w:sz w:val="10"/>
        </w:rPr>
        <w:t xml:space="preserve"> billion dollars for every person on Earth today. That’s a lot of wealth, but more importantly, that’s a lot of resources - and resources (not monetary gains) is really what space mining is all about. If you aren’t aware, </w:t>
      </w:r>
      <w:r w:rsidRPr="002E406B">
        <w:rPr>
          <w:rStyle w:val="StyleUnderline"/>
        </w:rPr>
        <w:t xml:space="preserve">getting materials from planet Earth to outer space takes an </w:t>
      </w:r>
      <w:r>
        <w:rPr>
          <w:rStyle w:val="StyleUnderline"/>
        </w:rPr>
        <w:t xml:space="preserve"> ..</w:t>
      </w:r>
      <w:r w:rsidRPr="002E406B">
        <w:rPr>
          <w:rStyle w:val="StyleUnderline"/>
        </w:rPr>
        <w:t>extravagant amount of fuel</w:t>
      </w:r>
      <w:r w:rsidRPr="00BF6823">
        <w:rPr>
          <w:sz w:val="10"/>
        </w:rPr>
        <w:t xml:space="preserve">, </w:t>
      </w:r>
      <w:r w:rsidRPr="002E406B">
        <w:rPr>
          <w:rStyle w:val="StyleUnderline"/>
        </w:rPr>
        <w:t>and</w:t>
      </w:r>
      <w:r w:rsidRPr="00BF6823">
        <w:rPr>
          <w:sz w:val="10"/>
        </w:rPr>
        <w:t xml:space="preserve"> that means an extravagant amount of </w:t>
      </w:r>
      <w:r w:rsidRPr="002E406B">
        <w:rPr>
          <w:rStyle w:val="StyleUnderline"/>
        </w:rPr>
        <w:t>money</w:t>
      </w:r>
      <w:r w:rsidRPr="00BF6823">
        <w:rPr>
          <w:sz w:val="10"/>
        </w:rPr>
        <w:t xml:space="preserve">. To that end, </w:t>
      </w:r>
      <w:r w:rsidRPr="002E406B">
        <w:rPr>
          <w:rStyle w:val="StyleUnderline"/>
        </w:rPr>
        <w:t>by acquiring raw materials from space itself</w:t>
      </w:r>
      <w:r w:rsidRPr="00BF6823">
        <w:rPr>
          <w:sz w:val="10"/>
        </w:rPr>
        <w:t xml:space="preserve">, </w:t>
      </w:r>
      <w:r w:rsidRPr="002E406B">
        <w:rPr>
          <w:rStyle w:val="StyleUnderline"/>
        </w:rPr>
        <w:t>we could develop a host of space structures</w:t>
      </w:r>
      <w:r w:rsidRPr="00BF6823">
        <w:rPr>
          <w:sz w:val="10"/>
        </w:rPr>
        <w:t xml:space="preserve"> (such as colonies or space stations) </w:t>
      </w:r>
      <w:r w:rsidRPr="002E406B">
        <w:rPr>
          <w:rStyle w:val="StyleUnderline"/>
        </w:rPr>
        <w:t>and</w:t>
      </w:r>
      <w:r w:rsidRPr="00BF6823">
        <w:rPr>
          <w:sz w:val="10"/>
        </w:rPr>
        <w:t xml:space="preserve"> even </w:t>
      </w:r>
      <w:r w:rsidRPr="002E406B">
        <w:rPr>
          <w:rStyle w:val="StyleUnderline"/>
        </w:rPr>
        <w:t>generate rocket fuel</w:t>
      </w:r>
      <w:r w:rsidRPr="00BF6823">
        <w:rPr>
          <w:sz w:val="10"/>
        </w:rPr>
        <w:t xml:space="preserve">, </w:t>
      </w:r>
      <w:r w:rsidRPr="002E406B">
        <w:rPr>
          <w:rStyle w:val="StyleUnderline"/>
        </w:rPr>
        <w:t>which will</w:t>
      </w:r>
      <w:r w:rsidRPr="00BF6823">
        <w:rPr>
          <w:sz w:val="10"/>
        </w:rPr>
        <w:t xml:space="preserve"> ultimately </w:t>
      </w:r>
      <w:r w:rsidRPr="002E406B">
        <w:rPr>
          <w:rStyle w:val="StyleUnderline"/>
        </w:rPr>
        <w:t>be needed if we ever hope to explore</w:t>
      </w:r>
      <w:r w:rsidRPr="00BF6823">
        <w:rPr>
          <w:sz w:val="10"/>
        </w:rPr>
        <w:t xml:space="preserve"> and colonise </w:t>
      </w:r>
      <w:r w:rsidRPr="002E406B">
        <w:rPr>
          <w:rStyle w:val="StyleUnderline"/>
        </w:rPr>
        <w:t>our solar system in a way that is economically viable</w:t>
      </w:r>
      <w:r w:rsidRPr="00BF6823">
        <w:rPr>
          <w:sz w:val="10"/>
        </w:rPr>
        <w:t xml:space="preserve">. As Planetary Resources CEO Chris Lewicki asserts, "Whether it’s the air we breathe, the water we drink, the materials that we build things with, or ultimately, of course, the food that we eat…all of these things are available to us on this planet, but when we head into space, we have to bring all of it with us. That of course, isn’t very scalable." NASA states that, in the 21st century, </w:t>
      </w:r>
      <w:r w:rsidRPr="00857DB4">
        <w:rPr>
          <w:rStyle w:val="StyleUnderline"/>
        </w:rPr>
        <w:t xml:space="preserve">space exploration </w:t>
      </w:r>
      <w:r w:rsidRPr="00857DB4">
        <w:rPr>
          <w:rStyle w:val="Emphasis"/>
        </w:rPr>
        <w:t>will be reliant upon what we can mine in the cosmos</w:t>
      </w:r>
      <w:r w:rsidRPr="00BF6823">
        <w:rPr>
          <w:sz w:val="10"/>
        </w:rPr>
        <w:t>: "</w:t>
      </w:r>
      <w:r w:rsidRPr="00857DB4">
        <w:rPr>
          <w:rStyle w:val="StyleUnderline"/>
        </w:rPr>
        <w:t xml:space="preserve">The metals and minerals found on asteroids will provide the </w:t>
      </w:r>
      <w:r w:rsidRPr="00857DB4">
        <w:rPr>
          <w:rStyle w:val="Emphasis"/>
        </w:rPr>
        <w:t>raw materials</w:t>
      </w:r>
      <w:r w:rsidRPr="00BF6823">
        <w:rPr>
          <w:sz w:val="10"/>
        </w:rPr>
        <w:t xml:space="preserve"> </w:t>
      </w:r>
      <w:r w:rsidRPr="00857DB4">
        <w:rPr>
          <w:rStyle w:val="StyleUnderline"/>
        </w:rPr>
        <w:t>for</w:t>
      </w:r>
      <w:r w:rsidRPr="00BF6823">
        <w:rPr>
          <w:sz w:val="10"/>
        </w:rPr>
        <w:t xml:space="preserve"> </w:t>
      </w:r>
      <w:r w:rsidRPr="00857DB4">
        <w:rPr>
          <w:rStyle w:val="Emphasis"/>
        </w:rPr>
        <w:t>space structures</w:t>
      </w:r>
      <w:r w:rsidRPr="00BF6823">
        <w:rPr>
          <w:sz w:val="10"/>
        </w:rPr>
        <w:t xml:space="preserve">, and </w:t>
      </w:r>
      <w:r w:rsidRPr="002551AC">
        <w:rPr>
          <w:rStyle w:val="StyleUnderline"/>
        </w:rPr>
        <w:t xml:space="preserve">comets will become the </w:t>
      </w:r>
      <w:r w:rsidRPr="002551AC">
        <w:rPr>
          <w:rStyle w:val="Emphasis"/>
        </w:rPr>
        <w:t>watering holes</w:t>
      </w:r>
      <w:r w:rsidRPr="002551AC">
        <w:rPr>
          <w:rStyle w:val="StyleUnderline"/>
        </w:rPr>
        <w:t xml:space="preserve"> and</w:t>
      </w:r>
      <w:r w:rsidRPr="00BF6823">
        <w:rPr>
          <w:sz w:val="10"/>
        </w:rPr>
        <w:t xml:space="preserve"> </w:t>
      </w:r>
      <w:r w:rsidRPr="002551AC">
        <w:rPr>
          <w:rStyle w:val="Emphasis"/>
        </w:rPr>
        <w:t>gas stations</w:t>
      </w:r>
      <w:r w:rsidRPr="00BF6823">
        <w:rPr>
          <w:sz w:val="10"/>
        </w:rPr>
        <w:t xml:space="preserve"> </w:t>
      </w:r>
      <w:r w:rsidRPr="002551AC">
        <w:rPr>
          <w:rStyle w:val="StyleUnderline"/>
        </w:rPr>
        <w:t>for interplanetary spacecraft."</w:t>
      </w:r>
      <w:r>
        <w:rPr>
          <w:rStyle w:val="StyleUnderline"/>
        </w:rPr>
        <w:t xml:space="preserve"> </w:t>
      </w:r>
      <w:r w:rsidRPr="002551AC">
        <w:rPr>
          <w:rStyle w:val="StyleUnderline"/>
        </w:rPr>
        <w:t xml:space="preserve">A host of </w:t>
      </w:r>
      <w:r w:rsidRPr="00D561CB">
        <w:rPr>
          <w:rStyle w:val="Emphasis"/>
          <w:highlight w:val="cyan"/>
        </w:rPr>
        <w:t>governments</w:t>
      </w:r>
      <w:r w:rsidRPr="00D561CB">
        <w:rPr>
          <w:b/>
          <w:sz w:val="10"/>
          <w:highlight w:val="cyan"/>
        </w:rPr>
        <w:t xml:space="preserve"> </w:t>
      </w:r>
      <w:r w:rsidRPr="00D561CB">
        <w:rPr>
          <w:rStyle w:val="StyleUnderline"/>
          <w:b/>
          <w:highlight w:val="cyan"/>
        </w:rPr>
        <w:t>and</w:t>
      </w:r>
      <w:r w:rsidRPr="00D561CB">
        <w:rPr>
          <w:b/>
          <w:sz w:val="10"/>
          <w:highlight w:val="cyan"/>
        </w:rPr>
        <w:t xml:space="preserve"> </w:t>
      </w:r>
      <w:r w:rsidRPr="00D561CB">
        <w:rPr>
          <w:rStyle w:val="Emphasis"/>
          <w:highlight w:val="cyan"/>
        </w:rPr>
        <w:t>private companies</w:t>
      </w:r>
      <w:r w:rsidRPr="00D561CB">
        <w:rPr>
          <w:b/>
          <w:sz w:val="10"/>
          <w:highlight w:val="cyan"/>
        </w:rPr>
        <w:t xml:space="preserve"> </w:t>
      </w:r>
      <w:r w:rsidRPr="00D561CB">
        <w:rPr>
          <w:rStyle w:val="StyleUnderline"/>
          <w:b/>
          <w:highlight w:val="cyan"/>
        </w:rPr>
        <w:t>are</w:t>
      </w:r>
      <w:r w:rsidRPr="00D561CB">
        <w:rPr>
          <w:b/>
          <w:sz w:val="10"/>
          <w:highlight w:val="cyan"/>
        </w:rPr>
        <w:t xml:space="preserve"> </w:t>
      </w:r>
      <w:r w:rsidRPr="00857DB4">
        <w:rPr>
          <w:rStyle w:val="Emphasis"/>
        </w:rPr>
        <w:t xml:space="preserve">already </w:t>
      </w:r>
      <w:r w:rsidRPr="00D561CB">
        <w:rPr>
          <w:rStyle w:val="Emphasis"/>
          <w:highlight w:val="cyan"/>
        </w:rPr>
        <w:t xml:space="preserve">working on </w:t>
      </w:r>
      <w:r w:rsidRPr="00857DB4">
        <w:rPr>
          <w:rStyle w:val="Emphasis"/>
        </w:rPr>
        <w:t xml:space="preserve">asteroid </w:t>
      </w:r>
      <w:r w:rsidRPr="00D561CB">
        <w:rPr>
          <w:rStyle w:val="Emphasis"/>
          <w:highlight w:val="cyan"/>
        </w:rPr>
        <w:t>mining projects</w:t>
      </w:r>
      <w:r w:rsidRPr="00BF6823">
        <w:rPr>
          <w:sz w:val="10"/>
        </w:rPr>
        <w:t xml:space="preserve">. Luxembourg recently established a €220 million fund for space mining projects; the United States signed the Commercial Space Launch Competitiveness Act into law (which recognizes the right of US citizens to own asteroid resources); and private companies like Planetary Resources and Deep Space Industries have a number of technologies in production to help humanity mine the cosmos. But how long will it really take us to get there? Asteroid mining: a timeline Of course, there is a difference between passing laws and working on technology and actually having a functioning mining operation. However, Lewicki notes that </w:t>
      </w:r>
      <w:r w:rsidRPr="002551AC">
        <w:rPr>
          <w:rStyle w:val="StyleUnderline"/>
        </w:rPr>
        <w:t xml:space="preserve">such </w:t>
      </w:r>
      <w:r w:rsidRPr="00D561CB">
        <w:rPr>
          <w:rStyle w:val="StyleUnderline"/>
          <w:b/>
          <w:highlight w:val="cyan"/>
        </w:rPr>
        <w:t>operations</w:t>
      </w:r>
      <w:r w:rsidRPr="002551AC">
        <w:rPr>
          <w:rStyle w:val="StyleUnderline"/>
        </w:rPr>
        <w:t xml:space="preserve"> really </w:t>
      </w:r>
      <w:r w:rsidRPr="00D561CB">
        <w:rPr>
          <w:rStyle w:val="StyleUnderline"/>
          <w:b/>
          <w:highlight w:val="cyan"/>
        </w:rPr>
        <w:t>aren’t</w:t>
      </w:r>
      <w:r w:rsidRPr="002551AC">
        <w:rPr>
          <w:rStyle w:val="StyleUnderline"/>
        </w:rPr>
        <w:t xml:space="preserve"> that </w:t>
      </w:r>
      <w:r w:rsidRPr="00D561CB">
        <w:rPr>
          <w:rStyle w:val="StyleUnderline"/>
          <w:b/>
          <w:highlight w:val="cyan"/>
        </w:rPr>
        <w:t>far away</w:t>
      </w:r>
      <w:r w:rsidRPr="002551AC">
        <w:rPr>
          <w:rStyle w:val="StyleUnderline"/>
        </w:rPr>
        <w:t>.</w:t>
      </w:r>
      <w:r>
        <w:rPr>
          <w:rStyle w:val="StyleUnderline"/>
        </w:rPr>
        <w:t xml:space="preserve"> </w:t>
      </w:r>
      <w:r w:rsidRPr="00BF6823">
        <w:rPr>
          <w:sz w:val="10"/>
        </w:rPr>
        <w:t>"</w:t>
      </w:r>
      <w:r w:rsidRPr="002551AC">
        <w:rPr>
          <w:rStyle w:val="StyleUnderline"/>
        </w:rPr>
        <w:t>People think that this is something that will be a century away</w:t>
      </w:r>
      <w:r w:rsidRPr="00BF6823">
        <w:rPr>
          <w:sz w:val="10"/>
        </w:rPr>
        <w:t>, or maybe something that their grandkids might see," Lewicki asserts, "</w:t>
      </w:r>
      <w:r w:rsidRPr="002551AC">
        <w:rPr>
          <w:rStyle w:val="StyleUnderline"/>
        </w:rPr>
        <w:t xml:space="preserve">but people </w:t>
      </w:r>
      <w:r w:rsidRPr="002551AC">
        <w:rPr>
          <w:rStyle w:val="Emphasis"/>
        </w:rPr>
        <w:t>already doing this</w:t>
      </w:r>
      <w:r w:rsidRPr="00BF6823">
        <w:rPr>
          <w:sz w:val="10"/>
        </w:rPr>
        <w:t xml:space="preserve">. </w:t>
      </w:r>
      <w:r w:rsidRPr="00D561CB">
        <w:rPr>
          <w:rStyle w:val="StyleUnderline"/>
          <w:b/>
          <w:highlight w:val="cyan"/>
        </w:rPr>
        <w:t>We</w:t>
      </w:r>
      <w:r w:rsidRPr="002551AC">
        <w:rPr>
          <w:rStyle w:val="StyleUnderline"/>
        </w:rPr>
        <w:t xml:space="preserve"> already </w:t>
      </w:r>
      <w:r w:rsidRPr="00D561CB">
        <w:rPr>
          <w:rStyle w:val="StyleUnderline"/>
          <w:b/>
          <w:highlight w:val="cyan"/>
        </w:rPr>
        <w:t>have</w:t>
      </w:r>
      <w:r w:rsidRPr="002551AC">
        <w:rPr>
          <w:rStyle w:val="StyleUnderline"/>
        </w:rPr>
        <w:t xml:space="preserve"> </w:t>
      </w:r>
      <w:r w:rsidRPr="00D561CB">
        <w:rPr>
          <w:rStyle w:val="StyleUnderline"/>
          <w:b/>
          <w:highlight w:val="cyan"/>
        </w:rPr>
        <w:t>two spacecraft</w:t>
      </w:r>
      <w:r w:rsidRPr="00D561CB">
        <w:rPr>
          <w:b/>
          <w:sz w:val="10"/>
          <w:highlight w:val="cyan"/>
        </w:rPr>
        <w:t xml:space="preserve"> </w:t>
      </w:r>
      <w:r w:rsidRPr="00D561CB">
        <w:rPr>
          <w:rStyle w:val="Emphasis"/>
          <w:highlight w:val="cyan"/>
        </w:rPr>
        <w:t>in orbit around asteroids</w:t>
      </w:r>
      <w:r w:rsidRPr="00BF6823">
        <w:rPr>
          <w:sz w:val="10"/>
        </w:rPr>
        <w:t xml:space="preserve">, </w:t>
      </w:r>
      <w:r w:rsidRPr="002551AC">
        <w:rPr>
          <w:rStyle w:val="StyleUnderline"/>
        </w:rPr>
        <w:t xml:space="preserve">and </w:t>
      </w:r>
      <w:r w:rsidRPr="00D561CB">
        <w:rPr>
          <w:rStyle w:val="StyleUnderline"/>
          <w:b/>
          <w:highlight w:val="cyan"/>
        </w:rPr>
        <w:t>in</w:t>
      </w:r>
      <w:r w:rsidRPr="002551AC">
        <w:rPr>
          <w:rStyle w:val="StyleUnderline"/>
        </w:rPr>
        <w:t xml:space="preserve"> the first half of the </w:t>
      </w:r>
      <w:r w:rsidRPr="00D561CB">
        <w:rPr>
          <w:rStyle w:val="StyleUnderline"/>
          <w:b/>
          <w:highlight w:val="cyan"/>
        </w:rPr>
        <w:t>2020</w:t>
      </w:r>
      <w:r w:rsidRPr="002551AC">
        <w:rPr>
          <w:rStyle w:val="StyleUnderline"/>
        </w:rPr>
        <w:t xml:space="preserve">s, we anticipate that </w:t>
      </w:r>
      <w:r w:rsidRPr="00D561CB">
        <w:rPr>
          <w:rStyle w:val="StyleUnderline"/>
          <w:b/>
          <w:highlight w:val="cyan"/>
        </w:rPr>
        <w:t>we will</w:t>
      </w:r>
      <w:r w:rsidRPr="00BF6823">
        <w:rPr>
          <w:sz w:val="10"/>
        </w:rPr>
        <w:t xml:space="preserve"> [Planetary Resources will] </w:t>
      </w:r>
      <w:r w:rsidRPr="002551AC">
        <w:rPr>
          <w:rStyle w:val="StyleUnderline"/>
        </w:rPr>
        <w:t xml:space="preserve">be </w:t>
      </w:r>
      <w:r w:rsidRPr="00857DB4">
        <w:rPr>
          <w:rStyle w:val="Emphasis"/>
        </w:rPr>
        <w:t>touching</w:t>
      </w:r>
      <w:r w:rsidRPr="002551AC">
        <w:rPr>
          <w:rStyle w:val="Emphasis"/>
        </w:rPr>
        <w:t xml:space="preserve"> on the surface of the nearest asteroid</w:t>
      </w:r>
      <w:r w:rsidRPr="00BF6823">
        <w:rPr>
          <w:sz w:val="10"/>
        </w:rPr>
        <w:t xml:space="preserve"> </w:t>
      </w:r>
      <w:r w:rsidRPr="002551AC">
        <w:rPr>
          <w:rStyle w:val="StyleUnderline"/>
        </w:rPr>
        <w:t>and</w:t>
      </w:r>
      <w:r w:rsidRPr="00BF6823">
        <w:rPr>
          <w:sz w:val="10"/>
        </w:rPr>
        <w:t xml:space="preserve"> </w:t>
      </w:r>
      <w:r w:rsidRPr="00D561CB">
        <w:rPr>
          <w:rStyle w:val="Emphasis"/>
          <w:highlight w:val="cyan"/>
        </w:rPr>
        <w:t>extract</w:t>
      </w:r>
      <w:r w:rsidRPr="002551AC">
        <w:rPr>
          <w:rStyle w:val="Emphasis"/>
        </w:rPr>
        <w:t>ing</w:t>
      </w:r>
      <w:r w:rsidRPr="00BF6823">
        <w:rPr>
          <w:sz w:val="10"/>
        </w:rPr>
        <w:t xml:space="preserve"> the first really demonstrable amount of asteroid </w:t>
      </w:r>
      <w:r w:rsidRPr="00D561CB">
        <w:rPr>
          <w:rStyle w:val="StyleUnderline"/>
          <w:b/>
          <w:highlight w:val="cyan"/>
        </w:rPr>
        <w:t>resources</w:t>
      </w:r>
      <w:r w:rsidRPr="00BF6823">
        <w:rPr>
          <w:sz w:val="10"/>
        </w:rPr>
        <w:t xml:space="preserve"> onsite." </w:t>
      </w:r>
      <w:r w:rsidRPr="00703B29">
        <w:rPr>
          <w:rStyle w:val="Emphasis"/>
        </w:rPr>
        <w:t xml:space="preserve">That’s </w:t>
      </w:r>
      <w:r w:rsidRPr="00857DB4">
        <w:rPr>
          <w:rStyle w:val="Emphasis"/>
        </w:rPr>
        <w:t>10 years away</w:t>
      </w:r>
      <w:r w:rsidRPr="00703B29">
        <w:rPr>
          <w:rStyle w:val="Emphasis"/>
        </w:rPr>
        <w:t>…</w:t>
      </w:r>
      <w:r w:rsidRPr="00BF6823">
        <w:rPr>
          <w:sz w:val="10"/>
        </w:rPr>
        <w:t xml:space="preserve">just ten years until we’re mining our first asteroid. </w:t>
      </w:r>
      <w:r w:rsidRPr="00703B29">
        <w:rPr>
          <w:rStyle w:val="StyleUnderline"/>
        </w:rPr>
        <w:t xml:space="preserve">Of course, </w:t>
      </w:r>
      <w:r w:rsidRPr="00D561CB">
        <w:rPr>
          <w:rStyle w:val="StyleUnderline"/>
          <w:b/>
          <w:highlight w:val="cyan"/>
        </w:rPr>
        <w:t>there are</w:t>
      </w:r>
      <w:r w:rsidRPr="00703B29">
        <w:rPr>
          <w:rStyle w:val="StyleUnderline"/>
        </w:rPr>
        <w:t xml:space="preserve"> a lot of </w:t>
      </w:r>
      <w:r w:rsidRPr="00D561CB">
        <w:rPr>
          <w:rStyle w:val="StyleUnderline"/>
          <w:b/>
          <w:highlight w:val="cyan"/>
        </w:rPr>
        <w:t>things that need to happen</w:t>
      </w:r>
      <w:r w:rsidRPr="00703B29">
        <w:rPr>
          <w:rStyle w:val="StyleUnderline"/>
        </w:rPr>
        <w:t xml:space="preserve"> in order for this 10-year timeframe to be met, </w:t>
      </w:r>
      <w:r w:rsidRPr="00BF6823">
        <w:rPr>
          <w:sz w:val="10"/>
        </w:rPr>
        <w:t xml:space="preserve">but we are well on our way. </w:t>
      </w:r>
      <w:r w:rsidRPr="00703B29">
        <w:rPr>
          <w:rStyle w:val="StyleUnderline"/>
        </w:rPr>
        <w:t xml:space="preserve">The first </w:t>
      </w:r>
      <w:r w:rsidRPr="00D561CB">
        <w:rPr>
          <w:rStyle w:val="StyleUnderline"/>
          <w:b/>
          <w:highlight w:val="cyan"/>
        </w:rPr>
        <w:t xml:space="preserve">concern is </w:t>
      </w:r>
      <w:r w:rsidRPr="00D561CB">
        <w:rPr>
          <w:rStyle w:val="Emphasis"/>
          <w:highlight w:val="cyan"/>
        </w:rPr>
        <w:t>establishing</w:t>
      </w:r>
      <w:r w:rsidRPr="00703B29">
        <w:rPr>
          <w:rStyle w:val="Emphasis"/>
        </w:rPr>
        <w:t xml:space="preserve"> </w:t>
      </w:r>
      <w:r w:rsidRPr="00D561CB">
        <w:rPr>
          <w:rStyle w:val="Emphasis"/>
          <w:highlight w:val="cyan"/>
        </w:rPr>
        <w:t>clear regulations</w:t>
      </w:r>
      <w:r w:rsidRPr="00BF6823">
        <w:rPr>
          <w:sz w:val="10"/>
        </w:rPr>
        <w:t xml:space="preserve"> </w:t>
      </w:r>
      <w:r w:rsidRPr="00D561CB">
        <w:rPr>
          <w:rStyle w:val="StyleUnderline"/>
          <w:b/>
          <w:highlight w:val="cyan"/>
        </w:rPr>
        <w:t>regarding</w:t>
      </w:r>
      <w:r w:rsidRPr="00703B29">
        <w:rPr>
          <w:rStyle w:val="StyleUnderline"/>
        </w:rPr>
        <w:t xml:space="preserve"> asteroid </w:t>
      </w:r>
      <w:r w:rsidRPr="00D561CB">
        <w:rPr>
          <w:rStyle w:val="StyleUnderline"/>
          <w:b/>
          <w:highlight w:val="cyan"/>
        </w:rPr>
        <w:t>mining</w:t>
      </w:r>
      <w:r w:rsidRPr="00703B29">
        <w:rPr>
          <w:rStyle w:val="StyleUnderline"/>
        </w:rPr>
        <w:t>.</w:t>
      </w:r>
      <w:r w:rsidRPr="00BF6823">
        <w:rPr>
          <w:sz w:val="10"/>
        </w:rPr>
        <w:t xml:space="preserve"> For example, </w:t>
      </w:r>
      <w:r w:rsidRPr="00D561CB">
        <w:rPr>
          <w:rStyle w:val="StyleUnderline"/>
          <w:b/>
          <w:highlight w:val="cyan"/>
        </w:rPr>
        <w:t>who</w:t>
      </w:r>
      <w:r w:rsidRPr="00703B29">
        <w:rPr>
          <w:rStyle w:val="StyleUnderline"/>
        </w:rPr>
        <w:t xml:space="preserve"> really </w:t>
      </w:r>
      <w:r w:rsidRPr="00D561CB">
        <w:rPr>
          <w:rStyle w:val="StyleUnderline"/>
          <w:b/>
          <w:highlight w:val="cyan"/>
        </w:rPr>
        <w:t>owns asteroids</w:t>
      </w:r>
      <w:r w:rsidRPr="00703B29">
        <w:rPr>
          <w:rStyle w:val="StyleUnderline"/>
        </w:rPr>
        <w:t xml:space="preserve">, anyways? </w:t>
      </w:r>
      <w:r w:rsidRPr="00BF6823">
        <w:rPr>
          <w:sz w:val="10"/>
        </w:rPr>
        <w:t>Can anyone just venture space with a flag and stake a claim?</w:t>
      </w:r>
    </w:p>
    <w:p w14:paraId="6DA46D7D" w14:textId="77777777" w:rsidR="00353F64" w:rsidRDefault="00353F64" w:rsidP="00353F64">
      <w:pPr>
        <w:rPr>
          <w:sz w:val="16"/>
        </w:rPr>
      </w:pPr>
    </w:p>
    <w:p w14:paraId="58094673" w14:textId="006D6339" w:rsidR="00353F64" w:rsidRDefault="008217A9" w:rsidP="00353F64">
      <w:pPr>
        <w:pStyle w:val="Heading4"/>
      </w:pPr>
      <w:r>
        <w:t>3</w:t>
      </w:r>
      <w:r w:rsidR="00353F64">
        <w:t xml:space="preserve"> internal links:</w:t>
      </w:r>
    </w:p>
    <w:p w14:paraId="76E0954C" w14:textId="77777777" w:rsidR="00353F64" w:rsidRDefault="00342692" w:rsidP="00353F64">
      <w:pPr>
        <w:pStyle w:val="Heading4"/>
        <w:numPr>
          <w:ilvl w:val="0"/>
          <w:numId w:val="1"/>
        </w:numPr>
      </w:pPr>
      <w:r>
        <w:t>L</w:t>
      </w:r>
      <w:r w:rsidR="00353F64">
        <w:t>egal uncertainty makes resource distribution impossible</w:t>
      </w:r>
      <w:r>
        <w:t xml:space="preserve"> due to international tensions</w:t>
      </w:r>
    </w:p>
    <w:p w14:paraId="20CC778D" w14:textId="77777777" w:rsidR="00353F64" w:rsidRPr="00773142" w:rsidRDefault="00353F64" w:rsidP="00353F64">
      <w:pPr>
        <w:rPr>
          <w:rStyle w:val="Emphasis"/>
        </w:rPr>
      </w:pPr>
      <w:r w:rsidRPr="00E34B34">
        <w:rPr>
          <w:sz w:val="8"/>
        </w:rPr>
        <w:t xml:space="preserve">Rob </w:t>
      </w:r>
      <w:r w:rsidRPr="00E04945">
        <w:rPr>
          <w:rStyle w:val="Style13ptBold"/>
        </w:rPr>
        <w:t>Davies 16</w:t>
      </w:r>
      <w:r w:rsidRPr="00E34B34">
        <w:rPr>
          <w:sz w:val="8"/>
        </w:rPr>
        <w:t xml:space="preserve">, </w:t>
      </w:r>
      <w:r w:rsidRPr="00E34B34">
        <w:rPr>
          <w:sz w:val="8"/>
          <w:szCs w:val="16"/>
        </w:rPr>
        <w:t>reporter for the Guardian, citing  space law expert Dr Chris Newman of the University of Sunderland and US lawyer Michael Listner, who founded thinktank Space Law and Policy Solutions, “Asteroid mining could be space’s new frontier: the problem is doing it legally,” The Guardian, 2/6/16, https://www.theguardian.com/business/2016/feb/06/asteroid-mining-space-minerals-legal-issues</w:t>
      </w:r>
      <w:r w:rsidR="00E34B34" w:rsidRPr="00E34B34">
        <w:rPr>
          <w:sz w:val="8"/>
        </w:rPr>
        <w:t xml:space="preserve"> </w:t>
      </w:r>
      <w:r w:rsidRPr="00E34B34">
        <w:rPr>
          <w:sz w:val="8"/>
        </w:rPr>
        <w:t>When Buzz Aldrin and Neil Armstrong hoisted the Stars and Stripes on the moon, the act was purely symbolic. Two years earlier, mindful of Cold War animosity, the 1967 Outer Space Treaty (</w:t>
      </w:r>
      <w:r w:rsidRPr="00D561CB">
        <w:rPr>
          <w:rStyle w:val="StyleUnderline"/>
          <w:b/>
          <w:highlight w:val="cyan"/>
        </w:rPr>
        <w:t>OST</w:t>
      </w:r>
      <w:r w:rsidRPr="00E34B34">
        <w:rPr>
          <w:sz w:val="8"/>
        </w:rPr>
        <w:t xml:space="preserve">) had </w:t>
      </w:r>
      <w:r w:rsidRPr="00D561CB">
        <w:rPr>
          <w:rStyle w:val="StyleUnderline"/>
          <w:b/>
          <w:highlight w:val="cyan"/>
        </w:rPr>
        <w:t>decreed</w:t>
      </w:r>
      <w:r w:rsidRPr="00E34B34">
        <w:rPr>
          <w:sz w:val="8"/>
        </w:rPr>
        <w:t xml:space="preserve"> that outer </w:t>
      </w:r>
      <w:r w:rsidRPr="00D561CB">
        <w:rPr>
          <w:rStyle w:val="StyleUnderline"/>
          <w:b/>
          <w:highlight w:val="cyan"/>
        </w:rPr>
        <w:t>space</w:t>
      </w:r>
      <w:r w:rsidRPr="00E34B34">
        <w:rPr>
          <w:sz w:val="8"/>
        </w:rPr>
        <w:t xml:space="preserve">, </w:t>
      </w:r>
      <w:r w:rsidRPr="001D3EB7">
        <w:rPr>
          <w:rStyle w:val="StyleUnderline"/>
        </w:rPr>
        <w:t>including</w:t>
      </w:r>
      <w:r w:rsidRPr="00E34B34">
        <w:rPr>
          <w:sz w:val="8"/>
        </w:rPr>
        <w:t xml:space="preserve"> the moon and other </w:t>
      </w:r>
      <w:r w:rsidRPr="001D3EB7">
        <w:rPr>
          <w:rStyle w:val="StyleUnderline"/>
        </w:rPr>
        <w:t>celestial bodies</w:t>
      </w:r>
      <w:r w:rsidRPr="00E34B34">
        <w:rPr>
          <w:sz w:val="8"/>
        </w:rPr>
        <w:t>, “</w:t>
      </w:r>
      <w:r w:rsidRPr="00D561CB">
        <w:rPr>
          <w:rStyle w:val="StyleUnderline"/>
          <w:b/>
          <w:highlight w:val="cyan"/>
        </w:rPr>
        <w:t>is not subject to</w:t>
      </w:r>
      <w:r w:rsidRPr="001D3EB7">
        <w:rPr>
          <w:rStyle w:val="StyleUnderline"/>
        </w:rPr>
        <w:t xml:space="preserve"> national appropriation by </w:t>
      </w:r>
      <w:r w:rsidRPr="00D561CB">
        <w:rPr>
          <w:rStyle w:val="StyleUnderline"/>
          <w:b/>
          <w:highlight w:val="cyan"/>
        </w:rPr>
        <w:t>claim of sovereignty</w:t>
      </w:r>
      <w:r w:rsidRPr="001D3EB7">
        <w:rPr>
          <w:rStyle w:val="StyleUnderline"/>
        </w:rPr>
        <w:t>”.</w:t>
      </w:r>
      <w:r w:rsidR="00E34B34">
        <w:rPr>
          <w:rStyle w:val="StyleUnderline"/>
        </w:rPr>
        <w:t xml:space="preserve"> </w:t>
      </w:r>
      <w:r w:rsidRPr="00E34B34">
        <w:rPr>
          <w:sz w:val="8"/>
        </w:rPr>
        <w:t xml:space="preserve">In other words </w:t>
      </w:r>
      <w:r w:rsidRPr="001D3EB7">
        <w:rPr>
          <w:rStyle w:val="StyleUnderline"/>
        </w:rPr>
        <w:t>no country</w:t>
      </w:r>
      <w:r w:rsidRPr="00E34B34">
        <w:rPr>
          <w:sz w:val="8"/>
        </w:rPr>
        <w:t xml:space="preserve">, not even the US, </w:t>
      </w:r>
      <w:r w:rsidRPr="001D3EB7">
        <w:rPr>
          <w:rStyle w:val="StyleUnderline"/>
        </w:rPr>
        <w:t>could own</w:t>
      </w:r>
      <w:r w:rsidRPr="00E34B34">
        <w:rPr>
          <w:sz w:val="8"/>
        </w:rPr>
        <w:t xml:space="preserve"> the moon or </w:t>
      </w:r>
      <w:r w:rsidRPr="001D3EB7">
        <w:rPr>
          <w:rStyle w:val="StyleUnderline"/>
        </w:rPr>
        <w:t>any</w:t>
      </w:r>
      <w:r w:rsidRPr="00E34B34">
        <w:rPr>
          <w:sz w:val="8"/>
        </w:rPr>
        <w:t xml:space="preserve"> other </w:t>
      </w:r>
      <w:r w:rsidRPr="001D3EB7">
        <w:rPr>
          <w:rStyle w:val="StyleUnderline"/>
        </w:rPr>
        <w:t>part of space</w:t>
      </w:r>
      <w:r w:rsidRPr="00E34B34">
        <w:rPr>
          <w:sz w:val="8"/>
        </w:rPr>
        <w:t xml:space="preserve">, regardless of how many flags they erected there. Half a century on, though, </w:t>
      </w:r>
      <w:r w:rsidRPr="002E04DA">
        <w:rPr>
          <w:rStyle w:val="StyleUnderline"/>
        </w:rPr>
        <w:t xml:space="preserve">the OST could prove the biggest </w:t>
      </w:r>
      <w:r w:rsidRPr="00D561CB">
        <w:rPr>
          <w:rStyle w:val="StyleUnderline"/>
          <w:b/>
          <w:highlight w:val="cyan"/>
        </w:rPr>
        <w:t>obstacle to</w:t>
      </w:r>
      <w:r w:rsidRPr="00E34B34">
        <w:rPr>
          <w:b/>
          <w:sz w:val="8"/>
          <w:highlight w:val="cyan"/>
        </w:rPr>
        <w:t xml:space="preserve"> </w:t>
      </w:r>
      <w:r w:rsidRPr="00E34B34">
        <w:rPr>
          <w:sz w:val="8"/>
        </w:rPr>
        <w:t xml:space="preserve">one of the most exciting new frontiers of space exploration: </w:t>
      </w:r>
      <w:r w:rsidRPr="00D561CB">
        <w:rPr>
          <w:rStyle w:val="Emphasis"/>
          <w:highlight w:val="cyan"/>
        </w:rPr>
        <w:t>asteroid mining</w:t>
      </w:r>
      <w:r w:rsidRPr="00E34B34">
        <w:rPr>
          <w:sz w:val="8"/>
        </w:rPr>
        <w:t>.</w:t>
      </w:r>
      <w:r w:rsidR="00E34B34" w:rsidRPr="00E34B34">
        <w:rPr>
          <w:sz w:val="8"/>
        </w:rPr>
        <w:t xml:space="preserve"> </w:t>
      </w:r>
      <w:r w:rsidRPr="00E34B34">
        <w:rPr>
          <w:sz w:val="8"/>
        </w:rPr>
        <w:t>The reason lawyers could soon be poring over that 48-year-old document is that space mining could become a reality within a couple of decades.</w:t>
      </w:r>
      <w:r w:rsidR="00E34B34" w:rsidRPr="00E34B34">
        <w:rPr>
          <w:sz w:val="8"/>
        </w:rPr>
        <w:t xml:space="preserve"> </w:t>
      </w:r>
      <w:r w:rsidRPr="00E34B34">
        <w:rPr>
          <w:sz w:val="8"/>
        </w:rPr>
        <w:t>In what is being seen as a major breakthrough for this embryonic technology, the government of Luxembourg has thrown its financial muscle behind plans to extract resources from asteroids, some of which are rich in platinum and other valuable metals. It plans to team up with private companies to help speed the progress of the industry and draw up a regulatory framework for it.</w:t>
      </w:r>
      <w:r w:rsidR="00E34B34" w:rsidRPr="00E34B34">
        <w:rPr>
          <w:sz w:val="8"/>
        </w:rPr>
        <w:t xml:space="preserve"> </w:t>
      </w:r>
      <w:r w:rsidRPr="007F577D">
        <w:rPr>
          <w:rStyle w:val="StyleUnderline"/>
        </w:rPr>
        <w:t>One</w:t>
      </w:r>
      <w:r w:rsidRPr="00E34B34">
        <w:rPr>
          <w:sz w:val="8"/>
        </w:rPr>
        <w:t xml:space="preserve"> such </w:t>
      </w:r>
      <w:r w:rsidRPr="007F577D">
        <w:rPr>
          <w:rStyle w:val="StyleUnderline"/>
        </w:rPr>
        <w:t>firm</w:t>
      </w:r>
      <w:r w:rsidRPr="00E34B34">
        <w:rPr>
          <w:sz w:val="8"/>
        </w:rPr>
        <w:t xml:space="preserve">, Deep Space Industries, </w:t>
      </w:r>
      <w:r w:rsidRPr="007F577D">
        <w:rPr>
          <w:rStyle w:val="StyleUnderline"/>
        </w:rPr>
        <w:t>wants to send small satellites</w:t>
      </w:r>
      <w:r w:rsidRPr="00E34B34">
        <w:rPr>
          <w:sz w:val="8"/>
        </w:rPr>
        <w:t xml:space="preserve">, called Fireflies, </w:t>
      </w:r>
      <w:r w:rsidRPr="007F577D">
        <w:rPr>
          <w:rStyle w:val="StyleUnderline"/>
        </w:rPr>
        <w:t>into space</w:t>
      </w:r>
      <w:r w:rsidRPr="00E34B34">
        <w:rPr>
          <w:sz w:val="8"/>
        </w:rPr>
        <w:t xml:space="preserve"> from 2017 </w:t>
      </w:r>
      <w:r w:rsidRPr="007F577D">
        <w:rPr>
          <w:rStyle w:val="StyleUnderline"/>
        </w:rPr>
        <w:t>to prospect for minerals and ice</w:t>
      </w:r>
      <w:r w:rsidRPr="00E34B34">
        <w:rPr>
          <w:sz w:val="8"/>
        </w:rPr>
        <w:t>. The satellites would hitch a ride on a rocket, and larger craft would then be used to harvest, transport and store raw materials.</w:t>
      </w:r>
      <w:r w:rsidR="00E34B34" w:rsidRPr="00E34B34">
        <w:rPr>
          <w:sz w:val="8"/>
        </w:rPr>
        <w:t xml:space="preserve"> </w:t>
      </w:r>
      <w:r w:rsidRPr="00E34B34">
        <w:rPr>
          <w:sz w:val="8"/>
        </w:rPr>
        <w:t>Metals such as nickel and iron, which are plentiful on Earth, could be processed while in orbit and used to build equipment or spacecraft. And it may eventually be possible to extract valuable minerals from asteroids cheaply enough for it to be worth bringing them back to Earth.</w:t>
      </w:r>
      <w:r w:rsidR="00E34B34" w:rsidRPr="00E34B34">
        <w:rPr>
          <w:sz w:val="8"/>
        </w:rPr>
        <w:t xml:space="preserve"> </w:t>
      </w:r>
      <w:r w:rsidRPr="00E34B34">
        <w:rPr>
          <w:sz w:val="8"/>
        </w:rPr>
        <w:t>Rival Planetary Resources has a slightly different plan, in which telescopes would be used to analyse asteroids before craft were sent to mine them. Its backers include Google co-founder Larry Page and billionaire businessman Ross Perot, and it thinks it could be operating in space by 2025.</w:t>
      </w:r>
      <w:r w:rsidR="00E34B34" w:rsidRPr="00E34B34">
        <w:rPr>
          <w:sz w:val="8"/>
        </w:rPr>
        <w:t xml:space="preserve"> </w:t>
      </w:r>
      <w:r w:rsidRPr="00E34B34">
        <w:rPr>
          <w:sz w:val="8"/>
        </w:rPr>
        <w:t>One of the difficulties facing these would-be space miners is cost, which is fittingly astronomical. Nasa’s Osiris-Rex expedition, which aims to bring just two kilos of asteroid material back to Earth by 2023, is set to cost $1bn. But Deep Space Industries thinks it can get the ball rolling by putting three of its Fireflies in space for just $20m.</w:t>
      </w:r>
      <w:r w:rsidR="00E34B34" w:rsidRPr="00E34B34">
        <w:rPr>
          <w:sz w:val="8"/>
        </w:rPr>
        <w:t xml:space="preserve"> </w:t>
      </w:r>
      <w:r w:rsidRPr="00E34B34">
        <w:rPr>
          <w:sz w:val="8"/>
        </w:rPr>
        <w:t xml:space="preserve">The other obvious barrier is the technological progress that is still required if commercial asteroid mining is to become practically possible and economically </w:t>
      </w:r>
      <w:r w:rsidRPr="00E34B34">
        <w:rPr>
          <w:sz w:val="8"/>
        </w:rPr>
        <w:lastRenderedPageBreak/>
        <w:t>viable.</w:t>
      </w:r>
      <w:r w:rsidR="00E34B34" w:rsidRPr="00E34B34">
        <w:rPr>
          <w:sz w:val="8"/>
        </w:rPr>
        <w:t xml:space="preserve"> </w:t>
      </w:r>
      <w:r w:rsidRPr="00E34B34">
        <w:rPr>
          <w:sz w:val="8"/>
        </w:rPr>
        <w:t xml:space="preserve">However, </w:t>
      </w:r>
      <w:r w:rsidRPr="007745F0">
        <w:rPr>
          <w:rStyle w:val="StyleUnderline"/>
        </w:rPr>
        <w:t>considerable as</w:t>
      </w:r>
      <w:r w:rsidRPr="00E34B34">
        <w:rPr>
          <w:sz w:val="8"/>
        </w:rPr>
        <w:t xml:space="preserve"> these </w:t>
      </w:r>
      <w:r w:rsidRPr="007745F0">
        <w:rPr>
          <w:rStyle w:val="StyleUnderline"/>
        </w:rPr>
        <w:t>hurdles are,</w:t>
      </w:r>
      <w:r w:rsidRPr="00E34B34">
        <w:rPr>
          <w:sz w:val="8"/>
        </w:rPr>
        <w:t xml:space="preserve"> experts believe </w:t>
      </w:r>
      <w:r w:rsidRPr="007745F0">
        <w:rPr>
          <w:rStyle w:val="StyleUnderline"/>
        </w:rPr>
        <w:t xml:space="preserve">the </w:t>
      </w:r>
      <w:r w:rsidRPr="00D561CB">
        <w:rPr>
          <w:rStyle w:val="StyleUnderline"/>
          <w:b/>
          <w:highlight w:val="cyan"/>
        </w:rPr>
        <w:t>legal</w:t>
      </w:r>
      <w:r w:rsidRPr="007745F0">
        <w:rPr>
          <w:rStyle w:val="StyleUnderline"/>
        </w:rPr>
        <w:t xml:space="preserve"> </w:t>
      </w:r>
      <w:r w:rsidRPr="00D561CB">
        <w:rPr>
          <w:rStyle w:val="StyleUnderline"/>
          <w:b/>
          <w:highlight w:val="cyan"/>
        </w:rPr>
        <w:t>component is</w:t>
      </w:r>
      <w:r w:rsidRPr="007745F0">
        <w:rPr>
          <w:rStyle w:val="StyleUnderline"/>
        </w:rPr>
        <w:t xml:space="preserve"> the </w:t>
      </w:r>
      <w:r w:rsidRPr="00D561CB">
        <w:rPr>
          <w:rStyle w:val="Emphasis"/>
          <w:highlight w:val="cyan"/>
        </w:rPr>
        <w:t>most pressing</w:t>
      </w:r>
      <w:r w:rsidRPr="00E34B34">
        <w:rPr>
          <w:sz w:val="8"/>
        </w:rPr>
        <w:t xml:space="preserve">. Late last year, </w:t>
      </w:r>
      <w:r w:rsidRPr="007745F0">
        <w:rPr>
          <w:rStyle w:val="StyleUnderline"/>
        </w:rPr>
        <w:t xml:space="preserve">the </w:t>
      </w:r>
      <w:r w:rsidRPr="00D561CB">
        <w:rPr>
          <w:rStyle w:val="StyleUnderline"/>
          <w:b/>
          <w:highlight w:val="cyan"/>
        </w:rPr>
        <w:t>US</w:t>
      </w:r>
      <w:r w:rsidRPr="007745F0">
        <w:rPr>
          <w:rStyle w:val="StyleUnderline"/>
        </w:rPr>
        <w:t xml:space="preserve"> government made an attempt to</w:t>
      </w:r>
      <w:r w:rsidRPr="00E34B34">
        <w:rPr>
          <w:sz w:val="8"/>
        </w:rPr>
        <w:t xml:space="preserve"> </w:t>
      </w:r>
      <w:r w:rsidRPr="007745F0">
        <w:rPr>
          <w:rStyle w:val="StyleUnderline"/>
        </w:rPr>
        <w:t xml:space="preserve">update the </w:t>
      </w:r>
      <w:r w:rsidRPr="00D561CB">
        <w:rPr>
          <w:rStyle w:val="StyleUnderline"/>
          <w:b/>
          <w:highlight w:val="cyan"/>
        </w:rPr>
        <w:t>law</w:t>
      </w:r>
      <w:r w:rsidRPr="007745F0">
        <w:rPr>
          <w:rStyle w:val="StyleUnderline"/>
        </w:rPr>
        <w:t xml:space="preserve"> on space mining, producing a bill that </w:t>
      </w:r>
      <w:r w:rsidRPr="00D561CB">
        <w:rPr>
          <w:rStyle w:val="StyleUnderline"/>
          <w:b/>
          <w:highlight w:val="cyan"/>
        </w:rPr>
        <w:t>allows companies to</w:t>
      </w:r>
      <w:r w:rsidRPr="007745F0">
        <w:rPr>
          <w:rStyle w:val="StyleUnderline"/>
        </w:rPr>
        <w:t xml:space="preserve"> “</w:t>
      </w:r>
      <w:r w:rsidRPr="00D561CB">
        <w:rPr>
          <w:rStyle w:val="StyleUnderline"/>
          <w:b/>
          <w:highlight w:val="cyan"/>
        </w:rPr>
        <w:t>possess</w:t>
      </w:r>
      <w:r w:rsidRPr="007745F0">
        <w:rPr>
          <w:rStyle w:val="StyleUnderline"/>
        </w:rPr>
        <w:t xml:space="preserve">, own, transport, use, </w:t>
      </w:r>
      <w:r w:rsidRPr="00D561CB">
        <w:rPr>
          <w:rStyle w:val="StyleUnderline"/>
          <w:b/>
          <w:highlight w:val="cyan"/>
        </w:rPr>
        <w:t>and sell</w:t>
      </w:r>
      <w:r w:rsidRPr="007745F0">
        <w:rPr>
          <w:rStyle w:val="StyleUnderline"/>
        </w:rPr>
        <w:t xml:space="preserve">” </w:t>
      </w:r>
      <w:r w:rsidRPr="00D561CB">
        <w:rPr>
          <w:rStyle w:val="StyleUnderline"/>
          <w:b/>
          <w:highlight w:val="cyan"/>
        </w:rPr>
        <w:t>extra-terrestrial resources</w:t>
      </w:r>
      <w:r w:rsidRPr="007745F0">
        <w:rPr>
          <w:rStyle w:val="StyleUnderline"/>
        </w:rPr>
        <w:t xml:space="preserve"> without violating US law.</w:t>
      </w:r>
      <w:r w:rsidRPr="00E34B34">
        <w:rPr>
          <w:sz w:val="8"/>
        </w:rPr>
        <w:t xml:space="preserve"> The problem is that putting </w:t>
      </w:r>
      <w:r w:rsidRPr="00D561CB">
        <w:rPr>
          <w:rStyle w:val="StyleUnderline"/>
          <w:b/>
          <w:highlight w:val="cyan"/>
        </w:rPr>
        <w:t>this</w:t>
      </w:r>
      <w:r w:rsidRPr="00E34B34">
        <w:rPr>
          <w:sz w:val="8"/>
        </w:rPr>
        <w:t xml:space="preserve"> into practice </w:t>
      </w:r>
      <w:r w:rsidRPr="00D561CB">
        <w:rPr>
          <w:rStyle w:val="Emphasis"/>
          <w:highlight w:val="cyan"/>
        </w:rPr>
        <w:t>violates the OST</w:t>
      </w:r>
      <w:r w:rsidRPr="007745F0">
        <w:rPr>
          <w:rStyle w:val="Emphasis"/>
        </w:rPr>
        <w:t>.</w:t>
      </w:r>
      <w:r w:rsidR="00E34B34">
        <w:rPr>
          <w:rStyle w:val="Emphasis"/>
        </w:rPr>
        <w:t xml:space="preserve"> </w:t>
      </w:r>
      <w:r w:rsidRPr="00E34B34">
        <w:rPr>
          <w:sz w:val="8"/>
        </w:rPr>
        <w:t>“</w:t>
      </w:r>
      <w:r w:rsidRPr="002E04DA">
        <w:rPr>
          <w:rStyle w:val="StyleUnderline"/>
        </w:rPr>
        <w:t>The way</w:t>
      </w:r>
      <w:r w:rsidRPr="00D561CB">
        <w:rPr>
          <w:rStyle w:val="StyleUnderline"/>
          <w:b/>
          <w:highlight w:val="cyan"/>
        </w:rPr>
        <w:t xml:space="preserve"> a</w:t>
      </w:r>
      <w:r w:rsidRPr="007745F0">
        <w:rPr>
          <w:rStyle w:val="StyleUnderline"/>
        </w:rPr>
        <w:t xml:space="preserve"> private </w:t>
      </w:r>
      <w:r w:rsidRPr="00D561CB">
        <w:rPr>
          <w:rStyle w:val="StyleUnderline"/>
          <w:b/>
          <w:highlight w:val="cyan"/>
        </w:rPr>
        <w:t xml:space="preserve">company would enforce their right to mine </w:t>
      </w:r>
      <w:r w:rsidRPr="002E04DA">
        <w:rPr>
          <w:rStyle w:val="StyleUnderline"/>
        </w:rPr>
        <w:t xml:space="preserve">is </w:t>
      </w:r>
      <w:r w:rsidRPr="00D561CB">
        <w:rPr>
          <w:rStyle w:val="StyleUnderline"/>
          <w:b/>
          <w:highlight w:val="cyan"/>
        </w:rPr>
        <w:t xml:space="preserve">through a </w:t>
      </w:r>
      <w:r w:rsidRPr="00D561CB">
        <w:rPr>
          <w:rStyle w:val="Emphasis"/>
          <w:highlight w:val="cyan"/>
        </w:rPr>
        <w:t>national court</w:t>
      </w:r>
      <w:r w:rsidRPr="007745F0">
        <w:rPr>
          <w:rStyle w:val="StyleUnderline"/>
        </w:rPr>
        <w:t xml:space="preserve">,” </w:t>
      </w:r>
      <w:r w:rsidRPr="00E34B34">
        <w:rPr>
          <w:sz w:val="8"/>
        </w:rPr>
        <w:t>says space law expert Dr Chris Newman of the University of Sunderland. “</w:t>
      </w:r>
      <w:r w:rsidRPr="007745F0">
        <w:rPr>
          <w:rStyle w:val="StyleUnderline"/>
        </w:rPr>
        <w:t xml:space="preserve">In making a ruling, </w:t>
      </w:r>
      <w:r w:rsidRPr="00D561CB">
        <w:rPr>
          <w:rStyle w:val="StyleUnderline"/>
          <w:b/>
          <w:highlight w:val="cyan"/>
        </w:rPr>
        <w:t>that court would</w:t>
      </w:r>
      <w:r w:rsidRPr="007745F0">
        <w:rPr>
          <w:rStyle w:val="StyleUnderline"/>
        </w:rPr>
        <w:t xml:space="preserve"> exercise sovereign rights,</w:t>
      </w:r>
      <w:r w:rsidRPr="00E34B34">
        <w:rPr>
          <w:sz w:val="8"/>
        </w:rPr>
        <w:t xml:space="preserve"> </w:t>
      </w:r>
      <w:r w:rsidRPr="00D561CB">
        <w:rPr>
          <w:rStyle w:val="Emphasis"/>
          <w:highlight w:val="cyan"/>
        </w:rPr>
        <w:t>contraven</w:t>
      </w:r>
      <w:r w:rsidRPr="007745F0">
        <w:rPr>
          <w:rStyle w:val="Emphasis"/>
        </w:rPr>
        <w:t xml:space="preserve">ing </w:t>
      </w:r>
      <w:r w:rsidRPr="00D561CB">
        <w:rPr>
          <w:rStyle w:val="Emphasis"/>
          <w:highlight w:val="cyan"/>
        </w:rPr>
        <w:t>the OST</w:t>
      </w:r>
      <w:r w:rsidRPr="007745F0">
        <w:rPr>
          <w:rStyle w:val="Emphasis"/>
        </w:rPr>
        <w:t xml:space="preserve">. </w:t>
      </w:r>
      <w:r w:rsidRPr="00E34B34">
        <w:rPr>
          <w:sz w:val="8"/>
        </w:rPr>
        <w:t>We will only know how this would play out if it is tested in court.”</w:t>
      </w:r>
      <w:r w:rsidR="00E34B34" w:rsidRPr="00E34B34">
        <w:rPr>
          <w:sz w:val="8"/>
        </w:rPr>
        <w:t xml:space="preserve"> </w:t>
      </w:r>
      <w:r w:rsidRPr="00E34B34">
        <w:rPr>
          <w:sz w:val="8"/>
        </w:rPr>
        <w:t xml:space="preserve">US lawyer Michael Listner, who founded thinktank Space Law and Policy Solutions, says </w:t>
      </w:r>
      <w:r w:rsidRPr="00D561CB">
        <w:rPr>
          <w:rStyle w:val="StyleUnderline"/>
          <w:b/>
          <w:highlight w:val="cyan"/>
        </w:rPr>
        <w:t>the</w:t>
      </w:r>
      <w:r w:rsidRPr="007745F0">
        <w:rPr>
          <w:rStyle w:val="StyleUnderline"/>
        </w:rPr>
        <w:t xml:space="preserve"> US </w:t>
      </w:r>
      <w:r w:rsidRPr="00D561CB">
        <w:rPr>
          <w:rStyle w:val="StyleUnderline"/>
          <w:b/>
          <w:highlight w:val="cyan"/>
        </w:rPr>
        <w:t>law</w:t>
      </w:r>
      <w:r w:rsidRPr="007745F0">
        <w:rPr>
          <w:rStyle w:val="StyleUnderline"/>
        </w:rPr>
        <w:t xml:space="preserve"> is incompatible with the OST and </w:t>
      </w:r>
      <w:r w:rsidRPr="00D561CB">
        <w:rPr>
          <w:rStyle w:val="StyleUnderline"/>
          <w:b/>
          <w:highlight w:val="cyan"/>
        </w:rPr>
        <w:t xml:space="preserve">risks </w:t>
      </w:r>
      <w:r w:rsidRPr="00D561CB">
        <w:rPr>
          <w:rStyle w:val="Emphasis"/>
          <w:highlight w:val="cyan"/>
        </w:rPr>
        <w:t>souring international relations</w:t>
      </w:r>
      <w:r w:rsidRPr="00E34B34">
        <w:rPr>
          <w:b/>
          <w:sz w:val="8"/>
          <w:highlight w:val="cyan"/>
        </w:rPr>
        <w:t>:</w:t>
      </w:r>
      <w:r w:rsidRPr="00E34B34">
        <w:rPr>
          <w:sz w:val="8"/>
        </w:rPr>
        <w:t xml:space="preserve"> “</w:t>
      </w:r>
      <w:r w:rsidRPr="00D561CB">
        <w:rPr>
          <w:rStyle w:val="Emphasis"/>
          <w:highlight w:val="cyan"/>
        </w:rPr>
        <w:t>China</w:t>
      </w:r>
      <w:r w:rsidRPr="00E34B34">
        <w:rPr>
          <w:sz w:val="8"/>
        </w:rPr>
        <w:t xml:space="preserve"> and Russia </w:t>
      </w:r>
      <w:r w:rsidRPr="00D561CB">
        <w:rPr>
          <w:rStyle w:val="StyleUnderline"/>
          <w:b/>
          <w:highlight w:val="cyan"/>
        </w:rPr>
        <w:t xml:space="preserve">will </w:t>
      </w:r>
      <w:r w:rsidRPr="00D561CB">
        <w:rPr>
          <w:rStyle w:val="Emphasis"/>
          <w:highlight w:val="cyan"/>
        </w:rPr>
        <w:t>want in.</w:t>
      </w:r>
      <w:r w:rsidRPr="00E34B34">
        <w:rPr>
          <w:sz w:val="8"/>
        </w:rPr>
        <w:t xml:space="preserve"> </w:t>
      </w:r>
      <w:r w:rsidRPr="00D561CB">
        <w:rPr>
          <w:rStyle w:val="StyleUnderline"/>
          <w:b/>
          <w:highlight w:val="cyan"/>
        </w:rPr>
        <w:t xml:space="preserve">If you have </w:t>
      </w:r>
      <w:r w:rsidRPr="00D561CB">
        <w:rPr>
          <w:rStyle w:val="Emphasis"/>
          <w:highlight w:val="cyan"/>
        </w:rPr>
        <w:t>conflicts of law</w:t>
      </w:r>
      <w:r w:rsidRPr="00D561CB">
        <w:rPr>
          <w:rStyle w:val="StyleUnderline"/>
          <w:b/>
          <w:highlight w:val="cyan"/>
        </w:rPr>
        <w:t>,</w:t>
      </w:r>
      <w:r w:rsidRPr="007745F0">
        <w:rPr>
          <w:rStyle w:val="StyleUnderline"/>
        </w:rPr>
        <w:t xml:space="preserve"> </w:t>
      </w:r>
      <w:r w:rsidRPr="00D561CB">
        <w:rPr>
          <w:rStyle w:val="StyleUnderline"/>
          <w:b/>
          <w:highlight w:val="cyan"/>
        </w:rPr>
        <w:t>things</w:t>
      </w:r>
      <w:r w:rsidRPr="007745F0">
        <w:rPr>
          <w:rStyle w:val="StyleUnderline"/>
        </w:rPr>
        <w:t xml:space="preserve"> start </w:t>
      </w:r>
      <w:r w:rsidRPr="00D561CB">
        <w:rPr>
          <w:rStyle w:val="StyleUnderline"/>
          <w:b/>
          <w:highlight w:val="cyan"/>
        </w:rPr>
        <w:t>get</w:t>
      </w:r>
      <w:r w:rsidRPr="007745F0">
        <w:rPr>
          <w:rStyle w:val="StyleUnderline"/>
        </w:rPr>
        <w:t xml:space="preserve">ting </w:t>
      </w:r>
      <w:r w:rsidRPr="00D561CB">
        <w:rPr>
          <w:rStyle w:val="Emphasis"/>
          <w:highlight w:val="cyan"/>
        </w:rPr>
        <w:t>dicey</w:t>
      </w:r>
      <w:r w:rsidRPr="007745F0">
        <w:rPr>
          <w:rStyle w:val="StyleUnderline"/>
        </w:rPr>
        <w:t xml:space="preserve"> and that </w:t>
      </w:r>
      <w:r w:rsidRPr="00D561CB">
        <w:rPr>
          <w:rStyle w:val="StyleUnderline"/>
          <w:b/>
          <w:highlight w:val="cyan"/>
        </w:rPr>
        <w:t>could</w:t>
      </w:r>
      <w:r w:rsidRPr="007745F0">
        <w:rPr>
          <w:rStyle w:val="StyleUnderline"/>
        </w:rPr>
        <w:t xml:space="preserve"> </w:t>
      </w:r>
      <w:r w:rsidRPr="00D561CB">
        <w:rPr>
          <w:rStyle w:val="StyleUnderline"/>
          <w:b/>
          <w:highlight w:val="cyan"/>
        </w:rPr>
        <w:t>lead to</w:t>
      </w:r>
      <w:r w:rsidRPr="00E34B34">
        <w:rPr>
          <w:sz w:val="8"/>
        </w:rPr>
        <w:t xml:space="preserve"> </w:t>
      </w:r>
      <w:r w:rsidRPr="007745F0">
        <w:rPr>
          <w:rStyle w:val="Emphasis"/>
        </w:rPr>
        <w:t>legal</w:t>
      </w:r>
      <w:r w:rsidRPr="00E34B34">
        <w:rPr>
          <w:sz w:val="8"/>
        </w:rPr>
        <w:t xml:space="preserve"> </w:t>
      </w:r>
      <w:r w:rsidRPr="007745F0">
        <w:rPr>
          <w:rStyle w:val="StyleUnderline"/>
        </w:rPr>
        <w:t>and</w:t>
      </w:r>
      <w:r w:rsidRPr="00E34B34">
        <w:rPr>
          <w:sz w:val="8"/>
        </w:rPr>
        <w:t xml:space="preserve"> </w:t>
      </w:r>
      <w:r w:rsidRPr="007745F0">
        <w:rPr>
          <w:rStyle w:val="Emphasis"/>
        </w:rPr>
        <w:t xml:space="preserve">political </w:t>
      </w:r>
      <w:r w:rsidRPr="00D561CB">
        <w:rPr>
          <w:rStyle w:val="Emphasis"/>
          <w:highlight w:val="cyan"/>
        </w:rPr>
        <w:t>conflict</w:t>
      </w:r>
      <w:r w:rsidRPr="00E34B34">
        <w:rPr>
          <w:sz w:val="8"/>
        </w:rPr>
        <w:t>.”</w:t>
      </w:r>
      <w:r w:rsidR="00E34B34" w:rsidRPr="00E34B34">
        <w:rPr>
          <w:sz w:val="8"/>
        </w:rPr>
        <w:t xml:space="preserve"> </w:t>
      </w:r>
      <w:r w:rsidRPr="00E34B34">
        <w:rPr>
          <w:sz w:val="8"/>
        </w:rPr>
        <w:t xml:space="preserve">Newman believes that </w:t>
      </w:r>
      <w:r w:rsidRPr="00614BCD">
        <w:rPr>
          <w:rStyle w:val="StyleUnderline"/>
        </w:rPr>
        <w:t xml:space="preserve">one reason why </w:t>
      </w:r>
      <w:r w:rsidRPr="00D561CB">
        <w:rPr>
          <w:rStyle w:val="StyleUnderline"/>
          <w:b/>
          <w:highlight w:val="cyan"/>
        </w:rPr>
        <w:t>Luxembourg</w:t>
      </w:r>
      <w:r w:rsidRPr="00E34B34">
        <w:rPr>
          <w:sz w:val="8"/>
        </w:rPr>
        <w:t xml:space="preserve"> has </w:t>
      </w:r>
      <w:r w:rsidRPr="00D561CB">
        <w:rPr>
          <w:rStyle w:val="StyleUnderline"/>
          <w:b/>
          <w:highlight w:val="cyan"/>
        </w:rPr>
        <w:t>included</w:t>
      </w:r>
      <w:r w:rsidRPr="00614BCD">
        <w:rPr>
          <w:rStyle w:val="StyleUnderline"/>
        </w:rPr>
        <w:t xml:space="preserve"> plans for drawing up </w:t>
      </w:r>
      <w:r w:rsidRPr="00D561CB">
        <w:rPr>
          <w:rStyle w:val="StyleUnderline"/>
          <w:b/>
          <w:highlight w:val="cyan"/>
        </w:rPr>
        <w:t>a regulatory framework</w:t>
      </w:r>
      <w:r w:rsidRPr="00614BCD">
        <w:rPr>
          <w:rStyle w:val="StyleUnderline"/>
        </w:rPr>
        <w:t xml:space="preserve"> is to show the world that work is under way on untangling such legal knots</w:t>
      </w:r>
      <w:r w:rsidRPr="00E34B34">
        <w:rPr>
          <w:sz w:val="8"/>
        </w:rPr>
        <w:t>. “</w:t>
      </w:r>
      <w:r w:rsidRPr="00614BCD">
        <w:rPr>
          <w:rStyle w:val="StyleUnderline"/>
        </w:rPr>
        <w:t xml:space="preserve">This is something </w:t>
      </w:r>
      <w:r w:rsidRPr="00D561CB">
        <w:rPr>
          <w:rStyle w:val="StyleUnderline"/>
          <w:b/>
          <w:highlight w:val="cyan"/>
        </w:rPr>
        <w:t>for investors</w:t>
      </w:r>
      <w:r w:rsidRPr="00614BCD">
        <w:rPr>
          <w:rStyle w:val="StyleUnderline"/>
        </w:rPr>
        <w:t xml:space="preserve"> to hang their hat on</w:t>
      </w:r>
      <w:r w:rsidRPr="00E34B34">
        <w:rPr>
          <w:sz w:val="8"/>
        </w:rPr>
        <w:t>,” he says, “</w:t>
      </w:r>
      <w:r w:rsidRPr="00D561CB">
        <w:rPr>
          <w:rStyle w:val="StyleUnderline"/>
          <w:b/>
          <w:highlight w:val="cyan"/>
        </w:rPr>
        <w:t>to give</w:t>
      </w:r>
      <w:r w:rsidRPr="00614BCD">
        <w:rPr>
          <w:rStyle w:val="StyleUnderline"/>
        </w:rPr>
        <w:t xml:space="preserve"> them </w:t>
      </w:r>
      <w:r w:rsidRPr="00D561CB">
        <w:rPr>
          <w:rStyle w:val="Emphasis"/>
          <w:highlight w:val="cyan"/>
        </w:rPr>
        <w:t>confidence</w:t>
      </w:r>
      <w:r w:rsidRPr="00E34B34">
        <w:rPr>
          <w:sz w:val="8"/>
        </w:rPr>
        <w:t xml:space="preserve"> and say that there is a nascent legal framework.”</w:t>
      </w:r>
      <w:r w:rsidR="00E34B34" w:rsidRPr="00E34B34">
        <w:rPr>
          <w:sz w:val="8"/>
        </w:rPr>
        <w:t xml:space="preserve"> </w:t>
      </w:r>
      <w:r w:rsidRPr="00D561CB">
        <w:rPr>
          <w:rStyle w:val="Emphasis"/>
          <w:highlight w:val="cyan"/>
        </w:rPr>
        <w:t>But</w:t>
      </w:r>
      <w:r w:rsidRPr="00E34B34">
        <w:rPr>
          <w:sz w:val="8"/>
        </w:rPr>
        <w:t xml:space="preserve"> Dr Gbenga Oduntan, a space law expert at the University of Kent, warns that </w:t>
      </w:r>
      <w:r w:rsidRPr="00614BCD">
        <w:rPr>
          <w:rStyle w:val="StyleUnderline"/>
        </w:rPr>
        <w:t>the international community needs to get its act together quickly</w:t>
      </w:r>
      <w:r w:rsidRPr="00E34B34">
        <w:rPr>
          <w:sz w:val="8"/>
        </w:rPr>
        <w:t>. “</w:t>
      </w:r>
      <w:r w:rsidRPr="00614BCD">
        <w:rPr>
          <w:rStyle w:val="StyleUnderline"/>
        </w:rPr>
        <w:t>What</w:t>
      </w:r>
      <w:r w:rsidRPr="00E34B34">
        <w:rPr>
          <w:sz w:val="8"/>
        </w:rPr>
        <w:t xml:space="preserve"> </w:t>
      </w:r>
      <w:r w:rsidRPr="00D561CB">
        <w:rPr>
          <w:rStyle w:val="StyleUnderline"/>
          <w:b/>
          <w:highlight w:val="cyan"/>
        </w:rPr>
        <w:t>we don’t want</w:t>
      </w:r>
      <w:r w:rsidRPr="00614BCD">
        <w:rPr>
          <w:rStyle w:val="StyleUnderline"/>
        </w:rPr>
        <w:t xml:space="preserve"> is </w:t>
      </w:r>
      <w:r w:rsidRPr="00D561CB">
        <w:rPr>
          <w:rStyle w:val="StyleUnderline"/>
          <w:b/>
          <w:highlight w:val="cyan"/>
        </w:rPr>
        <w:t xml:space="preserve">a </w:t>
      </w:r>
      <w:r w:rsidRPr="00D561CB">
        <w:rPr>
          <w:rStyle w:val="Emphasis"/>
          <w:highlight w:val="cyan"/>
        </w:rPr>
        <w:t>free-for-all</w:t>
      </w:r>
      <w:r w:rsidRPr="00614BCD">
        <w:rPr>
          <w:rStyle w:val="Emphasis"/>
        </w:rPr>
        <w:t xml:space="preserve"> </w:t>
      </w:r>
      <w:r w:rsidRPr="00D561CB">
        <w:rPr>
          <w:rStyle w:val="Emphasis"/>
          <w:highlight w:val="cyan"/>
        </w:rPr>
        <w:t>over asteroids</w:t>
      </w:r>
      <w:r w:rsidRPr="00E34B34">
        <w:rPr>
          <w:sz w:val="8"/>
        </w:rPr>
        <w:t>,” he says. “</w:t>
      </w:r>
      <w:r w:rsidRPr="00614BCD">
        <w:rPr>
          <w:rStyle w:val="StyleUnderline"/>
        </w:rPr>
        <w:t xml:space="preserve">We </w:t>
      </w:r>
      <w:r w:rsidRPr="00D561CB">
        <w:rPr>
          <w:rStyle w:val="StyleUnderline"/>
          <w:b/>
          <w:highlight w:val="cyan"/>
        </w:rPr>
        <w:t xml:space="preserve">need to </w:t>
      </w:r>
      <w:r w:rsidRPr="00D561CB">
        <w:rPr>
          <w:rStyle w:val="Emphasis"/>
          <w:highlight w:val="cyan"/>
        </w:rPr>
        <w:t>come together</w:t>
      </w:r>
      <w:r w:rsidRPr="00E34B34">
        <w:rPr>
          <w:sz w:val="8"/>
        </w:rPr>
        <w:t xml:space="preserve"> and do that thinking, </w:t>
      </w:r>
      <w:r w:rsidRPr="00614BCD">
        <w:rPr>
          <w:rStyle w:val="StyleUnderline"/>
        </w:rPr>
        <w:t>because the law we have right now does not allow us to repatriate resources for commercial purposes.”</w:t>
      </w:r>
    </w:p>
    <w:p w14:paraId="5F132846" w14:textId="77777777" w:rsidR="00353F64" w:rsidRPr="00EF5974" w:rsidRDefault="00342692" w:rsidP="00353F64">
      <w:pPr>
        <w:pStyle w:val="Heading4"/>
        <w:numPr>
          <w:ilvl w:val="0"/>
          <w:numId w:val="1"/>
        </w:numPr>
      </w:pPr>
      <w:r>
        <w:t>C</w:t>
      </w:r>
      <w:r w:rsidR="00353F64">
        <w:t xml:space="preserve">ompeting claims over resources wreck government projects </w:t>
      </w:r>
    </w:p>
    <w:p w14:paraId="7CFCED47" w14:textId="77777777" w:rsidR="00353F64" w:rsidRPr="000748C4" w:rsidRDefault="00353F64" w:rsidP="00353F64">
      <w:r>
        <w:t xml:space="preserve">Paul B. </w:t>
      </w:r>
      <w:r w:rsidRPr="00E2288C">
        <w:rPr>
          <w:rStyle w:val="Style13ptBold"/>
        </w:rPr>
        <w:t>Larsen 13</w:t>
      </w:r>
      <w:r>
        <w:t xml:space="preserve">, </w:t>
      </w:r>
      <w:r w:rsidRPr="00E34B34">
        <w:rPr>
          <w:sz w:val="16"/>
          <w:szCs w:val="16"/>
        </w:rPr>
        <w:t>taught air and space law for more than 40 years respectively at Southern Methodist University and at Georgetown University, “ASTEROID LEGAL REGIME: TIME FOR A CHANGE?,”  Journal of Space Law 39 J. Space L. (2013-2014), https://heinonline.org/HOL/Page?handle=hein.journals/jrlsl39&amp;div=19&amp;g_sent=1&amp;casa_token=&amp;collection=journals</w:t>
      </w:r>
    </w:p>
    <w:p w14:paraId="0E27B38F" w14:textId="77777777" w:rsidR="00353F64" w:rsidRDefault="00353F64" w:rsidP="00353F64">
      <w:pPr>
        <w:rPr>
          <w:rStyle w:val="Emphasis"/>
        </w:rPr>
      </w:pPr>
      <w:r w:rsidRPr="00E34B34">
        <w:rPr>
          <w:sz w:val="8"/>
        </w:rPr>
        <w:t xml:space="preserve">A. </w:t>
      </w:r>
      <w:r w:rsidRPr="004B6693">
        <w:rPr>
          <w:rStyle w:val="StyleUnderline"/>
        </w:rPr>
        <w:t>The Option of Continuing the Status Quo until Objections are Raised</w:t>
      </w:r>
      <w:r w:rsidRPr="00E34B34">
        <w:rPr>
          <w:sz w:val="8"/>
        </w:rPr>
        <w:t xml:space="preserve">. </w:t>
      </w:r>
      <w:r w:rsidRPr="004B6693">
        <w:rPr>
          <w:rStyle w:val="StyleUnderline"/>
        </w:rPr>
        <w:t>At</w:t>
      </w:r>
      <w:r w:rsidRPr="00E34B34">
        <w:rPr>
          <w:sz w:val="8"/>
        </w:rPr>
        <w:t xml:space="preserve"> the </w:t>
      </w:r>
      <w:r w:rsidRPr="004B6693">
        <w:rPr>
          <w:rStyle w:val="StyleUnderline"/>
        </w:rPr>
        <w:t>present</w:t>
      </w:r>
      <w:r w:rsidRPr="00E34B34">
        <w:rPr>
          <w:sz w:val="8"/>
        </w:rPr>
        <w:t xml:space="preserve"> time, </w:t>
      </w:r>
      <w:r w:rsidRPr="00857DB4">
        <w:rPr>
          <w:rStyle w:val="StyleUnderline"/>
        </w:rPr>
        <w:t>there is no</w:t>
      </w:r>
      <w:r w:rsidRPr="00E34B34">
        <w:rPr>
          <w:sz w:val="8"/>
        </w:rPr>
        <w:t xml:space="preserve"> special </w:t>
      </w:r>
      <w:r w:rsidRPr="00857DB4">
        <w:rPr>
          <w:rStyle w:val="StyleUnderline"/>
        </w:rPr>
        <w:t>coordinated regime for asteroids</w:t>
      </w:r>
      <w:r w:rsidRPr="00E34B34">
        <w:rPr>
          <w:sz w:val="8"/>
        </w:rPr>
        <w:t xml:space="preserve">. COPUOS is seeking to orchestrate an international network of stations to track NEOs in order to warn of dangerous asteroids that may cause disasters on Earth. NASA aims to locate 90% of the most dangerous NEOs (over 140 meters in diameter). 109 The European Union, individual countries, as well as private parties are also tracking dangerous asteroids. 110 </w:t>
      </w:r>
      <w:r w:rsidRPr="00857DB4">
        <w:rPr>
          <w:rStyle w:val="StyleUnderline"/>
        </w:rPr>
        <w:t xml:space="preserve">Tracking of asteroids may lead to intervention but COPUOS has not faced that issue yet. Several countries and private groups are weighing a variety of unilateral asteroid diversion options </w:t>
      </w:r>
      <w:r w:rsidRPr="00E34B34">
        <w:rPr>
          <w:sz w:val="8"/>
        </w:rPr>
        <w:t>such as kinetic impact, gravity tractor, or nuclear explosions.11 1 However, unilateral NEO diversion from one country or continent may result in disastrous damage in another country or continent and may thus be subject to strong objections. International coordination of NEO diversion will evidently be necessary, particularly because intervention with the asteroid will take place in non-sovereign outer space.</w:t>
      </w:r>
      <w:r w:rsidR="00E34B34" w:rsidRPr="00E34B34">
        <w:rPr>
          <w:sz w:val="8"/>
        </w:rPr>
        <w:t xml:space="preserve"> </w:t>
      </w:r>
      <w:r w:rsidRPr="00D561CB">
        <w:rPr>
          <w:rStyle w:val="StyleUnderline"/>
          <w:b/>
          <w:highlight w:val="cyan"/>
        </w:rPr>
        <w:t xml:space="preserve">NASA's plan to </w:t>
      </w:r>
      <w:r w:rsidRPr="00D561CB">
        <w:rPr>
          <w:rStyle w:val="Emphasis"/>
          <w:highlight w:val="cyan"/>
        </w:rPr>
        <w:t>capture an asteroid</w:t>
      </w:r>
      <w:r w:rsidRPr="00E34B34">
        <w:rPr>
          <w:sz w:val="8"/>
        </w:rPr>
        <w:t xml:space="preserve"> </w:t>
      </w:r>
      <w:r w:rsidRPr="002A4C98">
        <w:rPr>
          <w:rStyle w:val="StyleUnderline"/>
        </w:rPr>
        <w:t>and bring it into lunar orbit for closer examination</w:t>
      </w:r>
      <w:r w:rsidRPr="00E34B34">
        <w:rPr>
          <w:sz w:val="8"/>
        </w:rPr>
        <w:t xml:space="preserve"> by astronauts </w:t>
      </w:r>
      <w:r w:rsidRPr="00D561CB">
        <w:rPr>
          <w:rStyle w:val="StyleUnderline"/>
          <w:b/>
          <w:highlight w:val="cyan"/>
        </w:rPr>
        <w:t>has</w:t>
      </w:r>
      <w:r w:rsidRPr="002A4C98">
        <w:rPr>
          <w:rStyle w:val="StyleUnderline"/>
        </w:rPr>
        <w:t xml:space="preserve"> considerable </w:t>
      </w:r>
      <w:r w:rsidRPr="00D561CB">
        <w:rPr>
          <w:rStyle w:val="StyleUnderline"/>
          <w:b/>
          <w:highlight w:val="cyan"/>
        </w:rPr>
        <w:t>international interest</w:t>
      </w:r>
      <w:r w:rsidRPr="00E34B34">
        <w:rPr>
          <w:sz w:val="8"/>
        </w:rPr>
        <w:t xml:space="preserve">.112 </w:t>
      </w:r>
      <w:r w:rsidRPr="00D561CB">
        <w:rPr>
          <w:rStyle w:val="Emphasis"/>
          <w:highlight w:val="cyan"/>
        </w:rPr>
        <w:t>The more</w:t>
      </w:r>
      <w:r w:rsidRPr="002A4C98">
        <w:rPr>
          <w:rStyle w:val="Emphasis"/>
        </w:rPr>
        <w:t xml:space="preserve"> </w:t>
      </w:r>
      <w:r w:rsidRPr="00D561CB">
        <w:rPr>
          <w:rStyle w:val="Emphasis"/>
          <w:highlight w:val="cyan"/>
        </w:rPr>
        <w:t>participation</w:t>
      </w:r>
      <w:r w:rsidRPr="002A4C98">
        <w:rPr>
          <w:rStyle w:val="Emphasis"/>
        </w:rPr>
        <w:t xml:space="preserve"> there is </w:t>
      </w:r>
      <w:r w:rsidRPr="00D561CB">
        <w:rPr>
          <w:rStyle w:val="Emphasis"/>
          <w:highlight w:val="cyan"/>
        </w:rPr>
        <w:t>by other spacefaring States</w:t>
      </w:r>
      <w:r w:rsidRPr="00E34B34">
        <w:rPr>
          <w:b/>
          <w:sz w:val="8"/>
          <w:highlight w:val="cyan"/>
        </w:rPr>
        <w:t xml:space="preserve">, </w:t>
      </w:r>
      <w:r w:rsidRPr="00D561CB">
        <w:rPr>
          <w:rStyle w:val="StyleUnderline"/>
          <w:b/>
          <w:highlight w:val="cyan"/>
        </w:rPr>
        <w:t>the</w:t>
      </w:r>
      <w:r w:rsidRPr="00E34B34">
        <w:rPr>
          <w:b/>
          <w:sz w:val="8"/>
          <w:highlight w:val="cyan"/>
        </w:rPr>
        <w:t xml:space="preserve"> </w:t>
      </w:r>
      <w:r w:rsidRPr="00D561CB">
        <w:rPr>
          <w:rStyle w:val="Emphasis"/>
          <w:highlight w:val="cyan"/>
        </w:rPr>
        <w:t>less they are likely to contest the diversion of an asteroid's orbit</w:t>
      </w:r>
      <w:r w:rsidRPr="00E34B34">
        <w:rPr>
          <w:sz w:val="8"/>
        </w:rPr>
        <w:t xml:space="preserve">. </w:t>
      </w:r>
      <w:r w:rsidRPr="00D561CB">
        <w:rPr>
          <w:rStyle w:val="Emphasis"/>
          <w:highlight w:val="cyan"/>
        </w:rPr>
        <w:t>However</w:t>
      </w:r>
      <w:r w:rsidRPr="00E34B34">
        <w:rPr>
          <w:b/>
          <w:sz w:val="8"/>
          <w:highlight w:val="cyan"/>
        </w:rPr>
        <w:t xml:space="preserve">, </w:t>
      </w:r>
      <w:r w:rsidRPr="00D561CB">
        <w:rPr>
          <w:rStyle w:val="StyleUnderline"/>
          <w:b/>
          <w:highlight w:val="cyan"/>
        </w:rPr>
        <w:t>suppose the</w:t>
      </w:r>
      <w:r w:rsidRPr="002A4C98">
        <w:rPr>
          <w:rStyle w:val="StyleUnderline"/>
        </w:rPr>
        <w:t xml:space="preserve"> </w:t>
      </w:r>
      <w:r w:rsidRPr="00D561CB">
        <w:rPr>
          <w:rStyle w:val="StyleUnderline"/>
          <w:b/>
          <w:highlight w:val="cyan"/>
        </w:rPr>
        <w:t>asteroid</w:t>
      </w:r>
      <w:r w:rsidRPr="002A4C98">
        <w:rPr>
          <w:rStyle w:val="StyleUnderline"/>
        </w:rPr>
        <w:t xml:space="preserve"> chosen</w:t>
      </w:r>
      <w:r w:rsidRPr="00E34B34">
        <w:rPr>
          <w:sz w:val="8"/>
        </w:rPr>
        <w:t xml:space="preserve"> </w:t>
      </w:r>
      <w:r w:rsidRPr="002A4C98">
        <w:rPr>
          <w:rStyle w:val="StyleUnderline"/>
        </w:rPr>
        <w:t xml:space="preserve">by NASA is composed of gold or platinum, i.e. it </w:t>
      </w:r>
      <w:r w:rsidRPr="00D561CB">
        <w:rPr>
          <w:rStyle w:val="StyleUnderline"/>
          <w:b/>
          <w:highlight w:val="cyan"/>
        </w:rPr>
        <w:t>is</w:t>
      </w:r>
      <w:r w:rsidRPr="002A4C98">
        <w:rPr>
          <w:rStyle w:val="StyleUnderline"/>
        </w:rPr>
        <w:t xml:space="preserve"> very</w:t>
      </w:r>
      <w:r w:rsidRPr="00E34B34">
        <w:rPr>
          <w:sz w:val="8"/>
        </w:rPr>
        <w:t xml:space="preserve"> </w:t>
      </w:r>
      <w:r w:rsidRPr="00D561CB">
        <w:rPr>
          <w:rStyle w:val="StyleUnderline"/>
          <w:b/>
          <w:highlight w:val="cyan"/>
        </w:rPr>
        <w:t>valuable</w:t>
      </w:r>
      <w:r w:rsidRPr="00E34B34">
        <w:rPr>
          <w:sz w:val="8"/>
        </w:rPr>
        <w:t xml:space="preserve">. </w:t>
      </w:r>
      <w:r w:rsidRPr="002A4C98">
        <w:rPr>
          <w:rStyle w:val="StyleUnderline"/>
        </w:rPr>
        <w:t xml:space="preserve">Then, </w:t>
      </w:r>
      <w:r w:rsidRPr="00D561CB">
        <w:rPr>
          <w:rStyle w:val="StyleUnderline"/>
          <w:b/>
          <w:highlight w:val="cyan"/>
        </w:rPr>
        <w:t xml:space="preserve">other countries </w:t>
      </w:r>
      <w:r w:rsidRPr="00D561CB">
        <w:rPr>
          <w:rStyle w:val="Emphasis"/>
          <w:highlight w:val="cyan"/>
        </w:rPr>
        <w:t>might</w:t>
      </w:r>
      <w:r w:rsidRPr="002A4C98">
        <w:rPr>
          <w:rStyle w:val="Emphasis"/>
        </w:rPr>
        <w:t xml:space="preserve"> </w:t>
      </w:r>
      <w:r w:rsidRPr="00D561CB">
        <w:rPr>
          <w:rStyle w:val="Emphasis"/>
          <w:highlight w:val="cyan"/>
        </w:rPr>
        <w:t>also</w:t>
      </w:r>
      <w:r w:rsidRPr="002A4C98">
        <w:rPr>
          <w:rStyle w:val="Emphasis"/>
        </w:rPr>
        <w:t xml:space="preserve"> </w:t>
      </w:r>
      <w:r w:rsidRPr="00D561CB">
        <w:rPr>
          <w:rStyle w:val="Emphasis"/>
          <w:highlight w:val="cyan"/>
        </w:rPr>
        <w:t>claim this</w:t>
      </w:r>
      <w:r w:rsidRPr="002A4C98">
        <w:rPr>
          <w:rStyle w:val="Emphasis"/>
        </w:rPr>
        <w:t xml:space="preserve"> particular </w:t>
      </w:r>
      <w:r w:rsidRPr="00D561CB">
        <w:rPr>
          <w:rStyle w:val="Emphasis"/>
          <w:highlight w:val="cyan"/>
        </w:rPr>
        <w:t>asteroid</w:t>
      </w:r>
      <w:r w:rsidRPr="00E34B34">
        <w:rPr>
          <w:sz w:val="8"/>
        </w:rPr>
        <w:t xml:space="preserve">. </w:t>
      </w:r>
      <w:r w:rsidRPr="002A4C98">
        <w:rPr>
          <w:rStyle w:val="StyleUnderline"/>
        </w:rPr>
        <w:t>It is</w:t>
      </w:r>
      <w:r w:rsidRPr="00E34B34">
        <w:rPr>
          <w:sz w:val="8"/>
        </w:rPr>
        <w:t xml:space="preserve"> quite </w:t>
      </w:r>
      <w:r w:rsidRPr="002A4C98">
        <w:rPr>
          <w:rStyle w:val="StyleUnderline"/>
        </w:rPr>
        <w:t>possible that some</w:t>
      </w:r>
      <w:r w:rsidRPr="00E34B34">
        <w:rPr>
          <w:sz w:val="8"/>
        </w:rPr>
        <w:t xml:space="preserve"> </w:t>
      </w:r>
      <w:r w:rsidRPr="002A4C98">
        <w:rPr>
          <w:rStyle w:val="StyleUnderline"/>
        </w:rPr>
        <w:t>private operator would claim such an asteroid as private property under national law</w:t>
      </w:r>
      <w:r w:rsidRPr="00E34B34">
        <w:rPr>
          <w:sz w:val="8"/>
        </w:rPr>
        <w:t xml:space="preserve">. 113 </w:t>
      </w:r>
      <w:r w:rsidRPr="00D561CB">
        <w:rPr>
          <w:rStyle w:val="StyleUnderline"/>
          <w:b/>
          <w:highlight w:val="cyan"/>
        </w:rPr>
        <w:t>NASA's plan</w:t>
      </w:r>
      <w:r w:rsidRPr="002A4C98">
        <w:rPr>
          <w:rStyle w:val="StyleUnderline"/>
        </w:rPr>
        <w:t xml:space="preserve"> </w:t>
      </w:r>
      <w:r w:rsidRPr="00D561CB">
        <w:rPr>
          <w:rStyle w:val="StyleUnderline"/>
          <w:b/>
          <w:highlight w:val="cyan"/>
        </w:rPr>
        <w:t>could</w:t>
      </w:r>
      <w:r w:rsidRPr="00E34B34">
        <w:rPr>
          <w:sz w:val="8"/>
        </w:rPr>
        <w:t xml:space="preserve"> </w:t>
      </w:r>
      <w:r w:rsidRPr="002A4C98">
        <w:rPr>
          <w:rStyle w:val="StyleUnderline"/>
        </w:rPr>
        <w:t xml:space="preserve">therefore easily </w:t>
      </w:r>
      <w:r w:rsidRPr="00D561CB">
        <w:rPr>
          <w:rStyle w:val="StyleUnderline"/>
          <w:b/>
          <w:highlight w:val="cyan"/>
        </w:rPr>
        <w:t>be</w:t>
      </w:r>
      <w:r w:rsidRPr="002A4C98">
        <w:rPr>
          <w:rStyle w:val="StyleUnderline"/>
        </w:rPr>
        <w:t xml:space="preserve"> </w:t>
      </w:r>
      <w:r w:rsidRPr="00D561CB">
        <w:rPr>
          <w:rStyle w:val="StyleUnderline"/>
          <w:b/>
          <w:highlight w:val="cyan"/>
        </w:rPr>
        <w:t>challenged</w:t>
      </w:r>
      <w:r w:rsidRPr="00E34B34">
        <w:rPr>
          <w:sz w:val="8"/>
        </w:rPr>
        <w:t xml:space="preserve"> </w:t>
      </w:r>
      <w:r w:rsidRPr="00D561CB">
        <w:rPr>
          <w:rStyle w:val="StyleUnderline"/>
          <w:b/>
          <w:highlight w:val="cyan"/>
        </w:rPr>
        <w:t>unless</w:t>
      </w:r>
      <w:r w:rsidRPr="00E34B34">
        <w:rPr>
          <w:sz w:val="8"/>
        </w:rPr>
        <w:t xml:space="preserve"> </w:t>
      </w:r>
      <w:r w:rsidRPr="002A4C98">
        <w:rPr>
          <w:rStyle w:val="Emphasis"/>
        </w:rPr>
        <w:t>totally agreed</w:t>
      </w:r>
      <w:r w:rsidRPr="00E34B34">
        <w:rPr>
          <w:sz w:val="8"/>
        </w:rPr>
        <w:t xml:space="preserve"> </w:t>
      </w:r>
      <w:r w:rsidRPr="002A4C98">
        <w:rPr>
          <w:rStyle w:val="StyleUnderline"/>
        </w:rPr>
        <w:t>and</w:t>
      </w:r>
      <w:r w:rsidRPr="00E34B34">
        <w:rPr>
          <w:sz w:val="8"/>
        </w:rPr>
        <w:t xml:space="preserve"> </w:t>
      </w:r>
      <w:r w:rsidRPr="00D561CB">
        <w:rPr>
          <w:rStyle w:val="Emphasis"/>
          <w:highlight w:val="cyan"/>
        </w:rPr>
        <w:t>coordinated internationally</w:t>
      </w:r>
      <w:r w:rsidRPr="00E34B34">
        <w:rPr>
          <w:sz w:val="8"/>
        </w:rPr>
        <w:t>.</w:t>
      </w:r>
      <w:r w:rsidR="00E34B34" w:rsidRPr="00E34B34">
        <w:rPr>
          <w:sz w:val="8"/>
        </w:rPr>
        <w:t xml:space="preserve"> </w:t>
      </w:r>
      <w:r w:rsidRPr="00E34B34">
        <w:rPr>
          <w:sz w:val="8"/>
        </w:rPr>
        <w:t xml:space="preserve">The plans of commercial companies to mine valuable asteroids either in space or by dragging them down to Earth for exploitation might also succeed if unchallenged. In order to receive government protection, the company could apply for a license from its government pursuant to the Outer Space Treaty, Art, VI. For that purpose, there should be national regulation authorizing such a mining license. Furthermore, the licensing government would be subject to claims by other States which might issue an identical license in accordance with its treaty rights under the Outer Space Treaty. 114 Alternatively, </w:t>
      </w:r>
      <w:r w:rsidRPr="00DF1D54">
        <w:rPr>
          <w:rStyle w:val="StyleUnderline"/>
        </w:rPr>
        <w:t xml:space="preserve">an </w:t>
      </w:r>
      <w:r w:rsidRPr="00D561CB">
        <w:rPr>
          <w:rStyle w:val="StyleUnderline"/>
          <w:b/>
          <w:highlight w:val="cyan"/>
        </w:rPr>
        <w:t>asteroid mining company might</w:t>
      </w:r>
      <w:r w:rsidRPr="00DF1D54">
        <w:rPr>
          <w:rStyle w:val="StyleUnderline"/>
        </w:rPr>
        <w:t xml:space="preserve"> decide to </w:t>
      </w:r>
      <w:r w:rsidRPr="00D561CB">
        <w:rPr>
          <w:rStyle w:val="StyleUnderline"/>
          <w:b/>
          <w:highlight w:val="cyan"/>
        </w:rPr>
        <w:t>seize</w:t>
      </w:r>
      <w:r w:rsidRPr="00DF1D54">
        <w:rPr>
          <w:rStyle w:val="StyleUnderline"/>
        </w:rPr>
        <w:t xml:space="preserve"> </w:t>
      </w:r>
      <w:r w:rsidRPr="00D561CB">
        <w:rPr>
          <w:rStyle w:val="StyleUnderline"/>
          <w:b/>
          <w:highlight w:val="cyan"/>
        </w:rPr>
        <w:t>a</w:t>
      </w:r>
      <w:r w:rsidRPr="00DF1D54">
        <w:rPr>
          <w:rStyle w:val="StyleUnderline"/>
        </w:rPr>
        <w:t xml:space="preserve"> precious </w:t>
      </w:r>
      <w:r w:rsidRPr="00D561CB">
        <w:rPr>
          <w:rStyle w:val="StyleUnderline"/>
          <w:b/>
          <w:highlight w:val="cyan"/>
        </w:rPr>
        <w:t>asteroid</w:t>
      </w:r>
      <w:r w:rsidRPr="00DF1D54">
        <w:rPr>
          <w:rStyle w:val="StyleUnderline"/>
        </w:rPr>
        <w:t xml:space="preserve"> </w:t>
      </w:r>
      <w:r w:rsidRPr="00D561CB">
        <w:rPr>
          <w:rStyle w:val="StyleUnderline"/>
          <w:b/>
          <w:highlight w:val="cyan"/>
        </w:rPr>
        <w:t>without</w:t>
      </w:r>
      <w:r w:rsidRPr="00DF1D54">
        <w:rPr>
          <w:rStyle w:val="StyleUnderline"/>
        </w:rPr>
        <w:t xml:space="preserve"> a national </w:t>
      </w:r>
      <w:r w:rsidRPr="00D561CB">
        <w:rPr>
          <w:rStyle w:val="StyleUnderline"/>
          <w:b/>
          <w:highlight w:val="cyan"/>
        </w:rPr>
        <w:t>license</w:t>
      </w:r>
      <w:r w:rsidRPr="00DF1D54">
        <w:rPr>
          <w:rStyle w:val="StyleUnderline"/>
        </w:rPr>
        <w:t xml:space="preserve"> in which case other </w:t>
      </w:r>
      <w:r w:rsidRPr="00D561CB">
        <w:rPr>
          <w:rStyle w:val="StyleUnderline"/>
          <w:b/>
          <w:highlight w:val="cyan"/>
        </w:rPr>
        <w:t xml:space="preserve">claimants might </w:t>
      </w:r>
      <w:r w:rsidRPr="00D561CB">
        <w:rPr>
          <w:rStyle w:val="Emphasis"/>
          <w:highlight w:val="cyan"/>
        </w:rPr>
        <w:t>challenge the legal</w:t>
      </w:r>
      <w:r w:rsidRPr="00DF1D54">
        <w:rPr>
          <w:rStyle w:val="Emphasis"/>
        </w:rPr>
        <w:t xml:space="preserve"> </w:t>
      </w:r>
      <w:r w:rsidRPr="00D561CB">
        <w:rPr>
          <w:rStyle w:val="Emphasis"/>
          <w:highlight w:val="cyan"/>
        </w:rPr>
        <w:t>right</w:t>
      </w:r>
      <w:r w:rsidRPr="00E34B34">
        <w:rPr>
          <w:sz w:val="8"/>
        </w:rPr>
        <w:t xml:space="preserve"> </w:t>
      </w:r>
      <w:r w:rsidRPr="00DF1D54">
        <w:rPr>
          <w:rStyle w:val="StyleUnderline"/>
        </w:rPr>
        <w:t>of the company to the asteroid and its</w:t>
      </w:r>
      <w:r w:rsidRPr="00E34B34">
        <w:rPr>
          <w:sz w:val="8"/>
        </w:rPr>
        <w:t xml:space="preserve"> </w:t>
      </w:r>
      <w:r w:rsidRPr="00DF1D54">
        <w:rPr>
          <w:rStyle w:val="StyleUnderline"/>
        </w:rPr>
        <w:t>resources</w:t>
      </w:r>
      <w:r w:rsidRPr="00E34B34">
        <w:rPr>
          <w:sz w:val="8"/>
        </w:rPr>
        <w:t xml:space="preserve">. 116 </w:t>
      </w:r>
      <w:r w:rsidRPr="00D561CB">
        <w:rPr>
          <w:rStyle w:val="StyleUnderline"/>
          <w:b/>
          <w:highlight w:val="cyan"/>
        </w:rPr>
        <w:t>The company</w:t>
      </w:r>
      <w:r w:rsidRPr="00DF1D54">
        <w:rPr>
          <w:rStyle w:val="StyleUnderline"/>
        </w:rPr>
        <w:t xml:space="preserve"> </w:t>
      </w:r>
      <w:r w:rsidRPr="00D561CB">
        <w:rPr>
          <w:rStyle w:val="StyleUnderline"/>
          <w:b/>
          <w:highlight w:val="cyan"/>
        </w:rPr>
        <w:t>might</w:t>
      </w:r>
      <w:r w:rsidRPr="00DF1D54">
        <w:rPr>
          <w:rStyle w:val="StyleUnderline"/>
        </w:rPr>
        <w:t xml:space="preserve"> also have to persuade a bank or financier to finance its venture and the bank would </w:t>
      </w:r>
      <w:r w:rsidRPr="00D561CB">
        <w:rPr>
          <w:rStyle w:val="StyleUnderline"/>
          <w:b/>
          <w:highlight w:val="cyan"/>
        </w:rPr>
        <w:t>want</w:t>
      </w:r>
      <w:r w:rsidRPr="00DF1D54">
        <w:rPr>
          <w:rStyle w:val="StyleUnderline"/>
        </w:rPr>
        <w:t xml:space="preserve"> </w:t>
      </w:r>
      <w:r w:rsidRPr="00D561CB">
        <w:rPr>
          <w:rStyle w:val="StyleUnderline"/>
          <w:b/>
          <w:highlight w:val="cyan"/>
        </w:rPr>
        <w:t>assurance</w:t>
      </w:r>
      <w:r w:rsidRPr="00DF1D54">
        <w:rPr>
          <w:rStyle w:val="StyleUnderline"/>
        </w:rPr>
        <w:t xml:space="preserve"> that </w:t>
      </w:r>
      <w:r w:rsidRPr="00D561CB">
        <w:rPr>
          <w:rStyle w:val="StyleUnderline"/>
          <w:b/>
          <w:highlight w:val="cyan"/>
        </w:rPr>
        <w:t>the company could obtain clear title</w:t>
      </w:r>
      <w:r w:rsidRPr="00DF1D54">
        <w:rPr>
          <w:rStyle w:val="StyleUnderline"/>
        </w:rPr>
        <w:t xml:space="preserve"> to the asteroid property</w:t>
      </w:r>
      <w:r w:rsidRPr="00E34B34">
        <w:rPr>
          <w:sz w:val="8"/>
        </w:rPr>
        <w:t xml:space="preserve">. </w:t>
      </w:r>
      <w:r w:rsidRPr="00D561CB">
        <w:rPr>
          <w:rStyle w:val="StyleUnderline"/>
          <w:b/>
          <w:highlight w:val="cyan"/>
        </w:rPr>
        <w:t xml:space="preserve">That assurance might be </w:t>
      </w:r>
      <w:r w:rsidRPr="00D561CB">
        <w:rPr>
          <w:rStyle w:val="Emphasis"/>
          <w:highlight w:val="cyan"/>
        </w:rPr>
        <w:t>difficult to produce</w:t>
      </w:r>
      <w:r w:rsidRPr="00E34B34">
        <w:rPr>
          <w:sz w:val="8"/>
        </w:rPr>
        <w:t xml:space="preserve">. Lack of clear title </w:t>
      </w:r>
      <w:r w:rsidRPr="00D561CB">
        <w:rPr>
          <w:rStyle w:val="StyleUnderline"/>
          <w:b/>
          <w:highlight w:val="cyan"/>
        </w:rPr>
        <w:t>would</w:t>
      </w:r>
      <w:r w:rsidRPr="00E34B34">
        <w:rPr>
          <w:b/>
          <w:sz w:val="8"/>
          <w:highlight w:val="cyan"/>
        </w:rPr>
        <w:t xml:space="preserve"> </w:t>
      </w:r>
      <w:r w:rsidRPr="00D561CB">
        <w:rPr>
          <w:rStyle w:val="Emphasis"/>
          <w:highlight w:val="cyan"/>
        </w:rPr>
        <w:t>endanger</w:t>
      </w:r>
      <w:r w:rsidRPr="00DF1D54">
        <w:rPr>
          <w:rStyle w:val="Emphasis"/>
        </w:rPr>
        <w:t xml:space="preserve"> outside </w:t>
      </w:r>
      <w:r w:rsidRPr="00D561CB">
        <w:rPr>
          <w:rStyle w:val="Emphasis"/>
          <w:highlight w:val="cyan"/>
        </w:rPr>
        <w:t>financing</w:t>
      </w:r>
    </w:p>
    <w:p w14:paraId="242024AE" w14:textId="77777777" w:rsidR="00353F64" w:rsidRDefault="00353F64" w:rsidP="00353F64">
      <w:pPr>
        <w:pStyle w:val="Heading4"/>
        <w:numPr>
          <w:ilvl w:val="0"/>
          <w:numId w:val="1"/>
        </w:numPr>
      </w:pPr>
      <w:r>
        <w:t xml:space="preserve">Private appropriation causes </w:t>
      </w:r>
      <w:r w:rsidRPr="00557B04">
        <w:rPr>
          <w:u w:val="single"/>
        </w:rPr>
        <w:t>dangerous</w:t>
      </w:r>
      <w:r>
        <w:t xml:space="preserve"> space mining and </w:t>
      </w:r>
      <w:r>
        <w:rPr>
          <w:u w:val="single"/>
        </w:rPr>
        <w:t>deregulation</w:t>
      </w:r>
      <w:r>
        <w:t xml:space="preserve"> globally </w:t>
      </w:r>
    </w:p>
    <w:p w14:paraId="002BF5BD" w14:textId="77777777" w:rsidR="00353F64" w:rsidRDefault="00353F64" w:rsidP="00353F64">
      <w:r w:rsidRPr="004A5203">
        <w:rPr>
          <w:sz w:val="16"/>
          <w:szCs w:val="16"/>
        </w:rPr>
        <w:t>Edd</w:t>
      </w:r>
      <w:r>
        <w:t xml:space="preserve"> </w:t>
      </w:r>
      <w:r w:rsidRPr="00364AB4">
        <w:rPr>
          <w:rStyle w:val="Style13ptBold"/>
        </w:rPr>
        <w:t>Gent 20,</w:t>
      </w:r>
      <w:r>
        <w:t xml:space="preserve"> </w:t>
      </w:r>
      <w:r w:rsidRPr="004A5203">
        <w:rPr>
          <w:sz w:val="16"/>
          <w:szCs w:val="16"/>
        </w:rPr>
        <w:t xml:space="preserve">freelance science and technology writer, “Space Mining Should Be a Global Project—But It's Not Starting Off That Way,” Singularity Hub, 10-12-2020, </w:t>
      </w:r>
      <w:hyperlink r:id="rId5" w:history="1">
        <w:r w:rsidRPr="004A5203">
          <w:rPr>
            <w:rStyle w:val="Hyperlink"/>
            <w:sz w:val="16"/>
            <w:szCs w:val="16"/>
          </w:rPr>
          <w:t>https://singularityhub.com/2020/10/12/the-us-is-trying-to-hijack-space-mining-and-there-could-be-disastrous-consequences/</w:t>
        </w:r>
      </w:hyperlink>
    </w:p>
    <w:p w14:paraId="317F14ED" w14:textId="77777777" w:rsidR="00353F64" w:rsidRPr="00DF65BB" w:rsidRDefault="00353F64" w:rsidP="00353F64">
      <w:pPr>
        <w:rPr>
          <w:u w:val="single"/>
        </w:rPr>
      </w:pPr>
      <w:r w:rsidRPr="00364AB4">
        <w:rPr>
          <w:sz w:val="14"/>
        </w:rPr>
        <w:lastRenderedPageBreak/>
        <w:t xml:space="preserve">Exploiting the resources of outer space might be key to the future expansion of the human species. But </w:t>
      </w:r>
      <w:r w:rsidRPr="00D561CB">
        <w:rPr>
          <w:rStyle w:val="StyleUnderline"/>
          <w:b/>
          <w:highlight w:val="cyan"/>
        </w:rPr>
        <w:t xml:space="preserve">researchers argue that the US is trying to skew the game in its favor, </w:t>
      </w:r>
      <w:r w:rsidRPr="00D561CB">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D561CB">
        <w:rPr>
          <w:rStyle w:val="StyleUnderline"/>
          <w:b/>
          <w:highlight w:val="cyan"/>
        </w:rPr>
        <w:t>recent policy moves by the US are part of a concerted effort to refocus international space cooperation</w:t>
      </w:r>
      <w:r w:rsidRPr="00D561CB">
        <w:rPr>
          <w:b/>
          <w:sz w:val="14"/>
          <w:highlight w:val="cyan"/>
        </w:rPr>
        <w:t xml:space="preserve"> </w:t>
      </w:r>
      <w:r w:rsidRPr="00D561CB">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D561CB">
        <w:rPr>
          <w:rStyle w:val="StyleUnderline"/>
          <w:b/>
          <w:highlight w:val="cyan"/>
        </w:rPr>
        <w:t>space mining could result in the destruction of deposits that could hold invaluable scientific information</w:t>
      </w:r>
      <w:r w:rsidRPr="00D561CB">
        <w:rPr>
          <w:b/>
          <w:sz w:val="14"/>
          <w:highlight w:val="cyan"/>
        </w:rPr>
        <w:t xml:space="preserve">. </w:t>
      </w:r>
      <w:r w:rsidRPr="00D561CB">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D561CB">
        <w:rPr>
          <w:rStyle w:val="StyleUnderline"/>
          <w:b/>
          <w:highlight w:val="cyan"/>
        </w:rPr>
        <w:t>By eschewing a multilateral approach to setting space policy</w:t>
      </w:r>
      <w:r w:rsidRPr="00D561CB">
        <w:rPr>
          <w:b/>
          <w:sz w:val="14"/>
          <w:highlight w:val="cyan"/>
        </w:rPr>
        <w:t xml:space="preserve">, </w:t>
      </w:r>
      <w:r w:rsidRPr="00D561CB">
        <w:rPr>
          <w:rStyle w:val="Emphasis"/>
          <w:highlight w:val="cyan"/>
        </w:rPr>
        <w:t>the US also opens the door to a free-for-all where every country makes up its own rule</w:t>
      </w:r>
      <w:r w:rsidRPr="00D561CB">
        <w:rPr>
          <w:b/>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D561CB">
        <w:rPr>
          <w:rStyle w:val="Emphasis"/>
          <w:highlight w:val="cyan"/>
        </w:rPr>
        <w:t>That potentially sets the scene for a race to the bottom</w:t>
      </w:r>
      <w:r w:rsidRPr="00D561CB">
        <w:rPr>
          <w:rStyle w:val="StyleUnderline"/>
          <w:b/>
          <w:highlight w:val="cyan"/>
        </w:rPr>
        <w:t>, where countries compete to set the laxest rules</w:t>
      </w:r>
      <w:r w:rsidRPr="00364AB4">
        <w:rPr>
          <w:rStyle w:val="StyleUnderline"/>
        </w:rPr>
        <w:t xml:space="preserve"> </w:t>
      </w:r>
      <w:r w:rsidRPr="00D561CB">
        <w:rPr>
          <w:rStyle w:val="StyleUnderline"/>
          <w:b/>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D561CB">
        <w:rPr>
          <w:rStyle w:val="StyleUnderline"/>
          <w:b/>
          <w:highlight w:val="cyan"/>
        </w:rPr>
        <w:t xml:space="preserve">Boley and Byers admit that if this went ahead and was not protested by other nations, </w:t>
      </w:r>
      <w:r w:rsidRPr="00D561CB">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73528397" w14:textId="77777777" w:rsidR="00353F64" w:rsidRDefault="00B94588" w:rsidP="002460AE">
      <w:pPr>
        <w:pStyle w:val="Heading3"/>
      </w:pPr>
      <w:r>
        <w:lastRenderedPageBreak/>
        <w:t>Next is the impact</w:t>
      </w:r>
    </w:p>
    <w:p w14:paraId="3F8F289F" w14:textId="77777777" w:rsidR="00353F64" w:rsidRPr="001673B5" w:rsidRDefault="00353F64" w:rsidP="00353F64">
      <w:pPr>
        <w:pStyle w:val="Heading4"/>
      </w:pPr>
      <w:r w:rsidRPr="001673B5">
        <w:t xml:space="preserve">Asteroid mining solves </w:t>
      </w:r>
      <w:r>
        <w:t>mineral</w:t>
      </w:r>
      <w:r w:rsidRPr="001673B5">
        <w:t xml:space="preserve"> shortages</w:t>
      </w:r>
      <w:r>
        <w:t>, resource conflicts and</w:t>
      </w:r>
      <w:r w:rsidRPr="001673B5">
        <w:t xml:space="preserve"> </w:t>
      </w:r>
      <w:r>
        <w:t>fallout from terrestrial mining</w:t>
      </w:r>
      <w:r w:rsidRPr="001673B5">
        <w:t xml:space="preserve"> </w:t>
      </w:r>
    </w:p>
    <w:p w14:paraId="721643D6" w14:textId="77777777" w:rsidR="00353F64" w:rsidRDefault="00353F64" w:rsidP="00353F64">
      <w:r>
        <w:t xml:space="preserve">Kevin </w:t>
      </w:r>
      <w:r w:rsidRPr="00377F26">
        <w:rPr>
          <w:rStyle w:val="Style13ptBold"/>
        </w:rPr>
        <w:t>MacWhorter 16</w:t>
      </w:r>
      <w:r>
        <w:t xml:space="preserve">, </w:t>
      </w:r>
      <w:r w:rsidRPr="00E34B34">
        <w:rPr>
          <w:sz w:val="16"/>
          <w:szCs w:val="16"/>
        </w:rPr>
        <w:t>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5B354E0B" w14:textId="77777777" w:rsidR="00353F64" w:rsidRPr="00E34B34" w:rsidRDefault="00353F64" w:rsidP="00353F64">
      <w:pPr>
        <w:rPr>
          <w:sz w:val="10"/>
        </w:rPr>
      </w:pPr>
      <w:r w:rsidRPr="00D561CB">
        <w:rPr>
          <w:rStyle w:val="StyleUnderline"/>
          <w:b/>
          <w:highlight w:val="cyan"/>
        </w:rPr>
        <w:t>In</w:t>
      </w:r>
      <w:r w:rsidRPr="00377F26">
        <w:rPr>
          <w:rStyle w:val="StyleUnderline"/>
        </w:rPr>
        <w:t xml:space="preserve"> the next </w:t>
      </w:r>
      <w:r w:rsidRPr="00D561CB">
        <w:rPr>
          <w:rStyle w:val="StyleUnderline"/>
          <w:b/>
          <w:highlight w:val="cyan"/>
        </w:rPr>
        <w:t>sixty years</w:t>
      </w:r>
      <w:r w:rsidRPr="00377F26">
        <w:rPr>
          <w:rStyle w:val="StyleUnderline"/>
        </w:rPr>
        <w:t xml:space="preserve">, scientists predict that certain </w:t>
      </w:r>
      <w:r w:rsidRPr="00D561CB">
        <w:rPr>
          <w:rStyle w:val="Emphasis"/>
          <w:highlight w:val="cyan"/>
        </w:rPr>
        <w:t>elements crucial to modern industry</w:t>
      </w:r>
      <w:r w:rsidRPr="00377F26">
        <w:rPr>
          <w:rStyle w:val="StyleUnderline"/>
        </w:rPr>
        <w:t xml:space="preserve"> such as platinum, zinc, copper, phosphorous, lead, gold, and indium </w:t>
      </w:r>
      <w:r w:rsidRPr="00D561CB">
        <w:rPr>
          <w:rStyle w:val="StyleUnderline"/>
          <w:b/>
          <w:highlight w:val="cyan"/>
        </w:rPr>
        <w:t xml:space="preserve">could be </w:t>
      </w:r>
      <w:r w:rsidRPr="00D561CB">
        <w:rPr>
          <w:rStyle w:val="Emphasis"/>
          <w:highlight w:val="cyan"/>
        </w:rPr>
        <w:t>exhausted</w:t>
      </w:r>
      <w:r w:rsidRPr="00377F26">
        <w:rPr>
          <w:rStyle w:val="StyleUnderline"/>
        </w:rPr>
        <w:t xml:space="preserve"> on Earth</w:t>
      </w:r>
      <w:r w:rsidRPr="00E34B34">
        <w:rPr>
          <w:sz w:val="10"/>
        </w:rPr>
        <w:t xml:space="preserve">. 12 </w:t>
      </w:r>
      <w:r w:rsidRPr="00D561CB">
        <w:rPr>
          <w:rStyle w:val="StyleUnderline"/>
          <w:b/>
          <w:highlight w:val="cyan"/>
        </w:rPr>
        <w:t>Many</w:t>
      </w:r>
      <w:r w:rsidRPr="00377F26">
        <w:rPr>
          <w:rStyle w:val="StyleUnderline"/>
        </w:rPr>
        <w:t xml:space="preserve"> of these </w:t>
      </w:r>
      <w:r w:rsidRPr="00D561CB">
        <w:rPr>
          <w:rStyle w:val="StyleUnderline"/>
          <w:b/>
          <w:highlight w:val="cyan"/>
        </w:rPr>
        <w:t xml:space="preserve">have no </w:t>
      </w:r>
      <w:r w:rsidRPr="00D93FE9">
        <w:rPr>
          <w:rStyle w:val="StyleUnderline"/>
        </w:rPr>
        <w:t xml:space="preserve">synthetic </w:t>
      </w:r>
      <w:r w:rsidRPr="00D561CB">
        <w:rPr>
          <w:rStyle w:val="StyleUnderline"/>
          <w:b/>
          <w:highlight w:val="cyan"/>
        </w:rPr>
        <w:t>alternative</w:t>
      </w:r>
      <w:r w:rsidRPr="00E34B34">
        <w:rPr>
          <w:sz w:val="10"/>
        </w:rPr>
        <w:t>, unlike chemical elements such as oil or diamonds.13 Liquid-crystal display (</w:t>
      </w:r>
      <w:r w:rsidRPr="00A326CB">
        <w:rPr>
          <w:rStyle w:val="StyleUnderline"/>
        </w:rPr>
        <w:t>LCD</w:t>
      </w:r>
      <w:r w:rsidRPr="00E34B34">
        <w:rPr>
          <w:sz w:val="10"/>
        </w:rPr>
        <w:t xml:space="preserve">) </w:t>
      </w:r>
      <w:r w:rsidRPr="00A326CB">
        <w:rPr>
          <w:rStyle w:val="StyleUnderline"/>
        </w:rPr>
        <w:t>televisions, cellphones, and laptops are among the various consumer technologies that use precious metals.</w:t>
      </w:r>
      <w:r w:rsidRPr="00E34B34">
        <w:rPr>
          <w:sz w:val="10"/>
        </w:rPr>
        <w:t xml:space="preserve">14Further, </w:t>
      </w:r>
      <w:r w:rsidRPr="00D561CB">
        <w:rPr>
          <w:rStyle w:val="Emphasis"/>
          <w:highlight w:val="cyan"/>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D561CB">
        <w:rPr>
          <w:rStyle w:val="StyleUnderline"/>
          <w:b/>
          <w:highlight w:val="cyan"/>
        </w:rPr>
        <w:t xml:space="preserve">require </w:t>
      </w:r>
      <w:r w:rsidRPr="005239C9">
        <w:rPr>
          <w:rStyle w:val="StyleUnderline"/>
        </w:rPr>
        <w:t xml:space="preserve">these </w:t>
      </w:r>
      <w:r w:rsidRPr="00D561CB">
        <w:rPr>
          <w:rStyle w:val="StyleUnderline"/>
          <w:b/>
          <w:highlight w:val="cyan"/>
        </w:rPr>
        <w:t>rare elements</w:t>
      </w:r>
      <w:r w:rsidRPr="00E34B34">
        <w:rPr>
          <w:sz w:val="10"/>
        </w:rPr>
        <w:t xml:space="preserve">. 15 </w:t>
      </w:r>
      <w:r w:rsidRPr="00D561CB">
        <w:rPr>
          <w:rStyle w:val="StyleUnderline"/>
          <w:b/>
          <w:highlight w:val="cyan"/>
        </w:rPr>
        <w:t>As demand rises</w:t>
      </w:r>
      <w:r w:rsidRPr="00A326CB">
        <w:rPr>
          <w:rStyle w:val="StyleUnderline"/>
        </w:rPr>
        <w:t xml:space="preserve"> for both types of technologies, </w:t>
      </w:r>
      <w:r w:rsidRPr="00D561CB">
        <w:rPr>
          <w:rStyle w:val="StyleUnderline"/>
          <w:b/>
          <w:highlight w:val="cyan"/>
        </w:rPr>
        <w:t>and</w:t>
      </w:r>
      <w:r w:rsidRPr="00A326CB">
        <w:rPr>
          <w:rStyle w:val="StyleUnderline"/>
        </w:rPr>
        <w:t xml:space="preserve"> as </w:t>
      </w:r>
      <w:r w:rsidRPr="00D561CB">
        <w:rPr>
          <w:rStyle w:val="StyleUnderline"/>
          <w:b/>
          <w:highlight w:val="cyan"/>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D561CB">
        <w:rPr>
          <w:rStyle w:val="StyleUnderline"/>
          <w:b/>
          <w:highlight w:val="cyan"/>
        </w:rPr>
        <w:t>fall, prices skyrocket</w:t>
      </w:r>
      <w:r w:rsidRPr="00E34B34">
        <w:rPr>
          <w:sz w:val="10"/>
        </w:rPr>
        <w:t xml:space="preserve">.16 </w:t>
      </w:r>
      <w:r w:rsidRPr="00D561CB">
        <w:rPr>
          <w:rStyle w:val="StyleUnderline"/>
          <w:b/>
          <w:highlight w:val="cyan"/>
        </w:rPr>
        <w:t>Demand</w:t>
      </w:r>
      <w:r w:rsidRPr="00A326CB">
        <w:rPr>
          <w:rStyle w:val="StyleUnderline"/>
        </w:rPr>
        <w:t xml:space="preserve"> for nonrenewable resources </w:t>
      </w:r>
      <w:r w:rsidRPr="00D561CB">
        <w:rPr>
          <w:rStyle w:val="StyleUnderline"/>
          <w:b/>
          <w:highlight w:val="cyan"/>
        </w:rPr>
        <w:t xml:space="preserve">creates </w:t>
      </w:r>
      <w:r w:rsidRPr="00D561CB">
        <w:rPr>
          <w:rStyle w:val="Emphasis"/>
          <w:highlight w:val="cyan"/>
        </w:rPr>
        <w:t>conflict</w:t>
      </w:r>
      <w:r w:rsidRPr="00E34B34">
        <w:rPr>
          <w:sz w:val="10"/>
        </w:rPr>
        <w:t>, and consumerism in rich countries results in harsh labor treatment for poorer countries.17</w:t>
      </w:r>
      <w:r w:rsidR="00E34B34" w:rsidRPr="00E34B34">
        <w:rPr>
          <w:sz w:val="10"/>
        </w:rPr>
        <w:t xml:space="preserve"> </w:t>
      </w:r>
      <w:r w:rsidRPr="00E34B34">
        <w:rPr>
          <w:sz w:val="10"/>
        </w:rPr>
        <w:t xml:space="preserve">In general, </w:t>
      </w:r>
      <w:r w:rsidRPr="00F74C05">
        <w:rPr>
          <w:rStyle w:val="Emphasis"/>
        </w:rPr>
        <w:t xml:space="preserve">the </w:t>
      </w:r>
      <w:r w:rsidRPr="00D561CB">
        <w:rPr>
          <w:rStyle w:val="Emphasis"/>
          <w:highlight w:val="cyan"/>
        </w:rPr>
        <w:t>mining</w:t>
      </w:r>
      <w:r w:rsidRPr="00F74C05">
        <w:rPr>
          <w:rStyle w:val="Emphasis"/>
        </w:rPr>
        <w:t xml:space="preserve"> industry </w:t>
      </w:r>
      <w:r w:rsidRPr="00D561CB">
        <w:rPr>
          <w:rStyle w:val="Emphasis"/>
          <w:highlight w:val="cyan"/>
        </w:rPr>
        <w:t>is extremely destructive to Earth’s environment</w:t>
      </w:r>
      <w:r w:rsidRPr="00E34B34">
        <w:rPr>
          <w:sz w:val="10"/>
        </w:rPr>
        <w:t xml:space="preserve">.18 In fact, depending on the method employed, </w:t>
      </w:r>
      <w:r w:rsidRPr="00A326CB">
        <w:rPr>
          <w:rStyle w:val="StyleUnderline"/>
        </w:rPr>
        <w:t xml:space="preserve">mining </w:t>
      </w:r>
      <w:r w:rsidRPr="00D561CB">
        <w:rPr>
          <w:rStyle w:val="StyleUnderline"/>
          <w:b/>
          <w:highlight w:val="cyan"/>
        </w:rPr>
        <w:t xml:space="preserve">can destroy </w:t>
      </w:r>
      <w:r w:rsidRPr="00D561CB">
        <w:rPr>
          <w:rStyle w:val="Emphasis"/>
          <w:highlight w:val="cyan"/>
        </w:rPr>
        <w:t>entire ecosystems</w:t>
      </w:r>
      <w:r w:rsidRPr="00D561CB">
        <w:rPr>
          <w:rStyle w:val="StyleUnderline"/>
          <w:b/>
          <w:highlight w:val="cyan"/>
        </w:rPr>
        <w:t xml:space="preserve"> by </w:t>
      </w:r>
      <w:r w:rsidRPr="00D561CB">
        <w:rPr>
          <w:rStyle w:val="Emphasis"/>
          <w:highlight w:val="cyan"/>
        </w:rPr>
        <w:t>polluting water</w:t>
      </w:r>
      <w:r w:rsidRPr="00A326CB">
        <w:rPr>
          <w:rStyle w:val="StyleUnderline"/>
        </w:rPr>
        <w:t xml:space="preserve"> sources </w:t>
      </w:r>
      <w:r w:rsidRPr="00D561CB">
        <w:rPr>
          <w:rStyle w:val="StyleUnderline"/>
          <w:b/>
          <w:highlight w:val="cyan"/>
        </w:rPr>
        <w:t>and</w:t>
      </w:r>
      <w:r w:rsidRPr="00A326CB">
        <w:rPr>
          <w:rStyle w:val="StyleUnderline"/>
        </w:rPr>
        <w:t xml:space="preserve"> contributing to </w:t>
      </w:r>
      <w:r w:rsidRPr="00D561CB">
        <w:rPr>
          <w:rStyle w:val="Emphasis"/>
          <w:highlight w:val="cyan"/>
        </w:rPr>
        <w:t>deforestation</w:t>
      </w:r>
      <w:r w:rsidRPr="00E34B34">
        <w:rPr>
          <w:sz w:val="10"/>
        </w:rPr>
        <w:t xml:space="preserve">.19 </w:t>
      </w:r>
      <w:r w:rsidRPr="00A326CB">
        <w:rPr>
          <w:rStyle w:val="StyleUnderline"/>
        </w:rPr>
        <w:t>It is by its nature an unsustainable practice, because it involves the extraction of a finite and non-renewable resource.</w:t>
      </w:r>
      <w:r w:rsidRPr="00E34B34">
        <w:rPr>
          <w:sz w:val="10"/>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D561CB">
        <w:rPr>
          <w:rStyle w:val="StyleUnderline"/>
          <w:b/>
          <w:highlight w:val="cyan"/>
        </w:rPr>
        <w:t xml:space="preserve">mining </w:t>
      </w:r>
      <w:r w:rsidRPr="005239C9">
        <w:rPr>
          <w:rStyle w:val="StyleUnderline"/>
        </w:rPr>
        <w:t xml:space="preserve">industry </w:t>
      </w:r>
      <w:r w:rsidRPr="00D561CB">
        <w:rPr>
          <w:rStyle w:val="StyleUnderline"/>
          <w:b/>
          <w:highlight w:val="cyan"/>
        </w:rPr>
        <w:t xml:space="preserve">contributes the </w:t>
      </w:r>
      <w:r w:rsidRPr="00D561CB">
        <w:rPr>
          <w:rStyle w:val="Emphasis"/>
          <w:highlight w:val="cyan"/>
        </w:rPr>
        <w:t>largest portion</w:t>
      </w:r>
      <w:r w:rsidRPr="00D561CB">
        <w:rPr>
          <w:rStyle w:val="StyleUnderline"/>
          <w:b/>
          <w:highlight w:val="cyan"/>
        </w:rPr>
        <w:t xml:space="preserve"> of </w:t>
      </w:r>
      <w:r w:rsidRPr="00B34E46">
        <w:rPr>
          <w:rStyle w:val="StyleUnderline"/>
        </w:rPr>
        <w:t xml:space="preserve">solid </w:t>
      </w:r>
      <w:r w:rsidRPr="00D561CB">
        <w:rPr>
          <w:rStyle w:val="StyleUnderline"/>
          <w:b/>
          <w:highlight w:val="cyan"/>
        </w:rPr>
        <w:t>wastes in the world</w:t>
      </w:r>
      <w:r w:rsidRPr="00E34B34">
        <w:rPr>
          <w:sz w:val="10"/>
        </w:rPr>
        <w:t xml:space="preserve">.21 </w:t>
      </w:r>
      <w:r w:rsidRPr="00A326CB">
        <w:rPr>
          <w:rStyle w:val="StyleUnderline"/>
        </w:rPr>
        <w:t>The</w:t>
      </w:r>
      <w:r w:rsidRPr="00E34B34">
        <w:rPr>
          <w:sz w:val="10"/>
        </w:rPr>
        <w:t xml:space="preserve"> Environmental Protection Agency (</w:t>
      </w:r>
      <w:r w:rsidRPr="00A326CB">
        <w:rPr>
          <w:rStyle w:val="StyleUnderline"/>
        </w:rPr>
        <w:t>EPA</w:t>
      </w:r>
      <w:r w:rsidRPr="00E34B34">
        <w:rPr>
          <w:sz w:val="10"/>
        </w:rPr>
        <w:t xml:space="preserve">) </w:t>
      </w:r>
      <w:r w:rsidRPr="00A326CB">
        <w:rPr>
          <w:rStyle w:val="StyleUnderline"/>
        </w:rPr>
        <w:t xml:space="preserve">describes the industry as </w:t>
      </w:r>
      <w:r w:rsidRPr="00D561CB">
        <w:rPr>
          <w:rStyle w:val="StyleUnderline"/>
          <w:b/>
          <w:highlight w:val="cyan"/>
        </w:rPr>
        <w:t xml:space="preserve">the source of </w:t>
      </w:r>
      <w:r w:rsidRPr="00D561CB">
        <w:rPr>
          <w:rStyle w:val="Emphasis"/>
          <w:highlight w:val="cyan"/>
        </w:rPr>
        <w:t xml:space="preserve">more toxic </w:t>
      </w:r>
      <w:r w:rsidRPr="00F74C05">
        <w:rPr>
          <w:rStyle w:val="Emphasis"/>
        </w:rPr>
        <w:t xml:space="preserve">and hazardous </w:t>
      </w:r>
      <w:r w:rsidRPr="00D561CB">
        <w:rPr>
          <w:rStyle w:val="Emphasis"/>
          <w:highlight w:val="cyan"/>
        </w:rPr>
        <w:t>waste than any other industrial sector</w:t>
      </w:r>
      <w:r w:rsidRPr="00E34B34">
        <w:rPr>
          <w:sz w:val="10"/>
        </w:rPr>
        <w:t xml:space="preserve"> [</w:t>
      </w:r>
      <w:r w:rsidRPr="00A326CB">
        <w:rPr>
          <w:rStyle w:val="StyleUnderline"/>
        </w:rPr>
        <w:t>in the United States</w:t>
      </w:r>
      <w:r w:rsidRPr="00E34B34">
        <w:rPr>
          <w:sz w:val="10"/>
        </w:rPr>
        <w:t xml:space="preserve">], </w:t>
      </w:r>
      <w:r w:rsidRPr="00A326CB">
        <w:rPr>
          <w:rStyle w:val="StyleUnderline"/>
        </w:rPr>
        <w:t>costing billions of dollars to address the public health and environmental threats to communities.</w:t>
      </w:r>
      <w:r w:rsidRPr="00E34B34">
        <w:rPr>
          <w:sz w:val="10"/>
        </w:rPr>
        <w:t xml:space="preserve"> 22 </w:t>
      </w:r>
      <w:r w:rsidRPr="00A326CB">
        <w:rPr>
          <w:rStyle w:val="StyleUnderline"/>
        </w:rPr>
        <w:t>Poor regulations and oxymoronic corporate definitions of sustainability, however, make it unclear as to just how much waste the industry actually produces.</w:t>
      </w:r>
      <w:r w:rsidRPr="00E34B34">
        <w:rPr>
          <w:sz w:val="10"/>
        </w:rPr>
        <w:t>23</w:t>
      </w:r>
      <w:r w:rsidR="00E34B34" w:rsidRPr="00E34B34">
        <w:rPr>
          <w:sz w:val="10"/>
        </w:rPr>
        <w:t xml:space="preserve"> </w:t>
      </w:r>
      <w:r w:rsidRPr="00B34E46">
        <w:rPr>
          <w:rStyle w:val="StyleUnderline"/>
        </w:rPr>
        <w:t>Platinum</w:t>
      </w:r>
      <w:r w:rsidRPr="00E34B34">
        <w:rPr>
          <w:sz w:val="10"/>
        </w:rPr>
        <w:t xml:space="preserve"> provides an excellent case study of the issue, because it </w:t>
      </w:r>
      <w:r w:rsidRPr="00B34E46">
        <w:rPr>
          <w:rStyle w:val="StyleUnderline"/>
        </w:rPr>
        <w:t>is an extremely rare and expensive metal—an ore expected to exist in vast quantities in asteroids.</w:t>
      </w:r>
      <w:r w:rsidRPr="00E34B34">
        <w:rPr>
          <w:sz w:val="10"/>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E34B34">
        <w:rPr>
          <w:sz w:val="10"/>
        </w:rPr>
        <w:t xml:space="preserve">.25 In fact, </w:t>
      </w:r>
      <w:r w:rsidRPr="005239C9">
        <w:rPr>
          <w:rStyle w:val="StyleUnderline"/>
        </w:rPr>
        <w:t xml:space="preserve">despite their high costs, platinum group metals are so useful that </w:t>
      </w:r>
      <w:r w:rsidRPr="00D561CB">
        <w:rPr>
          <w:rStyle w:val="Emphasis"/>
          <w:highlight w:val="cyan"/>
        </w:rPr>
        <w:t>[one] of [four]</w:t>
      </w:r>
      <w:r w:rsidRPr="00D561CB">
        <w:rPr>
          <w:rStyle w:val="StyleUnderline"/>
          <w:b/>
          <w:highlight w:val="cyan"/>
        </w:rPr>
        <w:t xml:space="preserve"> industrial goods</w:t>
      </w:r>
      <w:r w:rsidRPr="005239C9">
        <w:rPr>
          <w:rStyle w:val="StyleUnderline"/>
        </w:rPr>
        <w:t xml:space="preserve"> on Earth </w:t>
      </w:r>
      <w:r w:rsidRPr="00D561CB">
        <w:rPr>
          <w:rStyle w:val="StyleUnderline"/>
          <w:b/>
          <w:highlight w:val="cyan"/>
        </w:rPr>
        <w:t xml:space="preserve">require </w:t>
      </w:r>
      <w:r w:rsidRPr="00B34E46">
        <w:rPr>
          <w:rStyle w:val="StyleUnderline"/>
        </w:rPr>
        <w:t>them</w:t>
      </w:r>
      <w:r w:rsidRPr="005239C9">
        <w:rPr>
          <w:rStyle w:val="StyleUnderline"/>
        </w:rPr>
        <w:t xml:space="preserve"> in production.</w:t>
      </w:r>
      <w:r w:rsidRPr="00E34B34">
        <w:rPr>
          <w:sz w:val="10"/>
        </w:rPr>
        <w:t xml:space="preserve"> 26 </w:t>
      </w:r>
      <w:r w:rsidRPr="005239C9">
        <w:rPr>
          <w:rStyle w:val="StyleUnderline"/>
        </w:rPr>
        <w:t>Scholars do not expect demand to slow any time soon</w:t>
      </w:r>
      <w:r w:rsidRPr="00E34B34">
        <w:rPr>
          <w:sz w:val="10"/>
        </w:rPr>
        <w:t xml:space="preserve">.27 Among other technologies, </w:t>
      </w:r>
      <w:r w:rsidRPr="005239C9">
        <w:rPr>
          <w:rStyle w:val="StyleUnderline"/>
        </w:rPr>
        <w:t xml:space="preserve">industries use </w:t>
      </w:r>
      <w:r w:rsidRPr="00D561CB">
        <w:rPr>
          <w:rStyle w:val="StyleUnderline"/>
          <w:b/>
          <w:highlight w:val="cyan"/>
        </w:rPr>
        <w:t>platinum</w:t>
      </w:r>
      <w:r w:rsidRPr="005239C9">
        <w:rPr>
          <w:rStyle w:val="StyleUnderline"/>
        </w:rPr>
        <w:t xml:space="preserve"> in products such as catalytic converters, jewelry production, various catalysts for chemical processing, and hydrogen fuel cells</w:t>
      </w:r>
      <w:r w:rsidRPr="00E34B34">
        <w:rPr>
          <w:sz w:val="10"/>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D561CB">
        <w:rPr>
          <w:rStyle w:val="StyleUnderline"/>
          <w:b/>
          <w:highlight w:val="cyan"/>
        </w:rPr>
        <w:t>will deplete in a</w:t>
      </w:r>
      <w:r w:rsidRPr="005239C9">
        <w:rPr>
          <w:rStyle w:val="StyleUnderline"/>
        </w:rPr>
        <w:t xml:space="preserve"> relatively </w:t>
      </w:r>
      <w:r w:rsidRPr="00D561CB">
        <w:rPr>
          <w:rStyle w:val="Emphasis"/>
          <w:highlight w:val="cyan"/>
        </w:rPr>
        <w:t>short</w:t>
      </w:r>
      <w:r w:rsidRPr="00F74C05">
        <w:rPr>
          <w:rStyle w:val="Emphasis"/>
        </w:rPr>
        <w:t xml:space="preserve"> amount of </w:t>
      </w:r>
      <w:r w:rsidRPr="00D561CB">
        <w:rPr>
          <w:rStyle w:val="Emphasis"/>
          <w:highlight w:val="cyan"/>
        </w:rPr>
        <w:t>time</w:t>
      </w:r>
      <w:r w:rsidRPr="00E34B34">
        <w:rPr>
          <w:sz w:val="10"/>
        </w:rPr>
        <w:t>.29</w:t>
      </w:r>
      <w:r w:rsidR="00E34B34" w:rsidRPr="00E34B34">
        <w:rPr>
          <w:sz w:val="10"/>
        </w:rPr>
        <w:t xml:space="preserve"> </w:t>
      </w:r>
      <w:r w:rsidRPr="00E34B34">
        <w:rPr>
          <w:sz w:val="10"/>
        </w:rPr>
        <w:t xml:space="preserve">With the rate of mining at an all-time high,30 it is increasingly clear that </w:t>
      </w:r>
      <w:r w:rsidRPr="005239C9">
        <w:rPr>
          <w:rStyle w:val="StyleUnderline"/>
        </w:rPr>
        <w:t>historical patterns of mineral resources and development cannot simply be assumed to continue unaltered into the future</w:t>
      </w:r>
      <w:r w:rsidRPr="00E34B34">
        <w:rPr>
          <w:sz w:val="10"/>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E34B34">
        <w:rPr>
          <w:sz w:val="10"/>
        </w:rPr>
        <w:t xml:space="preserve"> into the future.32</w:t>
      </w:r>
      <w:r w:rsidR="00E34B34" w:rsidRPr="00E34B34">
        <w:rPr>
          <w:sz w:val="10"/>
        </w:rPr>
        <w:t xml:space="preserve"> </w:t>
      </w:r>
      <w:r w:rsidRPr="00E34B34">
        <w:rPr>
          <w:sz w:val="10"/>
        </w:rPr>
        <w:t>So-called platinum-group metal (</w:t>
      </w:r>
      <w:r w:rsidRPr="005239C9">
        <w:rPr>
          <w:rStyle w:val="StyleUnderline"/>
        </w:rPr>
        <w:t>PGM</w:t>
      </w:r>
      <w:r w:rsidRPr="00E34B34">
        <w:rPr>
          <w:sz w:val="10"/>
        </w:rPr>
        <w:t xml:space="preserve">) </w:t>
      </w:r>
      <w:r w:rsidRPr="005239C9">
        <w:rPr>
          <w:rStyle w:val="StyleUnderline"/>
        </w:rPr>
        <w:t>ores are mined through underground or open cut techniques</w:t>
      </w:r>
      <w:r w:rsidRPr="00E34B34">
        <w:rPr>
          <w:sz w:val="10"/>
        </w:rPr>
        <w:t xml:space="preserve">.33 Due to these practices, </w:t>
      </w:r>
      <w:r w:rsidRPr="005239C9">
        <w:rPr>
          <w:rStyle w:val="StyleUnderline"/>
        </w:rPr>
        <w:t>all but a very small fraction of the mined platinum ore is disposed of as solid waste</w:t>
      </w:r>
      <w:r w:rsidRPr="00E34B34">
        <w:rPr>
          <w:sz w:val="10"/>
        </w:rPr>
        <w:t xml:space="preserve">.34 </w:t>
      </w:r>
      <w:r w:rsidRPr="005239C9">
        <w:rPr>
          <w:rStyle w:val="StyleUnderline"/>
        </w:rPr>
        <w:t>The environmental consequences of platinum production are thus quite significant, but like the mining industry in general, the amount of waste is typically under-reported</w:t>
      </w:r>
      <w:r w:rsidRPr="00E34B34">
        <w:rPr>
          <w:sz w:val="10"/>
        </w:rPr>
        <w:t>.35</w:t>
      </w:r>
      <w:r w:rsidR="00E34B34" w:rsidRPr="00E34B34">
        <w:rPr>
          <w:sz w:val="10"/>
        </w:rPr>
        <w:t xml:space="preserve"> </w:t>
      </w:r>
      <w:r w:rsidRPr="00E34B34">
        <w:rPr>
          <w:sz w:val="10"/>
        </w:rPr>
        <w:t xml:space="preserve">While this is due to </w:t>
      </w:r>
      <w:r w:rsidRPr="005239C9">
        <w:rPr>
          <w:rStyle w:val="StyleUnderline"/>
        </w:rPr>
        <w:t xml:space="preserve">high production levels </w:t>
      </w:r>
      <w:r w:rsidRPr="00E34B34">
        <w:rPr>
          <w:sz w:val="10"/>
        </w:rPr>
        <w:t xml:space="preserve">at the moment, those levels </w:t>
      </w:r>
      <w:r w:rsidRPr="005239C9">
        <w:rPr>
          <w:rStyle w:val="StyleUnderline"/>
        </w:rPr>
        <w:t>will only increase given the estimated future demand of platinum.</w:t>
      </w:r>
      <w:r w:rsidRPr="00E34B34">
        <w:rPr>
          <w:sz w:val="10"/>
        </w:rPr>
        <w:t xml:space="preserve">36 </w:t>
      </w:r>
      <w:r w:rsidRPr="005239C9">
        <w:rPr>
          <w:rStyle w:val="StyleUnderline"/>
        </w:rPr>
        <w:t>In spite of the negative consequences, mining continues unabated because it is economically important</w:t>
      </w:r>
      <w:r w:rsidRPr="00E34B34">
        <w:rPr>
          <w:sz w:val="10"/>
        </w:rPr>
        <w:t xml:space="preserve"> to many areas.37 </w:t>
      </w:r>
      <w:r w:rsidRPr="005239C9">
        <w:rPr>
          <w:rStyle w:val="StyleUnderline"/>
        </w:rPr>
        <w:t xml:space="preserve">The future environmental costs provide a major challenge in creating a sustainable system. </w:t>
      </w:r>
      <w:r w:rsidRPr="00D561CB">
        <w:rPr>
          <w:rStyle w:val="Emphasis"/>
          <w:highlight w:val="cyan"/>
        </w:rPr>
        <w:t>Relegating</w:t>
      </w:r>
      <w:r w:rsidRPr="00F74C05">
        <w:rPr>
          <w:rStyle w:val="Emphasis"/>
        </w:rPr>
        <w:t xml:space="preserve"> at least some </w:t>
      </w:r>
      <w:r w:rsidRPr="00D561CB">
        <w:rPr>
          <w:rStyle w:val="Emphasis"/>
          <w:highlight w:val="cyan"/>
        </w:rPr>
        <w:t>mining</w:t>
      </w:r>
      <w:r w:rsidRPr="00F74C05">
        <w:rPr>
          <w:rStyle w:val="Emphasis"/>
        </w:rPr>
        <w:t xml:space="preserve"> companies </w:t>
      </w:r>
      <w:r w:rsidRPr="00D561CB">
        <w:rPr>
          <w:rStyle w:val="Emphasis"/>
          <w:highlight w:val="cyan"/>
        </w:rPr>
        <w:t>to</w:t>
      </w:r>
      <w:r w:rsidRPr="00F74C05">
        <w:rPr>
          <w:rStyle w:val="Emphasis"/>
        </w:rPr>
        <w:t xml:space="preserve"> </w:t>
      </w:r>
      <w:r w:rsidRPr="00D561CB">
        <w:rPr>
          <w:rStyle w:val="Emphasis"/>
          <w:highlight w:val="cyan"/>
        </w:rPr>
        <w:t>n</w:t>
      </w:r>
      <w:r w:rsidRPr="00F74C05">
        <w:rPr>
          <w:rStyle w:val="Emphasis"/>
        </w:rPr>
        <w:t>ear-</w:t>
      </w:r>
      <w:r w:rsidRPr="00D561CB">
        <w:rPr>
          <w:rStyle w:val="Emphasis"/>
          <w:highlight w:val="cyan"/>
        </w:rPr>
        <w:t>E</w:t>
      </w:r>
      <w:r w:rsidRPr="00F74C05">
        <w:rPr>
          <w:rStyle w:val="Emphasis"/>
        </w:rPr>
        <w:t xml:space="preserve">arth </w:t>
      </w:r>
      <w:r w:rsidRPr="00D561CB">
        <w:rPr>
          <w:rStyle w:val="Emphasis"/>
          <w:highlight w:val="cyan"/>
        </w:rPr>
        <w:t>a</w:t>
      </w:r>
      <w:r w:rsidRPr="00F74C05">
        <w:rPr>
          <w:rStyle w:val="Emphasis"/>
        </w:rPr>
        <w:t xml:space="preserve">steroids </w:t>
      </w:r>
      <w:r w:rsidRPr="00D561CB">
        <w:rPr>
          <w:rStyle w:val="Emphasis"/>
          <w:highlight w:val="cyan"/>
        </w:rPr>
        <w:t xml:space="preserve">would reduce the negative effects of </w:t>
      </w:r>
      <w:r w:rsidRPr="00F74C05">
        <w:rPr>
          <w:rStyle w:val="Emphasis"/>
        </w:rPr>
        <w:t xml:space="preserve">future </w:t>
      </w:r>
      <w:r w:rsidRPr="00D561CB">
        <w:rPr>
          <w:rStyle w:val="Emphasis"/>
          <w:highlight w:val="cyan"/>
        </w:rPr>
        <w:t>mining</w:t>
      </w:r>
      <w:r w:rsidRPr="00F74C05">
        <w:rPr>
          <w:rStyle w:val="Emphasis"/>
        </w:rPr>
        <w:t xml:space="preserve"> levels on Earth</w:t>
      </w:r>
      <w:r w:rsidRPr="00E34B34">
        <w:rPr>
          <w:sz w:val="10"/>
        </w:rPr>
        <w:t>. The economic benefits of mining need not be sacrificed for the sake of the environment.38</w:t>
      </w:r>
    </w:p>
    <w:p w14:paraId="26FFEC04" w14:textId="77777777" w:rsidR="00353F64" w:rsidRDefault="00353F64" w:rsidP="00353F64">
      <w:pPr>
        <w:pStyle w:val="Heading4"/>
      </w:pPr>
      <w:r>
        <w:lastRenderedPageBreak/>
        <w:t>Earth mining kills the environment</w:t>
      </w:r>
    </w:p>
    <w:p w14:paraId="430E1E22" w14:textId="77777777" w:rsidR="00353F64" w:rsidRDefault="00353F64" w:rsidP="00353F64">
      <w:r>
        <w:t xml:space="preserve">Matthew S. </w:t>
      </w:r>
      <w:r w:rsidRPr="00CE63E3">
        <w:rPr>
          <w:rStyle w:val="Style13ptBold"/>
        </w:rPr>
        <w:t>Williams 19</w:t>
      </w:r>
      <w:r w:rsidRPr="00E34B34">
        <w:rPr>
          <w:sz w:val="16"/>
          <w:szCs w:val="16"/>
        </w:rPr>
        <w:t>, writer at Universe Today, Aug 1 2019, "Asteroid Mining: What Will It Involve and Is This the Future of Wealth?", Interessting Engineering, https://interestingengineering.com/asteroid-mining-what-will-it-involve-and-is-this-the-future-of-wealth</w:t>
      </w:r>
    </w:p>
    <w:p w14:paraId="0FA6DF89" w14:textId="77777777" w:rsidR="00353F64" w:rsidRPr="00486C04" w:rsidRDefault="00353F64" w:rsidP="00353F64">
      <w:pPr>
        <w:rPr>
          <w:rStyle w:val="Emphasis"/>
        </w:rPr>
      </w:pPr>
      <w:r w:rsidRPr="00E34B34">
        <w:rPr>
          <w:sz w:val="10"/>
          <w:szCs w:val="16"/>
        </w:rPr>
        <w:t>Of course, this raises the obvious question: wouldn't it be really expensive to do all this mining? Why not simply continue to rely on Earth for sources of precious metals and resources and simply learn to use them better?</w:t>
      </w:r>
      <w:r w:rsidR="00E34B34" w:rsidRPr="00E34B34">
        <w:rPr>
          <w:sz w:val="10"/>
          <w:szCs w:val="16"/>
        </w:rPr>
        <w:t xml:space="preserve"> </w:t>
      </w:r>
      <w:r w:rsidRPr="00E34B34">
        <w:rPr>
          <w:sz w:val="10"/>
        </w:rPr>
        <w:t xml:space="preserve">To put it simply, </w:t>
      </w:r>
      <w:r w:rsidRPr="00D561CB">
        <w:rPr>
          <w:rStyle w:val="Emphasis"/>
          <w:highlight w:val="cyan"/>
        </w:rPr>
        <w:t>we are running out of resources</w:t>
      </w:r>
      <w:r w:rsidRPr="00E34B34">
        <w:rPr>
          <w:sz w:val="10"/>
        </w:rPr>
        <w:t>. To be clear, learning to use our resources better and more sustainably is always a great idea. And while it is certainly true than Earth-based mining is far cheaper than going to space would be, that may not be the case indefinitely.</w:t>
      </w:r>
      <w:r w:rsidR="00E34B34" w:rsidRPr="00E34B34">
        <w:rPr>
          <w:sz w:val="10"/>
        </w:rPr>
        <w:t xml:space="preserve"> </w:t>
      </w:r>
      <w:r w:rsidRPr="00E34B34">
        <w:rPr>
          <w:sz w:val="10"/>
        </w:rPr>
        <w:t xml:space="preserve">Aside from the fact that off-world minerals and ices would be of considerable value to Earth's economy, there is also the way that </w:t>
      </w:r>
      <w:r w:rsidRPr="00204519">
        <w:rPr>
          <w:rStyle w:val="StyleUnderline"/>
        </w:rPr>
        <w:t xml:space="preserve">growing </w:t>
      </w:r>
      <w:r w:rsidRPr="00D561CB">
        <w:rPr>
          <w:rStyle w:val="StyleUnderline"/>
          <w:b/>
          <w:highlight w:val="cyan"/>
        </w:rPr>
        <w:t>consumption</w:t>
      </w:r>
      <w:r w:rsidRPr="00204519">
        <w:rPr>
          <w:rStyle w:val="StyleUnderline"/>
        </w:rPr>
        <w:t xml:space="preserve"> is </w:t>
      </w:r>
      <w:r w:rsidRPr="00D561CB">
        <w:rPr>
          <w:rStyle w:val="StyleUnderline"/>
          <w:b/>
          <w:highlight w:val="cyan"/>
        </w:rPr>
        <w:t>lead</w:t>
      </w:r>
      <w:r w:rsidRPr="00204519">
        <w:rPr>
          <w:rStyle w:val="StyleUnderline"/>
        </w:rPr>
        <w:t xml:space="preserve">ing our </w:t>
      </w:r>
      <w:r w:rsidRPr="00D561CB">
        <w:rPr>
          <w:rStyle w:val="StyleUnderline"/>
          <w:b/>
          <w:highlight w:val="cyan"/>
        </w:rPr>
        <w:t>reserves to become</w:t>
      </w:r>
      <w:r w:rsidRPr="00204519">
        <w:rPr>
          <w:rStyle w:val="StyleUnderline"/>
        </w:rPr>
        <w:t xml:space="preserve"> slowly </w:t>
      </w:r>
      <w:r w:rsidRPr="00D561CB">
        <w:rPr>
          <w:rStyle w:val="StyleUnderline"/>
          <w:b/>
          <w:highlight w:val="cyan"/>
        </w:rPr>
        <w:t>exhausted</w:t>
      </w:r>
      <w:r w:rsidRPr="00204519">
        <w:rPr>
          <w:rStyle w:val="StyleUnderline"/>
        </w:rPr>
        <w:t>.</w:t>
      </w:r>
      <w:r w:rsidR="00E34B34">
        <w:rPr>
          <w:rStyle w:val="StyleUnderline"/>
        </w:rPr>
        <w:t xml:space="preserve"> </w:t>
      </w:r>
      <w:r w:rsidRPr="00E34B34">
        <w:rPr>
          <w:sz w:val="10"/>
        </w:rPr>
        <w:t xml:space="preserve">In fact, according to some estimates, </w:t>
      </w:r>
      <w:r w:rsidRPr="00D561CB">
        <w:rPr>
          <w:rStyle w:val="StyleUnderline"/>
          <w:b/>
          <w:highlight w:val="cyan"/>
        </w:rPr>
        <w:t>it is possible</w:t>
      </w:r>
      <w:r w:rsidRPr="00204519">
        <w:rPr>
          <w:rStyle w:val="StyleUnderline"/>
        </w:rPr>
        <w:t xml:space="preserve"> that </w:t>
      </w:r>
      <w:r w:rsidRPr="00D561CB">
        <w:rPr>
          <w:rStyle w:val="StyleUnderline"/>
          <w:b/>
          <w:highlight w:val="cyan"/>
        </w:rPr>
        <w:t xml:space="preserve">our planet will </w:t>
      </w:r>
      <w:r w:rsidRPr="00D561CB">
        <w:rPr>
          <w:rStyle w:val="Emphasis"/>
          <w:highlight w:val="cyan"/>
        </w:rPr>
        <w:t>run out of key elements</w:t>
      </w:r>
      <w:r w:rsidRPr="00204519">
        <w:rPr>
          <w:rStyle w:val="StyleUnderline"/>
        </w:rPr>
        <w:t xml:space="preserve"> that are </w:t>
      </w:r>
      <w:r w:rsidRPr="00D561CB">
        <w:rPr>
          <w:rStyle w:val="StyleUnderline"/>
          <w:b/>
          <w:highlight w:val="cyan"/>
        </w:rPr>
        <w:t xml:space="preserve">needed for modern industry </w:t>
      </w:r>
      <w:r w:rsidRPr="00486C04">
        <w:rPr>
          <w:rStyle w:val="StyleUnderline"/>
        </w:rPr>
        <w:t xml:space="preserve">and food production </w:t>
      </w:r>
      <w:r w:rsidRPr="00D561CB">
        <w:rPr>
          <w:rStyle w:val="StyleUnderline"/>
          <w:b/>
          <w:highlight w:val="cyan"/>
        </w:rPr>
        <w:t>within</w:t>
      </w:r>
      <w:r w:rsidRPr="00204519">
        <w:rPr>
          <w:rStyle w:val="StyleUnderline"/>
        </w:rPr>
        <w:t xml:space="preserve"> the next </w:t>
      </w:r>
      <w:r w:rsidRPr="00D561CB">
        <w:rPr>
          <w:rStyle w:val="StyleUnderline"/>
          <w:b/>
          <w:highlight w:val="cyan"/>
        </w:rPr>
        <w:t>50</w:t>
      </w:r>
      <w:r w:rsidRPr="00204519">
        <w:rPr>
          <w:rStyle w:val="StyleUnderline"/>
        </w:rPr>
        <w:t xml:space="preserve"> to 60 </w:t>
      </w:r>
      <w:r w:rsidRPr="00D561CB">
        <w:rPr>
          <w:rStyle w:val="StyleUnderline"/>
          <w:b/>
          <w:highlight w:val="cyan"/>
        </w:rPr>
        <w:t>years</w:t>
      </w:r>
      <w:r w:rsidRPr="00E34B34">
        <w:rPr>
          <w:sz w:val="10"/>
        </w:rPr>
        <w:t xml:space="preserve">. This alone is </w:t>
      </w:r>
      <w:r w:rsidRPr="00D561CB">
        <w:rPr>
          <w:rStyle w:val="StyleUnderline"/>
          <w:b/>
          <w:highlight w:val="cyan"/>
        </w:rPr>
        <w:t>a</w:t>
      </w:r>
      <w:r w:rsidRPr="00204519">
        <w:rPr>
          <w:rStyle w:val="StyleUnderline"/>
        </w:rPr>
        <w:t xml:space="preserve"> pretty </w:t>
      </w:r>
      <w:r w:rsidRPr="00D561CB">
        <w:rPr>
          <w:rStyle w:val="StyleUnderline"/>
          <w:b/>
          <w:highlight w:val="cyan"/>
        </w:rPr>
        <w:t>good incentive to tap</w:t>
      </w:r>
      <w:r w:rsidRPr="00204519">
        <w:rPr>
          <w:rStyle w:val="StyleUnderline"/>
        </w:rPr>
        <w:t xml:space="preserve"> the virtually </w:t>
      </w:r>
      <w:r w:rsidRPr="00D561CB">
        <w:rPr>
          <w:rStyle w:val="StyleUnderline"/>
          <w:b/>
          <w:highlight w:val="cyan"/>
        </w:rPr>
        <w:t>inexhaustible</w:t>
      </w:r>
      <w:r w:rsidRPr="00204519">
        <w:rPr>
          <w:rStyle w:val="StyleUnderline"/>
        </w:rPr>
        <w:t xml:space="preserve"> supply of </w:t>
      </w:r>
      <w:r w:rsidRPr="00D561CB">
        <w:rPr>
          <w:rStyle w:val="StyleUnderline"/>
          <w:b/>
          <w:highlight w:val="cyan"/>
        </w:rPr>
        <w:t xml:space="preserve">elements </w:t>
      </w:r>
      <w:r w:rsidRPr="00255791">
        <w:rPr>
          <w:rStyle w:val="StyleUnderline"/>
        </w:rPr>
        <w:t xml:space="preserve">located </w:t>
      </w:r>
      <w:r w:rsidRPr="00D561CB">
        <w:rPr>
          <w:rStyle w:val="Emphasis"/>
          <w:highlight w:val="cyan"/>
        </w:rPr>
        <w:t>off-world</w:t>
      </w:r>
      <w:r w:rsidRPr="00D561CB">
        <w:rPr>
          <w:rStyle w:val="StyleUnderline"/>
          <w:b/>
          <w:highlight w:val="cyan"/>
        </w:rPr>
        <w:t>.</w:t>
      </w:r>
      <w:r w:rsidR="00E34B34">
        <w:rPr>
          <w:u w:val="single"/>
        </w:rPr>
        <w:t xml:space="preserve"> </w:t>
      </w:r>
      <w:r w:rsidRPr="00E34B34">
        <w:rPr>
          <w:sz w:val="10"/>
        </w:rPr>
        <w:t xml:space="preserve">Plus, </w:t>
      </w:r>
      <w:r w:rsidRPr="00204519">
        <w:rPr>
          <w:rStyle w:val="StyleUnderline"/>
        </w:rPr>
        <w:t xml:space="preserve">there are a lot of </w:t>
      </w:r>
      <w:r w:rsidRPr="00D561CB">
        <w:rPr>
          <w:rStyle w:val="StyleUnderline"/>
          <w:b/>
          <w:highlight w:val="cyan"/>
        </w:rPr>
        <w:t>benefits to expanding</w:t>
      </w:r>
      <w:r w:rsidRPr="00204519">
        <w:rPr>
          <w:rStyle w:val="StyleUnderline"/>
        </w:rPr>
        <w:t xml:space="preserve"> humanity's </w:t>
      </w:r>
      <w:r w:rsidRPr="00D561CB">
        <w:rPr>
          <w:rStyle w:val="StyleUnderline"/>
          <w:b/>
          <w:highlight w:val="cyan"/>
        </w:rPr>
        <w:t>resource base beyond Earth</w:t>
      </w:r>
      <w:r w:rsidRPr="00204519">
        <w:rPr>
          <w:rStyle w:val="StyleUnderline"/>
        </w:rPr>
        <w:t xml:space="preserve">. Here on Earth, </w:t>
      </w:r>
      <w:r w:rsidRPr="00D561CB">
        <w:rPr>
          <w:rStyle w:val="Emphasis"/>
          <w:highlight w:val="cyan"/>
        </w:rPr>
        <w:t xml:space="preserve">mining takes a considerable toll on the </w:t>
      </w:r>
      <w:r w:rsidRPr="00486C04">
        <w:rPr>
          <w:rStyle w:val="Emphasis"/>
        </w:rPr>
        <w:t xml:space="preserve">natural </w:t>
      </w:r>
      <w:r w:rsidRPr="00D561CB">
        <w:rPr>
          <w:rStyle w:val="Emphasis"/>
          <w:highlight w:val="cyan"/>
        </w:rPr>
        <w:t>environment</w:t>
      </w:r>
      <w:r w:rsidRPr="00E34B34">
        <w:rPr>
          <w:sz w:val="10"/>
        </w:rPr>
        <w:t xml:space="preserve">. In fact, depending on the methods used, </w:t>
      </w:r>
      <w:r w:rsidRPr="00204519">
        <w:rPr>
          <w:rStyle w:val="StyleUnderline"/>
        </w:rPr>
        <w:t xml:space="preserve">it can result in </w:t>
      </w:r>
      <w:r w:rsidRPr="00D561CB">
        <w:rPr>
          <w:rStyle w:val="StyleUnderline"/>
          <w:b/>
          <w:highlight w:val="cyan"/>
        </w:rPr>
        <w:t>erosion, sinkholes, habitat destruction</w:t>
      </w:r>
      <w:r w:rsidRPr="00255791">
        <w:rPr>
          <w:rStyle w:val="StyleUnderline"/>
        </w:rPr>
        <w:t>, and the</w:t>
      </w:r>
      <w:r w:rsidRPr="00204519">
        <w:rPr>
          <w:rStyle w:val="StyleUnderline"/>
        </w:rPr>
        <w:t xml:space="preserve"> </w:t>
      </w:r>
      <w:r w:rsidRPr="00D561CB">
        <w:rPr>
          <w:rStyle w:val="StyleUnderline"/>
          <w:b/>
          <w:highlight w:val="cyan"/>
        </w:rPr>
        <w:t>destruction of</w:t>
      </w:r>
      <w:r w:rsidRPr="00204519">
        <w:rPr>
          <w:rStyle w:val="StyleUnderline"/>
        </w:rPr>
        <w:t xml:space="preserve"> native </w:t>
      </w:r>
      <w:r w:rsidRPr="00D561CB">
        <w:rPr>
          <w:rStyle w:val="StyleUnderline"/>
          <w:b/>
          <w:highlight w:val="cyan"/>
        </w:rPr>
        <w:t>animal and plant</w:t>
      </w:r>
      <w:r w:rsidRPr="00204519">
        <w:rPr>
          <w:rStyle w:val="StyleUnderline"/>
        </w:rPr>
        <w:t xml:space="preserve"> life.</w:t>
      </w:r>
      <w:r w:rsidR="00E34B34">
        <w:rPr>
          <w:u w:val="single"/>
        </w:rPr>
        <w:t xml:space="preserve"> </w:t>
      </w:r>
      <w:r w:rsidRPr="00E34B34">
        <w:rPr>
          <w:sz w:val="10"/>
        </w:rPr>
        <w:t xml:space="preserve">There's also the dangers of </w:t>
      </w:r>
      <w:r w:rsidRPr="00D561CB">
        <w:rPr>
          <w:rStyle w:val="StyleUnderline"/>
          <w:b/>
          <w:highlight w:val="cyan"/>
        </w:rPr>
        <w:t>toxic runoff</w:t>
      </w:r>
      <w:r w:rsidRPr="00204519">
        <w:rPr>
          <w:rStyle w:val="StyleUnderline"/>
        </w:rPr>
        <w:t xml:space="preserve"> and the </w:t>
      </w:r>
      <w:r w:rsidRPr="00D561CB">
        <w:rPr>
          <w:rStyle w:val="StyleUnderline"/>
          <w:b/>
          <w:highlight w:val="cyan"/>
        </w:rPr>
        <w:t>contamination of soil, groundwater</w:t>
      </w:r>
      <w:r w:rsidRPr="00204519">
        <w:rPr>
          <w:rStyle w:val="StyleUnderline"/>
        </w:rPr>
        <w:t xml:space="preserve">, </w:t>
      </w:r>
      <w:r w:rsidRPr="00D561CB">
        <w:rPr>
          <w:rStyle w:val="StyleUnderline"/>
          <w:b/>
          <w:highlight w:val="cyan"/>
        </w:rPr>
        <w:t>and surface water</w:t>
      </w:r>
      <w:r w:rsidRPr="00204519">
        <w:rPr>
          <w:rStyle w:val="StyleUnderline"/>
        </w:rPr>
        <w:t xml:space="preserve">, which is </w:t>
      </w:r>
      <w:r w:rsidRPr="00D561CB">
        <w:rPr>
          <w:rStyle w:val="StyleUnderline"/>
          <w:b/>
          <w:highlight w:val="cyan"/>
        </w:rPr>
        <w:t xml:space="preserve">a </w:t>
      </w:r>
      <w:r w:rsidRPr="00D561CB">
        <w:rPr>
          <w:rStyle w:val="Emphasis"/>
          <w:highlight w:val="cyan"/>
        </w:rPr>
        <w:t>danger to humans</w:t>
      </w:r>
      <w:r w:rsidRPr="00204519">
        <w:rPr>
          <w:rStyle w:val="StyleUnderline"/>
        </w:rPr>
        <w:t>, as well as to wildlife and the natural environment.</w:t>
      </w:r>
      <w:r w:rsidR="00E34B34">
        <w:rPr>
          <w:u w:val="single"/>
        </w:rPr>
        <w:t xml:space="preserve"> </w:t>
      </w:r>
      <w:r w:rsidRPr="00E34B34">
        <w:rPr>
          <w:sz w:val="10"/>
        </w:rPr>
        <w:t xml:space="preserve">As for </w:t>
      </w:r>
      <w:r w:rsidRPr="00D561CB">
        <w:rPr>
          <w:rStyle w:val="StyleUnderline"/>
          <w:b/>
          <w:highlight w:val="cyan"/>
        </w:rPr>
        <w:t>smelting, machining</w:t>
      </w:r>
      <w:r w:rsidRPr="00204519">
        <w:rPr>
          <w:rStyle w:val="StyleUnderline"/>
        </w:rPr>
        <w:t xml:space="preserve">, and </w:t>
      </w:r>
      <w:r w:rsidRPr="00D561CB">
        <w:rPr>
          <w:rStyle w:val="StyleUnderline"/>
          <w:b/>
          <w:highlight w:val="cyan"/>
        </w:rPr>
        <w:t>manufacturing</w:t>
      </w:r>
      <w:r w:rsidRPr="00E34B34">
        <w:rPr>
          <w:sz w:val="10"/>
        </w:rPr>
        <w:t xml:space="preserve">, the </w:t>
      </w:r>
      <w:r w:rsidRPr="00204519">
        <w:rPr>
          <w:rStyle w:val="StyleUnderline"/>
        </w:rPr>
        <w:t>environmental damage</w:t>
      </w:r>
      <w:r w:rsidRPr="00E34B34">
        <w:rPr>
          <w:sz w:val="10"/>
        </w:rPr>
        <w:t xml:space="preserve"> that results </w:t>
      </w:r>
      <w:r w:rsidRPr="00204519">
        <w:rPr>
          <w:rStyle w:val="StyleUnderline"/>
        </w:rPr>
        <w:t>is well-documented</w:t>
      </w:r>
      <w:r w:rsidRPr="00E34B34">
        <w:rPr>
          <w:sz w:val="10"/>
        </w:rPr>
        <w:t xml:space="preserve">. Combined with power generation, </w:t>
      </w:r>
      <w:r w:rsidRPr="00204519">
        <w:rPr>
          <w:rStyle w:val="StyleUnderline"/>
        </w:rPr>
        <w:t xml:space="preserve">these </w:t>
      </w:r>
      <w:r w:rsidRPr="00D561CB">
        <w:rPr>
          <w:rStyle w:val="Emphasis"/>
          <w:highlight w:val="cyan"/>
        </w:rPr>
        <w:t>industrial processes are one of the leading contributors to</w:t>
      </w:r>
      <w:r w:rsidRPr="00D561CB">
        <w:rPr>
          <w:rStyle w:val="StyleUnderline"/>
          <w:b/>
          <w:highlight w:val="cyan"/>
        </w:rPr>
        <w:t xml:space="preserve"> air, water, and </w:t>
      </w:r>
      <w:r w:rsidRPr="00D561CB">
        <w:rPr>
          <w:rStyle w:val="Emphasis"/>
          <w:highlight w:val="cyan"/>
        </w:rPr>
        <w:t>pollution</w:t>
      </w:r>
      <w:r w:rsidRPr="00204519">
        <w:rPr>
          <w:rStyle w:val="StyleUnderline"/>
        </w:rPr>
        <w:t>.</w:t>
      </w:r>
      <w:r w:rsidR="00E34B34">
        <w:rPr>
          <w:rStyle w:val="StyleUnderline"/>
        </w:rPr>
        <w:t xml:space="preserve"> </w:t>
      </w:r>
      <w:r w:rsidRPr="00D561CB">
        <w:rPr>
          <w:rStyle w:val="Emphasis"/>
          <w:highlight w:val="cyan"/>
        </w:rPr>
        <w:t>By shifting</w:t>
      </w:r>
      <w:r w:rsidRPr="00486C04">
        <w:rPr>
          <w:rStyle w:val="Emphasis"/>
        </w:rPr>
        <w:t xml:space="preserve"> these </w:t>
      </w:r>
      <w:r w:rsidRPr="00D561CB">
        <w:rPr>
          <w:rStyle w:val="Emphasis"/>
          <w:highlight w:val="cyan"/>
        </w:rPr>
        <w:t>burdens off-world, humanity could dramatically-reduce the impact</w:t>
      </w:r>
      <w:r w:rsidRPr="00486C04">
        <w:rPr>
          <w:rStyle w:val="Emphasis"/>
        </w:rPr>
        <w:t xml:space="preserve"> it has </w:t>
      </w:r>
      <w:r w:rsidRPr="00D561CB">
        <w:rPr>
          <w:rStyle w:val="Emphasis"/>
          <w:highlight w:val="cyan"/>
        </w:rPr>
        <w:t>on the</w:t>
      </w:r>
      <w:r w:rsidRPr="00486C04">
        <w:rPr>
          <w:rStyle w:val="Emphasis"/>
        </w:rPr>
        <w:t xml:space="preserve"> natural </w:t>
      </w:r>
      <w:r w:rsidRPr="00D561CB">
        <w:rPr>
          <w:rStyle w:val="Emphasis"/>
          <w:highlight w:val="cyan"/>
        </w:rPr>
        <w:t>environment</w:t>
      </w:r>
      <w:r w:rsidRPr="00486C04">
        <w:rPr>
          <w:rStyle w:val="Emphasis"/>
        </w:rPr>
        <w:t>.</w:t>
      </w:r>
    </w:p>
    <w:p w14:paraId="0FDA54CD" w14:textId="77777777" w:rsidR="00353F64" w:rsidRDefault="00353F64" w:rsidP="00353F64"/>
    <w:p w14:paraId="45F401A2" w14:textId="77777777" w:rsidR="00353F64" w:rsidRPr="00654569" w:rsidRDefault="00353F64" w:rsidP="00353F64">
      <w:pPr>
        <w:pStyle w:val="Heading4"/>
      </w:pPr>
      <w:r>
        <w:t xml:space="preserve">Unilateral asteroid mining ensures conflict over resources that escalates </w:t>
      </w:r>
    </w:p>
    <w:p w14:paraId="3CEF706E" w14:textId="77777777" w:rsidR="00353F64" w:rsidRPr="008E299A" w:rsidRDefault="00353F64" w:rsidP="00353F64">
      <w:r>
        <w:t xml:space="preserve">Jon </w:t>
      </w:r>
      <w:r w:rsidRPr="00D853C1">
        <w:rPr>
          <w:rStyle w:val="Style13ptBold"/>
        </w:rPr>
        <w:t>Kelvey 14</w:t>
      </w:r>
      <w:r>
        <w:t xml:space="preserve">, </w:t>
      </w:r>
      <w:r w:rsidRPr="00E34B34">
        <w:rPr>
          <w:sz w:val="16"/>
          <w:szCs w:val="16"/>
        </w:rPr>
        <w:t>writer and journalist based in central Maryland, citing Joanne Gabrynowicz, a space lawyer and editor emeritus of the Journal of Space Law at the University of Mississippi School of Law, “Is It Legal to Mine Asteroids?,” Slate, 10/13/14, https://slate.com/technology/2014/10/asteroid-mining-and-space-law-who-gets-to-profit-from-outer-space-platinum.html</w:t>
      </w:r>
    </w:p>
    <w:p w14:paraId="48B8F7DD" w14:textId="77777777" w:rsidR="00353F64" w:rsidRPr="00E55AA0" w:rsidRDefault="00353F64" w:rsidP="00353F64">
      <w:pPr>
        <w:rPr>
          <w:rStyle w:val="Emphasis"/>
        </w:rPr>
      </w:pPr>
      <w:r w:rsidRPr="00E34B34">
        <w:rPr>
          <w:sz w:val="10"/>
        </w:rPr>
        <w:t xml:space="preserve">There’s gold in them thar skies, or at least some platinum and a substantial amount of water, according to hopeful space prospectors. Over the past several years, a few </w:t>
      </w:r>
      <w:r w:rsidRPr="008E299A">
        <w:rPr>
          <w:rStyle w:val="StyleUnderline"/>
        </w:rPr>
        <w:t>companies have announced plans to mine asteroids</w:t>
      </w:r>
      <w:r w:rsidRPr="00E34B34">
        <w:rPr>
          <w:sz w:val="10"/>
        </w:rPr>
        <w:t xml:space="preserve">. If successful, </w:t>
      </w:r>
      <w:r w:rsidRPr="008E299A">
        <w:rPr>
          <w:rStyle w:val="StyleUnderline"/>
        </w:rPr>
        <w:t>they could reinvigorate earthbound industries with infusions of rare earth minerals</w:t>
      </w:r>
      <w:r w:rsidRPr="00E34B34">
        <w:rPr>
          <w:sz w:val="10"/>
        </w:rPr>
        <w:t xml:space="preserve">. They </w:t>
      </w:r>
      <w:r w:rsidRPr="008E299A">
        <w:rPr>
          <w:rStyle w:val="StyleUnderline"/>
        </w:rPr>
        <w:t>could also catalyze a new phase of space exploration</w:t>
      </w:r>
      <w:r w:rsidRPr="00E34B34">
        <w:rPr>
          <w:sz w:val="10"/>
        </w:rPr>
        <w:t xml:space="preserve"> by creating orbiting caches of material to build spacecraft as well as water, which could fuel them. </w:t>
      </w:r>
      <w:r w:rsidRPr="008E299A">
        <w:rPr>
          <w:rStyle w:val="Emphasis"/>
        </w:rPr>
        <w:t>Even if these efforts fail,</w:t>
      </w:r>
      <w:r w:rsidRPr="00E34B34">
        <w:rPr>
          <w:sz w:val="10"/>
        </w:rPr>
        <w:t xml:space="preserve"> </w:t>
      </w:r>
      <w:r w:rsidRPr="008E299A">
        <w:rPr>
          <w:rStyle w:val="StyleUnderline"/>
        </w:rPr>
        <w:t>they could lead to new technologies</w:t>
      </w:r>
      <w:r w:rsidRPr="00E34B34">
        <w:rPr>
          <w:sz w:val="10"/>
        </w:rPr>
        <w:t xml:space="preserve"> </w:t>
      </w:r>
      <w:r w:rsidRPr="008E299A">
        <w:rPr>
          <w:rStyle w:val="StyleUnderline"/>
        </w:rPr>
        <w:t>and lower the cost of a rocket ride to orbit</w:t>
      </w:r>
      <w:r w:rsidRPr="00E34B34">
        <w:rPr>
          <w:sz w:val="10"/>
        </w:rPr>
        <w:t>.</w:t>
      </w:r>
      <w:r w:rsidR="00E34B34" w:rsidRPr="00E34B34">
        <w:rPr>
          <w:sz w:val="10"/>
        </w:rPr>
        <w:t xml:space="preserve"> </w:t>
      </w:r>
      <w:r w:rsidRPr="00E34B34">
        <w:rPr>
          <w:sz w:val="10"/>
        </w:rPr>
        <w:t xml:space="preserve">Of course, there are technical challenges. A vast, radiation-filled vacuum separates the space entrepreneurs from the space rocks of their ambitions, and any actual mining is many years away and might fail. But the current crop of space entrepreneurs are far more credible than the cranks of yesteryear, people who might have sold plots of lunar real estate in the days before the Apollo missions. There are tech giants with proven track records, such as X Prize Founder Peter Diamandis, whose Planetary Resources boasts James Cameron as well as Google’s Larry Page and Eric Schmidt as investors. </w:t>
      </w:r>
      <w:r w:rsidRPr="008E299A">
        <w:rPr>
          <w:rStyle w:val="StyleUnderline"/>
        </w:rPr>
        <w:t>There is a real possibility that asteroid mining could become a reality within our lifetimes.</w:t>
      </w:r>
      <w:r w:rsidR="00E34B34" w:rsidRPr="00E34B34">
        <w:rPr>
          <w:sz w:val="10"/>
        </w:rPr>
        <w:t xml:space="preserve"> </w:t>
      </w:r>
      <w:r w:rsidRPr="008E299A">
        <w:rPr>
          <w:rStyle w:val="StyleUnderline"/>
        </w:rPr>
        <w:t>That</w:t>
      </w:r>
      <w:r w:rsidRPr="00E34B34">
        <w:rPr>
          <w:sz w:val="10"/>
        </w:rPr>
        <w:t xml:space="preserve"> possibility </w:t>
      </w:r>
      <w:r w:rsidRPr="008E299A">
        <w:rPr>
          <w:rStyle w:val="StyleUnderline"/>
        </w:rPr>
        <w:t xml:space="preserve">raises some very interesting questions. First </w:t>
      </w:r>
      <w:r w:rsidRPr="00E34B34">
        <w:rPr>
          <w:sz w:val="10"/>
        </w:rPr>
        <w:t xml:space="preserve">and foremost, </w:t>
      </w:r>
      <w:r w:rsidRPr="008E299A">
        <w:rPr>
          <w:rStyle w:val="StyleUnderline"/>
        </w:rPr>
        <w:t>it’s not</w:t>
      </w:r>
      <w:r w:rsidRPr="00E34B34">
        <w:rPr>
          <w:sz w:val="10"/>
        </w:rPr>
        <w:t xml:space="preserve"> entirely </w:t>
      </w:r>
      <w:r w:rsidRPr="008E299A">
        <w:rPr>
          <w:rStyle w:val="StyleUnderline"/>
        </w:rPr>
        <w:t xml:space="preserve">clear whether mining and selling asteroid stuff is even </w:t>
      </w:r>
      <w:r w:rsidRPr="008E299A">
        <w:rPr>
          <w:rStyle w:val="Emphasis"/>
        </w:rPr>
        <w:t>legal</w:t>
      </w:r>
      <w:r w:rsidRPr="00E34B34">
        <w:rPr>
          <w:sz w:val="10"/>
        </w:rPr>
        <w:t xml:space="preserve">, </w:t>
      </w:r>
      <w:r w:rsidRPr="008E299A">
        <w:rPr>
          <w:rStyle w:val="StyleUnderline"/>
        </w:rPr>
        <w:t>which could really hamper the whole enterprise</w:t>
      </w:r>
      <w:r w:rsidRPr="00E34B34">
        <w:rPr>
          <w:sz w:val="10"/>
        </w:rPr>
        <w:t xml:space="preserve">. Space is really big, and doing stuff there is really expensive. </w:t>
      </w:r>
      <w:r w:rsidRPr="008E299A">
        <w:rPr>
          <w:rStyle w:val="StyleUnderline"/>
        </w:rPr>
        <w:t>Even billionaires need additional investors</w:t>
      </w:r>
      <w:r w:rsidRPr="00E34B34">
        <w:rPr>
          <w:sz w:val="10"/>
        </w:rPr>
        <w:t xml:space="preserve"> for that sort of thing, </w:t>
      </w:r>
      <w:r w:rsidRPr="008E299A">
        <w:rPr>
          <w:rStyle w:val="StyleUnderline"/>
        </w:rPr>
        <w:t xml:space="preserve">and if you’re investing in a platinum mine in the sky, you want to know the miners </w:t>
      </w:r>
      <w:r w:rsidRPr="008E299A">
        <w:rPr>
          <w:rStyle w:val="Emphasis"/>
        </w:rPr>
        <w:t>actually have the rights to that platinum</w:t>
      </w:r>
      <w:r w:rsidRPr="008E299A">
        <w:rPr>
          <w:rStyle w:val="StyleUnderline"/>
        </w:rPr>
        <w:t xml:space="preserve">. The </w:t>
      </w:r>
      <w:r w:rsidRPr="00E34B34">
        <w:rPr>
          <w:sz w:val="10"/>
        </w:rPr>
        <w:t>nascent</w:t>
      </w:r>
      <w:r w:rsidRPr="008E299A">
        <w:rPr>
          <w:rStyle w:val="StyleUnderline"/>
        </w:rPr>
        <w:t xml:space="preserve"> asteroid mining industry is pushing the United States to </w:t>
      </w:r>
      <w:r w:rsidRPr="008E299A">
        <w:rPr>
          <w:rStyle w:val="Emphasis"/>
        </w:rPr>
        <w:t>pass legislation</w:t>
      </w:r>
      <w:r w:rsidRPr="008E299A">
        <w:rPr>
          <w:rStyle w:val="StyleUnderline"/>
        </w:rPr>
        <w:t xml:space="preserve"> clarifying the matter </w:t>
      </w:r>
      <w:r w:rsidRPr="00E34B34">
        <w:rPr>
          <w:sz w:val="10"/>
        </w:rPr>
        <w:t>since the United States has obligations to regulate its country’s private space activities under international law.</w:t>
      </w:r>
      <w:r w:rsidR="00E34B34" w:rsidRPr="00E34B34">
        <w:rPr>
          <w:sz w:val="10"/>
        </w:rPr>
        <w:t xml:space="preserve"> </w:t>
      </w:r>
      <w:r w:rsidRPr="00E34B34">
        <w:rPr>
          <w:sz w:val="10"/>
        </w:rPr>
        <w:t xml:space="preserve">If these mining ventures are successful, the world could see billions of dollars flowing down from space to American companies. </w:t>
      </w:r>
      <w:r w:rsidRPr="00D561CB">
        <w:rPr>
          <w:rStyle w:val="StyleUnderline"/>
          <w:b/>
          <w:highlight w:val="cyan"/>
        </w:rPr>
        <w:t>Is there a system for dealing with</w:t>
      </w:r>
      <w:r w:rsidRPr="008D2678">
        <w:rPr>
          <w:rStyle w:val="StyleUnderline"/>
        </w:rPr>
        <w:t xml:space="preserve"> any </w:t>
      </w:r>
      <w:r w:rsidRPr="00D561CB">
        <w:rPr>
          <w:rStyle w:val="Emphasis"/>
          <w:highlight w:val="cyan"/>
        </w:rPr>
        <w:t>conflicts</w:t>
      </w:r>
      <w:r w:rsidRPr="008D2678">
        <w:rPr>
          <w:rStyle w:val="StyleUnderline"/>
        </w:rPr>
        <w:t xml:space="preserve"> that asteroid </w:t>
      </w:r>
      <w:r w:rsidRPr="00D561CB">
        <w:rPr>
          <w:rStyle w:val="StyleUnderline"/>
          <w:b/>
          <w:highlight w:val="cyan"/>
        </w:rPr>
        <w:t>mining will</w:t>
      </w:r>
      <w:r w:rsidRPr="008D2678">
        <w:rPr>
          <w:rStyle w:val="StyleUnderline"/>
        </w:rPr>
        <w:t xml:space="preserve"> likely</w:t>
      </w:r>
      <w:r w:rsidRPr="00E34B34">
        <w:rPr>
          <w:sz w:val="10"/>
        </w:rPr>
        <w:t xml:space="preserve"> </w:t>
      </w:r>
      <w:r w:rsidRPr="00D561CB">
        <w:rPr>
          <w:rStyle w:val="StyleUnderline"/>
          <w:b/>
          <w:highlight w:val="cyan"/>
        </w:rPr>
        <w:t>arouse</w:t>
      </w:r>
      <w:r w:rsidRPr="008D2678">
        <w:rPr>
          <w:rStyle w:val="StyleUnderline"/>
        </w:rPr>
        <w:t xml:space="preserve">? The </w:t>
      </w:r>
      <w:r w:rsidRPr="00D561CB">
        <w:rPr>
          <w:rStyle w:val="StyleUnderline"/>
          <w:b/>
          <w:highlight w:val="cyan"/>
        </w:rPr>
        <w:t>historical record</w:t>
      </w:r>
      <w:r w:rsidRPr="008D2678">
        <w:rPr>
          <w:rStyle w:val="StyleUnderline"/>
        </w:rPr>
        <w:t xml:space="preserve"> certainly </w:t>
      </w:r>
      <w:r w:rsidRPr="00D561CB">
        <w:rPr>
          <w:rStyle w:val="StyleUnderline"/>
          <w:b/>
          <w:highlight w:val="cyan"/>
        </w:rPr>
        <w:t>suggests</w:t>
      </w:r>
      <w:r w:rsidRPr="008D2678">
        <w:rPr>
          <w:rStyle w:val="StyleUnderline"/>
        </w:rPr>
        <w:t xml:space="preserve"> the possibility of </w:t>
      </w:r>
      <w:r w:rsidRPr="008D2678">
        <w:rPr>
          <w:rStyle w:val="Emphasis"/>
        </w:rPr>
        <w:t>bitter,</w:t>
      </w:r>
      <w:r w:rsidRPr="008D2678">
        <w:rPr>
          <w:rStyle w:val="StyleUnderline"/>
        </w:rPr>
        <w:t xml:space="preserve"> even </w:t>
      </w:r>
      <w:r w:rsidRPr="00D561CB">
        <w:rPr>
          <w:rStyle w:val="Emphasis"/>
          <w:highlight w:val="cyan"/>
        </w:rPr>
        <w:t>violent disputes</w:t>
      </w:r>
      <w:r w:rsidRPr="008D2678">
        <w:rPr>
          <w:rStyle w:val="StyleUnderline"/>
        </w:rPr>
        <w:t>.</w:t>
      </w:r>
      <w:r w:rsidR="00E34B34">
        <w:rPr>
          <w:rStyle w:val="StyleUnderline"/>
        </w:rPr>
        <w:t xml:space="preserve"> </w:t>
      </w:r>
      <w:r w:rsidRPr="00E34B34">
        <w:rPr>
          <w:sz w:val="10"/>
        </w:rPr>
        <w:t xml:space="preserve">Just </w:t>
      </w:r>
      <w:r w:rsidRPr="008D2678">
        <w:rPr>
          <w:rStyle w:val="StyleUnderline"/>
        </w:rPr>
        <w:t>consider the Arctic</w:t>
      </w:r>
      <w:r w:rsidRPr="00E34B34">
        <w:rPr>
          <w:sz w:val="10"/>
        </w:rPr>
        <w:t xml:space="preserve">. Impenetrable ice was once the foil for those who dreamed of a Northwest Passage, but </w:t>
      </w:r>
      <w:r w:rsidRPr="008D2678">
        <w:rPr>
          <w:rStyle w:val="StyleUnderline"/>
        </w:rPr>
        <w:t xml:space="preserve">global warming has made the oil- and natural-gas-rich Arctic seabed accessible for the first time, and there has been a </w:t>
      </w:r>
      <w:r w:rsidRPr="008D2678">
        <w:rPr>
          <w:rStyle w:val="Emphasis"/>
        </w:rPr>
        <w:t>rush to lay claims</w:t>
      </w:r>
      <w:r w:rsidRPr="008D2678">
        <w:rPr>
          <w:rStyle w:val="StyleUnderline"/>
        </w:rPr>
        <w:t xml:space="preserve"> to territory</w:t>
      </w:r>
      <w:r w:rsidRPr="00E34B34">
        <w:rPr>
          <w:sz w:val="10"/>
        </w:rPr>
        <w:t>. The United States and Canada have been making careful geological measurements in order to determine territorial boundaries. Russia has pursued a different path: In 2007, the country used a submersible to plant its flag on the seabed at the North Pole. It’s an example of how contested things can get even when there is a system of rules in place, according to Joanne Gabrynowicz,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r w:rsidR="00E34B34" w:rsidRPr="00E34B34">
        <w:rPr>
          <w:sz w:val="10"/>
        </w:rPr>
        <w:t xml:space="preserve"> </w:t>
      </w:r>
      <w:r w:rsidRPr="00EC7C30">
        <w:rPr>
          <w:rStyle w:val="StyleUnderline"/>
        </w:rPr>
        <w:t xml:space="preserve">If emerging space technologies can be thought of as melting Arctic ice, it might be time to start discussing some basic rules </w:t>
      </w:r>
      <w:r w:rsidRPr="00EC7C30">
        <w:rPr>
          <w:rStyle w:val="Emphasis"/>
        </w:rPr>
        <w:t>before everything thaws.</w:t>
      </w:r>
      <w:r w:rsidR="00E34B34">
        <w:rPr>
          <w:rStyle w:val="StyleUnderline"/>
        </w:rPr>
        <w:t xml:space="preserve"> </w:t>
      </w:r>
      <w:r w:rsidRPr="00E34B34">
        <w:rPr>
          <w:sz w:val="10"/>
        </w:rPr>
        <w:t xml:space="preserve">This is what worries Gabrynowicz. </w:t>
      </w:r>
      <w:r w:rsidRPr="00B87743">
        <w:rPr>
          <w:rStyle w:val="StyleUnderline"/>
        </w:rPr>
        <w:t xml:space="preserve">Current efforts to </w:t>
      </w:r>
      <w:r w:rsidRPr="00B87743">
        <w:rPr>
          <w:rStyle w:val="StyleUnderline"/>
        </w:rPr>
        <w:lastRenderedPageBreak/>
        <w:t xml:space="preserve">clarify the legal status of </w:t>
      </w:r>
      <w:r w:rsidRPr="00D561CB">
        <w:rPr>
          <w:rStyle w:val="StyleUnderline"/>
          <w:b/>
          <w:highlight w:val="cyan"/>
        </w:rPr>
        <w:t>asteroid-mined resources</w:t>
      </w:r>
      <w:r w:rsidRPr="00B87743">
        <w:rPr>
          <w:rStyle w:val="StyleUnderline"/>
        </w:rPr>
        <w:t>, if approached the wrong way,</w:t>
      </w:r>
      <w:r w:rsidRPr="00E34B34">
        <w:rPr>
          <w:sz w:val="10"/>
        </w:rPr>
        <w:t xml:space="preserve"> she says, </w:t>
      </w:r>
      <w:r w:rsidRPr="00D561CB">
        <w:rPr>
          <w:rStyle w:val="StyleUnderline"/>
          <w:b/>
          <w:highlight w:val="cyan"/>
        </w:rPr>
        <w:t>could</w:t>
      </w:r>
      <w:r w:rsidRPr="00E34B34">
        <w:rPr>
          <w:b/>
          <w:sz w:val="10"/>
          <w:highlight w:val="cyan"/>
        </w:rPr>
        <w:t xml:space="preserve"> </w:t>
      </w:r>
      <w:r w:rsidRPr="00D561CB">
        <w:rPr>
          <w:rStyle w:val="StyleUnderline"/>
          <w:b/>
          <w:highlight w:val="cyan"/>
        </w:rPr>
        <w:t>guarantee</w:t>
      </w:r>
      <w:r w:rsidRPr="00E34B34">
        <w:rPr>
          <w:sz w:val="10"/>
        </w:rPr>
        <w:t xml:space="preserve"> </w:t>
      </w:r>
      <w:r w:rsidRPr="00D561CB">
        <w:rPr>
          <w:rStyle w:val="Emphasis"/>
          <w:highlight w:val="cyan"/>
        </w:rPr>
        <w:t>Arctic-like international disputes</w:t>
      </w:r>
      <w:r w:rsidRPr="00E34B34">
        <w:rPr>
          <w:sz w:val="10"/>
        </w:rPr>
        <w:t xml:space="preserve"> </w:t>
      </w:r>
      <w:r w:rsidRPr="00B87743">
        <w:rPr>
          <w:rStyle w:val="StyleUnderline"/>
        </w:rPr>
        <w:t>over future space activities</w:t>
      </w:r>
      <w:r w:rsidRPr="00E34B34">
        <w:rPr>
          <w:sz w:val="10"/>
        </w:rPr>
        <w:t xml:space="preserve">. </w:t>
      </w:r>
      <w:r w:rsidRPr="00B87743">
        <w:rPr>
          <w:rStyle w:val="StyleUnderline"/>
        </w:rPr>
        <w:t xml:space="preserve">The reverse is also a concern: </w:t>
      </w:r>
      <w:r w:rsidRPr="00D561CB">
        <w:rPr>
          <w:rStyle w:val="StyleUnderline"/>
          <w:b/>
          <w:highlight w:val="cyan"/>
        </w:rPr>
        <w:t>Disagreements</w:t>
      </w:r>
      <w:r w:rsidRPr="00B87743">
        <w:rPr>
          <w:rStyle w:val="StyleUnderline"/>
        </w:rPr>
        <w:t xml:space="preserve"> </w:t>
      </w:r>
      <w:r w:rsidRPr="00D561CB">
        <w:rPr>
          <w:rStyle w:val="StyleUnderline"/>
          <w:b/>
          <w:highlight w:val="cyan"/>
        </w:rPr>
        <w:t xml:space="preserve">over space could </w:t>
      </w:r>
      <w:r w:rsidRPr="00D561CB">
        <w:rPr>
          <w:rStyle w:val="Emphasis"/>
          <w:highlight w:val="cyan"/>
        </w:rPr>
        <w:t>influence disputes on</w:t>
      </w:r>
      <w:r w:rsidRPr="00B87743">
        <w:rPr>
          <w:rStyle w:val="Emphasis"/>
        </w:rPr>
        <w:t xml:space="preserve"> </w:t>
      </w:r>
      <w:r w:rsidRPr="00D561CB">
        <w:rPr>
          <w:rStyle w:val="Emphasis"/>
          <w:highlight w:val="cyan"/>
        </w:rPr>
        <w:t>Earth</w:t>
      </w:r>
      <w:r w:rsidRPr="00B87743">
        <w:rPr>
          <w:rStyle w:val="Emphasis"/>
        </w:rPr>
        <w:t>.</w:t>
      </w:r>
      <w:r w:rsidRPr="00E34B34">
        <w:rPr>
          <w:sz w:val="10"/>
        </w:rPr>
        <w:t xml:space="preserve"> It might be fun to imagine Battlestar Galactica–type conflicts over resources in space, but </w:t>
      </w:r>
      <w:r w:rsidRPr="00A971F0">
        <w:rPr>
          <w:rStyle w:val="StyleUnderline"/>
        </w:rPr>
        <w:t xml:space="preserve">why spend millions on space weapons when you can hurt your competitor </w:t>
      </w:r>
      <w:r w:rsidRPr="00A971F0">
        <w:rPr>
          <w:rStyle w:val="Emphasis"/>
        </w:rPr>
        <w:t>at home</w:t>
      </w:r>
      <w:r w:rsidRPr="00A971F0">
        <w:rPr>
          <w:rStyle w:val="StyleUnderline"/>
        </w:rPr>
        <w:t xml:space="preserve"> and </w:t>
      </w:r>
      <w:r w:rsidRPr="00A971F0">
        <w:rPr>
          <w:rStyle w:val="Emphasis"/>
        </w:rPr>
        <w:t>on the cheap?</w:t>
      </w:r>
      <w:r w:rsidR="00E34B34">
        <w:rPr>
          <w:rStyle w:val="Emphasis"/>
        </w:rPr>
        <w:t xml:space="preserve"> </w:t>
      </w:r>
      <w:r w:rsidRPr="00E34B34">
        <w:rPr>
          <w:sz w:val="10"/>
        </w:rPr>
        <w:t>The foundational document that governs doing stuff in space is the 1967 Outer Space Treaty, on which the United States, Russia, China, and more than 100 other countries are signatories. It reads with an optimism that seems strange today in the era of the mothballed space shuttle. The treaty bans nuclear weapons in space, forbids nations to make claims to celestial real estate, and clearly allows for private space enterprise. According to Gabrynowicz, “</w:t>
      </w:r>
      <w:r w:rsidRPr="00926622">
        <w:rPr>
          <w:rStyle w:val="StyleUnderline"/>
        </w:rPr>
        <w:t>Non-state actors … are authorized to be in space, that’s what Article 6 of the Outer Space Treaty is all about</w:t>
      </w:r>
      <w:r w:rsidRPr="00E34B34">
        <w:rPr>
          <w:sz w:val="10"/>
        </w:rPr>
        <w:t xml:space="preserve">.” In fact, it’s apparent that the drafters of the treaty expected that resources would be extracted from space at some point, she says, “But </w:t>
      </w:r>
      <w:r w:rsidRPr="00926622">
        <w:rPr>
          <w:rStyle w:val="StyleUnderline"/>
        </w:rPr>
        <w:t>we’ve just never reached agreement on what happens to extracted resources</w:t>
      </w:r>
      <w:r w:rsidRPr="00E34B34">
        <w:rPr>
          <w:sz w:val="10"/>
        </w:rPr>
        <w:t xml:space="preserve">. … </w:t>
      </w:r>
      <w:r w:rsidRPr="00926622">
        <w:rPr>
          <w:rStyle w:val="StyleUnderline"/>
        </w:rPr>
        <w:t>So</w:t>
      </w:r>
      <w:r w:rsidRPr="00E34B34">
        <w:rPr>
          <w:sz w:val="10"/>
        </w:rPr>
        <w:t xml:space="preserve"> what is happening is </w:t>
      </w:r>
      <w:r w:rsidRPr="00926622">
        <w:rPr>
          <w:rStyle w:val="StyleUnderline"/>
        </w:rPr>
        <w:t>you have companies that are chomping at the bit to clarify the rules.”</w:t>
      </w:r>
      <w:r w:rsidR="00E34B34">
        <w:rPr>
          <w:rStyle w:val="StyleUnderline"/>
        </w:rPr>
        <w:t xml:space="preserve"> </w:t>
      </w:r>
      <w:r w:rsidRPr="00E34B34">
        <w:rPr>
          <w:sz w:val="10"/>
        </w:rPr>
        <w:t>On Sept. 10, the House Science, Space, and Technology Committee held a hearing on the Asteroid Act, a refreshingly short and readable five-page bill that would recognize the ownership by companies of resources they have extracted from asteroids and would also prohibit companies from interfering with the operations of competitors. Planetary Resources sent a letter to the committee in support of the bill.</w:t>
      </w:r>
      <w:r w:rsidR="00E34B34" w:rsidRPr="00E34B34">
        <w:rPr>
          <w:sz w:val="10"/>
        </w:rPr>
        <w:t xml:space="preserve"> </w:t>
      </w:r>
      <w:r w:rsidRPr="008E299A">
        <w:rPr>
          <w:rStyle w:val="StyleUnderline"/>
        </w:rPr>
        <w:t xml:space="preserve">The </w:t>
      </w:r>
      <w:r w:rsidRPr="00D561CB">
        <w:rPr>
          <w:rStyle w:val="StyleUnderline"/>
          <w:b/>
          <w:highlight w:val="cyan"/>
        </w:rPr>
        <w:t>Asteroid Act</w:t>
      </w:r>
      <w:r w:rsidRPr="008E299A">
        <w:rPr>
          <w:rStyle w:val="StyleUnderline"/>
        </w:rPr>
        <w:t xml:space="preserve"> </w:t>
      </w:r>
      <w:r w:rsidRPr="008E299A">
        <w:rPr>
          <w:rStyle w:val="Emphasis"/>
        </w:rPr>
        <w:t>is not the way that Gabrynowicz would go</w:t>
      </w:r>
      <w:r w:rsidRPr="00E34B34">
        <w:rPr>
          <w:sz w:val="10"/>
        </w:rPr>
        <w:t xml:space="preserve">, however, </w:t>
      </w:r>
      <w:r w:rsidRPr="008E299A">
        <w:rPr>
          <w:rStyle w:val="StyleUnderline"/>
        </w:rPr>
        <w:t>and she said as much at the congressional hearing</w:t>
      </w:r>
      <w:r w:rsidRPr="00E34B34">
        <w:rPr>
          <w:sz w:val="10"/>
        </w:rPr>
        <w:t xml:space="preserve">. (She was the only space lawyer invited to testify among a group of scientists.) In her view, </w:t>
      </w:r>
      <w:r w:rsidRPr="0047577D">
        <w:rPr>
          <w:rStyle w:val="StyleUnderline"/>
        </w:rPr>
        <w:t xml:space="preserve">the bill </w:t>
      </w:r>
      <w:r w:rsidRPr="00D561CB">
        <w:rPr>
          <w:rStyle w:val="Emphasis"/>
          <w:highlight w:val="cyan"/>
        </w:rPr>
        <w:t>fails to address</w:t>
      </w:r>
      <w:r w:rsidRPr="0047577D">
        <w:rPr>
          <w:rStyle w:val="Emphasis"/>
        </w:rPr>
        <w:t xml:space="preserve"> basic issues</w:t>
      </w:r>
      <w:r w:rsidRPr="00E34B34">
        <w:rPr>
          <w:sz w:val="10"/>
        </w:rPr>
        <w:t xml:space="preserve">, </w:t>
      </w:r>
      <w:r w:rsidRPr="008E299A">
        <w:rPr>
          <w:rStyle w:val="StyleUnderline"/>
        </w:rPr>
        <w:t xml:space="preserve">such as who would </w:t>
      </w:r>
      <w:r w:rsidRPr="008E299A">
        <w:rPr>
          <w:rStyle w:val="Emphasis"/>
        </w:rPr>
        <w:t>license</w:t>
      </w:r>
      <w:r w:rsidRPr="008E299A">
        <w:rPr>
          <w:rStyle w:val="StyleUnderline"/>
        </w:rPr>
        <w:t xml:space="preserve"> and</w:t>
      </w:r>
      <w:r w:rsidRPr="00E34B34">
        <w:rPr>
          <w:sz w:val="10"/>
        </w:rPr>
        <w:t xml:space="preserve"> </w:t>
      </w:r>
      <w:r w:rsidRPr="008E299A">
        <w:rPr>
          <w:rStyle w:val="Emphasis"/>
        </w:rPr>
        <w:t>regulate</w:t>
      </w:r>
      <w:r w:rsidRPr="00E34B34">
        <w:rPr>
          <w:sz w:val="10"/>
        </w:rPr>
        <w:t xml:space="preserve"> </w:t>
      </w:r>
      <w:r w:rsidRPr="008E299A">
        <w:rPr>
          <w:rStyle w:val="StyleUnderline"/>
        </w:rPr>
        <w:t xml:space="preserve">asteroid mining operations, as well as larger issues, such as the </w:t>
      </w:r>
      <w:r w:rsidRPr="00D561CB">
        <w:rPr>
          <w:rStyle w:val="Emphasis"/>
          <w:highlight w:val="cyan"/>
        </w:rPr>
        <w:t>legality</w:t>
      </w:r>
      <w:r w:rsidRPr="008E299A">
        <w:rPr>
          <w:rStyle w:val="Emphasis"/>
        </w:rPr>
        <w:t xml:space="preserve"> of mining operations </w:t>
      </w:r>
      <w:r w:rsidRPr="00D561CB">
        <w:rPr>
          <w:rStyle w:val="Emphasis"/>
          <w:highlight w:val="cyan"/>
        </w:rPr>
        <w:t>under international</w:t>
      </w:r>
      <w:r w:rsidRPr="008E299A">
        <w:rPr>
          <w:rStyle w:val="Emphasis"/>
        </w:rPr>
        <w:t xml:space="preserve"> </w:t>
      </w:r>
      <w:r w:rsidRPr="00D561CB">
        <w:rPr>
          <w:rStyle w:val="Emphasis"/>
          <w:highlight w:val="cyan"/>
        </w:rPr>
        <w:t>law</w:t>
      </w:r>
      <w:r w:rsidRPr="00E34B34">
        <w:rPr>
          <w:sz w:val="10"/>
        </w:rPr>
        <w:t xml:space="preserve">. </w:t>
      </w:r>
      <w:r w:rsidRPr="008E299A">
        <w:rPr>
          <w:rStyle w:val="StyleUnderline"/>
        </w:rPr>
        <w:t xml:space="preserve">However Congress might decide to interpret the Outer Space Treaty, she says, </w:t>
      </w:r>
      <w:r w:rsidRPr="00D561CB">
        <w:rPr>
          <w:rStyle w:val="Emphasis"/>
          <w:highlight w:val="cyan"/>
        </w:rPr>
        <w:t>failing to make</w:t>
      </w:r>
      <w:r w:rsidRPr="008E299A">
        <w:rPr>
          <w:rStyle w:val="Emphasis"/>
        </w:rPr>
        <w:t xml:space="preserve"> </w:t>
      </w:r>
      <w:r w:rsidRPr="00D561CB">
        <w:rPr>
          <w:rStyle w:val="Emphasis"/>
          <w:highlight w:val="cyan"/>
        </w:rPr>
        <w:t>sure</w:t>
      </w:r>
      <w:r w:rsidRPr="008E299A">
        <w:rPr>
          <w:rStyle w:val="Emphasis"/>
        </w:rPr>
        <w:t xml:space="preserve"> </w:t>
      </w:r>
      <w:r w:rsidRPr="00D561CB">
        <w:rPr>
          <w:rStyle w:val="Emphasis"/>
          <w:highlight w:val="cyan"/>
        </w:rPr>
        <w:t>other</w:t>
      </w:r>
      <w:r w:rsidRPr="008E299A">
        <w:rPr>
          <w:rStyle w:val="Emphasis"/>
        </w:rPr>
        <w:t xml:space="preserve"> signatory </w:t>
      </w:r>
      <w:r w:rsidRPr="00D561CB">
        <w:rPr>
          <w:rStyle w:val="Emphasis"/>
          <w:highlight w:val="cyan"/>
        </w:rPr>
        <w:t>nations are on the same page could lead to geopolitical consequences</w:t>
      </w:r>
      <w:r w:rsidRPr="0047577D">
        <w:rPr>
          <w:rStyle w:val="StyleUnderline"/>
        </w:rPr>
        <w:t xml:space="preserve">. </w:t>
      </w:r>
      <w:r w:rsidRPr="00D561CB">
        <w:rPr>
          <w:rStyle w:val="StyleUnderline"/>
          <w:b/>
          <w:highlight w:val="cyan"/>
        </w:rPr>
        <w:t>If other</w:t>
      </w:r>
      <w:r w:rsidRPr="0047577D">
        <w:rPr>
          <w:rStyle w:val="StyleUnderline"/>
        </w:rPr>
        <w:t xml:space="preserve"> space-faring </w:t>
      </w:r>
      <w:r w:rsidRPr="00D561CB">
        <w:rPr>
          <w:rStyle w:val="StyleUnderline"/>
          <w:b/>
          <w:highlight w:val="cyan"/>
        </w:rPr>
        <w:t>nations</w:t>
      </w:r>
      <w:r w:rsidRPr="0047577D">
        <w:rPr>
          <w:rStyle w:val="StyleUnderline"/>
        </w:rPr>
        <w:t xml:space="preserve"> </w:t>
      </w:r>
      <w:r w:rsidRPr="00D561CB">
        <w:rPr>
          <w:rStyle w:val="StyleUnderline"/>
          <w:b/>
          <w:highlight w:val="cyan"/>
        </w:rPr>
        <w:t>interpret the</w:t>
      </w:r>
      <w:r w:rsidRPr="0047577D">
        <w:rPr>
          <w:rStyle w:val="StyleUnderline"/>
        </w:rPr>
        <w:t xml:space="preserve"> Asteroid </w:t>
      </w:r>
      <w:r w:rsidRPr="00D561CB">
        <w:rPr>
          <w:rStyle w:val="StyleUnderline"/>
          <w:b/>
          <w:highlight w:val="cyan"/>
        </w:rPr>
        <w:t>Act as</w:t>
      </w:r>
      <w:r w:rsidRPr="0047577D">
        <w:rPr>
          <w:rStyle w:val="StyleUnderline"/>
        </w:rPr>
        <w:t xml:space="preserve"> the United States </w:t>
      </w:r>
      <w:r w:rsidRPr="00D561CB">
        <w:rPr>
          <w:rStyle w:val="Emphasis"/>
          <w:highlight w:val="cyan"/>
        </w:rPr>
        <w:t>playing loose</w:t>
      </w:r>
      <w:r w:rsidRPr="00D561CB">
        <w:rPr>
          <w:rStyle w:val="StyleUnderline"/>
          <w:b/>
          <w:highlight w:val="cyan"/>
        </w:rPr>
        <w:t xml:space="preserve"> with the O</w:t>
      </w:r>
      <w:r w:rsidRPr="0047577D">
        <w:rPr>
          <w:rStyle w:val="StyleUnderline"/>
        </w:rPr>
        <w:t xml:space="preserve">uter </w:t>
      </w:r>
      <w:r w:rsidRPr="00D561CB">
        <w:rPr>
          <w:rStyle w:val="StyleUnderline"/>
          <w:b/>
          <w:highlight w:val="cyan"/>
        </w:rPr>
        <w:t>S</w:t>
      </w:r>
      <w:r w:rsidRPr="0047577D">
        <w:rPr>
          <w:rStyle w:val="StyleUnderline"/>
        </w:rPr>
        <w:t xml:space="preserve">pace </w:t>
      </w:r>
      <w:r w:rsidRPr="00D561CB">
        <w:rPr>
          <w:rStyle w:val="StyleUnderline"/>
          <w:b/>
          <w:highlight w:val="cyan"/>
        </w:rPr>
        <w:t>T</w:t>
      </w:r>
      <w:r w:rsidRPr="0047577D">
        <w:rPr>
          <w:rStyle w:val="StyleUnderline"/>
        </w:rPr>
        <w:t>reaty,</w:t>
      </w:r>
      <w:r w:rsidRPr="00E34B34">
        <w:rPr>
          <w:sz w:val="10"/>
        </w:rPr>
        <w:t xml:space="preserve"> </w:t>
      </w:r>
      <w:r w:rsidRPr="00D561CB">
        <w:rPr>
          <w:rStyle w:val="StyleUnderline"/>
          <w:b/>
          <w:highlight w:val="cyan"/>
        </w:rPr>
        <w:t>they might</w:t>
      </w:r>
      <w:r w:rsidRPr="0047577D">
        <w:rPr>
          <w:rStyle w:val="StyleUnderline"/>
        </w:rPr>
        <w:t xml:space="preserve"> </w:t>
      </w:r>
      <w:r w:rsidRPr="0047577D">
        <w:rPr>
          <w:rStyle w:val="Emphasis"/>
        </w:rPr>
        <w:t xml:space="preserve">decide to </w:t>
      </w:r>
      <w:r w:rsidRPr="00D561CB">
        <w:rPr>
          <w:rStyle w:val="Emphasis"/>
          <w:highlight w:val="cyan"/>
        </w:rPr>
        <w:t>do so themselves</w:t>
      </w:r>
      <w:r w:rsidRPr="00E34B34">
        <w:rPr>
          <w:sz w:val="10"/>
        </w:rPr>
        <w:t>—and</w:t>
      </w:r>
      <w:r w:rsidRPr="0047577D">
        <w:rPr>
          <w:rStyle w:val="StyleUnderline"/>
        </w:rPr>
        <w:t xml:space="preserve"> </w:t>
      </w:r>
      <w:r w:rsidRPr="00D561CB">
        <w:rPr>
          <w:rStyle w:val="Emphasis"/>
          <w:highlight w:val="cyan"/>
        </w:rPr>
        <w:t>in</w:t>
      </w:r>
      <w:r w:rsidRPr="0047577D">
        <w:rPr>
          <w:rStyle w:val="Emphasis"/>
        </w:rPr>
        <w:t xml:space="preserve"> </w:t>
      </w:r>
      <w:r w:rsidRPr="00D561CB">
        <w:rPr>
          <w:rStyle w:val="Emphasis"/>
          <w:highlight w:val="cyan"/>
        </w:rPr>
        <w:t>unpredictable ways</w:t>
      </w:r>
      <w:r w:rsidRPr="00D561CB">
        <w:rPr>
          <w:rStyle w:val="StyleUnderline"/>
          <w:b/>
          <w:highlight w:val="cyan"/>
        </w:rPr>
        <w:t>. China</w:t>
      </w:r>
      <w:r w:rsidRPr="0047577D">
        <w:rPr>
          <w:rStyle w:val="StyleUnderline"/>
        </w:rPr>
        <w:t xml:space="preserve">, </w:t>
      </w:r>
      <w:r w:rsidRPr="00E34B34">
        <w:rPr>
          <w:sz w:val="10"/>
        </w:rPr>
        <w:t>for</w:t>
      </w:r>
      <w:r w:rsidRPr="0047577D">
        <w:rPr>
          <w:rStyle w:val="StyleUnderline"/>
        </w:rPr>
        <w:t xml:space="preserve"> </w:t>
      </w:r>
      <w:r w:rsidRPr="00E34B34">
        <w:rPr>
          <w:sz w:val="10"/>
        </w:rPr>
        <w:t>instance</w:t>
      </w:r>
      <w:r w:rsidRPr="0047577D">
        <w:rPr>
          <w:rStyle w:val="StyleUnderline"/>
        </w:rPr>
        <w:t xml:space="preserve">, has </w:t>
      </w:r>
      <w:r w:rsidRPr="00E34B34">
        <w:rPr>
          <w:sz w:val="10"/>
        </w:rPr>
        <w:t>declared its intention to send humans to the moon, and</w:t>
      </w:r>
      <w:r w:rsidRPr="0047577D">
        <w:rPr>
          <w:rStyle w:val="StyleUnderline"/>
        </w:rPr>
        <w:t xml:space="preserve"> </w:t>
      </w:r>
      <w:r w:rsidRPr="00D561CB">
        <w:rPr>
          <w:rStyle w:val="StyleUnderline"/>
          <w:b/>
          <w:highlight w:val="cyan"/>
        </w:rPr>
        <w:t>hinted at</w:t>
      </w:r>
      <w:r w:rsidRPr="0047577D">
        <w:rPr>
          <w:rStyle w:val="StyleUnderline"/>
        </w:rPr>
        <w:t xml:space="preserve"> </w:t>
      </w:r>
      <w:r w:rsidRPr="00E34B34">
        <w:rPr>
          <w:sz w:val="10"/>
        </w:rPr>
        <w:t>possible</w:t>
      </w:r>
      <w:r w:rsidRPr="0047577D">
        <w:rPr>
          <w:rStyle w:val="StyleUnderline"/>
        </w:rPr>
        <w:t xml:space="preserve"> </w:t>
      </w:r>
      <w:r w:rsidRPr="00D561CB">
        <w:rPr>
          <w:rStyle w:val="Emphasis"/>
          <w:highlight w:val="cyan"/>
        </w:rPr>
        <w:t>mining</w:t>
      </w:r>
      <w:r w:rsidRPr="0047577D">
        <w:rPr>
          <w:rStyle w:val="Emphasis"/>
        </w:rPr>
        <w:t xml:space="preserve"> operations</w:t>
      </w:r>
      <w:r w:rsidRPr="00E34B34">
        <w:rPr>
          <w:sz w:val="10"/>
        </w:rPr>
        <w:t xml:space="preserve">. </w:t>
      </w:r>
      <w:r w:rsidRPr="0047577D">
        <w:rPr>
          <w:rStyle w:val="StyleUnderline"/>
        </w:rPr>
        <w:t>If China sees the United States as having already violated the terms of the Outer Space Treaty, what version of the rules will China be playing by in its own operations? “</w:t>
      </w:r>
      <w:r w:rsidRPr="00E34B34">
        <w:rPr>
          <w:sz w:val="10"/>
        </w:rPr>
        <w:t>The point here is recognizing that it’s not just a matter of law,” Gabrynowicz says, “It’s a matter of political strategy.”</w:t>
      </w:r>
      <w:r w:rsidR="00E34B34" w:rsidRPr="00E34B34">
        <w:rPr>
          <w:sz w:val="10"/>
        </w:rPr>
        <w:t xml:space="preserve"> </w:t>
      </w:r>
      <w:r w:rsidRPr="00D561CB">
        <w:rPr>
          <w:rStyle w:val="StyleUnderline"/>
          <w:b/>
          <w:highlight w:val="cyan"/>
        </w:rPr>
        <w:t>Instead of giving</w:t>
      </w:r>
      <w:r w:rsidRPr="0047577D">
        <w:rPr>
          <w:rStyle w:val="StyleUnderline"/>
        </w:rPr>
        <w:t xml:space="preserve"> asteroid mining </w:t>
      </w:r>
      <w:r w:rsidRPr="00D561CB">
        <w:rPr>
          <w:rStyle w:val="Emphasis"/>
          <w:highlight w:val="cyan"/>
        </w:rPr>
        <w:t>a unilateral thumbs up</w:t>
      </w:r>
      <w:r w:rsidRPr="0047577D">
        <w:rPr>
          <w:rStyle w:val="StyleUnderline"/>
        </w:rPr>
        <w:t xml:space="preserve"> at home</w:t>
      </w:r>
      <w:r w:rsidRPr="00E34B34">
        <w:rPr>
          <w:sz w:val="10"/>
        </w:rPr>
        <w:t xml:space="preserve">, </w:t>
      </w:r>
      <w:r w:rsidRPr="0047577D">
        <w:rPr>
          <w:rStyle w:val="StyleUnderline"/>
        </w:rPr>
        <w:t xml:space="preserve">Gabrynowicz would begin </w:t>
      </w:r>
      <w:r w:rsidRPr="00D561CB">
        <w:rPr>
          <w:rStyle w:val="StyleUnderline"/>
          <w:b/>
          <w:highlight w:val="cyan"/>
        </w:rPr>
        <w:t>build</w:t>
      </w:r>
      <w:r w:rsidRPr="0047577D">
        <w:rPr>
          <w:rStyle w:val="StyleUnderline"/>
        </w:rPr>
        <w:t xml:space="preserve">ing a </w:t>
      </w:r>
      <w:r w:rsidRPr="0047577D">
        <w:rPr>
          <w:rStyle w:val="Emphasis"/>
        </w:rPr>
        <w:t xml:space="preserve">new layer of </w:t>
      </w:r>
      <w:r w:rsidRPr="00D561CB">
        <w:rPr>
          <w:rStyle w:val="Emphasis"/>
          <w:highlight w:val="cyan"/>
        </w:rPr>
        <w:t>international agreements</w:t>
      </w:r>
      <w:r w:rsidRPr="00E34B34">
        <w:rPr>
          <w:sz w:val="10"/>
        </w:rPr>
        <w:t>, “</w:t>
      </w:r>
      <w:r w:rsidRPr="0047577D">
        <w:rPr>
          <w:rStyle w:val="StyleUnderline"/>
        </w:rPr>
        <w:t>You</w:t>
      </w:r>
      <w:r w:rsidRPr="00E34B34">
        <w:rPr>
          <w:sz w:val="10"/>
        </w:rPr>
        <w:t xml:space="preserve"> </w:t>
      </w:r>
      <w:r w:rsidRPr="00D561CB">
        <w:rPr>
          <w:rStyle w:val="Emphasis"/>
          <w:highlight w:val="cyan"/>
        </w:rPr>
        <w:t>start with three</w:t>
      </w:r>
      <w:r w:rsidRPr="0047577D">
        <w:rPr>
          <w:rStyle w:val="Emphasis"/>
        </w:rPr>
        <w:t xml:space="preserve"> to four </w:t>
      </w:r>
      <w:r w:rsidRPr="00D561CB">
        <w:rPr>
          <w:rStyle w:val="Emphasis"/>
          <w:highlight w:val="cyan"/>
        </w:rPr>
        <w:t>countries</w:t>
      </w:r>
      <w:r w:rsidRPr="0047577D">
        <w:rPr>
          <w:rStyle w:val="StyleUnderline"/>
        </w:rPr>
        <w:t xml:space="preserve"> and begin to reach some sort of agreement on what would happen to the extracted resources</w:t>
      </w:r>
      <w:r w:rsidRPr="00E34B34">
        <w:rPr>
          <w:sz w:val="10"/>
        </w:rPr>
        <w:t>,” Gabrynowicz says. It’s a process that might take years, but that’s all the more reason to start now, before any real wealth or resources are actually being hauled through space.</w:t>
      </w:r>
      <w:r w:rsidR="00E34B34" w:rsidRPr="00E34B34">
        <w:rPr>
          <w:sz w:val="10"/>
        </w:rPr>
        <w:t xml:space="preserve"> </w:t>
      </w:r>
      <w:r w:rsidRPr="00E34B34">
        <w:rPr>
          <w:sz w:val="10"/>
        </w:rPr>
        <w:t>Others in the space law community disagree with Gabrynowicz. Brian Weeden is a technical adviser at the Secure World Foundation, a think tank focusing on strategies for peaceful uses of space. He doesn’t expect the sort of conflicts we see over resources on Earth to take place over resources in space, partly because there are vastly larger quantities of such valuables in asteroids than have ever been mined from our planet. He also believes that the Outer Space Treaty is already sufficient legal justification for asteroid mining and that waiting for an international consensus could drag on interminably.</w:t>
      </w:r>
      <w:r w:rsidR="00E34B34" w:rsidRPr="00E34B34">
        <w:rPr>
          <w:sz w:val="10"/>
        </w:rPr>
        <w:t xml:space="preserve"> </w:t>
      </w:r>
      <w:r w:rsidRPr="00E34B34">
        <w:rPr>
          <w:sz w:val="10"/>
        </w:rPr>
        <w:t>“I envision a process where the U.S. puts the regulatory framework in place in stages to match the staged development of the technology,” Weeden says. “As it progresses, I think the U.S. should engage in a dialogue with other space actors and the international community … if there’s an issue that crops up that highlights a particular shortcoming or hole in the international legal framework, then it should be addressed.”</w:t>
      </w:r>
      <w:r w:rsidR="00E34B34" w:rsidRPr="00E34B34">
        <w:rPr>
          <w:sz w:val="10"/>
        </w:rPr>
        <w:t xml:space="preserve"> </w:t>
      </w:r>
      <w:r w:rsidRPr="00E34B34">
        <w:rPr>
          <w:sz w:val="10"/>
        </w:rPr>
        <w:t>Weeden also points out that there is plenty of work to be done domestically before any actual space mining can occur. The United States has an obligation under international law to regulate the actions of commercial space companies, but no agency currently has that authority. The Federal Aviation Administration issues launch licenses and re-entry licenses, but there is no agency responsible for anything that happens in orbit or beyond.</w:t>
      </w:r>
      <w:r w:rsidR="00E34B34" w:rsidRPr="00E34B34">
        <w:rPr>
          <w:sz w:val="10"/>
        </w:rPr>
        <w:t xml:space="preserve"> </w:t>
      </w:r>
      <w:r w:rsidRPr="00E34B34">
        <w:rPr>
          <w:sz w:val="10"/>
        </w:rPr>
        <w:t>But both Gabrynowicz and Weeden seem to be thinking of international law in a fashion that is inherently negative, seeing the need for agreement as something necessary only to mitigate problems. Space law could be viewed as a positive. An opportunity, even.</w:t>
      </w:r>
      <w:r w:rsidR="00E34B34" w:rsidRPr="00E34B34">
        <w:rPr>
          <w:sz w:val="10"/>
        </w:rPr>
        <w:t xml:space="preserve"> </w:t>
      </w:r>
      <w:r w:rsidRPr="00FC03B1">
        <w:rPr>
          <w:rStyle w:val="StyleUnderline"/>
        </w:rPr>
        <w:t xml:space="preserve">If U.S. policy toward space has the power to affect geopolitics on the ground, why not use that fact to our advantage? </w:t>
      </w:r>
      <w:r w:rsidRPr="00E34B34">
        <w:rPr>
          <w:sz w:val="10"/>
        </w:rPr>
        <w:t>If</w:t>
      </w:r>
      <w:r w:rsidRPr="00FC03B1">
        <w:rPr>
          <w:rStyle w:val="StyleUnderline"/>
        </w:rPr>
        <w:t xml:space="preserve"> the very discussion of asteroid mining has the power to </w:t>
      </w:r>
      <w:r w:rsidRPr="00FC03B1">
        <w:rPr>
          <w:rStyle w:val="Emphasis"/>
        </w:rPr>
        <w:t>influence</w:t>
      </w:r>
      <w:r w:rsidRPr="00E34B34">
        <w:rPr>
          <w:sz w:val="10"/>
        </w:rPr>
        <w:t xml:space="preserve">, say, </w:t>
      </w:r>
      <w:r w:rsidRPr="00FC03B1">
        <w:rPr>
          <w:rStyle w:val="Emphasis"/>
        </w:rPr>
        <w:t>Russia’s behavior in the Arctic</w:t>
      </w:r>
      <w:r w:rsidRPr="00E34B34">
        <w:rPr>
          <w:sz w:val="10"/>
        </w:rPr>
        <w:t xml:space="preserve"> for the worse, couldn’t it also be used as influence </w:t>
      </w:r>
      <w:r w:rsidRPr="00FC03B1">
        <w:rPr>
          <w:rStyle w:val="StyleUnderline"/>
        </w:rPr>
        <w:t>for the better</w:t>
      </w:r>
      <w:r w:rsidRPr="00E34B34">
        <w:rPr>
          <w:sz w:val="10"/>
        </w:rPr>
        <w:t>?</w:t>
      </w:r>
      <w:r w:rsidRPr="00FC03B1">
        <w:rPr>
          <w:rStyle w:val="StyleUnderline"/>
        </w:rPr>
        <w:t xml:space="preserve"> And what about other countries with whom the United States has had communication breakdowns as of late? When a conversation turns dull or repetitious, </w:t>
      </w:r>
      <w:r w:rsidRPr="00FC03B1">
        <w:rPr>
          <w:rStyle w:val="Emphasis"/>
        </w:rPr>
        <w:t>change the topic to outer space.</w:t>
      </w:r>
      <w:r w:rsidR="00E34B34">
        <w:rPr>
          <w:rStyle w:val="Emphasis"/>
        </w:rPr>
        <w:t xml:space="preserve"> </w:t>
      </w:r>
      <w:r w:rsidRPr="00E34B34">
        <w:rPr>
          <w:sz w:val="10"/>
        </w:rPr>
        <w:t xml:space="preserve">Gabrynowicz agreed after I posed the question to her in an email. “I do think </w:t>
      </w:r>
      <w:r w:rsidRPr="00FC03B1">
        <w:rPr>
          <w:rStyle w:val="StyleUnderline"/>
        </w:rPr>
        <w:t>there could be opportunities in speaking with other countries about asteroid mining</w:t>
      </w:r>
      <w:r w:rsidRPr="00E34B34">
        <w:rPr>
          <w:sz w:val="10"/>
        </w:rPr>
        <w:t xml:space="preserve">,” she wrote. “In fact, since day one, </w:t>
      </w:r>
      <w:r w:rsidRPr="00FC03B1">
        <w:rPr>
          <w:rStyle w:val="StyleUnderline"/>
        </w:rPr>
        <w:t>space has always been about foreign policy</w:t>
      </w:r>
      <w:r w:rsidRPr="00E34B34">
        <w:rPr>
          <w:sz w:val="10"/>
        </w:rPr>
        <w:t>. [President Kennedy] used Apollo to demonstrate the superiority of U.S. technology and to influence nonaligned nations; the Apollo-Soyuz Project of the ’70s was a demonstration of détente.”</w:t>
      </w:r>
      <w:r w:rsidR="00E34B34" w:rsidRPr="00E34B34">
        <w:rPr>
          <w:sz w:val="10"/>
        </w:rPr>
        <w:t xml:space="preserve"> </w:t>
      </w:r>
      <w:r w:rsidRPr="00E34B34">
        <w:rPr>
          <w:sz w:val="10"/>
        </w:rPr>
        <w:t>In the early 1990s, the Clinton administration used the International Space Station to keep the nuclear weapons of the former Soviet Union from falling into the wrong hands. In the chaos following the collapse of the USSR, the administration brought the Russians into the space station project because, Gabrynowicz said, “The people that were in charge of the nuclear materials and the rocketry were the rocket forces. Those were the same people that would have to make the decision on the space station,” and the strategy was to open a bona fide line of communication with the people in control of the bombs. It was a gamble, and none of the other ISS partners initially wanted the Russians involved, but it worked.</w:t>
      </w:r>
      <w:r w:rsidR="00E34B34" w:rsidRPr="00E34B34">
        <w:rPr>
          <w:sz w:val="10"/>
        </w:rPr>
        <w:t xml:space="preserve"> </w:t>
      </w:r>
      <w:r w:rsidRPr="00E34B34">
        <w:rPr>
          <w:sz w:val="10"/>
        </w:rPr>
        <w:t xml:space="preserve">Perhaps similar lines of communication could be opened with states that are nuclear hopefuls. Might a change in topic with Iran provide an opportunity to talk about their nuclear program, or at least give us more insight as to the peaceful or offense plans for their rockets? Or, to take an entirely different tack, maybe </w:t>
      </w:r>
      <w:r w:rsidRPr="00E55AA0">
        <w:rPr>
          <w:rStyle w:val="StyleUnderline"/>
        </w:rPr>
        <w:t xml:space="preserve">we could kick off a new, three-way space race between the United States, China, and Russia, one where </w:t>
      </w:r>
      <w:r w:rsidRPr="00D561CB">
        <w:rPr>
          <w:rStyle w:val="StyleUnderline"/>
          <w:b/>
          <w:highlight w:val="cyan"/>
        </w:rPr>
        <w:t xml:space="preserve">we </w:t>
      </w:r>
      <w:r w:rsidRPr="00D561CB">
        <w:rPr>
          <w:rStyle w:val="Emphasis"/>
          <w:highlight w:val="cyan"/>
        </w:rPr>
        <w:t>benefit</w:t>
      </w:r>
      <w:r w:rsidRPr="00E55AA0">
        <w:rPr>
          <w:rStyle w:val="StyleUnderline"/>
        </w:rPr>
        <w:t xml:space="preserve"> </w:t>
      </w:r>
      <w:r w:rsidRPr="00D561CB">
        <w:rPr>
          <w:rStyle w:val="StyleUnderline"/>
          <w:b/>
          <w:highlight w:val="cyan"/>
        </w:rPr>
        <w:t>from</w:t>
      </w:r>
      <w:r w:rsidRPr="00E55AA0">
        <w:rPr>
          <w:rStyle w:val="StyleUnderline"/>
        </w:rPr>
        <w:t xml:space="preserve"> </w:t>
      </w:r>
      <w:r w:rsidRPr="00D561CB">
        <w:rPr>
          <w:rStyle w:val="Emphasis"/>
          <w:highlight w:val="cyan"/>
        </w:rPr>
        <w:t>agreed upon codes of conduct</w:t>
      </w:r>
      <w:r w:rsidRPr="00E55AA0">
        <w:rPr>
          <w:rStyle w:val="StyleUnderline"/>
        </w:rPr>
        <w:t xml:space="preserve"> as well as the driving force of competition</w:t>
      </w:r>
      <w:r w:rsidRPr="00E34B34">
        <w:rPr>
          <w:sz w:val="10"/>
        </w:rPr>
        <w:t xml:space="preserve">. </w:t>
      </w:r>
      <w:r w:rsidRPr="00D561CB">
        <w:rPr>
          <w:rStyle w:val="StyleUnderline"/>
          <w:b/>
          <w:highlight w:val="cyan"/>
        </w:rPr>
        <w:t>We might</w:t>
      </w:r>
      <w:r w:rsidRPr="00E55AA0">
        <w:rPr>
          <w:rStyle w:val="StyleUnderline"/>
        </w:rPr>
        <w:t xml:space="preserve"> also </w:t>
      </w:r>
      <w:r w:rsidRPr="00D561CB">
        <w:rPr>
          <w:rStyle w:val="StyleUnderline"/>
          <w:b/>
          <w:highlight w:val="cyan"/>
        </w:rPr>
        <w:t>direct</w:t>
      </w:r>
      <w:r w:rsidRPr="00E55AA0">
        <w:rPr>
          <w:rStyle w:val="StyleUnderline"/>
        </w:rPr>
        <w:t xml:space="preserve"> </w:t>
      </w:r>
      <w:r w:rsidRPr="00D561CB">
        <w:rPr>
          <w:rStyle w:val="Emphasis"/>
          <w:highlight w:val="cyan"/>
        </w:rPr>
        <w:t>focus away from the Arctic and</w:t>
      </w:r>
      <w:r w:rsidRPr="00E55AA0">
        <w:rPr>
          <w:rStyle w:val="Emphasis"/>
        </w:rPr>
        <w:t xml:space="preserve"> the </w:t>
      </w:r>
      <w:r w:rsidRPr="00D561CB">
        <w:rPr>
          <w:rStyle w:val="Emphasis"/>
          <w:highlight w:val="cyan"/>
        </w:rPr>
        <w:t>S</w:t>
      </w:r>
      <w:r w:rsidRPr="00E55AA0">
        <w:rPr>
          <w:rStyle w:val="Emphasis"/>
        </w:rPr>
        <w:t xml:space="preserve">outh </w:t>
      </w:r>
      <w:r w:rsidRPr="00D561CB">
        <w:rPr>
          <w:rStyle w:val="Emphasis"/>
          <w:highlight w:val="cyan"/>
        </w:rPr>
        <w:t>C</w:t>
      </w:r>
      <w:r w:rsidRPr="00E55AA0">
        <w:rPr>
          <w:rStyle w:val="Emphasis"/>
        </w:rPr>
        <w:t xml:space="preserve">hina </w:t>
      </w:r>
      <w:r w:rsidRPr="00D561CB">
        <w:rPr>
          <w:rStyle w:val="Emphasis"/>
          <w:highlight w:val="cyan"/>
        </w:rPr>
        <w:t>S</w:t>
      </w:r>
      <w:r w:rsidRPr="00E55AA0">
        <w:rPr>
          <w:rStyle w:val="Emphasis"/>
        </w:rPr>
        <w:t>ea</w:t>
      </w:r>
      <w:r w:rsidRPr="00E34B34">
        <w:rPr>
          <w:sz w:val="10"/>
        </w:rPr>
        <w:t xml:space="preserve"> </w:t>
      </w:r>
      <w:r w:rsidRPr="00E55AA0">
        <w:rPr>
          <w:rStyle w:val="StyleUnderline"/>
        </w:rPr>
        <w:t xml:space="preserve">and </w:t>
      </w:r>
      <w:r w:rsidRPr="00E55AA0">
        <w:rPr>
          <w:rStyle w:val="Emphasis"/>
        </w:rPr>
        <w:t>onto those near Earth asteroids.</w:t>
      </w:r>
      <w:r w:rsidR="00E34B34">
        <w:rPr>
          <w:rStyle w:val="Emphasis"/>
        </w:rPr>
        <w:t xml:space="preserve"> </w:t>
      </w:r>
      <w:r w:rsidRPr="00E55AA0">
        <w:rPr>
          <w:rStyle w:val="StyleUnderline"/>
        </w:rPr>
        <w:t xml:space="preserve">The </w:t>
      </w:r>
      <w:r w:rsidRPr="00D561CB">
        <w:rPr>
          <w:rStyle w:val="StyleUnderline"/>
          <w:b/>
          <w:highlight w:val="cyan"/>
        </w:rPr>
        <w:t>political opportunities</w:t>
      </w:r>
      <w:r w:rsidRPr="00E55AA0">
        <w:rPr>
          <w:rStyle w:val="StyleUnderline"/>
        </w:rPr>
        <w:t xml:space="preserve"> that could come from discussions with other nations about asteroid mining </w:t>
      </w:r>
      <w:r w:rsidRPr="00D561CB">
        <w:rPr>
          <w:rStyle w:val="StyleUnderline"/>
          <w:b/>
          <w:highlight w:val="cyan"/>
        </w:rPr>
        <w:t>might be of</w:t>
      </w:r>
      <w:r w:rsidRPr="00E34B34">
        <w:rPr>
          <w:sz w:val="10"/>
        </w:rPr>
        <w:t xml:space="preserve"> </w:t>
      </w:r>
      <w:r w:rsidRPr="00E55AA0">
        <w:rPr>
          <w:rStyle w:val="Emphasis"/>
        </w:rPr>
        <w:t xml:space="preserve">more </w:t>
      </w:r>
      <w:r w:rsidRPr="00D561CB">
        <w:rPr>
          <w:rStyle w:val="Emphasis"/>
          <w:highlight w:val="cyan"/>
        </w:rPr>
        <w:t>immediate value</w:t>
      </w:r>
      <w:r w:rsidRPr="00E34B34">
        <w:rPr>
          <w:sz w:val="10"/>
        </w:rPr>
        <w:t xml:space="preserve"> </w:t>
      </w:r>
      <w:r w:rsidRPr="00E55AA0">
        <w:rPr>
          <w:rStyle w:val="StyleUnderline"/>
        </w:rPr>
        <w:t>than</w:t>
      </w:r>
      <w:r w:rsidRPr="00E34B34">
        <w:rPr>
          <w:sz w:val="10"/>
        </w:rPr>
        <w:t xml:space="preserve"> </w:t>
      </w:r>
      <w:r w:rsidRPr="00E55AA0">
        <w:rPr>
          <w:rStyle w:val="StyleUnderline"/>
        </w:rPr>
        <w:t>anything the space entrepreneurs can do. It could be years</w:t>
      </w:r>
      <w:r w:rsidRPr="00E34B34">
        <w:rPr>
          <w:sz w:val="10"/>
        </w:rPr>
        <w:t xml:space="preserve">, decades even </w:t>
      </w:r>
      <w:r w:rsidRPr="00D561CB">
        <w:rPr>
          <w:rStyle w:val="StyleUnderline"/>
          <w:b/>
          <w:highlight w:val="cyan"/>
        </w:rPr>
        <w:t>before the platinum</w:t>
      </w:r>
      <w:r w:rsidRPr="00E55AA0">
        <w:rPr>
          <w:rStyle w:val="StyleUnderline"/>
        </w:rPr>
        <w:t xml:space="preserve"> really </w:t>
      </w:r>
      <w:r w:rsidRPr="00D561CB">
        <w:rPr>
          <w:rStyle w:val="StyleUnderline"/>
          <w:b/>
          <w:highlight w:val="cyan"/>
        </w:rPr>
        <w:t>starts flowing</w:t>
      </w:r>
      <w:r w:rsidRPr="00E34B34">
        <w:rPr>
          <w:sz w:val="10"/>
        </w:rPr>
        <w:t xml:space="preserve">, if it ever happens. </w:t>
      </w:r>
      <w:r w:rsidRPr="00D561CB">
        <w:rPr>
          <w:rStyle w:val="StyleUnderline"/>
          <w:b/>
          <w:highlight w:val="cyan"/>
        </w:rPr>
        <w:t>Political alliances forged</w:t>
      </w:r>
      <w:r w:rsidRPr="00E55AA0">
        <w:rPr>
          <w:rStyle w:val="StyleUnderline"/>
        </w:rPr>
        <w:t xml:space="preserve"> </w:t>
      </w:r>
      <w:r w:rsidRPr="00D561CB">
        <w:rPr>
          <w:rStyle w:val="StyleUnderline"/>
          <w:b/>
          <w:highlight w:val="cyan"/>
        </w:rPr>
        <w:t>over</w:t>
      </w:r>
      <w:r w:rsidRPr="00E55AA0">
        <w:rPr>
          <w:rStyle w:val="StyleUnderline"/>
        </w:rPr>
        <w:t xml:space="preserve"> a </w:t>
      </w:r>
      <w:r w:rsidRPr="00D561CB">
        <w:rPr>
          <w:rStyle w:val="StyleUnderline"/>
          <w:b/>
          <w:highlight w:val="cyan"/>
        </w:rPr>
        <w:t xml:space="preserve">discussion of asteroid mining </w:t>
      </w:r>
      <w:r w:rsidRPr="00D561CB">
        <w:rPr>
          <w:rStyle w:val="Emphasis"/>
          <w:highlight w:val="cyan"/>
        </w:rPr>
        <w:t>can yield benefits today</w:t>
      </w:r>
      <w:r w:rsidRPr="00E34B34">
        <w:rPr>
          <w:sz w:val="10"/>
        </w:rPr>
        <w:t>—</w:t>
      </w:r>
      <w:r w:rsidRPr="00E55AA0">
        <w:rPr>
          <w:rStyle w:val="Emphasis"/>
        </w:rPr>
        <w:t xml:space="preserve">benefits </w:t>
      </w:r>
      <w:r w:rsidRPr="00D561CB">
        <w:rPr>
          <w:rStyle w:val="Emphasis"/>
          <w:highlight w:val="cyan"/>
        </w:rPr>
        <w:t>that could</w:t>
      </w:r>
      <w:r w:rsidRPr="00E55AA0">
        <w:rPr>
          <w:rStyle w:val="Emphasis"/>
        </w:rPr>
        <w:t xml:space="preserve"> well </w:t>
      </w:r>
      <w:r w:rsidRPr="00D561CB">
        <w:rPr>
          <w:rStyle w:val="Emphasis"/>
          <w:highlight w:val="cyan"/>
        </w:rPr>
        <w:t>persist</w:t>
      </w:r>
      <w:r w:rsidRPr="00E55AA0">
        <w:rPr>
          <w:rStyle w:val="Emphasis"/>
        </w:rPr>
        <w:t xml:space="preserve"> </w:t>
      </w:r>
      <w:r w:rsidRPr="00D561CB">
        <w:rPr>
          <w:rStyle w:val="Emphasis"/>
          <w:highlight w:val="cyan"/>
        </w:rPr>
        <w:t>even if the dreams of the miners never come to fruition.</w:t>
      </w:r>
    </w:p>
    <w:p w14:paraId="7B09B332" w14:textId="77777777" w:rsidR="00353F64" w:rsidRPr="007F1E9C" w:rsidRDefault="00353F64" w:rsidP="002460AE">
      <w:pPr>
        <w:pStyle w:val="Heading3"/>
        <w:rPr>
          <w:rStyle w:val="Emphasis"/>
          <w:sz w:val="16"/>
        </w:rPr>
      </w:pPr>
      <w:r>
        <w:lastRenderedPageBreak/>
        <w:t>Next is my advocacy</w:t>
      </w:r>
    </w:p>
    <w:p w14:paraId="3E2C842B" w14:textId="77777777" w:rsidR="00353F64" w:rsidRPr="00D561CB" w:rsidRDefault="00353F64" w:rsidP="00353F64">
      <w:pPr>
        <w:pStyle w:val="Heading4"/>
        <w:rPr>
          <w:rFonts w:cs="Calibri"/>
        </w:rPr>
      </w:pPr>
      <w:r>
        <w:rPr>
          <w:rFonts w:cs="Calibri"/>
        </w:rPr>
        <w:t>S</w:t>
      </w:r>
      <w:r w:rsidRPr="00100A2B">
        <w:rPr>
          <w:rFonts w:cs="Calibri"/>
        </w:rPr>
        <w:t>tates ought to ban the appropriation of outer space for mining activities by private entities.</w:t>
      </w:r>
    </w:p>
    <w:p w14:paraId="4CD73AF7" w14:textId="77777777" w:rsidR="00353F64" w:rsidRPr="00100A2B" w:rsidRDefault="00353F64" w:rsidP="00353F64">
      <w:pPr>
        <w:pStyle w:val="Heading4"/>
      </w:pPr>
      <w:r w:rsidRPr="00100A2B">
        <w:t>Normal means is ratification of the Moon Treaty</w:t>
      </w:r>
    </w:p>
    <w:p w14:paraId="77FDEB4C" w14:textId="77777777" w:rsidR="00353F64" w:rsidRPr="00E34B34" w:rsidRDefault="00353F64" w:rsidP="00353F64">
      <w:pPr>
        <w:rPr>
          <w:sz w:val="12"/>
        </w:rPr>
      </w:pPr>
      <w:r w:rsidRPr="00A360DA">
        <w:rPr>
          <w:rStyle w:val="Style13ptBold"/>
        </w:rPr>
        <w:t>Mallick and Rajagopalan 19</w:t>
      </w:r>
      <w:r w:rsidRPr="00E34B34">
        <w:rPr>
          <w:sz w:val="12"/>
        </w:rPr>
        <w:t xml:space="preserve"> </w:t>
      </w:r>
      <w:r w:rsidRPr="00E34B34">
        <w:rPr>
          <w:sz w:val="12"/>
          <w:szCs w:val="16"/>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w:t>
      </w:r>
      <w:r w:rsidR="00E34B34" w:rsidRPr="00E34B34">
        <w:rPr>
          <w:sz w:val="12"/>
          <w:szCs w:val="16"/>
        </w:rPr>
        <w:t>-owns-its-resources-47561/]</w:t>
      </w:r>
      <w:r w:rsidRPr="00E34B34">
        <w:rPr>
          <w:sz w:val="12"/>
        </w:rPr>
        <w:br/>
        <w:t xml:space="preserve">A third possible option is to </w:t>
      </w:r>
      <w:r w:rsidRPr="00100A2B">
        <w:rPr>
          <w:rStyle w:val="StyleUnderline"/>
        </w:rPr>
        <w:t>get a larger global endorsement of the Moon Treaty</w:t>
      </w:r>
      <w:r w:rsidRPr="00E34B34">
        <w:rPr>
          <w:sz w:val="12"/>
        </w:rPr>
        <w:t xml:space="preserve">, which highlights the common heritage of mankind. </w:t>
      </w:r>
      <w:r w:rsidRPr="00D967C4">
        <w:rPr>
          <w:rStyle w:val="Emphasis"/>
          <w:highlight w:val="cyan"/>
        </w:rPr>
        <w:t>The Moon Treaty is important as it addresses a “loophole” of the OST “by banning any ownership of any extraterrestrial property by any organization or private person, unless that organization is international and governmental</w:t>
      </w:r>
      <w:r w:rsidRPr="00E34B34">
        <w:rPr>
          <w:sz w:val="12"/>
        </w:rPr>
        <w:t>.”</w:t>
      </w:r>
      <w:hyperlink r:id="rId6" w:anchor="_edn64" w:history="1">
        <w:r w:rsidRPr="00E34B34">
          <w:rPr>
            <w:rStyle w:val="Hyperlink"/>
            <w:sz w:val="12"/>
          </w:rPr>
          <w:t>[lxiv]</w:t>
        </w:r>
      </w:hyperlink>
      <w:r w:rsidR="00E34B34" w:rsidRPr="00E34B34">
        <w:rPr>
          <w:sz w:val="12"/>
        </w:rPr>
        <w:t xml:space="preserve"> </w:t>
      </w:r>
      <w:r w:rsidRPr="00E34B34">
        <w:rPr>
          <w:sz w:val="12"/>
        </w:rPr>
        <w:t xml:space="preserve">But </w:t>
      </w:r>
      <w:r w:rsidRPr="00100A2B">
        <w:rPr>
          <w:rStyle w:val="StyleUnderline"/>
        </w:rPr>
        <w:t>the fact that it has been endorsed only by a handful of countries makes it a “failure” from the international law perspective</w:t>
      </w:r>
      <w:r w:rsidRPr="00E34B34">
        <w:rPr>
          <w:sz w:val="12"/>
        </w:rPr>
        <w:t>.</w:t>
      </w:r>
      <w:hyperlink r:id="rId7" w:anchor="_edn65" w:history="1">
        <w:r w:rsidRPr="00E34B34">
          <w:rPr>
            <w:rStyle w:val="Hyperlink"/>
            <w:sz w:val="12"/>
          </w:rPr>
          <w:t>[lxv]</w:t>
        </w:r>
      </w:hyperlink>
      <w:r w:rsidR="00E34B34" w:rsidRPr="00E34B34">
        <w:rPr>
          <w:sz w:val="12"/>
        </w:rPr>
        <w:t xml:space="preserve"> </w:t>
      </w:r>
      <w:r w:rsidRPr="00E34B34">
        <w:rPr>
          <w:sz w:val="12"/>
        </w:rPr>
        <w:t xml:space="preserve">Nevertheless, </w:t>
      </w:r>
      <w:r w:rsidRPr="00100A2B">
        <w:rPr>
          <w:rStyle w:val="StyleUnderline"/>
        </w:rPr>
        <w:t>efforts must be made to strengthen the support base for the Moon Agreement given the potential pitfalls of resource extraction and space mining activities in outer space</w:t>
      </w:r>
      <w:r w:rsidRPr="00E34B34">
        <w:rPr>
          <w:sz w:val="12"/>
        </w:rPr>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E34B34">
        <w:rPr>
          <w:sz w:val="12"/>
        </w:rPr>
        <w:t>, and potentially find compromises where there are disagreements.</w:t>
      </w:r>
      <w:r w:rsidR="00E34B34" w:rsidRPr="00E34B34">
        <w:rPr>
          <w:sz w:val="12"/>
        </w:rPr>
        <w:t xml:space="preserve"> </w:t>
      </w:r>
    </w:p>
    <w:p w14:paraId="6338AD15" w14:textId="77777777" w:rsidR="00353F64" w:rsidRPr="00957175" w:rsidRDefault="00353F64" w:rsidP="00353F64"/>
    <w:p w14:paraId="1054DCD1" w14:textId="77777777" w:rsidR="00353F64" w:rsidRPr="00E801D0" w:rsidRDefault="00353F64" w:rsidP="00353F64">
      <w:pPr>
        <w:pStyle w:val="Heading4"/>
      </w:pPr>
      <w:r>
        <w:t xml:space="preserve">Cooperation over an asteroid retrieval mission establishes norms governing space mining </w:t>
      </w:r>
    </w:p>
    <w:p w14:paraId="22A7FDC4" w14:textId="77777777" w:rsidR="00353F64" w:rsidRDefault="00353F64" w:rsidP="00353F64">
      <w:r>
        <w:t xml:space="preserve">Vidya Sagar Reddy </w:t>
      </w:r>
      <w:r w:rsidRPr="0093450B">
        <w:rPr>
          <w:rStyle w:val="Style13ptBold"/>
        </w:rPr>
        <w:t>Avuthu</w:t>
      </w:r>
      <w:r>
        <w:t xml:space="preserve"> </w:t>
      </w:r>
      <w:r w:rsidRPr="00604374">
        <w:rPr>
          <w:rStyle w:val="Style13ptBold"/>
        </w:rPr>
        <w:t>17</w:t>
      </w:r>
      <w:r>
        <w:t xml:space="preserve">, </w:t>
      </w:r>
      <w:r w:rsidRPr="00E34B34">
        <w:rPr>
          <w:sz w:val="16"/>
          <w:szCs w:val="16"/>
        </w:rPr>
        <w:t>Research Analyst at the Observer Research Foundation in New Delhi, “Commercial space mining: Economic and legal implications,” Observer Foundation Research, September 28 2017, https://www.orfonline.org/research/commercial-space-mining-economic-and-legal-implications/</w:t>
      </w:r>
    </w:p>
    <w:p w14:paraId="21BF18C1" w14:textId="77777777" w:rsidR="00E34BD0" w:rsidRDefault="00353F64" w:rsidP="00353F64">
      <w:pPr>
        <w:rPr>
          <w:rStyle w:val="Emphasis"/>
        </w:rPr>
      </w:pPr>
      <w:r w:rsidRPr="00D561CB">
        <w:rPr>
          <w:rStyle w:val="StyleUnderline"/>
          <w:b/>
          <w:highlight w:val="cyan"/>
        </w:rPr>
        <w:t>Sputnik</w:t>
      </w:r>
      <w:r w:rsidRPr="00E34B34">
        <w:rPr>
          <w:sz w:val="10"/>
        </w:rPr>
        <w:t xml:space="preserve"> also </w:t>
      </w:r>
      <w:r w:rsidRPr="00D561CB">
        <w:rPr>
          <w:rStyle w:val="StyleUnderline"/>
          <w:b/>
          <w:highlight w:val="cyan"/>
        </w:rPr>
        <w:t>resolved a dilemma confronting</w:t>
      </w:r>
      <w:r w:rsidRPr="00E34B34">
        <w:rPr>
          <w:sz w:val="10"/>
        </w:rPr>
        <w:t xml:space="preserve"> the US administration of President </w:t>
      </w:r>
      <w:r w:rsidRPr="00D561CB">
        <w:rPr>
          <w:rStyle w:val="StyleUnderline"/>
          <w:b/>
          <w:highlight w:val="cyan"/>
        </w:rPr>
        <w:t>Eisenhower</w:t>
      </w:r>
      <w:r w:rsidRPr="00E34B34">
        <w:rPr>
          <w:sz w:val="10"/>
        </w:rPr>
        <w:t xml:space="preserve">. The upper boundary of national airspace was extended to infinity and therefore the administration was concerned about violating other countries’ airspace as American satellites flew around the earth. The US was particularly concerned about the reaction from the Soviet Union. </w:t>
      </w:r>
      <w:r w:rsidRPr="00725C5A">
        <w:rPr>
          <w:rStyle w:val="StyleUnderline"/>
        </w:rPr>
        <w:t>Sputnik</w:t>
      </w:r>
      <w:r w:rsidRPr="00E34B34">
        <w:rPr>
          <w:sz w:val="10"/>
        </w:rPr>
        <w:t xml:space="preserve"> </w:t>
      </w:r>
      <w:r w:rsidRPr="00725C5A">
        <w:rPr>
          <w:rStyle w:val="StyleUnderline"/>
        </w:rPr>
        <w:t>caused panic and challenged American technological supremacy, but the US was encouraged by the fact that other states offered compliments to the Soviet Union instead of protesting violation of their airspace.[53]</w:t>
      </w:r>
      <w:r w:rsidR="00E34B34">
        <w:rPr>
          <w:rStyle w:val="StyleUnderline"/>
        </w:rPr>
        <w:t xml:space="preserve"> </w:t>
      </w:r>
      <w:r w:rsidRPr="00E84EA8">
        <w:rPr>
          <w:rStyle w:val="StyleUnderline"/>
        </w:rPr>
        <w:t xml:space="preserve">Sputnik </w:t>
      </w:r>
      <w:r w:rsidRPr="00725C5A">
        <w:rPr>
          <w:rStyle w:val="StyleUnderline"/>
        </w:rPr>
        <w:t xml:space="preserve">had </w:t>
      </w:r>
      <w:r w:rsidRPr="00D561CB">
        <w:rPr>
          <w:rStyle w:val="StyleUnderline"/>
          <w:b/>
          <w:highlight w:val="cyan"/>
        </w:rPr>
        <w:t>established</w:t>
      </w:r>
      <w:r w:rsidRPr="00E84EA8">
        <w:rPr>
          <w:rStyle w:val="StyleUnderline"/>
        </w:rPr>
        <w:t xml:space="preserve"> </w:t>
      </w:r>
      <w:r w:rsidRPr="00725C5A">
        <w:rPr>
          <w:rStyle w:val="StyleUnderline"/>
        </w:rPr>
        <w:t>airspace limitations</w:t>
      </w:r>
      <w:r w:rsidRPr="00E84EA8">
        <w:rPr>
          <w:rStyle w:val="StyleUnderline"/>
        </w:rPr>
        <w:t xml:space="preserve"> and </w:t>
      </w:r>
      <w:r w:rsidRPr="00D561CB">
        <w:rPr>
          <w:rStyle w:val="StyleUnderline"/>
          <w:b/>
          <w:highlight w:val="cyan"/>
        </w:rPr>
        <w:t xml:space="preserve">outer space as </w:t>
      </w:r>
      <w:r w:rsidRPr="00725C5A">
        <w:rPr>
          <w:rStyle w:val="StyleUnderline"/>
        </w:rPr>
        <w:t>new</w:t>
      </w:r>
      <w:r w:rsidRPr="00E84EA8">
        <w:rPr>
          <w:rStyle w:val="StyleUnderline"/>
        </w:rPr>
        <w:t xml:space="preserve">, </w:t>
      </w:r>
      <w:r w:rsidRPr="00D561CB">
        <w:rPr>
          <w:rStyle w:val="StyleUnderline"/>
          <w:b/>
          <w:highlight w:val="cyan"/>
        </w:rPr>
        <w:t>freely accessible</w:t>
      </w:r>
      <w:r w:rsidRPr="00E84EA8">
        <w:rPr>
          <w:rStyle w:val="StyleUnderline"/>
        </w:rPr>
        <w:t xml:space="preserve"> </w:t>
      </w:r>
      <w:r w:rsidRPr="00D561CB">
        <w:rPr>
          <w:rStyle w:val="StyleUnderline"/>
          <w:b/>
          <w:highlight w:val="cyan"/>
        </w:rPr>
        <w:t>global commons</w:t>
      </w:r>
      <w:r w:rsidRPr="00E34B34">
        <w:rPr>
          <w:sz w:val="10"/>
        </w:rPr>
        <w:t xml:space="preserve">. </w:t>
      </w:r>
      <w:r w:rsidRPr="00D561CB">
        <w:rPr>
          <w:rStyle w:val="StyleUnderline"/>
          <w:b/>
          <w:highlight w:val="cyan"/>
        </w:rPr>
        <w:t xml:space="preserve">This was achieved by a </w:t>
      </w:r>
      <w:r w:rsidRPr="00D561CB">
        <w:rPr>
          <w:rStyle w:val="Emphasis"/>
          <w:highlight w:val="cyan"/>
        </w:rPr>
        <w:t>technological feat</w:t>
      </w:r>
      <w:r w:rsidRPr="00E34B34">
        <w:rPr>
          <w:sz w:val="10"/>
        </w:rPr>
        <w:t xml:space="preserve"> rather than consensus of states </w:t>
      </w:r>
      <w:r w:rsidRPr="00E84EA8">
        <w:rPr>
          <w:rStyle w:val="StyleUnderline"/>
        </w:rPr>
        <w:t>and is a guiding principle for the</w:t>
      </w:r>
      <w:r w:rsidRPr="00E34B34">
        <w:rPr>
          <w:sz w:val="10"/>
        </w:rPr>
        <w:t xml:space="preserve"> Radio Regulations or space treaties such as the </w:t>
      </w:r>
      <w:r w:rsidRPr="00E84EA8">
        <w:rPr>
          <w:rStyle w:val="StyleUnderline"/>
        </w:rPr>
        <w:t>OST</w:t>
      </w:r>
      <w:r w:rsidRPr="00E34B34">
        <w:rPr>
          <w:sz w:val="10"/>
        </w:rPr>
        <w:t>. In fact, a group of equatorial countries comprising Venezuela, Colombia, Indonesia, etc., tried asserting sovereign claims over parts of the geostationary orbit but were unable to convince other states to oppose the norm.[54]</w:t>
      </w:r>
      <w:r w:rsidR="00E34B34" w:rsidRPr="00E34B34">
        <w:rPr>
          <w:sz w:val="10"/>
        </w:rPr>
        <w:t xml:space="preserve"> </w:t>
      </w:r>
      <w:r w:rsidRPr="00E84EA8">
        <w:rPr>
          <w:rStyle w:val="StyleUnderline"/>
        </w:rPr>
        <w:t xml:space="preserve">Commercial </w:t>
      </w:r>
      <w:r w:rsidRPr="00D561CB">
        <w:rPr>
          <w:rStyle w:val="Emphasis"/>
          <w:highlight w:val="cyan"/>
        </w:rPr>
        <w:t>space mining</w:t>
      </w:r>
      <w:r w:rsidRPr="00E84EA8">
        <w:rPr>
          <w:rStyle w:val="StyleUnderline"/>
        </w:rPr>
        <w:t xml:space="preserve"> </w:t>
      </w:r>
      <w:r w:rsidRPr="00D561CB">
        <w:rPr>
          <w:rStyle w:val="StyleUnderline"/>
          <w:b/>
          <w:highlight w:val="cyan"/>
        </w:rPr>
        <w:t>is about to unleash</w:t>
      </w:r>
      <w:r w:rsidRPr="00E84EA8">
        <w:rPr>
          <w:rStyle w:val="StyleUnderline"/>
        </w:rPr>
        <w:t xml:space="preserve"> </w:t>
      </w:r>
      <w:r w:rsidRPr="00D561CB">
        <w:rPr>
          <w:rStyle w:val="StyleUnderline"/>
          <w:b/>
          <w:highlight w:val="cyan"/>
        </w:rPr>
        <w:t>a</w:t>
      </w:r>
      <w:r w:rsidRPr="00E84EA8">
        <w:rPr>
          <w:rStyle w:val="StyleUnderline"/>
        </w:rPr>
        <w:t xml:space="preserve"> </w:t>
      </w:r>
      <w:r w:rsidRPr="00D561CB">
        <w:rPr>
          <w:rStyle w:val="Emphasis"/>
          <w:highlight w:val="cyan"/>
        </w:rPr>
        <w:t>new era in space history</w:t>
      </w:r>
      <w:r w:rsidRPr="00E84EA8">
        <w:rPr>
          <w:rStyle w:val="StyleUnderline"/>
        </w:rPr>
        <w:t xml:space="preserve"> and a new industrial age in human history</w:t>
      </w:r>
      <w:r w:rsidRPr="00E34B34">
        <w:rPr>
          <w:sz w:val="10"/>
        </w:rPr>
        <w:t xml:space="preserve">. </w:t>
      </w:r>
      <w:r w:rsidRPr="00D561CB">
        <w:rPr>
          <w:rStyle w:val="StyleUnderline"/>
          <w:b/>
          <w:highlight w:val="cyan"/>
        </w:rPr>
        <w:t>A</w:t>
      </w:r>
      <w:r w:rsidRPr="00E84EA8">
        <w:rPr>
          <w:rStyle w:val="StyleUnderline"/>
        </w:rPr>
        <w:t>nother</w:t>
      </w:r>
      <w:r w:rsidRPr="00E34B34">
        <w:rPr>
          <w:sz w:val="10"/>
        </w:rPr>
        <w:t xml:space="preserve"> “</w:t>
      </w:r>
      <w:r w:rsidRPr="00D561CB">
        <w:rPr>
          <w:rStyle w:val="Emphasis"/>
          <w:highlight w:val="cyan"/>
        </w:rPr>
        <w:t>Sputnik moment</w:t>
      </w:r>
      <w:r w:rsidRPr="00E34B34">
        <w:rPr>
          <w:sz w:val="10"/>
        </w:rPr>
        <w:t xml:space="preserve">” </w:t>
      </w:r>
      <w:r w:rsidRPr="00D561CB">
        <w:rPr>
          <w:rStyle w:val="StyleUnderline"/>
          <w:b/>
          <w:highlight w:val="cyan"/>
        </w:rPr>
        <w:t>is</w:t>
      </w:r>
      <w:r w:rsidRPr="00E84EA8">
        <w:rPr>
          <w:rStyle w:val="StyleUnderline"/>
        </w:rPr>
        <w:t xml:space="preserve"> what</w:t>
      </w:r>
      <w:r w:rsidRPr="00E34B34">
        <w:rPr>
          <w:sz w:val="10"/>
        </w:rPr>
        <w:t xml:space="preserve"> </w:t>
      </w:r>
      <w:r w:rsidRPr="00E84EA8">
        <w:rPr>
          <w:rStyle w:val="StyleUnderline"/>
        </w:rPr>
        <w:t xml:space="preserve">is </w:t>
      </w:r>
      <w:r w:rsidRPr="00D561CB">
        <w:rPr>
          <w:rStyle w:val="StyleUnderline"/>
          <w:b/>
          <w:highlight w:val="cyan"/>
        </w:rPr>
        <w:t xml:space="preserve">required to </w:t>
      </w:r>
      <w:r w:rsidRPr="00D561CB">
        <w:rPr>
          <w:rStyle w:val="Emphasis"/>
          <w:highlight w:val="cyan"/>
        </w:rPr>
        <w:t>convince states</w:t>
      </w:r>
      <w:r w:rsidRPr="00E84EA8">
        <w:rPr>
          <w:rStyle w:val="StyleUnderline"/>
        </w:rPr>
        <w:t xml:space="preserve"> </w:t>
      </w:r>
      <w:r w:rsidRPr="00D561CB">
        <w:rPr>
          <w:rStyle w:val="StyleUnderline"/>
          <w:b/>
          <w:highlight w:val="cyan"/>
        </w:rPr>
        <w:t xml:space="preserve">of the need to </w:t>
      </w:r>
      <w:r w:rsidRPr="00D561CB">
        <w:rPr>
          <w:rStyle w:val="Emphasis"/>
          <w:highlight w:val="cyan"/>
        </w:rPr>
        <w:t>establish international norms</w:t>
      </w:r>
      <w:r w:rsidRPr="00E84EA8">
        <w:rPr>
          <w:rStyle w:val="StyleUnderline"/>
        </w:rPr>
        <w:t xml:space="preserve"> </w:t>
      </w:r>
      <w:r w:rsidRPr="00D561CB">
        <w:rPr>
          <w:rStyle w:val="Emphasis"/>
          <w:highlight w:val="cyan"/>
        </w:rPr>
        <w:t>governing space mining</w:t>
      </w:r>
      <w:r w:rsidRPr="00E34B34">
        <w:rPr>
          <w:b/>
          <w:sz w:val="10"/>
          <w:highlight w:val="cyan"/>
        </w:rPr>
        <w:t>.</w:t>
      </w:r>
      <w:r w:rsidRPr="00E34B34">
        <w:rPr>
          <w:sz w:val="10"/>
        </w:rPr>
        <w:t xml:space="preserve"> </w:t>
      </w:r>
      <w:r w:rsidRPr="00D561CB">
        <w:rPr>
          <w:rStyle w:val="StyleUnderline"/>
          <w:b/>
          <w:highlight w:val="cyan"/>
        </w:rPr>
        <w:t>A</w:t>
      </w:r>
      <w:r w:rsidRPr="00E34B34">
        <w:rPr>
          <w:b/>
          <w:sz w:val="10"/>
          <w:highlight w:val="cyan"/>
        </w:rPr>
        <w:t xml:space="preserve"> </w:t>
      </w:r>
      <w:r w:rsidRPr="00D561CB">
        <w:rPr>
          <w:rStyle w:val="Emphasis"/>
          <w:highlight w:val="cyan"/>
        </w:rPr>
        <w:t>preliminary mission</w:t>
      </w:r>
      <w:r w:rsidRPr="00E34B34">
        <w:rPr>
          <w:sz w:val="10"/>
        </w:rPr>
        <w:t xml:space="preserve"> </w:t>
      </w:r>
      <w:r w:rsidRPr="00D561CB">
        <w:rPr>
          <w:rStyle w:val="StyleUnderline"/>
          <w:b/>
          <w:highlight w:val="cyan"/>
        </w:rPr>
        <w:t xml:space="preserve">that </w:t>
      </w:r>
      <w:r w:rsidRPr="00D561CB">
        <w:rPr>
          <w:rStyle w:val="Emphasis"/>
          <w:highlight w:val="cyan"/>
        </w:rPr>
        <w:t>brings back space</w:t>
      </w:r>
      <w:r w:rsidRPr="00E84EA8">
        <w:rPr>
          <w:rStyle w:val="Emphasis"/>
        </w:rPr>
        <w:t xml:space="preserve"> </w:t>
      </w:r>
      <w:r w:rsidRPr="00D561CB">
        <w:rPr>
          <w:rStyle w:val="Emphasis"/>
          <w:highlight w:val="cyan"/>
        </w:rPr>
        <w:t>resources</w:t>
      </w:r>
      <w:r w:rsidRPr="00E34B34">
        <w:rPr>
          <w:sz w:val="10"/>
        </w:rPr>
        <w:t xml:space="preserve"> (at least a few grams) which are then commercially traded on earth, </w:t>
      </w:r>
      <w:r w:rsidRPr="00D561CB">
        <w:rPr>
          <w:rStyle w:val="Emphasis"/>
          <w:sz w:val="24"/>
          <w:szCs w:val="24"/>
          <w:highlight w:val="cyan"/>
        </w:rPr>
        <w:t>even for symbolic reasons</w:t>
      </w:r>
      <w:r w:rsidRPr="00E34B34">
        <w:rPr>
          <w:sz w:val="10"/>
        </w:rPr>
        <w:t xml:space="preserve">, </w:t>
      </w:r>
      <w:r w:rsidRPr="00D561CB">
        <w:rPr>
          <w:rStyle w:val="Emphasis"/>
          <w:highlight w:val="cyan"/>
        </w:rPr>
        <w:t>would establish a new set of norms as a fait accompli</w:t>
      </w:r>
      <w:r w:rsidRPr="00E84EA8">
        <w:rPr>
          <w:rStyle w:val="Emphasis"/>
        </w:rPr>
        <w:t>.</w:t>
      </w:r>
      <w:r w:rsidR="00E34B34">
        <w:rPr>
          <w:rStyle w:val="Emphasis"/>
        </w:rPr>
        <w:t xml:space="preserve"> </w:t>
      </w:r>
    </w:p>
    <w:p w14:paraId="3B2561B4" w14:textId="77777777" w:rsidR="00E34BD0" w:rsidRPr="002E306A" w:rsidRDefault="00E34BD0" w:rsidP="00353F64">
      <w:pPr>
        <w:rPr>
          <w:b/>
          <w:iCs/>
          <w:u w:val="single"/>
          <w:bdr w:val="single" w:sz="8" w:space="0" w:color="auto"/>
        </w:rPr>
      </w:pPr>
    </w:p>
    <w:sectPr w:rsidR="00E34BD0" w:rsidRPr="002E30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B53AC"/>
    <w:multiLevelType w:val="hybridMultilevel"/>
    <w:tmpl w:val="CBAC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082"/>
    <w:rsid w:val="00170139"/>
    <w:rsid w:val="002460AE"/>
    <w:rsid w:val="00342692"/>
    <w:rsid w:val="00353F64"/>
    <w:rsid w:val="00423685"/>
    <w:rsid w:val="006D42A2"/>
    <w:rsid w:val="008217A9"/>
    <w:rsid w:val="008D413E"/>
    <w:rsid w:val="00915A2A"/>
    <w:rsid w:val="009303BC"/>
    <w:rsid w:val="00A360DA"/>
    <w:rsid w:val="00B94588"/>
    <w:rsid w:val="00CD77ED"/>
    <w:rsid w:val="00D13D2D"/>
    <w:rsid w:val="00E04945"/>
    <w:rsid w:val="00E34B34"/>
    <w:rsid w:val="00E34BD0"/>
    <w:rsid w:val="00F703DF"/>
    <w:rsid w:val="00FF3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BA4AC"/>
  <w15:chartTrackingRefBased/>
  <w15:docId w15:val="{EB5C7873-E318-46A6-89ED-16CC59CE3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0139"/>
    <w:rPr>
      <w:rFonts w:ascii="Calibri" w:hAnsi="Calibri"/>
    </w:rPr>
  </w:style>
  <w:style w:type="paragraph" w:styleId="Heading1">
    <w:name w:val="heading 1"/>
    <w:aliases w:val="Pocket"/>
    <w:basedOn w:val="Normal"/>
    <w:next w:val="Normal"/>
    <w:link w:val="Heading1Char"/>
    <w:qFormat/>
    <w:rsid w:val="001701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01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1701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1701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01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0139"/>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170139"/>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70139"/>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17013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170139"/>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70139"/>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F3082"/>
    <w:pPr>
      <w:keepNext w:val="0"/>
      <w:keepLines w:val="0"/>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FF308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
    <w:name w:val="Heading 1 Char"/>
    <w:aliases w:val="Pocket Char"/>
    <w:basedOn w:val="DefaultParagraphFont"/>
    <w:link w:val="Heading1"/>
    <w:rsid w:val="001701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013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170139"/>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170139"/>
    <w:rPr>
      <w:color w:val="auto"/>
      <w:u w:val="none"/>
    </w:rPr>
  </w:style>
  <w:style w:type="paragraph" w:styleId="ListParagraph">
    <w:name w:val="List Paragraph"/>
    <w:basedOn w:val="Normal"/>
    <w:uiPriority w:val="99"/>
    <w:unhideWhenUsed/>
    <w:qFormat/>
    <w:rsid w:val="00353F64"/>
    <w:pPr>
      <w:ind w:left="720"/>
    </w:pPr>
  </w:style>
  <w:style w:type="paragraph" w:customStyle="1" w:styleId="textbold">
    <w:name w:val="text bold"/>
    <w:basedOn w:val="Normal"/>
    <w:uiPriority w:val="7"/>
    <w:qFormat/>
    <w:rsid w:val="00353F64"/>
    <w:pPr>
      <w:widowControl w:val="0"/>
      <w:ind w:left="720"/>
      <w:jc w:val="both"/>
    </w:pPr>
    <w:rPr>
      <w:b/>
      <w:iCs/>
      <w:u w:val="single"/>
      <w:bdr w:val="single" w:sz="8" w:space="0" w:color="auto"/>
    </w:rPr>
  </w:style>
  <w:style w:type="character" w:customStyle="1" w:styleId="underline">
    <w:name w:val="underline"/>
    <w:basedOn w:val="DefaultParagraphFont"/>
    <w:qFormat/>
    <w:rsid w:val="00353F64"/>
    <w:rPr>
      <w:u w:val="single"/>
    </w:rPr>
  </w:style>
  <w:style w:type="character" w:customStyle="1" w:styleId="UnresolvedMention1">
    <w:name w:val="Unresolved Mention1"/>
    <w:basedOn w:val="DefaultParagraphFont"/>
    <w:uiPriority w:val="99"/>
    <w:semiHidden/>
    <w:unhideWhenUsed/>
    <w:rsid w:val="00353F64"/>
    <w:rPr>
      <w:color w:val="605E5C"/>
      <w:shd w:val="clear" w:color="auto" w:fill="E1DFDD"/>
    </w:rPr>
  </w:style>
  <w:style w:type="paragraph" w:customStyle="1" w:styleId="Analytics">
    <w:name w:val="Analytics"/>
    <w:basedOn w:val="Heading4"/>
    <w:link w:val="AnalyticsChar"/>
    <w:uiPriority w:val="4"/>
    <w:qFormat/>
    <w:rsid w:val="00353F64"/>
  </w:style>
  <w:style w:type="character" w:customStyle="1" w:styleId="AnalyticsChar">
    <w:name w:val="Analytics Char"/>
    <w:basedOn w:val="DefaultParagraphFont"/>
    <w:link w:val="Analytics"/>
    <w:uiPriority w:val="4"/>
    <w:rsid w:val="00353F64"/>
    <w:rPr>
      <w:rFonts w:ascii="Calibri" w:eastAsiaTheme="majorEastAsia" w:hAnsi="Calibri" w:cstheme="majorBidi"/>
      <w:b/>
      <w:iCs/>
      <w:sz w:val="26"/>
    </w:rPr>
  </w:style>
  <w:style w:type="character" w:styleId="CommentReference">
    <w:name w:val="annotation reference"/>
    <w:basedOn w:val="DefaultParagraphFont"/>
    <w:uiPriority w:val="99"/>
    <w:semiHidden/>
    <w:unhideWhenUsed/>
    <w:rsid w:val="00353F64"/>
    <w:rPr>
      <w:sz w:val="16"/>
      <w:szCs w:val="16"/>
    </w:rPr>
  </w:style>
  <w:style w:type="paragraph" w:styleId="CommentText">
    <w:name w:val="annotation text"/>
    <w:basedOn w:val="Normal"/>
    <w:link w:val="CommentTextChar"/>
    <w:uiPriority w:val="99"/>
    <w:semiHidden/>
    <w:unhideWhenUsed/>
    <w:rsid w:val="00353F64"/>
    <w:rPr>
      <w:szCs w:val="20"/>
    </w:rPr>
  </w:style>
  <w:style w:type="character" w:customStyle="1" w:styleId="CommentTextChar">
    <w:name w:val="Comment Text Char"/>
    <w:basedOn w:val="DefaultParagraphFont"/>
    <w:link w:val="CommentText"/>
    <w:uiPriority w:val="99"/>
    <w:semiHidden/>
    <w:rsid w:val="00353F64"/>
    <w:rPr>
      <w:rFonts w:ascii="Calibri" w:hAnsi="Calibri"/>
      <w:szCs w:val="20"/>
    </w:rPr>
  </w:style>
  <w:style w:type="paragraph" w:styleId="CommentSubject">
    <w:name w:val="annotation subject"/>
    <w:basedOn w:val="CommentText"/>
    <w:next w:val="CommentText"/>
    <w:link w:val="CommentSubjectChar"/>
    <w:uiPriority w:val="99"/>
    <w:semiHidden/>
    <w:unhideWhenUsed/>
    <w:rsid w:val="00353F64"/>
    <w:rPr>
      <w:b/>
      <w:bCs/>
    </w:rPr>
  </w:style>
  <w:style w:type="character" w:customStyle="1" w:styleId="CommentSubjectChar">
    <w:name w:val="Comment Subject Char"/>
    <w:basedOn w:val="CommentTextChar"/>
    <w:link w:val="CommentSubject"/>
    <w:uiPriority w:val="99"/>
    <w:semiHidden/>
    <w:rsid w:val="00353F64"/>
    <w:rPr>
      <w:rFonts w:ascii="Calibri" w:hAnsi="Calibri"/>
      <w:b/>
      <w:bCs/>
      <w:szCs w:val="20"/>
    </w:rPr>
  </w:style>
  <w:style w:type="paragraph" w:styleId="BalloonText">
    <w:name w:val="Balloon Text"/>
    <w:basedOn w:val="Normal"/>
    <w:link w:val="BalloonTextChar"/>
    <w:uiPriority w:val="99"/>
    <w:semiHidden/>
    <w:unhideWhenUsed/>
    <w:rsid w:val="00353F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3F64"/>
    <w:rPr>
      <w:rFonts w:ascii="Segoe UI" w:hAnsi="Segoe UI" w:cs="Segoe UI"/>
      <w:sz w:val="18"/>
      <w:szCs w:val="18"/>
    </w:rPr>
  </w:style>
  <w:style w:type="character" w:customStyle="1" w:styleId="BoldUnderlineChar">
    <w:name w:val="Bold Underline Char"/>
    <w:basedOn w:val="DefaultParagraphFont"/>
    <w:locked/>
    <w:rsid w:val="00353F64"/>
    <w:rPr>
      <w:rFonts w:ascii="Times New Roman" w:eastAsia="Times New Roman" w:hAnsi="Times New Roman" w:cs="Times New Roman"/>
      <w:b/>
      <w:bCs/>
      <w:sz w:val="20"/>
      <w:szCs w:val="24"/>
      <w:u w:val="single"/>
    </w:rPr>
  </w:style>
  <w:style w:type="character" w:customStyle="1" w:styleId="UnresolvedMention10">
    <w:name w:val="Unresolved Mention1"/>
    <w:basedOn w:val="DefaultParagraphFont"/>
    <w:uiPriority w:val="99"/>
    <w:semiHidden/>
    <w:unhideWhenUsed/>
    <w:rsid w:val="00353F64"/>
    <w:rPr>
      <w:color w:val="605E5C"/>
      <w:shd w:val="clear" w:color="auto" w:fill="E1DFDD"/>
    </w:rPr>
  </w:style>
  <w:style w:type="paragraph" w:styleId="ListBullet">
    <w:name w:val="List Bullet"/>
    <w:basedOn w:val="Normal"/>
    <w:uiPriority w:val="99"/>
    <w:unhideWhenUsed/>
    <w:rsid w:val="00353F64"/>
    <w:pPr>
      <w:tabs>
        <w:tab w:val="num" w:pos="360"/>
      </w:tabs>
      <w:ind w:left="360" w:hanging="360"/>
    </w:pPr>
  </w:style>
  <w:style w:type="paragraph" w:customStyle="1" w:styleId="CiteSpacing">
    <w:name w:val="Cite Spacing"/>
    <w:basedOn w:val="Normal"/>
    <w:uiPriority w:val="4"/>
    <w:qFormat/>
    <w:rsid w:val="00353F64"/>
    <w:pPr>
      <w:spacing w:before="60" w:after="60"/>
    </w:pPr>
  </w:style>
  <w:style w:type="character" w:customStyle="1" w:styleId="cardChar">
    <w:name w:val="card Char"/>
    <w:basedOn w:val="DefaultParagraphFont"/>
    <w:rsid w:val="00353F64"/>
    <w:rPr>
      <w:rFonts w:ascii="Calibri" w:eastAsia="Calibri" w:hAnsi="Calibri" w:cs="Calibri"/>
    </w:rPr>
  </w:style>
  <w:style w:type="paragraph" w:customStyle="1" w:styleId="analytic">
    <w:name w:val="analytic"/>
    <w:basedOn w:val="Normal"/>
    <w:link w:val="analyticChar"/>
    <w:uiPriority w:val="4"/>
    <w:qFormat/>
    <w:rsid w:val="00353F64"/>
    <w:rPr>
      <w:b/>
      <w:sz w:val="27"/>
    </w:rPr>
  </w:style>
  <w:style w:type="character" w:customStyle="1" w:styleId="analyticChar">
    <w:name w:val="analytic Char"/>
    <w:basedOn w:val="DefaultParagraphFont"/>
    <w:link w:val="analytic"/>
    <w:uiPriority w:val="4"/>
    <w:rsid w:val="00353F64"/>
    <w:rPr>
      <w:rFonts w:ascii="Calibri" w:hAnsi="Calibri"/>
      <w:b/>
      <w:sz w:val="27"/>
    </w:rPr>
  </w:style>
  <w:style w:type="character" w:customStyle="1" w:styleId="apple-converted-space">
    <w:name w:val="apple-converted-space"/>
    <w:basedOn w:val="DefaultParagraphFont"/>
    <w:rsid w:val="00353F64"/>
  </w:style>
  <w:style w:type="character" w:customStyle="1" w:styleId="apple-style-span">
    <w:name w:val="apple-style-span"/>
    <w:rsid w:val="00353F64"/>
  </w:style>
  <w:style w:type="character" w:customStyle="1" w:styleId="heading2char0">
    <w:name w:val="heading2char"/>
    <w:rsid w:val="00353F64"/>
  </w:style>
  <w:style w:type="paragraph" w:customStyle="1" w:styleId="citenon-bold">
    <w:name w:val="cite non-bold"/>
    <w:basedOn w:val="Normal"/>
    <w:rsid w:val="00353F64"/>
    <w:rPr>
      <w:rFonts w:eastAsia="Times New Roman"/>
      <w:szCs w:val="20"/>
    </w:rPr>
  </w:style>
  <w:style w:type="paragraph" w:styleId="Header">
    <w:name w:val="header"/>
    <w:basedOn w:val="Normal"/>
    <w:link w:val="HeaderChar"/>
    <w:uiPriority w:val="99"/>
    <w:semiHidden/>
    <w:rsid w:val="00353F64"/>
    <w:pPr>
      <w:tabs>
        <w:tab w:val="center" w:pos="4680"/>
        <w:tab w:val="right" w:pos="9360"/>
      </w:tabs>
    </w:pPr>
  </w:style>
  <w:style w:type="character" w:customStyle="1" w:styleId="HeaderChar">
    <w:name w:val="Header Char"/>
    <w:basedOn w:val="DefaultParagraphFont"/>
    <w:link w:val="Header"/>
    <w:uiPriority w:val="99"/>
    <w:semiHidden/>
    <w:rsid w:val="00353F64"/>
    <w:rPr>
      <w:rFonts w:ascii="Calibri" w:hAnsi="Calibri"/>
    </w:rPr>
  </w:style>
  <w:style w:type="character" w:customStyle="1" w:styleId="FooterChar">
    <w:name w:val="Footer Char"/>
    <w:basedOn w:val="DefaultParagraphFont"/>
    <w:link w:val="Footer"/>
    <w:uiPriority w:val="99"/>
    <w:semiHidden/>
    <w:rsid w:val="00353F64"/>
    <w:rPr>
      <w:rFonts w:ascii="Cambria" w:hAnsi="Cambria" w:cs="Calibri"/>
    </w:rPr>
  </w:style>
  <w:style w:type="paragraph" w:styleId="Footer">
    <w:name w:val="footer"/>
    <w:basedOn w:val="Normal"/>
    <w:link w:val="FooterChar"/>
    <w:uiPriority w:val="99"/>
    <w:semiHidden/>
    <w:rsid w:val="00353F64"/>
    <w:pPr>
      <w:tabs>
        <w:tab w:val="center" w:pos="4680"/>
        <w:tab w:val="right" w:pos="9360"/>
      </w:tabs>
    </w:pPr>
    <w:rPr>
      <w:rFonts w:ascii="Cambria" w:hAnsi="Cambria" w:cs="Calibri"/>
    </w:rPr>
  </w:style>
  <w:style w:type="character" w:customStyle="1" w:styleId="FooterChar1">
    <w:name w:val="Footer Char1"/>
    <w:basedOn w:val="DefaultParagraphFont"/>
    <w:uiPriority w:val="99"/>
    <w:semiHidden/>
    <w:rsid w:val="00353F64"/>
    <w:rPr>
      <w:rFonts w:ascii="Calibri" w:hAnsi="Calibri"/>
    </w:rPr>
  </w:style>
  <w:style w:type="paragraph" w:customStyle="1" w:styleId="cardtext">
    <w:name w:val="card text"/>
    <w:basedOn w:val="Normal"/>
    <w:link w:val="cardtextChar"/>
    <w:qFormat/>
    <w:rsid w:val="00353F64"/>
    <w:pPr>
      <w:ind w:left="288" w:right="288"/>
    </w:pPr>
  </w:style>
  <w:style w:type="character" w:customStyle="1" w:styleId="cardtextChar">
    <w:name w:val="card text Char"/>
    <w:basedOn w:val="DefaultParagraphFont"/>
    <w:link w:val="cardtext"/>
    <w:rsid w:val="00353F64"/>
    <w:rPr>
      <w:rFonts w:ascii="Calibri" w:hAnsi="Calibri"/>
    </w:rPr>
  </w:style>
  <w:style w:type="character" w:customStyle="1" w:styleId="BoldUnderlining">
    <w:name w:val="Bold Underlining"/>
    <w:basedOn w:val="DefaultParagraphFont"/>
    <w:rsid w:val="00353F64"/>
    <w:rPr>
      <w:b/>
      <w:u w:val="single"/>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rsid w:val="00353F64"/>
    <w:rPr>
      <w:rFonts w:ascii="Calibri" w:eastAsia="Times New Roman" w:hAnsi="Calibri" w:cs="Calibri"/>
      <w:b/>
      <w:sz w:val="24"/>
      <w:szCs w:val="20"/>
    </w:rPr>
  </w:style>
  <w:style w:type="paragraph" w:customStyle="1" w:styleId="UnderlinePara">
    <w:name w:val="Underline Para"/>
    <w:basedOn w:val="Normal"/>
    <w:uiPriority w:val="6"/>
    <w:qFormat/>
    <w:rsid w:val="00353F64"/>
    <w:pPr>
      <w:widowControl w:val="0"/>
      <w:suppressAutoHyphens/>
      <w:spacing w:after="200"/>
    </w:pPr>
    <w:rPr>
      <w:rFonts w:asciiTheme="minorHAnsi" w:hAnsiTheme="minorHAnsi"/>
      <w:u w:val="single"/>
    </w:rPr>
  </w:style>
  <w:style w:type="character" w:customStyle="1" w:styleId="Style1Char">
    <w:name w:val="Style1 Char"/>
    <w:rsid w:val="00353F64"/>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353F64"/>
    <w:rPr>
      <w:bCs/>
      <w:u w:val="single"/>
    </w:rPr>
  </w:style>
  <w:style w:type="paragraph" w:styleId="Title">
    <w:name w:val="Title"/>
    <w:aliases w:val="Bold Underlined,UNDERLINE,Cites and Cards,title,Block Heading"/>
    <w:basedOn w:val="Normal"/>
    <w:next w:val="Normal"/>
    <w:link w:val="TitleChar"/>
    <w:uiPriority w:val="6"/>
    <w:qFormat/>
    <w:rsid w:val="00353F64"/>
    <w:pPr>
      <w:pBdr>
        <w:bottom w:val="single" w:sz="8" w:space="4" w:color="4F81BD"/>
      </w:pBdr>
      <w:spacing w:after="300"/>
    </w:pPr>
    <w:rPr>
      <w:rFonts w:asciiTheme="minorHAnsi" w:hAnsiTheme="minorHAnsi"/>
      <w:bCs/>
      <w:u w:val="single"/>
    </w:rPr>
  </w:style>
  <w:style w:type="character" w:customStyle="1" w:styleId="TitleChar1">
    <w:name w:val="Title Char1"/>
    <w:basedOn w:val="DefaultParagraphFont"/>
    <w:uiPriority w:val="99"/>
    <w:rsid w:val="00353F64"/>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353F6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353F64"/>
    <w:rPr>
      <w:rFonts w:ascii="Lucida Grande" w:hAnsi="Lucida Grande" w:cs="Lucida Grande"/>
      <w:sz w:val="24"/>
      <w:szCs w:val="24"/>
    </w:rPr>
  </w:style>
  <w:style w:type="paragraph" w:customStyle="1" w:styleId="Analytic0">
    <w:name w:val="Analytic"/>
    <w:basedOn w:val="Normal"/>
    <w:uiPriority w:val="4"/>
    <w:qFormat/>
    <w:rsid w:val="00353F64"/>
    <w:rPr>
      <w:b/>
      <w:color w:val="44546A" w:themeColor="text2"/>
    </w:rPr>
  </w:style>
  <w:style w:type="numbering" w:customStyle="1" w:styleId="NoList1">
    <w:name w:val="No List1"/>
    <w:next w:val="NoList"/>
    <w:uiPriority w:val="99"/>
    <w:semiHidden/>
    <w:unhideWhenUsed/>
    <w:rsid w:val="00353F64"/>
  </w:style>
  <w:style w:type="numbering" w:customStyle="1" w:styleId="NoList11">
    <w:name w:val="No List11"/>
    <w:next w:val="NoList"/>
    <w:uiPriority w:val="99"/>
    <w:semiHidden/>
    <w:unhideWhenUsed/>
    <w:rsid w:val="00353F64"/>
  </w:style>
  <w:style w:type="character" w:customStyle="1" w:styleId="m-5656160106981872817gmail-style13ptbold">
    <w:name w:val="m_-5656160106981872817gmail-style13ptbold"/>
    <w:basedOn w:val="DefaultParagraphFont"/>
    <w:rsid w:val="00353F64"/>
  </w:style>
  <w:style w:type="character" w:customStyle="1" w:styleId="m-5656160106981872817gmail-styleunderline">
    <w:name w:val="m_-5656160106981872817gmail-styleunderline"/>
    <w:basedOn w:val="DefaultParagraphFont"/>
    <w:rsid w:val="00353F64"/>
  </w:style>
  <w:style w:type="paragraph" w:styleId="NormalWeb">
    <w:name w:val="Normal (Web)"/>
    <w:basedOn w:val="Normal"/>
    <w:uiPriority w:val="99"/>
    <w:unhideWhenUsed/>
    <w:rsid w:val="00353F64"/>
    <w:rPr>
      <w:sz w:val="24"/>
      <w:szCs w:val="24"/>
    </w:rPr>
  </w:style>
  <w:style w:type="numbering" w:customStyle="1" w:styleId="NoList2">
    <w:name w:val="No List2"/>
    <w:next w:val="NoList"/>
    <w:uiPriority w:val="99"/>
    <w:semiHidden/>
    <w:unhideWhenUsed/>
    <w:rsid w:val="00353F64"/>
  </w:style>
  <w:style w:type="numbering" w:customStyle="1" w:styleId="NoList12">
    <w:name w:val="No List12"/>
    <w:next w:val="NoList"/>
    <w:uiPriority w:val="99"/>
    <w:semiHidden/>
    <w:unhideWhenUsed/>
    <w:rsid w:val="00353F64"/>
  </w:style>
  <w:style w:type="character" w:customStyle="1" w:styleId="MicroTextChar">
    <w:name w:val="MicroText Char"/>
    <w:basedOn w:val="DefaultParagraphFont"/>
    <w:rsid w:val="00353F64"/>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353F64"/>
    <w:rPr>
      <w:rFonts w:ascii="Arial Narrow" w:hAnsi="Arial Narrow"/>
      <w:u w:val="thick"/>
    </w:rPr>
  </w:style>
  <w:style w:type="paragraph" w:customStyle="1" w:styleId="MicroText">
    <w:name w:val="MicroText"/>
    <w:basedOn w:val="Normal"/>
    <w:next w:val="Normal"/>
    <w:rsid w:val="00353F64"/>
    <w:rPr>
      <w:rFonts w:ascii="Arial Narrow" w:eastAsia="Times New Roman" w:hAnsi="Arial Narrow" w:cs="Times New Roman"/>
      <w:sz w:val="12"/>
      <w:szCs w:val="24"/>
    </w:rPr>
  </w:style>
  <w:style w:type="character" w:customStyle="1" w:styleId="EmphasizeThis">
    <w:name w:val="EmphasizeThis"/>
    <w:rsid w:val="00353F64"/>
    <w:rPr>
      <w:rFonts w:ascii="Georgia" w:hAnsi="Georgia"/>
      <w:b/>
      <w:iCs/>
      <w:sz w:val="24"/>
      <w:u w:val="thick"/>
    </w:rPr>
  </w:style>
  <w:style w:type="character" w:customStyle="1" w:styleId="StyleStyle411ptBoldChar">
    <w:name w:val="Style Style4 + 11 pt Bold Char"/>
    <w:link w:val="StyleStyle411ptBold"/>
    <w:locked/>
    <w:rsid w:val="00353F64"/>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353F64"/>
    <w:rPr>
      <w:rFonts w:ascii="Times New Roman" w:hAnsi="Times New Roman" w:cs="Calibri"/>
      <w:b/>
      <w:szCs w:val="20"/>
      <w:u w:val="single"/>
    </w:rPr>
  </w:style>
  <w:style w:type="character" w:customStyle="1" w:styleId="StyleStyle411ptChar">
    <w:name w:val="Style Style4 + 11 pt Char"/>
    <w:link w:val="StyleStyle411pt"/>
    <w:locked/>
    <w:rsid w:val="00353F64"/>
    <w:rPr>
      <w:rFonts w:ascii="Times New Roman" w:eastAsia="Times New Roman" w:hAnsi="Times New Roman" w:cs="Calibri"/>
      <w:sz w:val="20"/>
      <w:szCs w:val="24"/>
      <w:u w:val="single"/>
    </w:rPr>
  </w:style>
  <w:style w:type="paragraph" w:customStyle="1" w:styleId="StyleStyle411pt">
    <w:name w:val="Style Style4 + 11 pt"/>
    <w:basedOn w:val="Normal"/>
    <w:link w:val="StyleStyle411ptChar"/>
    <w:qFormat/>
    <w:rsid w:val="00353F64"/>
    <w:rPr>
      <w:rFonts w:ascii="Times New Roman" w:eastAsia="Times New Roman" w:hAnsi="Times New Roman" w:cs="Calibri"/>
      <w:sz w:val="20"/>
      <w:szCs w:val="24"/>
      <w:u w:val="single"/>
    </w:rPr>
  </w:style>
  <w:style w:type="character" w:customStyle="1" w:styleId="Style11pt">
    <w:name w:val="Style 11 pt"/>
    <w:rsid w:val="00353F6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singularityhub.com/2020/10/12/the-us-is-trying-to-hijack-space-mining-and-there-could-be-disastrous-consequences/"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144</TotalTime>
  <Pages>9</Pages>
  <Words>7395</Words>
  <Characters>42153</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Round Rock ISD</Company>
  <LinksUpToDate>false</LinksUpToDate>
  <CharactersWithSpaces>49450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e137528</dc:creator>
  <cp:keywords/>
  <dc:description/>
  <cp:lastModifiedBy>Karthik Jayakumar</cp:lastModifiedBy>
  <cp:revision>10</cp:revision>
  <dcterms:created xsi:type="dcterms:W3CDTF">2021-12-31T22:34:00Z</dcterms:created>
  <dcterms:modified xsi:type="dcterms:W3CDTF">2022-02-20T00:22:00Z</dcterms:modified>
</cp:coreProperties>
</file>