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D8D61" w14:textId="7039E4D3" w:rsidR="00EC3309" w:rsidRDefault="00EC3309" w:rsidP="00EC3309">
      <w:pPr>
        <w:pStyle w:val="Heading2"/>
        <w:rPr>
          <w:highlight w:val="white"/>
        </w:rPr>
      </w:pPr>
      <w:r>
        <w:rPr>
          <w:highlight w:val="white"/>
        </w:rPr>
        <w:t>1AC</w:t>
      </w:r>
    </w:p>
    <w:p w14:paraId="00000002" w14:textId="520CD571" w:rsidR="00A50568" w:rsidRDefault="009079F0" w:rsidP="009079F0">
      <w:pPr>
        <w:pStyle w:val="Heading3"/>
        <w:rPr>
          <w:highlight w:val="white"/>
        </w:rPr>
      </w:pPr>
      <w:r>
        <w:rPr>
          <w:highlight w:val="white"/>
        </w:rPr>
        <w:lastRenderedPageBreak/>
        <w:t>Framework</w:t>
      </w:r>
      <w:r w:rsidR="009D690F">
        <w:rPr>
          <w:highlight w:val="white"/>
        </w:rPr>
        <w:t xml:space="preserve"> (0:55)</w:t>
      </w:r>
    </w:p>
    <w:p w14:paraId="5A8E28EA" w14:textId="77777777" w:rsidR="009079F0" w:rsidRDefault="009079F0" w:rsidP="009079F0">
      <w:pPr>
        <w:pStyle w:val="Heading4"/>
        <w:spacing w:before="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I affirm</w:t>
      </w:r>
    </w:p>
    <w:p w14:paraId="11CC02A5" w14:textId="77777777" w:rsidR="009079F0" w:rsidRPr="009079F0" w:rsidRDefault="009079F0" w:rsidP="009079F0">
      <w:pPr>
        <w:rPr>
          <w:highlight w:val="white"/>
        </w:rPr>
      </w:pPr>
    </w:p>
    <w:p w14:paraId="00000003" w14:textId="77777777" w:rsidR="00A50568" w:rsidRDefault="00C2428F">
      <w:pPr>
        <w:pStyle w:val="Heading4"/>
        <w:spacing w:before="0"/>
      </w:pPr>
      <w:r>
        <w:rPr>
          <w:color w:val="000000"/>
        </w:rPr>
        <w:t xml:space="preserve">I </w:t>
      </w:r>
      <w:r>
        <w:t>value justice</w:t>
      </w:r>
      <w:r>
        <w:rPr>
          <w:color w:val="000000"/>
        </w:rPr>
        <w:t>.</w:t>
      </w:r>
    </w:p>
    <w:p w14:paraId="00000004" w14:textId="77777777" w:rsidR="00A50568" w:rsidRDefault="00C2428F">
      <w:pPr>
        <w:pStyle w:val="Heading4"/>
        <w:spacing w:before="0"/>
      </w:pPr>
      <w:r>
        <w:rPr>
          <w:color w:val="000000"/>
        </w:rPr>
        <w:t>The standard is minimizing structural violence because</w:t>
      </w:r>
      <w:r>
        <w:t>, ethical theories that create moral rules without having referents in the current social context fail to analyze asymmetries in discrimination. Charles Mills explains using the example of racism:</w:t>
      </w:r>
    </w:p>
    <w:p w14:paraId="00000005" w14:textId="77777777" w:rsidR="00A50568" w:rsidRDefault="00C2428F">
      <w:r>
        <w:rPr>
          <w:b/>
          <w:sz w:val="26"/>
          <w:szCs w:val="26"/>
        </w:rPr>
        <w:t>Mills</w:t>
      </w:r>
      <w:r>
        <w:t>, C. W. (20</w:t>
      </w:r>
      <w:r>
        <w:rPr>
          <w:b/>
          <w:sz w:val="26"/>
          <w:szCs w:val="26"/>
        </w:rPr>
        <w:t>09</w:t>
      </w:r>
      <w:r>
        <w:t>), Rawls on Race/Race in Rawls. The Southern Journal of Philosophy</w:t>
      </w:r>
    </w:p>
    <w:p w14:paraId="00000006" w14:textId="77777777" w:rsidR="00A50568" w:rsidRDefault="00C2428F">
      <w:pPr>
        <w:rPr>
          <w:sz w:val="14"/>
          <w:szCs w:val="14"/>
        </w:rPr>
      </w:pPr>
      <w:r>
        <w:rPr>
          <w:sz w:val="14"/>
          <w:szCs w:val="14"/>
        </w:rPr>
        <w:t xml:space="preserve">Now </w:t>
      </w:r>
      <w:r>
        <w:rPr>
          <w:u w:val="single"/>
        </w:rPr>
        <w:t>how can</w:t>
      </w:r>
      <w:r>
        <w:rPr>
          <w:sz w:val="14"/>
          <w:szCs w:val="14"/>
        </w:rPr>
        <w:t xml:space="preserve"> this ideal ideal—</w:t>
      </w:r>
      <w:r>
        <w:rPr>
          <w:u w:val="single"/>
        </w:rPr>
        <w:t>a society</w:t>
      </w:r>
      <w:r>
        <w:rPr>
          <w:sz w:val="14"/>
          <w:szCs w:val="14"/>
        </w:rPr>
        <w:t xml:space="preserve"> not merely </w:t>
      </w:r>
      <w:r>
        <w:rPr>
          <w:u w:val="single"/>
        </w:rPr>
        <w:t>without</w:t>
      </w:r>
      <w:r>
        <w:rPr>
          <w:sz w:val="14"/>
          <w:szCs w:val="14"/>
        </w:rPr>
        <w:t xml:space="preserve"> a past history of </w:t>
      </w:r>
      <w:r>
        <w:rPr>
          <w:u w:val="single"/>
        </w:rPr>
        <w:t>racism</w:t>
      </w:r>
      <w:r>
        <w:rPr>
          <w:sz w:val="14"/>
          <w:szCs w:val="14"/>
        </w:rPr>
        <w:t xml:space="preserve"> but without</w:t>
      </w:r>
      <w:r>
        <w:rPr>
          <w:u w:val="single"/>
        </w:rPr>
        <w:t xml:space="preserve"> [and] races</w:t>
      </w:r>
      <w:r>
        <w:rPr>
          <w:sz w:val="14"/>
          <w:szCs w:val="14"/>
        </w:rPr>
        <w:t xml:space="preserve"> themselves—serve to </w:t>
      </w:r>
      <w:r>
        <w:rPr>
          <w:u w:val="single"/>
        </w:rPr>
        <w:t>adjudicate the merits of competing policies aimed at correcting [discrimination?]</w:t>
      </w:r>
      <w:r>
        <w:rPr>
          <w:sz w:val="14"/>
          <w:szCs w:val="14"/>
        </w:rPr>
        <w:t xml:space="preserve">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w:t>
      </w:r>
      <w:r>
        <w:rPr>
          <w:u w:val="single"/>
        </w:rPr>
        <w:t>Obviously, it cannot</w:t>
      </w:r>
      <w:r>
        <w:rPr>
          <w:sz w:val="14"/>
          <w:szCs w:val="14"/>
        </w:rPr>
        <w:t>. As Thomas Nagel concedes: “</w:t>
      </w:r>
      <w:r>
        <w:rPr>
          <w:b/>
          <w:highlight w:val="cyan"/>
          <w:u w:val="single"/>
        </w:rPr>
        <w:t>Ideal theory enables you to say when a society is unjust</w:t>
      </w:r>
      <w:r>
        <w:rPr>
          <w:u w:val="single"/>
        </w:rPr>
        <w:t xml:space="preserve">, </w:t>
      </w:r>
      <w:r>
        <w:rPr>
          <w:sz w:val="14"/>
          <w:szCs w:val="14"/>
        </w:rPr>
        <w:t>because it falls short of the ideal.</w:t>
      </w:r>
      <w:r>
        <w:rPr>
          <w:u w:val="single"/>
        </w:rPr>
        <w:t xml:space="preserve"> But it does not tell you what to do if</w:t>
      </w:r>
      <w:r>
        <w:rPr>
          <w:sz w:val="14"/>
          <w:szCs w:val="14"/>
        </w:rPr>
        <w:t>, as is almost always the case,</w:t>
      </w:r>
      <w:r>
        <w:rPr>
          <w:u w:val="single"/>
        </w:rPr>
        <w:t xml:space="preserve"> you find yourself in an unjust society, </w:t>
      </w:r>
      <w:r>
        <w:rPr>
          <w:sz w:val="14"/>
          <w:szCs w:val="14"/>
        </w:rPr>
        <w:t xml:space="preserve">and want to correct that injustice” (2003a, 82). Ideal theory represents an unattainable target that would require us to roll back the clock and start over. </w:t>
      </w:r>
      <w:proofErr w:type="gramStart"/>
      <w:r>
        <w:rPr>
          <w:sz w:val="14"/>
          <w:szCs w:val="14"/>
        </w:rPr>
        <w:t>So</w:t>
      </w:r>
      <w:proofErr w:type="gramEnd"/>
      <w:r>
        <w:rPr>
          <w:sz w:val="14"/>
          <w:szCs w:val="14"/>
        </w:rPr>
        <w:t xml:space="preserve"> in a sense </w:t>
      </w:r>
      <w:r>
        <w:rPr>
          <w:b/>
          <w:highlight w:val="cyan"/>
          <w:u w:val="single"/>
        </w:rPr>
        <w:t>it is an ideal with little or no practical worth. What is required is the nonidea</w:t>
      </w:r>
      <w:r>
        <w:rPr>
          <w:highlight w:val="cyan"/>
          <w:u w:val="single"/>
        </w:rPr>
        <w:t>l</w:t>
      </w:r>
      <w:r>
        <w:rPr>
          <w:sz w:val="14"/>
          <w:szCs w:val="14"/>
        </w:rPr>
        <w:t xml:space="preserve"> (</w:t>
      </w:r>
      <w:proofErr w:type="spellStart"/>
      <w:r>
        <w:rPr>
          <w:sz w:val="14"/>
          <w:szCs w:val="14"/>
        </w:rPr>
        <w:t>rectificatory</w:t>
      </w:r>
      <w:proofErr w:type="spellEnd"/>
      <w:r>
        <w:rPr>
          <w:sz w:val="14"/>
          <w:szCs w:val="14"/>
        </w:rPr>
        <w:t xml:space="preserve">) </w:t>
      </w:r>
      <w:r>
        <w:rPr>
          <w:u w:val="single"/>
        </w:rPr>
        <w:t>ideal</w:t>
      </w:r>
      <w:r>
        <w:rPr>
          <w:sz w:val="14"/>
          <w:szCs w:val="14"/>
        </w:rPr>
        <w:t xml:space="preserve"> </w:t>
      </w:r>
      <w:r>
        <w:rPr>
          <w:b/>
          <w:highlight w:val="cyan"/>
          <w:u w:val="single"/>
        </w:rPr>
        <w:t>that starts from</w:t>
      </w:r>
      <w:r>
        <w:rPr>
          <w:sz w:val="14"/>
          <w:szCs w:val="14"/>
        </w:rPr>
        <w:t xml:space="preserve"> the </w:t>
      </w:r>
      <w:r>
        <w:rPr>
          <w:b/>
          <w:highlight w:val="cyan"/>
          <w:u w:val="single"/>
        </w:rPr>
        <w:t>reality</w:t>
      </w:r>
      <w:r>
        <w:rPr>
          <w:sz w:val="14"/>
          <w:szCs w:val="14"/>
        </w:rPr>
        <w:t xml:space="preserve"> of these injustices </w:t>
      </w:r>
      <w:r>
        <w:rPr>
          <w:u w:val="single"/>
        </w:rPr>
        <w:t>and then seeks</w:t>
      </w:r>
      <w:r>
        <w:rPr>
          <w:sz w:val="14"/>
          <w:szCs w:val="14"/>
        </w:rPr>
        <w:t xml:space="preserve"> some fair </w:t>
      </w:r>
      <w:r>
        <w:rPr>
          <w:u w:val="single"/>
        </w:rPr>
        <w:t>means of correcting</w:t>
      </w:r>
      <w:r>
        <w:rPr>
          <w:sz w:val="14"/>
          <w:szCs w:val="14"/>
        </w:rPr>
        <w:t xml:space="preserve"> for them, recognizing that in most cases the original </w:t>
      </w:r>
      <w:proofErr w:type="spellStart"/>
      <w:r>
        <w:rPr>
          <w:sz w:val="14"/>
          <w:szCs w:val="14"/>
        </w:rPr>
        <w:t>prediscrimination</w:t>
      </w:r>
      <w:proofErr w:type="spellEnd"/>
      <w:r>
        <w:rPr>
          <w:sz w:val="14"/>
          <w:szCs w:val="14"/>
        </w:rPr>
        <w:t xml:space="preserve">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w:t>
      </w:r>
      <w:r>
        <w:rPr>
          <w:u w:val="single"/>
        </w:rPr>
        <w:t xml:space="preserve">. If the ideal </w:t>
      </w:r>
      <w:proofErr w:type="spellStart"/>
      <w:r>
        <w:rPr>
          <w:u w:val="single"/>
        </w:rPr>
        <w:t>ideal</w:t>
      </w:r>
      <w:proofErr w:type="spellEnd"/>
      <w:r>
        <w:rPr>
          <w:u w:val="single"/>
        </w:rPr>
        <w:t xml:space="preserve"> </w:t>
      </w:r>
      <w:r>
        <w:rPr>
          <w:sz w:val="14"/>
          <w:szCs w:val="14"/>
        </w:rPr>
        <w:t xml:space="preserve">rather than the </w:t>
      </w:r>
      <w:proofErr w:type="spellStart"/>
      <w:r>
        <w:rPr>
          <w:sz w:val="14"/>
          <w:szCs w:val="14"/>
        </w:rPr>
        <w:t>rectificatory</w:t>
      </w:r>
      <w:proofErr w:type="spellEnd"/>
      <w:r>
        <w:rPr>
          <w:sz w:val="14"/>
          <w:szCs w:val="14"/>
        </w:rPr>
        <w:t xml:space="preserve"> ideal</w:t>
      </w:r>
      <w:r>
        <w:rPr>
          <w:u w:val="single"/>
        </w:rPr>
        <w:t xml:space="preserve"> is to guide us, then a world without races and any kind of distinction- </w:t>
      </w:r>
      <w:r>
        <w:rPr>
          <w:sz w:val="14"/>
          <w:szCs w:val="14"/>
        </w:rPr>
        <w:t>drawing by race</w:t>
      </w:r>
      <w:r>
        <w:rPr>
          <w:u w:val="single"/>
        </w:rPr>
        <w:t xml:space="preserve"> may seem</w:t>
      </w:r>
      <w:r>
        <w:rPr>
          <w:sz w:val="14"/>
          <w:szCs w:val="14"/>
        </w:rPr>
        <w:t xml:space="preserve"> to be an </w:t>
      </w:r>
      <w:r>
        <w:rPr>
          <w:u w:val="single"/>
        </w:rPr>
        <w:t>attractive[.]</w:t>
      </w:r>
      <w:r>
        <w:rPr>
          <w:sz w:val="14"/>
          <w:szCs w:val="14"/>
        </w:rPr>
        <w:t xml:space="preserve"> goal. One takes the ideal to be </w:t>
      </w:r>
      <w:r>
        <w:rPr>
          <w:u w:val="single"/>
        </w:rPr>
        <w:t>colorblind nondiscrimination</w:t>
      </w:r>
      <w:r>
        <w:rPr>
          <w:sz w:val="14"/>
          <w:szCs w:val="14"/>
        </w:rPr>
        <w:t>, as appropriate for a society beginning from the state of nature, and then—</w:t>
      </w:r>
      <w:r>
        <w:rPr>
          <w:u w:val="single"/>
        </w:rPr>
        <w:t xml:space="preserve">completely </w:t>
      </w:r>
      <w:proofErr w:type="spellStart"/>
      <w:r>
        <w:rPr>
          <w:u w:val="single"/>
        </w:rPr>
        <w:t>ignor</w:t>
      </w:r>
      <w:proofErr w:type="spellEnd"/>
      <w:r>
        <w:rPr>
          <w:u w:val="single"/>
        </w:rPr>
        <w:t>[es]</w:t>
      </w:r>
      <w:proofErr w:type="spellStart"/>
      <w:r>
        <w:rPr>
          <w:sz w:val="14"/>
          <w:szCs w:val="14"/>
        </w:rPr>
        <w:t>ing</w:t>
      </w:r>
      <w:proofErr w:type="spellEnd"/>
      <w:r>
        <w:rPr>
          <w:sz w:val="14"/>
          <w:szCs w:val="14"/>
        </w:rPr>
        <w:t xml:space="preserve"> the nonideal </w:t>
      </w:r>
      <w:r>
        <w:rPr>
          <w:u w:val="single"/>
        </w:rPr>
        <w:t>history</w:t>
      </w:r>
      <w:r>
        <w:rPr>
          <w:sz w:val="14"/>
          <w:szCs w:val="14"/>
        </w:rPr>
        <w:t xml:space="preserve"> that has given whites a systemic illicit advantage </w:t>
      </w:r>
      <w:r>
        <w:rPr>
          <w:u w:val="single"/>
        </w:rPr>
        <w:t>[and so]</w:t>
      </w:r>
      <w:r>
        <w:rPr>
          <w:sz w:val="14"/>
          <w:szCs w:val="14"/>
        </w:rPr>
        <w:t xml:space="preserve"> over people of color—</w:t>
      </w:r>
      <w:r>
        <w:rPr>
          <w:u w:val="single"/>
        </w:rPr>
        <w:t>conflates</w:t>
      </w:r>
      <w:r>
        <w:rPr>
          <w:sz w:val="14"/>
          <w:szCs w:val="14"/>
        </w:rPr>
        <w:t xml:space="preserve"> together </w:t>
      </w:r>
      <w:r>
        <w:rPr>
          <w:u w:val="single"/>
        </w:rPr>
        <w:t>as</w:t>
      </w:r>
      <w:r>
        <w:rPr>
          <w:sz w:val="14"/>
          <w:szCs w:val="14"/>
        </w:rPr>
        <w:t xml:space="preserve"> “</w:t>
      </w:r>
      <w:r>
        <w:rPr>
          <w:u w:val="single"/>
        </w:rPr>
        <w:t>discrimination</w:t>
      </w:r>
      <w:r>
        <w:rPr>
          <w:sz w:val="14"/>
          <w:szCs w:val="14"/>
        </w:rPr>
        <w:t xml:space="preserve">” </w:t>
      </w:r>
      <w:r>
        <w:rPr>
          <w:u w:val="single"/>
        </w:rPr>
        <w:t>all attempts to draw</w:t>
      </w:r>
      <w:r>
        <w:rPr>
          <w:sz w:val="14"/>
          <w:szCs w:val="14"/>
        </w:rPr>
        <w:t xml:space="preserve"> racial </w:t>
      </w:r>
      <w:r>
        <w:rPr>
          <w:u w:val="single"/>
        </w:rPr>
        <w:t>distinctions for public policy</w:t>
      </w:r>
      <w:r>
        <w:rPr>
          <w:sz w:val="14"/>
          <w:szCs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[So] [w]hat is ideally called</w:t>
      </w:r>
      <w:r>
        <w:rPr>
          <w:u w:val="single"/>
        </w:rPr>
        <w:t xml:space="preserve"> </w:t>
      </w:r>
      <w:r>
        <w:rPr>
          <w:sz w:val="14"/>
          <w:szCs w:val="14"/>
        </w:rPr>
        <w:t xml:space="preserve">for under ideal circumstances is not, or at least is not necessarily, what is ideally called for under nonideal circumstances. </w:t>
      </w:r>
      <w:r>
        <w:rPr>
          <w:u w:val="single"/>
        </w:rPr>
        <w:t>Claiming that all we need to do is to cease</w:t>
      </w:r>
      <w:r>
        <w:rPr>
          <w:sz w:val="14"/>
          <w:szCs w:val="14"/>
        </w:rPr>
        <w:t xml:space="preserve"> (what is here characterized as) </w:t>
      </w:r>
      <w:r>
        <w:rPr>
          <w:b/>
          <w:highlight w:val="cyan"/>
          <w:u w:val="single"/>
        </w:rPr>
        <w:t>discrimination ignores the differential advantages and privileges that have accumulated</w:t>
      </w:r>
      <w:r>
        <w:rPr>
          <w:b/>
          <w:u w:val="single"/>
        </w:rPr>
        <w:t xml:space="preserve"> </w:t>
      </w:r>
      <w:r>
        <w:rPr>
          <w:sz w:val="14"/>
          <w:szCs w:val="14"/>
        </w:rPr>
        <w:t xml:space="preserve">in the white population </w:t>
      </w:r>
      <w:r>
        <w:rPr>
          <w:b/>
          <w:highlight w:val="cyan"/>
          <w:u w:val="single"/>
        </w:rPr>
        <w:t xml:space="preserve">because of the </w:t>
      </w:r>
      <w:proofErr w:type="gramStart"/>
      <w:r>
        <w:rPr>
          <w:b/>
          <w:highlight w:val="cyan"/>
          <w:u w:val="single"/>
        </w:rPr>
        <w:t>past</w:t>
      </w:r>
      <w:r>
        <w:rPr>
          <w:sz w:val="14"/>
          <w:szCs w:val="14"/>
        </w:rPr>
        <w:t xml:space="preserve"> history</w:t>
      </w:r>
      <w:proofErr w:type="gramEnd"/>
      <w:r>
        <w:rPr>
          <w:sz w:val="14"/>
          <w:szCs w:val="14"/>
        </w:rPr>
        <w:t xml:space="preserve"> of discrimination.</w:t>
      </w:r>
    </w:p>
    <w:p w14:paraId="00000007" w14:textId="77777777" w:rsidR="00A50568" w:rsidRDefault="00A50568"/>
    <w:p w14:paraId="00000008" w14:textId="77777777" w:rsidR="00A50568" w:rsidRDefault="00C2428F">
      <w:pPr>
        <w:pStyle w:val="Heading4"/>
        <w:spacing w:before="0"/>
      </w:pPr>
      <w:r>
        <w:rPr>
          <w:color w:val="000000"/>
        </w:rPr>
        <w:lastRenderedPageBreak/>
        <w:t xml:space="preserve">Prefer </w:t>
      </w:r>
      <w:proofErr w:type="spellStart"/>
      <w:r>
        <w:rPr>
          <w:color w:val="000000"/>
        </w:rPr>
        <w:t>consequentalism</w:t>
      </w:r>
      <w:proofErr w:type="spellEnd"/>
      <w:r>
        <w:rPr>
          <w:color w:val="000000"/>
        </w:rPr>
        <w:t xml:space="preserve"> –</w:t>
      </w:r>
    </w:p>
    <w:p w14:paraId="00000009" w14:textId="77777777" w:rsidR="00A50568" w:rsidRDefault="00C2428F">
      <w:pPr>
        <w:pStyle w:val="Heading4"/>
        <w:spacing w:before="0"/>
      </w:pPr>
      <w:r>
        <w:t>A] Binding ethics Outweigh – it doesn’t matter if they point out a bunch of “what-ifs” and “holes” in my framework – ethics that can’t bind us to action serve only to delay ethical action and trap solutions in an ivory tower philosophy</w:t>
      </w:r>
    </w:p>
    <w:p w14:paraId="0000000A" w14:textId="77777777" w:rsidR="00A50568" w:rsidRDefault="00C2428F">
      <w:pPr>
        <w:pStyle w:val="Heading4"/>
        <w:spacing w:before="0"/>
      </w:pPr>
      <w:r>
        <w:t>B] No act omission distinction – If an actor has the ability to change a future outcome then the actor is given a choice making the end state the will of the actor</w:t>
      </w:r>
    </w:p>
    <w:p w14:paraId="0000000B" w14:textId="77777777" w:rsidR="00A50568" w:rsidRDefault="00C2428F">
      <w:pPr>
        <w:pStyle w:val="Heading4"/>
        <w:spacing w:before="0"/>
      </w:pPr>
      <w:r>
        <w:rPr>
          <w:color w:val="FF0000"/>
        </w:rPr>
        <w:t xml:space="preserve">[optional] </w:t>
      </w:r>
      <w:r>
        <w:t>Probability matters most – focusing on improbable impacts prevents any action from being taken since there could always be worse impacts of taking the action, which is irresolvable – makes it impossible to solve or prevent anything</w:t>
      </w:r>
    </w:p>
    <w:p w14:paraId="0000000C" w14:textId="77777777" w:rsidR="00A50568" w:rsidRDefault="00C2428F">
      <w:pPr>
        <w:pStyle w:val="Heading4"/>
        <w:spacing w:before="0"/>
      </w:pPr>
      <w:r>
        <w:rPr>
          <w:color w:val="FF0000"/>
        </w:rPr>
        <w:t xml:space="preserve">[optional] </w:t>
      </w:r>
      <w:r>
        <w:t xml:space="preserve">Evaluate “slow violence” first – it is the root cause of larger conflicts and multiplies small threats into serious ones </w:t>
      </w:r>
    </w:p>
    <w:p w14:paraId="0000000D" w14:textId="77777777" w:rsidR="00A50568" w:rsidRDefault="00C2428F">
      <w:pPr>
        <w:rPr>
          <w:sz w:val="16"/>
          <w:szCs w:val="16"/>
        </w:rPr>
      </w:pPr>
      <w:r>
        <w:rPr>
          <w:b/>
          <w:sz w:val="26"/>
          <w:szCs w:val="26"/>
        </w:rPr>
        <w:t>Nixon 11</w:t>
      </w:r>
      <w:r>
        <w:rPr>
          <w:sz w:val="16"/>
          <w:szCs w:val="16"/>
        </w:rPr>
        <w:t xml:space="preserve"> (Rob, Rachel Carson Professor of English, University of Wisconsin-Madison, Slow Violence and the Environmentalism of the Poor, pgs. 2-3)</w:t>
      </w:r>
    </w:p>
    <w:p w14:paraId="0000000E" w14:textId="77777777" w:rsidR="00A50568" w:rsidRDefault="00C2428F">
      <w:pPr>
        <w:rPr>
          <w:b/>
          <w:u w:val="single"/>
        </w:rPr>
      </w:pPr>
      <w:r>
        <w:rPr>
          <w:rFonts w:eastAsia="Calibri" w:cs="Calibri"/>
          <w:b/>
          <w:u w:val="single"/>
        </w:rPr>
        <w:t>Three primary concerns animate this book, chief among them my conviction that we urgently need to rethink-politically, imaginatively, and theoretically-what I call "</w:t>
      </w:r>
      <w:r>
        <w:rPr>
          <w:rFonts w:eastAsia="Calibri" w:cs="Calibri"/>
          <w:b/>
          <w:highlight w:val="cyan"/>
          <w:u w:val="single"/>
        </w:rPr>
        <w:t>slow violence.</w:t>
      </w:r>
      <w:r>
        <w:rPr>
          <w:rFonts w:eastAsia="Calibri" w:cs="Calibri"/>
          <w:b/>
          <w:u w:val="single"/>
        </w:rPr>
        <w:t xml:space="preserve">" By slow violence I mean a violence </w:t>
      </w:r>
      <w:r>
        <w:rPr>
          <w:rFonts w:eastAsia="Calibri" w:cs="Calibri"/>
          <w:b/>
          <w:highlight w:val="cyan"/>
          <w:u w:val="single"/>
        </w:rPr>
        <w:t>that occurs gradually and out of sight,</w:t>
      </w:r>
      <w:r>
        <w:rPr>
          <w:rFonts w:eastAsia="Calibri" w:cs="Calibri"/>
          <w:b/>
          <w:u w:val="single"/>
        </w:rPr>
        <w:t xml:space="preserve"> a violence of delayed destruction that </w:t>
      </w:r>
      <w:r>
        <w:rPr>
          <w:rFonts w:eastAsia="Calibri" w:cs="Calibri"/>
          <w:b/>
          <w:highlight w:val="cyan"/>
          <w:u w:val="single"/>
        </w:rPr>
        <w:t>is dispersed across time and space</w:t>
      </w:r>
      <w:r>
        <w:rPr>
          <w:rFonts w:eastAsia="Calibri" w:cs="Calibri"/>
          <w:b/>
          <w:u w:val="single"/>
        </w:rPr>
        <w:t xml:space="preserve">, an attritional violence </w:t>
      </w:r>
      <w:r>
        <w:rPr>
          <w:rFonts w:eastAsia="Calibri" w:cs="Calibri"/>
          <w:b/>
          <w:highlight w:val="cyan"/>
          <w:u w:val="single"/>
        </w:rPr>
        <w:t>that is typically not viewed as violence at all</w:t>
      </w:r>
      <w:r>
        <w:rPr>
          <w:sz w:val="14"/>
          <w:szCs w:val="14"/>
          <w:highlight w:val="cyan"/>
        </w:rPr>
        <w:t>.</w:t>
      </w:r>
      <w:r>
        <w:rPr>
          <w:sz w:val="14"/>
          <w:szCs w:val="14"/>
        </w:rPr>
        <w:t xml:space="preserve">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Climate change, the thawing </w:t>
      </w:r>
      <w:proofErr w:type="spellStart"/>
      <w:r>
        <w:rPr>
          <w:sz w:val="14"/>
          <w:szCs w:val="14"/>
        </w:rPr>
        <w:t>cryosphere,toxic</w:t>
      </w:r>
      <w:proofErr w:type="spellEnd"/>
      <w:r>
        <w:rPr>
          <w:sz w:val="14"/>
          <w:szCs w:val="14"/>
        </w:rPr>
        <w:t xml:space="preserve"> drift, biomagnification, deforestation, the radioactive aftermaths of wars, acidifying oceans, and a host of other slowly unfolding environmental catastrophes present formidable representational obstacles that can hinder our efforts to mobilize and act decisively. The long </w:t>
      </w:r>
      <w:proofErr w:type="spellStart"/>
      <w:r>
        <w:rPr>
          <w:sz w:val="14"/>
          <w:szCs w:val="14"/>
        </w:rPr>
        <w:t>dyings</w:t>
      </w:r>
      <w:proofErr w:type="spellEnd"/>
      <w:r>
        <w:rPr>
          <w:sz w:val="14"/>
          <w:szCs w:val="14"/>
        </w:rPr>
        <w:t xml:space="preserve">-the staggered and staggeringly discounted casualties, both human and ecological that result from war's toxic aftermaths or climate change-are underrepresented in strategic planning as well as in human </w:t>
      </w:r>
      <w:proofErr w:type="spellStart"/>
      <w:proofErr w:type="gramStart"/>
      <w:r>
        <w:rPr>
          <w:sz w:val="14"/>
          <w:szCs w:val="14"/>
        </w:rPr>
        <w:t>memory.Had</w:t>
      </w:r>
      <w:proofErr w:type="spellEnd"/>
      <w:proofErr w:type="gramEnd"/>
      <w:r>
        <w:rPr>
          <w:sz w:val="14"/>
          <w:szCs w:val="14"/>
        </w:rPr>
        <w:t xml:space="preserve">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afflictions-from domestic abuse to posttraumatic stress and, in particular, environmental calamities. A major challenge is representational: how to devise arresting stories, images, and symbols adequate to the pervasive but elusive violence of delayed effects. </w:t>
      </w:r>
      <w:r>
        <w:rPr>
          <w:rFonts w:eastAsia="Calibri" w:cs="Calibri"/>
          <w:b/>
          <w:u w:val="single"/>
        </w:rPr>
        <w:t xml:space="preserve">Crucially, </w:t>
      </w:r>
      <w:r>
        <w:rPr>
          <w:rFonts w:eastAsia="Calibri" w:cs="Calibri"/>
          <w:b/>
          <w:highlight w:val="cyan"/>
          <w:u w:val="single"/>
        </w:rPr>
        <w:t>slow violence is</w:t>
      </w:r>
      <w:r>
        <w:rPr>
          <w:rFonts w:eastAsia="Calibri" w:cs="Calibri"/>
          <w:b/>
          <w:u w:val="single"/>
        </w:rPr>
        <w:t xml:space="preserve"> often not just attritional but also exponential, operating as </w:t>
      </w:r>
      <w:r>
        <w:rPr>
          <w:rFonts w:eastAsia="Calibri" w:cs="Calibri"/>
          <w:b/>
          <w:highlight w:val="cyan"/>
          <w:u w:val="single"/>
        </w:rPr>
        <w:t>a major threat multiplier</w:t>
      </w:r>
      <w:r>
        <w:rPr>
          <w:rFonts w:eastAsia="Calibri" w:cs="Calibri"/>
          <w:b/>
          <w:u w:val="single"/>
        </w:rPr>
        <w:t xml:space="preserve">; </w:t>
      </w:r>
      <w:r>
        <w:rPr>
          <w:rFonts w:eastAsia="Calibri" w:cs="Calibri"/>
          <w:b/>
          <w:highlight w:val="cyan"/>
          <w:u w:val="single"/>
        </w:rPr>
        <w:t>it can fuel</w:t>
      </w:r>
      <w:r>
        <w:rPr>
          <w:rFonts w:eastAsia="Calibri" w:cs="Calibri"/>
          <w:b/>
          <w:u w:val="single"/>
        </w:rPr>
        <w:t xml:space="preserve"> long-term, proliferating </w:t>
      </w:r>
      <w:r>
        <w:rPr>
          <w:rFonts w:eastAsia="Calibri" w:cs="Calibri"/>
          <w:b/>
          <w:highlight w:val="cyan"/>
          <w:u w:val="single"/>
        </w:rPr>
        <w:t>conflicts</w:t>
      </w:r>
      <w:r>
        <w:rPr>
          <w:rFonts w:eastAsia="Calibri" w:cs="Calibri"/>
          <w:b/>
          <w:u w:val="single"/>
        </w:rPr>
        <w:t xml:space="preserve"> in situations </w:t>
      </w:r>
      <w:r>
        <w:rPr>
          <w:rFonts w:eastAsia="Calibri" w:cs="Calibri"/>
          <w:b/>
          <w:highlight w:val="cyan"/>
          <w:u w:val="single"/>
        </w:rPr>
        <w:t>where the conditions for sustaining life become</w:t>
      </w:r>
      <w:r>
        <w:rPr>
          <w:rFonts w:eastAsia="Calibri" w:cs="Calibri"/>
          <w:b/>
          <w:u w:val="single"/>
        </w:rPr>
        <w:t xml:space="preserve"> increasingly but gradually </w:t>
      </w:r>
      <w:r>
        <w:rPr>
          <w:rFonts w:eastAsia="Calibri" w:cs="Calibri"/>
          <w:b/>
          <w:highlight w:val="cyan"/>
          <w:u w:val="single"/>
        </w:rPr>
        <w:t>degraded</w:t>
      </w:r>
      <w:r>
        <w:rPr>
          <w:rFonts w:eastAsia="Calibri" w:cs="Calibri"/>
          <w:b/>
          <w:u w:val="single"/>
        </w:rPr>
        <w:t>.</w:t>
      </w:r>
    </w:p>
    <w:p w14:paraId="0000000F" w14:textId="77777777" w:rsidR="00A50568" w:rsidRDefault="00A50568"/>
    <w:p w14:paraId="00000010" w14:textId="77777777" w:rsidR="00A50568" w:rsidRDefault="00A50568"/>
    <w:p w14:paraId="00000011" w14:textId="6BDDEA52" w:rsidR="00A50568" w:rsidRDefault="009079F0" w:rsidP="009079F0">
      <w:pPr>
        <w:pStyle w:val="Heading3"/>
      </w:pPr>
      <w:r>
        <w:lastRenderedPageBreak/>
        <w:t>Offense</w:t>
      </w:r>
      <w:r w:rsidR="009D690F">
        <w:t xml:space="preserve"> (1:20)</w:t>
      </w:r>
    </w:p>
    <w:p w14:paraId="79724473" w14:textId="0A38B91D" w:rsidR="00267D53" w:rsidRDefault="00267D53" w:rsidP="00267D53">
      <w:pPr>
        <w:pStyle w:val="Heading4"/>
      </w:pPr>
      <w:r>
        <w:t>Plan - The member nations of the World Trade Organization will reduce intellectual property protections on medicines to the point that discoverable biological elements are not patentable outside of their country of origin</w:t>
      </w:r>
      <w:r w:rsidR="00E37CE8">
        <w:t xml:space="preserve"> as described by</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proofErr w:type="spellStart"/>
      <w:r w:rsidRPr="00AF4B49">
        <w:rPr>
          <w:rStyle w:val="Emphasis"/>
          <w:highlight w:val="cyan"/>
        </w:rPr>
        <w:t>O</w:t>
      </w:r>
      <w:r w:rsidRPr="00AF4B49">
        <w:rPr>
          <w:rFonts w:ascii="Arial" w:eastAsia="Times New Roman" w:hAnsi="Arial" w:cs="Arial"/>
          <w:color w:val="000000"/>
          <w:sz w:val="12"/>
          <w:szCs w:val="24"/>
        </w:rPr>
        <w:t>rganisation</w:t>
      </w:r>
      <w:proofErr w:type="spellEnd"/>
      <w:r w:rsidRPr="00AF4B49">
        <w:rPr>
          <w:rFonts w:ascii="Arial" w:eastAsia="Times New Roman" w:hAnsi="Arial" w:cs="Arial"/>
          <w:color w:val="000000"/>
          <w:sz w:val="12"/>
          <w:szCs w:val="24"/>
        </w:rPr>
        <w:t xml:space="preserve">,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spellStart"/>
      <w:proofErr w:type="gramStart"/>
      <w:r w:rsidRPr="00AF4B49">
        <w:rPr>
          <w:rStyle w:val="Emphasis"/>
          <w:highlight w:val="cyan"/>
        </w:rPr>
        <w:t>organisations</w:t>
      </w:r>
      <w:proofErr w:type="spellEnd"/>
      <w:proofErr w:type="gram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 xml:space="preserve">They believe that animals, plants, humans, </w:t>
      </w:r>
      <w:proofErr w:type="gramStart"/>
      <w:r w:rsidRPr="00AF4B49">
        <w:rPr>
          <w:rFonts w:ascii="Arial" w:eastAsia="Times New Roman" w:hAnsi="Arial" w:cs="Arial"/>
          <w:color w:val="000000"/>
          <w:sz w:val="12"/>
          <w:szCs w:val="24"/>
        </w:rPr>
        <w:t>micro-organisms</w:t>
      </w:r>
      <w:proofErr w:type="gramEnd"/>
      <w:r w:rsidRPr="00AF4B49">
        <w:rPr>
          <w:rFonts w:ascii="Arial" w:eastAsia="Times New Roman" w:hAnsi="Arial" w:cs="Arial"/>
          <w:color w:val="000000"/>
          <w:sz w:val="12"/>
          <w:szCs w:val="24"/>
        </w:rPr>
        <w:t xml:space="preserve">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They also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Raghavan said </w:t>
      </w:r>
      <w:proofErr w:type="gramStart"/>
      <w:r w:rsidRPr="00AF4B49">
        <w:rPr>
          <w:rFonts w:ascii="Arial" w:eastAsia="Times New Roman" w:hAnsi="Arial" w:cs="Arial"/>
          <w:color w:val="000000"/>
          <w:sz w:val="12"/>
          <w:szCs w:val="24"/>
        </w:rPr>
        <w:t>policy-makers</w:t>
      </w:r>
      <w:proofErr w:type="gramEnd"/>
      <w:r w:rsidRPr="00AF4B49">
        <w:rPr>
          <w:rFonts w:ascii="Arial" w:eastAsia="Times New Roman" w:hAnsi="Arial" w:cs="Arial"/>
          <w:color w:val="000000"/>
          <w:sz w:val="12"/>
          <w:szCs w:val="24"/>
        </w:rPr>
        <w:t xml:space="preserve">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Quoting from reports made by scientists, </w:t>
      </w:r>
      <w:proofErr w:type="gramStart"/>
      <w:r w:rsidRPr="00AF4B49">
        <w:rPr>
          <w:rFonts w:ascii="Arial" w:eastAsia="Times New Roman" w:hAnsi="Arial" w:cs="Arial"/>
          <w:color w:val="000000"/>
          <w:sz w:val="12"/>
          <w:szCs w:val="24"/>
        </w:rPr>
        <w:t>Oh</w:t>
      </w:r>
      <w:proofErr w:type="gramEnd"/>
      <w:r w:rsidRPr="00AF4B49">
        <w:rPr>
          <w:rFonts w:ascii="Arial" w:eastAsia="Times New Roman" w:hAnsi="Arial" w:cs="Arial"/>
          <w:color w:val="000000"/>
          <w:sz w:val="12"/>
          <w:szCs w:val="24"/>
        </w:rPr>
        <w:t xml:space="preserve"> said: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that </w:t>
      </w:r>
      <w:r w:rsidRPr="004140F3">
        <w:rPr>
          <w:rStyle w:val="Emphasis"/>
          <w:highlight w:val="cyan"/>
        </w:rPr>
        <w:t>there are four categories of patents on life forms and processes, which should be prohibited or banned. 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indigenous communities, 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Patents on discoveries</w:t>
      </w:r>
      <w:r w:rsidRPr="00AF4B49">
        <w:rPr>
          <w:rStyle w:val="Emphasis"/>
        </w:rPr>
        <w:t xml:space="preserve">, for example, micro-organisms, cell lines, genomes, genes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 xml:space="preserve">Oh said: ‘A system for rewards should be </w:t>
      </w:r>
      <w:proofErr w:type="gramStart"/>
      <w:r w:rsidRPr="00AF4B49">
        <w:rPr>
          <w:rFonts w:ascii="Arial" w:eastAsia="Times New Roman" w:hAnsi="Arial" w:cs="Arial"/>
          <w:color w:val="000000"/>
          <w:sz w:val="12"/>
          <w:szCs w:val="24"/>
        </w:rPr>
        <w:t>developed, but</w:t>
      </w:r>
      <w:proofErr w:type="gramEnd"/>
      <w:r w:rsidRPr="00AF4B49">
        <w:rPr>
          <w:rFonts w:ascii="Arial" w:eastAsia="Times New Roman" w:hAnsi="Arial" w:cs="Arial"/>
          <w:color w:val="000000"/>
          <w:sz w:val="12"/>
          <w:szCs w:val="24"/>
        </w:rPr>
        <w:t xml:space="preserve">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5A01F34D" w14:textId="77777777" w:rsidR="00267D53" w:rsidRPr="00267D53" w:rsidRDefault="00267D53" w:rsidP="00267D53"/>
    <w:p w14:paraId="00000012" w14:textId="77777777" w:rsidR="00A50568" w:rsidRDefault="00C2428F">
      <w:pPr>
        <w:pStyle w:val="Heading4"/>
        <w:spacing w:before="0"/>
      </w:pPr>
      <w:r>
        <w:lastRenderedPageBreak/>
        <w:t>Medicine patents are used to pirate indigenous knowledge breading massive inequality in the global south waivers are essential</w:t>
      </w:r>
    </w:p>
    <w:p w14:paraId="00000013" w14:textId="77777777" w:rsidR="00A50568" w:rsidRDefault="00C2428F">
      <w:pPr>
        <w:rPr>
          <w:sz w:val="16"/>
          <w:szCs w:val="16"/>
          <w:u w:val="single"/>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xml:space="preserve">: Examining Biopiracy, Inequality, and Power </w:t>
      </w:r>
      <w:hyperlink r:id="rId6">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cs="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cs="Calibri"/>
          <w:b/>
          <w:u w:val="single"/>
        </w:rPr>
        <w:t xml:space="preserve"> </w:t>
      </w:r>
      <w:r w:rsidRPr="00E37CE8">
        <w:rPr>
          <w:sz w:val="12"/>
        </w:rPr>
        <w:t xml:space="preserve">so that no one else can capitalize off it. </w:t>
      </w:r>
      <w:r>
        <w:rPr>
          <w:rFonts w:eastAsia="Calibri" w:cs="Calibri"/>
          <w:b/>
          <w:u w:val="single"/>
        </w:rPr>
        <w:t>Patents are an easily accessible source of income for those able to apply for them. In fact, patents act as an exclusive control on a product, and, when corporations hold patents on biodiversity, they are creating a monopoly on</w:t>
      </w:r>
      <w:r w:rsidRPr="00E37CE8">
        <w:rPr>
          <w:sz w:val="12"/>
        </w:rPr>
        <w:t xml:space="preserve"> food and </w:t>
      </w:r>
      <w:r>
        <w:rPr>
          <w:rFonts w:eastAsia="Calibri" w:cs="Calibri"/>
          <w:b/>
          <w:u w:val="single"/>
        </w:rPr>
        <w:t>health</w:t>
      </w:r>
      <w:r w:rsidRPr="00E37CE8">
        <w:rPr>
          <w:sz w:val="12"/>
        </w:rPr>
        <w:t xml:space="preserve">. xxviii </w:t>
      </w:r>
      <w:proofErr w:type="gramStart"/>
      <w:r w:rsidRPr="00E37CE8">
        <w:rPr>
          <w:sz w:val="12"/>
        </w:rPr>
        <w:t>In</w:t>
      </w:r>
      <w:proofErr w:type="gramEnd"/>
      <w:r w:rsidRPr="00E37CE8">
        <w:rPr>
          <w:sz w:val="12"/>
        </w:rPr>
        <w:t xml:space="preserve"> some ways </w:t>
      </w:r>
      <w:r>
        <w:rPr>
          <w:rFonts w:eastAsia="Calibri" w:cs="Calibri"/>
          <w:b/>
          <w:u w:val="single"/>
        </w:rPr>
        <w:t>it is impossible for</w:t>
      </w:r>
      <w:r w:rsidRPr="00E37CE8">
        <w:rPr>
          <w:sz w:val="12"/>
        </w:rPr>
        <w:t xml:space="preserve"> those in </w:t>
      </w:r>
      <w:r>
        <w:rPr>
          <w:rFonts w:eastAsia="Calibri" w:cs="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cs="Calibri"/>
          <w:b/>
          <w:u w:val="single"/>
        </w:rPr>
        <w:t xml:space="preserve">it </w:t>
      </w:r>
      <w:r w:rsidRPr="00E37CE8">
        <w:rPr>
          <w:sz w:val="12"/>
        </w:rPr>
        <w:t>is possible t</w:t>
      </w:r>
      <w:r>
        <w:rPr>
          <w:rFonts w:eastAsia="Calibri" w:cs="Calibri"/>
          <w:b/>
          <w:highlight w:val="cyan"/>
          <w:u w:val="single"/>
        </w:rPr>
        <w:t>o inflate the price of patented medicines so that corporations can make an even greater profit, which leads to more global inequalities.</w:t>
      </w:r>
      <w:r>
        <w:rPr>
          <w:rFonts w:eastAsia="Calibri" w:cs="Calibri"/>
          <w:b/>
          <w:u w:val="single"/>
        </w:rPr>
        <w:t xml:space="preserve"> </w:t>
      </w:r>
    </w:p>
    <w:p w14:paraId="00000016" w14:textId="77777777" w:rsidR="00A50568" w:rsidRDefault="00C2428F">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cs="Calibri"/>
          <w:b/>
          <w:highlight w:val="cyan"/>
          <w:u w:val="single"/>
        </w:rPr>
        <w:t>With the establishment of the W</w:t>
      </w:r>
      <w:r>
        <w:rPr>
          <w:sz w:val="12"/>
          <w:szCs w:val="12"/>
        </w:rPr>
        <w:t xml:space="preserve">orld </w:t>
      </w:r>
      <w:r>
        <w:rPr>
          <w:rFonts w:eastAsia="Calibri" w:cs="Calibri"/>
          <w:b/>
          <w:highlight w:val="cyan"/>
          <w:u w:val="single"/>
        </w:rPr>
        <w:t>T</w:t>
      </w:r>
      <w:r>
        <w:rPr>
          <w:sz w:val="12"/>
          <w:szCs w:val="12"/>
        </w:rPr>
        <w:t xml:space="preserve">rade </w:t>
      </w:r>
      <w:r>
        <w:rPr>
          <w:rFonts w:eastAsia="Calibri" w:cs="Calibri"/>
          <w:b/>
          <w:highlight w:val="cyan"/>
          <w:u w:val="single"/>
        </w:rPr>
        <w:t>O</w:t>
      </w:r>
      <w:r>
        <w:rPr>
          <w:sz w:val="12"/>
          <w:szCs w:val="12"/>
        </w:rPr>
        <w:t xml:space="preserve">rganization in 1994, international trade negotiations opened, and western notions of </w:t>
      </w:r>
      <w:r>
        <w:rPr>
          <w:rFonts w:eastAsia="Calibri" w:cs="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w:t>
      </w:r>
      <w:proofErr w:type="spellStart"/>
      <w:r>
        <w:rPr>
          <w:sz w:val="12"/>
          <w:szCs w:val="12"/>
        </w:rPr>
        <w:t>Rights.xxix</w:t>
      </w:r>
      <w:proofErr w:type="spellEnd"/>
      <w:r>
        <w:rPr>
          <w:sz w:val="12"/>
          <w:szCs w:val="12"/>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Pr>
          <w:sz w:val="12"/>
          <w:szCs w:val="12"/>
        </w:rPr>
        <w:t>jurisdiction.”xxx</w:t>
      </w:r>
      <w:proofErr w:type="spellEnd"/>
      <w:r>
        <w:rPr>
          <w:sz w:val="12"/>
          <w:szCs w:val="12"/>
        </w:rPr>
        <w:t xml:space="preserve"> </w:t>
      </w:r>
      <w:r>
        <w:rPr>
          <w:rFonts w:eastAsia="Calibri" w:cs="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cs="Calibri"/>
          <w:b/>
          <w:highlight w:val="cyan"/>
          <w:u w:val="single"/>
        </w:rPr>
        <w:t>The TRIPS agreements and domestic patent laws</w:t>
      </w:r>
      <w:r>
        <w:rPr>
          <w:sz w:val="12"/>
          <w:szCs w:val="12"/>
        </w:rPr>
        <w:t xml:space="preserve">, specifically US law, </w:t>
      </w:r>
      <w:r>
        <w:rPr>
          <w:rFonts w:eastAsia="Calibri" w:cs="Calibri"/>
          <w:b/>
          <w:highlight w:val="cyan"/>
          <w:u w:val="single"/>
        </w:rPr>
        <w:t>shapes</w:t>
      </w:r>
      <w:r>
        <w:rPr>
          <w:rFonts w:eastAsia="Calibri" w:cs="Calibri"/>
          <w:b/>
          <w:u w:val="single"/>
        </w:rPr>
        <w:t xml:space="preserve"> </w:t>
      </w:r>
      <w:r>
        <w:rPr>
          <w:sz w:val="12"/>
          <w:szCs w:val="12"/>
        </w:rPr>
        <w:t xml:space="preserve">international IPRs and show that </w:t>
      </w:r>
      <w:r>
        <w:rPr>
          <w:rFonts w:eastAsia="Calibri" w:cs="Calibri"/>
          <w:b/>
          <w:highlight w:val="cyan"/>
          <w:u w:val="single"/>
        </w:rPr>
        <w:t>the legal system</w:t>
      </w:r>
      <w:r>
        <w:rPr>
          <w:rFonts w:eastAsia="Calibri" w:cs="Calibri"/>
          <w:b/>
          <w:u w:val="single"/>
        </w:rPr>
        <w:t xml:space="preserve"> </w:t>
      </w:r>
      <w:r>
        <w:rPr>
          <w:sz w:val="12"/>
          <w:szCs w:val="12"/>
        </w:rPr>
        <w:t xml:space="preserve">is </w:t>
      </w:r>
      <w:r>
        <w:rPr>
          <w:rFonts w:eastAsia="Calibri" w:cs="Calibri"/>
          <w:b/>
          <w:highlight w:val="cyan"/>
          <w:u w:val="single"/>
        </w:rPr>
        <w:t xml:space="preserve">excluding indigenous or marginalized </w:t>
      </w:r>
      <w:proofErr w:type="spellStart"/>
      <w:r>
        <w:rPr>
          <w:rFonts w:eastAsia="Calibri" w:cs="Calibri"/>
          <w:b/>
          <w:highlight w:val="cyan"/>
          <w:u w:val="single"/>
        </w:rPr>
        <w:t>communities.</w:t>
      </w:r>
      <w:r>
        <w:rPr>
          <w:sz w:val="12"/>
          <w:szCs w:val="12"/>
        </w:rPr>
        <w:t>xxxiii</w:t>
      </w:r>
      <w:proofErr w:type="spellEnd"/>
      <w:r>
        <w:rPr>
          <w:sz w:val="12"/>
          <w:szCs w:val="12"/>
        </w:rPr>
        <w:t xml:space="preserve"> There has been a push for </w:t>
      </w:r>
      <w:r>
        <w:rPr>
          <w:rFonts w:eastAsia="Calibri" w:cs="Calibri"/>
          <w:b/>
          <w:highlight w:val="cyan"/>
          <w:u w:val="single"/>
        </w:rPr>
        <w:t>TRIPS</w:t>
      </w:r>
      <w:r>
        <w:rPr>
          <w:sz w:val="12"/>
          <w:szCs w:val="12"/>
        </w:rPr>
        <w:t xml:space="preserve">, predominantly </w:t>
      </w:r>
      <w:r>
        <w:rPr>
          <w:rFonts w:eastAsia="Calibri" w:cs="Calibri"/>
          <w:b/>
          <w:highlight w:val="cyan"/>
          <w:u w:val="single"/>
        </w:rPr>
        <w:t>by the pharmaceutical industry</w:t>
      </w:r>
      <w:r>
        <w:rPr>
          <w:sz w:val="12"/>
          <w:szCs w:val="12"/>
        </w:rPr>
        <w:t xml:space="preserve">, to </w:t>
      </w:r>
      <w:r>
        <w:rPr>
          <w:rFonts w:eastAsia="Calibri" w:cs="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w:t>
      </w:r>
      <w:proofErr w:type="spellStart"/>
      <w:r>
        <w:rPr>
          <w:sz w:val="12"/>
          <w:szCs w:val="12"/>
        </w:rPr>
        <w:t>biocolonialism</w:t>
      </w:r>
      <w:proofErr w:type="spellEnd"/>
      <w:r>
        <w:rPr>
          <w:sz w:val="12"/>
          <w:szCs w:val="12"/>
        </w:rPr>
        <w:t xml:space="preserve"> is the “manipulation and ownership of life itself, and the ancient knowledge systems held by Indigenous </w:t>
      </w:r>
      <w:proofErr w:type="spellStart"/>
      <w:r>
        <w:rPr>
          <w:sz w:val="12"/>
          <w:szCs w:val="12"/>
        </w:rPr>
        <w:t>peoples</w:t>
      </w:r>
      <w:proofErr w:type="gramStart"/>
      <w:r>
        <w:rPr>
          <w:sz w:val="12"/>
          <w:szCs w:val="12"/>
        </w:rPr>
        <w:t>.”xxxiv</w:t>
      </w:r>
      <w:proofErr w:type="spellEnd"/>
      <w:proofErr w:type="gramEnd"/>
      <w:r>
        <w:rPr>
          <w:sz w:val="12"/>
          <w:szCs w:val="12"/>
        </w:rPr>
        <w:t xml:space="preserve"> </w:t>
      </w:r>
      <w:r>
        <w:rPr>
          <w:rFonts w:eastAsia="Calibri" w:cs="Calibri"/>
          <w:b/>
          <w:u w:val="single"/>
        </w:rPr>
        <w:t xml:space="preserve">The problem stems from the belief that indigenous peoples are merely the holders, not owners, of communal knowledge. What are not considered are their territorial rights to the resources on their </w:t>
      </w:r>
      <w:proofErr w:type="spellStart"/>
      <w:r>
        <w:rPr>
          <w:rFonts w:eastAsia="Calibri" w:cs="Calibri"/>
          <w:b/>
          <w:u w:val="single"/>
        </w:rPr>
        <w:t>lands</w:t>
      </w:r>
      <w:r>
        <w:rPr>
          <w:sz w:val="12"/>
          <w:szCs w:val="12"/>
        </w:rPr>
        <w:t>.xxx</w:t>
      </w:r>
      <w:proofErr w:type="spellEnd"/>
    </w:p>
    <w:p w14:paraId="00000017" w14:textId="77777777" w:rsidR="00A50568" w:rsidRDefault="00A50568"/>
    <w:p w14:paraId="00000018" w14:textId="77777777" w:rsidR="00A50568" w:rsidRDefault="00C2428F">
      <w:pPr>
        <w:pStyle w:val="Heading4"/>
      </w:pPr>
      <w:r>
        <w:t>Multiple Scenarios</w:t>
      </w:r>
    </w:p>
    <w:p w14:paraId="00000019" w14:textId="77777777" w:rsidR="00A50568" w:rsidRDefault="00A50568"/>
    <w:p w14:paraId="0000001B" w14:textId="3D7B84B4" w:rsidR="00A50568" w:rsidRDefault="009079F0" w:rsidP="009079F0">
      <w:pPr>
        <w:pStyle w:val="Heading3"/>
      </w:pPr>
      <w:r>
        <w:lastRenderedPageBreak/>
        <w:t>Advantage 1 – Environmental Destruction</w:t>
      </w:r>
      <w:r w:rsidR="009D690F">
        <w:t xml:space="preserve"> (2:00)</w:t>
      </w:r>
    </w:p>
    <w:p w14:paraId="0000001C" w14:textId="77777777" w:rsidR="00A50568" w:rsidRDefault="00C2428F">
      <w:pPr>
        <w:pStyle w:val="Heading4"/>
        <w:spacing w:before="240" w:after="40"/>
      </w:pPr>
      <w:r>
        <w:rPr>
          <w:color w:val="000000"/>
        </w:rPr>
        <w:t xml:space="preserve">First, Biopiracy causes environmental disaster </w:t>
      </w:r>
      <w:proofErr w:type="gramStart"/>
      <w:r>
        <w:rPr>
          <w:color w:val="000000"/>
        </w:rPr>
        <w:t>destroy</w:t>
      </w:r>
      <w:proofErr w:type="gramEnd"/>
      <w:r>
        <w:rPr>
          <w:color w:val="000000"/>
        </w:rPr>
        <w:t xml:space="preserve"> the actual lands of the indigenous people that the MNCs stole their knowledge and resources</w:t>
      </w:r>
    </w:p>
    <w:p w14:paraId="0000001D"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James Ming </w:t>
      </w:r>
      <w:r>
        <w:rPr>
          <w:rFonts w:ascii="Times New Roman" w:eastAsia="Times New Roman" w:hAnsi="Times New Roman" w:cs="Times New Roman"/>
          <w:b/>
          <w:color w:val="000000"/>
          <w:sz w:val="26"/>
          <w:szCs w:val="26"/>
        </w:rPr>
        <w:t>Chen</w:t>
      </w:r>
      <w:r>
        <w:rPr>
          <w:rFonts w:eastAsia="Calibri" w:cs="Calibri"/>
          <w:color w:val="000000"/>
          <w:sz w:val="16"/>
          <w:szCs w:val="16"/>
        </w:rPr>
        <w:t>, Justin Smith Morrill Chair in Law, Michigan State University; Of Counsel, Technology Law Group of Washington, D.C. 5-15-</w:t>
      </w:r>
      <w:r>
        <w:rPr>
          <w:rFonts w:ascii="Times New Roman" w:eastAsia="Times New Roman" w:hAnsi="Times New Roman" w:cs="Times New Roman"/>
          <w:b/>
          <w:color w:val="000000"/>
          <w:sz w:val="26"/>
          <w:szCs w:val="26"/>
        </w:rPr>
        <w:t>2013</w:t>
      </w:r>
      <w:r>
        <w:rPr>
          <w:rFonts w:eastAsia="Calibri" w:cs="Calibri"/>
          <w:color w:val="000000"/>
          <w:sz w:val="16"/>
          <w:szCs w:val="16"/>
        </w:rPr>
        <w:t>. “BIOPROSPECT THEORY,”</w:t>
      </w:r>
      <w:hyperlink r:id="rId7">
        <w:r>
          <w:rPr>
            <w:rFonts w:eastAsia="Calibri" w:cs="Calibri"/>
            <w:color w:val="000000"/>
            <w:sz w:val="16"/>
            <w:szCs w:val="16"/>
          </w:rPr>
          <w:t xml:space="preserve"> </w:t>
        </w:r>
      </w:hyperlink>
      <w:hyperlink r:id="rId8">
        <w:r>
          <w:rPr>
            <w:rFonts w:eastAsia="Calibri" w:cs="Calibri"/>
            <w:color w:val="1155CC"/>
            <w:sz w:val="16"/>
            <w:szCs w:val="16"/>
          </w:rPr>
          <w:t>https://www.uakron.edu/dotAsset/989023a4-c9c1-49a6-854d-26ea7eb01cca.pdf</w:t>
        </w:r>
      </w:hyperlink>
    </w:p>
    <w:p w14:paraId="0000001E" w14:textId="77777777" w:rsidR="00A50568" w:rsidRDefault="00C2428F">
      <w:pPr>
        <w:pBdr>
          <w:top w:val="nil"/>
          <w:left w:val="nil"/>
          <w:bottom w:val="nil"/>
          <w:right w:val="nil"/>
          <w:between w:val="nil"/>
        </w:pBdr>
        <w:spacing w:line="240" w:lineRule="auto"/>
        <w:rPr>
          <w:color w:val="000000"/>
          <w:sz w:val="14"/>
          <w:szCs w:val="14"/>
        </w:rPr>
      </w:pPr>
      <w:r>
        <w:rPr>
          <w:rFonts w:eastAsia="Calibri" w:cs="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eastAsia="Calibri" w:cs="Calibri"/>
          <w:b/>
          <w:color w:val="000000"/>
          <w:highlight w:val="cyan"/>
          <w:u w:val="single"/>
        </w:rPr>
        <w:t xml:space="preserve">property laws enable pharmaceutical companies </w:t>
      </w:r>
      <w:r>
        <w:rPr>
          <w:rFonts w:eastAsia="Calibri" w:cs="Calibri"/>
          <w:b/>
          <w:color w:val="000000"/>
          <w:u w:val="single"/>
        </w:rPr>
        <w:t>and seed breeders</w:t>
      </w:r>
      <w:r>
        <w:rPr>
          <w:rFonts w:eastAsia="Calibri" w:cs="Calibri"/>
          <w:b/>
          <w:color w:val="000000"/>
          <w:highlight w:val="cyan"/>
          <w:u w:val="single"/>
        </w:rPr>
        <w:t xml:space="preserve"> in the industrialized north to commit biopiracy</w:t>
      </w:r>
      <w:r>
        <w:rPr>
          <w:rFonts w:eastAsia="Calibri" w:cs="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Pr>
          <w:rFonts w:eastAsia="Calibri" w:cs="Calibri"/>
          <w:color w:val="000000"/>
          <w:sz w:val="14"/>
          <w:szCs w:val="14"/>
        </w:rPr>
        <w:t>biospheric</w:t>
      </w:r>
      <w:proofErr w:type="spellEnd"/>
      <w:r>
        <w:rPr>
          <w:rFonts w:eastAsia="Calibri" w:cs="Calibri"/>
          <w:color w:val="000000"/>
          <w:sz w:val="14"/>
          <w:szCs w:val="14"/>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Pr>
          <w:rFonts w:eastAsia="Calibri" w:cs="Calibri"/>
          <w:b/>
          <w:color w:val="000000"/>
          <w:u w:val="single"/>
        </w:rPr>
        <w:t xml:space="preserve">worldwide policy appears to </w:t>
      </w:r>
      <w:r>
        <w:rPr>
          <w:rFonts w:eastAsia="Calibri" w:cs="Calibri"/>
          <w:b/>
          <w:color w:val="000000"/>
          <w:highlight w:val="cyan"/>
          <w:u w:val="single"/>
        </w:rPr>
        <w:t>assign relatively little value to biodiversity as an invaluable, incommensurate, and indefinitely important component of global</w:t>
      </w:r>
      <w:r>
        <w:rPr>
          <w:rFonts w:eastAsia="Calibri" w:cs="Calibri"/>
          <w:b/>
          <w:color w:val="000000"/>
          <w:u w:val="single"/>
        </w:rPr>
        <w:t xml:space="preserve"> ecological </w:t>
      </w:r>
      <w:r>
        <w:rPr>
          <w:rFonts w:eastAsia="Calibri" w:cs="Calibri"/>
          <w:b/>
          <w:color w:val="000000"/>
          <w:highlight w:val="cyan"/>
          <w:u w:val="single"/>
        </w:rPr>
        <w:t>health</w:t>
      </w:r>
      <w:r>
        <w:rPr>
          <w:rFonts w:eastAsia="Calibri" w:cs="Calibri"/>
          <w:b/>
          <w:color w:val="000000"/>
          <w:u w:val="single"/>
        </w:rPr>
        <w:t xml:space="preserve">.11 </w:t>
      </w:r>
      <w:r>
        <w:rPr>
          <w:rFonts w:eastAsia="Calibri" w:cs="Calibri"/>
          <w:b/>
          <w:color w:val="000000"/>
          <w:highlight w:val="cyan"/>
          <w:u w:val="single"/>
        </w:rPr>
        <w:t>Biodiversity loss is staggering and undeniable</w:t>
      </w:r>
      <w:r>
        <w:rPr>
          <w:rFonts w:eastAsia="Calibri" w:cs="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w:t>
      </w:r>
      <w:proofErr w:type="spellStart"/>
      <w:r>
        <w:rPr>
          <w:rFonts w:eastAsia="Calibri" w:cs="Calibri"/>
          <w:color w:val="000000"/>
          <w:sz w:val="14"/>
          <w:szCs w:val="14"/>
        </w:rPr>
        <w:t>consumptionsmoothing</w:t>
      </w:r>
      <w:proofErr w:type="spellEnd"/>
      <w:r>
        <w:rPr>
          <w:rFonts w:eastAsia="Calibri" w:cs="Calibri"/>
          <w:color w:val="000000"/>
          <w:sz w:val="14"/>
          <w:szCs w:val="14"/>
        </w:rPr>
        <w:t xml:space="preserve">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C2428F">
        <w:rPr>
          <w:rFonts w:eastAsia="Calibri" w:cs="Calibri"/>
          <w:b/>
          <w:color w:val="000000"/>
          <w:highlight w:val="cyan"/>
          <w:u w:val="single"/>
        </w:rPr>
        <w:t>the global north and the global south alike have reached an apparent consensus that the primary object of the international debate over “biopiracy” is the appropriate profit-sharing</w:t>
      </w:r>
      <w:r>
        <w:rPr>
          <w:rFonts w:eastAsia="Calibri" w:cs="Calibri"/>
          <w:color w:val="000000"/>
          <w:sz w:val="14"/>
          <w:szCs w:val="14"/>
        </w:rPr>
        <w:t xml:space="preserve"> protocol (including the possibility of no redistributive mechanism whatsoever) for gains from bioprospecting.17 </w:t>
      </w:r>
      <w:r>
        <w:rPr>
          <w:rFonts w:eastAsia="Calibri" w:cs="Calibri"/>
          <w:b/>
          <w:color w:val="000000"/>
          <w:u w:val="single"/>
        </w:rPr>
        <w:t xml:space="preserve">Such </w:t>
      </w:r>
      <w:r w:rsidRPr="00C2428F">
        <w:rPr>
          <w:rFonts w:eastAsia="Calibri" w:cs="Calibri"/>
          <w:b/>
          <w:color w:val="000000"/>
          <w:highlight w:val="cyan"/>
          <w:u w:val="single"/>
        </w:rPr>
        <w:t>gains</w:t>
      </w:r>
      <w:r>
        <w:rPr>
          <w:rFonts w:eastAsia="Calibri" w:cs="Calibri"/>
          <w:b/>
          <w:color w:val="000000"/>
          <w:u w:val="single"/>
        </w:rPr>
        <w:t xml:space="preserve">, at best, are </w:t>
      </w:r>
      <w:r w:rsidRPr="00C2428F">
        <w:rPr>
          <w:rFonts w:eastAsia="Calibri" w:cs="Calibri"/>
          <w:b/>
          <w:color w:val="000000"/>
          <w:highlight w:val="cyan"/>
          <w:u w:val="single"/>
        </w:rPr>
        <w:t>highly speculative</w:t>
      </w:r>
      <w:r>
        <w:rPr>
          <w:rFonts w:eastAsia="Calibri" w:cs="Calibri"/>
          <w:b/>
          <w:color w:val="000000"/>
          <w:u w:val="single"/>
        </w:rPr>
        <w:t>. Even if profits from bioprospecting are ever realized, they will be extremely concentrated</w:t>
      </w:r>
      <w:r>
        <w:rPr>
          <w:rFonts w:eastAsia="Calibri" w:cs="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eastAsia="Calibri" w:cs="Calibri"/>
          <w:b/>
          <w:color w:val="000000"/>
          <w:u w:val="single"/>
        </w:rPr>
        <w:t xml:space="preserve">There simply is </w:t>
      </w:r>
      <w:r w:rsidRPr="00C2428F">
        <w:rPr>
          <w:rFonts w:eastAsia="Calibri" w:cs="Calibri"/>
          <w:b/>
          <w:color w:val="000000"/>
          <w:highlight w:val="cyan"/>
          <w:u w:val="single"/>
        </w:rPr>
        <w:t>no defensible basis for treating ethnobiological knowledge as</w:t>
      </w:r>
      <w:r>
        <w:rPr>
          <w:rFonts w:eastAsia="Calibri" w:cs="Calibri"/>
          <w:b/>
          <w:color w:val="000000"/>
          <w:u w:val="single"/>
        </w:rPr>
        <w:t xml:space="preserve"> the </w:t>
      </w:r>
      <w:r w:rsidRPr="00C2428F">
        <w:rPr>
          <w:rFonts w:eastAsia="Calibri" w:cs="Calibri"/>
          <w:b/>
          <w:color w:val="000000"/>
          <w:highlight w:val="cyan"/>
          <w:u w:val="single"/>
        </w:rPr>
        <w:t>foundation</w:t>
      </w:r>
      <w:r>
        <w:rPr>
          <w:rFonts w:eastAsia="Calibri" w:cs="Calibri"/>
          <w:b/>
          <w:color w:val="000000"/>
          <w:u w:val="single"/>
        </w:rPr>
        <w:t xml:space="preserve"> of a globally coherent approach </w:t>
      </w:r>
      <w:r w:rsidRPr="00C2428F">
        <w:rPr>
          <w:rFonts w:eastAsia="Calibri" w:cs="Calibri"/>
          <w:b/>
          <w:color w:val="000000"/>
          <w:highlight w:val="cyan"/>
          <w:u w:val="single"/>
        </w:rPr>
        <w:t>to economic development</w:t>
      </w:r>
      <w:r>
        <w:rPr>
          <w:rFonts w:eastAsia="Calibri" w:cs="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w:t>
      </w:r>
      <w:proofErr w:type="gramStart"/>
      <w:r>
        <w:rPr>
          <w:rFonts w:eastAsia="Calibri" w:cs="Calibri"/>
          <w:color w:val="000000"/>
          <w:sz w:val="12"/>
          <w:szCs w:val="12"/>
        </w:rPr>
        <w:t>the means by which</w:t>
      </w:r>
      <w:proofErr w:type="gramEnd"/>
      <w:r>
        <w:rPr>
          <w:rFonts w:eastAsia="Calibri" w:cs="Calibri"/>
          <w:color w:val="000000"/>
          <w:sz w:val="12"/>
          <w:szCs w:val="12"/>
        </w:rPr>
        <w:t xml:space="preserve">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w:t>
      </w:r>
      <w:r>
        <w:rPr>
          <w:rFonts w:eastAsia="Calibri" w:cs="Calibri"/>
          <w:color w:val="000000"/>
          <w:sz w:val="12"/>
          <w:szCs w:val="12"/>
        </w:rPr>
        <w:lastRenderedPageBreak/>
        <w:t xml:space="preserve">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helps explain why international economic and environmental law reaches such perverse outcomes in its approach to biodiversity conservation and </w:t>
      </w:r>
      <w:r>
        <w:rPr>
          <w:rFonts w:eastAsia="Calibri" w:cs="Calibri"/>
          <w:b/>
          <w:color w:val="000000"/>
          <w:highlight w:val="cyan"/>
          <w:u w:val="single"/>
        </w:rPr>
        <w:t>bioprospecting</w:t>
      </w:r>
      <w:r>
        <w:rPr>
          <w:rFonts w:eastAsia="Calibri" w:cs="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eastAsia="Calibri" w:cs="Calibri"/>
          <w:b/>
          <w:color w:val="000000"/>
          <w:highlight w:val="cyan"/>
          <w:u w:val="single"/>
        </w:rPr>
        <w:t>presents</w:t>
      </w:r>
      <w:r>
        <w:rPr>
          <w:rFonts w:eastAsia="Calibri" w:cs="Calibri"/>
          <w:b/>
          <w:color w:val="000000"/>
          <w:u w:val="single"/>
        </w:rPr>
        <w:t xml:space="preserve"> either (1)</w:t>
      </w:r>
      <w:r>
        <w:rPr>
          <w:rFonts w:eastAsia="Calibri" w:cs="Calibri"/>
          <w:b/>
          <w:color w:val="000000"/>
          <w:highlight w:val="cyan"/>
          <w:u w:val="single"/>
        </w:rPr>
        <w:t xml:space="preserve"> a low probability of immense gain</w:t>
      </w:r>
      <w:r>
        <w:rPr>
          <w:rFonts w:eastAsia="Calibri" w:cs="Calibri"/>
          <w:color w:val="000000"/>
          <w:sz w:val="14"/>
          <w:szCs w:val="14"/>
        </w:rPr>
        <w:t xml:space="preserve"> (through bioprospecting) </w:t>
      </w:r>
      <w:r>
        <w:rPr>
          <w:rFonts w:eastAsia="Calibri" w:cs="Calibri"/>
          <w:b/>
          <w:color w:val="000000"/>
          <w:u w:val="single"/>
        </w:rPr>
        <w:t xml:space="preserve">or </w:t>
      </w:r>
      <w:r>
        <w:rPr>
          <w:rFonts w:eastAsia="Calibri" w:cs="Calibri"/>
          <w:b/>
          <w:color w:val="000000"/>
          <w:highlight w:val="cyan"/>
          <w:u w:val="single"/>
        </w:rPr>
        <w:t>(2) a high probability of immense loss</w:t>
      </w:r>
      <w:r>
        <w:rPr>
          <w:rFonts w:eastAsia="Calibri" w:cs="Calibri"/>
          <w:color w:val="000000"/>
          <w:sz w:val="14"/>
          <w:szCs w:val="14"/>
          <w:highlight w:val="cyan"/>
        </w:rPr>
        <w:t xml:space="preserve"> </w:t>
      </w:r>
      <w:r>
        <w:rPr>
          <w:rFonts w:eastAsia="Calibri" w:cs="Calibri"/>
          <w:color w:val="000000"/>
          <w:sz w:val="14"/>
          <w:szCs w:val="14"/>
        </w:rPr>
        <w:t xml:space="preserve">(through global climate change). The lottery effect readily explains the overvaluing of commercial bioprospecting. </w:t>
      </w:r>
      <w:r>
        <w:rPr>
          <w:rFonts w:eastAsia="Calibri" w:cs="Calibri"/>
          <w:b/>
          <w:color w:val="000000"/>
          <w:u w:val="single"/>
        </w:rPr>
        <w:t xml:space="preserve">Pharmaceutical companies and protesters accusing them of biopiracy have this much in common: both sides are bedazzled — irrationally — by the possibility that some lucrative cure for cancer may lurk in a Brazilian rain forest.37 The </w:t>
      </w:r>
      <w:r w:rsidRPr="00C2428F">
        <w:rPr>
          <w:rFonts w:eastAsia="Calibri" w:cs="Calibri"/>
          <w:b/>
          <w:color w:val="000000"/>
          <w:highlight w:val="cyan"/>
          <w:u w:val="single"/>
        </w:rPr>
        <w:t>looming loss of global biological diversity, on a geologically significant scale, poses an even more disturbing prospect</w:t>
      </w:r>
      <w:r>
        <w:rPr>
          <w:rFonts w:eastAsia="Calibri" w:cs="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eastAsia="Calibri" w:cs="Calibri"/>
          <w:b/>
          <w:color w:val="000000"/>
          <w:u w:val="single"/>
        </w:rPr>
        <w:t xml:space="preserve">As the costs and the likely futility of mitigating action increase,38 </w:t>
      </w:r>
      <w:r w:rsidRPr="00C2428F">
        <w:rPr>
          <w:rFonts w:eastAsia="Calibri" w:cs="Calibri"/>
          <w:b/>
          <w:color w:val="000000"/>
          <w:highlight w:val="cyan"/>
          <w:u w:val="single"/>
        </w:rPr>
        <w:t xml:space="preserve">humans find their own heuristics shoving their collective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processes further onto the frontier of desperation</w:t>
      </w:r>
      <w:r>
        <w:rPr>
          <w:rFonts w:eastAsia="Calibri" w:cs="Calibri"/>
          <w:color w:val="000000"/>
          <w:sz w:val="14"/>
          <w:szCs w:val="14"/>
        </w:rPr>
        <w:t xml:space="preserve"> where risk-averse acts such as insurance lose their appeal and yield ground to active risk-seeking. System 1 — </w:t>
      </w:r>
      <w:r>
        <w:rPr>
          <w:rFonts w:eastAsia="Calibri" w:cs="Calibri"/>
          <w:b/>
          <w:color w:val="000000"/>
          <w:u w:val="single"/>
        </w:rPr>
        <w:t xml:space="preserve">the </w:t>
      </w:r>
      <w:r w:rsidRPr="00C2428F">
        <w:rPr>
          <w:rFonts w:eastAsia="Calibri" w:cs="Calibri"/>
          <w:b/>
          <w:color w:val="000000"/>
          <w:highlight w:val="cyan"/>
          <w:u w:val="single"/>
        </w:rPr>
        <w:t xml:space="preserve">rapid, automatic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system</w:t>
      </w:r>
      <w:r>
        <w:rPr>
          <w:rFonts w:eastAsia="Calibri" w:cs="Calibri"/>
          <w:b/>
          <w:color w:val="000000"/>
          <w:u w:val="single"/>
        </w:rPr>
        <w:t xml:space="preserve"> that has propelled humanity from Pleistocene competitiveness to Holocene dominance39 — </w:t>
      </w:r>
      <w:r w:rsidRPr="00C2428F">
        <w:rPr>
          <w:rFonts w:eastAsia="Calibri" w:cs="Calibri"/>
          <w:b/>
          <w:color w:val="000000"/>
          <w:highlight w:val="cyan"/>
          <w:u w:val="single"/>
        </w:rPr>
        <w:t xml:space="preserve">may be pushing Homo sapiens </w:t>
      </w:r>
      <w:proofErr w:type="spellStart"/>
      <w:r w:rsidRPr="00C2428F">
        <w:rPr>
          <w:rFonts w:eastAsia="Calibri" w:cs="Calibri"/>
          <w:b/>
          <w:color w:val="000000"/>
          <w:highlight w:val="cyan"/>
          <w:u w:val="single"/>
        </w:rPr>
        <w:t>sapiens</w:t>
      </w:r>
      <w:proofErr w:type="spellEnd"/>
      <w:r w:rsidRPr="00C2428F">
        <w:rPr>
          <w:rFonts w:eastAsia="Calibri" w:cs="Calibri"/>
          <w:b/>
          <w:color w:val="000000"/>
          <w:highlight w:val="cyan"/>
          <w:u w:val="single"/>
        </w:rPr>
        <w:t xml:space="preserve"> to the edge of extinction</w:t>
      </w:r>
      <w:r>
        <w:rPr>
          <w:rFonts w:eastAsia="Calibri" w:cs="Calibri"/>
          <w:b/>
          <w:color w:val="000000"/>
          <w:u w:val="single"/>
        </w:rPr>
        <w:t xml:space="preserve"> by its own talented hand. The </w:t>
      </w:r>
      <w:r w:rsidRPr="00C2428F">
        <w:rPr>
          <w:rFonts w:eastAsia="Calibri" w:cs="Calibri"/>
          <w:b/>
          <w:color w:val="000000"/>
          <w:highlight w:val="cyan"/>
          <w:u w:val="single"/>
        </w:rPr>
        <w:t>global collapse of biodiversity is the ultimate ecosystem service</w:t>
      </w:r>
      <w:r>
        <w:rPr>
          <w:rFonts w:eastAsia="Calibri" w:cs="Calibri"/>
          <w:b/>
          <w:color w:val="000000"/>
          <w:u w:val="single"/>
        </w:rPr>
        <w:t xml:space="preserve"> provided by indicator species</w:t>
      </w:r>
      <w:r>
        <w:rPr>
          <w:rFonts w:eastAsia="Calibri" w:cs="Calibri"/>
          <w:color w:val="000000"/>
          <w:u w:val="single"/>
        </w:rPr>
        <w:t>:</w:t>
      </w:r>
      <w:r>
        <w:rPr>
          <w:rFonts w:eastAsia="Calibri" w:cs="Calibri"/>
          <w:color w:val="000000"/>
          <w:sz w:val="14"/>
          <w:szCs w:val="14"/>
        </w:rPr>
        <w:t xml:space="preserve"> “never send to know for whom the bell tolls; it tolls for thee.”40 </w:t>
      </w:r>
      <w:proofErr w:type="spellStart"/>
      <w:r>
        <w:rPr>
          <w:rFonts w:eastAsia="Calibri" w:cs="Calibri"/>
          <w:color w:val="000000"/>
          <w:sz w:val="14"/>
          <w:szCs w:val="14"/>
        </w:rPr>
        <w:t>Bioprospect</w:t>
      </w:r>
      <w:proofErr w:type="spellEnd"/>
      <w:r>
        <w:rPr>
          <w:rFonts w:eastAsia="Calibri" w:cs="Calibri"/>
          <w:color w:val="000000"/>
          <w:sz w:val="14"/>
          <w:szCs w:val="14"/>
        </w:rPr>
        <w:t xml:space="preserve"> theory provides the blueprint by which </w:t>
      </w:r>
      <w:r w:rsidRPr="00C2428F">
        <w:rPr>
          <w:rFonts w:eastAsia="Calibri" w:cs="Calibri"/>
          <w:b/>
          <w:color w:val="000000"/>
          <w:highlight w:val="cyan"/>
          <w:u w:val="single"/>
        </w:rPr>
        <w:t>humanity might eschew the remote prospect of wealth, if only momentarily, and focus on how it might better manage anthropogenic ecological disasters</w:t>
      </w:r>
      <w:r>
        <w:rPr>
          <w:rFonts w:eastAsia="Calibri" w:cs="Calibri"/>
          <w:color w:val="000000"/>
          <w:sz w:val="14"/>
          <w:szCs w:val="14"/>
        </w:rPr>
        <w:t xml:space="preserve"> before they become full-blown, irreversible cataclysms of global proportions.</w:t>
      </w:r>
    </w:p>
    <w:p w14:paraId="0000001F" w14:textId="77777777" w:rsidR="00A50568" w:rsidRDefault="00A50568">
      <w:pPr>
        <w:pBdr>
          <w:top w:val="nil"/>
          <w:left w:val="nil"/>
          <w:bottom w:val="nil"/>
          <w:right w:val="nil"/>
          <w:between w:val="nil"/>
        </w:pBdr>
        <w:spacing w:line="240" w:lineRule="auto"/>
        <w:rPr>
          <w:color w:val="000000"/>
          <w:sz w:val="14"/>
          <w:szCs w:val="14"/>
        </w:rPr>
      </w:pPr>
    </w:p>
    <w:p w14:paraId="00000020"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b/>
          <w:color w:val="000000"/>
          <w:sz w:val="26"/>
          <w:szCs w:val="26"/>
        </w:rPr>
        <w:t>Biodiversity loss leads to run away extinction cascades that have a litany of impacts—domino effect, food supply, etc.</w:t>
      </w:r>
    </w:p>
    <w:p w14:paraId="00000021"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6"/>
          <w:szCs w:val="26"/>
        </w:rPr>
        <w:t>Geib</w:t>
      </w:r>
      <w:proofErr w:type="spellEnd"/>
      <w:r>
        <w:rPr>
          <w:rFonts w:ascii="Times New Roman" w:eastAsia="Times New Roman" w:hAnsi="Times New Roman" w:cs="Times New Roman"/>
          <w:b/>
          <w:color w:val="000000"/>
          <w:sz w:val="26"/>
          <w:szCs w:val="26"/>
        </w:rPr>
        <w:t xml:space="preserve"> 18</w:t>
      </w:r>
      <w:r>
        <w:rPr>
          <w:rFonts w:eastAsia="Calibri" w:cs="Calibri"/>
          <w:b/>
          <w:color w:val="000000"/>
        </w:rPr>
        <w:t xml:space="preserve">. </w:t>
      </w:r>
      <w:r>
        <w:rPr>
          <w:rFonts w:eastAsia="Calibri" w:cs="Calibri"/>
          <w:color w:val="000000"/>
          <w:sz w:val="14"/>
          <w:szCs w:val="14"/>
        </w:rPr>
        <w:t xml:space="preserve">Claudia </w:t>
      </w:r>
      <w:proofErr w:type="spellStart"/>
      <w:r>
        <w:rPr>
          <w:rFonts w:eastAsia="Calibri" w:cs="Calibri"/>
          <w:color w:val="000000"/>
          <w:sz w:val="14"/>
          <w:szCs w:val="14"/>
        </w:rPr>
        <w:t>Geib</w:t>
      </w:r>
      <w:proofErr w:type="spellEnd"/>
      <w:r>
        <w:rPr>
          <w:rFonts w:eastAsia="Calibri" w:cs="Calibri"/>
          <w:color w:val="000000"/>
          <w:sz w:val="14"/>
          <w:szCs w:val="14"/>
        </w:rPr>
        <w:t>, Associate Editor at Futurism. February 20th 2018, "Losing biodiversity could lead to "extinction cascades"," Futurism, https://futurism.com/losing-biodiversity-extinction-cascades</w:t>
      </w:r>
    </w:p>
    <w:p w14:paraId="00000022" w14:textId="77777777" w:rsidR="00A50568" w:rsidRDefault="00C2428F">
      <w:r>
        <w:rPr>
          <w:color w:val="000000"/>
          <w:sz w:val="16"/>
          <w:szCs w:val="16"/>
        </w:rPr>
        <w:t>Human expansion, </w:t>
      </w:r>
      <w:hyperlink r:id="rId9">
        <w:r>
          <w:rPr>
            <w:color w:val="000000"/>
            <w:sz w:val="16"/>
            <w:szCs w:val="16"/>
          </w:rPr>
          <w:t>destruction of natural habitats</w:t>
        </w:r>
      </w:hyperlink>
      <w:r>
        <w:rPr>
          <w:color w:val="000000"/>
          <w:sz w:val="16"/>
          <w:szCs w:val="16"/>
        </w:rPr>
        <w:t>, pollution, and climate change have all led to biodiversity levels that are considered </w:t>
      </w:r>
      <w:hyperlink r:id="rId10">
        <w:r>
          <w:rPr>
            <w:color w:val="000000"/>
            <w:sz w:val="16"/>
            <w:szCs w:val="16"/>
          </w:rPr>
          <w:t>below the “safe” threshold</w:t>
        </w:r>
      </w:hyperlink>
      <w:r>
        <w:rPr>
          <w:color w:val="000000"/>
          <w:sz w:val="16"/>
          <w:szCs w:val="16"/>
        </w:rPr>
        <w:t xml:space="preserve"> for global ecosystems. And the </w:t>
      </w:r>
      <w:r>
        <w:rPr>
          <w:rFonts w:eastAsia="Calibri" w:cs="Calibri"/>
          <w:b/>
          <w:highlight w:val="cyan"/>
          <w:u w:val="single"/>
        </w:rPr>
        <w:t>consequences of biodiversity</w:t>
      </w:r>
      <w:r>
        <w:rPr>
          <w:b/>
          <w:color w:val="000000"/>
          <w:u w:val="single"/>
        </w:rPr>
        <w:t xml:space="preserve"> loss </w:t>
      </w:r>
      <w:r>
        <w:rPr>
          <w:rFonts w:eastAsia="Calibri" w:cs="Calibri"/>
          <w:b/>
          <w:highlight w:val="cyan"/>
          <w:u w:val="single"/>
        </w:rPr>
        <w:t>aren’t just about the extinction of certain</w:t>
      </w:r>
      <w:r>
        <w:rPr>
          <w:b/>
          <w:color w:val="000000"/>
          <w:u w:val="single"/>
        </w:rPr>
        <w:t xml:space="preserve"> charismatic </w:t>
      </w:r>
      <w:r>
        <w:rPr>
          <w:b/>
          <w:color w:val="000000"/>
          <w:highlight w:val="cyan"/>
          <w:u w:val="single"/>
        </w:rPr>
        <w:t>species.</w:t>
      </w:r>
      <w:r>
        <w:rPr>
          <w:color w:val="000000"/>
          <w:sz w:val="16"/>
          <w:szCs w:val="16"/>
        </w:rPr>
        <w:t xml:space="preserve"> </w:t>
      </w:r>
      <w:hyperlink r:id="rId11">
        <w:r>
          <w:rPr>
            <w:b/>
            <w:color w:val="000000"/>
          </w:rPr>
          <w:t>A new study published in the journal Proceedings of the National Academy of Sciences</w:t>
        </w:r>
      </w:hyperlink>
      <w:r>
        <w:rPr>
          <w:b/>
          <w:color w:val="000000"/>
          <w:u w:val="single"/>
        </w:rPr>
        <w:t> shows</w:t>
      </w:r>
      <w:r>
        <w:rPr>
          <w:color w:val="000000"/>
          <w:sz w:val="16"/>
          <w:szCs w:val="16"/>
        </w:rPr>
        <w:t xml:space="preserve"> </w:t>
      </w:r>
      <w:r>
        <w:rPr>
          <w:b/>
          <w:color w:val="000000"/>
          <w:u w:val="single"/>
        </w:rPr>
        <w:t xml:space="preserve">that </w:t>
      </w:r>
      <w:r>
        <w:rPr>
          <w:b/>
          <w:color w:val="000000"/>
          <w:highlight w:val="cyan"/>
          <w:u w:val="single"/>
        </w:rPr>
        <w:t>less biodiversity in an</w:t>
      </w:r>
      <w:r>
        <w:rPr>
          <w:b/>
          <w:color w:val="000000"/>
          <w:highlight w:val="yellow"/>
          <w:u w:val="single"/>
        </w:rPr>
        <w:t xml:space="preserve"> </w:t>
      </w:r>
      <w:r>
        <w:rPr>
          <w:b/>
          <w:color w:val="000000"/>
          <w:highlight w:val="cyan"/>
          <w:u w:val="single"/>
        </w:rPr>
        <w:t>area increases</w:t>
      </w:r>
      <w:r>
        <w:rPr>
          <w:b/>
          <w:color w:val="000000"/>
          <w:u w:val="single"/>
        </w:rPr>
        <w:t xml:space="preserve"> the risk of a </w:t>
      </w:r>
      <w:r>
        <w:rPr>
          <w:b/>
          <w:color w:val="000000"/>
          <w:highlight w:val="cyan"/>
          <w:u w:val="single"/>
        </w:rPr>
        <w:t>domino effect</w:t>
      </w:r>
      <w:r>
        <w:t xml:space="preserve"> </w:t>
      </w:r>
      <w:r>
        <w:rPr>
          <w:b/>
          <w:color w:val="000000"/>
          <w:u w:val="single"/>
        </w:rPr>
        <w:t xml:space="preserve">of extinctions, where one species’ disappearance can </w:t>
      </w:r>
      <w:r>
        <w:rPr>
          <w:b/>
          <w:color w:val="000000"/>
          <w:highlight w:val="cyan"/>
          <w:u w:val="single"/>
        </w:rPr>
        <w:t>cause</w:t>
      </w:r>
      <w:r>
        <w:rPr>
          <w:b/>
          <w:color w:val="000000"/>
          <w:u w:val="single"/>
        </w:rPr>
        <w:t xml:space="preserve"> other </w:t>
      </w:r>
      <w:r>
        <w:rPr>
          <w:b/>
          <w:color w:val="000000"/>
          <w:highlight w:val="cyan"/>
          <w:u w:val="single"/>
        </w:rPr>
        <w:t>species to follow</w:t>
      </w:r>
      <w:r>
        <w:t xml:space="preserve"> </w:t>
      </w:r>
      <w:r>
        <w:rPr>
          <w:b/>
          <w:color w:val="000000"/>
          <w:u w:val="single"/>
        </w:rPr>
        <w:t xml:space="preserve">suit. </w:t>
      </w:r>
      <w:r>
        <w:rPr>
          <w:color w:val="000000"/>
          <w:sz w:val="16"/>
          <w:szCs w:val="16"/>
        </w:rPr>
        <w:t xml:space="preserve">The research, conducted by ecologists at the University of Exeter, shows that </w:t>
      </w:r>
      <w:r>
        <w:rPr>
          <w:b/>
          <w:color w:val="000000"/>
          <w:highlight w:val="cyan"/>
          <w:u w:val="single"/>
        </w:rPr>
        <w:t>losing</w:t>
      </w:r>
      <w:r>
        <w:rPr>
          <w:b/>
          <w:color w:val="000000"/>
          <w:u w:val="single"/>
        </w:rPr>
        <w:t xml:space="preserve"> a </w:t>
      </w:r>
      <w:r>
        <w:rPr>
          <w:b/>
          <w:color w:val="000000"/>
          <w:highlight w:val="cyan"/>
          <w:u w:val="single"/>
        </w:rPr>
        <w:t>species</w:t>
      </w:r>
      <w:r>
        <w:rPr>
          <w:color w:val="000000"/>
          <w:sz w:val="16"/>
          <w:szCs w:val="16"/>
        </w:rPr>
        <w:t xml:space="preserve"> in an area is dangerous in that it </w:t>
      </w:r>
      <w:r>
        <w:rPr>
          <w:b/>
          <w:color w:val="000000"/>
          <w:highlight w:val="cyan"/>
          <w:u w:val="single"/>
        </w:rPr>
        <w:t>makes</w:t>
      </w:r>
      <w:r>
        <w:rPr>
          <w:color w:val="000000"/>
          <w:sz w:val="16"/>
          <w:szCs w:val="16"/>
        </w:rPr>
        <w:t xml:space="preserve"> the surrounding ecological </w:t>
      </w:r>
      <w:r>
        <w:rPr>
          <w:b/>
          <w:color w:val="000000"/>
          <w:highlight w:val="cyan"/>
          <w:u w:val="single"/>
        </w:rPr>
        <w:t>community simpler,</w:t>
      </w:r>
      <w:r>
        <w:rPr>
          <w:b/>
          <w:color w:val="000000"/>
          <w:u w:val="single"/>
        </w:rPr>
        <w:t xml:space="preserve"> and therefore </w:t>
      </w:r>
      <w:r>
        <w:rPr>
          <w:b/>
          <w:color w:val="000000"/>
          <w:highlight w:val="cyan"/>
          <w:u w:val="single"/>
        </w:rPr>
        <w:t>less robust</w:t>
      </w:r>
      <w:r>
        <w:rPr>
          <w:b/>
          <w:color w:val="000000"/>
          <w:u w:val="single"/>
        </w:rPr>
        <w:t xml:space="preserve"> to change. </w:t>
      </w:r>
      <w:r>
        <w:rPr>
          <w:color w:val="000000"/>
          <w:sz w:val="16"/>
          <w:szCs w:val="16"/>
        </w:rPr>
        <w:t xml:space="preserve">It makes sense: </w:t>
      </w:r>
      <w:r>
        <w:rPr>
          <w:b/>
          <w:color w:val="000000"/>
          <w:u w:val="single"/>
        </w:rPr>
        <w:t xml:space="preserve">the fewer species that exist in an area, the </w:t>
      </w:r>
      <w:r>
        <w:rPr>
          <w:b/>
          <w:color w:val="000000"/>
          <w:highlight w:val="cyan"/>
          <w:u w:val="single"/>
        </w:rPr>
        <w:t>fewer</w:t>
      </w:r>
      <w:r>
        <w:rPr>
          <w:b/>
          <w:color w:val="000000"/>
          <w:highlight w:val="yellow"/>
          <w:u w:val="single"/>
        </w:rPr>
        <w:t xml:space="preserve"> </w:t>
      </w:r>
      <w:r>
        <w:rPr>
          <w:b/>
          <w:color w:val="000000"/>
          <w:u w:val="single"/>
        </w:rPr>
        <w:t xml:space="preserve">that are </w:t>
      </w:r>
      <w:r>
        <w:rPr>
          <w:rFonts w:eastAsia="Calibri" w:cs="Calibri"/>
          <w:b/>
          <w:highlight w:val="cyan"/>
          <w:u w:val="single"/>
        </w:rPr>
        <w:t>available to “fill the gap” left by other</w:t>
      </w:r>
      <w:r>
        <w:t xml:space="preserve"> </w:t>
      </w:r>
      <w:r>
        <w:rPr>
          <w:b/>
          <w:color w:val="000000"/>
          <w:u w:val="single"/>
        </w:rPr>
        <w:t>extinctions.</w:t>
      </w:r>
      <w:r>
        <w:rPr>
          <w:color w:val="000000"/>
          <w:sz w:val="16"/>
          <w:szCs w:val="16"/>
        </w:rPr>
        <w:t xml:space="preserve"> Other species in the ecosystem will have fewer alternatives to turn to. For example, if there </w:t>
      </w:r>
      <w:hyperlink r:id="rId12">
        <w:r>
          <w:rPr>
            <w:color w:val="000000"/>
            <w:sz w:val="16"/>
            <w:szCs w:val="16"/>
          </w:rPr>
          <w:t>are fewer insects</w:t>
        </w:r>
      </w:hyperlink>
      <w:r>
        <w:rPr>
          <w:color w:val="000000"/>
          <w:sz w:val="16"/>
          <w:szCs w:val="16"/>
        </w:rPr>
        <w:t xml:space="preserve"> left overall across a region, the bats and amphibians that eat them will feel the loss of just one species much more severely. </w:t>
      </w:r>
      <w:r>
        <w:rPr>
          <w:b/>
          <w:color w:val="000000"/>
          <w:u w:val="single"/>
        </w:rPr>
        <w:t>“Interactions between species are important for ecosystem stability</w:t>
      </w:r>
      <w:r>
        <w:rPr>
          <w:color w:val="000000"/>
          <w:sz w:val="16"/>
          <w:szCs w:val="16"/>
        </w:rPr>
        <w:t>,” said Dirk Sanders, lead author and professor in Exeter’s Center for Ecology and Conservation, in </w:t>
      </w:r>
      <w:hyperlink r:id="rId13">
        <w:r>
          <w:rPr>
            <w:color w:val="000000"/>
            <w:sz w:val="16"/>
            <w:szCs w:val="16"/>
          </w:rPr>
          <w:t>a news release</w:t>
        </w:r>
      </w:hyperlink>
      <w:r>
        <w:rPr>
          <w:color w:val="000000"/>
          <w:sz w:val="16"/>
          <w:szCs w:val="16"/>
        </w:rPr>
        <w:t xml:space="preserve">. “And because species are interconnected through multiple interactions, an </w:t>
      </w:r>
      <w:r>
        <w:rPr>
          <w:rFonts w:eastAsia="Calibri" w:cs="Calibri"/>
          <w:b/>
          <w:highlight w:val="cyan"/>
          <w:u w:val="single"/>
        </w:rPr>
        <w:t>impact on one</w:t>
      </w:r>
      <w:r>
        <w:rPr>
          <w:b/>
          <w:color w:val="000000"/>
          <w:u w:val="single"/>
        </w:rPr>
        <w:t xml:space="preserve"> species can </w:t>
      </w:r>
      <w:r>
        <w:rPr>
          <w:rFonts w:eastAsia="Calibri" w:cs="Calibri"/>
          <w:b/>
          <w:highlight w:val="cyan"/>
          <w:u w:val="single"/>
        </w:rPr>
        <w:t>affect others</w:t>
      </w:r>
      <w:r>
        <w:rPr>
          <w:b/>
          <w:color w:val="000000"/>
          <w:u w:val="single"/>
        </w:rPr>
        <w:t xml:space="preserve"> as </w:t>
      </w:r>
      <w:proofErr w:type="spellStart"/>
      <w:r>
        <w:rPr>
          <w:b/>
          <w:color w:val="000000"/>
          <w:u w:val="single"/>
        </w:rPr>
        <w:t>well</w:t>
      </w:r>
      <w:r>
        <w:rPr>
          <w:color w:val="000000"/>
          <w:sz w:val="16"/>
          <w:szCs w:val="16"/>
        </w:rPr>
        <w:t>.”The</w:t>
      </w:r>
      <w:proofErr w:type="spellEnd"/>
      <w:r>
        <w:rPr>
          <w:color w:val="000000"/>
          <w:sz w:val="16"/>
          <w:szCs w:val="16"/>
        </w:rPr>
        <w:t xml:space="preserve"> Exeter team investigated this idea by removing a species of wasp from test ecosystems. In many of these systems, the wasp’s disappearance caused indirect extinctions of other species at the same level of the food web. In simple communities, the effect was even stronger. Sanders emphasized the </w:t>
      </w:r>
      <w:r>
        <w:rPr>
          <w:rFonts w:eastAsia="Calibri" w:cs="Calibri"/>
          <w:b/>
          <w:highlight w:val="cyan"/>
          <w:u w:val="single"/>
        </w:rPr>
        <w:t>biodiversity loss could cause “run-away extinction cascades</w:t>
      </w:r>
      <w:r>
        <w:rPr>
          <w:b/>
          <w:color w:val="000000"/>
          <w:u w:val="single"/>
        </w:rPr>
        <w:t xml:space="preserve">.” </w:t>
      </w:r>
      <w:r>
        <w:rPr>
          <w:color w:val="000000"/>
          <w:sz w:val="16"/>
          <w:szCs w:val="16"/>
        </w:rPr>
        <w:t xml:space="preserve">This research sounds yet another dire warning bell at a time of biodiversity crisis. Even if you don’t care for poster-child species like polar bears, the </w:t>
      </w:r>
      <w:r>
        <w:rPr>
          <w:b/>
          <w:color w:val="000000"/>
          <w:u w:val="single"/>
        </w:rPr>
        <w:t xml:space="preserve">crisis could </w:t>
      </w:r>
      <w:r>
        <w:rPr>
          <w:b/>
          <w:color w:val="000000"/>
          <w:u w:val="single"/>
        </w:rPr>
        <w:lastRenderedPageBreak/>
        <w:t xml:space="preserve">also have </w:t>
      </w:r>
      <w:r>
        <w:rPr>
          <w:rFonts w:eastAsia="Calibri" w:cs="Calibri"/>
          <w:b/>
          <w:highlight w:val="cyan"/>
          <w:u w:val="single"/>
        </w:rPr>
        <w:t>ramifications for</w:t>
      </w:r>
      <w:r>
        <w:rPr>
          <w:b/>
          <w:color w:val="000000"/>
          <w:u w:val="single"/>
        </w:rPr>
        <w:t xml:space="preserve"> species that everyone cares about, like the </w:t>
      </w:r>
      <w:r>
        <w:rPr>
          <w:rFonts w:eastAsia="Calibri" w:cs="Calibri"/>
          <w:b/>
          <w:highlight w:val="cyan"/>
          <w:u w:val="single"/>
        </w:rPr>
        <w:t>crops that are</w:t>
      </w:r>
      <w:r>
        <w:t xml:space="preserve"> </w:t>
      </w:r>
      <w:r>
        <w:rPr>
          <w:b/>
          <w:color w:val="000000"/>
          <w:u w:val="single"/>
        </w:rPr>
        <w:t xml:space="preserve">the </w:t>
      </w:r>
      <w:r>
        <w:rPr>
          <w:rFonts w:eastAsia="Calibri" w:cs="Calibri"/>
          <w:b/>
          <w:highlight w:val="cyan"/>
          <w:u w:val="single"/>
        </w:rPr>
        <w:t>foundation of</w:t>
      </w:r>
      <w:r>
        <w:rPr>
          <w:rFonts w:eastAsia="Calibri" w:cs="Calibri"/>
          <w:b/>
          <w:u w:val="single"/>
        </w:rPr>
        <w:t> </w:t>
      </w:r>
      <w:hyperlink r:id="rId14">
        <w:r>
          <w:rPr>
            <w:color w:val="000000"/>
          </w:rPr>
          <w:t xml:space="preserve">our </w:t>
        </w:r>
      </w:hyperlink>
      <w:hyperlink r:id="rId15">
        <w:r>
          <w:rPr>
            <w:rFonts w:eastAsia="Calibri" w:cs="Calibri"/>
            <w:b/>
            <w:highlight w:val="cyan"/>
            <w:u w:val="single"/>
          </w:rPr>
          <w:t>global food supply</w:t>
        </w:r>
      </w:hyperlink>
      <w:r>
        <w:rPr>
          <w:b/>
          <w:color w:val="000000"/>
          <w:u w:val="single"/>
        </w:rPr>
        <w:t xml:space="preserve">. Studies that show how broadly </w:t>
      </w:r>
      <w:r>
        <w:rPr>
          <w:b/>
          <w:color w:val="000000"/>
          <w:highlight w:val="cyan"/>
          <w:u w:val="single"/>
        </w:rPr>
        <w:t>single extinctions reverberate across</w:t>
      </w:r>
      <w:r>
        <w:rPr>
          <w:b/>
          <w:color w:val="000000"/>
          <w:u w:val="single"/>
        </w:rPr>
        <w:t xml:space="preserve"> ecosystems might buoy further efforts to protect </w:t>
      </w:r>
      <w:r>
        <w:rPr>
          <w:b/>
          <w:color w:val="000000"/>
          <w:highlight w:val="cyan"/>
          <w:u w:val="single"/>
        </w:rPr>
        <w:t>global biodiversity.</w:t>
      </w:r>
    </w:p>
    <w:p w14:paraId="00000023" w14:textId="77777777" w:rsidR="00A50568" w:rsidRDefault="00A50568">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00000024" w14:textId="77777777" w:rsidR="00A50568" w:rsidRDefault="00C2428F">
      <w:pPr>
        <w:pStyle w:val="Heading4"/>
      </w:pPr>
      <w:r>
        <w:t>Second, TRIPS protection for MNCs allows them to pirate the resources of the Global South in the name of medicine – this commodified the people’s knowledge, resources and kill sustainable existence and produces ecocide</w:t>
      </w:r>
    </w:p>
    <w:p w14:paraId="00000025" w14:textId="77777777" w:rsidR="00A50568" w:rsidRDefault="00C2428F">
      <w:pPr>
        <w:rPr>
          <w:sz w:val="16"/>
          <w:szCs w:val="16"/>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Examining Biopiracy, Inequality, and Power https://spectrajournal.org/articles/abstract/10.21061/spectra.v6i2.a.6/</w:t>
      </w:r>
    </w:p>
    <w:p w14:paraId="00000026" w14:textId="77777777" w:rsidR="00A50568" w:rsidRDefault="00C2428F">
      <w:pPr>
        <w:rPr>
          <w:b/>
          <w:u w:val="single"/>
        </w:rPr>
      </w:pPr>
      <w:r>
        <w:rPr>
          <w:rFonts w:eastAsia="Calibri" w:cs="Calibri"/>
          <w:b/>
          <w:highlight w:val="cyan"/>
          <w:u w:val="single"/>
        </w:rPr>
        <w:t>One might wonder how corporations are able to appropriate traditional knowledge and natural resources</w:t>
      </w:r>
      <w:r>
        <w:rPr>
          <w:rFonts w:eastAsia="Calibri" w:cs="Calibri"/>
          <w:b/>
          <w:u w:val="single"/>
        </w:rPr>
        <w:t xml:space="preserve"> without the active participation of the developing countries’ governments. It again comes down to financial resources and political sway of </w:t>
      </w:r>
      <w:proofErr w:type="spellStart"/>
      <w:r>
        <w:rPr>
          <w:rFonts w:eastAsia="Calibri" w:cs="Calibri"/>
          <w:b/>
          <w:u w:val="single"/>
        </w:rPr>
        <w:t>corporations</w:t>
      </w:r>
      <w:r>
        <w:rPr>
          <w:sz w:val="12"/>
          <w:szCs w:val="12"/>
        </w:rPr>
        <w:t>.lxxvi</w:t>
      </w:r>
      <w:proofErr w:type="spellEnd"/>
      <w:r>
        <w:rPr>
          <w:sz w:val="12"/>
          <w:szCs w:val="12"/>
        </w:rPr>
        <w:t xml:space="preserve"> </w:t>
      </w:r>
      <w:r>
        <w:rPr>
          <w:rFonts w:eastAsia="Calibri" w:cs="Calibri"/>
          <w:b/>
          <w:highlight w:val="cyan"/>
          <w:u w:val="single"/>
        </w:rPr>
        <w:t>Bioprospecting</w:t>
      </w:r>
      <w:r>
        <w:rPr>
          <w:rFonts w:eastAsia="Calibri" w:cs="Calibri"/>
          <w:b/>
          <w:u w:val="single"/>
        </w:rPr>
        <w:t xml:space="preserve"> “commercially valuable genetic and biochemical </w:t>
      </w:r>
      <w:r>
        <w:rPr>
          <w:rFonts w:eastAsia="Calibri" w:cs="Calibri"/>
          <w:b/>
          <w:highlight w:val="cyan"/>
          <w:u w:val="single"/>
        </w:rPr>
        <w:t xml:space="preserve">resources and subsequently patenting them, depend on the knowledge of rural and indigenous communities that have established an intimate relationship with nature since precapitalist </w:t>
      </w:r>
      <w:proofErr w:type="spellStart"/>
      <w:r>
        <w:rPr>
          <w:rFonts w:eastAsia="Calibri" w:cs="Calibri"/>
          <w:b/>
          <w:highlight w:val="cyan"/>
          <w:u w:val="single"/>
        </w:rPr>
        <w:t>times</w:t>
      </w:r>
      <w:r>
        <w:rPr>
          <w:sz w:val="12"/>
          <w:szCs w:val="12"/>
        </w:rPr>
        <w:t>.”lxxvii</w:t>
      </w:r>
      <w:proofErr w:type="spellEnd"/>
      <w:r>
        <w:rPr>
          <w:sz w:val="12"/>
          <w:szCs w:val="12"/>
        </w:rPr>
        <w:t xml:space="preserve"> </w:t>
      </w:r>
      <w:r>
        <w:rPr>
          <w:rFonts w:eastAsia="Calibri" w:cs="Calibri"/>
          <w:b/>
          <w:highlight w:val="cyan"/>
          <w:u w:val="single"/>
        </w:rPr>
        <w:t>Biopiracy becomes a political concept because it is “a mechanism for</w:t>
      </w:r>
      <w:r>
        <w:rPr>
          <w:rFonts w:eastAsia="Calibri" w:cs="Calibri"/>
          <w:b/>
          <w:u w:val="single"/>
        </w:rPr>
        <w:t xml:space="preserve"> capitalist enrichment, </w:t>
      </w:r>
      <w:r>
        <w:rPr>
          <w:rFonts w:eastAsia="Calibri" w:cs="Calibri"/>
          <w:b/>
          <w:highlight w:val="cyan"/>
          <w:u w:val="single"/>
        </w:rPr>
        <w:t>ecocide, and the antithesis of sustainability</w:t>
      </w:r>
      <w:r>
        <w:rPr>
          <w:sz w:val="12"/>
          <w:szCs w:val="12"/>
        </w:rPr>
        <w:t xml:space="preserve">… capitalist society depends on economic changes in markets (i.e. the profit rate).”lxxviii Corporate power over knowledge is assured because it can exercise hegemony through western legal frameworks and negotiations with developing governments that need to maintain good relationships with corporations. Bearing in mind the increased call for indigenous rights, some corporations are seeking new ways of capitalizing without endangering their relationships with developing nations’ governments. One such example of this benefit sharing agreement was the relationship between Merck Inc., a pharmaceutical company, and </w:t>
      </w:r>
      <w:proofErr w:type="spellStart"/>
      <w:r>
        <w:rPr>
          <w:sz w:val="12"/>
          <w:szCs w:val="12"/>
        </w:rPr>
        <w:t>INBio</w:t>
      </w:r>
      <w:proofErr w:type="spellEnd"/>
      <w:r>
        <w:rPr>
          <w:sz w:val="12"/>
          <w:szCs w:val="12"/>
        </w:rPr>
        <w:t xml:space="preserve">, an NGO working in Costa Rica. Beginning in 1991, Merck Inc. paid an upfront fee and promised a royalty percentage for any product developments that may occur thanks to any collection of material in Costa Rica. This meant that Merck acquired exclusive rights to Costa Rica’s biodiversity for </w:t>
      </w:r>
      <w:proofErr w:type="spellStart"/>
      <w:r>
        <w:rPr>
          <w:sz w:val="12"/>
          <w:szCs w:val="12"/>
        </w:rPr>
        <w:t>development.lxxix</w:t>
      </w:r>
      <w:proofErr w:type="spellEnd"/>
      <w:r>
        <w:rPr>
          <w:sz w:val="12"/>
          <w:szCs w:val="12"/>
        </w:rPr>
        <w:t xml:space="preserve"> This agreement, however, ended in 2015 with </w:t>
      </w:r>
      <w:proofErr w:type="spellStart"/>
      <w:r>
        <w:rPr>
          <w:sz w:val="12"/>
          <w:szCs w:val="12"/>
        </w:rPr>
        <w:t>INBio’s</w:t>
      </w:r>
      <w:proofErr w:type="spellEnd"/>
      <w:r>
        <w:rPr>
          <w:sz w:val="12"/>
          <w:szCs w:val="12"/>
        </w:rPr>
        <w:t xml:space="preserve"> failure to fulfill its promises. </w:t>
      </w:r>
      <w:proofErr w:type="spellStart"/>
      <w:r>
        <w:rPr>
          <w:sz w:val="12"/>
          <w:szCs w:val="12"/>
        </w:rPr>
        <w:t>INBio</w:t>
      </w:r>
      <w:proofErr w:type="spellEnd"/>
      <w:r>
        <w:rPr>
          <w:sz w:val="12"/>
          <w:szCs w:val="12"/>
        </w:rPr>
        <w:t xml:space="preserve"> was required to return the biodiversity collection to the state. The specimens were passed to the National Natural History </w:t>
      </w:r>
      <w:proofErr w:type="spellStart"/>
      <w:r>
        <w:rPr>
          <w:sz w:val="12"/>
          <w:szCs w:val="12"/>
        </w:rPr>
        <w:t>Museum.lxxx</w:t>
      </w:r>
      <w:proofErr w:type="spellEnd"/>
      <w:r>
        <w:rPr>
          <w:sz w:val="12"/>
          <w:szCs w:val="12"/>
        </w:rPr>
        <w:t xml:space="preserve"> </w:t>
      </w:r>
      <w:r>
        <w:rPr>
          <w:rFonts w:eastAsia="Calibri" w:cs="Calibri"/>
          <w:b/>
          <w:highlight w:val="cyan"/>
          <w:u w:val="single"/>
        </w:rPr>
        <w:t xml:space="preserve">TRIPS and patents, as Western controls over knowledge, are dangerous components of neoliberalism. For the richer developed countries, </w:t>
      </w:r>
      <w:proofErr w:type="spellStart"/>
      <w:r>
        <w:rPr>
          <w:rFonts w:eastAsia="Calibri" w:cs="Calibri"/>
          <w:b/>
          <w:highlight w:val="cyan"/>
          <w:u w:val="single"/>
        </w:rPr>
        <w:t>biocolonialism</w:t>
      </w:r>
      <w:proofErr w:type="spellEnd"/>
      <w:r>
        <w:rPr>
          <w:rFonts w:eastAsia="Calibri" w:cs="Calibri"/>
          <w:b/>
          <w:highlight w:val="cyan"/>
          <w:u w:val="single"/>
        </w:rPr>
        <w:t xml:space="preserve"> allows them to maintain control</w:t>
      </w:r>
      <w:r>
        <w:rPr>
          <w:rFonts w:eastAsia="Calibri" w:cs="Calibri"/>
          <w:b/>
          <w:u w:val="single"/>
        </w:rPr>
        <w:t xml:space="preserve"> over these developing regions</w:t>
      </w:r>
      <w:r>
        <w:rPr>
          <w:sz w:val="12"/>
          <w:szCs w:val="12"/>
        </w:rPr>
        <w:t>. Multinational corporations get caught up in competition for patents and profits to drive the economy. They are constantly seeking new forms of revenue generation, including an interest of some transnational corporations in germplasm collections. These collections are storehouses of genetic material for seeds and represent an expansive variation of biodiversity. Since the governments that have historically maintained them, specifically in the former Soviet Union and other areas hit hard by economic recessions, are no longer able to afford them, prosperous corporations are able to purchase them: “</w:t>
      </w:r>
      <w:r>
        <w:rPr>
          <w:rFonts w:eastAsia="Calibri" w:cs="Calibri"/>
          <w:b/>
          <w:highlight w:val="cyan"/>
          <w:u w:val="single"/>
        </w:rPr>
        <w:t>The pharmaceutical industry</w:t>
      </w:r>
      <w:r>
        <w:rPr>
          <w:rFonts w:eastAsia="Calibri" w:cs="Calibri"/>
          <w:b/>
          <w:u w:val="single"/>
        </w:rPr>
        <w:t xml:space="preserve"> has benefited from this situation</w:t>
      </w:r>
      <w:r>
        <w:rPr>
          <w:sz w:val="12"/>
          <w:szCs w:val="12"/>
        </w:rPr>
        <w:t xml:space="preserve">, especially US multinational corporations which are investing in the conservation of such collections on condition that they will be given access to </w:t>
      </w:r>
      <w:proofErr w:type="spellStart"/>
      <w:r>
        <w:rPr>
          <w:sz w:val="12"/>
          <w:szCs w:val="12"/>
        </w:rPr>
        <w:t>them.”lxxxi</w:t>
      </w:r>
      <w:proofErr w:type="spellEnd"/>
      <w:r>
        <w:rPr>
          <w:sz w:val="12"/>
          <w:szCs w:val="12"/>
        </w:rPr>
        <w:t xml:space="preserve"> T</w:t>
      </w:r>
      <w:r>
        <w:rPr>
          <w:rFonts w:eastAsia="Calibri" w:cs="Calibri"/>
          <w:b/>
          <w:u w:val="single"/>
        </w:rPr>
        <w:t xml:space="preserve">his </w:t>
      </w:r>
      <w:r>
        <w:rPr>
          <w:rFonts w:eastAsia="Calibri" w:cs="Calibri"/>
          <w:b/>
          <w:highlight w:val="cyan"/>
          <w:u w:val="single"/>
        </w:rPr>
        <w:t>access allows them to manipulate the genetic material and then patent it as being different from the initial source material</w:t>
      </w:r>
      <w:r>
        <w:rPr>
          <w:rFonts w:eastAsia="Calibri" w:cs="Calibri"/>
          <w:b/>
          <w:u w:val="single"/>
        </w:rPr>
        <w:t xml:space="preserve"> leading to the greater likelihood of competition with other wealthy transnational corporations.</w:t>
      </w:r>
      <w:r>
        <w:rPr>
          <w:sz w:val="12"/>
          <w:szCs w:val="12"/>
        </w:rPr>
        <w:t xml:space="preserve"> There is a “classical conception and principle that competition, and only competition, can ensure economic rationality… [there is a] formation of prices which, precisely to the extent that there is a full and complete competition, can measure economic magnitudes and thus regulate choices. World biodiversity is currently controlled in two ways: in-situ (Protected Areas and as-yet unprotected regions of great biodiversity) and ex-situ (Botanical Gardens and Germ Plasm Banks)</w:t>
      </w:r>
      <w:proofErr w:type="gramStart"/>
      <w:r>
        <w:rPr>
          <w:sz w:val="12"/>
          <w:szCs w:val="12"/>
        </w:rPr>
        <w:t>.”lxxxii</w:t>
      </w:r>
      <w:proofErr w:type="gramEnd"/>
      <w:r>
        <w:rPr>
          <w:sz w:val="12"/>
          <w:szCs w:val="12"/>
        </w:rPr>
        <w:t xml:space="preserve"> Since national interests do not strictly regulate ex-situ sources, it is easier to use patents and the free market to obtain them. </w:t>
      </w:r>
      <w:r>
        <w:rPr>
          <w:rFonts w:eastAsia="Calibri" w:cs="Calibri"/>
          <w:b/>
          <w:highlight w:val="cyan"/>
          <w:u w:val="single"/>
        </w:rPr>
        <w:t>The power</w:t>
      </w:r>
      <w:r>
        <w:rPr>
          <w:rFonts w:eastAsia="Calibri" w:cs="Calibri"/>
          <w:b/>
          <w:u w:val="single"/>
        </w:rPr>
        <w:t xml:space="preserve"> still </w:t>
      </w:r>
      <w:r>
        <w:rPr>
          <w:rFonts w:eastAsia="Calibri" w:cs="Calibri"/>
          <w:b/>
          <w:highlight w:val="cyan"/>
          <w:u w:val="single"/>
        </w:rPr>
        <w:t>rests with transnational corporations who view indigeneity as a license to treat societies as commodities.</w:t>
      </w:r>
    </w:p>
    <w:p w14:paraId="00000027" w14:textId="77777777" w:rsidR="00A50568" w:rsidRDefault="00A50568">
      <w:pPr>
        <w:rPr>
          <w:b/>
          <w:u w:val="single"/>
        </w:rPr>
      </w:pPr>
    </w:p>
    <w:p w14:paraId="00000028" w14:textId="7802EBD8" w:rsidR="00A50568" w:rsidRDefault="009079F0" w:rsidP="009079F0">
      <w:pPr>
        <w:pStyle w:val="Heading3"/>
        <w:rPr>
          <w:color w:val="000000"/>
        </w:rPr>
      </w:pPr>
      <w:r>
        <w:rPr>
          <w:color w:val="000000"/>
        </w:rPr>
        <w:lastRenderedPageBreak/>
        <w:t xml:space="preserve">Advantage 2 </w:t>
      </w:r>
      <w:r w:rsidR="009D690F">
        <w:rPr>
          <w:color w:val="000000"/>
        </w:rPr>
        <w:t>–</w:t>
      </w:r>
      <w:r>
        <w:rPr>
          <w:color w:val="000000"/>
        </w:rPr>
        <w:t xml:space="preserve"> Indigeneity</w:t>
      </w:r>
      <w:r w:rsidR="009D690F">
        <w:rPr>
          <w:color w:val="000000"/>
        </w:rPr>
        <w:t xml:space="preserve"> (1:40)</w:t>
      </w:r>
    </w:p>
    <w:p w14:paraId="00000029" w14:textId="77777777" w:rsidR="00A50568" w:rsidRDefault="00C2428F">
      <w:pPr>
        <w:pStyle w:val="Heading4"/>
        <w:spacing w:before="0"/>
        <w:rPr>
          <w:rFonts w:ascii="Times New Roman" w:eastAsia="Times New Roman" w:hAnsi="Times New Roman" w:cs="Times New Roman"/>
          <w:sz w:val="24"/>
          <w:szCs w:val="24"/>
        </w:rPr>
      </w:pPr>
      <w:r>
        <w:rPr>
          <w:color w:val="000000"/>
        </w:rPr>
        <w:t>First, 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s="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w:t>
      </w:r>
      <w:proofErr w:type="spellStart"/>
      <w:r>
        <w:rPr>
          <w:rFonts w:eastAsia="Calibri" w:cs="Calibri"/>
          <w:color w:val="000000"/>
          <w:sz w:val="16"/>
          <w:szCs w:val="16"/>
        </w:rPr>
        <w:t>Biopirates</w:t>
      </w:r>
      <w:proofErr w:type="spellEnd"/>
      <w:r>
        <w:rPr>
          <w:rFonts w:eastAsia="Calibri" w:cs="Calibri"/>
          <w:color w:val="000000"/>
          <w:sz w:val="16"/>
          <w:szCs w:val="16"/>
        </w:rPr>
        <w:t xml:space="preserve"> Are Harming Indigenous Livelihoods, </w:t>
      </w:r>
      <w:hyperlink r:id="rId16">
        <w:r>
          <w:rPr>
            <w:rFonts w:ascii="Times New Roman" w:eastAsia="Times New Roman" w:hAnsi="Times New Roman" w:cs="Times New Roman"/>
            <w:color w:val="000000"/>
            <w:sz w:val="16"/>
            <w:szCs w:val="16"/>
          </w:rPr>
          <w:t>http://www.theinternational.org/articles/233-biopirates-are-harming-indigenous-livelih</w:t>
        </w:r>
      </w:hyperlink>
      <w:hyperlink r:id="rId17">
        <w:r>
          <w:rPr>
            <w:rFonts w:eastAsia="Calibri" w:cs="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s="Calibri"/>
          <w:color w:val="000000"/>
          <w:u w:val="single"/>
        </w:rPr>
        <w:t xml:space="preserve">In the late 1990’s a Swiss national went to the </w:t>
      </w:r>
      <w:proofErr w:type="spellStart"/>
      <w:r>
        <w:rPr>
          <w:rFonts w:eastAsia="Calibri" w:cs="Calibri"/>
          <w:color w:val="000000"/>
          <w:u w:val="single"/>
        </w:rPr>
        <w:t>Simanjiro</w:t>
      </w:r>
      <w:proofErr w:type="spellEnd"/>
      <w:r>
        <w:rPr>
          <w:rFonts w:eastAsia="Calibri" w:cs="Calibri"/>
          <w:color w:val="000000"/>
          <w:u w:val="single"/>
        </w:rPr>
        <w:t xml:space="preserve"> region of Tanzania to study the properties of the </w:t>
      </w:r>
      <w:proofErr w:type="spellStart"/>
      <w:r>
        <w:rPr>
          <w:rFonts w:eastAsia="Calibri" w:cs="Calibri"/>
          <w:color w:val="000000"/>
          <w:u w:val="single"/>
        </w:rPr>
        <w:t>Oloisuki</w:t>
      </w:r>
      <w:proofErr w:type="spellEnd"/>
      <w:r>
        <w:rPr>
          <w:rFonts w:eastAsia="Calibri" w:cs="Calibri"/>
          <w:color w:val="000000"/>
          <w:u w:val="single"/>
        </w:rPr>
        <w:t xml:space="preserve"> tree. He sent several samples back to Switzerland where it has since been processed and turned into syrup that is used as an additive in fruit juices, </w:t>
      </w:r>
      <w:proofErr w:type="gramStart"/>
      <w:r>
        <w:rPr>
          <w:rFonts w:eastAsia="Calibri" w:cs="Calibri"/>
          <w:color w:val="000000"/>
          <w:u w:val="single"/>
        </w:rPr>
        <w:t>teas</w:t>
      </w:r>
      <w:proofErr w:type="gramEnd"/>
      <w:r>
        <w:rPr>
          <w:rFonts w:eastAsia="Calibri" w:cs="Calibri"/>
          <w:color w:val="000000"/>
          <w:u w:val="single"/>
        </w:rPr>
        <w:t xml:space="preserve"> and toiletries.</w:t>
      </w:r>
      <w:r w:rsidRPr="00C2428F">
        <w:rPr>
          <w:rFonts w:eastAsia="Calibri" w:cs="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w:t>
      </w:r>
      <w:proofErr w:type="gramStart"/>
      <w:r w:rsidRPr="00C2428F">
        <w:rPr>
          <w:rFonts w:eastAsia="Calibri" w:cs="Calibri"/>
          <w:color w:val="000000"/>
          <w:sz w:val="10"/>
          <w:szCs w:val="12"/>
        </w:rPr>
        <w:t>and also</w:t>
      </w:r>
      <w:proofErr w:type="gramEnd"/>
      <w:r w:rsidRPr="00C2428F">
        <w:rPr>
          <w:rFonts w:eastAsia="Calibri" w:cs="Calibri"/>
          <w:color w:val="000000"/>
          <w:sz w:val="10"/>
          <w:szCs w:val="12"/>
        </w:rPr>
        <w:t xml:space="preserve"> ensure appropriate fair and equitable sharing that may arise from their utilization. </w:t>
      </w:r>
      <w:r>
        <w:rPr>
          <w:rFonts w:eastAsia="Calibri" w:cs="Calibri"/>
          <w:color w:val="000000"/>
          <w:u w:val="single"/>
        </w:rPr>
        <w:t xml:space="preserve">The Maasai people in Tanzania and Kenya have been using the bark of the </w:t>
      </w:r>
      <w:proofErr w:type="spellStart"/>
      <w:r>
        <w:rPr>
          <w:rFonts w:eastAsia="Calibri" w:cs="Calibri"/>
          <w:color w:val="000000"/>
          <w:u w:val="single"/>
        </w:rPr>
        <w:t>Oloisuki</w:t>
      </w:r>
      <w:proofErr w:type="spellEnd"/>
      <w:r>
        <w:rPr>
          <w:rFonts w:eastAsia="Calibri" w:cs="Calibri"/>
          <w:color w:val="000000"/>
          <w:u w:val="single"/>
        </w:rPr>
        <w:t xml:space="preserve"> tree for years to treat malaria, stomach aches and to heal livestock. </w:t>
      </w:r>
      <w:r w:rsidRPr="00C2428F">
        <w:rPr>
          <w:rFonts w:eastAsia="Calibri" w:cs="Calibri"/>
          <w:color w:val="000000"/>
          <w:sz w:val="10"/>
          <w:szCs w:val="12"/>
        </w:rPr>
        <w:t xml:space="preserve">Recently, both the </w:t>
      </w:r>
      <w:proofErr w:type="spellStart"/>
      <w:r w:rsidRPr="00C2428F">
        <w:rPr>
          <w:rFonts w:eastAsia="Calibri" w:cs="Calibri"/>
          <w:color w:val="000000"/>
          <w:sz w:val="10"/>
          <w:szCs w:val="12"/>
        </w:rPr>
        <w:t>Muhimbili</w:t>
      </w:r>
      <w:proofErr w:type="spellEnd"/>
      <w:r w:rsidRPr="00C2428F">
        <w:rPr>
          <w:rFonts w:eastAsia="Calibri" w:cs="Calibri"/>
          <w:color w:val="000000"/>
          <w:sz w:val="10"/>
          <w:szCs w:val="12"/>
        </w:rPr>
        <w:t xml:space="preserve"> </w:t>
      </w:r>
      <w:proofErr w:type="spellStart"/>
      <w:r w:rsidRPr="00C2428F">
        <w:rPr>
          <w:rFonts w:eastAsia="Calibri" w:cs="Calibri"/>
          <w:color w:val="000000"/>
          <w:sz w:val="10"/>
          <w:szCs w:val="12"/>
        </w:rPr>
        <w:t>Univserity</w:t>
      </w:r>
      <w:proofErr w:type="spellEnd"/>
      <w:r w:rsidRPr="00C2428F">
        <w:rPr>
          <w:rFonts w:eastAsia="Calibri" w:cs="Calibri"/>
          <w:color w:val="000000"/>
          <w:sz w:val="10"/>
          <w:szCs w:val="12"/>
        </w:rPr>
        <w:t xml:space="preserve"> of Health and Applied Sciences and Makerere University Medical School confirmed the effectiveness of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for treating malaria and measles.</w:t>
      </w:r>
      <w:r>
        <w:rPr>
          <w:rFonts w:eastAsia="Calibri" w:cs="Calibri"/>
          <w:color w:val="000000"/>
          <w:u w:val="single"/>
        </w:rPr>
        <w:t xml:space="preserve"> The Maasai people have seen very little compensation </w:t>
      </w:r>
      <w:r w:rsidRPr="00C2428F">
        <w:rPr>
          <w:rFonts w:eastAsia="Calibri" w:cs="Calibri"/>
          <w:color w:val="000000"/>
          <w:sz w:val="10"/>
          <w:szCs w:val="12"/>
        </w:rPr>
        <w:t xml:space="preserve">for the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w:t>
      </w:r>
      <w:r>
        <w:rPr>
          <w:rFonts w:eastAsia="Calibri" w:cs="Calibri"/>
          <w:color w:val="000000"/>
          <w:u w:val="single"/>
        </w:rPr>
        <w:t xml:space="preserve"> It is a plant that has great historical and cultural value. Their traditional knowledge regarding the properties of the tree was utilized </w:t>
      </w:r>
      <w:proofErr w:type="gramStart"/>
      <w:r>
        <w:rPr>
          <w:rFonts w:eastAsia="Calibri" w:cs="Calibri"/>
          <w:color w:val="000000"/>
          <w:u w:val="single"/>
        </w:rPr>
        <w:t>for the production of</w:t>
      </w:r>
      <w:proofErr w:type="gramEnd"/>
      <w:r>
        <w:rPr>
          <w:rFonts w:eastAsia="Calibri" w:cs="Calibri"/>
          <w:color w:val="000000"/>
          <w:u w:val="single"/>
        </w:rPr>
        <w:t xml:space="preserve"> </w:t>
      </w:r>
      <w:proofErr w:type="spellStart"/>
      <w:r>
        <w:rPr>
          <w:rFonts w:eastAsia="Calibri" w:cs="Calibri"/>
          <w:color w:val="000000"/>
          <w:u w:val="single"/>
        </w:rPr>
        <w:t>Oloisuki</w:t>
      </w:r>
      <w:proofErr w:type="spellEnd"/>
      <w:r>
        <w:rPr>
          <w:rFonts w:eastAsia="Calibri" w:cs="Calibri"/>
          <w:color w:val="000000"/>
          <w:u w:val="single"/>
        </w:rPr>
        <w:t xml:space="preserve"> products in Switzerland. </w:t>
      </w:r>
      <w:r w:rsidRPr="00C2428F">
        <w:rPr>
          <w:rFonts w:eastAsia="Calibri" w:cs="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s="Calibri"/>
          <w:color w:val="000000"/>
          <w:u w:val="single"/>
        </w:rPr>
        <w:t xml:space="preserve"> The Maasai did not give their informed consent</w:t>
      </w:r>
      <w:r w:rsidRPr="00C2428F">
        <w:rPr>
          <w:rFonts w:eastAsia="Calibri" w:cs="Calibri"/>
          <w:color w:val="000000"/>
          <w:sz w:val="10"/>
          <w:szCs w:val="12"/>
        </w:rPr>
        <w:t xml:space="preserve"> for the harvesting and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and are demanding a patent that will provide appropriate economic compensation. Initially, the poorest women of the Maasai tribes were assigned the task of harvesting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as part of a project that was supposedly aimed at improving gender equality. These women were minimally compensated for their work. </w:t>
      </w:r>
      <w:r>
        <w:rPr>
          <w:rFonts w:eastAsia="Calibri" w:cs="Calibri"/>
          <w:color w:val="000000"/>
          <w:u w:val="single"/>
        </w:rPr>
        <w:t>The Maasai</w:t>
      </w:r>
      <w:r w:rsidRPr="00C2428F">
        <w:rPr>
          <w:rFonts w:eastAsia="Calibri" w:cs="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s="Calibri"/>
          <w:color w:val="000000"/>
          <w:u w:val="single"/>
        </w:rPr>
        <w:t xml:space="preserve">healthcare systems are largely inadequate. They rely heavily on the </w:t>
      </w:r>
      <w:proofErr w:type="spellStart"/>
      <w:r>
        <w:rPr>
          <w:rFonts w:eastAsia="Calibri" w:cs="Calibri"/>
          <w:color w:val="000000"/>
          <w:u w:val="single"/>
        </w:rPr>
        <w:t>Oloisuki</w:t>
      </w:r>
      <w:proofErr w:type="spellEnd"/>
      <w:r>
        <w:rPr>
          <w:rFonts w:eastAsia="Calibri" w:cs="Calibri"/>
          <w:color w:val="000000"/>
          <w:u w:val="single"/>
        </w:rPr>
        <w:t xml:space="preserve"> tree for its healing properties.</w:t>
      </w:r>
      <w:r w:rsidRPr="00C2428F">
        <w:rPr>
          <w:rFonts w:eastAsia="Calibri" w:cs="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s="Calibri"/>
          <w:color w:val="000000"/>
          <w:u w:val="single"/>
        </w:rPr>
        <w:t xml:space="preserve"> Appropriate economic compensation for the use of the </w:t>
      </w:r>
      <w:proofErr w:type="spellStart"/>
      <w:r>
        <w:rPr>
          <w:rFonts w:eastAsia="Calibri" w:cs="Calibri"/>
          <w:color w:val="000000"/>
          <w:u w:val="single"/>
        </w:rPr>
        <w:t>Oloisuki</w:t>
      </w:r>
      <w:proofErr w:type="spellEnd"/>
      <w:r>
        <w:rPr>
          <w:rFonts w:eastAsia="Calibri" w:cs="Calibri"/>
          <w:color w:val="000000"/>
          <w:u w:val="single"/>
        </w:rPr>
        <w:t xml:space="preserve"> tree would allow for the expansion of health services, provide clean drinking water for both themselves and their livestock and would improve the socioeconomic welfare </w:t>
      </w:r>
      <w:r w:rsidRPr="00C2428F">
        <w:rPr>
          <w:rFonts w:eastAsia="Calibri" w:cs="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s="Calibri"/>
          <w:color w:val="000000"/>
          <w:u w:val="single"/>
        </w:rPr>
        <w:t>, biopiracy accounts as a form of plagiarism or theft. There are several international laws in place to regulate bioprospecting</w:t>
      </w:r>
      <w:r w:rsidRPr="00C2428F">
        <w:rPr>
          <w:rFonts w:eastAsia="Calibri" w:cs="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w:t>
      </w:r>
      <w:proofErr w:type="spellStart"/>
      <w:r w:rsidRPr="00C2428F">
        <w:rPr>
          <w:rFonts w:eastAsia="Calibri" w:cs="Calibri"/>
          <w:color w:val="000000"/>
          <w:sz w:val="10"/>
          <w:szCs w:val="12"/>
        </w:rPr>
        <w:t>Flurina</w:t>
      </w:r>
      <w:proofErr w:type="spellEnd"/>
      <w:r w:rsidRPr="00C2428F">
        <w:rPr>
          <w:rFonts w:eastAsia="Calibri" w:cs="Calibri"/>
          <w:color w:val="000000"/>
          <w:sz w:val="10"/>
          <w:szCs w:val="12"/>
        </w:rPr>
        <w:t xml:space="preserve"> Doppler, a member of a Swiss-based NGO called Berne Declaration that monitors patent applications by Swiss corporations, Doppler identified </w:t>
      </w:r>
      <w:r>
        <w:rPr>
          <w:rFonts w:eastAsia="Calibri" w:cs="Calibri"/>
          <w:color w:val="000000"/>
          <w:u w:val="single"/>
        </w:rPr>
        <w:t>one of the major shortcomings of these types of international conventions,</w:t>
      </w:r>
      <w:r w:rsidRPr="00C2428F">
        <w:rPr>
          <w:rFonts w:eastAsia="Calibri" w:cs="Calibri"/>
          <w:color w:val="000000"/>
          <w:sz w:val="10"/>
          <w:szCs w:val="12"/>
        </w:rPr>
        <w:t xml:space="preserve"> namely that </w:t>
      </w:r>
      <w:r>
        <w:rPr>
          <w:rFonts w:eastAsia="Calibri" w:cs="Calibri"/>
          <w:color w:val="000000"/>
          <w:u w:val="single"/>
        </w:rPr>
        <w:t>while they are legally binding, they lack the effective means for implementation and/or enforcement.</w:t>
      </w:r>
      <w:r w:rsidRPr="00C2428F">
        <w:rPr>
          <w:rFonts w:eastAsia="Calibri" w:cs="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s="Calibri"/>
          <w:color w:val="000000"/>
          <w:u w:val="single"/>
        </w:rPr>
        <w:t>many countries do not have ABS legislation as part of their national laws.</w:t>
      </w:r>
      <w:r w:rsidRPr="00C2428F">
        <w:rPr>
          <w:rFonts w:eastAsia="Calibri" w:cs="Calibri"/>
          <w:color w:val="000000"/>
          <w:sz w:val="10"/>
          <w:szCs w:val="12"/>
        </w:rPr>
        <w:t xml:space="preserve"> Thus, while there is legislation in place to protect indigenous populations against biopiracy, these laws are easily and frequently circumvented. A negative impact </w:t>
      </w:r>
      <w:r>
        <w:rPr>
          <w:rFonts w:eastAsia="Calibri" w:cs="Calibri"/>
          <w:b/>
          <w:color w:val="000000"/>
          <w:highlight w:val="cyan"/>
          <w:u w:val="single"/>
        </w:rPr>
        <w:t>Many patents either deny economic compensation to indigenous groups entirely or they prevent indigenous groups from using specific plant materials altogether</w:t>
      </w:r>
      <w:r>
        <w:rPr>
          <w:rFonts w:eastAsia="Calibri" w:cs="Calibri"/>
          <w:b/>
          <w:color w:val="000000"/>
          <w:u w:val="single"/>
        </w:rPr>
        <w:t>.</w:t>
      </w:r>
      <w:r w:rsidRPr="00C2428F">
        <w:rPr>
          <w:rFonts w:eastAsia="Calibri" w:cs="Calibri"/>
          <w:color w:val="000000"/>
          <w:sz w:val="10"/>
          <w:szCs w:val="12"/>
        </w:rPr>
        <w:t xml:space="preserve"> A report by Greenpeace about patents and </w:t>
      </w:r>
      <w:proofErr w:type="spellStart"/>
      <w:r w:rsidRPr="00C2428F">
        <w:rPr>
          <w:rFonts w:eastAsia="Calibri" w:cs="Calibri"/>
          <w:color w:val="000000"/>
          <w:sz w:val="10"/>
          <w:szCs w:val="12"/>
        </w:rPr>
        <w:t>bioprospectng</w:t>
      </w:r>
      <w:proofErr w:type="spellEnd"/>
      <w:r w:rsidRPr="00C2428F">
        <w:rPr>
          <w:rFonts w:eastAsia="Calibri" w:cs="Calibri"/>
          <w:color w:val="000000"/>
          <w:sz w:val="10"/>
          <w:szCs w:val="12"/>
        </w:rPr>
        <w:t xml:space="preserve"> explains that, “</w:t>
      </w:r>
      <w:r>
        <w:rPr>
          <w:rFonts w:eastAsia="Calibri" w:cs="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s="Calibri"/>
          <w:color w:val="000000"/>
          <w:u w:val="single"/>
        </w:rPr>
        <w:t xml:space="preserve">, including the Maasai, the Aboriginal peoples of Australia and the tribespeople of Orissa, India </w:t>
      </w:r>
      <w:r>
        <w:rPr>
          <w:rFonts w:eastAsia="Calibri" w:cs="Calibri"/>
          <w:b/>
          <w:color w:val="000000"/>
          <w:highlight w:val="cyan"/>
          <w:u w:val="single"/>
        </w:rPr>
        <w:t>lack access to modern medicine and thus greatly rely on the traditional local healing methods</w:t>
      </w:r>
      <w:r>
        <w:rPr>
          <w:rFonts w:eastAsia="Calibri" w:cs="Calibri"/>
          <w:color w:val="000000"/>
          <w:u w:val="single"/>
        </w:rPr>
        <w:t xml:space="preserve">. </w:t>
      </w:r>
      <w:r w:rsidRPr="00C2428F">
        <w:rPr>
          <w:rFonts w:eastAsia="Calibri" w:cs="Calibri"/>
          <w:color w:val="000000"/>
          <w:sz w:val="10"/>
          <w:szCs w:val="12"/>
        </w:rPr>
        <w:t xml:space="preserve">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w:t>
      </w:r>
      <w:proofErr w:type="spellStart"/>
      <w:r w:rsidRPr="00C2428F">
        <w:rPr>
          <w:rFonts w:eastAsia="Calibri" w:cs="Calibri"/>
          <w:color w:val="000000"/>
          <w:sz w:val="10"/>
          <w:szCs w:val="12"/>
        </w:rPr>
        <w:t>Duboisia</w:t>
      </w:r>
      <w:proofErr w:type="spellEnd"/>
      <w:r w:rsidRPr="00C2428F">
        <w:rPr>
          <w:rFonts w:eastAsia="Calibri" w:cs="Calibri"/>
          <w:color w:val="000000"/>
          <w:sz w:val="10"/>
          <w:szCs w:val="12"/>
        </w:rPr>
        <w:t xml:space="preserve"> plant by Aboriginal groups in Australia for its uses as a sedative and in motion sickness medication.</w:t>
      </w:r>
    </w:p>
    <w:p w14:paraId="0000002C" w14:textId="77777777" w:rsidR="00A50568" w:rsidRDefault="00A50568"/>
    <w:p w14:paraId="0000002D" w14:textId="77777777" w:rsidR="00A50568" w:rsidRDefault="00C2428F">
      <w:pPr>
        <w:pStyle w:val="Heading4"/>
        <w:rPr>
          <w:rFonts w:ascii="Times New Roman" w:eastAsia="Times New Roman" w:hAnsi="Times New Roman" w:cs="Times New Roman"/>
          <w:sz w:val="24"/>
          <w:szCs w:val="24"/>
        </w:rPr>
      </w:pPr>
      <w:bookmarkStart w:id="0" w:name="_heading=h.gjdgxs" w:colFirst="0" w:colLast="0"/>
      <w:bookmarkEnd w:id="0"/>
      <w:r>
        <w:rPr>
          <w:color w:val="000000"/>
        </w:rPr>
        <w:lastRenderedPageBreak/>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structural violence</w:t>
      </w:r>
    </w:p>
    <w:p w14:paraId="0000002E"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color w:val="000000"/>
          <w:sz w:val="16"/>
          <w:szCs w:val="16"/>
        </w:rPr>
        <w:t xml:space="preserve">Johanna Marie </w:t>
      </w:r>
      <w:proofErr w:type="spellStart"/>
      <w:r>
        <w:rPr>
          <w:rFonts w:ascii="Times New Roman" w:eastAsia="Times New Roman" w:hAnsi="Times New Roman" w:cs="Times New Roman"/>
          <w:b/>
          <w:color w:val="000000"/>
          <w:sz w:val="26"/>
          <w:szCs w:val="26"/>
        </w:rPr>
        <w:t>Staral</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s="Calibri"/>
          <w:color w:val="000000"/>
          <w:sz w:val="16"/>
          <w:szCs w:val="16"/>
        </w:rPr>
        <w:t xml:space="preserve"> Jean Ann </w:t>
      </w:r>
      <w:proofErr w:type="spellStart"/>
      <w:r>
        <w:rPr>
          <w:rFonts w:ascii="Times New Roman" w:eastAsia="Times New Roman" w:hAnsi="Times New Roman" w:cs="Times New Roman"/>
          <w:b/>
          <w:color w:val="000000"/>
          <w:sz w:val="26"/>
          <w:szCs w:val="26"/>
        </w:rPr>
        <w:t>Sekerak</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FIGHTING BIOPIRACY AT THE SOURCE: SENSITIZING INDIGENOUS COMMUNITIES TO WESTERNIZED INTELLECTUAL PROPERTY RIGHTS AND THE THREAT OF BIOPIRACY, </w:t>
      </w:r>
      <w:hyperlink r:id="rId18">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s="Calibri"/>
          <w:color w:val="000000"/>
          <w:sz w:val="16"/>
          <w:szCs w:val="16"/>
        </w:rPr>
        <w:t xml:space="preserve"> [Case Western Reserve University School of Law (USA) International Partners in Mission (USA)] </w:t>
      </w:r>
      <w:r>
        <w:rPr>
          <w:rFonts w:eastAsia="Calibri" w:cs="Calibri"/>
          <w:color w:val="000000"/>
          <w:sz w:val="16"/>
          <w:szCs w:val="16"/>
        </w:rPr>
        <w:br/>
      </w:r>
      <w:r>
        <w:rPr>
          <w:rFonts w:eastAsia="Calibri" w:cs="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s="Calibri"/>
          <w:color w:val="000000"/>
          <w:u w:val="single"/>
        </w:rPr>
        <w:t>.</w:t>
      </w:r>
      <w:r>
        <w:rPr>
          <w:rFonts w:eastAsia="Calibri" w:cs="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w:t>
      </w:r>
      <w:proofErr w:type="spellStart"/>
      <w:r>
        <w:rPr>
          <w:rFonts w:eastAsia="Calibri" w:cs="Calibri"/>
          <w:color w:val="000000"/>
          <w:sz w:val="16"/>
          <w:szCs w:val="16"/>
        </w:rPr>
        <w:t>North</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research community, making it difficult to forge ethical relationships for biological research, injuring the drug discovery potential of the medical industry. The effects on economic development in the South are much more severe. </w:t>
      </w:r>
      <w:proofErr w:type="gramStart"/>
      <w:r>
        <w:rPr>
          <w:rFonts w:eastAsia="Calibri" w:cs="Calibri"/>
          <w:color w:val="000000"/>
          <w:sz w:val="16"/>
          <w:szCs w:val="16"/>
        </w:rPr>
        <w:t>Through the use of</w:t>
      </w:r>
      <w:proofErr w:type="gramEnd"/>
      <w:r>
        <w:rPr>
          <w:rFonts w:eastAsia="Calibri" w:cs="Calibri"/>
          <w:color w:val="000000"/>
          <w:sz w:val="16"/>
          <w:szCs w:val="16"/>
        </w:rPr>
        <w:t xml:space="preserve"> I PRs and the TR I Ps mandate, patent holders and corporations leave developing countries and indigenous peoples out of the development of products based on their traditional knowledge and biological resources. 1 </w:t>
      </w:r>
      <w:r>
        <w:rPr>
          <w:rFonts w:eastAsia="Calibri" w:cs="Calibri"/>
          <w:color w:val="000000"/>
          <w:u w:val="single"/>
        </w:rPr>
        <w:t>Projects utilizing TK and local resources,</w:t>
      </w:r>
      <w:r>
        <w:rPr>
          <w:rFonts w:eastAsia="Calibri" w:cs="Calibri"/>
          <w:color w:val="000000"/>
          <w:sz w:val="16"/>
          <w:szCs w:val="16"/>
        </w:rPr>
        <w:t xml:space="preserve"> projects like </w:t>
      </w:r>
      <w:proofErr w:type="spellStart"/>
      <w:r>
        <w:rPr>
          <w:rFonts w:eastAsia="Calibri" w:cs="Calibri"/>
          <w:color w:val="000000"/>
          <w:sz w:val="16"/>
          <w:szCs w:val="16"/>
        </w:rPr>
        <w:t>Mujer</w:t>
      </w:r>
      <w:proofErr w:type="spellEnd"/>
      <w:r>
        <w:rPr>
          <w:rFonts w:eastAsia="Calibri" w:cs="Calibri"/>
          <w:color w:val="000000"/>
          <w:sz w:val="16"/>
          <w:szCs w:val="16"/>
        </w:rPr>
        <w:t xml:space="preserve"> y </w:t>
      </w:r>
      <w:proofErr w:type="spellStart"/>
      <w:r>
        <w:rPr>
          <w:rFonts w:eastAsia="Calibri" w:cs="Calibri"/>
          <w:color w:val="000000"/>
          <w:sz w:val="16"/>
          <w:szCs w:val="16"/>
        </w:rPr>
        <w:t>Comunidad</w:t>
      </w:r>
      <w:proofErr w:type="spellEnd"/>
      <w:r>
        <w:rPr>
          <w:rFonts w:eastAsia="Calibri" w:cs="Calibri"/>
          <w:color w:val="000000"/>
          <w:sz w:val="16"/>
          <w:szCs w:val="16"/>
        </w:rPr>
        <w:t xml:space="preserve">, </w:t>
      </w:r>
      <w:r>
        <w:rPr>
          <w:rFonts w:eastAsia="Calibri" w:cs="Calibri"/>
          <w:color w:val="000000"/>
          <w:u w:val="single"/>
        </w:rPr>
        <w:t xml:space="preserve">are in </w:t>
      </w:r>
      <w:proofErr w:type="gramStart"/>
      <w:r>
        <w:rPr>
          <w:rFonts w:eastAsia="Calibri" w:cs="Calibri"/>
          <w:color w:val="000000"/>
          <w:u w:val="single"/>
        </w:rPr>
        <w:t>danger .</w:t>
      </w:r>
      <w:proofErr w:type="gramEnd"/>
      <w:r>
        <w:rPr>
          <w:rFonts w:eastAsia="Calibri" w:cs="Calibri"/>
          <w:color w:val="000000"/>
          <w:u w:val="single"/>
        </w:rPr>
        <w:t xml:space="preserve"> </w:t>
      </w:r>
      <w:r>
        <w:rPr>
          <w:rFonts w:eastAsia="Calibri" w:cs="Calibri"/>
          <w:color w:val="000000"/>
          <w:sz w:val="16"/>
          <w:szCs w:val="16"/>
        </w:rPr>
        <w:t xml:space="preserve">Even more damaging are plant patents that can keep provider countries from selling and exporting their resources. </w:t>
      </w:r>
      <w:r>
        <w:rPr>
          <w:rFonts w:eastAsia="Calibri" w:cs="Calibri"/>
          <w:b/>
          <w:color w:val="000000"/>
          <w:highlight w:val="cyan"/>
          <w:u w:val="single"/>
        </w:rPr>
        <w:t>The inability of these countries to access the economic potential held by their resources further exacerbates the inequality of the global market</w:t>
      </w:r>
      <w:r>
        <w:rPr>
          <w:rFonts w:eastAsia="Calibri" w:cs="Calibri"/>
          <w:color w:val="000000"/>
          <w:u w:val="single"/>
        </w:rPr>
        <w:t>.</w:t>
      </w:r>
      <w:r>
        <w:rPr>
          <w:rFonts w:eastAsia="Calibri" w:cs="Calibri"/>
          <w:color w:val="000000"/>
          <w:sz w:val="16"/>
          <w:szCs w:val="16"/>
        </w:rPr>
        <w:t xml:space="preserve"> The worst effects of biopiracy are born by the people living in these struggling nations. </w:t>
      </w:r>
      <w:r>
        <w:rPr>
          <w:rFonts w:eastAsia="Calibri" w:cs="Calibri"/>
          <w:b/>
          <w:color w:val="000000"/>
          <w:highlight w:val="cyan"/>
          <w:u w:val="single"/>
        </w:rPr>
        <w:t>Biopiracy can price essential medical therapies far outside the reach of these communities and deplete the resources used for food and shelter by indigenous peoples</w:t>
      </w:r>
      <w:r>
        <w:rPr>
          <w:rFonts w:eastAsia="Calibri" w:cs="Calibri"/>
          <w:b/>
          <w:color w:val="000000"/>
          <w:u w:val="single"/>
        </w:rPr>
        <w:t>.</w:t>
      </w:r>
      <w:r>
        <w:rPr>
          <w:rFonts w:eastAsia="Calibri" w:cs="Calibri"/>
          <w:color w:val="000000"/>
          <w:u w:val="single"/>
        </w:rPr>
        <w:t xml:space="preserve"> Developed nations </w:t>
      </w:r>
      <w:r>
        <w:rPr>
          <w:rFonts w:eastAsia="Calibri" w:cs="Calibri"/>
          <w:color w:val="000000"/>
          <w:sz w:val="16"/>
          <w:szCs w:val="16"/>
        </w:rPr>
        <w:t>that are complicit in acts of biopiracy</w:t>
      </w:r>
      <w:r>
        <w:rPr>
          <w:rFonts w:eastAsia="Calibri" w:cs="Calibri"/>
          <w:color w:val="000000"/>
          <w:u w:val="single"/>
        </w:rPr>
        <w:t xml:space="preserve"> are </w:t>
      </w:r>
      <w:r>
        <w:rPr>
          <w:rFonts w:eastAsia="Calibri" w:cs="Calibri"/>
          <w:b/>
          <w:color w:val="000000"/>
          <w:highlight w:val="cyan"/>
          <w:u w:val="single"/>
        </w:rPr>
        <w:t>violating the basic human rights</w:t>
      </w:r>
      <w:r>
        <w:rPr>
          <w:rFonts w:eastAsia="Calibri" w:cs="Calibri"/>
          <w:color w:val="000000"/>
          <w:u w:val="single"/>
        </w:rPr>
        <w:t xml:space="preserve"> that they helped to enshrine in the Universal Declaration of Human Rights. 11 </w:t>
      </w:r>
      <w:r>
        <w:rPr>
          <w:rFonts w:eastAsia="Calibri" w:cs="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s="Calibri"/>
          <w:color w:val="000000"/>
          <w:u w:val="single"/>
        </w:rPr>
        <w:t xml:space="preserve"> </w:t>
      </w:r>
      <w:r>
        <w:rPr>
          <w:rFonts w:eastAsia="Calibri" w:cs="Calibri"/>
          <w:color w:val="000000"/>
          <w:sz w:val="16"/>
          <w:szCs w:val="16"/>
        </w:rPr>
        <w:t xml:space="preserve">12 </w:t>
      </w:r>
      <w:r>
        <w:rPr>
          <w:rFonts w:eastAsia="Calibri" w:cs="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s="Calibri"/>
          <w:color w:val="000000"/>
          <w:u w:val="single"/>
        </w:rPr>
        <w:t>.</w:t>
      </w:r>
      <w:r>
        <w:rPr>
          <w:rFonts w:eastAsia="Calibri" w:cs="Calibri"/>
          <w:color w:val="000000"/>
          <w:sz w:val="16"/>
          <w:szCs w:val="16"/>
        </w:rPr>
        <w:t xml:space="preserve"> Dr. I </w:t>
      </w:r>
      <w:proofErr w:type="spellStart"/>
      <w:r>
        <w:rPr>
          <w:rFonts w:eastAsia="Calibri" w:cs="Calibri"/>
          <w:color w:val="000000"/>
          <w:sz w:val="16"/>
          <w:szCs w:val="16"/>
        </w:rPr>
        <w:t>kechi</w:t>
      </w:r>
      <w:proofErr w:type="spellEnd"/>
      <w:r>
        <w:rPr>
          <w:rFonts w:eastAsia="Calibri" w:cs="Calibri"/>
          <w:color w:val="000000"/>
          <w:sz w:val="16"/>
          <w:szCs w:val="16"/>
        </w:rPr>
        <w:t xml:space="preserve"> </w:t>
      </w:r>
      <w:proofErr w:type="spellStart"/>
      <w:r>
        <w:rPr>
          <w:rFonts w:eastAsia="Calibri" w:cs="Calibri"/>
          <w:color w:val="000000"/>
          <w:sz w:val="16"/>
          <w:szCs w:val="16"/>
        </w:rPr>
        <w:t>Mgbeoji</w:t>
      </w:r>
      <w:proofErr w:type="spellEnd"/>
      <w:r>
        <w:rPr>
          <w:rFonts w:eastAsia="Calibri" w:cs="Calibri"/>
          <w:color w:val="000000"/>
          <w:sz w:val="16"/>
          <w:szCs w:val="16"/>
        </w:rPr>
        <w:t xml:space="preserve">,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cs="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s="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cs="Calibri"/>
          <w:b/>
          <w:color w:val="000000"/>
          <w:highlight w:val="cyan"/>
          <w:u w:val="single"/>
        </w:rPr>
        <w:t>"[t]he emergence of new biotechnologies has changed the meaning and the value of biodiversity. I t has been converted form a life-support base for poor communities to the raw material base for powerful corporations.</w:t>
      </w:r>
      <w:r>
        <w:rPr>
          <w:rFonts w:eastAsia="Calibri" w:cs="Calibri"/>
          <w:b/>
          <w:color w:val="000000"/>
          <w:u w:val="single"/>
        </w:rPr>
        <w:t xml:space="preserve">´ 16 </w:t>
      </w:r>
      <w:r>
        <w:rPr>
          <w:rFonts w:eastAsia="Calibri" w:cs="Calibri"/>
          <w:b/>
          <w:color w:val="000000"/>
          <w:highlight w:val="cyan"/>
          <w:u w:val="single"/>
        </w:rPr>
        <w:t>This change</w:t>
      </w:r>
      <w:r>
        <w:rPr>
          <w:rFonts w:eastAsia="Calibri" w:cs="Calibri"/>
          <w:color w:val="000000"/>
          <w:u w:val="single"/>
        </w:rPr>
        <w:t xml:space="preserve"> </w:t>
      </w:r>
      <w:r>
        <w:rPr>
          <w:rFonts w:eastAsia="Calibri" w:cs="Calibri"/>
          <w:color w:val="000000"/>
          <w:sz w:val="16"/>
          <w:szCs w:val="16"/>
        </w:rPr>
        <w:t>in valuation</w:t>
      </w:r>
      <w:r>
        <w:rPr>
          <w:rFonts w:eastAsia="Calibri" w:cs="Calibri"/>
          <w:color w:val="000000"/>
          <w:u w:val="single"/>
        </w:rPr>
        <w:t xml:space="preserve"> </w:t>
      </w:r>
      <w:r>
        <w:rPr>
          <w:rFonts w:eastAsia="Calibri" w:cs="Calibri"/>
          <w:b/>
          <w:color w:val="000000"/>
          <w:highlight w:val="cyan"/>
          <w:u w:val="single"/>
        </w:rPr>
        <w:t>has created a</w:t>
      </w:r>
      <w:r>
        <w:rPr>
          <w:rFonts w:eastAsia="Calibri" w:cs="Calibri"/>
          <w:color w:val="000000"/>
          <w:u w:val="single"/>
        </w:rPr>
        <w:t xml:space="preserve"> </w:t>
      </w:r>
      <w:r>
        <w:rPr>
          <w:rFonts w:eastAsia="Calibri" w:cs="Calibri"/>
          <w:color w:val="000000"/>
          <w:sz w:val="16"/>
          <w:szCs w:val="16"/>
        </w:rPr>
        <w:t>potentially</w:t>
      </w:r>
      <w:r>
        <w:rPr>
          <w:rFonts w:eastAsia="Calibri" w:cs="Calibri"/>
          <w:color w:val="000000"/>
          <w:u w:val="single"/>
        </w:rPr>
        <w:t xml:space="preserve"> </w:t>
      </w:r>
      <w:r>
        <w:rPr>
          <w:rFonts w:eastAsia="Calibri" w:cs="Calibri"/>
          <w:b/>
          <w:color w:val="000000"/>
          <w:highlight w:val="cyan"/>
          <w:u w:val="single"/>
        </w:rPr>
        <w:t>dangerous demand for resources once freely utilized by indigenous peoples without the threat of depletion</w:t>
      </w:r>
      <w:r>
        <w:rPr>
          <w:rFonts w:eastAsia="Calibri" w:cs="Calibri"/>
          <w:color w:val="000000"/>
          <w:u w:val="single"/>
        </w:rPr>
        <w:t>.</w:t>
      </w:r>
      <w:r>
        <w:rPr>
          <w:rFonts w:eastAsia="Calibri" w:cs="Calibri"/>
          <w:color w:val="000000"/>
          <w:sz w:val="16"/>
          <w:szCs w:val="16"/>
        </w:rPr>
        <w:t xml:space="preserve"> Yet it has also created an opportunity for developing countries to gain a foothold in the world economy. Sovereign states control access to their resources and have used this </w:t>
      </w:r>
      <w:proofErr w:type="spellStart"/>
      <w:r>
        <w:rPr>
          <w:rFonts w:eastAsia="Calibri" w:cs="Calibri"/>
          <w:color w:val="000000"/>
          <w:sz w:val="16"/>
          <w:szCs w:val="16"/>
        </w:rPr>
        <w:t>positionof</w:t>
      </w:r>
      <w:proofErr w:type="spellEnd"/>
      <w:r>
        <w:rPr>
          <w:rFonts w:eastAsia="Calibri" w:cs="Calibri"/>
          <w:color w:val="000000"/>
          <w:sz w:val="16"/>
          <w:szCs w:val="16"/>
        </w:rPr>
        <w:t xml:space="preserve"> power as a means of gaining some leverage in negotiating political and economic relations. 1 I f done </w:t>
      </w:r>
      <w:proofErr w:type="spellStart"/>
      <w:proofErr w:type="gramStart"/>
      <w:r>
        <w:rPr>
          <w:rFonts w:eastAsia="Calibri" w:cs="Calibri"/>
          <w:color w:val="000000"/>
          <w:sz w:val="16"/>
          <w:szCs w:val="16"/>
        </w:rPr>
        <w:t>correctly,developing</w:t>
      </w:r>
      <w:proofErr w:type="spellEnd"/>
      <w:proofErr w:type="gramEnd"/>
      <w:r>
        <w:rPr>
          <w:rFonts w:eastAsia="Calibri" w:cs="Calibri"/>
          <w:color w:val="000000"/>
          <w:sz w:val="16"/>
          <w:szCs w:val="16"/>
        </w:rPr>
        <w:t xml:space="preserve"> countries can create regulations that will utilize biological resources responsibly through conservation practices that will provide lasting economic benefit. 17 I t is imperative that indigenous populations are included in </w:t>
      </w:r>
      <w:proofErr w:type="spellStart"/>
      <w:r>
        <w:rPr>
          <w:rFonts w:eastAsia="Calibri" w:cs="Calibri"/>
          <w:color w:val="000000"/>
          <w:sz w:val="16"/>
          <w:szCs w:val="16"/>
        </w:rPr>
        <w:t>thedevelopment</w:t>
      </w:r>
      <w:proofErr w:type="spellEnd"/>
      <w:r>
        <w:rPr>
          <w:rFonts w:eastAsia="Calibri" w:cs="Calibri"/>
          <w:color w:val="000000"/>
          <w:sz w:val="16"/>
          <w:szCs w:val="16"/>
        </w:rPr>
        <w:t xml:space="preserve"> of these regulations, as they are perhaps the best suited to be the stewards of the developing </w:t>
      </w:r>
      <w:proofErr w:type="spellStart"/>
      <w:r>
        <w:rPr>
          <w:rFonts w:eastAsia="Calibri" w:cs="Calibri"/>
          <w:color w:val="000000"/>
          <w:sz w:val="16"/>
          <w:szCs w:val="16"/>
        </w:rPr>
        <w:t>world</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biological diversity, having both a vested interest in conservation as a means of preserving their heritage and as </w:t>
      </w:r>
      <w:proofErr w:type="spellStart"/>
      <w:r>
        <w:rPr>
          <w:rFonts w:eastAsia="Calibri" w:cs="Calibri"/>
          <w:color w:val="000000"/>
          <w:sz w:val="16"/>
          <w:szCs w:val="16"/>
        </w:rPr>
        <w:t>arenewable</w:t>
      </w:r>
      <w:proofErr w:type="spellEnd"/>
      <w:r>
        <w:rPr>
          <w:rFonts w:eastAsia="Calibri" w:cs="Calibri"/>
          <w:color w:val="000000"/>
          <w:sz w:val="16"/>
          <w:szCs w:val="16"/>
        </w:rPr>
        <w:t xml:space="preserve"> source of income</w:t>
      </w:r>
    </w:p>
    <w:p w14:paraId="0000002F" w14:textId="77777777" w:rsidR="00A50568" w:rsidRDefault="00A50568"/>
    <w:p w14:paraId="00000030" w14:textId="77777777" w:rsidR="00A50568" w:rsidRDefault="00C2428F">
      <w:pPr>
        <w:pStyle w:val="Heading4"/>
        <w:rPr>
          <w:rFonts w:ascii="Times New Roman" w:eastAsia="Times New Roman" w:hAnsi="Times New Roman" w:cs="Times New Roman"/>
          <w:sz w:val="24"/>
          <w:szCs w:val="24"/>
        </w:rPr>
      </w:pPr>
      <w:r>
        <w:rPr>
          <w:color w:val="000000"/>
        </w:rPr>
        <w:lastRenderedPageBreak/>
        <w:t xml:space="preserve">Finally, Biopiracy destroys indigenous culture – public criticism and discussions are key </w:t>
      </w:r>
      <w:r>
        <w:t>to reverse</w:t>
      </w:r>
      <w:r>
        <w:rPr>
          <w:color w:val="000000"/>
        </w:rPr>
        <w:t xml:space="preserve"> the trend of </w:t>
      </w:r>
      <w:proofErr w:type="spellStart"/>
      <w:r>
        <w:rPr>
          <w:color w:val="000000"/>
        </w:rPr>
        <w:t>biocolonialism</w:t>
      </w:r>
      <w:proofErr w:type="spellEnd"/>
      <w:r>
        <w:rPr>
          <w:color w:val="000000"/>
        </w:rPr>
        <w:t xml:space="preserve"> – which means independently the presentation of the AC is affectual-</w:t>
      </w:r>
      <w:proofErr w:type="spellStart"/>
      <w:r>
        <w:rPr>
          <w:color w:val="000000"/>
        </w:rPr>
        <w:t>ly</w:t>
      </w:r>
      <w:proofErr w:type="spellEnd"/>
      <w:r>
        <w:rPr>
          <w:color w:val="000000"/>
        </w:rPr>
        <w:t xml:space="preserve"> justified.   </w:t>
      </w:r>
      <w:r>
        <w:rPr>
          <w:color w:val="000000"/>
        </w:rPr>
        <w:br/>
      </w:r>
      <w:proofErr w:type="spellStart"/>
      <w:r>
        <w:rPr>
          <w:color w:val="000000"/>
        </w:rPr>
        <w:t>Tedlock</w:t>
      </w:r>
      <w:proofErr w:type="spellEnd"/>
      <w:r>
        <w:rPr>
          <w:color w:val="000000"/>
        </w:rPr>
        <w:t xml:space="preserve"> 06</w:t>
      </w:r>
    </w:p>
    <w:p w14:paraId="00000031" w14:textId="77777777" w:rsidR="00A50568" w:rsidRDefault="00C2428F">
      <w:pPr>
        <w:pBdr>
          <w:top w:val="nil"/>
          <w:left w:val="nil"/>
          <w:bottom w:val="nil"/>
          <w:right w:val="nil"/>
          <w:between w:val="nil"/>
        </w:pBdr>
        <w:spacing w:line="240" w:lineRule="auto"/>
        <w:rPr>
          <w:b/>
          <w:color w:val="000000"/>
          <w:u w:val="single"/>
        </w:rPr>
      </w:pPr>
      <w:r>
        <w:rPr>
          <w:rFonts w:eastAsia="Calibri" w:cs="Calibri"/>
          <w:color w:val="000000"/>
          <w:sz w:val="16"/>
          <w:szCs w:val="16"/>
        </w:rPr>
        <w:t xml:space="preserve">Barbara </w:t>
      </w:r>
      <w:proofErr w:type="spellStart"/>
      <w:r>
        <w:rPr>
          <w:rFonts w:eastAsia="Calibri" w:cs="Calibri"/>
          <w:color w:val="000000"/>
          <w:sz w:val="16"/>
          <w:szCs w:val="16"/>
        </w:rPr>
        <w:t>Tedlock</w:t>
      </w:r>
      <w:proofErr w:type="spellEnd"/>
      <w:r>
        <w:rPr>
          <w:rFonts w:eastAsia="Calibri" w:cs="Calibri"/>
          <w:color w:val="000000"/>
          <w:sz w:val="16"/>
          <w:szCs w:val="16"/>
        </w:rPr>
        <w:t xml:space="preserve">, May 2006, Indigenous Heritage and Biopiracy in the Age of Intellectual Property Rights, </w:t>
      </w:r>
      <w:hyperlink r:id="rId19">
        <w:r>
          <w:rPr>
            <w:rFonts w:ascii="Times New Roman" w:eastAsia="Times New Roman" w:hAnsi="Times New Roman" w:cs="Times New Roman"/>
            <w:color w:val="000000"/>
            <w:sz w:val="16"/>
            <w:szCs w:val="16"/>
          </w:rPr>
          <w:t>http://www.sciencedirect.com/science/article/pii/S1550830706000668</w:t>
        </w:r>
      </w:hyperlink>
      <w:r>
        <w:rPr>
          <w:rFonts w:eastAsia="Calibri" w:cs="Calibri"/>
          <w:color w:val="000000"/>
          <w:sz w:val="16"/>
          <w:szCs w:val="16"/>
        </w:rPr>
        <w:t xml:space="preserve"> [Barbara </w:t>
      </w:r>
      <w:proofErr w:type="spellStart"/>
      <w:r>
        <w:rPr>
          <w:rFonts w:eastAsia="Calibri" w:cs="Calibri"/>
          <w:color w:val="000000"/>
          <w:sz w:val="16"/>
          <w:szCs w:val="16"/>
        </w:rPr>
        <w:t>Tedlock</w:t>
      </w:r>
      <w:proofErr w:type="spellEnd"/>
      <w:r>
        <w:rPr>
          <w:rFonts w:eastAsia="Calibri" w:cs="Calibri"/>
          <w:color w:val="000000"/>
          <w:sz w:val="16"/>
          <w:szCs w:val="16"/>
        </w:rPr>
        <w:t>, PhD, is the granddaughter of an Ojibwe midwife and herbalist and was trained and initiated as a shamanic healer by the K’iche’ Maya of highland Guatemala. She is currently distinguished professor of Anthropology at SUNY Buffalo and research associate at the School of American Research in Santa Fe, New Mexico. She is the author of five books]</w:t>
      </w:r>
      <w:r>
        <w:rPr>
          <w:rFonts w:eastAsia="Calibri" w:cs="Calibri"/>
          <w:color w:val="000000"/>
          <w:sz w:val="16"/>
          <w:szCs w:val="16"/>
        </w:rPr>
        <w:br/>
        <w:t xml:space="preserve">Unfortunately, this new agency could not curb the rampant biopiracy. Thus, </w:t>
      </w:r>
      <w:r>
        <w:rPr>
          <w:rFonts w:eastAsia="Calibri" w:cs="Calibri"/>
          <w:color w:val="000000"/>
          <w:u w:val="single"/>
        </w:rPr>
        <w:t>South Africa’s Council</w:t>
      </w:r>
      <w:r>
        <w:rPr>
          <w:rFonts w:eastAsia="Calibri" w:cs="Calibri"/>
          <w:color w:val="000000"/>
          <w:sz w:val="16"/>
          <w:szCs w:val="16"/>
        </w:rPr>
        <w:t xml:space="preserve"> for Scientific and Industrial Research (CSIR) </w:t>
      </w:r>
      <w:r>
        <w:rPr>
          <w:rFonts w:eastAsia="Calibri" w:cs="Calibri"/>
          <w:color w:val="000000"/>
          <w:u w:val="single"/>
        </w:rPr>
        <w:t>sold the development rights for a cactus called Hoodia</w:t>
      </w:r>
      <w:r>
        <w:rPr>
          <w:rFonts w:eastAsia="Calibri" w:cs="Calibri"/>
          <w:color w:val="000000"/>
          <w:sz w:val="16"/>
          <w:szCs w:val="16"/>
        </w:rPr>
        <w:t xml:space="preserve"> in 2000 to </w:t>
      </w:r>
      <w:proofErr w:type="spellStart"/>
      <w:r>
        <w:rPr>
          <w:rFonts w:eastAsia="Calibri" w:cs="Calibri"/>
          <w:color w:val="000000"/>
          <w:sz w:val="16"/>
          <w:szCs w:val="16"/>
        </w:rPr>
        <w:t>Phytopharm</w:t>
      </w:r>
      <w:proofErr w:type="spellEnd"/>
      <w:r>
        <w:rPr>
          <w:rFonts w:eastAsia="Calibri" w:cs="Calibri"/>
          <w:color w:val="000000"/>
          <w:sz w:val="16"/>
          <w:szCs w:val="16"/>
        </w:rPr>
        <w:t xml:space="preserve">, a UK-based pharmaceutical company. </w:t>
      </w:r>
      <w:r>
        <w:rPr>
          <w:rFonts w:eastAsia="Calibri" w:cs="Calibri"/>
          <w:color w:val="000000"/>
          <w:u w:val="single"/>
        </w:rPr>
        <w:t xml:space="preserve">Claiming that San peoples who once used the cactus were extinct, they patented </w:t>
      </w:r>
      <w:r>
        <w:rPr>
          <w:rFonts w:eastAsia="Calibri" w:cs="Calibri"/>
          <w:color w:val="000000"/>
          <w:sz w:val="16"/>
          <w:szCs w:val="16"/>
        </w:rPr>
        <w:t xml:space="preserve">the active ingredient </w:t>
      </w:r>
      <w:r>
        <w:rPr>
          <w:rFonts w:eastAsia="Calibri" w:cs="Calibri"/>
          <w:color w:val="000000"/>
          <w:u w:val="single"/>
        </w:rPr>
        <w:t>P57. The San, currently numbering more than 100,000 people, live in the Kalahari Desert</w:t>
      </w:r>
      <w:r>
        <w:rPr>
          <w:rFonts w:eastAsia="Calibri" w:cs="Calibri"/>
          <w:color w:val="000000"/>
          <w:sz w:val="16"/>
          <w:szCs w:val="16"/>
        </w:rPr>
        <w:t xml:space="preserve"> in South Africa, Botswana, Namibia, and Angola. </w:t>
      </w:r>
      <w:r>
        <w:rPr>
          <w:rFonts w:eastAsia="Calibri" w:cs="Calibri"/>
          <w:color w:val="000000"/>
          <w:u w:val="single"/>
        </w:rPr>
        <w:t>They have long eaten this cactus to stave off hunger during hunting and gathering trips.</w:t>
      </w:r>
      <w:r>
        <w:rPr>
          <w:rFonts w:eastAsia="Calibri" w:cs="Calibri"/>
          <w:color w:val="000000"/>
          <w:sz w:val="16"/>
          <w:szCs w:val="16"/>
        </w:rPr>
        <w:t xml:space="preserve"> The patent was sold in 2001 for $21 million to the US firm Pfizer. </w:t>
      </w:r>
      <w:r>
        <w:rPr>
          <w:rFonts w:eastAsia="Calibri" w:cs="Calibri"/>
          <w:color w:val="000000"/>
          <w:u w:val="single"/>
        </w:rPr>
        <w:t xml:space="preserve">Neither CSIR nor </w:t>
      </w:r>
      <w:proofErr w:type="spellStart"/>
      <w:r>
        <w:rPr>
          <w:rFonts w:eastAsia="Calibri" w:cs="Calibri"/>
          <w:color w:val="000000"/>
          <w:u w:val="single"/>
        </w:rPr>
        <w:t>Phytopharm</w:t>
      </w:r>
      <w:proofErr w:type="spellEnd"/>
      <w:r>
        <w:rPr>
          <w:rFonts w:eastAsia="Calibri" w:cs="Calibri"/>
          <w:color w:val="000000"/>
          <w:u w:val="single"/>
        </w:rPr>
        <w:t xml:space="preserve"> notified or asked for consent from the San for such a transaction. After the groups were </w:t>
      </w:r>
      <w:r>
        <w:rPr>
          <w:rFonts w:eastAsia="Calibri" w:cs="Calibri"/>
          <w:b/>
          <w:color w:val="000000"/>
          <w:u w:val="single"/>
        </w:rPr>
        <w:t>publicly criticized</w:t>
      </w:r>
      <w:r>
        <w:rPr>
          <w:rFonts w:eastAsia="Calibri" w:cs="Calibri"/>
          <w:color w:val="000000"/>
          <w:u w:val="single"/>
        </w:rPr>
        <w:t xml:space="preserve"> </w:t>
      </w:r>
      <w:r>
        <w:rPr>
          <w:rFonts w:eastAsia="Calibri" w:cs="Calibri"/>
          <w:color w:val="000000"/>
          <w:sz w:val="16"/>
          <w:szCs w:val="16"/>
        </w:rPr>
        <w:t xml:space="preserve">for failing to recognize the role that San traditional knowledge had played in identifying the key ethnobotanical property in the cactus, </w:t>
      </w:r>
      <w:r>
        <w:rPr>
          <w:rFonts w:eastAsia="Calibri" w:cs="Calibri"/>
          <w:color w:val="000000"/>
          <w:u w:val="single"/>
        </w:rPr>
        <w:t>they offered the San a small benefit-sharing arrangement.</w:t>
      </w:r>
      <w:r>
        <w:rPr>
          <w:rFonts w:eastAsia="Calibri" w:cs="Calibri"/>
          <w:color w:val="000000"/>
          <w:sz w:val="16"/>
          <w:szCs w:val="16"/>
        </w:rPr>
        <w:t xml:space="preserve">39, 40, 41, 42 and 43 </w:t>
      </w:r>
      <w:r>
        <w:rPr>
          <w:rFonts w:eastAsia="Calibri" w:cs="Calibri"/>
          <w:color w:val="000000"/>
          <w:u w:val="single"/>
        </w:rPr>
        <w:t xml:space="preserve">Although the formation of the </w:t>
      </w:r>
      <w:r>
        <w:rPr>
          <w:rFonts w:eastAsia="Calibri" w:cs="Calibri"/>
          <w:b/>
          <w:color w:val="000000"/>
          <w:highlight w:val="cyan"/>
          <w:u w:val="single"/>
        </w:rPr>
        <w:t>WIPO seemed encouraging at first</w:t>
      </w:r>
      <w:r>
        <w:rPr>
          <w:rFonts w:eastAsia="Calibri" w:cs="Calibri"/>
          <w:color w:val="000000"/>
          <w:u w:val="single"/>
        </w:rPr>
        <w:t xml:space="preserve">, to at least some legal scholars, </w:t>
      </w:r>
      <w:r>
        <w:rPr>
          <w:rFonts w:eastAsia="Calibri" w:cs="Calibri"/>
          <w:b/>
          <w:color w:val="000000"/>
          <w:highlight w:val="cyan"/>
          <w:u w:val="single"/>
        </w:rPr>
        <w:t>the competing commercial interests</w:t>
      </w:r>
      <w:r>
        <w:rPr>
          <w:rFonts w:eastAsia="Calibri" w:cs="Calibri"/>
          <w:b/>
          <w:color w:val="000000"/>
          <w:u w:val="single"/>
        </w:rPr>
        <w:t xml:space="preserve"> of the signatories </w:t>
      </w:r>
      <w:r>
        <w:rPr>
          <w:rFonts w:eastAsia="Calibri" w:cs="Calibri"/>
          <w:b/>
          <w:color w:val="000000"/>
          <w:highlight w:val="cyan"/>
          <w:u w:val="single"/>
        </w:rPr>
        <w:t>of the</w:t>
      </w:r>
      <w:r>
        <w:rPr>
          <w:rFonts w:eastAsia="Calibri" w:cs="Calibri"/>
          <w:b/>
          <w:color w:val="000000"/>
          <w:u w:val="single"/>
        </w:rPr>
        <w:t xml:space="preserve"> 1992 </w:t>
      </w:r>
      <w:r>
        <w:rPr>
          <w:rFonts w:eastAsia="Calibri" w:cs="Calibri"/>
          <w:b/>
          <w:color w:val="000000"/>
          <w:highlight w:val="cyan"/>
          <w:u w:val="single"/>
        </w:rPr>
        <w:t>TRIPS agreement, backed by the WTO, continued to dominate the discussions</w:t>
      </w:r>
      <w:r>
        <w:rPr>
          <w:rFonts w:eastAsia="Calibri" w:cs="Calibri"/>
          <w:color w:val="000000"/>
          <w:u w:val="single"/>
        </w:rPr>
        <w:t>.</w:t>
      </w:r>
      <w:r>
        <w:rPr>
          <w:rFonts w:eastAsia="Calibri" w:cs="Calibri"/>
          <w:color w:val="000000"/>
          <w:sz w:val="16"/>
          <w:szCs w:val="16"/>
        </w:rPr>
        <w:t xml:space="preserve"> In December 2001, a group of indigenous shamans from Brazil formulated an important WIPO document entitled the “Letter from São Luis do </w:t>
      </w:r>
      <w:proofErr w:type="spellStart"/>
      <w:r>
        <w:rPr>
          <w:rFonts w:eastAsia="Calibri" w:cs="Calibri"/>
          <w:color w:val="000000"/>
          <w:sz w:val="16"/>
          <w:szCs w:val="16"/>
        </w:rPr>
        <w:t>Maranhão</w:t>
      </w:r>
      <w:proofErr w:type="spellEnd"/>
      <w:r>
        <w:rPr>
          <w:rFonts w:eastAsia="Calibri" w:cs="Calibri"/>
          <w:color w:val="000000"/>
          <w:sz w:val="16"/>
          <w:szCs w:val="16"/>
        </w:rPr>
        <w:t xml:space="preserve">,” which questioned the ethical and the legal grounds for patents deriving from traditional indigenous knowledge.44 It soon became apparent that placing key information (seeds, human DNA, and genes) into the hands of WIPO actually facilitated biopiracy rather than discouraging it because there were so many rewards and so few mechanisms to prevent individuals and enterprises from seeking to privatize collective public resources.45 </w:t>
      </w:r>
      <w:r>
        <w:rPr>
          <w:rFonts w:eastAsia="Calibri" w:cs="Calibri"/>
          <w:b/>
          <w:color w:val="000000"/>
          <w:highlight w:val="cyan"/>
          <w:u w:val="single"/>
        </w:rPr>
        <w:t>According to indigenous leaders, their cultural heritage cannot be owned or monopolized by any single individual, and, thus, it cannot be surrendered or sold on an unconditional basis. They describe all such transactions as “</w:t>
      </w:r>
      <w:proofErr w:type="spellStart"/>
      <w:r>
        <w:rPr>
          <w:rFonts w:eastAsia="Calibri" w:cs="Calibri"/>
          <w:b/>
          <w:color w:val="000000"/>
          <w:highlight w:val="cyan"/>
          <w:u w:val="single"/>
        </w:rPr>
        <w:t>biocolonialism</w:t>
      </w:r>
      <w:proofErr w:type="spellEnd"/>
      <w:r>
        <w:rPr>
          <w:rFonts w:eastAsia="Calibri" w:cs="Calibri"/>
          <w:b/>
          <w:color w:val="000000"/>
          <w:highlight w:val="cyan"/>
          <w:u w:val="single"/>
        </w:rPr>
        <w:t>”</w:t>
      </w:r>
      <w:r>
        <w:rPr>
          <w:b/>
          <w:highlight w:val="cyan"/>
          <w:u w:val="single"/>
        </w:rPr>
        <w:t xml:space="preserve"> </w:t>
      </w:r>
      <w:r>
        <w:rPr>
          <w:rFonts w:eastAsia="Calibri" w:cs="Calibri"/>
          <w:b/>
          <w:color w:val="000000"/>
          <w:highlight w:val="cyan"/>
          <w:u w:val="single"/>
        </w:rPr>
        <w:t>and assert that “the cultural heritage of indigenous peoples is a collective right, and</w:t>
      </w:r>
      <w:r>
        <w:rPr>
          <w:rFonts w:eastAsia="Calibri" w:cs="Calibri"/>
          <w:color w:val="000000"/>
          <w:u w:val="single"/>
        </w:rPr>
        <w:t xml:space="preserve">, </w:t>
      </w:r>
      <w:r>
        <w:rPr>
          <w:rFonts w:eastAsia="Calibri" w:cs="Calibri"/>
          <w:color w:val="000000"/>
          <w:sz w:val="16"/>
          <w:szCs w:val="16"/>
        </w:rPr>
        <w:t>as such</w:t>
      </w:r>
      <w:r>
        <w:rPr>
          <w:rFonts w:eastAsia="Calibri" w:cs="Calibri"/>
          <w:color w:val="000000"/>
          <w:u w:val="single"/>
        </w:rPr>
        <w:t xml:space="preserve">, </w:t>
      </w:r>
      <w:r>
        <w:rPr>
          <w:rFonts w:eastAsia="Calibri" w:cs="Calibri"/>
          <w:b/>
          <w:color w:val="000000"/>
          <w:highlight w:val="cyan"/>
          <w:u w:val="single"/>
        </w:rPr>
        <w:t>the responsibility</w:t>
      </w:r>
      <w:r>
        <w:rPr>
          <w:rFonts w:eastAsia="Calibri" w:cs="Calibri"/>
          <w:color w:val="000000"/>
          <w:u w:val="single"/>
        </w:rPr>
        <w:t xml:space="preserve"> </w:t>
      </w:r>
      <w:r>
        <w:rPr>
          <w:rFonts w:eastAsia="Calibri" w:cs="Calibri"/>
          <w:color w:val="000000"/>
          <w:sz w:val="16"/>
          <w:szCs w:val="16"/>
        </w:rPr>
        <w:t xml:space="preserve">for its use, and management in accordance with indigenous laws and traditions, </w:t>
      </w:r>
      <w:r>
        <w:rPr>
          <w:rFonts w:eastAsia="Calibri" w:cs="Calibri"/>
          <w:b/>
          <w:color w:val="000000"/>
          <w:highlight w:val="cyan"/>
          <w:u w:val="single"/>
        </w:rPr>
        <w:t>is borne by the community as a whole.”</w:t>
      </w:r>
    </w:p>
    <w:p w14:paraId="00000032" w14:textId="77777777" w:rsidR="00A50568" w:rsidRDefault="00A50568"/>
    <w:sectPr w:rsidR="00A505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31938560"/>
  </w:docVars>
  <w:rsids>
    <w:rsidRoot w:val="00A50568"/>
    <w:rsid w:val="00267D53"/>
    <w:rsid w:val="003E2137"/>
    <w:rsid w:val="006A032D"/>
    <w:rsid w:val="009079F0"/>
    <w:rsid w:val="009D690F"/>
    <w:rsid w:val="00A50568"/>
    <w:rsid w:val="00C2428F"/>
    <w:rsid w:val="00E37CE8"/>
    <w:rsid w:val="00EC3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690F"/>
    <w:pPr>
      <w:spacing w:after="160"/>
    </w:pPr>
    <w:rPr>
      <w:rFonts w:eastAsiaTheme="minorHAnsi" w:cstheme="minorBidi"/>
    </w:rPr>
  </w:style>
  <w:style w:type="paragraph" w:styleId="Heading1">
    <w:name w:val="heading 1"/>
    <w:aliases w:val="Pocket"/>
    <w:basedOn w:val="Normal"/>
    <w:next w:val="Normal"/>
    <w:link w:val="Heading1Char"/>
    <w:qFormat/>
    <w:rsid w:val="009D69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69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9D69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9D690F"/>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9D6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690F"/>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9D690F"/>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9D690F"/>
    <w:rPr>
      <w:rFonts w:eastAsiaTheme="majorEastAsia" w:cstheme="majorBidi"/>
      <w:b/>
      <w:iCs/>
      <w:sz w:val="26"/>
    </w:rPr>
  </w:style>
  <w:style w:type="character" w:customStyle="1" w:styleId="Style13ptBold">
    <w:name w:val="Style 13 pt Bold"/>
    <w:aliases w:val="Cite"/>
    <w:basedOn w:val="DefaultParagraphFont"/>
    <w:uiPriority w:val="5"/>
    <w:qFormat/>
    <w:rsid w:val="009D690F"/>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9D690F"/>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D690F"/>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cs="Calibri"/>
      <w:b/>
      <w:iCs/>
      <w:u w:val="single"/>
    </w:rPr>
  </w:style>
  <w:style w:type="character" w:customStyle="1" w:styleId="Heading1Char">
    <w:name w:val="Heading 1 Char"/>
    <w:aliases w:val="Pocket Char"/>
    <w:basedOn w:val="DefaultParagraphFont"/>
    <w:link w:val="Heading1"/>
    <w:rsid w:val="009D690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9D690F"/>
    <w:rPr>
      <w:rFonts w:eastAsiaTheme="majorEastAsia" w:cstheme="majorBidi"/>
      <w:b/>
      <w:sz w:val="44"/>
      <w:szCs w:val="26"/>
      <w:u w:val="double"/>
    </w:rPr>
  </w:style>
  <w:style w:type="character" w:customStyle="1" w:styleId="StyleUnderline">
    <w:name w:val="Style Underline"/>
    <w:aliases w:val="Underline"/>
    <w:basedOn w:val="DefaultParagraphFont"/>
    <w:uiPriority w:val="6"/>
    <w:qFormat/>
    <w:rsid w:val="009D690F"/>
    <w:rPr>
      <w:b w:val="0"/>
      <w:sz w:val="22"/>
      <w:u w:val="single"/>
    </w:rPr>
  </w:style>
  <w:style w:type="character" w:styleId="FollowedHyperlink">
    <w:name w:val="FollowedHyperlink"/>
    <w:basedOn w:val="DefaultParagraphFont"/>
    <w:uiPriority w:val="99"/>
    <w:semiHidden/>
    <w:unhideWhenUsed/>
    <w:rsid w:val="009D690F"/>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akron.edu/dotAsset/989023a4-c9c1-49a6-854d-26ea7eb01cca.pdf" TargetMode="External"/><Relationship Id="rId13" Type="http://schemas.openxmlformats.org/officeDocument/2006/relationships/hyperlink" Target="http://www.exeter.ac.uk/news/featurednews/title_640529_en.html" TargetMode="External"/><Relationship Id="rId18"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uakron.edu/dotAsset/989023a4-c9c1-49a6-854d-26ea7eb01cca.pdf" TargetMode="External"/><Relationship Id="rId12" Type="http://schemas.openxmlformats.org/officeDocument/2006/relationships/hyperlink" Target="https://futurism.com/scientists-say-ecological-armageddon-is-imminent-due-to-massive-insect-deaths/" TargetMode="External"/><Relationship Id="rId17" Type="http://schemas.openxmlformats.org/officeDocument/2006/relationships/hyperlink" Target="http://www.theinternational.org/articles/233-biopirates-are-harming-indigenous-livelih" TargetMode="External"/><Relationship Id="rId2" Type="http://schemas.openxmlformats.org/officeDocument/2006/relationships/numbering" Target="numbering.xml"/><Relationship Id="rId16" Type="http://schemas.openxmlformats.org/officeDocument/2006/relationships/hyperlink" Target="http://www.theinternational.org/articles/233-biopirates-are-harming-indigenous-liveli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pectrajournal.org/articles/abstract/10.21061/spectra.v6i2.a.6/" TargetMode="External"/><Relationship Id="rId11" Type="http://schemas.openxmlformats.org/officeDocument/2006/relationships/hyperlink" Target="http://www.exeter.ac.uk/news/featurednews/title_640529_en.html" TargetMode="External"/><Relationship Id="rId5" Type="http://schemas.openxmlformats.org/officeDocument/2006/relationships/webSettings" Target="webSettings.xml"/><Relationship Id="rId15" Type="http://schemas.openxmlformats.org/officeDocument/2006/relationships/hyperlink" Target="https://futurism.com/world-food-supplies-threatened-by-sixth-mass-extinction/" TargetMode="External"/><Relationship Id="rId10" Type="http://schemas.openxmlformats.org/officeDocument/2006/relationships/hyperlink" Target="https://futurism.com/research-shows-that-worlds-biodiversity-is-below-safe-levels/" TargetMode="External"/><Relationship Id="rId19" Type="http://schemas.openxmlformats.org/officeDocument/2006/relationships/hyperlink" Target="http://www.sciencedirect.com/science/article/pii/S1550830706000668" TargetMode="External"/><Relationship Id="rId4" Type="http://schemas.openxmlformats.org/officeDocument/2006/relationships/settings" Target="settings.xml"/><Relationship Id="rId9" Type="http://schemas.openxmlformats.org/officeDocument/2006/relationships/hyperlink" Target="https://futurism.com/companies-bring-end-deforestation/" TargetMode="External"/><Relationship Id="rId14" Type="http://schemas.openxmlformats.org/officeDocument/2006/relationships/hyperlink" Target="https://futurism.com/world-food-supplies-threatened-by-sixth-mass-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11</Pages>
  <Words>8502</Words>
  <Characters>48462</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Anshul Gulati</cp:lastModifiedBy>
  <cp:revision>6</cp:revision>
  <dcterms:created xsi:type="dcterms:W3CDTF">2021-09-04T04:03:00Z</dcterms:created>
  <dcterms:modified xsi:type="dcterms:W3CDTF">2021-09-04T14:23:00Z</dcterms:modified>
</cp:coreProperties>
</file>