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2F4FA" w14:textId="77777777" w:rsidR="001A4014" w:rsidRDefault="001A4014" w:rsidP="001A4014">
      <w:pPr>
        <w:pStyle w:val="Heading2"/>
      </w:pPr>
      <w:r>
        <w:t>WSDE CP</w:t>
      </w:r>
    </w:p>
    <w:p w14:paraId="460D061E" w14:textId="77777777" w:rsidR="001A4014" w:rsidRDefault="001A4014" w:rsidP="001A4014">
      <w:pPr>
        <w:pStyle w:val="Heading4"/>
      </w:pPr>
      <w:r>
        <w:t>Plan text: Firms should be transformed into worker self-directed enterprises.</w:t>
      </w:r>
    </w:p>
    <w:p w14:paraId="7CB08AEE" w14:textId="77777777" w:rsidR="001A4014" w:rsidRPr="00EB2C33" w:rsidRDefault="001A4014" w:rsidP="001A4014">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1BCECB18" w14:textId="77777777" w:rsidR="001A4014" w:rsidRDefault="001A4014" w:rsidP="001A4014">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67520A4B" w14:textId="77777777" w:rsidR="001A4014" w:rsidRDefault="001A4014" w:rsidP="001A4014">
      <w:pPr>
        <w:pStyle w:val="Heading4"/>
      </w:pPr>
      <w:r>
        <w:t xml:space="preserve">Empirics prove that self-directed firms are more democratic and successful. </w:t>
      </w:r>
    </w:p>
    <w:p w14:paraId="5161D063" w14:textId="77777777" w:rsidR="001A4014" w:rsidRPr="00B333AF" w:rsidRDefault="001A4014" w:rsidP="001A4014">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3C250D7B" w14:textId="30844A72" w:rsidR="00E42E4C" w:rsidRPr="00F601E6" w:rsidRDefault="001A4014" w:rsidP="001A4014">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9"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40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014"/>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9F0632"/>
  <w14:defaultImageDpi w14:val="300"/>
  <w15:docId w15:val="{0ADDFE92-9B5A-3C4E-8E4D-DC6A3154D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4014"/>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1A40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40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40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A40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40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014"/>
  </w:style>
  <w:style w:type="character" w:customStyle="1" w:styleId="Heading1Char">
    <w:name w:val="Heading 1 Char"/>
    <w:aliases w:val="Pocket Char"/>
    <w:basedOn w:val="DefaultParagraphFont"/>
    <w:link w:val="Heading1"/>
    <w:uiPriority w:val="9"/>
    <w:rsid w:val="001A401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A401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1A401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A401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A4014"/>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1A4014"/>
    <w:rPr>
      <w:b w:val="0"/>
      <w:sz w:val="22"/>
      <w:u w:val="single"/>
    </w:rPr>
  </w:style>
  <w:style w:type="character" w:styleId="Emphasis">
    <w:name w:val="Emphasis"/>
    <w:basedOn w:val="DefaultParagraphFont"/>
    <w:uiPriority w:val="20"/>
    <w:qFormat/>
    <w:rsid w:val="001A4014"/>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1A401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1A4014"/>
    <w:rPr>
      <w:color w:val="auto"/>
      <w:u w:val="none"/>
    </w:rPr>
  </w:style>
  <w:style w:type="paragraph" w:styleId="DocumentMap">
    <w:name w:val="Document Map"/>
    <w:basedOn w:val="Normal"/>
    <w:link w:val="DocumentMapChar"/>
    <w:uiPriority w:val="99"/>
    <w:semiHidden/>
    <w:unhideWhenUsed/>
    <w:rsid w:val="001A401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A4014"/>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1A401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arizmendi.coo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1</cp:revision>
  <dcterms:created xsi:type="dcterms:W3CDTF">2021-12-11T23:11:00Z</dcterms:created>
  <dcterms:modified xsi:type="dcterms:W3CDTF">2021-12-11T23:13:00Z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