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896648" w14:textId="77777777" w:rsidR="006E0D5F" w:rsidRPr="00D2349B" w:rsidRDefault="006E0D5F" w:rsidP="00E63E26">
      <w:pPr>
        <w:pStyle w:val="Heading3"/>
        <w:rPr>
          <w:b w:val="0"/>
        </w:rPr>
      </w:pPr>
    </w:p>
    <w:p w14:paraId="2D0D051D" w14:textId="77777777" w:rsidR="00E63E26" w:rsidRPr="00D2349B" w:rsidRDefault="00E63E26" w:rsidP="00E63E26">
      <w:pPr>
        <w:pStyle w:val="Heading3"/>
      </w:pPr>
      <w:r w:rsidRPr="00D2349B">
        <w:t>1</w:t>
      </w:r>
    </w:p>
    <w:p w14:paraId="6789F01E" w14:textId="77777777" w:rsidR="00E63E26" w:rsidRPr="00D2349B" w:rsidRDefault="00E63E26" w:rsidP="00E63E26">
      <w:pPr>
        <w:pStyle w:val="Heading4"/>
      </w:pPr>
      <w:r w:rsidRPr="00D2349B">
        <w:t>The standard is consistency with utilitarianism</w:t>
      </w:r>
    </w:p>
    <w:p w14:paraId="31CD8CC9" w14:textId="77777777" w:rsidR="00E63E26" w:rsidRPr="00D2349B" w:rsidRDefault="00E63E26" w:rsidP="00E63E26">
      <w:pPr>
        <w:pStyle w:val="Heading4"/>
      </w:pPr>
      <w:r w:rsidRPr="00D2349B">
        <w:t xml:space="preserve">1] Preventing extinction is the most ethical outcome </w:t>
      </w:r>
    </w:p>
    <w:p w14:paraId="359EC559" w14:textId="77777777" w:rsidR="00E63E26" w:rsidRPr="00D2349B" w:rsidRDefault="00E63E26" w:rsidP="00E63E26">
      <w:pPr>
        <w:rPr>
          <w:bCs/>
          <w:sz w:val="26"/>
        </w:rPr>
      </w:pPr>
      <w:r w:rsidRPr="00D2349B">
        <w:rPr>
          <w:rStyle w:val="Style13ptBold"/>
        </w:rPr>
        <w:t xml:space="preserve">Bostrom 13 </w:t>
      </w:r>
      <w:r w:rsidRPr="00D2349B">
        <w:t xml:space="preserve">(Nick, Professor at Oxford University, Faculty of Philosophy &amp; Oxford Martin School, Director, Future of Humanity Institute, Director, Oxford Martin Programme on the Impacts of Future Technology University of Oxford, “Existential Risk Prevention as Global Priority”, Global Policy Volume 4, Issue 1, February 2013 // AKONG) </w:t>
      </w:r>
    </w:p>
    <w:p w14:paraId="2705C85E" w14:textId="77777777" w:rsidR="00E63E26" w:rsidRPr="00D2349B" w:rsidRDefault="00E63E26" w:rsidP="00E63E26">
      <w:pPr>
        <w:rPr>
          <w:rStyle w:val="StyleUnderline"/>
        </w:rPr>
      </w:pPr>
      <w:r w:rsidRPr="00D2349B">
        <w:rPr>
          <w:rStyle w:val="StyleUnderline"/>
        </w:rPr>
        <w:t>Some other ethical perspectives We have thus far considered existential risk from the perspective of utilitarianism</w:t>
      </w:r>
      <w:r w:rsidRPr="00D2349B">
        <w:rPr>
          <w:sz w:val="16"/>
        </w:rPr>
        <w:t xml:space="preserve"> (combined with several simplify- ing assumptions). We may briefly consider how the issue might appear when viewed through the lenses of some other ethical outlooks. For example, the philosopher Robert Adams outlines a different view on these matters: I believe </w:t>
      </w:r>
      <w:r w:rsidRPr="00D2349B">
        <w:rPr>
          <w:rStyle w:val="StyleUnderline"/>
        </w:rPr>
        <w:t xml:space="preserve">a better basis for ethical theory in this area can be found in quite a different direction—in a commitment to the future of human- ity as a vast project, or network of overlapping projects, that is generally shared by the human race. The aspiration for a better society—more just, more rewarding, and more peaceful—is a part of this project. So are the potentially end- less quests for scientific knowledge and philo- sophical understanding, and the development of artistic and other cultural traditions. </w:t>
      </w:r>
      <w:r w:rsidRPr="00D2349B">
        <w:rPr>
          <w:sz w:val="16"/>
        </w:rPr>
        <w:t xml:space="preserve">This includes the particular cultural traditions to which we belong, in all their accidental historic and ethnic diversity. </w:t>
      </w:r>
      <w:r w:rsidRPr="00D2349B">
        <w:rPr>
          <w:rStyle w:val="StyleUnderline"/>
          <w:highlight w:val="cyan"/>
        </w:rPr>
        <w:t>It</w:t>
      </w:r>
      <w:r w:rsidRPr="00D2349B">
        <w:rPr>
          <w:rStyle w:val="StyleUnderline"/>
        </w:rPr>
        <w:t xml:space="preserve"> also </w:t>
      </w:r>
      <w:r w:rsidRPr="00D2349B">
        <w:rPr>
          <w:rStyle w:val="StyleUnderline"/>
          <w:highlight w:val="cyan"/>
        </w:rPr>
        <w:t>includes our interest in the lives of</w:t>
      </w:r>
      <w:r w:rsidRPr="00D2349B">
        <w:rPr>
          <w:rStyle w:val="StyleUnderline"/>
        </w:rPr>
        <w:t xml:space="preserve"> our </w:t>
      </w:r>
      <w:r w:rsidRPr="00D2349B">
        <w:rPr>
          <w:rStyle w:val="StyleUnderline"/>
          <w:highlight w:val="cyan"/>
        </w:rPr>
        <w:t>children and grandchildren</w:t>
      </w:r>
      <w:r w:rsidRPr="00D2349B">
        <w:rPr>
          <w:rStyle w:val="StyleUnderline"/>
        </w:rPr>
        <w:t>, and the hope that they will be able, in turn, to have the lives of their children and grandchil- dren as projects.</w:t>
      </w:r>
      <w:r w:rsidRPr="00D2349B">
        <w:rPr>
          <w:sz w:val="16"/>
        </w:rPr>
        <w:t xml:space="preserve"> To the extent that a policy or practice seems likely to be favorable or unfavor- able to the carrying out of this complex of pro- jects in the nearer or further future, we have reason to pursue or avoid it. ... Continuity is as important to our commitment to the project of the future of humanity as it is to our commit- ment to the projects of our own personal futures. Just as the shape of my whole life, and its connection with my present and past, have an interest that goes beyond that of any iso- lated experience, so too </w:t>
      </w:r>
      <w:r w:rsidRPr="00D2349B">
        <w:rPr>
          <w:rStyle w:val="StyleUnderline"/>
          <w:highlight w:val="cyan"/>
        </w:rPr>
        <w:t>the shape of human history</w:t>
      </w:r>
      <w:r w:rsidRPr="00D2349B">
        <w:rPr>
          <w:rStyle w:val="StyleUnderline"/>
        </w:rPr>
        <w:t xml:space="preserve"> over an extended period of the future, </w:t>
      </w:r>
      <w:r w:rsidRPr="00D2349B">
        <w:rPr>
          <w:rStyle w:val="StyleUnderline"/>
          <w:highlight w:val="cyan"/>
        </w:rPr>
        <w:t xml:space="preserve">and its connection with the </w:t>
      </w:r>
      <w:r w:rsidRPr="00D2349B">
        <w:rPr>
          <w:rStyle w:val="StyleUnderline"/>
        </w:rPr>
        <w:t xml:space="preserve">human </w:t>
      </w:r>
      <w:r w:rsidRPr="00D2349B">
        <w:rPr>
          <w:rStyle w:val="StyleUnderline"/>
          <w:highlight w:val="cyan"/>
        </w:rPr>
        <w:t>present and past</w:t>
      </w:r>
      <w:r w:rsidRPr="00D2349B">
        <w:rPr>
          <w:rStyle w:val="StyleUnderline"/>
        </w:rPr>
        <w:t xml:space="preserve">, </w:t>
      </w:r>
      <w:r w:rsidRPr="00D2349B">
        <w:rPr>
          <w:rStyle w:val="StyleUnderline"/>
          <w:highlight w:val="cyan"/>
        </w:rPr>
        <w:t>have an interest that goes beyond that of the</w:t>
      </w:r>
      <w:r w:rsidRPr="00D2349B">
        <w:rPr>
          <w:rStyle w:val="StyleUnderline"/>
        </w:rPr>
        <w:t xml:space="preserve"> (total or average) </w:t>
      </w:r>
      <w:r w:rsidRPr="00D2349B">
        <w:rPr>
          <w:rStyle w:val="StyleUnderline"/>
          <w:highlight w:val="cyan"/>
        </w:rPr>
        <w:t>quality of life of a popula- tion-at-a-time</w:t>
      </w:r>
      <w:r w:rsidRPr="00D2349B">
        <w:rPr>
          <w:rStyle w:val="StyleUnderline"/>
        </w:rPr>
        <w:t xml:space="preserve">, considered in isolation from how it got that way. </w:t>
      </w:r>
      <w:r w:rsidRPr="00D2349B">
        <w:rPr>
          <w:rStyle w:val="StyleUnderline"/>
          <w:highlight w:val="cyan"/>
        </w:rPr>
        <w:t>We owe,</w:t>
      </w:r>
      <w:r w:rsidRPr="00D2349B">
        <w:rPr>
          <w:rStyle w:val="StyleUnderline"/>
        </w:rPr>
        <w:t xml:space="preserve"> I think, some </w:t>
      </w:r>
      <w:r w:rsidRPr="00D2349B">
        <w:rPr>
          <w:rStyle w:val="StyleUnderline"/>
          <w:highlight w:val="cyan"/>
        </w:rPr>
        <w:t>loyalty to this project of the human future</w:t>
      </w:r>
      <w:r w:rsidRPr="00D2349B">
        <w:rPr>
          <w:rStyle w:val="StyleUnderline"/>
        </w:rPr>
        <w:t xml:space="preserve">. We also owe it a respect </w:t>
      </w:r>
      <w:r w:rsidRPr="00D2349B">
        <w:rPr>
          <w:sz w:val="16"/>
        </w:rPr>
        <w:t xml:space="preserve">that we would owe it even if we were not of the human race ourselves, but beings from another planet who had some understanding of it (Adams, 1989, pp. 472–473). </w:t>
      </w:r>
      <w:r w:rsidRPr="00D2349B">
        <w:rPr>
          <w:rStyle w:val="StyleUnderline"/>
        </w:rPr>
        <w:t>Since an existential catastrophe would either put an end to the project of the future of humanity or drasti- cally curtail its scope for development, we would seem to have a strong prima facie reason to avoid it</w:t>
      </w:r>
      <w:r w:rsidRPr="00D2349B">
        <w:rPr>
          <w:sz w:val="16"/>
        </w:rPr>
        <w:t xml:space="preserve">, in Adams’ view. We also note that </w:t>
      </w:r>
      <w:r w:rsidRPr="00D2349B">
        <w:rPr>
          <w:rStyle w:val="StyleUnderline"/>
        </w:rPr>
        <w:t>an existential catastrophe would entail the frustration of many strong preferences, sug- gesting that from a preference-satisfactionist perspective it would be a bad thing. In a similar vein, an ethical view emphasising that public policy should be determined through informed democratic deliberation by all stake- holders would favour existential-risk mitigation</w:t>
      </w:r>
      <w:r w:rsidRPr="00D2349B">
        <w:rPr>
          <w:sz w:val="16"/>
        </w:rPr>
        <w:t xml:space="preserve"> if we suppose, as is plausible, that a majority of the world’s population would come to favour such policies upon reasonable deliberation (even if hypothetical future peo- ple are not included as stakeholders). </w:t>
      </w:r>
      <w:r w:rsidRPr="00D2349B">
        <w:rPr>
          <w:rStyle w:val="StyleUnderline"/>
        </w:rPr>
        <w:t>We might also have custodial duties to preserve the inheritance of humanity passed on to us by our ancestors and convey it safely to our descendants.23 We do not want to be the failing link in the chain of generations, and we ought not to delete or abandon the great epic of human civili- sation that humankind has been working on for thou- sands of years</w:t>
      </w:r>
      <w:r w:rsidRPr="00D2349B">
        <w:rPr>
          <w:sz w:val="16"/>
        </w:rPr>
        <w:t xml:space="preserve">, when it is clear that the narrative is far from having reached a natural terminus. Further, many theological perspectives deplore naturalistic existential catastrophes, especially ones induced by human activi- ties: If God created the world and the human species, one would imagine that He might be displeased if we took it upon ourselves to smash His masterpiece (or if, through our negligence or hubris, we allowed it to come to irreparable harm).24 We might also consider the issue from a less theoreti- cal standpoint and try to form an evaluation instead by considering analogous cases about which we have defi- nite moral intuitions. Thus, for example, </w:t>
      </w:r>
      <w:r w:rsidRPr="00D2349B">
        <w:rPr>
          <w:rStyle w:val="StyleUnderline"/>
          <w:highlight w:val="cyan"/>
        </w:rPr>
        <w:t>if we feel confident that</w:t>
      </w:r>
      <w:r w:rsidRPr="00D2349B">
        <w:rPr>
          <w:rStyle w:val="StyleUnderline"/>
        </w:rPr>
        <w:t xml:space="preserve"> committing a </w:t>
      </w:r>
      <w:r w:rsidRPr="00D2349B">
        <w:rPr>
          <w:rStyle w:val="Emphasis"/>
        </w:rPr>
        <w:t xml:space="preserve">small </w:t>
      </w:r>
      <w:r w:rsidRPr="00D2349B">
        <w:rPr>
          <w:rStyle w:val="Emphasis"/>
          <w:highlight w:val="cyan"/>
        </w:rPr>
        <w:t>genocide is wrong</w:t>
      </w:r>
      <w:r w:rsidRPr="00D2349B">
        <w:rPr>
          <w:rStyle w:val="StyleUnderline"/>
        </w:rPr>
        <w:t xml:space="preserve">, and that committing a large genocide is no less wrong, </w:t>
      </w:r>
      <w:r w:rsidRPr="00D2349B">
        <w:rPr>
          <w:rStyle w:val="StyleUnderline"/>
          <w:highlight w:val="cyan"/>
        </w:rPr>
        <w:t xml:space="preserve">we might conjecture that </w:t>
      </w:r>
      <w:r w:rsidRPr="00D2349B">
        <w:rPr>
          <w:rStyle w:val="Emphasis"/>
        </w:rPr>
        <w:t xml:space="preserve">committing </w:t>
      </w:r>
      <w:r w:rsidRPr="00D2349B">
        <w:rPr>
          <w:rStyle w:val="Emphasis"/>
          <w:highlight w:val="cyan"/>
        </w:rPr>
        <w:t>omnicide is also wrong.</w:t>
      </w:r>
      <w:r w:rsidRPr="00D2349B">
        <w:rPr>
          <w:rStyle w:val="StyleUnderline"/>
        </w:rPr>
        <w:t xml:space="preserve">25 And if we believe we have some moral reason to prevent natural catastrophes that would kill a small number of people, and a stronger moral reason to pre- vent natural catastrophes that would kill a larger number of people, </w:t>
      </w:r>
      <w:r w:rsidRPr="00D2349B">
        <w:rPr>
          <w:rStyle w:val="StyleUnderline"/>
          <w:highlight w:val="cyan"/>
        </w:rPr>
        <w:t xml:space="preserve">we might conjecture that we have an </w:t>
      </w:r>
      <w:r w:rsidRPr="00D2349B">
        <w:rPr>
          <w:rStyle w:val="Emphasis"/>
          <w:highlight w:val="cyan"/>
        </w:rPr>
        <w:t>even stronger moral reason</w:t>
      </w:r>
      <w:r w:rsidRPr="00D2349B">
        <w:rPr>
          <w:rStyle w:val="StyleUnderline"/>
          <w:highlight w:val="cyan"/>
        </w:rPr>
        <w:t xml:space="preserve"> to prevent catastrophes that would kill the entire human population.</w:t>
      </w:r>
    </w:p>
    <w:p w14:paraId="23E47A3E" w14:textId="77777777" w:rsidR="00E63E26" w:rsidRPr="00D2349B" w:rsidRDefault="00E63E26" w:rsidP="00E63E26">
      <w:pPr>
        <w:pStyle w:val="Heading4"/>
        <w:rPr>
          <w:rFonts w:cs="Calibri"/>
        </w:rPr>
      </w:pPr>
    </w:p>
    <w:p w14:paraId="0F3269ED" w14:textId="77777777" w:rsidR="00E63E26" w:rsidRPr="00D2349B" w:rsidRDefault="00E63E26" w:rsidP="00E63E26">
      <w:pPr>
        <w:pStyle w:val="Heading4"/>
      </w:pPr>
      <w:r w:rsidRPr="00D2349B">
        <w:rPr>
          <w:rFonts w:cs="Calibri"/>
        </w:rPr>
        <w:t xml:space="preserve">2] Actor specificity – </w:t>
      </w:r>
      <w:r w:rsidRPr="00D2349B">
        <w:t>Util is the only moral system available to policymakers. Goodin 95</w:t>
      </w:r>
    </w:p>
    <w:p w14:paraId="1C1674ED" w14:textId="77777777" w:rsidR="00E63E26" w:rsidRPr="00D2349B" w:rsidRDefault="00E63E26" w:rsidP="00E63E26">
      <w:pPr>
        <w:rPr>
          <w:sz w:val="16"/>
        </w:rPr>
      </w:pPr>
      <w:r w:rsidRPr="00D2349B">
        <w:rPr>
          <w:sz w:val="16"/>
        </w:rPr>
        <w:t xml:space="preserve">Robert E. </w:t>
      </w:r>
      <w:r w:rsidRPr="00D2349B">
        <w:rPr>
          <w:rStyle w:val="StyleUnderline"/>
        </w:rPr>
        <w:t>Goodin 95</w:t>
      </w:r>
      <w:r w:rsidRPr="00D2349B">
        <w:rPr>
          <w:sz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24907B0C" w14:textId="77777777" w:rsidR="00E63E26" w:rsidRPr="00D2349B" w:rsidRDefault="00E63E26" w:rsidP="00E63E26">
      <w:pPr>
        <w:rPr>
          <w:sz w:val="16"/>
        </w:rPr>
      </w:pPr>
      <w:r w:rsidRPr="00D2349B">
        <w:rPr>
          <w:rStyle w:val="StyleUnderline"/>
          <w:highlight w:val="green"/>
        </w:rPr>
        <w:t>Consider</w:t>
      </w:r>
      <w:r w:rsidRPr="00D2349B">
        <w:rPr>
          <w:rStyle w:val="StyleUnderline"/>
        </w:rPr>
        <w:t xml:space="preserve">, first, the argument from </w:t>
      </w:r>
      <w:r w:rsidRPr="00D2349B">
        <w:rPr>
          <w:rStyle w:val="StyleUnderline"/>
          <w:highlight w:val="green"/>
        </w:rPr>
        <w:t>necessity. Public officials are obliged to make their choices under uncertainty</w:t>
      </w:r>
      <w:r w:rsidRPr="00D2349B">
        <w:rPr>
          <w:rStyle w:val="StyleUnderline"/>
        </w:rPr>
        <w:t>, and uncertainty of a very special sort at that</w:t>
      </w:r>
      <w:r w:rsidRPr="00D2349B">
        <w:rPr>
          <w:sz w:val="16"/>
        </w:rPr>
        <w:t xml:space="preserve">. All choices - public and private alike - are made under some degree of uncertainty, of course. </w:t>
      </w:r>
      <w:r w:rsidRPr="00D2349B">
        <w:rPr>
          <w:rStyle w:val="StyleUnderline"/>
        </w:rPr>
        <w:t xml:space="preserve">But in the nature of things, </w:t>
      </w:r>
      <w:r w:rsidRPr="00D2349B">
        <w:rPr>
          <w:rStyle w:val="StyleUnderline"/>
          <w:highlight w:val="green"/>
        </w:rPr>
        <w:t>private individuals</w:t>
      </w:r>
      <w:r w:rsidRPr="00D2349B">
        <w:rPr>
          <w:rStyle w:val="StyleUnderline"/>
        </w:rPr>
        <w:t xml:space="preserve"> will usually </w:t>
      </w:r>
      <w:r w:rsidRPr="00D2349B">
        <w:rPr>
          <w:rStyle w:val="StyleUnderline"/>
          <w:highlight w:val="green"/>
        </w:rPr>
        <w:t>have more complete information on</w:t>
      </w:r>
      <w:r w:rsidRPr="00D2349B">
        <w:rPr>
          <w:rStyle w:val="StyleUnderline"/>
        </w:rPr>
        <w:t xml:space="preserve"> the peculiarities of </w:t>
      </w:r>
      <w:r w:rsidRPr="00D2349B">
        <w:rPr>
          <w:rStyle w:val="StyleUnderline"/>
          <w:highlight w:val="green"/>
        </w:rPr>
        <w:t>their own circumstances</w:t>
      </w:r>
      <w:r w:rsidRPr="00D2349B">
        <w:rPr>
          <w:sz w:val="16"/>
        </w:rPr>
        <w:t xml:space="preserve"> and on the ramifications that alternative possible choices might have for them. </w:t>
      </w:r>
      <w:r w:rsidRPr="00D2349B">
        <w:rPr>
          <w:rStyle w:val="StyleUnderline"/>
          <w:highlight w:val="green"/>
        </w:rPr>
        <w:t>Public officials</w:t>
      </w:r>
      <w:r w:rsidRPr="00D2349B">
        <w:rPr>
          <w:rStyle w:val="StyleUnderline"/>
        </w:rPr>
        <w:t xml:space="preserve">, in contrast, </w:t>
      </w:r>
      <w:r w:rsidRPr="00D2349B">
        <w:rPr>
          <w:rStyle w:val="StyleUnderline"/>
          <w:highlight w:val="green"/>
        </w:rPr>
        <w:t>are</w:t>
      </w:r>
      <w:r w:rsidRPr="00D2349B">
        <w:rPr>
          <w:rStyle w:val="StyleUnderline"/>
        </w:rPr>
        <w:t xml:space="preserve"> relatively </w:t>
      </w:r>
      <w:r w:rsidRPr="00D2349B">
        <w:rPr>
          <w:rStyle w:val="StyleUnderline"/>
          <w:highlight w:val="green"/>
        </w:rPr>
        <w:t>poorly informed as to the effects that their choices</w:t>
      </w:r>
      <w:r w:rsidRPr="00D2349B">
        <w:rPr>
          <w:rStyle w:val="StyleUnderline"/>
        </w:rPr>
        <w:t xml:space="preserve"> will </w:t>
      </w:r>
      <w:r w:rsidRPr="00D2349B">
        <w:rPr>
          <w:rStyle w:val="StyleUnderline"/>
          <w:highlight w:val="green"/>
        </w:rPr>
        <w:t>have on individuals</w:t>
      </w:r>
      <w:r w:rsidRPr="00D2349B">
        <w:rPr>
          <w:rStyle w:val="StyleUnderline"/>
        </w:rPr>
        <w:t xml:space="preserve">, one by one. </w:t>
      </w:r>
      <w:r w:rsidRPr="00D2349B">
        <w:rPr>
          <w:rStyle w:val="StyleUnderline"/>
          <w:highlight w:val="green"/>
        </w:rPr>
        <w:t>What they typically do know are generalities</w:t>
      </w:r>
      <w:r w:rsidRPr="00D2349B">
        <w:rPr>
          <w:rStyle w:val="StyleUnderline"/>
        </w:rPr>
        <w:t>: averages and aggregates.</w:t>
      </w:r>
      <w:r w:rsidRPr="00D2349B">
        <w:rPr>
          <w:sz w:val="16"/>
        </w:rPr>
        <w:t xml:space="preserve"> They know what will happen most often to most people as a result of their various possible choices. But that is all. </w:t>
      </w:r>
      <w:r w:rsidRPr="00D2349B">
        <w:rPr>
          <w:rStyle w:val="StyleUnderline"/>
          <w:highlight w:val="green"/>
        </w:rPr>
        <w:t>That is enough to allow</w:t>
      </w:r>
      <w:r w:rsidRPr="00D2349B">
        <w:rPr>
          <w:rStyle w:val="StyleUnderline"/>
        </w:rPr>
        <w:t xml:space="preserve"> public </w:t>
      </w:r>
      <w:r w:rsidRPr="00D2349B">
        <w:rPr>
          <w:rStyle w:val="StyleUnderline"/>
          <w:highlight w:val="green"/>
        </w:rPr>
        <w:t xml:space="preserve">policy-makers to use </w:t>
      </w:r>
      <w:r w:rsidRPr="00D2349B">
        <w:rPr>
          <w:rStyle w:val="StyleUnderline"/>
        </w:rPr>
        <w:t xml:space="preserve">the </w:t>
      </w:r>
      <w:r w:rsidRPr="00D2349B">
        <w:rPr>
          <w:rStyle w:val="StyleUnderline"/>
          <w:highlight w:val="green"/>
        </w:rPr>
        <w:t>util</w:t>
      </w:r>
      <w:r w:rsidRPr="00D2349B">
        <w:rPr>
          <w:rStyle w:val="StyleUnderline"/>
        </w:rPr>
        <w:t>itarian calculus</w:t>
      </w:r>
      <w:r w:rsidRPr="00D2349B">
        <w:rPr>
          <w:sz w:val="16"/>
        </w:rPr>
        <w:t xml:space="preserve"> - if they want to use it at all - to choose general rules of conduct. Knowing aggregates and averages, </w:t>
      </w:r>
      <w:r w:rsidRPr="00D2349B">
        <w:rPr>
          <w:rStyle w:val="StyleUnderline"/>
          <w:highlight w:val="green"/>
        </w:rPr>
        <w:t>they</w:t>
      </w:r>
      <w:r w:rsidRPr="00D2349B">
        <w:rPr>
          <w:rStyle w:val="StyleUnderline"/>
        </w:rPr>
        <w:t xml:space="preserve"> can proceed to </w:t>
      </w:r>
      <w:r w:rsidRPr="00D2349B">
        <w:rPr>
          <w:rStyle w:val="StyleUnderline"/>
          <w:highlight w:val="green"/>
        </w:rPr>
        <w:t>calculate the utility payoffs from adopting each alternative possible general rule.</w:t>
      </w:r>
      <w:r w:rsidRPr="00D2349B">
        <w:rPr>
          <w:sz w:val="16"/>
        </w:rPr>
        <w:t xml:space="preserve"> But they cannot be sure what the payoff will be to any given individual or on any particular occasion. Their knowledge of gener- alities, aggregates and averages is just not sufficiently fine-grained for that.</w:t>
      </w:r>
    </w:p>
    <w:p w14:paraId="55CD31C2" w14:textId="77777777" w:rsidR="00E63E26" w:rsidRPr="00D2349B" w:rsidRDefault="00E63E26" w:rsidP="00E63E26">
      <w:pPr>
        <w:pStyle w:val="Heading4"/>
        <w:rPr>
          <w:rFonts w:cs="Calibri"/>
        </w:rPr>
      </w:pPr>
      <w:r w:rsidRPr="00D2349B">
        <w:rPr>
          <w:rFonts w:cs="Calibri"/>
        </w:rPr>
        <w:t>A] No intent-foresight distinction –</w:t>
      </w:r>
      <w:r w:rsidRPr="00D2349B">
        <w:rPr>
          <w:rFonts w:eastAsia="Calibri" w:cs="Calibri"/>
        </w:rPr>
        <w:t xml:space="preserve"> If</w:t>
      </w:r>
      <w:r w:rsidRPr="00D2349B">
        <w:rPr>
          <w:rFonts w:cs="Calibri"/>
        </w:rPr>
        <w:t xml:space="preserve"> </w:t>
      </w:r>
      <w:r w:rsidRPr="00D2349B">
        <w:rPr>
          <w:rFonts w:eastAsia="Calibri" w:cs="Calibri"/>
        </w:rPr>
        <w:t>we</w:t>
      </w:r>
      <w:r w:rsidRPr="00D2349B">
        <w:rPr>
          <w:rFonts w:cs="Calibri"/>
        </w:rPr>
        <w:t xml:space="preserve"> </w:t>
      </w:r>
      <w:r w:rsidRPr="00D2349B">
        <w:rPr>
          <w:rFonts w:eastAsia="Calibri" w:cs="Calibri"/>
        </w:rPr>
        <w:t>foresee</w:t>
      </w:r>
      <w:r w:rsidRPr="00D2349B">
        <w:rPr>
          <w:rFonts w:cs="Calibri"/>
        </w:rPr>
        <w:t xml:space="preserve"> </w:t>
      </w:r>
      <w:r w:rsidRPr="00D2349B">
        <w:rPr>
          <w:rFonts w:eastAsia="Calibri" w:cs="Calibri"/>
        </w:rPr>
        <w:t>a</w:t>
      </w:r>
      <w:r w:rsidRPr="00D2349B">
        <w:rPr>
          <w:rFonts w:cs="Calibri"/>
        </w:rPr>
        <w:t xml:space="preserve"> </w:t>
      </w:r>
      <w:r w:rsidRPr="00D2349B">
        <w:rPr>
          <w:rFonts w:eastAsia="Calibri" w:cs="Calibri"/>
        </w:rPr>
        <w:t>consequence</w:t>
      </w:r>
      <w:r w:rsidRPr="00D2349B">
        <w:rPr>
          <w:rFonts w:cs="Calibri"/>
        </w:rPr>
        <w:t xml:space="preserve">, </w:t>
      </w:r>
      <w:r w:rsidRPr="00D2349B">
        <w:rPr>
          <w:rFonts w:eastAsia="Calibri" w:cs="Calibri"/>
        </w:rPr>
        <w:t>then</w:t>
      </w:r>
      <w:r w:rsidRPr="00D2349B">
        <w:rPr>
          <w:rFonts w:cs="Calibri"/>
        </w:rPr>
        <w:t xml:space="preserve"> </w:t>
      </w:r>
      <w:r w:rsidRPr="00D2349B">
        <w:rPr>
          <w:rFonts w:eastAsia="Calibri" w:cs="Calibri"/>
        </w:rPr>
        <w:t>it</w:t>
      </w:r>
      <w:r w:rsidRPr="00D2349B">
        <w:rPr>
          <w:rFonts w:cs="Calibri"/>
        </w:rPr>
        <w:t xml:space="preserve"> </w:t>
      </w:r>
      <w:r w:rsidRPr="00D2349B">
        <w:rPr>
          <w:rFonts w:eastAsia="Calibri" w:cs="Calibri"/>
        </w:rPr>
        <w:t>becomes</w:t>
      </w:r>
      <w:r w:rsidRPr="00D2349B">
        <w:rPr>
          <w:rFonts w:cs="Calibri"/>
        </w:rPr>
        <w:t xml:space="preserve"> </w:t>
      </w:r>
      <w:r w:rsidRPr="00D2349B">
        <w:rPr>
          <w:rFonts w:eastAsia="Calibri" w:cs="Calibri"/>
        </w:rPr>
        <w:t>part</w:t>
      </w:r>
      <w:r w:rsidRPr="00D2349B">
        <w:rPr>
          <w:rFonts w:cs="Calibri"/>
        </w:rPr>
        <w:t xml:space="preserve"> </w:t>
      </w:r>
      <w:r w:rsidRPr="00D2349B">
        <w:rPr>
          <w:rFonts w:eastAsia="Calibri" w:cs="Calibri"/>
        </w:rPr>
        <w:t>of</w:t>
      </w:r>
      <w:r w:rsidRPr="00D2349B">
        <w:rPr>
          <w:rFonts w:cs="Calibri"/>
        </w:rPr>
        <w:t xml:space="preserve"> </w:t>
      </w:r>
      <w:r w:rsidRPr="00D2349B">
        <w:rPr>
          <w:rFonts w:eastAsia="Calibri" w:cs="Calibri"/>
        </w:rPr>
        <w:t>our</w:t>
      </w:r>
      <w:r w:rsidRPr="00D2349B">
        <w:rPr>
          <w:rFonts w:cs="Calibri"/>
        </w:rPr>
        <w:t xml:space="preserve"> </w:t>
      </w:r>
      <w:r w:rsidRPr="00D2349B">
        <w:rPr>
          <w:rFonts w:eastAsia="Calibri" w:cs="Calibri"/>
        </w:rPr>
        <w:t>deliberation</w:t>
      </w:r>
      <w:r w:rsidRPr="00D2349B">
        <w:rPr>
          <w:rFonts w:cs="Calibri"/>
        </w:rPr>
        <w:t xml:space="preserve"> </w:t>
      </w:r>
      <w:r w:rsidRPr="00D2349B">
        <w:rPr>
          <w:rFonts w:eastAsia="Calibri" w:cs="Calibri"/>
        </w:rPr>
        <w:t>which</w:t>
      </w:r>
      <w:r w:rsidRPr="00D2349B">
        <w:rPr>
          <w:rFonts w:cs="Calibri"/>
        </w:rPr>
        <w:t xml:space="preserve"> </w:t>
      </w:r>
      <w:r w:rsidRPr="00D2349B">
        <w:rPr>
          <w:rFonts w:eastAsia="Calibri" w:cs="Calibri"/>
        </w:rPr>
        <w:t>makes</w:t>
      </w:r>
      <w:r w:rsidRPr="00D2349B">
        <w:rPr>
          <w:rFonts w:cs="Calibri"/>
        </w:rPr>
        <w:t xml:space="preserve"> </w:t>
      </w:r>
      <w:r w:rsidRPr="00D2349B">
        <w:rPr>
          <w:rFonts w:eastAsia="Calibri" w:cs="Calibri"/>
        </w:rPr>
        <w:t>it</w:t>
      </w:r>
      <w:r w:rsidRPr="00D2349B">
        <w:rPr>
          <w:rFonts w:cs="Calibri"/>
        </w:rPr>
        <w:t xml:space="preserve"> </w:t>
      </w:r>
      <w:r w:rsidRPr="00D2349B">
        <w:rPr>
          <w:rFonts w:eastAsia="Calibri" w:cs="Calibri"/>
        </w:rPr>
        <w:t>intrinsic</w:t>
      </w:r>
      <w:r w:rsidRPr="00D2349B">
        <w:rPr>
          <w:rFonts w:cs="Calibri"/>
        </w:rPr>
        <w:t xml:space="preserve"> </w:t>
      </w:r>
      <w:r w:rsidRPr="00D2349B">
        <w:rPr>
          <w:rFonts w:eastAsia="Calibri" w:cs="Calibri"/>
        </w:rPr>
        <w:t>to</w:t>
      </w:r>
      <w:r w:rsidRPr="00D2349B">
        <w:rPr>
          <w:rFonts w:cs="Calibri"/>
        </w:rPr>
        <w:t xml:space="preserve"> </w:t>
      </w:r>
      <w:r w:rsidRPr="00D2349B">
        <w:rPr>
          <w:rFonts w:eastAsia="Calibri" w:cs="Calibri"/>
        </w:rPr>
        <w:t>our</w:t>
      </w:r>
      <w:r w:rsidRPr="00D2349B">
        <w:rPr>
          <w:rFonts w:cs="Calibri"/>
        </w:rPr>
        <w:t xml:space="preserve"> </w:t>
      </w:r>
      <w:r w:rsidRPr="00D2349B">
        <w:rPr>
          <w:rFonts w:eastAsia="Calibri" w:cs="Calibri"/>
        </w:rPr>
        <w:t>action</w:t>
      </w:r>
      <w:r w:rsidRPr="00D2349B">
        <w:rPr>
          <w:rFonts w:cs="Calibri"/>
        </w:rPr>
        <w:t xml:space="preserve"> </w:t>
      </w:r>
      <w:r w:rsidRPr="00D2349B">
        <w:rPr>
          <w:rFonts w:eastAsia="Calibri" w:cs="Calibri"/>
        </w:rPr>
        <w:t>since</w:t>
      </w:r>
      <w:r w:rsidRPr="00D2349B">
        <w:rPr>
          <w:rFonts w:cs="Calibri"/>
        </w:rPr>
        <w:t xml:space="preserve"> </w:t>
      </w:r>
      <w:r w:rsidRPr="00D2349B">
        <w:rPr>
          <w:rFonts w:eastAsia="Calibri" w:cs="Calibri"/>
        </w:rPr>
        <w:t>we</w:t>
      </w:r>
      <w:r w:rsidRPr="00D2349B">
        <w:rPr>
          <w:rFonts w:cs="Calibri"/>
        </w:rPr>
        <w:t xml:space="preserve"> </w:t>
      </w:r>
      <w:r w:rsidRPr="00D2349B">
        <w:rPr>
          <w:rFonts w:eastAsia="Calibri" w:cs="Calibri"/>
        </w:rPr>
        <w:t>intend</w:t>
      </w:r>
      <w:r w:rsidRPr="00D2349B">
        <w:rPr>
          <w:rFonts w:cs="Calibri"/>
        </w:rPr>
        <w:t xml:space="preserve"> </w:t>
      </w:r>
      <w:r w:rsidRPr="00D2349B">
        <w:rPr>
          <w:rFonts w:eastAsia="Calibri" w:cs="Calibri"/>
        </w:rPr>
        <w:t>it</w:t>
      </w:r>
      <w:r w:rsidRPr="00D2349B">
        <w:rPr>
          <w:rFonts w:cs="Calibri"/>
        </w:rPr>
        <w:t xml:space="preserve"> </w:t>
      </w:r>
      <w:r w:rsidRPr="00D2349B">
        <w:rPr>
          <w:rFonts w:eastAsia="Calibri" w:cs="Calibri"/>
        </w:rPr>
        <w:t>to</w:t>
      </w:r>
      <w:r w:rsidRPr="00D2349B">
        <w:rPr>
          <w:rFonts w:cs="Calibri"/>
        </w:rPr>
        <w:t xml:space="preserve"> </w:t>
      </w:r>
      <w:r w:rsidRPr="00D2349B">
        <w:rPr>
          <w:rFonts w:eastAsia="Calibri" w:cs="Calibri"/>
        </w:rPr>
        <w:t>happen.</w:t>
      </w:r>
    </w:p>
    <w:p w14:paraId="3BFAB45F" w14:textId="77777777" w:rsidR="00E63E26" w:rsidRPr="00D2349B" w:rsidRDefault="00E63E26" w:rsidP="00E63E26"/>
    <w:p w14:paraId="1BE672A3" w14:textId="77777777" w:rsidR="00E63E26" w:rsidRPr="00D2349B" w:rsidRDefault="00E63E26" w:rsidP="00E63E26">
      <w:pPr>
        <w:pStyle w:val="Heading4"/>
        <w:spacing w:line="276" w:lineRule="auto"/>
        <w:rPr>
          <w:rFonts w:cs="Calibri"/>
        </w:rPr>
      </w:pPr>
      <w:r w:rsidRPr="00D2349B">
        <w:t xml:space="preserve">3] </w:t>
      </w:r>
      <w:bookmarkStart w:id="0" w:name="_Hlk51986527"/>
      <w:r w:rsidRPr="00D2349B">
        <w:rPr>
          <w:rFonts w:cs="Calibri"/>
        </w:rPr>
        <w:t>Pleasure and pain are intrinsically valuable.</w:t>
      </w:r>
    </w:p>
    <w:p w14:paraId="72C88DAF" w14:textId="77777777" w:rsidR="00E63E26" w:rsidRPr="00D2349B" w:rsidRDefault="00E63E26" w:rsidP="00E63E26">
      <w:pPr>
        <w:spacing w:line="276" w:lineRule="auto"/>
      </w:pPr>
      <w:r w:rsidRPr="00D2349B">
        <w:rPr>
          <w:rStyle w:val="Style13ptBold"/>
        </w:rPr>
        <w:t>Moen 16</w:t>
      </w:r>
      <w:r w:rsidRPr="00D2349B">
        <w:t xml:space="preserve"> [Ole Martin Moen, Research Fellow in Philosophy at University of Oslo “An Argument for Hedonism” Journal of Value Inquiry (Springer), 50 (2) 2016: 267–281] SJDI, brackets in original</w:t>
      </w:r>
    </w:p>
    <w:p w14:paraId="12F074CD" w14:textId="77777777" w:rsidR="00E63E26" w:rsidRPr="00D2349B" w:rsidRDefault="00E63E26" w:rsidP="00E63E26">
      <w:pPr>
        <w:spacing w:line="276" w:lineRule="auto"/>
        <w:rPr>
          <w:szCs w:val="26"/>
        </w:rPr>
      </w:pPr>
      <w:r w:rsidRPr="00D2349B">
        <w:rPr>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D2349B">
        <w:rPr>
          <w:b/>
          <w:sz w:val="26"/>
          <w:szCs w:val="26"/>
          <w:highlight w:val="green"/>
          <w:u w:val="single"/>
        </w:rPr>
        <w:t>there is something undeniably good about</w:t>
      </w:r>
      <w:r w:rsidRPr="00D2349B">
        <w:rPr>
          <w:szCs w:val="26"/>
        </w:rPr>
        <w:t xml:space="preserve"> the way </w:t>
      </w:r>
      <w:r w:rsidRPr="00D2349B">
        <w:rPr>
          <w:b/>
          <w:sz w:val="26"/>
          <w:szCs w:val="26"/>
          <w:highlight w:val="green"/>
          <w:u w:val="single"/>
        </w:rPr>
        <w:t>pleasure</w:t>
      </w:r>
      <w:r w:rsidRPr="00D2349B">
        <w:rPr>
          <w:b/>
          <w:sz w:val="26"/>
          <w:szCs w:val="26"/>
          <w:u w:val="single"/>
        </w:rPr>
        <w:t xml:space="preserve"> </w:t>
      </w:r>
      <w:r w:rsidRPr="00D2349B">
        <w:rPr>
          <w:szCs w:val="26"/>
        </w:rPr>
        <w:t xml:space="preserve">feels </w:t>
      </w:r>
      <w:r w:rsidRPr="00D2349B">
        <w:rPr>
          <w:b/>
          <w:sz w:val="26"/>
          <w:szCs w:val="26"/>
          <w:highlight w:val="green"/>
          <w:u w:val="single"/>
        </w:rPr>
        <w:t>and</w:t>
      </w:r>
      <w:r w:rsidRPr="00D2349B">
        <w:rPr>
          <w:b/>
          <w:sz w:val="26"/>
          <w:szCs w:val="26"/>
          <w:u w:val="single"/>
        </w:rPr>
        <w:t xml:space="preserve"> </w:t>
      </w:r>
      <w:r w:rsidRPr="00D2349B">
        <w:rPr>
          <w:szCs w:val="26"/>
        </w:rPr>
        <w:t>something</w:t>
      </w:r>
      <w:r w:rsidRPr="00D2349B">
        <w:rPr>
          <w:b/>
          <w:sz w:val="26"/>
          <w:szCs w:val="26"/>
          <w:u w:val="single"/>
        </w:rPr>
        <w:t xml:space="preserve"> </w:t>
      </w:r>
      <w:r w:rsidRPr="00D2349B">
        <w:rPr>
          <w:b/>
          <w:sz w:val="26"/>
          <w:szCs w:val="26"/>
          <w:highlight w:val="green"/>
          <w:u w:val="single"/>
        </w:rPr>
        <w:t>undeniably bad about</w:t>
      </w:r>
      <w:r w:rsidRPr="00D2349B">
        <w:rPr>
          <w:szCs w:val="26"/>
        </w:rPr>
        <w:t xml:space="preserve"> the way </w:t>
      </w:r>
      <w:r w:rsidRPr="00D2349B">
        <w:rPr>
          <w:b/>
          <w:sz w:val="26"/>
          <w:szCs w:val="26"/>
          <w:highlight w:val="green"/>
          <w:u w:val="single"/>
        </w:rPr>
        <w:t>pain</w:t>
      </w:r>
      <w:r w:rsidRPr="00D2349B">
        <w:rPr>
          <w:b/>
          <w:sz w:val="26"/>
          <w:szCs w:val="26"/>
          <w:u w:val="single"/>
        </w:rPr>
        <w:t xml:space="preserve"> </w:t>
      </w:r>
      <w:r w:rsidRPr="00D2349B">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D2349B">
        <w:rPr>
          <w:b/>
          <w:sz w:val="26"/>
          <w:szCs w:val="26"/>
          <w:u w:val="single"/>
        </w:rPr>
        <w:t xml:space="preserve">I might ask: “What for?” </w:t>
      </w:r>
      <w:r w:rsidRPr="00D2349B">
        <w:rPr>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D2349B">
        <w:rPr>
          <w:b/>
          <w:sz w:val="26"/>
          <w:szCs w:val="26"/>
          <w:u w:val="single"/>
        </w:rPr>
        <w:t xml:space="preserve">But </w:t>
      </w:r>
      <w:r w:rsidRPr="00D2349B">
        <w:rPr>
          <w:szCs w:val="26"/>
        </w:rPr>
        <w:t xml:space="preserve">what is the pleasure of drinking the soda good for?” the discussion is likely to reach an awkward end. The reason is that the </w:t>
      </w:r>
      <w:r w:rsidRPr="00D2349B">
        <w:rPr>
          <w:b/>
          <w:sz w:val="26"/>
          <w:szCs w:val="26"/>
          <w:u w:val="single"/>
        </w:rPr>
        <w:t xml:space="preserve">pleasure is not good for anything further; </w:t>
      </w:r>
      <w:r w:rsidRPr="00D2349B">
        <w:rPr>
          <w:szCs w:val="26"/>
        </w:rPr>
        <w:t xml:space="preserve">it is simply that for which going to the convenience store and buying the soda is good.3 As Aristotle observes: </w:t>
      </w:r>
      <w:r w:rsidRPr="00D2349B">
        <w:rPr>
          <w:b/>
          <w:sz w:val="26"/>
          <w:szCs w:val="26"/>
          <w:u w:val="single"/>
        </w:rPr>
        <w:t>“</w:t>
      </w:r>
      <w:r w:rsidRPr="00D2349B">
        <w:rPr>
          <w:b/>
          <w:sz w:val="26"/>
          <w:szCs w:val="26"/>
          <w:highlight w:val="green"/>
          <w:u w:val="single"/>
        </w:rPr>
        <w:t>We never ask</w:t>
      </w:r>
      <w:r w:rsidRPr="00D2349B">
        <w:rPr>
          <w:szCs w:val="26"/>
        </w:rPr>
        <w:t xml:space="preserve"> [a man] </w:t>
      </w:r>
      <w:r w:rsidRPr="00D2349B">
        <w:rPr>
          <w:b/>
          <w:sz w:val="26"/>
          <w:szCs w:val="26"/>
          <w:highlight w:val="green"/>
          <w:u w:val="single"/>
        </w:rPr>
        <w:t>what</w:t>
      </w:r>
      <w:r w:rsidRPr="00D2349B">
        <w:rPr>
          <w:b/>
          <w:sz w:val="26"/>
          <w:szCs w:val="26"/>
          <w:u w:val="single"/>
        </w:rPr>
        <w:t xml:space="preserve"> his </w:t>
      </w:r>
      <w:r w:rsidRPr="00D2349B">
        <w:rPr>
          <w:b/>
          <w:sz w:val="26"/>
          <w:szCs w:val="26"/>
          <w:highlight w:val="green"/>
          <w:u w:val="single"/>
        </w:rPr>
        <w:t>end is in being pleased, because</w:t>
      </w:r>
      <w:r w:rsidRPr="00D2349B">
        <w:rPr>
          <w:b/>
          <w:sz w:val="26"/>
          <w:szCs w:val="26"/>
          <w:u w:val="single"/>
        </w:rPr>
        <w:t xml:space="preserve"> </w:t>
      </w:r>
      <w:r w:rsidRPr="00D2349B">
        <w:rPr>
          <w:szCs w:val="26"/>
        </w:rPr>
        <w:t xml:space="preserve">we assume that </w:t>
      </w:r>
      <w:r w:rsidRPr="00D2349B">
        <w:rPr>
          <w:b/>
          <w:sz w:val="26"/>
          <w:szCs w:val="26"/>
          <w:highlight w:val="green"/>
          <w:u w:val="single"/>
        </w:rPr>
        <w:t>pleasure is</w:t>
      </w:r>
      <w:r w:rsidRPr="00D2349B">
        <w:rPr>
          <w:b/>
          <w:sz w:val="26"/>
          <w:szCs w:val="26"/>
          <w:u w:val="single"/>
        </w:rPr>
        <w:t xml:space="preserve"> </w:t>
      </w:r>
      <w:r w:rsidRPr="00D2349B">
        <w:rPr>
          <w:szCs w:val="26"/>
        </w:rPr>
        <w:t xml:space="preserve">choice </w:t>
      </w:r>
      <w:r w:rsidRPr="00D2349B">
        <w:rPr>
          <w:b/>
          <w:sz w:val="26"/>
          <w:szCs w:val="26"/>
          <w:highlight w:val="green"/>
          <w:u w:val="single"/>
        </w:rPr>
        <w:t>worthy in itself</w:t>
      </w:r>
      <w:r w:rsidRPr="00D2349B">
        <w:rPr>
          <w:b/>
          <w:sz w:val="26"/>
          <w:szCs w:val="26"/>
          <w:u w:val="single"/>
        </w:rPr>
        <w:t>.”</w:t>
      </w:r>
      <w:r w:rsidRPr="00D2349B">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2349B">
        <w:rPr>
          <w:b/>
          <w:sz w:val="26"/>
          <w:szCs w:val="26"/>
          <w:highlight w:val="green"/>
          <w:u w:val="single"/>
        </w:rPr>
        <w:t>pleasure and pain are both places where we reach the end of the line in matters of value.</w:t>
      </w:r>
      <w:r w:rsidRPr="00D2349B">
        <w:rPr>
          <w:szCs w:val="26"/>
        </w:rPr>
        <w:t xml:space="preserve"> </w:t>
      </w:r>
      <w:bookmarkEnd w:id="0"/>
    </w:p>
    <w:p w14:paraId="2DBDAAA0" w14:textId="77777777" w:rsidR="00E63E26" w:rsidRPr="00D2349B" w:rsidRDefault="00E63E26" w:rsidP="00E63E26">
      <w:pPr>
        <w:pStyle w:val="Heading4"/>
        <w:rPr>
          <w:rFonts w:cs="Calibri"/>
        </w:rPr>
      </w:pPr>
      <w:r w:rsidRPr="00D2349B">
        <w:rPr>
          <w:rFonts w:cs="Calibri"/>
        </w:rPr>
        <w:t xml:space="preserve">4] No act-omission distinction – </w:t>
      </w:r>
    </w:p>
    <w:p w14:paraId="604780E8" w14:textId="77777777" w:rsidR="00E63E26" w:rsidRPr="00D2349B" w:rsidRDefault="00E63E26" w:rsidP="00E63E26">
      <w:pPr>
        <w:pStyle w:val="Heading4"/>
        <w:rPr>
          <w:rFonts w:cs="Calibri"/>
        </w:rPr>
      </w:pPr>
      <w:r w:rsidRPr="00D2349B">
        <w:rPr>
          <w:rFonts w:cs="Calibri"/>
        </w:rPr>
        <w:t>A] Psychology – choosing to omit is an act itself – governments decide not to act which means being presented with the aff creates a choice between two actions, neither of which is an omission.</w:t>
      </w:r>
    </w:p>
    <w:p w14:paraId="32293ABE" w14:textId="77777777" w:rsidR="00E63E26" w:rsidRPr="00D2349B" w:rsidRDefault="00E63E26" w:rsidP="00E63E26">
      <w:pPr>
        <w:pStyle w:val="Heading4"/>
        <w:rPr>
          <w:rFonts w:cs="Calibri"/>
        </w:rPr>
      </w:pPr>
      <w:r w:rsidRPr="00D2349B">
        <w:rPr>
          <w:rFonts w:cs="Calibri"/>
        </w:rPr>
        <w:t>B] Actor specificity – governments are culpable for omissions because their purpose is to protect the constituency – otherwise they would have no obligation to make murder illegal. Only util can escape culpability in the instance of tradeoffs – i.e. it resolves the trolley problem because a deontological theory would hold you responsible for killing regardless. Actor spec o/w – different agents have different ethical standings that affect their obligations and considerations.</w:t>
      </w:r>
    </w:p>
    <w:p w14:paraId="72BF6B87" w14:textId="77777777" w:rsidR="00E63E26" w:rsidRPr="00D2349B" w:rsidRDefault="00E63E26" w:rsidP="00E63E26"/>
    <w:p w14:paraId="348D1873" w14:textId="77777777" w:rsidR="00E63E26" w:rsidRPr="00D2349B" w:rsidRDefault="00E63E26" w:rsidP="00E63E26">
      <w:pPr>
        <w:pStyle w:val="Heading4"/>
      </w:pPr>
      <w:r w:rsidRPr="00D2349B">
        <w:t>5] Every study of credible social theories concludes consequentialism is good---Scientific studies of biology, evolution, and psychology prove that deontological proclivities are only illogical layovers from evolution</w:t>
      </w:r>
    </w:p>
    <w:p w14:paraId="3E689DD5" w14:textId="77777777" w:rsidR="00E63E26" w:rsidRPr="00D2349B" w:rsidRDefault="00E63E26" w:rsidP="00E63E26">
      <w:pPr>
        <w:rPr>
          <w:sz w:val="16"/>
        </w:rPr>
      </w:pPr>
      <w:r w:rsidRPr="00D2349B">
        <w:rPr>
          <w:rStyle w:val="Style13ptBold"/>
        </w:rPr>
        <w:t>Greene 2010</w:t>
      </w:r>
      <w:r w:rsidRPr="00D2349B">
        <w:rPr>
          <w:sz w:val="16"/>
        </w:rPr>
        <w:t xml:space="preserve"> – 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4E7BDBDB" w14:textId="520F0C8D" w:rsidR="00E63E26" w:rsidRPr="00D2349B" w:rsidRDefault="00E63E26" w:rsidP="00E63E26">
      <w:pPr>
        <w:rPr>
          <w:rStyle w:val="StyleUnderline"/>
          <w:sz w:val="16"/>
        </w:rPr>
      </w:pPr>
      <w:r w:rsidRPr="00D2349B">
        <w:rPr>
          <w:rStyle w:val="StyleUnderline"/>
        </w:rPr>
        <w:t xml:space="preserve">What </w:t>
      </w:r>
      <w:r w:rsidRPr="00D2349B">
        <w:rPr>
          <w:rStyle w:val="Emphasis"/>
          <w:highlight w:val="cyan"/>
        </w:rPr>
        <w:t>turn-of-the-millennium science</w:t>
      </w:r>
      <w:r w:rsidRPr="00D2349B">
        <w:rPr>
          <w:sz w:val="14"/>
          <w:highlight w:val="cyan"/>
        </w:rPr>
        <w:t xml:space="preserve"> </w:t>
      </w:r>
      <w:r w:rsidRPr="00D2349B">
        <w:rPr>
          <w:rStyle w:val="StyleUnderline"/>
          <w:highlight w:val="cyan"/>
        </w:rPr>
        <w:t>is telling us</w:t>
      </w:r>
      <w:r w:rsidRPr="00D2349B">
        <w:rPr>
          <w:rStyle w:val="StyleUnderline"/>
        </w:rPr>
        <w:t xml:space="preserve"> is </w:t>
      </w:r>
      <w:r w:rsidRPr="00D2349B">
        <w:rPr>
          <w:rStyle w:val="StyleUnderline"/>
          <w:highlight w:val="cyan"/>
        </w:rPr>
        <w:t>that</w:t>
      </w:r>
      <w:r w:rsidRPr="00D2349B">
        <w:rPr>
          <w:rStyle w:val="StyleUnderline"/>
        </w:rPr>
        <w:t xml:space="preserve"> human </w:t>
      </w:r>
      <w:r w:rsidRPr="00D2349B">
        <w:rPr>
          <w:rStyle w:val="Emphasis"/>
          <w:highlight w:val="cyan"/>
        </w:rPr>
        <w:t>moral judgment is not a</w:t>
      </w:r>
      <w:r w:rsidRPr="00D2349B">
        <w:rPr>
          <w:rStyle w:val="Emphasis"/>
        </w:rPr>
        <w:t xml:space="preserve"> pristine </w:t>
      </w:r>
      <w:r w:rsidRPr="00D2349B">
        <w:rPr>
          <w:rStyle w:val="Emphasis"/>
          <w:highlight w:val="cyan"/>
        </w:rPr>
        <w:t>rational enterprise</w:t>
      </w:r>
      <w:r w:rsidRPr="00D2349B">
        <w:rPr>
          <w:sz w:val="14"/>
        </w:rPr>
        <w:t xml:space="preserve">, that our </w:t>
      </w:r>
      <w:r w:rsidRPr="00D2349B">
        <w:rPr>
          <w:rStyle w:val="StyleUnderline"/>
        </w:rPr>
        <w:t>moral judgments are driven by a hodgepodge of emotional dispositions, which themselves were shaped by a hodgepodge of evolutionary forces, both biological and cultural</w:t>
      </w:r>
      <w:r w:rsidRPr="00D2349B">
        <w:rPr>
          <w:sz w:val="14"/>
        </w:rPr>
        <w:t xml:space="preserve">. </w:t>
      </w:r>
      <w:r w:rsidRPr="00D2349B">
        <w:rPr>
          <w:rStyle w:val="StyleUnderline"/>
          <w:highlight w:val="cyan"/>
        </w:rPr>
        <w:t xml:space="preserve">Because of this, it is </w:t>
      </w:r>
      <w:r w:rsidRPr="00D2349B">
        <w:rPr>
          <w:rStyle w:val="Emphasis"/>
          <w:highlight w:val="cyan"/>
        </w:rPr>
        <w:t>exceedingly unlikely that there is any</w:t>
      </w:r>
      <w:r w:rsidRPr="00D2349B">
        <w:rPr>
          <w:rStyle w:val="Emphasis"/>
        </w:rPr>
        <w:t xml:space="preserve"> rationally </w:t>
      </w:r>
      <w:r w:rsidRPr="00D2349B">
        <w:rPr>
          <w:rStyle w:val="Emphasis"/>
          <w:highlight w:val="cyan"/>
        </w:rPr>
        <w:t>coherent</w:t>
      </w:r>
      <w:r w:rsidRPr="00D2349B">
        <w:rPr>
          <w:rStyle w:val="Emphasis"/>
        </w:rPr>
        <w:t xml:space="preserve"> normative </w:t>
      </w:r>
      <w:r w:rsidRPr="00D2349B">
        <w:rPr>
          <w:rStyle w:val="Emphasis"/>
          <w:highlight w:val="cyan"/>
        </w:rPr>
        <w:t>moral theory that can accommodate</w:t>
      </w:r>
      <w:r w:rsidRPr="00D2349B">
        <w:rPr>
          <w:rStyle w:val="Emphasis"/>
        </w:rPr>
        <w:t xml:space="preserve"> our </w:t>
      </w:r>
      <w:r w:rsidRPr="00D2349B">
        <w:rPr>
          <w:rStyle w:val="Emphasis"/>
          <w:highlight w:val="cyan"/>
        </w:rPr>
        <w:t>moral intuitions</w:t>
      </w:r>
      <w:r w:rsidRPr="00D2349B">
        <w:rPr>
          <w:sz w:val="14"/>
        </w:rPr>
        <w:t xml:space="preserve">. Moreover, </w:t>
      </w:r>
      <w:r w:rsidRPr="00D2349B">
        <w:rPr>
          <w:rStyle w:val="StyleUnderline"/>
        </w:rPr>
        <w:t>anyone who claims to have such a theory</w:t>
      </w:r>
      <w:r w:rsidRPr="00D2349B">
        <w:rPr>
          <w:sz w:val="14"/>
        </w:rPr>
        <w:t xml:space="preserve">, or even part of one, </w:t>
      </w:r>
      <w:r w:rsidRPr="00D2349B">
        <w:rPr>
          <w:rStyle w:val="Emphasis"/>
        </w:rPr>
        <w:t>almost certainly doesn't</w:t>
      </w:r>
      <w:r w:rsidRPr="00D2349B">
        <w:rPr>
          <w:sz w:val="14"/>
        </w:rPr>
        <w:t>. Instead, what that person probably has is a moral rationalization.</w:t>
      </w:r>
      <w:r w:rsidRPr="00D2349B">
        <w:rPr>
          <w:sz w:val="14"/>
          <w:highlight w:val="cyan"/>
        </w:rPr>
        <w:t xml:space="preserve"> </w:t>
      </w:r>
      <w:r w:rsidRPr="00D2349B">
        <w:rPr>
          <w:sz w:val="14"/>
          <w:szCs w:val="14"/>
        </w:rPr>
        <w:t>It seems then, that we have somehow crossed the infamous "is"-"ought" divide.</w:t>
      </w:r>
      <w:r w:rsidRPr="00D2349B">
        <w:rPr>
          <w:sz w:val="14"/>
          <w:szCs w:val="14"/>
          <w:highlight w:val="cyan"/>
        </w:rPr>
        <w:t xml:space="preserve"> </w:t>
      </w:r>
      <w:r w:rsidRPr="00D2349B">
        <w:rPr>
          <w:sz w:val="14"/>
          <w:szCs w:val="14"/>
        </w:rPr>
        <w:t>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w:t>
      </w:r>
      <w:r w:rsidRPr="00D2349B">
        <w:rPr>
          <w:sz w:val="14"/>
          <w:szCs w:val="14"/>
          <w:highlight w:val="cyan"/>
        </w:rPr>
        <w:t xml:space="preserve"> </w:t>
      </w:r>
      <w:r w:rsidRPr="00D2349B">
        <w:rPr>
          <w:sz w:val="14"/>
        </w:rPr>
        <w:t>Missing the Deontological Point</w:t>
      </w:r>
      <w:r w:rsidRPr="00D2349B">
        <w:rPr>
          <w:sz w:val="14"/>
          <w:highlight w:val="cyan"/>
        </w:rPr>
        <w:t xml:space="preserve"> </w:t>
      </w:r>
      <w:r w:rsidRPr="00D2349B">
        <w:rPr>
          <w:sz w:val="14"/>
        </w:rPr>
        <w:t xml:space="preserve">I suspect that </w:t>
      </w:r>
      <w:r w:rsidRPr="00D2349B">
        <w:rPr>
          <w:rStyle w:val="StyleUnderline"/>
        </w:rPr>
        <w:t xml:space="preserve">rationalist </w:t>
      </w:r>
      <w:r w:rsidRPr="00D2349B">
        <w:rPr>
          <w:rStyle w:val="StyleUnderline"/>
          <w:highlight w:val="cyan"/>
        </w:rPr>
        <w:t>deontologists will remain unmoved</w:t>
      </w:r>
      <w:r w:rsidRPr="00D2349B">
        <w:rPr>
          <w:rStyle w:val="StyleUnderline"/>
        </w:rPr>
        <w:t xml:space="preserve"> by the arguments presented here</w:t>
      </w:r>
      <w:r w:rsidRPr="00D2349B">
        <w:rPr>
          <w:sz w:val="14"/>
        </w:rPr>
        <w:t xml:space="preserve">. Instead, I suspect, </w:t>
      </w:r>
      <w:r w:rsidRPr="00D2349B">
        <w:rPr>
          <w:rStyle w:val="StyleUnderline"/>
          <w:highlight w:val="cyan"/>
        </w:rPr>
        <w:t>they</w:t>
      </w:r>
      <w:r w:rsidRPr="00D2349B">
        <w:rPr>
          <w:sz w:val="14"/>
          <w:highlight w:val="cyan"/>
        </w:rPr>
        <w:t xml:space="preserve"> </w:t>
      </w:r>
      <w:r w:rsidRPr="00D2349B">
        <w:rPr>
          <w:rStyle w:val="StyleUnderline"/>
        </w:rPr>
        <w:t xml:space="preserve">will </w:t>
      </w:r>
      <w:r w:rsidRPr="00D2349B">
        <w:rPr>
          <w:rStyle w:val="StyleUnderline"/>
          <w:highlight w:val="cyan"/>
        </w:rPr>
        <w:t xml:space="preserve">insist </w:t>
      </w:r>
      <w:r w:rsidRPr="00D2349B">
        <w:rPr>
          <w:rStyle w:val="StyleUnderline"/>
        </w:rPr>
        <w:t xml:space="preserve">that </w:t>
      </w:r>
      <w:r w:rsidRPr="00D2349B">
        <w:rPr>
          <w:rStyle w:val="StyleUnderline"/>
          <w:highlight w:val="cyan"/>
        </w:rPr>
        <w:t xml:space="preserve">I have </w:t>
      </w:r>
      <w:r w:rsidRPr="00D2349B">
        <w:rPr>
          <w:rStyle w:val="Emphasis"/>
        </w:rPr>
        <w:t xml:space="preserve">simply </w:t>
      </w:r>
      <w:r w:rsidRPr="00D2349B">
        <w:rPr>
          <w:rStyle w:val="Emphasis"/>
          <w:highlight w:val="cyan"/>
        </w:rPr>
        <w:t>misunderstood</w:t>
      </w:r>
      <w:r w:rsidRPr="00D2349B">
        <w:rPr>
          <w:rStyle w:val="Emphasis"/>
        </w:rPr>
        <w:t xml:space="preserve"> what</w:t>
      </w:r>
      <w:r w:rsidRPr="00D2349B">
        <w:rPr>
          <w:sz w:val="14"/>
        </w:rPr>
        <w:t xml:space="preserve"> Kant and like-minded </w:t>
      </w:r>
      <w:r w:rsidRPr="00D2349B">
        <w:rPr>
          <w:rStyle w:val="Emphasis"/>
        </w:rPr>
        <w:t>deontologists are all about</w:t>
      </w:r>
      <w:r w:rsidRPr="00D2349B">
        <w:rPr>
          <w:sz w:val="14"/>
        </w:rPr>
        <w:t xml:space="preserve">. </w:t>
      </w:r>
      <w:r w:rsidRPr="00D2349B">
        <w:rPr>
          <w:rStyle w:val="StyleUnderline"/>
        </w:rPr>
        <w:t>Deontology, they will say, isn't about this intuition or tha</w:t>
      </w:r>
      <w:r w:rsidR="006E0D5F" w:rsidRPr="00D2349B">
        <w:rPr>
          <w:rStyle w:val="StyleUnderline"/>
        </w:rPr>
        <w:t>=</w:t>
      </w:r>
      <w:r w:rsidRPr="00D2349B">
        <w:rPr>
          <w:rStyle w:val="StyleUnderline"/>
        </w:rPr>
        <w:t>t intuition</w:t>
      </w:r>
      <w:r w:rsidRPr="00D2349B">
        <w:rPr>
          <w:sz w:val="14"/>
        </w:rPr>
        <w:t xml:space="preserve">. It's not defined by its normative differences with consequentialism. </w:t>
      </w:r>
      <w:r w:rsidRPr="00D2349B">
        <w:rPr>
          <w:rStyle w:val="StyleUnderline"/>
        </w:rPr>
        <w:t>Rather, deontology is about taking humanity seriously</w:t>
      </w:r>
      <w:r w:rsidRPr="00D2349B">
        <w:rPr>
          <w:sz w:val="14"/>
        </w:rPr>
        <w:t xml:space="preserve">. Above all else, it's about respect for persons. It's about treating others as fellow rational creatures rather than as mere objects, about acting for reasons rational beings can share. And so on (Korsgaard, 1996a; Korsgaard, 1996b). </w:t>
      </w:r>
      <w:r w:rsidRPr="00D2349B">
        <w:rPr>
          <w:rStyle w:val="StyleUnderline"/>
        </w:rPr>
        <w:t>This is, no doubt, how many deontologists see deontology. But this insider's view</w:t>
      </w:r>
      <w:r w:rsidRPr="00D2349B">
        <w:rPr>
          <w:sz w:val="14"/>
        </w:rPr>
        <w:t xml:space="preserve">, as I've suggested, </w:t>
      </w:r>
      <w:r w:rsidRPr="00D2349B">
        <w:rPr>
          <w:rStyle w:val="Emphasis"/>
        </w:rPr>
        <w:t>may be misleading</w:t>
      </w:r>
      <w:r w:rsidRPr="00D2349B">
        <w:rPr>
          <w:sz w:val="14"/>
        </w:rPr>
        <w:t xml:space="preserve">. </w:t>
      </w:r>
      <w:r w:rsidRPr="00D2349B">
        <w:rPr>
          <w:rStyle w:val="StyleUnderline"/>
          <w:highlight w:val="cyan"/>
        </w:rPr>
        <w:t>The problem</w:t>
      </w:r>
      <w:r w:rsidRPr="00D2349B">
        <w:rPr>
          <w:sz w:val="14"/>
        </w:rPr>
        <w:t xml:space="preserve">, more specifically, </w:t>
      </w:r>
      <w:r w:rsidRPr="00D2349B">
        <w:rPr>
          <w:rStyle w:val="Emphasis"/>
          <w:highlight w:val="cyan"/>
        </w:rPr>
        <w:t>is that it defines deontology in terms of values that are not</w:t>
      </w:r>
      <w:r w:rsidRPr="00D2349B">
        <w:rPr>
          <w:rStyle w:val="Emphasis"/>
        </w:rPr>
        <w:t xml:space="preserve"> distinctively </w:t>
      </w:r>
      <w:r w:rsidRPr="00D2349B">
        <w:rPr>
          <w:rStyle w:val="Emphasis"/>
          <w:highlight w:val="cyan"/>
        </w:rPr>
        <w:t>deontological</w:t>
      </w:r>
      <w:r w:rsidRPr="00D2349B">
        <w:rPr>
          <w:sz w:val="14"/>
        </w:rPr>
        <w:t xml:space="preserve">, though they may appear to be from the inside. </w:t>
      </w:r>
      <w:r w:rsidRPr="00D2349B">
        <w:rPr>
          <w:rStyle w:val="StyleUnderline"/>
        </w:rPr>
        <w:t>Consider the following analogy with religion. When one asks a religious person to explain the essence of his religion, one often gets an answer like this: "It's about love</w:t>
      </w:r>
      <w:r w:rsidRPr="00D2349B">
        <w:rPr>
          <w:sz w:val="14"/>
        </w:rPr>
        <w:t xml:space="preserve">, really. It's about looking out for other people, looking beyond oneself. It's about community, being part of something larger than oneself." </w:t>
      </w:r>
      <w:r w:rsidRPr="00D2349B">
        <w:rPr>
          <w:rStyle w:val="StyleUnderline"/>
        </w:rPr>
        <w:t>This sort of answer accurately captures the phenomenology of many people's religion, but it's nevertheless inadequate for distinguishing religion from other things</w:t>
      </w:r>
      <w:r w:rsidRPr="00D2349B">
        <w:rPr>
          <w:sz w:val="14"/>
        </w:rPr>
        <w:t>.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w:t>
      </w:r>
      <w:r w:rsidRPr="00D2349B">
        <w:rPr>
          <w:sz w:val="14"/>
          <w:highlight w:val="cyan"/>
        </w:rPr>
        <w:t xml:space="preserve"> </w:t>
      </w:r>
      <w:r w:rsidRPr="00D2349B">
        <w:rPr>
          <w:sz w:val="14"/>
        </w:rPr>
        <w:t xml:space="preserve">In the same way, I believe that most of </w:t>
      </w:r>
      <w:r w:rsidRPr="00D2349B">
        <w:rPr>
          <w:rStyle w:val="StyleUnderline"/>
        </w:rPr>
        <w:t xml:space="preserve">the standard </w:t>
      </w:r>
      <w:r w:rsidRPr="00D2349B">
        <w:rPr>
          <w:rStyle w:val="StyleUnderline"/>
          <w:highlight w:val="cyan"/>
        </w:rPr>
        <w:t>deontological</w:t>
      </w:r>
      <w:r w:rsidRPr="00D2349B">
        <w:rPr>
          <w:rStyle w:val="StyleUnderline"/>
        </w:rPr>
        <w:t>/Kantian self-</w:t>
      </w:r>
      <w:r w:rsidRPr="00D2349B">
        <w:rPr>
          <w:rStyle w:val="StyleUnderline"/>
          <w:highlight w:val="cyan"/>
        </w:rPr>
        <w:t xml:space="preserve">characterizatons </w:t>
      </w:r>
      <w:r w:rsidRPr="00D2349B">
        <w:rPr>
          <w:rStyle w:val="Emphasis"/>
          <w:highlight w:val="cyan"/>
        </w:rPr>
        <w:t xml:space="preserve">fail to distinguish deontology from other approaches </w:t>
      </w:r>
      <w:r w:rsidRPr="00D2349B">
        <w:rPr>
          <w:rStyle w:val="Emphasis"/>
        </w:rPr>
        <w:t>to ethics</w:t>
      </w:r>
      <w:r w:rsidRPr="00D2349B">
        <w:rPr>
          <w:sz w:val="14"/>
        </w:rPr>
        <w:t>. (See also Kagan (Kagan, 1997, pp. 70-78.) on the difficulty of defining d</w:t>
      </w:r>
      <w:r w:rsidRPr="00D2349B">
        <w:rPr>
          <w:sz w:val="14"/>
        </w:rPr>
        <w:tab/>
        <w:t xml:space="preserve">eontology.) It seems to me that </w:t>
      </w:r>
      <w:r w:rsidRPr="00D2349B">
        <w:rPr>
          <w:rStyle w:val="StyleUnderline"/>
          <w:highlight w:val="cyan"/>
        </w:rPr>
        <w:t>consequentialists</w:t>
      </w:r>
      <w:r w:rsidRPr="00D2349B">
        <w:rPr>
          <w:sz w:val="14"/>
        </w:rPr>
        <w:t xml:space="preserve">, as much as anyone else, </w:t>
      </w:r>
      <w:r w:rsidRPr="00D2349B">
        <w:rPr>
          <w:rStyle w:val="Emphasis"/>
          <w:highlight w:val="cyan"/>
        </w:rPr>
        <w:t>have respect for persons</w:t>
      </w:r>
      <w:r w:rsidRPr="00D2349B">
        <w:rPr>
          <w:sz w:val="14"/>
          <w:highlight w:val="cyan"/>
        </w:rPr>
        <w:t xml:space="preserve">, </w:t>
      </w:r>
      <w:r w:rsidRPr="00D2349B">
        <w:rPr>
          <w:rStyle w:val="StyleUnderline"/>
          <w:highlight w:val="cyan"/>
        </w:rPr>
        <w:t xml:space="preserve">are </w:t>
      </w:r>
      <w:r w:rsidRPr="00D2349B">
        <w:rPr>
          <w:rStyle w:val="Emphasis"/>
          <w:highlight w:val="cyan"/>
        </w:rPr>
        <w:t>against treating people as</w:t>
      </w:r>
      <w:r w:rsidRPr="00D2349B">
        <w:rPr>
          <w:rStyle w:val="Emphasis"/>
        </w:rPr>
        <w:t xml:space="preserve"> mere </w:t>
      </w:r>
      <w:r w:rsidRPr="00D2349B">
        <w:rPr>
          <w:rStyle w:val="Emphasis"/>
          <w:highlight w:val="cyan"/>
        </w:rPr>
        <w:t>objects,</w:t>
      </w:r>
      <w:r w:rsidRPr="00D2349B">
        <w:rPr>
          <w:sz w:val="14"/>
          <w:highlight w:val="cyan"/>
        </w:rPr>
        <w:t xml:space="preserve"> </w:t>
      </w:r>
      <w:r w:rsidRPr="00D2349B">
        <w:rPr>
          <w:rStyle w:val="StyleUnderline"/>
          <w:highlight w:val="cyan"/>
        </w:rPr>
        <w:t xml:space="preserve">wish </w:t>
      </w:r>
      <w:r w:rsidRPr="00D2349B">
        <w:rPr>
          <w:rStyle w:val="Emphasis"/>
          <w:highlight w:val="cyan"/>
        </w:rPr>
        <w:t>to act for reasons that rational creatures can share</w:t>
      </w:r>
      <w:r w:rsidRPr="00D2349B">
        <w:rPr>
          <w:rStyle w:val="StyleUnderline"/>
        </w:rPr>
        <w:t>, etc</w:t>
      </w:r>
      <w:r w:rsidRPr="00D2349B">
        <w:rPr>
          <w:sz w:val="14"/>
        </w:rPr>
        <w:t xml:space="preserve">. </w:t>
      </w:r>
      <w:r w:rsidRPr="00D2349B">
        <w:rPr>
          <w:rStyle w:val="StyleUnderline"/>
        </w:rPr>
        <w:t xml:space="preserve">A consequentialist respects other persons, and refrains from treating them as mere objects, </w:t>
      </w:r>
      <w:r w:rsidRPr="00D2349B">
        <w:rPr>
          <w:rStyle w:val="StyleUnderline"/>
          <w:highlight w:val="cyan"/>
        </w:rPr>
        <w:t xml:space="preserve">by </w:t>
      </w:r>
      <w:r w:rsidRPr="00D2349B">
        <w:rPr>
          <w:rStyle w:val="Emphasis"/>
          <w:highlight w:val="cyan"/>
        </w:rPr>
        <w:t>counting every person's well-being</w:t>
      </w:r>
      <w:r w:rsidRPr="00D2349B">
        <w:rPr>
          <w:rStyle w:val="Emphasis"/>
        </w:rPr>
        <w:t xml:space="preserve"> in the decision-making process</w:t>
      </w:r>
      <w:r w:rsidRPr="00D2349B">
        <w:rPr>
          <w:sz w:val="14"/>
        </w:rPr>
        <w:t xml:space="preserve">. </w:t>
      </w:r>
      <w:r w:rsidRPr="00D2349B">
        <w:rPr>
          <w:rStyle w:val="StyleUnderline"/>
        </w:rPr>
        <w:t xml:space="preserve">Likewise, a </w:t>
      </w:r>
      <w:r w:rsidRPr="00D2349B">
        <w:rPr>
          <w:rStyle w:val="StyleUnderline"/>
          <w:highlight w:val="cyan"/>
        </w:rPr>
        <w:t>consequentialist</w:t>
      </w:r>
      <w:r w:rsidRPr="00D2349B">
        <w:rPr>
          <w:rStyle w:val="StyleUnderline"/>
        </w:rPr>
        <w:t xml:space="preserve"> attempts to act according to reasons that rational creatures can share by acting according to </w:t>
      </w:r>
      <w:r w:rsidRPr="00D2349B">
        <w:rPr>
          <w:rStyle w:val="StyleUnderline"/>
          <w:highlight w:val="cyan"/>
        </w:rPr>
        <w:t>principles</w:t>
      </w:r>
      <w:r w:rsidRPr="00D2349B">
        <w:rPr>
          <w:rStyle w:val="StyleUnderline"/>
        </w:rPr>
        <w:t xml:space="preserve"> that </w:t>
      </w:r>
      <w:r w:rsidRPr="00D2349B">
        <w:rPr>
          <w:rStyle w:val="Emphasis"/>
          <w:highlight w:val="cyan"/>
        </w:rPr>
        <w:t>give equal weight to everyone's interests</w:t>
      </w:r>
      <w:r w:rsidRPr="00D2349B">
        <w:rPr>
          <w:rStyle w:val="StyleUnderline"/>
        </w:rPr>
        <w:t>, i.e. that are impartial</w:t>
      </w:r>
      <w:r w:rsidRPr="00D2349B">
        <w:rPr>
          <w:sz w:val="14"/>
        </w:rPr>
        <w:t>. This is not to say that consequentialists and deontologists don't differ. They do. It's just that the real differences may not be what deontologists often take them to be.</w:t>
      </w:r>
      <w:r w:rsidRPr="00D2349B">
        <w:rPr>
          <w:sz w:val="14"/>
          <w:highlight w:val="cyan"/>
        </w:rPr>
        <w:t xml:space="preserve"> </w:t>
      </w:r>
      <w:r w:rsidRPr="00D2349B">
        <w:rPr>
          <w:sz w:val="14"/>
        </w:rPr>
        <w:t xml:space="preserve">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D2349B">
        <w:rPr>
          <w:rStyle w:val="StyleUnderline"/>
          <w:highlight w:val="cyan"/>
        </w:rPr>
        <w:t>If you ask a deontological</w:t>
      </w:r>
      <w:r w:rsidRPr="00D2349B">
        <w:rPr>
          <w:rStyle w:val="StyleUnderline"/>
        </w:rPr>
        <w:t xml:space="preserve">ly-minded </w:t>
      </w:r>
      <w:r w:rsidRPr="00D2349B">
        <w:rPr>
          <w:rStyle w:val="StyleUnderline"/>
          <w:highlight w:val="cyan"/>
        </w:rPr>
        <w:t xml:space="preserve">person why it's wrong to push someone </w:t>
      </w:r>
      <w:r w:rsidRPr="00D2349B">
        <w:rPr>
          <w:rStyle w:val="StyleUnderline"/>
        </w:rPr>
        <w:t xml:space="preserve">in front of speeding trolley in order </w:t>
      </w:r>
      <w:r w:rsidRPr="00D2349B">
        <w:rPr>
          <w:rStyle w:val="StyleUnderline"/>
          <w:highlight w:val="cyan"/>
        </w:rPr>
        <w:t>to save five others</w:t>
      </w:r>
      <w:r w:rsidRPr="00D2349B">
        <w:rPr>
          <w:rStyle w:val="StyleUnderline"/>
        </w:rPr>
        <w:t>, you will get</w:t>
      </w:r>
      <w:r w:rsidRPr="00D2349B">
        <w:rPr>
          <w:sz w:val="14"/>
        </w:rPr>
        <w:t xml:space="preserve"> characteristically deontological </w:t>
      </w:r>
      <w:r w:rsidRPr="00D2349B">
        <w:rPr>
          <w:rStyle w:val="StyleUnderline"/>
          <w:highlight w:val="cyan"/>
        </w:rPr>
        <w:t>answers</w:t>
      </w:r>
      <w:r w:rsidRPr="00D2349B">
        <w:rPr>
          <w:sz w:val="14"/>
        </w:rPr>
        <w:t xml:space="preserve">. Some </w:t>
      </w:r>
      <w:r w:rsidRPr="00D2349B">
        <w:rPr>
          <w:rStyle w:val="Emphasis"/>
          <w:highlight w:val="cyan"/>
        </w:rPr>
        <w:t xml:space="preserve">will be </w:t>
      </w:r>
      <w:r w:rsidRPr="00D2349B">
        <w:rPr>
          <w:rStyle w:val="Emphasis"/>
        </w:rPr>
        <w:t>tautological</w:t>
      </w:r>
      <w:r w:rsidRPr="00D2349B">
        <w:rPr>
          <w:sz w:val="14"/>
        </w:rPr>
        <w:t xml:space="preserve">: </w:t>
      </w:r>
      <w:r w:rsidRPr="00D2349B">
        <w:rPr>
          <w:rStyle w:val="Emphasis"/>
          <w:highlight w:val="cyan"/>
        </w:rPr>
        <w:t>"Because it's murder!"</w:t>
      </w:r>
      <w:r w:rsidRPr="00D2349B">
        <w:rPr>
          <w:sz w:val="14"/>
        </w:rPr>
        <w:t xml:space="preserve"> </w:t>
      </w:r>
      <w:r w:rsidRPr="00D2349B">
        <w:rPr>
          <w:rStyle w:val="StyleUnderline"/>
          <w:highlight w:val="cyan"/>
        </w:rPr>
        <w:t>Others will be more sophisticated</w:t>
      </w:r>
      <w:r w:rsidRPr="00D2349B">
        <w:rPr>
          <w:rStyle w:val="StyleUnderline"/>
        </w:rPr>
        <w:t>: "The ends don't justify the means</w:t>
      </w:r>
      <w:r w:rsidRPr="00D2349B">
        <w:rPr>
          <w:sz w:val="14"/>
        </w:rPr>
        <w:t xml:space="preserve">." "You have to respect people's rights." </w:t>
      </w:r>
      <w:r w:rsidRPr="00D2349B">
        <w:rPr>
          <w:rStyle w:val="Emphasis"/>
          <w:highlight w:val="cyan"/>
        </w:rPr>
        <w:t>But</w:t>
      </w:r>
      <w:r w:rsidRPr="00D2349B">
        <w:rPr>
          <w:sz w:val="14"/>
        </w:rPr>
        <w:t xml:space="preserve">, as we know, </w:t>
      </w:r>
      <w:r w:rsidRPr="00D2349B">
        <w:rPr>
          <w:rStyle w:val="Emphasis"/>
          <w:highlight w:val="cyan"/>
        </w:rPr>
        <w:t xml:space="preserve">these answers don't </w:t>
      </w:r>
      <w:r w:rsidRPr="00D2349B">
        <w:rPr>
          <w:rStyle w:val="Emphasis"/>
        </w:rPr>
        <w:t xml:space="preserve">really </w:t>
      </w:r>
      <w:r w:rsidRPr="00D2349B">
        <w:rPr>
          <w:rStyle w:val="Emphasis"/>
          <w:highlight w:val="cyan"/>
        </w:rPr>
        <w:t>explain anything</w:t>
      </w:r>
      <w:r w:rsidRPr="00D2349B">
        <w:rPr>
          <w:sz w:val="14"/>
        </w:rPr>
        <w:t xml:space="preserve">, because </w:t>
      </w:r>
      <w:r w:rsidRPr="00D2349B">
        <w:rPr>
          <w:rStyle w:val="StyleUnderline"/>
        </w:rPr>
        <w:t>if you give the same people</w:t>
      </w:r>
      <w:r w:rsidRPr="00D2349B">
        <w:rPr>
          <w:sz w:val="14"/>
        </w:rPr>
        <w:t xml:space="preserve"> (on different occasions) </w:t>
      </w:r>
      <w:r w:rsidRPr="00D2349B">
        <w:rPr>
          <w:rStyle w:val="StyleUnderline"/>
        </w:rPr>
        <w:t>the trolley case</w:t>
      </w:r>
      <w:r w:rsidRPr="00D2349B">
        <w:rPr>
          <w:sz w:val="14"/>
        </w:rPr>
        <w:t xml:space="preserve"> or the loop case (See above), </w:t>
      </w:r>
      <w:r w:rsidRPr="00D2349B">
        <w:rPr>
          <w:rStyle w:val="Emphasis"/>
        </w:rPr>
        <w:t>they'll make the opposite judgment</w:t>
      </w:r>
      <w:r w:rsidRPr="00D2349B">
        <w:rPr>
          <w:sz w:val="14"/>
        </w:rPr>
        <w:t xml:space="preserve">, even though their initial explanation concerning the footbridge case applies equally well to one or both of these cases. </w:t>
      </w:r>
      <w:r w:rsidRPr="00D2349B">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D2349B">
        <w:rPr>
          <w:sz w:val="14"/>
        </w:rPr>
        <w:t xml:space="preserve">. Although these explanations are inevitably incomplete, </w:t>
      </w:r>
      <w:r w:rsidRPr="00D2349B">
        <w:rPr>
          <w:rStyle w:val="Emphasis"/>
          <w:highlight w:val="cyan"/>
        </w:rPr>
        <w:t>there seems to be "something deeply right"</w:t>
      </w:r>
      <w:r w:rsidRPr="00D2349B">
        <w:rPr>
          <w:rStyle w:val="Emphasis"/>
        </w:rPr>
        <w:t xml:space="preserve"> about them </w:t>
      </w:r>
      <w:r w:rsidRPr="00D2349B">
        <w:rPr>
          <w:rStyle w:val="Emphasis"/>
          <w:highlight w:val="cyan"/>
        </w:rPr>
        <w:t>because they give voice to powerful moral emotions</w:t>
      </w:r>
      <w:r w:rsidRPr="00D2349B">
        <w:rPr>
          <w:sz w:val="14"/>
          <w:highlight w:val="cyan"/>
        </w:rPr>
        <w:t xml:space="preserve">. </w:t>
      </w:r>
      <w:r w:rsidRPr="00D2349B">
        <w:rPr>
          <w:rStyle w:val="StyleUnderline"/>
          <w:highlight w:val="cyan"/>
        </w:rPr>
        <w:t>But</w:t>
      </w:r>
      <w:r w:rsidRPr="00D2349B">
        <w:rPr>
          <w:rStyle w:val="StyleUnderline"/>
        </w:rPr>
        <w:t xml:space="preserve">, as with many religious people's accounts of what's essential to religion, </w:t>
      </w:r>
      <w:r w:rsidRPr="00D2349B">
        <w:rPr>
          <w:rStyle w:val="StyleUnderline"/>
          <w:highlight w:val="cyan"/>
        </w:rPr>
        <w:t xml:space="preserve">they don't </w:t>
      </w:r>
      <w:r w:rsidRPr="00D2349B">
        <w:rPr>
          <w:rStyle w:val="StyleUnderline"/>
        </w:rPr>
        <w:t xml:space="preserve">really </w:t>
      </w:r>
      <w:r w:rsidRPr="00D2349B">
        <w:rPr>
          <w:rStyle w:val="StyleUnderline"/>
          <w:highlight w:val="cyan"/>
        </w:rPr>
        <w:t>explain</w:t>
      </w:r>
      <w:r w:rsidRPr="00D2349B">
        <w:rPr>
          <w:rStyle w:val="StyleUnderline"/>
        </w:rPr>
        <w:t xml:space="preserve"> what's distinctive about </w:t>
      </w:r>
      <w:r w:rsidRPr="00D2349B">
        <w:rPr>
          <w:rStyle w:val="StyleUnderline"/>
          <w:highlight w:val="cyan"/>
        </w:rPr>
        <w:t>the philosophy in question</w:t>
      </w:r>
      <w:r w:rsidRPr="00D2349B">
        <w:rPr>
          <w:sz w:val="14"/>
        </w:rPr>
        <w:t>.</w:t>
      </w:r>
      <w:r w:rsidRPr="00D2349B">
        <w:rPr>
          <w:sz w:val="14"/>
          <w:highlight w:val="cyan"/>
        </w:rPr>
        <w:t xml:space="preserve"> </w:t>
      </w:r>
    </w:p>
    <w:p w14:paraId="00AE347C" w14:textId="77777777" w:rsidR="00E63E26" w:rsidRPr="00D2349B" w:rsidRDefault="00E63E26" w:rsidP="00E63E26"/>
    <w:p w14:paraId="362016F2" w14:textId="77777777" w:rsidR="00E63E26" w:rsidRPr="00D2349B" w:rsidRDefault="00E63E26" w:rsidP="00E63E26">
      <w:pPr>
        <w:pStyle w:val="Heading3"/>
      </w:pPr>
      <w:r w:rsidRPr="00D2349B">
        <w:t>2</w:t>
      </w:r>
    </w:p>
    <w:p w14:paraId="081D079A" w14:textId="77777777" w:rsidR="00E63E26" w:rsidRPr="00D2349B" w:rsidRDefault="00E63E26" w:rsidP="00E63E26">
      <w:pPr>
        <w:pStyle w:val="Heading3"/>
        <w:rPr>
          <w:rFonts w:cs="Calibri"/>
        </w:rPr>
      </w:pPr>
      <w:r w:rsidRPr="00D2349B">
        <w:rPr>
          <w:rFonts w:cs="Calibri"/>
        </w:rPr>
        <w:t>Bioterror -</w:t>
      </w:r>
    </w:p>
    <w:p w14:paraId="5CB95B09" w14:textId="77777777" w:rsidR="00E63E26" w:rsidRPr="00D2349B" w:rsidRDefault="00E63E26" w:rsidP="00E63E26">
      <w:pPr>
        <w:pStyle w:val="Heading4"/>
        <w:rPr>
          <w:rFonts w:cs="Calibri"/>
        </w:rPr>
      </w:pPr>
      <w:r w:rsidRPr="00D2349B">
        <w:rPr>
          <w:rFonts w:cs="Calibri"/>
        </w:rPr>
        <w:t xml:space="preserve">COVID has kept patents and innovation strong, but continued protection is </w:t>
      </w:r>
      <w:r w:rsidRPr="00D2349B">
        <w:rPr>
          <w:rFonts w:cs="Calibri"/>
          <w:u w:val="single"/>
        </w:rPr>
        <w:t>key to innovation</w:t>
      </w:r>
      <w:r w:rsidRPr="00D2349B">
        <w:rPr>
          <w:rFonts w:cs="Calibri"/>
        </w:rPr>
        <w:t xml:space="preserve"> by incentivizing biomedical research – it’s also </w:t>
      </w:r>
      <w:r w:rsidRPr="00D2349B">
        <w:rPr>
          <w:rFonts w:cs="Calibri"/>
          <w:u w:val="single"/>
        </w:rPr>
        <w:t>crucial to preventing counterfeit medicines, economic collapse, and fatal diseases,</w:t>
      </w:r>
      <w:r w:rsidRPr="00D2349B">
        <w:rPr>
          <w:rFonts w:cs="Calibri"/>
        </w:rPr>
        <w:t xml:space="preserve"> which independently turns case. Macdole and Ezell 4-29:</w:t>
      </w:r>
    </w:p>
    <w:p w14:paraId="4DE65C09" w14:textId="77777777" w:rsidR="00E63E26" w:rsidRPr="00D2349B" w:rsidRDefault="00E63E26" w:rsidP="00E63E26">
      <w:r w:rsidRPr="00D2349B">
        <w:t>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1965911A" w14:textId="77777777" w:rsidR="00E63E26" w:rsidRPr="00D2349B" w:rsidRDefault="00E63E26" w:rsidP="00E63E26">
      <w:pPr>
        <w:ind w:left="720"/>
        <w:rPr>
          <w:b/>
          <w:iCs/>
          <w:u w:val="single"/>
        </w:rPr>
      </w:pPr>
      <w:r w:rsidRPr="00D2349B">
        <w:rPr>
          <w:sz w:val="12"/>
        </w:rPr>
        <w:t xml:space="preserve">To better understand the role of IP in enabling solutions related to COVID-19 challenges, this report relies on 10 case studies drawn from a variety of nations, technical fields, and firm sizes. This is but a handful of the </w:t>
      </w:r>
      <w:r w:rsidRPr="00D2349B">
        <w:rPr>
          <w:rStyle w:val="StyleUnderline"/>
          <w:highlight w:val="yellow"/>
        </w:rPr>
        <w:t>thousands of IP-enabled innovations</w:t>
      </w:r>
      <w:r w:rsidRPr="00D2349B">
        <w:rPr>
          <w:sz w:val="12"/>
        </w:rPr>
        <w:t xml:space="preserve"> that </w:t>
      </w:r>
      <w:r w:rsidRPr="00D2349B">
        <w:rPr>
          <w:rStyle w:val="StyleUnderline"/>
          <w:highlight w:val="yellow"/>
        </w:rPr>
        <w:t>have sprung forth</w:t>
      </w:r>
      <w:r w:rsidRPr="00D2349B">
        <w:rPr>
          <w:rStyle w:val="StyleUnderline"/>
        </w:rPr>
        <w:t xml:space="preserve"> over the past year in an effort </w:t>
      </w:r>
      <w:r w:rsidRPr="00D2349B">
        <w:rPr>
          <w:rStyle w:val="StyleUnderline"/>
          <w:highlight w:val="yellow"/>
        </w:rPr>
        <w:t>to meet</w:t>
      </w:r>
      <w:r w:rsidRPr="00D2349B">
        <w:rPr>
          <w:rStyle w:val="StyleUnderline"/>
        </w:rPr>
        <w:t xml:space="preserve"> the tremendous challenges brought on by </w:t>
      </w:r>
      <w:r w:rsidRPr="00D2349B">
        <w:rPr>
          <w:rStyle w:val="StyleUnderline"/>
          <w:highlight w:val="yellow"/>
        </w:rPr>
        <w:t>COVID-19</w:t>
      </w:r>
      <w:r w:rsidRPr="00D2349B">
        <w:rPr>
          <w:rStyle w:val="StyleUnderline"/>
        </w:rPr>
        <w:t xml:space="preserve"> globally.</w:t>
      </w:r>
      <w:r w:rsidRPr="00D2349B">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D2349B">
        <w:rPr>
          <w:rStyle w:val="StyleUnderline"/>
          <w:highlight w:val="yellow"/>
        </w:rPr>
        <w:t>Covaxin</w:t>
      </w:r>
      <w:r w:rsidRPr="00D2349B">
        <w:rPr>
          <w:sz w:val="12"/>
        </w:rPr>
        <w:t xml:space="preserve"> Gilead: </w:t>
      </w:r>
      <w:r w:rsidRPr="00D2349B">
        <w:rPr>
          <w:rStyle w:val="StyleUnderline"/>
          <w:highlight w:val="yellow"/>
        </w:rPr>
        <w:t>Remdesivir</w:t>
      </w:r>
      <w:r w:rsidRPr="00D2349B">
        <w:rPr>
          <w:sz w:val="12"/>
        </w:rPr>
        <w:t xml:space="preserve"> LumiraDX: </w:t>
      </w:r>
      <w:r w:rsidRPr="00D2349B">
        <w:rPr>
          <w:rStyle w:val="StyleUnderline"/>
        </w:rPr>
        <w:t xml:space="preserve">SARS-COV-2 </w:t>
      </w:r>
      <w:r w:rsidRPr="00D2349B">
        <w:rPr>
          <w:rStyle w:val="StyleUnderline"/>
          <w:highlight w:val="yellow"/>
        </w:rPr>
        <w:t>Antigen</w:t>
      </w:r>
      <w:r w:rsidRPr="00D2349B">
        <w:rPr>
          <w:rStyle w:val="StyleUnderline"/>
        </w:rPr>
        <w:t xml:space="preserve"> POC </w:t>
      </w:r>
      <w:r w:rsidRPr="00D2349B">
        <w:rPr>
          <w:rStyle w:val="StyleUnderline"/>
          <w:highlight w:val="yellow"/>
        </w:rPr>
        <w:t>Test</w:t>
      </w:r>
      <w:r w:rsidRPr="00D2349B">
        <w:rPr>
          <w:sz w:val="12"/>
        </w:rPr>
        <w:t xml:space="preserve"> Teal Bio: </w:t>
      </w:r>
      <w:r w:rsidRPr="00D2349B">
        <w:rPr>
          <w:rStyle w:val="StyleUnderline"/>
        </w:rPr>
        <w:t>Teal Bio Respirator XE</w:t>
      </w:r>
      <w:r w:rsidRPr="00D2349B">
        <w:rPr>
          <w:sz w:val="12"/>
        </w:rPr>
        <w:t xml:space="preserve"> Ingeniería Médica: </w:t>
      </w:r>
      <w:r w:rsidRPr="00D2349B">
        <w:rPr>
          <w:rStyle w:val="StyleUnderline"/>
        </w:rPr>
        <w:t>CápsulaXE</w:t>
      </w:r>
      <w:r w:rsidRPr="00D2349B">
        <w:rPr>
          <w:sz w:val="12"/>
        </w:rPr>
        <w:t xml:space="preserve"> Surgical Theater: </w:t>
      </w:r>
      <w:r w:rsidRPr="00D2349B">
        <w:rPr>
          <w:rStyle w:val="StyleUnderline"/>
        </w:rPr>
        <w:t>Precision VR</w:t>
      </w:r>
      <w:r w:rsidRPr="00D2349B">
        <w:rPr>
          <w:sz w:val="12"/>
        </w:rPr>
        <w:t xml:space="preserve"> Tombot: Jennie Starship Technologies: </w:t>
      </w:r>
      <w:r w:rsidRPr="00D2349B">
        <w:rPr>
          <w:rStyle w:val="StyleUnderline"/>
        </w:rPr>
        <w:t>Autonomous Delivery Robots</w:t>
      </w:r>
      <w:r w:rsidRPr="00D2349B">
        <w:rPr>
          <w:sz w:val="12"/>
        </w:rPr>
        <w:t xml:space="preserve"> Triax Technologies: </w:t>
      </w:r>
      <w:r w:rsidRPr="00D2349B">
        <w:rPr>
          <w:rStyle w:val="StyleUnderline"/>
        </w:rPr>
        <w:t>Proximity Trace</w:t>
      </w:r>
      <w:r w:rsidRPr="00D2349B">
        <w:rPr>
          <w:sz w:val="12"/>
        </w:rPr>
        <w:t xml:space="preserve"> Zoom: </w:t>
      </w:r>
      <w:r w:rsidRPr="00D2349B">
        <w:rPr>
          <w:rStyle w:val="StyleUnderline"/>
        </w:rPr>
        <w:t>Video Conferencing</w:t>
      </w:r>
      <w:r w:rsidRPr="00D2349B">
        <w:rPr>
          <w:sz w:val="12"/>
        </w:rPr>
        <w:t xml:space="preserve"> As the case studies </w:t>
      </w:r>
      <w:r w:rsidRPr="00D2349B">
        <w:rPr>
          <w:rStyle w:val="StyleUnderline"/>
          <w:highlight w:val="yellow"/>
        </w:rPr>
        <w:t>show</w:t>
      </w:r>
      <w:r w:rsidRPr="00D2349B">
        <w:rPr>
          <w:sz w:val="12"/>
        </w:rPr>
        <w:t xml:space="preserve">, </w:t>
      </w:r>
      <w:r w:rsidRPr="00D2349B">
        <w:rPr>
          <w:rStyle w:val="Emphasis"/>
          <w:highlight w:val="yellow"/>
        </w:rPr>
        <w:t>IP is critical to</w:t>
      </w:r>
      <w:r w:rsidRPr="00D2349B">
        <w:rPr>
          <w:rStyle w:val="Emphasis"/>
        </w:rPr>
        <w:t xml:space="preserve"> enabling </w:t>
      </w:r>
      <w:r w:rsidRPr="00D2349B">
        <w:rPr>
          <w:rStyle w:val="Emphasis"/>
          <w:highlight w:val="yellow"/>
        </w:rPr>
        <w:t>innovation.</w:t>
      </w:r>
      <w:r w:rsidRPr="00D2349B">
        <w:rPr>
          <w:sz w:val="12"/>
          <w:highlight w:val="yellow"/>
        </w:rPr>
        <w:t xml:space="preserve"> </w:t>
      </w:r>
      <w:r w:rsidRPr="00D2349B">
        <w:rPr>
          <w:rStyle w:val="StyleUnderline"/>
          <w:highlight w:val="yellow"/>
        </w:rPr>
        <w:t>Policymakers</w:t>
      </w:r>
      <w:r w:rsidRPr="00D2349B">
        <w:rPr>
          <w:rStyle w:val="StyleUnderline"/>
        </w:rPr>
        <w:t xml:space="preserve"> around the world </w:t>
      </w:r>
      <w:r w:rsidRPr="00D2349B">
        <w:rPr>
          <w:rStyle w:val="StyleUnderline"/>
          <w:highlight w:val="yellow"/>
        </w:rPr>
        <w:t>need to ensure robust IP protections</w:t>
      </w:r>
      <w:r w:rsidRPr="00D2349B">
        <w:rPr>
          <w:rStyle w:val="StyleUnderline"/>
        </w:rPr>
        <w:t xml:space="preserve"> are—and </w:t>
      </w:r>
      <w:r w:rsidRPr="00D2349B">
        <w:rPr>
          <w:rStyle w:val="StyleUnderline"/>
          <w:highlight w:val="yellow"/>
        </w:rPr>
        <w:t>remain</w:t>
      </w:r>
      <w:r w:rsidRPr="00D2349B">
        <w:rPr>
          <w:rStyle w:val="StyleUnderline"/>
        </w:rPr>
        <w:t>—in place if they wish their citizens to have safe and innovative solutions to health care, workplace, and societal challenges in the future.</w:t>
      </w:r>
      <w:r w:rsidRPr="00D2349B">
        <w:rPr>
          <w:sz w:val="12"/>
        </w:rPr>
        <w:t xml:space="preserve"> THE ROLE OF INTELLECTUAL PROPERTY IN R&amp;D-INTENSIVE INDUSTRIES </w:t>
      </w:r>
      <w:r w:rsidRPr="00D2349B">
        <w:rPr>
          <w:rStyle w:val="StyleUnderline"/>
        </w:rPr>
        <w:t>Intangible assets, such as IP rights, comprised approximately 84 percent of the corporate value of S&amp;P 500 companies</w:t>
      </w:r>
      <w:r w:rsidRPr="00D2349B">
        <w:rPr>
          <w:sz w:val="12"/>
        </w:rPr>
        <w:t xml:space="preserve"> in 2018.4 </w:t>
      </w:r>
      <w:r w:rsidRPr="00D2349B">
        <w:rPr>
          <w:rStyle w:val="StyleUnderline"/>
        </w:rPr>
        <w:t>For start-ups,</w:t>
      </w:r>
      <w:r w:rsidRPr="00D2349B">
        <w:rPr>
          <w:sz w:val="12"/>
        </w:rPr>
        <w:t xml:space="preserve"> this means much of </w:t>
      </w:r>
      <w:r w:rsidRPr="00D2349B">
        <w:rPr>
          <w:rStyle w:val="Emphasis"/>
        </w:rPr>
        <w:t>the capital needed to operate is directly related to IP</w:t>
      </w:r>
      <w:r w:rsidRPr="00D2349B">
        <w:rPr>
          <w:sz w:val="12"/>
        </w:rPr>
        <w:t xml:space="preserve"> (see Teal Bio case study for more on this). </w:t>
      </w:r>
      <w:r w:rsidRPr="00D2349B">
        <w:rPr>
          <w:rStyle w:val="StyleUnderline"/>
        </w:rPr>
        <w:t>IP also plays an especially important role for R&amp;D-intensive industries.</w:t>
      </w:r>
      <w:r w:rsidRPr="00D2349B">
        <w:rPr>
          <w:sz w:val="12"/>
        </w:rPr>
        <w:t xml:space="preserve">5 To take the example of </w:t>
      </w:r>
      <w:r w:rsidRPr="00D2349B">
        <w:rPr>
          <w:rStyle w:val="StyleUnderline"/>
          <w:highlight w:val="yellow"/>
        </w:rPr>
        <w:t>the biopharmaceutical industry</w:t>
      </w:r>
      <w:r w:rsidRPr="00D2349B">
        <w:rPr>
          <w:sz w:val="12"/>
        </w:rPr>
        <w:t xml:space="preserve">, it </w:t>
      </w:r>
      <w:r w:rsidRPr="00D2349B">
        <w:rPr>
          <w:rStyle w:val="StyleUnderline"/>
          <w:highlight w:val="yellow"/>
        </w:rPr>
        <w:t>is characterized by</w:t>
      </w:r>
      <w:r w:rsidRPr="00D2349B">
        <w:rPr>
          <w:sz w:val="12"/>
          <w:highlight w:val="yellow"/>
        </w:rPr>
        <w:t xml:space="preserve"> </w:t>
      </w:r>
      <w:r w:rsidRPr="00D2349B">
        <w:rPr>
          <w:rStyle w:val="StyleUnderline"/>
          <w:highlight w:val="yellow"/>
        </w:rPr>
        <w:t>high-risk, time-consuming, and expensive processes</w:t>
      </w:r>
      <w:r w:rsidRPr="00D2349B">
        <w:rPr>
          <w:sz w:val="12"/>
        </w:rPr>
        <w:t xml:space="preserve"> </w:t>
      </w:r>
      <w:r w:rsidRPr="00D2349B">
        <w:rPr>
          <w:rStyle w:val="StyleUnderline"/>
        </w:rPr>
        <w:t>including basic research, drug discovery, pre-clinical trials, three stages of human clinical trials, regulatory review, and post-approval research and safety monitoring.</w:t>
      </w:r>
      <w:r w:rsidRPr="00D2349B">
        <w:rPr>
          <w:sz w:val="12"/>
        </w:rPr>
        <w:t xml:space="preserve"> The </w:t>
      </w:r>
      <w:r w:rsidRPr="00D2349B">
        <w:rPr>
          <w:rStyle w:val="StyleUnderline"/>
          <w:highlight w:val="yellow"/>
        </w:rPr>
        <w:t xml:space="preserve">drug development </w:t>
      </w:r>
      <w:r w:rsidRPr="00D2349B">
        <w:rPr>
          <w:rStyle w:val="StyleUnderline"/>
        </w:rPr>
        <w:t xml:space="preserve">process </w:t>
      </w:r>
      <w:r w:rsidRPr="00D2349B">
        <w:rPr>
          <w:rStyle w:val="StyleUnderline"/>
          <w:highlight w:val="yellow"/>
        </w:rPr>
        <w:t>spans</w:t>
      </w:r>
      <w:r w:rsidRPr="00D2349B">
        <w:rPr>
          <w:rStyle w:val="StyleUnderline"/>
        </w:rPr>
        <w:t xml:space="preserve"> an average of 11.5 to </w:t>
      </w:r>
      <w:r w:rsidRPr="00D2349B">
        <w:rPr>
          <w:rStyle w:val="StyleUnderline"/>
          <w:highlight w:val="yellow"/>
        </w:rPr>
        <w:t>15 years</w:t>
      </w:r>
      <w:r w:rsidRPr="00D2349B">
        <w:rPr>
          <w:rStyle w:val="StyleUnderline"/>
        </w:rPr>
        <w:t>.</w:t>
      </w:r>
      <w:r w:rsidRPr="00D2349B">
        <w:rPr>
          <w:sz w:val="12"/>
        </w:rPr>
        <w:t xml:space="preserve">6 </w:t>
      </w:r>
      <w:r w:rsidRPr="00D2349B">
        <w:rPr>
          <w:rStyle w:val="StyleUnderline"/>
          <w:highlight w:val="yellow"/>
        </w:rPr>
        <w:t>For every</w:t>
      </w:r>
      <w:r w:rsidRPr="00D2349B">
        <w:rPr>
          <w:rStyle w:val="StyleUnderline"/>
        </w:rPr>
        <w:t xml:space="preserve"> 5,000 to </w:t>
      </w:r>
      <w:r w:rsidRPr="00D2349B">
        <w:rPr>
          <w:rStyle w:val="StyleUnderline"/>
          <w:highlight w:val="yellow"/>
        </w:rPr>
        <w:t>10,000 compounds screened</w:t>
      </w:r>
      <w:r w:rsidRPr="00D2349B">
        <w:rPr>
          <w:sz w:val="12"/>
        </w:rPr>
        <w:t xml:space="preserve"> on average </w:t>
      </w:r>
      <w:r w:rsidRPr="00D2349B">
        <w:rPr>
          <w:rStyle w:val="StyleUnderline"/>
        </w:rPr>
        <w:t>during the basic research and drug discovery phases,</w:t>
      </w:r>
      <w:r w:rsidRPr="00D2349B">
        <w:rPr>
          <w:sz w:val="12"/>
        </w:rPr>
        <w:t xml:space="preserve"> </w:t>
      </w:r>
      <w:r w:rsidRPr="00D2349B">
        <w:rPr>
          <w:rStyle w:val="StyleUnderline"/>
        </w:rPr>
        <w:t>approximately 250 molecular compounds</w:t>
      </w:r>
      <w:r w:rsidRPr="00D2349B">
        <w:rPr>
          <w:sz w:val="12"/>
        </w:rPr>
        <w:t xml:space="preserve">, or </w:t>
      </w:r>
      <w:r w:rsidRPr="00D2349B">
        <w:rPr>
          <w:rStyle w:val="Emphasis"/>
        </w:rPr>
        <w:t>2.5 to 5 percent, make it to preclinical testing.</w:t>
      </w:r>
      <w:r w:rsidRPr="00D2349B">
        <w:rPr>
          <w:sz w:val="12"/>
        </w:rPr>
        <w:t xml:space="preserve"> </w:t>
      </w:r>
      <w:r w:rsidRPr="00D2349B">
        <w:rPr>
          <w:rStyle w:val="StyleUnderline"/>
        </w:rPr>
        <w:t xml:space="preserve">Out of those 250 molecular compounds, </w:t>
      </w:r>
      <w:r w:rsidRPr="00D2349B">
        <w:rPr>
          <w:rStyle w:val="Emphasis"/>
        </w:rPr>
        <w:t xml:space="preserve">approximately </w:t>
      </w:r>
      <w:r w:rsidRPr="00D2349B">
        <w:rPr>
          <w:rStyle w:val="Emphasis"/>
          <w:highlight w:val="yellow"/>
        </w:rPr>
        <w:t>5 make it to clinical testing.</w:t>
      </w:r>
      <w:r w:rsidRPr="00D2349B">
        <w:rPr>
          <w:sz w:val="12"/>
        </w:rPr>
        <w:t xml:space="preserve"> That is, </w:t>
      </w:r>
      <w:r w:rsidRPr="00D2349B">
        <w:rPr>
          <w:rStyle w:val="Emphasis"/>
        </w:rPr>
        <w:t xml:space="preserve">0.05 to </w:t>
      </w:r>
      <w:r w:rsidRPr="00D2349B">
        <w:rPr>
          <w:rStyle w:val="Emphasis"/>
          <w:highlight w:val="yellow"/>
        </w:rPr>
        <w:t>0.1 percent</w:t>
      </w:r>
      <w:r w:rsidRPr="00D2349B">
        <w:rPr>
          <w:rStyle w:val="Emphasis"/>
        </w:rPr>
        <w:t xml:space="preserve"> of drugs make it from basic research into clinical trials.</w:t>
      </w:r>
      <w:r w:rsidRPr="00D2349B">
        <w:rPr>
          <w:sz w:val="12"/>
        </w:rPr>
        <w:t xml:space="preserve"> </w:t>
      </w:r>
      <w:r w:rsidRPr="00D2349B">
        <w:rPr>
          <w:rStyle w:val="StyleUnderline"/>
        </w:rPr>
        <w:t>Of those rare few</w:t>
      </w:r>
      <w:r w:rsidRPr="00D2349B">
        <w:rPr>
          <w:sz w:val="12"/>
        </w:rPr>
        <w:t xml:space="preserve"> which make it to clinical testing, </w:t>
      </w:r>
      <w:r w:rsidRPr="00D2349B">
        <w:rPr>
          <w:rStyle w:val="StyleUnderline"/>
          <w:highlight w:val="yellow"/>
        </w:rPr>
        <w:t>less than 12 percent are</w:t>
      </w:r>
      <w:r w:rsidRPr="00D2349B">
        <w:rPr>
          <w:rStyle w:val="StyleUnderline"/>
        </w:rPr>
        <w:t xml:space="preserve"> ultimately </w:t>
      </w:r>
      <w:r w:rsidRPr="00D2349B">
        <w:rPr>
          <w:rStyle w:val="StyleUnderline"/>
          <w:highlight w:val="yellow"/>
        </w:rPr>
        <w:t>approved</w:t>
      </w:r>
      <w:r w:rsidRPr="00D2349B">
        <w:rPr>
          <w:rStyle w:val="StyleUnderline"/>
        </w:rPr>
        <w:t xml:space="preserve"> for use </w:t>
      </w:r>
      <w:r w:rsidRPr="00D2349B">
        <w:rPr>
          <w:rStyle w:val="StyleUnderline"/>
          <w:highlight w:val="yellow"/>
        </w:rPr>
        <w:t>by the</w:t>
      </w:r>
      <w:r w:rsidRPr="00D2349B">
        <w:rPr>
          <w:rStyle w:val="StyleUnderline"/>
        </w:rPr>
        <w:t xml:space="preserve"> </w:t>
      </w:r>
      <w:r w:rsidRPr="00D2349B">
        <w:rPr>
          <w:sz w:val="12"/>
        </w:rPr>
        <w:t xml:space="preserve">U.S. </w:t>
      </w:r>
      <w:r w:rsidRPr="00D2349B">
        <w:rPr>
          <w:rStyle w:val="StyleUnderline"/>
          <w:highlight w:val="yellow"/>
        </w:rPr>
        <w:t>F</w:t>
      </w:r>
      <w:r w:rsidRPr="00D2349B">
        <w:rPr>
          <w:sz w:val="12"/>
        </w:rPr>
        <w:t xml:space="preserve">ood and </w:t>
      </w:r>
      <w:r w:rsidRPr="00D2349B">
        <w:rPr>
          <w:rStyle w:val="StyleUnderline"/>
          <w:highlight w:val="yellow"/>
        </w:rPr>
        <w:t>D</w:t>
      </w:r>
      <w:r w:rsidRPr="00D2349B">
        <w:rPr>
          <w:sz w:val="12"/>
        </w:rPr>
        <w:t xml:space="preserve">rug </w:t>
      </w:r>
      <w:r w:rsidRPr="00D2349B">
        <w:rPr>
          <w:rStyle w:val="StyleUnderline"/>
          <w:highlight w:val="yellow"/>
        </w:rPr>
        <w:t>A</w:t>
      </w:r>
      <w:r w:rsidRPr="00D2349B">
        <w:rPr>
          <w:sz w:val="12"/>
        </w:rPr>
        <w:t xml:space="preserve">dministration (FDA).7 In addition to high risks, </w:t>
      </w:r>
      <w:r w:rsidRPr="00D2349B">
        <w:rPr>
          <w:rStyle w:val="Emphasis"/>
        </w:rPr>
        <w:t>drug development is costly</w:t>
      </w:r>
      <w:r w:rsidRPr="00D2349B">
        <w:rPr>
          <w:sz w:val="12"/>
        </w:rPr>
        <w:t xml:space="preserve">, </w:t>
      </w:r>
      <w:r w:rsidRPr="00D2349B">
        <w:rPr>
          <w:rStyle w:val="StyleUnderline"/>
        </w:rPr>
        <w:t>and</w:t>
      </w:r>
      <w:r w:rsidRPr="00D2349B">
        <w:rPr>
          <w:sz w:val="12"/>
        </w:rPr>
        <w:t xml:space="preserve"> the </w:t>
      </w:r>
      <w:r w:rsidRPr="00D2349B">
        <w:rPr>
          <w:rStyle w:val="StyleUnderline"/>
          <w:highlight w:val="yellow"/>
        </w:rPr>
        <w:t>expenses</w:t>
      </w:r>
      <w:r w:rsidRPr="00D2349B">
        <w:rPr>
          <w:sz w:val="12"/>
        </w:rPr>
        <w:t xml:space="preserve"> associated with it </w:t>
      </w:r>
      <w:r w:rsidRPr="00D2349B">
        <w:rPr>
          <w:rStyle w:val="StyleUnderline"/>
          <w:highlight w:val="yellow"/>
        </w:rPr>
        <w:t>are increasing.</w:t>
      </w:r>
      <w:r w:rsidRPr="00D2349B">
        <w:rPr>
          <w:sz w:val="12"/>
        </w:rPr>
        <w:t xml:space="preserve"> A 2019 report by the Deloitte Center for Health Solutions concluded that </w:t>
      </w:r>
      <w:r w:rsidRPr="00D2349B">
        <w:rPr>
          <w:rStyle w:val="Emphasis"/>
          <w:highlight w:val="yellow"/>
        </w:rPr>
        <w:t>since 2010 the</w:t>
      </w:r>
      <w:r w:rsidRPr="00D2349B">
        <w:rPr>
          <w:rStyle w:val="Emphasis"/>
        </w:rPr>
        <w:t xml:space="preserve"> average </w:t>
      </w:r>
      <w:r w:rsidRPr="00D2349B">
        <w:rPr>
          <w:rStyle w:val="Emphasis"/>
          <w:highlight w:val="yellow"/>
        </w:rPr>
        <w:t>cost</w:t>
      </w:r>
      <w:r w:rsidRPr="00D2349B">
        <w:rPr>
          <w:rStyle w:val="Emphasis"/>
        </w:rPr>
        <w:t xml:space="preserve"> of bringing a new drug to market </w:t>
      </w:r>
      <w:r w:rsidRPr="00D2349B">
        <w:rPr>
          <w:rStyle w:val="Emphasis"/>
          <w:highlight w:val="yellow"/>
        </w:rPr>
        <w:t>increased</w:t>
      </w:r>
      <w:r w:rsidRPr="00D2349B">
        <w:rPr>
          <w:rStyle w:val="Emphasis"/>
        </w:rPr>
        <w:t xml:space="preserve"> by </w:t>
      </w:r>
      <w:r w:rsidRPr="00D2349B">
        <w:rPr>
          <w:rStyle w:val="Emphasis"/>
          <w:highlight w:val="yellow"/>
        </w:rPr>
        <w:t>67 percent</w:t>
      </w:r>
      <w:r w:rsidRPr="00D2349B">
        <w:rPr>
          <w:sz w:val="12"/>
        </w:rPr>
        <w:t xml:space="preserve">.8 Numerous studies have examined the substantial cost of biopharmaceutical R&amp;D, and most confirm </w:t>
      </w:r>
      <w:r w:rsidRPr="00D2349B">
        <w:rPr>
          <w:rStyle w:val="Emphasis"/>
          <w:highlight w:val="yellow"/>
        </w:rPr>
        <w:t>investing in new drug development requires</w:t>
      </w:r>
      <w:r w:rsidRPr="00D2349B">
        <w:rPr>
          <w:rStyle w:val="Emphasis"/>
        </w:rPr>
        <w:t xml:space="preserve"> $1.7 billion to </w:t>
      </w:r>
      <w:r w:rsidRPr="00D2349B">
        <w:rPr>
          <w:rStyle w:val="Emphasis"/>
          <w:highlight w:val="yellow"/>
        </w:rPr>
        <w:t>$3.2 billion up front</w:t>
      </w:r>
      <w:r w:rsidRPr="00D2349B">
        <w:rPr>
          <w:rStyle w:val="Emphasis"/>
        </w:rPr>
        <w:t xml:space="preserve"> on average.</w:t>
      </w:r>
      <w:r w:rsidRPr="00D2349B">
        <w:rPr>
          <w:sz w:val="12"/>
        </w:rPr>
        <w:t xml:space="preserve">9 A 2018 study by the Coalition for Epidemic Preparedness found similar risks and figures for vaccines, stating, “In general, </w:t>
      </w:r>
      <w:r w:rsidRPr="00D2349B">
        <w:rPr>
          <w:rStyle w:val="StyleUnderline"/>
        </w:rPr>
        <w:t>vaccine development from discovery to licensure can cost billions of dollars, can take over 10 years to complete, and has an average 94 percent chance of failure.”</w:t>
      </w:r>
      <w:r w:rsidRPr="00D2349B">
        <w:rPr>
          <w:sz w:val="12"/>
        </w:rPr>
        <w:t xml:space="preserve">10 Yet, a 2010 study found that </w:t>
      </w:r>
      <w:r w:rsidRPr="00D2349B">
        <w:rPr>
          <w:rStyle w:val="StyleUnderline"/>
          <w:highlight w:val="yellow"/>
        </w:rPr>
        <w:t>80 percent of new drugs</w:t>
      </w:r>
      <w:r w:rsidRPr="00D2349B">
        <w:rPr>
          <w:rStyle w:val="StyleUnderline"/>
        </w:rPr>
        <w:t>—that is, the less than 12 percent ultimately approved by the FDA—</w:t>
      </w:r>
      <w:r w:rsidRPr="00D2349B">
        <w:rPr>
          <w:rStyle w:val="StyleUnderline"/>
          <w:highlight w:val="yellow"/>
        </w:rPr>
        <w:t>made less than their capitalized R&amp;D costs.</w:t>
      </w:r>
      <w:r w:rsidRPr="00D2349B">
        <w:rPr>
          <w:sz w:val="12"/>
        </w:rPr>
        <w:t xml:space="preserve">11 Another study found that only </w:t>
      </w:r>
      <w:r w:rsidRPr="00D2349B">
        <w:rPr>
          <w:rStyle w:val="StyleUnderline"/>
        </w:rPr>
        <w:t>1 percent (maybe three new drugs each year) of the most successful 10 percent of FDA approved drugs generate half of the profits of the entire drug industry.</w:t>
      </w:r>
      <w:r w:rsidRPr="00D2349B">
        <w:rPr>
          <w:sz w:val="12"/>
        </w:rPr>
        <w:t xml:space="preserve">12 To say the least, </w:t>
      </w:r>
      <w:r w:rsidRPr="00D2349B">
        <w:rPr>
          <w:rStyle w:val="Emphasis"/>
        </w:rPr>
        <w:t>biopharmaceutical R&amp;D represents a high-stakes, long-term endeavor with precarious returns.</w:t>
      </w:r>
      <w:r w:rsidRPr="00D2349B">
        <w:rPr>
          <w:sz w:val="12"/>
        </w:rPr>
        <w:t xml:space="preserve"> </w:t>
      </w:r>
      <w:r w:rsidRPr="00D2349B">
        <w:rPr>
          <w:rStyle w:val="StyleUnderline"/>
          <w:highlight w:val="yellow"/>
        </w:rPr>
        <w:t>Without IP protection, biopharmaceutical manufacturers have little incentive to take the risks necessary</w:t>
      </w:r>
      <w:r w:rsidRPr="00D2349B">
        <w:rPr>
          <w:rStyle w:val="StyleUnderline"/>
        </w:rPr>
        <w:t xml:space="preserve"> to engage in the R&amp;D process because they would be unable to recoup even a fraction of the costs incurred. </w:t>
      </w:r>
      <w:r w:rsidRPr="00D2349B">
        <w:rPr>
          <w:rStyle w:val="StyleUnderline"/>
          <w:highlight w:val="yellow"/>
        </w:rPr>
        <w:t>Diminished revenues</w:t>
      </w:r>
      <w:r w:rsidRPr="00D2349B">
        <w:rPr>
          <w:rStyle w:val="StyleUnderline"/>
        </w:rPr>
        <w:t xml:space="preserve"> also </w:t>
      </w:r>
      <w:r w:rsidRPr="00D2349B">
        <w:rPr>
          <w:rStyle w:val="StyleUnderline"/>
          <w:highlight w:val="yellow"/>
        </w:rPr>
        <w:t>result in reduced investments in R&amp;D which means less research into cancer drugs, Alzheimer cures, vaccines</w:t>
      </w:r>
      <w:r w:rsidRPr="00D2349B">
        <w:rPr>
          <w:rStyle w:val="StyleUnderline"/>
        </w:rPr>
        <w:t>, and more. IP rights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D2349B">
        <w:rPr>
          <w:sz w:val="12"/>
        </w:rPr>
        <w:t xml:space="preserve">13 THE IMPORTANCE OF INTELLECTUAL PROPERTY TO INNOVATION Although anti-IP proponents have attacked biopharmaceutical manufacturers particularly hard, the reality is </w:t>
      </w:r>
      <w:r w:rsidRPr="00D2349B">
        <w:rPr>
          <w:rStyle w:val="Emphasis"/>
          <w:highlight w:val="yellow"/>
        </w:rPr>
        <w:t xml:space="preserve">all IP-protected innovations are at risk if these rights are </w:t>
      </w:r>
      <w:r w:rsidRPr="00D2349B">
        <w:rPr>
          <w:rStyle w:val="Emphasis"/>
        </w:rPr>
        <w:t xml:space="preserve">ignored, or </w:t>
      </w:r>
      <w:r w:rsidRPr="00D2349B">
        <w:rPr>
          <w:rStyle w:val="Emphasis"/>
          <w:highlight w:val="yellow"/>
        </w:rPr>
        <w:t>vitiated</w:t>
      </w:r>
      <w:r w:rsidRPr="00D2349B">
        <w:rPr>
          <w:rStyle w:val="Emphasis"/>
        </w:rPr>
        <w:t>.</w:t>
      </w:r>
      <w:r w:rsidRPr="00D2349B">
        <w:rPr>
          <w:sz w:val="12"/>
        </w:rPr>
        <w:t xml:space="preserve"> </w:t>
      </w:r>
      <w:r w:rsidRPr="00D2349B">
        <w:rPr>
          <w:rStyle w:val="StyleUnderline"/>
        </w:rPr>
        <w:t xml:space="preserve">Certain arguments have shown a desire for the term “COVID-19 innovations” to include everything from vaccines, therapeutics, diagnostics, and PPE to biotechnology, AI-related data, and educational materials.14 </w:t>
      </w:r>
      <w:r w:rsidRPr="00D2349B">
        <w:rPr>
          <w:rStyle w:val="StyleUnderline"/>
          <w:highlight w:val="yellow"/>
        </w:rPr>
        <w:t>This could</w:t>
      </w:r>
      <w:r w:rsidRPr="00D2349B">
        <w:rPr>
          <w:rStyle w:val="StyleUnderline"/>
        </w:rPr>
        <w:t xml:space="preserve"> potentially </w:t>
      </w:r>
      <w:r w:rsidRPr="00D2349B">
        <w:rPr>
          <w:rStyle w:val="StyleUnderline"/>
          <w:highlight w:val="yellow"/>
        </w:rPr>
        <w:t>open the floodgates to invalidate IP protection on many</w:t>
      </w:r>
      <w:r w:rsidRPr="00D2349B">
        <w:rPr>
          <w:sz w:val="12"/>
        </w:rPr>
        <w:t xml:space="preserve"> </w:t>
      </w:r>
      <w:r w:rsidRPr="00D2349B">
        <w:rPr>
          <w:rStyle w:val="StyleUnderline"/>
        </w:rPr>
        <w:t>of the</w:t>
      </w:r>
      <w:r w:rsidRPr="00D2349B">
        <w:rPr>
          <w:sz w:val="12"/>
        </w:rPr>
        <w:t xml:space="preserve"> </w:t>
      </w:r>
      <w:r w:rsidRPr="00D2349B">
        <w:rPr>
          <w:rStyle w:val="StyleUnderline"/>
          <w:highlight w:val="yellow"/>
        </w:rPr>
        <w:t>innovations</w:t>
      </w:r>
      <w:r w:rsidRPr="00D2349B">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D2349B">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D2349B">
        <w:rPr>
          <w:sz w:val="12"/>
        </w:rPr>
        <w:t xml:space="preserve"> This report highlights but a handful of the thousands of IP-enabled innovations that have sprung forth over the past year in an effort to meet the tremendous challenges brought on by COVID-19 globally. In 2018, </w:t>
      </w:r>
      <w:r w:rsidRPr="00D2349B">
        <w:rPr>
          <w:rStyle w:val="StyleUnderline"/>
        </w:rPr>
        <w:t xml:space="preserve">Forbes identified </w:t>
      </w:r>
      <w:r w:rsidRPr="00D2349B">
        <w:rPr>
          <w:rStyle w:val="Emphasis"/>
        </w:rPr>
        <w:t>counterfeiting as the largest criminal enterprise in the world.</w:t>
      </w:r>
      <w:r w:rsidRPr="00D2349B">
        <w:rPr>
          <w:sz w:val="12"/>
        </w:rPr>
        <w:t xml:space="preserve">15 </w:t>
      </w:r>
      <w:r w:rsidRPr="00D2349B">
        <w:rPr>
          <w:rStyle w:val="StyleUnderline"/>
        </w:rPr>
        <w:t>The global struggle against counterfeit and non-regulated products, which has hit Latin America particularly hard during the pandemic, proves the need for safety and quality assurance in supply chains.</w:t>
      </w:r>
      <w:r w:rsidRPr="00D2349B">
        <w:rPr>
          <w:sz w:val="12"/>
        </w:rPr>
        <w:t xml:space="preserve">16 Some </w:t>
      </w:r>
      <w:r w:rsidRPr="00D2349B">
        <w:rPr>
          <w:rStyle w:val="StyleUnderline"/>
          <w:highlight w:val="yellow"/>
        </w:rPr>
        <w:t>communities</w:t>
      </w:r>
      <w:r w:rsidRPr="00D2349B">
        <w:rPr>
          <w:rStyle w:val="StyleUnderline"/>
        </w:rPr>
        <w:t xml:space="preserve"> already ravaged by COVID-19 </w:t>
      </w:r>
      <w:r w:rsidRPr="00D2349B">
        <w:rPr>
          <w:rStyle w:val="StyleUnderline"/>
          <w:highlight w:val="yellow"/>
        </w:rPr>
        <w:t>are seeing higher mortality rates related to counterfeit vaccines</w:t>
      </w:r>
      <w:r w:rsidRPr="00D2349B">
        <w:rPr>
          <w:rStyle w:val="StyleUnderline"/>
        </w:rPr>
        <w:t>, therapeutics, PPE, and cleaning and sanitizing products</w:t>
      </w:r>
      <w:r w:rsidRPr="00D2349B">
        <w:rPr>
          <w:rStyle w:val="StyleUnderline"/>
          <w:highlight w:val="yellow"/>
        </w:rPr>
        <w:t>.</w:t>
      </w:r>
      <w:r w:rsidRPr="00D2349B">
        <w:rPr>
          <w:sz w:val="12"/>
        </w:rPr>
        <w:t xml:space="preserve">17 </w:t>
      </w:r>
      <w:r w:rsidRPr="00D2349B">
        <w:rPr>
          <w:rStyle w:val="StyleUnderline"/>
        </w:rPr>
        <w:t>Polish authorities discovered vials of antiwrinkle treatment labeled as COVID-19 vaccines.</w:t>
      </w:r>
      <w:r w:rsidRPr="00D2349B">
        <w:rPr>
          <w:sz w:val="12"/>
        </w:rPr>
        <w:t xml:space="preserve"> 18 </w:t>
      </w:r>
      <w:r w:rsidRPr="00D2349B">
        <w:rPr>
          <w:rStyle w:val="StyleUnderline"/>
        </w:rPr>
        <w:t>In Mexico, fake vaccines sold for approximately $1,000 per dose.</w:t>
      </w:r>
      <w:r w:rsidRPr="00D2349B">
        <w:rPr>
          <w:sz w:val="12"/>
        </w:rPr>
        <w:t xml:space="preserve">19 </w:t>
      </w:r>
      <w:r w:rsidRPr="00D2349B">
        <w:rPr>
          <w:rStyle w:val="StyleUnderline"/>
        </w:rPr>
        <w:t>Chinese and South African police seized thousands of counterfeit vaccine doses from warehouses and manufacturing plants.</w:t>
      </w:r>
      <w:r w:rsidRPr="00D2349B">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D2349B">
        <w:rPr>
          <w:rStyle w:val="Emphasis"/>
        </w:rPr>
        <w:t xml:space="preserve">In countries </w:t>
      </w:r>
      <w:r w:rsidRPr="00D2349B">
        <w:rPr>
          <w:rStyle w:val="Emphasis"/>
          <w:highlight w:val="yellow"/>
        </w:rPr>
        <w:t>with strong IP protection, the chances of counterfeit products reaching the market are significantly lower</w:t>
      </w:r>
      <w:r w:rsidRPr="00D2349B">
        <w:rPr>
          <w:sz w:val="12"/>
        </w:rPr>
        <w:t xml:space="preserve">. This is largely </w:t>
      </w:r>
      <w:r w:rsidRPr="00D2349B">
        <w:rPr>
          <w:rStyle w:val="StyleUnderline"/>
          <w:highlight w:val="yellow"/>
        </w:rPr>
        <w:t>because</w:t>
      </w:r>
      <w:r w:rsidRPr="00D2349B">
        <w:rPr>
          <w:rStyle w:val="StyleUnderline"/>
        </w:rPr>
        <w:t xml:space="preserve"> counterfeiting tends to be an IP-related issue, and these countries generally provide superior means of tracking the supply chain through trademarks, trade secrets, and licensing agreements.</w:t>
      </w:r>
      <w:r w:rsidRPr="00D2349B">
        <w:rPr>
          <w:sz w:val="12"/>
        </w:rPr>
        <w:t xml:space="preserve"> </w:t>
      </w:r>
      <w:r w:rsidRPr="00D2349B">
        <w:rPr>
          <w:rStyle w:val="StyleUnderline"/>
          <w:highlight w:val="yellow"/>
        </w:rPr>
        <w:t xml:space="preserve">This enables </w:t>
      </w:r>
      <w:r w:rsidRPr="00D2349B">
        <w:rPr>
          <w:rStyle w:val="Emphasis"/>
          <w:highlight w:val="yellow"/>
        </w:rPr>
        <w:t>greater quality control</w:t>
      </w:r>
      <w:r w:rsidRPr="00D2349B">
        <w:rPr>
          <w:rStyle w:val="StyleUnderline"/>
        </w:rPr>
        <w:t xml:space="preserve"> and </w:t>
      </w:r>
      <w:r w:rsidRPr="00D2349B">
        <w:rPr>
          <w:rStyle w:val="Emphasis"/>
        </w:rPr>
        <w:t>helps manufacturers maintain a level of public confidence</w:t>
      </w:r>
      <w:r w:rsidRPr="00D2349B">
        <w:rPr>
          <w:rStyle w:val="StyleUnderline"/>
        </w:rPr>
        <w:t xml:space="preserve"> in their products.</w:t>
      </w:r>
      <w:r w:rsidRPr="00D2349B">
        <w:rPr>
          <w:sz w:val="12"/>
        </w:rPr>
        <w:t xml:space="preserve"> By controlling the flow of knowledge associated with IP, </w:t>
      </w:r>
      <w:r w:rsidRPr="00D2349B">
        <w:rPr>
          <w:rStyle w:val="StyleUnderline"/>
        </w:rPr>
        <w:t>voluntary licensing agreements provide innovators with opportunities to collaborate, while ensuring their partners are properly equipped and capable of producing quality products.</w:t>
      </w:r>
      <w:r w:rsidRPr="00D2349B">
        <w:rPr>
          <w:sz w:val="12"/>
        </w:rPr>
        <w:t xml:space="preserve"> Throughout this difficult time, </w:t>
      </w:r>
      <w:r w:rsidRPr="00D2349B">
        <w:rPr>
          <w:rStyle w:val="StyleUnderline"/>
        </w:rPr>
        <w:t>the world has seen unexpected collaborations, especially between biopharmaceutical companies worldwide such as Gilead and Eva Pharma or Bharat Biotech and Ocugen</w:t>
      </w:r>
      <w:r w:rsidRPr="00D2349B">
        <w:rPr>
          <w:sz w:val="12"/>
        </w:rPr>
        <w:t xml:space="preserve">, Inc. Throughout history, and most significantly in the nineteenth century through the widespread development of patent systems and the ensuing Industrial Revolution, </w:t>
      </w:r>
      <w:r w:rsidRPr="00D2349B">
        <w:rPr>
          <w:rStyle w:val="Emphasis"/>
        </w:rPr>
        <w:t>IP has contributed toward greater economic growth.</w:t>
      </w:r>
      <w:r w:rsidRPr="00D2349B">
        <w:rPr>
          <w:sz w:val="12"/>
        </w:rPr>
        <w:t xml:space="preserve">23 </w:t>
      </w:r>
      <w:r w:rsidRPr="00D2349B">
        <w:rPr>
          <w:rStyle w:val="StyleUnderline"/>
        </w:rPr>
        <w:t xml:space="preserve">This is promising news as </w:t>
      </w:r>
      <w:r w:rsidRPr="00D2349B">
        <w:rPr>
          <w:rStyle w:val="Emphasis"/>
        </w:rPr>
        <w:t>the world struggles for economic recovery.</w:t>
      </w:r>
      <w:r w:rsidRPr="00D2349B">
        <w:rPr>
          <w:sz w:val="12"/>
        </w:rPr>
        <w:t xml:space="preserve"> A 2021 joint study by the EU Intellectual Property Office (EUIPO) and European Patent Office (EPO) shows a strong, positive correlation between IP rights and economic performance.24 It states that “</w:t>
      </w:r>
      <w:r w:rsidRPr="00D2349B">
        <w:rPr>
          <w:rStyle w:val="StyleUnderline"/>
        </w:rPr>
        <w:t>IP-owning firms represent a significantly larger proportion of economic activity and employment across Europe</w:t>
      </w:r>
      <w:r w:rsidRPr="00D2349B">
        <w:rPr>
          <w:sz w:val="12"/>
        </w:rPr>
        <w:t xml:space="preserve">,” </w:t>
      </w:r>
      <w:r w:rsidRPr="00D2349B">
        <w:rPr>
          <w:rStyle w:val="StyleUnderline"/>
        </w:rPr>
        <w:t>with IP-intensive industries contributing to 45 percent of</w:t>
      </w:r>
      <w:r w:rsidRPr="00D2349B">
        <w:rPr>
          <w:sz w:val="12"/>
        </w:rPr>
        <w:t xml:space="preserve"> gross domestic product (</w:t>
      </w:r>
      <w:r w:rsidRPr="00D2349B">
        <w:rPr>
          <w:rStyle w:val="StyleUnderline"/>
        </w:rPr>
        <w:t>GDP</w:t>
      </w:r>
      <w:r w:rsidRPr="00D2349B">
        <w:rPr>
          <w:sz w:val="12"/>
        </w:rPr>
        <w:t>) (€6.6 trillion; US</w:t>
      </w:r>
      <w:r w:rsidRPr="00D2349B">
        <w:rPr>
          <w:rStyle w:val="Emphasis"/>
        </w:rPr>
        <w:t>$7.9 trillion</w:t>
      </w:r>
      <w:r w:rsidRPr="00D2349B">
        <w:rPr>
          <w:sz w:val="12"/>
        </w:rPr>
        <w:t xml:space="preserve">).25 The study also shows </w:t>
      </w:r>
      <w:r w:rsidRPr="00D2349B">
        <w:rPr>
          <w:rStyle w:val="Emphasis"/>
        </w:rPr>
        <w:t>38.9 percent of employment is directly or indirectly attributed to IP-intensive industries, and IP generates higher wages and greater revenue per employee</w:t>
      </w:r>
      <w:r w:rsidRPr="00D2349B">
        <w:rPr>
          <w:sz w:val="12"/>
        </w:rPr>
        <w:t xml:space="preserve">, especially for small-to-medium-sized enterprises.26 That concords </w:t>
      </w:r>
      <w:r w:rsidRPr="00D2349B">
        <w:rPr>
          <w:rStyle w:val="StyleUnderline"/>
        </w:rPr>
        <w:t>with the United States</w:t>
      </w:r>
      <w:r w:rsidRPr="00D2349B">
        <w:rPr>
          <w:sz w:val="12"/>
        </w:rPr>
        <w:t xml:space="preserve">, where the Department of Commerce estimated that </w:t>
      </w:r>
      <w:r w:rsidRPr="00D2349B">
        <w:rPr>
          <w:rStyle w:val="StyleUnderline"/>
        </w:rPr>
        <w:t>IP-intensive industries support at least 45 million jobs and contribute more than $6 trillion dollars to, or 38.2 percent of, GDP.</w:t>
      </w:r>
      <w:r w:rsidRPr="00D2349B">
        <w:rPr>
          <w:sz w:val="12"/>
        </w:rPr>
        <w:t>27 In 2020</w:t>
      </w:r>
      <w:r w:rsidRPr="00D2349B">
        <w:rPr>
          <w:rStyle w:val="StyleUnderline"/>
        </w:rPr>
        <w:t xml:space="preserve">, </w:t>
      </w:r>
      <w:r w:rsidRPr="00D2349B">
        <w:rPr>
          <w:rStyle w:val="StyleUnderline"/>
          <w:highlight w:val="yellow"/>
        </w:rPr>
        <w:t>global patent filings</w:t>
      </w:r>
      <w:r w:rsidRPr="00D2349B">
        <w:rPr>
          <w:sz w:val="12"/>
        </w:rPr>
        <w:t xml:space="preserve"> through the World Intellectual Property Organization’s (WIPO) Patent Cooperation Treaty (PCT) system </w:t>
      </w:r>
      <w:r w:rsidRPr="00D2349B">
        <w:rPr>
          <w:rStyle w:val="StyleUnderline"/>
          <w:highlight w:val="yellow"/>
        </w:rPr>
        <w:t>reached a record 275,900 filings amidst the pandemic, growing 4 percent</w:t>
      </w:r>
      <w:r w:rsidRPr="00D2349B">
        <w:rPr>
          <w:sz w:val="12"/>
        </w:rPr>
        <w:t xml:space="preserve"> </w:t>
      </w:r>
      <w:r w:rsidRPr="00D2349B">
        <w:rPr>
          <w:rStyle w:val="StyleUnderline"/>
        </w:rPr>
        <w:t>from 2019.</w:t>
      </w:r>
      <w:r w:rsidRPr="00D2349B">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D2349B">
        <w:rPr>
          <w:rStyle w:val="StyleUnderline"/>
        </w:rPr>
        <w:t xml:space="preserve">The </w:t>
      </w:r>
      <w:r w:rsidRPr="00D2349B">
        <w:rPr>
          <w:rStyle w:val="StyleUnderline"/>
          <w:highlight w:val="yellow"/>
        </w:rPr>
        <w:t>COVID-19</w:t>
      </w:r>
      <w:r w:rsidRPr="00D2349B">
        <w:rPr>
          <w:rStyle w:val="StyleUnderline"/>
        </w:rPr>
        <w:t xml:space="preserve"> pandemic</w:t>
      </w:r>
      <w:r w:rsidRPr="00D2349B">
        <w:rPr>
          <w:sz w:val="12"/>
        </w:rPr>
        <w:t xml:space="preserve"> slowed a lot of things, but it </w:t>
      </w:r>
      <w:r w:rsidRPr="00D2349B">
        <w:rPr>
          <w:rStyle w:val="Emphasis"/>
        </w:rPr>
        <w:t xml:space="preserve">certainly </w:t>
      </w:r>
      <w:r w:rsidRPr="00D2349B">
        <w:rPr>
          <w:rStyle w:val="Emphasis"/>
          <w:highlight w:val="yellow"/>
        </w:rPr>
        <w:t>couldn’t stop innovation.</w:t>
      </w:r>
      <w:r w:rsidRPr="00D2349B">
        <w:rPr>
          <w:sz w:val="12"/>
        </w:rPr>
        <w:t xml:space="preserve"> </w:t>
      </w:r>
      <w:r w:rsidRPr="00D2349B">
        <w:rPr>
          <w:rStyle w:val="StyleUnderline"/>
        </w:rPr>
        <w:t>There are at least five principal benefits</w:t>
      </w:r>
      <w:r w:rsidRPr="00D2349B">
        <w:rPr>
          <w:sz w:val="12"/>
        </w:rPr>
        <w:t xml:space="preserve"> strong IP rights can generate, for both developing and developed countries alike.31 First, </w:t>
      </w:r>
      <w:r w:rsidRPr="00D2349B">
        <w:rPr>
          <w:rStyle w:val="StyleUnderline"/>
          <w:highlight w:val="yellow"/>
        </w:rPr>
        <w:t>stronger IP protection spurs</w:t>
      </w:r>
      <w:r w:rsidRPr="00D2349B">
        <w:rPr>
          <w:rStyle w:val="StyleUnderline"/>
        </w:rPr>
        <w:t xml:space="preserve"> the virtuous cycle of</w:t>
      </w:r>
      <w:r w:rsidRPr="00D2349B">
        <w:rPr>
          <w:rStyle w:val="Emphasis"/>
        </w:rPr>
        <w:t xml:space="preserve"> </w:t>
      </w:r>
      <w:r w:rsidRPr="00D2349B">
        <w:rPr>
          <w:rStyle w:val="Emphasis"/>
          <w:highlight w:val="yellow"/>
        </w:rPr>
        <w:t xml:space="preserve">innovation </w:t>
      </w:r>
      <w:r w:rsidRPr="00D2349B">
        <w:rPr>
          <w:rStyle w:val="StyleUnderline"/>
          <w:highlight w:val="yellow"/>
        </w:rPr>
        <w:t>by increasing the appropriability of returns, enabling economic gain and catalyzing economic growth.</w:t>
      </w:r>
      <w:r w:rsidRPr="00D2349B">
        <w:rPr>
          <w:sz w:val="12"/>
        </w:rPr>
        <w:t xml:space="preserve"> Second, </w:t>
      </w:r>
      <w:r w:rsidRPr="00D2349B">
        <w:rPr>
          <w:rStyle w:val="StyleUnderline"/>
        </w:rPr>
        <w:t xml:space="preserve">through </w:t>
      </w:r>
      <w:r w:rsidRPr="00D2349B">
        <w:rPr>
          <w:rStyle w:val="StyleUnderline"/>
          <w:highlight w:val="yellow"/>
        </w:rPr>
        <w:t>patents</w:t>
      </w:r>
      <w:r w:rsidRPr="00D2349B">
        <w:rPr>
          <w:rStyle w:val="StyleUnderline"/>
        </w:rPr>
        <w:t xml:space="preserve">—which </w:t>
      </w:r>
      <w:r w:rsidRPr="00D2349B">
        <w:rPr>
          <w:rStyle w:val="StyleUnderline"/>
          <w:highlight w:val="yellow"/>
        </w:rPr>
        <w:t>require innovators to disclose certain knowledge as a condition</w:t>
      </w:r>
      <w:r w:rsidRPr="00D2349B">
        <w:rPr>
          <w:rStyle w:val="StyleUnderline"/>
        </w:rPr>
        <w:t xml:space="preserve"> of protection—</w:t>
      </w:r>
      <w:r w:rsidRPr="00D2349B">
        <w:rPr>
          <w:rStyle w:val="Emphasis"/>
          <w:highlight w:val="yellow"/>
        </w:rPr>
        <w:t>knowledge spillovers</w:t>
      </w:r>
      <w:r w:rsidRPr="00D2349B">
        <w:rPr>
          <w:rStyle w:val="StyleUnderline"/>
        </w:rPr>
        <w:t xml:space="preserve"> build a platform of knowledge that </w:t>
      </w:r>
      <w:r w:rsidRPr="00D2349B">
        <w:rPr>
          <w:rStyle w:val="StyleUnderline"/>
          <w:highlight w:val="yellow"/>
        </w:rPr>
        <w:t>enable</w:t>
      </w:r>
      <w:r w:rsidRPr="00D2349B">
        <w:rPr>
          <w:rStyle w:val="StyleUnderline"/>
        </w:rPr>
        <w:t xml:space="preserve">s </w:t>
      </w:r>
      <w:r w:rsidRPr="00D2349B">
        <w:rPr>
          <w:rStyle w:val="StyleUnderline"/>
          <w:highlight w:val="yellow"/>
        </w:rPr>
        <w:t>other innovators.</w:t>
      </w:r>
      <w:r w:rsidRPr="00D2349B">
        <w:rPr>
          <w:sz w:val="12"/>
        </w:rPr>
        <w:t xml:space="preserve"> For instance, studies have found that </w:t>
      </w:r>
      <w:r w:rsidRPr="00D2349B">
        <w:rPr>
          <w:rStyle w:val="StyleUnderline"/>
        </w:rPr>
        <w:t>the rate of return to society from corporate R&amp;D and innovation activities is at least twice the estimated returns that each company itself receives.</w:t>
      </w:r>
      <w:r w:rsidRPr="00D2349B">
        <w:rPr>
          <w:sz w:val="12"/>
        </w:rPr>
        <w:t xml:space="preserve">32 Third, </w:t>
      </w:r>
      <w:r w:rsidRPr="00D2349B">
        <w:rPr>
          <w:rStyle w:val="StyleUnderline"/>
          <w:highlight w:val="yellow"/>
        </w:rPr>
        <w:t xml:space="preserve">countries with robust IP can </w:t>
      </w:r>
      <w:r w:rsidRPr="00D2349B">
        <w:rPr>
          <w:rStyle w:val="Emphasis"/>
          <w:highlight w:val="yellow"/>
        </w:rPr>
        <w:t>operate more efficiently and productively</w:t>
      </w:r>
      <w:r w:rsidRPr="00D2349B">
        <w:rPr>
          <w:rStyle w:val="StyleUnderline"/>
          <w:highlight w:val="yellow"/>
        </w:rPr>
        <w:t xml:space="preserve"> by using IP to determine product quality and reduce transaction costs.</w:t>
      </w:r>
      <w:r w:rsidRPr="00D2349B">
        <w:rPr>
          <w:sz w:val="12"/>
        </w:rPr>
        <w:t xml:space="preserve"> Fourth, </w:t>
      </w:r>
      <w:r w:rsidRPr="00D2349B">
        <w:rPr>
          <w:rStyle w:val="StyleUnderline"/>
          <w:highlight w:val="yellow"/>
        </w:rPr>
        <w:t>trade and foreign</w:t>
      </w:r>
      <w:r w:rsidRPr="00D2349B">
        <w:rPr>
          <w:rStyle w:val="StyleUnderline"/>
        </w:rPr>
        <w:t xml:space="preserve"> direct </w:t>
      </w:r>
      <w:r w:rsidRPr="00D2349B">
        <w:rPr>
          <w:rStyle w:val="StyleUnderline"/>
          <w:highlight w:val="yellow"/>
        </w:rPr>
        <w:t>investment enabled</w:t>
      </w:r>
      <w:r w:rsidRPr="00D2349B">
        <w:rPr>
          <w:rStyle w:val="StyleUnderline"/>
        </w:rPr>
        <w:t xml:space="preserve"> and encouraged </w:t>
      </w:r>
      <w:r w:rsidRPr="00D2349B">
        <w:rPr>
          <w:rStyle w:val="StyleUnderline"/>
          <w:highlight w:val="yellow"/>
        </w:rPr>
        <w:t>by</w:t>
      </w:r>
      <w:r w:rsidRPr="00D2349B">
        <w:rPr>
          <w:rStyle w:val="StyleUnderline"/>
        </w:rPr>
        <w:t xml:space="preserve"> strong </w:t>
      </w:r>
      <w:r w:rsidRPr="00D2349B">
        <w:rPr>
          <w:rStyle w:val="StyleUnderline"/>
          <w:highlight w:val="yellow"/>
        </w:rPr>
        <w:t>IP</w:t>
      </w:r>
      <w:r w:rsidRPr="00D2349B">
        <w:rPr>
          <w:rStyle w:val="StyleUnderline"/>
        </w:rPr>
        <w:t xml:space="preserve"> protection offered to enterprises from foreign countries </w:t>
      </w:r>
      <w:r w:rsidRPr="00D2349B">
        <w:rPr>
          <w:rStyle w:val="StyleUnderline"/>
          <w:highlight w:val="yellow"/>
        </w:rPr>
        <w:t xml:space="preserve">facilitates an </w:t>
      </w:r>
      <w:r w:rsidRPr="00D2349B">
        <w:rPr>
          <w:rStyle w:val="Emphasis"/>
          <w:highlight w:val="yellow"/>
        </w:rPr>
        <w:t>accumulation of knowledge capital</w:t>
      </w:r>
      <w:r w:rsidRPr="00D2349B">
        <w:rPr>
          <w:rStyle w:val="StyleUnderline"/>
        </w:rPr>
        <w:t xml:space="preserve"> within the destination economy.</w:t>
      </w:r>
      <w:r w:rsidRPr="00D2349B">
        <w:rPr>
          <w:sz w:val="12"/>
        </w:rPr>
        <w:t xml:space="preserve"> That matters when </w:t>
      </w:r>
      <w:r w:rsidRPr="00D2349B">
        <w:rPr>
          <w:rStyle w:val="Emphasis"/>
          <w:highlight w:val="yellow"/>
        </w:rPr>
        <w:t>foreign sources of technology account for over 90 percent of productivity growth</w:t>
      </w:r>
      <w:r w:rsidRPr="00D2349B">
        <w:rPr>
          <w:rStyle w:val="Emphasis"/>
        </w:rPr>
        <w:t xml:space="preserve"> in most countries</w:t>
      </w:r>
      <w:r w:rsidRPr="00D2349B">
        <w:rPr>
          <w:sz w:val="12"/>
        </w:rPr>
        <w:t xml:space="preserve">.33 There’s also evidence suggesting that </w:t>
      </w:r>
      <w:r w:rsidRPr="00D2349B">
        <w:rPr>
          <w:rStyle w:val="StyleUnderline"/>
        </w:rPr>
        <w:t>developing nations with stronger IP protections enjoy the earlier introduction of innovative new medicines.</w:t>
      </w:r>
      <w:r w:rsidRPr="00D2349B">
        <w:rPr>
          <w:sz w:val="12"/>
        </w:rPr>
        <w:t xml:space="preserve">34 And fifth, </w:t>
      </w:r>
      <w:r w:rsidRPr="00D2349B">
        <w:rPr>
          <w:rStyle w:val="Emphasis"/>
          <w:highlight w:val="yellow"/>
        </w:rPr>
        <w:t>strong IP boosts exports</w:t>
      </w:r>
      <w:r w:rsidRPr="00D2349B">
        <w:rPr>
          <w:sz w:val="12"/>
        </w:rPr>
        <w:t xml:space="preserve">, including in developing countries.35 </w:t>
      </w:r>
      <w:r w:rsidRPr="00D2349B">
        <w:rPr>
          <w:rStyle w:val="StyleUnderline"/>
        </w:rPr>
        <w:t xml:space="preserve">Research shows a positive correlation between stronger IP protection and exports from developing countries </w:t>
      </w:r>
      <w:r w:rsidRPr="00D2349B">
        <w:rPr>
          <w:rStyle w:val="StyleUnderline"/>
          <w:highlight w:val="yellow"/>
        </w:rPr>
        <w:t>as well as faster growth rates</w:t>
      </w:r>
      <w:r w:rsidRPr="00D2349B">
        <w:rPr>
          <w:rStyle w:val="StyleUnderline"/>
        </w:rPr>
        <w:t xml:space="preserve"> of certain industries.</w:t>
      </w:r>
      <w:r w:rsidRPr="00D2349B">
        <w:rPr>
          <w:sz w:val="12"/>
        </w:rPr>
        <w:t xml:space="preserve">36 The following case studies illustrate these benefits of </w:t>
      </w:r>
      <w:r w:rsidRPr="00D2349B">
        <w:rPr>
          <w:rStyle w:val="StyleUnderline"/>
        </w:rPr>
        <w:t>IP</w:t>
      </w:r>
      <w:r w:rsidRPr="00D2349B">
        <w:rPr>
          <w:sz w:val="12"/>
        </w:rPr>
        <w:t xml:space="preserve"> and how they’ve </w:t>
      </w:r>
      <w:r w:rsidRPr="00D2349B">
        <w:rPr>
          <w:rStyle w:val="Emphasis"/>
        </w:rPr>
        <w:t>enabled innovative solutions to help global society navigate the COVID-19 pandemic.</w:t>
      </w:r>
    </w:p>
    <w:p w14:paraId="687C3F07" w14:textId="77777777" w:rsidR="00E63E26" w:rsidRPr="00D2349B" w:rsidRDefault="00E63E26" w:rsidP="00E63E26">
      <w:pPr>
        <w:pStyle w:val="Heading4"/>
      </w:pPr>
      <w:r w:rsidRPr="00D2349B">
        <w:t>This sets a precedent that spills over to all future diseases – Hopkins 21:</w:t>
      </w:r>
    </w:p>
    <w:p w14:paraId="018ACC4F" w14:textId="77777777" w:rsidR="00E63E26" w:rsidRPr="00D2349B" w:rsidRDefault="00E63E26" w:rsidP="00E63E26">
      <w:r w:rsidRPr="00D2349B">
        <w:t>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For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44CCA13B" w14:textId="77777777" w:rsidR="00E63E26" w:rsidRPr="00D2349B" w:rsidRDefault="00E63E26" w:rsidP="00E63E26">
      <w:pPr>
        <w:ind w:left="720"/>
        <w:rPr>
          <w:sz w:val="12"/>
        </w:rPr>
      </w:pPr>
      <w:r w:rsidRPr="00D2349B">
        <w:rPr>
          <w:sz w:val="12"/>
        </w:rPr>
        <w:t xml:space="preserve">The Biden administration’s unexpected support for </w:t>
      </w:r>
      <w:hyperlink r:id="rId9" w:tgtFrame="_blank" w:history="1">
        <w:r w:rsidRPr="00D2349B">
          <w:rPr>
            <w:rStyle w:val="StyleUnderline"/>
          </w:rPr>
          <w:t>temporarily waiving Covid-19 vaccine patents</w:t>
        </w:r>
      </w:hyperlink>
      <w:r w:rsidRPr="00D2349B">
        <w:rPr>
          <w:sz w:val="12"/>
        </w:rPr>
        <w:t xml:space="preserve"> won’t</w:t>
      </w:r>
      <w:r w:rsidRPr="00D2349B">
        <w:rPr>
          <w:rStyle w:val="StyleUnderline"/>
        </w:rPr>
        <w:t xml:space="preserve"> </w:t>
      </w:r>
      <w:r w:rsidRPr="00D2349B">
        <w:rPr>
          <w:sz w:val="12"/>
        </w:rPr>
        <w:t xml:space="preserve">have an immediate financial impact on the companies making the shots, industry officials and analysts said. Yet the decision </w:t>
      </w:r>
      <w:r w:rsidRPr="00D2349B">
        <w:rPr>
          <w:rStyle w:val="StyleUnderline"/>
        </w:rPr>
        <w:t>could mark a shift in Washington’s longstanding support of the industry’s valuable intellectual property</w:t>
      </w:r>
      <w:r w:rsidRPr="00D2349B">
        <w:rPr>
          <w:sz w:val="12"/>
        </w:rPr>
        <w:t xml:space="preserve">, patent-law experts said. </w:t>
      </w:r>
      <w:r w:rsidRPr="00D2349B">
        <w:rPr>
          <w:rStyle w:val="StyleUnderline"/>
          <w:highlight w:val="yellow"/>
        </w:rPr>
        <w:t>A waiver</w:t>
      </w:r>
      <w:r w:rsidRPr="00D2349B">
        <w:rPr>
          <w:sz w:val="12"/>
        </w:rPr>
        <w:t xml:space="preserve">, if it does go into effect, </w:t>
      </w:r>
      <w:r w:rsidRPr="00D2349B">
        <w:rPr>
          <w:rStyle w:val="Emphasis"/>
          <w:highlight w:val="yellow"/>
        </w:rPr>
        <w:t>may pose long-term risks to the vaccine makers</w:t>
      </w:r>
      <w:r w:rsidRPr="00D2349B">
        <w:rPr>
          <w:sz w:val="12"/>
        </w:rPr>
        <w:t xml:space="preserve">, analysts said. </w:t>
      </w:r>
      <w:hyperlink r:id="rId10" w:history="1">
        <w:r w:rsidRPr="00D2349B">
          <w:rPr>
            <w:rStyle w:val="Hyperlink"/>
            <w:rFonts w:eastAsiaTheme="majorEastAsia"/>
            <w:sz w:val="12"/>
          </w:rPr>
          <w:t>Moderna</w:t>
        </w:r>
      </w:hyperlink>
      <w:r w:rsidRPr="00D2349B">
        <w:rPr>
          <w:sz w:val="12"/>
        </w:rPr>
        <w:t xml:space="preserve"> Inc., </w:t>
      </w:r>
      <w:hyperlink r:id="rId11" w:history="1">
        <w:r w:rsidRPr="00D2349B">
          <w:rPr>
            <w:rStyle w:val="Hyperlink"/>
            <w:rFonts w:eastAsiaTheme="majorEastAsia"/>
            <w:sz w:val="12"/>
          </w:rPr>
          <w:t xml:space="preserve">MRNA -4.12% </w:t>
        </w:r>
      </w:hyperlink>
      <w:hyperlink r:id="rId12" w:history="1">
        <w:r w:rsidRPr="00D2349B">
          <w:rPr>
            <w:rStyle w:val="Hyperlink"/>
            <w:rFonts w:eastAsiaTheme="majorEastAsia"/>
            <w:sz w:val="12"/>
          </w:rPr>
          <w:t>Pfizer</w:t>
        </w:r>
      </w:hyperlink>
      <w:r w:rsidRPr="00D2349B">
        <w:rPr>
          <w:sz w:val="12"/>
        </w:rPr>
        <w:t xml:space="preserve"> Inc. </w:t>
      </w:r>
      <w:hyperlink r:id="rId13" w:history="1">
        <w:r w:rsidRPr="00D2349B">
          <w:rPr>
            <w:rStyle w:val="Hyperlink"/>
            <w:rFonts w:eastAsiaTheme="majorEastAsia"/>
            <w:sz w:val="12"/>
          </w:rPr>
          <w:t xml:space="preserve">PFE -3.10% </w:t>
        </w:r>
      </w:hyperlink>
      <w:r w:rsidRPr="00D2349B">
        <w:rPr>
          <w:sz w:val="12"/>
        </w:rPr>
        <w:t xml:space="preserve">and other </w:t>
      </w:r>
      <w:r w:rsidRPr="00D2349B">
        <w:rPr>
          <w:rStyle w:val="StyleUnderline"/>
        </w:rPr>
        <w:t>vaccine makers weren’t counting on sales from the developing countries that would gain access to the vaccine technology</w:t>
      </w:r>
      <w:r w:rsidRPr="00D2349B">
        <w:rPr>
          <w:sz w:val="12"/>
        </w:rPr>
        <w:t xml:space="preserve">, analysts said. If patents and other crucial product information behind the technology is made available, it would take at least several months before shots were produced, industry officials said. Yet </w:t>
      </w:r>
      <w:r w:rsidRPr="00D2349B">
        <w:rPr>
          <w:rStyle w:val="StyleUnderline"/>
        </w:rPr>
        <w:t>long-term Covid-19 sales could take a hit if other companies and countries gained access to the technologies and figured out how to use it.</w:t>
      </w:r>
      <w:r w:rsidRPr="00D2349B">
        <w:rPr>
          <w:sz w:val="12"/>
        </w:rPr>
        <w:t xml:space="preserve"> </w:t>
      </w:r>
      <w:r w:rsidRPr="00D2349B">
        <w:rPr>
          <w:rStyle w:val="StyleUnderline"/>
        </w:rPr>
        <w:t xml:space="preserve">Western drugmakers could also </w:t>
      </w:r>
      <w:r w:rsidRPr="00D2349B">
        <w:rPr>
          <w:rStyle w:val="Emphasis"/>
        </w:rPr>
        <w:t>confront competition sooner for other medicines</w:t>
      </w:r>
      <w:r w:rsidRPr="00D2349B">
        <w:rPr>
          <w:rStyle w:val="StyleUnderline"/>
        </w:rPr>
        <w:t xml:space="preserve"> they are hoping to make using the technologies.</w:t>
      </w:r>
      <w:r w:rsidRPr="00D2349B">
        <w:rPr>
          <w:sz w:val="12"/>
        </w:rPr>
        <w:t xml:space="preserve"> </w:t>
      </w:r>
      <w:r w:rsidRPr="00D2349B">
        <w:rPr>
          <w:rStyle w:val="StyleUnderline"/>
          <w:highlight w:val="yellow"/>
        </w:rPr>
        <w:t>A</w:t>
      </w:r>
      <w:r w:rsidRPr="00D2349B">
        <w:rPr>
          <w:rStyle w:val="StyleUnderline"/>
        </w:rPr>
        <w:t xml:space="preserve"> W</w:t>
      </w:r>
      <w:r w:rsidRPr="00D2349B">
        <w:rPr>
          <w:sz w:val="12"/>
        </w:rPr>
        <w:t xml:space="preserve">orld </w:t>
      </w:r>
      <w:r w:rsidRPr="00D2349B">
        <w:rPr>
          <w:rStyle w:val="StyleUnderline"/>
        </w:rPr>
        <w:t>T</w:t>
      </w:r>
      <w:r w:rsidRPr="00D2349B">
        <w:rPr>
          <w:sz w:val="12"/>
        </w:rPr>
        <w:t xml:space="preserve">rade </w:t>
      </w:r>
      <w:r w:rsidRPr="00D2349B">
        <w:rPr>
          <w:rStyle w:val="StyleUnderline"/>
        </w:rPr>
        <w:t>O</w:t>
      </w:r>
      <w:r w:rsidRPr="00D2349B">
        <w:rPr>
          <w:sz w:val="12"/>
        </w:rPr>
        <w:t xml:space="preserve">rganization </w:t>
      </w:r>
      <w:r w:rsidRPr="00D2349B">
        <w:rPr>
          <w:rStyle w:val="StyleUnderline"/>
          <w:highlight w:val="yellow"/>
        </w:rPr>
        <w:t>waiver</w:t>
      </w:r>
      <w:r w:rsidRPr="00D2349B">
        <w:rPr>
          <w:rStyle w:val="StyleUnderline"/>
        </w:rPr>
        <w:t xml:space="preserve"> could also</w:t>
      </w:r>
      <w:r w:rsidRPr="00D2349B">
        <w:rPr>
          <w:rStyle w:val="Emphasis"/>
        </w:rPr>
        <w:t xml:space="preserve"> set a precedent for waiving patents for other medicines</w:t>
      </w:r>
      <w:r w:rsidRPr="00D2349B">
        <w:rPr>
          <w:sz w:val="12"/>
        </w:rPr>
        <w:t>, a long-sought goal of some developing countries, patient groups and others to try to reduce the costs of prescription drugs. “</w:t>
      </w:r>
      <w:r w:rsidRPr="00D2349B">
        <w:rPr>
          <w:rStyle w:val="Emphasis"/>
        </w:rPr>
        <w:t xml:space="preserve">It </w:t>
      </w:r>
      <w:r w:rsidRPr="00D2349B">
        <w:rPr>
          <w:rStyle w:val="Emphasis"/>
          <w:highlight w:val="yellow"/>
        </w:rPr>
        <w:t>sets a tremendous precedent of waiving IP rights that’s likely going to come up in future pandemics or in other serious diseases</w:t>
      </w:r>
      <w:r w:rsidRPr="00D2349B">
        <w:rPr>
          <w:sz w:val="12"/>
        </w:rPr>
        <w:t>,” said David Silverstein, a patent lawyer at Axinn, Veltrop &amp; Harkrider LLP who advises drugmakers. “Other than that, this is largely symbolic.”</w:t>
      </w:r>
    </w:p>
    <w:p w14:paraId="7952268E" w14:textId="77777777" w:rsidR="00E63E26" w:rsidRPr="00D2349B" w:rsidRDefault="00E63E26" w:rsidP="00E63E26">
      <w:pPr>
        <w:pStyle w:val="Heading4"/>
        <w:rPr>
          <w:rFonts w:cs="Calibri"/>
        </w:rPr>
      </w:pPr>
      <w:r w:rsidRPr="00D2349B">
        <w:rPr>
          <w:rFonts w:cs="Calibri"/>
        </w:rPr>
        <w:t>Bioterror causes extinction---quick innovation key</w:t>
      </w:r>
    </w:p>
    <w:p w14:paraId="5F9DFDE2" w14:textId="77777777" w:rsidR="00E63E26" w:rsidRPr="00D2349B" w:rsidRDefault="00E63E26" w:rsidP="00E63E26">
      <w:r w:rsidRPr="00D2349B">
        <w:rPr>
          <w:rStyle w:val="Style13ptBold"/>
        </w:rPr>
        <w:t>Farmer 17</w:t>
      </w:r>
      <w:r w:rsidRPr="00D2349B">
        <w:t xml:space="preserve"> (“Bioterrorism could kill more people than nuclear war, Bill Gates to warn world leaders” http://www.telegraph.co.uk/news/2017/02/17/biological-terrorism-could-kill-people-nuclear-attacks-bill/)</w:t>
      </w:r>
    </w:p>
    <w:p w14:paraId="4B21C14F" w14:textId="77777777" w:rsidR="00E63E26" w:rsidRPr="00D2349B" w:rsidRDefault="00E63E26" w:rsidP="00E63E26">
      <w:pPr>
        <w:ind w:left="720"/>
        <w:rPr>
          <w:rStyle w:val="StyleUnderline"/>
        </w:rPr>
      </w:pPr>
      <w:r w:rsidRPr="00D2349B">
        <w:rPr>
          <w:rStyle w:val="StyleUnderline"/>
          <w:highlight w:val="yellow"/>
        </w:rPr>
        <w:t>Bioterror</w:t>
      </w:r>
      <w:r w:rsidRPr="00D2349B">
        <w:rPr>
          <w:rStyle w:val="StyleUnderline"/>
        </w:rPr>
        <w:t>ists</w:t>
      </w:r>
      <w:r w:rsidRPr="00D2349B">
        <w:rPr>
          <w:rStyle w:val="StyleUnderline"/>
          <w:highlight w:val="yellow"/>
        </w:rPr>
        <w:t xml:space="preserve"> could</w:t>
      </w:r>
      <w:r w:rsidRPr="00D2349B">
        <w:rPr>
          <w:sz w:val="10"/>
        </w:rPr>
        <w:t xml:space="preserve"> one day </w:t>
      </w:r>
      <w:r w:rsidRPr="00D2349B">
        <w:rPr>
          <w:rStyle w:val="Emphasis"/>
          <w:highlight w:val="yellow"/>
        </w:rPr>
        <w:t xml:space="preserve">kill </w:t>
      </w:r>
      <w:r w:rsidRPr="00D2349B">
        <w:rPr>
          <w:rStyle w:val="Emphasis"/>
        </w:rPr>
        <w:t>hundreds of millions</w:t>
      </w:r>
      <w:r w:rsidRPr="00D2349B">
        <w:rPr>
          <w:sz w:val="10"/>
        </w:rPr>
        <w:t xml:space="preserve"> of people </w:t>
      </w:r>
      <w:r w:rsidRPr="00D2349B">
        <w:rPr>
          <w:rStyle w:val="Emphasis"/>
        </w:rPr>
        <w:t xml:space="preserve">in an attack </w:t>
      </w:r>
      <w:r w:rsidRPr="00D2349B">
        <w:rPr>
          <w:rStyle w:val="Emphasis"/>
          <w:highlight w:val="yellow"/>
        </w:rPr>
        <w:t xml:space="preserve">more </w:t>
      </w:r>
      <w:r w:rsidRPr="00D2349B">
        <w:rPr>
          <w:rStyle w:val="Emphasis"/>
        </w:rPr>
        <w:t xml:space="preserve">deadly </w:t>
      </w:r>
      <w:r w:rsidRPr="00D2349B">
        <w:rPr>
          <w:rStyle w:val="Emphasis"/>
          <w:highlight w:val="yellow"/>
        </w:rPr>
        <w:t>than nuclear war</w:t>
      </w:r>
      <w:r w:rsidRPr="00D2349B">
        <w:rPr>
          <w:sz w:val="10"/>
        </w:rPr>
        <w:t xml:space="preserve">, Bill Gates will warn world leaders. </w:t>
      </w:r>
      <w:r w:rsidRPr="00D2349B">
        <w:rPr>
          <w:rStyle w:val="Emphasis"/>
          <w:highlight w:val="yellow"/>
        </w:rPr>
        <w:t>Rapid advances</w:t>
      </w:r>
      <w:r w:rsidRPr="00D2349B">
        <w:rPr>
          <w:rStyle w:val="StyleUnderline"/>
          <w:highlight w:val="yellow"/>
        </w:rPr>
        <w:t xml:space="preserve"> in genetic engineering have opened</w:t>
      </w:r>
      <w:r w:rsidRPr="00D2349B">
        <w:rPr>
          <w:rStyle w:val="StyleUnderline"/>
        </w:rPr>
        <w:t xml:space="preserve"> the </w:t>
      </w:r>
      <w:r w:rsidRPr="00D2349B">
        <w:rPr>
          <w:rStyle w:val="StyleUnderline"/>
          <w:highlight w:val="yellow"/>
        </w:rPr>
        <w:t>door for small</w:t>
      </w:r>
      <w:r w:rsidRPr="00D2349B">
        <w:rPr>
          <w:rStyle w:val="StyleUnderline"/>
        </w:rPr>
        <w:t xml:space="preserve"> terrorism</w:t>
      </w:r>
      <w:r w:rsidRPr="00D2349B">
        <w:rPr>
          <w:sz w:val="10"/>
        </w:rPr>
        <w:t xml:space="preserve"> </w:t>
      </w:r>
      <w:r w:rsidRPr="00D2349B">
        <w:rPr>
          <w:rStyle w:val="StyleUnderline"/>
          <w:highlight w:val="yellow"/>
        </w:rPr>
        <w:t>groups to</w:t>
      </w:r>
      <w:r w:rsidRPr="00D2349B">
        <w:rPr>
          <w:rStyle w:val="StyleUnderline"/>
        </w:rPr>
        <w:t xml:space="preserve"> tailor and </w:t>
      </w:r>
      <w:r w:rsidRPr="00D2349B">
        <w:rPr>
          <w:rStyle w:val="StyleUnderline"/>
          <w:highlight w:val="yellow"/>
        </w:rPr>
        <w:t>easily turn</w:t>
      </w:r>
      <w:r w:rsidRPr="00D2349B">
        <w:rPr>
          <w:rStyle w:val="StyleUnderline"/>
        </w:rPr>
        <w:t xml:space="preserve"> biological </w:t>
      </w:r>
      <w:r w:rsidRPr="00D2349B">
        <w:rPr>
          <w:rStyle w:val="StyleUnderline"/>
          <w:highlight w:val="yellow"/>
        </w:rPr>
        <w:t>viruses into weapons</w:t>
      </w:r>
      <w:r w:rsidRPr="00D2349B">
        <w:rPr>
          <w:sz w:val="10"/>
        </w:rPr>
        <w:t xml:space="preserve">. </w:t>
      </w:r>
      <w:r w:rsidRPr="00D2349B">
        <w:rPr>
          <w:rStyle w:val="StyleUnderline"/>
        </w:rPr>
        <w:t>A resulting disease pandemic is currently one of the most deadly threats faced by the world</w:t>
      </w:r>
      <w:r w:rsidRPr="00D2349B">
        <w:rPr>
          <w:sz w:val="10"/>
        </w:rPr>
        <w:t xml:space="preserve">, he believes, </w:t>
      </w:r>
      <w:r w:rsidRPr="00D2349B">
        <w:rPr>
          <w:rStyle w:val="StyleUnderline"/>
        </w:rPr>
        <w:t>yet governments are complacent about</w:t>
      </w:r>
      <w:r w:rsidRPr="00D2349B">
        <w:rPr>
          <w:sz w:val="10"/>
        </w:rPr>
        <w:t xml:space="preserve"> the scale of </w:t>
      </w:r>
      <w:r w:rsidRPr="00D2349B">
        <w:rPr>
          <w:rStyle w:val="StyleUnderline"/>
        </w:rPr>
        <w:t xml:space="preserve">the risk. </w:t>
      </w:r>
      <w:r w:rsidRPr="00D2349B">
        <w:rPr>
          <w:sz w:val="10"/>
        </w:rPr>
        <w:t xml:space="preserve">Speaking ahead of an address to the Munich Security Conference, the richest man in the world said that while governments are concerned with the proliferation of nuclear and chemical weapons, </w:t>
      </w:r>
      <w:r w:rsidRPr="00D2349B">
        <w:rPr>
          <w:rStyle w:val="StyleUnderline"/>
        </w:rPr>
        <w:t xml:space="preserve">they are overlooking the threat of biological warfare. </w:t>
      </w:r>
      <w:r w:rsidRPr="00D2349B">
        <w:rPr>
          <w:sz w:val="10"/>
        </w:rPr>
        <w:t xml:space="preserve">Mr Gates, whose charitable foundationis funding research into </w:t>
      </w:r>
      <w:r w:rsidRPr="00D2349B">
        <w:rPr>
          <w:rStyle w:val="StyleUnderline"/>
        </w:rPr>
        <w:t>quickly spotting outbreaks and speeding up vaccine production</w:t>
      </w:r>
      <w:r w:rsidRPr="00D2349B">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D2349B">
        <w:rPr>
          <w:rStyle w:val="StyleUnderline"/>
        </w:rPr>
        <w:t xml:space="preserve"> </w:t>
      </w:r>
      <w:r w:rsidRPr="00D2349B">
        <w:rPr>
          <w:rStyle w:val="Emphasis"/>
          <w:highlight w:val="yellow"/>
        </w:rPr>
        <w:t>nuclear weapons</w:t>
      </w:r>
      <w:r w:rsidRPr="00D2349B">
        <w:rPr>
          <w:sz w:val="10"/>
        </w:rPr>
        <w:t>, you’d think you</w:t>
      </w:r>
      <w:r w:rsidRPr="00D2349B">
        <w:t xml:space="preserve"> </w:t>
      </w:r>
      <w:r w:rsidRPr="00D2349B">
        <w:rPr>
          <w:rStyle w:val="Emphasis"/>
          <w:highlight w:val="yellow"/>
        </w:rPr>
        <w:t>would</w:t>
      </w:r>
      <w:r w:rsidRPr="00D2349B">
        <w:rPr>
          <w:sz w:val="10"/>
        </w:rPr>
        <w:t xml:space="preserve"> probably </w:t>
      </w:r>
      <w:r w:rsidRPr="00D2349B">
        <w:rPr>
          <w:rStyle w:val="Emphasis"/>
          <w:highlight w:val="yellow"/>
        </w:rPr>
        <w:t>stop</w:t>
      </w:r>
      <w:r w:rsidRPr="00D2349B">
        <w:rPr>
          <w:sz w:val="10"/>
        </w:rPr>
        <w:t xml:space="preserve"> after </w:t>
      </w:r>
      <w:r w:rsidRPr="00D2349B">
        <w:rPr>
          <w:rStyle w:val="Emphasis"/>
          <w:highlight w:val="yellow"/>
        </w:rPr>
        <w:t>killing</w:t>
      </w:r>
      <w:r w:rsidRPr="00D2349B">
        <w:rPr>
          <w:sz w:val="10"/>
        </w:rPr>
        <w:t xml:space="preserve"> 100million. </w:t>
      </w:r>
      <w:r w:rsidRPr="00D2349B">
        <w:rPr>
          <w:rStyle w:val="Emphasis"/>
          <w:highlight w:val="yellow"/>
        </w:rPr>
        <w:t>Smallpox won’t</w:t>
      </w:r>
      <w:r w:rsidRPr="00D2349B">
        <w:rPr>
          <w:rStyle w:val="StyleUnderline"/>
        </w:rPr>
        <w:t xml:space="preserve"> stop. Because the population is naïve</w:t>
      </w:r>
      <w:r w:rsidRPr="00D2349B">
        <w:rPr>
          <w:sz w:val="10"/>
        </w:rPr>
        <w:t xml:space="preserve">, </w:t>
      </w:r>
      <w:r w:rsidRPr="00D2349B">
        <w:rPr>
          <w:rStyle w:val="StyleUnderline"/>
        </w:rPr>
        <w:t xml:space="preserve">and </w:t>
      </w:r>
      <w:r w:rsidRPr="00D2349B">
        <w:rPr>
          <w:rStyle w:val="StyleUnderline"/>
          <w:highlight w:val="yellow"/>
        </w:rPr>
        <w:t>there are no</w:t>
      </w:r>
      <w:r w:rsidRPr="00D2349B">
        <w:rPr>
          <w:rStyle w:val="StyleUnderline"/>
        </w:rPr>
        <w:t xml:space="preserve"> real </w:t>
      </w:r>
      <w:r w:rsidRPr="00D2349B">
        <w:rPr>
          <w:rStyle w:val="StyleUnderline"/>
          <w:highlight w:val="yellow"/>
        </w:rPr>
        <w:t>preparations</w:t>
      </w:r>
      <w:r w:rsidRPr="00D2349B">
        <w:rPr>
          <w:sz w:val="10"/>
        </w:rPr>
        <w:t xml:space="preserve">. That, if it got out and spread, would be a larger number.” He said </w:t>
      </w:r>
      <w:r w:rsidRPr="00D2349B">
        <w:rPr>
          <w:rStyle w:val="StyleUnderline"/>
          <w:highlight w:val="yellow"/>
        </w:rPr>
        <w:t xml:space="preserve">developments in genetic engineering </w:t>
      </w:r>
      <w:r w:rsidRPr="00D2349B">
        <w:rPr>
          <w:sz w:val="10"/>
        </w:rPr>
        <w:t xml:space="preserve">were </w:t>
      </w:r>
      <w:r w:rsidRPr="00D2349B">
        <w:rPr>
          <w:rStyle w:val="StyleUnderline"/>
          <w:highlight w:val="yellow"/>
        </w:rPr>
        <w:t xml:space="preserve">proceeding at a </w:t>
      </w:r>
      <w:r w:rsidRPr="00D2349B">
        <w:rPr>
          <w:rStyle w:val="Emphasis"/>
          <w:highlight w:val="yellow"/>
        </w:rPr>
        <w:t>“mind-blowing rate”.</w:t>
      </w:r>
      <w:r w:rsidRPr="00D2349B">
        <w:rPr>
          <w:rStyle w:val="StyleUnderline"/>
          <w:highlight w:val="yellow"/>
        </w:rPr>
        <w:t xml:space="preserve"> Bio</w:t>
      </w:r>
      <w:r w:rsidRPr="00D2349B">
        <w:rPr>
          <w:rStyle w:val="StyleUnderline"/>
        </w:rPr>
        <w:t xml:space="preserve">logical </w:t>
      </w:r>
      <w:r w:rsidRPr="00D2349B">
        <w:rPr>
          <w:rStyle w:val="StyleUnderline"/>
          <w:highlight w:val="yellow"/>
        </w:rPr>
        <w:t>warfare</w:t>
      </w:r>
      <w:r w:rsidRPr="00D2349B">
        <w:rPr>
          <w:rStyle w:val="StyleUnderline"/>
        </w:rPr>
        <w:t xml:space="preserve"> ambitions </w:t>
      </w:r>
      <w:r w:rsidRPr="00D2349B">
        <w:rPr>
          <w:sz w:val="10"/>
        </w:rPr>
        <w:t>once limited to a handful of nation states are</w:t>
      </w:r>
      <w:r w:rsidRPr="00D2349B">
        <w:rPr>
          <w:rStyle w:val="StyleUnderline"/>
          <w:highlight w:val="yellow"/>
        </w:rPr>
        <w:t xml:space="preserve"> now open to small groups with </w:t>
      </w:r>
      <w:r w:rsidRPr="00D2349B">
        <w:rPr>
          <w:rStyle w:val="Emphasis"/>
          <w:highlight w:val="yellow"/>
        </w:rPr>
        <w:t>limited resources and skills</w:t>
      </w:r>
      <w:r w:rsidRPr="00D2349B">
        <w:rPr>
          <w:rStyle w:val="StyleUnderline"/>
        </w:rPr>
        <w:t xml:space="preserve">. </w:t>
      </w:r>
      <w:r w:rsidRPr="00D2349B">
        <w:rPr>
          <w:sz w:val="10"/>
        </w:rPr>
        <w:t xml:space="preserve">He said: “They make it much easier for a non-state person. It doesn’t take much biology expertise nowadays to assemble a smallpox virus. Biology is making it way easier to create these things.” The </w:t>
      </w:r>
      <w:r w:rsidRPr="00D2349B">
        <w:rPr>
          <w:rStyle w:val="StyleUnderline"/>
        </w:rPr>
        <w:t xml:space="preserve">increasingly common use of </w:t>
      </w:r>
      <w:r w:rsidRPr="00D2349B">
        <w:rPr>
          <w:rStyle w:val="StyleUnderline"/>
          <w:highlight w:val="yellow"/>
        </w:rPr>
        <w:t>gene editing</w:t>
      </w:r>
      <w:r w:rsidRPr="00D2349B">
        <w:rPr>
          <w:rStyle w:val="StyleUnderline"/>
        </w:rPr>
        <w:t xml:space="preserve"> technology </w:t>
      </w:r>
      <w:r w:rsidRPr="00D2349B">
        <w:rPr>
          <w:rStyle w:val="StyleUnderline"/>
          <w:highlight w:val="yellow"/>
        </w:rPr>
        <w:t xml:space="preserve">would make it </w:t>
      </w:r>
      <w:r w:rsidRPr="00D2349B">
        <w:rPr>
          <w:rStyle w:val="Emphasis"/>
          <w:highlight w:val="yellow"/>
        </w:rPr>
        <w:t>difficult to spot</w:t>
      </w:r>
      <w:r w:rsidRPr="00D2349B">
        <w:rPr>
          <w:rStyle w:val="StyleUnderline"/>
          <w:highlight w:val="yellow"/>
        </w:rPr>
        <w:t xml:space="preserve"> any</w:t>
      </w:r>
      <w:r w:rsidRPr="00D2349B">
        <w:rPr>
          <w:rStyle w:val="StyleUnderline"/>
        </w:rPr>
        <w:t xml:space="preserve"> potential </w:t>
      </w:r>
      <w:r w:rsidRPr="00D2349B">
        <w:rPr>
          <w:rStyle w:val="StyleUnderline"/>
          <w:highlight w:val="yellow"/>
        </w:rPr>
        <w:t>terrorist conspiracy</w:t>
      </w:r>
      <w:r w:rsidRPr="00D2349B">
        <w:rPr>
          <w:rStyle w:val="StyleUnderline"/>
        </w:rPr>
        <w:t>. Technologies</w:t>
      </w:r>
      <w:r w:rsidRPr="00D2349B">
        <w:rPr>
          <w:sz w:val="10"/>
        </w:rPr>
        <w:t xml:space="preserve"> which </w:t>
      </w:r>
      <w:r w:rsidRPr="00D2349B">
        <w:rPr>
          <w:rStyle w:val="StyleUnderline"/>
        </w:rPr>
        <w:t>have made it easy to</w:t>
      </w:r>
      <w:r w:rsidRPr="00D2349B">
        <w:rPr>
          <w:sz w:val="10"/>
        </w:rPr>
        <w:t xml:space="preserve"> read DNA sequences and </w:t>
      </w:r>
      <w:r w:rsidRPr="00D2349B">
        <w:rPr>
          <w:rStyle w:val="StyleUnderline"/>
        </w:rPr>
        <w:t>tinker with</w:t>
      </w:r>
      <w:r w:rsidRPr="00D2349B">
        <w:rPr>
          <w:sz w:val="10"/>
        </w:rPr>
        <w:t xml:space="preserve"> them to rewrite </w:t>
      </w:r>
      <w:r w:rsidRPr="00D2349B">
        <w:rPr>
          <w:rStyle w:val="StyleUnderline"/>
        </w:rPr>
        <w:t>or tweak genes</w:t>
      </w:r>
      <w:r w:rsidRPr="00D2349B">
        <w:rPr>
          <w:sz w:val="10"/>
        </w:rPr>
        <w:t xml:space="preserve"> have many legitimate uses. He said: “It’s not like when someone says, ‘Hey I’d like some Plutonium’ and you start saying ‘Hmmm.. I wonder why he wants Plutonium?’” Mr Gates said </w:t>
      </w:r>
      <w:r w:rsidRPr="00D2349B">
        <w:rPr>
          <w:rStyle w:val="Emphasis"/>
          <w:highlight w:val="yellow"/>
        </w:rPr>
        <w:t>the</w:t>
      </w:r>
      <w:r w:rsidRPr="00D2349B">
        <w:rPr>
          <w:rStyle w:val="Emphasis"/>
        </w:rPr>
        <w:t xml:space="preserve"> potential </w:t>
      </w:r>
      <w:r w:rsidRPr="00D2349B">
        <w:rPr>
          <w:rStyle w:val="Emphasis"/>
          <w:highlight w:val="yellow"/>
        </w:rPr>
        <w:t>death toll</w:t>
      </w:r>
      <w:r w:rsidRPr="00D2349B">
        <w:rPr>
          <w:rStyle w:val="Emphasis"/>
        </w:rPr>
        <w:t xml:space="preserve"> from a disease outbreak </w:t>
      </w:r>
      <w:r w:rsidRPr="00D2349B">
        <w:rPr>
          <w:rStyle w:val="Emphasis"/>
          <w:highlight w:val="yellow"/>
        </w:rPr>
        <w:t>could be higher than</w:t>
      </w:r>
      <w:r w:rsidRPr="00D2349B">
        <w:rPr>
          <w:rStyle w:val="Emphasis"/>
        </w:rPr>
        <w:t xml:space="preserve"> other threats such as </w:t>
      </w:r>
      <w:r w:rsidRPr="00D2349B">
        <w:rPr>
          <w:rStyle w:val="Emphasis"/>
          <w:highlight w:val="yellow"/>
        </w:rPr>
        <w:t xml:space="preserve">climate change </w:t>
      </w:r>
      <w:r w:rsidRPr="00D2349B">
        <w:rPr>
          <w:rStyle w:val="Emphasis"/>
        </w:rPr>
        <w:t>or nuclear war.</w:t>
      </w:r>
      <w:r w:rsidRPr="00D2349B">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D2349B">
        <w:rPr>
          <w:rStyle w:val="Emphasis"/>
        </w:rPr>
        <w:t>With bioterrorism] it’s just unbounded if you are not there to stop the spread of it.</w:t>
      </w:r>
      <w:r w:rsidRPr="00D2349B">
        <w:rPr>
          <w:sz w:val="10"/>
        </w:rPr>
        <w:t xml:space="preserve">” By tailoring the genes of a virus, it would be possible to manipulate its ability to spread and its ability to harm people. Mr Gates said one of the most potentially deadly outbreaks could involve the humble flu virus. </w:t>
      </w:r>
      <w:r w:rsidRPr="00D2349B">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D2349B">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D2349B">
        <w:rPr>
          <w:rStyle w:val="Emphasis"/>
          <w:highlight w:val="yellow"/>
        </w:rPr>
        <w:t xml:space="preserve">bio-defence </w:t>
      </w:r>
      <w:r w:rsidRPr="00D2349B">
        <w:rPr>
          <w:rStyle w:val="Emphasis"/>
        </w:rPr>
        <w:t>is worth increasing</w:t>
      </w:r>
      <w:r w:rsidRPr="00D2349B">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D2349B">
        <w:rPr>
          <w:rStyle w:val="Emphasis"/>
        </w:rPr>
        <w:t xml:space="preserve">biotechnology </w:t>
      </w:r>
      <w:r w:rsidRPr="00D2349B">
        <w:rPr>
          <w:rStyle w:val="Emphasis"/>
          <w:highlight w:val="yellow"/>
        </w:rPr>
        <w:t>can prevent epidemics spreading out of control</w:t>
      </w:r>
      <w:r w:rsidRPr="00D2349B">
        <w:rPr>
          <w:rStyle w:val="StyleUnderline"/>
        </w:rPr>
        <w:t xml:space="preserve">. </w:t>
      </w:r>
      <w:r w:rsidRPr="00D2349B">
        <w:rPr>
          <w:sz w:val="10"/>
        </w:rPr>
        <w:t xml:space="preserve">Mr Gates will say in his speech that most of the things needed to protect against a naturally occurring pandemic are the same things needed to prepare for an intentional biological attack. </w:t>
      </w:r>
      <w:r w:rsidRPr="00D2349B">
        <w:rPr>
          <w:rStyle w:val="StyleUnderline"/>
        </w:rPr>
        <w:t>Nations must amass an arsenal of new weapons to fight such a disease outbreak, including vaccines, drugs and diagnostic techniques</w:t>
      </w:r>
      <w:r w:rsidRPr="00D2349B">
        <w:rPr>
          <w:sz w:val="10"/>
        </w:rPr>
        <w:t xml:space="preserve">. </w:t>
      </w:r>
      <w:r w:rsidRPr="00D2349B">
        <w:rPr>
          <w:rStyle w:val="StyleUnderline"/>
          <w:highlight w:val="yellow"/>
        </w:rPr>
        <w:t xml:space="preserve">Being able to develop a vaccine </w:t>
      </w:r>
      <w:r w:rsidRPr="00D2349B">
        <w:rPr>
          <w:rStyle w:val="Emphasis"/>
          <w:highlight w:val="yellow"/>
        </w:rPr>
        <w:t>a</w:t>
      </w:r>
      <w:r w:rsidRPr="00D2349B">
        <w:rPr>
          <w:sz w:val="10"/>
        </w:rPr>
        <w:t xml:space="preserve">s </w:t>
      </w:r>
      <w:r w:rsidRPr="00D2349B">
        <w:rPr>
          <w:rStyle w:val="Emphasis"/>
          <w:highlight w:val="yellow"/>
        </w:rPr>
        <w:t>s</w:t>
      </w:r>
      <w:r w:rsidRPr="00D2349B">
        <w:rPr>
          <w:sz w:val="10"/>
        </w:rPr>
        <w:t xml:space="preserve">oon </w:t>
      </w:r>
      <w:r w:rsidRPr="00D2349B">
        <w:rPr>
          <w:rStyle w:val="Emphasis"/>
          <w:highlight w:val="yellow"/>
        </w:rPr>
        <w:t>a</w:t>
      </w:r>
      <w:r w:rsidRPr="00D2349B">
        <w:rPr>
          <w:sz w:val="10"/>
        </w:rPr>
        <w:t xml:space="preserve">s </w:t>
      </w:r>
      <w:r w:rsidRPr="00D2349B">
        <w:rPr>
          <w:rStyle w:val="Emphasis"/>
          <w:highlight w:val="yellow"/>
        </w:rPr>
        <w:t>p</w:t>
      </w:r>
      <w:r w:rsidRPr="00D2349B">
        <w:rPr>
          <w:sz w:val="10"/>
        </w:rPr>
        <w:t>ossible</w:t>
      </w:r>
      <w:r w:rsidRPr="00D2349B">
        <w:rPr>
          <w:rStyle w:val="StyleUnderline"/>
        </w:rPr>
        <w:t xml:space="preserve"> against a new outbreak </w:t>
      </w:r>
      <w:r w:rsidRPr="00D2349B">
        <w:rPr>
          <w:rStyle w:val="StyleUnderline"/>
          <w:highlight w:val="yellow"/>
        </w:rPr>
        <w:t>is</w:t>
      </w:r>
      <w:r w:rsidRPr="00D2349B">
        <w:rPr>
          <w:rStyle w:val="StyleUnderline"/>
        </w:rPr>
        <w:t xml:space="preserve"> particularly </w:t>
      </w:r>
      <w:r w:rsidRPr="00D2349B">
        <w:rPr>
          <w:rStyle w:val="StyleUnderline"/>
          <w:highlight w:val="yellow"/>
        </w:rPr>
        <w:t>important</w:t>
      </w:r>
      <w:r w:rsidRPr="00D2349B">
        <w:rPr>
          <w:rStyle w:val="StyleUnderline"/>
        </w:rPr>
        <w:t xml:space="preserve"> and could save huge numbers of lives, scientists working at his foundation believe.</w:t>
      </w:r>
    </w:p>
    <w:p w14:paraId="6901D75A" w14:textId="77777777" w:rsidR="00E63E26" w:rsidRPr="00D2349B" w:rsidRDefault="00E63E26" w:rsidP="00E63E26"/>
    <w:p w14:paraId="06AF87DE" w14:textId="77777777" w:rsidR="00E63E26" w:rsidRPr="00D2349B" w:rsidRDefault="00E63E26" w:rsidP="00E63E26"/>
    <w:p w14:paraId="16FBFFE8" w14:textId="77777777" w:rsidR="00E63E26" w:rsidRPr="00D2349B" w:rsidRDefault="00E63E26" w:rsidP="00E63E26">
      <w:pPr>
        <w:pStyle w:val="Heading2"/>
      </w:pPr>
      <w:r w:rsidRPr="00D2349B">
        <w:t xml:space="preserve"> Universal healthcare CP</w:t>
      </w:r>
    </w:p>
    <w:p w14:paraId="5C9519DB" w14:textId="77777777" w:rsidR="00E63E26" w:rsidRPr="00D2349B" w:rsidRDefault="00E63E26" w:rsidP="00E63E26">
      <w:pPr>
        <w:pStyle w:val="Heading4"/>
      </w:pPr>
      <w:r w:rsidRPr="00D2349B">
        <w:t xml:space="preserve">CP: The member nations of the World Trade Organization ought to implement a universal healthcare system. </w:t>
      </w:r>
    </w:p>
    <w:p w14:paraId="5F0DD7B3" w14:textId="77777777" w:rsidR="00E63E26" w:rsidRPr="00D2349B" w:rsidRDefault="00E63E26" w:rsidP="00E63E26">
      <w:pPr>
        <w:pStyle w:val="Heading4"/>
      </w:pPr>
      <w:r w:rsidRPr="00D2349B">
        <w:t xml:space="preserve">Implementing a UHC system gets medicine to the uninsured </w:t>
      </w:r>
    </w:p>
    <w:p w14:paraId="3118D282" w14:textId="77777777" w:rsidR="00E63E26" w:rsidRPr="00D2349B" w:rsidRDefault="00E63E26" w:rsidP="00E63E26">
      <w:pPr>
        <w:rPr>
          <w:rStyle w:val="Style13ptBold"/>
        </w:rPr>
      </w:pPr>
      <w:r w:rsidRPr="00D2349B">
        <w:rPr>
          <w:rStyle w:val="Style13ptBold"/>
        </w:rPr>
        <w:t>Goozner PhD 20</w:t>
      </w:r>
    </w:p>
    <w:p w14:paraId="20508EF5" w14:textId="77777777" w:rsidR="00E63E26" w:rsidRPr="00D2349B" w:rsidRDefault="00E63E26" w:rsidP="00E63E26">
      <w:pPr>
        <w:rPr>
          <w:sz w:val="16"/>
          <w:szCs w:val="16"/>
        </w:rPr>
      </w:pPr>
      <w:r w:rsidRPr="00D2349B">
        <w:rPr>
          <w:sz w:val="16"/>
          <w:szCs w:val="16"/>
        </w:rPr>
        <w:t xml:space="preserve">Merril Goozner (PhD and literally wrote the book on overpriced drugs, called “The 800$ pill), Winter 2020, "Insulin Should Be Free. Yes, Free.," Democracy Journal, </w:t>
      </w:r>
      <w:hyperlink r:id="rId14" w:history="1">
        <w:r w:rsidRPr="00D2349B">
          <w:rPr>
            <w:rStyle w:val="Hyperlink"/>
            <w:sz w:val="16"/>
            <w:szCs w:val="16"/>
          </w:rPr>
          <w:t>https://democracyjournal.org/magazine/55/insulin-should-be-free-yes-free/</w:t>
        </w:r>
      </w:hyperlink>
      <w:r w:rsidRPr="00D2349B">
        <w:rPr>
          <w:sz w:val="16"/>
          <w:szCs w:val="16"/>
        </w:rPr>
        <w:t xml:space="preserve"> // AW</w:t>
      </w:r>
    </w:p>
    <w:p w14:paraId="4D891CA7" w14:textId="77777777" w:rsidR="00E63E26" w:rsidRPr="00D2349B" w:rsidRDefault="00E63E26" w:rsidP="00E63E26">
      <w:pPr>
        <w:rPr>
          <w:sz w:val="16"/>
        </w:rPr>
      </w:pPr>
      <w:r w:rsidRPr="00D2349B">
        <w:rPr>
          <w:sz w:val="16"/>
        </w:rPr>
        <w:t xml:space="preserve">Later in the year, on the eve of the second Democratic Party debate, </w:t>
      </w:r>
      <w:r w:rsidRPr="00D2349B">
        <w:rPr>
          <w:u w:val="single"/>
        </w:rPr>
        <w:t xml:space="preserve">Senator Bernie Sanders, who has made Medicare-for-All his signature policy proposal, took a busload of diabetics to Canada to purchase insulin that is one-tenth the United States price. </w:t>
      </w:r>
      <w:r w:rsidRPr="00D2349B">
        <w:rPr>
          <w:b/>
          <w:bCs/>
          <w:u w:val="single"/>
        </w:rPr>
        <w:t xml:space="preserve">Sanders’s </w:t>
      </w:r>
      <w:r w:rsidRPr="00D2349B">
        <w:rPr>
          <w:b/>
          <w:bCs/>
          <w:highlight w:val="green"/>
          <w:u w:val="single"/>
        </w:rPr>
        <w:t>single-payer system would go beyond negotiating lower prices</w:t>
      </w:r>
      <w:r w:rsidRPr="00D2349B">
        <w:rPr>
          <w:u w:val="single"/>
        </w:rPr>
        <w:t xml:space="preserve"> as is done in Canada and other industrialized nations. </w:t>
      </w:r>
      <w:r w:rsidRPr="00D2349B">
        <w:rPr>
          <w:b/>
          <w:bCs/>
          <w:u w:val="single"/>
        </w:rPr>
        <w:t xml:space="preserve">It would </w:t>
      </w:r>
      <w:r w:rsidRPr="00D2349B">
        <w:rPr>
          <w:b/>
          <w:bCs/>
          <w:highlight w:val="green"/>
          <w:u w:val="single"/>
        </w:rPr>
        <w:t xml:space="preserve">completely eliminate the copays and deductibles that stand in the way of </w:t>
      </w:r>
      <w:r w:rsidRPr="00D2349B">
        <w:rPr>
          <w:b/>
          <w:bCs/>
          <w:u w:val="single"/>
        </w:rPr>
        <w:t xml:space="preserve">many </w:t>
      </w:r>
      <w:r w:rsidRPr="00D2349B">
        <w:rPr>
          <w:b/>
          <w:bCs/>
          <w:highlight w:val="green"/>
          <w:u w:val="single"/>
        </w:rPr>
        <w:t>patients</w:t>
      </w:r>
      <w:r w:rsidRPr="00D2349B">
        <w:rPr>
          <w:u w:val="single"/>
        </w:rPr>
        <w:t>—including some who are well-insured—</w:t>
      </w:r>
      <w:r w:rsidRPr="00D2349B">
        <w:rPr>
          <w:highlight w:val="green"/>
          <w:u w:val="single"/>
        </w:rPr>
        <w:t>getting</w:t>
      </w:r>
      <w:r w:rsidRPr="00D2349B">
        <w:rPr>
          <w:u w:val="single"/>
        </w:rPr>
        <w:t xml:space="preserve"> the </w:t>
      </w:r>
      <w:r w:rsidRPr="00D2349B">
        <w:rPr>
          <w:highlight w:val="green"/>
          <w:u w:val="single"/>
        </w:rPr>
        <w:t>medications</w:t>
      </w:r>
      <w:r w:rsidRPr="00D2349B">
        <w:rPr>
          <w:u w:val="single"/>
        </w:rPr>
        <w:t xml:space="preserve"> they need.</w:t>
      </w:r>
      <w:r w:rsidRPr="00D2349B">
        <w:rPr>
          <w:sz w:val="16"/>
        </w:rPr>
        <w:t xml:space="preserve"> That </w:t>
      </w:r>
      <w:r w:rsidRPr="00D2349B">
        <w:rPr>
          <w:u w:val="single"/>
        </w:rPr>
        <w:t xml:space="preserve">our </w:t>
      </w:r>
      <w:r w:rsidRPr="00D2349B">
        <w:rPr>
          <w:highlight w:val="green"/>
          <w:u w:val="single"/>
        </w:rPr>
        <w:t>health-care</w:t>
      </w:r>
      <w:r w:rsidRPr="00D2349B">
        <w:rPr>
          <w:u w:val="single"/>
        </w:rPr>
        <w:t xml:space="preserve"> system </w:t>
      </w:r>
      <w:r w:rsidRPr="00D2349B">
        <w:rPr>
          <w:highlight w:val="green"/>
          <w:u w:val="single"/>
        </w:rPr>
        <w:t>fails</w:t>
      </w:r>
      <w:r w:rsidRPr="00D2349B">
        <w:rPr>
          <w:u w:val="single"/>
        </w:rPr>
        <w:t xml:space="preserve"> </w:t>
      </w:r>
      <w:r w:rsidRPr="00D2349B">
        <w:rPr>
          <w:highlight w:val="green"/>
          <w:u w:val="single"/>
        </w:rPr>
        <w:t>to provide</w:t>
      </w:r>
      <w:r w:rsidRPr="00D2349B">
        <w:rPr>
          <w:u w:val="single"/>
        </w:rPr>
        <w:t xml:space="preserve"> essential medicines to people who face immediate death or injury without them is morally outrageous. The </w:t>
      </w:r>
      <w:r w:rsidRPr="00D2349B">
        <w:rPr>
          <w:highlight w:val="green"/>
          <w:u w:val="single"/>
        </w:rPr>
        <w:t>pricing and access</w:t>
      </w:r>
      <w:r w:rsidRPr="00D2349B">
        <w:rPr>
          <w:u w:val="single"/>
        </w:rPr>
        <w:t xml:space="preserve"> policies </w:t>
      </w:r>
      <w:r w:rsidRPr="00D2349B">
        <w:rPr>
          <w:highlight w:val="green"/>
          <w:u w:val="single"/>
        </w:rPr>
        <w:t>of</w:t>
      </w:r>
      <w:r w:rsidRPr="00D2349B">
        <w:rPr>
          <w:u w:val="single"/>
        </w:rPr>
        <w:t xml:space="preserve"> profit-seeking drug </w:t>
      </w:r>
      <w:r w:rsidRPr="00D2349B">
        <w:rPr>
          <w:highlight w:val="green"/>
          <w:u w:val="single"/>
        </w:rPr>
        <w:t>companies</w:t>
      </w:r>
      <w:r w:rsidRPr="00D2349B">
        <w:rPr>
          <w:u w:val="single"/>
        </w:rPr>
        <w:t xml:space="preserve"> also </w:t>
      </w:r>
      <w:r w:rsidRPr="00D2349B">
        <w:rPr>
          <w:highlight w:val="green"/>
          <w:u w:val="single"/>
        </w:rPr>
        <w:t>make</w:t>
      </w:r>
      <w:r w:rsidRPr="00D2349B">
        <w:rPr>
          <w:u w:val="single"/>
        </w:rPr>
        <w:t xml:space="preserve"> that </w:t>
      </w:r>
      <w:r w:rsidRPr="00D2349B">
        <w:rPr>
          <w:highlight w:val="green"/>
          <w:u w:val="single"/>
        </w:rPr>
        <w:t>failure</w:t>
      </w:r>
      <w:r w:rsidRPr="00D2349B">
        <w:rPr>
          <w:u w:val="single"/>
        </w:rPr>
        <w:t xml:space="preserve"> quite literally </w:t>
      </w:r>
      <w:r w:rsidRPr="00D2349B">
        <w:rPr>
          <w:highlight w:val="green"/>
          <w:u w:val="single"/>
        </w:rPr>
        <w:t>a human rights violation</w:t>
      </w:r>
      <w:r w:rsidRPr="00D2349B">
        <w:rPr>
          <w:sz w:val="16"/>
        </w:rPr>
        <w:t xml:space="preserve">. Those companies—and the government that fails to control them—are flagrantly ignoring the World Health Organization’s constitution, which calls “the highest attainable standard of health a fundamental right of every human being.” The document, which the United States signed in 1946, also says that “understanding health as a human right creates a legal obligation on states to ensure access to timely, acceptable, and affordable health care of appropriate quality.” </w:t>
      </w:r>
    </w:p>
    <w:p w14:paraId="201D0FBB" w14:textId="77777777" w:rsidR="00E63E26" w:rsidRPr="00D2349B" w:rsidRDefault="00E63E26" w:rsidP="00E63E26">
      <w:pPr>
        <w:pStyle w:val="Heading4"/>
      </w:pPr>
      <w:r w:rsidRPr="00D2349B">
        <w:t xml:space="preserve">Medicine needs to made free DIRECTLY – even after IP removal, likely new laws + industry subsidies to keep big pharma in power </w:t>
      </w:r>
    </w:p>
    <w:p w14:paraId="15F14357" w14:textId="77777777" w:rsidR="00E63E26" w:rsidRPr="00D2349B" w:rsidRDefault="00E63E26" w:rsidP="00E63E26">
      <w:pPr>
        <w:rPr>
          <w:rStyle w:val="Style13ptBold"/>
        </w:rPr>
      </w:pPr>
      <w:r w:rsidRPr="00D2349B">
        <w:rPr>
          <w:rStyle w:val="Style13ptBold"/>
        </w:rPr>
        <w:t>Goozner PhD 20</w:t>
      </w:r>
    </w:p>
    <w:p w14:paraId="63B1223E" w14:textId="77777777" w:rsidR="00E63E26" w:rsidRPr="00D2349B" w:rsidRDefault="00E63E26" w:rsidP="00E63E26">
      <w:pPr>
        <w:rPr>
          <w:sz w:val="16"/>
          <w:szCs w:val="16"/>
        </w:rPr>
      </w:pPr>
      <w:r w:rsidRPr="00D2349B">
        <w:rPr>
          <w:sz w:val="16"/>
          <w:szCs w:val="16"/>
        </w:rPr>
        <w:t xml:space="preserve">Merril Goozner (PhD and literally wrote the book on overpriced drugs, called “The 800$ pill), Winter 2020, "Insulin Should Be Free. Yes, Free.," Democracy Journal, </w:t>
      </w:r>
      <w:hyperlink r:id="rId15" w:history="1">
        <w:r w:rsidRPr="00D2349B">
          <w:rPr>
            <w:rStyle w:val="Hyperlink"/>
            <w:sz w:val="16"/>
            <w:szCs w:val="16"/>
          </w:rPr>
          <w:t>https://democracyjournal.org/magazine/55/insulin-should-be-free-yes-free/</w:t>
        </w:r>
      </w:hyperlink>
      <w:r w:rsidRPr="00D2349B">
        <w:rPr>
          <w:sz w:val="16"/>
          <w:szCs w:val="16"/>
        </w:rPr>
        <w:t xml:space="preserve"> // AW</w:t>
      </w:r>
    </w:p>
    <w:p w14:paraId="1D7B82DC" w14:textId="77777777" w:rsidR="00E63E26" w:rsidRPr="00D2349B" w:rsidRDefault="00E63E26" w:rsidP="00E63E26">
      <w:pPr>
        <w:rPr>
          <w:sz w:val="16"/>
        </w:rPr>
      </w:pPr>
      <w:r w:rsidRPr="00D2349B">
        <w:rPr>
          <w:sz w:val="16"/>
        </w:rPr>
        <w:t xml:space="preserve">But flagrant violations of international norms have not convinced Congress to put an end to this human rights abuse. </w:t>
      </w:r>
      <w:r w:rsidRPr="00D2349B">
        <w:rPr>
          <w:u w:val="single"/>
        </w:rPr>
        <w:t xml:space="preserve">The </w:t>
      </w:r>
      <w:r w:rsidRPr="00D2349B">
        <w:rPr>
          <w:highlight w:val="green"/>
          <w:u w:val="single"/>
        </w:rPr>
        <w:t>drug industry’s protectors include</w:t>
      </w:r>
      <w:r w:rsidRPr="00D2349B">
        <w:rPr>
          <w:u w:val="single"/>
        </w:rPr>
        <w:t xml:space="preserve"> virtually </w:t>
      </w:r>
      <w:r w:rsidRPr="00D2349B">
        <w:rPr>
          <w:highlight w:val="green"/>
          <w:u w:val="single"/>
        </w:rPr>
        <w:t>every</w:t>
      </w:r>
      <w:r w:rsidRPr="00D2349B">
        <w:rPr>
          <w:u w:val="single"/>
        </w:rPr>
        <w:t xml:space="preserve"> member of the </w:t>
      </w:r>
      <w:r w:rsidRPr="00D2349B">
        <w:rPr>
          <w:highlight w:val="green"/>
          <w:u w:val="single"/>
        </w:rPr>
        <w:t>Republican</w:t>
      </w:r>
      <w:r w:rsidRPr="00D2349B">
        <w:rPr>
          <w:u w:val="single"/>
        </w:rPr>
        <w:t xml:space="preserve"> Party, which marches in lockstep with the </w:t>
      </w:r>
      <w:r w:rsidRPr="00D2349B">
        <w:rPr>
          <w:highlight w:val="green"/>
          <w:u w:val="single"/>
        </w:rPr>
        <w:t>army of lobbyists</w:t>
      </w:r>
      <w:r w:rsidRPr="00D2349B">
        <w:rPr>
          <w:u w:val="single"/>
        </w:rPr>
        <w:t xml:space="preserve"> deployed </w:t>
      </w:r>
      <w:r w:rsidRPr="00D2349B">
        <w:rPr>
          <w:highlight w:val="green"/>
          <w:u w:val="single"/>
        </w:rPr>
        <w:t>by Big Pharma</w:t>
      </w:r>
      <w:r w:rsidRPr="00D2349B">
        <w:rPr>
          <w:u w:val="single"/>
        </w:rPr>
        <w:t>.</w:t>
      </w:r>
      <w:r w:rsidRPr="00D2349B">
        <w:rPr>
          <w:sz w:val="16"/>
        </w:rPr>
        <w:t xml:space="preserve"> Last year, </w:t>
      </w:r>
      <w:r w:rsidRPr="00D2349B">
        <w:rPr>
          <w:u w:val="single"/>
        </w:rPr>
        <w:t xml:space="preserve">the drug industry spent </w:t>
      </w:r>
      <w:r w:rsidRPr="00D2349B">
        <w:rPr>
          <w:highlight w:val="green"/>
          <w:u w:val="single"/>
        </w:rPr>
        <w:t>$169.8 million on lobbying</w:t>
      </w:r>
      <w:r w:rsidRPr="00D2349B">
        <w:rPr>
          <w:sz w:val="16"/>
        </w:rPr>
        <w:t xml:space="preserve">, more than any other industry. It’s on track to spend even more this year, having poured $129.4 million into its Washington influence machine through September, according to the Center for Responsive Politics. Despite their numerous protests, </w:t>
      </w:r>
      <w:r w:rsidRPr="00D2349B">
        <w:rPr>
          <w:u w:val="single"/>
        </w:rPr>
        <w:t xml:space="preserve">many </w:t>
      </w:r>
      <w:r w:rsidRPr="00D2349B">
        <w:rPr>
          <w:highlight w:val="green"/>
          <w:u w:val="single"/>
        </w:rPr>
        <w:t>Democratic</w:t>
      </w:r>
      <w:r w:rsidRPr="00D2349B">
        <w:rPr>
          <w:u w:val="single"/>
        </w:rPr>
        <w:t xml:space="preserve"> Party </w:t>
      </w:r>
      <w:r w:rsidRPr="00D2349B">
        <w:rPr>
          <w:highlight w:val="green"/>
          <w:u w:val="single"/>
        </w:rPr>
        <w:t>leaders</w:t>
      </w:r>
      <w:r w:rsidRPr="00D2349B">
        <w:rPr>
          <w:u w:val="single"/>
        </w:rPr>
        <w:t xml:space="preserve"> remain </w:t>
      </w:r>
      <w:r w:rsidRPr="00D2349B">
        <w:rPr>
          <w:highlight w:val="green"/>
          <w:u w:val="single"/>
        </w:rPr>
        <w:t>conflicted</w:t>
      </w:r>
      <w:r w:rsidRPr="00D2349B">
        <w:rPr>
          <w:u w:val="single"/>
        </w:rPr>
        <w:t xml:space="preserve"> about how to solve the problem</w:t>
      </w:r>
      <w:r w:rsidRPr="00D2349B">
        <w:rPr>
          <w:sz w:val="16"/>
        </w:rPr>
        <w:t xml:space="preserve">. Too many </w:t>
      </w:r>
      <w:r w:rsidRPr="00D2349B">
        <w:rPr>
          <w:highlight w:val="green"/>
          <w:u w:val="single"/>
        </w:rPr>
        <w:t>legislators buy into</w:t>
      </w:r>
      <w:r w:rsidRPr="00D2349B">
        <w:rPr>
          <w:u w:val="single"/>
        </w:rPr>
        <w:t xml:space="preserve"> the industry’s </w:t>
      </w:r>
      <w:r w:rsidRPr="00D2349B">
        <w:rPr>
          <w:highlight w:val="green"/>
          <w:u w:val="single"/>
        </w:rPr>
        <w:t>assertions that high prices are necessary</w:t>
      </w:r>
      <w:r w:rsidRPr="00D2349B">
        <w:rPr>
          <w:u w:val="single"/>
        </w:rPr>
        <w:t xml:space="preserve"> to incentivize innovation</w:t>
      </w:r>
      <w:r w:rsidRPr="00D2349B">
        <w:rPr>
          <w:sz w:val="16"/>
        </w:rPr>
        <w:t xml:space="preserve">. Most </w:t>
      </w:r>
      <w:r w:rsidRPr="00D2349B">
        <w:rPr>
          <w:highlight w:val="green"/>
          <w:u w:val="single"/>
        </w:rPr>
        <w:t>Democrats</w:t>
      </w:r>
      <w:r w:rsidRPr="00D2349B">
        <w:rPr>
          <w:u w:val="single"/>
        </w:rPr>
        <w:t xml:space="preserve"> also </w:t>
      </w:r>
      <w:r w:rsidRPr="00D2349B">
        <w:rPr>
          <w:highlight w:val="green"/>
          <w:u w:val="single"/>
        </w:rPr>
        <w:t>accept</w:t>
      </w:r>
      <w:r w:rsidRPr="00D2349B">
        <w:rPr>
          <w:u w:val="single"/>
        </w:rPr>
        <w:t xml:space="preserve"> drug and insurance </w:t>
      </w:r>
      <w:r w:rsidRPr="00D2349B">
        <w:rPr>
          <w:highlight w:val="green"/>
          <w:u w:val="single"/>
        </w:rPr>
        <w:t>industry</w:t>
      </w:r>
      <w:r w:rsidRPr="00D2349B">
        <w:rPr>
          <w:u w:val="single"/>
        </w:rPr>
        <w:t xml:space="preserve"> campaign </w:t>
      </w:r>
      <w:r w:rsidRPr="00D2349B">
        <w:rPr>
          <w:highlight w:val="green"/>
          <w:u w:val="single"/>
        </w:rPr>
        <w:t>contributions</w:t>
      </w:r>
      <w:r w:rsidRPr="00D2349B">
        <w:rPr>
          <w:u w:val="single"/>
        </w:rPr>
        <w:t>,</w:t>
      </w:r>
      <w:r w:rsidRPr="00D2349B">
        <w:rPr>
          <w:sz w:val="16"/>
        </w:rPr>
        <w:t xml:space="preserve"> making them </w:t>
      </w:r>
      <w:r w:rsidRPr="00D2349B">
        <w:rPr>
          <w:highlight w:val="green"/>
          <w:u w:val="single"/>
        </w:rPr>
        <w:t>reluctant</w:t>
      </w:r>
      <w:r w:rsidRPr="00D2349B">
        <w:rPr>
          <w:u w:val="single"/>
        </w:rPr>
        <w:t xml:space="preserve"> </w:t>
      </w:r>
      <w:r w:rsidRPr="00D2349B">
        <w:rPr>
          <w:highlight w:val="green"/>
          <w:u w:val="single"/>
        </w:rPr>
        <w:t>to</w:t>
      </w:r>
      <w:r w:rsidRPr="00D2349B">
        <w:rPr>
          <w:u w:val="single"/>
        </w:rPr>
        <w:t xml:space="preserve"> </w:t>
      </w:r>
      <w:r w:rsidRPr="00D2349B">
        <w:rPr>
          <w:highlight w:val="green"/>
          <w:u w:val="single"/>
        </w:rPr>
        <w:t>pursue</w:t>
      </w:r>
      <w:r w:rsidRPr="00D2349B">
        <w:rPr>
          <w:u w:val="single"/>
        </w:rPr>
        <w:t xml:space="preserve"> dramatic </w:t>
      </w:r>
      <w:r w:rsidRPr="00D2349B">
        <w:rPr>
          <w:highlight w:val="green"/>
          <w:u w:val="single"/>
        </w:rPr>
        <w:t>changes</w:t>
      </w:r>
      <w:r w:rsidRPr="00D2349B">
        <w:rPr>
          <w:u w:val="single"/>
        </w:rPr>
        <w:t xml:space="preserve"> in the status quo</w:t>
      </w:r>
      <w:r w:rsidRPr="00D2349B">
        <w:rPr>
          <w:sz w:val="16"/>
        </w:rPr>
        <w:t xml:space="preserve">. And conflicted members are in key positions for making policy. Since the beginning of 2019, New Jersey Democratic Representative Frank Pallone, chairman of the House Energy and Commerce Committee, raised $130,700 from medical professionals and $66,500 from drug companies, which together represented nearly 13 percent of his total campaign contributions. </w:t>
      </w:r>
      <w:r w:rsidRPr="00D2349B">
        <w:rPr>
          <w:highlight w:val="green"/>
          <w:u w:val="single"/>
        </w:rPr>
        <w:t>Democrat</w:t>
      </w:r>
      <w:r w:rsidRPr="00D2349B">
        <w:rPr>
          <w:sz w:val="16"/>
        </w:rPr>
        <w:t xml:space="preserve"> </w:t>
      </w:r>
      <w:r w:rsidRPr="00D2349B">
        <w:rPr>
          <w:u w:val="single"/>
        </w:rPr>
        <w:t>Anna Eshoo, who</w:t>
      </w:r>
      <w:r w:rsidRPr="00D2349B">
        <w:rPr>
          <w:sz w:val="16"/>
        </w:rPr>
        <w:t xml:space="preserve"> </w:t>
      </w:r>
      <w:r w:rsidRPr="00D2349B">
        <w:rPr>
          <w:highlight w:val="green"/>
          <w:u w:val="single"/>
        </w:rPr>
        <w:t>chairs</w:t>
      </w:r>
      <w:r w:rsidRPr="00D2349B">
        <w:rPr>
          <w:u w:val="single"/>
        </w:rPr>
        <w:t xml:space="preserve"> that committee’s </w:t>
      </w:r>
      <w:r w:rsidRPr="00D2349B">
        <w:rPr>
          <w:highlight w:val="green"/>
          <w:u w:val="single"/>
        </w:rPr>
        <w:t>health</w:t>
      </w:r>
      <w:r w:rsidRPr="00D2349B">
        <w:rPr>
          <w:u w:val="single"/>
        </w:rPr>
        <w:t xml:space="preserve"> subcommittee</w:t>
      </w:r>
      <w:r w:rsidRPr="00D2349B">
        <w:rPr>
          <w:sz w:val="16"/>
        </w:rPr>
        <w:t xml:space="preserve"> and is a vocal defender of her Silicon Valley district’s biotech companies, </w:t>
      </w:r>
      <w:r w:rsidRPr="00D2349B">
        <w:rPr>
          <w:highlight w:val="green"/>
          <w:u w:val="single"/>
        </w:rPr>
        <w:t>raised</w:t>
      </w:r>
      <w:r w:rsidRPr="00D2349B">
        <w:rPr>
          <w:sz w:val="16"/>
        </w:rPr>
        <w:t xml:space="preserve"> </w:t>
      </w:r>
      <w:r w:rsidRPr="00D2349B">
        <w:rPr>
          <w:u w:val="single"/>
        </w:rPr>
        <w:t xml:space="preserve">$115,700 </w:t>
      </w:r>
      <w:r w:rsidRPr="00D2349B">
        <w:rPr>
          <w:highlight w:val="green"/>
          <w:u w:val="single"/>
        </w:rPr>
        <w:t>from Big Pharma</w:t>
      </w:r>
      <w:r w:rsidRPr="00D2349B">
        <w:rPr>
          <w:sz w:val="16"/>
        </w:rPr>
        <w:t xml:space="preserve"> and $106,350 from medical professionals. That is fully </w:t>
      </w:r>
      <w:r w:rsidRPr="00D2349B">
        <w:rPr>
          <w:highlight w:val="green"/>
          <w:u w:val="single"/>
        </w:rPr>
        <w:t>26 percent of her campaign</w:t>
      </w:r>
      <w:r w:rsidRPr="00D2349B">
        <w:rPr>
          <w:sz w:val="16"/>
        </w:rPr>
        <w:t xml:space="preserve"> </w:t>
      </w:r>
      <w:r w:rsidRPr="00D2349B">
        <w:rPr>
          <w:u w:val="single"/>
        </w:rPr>
        <w:t>contributions</w:t>
      </w:r>
      <w:r w:rsidRPr="00D2349B">
        <w:rPr>
          <w:sz w:val="16"/>
        </w:rPr>
        <w:t xml:space="preserve"> so far this year. Drug and biotechnology companies are concentrated in areas (eastern Pennsylvania/New Jersey, Boston, and San Francisco/Silicon Valley) that are heavily Democratic. </w:t>
      </w:r>
    </w:p>
    <w:p w14:paraId="2657FFB3" w14:textId="4C95740D" w:rsidR="00E63E26" w:rsidRPr="00D2349B" w:rsidRDefault="00E63E26" w:rsidP="00E63E26">
      <w:r w:rsidRPr="00D2349B">
        <w:t xml:space="preserve">Kant’s framework: universality--CP gives health to everyone in all instances, best fits under the FW </w:t>
      </w:r>
    </w:p>
    <w:p w14:paraId="255B830E" w14:textId="77777777" w:rsidR="003755B6" w:rsidRPr="00F601E6" w:rsidRDefault="003755B6" w:rsidP="00F601E6">
      <w:bookmarkStart w:id="1" w:name="_GoBack"/>
      <w:bookmarkEnd w:id="1"/>
    </w:p>
    <w:sectPr w:rsidR="003755B6"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724072"/>
    <w:multiLevelType w:val="hybridMultilevel"/>
    <w:tmpl w:val="1DCEC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3B1106"/>
    <w:multiLevelType w:val="multilevel"/>
    <w:tmpl w:val="87843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922604D"/>
    <w:multiLevelType w:val="hybridMultilevel"/>
    <w:tmpl w:val="40788C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282C4A"/>
    <w:multiLevelType w:val="hybridMultilevel"/>
    <w:tmpl w:val="1722E8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552FBB"/>
    <w:multiLevelType w:val="hybridMultilevel"/>
    <w:tmpl w:val="C5387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FD2668"/>
    <w:multiLevelType w:val="hybridMultilevel"/>
    <w:tmpl w:val="F49A74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586151"/>
    <w:multiLevelType w:val="hybridMultilevel"/>
    <w:tmpl w:val="E7DED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F6797F"/>
    <w:multiLevelType w:val="hybridMultilevel"/>
    <w:tmpl w:val="D6680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580856"/>
    <w:multiLevelType w:val="hybridMultilevel"/>
    <w:tmpl w:val="D20EFB38"/>
    <w:lvl w:ilvl="0" w:tplc="33525AE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9C5E5D"/>
    <w:multiLevelType w:val="hybridMultilevel"/>
    <w:tmpl w:val="80C2268E"/>
    <w:lvl w:ilvl="0" w:tplc="F1365B9A">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E923D0"/>
    <w:multiLevelType w:val="hybridMultilevel"/>
    <w:tmpl w:val="9D80E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0552AA"/>
    <w:multiLevelType w:val="hybridMultilevel"/>
    <w:tmpl w:val="0B6458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B012F0"/>
    <w:multiLevelType w:val="hybridMultilevel"/>
    <w:tmpl w:val="52CCF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C10415"/>
    <w:multiLevelType w:val="hybridMultilevel"/>
    <w:tmpl w:val="07EC3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096D45"/>
    <w:multiLevelType w:val="hybridMultilevel"/>
    <w:tmpl w:val="8CDA0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2E45C9"/>
    <w:multiLevelType w:val="hybridMultilevel"/>
    <w:tmpl w:val="996C5200"/>
    <w:lvl w:ilvl="0" w:tplc="47F2649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8617DD3"/>
    <w:multiLevelType w:val="hybridMultilevel"/>
    <w:tmpl w:val="EF0EA4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405659"/>
    <w:multiLevelType w:val="hybridMultilevel"/>
    <w:tmpl w:val="358CCD40"/>
    <w:lvl w:ilvl="0" w:tplc="5C42C1BE">
      <w:numFmt w:val="bullet"/>
      <w:lvlText w:val="-"/>
      <w:lvlJc w:val="left"/>
      <w:pPr>
        <w:ind w:left="720" w:hanging="360"/>
      </w:pPr>
      <w:rPr>
        <w:rFonts w:ascii="Georgia" w:eastAsiaTheme="minorHAnsi" w:hAnsi="Georg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96C79B0"/>
    <w:multiLevelType w:val="multilevel"/>
    <w:tmpl w:val="4C70B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8"/>
  </w:num>
  <w:num w:numId="13">
    <w:abstractNumId w:val="26"/>
  </w:num>
  <w:num w:numId="14">
    <w:abstractNumId w:val="23"/>
  </w:num>
  <w:num w:numId="15">
    <w:abstractNumId w:val="17"/>
  </w:num>
  <w:num w:numId="16">
    <w:abstractNumId w:val="14"/>
  </w:num>
  <w:num w:numId="17">
    <w:abstractNumId w:val="24"/>
  </w:num>
  <w:num w:numId="18">
    <w:abstractNumId w:val="16"/>
  </w:num>
  <w:num w:numId="19">
    <w:abstractNumId w:val="19"/>
  </w:num>
  <w:num w:numId="20">
    <w:abstractNumId w:val="22"/>
  </w:num>
  <w:num w:numId="21">
    <w:abstractNumId w:val="13"/>
  </w:num>
  <w:num w:numId="22">
    <w:abstractNumId w:val="21"/>
  </w:num>
  <w:num w:numId="23">
    <w:abstractNumId w:val="15"/>
  </w:num>
  <w:num w:numId="24">
    <w:abstractNumId w:val="18"/>
  </w:num>
  <w:num w:numId="25">
    <w:abstractNumId w:val="25"/>
  </w:num>
  <w:num w:numId="26">
    <w:abstractNumId w:val="11"/>
  </w:num>
  <w:num w:numId="27">
    <w:abstractNumId w:val="27"/>
  </w:num>
  <w:num w:numId="28">
    <w:abstractNumId w:val="29"/>
  </w:num>
  <w:num w:numId="29">
    <w:abstractNumId w:val="12"/>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A104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DF4"/>
    <w:rsid w:val="000D26A6"/>
    <w:rsid w:val="000D2B90"/>
    <w:rsid w:val="000D6ED8"/>
    <w:rsid w:val="000D717B"/>
    <w:rsid w:val="00100B28"/>
    <w:rsid w:val="00117316"/>
    <w:rsid w:val="001209B4"/>
    <w:rsid w:val="001761FC"/>
    <w:rsid w:val="00182655"/>
    <w:rsid w:val="001840F2"/>
    <w:rsid w:val="00185134"/>
    <w:rsid w:val="001856C6"/>
    <w:rsid w:val="00191B5F"/>
    <w:rsid w:val="0019204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3BD"/>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5B6"/>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5F2"/>
    <w:rsid w:val="0047482C"/>
    <w:rsid w:val="00475436"/>
    <w:rsid w:val="0048047E"/>
    <w:rsid w:val="00482AF9"/>
    <w:rsid w:val="00486D9C"/>
    <w:rsid w:val="00496BB2"/>
    <w:rsid w:val="004B37B4"/>
    <w:rsid w:val="004B72B4"/>
    <w:rsid w:val="004C0314"/>
    <w:rsid w:val="004C0D3D"/>
    <w:rsid w:val="004C213E"/>
    <w:rsid w:val="004C376C"/>
    <w:rsid w:val="004C657F"/>
    <w:rsid w:val="004D17D8"/>
    <w:rsid w:val="004D52D8"/>
    <w:rsid w:val="004E355B"/>
    <w:rsid w:val="004F056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D5F"/>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12D7"/>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046"/>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068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35D0"/>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349B"/>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E26"/>
    <w:rsid w:val="00E64496"/>
    <w:rsid w:val="00E72115"/>
    <w:rsid w:val="00E8322E"/>
    <w:rsid w:val="00E903E0"/>
    <w:rsid w:val="00EA1115"/>
    <w:rsid w:val="00EA39EB"/>
    <w:rsid w:val="00EA58CE"/>
    <w:rsid w:val="00EB33FF"/>
    <w:rsid w:val="00EB3D1A"/>
    <w:rsid w:val="00EC2759"/>
    <w:rsid w:val="00EC7106"/>
    <w:rsid w:val="00ED0120"/>
    <w:rsid w:val="00ED3BBA"/>
    <w:rsid w:val="00ED475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36D"/>
    <w:rsid w:val="00FA52F3"/>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649C6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FA52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A52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52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FA52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 Ch,Heading 2 Char2 Char,Heading 2 Char1 Char Char,Ch,no read,No Spacing211,No Spacing12,No Spacing2111,No Spacing5,No Spacing21,No Spacing1121,No Spacing4,No Spacing11111,TAG,tags,ta"/>
    <w:basedOn w:val="Normal"/>
    <w:next w:val="Normal"/>
    <w:link w:val="Heading4Char"/>
    <w:uiPriority w:val="9"/>
    <w:unhideWhenUsed/>
    <w:qFormat/>
    <w:rsid w:val="00FA52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52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52F3"/>
  </w:style>
  <w:style w:type="character" w:customStyle="1" w:styleId="Heading1Char">
    <w:name w:val="Heading 1 Char"/>
    <w:aliases w:val="Pocket Char"/>
    <w:basedOn w:val="DefaultParagraphFont"/>
    <w:link w:val="Heading1"/>
    <w:uiPriority w:val="9"/>
    <w:rsid w:val="00FA52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52F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FA52F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 Ch Char,Heading 2 Char2 Char Char,Heading 2 Char1 Char Char Char,Ch Char,no read Char,No Spacing211 Char,No Spacing12 Char,No Spacing2111 Char,TAG Char"/>
    <w:basedOn w:val="DefaultParagraphFont"/>
    <w:link w:val="Heading4"/>
    <w:uiPriority w:val="9"/>
    <w:rsid w:val="00FA52F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A52F3"/>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uiPriority w:val="1"/>
    <w:qFormat/>
    <w:rsid w:val="00FA52F3"/>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FA52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A52F3"/>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link w:val="Card"/>
    <w:uiPriority w:val="99"/>
    <w:unhideWhenUsed/>
    <w:rsid w:val="00FA52F3"/>
    <w:rPr>
      <w:color w:val="auto"/>
      <w:u w:val="none"/>
    </w:rPr>
  </w:style>
  <w:style w:type="paragraph" w:styleId="DocumentMap">
    <w:name w:val="Document Map"/>
    <w:basedOn w:val="Normal"/>
    <w:link w:val="DocumentMapChar"/>
    <w:uiPriority w:val="99"/>
    <w:semiHidden/>
    <w:unhideWhenUsed/>
    <w:rsid w:val="00FA52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52F3"/>
    <w:rPr>
      <w:rFonts w:ascii="Lucida Grande" w:hAnsi="Lucida Grande" w:cs="Lucida Grande"/>
    </w:rPr>
  </w:style>
  <w:style w:type="paragraph" w:customStyle="1" w:styleId="textbold">
    <w:name w:val="text bold"/>
    <w:basedOn w:val="Normal"/>
    <w:link w:val="Emphasis"/>
    <w:autoRedefine/>
    <w:uiPriority w:val="20"/>
    <w:qFormat/>
    <w:rsid w:val="008A104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basedOn w:val="Normal"/>
    <w:qFormat/>
    <w:rsid w:val="008A1046"/>
    <w:pPr>
      <w:ind w:left="720"/>
      <w:contextualSpacing/>
    </w:pPr>
    <w:rPr>
      <w:rFonts w:eastAsia="Times New Roman"/>
    </w:rPr>
  </w:style>
  <w:style w:type="paragraph" w:customStyle="1" w:styleId="Card">
    <w:name w:val="Card"/>
    <w:aliases w:val="Note Level 2,card,Medium Grid 21,Tags,Debate Text,No Spacing11,No Spacing31,No Spacing22,No Spacing111,No Spacing3,No Spacing2,Read stuff,No Spacing111111,Very Small Text,Dont use,No Spacing41,No Spacing111112,No Spacing112,Small Text,Tag and Cite"/>
    <w:basedOn w:val="Heading1"/>
    <w:link w:val="Hyperlink"/>
    <w:autoRedefine/>
    <w:uiPriority w:val="99"/>
    <w:qFormat/>
    <w:rsid w:val="003755B6"/>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Default">
    <w:name w:val="Default"/>
    <w:rsid w:val="003755B6"/>
    <w:pPr>
      <w:autoSpaceDE w:val="0"/>
      <w:autoSpaceDN w:val="0"/>
      <w:adjustRightInd w:val="0"/>
    </w:pPr>
    <w:rPr>
      <w:rFonts w:ascii="Verdana" w:eastAsiaTheme="minorHAnsi" w:hAnsi="Verdana" w:cs="Verdana"/>
      <w:color w:val="000000"/>
    </w:rPr>
  </w:style>
  <w:style w:type="character" w:customStyle="1" w:styleId="verdana">
    <w:name w:val="verdana"/>
    <w:basedOn w:val="DefaultParagraphFont"/>
    <w:rsid w:val="003755B6"/>
  </w:style>
  <w:style w:type="paragraph" w:styleId="Revision">
    <w:name w:val="Revision"/>
    <w:hidden/>
    <w:uiPriority w:val="99"/>
    <w:semiHidden/>
    <w:rsid w:val="003755B6"/>
    <w:rPr>
      <w:rFonts w:ascii="Calibri" w:hAnsi="Calibri" w:cs="Calibri"/>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63E26"/>
    <w:pPr>
      <w:spacing w:before="100" w:beforeAutospacing="1" w:after="100" w:afterAutospacing="1"/>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E63E26"/>
    <w:rPr>
      <w:rFonts w:ascii="Times New Roman" w:eastAsia="Times New Roman" w:hAnsi="Times New Roman" w:cs="Times New Roman"/>
      <w:sz w:val="22"/>
    </w:rPr>
  </w:style>
  <w:style w:type="paragraph" w:styleId="NoSpacing">
    <w:name w:val="No Spacing"/>
    <w:aliases w:val="Card Format,ClearFormatting,Clear,DDI Tag,Tag Title,CD - Cite,No Spacing6,No Spacing7,No Spacing8,Dont u,No Spacing311,No Spacing51"/>
    <w:basedOn w:val="Heading1"/>
    <w:autoRedefine/>
    <w:uiPriority w:val="99"/>
    <w:qFormat/>
    <w:rsid w:val="00E63E2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63E2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p1">
    <w:name w:val="p1"/>
    <w:basedOn w:val="Normal"/>
    <w:rsid w:val="004635F2"/>
    <w:pPr>
      <w:spacing w:after="30" w:line="240" w:lineRule="auto"/>
    </w:pPr>
    <w:rPr>
      <w:rFonts w:ascii="Helvetica Neue" w:hAnsi="Helvetica Neue" w:cs="Times New Roman"/>
      <w:color w:val="454545"/>
      <w:sz w:val="21"/>
      <w:szCs w:val="21"/>
    </w:rPr>
  </w:style>
  <w:style w:type="paragraph" w:customStyle="1" w:styleId="p2">
    <w:name w:val="p2"/>
    <w:basedOn w:val="Normal"/>
    <w:rsid w:val="004635F2"/>
    <w:pPr>
      <w:spacing w:after="0" w:line="240" w:lineRule="auto"/>
    </w:pPr>
    <w:rPr>
      <w:rFonts w:ascii="Helvetica Neue" w:hAnsi="Helvetica Neue" w:cs="Times New Roman"/>
      <w:color w:val="454545"/>
      <w:sz w:val="18"/>
      <w:szCs w:val="18"/>
    </w:rPr>
  </w:style>
  <w:style w:type="paragraph" w:customStyle="1" w:styleId="p3">
    <w:name w:val="p3"/>
    <w:basedOn w:val="Normal"/>
    <w:rsid w:val="004635F2"/>
    <w:pPr>
      <w:spacing w:after="0" w:line="240" w:lineRule="auto"/>
    </w:pPr>
    <w:rPr>
      <w:rFonts w:ascii="Helvetica Neue" w:hAnsi="Helvetica Neue" w:cs="Times New Roman"/>
      <w:color w:val="454545"/>
      <w:sz w:val="18"/>
      <w:szCs w:val="18"/>
    </w:rPr>
  </w:style>
  <w:style w:type="character" w:customStyle="1" w:styleId="apple-tab-span">
    <w:name w:val="apple-tab-span"/>
    <w:basedOn w:val="DefaultParagraphFont"/>
    <w:rsid w:val="004635F2"/>
  </w:style>
  <w:style w:type="character" w:customStyle="1" w:styleId="apple-converted-space">
    <w:name w:val="apple-converted-space"/>
    <w:basedOn w:val="DefaultParagraphFont"/>
    <w:rsid w:val="004635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99889">
      <w:bodyDiv w:val="1"/>
      <w:marLeft w:val="0"/>
      <w:marRight w:val="0"/>
      <w:marTop w:val="0"/>
      <w:marBottom w:val="0"/>
      <w:divBdr>
        <w:top w:val="none" w:sz="0" w:space="0" w:color="auto"/>
        <w:left w:val="none" w:sz="0" w:space="0" w:color="auto"/>
        <w:bottom w:val="none" w:sz="0" w:space="0" w:color="auto"/>
        <w:right w:val="none" w:sz="0" w:space="0" w:color="auto"/>
      </w:divBdr>
    </w:div>
    <w:div w:id="546528030">
      <w:bodyDiv w:val="1"/>
      <w:marLeft w:val="0"/>
      <w:marRight w:val="0"/>
      <w:marTop w:val="0"/>
      <w:marBottom w:val="0"/>
      <w:divBdr>
        <w:top w:val="none" w:sz="0" w:space="0" w:color="auto"/>
        <w:left w:val="none" w:sz="0" w:space="0" w:color="auto"/>
        <w:bottom w:val="none" w:sz="0" w:space="0" w:color="auto"/>
        <w:right w:val="none" w:sz="0" w:space="0" w:color="auto"/>
      </w:divBdr>
    </w:div>
    <w:div w:id="15584674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wsj.com/market-data/quotes/MRNA?mod=chiclets" TargetMode="External"/><Relationship Id="rId12" Type="http://schemas.openxmlformats.org/officeDocument/2006/relationships/hyperlink" Target="https://www.wsj.com/market-data/quotes/PFE" TargetMode="External"/><Relationship Id="rId13" Type="http://schemas.openxmlformats.org/officeDocument/2006/relationships/hyperlink" Target="https://www.wsj.com/market-data/quotes/PFE?mod=chiclets" TargetMode="External"/><Relationship Id="rId14" Type="http://schemas.openxmlformats.org/officeDocument/2006/relationships/hyperlink" Target="https://democracyjournal.org/magazine/55/insulin-should-be-free-yes-free/" TargetMode="External"/><Relationship Id="rId15" Type="http://schemas.openxmlformats.org/officeDocument/2006/relationships/hyperlink" Target="https://democracyjournal.org/magazine/55/insulin-should-be-free-yes-free/"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wsj.com/articles/u-s-backs-waiver-of-intellectual-property-protection-for-covid-19-vaccines-11620243518?mod=article_inline" TargetMode="External"/><Relationship Id="rId10" Type="http://schemas.openxmlformats.org/officeDocument/2006/relationships/hyperlink" Target="https://www.wsj.com/market-data/quotes/MRN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op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DA1243-11DC-8241-94EF-23622D989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6523</Words>
  <Characters>37183</Characters>
  <Application>Microsoft Macintosh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43619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6</cp:revision>
  <dcterms:created xsi:type="dcterms:W3CDTF">2021-10-16T17:47:00Z</dcterms:created>
  <dcterms:modified xsi:type="dcterms:W3CDTF">2021-10-17T17:54:00Z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