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45E47" w14:textId="3CEDEB6A" w:rsidR="00AC5D17" w:rsidRDefault="00AC5D17" w:rsidP="006A7B53">
      <w:pPr>
        <w:pStyle w:val="Heading3"/>
      </w:pPr>
      <w:r>
        <w:t>Value + Value Criterion</w:t>
      </w:r>
      <w:r w:rsidR="00570C3B">
        <w:t xml:space="preserve"> – 0:40</w:t>
      </w:r>
    </w:p>
    <w:p w14:paraId="6F2ED02D" w14:textId="226C517A" w:rsidR="00AC5D17" w:rsidRDefault="00AC5D17" w:rsidP="00AC5D17">
      <w:pPr>
        <w:pStyle w:val="Heading4"/>
        <w:rPr>
          <w:rFonts w:eastAsia="Times New Roman"/>
        </w:rPr>
      </w:pPr>
      <w:r>
        <w:rPr>
          <w:rFonts w:eastAsia="Times New Roman"/>
        </w:rPr>
        <w:t>I value moral well-being.</w:t>
      </w:r>
    </w:p>
    <w:p w14:paraId="14A79E99" w14:textId="0E9A3B0B" w:rsidR="00AC5D17" w:rsidRDefault="00AC5D17" w:rsidP="00AC5D17">
      <w:pPr>
        <w:pStyle w:val="Heading4"/>
        <w:rPr>
          <w:rFonts w:eastAsia="Times New Roman"/>
        </w:rPr>
      </w:pPr>
      <w:r>
        <w:rPr>
          <w:rFonts w:eastAsia="Times New Roman"/>
        </w:rPr>
        <w:t>My value criterion is preventing extinction</w:t>
      </w:r>
      <w:r w:rsidR="00B26933">
        <w:rPr>
          <w:rFonts w:eastAsia="Times New Roman"/>
        </w:rPr>
        <w:t xml:space="preserve"> for all life</w:t>
      </w:r>
      <w:r>
        <w:rPr>
          <w:rFonts w:eastAsia="Times New Roman"/>
        </w:rPr>
        <w:t xml:space="preserve">. </w:t>
      </w:r>
      <w:r w:rsidRPr="0069743C">
        <w:rPr>
          <w:rFonts w:eastAsia="Times New Roman"/>
        </w:rPr>
        <w:t xml:space="preserve">Extinction is unique insofar as it is the termination of all life on the planet — </w:t>
      </w:r>
      <w:proofErr w:type="spellStart"/>
      <w:r w:rsidRPr="0069743C">
        <w:rPr>
          <w:rFonts w:eastAsia="Times New Roman"/>
        </w:rPr>
        <w:t>its</w:t>
      </w:r>
      <w:proofErr w:type="spellEnd"/>
      <w:r w:rsidRPr="0069743C">
        <w:rPr>
          <w:rFonts w:eastAsia="Times New Roman"/>
        </w:rPr>
        <w:t xml:space="preserve"> a lexical prerequisite to evaluating other impacts because we need to be alive in order to have any chance of remedying forms of structural </w:t>
      </w:r>
      <w:r w:rsidR="00C470C6">
        <w:rPr>
          <w:rFonts w:eastAsia="Times New Roman"/>
        </w:rPr>
        <w:t xml:space="preserve">or gender </w:t>
      </w:r>
      <w:r w:rsidRPr="0069743C">
        <w:rPr>
          <w:rFonts w:eastAsia="Times New Roman"/>
        </w:rPr>
        <w:t>violence</w:t>
      </w:r>
      <w:r w:rsidR="00C470C6">
        <w:rPr>
          <w:rFonts w:eastAsia="Times New Roman"/>
        </w:rPr>
        <w:t xml:space="preserve"> </w:t>
      </w:r>
      <w:r w:rsidRPr="0069743C">
        <w:rPr>
          <w:rFonts w:eastAsia="Times New Roman"/>
        </w:rPr>
        <w:t xml:space="preserve">which means if you agree with their </w:t>
      </w:r>
      <w:proofErr w:type="gramStart"/>
      <w:r w:rsidRPr="0069743C">
        <w:rPr>
          <w:rFonts w:eastAsia="Times New Roman"/>
        </w:rPr>
        <w:t>framing</w:t>
      </w:r>
      <w:proofErr w:type="gramEnd"/>
      <w:r w:rsidRPr="0069743C">
        <w:rPr>
          <w:rFonts w:eastAsia="Times New Roman"/>
        </w:rPr>
        <w:t xml:space="preserve"> you vote neg in order to ensure that there is a world left to improve</w:t>
      </w:r>
      <w:r w:rsidR="005710C2">
        <w:rPr>
          <w:rFonts w:eastAsia="Times New Roman"/>
        </w:rPr>
        <w:t>.</w:t>
      </w:r>
      <w:r w:rsidR="00D0421B">
        <w:rPr>
          <w:rFonts w:eastAsia="Times New Roman"/>
        </w:rPr>
        <w:t xml:space="preserve"> Not masculine survivalism – all people survive including women.</w:t>
      </w:r>
    </w:p>
    <w:p w14:paraId="3D02E553" w14:textId="77777777" w:rsidR="005710C2" w:rsidRPr="003E4EDF" w:rsidRDefault="005710C2" w:rsidP="005710C2">
      <w:pPr>
        <w:pStyle w:val="Heading4"/>
        <w:rPr>
          <w:rFonts w:cs="Calibri"/>
        </w:rPr>
      </w:pPr>
      <w:r w:rsidRPr="007C7F25">
        <w:t>Extinction comes first – it’s the worst of all evils</w:t>
      </w:r>
    </w:p>
    <w:p w14:paraId="33248376" w14:textId="77777777" w:rsidR="005710C2" w:rsidRPr="007C7F25" w:rsidRDefault="005710C2" w:rsidP="005710C2">
      <w:r w:rsidRPr="007C7F25">
        <w:rPr>
          <w:rStyle w:val="Style13ptBold"/>
        </w:rPr>
        <w:t>Baum and Barrett 18</w:t>
      </w:r>
      <w:r w:rsidRPr="007C7F25">
        <w:t xml:space="preserve"> - Seth D. Baum &amp; Anthony M. Barrett, Global Catastrophic Risk Institute. 2018. “Global Catastrophes: The Most Extreme Risks.” Risk in Extreme Environments: Preparing, Avoiding, Mitigating, and Managing, edited by Vicki Bier, Routledge, pp. 174–184.</w:t>
      </w:r>
    </w:p>
    <w:p w14:paraId="32BDF8EA" w14:textId="1CCDFA8E" w:rsidR="005710C2" w:rsidRPr="005710C2" w:rsidRDefault="005710C2" w:rsidP="005710C2">
      <w:r w:rsidRPr="005E4DA6">
        <w:rPr>
          <w:sz w:val="16"/>
        </w:rPr>
        <w:t xml:space="preserve">What Is GCR And Why Is It Important? </w:t>
      </w:r>
      <w:r w:rsidRPr="007C7F25">
        <w:rPr>
          <w:rStyle w:val="StyleUnderline"/>
        </w:rPr>
        <w:t xml:space="preserve">Taken </w:t>
      </w:r>
      <w:r w:rsidRPr="007C7F25">
        <w:rPr>
          <w:rStyle w:val="Emphasis"/>
        </w:rPr>
        <w:t>literally</w:t>
      </w:r>
      <w:r w:rsidRPr="007C7F25">
        <w:rPr>
          <w:rStyle w:val="StyleUnderline"/>
        </w:rPr>
        <w:t>, a global catastrophe can be any event that is in some way catastrophic across the globe</w:t>
      </w:r>
      <w:r w:rsidRPr="005E4DA6">
        <w:rPr>
          <w:sz w:val="16"/>
        </w:rPr>
        <w:t xml:space="preserve">. </w:t>
      </w:r>
      <w:r w:rsidRPr="007C7F25">
        <w:rPr>
          <w:rStyle w:val="StyleUnderline"/>
        </w:rPr>
        <w:t>This suggests a rather low threshold</w:t>
      </w:r>
      <w:r w:rsidRPr="005E4DA6">
        <w:rPr>
          <w:sz w:val="16"/>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007C7F25">
        <w:rPr>
          <w:rStyle w:val="StyleUnderline"/>
        </w:rPr>
        <w:t xml:space="preserve">However, in common usage, a global catastrophe would be </w:t>
      </w:r>
      <w:r w:rsidRPr="007C7F25">
        <w:rPr>
          <w:rStyle w:val="Emphasis"/>
        </w:rPr>
        <w:t>catastrophic</w:t>
      </w:r>
      <w:r w:rsidRPr="007C7F25">
        <w:rPr>
          <w:rStyle w:val="StyleUnderline"/>
        </w:rPr>
        <w:t xml:space="preserve"> for a significant portion of the globe</w:t>
      </w:r>
      <w:r w:rsidRPr="005E4DA6">
        <w:rPr>
          <w:sz w:val="16"/>
        </w:rPr>
        <w:t xml:space="preserve">. Minimum thresholds have variously been set around ten thousand to ten million deaths or $10 billion to $10 trillion in damages (Bostrom and </w:t>
      </w:r>
      <w:proofErr w:type="spellStart"/>
      <w:r w:rsidRPr="005E4DA6">
        <w:rPr>
          <w:sz w:val="16"/>
        </w:rPr>
        <w:t>Ćirković</w:t>
      </w:r>
      <w:proofErr w:type="spellEnd"/>
      <w:r w:rsidRPr="005E4DA6">
        <w:rPr>
          <w:sz w:val="16"/>
        </w:rPr>
        <w:t xml:space="preserve"> 2008), or death of one quarter of the human population (Atkinson 1999; </w:t>
      </w:r>
      <w:proofErr w:type="spellStart"/>
      <w:r w:rsidRPr="005E4DA6">
        <w:rPr>
          <w:sz w:val="16"/>
        </w:rPr>
        <w:t>Hempsell</w:t>
      </w:r>
      <w:proofErr w:type="spellEnd"/>
      <w:r w:rsidRPr="005E4DA6">
        <w:rPr>
          <w:sz w:val="16"/>
        </w:rPr>
        <w:t xml:space="preserve"> 2004). </w:t>
      </w:r>
      <w:r w:rsidRPr="007C7F25">
        <w:rPr>
          <w:rStyle w:val="StyleUnderline"/>
        </w:rPr>
        <w:t xml:space="preserve">Others have emphasized catastrophes that cause </w:t>
      </w:r>
      <w:r w:rsidRPr="007C7F25">
        <w:rPr>
          <w:rStyle w:val="Emphasis"/>
        </w:rPr>
        <w:t>long-term declines in the trajectory of human civilization</w:t>
      </w:r>
      <w:r w:rsidRPr="005E4DA6">
        <w:rPr>
          <w:sz w:val="16"/>
        </w:rPr>
        <w:t xml:space="preserve"> (</w:t>
      </w:r>
      <w:proofErr w:type="spellStart"/>
      <w:r w:rsidRPr="005E4DA6">
        <w:rPr>
          <w:sz w:val="16"/>
        </w:rPr>
        <w:t>Beckstead</w:t>
      </w:r>
      <w:proofErr w:type="spellEnd"/>
      <w:r w:rsidRPr="005E4DA6">
        <w:rPr>
          <w:sz w:val="16"/>
        </w:rPr>
        <w:t xml:space="preserve"> 2013), </w:t>
      </w:r>
      <w:r w:rsidRPr="007C7F25">
        <w:rPr>
          <w:rStyle w:val="StyleUnderline"/>
        </w:rPr>
        <w:t xml:space="preserve">that human civilization </w:t>
      </w:r>
      <w:r w:rsidRPr="007C7F25">
        <w:rPr>
          <w:rStyle w:val="Emphasis"/>
        </w:rPr>
        <w:t>does not recover from</w:t>
      </w:r>
      <w:r w:rsidRPr="005E4DA6">
        <w:rPr>
          <w:sz w:val="16"/>
        </w:rPr>
        <w:t xml:space="preserve"> (Maher and Baum 2013), </w:t>
      </w:r>
      <w:r w:rsidRPr="007C7F25">
        <w:rPr>
          <w:rStyle w:val="StyleUnderline"/>
        </w:rPr>
        <w:t>that drastically reduce humanity’s potential for future achievements</w:t>
      </w:r>
      <w:r w:rsidRPr="005E4DA6">
        <w:rPr>
          <w:sz w:val="16"/>
        </w:rPr>
        <w:t xml:space="preserve"> (</w:t>
      </w:r>
      <w:r w:rsidRPr="007C7F25">
        <w:rPr>
          <w:rStyle w:val="StyleUnderline"/>
        </w:rPr>
        <w:t>Bostrom</w:t>
      </w:r>
      <w:r w:rsidRPr="005E4DA6">
        <w:rPr>
          <w:sz w:val="16"/>
        </w:rPr>
        <w:t xml:space="preserve"> 2002, </w:t>
      </w:r>
      <w:r w:rsidRPr="007C7F25">
        <w:rPr>
          <w:rStyle w:val="StyleUnderline"/>
        </w:rPr>
        <w:t>using the term “</w:t>
      </w:r>
      <w:r w:rsidRPr="007C7F25">
        <w:rPr>
          <w:rStyle w:val="Emphasis"/>
        </w:rPr>
        <w:t>existential risk</w:t>
      </w:r>
      <w:r w:rsidRPr="007C7F25">
        <w:rPr>
          <w:rStyle w:val="StyleUnderline"/>
        </w:rPr>
        <w:t xml:space="preserve">”), or that result in </w:t>
      </w:r>
      <w:r w:rsidRPr="007C7F25">
        <w:rPr>
          <w:rStyle w:val="Emphasis"/>
        </w:rPr>
        <w:t>human extinction</w:t>
      </w:r>
      <w:r w:rsidRPr="005E4DA6">
        <w:rPr>
          <w:sz w:val="16"/>
        </w:rPr>
        <w:t xml:space="preserve"> (Matheny 2007; Posner 2004). </w:t>
      </w:r>
      <w:r w:rsidRPr="007C7F25">
        <w:rPr>
          <w:rStyle w:val="StyleUnderline"/>
        </w:rPr>
        <w:t xml:space="preserve">A common theme across all these treatments of GCR is that </w:t>
      </w:r>
      <w:r w:rsidRPr="005E4DA6">
        <w:rPr>
          <w:rStyle w:val="Emphasis"/>
          <w:highlight w:val="yellow"/>
        </w:rPr>
        <w:t>some</w:t>
      </w:r>
      <w:r w:rsidRPr="007C7F25">
        <w:rPr>
          <w:rStyle w:val="Emphasis"/>
        </w:rPr>
        <w:t xml:space="preserve"> </w:t>
      </w:r>
      <w:r w:rsidRPr="005E4DA6">
        <w:rPr>
          <w:rStyle w:val="Emphasis"/>
          <w:highlight w:val="yellow"/>
        </w:rPr>
        <w:t>catastrophes</w:t>
      </w:r>
      <w:r w:rsidRPr="007C7F25">
        <w:rPr>
          <w:rStyle w:val="Emphasis"/>
        </w:rPr>
        <w:t xml:space="preserve"> </w:t>
      </w:r>
      <w:r w:rsidRPr="005E4DA6">
        <w:rPr>
          <w:rStyle w:val="Emphasis"/>
          <w:highlight w:val="yellow"/>
        </w:rPr>
        <w:t>are vastly more important than others</w:t>
      </w:r>
      <w:r w:rsidRPr="005E4DA6">
        <w:rPr>
          <w:sz w:val="16"/>
        </w:rPr>
        <w:t xml:space="preserve">. Carl Sagan was perhaps the first to recognize this, in his commentary on nuclear winter (Sagan 1983). </w:t>
      </w:r>
      <w:r w:rsidRPr="007C7F25">
        <w:rPr>
          <w:rStyle w:val="StyleUnderline"/>
        </w:rPr>
        <w:t xml:space="preserve">Without nuclear winter, a global nuclear war might kill several hundred million people. This is obviously a major catastrophe, but humanity would presumably carry on. However, with </w:t>
      </w:r>
      <w:r w:rsidRPr="007C7F25">
        <w:rPr>
          <w:rStyle w:val="Emphasis"/>
        </w:rPr>
        <w:t>nuclear winter</w:t>
      </w:r>
      <w:r w:rsidRPr="005E4DA6">
        <w:rPr>
          <w:sz w:val="16"/>
        </w:rPr>
        <w:t xml:space="preserve">, per Sagan, </w:t>
      </w:r>
      <w:r w:rsidRPr="005E4DA6">
        <w:rPr>
          <w:rStyle w:val="Emphasis"/>
          <w:highlight w:val="yellow"/>
        </w:rPr>
        <w:t>humanity</w:t>
      </w:r>
      <w:r w:rsidRPr="007C7F25">
        <w:rPr>
          <w:rStyle w:val="Emphasis"/>
        </w:rPr>
        <w:t xml:space="preserve"> </w:t>
      </w:r>
      <w:r w:rsidRPr="005E4DA6">
        <w:rPr>
          <w:rStyle w:val="Emphasis"/>
          <w:highlight w:val="yellow"/>
        </w:rPr>
        <w:t>could go extinct</w:t>
      </w:r>
      <w:r w:rsidRPr="007C7F25">
        <w:rPr>
          <w:rStyle w:val="StyleUnderline"/>
        </w:rPr>
        <w:t xml:space="preserve">. The loss would be not just an additional four billion or so deaths, but the </w:t>
      </w:r>
      <w:r w:rsidRPr="005E4DA6">
        <w:rPr>
          <w:rStyle w:val="StyleUnderline"/>
          <w:highlight w:val="yellow"/>
        </w:rPr>
        <w:t xml:space="preserve">loss of </w:t>
      </w:r>
      <w:r w:rsidRPr="005E4DA6">
        <w:rPr>
          <w:rStyle w:val="Emphasis"/>
          <w:highlight w:val="yellow"/>
        </w:rPr>
        <w:t>all future generations</w:t>
      </w:r>
      <w:r w:rsidRPr="005E4DA6">
        <w:rPr>
          <w:sz w:val="16"/>
          <w:highlight w:val="yellow"/>
        </w:rPr>
        <w:t>.</w:t>
      </w:r>
      <w:r w:rsidRPr="005E4DA6">
        <w:rPr>
          <w:sz w:val="16"/>
        </w:rPr>
        <w:t xml:space="preserve"> To paraphrase Sagan, </w:t>
      </w:r>
      <w:r w:rsidRPr="007C7F25">
        <w:rPr>
          <w:rStyle w:val="StyleUnderline"/>
        </w:rPr>
        <w:t xml:space="preserve">the loss would be billions and billions of lives, or even </w:t>
      </w:r>
      <w:r w:rsidRPr="007C7F25">
        <w:rPr>
          <w:rStyle w:val="Emphasis"/>
        </w:rPr>
        <w:t>more</w:t>
      </w:r>
      <w:r w:rsidRPr="005E4DA6">
        <w:rPr>
          <w:sz w:val="16"/>
        </w:rPr>
        <w:t xml:space="preserve">. </w:t>
      </w:r>
      <w:r w:rsidRPr="007C7F25">
        <w:rPr>
          <w:rStyle w:val="StyleUnderline"/>
        </w:rPr>
        <w:t xml:space="preserve">Sagan estimated </w:t>
      </w:r>
      <w:r w:rsidRPr="005E4DA6">
        <w:rPr>
          <w:rStyle w:val="Emphasis"/>
          <w:highlight w:val="yellow"/>
        </w:rPr>
        <w:t>500 trillion lives</w:t>
      </w:r>
      <w:r w:rsidRPr="007C7F25">
        <w:rPr>
          <w:rStyle w:val="StyleUnderline"/>
        </w:rPr>
        <w:t xml:space="preserve">, assuming humanity would continue for ten million more years, which he cited as typical for a successful species. Sagan’s 500 trillion number </w:t>
      </w:r>
      <w:r w:rsidRPr="005E4DA6">
        <w:rPr>
          <w:rStyle w:val="StyleUnderline"/>
          <w:highlight w:val="yellow"/>
        </w:rPr>
        <w:t>may</w:t>
      </w:r>
      <w:r w:rsidRPr="007C7F25">
        <w:rPr>
          <w:rStyle w:val="StyleUnderline"/>
        </w:rPr>
        <w:t xml:space="preserve"> even </w:t>
      </w:r>
      <w:r w:rsidRPr="005E4DA6">
        <w:rPr>
          <w:rStyle w:val="StyleUnderline"/>
          <w:highlight w:val="yellow"/>
        </w:rPr>
        <w:t xml:space="preserve">be an </w:t>
      </w:r>
      <w:r w:rsidRPr="005E4DA6">
        <w:rPr>
          <w:rStyle w:val="Emphasis"/>
          <w:highlight w:val="yellow"/>
        </w:rPr>
        <w:t>underestimate</w:t>
      </w:r>
      <w:r w:rsidRPr="005E4DA6">
        <w:rPr>
          <w:sz w:val="16"/>
        </w:rPr>
        <w:t xml:space="preserve">. The analysis here takes an adventurous turn, hinging on the evolution of the human species and the long-term fate of the universe. On these </w:t>
      </w:r>
      <w:proofErr w:type="gramStart"/>
      <w:r w:rsidRPr="005E4DA6">
        <w:rPr>
          <w:sz w:val="16"/>
        </w:rPr>
        <w:t>long time</w:t>
      </w:r>
      <w:proofErr w:type="gramEnd"/>
      <w:r w:rsidRPr="005E4DA6">
        <w:rPr>
          <w:sz w:val="16"/>
        </w:rPr>
        <w:t xml:space="preserv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07C7F25">
        <w:rPr>
          <w:rStyle w:val="StyleUnderline"/>
        </w:rPr>
        <w:t xml:space="preserve">An open question in astronomy is whether it is possible for the descendants of humanity to continue living for an </w:t>
      </w:r>
      <w:r w:rsidRPr="007C7F25">
        <w:rPr>
          <w:rStyle w:val="Emphasis"/>
        </w:rPr>
        <w:t>infinite length of time</w:t>
      </w:r>
      <w:r w:rsidRPr="007C7F25">
        <w:rPr>
          <w:rStyle w:val="StyleUnderline"/>
        </w:rPr>
        <w:t xml:space="preserve"> or instead merely an </w:t>
      </w:r>
      <w:r w:rsidRPr="007C7F25">
        <w:rPr>
          <w:rStyle w:val="Emphasis"/>
        </w:rPr>
        <w:t>astronomically large but finite</w:t>
      </w:r>
      <w:r w:rsidRPr="007C7F25">
        <w:rPr>
          <w:rStyle w:val="StyleUnderline"/>
        </w:rPr>
        <w:t xml:space="preserve"> length of time</w:t>
      </w:r>
      <w:r w:rsidRPr="005E4DA6">
        <w:rPr>
          <w:sz w:val="16"/>
        </w:rPr>
        <w:t xml:space="preserve"> (see </w:t>
      </w:r>
      <w:proofErr w:type="gramStart"/>
      <w:r w:rsidRPr="005E4DA6">
        <w:rPr>
          <w:sz w:val="16"/>
        </w:rPr>
        <w:t>e.g.</w:t>
      </w:r>
      <w:proofErr w:type="gramEnd"/>
      <w:r w:rsidRPr="005E4DA6">
        <w:rPr>
          <w:sz w:val="16"/>
        </w:rPr>
        <w:t xml:space="preserve"> </w:t>
      </w:r>
      <w:proofErr w:type="spellStart"/>
      <w:r w:rsidRPr="005E4DA6">
        <w:rPr>
          <w:sz w:val="16"/>
        </w:rPr>
        <w:t>Ćirković</w:t>
      </w:r>
      <w:proofErr w:type="spellEnd"/>
      <w:r w:rsidRPr="005E4DA6">
        <w:rPr>
          <w:sz w:val="16"/>
        </w:rPr>
        <w:t xml:space="preserve"> 2002; Kaku 2005). Either way,</w:t>
      </w:r>
      <w:r w:rsidRPr="007C7F25">
        <w:rPr>
          <w:rStyle w:val="StyleUnderline"/>
        </w:rPr>
        <w:t xml:space="preserve"> the stakes with global catastrophes </w:t>
      </w:r>
      <w:r w:rsidRPr="007C7F25">
        <w:rPr>
          <w:rStyle w:val="Emphasis"/>
        </w:rPr>
        <w:t>could</w:t>
      </w:r>
      <w:r w:rsidRPr="007C7F25">
        <w:rPr>
          <w:rStyle w:val="StyleUnderline"/>
        </w:rPr>
        <w:t xml:space="preserve"> be </w:t>
      </w:r>
      <w:r w:rsidRPr="007C7F25">
        <w:rPr>
          <w:rStyle w:val="Emphasis"/>
        </w:rPr>
        <w:t xml:space="preserve">much larger than the loss of 500 trillion lives. </w:t>
      </w:r>
      <w:r w:rsidRPr="007C7F25">
        <w:rPr>
          <w:rStyle w:val="StyleUnderline"/>
        </w:rPr>
        <w:t>Debates about the infinite vs. the merely astronomical are of theoretical interest</w:t>
      </w:r>
      <w:r w:rsidRPr="005E4DA6">
        <w:rPr>
          <w:sz w:val="16"/>
        </w:rPr>
        <w:t xml:space="preserve"> (Ng 1991; Bossert et al. 2007), </w:t>
      </w:r>
      <w:r w:rsidRPr="007C7F25">
        <w:rPr>
          <w:rStyle w:val="StyleUnderline"/>
        </w:rPr>
        <w:t xml:space="preserve">but they have </w:t>
      </w:r>
      <w:r w:rsidRPr="007C7F25">
        <w:rPr>
          <w:rStyle w:val="Emphasis"/>
        </w:rPr>
        <w:t>limited practical significance</w:t>
      </w:r>
      <w:r w:rsidRPr="007C7F25">
        <w:rPr>
          <w:rStyle w:val="StyleUnderline"/>
        </w:rPr>
        <w:t xml:space="preserve">. This can be seen when </w:t>
      </w:r>
      <w:r w:rsidRPr="007C7F25">
        <w:rPr>
          <w:rStyle w:val="Emphasis"/>
        </w:rPr>
        <w:t xml:space="preserve">evaluating GCRs from a standard </w:t>
      </w:r>
      <w:r w:rsidRPr="005E4DA6">
        <w:rPr>
          <w:rStyle w:val="Emphasis"/>
          <w:highlight w:val="yellow"/>
        </w:rPr>
        <w:t>risk-equals-probability-times-magnitude</w:t>
      </w:r>
      <w:r w:rsidRPr="007C7F25">
        <w:rPr>
          <w:rStyle w:val="Emphasis"/>
        </w:rPr>
        <w:t xml:space="preserve"> framework</w:t>
      </w:r>
      <w:r w:rsidRPr="007C7F25">
        <w:rPr>
          <w:rStyle w:val="StyleUnderline"/>
        </w:rPr>
        <w:t xml:space="preserve">. Using Sagan’s 500 trillion lives estimate, it follows that reducing the probability of global catastrophe by a mere one-in-500-trillion chance is of the same significance as saving one human life. Phrased differently, </w:t>
      </w:r>
      <w:r w:rsidRPr="005E4DA6">
        <w:rPr>
          <w:rStyle w:val="StyleUnderline"/>
          <w:highlight w:val="yellow"/>
        </w:rPr>
        <w:t xml:space="preserve">society should </w:t>
      </w:r>
      <w:r w:rsidRPr="005E4DA6">
        <w:rPr>
          <w:rStyle w:val="Emphasis"/>
          <w:highlight w:val="yellow"/>
        </w:rPr>
        <w:t>try 500 trillion times harder to prevent</w:t>
      </w:r>
      <w:r w:rsidRPr="007C7F25">
        <w:rPr>
          <w:rStyle w:val="Emphasis"/>
        </w:rPr>
        <w:t xml:space="preserve"> a </w:t>
      </w:r>
      <w:r w:rsidRPr="005E4DA6">
        <w:rPr>
          <w:rStyle w:val="Emphasis"/>
          <w:highlight w:val="yellow"/>
        </w:rPr>
        <w:t>global catastrophe</w:t>
      </w:r>
      <w:r w:rsidRPr="007C7F25">
        <w:rPr>
          <w:rStyle w:val="Emphasis"/>
        </w:rPr>
        <w:t xml:space="preserve"> </w:t>
      </w:r>
      <w:r w:rsidRPr="005E4DA6">
        <w:rPr>
          <w:rStyle w:val="Emphasis"/>
          <w:highlight w:val="yellow"/>
        </w:rPr>
        <w:t>than</w:t>
      </w:r>
      <w:r w:rsidRPr="007C7F25">
        <w:rPr>
          <w:rStyle w:val="Emphasis"/>
        </w:rPr>
        <w:t xml:space="preserve"> it should </w:t>
      </w:r>
      <w:r w:rsidRPr="005E4DA6">
        <w:rPr>
          <w:rStyle w:val="Emphasis"/>
          <w:highlight w:val="yellow"/>
        </w:rPr>
        <w:t>to save a person’s life</w:t>
      </w:r>
      <w:r w:rsidRPr="007C7F25">
        <w:rPr>
          <w:rStyle w:val="StyleUnderline"/>
        </w:rPr>
        <w:t>.</w:t>
      </w:r>
    </w:p>
    <w:p w14:paraId="3A1DAEA9" w14:textId="22BE0361" w:rsidR="006A7B53" w:rsidRDefault="00197B55" w:rsidP="006A7B53">
      <w:pPr>
        <w:pStyle w:val="Heading3"/>
      </w:pPr>
      <w:r>
        <w:t>Contention 1</w:t>
      </w:r>
    </w:p>
    <w:p w14:paraId="6B42C0FD" w14:textId="17AB5687" w:rsidR="005B3BCA" w:rsidRDefault="005B3BCA" w:rsidP="005B3BCA">
      <w:pPr>
        <w:keepNext/>
        <w:keepLines/>
        <w:spacing w:before="40" w:after="0"/>
        <w:rPr>
          <w:b/>
          <w:sz w:val="26"/>
          <w:szCs w:val="26"/>
        </w:rPr>
      </w:pPr>
      <w:r>
        <w:rPr>
          <w:b/>
          <w:sz w:val="26"/>
          <w:szCs w:val="26"/>
        </w:rPr>
        <w:t xml:space="preserve">Allowing private appropriation in outer space doesn’t mean an unregulated free-for-all. The Outer Space Treaty ought to be amended to establish an international legal trust system governing outer space. </w:t>
      </w:r>
      <w:r w:rsidR="00D64CC0">
        <w:rPr>
          <w:b/>
          <w:sz w:val="26"/>
          <w:szCs w:val="26"/>
        </w:rPr>
        <w:t>That helps integrat</w:t>
      </w:r>
      <w:r w:rsidR="00C470C6">
        <w:rPr>
          <w:b/>
          <w:sz w:val="26"/>
          <w:szCs w:val="26"/>
        </w:rPr>
        <w:t xml:space="preserve">e women’s voices and increase feminist </w:t>
      </w:r>
      <w:r w:rsidR="00065BD7">
        <w:rPr>
          <w:b/>
          <w:sz w:val="26"/>
          <w:szCs w:val="26"/>
        </w:rPr>
        <w:t>representation</w:t>
      </w:r>
      <w:r w:rsidR="00C470C6">
        <w:rPr>
          <w:b/>
          <w:sz w:val="26"/>
          <w:szCs w:val="26"/>
        </w:rPr>
        <w:t xml:space="preserve"> and equity.</w:t>
      </w:r>
    </w:p>
    <w:p w14:paraId="7AF2A670" w14:textId="77777777" w:rsidR="005B3BCA" w:rsidRDefault="005B3BCA" w:rsidP="005B3BCA">
      <w:pPr>
        <w:keepNext/>
        <w:keepLines/>
        <w:spacing w:before="40" w:after="0"/>
        <w:rPr>
          <w:b/>
          <w:sz w:val="26"/>
          <w:szCs w:val="26"/>
        </w:rPr>
      </w:pPr>
      <w:r>
        <w:rPr>
          <w:b/>
          <w:sz w:val="26"/>
          <w:szCs w:val="26"/>
        </w:rPr>
        <w:t xml:space="preserve">The Legal trust would include private property rights and would ensure the sustainable development as well as the equitable distribution of space resources.  </w:t>
      </w:r>
    </w:p>
    <w:p w14:paraId="131D8691" w14:textId="5DC7F606" w:rsidR="00351E46" w:rsidRDefault="00351E46" w:rsidP="00351E46">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9"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t>
        </w:r>
        <w:r w:rsidRPr="000B02A3">
          <w:rPr>
            <w:rStyle w:val="Hyperlink"/>
          </w:rPr>
          <w:t>w</w:t>
        </w:r>
        <w:r w:rsidRPr="000B02A3">
          <w:rPr>
            <w:rStyle w:val="Hyperlink"/>
          </w:rPr>
          <w:t>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6EC02E95" w14:textId="712DCBFE" w:rsidR="00351E46" w:rsidRPr="006A7B53" w:rsidRDefault="00351E46" w:rsidP="00351E46">
      <w:pPr>
        <w:rPr>
          <w:rStyle w:val="StyleUnderline"/>
          <w:sz w:val="32"/>
          <w:szCs w:val="32"/>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844299">
        <w:t xml:space="preserve">. </w:t>
      </w:r>
      <w:r w:rsidRPr="00081D48">
        <w:rPr>
          <w:rStyle w:val="Emphasis"/>
          <w:highlight w:val="green"/>
        </w:rPr>
        <w:t>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 xml:space="preserve">. </w:t>
      </w:r>
    </w:p>
    <w:p w14:paraId="2B20E677" w14:textId="079748AF" w:rsidR="00197B55" w:rsidRDefault="00197B55" w:rsidP="00197B55">
      <w:pPr>
        <w:pStyle w:val="Heading3"/>
      </w:pPr>
      <w:r>
        <w:t>Contention 2</w:t>
      </w:r>
    </w:p>
    <w:p w14:paraId="1D3061FD" w14:textId="2C288FC9" w:rsidR="006A7B53" w:rsidRDefault="006A7B53" w:rsidP="006A7B53">
      <w:pPr>
        <w:pStyle w:val="Heading4"/>
      </w:pPr>
      <w:r>
        <w:t>The private sector is essential for asteroid mining – competition is key and government development is not effective, efficient, or cheap enough. Thiessen 21:</w:t>
      </w:r>
    </w:p>
    <w:p w14:paraId="642BE0AE" w14:textId="77777777" w:rsidR="006A7B53" w:rsidRDefault="006A7B53" w:rsidP="006A7B53">
      <w:r>
        <w:t>Marc Thiessen, 6-1, 21, Washington Post, Opinion: SpaceX’s success is one small step for man, one giant leap for capitalism, https://www.washingtonpost.com/opinions/2020/06/01/spacexs-success-is-one-small-step-man-one-giant-leap-capitalism/</w:t>
      </w:r>
    </w:p>
    <w:p w14:paraId="02574EC7" w14:textId="77777777" w:rsidR="006A7B53" w:rsidRDefault="006A7B53" w:rsidP="006A7B53">
      <w:pPr>
        <w:rPr>
          <w:sz w:val="16"/>
          <w:szCs w:val="16"/>
        </w:rPr>
      </w:pPr>
      <w:r>
        <w:rPr>
          <w:sz w:val="16"/>
          <w:szCs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Pr>
          <w:szCs w:val="22"/>
          <w:u w:val="single"/>
        </w:rPr>
        <w:t xml:space="preserve">SpaceX has given us an </w:t>
      </w:r>
      <w:r>
        <w:rPr>
          <w:b/>
          <w:u w:val="single"/>
        </w:rPr>
        <w:t>incredible testament to the power of American free enterprise.</w:t>
      </w:r>
      <w:r>
        <w:rPr>
          <w:sz w:val="16"/>
          <w:szCs w:val="16"/>
        </w:rPr>
        <w:t xml:space="preserve"> While the left is advocating unprecedented government intervention in almost every sector of the U.S. economy, from health care to energy, </w:t>
      </w:r>
      <w:r>
        <w:rPr>
          <w:b/>
          <w:u w:val="single"/>
        </w:rPr>
        <w:t xml:space="preserve">today Americans are celebrating the successful privatization of space travel. </w:t>
      </w:r>
      <w:r>
        <w:rPr>
          <w:sz w:val="16"/>
          <w:szCs w:val="16"/>
        </w:rPr>
        <w:t xml:space="preserve">If you want to see the difference between what government and private enterprise can do, consider: </w:t>
      </w:r>
      <w:r>
        <w:rPr>
          <w:szCs w:val="22"/>
          <w:u w:val="singl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Pr>
          <w:sz w:val="16"/>
          <w:szCs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Pr>
          <w:szCs w:val="22"/>
          <w:u w:val="single"/>
        </w:rPr>
        <w:t>That last development will save the taxpayers incredible amounts of money.</w:t>
      </w:r>
      <w:r>
        <w:rPr>
          <w:sz w:val="16"/>
          <w:szCs w:val="16"/>
        </w:rPr>
        <w:t xml:space="preserve"> </w:t>
      </w:r>
      <w:r>
        <w:rPr>
          <w:szCs w:val="22"/>
          <w:highlight w:val="yellow"/>
          <w:u w:val="single"/>
        </w:rPr>
        <w:t>The cost to NASA</w:t>
      </w:r>
      <w:r>
        <w:rPr>
          <w:szCs w:val="22"/>
          <w:u w:val="single"/>
        </w:rPr>
        <w:t xml:space="preserve"> for launching a man into space on the space shuttle orbiter was </w:t>
      </w:r>
      <w:r>
        <w:rPr>
          <w:rFonts w:eastAsia="Calibri" w:cs="Calibri"/>
          <w:b/>
          <w:szCs w:val="22"/>
          <w:u w:val="single"/>
        </w:rPr>
        <w:t>$170 million per seat, compared with just $60 million</w:t>
      </w:r>
      <w:r>
        <w:rPr>
          <w:szCs w:val="22"/>
          <w:u w:val="single"/>
        </w:rPr>
        <w:t xml:space="preserve"> to $67 million on the Dragon capsule.</w:t>
      </w:r>
      <w:r>
        <w:rPr>
          <w:sz w:val="16"/>
          <w:szCs w:val="16"/>
        </w:rPr>
        <w:t xml:space="preserve"> </w:t>
      </w:r>
      <w:r>
        <w:rPr>
          <w:szCs w:val="22"/>
          <w:u w:val="single"/>
        </w:rPr>
        <w:t xml:space="preserve">The cost for the space shuttle </w:t>
      </w:r>
      <w:r>
        <w:rPr>
          <w:szCs w:val="22"/>
          <w:highlight w:val="yellow"/>
          <w:u w:val="single"/>
        </w:rPr>
        <w:t xml:space="preserve">to send a kilogram of cargo into to space was $54,500; with the Falcon rocket, the cost is just $2,720 — </w:t>
      </w:r>
      <w:r>
        <w:rPr>
          <w:rFonts w:eastAsia="Calibri" w:cs="Calibri"/>
          <w:b/>
          <w:szCs w:val="22"/>
          <w:highlight w:val="yellow"/>
          <w:u w:val="single"/>
        </w:rPr>
        <w:t>a decrease of 95 percent.</w:t>
      </w:r>
      <w:r>
        <w:rPr>
          <w:szCs w:val="22"/>
          <w:u w:val="single"/>
        </w:rPr>
        <w:t xml:space="preserve"> </w:t>
      </w:r>
      <w:r>
        <w:rPr>
          <w:sz w:val="16"/>
          <w:szCs w:val="16"/>
        </w:rPr>
        <w:t xml:space="preserve">And while </w:t>
      </w:r>
      <w:r>
        <w:rPr>
          <w:szCs w:val="22"/>
          <w:u w:val="single"/>
        </w:rPr>
        <w:t xml:space="preserve">the space shuttle cost $27.4 billion to develop, </w:t>
      </w:r>
      <w:r>
        <w:rPr>
          <w:szCs w:val="22"/>
          <w:highlight w:val="yellow"/>
          <w:u w:val="single"/>
        </w:rPr>
        <w:t>the Crew Dragon</w:t>
      </w:r>
      <w:r>
        <w:rPr>
          <w:szCs w:val="22"/>
          <w:u w:val="single"/>
        </w:rPr>
        <w:t xml:space="preserve"> </w:t>
      </w:r>
      <w:r>
        <w:rPr>
          <w:szCs w:val="22"/>
          <w:highlight w:val="yellow"/>
          <w:u w:val="single"/>
        </w:rPr>
        <w:t>was</w:t>
      </w:r>
      <w:r>
        <w:rPr>
          <w:szCs w:val="22"/>
          <w:u w:val="single"/>
        </w:rPr>
        <w:t xml:space="preserve"> designed and built for just $1.7 </w:t>
      </w:r>
      <w:r>
        <w:rPr>
          <w:rFonts w:eastAsia="Calibri" w:cs="Calibri"/>
          <w:b/>
          <w:szCs w:val="22"/>
          <w:u w:val="single"/>
        </w:rPr>
        <w:t xml:space="preserve">billion — making it </w:t>
      </w:r>
      <w:r>
        <w:rPr>
          <w:rFonts w:eastAsia="Calibri" w:cs="Calibri"/>
          <w:b/>
          <w:szCs w:val="22"/>
          <w:highlight w:val="yellow"/>
          <w:u w:val="single"/>
        </w:rPr>
        <w:t>the lowest-cost spacecraft developed in six decades.</w:t>
      </w:r>
      <w:r>
        <w:rPr>
          <w:sz w:val="16"/>
          <w:szCs w:val="16"/>
        </w:rPr>
        <w:t xml:space="preserve"> </w:t>
      </w:r>
      <w:r>
        <w:rPr>
          <w:szCs w:val="22"/>
          <w:u w:val="single"/>
        </w:rPr>
        <w:t>SpaceX did it in six years — far faster than the time it took to develop the space shuttle.</w:t>
      </w:r>
      <w:r>
        <w:rPr>
          <w:sz w:val="16"/>
          <w:szCs w:val="16"/>
        </w:rPr>
        <w:t xml:space="preserve"> </w:t>
      </w:r>
      <w:r>
        <w:rPr>
          <w:b/>
          <w:i/>
          <w:highlight w:val="yellow"/>
          <w:u w:val="single"/>
        </w:rPr>
        <w:t xml:space="preserve">The private sector does it better, cheaper, </w:t>
      </w:r>
      <w:proofErr w:type="gramStart"/>
      <w:r>
        <w:rPr>
          <w:b/>
          <w:i/>
          <w:highlight w:val="yellow"/>
          <w:u w:val="single"/>
        </w:rPr>
        <w:t>faster</w:t>
      </w:r>
      <w:proofErr w:type="gramEnd"/>
      <w:r>
        <w:rPr>
          <w:b/>
          <w:i/>
          <w:highlight w:val="yellow"/>
          <w:u w:val="single"/>
        </w:rPr>
        <w:t xml:space="preserve"> and more efficiently than government</w:t>
      </w:r>
      <w:r>
        <w:rPr>
          <w:sz w:val="16"/>
          <w:szCs w:val="16"/>
          <w:highlight w:val="yellow"/>
        </w:rPr>
        <w:t>.</w:t>
      </w:r>
      <w:r>
        <w:rPr>
          <w:sz w:val="16"/>
          <w:szCs w:val="16"/>
        </w:rPr>
        <w:t xml:space="preserve"> </w:t>
      </w:r>
      <w:r>
        <w:rPr>
          <w:rFonts w:eastAsia="Calibri" w:cs="Calibri"/>
          <w:b/>
          <w:szCs w:val="22"/>
          <w:u w:val="single"/>
        </w:rPr>
        <w:t xml:space="preserve">Why? Competition. </w:t>
      </w:r>
      <w:r>
        <w:rPr>
          <w:sz w:val="16"/>
          <w:szCs w:val="16"/>
        </w:rPr>
        <w:t xml:space="preserve">Today, </w:t>
      </w:r>
      <w:r>
        <w:rPr>
          <w:szCs w:val="22"/>
          <w:u w:val="single"/>
        </w:rPr>
        <w:t xml:space="preserve">SpaceX </w:t>
      </w:r>
      <w:proofErr w:type="gramStart"/>
      <w:r>
        <w:rPr>
          <w:szCs w:val="22"/>
          <w:u w:val="single"/>
        </w:rPr>
        <w:t>has to</w:t>
      </w:r>
      <w:proofErr w:type="gramEnd"/>
      <w:r>
        <w:rPr>
          <w:szCs w:val="22"/>
          <w:u w:val="single"/>
        </w:rPr>
        <w:t xml:space="preserve"> compete with a constellation of private companies</w:t>
      </w:r>
      <w:r>
        <w:rPr>
          <w:sz w:val="16"/>
          <w:szCs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Pr>
          <w:szCs w:val="22"/>
          <w:u w:val="single"/>
        </w:rPr>
        <w:t xml:space="preserve">In the race to put the first privately launched man into orbit, upstart SpaceX had to beat aerospace behemoth Boeing and its </w:t>
      </w:r>
      <w:proofErr w:type="spellStart"/>
      <w:r>
        <w:rPr>
          <w:szCs w:val="22"/>
          <w:u w:val="single"/>
        </w:rPr>
        <w:t>Starliner</w:t>
      </w:r>
      <w:proofErr w:type="spellEnd"/>
      <w:r>
        <w:rPr>
          <w:szCs w:val="22"/>
          <w:u w:val="single"/>
        </w:rPr>
        <w:t xml:space="preserve"> capsule to the punch. </w:t>
      </w:r>
      <w:r>
        <w:rPr>
          <w:sz w:val="16"/>
          <w:szCs w:val="16"/>
        </w:rPr>
        <w:t xml:space="preserve">It did so — for more than $1 billion less than its competitor. </w:t>
      </w:r>
      <w:r>
        <w:rPr>
          <w:b/>
          <w:u w:val="single"/>
        </w:rPr>
        <w:t xml:space="preserve">That spirit of </w:t>
      </w:r>
      <w:r>
        <w:rPr>
          <w:b/>
          <w:highlight w:val="yellow"/>
          <w:u w:val="single"/>
        </w:rPr>
        <w:t>competition</w:t>
      </w:r>
      <w:r>
        <w:rPr>
          <w:b/>
          <w:u w:val="single"/>
        </w:rPr>
        <w:t xml:space="preserve"> </w:t>
      </w:r>
      <w:r>
        <w:rPr>
          <w:b/>
          <w:highlight w:val="yellow"/>
          <w:u w:val="single"/>
        </w:rPr>
        <w:t>and innovation will revolutionize space travel</w:t>
      </w:r>
      <w:r>
        <w:rPr>
          <w:b/>
          <w:u w:val="single"/>
        </w:rPr>
        <w:t xml:space="preserve"> in the years ahead.</w:t>
      </w:r>
      <w:r>
        <w:rPr>
          <w:sz w:val="16"/>
          <w:szCs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Pr>
          <w:sz w:val="16"/>
          <w:szCs w:val="16"/>
        </w:rPr>
        <w:t>knows.</w:t>
      </w:r>
      <w:proofErr w:type="gramEnd"/>
      <w:r>
        <w:rPr>
          <w:sz w:val="16"/>
          <w:szCs w:val="16"/>
        </w:rPr>
        <w:t xml:space="preserve"> But this much is certain: </w:t>
      </w:r>
      <w:r>
        <w:rPr>
          <w:b/>
          <w:u w:val="single"/>
        </w:rPr>
        <w:t>Private-sector innovation is opening the door to a new era of space exploration</w:t>
      </w:r>
      <w:r>
        <w:rPr>
          <w:sz w:val="16"/>
          <w:szCs w:val="16"/>
        </w:rPr>
        <w:t>. Wouldn’t it be ironic if, just as capitalism is allowing us to explore the farthest reaches of our solar system, Americans decided to embrace socialism back here on Earth?</w:t>
      </w:r>
    </w:p>
    <w:p w14:paraId="6A75DA6B" w14:textId="77777777" w:rsidR="006A7B53" w:rsidRDefault="006A7B53" w:rsidP="006A7B53"/>
    <w:p w14:paraId="46492892" w14:textId="77777777" w:rsidR="006A7B53" w:rsidRDefault="006A7B53" w:rsidP="006A7B53">
      <w:pPr>
        <w:pStyle w:val="Heading4"/>
      </w:pPr>
      <w:r>
        <w:t>Eliminating property rights scares investors away and spills over to other space activities. Freeland 05</w:t>
      </w:r>
    </w:p>
    <w:p w14:paraId="7FA63084" w14:textId="77777777" w:rsidR="006A7B53" w:rsidRDefault="006A7B53" w:rsidP="006A7B53">
      <w:pPr>
        <w:rPr>
          <w:sz w:val="16"/>
          <w:szCs w:val="16"/>
        </w:rPr>
      </w:pPr>
      <w:r>
        <w:rPr>
          <w:sz w:val="16"/>
          <w:szCs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0">
        <w:r>
          <w:rPr>
            <w:color w:val="000000"/>
            <w:sz w:val="16"/>
            <w:szCs w:val="16"/>
          </w:rPr>
          <w:t>https://chicagounbound.uchicago.edu/cgi/viewcontent.cgi?article=1269&amp;context=cjil</w:t>
        </w:r>
      </w:hyperlink>
    </w:p>
    <w:p w14:paraId="25A04319" w14:textId="77777777" w:rsidR="006A7B53" w:rsidRDefault="006A7B53" w:rsidP="006A7B53">
      <w:pPr>
        <w:rPr>
          <w:sz w:val="12"/>
          <w:szCs w:val="12"/>
        </w:rPr>
      </w:pPr>
      <w:r>
        <w:rPr>
          <w:sz w:val="12"/>
          <w:szCs w:val="12"/>
        </w:rPr>
        <w:t xml:space="preserve">V. THE NEED FOR CELESTIAL PROPERTY RIGHTS? ¶ </w:t>
      </w:r>
      <w:r>
        <w:rPr>
          <w:szCs w:val="22"/>
          <w:u w:val="single"/>
        </w:rPr>
        <w:t>The</w:t>
      </w:r>
      <w:r>
        <w:rPr>
          <w:sz w:val="12"/>
          <w:szCs w:val="12"/>
        </w:rPr>
        <w:t xml:space="preserve"> fundamental </w:t>
      </w:r>
      <w:r>
        <w:rPr>
          <w:szCs w:val="22"/>
          <w:u w:val="single"/>
        </w:rPr>
        <w:t>principle of "non-appropriation"</w:t>
      </w:r>
      <w:r>
        <w:rPr>
          <w:sz w:val="12"/>
          <w:szCs w:val="12"/>
        </w:rPr>
        <w:t xml:space="preserve"> upon which the international law of outer space </w:t>
      </w:r>
      <w:r>
        <w:rPr>
          <w:szCs w:val="22"/>
          <w:u w:val="single"/>
        </w:rPr>
        <w:t>is</w:t>
      </w:r>
      <w:r>
        <w:rPr>
          <w:sz w:val="12"/>
          <w:szCs w:val="12"/>
        </w:rPr>
        <w:t xml:space="preserve"> based stems from the desire of the international community </w:t>
      </w:r>
      <w:r>
        <w:rPr>
          <w:szCs w:val="22"/>
          <w:u w:val="single"/>
        </w:rPr>
        <w:t>to ensure that outer space remains an area beyond the jurisdiction of any state</w:t>
      </w:r>
      <w:r>
        <w:rPr>
          <w:sz w:val="12"/>
          <w:szCs w:val="12"/>
        </w:rPr>
        <w:t xml:space="preserve">(s). Similar ideals emerge from UNCLOS (in relation to the High Seas) as well as the Antarctic Treaty, 42 although in the case of the latter treaty, it was </w:t>
      </w:r>
      <w:proofErr w:type="spellStart"/>
      <w:r>
        <w:rPr>
          <w:sz w:val="12"/>
          <w:szCs w:val="12"/>
        </w:rPr>
        <w:t>finalised</w:t>
      </w:r>
      <w:proofErr w:type="spellEnd"/>
      <w:r>
        <w:rPr>
          <w:sz w:val="12"/>
          <w:szCs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Pr>
          <w:szCs w:val="22"/>
          <w:u w:val="single"/>
        </w:rPr>
        <w:t>Even though</w:t>
      </w:r>
      <w:r>
        <w:rPr>
          <w:sz w:val="12"/>
          <w:szCs w:val="12"/>
        </w:rPr>
        <w:t xml:space="preserve"> both the scope for space activities and </w:t>
      </w:r>
      <w:r>
        <w:rPr>
          <w:szCs w:val="22"/>
          <w:u w:val="single"/>
        </w:rPr>
        <w:t xml:space="preserve">the number of private participants </w:t>
      </w:r>
      <w:proofErr w:type="gramStart"/>
      <w:r>
        <w:rPr>
          <w:szCs w:val="22"/>
          <w:u w:val="single"/>
        </w:rPr>
        <w:t>have</w:t>
      </w:r>
      <w:proofErr w:type="gramEnd"/>
      <w:r>
        <w:rPr>
          <w:szCs w:val="22"/>
          <w:u w:val="single"/>
        </w:rPr>
        <w:t xml:space="preserve"> expanded significantly since these treaties were </w:t>
      </w:r>
      <w:proofErr w:type="spellStart"/>
      <w:r>
        <w:rPr>
          <w:szCs w:val="22"/>
          <w:u w:val="single"/>
        </w:rPr>
        <w:t>finalised</w:t>
      </w:r>
      <w:proofErr w:type="spellEnd"/>
      <w:r>
        <w:rPr>
          <w:szCs w:val="22"/>
          <w:u w:val="single"/>
        </w:rPr>
        <w:t>,</w:t>
      </w:r>
      <w:r>
        <w:rPr>
          <w:sz w:val="12"/>
          <w:szCs w:val="12"/>
        </w:rPr>
        <w:t xml:space="preserve"> it has still been suggested that the </w:t>
      </w:r>
      <w:proofErr w:type="spellStart"/>
      <w:r>
        <w:rPr>
          <w:szCs w:val="22"/>
          <w:highlight w:val="yellow"/>
          <w:u w:val="single"/>
        </w:rPr>
        <w:t>nonappropriation</w:t>
      </w:r>
      <w:proofErr w:type="spellEnd"/>
      <w:r>
        <w:rPr>
          <w:sz w:val="12"/>
          <w:szCs w:val="12"/>
        </w:rPr>
        <w:t xml:space="preserve"> principle </w:t>
      </w:r>
      <w:r>
        <w:rPr>
          <w:szCs w:val="22"/>
          <w:highlight w:val="yellow"/>
          <w:u w:val="single"/>
        </w:rPr>
        <w:t>constitutes</w:t>
      </w:r>
      <w:r>
        <w:rPr>
          <w:szCs w:val="22"/>
          <w:u w:val="single"/>
        </w:rPr>
        <w:t xml:space="preserve"> "</w:t>
      </w:r>
      <w:r>
        <w:rPr>
          <w:rFonts w:eastAsia="Calibri" w:cs="Calibri"/>
          <w:b/>
          <w:szCs w:val="22"/>
          <w:highlight w:val="yellow"/>
          <w:u w:val="single"/>
        </w:rPr>
        <w:t>an absolute barrier</w:t>
      </w:r>
      <w:r>
        <w:rPr>
          <w:szCs w:val="22"/>
          <w:u w:val="single"/>
        </w:rPr>
        <w:t xml:space="preserve"> in the realization of every kind of space activity.</w:t>
      </w:r>
      <w:r>
        <w:rPr>
          <w:sz w:val="12"/>
          <w:szCs w:val="12"/>
        </w:rPr>
        <w:t xml:space="preserve">, 4 ' </w:t>
      </w:r>
      <w:r>
        <w:rPr>
          <w:rFonts w:eastAsia="Calibri" w:cs="Calibri"/>
          <w:b/>
          <w:szCs w:val="22"/>
          <w:highlight w:val="yellow"/>
          <w:u w:val="single"/>
        </w:rPr>
        <w:t xml:space="preserve">The </w:t>
      </w:r>
      <w:r>
        <w:rPr>
          <w:rFonts w:eastAsia="Calibri" w:cs="Calibri"/>
          <w:b/>
          <w:szCs w:val="22"/>
          <w:u w:val="single"/>
        </w:rPr>
        <w:t xml:space="preserve">amount of </w:t>
      </w:r>
      <w:r>
        <w:rPr>
          <w:rFonts w:eastAsia="Calibri" w:cs="Calibri"/>
          <w:b/>
          <w:szCs w:val="22"/>
          <w:highlight w:val="yellow"/>
          <w:u w:val="single"/>
        </w:rPr>
        <w:t>capital</w:t>
      </w:r>
      <w:r>
        <w:rPr>
          <w:rFonts w:eastAsia="Calibri" w:cs="Calibri"/>
          <w:b/>
          <w:szCs w:val="22"/>
          <w:u w:val="single"/>
        </w:rPr>
        <w:t xml:space="preserve"> expenditure </w:t>
      </w:r>
      <w:r>
        <w:rPr>
          <w:rFonts w:eastAsia="Calibri" w:cs="Calibri"/>
          <w:b/>
          <w:szCs w:val="22"/>
          <w:highlight w:val="yellow"/>
          <w:u w:val="single"/>
        </w:rPr>
        <w:t>required to research, scope, trial, and implement a new space activity is significant.</w:t>
      </w:r>
      <w:r>
        <w:rPr>
          <w:sz w:val="12"/>
          <w:szCs w:val="12"/>
        </w:rPr>
        <w:t xml:space="preserve"> </w:t>
      </w:r>
      <w:r>
        <w:rPr>
          <w:szCs w:val="22"/>
          <w:u w:val="single"/>
        </w:rPr>
        <w:t xml:space="preserve">To bring this activity to the point where it can represent </w:t>
      </w:r>
      <w:r>
        <w:rPr>
          <w:szCs w:val="22"/>
          <w:highlight w:val="yellow"/>
          <w:u w:val="single"/>
        </w:rPr>
        <w:t>a</w:t>
      </w:r>
      <w:r>
        <w:rPr>
          <w:szCs w:val="22"/>
          <w:u w:val="single"/>
        </w:rPr>
        <w:t xml:space="preserve"> viable "stand alone" </w:t>
      </w:r>
      <w:r>
        <w:rPr>
          <w:szCs w:val="22"/>
          <w:highlight w:val="yellow"/>
          <w:u w:val="single"/>
        </w:rPr>
        <w:t xml:space="preserve">commercial venture </w:t>
      </w:r>
      <w:r>
        <w:rPr>
          <w:rFonts w:eastAsia="Calibri" w:cs="Calibri"/>
          <w:b/>
          <w:szCs w:val="22"/>
          <w:highlight w:val="yellow"/>
          <w:u w:val="single"/>
        </w:rPr>
        <w:t>takes many years and almost limitless funding.</w:t>
      </w:r>
      <w:r>
        <w:rPr>
          <w:sz w:val="12"/>
          <w:szCs w:val="12"/>
        </w:rPr>
        <w:t xml:space="preserve"> </w:t>
      </w:r>
      <w:r>
        <w:rPr>
          <w:szCs w:val="22"/>
          <w:highlight w:val="yellow"/>
          <w:u w:val="single"/>
        </w:rPr>
        <w:t>From the perspective of a private enterprise</w:t>
      </w:r>
      <w:r>
        <w:rPr>
          <w:szCs w:val="22"/>
          <w:u w:val="single"/>
        </w:rPr>
        <w:t xml:space="preserve"> </w:t>
      </w:r>
      <w:r>
        <w:rPr>
          <w:sz w:val="12"/>
          <w:szCs w:val="12"/>
        </w:rPr>
        <w:t>contemplating such an activity</w:t>
      </w:r>
      <w:r>
        <w:rPr>
          <w:szCs w:val="22"/>
          <w:u w:val="single"/>
        </w:rPr>
        <w:t xml:space="preserve">, </w:t>
      </w:r>
      <w:r>
        <w:rPr>
          <w:szCs w:val="22"/>
          <w:highlight w:val="yellow"/>
          <w:u w:val="single"/>
        </w:rPr>
        <w:t>it would</w:t>
      </w:r>
      <w:r>
        <w:rPr>
          <w:szCs w:val="22"/>
          <w:u w:val="single"/>
        </w:rPr>
        <w:t xml:space="preserve"> quite obviously </w:t>
      </w:r>
      <w:r>
        <w:rPr>
          <w:szCs w:val="22"/>
          <w:highlight w:val="yellow"/>
          <w:u w:val="single"/>
        </w:rPr>
        <w:t>be an important element in its decision</w:t>
      </w:r>
      <w:r>
        <w:rPr>
          <w:szCs w:val="22"/>
          <w:u w:val="single"/>
        </w:rPr>
        <w:t xml:space="preserve"> to devote resources to this activity </w:t>
      </w:r>
      <w:r>
        <w:rPr>
          <w:szCs w:val="22"/>
          <w:highlight w:val="yellow"/>
          <w:u w:val="single"/>
        </w:rPr>
        <w:t>that it is able to secure</w:t>
      </w:r>
      <w:r>
        <w:rPr>
          <w:szCs w:val="22"/>
          <w:u w:val="single"/>
        </w:rPr>
        <w:t xml:space="preserve"> the highest degree of </w:t>
      </w:r>
      <w:r>
        <w:rPr>
          <w:szCs w:val="22"/>
          <w:highlight w:val="yellow"/>
          <w:u w:val="single"/>
        </w:rPr>
        <w:t xml:space="preserve">legal rights </w:t>
      </w:r>
      <w:proofErr w:type="gramStart"/>
      <w:r>
        <w:rPr>
          <w:szCs w:val="22"/>
          <w:highlight w:val="yellow"/>
          <w:u w:val="single"/>
        </w:rPr>
        <w:t>in order to</w:t>
      </w:r>
      <w:proofErr w:type="gramEnd"/>
      <w:r>
        <w:rPr>
          <w:szCs w:val="22"/>
          <w:highlight w:val="yellow"/>
          <w:u w:val="single"/>
        </w:rPr>
        <w:t xml:space="preserve"> protect its investment.</w:t>
      </w:r>
      <w:r>
        <w:rPr>
          <w:sz w:val="12"/>
          <w:szCs w:val="12"/>
        </w:rPr>
        <w:t xml:space="preserve"> </w:t>
      </w:r>
      <w:r>
        <w:rPr>
          <w:rFonts w:eastAsia="Calibri" w:cs="Calibri"/>
          <w:b/>
          <w:szCs w:val="22"/>
          <w:highlight w:val="yellow"/>
          <w:u w:val="single"/>
        </w:rPr>
        <w:t>Security</w:t>
      </w:r>
      <w:r>
        <w:rPr>
          <w:szCs w:val="22"/>
          <w:highlight w:val="yellow"/>
          <w:u w:val="single"/>
        </w:rPr>
        <w:t xml:space="preserve"> of patent and other</w:t>
      </w:r>
      <w:r>
        <w:rPr>
          <w:szCs w:val="22"/>
          <w:u w:val="single"/>
        </w:rPr>
        <w:t xml:space="preserve"> </w:t>
      </w:r>
      <w:r>
        <w:rPr>
          <w:szCs w:val="22"/>
          <w:highlight w:val="yellow"/>
          <w:u w:val="single"/>
        </w:rPr>
        <w:t>i</w:t>
      </w:r>
      <w:r>
        <w:rPr>
          <w:szCs w:val="22"/>
          <w:u w:val="single"/>
        </w:rPr>
        <w:t xml:space="preserve">ntellectual </w:t>
      </w:r>
      <w:r>
        <w:rPr>
          <w:szCs w:val="22"/>
          <w:highlight w:val="yellow"/>
          <w:u w:val="single"/>
        </w:rPr>
        <w:t>p</w:t>
      </w:r>
      <w:r>
        <w:rPr>
          <w:szCs w:val="22"/>
          <w:u w:val="single"/>
        </w:rPr>
        <w:t xml:space="preserve">roperty rights, for example, </w:t>
      </w:r>
      <w:r>
        <w:rPr>
          <w:szCs w:val="22"/>
          <w:highlight w:val="yellow"/>
          <w:u w:val="single"/>
        </w:rPr>
        <w:t>are vital</w:t>
      </w:r>
      <w:r>
        <w:rPr>
          <w:szCs w:val="22"/>
          <w:u w:val="single"/>
        </w:rPr>
        <w:t xml:space="preserve"> prerequisites for private enterprise research activity on the ISS</w:t>
      </w:r>
      <w:r>
        <w:rPr>
          <w:sz w:val="12"/>
          <w:szCs w:val="12"/>
        </w:rPr>
        <w:t xml:space="preserve">, and these rights are specifically addressed by the ISS Agreement between the partners to the project and were applicable to the experiments undertaken by Mark Shuttleworth when he was onboard the ISS.46 </w:t>
      </w:r>
    </w:p>
    <w:p w14:paraId="103AD566" w14:textId="77777777" w:rsidR="006A7B53" w:rsidRDefault="006A7B53" w:rsidP="006A7B53">
      <w:pPr>
        <w:rPr>
          <w:b/>
          <w:u w:val="single"/>
        </w:rPr>
      </w:pPr>
    </w:p>
    <w:p w14:paraId="3C197030" w14:textId="77777777" w:rsidR="006A7B53" w:rsidRDefault="006A7B53" w:rsidP="006A7B53">
      <w:pPr>
        <w:pStyle w:val="Heading4"/>
      </w:pPr>
      <w:r>
        <w:t xml:space="preserve">Asteroid mining can happen with private sector innovation and is key to solve a laundry list of impacts--climate change, economic </w:t>
      </w:r>
      <w:proofErr w:type="gramStart"/>
      <w:r>
        <w:t>decline</w:t>
      </w:r>
      <w:proofErr w:type="gramEnd"/>
      <w:r>
        <w:t xml:space="preserve"> and asteroid collisions. Taylor 19</w:t>
      </w:r>
    </w:p>
    <w:p w14:paraId="36F1BBE0" w14:textId="77777777" w:rsidR="006A7B53" w:rsidRDefault="006A7B53" w:rsidP="006A7B53">
      <w:r>
        <w:rPr>
          <w:rFonts w:ascii="Cambria" w:eastAsia="Cambria" w:hAnsi="Cambria" w:cs="Cambria"/>
        </w:rPr>
        <w:t>Chris Taylor [</w:t>
      </w:r>
      <w:proofErr w:type="gramStart"/>
      <w:r>
        <w:rPr>
          <w:rFonts w:ascii="Cambria" w:eastAsia="Cambria" w:hAnsi="Cambria" w:cs="Cambria"/>
        </w:rPr>
        <w:t>journalist,  was</w:t>
      </w:r>
      <w:proofErr w:type="gramEnd"/>
      <w:r>
        <w:rPr>
          <w:rFonts w:ascii="Cambria" w:eastAsia="Cambria" w:hAnsi="Cambria" w:cs="Cambria"/>
        </w:rPr>
        <w:t xml:space="preserve"> </w:t>
      </w:r>
      <w:r>
        <w:rPr>
          <w:rFonts w:ascii="Cambria" w:eastAsia="Cambria" w:hAnsi="Cambria" w:cs="Cambria"/>
          <w:color w:val="0A1829"/>
        </w:rPr>
        <w:t>senior news writer for Time.com</w:t>
      </w:r>
      <w:r>
        <w:rPr>
          <w:rFonts w:ascii="Cambria" w:eastAsia="Cambria" w:hAnsi="Cambria" w:cs="Cambria"/>
        </w:rPr>
        <w:t xml:space="preserve">, </w:t>
      </w:r>
      <w:r>
        <w:rPr>
          <w:rFonts w:ascii="Cambria" w:eastAsia="Cambria" w:hAnsi="Cambria" w:cs="Cambria"/>
          <w:color w:val="0A1829"/>
        </w:rPr>
        <w:t>San Francisco bureau chief for Time magazine</w:t>
      </w:r>
      <w:r>
        <w:rPr>
          <w:rFonts w:ascii="Cambria" w:eastAsia="Cambria" w:hAnsi="Cambria" w:cs="Cambria"/>
        </w:rPr>
        <w:t>],</w:t>
      </w:r>
      <w:r>
        <w:t xml:space="preserve"> 19 - ("How asteroid mining will save the Earth — and mint trillionaires," Mashable, 2019, accessed 12-13-2021, https://mashable.com/feature/asteroid-mining-space-economy)//ML</w:t>
      </w:r>
    </w:p>
    <w:p w14:paraId="72C1636D" w14:textId="77777777" w:rsidR="006A7B53" w:rsidRDefault="006A7B53" w:rsidP="006A7B53">
      <w:pPr>
        <w:rPr>
          <w:sz w:val="12"/>
          <w:szCs w:val="12"/>
        </w:rPr>
      </w:pPr>
      <w:r>
        <w:rPr>
          <w:sz w:val="12"/>
          <w:szCs w:val="12"/>
        </w:rPr>
        <w:t>How much, exactly? We’re only just beginning to guess</w:t>
      </w:r>
      <w:r>
        <w:rPr>
          <w:szCs w:val="22"/>
          <w:u w:val="single"/>
        </w:rPr>
        <w:t>. </w:t>
      </w:r>
      <w:proofErr w:type="spellStart"/>
      <w:r w:rsidR="00065BD7">
        <w:fldChar w:fldCharType="begin"/>
      </w:r>
      <w:r w:rsidR="00065BD7">
        <w:instrText xml:space="preserve"> HYPERLINK "http://www.a</w:instrText>
      </w:r>
      <w:r w:rsidR="00065BD7">
        <w:instrText xml:space="preserve">sterank.com/" \h </w:instrText>
      </w:r>
      <w:r w:rsidR="00065BD7">
        <w:fldChar w:fldCharType="separate"/>
      </w:r>
      <w:r>
        <w:rPr>
          <w:szCs w:val="22"/>
          <w:highlight w:val="yellow"/>
          <w:u w:val="single"/>
        </w:rPr>
        <w:t>Asteran</w:t>
      </w:r>
      <w:r w:rsidR="00065BD7">
        <w:rPr>
          <w:szCs w:val="22"/>
          <w:highlight w:val="yellow"/>
          <w:u w:val="single"/>
        </w:rPr>
        <w:fldChar w:fldCharType="end"/>
      </w:r>
      <w:hyperlink r:id="rId11">
        <w:r>
          <w:rPr>
            <w:szCs w:val="22"/>
            <w:u w:val="single"/>
          </w:rPr>
          <w:t>k</w:t>
        </w:r>
        <w:proofErr w:type="spellEnd"/>
      </w:hyperlink>
      <w:r>
        <w:rPr>
          <w:szCs w:val="22"/>
          <w:u w:val="single"/>
        </w:rPr>
        <w:t xml:space="preserve">, </w:t>
      </w:r>
      <w:r>
        <w:rPr>
          <w:szCs w:val="22"/>
          <w:highlight w:val="yellow"/>
          <w:u w:val="single"/>
        </w:rPr>
        <w:t>a</w:t>
      </w:r>
      <w:r>
        <w:rPr>
          <w:szCs w:val="22"/>
          <w:u w:val="single"/>
        </w:rPr>
        <w:t xml:space="preserve"> </w:t>
      </w:r>
      <w:r>
        <w:rPr>
          <w:szCs w:val="22"/>
          <w:highlight w:val="yellow"/>
          <w:u w:val="single"/>
        </w:rPr>
        <w:t>service</w:t>
      </w:r>
      <w:r>
        <w:rPr>
          <w:szCs w:val="22"/>
          <w:u w:val="single"/>
        </w:rPr>
        <w:t xml:space="preserve"> </w:t>
      </w:r>
      <w:r>
        <w:rPr>
          <w:szCs w:val="22"/>
          <w:highlight w:val="yellow"/>
          <w:u w:val="single"/>
        </w:rPr>
        <w:t>that keeps track of</w:t>
      </w:r>
      <w:r>
        <w:rPr>
          <w:szCs w:val="22"/>
          <w:u w:val="single"/>
        </w:rPr>
        <w:t xml:space="preserve"> some 6,000 </w:t>
      </w:r>
      <w:r>
        <w:rPr>
          <w:szCs w:val="22"/>
          <w:highlight w:val="yellow"/>
          <w:u w:val="single"/>
        </w:rPr>
        <w:t>asteroids</w:t>
      </w:r>
      <w:r>
        <w:rPr>
          <w:szCs w:val="22"/>
          <w:u w:val="single"/>
        </w:rPr>
        <w:t xml:space="preserve"> in NASA’s database, </w:t>
      </w:r>
      <w:r>
        <w:rPr>
          <w:szCs w:val="22"/>
          <w:highlight w:val="yellow"/>
          <w:u w:val="single"/>
        </w:rPr>
        <w:t>prices</w:t>
      </w:r>
      <w:r>
        <w:rPr>
          <w:szCs w:val="22"/>
          <w:u w:val="single"/>
        </w:rPr>
        <w:t xml:space="preserve"> out the </w:t>
      </w:r>
      <w:r>
        <w:rPr>
          <w:szCs w:val="22"/>
          <w:highlight w:val="yellow"/>
          <w:u w:val="single"/>
        </w:rPr>
        <w:t>estimated mineral content</w:t>
      </w:r>
      <w:r>
        <w:rPr>
          <w:szCs w:val="22"/>
          <w:u w:val="single"/>
        </w:rPr>
        <w:t xml:space="preserve"> in each one in the current world market. </w:t>
      </w:r>
      <w:r>
        <w:rPr>
          <w:szCs w:val="22"/>
          <w:highlight w:val="yellow"/>
          <w:u w:val="single"/>
        </w:rPr>
        <w:t>More than 500 are listed as “&gt;$100 trillion</w:t>
      </w:r>
      <w:r>
        <w:rPr>
          <w:szCs w:val="22"/>
          <w:u w:val="single"/>
        </w:rPr>
        <w:t xml:space="preserve">.” </w:t>
      </w:r>
      <w:r>
        <w:rPr>
          <w:szCs w:val="22"/>
          <w:highlight w:val="yellow"/>
          <w:u w:val="single"/>
        </w:rPr>
        <w:t>The</w:t>
      </w:r>
      <w:r>
        <w:rPr>
          <w:szCs w:val="22"/>
          <w:u w:val="single"/>
        </w:rPr>
        <w:t xml:space="preserve"> estimated </w:t>
      </w:r>
      <w:r>
        <w:rPr>
          <w:szCs w:val="22"/>
          <w:highlight w:val="yellow"/>
          <w:u w:val="single"/>
        </w:rPr>
        <w:t>profit on just the top 10 asteroids judged “most cost effective”</w:t>
      </w:r>
      <w:r>
        <w:rPr>
          <w:szCs w:val="22"/>
          <w:u w:val="single"/>
        </w:rPr>
        <w:t xml:space="preserve"> — that is, the easiest to reach and to mine, subtracting rocket fuel and other operating costs, </w:t>
      </w:r>
      <w:r>
        <w:rPr>
          <w:szCs w:val="22"/>
          <w:highlight w:val="yellow"/>
          <w:u w:val="single"/>
        </w:rPr>
        <w:t>is</w:t>
      </w:r>
      <w:r>
        <w:rPr>
          <w:szCs w:val="22"/>
          <w:u w:val="single"/>
        </w:rPr>
        <w:t xml:space="preserve"> around </w:t>
      </w:r>
      <w:r>
        <w:rPr>
          <w:szCs w:val="22"/>
          <w:highlight w:val="yellow"/>
          <w:u w:val="single"/>
        </w:rPr>
        <w:t xml:space="preserve">$1.5 </w:t>
      </w:r>
      <w:proofErr w:type="gramStart"/>
      <w:r>
        <w:rPr>
          <w:szCs w:val="22"/>
          <w:highlight w:val="yellow"/>
          <w:u w:val="single"/>
        </w:rPr>
        <w:t>trillion</w:t>
      </w:r>
      <w:r>
        <w:rPr>
          <w:szCs w:val="22"/>
          <w:u w:val="single"/>
        </w:rPr>
        <w:t>.¶</w:t>
      </w:r>
      <w:proofErr w:type="gramEnd"/>
      <w:r>
        <w:rPr>
          <w:szCs w:val="22"/>
          <w:u w:val="single"/>
        </w:rPr>
        <w:t xml:space="preserve"> </w:t>
      </w:r>
      <w:r>
        <w:rPr>
          <w:sz w:val="12"/>
          <w:szCs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Pr>
          <w:sz w:val="12"/>
          <w:szCs w:val="12"/>
        </w:rPr>
        <w:t>source?¶</w:t>
      </w:r>
      <w:proofErr w:type="gramEnd"/>
      <w:r>
        <w:rPr>
          <w:sz w:val="12"/>
          <w:szCs w:val="12"/>
        </w:rPr>
        <w:t xml:space="preserve"> As a side project</w:t>
      </w:r>
      <w:r>
        <w:rPr>
          <w:szCs w:val="22"/>
          <w:u w:val="single"/>
        </w:rPr>
        <w:t xml:space="preserve">, </w:t>
      </w:r>
      <w:r>
        <w:rPr>
          <w:szCs w:val="22"/>
          <w:highlight w:val="yellow"/>
          <w:u w:val="single"/>
        </w:rPr>
        <w:t>space mining can grab water from the rocks</w:t>
      </w:r>
      <w:r>
        <w:rPr>
          <w:szCs w:val="22"/>
          <w:u w:val="single"/>
        </w:rPr>
        <w:t xml:space="preserve"> and comets — water w</w:t>
      </w:r>
      <w:r>
        <w:rPr>
          <w:szCs w:val="22"/>
          <w:highlight w:val="yellow"/>
          <w:u w:val="single"/>
        </w:rPr>
        <w:t>hich, with a little processing makes rocket fuel</w:t>
      </w:r>
      <w:r>
        <w:rPr>
          <w:szCs w:val="22"/>
          <w:u w:val="single"/>
        </w:rPr>
        <w:t xml:space="preserve">. </w:t>
      </w:r>
      <w:r>
        <w:rPr>
          <w:szCs w:val="22"/>
          <w:highlight w:val="yellow"/>
          <w:u w:val="single"/>
        </w:rPr>
        <w:t>Which in turn makes even more currently unimaginable space operations possible</w:t>
      </w:r>
      <w:r>
        <w:rPr>
          <w:szCs w:val="22"/>
          <w:u w:val="single"/>
        </w:rPr>
        <w:t xml:space="preserve">, </w:t>
      </w:r>
      <w:r>
        <w:rPr>
          <w:szCs w:val="22"/>
          <w:highlight w:val="yellow"/>
          <w:u w:val="single"/>
        </w:rPr>
        <w:t>including ones that could give the planet all the energy it needs to avert climate catastrophe</w:t>
      </w:r>
      <w:r>
        <w:rPr>
          <w:szCs w:val="22"/>
          <w:u w:val="single"/>
        </w:rPr>
        <w:t>.</w:t>
      </w:r>
      <w:r>
        <w:rPr>
          <w:sz w:val="12"/>
          <w:szCs w:val="12"/>
        </w:rPr>
        <w:t xml:space="preserve"> Cislunar space — the bit around us and the moon, the local neighborhood, basically — is about to get very </w:t>
      </w:r>
      <w:proofErr w:type="gramStart"/>
      <w:r>
        <w:rPr>
          <w:sz w:val="12"/>
          <w:szCs w:val="12"/>
        </w:rPr>
        <w:t>interesting.¶</w:t>
      </w:r>
      <w:proofErr w:type="gramEnd"/>
      <w:r>
        <w:rPr>
          <w:sz w:val="12"/>
          <w:szCs w:val="12"/>
        </w:rPr>
        <w:t xml:space="preserve"> It’s hard, even for the most asteroid-minded visionaries, to truly believe the full scope of this future space economy right now. Just as hard as it would have been in 1945, when an engineer named </w:t>
      </w:r>
      <w:proofErr w:type="spellStart"/>
      <w:r>
        <w:rPr>
          <w:sz w:val="12"/>
          <w:szCs w:val="12"/>
        </w:rPr>
        <w:t>Vannevar</w:t>
      </w:r>
      <w:proofErr w:type="spellEnd"/>
      <w:r>
        <w:rPr>
          <w:sz w:val="12"/>
          <w:szCs w:val="12"/>
        </w:rPr>
        <w:t xml:space="preserve"> Bush first proposed </w:t>
      </w:r>
      <w:hyperlink r:id="rId12">
        <w:r>
          <w:rPr>
            <w:color w:val="000000"/>
            <w:sz w:val="12"/>
            <w:szCs w:val="12"/>
          </w:rPr>
          <w:t>a vast library of shared knowledge that people the world over would access via personal computers</w:t>
        </w:r>
      </w:hyperlink>
      <w:r>
        <w:rPr>
          <w:sz w:val="12"/>
          <w:szCs w:val="12"/>
        </w:rPr>
        <w:t xml:space="preserve">, to see that mushroom into a global network of streaming movies and grandmas posting photos and trolls and spies who move the needle on presidential elections. ¶ No technology’s pioneer can predict its second-order </w:t>
      </w:r>
      <w:proofErr w:type="gramStart"/>
      <w:r>
        <w:rPr>
          <w:sz w:val="12"/>
          <w:szCs w:val="12"/>
        </w:rPr>
        <w:t>effects.¶</w:t>
      </w:r>
      <w:proofErr w:type="gramEnd"/>
      <w:r>
        <w:rPr>
          <w:sz w:val="12"/>
          <w:szCs w:val="1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Pr>
          <w:sz w:val="12"/>
          <w:szCs w:val="12"/>
        </w:rPr>
        <w:t>.)¶</w:t>
      </w:r>
      <w:proofErr w:type="gramEnd"/>
      <w:r>
        <w:rPr>
          <w:sz w:val="12"/>
          <w:szCs w:val="1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3">
        <w:r>
          <w:rPr>
            <w:color w:val="000000"/>
            <w:sz w:val="12"/>
            <w:szCs w:val="12"/>
          </w:rPr>
          <w:t>declared The Space Review</w:t>
        </w:r>
      </w:hyperlink>
      <w:r>
        <w:rPr>
          <w:sz w:val="12"/>
          <w:szCs w:val="12"/>
        </w:rPr>
        <w:t xml:space="preserve">, one of the few online publications to even pay </w:t>
      </w:r>
      <w:proofErr w:type="gramStart"/>
      <w:r>
        <w:rPr>
          <w:sz w:val="12"/>
          <w:szCs w:val="12"/>
        </w:rPr>
        <w:t>attention.¶</w:t>
      </w:r>
      <w:proofErr w:type="gramEnd"/>
      <w:r>
        <w:rPr>
          <w:sz w:val="12"/>
          <w:szCs w:val="12"/>
        </w:rPr>
        <w:t xml:space="preserve"> That’s also to be expected. After all, anyone trying to build Google in 1945 would go bankrupt. Just as the internet needed a half-dozen major leaps forward in computing before it could even exist, space industry needs its launch </w:t>
      </w:r>
      <w:proofErr w:type="gramStart"/>
      <w:r>
        <w:rPr>
          <w:sz w:val="12"/>
          <w:szCs w:val="12"/>
        </w:rPr>
        <w:t>infrastructure.¶</w:t>
      </w:r>
      <w:proofErr w:type="gramEnd"/>
      <w:r>
        <w:rPr>
          <w:sz w:val="12"/>
          <w:szCs w:val="12"/>
        </w:rPr>
        <w:t xml:space="preserve"> Currently, the world’s richest person and its most well-known entrepreneur, </w:t>
      </w:r>
      <w:r>
        <w:rPr>
          <w:szCs w:val="22"/>
          <w:u w:val="single"/>
        </w:rPr>
        <w:t xml:space="preserve">Jeff </w:t>
      </w:r>
      <w:r>
        <w:rPr>
          <w:szCs w:val="22"/>
          <w:highlight w:val="yellow"/>
          <w:u w:val="single"/>
        </w:rPr>
        <w:t>Bezos</w:t>
      </w:r>
      <w:r>
        <w:rPr>
          <w:szCs w:val="22"/>
          <w:u w:val="single"/>
        </w:rPr>
        <w:t xml:space="preserve"> </w:t>
      </w:r>
      <w:r>
        <w:rPr>
          <w:szCs w:val="22"/>
          <w:highlight w:val="yellow"/>
          <w:u w:val="single"/>
        </w:rPr>
        <w:t>and</w:t>
      </w:r>
      <w:r>
        <w:rPr>
          <w:szCs w:val="22"/>
          <w:u w:val="single"/>
        </w:rPr>
        <w:t xml:space="preserve"> Elon </w:t>
      </w:r>
      <w:r>
        <w:rPr>
          <w:szCs w:val="22"/>
          <w:highlight w:val="yellow"/>
          <w:u w:val="single"/>
        </w:rPr>
        <w:t>Musk</w:t>
      </w:r>
      <w:r>
        <w:rPr>
          <w:szCs w:val="22"/>
          <w:u w:val="single"/>
        </w:rPr>
        <w:t>, respectively</w:t>
      </w:r>
      <w:r>
        <w:rPr>
          <w:szCs w:val="22"/>
          <w:highlight w:val="yellow"/>
          <w:u w:val="single"/>
        </w:rPr>
        <w:t>, are working on the</w:t>
      </w:r>
      <w:r>
        <w:rPr>
          <w:szCs w:val="22"/>
          <w:u w:val="single"/>
        </w:rPr>
        <w:t xml:space="preserve"> relatively </w:t>
      </w:r>
      <w:r>
        <w:rPr>
          <w:szCs w:val="22"/>
          <w:highlight w:val="yellow"/>
          <w:u w:val="single"/>
        </w:rPr>
        <w:t>cheap reusable rockets asteroid pioneers will need</w:t>
      </w:r>
      <w:r>
        <w:rPr>
          <w:szCs w:val="22"/>
          <w:u w:val="single"/>
        </w:rPr>
        <w:t>.</w:t>
      </w:r>
      <w:r>
        <w:rPr>
          <w:sz w:val="12"/>
          <w:szCs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Pr>
          <w:szCs w:val="22"/>
          <w:u w:val="single"/>
        </w:rPr>
        <w:t xml:space="preserve">Japan’s Hayabusa 2 spacecraft has been in orbit around asteroid </w:t>
      </w:r>
      <w:proofErr w:type="spellStart"/>
      <w:r>
        <w:rPr>
          <w:szCs w:val="22"/>
          <w:u w:val="single"/>
        </w:rPr>
        <w:t>Ryugu</w:t>
      </w:r>
      <w:proofErr w:type="spellEnd"/>
      <w:r>
        <w:rPr>
          <w:szCs w:val="22"/>
          <w:u w:val="single"/>
        </w:rPr>
        <w:t xml:space="preserve"> for the last year and a half, learning everything it can. (</w:t>
      </w:r>
      <w:proofErr w:type="spellStart"/>
      <w:r>
        <w:rPr>
          <w:szCs w:val="22"/>
          <w:u w:val="single"/>
        </w:rPr>
        <w:t>Ryugu</w:t>
      </w:r>
      <w:proofErr w:type="spellEnd"/>
      <w:r>
        <w:rPr>
          <w:szCs w:val="22"/>
          <w:u w:val="single"/>
        </w:rPr>
        <w:t xml:space="preserve">, worth $30 billion according to </w:t>
      </w:r>
      <w:proofErr w:type="spellStart"/>
      <w:r>
        <w:rPr>
          <w:szCs w:val="22"/>
          <w:u w:val="single"/>
        </w:rPr>
        <w:t>Asterank</w:t>
      </w:r>
      <w:proofErr w:type="spellEnd"/>
      <w:r>
        <w:rPr>
          <w:szCs w:val="22"/>
          <w:u w:val="single"/>
        </w:rPr>
        <w:t xml:space="preserve">, is the website's #1 most cost-effective target.) The craft dropped </w:t>
      </w:r>
      <w:hyperlink r:id="rId14">
        <w:r>
          <w:rPr>
            <w:szCs w:val="22"/>
            <w:u w:val="single"/>
          </w:rPr>
          <w:t>tiny hopping robot rovers</w:t>
        </w:r>
      </w:hyperlink>
      <w:r>
        <w:rPr>
          <w:szCs w:val="22"/>
          <w:u w:val="single"/>
        </w:rPr>
        <w:t xml:space="preserve"> and a </w:t>
      </w:r>
      <w:hyperlink r:id="rId15">
        <w:r>
          <w:rPr>
            <w:szCs w:val="22"/>
            <w:u w:val="single"/>
          </w:rPr>
          <w:t>small bomb</w:t>
        </w:r>
      </w:hyperlink>
      <w:r>
        <w:rPr>
          <w:szCs w:val="22"/>
          <w:u w:val="single"/>
        </w:rPr>
        <w:t xml:space="preserve"> on its target; pictures of the small crater that resulted were released afterward</w:t>
      </w:r>
      <w:r>
        <w:rPr>
          <w:sz w:val="12"/>
          <w:szCs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6">
        <w:r>
          <w:rPr>
            <w:color w:val="000000"/>
            <w:sz w:val="12"/>
            <w:szCs w:val="12"/>
          </w:rPr>
          <w:t>NASA has proved it in the lab</w:t>
        </w:r>
      </w:hyperlink>
      <w:r>
        <w:rPr>
          <w:sz w:val="12"/>
          <w:szCs w:val="12"/>
        </w:rPr>
        <w:t xml:space="preserve">). It’ll just take more </w:t>
      </w:r>
      <w:proofErr w:type="gramStart"/>
      <w:r>
        <w:rPr>
          <w:sz w:val="12"/>
          <w:szCs w:val="12"/>
        </w:rPr>
        <w:t>time.¶</w:t>
      </w:r>
      <w:proofErr w:type="gramEnd"/>
      <w:r>
        <w:rPr>
          <w:sz w:val="12"/>
          <w:szCs w:val="1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Pr>
          <w:sz w:val="12"/>
          <w:szCs w:val="12"/>
        </w:rPr>
        <w:t>notice.¶</w:t>
      </w:r>
      <w:proofErr w:type="gramEnd"/>
      <w:r>
        <w:rPr>
          <w:sz w:val="12"/>
          <w:szCs w:val="12"/>
        </w:rPr>
        <w:t xml:space="preserve"> </w:t>
      </w:r>
      <w:r>
        <w:rPr>
          <w:szCs w:val="22"/>
          <w:highlight w:val="yellow"/>
          <w:u w:val="single"/>
        </w:rPr>
        <w:t>The possibility of private missions to asteroids,</w:t>
      </w:r>
      <w:r>
        <w:rPr>
          <w:szCs w:val="22"/>
          <w:u w:val="single"/>
        </w:rPr>
        <w:t xml:space="preserve"> with or without a human crew, </w:t>
      </w:r>
      <w:r>
        <w:rPr>
          <w:szCs w:val="22"/>
          <w:highlight w:val="yellow"/>
          <w:u w:val="single"/>
        </w:rPr>
        <w:t>is almost here</w:t>
      </w:r>
      <w:r>
        <w:rPr>
          <w:szCs w:val="22"/>
          <w:u w:val="single"/>
        </w:rPr>
        <w:t>. Th</w:t>
      </w:r>
      <w:r>
        <w:rPr>
          <w:sz w:val="12"/>
          <w:szCs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Pr>
          <w:sz w:val="12"/>
          <w:szCs w:val="12"/>
        </w:rPr>
        <w:t>Vannevar</w:t>
      </w:r>
      <w:proofErr w:type="spellEnd"/>
      <w:r>
        <w:rPr>
          <w:sz w:val="12"/>
          <w:szCs w:val="12"/>
        </w:rPr>
        <w:t xml:space="preserve"> Bush’s idea? You’d let the new economy and its benefits play out in the form of a </w:t>
      </w:r>
      <w:proofErr w:type="gramStart"/>
      <w:r>
        <w:rPr>
          <w:sz w:val="12"/>
          <w:szCs w:val="12"/>
        </w:rPr>
        <w:t>novel.¶</w:t>
      </w:r>
      <w:proofErr w:type="gramEnd"/>
      <w:r>
        <w:rPr>
          <w:sz w:val="12"/>
          <w:szCs w:val="12"/>
        </w:rPr>
        <w:t xml:space="preserve"> As Hayabusa dropped a bomb on </w:t>
      </w:r>
      <w:proofErr w:type="spellStart"/>
      <w:r>
        <w:rPr>
          <w:sz w:val="12"/>
          <w:szCs w:val="12"/>
        </w:rPr>
        <w:t>Ryugu</w:t>
      </w:r>
      <w:proofErr w:type="spellEnd"/>
      <w:r>
        <w:rPr>
          <w:sz w:val="12"/>
          <w:szCs w:val="12"/>
        </w:rPr>
        <w:t xml:space="preserve">, Daniel Suarez was making the exact same asteroid the target of his fiction. Suarez is a tech consultant and developer turned New York Times bestselling author. His novels thus far have been techno-thrillers: his debut, </w:t>
      </w:r>
      <w:hyperlink r:id="rId17">
        <w:r>
          <w:rPr>
            <w:color w:val="000000"/>
            <w:sz w:val="12"/>
            <w:szCs w:val="12"/>
          </w:rPr>
          <w:t>Daemon</w:t>
        </w:r>
      </w:hyperlink>
      <w:r>
        <w:rPr>
          <w:sz w:val="12"/>
          <w:szCs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8">
        <w:r>
          <w:rPr>
            <w:color w:val="000000"/>
            <w:sz w:val="12"/>
            <w:szCs w:val="12"/>
          </w:rPr>
          <w:t>Delta-v</w:t>
        </w:r>
      </w:hyperlink>
      <w:r>
        <w:rPr>
          <w:sz w:val="12"/>
          <w:szCs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Pr>
          <w:sz w:val="12"/>
          <w:szCs w:val="12"/>
        </w:rPr>
        <w:t>nauts</w:t>
      </w:r>
      <w:proofErr w:type="spellEnd"/>
      <w:r>
        <w:rPr>
          <w:sz w:val="12"/>
          <w:szCs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9">
        <w:r>
          <w:rPr>
            <w:color w:val="000000"/>
            <w:sz w:val="12"/>
            <w:szCs w:val="12"/>
          </w:rPr>
          <w:t>mountain of debt</w:t>
        </w:r>
      </w:hyperlink>
      <w:r>
        <w:rPr>
          <w:sz w:val="12"/>
          <w:szCs w:val="12"/>
        </w:rPr>
        <w:t xml:space="preserve">. It has to keep growing or it will implode, so we might as well take the majority of the industrial growth off-world where it can’t do any more harm to the </w:t>
      </w:r>
      <w:proofErr w:type="gramStart"/>
      <w:r>
        <w:rPr>
          <w:sz w:val="12"/>
          <w:szCs w:val="12"/>
        </w:rPr>
        <w:t>biosphere.¶</w:t>
      </w:r>
      <w:proofErr w:type="gramEnd"/>
      <w:r>
        <w:rPr>
          <w:sz w:val="12"/>
          <w:szCs w:val="12"/>
        </w:rPr>
        <w:t xml:space="preserve"> Secondly, there’s the climate change fix. </w:t>
      </w:r>
      <w:r>
        <w:rPr>
          <w:szCs w:val="22"/>
          <w:u w:val="single"/>
        </w:rPr>
        <w:t xml:space="preserve">Suarez sees </w:t>
      </w:r>
      <w:r>
        <w:rPr>
          <w:szCs w:val="22"/>
          <w:highlight w:val="yellow"/>
          <w:u w:val="single"/>
        </w:rPr>
        <w:t>asteroid mining</w:t>
      </w:r>
      <w:r>
        <w:rPr>
          <w:szCs w:val="22"/>
          <w:u w:val="single"/>
        </w:rPr>
        <w:t xml:space="preserve"> as </w:t>
      </w:r>
      <w:r>
        <w:rPr>
          <w:szCs w:val="22"/>
          <w:highlight w:val="yellow"/>
          <w:u w:val="single"/>
        </w:rPr>
        <w:t xml:space="preserve">the only way we’re going to build </w:t>
      </w:r>
      <w:hyperlink r:id="rId20">
        <w:r>
          <w:rPr>
            <w:szCs w:val="22"/>
            <w:highlight w:val="yellow"/>
            <w:u w:val="single"/>
          </w:rPr>
          <w:t>solar power satellites</w:t>
        </w:r>
      </w:hyperlink>
      <w:r>
        <w:rPr>
          <w:szCs w:val="22"/>
          <w:u w:val="single"/>
        </w:rPr>
        <w:t>.</w:t>
      </w:r>
      <w:r>
        <w:rPr>
          <w:sz w:val="12"/>
          <w:szCs w:val="12"/>
        </w:rPr>
        <w:t xml:space="preserve"> </w:t>
      </w:r>
      <w:r>
        <w:rPr>
          <w:szCs w:val="22"/>
          <w:highlight w:val="yellow"/>
          <w:u w:val="single"/>
        </w:rPr>
        <w:t>Which</w:t>
      </w:r>
      <w:r>
        <w:rPr>
          <w:sz w:val="12"/>
          <w:szCs w:val="12"/>
        </w:rPr>
        <w:t xml:space="preserve">, as you </w:t>
      </w:r>
      <w:r>
        <w:rPr>
          <w:szCs w:val="22"/>
          <w:u w:val="single"/>
        </w:rPr>
        <w:t xml:space="preserve">probably know, </w:t>
      </w:r>
      <w:r>
        <w:rPr>
          <w:szCs w:val="22"/>
          <w:highlight w:val="yellow"/>
          <w:u w:val="single"/>
        </w:rPr>
        <w:t>is a form of uninterrupted solar power</w:t>
      </w:r>
      <w:r>
        <w:rPr>
          <w:szCs w:val="22"/>
          <w:u w:val="single"/>
        </w:rPr>
        <w:t xml:space="preserve"> collection </w:t>
      </w:r>
      <w:r>
        <w:rPr>
          <w:szCs w:val="22"/>
          <w:highlight w:val="yellow"/>
          <w:u w:val="single"/>
        </w:rPr>
        <w:t>that is</w:t>
      </w:r>
      <w:r>
        <w:rPr>
          <w:szCs w:val="22"/>
          <w:u w:val="single"/>
        </w:rPr>
        <w:t xml:space="preserve"> theoretically </w:t>
      </w:r>
      <w:r>
        <w:rPr>
          <w:szCs w:val="22"/>
          <w:highlight w:val="yellow"/>
          <w:u w:val="single"/>
        </w:rPr>
        <w:t>more effective</w:t>
      </w:r>
      <w:r>
        <w:rPr>
          <w:szCs w:val="22"/>
          <w:u w:val="single"/>
        </w:rPr>
        <w:t xml:space="preserve">, inch for inch, </w:t>
      </w:r>
      <w:r>
        <w:rPr>
          <w:szCs w:val="22"/>
          <w:highlight w:val="yellow"/>
          <w:u w:val="single"/>
        </w:rPr>
        <w:t>than any solar panels on Earth at high noon, but operating 24/</w:t>
      </w:r>
      <w:r>
        <w:rPr>
          <w:szCs w:val="22"/>
          <w:u w:val="single"/>
        </w:rPr>
        <w:t>7.</w:t>
      </w:r>
      <w:r>
        <w:rPr>
          <w:sz w:val="12"/>
          <w:szCs w:val="12"/>
        </w:rPr>
        <w:t xml:space="preserve"> (In space, basically, it’s always double high noon). ¶ </w:t>
      </w:r>
      <w:r>
        <w:rPr>
          <w:szCs w:val="22"/>
          <w:highlight w:val="yellow"/>
          <w:u w:val="single"/>
        </w:rPr>
        <w:t>The power collected is beamed back to</w:t>
      </w:r>
      <w:r>
        <w:rPr>
          <w:szCs w:val="22"/>
          <w:u w:val="single"/>
        </w:rPr>
        <w:t xml:space="preserve"> large receptors on </w:t>
      </w:r>
      <w:r>
        <w:rPr>
          <w:szCs w:val="22"/>
          <w:highlight w:val="yellow"/>
          <w:u w:val="single"/>
        </w:rPr>
        <w:t>Earth</w:t>
      </w:r>
      <w:r>
        <w:rPr>
          <w:szCs w:val="22"/>
          <w:u w:val="single"/>
        </w:rPr>
        <w:t xml:space="preserve"> with large, low-power microwaves, which researchers think will be harmless enough to let humans and animals pass through the beam. </w:t>
      </w:r>
      <w:r>
        <w:rPr>
          <w:szCs w:val="22"/>
          <w:highlight w:val="yellow"/>
          <w:u w:val="single"/>
        </w:rPr>
        <w:t>A space solar power array</w:t>
      </w:r>
      <w:r>
        <w:rPr>
          <w:szCs w:val="22"/>
          <w:u w:val="single"/>
        </w:rPr>
        <w:t xml:space="preserve"> like </w:t>
      </w:r>
      <w:hyperlink r:id="rId21" w:anchor="2d3f78a54386">
        <w:r>
          <w:rPr>
            <w:szCs w:val="22"/>
            <w:u w:val="single"/>
          </w:rPr>
          <w:t>the one China is said to be working on</w:t>
        </w:r>
      </w:hyperlink>
      <w:r>
        <w:rPr>
          <w:szCs w:val="22"/>
          <w:u w:val="single"/>
        </w:rPr>
        <w:t xml:space="preserve"> </w:t>
      </w:r>
      <w:r>
        <w:rPr>
          <w:szCs w:val="22"/>
          <w:highlight w:val="yellow"/>
          <w:u w:val="single"/>
        </w:rPr>
        <w:t>could reliably supply</w:t>
      </w:r>
      <w:r>
        <w:rPr>
          <w:szCs w:val="22"/>
          <w:u w:val="single"/>
        </w:rPr>
        <w:t xml:space="preserve"> 2,000 gigawatts — or </w:t>
      </w:r>
      <w:r>
        <w:rPr>
          <w:szCs w:val="22"/>
          <w:highlight w:val="yellow"/>
          <w:u w:val="single"/>
        </w:rPr>
        <w:t>over 1,000 times more power than the largest solar farm currently in existence</w:t>
      </w:r>
      <w:r>
        <w:rPr>
          <w:sz w:val="12"/>
          <w:szCs w:val="12"/>
        </w:rPr>
        <w:t xml:space="preserve">. ¶ </w:t>
      </w:r>
      <w:r>
        <w:rPr>
          <w:szCs w:val="22"/>
          <w:u w:val="single"/>
        </w:rPr>
        <w:t>“</w:t>
      </w:r>
      <w:r w:rsidRPr="00420049">
        <w:rPr>
          <w:szCs w:val="22"/>
          <w:u w:val="single"/>
        </w:rPr>
        <w:t>We're looking at a 20-year window to completely replace human civilization's power infrastructure</w:t>
      </w:r>
      <w:r w:rsidRPr="00420049">
        <w:rPr>
          <w:sz w:val="12"/>
          <w:szCs w:val="12"/>
        </w:rPr>
        <w:t xml:space="preserve">,” Suarez told me, citing the report of the Intergovernmental Panel on Climate Change on the coming catastrophe. Solar satellite technology “has existed since the 1970s. </w:t>
      </w:r>
      <w:r w:rsidRPr="00420049">
        <w:rPr>
          <w:szCs w:val="22"/>
          <w:u w:val="single"/>
        </w:rPr>
        <w:t xml:space="preserve">What </w:t>
      </w:r>
      <w:r>
        <w:rPr>
          <w:szCs w:val="22"/>
          <w:highlight w:val="yellow"/>
          <w:u w:val="single"/>
        </w:rPr>
        <w:t>we were missing is millions of tons of construction materials in orbit. Asteroid mining can place it there</w:t>
      </w:r>
      <w:proofErr w:type="gramStart"/>
      <w:r>
        <w:rPr>
          <w:szCs w:val="22"/>
          <w:u w:val="single"/>
        </w:rPr>
        <w:t>.”¶</w:t>
      </w:r>
      <w:proofErr w:type="gramEnd"/>
      <w:r>
        <w:rPr>
          <w:sz w:val="12"/>
          <w:szCs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Pr>
          <w:sz w:val="12"/>
          <w:szCs w:val="12"/>
        </w:rPr>
        <w:t>grasping,</w:t>
      </w:r>
      <w:proofErr w:type="gramEnd"/>
      <w:r>
        <w:rPr>
          <w:sz w:val="12"/>
          <w:szCs w:val="12"/>
        </w:rPr>
        <w:t xml:space="preserve"> how relatively easy it is to ship stuff in zero-G environments. ¶ Robot craft can move 10-meter boulders like they’re nothing. You bring it all back to sell to companies that will refine and synthesize it in orbit for a myriad of purposes. </w:t>
      </w:r>
      <w:r>
        <w:rPr>
          <w:szCs w:val="22"/>
          <w:u w:val="single"/>
        </w:rPr>
        <w:t xml:space="preserve">Big pharma, to take one controversial industry, would </w:t>
      </w:r>
      <w:hyperlink r:id="rId22">
        <w:r>
          <w:rPr>
            <w:szCs w:val="22"/>
            <w:u w:val="single"/>
          </w:rPr>
          <w:t>benefit by taking its manufacturing off-world</w:t>
        </w:r>
      </w:hyperlink>
      <w:r>
        <w:rPr>
          <w:szCs w:val="22"/>
          <w:u w:val="single"/>
        </w:rPr>
        <w:t xml:space="preserve">. The molecular structure of many chemicals grows better in </w:t>
      </w:r>
      <w:proofErr w:type="gramStart"/>
      <w:r>
        <w:rPr>
          <w:szCs w:val="22"/>
          <w:u w:val="single"/>
        </w:rPr>
        <w:t>microgravity.¶</w:t>
      </w:r>
      <w:proofErr w:type="gramEnd"/>
      <w:r>
        <w:rPr>
          <w:szCs w:val="22"/>
          <w:u w:val="single"/>
        </w:rPr>
        <w:t xml:space="preserve"> </w:t>
      </w:r>
      <w:r>
        <w:rPr>
          <w:sz w:val="12"/>
          <w:szCs w:val="12"/>
        </w:rPr>
        <w:t xml:space="preserve">The expectation is that a lot of these space businesses — and all the orbital infrastructure designed to support them — will be automated, controlled remotely via telepresence, and monitored by AI. But Suarez is adamant </w:t>
      </w:r>
      <w:r>
        <w:rPr>
          <w:szCs w:val="22"/>
          <w:u w:val="single"/>
        </w:rPr>
        <w:t xml:space="preserve">that thousands if not millions of actual human workers will thrive in the space economy, even as robots take their jobs in old industries back on </w:t>
      </w:r>
      <w:proofErr w:type="gramStart"/>
      <w:r>
        <w:rPr>
          <w:szCs w:val="22"/>
          <w:u w:val="single"/>
        </w:rPr>
        <w:t>Earth.¶</w:t>
      </w:r>
      <w:proofErr w:type="gramEnd"/>
      <w:r>
        <w:rPr>
          <w:szCs w:val="22"/>
          <w:u w:val="single"/>
        </w:rPr>
        <w:t xml:space="preserve"> </w:t>
      </w:r>
      <w:r>
        <w:rPr>
          <w:sz w:val="12"/>
          <w:szCs w:val="1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Pr>
          <w:sz w:val="12"/>
          <w:szCs w:val="12"/>
        </w:rPr>
        <w:t>.”¶</w:t>
      </w:r>
      <w:proofErr w:type="gramEnd"/>
      <w:r>
        <w:rPr>
          <w:sz w:val="12"/>
          <w:szCs w:val="12"/>
        </w:rPr>
        <w:t xml:space="preserve"> </w:t>
      </w:r>
      <w:r>
        <w:rPr>
          <w:szCs w:val="22"/>
          <w:u w:val="single"/>
        </w:rPr>
        <w:t xml:space="preserve">Which is another way </w:t>
      </w:r>
      <w:r>
        <w:rPr>
          <w:szCs w:val="22"/>
          <w:highlight w:val="yellow"/>
          <w:u w:val="single"/>
        </w:rPr>
        <w:t>startups back on Earth will get rich in the new economy: designing and building those robots,</w:t>
      </w:r>
      <w:r>
        <w:rPr>
          <w:szCs w:val="22"/>
          <w:u w:val="single"/>
        </w:rPr>
        <w:t xml:space="preserve"> the nearest thing to selling picks and shovels to prospectors in the space gold rush. </w:t>
      </w:r>
      <w:r>
        <w:rPr>
          <w:szCs w:val="22"/>
          <w:highlight w:val="yellow"/>
          <w:u w:val="single"/>
        </w:rPr>
        <w:t>Thousands of humans in space at any one time will also require the design and construction of stations that spin to create artificial gravity</w:t>
      </w:r>
      <w:r>
        <w:rPr>
          <w:sz w:val="12"/>
          <w:szCs w:val="12"/>
        </w:rPr>
        <w:t xml:space="preserve">. Again, this isn’t a great stretch: Using centrifugal force to simulate gravity in space was first proposed by scientists in the 19th century. NASA has had workable designs for spinning cislunar habitats called </w:t>
      </w:r>
      <w:hyperlink r:id="rId23">
        <w:r>
          <w:rPr>
            <w:color w:val="000000"/>
            <w:sz w:val="12"/>
            <w:szCs w:val="12"/>
          </w:rPr>
          <w:t>O’Neill cylinders</w:t>
        </w:r>
      </w:hyperlink>
      <w:r>
        <w:rPr>
          <w:sz w:val="12"/>
          <w:szCs w:val="12"/>
        </w:rPr>
        <w:t xml:space="preserve"> since the 1970s. We just haven’t funded them. ¶ But the trillionaires clearly </w:t>
      </w:r>
      <w:proofErr w:type="gramStart"/>
      <w:r>
        <w:rPr>
          <w:sz w:val="12"/>
          <w:szCs w:val="12"/>
        </w:rPr>
        <w:t>will.¶</w:t>
      </w:r>
      <w:proofErr w:type="gramEnd"/>
      <w:r>
        <w:rPr>
          <w:sz w:val="12"/>
          <w:szCs w:val="1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Pr>
          <w:szCs w:val="22"/>
          <w:highlight w:val="yellow"/>
          <w:u w:val="single"/>
        </w:rPr>
        <w:t>For those who worry about asteroids that could wipe out civilization</w:t>
      </w:r>
      <w:r>
        <w:rPr>
          <w:szCs w:val="22"/>
          <w:u w:val="single"/>
        </w:rPr>
        <w:t xml:space="preserve"> — though luckily, </w:t>
      </w:r>
      <w:hyperlink r:id="rId24">
        <w:r>
          <w:rPr>
            <w:szCs w:val="22"/>
            <w:u w:val="single"/>
          </w:rPr>
          <w:t>this isn't likely to happen any time soon</w:t>
        </w:r>
      </w:hyperlink>
      <w:r>
        <w:rPr>
          <w:szCs w:val="22"/>
          <w:u w:val="single"/>
        </w:rPr>
        <w:t xml:space="preserve"> — </w:t>
      </w:r>
      <w:r>
        <w:rPr>
          <w:szCs w:val="22"/>
          <w:highlight w:val="yellow"/>
          <w:u w:val="single"/>
        </w:rPr>
        <w:t>here is a way for humanity to get proficient in moving them out of the way, fast</w:t>
      </w:r>
      <w:r>
        <w:rPr>
          <w:szCs w:val="22"/>
          <w:u w:val="single"/>
        </w:rPr>
        <w:t xml:space="preserve">. Indeed, </w:t>
      </w:r>
      <w:r>
        <w:rPr>
          <w:szCs w:val="22"/>
          <w:highlight w:val="yellow"/>
          <w:u w:val="single"/>
        </w:rPr>
        <w:t xml:space="preserve">the National Space Society has offered </w:t>
      </w:r>
      <w:hyperlink r:id="rId25">
        <w:r>
          <w:rPr>
            <w:szCs w:val="22"/>
            <w:highlight w:val="yellow"/>
            <w:u w:val="single"/>
          </w:rPr>
          <w:t>a proposal</w:t>
        </w:r>
      </w:hyperlink>
      <w:r>
        <w:rPr>
          <w:szCs w:val="22"/>
          <w:highlight w:val="yellow"/>
          <w:u w:val="single"/>
        </w:rPr>
        <w:t xml:space="preserve"> to capture the asteroid </w:t>
      </w:r>
      <w:proofErr w:type="spellStart"/>
      <w:r>
        <w:rPr>
          <w:szCs w:val="22"/>
          <w:highlight w:val="yellow"/>
          <w:u w:val="single"/>
        </w:rPr>
        <w:t>Aphosi</w:t>
      </w:r>
      <w:r>
        <w:rPr>
          <w:szCs w:val="22"/>
          <w:u w:val="single"/>
        </w:rPr>
        <w:t>s</w:t>
      </w:r>
      <w:proofErr w:type="spellEnd"/>
      <w:r>
        <w:rPr>
          <w:szCs w:val="22"/>
          <w:u w:val="single"/>
        </w:rPr>
        <w:t xml:space="preserve"> (which is set to miss Earth in the year 2029, but </w:t>
      </w:r>
      <w:hyperlink r:id="rId26">
        <w:r>
          <w:rPr>
            <w:szCs w:val="22"/>
            <w:u w:val="single"/>
          </w:rPr>
          <w:t>not by a very comfortable margin</w:t>
        </w:r>
      </w:hyperlink>
      <w:r>
        <w:rPr>
          <w:szCs w:val="22"/>
          <w:u w:val="single"/>
        </w:rPr>
        <w:t xml:space="preserve">), </w:t>
      </w:r>
      <w:r>
        <w:rPr>
          <w:szCs w:val="22"/>
          <w:highlight w:val="yellow"/>
          <w:u w:val="single"/>
        </w:rPr>
        <w:t>keep it in orbit, and turn it into 150 small solar-power satellites,</w:t>
      </w:r>
      <w:r>
        <w:rPr>
          <w:szCs w:val="22"/>
          <w:u w:val="single"/>
        </w:rPr>
        <w:t xml:space="preserve"> as a proof of concept.</w:t>
      </w:r>
      <w:r>
        <w:rPr>
          <w:sz w:val="12"/>
          <w:szCs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7">
        <w:r>
          <w:rPr>
            <w:color w:val="000000"/>
            <w:sz w:val="12"/>
            <w:szCs w:val="12"/>
          </w:rPr>
          <w:t>distant planet made entirely of diamond</w:t>
        </w:r>
      </w:hyperlink>
      <w:r>
        <w:rPr>
          <w:sz w:val="12"/>
          <w:szCs w:val="1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Pr>
          <w:sz w:val="12"/>
          <w:szCs w:val="12"/>
        </w:rPr>
        <w:t>shoes.¶</w:t>
      </w:r>
      <w:proofErr w:type="gramEnd"/>
      <w:r>
        <w:rPr>
          <w:sz w:val="12"/>
          <w:szCs w:val="12"/>
        </w:rPr>
        <w:t xml:space="preserve"> For investors and entrepreneurs, there is the thrill of racing to be the first member of the four-comma club. (</w:t>
      </w:r>
      <w:hyperlink r:id="rId28">
        <w:r>
          <w:rPr>
            <w:color w:val="000000"/>
            <w:sz w:val="12"/>
            <w:szCs w:val="12"/>
          </w:rPr>
          <w:t>Neil deGrasse Tyson believes that the first trillionaire will be an asteroid mining mogul</w:t>
        </w:r>
      </w:hyperlink>
      <w:r>
        <w:rPr>
          <w:sz w:val="12"/>
          <w:szCs w:val="1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Pr>
          <w:sz w:val="12"/>
          <w:szCs w:val="12"/>
        </w:rPr>
        <w:t>wealth.¶</w:t>
      </w:r>
      <w:proofErr w:type="gramEnd"/>
      <w:r>
        <w:rPr>
          <w:sz w:val="12"/>
          <w:szCs w:val="1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Pr>
          <w:sz w:val="12"/>
          <w:szCs w:val="12"/>
        </w:rPr>
        <w:t>moguls.¶</w:t>
      </w:r>
      <w:proofErr w:type="gramEnd"/>
      <w:r>
        <w:rPr>
          <w:sz w:val="12"/>
          <w:szCs w:val="1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Pr>
          <w:sz w:val="12"/>
          <w:szCs w:val="12"/>
        </w:rPr>
        <w:t>the human race</w:t>
      </w:r>
      <w:proofErr w:type="gramEnd"/>
      <w:r>
        <w:rPr>
          <w:sz w:val="12"/>
          <w:szCs w:val="1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Pr>
          <w:sz w:val="12"/>
          <w:szCs w:val="12"/>
        </w:rPr>
        <w:t>space.¶</w:t>
      </w:r>
      <w:proofErr w:type="gramEnd"/>
      <w:r>
        <w:rPr>
          <w:sz w:val="12"/>
          <w:szCs w:val="12"/>
        </w:rPr>
        <w:t xml:space="preserve"> Whereas the truth is</w:t>
      </w:r>
      <w:r>
        <w:rPr>
          <w:szCs w:val="22"/>
          <w:u w:val="single"/>
        </w:rPr>
        <w:t xml:space="preserve">, this is exactly the version of capitalism humanity has needed all along: the kind where there is no ecosystem to destroy, no marginalized group to make miserable. </w:t>
      </w:r>
      <w:r>
        <w:rPr>
          <w:sz w:val="12"/>
          <w:szCs w:val="12"/>
        </w:rPr>
        <w:t>A safe, dead space where capitalism’s most enthusiastic pioneers can go nuts to their hearts’ content, so long as they clean up their space junk. ¶ (</w:t>
      </w:r>
      <w:hyperlink r:id="rId29">
        <w:r>
          <w:rPr>
            <w:color w:val="000000"/>
            <w:sz w:val="12"/>
            <w:szCs w:val="12"/>
          </w:rPr>
          <w:t>Space junk</w:t>
        </w:r>
      </w:hyperlink>
      <w:r>
        <w:rPr>
          <w:sz w:val="12"/>
          <w:szCs w:val="12"/>
        </w:rPr>
        <w:t xml:space="preserve"> is a real problem in orbital space because it has thousands of vulnerable satellites clustered closely together around our little blue rock. The vast emptiness of cislunar space, not so much</w:t>
      </w:r>
      <w:proofErr w:type="gramStart"/>
      <w:r>
        <w:rPr>
          <w:sz w:val="12"/>
          <w:szCs w:val="12"/>
        </w:rPr>
        <w:t>.)¶</w:t>
      </w:r>
      <w:proofErr w:type="gramEnd"/>
      <w:r>
        <w:rPr>
          <w:sz w:val="12"/>
          <w:szCs w:val="12"/>
        </w:rPr>
        <w:t xml:space="preserve"> </w:t>
      </w:r>
      <w:r>
        <w:rPr>
          <w:szCs w:val="22"/>
          <w:u w:val="singl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Pr>
          <w:szCs w:val="22"/>
          <w:u w:val="single"/>
        </w:rPr>
        <w:t>planet.¶</w:t>
      </w:r>
      <w:proofErr w:type="gramEnd"/>
      <w:r>
        <w:rPr>
          <w:szCs w:val="22"/>
          <w:u w:val="single"/>
        </w:rPr>
        <w:t xml:space="preserve"> </w:t>
      </w:r>
      <w:r>
        <w:rPr>
          <w:sz w:val="12"/>
          <w:szCs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001051C0" w14:textId="77777777" w:rsidR="006A7B53" w:rsidRDefault="006A7B53" w:rsidP="006A7B53">
      <w:pPr>
        <w:pStyle w:val="Heading4"/>
      </w:pPr>
      <w:r>
        <w:t>Warming causes extinction.</w:t>
      </w:r>
    </w:p>
    <w:p w14:paraId="0D1CDDB0" w14:textId="77777777" w:rsidR="006A7B53" w:rsidRDefault="006A7B53" w:rsidP="006A7B53">
      <w:r>
        <w:t xml:space="preserve">Bill </w:t>
      </w:r>
      <w:r>
        <w:rPr>
          <w:b/>
          <w:sz w:val="26"/>
          <w:szCs w:val="26"/>
        </w:rPr>
        <w:t>McKibben 19</w:t>
      </w:r>
      <w:r>
        <w:t xml:space="preserve">, Schumann Distinguished Scholar at Middlebury College; fellow of the American Academy of Arts and Sciences; holds honorary degrees from 18 colleges and universities; Foreign Policy named him to their inaugural list of the </w:t>
      </w:r>
      <w:proofErr w:type="gramStart"/>
      <w:r>
        <w:t>world’s</w:t>
      </w:r>
      <w:proofErr w:type="gramEnd"/>
      <w:r>
        <w:t xml:space="preserve"> 100 most important global thinkers. "</w:t>
      </w:r>
      <w:r>
        <w:rPr>
          <w:szCs w:val="22"/>
          <w:u w:val="single"/>
        </w:rPr>
        <w:t xml:space="preserve">This Is </w:t>
      </w:r>
      <w:r>
        <w:rPr>
          <w:szCs w:val="22"/>
          <w:highlight w:val="green"/>
          <w:u w:val="single"/>
        </w:rPr>
        <w:t xml:space="preserve">How </w:t>
      </w:r>
      <w:r>
        <w:rPr>
          <w:rFonts w:eastAsia="Calibri" w:cs="Calibri"/>
          <w:b/>
          <w:szCs w:val="22"/>
          <w:highlight w:val="green"/>
          <w:u w:val="single"/>
        </w:rPr>
        <w:t>Human Extinction</w:t>
      </w:r>
      <w:r>
        <w:rPr>
          <w:szCs w:val="22"/>
          <w:u w:val="single"/>
        </w:rPr>
        <w:t xml:space="preserve"> Could </w:t>
      </w:r>
      <w:r>
        <w:rPr>
          <w:szCs w:val="22"/>
          <w:highlight w:val="green"/>
          <w:u w:val="single"/>
        </w:rPr>
        <w:t>Play Out</w:t>
      </w:r>
      <w:r>
        <w:t>." Rolling Stone. 4-9-2019. https://www.rollingstone.com/politics/politics-features/bill-mckibben-falter-climate-change-817310/</w:t>
      </w:r>
    </w:p>
    <w:p w14:paraId="27715F7D" w14:textId="7435C57B" w:rsidR="006A7B53" w:rsidRDefault="006A7B53" w:rsidP="006A7B53">
      <w:pPr>
        <w:rPr>
          <w:sz w:val="16"/>
          <w:szCs w:val="16"/>
        </w:rPr>
      </w:pPr>
      <w:r>
        <w:rPr>
          <w:sz w:val="16"/>
          <w:szCs w:val="16"/>
        </w:rPr>
        <w:t xml:space="preserve">Oh, </w:t>
      </w:r>
      <w:r>
        <w:rPr>
          <w:szCs w:val="22"/>
          <w:u w:val="single"/>
        </w:rPr>
        <w:t xml:space="preserve">it could get </w:t>
      </w:r>
      <w:r>
        <w:rPr>
          <w:rFonts w:eastAsia="Calibri" w:cs="Calibri"/>
          <w:b/>
          <w:szCs w:val="22"/>
          <w:u w:val="single"/>
        </w:rPr>
        <w:t>very bad</w:t>
      </w:r>
      <w:r>
        <w:rPr>
          <w:sz w:val="16"/>
          <w:szCs w:val="16"/>
        </w:rPr>
        <w:t xml:space="preserve">. In 2015, </w:t>
      </w:r>
      <w:r>
        <w:rPr>
          <w:szCs w:val="22"/>
          <w:u w:val="single"/>
        </w:rPr>
        <w:t xml:space="preserve">a study in the Journal of Mathematical Biology pointed out that if the world’s </w:t>
      </w:r>
      <w:r>
        <w:rPr>
          <w:rFonts w:eastAsia="Calibri" w:cs="Calibri"/>
          <w:b/>
          <w:szCs w:val="22"/>
          <w:highlight w:val="green"/>
          <w:u w:val="single"/>
        </w:rPr>
        <w:t>oceans</w:t>
      </w:r>
      <w:r>
        <w:rPr>
          <w:szCs w:val="22"/>
          <w:highlight w:val="green"/>
          <w:u w:val="single"/>
        </w:rPr>
        <w:t xml:space="preserve"> kept warming</w:t>
      </w:r>
      <w:r>
        <w:rPr>
          <w:szCs w:val="22"/>
          <w:u w:val="single"/>
        </w:rPr>
        <w:t>, by 2100 they might become hot enough to “</w:t>
      </w:r>
      <w:r>
        <w:rPr>
          <w:rFonts w:eastAsia="Calibri" w:cs="Calibri"/>
          <w:b/>
          <w:szCs w:val="22"/>
          <w:highlight w:val="green"/>
          <w:u w:val="single"/>
        </w:rPr>
        <w:t>stop oxygen production</w:t>
      </w:r>
      <w:r>
        <w:rPr>
          <w:szCs w:val="22"/>
          <w:u w:val="single"/>
        </w:rPr>
        <w:t xml:space="preserve"> by </w:t>
      </w:r>
      <w:proofErr w:type="spellStart"/>
      <w:r>
        <w:rPr>
          <w:rFonts w:eastAsia="Calibri" w:cs="Calibri"/>
          <w:b/>
          <w:szCs w:val="22"/>
          <w:u w:val="single"/>
        </w:rPr>
        <w:t>phyto</w:t>
      </w:r>
      <w:proofErr w:type="spellEnd"/>
      <w:r>
        <w:rPr>
          <w:rFonts w:eastAsia="Calibri" w:cs="Calibri"/>
          <w:b/>
          <w:szCs w:val="22"/>
          <w:u w:val="single"/>
        </w:rPr>
        <w:t>-plankton</w:t>
      </w:r>
      <w:r>
        <w:rPr>
          <w:szCs w:val="22"/>
          <w:u w:val="single"/>
        </w:rPr>
        <w:t xml:space="preserve"> by </w:t>
      </w:r>
      <w:r>
        <w:rPr>
          <w:szCs w:val="22"/>
          <w:highlight w:val="green"/>
          <w:u w:val="single"/>
        </w:rPr>
        <w:t>disrupting</w:t>
      </w:r>
      <w:r>
        <w:rPr>
          <w:szCs w:val="22"/>
          <w:u w:val="single"/>
        </w:rPr>
        <w:t xml:space="preserve"> the process of photosynthesis.”</w:t>
      </w:r>
      <w:r>
        <w:rPr>
          <w:sz w:val="16"/>
          <w:szCs w:val="16"/>
        </w:rPr>
        <w:t xml:space="preserve"> </w:t>
      </w:r>
      <w:r>
        <w:rPr>
          <w:szCs w:val="22"/>
          <w:u w:val="single"/>
        </w:rPr>
        <w:t xml:space="preserve">Given that </w:t>
      </w:r>
      <w:r>
        <w:rPr>
          <w:rFonts w:eastAsia="Calibri" w:cs="Calibri"/>
          <w:b/>
          <w:szCs w:val="22"/>
          <w:highlight w:val="green"/>
          <w:u w:val="single"/>
        </w:rPr>
        <w:t>two-thirds</w:t>
      </w:r>
      <w:r>
        <w:rPr>
          <w:szCs w:val="22"/>
          <w:highlight w:val="green"/>
          <w:u w:val="single"/>
        </w:rPr>
        <w:t xml:space="preserve"> of</w:t>
      </w:r>
      <w:r>
        <w:rPr>
          <w:szCs w:val="22"/>
          <w:u w:val="single"/>
        </w:rPr>
        <w:t xml:space="preserve"> the </w:t>
      </w:r>
      <w:r>
        <w:rPr>
          <w:rFonts w:eastAsia="Calibri" w:cs="Calibri"/>
          <w:b/>
          <w:szCs w:val="22"/>
          <w:u w:val="single"/>
        </w:rPr>
        <w:t xml:space="preserve">Earth’s </w:t>
      </w:r>
      <w:r>
        <w:rPr>
          <w:rFonts w:eastAsia="Calibri" w:cs="Calibri"/>
          <w:b/>
          <w:szCs w:val="22"/>
          <w:highlight w:val="green"/>
          <w:u w:val="single"/>
        </w:rPr>
        <w:t>oxygen</w:t>
      </w:r>
      <w:r>
        <w:rPr>
          <w:szCs w:val="22"/>
          <w:u w:val="single"/>
        </w:rPr>
        <w:t xml:space="preserve"> comes from phytoplankton, that would “likely result in the </w:t>
      </w:r>
      <w:r>
        <w:rPr>
          <w:rFonts w:eastAsia="Calibri" w:cs="Calibri"/>
          <w:b/>
          <w:szCs w:val="22"/>
          <w:highlight w:val="green"/>
          <w:u w:val="single"/>
        </w:rPr>
        <w:t>mass mortality of</w:t>
      </w:r>
      <w:r>
        <w:rPr>
          <w:rFonts w:eastAsia="Calibri" w:cs="Calibri"/>
          <w:b/>
          <w:szCs w:val="22"/>
          <w:u w:val="single"/>
        </w:rPr>
        <w:t xml:space="preserve"> animals and </w:t>
      </w:r>
      <w:r>
        <w:rPr>
          <w:rFonts w:eastAsia="Calibri" w:cs="Calibri"/>
          <w:b/>
          <w:szCs w:val="22"/>
          <w:highlight w:val="green"/>
          <w:u w:val="single"/>
        </w:rPr>
        <w:t>humans</w:t>
      </w:r>
      <w:r>
        <w:rPr>
          <w:sz w:val="16"/>
          <w:szCs w:val="16"/>
        </w:rPr>
        <w:t>.”</w:t>
      </w:r>
      <w:r>
        <w:rPr>
          <w:rFonts w:eastAsia="Calibri" w:cs="Calibri"/>
          <w:b/>
          <w:szCs w:val="22"/>
          <w:u w:val="single"/>
        </w:rPr>
        <w:t xml:space="preserve"> </w:t>
      </w:r>
      <w:r>
        <w:rPr>
          <w:sz w:val="16"/>
          <w:szCs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Pr>
          <w:rFonts w:eastAsia="Calibri" w:cs="Calibri"/>
          <w:b/>
          <w:szCs w:val="22"/>
          <w:highlight w:val="green"/>
          <w:u w:val="single"/>
        </w:rPr>
        <w:t>permafrost</w:t>
      </w:r>
      <w:r>
        <w:rPr>
          <w:szCs w:val="22"/>
          <w:u w:val="single"/>
        </w:rPr>
        <w:t xml:space="preserve"> is a “very good </w:t>
      </w:r>
      <w:r>
        <w:rPr>
          <w:szCs w:val="22"/>
          <w:highlight w:val="green"/>
          <w:u w:val="single"/>
        </w:rPr>
        <w:t>preserve</w:t>
      </w:r>
      <w:r>
        <w:rPr>
          <w:szCs w:val="22"/>
          <w:u w:val="single"/>
        </w:rPr>
        <w:t xml:space="preserve">r of </w:t>
      </w:r>
      <w:r>
        <w:rPr>
          <w:rFonts w:eastAsia="Calibri" w:cs="Calibri"/>
          <w:b/>
          <w:szCs w:val="22"/>
          <w:highlight w:val="green"/>
          <w:u w:val="single"/>
        </w:rPr>
        <w:t>microbes</w:t>
      </w:r>
      <w:r>
        <w:rPr>
          <w:szCs w:val="22"/>
          <w:highlight w:val="green"/>
          <w:u w:val="single"/>
        </w:rPr>
        <w:t xml:space="preserve"> and </w:t>
      </w:r>
      <w:r>
        <w:rPr>
          <w:rFonts w:eastAsia="Calibri" w:cs="Calibri"/>
          <w:b/>
          <w:szCs w:val="22"/>
          <w:highlight w:val="green"/>
          <w:u w:val="single"/>
        </w:rPr>
        <w:t>viruses</w:t>
      </w:r>
      <w:r>
        <w:rPr>
          <w:sz w:val="16"/>
          <w:szCs w:val="16"/>
        </w:rPr>
        <w:t xml:space="preserve">, </w:t>
      </w:r>
      <w:r>
        <w:rPr>
          <w:szCs w:val="22"/>
          <w:u w:val="single"/>
        </w:rPr>
        <w:t>because it is cold, there is no oxygen, and it is dark</w:t>
      </w:r>
      <w:r>
        <w:rPr>
          <w:sz w:val="16"/>
          <w:szCs w:val="16"/>
        </w:rPr>
        <w:t xml:space="preserve">” — scientists have managed to revive an eight-million-year-old bacterium they found beneath the surface of a glacier. Researchers believe </w:t>
      </w:r>
      <w:r>
        <w:rPr>
          <w:szCs w:val="22"/>
          <w:u w:val="single"/>
        </w:rPr>
        <w:t xml:space="preserve">there are </w:t>
      </w:r>
      <w:r>
        <w:rPr>
          <w:szCs w:val="22"/>
          <w:highlight w:val="green"/>
          <w:u w:val="single"/>
        </w:rPr>
        <w:t>fragments of</w:t>
      </w:r>
      <w:r>
        <w:rPr>
          <w:szCs w:val="22"/>
          <w:u w:val="single"/>
        </w:rPr>
        <w:t xml:space="preserve"> the </w:t>
      </w:r>
      <w:r>
        <w:rPr>
          <w:rFonts w:eastAsia="Calibri" w:cs="Calibri"/>
          <w:b/>
          <w:szCs w:val="22"/>
          <w:highlight w:val="green"/>
          <w:u w:val="single"/>
        </w:rPr>
        <w:t>Spanish flu</w:t>
      </w:r>
      <w:r>
        <w:rPr>
          <w:rFonts w:eastAsia="Calibri" w:cs="Calibri"/>
          <w:b/>
          <w:szCs w:val="22"/>
          <w:u w:val="single"/>
        </w:rPr>
        <w:t xml:space="preserve"> virus</w:t>
      </w:r>
      <w:r>
        <w:rPr>
          <w:sz w:val="16"/>
          <w:szCs w:val="16"/>
        </w:rPr>
        <w:t xml:space="preserve">, </w:t>
      </w:r>
      <w:r>
        <w:rPr>
          <w:rFonts w:eastAsia="Calibri" w:cs="Calibri"/>
          <w:b/>
          <w:szCs w:val="22"/>
          <w:highlight w:val="green"/>
          <w:u w:val="single"/>
        </w:rPr>
        <w:t>smallpox</w:t>
      </w:r>
      <w:r>
        <w:rPr>
          <w:sz w:val="16"/>
          <w:szCs w:val="16"/>
        </w:rPr>
        <w:t xml:space="preserve">, </w:t>
      </w:r>
      <w:r>
        <w:rPr>
          <w:szCs w:val="22"/>
          <w:u w:val="single"/>
        </w:rPr>
        <w:t xml:space="preserve">and </w:t>
      </w:r>
      <w:r>
        <w:rPr>
          <w:rFonts w:eastAsia="Calibri" w:cs="Calibri"/>
          <w:b/>
          <w:szCs w:val="22"/>
          <w:u w:val="single"/>
        </w:rPr>
        <w:t xml:space="preserve">bubonic </w:t>
      </w:r>
      <w:r>
        <w:rPr>
          <w:rFonts w:eastAsia="Calibri" w:cs="Calibri"/>
          <w:b/>
          <w:szCs w:val="22"/>
          <w:highlight w:val="green"/>
          <w:u w:val="single"/>
        </w:rPr>
        <w:t>plague</w:t>
      </w:r>
      <w:r>
        <w:rPr>
          <w:sz w:val="16"/>
          <w:szCs w:val="16"/>
        </w:rPr>
        <w:t xml:space="preserve"> </w:t>
      </w:r>
      <w:r>
        <w:rPr>
          <w:szCs w:val="22"/>
          <w:u w:val="single"/>
        </w:rPr>
        <w:t>buried in Siberia and Alaska</w:t>
      </w:r>
      <w:r>
        <w:rPr>
          <w:sz w:val="16"/>
          <w:szCs w:val="16"/>
        </w:rPr>
        <w:t xml:space="preserve">. Or consider this: </w:t>
      </w:r>
      <w:r>
        <w:rPr>
          <w:szCs w:val="22"/>
          <w:u w:val="single"/>
        </w:rPr>
        <w:t xml:space="preserve">as </w:t>
      </w:r>
      <w:r>
        <w:rPr>
          <w:szCs w:val="22"/>
          <w:highlight w:val="green"/>
          <w:u w:val="single"/>
        </w:rPr>
        <w:t>ice sheets melt</w:t>
      </w:r>
      <w:r>
        <w:rPr>
          <w:szCs w:val="22"/>
          <w:u w:val="single"/>
        </w:rPr>
        <w:t xml:space="preserve">, they take weight off land, and that can </w:t>
      </w:r>
      <w:r>
        <w:rPr>
          <w:rFonts w:eastAsia="Calibri" w:cs="Calibri"/>
          <w:b/>
          <w:szCs w:val="22"/>
          <w:highlight w:val="green"/>
          <w:u w:val="single"/>
        </w:rPr>
        <w:t>trigger earthquakes</w:t>
      </w:r>
      <w:r>
        <w:rPr>
          <w:sz w:val="16"/>
          <w:szCs w:val="16"/>
        </w:rPr>
        <w:t xml:space="preserve"> — seismic activity is already increasing in Greenland and Alaska. Meanwhile, the added weight of the new seawater starts to bend the Earth’s crust. “</w:t>
      </w:r>
      <w:r>
        <w:rPr>
          <w:szCs w:val="22"/>
          <w:u w:val="single"/>
        </w:rPr>
        <w:t xml:space="preserve">That will give you a </w:t>
      </w:r>
      <w:r>
        <w:rPr>
          <w:rFonts w:eastAsia="Calibri" w:cs="Calibri"/>
          <w:b/>
          <w:szCs w:val="22"/>
          <w:u w:val="single"/>
        </w:rPr>
        <w:t xml:space="preserve">massive </w:t>
      </w:r>
      <w:r>
        <w:rPr>
          <w:rFonts w:eastAsia="Calibri" w:cs="Calibri"/>
          <w:b/>
          <w:szCs w:val="22"/>
          <w:highlight w:val="green"/>
          <w:u w:val="single"/>
        </w:rPr>
        <w:t>increase</w:t>
      </w:r>
      <w:r>
        <w:rPr>
          <w:rFonts w:eastAsia="Calibri" w:cs="Calibri"/>
          <w:b/>
          <w:szCs w:val="22"/>
          <w:u w:val="single"/>
        </w:rPr>
        <w:t xml:space="preserve"> in </w:t>
      </w:r>
      <w:r>
        <w:rPr>
          <w:rFonts w:eastAsia="Calibri" w:cs="Calibri"/>
          <w:b/>
          <w:szCs w:val="22"/>
          <w:highlight w:val="green"/>
          <w:u w:val="single"/>
        </w:rPr>
        <w:t>volcanic activity</w:t>
      </w:r>
      <w:r>
        <w:rPr>
          <w:sz w:val="16"/>
          <w:szCs w:val="16"/>
        </w:rPr>
        <w:t xml:space="preserve">. </w:t>
      </w:r>
      <w:r>
        <w:rPr>
          <w:szCs w:val="22"/>
          <w:u w:val="single"/>
        </w:rPr>
        <w:t>It’ll activate faults to create earthquakes, submarine landslides, tsunamis</w:t>
      </w:r>
      <w:r>
        <w:rPr>
          <w:sz w:val="16"/>
          <w:szCs w:val="16"/>
        </w:rPr>
        <w:t>, the whole lot,” explained the director of University College London’s Hazard Centre. Such a landslide happened in Scandinavia about eight thousand years ago, as the last Ice Age retreated and a Kentucky-size section of Norway’s continental shelf gave way, “</w:t>
      </w:r>
      <w:r>
        <w:rPr>
          <w:szCs w:val="22"/>
          <w:u w:val="single"/>
        </w:rPr>
        <w:t xml:space="preserve">plummeting down to the abyssal plain and creating a series of </w:t>
      </w:r>
      <w:r>
        <w:rPr>
          <w:rFonts w:eastAsia="Calibri" w:cs="Calibri"/>
          <w:b/>
          <w:szCs w:val="22"/>
          <w:u w:val="single"/>
        </w:rPr>
        <w:t>titanic waves</w:t>
      </w:r>
      <w:r>
        <w:rPr>
          <w:szCs w:val="22"/>
          <w:u w:val="single"/>
        </w:rPr>
        <w:t xml:space="preserve"> that roared forth with a vengeance</w:t>
      </w:r>
      <w:r>
        <w:rPr>
          <w:sz w:val="16"/>
          <w:szCs w:val="16"/>
        </w:rPr>
        <w:t xml:space="preserve">,” </w:t>
      </w:r>
      <w:r>
        <w:rPr>
          <w:rFonts w:eastAsia="Calibri" w:cs="Calibri"/>
          <w:b/>
          <w:szCs w:val="22"/>
          <w:highlight w:val="green"/>
          <w:u w:val="single"/>
        </w:rPr>
        <w:t>wiping all signs of life</w:t>
      </w:r>
      <w:r>
        <w:rPr>
          <w:sz w:val="16"/>
          <w:szCs w:val="16"/>
        </w:rPr>
        <w:t xml:space="preserve"> from coastal Norway to Greenland and “drowning the Wales-sized landmass that once connected Britain to the Netherlands, Denmark, and Germany.” When the waves hit the Shetlands, they were sixty-five feet high. 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A 2017 study in Australia, home to some of the world’s highest-tech farming, found </w:t>
      </w:r>
    </w:p>
    <w:p w14:paraId="43690888" w14:textId="77777777" w:rsidR="006A7B53" w:rsidRDefault="006A7B53" w:rsidP="006A7B53">
      <w:pPr>
        <w:pStyle w:val="Heading4"/>
      </w:pPr>
      <w:r>
        <w:t xml:space="preserve">An asteroid collision would ensure </w:t>
      </w:r>
      <w:r>
        <w:rPr>
          <w:u w:val="single"/>
        </w:rPr>
        <w:t>extinction</w:t>
      </w:r>
      <w:r>
        <w:t xml:space="preserve"> – would fundamentally alter the biosphere, don’t underestimate its risk. Hudson 19</w:t>
      </w:r>
    </w:p>
    <w:p w14:paraId="2F793408" w14:textId="77777777" w:rsidR="006A7B53" w:rsidRDefault="006A7B53" w:rsidP="006A7B53">
      <w:r>
        <w:t xml:space="preserve">Wesley Hudson ’19, news reporter for Express, “Asteroid alert: NASA warning as </w:t>
      </w:r>
      <w:proofErr w:type="spellStart"/>
      <w:r>
        <w:t>kilometre</w:t>
      </w:r>
      <w:proofErr w:type="spellEnd"/>
      <w:r>
        <w:t xml:space="preserve"> long space rock set to skim Earth at 25,000mph”, 8/28/19, Express, https://www.express.co.uk/news/science/1170826/asteroid-news-NASA-latest-space-rock-asteroid-1998-HL1-earth-danger-apocalypse</w:t>
      </w:r>
    </w:p>
    <w:p w14:paraId="0F9463DA" w14:textId="04014D1B" w:rsidR="006A7B53" w:rsidRDefault="006A7B53" w:rsidP="006A7B53">
      <w:r>
        <w:rPr>
          <w:szCs w:val="22"/>
          <w:highlight w:val="cyan"/>
          <w:u w:val="single"/>
        </w:rPr>
        <w:t>AN ASTEROID</w:t>
      </w:r>
      <w:r>
        <w:rPr>
          <w:szCs w:val="22"/>
          <w:u w:val="single"/>
        </w:rPr>
        <w:t xml:space="preserve"> almost a </w:t>
      </w:r>
      <w:proofErr w:type="spellStart"/>
      <w:r>
        <w:rPr>
          <w:szCs w:val="22"/>
          <w:u w:val="single"/>
        </w:rPr>
        <w:t>kilometre</w:t>
      </w:r>
      <w:proofErr w:type="spellEnd"/>
      <w:r>
        <w:rPr>
          <w:szCs w:val="22"/>
          <w:u w:val="single"/>
        </w:rPr>
        <w:t xml:space="preserve"> wide </w:t>
      </w:r>
      <w:r>
        <w:rPr>
          <w:szCs w:val="22"/>
          <w:highlight w:val="cyan"/>
          <w:u w:val="single"/>
        </w:rPr>
        <w:t>is</w:t>
      </w:r>
      <w:r>
        <w:rPr>
          <w:szCs w:val="22"/>
          <w:u w:val="single"/>
        </w:rPr>
        <w:t xml:space="preserve"> currently </w:t>
      </w:r>
      <w:r>
        <w:rPr>
          <w:szCs w:val="22"/>
          <w:highlight w:val="cyan"/>
          <w:u w:val="single"/>
        </w:rPr>
        <w:t>barreling through space at more than 25,000mph and is due to skim the earth</w:t>
      </w:r>
      <w:r>
        <w:rPr>
          <w:szCs w:val="22"/>
          <w:u w:val="single"/>
        </w:rPr>
        <w:t xml:space="preserve"> </w:t>
      </w:r>
      <w:r>
        <w:t xml:space="preserve">towards the end of October. </w:t>
      </w:r>
      <w:r>
        <w:rPr>
          <w:szCs w:val="22"/>
          <w:u w:val="single"/>
        </w:rPr>
        <w:t>NASA’s</w:t>
      </w:r>
      <w:r>
        <w:t xml:space="preserve"> Jet Propulsion Laboratory (</w:t>
      </w:r>
      <w:r>
        <w:rPr>
          <w:szCs w:val="22"/>
          <w:u w:val="single"/>
        </w:rPr>
        <w:t>JPL</w:t>
      </w:r>
      <w:r>
        <w:t xml:space="preserve">) </w:t>
      </w:r>
      <w:r>
        <w:rPr>
          <w:szCs w:val="22"/>
          <w:u w:val="singl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Pr>
          <w:szCs w:val="22"/>
          <w:u w:val="single"/>
        </w:rPr>
        <w:t>The daunting moment will mark anther journey around the sun for the asteroid since it was discovered in 1998. The asteroid will be travelling at a staggering speed of over 25,000mph as it barrels past the Earth</w:t>
      </w:r>
      <w:r>
        <w:t xml:space="preserve">. The JPL predict the asteroid could be between 440m and 990m wide. </w:t>
      </w:r>
      <w:r>
        <w:rPr>
          <w:szCs w:val="22"/>
          <w:u w:val="single"/>
        </w:rPr>
        <w:t>At its largest an asteroid of this size is bigger than the tallest building in the world</w:t>
      </w:r>
      <w:r>
        <w:t xml:space="preserve">, the Burj Khalifa in Dubai. Even at </w:t>
      </w:r>
      <w:proofErr w:type="spellStart"/>
      <w:r>
        <w:t>it’s</w:t>
      </w:r>
      <w:proofErr w:type="spellEnd"/>
      <w:r>
        <w:t xml:space="preserve"> smallest, 1998 HL1 is still bigger than The Shard. Since it was discovered, 1998 HL1 has been seen up to 408 times. An NEO is an asteroid or comet which is on an orbital path intersecting that of the Earth's. </w:t>
      </w:r>
      <w:r>
        <w:rPr>
          <w:szCs w:val="22"/>
          <w:highlight w:val="cyan"/>
          <w:u w:val="single"/>
        </w:rPr>
        <w:t>This</w:t>
      </w:r>
      <w:r>
        <w:rPr>
          <w:szCs w:val="22"/>
          <w:u w:val="single"/>
        </w:rPr>
        <w:t xml:space="preserve"> asteroid </w:t>
      </w:r>
      <w:r>
        <w:rPr>
          <w:szCs w:val="22"/>
          <w:highlight w:val="cyan"/>
          <w:u w:val="single"/>
        </w:rPr>
        <w:t xml:space="preserve">will miss </w:t>
      </w:r>
      <w:r>
        <w:rPr>
          <w:szCs w:val="22"/>
          <w:u w:val="single"/>
        </w:rPr>
        <w:t>the Earth by almost four million miles</w:t>
      </w:r>
      <w:r>
        <w:t xml:space="preserve">. </w:t>
      </w:r>
      <w:r>
        <w:rPr>
          <w:szCs w:val="22"/>
          <w:highlight w:val="cyan"/>
          <w:u w:val="single"/>
        </w:rPr>
        <w:t xml:space="preserve">If it were to strike </w:t>
      </w:r>
      <w:r>
        <w:rPr>
          <w:szCs w:val="22"/>
          <w:u w:val="single"/>
        </w:rPr>
        <w:t xml:space="preserve">the Earth, </w:t>
      </w:r>
      <w:r>
        <w:rPr>
          <w:szCs w:val="22"/>
          <w:highlight w:val="cyan"/>
          <w:u w:val="single"/>
        </w:rPr>
        <w:t>an asteroid of this size would cause catastrophic damage</w:t>
      </w:r>
      <w:r>
        <w:t xml:space="preserve">. </w:t>
      </w:r>
      <w:r>
        <w:rPr>
          <w:szCs w:val="22"/>
          <w:u w:val="single"/>
        </w:rPr>
        <w:t>The extinction of the dinosaurs</w:t>
      </w:r>
      <w:r>
        <w:t xml:space="preserve"> in the Cretaceous-Tertiary event 65million years ago </w:t>
      </w:r>
      <w:r>
        <w:rPr>
          <w:szCs w:val="22"/>
          <w:u w:val="single"/>
        </w:rPr>
        <w:t>is famously believed to have been caused by a massive asteroid impact.</w:t>
      </w:r>
      <w:r>
        <w:t xml:space="preserve"> The Chicxulub Crater in Mexico is the </w:t>
      </w:r>
      <w:proofErr w:type="gramStart"/>
      <w:r>
        <w:t>most commonly accepted</w:t>
      </w:r>
      <w:proofErr w:type="gramEnd"/>
      <w:r>
        <w:t xml:space="preserve"> point of impact, with the responsible body thought to be around 10km in diameter. A car-sized asteroid is estimated to hit the Earth roughly once a year. </w:t>
      </w:r>
      <w:proofErr w:type="gramStart"/>
      <w:r>
        <w:t>The majority of</w:t>
      </w:r>
      <w:proofErr w:type="gramEnd"/>
      <w:r>
        <w:t xml:space="preserve"> asteroids on track for the planet are usually burnt up as they enter the Earth's atmosphere. </w:t>
      </w:r>
      <w:r>
        <w:rPr>
          <w:szCs w:val="22"/>
          <w:u w:val="single"/>
        </w:rPr>
        <w:t>NASA administrator</w:t>
      </w:r>
      <w:r>
        <w:t xml:space="preserve"> Jim </w:t>
      </w:r>
      <w:proofErr w:type="spellStart"/>
      <w:r>
        <w:rPr>
          <w:szCs w:val="22"/>
          <w:highlight w:val="cyan"/>
          <w:u w:val="single"/>
        </w:rPr>
        <w:t>Bridenstine</w:t>
      </w:r>
      <w:proofErr w:type="spellEnd"/>
      <w:r>
        <w:rPr>
          <w:szCs w:val="22"/>
          <w:u w:val="single"/>
        </w:rPr>
        <w:t xml:space="preserve"> has previously </w:t>
      </w:r>
      <w:r>
        <w:rPr>
          <w:szCs w:val="22"/>
          <w:highlight w:val="cyan"/>
          <w:u w:val="single"/>
        </w:rPr>
        <w:t>warned a potential</w:t>
      </w:r>
      <w:r>
        <w:rPr>
          <w:szCs w:val="22"/>
          <w:u w:val="single"/>
        </w:rPr>
        <w:t xml:space="preserve"> asteroid </w:t>
      </w:r>
      <w:r>
        <w:rPr>
          <w:szCs w:val="22"/>
          <w:highlight w:val="cyan"/>
          <w:u w:val="single"/>
        </w:rPr>
        <w:t xml:space="preserve">collision is </w:t>
      </w:r>
      <w:r>
        <w:rPr>
          <w:rFonts w:eastAsia="Calibri" w:cs="Calibri"/>
          <w:b/>
          <w:szCs w:val="22"/>
          <w:highlight w:val="cyan"/>
          <w:u w:val="single"/>
        </w:rPr>
        <w:t>more likely</w:t>
      </w:r>
      <w:r>
        <w:rPr>
          <w:szCs w:val="22"/>
          <w:highlight w:val="cyan"/>
          <w:u w:val="single"/>
        </w:rPr>
        <w:t xml:space="preserve"> </w:t>
      </w:r>
      <w:proofErr w:type="spellStart"/>
      <w:proofErr w:type="gramStart"/>
      <w:r>
        <w:rPr>
          <w:szCs w:val="22"/>
          <w:highlight w:val="cyan"/>
          <w:u w:val="single"/>
        </w:rPr>
        <w:t>then</w:t>
      </w:r>
      <w:proofErr w:type="spellEnd"/>
      <w:proofErr w:type="gramEnd"/>
      <w:r>
        <w:rPr>
          <w:szCs w:val="22"/>
          <w:highlight w:val="cyan"/>
          <w:u w:val="single"/>
        </w:rPr>
        <w:t xml:space="preserve"> people </w:t>
      </w:r>
      <w:proofErr w:type="spellStart"/>
      <w:r>
        <w:rPr>
          <w:szCs w:val="22"/>
          <w:highlight w:val="cyan"/>
          <w:u w:val="single"/>
        </w:rPr>
        <w:t>realise</w:t>
      </w:r>
      <w:proofErr w:type="spellEnd"/>
      <w:r>
        <w:rPr>
          <w:szCs w:val="22"/>
          <w:u w:val="single"/>
        </w:rPr>
        <w:t xml:space="preserve">. </w:t>
      </w:r>
      <w:r>
        <w:t>He said: "</w:t>
      </w:r>
      <w:r>
        <w:rPr>
          <w:szCs w:val="22"/>
          <w:u w:val="single"/>
        </w:rPr>
        <w:t xml:space="preserve">We have to make sure that people understand that </w:t>
      </w:r>
      <w:r>
        <w:rPr>
          <w:szCs w:val="22"/>
          <w:highlight w:val="cyan"/>
          <w:u w:val="single"/>
        </w:rPr>
        <w:t>this is not about Hollywood</w:t>
      </w:r>
      <w:r>
        <w:rPr>
          <w:szCs w:val="22"/>
          <w:u w:val="single"/>
        </w:rPr>
        <w:t>, it's not about the movies.</w:t>
      </w:r>
      <w:r>
        <w:t xml:space="preserve"> "</w:t>
      </w:r>
      <w:r>
        <w:rPr>
          <w:szCs w:val="22"/>
          <w:highlight w:val="cyan"/>
          <w:u w:val="single"/>
        </w:rPr>
        <w:t>This is about</w:t>
      </w:r>
      <w:r>
        <w:rPr>
          <w:szCs w:val="22"/>
          <w:u w:val="single"/>
        </w:rPr>
        <w:t xml:space="preserve"> ultimately </w:t>
      </w:r>
      <w:r>
        <w:rPr>
          <w:szCs w:val="22"/>
          <w:highlight w:val="cyan"/>
          <w:u w:val="single"/>
        </w:rPr>
        <w:t>protecting</w:t>
      </w:r>
      <w:r>
        <w:rPr>
          <w:szCs w:val="22"/>
          <w:u w:val="single"/>
        </w:rPr>
        <w:t xml:space="preserve"> </w:t>
      </w:r>
      <w:r>
        <w:t xml:space="preserve">the only planet we know, right now, to host life - and that is </w:t>
      </w:r>
      <w:r>
        <w:rPr>
          <w:szCs w:val="22"/>
          <w:u w:val="single"/>
        </w:rPr>
        <w:t xml:space="preserve">the planet </w:t>
      </w:r>
      <w:r>
        <w:rPr>
          <w:szCs w:val="22"/>
          <w:highlight w:val="cyan"/>
          <w:u w:val="single"/>
        </w:rPr>
        <w:t>Earth</w:t>
      </w:r>
      <w:r>
        <w:t xml:space="preserve">.” </w:t>
      </w:r>
      <w:r>
        <w:rPr>
          <w:szCs w:val="22"/>
          <w:u w:val="single"/>
        </w:rPr>
        <w:t>NASA is currently in the process of developing</w:t>
      </w:r>
      <w:r>
        <w:t xml:space="preserve"> the Double Asteroid Redirection Test (</w:t>
      </w:r>
      <w:r>
        <w:rPr>
          <w:szCs w:val="22"/>
          <w:u w:val="single"/>
        </w:rPr>
        <w:t>DART</w:t>
      </w:r>
      <w:r>
        <w:t xml:space="preserve">). </w:t>
      </w:r>
      <w:r>
        <w:rPr>
          <w:szCs w:val="22"/>
          <w:u w:val="single"/>
        </w:rPr>
        <w:t xml:space="preserve">DART will test if it is possible to redirect asteroids that are threatening to impact with Earth. </w:t>
      </w:r>
      <w:r>
        <w:t xml:space="preserve">SpaceX chief Elon </w:t>
      </w:r>
      <w:r>
        <w:rPr>
          <w:szCs w:val="22"/>
          <w:u w:val="single"/>
        </w:rPr>
        <w:t>Musk had previously tweeted fears of a deadly collision that Earth was not prepared for</w:t>
      </w:r>
      <w:r>
        <w:t xml:space="preserve">. </w:t>
      </w:r>
      <w:proofErr w:type="spellStart"/>
      <w:r>
        <w:t>Mr</w:t>
      </w:r>
      <w:proofErr w:type="spellEnd"/>
      <w:r>
        <w:t xml:space="preserve"> Musk tweeted: “</w:t>
      </w:r>
      <w:r>
        <w:rPr>
          <w:rFonts w:eastAsia="Calibri" w:cs="Calibri"/>
          <w:b/>
          <w:szCs w:val="22"/>
          <w:highlight w:val="cyan"/>
          <w:u w:val="single"/>
        </w:rPr>
        <w:t>A big rock will hit Earth</w:t>
      </w:r>
      <w:r>
        <w:rPr>
          <w:rFonts w:eastAsia="Calibri" w:cs="Calibri"/>
          <w:b/>
          <w:szCs w:val="22"/>
          <w:u w:val="single"/>
        </w:rPr>
        <w:t xml:space="preserve"> eventually </w:t>
      </w:r>
      <w:r>
        <w:rPr>
          <w:rFonts w:eastAsia="Calibri" w:cs="Calibri"/>
          <w:b/>
          <w:szCs w:val="22"/>
          <w:highlight w:val="cyan"/>
          <w:u w:val="single"/>
        </w:rPr>
        <w:t>&amp; we</w:t>
      </w:r>
      <w:r>
        <w:rPr>
          <w:rFonts w:eastAsia="Calibri" w:cs="Calibri"/>
          <w:b/>
          <w:szCs w:val="22"/>
          <w:u w:val="single"/>
        </w:rPr>
        <w:t xml:space="preserve"> currently </w:t>
      </w:r>
      <w:r>
        <w:rPr>
          <w:rFonts w:eastAsia="Calibri" w:cs="Calibri"/>
          <w:b/>
          <w:szCs w:val="22"/>
          <w:highlight w:val="cyan"/>
          <w:u w:val="single"/>
        </w:rPr>
        <w:t xml:space="preserve">have no </w:t>
      </w:r>
      <w:proofErr w:type="spellStart"/>
      <w:r>
        <w:rPr>
          <w:rFonts w:eastAsia="Calibri" w:cs="Calibri"/>
          <w:b/>
          <w:szCs w:val="22"/>
          <w:highlight w:val="cyan"/>
          <w:u w:val="single"/>
        </w:rPr>
        <w:t>defence</w:t>
      </w:r>
      <w:proofErr w:type="spellEnd"/>
      <w:r>
        <w:t>.”</w:t>
      </w:r>
    </w:p>
    <w:p w14:paraId="552B6439" w14:textId="0281EEDD" w:rsidR="00E42E4C" w:rsidRDefault="006A7B53" w:rsidP="006A7B53">
      <w:pPr>
        <w:pStyle w:val="Heading3"/>
      </w:pPr>
      <w:r>
        <w:t>Case – move onto the affirmative flow</w:t>
      </w:r>
    </w:p>
    <w:p w14:paraId="5F44A183" w14:textId="77777777" w:rsidR="00D0421B" w:rsidRDefault="00D0421B" w:rsidP="00D0421B">
      <w:pPr>
        <w:pStyle w:val="Heading4"/>
        <w:numPr>
          <w:ilvl w:val="0"/>
          <w:numId w:val="12"/>
        </w:numPr>
        <w:rPr>
          <w:iCs/>
        </w:rPr>
      </w:pPr>
      <w:r>
        <w:rPr>
          <w:iCs/>
        </w:rPr>
        <w:t xml:space="preserve">Doesn’t mention or talk about specifically what doing the </w:t>
      </w:r>
      <w:proofErr w:type="spellStart"/>
      <w:r>
        <w:rPr>
          <w:iCs/>
        </w:rPr>
        <w:t>aff</w:t>
      </w:r>
      <w:proofErr w:type="spellEnd"/>
      <w:r>
        <w:rPr>
          <w:iCs/>
        </w:rPr>
        <w:t xml:space="preserve"> does.</w:t>
      </w:r>
    </w:p>
    <w:p w14:paraId="0696E71F" w14:textId="6AF8A0FB" w:rsidR="00D0421B" w:rsidRPr="00D0421B" w:rsidRDefault="00D0421B" w:rsidP="00D0421B">
      <w:pPr>
        <w:pStyle w:val="Heading4"/>
        <w:numPr>
          <w:ilvl w:val="0"/>
          <w:numId w:val="12"/>
        </w:numPr>
        <w:rPr>
          <w:iCs/>
        </w:rPr>
      </w:pPr>
      <w:r w:rsidRPr="00D0421B">
        <w:rPr>
          <w:rFonts w:cs="Calibri"/>
        </w:rPr>
        <w:t xml:space="preserve">Mindset fiat is a voting issue because we can’t just wave a magic wand and cause people to change their minds – that links them further into the </w:t>
      </w:r>
      <w:proofErr w:type="spellStart"/>
      <w:r w:rsidRPr="00D0421B">
        <w:rPr>
          <w:rFonts w:cs="Calibri"/>
        </w:rPr>
        <w:t>disads</w:t>
      </w:r>
      <w:proofErr w:type="spellEnd"/>
      <w:r w:rsidRPr="00D0421B">
        <w:rPr>
          <w:rFonts w:cs="Calibri"/>
        </w:rPr>
        <w:t xml:space="preserve"> to their method because it’s unpolitical which link turns any education standards</w:t>
      </w:r>
    </w:p>
    <w:p w14:paraId="0FDB5061" w14:textId="77777777" w:rsidR="00D0421B" w:rsidRDefault="006A7B53" w:rsidP="00D0421B">
      <w:pPr>
        <w:pStyle w:val="Heading4"/>
        <w:numPr>
          <w:ilvl w:val="0"/>
          <w:numId w:val="12"/>
        </w:numPr>
        <w:rPr>
          <w:iCs/>
        </w:rPr>
      </w:pPr>
      <w:r w:rsidRPr="006A7B53">
        <w:rPr>
          <w:iCs/>
        </w:rPr>
        <w:t xml:space="preserve">The </w:t>
      </w:r>
      <w:proofErr w:type="spellStart"/>
      <w:r w:rsidRPr="006A7B53">
        <w:rPr>
          <w:iCs/>
        </w:rPr>
        <w:t>aff</w:t>
      </w:r>
      <w:proofErr w:type="spellEnd"/>
      <w:r w:rsidRPr="006A7B53">
        <w:rPr>
          <w:iCs/>
        </w:rPr>
        <w:t xml:space="preserve"> doesn’t have a single piece of solvency or link evidence that is </w:t>
      </w:r>
      <w:proofErr w:type="gramStart"/>
      <w:r w:rsidRPr="006A7B53">
        <w:rPr>
          <w:iCs/>
        </w:rPr>
        <w:t>actually about</w:t>
      </w:r>
      <w:proofErr w:type="gramEnd"/>
      <w:r w:rsidRPr="006A7B53">
        <w:rPr>
          <w:iCs/>
        </w:rPr>
        <w:t xml:space="preserve"> appropriation</w:t>
      </w:r>
      <w:r w:rsidR="00D0421B">
        <w:rPr>
          <w:iCs/>
        </w:rPr>
        <w:t xml:space="preserve"> in outer space</w:t>
      </w:r>
      <w:r w:rsidRPr="006A7B53">
        <w:rPr>
          <w:iCs/>
        </w:rPr>
        <w:t xml:space="preserve">, or even says the word appropriation, so you should give it ZERO WEIGHT. Go ahead, control </w:t>
      </w:r>
      <w:proofErr w:type="spellStart"/>
      <w:r w:rsidRPr="006A7B53">
        <w:rPr>
          <w:iCs/>
        </w:rPr>
        <w:t>F</w:t>
      </w:r>
      <w:proofErr w:type="spellEnd"/>
      <w:r w:rsidRPr="006A7B53">
        <w:rPr>
          <w:iCs/>
        </w:rPr>
        <w:t xml:space="preserve"> the doc</w:t>
      </w:r>
      <w:r w:rsidR="00D0421B">
        <w:rPr>
          <w:iCs/>
        </w:rPr>
        <w:t>.</w:t>
      </w:r>
    </w:p>
    <w:p w14:paraId="0EAF7B46" w14:textId="7FF5B2DA" w:rsidR="00D0421B" w:rsidRPr="00D0421B" w:rsidRDefault="00D0421B" w:rsidP="00D0421B">
      <w:pPr>
        <w:pStyle w:val="Heading4"/>
        <w:numPr>
          <w:ilvl w:val="0"/>
          <w:numId w:val="12"/>
        </w:numPr>
        <w:rPr>
          <w:iCs/>
        </w:rPr>
      </w:pPr>
      <w:r w:rsidRPr="00D0421B">
        <w:rPr>
          <w:rFonts w:cs="Calibri"/>
        </w:rPr>
        <w:t>Link turn: integrating gender into IR is key – resolves any residual links they may have about not discussing the gendered impacts of war</w:t>
      </w:r>
    </w:p>
    <w:p w14:paraId="7D18F2DC" w14:textId="77777777" w:rsidR="00D0421B" w:rsidRPr="00744C0D" w:rsidRDefault="00D0421B" w:rsidP="00D0421B">
      <w:pPr>
        <w:rPr>
          <w:sz w:val="16"/>
        </w:rPr>
      </w:pPr>
      <w:r w:rsidRPr="00744C0D">
        <w:rPr>
          <w:rStyle w:val="Style13ptBold"/>
        </w:rPr>
        <w:t>Hudson et. al, 10</w:t>
      </w:r>
      <w:r w:rsidRPr="00744C0D">
        <w:rPr>
          <w:sz w:val="16"/>
        </w:rPr>
        <w:t xml:space="preserve"> — Valerie M. Hudson, Prof of </w:t>
      </w:r>
      <w:proofErr w:type="spellStart"/>
      <w:r w:rsidRPr="00744C0D">
        <w:rPr>
          <w:sz w:val="16"/>
        </w:rPr>
        <w:t>Poli</w:t>
      </w:r>
      <w:proofErr w:type="spellEnd"/>
      <w:r w:rsidRPr="00744C0D">
        <w:rPr>
          <w:sz w:val="16"/>
        </w:rPr>
        <w:t xml:space="preserve"> Sci at Texas A&amp;M University, PhD in </w:t>
      </w:r>
      <w:proofErr w:type="spellStart"/>
      <w:r w:rsidRPr="00744C0D">
        <w:rPr>
          <w:sz w:val="16"/>
        </w:rPr>
        <w:t>Poli</w:t>
      </w:r>
      <w:proofErr w:type="spellEnd"/>
      <w:r w:rsidRPr="00744C0D">
        <w:rPr>
          <w:sz w:val="16"/>
        </w:rPr>
        <w:t xml:space="preserve"> Sci from Ohio State R. Charli Carpenter, Associate Prof of </w:t>
      </w:r>
      <w:proofErr w:type="spellStart"/>
      <w:r w:rsidRPr="00744C0D">
        <w:rPr>
          <w:sz w:val="16"/>
        </w:rPr>
        <w:t>Poli</w:t>
      </w:r>
      <w:proofErr w:type="spellEnd"/>
      <w:r w:rsidRPr="00744C0D">
        <w:rPr>
          <w:sz w:val="16"/>
        </w:rPr>
        <w:t xml:space="preserve"> Sci at the University of </w:t>
      </w:r>
      <w:proofErr w:type="spellStart"/>
      <w:r w:rsidRPr="00744C0D">
        <w:rPr>
          <w:sz w:val="16"/>
        </w:rPr>
        <w:t>Massachussetts</w:t>
      </w:r>
      <w:proofErr w:type="spellEnd"/>
      <w:r w:rsidRPr="00744C0D">
        <w:rPr>
          <w:sz w:val="16"/>
        </w:rPr>
        <w:t xml:space="preserve">-Amherst, PhD in </w:t>
      </w:r>
      <w:proofErr w:type="spellStart"/>
      <w:r w:rsidRPr="00744C0D">
        <w:rPr>
          <w:sz w:val="16"/>
        </w:rPr>
        <w:t>Poli</w:t>
      </w:r>
      <w:proofErr w:type="spellEnd"/>
      <w:r w:rsidRPr="00744C0D">
        <w:rPr>
          <w:sz w:val="16"/>
        </w:rPr>
        <w:t xml:space="preserve"> Sci from the University of Oregon; Mary </w:t>
      </w:r>
      <w:proofErr w:type="spellStart"/>
      <w:r w:rsidRPr="00744C0D">
        <w:rPr>
          <w:sz w:val="16"/>
        </w:rPr>
        <w:t>Caprioli</w:t>
      </w:r>
      <w:proofErr w:type="spellEnd"/>
      <w:r w:rsidRPr="00744C0D">
        <w:rPr>
          <w:sz w:val="16"/>
        </w:rPr>
        <w:t xml:space="preserve">, Associate Prof of </w:t>
      </w:r>
      <w:proofErr w:type="spellStart"/>
      <w:r w:rsidRPr="00744C0D">
        <w:rPr>
          <w:sz w:val="16"/>
        </w:rPr>
        <w:t>Poli</w:t>
      </w:r>
      <w:proofErr w:type="spellEnd"/>
      <w:r w:rsidRPr="00744C0D">
        <w:rPr>
          <w:sz w:val="16"/>
        </w:rPr>
        <w:t xml:space="preserve"> Sci and Director of the International Studies program at the University of Minnesota-Duluth, PhD from the University of Connecticut; “Gender and Global Security,” from The International Studies Encyclopedia, ed. Robert A. </w:t>
      </w:r>
      <w:proofErr w:type="spellStart"/>
      <w:r w:rsidRPr="00744C0D">
        <w:rPr>
          <w:sz w:val="16"/>
        </w:rPr>
        <w:t>Denemark</w:t>
      </w:r>
      <w:proofErr w:type="spellEnd"/>
      <w:r w:rsidRPr="00744C0D">
        <w:rPr>
          <w:sz w:val="16"/>
        </w:rPr>
        <w:t>]</w:t>
      </w:r>
    </w:p>
    <w:p w14:paraId="0A18005E" w14:textId="77777777" w:rsidR="00741718" w:rsidRDefault="00D0421B" w:rsidP="00D0421B">
      <w:pPr>
        <w:rPr>
          <w:sz w:val="14"/>
        </w:rPr>
      </w:pPr>
      <w:r w:rsidRPr="00744C0D">
        <w:rPr>
          <w:sz w:val="14"/>
        </w:rPr>
        <w:t xml:space="preserve">We acknowledge the important role played by some IR feminists in critiquing/expanding security studies to be more inclusive of women's needs. But it is also true that deploying gender as a variable and a category of analysis has contributed important insights to security studies, which must be taken seriously by security studies scholars not only for feminist reasons, but because security scholars – and policy makers – miss much of what is going on by ignoring gender. </w:t>
      </w:r>
      <w:r w:rsidRPr="00744C0D">
        <w:rPr>
          <w:rStyle w:val="Emphasis"/>
          <w:highlight w:val="yellow"/>
        </w:rPr>
        <w:t>We reject the claim</w:t>
      </w:r>
      <w:r w:rsidRPr="00744C0D">
        <w:rPr>
          <w:rStyle w:val="StyleUnderline"/>
          <w:highlight w:val="yellow"/>
        </w:rPr>
        <w:t xml:space="preserve"> that IR feminist approaches require</w:t>
      </w:r>
      <w:r w:rsidRPr="00744C0D">
        <w:rPr>
          <w:rStyle w:val="StyleUnderline"/>
        </w:rPr>
        <w:t xml:space="preserve"> non-quantitative methods or a </w:t>
      </w:r>
      <w:r w:rsidRPr="00744C0D">
        <w:rPr>
          <w:rStyle w:val="Emphasis"/>
          <w:highlight w:val="yellow"/>
        </w:rPr>
        <w:t>critical</w:t>
      </w:r>
      <w:r w:rsidRPr="00744C0D">
        <w:rPr>
          <w:rStyle w:val="StyleUnderline"/>
          <w:highlight w:val="yellow"/>
        </w:rPr>
        <w:t xml:space="preserve"> theoretical </w:t>
      </w:r>
      <w:r w:rsidRPr="00744C0D">
        <w:rPr>
          <w:rStyle w:val="Emphasis"/>
          <w:highlight w:val="yellow"/>
        </w:rPr>
        <w:t>epistemology</w:t>
      </w:r>
      <w:r w:rsidRPr="00744C0D">
        <w:rPr>
          <w:rStyle w:val="StyleUnderline"/>
        </w:rPr>
        <w:t xml:space="preserve">, a claim which has in the past been reified both by IR feminists </w:t>
      </w:r>
      <w:r w:rsidRPr="00744C0D">
        <w:rPr>
          <w:sz w:val="14"/>
        </w:rPr>
        <w:t xml:space="preserve">(Tickner 2005) and by those writing within the IR mainstream (e.g., Carpenter 2003). </w:t>
      </w:r>
      <w:r w:rsidRPr="00744C0D">
        <w:rPr>
          <w:rStyle w:val="StyleUnderline"/>
        </w:rPr>
        <w:t xml:space="preserve">As Mary </w:t>
      </w:r>
      <w:proofErr w:type="spellStart"/>
      <w:r w:rsidRPr="00744C0D">
        <w:rPr>
          <w:rStyle w:val="StyleUnderline"/>
        </w:rPr>
        <w:t>Caprioli</w:t>
      </w:r>
      <w:proofErr w:type="spellEnd"/>
      <w:r w:rsidRPr="00744C0D">
        <w:rPr>
          <w:rStyle w:val="StyleUnderline"/>
        </w:rPr>
        <w:t xml:space="preserve"> has argued, much </w:t>
      </w:r>
      <w:r w:rsidRPr="00744C0D">
        <w:rPr>
          <w:rStyle w:val="Emphasis"/>
          <w:highlight w:val="yellow"/>
        </w:rPr>
        <w:t>quantitative work is</w:t>
      </w:r>
      <w:r w:rsidRPr="00744C0D">
        <w:rPr>
          <w:rStyle w:val="Emphasis"/>
        </w:rPr>
        <w:t xml:space="preserve"> also </w:t>
      </w:r>
      <w:r w:rsidRPr="00744C0D">
        <w:rPr>
          <w:rStyle w:val="Emphasis"/>
          <w:highlight w:val="yellow"/>
        </w:rPr>
        <w:t>relevant</w:t>
      </w:r>
      <w:r w:rsidRPr="00744C0D">
        <w:rPr>
          <w:rStyle w:val="StyleUnderline"/>
        </w:rPr>
        <w:t xml:space="preserve"> to feminist questions</w:t>
      </w:r>
      <w:r w:rsidRPr="00744C0D">
        <w:rPr>
          <w:sz w:val="14"/>
        </w:rPr>
        <w:t xml:space="preserve"> (</w:t>
      </w:r>
      <w:proofErr w:type="spellStart"/>
      <w:r w:rsidRPr="00744C0D">
        <w:rPr>
          <w:sz w:val="14"/>
        </w:rPr>
        <w:t>Caprioli</w:t>
      </w:r>
      <w:proofErr w:type="spellEnd"/>
      <w:r w:rsidRPr="00744C0D">
        <w:rPr>
          <w:sz w:val="14"/>
        </w:rPr>
        <w:t xml:space="preserve"> 2004). We agree with Robert Keohane (1989) that gender as a category of analysis can contribute something to IR as conventionally defined, and it is this contribution which we explore in this essay. In our view, </w:t>
      </w:r>
      <w:r w:rsidRPr="00744C0D">
        <w:rPr>
          <w:rStyle w:val="StyleUnderline"/>
          <w:highlight w:val="yellow"/>
        </w:rPr>
        <w:t xml:space="preserve">seeking to </w:t>
      </w:r>
      <w:r w:rsidRPr="00744C0D">
        <w:rPr>
          <w:rStyle w:val="Emphasis"/>
          <w:highlight w:val="yellow"/>
        </w:rPr>
        <w:t>integrate gender</w:t>
      </w:r>
      <w:r w:rsidRPr="00744C0D">
        <w:rPr>
          <w:rStyle w:val="StyleUnderline"/>
        </w:rPr>
        <w:t xml:space="preserve"> more fully </w:t>
      </w:r>
      <w:r w:rsidRPr="00744C0D">
        <w:rPr>
          <w:rStyle w:val="Emphasis"/>
          <w:highlight w:val="yellow"/>
        </w:rPr>
        <w:t>into</w:t>
      </w:r>
      <w:r w:rsidRPr="00744C0D">
        <w:rPr>
          <w:rStyle w:val="StyleUnderline"/>
        </w:rPr>
        <w:t xml:space="preserve"> the discipline of </w:t>
      </w:r>
      <w:r w:rsidRPr="00744C0D">
        <w:rPr>
          <w:rStyle w:val="Emphasis"/>
          <w:highlight w:val="yellow"/>
        </w:rPr>
        <w:t>security studies</w:t>
      </w:r>
      <w:r w:rsidRPr="00744C0D">
        <w:rPr>
          <w:rStyle w:val="StyleUnderline"/>
          <w:highlight w:val="yellow"/>
        </w:rPr>
        <w:t xml:space="preserve"> serves to validate</w:t>
      </w:r>
      <w:r w:rsidRPr="00744C0D">
        <w:rPr>
          <w:rStyle w:val="StyleUnderline"/>
        </w:rPr>
        <w:t xml:space="preserve"> the empirical </w:t>
      </w:r>
      <w:r w:rsidRPr="00744C0D">
        <w:rPr>
          <w:rStyle w:val="StyleUnderline"/>
          <w:highlight w:val="yellow"/>
        </w:rPr>
        <w:t>insights yielded by</w:t>
      </w:r>
      <w:r w:rsidRPr="00744C0D">
        <w:rPr>
          <w:rStyle w:val="StyleUnderline"/>
        </w:rPr>
        <w:t xml:space="preserve"> many </w:t>
      </w:r>
      <w:r w:rsidRPr="00744C0D">
        <w:rPr>
          <w:rStyle w:val="StyleUnderline"/>
          <w:highlight w:val="yellow"/>
        </w:rPr>
        <w:t xml:space="preserve">feminist IR scholars by </w:t>
      </w:r>
      <w:r w:rsidRPr="00744C0D">
        <w:rPr>
          <w:rStyle w:val="Emphasis"/>
          <w:highlight w:val="yellow"/>
        </w:rPr>
        <w:t>taking them seriously within the mainstream</w:t>
      </w:r>
      <w:r w:rsidRPr="00744C0D">
        <w:rPr>
          <w:sz w:val="14"/>
        </w:rPr>
        <w:t xml:space="preserve">. While methodologies and specification of explanans and explanandum may differ from the work cited above, </w:t>
      </w:r>
      <w:r w:rsidRPr="00744C0D">
        <w:rPr>
          <w:rStyle w:val="StyleUnderline"/>
        </w:rPr>
        <w:t xml:space="preserve">such </w:t>
      </w:r>
      <w:r w:rsidRPr="00744C0D">
        <w:rPr>
          <w:rStyle w:val="StyleUnderline"/>
          <w:highlight w:val="yellow"/>
        </w:rPr>
        <w:t xml:space="preserve">analysis </w:t>
      </w:r>
      <w:r w:rsidRPr="00744C0D">
        <w:rPr>
          <w:rStyle w:val="Emphasis"/>
          <w:highlight w:val="yellow"/>
        </w:rPr>
        <w:t>can</w:t>
      </w:r>
      <w:r w:rsidRPr="00744C0D">
        <w:rPr>
          <w:rStyle w:val="StyleUnderline"/>
          <w:highlight w:val="yellow"/>
        </w:rPr>
        <w:t xml:space="preserve"> indeed</w:t>
      </w:r>
      <w:r w:rsidRPr="00744C0D">
        <w:rPr>
          <w:rStyle w:val="StyleUnderline"/>
        </w:rPr>
        <w:t xml:space="preserve"> </w:t>
      </w:r>
      <w:r w:rsidRPr="00744C0D">
        <w:rPr>
          <w:rStyle w:val="Emphasis"/>
          <w:highlight w:val="yellow"/>
        </w:rPr>
        <w:t>be consistent with</w:t>
      </w:r>
      <w:r w:rsidRPr="00744C0D">
        <w:rPr>
          <w:rStyle w:val="StyleUnderline"/>
          <w:highlight w:val="yellow"/>
        </w:rPr>
        <w:t xml:space="preserve"> “rethinking security on feminist grounds.” By drawing on empirical insights</w:t>
      </w:r>
      <w:r w:rsidRPr="00744C0D">
        <w:rPr>
          <w:rStyle w:val="StyleUnderline"/>
        </w:rPr>
        <w:t xml:space="preserve"> from gender theory, </w:t>
      </w:r>
      <w:r w:rsidRPr="00744C0D">
        <w:rPr>
          <w:rStyle w:val="StyleUnderline"/>
          <w:highlight w:val="yellow"/>
        </w:rPr>
        <w:t xml:space="preserve">while </w:t>
      </w:r>
      <w:r w:rsidRPr="00744C0D">
        <w:rPr>
          <w:rStyle w:val="Emphasis"/>
          <w:highlight w:val="yellow"/>
        </w:rPr>
        <w:t>speaking to the major concerns of</w:t>
      </w:r>
      <w:r w:rsidRPr="00744C0D">
        <w:rPr>
          <w:rStyle w:val="StyleUnderline"/>
          <w:highlight w:val="yellow"/>
        </w:rPr>
        <w:t xml:space="preserve"> international </w:t>
      </w:r>
      <w:r w:rsidRPr="00744C0D">
        <w:rPr>
          <w:rStyle w:val="Emphasis"/>
          <w:highlight w:val="yellow"/>
        </w:rPr>
        <w:t>security studies</w:t>
      </w:r>
      <w:r w:rsidRPr="00744C0D">
        <w:rPr>
          <w:sz w:val="14"/>
        </w:rPr>
        <w:t xml:space="preserve"> as a discipline, the </w:t>
      </w:r>
      <w:r w:rsidRPr="00744C0D">
        <w:rPr>
          <w:rStyle w:val="StyleUnderline"/>
        </w:rPr>
        <w:t>literature on gender and security can speak to both IR feminists and security studies scholars</w:t>
      </w:r>
      <w:r w:rsidRPr="00744C0D">
        <w:rPr>
          <w:sz w:val="14"/>
        </w:rPr>
        <w:t xml:space="preserve">. In this essay, we will concentrate on what this literature can say to mainstream security studies, whose primary concerns are, following Walt: “the conditions that make the use of force more likely, the ways that the use of force affects individuals, states and societies, and the specific policies that states adopt </w:t>
      </w:r>
      <w:proofErr w:type="gramStart"/>
      <w:r w:rsidRPr="00744C0D">
        <w:rPr>
          <w:sz w:val="14"/>
        </w:rPr>
        <w:t>in order to</w:t>
      </w:r>
      <w:proofErr w:type="gramEnd"/>
      <w:r w:rsidRPr="00744C0D">
        <w:rPr>
          <w:sz w:val="14"/>
        </w:rPr>
        <w:t xml:space="preserve"> prepare for, prevent, or engage in war (1991:212). </w:t>
      </w:r>
      <w:r w:rsidRPr="00744C0D">
        <w:rPr>
          <w:rStyle w:val="StyleUnderline"/>
          <w:highlight w:val="yellow"/>
        </w:rPr>
        <w:t xml:space="preserve">Taking a gender perspective </w:t>
      </w:r>
      <w:r w:rsidRPr="00744C0D">
        <w:rPr>
          <w:rStyle w:val="Emphasis"/>
          <w:highlight w:val="yellow"/>
        </w:rPr>
        <w:t>need not entail</w:t>
      </w:r>
      <w:r w:rsidRPr="00744C0D">
        <w:rPr>
          <w:rStyle w:val="StyleUnderline"/>
          <w:highlight w:val="yellow"/>
        </w:rPr>
        <w:t xml:space="preserve"> a rejection of conventional concepts</w:t>
      </w:r>
      <w:r w:rsidRPr="00744C0D">
        <w:rPr>
          <w:rStyle w:val="StyleUnderline"/>
        </w:rPr>
        <w:t>, methodologies, or questions that define the discipline.</w:t>
      </w:r>
      <w:r w:rsidRPr="00744C0D">
        <w:rPr>
          <w:sz w:val="14"/>
        </w:rPr>
        <w:t xml:space="preserve"> Unlike the critical feminist scholarship, which is skeptical of conventional methodologies, this literature review includes a range of </w:t>
      </w:r>
      <w:r w:rsidRPr="00744C0D">
        <w:rPr>
          <w:rStyle w:val="StyleUnderline"/>
          <w:highlight w:val="yellow"/>
        </w:rPr>
        <w:t>empirical scholarship on gender</w:t>
      </w:r>
      <w:r w:rsidRPr="00744C0D">
        <w:rPr>
          <w:rStyle w:val="StyleUnderline"/>
        </w:rPr>
        <w:t>,</w:t>
      </w:r>
      <w:r w:rsidRPr="00744C0D">
        <w:rPr>
          <w:sz w:val="14"/>
        </w:rPr>
        <w:t xml:space="preserve"> whether qualitative or quantitative, positivist or constructivist, that </w:t>
      </w:r>
      <w:r w:rsidRPr="00744C0D">
        <w:rPr>
          <w:rStyle w:val="StyleUnderline"/>
          <w:highlight w:val="yellow"/>
        </w:rPr>
        <w:t xml:space="preserve">make a </w:t>
      </w:r>
      <w:r w:rsidRPr="00744C0D">
        <w:rPr>
          <w:rStyle w:val="Emphasis"/>
          <w:highlight w:val="yellow"/>
        </w:rPr>
        <w:t>meaningful contribution to security studies</w:t>
      </w:r>
      <w:r w:rsidRPr="00744C0D">
        <w:rPr>
          <w:sz w:val="14"/>
        </w:rPr>
        <w:t>.</w:t>
      </w:r>
    </w:p>
    <w:p w14:paraId="2433EBC6" w14:textId="4DFDC617" w:rsidR="00967201" w:rsidRPr="00967201" w:rsidRDefault="00D0421B" w:rsidP="00741718">
      <w:pPr>
        <w:pStyle w:val="ListParagraph"/>
        <w:numPr>
          <w:ilvl w:val="0"/>
          <w:numId w:val="12"/>
        </w:numPr>
        <w:rPr>
          <w:b/>
          <w:bCs/>
          <w:sz w:val="14"/>
        </w:rPr>
      </w:pPr>
      <w:r w:rsidRPr="00741718">
        <w:rPr>
          <w:rFonts w:cs="Calibri"/>
          <w:b/>
          <w:bCs/>
        </w:rPr>
        <w:t xml:space="preserve">The </w:t>
      </w:r>
      <w:r w:rsidR="00741718">
        <w:rPr>
          <w:rFonts w:cs="Calibri"/>
          <w:b/>
          <w:bCs/>
        </w:rPr>
        <w:t>neg</w:t>
      </w:r>
      <w:r w:rsidRPr="00741718">
        <w:rPr>
          <w:rFonts w:cs="Calibri"/>
          <w:b/>
          <w:bCs/>
        </w:rPr>
        <w:t xml:space="preserve"> is a tangible form of resistance whereas the </w:t>
      </w:r>
      <w:proofErr w:type="spellStart"/>
      <w:r w:rsidR="00D64CC0">
        <w:rPr>
          <w:rFonts w:cs="Calibri"/>
          <w:b/>
          <w:bCs/>
        </w:rPr>
        <w:t>aff</w:t>
      </w:r>
      <w:proofErr w:type="spellEnd"/>
      <w:r w:rsidR="00D64CC0">
        <w:rPr>
          <w:rFonts w:cs="Calibri"/>
          <w:b/>
          <w:bCs/>
        </w:rPr>
        <w:t xml:space="preserve"> </w:t>
      </w:r>
      <w:r w:rsidRPr="00741718">
        <w:rPr>
          <w:rFonts w:cs="Calibri"/>
          <w:b/>
          <w:bCs/>
        </w:rPr>
        <w:t xml:space="preserve">alone gets stuck in endless criticism, but that never takes action – only the </w:t>
      </w:r>
      <w:proofErr w:type="gramStart"/>
      <w:r w:rsidR="00D64CC0">
        <w:rPr>
          <w:rFonts w:cs="Calibri"/>
          <w:b/>
          <w:bCs/>
        </w:rPr>
        <w:t xml:space="preserve">neg </w:t>
      </w:r>
      <w:r w:rsidRPr="00741718">
        <w:rPr>
          <w:rFonts w:cs="Calibri"/>
          <w:b/>
          <w:bCs/>
        </w:rPr>
        <w:t xml:space="preserve"> combines</w:t>
      </w:r>
      <w:proofErr w:type="gramEnd"/>
      <w:r w:rsidRPr="00741718">
        <w:rPr>
          <w:rFonts w:cs="Calibri"/>
          <w:b/>
          <w:bCs/>
        </w:rPr>
        <w:t xml:space="preserve"> praxis and policy. </w:t>
      </w:r>
    </w:p>
    <w:p w14:paraId="056E72FE" w14:textId="07AB55A7" w:rsidR="00D0421B" w:rsidRPr="00D64CC0" w:rsidRDefault="00967201" w:rsidP="00741718">
      <w:pPr>
        <w:pStyle w:val="ListParagraph"/>
        <w:numPr>
          <w:ilvl w:val="0"/>
          <w:numId w:val="12"/>
        </w:numPr>
        <w:rPr>
          <w:b/>
          <w:bCs/>
          <w:sz w:val="14"/>
        </w:rPr>
      </w:pPr>
      <w:proofErr w:type="gramStart"/>
      <w:r w:rsidRPr="00D64CC0">
        <w:rPr>
          <w:rFonts w:cs="Calibri"/>
          <w:b/>
          <w:bCs/>
        </w:rPr>
        <w:t>policy-making</w:t>
      </w:r>
      <w:proofErr w:type="gramEnd"/>
      <w:r w:rsidRPr="00D64CC0">
        <w:rPr>
          <w:rFonts w:cs="Calibri"/>
          <w:b/>
          <w:bCs/>
        </w:rPr>
        <w:t xml:space="preserve"> is a crucial tool of resistance because it combines critical theory with practical solutions. Either the </w:t>
      </w:r>
      <w:proofErr w:type="spellStart"/>
      <w:proofErr w:type="gramStart"/>
      <w:r w:rsidR="00D64CC0">
        <w:rPr>
          <w:rFonts w:cs="Calibri"/>
          <w:b/>
          <w:bCs/>
        </w:rPr>
        <w:t>aff</w:t>
      </w:r>
      <w:proofErr w:type="spellEnd"/>
      <w:r w:rsidR="00D64CC0">
        <w:rPr>
          <w:rFonts w:cs="Calibri"/>
          <w:b/>
          <w:bCs/>
        </w:rPr>
        <w:t xml:space="preserve"> </w:t>
      </w:r>
      <w:r w:rsidRPr="00D64CC0">
        <w:rPr>
          <w:rFonts w:cs="Calibri"/>
          <w:b/>
          <w:bCs/>
        </w:rPr>
        <w:t xml:space="preserve"> doesn’t</w:t>
      </w:r>
      <w:proofErr w:type="gramEnd"/>
      <w:r w:rsidRPr="00D64CC0">
        <w:rPr>
          <w:rFonts w:cs="Calibri"/>
          <w:b/>
          <w:bCs/>
        </w:rPr>
        <w:t xml:space="preserve"> engage in policies or the </w:t>
      </w:r>
      <w:r w:rsidR="00D64CC0">
        <w:rPr>
          <w:rFonts w:cs="Calibri"/>
          <w:b/>
          <w:bCs/>
        </w:rPr>
        <w:t>neg</w:t>
      </w:r>
      <w:r w:rsidRPr="00D64CC0">
        <w:rPr>
          <w:rFonts w:cs="Calibri"/>
          <w:b/>
          <w:bCs/>
        </w:rPr>
        <w:t xml:space="preserve"> is true</w:t>
      </w:r>
      <w:r w:rsidR="00021037" w:rsidRPr="00D64CC0">
        <w:rPr>
          <w:rFonts w:cs="Calibri"/>
          <w:b/>
          <w:bCs/>
        </w:rPr>
        <w:t>. No policy</w:t>
      </w:r>
    </w:p>
    <w:p w14:paraId="54FD2634" w14:textId="4E469928" w:rsidR="00D0421B" w:rsidRPr="00D0421B" w:rsidRDefault="00D0421B" w:rsidP="00D0421B"/>
    <w:p w14:paraId="01EA5140" w14:textId="77777777" w:rsidR="006A7B53" w:rsidRPr="006A7B53" w:rsidRDefault="006A7B53" w:rsidP="006A7B53"/>
    <w:sectPr w:rsidR="006A7B53" w:rsidRPr="006A7B5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814163"/>
    <w:multiLevelType w:val="hybridMultilevel"/>
    <w:tmpl w:val="71265EB4"/>
    <w:lvl w:ilvl="0" w:tplc="46A239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74767E7"/>
    <w:multiLevelType w:val="hybridMultilevel"/>
    <w:tmpl w:val="B852D19C"/>
    <w:lvl w:ilvl="0" w:tplc="3E7ED3FA">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2254C8F"/>
    <w:multiLevelType w:val="hybridMultilevel"/>
    <w:tmpl w:val="9448159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6075B67"/>
    <w:multiLevelType w:val="hybridMultilevel"/>
    <w:tmpl w:val="B20883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D59040B"/>
    <w:multiLevelType w:val="hybridMultilevel"/>
    <w:tmpl w:val="94481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1"/>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47AAF"/>
    <w:rsid w:val="000029E3"/>
    <w:rsid w:val="000029E8"/>
    <w:rsid w:val="00004225"/>
    <w:rsid w:val="000066CA"/>
    <w:rsid w:val="00007264"/>
    <w:rsid w:val="000076A9"/>
    <w:rsid w:val="00014FAD"/>
    <w:rsid w:val="00015D2A"/>
    <w:rsid w:val="00021037"/>
    <w:rsid w:val="0002490B"/>
    <w:rsid w:val="00026465"/>
    <w:rsid w:val="00030204"/>
    <w:rsid w:val="000312A0"/>
    <w:rsid w:val="0003396C"/>
    <w:rsid w:val="00035337"/>
    <w:rsid w:val="00052FB1"/>
    <w:rsid w:val="00054276"/>
    <w:rsid w:val="000547B1"/>
    <w:rsid w:val="0006091E"/>
    <w:rsid w:val="000638C1"/>
    <w:rsid w:val="00065BD7"/>
    <w:rsid w:val="00065FEE"/>
    <w:rsid w:val="00066E3C"/>
    <w:rsid w:val="00072718"/>
    <w:rsid w:val="0007381E"/>
    <w:rsid w:val="00076094"/>
    <w:rsid w:val="0008785F"/>
    <w:rsid w:val="00090CBE"/>
    <w:rsid w:val="00094DEC"/>
    <w:rsid w:val="000A2D8A"/>
    <w:rsid w:val="000B2FF9"/>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97B55"/>
    <w:rsid w:val="001A25FD"/>
    <w:rsid w:val="001A5371"/>
    <w:rsid w:val="001A72C7"/>
    <w:rsid w:val="001B73E3"/>
    <w:rsid w:val="001C316D"/>
    <w:rsid w:val="001D1A0D"/>
    <w:rsid w:val="001D36BF"/>
    <w:rsid w:val="001D4C28"/>
    <w:rsid w:val="001E0B1F"/>
    <w:rsid w:val="001E0C0F"/>
    <w:rsid w:val="001E1E0B"/>
    <w:rsid w:val="001F1173"/>
    <w:rsid w:val="002005A8"/>
    <w:rsid w:val="0020175B"/>
    <w:rsid w:val="00203DD8"/>
    <w:rsid w:val="00204E1D"/>
    <w:rsid w:val="002059BD"/>
    <w:rsid w:val="00207FD8"/>
    <w:rsid w:val="00210FAF"/>
    <w:rsid w:val="00213B1E"/>
    <w:rsid w:val="00215284"/>
    <w:rsid w:val="002168F2"/>
    <w:rsid w:val="0022589F"/>
    <w:rsid w:val="002343FE"/>
    <w:rsid w:val="00235F7B"/>
    <w:rsid w:val="00245A28"/>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1E46"/>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0049"/>
    <w:rsid w:val="004270E3"/>
    <w:rsid w:val="00432CD5"/>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0C3B"/>
    <w:rsid w:val="005710C2"/>
    <w:rsid w:val="00577C12"/>
    <w:rsid w:val="00580BFC"/>
    <w:rsid w:val="00581048"/>
    <w:rsid w:val="00581203"/>
    <w:rsid w:val="0058349C"/>
    <w:rsid w:val="00585FBE"/>
    <w:rsid w:val="005870E8"/>
    <w:rsid w:val="0058789C"/>
    <w:rsid w:val="005A4D4E"/>
    <w:rsid w:val="005A7237"/>
    <w:rsid w:val="005B21FA"/>
    <w:rsid w:val="005B3244"/>
    <w:rsid w:val="005B3BCA"/>
    <w:rsid w:val="005B6EE8"/>
    <w:rsid w:val="005B7731"/>
    <w:rsid w:val="005C4515"/>
    <w:rsid w:val="005C5602"/>
    <w:rsid w:val="005C74A6"/>
    <w:rsid w:val="005D3B4D"/>
    <w:rsid w:val="005D3F5B"/>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B53"/>
    <w:rsid w:val="006A7E1D"/>
    <w:rsid w:val="006C3A56"/>
    <w:rsid w:val="006C6224"/>
    <w:rsid w:val="006D13F4"/>
    <w:rsid w:val="006D6AED"/>
    <w:rsid w:val="006E6D0B"/>
    <w:rsid w:val="006F126E"/>
    <w:rsid w:val="006F32C9"/>
    <w:rsid w:val="006F3834"/>
    <w:rsid w:val="006F5693"/>
    <w:rsid w:val="006F5D4C"/>
    <w:rsid w:val="00717B01"/>
    <w:rsid w:val="007227D9"/>
    <w:rsid w:val="0072491F"/>
    <w:rsid w:val="00725598"/>
    <w:rsid w:val="007374A1"/>
    <w:rsid w:val="00741718"/>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7201"/>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8BD"/>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D17"/>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6933"/>
    <w:rsid w:val="00B3569C"/>
    <w:rsid w:val="00B43676"/>
    <w:rsid w:val="00B5602D"/>
    <w:rsid w:val="00B60125"/>
    <w:rsid w:val="00B6656B"/>
    <w:rsid w:val="00B71625"/>
    <w:rsid w:val="00B75C54"/>
    <w:rsid w:val="00B842E5"/>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70C6"/>
    <w:rsid w:val="00C56DCC"/>
    <w:rsid w:val="00C57075"/>
    <w:rsid w:val="00C72AFE"/>
    <w:rsid w:val="00C81619"/>
    <w:rsid w:val="00CA013C"/>
    <w:rsid w:val="00CA6D6D"/>
    <w:rsid w:val="00CC7A4E"/>
    <w:rsid w:val="00CD1359"/>
    <w:rsid w:val="00CD4C83"/>
    <w:rsid w:val="00D01EDC"/>
    <w:rsid w:val="00D0421B"/>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AAF"/>
    <w:rsid w:val="00D53072"/>
    <w:rsid w:val="00D61A4E"/>
    <w:rsid w:val="00D634EA"/>
    <w:rsid w:val="00D64CC0"/>
    <w:rsid w:val="00D713A1"/>
    <w:rsid w:val="00D77956"/>
    <w:rsid w:val="00D80F0C"/>
    <w:rsid w:val="00D86BED"/>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07992"/>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F82C4B"/>
  <w14:defaultImageDpi w14:val="300"/>
  <w15:docId w15:val="{E2805692-4538-1145-BD76-11C93522D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470C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470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470C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470C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21,tags,ta,No Spacing5,No Spacing1111,T,t,Tag1"/>
    <w:basedOn w:val="Normal"/>
    <w:next w:val="Normal"/>
    <w:link w:val="Heading4Char"/>
    <w:uiPriority w:val="9"/>
    <w:unhideWhenUsed/>
    <w:qFormat/>
    <w:rsid w:val="00C470C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470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70C6"/>
  </w:style>
  <w:style w:type="character" w:customStyle="1" w:styleId="Heading1Char">
    <w:name w:val="Heading 1 Char"/>
    <w:aliases w:val="Pocket Char"/>
    <w:basedOn w:val="DefaultParagraphFont"/>
    <w:link w:val="Heading1"/>
    <w:uiPriority w:val="9"/>
    <w:rsid w:val="00C470C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470C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470C6"/>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9"/>
    <w:rsid w:val="00C470C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470C6"/>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C470C6"/>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20"/>
    <w:qFormat/>
    <w:rsid w:val="00C470C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470C6"/>
    <w:rPr>
      <w:color w:val="auto"/>
      <w:u w:val="none"/>
    </w:rPr>
  </w:style>
  <w:style w:type="character" w:styleId="Hyperlink">
    <w:name w:val="Hyperlink"/>
    <w:basedOn w:val="DefaultParagraphFont"/>
    <w:uiPriority w:val="99"/>
    <w:unhideWhenUsed/>
    <w:rsid w:val="00C470C6"/>
    <w:rPr>
      <w:color w:val="auto"/>
      <w:u w:val="none"/>
    </w:rPr>
  </w:style>
  <w:style w:type="paragraph" w:styleId="DocumentMap">
    <w:name w:val="Document Map"/>
    <w:basedOn w:val="Normal"/>
    <w:link w:val="DocumentMapChar"/>
    <w:uiPriority w:val="99"/>
    <w:semiHidden/>
    <w:unhideWhenUsed/>
    <w:rsid w:val="00C470C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470C6"/>
    <w:rPr>
      <w:rFonts w:ascii="Lucida Grande" w:hAnsi="Lucida Grande" w:cs="Lucida Grande"/>
    </w:rPr>
  </w:style>
  <w:style w:type="paragraph" w:customStyle="1" w:styleId="Emphasis1">
    <w:name w:val="Emphasis1"/>
    <w:basedOn w:val="Normal"/>
    <w:link w:val="Emphasis"/>
    <w:autoRedefine/>
    <w:uiPriority w:val="20"/>
    <w:qFormat/>
    <w:rsid w:val="00351E46"/>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0B2FF9"/>
    <w:pPr>
      <w:ind w:left="720"/>
      <w:contextualSpacing/>
    </w:pPr>
  </w:style>
  <w:style w:type="character" w:styleId="UnresolvedMention">
    <w:name w:val="Unresolved Mention"/>
    <w:basedOn w:val="DefaultParagraphFont"/>
    <w:uiPriority w:val="99"/>
    <w:semiHidden/>
    <w:unhideWhenUsed/>
    <w:rsid w:val="000B2FF9"/>
    <w:rPr>
      <w:color w:val="605E5C"/>
      <w:shd w:val="clear" w:color="auto" w:fill="E1DFDD"/>
    </w:rPr>
  </w:style>
  <w:style w:type="paragraph" w:styleId="NormalWeb">
    <w:name w:val="Normal (Web)"/>
    <w:basedOn w:val="Normal"/>
    <w:uiPriority w:val="99"/>
    <w:unhideWhenUsed/>
    <w:rsid w:val="00B842E5"/>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textbold">
    <w:name w:val="text bold"/>
    <w:basedOn w:val="Normal"/>
    <w:autoRedefine/>
    <w:uiPriority w:val="20"/>
    <w:qFormat/>
    <w:rsid w:val="005710C2"/>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hespacereview.com/article/3633/1" TargetMode="External"/><Relationship Id="rId18"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6" Type="http://schemas.openxmlformats.org/officeDocument/2006/relationships/hyperlink" Target="https://www.space.com/asteroid-apophis-2029-flyby-planetary-defense.html" TargetMode="External"/><Relationship Id="rId3" Type="http://schemas.openxmlformats.org/officeDocument/2006/relationships/customXml" Target="../customXml/item3.xml"/><Relationship Id="rId21" Type="http://schemas.openxmlformats.org/officeDocument/2006/relationships/hyperlink" Target="https://www.forbes.com/sites/scottsnowden/2019/03/12/solar-power-stations-in-space-could-supply-the-world-with-limitless-energy/" TargetMode="External"/><Relationship Id="rId7" Type="http://schemas.openxmlformats.org/officeDocument/2006/relationships/settings" Target="settings.xml"/><Relationship Id="rId12" Type="http://schemas.openxmlformats.org/officeDocument/2006/relationships/hyperlink" Target="https://en.wikipedia.org/wiki/Memex" TargetMode="External"/><Relationship Id="rId17" Type="http://schemas.openxmlformats.org/officeDocument/2006/relationships/hyperlink" Target="https://www.amazon.com/dp/B003QP4NPE/ref=dp-kindle-redirect?_encoding=UTF8&amp;btkr=1" TargetMode="External"/><Relationship Id="rId25" Type="http://schemas.openxmlformats.org/officeDocument/2006/relationships/hyperlink" Target="https://space.nss.org/technologies-for-asteroid-capture-into-earth-orbit/" TargetMode="External"/><Relationship Id="rId2" Type="http://schemas.openxmlformats.org/officeDocument/2006/relationships/customXml" Target="../customXml/item2.xml"/><Relationship Id="rId16" Type="http://schemas.openxmlformats.org/officeDocument/2006/relationships/hyperlink" Target="https://www.nasa.gov/directorates/spacetech/niac/2017_Phase_I_Phase_II/Sustainable_Human_Exploration/" TargetMode="External"/><Relationship Id="rId20" Type="http://schemas.openxmlformats.org/officeDocument/2006/relationships/hyperlink" Target="https://en.wikipedia.org/wiki/Space-based_solar_power" TargetMode="External"/><Relationship Id="rId29" Type="http://schemas.openxmlformats.org/officeDocument/2006/relationships/hyperlink" Target="https://mashable.com/category/space-ju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sterank.com/" TargetMode="External"/><Relationship Id="rId24" Type="http://schemas.openxmlformats.org/officeDocument/2006/relationships/hyperlink" Target="https://mashable.com/article/armageddon-asteroid-threat" TargetMode="External"/><Relationship Id="rId5" Type="http://schemas.openxmlformats.org/officeDocument/2006/relationships/numbering" Target="numbering.xml"/><Relationship Id="rId15" Type="http://schemas.openxmlformats.org/officeDocument/2006/relationships/hyperlink" Target="https://www.space.com/japan-hayabusa2-asteroid-bomb-video.html" TargetMode="External"/><Relationship Id="rId23" Type="http://schemas.openxmlformats.org/officeDocument/2006/relationships/hyperlink" Target="https://en.wikipedia.org/wiki/O%27Neill_cylinder" TargetMode="External"/><Relationship Id="rId28" Type="http://schemas.openxmlformats.org/officeDocument/2006/relationships/hyperlink" Target="https://www.nbcnews.com/science/space/neil-degrasse-tyson-says-space-ventures-will-spawn-first-trillionaire-n352271" TargetMode="External"/><Relationship Id="rId10" Type="http://schemas.openxmlformats.org/officeDocument/2006/relationships/hyperlink" Target="https://chicagounbound.uchicago.edu/cgi/viewcontent.cgi?article=1269&amp;context=cjil" TargetMode="External"/><Relationship Id="rId19" Type="http://schemas.openxmlformats.org/officeDocument/2006/relationships/hyperlink" Target="https://www.washingtonpost.com/opinions/the-247-trillion-global-debt-bomb/2018/07/15/64c5bbaa-86c2-11e8-8f6c-46cb43e3f306_story.html?noredirect=on&amp;utm_term=.5fb3ff1155d9"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4" Type="http://schemas.openxmlformats.org/officeDocument/2006/relationships/hyperlink" Target="https://www.space.com/41941-hayabusa2-asteroid-rovers-hopping-tech.html" TargetMode="External"/><Relationship Id="rId22" Type="http://schemas.openxmlformats.org/officeDocument/2006/relationships/hyperlink" Target="https://medium.com/fitch-blog/why-is-big-pharma-interested-in-the-space-economy-c078ac1bf67c" TargetMode="External"/><Relationship Id="rId27" Type="http://schemas.openxmlformats.org/officeDocument/2006/relationships/hyperlink" Target="https://www.nationalgeographic.com/science/phenomena/2014/06/24/diamond-the-size-of-earth/"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oh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Pages>
  <Words>6892</Words>
  <Characters>39289</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46089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Ohr, Olivia</cp:lastModifiedBy>
  <cp:revision>22</cp:revision>
  <dcterms:created xsi:type="dcterms:W3CDTF">2022-03-12T15:49:00Z</dcterms:created>
  <dcterms:modified xsi:type="dcterms:W3CDTF">2022-03-12T17:46:00Z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