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D0114" w14:textId="4B4AC78B" w:rsidR="00231190" w:rsidRDefault="00231190" w:rsidP="00B31FDC">
      <w:pPr>
        <w:pStyle w:val="Heading1"/>
      </w:pPr>
      <w:r>
        <w:t>US PIC</w:t>
      </w:r>
    </w:p>
    <w:p w14:paraId="3FDCC029" w14:textId="4876FF9F" w:rsidR="00231190" w:rsidRPr="00231190" w:rsidRDefault="00231190" w:rsidP="00231190">
      <w:pPr>
        <w:pStyle w:val="Heading4"/>
        <w:rPr>
          <w:rFonts w:eastAsia="Times New Roman"/>
        </w:rPr>
      </w:pPr>
      <w:r>
        <w:t xml:space="preserve">CP Text: </w:t>
      </w:r>
      <w:r>
        <w:t>All</w:t>
      </w:r>
      <w:r w:rsidRPr="00231190">
        <w:rPr>
          <w:rFonts w:eastAsia="Times New Roman"/>
        </w:rPr>
        <w:t xml:space="preserve"> </w:t>
      </w:r>
      <w:r>
        <w:rPr>
          <w:rFonts w:eastAsia="Times New Roman"/>
        </w:rPr>
        <w:t>s</w:t>
      </w:r>
      <w:r w:rsidRPr="000E5F12">
        <w:rPr>
          <w:rFonts w:eastAsia="Times New Roman"/>
        </w:rPr>
        <w:t>tates</w:t>
      </w:r>
      <w:r>
        <w:rPr>
          <w:rFonts w:eastAsia="Times New Roman"/>
        </w:rPr>
        <w:t xml:space="preserve">, with the exception of the United States, </w:t>
      </w:r>
      <w:r w:rsidRPr="000E5F12">
        <w:rPr>
          <w:rFonts w:eastAsia="Times New Roman"/>
        </w:rPr>
        <w:t>ought to establish an international public trust obligation towards protection of outer space as a refusal of the appropriation of outer space by private entities.</w:t>
      </w:r>
    </w:p>
    <w:p w14:paraId="12C4AA35" w14:textId="77777777" w:rsidR="00231190" w:rsidRDefault="00231190" w:rsidP="00231190">
      <w:pPr>
        <w:pStyle w:val="Heading4"/>
      </w:pPr>
      <w:r>
        <w:t>Chinese investments are catching up and the US needs private companies to maintain space dominance – Chinese space dominance risks extinction. Autry and Kwast 19:</w:t>
      </w:r>
    </w:p>
    <w:p w14:paraId="1DC26768" w14:textId="77777777" w:rsidR="00231190" w:rsidRPr="008E3D84" w:rsidRDefault="00231190" w:rsidP="0023119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4605C471" w14:textId="77777777" w:rsidR="00231190" w:rsidRDefault="00231190" w:rsidP="0023119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9"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w:t>
      </w:r>
      <w:r w:rsidRPr="008E3D84">
        <w:rPr>
          <w:rStyle w:val="StyleUnderline"/>
        </w:rPr>
        <w:lastRenderedPageBreak/>
        <w:t>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1"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0ED5EC73" w14:textId="77777777" w:rsidR="00231190" w:rsidRPr="00231190" w:rsidRDefault="00231190" w:rsidP="00231190"/>
    <w:p w14:paraId="0F9FD316" w14:textId="4016972E" w:rsidR="00B31FDC" w:rsidRDefault="00B31FDC" w:rsidP="00B31FDC">
      <w:pPr>
        <w:pStyle w:val="Heading1"/>
      </w:pPr>
      <w:r>
        <w:lastRenderedPageBreak/>
        <w:t>Salvage law CP</w:t>
      </w:r>
    </w:p>
    <w:p w14:paraId="0171A905" w14:textId="2535E7D7" w:rsidR="00B31FDC" w:rsidRDefault="00B31FDC" w:rsidP="00B31FDC">
      <w:pPr>
        <w:pStyle w:val="Heading4"/>
      </w:pPr>
      <w:r>
        <w:t xml:space="preserve">CP: </w:t>
      </w:r>
      <w:r w:rsidR="00AF1101">
        <w:t>States should a</w:t>
      </w:r>
      <w:r>
        <w:t>pply the maritime law of salvage to space debris.</w:t>
      </w:r>
    </w:p>
    <w:p w14:paraId="006DD6DF" w14:textId="77777777" w:rsidR="00B31FDC" w:rsidRDefault="00B31FDC" w:rsidP="00B31FDC">
      <w:r>
        <w:rPr>
          <w:rStyle w:val="Style13ptBold"/>
        </w:rPr>
        <w:t xml:space="preserve">Salter ’16 - </w:t>
      </w:r>
      <w:r>
        <w:t xml:space="preserve"> Alexander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10D8E961" w14:textId="77777777" w:rsidR="00B31FDC" w:rsidRPr="00951FFD" w:rsidRDefault="00B31FDC" w:rsidP="00B31FDC">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6C7DEE56" w14:textId="77777777" w:rsidR="00B31FDC" w:rsidRDefault="00B31FDC" w:rsidP="00B31FDC">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362D3E5C" w14:textId="77777777" w:rsidR="00B31FDC" w:rsidRDefault="00B31FDC" w:rsidP="00B31FDC">
      <w:pPr>
        <w:pStyle w:val="Heading4"/>
      </w:pPr>
      <w:r>
        <w:t>Net benefit: Debris is an expensive resource. The problem is effort, which the cp solves through incentives.</w:t>
      </w:r>
    </w:p>
    <w:p w14:paraId="00BE1AE1" w14:textId="77777777" w:rsidR="00B31FDC" w:rsidRPr="001A07C5" w:rsidRDefault="00B31FDC" w:rsidP="00B31FDC">
      <w:pPr>
        <w:rPr>
          <w:rFonts w:cs="Calibri"/>
          <w:szCs w:val="22"/>
        </w:rPr>
      </w:pPr>
      <w:r>
        <w:rPr>
          <w:rFonts w:cs="Calibri"/>
          <w:szCs w:val="22"/>
        </w:rPr>
        <w:t xml:space="preserve">Dom </w:t>
      </w:r>
      <w:r w:rsidRPr="001A07C5">
        <w:rPr>
          <w:rFonts w:cs="Calibri"/>
          <w:b/>
          <w:bCs/>
          <w:sz w:val="26"/>
          <w:szCs w:val="26"/>
        </w:rPr>
        <w:t>Galeon, 18</w:t>
      </w:r>
      <w:r w:rsidRPr="001A07C5">
        <w:rPr>
          <w:rFonts w:cs="Calibri"/>
          <w:szCs w:val="22"/>
        </w:rPr>
        <w:t xml:space="preserve"> - ("Reconsidering space debris: Can space junk be useful?," Futurism, </w:t>
      </w:r>
      <w:r>
        <w:rPr>
          <w:rFonts w:cs="Calibri"/>
          <w:szCs w:val="22"/>
        </w:rPr>
        <w:t>02-08-2018</w:t>
      </w:r>
      <w:r w:rsidRPr="001A07C5">
        <w:rPr>
          <w:rFonts w:cs="Calibri"/>
          <w:szCs w:val="22"/>
        </w:rPr>
        <w:t>, 1-6-2022https://futurism.com/reconsidering-space-debris-space-junk-useful)//AW</w:t>
      </w:r>
    </w:p>
    <w:p w14:paraId="1819D9D8" w14:textId="77777777" w:rsidR="00B31FDC" w:rsidRPr="005B4688" w:rsidRDefault="00B31FDC" w:rsidP="00B31FDC">
      <w:pPr>
        <w:rPr>
          <w:rFonts w:cs="Calibri"/>
          <w:sz w:val="14"/>
          <w:szCs w:val="22"/>
        </w:rPr>
      </w:pPr>
      <w:r w:rsidRPr="001A07C5">
        <w:rPr>
          <w:rFonts w:cs="Calibri"/>
          <w:sz w:val="14"/>
          <w:szCs w:val="22"/>
        </w:rPr>
        <w:t xml:space="preserve">In short, there’s just too much litter floating around the planet to be safe in the long term. But what if we could look at space debris in a different light? After all, </w:t>
      </w:r>
      <w:r w:rsidRPr="005B4688">
        <w:rPr>
          <w:rFonts w:cs="Calibri"/>
          <w:szCs w:val="22"/>
          <w:highlight w:val="yellow"/>
          <w:u w:val="single"/>
        </w:rPr>
        <w:t>most of space junk is comprised of</w:t>
      </w:r>
      <w:r w:rsidRPr="001A07C5">
        <w:rPr>
          <w:rFonts w:cs="Calibri"/>
          <w:sz w:val="14"/>
          <w:szCs w:val="22"/>
        </w:rPr>
        <w:t xml:space="preserve"> the quite-</w:t>
      </w:r>
      <w:r w:rsidRPr="005B4688">
        <w:rPr>
          <w:rFonts w:cs="Calibri"/>
          <w:szCs w:val="22"/>
          <w:highlight w:val="yellow"/>
          <w:u w:val="single"/>
        </w:rPr>
        <w:t>expensive materials</w:t>
      </w:r>
      <w:r w:rsidRPr="001A07C5">
        <w:rPr>
          <w:rFonts w:cs="Calibri"/>
          <w:sz w:val="14"/>
          <w:szCs w:val="22"/>
        </w:rPr>
        <w:t xml:space="preserve"> that are </w:t>
      </w:r>
      <w:r w:rsidRPr="005B4688">
        <w:rPr>
          <w:rFonts w:cs="Calibri"/>
          <w:szCs w:val="22"/>
          <w:highlight w:val="yellow"/>
          <w:u w:val="single"/>
        </w:rPr>
        <w:t>used to build rockets and satellites</w:t>
      </w:r>
      <w:r w:rsidRPr="001A07C5">
        <w:rPr>
          <w:rFonts w:cs="Calibri"/>
          <w:szCs w:val="22"/>
          <w:u w:val="single"/>
        </w:rPr>
        <w:t>.</w:t>
      </w:r>
      <w:r w:rsidRPr="001A07C5">
        <w:rPr>
          <w:rFonts w:cs="Calibri"/>
          <w:sz w:val="14"/>
          <w:szCs w:val="22"/>
        </w:rPr>
        <w:t xml:space="preserve"> Could space junk therefore be a floating resource that remains un-utilized? “These </w:t>
      </w:r>
      <w:r w:rsidRPr="005B4688">
        <w:rPr>
          <w:rFonts w:cs="Calibri"/>
          <w:szCs w:val="22"/>
          <w:highlight w:val="yellow"/>
          <w:u w:val="single"/>
        </w:rPr>
        <w:t>objects are made out of</w:t>
      </w:r>
      <w:r w:rsidRPr="001A07C5">
        <w:rPr>
          <w:rFonts w:cs="Calibri"/>
          <w:sz w:val="14"/>
          <w:szCs w:val="22"/>
        </w:rPr>
        <w:t xml:space="preserve"> very </w:t>
      </w:r>
      <w:r w:rsidRPr="005B4688">
        <w:rPr>
          <w:rFonts w:cs="Calibri"/>
          <w:szCs w:val="22"/>
          <w:highlight w:val="yellow"/>
          <w:u w:val="single"/>
        </w:rPr>
        <w:t>specific materials that are very expensive to produce</w:t>
      </w:r>
      <w:r w:rsidRPr="001A07C5">
        <w:rPr>
          <w:rFonts w:cs="Calibri"/>
          <w:sz w:val="14"/>
          <w:szCs w:val="22"/>
        </w:rPr>
        <w:t>, and it is tempting to think of them as a resource just waiting to be used,” Grey explained. “</w:t>
      </w:r>
      <w:r w:rsidRPr="005B4688">
        <w:rPr>
          <w:rFonts w:cs="Calibri"/>
          <w:szCs w:val="22"/>
          <w:highlight w:val="yellow"/>
          <w:u w:val="single"/>
        </w:rPr>
        <w:t>The problem</w:t>
      </w:r>
      <w:r w:rsidRPr="001A07C5">
        <w:rPr>
          <w:rFonts w:cs="Calibri"/>
          <w:sz w:val="14"/>
          <w:szCs w:val="22"/>
        </w:rPr>
        <w:t xml:space="preserve"> with this idea </w:t>
      </w:r>
      <w:r w:rsidRPr="005B4688">
        <w:rPr>
          <w:rFonts w:cs="Calibri"/>
          <w:szCs w:val="22"/>
          <w:highlight w:val="yellow"/>
          <w:u w:val="single"/>
        </w:rPr>
        <w:t>comes from the effort</w:t>
      </w:r>
      <w:r w:rsidRPr="001A07C5">
        <w:rPr>
          <w:rFonts w:cs="Calibri"/>
          <w:szCs w:val="22"/>
          <w:u w:val="single"/>
        </w:rPr>
        <w:t xml:space="preserve"> </w:t>
      </w:r>
      <w:r w:rsidRPr="001A07C5">
        <w:rPr>
          <w:rFonts w:cs="Calibri"/>
          <w:sz w:val="14"/>
          <w:szCs w:val="22"/>
        </w:rPr>
        <w:t xml:space="preserve">needed to catch and utilize these “resources.”” Grey explained that objects in low Earth orbit move extremely fast, around 7 kilometers (4.3 miles) per second. That makes them difficult to catch; building rockets designed to run down such speedy debris would be too costly for the effort. This doesn’t mean that these pieces of space junk should just be left floating out there. In fact, </w:t>
      </w:r>
      <w:r w:rsidRPr="005B4688">
        <w:rPr>
          <w:rFonts w:cs="Calibri"/>
          <w:szCs w:val="22"/>
          <w:highlight w:val="yellow"/>
          <w:u w:val="single"/>
        </w:rPr>
        <w:t>various efforts to clean space debris are already in the works.</w:t>
      </w:r>
      <w:r w:rsidRPr="001A07C5">
        <w:rPr>
          <w:rFonts w:cs="Calibri"/>
          <w:szCs w:val="22"/>
          <w:u w:val="single"/>
        </w:rPr>
        <w:t xml:space="preserve"> </w:t>
      </w:r>
      <w:r w:rsidRPr="001A07C5">
        <w:rPr>
          <w:rFonts w:cs="Calibri"/>
          <w:sz w:val="14"/>
          <w:szCs w:val="22"/>
        </w:rPr>
        <w:t>“The mechanisms that are being developed at the moment focus on very simple techniques and echo the techniques used for centuries to catch large wild animals such as harpoons and nets,” Grey explained. “These have still to be tested in orbit but a number of missions are planned in the near future, such as ESA’s e.Deorbit.” Scientists and engineers from the NASA Innovative Advanced Concepts (NIAC) Program suggest something similar: using a spacecraft thinner than human hair that can wrap around space debris like a net. Other consider zapping space debris with laser. All of these concepts, as Grey noted, remain largely on the drawing board.</w:t>
      </w:r>
    </w:p>
    <w:p w14:paraId="32C6FE79" w14:textId="77777777" w:rsidR="00B31FDC" w:rsidRDefault="00B31FDC" w:rsidP="00B31FDC">
      <w:pPr>
        <w:pStyle w:val="Heading1"/>
        <w:pBdr>
          <w:top w:val="single" w:sz="24" w:space="0" w:color="auto"/>
        </w:pBdr>
      </w:pPr>
      <w:r>
        <w:lastRenderedPageBreak/>
        <w:t>Asteroid Mining DA</w:t>
      </w:r>
    </w:p>
    <w:p w14:paraId="171D467B" w14:textId="77777777" w:rsidR="00B31FDC" w:rsidRDefault="00B31FDC" w:rsidP="00B31FDC">
      <w:pPr>
        <w:pStyle w:val="Heading4"/>
      </w:pPr>
      <w:r>
        <w:t>The private sector is essential for asteroid mining – competition is key and government development is not effective, efficient, or cheap enough. Thiessen 21:</w:t>
      </w:r>
    </w:p>
    <w:p w14:paraId="5925A8B2" w14:textId="77777777" w:rsidR="00B31FDC" w:rsidRDefault="00B31FDC" w:rsidP="00B31FD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4C5AC37" w14:textId="77777777" w:rsidR="00B31FDC" w:rsidRPr="00777D49" w:rsidRDefault="00B31FDC" w:rsidP="00B31FD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E6C7937" w14:textId="77777777" w:rsidR="00B31FDC" w:rsidRDefault="00B31FDC" w:rsidP="00B31FDC"/>
    <w:p w14:paraId="22733EE0" w14:textId="77777777" w:rsidR="00B31FDC" w:rsidRDefault="00B31FDC" w:rsidP="00B31FDC">
      <w:pPr>
        <w:pStyle w:val="Heading4"/>
      </w:pPr>
      <w:r>
        <w:t>Space regulation scares investors away and spills over to other space activities. Freeland 05</w:t>
      </w:r>
    </w:p>
    <w:p w14:paraId="3A3FCFA6" w14:textId="77777777" w:rsidR="00B31FDC" w:rsidRPr="002C77DA" w:rsidRDefault="00B31FDC" w:rsidP="00B31FD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3D0DD697" w14:textId="77777777" w:rsidR="00B31FDC" w:rsidRPr="00BE7D84" w:rsidRDefault="00B31FDC" w:rsidP="00B31FD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56EE3D0A" w14:textId="77777777" w:rsidR="00B31FDC" w:rsidRPr="0023115E" w:rsidRDefault="00B31FDC" w:rsidP="00B31FDC">
      <w:pPr>
        <w:rPr>
          <w:b/>
          <w:bCs/>
          <w:u w:val="single"/>
        </w:rPr>
      </w:pPr>
    </w:p>
    <w:p w14:paraId="0CA88ED7" w14:textId="77777777" w:rsidR="00B31FDC" w:rsidRPr="000832CC" w:rsidRDefault="00B31FDC" w:rsidP="00B31FD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97C784A" w14:textId="77777777" w:rsidR="00B31FDC" w:rsidRPr="000832CC" w:rsidRDefault="00B31FDC" w:rsidP="00B31FDC">
      <w:pPr>
        <w:rPr>
          <w:szCs w:val="22"/>
        </w:rPr>
      </w:pPr>
      <w:r w:rsidRPr="000832CC">
        <w:rPr>
          <w:szCs w:val="22"/>
        </w:rPr>
        <w:t>Chris Taylor [journalist], 19 - ("How asteroid mining will save the Earth — and mint trillionaires," Mashable, 2019, accessed 12-13-2021, https://mashable.com/feature/asteroid-mining-space-economy)//ML</w:t>
      </w:r>
    </w:p>
    <w:p w14:paraId="771F92D6" w14:textId="77777777" w:rsidR="00B31FDC" w:rsidRPr="0097088D" w:rsidRDefault="00B31FDC" w:rsidP="00B31FDC">
      <w:pPr>
        <w:rPr>
          <w:sz w:val="12"/>
          <w:szCs w:val="22"/>
        </w:rPr>
      </w:pPr>
      <w:r w:rsidRPr="000832CC">
        <w:rPr>
          <w:sz w:val="12"/>
          <w:szCs w:val="2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w:t>
      </w:r>
      <w:r w:rsidRPr="000832CC">
        <w:rPr>
          <w:sz w:val="12"/>
          <w:szCs w:val="22"/>
        </w:rPr>
        <w:lastRenderedPageBreak/>
        <w:t xml:space="preserve">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Nathan Joyce shouts at a group of “Mars-obsessed” entrepreneurs in Delta-V, Mars is basically filled with toxic sand and is thus looking increasingly impossible to colonize. (Sorry, Mark Watney from The Martian, those potatoes would probably kill you.)</w:t>
      </w:r>
    </w:p>
    <w:p w14:paraId="1151016C" w14:textId="77777777" w:rsidR="00B31FDC" w:rsidRPr="00405D88" w:rsidRDefault="00B31FDC" w:rsidP="00B31FDC">
      <w:pPr>
        <w:pStyle w:val="Heading4"/>
        <w:rPr>
          <w:rFonts w:cs="Calibri"/>
        </w:rPr>
      </w:pPr>
      <w:r w:rsidRPr="00405D88">
        <w:rPr>
          <w:rFonts w:cs="Calibri"/>
        </w:rPr>
        <w:t>Warming causes extinction.</w:t>
      </w:r>
    </w:p>
    <w:p w14:paraId="6BB05271" w14:textId="77777777" w:rsidR="00B31FDC" w:rsidRPr="00405D88" w:rsidRDefault="00B31FDC" w:rsidP="00B31FDC">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6579A75" w14:textId="77777777" w:rsidR="00B31FDC" w:rsidRPr="00405D88" w:rsidRDefault="00B31FDC" w:rsidP="00B31FDC">
      <w:pPr>
        <w:rPr>
          <w:sz w:val="16"/>
        </w:rPr>
      </w:pPr>
      <w:r w:rsidRPr="00405D88">
        <w:rPr>
          <w:sz w:val="16"/>
        </w:rPr>
        <w:lastRenderedPageBreak/>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 xml:space="preserve">Thirty years of data from the American Midwest show that heat waves affect the “vapor pressure deficit,” the difference between the water vapor in the sorghum leaf’s interior and that in the surrounding </w:t>
      </w:r>
      <w:r w:rsidRPr="00405D88">
        <w:rPr>
          <w:rStyle w:val="StyleUnderline"/>
        </w:rPr>
        <w:lastRenderedPageBreak/>
        <w:t>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9CD5970" w14:textId="77777777" w:rsidR="00B31FDC" w:rsidRPr="00951FFD" w:rsidRDefault="00B31FDC" w:rsidP="00B31FDC">
      <w:pPr>
        <w:ind w:left="720"/>
        <w:rPr>
          <w:sz w:val="12"/>
        </w:rPr>
      </w:pPr>
    </w:p>
    <w:p w14:paraId="65ECFCD8" w14:textId="77777777" w:rsidR="00B31FDC" w:rsidRDefault="00B31FDC" w:rsidP="00B31FDC">
      <w:pPr>
        <w:pStyle w:val="Heading1"/>
      </w:pPr>
      <w:r>
        <w:lastRenderedPageBreak/>
        <w:t>Legal Trust CP</w:t>
      </w:r>
    </w:p>
    <w:p w14:paraId="4FACDE88" w14:textId="77777777" w:rsidR="00B31FDC" w:rsidRPr="006735FE" w:rsidRDefault="00B31FDC" w:rsidP="00B31FDC">
      <w:pPr>
        <w:pStyle w:val="Heading4"/>
      </w:pPr>
      <w:r>
        <w:t xml:space="preserve">CP </w:t>
      </w:r>
      <w:r w:rsidRPr="006735FE">
        <w:t xml:space="preserve">TEXT: The Outer Space Treaty ought to be amended to establish an international legal trust system governing outer space.  </w:t>
      </w:r>
    </w:p>
    <w:p w14:paraId="35E1EF1C" w14:textId="77777777" w:rsidR="00B31FDC" w:rsidRPr="006735FE" w:rsidRDefault="00B31FDC" w:rsidP="00B31FDC">
      <w:pPr>
        <w:pStyle w:val="Heading4"/>
      </w:pPr>
      <w:r w:rsidRPr="006735FE">
        <w:t xml:space="preserve">The Legal trust would include private property rights and would ensure the sustainable development as well as the equitable distribution of space resources.  </w:t>
      </w:r>
    </w:p>
    <w:p w14:paraId="379EC7A2" w14:textId="77777777" w:rsidR="00B31FDC" w:rsidRDefault="00B31FDC" w:rsidP="00B31FDC">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2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8A2CF57" w14:textId="1228B318" w:rsidR="00B31FDC" w:rsidRPr="00101D81" w:rsidRDefault="00B31FDC" w:rsidP="00101D81">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8F92F64" w14:textId="77777777" w:rsidR="00B31FDC" w:rsidRPr="006735FE" w:rsidRDefault="00B31FDC" w:rsidP="00B31FDC">
      <w:pPr>
        <w:pStyle w:val="Heading4"/>
      </w:pPr>
      <w:r w:rsidRPr="006735FE">
        <w:t>The legal trust would incentivize investment in space while preventing conflict and ensuring sustainable development and the equitable distributions of resources.</w:t>
      </w:r>
    </w:p>
    <w:p w14:paraId="0A9C1A06" w14:textId="77777777" w:rsidR="00B31FDC" w:rsidRDefault="00B31FDC" w:rsidP="00B31FDC">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r w:rsidRPr="008F451F">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r>
        <w:t>&gt;CT</w:t>
      </w:r>
    </w:p>
    <w:p w14:paraId="219F140D" w14:textId="77777777" w:rsidR="00B31FDC" w:rsidRPr="008F621F" w:rsidRDefault="00B31FDC" w:rsidP="00B31FDC">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FBEA3D4" w14:textId="003E840E" w:rsidR="00B31FDC" w:rsidRDefault="00B31FDC" w:rsidP="00B31FDC">
      <w:pPr>
        <w:pStyle w:val="Heading1"/>
      </w:pPr>
      <w:r>
        <w:lastRenderedPageBreak/>
        <w:t>Case</w:t>
      </w:r>
    </w:p>
    <w:p w14:paraId="467B6BE3" w14:textId="0BAE7B58" w:rsidR="00EE378B" w:rsidRDefault="00EE378B" w:rsidP="00EE378B">
      <w:pPr>
        <w:pStyle w:val="Heading2"/>
      </w:pPr>
      <w:r>
        <w:lastRenderedPageBreak/>
        <w:t xml:space="preserve">Colonization </w:t>
      </w:r>
    </w:p>
    <w:p w14:paraId="28444A4D" w14:textId="208FFECA" w:rsidR="00EE378B" w:rsidRDefault="00101D81" w:rsidP="00EE378B">
      <w:pPr>
        <w:pStyle w:val="Heading4"/>
      </w:pPr>
      <w:r>
        <w:t>1</w:t>
      </w:r>
      <w:r w:rsidR="00EE378B">
        <w:t>. Infertility stops humans from colonizing space- exposure to radiation</w:t>
      </w:r>
    </w:p>
    <w:p w14:paraId="5EE34429" w14:textId="77777777" w:rsidR="00EE378B" w:rsidRDefault="00EE378B" w:rsidP="00EE378B">
      <w:r>
        <w:t xml:space="preserve">Jerome </w:t>
      </w:r>
      <w:r>
        <w:rPr>
          <w:b/>
        </w:rPr>
        <w:t xml:space="preserve">Taylor, </w:t>
      </w:r>
      <w:r>
        <w:t xml:space="preserve">reporter for “The Independent”, </w:t>
      </w:r>
      <w:r>
        <w:rPr>
          <w:b/>
        </w:rPr>
        <w:t>2/14</w:t>
      </w:r>
      <w:r>
        <w:t>/2011 [“Why infertility will stop humans colonising space”, February 14</w:t>
      </w:r>
      <w:r>
        <w:rPr>
          <w:vertAlign w:val="superscript"/>
        </w:rPr>
        <w:t>th</w:t>
      </w:r>
      <w:r>
        <w:t>, 2011, http://www.independent.co.uk/news/science/why-infertility-will-stop-humans-colonising-space-2213861.html]</w:t>
      </w:r>
    </w:p>
    <w:p w14:paraId="4FBAD114" w14:textId="77777777" w:rsidR="00EE378B" w:rsidRDefault="00EE378B" w:rsidP="00EE378B">
      <w:pPr>
        <w:rPr>
          <w:sz w:val="16"/>
          <w:szCs w:val="16"/>
        </w:rPr>
      </w:pPr>
    </w:p>
    <w:p w14:paraId="0B9758C8" w14:textId="740768C4" w:rsidR="00EE378B" w:rsidRPr="004A1186" w:rsidRDefault="00EE378B" w:rsidP="00EE378B">
      <w:pPr>
        <w:rPr>
          <w:sz w:val="14"/>
          <w:szCs w:val="16"/>
        </w:rPr>
      </w:pPr>
      <w:r w:rsidRPr="000E03DA">
        <w:rPr>
          <w:sz w:val="14"/>
          <w:szCs w:val="16"/>
        </w:rPr>
        <w:t xml:space="preserve"> The prospect of long-term space travel has led scientists to consider, increasingly seriously, the following conundrum</w:t>
      </w:r>
      <w:r w:rsidRPr="00466364">
        <w:rPr>
          <w:highlight w:val="yellow"/>
          <w:u w:val="single"/>
        </w:rPr>
        <w:t>: if travelling</w:t>
      </w:r>
      <w:r>
        <w:rPr>
          <w:u w:val="single"/>
        </w:rPr>
        <w:t xml:space="preserve"> to a new home </w:t>
      </w:r>
      <w:r w:rsidRPr="00466364">
        <w:rPr>
          <w:highlight w:val="yellow"/>
          <w:u w:val="single"/>
        </w:rPr>
        <w:t>might take thousands of years, would humans be able to successfully procreate</w:t>
      </w:r>
      <w:r>
        <w:rPr>
          <w:u w:val="single"/>
        </w:rPr>
        <w:t xml:space="preserve"> along the way? The early </w:t>
      </w:r>
      <w:r w:rsidRPr="00466364">
        <w:rPr>
          <w:highlight w:val="yellow"/>
          <w:u w:val="single"/>
        </w:rPr>
        <w:t>indications from Nasa are not encouraging</w:t>
      </w:r>
      <w:r w:rsidRPr="000E03DA">
        <w:rPr>
          <w:sz w:val="14"/>
          <w:szCs w:val="16"/>
        </w:rPr>
        <w:t xml:space="preserve">. Space, it seems, is simply not a good place to have sex.  According to a review by three scientists looking into the feasibility of colonising Mars, </w:t>
      </w:r>
      <w:r w:rsidRPr="00466364">
        <w:rPr>
          <w:highlight w:val="yellow"/>
          <w:u w:val="single"/>
        </w:rPr>
        <w:t>astronauts</w:t>
      </w:r>
      <w:r>
        <w:rPr>
          <w:u w:val="single"/>
        </w:rPr>
        <w:t xml:space="preserve"> would be well advised to </w:t>
      </w:r>
      <w:r w:rsidRPr="00466364">
        <w:rPr>
          <w:highlight w:val="yellow"/>
          <w:u w:val="single"/>
        </w:rPr>
        <w:t>avoid getting pregnant</w:t>
      </w:r>
      <w:r>
        <w:rPr>
          <w:u w:val="single"/>
        </w:rPr>
        <w:t xml:space="preserve"> along the way </w:t>
      </w:r>
      <w:r w:rsidRPr="00466364">
        <w:rPr>
          <w:highlight w:val="yellow"/>
          <w:u w:val="single"/>
        </w:rPr>
        <w:t>because of the high levels of radiation</w:t>
      </w:r>
      <w:r>
        <w:rPr>
          <w:u w:val="single"/>
        </w:rPr>
        <w:t xml:space="preserve"> that would bombard their bodies as they travelled through space</w:t>
      </w:r>
      <w:r w:rsidRPr="000E03DA">
        <w:rPr>
          <w:sz w:val="14"/>
          <w:szCs w:val="16"/>
        </w:rPr>
        <w:t xml:space="preserve">. Without effective shielding on spaceships, high-energy proton particles would probably sterilise any female foetus conceived in deep space and could have a profound effect on male fertility. </w:t>
      </w:r>
      <w:r>
        <w:rPr>
          <w:u w:val="single"/>
        </w:rPr>
        <w:t xml:space="preserve">"The </w:t>
      </w:r>
      <w:r w:rsidRPr="00466364">
        <w:rPr>
          <w:highlight w:val="yellow"/>
          <w:u w:val="single"/>
        </w:rPr>
        <w:t>present shielding capabilities</w:t>
      </w:r>
      <w:r>
        <w:rPr>
          <w:u w:val="single"/>
        </w:rPr>
        <w:t xml:space="preserve"> would probably </w:t>
      </w:r>
      <w:r w:rsidRPr="00466364">
        <w:rPr>
          <w:highlight w:val="yellow"/>
          <w:u w:val="single"/>
        </w:rPr>
        <w:t>preclude</w:t>
      </w:r>
      <w:r>
        <w:rPr>
          <w:u w:val="single"/>
        </w:rPr>
        <w:t xml:space="preserve"> having a </w:t>
      </w:r>
      <w:r w:rsidRPr="00466364">
        <w:rPr>
          <w:highlight w:val="yellow"/>
          <w:u w:val="single"/>
        </w:rPr>
        <w:t>pregnancy</w:t>
      </w:r>
      <w:r>
        <w:rPr>
          <w:u w:val="single"/>
        </w:rPr>
        <w:t xml:space="preserve"> transited to Mars," said radiation biophysicist Tore Straume of Nasa's Ames Research Center in an essay for the Journal of Cosmology</w:t>
      </w:r>
      <w:r w:rsidRPr="000E03DA">
        <w:rPr>
          <w:sz w:val="14"/>
          <w:szCs w:val="16"/>
        </w:rPr>
        <w:t xml:space="preserve">. The </w:t>
      </w:r>
      <w:r w:rsidRPr="009D21BD">
        <w:rPr>
          <w:highlight w:val="yellow"/>
          <w:u w:val="single"/>
        </w:rPr>
        <w:t>DNA</w:t>
      </w:r>
      <w:r>
        <w:rPr>
          <w:u w:val="single"/>
        </w:rPr>
        <w:t xml:space="preserve"> which guides the development of all the cells in the body </w:t>
      </w:r>
      <w:r w:rsidRPr="009D21BD">
        <w:rPr>
          <w:highlight w:val="yellow"/>
          <w:u w:val="single"/>
        </w:rPr>
        <w:t>is easily damaged</w:t>
      </w:r>
      <w:r>
        <w:rPr>
          <w:u w:val="single"/>
        </w:rPr>
        <w:t xml:space="preserve"> by the kind of radiation</w:t>
      </w:r>
      <w:r w:rsidRPr="000E03DA">
        <w:rPr>
          <w:sz w:val="14"/>
          <w:szCs w:val="16"/>
        </w:rPr>
        <w:t xml:space="preserve"> </w:t>
      </w:r>
      <w:r>
        <w:rPr>
          <w:u w:val="single"/>
        </w:rPr>
        <w:t>that would assail astronauts</w:t>
      </w:r>
      <w:r w:rsidRPr="000E03DA">
        <w:rPr>
          <w:sz w:val="14"/>
          <w:szCs w:val="16"/>
        </w:rPr>
        <w:t xml:space="preserve"> as they journeyed through space. Studies on non-human primates have shown that </w:t>
      </w:r>
      <w:r w:rsidRPr="009D21BD">
        <w:rPr>
          <w:highlight w:val="yellow"/>
          <w:u w:val="single"/>
        </w:rPr>
        <w:t>exposure to ionising radiation kills egg cells in a female foetus</w:t>
      </w:r>
      <w:r w:rsidRPr="000E03DA">
        <w:rPr>
          <w:sz w:val="14"/>
          <w:szCs w:val="16"/>
        </w:rPr>
        <w:t xml:space="preserve"> during the second half of pregnancy. "One would have to be very protective of those cells during gestation, during pregnancy, to make sure that the female didn't become sterile so they could continue the colony," Dr Straume said. Radiation </w:t>
      </w:r>
      <w:r>
        <w:rPr>
          <w:u w:val="single"/>
        </w:rPr>
        <w:t>in space comes from numerous sources but the two types that have Nasa scientists most concerned are solar flares and galactic cosmic rays</w:t>
      </w:r>
      <w:r w:rsidRPr="000E03DA">
        <w:rPr>
          <w:sz w:val="14"/>
          <w:szCs w:val="16"/>
        </w:rPr>
        <w:t xml:space="preserve">. </w:t>
      </w:r>
      <w:r>
        <w:rPr>
          <w:u w:val="single"/>
        </w:rPr>
        <w:t>Flares are the result of huge explosions in the Sun's atmosphere that catapult highly charged protons across space</w:t>
      </w:r>
      <w:r w:rsidRPr="000E03DA">
        <w:rPr>
          <w:sz w:val="14"/>
          <w:szCs w:val="16"/>
        </w:rPr>
        <w:t xml:space="preserve">. The Earth's atmosphere and magnetic field absorbs much of this harmful radiation – but </w:t>
      </w:r>
      <w:r>
        <w:rPr>
          <w:u w:val="single"/>
        </w:rPr>
        <w:t>in space astronauts are much more vulnerable</w:t>
      </w:r>
      <w:r w:rsidRPr="000E03DA">
        <w:rPr>
          <w:sz w:val="14"/>
          <w:szCs w:val="16"/>
        </w:rPr>
        <w:t xml:space="preserve">. </w:t>
      </w:r>
      <w:r w:rsidRPr="009D21BD">
        <w:rPr>
          <w:highlight w:val="yellow"/>
          <w:u w:val="single"/>
        </w:rPr>
        <w:t>Galactic cosmic rays pose a</w:t>
      </w:r>
      <w:r>
        <w:rPr>
          <w:u w:val="single"/>
        </w:rPr>
        <w:t xml:space="preserve">n even greater </w:t>
      </w:r>
      <w:r w:rsidRPr="009D21BD">
        <w:rPr>
          <w:highlight w:val="yellow"/>
          <w:u w:val="single"/>
        </w:rPr>
        <w:t>threat</w:t>
      </w:r>
      <w:r>
        <w:rPr>
          <w:u w:val="single"/>
        </w:rPr>
        <w:t>. They are made up of even heavier charged particle</w:t>
      </w:r>
      <w:r w:rsidRPr="000E03DA">
        <w:rPr>
          <w:sz w:val="14"/>
          <w:szCs w:val="16"/>
        </w:rPr>
        <w:t xml:space="preserve">s. Although Nasa's shields can protect astronauts against most flare radiation, it is unlikely they could do the same against cosmic rays. Until recently, sex had been a taboo subject for Nasa, which has a strict code of conduct stating that "relationships of trust" among astronauts are to be maintained at all times. Only once has a husband and wife been on the same mission – Jan Davis and Mark Lee – and they have remained tight-lipped over whether they joined the 62-mile high club. </w:t>
      </w:r>
    </w:p>
    <w:p w14:paraId="4835B704" w14:textId="60BDCA9F" w:rsidR="00EE378B" w:rsidRDefault="004A1186" w:rsidP="00EE378B">
      <w:pPr>
        <w:pStyle w:val="Heading4"/>
      </w:pPr>
      <w:r>
        <w:t>2.</w:t>
      </w:r>
      <w:r w:rsidR="00EE378B">
        <w:t xml:space="preserve"> Health hazards.</w:t>
      </w:r>
    </w:p>
    <w:p w14:paraId="4FBADD6F" w14:textId="77777777" w:rsidR="00EE378B" w:rsidRPr="002F015B" w:rsidRDefault="00EE378B" w:rsidP="00EE378B">
      <w:r w:rsidRPr="002F015B">
        <w:rPr>
          <w:rFonts w:eastAsiaTheme="majorEastAsia" w:cstheme="majorBidi"/>
          <w:b/>
          <w:bCs/>
          <w:sz w:val="26"/>
          <w:szCs w:val="26"/>
        </w:rPr>
        <w:t>Stross 07</w:t>
      </w:r>
      <w:r w:rsidRPr="002F015B">
        <w:t>, Charles: technical author, freelance journalist, and author of The Web Architect’s Handbook [“The High Frontier, Redux,” http://www.antipope.org/charlie/blog-static/2007/06/the_high_frontier_redux.html]</w:t>
      </w:r>
    </w:p>
    <w:p w14:paraId="4ECDC204" w14:textId="77777777" w:rsidR="00EE378B" w:rsidRPr="002F015B" w:rsidRDefault="00EE378B" w:rsidP="00EE378B"/>
    <w:p w14:paraId="4698F35C" w14:textId="77777777" w:rsidR="00EE378B" w:rsidRPr="00376736" w:rsidRDefault="00EE378B" w:rsidP="00EE378B">
      <w:pPr>
        <w:rPr>
          <w:rStyle w:val="StyleUnderline"/>
        </w:rPr>
      </w:pPr>
      <w:r w:rsidRPr="00FF617A">
        <w:rPr>
          <w:sz w:val="16"/>
        </w:rPr>
        <w:t xml:space="preserve">We're human beings. </w:t>
      </w:r>
      <w:r w:rsidRPr="00376736">
        <w:rPr>
          <w:rStyle w:val="StyleUnderline"/>
          <w:highlight w:val="yellow"/>
        </w:rPr>
        <w:t>We evolved to flourish in a very specific environment</w:t>
      </w:r>
      <w:r w:rsidRPr="00376736">
        <w:rPr>
          <w:rStyle w:val="StyleUnderline"/>
        </w:rPr>
        <w:t xml:space="preserve"> that covers perhaps </w:t>
      </w:r>
      <w:r w:rsidRPr="00376736">
        <w:rPr>
          <w:rStyle w:val="StyleUnderline"/>
          <w:highlight w:val="yellow"/>
        </w:rPr>
        <w:t>10% of our home planet's</w:t>
      </w:r>
      <w:r w:rsidRPr="00376736">
        <w:rPr>
          <w:rStyle w:val="StyleUnderline"/>
        </w:rPr>
        <w:t xml:space="preserve"> surface area</w:t>
      </w:r>
      <w:r w:rsidRPr="00FF617A">
        <w:rPr>
          <w:sz w:val="16"/>
        </w:rPr>
        <w:t xml:space="preserve">. (Earth is 70% ocean, and while we can survive, with assistance, in extremely inhospitable terrain, be it arctic or desert or mountain, we aren't well-adapted to thriving there.) </w:t>
      </w:r>
      <w:r w:rsidRPr="00376736">
        <w:rPr>
          <w:rStyle w:val="StyleUnderline"/>
          <w:highlight w:val="yellow"/>
        </w:rPr>
        <w:t>Space</w:t>
      </w:r>
      <w:r w:rsidRPr="00376736">
        <w:rPr>
          <w:rStyle w:val="StyleUnderline"/>
        </w:rPr>
        <w:t xml:space="preserve"> itself </w:t>
      </w:r>
      <w:r w:rsidRPr="00376736">
        <w:rPr>
          <w:rStyle w:val="StyleUnderline"/>
          <w:highlight w:val="yellow"/>
        </w:rPr>
        <w:t>is a very poor environment</w:t>
      </w:r>
      <w:r w:rsidRPr="00376736">
        <w:rPr>
          <w:rStyle w:val="StyleUnderline"/>
        </w:rPr>
        <w:t xml:space="preserve"> for humans to live in. A simple pressure failure can kill a spaceship crew in minutes.</w:t>
      </w:r>
      <w:r w:rsidRPr="00FF617A">
        <w:rPr>
          <w:sz w:val="16"/>
        </w:rPr>
        <w:t xml:space="preserve"> And that's not the only threat. </w:t>
      </w:r>
      <w:r w:rsidRPr="00376736">
        <w:rPr>
          <w:rStyle w:val="StyleUnderline"/>
          <w:highlight w:val="yellow"/>
        </w:rPr>
        <w:t>Cosmic radiation poses a serious risk to long duration interplanetary missions</w:t>
      </w:r>
      <w:r w:rsidRPr="00376736">
        <w:rPr>
          <w:rStyle w:val="StyleUnderline"/>
        </w:rPr>
        <w:t xml:space="preserve">, and unlike solar radiation and radiation from coronal mass ejections the energies of the particles responsible make shielding astronauts extremely difficult. And finally, </w:t>
      </w:r>
      <w:r w:rsidRPr="00376736">
        <w:rPr>
          <w:rStyle w:val="StyleUnderline"/>
          <w:highlight w:val="yellow"/>
        </w:rPr>
        <w:t>there's the travel time</w:t>
      </w:r>
      <w:r w:rsidRPr="00376736">
        <w:rPr>
          <w:rStyle w:val="StyleUnderline"/>
        </w:rPr>
        <w:t xml:space="preserve">. Two and a half years to Jupiter system; </w:t>
      </w:r>
      <w:r w:rsidRPr="00FF617A">
        <w:rPr>
          <w:sz w:val="16"/>
        </w:rPr>
        <w:t xml:space="preserve">six months to Mars. Now, these problems are subject to a variety of approaches — including medical ones: does it matter if cosmic radiation causes long-term cumulative </w:t>
      </w:r>
      <w:r w:rsidRPr="00FF617A">
        <w:rPr>
          <w:sz w:val="16"/>
        </w:rPr>
        <w:lastRenderedPageBreak/>
        <w:t xml:space="preserve">radiation exposure leading to cancers if we have advanced side-effect-free cancer treatments? Better still, if hydrogen sulphide-induced hibernation turns out to be a practical technique in human beings, we may be able to sleep through the trip. </w:t>
      </w:r>
      <w:r w:rsidRPr="00376736">
        <w:rPr>
          <w:rStyle w:val="StyleUnderline"/>
        </w:rPr>
        <w:t xml:space="preserve">But even so, when you get down to it, </w:t>
      </w:r>
      <w:r w:rsidRPr="00376736">
        <w:rPr>
          <w:rStyle w:val="StyleUnderline"/>
          <w:highlight w:val="yellow"/>
        </w:rPr>
        <w:t>there's not really any economically viable activity</w:t>
      </w:r>
      <w:r w:rsidRPr="00376736">
        <w:rPr>
          <w:rStyle w:val="StyleUnderline"/>
        </w:rPr>
        <w:t xml:space="preserve"> on the horizon </w:t>
      </w:r>
      <w:r w:rsidRPr="00376736">
        <w:rPr>
          <w:rStyle w:val="StyleUnderline"/>
          <w:highlight w:val="yellow"/>
        </w:rPr>
        <w:t>for people to engage in that would require them to settle on a planet</w:t>
      </w:r>
      <w:r w:rsidRPr="00376736">
        <w:rPr>
          <w:rStyle w:val="StyleUnderline"/>
        </w:rPr>
        <w:t xml:space="preserve"> or asteroid and live there for the rest of their lives.</w:t>
      </w:r>
      <w:r w:rsidRPr="00FF617A">
        <w:rPr>
          <w:sz w:val="16"/>
        </w:rPr>
        <w:t xml:space="preserve"> In general, when we need to extract resources from a hostile environment we tend to build infrastructure to exploit them (such as oil platforms) but we don't exactly scurry to move our families there. Rather, crews go out to work a long shift, then return home to take their leave. After all, there's no there there — just a howling wilderness of north Atlantic gales and frigid water that will kill you within five minutes of exposure. And that, I submit, is the closest metaphor we'll find for interplanetary colonization. </w:t>
      </w:r>
      <w:r w:rsidRPr="00376736">
        <w:rPr>
          <w:rStyle w:val="StyleUnderline"/>
          <w:highlight w:val="yellow"/>
        </w:rPr>
        <w:t>Most of the heavy lifting</w:t>
      </w:r>
      <w:r w:rsidRPr="00376736">
        <w:rPr>
          <w:rStyle w:val="StyleUnderline"/>
        </w:rPr>
        <w:t xml:space="preserve"> more than a million kilometres from Earth </w:t>
      </w:r>
      <w:r w:rsidRPr="00376736">
        <w:rPr>
          <w:rStyle w:val="StyleUnderline"/>
          <w:highlight w:val="yellow"/>
        </w:rPr>
        <w:t>will be done by robots</w:t>
      </w:r>
      <w:r w:rsidRPr="00376736">
        <w:rPr>
          <w:rStyle w:val="StyleUnderline"/>
        </w:rPr>
        <w:t xml:space="preserve">, overseen by human supervisors who will be itching to get home and spend their hardship pay. And </w:t>
      </w:r>
      <w:r w:rsidRPr="00FF617A">
        <w:rPr>
          <w:rStyle w:val="StyleUnderline"/>
          <w:highlight w:val="yellow"/>
        </w:rPr>
        <w:t>closer to home, the commercialization of space will be incremental and slow</w:t>
      </w:r>
      <w:r w:rsidRPr="00376736">
        <w:rPr>
          <w:rStyle w:val="StyleUnderline"/>
        </w:rPr>
        <w:t xml:space="preserve">, driven by our increasing dependence on near-earth space for communications, positioning, weather forecasting, and (still in its embryonic stages) tourism. But the domed city on </w:t>
      </w:r>
      <w:r w:rsidRPr="00FF617A">
        <w:rPr>
          <w:rStyle w:val="StyleUnderline"/>
          <w:highlight w:val="yellow"/>
        </w:rPr>
        <w:t>Mars is going to have to wait</w:t>
      </w:r>
      <w:r w:rsidRPr="00376736">
        <w:rPr>
          <w:rStyle w:val="StyleUnderline"/>
        </w:rPr>
        <w:t xml:space="preserve"> for a magic wand or two </w:t>
      </w:r>
      <w:r w:rsidRPr="00FF617A">
        <w:rPr>
          <w:rStyle w:val="StyleUnderline"/>
          <w:highlight w:val="yellow"/>
        </w:rPr>
        <w:t>to</w:t>
      </w:r>
      <w:r w:rsidRPr="00376736">
        <w:rPr>
          <w:rStyle w:val="StyleUnderline"/>
        </w:rPr>
        <w:t xml:space="preserve"> do something about the climate, or </w:t>
      </w:r>
      <w:r w:rsidRPr="00FF617A">
        <w:rPr>
          <w:rStyle w:val="StyleUnderline"/>
          <w:highlight w:val="yellow"/>
        </w:rPr>
        <w:t>reinvent a kind of human being who can thrive in an airless, inhospitable environment.</w:t>
      </w:r>
    </w:p>
    <w:p w14:paraId="5458242F" w14:textId="199A1099" w:rsidR="00EE378B" w:rsidRDefault="00EE378B" w:rsidP="00EE378B">
      <w:pPr>
        <w:pStyle w:val="Heading2"/>
      </w:pPr>
      <w:r>
        <w:lastRenderedPageBreak/>
        <w:t>Space Debris</w:t>
      </w:r>
    </w:p>
    <w:p w14:paraId="44AC0999" w14:textId="1E559594" w:rsidR="00EE378B" w:rsidRDefault="00EE378B" w:rsidP="00EE378B">
      <w:pPr>
        <w:pStyle w:val="Heading4"/>
      </w:pPr>
      <w:r w:rsidRPr="003E25B3">
        <w:t>The use of orbits is not categorized as appropriation of outer space</w:t>
      </w:r>
    </w:p>
    <w:p w14:paraId="16F90754" w14:textId="77777777" w:rsidR="00EE378B" w:rsidRPr="003E25B3" w:rsidRDefault="00EE378B" w:rsidP="00EE378B">
      <w:r w:rsidRPr="003E25B3">
        <w:t>Elina Morozova {space policy expert, Executive Director of the Intersputnik International Organization of Space Communications} and Yaroslav Vasyanin {space policy expert, author}, 12/23/19 - ("International Space Law and Satellite Telecommunications," Oxford Research Encyclopedia of Planetary Science, accessed 1-13-2022, https://oxfordre.com/planetaryscience/oso/viewentry/10.1093$002facrefore$002f9780190647926.001.0001$002facrefore-9780190647926-e-75;jsessionid=99D12FDA48A8001990BA904013278ACE#acrefore-9780190647926-e-75-bibItem-0033 )//MS</w:t>
      </w:r>
    </w:p>
    <w:p w14:paraId="6A9AE5B3" w14:textId="77777777" w:rsidR="00EE378B" w:rsidRPr="003E25B3" w:rsidRDefault="00EE378B" w:rsidP="00EE378B">
      <w:pPr>
        <w:rPr>
          <w:sz w:val="16"/>
        </w:rPr>
      </w:pPr>
      <w:r w:rsidRPr="003E25B3">
        <w:rPr>
          <w:rStyle w:val="Emphasis"/>
        </w:rPr>
        <w:t>One of the most fundamental principles</w:t>
      </w:r>
      <w:r w:rsidRPr="003E25B3">
        <w:rPr>
          <w:sz w:val="16"/>
        </w:rPr>
        <w:t xml:space="preserve"> of international space law </w:t>
      </w:r>
      <w:r w:rsidRPr="003E25B3">
        <w:rPr>
          <w:rStyle w:val="Emphasis"/>
        </w:rPr>
        <w:t xml:space="preserve">states that </w:t>
      </w:r>
      <w:r w:rsidRPr="003E25B3">
        <w:rPr>
          <w:rStyle w:val="Emphasis"/>
          <w:highlight w:val="yellow"/>
        </w:rPr>
        <w:t>outer space is not subject to national appropriation by claim of sovereignty</w:t>
      </w:r>
      <w:r w:rsidRPr="003E25B3">
        <w:rPr>
          <w:sz w:val="16"/>
        </w:rPr>
        <w:t>, by means of use or occupation, or by any other means (General Assembly Resolution 2222, </w:t>
      </w:r>
      <w:hyperlink r:id="rId25" w:anchor="acrefore-9780190647926-e-75-bibItem-0033" w:history="1">
        <w:r w:rsidRPr="003E25B3">
          <w:rPr>
            <w:rStyle w:val="Hyperlink"/>
            <w:sz w:val="16"/>
          </w:rPr>
          <w:t>1966</w:t>
        </w:r>
      </w:hyperlink>
      <w:r w:rsidRPr="003E25B3">
        <w:rPr>
          <w:sz w:val="16"/>
        </w:rPr>
        <w:t xml:space="preserve">). In legal terms, it means that outer space, including the Moon and other celestial bodies, is declared to be res extra commercium and therefore states can neither own nor exercise any jurisdiction over any part of outer space. At the same time, </w:t>
      </w:r>
      <w:r w:rsidRPr="003E25B3">
        <w:rPr>
          <w:rStyle w:val="Emphasis"/>
          <w:highlight w:val="yellow"/>
        </w:rPr>
        <w:t>placing a telecommunications satellite in the geostationary satellite orbit or deploying a constellation of satellites in other satellite orbits is not considered appropriation.</w:t>
      </w:r>
      <w:r w:rsidRPr="003E25B3">
        <w:rPr>
          <w:rStyle w:val="Emphasis"/>
        </w:rPr>
        <w:t xml:space="preserve"> When deploying satellite telecommunications systems, </w:t>
      </w:r>
      <w:r w:rsidRPr="003E25B3">
        <w:rPr>
          <w:rStyle w:val="Emphasis"/>
          <w:highlight w:val="yellow"/>
        </w:rPr>
        <w:t>satellite operators</w:t>
      </w:r>
      <w:r w:rsidRPr="003E25B3">
        <w:rPr>
          <w:rStyle w:val="Emphasis"/>
        </w:rPr>
        <w:t xml:space="preserve"> do not get any proprietary rights on these orbits, which are essential parts of outer space and </w:t>
      </w:r>
      <w:r w:rsidRPr="003E25B3">
        <w:rPr>
          <w:rStyle w:val="Emphasis"/>
          <w:highlight w:val="yellow"/>
        </w:rPr>
        <w:t>can only use them on a temporary basis and in accordance with international space law</w:t>
      </w:r>
      <w:r w:rsidRPr="003E25B3">
        <w:rPr>
          <w:rStyle w:val="Emphasis"/>
        </w:rPr>
        <w:t xml:space="preserve"> and the instruments of the International Telecommunication Union. Since the ITU legal regime does not prescribe any limits on how long an operator can use specific orbital slots and planes, their temporary utilization can actually last for decades provided that all the ITU requirements are met.</w:t>
      </w:r>
    </w:p>
    <w:p w14:paraId="056686AF" w14:textId="77777777" w:rsidR="00EE378B" w:rsidRPr="0089747E" w:rsidRDefault="00EE378B" w:rsidP="00EE378B">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494999A0" w14:textId="77777777" w:rsidR="00EE378B" w:rsidRPr="0089747E" w:rsidRDefault="00EE378B" w:rsidP="00EE378B">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279775DA" w14:textId="77777777" w:rsidR="00EE378B" w:rsidRPr="0089747E" w:rsidRDefault="00EE378B" w:rsidP="00EE378B">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8910728" w14:textId="77777777" w:rsidR="00EE378B" w:rsidRPr="0089747E" w:rsidRDefault="00EE378B" w:rsidP="00EE378B">
      <w:pPr>
        <w:keepNext/>
        <w:keepLines/>
        <w:spacing w:before="200"/>
        <w:outlineLvl w:val="3"/>
        <w:rPr>
          <w:rFonts w:eastAsia="Malgun Gothic"/>
          <w:b/>
          <w:iCs/>
          <w:sz w:val="26"/>
        </w:rPr>
      </w:pPr>
      <w:r>
        <w:rPr>
          <w:rFonts w:eastAsia="Malgun Gothic"/>
          <w:b/>
          <w:iCs/>
          <w:sz w:val="26"/>
        </w:rPr>
        <w:lastRenderedPageBreak/>
        <w:t>T</w:t>
      </w:r>
      <w:r w:rsidRPr="0089747E">
        <w:rPr>
          <w:rFonts w:eastAsia="Malgun Gothic"/>
          <w:b/>
          <w:iCs/>
          <w:sz w:val="26"/>
        </w:rPr>
        <w:t xml:space="preserve">ime frame – Kessler effect 200 years away. </w:t>
      </w:r>
    </w:p>
    <w:p w14:paraId="6ECC7700" w14:textId="77777777" w:rsidR="00EE378B" w:rsidRPr="0089747E" w:rsidRDefault="00EE378B" w:rsidP="00EE378B">
      <w:pPr>
        <w:rPr>
          <w:rFonts w:eastAsia="Calibri"/>
        </w:rPr>
      </w:pPr>
      <w:bookmarkStart w:id="0"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0"/>
    <w:p w14:paraId="34FE2360" w14:textId="77777777" w:rsidR="00EE378B" w:rsidRPr="000578F6" w:rsidRDefault="00EE378B" w:rsidP="00EE378B">
      <w:pPr>
        <w:rPr>
          <w:rFonts w:eastAsia="Calibri"/>
          <w:sz w:val="16"/>
        </w:rPr>
      </w:pPr>
      <w:r w:rsidRPr="000578F6">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49FF4C4" w14:textId="77777777" w:rsidR="00EE378B" w:rsidRPr="0089747E" w:rsidRDefault="00EE378B" w:rsidP="00EE378B">
      <w:pPr>
        <w:ind w:left="720"/>
        <w:rPr>
          <w:rFonts w:eastAsia="Calibri"/>
        </w:rPr>
      </w:pPr>
      <w:r w:rsidRPr="0089747E">
        <w:rPr>
          <w:rFonts w:eastAsia="Calibri"/>
        </w:rPr>
        <w:t xml:space="preserve">Even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25472E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11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D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19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18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1F9"/>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01"/>
    <w:rsid w:val="00AF2516"/>
    <w:rsid w:val="00AF4760"/>
    <w:rsid w:val="00AF55D4"/>
    <w:rsid w:val="00B0505F"/>
    <w:rsid w:val="00B05C2D"/>
    <w:rsid w:val="00B12933"/>
    <w:rsid w:val="00B12B88"/>
    <w:rsid w:val="00B137E0"/>
    <w:rsid w:val="00B13BC8"/>
    <w:rsid w:val="00B24662"/>
    <w:rsid w:val="00B31FD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9FB"/>
    <w:rsid w:val="00E903E0"/>
    <w:rsid w:val="00EA1115"/>
    <w:rsid w:val="00EA39EB"/>
    <w:rsid w:val="00EA58CE"/>
    <w:rsid w:val="00EB33FF"/>
    <w:rsid w:val="00EB3D1A"/>
    <w:rsid w:val="00EC2759"/>
    <w:rsid w:val="00EC7106"/>
    <w:rsid w:val="00ED0120"/>
    <w:rsid w:val="00ED3BBA"/>
    <w:rsid w:val="00ED4E12"/>
    <w:rsid w:val="00EE051B"/>
    <w:rsid w:val="00EE378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8598D1"/>
  <w14:defaultImageDpi w14:val="300"/>
  <w15:docId w15:val="{5843A7B9-555B-4941-8E99-AFCE557D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378B"/>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5811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11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11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811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11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11F9"/>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5811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11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11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811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11F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811F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811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11F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5811F9"/>
    <w:rPr>
      <w:color w:val="auto"/>
      <w:u w:val="none"/>
    </w:rPr>
  </w:style>
  <w:style w:type="paragraph" w:styleId="DocumentMap">
    <w:name w:val="Document Map"/>
    <w:basedOn w:val="Normal"/>
    <w:link w:val="DocumentMapChar"/>
    <w:uiPriority w:val="99"/>
    <w:semiHidden/>
    <w:unhideWhenUsed/>
    <w:rsid w:val="005811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11F9"/>
    <w:rPr>
      <w:rFonts w:ascii="Lucida Grande" w:hAnsi="Lucida Grande" w:cs="Lucida Grande"/>
    </w:rPr>
  </w:style>
  <w:style w:type="paragraph" w:customStyle="1" w:styleId="Emphasis1">
    <w:name w:val="Emphasis1"/>
    <w:basedOn w:val="Normal"/>
    <w:link w:val="Emphasis"/>
    <w:autoRedefine/>
    <w:uiPriority w:val="20"/>
    <w:qFormat/>
    <w:rsid w:val="00EE378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Card"/>
    <w:basedOn w:val="Heading1"/>
    <w:link w:val="Hyperlink"/>
    <w:autoRedefine/>
    <w:uiPriority w:val="99"/>
    <w:qFormat/>
    <w:rsid w:val="00EE378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oxfordre.com/planetaryscience/oso/viewentry/10.1093$002facrefore$002f9780190647926.001.0001$002facrefore-9780190647926-e-75;jsessionid=99D12FDA48A8001990BA904013278ACE"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2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10" Type="http://schemas.openxmlformats.org/officeDocument/2006/relationships/hyperlink" Target="https://foreignpolicy.com/2019/04/02/beijing-is-taking-the-final-frontier-space-china/" TargetMode="External"/><Relationship Id="rId19" Type="http://schemas.openxmlformats.org/officeDocument/2006/relationships/hyperlink" Target="https://www.amazon.com/dp/B003QP4NPE/ref=dp-kindle-redirect?_encoding=UTF8&amp;btkr=1"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9394</Words>
  <Characters>50733</Characters>
  <Application>Microsoft Office Word</Application>
  <DocSecurity>0</DocSecurity>
  <Lines>570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7</cp:revision>
  <dcterms:created xsi:type="dcterms:W3CDTF">2022-01-16T15:22:00Z</dcterms:created>
  <dcterms:modified xsi:type="dcterms:W3CDTF">2022-01-16T15:56:00Z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