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A416C" w14:textId="77777777" w:rsidR="00686027" w:rsidRPr="000F1DC3" w:rsidRDefault="00686027" w:rsidP="00686027">
      <w:pPr>
        <w:pStyle w:val="Heading3"/>
      </w:pPr>
      <w:r>
        <w:t>1</w:t>
      </w:r>
    </w:p>
    <w:p w14:paraId="4DBCA087" w14:textId="77777777" w:rsidR="00686027" w:rsidRPr="000F1DC3" w:rsidRDefault="00686027" w:rsidP="00686027">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58674225" w14:textId="77777777" w:rsidR="00686027" w:rsidRPr="000F1DC3" w:rsidRDefault="00686027" w:rsidP="00686027">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0C615CE3" w14:textId="77777777" w:rsidR="00686027" w:rsidRPr="000F1DC3" w:rsidRDefault="00686027" w:rsidP="00686027">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0E3522F8" w14:textId="77777777" w:rsidR="00686027" w:rsidRPr="000F1DC3" w:rsidRDefault="00686027" w:rsidP="00686027">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278B47E8" w14:textId="77777777" w:rsidR="00686027" w:rsidRPr="000F1DC3" w:rsidRDefault="00686027" w:rsidP="00686027">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25525185" w14:textId="77777777" w:rsidR="00686027" w:rsidRDefault="00686027" w:rsidP="00686027"/>
    <w:p w14:paraId="620E24AB" w14:textId="77777777" w:rsidR="00686027" w:rsidRPr="000F1DC3" w:rsidRDefault="00686027" w:rsidP="00686027">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53A1ADA7" w14:textId="77777777" w:rsidR="00686027" w:rsidRPr="000F1DC3" w:rsidRDefault="00686027" w:rsidP="00686027">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7C8FD155" w14:textId="77777777" w:rsidR="00686027" w:rsidRPr="000F1DC3" w:rsidRDefault="00686027" w:rsidP="00686027">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w:t>
      </w:r>
      <w:r w:rsidRPr="000F1DC3">
        <w:rPr>
          <w:rStyle w:val="StyleUnderline"/>
          <w:rFonts w:asciiTheme="majorHAnsi" w:hAnsiTheme="majorHAnsi" w:cstheme="majorHAnsi"/>
        </w:rPr>
        <w:lastRenderedPageBreak/>
        <w:t>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Candidates endorsed by the police unions can claim they are the law and order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345E98C6" w14:textId="77777777" w:rsidR="00686027" w:rsidRPr="000F1DC3" w:rsidRDefault="00686027" w:rsidP="00686027">
      <w:pPr>
        <w:rPr>
          <w:rFonts w:asciiTheme="majorHAnsi" w:hAnsiTheme="majorHAnsi" w:cstheme="majorHAnsi"/>
        </w:rPr>
      </w:pPr>
    </w:p>
    <w:p w14:paraId="2C17B72D" w14:textId="77777777" w:rsidR="00686027" w:rsidRPr="000F1DC3" w:rsidRDefault="00686027" w:rsidP="00686027">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24DB0B9F" w14:textId="77777777" w:rsidR="00686027" w:rsidRPr="000F1DC3" w:rsidRDefault="00686027" w:rsidP="00686027">
      <w:pPr>
        <w:rPr>
          <w:rFonts w:asciiTheme="majorHAnsi" w:hAnsiTheme="majorHAnsi" w:cstheme="majorHAnsi"/>
        </w:rPr>
      </w:pPr>
      <w:r w:rsidRPr="000F1DC3">
        <w:rPr>
          <w:rFonts w:asciiTheme="majorHAnsi" w:hAnsiTheme="majorHAnsi" w:cstheme="majorHAnsi"/>
        </w:rPr>
        <w:t>Christopher Ingraham [Reporter]  20. ("Police Unions and Police Misconduct: What the Research Says About the Connection," Washington Post, 6-10-2020, 10-27-2021 https://www.washingtonpost.com/business/2020/06/10/police-unions-violence-research-george-floyd/)//AW</w:t>
      </w:r>
    </w:p>
    <w:p w14:paraId="0259972D" w14:textId="77777777" w:rsidR="00686027" w:rsidRPr="000F1DC3" w:rsidRDefault="00686027" w:rsidP="00686027">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xml:space="preserve">— even in cases when those </w:t>
      </w:r>
      <w:r w:rsidRPr="000F1DC3">
        <w:rPr>
          <w:rFonts w:asciiTheme="majorHAnsi" w:hAnsiTheme="majorHAnsi" w:cstheme="majorHAnsi"/>
          <w:sz w:val="12"/>
          <w:szCs w:val="22"/>
        </w:rPr>
        <w:lastRenderedPageBreak/>
        <w:t>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Bies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4209469B" w14:textId="77777777" w:rsidR="00686027" w:rsidRPr="000F1DC3" w:rsidRDefault="00686027" w:rsidP="00686027">
      <w:pPr>
        <w:pStyle w:val="Heading4"/>
        <w:rPr>
          <w:rFonts w:asciiTheme="majorHAnsi" w:hAnsiTheme="majorHAnsi" w:cstheme="majorHAnsi"/>
        </w:rPr>
      </w:pPr>
      <w:r>
        <w:rPr>
          <w:rFonts w:asciiTheme="majorHAnsi" w:hAnsiTheme="majorHAnsi" w:cstheme="majorHAnsi"/>
        </w:rPr>
        <w:t xml:space="preserve">Turns Union: </w:t>
      </w:r>
      <w:r w:rsidRPr="000F1DC3">
        <w:rPr>
          <w:rFonts w:asciiTheme="majorHAnsi" w:hAnsiTheme="majorHAnsi" w:cstheme="majorHAnsi"/>
        </w:rPr>
        <w:t>Police unions are anti-labor- means the aff can never solve without getting rid of them AND turns case. Modak 20.</w:t>
      </w:r>
    </w:p>
    <w:p w14:paraId="78E6770F" w14:textId="77777777" w:rsidR="00686027" w:rsidRPr="000F1DC3" w:rsidRDefault="00686027" w:rsidP="00686027">
      <w:pPr>
        <w:rPr>
          <w:rFonts w:asciiTheme="majorHAnsi" w:hAnsiTheme="majorHAnsi" w:cstheme="majorHAnsi"/>
        </w:rPr>
      </w:pPr>
      <w:r w:rsidRPr="000F1DC3">
        <w:rPr>
          <w:rFonts w:asciiTheme="majorHAnsi" w:hAnsiTheme="majorHAnsi" w:cstheme="majorHAnsi"/>
        </w:rPr>
        <w:t>Ria Modak [Student Coordinator, Muslim American Studies Working Group, Harvard Student Labor Action Movement and the Harvard Graduate Students Union] 20 - ("Police Unions Are Anti-Labor," Ria Modak, Harvard Political Review, 9-9-2020, 10-27-2021 https://harvardpolitics.com/police-unions-are-anti-labor/)//AW</w:t>
      </w:r>
    </w:p>
    <w:p w14:paraId="3C72679F" w14:textId="77777777" w:rsidR="00686027" w:rsidRPr="006B4CC2" w:rsidRDefault="00686027" w:rsidP="00686027">
      <w:pPr>
        <w:rPr>
          <w:rFonts w:asciiTheme="majorHAnsi" w:hAnsiTheme="majorHAnsi" w:cstheme="majorHAnsi"/>
          <w:sz w:val="10"/>
        </w:rPr>
      </w:pPr>
      <w:r w:rsidRPr="000F1DC3">
        <w:rPr>
          <w:rFonts w:asciiTheme="majorHAnsi" w:hAnsiTheme="majorHAnsi" w:cstheme="majorHAnsi"/>
          <w:sz w:val="10"/>
        </w:rPr>
        <w:lastRenderedPageBreak/>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1892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have to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working class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state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0BFE0B44" w14:textId="77777777" w:rsidR="00686027" w:rsidRDefault="00686027" w:rsidP="00686027">
      <w:pPr>
        <w:pStyle w:val="Heading3"/>
      </w:pPr>
      <w:r>
        <w:lastRenderedPageBreak/>
        <w:t>2</w:t>
      </w:r>
    </w:p>
    <w:p w14:paraId="17093543" w14:textId="78386D98" w:rsidR="00FD460C" w:rsidRPr="00C72F84" w:rsidRDefault="00FD460C" w:rsidP="00FD460C">
      <w:pPr>
        <w:pStyle w:val="Heading3"/>
        <w:rPr>
          <w:rFonts w:cs="Calibri"/>
        </w:rPr>
      </w:pPr>
      <w:r>
        <w:rPr>
          <w:rFonts w:cs="Calibri"/>
        </w:rPr>
        <w:lastRenderedPageBreak/>
        <w:t>Econ</w:t>
      </w:r>
    </w:p>
    <w:p w14:paraId="574D0F4C" w14:textId="77777777" w:rsidR="00FD460C" w:rsidRPr="00C72F84" w:rsidRDefault="00FD460C" w:rsidP="00FD460C">
      <w:pPr>
        <w:keepNext/>
        <w:keepLines/>
        <w:spacing w:before="40" w:after="0"/>
        <w:outlineLvl w:val="3"/>
        <w:rPr>
          <w:rFonts w:eastAsia="MS Gothic"/>
          <w:b/>
          <w:iCs/>
          <w:sz w:val="26"/>
        </w:rPr>
      </w:pPr>
      <w:r w:rsidRPr="00C72F84">
        <w:rPr>
          <w:rFonts w:eastAsia="MS Gothic"/>
          <w:b/>
          <w:iCs/>
          <w:sz w:val="26"/>
        </w:rPr>
        <w:t>The economy is steadily recovering now, but is fragile.</w:t>
      </w:r>
    </w:p>
    <w:p w14:paraId="4250CD25" w14:textId="77777777" w:rsidR="00FD460C" w:rsidRPr="00C72F84" w:rsidRDefault="00FD460C" w:rsidP="00FD460C">
      <w:r w:rsidRPr="00C72F84">
        <w:rPr>
          <w:rStyle w:val="Style13ptBold"/>
        </w:rPr>
        <w:t xml:space="preserve">Rugaber 11/8 - </w:t>
      </w:r>
      <w:r w:rsidRPr="00C72F84">
        <w:t xml:space="preserve">Christopher Rugaber [Economics Reporter, Associated Press], “'A struggle and a journey': Report shows US economy recovering,” </w:t>
      </w:r>
      <w:r w:rsidRPr="00C72F84">
        <w:rPr>
          <w:i/>
        </w:rPr>
        <w:t>Christian Science Monitor</w:t>
      </w:r>
      <w:r w:rsidRPr="00C72F84">
        <w:t xml:space="preserve"> (Web). Nov. 8, 2021. Accessed Nov. 8, 2021. &lt;</w:t>
      </w:r>
      <w:hyperlink r:id="rId42" w:history="1">
        <w:r w:rsidRPr="00C72F84">
          <w:rPr>
            <w:rStyle w:val="Hyperlink"/>
          </w:rPr>
          <w:t>https://www.csmonitor.com/Business/2021/1108/A-struggle-and-a-journey-Report-shows-US-economy-recovering</w:t>
        </w:r>
      </w:hyperlink>
      <w:r w:rsidRPr="00C72F84">
        <w:t>&gt; AT</w:t>
      </w:r>
    </w:p>
    <w:p w14:paraId="30DAEBEB" w14:textId="77777777" w:rsidR="00FD460C" w:rsidRPr="00C72F84" w:rsidRDefault="00FD460C" w:rsidP="00FD460C">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is overcoming a virus-induced slowdown.</w:t>
      </w:r>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inflation.¶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59996A4A" w14:textId="77777777" w:rsidR="00FD460C" w:rsidRPr="00C72F84" w:rsidRDefault="00FD460C" w:rsidP="00FD460C">
      <w:pPr>
        <w:pStyle w:val="Heading4"/>
        <w:rPr>
          <w:rFonts w:eastAsia="MS Gothic" w:cs="Calibri"/>
        </w:rPr>
      </w:pPr>
      <w:r w:rsidRPr="00C72F84">
        <w:rPr>
          <w:rFonts w:eastAsia="MS Gothic" w:cs="Calibri"/>
        </w:rPr>
        <w:lastRenderedPageBreak/>
        <w:t>Strikes cause widespread economic harm - GM strikes prove.</w:t>
      </w:r>
    </w:p>
    <w:p w14:paraId="6D8F8381" w14:textId="77777777" w:rsidR="00FD460C" w:rsidRPr="00C72F84" w:rsidRDefault="00FD460C" w:rsidP="00FD460C">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20</w:t>
      </w:r>
      <w:r w:rsidRPr="00C72F84">
        <w:rPr>
          <w:rStyle w:val="Style13ptBold"/>
        </w:rPr>
        <w:t>19</w:t>
      </w:r>
      <w:r w:rsidRPr="00C72F84">
        <w:rPr>
          <w:rFonts w:eastAsia="Cambria"/>
          <w:sz w:val="16"/>
        </w:rPr>
        <w:t>,  Strikes Hurt Everybody.Wards Auto Industry News, October 25, https://www.wardsauto.com/ideaxchange/strikes-hurt-everybody</w:t>
      </w:r>
    </w:p>
    <w:p w14:paraId="35B4D7E9" w14:textId="77777777" w:rsidR="00FD460C" w:rsidRPr="00C72F84" w:rsidRDefault="00FD460C" w:rsidP="00FD460C">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r w:rsidRPr="00C72F84">
        <w:rPr>
          <w:rFonts w:eastAsia="Cambria"/>
          <w:bCs/>
          <w:highlight w:val="yellow"/>
          <w:u w:val="single"/>
        </w:rPr>
        <w:t>communities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75CBDCC8" w14:textId="77777777" w:rsidR="00FD460C" w:rsidRPr="00C72F84" w:rsidRDefault="00FD460C" w:rsidP="00FD460C">
      <w:pPr>
        <w:keepNext/>
        <w:keepLines/>
        <w:spacing w:before="40" w:after="0"/>
        <w:outlineLvl w:val="3"/>
        <w:rPr>
          <w:rFonts w:eastAsia="MS Gothic"/>
          <w:b/>
          <w:iCs/>
          <w:sz w:val="26"/>
        </w:rPr>
      </w:pPr>
      <w:r w:rsidRPr="00C72F84">
        <w:rPr>
          <w:rFonts w:eastAsia="MS Gothic"/>
          <w:b/>
          <w:iCs/>
          <w:sz w:val="26"/>
        </w:rPr>
        <w:t>Strikes now trigger food shortages, undermine health care and threaten the economy.</w:t>
      </w:r>
    </w:p>
    <w:p w14:paraId="28E1EE60" w14:textId="77777777" w:rsidR="00FD460C" w:rsidRPr="00C72F84" w:rsidRDefault="00FD460C" w:rsidP="00FD460C">
      <w:pPr>
        <w:rPr>
          <w:rFonts w:eastAsia="Cambria"/>
        </w:rPr>
      </w:pPr>
      <w:r w:rsidRPr="00C72F84">
        <w:rPr>
          <w:rFonts w:eastAsia="Cambria"/>
        </w:rPr>
        <w:t xml:space="preserve">Shannon </w:t>
      </w:r>
      <w:r w:rsidRPr="00C72F84">
        <w:rPr>
          <w:rStyle w:val="Style13ptBold"/>
        </w:rPr>
        <w:t>Pettypiece, 10-24</w:t>
      </w:r>
      <w:r w:rsidRPr="00C72F84">
        <w:rPr>
          <w:rFonts w:eastAsia="Cambria"/>
        </w:rPr>
        <w:t>, 21, Biden on the sidelines of 'Striketober,' with economy in the balance, NBC News, https://www.nbcnews.com/politics/white-house/biden-sidelines-striketober-economy-balance-n1282094</w:t>
      </w:r>
    </w:p>
    <w:p w14:paraId="7E82AD51" w14:textId="77777777" w:rsidR="00FD460C" w:rsidRPr="00C72F84" w:rsidRDefault="00FD460C" w:rsidP="00FD460C">
      <w:pPr>
        <w:ind w:left="720"/>
        <w:rPr>
          <w:rFonts w:eastAsia="Cambria"/>
          <w:sz w:val="12"/>
        </w:rPr>
      </w:pPr>
      <w:r w:rsidRPr="00C72F84">
        <w:rPr>
          <w:rFonts w:eastAsia="Cambria"/>
          <w:sz w:val="12"/>
        </w:rPr>
        <w:t xml:space="preserve">But President Biden faces a different dynamic from candidate Biden, because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763FF176" w14:textId="77777777" w:rsidR="00FD460C" w:rsidRPr="00C72F84" w:rsidRDefault="00FD460C" w:rsidP="00FD460C">
      <w:pPr>
        <w:pStyle w:val="Heading4"/>
        <w:rPr>
          <w:rFonts w:cs="Calibri"/>
        </w:rPr>
      </w:pPr>
      <w:r w:rsidRPr="00C72F84">
        <w:rPr>
          <w:rFonts w:cs="Calibri"/>
        </w:rPr>
        <w:t>Economic downturns devastate people’s lives.</w:t>
      </w:r>
    </w:p>
    <w:p w14:paraId="0E1F3195" w14:textId="77777777" w:rsidR="00FD460C" w:rsidRPr="00C72F84" w:rsidRDefault="00FD460C" w:rsidP="00FD460C">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5DBDE264" w14:textId="77777777" w:rsidR="00FD460C" w:rsidRPr="00C72F84" w:rsidRDefault="00FD460C" w:rsidP="00FD460C">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include:¶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w:t>
      </w:r>
      <w:r w:rsidRPr="00C72F84">
        <w:rPr>
          <w:rStyle w:val="StyleUnderline"/>
        </w:rPr>
        <w:lastRenderedPageBreak/>
        <w:t>the economy.</w:t>
      </w:r>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reduce the adoption of new innovations.</w:t>
      </w:r>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07C27C2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80FD5"/>
    <w:multiLevelType w:val="hybridMultilevel"/>
    <w:tmpl w:val="285CB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D6BE3"/>
    <w:multiLevelType w:val="hybridMultilevel"/>
    <w:tmpl w:val="9992DED0"/>
    <w:lvl w:ilvl="0" w:tplc="5D28513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D040C"/>
    <w:multiLevelType w:val="hybridMultilevel"/>
    <w:tmpl w:val="3DB47640"/>
    <w:lvl w:ilvl="0" w:tplc="3E8A82BE">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887CE4"/>
    <w:multiLevelType w:val="hybridMultilevel"/>
    <w:tmpl w:val="0CDA8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AC401D"/>
    <w:multiLevelType w:val="hybridMultilevel"/>
    <w:tmpl w:val="FCDAF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60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A59"/>
    <w:rsid w:val="00094DEC"/>
    <w:rsid w:val="000A2D8A"/>
    <w:rsid w:val="000D26A6"/>
    <w:rsid w:val="000D2B90"/>
    <w:rsid w:val="000D6ED8"/>
    <w:rsid w:val="000D717B"/>
    <w:rsid w:val="00100B28"/>
    <w:rsid w:val="00117316"/>
    <w:rsid w:val="001209B4"/>
    <w:rsid w:val="001761FC"/>
    <w:rsid w:val="00181F4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02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30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7BA"/>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A5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60C"/>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EEAC62"/>
  <w14:defaultImageDpi w14:val="300"/>
  <w15:docId w15:val="{EE8D9DF5-BA8B-884B-9F2D-65E5EDE22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1F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1F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1F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181F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81F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1F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1F4C"/>
  </w:style>
  <w:style w:type="character" w:customStyle="1" w:styleId="Heading1Char">
    <w:name w:val="Heading 1 Char"/>
    <w:aliases w:val="Pocket Char"/>
    <w:basedOn w:val="DefaultParagraphFont"/>
    <w:link w:val="Heading1"/>
    <w:uiPriority w:val="9"/>
    <w:rsid w:val="00181F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1F4C"/>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181F4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81F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81F4C"/>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181F4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81F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1F4C"/>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181F4C"/>
    <w:rPr>
      <w:color w:val="auto"/>
      <w:u w:val="none"/>
    </w:rPr>
  </w:style>
  <w:style w:type="paragraph" w:styleId="DocumentMap">
    <w:name w:val="Document Map"/>
    <w:basedOn w:val="Normal"/>
    <w:link w:val="DocumentMapChar"/>
    <w:uiPriority w:val="99"/>
    <w:semiHidden/>
    <w:unhideWhenUsed/>
    <w:rsid w:val="00181F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1F4C"/>
    <w:rPr>
      <w:rFonts w:ascii="Lucida Grande" w:hAnsi="Lucida Grande" w:cs="Lucida Grande"/>
    </w:rPr>
  </w:style>
  <w:style w:type="paragraph" w:customStyle="1" w:styleId="Emphasis1">
    <w:name w:val="Emphasis1"/>
    <w:basedOn w:val="Normal"/>
    <w:link w:val="Emphasis"/>
    <w:autoRedefine/>
    <w:uiPriority w:val="20"/>
    <w:qFormat/>
    <w:rsid w:val="0068602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686027"/>
    <w:pPr>
      <w:ind w:left="720"/>
      <w:contextualSpacing/>
    </w:pPr>
  </w:style>
  <w:style w:type="paragraph" w:customStyle="1" w:styleId="textbold">
    <w:name w:val="text bold"/>
    <w:basedOn w:val="Normal"/>
    <w:uiPriority w:val="20"/>
    <w:qFormat/>
    <w:rsid w:val="00686027"/>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FD460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26" Type="http://schemas.openxmlformats.org/officeDocument/2006/relationships/hyperlink" Target="https://theintercept.com/2016/10/09/police-unions-reject-charges-of-bias-find-a-hero-in-donald-trump/" TargetMode="External"/><Relationship Id="rId39" Type="http://schemas.openxmlformats.org/officeDocument/2006/relationships/hyperlink" Target="https://nymag.com/intelligencer/2020/06/george-floyd-protests-police-abuse-reform-qualified-immunity-polls.html"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hyperlink" Target="https://www.csmonitor.com/Business/2021/1108/A-struggle-and-a-journey-Report-shows-US-economy-recover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0" Type="http://schemas.openxmlformats.org/officeDocument/2006/relationships/hyperlink" Target="https://plsonline.eku.edu/insidelook/history-policing-united-states-part-3" TargetMode="External"/><Relationship Id="rId29" Type="http://schemas.openxmlformats.org/officeDocument/2006/relationships/hyperlink" Target="https://aflcio.org/what-unions-do/social-economic-justice" TargetMode="External"/><Relationship Id="rId41" Type="http://schemas.openxmlformats.org/officeDocument/2006/relationships/hyperlink" Target="https://www.nbcnews.com/politics/politics-news/national-labor-groups-mostly-close-ranks-defend-police-unions-n12315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5" Type="http://schemas.openxmlformats.org/officeDocument/2006/relationships/numbering" Target="numbering.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10" Type="http://schemas.openxmlformats.org/officeDocument/2006/relationships/hyperlink" Target="https://www.salon.com/2020/06/27/police-unions-blamed-for-rise-in-fatal-shootings-even-as-crime-plummeted/" TargetMode="External"/><Relationship Id="rId19" Type="http://schemas.openxmlformats.org/officeDocument/2006/relationships/hyperlink" Target="https://onlinelibrary.wiley.com/doi/full/10.1111/bjir.12526"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8</Pages>
  <Words>5610</Words>
  <Characters>31982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7</cp:revision>
  <dcterms:created xsi:type="dcterms:W3CDTF">2021-12-11T18:34:00Z</dcterms:created>
  <dcterms:modified xsi:type="dcterms:W3CDTF">2021-12-11T21:21:00Z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