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FBAA3" w14:textId="77777777" w:rsidR="00E53B86" w:rsidRPr="003714CF" w:rsidRDefault="00E53B86" w:rsidP="00E53B86">
      <w:pPr>
        <w:pStyle w:val="Heading1"/>
        <w:rPr>
          <w:rFonts w:cs="Calibri"/>
        </w:rPr>
      </w:pPr>
      <w:r w:rsidRPr="003714CF">
        <w:rPr>
          <w:rFonts w:cs="Calibri"/>
        </w:rPr>
        <w:t>AC</w:t>
      </w:r>
    </w:p>
    <w:p w14:paraId="3357BE9B" w14:textId="77777777" w:rsidR="00E53B86" w:rsidRPr="00AE1703" w:rsidRDefault="00E53B86" w:rsidP="00E53B86">
      <w:pPr>
        <w:pStyle w:val="Heading4"/>
        <w:rPr>
          <w:b w:val="0"/>
          <w:bCs w:val="0"/>
        </w:rPr>
      </w:pPr>
      <w:r w:rsidRPr="00AE1703">
        <w:rPr>
          <w:rStyle w:val="Style13ptBold"/>
          <w:b/>
          <w:bCs w:val="0"/>
        </w:rPr>
        <w:t>Ambiguities in the OST that allow private appropriation have kicked off a race to develop space, setting the stage for a debris crisis and the domination of space by unaccountable billionaires. Current laws fail due to lax rules and forum shopping.</w:t>
      </w:r>
    </w:p>
    <w:p w14:paraId="48380D69" w14:textId="77777777" w:rsidR="00E53B86" w:rsidRPr="00CA1BD9" w:rsidRDefault="00E53B86" w:rsidP="00E53B86">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29674B77" w14:textId="77777777" w:rsidR="00E53B86" w:rsidRPr="008B349A" w:rsidRDefault="00E53B86" w:rsidP="00E53B86">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more 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7AC6D14B" w14:textId="77777777" w:rsidR="00E53B86" w:rsidRDefault="00E53B86" w:rsidP="00E53B86"/>
    <w:p w14:paraId="38582BDF" w14:textId="77777777" w:rsidR="00E53B86" w:rsidRPr="003714CF" w:rsidRDefault="00E53B86" w:rsidP="00E53B86">
      <w:pPr>
        <w:pStyle w:val="Heading3"/>
        <w:rPr>
          <w:rFonts w:cs="Calibri"/>
        </w:rPr>
      </w:pPr>
      <w:r w:rsidRPr="003714CF">
        <w:rPr>
          <w:rFonts w:cs="Calibri"/>
        </w:rPr>
        <w:t>Advantage 1: Space Debris</w:t>
      </w:r>
    </w:p>
    <w:p w14:paraId="2997ED25" w14:textId="77777777" w:rsidR="00E53B86" w:rsidRPr="003714CF" w:rsidRDefault="00E53B86" w:rsidP="00E53B86">
      <w:pPr>
        <w:pStyle w:val="Heading4"/>
        <w:rPr>
          <w:rFonts w:cs="Calibri"/>
        </w:rPr>
      </w:pPr>
      <w:r w:rsidRPr="003714CF">
        <w:rPr>
          <w:rFonts w:cs="Calibri"/>
        </w:rPr>
        <w:t xml:space="preserve">Increasing space debris levels inevitably set off a chain of collisions. </w:t>
      </w:r>
    </w:p>
    <w:p w14:paraId="447163D5" w14:textId="77777777" w:rsidR="00E53B86" w:rsidRPr="003714CF" w:rsidRDefault="00E53B86" w:rsidP="00E53B86">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4D0FAF7B" w14:textId="77777777" w:rsidR="00E53B86" w:rsidRPr="003714CF" w:rsidRDefault="00E53B86" w:rsidP="00E53B86">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6DCBD800" w14:textId="77777777" w:rsidR="00E53B86" w:rsidRPr="003714CF" w:rsidRDefault="00E53B86" w:rsidP="00E53B86">
      <w:pPr>
        <w:pStyle w:val="Heading4"/>
        <w:rPr>
          <w:rFonts w:cs="Calibri"/>
        </w:rPr>
      </w:pPr>
      <w:r w:rsidRPr="003714CF">
        <w:rPr>
          <w:rFonts w:cs="Calibri"/>
        </w:rPr>
        <w:t>Collisions make orbit unusable, causing nuclear war, mass starvation, and economic destruction. Jonson 13</w:t>
      </w:r>
    </w:p>
    <w:p w14:paraId="402A5B6E" w14:textId="77777777" w:rsidR="00E53B86" w:rsidRPr="003714CF" w:rsidRDefault="00E53B86" w:rsidP="00E53B86">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3402664D" w14:textId="77777777" w:rsidR="00E53B86" w:rsidRPr="003714CF" w:rsidRDefault="00E53B86" w:rsidP="00E53B86">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5B1B5B8F" w14:textId="77777777" w:rsidR="00E53B86" w:rsidRPr="003714CF" w:rsidRDefault="00E53B86" w:rsidP="00E53B86">
      <w:pPr>
        <w:rPr>
          <w:sz w:val="12"/>
        </w:rPr>
      </w:pPr>
    </w:p>
    <w:p w14:paraId="439450A5" w14:textId="77777777" w:rsidR="00E53B86" w:rsidRDefault="00E53B86" w:rsidP="00E53B86">
      <w:pPr>
        <w:pStyle w:val="Heading3"/>
        <w:rPr>
          <w:rFonts w:cs="Calibri"/>
        </w:rPr>
      </w:pPr>
      <w:r w:rsidRPr="003714CF">
        <w:rPr>
          <w:rFonts w:cs="Calibri"/>
        </w:rPr>
        <w:t>Advantage 2: Corporate Colonialism</w:t>
      </w:r>
    </w:p>
    <w:p w14:paraId="2BE69FA9" w14:textId="77777777" w:rsidR="00E53B86" w:rsidRPr="002401A3" w:rsidRDefault="00E53B86" w:rsidP="00E53B86">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4987E871" w14:textId="77777777" w:rsidR="00E53B86" w:rsidRPr="002401A3" w:rsidRDefault="00E53B86" w:rsidP="00E53B86">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7DED0CEA" w14:textId="77777777" w:rsidR="00E53B86" w:rsidRPr="004F3D18" w:rsidRDefault="00E53B86" w:rsidP="00E53B86">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0A15735C" w14:textId="77777777" w:rsidR="00E53B86" w:rsidRPr="003714CF" w:rsidRDefault="00E53B86" w:rsidP="00E53B86">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73F737C2" w14:textId="77777777" w:rsidR="00E53B86" w:rsidRPr="003714CF" w:rsidRDefault="00E53B86" w:rsidP="00E53B86">
      <w:r w:rsidRPr="003714CF">
        <w:t xml:space="preserve">Spencer, Keith A. [senior editor at Salon]“Against Mars-a-Lago: Why SpaceX's Mars Colonization Plan Should Terrify You.” Salon, Salon.com, Oct. 8 2017, https://www.salon.com/2017/10/08/against-mars-a-lago-why-spacexs-mars-colonization-plan-should-terrify-you/. </w:t>
      </w:r>
    </w:p>
    <w:p w14:paraId="6E22F52D" w14:textId="77777777" w:rsidR="00E53B86" w:rsidRPr="003714CF" w:rsidRDefault="00E53B86" w:rsidP="00E53B86">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be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r w:rsidRPr="00867C6E">
        <w:rPr>
          <w:rStyle w:val="StyleUnderline"/>
          <w:highlight w:val="yellow"/>
        </w:rPr>
        <w:t>private</w:t>
      </w:r>
      <w:r w:rsidRPr="003714CF">
        <w:rPr>
          <w:rStyle w:val="StyleUnderline"/>
        </w:rPr>
        <w:t>ly</w:t>
      </w:r>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4E24A82C" w14:textId="77777777" w:rsidR="00E53B86" w:rsidRPr="003714CF" w:rsidRDefault="00E53B86" w:rsidP="00E53B86">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6F547E51" w14:textId="77777777" w:rsidR="00E53B86" w:rsidRPr="003714CF" w:rsidRDefault="00E53B86" w:rsidP="00E53B86">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177EDD91" w14:textId="77777777" w:rsidR="00E53B86" w:rsidRPr="003714CF" w:rsidRDefault="00E53B86" w:rsidP="00E53B86">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and everyone:</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create new market oligopolies and 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spookulation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e.g.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xml:space="preserve">. In this sense, they are a continuation of the history of so-called original accumulation which has expanded globally, in accordance with to the motto: “Growth through expropriation!”[21]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t>the</w:t>
      </w:r>
      <w:r w:rsidRPr="003714CF">
        <w:rPr>
          <w:rFonts w:eastAsia="Cambria"/>
          <w:sz w:val="12"/>
        </w:rPr>
        <w:t xml:space="preserve"> colonization of the North. This new “</w:t>
      </w:r>
      <w:r w:rsidRPr="003714CF">
        <w:rPr>
          <w:rFonts w:eastAsia="Cambria"/>
          <w:u w:val="single"/>
        </w:rPr>
        <w:t>colonization of the world</w:t>
      </w:r>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consequence</w:t>
      </w:r>
      <w:r w:rsidRPr="003714CF">
        <w:rPr>
          <w:rFonts w:eastAsia="Cambria"/>
          <w:sz w:val="12"/>
        </w:rPr>
        <w:t xml:space="preserve">.If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do whatever 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7906CC21" w14:textId="77777777" w:rsidR="00E53B86" w:rsidRPr="002401A3" w:rsidRDefault="00E53B86" w:rsidP="00E53B86">
      <w:pPr>
        <w:pStyle w:val="Heading3"/>
        <w:rPr>
          <w:rFonts w:cs="Calibri"/>
        </w:rPr>
      </w:pPr>
      <w:r w:rsidRPr="002401A3">
        <w:rPr>
          <w:rFonts w:cs="Calibri"/>
        </w:rPr>
        <w:t>Plan</w:t>
      </w:r>
      <w:r>
        <w:rPr>
          <w:rFonts w:cs="Calibri"/>
        </w:rPr>
        <w:t>/Solvency</w:t>
      </w:r>
    </w:p>
    <w:p w14:paraId="14D200A2" w14:textId="77777777" w:rsidR="00E53B86" w:rsidRPr="00E14A91" w:rsidRDefault="00E53B86" w:rsidP="00E53B86">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576EF708" w14:textId="77777777" w:rsidR="00E53B86" w:rsidRPr="001A6991" w:rsidRDefault="00E53B86" w:rsidP="00E53B86">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5707BFE0" w14:textId="77777777" w:rsidR="00E53B86" w:rsidRDefault="00E53B86" w:rsidP="00E53B86">
      <w:pPr>
        <w:pStyle w:val="Heading4"/>
      </w:pPr>
      <w:r>
        <w:t>The aff:</w:t>
      </w:r>
    </w:p>
    <w:p w14:paraId="5F58E9A3" w14:textId="77777777" w:rsidR="00E53B86" w:rsidRPr="003955A7" w:rsidRDefault="00E53B86" w:rsidP="00E53B86">
      <w:pPr>
        <w:pStyle w:val="Heading4"/>
        <w:numPr>
          <w:ilvl w:val="0"/>
          <w:numId w:val="12"/>
        </w:numPr>
        <w:tabs>
          <w:tab w:val="num" w:pos="360"/>
        </w:tabs>
        <w:ind w:left="0" w:firstLine="0"/>
      </w:pPr>
      <w:r>
        <w:t>solves debris and space colonialism by ensuring the sustainable and equitable use of outer space resources.</w:t>
      </w:r>
    </w:p>
    <w:p w14:paraId="7107F651" w14:textId="77777777" w:rsidR="00E53B86" w:rsidRDefault="00E53B86" w:rsidP="00E53B86">
      <w:pPr>
        <w:pStyle w:val="ListParagraph"/>
        <w:numPr>
          <w:ilvl w:val="0"/>
          <w:numId w:val="12"/>
        </w:numPr>
        <w:rPr>
          <w:rStyle w:val="Style13ptBold"/>
        </w:rPr>
      </w:pPr>
      <w:r>
        <w:rPr>
          <w:rStyle w:val="Style13ptBold"/>
        </w:rPr>
        <w:t>prevents circumvention by aligning the interests of state parties.</w:t>
      </w:r>
    </w:p>
    <w:p w14:paraId="5981750A" w14:textId="77777777" w:rsidR="00E53B86" w:rsidRPr="005D41A1" w:rsidRDefault="00E53B86" w:rsidP="00E53B86">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5673E4F6" w14:textId="77777777" w:rsidR="00E53B86" w:rsidRDefault="00E53B86" w:rsidP="00E53B86">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37239386" w14:textId="77777777" w:rsidR="00E53B86" w:rsidRPr="009C185C" w:rsidRDefault="00E53B86" w:rsidP="00E53B86">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Pr>
          <w:rStyle w:val="StyleUnderline"/>
        </w:rPr>
        <w:t xml:space="preserve">¶ </w:t>
      </w:r>
      <w:r w:rsidRPr="000B3A06">
        <w:rPr>
          <w:sz w:val="16"/>
          <w:szCs w:val="16"/>
        </w:rPr>
        <w:t>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6ADF5391" w14:textId="77777777" w:rsidR="00E53B86" w:rsidRPr="003714CF" w:rsidRDefault="00E53B86" w:rsidP="00E53B86">
      <w:pPr>
        <w:pStyle w:val="Heading4"/>
        <w:rPr>
          <w:rFonts w:cs="Calibri"/>
        </w:rPr>
      </w:pPr>
      <w:r w:rsidRPr="003714CF">
        <w:rPr>
          <w:rFonts w:cs="Calibri"/>
        </w:rPr>
        <w:t>Treating space as a commons solves orbital debris. States already agree to a limited regime of this type.</w:t>
      </w:r>
    </w:p>
    <w:p w14:paraId="1495E45B" w14:textId="77777777" w:rsidR="00E53B86" w:rsidRPr="003714CF" w:rsidRDefault="00E53B86" w:rsidP="00E53B86">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55662224" w14:textId="77777777" w:rsidR="00E53B86" w:rsidRPr="003714CF" w:rsidRDefault="00E53B86" w:rsidP="00E53B86">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orbits as a commons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solution.¶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great commons.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great </w:t>
      </w:r>
      <w:r w:rsidRPr="00867C6E">
        <w:rPr>
          <w:rStyle w:val="StyleUnderline"/>
          <w:highlight w:val="yellow"/>
        </w:rPr>
        <w:t>commons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commons.¶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67C6E">
        <w:rPr>
          <w:rStyle w:val="StyleUnderline"/>
          <w:highlight w:val="yellow"/>
        </w:rPr>
        <w:t>borne by all space actors</w:t>
      </w:r>
      <w:r w:rsidRPr="008D7D08">
        <w:rPr>
          <w:rStyle w:val="StyleUnderline"/>
        </w:rPr>
        <w:t>, including emerging states and commercial entities</w:t>
      </w:r>
      <w:r w:rsidRPr="00867C6E">
        <w:rPr>
          <w:rStyle w:val="StyleUnderline"/>
          <w:highlight w:val="yellow"/>
        </w:rPr>
        <w:t>.</w:t>
      </w:r>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deployments and operations in geosynchronous orbits and manages radiofrequency 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4A38A9ED" w14:textId="77777777" w:rsidR="00E53B86" w:rsidRPr="004A2A85" w:rsidRDefault="00E53B86" w:rsidP="00E53B86">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7ADBC3AF" w14:textId="77777777" w:rsidR="00E53B86" w:rsidRDefault="00E53B86" w:rsidP="00E53B86">
      <w:r w:rsidRPr="007B217B">
        <w:rPr>
          <w:rStyle w:val="Style13ptBold"/>
        </w:rPr>
        <w:t>Dardot 18</w:t>
      </w:r>
      <w:r>
        <w:t xml:space="preserve"> [Pierre Dardot, “What democracy for the global commons?,” The Commons and a New Global Governance, ed. Samuel Cogolati and Jan Wouters (2018). </w:t>
      </w:r>
      <w:hyperlink r:id="rId47"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5BEF0191" w14:textId="77777777" w:rsidR="00E53B86" w:rsidRDefault="00E53B86" w:rsidP="00E53B86">
      <w:pPr>
        <w:ind w:left="720"/>
        <w:rPr>
          <w:rStyle w:val="Emphasis"/>
        </w:rPr>
      </w:pPr>
      <w:r w:rsidRPr="00FB2583">
        <w:rPr>
          <w:sz w:val="16"/>
        </w:rPr>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any good that is capable of being purchased and sold, is not in itself a commons. This means that a commons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commons is </w:t>
      </w:r>
      <w:r w:rsidRPr="00B0269A">
        <w:rPr>
          <w:rStyle w:val="Emphasis"/>
        </w:rPr>
        <w:t xml:space="preserve">inalienable and </w:t>
      </w:r>
      <w:r w:rsidRPr="00867C6E">
        <w:rPr>
          <w:rStyle w:val="Emphasis"/>
          <w:highlight w:val="yellow"/>
        </w:rPr>
        <w:t xml:space="preserve">inappropriable.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commons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r>
        <w:rPr>
          <w:rStyle w:val="StyleUnderline"/>
        </w:rPr>
        <w:t xml:space="preserve">¶ </w:t>
      </w: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r>
        <w:rPr>
          <w:sz w:val="16"/>
          <w:szCs w:val="16"/>
        </w:rPr>
        <w:t xml:space="preserve">¶ </w:t>
      </w:r>
      <w:r w:rsidRPr="00FB2583">
        <w:rPr>
          <w:sz w:val="16"/>
          <w:szCs w:val="16"/>
        </w:rPr>
        <w:t>CURRENT PARADIGMS TO DEAL WITH THE UNLIMITED COSMOCAPITALISM</w:t>
      </w:r>
      <w:r>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r w:rsidRPr="00867C6E">
        <w:rPr>
          <w:rStyle w:val="Emphasis"/>
          <w:highlight w:val="yellow"/>
        </w:rPr>
        <w:t>cosmocapitalism’</w:t>
      </w:r>
      <w:r w:rsidRPr="00806286">
        <w:rPr>
          <w:rStyle w:val="StyleUnderline"/>
        </w:rPr>
        <w:t xml:space="preserve">. How can this be understood? Cosmocapitalism is not merely a geographical or spatial extension of capitalism, since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r>
        <w:rPr>
          <w:sz w:val="16"/>
        </w:rPr>
        <w:t xml:space="preserve">¶ </w:t>
      </w:r>
      <w:r>
        <w:t xml:space="preserve">3.1 </w:t>
      </w:r>
      <w:r w:rsidRPr="004D5861">
        <w:t xml:space="preserve">Humanity’s Common Heritage Paradigm and the Appropriation of Space¶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 xml:space="preserve">Congress, 2015).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only.¶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(Calimaq, 2015). Yet, the law passed by Congress seems to pretend the contrary, as it provides a so-called ‘Disclaimer of Extraterritorial</w:t>
      </w:r>
      <w:r w:rsidRPr="00916813">
        <w:rPr>
          <w:sz w:val="16"/>
        </w:rPr>
        <w:t xml:space="preserve"> Sovereignty’ in Section 3 of the Act (US Congress, 2015)</w:t>
      </w:r>
      <w:r>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resources therein without any restriction.¶ 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communes category inherited from Roman law, insofar as non-appropriation </w:t>
      </w:r>
      <w:r w:rsidRPr="00E60491">
        <w:rPr>
          <w:rStyle w:val="StyleUnderline"/>
        </w:rPr>
        <w:t xml:space="preserve">and common use are present, but 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question.¶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licence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p>
    <w:p w14:paraId="7B1BEE37" w14:textId="77777777" w:rsidR="00E53B86" w:rsidRDefault="00E53B86" w:rsidP="00E53B86">
      <w:pPr>
        <w:ind w:left="720"/>
        <w:rPr>
          <w:rStyle w:val="Emphasis"/>
        </w:rPr>
      </w:pPr>
    </w:p>
    <w:p w14:paraId="798EAC50" w14:textId="77777777" w:rsidR="00E53B86" w:rsidRDefault="00E53B86" w:rsidP="00E53B86">
      <w:pPr>
        <w:ind w:left="720"/>
        <w:rPr>
          <w:rStyle w:val="Emphasis"/>
        </w:rPr>
      </w:pPr>
    </w:p>
    <w:p w14:paraId="71756E79" w14:textId="77777777" w:rsidR="00E53B86" w:rsidRPr="00130884" w:rsidRDefault="00E53B86" w:rsidP="00E53B86">
      <w:pPr>
        <w:ind w:left="720"/>
        <w:rPr>
          <w:rStyle w:val="Style13ptBold"/>
          <w:iCs/>
          <w:sz w:val="22"/>
          <w:highlight w:val="yellow"/>
          <w:u w:val="single"/>
        </w:rPr>
      </w:pP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r>
        <w:rPr>
          <w:rStyle w:val="StyleUnderline"/>
        </w:rPr>
        <w:t>¶</w:t>
      </w:r>
      <w:r>
        <w:rPr>
          <w:sz w:val="16"/>
        </w:rPr>
        <w:t xml:space="preserve"> </w:t>
      </w:r>
      <w:r w:rsidRPr="00916813">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r>
        <w:rPr>
          <w:sz w:val="16"/>
          <w:szCs w:val="16"/>
        </w:rPr>
        <w:t xml:space="preserve">¶ 4. COSMODEMOCRACY ¶ </w:t>
      </w:r>
      <w:r w:rsidRPr="00867C6E">
        <w:rPr>
          <w:rStyle w:val="Emphasis"/>
          <w:highlight w:val="yellow"/>
        </w:rPr>
        <w:t>Given</w:t>
      </w:r>
      <w:r w:rsidRPr="00592BA1">
        <w:rPr>
          <w:rStyle w:val="StyleUnderline"/>
        </w:rPr>
        <w:t xml:space="preserve"> the logic underlying </w:t>
      </w:r>
      <w:r w:rsidRPr="00867C6E">
        <w:rPr>
          <w:rStyle w:val="Emphasis"/>
          <w:highlight w:val="yellow"/>
        </w:rPr>
        <w:t xml:space="preserve">cosmocapitalism,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cosmodemocracy. It is indeed linked to cosmopolitanism; that is, to the idea of global politics and global citizenship.¶ 4.1 Different Types of Cosmopolitanism 4.1.1 Cosmopolitanism as a project¶ 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 4.1.2 Factual cosmopolitanization¶ What was once only an idea or ideal has become part of how we now live. 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 4.1.3 Normative and institutional cosmopolitanism¶ 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 4.2.2 Global citizenship¶ 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 5. Conclusion¶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commons is </w:t>
      </w:r>
      <w:r w:rsidRPr="00B67E72">
        <w:rPr>
          <w:rStyle w:val="StyleUnderline"/>
        </w:rPr>
        <w:t>fundamentally</w:t>
      </w:r>
      <w:r w:rsidRPr="00B67E72">
        <w:rPr>
          <w:rStyle w:val="Emphasis"/>
        </w:rPr>
        <w:t xml:space="preserve"> plural, polymorphic, non-centred</w:t>
      </w:r>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t>indivisible and</w:t>
      </w:r>
      <w:r w:rsidRPr="00B67E72">
        <w:rPr>
          <w:rStyle w:val="Emphasis"/>
        </w:rPr>
        <w:t xml:space="preserve"> absolute centre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411C0A13" w14:textId="77777777" w:rsidR="00E53B86" w:rsidRPr="00325CBE" w:rsidRDefault="00E53B86" w:rsidP="00E53B86">
      <w:pPr>
        <w:pStyle w:val="Heading4"/>
        <w:rPr>
          <w:rStyle w:val="Style13ptBold"/>
          <w:b/>
          <w:bCs w:val="0"/>
        </w:rPr>
      </w:pPr>
      <w:r w:rsidRPr="00325CBE">
        <w:rPr>
          <w:rStyle w:val="Style13ptBold"/>
          <w:b/>
          <w:bCs w:val="0"/>
        </w:rPr>
        <w:t xml:space="preserve">Development of space resources is still possible with a commons model. Property rights are not necessary. Existing models governing commons encourage responsible development, numerous examples prove. </w:t>
      </w:r>
    </w:p>
    <w:p w14:paraId="6BBB46F4" w14:textId="77777777" w:rsidR="00E53B86" w:rsidRPr="009B1840" w:rsidRDefault="00E53B86" w:rsidP="00E53B86">
      <w:r w:rsidRPr="002934A9">
        <w:rPr>
          <w:rStyle w:val="Style13ptBold"/>
        </w:rPr>
        <w:t>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0A9DE67F" w14:textId="77777777" w:rsidR="00E53B86" w:rsidRPr="00895F70" w:rsidRDefault="00E53B86" w:rsidP="00E53B86">
      <w:pPr>
        <w:ind w:left="720"/>
        <w:rPr>
          <w:rStyle w:val="StyleUnderline"/>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r>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non-nationalentities is allowed.</w:t>
      </w:r>
      <w:r>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w:t>
      </w:r>
      <w:r w:rsidRPr="00895F70">
        <w:rPr>
          <w:rStyle w:val="StyleUnderline"/>
        </w:rPr>
        <w:t>How such eventual exploitation occurs, and under what precise national and international regulatory and licensing regimes, is thus still a matter for the future to decide.</w:t>
      </w:r>
      <w:r>
        <w:rPr>
          <w:rStyle w:val="StyleUnderline"/>
        </w:rPr>
        <w:t xml:space="preserve">¶ </w:t>
      </w: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offshore oil drilling, mining, timber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r>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abandonment of the nonappropriation principle are</w:t>
      </w:r>
      <w:r w:rsidRPr="00895F70">
        <w:rPr>
          <w:rStyle w:val="StyleUnderline"/>
        </w:rPr>
        <w:t xml:space="preserve"> either </w:t>
      </w:r>
      <w:r w:rsidRPr="00867C6E">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r>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for humanity and global sustainable development.</w:t>
      </w:r>
      <w:r>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spatialis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development and exploitation and which encourages entrepreneurial development</w:t>
      </w:r>
      <w:r w:rsidRPr="00895F70">
        <w:rPr>
          <w:rStyle w:val="StyleUnderline"/>
        </w:rPr>
        <w:t xml:space="preserve"> but also moves beyond vague utopian platitudes to real and concrete benefits for all of humanity.</w:t>
      </w:r>
    </w:p>
    <w:p w14:paraId="66A04052" w14:textId="77777777" w:rsidR="00E53B86" w:rsidRPr="004E07C1" w:rsidRDefault="00E53B86" w:rsidP="00E53B86">
      <w:pPr>
        <w:tabs>
          <w:tab w:val="left" w:pos="10280"/>
        </w:tabs>
      </w:pPr>
    </w:p>
    <w:p w14:paraId="4B77FF05" w14:textId="063BED52" w:rsidR="00E42E4C" w:rsidRDefault="00E53B86" w:rsidP="00E53B86">
      <w:pPr>
        <w:pStyle w:val="Heading1"/>
      </w:pPr>
      <w:r>
        <w:t>1ar cards</w:t>
      </w:r>
    </w:p>
    <w:p w14:paraId="30FDD9CD" w14:textId="77777777" w:rsidR="0010324B" w:rsidRPr="000B73E9" w:rsidRDefault="0010324B" w:rsidP="0010324B">
      <w:pPr>
        <w:pStyle w:val="Heading4"/>
        <w:numPr>
          <w:ilvl w:val="0"/>
          <w:numId w:val="13"/>
        </w:numPr>
        <w:tabs>
          <w:tab w:val="num" w:pos="360"/>
          <w:tab w:val="num" w:pos="720"/>
        </w:tabs>
        <w:ind w:left="0" w:firstLine="0"/>
        <w:rPr>
          <w:rFonts w:cs="Calibri"/>
        </w:rPr>
      </w:pPr>
      <w:r w:rsidRPr="000B73E9">
        <w:rPr>
          <w:rFonts w:cs="Calibri"/>
        </w:rPr>
        <w:t>Diversionary War thesis is wrong and unapplicable to Xi</w:t>
      </w:r>
    </w:p>
    <w:p w14:paraId="1599528F" w14:textId="77777777" w:rsidR="0010324B" w:rsidRPr="000B73E9" w:rsidRDefault="0010324B" w:rsidP="0010324B">
      <w:r w:rsidRPr="000B73E9">
        <w:rPr>
          <w:rStyle w:val="Style13ptBold"/>
        </w:rPr>
        <w:t>Yin 19 —</w:t>
      </w:r>
      <w:r w:rsidRPr="000B73E9">
        <w:t xml:space="preserve"> (George Yin, Writer at Brookings, “Domestic repression and international aggression? Why Xi is uninterested in diversionary conflict“, Brookings, 1-22-2019, https://www.brookings.edu/articles/domestic-repression-and-international-aggression-why-xi-is-uninterested-in-diversionary-conflict/, accessed 12-19-2020, HKR-AR)</w:t>
      </w:r>
    </w:p>
    <w:p w14:paraId="3600FD8F" w14:textId="77777777" w:rsidR="0010324B" w:rsidRPr="000B73E9" w:rsidRDefault="0010324B" w:rsidP="0010324B">
      <w:pPr>
        <w:rPr>
          <w:u w:val="single"/>
        </w:rPr>
      </w:pPr>
      <w:r w:rsidRPr="000B73E9">
        <w:t xml:space="preserve">Crucially, </w:t>
      </w:r>
      <w:r w:rsidRPr="000B73E9">
        <w:rPr>
          <w:highlight w:val="yellow"/>
          <w:u w:val="single"/>
        </w:rPr>
        <w:t>diversionary war theory</w:t>
      </w:r>
      <w:r w:rsidRPr="000B73E9">
        <w:rPr>
          <w:u w:val="single"/>
        </w:rPr>
        <w:t xml:space="preserve"> rests on a number of assumptions, two of which do </w:t>
      </w:r>
      <w:r w:rsidRPr="000B73E9">
        <w:rPr>
          <w:highlight w:val="yellow"/>
          <w:u w:val="single"/>
        </w:rPr>
        <w:t>not hold for Xi</w:t>
      </w:r>
      <w:r w:rsidRPr="000B73E9">
        <w:rPr>
          <w:u w:val="single"/>
        </w:rPr>
        <w:t xml:space="preserve"> today.</w:t>
      </w:r>
    </w:p>
    <w:p w14:paraId="5F0C26F9" w14:textId="77777777" w:rsidR="0010324B" w:rsidRPr="000B73E9" w:rsidRDefault="0010324B" w:rsidP="0010324B">
      <w:r w:rsidRPr="000B73E9">
        <w:rPr>
          <w:highlight w:val="yellow"/>
          <w:u w:val="single"/>
        </w:rPr>
        <w:t>Assumption</w:t>
      </w:r>
      <w:r w:rsidRPr="000B73E9">
        <w:rPr>
          <w:u w:val="single"/>
        </w:rPr>
        <w:t xml:space="preserve"> 1: </w:t>
      </w:r>
      <w:r w:rsidRPr="000B73E9">
        <w:rPr>
          <w:highlight w:val="yellow"/>
          <w:u w:val="single"/>
        </w:rPr>
        <w:t>Leaders prefer</w:t>
      </w:r>
      <w:r w:rsidRPr="000B73E9">
        <w:rPr>
          <w:u w:val="single"/>
        </w:rPr>
        <w:t xml:space="preserve"> foreign </w:t>
      </w:r>
      <w:r w:rsidRPr="000B73E9">
        <w:rPr>
          <w:highlight w:val="yellow"/>
          <w:u w:val="single"/>
        </w:rPr>
        <w:t>adventure over addressing domestic troubles</w:t>
      </w:r>
      <w:r w:rsidRPr="000B73E9">
        <w:t>.</w:t>
      </w:r>
    </w:p>
    <w:p w14:paraId="703FF7FE" w14:textId="77777777" w:rsidR="0010324B" w:rsidRDefault="0010324B" w:rsidP="0010324B">
      <w:pPr>
        <w:rPr>
          <w:u w:val="single"/>
        </w:rPr>
      </w:pPr>
      <w:r w:rsidRPr="000B73E9">
        <w:t>As discussed earlier, in the realm of domestic policies, Xi has been criticized for primarily two things: his promotion of his cult of personality and a slowing Chinese economy overly focused on inefficient SOEs</w:t>
      </w:r>
      <w:r w:rsidRPr="000B73E9">
        <w:rPr>
          <w:u w:val="single"/>
        </w:rPr>
        <w:t xml:space="preserve">. It is </w:t>
      </w:r>
      <w:r w:rsidRPr="000B73E9">
        <w:rPr>
          <w:highlight w:val="yellow"/>
          <w:u w:val="single"/>
        </w:rPr>
        <w:t>easy for Xi to dial back</w:t>
      </w:r>
      <w:r w:rsidRPr="000B73E9">
        <w:rPr>
          <w:u w:val="single"/>
        </w:rPr>
        <w:t xml:space="preserve"> </w:t>
      </w:r>
    </w:p>
    <w:p w14:paraId="6119CDCC" w14:textId="77777777" w:rsidR="0010324B" w:rsidRDefault="0010324B" w:rsidP="0010324B">
      <w:pPr>
        <w:rPr>
          <w:u w:val="single"/>
        </w:rPr>
      </w:pPr>
    </w:p>
    <w:p w14:paraId="35F8F522" w14:textId="77777777" w:rsidR="0010324B" w:rsidRDefault="0010324B" w:rsidP="0010324B">
      <w:pPr>
        <w:rPr>
          <w:u w:val="single"/>
        </w:rPr>
      </w:pPr>
    </w:p>
    <w:p w14:paraId="2AE0F404" w14:textId="77777777" w:rsidR="0010324B" w:rsidRPr="000B73E9" w:rsidRDefault="0010324B" w:rsidP="0010324B">
      <w:pPr>
        <w:rPr>
          <w:u w:val="single"/>
        </w:rPr>
      </w:pPr>
      <w:r w:rsidRPr="000B73E9">
        <w:rPr>
          <w:u w:val="single"/>
        </w:rPr>
        <w:t xml:space="preserve">his cult of personality, and he has already done so. Reverting his policy of guo jin min tui (“as the state advances, the private sector retreats”) is not going to be easy and would entail important financial system and legal reforms (see discussions from the 2018 Chinese Economists 50 forum), but is quite  doable. There is </w:t>
      </w:r>
      <w:r w:rsidRPr="000B73E9">
        <w:rPr>
          <w:highlight w:val="yellow"/>
          <w:u w:val="single"/>
        </w:rPr>
        <w:t>little reason why Xi</w:t>
      </w:r>
      <w:r w:rsidRPr="000B73E9">
        <w:rPr>
          <w:u w:val="single"/>
        </w:rPr>
        <w:t xml:space="preserve"> would </w:t>
      </w:r>
      <w:r w:rsidRPr="000B73E9">
        <w:rPr>
          <w:highlight w:val="yellow"/>
          <w:u w:val="single"/>
        </w:rPr>
        <w:t>want to create international tension to distract</w:t>
      </w:r>
      <w:r w:rsidRPr="000B73E9">
        <w:rPr>
          <w:u w:val="single"/>
        </w:rPr>
        <w:t xml:space="preserve"> his </w:t>
      </w:r>
      <w:r w:rsidRPr="000B73E9">
        <w:rPr>
          <w:highlight w:val="yellow"/>
          <w:u w:val="single"/>
        </w:rPr>
        <w:t>critics when</w:t>
      </w:r>
      <w:r w:rsidRPr="000B73E9">
        <w:rPr>
          <w:u w:val="single"/>
        </w:rPr>
        <w:t xml:space="preserve"> it is much </w:t>
      </w:r>
      <w:r w:rsidRPr="000B73E9">
        <w:rPr>
          <w:highlight w:val="yellow"/>
          <w:u w:val="single"/>
        </w:rPr>
        <w:t>more straightforward</w:t>
      </w:r>
      <w:r w:rsidRPr="000B73E9">
        <w:rPr>
          <w:u w:val="single"/>
        </w:rPr>
        <w:t xml:space="preserve"> </w:t>
      </w:r>
      <w:r w:rsidRPr="000B73E9">
        <w:rPr>
          <w:highlight w:val="yellow"/>
          <w:u w:val="single"/>
        </w:rPr>
        <w:t>to directly</w:t>
      </w:r>
      <w:r w:rsidRPr="000B73E9">
        <w:rPr>
          <w:u w:val="single"/>
        </w:rPr>
        <w:t xml:space="preserve"> </w:t>
      </w:r>
      <w:r w:rsidRPr="000B73E9">
        <w:rPr>
          <w:highlight w:val="yellow"/>
          <w:u w:val="single"/>
        </w:rPr>
        <w:t>address</w:t>
      </w:r>
      <w:r w:rsidRPr="000B73E9">
        <w:rPr>
          <w:u w:val="single"/>
        </w:rPr>
        <w:t xml:space="preserve"> the </w:t>
      </w:r>
      <w:r w:rsidRPr="000B73E9">
        <w:rPr>
          <w:highlight w:val="yellow"/>
          <w:u w:val="single"/>
        </w:rPr>
        <w:t>domestic issues</w:t>
      </w:r>
      <w:r w:rsidRPr="000B73E9">
        <w:rPr>
          <w:u w:val="single"/>
        </w:rPr>
        <w:t xml:space="preserve">. Furthermore, a </w:t>
      </w:r>
      <w:r w:rsidRPr="000B73E9">
        <w:rPr>
          <w:highlight w:val="yellow"/>
          <w:u w:val="single"/>
        </w:rPr>
        <w:t>diversionary skirmish involving Vietnam or</w:t>
      </w:r>
      <w:r w:rsidRPr="000B73E9">
        <w:rPr>
          <w:u w:val="single"/>
        </w:rPr>
        <w:t xml:space="preserve"> the </w:t>
      </w:r>
      <w:r w:rsidRPr="000B73E9">
        <w:rPr>
          <w:highlight w:val="yellow"/>
          <w:u w:val="single"/>
        </w:rPr>
        <w:t>Philippines</w:t>
      </w:r>
      <w:r w:rsidRPr="000B73E9">
        <w:rPr>
          <w:u w:val="single"/>
        </w:rPr>
        <w:t xml:space="preserve"> over one of the South China Sea islands would </w:t>
      </w:r>
      <w:r w:rsidRPr="000B73E9">
        <w:rPr>
          <w:highlight w:val="yellow"/>
          <w:u w:val="single"/>
        </w:rPr>
        <w:t>hardly</w:t>
      </w:r>
      <w:r w:rsidRPr="000B73E9">
        <w:rPr>
          <w:u w:val="single"/>
        </w:rPr>
        <w:t xml:space="preserve"> be </w:t>
      </w:r>
      <w:r w:rsidRPr="000B73E9">
        <w:rPr>
          <w:highlight w:val="yellow"/>
          <w:u w:val="single"/>
        </w:rPr>
        <w:t>significant enough for diversion</w:t>
      </w:r>
      <w:r w:rsidRPr="000B73E9">
        <w:rPr>
          <w:u w:val="single"/>
        </w:rPr>
        <w:t xml:space="preserve">. To rally the nation behind him, Xi must pick on Taiwan, Japan, or even the United States. The problem is that a </w:t>
      </w:r>
      <w:r w:rsidRPr="000B73E9">
        <w:rPr>
          <w:highlight w:val="yellow"/>
          <w:u w:val="single"/>
        </w:rPr>
        <w:t>confrontation with either Taiwan or Japan</w:t>
      </w:r>
      <w:r w:rsidRPr="000B73E9">
        <w:rPr>
          <w:u w:val="single"/>
        </w:rPr>
        <w:t xml:space="preserve"> is </w:t>
      </w:r>
      <w:r w:rsidRPr="000B73E9">
        <w:rPr>
          <w:highlight w:val="yellow"/>
          <w:u w:val="single"/>
        </w:rPr>
        <w:t>highly risky.</w:t>
      </w:r>
      <w:r w:rsidRPr="000B73E9">
        <w:rPr>
          <w:u w:val="single"/>
        </w:rPr>
        <w:t xml:space="preserve"> The Chinese military, which has not fought a war since the Sino-Vietnamese conflict in 1979 and is embroiled in corruption scandals, might well suffer defeat. Perhaps China could take on the United States in the economics arena, but China has been unable to react effectively to the ongoing trade war with the United States.</w:t>
      </w:r>
    </w:p>
    <w:p w14:paraId="12FE0F0E" w14:textId="77777777" w:rsidR="0010324B" w:rsidRPr="000B73E9" w:rsidRDefault="0010324B" w:rsidP="0010324B">
      <w:r w:rsidRPr="000B73E9">
        <w:rPr>
          <w:highlight w:val="yellow"/>
          <w:u w:val="single"/>
        </w:rPr>
        <w:t>Assumption</w:t>
      </w:r>
      <w:r w:rsidRPr="000B73E9">
        <w:rPr>
          <w:u w:val="single"/>
        </w:rPr>
        <w:t xml:space="preserve"> 2: Key </w:t>
      </w:r>
      <w:r w:rsidRPr="000B73E9">
        <w:rPr>
          <w:highlight w:val="yellow"/>
          <w:u w:val="single"/>
        </w:rPr>
        <w:t>domestic political players want conflict</w:t>
      </w:r>
      <w:r w:rsidRPr="000B73E9">
        <w:t>.</w:t>
      </w:r>
    </w:p>
    <w:p w14:paraId="37943825" w14:textId="77777777" w:rsidR="0010324B" w:rsidRPr="000B73E9" w:rsidRDefault="0010324B" w:rsidP="0010324B">
      <w:pPr>
        <w:rPr>
          <w:u w:val="single"/>
        </w:rPr>
      </w:pPr>
      <w:r w:rsidRPr="000B73E9">
        <w:t xml:space="preserve">Most importantly, </w:t>
      </w:r>
      <w:r w:rsidRPr="000B73E9">
        <w:rPr>
          <w:u w:val="single"/>
        </w:rPr>
        <w:t xml:space="preserve">the </w:t>
      </w:r>
      <w:r w:rsidRPr="000B73E9">
        <w:rPr>
          <w:highlight w:val="yellow"/>
          <w:u w:val="single"/>
        </w:rPr>
        <w:t>CCP</w:t>
      </w:r>
      <w:r w:rsidRPr="000B73E9">
        <w:rPr>
          <w:u w:val="single"/>
        </w:rPr>
        <w:t xml:space="preserve"> elites do not </w:t>
      </w:r>
      <w:r w:rsidRPr="000B73E9">
        <w:rPr>
          <w:highlight w:val="yellow"/>
          <w:u w:val="single"/>
        </w:rPr>
        <w:t>want</w:t>
      </w:r>
      <w:r w:rsidRPr="000B73E9">
        <w:rPr>
          <w:u w:val="single"/>
        </w:rPr>
        <w:t xml:space="preserve"> international conflict, especially one involving the United States</w:t>
      </w:r>
      <w:r w:rsidRPr="000B73E9">
        <w:t xml:space="preserve">. This is not because the CCP elites like the United States, which is still seen by many as an imperial power that supports Japanese militarism and secessionism in Taiwan, Hong Kong, Tibet, and Xinjiang. However, in Fan’s words, it is important </w:t>
      </w:r>
      <w:r w:rsidRPr="000B73E9">
        <w:rPr>
          <w:u w:val="single"/>
        </w:rPr>
        <w:t xml:space="preserve">“to </w:t>
      </w:r>
      <w:r w:rsidRPr="000B73E9">
        <w:rPr>
          <w:highlight w:val="yellow"/>
          <w:u w:val="single"/>
        </w:rPr>
        <w:t>deal with domestic issues before</w:t>
      </w:r>
      <w:r w:rsidRPr="000B73E9">
        <w:rPr>
          <w:u w:val="single"/>
        </w:rPr>
        <w:t xml:space="preserve"> </w:t>
      </w:r>
      <w:r w:rsidRPr="000B73E9">
        <w:rPr>
          <w:highlight w:val="yellow"/>
          <w:u w:val="single"/>
        </w:rPr>
        <w:t>pacifying</w:t>
      </w:r>
      <w:r w:rsidRPr="000B73E9">
        <w:rPr>
          <w:u w:val="single"/>
        </w:rPr>
        <w:t xml:space="preserve"> the </w:t>
      </w:r>
      <w:r w:rsidRPr="000B73E9">
        <w:rPr>
          <w:highlight w:val="yellow"/>
          <w:u w:val="single"/>
        </w:rPr>
        <w:t>barbarians</w:t>
      </w:r>
      <w:r w:rsidRPr="000B73E9">
        <w:rPr>
          <w:u w:val="single"/>
        </w:rPr>
        <w:t>”</w:t>
      </w:r>
      <w:r w:rsidRPr="000B73E9">
        <w:t xml:space="preserve"> (an nei rang wai). In the eyes of his critics, </w:t>
      </w:r>
      <w:r w:rsidRPr="000B73E9">
        <w:rPr>
          <w:highlight w:val="yellow"/>
          <w:u w:val="single"/>
        </w:rPr>
        <w:t>any foreign adventure</w:t>
      </w:r>
      <w:r w:rsidRPr="000B73E9">
        <w:rPr>
          <w:u w:val="single"/>
        </w:rPr>
        <w:t xml:space="preserve"> would </w:t>
      </w:r>
      <w:r w:rsidRPr="000B73E9">
        <w:rPr>
          <w:highlight w:val="yellow"/>
          <w:u w:val="single"/>
        </w:rPr>
        <w:t>indicate</w:t>
      </w:r>
      <w:r w:rsidRPr="000B73E9">
        <w:rPr>
          <w:u w:val="single"/>
        </w:rPr>
        <w:t xml:space="preserve"> that </w:t>
      </w:r>
      <w:r w:rsidRPr="000B73E9">
        <w:rPr>
          <w:highlight w:val="yellow"/>
          <w:u w:val="single"/>
        </w:rPr>
        <w:t>Xi</w:t>
      </w:r>
      <w:r w:rsidRPr="000B73E9">
        <w:rPr>
          <w:u w:val="single"/>
        </w:rPr>
        <w:t xml:space="preserve"> was </w:t>
      </w:r>
      <w:r w:rsidRPr="000B73E9">
        <w:rPr>
          <w:highlight w:val="yellow"/>
          <w:u w:val="single"/>
        </w:rPr>
        <w:t>getting</w:t>
      </w:r>
      <w:r w:rsidRPr="000B73E9">
        <w:rPr>
          <w:u w:val="single"/>
        </w:rPr>
        <w:t xml:space="preserve"> the </w:t>
      </w:r>
      <w:r w:rsidRPr="000B73E9">
        <w:rPr>
          <w:highlight w:val="yellow"/>
          <w:u w:val="single"/>
        </w:rPr>
        <w:t>priorities wrong</w:t>
      </w:r>
      <w:r w:rsidRPr="000B73E9">
        <w:rPr>
          <w:u w:val="single"/>
        </w:rPr>
        <w:t xml:space="preserve"> and further deviate from Deng’s grand strategy of fostering a favorable foreign environment to promote development. A diversionary conflict is therefore likely to </w:t>
      </w:r>
      <w:r w:rsidRPr="000B73E9">
        <w:rPr>
          <w:highlight w:val="yellow"/>
          <w:u w:val="single"/>
        </w:rPr>
        <w:t>further galvanize Xi’s opposition</w:t>
      </w:r>
      <w:r w:rsidRPr="000B73E9">
        <w:rPr>
          <w:u w:val="single"/>
        </w:rPr>
        <w:t>.</w:t>
      </w:r>
    </w:p>
    <w:p w14:paraId="440C18BD" w14:textId="77777777" w:rsidR="00E53B86" w:rsidRPr="00E53B86" w:rsidRDefault="00E53B86" w:rsidP="00E53B86"/>
    <w:sectPr w:rsidR="00E53B86" w:rsidRPr="00E53B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C96782"/>
    <w:multiLevelType w:val="hybridMultilevel"/>
    <w:tmpl w:val="310871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3B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324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B86"/>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82D0F8"/>
  <w14:defaultImageDpi w14:val="300"/>
  <w15:docId w15:val="{62919EDA-2895-2B49-83E1-B4627E456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3B8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53B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3B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E53B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E53B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3B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3B86"/>
  </w:style>
  <w:style w:type="character" w:customStyle="1" w:styleId="Heading1Char">
    <w:name w:val="Heading 1 Char"/>
    <w:aliases w:val="Pocket Char"/>
    <w:basedOn w:val="DefaultParagraphFont"/>
    <w:link w:val="Heading1"/>
    <w:uiPriority w:val="9"/>
    <w:rsid w:val="00E53B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3B86"/>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E53B8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53B8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53B86"/>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E53B86"/>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E53B8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53B8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E53B86"/>
    <w:rPr>
      <w:color w:val="auto"/>
      <w:u w:val="none"/>
    </w:rPr>
  </w:style>
  <w:style w:type="paragraph" w:styleId="DocumentMap">
    <w:name w:val="Document Map"/>
    <w:basedOn w:val="Normal"/>
    <w:link w:val="DocumentMapChar"/>
    <w:uiPriority w:val="99"/>
    <w:semiHidden/>
    <w:unhideWhenUsed/>
    <w:rsid w:val="00E53B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3B86"/>
    <w:rPr>
      <w:rFonts w:ascii="Lucida Grande" w:hAnsi="Lucida Grande" w:cs="Lucida Grande"/>
    </w:rPr>
  </w:style>
  <w:style w:type="paragraph" w:customStyle="1" w:styleId="Emphasis1">
    <w:name w:val="Emphasis1"/>
    <w:basedOn w:val="Normal"/>
    <w:link w:val="Emphasis"/>
    <w:autoRedefine/>
    <w:uiPriority w:val="20"/>
    <w:qFormat/>
    <w:rsid w:val="00E53B8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E53B8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E53B86"/>
    <w:pPr>
      <w:ind w:left="720"/>
      <w:contextualSpacing/>
    </w:pPr>
  </w:style>
  <w:style w:type="character" w:styleId="CommentReference">
    <w:name w:val="annotation reference"/>
    <w:basedOn w:val="DefaultParagraphFont"/>
    <w:uiPriority w:val="99"/>
    <w:semiHidden/>
    <w:unhideWhenUsed/>
    <w:rsid w:val="00E53B86"/>
    <w:rPr>
      <w:sz w:val="16"/>
      <w:szCs w:val="16"/>
    </w:rPr>
  </w:style>
  <w:style w:type="paragraph" w:styleId="CommentText">
    <w:name w:val="annotation text"/>
    <w:basedOn w:val="Normal"/>
    <w:link w:val="CommentTextChar"/>
    <w:uiPriority w:val="99"/>
    <w:semiHidden/>
    <w:unhideWhenUsed/>
    <w:rsid w:val="00E53B86"/>
    <w:pPr>
      <w:spacing w:line="240" w:lineRule="auto"/>
    </w:pPr>
    <w:rPr>
      <w:sz w:val="20"/>
      <w:szCs w:val="20"/>
    </w:rPr>
  </w:style>
  <w:style w:type="character" w:customStyle="1" w:styleId="CommentTextChar">
    <w:name w:val="Comment Text Char"/>
    <w:basedOn w:val="DefaultParagraphFont"/>
    <w:link w:val="CommentText"/>
    <w:uiPriority w:val="99"/>
    <w:semiHidden/>
    <w:rsid w:val="00E53B86"/>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theme" Target="theme/theme1.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21045</Words>
  <Characters>119961</Characters>
  <Application>Microsoft Office Word</Application>
  <DocSecurity>0</DocSecurity>
  <Lines>999</Lines>
  <Paragraphs>281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140725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cp:revision>
  <dcterms:created xsi:type="dcterms:W3CDTF">2022-02-05T21:55:00Z</dcterms:created>
  <dcterms:modified xsi:type="dcterms:W3CDTF">2022-02-05T21:56:00Z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