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D2575" w14:textId="77777777" w:rsidR="002E393C" w:rsidRPr="00744C0D" w:rsidRDefault="002E393C" w:rsidP="002E393C">
      <w:pPr>
        <w:pStyle w:val="Heading1"/>
        <w:rPr>
          <w:rFonts w:cs="Calibri"/>
        </w:rPr>
      </w:pPr>
      <w:r w:rsidRPr="00744C0D">
        <w:rPr>
          <w:rFonts w:cs="Calibri"/>
        </w:rPr>
        <w:t>AC</w:t>
      </w:r>
    </w:p>
    <w:p w14:paraId="3C92D644" w14:textId="77777777" w:rsidR="002E393C" w:rsidRPr="00744C0D" w:rsidRDefault="002E393C" w:rsidP="002E393C"/>
    <w:p w14:paraId="6832C398" w14:textId="77777777" w:rsidR="002E393C" w:rsidRPr="00744C0D" w:rsidRDefault="002E393C" w:rsidP="002E393C">
      <w:pPr>
        <w:pStyle w:val="Heading3"/>
        <w:rPr>
          <w:rFonts w:cs="Calibri"/>
        </w:rPr>
      </w:pPr>
      <w:r w:rsidRPr="00744C0D">
        <w:rPr>
          <w:rFonts w:cs="Calibri"/>
        </w:rPr>
        <w:lastRenderedPageBreak/>
        <w:t>Inherency</w:t>
      </w:r>
    </w:p>
    <w:p w14:paraId="7E8696B3" w14:textId="77777777" w:rsidR="002E393C" w:rsidRPr="00744C0D" w:rsidRDefault="002E393C" w:rsidP="002E393C"/>
    <w:p w14:paraId="0C50543B" w14:textId="77777777" w:rsidR="002E393C" w:rsidRPr="00744C0D" w:rsidRDefault="002E393C" w:rsidP="002E393C">
      <w:pPr>
        <w:pStyle w:val="Heading4"/>
        <w:rPr>
          <w:rStyle w:val="Style13ptBold"/>
          <w:rFonts w:cs="Calibri"/>
          <w:b/>
          <w:bCs w:val="0"/>
        </w:rPr>
      </w:pPr>
      <w:r w:rsidRPr="00744C0D">
        <w:rPr>
          <w:rStyle w:val="Style13ptBold"/>
          <w:rFonts w:cs="Calibri"/>
          <w:b/>
          <w:bCs w:val="0"/>
        </w:rPr>
        <w:t xml:space="preserve">Ambiguities in the OST that allow private appropriation </w:t>
      </w:r>
      <w:proofErr w:type="gramStart"/>
      <w:r w:rsidRPr="00744C0D">
        <w:rPr>
          <w:rStyle w:val="Style13ptBold"/>
          <w:rFonts w:cs="Calibri"/>
          <w:b/>
          <w:bCs w:val="0"/>
        </w:rPr>
        <w:t>have</w:t>
      </w:r>
      <w:proofErr w:type="gramEnd"/>
      <w:r w:rsidRPr="00744C0D">
        <w:rPr>
          <w:rStyle w:val="Style13ptBold"/>
          <w:rFonts w:cs="Calibri"/>
          <w:b/>
          <w:bCs w:val="0"/>
        </w:rPr>
        <w:t xml:space="preserve"> kicked off a scramble to develop space, causing a debris crisis, land grabs, and the domination of space by unaccountable billionaires. Current laws fail due to lax rules and forum shopping.</w:t>
      </w:r>
    </w:p>
    <w:p w14:paraId="00BC1103" w14:textId="77777777" w:rsidR="002E393C" w:rsidRPr="00744C0D" w:rsidRDefault="002E393C" w:rsidP="002E393C"/>
    <w:p w14:paraId="49E54EB2" w14:textId="77777777" w:rsidR="002E393C" w:rsidRPr="00744C0D" w:rsidRDefault="002E393C" w:rsidP="002E393C">
      <w:proofErr w:type="spellStart"/>
      <w:r w:rsidRPr="00744C0D">
        <w:rPr>
          <w:rStyle w:val="Style13ptBold"/>
        </w:rPr>
        <w:t>Dovey</w:t>
      </w:r>
      <w:proofErr w:type="spellEnd"/>
      <w:r w:rsidRPr="00744C0D">
        <w:rPr>
          <w:rStyle w:val="Style13ptBold"/>
        </w:rPr>
        <w:t xml:space="preserve"> 21</w:t>
      </w:r>
      <w:r w:rsidRPr="00744C0D">
        <w:t xml:space="preserve"> [</w:t>
      </w:r>
      <w:proofErr w:type="spellStart"/>
      <w:r w:rsidRPr="00744C0D">
        <w:t>Ceridwen</w:t>
      </w:r>
      <w:proofErr w:type="spellEnd"/>
      <w:r w:rsidRPr="00744C0D">
        <w:t xml:space="preserve"> </w:t>
      </w:r>
      <w:proofErr w:type="spellStart"/>
      <w:r w:rsidRPr="00744C0D">
        <w:t>Dovey</w:t>
      </w:r>
      <w:proofErr w:type="spellEnd"/>
      <w:r w:rsidRPr="00744C0D">
        <w:t xml:space="preserve">, “Space Exploration At What </w:t>
      </w:r>
      <w:proofErr w:type="gramStart"/>
      <w:r w:rsidRPr="00744C0D">
        <w:t>Price?,</w:t>
      </w:r>
      <w:proofErr w:type="gramEnd"/>
      <w:r w:rsidRPr="00744C0D">
        <w:t xml:space="preserve">” Readers Digest Asia Pacific, 5/1/21. </w:t>
      </w:r>
      <w:hyperlink r:id="rId9" w:history="1">
        <w:r w:rsidRPr="00744C0D">
          <w:rPr>
            <w:rStyle w:val="Hyperlink"/>
          </w:rPr>
          <w:t>https://www.pressreader.com/australia/readers-digest-asia-pacific/20210501/281487869174485</w:t>
        </w:r>
      </w:hyperlink>
      <w:r w:rsidRPr="00744C0D">
        <w:t>] CT</w:t>
      </w:r>
    </w:p>
    <w:p w14:paraId="7D08DBC0" w14:textId="77777777" w:rsidR="002E393C" w:rsidRPr="00744C0D" w:rsidRDefault="002E393C" w:rsidP="002E393C">
      <w:pPr>
        <w:rPr>
          <w:sz w:val="16"/>
          <w:szCs w:val="16"/>
        </w:rPr>
      </w:pPr>
    </w:p>
    <w:p w14:paraId="57E35F4B" w14:textId="77777777" w:rsidR="002E393C" w:rsidRPr="008B349A" w:rsidRDefault="002E393C" w:rsidP="002E393C">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 xml:space="preserve">the 2015 </w:t>
      </w:r>
      <w:r w:rsidRPr="00F877FE">
        <w:rPr>
          <w:rStyle w:val="Emphasis"/>
          <w:highlight w:val="yellow"/>
        </w:rPr>
        <w:lastRenderedPageBreak/>
        <w:t>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w:t>
      </w:r>
      <w:r w:rsidRPr="008B349A">
        <w:rPr>
          <w:sz w:val="16"/>
        </w:rPr>
        <w:lastRenderedPageBreak/>
        <w:t xml:space="preserve">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48CB948A" w14:textId="77777777" w:rsidR="002E393C" w:rsidRPr="00744C0D" w:rsidRDefault="002E393C" w:rsidP="002E393C"/>
    <w:p w14:paraId="450E593C" w14:textId="77777777" w:rsidR="002E393C" w:rsidRPr="00744C0D" w:rsidRDefault="002E393C" w:rsidP="002E393C">
      <w:pPr>
        <w:pStyle w:val="Heading3"/>
        <w:rPr>
          <w:rFonts w:cs="Calibri"/>
        </w:rPr>
      </w:pPr>
      <w:r w:rsidRPr="00744C0D">
        <w:rPr>
          <w:rFonts w:cs="Calibri"/>
        </w:rPr>
        <w:lastRenderedPageBreak/>
        <w:t>Advantage 1: Space Debris</w:t>
      </w:r>
    </w:p>
    <w:p w14:paraId="52822A3D" w14:textId="77777777" w:rsidR="002E393C" w:rsidRPr="00744C0D" w:rsidRDefault="002E393C" w:rsidP="002E393C">
      <w:pPr>
        <w:pStyle w:val="Heading4"/>
        <w:rPr>
          <w:rFonts w:cs="Calibri"/>
        </w:rPr>
      </w:pPr>
      <w:r w:rsidRPr="00744C0D">
        <w:rPr>
          <w:rFonts w:cs="Calibri"/>
        </w:rPr>
        <w:t xml:space="preserve">Increasing space debris levels inevitably set off a chain of collisions.  </w:t>
      </w:r>
    </w:p>
    <w:p w14:paraId="669B3F06" w14:textId="77777777" w:rsidR="002E393C" w:rsidRPr="00744C0D" w:rsidRDefault="002E393C" w:rsidP="002E393C">
      <w:r w:rsidRPr="00744C0D">
        <w:t xml:space="preserve">Chelsea </w:t>
      </w:r>
      <w:proofErr w:type="spellStart"/>
      <w:r w:rsidRPr="00744C0D">
        <w:rPr>
          <w:rStyle w:val="Style13ptBold"/>
        </w:rPr>
        <w:t>MuñOz-Patchen</w:t>
      </w:r>
      <w:proofErr w:type="spellEnd"/>
      <w:r w:rsidRPr="00744C0D">
        <w:rPr>
          <w:rStyle w:val="Style13ptBold"/>
        </w:rPr>
        <w:t>, 19</w:t>
      </w:r>
      <w:r w:rsidRPr="00744C0D">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CCDB35A" w14:textId="77777777" w:rsidR="002E393C" w:rsidRPr="00744C0D" w:rsidRDefault="002E393C" w:rsidP="002E393C">
      <w:pPr>
        <w:ind w:left="720"/>
        <w:rPr>
          <w:sz w:val="10"/>
        </w:rPr>
      </w:pPr>
      <w:r w:rsidRPr="00744C0D">
        <w:rPr>
          <w:sz w:val="10"/>
        </w:rPr>
        <w:t xml:space="preserve">Debris poses a threat to functioning space objects and astronauts in space, and may cause damage to the earth’s surface upon re-entry.29 Much of the small </w:t>
      </w:r>
      <w:r w:rsidRPr="00744C0D">
        <w:rPr>
          <w:highlight w:val="yellow"/>
          <w:u w:val="single"/>
        </w:rPr>
        <w:t>debris cannot be tracked due to</w:t>
      </w:r>
      <w:r w:rsidRPr="00744C0D">
        <w:rPr>
          <w:sz w:val="10"/>
        </w:rPr>
        <w:t xml:space="preserve"> its </w:t>
      </w:r>
      <w:r w:rsidRPr="00744C0D">
        <w:rPr>
          <w:highlight w:val="yellow"/>
          <w:u w:val="single"/>
        </w:rPr>
        <w:t>size and</w:t>
      </w:r>
      <w:r w:rsidRPr="00744C0D">
        <w:rPr>
          <w:sz w:val="10"/>
        </w:rPr>
        <w:t xml:space="preserve"> the </w:t>
      </w:r>
      <w:r w:rsidRPr="00744C0D">
        <w:rPr>
          <w:highlight w:val="yellow"/>
          <w:u w:val="single"/>
        </w:rPr>
        <w:t>velocity</w:t>
      </w:r>
      <w:r w:rsidRPr="00744C0D">
        <w:rPr>
          <w:sz w:val="10"/>
        </w:rPr>
        <w:t xml:space="preserve"> at which it travels, </w:t>
      </w:r>
      <w:r w:rsidRPr="00744C0D">
        <w:rPr>
          <w:rStyle w:val="Emphasis"/>
          <w:highlight w:val="yellow"/>
        </w:rPr>
        <w:t>making it impossible to</w:t>
      </w:r>
      <w:r w:rsidRPr="00744C0D">
        <w:rPr>
          <w:sz w:val="10"/>
        </w:rPr>
        <w:t xml:space="preserve"> anticipate and maneuver to </w:t>
      </w:r>
      <w:r w:rsidRPr="00744C0D">
        <w:rPr>
          <w:rStyle w:val="Emphasis"/>
          <w:highlight w:val="yellow"/>
        </w:rPr>
        <w:t>avoid collisions.</w:t>
      </w:r>
      <w:r w:rsidRPr="00744C0D">
        <w:rPr>
          <w:sz w:val="10"/>
        </w:rPr>
        <w:t xml:space="preserve">30 To remain in orbit, </w:t>
      </w:r>
      <w:r w:rsidRPr="00744C0D">
        <w:rPr>
          <w:rStyle w:val="Emphasis"/>
        </w:rPr>
        <w:t>debris must travel at speeds of up to 17,500 miles per hour</w:t>
      </w:r>
      <w:r w:rsidRPr="00744C0D">
        <w:rPr>
          <w:sz w:val="10"/>
        </w:rPr>
        <w:t xml:space="preserve">.31 At this speed even very small pieces of debris can cause serious damage, threatening a spacecraft and causing </w:t>
      </w:r>
      <w:proofErr w:type="spellStart"/>
      <w:r w:rsidRPr="00744C0D">
        <w:rPr>
          <w:sz w:val="10"/>
        </w:rPr>
        <w:t>expensive</w:t>
      </w:r>
      <w:proofErr w:type="spellEnd"/>
      <w:r w:rsidRPr="00744C0D">
        <w:rPr>
          <w:sz w:val="10"/>
        </w:rPr>
        <w:t xml:space="preserve"> damage.32 There are millions of these very small pieces, and thousands of larger ones.33 The small-to-medium </w:t>
      </w:r>
      <w:r w:rsidRPr="00744C0D">
        <w:rPr>
          <w:rStyle w:val="StyleUnderline"/>
          <w:highlight w:val="yellow"/>
        </w:rPr>
        <w:t>pieces</w:t>
      </w:r>
      <w:r w:rsidRPr="00744C0D">
        <w:rPr>
          <w:sz w:val="10"/>
        </w:rPr>
        <w:t xml:space="preserve"> of debris “continuously </w:t>
      </w:r>
      <w:r w:rsidRPr="00744C0D">
        <w:rPr>
          <w:highlight w:val="yellow"/>
          <w:u w:val="single"/>
        </w:rPr>
        <w:t>shed</w:t>
      </w:r>
      <w:r w:rsidRPr="00744C0D">
        <w:rPr>
          <w:sz w:val="10"/>
        </w:rPr>
        <w:t xml:space="preserve"> fragments like lens caps, booster upper stages, </w:t>
      </w:r>
      <w:r w:rsidRPr="00744C0D">
        <w:rPr>
          <w:u w:val="single"/>
        </w:rPr>
        <w:t>nuts, bolts, paint chips, motor sprays of aluminum particles, glass splinters, waste water, and bits of foil</w:t>
      </w:r>
      <w:r w:rsidRPr="00744C0D">
        <w:rPr>
          <w:sz w:val="10"/>
        </w:rPr>
        <w:t xml:space="preserve">,” </w:t>
      </w:r>
      <w:r w:rsidRPr="00744C0D">
        <w:rPr>
          <w:highlight w:val="yellow"/>
          <w:u w:val="single"/>
        </w:rPr>
        <w:t>and</w:t>
      </w:r>
      <w:r w:rsidRPr="00744C0D">
        <w:rPr>
          <w:sz w:val="10"/>
        </w:rPr>
        <w:t xml:space="preserve"> may </w:t>
      </w:r>
      <w:r w:rsidRPr="00744C0D">
        <w:rPr>
          <w:highlight w:val="yellow"/>
          <w:u w:val="single"/>
        </w:rPr>
        <w:t>stay in orbit for</w:t>
      </w:r>
      <w:r w:rsidRPr="00744C0D">
        <w:rPr>
          <w:sz w:val="10"/>
        </w:rPr>
        <w:t xml:space="preserve"> decades or even </w:t>
      </w:r>
      <w:r w:rsidRPr="00744C0D">
        <w:rPr>
          <w:highlight w:val="yellow"/>
          <w:u w:val="single"/>
        </w:rPr>
        <w:t>centuries</w:t>
      </w:r>
      <w:r w:rsidRPr="00744C0D">
        <w:rPr>
          <w:sz w:val="10"/>
        </w:rPr>
        <w:t xml:space="preserve">, posing an ongoing risk.34 Debris ten centimeters or larger in diameter creates the likelihood of complete destruction for any functioning satellite with which it collides.35 Large nonfunctional </w:t>
      </w:r>
      <w:r w:rsidRPr="00744C0D">
        <w:rPr>
          <w:rStyle w:val="StyleUnderline"/>
          <w:highlight w:val="yellow"/>
        </w:rPr>
        <w:t>objects</w:t>
      </w:r>
      <w:r w:rsidRPr="00744C0D">
        <w:rPr>
          <w:sz w:val="10"/>
        </w:rPr>
        <w:t xml:space="preserve"> remaining in orbit </w:t>
      </w:r>
      <w:r w:rsidRPr="00744C0D">
        <w:rPr>
          <w:highlight w:val="yellow"/>
          <w:u w:val="single"/>
        </w:rPr>
        <w:t>are a collision threat</w:t>
      </w:r>
      <w:r w:rsidRPr="00744C0D">
        <w:rPr>
          <w:sz w:val="10"/>
        </w:rPr>
        <w:t xml:space="preserve">, capable of creating huge amounts of space debris and </w:t>
      </w:r>
      <w:r w:rsidRPr="00744C0D">
        <w:rPr>
          <w:highlight w:val="yellow"/>
          <w:u w:val="single"/>
        </w:rPr>
        <w:t>taking up</w:t>
      </w:r>
      <w:r w:rsidRPr="00744C0D">
        <w:rPr>
          <w:sz w:val="10"/>
        </w:rPr>
        <w:t xml:space="preserve"> otherwise </w:t>
      </w:r>
      <w:r w:rsidRPr="00744C0D">
        <w:rPr>
          <w:highlight w:val="yellow"/>
          <w:u w:val="single"/>
        </w:rPr>
        <w:t>useful orbit space.</w:t>
      </w:r>
      <w:r w:rsidRPr="00744C0D">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744C0D">
        <w:rPr>
          <w:u w:val="single"/>
        </w:rPr>
        <w:t>the crew of the</w:t>
      </w:r>
      <w:r w:rsidRPr="00744C0D">
        <w:rPr>
          <w:sz w:val="10"/>
        </w:rPr>
        <w:t xml:space="preserve"> International Space Station (</w:t>
      </w:r>
      <w:r w:rsidRPr="00744C0D">
        <w:rPr>
          <w:u w:val="single"/>
        </w:rPr>
        <w:t>ISS</w:t>
      </w:r>
      <w:r w:rsidRPr="00744C0D">
        <w:rPr>
          <w:sz w:val="10"/>
        </w:rPr>
        <w:t xml:space="preserve">) </w:t>
      </w:r>
      <w:r w:rsidRPr="00744C0D">
        <w:rPr>
          <w:u w:val="single"/>
        </w:rPr>
        <w:t>had to take shelter three times due to close calls</w:t>
      </w:r>
      <w:r w:rsidRPr="00744C0D">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44C0D">
        <w:rPr>
          <w:sz w:val="12"/>
          <w:szCs w:val="12"/>
        </w:rPr>
        <w:t>commercial</w:t>
      </w:r>
      <w:r w:rsidRPr="00744C0D">
        <w:rPr>
          <w:highlight w:val="yellow"/>
          <w:u w:val="single"/>
        </w:rPr>
        <w:t xml:space="preserve"> space tourism will</w:t>
      </w:r>
      <w:r w:rsidRPr="00744C0D">
        <w:rPr>
          <w:sz w:val="10"/>
        </w:rPr>
        <w:t xml:space="preserve"> also </w:t>
      </w:r>
      <w:r w:rsidRPr="00744C0D">
        <w:rPr>
          <w:highlight w:val="yellow"/>
          <w:u w:val="single"/>
        </w:rPr>
        <w:t>increase</w:t>
      </w:r>
      <w:r w:rsidRPr="00744C0D">
        <w:rPr>
          <w:u w:val="single"/>
        </w:rPr>
        <w:t xml:space="preserve"> the number of objects launched into space and thus the amount of </w:t>
      </w:r>
      <w:r w:rsidRPr="00744C0D">
        <w:rPr>
          <w:highlight w:val="yellow"/>
          <w:u w:val="single"/>
        </w:rPr>
        <w:t>debris.</w:t>
      </w:r>
      <w:r w:rsidRPr="00744C0D">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44C0D">
        <w:rPr>
          <w:highlight w:val="yellow"/>
          <w:u w:val="single"/>
        </w:rPr>
        <w:t xml:space="preserve">The </w:t>
      </w:r>
      <w:r w:rsidRPr="00744C0D">
        <w:rPr>
          <w:rStyle w:val="Emphasis"/>
          <w:highlight w:val="yellow"/>
        </w:rPr>
        <w:t>Kessler Syndrome</w:t>
      </w:r>
      <w:r w:rsidRPr="00744C0D">
        <w:rPr>
          <w:highlight w:val="yellow"/>
          <w:u w:val="single"/>
        </w:rPr>
        <w:t xml:space="preserve"> is</w:t>
      </w:r>
      <w:r w:rsidRPr="00744C0D">
        <w:rPr>
          <w:sz w:val="10"/>
        </w:rPr>
        <w:t xml:space="preserve"> a cascade </w:t>
      </w:r>
      <w:r w:rsidRPr="00744C0D">
        <w:rPr>
          <w:u w:val="single"/>
        </w:rPr>
        <w:t xml:space="preserve">created </w:t>
      </w:r>
      <w:r w:rsidRPr="00744C0D">
        <w:rPr>
          <w:highlight w:val="yellow"/>
          <w:u w:val="single"/>
        </w:rPr>
        <w:t xml:space="preserve">when debris hits a space object, creating new debris and </w:t>
      </w:r>
      <w:r w:rsidRPr="00744C0D">
        <w:rPr>
          <w:rStyle w:val="Emphasis"/>
          <w:highlight w:val="yellow"/>
        </w:rPr>
        <w:t>setting off a chain reaction</w:t>
      </w:r>
      <w:r w:rsidRPr="00744C0D">
        <w:rPr>
          <w:highlight w:val="yellow"/>
          <w:u w:val="single"/>
        </w:rPr>
        <w:t xml:space="preserve"> of collisions that</w:t>
      </w:r>
      <w:r w:rsidRPr="00744C0D">
        <w:rPr>
          <w:sz w:val="10"/>
        </w:rPr>
        <w:t xml:space="preserve"> eventually </w:t>
      </w:r>
      <w:r w:rsidRPr="00744C0D">
        <w:rPr>
          <w:rStyle w:val="Emphasis"/>
          <w:highlight w:val="yellow"/>
        </w:rPr>
        <w:t>closes off entire orbits.</w:t>
      </w:r>
      <w:r w:rsidRPr="00744C0D">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744C0D">
        <w:rPr>
          <w:u w:val="single"/>
        </w:rPr>
        <w:t xml:space="preserve">In 2011, The National Research Council predicted that the Kessler Syndrome </w:t>
      </w:r>
      <w:r w:rsidRPr="00744C0D">
        <w:rPr>
          <w:rStyle w:val="Emphasis"/>
        </w:rPr>
        <w:t>could happen within ten to twenty years.</w:t>
      </w:r>
      <w:r w:rsidRPr="00744C0D">
        <w:rPr>
          <w:sz w:val="10"/>
        </w:rPr>
        <w:t xml:space="preserve">51 Donald J. Kessler, the astrophysicist and NASA scientist who theorized the Kessler Syndrome in 1978, believes this cascade may be a century away, meaning that there is still time to develop a solution.52 </w:t>
      </w:r>
    </w:p>
    <w:p w14:paraId="2A666C4C" w14:textId="77777777" w:rsidR="002E393C" w:rsidRPr="00744C0D" w:rsidRDefault="002E393C" w:rsidP="002E393C">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365568F7" w14:textId="77777777" w:rsidR="002E393C" w:rsidRPr="00744C0D" w:rsidRDefault="002E393C" w:rsidP="002E393C">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05A89EE8" w14:textId="77777777" w:rsidR="002E393C" w:rsidRPr="00744C0D" w:rsidRDefault="002E393C" w:rsidP="002E393C">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w:t>
      </w:r>
      <w:proofErr w:type="gramStart"/>
      <w:r w:rsidRPr="00744C0D">
        <w:rPr>
          <w:rStyle w:val="StyleUnderline"/>
        </w:rPr>
        <w:t>on the basis of</w:t>
      </w:r>
      <w:proofErr w:type="gramEnd"/>
      <w:r w:rsidRPr="00744C0D">
        <w:rPr>
          <w:rStyle w:val="StyleUnderline"/>
        </w:rPr>
        <w:t xml:space="preserve">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 xml:space="preserve">the </w:t>
      </w:r>
      <w:r w:rsidRPr="00744C0D">
        <w:rPr>
          <w:rStyle w:val="Emphasis"/>
          <w:highlight w:val="yellow"/>
        </w:rPr>
        <w:lastRenderedPageBreak/>
        <w:t>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w:t>
      </w:r>
      <w:proofErr w:type="gramStart"/>
      <w:r w:rsidRPr="00744C0D">
        <w:rPr>
          <w:sz w:val="16"/>
        </w:rPr>
        <w:t>a number of</w:t>
      </w:r>
      <w:proofErr w:type="gramEnd"/>
      <w:r w:rsidRPr="00744C0D">
        <w:rPr>
          <w:sz w:val="16"/>
        </w:rPr>
        <w:t xml:space="preserve">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w:t>
      </w:r>
      <w:proofErr w:type="gramStart"/>
      <w:r w:rsidRPr="00744C0D">
        <w:rPr>
          <w:rStyle w:val="StyleUnderline"/>
        </w:rPr>
        <w:t>period of time</w:t>
      </w:r>
      <w:proofErr w:type="gramEnd"/>
      <w:r w:rsidRPr="00744C0D">
        <w:rPr>
          <w:rStyle w:val="StyleUnderline"/>
        </w:rPr>
        <w:t xml:space="preserv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744C0D">
        <w:rPr>
          <w:rStyle w:val="Emphasis"/>
          <w:highlight w:val="yellow"/>
        </w:rPr>
        <w:t>The presence of such a space object in orbit does not serve the interests of anyone.</w:t>
      </w:r>
      <w:r w:rsidRPr="00744C0D">
        <w:rPr>
          <w:rStyle w:val="StyleUnderline"/>
        </w:rPr>
        <w:t xml:space="preserve"> Thus, </w:t>
      </w:r>
      <w:proofErr w:type="gramStart"/>
      <w:r w:rsidRPr="00744C0D">
        <w:rPr>
          <w:rStyle w:val="Emphasis"/>
          <w:highlight w:val="yellow"/>
        </w:rPr>
        <w:t>legal</w:t>
      </w:r>
      <w:proofErr w:type="gramEnd"/>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30E4CF39" w14:textId="77777777" w:rsidR="002E393C" w:rsidRPr="00744C0D" w:rsidRDefault="002E393C" w:rsidP="002E393C">
      <w:pPr>
        <w:ind w:left="720"/>
        <w:rPr>
          <w:sz w:val="10"/>
        </w:rPr>
      </w:pPr>
    </w:p>
    <w:p w14:paraId="54EE863D" w14:textId="77777777" w:rsidR="002E393C" w:rsidRPr="00744C0D" w:rsidRDefault="002E393C" w:rsidP="002E393C">
      <w:pPr>
        <w:pStyle w:val="Heading4"/>
        <w:rPr>
          <w:rFonts w:cs="Calibri"/>
        </w:rPr>
      </w:pPr>
      <w:r w:rsidRPr="00744C0D">
        <w:rPr>
          <w:rFonts w:cs="Calibri"/>
        </w:rPr>
        <w:t xml:space="preserve">Collisions make orbit unusable, causing nuclear war, mass starvation, and economic destruction. </w:t>
      </w:r>
    </w:p>
    <w:p w14:paraId="5DA0A567" w14:textId="77777777" w:rsidR="002E393C" w:rsidRPr="00744C0D" w:rsidRDefault="002E393C" w:rsidP="002E393C">
      <w:r w:rsidRPr="00744C0D">
        <w:t xml:space="preserve">Les </w:t>
      </w:r>
      <w:r w:rsidRPr="00744C0D">
        <w:rPr>
          <w:rStyle w:val="Style13ptBold"/>
        </w:rPr>
        <w:t>Johnson 13</w:t>
      </w:r>
      <w:r w:rsidRPr="00744C0D">
        <w:t xml:space="preserve">, Deputy Manager for NASA's Advanced Concepts Office at the Marshall Space Flight Center, Co-Investigator for the JAXA T-Rex Space Tether Experiment and PI of NASA's </w:t>
      </w:r>
      <w:proofErr w:type="spellStart"/>
      <w:r w:rsidRPr="00744C0D">
        <w:lastRenderedPageBreak/>
        <w:t>ProSEDS</w:t>
      </w:r>
      <w:proofErr w:type="spellEnd"/>
      <w:r w:rsidRPr="00744C0D">
        <w:t xml:space="preserve"> Experiment, Master's Degree in Physics from Vanderbilt University, Popular Science Writer, and NASA Technologist, Frequent Contributor to the Journal of the British Interplanetary </w:t>
      </w:r>
      <w:proofErr w:type="spellStart"/>
      <w:r w:rsidRPr="00744C0D">
        <w:t>Sodety</w:t>
      </w:r>
      <w:proofErr w:type="spellEnd"/>
      <w:r w:rsidRPr="00744C0D">
        <w:t xml:space="preserve"> and Member of the American Institute of Aeronautics and Astronautics, National Space Society, the World Future Society, and MENSA, Sky Alert!: When Satellites Fail, p. 9-12. https://link.springer.com/book/10.1007/978-1-4614-1830-6] [language modified]</w:t>
      </w:r>
    </w:p>
    <w:p w14:paraId="76F6590D" w14:textId="77777777" w:rsidR="002E393C" w:rsidRPr="00744C0D" w:rsidRDefault="002E393C" w:rsidP="002E393C">
      <w:pPr>
        <w:ind w:left="720"/>
        <w:rPr>
          <w:sz w:val="12"/>
        </w:rPr>
      </w:pPr>
      <w:r w:rsidRPr="00744C0D">
        <w:rPr>
          <w:sz w:val="12"/>
        </w:rPr>
        <w:t xml:space="preserve">Whatever the initial cause, the result may be the same. </w:t>
      </w:r>
      <w:r w:rsidRPr="00744C0D">
        <w:rPr>
          <w:rStyle w:val="StyleUnderline"/>
        </w:rPr>
        <w:t xml:space="preserve">A </w:t>
      </w:r>
      <w:r w:rsidRPr="00744C0D">
        <w:rPr>
          <w:rStyle w:val="Emphasis"/>
        </w:rPr>
        <w:t>sat</w:t>
      </w:r>
      <w:r w:rsidRPr="00744C0D">
        <w:rPr>
          <w:rStyle w:val="StyleUnderline"/>
        </w:rPr>
        <w:t>ellite destroyed</w:t>
      </w:r>
      <w:r w:rsidRPr="00744C0D">
        <w:rPr>
          <w:sz w:val="12"/>
        </w:rPr>
        <w:t xml:space="preserve"> in orbit </w:t>
      </w:r>
      <w:r w:rsidRPr="00744C0D">
        <w:rPr>
          <w:rStyle w:val="StyleUnderline"/>
        </w:rPr>
        <w:t>will break apart into thousands of pieces</w:t>
      </w:r>
      <w:r w:rsidRPr="00744C0D">
        <w:rPr>
          <w:sz w:val="12"/>
        </w:rPr>
        <w:t xml:space="preserve">, each traveling at over 8 km/sec. </w:t>
      </w:r>
      <w:r w:rsidRPr="00744C0D">
        <w:rPr>
          <w:rStyle w:val="StyleUnderline"/>
        </w:rPr>
        <w:t>This</w:t>
      </w:r>
      <w:r w:rsidRPr="00744C0D">
        <w:rPr>
          <w:sz w:val="12"/>
        </w:rPr>
        <w:t xml:space="preserve"> virtual </w:t>
      </w:r>
      <w:r w:rsidRPr="00744C0D">
        <w:rPr>
          <w:rStyle w:val="StyleUnderline"/>
        </w:rPr>
        <w:t>shotgun blast</w:t>
      </w:r>
      <w:r w:rsidRPr="00744C0D">
        <w:rPr>
          <w:sz w:val="12"/>
        </w:rPr>
        <w:t xml:space="preserve">, with pellets traveling 20 times faster than a bullet, </w:t>
      </w:r>
      <w:r w:rsidRPr="00744C0D">
        <w:rPr>
          <w:rStyle w:val="StyleUnderline"/>
        </w:rPr>
        <w:t>will quickly spread out</w:t>
      </w:r>
      <w:r w:rsidRPr="00744C0D">
        <w:rPr>
          <w:sz w:val="12"/>
        </w:rPr>
        <w:t xml:space="preserve">, with each pellet now following its own orbit around the Earth. With over 300,000 other pieces of junk already there, </w:t>
      </w:r>
      <w:r w:rsidRPr="00744C0D">
        <w:rPr>
          <w:rStyle w:val="StyleUnderline"/>
        </w:rPr>
        <w:t xml:space="preserve">the tipping point is </w:t>
      </w:r>
      <w:proofErr w:type="gramStart"/>
      <w:r w:rsidRPr="00744C0D">
        <w:rPr>
          <w:rStyle w:val="StyleUnderline"/>
        </w:rPr>
        <w:t>crossed</w:t>
      </w:r>
      <w:proofErr w:type="gramEnd"/>
      <w:r w:rsidRPr="00744C0D">
        <w:rPr>
          <w:rStyle w:val="StyleUnderline"/>
        </w:rPr>
        <w:t xml:space="preserve"> and a </w:t>
      </w:r>
      <w:r w:rsidRPr="00744C0D">
        <w:rPr>
          <w:rStyle w:val="StyleUnderline"/>
          <w:highlight w:val="yellow"/>
        </w:rPr>
        <w:t>runaway</w:t>
      </w:r>
      <w:r w:rsidRPr="00744C0D">
        <w:rPr>
          <w:rStyle w:val="StyleUnderline"/>
        </w:rPr>
        <w:t xml:space="preserve"> series of </w:t>
      </w:r>
      <w:r w:rsidRPr="00744C0D">
        <w:rPr>
          <w:rStyle w:val="StyleUnderline"/>
          <w:highlight w:val="yellow"/>
        </w:rPr>
        <w:t xml:space="preserve">collisions </w:t>
      </w:r>
      <w:r w:rsidRPr="00744C0D">
        <w:rPr>
          <w:rStyle w:val="Emphasis"/>
        </w:rPr>
        <w:t>begin</w:t>
      </w:r>
      <w:r w:rsidRPr="00744C0D">
        <w:rPr>
          <w:rStyle w:val="StyleUnderline"/>
        </w:rPr>
        <w:t>s</w:t>
      </w:r>
      <w:r w:rsidRPr="00744C0D">
        <w:rPr>
          <w:sz w:val="12"/>
        </w:rPr>
        <w:t xml:space="preserve">. A few orbits later, two of the new debris pieces strike other satellites, causing them to explode into thousands more pieces of debris. </w:t>
      </w:r>
      <w:r w:rsidRPr="00744C0D">
        <w:rPr>
          <w:rStyle w:val="StyleUnderline"/>
        </w:rPr>
        <w:t>The rate of collisions increases</w:t>
      </w:r>
      <w:r w:rsidRPr="00744C0D">
        <w:rPr>
          <w:sz w:val="12"/>
        </w:rPr>
        <w:t xml:space="preserve">, now with more spacecraft being destroyed. Called </w:t>
      </w:r>
      <w:r w:rsidRPr="00744C0D">
        <w:rPr>
          <w:rStyle w:val="StyleUnderline"/>
        </w:rPr>
        <w:t>the "Kessler Effect"</w:t>
      </w:r>
      <w:r w:rsidRPr="00744C0D">
        <w:rPr>
          <w:sz w:val="12"/>
        </w:rPr>
        <w:t xml:space="preserve">, after the NASA scientist who first warned of its dangers, these debris objects, now numbering in the millions, </w:t>
      </w:r>
      <w:r w:rsidRPr="00744C0D">
        <w:rPr>
          <w:rStyle w:val="StyleUnderline"/>
          <w:highlight w:val="yellow"/>
        </w:rPr>
        <w:t>cascade</w:t>
      </w:r>
      <w:r w:rsidRPr="00744C0D">
        <w:rPr>
          <w:sz w:val="12"/>
        </w:rPr>
        <w:t xml:space="preserve"> around the Earth, </w:t>
      </w:r>
      <w:r w:rsidRPr="00744C0D">
        <w:rPr>
          <w:rStyle w:val="StyleUnderline"/>
          <w:highlight w:val="yellow"/>
        </w:rPr>
        <w:t xml:space="preserve">destroying every </w:t>
      </w:r>
      <w:r w:rsidRPr="00744C0D">
        <w:rPr>
          <w:rStyle w:val="Emphasis"/>
          <w:highlight w:val="yellow"/>
        </w:rPr>
        <w:t>sat</w:t>
      </w:r>
      <w:r w:rsidRPr="00744C0D">
        <w:rPr>
          <w:rStyle w:val="StyleUnderline"/>
          <w:highlight w:val="yellow"/>
        </w:rPr>
        <w:t xml:space="preserve">ellite in </w:t>
      </w:r>
      <w:r w:rsidRPr="00744C0D">
        <w:rPr>
          <w:rStyle w:val="Emphasis"/>
          <w:highlight w:val="yellow"/>
        </w:rPr>
        <w:t>l</w:t>
      </w:r>
      <w:r w:rsidRPr="00744C0D">
        <w:rPr>
          <w:rStyle w:val="StyleUnderline"/>
          <w:highlight w:val="yellow"/>
        </w:rPr>
        <w:t xml:space="preserve">ow </w:t>
      </w:r>
      <w:r w:rsidRPr="00744C0D">
        <w:rPr>
          <w:rStyle w:val="Emphasis"/>
          <w:highlight w:val="yellow"/>
        </w:rPr>
        <w:t>E</w:t>
      </w:r>
      <w:r w:rsidRPr="00744C0D">
        <w:rPr>
          <w:rStyle w:val="StyleUnderline"/>
          <w:highlight w:val="yellow"/>
        </w:rPr>
        <w:t xml:space="preserve">arth </w:t>
      </w:r>
      <w:r w:rsidRPr="00744C0D">
        <w:rPr>
          <w:rStyle w:val="Emphasis"/>
          <w:highlight w:val="yellow"/>
        </w:rPr>
        <w:t>o</w:t>
      </w:r>
      <w:r w:rsidRPr="00744C0D">
        <w:rPr>
          <w:rStyle w:val="StyleUnderline"/>
          <w:highlight w:val="yellow"/>
        </w:rPr>
        <w:t>rbit</w:t>
      </w:r>
      <w:r w:rsidRPr="00744C0D">
        <w:rPr>
          <w:sz w:val="12"/>
        </w:rPr>
        <w:t xml:space="preserve">. </w:t>
      </w:r>
      <w:r w:rsidRPr="00744C0D">
        <w:rPr>
          <w:rStyle w:val="StyleUnderline"/>
        </w:rPr>
        <w:t>Without an atmosphere to slow them down</w:t>
      </w:r>
      <w:r w:rsidRPr="00744C0D">
        <w:rPr>
          <w:sz w:val="12"/>
        </w:rPr>
        <w:t xml:space="preserve">, thus </w:t>
      </w:r>
      <w:r w:rsidRPr="00744C0D">
        <w:rPr>
          <w:rStyle w:val="StyleUnderline"/>
        </w:rPr>
        <w:t xml:space="preserve">allowing </w:t>
      </w:r>
      <w:r w:rsidRPr="00744C0D">
        <w:rPr>
          <w:rStyle w:val="StyleUnderline"/>
          <w:highlight w:val="yellow"/>
        </w:rPr>
        <w:t>debris</w:t>
      </w:r>
      <w:r w:rsidRPr="00744C0D">
        <w:rPr>
          <w:rStyle w:val="StyleUnderline"/>
        </w:rPr>
        <w:t xml:space="preserve"> pieces to bum up, most debris</w:t>
      </w:r>
      <w:r w:rsidRPr="00744C0D">
        <w:rPr>
          <w:sz w:val="12"/>
        </w:rPr>
        <w:t xml:space="preserve"> (perhaps </w:t>
      </w:r>
      <w:r w:rsidRPr="00744C0D">
        <w:rPr>
          <w:rStyle w:val="StyleUnderline"/>
        </w:rPr>
        <w:t xml:space="preserve">numbering in the millions) </w:t>
      </w:r>
      <w:r w:rsidRPr="00744C0D">
        <w:rPr>
          <w:rStyle w:val="StyleUnderline"/>
          <w:highlight w:val="yellow"/>
        </w:rPr>
        <w:t>will remain in space for</w:t>
      </w:r>
      <w:r w:rsidRPr="00744C0D">
        <w:rPr>
          <w:rStyle w:val="StyleUnderline"/>
        </w:rPr>
        <w:t xml:space="preserve"> hundreds or </w:t>
      </w:r>
      <w:r w:rsidRPr="00744C0D">
        <w:rPr>
          <w:rStyle w:val="StyleUnderline"/>
          <w:highlight w:val="yellow"/>
        </w:rPr>
        <w:t>thousands of years.</w:t>
      </w:r>
      <w:r w:rsidRPr="00744C0D">
        <w:rPr>
          <w:rStyle w:val="StyleUnderline"/>
        </w:rPr>
        <w:t xml:space="preserve"> Any new satellite will be threatened by destruction as soon as it enters space, effectively </w:t>
      </w:r>
      <w:r w:rsidRPr="00744C0D">
        <w:rPr>
          <w:rStyle w:val="StyleUnderline"/>
          <w:highlight w:val="yellow"/>
        </w:rPr>
        <w:t>rendering</w:t>
      </w:r>
      <w:r w:rsidRPr="00744C0D">
        <w:rPr>
          <w:rStyle w:val="StyleUnderline"/>
        </w:rPr>
        <w:t xml:space="preserve"> many Earth </w:t>
      </w:r>
      <w:r w:rsidRPr="00744C0D">
        <w:rPr>
          <w:rStyle w:val="StyleUnderline"/>
          <w:highlight w:val="yellow"/>
        </w:rPr>
        <w:t xml:space="preserve">orbits </w:t>
      </w:r>
      <w:r w:rsidRPr="00744C0D">
        <w:rPr>
          <w:rStyle w:val="Emphasis"/>
          <w:highlight w:val="yellow"/>
        </w:rPr>
        <w:t>unusable</w:t>
      </w:r>
      <w:r w:rsidRPr="00744C0D">
        <w:rPr>
          <w:sz w:val="12"/>
        </w:rPr>
        <w:t xml:space="preserve">. But what about us on the ground? How will this affect us? </w:t>
      </w:r>
      <w:r w:rsidRPr="00744C0D">
        <w:rPr>
          <w:rStyle w:val="StyleUnderline"/>
        </w:rPr>
        <w:t xml:space="preserve">Imagine a world that suddenly </w:t>
      </w:r>
      <w:r w:rsidRPr="00744C0D">
        <w:rPr>
          <w:rStyle w:val="Emphasis"/>
        </w:rPr>
        <w:t xml:space="preserve">loses </w:t>
      </w:r>
      <w:proofErr w:type="gramStart"/>
      <w:r w:rsidRPr="00744C0D">
        <w:rPr>
          <w:rStyle w:val="Emphasis"/>
        </w:rPr>
        <w:t>all of</w:t>
      </w:r>
      <w:proofErr w:type="gramEnd"/>
      <w:r w:rsidRPr="00744C0D">
        <w:rPr>
          <w:rStyle w:val="Emphasis"/>
        </w:rPr>
        <w:t xml:space="preserve"> its space technology</w:t>
      </w:r>
      <w:r w:rsidRPr="00744C0D">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44C0D">
        <w:rPr>
          <w:rStyle w:val="StyleUnderline"/>
          <w:highlight w:val="yellow"/>
        </w:rPr>
        <w:t>Add</w:t>
      </w:r>
      <w:r w:rsidRPr="00744C0D">
        <w:rPr>
          <w:rStyle w:val="StyleUnderline"/>
        </w:rPr>
        <w:t xml:space="preserve"> to this </w:t>
      </w:r>
      <w:r w:rsidRPr="00744C0D">
        <w:rPr>
          <w:rStyle w:val="StyleUnderline"/>
          <w:highlight w:val="yellow"/>
        </w:rPr>
        <w:t>the [disabling]</w:t>
      </w:r>
      <w:r w:rsidRPr="00744C0D">
        <w:rPr>
          <w:sz w:val="12"/>
        </w:rPr>
        <w:t xml:space="preserve"> </w:t>
      </w:r>
      <w:r w:rsidRPr="00744C0D">
        <w:rPr>
          <w:strike/>
          <w:sz w:val="12"/>
        </w:rPr>
        <w:t>crippling</w:t>
      </w:r>
      <w:r w:rsidRPr="00744C0D">
        <w:rPr>
          <w:sz w:val="12"/>
        </w:rPr>
        <w:t xml:space="preserve"> </w:t>
      </w:r>
      <w:r w:rsidRPr="00744C0D">
        <w:rPr>
          <w:rStyle w:val="StyleUnderline"/>
          <w:highlight w:val="yellow"/>
        </w:rPr>
        <w:t>of the US military who</w:t>
      </w:r>
      <w:r w:rsidRPr="00744C0D">
        <w:rPr>
          <w:rStyle w:val="StyleUnderline"/>
        </w:rPr>
        <w:t xml:space="preserve"> now </w:t>
      </w:r>
      <w:r w:rsidRPr="00744C0D">
        <w:rPr>
          <w:rStyle w:val="StyleUnderline"/>
          <w:highlight w:val="yellow"/>
        </w:rPr>
        <w:t>depend</w:t>
      </w:r>
      <w:r w:rsidRPr="00744C0D">
        <w:rPr>
          <w:rStyle w:val="StyleUnderline"/>
        </w:rPr>
        <w:t xml:space="preserve"> up</w:t>
      </w:r>
      <w:r w:rsidRPr="00744C0D">
        <w:rPr>
          <w:rStyle w:val="Emphasis"/>
          <w:highlight w:val="yellow"/>
        </w:rPr>
        <w:t>on</w:t>
      </w:r>
      <w:r w:rsidRPr="00744C0D">
        <w:rPr>
          <w:rStyle w:val="StyleUnderline"/>
        </w:rPr>
        <w:t xml:space="preserve"> spy satellites, </w:t>
      </w:r>
      <w:r w:rsidRPr="00744C0D">
        <w:rPr>
          <w:rStyle w:val="StyleUnderline"/>
          <w:highlight w:val="yellow"/>
        </w:rPr>
        <w:t>space</w:t>
      </w:r>
      <w:r w:rsidRPr="00744C0D">
        <w:rPr>
          <w:rStyle w:val="StyleUnderline"/>
        </w:rPr>
        <w:t xml:space="preserve">-based communications systems, and GPS to know where their troops and supplies are </w:t>
      </w:r>
      <w:proofErr w:type="gramStart"/>
      <w:r w:rsidRPr="00744C0D">
        <w:rPr>
          <w:rStyle w:val="StyleUnderline"/>
        </w:rPr>
        <w:t>located at all times</w:t>
      </w:r>
      <w:proofErr w:type="gramEnd"/>
      <w:r w:rsidRPr="00744C0D">
        <w:rPr>
          <w:rStyle w:val="StyleUnderline"/>
        </w:rPr>
        <w:t xml:space="preserve"> and anywhere in the world. </w:t>
      </w:r>
      <w:r w:rsidRPr="00744C0D">
        <w:rPr>
          <w:rStyle w:val="StyleUnderline"/>
          <w:highlight w:val="yellow"/>
        </w:rPr>
        <w:t xml:space="preserve">The result is a </w:t>
      </w:r>
      <w:r w:rsidRPr="00744C0D">
        <w:rPr>
          <w:rStyle w:val="Emphasis"/>
          <w:highlight w:val="yellow"/>
        </w:rPr>
        <w:t>nightmarish world</w:t>
      </w:r>
      <w:r w:rsidRPr="00744C0D">
        <w:rPr>
          <w:rStyle w:val="StyleUnderline"/>
        </w:rPr>
        <w:t xml:space="preserve">, one step away from </w:t>
      </w:r>
      <w:r w:rsidRPr="00744C0D">
        <w:rPr>
          <w:rStyle w:val="Emphasis"/>
          <w:highlight w:val="yellow"/>
        </w:rPr>
        <w:t>nuclear war</w:t>
      </w:r>
      <w:r w:rsidRPr="00744C0D">
        <w:rPr>
          <w:rStyle w:val="StyleUnderline"/>
          <w:highlight w:val="yellow"/>
        </w:rPr>
        <w:t xml:space="preserve">, </w:t>
      </w:r>
      <w:r w:rsidRPr="00744C0D">
        <w:rPr>
          <w:rStyle w:val="Emphasis"/>
          <w:highlight w:val="yellow"/>
        </w:rPr>
        <w:t>economic disaster</w:t>
      </w:r>
      <w:r w:rsidRPr="00744C0D">
        <w:rPr>
          <w:rStyle w:val="StyleUnderline"/>
          <w:highlight w:val="yellow"/>
        </w:rPr>
        <w:t>, and</w:t>
      </w:r>
      <w:r w:rsidRPr="00744C0D">
        <w:rPr>
          <w:rStyle w:val="StyleUnderline"/>
        </w:rPr>
        <w:t xml:space="preserve"> potential </w:t>
      </w:r>
      <w:r w:rsidRPr="00744C0D">
        <w:rPr>
          <w:rStyle w:val="Emphasis"/>
          <w:highlight w:val="yellow"/>
        </w:rPr>
        <w:t>mass starvation</w:t>
      </w:r>
      <w:r w:rsidRPr="00744C0D">
        <w:rPr>
          <w:rStyle w:val="StyleUnderline"/>
        </w:rPr>
        <w:t>.</w:t>
      </w:r>
      <w:r w:rsidRPr="00744C0D">
        <w:rPr>
          <w:sz w:val="12"/>
        </w:rPr>
        <w:t xml:space="preserve"> This is the world in which we are now perilously close to living. Space satellites now touch our lives in many ways. And, unfortunately, these </w:t>
      </w:r>
      <w:r w:rsidRPr="00744C0D">
        <w:rPr>
          <w:rStyle w:val="StyleUnderline"/>
        </w:rPr>
        <w:t xml:space="preserve">satellites are </w:t>
      </w:r>
      <w:r w:rsidRPr="00744C0D">
        <w:rPr>
          <w:rStyle w:val="Emphasis"/>
        </w:rPr>
        <w:t>extremely vulnerable</w:t>
      </w:r>
      <w:r w:rsidRPr="00744C0D">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744C0D">
        <w:rPr>
          <w:rStyle w:val="StyleUnderline"/>
        </w:rPr>
        <w:t xml:space="preserve">we are dependent upon them simply because they offer capabilities that are simply </w:t>
      </w:r>
      <w:r w:rsidRPr="00744C0D">
        <w:rPr>
          <w:rStyle w:val="Emphasis"/>
        </w:rPr>
        <w:t>unavailable any other way</w:t>
      </w:r>
      <w:r w:rsidRPr="00744C0D">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744C0D">
        <w:rPr>
          <w:sz w:val="12"/>
        </w:rPr>
        <w:t>these spacecraft</w:t>
      </w:r>
      <w:proofErr w:type="gramEnd"/>
      <w:r w:rsidRPr="00744C0D">
        <w:rPr>
          <w:sz w:val="12"/>
        </w:rPr>
        <w:t xml:space="preserve"> provide and many are dependent upon them. </w:t>
      </w:r>
      <w:r w:rsidRPr="00744C0D">
        <w:rPr>
          <w:rStyle w:val="StyleUnderline"/>
        </w:rPr>
        <w:t xml:space="preserve">Commercial </w:t>
      </w:r>
      <w:r w:rsidRPr="00744C0D">
        <w:rPr>
          <w:rStyle w:val="Emphasis"/>
          <w:highlight w:val="yellow"/>
        </w:rPr>
        <w:t>aviation</w:t>
      </w:r>
      <w:r w:rsidRPr="00744C0D">
        <w:rPr>
          <w:rStyle w:val="StyleUnderline"/>
          <w:highlight w:val="yellow"/>
        </w:rPr>
        <w:t xml:space="preserve">, </w:t>
      </w:r>
      <w:r w:rsidRPr="00744C0D">
        <w:rPr>
          <w:rStyle w:val="Emphasis"/>
          <w:highlight w:val="yellow"/>
        </w:rPr>
        <w:t>shipping</w:t>
      </w:r>
      <w:r w:rsidRPr="00744C0D">
        <w:rPr>
          <w:rStyle w:val="StyleUnderline"/>
          <w:highlight w:val="yellow"/>
        </w:rPr>
        <w:t xml:space="preserve">, </w:t>
      </w:r>
      <w:r w:rsidRPr="00744C0D">
        <w:rPr>
          <w:rStyle w:val="Emphasis"/>
          <w:highlight w:val="yellow"/>
        </w:rPr>
        <w:t>emergency</w:t>
      </w:r>
      <w:r w:rsidRPr="00744C0D">
        <w:rPr>
          <w:rStyle w:val="StyleUnderline"/>
          <w:highlight w:val="yellow"/>
        </w:rPr>
        <w:t xml:space="preserve"> services</w:t>
      </w:r>
      <w:r w:rsidRPr="00744C0D">
        <w:rPr>
          <w:rStyle w:val="StyleUnderline"/>
        </w:rPr>
        <w:t xml:space="preserve">, vehicle fleet tracking, </w:t>
      </w:r>
      <w:r w:rsidRPr="00744C0D">
        <w:rPr>
          <w:rStyle w:val="Emphasis"/>
          <w:highlight w:val="yellow"/>
        </w:rPr>
        <w:t>financial</w:t>
      </w:r>
      <w:r w:rsidRPr="00744C0D">
        <w:rPr>
          <w:rStyle w:val="StyleUnderline"/>
          <w:highlight w:val="yellow"/>
        </w:rPr>
        <w:t xml:space="preserve"> transactions, and </w:t>
      </w:r>
      <w:r w:rsidRPr="00744C0D">
        <w:rPr>
          <w:rStyle w:val="Emphasis"/>
          <w:highlight w:val="yellow"/>
        </w:rPr>
        <w:t>ag</w:t>
      </w:r>
      <w:r w:rsidRPr="00744C0D">
        <w:rPr>
          <w:rStyle w:val="StyleUnderline"/>
        </w:rPr>
        <w:t xml:space="preserve">riculture </w:t>
      </w:r>
      <w:r w:rsidRPr="00744C0D">
        <w:rPr>
          <w:rStyle w:val="StyleUnderline"/>
          <w:highlight w:val="yellow"/>
        </w:rPr>
        <w:t>are</w:t>
      </w:r>
      <w:r w:rsidRPr="00744C0D">
        <w:rPr>
          <w:rStyle w:val="StyleUnderline"/>
        </w:rPr>
        <w:t xml:space="preserve"> areas of the economy that are increasingly </w:t>
      </w:r>
      <w:r w:rsidRPr="00744C0D">
        <w:rPr>
          <w:rStyle w:val="Emphasis"/>
          <w:highlight w:val="yellow"/>
        </w:rPr>
        <w:t>reliant</w:t>
      </w:r>
      <w:r w:rsidRPr="00744C0D">
        <w:rPr>
          <w:rStyle w:val="StyleUnderline"/>
        </w:rPr>
        <w:t xml:space="preserve"> on space. </w:t>
      </w:r>
      <w:proofErr w:type="spellStart"/>
      <w:r w:rsidRPr="00744C0D">
        <w:rPr>
          <w:sz w:val="12"/>
        </w:rPr>
        <w:t>Telestar</w:t>
      </w:r>
      <w:proofErr w:type="spellEnd"/>
      <w:r w:rsidRPr="00744C0D">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744C0D">
        <w:rPr>
          <w:sz w:val="12"/>
        </w:rPr>
        <w:t>ali</w:t>
      </w:r>
      <w:proofErr w:type="spellEnd"/>
      <w:r w:rsidRPr="00744C0D">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744C0D">
        <w:rPr>
          <w:sz w:val="12"/>
        </w:rPr>
        <w:t>a large number of</w:t>
      </w:r>
      <w:proofErr w:type="gramEnd"/>
      <w:r w:rsidRPr="00744C0D">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744C0D">
        <w:rPr>
          <w:sz w:val="12"/>
        </w:rPr>
        <w:t>days</w:t>
      </w:r>
      <w:proofErr w:type="gramEnd"/>
      <w:r w:rsidRPr="00744C0D">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744C0D">
        <w:rPr>
          <w:sz w:val="12"/>
        </w:rPr>
        <w:t>Figure !</w:t>
      </w:r>
      <w:proofErr w:type="gramEnd"/>
      <w:r w:rsidRPr="00744C0D">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744C0D">
        <w:rPr>
          <w:sz w:val="12"/>
        </w:rPr>
        <w:t>evacuations</w:t>
      </w:r>
      <w:proofErr w:type="gramEnd"/>
      <w:r w:rsidRPr="00744C0D">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w:t>
      </w:r>
      <w:r w:rsidRPr="00744C0D">
        <w:rPr>
          <w:sz w:val="12"/>
        </w:rPr>
        <w:lastRenderedPageBreak/>
        <w:t xml:space="preserve">nearly impossible to move an army and hide it from multiple eyes in the sky. </w:t>
      </w:r>
      <w:r w:rsidRPr="00744C0D">
        <w:rPr>
          <w:rStyle w:val="StyleUnderline"/>
        </w:rPr>
        <w:t xml:space="preserve">Satellite information is critical to </w:t>
      </w:r>
      <w:r w:rsidRPr="00744C0D">
        <w:rPr>
          <w:rStyle w:val="Emphasis"/>
        </w:rPr>
        <w:t>all aspects</w:t>
      </w:r>
      <w:r w:rsidRPr="00744C0D">
        <w:rPr>
          <w:rStyle w:val="StyleUnderline"/>
        </w:rPr>
        <w:t xml:space="preserve"> of US intelligence and military planning. </w:t>
      </w:r>
      <w:r w:rsidRPr="00744C0D">
        <w:rPr>
          <w:rStyle w:val="StyleUnderline"/>
          <w:highlight w:val="yellow"/>
        </w:rPr>
        <w:t xml:space="preserve">Spy </w:t>
      </w:r>
      <w:r w:rsidRPr="00744C0D">
        <w:rPr>
          <w:rStyle w:val="Emphasis"/>
          <w:highlight w:val="yellow"/>
        </w:rPr>
        <w:t>sat</w:t>
      </w:r>
      <w:r w:rsidRPr="00744C0D">
        <w:rPr>
          <w:rStyle w:val="StyleUnderline"/>
        </w:rPr>
        <w:t>ellite</w:t>
      </w:r>
      <w:r w:rsidRPr="00744C0D">
        <w:rPr>
          <w:rStyle w:val="Emphasis"/>
          <w:highlight w:val="yellow"/>
        </w:rPr>
        <w:t>s</w:t>
      </w:r>
      <w:r w:rsidRPr="00744C0D">
        <w:rPr>
          <w:rStyle w:val="StyleUnderline"/>
        </w:rPr>
        <w:t xml:space="preserve"> are used to </w:t>
      </w:r>
      <w:r w:rsidRPr="00744C0D">
        <w:rPr>
          <w:rStyle w:val="StyleUnderline"/>
          <w:highlight w:val="yellow"/>
        </w:rPr>
        <w:t>monitor</w:t>
      </w:r>
      <w:r w:rsidRPr="00744C0D">
        <w:rPr>
          <w:rStyle w:val="StyleUnderline"/>
        </w:rPr>
        <w:t xml:space="preserve"> compliance with international </w:t>
      </w:r>
      <w:r w:rsidRPr="00744C0D">
        <w:rPr>
          <w:rStyle w:val="StyleUnderline"/>
          <w:highlight w:val="yellow"/>
        </w:rPr>
        <w:t>arms treaties and</w:t>
      </w:r>
      <w:r w:rsidRPr="00744C0D">
        <w:rPr>
          <w:rStyle w:val="StyleUnderline"/>
        </w:rPr>
        <w:t xml:space="preserve"> to assess the </w:t>
      </w:r>
      <w:r w:rsidRPr="00744C0D">
        <w:rPr>
          <w:rStyle w:val="StyleUnderline"/>
          <w:highlight w:val="yellow"/>
        </w:rPr>
        <w:t>military activities of</w:t>
      </w:r>
      <w:r w:rsidRPr="00744C0D">
        <w:rPr>
          <w:rStyle w:val="StyleUnderline"/>
        </w:rPr>
        <w:t xml:space="preserve"> countries such as </w:t>
      </w:r>
      <w:r w:rsidRPr="00744C0D">
        <w:rPr>
          <w:rStyle w:val="Emphasis"/>
          <w:highlight w:val="yellow"/>
        </w:rPr>
        <w:t>China</w:t>
      </w:r>
      <w:r w:rsidRPr="00744C0D">
        <w:rPr>
          <w:rStyle w:val="StyleUnderline"/>
          <w:highlight w:val="yellow"/>
        </w:rPr>
        <w:t xml:space="preserve">, </w:t>
      </w:r>
      <w:r w:rsidRPr="00744C0D">
        <w:rPr>
          <w:rStyle w:val="Emphasis"/>
          <w:highlight w:val="yellow"/>
        </w:rPr>
        <w:t>Russia</w:t>
      </w:r>
      <w:r w:rsidRPr="00744C0D">
        <w:rPr>
          <w:rStyle w:val="StyleUnderline"/>
          <w:highlight w:val="yellow"/>
        </w:rPr>
        <w:t xml:space="preserve">, </w:t>
      </w:r>
      <w:r w:rsidRPr="00744C0D">
        <w:rPr>
          <w:rStyle w:val="Emphasis"/>
          <w:highlight w:val="yellow"/>
        </w:rPr>
        <w:t>Iran</w:t>
      </w:r>
      <w:r w:rsidRPr="00744C0D">
        <w:rPr>
          <w:rStyle w:val="StyleUnderline"/>
          <w:highlight w:val="yellow"/>
        </w:rPr>
        <w:t xml:space="preserve">, and </w:t>
      </w:r>
      <w:r w:rsidRPr="00744C0D">
        <w:rPr>
          <w:rStyle w:val="Emphasis"/>
          <w:highlight w:val="yellow"/>
        </w:rPr>
        <w:t>North Korea</w:t>
      </w:r>
      <w:r w:rsidRPr="00744C0D">
        <w:rPr>
          <w:sz w:val="12"/>
        </w:rPr>
        <w:t xml:space="preserve">. Figure 1.2 shows the capability of modem unclassified space-based imaging. The capability of the classified systems is presumed to be significantly better, providing much more detail. </w:t>
      </w:r>
      <w:r w:rsidRPr="00744C0D">
        <w:rPr>
          <w:rStyle w:val="StyleUnderline"/>
          <w:highlight w:val="yellow"/>
        </w:rPr>
        <w:t>Losing these</w:t>
      </w:r>
      <w:r w:rsidRPr="00744C0D">
        <w:rPr>
          <w:rStyle w:val="StyleUnderline"/>
        </w:rPr>
        <w:t xml:space="preserve"> satellites </w:t>
      </w:r>
      <w:r w:rsidRPr="00744C0D">
        <w:rPr>
          <w:rStyle w:val="StyleUnderline"/>
          <w:highlight w:val="yellow"/>
        </w:rPr>
        <w:t>would place</w:t>
      </w:r>
      <w:r w:rsidRPr="00744C0D">
        <w:rPr>
          <w:rStyle w:val="StyleUnderline"/>
        </w:rPr>
        <w:t xml:space="preserve"> global </w:t>
      </w:r>
      <w:r w:rsidRPr="00744C0D">
        <w:rPr>
          <w:rStyle w:val="StyleUnderline"/>
          <w:highlight w:val="yellow"/>
        </w:rPr>
        <w:t xml:space="preserve">militaries on </w:t>
      </w:r>
      <w:r w:rsidRPr="00744C0D">
        <w:rPr>
          <w:rStyle w:val="Emphasis"/>
          <w:highlight w:val="yellow"/>
        </w:rPr>
        <w:t>high alert</w:t>
      </w:r>
      <w:r w:rsidRPr="00744C0D">
        <w:rPr>
          <w:sz w:val="12"/>
        </w:rPr>
        <w:t xml:space="preserve"> and have them operating, literally, in the blind. </w:t>
      </w:r>
      <w:r w:rsidRPr="00744C0D">
        <w:rPr>
          <w:rStyle w:val="StyleUnderline"/>
        </w:rPr>
        <w:t xml:space="preserve">Our military would suddenly become vulnerable in other areas as well. </w:t>
      </w:r>
      <w:r w:rsidRPr="00744C0D">
        <w:rPr>
          <w:rStyle w:val="StyleUnderline"/>
          <w:highlight w:val="yellow"/>
        </w:rPr>
        <w:t>GPS</w:t>
      </w:r>
      <w:r w:rsidRPr="00744C0D">
        <w:rPr>
          <w:sz w:val="12"/>
        </w:rPr>
        <w:t xml:space="preserve">, a network of 24-32 satellites in medium-Earth orbit, </w:t>
      </w:r>
      <w:r w:rsidRPr="00744C0D">
        <w:rPr>
          <w:rStyle w:val="StyleUnderline"/>
        </w:rPr>
        <w:t xml:space="preserve">was developed to provide precise position </w:t>
      </w:r>
      <w:r w:rsidRPr="00744C0D">
        <w:rPr>
          <w:rStyle w:val="Emphasis"/>
        </w:rPr>
        <w:t>info</w:t>
      </w:r>
      <w:r w:rsidRPr="00744C0D">
        <w:rPr>
          <w:rStyle w:val="StyleUnderline"/>
        </w:rPr>
        <w:t>rmation to the military, and it is now in common use by individuals and industry. The network</w:t>
      </w:r>
      <w:r w:rsidRPr="00744C0D">
        <w:rPr>
          <w:sz w:val="12"/>
        </w:rPr>
        <w:t xml:space="preserve">, which became fully operational in 1993, </w:t>
      </w:r>
      <w:r w:rsidRPr="00744C0D">
        <w:rPr>
          <w:rStyle w:val="StyleUnderline"/>
        </w:rPr>
        <w:t>allows</w:t>
      </w:r>
      <w:r w:rsidRPr="00744C0D">
        <w:rPr>
          <w:sz w:val="12"/>
        </w:rPr>
        <w:t xml:space="preserve"> our </w:t>
      </w:r>
      <w:r w:rsidRPr="00744C0D">
        <w:rPr>
          <w:rStyle w:val="StyleUnderline"/>
        </w:rPr>
        <w:t xml:space="preserve">armed forces to know their exact locations anywhere in the world. It is used to </w:t>
      </w:r>
      <w:r w:rsidRPr="00744C0D">
        <w:rPr>
          <w:rStyle w:val="StyleUnderline"/>
          <w:highlight w:val="yellow"/>
        </w:rPr>
        <w:t>guide bombs</w:t>
      </w:r>
      <w:r w:rsidRPr="00744C0D">
        <w:rPr>
          <w:rStyle w:val="StyleUnderline"/>
        </w:rPr>
        <w:t xml:space="preserve"> to</w:t>
      </w:r>
      <w:r w:rsidRPr="00744C0D">
        <w:rPr>
          <w:sz w:val="12"/>
        </w:rPr>
        <w:t xml:space="preserve"> their </w:t>
      </w:r>
      <w:r w:rsidRPr="00744C0D">
        <w:rPr>
          <w:rStyle w:val="StyleUnderline"/>
        </w:rPr>
        <w:t>targets with unprecedented accuracy</w:t>
      </w:r>
      <w:r w:rsidRPr="00744C0D">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4C0D">
        <w:rPr>
          <w:rStyle w:val="StyleUnderline"/>
        </w:rPr>
        <w:t xml:space="preserve">It allows soldiers to </w:t>
      </w:r>
      <w:r w:rsidRPr="00744C0D">
        <w:rPr>
          <w:rStyle w:val="StyleUnderline"/>
          <w:highlight w:val="yellow"/>
        </w:rPr>
        <w:t>navigate</w:t>
      </w:r>
      <w:r w:rsidRPr="00744C0D">
        <w:rPr>
          <w:rStyle w:val="StyleUnderline"/>
        </w:rPr>
        <w:t xml:space="preserve"> in the dark or in adverse </w:t>
      </w:r>
      <w:r w:rsidRPr="00744C0D">
        <w:rPr>
          <w:rStyle w:val="StyleUnderline"/>
          <w:highlight w:val="yellow"/>
        </w:rPr>
        <w:t>weather</w:t>
      </w:r>
      <w:r w:rsidRPr="00744C0D">
        <w:rPr>
          <w:rStyle w:val="StyleUnderline"/>
        </w:rPr>
        <w:t xml:space="preserve"> or sandstorms. </w:t>
      </w:r>
      <w:r w:rsidRPr="00744C0D">
        <w:rPr>
          <w:rStyle w:val="StyleUnderline"/>
          <w:highlight w:val="yellow"/>
        </w:rPr>
        <w:t xml:space="preserve">Without GPS, our </w:t>
      </w:r>
      <w:r w:rsidRPr="00744C0D">
        <w:rPr>
          <w:rStyle w:val="Emphasis"/>
          <w:highlight w:val="yellow"/>
        </w:rPr>
        <w:t>military advantage</w:t>
      </w:r>
      <w:r w:rsidRPr="00744C0D">
        <w:rPr>
          <w:rStyle w:val="StyleUnderline"/>
        </w:rPr>
        <w:t xml:space="preserve"> over</w:t>
      </w:r>
      <w:r w:rsidRPr="00744C0D">
        <w:rPr>
          <w:sz w:val="12"/>
        </w:rPr>
        <w:t xml:space="preserve"> potential </w:t>
      </w:r>
      <w:r w:rsidRPr="00744C0D">
        <w:rPr>
          <w:rStyle w:val="StyleUnderline"/>
        </w:rPr>
        <w:t xml:space="preserve">adversaries </w:t>
      </w:r>
      <w:r w:rsidRPr="00744C0D">
        <w:rPr>
          <w:rStyle w:val="StyleUnderline"/>
          <w:highlight w:val="yellow"/>
        </w:rPr>
        <w:t>would be</w:t>
      </w:r>
      <w:r w:rsidRPr="00744C0D">
        <w:rPr>
          <w:sz w:val="12"/>
        </w:rPr>
        <w:t xml:space="preserve"> dramatically reduced or </w:t>
      </w:r>
      <w:r w:rsidRPr="00744C0D">
        <w:rPr>
          <w:rStyle w:val="Emphasis"/>
          <w:highlight w:val="yellow"/>
        </w:rPr>
        <w:t>eliminated</w:t>
      </w:r>
      <w:r w:rsidRPr="00744C0D">
        <w:rPr>
          <w:sz w:val="12"/>
        </w:rPr>
        <w:t>.</w:t>
      </w:r>
    </w:p>
    <w:p w14:paraId="63C3327E" w14:textId="77777777" w:rsidR="002E393C" w:rsidRPr="00744C0D" w:rsidRDefault="002E393C" w:rsidP="002E393C">
      <w:pPr>
        <w:rPr>
          <w:sz w:val="12"/>
        </w:rPr>
      </w:pPr>
    </w:p>
    <w:p w14:paraId="527505D5" w14:textId="77777777" w:rsidR="002E393C" w:rsidRPr="00744C0D" w:rsidRDefault="002E393C" w:rsidP="002E393C">
      <w:pPr>
        <w:pStyle w:val="Heading3"/>
        <w:rPr>
          <w:rFonts w:cs="Calibri"/>
        </w:rPr>
      </w:pPr>
      <w:r w:rsidRPr="00744C0D">
        <w:rPr>
          <w:rFonts w:cs="Calibri"/>
        </w:rPr>
        <w:lastRenderedPageBreak/>
        <w:t>Advantage 2: Corporate Colonialism</w:t>
      </w:r>
    </w:p>
    <w:p w14:paraId="6E6D9218" w14:textId="77777777" w:rsidR="002E393C" w:rsidRPr="00744C0D" w:rsidRDefault="002E393C" w:rsidP="002E393C">
      <w:pPr>
        <w:pStyle w:val="Heading4"/>
        <w:rPr>
          <w:rFonts w:cs="Calibri"/>
        </w:rPr>
      </w:pPr>
      <w:r w:rsidRPr="00744C0D">
        <w:rPr>
          <w:rFonts w:cs="Calibri"/>
        </w:rPr>
        <w:t>Tech-billionaires advance a vision of private space colonization as a source of infinite resources to cure society’s ills. This rationalizes unrestrained consumption and replicates the logic of imperialism.</w:t>
      </w:r>
    </w:p>
    <w:p w14:paraId="7C8A9B20" w14:textId="77777777" w:rsidR="002E393C" w:rsidRPr="00744C0D" w:rsidRDefault="002E393C" w:rsidP="002E393C">
      <w:proofErr w:type="spellStart"/>
      <w:r w:rsidRPr="00744C0D">
        <w:rPr>
          <w:rStyle w:val="Style13ptBold"/>
        </w:rPr>
        <w:t>Mccormick</w:t>
      </w:r>
      <w:proofErr w:type="spellEnd"/>
      <w:r w:rsidRPr="00744C0D">
        <w:rPr>
          <w:rStyle w:val="Style13ptBold"/>
        </w:rPr>
        <w:t xml:space="preserve"> 21</w:t>
      </w:r>
      <w:r w:rsidRPr="00744C0D">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744C0D">
        <w:t>marlborough</w:t>
      </w:r>
      <w:proofErr w:type="spellEnd"/>
      <w:r w:rsidRPr="00744C0D">
        <w:t xml:space="preserve"> JH]</w:t>
      </w:r>
    </w:p>
    <w:p w14:paraId="6C6E16EE" w14:textId="77777777" w:rsidR="002E393C" w:rsidRPr="00744C0D" w:rsidRDefault="002E393C" w:rsidP="002E393C">
      <w:pPr>
        <w:ind w:left="720"/>
        <w:rPr>
          <w:sz w:val="12"/>
        </w:rPr>
      </w:pPr>
      <w:r w:rsidRPr="00744C0D">
        <w:rPr>
          <w:sz w:val="12"/>
        </w:rPr>
        <w:t xml:space="preserve">It was a time of political uncertainty, cultural </w:t>
      </w:r>
      <w:proofErr w:type="gramStart"/>
      <w:r w:rsidRPr="00744C0D">
        <w:rPr>
          <w:sz w:val="12"/>
        </w:rPr>
        <w:t>conflict</w:t>
      </w:r>
      <w:proofErr w:type="gramEnd"/>
      <w:r w:rsidRPr="00744C0D">
        <w:rPr>
          <w:sz w:val="12"/>
        </w:rPr>
        <w:t xml:space="preserve"> and social change. Private ventures exploited technological advances and natural resources, generating unprecedented fortunes while wreaking havoc on local communities and environments.</w:t>
      </w:r>
      <w:r w:rsidRPr="00744C0D">
        <w:rPr>
          <w:rStyle w:val="StyleUnderline"/>
          <w:sz w:val="14"/>
        </w:rPr>
        <w:t xml:space="preserve"> </w:t>
      </w:r>
      <w:r w:rsidRPr="00744C0D">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744C0D">
          <w:rPr>
            <w:rStyle w:val="Hyperlink"/>
            <w:sz w:val="12"/>
          </w:rPr>
          <w:t>Mortality data</w:t>
        </w:r>
      </w:hyperlink>
      <w:r w:rsidRPr="00744C0D">
        <w:rPr>
          <w:sz w:val="12"/>
        </w:rPr>
        <w:t> was the stuff of weekly news and </w:t>
      </w:r>
      <w:hyperlink r:id="rId11" w:history="1">
        <w:r w:rsidRPr="00744C0D">
          <w:rPr>
            <w:rStyle w:val="Hyperlink"/>
            <w:sz w:val="12"/>
          </w:rPr>
          <w:t>commentary</w:t>
        </w:r>
      </w:hyperlink>
      <w:r w:rsidRPr="00744C0D">
        <w:rPr>
          <w:sz w:val="12"/>
        </w:rPr>
        <w:t xml:space="preserve">. ¶Depending on the perspective, mobility — chosen or compelled — was either the cause or the consequence of general disorder. Uncontrolled mobility was associated with political instability, moral </w:t>
      </w:r>
      <w:proofErr w:type="gramStart"/>
      <w:r w:rsidRPr="00744C0D">
        <w:rPr>
          <w:sz w:val="12"/>
        </w:rPr>
        <w:t>degeneracy</w:t>
      </w:r>
      <w:proofErr w:type="gramEnd"/>
      <w:r w:rsidRPr="00744C0D">
        <w:rPr>
          <w:sz w:val="12"/>
        </w:rPr>
        <w:t xml:space="preserve"> and social breakdown. However, one form of planned mobility promised to solve these problems: colonization. ¶</w:t>
      </w:r>
      <w:r w:rsidRPr="00744C0D">
        <w:rPr>
          <w:rStyle w:val="StyleUnderline"/>
          <w:sz w:val="24"/>
        </w:rPr>
        <w:t>Europe and its former empires have changed a lot since the 17th century. But the persistence of colonialism as a supposed panacea suggests we are not as far from the early modern period as we think. ¶</w:t>
      </w:r>
      <w:r w:rsidRPr="00744C0D">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744C0D">
          <w:rPr>
            <w:rStyle w:val="Hyperlink"/>
            <w:sz w:val="12"/>
          </w:rPr>
          <w:t>Discourse of Western Planting (1584)</w:t>
        </w:r>
      </w:hyperlink>
      <w:r w:rsidRPr="00744C0D">
        <w:rPr>
          <w:sz w:val="12"/>
        </w:rPr>
        <w:t xml:space="preserve"> outlined the benefits of empire for Queen Elizabeth: the colonization of the New World would prevent Spanish Catholic hegemony and provide a chance to claim Indigenous souls for Protestantism. ¶But </w:t>
      </w:r>
      <w:r w:rsidRPr="00744C0D">
        <w:rPr>
          <w:rStyle w:val="StyleUnderline"/>
          <w:sz w:val="24"/>
        </w:rPr>
        <w:t xml:space="preserve">a key promise was the economic and social renewal of the mother country through new commodities, </w:t>
      </w:r>
      <w:proofErr w:type="gramStart"/>
      <w:r w:rsidRPr="00744C0D">
        <w:rPr>
          <w:rStyle w:val="StyleUnderline"/>
          <w:sz w:val="24"/>
        </w:rPr>
        <w:t>trades</w:t>
      </w:r>
      <w:proofErr w:type="gramEnd"/>
      <w:r w:rsidRPr="00744C0D">
        <w:rPr>
          <w:rStyle w:val="StyleUnderline"/>
          <w:sz w:val="24"/>
        </w:rPr>
        <w:t xml:space="preserve"> and territory.</w:t>
      </w:r>
      <w:r w:rsidRPr="00744C0D">
        <w:rPr>
          <w:sz w:val="12"/>
        </w:rPr>
        <w:t xml:space="preserve"> Above all, planned mobility would cure the ills of apparent overpopulation. Sending the poor overseas to cut timber, mine gold or farm cane would, </w:t>
      </w:r>
      <w:hyperlink r:id="rId13" w:history="1">
        <w:r w:rsidRPr="00744C0D">
          <w:rPr>
            <w:rStyle w:val="Hyperlink"/>
            <w:sz w:val="12"/>
          </w:rPr>
          <w:t>according to Hakluyt</w:t>
        </w:r>
      </w:hyperlink>
      <w:r w:rsidRPr="00744C0D">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744C0D">
          <w:rPr>
            <w:rStyle w:val="Hyperlink"/>
            <w:sz w:val="12"/>
          </w:rPr>
          <w:t>projectors</w:t>
        </w:r>
      </w:hyperlink>
      <w:r w:rsidRPr="00744C0D">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744C0D">
        <w:rPr>
          <w:sz w:val="12"/>
        </w:rPr>
        <w:t>centred</w:t>
      </w:r>
      <w:proofErr w:type="spellEnd"/>
      <w:r w:rsidRPr="00744C0D">
        <w:rPr>
          <w:sz w:val="12"/>
        </w:rPr>
        <w:t xml:space="preserve"> state in </w:t>
      </w:r>
      <w:hyperlink r:id="rId15" w:history="1">
        <w:r w:rsidRPr="00744C0D">
          <w:rPr>
            <w:rStyle w:val="Hyperlink"/>
            <w:sz w:val="12"/>
          </w:rPr>
          <w:t>The New Atlantis</w:t>
        </w:r>
      </w:hyperlink>
      <w:r w:rsidRPr="00744C0D">
        <w:rPr>
          <w:sz w:val="12"/>
        </w:rPr>
        <w:t xml:space="preserve"> as by his advocacy of observation and experiment. ¶Discovery and invention ¶The English agriculturalist Gabriel </w:t>
      </w:r>
      <w:proofErr w:type="spellStart"/>
      <w:r w:rsidRPr="00744C0D">
        <w:rPr>
          <w:sz w:val="12"/>
        </w:rPr>
        <w:t>Plattes</w:t>
      </w:r>
      <w:proofErr w:type="spellEnd"/>
      <w:r w:rsidRPr="00744C0D">
        <w:rPr>
          <w:sz w:val="12"/>
        </w:rPr>
        <w:t xml:space="preserve"> cautioned in 1639 that “</w:t>
      </w:r>
      <w:hyperlink r:id="rId16" w:history="1">
        <w:r w:rsidRPr="00744C0D">
          <w:rPr>
            <w:rStyle w:val="Hyperlink"/>
            <w:sz w:val="12"/>
          </w:rPr>
          <w:t>the finding of new worlds is not like to be a perpetual trade</w:t>
        </w:r>
      </w:hyperlink>
      <w:r w:rsidRPr="00744C0D">
        <w:rPr>
          <w:sz w:val="12"/>
        </w:rPr>
        <w:t xml:space="preserve">.” But many more saw a supposedly vacant America as an invitation to transplant people, </w:t>
      </w:r>
      <w:proofErr w:type="gramStart"/>
      <w:r w:rsidRPr="00744C0D">
        <w:rPr>
          <w:sz w:val="12"/>
        </w:rPr>
        <w:t>plants</w:t>
      </w:r>
      <w:proofErr w:type="gramEnd"/>
      <w:r w:rsidRPr="00744C0D">
        <w:rPr>
          <w:sz w:val="12"/>
        </w:rPr>
        <w:t xml:space="preserve"> and machinery. ¶The inventor Cressy Dymock (from Lincolnshire, where fen-drainage schemes were turning wetlands dry) sought support for a “</w:t>
      </w:r>
      <w:hyperlink r:id="rId17" w:history="1">
        <w:r w:rsidRPr="00744C0D">
          <w:rPr>
            <w:rStyle w:val="Hyperlink"/>
            <w:sz w:val="12"/>
          </w:rPr>
          <w:t>perpetual motion engine</w:t>
        </w:r>
      </w:hyperlink>
      <w:r w:rsidRPr="00744C0D">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744C0D">
        <w:rPr>
          <w:sz w:val="12"/>
        </w:rPr>
        <w:t>labour</w:t>
      </w:r>
      <w:proofErr w:type="spellEnd"/>
      <w:r w:rsidRPr="00744C0D">
        <w:rPr>
          <w:sz w:val="12"/>
        </w:rPr>
        <w:t>. Projects across the empire would employ the idle, create “elbow-room,” heal “unnatural divisions” and make England “</w:t>
      </w:r>
      <w:hyperlink r:id="rId18" w:history="1">
        <w:r w:rsidRPr="00744C0D">
          <w:rPr>
            <w:rStyle w:val="Hyperlink"/>
            <w:sz w:val="12"/>
          </w:rPr>
          <w:t>the garden of the world</w:t>
        </w:r>
      </w:hyperlink>
      <w:r w:rsidRPr="00744C0D">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744C0D">
          <w:rPr>
            <w:rStyle w:val="Hyperlink"/>
            <w:sz w:val="12"/>
          </w:rPr>
          <w:t>International Space Development Conference</w:t>
        </w:r>
      </w:hyperlink>
      <w:r w:rsidRPr="00744C0D">
        <w:rPr>
          <w:sz w:val="12"/>
        </w:rPr>
        <w:t> in 2018: “We will have to leave this planet, and we’re going to leave it, and it’s going to make this planet better.” Bezos traces his thinking to Princeton physicist Gerald O’Neill, whose 1974 article “</w:t>
      </w:r>
      <w:hyperlink r:id="rId20" w:history="1">
        <w:r w:rsidRPr="00744C0D">
          <w:rPr>
            <w:rStyle w:val="Hyperlink"/>
            <w:sz w:val="12"/>
          </w:rPr>
          <w:t>The Colonization of Space</w:t>
        </w:r>
      </w:hyperlink>
      <w:r w:rsidRPr="00744C0D">
        <w:rPr>
          <w:sz w:val="12"/>
        </w:rPr>
        <w:t xml:space="preserve">” (and 1977 book, The High Frontier) presented orbiting settlements as solutions to nearly every major problem facing the Earth. Bezos echoes O’Neill’s proposal to move heavy industry — and industrial </w:t>
      </w:r>
      <w:proofErr w:type="spellStart"/>
      <w:r w:rsidRPr="00744C0D">
        <w:rPr>
          <w:sz w:val="12"/>
        </w:rPr>
        <w:t>labour</w:t>
      </w:r>
      <w:proofErr w:type="spellEnd"/>
      <w:r w:rsidRPr="00744C0D">
        <w:rPr>
          <w:sz w:val="12"/>
        </w:rPr>
        <w:t xml:space="preserve"> — off the planet, rezoning Earth as a mostly residential, green space. A garden, as it were. ¶Musk’s plans for Mars are at once more cynical and more grandiose, in timeline and technical requirements if not in ultimate extent. </w:t>
      </w:r>
      <w:r w:rsidRPr="00744C0D">
        <w:rPr>
          <w:rStyle w:val="StyleUnderline"/>
          <w:highlight w:val="yellow"/>
        </w:rPr>
        <w:t>They center</w:t>
      </w:r>
      <w:r w:rsidRPr="00744C0D">
        <w:rPr>
          <w:sz w:val="12"/>
        </w:rPr>
        <w:t xml:space="preserve"> on </w:t>
      </w:r>
      <w:r w:rsidRPr="00744C0D">
        <w:rPr>
          <w:rStyle w:val="StyleUnderline"/>
          <w:highlight w:val="yellow"/>
        </w:rPr>
        <w:t>the dubious possibility of “</w:t>
      </w:r>
      <w:hyperlink r:id="rId21" w:history="1">
        <w:r w:rsidRPr="00744C0D">
          <w:rPr>
            <w:rStyle w:val="StyleUnderline"/>
            <w:highlight w:val="yellow"/>
          </w:rPr>
          <w:t>terraforming</w:t>
        </w:r>
      </w:hyperlink>
      <w:r w:rsidRPr="00744C0D">
        <w:rPr>
          <w:rStyle w:val="StyleUnderline"/>
          <w:highlight w:val="yellow"/>
        </w:rPr>
        <w:t>” Mars using resources and technologies that don’t yet exist.</w:t>
      </w:r>
      <w:r w:rsidRPr="00744C0D">
        <w:rPr>
          <w:sz w:val="12"/>
        </w:rPr>
        <w:t xml:space="preserve"> ¶Musk planned to </w:t>
      </w:r>
      <w:hyperlink r:id="rId22" w:history="1">
        <w:r w:rsidRPr="00744C0D">
          <w:rPr>
            <w:rStyle w:val="Hyperlink"/>
            <w:sz w:val="12"/>
          </w:rPr>
          <w:t>send the first humans to Mars in 2024</w:t>
        </w:r>
      </w:hyperlink>
      <w:r w:rsidRPr="00744C0D">
        <w:rPr>
          <w:sz w:val="12"/>
        </w:rPr>
        <w:t>, and by 2030, he envisioned breaking ground on a city, </w:t>
      </w:r>
      <w:hyperlink r:id="rId23" w:history="1">
        <w:r w:rsidRPr="00744C0D">
          <w:rPr>
            <w:rStyle w:val="Hyperlink"/>
            <w:sz w:val="12"/>
          </w:rPr>
          <w:t>launching as many as 100,000 voyages from Earth to Mars</w:t>
        </w:r>
      </w:hyperlink>
      <w:r w:rsidRPr="00744C0D">
        <w:rPr>
          <w:sz w:val="12"/>
        </w:rPr>
        <w:t xml:space="preserve"> within a century. ¶As of 2020, the timeline had been pushed back slightly, in part because terraforming may require bombarding Mars with 10,000 nuclear missiles to start. </w:t>
      </w:r>
      <w:r w:rsidRPr="00744C0D">
        <w:rPr>
          <w:rStyle w:val="StyleUnderline"/>
          <w:sz w:val="24"/>
        </w:rPr>
        <w:t xml:space="preserve">But </w:t>
      </w:r>
      <w:r w:rsidRPr="00744C0D">
        <w:rPr>
          <w:rStyle w:val="StyleUnderline"/>
          <w:sz w:val="24"/>
          <w:highlight w:val="yellow"/>
        </w:rPr>
        <w:t xml:space="preserve">the vision – a </w:t>
      </w:r>
      <w:r w:rsidRPr="00744C0D">
        <w:rPr>
          <w:rStyle w:val="StyleUnderline"/>
          <w:highlight w:val="yellow"/>
        </w:rPr>
        <w:t>Mars of</w:t>
      </w:r>
      <w:r w:rsidRPr="00744C0D">
        <w:rPr>
          <w:rStyle w:val="StyleUnderline"/>
          <w:sz w:val="24"/>
        </w:rPr>
        <w:t xml:space="preserve"> thriving crops, pizza joints and </w:t>
      </w:r>
      <w:r w:rsidRPr="00744C0D">
        <w:rPr>
          <w:rStyle w:val="StyleUnderline"/>
          <w:sz w:val="24"/>
          <w:highlight w:val="yellow"/>
        </w:rPr>
        <w:t>“entrepreneurial opportunities,” preserving life and paying dividends while Earth becomes</w:t>
      </w:r>
      <w:r w:rsidRPr="00744C0D">
        <w:rPr>
          <w:rStyle w:val="StyleUnderline"/>
          <w:sz w:val="24"/>
        </w:rPr>
        <w:t xml:space="preserve"> increasingly </w:t>
      </w:r>
      <w:r w:rsidRPr="00744C0D">
        <w:rPr>
          <w:rStyle w:val="StyleUnderline"/>
          <w:sz w:val="24"/>
          <w:highlight w:val="yellow"/>
        </w:rPr>
        <w:t>uninhabitable — remains</w:t>
      </w:r>
      <w:r w:rsidRPr="00744C0D">
        <w:rPr>
          <w:rStyle w:val="StyleUnderline"/>
          <w:sz w:val="24"/>
        </w:rPr>
        <w:t>.</w:t>
      </w:r>
      <w:r w:rsidRPr="00744C0D">
        <w:rPr>
          <w:sz w:val="12"/>
        </w:rPr>
        <w:t xml:space="preserve"> </w:t>
      </w:r>
      <w:r w:rsidRPr="00744C0D">
        <w:rPr>
          <w:rStyle w:val="StyleUnderline"/>
          <w:sz w:val="24"/>
          <w:highlight w:val="yellow"/>
        </w:rPr>
        <w:t>Like the colonial </w:t>
      </w:r>
      <w:hyperlink r:id="rId24" w:history="1">
        <w:r w:rsidRPr="00744C0D">
          <w:rPr>
            <w:rStyle w:val="StyleUnderline"/>
            <w:sz w:val="24"/>
            <w:highlight w:val="yellow"/>
          </w:rPr>
          <w:t>company-states</w:t>
        </w:r>
      </w:hyperlink>
      <w:r w:rsidRPr="00744C0D">
        <w:rPr>
          <w:rStyle w:val="StyleUnderline"/>
          <w:sz w:val="24"/>
          <w:highlight w:val="yellow"/>
        </w:rPr>
        <w:t> of the 17th and 18th centuries</w:t>
      </w:r>
      <w:r w:rsidRPr="00744C0D">
        <w:rPr>
          <w:rStyle w:val="StyleUnderline"/>
          <w:sz w:val="24"/>
        </w:rPr>
        <w:t>, </w:t>
      </w:r>
      <w:hyperlink r:id="rId25" w:history="1">
        <w:r w:rsidRPr="00744C0D">
          <w:rPr>
            <w:rStyle w:val="StyleUnderline"/>
            <w:sz w:val="24"/>
          </w:rPr>
          <w:t>Musk’s SpaceX leans heavily on government backing but will make its own laws on its newly settled planet</w:t>
        </w:r>
      </w:hyperlink>
      <w:r w:rsidRPr="00744C0D">
        <w:rPr>
          <w:rStyle w:val="StyleUnderline"/>
          <w:sz w:val="24"/>
        </w:rPr>
        <w:t>.</w:t>
      </w:r>
      <w:r w:rsidRPr="00744C0D">
        <w:rPr>
          <w:sz w:val="12"/>
        </w:rPr>
        <w:t xml:space="preserve"> ¶A failure of the imagination ¶</w:t>
      </w:r>
      <w:r w:rsidRPr="00744C0D">
        <w:rPr>
          <w:rStyle w:val="StyleUnderline"/>
          <w:highlight w:val="yellow"/>
        </w:rPr>
        <w:t xml:space="preserve">The techno-utopian visions of Musk and Bezos betray some of the same assumptions </w:t>
      </w:r>
      <w:r w:rsidRPr="00744C0D">
        <w:t>as their early modern forebears</w:t>
      </w:r>
      <w:r w:rsidRPr="00744C0D">
        <w:rPr>
          <w:rStyle w:val="StyleUnderline"/>
          <w:highlight w:val="yellow"/>
        </w:rPr>
        <w:t>. They</w:t>
      </w:r>
      <w:r w:rsidRPr="00744C0D">
        <w:rPr>
          <w:rStyle w:val="StyleUnderline"/>
          <w:sz w:val="24"/>
          <w:highlight w:val="yellow"/>
        </w:rPr>
        <w:t xml:space="preserve"> offer colonialism as a panacea for</w:t>
      </w:r>
      <w:r w:rsidRPr="00744C0D">
        <w:rPr>
          <w:rStyle w:val="StyleUnderline"/>
          <w:sz w:val="24"/>
        </w:rPr>
        <w:t xml:space="preserve"> complex </w:t>
      </w:r>
      <w:r w:rsidRPr="00744C0D">
        <w:rPr>
          <w:rStyle w:val="StyleUnderline"/>
          <w:sz w:val="24"/>
          <w:highlight w:val="yellow"/>
        </w:rPr>
        <w:t xml:space="preserve">social, </w:t>
      </w:r>
      <w:proofErr w:type="gramStart"/>
      <w:r w:rsidRPr="00744C0D">
        <w:rPr>
          <w:rStyle w:val="StyleUnderline"/>
          <w:sz w:val="24"/>
          <w:highlight w:val="yellow"/>
        </w:rPr>
        <w:t>political</w:t>
      </w:r>
      <w:proofErr w:type="gramEnd"/>
      <w:r w:rsidRPr="00744C0D">
        <w:rPr>
          <w:rStyle w:val="StyleUnderline"/>
          <w:sz w:val="24"/>
          <w:highlight w:val="yellow"/>
        </w:rPr>
        <w:t xml:space="preserve"> and economic ills, rather than attempting to work towards a better world within the constraints of our environment</w:t>
      </w:r>
      <w:r w:rsidRPr="00744C0D">
        <w:rPr>
          <w:sz w:val="12"/>
          <w:highlight w:val="yellow"/>
        </w:rPr>
        <w:t>.</w:t>
      </w:r>
      <w:r w:rsidRPr="00744C0D">
        <w:rPr>
          <w:sz w:val="12"/>
        </w:rPr>
        <w:t xml:space="preserve"> ¶</w:t>
      </w:r>
      <w:r w:rsidRPr="00744C0D">
        <w:t>And</w:t>
      </w:r>
      <w:r w:rsidRPr="00744C0D">
        <w:rPr>
          <w:sz w:val="12"/>
        </w:rPr>
        <w:t xml:space="preserve"> </w:t>
      </w:r>
      <w:r w:rsidRPr="00744C0D">
        <w:rPr>
          <w:rStyle w:val="StyleUnderline"/>
          <w:sz w:val="24"/>
        </w:rPr>
        <w:t xml:space="preserve">rather than </w:t>
      </w:r>
      <w:r w:rsidRPr="00744C0D">
        <w:rPr>
          <w:rStyle w:val="StyleUnderline"/>
          <w:sz w:val="24"/>
          <w:highlight w:val="yellow"/>
        </w:rPr>
        <w:t xml:space="preserve">facing </w:t>
      </w:r>
      <w:r w:rsidRPr="00744C0D">
        <w:rPr>
          <w:rStyle w:val="StyleUnderline"/>
          <w:sz w:val="24"/>
          <w:highlight w:val="yellow"/>
        </w:rPr>
        <w:lastRenderedPageBreak/>
        <w:t>the</w:t>
      </w:r>
      <w:r w:rsidRPr="00744C0D">
        <w:rPr>
          <w:rStyle w:val="StyleUnderline"/>
          <w:sz w:val="24"/>
        </w:rPr>
        <w:t xml:space="preserve"> palpably </w:t>
      </w:r>
      <w:r w:rsidRPr="00744C0D">
        <w:rPr>
          <w:rStyle w:val="StyleUnderline"/>
          <w:sz w:val="24"/>
          <w:highlight w:val="yellow"/>
        </w:rPr>
        <w:t>devastating consequences of an ideology of limitless growth on our planet, they seek to export it</w:t>
      </w:r>
      <w:r w:rsidRPr="00744C0D">
        <w:rPr>
          <w:rStyle w:val="StyleUnderline"/>
          <w:sz w:val="24"/>
        </w:rPr>
        <w:t xml:space="preserve">, unaltered, </w:t>
      </w:r>
      <w:r w:rsidRPr="00744C0D">
        <w:rPr>
          <w:rStyle w:val="StyleUnderline"/>
          <w:sz w:val="24"/>
          <w:highlight w:val="yellow"/>
        </w:rPr>
        <w:t>into space.</w:t>
      </w:r>
      <w:r w:rsidRPr="00744C0D">
        <w:rPr>
          <w:rStyle w:val="StyleUnderline"/>
          <w:sz w:val="24"/>
        </w:rPr>
        <w:t xml:space="preserve"> They imagine themselves capable of creating </w:t>
      </w:r>
      <w:proofErr w:type="spellStart"/>
      <w:r w:rsidRPr="00744C0D">
        <w:rPr>
          <w:rStyle w:val="StyleUnderline"/>
          <w:sz w:val="24"/>
        </w:rPr>
        <w:t>liveable</w:t>
      </w:r>
      <w:proofErr w:type="spellEnd"/>
      <w:r w:rsidRPr="00744C0D">
        <w:rPr>
          <w:rStyle w:val="StyleUnderline"/>
          <w:sz w:val="24"/>
        </w:rPr>
        <w:t xml:space="preserve"> environments where none exist. ¶</w:t>
      </w:r>
      <w:r w:rsidRPr="00744C0D">
        <w:rPr>
          <w:sz w:val="12"/>
        </w:rPr>
        <w:t xml:space="preserve">But for all their futuristic imagery, </w:t>
      </w:r>
      <w:r w:rsidRPr="00744C0D">
        <w:rPr>
          <w:rStyle w:val="StyleUnderline"/>
          <w:sz w:val="24"/>
          <w:highlight w:val="yellow"/>
        </w:rPr>
        <w:t>they have failed to imagine a different world</w:t>
      </w:r>
      <w:r w:rsidRPr="00744C0D">
        <w:rPr>
          <w:rStyle w:val="StyleUnderline"/>
          <w:sz w:val="24"/>
        </w:rPr>
        <w:t xml:space="preserve">. And </w:t>
      </w:r>
      <w:r w:rsidRPr="00744C0D">
        <w:rPr>
          <w:sz w:val="12"/>
        </w:rPr>
        <w:t xml:space="preserve">they have ignored the history of colonialism on this one. Empire never recreated Eden, but it did fuel centuries of growth based on expropriation, </w:t>
      </w:r>
      <w:proofErr w:type="gramStart"/>
      <w:r w:rsidRPr="00744C0D">
        <w:rPr>
          <w:sz w:val="12"/>
        </w:rPr>
        <w:t>enslavement</w:t>
      </w:r>
      <w:proofErr w:type="gramEnd"/>
      <w:r w:rsidRPr="00744C0D">
        <w:rPr>
          <w:sz w:val="12"/>
        </w:rPr>
        <w:t xml:space="preserve"> and environmental transformation in defiance of all limits. We are struggling with these consequences today.</w:t>
      </w:r>
    </w:p>
    <w:p w14:paraId="56728F7C" w14:textId="77777777" w:rsidR="002E393C" w:rsidRPr="00744C0D" w:rsidRDefault="002E393C" w:rsidP="002E393C">
      <w:pPr>
        <w:pStyle w:val="Heading4"/>
        <w:rPr>
          <w:rFonts w:cs="Calibri"/>
        </w:rPr>
      </w:pPr>
      <w:r w:rsidRPr="00744C0D">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03F77EF6" w14:textId="77777777" w:rsidR="002E393C" w:rsidRPr="00744C0D" w:rsidRDefault="002E393C" w:rsidP="002E393C">
      <w:r w:rsidRPr="00744C0D">
        <w:t xml:space="preserve">Spencer, Keith A. [senior editor at Salon] “Keep the Red Planet Red.” Jacobin, 2 May 2017, </w:t>
      </w:r>
      <w:hyperlink r:id="rId26" w:history="1">
        <w:r w:rsidRPr="00744C0D">
          <w:rPr>
            <w:rStyle w:val="Hyperlink"/>
          </w:rPr>
          <w:t>https://www.jacobinmag.com/2017/02/mars-elon-musk-space-exploration-nasa-colonization.  //</w:t>
        </w:r>
      </w:hyperlink>
      <w:r w:rsidRPr="00744C0D">
        <w:t xml:space="preserve"> </w:t>
      </w:r>
      <w:proofErr w:type="spellStart"/>
      <w:r w:rsidRPr="00744C0D">
        <w:t>Accesserd</w:t>
      </w:r>
      <w:proofErr w:type="spellEnd"/>
      <w:r w:rsidRPr="00744C0D">
        <w:t xml:space="preserve"> 12/15/2021 // </w:t>
      </w:r>
      <w:proofErr w:type="spellStart"/>
      <w:r w:rsidRPr="00744C0D">
        <w:t>marlborough</w:t>
      </w:r>
      <w:proofErr w:type="spellEnd"/>
      <w:r w:rsidRPr="00744C0D">
        <w:t xml:space="preserve"> JH</w:t>
      </w:r>
    </w:p>
    <w:p w14:paraId="48CE60F5" w14:textId="77777777" w:rsidR="002E393C" w:rsidRPr="00744C0D" w:rsidRDefault="002E393C" w:rsidP="002E393C">
      <w:pPr>
        <w:ind w:left="720"/>
      </w:pPr>
      <w:r w:rsidRPr="00744C0D">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744C0D">
          <w:rPr>
            <w:rStyle w:val="Hyperlink"/>
            <w:sz w:val="12"/>
          </w:rPr>
          <w:t>research</w:t>
        </w:r>
      </w:hyperlink>
      <w:r w:rsidRPr="00744C0D">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744C0D">
          <w:rPr>
            <w:rStyle w:val="Hyperlink"/>
            <w:sz w:val="12"/>
          </w:rPr>
          <w:t>privatizing</w:t>
        </w:r>
      </w:hyperlink>
      <w:r w:rsidRPr="00744C0D">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744C0D">
          <w:rPr>
            <w:rStyle w:val="Hyperlink"/>
            <w:sz w:val="12"/>
          </w:rPr>
          <w:t>flyby</w:t>
        </w:r>
      </w:hyperlink>
      <w:r w:rsidRPr="00744C0D">
        <w:rPr>
          <w:sz w:val="12"/>
        </w:rPr>
        <w:t xml:space="preserve"> of the red planet. Mars One, a Dutch nonprofit, wants to </w:t>
      </w:r>
      <w:hyperlink r:id="rId30" w:history="1">
        <w:r w:rsidRPr="00744C0D">
          <w:rPr>
            <w:rStyle w:val="Hyperlink"/>
            <w:sz w:val="12"/>
          </w:rPr>
          <w:t>fund</w:t>
        </w:r>
      </w:hyperlink>
      <w:r w:rsidRPr="00744C0D">
        <w:rPr>
          <w:sz w:val="12"/>
        </w:rPr>
        <w:t xml:space="preserve"> a permanent human colony through “merchandise sales, ads on video content, brand partnerships, speaking engagements, [b]</w:t>
      </w:r>
      <w:proofErr w:type="spellStart"/>
      <w:r w:rsidRPr="00744C0D">
        <w:rPr>
          <w:sz w:val="12"/>
        </w:rPr>
        <w:t>roadcasting</w:t>
      </w:r>
      <w:proofErr w:type="spellEnd"/>
      <w:r w:rsidRPr="00744C0D">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744C0D">
          <w:rPr>
            <w:rStyle w:val="Hyperlink"/>
            <w:sz w:val="12"/>
          </w:rPr>
          <w:t>specifically</w:t>
        </w:r>
      </w:hyperlink>
      <w:r w:rsidRPr="00744C0D">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744C0D">
          <w:rPr>
            <w:rStyle w:val="Hyperlink"/>
            <w:sz w:val="12"/>
          </w:rPr>
          <w:t>vision</w:t>
        </w:r>
      </w:hyperlink>
      <w:r w:rsidRPr="00744C0D">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744C0D">
          <w:rPr>
            <w:rStyle w:val="Hyperlink"/>
            <w:sz w:val="12"/>
          </w:rPr>
          <w:t>video</w:t>
        </w:r>
      </w:hyperlink>
      <w:r w:rsidRPr="00744C0D">
        <w:rPr>
          <w:sz w:val="12"/>
        </w:rPr>
        <w:t xml:space="preserve"> of the transit system in action and </w:t>
      </w:r>
      <w:hyperlink r:id="rId34" w:history="1">
        <w:r w:rsidRPr="00744C0D">
          <w:rPr>
            <w:rStyle w:val="Hyperlink"/>
            <w:sz w:val="12"/>
          </w:rPr>
          <w:t>details</w:t>
        </w:r>
      </w:hyperlink>
      <w:r w:rsidRPr="00744C0D">
        <w:rPr>
          <w:sz w:val="12"/>
        </w:rPr>
        <w:t xml:space="preserve"> about the long trip there, which would offer colonists games, restaurants, and entertainment. “It’ll be, like, </w:t>
      </w:r>
      <w:proofErr w:type="gramStart"/>
      <w:r w:rsidRPr="00744C0D">
        <w:rPr>
          <w:sz w:val="12"/>
        </w:rPr>
        <w:t>really fun</w:t>
      </w:r>
      <w:proofErr w:type="gramEnd"/>
      <w:r w:rsidRPr="00744C0D">
        <w:rPr>
          <w:sz w:val="12"/>
        </w:rPr>
        <w:t xml:space="preserve"> to go . . . You’re </w:t>
      </w:r>
      <w:proofErr w:type="spellStart"/>
      <w:r w:rsidRPr="00744C0D">
        <w:rPr>
          <w:sz w:val="12"/>
        </w:rPr>
        <w:t>gonna</w:t>
      </w:r>
      <w:proofErr w:type="spellEnd"/>
      <w:r w:rsidRPr="00744C0D">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744C0D">
        <w:rPr>
          <w:rStyle w:val="StyleUnderline"/>
          <w:sz w:val="12"/>
        </w:rPr>
        <w:t xml:space="preserve"> </w:t>
      </w:r>
      <w:r w:rsidRPr="00744C0D">
        <w:rPr>
          <w:rStyle w:val="StyleUnderline"/>
          <w:highlight w:val="yellow"/>
        </w:rPr>
        <w:t>his</w:t>
      </w:r>
      <w:r w:rsidRPr="00744C0D">
        <w:rPr>
          <w:rStyle w:val="StyleUnderline"/>
        </w:rPr>
        <w:t xml:space="preserve"> </w:t>
      </w:r>
      <w:r w:rsidRPr="00744C0D">
        <w:rPr>
          <w:rStyle w:val="StyleUnderline"/>
          <w:highlight w:val="yellow"/>
        </w:rPr>
        <w:t>Mars mission will be limited to those who can afford it.</w:t>
      </w:r>
      <w:r w:rsidRPr="00744C0D">
        <w:rPr>
          <w:rStyle w:val="StyleUnderline"/>
        </w:rPr>
        <w:t xml:space="preserve"> In that sense, </w:t>
      </w:r>
      <w:r w:rsidRPr="00744C0D">
        <w:rPr>
          <w:rStyle w:val="StyleUnderline"/>
          <w:highlight w:val="yellow"/>
        </w:rPr>
        <w:t>Musk’s colonization plan looks a lot like joining a country club or gated community</w:t>
      </w:r>
      <w:r w:rsidRPr="00744C0D">
        <w:rPr>
          <w:rStyle w:val="StyleUnderline"/>
        </w:rPr>
        <w:t xml:space="preserve"> — or any other model of private access to space for those who can afford it.</w:t>
      </w:r>
      <w:r w:rsidRPr="00744C0D">
        <w:rPr>
          <w:sz w:val="12"/>
        </w:rPr>
        <w:t xml:space="preserve"> Musk’s proposal — heavy on the engineering and business details, light on the philosophical or political implications of colonization — epitomizes technocracy. </w:t>
      </w:r>
      <w:r w:rsidRPr="00744C0D">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744C0D">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744C0D">
          <w:rPr>
            <w:rStyle w:val="Hyperlink"/>
            <w:sz w:val="12"/>
          </w:rPr>
          <w:t>frosted dunes</w:t>
        </w:r>
      </w:hyperlink>
      <w:r w:rsidRPr="00744C0D">
        <w:rPr>
          <w:sz w:val="12"/>
        </w:rPr>
        <w:t>? If they get stuck there, all the better</w:t>
      </w:r>
      <w:r w:rsidRPr="00744C0D">
        <w:rPr>
          <w:rStyle w:val="StyleUnderline"/>
        </w:rPr>
        <w:t xml:space="preserve">. From a humanistic perspective, however, </w:t>
      </w:r>
      <w:r w:rsidRPr="00744C0D">
        <w:t>even a lifeless world like</w:t>
      </w:r>
      <w:r w:rsidRPr="00744C0D">
        <w:rPr>
          <w:rStyle w:val="Emphasis"/>
        </w:rPr>
        <w:t xml:space="preserve"> </w:t>
      </w:r>
      <w:r w:rsidRPr="00744C0D">
        <w:rPr>
          <w:rStyle w:val="Emphasis"/>
          <w:highlight w:val="yellow"/>
        </w:rPr>
        <w:t>Mars</w:t>
      </w:r>
      <w:r w:rsidRPr="00744C0D">
        <w:rPr>
          <w:rStyle w:val="Emphasis"/>
        </w:rPr>
        <w:t xml:space="preserve"> </w:t>
      </w:r>
      <w:r w:rsidRPr="00744C0D">
        <w:rPr>
          <w:rStyle w:val="Emphasis"/>
          <w:highlight w:val="yellow"/>
        </w:rPr>
        <w:t>holds incredible scientific, educational, and environmental value.</w:t>
      </w:r>
      <w:r w:rsidRPr="00744C0D">
        <w:rPr>
          <w:rStyle w:val="StyleUnderline"/>
        </w:rPr>
        <w:t xml:space="preserve"> </w:t>
      </w:r>
      <w:r w:rsidRPr="00744C0D">
        <w:rPr>
          <w:rStyle w:val="StyleUnderline"/>
          <w:highlight w:val="yellow"/>
        </w:rPr>
        <w:t xml:space="preserve">To let private </w:t>
      </w:r>
      <w:proofErr w:type="gramStart"/>
      <w:r w:rsidRPr="00744C0D">
        <w:rPr>
          <w:rStyle w:val="StyleUnderline"/>
          <w:highlight w:val="yellow"/>
        </w:rPr>
        <w:t>interests</w:t>
      </w:r>
      <w:proofErr w:type="gramEnd"/>
      <w:r w:rsidRPr="00744C0D">
        <w:rPr>
          <w:rStyle w:val="StyleUnderline"/>
          <w:highlight w:val="yellow"/>
        </w:rPr>
        <w:t xml:space="preserve"> colonize</w:t>
      </w:r>
      <w:r w:rsidRPr="00744C0D">
        <w:rPr>
          <w:rStyle w:val="StyleUnderline"/>
        </w:rPr>
        <w:t xml:space="preserve">, terraform, or populate it without considering this collective value </w:t>
      </w:r>
      <w:r w:rsidRPr="00744C0D">
        <w:rPr>
          <w:rStyle w:val="StyleUnderline"/>
          <w:highlight w:val="yellow"/>
        </w:rPr>
        <w:t>would be short-sighted</w:t>
      </w:r>
      <w:r w:rsidRPr="00744C0D">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744C0D">
          <w:rPr>
            <w:rStyle w:val="Hyperlink"/>
            <w:sz w:val="12"/>
          </w:rPr>
          <w:t>the tallest mountain</w:t>
        </w:r>
      </w:hyperlink>
      <w:r w:rsidRPr="00744C0D">
        <w:rPr>
          <w:sz w:val="12"/>
        </w:rPr>
        <w:t xml:space="preserve"> in the solar system become a </w:t>
      </w:r>
      <w:hyperlink r:id="rId37" w:history="1">
        <w:r w:rsidRPr="00744C0D">
          <w:rPr>
            <w:rStyle w:val="Hyperlink"/>
            <w:sz w:val="12"/>
          </w:rPr>
          <w:t>trash heap</w:t>
        </w:r>
      </w:hyperlink>
      <w:r w:rsidRPr="00744C0D">
        <w:rPr>
          <w:sz w:val="12"/>
        </w:rPr>
        <w:t xml:space="preserve"> like Everest. </w:t>
      </w:r>
      <w:r w:rsidRPr="00744C0D">
        <w:rPr>
          <w:rStyle w:val="StyleUnderline"/>
          <w:highlight w:val="yellow"/>
        </w:rPr>
        <w:t>Government</w:t>
      </w:r>
      <w:r w:rsidRPr="00744C0D">
        <w:rPr>
          <w:rStyle w:val="StyleUnderline"/>
        </w:rPr>
        <w:t xml:space="preserve"> space </w:t>
      </w:r>
      <w:r w:rsidRPr="00744C0D">
        <w:rPr>
          <w:rStyle w:val="StyleUnderline"/>
          <w:highlight w:val="yellow"/>
        </w:rPr>
        <w:t>agencies</w:t>
      </w:r>
      <w:r w:rsidRPr="00744C0D">
        <w:rPr>
          <w:rStyle w:val="StyleUnderline"/>
        </w:rPr>
        <w:t xml:space="preserve"> have gone to great lengths to </w:t>
      </w:r>
      <w:r w:rsidRPr="00744C0D">
        <w:rPr>
          <w:rStyle w:val="StyleUnderline"/>
          <w:highlight w:val="yellow"/>
        </w:rPr>
        <w:t>keep</w:t>
      </w:r>
      <w:r w:rsidRPr="00744C0D">
        <w:rPr>
          <w:rStyle w:val="StyleUnderline"/>
        </w:rPr>
        <w:t xml:space="preserve"> the </w:t>
      </w:r>
      <w:r w:rsidRPr="00744C0D">
        <w:rPr>
          <w:rStyle w:val="StyleUnderline"/>
          <w:highlight w:val="yellow"/>
        </w:rPr>
        <w:t>scientific and social benefits</w:t>
      </w:r>
      <w:r w:rsidRPr="00744C0D">
        <w:rPr>
          <w:rStyle w:val="StyleUnderline"/>
        </w:rPr>
        <w:t xml:space="preserve"> of publicly funded exploration </w:t>
      </w:r>
      <w:r w:rsidRPr="00744C0D">
        <w:rPr>
          <w:rStyle w:val="StyleUnderline"/>
          <w:highlight w:val="yellow"/>
        </w:rPr>
        <w:t>intact</w:t>
      </w:r>
      <w:r w:rsidRPr="00744C0D">
        <w:rPr>
          <w:rStyle w:val="StyleUnderline"/>
        </w:rPr>
        <w:t xml:space="preserve">. This is why NASA makes all its mission data </w:t>
      </w:r>
      <w:hyperlink r:id="rId38" w:history="1">
        <w:r w:rsidRPr="00744C0D">
          <w:rPr>
            <w:rStyle w:val="StyleUnderline"/>
          </w:rPr>
          <w:t>public</w:t>
        </w:r>
      </w:hyperlink>
      <w:r w:rsidRPr="00744C0D">
        <w:rPr>
          <w:rStyle w:val="StyleUnderline"/>
        </w:rPr>
        <w:t>, and also why it insists on sterilizing space probes to avoid contaminating other worlds with cellular life from Earth</w:t>
      </w:r>
      <w:r w:rsidRPr="00744C0D">
        <w:rPr>
          <w:sz w:val="12"/>
        </w:rPr>
        <w:t xml:space="preserve"> — one stray terrestrial extremophile could </w:t>
      </w:r>
      <w:r w:rsidRPr="00744C0D">
        <w:rPr>
          <w:sz w:val="12"/>
        </w:rPr>
        <w:lastRenderedPageBreak/>
        <w:t xml:space="preserve">confuse the search for microbial life off-planet. The agency, recognizing its work’s educational value, has sent elementary school children’s </w:t>
      </w:r>
      <w:hyperlink r:id="rId39" w:history="1">
        <w:r w:rsidRPr="00744C0D">
          <w:rPr>
            <w:rStyle w:val="Hyperlink"/>
            <w:sz w:val="12"/>
          </w:rPr>
          <w:t>experiments</w:t>
        </w:r>
      </w:hyperlink>
      <w:r w:rsidRPr="00744C0D">
        <w:rPr>
          <w:sz w:val="12"/>
        </w:rPr>
        <w:t xml:space="preserve"> into space and hosted </w:t>
      </w:r>
      <w:hyperlink r:id="rId40" w:history="1">
        <w:r w:rsidRPr="00744C0D">
          <w:rPr>
            <w:rStyle w:val="Hyperlink"/>
            <w:sz w:val="12"/>
          </w:rPr>
          <w:t>public naming competitions</w:t>
        </w:r>
      </w:hyperlink>
      <w:r w:rsidRPr="00744C0D">
        <w:rPr>
          <w:sz w:val="12"/>
        </w:rPr>
        <w:t xml:space="preserve"> for geographic features. Likewise, NASA thinks beyond the engineering challenges: they also consider space travel’s </w:t>
      </w:r>
      <w:r w:rsidRPr="00744C0D">
        <w:rPr>
          <w:rStyle w:val="StyleUnderline"/>
        </w:rPr>
        <w:t xml:space="preserve">psychological and biological effects, surely an important field of study in anticipation of the long space flights required for interplanetary travel. </w:t>
      </w:r>
      <w:r w:rsidRPr="00744C0D">
        <w:rPr>
          <w:rStyle w:val="Emphasis"/>
          <w:highlight w:val="yellow"/>
        </w:rPr>
        <w:t xml:space="preserve">Private industry will be unlikely to follow </w:t>
      </w:r>
      <w:r w:rsidRPr="00744C0D">
        <w:rPr>
          <w:rStyle w:val="Emphasis"/>
        </w:rPr>
        <w:t xml:space="preserve">these </w:t>
      </w:r>
      <w:r w:rsidRPr="00744C0D">
        <w:rPr>
          <w:rStyle w:val="Emphasis"/>
          <w:highlight w:val="yellow"/>
        </w:rPr>
        <w:t xml:space="preserve">collective practices, </w:t>
      </w:r>
      <w:r w:rsidRPr="00744C0D">
        <w:rPr>
          <w:rStyle w:val="Emphasis"/>
        </w:rPr>
        <w:t xml:space="preserve">as </w:t>
      </w:r>
      <w:r w:rsidRPr="00744C0D">
        <w:rPr>
          <w:rStyle w:val="Emphasis"/>
          <w:highlight w:val="yellow"/>
        </w:rPr>
        <w:t xml:space="preserve">its desire for profit </w:t>
      </w:r>
      <w:r w:rsidRPr="00744C0D">
        <w:rPr>
          <w:rStyle w:val="Emphasis"/>
        </w:rPr>
        <w:t>or for exclusive property rights</w:t>
      </w:r>
      <w:r w:rsidRPr="00744C0D">
        <w:rPr>
          <w:rStyle w:val="StyleUnderline"/>
        </w:rPr>
        <w:t xml:space="preserve"> — physical and intellectual — </w:t>
      </w:r>
      <w:r w:rsidRPr="00744C0D">
        <w:rPr>
          <w:rStyle w:val="Emphasis"/>
          <w:highlight w:val="yellow"/>
        </w:rPr>
        <w:t>will outweigh any public benefit.</w:t>
      </w:r>
      <w:r w:rsidRPr="00744C0D">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744C0D">
          <w:rPr>
            <w:rStyle w:val="Hyperlink"/>
            <w:sz w:val="12"/>
          </w:rPr>
          <w:t>New York Times</w:t>
        </w:r>
      </w:hyperlink>
      <w:r w:rsidRPr="00744C0D">
        <w:rPr>
          <w:sz w:val="12"/>
        </w:rPr>
        <w:t xml:space="preserve">, who devoted 1,200 words to it. “Elon Musk finally told the world his vision for colonizing Mars, and it turned out to be one hell of a show,” exclaimed Loren </w:t>
      </w:r>
      <w:proofErr w:type="spellStart"/>
      <w:r w:rsidRPr="00744C0D">
        <w:rPr>
          <w:sz w:val="12"/>
        </w:rPr>
        <w:t>Grush</w:t>
      </w:r>
      <w:proofErr w:type="spellEnd"/>
      <w:r w:rsidRPr="00744C0D">
        <w:rPr>
          <w:sz w:val="12"/>
        </w:rPr>
        <w:t xml:space="preserve"> in a </w:t>
      </w:r>
      <w:hyperlink r:id="rId42" w:history="1">
        <w:r w:rsidRPr="00744C0D">
          <w:rPr>
            <w:rStyle w:val="Hyperlink"/>
            <w:sz w:val="12"/>
          </w:rPr>
          <w:t>video article</w:t>
        </w:r>
      </w:hyperlink>
      <w:r w:rsidRPr="00744C0D">
        <w:rPr>
          <w:sz w:val="12"/>
        </w:rPr>
        <w:t xml:space="preserve"> for the Verge. </w:t>
      </w:r>
      <w:proofErr w:type="spellStart"/>
      <w:r w:rsidRPr="00744C0D">
        <w:rPr>
          <w:sz w:val="12"/>
        </w:rPr>
        <w:t>Grush</w:t>
      </w:r>
      <w:proofErr w:type="spellEnd"/>
      <w:r w:rsidRPr="00744C0D">
        <w:rPr>
          <w:sz w:val="12"/>
        </w:rPr>
        <w:t xml:space="preserve"> noted that Musk drew an “insane crowd,” describing how “people actually stampeded into the hall where his lecture was </w:t>
      </w:r>
      <w:proofErr w:type="gramStart"/>
      <w:r w:rsidRPr="00744C0D">
        <w:rPr>
          <w:sz w:val="12"/>
        </w:rPr>
        <w:t>in order to</w:t>
      </w:r>
      <w:proofErr w:type="gramEnd"/>
      <w:r w:rsidRPr="00744C0D">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744C0D">
        <w:rPr>
          <w:sz w:val="12"/>
        </w:rPr>
        <w:t>decision-making, and</w:t>
      </w:r>
      <w:proofErr w:type="gramEnd"/>
      <w:r w:rsidRPr="00744C0D">
        <w:rPr>
          <w:sz w:val="12"/>
        </w:rPr>
        <w:t xml:space="preserve"> must cede our whims to privately funded foundations and technocratic “experts” — have already taken hold of most countries. As far as I could find, none of the magazines that covered Musk’s announcement mentioned this </w:t>
      </w:r>
      <w:proofErr w:type="spellStart"/>
      <w:r w:rsidRPr="00744C0D">
        <w:rPr>
          <w:sz w:val="12"/>
        </w:rPr>
        <w:t>metatheme</w:t>
      </w:r>
      <w:proofErr w:type="spellEnd"/>
      <w:r w:rsidRPr="00744C0D">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744C0D">
          <w:rPr>
            <w:rStyle w:val="Hyperlink"/>
            <w:sz w:val="12"/>
          </w:rPr>
          <w:t>as much labor out of their workers</w:t>
        </w:r>
      </w:hyperlink>
      <w:r w:rsidRPr="00744C0D">
        <w:rPr>
          <w:sz w:val="12"/>
        </w:rPr>
        <w:t xml:space="preserve"> at the lowest cost. Further, the question of who is allowed to go to Mars will become as important as the question of who isn’t. </w:t>
      </w:r>
      <w:r w:rsidRPr="00744C0D">
        <w:rPr>
          <w:rStyle w:val="StyleUnderline"/>
        </w:rPr>
        <w:t xml:space="preserve">If, as Musk proposes, the trip requires a “ticket” — which, as he claims, will eventually drop to only $100,000 — it seems probable that </w:t>
      </w:r>
      <w:r w:rsidRPr="00744C0D">
        <w:rPr>
          <w:rStyle w:val="StyleUnderline"/>
          <w:highlight w:val="yellow"/>
        </w:rPr>
        <w:t>those who can afford to go will mostly resemble</w:t>
      </w:r>
      <w:r w:rsidRPr="00744C0D">
        <w:rPr>
          <w:rStyle w:val="StyleUnderline"/>
        </w:rPr>
        <w:t xml:space="preserve">, ethnically and politically, </w:t>
      </w:r>
      <w:r w:rsidRPr="00744C0D">
        <w:rPr>
          <w:rStyle w:val="StyleUnderline"/>
          <w:highlight w:val="yellow"/>
        </w:rPr>
        <w:t>Earth’s ruling class</w:t>
      </w:r>
      <w:r w:rsidRPr="00744C0D">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744C0D">
          <w:rPr>
            <w:rStyle w:val="Hyperlink"/>
            <w:sz w:val="12"/>
          </w:rPr>
          <w:t>creative ideas</w:t>
        </w:r>
      </w:hyperlink>
      <w:r w:rsidRPr="00744C0D">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744C0D">
        <w:rPr>
          <w:sz w:val="12"/>
        </w:rPr>
        <w:t>in order for</w:t>
      </w:r>
      <w:proofErr w:type="gramEnd"/>
      <w:r w:rsidRPr="00744C0D">
        <w:rPr>
          <w:sz w:val="12"/>
        </w:rPr>
        <w:t xml:space="preserve"> the collective to survive</w:t>
      </w:r>
      <w:r w:rsidRPr="00744C0D">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744C0D">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744C0D">
          <w:rPr>
            <w:rStyle w:val="Hyperlink"/>
            <w:sz w:val="12"/>
          </w:rPr>
          <w:t>between $30,000 to $100,000</w:t>
        </w:r>
      </w:hyperlink>
      <w:r w:rsidRPr="00744C0D">
        <w:rPr>
          <w:sz w:val="12"/>
        </w:rPr>
        <w:t xml:space="preserve">. Climbers’ journeys are only made possible by their Sherpas’ exploited labor, many of whom die in accidents and are paid </w:t>
      </w:r>
      <w:hyperlink r:id="rId46" w:history="1">
        <w:r w:rsidRPr="00744C0D">
          <w:rPr>
            <w:rStyle w:val="Hyperlink"/>
            <w:sz w:val="12"/>
          </w:rPr>
          <w:t>as little as</w:t>
        </w:r>
      </w:hyperlink>
      <w:r w:rsidRPr="00744C0D">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744C0D">
          <w:rPr>
            <w:rStyle w:val="Hyperlink"/>
            <w:sz w:val="12"/>
          </w:rPr>
          <w:t>announced</w:t>
        </w:r>
      </w:hyperlink>
      <w:r w:rsidRPr="00744C0D">
        <w:rPr>
          <w:sz w:val="12"/>
        </w:rPr>
        <w:t xml:space="preserve"> his plan to hire ten thousand refugees and was immediately hailed as a </w:t>
      </w:r>
      <w:hyperlink r:id="rId48" w:history="1">
        <w:r w:rsidRPr="00744C0D">
          <w:rPr>
            <w:rStyle w:val="Hyperlink"/>
            <w:sz w:val="12"/>
          </w:rPr>
          <w:t>liberal hero</w:t>
        </w:r>
      </w:hyperlink>
      <w:r w:rsidRPr="00744C0D">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744C0D">
        <w:rPr>
          <w:rStyle w:val="StyleUnderline"/>
        </w:rPr>
        <w:t xml:space="preserve">This doesn’t bode well for how we think of the commons. Are rich people and their foundations the </w:t>
      </w:r>
      <w:hyperlink r:id="rId49" w:history="1">
        <w:r w:rsidRPr="00744C0D">
          <w:rPr>
            <w:rStyle w:val="StyleUnderline"/>
          </w:rPr>
          <w:t>only ones who can save us</w:t>
        </w:r>
      </w:hyperlink>
      <w:r w:rsidRPr="00744C0D">
        <w:rPr>
          <w:rStyle w:val="StyleUnderline"/>
        </w:rPr>
        <w:t xml:space="preserve">? The plethora of </w:t>
      </w:r>
      <w:r w:rsidRPr="00744C0D">
        <w:rPr>
          <w:rStyle w:val="StyleUnderline"/>
          <w:highlight w:val="yellow"/>
        </w:rPr>
        <w:t>private</w:t>
      </w:r>
      <w:r w:rsidRPr="00744C0D">
        <w:rPr>
          <w:rStyle w:val="StyleUnderline"/>
        </w:rPr>
        <w:t xml:space="preserve"> Mars </w:t>
      </w:r>
      <w:r w:rsidRPr="00744C0D">
        <w:rPr>
          <w:rStyle w:val="StyleUnderline"/>
          <w:highlight w:val="yellow"/>
        </w:rPr>
        <w:t>proposals reflect</w:t>
      </w:r>
      <w:r w:rsidRPr="00744C0D">
        <w:rPr>
          <w:rStyle w:val="StyleUnderline"/>
        </w:rPr>
        <w:t xml:space="preserve">s </w:t>
      </w:r>
      <w:r w:rsidRPr="00744C0D">
        <w:rPr>
          <w:rStyle w:val="StyleUnderline"/>
          <w:highlight w:val="yellow"/>
        </w:rPr>
        <w:t xml:space="preserve">a </w:t>
      </w:r>
      <w:hyperlink r:id="rId50" w:history="1">
        <w:r w:rsidRPr="00744C0D">
          <w:rPr>
            <w:rStyle w:val="StyleUnderline"/>
            <w:highlight w:val="yellow"/>
          </w:rPr>
          <w:t xml:space="preserve">lack of faith in democracy </w:t>
        </w:r>
        <w:r w:rsidRPr="00744C0D">
          <w:rPr>
            <w:rStyle w:val="StyleUnderline"/>
          </w:rPr>
          <w:t>on Earth</w:t>
        </w:r>
      </w:hyperlink>
      <w:r w:rsidRPr="00744C0D">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744C0D">
        <w:rPr>
          <w:rStyle w:val="StyleUnderline"/>
        </w:rPr>
        <w:t>it’s not</w:t>
      </w:r>
      <w:proofErr w:type="gramEnd"/>
      <w:r w:rsidRPr="00744C0D">
        <w:rPr>
          <w:rStyle w:val="StyleUnderline"/>
        </w:rPr>
        <w:t xml:space="preserve"> even a problem. </w:t>
      </w:r>
      <w:r w:rsidRPr="00744C0D">
        <w:rPr>
          <w:rStyle w:val="StyleUnderline"/>
          <w:highlight w:val="yellow"/>
        </w:rPr>
        <w:t xml:space="preserve">Colonization of Mars should be seen as a complex social and political policy, with </w:t>
      </w:r>
      <w:r w:rsidRPr="00744C0D">
        <w:rPr>
          <w:rStyle w:val="StyleUnderline"/>
        </w:rPr>
        <w:t xml:space="preserve">so much </w:t>
      </w:r>
      <w:r w:rsidRPr="00744C0D">
        <w:rPr>
          <w:rStyle w:val="StyleUnderline"/>
          <w:highlight w:val="yellow"/>
        </w:rPr>
        <w:t>potential to create inequality and oppression</w:t>
      </w:r>
      <w:r w:rsidRPr="00744C0D">
        <w:rPr>
          <w:rStyle w:val="StyleUnderline"/>
        </w:rPr>
        <w:t xml:space="preserve"> that it cannot rationally be undertaken without political consensus and a stratagem for maintaining democracy and egalitarianism</w:t>
      </w:r>
      <w:r w:rsidRPr="00744C0D">
        <w:rPr>
          <w:sz w:val="12"/>
        </w:rPr>
        <w:t xml:space="preserve">. We are ready to colonize </w:t>
      </w:r>
      <w:proofErr w:type="gramStart"/>
      <w:r w:rsidRPr="00744C0D">
        <w:rPr>
          <w:sz w:val="12"/>
        </w:rPr>
        <w:t>Mars, and</w:t>
      </w:r>
      <w:proofErr w:type="gramEnd"/>
      <w:r w:rsidRPr="00744C0D">
        <w:rPr>
          <w:sz w:val="12"/>
        </w:rPr>
        <w:t xml:space="preserve"> have been for half a century. Doing so without a democratic plan will present unimaginable dangers for the planet and colonists alike. </w:t>
      </w:r>
      <w:proofErr w:type="gramStart"/>
      <w:r w:rsidRPr="00744C0D">
        <w:rPr>
          <w:sz w:val="12"/>
        </w:rPr>
        <w:t>As socialists, our rallying cry</w:t>
      </w:r>
      <w:proofErr w:type="gramEnd"/>
      <w:r w:rsidRPr="00744C0D">
        <w:rPr>
          <w:sz w:val="12"/>
        </w:rPr>
        <w:t xml:space="preserve"> should be this: </w:t>
      </w:r>
      <w:hyperlink r:id="rId51" w:history="1">
        <w:r w:rsidRPr="00744C0D">
          <w:rPr>
            <w:rStyle w:val="Hyperlink"/>
            <w:sz w:val="12"/>
          </w:rPr>
          <w:t>Keep the red planet red</w:t>
        </w:r>
      </w:hyperlink>
      <w:r w:rsidRPr="00744C0D">
        <w:rPr>
          <w:sz w:val="12"/>
        </w:rPr>
        <w:t xml:space="preserve">! </w:t>
      </w:r>
    </w:p>
    <w:p w14:paraId="306A7CAF" w14:textId="77777777" w:rsidR="002E393C" w:rsidRPr="00744C0D" w:rsidRDefault="002E393C" w:rsidP="002E393C">
      <w:pPr>
        <w:pStyle w:val="Heading4"/>
        <w:rPr>
          <w:rFonts w:cs="Calibri"/>
        </w:rPr>
      </w:pPr>
      <w:r w:rsidRPr="00744C0D">
        <w:rPr>
          <w:rFonts w:cs="Calibri"/>
        </w:rPr>
        <w:lastRenderedPageBreak/>
        <w:t>This private expansion into space results in corporate colonization of planets that undermines the interests of the rest of humanity. Spencer ’17</w:t>
      </w:r>
    </w:p>
    <w:p w14:paraId="003E0BB6" w14:textId="77777777" w:rsidR="002E393C" w:rsidRPr="00744C0D" w:rsidRDefault="002E393C" w:rsidP="002E393C">
      <w:r w:rsidRPr="00744C0D">
        <w:t xml:space="preserve">Spencer, Keith A. [senior editor at </w:t>
      </w:r>
      <w:proofErr w:type="gramStart"/>
      <w:r w:rsidRPr="00744C0D">
        <w:t>Salon]“</w:t>
      </w:r>
      <w:proofErr w:type="gramEnd"/>
      <w:r w:rsidRPr="00744C0D">
        <w:t>Against Mars-a-Lago: Why SpaceX's Mars Colonization Plan Should Terrify You.” Salon, Salon.com, Oct. 8</w:t>
      </w:r>
      <w:proofErr w:type="gramStart"/>
      <w:r w:rsidRPr="00744C0D">
        <w:t xml:space="preserve"> 2017</w:t>
      </w:r>
      <w:proofErr w:type="gramEnd"/>
      <w:r w:rsidRPr="00744C0D">
        <w:t xml:space="preserve">, https://www.salon.com/2017/10/08/against-mars-a-lago-why-spacexs-mars-colonization-plan-should-terrify-you/. </w:t>
      </w:r>
    </w:p>
    <w:p w14:paraId="6753F931" w14:textId="77777777" w:rsidR="002E393C" w:rsidRPr="00744C0D" w:rsidRDefault="002E393C" w:rsidP="002E393C">
      <w:pPr>
        <w:ind w:left="720"/>
        <w:rPr>
          <w:sz w:val="12"/>
        </w:rPr>
      </w:pPr>
      <w:r w:rsidRPr="00744C0D">
        <w:rPr>
          <w:sz w:val="12"/>
        </w:rPr>
        <w:t xml:space="preserve">When CEO Elon Musk announced last month that his aerospace company SpaceX would be </w:t>
      </w:r>
      <w:hyperlink r:id="rId52" w:tgtFrame="_blank" w:history="1">
        <w:r w:rsidRPr="00744C0D">
          <w:rPr>
            <w:rStyle w:val="Hyperlink"/>
            <w:sz w:val="12"/>
          </w:rPr>
          <w:t>sending cargo missions</w:t>
        </w:r>
      </w:hyperlink>
      <w:r w:rsidRPr="00744C0D">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744C0D">
          <w:rPr>
            <w:rStyle w:val="Hyperlink"/>
            <w:sz w:val="12"/>
          </w:rPr>
          <w:t>called</w:t>
        </w:r>
      </w:hyperlink>
      <w:r w:rsidRPr="00744C0D">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744C0D">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744C0D">
          <w:rPr>
            <w:rStyle w:val="StyleUnderline"/>
          </w:rPr>
          <w:t>privatization of NASA</w:t>
        </w:r>
      </w:hyperlink>
      <w:r w:rsidRPr="00744C0D">
        <w:rPr>
          <w:sz w:val="12"/>
        </w:rPr>
        <w:t xml:space="preserve"> by legislating a policy shift to private commercial spaceflight, </w:t>
      </w:r>
      <w:r w:rsidRPr="00744C0D">
        <w:rPr>
          <w:rStyle w:val="StyleUnderline"/>
        </w:rPr>
        <w:t>awarding government contracts to private companies like SpaceX</w:t>
      </w:r>
      <w:r w:rsidRPr="00744C0D">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744C0D">
          <w:rPr>
            <w:rStyle w:val="Hyperlink"/>
            <w:sz w:val="12"/>
          </w:rPr>
          <w:t>said</w:t>
        </w:r>
      </w:hyperlink>
      <w:r w:rsidRPr="00744C0D">
        <w:rPr>
          <w:sz w:val="12"/>
        </w:rPr>
        <w:t xml:space="preserve"> Dr. S. Pete Worden, the director of the NASA Ames Research lab, in 2012. And in a Wall Street Journal </w:t>
      </w:r>
      <w:hyperlink r:id="rId56" w:tgtFrame="_blank" w:history="1">
        <w:r w:rsidRPr="00744C0D">
          <w:rPr>
            <w:rStyle w:val="Hyperlink"/>
            <w:sz w:val="12"/>
          </w:rPr>
          <w:t>op-ed</w:t>
        </w:r>
      </w:hyperlink>
      <w:r w:rsidRPr="00744C0D">
        <w:rPr>
          <w:sz w:val="12"/>
        </w:rPr>
        <w:t xml:space="preserve"> this week, Vice President Mike </w:t>
      </w:r>
      <w:r w:rsidRPr="00744C0D">
        <w:rPr>
          <w:rStyle w:val="StyleUnderline"/>
        </w:rPr>
        <w:t xml:space="preserve">Pence wrote of his ambitions to bring </w:t>
      </w:r>
      <w:hyperlink r:id="rId57" w:history="1">
        <w:r w:rsidRPr="00744C0D">
          <w:rPr>
            <w:rStyle w:val="StyleUnderline"/>
          </w:rPr>
          <w:t>American-style capitalism to the stars</w:t>
        </w:r>
      </w:hyperlink>
      <w:r w:rsidRPr="00744C0D">
        <w:rPr>
          <w:rStyle w:val="StyleUnderline"/>
        </w:rPr>
        <w:t>: “In the years to come, American industry must be the first to maintain a constant commercial human presence in low-Earth orbit,</w:t>
      </w:r>
      <w:r w:rsidRPr="00744C0D">
        <w:rPr>
          <w:sz w:val="12"/>
        </w:rPr>
        <w:t xml:space="preserve"> to expand the sphere of the economy beyond this blue marble,” Pence wrote. One wonders if these luminaries know their history. </w:t>
      </w:r>
      <w:r w:rsidRPr="00744C0D">
        <w:rPr>
          <w:rStyle w:val="Emphasis"/>
          <w:highlight w:val="yellow"/>
        </w:rPr>
        <w:t xml:space="preserve">There has </w:t>
      </w:r>
      <w:proofErr w:type="gramStart"/>
      <w:r w:rsidRPr="00744C0D">
        <w:rPr>
          <w:rStyle w:val="Emphasis"/>
          <w:highlight w:val="yellow"/>
        </w:rPr>
        <w:t>be</w:t>
      </w:r>
      <w:proofErr w:type="gramEnd"/>
      <w:r w:rsidRPr="00744C0D">
        <w:rPr>
          <w:rStyle w:val="Emphasis"/>
          <w:highlight w:val="yellow"/>
        </w:rPr>
        <w:t xml:space="preserve"> no instance in which a private corporation became a colonizing power that did not end badly for everyone besides the shareholders</w:t>
      </w:r>
      <w:r w:rsidRPr="00744C0D">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744C0D">
          <w:rPr>
            <w:rStyle w:val="Hyperlink"/>
            <w:sz w:val="12"/>
          </w:rPr>
          <w:t>writes</w:t>
        </w:r>
      </w:hyperlink>
      <w:r w:rsidRPr="00744C0D">
        <w:rPr>
          <w:sz w:val="12"/>
        </w:rPr>
        <w:t xml:space="preserve"> William Dalrymple in the Guardian. “It almost certainly remains the supreme act of corporate violence in world history.” </w:t>
      </w:r>
      <w:r w:rsidRPr="00744C0D">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744C0D">
          <w:rPr>
            <w:rStyle w:val="StyleUnderline"/>
          </w:rPr>
          <w:t>sacrosanct</w:t>
        </w:r>
      </w:hyperlink>
      <w:r w:rsidRPr="00744C0D">
        <w:rPr>
          <w:rStyle w:val="StyleUnderline"/>
        </w:rPr>
        <w:t xml:space="preserve"> </w:t>
      </w:r>
      <w:hyperlink r:id="rId60" w:history="1">
        <w:r w:rsidRPr="00744C0D">
          <w:rPr>
            <w:rStyle w:val="StyleUnderline"/>
          </w:rPr>
          <w:t>right</w:t>
        </w:r>
      </w:hyperlink>
      <w:r w:rsidRPr="00744C0D">
        <w:rPr>
          <w:rStyle w:val="StyleUnderline"/>
        </w:rPr>
        <w:t xml:space="preserve"> in the eyes of many politicians, the lessons of the East India Company seem to have been all but forgotten</w:t>
      </w:r>
      <w:r w:rsidRPr="00744C0D">
        <w:rPr>
          <w:sz w:val="12"/>
        </w:rPr>
        <w:t>. As Dalrymple writes: Democracy as we know it was considered an advance over feudalism because of the power that it gave the commoners to share in collective governance</w:t>
      </w:r>
      <w:r w:rsidRPr="00744C0D">
        <w:rPr>
          <w:rStyle w:val="StyleUnderline"/>
        </w:rPr>
        <w:t xml:space="preserve">. </w:t>
      </w:r>
      <w:r w:rsidRPr="00744C0D">
        <w:rPr>
          <w:rStyle w:val="StyleUnderline"/>
          <w:highlight w:val="yellow"/>
        </w:rPr>
        <w:t>To privately colonize a</w:t>
      </w:r>
      <w:r w:rsidRPr="00744C0D">
        <w:rPr>
          <w:rStyle w:val="StyleUnderline"/>
        </w:rPr>
        <w:t xml:space="preserve"> nation, much less a </w:t>
      </w:r>
      <w:r w:rsidRPr="00744C0D">
        <w:rPr>
          <w:rStyle w:val="StyleUnderline"/>
          <w:highlight w:val="yellow"/>
        </w:rPr>
        <w:t>planet</w:t>
      </w:r>
      <w:r w:rsidRPr="00744C0D">
        <w:rPr>
          <w:rStyle w:val="StyleUnderline"/>
        </w:rPr>
        <w:t xml:space="preserve">, </w:t>
      </w:r>
      <w:r w:rsidRPr="00744C0D">
        <w:rPr>
          <w:rStyle w:val="StyleUnderline"/>
          <w:highlight w:val="yellow"/>
        </w:rPr>
        <w:t>means ceding governance and control</w:t>
      </w:r>
      <w:r w:rsidRPr="00744C0D">
        <w:rPr>
          <w:rStyle w:val="StyleUnderline"/>
        </w:rPr>
        <w:t xml:space="preserve"> back </w:t>
      </w:r>
      <w:r w:rsidRPr="00744C0D">
        <w:rPr>
          <w:rStyle w:val="StyleUnderline"/>
          <w:highlight w:val="yellow"/>
        </w:rPr>
        <w:t>to corporations whose interest is not ours</w:t>
      </w:r>
      <w:r w:rsidRPr="00744C0D">
        <w:rPr>
          <w:rStyle w:val="StyleUnderline"/>
        </w:rPr>
        <w:t xml:space="preserve">, </w:t>
      </w:r>
      <w:r w:rsidRPr="00744C0D">
        <w:rPr>
          <w:rStyle w:val="StyleUnderline"/>
          <w:highlight w:val="yellow"/>
        </w:rPr>
        <w:t>and</w:t>
      </w:r>
      <w:r w:rsidRPr="00744C0D">
        <w:rPr>
          <w:rStyle w:val="StyleUnderline"/>
        </w:rPr>
        <w:t xml:space="preserve"> indeed, </w:t>
      </w:r>
      <w:r w:rsidRPr="00744C0D">
        <w:rPr>
          <w:rStyle w:val="Emphasis"/>
          <w:highlight w:val="yellow"/>
        </w:rPr>
        <w:t>is always at odds with workers and residents</w:t>
      </w:r>
      <w:r w:rsidRPr="00744C0D">
        <w:rPr>
          <w:rStyle w:val="Emphasis"/>
        </w:rPr>
        <w:t xml:space="preserve"> </w:t>
      </w:r>
      <w:r w:rsidRPr="00744C0D">
        <w:rPr>
          <w:rStyle w:val="StyleUnderline"/>
        </w:rPr>
        <w:t xml:space="preserve">— </w:t>
      </w:r>
      <w:r w:rsidRPr="00744C0D">
        <w:rPr>
          <w:rStyle w:val="StyleUnderline"/>
          <w:highlight w:val="yellow"/>
        </w:rPr>
        <w:t>particularly in a resource-limited environment</w:t>
      </w:r>
      <w:r w:rsidRPr="00744C0D">
        <w:rPr>
          <w:rStyle w:val="StyleUnderline"/>
        </w:rPr>
        <w:t xml:space="preserve"> like a spaceship or the red planet</w:t>
      </w:r>
      <w:r w:rsidRPr="00744C0D">
        <w:rPr>
          <w:sz w:val="12"/>
        </w:rPr>
        <w:t xml:space="preserve">. Even if, as Musk suggests, a private foundation is </w:t>
      </w:r>
      <w:hyperlink r:id="rId61" w:history="1">
        <w:r w:rsidRPr="00744C0D">
          <w:rPr>
            <w:rStyle w:val="Hyperlink"/>
            <w:sz w:val="12"/>
          </w:rPr>
          <w:t>put in charge</w:t>
        </w:r>
      </w:hyperlink>
      <w:r w:rsidRPr="00744C0D">
        <w:rPr>
          <w:sz w:val="12"/>
        </w:rPr>
        <w:t xml:space="preserve"> of running the show on Mars, their interests will inherently be at </w:t>
      </w:r>
      <w:hyperlink r:id="rId62" w:history="1">
        <w:r w:rsidRPr="00744C0D">
          <w:rPr>
            <w:rStyle w:val="Hyperlink"/>
            <w:sz w:val="12"/>
          </w:rPr>
          <w:t xml:space="preserve">odds with the workers </w:t>
        </w:r>
      </w:hyperlink>
      <w:r w:rsidRPr="00744C0D">
        <w:rPr>
          <w:sz w:val="12"/>
        </w:rPr>
        <w:t xml:space="preserve">and employees involved. After all, a private foundation </w:t>
      </w:r>
      <w:hyperlink r:id="rId63" w:history="1">
        <w:r w:rsidRPr="00744C0D">
          <w:rPr>
            <w:rStyle w:val="Hyperlink"/>
            <w:sz w:val="12"/>
          </w:rPr>
          <w:t>is not a democracy</w:t>
        </w:r>
      </w:hyperlink>
      <w:r w:rsidRPr="00744C0D">
        <w:rPr>
          <w:sz w:val="12"/>
        </w:rPr>
        <w:t xml:space="preserve">; and as major philanthropic organizations like the Bill and Melinda Gates Foundation </w:t>
      </w:r>
      <w:hyperlink r:id="rId64" w:history="1">
        <w:r w:rsidRPr="00744C0D">
          <w:rPr>
            <w:rStyle w:val="Hyperlink"/>
            <w:sz w:val="12"/>
          </w:rPr>
          <w:t>illustrate</w:t>
        </w:r>
      </w:hyperlink>
      <w:r w:rsidRPr="00744C0D">
        <w:rPr>
          <w:sz w:val="12"/>
        </w:rPr>
        <w:t xml:space="preserve">, often </w:t>
      </w:r>
      <w:hyperlink r:id="rId65" w:history="1">
        <w:r w:rsidRPr="00744C0D">
          <w:rPr>
            <w:rStyle w:val="Hyperlink"/>
            <w:sz w:val="12"/>
          </w:rPr>
          <w:t>do the bidding</w:t>
        </w:r>
      </w:hyperlink>
      <w:r w:rsidRPr="00744C0D">
        <w:rPr>
          <w:sz w:val="12"/>
        </w:rPr>
        <w:t xml:space="preserve"> of their rich donors, and take an </w:t>
      </w:r>
      <w:hyperlink r:id="rId66" w:history="1">
        <w:r w:rsidRPr="00744C0D">
          <w:rPr>
            <w:rStyle w:val="Hyperlink"/>
            <w:sz w:val="12"/>
          </w:rPr>
          <w:t>important role in ripening industries</w:t>
        </w:r>
      </w:hyperlink>
      <w:r w:rsidRPr="00744C0D">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744C0D">
          <w:rPr>
            <w:rStyle w:val="Hyperlink"/>
            <w:sz w:val="12"/>
          </w:rPr>
          <w:t>$200,000 if he can get 1 million tourists</w:t>
        </w:r>
      </w:hyperlink>
      <w:r w:rsidRPr="00744C0D">
        <w:rPr>
          <w:sz w:val="12"/>
        </w:rPr>
        <w:t xml:space="preserve"> to pay that — that entitles them to a round-trip ticket. And while they’re on Mars and traveling to it, they luxuriate: Musk has </w:t>
      </w:r>
      <w:hyperlink r:id="rId68" w:tgtFrame="_blank" w:history="1">
        <w:r w:rsidRPr="00744C0D">
          <w:rPr>
            <w:rStyle w:val="Hyperlink"/>
            <w:sz w:val="12"/>
          </w:rPr>
          <w:t>assured</w:t>
        </w:r>
      </w:hyperlink>
      <w:r w:rsidRPr="00744C0D">
        <w:rPr>
          <w:sz w:val="12"/>
        </w:rPr>
        <w:t xml:space="preserve"> that the trip would be “fun.” This is what makes Musk’s Mars vision so different than, say, the Apollo missions or the International Space Station.</w:t>
      </w:r>
      <w:r w:rsidRPr="00744C0D">
        <w:rPr>
          <w:rStyle w:val="StyleUnderline"/>
          <w:sz w:val="12"/>
        </w:rPr>
        <w:t xml:space="preserve"> </w:t>
      </w:r>
      <w:r w:rsidRPr="00744C0D">
        <w:rPr>
          <w:rStyle w:val="StyleUnderline"/>
          <w:highlight w:val="yellow"/>
        </w:rPr>
        <w:t>This isn’t</w:t>
      </w:r>
      <w:r w:rsidRPr="00744C0D">
        <w:rPr>
          <w:rStyle w:val="StyleUnderline"/>
        </w:rPr>
        <w:t xml:space="preserve"> </w:t>
      </w:r>
      <w:r w:rsidRPr="00744C0D">
        <w:rPr>
          <w:sz w:val="12"/>
        </w:rPr>
        <w:t>really</w:t>
      </w:r>
      <w:r w:rsidRPr="00744C0D">
        <w:rPr>
          <w:rStyle w:val="StyleUnderline"/>
          <w:sz w:val="12"/>
        </w:rPr>
        <w:t xml:space="preserve"> </w:t>
      </w:r>
      <w:r w:rsidRPr="00744C0D">
        <w:rPr>
          <w:rStyle w:val="StyleUnderline"/>
          <w:highlight w:val="yellow"/>
        </w:rPr>
        <w:t>exploration for humanity’s sake</w:t>
      </w:r>
      <w:r w:rsidRPr="00744C0D">
        <w:rPr>
          <w:rStyle w:val="StyleUnderline"/>
        </w:rPr>
        <w:t xml:space="preserve"> — </w:t>
      </w:r>
      <w:r w:rsidRPr="00744C0D">
        <w:rPr>
          <w:rStyle w:val="StyleUnderline"/>
          <w:highlight w:val="yellow"/>
        </w:rPr>
        <w:t>there’s not</w:t>
      </w:r>
      <w:r w:rsidRPr="00744C0D">
        <w:rPr>
          <w:rStyle w:val="StyleUnderline"/>
        </w:rPr>
        <w:t xml:space="preserve"> </w:t>
      </w:r>
      <w:r w:rsidRPr="00744C0D">
        <w:rPr>
          <w:sz w:val="12"/>
        </w:rPr>
        <w:t>that much</w:t>
      </w:r>
      <w:r w:rsidRPr="00744C0D">
        <w:rPr>
          <w:rStyle w:val="StyleUnderline"/>
          <w:sz w:val="12"/>
        </w:rPr>
        <w:t xml:space="preserve"> </w:t>
      </w:r>
      <w:r w:rsidRPr="00744C0D">
        <w:rPr>
          <w:rStyle w:val="StyleUnderline"/>
          <w:highlight w:val="yellow"/>
        </w:rPr>
        <w:t xml:space="preserve">science </w:t>
      </w:r>
      <w:r w:rsidRPr="00744C0D">
        <w:rPr>
          <w:sz w:val="12"/>
        </w:rPr>
        <w:t>assumed</w:t>
      </w:r>
      <w:r w:rsidRPr="00744C0D">
        <w:rPr>
          <w:rStyle w:val="StyleUnderline"/>
          <w:sz w:val="12"/>
        </w:rPr>
        <w:t xml:space="preserve"> </w:t>
      </w:r>
      <w:r w:rsidRPr="00744C0D">
        <w:rPr>
          <w:rStyle w:val="StyleUnderline"/>
          <w:highlight w:val="yellow"/>
        </w:rPr>
        <w:t>here</w:t>
      </w:r>
      <w:r w:rsidRPr="00744C0D">
        <w:rPr>
          <w:rStyle w:val="StyleUnderline"/>
        </w:rPr>
        <w:t xml:space="preserve">, as there was in the Moon missions. Musk wants to build the ultimate luxury package, exclusively for the richest among </w:t>
      </w:r>
      <w:r w:rsidRPr="00744C0D">
        <w:rPr>
          <w:sz w:val="12"/>
        </w:rPr>
        <w:t>us. Musk isn’t trying to build something akin to Matt Damon’s spartan research base in "The Martian." He wants to build Mars-a-Lago</w:t>
      </w:r>
      <w:r w:rsidRPr="00744C0D">
        <w:rPr>
          <w:rStyle w:val="StyleUnderline"/>
        </w:rPr>
        <w:t xml:space="preserve">. And </w:t>
      </w:r>
      <w:r w:rsidRPr="00744C0D">
        <w:rPr>
          <w:rStyle w:val="StyleUnderline"/>
          <w:highlight w:val="yellow"/>
        </w:rPr>
        <w:t>an economy based on tourism</w:t>
      </w:r>
      <w:r w:rsidRPr="00744C0D">
        <w:rPr>
          <w:rStyle w:val="StyleUnderline"/>
        </w:rPr>
        <w:t xml:space="preserve">, particularly high-end tourism, </w:t>
      </w:r>
      <w:r w:rsidRPr="00744C0D">
        <w:rPr>
          <w:rStyle w:val="StyleUnderline"/>
          <w:highlight w:val="yellow"/>
        </w:rPr>
        <w:t>needs employees</w:t>
      </w:r>
      <w:r w:rsidRPr="00744C0D">
        <w:rPr>
          <w:rStyle w:val="StyleUnderline"/>
        </w:rPr>
        <w:t xml:space="preserve"> — even if a high degree of automation is assumed. And as I’ve written about </w:t>
      </w:r>
      <w:hyperlink r:id="rId69" w:history="1">
        <w:r w:rsidRPr="00744C0D">
          <w:rPr>
            <w:rStyle w:val="StyleUnderline"/>
          </w:rPr>
          <w:t>before</w:t>
        </w:r>
      </w:hyperlink>
      <w:r w:rsidRPr="00744C0D">
        <w:rPr>
          <w:rStyle w:val="StyleUnderline"/>
        </w:rPr>
        <w:t xml:space="preserve">, </w:t>
      </w:r>
      <w:r w:rsidRPr="00744C0D">
        <w:rPr>
          <w:rStyle w:val="StyleUnderline"/>
          <w:highlight w:val="yellow"/>
        </w:rPr>
        <w:t xml:space="preserve">that means a lot of labor at </w:t>
      </w:r>
      <w:r w:rsidRPr="00744C0D">
        <w:rPr>
          <w:rStyle w:val="StyleUnderline"/>
          <w:highlight w:val="yellow"/>
        </w:rPr>
        <w:lastRenderedPageBreak/>
        <w:t>the lowest cost</w:t>
      </w:r>
      <w:r w:rsidRPr="00744C0D">
        <w:rPr>
          <w:rStyle w:val="StyleUnderline"/>
        </w:rPr>
        <w:t xml:space="preserve"> possible. </w:t>
      </w:r>
      <w:r w:rsidRPr="00744C0D">
        <w:rPr>
          <w:sz w:val="12"/>
        </w:rPr>
        <w:t>Imagine signing away years of your life</w:t>
      </w:r>
      <w:r w:rsidRPr="00744C0D">
        <w:rPr>
          <w:rStyle w:val="StyleUnderline"/>
          <w:sz w:val="12"/>
        </w:rPr>
        <w:t xml:space="preserve"> </w:t>
      </w:r>
      <w:r w:rsidRPr="00744C0D">
        <w:rPr>
          <w:rStyle w:val="StyleUnderline"/>
        </w:rPr>
        <w:t xml:space="preserve">to be a housekeeper in the Mars-a-Lago hotel, with your communications, water, food, energy usage, even oxygen tightly managed by your employer, </w:t>
      </w:r>
      <w:r w:rsidRPr="00744C0D">
        <w:rPr>
          <w:rStyle w:val="StyleUnderline"/>
          <w:highlight w:val="yellow"/>
        </w:rPr>
        <w:t>and no government to file a grievance to if your employer cuts your wages, harasses you, cuts off your oxygen</w:t>
      </w:r>
      <w:r w:rsidRPr="00744C0D">
        <w:rPr>
          <w:rStyle w:val="StyleUnderline"/>
        </w:rPr>
        <w:t>.</w:t>
      </w:r>
      <w:r w:rsidRPr="00744C0D">
        <w:rPr>
          <w:sz w:val="12"/>
        </w:rPr>
        <w:t xml:space="preserve"> Where would Mars-a-Lago's employees turn if their rights were impinged upon? Oh wait, </w:t>
      </w:r>
      <w:r w:rsidRPr="00744C0D">
        <w:rPr>
          <w:rStyle w:val="StyleUnderline"/>
          <w:highlight w:val="yellow"/>
        </w:rPr>
        <w:t>this planet is</w:t>
      </w:r>
      <w:r w:rsidRPr="00744C0D">
        <w:rPr>
          <w:sz w:val="12"/>
        </w:rPr>
        <w:t xml:space="preserve"> run </w:t>
      </w:r>
      <w:proofErr w:type="gramStart"/>
      <w:r w:rsidRPr="00744C0D">
        <w:rPr>
          <w:rStyle w:val="StyleUnderline"/>
          <w:highlight w:val="yellow"/>
        </w:rPr>
        <w:t>private</w:t>
      </w:r>
      <w:r w:rsidRPr="00744C0D">
        <w:rPr>
          <w:rStyle w:val="StyleUnderline"/>
        </w:rPr>
        <w:t>ly</w:t>
      </w:r>
      <w:r w:rsidRPr="00744C0D">
        <w:rPr>
          <w:sz w:val="12"/>
        </w:rPr>
        <w:t>?</w:t>
      </w:r>
      <w:proofErr w:type="gramEnd"/>
      <w:r w:rsidRPr="00744C0D">
        <w:rPr>
          <w:sz w:val="12"/>
        </w:rPr>
        <w:t xml:space="preserve"> You have no rights. </w:t>
      </w:r>
      <w:r w:rsidRPr="00744C0D">
        <w:rPr>
          <w:rStyle w:val="StyleUnderline"/>
        </w:rPr>
        <w:t xml:space="preserve">Musk's vision for </w:t>
      </w:r>
      <w:r w:rsidRPr="00744C0D">
        <w:rPr>
          <w:rStyle w:val="Emphasis"/>
          <w:highlight w:val="yellow"/>
        </w:rPr>
        <w:t>Mars colonization is inherently authoritarian</w:t>
      </w:r>
      <w:r w:rsidRPr="00744C0D">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744C0D">
        <w:rPr>
          <w:sz w:val="12"/>
        </w:rPr>
        <w:t>care;</w:t>
      </w:r>
      <w:proofErr w:type="gramEnd"/>
      <w:r w:rsidRPr="00744C0D">
        <w:rPr>
          <w:sz w:val="12"/>
        </w:rPr>
        <w:t xml:space="preserve"> for Musk, the devil's in the technological and financial details. The social and political are </w:t>
      </w:r>
      <w:proofErr w:type="gramStart"/>
      <w:r w:rsidRPr="00744C0D">
        <w:rPr>
          <w:sz w:val="12"/>
        </w:rPr>
        <w:t>pretty uninteresting</w:t>
      </w:r>
      <w:proofErr w:type="gramEnd"/>
      <w:r w:rsidRPr="00744C0D">
        <w:rPr>
          <w:sz w:val="12"/>
        </w:rPr>
        <w:t xml:space="preserve"> to him. This is unsurprising; accounts from those who have worked closely with him hint that he, like many CEOs, </w:t>
      </w:r>
      <w:hyperlink r:id="rId70" w:history="1">
        <w:r w:rsidRPr="00744C0D">
          <w:rPr>
            <w:rStyle w:val="Hyperlink"/>
            <w:sz w:val="12"/>
          </w:rPr>
          <w:t>may be a sociopath</w:t>
        </w:r>
      </w:hyperlink>
      <w:r w:rsidRPr="00744C0D">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744C0D">
          <w:rPr>
            <w:rStyle w:val="Hyperlink"/>
            <w:sz w:val="12"/>
          </w:rPr>
          <w:t>wrote of</w:t>
        </w:r>
      </w:hyperlink>
      <w:r w:rsidRPr="00744C0D">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744C0D">
        <w:rPr>
          <w:sz w:val="12"/>
        </w:rPr>
        <w:t>democratically, or</w:t>
      </w:r>
      <w:proofErr w:type="gramEnd"/>
      <w:r w:rsidRPr="00744C0D">
        <w:rPr>
          <w:sz w:val="12"/>
        </w:rPr>
        <w:t xml:space="preserve"> keep it in the sky.”</w:t>
      </w:r>
    </w:p>
    <w:p w14:paraId="1B8BAFDC" w14:textId="77777777" w:rsidR="002E393C" w:rsidRPr="00744C0D" w:rsidRDefault="002E393C" w:rsidP="002E393C">
      <w:pPr>
        <w:keepNext/>
        <w:keepLines/>
        <w:spacing w:before="40"/>
        <w:outlineLvl w:val="3"/>
        <w:rPr>
          <w:rFonts w:eastAsia="MS Gothic"/>
          <w:b/>
          <w:iCs/>
          <w:sz w:val="26"/>
        </w:rPr>
      </w:pPr>
      <w:r w:rsidRPr="00744C0D">
        <w:rPr>
          <w:rFonts w:eastAsia="MS Gothic"/>
          <w:b/>
          <w:iCs/>
          <w:sz w:val="26"/>
        </w:rPr>
        <w:t>Neoliberalism destroys ethics, locks in poverty and exploitation, decimates the environment, and causes war.</w:t>
      </w:r>
    </w:p>
    <w:p w14:paraId="58E651BA" w14:textId="77777777" w:rsidR="002E393C" w:rsidRPr="00744C0D" w:rsidRDefault="002E393C" w:rsidP="002E393C">
      <w:pPr>
        <w:rPr>
          <w:rFonts w:eastAsia="Cambria"/>
        </w:rPr>
      </w:pPr>
      <w:proofErr w:type="spellStart"/>
      <w:r w:rsidRPr="00744C0D">
        <w:rPr>
          <w:rFonts w:eastAsia="Cambria"/>
          <w:b/>
          <w:bCs/>
          <w:sz w:val="26"/>
        </w:rPr>
        <w:t>Werlhof</w:t>
      </w:r>
      <w:proofErr w:type="spellEnd"/>
      <w:r w:rsidRPr="00744C0D">
        <w:rPr>
          <w:rFonts w:eastAsia="Cambria"/>
          <w:b/>
          <w:bCs/>
          <w:sz w:val="26"/>
        </w:rPr>
        <w:t xml:space="preserve"> 15</w:t>
      </w:r>
      <w:r w:rsidRPr="00744C0D">
        <w:rPr>
          <w:rFonts w:eastAsia="Cambria"/>
        </w:rPr>
        <w:t xml:space="preserve"> – Claudia, Professor of Political Science/Women's Studies, University Innsbruck (Austria), 2015 (“Neoliberal Globalization: Is There an Alternative to Plundering the Earth?” Global Research, May 25</w:t>
      </w:r>
      <w:r w:rsidRPr="00744C0D">
        <w:rPr>
          <w:rFonts w:eastAsia="Cambria"/>
          <w:vertAlign w:val="superscript"/>
        </w:rPr>
        <w:t>th</w:t>
      </w:r>
      <w:r w:rsidRPr="00744C0D">
        <w:rPr>
          <w:rFonts w:eastAsia="Cambria"/>
        </w:rPr>
        <w:t>, Available Online at http://www.globalresearch.ca/neoliberal-globalization-is-there-an-alternative-to-plundering-the-earth/24403)</w:t>
      </w:r>
    </w:p>
    <w:p w14:paraId="16DA3F5D" w14:textId="77777777" w:rsidR="002E393C" w:rsidRPr="00744C0D" w:rsidRDefault="002E393C" w:rsidP="002E393C">
      <w:pPr>
        <w:ind w:left="720"/>
        <w:rPr>
          <w:rFonts w:eastAsia="Cambria"/>
          <w:sz w:val="12"/>
          <w:szCs w:val="16"/>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w:t>
      </w:r>
      <w:r w:rsidRPr="003714CF">
        <w:rPr>
          <w:rFonts w:eastAsia="Cambria"/>
          <w:sz w:val="12"/>
        </w:rPr>
        <w:lastRenderedPageBreak/>
        <w:t xml:space="preserve">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lastRenderedPageBreak/>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 xml:space="preserve">still </w:t>
      </w:r>
      <w:r w:rsidRPr="003714CF">
        <w:rPr>
          <w:rFonts w:eastAsia="Cambria"/>
          <w:u w:val="single"/>
        </w:rPr>
        <w:lastRenderedPageBreak/>
        <w:t>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w:t>
      </w:r>
      <w:proofErr w:type="gramStart"/>
      <w:r w:rsidRPr="003714CF">
        <w:rPr>
          <w:sz w:val="12"/>
        </w:rPr>
        <w:t>background</w:t>
      </w:r>
      <w:proofErr w:type="gramEnd"/>
      <w:r w:rsidRPr="003714CF">
        <w:rPr>
          <w:sz w:val="12"/>
        </w:rPr>
        <w:t xml:space="preserve"> and its effects on </w:t>
      </w:r>
      <w:r w:rsidRPr="00744C0D">
        <w:rPr>
          <w:sz w:val="12"/>
        </w:rPr>
        <w:t>to the new militarism.</w:t>
      </w:r>
    </w:p>
    <w:p w14:paraId="4DBD90C0" w14:textId="77777777" w:rsidR="002E393C" w:rsidRPr="00744C0D" w:rsidRDefault="002E393C" w:rsidP="002E393C">
      <w:pPr>
        <w:pStyle w:val="Heading3"/>
        <w:rPr>
          <w:rFonts w:cs="Calibri"/>
        </w:rPr>
      </w:pPr>
      <w:r w:rsidRPr="00744C0D">
        <w:rPr>
          <w:rFonts w:cs="Calibri"/>
        </w:rPr>
        <w:lastRenderedPageBreak/>
        <w:t>Plan – Commons (Delimiting and Liability)</w:t>
      </w:r>
    </w:p>
    <w:p w14:paraId="7C66F7E7" w14:textId="77777777" w:rsidR="002E393C" w:rsidRPr="00744C0D" w:rsidRDefault="002E393C" w:rsidP="002E393C">
      <w:pPr>
        <w:pStyle w:val="Heading4"/>
        <w:rPr>
          <w:rFonts w:cs="Calibri"/>
        </w:rPr>
      </w:pPr>
      <w:r w:rsidRPr="00744C0D">
        <w:rPr>
          <w:rFonts w:cs="Calibri"/>
        </w:rPr>
        <w:t xml:space="preserve">Since, in a just world, outer space would be treated as a </w:t>
      </w:r>
      <w:proofErr w:type="gramStart"/>
      <w:r w:rsidRPr="00744C0D">
        <w:rPr>
          <w:rFonts w:cs="Calibri"/>
        </w:rPr>
        <w:t>global commons</w:t>
      </w:r>
      <w:proofErr w:type="gramEnd"/>
      <w:r w:rsidRPr="00744C0D">
        <w:rPr>
          <w:rFonts w:cs="Calibri"/>
        </w:rPr>
        <w:t xml:space="preserve">, and a global commons model precludes appropriation by private entries, then the appropriation of outer space by private entries is unjust. </w:t>
      </w:r>
    </w:p>
    <w:p w14:paraId="1541572D" w14:textId="77777777" w:rsidR="002E393C" w:rsidRPr="00744C0D" w:rsidRDefault="002E393C" w:rsidP="002E393C"/>
    <w:p w14:paraId="06BA0F60" w14:textId="77777777" w:rsidR="002E393C" w:rsidRPr="00744C0D" w:rsidRDefault="002E393C" w:rsidP="002E393C">
      <w:pPr>
        <w:pStyle w:val="Heading4"/>
        <w:rPr>
          <w:rFonts w:cs="Calibri"/>
        </w:rPr>
      </w:pPr>
      <w:r w:rsidRPr="00744C0D">
        <w:rPr>
          <w:rFonts w:cs="Calibri"/>
        </w:rPr>
        <w:t xml:space="preserve">Thus, the plan: States ought to adopt a binding international agreement that bans the appropriation of outer space by private entities by establishing outer space as a </w:t>
      </w:r>
      <w:proofErr w:type="gramStart"/>
      <w:r w:rsidRPr="00744C0D">
        <w:rPr>
          <w:rFonts w:cs="Calibri"/>
        </w:rPr>
        <w:t>global commons</w:t>
      </w:r>
      <w:proofErr w:type="gramEnd"/>
      <w:r w:rsidRPr="00744C0D">
        <w:rPr>
          <w:rFonts w:cs="Calibri"/>
        </w:rPr>
        <w:t xml:space="preserve"> subject to regulatory delimiting and global liability.</w:t>
      </w:r>
    </w:p>
    <w:p w14:paraId="2AEC87EE" w14:textId="77777777" w:rsidR="002E393C" w:rsidRPr="00744C0D" w:rsidRDefault="002E393C" w:rsidP="002E393C">
      <w:pPr>
        <w:pStyle w:val="Heading4"/>
        <w:rPr>
          <w:rFonts w:cs="Calibri"/>
        </w:rPr>
      </w:pPr>
      <w:r w:rsidRPr="00744C0D">
        <w:rPr>
          <w:rFonts w:cs="Calibri"/>
        </w:rPr>
        <w:t xml:space="preserve"> The </w:t>
      </w:r>
      <w:proofErr w:type="spellStart"/>
      <w:r w:rsidRPr="00744C0D">
        <w:rPr>
          <w:rFonts w:cs="Calibri"/>
        </w:rPr>
        <w:t>aff</w:t>
      </w:r>
      <w:proofErr w:type="spellEnd"/>
      <w:r w:rsidRPr="00744C0D">
        <w:rPr>
          <w:rFonts w:cs="Calibri"/>
        </w:rPr>
        <w:t>:</w:t>
      </w:r>
    </w:p>
    <w:p w14:paraId="4F2775D3" w14:textId="77777777" w:rsidR="002E393C" w:rsidRPr="00744C0D" w:rsidRDefault="002E393C" w:rsidP="000D2675">
      <w:pPr>
        <w:pStyle w:val="Heading4"/>
        <w:numPr>
          <w:ilvl w:val="0"/>
          <w:numId w:val="1"/>
        </w:numPr>
        <w:rPr>
          <w:rFonts w:cs="Calibri"/>
        </w:rPr>
      </w:pPr>
      <w:r w:rsidRPr="00744C0D">
        <w:rPr>
          <w:rFonts w:cs="Calibri"/>
        </w:rPr>
        <w:t>solves debris and space colonialism by ensuring the sustainable and equitable use of outer space resources.</w:t>
      </w:r>
    </w:p>
    <w:p w14:paraId="37DFFA9E" w14:textId="77777777" w:rsidR="002E393C" w:rsidRPr="00744C0D" w:rsidRDefault="002E393C" w:rsidP="000D2675">
      <w:pPr>
        <w:pStyle w:val="ListParagraph"/>
        <w:numPr>
          <w:ilvl w:val="0"/>
          <w:numId w:val="1"/>
        </w:numPr>
        <w:rPr>
          <w:rStyle w:val="Style13ptBold"/>
        </w:rPr>
      </w:pPr>
      <w:r w:rsidRPr="00744C0D">
        <w:rPr>
          <w:rStyle w:val="Style13ptBold"/>
        </w:rPr>
        <w:t>prevents circumvention by aligning the interests of state parties</w:t>
      </w:r>
    </w:p>
    <w:p w14:paraId="269E4682" w14:textId="77777777" w:rsidR="002E393C" w:rsidRPr="00744C0D" w:rsidRDefault="002E393C" w:rsidP="000D2675">
      <w:pPr>
        <w:pStyle w:val="ListParagraph"/>
        <w:numPr>
          <w:ilvl w:val="0"/>
          <w:numId w:val="1"/>
        </w:numPr>
        <w:rPr>
          <w:b/>
          <w:bCs/>
          <w:sz w:val="26"/>
        </w:rPr>
      </w:pPr>
      <w:r w:rsidRPr="00744C0D">
        <w:rPr>
          <w:rStyle w:val="Style13ptBold"/>
        </w:rPr>
        <w:t xml:space="preserve">is normal means since it models numerous successful agreements governing all other global commons. </w:t>
      </w:r>
    </w:p>
    <w:p w14:paraId="2103AB2A" w14:textId="77777777" w:rsidR="002E393C" w:rsidRPr="00744C0D" w:rsidRDefault="002E393C" w:rsidP="002E393C">
      <w:pPr>
        <w:pStyle w:val="Heading4"/>
        <w:rPr>
          <w:rFonts w:cs="Calibri"/>
        </w:rPr>
      </w:pPr>
      <w:r w:rsidRPr="00744C0D">
        <w:rPr>
          <w:rFonts w:cs="Calibri"/>
        </w:rPr>
        <w:t xml:space="preserve">Since the national appropriation is banned by the OST, banning private appropriation would ipso facto result in space being a </w:t>
      </w:r>
      <w:proofErr w:type="gramStart"/>
      <w:r w:rsidRPr="00744C0D">
        <w:rPr>
          <w:rFonts w:cs="Calibri"/>
          <w:u w:val="single"/>
        </w:rPr>
        <w:t>global commons</w:t>
      </w:r>
      <w:proofErr w:type="gramEnd"/>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24CA3E1B" w14:textId="77777777" w:rsidR="002E393C" w:rsidRPr="00744C0D" w:rsidRDefault="002E393C" w:rsidP="002E393C"/>
    <w:p w14:paraId="7DBD4F19" w14:textId="77777777" w:rsidR="002E393C" w:rsidRPr="00744C0D" w:rsidRDefault="002E393C" w:rsidP="002E393C">
      <w:r w:rsidRPr="00744C0D">
        <w:rPr>
          <w:rStyle w:val="Style13ptBold"/>
        </w:rPr>
        <w:t>Neto 21</w:t>
      </w:r>
      <w:r w:rsidRPr="00744C0D">
        <w:t xml:space="preserve"> [</w:t>
      </w:r>
      <w:proofErr w:type="spellStart"/>
      <w:r w:rsidRPr="00744C0D">
        <w:t>Bittencourt</w:t>
      </w:r>
      <w:proofErr w:type="spellEnd"/>
      <w:r w:rsidRPr="00744C0D">
        <w:t xml:space="preserve"> Neto, </w:t>
      </w:r>
      <w:proofErr w:type="spellStart"/>
      <w:r w:rsidRPr="00744C0D">
        <w:t>Olava</w:t>
      </w:r>
      <w:proofErr w:type="spellEnd"/>
      <w:r w:rsidRPr="00744C0D">
        <w:t xml:space="preserve"> de O. “Chapter 1: Outer Space as a Global Commons and the Role of Space Law,” A Research Agenda for Space Policy, Edward Elgar Publishing, Cheltenham, UK, 2021. https://www.elgaronline.com/view/edcoll/9781800374737/9781800374737.00009.xml] CT</w:t>
      </w:r>
    </w:p>
    <w:p w14:paraId="6290623F" w14:textId="77777777" w:rsidR="002E393C" w:rsidRPr="00744C0D" w:rsidRDefault="002E393C" w:rsidP="002E393C"/>
    <w:p w14:paraId="581607F1" w14:textId="77777777" w:rsidR="002E393C" w:rsidRPr="00744C0D" w:rsidRDefault="002E393C" w:rsidP="002E393C">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744C0D">
        <w:rPr>
          <w:rStyle w:val="StyleUnderline"/>
        </w:rPr>
        <w:t xml:space="preserve">The </w:t>
      </w:r>
      <w:r w:rsidRPr="00744C0D">
        <w:rPr>
          <w:rStyle w:val="Emphasis"/>
          <w:highlight w:val="yellow"/>
        </w:rPr>
        <w:t>commercialization</w:t>
      </w:r>
      <w:r w:rsidRPr="00744C0D">
        <w:rPr>
          <w:rStyle w:val="StyleUnderline"/>
        </w:rPr>
        <w:t xml:space="preserve"> of space activities </w:t>
      </w:r>
      <w:r w:rsidRPr="00744C0D">
        <w:rPr>
          <w:rStyle w:val="Emphasis"/>
          <w:highlight w:val="yellow"/>
        </w:rPr>
        <w:t>has denounced a growing interest in private</w:t>
      </w:r>
      <w:r w:rsidRPr="00744C0D">
        <w:rPr>
          <w:rStyle w:val="StyleUnderline"/>
        </w:rPr>
        <w:t xml:space="preserve">, non-governmental </w:t>
      </w:r>
      <w:r w:rsidRPr="00744C0D">
        <w:rPr>
          <w:rStyle w:val="Emphasis"/>
          <w:highlight w:val="yellow"/>
        </w:rPr>
        <w:t>uses of</w:t>
      </w:r>
      <w:r w:rsidRPr="00744C0D">
        <w:rPr>
          <w:rStyle w:val="StyleUnderline"/>
        </w:rPr>
        <w:t xml:space="preserve"> outer </w:t>
      </w:r>
      <w:r w:rsidRPr="00744C0D">
        <w:rPr>
          <w:rStyle w:val="Emphasis"/>
          <w:highlight w:val="yellow"/>
        </w:rPr>
        <w:t>space</w:t>
      </w:r>
      <w:r w:rsidRPr="00744C0D">
        <w:rPr>
          <w:rStyle w:val="StyleUnderline"/>
        </w:rPr>
        <w:t>, including space resources.</w:t>
      </w:r>
      <w:r w:rsidRPr="00744C0D">
        <w:rPr>
          <w:sz w:val="16"/>
        </w:rPr>
        <w:t xml:space="preserve"> As such, outer space continues to prove itself as a strategic domain from scientific, economic, and security standpoints. </w:t>
      </w:r>
      <w:r w:rsidRPr="00744C0D">
        <w:rPr>
          <w:rStyle w:val="StyleUnderline"/>
        </w:rPr>
        <w:t xml:space="preserve">As far as international law is concerned, novel </w:t>
      </w:r>
      <w:r w:rsidRPr="00744C0D">
        <w:rPr>
          <w:rStyle w:val="Emphasis"/>
          <w:highlight w:val="yellow"/>
        </w:rPr>
        <w:t>debates have emerged about the ontological nature of</w:t>
      </w:r>
      <w:r w:rsidRPr="00744C0D">
        <w:rPr>
          <w:rStyle w:val="Emphasis"/>
        </w:rPr>
        <w:t xml:space="preserve"> </w:t>
      </w:r>
      <w:r w:rsidRPr="00744C0D">
        <w:rPr>
          <w:rStyle w:val="StyleUnderline"/>
        </w:rPr>
        <w:t xml:space="preserve">outer </w:t>
      </w:r>
      <w:r w:rsidRPr="00744C0D">
        <w:rPr>
          <w:rStyle w:val="Emphasis"/>
          <w:highlight w:val="yellow"/>
        </w:rPr>
        <w:t>space</w:t>
      </w:r>
      <w:r w:rsidRPr="00744C0D">
        <w:rPr>
          <w:rStyle w:val="StyleUnderline"/>
        </w:rPr>
        <w:t xml:space="preserve">. Incredibly vast, magnificent, and complex by nature, it constitutes a unique domain, unlike anywhere else on Earth. </w:t>
      </w:r>
      <w:r w:rsidRPr="00744C0D">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744C0D">
        <w:rPr>
          <w:sz w:val="16"/>
        </w:rPr>
        <w:t>Bittencourt</w:t>
      </w:r>
      <w:proofErr w:type="spellEnd"/>
      <w:r w:rsidRPr="00744C0D">
        <w:rPr>
          <w:sz w:val="16"/>
        </w:rPr>
        <w:t xml:space="preserve">, 2015). Given the evolving nature </w:t>
      </w:r>
      <w:r w:rsidRPr="00744C0D">
        <w:rPr>
          <w:sz w:val="16"/>
        </w:rPr>
        <w:lastRenderedPageBreak/>
        <w:t xml:space="preserve">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 xml:space="preserve">The legal status of outer space as a </w:t>
      </w:r>
      <w:proofErr w:type="gramStart"/>
      <w:r w:rsidRPr="00744C0D">
        <w:rPr>
          <w:rStyle w:val="StyleUnderline"/>
        </w:rPr>
        <w:t>global commons</w:t>
      </w:r>
      <w:proofErr w:type="gramEnd"/>
      <w:r w:rsidRPr="00744C0D">
        <w:rPr>
          <w:rStyle w:val="StyleUnderline"/>
        </w:rPr>
        <w:t xml:space="preserve">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603B8875" w14:textId="77777777" w:rsidR="002E393C" w:rsidRPr="00744C0D" w:rsidRDefault="002E393C" w:rsidP="002E393C">
      <w:pPr>
        <w:ind w:left="720"/>
        <w:rPr>
          <w:sz w:val="16"/>
          <w:szCs w:val="16"/>
        </w:rPr>
      </w:pPr>
      <w:r w:rsidRPr="00744C0D">
        <w:rPr>
          <w:sz w:val="16"/>
          <w:szCs w:val="16"/>
        </w:rPr>
        <w:t>2. Key problems and conflicts</w:t>
      </w:r>
    </w:p>
    <w:p w14:paraId="66EEDD86" w14:textId="77777777" w:rsidR="002E393C" w:rsidRPr="00744C0D" w:rsidRDefault="002E393C" w:rsidP="002E393C">
      <w:pPr>
        <w:ind w:left="720"/>
        <w:rPr>
          <w:sz w:val="16"/>
        </w:rPr>
      </w:pPr>
      <w:r w:rsidRPr="00744C0D">
        <w:rPr>
          <w:rStyle w:val="Emphasis"/>
          <w:highlight w:val="yellow"/>
        </w:rPr>
        <w:t>In space law</w:t>
      </w:r>
      <w:r w:rsidRPr="00744C0D">
        <w:rPr>
          <w:rStyle w:val="StyleUnderline"/>
        </w:rPr>
        <w:t xml:space="preserve"> as in space policy, </w:t>
      </w:r>
      <w:r w:rsidRPr="00744C0D">
        <w:rPr>
          <w:rStyle w:val="Emphasis"/>
          <w:highlight w:val="yellow"/>
        </w:rPr>
        <w:t xml:space="preserve">words matter. By legally classifying outer space as a </w:t>
      </w:r>
      <w:proofErr w:type="gramStart"/>
      <w:r w:rsidRPr="00744C0D">
        <w:rPr>
          <w:rStyle w:val="Emphasis"/>
          <w:highlight w:val="yellow"/>
        </w:rPr>
        <w:t>global commons</w:t>
      </w:r>
      <w:proofErr w:type="gramEnd"/>
      <w:r w:rsidRPr="00744C0D">
        <w:rPr>
          <w:rStyle w:val="Emphasis"/>
          <w:highlight w:val="yellow"/>
        </w:rPr>
        <w:t>,</w:t>
      </w:r>
      <w:r w:rsidRPr="00744C0D">
        <w:rPr>
          <w:rStyle w:val="StyleUnderline"/>
        </w:rPr>
        <w:t xml:space="preserve"> relevant political </w:t>
      </w:r>
      <w:r w:rsidRPr="00744C0D">
        <w:rPr>
          <w:rStyle w:val="Emphasis"/>
          <w:highlight w:val="yellow"/>
        </w:rPr>
        <w:t>consequences, both national and international, naturally ensue</w:t>
      </w:r>
      <w:r w:rsidRPr="00744C0D">
        <w:rPr>
          <w:rStyle w:val="StyleUnderline"/>
        </w:rPr>
        <w:t>.</w:t>
      </w:r>
      <w:r w:rsidRPr="00744C0D">
        <w:rPr>
          <w:sz w:val="16"/>
        </w:rPr>
        <w:t xml:space="preserve"> </w:t>
      </w:r>
      <w:proofErr w:type="gramStart"/>
      <w:r w:rsidRPr="00744C0D">
        <w:rPr>
          <w:sz w:val="16"/>
        </w:rPr>
        <w:t>In order to</w:t>
      </w:r>
      <w:proofErr w:type="gramEnd"/>
      <w:r w:rsidRPr="00744C0D">
        <w:rPr>
          <w:sz w:val="16"/>
        </w:rPr>
        <w:t xml:space="preserve">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74B54288" w14:textId="77777777" w:rsidR="002E393C" w:rsidRPr="00744C0D" w:rsidRDefault="002E393C" w:rsidP="002E393C">
      <w:pPr>
        <w:ind w:left="720"/>
        <w:rPr>
          <w:sz w:val="16"/>
          <w:szCs w:val="16"/>
        </w:rPr>
      </w:pPr>
      <w:r w:rsidRPr="00744C0D">
        <w:rPr>
          <w:sz w:val="16"/>
          <w:szCs w:val="16"/>
        </w:rPr>
        <w:t>Global Commons Concept</w:t>
      </w:r>
    </w:p>
    <w:p w14:paraId="68C647FA" w14:textId="77777777" w:rsidR="002E393C" w:rsidRPr="00744C0D" w:rsidRDefault="002E393C" w:rsidP="002E393C">
      <w:pPr>
        <w:ind w:left="720"/>
        <w:rPr>
          <w:sz w:val="16"/>
        </w:rPr>
      </w:pP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w:t>
      </w:r>
      <w:proofErr w:type="gramStart"/>
      <w:r w:rsidRPr="00744C0D">
        <w:rPr>
          <w:sz w:val="16"/>
        </w:rPr>
        <w:t>Res</w:t>
      </w:r>
      <w:proofErr w:type="gramEnd"/>
      <w:r w:rsidRPr="00744C0D">
        <w:rPr>
          <w:sz w:val="16"/>
        </w:rPr>
        <w:t xml:space="preserve">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 xml:space="preserve">domains, or deemed as belonging to the international community in </w:t>
      </w:r>
      <w:proofErr w:type="spellStart"/>
      <w:r w:rsidRPr="00744C0D">
        <w:rPr>
          <w:rStyle w:val="Emphasis"/>
          <w:highlight w:val="yellow"/>
        </w:rPr>
        <w:t>totum</w:t>
      </w:r>
      <w:proofErr w:type="spellEnd"/>
      <w:r w:rsidRPr="00744C0D">
        <w:rPr>
          <w:sz w:val="16"/>
        </w:rPr>
        <w:t xml:space="preserve">. </w:t>
      </w:r>
      <w:proofErr w:type="spellStart"/>
      <w:r w:rsidRPr="00744C0D">
        <w:rPr>
          <w:rStyle w:val="StyleUnderline"/>
        </w:rPr>
        <w:t>Soroos</w:t>
      </w:r>
      <w:proofErr w:type="spellEnd"/>
      <w:r w:rsidRPr="00744C0D">
        <w:rPr>
          <w:rStyle w:val="StyleUnderline"/>
        </w:rPr>
        <w:t xml:space="preserve">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w:t>
      </w:r>
      <w:proofErr w:type="gramStart"/>
      <w:r w:rsidRPr="00744C0D">
        <w:rPr>
          <w:rStyle w:val="StyleUnderline"/>
        </w:rPr>
        <w:t>nor as a whole</w:t>
      </w:r>
      <w:proofErr w:type="gramEnd"/>
      <w:r w:rsidRPr="00744C0D">
        <w:rPr>
          <w:rStyle w:val="StyleUnderline"/>
        </w:rPr>
        <w:t xml:space="preserv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w:t>
      </w:r>
      <w:proofErr w:type="spellStart"/>
      <w:r w:rsidRPr="00744C0D">
        <w:rPr>
          <w:sz w:val="16"/>
        </w:rPr>
        <w:t>Soroos</w:t>
      </w:r>
      <w:proofErr w:type="spellEnd"/>
      <w:r w:rsidRPr="00744C0D">
        <w:rPr>
          <w:sz w:val="16"/>
        </w:rPr>
        <w:t>, 2001, p. 45).</w:t>
      </w:r>
    </w:p>
    <w:p w14:paraId="19C4234E" w14:textId="77777777" w:rsidR="002E393C" w:rsidRPr="00744C0D" w:rsidRDefault="002E393C" w:rsidP="002E393C"/>
    <w:p w14:paraId="148B26E1" w14:textId="77777777" w:rsidR="002E393C" w:rsidRPr="00744C0D" w:rsidRDefault="002E393C" w:rsidP="002E393C"/>
    <w:p w14:paraId="395F3A6A" w14:textId="77777777" w:rsidR="002E393C" w:rsidRPr="00744C0D" w:rsidRDefault="002E393C" w:rsidP="002E393C">
      <w:pPr>
        <w:pStyle w:val="Heading4"/>
        <w:rPr>
          <w:rFonts w:cs="Calibri"/>
        </w:rPr>
      </w:pPr>
      <w:r w:rsidRPr="00744C0D">
        <w:rPr>
          <w:rFonts w:cs="Calibri"/>
        </w:rPr>
        <w:t xml:space="preserve">Treating space as a </w:t>
      </w:r>
      <w:proofErr w:type="gramStart"/>
      <w:r w:rsidRPr="00744C0D">
        <w:rPr>
          <w:rFonts w:cs="Calibri"/>
        </w:rPr>
        <w:t>commons</w:t>
      </w:r>
      <w:proofErr w:type="gramEnd"/>
      <w:r w:rsidRPr="00744C0D">
        <w:rPr>
          <w:rFonts w:cs="Calibri"/>
        </w:rPr>
        <w:t xml:space="preserve"> solves orbital debris. Current non-binding agreements are not enough.</w:t>
      </w:r>
    </w:p>
    <w:p w14:paraId="1550C296" w14:textId="77777777" w:rsidR="002E393C" w:rsidRPr="00744C0D" w:rsidRDefault="002E393C" w:rsidP="002E393C">
      <w:pPr>
        <w:rPr>
          <w:sz w:val="16"/>
        </w:rPr>
      </w:pPr>
      <w:r w:rsidRPr="00744C0D">
        <w:rPr>
          <w:rStyle w:val="Style13ptBold"/>
        </w:rPr>
        <w:t>Silverstein &amp; Panda ‘3/9 -</w:t>
      </w:r>
      <w:r w:rsidRPr="00744C0D">
        <w:t xml:space="preserve"> </w:t>
      </w:r>
      <w:r w:rsidRPr="00744C0D">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744C0D">
        <w:rPr>
          <w:i/>
          <w:sz w:val="16"/>
        </w:rPr>
        <w:lastRenderedPageBreak/>
        <w:t>Carnegie Endowment for International Peace</w:t>
      </w:r>
      <w:r w:rsidRPr="00744C0D">
        <w:rPr>
          <w:sz w:val="16"/>
        </w:rPr>
        <w:t xml:space="preserve"> (Web). March 9, 2021. Accessed Dec. 13, 2021. &lt;</w:t>
      </w:r>
      <w:hyperlink r:id="rId72" w:history="1">
        <w:r w:rsidRPr="00744C0D">
          <w:rPr>
            <w:rStyle w:val="Hyperlink"/>
            <w:sz w:val="16"/>
          </w:rPr>
          <w:t>https://carnegieendowment.org/2021/03/09/space-is-great-commons.-it-s-time-to-treat-it-as-such-pub-84018</w:t>
        </w:r>
      </w:hyperlink>
      <w:r w:rsidRPr="00744C0D">
        <w:rPr>
          <w:sz w:val="16"/>
        </w:rPr>
        <w:t>&gt; AT</w:t>
      </w:r>
    </w:p>
    <w:p w14:paraId="5645B24F" w14:textId="77777777" w:rsidR="002E393C" w:rsidRPr="00377999" w:rsidRDefault="002E393C" w:rsidP="002E393C">
      <w:pPr>
        <w:rPr>
          <w:sz w:val="16"/>
        </w:rPr>
      </w:pPr>
      <w:r w:rsidRPr="00377999">
        <w:rPr>
          <w:sz w:val="16"/>
        </w:rPr>
        <w:t xml:space="preserve">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3" w:history="1">
        <w:r w:rsidRPr="00377999">
          <w:rPr>
            <w:rStyle w:val="Hyperlink"/>
            <w:sz w:val="16"/>
          </w:rPr>
          <w:t>https://carnegieendowment.org/2021/03/09/space-is-great-commons.-it-s-time-to-treat-it-as-such-pub-84018</w:t>
        </w:r>
      </w:hyperlink>
      <w:r w:rsidRPr="00377999">
        <w:rPr>
          <w:sz w:val="16"/>
        </w:rPr>
        <w:t>&gt; AT</w:t>
      </w:r>
    </w:p>
    <w:p w14:paraId="4AD654EB" w14:textId="77777777" w:rsidR="002E393C" w:rsidRDefault="002E393C" w:rsidP="002E393C">
      <w:pPr>
        <w:pStyle w:val="Heading4"/>
        <w:rPr>
          <w:sz w:val="12"/>
        </w:rPr>
      </w:pPr>
      <w:r w:rsidRPr="002401A3">
        <w:rPr>
          <w:sz w:val="12"/>
        </w:rPr>
        <w:lastRenderedPageBreak/>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w:t>
      </w:r>
      <w:r w:rsidRPr="00CC6DED">
        <w:rPr>
          <w:sz w:val="12"/>
        </w:rPr>
        <w:t xml:space="preserve">but </w:t>
      </w:r>
      <w:r w:rsidRPr="00CC6DED">
        <w:rPr>
          <w:rStyle w:val="StyleUnderline"/>
        </w:rPr>
        <w:t>a</w:t>
      </w:r>
      <w:r w:rsidRPr="00CC6DED">
        <w:rPr>
          <w:sz w:val="12"/>
        </w:rPr>
        <w:t xml:space="preserve"> relatively simple </w:t>
      </w:r>
      <w:r w:rsidRPr="00CC6DED">
        <w:rPr>
          <w:rStyle w:val="StyleUnderline"/>
        </w:rPr>
        <w:t>policy</w:t>
      </w:r>
      <w:r w:rsidRPr="00CC6DED">
        <w:rPr>
          <w:sz w:val="12"/>
        </w:rPr>
        <w:t xml:space="preserve"> declaration </w:t>
      </w:r>
      <w:r w:rsidRPr="00CC6DED">
        <w:rPr>
          <w:rStyle w:val="StyleUnderline"/>
        </w:rPr>
        <w:t xml:space="preserve">that frames </w:t>
      </w:r>
      <w:r w:rsidRPr="00CC6DED">
        <w:rPr>
          <w:sz w:val="12"/>
        </w:rPr>
        <w:t xml:space="preserve">Earth </w:t>
      </w:r>
      <w:r w:rsidRPr="00CC6DED">
        <w:rPr>
          <w:rStyle w:val="StyleUnderline"/>
        </w:rPr>
        <w:t>orbits as a</w:t>
      </w:r>
      <w:r w:rsidRPr="00CC6DED">
        <w:rPr>
          <w:sz w:val="12"/>
        </w:rPr>
        <w:t xml:space="preserve"> </w:t>
      </w:r>
      <w:proofErr w:type="gramStart"/>
      <w:r w:rsidRPr="00CC6DED">
        <w:rPr>
          <w:sz w:val="12"/>
        </w:rPr>
        <w:t xml:space="preserve">great </w:t>
      </w:r>
      <w:r w:rsidRPr="00CC6DED">
        <w:rPr>
          <w:rStyle w:val="StyleUnderline"/>
        </w:rPr>
        <w:t>commons</w:t>
      </w:r>
      <w:proofErr w:type="gramEnd"/>
      <w:r w:rsidRPr="00CC6DED">
        <w:rPr>
          <w:rStyle w:val="StyleUnderline"/>
        </w:rPr>
        <w:t xml:space="preserve"> can support efforts to negotiate space governance models for</w:t>
      </w:r>
      <w:r w:rsidRPr="00CC6DED">
        <w:rPr>
          <w:sz w:val="12"/>
        </w:rPr>
        <w:t xml:space="preserve"> issues like </w:t>
      </w:r>
      <w:r w:rsidRPr="00CC6DED">
        <w:rPr>
          <w:rStyle w:val="StyleUnderline"/>
        </w:rPr>
        <w:t>debris mitigation and remediation.</w:t>
      </w:r>
      <w:r w:rsidRPr="00CC6DED">
        <w:rPr>
          <w:sz w:val="12"/>
        </w:rPr>
        <w:t xml:space="preserve"> The Biden administration</w:t>
      </w:r>
      <w:r w:rsidRPr="002401A3">
        <w:rPr>
          <w:sz w:val="12"/>
        </w:rPr>
        <w:t xml:space="preserve">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CC6DED">
        <w:rPr>
          <w:rStyle w:val="StyleUnderline"/>
        </w:rPr>
        <w:t xml:space="preserve">borne by all space actors, including emerging states and commercial </w:t>
      </w:r>
      <w:proofErr w:type="gramStart"/>
      <w:r w:rsidRPr="00CC6DED">
        <w:rPr>
          <w:rStyle w:val="StyleUnderline"/>
        </w:rPr>
        <w:t>entities.</w:t>
      </w:r>
      <w:r w:rsidRPr="00CC6DED">
        <w:rPr>
          <w:sz w:val="12"/>
        </w:rPr>
        <w:t>¶</w:t>
      </w:r>
      <w:proofErr w:type="gramEnd"/>
      <w:r w:rsidRPr="00CC6DED">
        <w:rPr>
          <w:sz w:val="12"/>
        </w:rPr>
        <w:t xml:space="preserve"> EXISTING FORMS OF SPACE</w:t>
      </w:r>
      <w:r w:rsidRPr="002401A3">
        <w:rPr>
          <w:sz w:val="12"/>
        </w:rPr>
        <w:t xml:space="preserve"> GOVERNANCE¶ A well-designed governance system, founded on a widespread understanding of Earth orbits as a great commons, could temper these risks. Currently, space is not wholly unregulated, but </w:t>
      </w:r>
      <w:r w:rsidRPr="00CC6DED">
        <w:rPr>
          <w:rStyle w:val="StyleUnderline"/>
        </w:rPr>
        <w:t>existing regulations are limited</w:t>
      </w:r>
      <w:r w:rsidRPr="00CC6DED">
        <w:rPr>
          <w:sz w:val="12"/>
        </w:rPr>
        <w:t xml:space="preserve"> both </w:t>
      </w:r>
      <w:r w:rsidRPr="00CC6DED">
        <w:rPr>
          <w:rStyle w:val="StyleUnderline"/>
        </w:rPr>
        <w:t>in scope and implementation.</w:t>
      </w:r>
      <w:r w:rsidRPr="00CC6DED">
        <w:rPr>
          <w:sz w:val="12"/>
        </w:rPr>
        <w:t xml:space="preserve"> Many </w:t>
      </w:r>
      <w:r w:rsidRPr="00CC6DED">
        <w:rPr>
          <w:rStyle w:val="StyleUnderline"/>
        </w:rPr>
        <w:t>operators pledge to follow national regulations and international guidelines, but decentralized accountability mechanisms limit enforcement.</w:t>
      </w:r>
      <w:r w:rsidRPr="00CC6DED">
        <w:rPr>
          <w:sz w:val="12"/>
        </w:rPr>
        <w:t xml:space="preserve"> These </w:t>
      </w:r>
      <w:r w:rsidRPr="00CC6DED">
        <w:rPr>
          <w:rStyle w:val="StyleUnderline"/>
        </w:rPr>
        <w:t>guidelines</w:t>
      </w:r>
      <w:r w:rsidRPr="00CC6DED">
        <w:rPr>
          <w:sz w:val="12"/>
        </w:rPr>
        <w:t xml:space="preserve"> also </w:t>
      </w:r>
      <w:r w:rsidRPr="00CC6DED">
        <w:rPr>
          <w:rStyle w:val="StyleUnderline"/>
        </w:rPr>
        <w:t xml:space="preserve">do not cover the full range of </w:t>
      </w:r>
      <w:r w:rsidRPr="00CC6DED">
        <w:rPr>
          <w:sz w:val="12"/>
        </w:rPr>
        <w:t>potentially</w:t>
      </w:r>
      <w:r w:rsidRPr="00CC6DED">
        <w:rPr>
          <w:rStyle w:val="StyleUnderline"/>
        </w:rPr>
        <w:t xml:space="preserve"> risky behaviors 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CC6DED">
        <w:rPr>
          <w:rStyle w:val="StyleUnderline"/>
        </w:rPr>
        <w:t>The</w:t>
      </w:r>
      <w:r w:rsidRPr="00CC6DED">
        <w:rPr>
          <w:sz w:val="12"/>
        </w:rPr>
        <w:t xml:space="preserve"> International Telecommunication Union (</w:t>
      </w:r>
      <w:r w:rsidRPr="00CC6DED">
        <w:rPr>
          <w:rStyle w:val="StyleUnderline"/>
        </w:rPr>
        <w:t>ITU</w:t>
      </w:r>
      <w:r w:rsidRPr="00CC6DED">
        <w:rPr>
          <w:sz w:val="12"/>
        </w:rPr>
        <w:t xml:space="preserve">) </w:t>
      </w:r>
      <w:r w:rsidRPr="00CC6DED">
        <w:rPr>
          <w:rStyle w:val="StyleUnderline"/>
        </w:rPr>
        <w:t>coordinates</w:t>
      </w:r>
      <w:r w:rsidRPr="00CC6DED">
        <w:rPr>
          <w:sz w:val="12"/>
        </w:rPr>
        <w:t xml:space="preserve">, but does not authorize, </w:t>
      </w:r>
      <w:r w:rsidRPr="00CC6DED">
        <w:t>s</w:t>
      </w:r>
      <w:r w:rsidRPr="00CC6DED">
        <w:rPr>
          <w:rStyle w:val="StyleUnderline"/>
          <w:sz w:val="26"/>
        </w:rPr>
        <w:t>atellite</w:t>
      </w:r>
      <w:r w:rsidRPr="00CC6DED">
        <w:rPr>
          <w:rStyle w:val="StyleUnderline"/>
        </w:rPr>
        <w:t xml:space="preserve"> deployments and operations in geosynchronous orbits and manages radiofrequency spectrum assignments in other regions of space</w:t>
      </w:r>
      <w:r w:rsidRPr="00CC6DED">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w:t>
      </w:r>
      <w:r w:rsidRPr="002401A3">
        <w:rPr>
          <w:sz w:val="12"/>
        </w:rPr>
        <w:t xml:space="preserve"> radiofrequency spectrum. However, the union’s processes are still adapting to new operational realities in low</w:t>
      </w:r>
    </w:p>
    <w:p w14:paraId="1B849B82" w14:textId="77777777" w:rsidR="002E393C" w:rsidRPr="00744C0D" w:rsidRDefault="002E393C" w:rsidP="002E393C">
      <w:pPr>
        <w:pStyle w:val="Heading4"/>
        <w:rPr>
          <w:rFonts w:cs="Calibri"/>
        </w:rPr>
      </w:pPr>
      <w:r w:rsidRPr="00744C0D">
        <w:rPr>
          <w:rFonts w:cs="Calibri"/>
        </w:rPr>
        <w:t xml:space="preserve">Current law governing space bans state </w:t>
      </w:r>
      <w:proofErr w:type="gramStart"/>
      <w:r w:rsidRPr="00744C0D">
        <w:rPr>
          <w:rFonts w:cs="Calibri"/>
        </w:rPr>
        <w:t>appropriation, BUT</w:t>
      </w:r>
      <w:proofErr w:type="gramEnd"/>
      <w:r w:rsidRPr="00744C0D">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494E7F6D" w14:textId="77777777" w:rsidR="002E393C" w:rsidRPr="00744C0D" w:rsidRDefault="002E393C" w:rsidP="002E393C"/>
    <w:p w14:paraId="637B5116" w14:textId="77777777" w:rsidR="002E393C" w:rsidRPr="00744C0D" w:rsidRDefault="002E393C" w:rsidP="002E393C">
      <w:proofErr w:type="spellStart"/>
      <w:r w:rsidRPr="00744C0D">
        <w:rPr>
          <w:rStyle w:val="Style13ptBold"/>
        </w:rPr>
        <w:t>Dardot</w:t>
      </w:r>
      <w:proofErr w:type="spellEnd"/>
      <w:r w:rsidRPr="00744C0D">
        <w:rPr>
          <w:rStyle w:val="Style13ptBold"/>
        </w:rPr>
        <w:t xml:space="preserve"> 18</w:t>
      </w:r>
      <w:r w:rsidRPr="00744C0D">
        <w:t xml:space="preserve"> [Pierre </w:t>
      </w:r>
      <w:proofErr w:type="spellStart"/>
      <w:r w:rsidRPr="00744C0D">
        <w:t>Dardot</w:t>
      </w:r>
      <w:proofErr w:type="spellEnd"/>
      <w:r w:rsidRPr="00744C0D">
        <w:t xml:space="preserve">, “What democracy for the global commons?,” The Commons and a New Global Governance, ed. Samuel </w:t>
      </w:r>
      <w:proofErr w:type="spellStart"/>
      <w:r w:rsidRPr="00744C0D">
        <w:t>Cogolati</w:t>
      </w:r>
      <w:proofErr w:type="spellEnd"/>
      <w:r w:rsidRPr="00744C0D">
        <w:t xml:space="preserve"> and Jan </w:t>
      </w:r>
      <w:proofErr w:type="spellStart"/>
      <w:r w:rsidRPr="00744C0D">
        <w:t>Wouters</w:t>
      </w:r>
      <w:proofErr w:type="spellEnd"/>
      <w:r w:rsidRPr="00744C0D">
        <w:t xml:space="preserve"> (2018). </w:t>
      </w:r>
      <w:hyperlink r:id="rId74" w:history="1">
        <w:r w:rsidRPr="00744C0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744C0D">
        <w:t>] CT</w:t>
      </w:r>
    </w:p>
    <w:p w14:paraId="0CE2A6B1" w14:textId="77777777" w:rsidR="002E393C" w:rsidRPr="00744C0D" w:rsidRDefault="002E393C" w:rsidP="002E393C"/>
    <w:p w14:paraId="098E8CB0" w14:textId="77777777" w:rsidR="00F77E50" w:rsidRDefault="002E393C" w:rsidP="002E393C">
      <w:pPr>
        <w:ind w:left="720"/>
        <w:rPr>
          <w:rStyle w:val="Emphasis"/>
        </w:rPr>
      </w:pPr>
      <w:r w:rsidRPr="00744C0D">
        <w:rPr>
          <w:sz w:val="16"/>
        </w:rPr>
        <w:t xml:space="preserve">Using ‘commons’ as a noun, thus, implies a methodological break with this reification of common things, as well as with the logic underlying the classification of goods in economic theory. </w:t>
      </w:r>
      <w:r w:rsidRPr="00744C0D">
        <w:rPr>
          <w:rStyle w:val="Emphasis"/>
          <w:highlight w:val="green"/>
        </w:rPr>
        <w:t>A ‘commons’ is</w:t>
      </w:r>
      <w:r w:rsidRPr="00744C0D">
        <w:rPr>
          <w:rStyle w:val="StyleUnderline"/>
        </w:rPr>
        <w:t xml:space="preserve"> first and foremost an </w:t>
      </w:r>
      <w:r w:rsidRPr="00744C0D">
        <w:rPr>
          <w:rStyle w:val="Emphasis"/>
          <w:highlight w:val="green"/>
        </w:rPr>
        <w:t>institutional</w:t>
      </w:r>
      <w:r w:rsidRPr="00744C0D">
        <w:rPr>
          <w:rStyle w:val="StyleUnderline"/>
        </w:rPr>
        <w:t xml:space="preserve"> affair and, more specifically, an institutional space </w:t>
      </w:r>
      <w:r w:rsidRPr="00744C0D">
        <w:rPr>
          <w:rStyle w:val="Emphasis"/>
          <w:highlight w:val="green"/>
        </w:rPr>
        <w:t xml:space="preserve">defined by collectively developed </w:t>
      </w:r>
      <w:r w:rsidRPr="00744C0D">
        <w:rPr>
          <w:rStyle w:val="StyleUnderline"/>
        </w:rPr>
        <w:t>practical</w:t>
      </w:r>
      <w:r w:rsidRPr="00744C0D">
        <w:rPr>
          <w:rStyle w:val="Emphasis"/>
          <w:highlight w:val="green"/>
        </w:rPr>
        <w:t xml:space="preserve"> rules</w:t>
      </w:r>
      <w:r w:rsidRPr="00744C0D">
        <w:rPr>
          <w:rStyle w:val="StyleUnderline"/>
        </w:rPr>
        <w:t>.</w:t>
      </w:r>
      <w:r w:rsidRPr="00744C0D">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744C0D">
        <w:rPr>
          <w:rStyle w:val="StyleUnderline"/>
        </w:rPr>
        <w:t xml:space="preserve">By contrast, any good that is capable of being purchased and sold, is not in itself a </w:t>
      </w:r>
      <w:proofErr w:type="gramStart"/>
      <w:r w:rsidRPr="00744C0D">
        <w:rPr>
          <w:rStyle w:val="StyleUnderline"/>
        </w:rPr>
        <w:t>commons</w:t>
      </w:r>
      <w:proofErr w:type="gramEnd"/>
      <w:r w:rsidRPr="00744C0D">
        <w:rPr>
          <w:rStyle w:val="StyleUnderline"/>
        </w:rPr>
        <w:t xml:space="preserve">. This means that a </w:t>
      </w:r>
      <w:proofErr w:type="gramStart"/>
      <w:r w:rsidRPr="00744C0D">
        <w:rPr>
          <w:rStyle w:val="StyleUnderline"/>
        </w:rPr>
        <w:t>commons</w:t>
      </w:r>
      <w:proofErr w:type="gramEnd"/>
      <w:r w:rsidRPr="00744C0D">
        <w:rPr>
          <w:rStyle w:val="StyleUnderline"/>
        </w:rPr>
        <w:t xml:space="preserve"> is a good only under the condition that it is not a possession or an acquisition. In other words, once it is instituted, </w:t>
      </w:r>
      <w:r w:rsidRPr="00744C0D">
        <w:rPr>
          <w:rStyle w:val="Emphasis"/>
          <w:highlight w:val="green"/>
        </w:rPr>
        <w:t xml:space="preserve">a </w:t>
      </w:r>
      <w:proofErr w:type="gramStart"/>
      <w:r w:rsidRPr="00744C0D">
        <w:rPr>
          <w:rStyle w:val="Emphasis"/>
          <w:highlight w:val="green"/>
        </w:rPr>
        <w:t>commons</w:t>
      </w:r>
      <w:proofErr w:type="gramEnd"/>
      <w:r w:rsidRPr="00744C0D">
        <w:rPr>
          <w:rStyle w:val="Emphasis"/>
          <w:highlight w:val="green"/>
        </w:rPr>
        <w:t xml:space="preserve"> is inalienable and </w:t>
      </w:r>
      <w:proofErr w:type="spellStart"/>
      <w:r w:rsidRPr="00744C0D">
        <w:rPr>
          <w:rStyle w:val="Emphasis"/>
          <w:highlight w:val="green"/>
        </w:rPr>
        <w:t>inappropriable</w:t>
      </w:r>
      <w:proofErr w:type="spellEnd"/>
      <w:r w:rsidRPr="00744C0D">
        <w:rPr>
          <w:rStyle w:val="Emphasis"/>
          <w:highlight w:val="green"/>
        </w:rPr>
        <w:t xml:space="preserve">. </w:t>
      </w:r>
    </w:p>
    <w:p w14:paraId="789C1957" w14:textId="77777777" w:rsidR="00F77E50" w:rsidRDefault="00F77E50" w:rsidP="002E393C">
      <w:pPr>
        <w:ind w:left="720"/>
        <w:rPr>
          <w:rStyle w:val="Emphasis"/>
        </w:rPr>
      </w:pPr>
    </w:p>
    <w:p w14:paraId="66133E5D" w14:textId="77777777" w:rsidR="00F77E50" w:rsidRDefault="00F77E50" w:rsidP="002E393C">
      <w:pPr>
        <w:ind w:left="720"/>
        <w:rPr>
          <w:rStyle w:val="Emphasis"/>
        </w:rPr>
      </w:pPr>
    </w:p>
    <w:p w14:paraId="6E2184C7" w14:textId="17850B67" w:rsidR="002E393C" w:rsidRPr="00744C0D" w:rsidRDefault="002E393C" w:rsidP="002E393C">
      <w:pPr>
        <w:ind w:left="720"/>
        <w:rPr>
          <w:sz w:val="16"/>
        </w:rPr>
      </w:pPr>
      <w:r w:rsidRPr="00744C0D">
        <w:rPr>
          <w:rStyle w:val="StyleUnderline"/>
        </w:rPr>
        <w:t>It creates a space within which</w:t>
      </w:r>
      <w:r w:rsidRPr="00744C0D">
        <w:rPr>
          <w:rStyle w:val="Emphasis"/>
        </w:rPr>
        <w:t xml:space="preserve"> </w:t>
      </w:r>
      <w:r w:rsidRPr="00744C0D">
        <w:rPr>
          <w:rStyle w:val="Emphasis"/>
          <w:highlight w:val="green"/>
        </w:rPr>
        <w:t>use prevails over ownership.</w:t>
      </w:r>
      <w:r w:rsidRPr="00744C0D">
        <w:rPr>
          <w:rStyle w:val="StyleUnderline"/>
        </w:rPr>
        <w:t xml:space="preserve"> It is, thus, not a resource in itself – even when it is related to one. In this way we understand a </w:t>
      </w:r>
      <w:proofErr w:type="gramStart"/>
      <w:r w:rsidRPr="00744C0D">
        <w:rPr>
          <w:rStyle w:val="StyleUnderline"/>
        </w:rPr>
        <w:t>commons</w:t>
      </w:r>
      <w:proofErr w:type="gramEnd"/>
      <w:r w:rsidRPr="00744C0D">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744C0D">
        <w:rPr>
          <w:sz w:val="16"/>
        </w:rPr>
        <w:t xml:space="preserve"> This activity is not external to the commons, but instead inherent in it.</w:t>
      </w:r>
      <w:r w:rsidRPr="00744C0D">
        <w:rPr>
          <w:rStyle w:val="StyleUnderline"/>
        </w:rPr>
        <w:t xml:space="preserve"> </w:t>
      </w:r>
    </w:p>
    <w:p w14:paraId="16EFB424" w14:textId="77777777" w:rsidR="002E393C" w:rsidRPr="00744C0D" w:rsidRDefault="002E393C" w:rsidP="002E393C">
      <w:pPr>
        <w:ind w:left="720"/>
        <w:rPr>
          <w:rStyle w:val="StyleUnderline"/>
        </w:rPr>
      </w:pPr>
      <w:r w:rsidRPr="00744C0D">
        <w:rPr>
          <w:rStyle w:val="StyleUnderline"/>
        </w:rPr>
        <w:t xml:space="preserve">If we take this to be the definition of every common, then a third implication is that </w:t>
      </w:r>
      <w:r w:rsidRPr="00744C0D">
        <w:rPr>
          <w:rStyle w:val="Emphasis"/>
          <w:highlight w:val="green"/>
        </w:rPr>
        <w:t xml:space="preserve">a common, </w:t>
      </w:r>
      <w:r w:rsidRPr="00744C0D">
        <w:rPr>
          <w:rStyle w:val="StyleUnderline"/>
        </w:rPr>
        <w:t>regardless of its specific designation,</w:t>
      </w:r>
      <w:r w:rsidRPr="00744C0D">
        <w:rPr>
          <w:rStyle w:val="Emphasis"/>
        </w:rPr>
        <w:t xml:space="preserve"> </w:t>
      </w:r>
      <w:r w:rsidRPr="00744C0D">
        <w:rPr>
          <w:rStyle w:val="Emphasis"/>
          <w:highlight w:val="green"/>
        </w:rPr>
        <w:t>requires</w:t>
      </w:r>
      <w:r w:rsidRPr="00744C0D">
        <w:rPr>
          <w:rStyle w:val="StyleUnderline"/>
        </w:rPr>
        <w:t xml:space="preserve"> self-government or </w:t>
      </w:r>
      <w:r w:rsidRPr="00744C0D">
        <w:rPr>
          <w:rStyle w:val="Emphasis"/>
          <w:highlight w:val="green"/>
        </w:rPr>
        <w:t xml:space="preserve">democratic government. The very act of establishing </w:t>
      </w:r>
      <w:r w:rsidRPr="00744C0D">
        <w:rPr>
          <w:rStyle w:val="StyleUnderline"/>
        </w:rPr>
        <w:t xml:space="preserve">a common is in and of itself a </w:t>
      </w:r>
      <w:r w:rsidRPr="00744C0D">
        <w:rPr>
          <w:rStyle w:val="Emphasis"/>
          <w:highlight w:val="green"/>
        </w:rPr>
        <w:t xml:space="preserve">democratic </w:t>
      </w:r>
      <w:r w:rsidRPr="00744C0D">
        <w:rPr>
          <w:rStyle w:val="StyleUnderline"/>
        </w:rPr>
        <w:t>act</w:t>
      </w:r>
      <w:r w:rsidRPr="00744C0D">
        <w:rPr>
          <w:rStyle w:val="Emphasis"/>
        </w:rPr>
        <w:t>.</w:t>
      </w:r>
      <w:r w:rsidRPr="00744C0D">
        <w:rPr>
          <w:rStyle w:val="StyleUnderline"/>
        </w:rPr>
        <w:t xml:space="preserve"> The act of </w:t>
      </w:r>
      <w:r w:rsidRPr="00744C0D">
        <w:rPr>
          <w:rStyle w:val="Emphasis"/>
          <w:highlight w:val="green"/>
        </w:rPr>
        <w:t>governing a common</w:t>
      </w:r>
      <w:r w:rsidRPr="00744C0D">
        <w:rPr>
          <w:rStyle w:val="StyleUnderline"/>
          <w:highlight w:val="green"/>
        </w:rPr>
        <w:t xml:space="preserve"> </w:t>
      </w:r>
      <w:r w:rsidRPr="00744C0D">
        <w:rPr>
          <w:rStyle w:val="Emphasis"/>
          <w:highlight w:val="green"/>
        </w:rPr>
        <w:t>is</w:t>
      </w:r>
      <w:r w:rsidRPr="00744C0D">
        <w:rPr>
          <w:rStyle w:val="Emphasis"/>
        </w:rPr>
        <w:t xml:space="preserve"> </w:t>
      </w:r>
      <w:r w:rsidRPr="00744C0D">
        <w:rPr>
          <w:rStyle w:val="StyleUnderline"/>
        </w:rPr>
        <w:t>nothing more than the continuation of the</w:t>
      </w:r>
      <w:r w:rsidRPr="00744C0D">
        <w:rPr>
          <w:rStyle w:val="Emphasis"/>
        </w:rPr>
        <w:t xml:space="preserve"> </w:t>
      </w:r>
      <w:r w:rsidRPr="00744C0D">
        <w:rPr>
          <w:rStyle w:val="Emphasis"/>
          <w:highlight w:val="green"/>
        </w:rPr>
        <w:t xml:space="preserve">democratic </w:t>
      </w:r>
      <w:r w:rsidRPr="00744C0D">
        <w:rPr>
          <w:rStyle w:val="StyleUnderline"/>
        </w:rPr>
        <w:t>act; it is thus a sort of continuation of the institution.</w:t>
      </w:r>
      <w:r w:rsidRPr="00744C0D">
        <w:rPr>
          <w:sz w:val="16"/>
        </w:rPr>
        <w:t xml:space="preserve"> </w:t>
      </w:r>
      <w:r w:rsidRPr="00744C0D">
        <w:rPr>
          <w:rStyle w:val="StyleUnderline"/>
        </w:rPr>
        <w:t xml:space="preserve">It consists of reviving this institution </w:t>
      </w:r>
      <w:r w:rsidRPr="00744C0D">
        <w:rPr>
          <w:rStyle w:val="Emphasis"/>
          <w:highlight w:val="green"/>
        </w:rPr>
        <w:t>by critically assessing its</w:t>
      </w:r>
      <w:r w:rsidRPr="00744C0D">
        <w:rPr>
          <w:rStyle w:val="StyleUnderline"/>
        </w:rPr>
        <w:t xml:space="preserve"> collective </w:t>
      </w:r>
      <w:r w:rsidRPr="00744C0D">
        <w:rPr>
          <w:rStyle w:val="Emphasis"/>
          <w:highlight w:val="green"/>
        </w:rPr>
        <w:t>rules</w:t>
      </w:r>
      <w:r w:rsidRPr="00744C0D">
        <w:rPr>
          <w:rStyle w:val="StyleUnderline"/>
        </w:rPr>
        <w:t xml:space="preserve">, whenever the situation demands it. As such, the governance of the common can only proceed from the principle of democracy – the </w:t>
      </w:r>
      <w:r w:rsidRPr="00744C0D">
        <w:rPr>
          <w:rStyle w:val="Emphasis"/>
          <w:highlight w:val="green"/>
        </w:rPr>
        <w:t>non-democratic governance</w:t>
      </w:r>
      <w:r w:rsidRPr="00744C0D">
        <w:rPr>
          <w:rStyle w:val="StyleUnderline"/>
        </w:rPr>
        <w:t xml:space="preserve"> of a common </w:t>
      </w:r>
      <w:r w:rsidRPr="00744C0D">
        <w:rPr>
          <w:rStyle w:val="Emphasis"/>
          <w:highlight w:val="green"/>
        </w:rPr>
        <w:t>would threaten</w:t>
      </w:r>
      <w:r w:rsidRPr="00744C0D">
        <w:t>,</w:t>
      </w:r>
      <w:r w:rsidRPr="00744C0D">
        <w:rPr>
          <w:rStyle w:val="StyleUnderline"/>
        </w:rPr>
        <w:t xml:space="preserve"> in the short-term, </w:t>
      </w:r>
      <w:r w:rsidRPr="00744C0D">
        <w:rPr>
          <w:rStyle w:val="Emphasis"/>
          <w:highlight w:val="green"/>
        </w:rPr>
        <w:t>the very existence of this common.</w:t>
      </w:r>
      <w:r w:rsidRPr="00744C0D">
        <w:rPr>
          <w:rStyle w:val="StyleUnderline"/>
        </w:rPr>
        <w:t xml:space="preserve"> I call this the principle of the common, this time in the singular form.</w:t>
      </w:r>
      <w:r w:rsidRPr="00744C0D">
        <w:rPr>
          <w:sz w:val="16"/>
        </w:rPr>
        <w:t xml:space="preserve"> For that purpose, I refer to the Latin etymology of this word: the common, or ‘cum-</w:t>
      </w:r>
      <w:proofErr w:type="spellStart"/>
      <w:r w:rsidRPr="00744C0D">
        <w:rPr>
          <w:sz w:val="16"/>
        </w:rPr>
        <w:t>munus</w:t>
      </w:r>
      <w:proofErr w:type="spellEnd"/>
      <w:r w:rsidRPr="00744C0D">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w:t>
      </w:r>
      <w:r w:rsidRPr="00744C0D">
        <w:rPr>
          <w:sz w:val="16"/>
        </w:rPr>
        <w:lastRenderedPageBreak/>
        <w:t xml:space="preserve">Movement or the Indignados, or the wave of protests in 2013 to contest the urban development plan for Istanbul’s Gezi Park) brought with it a strong anti-oligarchic critique of contemporary political representation, advocating for ‘real democracy’. </w:t>
      </w:r>
      <w:r w:rsidRPr="00744C0D">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4DE87A6" w14:textId="77777777" w:rsidR="002E393C" w:rsidRPr="00744C0D" w:rsidRDefault="002E393C" w:rsidP="002E393C">
      <w:pPr>
        <w:ind w:left="720"/>
        <w:rPr>
          <w:sz w:val="16"/>
          <w:szCs w:val="16"/>
        </w:rPr>
      </w:pPr>
      <w:r w:rsidRPr="00744C0D">
        <w:rPr>
          <w:sz w:val="16"/>
          <w:szCs w:val="16"/>
        </w:rPr>
        <w:t xml:space="preserve">Yet these examples would seem to speak in </w:t>
      </w:r>
      <w:proofErr w:type="spellStart"/>
      <w:r w:rsidRPr="00744C0D">
        <w:rPr>
          <w:sz w:val="16"/>
          <w:szCs w:val="16"/>
        </w:rPr>
        <w:t>favour</w:t>
      </w:r>
      <w:proofErr w:type="spellEnd"/>
      <w:r w:rsidRPr="00744C0D">
        <w:rPr>
          <w:sz w:val="16"/>
          <w:szCs w:val="16"/>
        </w:rPr>
        <w:t xml:space="preserve"> of the establishment of a local democracy, confined within specific geographic limits (for example, a </w:t>
      </w:r>
      <w:proofErr w:type="spellStart"/>
      <w:r w:rsidRPr="00744C0D">
        <w:rPr>
          <w:sz w:val="16"/>
          <w:szCs w:val="16"/>
        </w:rPr>
        <w:t>neighbourhood</w:t>
      </w:r>
      <w:proofErr w:type="spellEnd"/>
      <w:r w:rsidRPr="00744C0D">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6806921E" w14:textId="77777777" w:rsidR="002E393C" w:rsidRPr="00744C0D" w:rsidRDefault="002E393C" w:rsidP="002E393C">
      <w:pPr>
        <w:ind w:left="720"/>
        <w:rPr>
          <w:sz w:val="16"/>
          <w:szCs w:val="16"/>
        </w:rPr>
      </w:pPr>
      <w:r w:rsidRPr="00744C0D">
        <w:rPr>
          <w:sz w:val="16"/>
          <w:szCs w:val="16"/>
        </w:rPr>
        <w:t>CURRENT PARADIGMS TO DEAL WITH THE UNLIMITED COSMOCAPITALISM</w:t>
      </w:r>
    </w:p>
    <w:p w14:paraId="5F20662F" w14:textId="77777777" w:rsidR="002E393C" w:rsidRPr="00744C0D" w:rsidRDefault="002E393C" w:rsidP="002E393C">
      <w:pPr>
        <w:ind w:left="720"/>
        <w:rPr>
          <w:sz w:val="16"/>
        </w:rPr>
      </w:pPr>
      <w:r w:rsidRPr="00744C0D">
        <w:rPr>
          <w:rStyle w:val="Emphasis"/>
          <w:highlight w:val="green"/>
        </w:rPr>
        <w:t>With neoliberal capitalism we have come to know a singular</w:t>
      </w:r>
      <w:r w:rsidRPr="00744C0D">
        <w:rPr>
          <w:rStyle w:val="StyleUnderline"/>
        </w:rPr>
        <w:t xml:space="preserve"> historical </w:t>
      </w:r>
      <w:r w:rsidRPr="00744C0D">
        <w:rPr>
          <w:rStyle w:val="Emphasis"/>
          <w:highlight w:val="green"/>
        </w:rPr>
        <w:t>phenomenon</w:t>
      </w:r>
      <w:r w:rsidRPr="00744C0D">
        <w:rPr>
          <w:rStyle w:val="StyleUnderline"/>
        </w:rPr>
        <w:t>, which I will refer to as ‘</w:t>
      </w:r>
      <w:proofErr w:type="spellStart"/>
      <w:r w:rsidRPr="00744C0D">
        <w:rPr>
          <w:rStyle w:val="Emphasis"/>
          <w:highlight w:val="green"/>
        </w:rPr>
        <w:t>cosmocapitalism</w:t>
      </w:r>
      <w:proofErr w:type="spellEnd"/>
      <w:r w:rsidRPr="00744C0D">
        <w:rPr>
          <w:rStyle w:val="Emphasis"/>
          <w:highlight w:val="green"/>
        </w:rPr>
        <w:t>’</w:t>
      </w:r>
      <w:r w:rsidRPr="00744C0D">
        <w:rPr>
          <w:rStyle w:val="StyleUnderline"/>
        </w:rPr>
        <w:t xml:space="preserve">. How can this be understood? </w:t>
      </w:r>
      <w:proofErr w:type="spellStart"/>
      <w:r w:rsidRPr="00744C0D">
        <w:rPr>
          <w:rStyle w:val="StyleUnderline"/>
        </w:rPr>
        <w:t>Cosmocapitalism</w:t>
      </w:r>
      <w:proofErr w:type="spellEnd"/>
      <w:r w:rsidRPr="00744C0D">
        <w:rPr>
          <w:rStyle w:val="StyleUnderline"/>
        </w:rPr>
        <w:t xml:space="preserve"> is not merely a geographical or spatial extension of </w:t>
      </w:r>
      <w:proofErr w:type="gramStart"/>
      <w:r w:rsidRPr="00744C0D">
        <w:rPr>
          <w:rStyle w:val="StyleUnderline"/>
        </w:rPr>
        <w:t>capitalism, since</w:t>
      </w:r>
      <w:proofErr w:type="gramEnd"/>
      <w:r w:rsidRPr="00744C0D">
        <w:rPr>
          <w:rStyle w:val="StyleUnderline"/>
        </w:rPr>
        <w:t xml:space="preserve"> this extension appeared along with the birth of capitalism. </w:t>
      </w:r>
      <w:r w:rsidRPr="00744C0D">
        <w:rPr>
          <w:rStyle w:val="Emphasis"/>
          <w:highlight w:val="green"/>
        </w:rPr>
        <w:t>It represents capitalism’s tendency to become universal.</w:t>
      </w:r>
      <w:r w:rsidRPr="00744C0D">
        <w:rPr>
          <w:rStyle w:val="StyleUnderline"/>
        </w:rPr>
        <w:t xml:space="preserve"> By this, I mean that </w:t>
      </w:r>
      <w:r w:rsidRPr="00744C0D">
        <w:rPr>
          <w:rStyle w:val="Emphasis"/>
          <w:highlight w:val="green"/>
        </w:rPr>
        <w:t xml:space="preserve">capital </w:t>
      </w:r>
      <w:r w:rsidRPr="00744C0D">
        <w:rPr>
          <w:rStyle w:val="StyleUnderline"/>
        </w:rPr>
        <w:t>tends to</w:t>
      </w:r>
      <w:r w:rsidRPr="00744C0D">
        <w:rPr>
          <w:rStyle w:val="Emphasis"/>
          <w:highlight w:val="green"/>
        </w:rPr>
        <w:t xml:space="preserve"> submit all aspects of human existence,</w:t>
      </w:r>
      <w:r w:rsidRPr="00744C0D">
        <w:rPr>
          <w:rStyle w:val="StyleUnderline"/>
        </w:rPr>
        <w:t xml:space="preserve"> even those most intimate and subjective, along with the natural world, </w:t>
      </w:r>
      <w:r w:rsidRPr="00744C0D">
        <w:rPr>
          <w:rStyle w:val="Emphasis"/>
          <w:highlight w:val="green"/>
        </w:rPr>
        <w:t>to the market’s logic</w:t>
      </w:r>
      <w:r w:rsidRPr="00744C0D">
        <w:rPr>
          <w:rStyle w:val="StyleUnderline"/>
        </w:rPr>
        <w:t>, which is nothing more than the logic of competitio</w:t>
      </w:r>
      <w:r w:rsidRPr="00744C0D">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78FCF861" w14:textId="77777777" w:rsidR="002E393C" w:rsidRPr="00744C0D" w:rsidRDefault="002E393C" w:rsidP="002E393C">
      <w:pPr>
        <w:ind w:left="720"/>
      </w:pPr>
      <w:r w:rsidRPr="00744C0D">
        <w:t>3.1 Humanity’s Common Heritage Paradigm and the Appropriation of Space</w:t>
      </w:r>
    </w:p>
    <w:p w14:paraId="1BD1A33E" w14:textId="77777777" w:rsidR="002E393C" w:rsidRPr="00744C0D" w:rsidRDefault="002E393C" w:rsidP="002E393C">
      <w:pPr>
        <w:ind w:left="720"/>
        <w:rPr>
          <w:sz w:val="16"/>
        </w:rPr>
      </w:pPr>
      <w:r w:rsidRPr="00744C0D">
        <w:rPr>
          <w:rStyle w:val="Emphasis"/>
          <w:highlight w:val="green"/>
        </w:rPr>
        <w:t>A first example</w:t>
      </w:r>
      <w:r w:rsidRPr="00744C0D">
        <w:rPr>
          <w:rStyle w:val="StyleUnderline"/>
        </w:rPr>
        <w:t xml:space="preserve"> will allow us to highlight this logic of limitlessness by examining the delegation of tasks between the state and private enterprises. </w:t>
      </w:r>
      <w:r w:rsidRPr="00744C0D">
        <w:rPr>
          <w:sz w:val="16"/>
        </w:rPr>
        <w:t xml:space="preserve">On 25 November 2015, just a few days before the opening of the 21st Conference of the Parties (COP) of the Framework Convention on Climate Change in Paris, </w:t>
      </w:r>
      <w:r w:rsidRPr="00744C0D">
        <w:rPr>
          <w:rStyle w:val="StyleUnderline"/>
        </w:rPr>
        <w:t xml:space="preserve">Barack </w:t>
      </w:r>
      <w:r w:rsidRPr="00744C0D">
        <w:rPr>
          <w:rStyle w:val="Emphasis"/>
          <w:highlight w:val="green"/>
        </w:rPr>
        <w:t>Obama passed</w:t>
      </w:r>
      <w:r w:rsidRPr="00744C0D">
        <w:rPr>
          <w:rStyle w:val="StyleUnderline"/>
        </w:rPr>
        <w:t xml:space="preserve"> law H.R.2262, which provided </w:t>
      </w:r>
      <w:r w:rsidRPr="00744C0D">
        <w:rPr>
          <w:rStyle w:val="Emphasis"/>
          <w:highlight w:val="green"/>
        </w:rPr>
        <w:t>authorization for private American companies to use natural resources from outer space</w:t>
      </w:r>
      <w:r w:rsidRPr="00744C0D">
        <w:rPr>
          <w:sz w:val="16"/>
        </w:rPr>
        <w:t xml:space="preserve"> (US Congress, 2015).</w:t>
      </w:r>
    </w:p>
    <w:p w14:paraId="54703AB1" w14:textId="77777777" w:rsidR="002E393C" w:rsidRPr="00744C0D" w:rsidRDefault="002E393C" w:rsidP="002E393C">
      <w:pPr>
        <w:ind w:left="720"/>
        <w:rPr>
          <w:rStyle w:val="StyleUnderline"/>
        </w:rPr>
      </w:pPr>
      <w:r w:rsidRPr="00744C0D">
        <w:rPr>
          <w:rStyle w:val="StyleUnderline"/>
        </w:rPr>
        <w:t xml:space="preserve">As we know, </w:t>
      </w:r>
      <w:r w:rsidRPr="00744C0D">
        <w:rPr>
          <w:rStyle w:val="Emphasis"/>
          <w:highlight w:val="green"/>
        </w:rPr>
        <w:t>the</w:t>
      </w:r>
      <w:r w:rsidRPr="00744C0D">
        <w:rPr>
          <w:rStyle w:val="StyleUnderline"/>
        </w:rPr>
        <w:t xml:space="preserve"> 1967 </w:t>
      </w:r>
      <w:r w:rsidRPr="00744C0D">
        <w:rPr>
          <w:rStyle w:val="Emphasis"/>
          <w:highlight w:val="green"/>
        </w:rPr>
        <w:t>Outer Space Treaty established the</w:t>
      </w:r>
      <w:r w:rsidRPr="00744C0D">
        <w:rPr>
          <w:rStyle w:val="StyleUnderline"/>
        </w:rPr>
        <w:t xml:space="preserve"> legal </w:t>
      </w:r>
      <w:r w:rsidRPr="00744C0D">
        <w:rPr>
          <w:rStyle w:val="Emphasis"/>
          <w:highlight w:val="green"/>
        </w:rPr>
        <w:t>status of outer space</w:t>
      </w:r>
      <w:r w:rsidRPr="00744C0D">
        <w:rPr>
          <w:rStyle w:val="StyleUnderline"/>
        </w:rPr>
        <w:t xml:space="preserve"> in the following manner</w:t>
      </w:r>
      <w:r w:rsidRPr="00744C0D">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744C0D">
        <w:rPr>
          <w:sz w:val="16"/>
        </w:rPr>
        <w:t>means’</w:t>
      </w:r>
      <w:proofErr w:type="gramEnd"/>
      <w:r w:rsidRPr="00744C0D">
        <w:rPr>
          <w:sz w:val="16"/>
        </w:rPr>
        <w:t xml:space="preserve">. </w:t>
      </w:r>
      <w:r w:rsidRPr="00744C0D">
        <w:rPr>
          <w:rStyle w:val="StyleUnderline"/>
        </w:rPr>
        <w:t>These two conditions, equal access for all and non-ownership, are strictly complementary and both refer to subjects recognized by international law</w:t>
      </w:r>
      <w:proofErr w:type="gramStart"/>
      <w:r w:rsidRPr="00744C0D">
        <w:rPr>
          <w:rStyle w:val="StyleUnderline"/>
        </w:rPr>
        <w:t>, that is to say, the</w:t>
      </w:r>
      <w:proofErr w:type="gramEnd"/>
      <w:r w:rsidRPr="00744C0D">
        <w:rPr>
          <w:rStyle w:val="StyleUnderline"/>
        </w:rPr>
        <w:t xml:space="preserve"> states: </w:t>
      </w:r>
      <w:r w:rsidRPr="00744C0D">
        <w:rPr>
          <w:rStyle w:val="Emphasis"/>
          <w:highlight w:val="green"/>
        </w:rPr>
        <w:t xml:space="preserve">‘national appropriation’ </w:t>
      </w:r>
      <w:r w:rsidRPr="00744C0D">
        <w:rPr>
          <w:rStyle w:val="StyleUnderline"/>
        </w:rPr>
        <w:t>is state ownership and</w:t>
      </w:r>
      <w:r w:rsidRPr="00744C0D">
        <w:rPr>
          <w:rStyle w:val="Emphasis"/>
          <w:highlight w:val="green"/>
        </w:rPr>
        <w:t xml:space="preserve"> </w:t>
      </w:r>
      <w:r w:rsidRPr="00744C0D">
        <w:rPr>
          <w:rStyle w:val="StyleUnderline"/>
        </w:rPr>
        <w:t>non-appropriation</w:t>
      </w:r>
      <w:r w:rsidRPr="00744C0D">
        <w:rPr>
          <w:rStyle w:val="Emphasis"/>
          <w:highlight w:val="green"/>
        </w:rPr>
        <w:t xml:space="preserve"> refers to </w:t>
      </w:r>
      <w:r w:rsidRPr="00744C0D">
        <w:rPr>
          <w:rStyle w:val="StyleUnderline"/>
        </w:rPr>
        <w:t xml:space="preserve">non-appropriation by </w:t>
      </w:r>
      <w:r w:rsidRPr="00744C0D">
        <w:rPr>
          <w:rStyle w:val="StyleUnderline"/>
          <w:highlight w:val="green"/>
        </w:rPr>
        <w:t>states only.</w:t>
      </w:r>
    </w:p>
    <w:p w14:paraId="708888D7" w14:textId="77777777" w:rsidR="002E393C" w:rsidRPr="00744C0D" w:rsidRDefault="002E393C" w:rsidP="002E393C">
      <w:pPr>
        <w:ind w:left="720"/>
        <w:rPr>
          <w:sz w:val="16"/>
        </w:rPr>
      </w:pPr>
      <w:r w:rsidRPr="00744C0D">
        <w:rPr>
          <w:rStyle w:val="StyleUnderline"/>
        </w:rPr>
        <w:lastRenderedPageBreak/>
        <w:t xml:space="preserve">It is precisely </w:t>
      </w:r>
      <w:r w:rsidRPr="00744C0D">
        <w:rPr>
          <w:rStyle w:val="Emphasis"/>
          <w:highlight w:val="green"/>
        </w:rPr>
        <w:t xml:space="preserve">from this ambiguity </w:t>
      </w:r>
      <w:r w:rsidRPr="00744C0D">
        <w:rPr>
          <w:rStyle w:val="StyleUnderline"/>
        </w:rPr>
        <w:t>that</w:t>
      </w:r>
      <w:r w:rsidRPr="00744C0D">
        <w:rPr>
          <w:rStyle w:val="Emphasis"/>
          <w:highlight w:val="green"/>
        </w:rPr>
        <w:t xml:space="preserve"> the law</w:t>
      </w:r>
      <w:r w:rsidRPr="00744C0D">
        <w:rPr>
          <w:rStyle w:val="StyleUnderline"/>
        </w:rPr>
        <w:t xml:space="preserve"> </w:t>
      </w:r>
      <w:r w:rsidRPr="00744C0D">
        <w:rPr>
          <w:sz w:val="16"/>
        </w:rPr>
        <w:t>(US Congress, 2015)</w:t>
      </w:r>
      <w:r w:rsidRPr="00744C0D">
        <w:rPr>
          <w:rStyle w:val="Emphasis"/>
        </w:rPr>
        <w:t xml:space="preserve"> </w:t>
      </w:r>
      <w:r w:rsidRPr="00744C0D">
        <w:rPr>
          <w:rStyle w:val="Emphasis"/>
          <w:highlight w:val="green"/>
        </w:rPr>
        <w:t>was</w:t>
      </w:r>
      <w:r w:rsidRPr="00744C0D">
        <w:rPr>
          <w:rStyle w:val="StyleUnderline"/>
        </w:rPr>
        <w:t xml:space="preserve"> cleverly </w:t>
      </w:r>
      <w:r w:rsidRPr="00744C0D">
        <w:rPr>
          <w:rStyle w:val="Emphasis"/>
          <w:highlight w:val="green"/>
        </w:rPr>
        <w:t>enacted</w:t>
      </w:r>
      <w:r w:rsidRPr="00744C0D">
        <w:rPr>
          <w:rStyle w:val="StyleUnderline"/>
        </w:rPr>
        <w:t xml:space="preserve"> on 25 November 2015</w:t>
      </w:r>
      <w:r w:rsidRPr="00744C0D">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44C0D">
        <w:rPr>
          <w:rStyle w:val="StyleUnderline"/>
        </w:rPr>
        <w:t>This amounts to giving American companies a property right over space resources in due form</w:t>
      </w:r>
      <w:r w:rsidRPr="00744C0D">
        <w:rPr>
          <w:sz w:val="16"/>
        </w:rPr>
        <w:t xml:space="preserve"> (</w:t>
      </w:r>
      <w:proofErr w:type="spellStart"/>
      <w:r w:rsidRPr="00744C0D">
        <w:rPr>
          <w:sz w:val="16"/>
        </w:rPr>
        <w:t>Calimaq</w:t>
      </w:r>
      <w:proofErr w:type="spellEnd"/>
      <w:r w:rsidRPr="00744C0D">
        <w:rPr>
          <w:sz w:val="16"/>
        </w:rPr>
        <w:t>, 2015). Yet, the law passed by Congress seems to pretend the contrary, as it provides a so-called ‘Disclaimer of Extraterritorial Sovereignty’ in Section 3 of the Act (US Congress, 2015)</w:t>
      </w:r>
    </w:p>
    <w:p w14:paraId="40F69991" w14:textId="77777777" w:rsidR="002E393C" w:rsidRPr="00744C0D" w:rsidRDefault="002E393C" w:rsidP="002E393C">
      <w:pPr>
        <w:ind w:left="1440"/>
        <w:rPr>
          <w:sz w:val="16"/>
          <w:szCs w:val="16"/>
        </w:rPr>
      </w:pPr>
      <w:r w:rsidRPr="00744C0D">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4F6E1416" w14:textId="77777777" w:rsidR="002E393C" w:rsidRPr="00744C0D" w:rsidRDefault="002E393C" w:rsidP="002E393C">
      <w:pPr>
        <w:ind w:left="720"/>
        <w:rPr>
          <w:rStyle w:val="StyleUnderline"/>
        </w:rPr>
      </w:pPr>
      <w:r w:rsidRPr="00744C0D">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744C0D">
        <w:rPr>
          <w:sz w:val="16"/>
        </w:rPr>
        <w:t xml:space="preserve"> It goes without saying that the enactment of this law was very much applauded by private companies planning to embark on asteroid mining. </w:t>
      </w:r>
      <w:r w:rsidRPr="00744C0D">
        <w:rPr>
          <w:rStyle w:val="StyleUnderline"/>
        </w:rPr>
        <w:t>What is remarkable about this law is that</w:t>
      </w:r>
      <w:r w:rsidRPr="00744C0D">
        <w:rPr>
          <w:rStyle w:val="Emphasis"/>
          <w:highlight w:val="green"/>
        </w:rPr>
        <w:t xml:space="preserve"> it confirms the</w:t>
      </w:r>
      <w:r w:rsidRPr="00744C0D">
        <w:rPr>
          <w:rStyle w:val="StyleUnderline"/>
        </w:rPr>
        <w:t xml:space="preserve"> international </w:t>
      </w:r>
      <w:r w:rsidRPr="00744C0D">
        <w:rPr>
          <w:rStyle w:val="Emphasis"/>
          <w:highlight w:val="green"/>
        </w:rPr>
        <w:t xml:space="preserve">commitment of the US not to assert sovereignty </w:t>
      </w:r>
      <w:r w:rsidRPr="00744C0D">
        <w:rPr>
          <w:rStyle w:val="StyleUnderline"/>
        </w:rPr>
        <w:t xml:space="preserve">over any space resource, </w:t>
      </w:r>
      <w:r w:rsidRPr="00744C0D">
        <w:rPr>
          <w:rStyle w:val="Emphasis"/>
          <w:highlight w:val="green"/>
        </w:rPr>
        <w:t>while</w:t>
      </w:r>
      <w:r w:rsidRPr="00744C0D">
        <w:rPr>
          <w:rStyle w:val="StyleUnderline"/>
        </w:rPr>
        <w:t xml:space="preserve"> simultaneously </w:t>
      </w:r>
      <w:r w:rsidRPr="00744C0D">
        <w:rPr>
          <w:rStyle w:val="Emphasis"/>
          <w:highlight w:val="green"/>
        </w:rPr>
        <w:t xml:space="preserve">conferring private companies the right to appropriate </w:t>
      </w:r>
      <w:r w:rsidRPr="00744C0D">
        <w:rPr>
          <w:rStyle w:val="StyleUnderline"/>
        </w:rPr>
        <w:t>resources therein without any restriction.</w:t>
      </w:r>
    </w:p>
    <w:p w14:paraId="4D05639D" w14:textId="77777777" w:rsidR="002E393C" w:rsidRPr="00744C0D" w:rsidRDefault="002E393C" w:rsidP="002E393C">
      <w:pPr>
        <w:ind w:left="720"/>
        <w:rPr>
          <w:rStyle w:val="Emphasis"/>
        </w:rPr>
      </w:pPr>
      <w:r w:rsidRPr="00744C0D">
        <w:rPr>
          <w:rStyle w:val="StyleUnderline"/>
        </w:rPr>
        <w:t>Under the Outer Space Treaty, the legal status of the ‘common things’ (res communes), under which certain resources are known to be common by nature (as in Roman law), is not formally addressed</w:t>
      </w:r>
      <w:r w:rsidRPr="00744C0D">
        <w:rPr>
          <w:sz w:val="16"/>
        </w:rPr>
        <w:t xml:space="preserve">. </w:t>
      </w:r>
      <w:r w:rsidRPr="00744C0D">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744C0D">
        <w:rPr>
          <w:sz w:val="16"/>
        </w:rPr>
        <w:t xml:space="preserve">n (United Nations General Assembly, 1967). Regardless of the ambiguity of this notion, particularly regarding the holder of such heritage, the idea of ‘heritage’ implies a double duty to both preserve and transmit it. </w:t>
      </w:r>
      <w:r w:rsidRPr="00744C0D">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744C0D">
        <w:rPr>
          <w:rStyle w:val="StyleUnderline"/>
        </w:rPr>
        <w:t>communes</w:t>
      </w:r>
      <w:proofErr w:type="gramEnd"/>
      <w:r w:rsidRPr="00744C0D">
        <w:rPr>
          <w:rStyle w:val="StyleUnderline"/>
        </w:rPr>
        <w:t xml:space="preserve"> category inherited from Roman law, insofar as non-appropriation and common use are present, but subordinate to the goodwill of the states. Thus,</w:t>
      </w:r>
      <w:r w:rsidRPr="00744C0D">
        <w:rPr>
          <w:rStyle w:val="StyleUnderline"/>
          <w:highlight w:val="green"/>
        </w:rPr>
        <w:t xml:space="preserve"> </w:t>
      </w:r>
      <w:r w:rsidRPr="00744C0D">
        <w:rPr>
          <w:rStyle w:val="Emphasis"/>
          <w:highlight w:val="green"/>
        </w:rPr>
        <w:t xml:space="preserve">we are faced with a </w:t>
      </w:r>
      <w:r w:rsidRPr="00744C0D">
        <w:rPr>
          <w:rStyle w:val="StyleUnderline"/>
          <w:highlight w:val="green"/>
        </w:rPr>
        <w:t>cheap</w:t>
      </w:r>
      <w:r w:rsidRPr="00744C0D">
        <w:t xml:space="preserve"> if not</w:t>
      </w:r>
      <w:r w:rsidRPr="00744C0D">
        <w:rPr>
          <w:rStyle w:val="Emphasis"/>
          <w:highlight w:val="green"/>
        </w:rPr>
        <w:t xml:space="preserve"> unfinished </w:t>
      </w:r>
      <w:r w:rsidRPr="00744C0D">
        <w:rPr>
          <w:rStyle w:val="StyleUnderline"/>
        </w:rPr>
        <w:t>version of a</w:t>
      </w:r>
      <w:r w:rsidRPr="00744C0D">
        <w:rPr>
          <w:rStyle w:val="Emphasis"/>
          <w:highlight w:val="green"/>
        </w:rPr>
        <w:t xml:space="preserve"> ‘common’, which </w:t>
      </w:r>
      <w:r w:rsidRPr="00744C0D">
        <w:rPr>
          <w:rStyle w:val="StyleUnderline"/>
        </w:rPr>
        <w:t xml:space="preserve">is entrusted to states, and </w:t>
      </w:r>
      <w:r w:rsidRPr="00744C0D">
        <w:rPr>
          <w:rStyle w:val="Emphasis"/>
          <w:highlight w:val="green"/>
        </w:rPr>
        <w:t xml:space="preserve">limits state sovereignty without </w:t>
      </w:r>
      <w:r w:rsidRPr="00744C0D">
        <w:rPr>
          <w:rStyle w:val="StyleUnderline"/>
        </w:rPr>
        <w:t>even</w:t>
      </w:r>
      <w:r w:rsidRPr="00744C0D">
        <w:rPr>
          <w:rStyle w:val="Emphasis"/>
          <w:highlight w:val="green"/>
        </w:rPr>
        <w:t xml:space="preserve"> calling it into question.</w:t>
      </w:r>
    </w:p>
    <w:p w14:paraId="62CB4CC8" w14:textId="77777777" w:rsidR="002E393C" w:rsidRPr="00744C0D" w:rsidRDefault="002E393C" w:rsidP="002E393C">
      <w:pPr>
        <w:ind w:left="720"/>
        <w:rPr>
          <w:sz w:val="16"/>
        </w:rPr>
      </w:pPr>
      <w:r w:rsidRPr="00744C0D">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744C0D">
        <w:rPr>
          <w:sz w:val="16"/>
        </w:rPr>
        <w:t>in order to</w:t>
      </w:r>
      <w:proofErr w:type="gramEnd"/>
      <w:r w:rsidRPr="00744C0D">
        <w:rPr>
          <w:sz w:val="16"/>
        </w:rPr>
        <w:t xml:space="preserve"> better guarantee it to those to whom it has been delegated. </w:t>
      </w:r>
      <w:r w:rsidRPr="00744C0D">
        <w:rPr>
          <w:rStyle w:val="Emphasis"/>
          <w:highlight w:val="green"/>
        </w:rPr>
        <w:t>The imperium</w:t>
      </w:r>
      <w:r w:rsidRPr="00744C0D">
        <w:rPr>
          <w:rStyle w:val="StyleUnderline"/>
        </w:rPr>
        <w:t xml:space="preserve"> (state sovereignty) </w:t>
      </w:r>
      <w:r w:rsidRPr="00744C0D">
        <w:rPr>
          <w:rStyle w:val="Emphasis"/>
          <w:highlight w:val="green"/>
        </w:rPr>
        <w:t xml:space="preserve">gives full </w:t>
      </w:r>
      <w:proofErr w:type="spellStart"/>
      <w:r w:rsidRPr="00744C0D">
        <w:rPr>
          <w:rStyle w:val="Emphasis"/>
          <w:highlight w:val="green"/>
        </w:rPr>
        <w:t>licence</w:t>
      </w:r>
      <w:proofErr w:type="spellEnd"/>
      <w:r w:rsidRPr="00744C0D">
        <w:rPr>
          <w:rStyle w:val="Emphasis"/>
          <w:highlight w:val="green"/>
        </w:rPr>
        <w:t xml:space="preserve"> </w:t>
      </w:r>
      <w:r w:rsidRPr="00744C0D">
        <w:rPr>
          <w:rStyle w:val="StyleUnderline"/>
        </w:rPr>
        <w:t>for all candidates to the dominium,</w:t>
      </w:r>
      <w:r w:rsidRPr="00744C0D">
        <w:rPr>
          <w:rStyle w:val="Emphasis"/>
          <w:highlight w:val="green"/>
        </w:rPr>
        <w:t xml:space="preserve"> to privately</w:t>
      </w:r>
      <w:r w:rsidRPr="00744C0D">
        <w:rPr>
          <w:rStyle w:val="StyleUnderline"/>
        </w:rPr>
        <w:t xml:space="preserve"> control and </w:t>
      </w:r>
      <w:r w:rsidRPr="00744C0D">
        <w:rPr>
          <w:rStyle w:val="Emphasis"/>
          <w:highlight w:val="green"/>
        </w:rPr>
        <w:t xml:space="preserve">appropriate any resources </w:t>
      </w:r>
      <w:r w:rsidRPr="00744C0D">
        <w:rPr>
          <w:rStyle w:val="StyleUnderline"/>
        </w:rPr>
        <w:t xml:space="preserve">they are able to </w:t>
      </w:r>
      <w:proofErr w:type="gramStart"/>
      <w:r w:rsidRPr="00744C0D">
        <w:rPr>
          <w:rStyle w:val="StyleUnderline"/>
        </w:rPr>
        <w:t>seize:</w:t>
      </w:r>
      <w:proofErr w:type="gramEnd"/>
      <w:r w:rsidRPr="00744C0D">
        <w:rPr>
          <w:rStyle w:val="StyleUnderline"/>
        </w:rPr>
        <w:t xml:space="preserve"> statutory law enforces beforehand the power that technology provides. Beyond </w:t>
      </w:r>
      <w:r w:rsidRPr="00744C0D">
        <w:rPr>
          <w:rStyle w:val="Emphasis"/>
          <w:highlight w:val="green"/>
        </w:rPr>
        <w:t xml:space="preserve">this collusion between the </w:t>
      </w:r>
      <w:r w:rsidRPr="00744C0D">
        <w:rPr>
          <w:rStyle w:val="Emphasis"/>
          <w:highlight w:val="green"/>
        </w:rPr>
        <w:lastRenderedPageBreak/>
        <w:t>state and private companies</w:t>
      </w:r>
      <w:r w:rsidRPr="00744C0D">
        <w:rPr>
          <w:rStyle w:val="StyleUnderline"/>
        </w:rPr>
        <w:t xml:space="preserve">, what emerges here </w:t>
      </w:r>
      <w:r w:rsidRPr="00744C0D">
        <w:rPr>
          <w:rStyle w:val="Emphasis"/>
          <w:highlight w:val="green"/>
        </w:rPr>
        <w:t>is the powerful homology between state and private ownership</w:t>
      </w:r>
      <w:r w:rsidRPr="00744C0D">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2C4D9130" w14:textId="77777777" w:rsidR="002E393C" w:rsidRPr="00744C0D" w:rsidRDefault="002E393C" w:rsidP="002E393C">
      <w:pPr>
        <w:ind w:left="720"/>
        <w:rPr>
          <w:sz w:val="16"/>
          <w:szCs w:val="16"/>
        </w:rPr>
      </w:pPr>
      <w:r w:rsidRPr="00744C0D">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744C0D">
        <w:rPr>
          <w:sz w:val="16"/>
          <w:szCs w:val="16"/>
        </w:rPr>
        <w:t>Feydel</w:t>
      </w:r>
      <w:proofErr w:type="spellEnd"/>
      <w:r w:rsidRPr="00744C0D">
        <w:rPr>
          <w:sz w:val="16"/>
          <w:szCs w:val="16"/>
        </w:rPr>
        <w:t xml:space="preserve"> and </w:t>
      </w:r>
      <w:proofErr w:type="spellStart"/>
      <w:r w:rsidRPr="00744C0D">
        <w:rPr>
          <w:sz w:val="16"/>
          <w:szCs w:val="16"/>
        </w:rPr>
        <w:t>Bonneuil</w:t>
      </w:r>
      <w:proofErr w:type="spellEnd"/>
      <w:r w:rsidRPr="00744C0D">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w:t>
      </w:r>
      <w:proofErr w:type="gramStart"/>
      <w:r w:rsidRPr="00744C0D">
        <w:rPr>
          <w:sz w:val="16"/>
          <w:szCs w:val="16"/>
        </w:rPr>
        <w:t>as long as</w:t>
      </w:r>
      <w:proofErr w:type="gramEnd"/>
      <w:r w:rsidRPr="00744C0D">
        <w:rPr>
          <w:sz w:val="16"/>
          <w:szCs w:val="16"/>
        </w:rPr>
        <w:t xml:space="preserve"> we replace whatever has been destroyed elsewhere. In other words, damages resulting from human activities must be balanced by at least equivalent gains. For example, we have the right to destroy ten acres of forest in one area, </w:t>
      </w:r>
      <w:proofErr w:type="gramStart"/>
      <w:r w:rsidRPr="00744C0D">
        <w:rPr>
          <w:sz w:val="16"/>
          <w:szCs w:val="16"/>
        </w:rPr>
        <w:t>as long as</w:t>
      </w:r>
      <w:proofErr w:type="gramEnd"/>
      <w:r w:rsidRPr="00744C0D">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744C0D">
        <w:rPr>
          <w:sz w:val="16"/>
          <w:szCs w:val="16"/>
        </w:rPr>
        <w:t>actually dries</w:t>
      </w:r>
      <w:proofErr w:type="gramEnd"/>
      <w:r w:rsidRPr="00744C0D">
        <w:rPr>
          <w:sz w:val="16"/>
          <w:szCs w:val="16"/>
        </w:rPr>
        <w:t xml:space="preserve"> up the Amazonian soil, is not at all taken into consideration (</w:t>
      </w:r>
      <w:proofErr w:type="spellStart"/>
      <w:r w:rsidRPr="00744C0D">
        <w:rPr>
          <w:sz w:val="16"/>
          <w:szCs w:val="16"/>
        </w:rPr>
        <w:t>Feydel</w:t>
      </w:r>
      <w:proofErr w:type="spellEnd"/>
      <w:r w:rsidRPr="00744C0D">
        <w:rPr>
          <w:sz w:val="16"/>
          <w:szCs w:val="16"/>
        </w:rPr>
        <w:t xml:space="preserve"> and </w:t>
      </w:r>
      <w:proofErr w:type="spellStart"/>
      <w:r w:rsidRPr="00744C0D">
        <w:rPr>
          <w:sz w:val="16"/>
          <w:szCs w:val="16"/>
        </w:rPr>
        <w:t>Bonneuil</w:t>
      </w:r>
      <w:proofErr w:type="spellEnd"/>
      <w:r w:rsidRPr="00744C0D">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744C0D">
        <w:rPr>
          <w:sz w:val="16"/>
          <w:szCs w:val="16"/>
        </w:rPr>
        <w:t>Programme</w:t>
      </w:r>
      <w:proofErr w:type="spellEnd"/>
      <w:r w:rsidRPr="00744C0D">
        <w:rPr>
          <w:sz w:val="16"/>
          <w:szCs w:val="16"/>
        </w:rPr>
        <w:t xml:space="preserve"> (UNEP) since 2007: ‘We take advantage of nature because it has value. But we lose it because it is free’ (</w:t>
      </w:r>
      <w:proofErr w:type="spellStart"/>
      <w:r w:rsidRPr="00744C0D">
        <w:rPr>
          <w:sz w:val="16"/>
          <w:szCs w:val="16"/>
        </w:rPr>
        <w:t>Feydel</w:t>
      </w:r>
      <w:proofErr w:type="spellEnd"/>
      <w:r w:rsidRPr="00744C0D">
        <w:rPr>
          <w:sz w:val="16"/>
          <w:szCs w:val="16"/>
        </w:rPr>
        <w:t xml:space="preserve"> and </w:t>
      </w:r>
      <w:proofErr w:type="spellStart"/>
      <w:r w:rsidRPr="00744C0D">
        <w:rPr>
          <w:sz w:val="16"/>
          <w:szCs w:val="16"/>
        </w:rPr>
        <w:t>Bonneuil</w:t>
      </w:r>
      <w:proofErr w:type="spellEnd"/>
      <w:r w:rsidRPr="00744C0D">
        <w:rPr>
          <w:sz w:val="16"/>
          <w:szCs w:val="16"/>
        </w:rPr>
        <w:t xml:space="preserve">, 2015: p. 62). Thus, ‘[t]he economy has become the currency of politics’ (sic), we </w:t>
      </w:r>
      <w:proofErr w:type="gramStart"/>
      <w:r w:rsidRPr="00744C0D">
        <w:rPr>
          <w:sz w:val="16"/>
          <w:szCs w:val="16"/>
        </w:rPr>
        <w:t>have to</w:t>
      </w:r>
      <w:proofErr w:type="gramEnd"/>
      <w:r w:rsidRPr="00744C0D">
        <w:rPr>
          <w:sz w:val="16"/>
          <w:szCs w:val="16"/>
        </w:rPr>
        <w:t xml:space="preserve"> learn to understand ‘[t]he economic value of nature’ and express it in a way that is clear to political decision makers. In essence, we must remedy the ‘[</w:t>
      </w:r>
      <w:proofErr w:type="spellStart"/>
      <w:r w:rsidRPr="00744C0D">
        <w:rPr>
          <w:sz w:val="16"/>
          <w:szCs w:val="16"/>
        </w:rPr>
        <w:t>i</w:t>
      </w:r>
      <w:proofErr w:type="spellEnd"/>
      <w:r w:rsidRPr="00744C0D">
        <w:rPr>
          <w:sz w:val="16"/>
          <w:szCs w:val="16"/>
        </w:rPr>
        <w:t>]</w:t>
      </w:r>
      <w:proofErr w:type="spellStart"/>
      <w:r w:rsidRPr="00744C0D">
        <w:rPr>
          <w:sz w:val="16"/>
          <w:szCs w:val="16"/>
        </w:rPr>
        <w:t>nvisible</w:t>
      </w:r>
      <w:proofErr w:type="spellEnd"/>
      <w:r w:rsidRPr="00744C0D">
        <w:rPr>
          <w:sz w:val="16"/>
          <w:szCs w:val="16"/>
        </w:rPr>
        <w:t xml:space="preserve"> economics of nature’ by assigning to it a monetary value or a price. </w:t>
      </w:r>
      <w:proofErr w:type="gramStart"/>
      <w:r w:rsidRPr="00744C0D">
        <w:rPr>
          <w:sz w:val="16"/>
          <w:szCs w:val="16"/>
        </w:rPr>
        <w:t>In order to</w:t>
      </w:r>
      <w:proofErr w:type="gramEnd"/>
      <w:r w:rsidRPr="00744C0D">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744C0D">
        <w:rPr>
          <w:sz w:val="16"/>
          <w:szCs w:val="16"/>
        </w:rPr>
        <w:t>really new</w:t>
      </w:r>
      <w:proofErr w:type="gramEnd"/>
      <w:r w:rsidRPr="00744C0D">
        <w:rPr>
          <w:sz w:val="16"/>
          <w:szCs w:val="16"/>
        </w:rPr>
        <w:t xml:space="preserve">? For a long time, biodiversity was conceived of as a group of resources comprised of several distinct elements (genes, species, habitats and so on), which were capable of being owned, </w:t>
      </w:r>
      <w:proofErr w:type="gramStart"/>
      <w:r w:rsidRPr="00744C0D">
        <w:rPr>
          <w:sz w:val="16"/>
          <w:szCs w:val="16"/>
        </w:rPr>
        <w:t>purchased</w:t>
      </w:r>
      <w:proofErr w:type="gramEnd"/>
      <w:r w:rsidRPr="00744C0D">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744C0D">
        <w:rPr>
          <w:sz w:val="16"/>
          <w:szCs w:val="16"/>
        </w:rPr>
        <w:t>Feydel</w:t>
      </w:r>
      <w:proofErr w:type="spellEnd"/>
      <w:r w:rsidRPr="00744C0D">
        <w:rPr>
          <w:sz w:val="16"/>
          <w:szCs w:val="16"/>
        </w:rPr>
        <w:t xml:space="preserve"> and </w:t>
      </w:r>
      <w:proofErr w:type="spellStart"/>
      <w:r w:rsidRPr="00744C0D">
        <w:rPr>
          <w:sz w:val="16"/>
          <w:szCs w:val="16"/>
        </w:rPr>
        <w:t>Bonneuil</w:t>
      </w:r>
      <w:proofErr w:type="spellEnd"/>
      <w:r w:rsidRPr="00744C0D">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744C0D">
        <w:rPr>
          <w:sz w:val="16"/>
          <w:szCs w:val="16"/>
        </w:rPr>
        <w:t>services’</w:t>
      </w:r>
      <w:proofErr w:type="gramEnd"/>
      <w:r w:rsidRPr="00744C0D">
        <w:rPr>
          <w:sz w:val="16"/>
          <w:szCs w:val="16"/>
        </w:rPr>
        <w:t xml:space="preserve">. It is, thus, not biodiversity in and of </w:t>
      </w:r>
      <w:proofErr w:type="gramStart"/>
      <w:r w:rsidRPr="00744C0D">
        <w:rPr>
          <w:sz w:val="16"/>
          <w:szCs w:val="16"/>
        </w:rPr>
        <w:t>itself</w:t>
      </w:r>
      <w:proofErr w:type="gramEnd"/>
      <w:r w:rsidRPr="00744C0D">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744C0D">
        <w:rPr>
          <w:sz w:val="16"/>
          <w:szCs w:val="16"/>
        </w:rPr>
        <w:t>as a whole should</w:t>
      </w:r>
      <w:proofErr w:type="gramEnd"/>
      <w:r w:rsidRPr="00744C0D">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w:t>
      </w:r>
      <w:r w:rsidRPr="00744C0D">
        <w:rPr>
          <w:sz w:val="16"/>
          <w:szCs w:val="16"/>
        </w:rPr>
        <w:lastRenderedPageBreak/>
        <w:t xml:space="preserve">marketing ‘biological </w:t>
      </w:r>
      <w:proofErr w:type="gramStart"/>
      <w:r w:rsidRPr="00744C0D">
        <w:rPr>
          <w:sz w:val="16"/>
          <w:szCs w:val="16"/>
        </w:rPr>
        <w:t>resources’</w:t>
      </w:r>
      <w:proofErr w:type="gramEnd"/>
      <w:r w:rsidRPr="00744C0D">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744C0D">
        <w:rPr>
          <w:sz w:val="16"/>
          <w:szCs w:val="16"/>
        </w:rPr>
        <w:t>i</w:t>
      </w:r>
      <w:proofErr w:type="spellEnd"/>
      <w:r w:rsidRPr="00744C0D">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744C0D">
        <w:rPr>
          <w:sz w:val="16"/>
          <w:szCs w:val="16"/>
        </w:rPr>
        <w:t>variables’</w:t>
      </w:r>
      <w:proofErr w:type="gramEnd"/>
      <w:r w:rsidRPr="00744C0D">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744C0D">
        <w:rPr>
          <w:sz w:val="16"/>
          <w:szCs w:val="16"/>
        </w:rPr>
        <w:t>in an effort to</w:t>
      </w:r>
      <w:proofErr w:type="gramEnd"/>
      <w:r w:rsidRPr="00744C0D">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744C0D">
        <w:rPr>
          <w:sz w:val="16"/>
          <w:szCs w:val="16"/>
        </w:rPr>
        <w:t>overall</w:t>
      </w:r>
      <w:proofErr w:type="gramEnd"/>
      <w:r w:rsidRPr="00744C0D">
        <w:rPr>
          <w:sz w:val="16"/>
          <w:szCs w:val="16"/>
        </w:rPr>
        <w:t xml:space="preserve"> this confirms the rejection of the notion of biodiversity’s intrinsic value in </w:t>
      </w:r>
      <w:proofErr w:type="spellStart"/>
      <w:r w:rsidRPr="00744C0D">
        <w:rPr>
          <w:sz w:val="16"/>
          <w:szCs w:val="16"/>
        </w:rPr>
        <w:t>favour</w:t>
      </w:r>
      <w:proofErr w:type="spellEnd"/>
      <w:r w:rsidRPr="00744C0D">
        <w:rPr>
          <w:sz w:val="16"/>
          <w:szCs w:val="16"/>
        </w:rPr>
        <w:t xml:space="preserve"> of the idea that value is assigned by an external party, which expresses in its own way the notion of ‘ecosystem services’.</w:t>
      </w:r>
    </w:p>
    <w:p w14:paraId="36C7B3EE" w14:textId="77777777" w:rsidR="002E393C" w:rsidRPr="00744C0D" w:rsidRDefault="002E393C" w:rsidP="002E393C">
      <w:pPr>
        <w:ind w:left="720"/>
        <w:rPr>
          <w:sz w:val="16"/>
          <w:szCs w:val="16"/>
        </w:rPr>
      </w:pPr>
      <w:r w:rsidRPr="00744C0D">
        <w:rPr>
          <w:sz w:val="16"/>
          <w:szCs w:val="16"/>
        </w:rPr>
        <w:t xml:space="preserve">4. COSMODEMOCRACY </w:t>
      </w:r>
    </w:p>
    <w:p w14:paraId="264E94F8" w14:textId="77777777" w:rsidR="002E393C" w:rsidRPr="00744C0D" w:rsidRDefault="002E393C" w:rsidP="002E393C">
      <w:pPr>
        <w:ind w:left="720"/>
        <w:rPr>
          <w:sz w:val="16"/>
          <w:szCs w:val="16"/>
        </w:rPr>
      </w:pPr>
      <w:r w:rsidRPr="00744C0D">
        <w:rPr>
          <w:rStyle w:val="Emphasis"/>
          <w:highlight w:val="green"/>
        </w:rPr>
        <w:t>Given</w:t>
      </w:r>
      <w:r w:rsidRPr="00744C0D">
        <w:rPr>
          <w:rStyle w:val="StyleUnderline"/>
        </w:rPr>
        <w:t xml:space="preserve"> the logic underlying </w:t>
      </w:r>
      <w:proofErr w:type="spellStart"/>
      <w:r w:rsidRPr="00744C0D">
        <w:rPr>
          <w:rStyle w:val="Emphasis"/>
          <w:highlight w:val="green"/>
        </w:rPr>
        <w:t>cosmocapitalism</w:t>
      </w:r>
      <w:proofErr w:type="spellEnd"/>
      <w:r w:rsidRPr="00744C0D">
        <w:rPr>
          <w:rStyle w:val="Emphasis"/>
          <w:highlight w:val="green"/>
        </w:rPr>
        <w:t xml:space="preserve">, we must find </w:t>
      </w:r>
      <w:r w:rsidRPr="00744C0D">
        <w:rPr>
          <w:rStyle w:val="StyleUnderline"/>
        </w:rPr>
        <w:t>out</w:t>
      </w:r>
      <w:r w:rsidRPr="00744C0D">
        <w:rPr>
          <w:rStyle w:val="Emphasis"/>
          <w:highlight w:val="green"/>
        </w:rPr>
        <w:t xml:space="preserve"> a new </w:t>
      </w:r>
      <w:r w:rsidRPr="00744C0D">
        <w:rPr>
          <w:rStyle w:val="StyleUnderline"/>
        </w:rPr>
        <w:t>type of</w:t>
      </w:r>
      <w:r w:rsidRPr="00744C0D">
        <w:rPr>
          <w:rStyle w:val="Emphasis"/>
          <w:highlight w:val="green"/>
        </w:rPr>
        <w:t xml:space="preserve"> global democracy</w:t>
      </w:r>
      <w:r w:rsidRPr="00744C0D">
        <w:rPr>
          <w:rStyle w:val="StyleUnderline"/>
        </w:rPr>
        <w:t xml:space="preserve"> </w:t>
      </w:r>
      <w:r w:rsidRPr="00744C0D">
        <w:rPr>
          <w:rStyle w:val="Emphasis"/>
          <w:highlight w:val="green"/>
        </w:rPr>
        <w:t xml:space="preserve">if we wish to have </w:t>
      </w:r>
      <w:r w:rsidRPr="00744C0D">
        <w:rPr>
          <w:rStyle w:val="StyleUnderline"/>
        </w:rPr>
        <w:t>any</w:t>
      </w:r>
      <w:r w:rsidRPr="00744C0D">
        <w:rPr>
          <w:rStyle w:val="Emphasis"/>
          <w:highlight w:val="green"/>
        </w:rPr>
        <w:t xml:space="preserve"> chance of </w:t>
      </w:r>
      <w:r w:rsidRPr="00744C0D">
        <w:rPr>
          <w:rStyle w:val="StyleUnderline"/>
        </w:rPr>
        <w:t>halting and</w:t>
      </w:r>
      <w:r w:rsidRPr="00744C0D">
        <w:rPr>
          <w:rStyle w:val="Emphasis"/>
          <w:highlight w:val="green"/>
        </w:rPr>
        <w:t xml:space="preserve"> reversing it.</w:t>
      </w:r>
      <w:r w:rsidRPr="00744C0D">
        <w:rPr>
          <w:sz w:val="16"/>
          <w:szCs w:val="16"/>
        </w:rPr>
        <w:t xml:space="preserve"> Such a democracy will be referred to below as </w:t>
      </w:r>
      <w:proofErr w:type="spellStart"/>
      <w:r w:rsidRPr="00744C0D">
        <w:rPr>
          <w:sz w:val="16"/>
          <w:szCs w:val="16"/>
        </w:rPr>
        <w:t>cosmodemocracy</w:t>
      </w:r>
      <w:proofErr w:type="spellEnd"/>
      <w:r w:rsidRPr="00744C0D">
        <w:rPr>
          <w:sz w:val="16"/>
          <w:szCs w:val="16"/>
        </w:rPr>
        <w:t>. It is indeed linked to cosmopolitanism; that is, to the idea of global politics and global citizenship.</w:t>
      </w:r>
    </w:p>
    <w:p w14:paraId="2FB5A9F6" w14:textId="77777777" w:rsidR="002E393C" w:rsidRPr="00744C0D" w:rsidRDefault="002E393C" w:rsidP="002E393C">
      <w:pPr>
        <w:ind w:left="720"/>
        <w:rPr>
          <w:sz w:val="16"/>
          <w:szCs w:val="16"/>
        </w:rPr>
      </w:pPr>
      <w:r w:rsidRPr="00744C0D">
        <w:rPr>
          <w:sz w:val="16"/>
          <w:szCs w:val="16"/>
        </w:rPr>
        <w:t>4.1 Different Types of Cosmopolitanism 4.1.1 Cosmopolitanism as a project</w:t>
      </w:r>
    </w:p>
    <w:p w14:paraId="67462139" w14:textId="77777777" w:rsidR="002E393C" w:rsidRPr="00744C0D" w:rsidRDefault="002E393C" w:rsidP="002E393C">
      <w:pPr>
        <w:ind w:left="720"/>
        <w:rPr>
          <w:sz w:val="16"/>
          <w:szCs w:val="16"/>
        </w:rPr>
      </w:pPr>
      <w:r w:rsidRPr="00744C0D">
        <w:rPr>
          <w:sz w:val="16"/>
          <w:szCs w:val="16"/>
        </w:rPr>
        <w:t xml:space="preserve">Cosmopolitanism can be defined as the feeling and consciousness of belonging to the same world. It can be expressed in </w:t>
      </w:r>
      <w:proofErr w:type="gramStart"/>
      <w:r w:rsidRPr="00744C0D">
        <w:rPr>
          <w:sz w:val="16"/>
          <w:szCs w:val="16"/>
        </w:rPr>
        <w:t>many different ways</w:t>
      </w:r>
      <w:proofErr w:type="gramEnd"/>
      <w:r w:rsidRPr="00744C0D">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744C0D">
        <w:rPr>
          <w:sz w:val="16"/>
          <w:szCs w:val="16"/>
        </w:rPr>
        <w:t>citizens of the world</w:t>
      </w:r>
      <w:proofErr w:type="gramEnd"/>
      <w:r w:rsidRPr="00744C0D">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744C0D">
        <w:rPr>
          <w:sz w:val="16"/>
          <w:szCs w:val="16"/>
        </w:rPr>
        <w:t>Anacharsis</w:t>
      </w:r>
      <w:proofErr w:type="spellEnd"/>
      <w:r w:rsidRPr="00744C0D">
        <w:rPr>
          <w:sz w:val="16"/>
          <w:szCs w:val="16"/>
        </w:rPr>
        <w:t xml:space="preserve"> </w:t>
      </w:r>
      <w:proofErr w:type="spellStart"/>
      <w:r w:rsidRPr="00744C0D">
        <w:rPr>
          <w:sz w:val="16"/>
          <w:szCs w:val="16"/>
        </w:rPr>
        <w:t>Cloots</w:t>
      </w:r>
      <w:proofErr w:type="spellEnd"/>
      <w:r w:rsidRPr="00744C0D">
        <w:rPr>
          <w:sz w:val="16"/>
          <w:szCs w:val="16"/>
        </w:rPr>
        <w:t xml:space="preserve">, author of Bases </w:t>
      </w:r>
      <w:proofErr w:type="spellStart"/>
      <w:r w:rsidRPr="00744C0D">
        <w:rPr>
          <w:sz w:val="16"/>
          <w:szCs w:val="16"/>
        </w:rPr>
        <w:t>constitutionnelles</w:t>
      </w:r>
      <w:proofErr w:type="spellEnd"/>
      <w:r w:rsidRPr="00744C0D">
        <w:rPr>
          <w:sz w:val="16"/>
          <w:szCs w:val="16"/>
        </w:rPr>
        <w:t xml:space="preserve"> de la </w:t>
      </w:r>
      <w:proofErr w:type="spellStart"/>
      <w:r w:rsidRPr="00744C0D">
        <w:rPr>
          <w:sz w:val="16"/>
          <w:szCs w:val="16"/>
        </w:rPr>
        <w:t>République</w:t>
      </w:r>
      <w:proofErr w:type="spellEnd"/>
      <w:r w:rsidRPr="00744C0D">
        <w:rPr>
          <w:sz w:val="16"/>
          <w:szCs w:val="16"/>
        </w:rPr>
        <w:t xml:space="preserve"> du genre </w:t>
      </w:r>
      <w:proofErr w:type="spellStart"/>
      <w:r w:rsidRPr="00744C0D">
        <w:rPr>
          <w:sz w:val="16"/>
          <w:szCs w:val="16"/>
        </w:rPr>
        <w:t>humain</w:t>
      </w:r>
      <w:proofErr w:type="spellEnd"/>
      <w:r w:rsidRPr="00744C0D">
        <w:rPr>
          <w:sz w:val="16"/>
          <w:szCs w:val="16"/>
        </w:rPr>
        <w:t xml:space="preserve"> (1793). Yet the framework remains one in which the world is assimilated to the nation: </w:t>
      </w:r>
      <w:proofErr w:type="gramStart"/>
      <w:r w:rsidRPr="00744C0D">
        <w:rPr>
          <w:sz w:val="16"/>
          <w:szCs w:val="16"/>
        </w:rPr>
        <w:t>the human race</w:t>
      </w:r>
      <w:proofErr w:type="gramEnd"/>
      <w:r w:rsidRPr="00744C0D">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744C0D">
        <w:rPr>
          <w:sz w:val="16"/>
          <w:szCs w:val="16"/>
        </w:rPr>
        <w:t>i</w:t>
      </w:r>
      <w:proofErr w:type="spellEnd"/>
      <w:r w:rsidRPr="00744C0D">
        <w:rPr>
          <w:sz w:val="16"/>
          <w:szCs w:val="16"/>
        </w:rPr>
        <w:t>) municipal or civil law (</w:t>
      </w:r>
      <w:proofErr w:type="spellStart"/>
      <w:r w:rsidRPr="00744C0D">
        <w:rPr>
          <w:sz w:val="16"/>
          <w:szCs w:val="16"/>
        </w:rPr>
        <w:t>ius</w:t>
      </w:r>
      <w:proofErr w:type="spellEnd"/>
      <w:r w:rsidRPr="00744C0D">
        <w:rPr>
          <w:sz w:val="16"/>
          <w:szCs w:val="16"/>
        </w:rPr>
        <w:t xml:space="preserve"> </w:t>
      </w:r>
      <w:proofErr w:type="spellStart"/>
      <w:r w:rsidRPr="00744C0D">
        <w:rPr>
          <w:sz w:val="16"/>
          <w:szCs w:val="16"/>
        </w:rPr>
        <w:t>civitatis</w:t>
      </w:r>
      <w:proofErr w:type="spellEnd"/>
      <w:r w:rsidRPr="00744C0D">
        <w:rPr>
          <w:sz w:val="16"/>
          <w:szCs w:val="16"/>
        </w:rPr>
        <w:t>), which should be a republican constitution; (ii) international law or the law of nations (</w:t>
      </w:r>
      <w:proofErr w:type="spellStart"/>
      <w:r w:rsidRPr="00744C0D">
        <w:rPr>
          <w:sz w:val="16"/>
          <w:szCs w:val="16"/>
        </w:rPr>
        <w:t>ius</w:t>
      </w:r>
      <w:proofErr w:type="spellEnd"/>
      <w:r w:rsidRPr="00744C0D">
        <w:rPr>
          <w:sz w:val="16"/>
          <w:szCs w:val="16"/>
        </w:rPr>
        <w:t xml:space="preserve"> gentium), which provides for the right of states to engage in mutual relations or international law via a federation of free states; and (iii) cosmopolitan law (</w:t>
      </w:r>
      <w:proofErr w:type="spellStart"/>
      <w:r w:rsidRPr="00744C0D">
        <w:rPr>
          <w:sz w:val="16"/>
          <w:szCs w:val="16"/>
        </w:rPr>
        <w:t>ius</w:t>
      </w:r>
      <w:proofErr w:type="spellEnd"/>
      <w:r w:rsidRPr="00744C0D">
        <w:rPr>
          <w:sz w:val="16"/>
          <w:szCs w:val="16"/>
        </w:rPr>
        <w:t xml:space="preserve"> </w:t>
      </w:r>
      <w:proofErr w:type="spellStart"/>
      <w:r w:rsidRPr="00744C0D">
        <w:rPr>
          <w:sz w:val="16"/>
          <w:szCs w:val="16"/>
        </w:rPr>
        <w:t>cosmopoliticum</w:t>
      </w:r>
      <w:proofErr w:type="spellEnd"/>
      <w:r w:rsidRPr="00744C0D">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08758644" w14:textId="77777777" w:rsidR="002E393C" w:rsidRPr="00744C0D" w:rsidRDefault="002E393C" w:rsidP="002E393C">
      <w:pPr>
        <w:ind w:left="720"/>
        <w:rPr>
          <w:sz w:val="16"/>
          <w:szCs w:val="16"/>
        </w:rPr>
      </w:pPr>
      <w:r w:rsidRPr="00744C0D">
        <w:rPr>
          <w:sz w:val="16"/>
          <w:szCs w:val="16"/>
        </w:rPr>
        <w:t xml:space="preserve">4.1.2 Factual </w:t>
      </w:r>
      <w:proofErr w:type="spellStart"/>
      <w:r w:rsidRPr="00744C0D">
        <w:rPr>
          <w:sz w:val="16"/>
          <w:szCs w:val="16"/>
        </w:rPr>
        <w:t>cosmopolitanization</w:t>
      </w:r>
      <w:proofErr w:type="spellEnd"/>
    </w:p>
    <w:p w14:paraId="1FAC8A2A" w14:textId="77777777" w:rsidR="002E393C" w:rsidRPr="00744C0D" w:rsidRDefault="002E393C" w:rsidP="002E393C">
      <w:pPr>
        <w:ind w:left="720"/>
        <w:rPr>
          <w:sz w:val="16"/>
          <w:szCs w:val="16"/>
        </w:rPr>
      </w:pPr>
      <w:r w:rsidRPr="00744C0D">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744C0D">
        <w:rPr>
          <w:sz w:val="16"/>
          <w:szCs w:val="16"/>
        </w:rPr>
        <w:t>cosmopolitanization</w:t>
      </w:r>
      <w:proofErr w:type="spellEnd"/>
      <w:r w:rsidRPr="00744C0D">
        <w:rPr>
          <w:sz w:val="16"/>
          <w:szCs w:val="16"/>
        </w:rPr>
        <w:t xml:space="preserve">, borne out of the growth of interdependence and </w:t>
      </w:r>
      <w:proofErr w:type="spellStart"/>
      <w:r w:rsidRPr="00744C0D">
        <w:rPr>
          <w:sz w:val="16"/>
          <w:szCs w:val="16"/>
        </w:rPr>
        <w:t>transnationalization</w:t>
      </w:r>
      <w:proofErr w:type="spellEnd"/>
      <w:r w:rsidRPr="00744C0D">
        <w:rPr>
          <w:sz w:val="16"/>
          <w:szCs w:val="16"/>
        </w:rPr>
        <w:t xml:space="preserve"> of ways of life and </w:t>
      </w:r>
      <w:r w:rsidRPr="00744C0D">
        <w:rPr>
          <w:sz w:val="16"/>
          <w:szCs w:val="16"/>
        </w:rPr>
        <w:lastRenderedPageBreak/>
        <w:t xml:space="preserve">cultures, should not be confused with transnational political activities and institutional creations, even if the link between these phenomena seems </w:t>
      </w:r>
      <w:proofErr w:type="gramStart"/>
      <w:r w:rsidRPr="00744C0D">
        <w:rPr>
          <w:sz w:val="16"/>
          <w:szCs w:val="16"/>
        </w:rPr>
        <w:t>quite obvious</w:t>
      </w:r>
      <w:proofErr w:type="gramEnd"/>
      <w:r w:rsidRPr="00744C0D">
        <w:rPr>
          <w:sz w:val="16"/>
          <w:szCs w:val="16"/>
        </w:rPr>
        <w:t xml:space="preserve">. Factual </w:t>
      </w:r>
      <w:proofErr w:type="spellStart"/>
      <w:r w:rsidRPr="00744C0D">
        <w:rPr>
          <w:sz w:val="16"/>
          <w:szCs w:val="16"/>
        </w:rPr>
        <w:t>cosmopolitanization</w:t>
      </w:r>
      <w:proofErr w:type="spellEnd"/>
      <w:r w:rsidRPr="00744C0D">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sidRPr="00744C0D">
        <w:rPr>
          <w:sz w:val="16"/>
          <w:szCs w:val="16"/>
        </w:rPr>
        <w:t>In order to</w:t>
      </w:r>
      <w:proofErr w:type="gramEnd"/>
      <w:r w:rsidRPr="00744C0D">
        <w:rPr>
          <w:sz w:val="16"/>
          <w:szCs w:val="16"/>
        </w:rPr>
        <w:t xml:space="preserve"> see, understand, and </w:t>
      </w:r>
      <w:proofErr w:type="spellStart"/>
      <w:r w:rsidRPr="00744C0D">
        <w:rPr>
          <w:sz w:val="16"/>
          <w:szCs w:val="16"/>
        </w:rPr>
        <w:t>analyse</w:t>
      </w:r>
      <w:proofErr w:type="spellEnd"/>
      <w:r w:rsidRPr="00744C0D">
        <w:rPr>
          <w:sz w:val="16"/>
          <w:szCs w:val="16"/>
        </w:rPr>
        <w:t xml:space="preserve"> it, one must abandon the ‘national perspective’ and ‘methodological nationalism’, </w:t>
      </w:r>
    </w:p>
    <w:p w14:paraId="393D2E39" w14:textId="77777777" w:rsidR="002E393C" w:rsidRPr="00744C0D" w:rsidRDefault="002E393C" w:rsidP="002E393C">
      <w:pPr>
        <w:ind w:left="720"/>
        <w:rPr>
          <w:sz w:val="16"/>
          <w:szCs w:val="16"/>
        </w:rPr>
      </w:pPr>
      <w:r w:rsidRPr="00744C0D">
        <w:rPr>
          <w:sz w:val="16"/>
          <w:szCs w:val="16"/>
        </w:rPr>
        <w:t>4.1.3 Normative and institutional cosmopolitanism</w:t>
      </w:r>
    </w:p>
    <w:p w14:paraId="7B2306B0" w14:textId="77777777" w:rsidR="002E393C" w:rsidRPr="00744C0D" w:rsidRDefault="002E393C" w:rsidP="002E393C">
      <w:pPr>
        <w:ind w:left="720"/>
        <w:rPr>
          <w:sz w:val="16"/>
          <w:szCs w:val="16"/>
        </w:rPr>
      </w:pPr>
      <w:r w:rsidRPr="00744C0D">
        <w:rPr>
          <w:sz w:val="16"/>
          <w:szCs w:val="16"/>
        </w:rPr>
        <w:t xml:space="preserve">What Beck also failed to see is that normative and institutional cosmopolitanism do not flow freely and naturally from factual </w:t>
      </w:r>
      <w:proofErr w:type="spellStart"/>
      <w:r w:rsidRPr="00744C0D">
        <w:rPr>
          <w:sz w:val="16"/>
          <w:szCs w:val="16"/>
        </w:rPr>
        <w:t>cosmopolitanization</w:t>
      </w:r>
      <w:proofErr w:type="spellEnd"/>
      <w:r w:rsidRPr="00744C0D">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744C0D">
        <w:rPr>
          <w:sz w:val="16"/>
          <w:szCs w:val="16"/>
        </w:rPr>
        <w:t>cosmopolitanization</w:t>
      </w:r>
      <w:proofErr w:type="spellEnd"/>
      <w:r w:rsidRPr="00744C0D">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744C0D">
        <w:rPr>
          <w:sz w:val="16"/>
          <w:szCs w:val="16"/>
        </w:rPr>
        <w:t>cosmopolitanization</w:t>
      </w:r>
      <w:proofErr w:type="spellEnd"/>
      <w:r w:rsidRPr="00744C0D">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sidRPr="00744C0D">
        <w:rPr>
          <w:sz w:val="16"/>
          <w:szCs w:val="16"/>
        </w:rPr>
        <w:t>social</w:t>
      </w:r>
      <w:proofErr w:type="gramEnd"/>
      <w:r w:rsidRPr="00744C0D">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744C0D">
        <w:rPr>
          <w:sz w:val="16"/>
          <w:szCs w:val="16"/>
        </w:rPr>
        <w:t>internation</w:t>
      </w:r>
      <w:proofErr w:type="spellEnd"/>
      <w:r w:rsidRPr="00744C0D">
        <w:rPr>
          <w:sz w:val="16"/>
          <w:szCs w:val="16"/>
        </w:rPr>
        <w:t xml:space="preserve">’, to use </w:t>
      </w:r>
      <w:proofErr w:type="spellStart"/>
      <w:r w:rsidRPr="00744C0D">
        <w:rPr>
          <w:sz w:val="16"/>
          <w:szCs w:val="16"/>
        </w:rPr>
        <w:t>Mauss</w:t>
      </w:r>
      <w:proofErr w:type="spellEnd"/>
      <w:r w:rsidRPr="00744C0D">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744C0D">
        <w:rPr>
          <w:sz w:val="16"/>
          <w:szCs w:val="16"/>
        </w:rPr>
        <w:t>Mauss</w:t>
      </w:r>
      <w:proofErr w:type="spellEnd"/>
      <w:r w:rsidRPr="00744C0D">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744C0D">
        <w:rPr>
          <w:sz w:val="16"/>
          <w:szCs w:val="16"/>
        </w:rPr>
        <w:t>Oecumene</w:t>
      </w:r>
      <w:proofErr w:type="spellEnd"/>
      <w:r w:rsidRPr="00744C0D">
        <w:rPr>
          <w:sz w:val="16"/>
          <w:szCs w:val="16"/>
        </w:rPr>
        <w:t xml:space="preserve">’. The creation of the League of Nations in 1920 gave way to a new era, as the ‘community of nations’ was granted legal standing above the states. Renner claims that, </w:t>
      </w:r>
      <w:proofErr w:type="gramStart"/>
      <w:r w:rsidRPr="00744C0D">
        <w:rPr>
          <w:sz w:val="16"/>
          <w:szCs w:val="16"/>
        </w:rPr>
        <w:t>as a result of</w:t>
      </w:r>
      <w:proofErr w:type="gramEnd"/>
      <w:r w:rsidRPr="00744C0D">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sidRPr="00744C0D">
        <w:rPr>
          <w:sz w:val="16"/>
          <w:szCs w:val="16"/>
        </w:rPr>
        <w:t>in order to</w:t>
      </w:r>
      <w:proofErr w:type="gramEnd"/>
      <w:r w:rsidRPr="00744C0D">
        <w:rPr>
          <w:sz w:val="16"/>
          <w:szCs w:val="16"/>
        </w:rPr>
        <w:t xml:space="preserve"> respect higher principles which cater to the interests of humanity. Hence Renner’s proposal in 1937: delegates representing ‘partial international interests’ (capital, </w:t>
      </w:r>
      <w:proofErr w:type="spellStart"/>
      <w:r w:rsidRPr="00744C0D">
        <w:rPr>
          <w:sz w:val="16"/>
          <w:szCs w:val="16"/>
        </w:rPr>
        <w:t>labour</w:t>
      </w:r>
      <w:proofErr w:type="spellEnd"/>
      <w:r w:rsidRPr="00744C0D">
        <w:rPr>
          <w:sz w:val="16"/>
          <w:szCs w:val="16"/>
        </w:rPr>
        <w:t xml:space="preserve">, culture and so on) should be members of the League of Nations Council. It is under this condition that international interests would be </w:t>
      </w:r>
      <w:proofErr w:type="gramStart"/>
      <w:r w:rsidRPr="00744C0D">
        <w:rPr>
          <w:sz w:val="16"/>
          <w:szCs w:val="16"/>
        </w:rPr>
        <w:t>taken into account</w:t>
      </w:r>
      <w:proofErr w:type="gramEnd"/>
      <w:r w:rsidRPr="00744C0D">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744C0D">
        <w:rPr>
          <w:sz w:val="16"/>
          <w:szCs w:val="16"/>
        </w:rPr>
        <w:t>interests’</w:t>
      </w:r>
      <w:proofErr w:type="gramEnd"/>
      <w:r w:rsidRPr="00744C0D">
        <w:rPr>
          <w:sz w:val="16"/>
          <w:szCs w:val="16"/>
        </w:rPr>
        <w:t xml:space="preserve">. Indeed, the parliamentary system of representation, with all its inherent vices, is simply replicated on a global scale. </w:t>
      </w:r>
      <w:proofErr w:type="gramStart"/>
      <w:r w:rsidRPr="00744C0D">
        <w:rPr>
          <w:sz w:val="16"/>
          <w:szCs w:val="16"/>
        </w:rPr>
        <w:t>In order to</w:t>
      </w:r>
      <w:proofErr w:type="gramEnd"/>
      <w:r w:rsidRPr="00744C0D">
        <w:rPr>
          <w:sz w:val="16"/>
          <w:szCs w:val="16"/>
        </w:rPr>
        <w:t xml:space="preserve"> overcome the interstate’s limitations, we must decide to make the leap from internationalism and cosmopolitanism to cosmopolitics; that is, to a political organization of humanity</w:t>
      </w:r>
    </w:p>
    <w:p w14:paraId="09C480CE" w14:textId="77777777" w:rsidR="002E393C" w:rsidRPr="00744C0D" w:rsidRDefault="002E393C" w:rsidP="002E393C">
      <w:pPr>
        <w:ind w:left="720"/>
        <w:rPr>
          <w:sz w:val="16"/>
          <w:szCs w:val="16"/>
        </w:rPr>
      </w:pPr>
      <w:r w:rsidRPr="00744C0D">
        <w:rPr>
          <w:sz w:val="16"/>
          <w:szCs w:val="16"/>
        </w:rPr>
        <w:t>4.2 Cosmopolitics</w:t>
      </w:r>
    </w:p>
    <w:p w14:paraId="528E23D8" w14:textId="77777777" w:rsidR="002E393C" w:rsidRPr="00744C0D" w:rsidRDefault="002E393C" w:rsidP="002E393C">
      <w:pPr>
        <w:ind w:left="720"/>
        <w:rPr>
          <w:sz w:val="16"/>
          <w:szCs w:val="16"/>
        </w:rPr>
      </w:pPr>
      <w:r w:rsidRPr="00744C0D">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744C0D">
        <w:rPr>
          <w:sz w:val="16"/>
          <w:szCs w:val="16"/>
        </w:rPr>
        <w:t>But,</w:t>
      </w:r>
      <w:proofErr w:type="gramEnd"/>
      <w:r w:rsidRPr="00744C0D">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3201FA79" w14:textId="77777777" w:rsidR="002E393C" w:rsidRPr="00744C0D" w:rsidRDefault="002E393C" w:rsidP="002E393C">
      <w:pPr>
        <w:ind w:left="720"/>
        <w:rPr>
          <w:sz w:val="16"/>
          <w:szCs w:val="16"/>
        </w:rPr>
      </w:pPr>
      <w:r w:rsidRPr="00744C0D">
        <w:rPr>
          <w:sz w:val="16"/>
          <w:szCs w:val="16"/>
        </w:rPr>
        <w:lastRenderedPageBreak/>
        <w:t>4.2.1 The dual federation of the commons</w:t>
      </w:r>
    </w:p>
    <w:p w14:paraId="10F2C81B" w14:textId="77777777" w:rsidR="002E393C" w:rsidRPr="00744C0D" w:rsidRDefault="002E393C" w:rsidP="002E393C">
      <w:pPr>
        <w:ind w:left="720"/>
        <w:rPr>
          <w:sz w:val="16"/>
          <w:szCs w:val="16"/>
        </w:rPr>
      </w:pPr>
      <w:proofErr w:type="gramStart"/>
      <w:r w:rsidRPr="00744C0D">
        <w:rPr>
          <w:rStyle w:val="StyleUnderline"/>
        </w:rPr>
        <w:t>In order to</w:t>
      </w:r>
      <w:proofErr w:type="gramEnd"/>
      <w:r w:rsidRPr="00744C0D">
        <w:rPr>
          <w:rStyle w:val="StyleUnderline"/>
        </w:rPr>
        <w:t xml:space="preserve"> introduce the first point, </w:t>
      </w:r>
      <w:r w:rsidRPr="00744C0D">
        <w:rPr>
          <w:rStyle w:val="Emphasis"/>
          <w:highlight w:val="green"/>
        </w:rPr>
        <w:t>we must return to</w:t>
      </w:r>
      <w:r w:rsidRPr="00744C0D">
        <w:rPr>
          <w:rStyle w:val="StyleUnderline"/>
        </w:rPr>
        <w:t xml:space="preserve"> our discussion of </w:t>
      </w:r>
      <w:r w:rsidRPr="00744C0D">
        <w:rPr>
          <w:rStyle w:val="Emphasis"/>
          <w:highlight w:val="green"/>
        </w:rPr>
        <w:t>the commons</w:t>
      </w:r>
      <w:r w:rsidRPr="00744C0D">
        <w:rPr>
          <w:rStyle w:val="StyleUnderline"/>
        </w:rPr>
        <w:t xml:space="preserve">. Early on in this chapter, we established that the commons are institutional matters to the extent that they determine the rules of common use. In this sense, </w:t>
      </w:r>
      <w:r w:rsidRPr="00744C0D">
        <w:rPr>
          <w:rStyle w:val="Emphasis"/>
          <w:highlight w:val="green"/>
        </w:rPr>
        <w:t>the commons emerge from</w:t>
      </w:r>
      <w:r w:rsidRPr="00744C0D">
        <w:rPr>
          <w:rStyle w:val="StyleUnderline"/>
        </w:rPr>
        <w:t xml:space="preserve"> what we might legally refer to as the ‘public’, not only in the orthodox economics sense of the collective nature of ‘public goods’, but also in terms of</w:t>
      </w:r>
      <w:r w:rsidRPr="00744C0D">
        <w:rPr>
          <w:rStyle w:val="Emphasis"/>
          <w:highlight w:val="green"/>
        </w:rPr>
        <w:t xml:space="preserve"> the public in opposition to the private</w:t>
      </w:r>
      <w:r w:rsidRPr="00744C0D">
        <w:rPr>
          <w:rStyle w:val="StyleUnderline"/>
        </w:rPr>
        <w:t>.</w:t>
      </w:r>
      <w:r w:rsidRPr="00744C0D">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744C0D">
        <w:t xml:space="preserve">. </w:t>
      </w:r>
      <w:r w:rsidRPr="00744C0D">
        <w:rPr>
          <w:rStyle w:val="Emphasis"/>
          <w:highlight w:val="green"/>
        </w:rPr>
        <w:t>The non-state public of the commons guarantees universal access via</w:t>
      </w:r>
      <w:r w:rsidRPr="00744C0D">
        <w:rPr>
          <w:rStyle w:val="Emphasis"/>
        </w:rPr>
        <w:t xml:space="preserve"> </w:t>
      </w:r>
      <w:r w:rsidRPr="00744C0D">
        <w:rPr>
          <w:rStyle w:val="StyleUnderline"/>
        </w:rPr>
        <w:t xml:space="preserve">user </w:t>
      </w:r>
      <w:r w:rsidRPr="00744C0D">
        <w:rPr>
          <w:rStyle w:val="Emphasis"/>
          <w:highlight w:val="green"/>
        </w:rPr>
        <w:t xml:space="preserve">participation in </w:t>
      </w:r>
      <w:r w:rsidRPr="00744C0D">
        <w:rPr>
          <w:rStyle w:val="StyleUnderline"/>
        </w:rPr>
        <w:t>this</w:t>
      </w:r>
      <w:r w:rsidRPr="00744C0D">
        <w:rPr>
          <w:rStyle w:val="Emphasis"/>
          <w:highlight w:val="green"/>
        </w:rPr>
        <w:t xml:space="preserve"> management</w:t>
      </w:r>
      <w:r w:rsidRPr="00744C0D">
        <w:rPr>
          <w:rStyle w:val="StyleUnderline"/>
        </w:rPr>
        <w:t>.</w:t>
      </w:r>
      <w:r w:rsidRPr="00744C0D">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4CF3669C" w14:textId="77777777" w:rsidR="002E393C" w:rsidRPr="00744C0D" w:rsidRDefault="002E393C" w:rsidP="002E393C">
      <w:pPr>
        <w:ind w:left="720"/>
        <w:rPr>
          <w:sz w:val="16"/>
          <w:szCs w:val="16"/>
        </w:rPr>
      </w:pPr>
      <w:r w:rsidRPr="00744C0D">
        <w:rPr>
          <w:sz w:val="16"/>
          <w:szCs w:val="16"/>
        </w:rPr>
        <w:t>The magnitude of these questions led us to imagine a political system, that of non-</w:t>
      </w:r>
      <w:proofErr w:type="spellStart"/>
      <w:r w:rsidRPr="00744C0D">
        <w:rPr>
          <w:sz w:val="16"/>
          <w:szCs w:val="16"/>
        </w:rPr>
        <w:t>centred</w:t>
      </w:r>
      <w:proofErr w:type="spellEnd"/>
      <w:r w:rsidRPr="00744C0D">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744C0D">
        <w:rPr>
          <w:rStyle w:val="Emphasis"/>
          <w:highlight w:val="green"/>
        </w:rPr>
        <w:t>We are supporters of a polyarchic system</w:t>
      </w:r>
      <w:r w:rsidRPr="00744C0D">
        <w:rPr>
          <w:rStyle w:val="StyleUnderline"/>
        </w:rPr>
        <w:t>, which should not be understood as ‘government of the many’ but instead as ‘</w:t>
      </w:r>
      <w:r w:rsidRPr="00744C0D">
        <w:rPr>
          <w:rStyle w:val="Emphasis"/>
          <w:highlight w:val="green"/>
        </w:rPr>
        <w:t>many governments’ democratically coordinated</w:t>
      </w:r>
      <w:r w:rsidRPr="00744C0D">
        <w:rPr>
          <w:rStyle w:val="StyleUnderline"/>
        </w:rPr>
        <w:t xml:space="preserve"> across the world, </w:t>
      </w:r>
      <w:r w:rsidRPr="00744C0D">
        <w:rPr>
          <w:rStyle w:val="Emphasis"/>
          <w:highlight w:val="green"/>
        </w:rPr>
        <w:t>which</w:t>
      </w:r>
      <w:r w:rsidRPr="00744C0D">
        <w:rPr>
          <w:rStyle w:val="StyleUnderline"/>
        </w:rPr>
        <w:t xml:space="preserve"> naturally </w:t>
      </w:r>
      <w:r w:rsidRPr="00744C0D">
        <w:rPr>
          <w:rStyle w:val="Emphasis"/>
          <w:highlight w:val="green"/>
        </w:rPr>
        <w:t xml:space="preserve">implies a systematic intersection </w:t>
      </w:r>
      <w:r w:rsidRPr="00744C0D">
        <w:rPr>
          <w:rStyle w:val="StyleUnderline"/>
        </w:rPr>
        <w:t xml:space="preserve">of different types of government, state and non-state, politics, and </w:t>
      </w:r>
      <w:proofErr w:type="gramStart"/>
      <w:r w:rsidRPr="00744C0D">
        <w:rPr>
          <w:rStyle w:val="StyleUnderline"/>
        </w:rPr>
        <w:t>socio-economics</w:t>
      </w:r>
      <w:proofErr w:type="gramEnd"/>
      <w:r w:rsidRPr="00744C0D">
        <w:rPr>
          <w:sz w:val="16"/>
          <w:szCs w:val="16"/>
        </w:rPr>
        <w:t>.</w:t>
      </w:r>
    </w:p>
    <w:p w14:paraId="30B44E5B" w14:textId="77777777" w:rsidR="002E393C" w:rsidRPr="00744C0D" w:rsidRDefault="002E393C" w:rsidP="002E393C">
      <w:pPr>
        <w:ind w:left="720"/>
        <w:rPr>
          <w:sz w:val="16"/>
          <w:szCs w:val="16"/>
        </w:rPr>
      </w:pPr>
      <w:r w:rsidRPr="00744C0D">
        <w:rPr>
          <w:sz w:val="16"/>
          <w:szCs w:val="16"/>
        </w:rPr>
        <w:t>4.2.2 Global citizenship</w:t>
      </w:r>
    </w:p>
    <w:p w14:paraId="102ED12D" w14:textId="77777777" w:rsidR="002E393C" w:rsidRPr="00744C0D" w:rsidRDefault="002E393C" w:rsidP="002E393C">
      <w:pPr>
        <w:ind w:left="720"/>
        <w:rPr>
          <w:sz w:val="16"/>
          <w:szCs w:val="16"/>
        </w:rPr>
      </w:pPr>
      <w:r w:rsidRPr="00744C0D">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744C0D">
        <w:rPr>
          <w:rStyle w:val="StyleUnderline"/>
        </w:rPr>
        <w:t xml:space="preserve">Today, we observe the elements of an authentic political citizenship, which is diverse, </w:t>
      </w:r>
      <w:proofErr w:type="spellStart"/>
      <w:r w:rsidRPr="00744C0D">
        <w:rPr>
          <w:rStyle w:val="StyleUnderline"/>
        </w:rPr>
        <w:t>decentred</w:t>
      </w:r>
      <w:proofErr w:type="spellEnd"/>
      <w:r w:rsidRPr="00744C0D">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w:t>
      </w:r>
      <w:proofErr w:type="gramStart"/>
      <w:r w:rsidRPr="00744C0D">
        <w:rPr>
          <w:rStyle w:val="StyleUnderline"/>
        </w:rPr>
        <w:t>rights</w:t>
      </w:r>
      <w:proofErr w:type="gramEnd"/>
      <w:r w:rsidRPr="00744C0D">
        <w:rPr>
          <w:rStyle w:val="StyleUnderline"/>
        </w:rPr>
        <w:t xml:space="preserve"> or duties as part of a state, but instead one that is called to act, engaging in transnational actions by those Beck calls ‘global public interest entrepreneurs’</w:t>
      </w:r>
      <w:r w:rsidRPr="00744C0D">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744C0D">
        <w:rPr>
          <w:sz w:val="16"/>
          <w:szCs w:val="16"/>
        </w:rPr>
        <w:t>as long as</w:t>
      </w:r>
      <w:proofErr w:type="gramEnd"/>
      <w:r w:rsidRPr="00744C0D">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sidRPr="00744C0D">
        <w:rPr>
          <w:sz w:val="16"/>
          <w:szCs w:val="16"/>
        </w:rPr>
        <w:t>, in itself, is</w:t>
      </w:r>
      <w:proofErr w:type="gramEnd"/>
      <w:r w:rsidRPr="00744C0D">
        <w:rPr>
          <w:sz w:val="16"/>
          <w:szCs w:val="16"/>
        </w:rPr>
        <w:t xml:space="preserve"> not a ‘thing’ that we can own; it must be recognized as </w:t>
      </w:r>
      <w:proofErr w:type="spellStart"/>
      <w:r w:rsidRPr="00744C0D">
        <w:rPr>
          <w:sz w:val="16"/>
          <w:szCs w:val="16"/>
        </w:rPr>
        <w:t>inappropriable</w:t>
      </w:r>
      <w:proofErr w:type="spellEnd"/>
      <w:r w:rsidRPr="00744C0D">
        <w:rPr>
          <w:sz w:val="16"/>
          <w:szCs w:val="16"/>
        </w:rPr>
        <w:t xml:space="preserve"> and instituted as a common.</w:t>
      </w:r>
    </w:p>
    <w:p w14:paraId="6F1B7633" w14:textId="77777777" w:rsidR="002E393C" w:rsidRPr="00744C0D" w:rsidRDefault="002E393C" w:rsidP="002E393C">
      <w:pPr>
        <w:ind w:left="720"/>
        <w:rPr>
          <w:sz w:val="16"/>
          <w:szCs w:val="16"/>
        </w:rPr>
      </w:pPr>
      <w:r w:rsidRPr="00744C0D">
        <w:rPr>
          <w:sz w:val="16"/>
          <w:szCs w:val="16"/>
        </w:rPr>
        <w:t>5. Conclusion</w:t>
      </w:r>
    </w:p>
    <w:p w14:paraId="0B926DFA" w14:textId="77777777" w:rsidR="002E393C" w:rsidRPr="00744C0D" w:rsidRDefault="002E393C" w:rsidP="002E393C">
      <w:pPr>
        <w:ind w:left="720"/>
        <w:rPr>
          <w:sz w:val="16"/>
          <w:szCs w:val="16"/>
        </w:rPr>
      </w:pPr>
      <w:r w:rsidRPr="00744C0D">
        <w:rPr>
          <w:sz w:val="16"/>
        </w:rPr>
        <w:lastRenderedPageBreak/>
        <w:t>To conclude, instituting the world as a common cannot be understood as an extension of the nation-state or city-state models at the global level.</w:t>
      </w:r>
      <w:r w:rsidRPr="00744C0D">
        <w:rPr>
          <w:rStyle w:val="StyleUnderline"/>
        </w:rPr>
        <w:t xml:space="preserve"> </w:t>
      </w:r>
      <w:r w:rsidRPr="00744C0D">
        <w:rPr>
          <w:rStyle w:val="Emphasis"/>
          <w:highlight w:val="green"/>
        </w:rPr>
        <w:t xml:space="preserve">The democracy of the global commons </w:t>
      </w:r>
      <w:r w:rsidRPr="00744C0D">
        <w:rPr>
          <w:rStyle w:val="StyleUnderline"/>
        </w:rPr>
        <w:t>is irreducible to a mere change of scale. Instead, it</w:t>
      </w:r>
      <w:r w:rsidRPr="00744C0D">
        <w:rPr>
          <w:rStyle w:val="Emphasis"/>
          <w:highlight w:val="green"/>
        </w:rPr>
        <w:t xml:space="preserve"> requires a </w:t>
      </w:r>
      <w:r w:rsidRPr="00744C0D">
        <w:rPr>
          <w:rStyle w:val="StyleUnderline"/>
        </w:rPr>
        <w:t>genuine</w:t>
      </w:r>
      <w:r w:rsidRPr="00744C0D">
        <w:rPr>
          <w:rStyle w:val="Emphasis"/>
          <w:highlight w:val="green"/>
        </w:rPr>
        <w:t xml:space="preserve"> collective political invention</w:t>
      </w:r>
      <w:r w:rsidRPr="00744C0D">
        <w:rPr>
          <w:rStyle w:val="StyleUnderline"/>
        </w:rPr>
        <w:t xml:space="preserve">, which is </w:t>
      </w:r>
      <w:r w:rsidRPr="00744C0D">
        <w:rPr>
          <w:rStyle w:val="Emphasis"/>
          <w:highlight w:val="green"/>
        </w:rPr>
        <w:t>based on the multiplication of self-government at all levels</w:t>
      </w:r>
      <w:r w:rsidRPr="00744C0D">
        <w:rPr>
          <w:rStyle w:val="StyleUnderline"/>
        </w:rPr>
        <w:t>. What is at stake here is</w:t>
      </w:r>
      <w:r w:rsidRPr="00744C0D">
        <w:rPr>
          <w:rStyle w:val="Emphasis"/>
          <w:highlight w:val="green"/>
        </w:rPr>
        <w:t xml:space="preserve"> the confrontation between two diametrically opposed logics</w:t>
      </w:r>
      <w:r w:rsidRPr="00744C0D">
        <w:rPr>
          <w:rStyle w:val="StyleUnderline"/>
        </w:rPr>
        <w:t xml:space="preserve">: whereas the logic of </w:t>
      </w:r>
      <w:r w:rsidRPr="00744C0D">
        <w:rPr>
          <w:rStyle w:val="Emphasis"/>
          <w:highlight w:val="green"/>
        </w:rPr>
        <w:t xml:space="preserve">the commons is </w:t>
      </w:r>
      <w:r w:rsidRPr="00744C0D">
        <w:rPr>
          <w:rStyle w:val="StyleUnderline"/>
        </w:rPr>
        <w:t>fundamentally</w:t>
      </w:r>
      <w:r w:rsidRPr="00744C0D">
        <w:rPr>
          <w:rStyle w:val="Emphasis"/>
          <w:highlight w:val="green"/>
        </w:rPr>
        <w:t xml:space="preserve"> plural, polymorphic, non-</w:t>
      </w:r>
      <w:proofErr w:type="spellStart"/>
      <w:r w:rsidRPr="00744C0D">
        <w:rPr>
          <w:rStyle w:val="Emphasis"/>
          <w:highlight w:val="green"/>
        </w:rPr>
        <w:t>centred</w:t>
      </w:r>
      <w:proofErr w:type="spellEnd"/>
      <w:r w:rsidRPr="00744C0D">
        <w:rPr>
          <w:rStyle w:val="StyleUnderline"/>
        </w:rPr>
        <w:t xml:space="preserve"> in nature, </w:t>
      </w:r>
      <w:r w:rsidRPr="00744C0D">
        <w:rPr>
          <w:rStyle w:val="Emphasis"/>
          <w:highlight w:val="green"/>
        </w:rPr>
        <w:t xml:space="preserve">the </w:t>
      </w:r>
      <w:r w:rsidRPr="00744C0D">
        <w:rPr>
          <w:rStyle w:val="StyleUnderline"/>
        </w:rPr>
        <w:t>logic of</w:t>
      </w:r>
      <w:r w:rsidRPr="00744C0D">
        <w:rPr>
          <w:rStyle w:val="Emphasis"/>
          <w:highlight w:val="green"/>
        </w:rPr>
        <w:t xml:space="preserve"> state </w:t>
      </w:r>
      <w:r w:rsidRPr="00744C0D">
        <w:rPr>
          <w:rStyle w:val="StyleUnderline"/>
        </w:rPr>
        <w:t xml:space="preserve">sovereignty as it was constructed in the West is </w:t>
      </w:r>
      <w:r w:rsidRPr="00744C0D">
        <w:rPr>
          <w:rStyle w:val="Emphasis"/>
          <w:highlight w:val="green"/>
        </w:rPr>
        <w:t xml:space="preserve">intrinsically linked to an </w:t>
      </w:r>
      <w:r w:rsidRPr="00744C0D">
        <w:rPr>
          <w:rStyle w:val="StyleUnderline"/>
        </w:rPr>
        <w:t>indivisible and</w:t>
      </w:r>
      <w:r w:rsidRPr="00744C0D">
        <w:rPr>
          <w:rStyle w:val="Emphasis"/>
          <w:highlight w:val="green"/>
        </w:rPr>
        <w:t xml:space="preserve"> absolute </w:t>
      </w:r>
      <w:proofErr w:type="spellStart"/>
      <w:r w:rsidRPr="00744C0D">
        <w:rPr>
          <w:rStyle w:val="Emphasis"/>
          <w:highlight w:val="green"/>
        </w:rPr>
        <w:t>centre</w:t>
      </w:r>
      <w:proofErr w:type="spellEnd"/>
      <w:r w:rsidRPr="00744C0D">
        <w:rPr>
          <w:rStyle w:val="Emphasis"/>
          <w:highlight w:val="green"/>
        </w:rPr>
        <w:t xml:space="preserve"> of power.</w:t>
      </w:r>
      <w:r w:rsidRPr="00744C0D">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0B91D595" w14:textId="77777777" w:rsidR="002E393C" w:rsidRPr="00744C0D" w:rsidRDefault="002E393C" w:rsidP="002E393C">
      <w:pPr>
        <w:rPr>
          <w:rStyle w:val="Style13ptBold"/>
        </w:rPr>
      </w:pPr>
    </w:p>
    <w:p w14:paraId="74BB6CB9" w14:textId="77777777" w:rsidR="002E393C" w:rsidRPr="00744C0D" w:rsidRDefault="002E393C" w:rsidP="002E393C">
      <w:pPr>
        <w:pStyle w:val="Heading4"/>
        <w:rPr>
          <w:rFonts w:cs="Calibri"/>
        </w:rPr>
      </w:pPr>
      <w:r w:rsidRPr="00744C0D">
        <w:rPr>
          <w:rFonts w:cs="Calibri"/>
        </w:rPr>
        <w:t xml:space="preserve">Development of space resources is still possible with a commons model. Property rights are not necessary. Existing models governing commons encourage responsible development, numerous examples prove. </w:t>
      </w:r>
    </w:p>
    <w:p w14:paraId="5546ECDE" w14:textId="77777777" w:rsidR="002E393C" w:rsidRPr="00744C0D" w:rsidRDefault="002E393C" w:rsidP="002E393C">
      <w:r w:rsidRPr="00744C0D">
        <w:rPr>
          <w:rStyle w:val="Style13ptBold"/>
        </w:rPr>
        <w:t xml:space="preserve">Sterling </w:t>
      </w:r>
      <w:proofErr w:type="spellStart"/>
      <w:r w:rsidRPr="00744C0D">
        <w:rPr>
          <w:rStyle w:val="Style13ptBold"/>
        </w:rPr>
        <w:t>Saletta</w:t>
      </w:r>
      <w:proofErr w:type="spellEnd"/>
      <w:r w:rsidRPr="00744C0D">
        <w:rPr>
          <w:rStyle w:val="Style13ptBold"/>
        </w:rPr>
        <w:t xml:space="preserve"> &amp; </w:t>
      </w:r>
      <w:proofErr w:type="spellStart"/>
      <w:r w:rsidRPr="00744C0D">
        <w:rPr>
          <w:rStyle w:val="Style13ptBold"/>
        </w:rPr>
        <w:t>Orrman</w:t>
      </w:r>
      <w:proofErr w:type="spellEnd"/>
      <w:r w:rsidRPr="00744C0D">
        <w:rPr>
          <w:rStyle w:val="Style13ptBold"/>
        </w:rPr>
        <w:t>-Rossiter 18</w:t>
      </w:r>
      <w:r w:rsidRPr="00744C0D">
        <w:t xml:space="preserve"> [Sterling </w:t>
      </w:r>
      <w:proofErr w:type="spellStart"/>
      <w:r w:rsidRPr="00744C0D">
        <w:t>Saletta</w:t>
      </w:r>
      <w:proofErr w:type="spellEnd"/>
      <w:r w:rsidRPr="00744C0D">
        <w:t xml:space="preserve">, Morgan; </w:t>
      </w:r>
      <w:proofErr w:type="spellStart"/>
      <w:r w:rsidRPr="00744C0D">
        <w:t>Orrman</w:t>
      </w:r>
      <w:proofErr w:type="spellEnd"/>
      <w:r w:rsidRPr="00744C0D">
        <w:t xml:space="preserve">-Rossiter, Kevin (2018). Can space mining benefit all of </w:t>
      </w:r>
      <w:proofErr w:type="gramStart"/>
      <w:r w:rsidRPr="00744C0D">
        <w:t>humanity?:</w:t>
      </w:r>
      <w:proofErr w:type="gramEnd"/>
      <w:r w:rsidRPr="00744C0D">
        <w:t xml:space="preserve"> The resource fund and citizen's dividend model of Alaska, the ‘last frontier’. Space Policy, (), S0265964616300704–. </w:t>
      </w:r>
      <w:proofErr w:type="gramStart"/>
      <w:r w:rsidRPr="00744C0D">
        <w:t>doi:10.1016/j.spacepol</w:t>
      </w:r>
      <w:proofErr w:type="gramEnd"/>
      <w:r w:rsidRPr="00744C0D">
        <w:t>.2018.02.002] CT</w:t>
      </w:r>
    </w:p>
    <w:p w14:paraId="1CF9DDA3" w14:textId="77777777" w:rsidR="002E393C" w:rsidRPr="00744C0D" w:rsidRDefault="002E393C" w:rsidP="002E393C">
      <w:pPr>
        <w:ind w:left="720"/>
        <w:rPr>
          <w:sz w:val="16"/>
          <w:szCs w:val="16"/>
        </w:rPr>
      </w:pPr>
      <w:r w:rsidRPr="00744C0D">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744C0D">
        <w:rPr>
          <w:sz w:val="16"/>
          <w:szCs w:val="16"/>
        </w:rPr>
        <w:t>spatialis</w:t>
      </w:r>
      <w:proofErr w:type="spellEnd"/>
      <w:r w:rsidRPr="00744C0D">
        <w:rPr>
          <w:sz w:val="16"/>
          <w:szCs w:val="16"/>
        </w:rPr>
        <w:t>. The treaty declares the exploration and use of outer space shall be for, “the benefit and in the interests of all countries [27]” and that outer space, as mentioned previously, “shall be the province of all mankind [27]”.</w:t>
      </w:r>
    </w:p>
    <w:p w14:paraId="38B879A7" w14:textId="77777777" w:rsidR="002E393C" w:rsidRPr="00744C0D" w:rsidRDefault="002E393C" w:rsidP="002E393C">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 xml:space="preserve">Of particular concern is the matter of exploitation </w:t>
      </w:r>
      <w:proofErr w:type="spellStart"/>
      <w:r w:rsidRPr="00744C0D">
        <w:rPr>
          <w:rStyle w:val="StyleUnderline"/>
        </w:rPr>
        <w:t>licences</w:t>
      </w:r>
      <w:proofErr w:type="spellEnd"/>
      <w:r w:rsidRPr="00744C0D">
        <w:rPr>
          <w:rStyle w:val="StyleUnderline"/>
        </w:rPr>
        <w:t xml:space="preserve">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xml:space="preserve">, some </w:t>
      </w:r>
      <w:proofErr w:type="gramStart"/>
      <w:r w:rsidRPr="00744C0D">
        <w:rPr>
          <w:rStyle w:val="StyleUnderline"/>
        </w:rPr>
        <w:t>authors</w:t>
      </w:r>
      <w:proofErr w:type="gramEnd"/>
      <w:r w:rsidRPr="00744C0D">
        <w:rPr>
          <w:rStyle w:val="StyleUnderline"/>
        </w:rPr>
        <w:t xml:space="preserve"> and individuals</w:t>
      </w:r>
      <w:r w:rsidRPr="00744C0D">
        <w:rPr>
          <w:sz w:val="16"/>
        </w:rPr>
        <w:t xml:space="preserve"> [39–41] </w:t>
      </w:r>
      <w:r w:rsidRPr="00744C0D">
        <w:rPr>
          <w:rStyle w:val="StyleUnderline"/>
        </w:rPr>
        <w:t>have argued that appropriation by non-</w:t>
      </w:r>
      <w:proofErr w:type="spellStart"/>
      <w:r w:rsidRPr="00744C0D">
        <w:rPr>
          <w:rStyle w:val="StyleUnderline"/>
        </w:rPr>
        <w:t>nationalentities</w:t>
      </w:r>
      <w:proofErr w:type="spellEnd"/>
      <w:r w:rsidRPr="00744C0D">
        <w:rPr>
          <w:rStyle w:val="StyleUnderline"/>
        </w:rPr>
        <w:t xml:space="preserve"> is allowed.</w:t>
      </w:r>
    </w:p>
    <w:p w14:paraId="181FC16E" w14:textId="77777777" w:rsidR="002E393C" w:rsidRPr="00744C0D" w:rsidRDefault="002E393C" w:rsidP="002E393C">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w:t>
      </w:r>
      <w:proofErr w:type="gramStart"/>
      <w:r w:rsidRPr="00744C0D">
        <w:rPr>
          <w:rStyle w:val="StyleUnderline"/>
        </w:rPr>
        <w:t>)</w:t>
      </w:r>
      <w:proofErr w:type="gramEnd"/>
      <w:r w:rsidRPr="00744C0D">
        <w:rPr>
          <w:rStyle w:val="StyleUnderline"/>
        </w:rPr>
        <w:t xml:space="preserve">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154C5090" w14:textId="77777777" w:rsidR="002E393C" w:rsidRPr="00744C0D" w:rsidRDefault="002E393C" w:rsidP="002E393C">
      <w:pPr>
        <w:ind w:left="720"/>
        <w:rPr>
          <w:rStyle w:val="StyleUnderline"/>
        </w:rPr>
      </w:pPr>
      <w:r w:rsidRPr="00744C0D">
        <w:rPr>
          <w:rStyle w:val="Emphasis"/>
          <w:highlight w:val="green"/>
        </w:rPr>
        <w:lastRenderedPageBreak/>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w:t>
      </w:r>
      <w:proofErr w:type="gramStart"/>
      <w:r w:rsidRPr="00744C0D">
        <w:rPr>
          <w:rStyle w:val="StyleUnderline"/>
        </w:rPr>
        <w:t>near earth</w:t>
      </w:r>
      <w:proofErr w:type="gramEnd"/>
      <w:r w:rsidRPr="00744C0D">
        <w:rPr>
          <w:rStyle w:val="StyleUnderline"/>
        </w:rPr>
        <w:t xml:space="preserve">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744C0D">
        <w:rPr>
          <w:sz w:val="16"/>
        </w:rPr>
        <w:t>i.e.</w:t>
      </w:r>
      <w:proofErr w:type="gramEnd"/>
      <w:r w:rsidRPr="00744C0D">
        <w:rPr>
          <w:sz w:val="16"/>
        </w:rPr>
        <w:t xml:space="preserve"> the OST [40]. </w:t>
      </w:r>
      <w:r w:rsidRPr="00744C0D">
        <w:rPr>
          <w:rStyle w:val="StyleUnderline"/>
        </w:rPr>
        <w:t>How such eventual exploitation occurs, and under what precise national and international regulatory and licensing regimes, is thus still a matter for the future to decide.</w:t>
      </w:r>
    </w:p>
    <w:p w14:paraId="2BBB4F3F" w14:textId="77777777" w:rsidR="002E393C" w:rsidRPr="00744C0D" w:rsidRDefault="002E393C" w:rsidP="002E393C">
      <w:pPr>
        <w:ind w:left="720"/>
        <w:rPr>
          <w:sz w:val="16"/>
        </w:rPr>
      </w:pPr>
      <w:r w:rsidRPr="00744C0D">
        <w:rPr>
          <w:rStyle w:val="StyleUnderline"/>
        </w:rPr>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w:t>
      </w:r>
      <w:proofErr w:type="spellStart"/>
      <w:r w:rsidRPr="00744C0D">
        <w:rPr>
          <w:sz w:val="16"/>
        </w:rPr>
        <w:t>Hertzfeld</w:t>
      </w:r>
      <w:proofErr w:type="spellEnd"/>
      <w:r w:rsidRPr="00744C0D">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w:t>
      </w:r>
      <w:proofErr w:type="gramStart"/>
      <w:r w:rsidRPr="00744C0D">
        <w:rPr>
          <w:rStyle w:val="Emphasis"/>
          <w:highlight w:val="green"/>
        </w:rPr>
        <w:t>timber</w:t>
      </w:r>
      <w:proofErr w:type="gramEnd"/>
      <w:r w:rsidRPr="00744C0D">
        <w:rPr>
          <w:rStyle w:val="Emphasis"/>
          <w:highlight w:val="green"/>
        </w:rPr>
        <w:t xml:space="preserve">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w:t>
      </w:r>
      <w:proofErr w:type="spellStart"/>
      <w:r w:rsidRPr="00744C0D">
        <w:rPr>
          <w:sz w:val="16"/>
        </w:rPr>
        <w:t>Tennen</w:t>
      </w:r>
      <w:proofErr w:type="spellEnd"/>
      <w:r w:rsidRPr="00744C0D">
        <w:rPr>
          <w:sz w:val="16"/>
        </w:rPr>
        <w:t xml:space="preserve"> argue that the current international regime does provide an adequate framework for commercial development in space, that fee-simple ownership is unnecessary and:</w:t>
      </w:r>
    </w:p>
    <w:p w14:paraId="4BDC00CC" w14:textId="77777777" w:rsidR="002E393C" w:rsidRPr="00744C0D" w:rsidRDefault="002E393C" w:rsidP="002E393C">
      <w:pPr>
        <w:ind w:left="720"/>
        <w:rPr>
          <w:sz w:val="16"/>
        </w:rPr>
      </w:pPr>
      <w:r w:rsidRPr="00744C0D">
        <w:rPr>
          <w:sz w:val="16"/>
        </w:rPr>
        <w:t>“</w:t>
      </w:r>
      <w:proofErr w:type="gramStart"/>
      <w:r w:rsidRPr="00744C0D">
        <w:rPr>
          <w:rStyle w:val="Emphasis"/>
          <w:highlight w:val="green"/>
        </w:rPr>
        <w:t>those</w:t>
      </w:r>
      <w:proofErr w:type="gramEnd"/>
      <w:r w:rsidRPr="00744C0D">
        <w:rPr>
          <w:rStyle w:val="Emphasis"/>
          <w:highlight w:val="green"/>
        </w:rPr>
        <w:t xml:space="preserve"> who advocate the</w:t>
      </w:r>
      <w:r w:rsidRPr="00744C0D">
        <w:rPr>
          <w:rStyle w:val="StyleUnderline"/>
        </w:rPr>
        <w:t xml:space="preserve"> renunciation and </w:t>
      </w:r>
      <w:r w:rsidRPr="00744C0D">
        <w:rPr>
          <w:rStyle w:val="Emphasis"/>
          <w:highlight w:val="green"/>
        </w:rPr>
        <w:t xml:space="preserve">abandonment of the </w:t>
      </w:r>
      <w:proofErr w:type="spellStart"/>
      <w:r w:rsidRPr="00744C0D">
        <w:rPr>
          <w:rStyle w:val="Emphasis"/>
          <w:highlight w:val="green"/>
        </w:rPr>
        <w:t>nonappropriation</w:t>
      </w:r>
      <w:proofErr w:type="spellEnd"/>
      <w:r w:rsidRPr="00744C0D">
        <w:rPr>
          <w:rStyle w:val="Emphasis"/>
          <w:highlight w:val="green"/>
        </w:rPr>
        <w:t xml:space="preserve">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521774F0" w14:textId="77777777" w:rsidR="002E393C" w:rsidRPr="00744C0D" w:rsidRDefault="002E393C" w:rsidP="002E393C">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744C0D">
        <w:rPr>
          <w:rStyle w:val="StyleUnderline"/>
        </w:rPr>
        <w:t>manner in which</w:t>
      </w:r>
      <w:proofErr w:type="gramEnd"/>
      <w:r w:rsidRPr="00744C0D">
        <w:rPr>
          <w:rStyle w:val="StyleUnderline"/>
        </w:rPr>
        <w:t xml:space="preserve">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68EE0B6E" w14:textId="77777777" w:rsidR="002E393C" w:rsidRPr="00744C0D" w:rsidRDefault="002E393C" w:rsidP="002E393C">
      <w:pPr>
        <w:ind w:left="720"/>
        <w:rPr>
          <w:sz w:val="16"/>
        </w:rPr>
      </w:pPr>
      <w:r w:rsidRPr="00744C0D">
        <w:rPr>
          <w:rStyle w:val="StyleUnderline"/>
        </w:rPr>
        <w:t xml:space="preserve">The Outer Space Treaty has provided an effective legal framework for the exploration of outer space for over 50 years. Based on the history of treaty regimes governing other international spaces, UNCLOS and the ATS, it seems likely that, in future, </w:t>
      </w:r>
      <w:r w:rsidRPr="00744C0D">
        <w:rPr>
          <w:rStyle w:val="StyleUnderline"/>
        </w:rPr>
        <w:lastRenderedPageBreak/>
        <w:t>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744C0D">
        <w:rPr>
          <w:sz w:val="16"/>
        </w:rPr>
        <w:t>Lefeber</w:t>
      </w:r>
      <w:proofErr w:type="spellEnd"/>
      <w:r w:rsidRPr="00744C0D">
        <w:rPr>
          <w:sz w:val="16"/>
        </w:rPr>
        <w:t xml:space="preserve"> argues that, far from stifling commercial ventures, the Moon Agreement “provides the best available option for mankind, </w:t>
      </w:r>
      <w:proofErr w:type="gramStart"/>
      <w:r w:rsidRPr="00744C0D">
        <w:rPr>
          <w:sz w:val="16"/>
        </w:rPr>
        <w:t>states</w:t>
      </w:r>
      <w:proofErr w:type="gramEnd"/>
      <w:r w:rsidRPr="00744C0D">
        <w:rPr>
          <w:sz w:val="16"/>
        </w:rPr>
        <w:t xml:space="preserve">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0F39588D" w14:textId="77777777" w:rsidR="002E393C" w:rsidRPr="00744C0D" w:rsidRDefault="002E393C" w:rsidP="002E393C">
      <w:pPr>
        <w:ind w:left="720"/>
        <w:rPr>
          <w:rStyle w:val="StyleUnderline"/>
        </w:rPr>
      </w:pPr>
      <w:r w:rsidRPr="00744C0D">
        <w:rPr>
          <w:rStyle w:val="StyleUnderline"/>
        </w:rPr>
        <w:t xml:space="preserve">Ultimately, </w:t>
      </w:r>
      <w:r w:rsidRPr="00744C0D">
        <w:rPr>
          <w:rStyle w:val="Emphasis"/>
          <w:highlight w:val="green"/>
        </w:rPr>
        <w:t xml:space="preserve">some form of international governance of outer space as a </w:t>
      </w:r>
      <w:proofErr w:type="gramStart"/>
      <w:r w:rsidRPr="00744C0D">
        <w:rPr>
          <w:rStyle w:val="Emphasis"/>
          <w:highlight w:val="green"/>
        </w:rPr>
        <w:t>global commons</w:t>
      </w:r>
      <w:proofErr w:type="gramEnd"/>
      <w:r w:rsidRPr="00744C0D">
        <w:rPr>
          <w:sz w:val="16"/>
        </w:rPr>
        <w:t xml:space="preserve"> [45] </w:t>
      </w:r>
      <w:r w:rsidRPr="00744C0D">
        <w:rPr>
          <w:rStyle w:val="Emphasis"/>
          <w:highlight w:val="green"/>
        </w:rPr>
        <w:t>building on the OST</w:t>
      </w:r>
      <w:r w:rsidRPr="00744C0D">
        <w:rPr>
          <w:rStyle w:val="StyleUnderline"/>
        </w:rPr>
        <w:t xml:space="preserve"> and the current corpus juris </w:t>
      </w:r>
      <w:proofErr w:type="spellStart"/>
      <w:r w:rsidRPr="00744C0D">
        <w:rPr>
          <w:rStyle w:val="StyleUnderline"/>
        </w:rPr>
        <w:t>spatialis</w:t>
      </w:r>
      <w:proofErr w:type="spellEnd"/>
      <w:r w:rsidRPr="00744C0D">
        <w:rPr>
          <w:rStyle w:val="StyleUnderline"/>
        </w:rPr>
        <w:t xml:space="preserve">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w:t>
      </w:r>
      <w:proofErr w:type="gramStart"/>
      <w:r w:rsidRPr="00744C0D">
        <w:rPr>
          <w:rStyle w:val="StyleUnderline"/>
        </w:rPr>
        <w:t>development</w:t>
      </w:r>
      <w:proofErr w:type="gramEnd"/>
      <w:r w:rsidRPr="00744C0D">
        <w:rPr>
          <w:rStyle w:val="StyleUnderline"/>
        </w:rPr>
        <w:t xml:space="preserve"> and exploitation and which encourages entrepreneurial development but also moves beyond vague utopian platitudes to real and concrete benefits for all of humanity.</w:t>
      </w:r>
    </w:p>
    <w:p w14:paraId="02A291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9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7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93C"/>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2CA"/>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E5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C1920"/>
  <w14:defaultImageDpi w14:val="300"/>
  <w15:docId w15:val="{4DD25F9D-6FF6-8042-8485-EE254CF91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39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39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39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E39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E39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39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393C"/>
  </w:style>
  <w:style w:type="character" w:customStyle="1" w:styleId="Heading1Char">
    <w:name w:val="Heading 1 Char"/>
    <w:aliases w:val="Pocket Char"/>
    <w:basedOn w:val="DefaultParagraphFont"/>
    <w:link w:val="Heading1"/>
    <w:uiPriority w:val="9"/>
    <w:rsid w:val="002E39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393C"/>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E393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E39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393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2E393C"/>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2E393C"/>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unhideWhenUsed/>
    <w:rsid w:val="002E39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E393C"/>
    <w:rPr>
      <w:color w:val="auto"/>
      <w:u w:val="none"/>
    </w:rPr>
  </w:style>
  <w:style w:type="paragraph" w:styleId="DocumentMap">
    <w:name w:val="Document Map"/>
    <w:basedOn w:val="Normal"/>
    <w:link w:val="DocumentMapChar"/>
    <w:uiPriority w:val="99"/>
    <w:semiHidden/>
    <w:unhideWhenUsed/>
    <w:rsid w:val="002E39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393C"/>
    <w:rPr>
      <w:rFonts w:ascii="Lucida Grande" w:hAnsi="Lucida Grande" w:cs="Lucida Grande"/>
    </w:rPr>
  </w:style>
  <w:style w:type="paragraph" w:customStyle="1" w:styleId="Emphasis1">
    <w:name w:val="Emphasis1"/>
    <w:basedOn w:val="Normal"/>
    <w:link w:val="Emphasis"/>
    <w:autoRedefine/>
    <w:uiPriority w:val="20"/>
    <w:qFormat/>
    <w:rsid w:val="002E393C"/>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textbold">
    <w:name w:val="text bold"/>
    <w:basedOn w:val="Normal"/>
    <w:uiPriority w:val="20"/>
    <w:qFormat/>
    <w:rsid w:val="002E393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E39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E393C"/>
    <w:pPr>
      <w:ind w:left="720"/>
      <w:contextualSpacing/>
    </w:pPr>
  </w:style>
  <w:style w:type="paragraph" w:customStyle="1" w:styleId="VladaPalanciuc">
    <w:name w:val="Vlada Palanciuc"/>
    <w:basedOn w:val="Normal"/>
    <w:autoRedefine/>
    <w:qFormat/>
    <w:rsid w:val="002E393C"/>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2E393C"/>
    <w:pPr>
      <w:spacing w:before="100" w:beforeAutospacing="1" w:after="100" w:afterAutospacing="1"/>
    </w:pPr>
  </w:style>
  <w:style w:type="character" w:customStyle="1" w:styleId="Style1Char">
    <w:name w:val="Style1 Char"/>
    <w:basedOn w:val="DefaultParagraphFont"/>
    <w:rsid w:val="002E393C"/>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2E393C"/>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5"/>
    <w:rsid w:val="002E393C"/>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2E393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2E393C"/>
    <w:rPr>
      <w:rFonts w:ascii="Arial Narrow" w:eastAsia="Calibri" w:hAnsi="Arial Narrow" w:cs="Times New Roman"/>
      <w:color w:val="000000"/>
      <w:sz w:val="16"/>
    </w:rPr>
  </w:style>
  <w:style w:type="paragraph" w:customStyle="1" w:styleId="Small">
    <w:name w:val="Small"/>
    <w:basedOn w:val="Normal"/>
    <w:next w:val="Normal"/>
    <w:link w:val="SmallChar"/>
    <w:qFormat/>
    <w:rsid w:val="002E393C"/>
    <w:rPr>
      <w:rFonts w:ascii="Arial Narrow" w:eastAsia="Calibri" w:hAnsi="Arial Narrow" w:cs="Times New Roman"/>
      <w:color w:val="000000"/>
      <w:sz w:val="16"/>
    </w:rPr>
  </w:style>
  <w:style w:type="character" w:customStyle="1" w:styleId="AuthorYear">
    <w:name w:val="AuthorYear"/>
    <w:uiPriority w:val="1"/>
    <w:qFormat/>
    <w:rsid w:val="002E393C"/>
    <w:rPr>
      <w:rFonts w:ascii="Georgia" w:hAnsi="Georgia"/>
      <w:b/>
      <w:sz w:val="24"/>
    </w:rPr>
  </w:style>
  <w:style w:type="paragraph" w:customStyle="1" w:styleId="msonormal0">
    <w:name w:val="msonormal"/>
    <w:basedOn w:val="Normal"/>
    <w:rsid w:val="002E393C"/>
    <w:pPr>
      <w:spacing w:before="100" w:beforeAutospacing="1" w:after="100" w:afterAutospacing="1"/>
    </w:pPr>
    <w:rPr>
      <w:lang w:val="en-HK" w:eastAsia="zh-CN"/>
    </w:rPr>
  </w:style>
  <w:style w:type="paragraph" w:customStyle="1" w:styleId="paragraph">
    <w:name w:val="paragraph"/>
    <w:basedOn w:val="Normal"/>
    <w:rsid w:val="002E393C"/>
    <w:pPr>
      <w:spacing w:before="100" w:beforeAutospacing="1" w:after="100" w:afterAutospacing="1"/>
    </w:pPr>
    <w:rPr>
      <w:lang w:val="en-HK" w:eastAsia="zh-CN"/>
    </w:rPr>
  </w:style>
  <w:style w:type="character" w:customStyle="1" w:styleId="textrun">
    <w:name w:val="textrun"/>
    <w:basedOn w:val="DefaultParagraphFont"/>
    <w:rsid w:val="002E393C"/>
  </w:style>
  <w:style w:type="character" w:customStyle="1" w:styleId="normaltextrun">
    <w:name w:val="normaltextrun"/>
    <w:basedOn w:val="DefaultParagraphFont"/>
    <w:rsid w:val="002E393C"/>
  </w:style>
  <w:style w:type="character" w:customStyle="1" w:styleId="eop">
    <w:name w:val="eop"/>
    <w:basedOn w:val="DefaultParagraphFont"/>
    <w:rsid w:val="002E393C"/>
  </w:style>
  <w:style w:type="character" w:customStyle="1" w:styleId="spellingerror">
    <w:name w:val="spellingerror"/>
    <w:basedOn w:val="DefaultParagraphFont"/>
    <w:rsid w:val="002E393C"/>
  </w:style>
  <w:style w:type="character" w:customStyle="1" w:styleId="contextualspellingandgrammarerror">
    <w:name w:val="contextualspellingandgrammarerror"/>
    <w:basedOn w:val="DefaultParagraphFont"/>
    <w:rsid w:val="002E393C"/>
  </w:style>
  <w:style w:type="character" w:customStyle="1" w:styleId="findhit">
    <w:name w:val="findhit"/>
    <w:basedOn w:val="DefaultParagraphFont"/>
    <w:rsid w:val="002E393C"/>
  </w:style>
  <w:style w:type="paragraph" w:customStyle="1" w:styleId="card0">
    <w:name w:val="card"/>
    <w:aliases w:val="Medium Grid 21"/>
    <w:basedOn w:val="Normal"/>
    <w:next w:val="Normal"/>
    <w:link w:val="cardChar"/>
    <w:qFormat/>
    <w:rsid w:val="002E393C"/>
    <w:pPr>
      <w:ind w:left="288" w:right="288"/>
    </w:pPr>
    <w:rPr>
      <w:rFonts w:asciiTheme="minorHAnsi" w:hAnsiTheme="minorHAnsi"/>
      <w:u w:val="single"/>
    </w:rPr>
  </w:style>
  <w:style w:type="paragraph" w:customStyle="1" w:styleId="text-justify">
    <w:name w:val="text-justify"/>
    <w:basedOn w:val="Normal"/>
    <w:rsid w:val="002E393C"/>
    <w:pPr>
      <w:spacing w:before="100" w:beforeAutospacing="1" w:after="100" w:afterAutospacing="1"/>
    </w:pPr>
  </w:style>
  <w:style w:type="paragraph" w:styleId="NormalWeb">
    <w:name w:val="Normal (Web)"/>
    <w:basedOn w:val="Normal"/>
    <w:uiPriority w:val="99"/>
    <w:unhideWhenUsed/>
    <w:rsid w:val="002E393C"/>
    <w:pPr>
      <w:spacing w:before="100" w:beforeAutospacing="1" w:after="100" w:afterAutospacing="1"/>
    </w:pPr>
  </w:style>
  <w:style w:type="character" w:styleId="CommentReference">
    <w:name w:val="annotation reference"/>
    <w:basedOn w:val="DefaultParagraphFont"/>
    <w:uiPriority w:val="99"/>
    <w:semiHidden/>
    <w:unhideWhenUsed/>
    <w:rsid w:val="002E393C"/>
    <w:rPr>
      <w:sz w:val="16"/>
      <w:szCs w:val="16"/>
    </w:rPr>
  </w:style>
  <w:style w:type="paragraph" w:styleId="CommentText">
    <w:name w:val="annotation text"/>
    <w:basedOn w:val="Normal"/>
    <w:link w:val="CommentTextChar"/>
    <w:uiPriority w:val="99"/>
    <w:semiHidden/>
    <w:unhideWhenUsed/>
    <w:rsid w:val="002E393C"/>
    <w:rPr>
      <w:sz w:val="20"/>
      <w:szCs w:val="20"/>
    </w:rPr>
  </w:style>
  <w:style w:type="character" w:customStyle="1" w:styleId="CommentTextChar">
    <w:name w:val="Comment Text Char"/>
    <w:basedOn w:val="DefaultParagraphFont"/>
    <w:link w:val="CommentText"/>
    <w:uiPriority w:val="99"/>
    <w:semiHidden/>
    <w:rsid w:val="002E393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E393C"/>
    <w:rPr>
      <w:b/>
      <w:bCs/>
    </w:rPr>
  </w:style>
  <w:style w:type="character" w:customStyle="1" w:styleId="CommentSubjectChar">
    <w:name w:val="Comment Subject Char"/>
    <w:basedOn w:val="CommentTextChar"/>
    <w:link w:val="CommentSubject"/>
    <w:uiPriority w:val="99"/>
    <w:semiHidden/>
    <w:rsid w:val="002E393C"/>
    <w:rPr>
      <w:rFonts w:ascii="Calibri" w:hAnsi="Calibri" w:cs="Calibri"/>
      <w:b/>
      <w:bCs/>
      <w:sz w:val="20"/>
      <w:szCs w:val="20"/>
    </w:rPr>
  </w:style>
  <w:style w:type="paragraph" w:styleId="Revision">
    <w:name w:val="Revision"/>
    <w:hidden/>
    <w:uiPriority w:val="99"/>
    <w:semiHidden/>
    <w:rsid w:val="002E393C"/>
    <w:rPr>
      <w:rFonts w:ascii="Calibri" w:eastAsiaTheme="minorHAnsi" w:hAnsi="Calibri"/>
      <w:sz w:val="22"/>
      <w:szCs w:val="22"/>
    </w:rPr>
  </w:style>
  <w:style w:type="character" w:customStyle="1" w:styleId="UnresolvedMention1">
    <w:name w:val="Unresolved Mention1"/>
    <w:basedOn w:val="DefaultParagraphFont"/>
    <w:uiPriority w:val="99"/>
    <w:semiHidden/>
    <w:unhideWhenUsed/>
    <w:rsid w:val="002E393C"/>
    <w:rPr>
      <w:color w:val="605E5C"/>
      <w:shd w:val="clear" w:color="auto" w:fill="E1DFDD"/>
    </w:rPr>
  </w:style>
  <w:style w:type="paragraph" w:customStyle="1" w:styleId="ccl-paragraph--s">
    <w:name w:val="ccl-paragraph--s"/>
    <w:basedOn w:val="Normal"/>
    <w:rsid w:val="002E393C"/>
    <w:pPr>
      <w:spacing w:before="100" w:beforeAutospacing="1" w:after="100" w:afterAutospacing="1"/>
    </w:pPr>
  </w:style>
  <w:style w:type="paragraph" w:customStyle="1" w:styleId="noname">
    <w:name w:val="no_name"/>
    <w:basedOn w:val="Normal"/>
    <w:rsid w:val="002E393C"/>
    <w:pPr>
      <w:spacing w:before="100" w:beforeAutospacing="1" w:after="100" w:afterAutospacing="1"/>
    </w:pPr>
  </w:style>
  <w:style w:type="paragraph" w:customStyle="1" w:styleId="topic-paragraph">
    <w:name w:val="topic-paragraph"/>
    <w:basedOn w:val="Normal"/>
    <w:rsid w:val="002E393C"/>
    <w:pPr>
      <w:spacing w:before="100" w:beforeAutospacing="1" w:after="100" w:afterAutospacing="1"/>
    </w:pPr>
  </w:style>
  <w:style w:type="character" w:styleId="Strong">
    <w:name w:val="Strong"/>
    <w:basedOn w:val="DefaultParagraphFont"/>
    <w:uiPriority w:val="22"/>
    <w:qFormat/>
    <w:rsid w:val="002E393C"/>
    <w:rPr>
      <w:b/>
      <w:bCs/>
    </w:rPr>
  </w:style>
  <w:style w:type="paragraph" w:customStyle="1" w:styleId="Emphasize">
    <w:name w:val="Emphasize"/>
    <w:basedOn w:val="Normal"/>
    <w:autoRedefine/>
    <w:uiPriority w:val="7"/>
    <w:qFormat/>
    <w:rsid w:val="002E393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2E393C"/>
    <w:rPr>
      <w:vertAlign w:val="superscript"/>
    </w:rPr>
  </w:style>
  <w:style w:type="paragraph" w:customStyle="1" w:styleId="sc-77igqf-0">
    <w:name w:val="sc-77igqf-0"/>
    <w:basedOn w:val="Normal"/>
    <w:rsid w:val="002E393C"/>
    <w:pPr>
      <w:spacing w:before="100" w:beforeAutospacing="1" w:after="100" w:afterAutospacing="1"/>
    </w:pPr>
  </w:style>
  <w:style w:type="character" w:customStyle="1" w:styleId="underline">
    <w:name w:val="underline"/>
    <w:qFormat/>
    <w:rsid w:val="002E393C"/>
    <w:rPr>
      <w:b/>
      <w:u w:val="single"/>
    </w:rPr>
  </w:style>
  <w:style w:type="character" w:customStyle="1" w:styleId="cardChar">
    <w:name w:val="card Char"/>
    <w:aliases w:val="Bold Cite Char Char,Speed Cite Char"/>
    <w:link w:val="card0"/>
    <w:locked/>
    <w:rsid w:val="002E393C"/>
    <w:rPr>
      <w:rFonts w:cs="Calibri"/>
      <w:sz w:val="22"/>
      <w:u w:val="single"/>
    </w:rPr>
  </w:style>
  <w:style w:type="character" w:customStyle="1" w:styleId="NothingChar">
    <w:name w:val="Nothing Char"/>
    <w:link w:val="Nothing"/>
    <w:locked/>
    <w:rsid w:val="002E393C"/>
  </w:style>
  <w:style w:type="paragraph" w:customStyle="1" w:styleId="Nothing">
    <w:name w:val="Nothing"/>
    <w:link w:val="NothingChar"/>
    <w:rsid w:val="002E393C"/>
    <w:pPr>
      <w:jc w:val="both"/>
    </w:pPr>
  </w:style>
  <w:style w:type="paragraph" w:styleId="BodyText">
    <w:name w:val="Body Text"/>
    <w:basedOn w:val="Normal"/>
    <w:link w:val="BodyTextChar"/>
    <w:rsid w:val="002E393C"/>
    <w:rPr>
      <w:szCs w:val="20"/>
    </w:rPr>
  </w:style>
  <w:style w:type="character" w:customStyle="1" w:styleId="BodyTextChar">
    <w:name w:val="Body Text Char"/>
    <w:basedOn w:val="DefaultParagraphFont"/>
    <w:link w:val="BodyText"/>
    <w:rsid w:val="002E393C"/>
    <w:rPr>
      <w:rFonts w:ascii="Calibri" w:hAnsi="Calibri" w:cs="Calibri"/>
      <w:sz w:val="22"/>
      <w:szCs w:val="20"/>
    </w:rPr>
  </w:style>
  <w:style w:type="character" w:customStyle="1" w:styleId="UnresolvedMention2">
    <w:name w:val="Unresolved Mention2"/>
    <w:basedOn w:val="DefaultParagraphFont"/>
    <w:uiPriority w:val="99"/>
    <w:semiHidden/>
    <w:unhideWhenUsed/>
    <w:rsid w:val="002E393C"/>
    <w:rPr>
      <w:color w:val="605E5C"/>
      <w:shd w:val="clear" w:color="auto" w:fill="E1DFDD"/>
    </w:rPr>
  </w:style>
  <w:style w:type="character" w:customStyle="1" w:styleId="apple-converted-space">
    <w:name w:val="apple-converted-space"/>
    <w:basedOn w:val="DefaultParagraphFont"/>
    <w:rsid w:val="002E3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30</Pages>
  <Words>21604</Words>
  <Characters>123143</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3</cp:revision>
  <dcterms:created xsi:type="dcterms:W3CDTF">2022-03-18T18:56:00Z</dcterms:created>
  <dcterms:modified xsi:type="dcterms:W3CDTF">2022-03-18T21:35:00Z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