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6BE15" w14:textId="77777777" w:rsidR="00C808E1" w:rsidRPr="00C808E1" w:rsidRDefault="00C808E1" w:rsidP="00C808E1"/>
    <w:p w14:paraId="75BC3F8B" w14:textId="51238408" w:rsidR="00750296" w:rsidRDefault="00750296" w:rsidP="001A76DA">
      <w:pPr>
        <w:pStyle w:val="Heading2"/>
        <w:rPr>
          <w:rFonts w:eastAsia="MS Gothic"/>
        </w:rPr>
      </w:pPr>
      <w:r>
        <w:rPr>
          <w:rFonts w:eastAsia="MS Gothic"/>
        </w:rPr>
        <w:lastRenderedPageBreak/>
        <w:t>1 – PIC</w:t>
      </w:r>
    </w:p>
    <w:p w14:paraId="396A7F27" w14:textId="0EB7A398" w:rsidR="00750296" w:rsidRPr="00750296" w:rsidRDefault="00750296" w:rsidP="00750296">
      <w:pPr>
        <w:pStyle w:val="Heading4"/>
      </w:pPr>
      <w:r>
        <w:t xml:space="preserve">A just government of China ought to recognize the unconditional right of workers to strike. No other government ought to recognize this right. Solves the entirety of the </w:t>
      </w:r>
      <w:proofErr w:type="spellStart"/>
      <w:r>
        <w:t>aff</w:t>
      </w:r>
      <w:proofErr w:type="spellEnd"/>
      <w:r>
        <w:t xml:space="preserve"> while avoiding the </w:t>
      </w:r>
      <w:proofErr w:type="spellStart"/>
      <w:r>
        <w:t>disads</w:t>
      </w:r>
      <w:proofErr w:type="spellEnd"/>
      <w:r>
        <w:t xml:space="preserve"> </w:t>
      </w:r>
      <w:proofErr w:type="gramStart"/>
      <w:r>
        <w:t>an</w:t>
      </w:r>
      <w:proofErr w:type="gramEnd"/>
      <w:r>
        <w:t xml:space="preserve"> turns.</w:t>
      </w:r>
    </w:p>
    <w:p w14:paraId="428C9FFD" w14:textId="25CDE23C" w:rsidR="001A76DA" w:rsidRPr="00023216" w:rsidRDefault="000E2558" w:rsidP="001A76DA">
      <w:pPr>
        <w:pStyle w:val="Heading2"/>
        <w:rPr>
          <w:rFonts w:eastAsia="MS Gothic"/>
        </w:rPr>
      </w:pPr>
      <w:r>
        <w:rPr>
          <w:rFonts w:eastAsia="MS Gothic"/>
        </w:rPr>
        <w:lastRenderedPageBreak/>
        <w:t>2</w:t>
      </w:r>
      <w:r w:rsidR="001A76DA">
        <w:rPr>
          <w:rFonts w:eastAsia="MS Gothic"/>
        </w:rPr>
        <w:t>: Post-Work K</w:t>
      </w:r>
    </w:p>
    <w:p w14:paraId="27E28301" w14:textId="77777777" w:rsidR="001A76DA" w:rsidRPr="00023216" w:rsidRDefault="001A76DA" w:rsidP="001A76DA">
      <w:pPr>
        <w:keepNext/>
        <w:keepLines/>
        <w:spacing w:before="40" w:after="0"/>
        <w:outlineLvl w:val="3"/>
        <w:rPr>
          <w:rFonts w:eastAsia="MS Gothic"/>
          <w:b/>
          <w:iCs/>
          <w:sz w:val="26"/>
        </w:rPr>
      </w:pPr>
      <w:r w:rsidRPr="00023216">
        <w:rPr>
          <w:rFonts w:eastAsia="MS Gothic"/>
          <w:b/>
          <w:iCs/>
          <w:sz w:val="26"/>
        </w:rPr>
        <w:t xml:space="preserve">The </w:t>
      </w:r>
      <w:proofErr w:type="spellStart"/>
      <w:r w:rsidRPr="00023216">
        <w:rPr>
          <w:rFonts w:eastAsia="MS Gothic"/>
          <w:b/>
          <w:iCs/>
          <w:sz w:val="26"/>
        </w:rPr>
        <w:t>aff’s</w:t>
      </w:r>
      <w:proofErr w:type="spellEnd"/>
      <w:r w:rsidRPr="00023216">
        <w:rPr>
          <w:rFonts w:eastAsia="MS Gothic"/>
          <w:b/>
          <w:iCs/>
          <w:sz w:val="26"/>
        </w:rPr>
        <w:t xml:space="preserve"> refusal to work is not a refusal of work – their endorsement of striking reinforces the belief that withholding labor puts people in a position of power. This reduces humans to labor capital, which causes work-dependency and inhibits alternatives.</w:t>
      </w:r>
    </w:p>
    <w:p w14:paraId="37C88BE4" w14:textId="77777777" w:rsidR="001A76DA" w:rsidRPr="00023216" w:rsidRDefault="001A76DA" w:rsidP="001A76DA">
      <w:pPr>
        <w:rPr>
          <w:rFonts w:eastAsia="Cambria"/>
        </w:rPr>
      </w:pPr>
      <w:r w:rsidRPr="00023216">
        <w:rPr>
          <w:rFonts w:eastAsia="Cambria"/>
          <w:b/>
          <w:bCs/>
          <w:sz w:val="26"/>
        </w:rPr>
        <w:t>Hoffmann, 20</w:t>
      </w:r>
      <w:r w:rsidRPr="00023216">
        <w:rPr>
          <w:rFonts w:eastAsia="Cambria"/>
        </w:rPr>
        <w:t xml:space="preserve"> (Maja, "Resolving the ‘jobs-environment-dilemma’? The case for critiques of work in sustainability research. Taylor &amp; Francis, 4-1-2020, https://www.tandfonline.com/doi/full/10.1080/23251042.2020.1790718)//usc-br/</w:t>
      </w:r>
    </w:p>
    <w:p w14:paraId="23AB6B18" w14:textId="77777777" w:rsidR="001A76DA" w:rsidRPr="00023216" w:rsidRDefault="001A76DA" w:rsidP="001A76DA">
      <w:pPr>
        <w:rPr>
          <w:rFonts w:eastAsia="Cambria"/>
          <w:sz w:val="16"/>
        </w:rPr>
      </w:pPr>
      <w:r w:rsidRPr="00023216">
        <w:rPr>
          <w:rFonts w:eastAsia="Cambria"/>
          <w:sz w:val="16"/>
        </w:rPr>
        <w:t>The societal dependence on work</w:t>
      </w:r>
    </w:p>
    <w:p w14:paraId="02383337" w14:textId="77777777" w:rsidR="001A76DA" w:rsidRPr="00023216" w:rsidRDefault="001A76DA" w:rsidP="001A76DA">
      <w:pPr>
        <w:rPr>
          <w:rFonts w:eastAsia="Cambria"/>
          <w:sz w:val="16"/>
        </w:rPr>
      </w:pPr>
      <w:r w:rsidRPr="00023216">
        <w:rPr>
          <w:rFonts w:eastAsia="Cambria"/>
          <w:sz w:val="16"/>
        </w:rPr>
        <w:t xml:space="preserve">If work is associated with environmental pressures in at least four different ways, </w:t>
      </w:r>
      <w:r w:rsidRPr="00023216">
        <w:rPr>
          <w:rFonts w:eastAsia="Cambria"/>
          <w:u w:val="single"/>
        </w:rPr>
        <w:t>why do we have to maintain it at constant or increased levels?</w:t>
      </w:r>
      <w:r w:rsidRPr="00023216">
        <w:rPr>
          <w:rFonts w:eastAsia="Cambria"/>
          <w:sz w:val="16"/>
        </w:rPr>
        <w:t xml:space="preserve"> We hold that </w:t>
      </w:r>
      <w:r w:rsidRPr="00023216">
        <w:rPr>
          <w:rFonts w:eastAsia="Cambria"/>
          <w:u w:val="single"/>
        </w:rPr>
        <w:t>in industrial society four distinct levels of structural and cultural dependency on work may be discerned</w:t>
      </w:r>
      <w:r w:rsidRPr="00023216">
        <w:rPr>
          <w:rFonts w:eastAsia="Cambria"/>
          <w:sz w:val="16"/>
        </w:rPr>
        <w:t xml:space="preserve">. These are to be understood as broad analytical categories which in reality comprise and cross individual and structural levels in various </w:t>
      </w:r>
      <w:proofErr w:type="gramStart"/>
      <w:r w:rsidRPr="00023216">
        <w:rPr>
          <w:rFonts w:eastAsia="Cambria"/>
          <w:sz w:val="16"/>
        </w:rPr>
        <w:t>ways, and</w:t>
      </w:r>
      <w:proofErr w:type="gramEnd"/>
      <w:r w:rsidRPr="00023216">
        <w:rPr>
          <w:rFonts w:eastAsia="Cambria"/>
          <w:sz w:val="16"/>
        </w:rPr>
        <w:t xml:space="preserve"> are all interdependent.</w:t>
      </w:r>
    </w:p>
    <w:p w14:paraId="41118100" w14:textId="77777777" w:rsidR="001A76DA" w:rsidRPr="00023216" w:rsidRDefault="001A76DA" w:rsidP="001A76DA">
      <w:pPr>
        <w:rPr>
          <w:rFonts w:eastAsia="Cambria"/>
          <w:sz w:val="16"/>
        </w:rPr>
      </w:pPr>
      <w:r w:rsidRPr="00023216">
        <w:rPr>
          <w:rFonts w:eastAsia="Cambria"/>
          <w:u w:val="single"/>
        </w:rPr>
        <w:t>Personal dependence</w:t>
      </w:r>
      <w:r w:rsidRPr="00023216">
        <w:rPr>
          <w:rFonts w:eastAsia="Cambria"/>
          <w:sz w:val="16"/>
        </w:rPr>
        <w:t xml:space="preserve">. A first aspect is </w:t>
      </w:r>
      <w:r w:rsidRPr="00023216">
        <w:rPr>
          <w:rFonts w:eastAsia="Cambria"/>
          <w:u w:val="single"/>
        </w:rPr>
        <w:t>individual or personal dependence on work: Work as regular, gainful employment constitutes one of the central social relations in modern ‘work society’</w:t>
      </w:r>
      <w:r w:rsidRPr="00023216">
        <w:rPr>
          <w:rFonts w:eastAsia="Cambria"/>
          <w:sz w:val="16"/>
        </w:rPr>
        <w:t xml:space="preserve"> and is a central point of reference in people’s lives. As a principal source of income, waged work fulfils the existential function of providing livelihoods and social security</w:t>
      </w:r>
      <w:r w:rsidRPr="00023216">
        <w:rPr>
          <w:rFonts w:eastAsia="Cambria"/>
          <w:u w:val="single"/>
        </w:rPr>
        <w:t>. It is constructed to secure basic social rights, social integration, recognition, status, and personal identity</w:t>
      </w:r>
      <w:r w:rsidRPr="00023216">
        <w:rPr>
          <w:rFonts w:eastAsia="Cambria"/>
          <w:sz w:val="16"/>
        </w:rPr>
        <w:t xml:space="preserve"> (Frayne 2015b; Weeks 2011). This is probably why ‘social’ is so often equated with ‘work’.</w:t>
      </w:r>
    </w:p>
    <w:p w14:paraId="578EA36F" w14:textId="77777777" w:rsidR="001A76DA" w:rsidRPr="00023216" w:rsidRDefault="001A76DA" w:rsidP="001A76DA">
      <w:pPr>
        <w:rPr>
          <w:rFonts w:eastAsia="Cambria"/>
          <w:sz w:val="16"/>
        </w:rPr>
      </w:pPr>
      <w:r w:rsidRPr="00023216">
        <w:rPr>
          <w:rFonts w:eastAsia="Cambria"/>
          <w:sz w:val="16"/>
        </w:rPr>
        <w:t xml:space="preserve">State dependence. Secondly, </w:t>
      </w:r>
      <w:r w:rsidRPr="00023216">
        <w:rPr>
          <w:rFonts w:eastAsia="Cambria"/>
          <w:u w:val="single"/>
        </w:rPr>
        <w:t>dependence on work pertains to the modern welfare state: the revenues and economic growth generated through work contribute substantially to the financing of social security systems. Affording welfare is therefore a main argument for creating jobs</w:t>
      </w:r>
      <w:r w:rsidRPr="00023216">
        <w:rPr>
          <w:rFonts w:eastAsia="Cambria"/>
          <w:sz w:val="16"/>
        </w:rPr>
        <w:t xml:space="preserve">. </w:t>
      </w:r>
      <w:r w:rsidRPr="00023216">
        <w:rPr>
          <w:rFonts w:eastAsia="Cambria"/>
          <w:b/>
          <w:iCs/>
          <w:u w:val="single"/>
        </w:rPr>
        <w:t xml:space="preserve">Wage </w:t>
      </w:r>
      <w:proofErr w:type="spellStart"/>
      <w:r w:rsidRPr="00023216">
        <w:rPr>
          <w:rFonts w:eastAsia="Cambria"/>
          <w:b/>
          <w:iCs/>
          <w:u w:val="single"/>
        </w:rPr>
        <w:t>labour</w:t>
      </w:r>
      <w:proofErr w:type="spellEnd"/>
      <w:r w:rsidRPr="00023216">
        <w:rPr>
          <w:rFonts w:eastAsia="Cambria"/>
          <w:b/>
          <w:iCs/>
          <w:u w:val="single"/>
        </w:rPr>
        <w:t xml:space="preserve"> is thus a dominating tool for redistribution;</w:t>
      </w:r>
      <w:r w:rsidRPr="00023216">
        <w:rPr>
          <w:rFonts w:eastAsia="Cambria"/>
          <w:sz w:val="16"/>
        </w:rPr>
        <w:t xml:space="preserve"> through wages, taxes on wages and on the consumption that production generates, almost all distribution takes place. Hence, </w:t>
      </w:r>
      <w:r w:rsidRPr="00023216">
        <w:rPr>
          <w:rFonts w:eastAsia="Cambria"/>
          <w:u w:val="single"/>
        </w:rPr>
        <w:t>what the job is, and what is being produced, is of secondary importance</w:t>
      </w:r>
      <w:r w:rsidRPr="00023216">
        <w:rPr>
          <w:rFonts w:eastAsia="Cambria"/>
          <w:sz w:val="16"/>
        </w:rPr>
        <w:t xml:space="preserve"> (Paulsen 2017). </w:t>
      </w:r>
      <w:r w:rsidRPr="00023216">
        <w:rPr>
          <w:rFonts w:eastAsia="Cambria"/>
          <w:b/>
          <w:iCs/>
          <w:highlight w:val="yellow"/>
          <w:u w:val="single"/>
        </w:rPr>
        <w:t>Work is</w:t>
      </w:r>
      <w:r w:rsidRPr="00023216">
        <w:rPr>
          <w:rFonts w:eastAsia="Cambria"/>
          <w:b/>
          <w:iCs/>
          <w:u w:val="single"/>
        </w:rPr>
        <w:t xml:space="preserve"> moreover </w:t>
      </w:r>
      <w:r w:rsidRPr="00023216">
        <w:rPr>
          <w:rFonts w:eastAsia="Cambria"/>
          <w:b/>
          <w:iCs/>
          <w:highlight w:val="yellow"/>
          <w:u w:val="single"/>
        </w:rPr>
        <w:t>a</w:t>
      </w:r>
      <w:r w:rsidRPr="00023216">
        <w:rPr>
          <w:rFonts w:eastAsia="Cambria"/>
          <w:b/>
          <w:iCs/>
          <w:u w:val="single"/>
        </w:rPr>
        <w:t xml:space="preserve"> convenient </w:t>
      </w:r>
      <w:r w:rsidRPr="00023216">
        <w:rPr>
          <w:rFonts w:eastAsia="Cambria"/>
          <w:b/>
          <w:iCs/>
          <w:highlight w:val="yellow"/>
          <w:u w:val="single"/>
        </w:rPr>
        <w:t xml:space="preserve">instrument of control </w:t>
      </w:r>
      <w:r w:rsidRPr="00023216">
        <w:rPr>
          <w:rFonts w:eastAsia="Cambria"/>
          <w:highlight w:val="yellow"/>
          <w:u w:val="single"/>
        </w:rPr>
        <w:t>that</w:t>
      </w:r>
      <w:r w:rsidRPr="00023216">
        <w:rPr>
          <w:rFonts w:eastAsia="Cambria"/>
          <w:u w:val="single"/>
        </w:rPr>
        <w:t xml:space="preserve"> structures and </w:t>
      </w:r>
      <w:r w:rsidRPr="00023216">
        <w:rPr>
          <w:rFonts w:eastAsia="Cambria"/>
          <w:highlight w:val="yellow"/>
          <w:u w:val="single"/>
        </w:rPr>
        <w:t xml:space="preserve">disciplines society, and ‘renders populations </w:t>
      </w:r>
      <w:r w:rsidRPr="00023216">
        <w:rPr>
          <w:rFonts w:eastAsia="Cambria"/>
          <w:u w:val="single"/>
        </w:rPr>
        <w:t xml:space="preserve">at once </w:t>
      </w:r>
      <w:r w:rsidRPr="00023216">
        <w:rPr>
          <w:rFonts w:eastAsia="Cambria"/>
          <w:b/>
          <w:iCs/>
          <w:highlight w:val="yellow"/>
          <w:u w:val="single"/>
        </w:rPr>
        <w:t>productive and governable’</w:t>
      </w:r>
      <w:r w:rsidRPr="00023216">
        <w:rPr>
          <w:rFonts w:eastAsia="Cambria"/>
          <w:sz w:val="16"/>
        </w:rPr>
        <w:t xml:space="preserve"> (Weeks 2011, 54; </w:t>
      </w:r>
      <w:proofErr w:type="spellStart"/>
      <w:r w:rsidRPr="00023216">
        <w:rPr>
          <w:rFonts w:eastAsia="Cambria"/>
          <w:sz w:val="16"/>
        </w:rPr>
        <w:t>Gorz</w:t>
      </w:r>
      <w:proofErr w:type="spellEnd"/>
      <w:r w:rsidRPr="00023216">
        <w:rPr>
          <w:rFonts w:eastAsia="Cambria"/>
          <w:sz w:val="16"/>
        </w:rPr>
        <w:t xml:space="preserve"> 1982; </w:t>
      </w:r>
      <w:proofErr w:type="spellStart"/>
      <w:r w:rsidRPr="00023216">
        <w:rPr>
          <w:rFonts w:eastAsia="Cambria"/>
          <w:sz w:val="16"/>
        </w:rPr>
        <w:t>Lafargue</w:t>
      </w:r>
      <w:proofErr w:type="spellEnd"/>
      <w:r w:rsidRPr="00023216">
        <w:rPr>
          <w:rFonts w:eastAsia="Cambria"/>
          <w:sz w:val="16"/>
        </w:rPr>
        <w:t xml:space="preserve"> 2014 [1883]). Specifically, </w:t>
      </w:r>
      <w:r w:rsidRPr="00023216">
        <w:rPr>
          <w:rFonts w:eastAsia="Cambria"/>
          <w:u w:val="single"/>
        </w:rPr>
        <w:t xml:space="preserve">the dominant neoliberal ideology, its condemnation of laziness and </w:t>
      </w:r>
      <w:proofErr w:type="spellStart"/>
      <w:r w:rsidRPr="00023216">
        <w:rPr>
          <w:rFonts w:eastAsia="Cambria"/>
          <w:u w:val="single"/>
        </w:rPr>
        <w:t>idealisation</w:t>
      </w:r>
      <w:proofErr w:type="spellEnd"/>
      <w:r w:rsidRPr="00023216">
        <w:rPr>
          <w:rFonts w:eastAsia="Cambria"/>
          <w:u w:val="single"/>
        </w:rPr>
        <w:t xml:space="preserve"> of ‘hardworking people’ has intensified the ‘moral fortification of work’</w:t>
      </w:r>
      <w:r w:rsidRPr="00023216">
        <w:rPr>
          <w:rFonts w:eastAsia="Cambria"/>
          <w:sz w:val="16"/>
        </w:rPr>
        <w:t xml:space="preserve">. Accordingly, </w:t>
      </w:r>
      <w:r w:rsidRPr="00023216">
        <w:rPr>
          <w:rFonts w:eastAsia="Cambria"/>
          <w:b/>
          <w:iCs/>
          <w:u w:val="single"/>
        </w:rPr>
        <w:t>the neoliberal ‘workfare’ reforms have focused on job creation</w:t>
      </w:r>
      <w:r w:rsidRPr="00023216">
        <w:rPr>
          <w:rFonts w:eastAsia="Cambria"/>
          <w:sz w:val="16"/>
        </w:rPr>
        <w:t xml:space="preserve"> </w:t>
      </w:r>
      <w:r w:rsidRPr="00023216">
        <w:rPr>
          <w:rFonts w:eastAsia="Cambria"/>
          <w:u w:val="single"/>
        </w:rPr>
        <w:t xml:space="preserve">and the relentless activation for the </w:t>
      </w:r>
      <w:proofErr w:type="spellStart"/>
      <w:r w:rsidRPr="00023216">
        <w:rPr>
          <w:rFonts w:eastAsia="Cambria"/>
          <w:u w:val="single"/>
        </w:rPr>
        <w:t>labour</w:t>
      </w:r>
      <w:proofErr w:type="spellEnd"/>
      <w:r w:rsidRPr="00023216">
        <w:rPr>
          <w:rFonts w:eastAsia="Cambria"/>
          <w:u w:val="single"/>
        </w:rPr>
        <w:t xml:space="preserve"> market, effectively ‘</w:t>
      </w:r>
      <w:r w:rsidRPr="00023216">
        <w:rPr>
          <w:rFonts w:eastAsia="Cambria"/>
          <w:b/>
          <w:iCs/>
          <w:u w:val="single"/>
        </w:rPr>
        <w:t>enforcing work</w:t>
      </w:r>
      <w:r w:rsidRPr="00023216">
        <w:rPr>
          <w:rFonts w:eastAsia="Cambria"/>
          <w:u w:val="single"/>
        </w:rPr>
        <w:t xml:space="preserve"> (…) </w:t>
      </w:r>
      <w:r w:rsidRPr="00023216">
        <w:rPr>
          <w:rFonts w:eastAsia="Cambria"/>
          <w:b/>
          <w:iCs/>
          <w:u w:val="single"/>
        </w:rPr>
        <w:t>as a key function of the state’</w:t>
      </w:r>
      <w:r w:rsidRPr="00023216">
        <w:rPr>
          <w:rFonts w:eastAsia="Cambria"/>
          <w:sz w:val="16"/>
        </w:rPr>
        <w:t xml:space="preserve"> (Frayne 2015b, 16).</w:t>
      </w:r>
    </w:p>
    <w:p w14:paraId="1620C047" w14:textId="77777777" w:rsidR="001A76DA" w:rsidRPr="00023216" w:rsidRDefault="001A76DA" w:rsidP="001A76DA">
      <w:pPr>
        <w:rPr>
          <w:rFonts w:eastAsia="Cambria"/>
          <w:sz w:val="16"/>
        </w:rPr>
      </w:pPr>
      <w:r w:rsidRPr="00023216">
        <w:rPr>
          <w:rFonts w:eastAsia="Cambria"/>
          <w:sz w:val="16"/>
        </w:rPr>
        <w:t xml:space="preserve">Economic dependence. Thirdly, besides the economic imperative for individuals to ‘earn a living’ and pay off debt, </w:t>
      </w:r>
      <w:r w:rsidRPr="00023216">
        <w:rPr>
          <w:rFonts w:eastAsia="Cambria"/>
          <w:u w:val="single"/>
        </w:rPr>
        <w:t xml:space="preserve">modern economies are dependent on work in terms of an industrious </w:t>
      </w:r>
      <w:proofErr w:type="spellStart"/>
      <w:r w:rsidRPr="00023216">
        <w:rPr>
          <w:rFonts w:eastAsia="Cambria"/>
          <w:u w:val="single"/>
        </w:rPr>
        <w:t>labour</w:t>
      </w:r>
      <w:proofErr w:type="spellEnd"/>
      <w:r w:rsidRPr="00023216">
        <w:rPr>
          <w:rFonts w:eastAsia="Cambria"/>
          <w:u w:val="single"/>
        </w:rPr>
        <w:t xml:space="preserve"> force, long working hours for increasing economic output under the imperatives of capital accumulation</w:t>
      </w:r>
      <w:r w:rsidRPr="00023216">
        <w:rPr>
          <w:rFonts w:eastAsia="Cambria"/>
          <w:sz w:val="16"/>
        </w:rPr>
        <w:t xml:space="preserve">, growth and competition, and rising incomes for increasing purchasing power and demand. </w:t>
      </w:r>
      <w:r w:rsidRPr="00023216">
        <w:rPr>
          <w:rFonts w:eastAsia="Cambria"/>
          <w:u w:val="single"/>
        </w:rPr>
        <w:t xml:space="preserve">Creating or </w:t>
      </w:r>
      <w:r w:rsidRPr="00023216">
        <w:rPr>
          <w:rFonts w:eastAsia="Cambria"/>
          <w:highlight w:val="yellow"/>
          <w:u w:val="single"/>
        </w:rPr>
        <w:t>preserving jobs constitutes the standard argument for economic growth</w:t>
      </w:r>
      <w:r w:rsidRPr="00023216">
        <w:rPr>
          <w:rFonts w:eastAsia="Cambria"/>
          <w:u w:val="single"/>
        </w:rPr>
        <w:t>.</w:t>
      </w:r>
      <w:r w:rsidRPr="00023216">
        <w:rPr>
          <w:rFonts w:eastAsia="Cambria"/>
          <w:sz w:val="16"/>
        </w:rPr>
        <w:t xml:space="preserve"> In turn, work as one basic factor of production creates growth. However</w:t>
      </w:r>
      <w:r w:rsidRPr="00023216">
        <w:rPr>
          <w:rFonts w:eastAsia="Cambria"/>
          <w:u w:val="single"/>
        </w:rPr>
        <w:t xml:space="preserve">, the relation between growth and employment is conditioned, amongst other factors, primarily by constantly pursued </w:t>
      </w:r>
      <w:proofErr w:type="spellStart"/>
      <w:r w:rsidRPr="00023216">
        <w:rPr>
          <w:rFonts w:eastAsia="Cambria"/>
          <w:u w:val="single"/>
        </w:rPr>
        <w:t>labour</w:t>
      </w:r>
      <w:proofErr w:type="spellEnd"/>
      <w:r w:rsidRPr="00023216">
        <w:rPr>
          <w:rFonts w:eastAsia="Cambria"/>
          <w:u w:val="single"/>
        </w:rPr>
        <w:t xml:space="preserve"> productivity: for employment to rise or stay stable, the economy must grow at a sufficiently high rate to exceed productivity gains, </w:t>
      </w:r>
      <w:proofErr w:type="gramStart"/>
      <w:r w:rsidRPr="00023216">
        <w:rPr>
          <w:rFonts w:eastAsia="Cambria"/>
          <w:u w:val="single"/>
        </w:rPr>
        <w:t>in order to</w:t>
      </w:r>
      <w:proofErr w:type="gramEnd"/>
      <w:r w:rsidRPr="00023216">
        <w:rPr>
          <w:rFonts w:eastAsia="Cambria"/>
          <w:u w:val="single"/>
        </w:rPr>
        <w:t xml:space="preserve"> offset job losses and avoid ‘jobless growth’</w:t>
      </w:r>
      <w:r w:rsidRPr="00023216">
        <w:rPr>
          <w:rFonts w:eastAsia="Cambria"/>
          <w:sz w:val="16"/>
        </w:rPr>
        <w:t xml:space="preserve">. Moreover, </w:t>
      </w:r>
      <w:r w:rsidRPr="00023216">
        <w:rPr>
          <w:rFonts w:eastAsia="Cambria"/>
          <w:u w:val="single"/>
        </w:rPr>
        <w:t xml:space="preserve">faltering expansion triggers a spiral of recession which not only affects economic stability but results in societal </w:t>
      </w:r>
      <w:proofErr w:type="gramStart"/>
      <w:r w:rsidRPr="00023216">
        <w:rPr>
          <w:rFonts w:eastAsia="Cambria"/>
          <w:u w:val="single"/>
        </w:rPr>
        <w:t>crises as a whole</w:t>
      </w:r>
      <w:proofErr w:type="gramEnd"/>
      <w:r w:rsidRPr="00023216">
        <w:rPr>
          <w:rFonts w:eastAsia="Cambria"/>
          <w:sz w:val="16"/>
        </w:rPr>
        <w:t xml:space="preserve"> (Jackson 2009; </w:t>
      </w:r>
      <w:proofErr w:type="spellStart"/>
      <w:r w:rsidRPr="00023216">
        <w:rPr>
          <w:rFonts w:eastAsia="Cambria"/>
          <w:sz w:val="16"/>
        </w:rPr>
        <w:t>Paech</w:t>
      </w:r>
      <w:proofErr w:type="spellEnd"/>
      <w:r w:rsidRPr="00023216">
        <w:rPr>
          <w:rFonts w:eastAsia="Cambria"/>
          <w:sz w:val="16"/>
        </w:rPr>
        <w:t xml:space="preserve"> 2012). However, besides being unsustainable and insatiable, </w:t>
      </w:r>
      <w:r w:rsidRPr="00023216">
        <w:rPr>
          <w:rFonts w:eastAsia="Cambria"/>
          <w:highlight w:val="yellow"/>
          <w:u w:val="single"/>
        </w:rPr>
        <w:t>growth is</w:t>
      </w:r>
      <w:r w:rsidRPr="00023216">
        <w:rPr>
          <w:rFonts w:eastAsia="Cambria"/>
          <w:u w:val="single"/>
        </w:rPr>
        <w:t xml:space="preserve"> also </w:t>
      </w:r>
      <w:r w:rsidRPr="00023216">
        <w:rPr>
          <w:rFonts w:eastAsia="Cambria"/>
          <w:highlight w:val="yellow"/>
          <w:u w:val="single"/>
        </w:rPr>
        <w:t>increasingly unlikely to continue at the rates required</w:t>
      </w:r>
      <w:r w:rsidRPr="00023216">
        <w:rPr>
          <w:rFonts w:eastAsia="Cambria"/>
          <w:u w:val="single"/>
        </w:rPr>
        <w:t xml:space="preserve"> for economic stability</w:t>
      </w:r>
      <w:r w:rsidRPr="00023216">
        <w:rPr>
          <w:rFonts w:eastAsia="Cambria"/>
          <w:sz w:val="16"/>
        </w:rPr>
        <w:t xml:space="preserve"> (</w:t>
      </w:r>
      <w:proofErr w:type="spellStart"/>
      <w:r w:rsidRPr="00023216">
        <w:rPr>
          <w:rFonts w:eastAsia="Cambria"/>
          <w:sz w:val="16"/>
        </w:rPr>
        <w:t>Kallis</w:t>
      </w:r>
      <w:proofErr w:type="spellEnd"/>
      <w:r w:rsidRPr="00023216">
        <w:rPr>
          <w:rFonts w:eastAsia="Cambria"/>
          <w:sz w:val="16"/>
        </w:rPr>
        <w:t xml:space="preserve"> et al. 2018; IMF 2015). The individual and </w:t>
      </w:r>
      <w:r w:rsidRPr="00023216">
        <w:rPr>
          <w:rFonts w:eastAsia="Cambria"/>
          <w:sz w:val="16"/>
        </w:rPr>
        <w:lastRenderedPageBreak/>
        <w:t xml:space="preserve">structural economic dependence on work and </w:t>
      </w:r>
      <w:r w:rsidRPr="00023216">
        <w:rPr>
          <w:rFonts w:eastAsia="Cambria"/>
          <w:u w:val="single"/>
        </w:rPr>
        <w:t xml:space="preserve">economic growth therefore implies profound vulnerability as livelihoods and political stability are fatefully exposed to global competition and the capitalist imperative of capital </w:t>
      </w:r>
      <w:proofErr w:type="gramStart"/>
      <w:r w:rsidRPr="00023216">
        <w:rPr>
          <w:rFonts w:eastAsia="Cambria"/>
          <w:u w:val="single"/>
        </w:rPr>
        <w:t>accumulation</w:t>
      </w:r>
      <w:r w:rsidRPr="00023216">
        <w:rPr>
          <w:rFonts w:eastAsia="Cambria"/>
          <w:sz w:val="16"/>
        </w:rPr>
        <w:t>, and</w:t>
      </w:r>
      <w:proofErr w:type="gramEnd"/>
      <w:r w:rsidRPr="00023216">
        <w:rPr>
          <w:rFonts w:eastAsia="Cambria"/>
          <w:sz w:val="16"/>
        </w:rPr>
        <w:t xml:space="preserve"> constrained by ‘systemically relevant’ job and growth creating companies, industries and global (financial) markets (</w:t>
      </w:r>
      <w:proofErr w:type="spellStart"/>
      <w:r w:rsidRPr="00023216">
        <w:rPr>
          <w:rFonts w:eastAsia="Cambria"/>
          <w:sz w:val="16"/>
        </w:rPr>
        <w:t>Gronemeyer</w:t>
      </w:r>
      <w:proofErr w:type="spellEnd"/>
      <w:r w:rsidRPr="00023216">
        <w:rPr>
          <w:rFonts w:eastAsia="Cambria"/>
          <w:sz w:val="16"/>
        </w:rPr>
        <w:t xml:space="preserve"> 2012; </w:t>
      </w:r>
      <w:proofErr w:type="spellStart"/>
      <w:r w:rsidRPr="00023216">
        <w:rPr>
          <w:rFonts w:eastAsia="Cambria"/>
          <w:sz w:val="16"/>
        </w:rPr>
        <w:t>Paech</w:t>
      </w:r>
      <w:proofErr w:type="spellEnd"/>
      <w:r w:rsidRPr="00023216">
        <w:rPr>
          <w:rFonts w:eastAsia="Cambria"/>
          <w:sz w:val="16"/>
        </w:rPr>
        <w:t xml:space="preserve"> 2012).</w:t>
      </w:r>
    </w:p>
    <w:p w14:paraId="017D2D4D" w14:textId="77777777" w:rsidR="001A76DA" w:rsidRPr="00023216" w:rsidRDefault="001A76DA" w:rsidP="001A76DA">
      <w:pPr>
        <w:rPr>
          <w:rFonts w:eastAsia="Cambria"/>
          <w:sz w:val="16"/>
        </w:rPr>
      </w:pPr>
      <w:r w:rsidRPr="00023216">
        <w:rPr>
          <w:rFonts w:eastAsia="Cambria"/>
          <w:sz w:val="16"/>
        </w:rPr>
        <w:t xml:space="preserve">Cultural dependence. A fourth aspect concerns cultural dependence: </w:t>
      </w:r>
      <w:r w:rsidRPr="00023216">
        <w:rPr>
          <w:rFonts w:eastAsia="Cambria"/>
          <w:u w:val="single"/>
        </w:rPr>
        <w:t>The ‘</w:t>
      </w:r>
      <w:r w:rsidRPr="00023216">
        <w:rPr>
          <w:rFonts w:eastAsia="Cambria"/>
          <w:highlight w:val="yellow"/>
          <w:u w:val="single"/>
        </w:rPr>
        <w:t>work ethic’</w:t>
      </w:r>
      <w:r w:rsidRPr="00023216">
        <w:rPr>
          <w:rFonts w:eastAsia="Cambria"/>
          <w:u w:val="single"/>
        </w:rPr>
        <w:t xml:space="preserve"> is the specific morality</w:t>
      </w:r>
      <w:r w:rsidRPr="00023216">
        <w:rPr>
          <w:rFonts w:eastAsia="Cambria"/>
          <w:sz w:val="16"/>
        </w:rPr>
        <w:t xml:space="preserve"> described by Max Weber (1992[1905]) </w:t>
      </w:r>
      <w:r w:rsidRPr="00023216">
        <w:rPr>
          <w:rFonts w:eastAsia="Cambria"/>
          <w:u w:val="single"/>
        </w:rPr>
        <w:t xml:space="preserve">as constitutive of modern industrial culture, </w:t>
      </w:r>
      <w:r w:rsidRPr="00023216">
        <w:rPr>
          <w:rFonts w:eastAsia="Cambria"/>
          <w:sz w:val="16"/>
        </w:rPr>
        <w:t xml:space="preserve">2 </w:t>
      </w:r>
      <w:r w:rsidRPr="00023216">
        <w:rPr>
          <w:rFonts w:eastAsia="Cambria"/>
          <w:u w:val="single"/>
        </w:rPr>
        <w:t>and determining for all its subjects as shared ‘common senses’ about how work is valued and understood</w:t>
      </w:r>
      <w:r w:rsidRPr="00023216">
        <w:rPr>
          <w:rFonts w:eastAsia="Cambria"/>
          <w:sz w:val="16"/>
        </w:rPr>
        <w:t xml:space="preserve">. </w:t>
      </w:r>
      <w:r w:rsidRPr="00023216">
        <w:rPr>
          <w:rFonts w:eastAsia="Cambria"/>
          <w:u w:val="single"/>
        </w:rPr>
        <w:t xml:space="preserve">It </w:t>
      </w:r>
      <w:r w:rsidRPr="00023216">
        <w:rPr>
          <w:rFonts w:eastAsia="Cambria"/>
          <w:highlight w:val="yellow"/>
          <w:u w:val="single"/>
        </w:rPr>
        <w:t xml:space="preserve">means an ingrained </w:t>
      </w:r>
      <w:r w:rsidRPr="00023216">
        <w:rPr>
          <w:rFonts w:eastAsia="Cambria"/>
          <w:b/>
          <w:iCs/>
          <w:highlight w:val="yellow"/>
          <w:u w:val="single"/>
        </w:rPr>
        <w:t>moral compulsion to</w:t>
      </w:r>
      <w:r w:rsidRPr="00023216">
        <w:rPr>
          <w:rFonts w:eastAsia="Cambria"/>
          <w:b/>
          <w:iCs/>
          <w:u w:val="single"/>
        </w:rPr>
        <w:t xml:space="preserve"> gainful </w:t>
      </w:r>
      <w:r w:rsidRPr="00023216">
        <w:rPr>
          <w:rFonts w:eastAsia="Cambria"/>
          <w:b/>
          <w:iCs/>
          <w:highlight w:val="yellow"/>
          <w:u w:val="single"/>
        </w:rPr>
        <w:t>work and timesaving</w:t>
      </w:r>
      <w:r w:rsidRPr="00023216">
        <w:rPr>
          <w:rFonts w:eastAsia="Cambria"/>
          <w:sz w:val="16"/>
        </w:rPr>
        <w:t xml:space="preserve">, </w:t>
      </w:r>
      <w:r w:rsidRPr="00023216">
        <w:rPr>
          <w:rFonts w:eastAsia="Cambria"/>
          <w:highlight w:val="yellow"/>
          <w:u w:val="single"/>
        </w:rPr>
        <w:t>manifested</w:t>
      </w:r>
      <w:r w:rsidRPr="00023216">
        <w:rPr>
          <w:rFonts w:eastAsia="Cambria"/>
          <w:u w:val="single"/>
        </w:rPr>
        <w:t xml:space="preserve"> in the common ideals of productivity, achievement and entrepreneurship</w:t>
      </w:r>
      <w:r w:rsidRPr="00023216">
        <w:rPr>
          <w:rFonts w:eastAsia="Cambria"/>
          <w:b/>
          <w:iCs/>
          <w:u w:val="single"/>
        </w:rPr>
        <w:t xml:space="preserve">, </w:t>
      </w:r>
      <w:r w:rsidRPr="00023216">
        <w:rPr>
          <w:rFonts w:eastAsia="Cambria"/>
          <w:b/>
          <w:iCs/>
          <w:highlight w:val="yellow"/>
          <w:u w:val="single"/>
        </w:rPr>
        <w:t>in the feeling of guilt when time is ‘wasted</w:t>
      </w:r>
      <w:r w:rsidRPr="00023216">
        <w:rPr>
          <w:rFonts w:eastAsia="Cambria"/>
          <w:sz w:val="16"/>
          <w:highlight w:val="yellow"/>
        </w:rPr>
        <w:t>’</w:t>
      </w:r>
      <w:r w:rsidRPr="00023216">
        <w:rPr>
          <w:rFonts w:eastAsia="Cambria"/>
          <w:sz w:val="16"/>
        </w:rPr>
        <w:t xml:space="preserve">, </w:t>
      </w:r>
      <w:r w:rsidRPr="00023216">
        <w:rPr>
          <w:rFonts w:eastAsia="Cambria"/>
          <w:u w:val="single"/>
        </w:rPr>
        <w:t xml:space="preserve">in personal identification with one’s ‘calling’, in observations of busyness, even </w:t>
      </w:r>
      <w:r w:rsidRPr="00023216">
        <w:rPr>
          <w:rFonts w:eastAsia="Cambria"/>
          <w:b/>
          <w:iCs/>
          <w:u w:val="single"/>
        </w:rPr>
        <w:t xml:space="preserve">burnout as a ‘badge of </w:t>
      </w:r>
      <w:proofErr w:type="spellStart"/>
      <w:r w:rsidRPr="00023216">
        <w:rPr>
          <w:rFonts w:eastAsia="Cambria"/>
          <w:b/>
          <w:iCs/>
          <w:u w:val="single"/>
        </w:rPr>
        <w:t>honour</w:t>
      </w:r>
      <w:proofErr w:type="spellEnd"/>
      <w:r w:rsidRPr="00023216">
        <w:rPr>
          <w:rFonts w:eastAsia="Cambria"/>
          <w:b/>
          <w:iCs/>
          <w:u w:val="single"/>
        </w:rPr>
        <w:t>’</w:t>
      </w:r>
      <w:r w:rsidRPr="00023216">
        <w:rPr>
          <w:rFonts w:eastAsia="Cambria"/>
          <w:sz w:val="16"/>
        </w:rPr>
        <w:t xml:space="preserve"> (Paulsen 2014), and in descriptions of a culture that has lost the ‘capacity to relax in the old, uninhibited ways’ (Thompson 1967, 91). </w:t>
      </w:r>
      <w:r w:rsidRPr="00023216">
        <w:rPr>
          <w:rFonts w:eastAsia="Cambria"/>
          <w:u w:val="single"/>
        </w:rPr>
        <w:t>Even for those who do not share such attitudes towards work, in a work-</w:t>
      </w:r>
      <w:proofErr w:type="spellStart"/>
      <w:r w:rsidRPr="00023216">
        <w:rPr>
          <w:rFonts w:eastAsia="Cambria"/>
          <w:u w:val="single"/>
        </w:rPr>
        <w:t>centred</w:t>
      </w:r>
      <w:proofErr w:type="spellEnd"/>
      <w:r w:rsidRPr="00023216">
        <w:rPr>
          <w:rFonts w:eastAsia="Cambria"/>
          <w:u w:val="single"/>
        </w:rPr>
        <w:t xml:space="preserve"> culture it is normal to (seek) work. It is so commonsensical that </w:t>
      </w:r>
      <w:r w:rsidRPr="00023216">
        <w:rPr>
          <w:rFonts w:eastAsia="Cambria"/>
          <w:highlight w:val="yellow"/>
          <w:u w:val="single"/>
        </w:rPr>
        <w:t xml:space="preserve">it seems </w:t>
      </w:r>
      <w:r w:rsidRPr="00023216">
        <w:rPr>
          <w:rFonts w:eastAsia="Cambria"/>
          <w:b/>
          <w:iCs/>
          <w:highlight w:val="yellow"/>
          <w:u w:val="single"/>
        </w:rPr>
        <w:t>impractical to question it,</w:t>
      </w:r>
      <w:r w:rsidRPr="00023216">
        <w:rPr>
          <w:rFonts w:eastAsia="Cambria"/>
          <w:sz w:val="16"/>
          <w:highlight w:val="yellow"/>
        </w:rPr>
        <w:t xml:space="preserve"> </w:t>
      </w:r>
      <w:r w:rsidRPr="00023216">
        <w:rPr>
          <w:rFonts w:eastAsia="Cambria"/>
          <w:highlight w:val="yellow"/>
          <w:u w:val="single"/>
        </w:rPr>
        <w:t xml:space="preserve">and it continues to be </w:t>
      </w:r>
      <w:proofErr w:type="spellStart"/>
      <w:r w:rsidRPr="00023216">
        <w:rPr>
          <w:rFonts w:eastAsia="Cambria"/>
          <w:b/>
          <w:iCs/>
          <w:highlight w:val="yellow"/>
          <w:u w:val="single"/>
        </w:rPr>
        <w:t>normalised</w:t>
      </w:r>
      <w:proofErr w:type="spellEnd"/>
      <w:r w:rsidRPr="00023216">
        <w:rPr>
          <w:rFonts w:eastAsia="Cambria"/>
          <w:b/>
          <w:iCs/>
          <w:highlight w:val="yellow"/>
          <w:u w:val="single"/>
        </w:rPr>
        <w:t xml:space="preserve"> through </w:t>
      </w:r>
      <w:proofErr w:type="spellStart"/>
      <w:r w:rsidRPr="00023216">
        <w:rPr>
          <w:rFonts w:eastAsia="Cambria"/>
          <w:b/>
          <w:iCs/>
          <w:highlight w:val="yellow"/>
          <w:u w:val="single"/>
        </w:rPr>
        <w:t>socialisation</w:t>
      </w:r>
      <w:proofErr w:type="spellEnd"/>
      <w:r w:rsidRPr="00023216">
        <w:rPr>
          <w:rFonts w:eastAsia="Cambria"/>
          <w:u w:val="single"/>
        </w:rPr>
        <w:t xml:space="preserve"> and schooling</w:t>
      </w:r>
      <w:r w:rsidRPr="00023216">
        <w:rPr>
          <w:rFonts w:eastAsia="Cambria"/>
          <w:sz w:val="16"/>
        </w:rPr>
        <w:t xml:space="preserve">. Consequently, </w:t>
      </w:r>
      <w:r w:rsidRPr="00023216">
        <w:rPr>
          <w:rFonts w:eastAsia="Cambria"/>
          <w:highlight w:val="yellow"/>
          <w:u w:val="single"/>
        </w:rPr>
        <w:t xml:space="preserve">people become </w:t>
      </w:r>
      <w:r w:rsidRPr="00023216">
        <w:rPr>
          <w:rFonts w:eastAsia="Cambria"/>
          <w:b/>
          <w:iCs/>
          <w:highlight w:val="yellow"/>
          <w:u w:val="single"/>
        </w:rPr>
        <w:t>limited in their imagination of alternatives</w:t>
      </w:r>
      <w:r w:rsidRPr="00023216">
        <w:rPr>
          <w:rFonts w:eastAsia="Cambria"/>
          <w:sz w:val="16"/>
        </w:rPr>
        <w:t xml:space="preserve">, </w:t>
      </w:r>
      <w:r w:rsidRPr="00023216">
        <w:rPr>
          <w:rFonts w:eastAsia="Cambria"/>
          <w:u w:val="single"/>
        </w:rPr>
        <w:t>the prospect of losing one’s job usually causes heartfelt fear</w:t>
      </w:r>
      <w:r w:rsidRPr="00023216">
        <w:rPr>
          <w:rFonts w:eastAsia="Cambria"/>
          <w:sz w:val="16"/>
        </w:rPr>
        <w:t xml:space="preserve"> (Standing 2011). </w:t>
      </w:r>
      <w:r w:rsidRPr="00023216">
        <w:rPr>
          <w:rFonts w:eastAsia="Cambria"/>
          <w:highlight w:val="yellow"/>
          <w:u w:val="single"/>
        </w:rPr>
        <w:t>For a work society</w:t>
      </w:r>
      <w:r w:rsidRPr="00023216">
        <w:rPr>
          <w:rFonts w:eastAsia="Cambria"/>
          <w:u w:val="single"/>
        </w:rPr>
        <w:t xml:space="preserve"> that ‘does no longer know of those other higher and more meaningful activities for the sake of which this freedom would deserve to be won’, </w:t>
      </w:r>
      <w:r w:rsidRPr="00023216">
        <w:rPr>
          <w:rFonts w:eastAsia="Cambria"/>
          <w:b/>
          <w:iCs/>
          <w:highlight w:val="yellow"/>
          <w:u w:val="single"/>
        </w:rPr>
        <w:t>there can be nothing worse than the cessation of work</w:t>
      </w:r>
      <w:r w:rsidRPr="00023216">
        <w:rPr>
          <w:rFonts w:eastAsia="Cambria"/>
          <w:sz w:val="16"/>
        </w:rPr>
        <w:t xml:space="preserve"> (Hannah Arendt, cited in </w:t>
      </w:r>
      <w:proofErr w:type="spellStart"/>
      <w:r w:rsidRPr="00023216">
        <w:rPr>
          <w:rFonts w:eastAsia="Cambria"/>
          <w:sz w:val="16"/>
        </w:rPr>
        <w:t>Gorz</w:t>
      </w:r>
      <w:proofErr w:type="spellEnd"/>
      <w:r w:rsidRPr="00023216">
        <w:rPr>
          <w:rFonts w:eastAsia="Cambria"/>
          <w:sz w:val="16"/>
        </w:rPr>
        <w:t xml:space="preserve"> 1989, 7–8).</w:t>
      </w:r>
    </w:p>
    <w:p w14:paraId="3A3F9DB8" w14:textId="77777777" w:rsidR="001A76DA" w:rsidRPr="00023216" w:rsidRDefault="001A76DA" w:rsidP="001A76DA">
      <w:pPr>
        <w:rPr>
          <w:rFonts w:eastAsia="Cambria"/>
          <w:u w:val="single"/>
        </w:rPr>
      </w:pPr>
      <w:r w:rsidRPr="00023216">
        <w:rPr>
          <w:rFonts w:eastAsia="Cambria"/>
          <w:u w:val="single"/>
        </w:rPr>
        <w:t xml:space="preserve">The wage relation based on the commodity </w:t>
      </w:r>
      <w:proofErr w:type="spellStart"/>
      <w:r w:rsidRPr="00023216">
        <w:rPr>
          <w:rFonts w:eastAsia="Cambria"/>
          <w:u w:val="single"/>
        </w:rPr>
        <w:t>labour</w:t>
      </w:r>
      <w:proofErr w:type="spellEnd"/>
      <w:r w:rsidRPr="00023216">
        <w:rPr>
          <w:rFonts w:eastAsia="Cambria"/>
          <w:u w:val="single"/>
        </w:rPr>
        <w:t xml:space="preserve"> is, in other words, an essential functional feature of the industrial-capitalist system, and the exaltation of work remains its social ethic</w:t>
      </w:r>
      <w:r w:rsidRPr="00023216">
        <w:rPr>
          <w:rFonts w:eastAsia="Cambria"/>
          <w:sz w:val="16"/>
        </w:rPr>
        <w:t xml:space="preserve">. For modern industrial society work is ‘both its chief means and its </w:t>
      </w:r>
      <w:proofErr w:type="gramStart"/>
      <w:r w:rsidRPr="00023216">
        <w:rPr>
          <w:rFonts w:eastAsia="Cambria"/>
          <w:sz w:val="16"/>
        </w:rPr>
        <w:t>ultimate goal</w:t>
      </w:r>
      <w:proofErr w:type="gramEnd"/>
      <w:r w:rsidRPr="00023216">
        <w:rPr>
          <w:rFonts w:eastAsia="Cambria"/>
          <w:sz w:val="16"/>
        </w:rPr>
        <w:t>’ (</w:t>
      </w:r>
      <w:proofErr w:type="spellStart"/>
      <w:r w:rsidRPr="00023216">
        <w:rPr>
          <w:rFonts w:eastAsia="Cambria"/>
          <w:sz w:val="16"/>
        </w:rPr>
        <w:t>Gorz</w:t>
      </w:r>
      <w:proofErr w:type="spellEnd"/>
      <w:r w:rsidRPr="00023216">
        <w:rPr>
          <w:rFonts w:eastAsia="Cambria"/>
          <w:sz w:val="16"/>
        </w:rPr>
        <w:t xml:space="preserve"> 1989, 13; Weber 1992 [1905]; Weeks 2011); </w:t>
      </w:r>
      <w:r w:rsidRPr="00023216">
        <w:rPr>
          <w:rFonts w:eastAsia="Cambria"/>
          <w:u w:val="single"/>
        </w:rPr>
        <w:t xml:space="preserve">it is </w:t>
      </w:r>
      <w:proofErr w:type="spellStart"/>
      <w:r w:rsidRPr="00023216">
        <w:rPr>
          <w:rFonts w:eastAsia="Cambria"/>
          <w:u w:val="single"/>
        </w:rPr>
        <w:t>centred</w:t>
      </w:r>
      <w:proofErr w:type="spellEnd"/>
      <w:r w:rsidRPr="00023216">
        <w:rPr>
          <w:rFonts w:eastAsia="Cambria"/>
          <w:u w:val="single"/>
        </w:rPr>
        <w:t xml:space="preserve"> and structurally dependent on work, despite work’s environmentally adverse implications. This constellation constitutes the dilemma between work and the environment, and it is why we argue that work is </w:t>
      </w:r>
      <w:proofErr w:type="gramStart"/>
      <w:r w:rsidRPr="00023216">
        <w:rPr>
          <w:rFonts w:eastAsia="Cambria"/>
          <w:u w:val="single"/>
        </w:rPr>
        <w:t>absolutely central</w:t>
      </w:r>
      <w:proofErr w:type="gramEnd"/>
      <w:r w:rsidRPr="00023216">
        <w:rPr>
          <w:rFonts w:eastAsia="Cambria"/>
          <w:u w:val="single"/>
        </w:rPr>
        <w:t xml:space="preserve"> to present-day unsustainability and should accordingly be dealt with in sustainability research.</w:t>
      </w:r>
    </w:p>
    <w:p w14:paraId="35925EE8" w14:textId="77777777" w:rsidR="001A76DA" w:rsidRPr="00023216" w:rsidRDefault="001A76DA" w:rsidP="001A76DA">
      <w:pPr>
        <w:keepNext/>
        <w:keepLines/>
        <w:spacing w:before="40" w:after="0"/>
        <w:outlineLvl w:val="3"/>
        <w:rPr>
          <w:rFonts w:eastAsia="MS Gothic"/>
          <w:b/>
          <w:iCs/>
          <w:sz w:val="26"/>
        </w:rPr>
      </w:pPr>
      <w:r w:rsidRPr="00023216">
        <w:rPr>
          <w:rFonts w:eastAsia="MS Gothic"/>
          <w:b/>
          <w:iCs/>
          <w:sz w:val="26"/>
        </w:rPr>
        <w:t>Work necessitates material throughput and waste that destroys the environment, even when the jobs are ‘green’</w:t>
      </w:r>
    </w:p>
    <w:p w14:paraId="4B4FBF06" w14:textId="77777777" w:rsidR="001A76DA" w:rsidRPr="00023216" w:rsidRDefault="001A76DA" w:rsidP="001A76DA">
      <w:pPr>
        <w:rPr>
          <w:rFonts w:eastAsia="Cambria"/>
        </w:rPr>
      </w:pPr>
      <w:r w:rsidRPr="00023216">
        <w:rPr>
          <w:rFonts w:eastAsia="Cambria"/>
          <w:b/>
          <w:bCs/>
          <w:sz w:val="26"/>
        </w:rPr>
        <w:t>Hoffmann, 20</w:t>
      </w:r>
      <w:r w:rsidRPr="00023216">
        <w:rPr>
          <w:rFonts w:eastAsia="Cambria"/>
        </w:rPr>
        <w:t xml:space="preserve"> (Maja, "Resolving the ‘jobs-environment-dilemma’? The case for critiques of work in sustainability research. Taylor &amp; Francis, 4-1-2020, https://www.tandfonline.com/doi/full/10.1080/23251042.2020.1790718)//usc-br/</w:t>
      </w:r>
    </w:p>
    <w:p w14:paraId="4D6033BA" w14:textId="77777777" w:rsidR="001A76DA" w:rsidRPr="00023216" w:rsidRDefault="001A76DA" w:rsidP="001A76DA">
      <w:pPr>
        <w:rPr>
          <w:rFonts w:eastAsia="Cambria"/>
          <w:sz w:val="16"/>
        </w:rPr>
      </w:pPr>
      <w:r w:rsidRPr="00023216">
        <w:rPr>
          <w:rFonts w:eastAsia="Cambria"/>
          <w:sz w:val="16"/>
        </w:rPr>
        <w:t>An ecological critique of work</w:t>
      </w:r>
    </w:p>
    <w:p w14:paraId="7EAD4BA5" w14:textId="77777777" w:rsidR="001A76DA" w:rsidRPr="00023216" w:rsidRDefault="001A76DA" w:rsidP="001A76DA">
      <w:pPr>
        <w:rPr>
          <w:rFonts w:eastAsia="Cambria"/>
          <w:sz w:val="16"/>
        </w:rPr>
      </w:pPr>
      <w:r w:rsidRPr="00023216">
        <w:rPr>
          <w:rFonts w:eastAsia="Cambria"/>
          <w:sz w:val="16"/>
        </w:rPr>
        <w:t xml:space="preserve">What is the problem with modern-day work from an environmental perspective? </w:t>
      </w:r>
      <w:proofErr w:type="gramStart"/>
      <w:r w:rsidRPr="00023216">
        <w:rPr>
          <w:rFonts w:eastAsia="Cambria"/>
          <w:sz w:val="16"/>
        </w:rPr>
        <w:t>A number of</w:t>
      </w:r>
      <w:proofErr w:type="gramEnd"/>
      <w:r w:rsidRPr="00023216">
        <w:rPr>
          <w:rFonts w:eastAsia="Cambria"/>
          <w:sz w:val="16"/>
        </w:rPr>
        <w:t xml:space="preserve"> </w:t>
      </w:r>
      <w:r w:rsidRPr="00023216">
        <w:rPr>
          <w:rFonts w:eastAsia="Cambria"/>
          <w:u w:val="single"/>
        </w:rPr>
        <w:t>quantitative studies</w:t>
      </w:r>
      <w:r w:rsidRPr="00023216">
        <w:rPr>
          <w:rFonts w:eastAsia="Cambria"/>
          <w:sz w:val="16"/>
        </w:rPr>
        <w:t xml:space="preserve"> have </w:t>
      </w:r>
      <w:r w:rsidRPr="00023216">
        <w:rPr>
          <w:rFonts w:eastAsia="Cambria"/>
          <w:u w:val="single"/>
        </w:rPr>
        <w:t>researched the correlation of working hours and environmental impacts in terms of ecological footprint</w:t>
      </w:r>
      <w:r w:rsidRPr="00023216">
        <w:rPr>
          <w:rFonts w:eastAsia="Cambria"/>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023216">
        <w:rPr>
          <w:rFonts w:eastAsia="Cambria"/>
          <w:sz w:val="16"/>
        </w:rPr>
        <w:t>Nässén</w:t>
      </w:r>
      <w:proofErr w:type="spellEnd"/>
      <w:r w:rsidRPr="00023216">
        <w:rPr>
          <w:rFonts w:eastAsia="Cambria"/>
          <w:sz w:val="16"/>
        </w:rPr>
        <w:t xml:space="preserve"> and Larsson 2015; </w:t>
      </w:r>
      <w:proofErr w:type="spellStart"/>
      <w:r w:rsidRPr="00023216">
        <w:rPr>
          <w:rFonts w:eastAsia="Cambria"/>
          <w:sz w:val="16"/>
        </w:rPr>
        <w:t>Rosnick</w:t>
      </w:r>
      <w:proofErr w:type="spellEnd"/>
      <w:r w:rsidRPr="00023216">
        <w:rPr>
          <w:rFonts w:eastAsia="Cambria"/>
          <w:sz w:val="16"/>
        </w:rPr>
        <w:t xml:space="preserve"> and </w:t>
      </w:r>
      <w:proofErr w:type="spellStart"/>
      <w:r w:rsidRPr="00023216">
        <w:rPr>
          <w:rFonts w:eastAsia="Cambria"/>
          <w:sz w:val="16"/>
        </w:rPr>
        <w:t>Weisbrot</w:t>
      </w:r>
      <w:proofErr w:type="spellEnd"/>
      <w:r w:rsidRPr="00023216">
        <w:rPr>
          <w:rFonts w:eastAsia="Cambria"/>
          <w:sz w:val="16"/>
        </w:rPr>
        <w:t xml:space="preserve"> 2007). Based on these findings, and going beyond them, </w:t>
      </w:r>
      <w:r w:rsidRPr="00023216">
        <w:rPr>
          <w:rFonts w:eastAsia="Cambria"/>
          <w:u w:val="single"/>
        </w:rPr>
        <w:t>we develop a qualitative classification of ecological impacts of work</w:t>
      </w:r>
      <w:r w:rsidRPr="00023216">
        <w:rPr>
          <w:rFonts w:eastAsia="Cambria"/>
          <w:sz w:val="16"/>
        </w:rPr>
        <w:t xml:space="preserve"> broadly (not working hours only), distinguishing four analytically distinct factors (Hoffmann 2017).</w:t>
      </w:r>
    </w:p>
    <w:p w14:paraId="593BFA6B" w14:textId="77777777" w:rsidR="001A76DA" w:rsidRPr="00023216" w:rsidRDefault="001A76DA" w:rsidP="001A76DA">
      <w:pPr>
        <w:rPr>
          <w:rFonts w:eastAsia="Cambria"/>
          <w:sz w:val="16"/>
        </w:rPr>
      </w:pPr>
      <w:r w:rsidRPr="00023216">
        <w:rPr>
          <w:rFonts w:eastAsia="Cambria"/>
          <w:sz w:val="16"/>
        </w:rPr>
        <w:t xml:space="preserve">Fundamentally, </w:t>
      </w:r>
      <w:r w:rsidRPr="00023216">
        <w:rPr>
          <w:rFonts w:eastAsia="Cambria"/>
          <w:b/>
          <w:iCs/>
          <w:highlight w:val="yellow"/>
          <w:u w:val="single"/>
        </w:rPr>
        <w:t xml:space="preserve">all </w:t>
      </w:r>
      <w:r w:rsidRPr="00023216">
        <w:rPr>
          <w:rFonts w:eastAsia="Cambria"/>
          <w:b/>
          <w:iCs/>
          <w:u w:val="single"/>
        </w:rPr>
        <w:t xml:space="preserve">productive activity is based on material and energy </w:t>
      </w:r>
      <w:r w:rsidRPr="00023216">
        <w:rPr>
          <w:rFonts w:eastAsia="Cambria"/>
          <w:b/>
          <w:iCs/>
          <w:highlight w:val="yellow"/>
          <w:u w:val="single"/>
        </w:rPr>
        <w:t>throughputs</w:t>
      </w:r>
      <w:r w:rsidRPr="00023216">
        <w:rPr>
          <w:rFonts w:eastAsia="Cambria"/>
          <w:sz w:val="16"/>
        </w:rPr>
        <w:t xml:space="preserve"> within wider ecological conditions, </w:t>
      </w:r>
      <w:r w:rsidRPr="00023216">
        <w:rPr>
          <w:rFonts w:eastAsia="Cambria"/>
          <w:u w:val="single"/>
        </w:rPr>
        <w:t xml:space="preserve">which necessarily </w:t>
      </w:r>
      <w:r w:rsidRPr="00023216">
        <w:rPr>
          <w:rFonts w:eastAsia="Cambria"/>
          <w:highlight w:val="yellow"/>
          <w:u w:val="single"/>
        </w:rPr>
        <w:t xml:space="preserve">involves </w:t>
      </w:r>
      <w:r w:rsidRPr="00023216">
        <w:rPr>
          <w:rFonts w:eastAsia="Cambria"/>
          <w:b/>
          <w:iCs/>
          <w:highlight w:val="yellow"/>
          <w:u w:val="single"/>
        </w:rPr>
        <w:t>interference with the ecosphere</w:t>
      </w:r>
      <w:r w:rsidRPr="00023216">
        <w:rPr>
          <w:rFonts w:eastAsia="Cambria"/>
          <w:sz w:val="16"/>
        </w:rPr>
        <w:t xml:space="preserve">. </w:t>
      </w:r>
      <w:r w:rsidRPr="00023216">
        <w:rPr>
          <w:rFonts w:eastAsia="Cambria"/>
          <w:u w:val="single"/>
        </w:rPr>
        <w:t xml:space="preserve">The appropriation and exploitation of non-human animals, land, soil, water, biomass, raw materials, the </w:t>
      </w:r>
      <w:proofErr w:type="gramStart"/>
      <w:r w:rsidRPr="00023216">
        <w:rPr>
          <w:rFonts w:eastAsia="Cambria"/>
          <w:u w:val="single"/>
        </w:rPr>
        <w:t>atmosphere</w:t>
      </w:r>
      <w:proofErr w:type="gramEnd"/>
      <w:r w:rsidRPr="00023216">
        <w:rPr>
          <w:rFonts w:eastAsia="Cambria"/>
          <w:u w:val="single"/>
        </w:rPr>
        <w:t xml:space="preserve"> and all other elements of the biosphere always to some extent causes pollution, degradation, and destruction</w:t>
      </w:r>
      <w:r w:rsidRPr="00023216">
        <w:rPr>
          <w:rFonts w:eastAsia="Cambria"/>
          <w:sz w:val="16"/>
        </w:rPr>
        <w:t xml:space="preserve">. Thus, </w:t>
      </w:r>
      <w:r w:rsidRPr="00023216">
        <w:rPr>
          <w:rFonts w:eastAsia="Cambria"/>
          <w:highlight w:val="yellow"/>
          <w:u w:val="single"/>
        </w:rPr>
        <w:t xml:space="preserve">work is </w:t>
      </w:r>
      <w:r w:rsidRPr="00023216">
        <w:rPr>
          <w:rFonts w:eastAsia="Cambria"/>
          <w:b/>
          <w:iCs/>
          <w:highlight w:val="yellow"/>
          <w:u w:val="single"/>
        </w:rPr>
        <w:lastRenderedPageBreak/>
        <w:t>inherently</w:t>
      </w:r>
      <w:r w:rsidRPr="00023216">
        <w:rPr>
          <w:rFonts w:eastAsia="Cambria"/>
          <w:u w:val="single"/>
        </w:rPr>
        <w:t xml:space="preserve"> both productive and</w:t>
      </w:r>
      <w:r w:rsidRPr="00023216">
        <w:rPr>
          <w:rFonts w:eastAsia="Cambria"/>
          <w:sz w:val="16"/>
        </w:rPr>
        <w:t xml:space="preserve"> </w:t>
      </w:r>
      <w:r w:rsidRPr="00023216">
        <w:rPr>
          <w:rFonts w:eastAsia="Cambria"/>
          <w:b/>
          <w:iCs/>
          <w:highlight w:val="yellow"/>
          <w:u w:val="single"/>
        </w:rPr>
        <w:t>destructive</w:t>
      </w:r>
      <w:r w:rsidRPr="00023216">
        <w:rPr>
          <w:rFonts w:eastAsia="Cambria"/>
          <w:sz w:val="16"/>
        </w:rPr>
        <w:t>. However, this biophysical basis alone need not make work unsustainable, and it has not always been so (</w:t>
      </w:r>
      <w:proofErr w:type="spellStart"/>
      <w:r w:rsidRPr="00023216">
        <w:rPr>
          <w:rFonts w:eastAsia="Cambria"/>
          <w:sz w:val="16"/>
        </w:rPr>
        <w:t>Krausmann</w:t>
      </w:r>
      <w:proofErr w:type="spellEnd"/>
      <w:r w:rsidRPr="00023216">
        <w:rPr>
          <w:rFonts w:eastAsia="Cambria"/>
          <w:sz w:val="16"/>
        </w:rPr>
        <w:t xml:space="preserve"> 2017).</w:t>
      </w:r>
    </w:p>
    <w:p w14:paraId="6D02AFEA" w14:textId="77777777" w:rsidR="001A76DA" w:rsidRPr="00023216" w:rsidRDefault="001A76DA" w:rsidP="001A76DA">
      <w:pPr>
        <w:rPr>
          <w:rFonts w:eastAsia="Cambria"/>
          <w:sz w:val="16"/>
        </w:rPr>
      </w:pPr>
      <w:r w:rsidRPr="00023216">
        <w:rPr>
          <w:rFonts w:eastAsia="Cambria"/>
          <w:sz w:val="16"/>
        </w:rPr>
        <w:t xml:space="preserve">Contributing to its unsustainability is, firstly, the Scale factor: </w:t>
      </w:r>
      <w:r w:rsidRPr="00023216">
        <w:rPr>
          <w:rFonts w:eastAsia="Cambria"/>
          <w:u w:val="single"/>
        </w:rPr>
        <w:t>the greater the amount of work, the more ‘inputs’ are required</w:t>
      </w:r>
      <w:r w:rsidRPr="00023216">
        <w:rPr>
          <w:rFonts w:eastAsia="Cambria"/>
          <w:sz w:val="16"/>
        </w:rPr>
        <w:t xml:space="preserve"> and the more ‘outputs’ generated, </w:t>
      </w:r>
      <w:r w:rsidRPr="00023216">
        <w:rPr>
          <w:rFonts w:eastAsia="Cambria"/>
          <w:u w:val="single"/>
        </w:rPr>
        <w:t>which means more throughput of resources</w:t>
      </w:r>
      <w:r w:rsidRPr="00023216">
        <w:rPr>
          <w:rFonts w:eastAsia="Cambria"/>
          <w:sz w:val="16"/>
        </w:rPr>
        <w:t xml:space="preserve"> and energy, </w:t>
      </w:r>
      <w:r w:rsidRPr="00023216">
        <w:rPr>
          <w:rFonts w:eastAsia="Cambria"/>
          <w:u w:val="single"/>
        </w:rPr>
        <w:t>and resulting ecological impacts</w:t>
      </w:r>
      <w:r w:rsidRPr="00023216">
        <w:rPr>
          <w:rFonts w:eastAsia="Cambria"/>
          <w:sz w:val="16"/>
        </w:rPr>
        <w:t xml:space="preserve">. In other words, the more work, </w:t>
      </w:r>
      <w:r w:rsidRPr="00023216">
        <w:rPr>
          <w:rFonts w:eastAsia="Cambria"/>
          <w:b/>
          <w:iCs/>
          <w:highlight w:val="yellow"/>
          <w:u w:val="single"/>
        </w:rPr>
        <w:t>the larger the</w:t>
      </w:r>
      <w:r w:rsidRPr="00023216">
        <w:rPr>
          <w:rFonts w:eastAsia="Cambria"/>
          <w:b/>
          <w:iCs/>
          <w:u w:val="single"/>
        </w:rPr>
        <w:t xml:space="preserve"> size of the </w:t>
      </w:r>
      <w:r w:rsidRPr="00023216">
        <w:rPr>
          <w:rFonts w:eastAsia="Cambria"/>
          <w:b/>
          <w:iCs/>
          <w:highlight w:val="yellow"/>
          <w:u w:val="single"/>
        </w:rPr>
        <w:t>economy, the more demands on the biosphere</w:t>
      </w:r>
      <w:r w:rsidRPr="00023216">
        <w:rPr>
          <w:rFonts w:eastAsia="Cambria"/>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023216">
        <w:rPr>
          <w:rFonts w:eastAsia="Cambria"/>
          <w:sz w:val="16"/>
        </w:rPr>
        <w:t>Paech</w:t>
      </w:r>
      <w:proofErr w:type="spellEnd"/>
      <w:r w:rsidRPr="00023216">
        <w:rPr>
          <w:rFonts w:eastAsia="Cambria"/>
          <w:sz w:val="16"/>
        </w:rPr>
        <w:t xml:space="preserve"> 2012).</w:t>
      </w:r>
    </w:p>
    <w:p w14:paraId="1B238412" w14:textId="77777777" w:rsidR="001A76DA" w:rsidRPr="00023216" w:rsidRDefault="001A76DA" w:rsidP="001A76DA">
      <w:pPr>
        <w:rPr>
          <w:rFonts w:eastAsia="Cambria"/>
          <w:sz w:val="16"/>
        </w:rPr>
      </w:pPr>
      <w:r w:rsidRPr="00023216">
        <w:rPr>
          <w:rFonts w:eastAsia="Cambria"/>
          <w:sz w:val="16"/>
        </w:rPr>
        <w:t xml:space="preserve">Additionally, modern </w:t>
      </w:r>
      <w:r w:rsidRPr="00023216">
        <w:rPr>
          <w:rFonts w:eastAsia="Cambria"/>
          <w:u w:val="single"/>
        </w:rPr>
        <w:t xml:space="preserve">work is subject to certain integrally connected and mutually reinforcing conditions inherent in industrial economic structures, which aggravate ecological impacts </w:t>
      </w:r>
      <w:r w:rsidRPr="00023216">
        <w:rPr>
          <w:rFonts w:eastAsia="Cambria"/>
          <w:sz w:val="16"/>
        </w:rPr>
        <w:t xml:space="preserve">by further increasing the Scale factor. </w:t>
      </w:r>
      <w:r w:rsidRPr="00023216">
        <w:rPr>
          <w:rFonts w:eastAsia="Cambria"/>
          <w:u w:val="single"/>
        </w:rPr>
        <w:t xml:space="preserve">These include the systematic </w:t>
      </w:r>
      <w:proofErr w:type="spellStart"/>
      <w:r w:rsidRPr="00023216">
        <w:rPr>
          <w:rFonts w:eastAsia="Cambria"/>
          <w:u w:val="single"/>
        </w:rPr>
        <w:t>externalisation</w:t>
      </w:r>
      <w:proofErr w:type="spellEnd"/>
      <w:r w:rsidRPr="00023216">
        <w:rPr>
          <w:rFonts w:eastAsia="Cambria"/>
          <w:u w:val="single"/>
        </w:rPr>
        <w:t xml:space="preserve"> of costs, and the use of </w:t>
      </w:r>
      <w:r w:rsidRPr="00023216">
        <w:rPr>
          <w:rFonts w:eastAsia="Cambria"/>
          <w:b/>
          <w:iCs/>
          <w:u w:val="single"/>
        </w:rPr>
        <w:t>fossil fuels as crucial energy basis</w:t>
      </w:r>
      <w:r w:rsidRPr="00023216">
        <w:rPr>
          <w:rFonts w:eastAsia="Cambria"/>
          <w:u w:val="single"/>
        </w:rPr>
        <w:t>,</w:t>
      </w:r>
      <w:r w:rsidRPr="00023216">
        <w:rPr>
          <w:rFonts w:eastAsia="Cambria"/>
          <w:sz w:val="16"/>
        </w:rPr>
        <w:t xml:space="preserve"> </w:t>
      </w:r>
      <w:r w:rsidRPr="00023216">
        <w:rPr>
          <w:rFonts w:eastAsia="Cambria"/>
          <w:u w:val="single"/>
        </w:rPr>
        <w:t xml:space="preserve">which combined with modern industrial technology enable continuously </w:t>
      </w:r>
      <w:r w:rsidRPr="00023216">
        <w:rPr>
          <w:rFonts w:eastAsia="Cambria"/>
          <w:highlight w:val="yellow"/>
          <w:u w:val="single"/>
        </w:rPr>
        <w:t xml:space="preserve">rising </w:t>
      </w:r>
      <w:proofErr w:type="spellStart"/>
      <w:r w:rsidRPr="00023216">
        <w:rPr>
          <w:rFonts w:eastAsia="Cambria"/>
          <w:b/>
          <w:iCs/>
          <w:highlight w:val="yellow"/>
          <w:u w:val="single"/>
        </w:rPr>
        <w:t>labour</w:t>
      </w:r>
      <w:proofErr w:type="spellEnd"/>
      <w:r w:rsidRPr="00023216">
        <w:rPr>
          <w:rFonts w:eastAsia="Cambria"/>
          <w:b/>
          <w:iCs/>
          <w:highlight w:val="yellow"/>
          <w:u w:val="single"/>
        </w:rPr>
        <w:t xml:space="preserve"> productivity independently of physical</w:t>
      </w:r>
      <w:r w:rsidRPr="00023216">
        <w:rPr>
          <w:rFonts w:eastAsia="Cambria"/>
          <w:b/>
          <w:iCs/>
          <w:u w:val="single"/>
        </w:rPr>
        <w:t xml:space="preserve">, </w:t>
      </w:r>
      <w:proofErr w:type="gramStart"/>
      <w:r w:rsidRPr="00023216">
        <w:rPr>
          <w:rFonts w:eastAsia="Cambria"/>
          <w:b/>
          <w:iCs/>
          <w:u w:val="single"/>
        </w:rPr>
        <w:t>spatial</w:t>
      </w:r>
      <w:proofErr w:type="gramEnd"/>
      <w:r w:rsidRPr="00023216">
        <w:rPr>
          <w:rFonts w:eastAsia="Cambria"/>
          <w:b/>
          <w:iCs/>
          <w:u w:val="single"/>
        </w:rPr>
        <w:t xml:space="preserve"> </w:t>
      </w:r>
      <w:r w:rsidRPr="00023216">
        <w:rPr>
          <w:rFonts w:eastAsia="Cambria"/>
          <w:b/>
          <w:iCs/>
          <w:highlight w:val="yellow"/>
          <w:u w:val="single"/>
        </w:rPr>
        <w:t>or temporal constraints</w:t>
      </w:r>
      <w:r w:rsidRPr="00023216">
        <w:rPr>
          <w:rFonts w:eastAsia="Cambria"/>
          <w:sz w:val="16"/>
        </w:rPr>
        <w:t xml:space="preserve"> (</w:t>
      </w:r>
      <w:proofErr w:type="spellStart"/>
      <w:r w:rsidRPr="00023216">
        <w:rPr>
          <w:rFonts w:eastAsia="Cambria"/>
          <w:sz w:val="16"/>
        </w:rPr>
        <w:t>Malm</w:t>
      </w:r>
      <w:proofErr w:type="spellEnd"/>
      <w:r w:rsidRPr="00023216">
        <w:rPr>
          <w:rFonts w:eastAsia="Cambria"/>
          <w:sz w:val="16"/>
        </w:rPr>
        <w:t xml:space="preserve"> 2013). Taken together</w:t>
      </w:r>
      <w:r w:rsidRPr="00023216">
        <w:rPr>
          <w:rFonts w:eastAsia="Cambria"/>
          <w:u w:val="single"/>
        </w:rPr>
        <w:t xml:space="preserve">, this </w:t>
      </w:r>
      <w:r w:rsidRPr="00023216">
        <w:rPr>
          <w:rFonts w:eastAsia="Cambria"/>
          <w:highlight w:val="yellow"/>
          <w:u w:val="single"/>
        </w:rPr>
        <w:t>leads to</w:t>
      </w:r>
      <w:r w:rsidRPr="00023216">
        <w:rPr>
          <w:rFonts w:eastAsia="Cambria"/>
          <w:u w:val="single"/>
        </w:rPr>
        <w:t xml:space="preserve"> constantly spurred economic growth with a corresponding growth in material and energetic throughputs</w:t>
      </w:r>
      <w:r w:rsidRPr="00023216">
        <w:rPr>
          <w:rFonts w:eastAsia="Cambria"/>
          <w:sz w:val="16"/>
        </w:rPr>
        <w:t xml:space="preserve">, </w:t>
      </w:r>
      <w:r w:rsidRPr="00023216">
        <w:rPr>
          <w:rFonts w:eastAsia="Cambria"/>
          <w:b/>
          <w:iCs/>
          <w:u w:val="single"/>
        </w:rPr>
        <w:t xml:space="preserve">and the creation of </w:t>
      </w:r>
      <w:r w:rsidRPr="00023216">
        <w:rPr>
          <w:rFonts w:eastAsia="Cambria"/>
          <w:b/>
          <w:iCs/>
          <w:highlight w:val="yellow"/>
          <w:u w:val="single"/>
        </w:rPr>
        <w:t>massive</w:t>
      </w:r>
      <w:r w:rsidRPr="00023216">
        <w:rPr>
          <w:rFonts w:eastAsia="Cambria"/>
          <w:b/>
          <w:iCs/>
          <w:u w:val="single"/>
        </w:rPr>
        <w:t xml:space="preserve"> amounts of </w:t>
      </w:r>
      <w:r w:rsidRPr="00023216">
        <w:rPr>
          <w:rFonts w:eastAsia="Cambria"/>
          <w:b/>
          <w:iCs/>
          <w:highlight w:val="yellow"/>
          <w:u w:val="single"/>
        </w:rPr>
        <w:t>waste</w:t>
      </w:r>
      <w:r w:rsidRPr="00023216">
        <w:rPr>
          <w:rFonts w:eastAsia="Cambria"/>
          <w:sz w:val="16"/>
        </w:rPr>
        <w:t xml:space="preserve">. </w:t>
      </w:r>
      <w:r w:rsidRPr="00023216">
        <w:rPr>
          <w:rFonts w:eastAsia="Cambria"/>
          <w:u w:val="single"/>
        </w:rPr>
        <w:t xml:space="preserve">The latter is </w:t>
      </w:r>
      <w:r w:rsidRPr="00023216">
        <w:rPr>
          <w:rFonts w:eastAsia="Cambria"/>
          <w:b/>
          <w:iCs/>
          <w:u w:val="single"/>
        </w:rPr>
        <w:t xml:space="preserve">not </w:t>
      </w:r>
      <w:r w:rsidRPr="00023216">
        <w:rPr>
          <w:rFonts w:eastAsia="Cambria"/>
          <w:b/>
          <w:iCs/>
          <w:highlight w:val="yellow"/>
          <w:u w:val="single"/>
        </w:rPr>
        <w:t>an adverse side-effect</w:t>
      </w:r>
      <w:r w:rsidRPr="00023216">
        <w:rPr>
          <w:rFonts w:eastAsia="Cambria"/>
          <w:u w:val="single"/>
        </w:rPr>
        <w:t xml:space="preserve"> of modern work, but part of its </w:t>
      </w:r>
      <w:r w:rsidRPr="00023216">
        <w:rPr>
          <w:rFonts w:eastAsia="Cambria"/>
          <w:b/>
          <w:iCs/>
          <w:u w:val="single"/>
        </w:rPr>
        <w:t>purpose under the imperatives of growth, profitability, and constant innovation</w:t>
      </w:r>
      <w:r w:rsidRPr="00023216">
        <w:rPr>
          <w:rFonts w:eastAsia="Cambria"/>
          <w:sz w:val="16"/>
        </w:rPr>
        <w:t xml:space="preserve">, </w:t>
      </w:r>
      <w:r w:rsidRPr="00023216">
        <w:rPr>
          <w:rFonts w:eastAsia="Cambria"/>
          <w:u w:val="single"/>
        </w:rPr>
        <w:t>as evident in</w:t>
      </w:r>
      <w:r w:rsidRPr="00023216">
        <w:rPr>
          <w:rFonts w:eastAsia="Cambria"/>
          <w:sz w:val="16"/>
        </w:rPr>
        <w:t xml:space="preserve"> phenomena such as </w:t>
      </w:r>
      <w:r w:rsidRPr="00023216">
        <w:rPr>
          <w:rFonts w:eastAsia="Cambria"/>
          <w:u w:val="single"/>
        </w:rPr>
        <w:t>planned obsolescence or</w:t>
      </w:r>
      <w:r w:rsidRPr="00023216">
        <w:rPr>
          <w:rFonts w:eastAsia="Cambria"/>
          <w:sz w:val="16"/>
        </w:rPr>
        <w:t xml:space="preserve"> the ‘</w:t>
      </w:r>
      <w:r w:rsidRPr="00023216">
        <w:rPr>
          <w:rFonts w:eastAsia="Cambria"/>
          <w:u w:val="single"/>
        </w:rPr>
        <w:t>scrapping premium’, serving to stimulate growth and demand,</w:t>
      </w:r>
      <w:r w:rsidRPr="00023216">
        <w:rPr>
          <w:rFonts w:eastAsia="Cambria"/>
          <w:sz w:val="16"/>
        </w:rPr>
        <w:t xml:space="preserve"> and hence, job creation (</w:t>
      </w:r>
      <w:proofErr w:type="spellStart"/>
      <w:r w:rsidRPr="00023216">
        <w:rPr>
          <w:rFonts w:eastAsia="Cambria"/>
          <w:sz w:val="16"/>
        </w:rPr>
        <w:t>Gronemeyer</w:t>
      </w:r>
      <w:proofErr w:type="spellEnd"/>
      <w:r w:rsidRPr="00023216">
        <w:rPr>
          <w:rFonts w:eastAsia="Cambria"/>
          <w:sz w:val="16"/>
        </w:rPr>
        <w:t xml:space="preserve"> 2012). </w:t>
      </w:r>
      <w:r w:rsidRPr="00023216">
        <w:rPr>
          <w:rFonts w:eastAsia="Cambria"/>
          <w:u w:val="single"/>
        </w:rPr>
        <w:t xml:space="preserve">These conditions and effects </w:t>
      </w:r>
      <w:r w:rsidRPr="00023216">
        <w:rPr>
          <w:rFonts w:eastAsia="Cambria"/>
          <w:highlight w:val="yellow"/>
          <w:u w:val="single"/>
        </w:rPr>
        <w:t xml:space="preserve">tend to be </w:t>
      </w:r>
      <w:r w:rsidRPr="00023216">
        <w:rPr>
          <w:rFonts w:eastAsia="Cambria"/>
          <w:b/>
          <w:iCs/>
          <w:highlight w:val="yellow"/>
          <w:u w:val="single"/>
        </w:rPr>
        <w:t xml:space="preserve">neglected when ‘green jobs’ are promised </w:t>
      </w:r>
      <w:r w:rsidRPr="00023216">
        <w:rPr>
          <w:rFonts w:eastAsia="Cambria"/>
          <w:b/>
          <w:iCs/>
          <w:u w:val="single"/>
        </w:rPr>
        <w:t>to resolve the ecological crisis</w:t>
      </w:r>
      <w:r w:rsidRPr="00023216">
        <w:rPr>
          <w:rFonts w:eastAsia="Cambria"/>
          <w:u w:val="single"/>
        </w:rPr>
        <w:t xml:space="preserve"> </w:t>
      </w:r>
      <w:r w:rsidRPr="00023216">
        <w:rPr>
          <w:rFonts w:eastAsia="Cambria"/>
          <w:sz w:val="16"/>
        </w:rPr>
        <w:t xml:space="preserve">(Paus 2018), </w:t>
      </w:r>
      <w:r w:rsidRPr="00023216">
        <w:rPr>
          <w:rFonts w:eastAsia="Cambria"/>
          <w:highlight w:val="yellow"/>
          <w:u w:val="single"/>
        </w:rPr>
        <w:t xml:space="preserve">disregarding that the </w:t>
      </w:r>
      <w:r w:rsidRPr="00023216">
        <w:rPr>
          <w:rFonts w:eastAsia="Cambria"/>
          <w:b/>
          <w:iCs/>
          <w:highlight w:val="yellow"/>
          <w:u w:val="single"/>
        </w:rPr>
        <w:t>systematically</w:t>
      </w:r>
      <w:r w:rsidRPr="00023216">
        <w:rPr>
          <w:rFonts w:eastAsia="Cambria"/>
          <w:b/>
          <w:iCs/>
          <w:u w:val="single"/>
        </w:rPr>
        <w:t xml:space="preserve"> and continuously </w:t>
      </w:r>
      <w:r w:rsidRPr="00023216">
        <w:rPr>
          <w:rFonts w:eastAsia="Cambria"/>
          <w:b/>
          <w:iCs/>
          <w:highlight w:val="yellow"/>
          <w:u w:val="single"/>
        </w:rPr>
        <w:t>advanced scale of work and production has grown far beyond sustainable limits</w:t>
      </w:r>
      <w:r w:rsidRPr="00023216">
        <w:rPr>
          <w:rFonts w:eastAsia="Cambria"/>
          <w:sz w:val="16"/>
        </w:rPr>
        <w:t xml:space="preserve"> (Haberl et al. 2009).</w:t>
      </w:r>
    </w:p>
    <w:p w14:paraId="3C8E54EC" w14:textId="77777777" w:rsidR="001A76DA" w:rsidRPr="00023216" w:rsidRDefault="001A76DA" w:rsidP="001A76DA">
      <w:pPr>
        <w:keepNext/>
        <w:keepLines/>
        <w:spacing w:before="40" w:after="0"/>
        <w:outlineLvl w:val="3"/>
        <w:rPr>
          <w:rFonts w:eastAsia="MS Gothic"/>
          <w:b/>
          <w:iCs/>
          <w:sz w:val="26"/>
        </w:rPr>
      </w:pPr>
      <w:r w:rsidRPr="00023216">
        <w:rPr>
          <w:rFonts w:eastAsia="MS Gothic"/>
          <w:b/>
          <w:iCs/>
          <w:sz w:val="26"/>
        </w:rPr>
        <w:t>Unions are intrinsically invested in labor being good – they don’t strike to get rid of work; they strike to get people back to work. Lundström 14:</w:t>
      </w:r>
    </w:p>
    <w:p w14:paraId="3B5CA5EB" w14:textId="77777777" w:rsidR="001A76DA" w:rsidRPr="00023216" w:rsidRDefault="001A76DA" w:rsidP="001A76DA">
      <w:pPr>
        <w:rPr>
          <w:rFonts w:eastAsia="Cambria"/>
        </w:rPr>
      </w:pPr>
      <w:r w:rsidRPr="00023216">
        <w:rPr>
          <w:rFonts w:eastAsia="Cambria"/>
        </w:rPr>
        <w:t xml:space="preserve">Lundström, Ragnar; </w:t>
      </w:r>
      <w:proofErr w:type="spellStart"/>
      <w:r w:rsidRPr="00023216">
        <w:rPr>
          <w:rFonts w:eastAsia="Cambria"/>
        </w:rPr>
        <w:t>Räthzel</w:t>
      </w:r>
      <w:proofErr w:type="spellEnd"/>
      <w:r w:rsidRPr="00023216">
        <w:rPr>
          <w:rFonts w:eastAsia="Cambria"/>
        </w:rPr>
        <w:t xml:space="preserve">, Nora; </w:t>
      </w:r>
      <w:proofErr w:type="spellStart"/>
      <w:r w:rsidRPr="00023216">
        <w:rPr>
          <w:rFonts w:eastAsia="Cambria"/>
        </w:rPr>
        <w:t>Uzzell</w:t>
      </w:r>
      <w:proofErr w:type="spellEnd"/>
      <w:r w:rsidRPr="00023216">
        <w:rPr>
          <w:rFonts w:eastAsia="Cambria"/>
        </w:rPr>
        <w:t>, David {</w:t>
      </w:r>
      <w:proofErr w:type="spellStart"/>
      <w:r w:rsidRPr="00023216">
        <w:rPr>
          <w:rFonts w:eastAsia="Cambria"/>
        </w:rPr>
        <w:t>Uzell</w:t>
      </w:r>
      <w:proofErr w:type="spellEnd"/>
      <w:r w:rsidRPr="00023216">
        <w:rPr>
          <w:rFonts w:eastAsia="Cambria"/>
        </w:rPr>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23216">
          <w:rPr>
            <w:rFonts w:eastAsia="Cambria"/>
          </w:rPr>
          <w:t>Department of Sociology</w:t>
        </w:r>
      </w:hyperlink>
      <w:r w:rsidRPr="00023216">
        <w:rPr>
          <w:rFonts w:eastAsia="Cambria"/>
        </w:rPr>
        <w:t xml:space="preserve"> at Umea University. </w:t>
      </w:r>
      <w:proofErr w:type="spellStart"/>
      <w:r w:rsidRPr="00023216">
        <w:rPr>
          <w:rFonts w:eastAsia="Cambria"/>
        </w:rPr>
        <w:t>Rathzel</w:t>
      </w:r>
      <w:proofErr w:type="spellEnd"/>
      <w:r w:rsidRPr="00023216">
        <w:rPr>
          <w:rFonts w:eastAsia="Cambria"/>
        </w:rPr>
        <w:t xml:space="preserve"> is an Affiliated as professor emerita at </w:t>
      </w:r>
      <w:hyperlink r:id="rId10" w:history="1">
        <w:r w:rsidRPr="00023216">
          <w:rPr>
            <w:rFonts w:eastAsia="Cambria"/>
          </w:rPr>
          <w:t>Department of Sociology</w:t>
        </w:r>
      </w:hyperlink>
      <w:r w:rsidRPr="00023216">
        <w:rPr>
          <w:rFonts w:eastAsia="Cambria"/>
        </w:rPr>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6C560D72" w14:textId="02B88409" w:rsidR="001A76DA" w:rsidRDefault="001A76DA" w:rsidP="001A76DA">
      <w:pPr>
        <w:rPr>
          <w:rFonts w:eastAsia="Cambria"/>
          <w:u w:val="single"/>
        </w:rPr>
      </w:pPr>
      <w:r w:rsidRPr="00023216">
        <w:rPr>
          <w:rFonts w:eastAsia="Cambria"/>
          <w:sz w:val="12"/>
        </w:rPr>
        <w:t xml:space="preserve">Even though there was </w:t>
      </w:r>
      <w:r w:rsidRPr="00023216">
        <w:rPr>
          <w:rFonts w:eastAsia="Cambria"/>
          <w:u w:val="single"/>
        </w:rPr>
        <w:t>support for environmental perspectives</w:t>
      </w:r>
      <w:r w:rsidRPr="00023216">
        <w:rPr>
          <w:rFonts w:eastAsia="Cambria"/>
          <w:sz w:val="12"/>
        </w:rPr>
        <w:t xml:space="preserve"> in LO at this time – after all, the National Congress commissioned the </w:t>
      </w:r>
      <w:proofErr w:type="spellStart"/>
      <w:r w:rsidRPr="00023216">
        <w:rPr>
          <w:rFonts w:eastAsia="Cambria"/>
          <w:sz w:val="12"/>
        </w:rPr>
        <w:t>programme</w:t>
      </w:r>
      <w:proofErr w:type="spellEnd"/>
      <w:r w:rsidRPr="00023216">
        <w:rPr>
          <w:rFonts w:eastAsia="Cambria"/>
          <w:sz w:val="12"/>
        </w:rPr>
        <w:t xml:space="preserve">, an environmental unit was established at headquarters and </w:t>
      </w:r>
      <w:proofErr w:type="gramStart"/>
      <w:r w:rsidRPr="00023216">
        <w:rPr>
          <w:rFonts w:eastAsia="Cambria"/>
          <w:sz w:val="12"/>
        </w:rPr>
        <w:t>a majority of</w:t>
      </w:r>
      <w:proofErr w:type="gramEnd"/>
      <w:r w:rsidRPr="00023216">
        <w:rPr>
          <w:rFonts w:eastAsia="Cambria"/>
          <w:sz w:val="12"/>
        </w:rPr>
        <w:t xml:space="preserve"> the congress accepted the </w:t>
      </w:r>
      <w:proofErr w:type="spellStart"/>
      <w:r w:rsidRPr="00023216">
        <w:rPr>
          <w:rFonts w:eastAsia="Cambria"/>
          <w:sz w:val="12"/>
        </w:rPr>
        <w:t>programme</w:t>
      </w:r>
      <w:proofErr w:type="spellEnd"/>
      <w:r w:rsidRPr="00023216">
        <w:rPr>
          <w:rFonts w:eastAsia="Cambria"/>
          <w:sz w:val="12"/>
        </w:rPr>
        <w:t xml:space="preserve"> – this </w:t>
      </w:r>
      <w:r w:rsidRPr="00023216">
        <w:rPr>
          <w:rFonts w:eastAsia="Cambria"/>
          <w:u w:val="single"/>
        </w:rPr>
        <w:t>waned significantly when the economy was threatened.</w:t>
      </w:r>
      <w:r w:rsidRPr="00023216">
        <w:rPr>
          <w:rFonts w:eastAsia="Cambria"/>
          <w:sz w:val="12"/>
        </w:rPr>
        <w:t xml:space="preserve"> </w:t>
      </w:r>
      <w:r w:rsidRPr="00023216">
        <w:rPr>
          <w:rFonts w:eastAsia="Cambria"/>
          <w:u w:val="single"/>
        </w:rPr>
        <w:t xml:space="preserve">This reflects the influence of the </w:t>
      </w:r>
      <w:r w:rsidRPr="00023216">
        <w:rPr>
          <w:rFonts w:eastAsia="Cambria"/>
          <w:b/>
          <w:iCs/>
          <w:u w:val="single"/>
        </w:rPr>
        <w:t>‘jobs vs. environment’ conflict</w:t>
      </w:r>
      <w:r w:rsidRPr="00023216">
        <w:rPr>
          <w:rFonts w:eastAsia="Cambria"/>
          <w:u w:val="single"/>
        </w:rPr>
        <w:t xml:space="preserve"> on processes of integrating environmental perspectives into the union agenda</w:t>
      </w:r>
      <w:r w:rsidRPr="00023216">
        <w:rPr>
          <w:rFonts w:eastAsia="Cambria"/>
          <w:sz w:val="12"/>
        </w:rPr>
        <w:t xml:space="preserve"> (</w:t>
      </w:r>
      <w:proofErr w:type="spellStart"/>
      <w:r w:rsidRPr="00023216">
        <w:rPr>
          <w:rFonts w:eastAsia="Cambria"/>
          <w:sz w:val="12"/>
        </w:rPr>
        <w:t>Räthzel</w:t>
      </w:r>
      <w:proofErr w:type="spellEnd"/>
      <w:r w:rsidRPr="00023216">
        <w:rPr>
          <w:rFonts w:eastAsia="Cambria"/>
          <w:sz w:val="12"/>
        </w:rPr>
        <w:t xml:space="preserve"> and </w:t>
      </w:r>
      <w:proofErr w:type="spellStart"/>
      <w:r w:rsidRPr="00023216">
        <w:rPr>
          <w:rFonts w:eastAsia="Cambria"/>
          <w:sz w:val="12"/>
        </w:rPr>
        <w:t>Uzzell</w:t>
      </w:r>
      <w:proofErr w:type="spellEnd"/>
      <w:r w:rsidRPr="00023216">
        <w:rPr>
          <w:rFonts w:eastAsia="Cambria"/>
          <w:sz w:val="12"/>
        </w:rPr>
        <w:t> </w:t>
      </w:r>
      <w:hyperlink r:id="rId11" w:history="1">
        <w:r w:rsidRPr="00023216">
          <w:rPr>
            <w:rFonts w:eastAsia="Cambria"/>
            <w:sz w:val="12"/>
          </w:rPr>
          <w:t>2011</w:t>
        </w:r>
      </w:hyperlink>
      <w:r w:rsidRPr="00023216">
        <w:rPr>
          <w:rFonts w:eastAsia="Cambria"/>
          <w:sz w:val="12"/>
        </w:rPr>
        <w:t xml:space="preserve">). </w:t>
      </w:r>
      <w:r w:rsidRPr="00023216">
        <w:rPr>
          <w:rFonts w:eastAsia="Cambria"/>
          <w:highlight w:val="yellow"/>
          <w:u w:val="single"/>
        </w:rPr>
        <w:t>Union policies are embedded in a mode of production marked by</w:t>
      </w:r>
      <w:r w:rsidRPr="00023216">
        <w:rPr>
          <w:rFonts w:eastAsia="Cambria"/>
          <w:sz w:val="12"/>
        </w:rPr>
        <w:t xml:space="preserve"> what Marx called </w:t>
      </w:r>
      <w:r w:rsidRPr="00023216">
        <w:rPr>
          <w:rFonts w:eastAsia="Cambria"/>
          <w:highlight w:val="yellow"/>
          <w:u w:val="single"/>
        </w:rPr>
        <w:t>the ‘metabolic rift’.</w:t>
      </w:r>
      <w:r w:rsidRPr="00023216">
        <w:rPr>
          <w:rFonts w:eastAsia="Cambria"/>
          <w:sz w:val="12"/>
        </w:rPr>
        <w:t xml:space="preserve"> The concept is one of the pillars upon which Foster develops ‘Marx’s Ecology’ (Foster </w:t>
      </w:r>
      <w:hyperlink r:id="rId12" w:history="1">
        <w:r w:rsidRPr="00023216">
          <w:rPr>
            <w:rFonts w:eastAsia="Cambria"/>
            <w:sz w:val="12"/>
          </w:rPr>
          <w:t>2000</w:t>
        </w:r>
      </w:hyperlink>
      <w:r w:rsidRPr="00023216">
        <w:rPr>
          <w:rFonts w:eastAsia="Cambria"/>
          <w:sz w:val="12"/>
        </w:rPr>
        <w:t xml:space="preserve">, 155 f). It argues that </w:t>
      </w:r>
      <w:r w:rsidRPr="00023216">
        <w:rPr>
          <w:rFonts w:eastAsia="Cambria"/>
          <w:u w:val="single"/>
        </w:rPr>
        <w:t>the capitalist industrial system exploits the earth without restoring its constituents to it.</w:t>
      </w:r>
      <w:r w:rsidRPr="00023216">
        <w:rPr>
          <w:rFonts w:eastAsia="Cambria"/>
          <w:sz w:val="12"/>
        </w:rPr>
        <w:t xml:space="preserve"> More generally, Marx defined the </w:t>
      </w:r>
      <w:proofErr w:type="spellStart"/>
      <w:r w:rsidRPr="00023216">
        <w:rPr>
          <w:rFonts w:eastAsia="Cambria"/>
          <w:sz w:val="12"/>
        </w:rPr>
        <w:t>labour</w:t>
      </w:r>
      <w:proofErr w:type="spellEnd"/>
      <w:r w:rsidRPr="00023216">
        <w:rPr>
          <w:rFonts w:eastAsia="Cambria"/>
          <w:sz w:val="12"/>
        </w:rPr>
        <w:t xml:space="preserve"> process as metabolism (</w:t>
      </w:r>
      <w:proofErr w:type="spellStart"/>
      <w:r w:rsidRPr="00023216">
        <w:rPr>
          <w:rFonts w:eastAsia="Cambria"/>
          <w:sz w:val="12"/>
        </w:rPr>
        <w:t>Stoffwechsel</w:t>
      </w:r>
      <w:proofErr w:type="spellEnd"/>
      <w:r w:rsidRPr="00023216">
        <w:rPr>
          <w:rFonts w:eastAsia="Cambria"/>
          <w:sz w:val="12"/>
        </w:rPr>
        <w:t xml:space="preserve">) between nature (external to humans) and human nature. </w:t>
      </w:r>
      <w:r w:rsidRPr="00023216">
        <w:rPr>
          <w:rFonts w:eastAsia="Cambria"/>
          <w:u w:val="single"/>
        </w:rPr>
        <w:t>When humans work on and with nature to produce the means of their survival, they also develop their knowledge and their capabilities, and transform their own human nature</w:t>
      </w:r>
      <w:r w:rsidRPr="00023216">
        <w:rPr>
          <w:rFonts w:eastAsia="Cambria"/>
          <w:sz w:val="12"/>
        </w:rPr>
        <w:t xml:space="preserve"> (Marx </w:t>
      </w:r>
      <w:hyperlink r:id="rId13" w:history="1">
        <w:r w:rsidRPr="00023216">
          <w:rPr>
            <w:rFonts w:eastAsia="Cambria"/>
            <w:sz w:val="12"/>
          </w:rPr>
          <w:t>1998</w:t>
        </w:r>
      </w:hyperlink>
      <w:r w:rsidRPr="00023216">
        <w:rPr>
          <w:rFonts w:eastAsia="Cambria"/>
          <w:sz w:val="12"/>
        </w:rPr>
        <w:t>). Polanyi later reduced the concept of the ‘metabolic rift’ to the commodification of land (Polanyi </w:t>
      </w:r>
      <w:hyperlink r:id="rId14" w:history="1">
        <w:r w:rsidRPr="00023216">
          <w:rPr>
            <w:rFonts w:eastAsia="Cambria"/>
            <w:sz w:val="12"/>
          </w:rPr>
          <w:t>1944</w:t>
        </w:r>
      </w:hyperlink>
      <w:r w:rsidRPr="00023216">
        <w:rPr>
          <w:rFonts w:eastAsia="Cambria"/>
          <w:sz w:val="12"/>
        </w:rPr>
        <w:t xml:space="preserve">), thus paving the way for a perspective that sees the solution in the control of the market, but disregards the relations of </w:t>
      </w:r>
      <w:r w:rsidRPr="00023216">
        <w:rPr>
          <w:rFonts w:eastAsia="Cambria"/>
          <w:sz w:val="12"/>
        </w:rPr>
        <w:lastRenderedPageBreak/>
        <w:t xml:space="preserve">production as they are lived by workers in the production process. But to understand why trade unions have difficulties developing and especially holding on to environmental policies it is important to </w:t>
      </w:r>
      <w:proofErr w:type="spellStart"/>
      <w:r w:rsidRPr="00023216">
        <w:rPr>
          <w:rFonts w:eastAsia="Cambria"/>
          <w:sz w:val="12"/>
        </w:rPr>
        <w:t>recognise</w:t>
      </w:r>
      <w:proofErr w:type="spellEnd"/>
      <w:r w:rsidRPr="00023216">
        <w:rPr>
          <w:rFonts w:eastAsia="Cambria"/>
          <w:sz w:val="12"/>
        </w:rPr>
        <w:t xml:space="preserve"> that </w:t>
      </w:r>
      <w:r w:rsidRPr="00023216">
        <w:rPr>
          <w:rFonts w:eastAsia="Cambria"/>
          <w:b/>
          <w:iCs/>
          <w:highlight w:val="yellow"/>
          <w:u w:val="single"/>
        </w:rPr>
        <w:t>since nature has become a</w:t>
      </w:r>
      <w:r w:rsidRPr="00023216">
        <w:rPr>
          <w:rFonts w:eastAsia="Cambria"/>
          <w:b/>
          <w:iCs/>
          <w:u w:val="single"/>
        </w:rPr>
        <w:t xml:space="preserve"> privately owned </w:t>
      </w:r>
      <w:r w:rsidRPr="00023216">
        <w:rPr>
          <w:rFonts w:eastAsia="Cambria"/>
          <w:b/>
          <w:iCs/>
          <w:highlight w:val="yellow"/>
          <w:u w:val="single"/>
        </w:rPr>
        <w:t>‘means of production’ it has become workers’ Other.</w:t>
      </w:r>
      <w:r w:rsidRPr="00023216">
        <w:rPr>
          <w:rFonts w:eastAsia="Cambria"/>
          <w:sz w:val="12"/>
          <w:highlight w:val="yellow"/>
        </w:rPr>
        <w:t xml:space="preserve"> </w:t>
      </w:r>
      <w:r w:rsidRPr="00023216">
        <w:rPr>
          <w:rFonts w:eastAsia="Cambria"/>
          <w:highlight w:val="yellow"/>
          <w:u w:val="single"/>
        </w:rPr>
        <w:t>Unions</w:t>
      </w:r>
      <w:r w:rsidRPr="00023216">
        <w:rPr>
          <w:rFonts w:eastAsia="Cambria"/>
          <w:u w:val="single"/>
        </w:rPr>
        <w:t xml:space="preserve"> have been reduced and have reduced themselves to </w:t>
      </w:r>
      <w:r w:rsidRPr="00023216">
        <w:rPr>
          <w:rFonts w:eastAsia="Cambria"/>
          <w:highlight w:val="yellow"/>
          <w:u w:val="single"/>
        </w:rPr>
        <w:t>care</w:t>
      </w:r>
      <w:r w:rsidRPr="00023216">
        <w:rPr>
          <w:rFonts w:eastAsia="Cambria"/>
          <w:u w:val="single"/>
        </w:rPr>
        <w:t xml:space="preserve"> </w:t>
      </w:r>
      <w:r w:rsidRPr="00023216">
        <w:rPr>
          <w:rFonts w:eastAsia="Cambria"/>
          <w:highlight w:val="yellow"/>
          <w:u w:val="single"/>
        </w:rPr>
        <w:t xml:space="preserve">only for one part of the inseparable relationship between nature and </w:t>
      </w:r>
      <w:proofErr w:type="spellStart"/>
      <w:r w:rsidRPr="00023216">
        <w:rPr>
          <w:rFonts w:eastAsia="Cambria"/>
          <w:highlight w:val="yellow"/>
          <w:u w:val="single"/>
        </w:rPr>
        <w:t>labour</w:t>
      </w:r>
      <w:proofErr w:type="spellEnd"/>
      <w:r w:rsidRPr="00023216">
        <w:rPr>
          <w:rFonts w:eastAsia="Cambria"/>
          <w:highlight w:val="yellow"/>
          <w:u w:val="single"/>
        </w:rPr>
        <w:t>.</w:t>
      </w:r>
      <w:r w:rsidRPr="00023216">
        <w:rPr>
          <w:rFonts w:eastAsia="Cambria"/>
          <w:sz w:val="12"/>
        </w:rPr>
        <w:t xml:space="preserve"> On the everyday level of policies </w:t>
      </w:r>
      <w:r w:rsidRPr="00023216">
        <w:rPr>
          <w:rFonts w:eastAsia="Cambria"/>
          <w:b/>
          <w:iCs/>
          <w:u w:val="single"/>
        </w:rPr>
        <w:t xml:space="preserve">this means that </w:t>
      </w:r>
      <w:r w:rsidRPr="00023216">
        <w:rPr>
          <w:rFonts w:eastAsia="Cambria"/>
          <w:b/>
          <w:iCs/>
          <w:highlight w:val="yellow"/>
          <w:u w:val="single"/>
        </w:rPr>
        <w:t>environmental strategies lose momentum</w:t>
      </w:r>
      <w:r w:rsidRPr="00023216">
        <w:rPr>
          <w:rFonts w:eastAsia="Cambria"/>
          <w:b/>
          <w:iCs/>
          <w:u w:val="single"/>
        </w:rPr>
        <w:t xml:space="preserve"> in times of economic crises and </w:t>
      </w:r>
      <w:r w:rsidRPr="00023216">
        <w:rPr>
          <w:rFonts w:eastAsia="Cambria"/>
          <w:b/>
          <w:iCs/>
          <w:highlight w:val="yellow"/>
          <w:u w:val="single"/>
        </w:rPr>
        <w:t>when jobs are seen to be threatened.</w:t>
      </w:r>
      <w:r w:rsidRPr="00023216">
        <w:rPr>
          <w:rFonts w:eastAsia="Cambria"/>
          <w:sz w:val="12"/>
        </w:rPr>
        <w:t xml:space="preserve"> In this respect, </w:t>
      </w:r>
      <w:r w:rsidRPr="00023216">
        <w:rPr>
          <w:rFonts w:eastAsia="Cambria"/>
          <w:b/>
          <w:iCs/>
          <w:highlight w:val="yellow"/>
          <w:u w:val="single"/>
        </w:rPr>
        <w:t>unions are no different from political parties and governments.</w:t>
      </w:r>
      <w:r w:rsidRPr="00023216">
        <w:rPr>
          <w:rFonts w:eastAsia="Cambria"/>
          <w:sz w:val="12"/>
          <w:highlight w:val="yellow"/>
        </w:rPr>
        <w:t xml:space="preserve"> </w:t>
      </w:r>
      <w:r w:rsidRPr="00023216">
        <w:rPr>
          <w:rFonts w:eastAsia="Cambria"/>
          <w:u w:val="single"/>
        </w:rPr>
        <w:t>In spite of numerous publications</w:t>
      </w:r>
      <w:r w:rsidRPr="00023216">
        <w:rPr>
          <w:rFonts w:eastAsia="Cambria"/>
          <w:sz w:val="12"/>
        </w:rPr>
        <w:t xml:space="preserve"> by the ILO and Union </w:t>
      </w:r>
      <w:proofErr w:type="spellStart"/>
      <w:r w:rsidRPr="00023216">
        <w:rPr>
          <w:rFonts w:eastAsia="Cambria"/>
          <w:sz w:val="12"/>
        </w:rPr>
        <w:t>organisations</w:t>
      </w:r>
      <w:proofErr w:type="spellEnd"/>
      <w:r w:rsidRPr="00023216">
        <w:rPr>
          <w:rFonts w:eastAsia="Cambria"/>
          <w:sz w:val="12"/>
        </w:rPr>
        <w:t xml:space="preserve">, which show </w:t>
      </w:r>
      <w:r w:rsidRPr="00023216">
        <w:rPr>
          <w:rFonts w:eastAsia="Cambria"/>
          <w:u w:val="single"/>
        </w:rPr>
        <w:t>that a move to a ‘green economy’ can create new jobs</w:t>
      </w:r>
      <w:r w:rsidRPr="00023216">
        <w:rPr>
          <w:rFonts w:eastAsia="Cambria"/>
          <w:sz w:val="12"/>
        </w:rPr>
        <w:t xml:space="preserve"> (</w:t>
      </w:r>
      <w:proofErr w:type="spellStart"/>
      <w:r w:rsidRPr="00023216">
        <w:rPr>
          <w:rFonts w:eastAsia="Cambria"/>
          <w:sz w:val="12"/>
        </w:rPr>
        <w:t>Poschen</w:t>
      </w:r>
      <w:proofErr w:type="spellEnd"/>
      <w:r w:rsidRPr="00023216">
        <w:rPr>
          <w:rFonts w:eastAsia="Cambria"/>
          <w:sz w:val="12"/>
        </w:rPr>
        <w:t> </w:t>
      </w:r>
      <w:hyperlink r:id="rId15" w:history="1">
        <w:r w:rsidRPr="00023216">
          <w:rPr>
            <w:rFonts w:eastAsia="Cambria"/>
            <w:sz w:val="12"/>
          </w:rPr>
          <w:t>2012</w:t>
        </w:r>
      </w:hyperlink>
      <w:r w:rsidRPr="00023216">
        <w:rPr>
          <w:rFonts w:eastAsia="Cambria"/>
          <w:sz w:val="12"/>
        </w:rPr>
        <w:t xml:space="preserve">; Rivera </w:t>
      </w:r>
      <w:proofErr w:type="spellStart"/>
      <w:r w:rsidRPr="00023216">
        <w:rPr>
          <w:rFonts w:eastAsia="Cambria"/>
          <w:sz w:val="12"/>
        </w:rPr>
        <w:t>Alejo</w:t>
      </w:r>
      <w:proofErr w:type="spellEnd"/>
      <w:r w:rsidRPr="00023216">
        <w:rPr>
          <w:rFonts w:eastAsia="Cambria"/>
          <w:sz w:val="12"/>
        </w:rPr>
        <w:t xml:space="preserve"> and Martín Murillo </w:t>
      </w:r>
      <w:hyperlink r:id="rId16" w:history="1">
        <w:r w:rsidRPr="00023216">
          <w:rPr>
            <w:rFonts w:eastAsia="Cambria"/>
            <w:sz w:val="12"/>
          </w:rPr>
          <w:t>2014</w:t>
        </w:r>
      </w:hyperlink>
      <w:r w:rsidRPr="00023216">
        <w:rPr>
          <w:rFonts w:eastAsia="Cambria"/>
          <w:u w:val="single"/>
        </w:rPr>
        <w:t>), unions have been reluctant to exchange ‘a bird in the hand for two in the bush’ – even if the bird in the hand becomes elusive.</w:t>
      </w:r>
    </w:p>
    <w:p w14:paraId="5D8A8F1F" w14:textId="77777777" w:rsidR="00E750DE" w:rsidRPr="003055BE" w:rsidRDefault="00E750DE" w:rsidP="00E750DE">
      <w:pPr>
        <w:pStyle w:val="Heading4"/>
      </w:pPr>
      <w:r>
        <w:t xml:space="preserve">This culminates in extinction – outweighs all </w:t>
      </w:r>
      <w:proofErr w:type="spellStart"/>
      <w:r>
        <w:t>aff</w:t>
      </w:r>
      <w:proofErr w:type="spellEnd"/>
      <w:r>
        <w:t xml:space="preserve"> impacts</w:t>
      </w:r>
    </w:p>
    <w:p w14:paraId="27A17134" w14:textId="77777777" w:rsidR="00E750DE" w:rsidRDefault="00E750DE" w:rsidP="00E750DE">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7780A2AA" w14:textId="77777777" w:rsidR="00E750DE" w:rsidRDefault="00E750DE" w:rsidP="00E750DE">
      <w:pPr>
        <w:rPr>
          <w:rStyle w:val="Emphasis"/>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877105">
        <w:rPr>
          <w:rStyle w:val="StyleUnderline"/>
          <w:highlight w:val="yellow"/>
        </w:rPr>
        <w:t xml:space="preserve">the debate between </w:t>
      </w:r>
      <w:r w:rsidRPr="00877105">
        <w:rPr>
          <w:rStyle w:val="Emphasis"/>
          <w:highlight w:val="yellow"/>
        </w:rPr>
        <w:t>human extinction</w:t>
      </w:r>
      <w:r w:rsidRPr="00877105">
        <w:rPr>
          <w:sz w:val="16"/>
          <w:highlight w:val="yellow"/>
        </w:rPr>
        <w:t xml:space="preserve"> </w:t>
      </w:r>
      <w:r w:rsidRPr="00877105">
        <w:rPr>
          <w:rStyle w:val="StyleUnderline"/>
          <w:highlight w:val="yellow"/>
        </w:rPr>
        <w:t>and mere</w:t>
      </w:r>
      <w:r w:rsidRPr="00877105">
        <w:rPr>
          <w:sz w:val="16"/>
          <w:highlight w:val="yellow"/>
        </w:rPr>
        <w:t xml:space="preserve"> </w:t>
      </w:r>
      <w:r w:rsidRPr="00877105">
        <w:rPr>
          <w:rStyle w:val="Emphasis"/>
          <w:highlight w:val="yellow"/>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w:t>
      </w:r>
      <w:proofErr w:type="gramStart"/>
      <w:r w:rsidRPr="00E65E42">
        <w:rPr>
          <w:sz w:val="16"/>
        </w:rPr>
        <w:t>doomed, and</w:t>
      </w:r>
      <w:proofErr w:type="gramEnd"/>
      <w:r w:rsidRPr="00E65E42">
        <w:rPr>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E65E42">
        <w:rPr>
          <w:sz w:val="16"/>
        </w:rPr>
        <w:t>more</w:t>
      </w:r>
      <w:proofErr w:type="gramEnd"/>
      <w:r w:rsidRPr="00E65E42">
        <w:rPr>
          <w:sz w:val="16"/>
        </w:rPr>
        <w:t xml:space="preserve"> right? Let’s take a closer look. First, </w:t>
      </w:r>
      <w:r w:rsidRPr="00E65E42">
        <w:rPr>
          <w:rStyle w:val="StyleUnderline"/>
        </w:rPr>
        <w:t xml:space="preserve">the question of human </w:t>
      </w:r>
      <w:r w:rsidRPr="00877105">
        <w:rPr>
          <w:rStyle w:val="StyleUnderline"/>
          <w:highlight w:val="yellow"/>
        </w:rPr>
        <w:t>extinction is</w:t>
      </w:r>
      <w:r w:rsidRPr="00877105">
        <w:rPr>
          <w:sz w:val="16"/>
          <w:highlight w:val="yellow"/>
        </w:rPr>
        <w:t xml:space="preserve"> </w:t>
      </w:r>
      <w:r w:rsidRPr="00877105">
        <w:rPr>
          <w:rStyle w:val="Emphasis"/>
          <w:highlight w:val="yellow"/>
        </w:rPr>
        <w:t>totally bounded by uncertainty</w:t>
      </w:r>
      <w:r w:rsidRPr="00E65E42">
        <w:rPr>
          <w:rStyle w:val="StyleUnderline"/>
        </w:rPr>
        <w:t xml:space="preserve">. There’s uncertainty in climate data, uncertainty in models and projections, and even more uncertainty in the behavior of human systems. We don’t know how we’ll respond to the myriad </w:t>
      </w:r>
      <w:proofErr w:type="gramStart"/>
      <w:r w:rsidRPr="00E65E42">
        <w:rPr>
          <w:rStyle w:val="StyleUnderline"/>
        </w:rPr>
        <w:t>impacts</w:t>
      </w:r>
      <w:proofErr w:type="gramEnd"/>
      <w:r w:rsidRPr="00E65E42">
        <w:rPr>
          <w:rStyle w:val="StyleUnderline"/>
        </w:rPr>
        <w:t xml:space="preserve">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 xml:space="preserve">sensitive to ecological </w:t>
      </w:r>
      <w:proofErr w:type="gramStart"/>
      <w:r w:rsidRPr="00E65E42">
        <w:rPr>
          <w:rStyle w:val="StyleUnderline"/>
        </w:rPr>
        <w:t>collapse, or</w:t>
      </w:r>
      <w:proofErr w:type="gramEnd"/>
      <w:r w:rsidRPr="00E65E42">
        <w:rPr>
          <w:rStyle w:val="StyleUnderline"/>
        </w:rPr>
        <w:t xml:space="preserve">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proofErr w:type="gramStart"/>
      <w:r w:rsidRPr="00E65E42">
        <w:rPr>
          <w:rStyle w:val="Emphasis"/>
        </w:rPr>
        <w:t>worst case</w:t>
      </w:r>
      <w:proofErr w:type="gramEnd"/>
      <w:r w:rsidRPr="00E65E42">
        <w:rPr>
          <w:rStyle w:val="Emphasis"/>
        </w:rPr>
        <w:t xml:space="preserve"> scenarios</w:t>
      </w:r>
      <w:r w:rsidRPr="00E65E42">
        <w:rPr>
          <w:sz w:val="16"/>
        </w:rPr>
        <w:t xml:space="preserve">. While a frightening thought experiment, it is easily dismissed as it’s based on so many uncertainties and doesn’t carry the weight of anything near consensus. </w:t>
      </w:r>
      <w:r w:rsidRPr="00877105">
        <w:rPr>
          <w:rStyle w:val="StyleUnderline"/>
          <w:highlight w:val="yellow"/>
        </w:rPr>
        <w:t>What’s</w:t>
      </w:r>
      <w:r w:rsidRPr="00E65E42">
        <w:rPr>
          <w:rStyle w:val="StyleUnderline"/>
        </w:rPr>
        <w:t xml:space="preserve"> </w:t>
      </w:r>
      <w:r w:rsidRPr="00877105">
        <w:rPr>
          <w:rStyle w:val="StyleUnderline"/>
          <w:highlight w:val="yellow"/>
        </w:rPr>
        <w:t>more frightening</w:t>
      </w:r>
      <w:r w:rsidRPr="00E65E42">
        <w:rPr>
          <w:rStyle w:val="StyleUnderline"/>
        </w:rPr>
        <w:t xml:space="preserve"> than potentially implausible uncertainties </w:t>
      </w:r>
      <w:r w:rsidRPr="00877105">
        <w:rPr>
          <w:rStyle w:val="StyleUnderline"/>
          <w:highlight w:val="yellow"/>
        </w:rPr>
        <w:t>are the</w:t>
      </w:r>
      <w:r w:rsidRPr="00877105">
        <w:rPr>
          <w:sz w:val="16"/>
          <w:highlight w:val="yellow"/>
        </w:rPr>
        <w:t xml:space="preserve"> </w:t>
      </w:r>
      <w:r w:rsidRPr="00877105">
        <w:rPr>
          <w:rStyle w:val="Emphasis"/>
          <w:highlight w:val="yellow"/>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w:t>
      </w:r>
      <w:proofErr w:type="gramStart"/>
      <w:r w:rsidRPr="00E65E42">
        <w:rPr>
          <w:rStyle w:val="StyleUnderline"/>
        </w:rPr>
        <w:t>predicted</w:t>
      </w:r>
      <w:proofErr w:type="gramEnd"/>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w:t>
      </w:r>
      <w:proofErr w:type="gramStart"/>
      <w:r w:rsidRPr="00E65E42">
        <w:rPr>
          <w:sz w:val="16"/>
        </w:rPr>
        <w:t>fast, and</w:t>
      </w:r>
      <w:proofErr w:type="gramEnd"/>
      <w:r w:rsidRPr="00E65E42">
        <w:rPr>
          <w:sz w:val="16"/>
        </w:rPr>
        <w:t xml:space="preserve">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t>
      </w:r>
      <w:r w:rsidRPr="00E65E42">
        <w:rPr>
          <w:sz w:val="16"/>
        </w:rPr>
        <w:lastRenderedPageBreak/>
        <w:t xml:space="preserve">will impact us and our ability to feed ourselves. Energy + Energy transition is essential to mitigating 1.5+C warming. Energy is the single greatest contributor to </w:t>
      </w:r>
      <w:proofErr w:type="spellStart"/>
      <w:r w:rsidRPr="00E65E42">
        <w:rPr>
          <w:sz w:val="16"/>
        </w:rPr>
        <w:t>anthro</w:t>
      </w:r>
      <w:proofErr w:type="spellEnd"/>
      <w:r w:rsidRPr="00E65E42">
        <w:rPr>
          <w:sz w:val="16"/>
        </w:rPr>
        <w:t xml:space="preserve">-GHG.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w:t>
      </w:r>
      <w:proofErr w:type="gramStart"/>
      <w:r w:rsidRPr="00E65E42">
        <w:rPr>
          <w:sz w:val="16"/>
        </w:rPr>
        <w:t>has to</w:t>
      </w:r>
      <w:proofErr w:type="gramEnd"/>
      <w:r w:rsidRPr="00E65E42">
        <w:rPr>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w:t>
      </w:r>
      <w:proofErr w:type="spellStart"/>
      <w:r w:rsidRPr="00E65E42">
        <w:rPr>
          <w:sz w:val="16"/>
        </w:rPr>
        <w:t>self relations</w:t>
      </w:r>
      <w:proofErr w:type="spellEnd"/>
      <w:r w:rsidRPr="00E65E42">
        <w:rPr>
          <w:sz w:val="16"/>
        </w:rPr>
        <w:t xml:space="preserve">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sidRPr="00E65E42">
        <w:rPr>
          <w:sz w:val="16"/>
        </w:rPr>
        <w:t>similar to</w:t>
      </w:r>
      <w:proofErr w:type="gramEnd"/>
      <w:r w:rsidRPr="00E65E42">
        <w:rPr>
          <w:sz w:val="16"/>
        </w:rPr>
        <w:t xml:space="preserve"> agrarian serfdom. There is a prominent view in left politics that greater wealth equality, </w:t>
      </w:r>
      <w:proofErr w:type="gramStart"/>
      <w:r w:rsidRPr="00E65E42">
        <w:rPr>
          <w:sz w:val="16"/>
        </w:rPr>
        <w:t xml:space="preserve">some kind of </w:t>
      </w:r>
      <w:proofErr w:type="spellStart"/>
      <w:r w:rsidRPr="00E65E42">
        <w:rPr>
          <w:sz w:val="16"/>
        </w:rPr>
        <w:t>ecosocialism</w:t>
      </w:r>
      <w:proofErr w:type="spellEnd"/>
      <w:proofErr w:type="gramEnd"/>
      <w:r w:rsidRPr="00E65E42">
        <w:rPr>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877105">
        <w:rPr>
          <w:rStyle w:val="StyleUnderline"/>
          <w:highlight w:val="yellow"/>
        </w:rPr>
        <w:t xml:space="preserve">Even with </w:t>
      </w:r>
      <w:r w:rsidRPr="00877105">
        <w:rPr>
          <w:rStyle w:val="Emphasis"/>
          <w:highlight w:val="yellow"/>
        </w:rPr>
        <w:t>this perfect storm</w:t>
      </w:r>
      <w:r w:rsidRPr="00E65E42">
        <w:rPr>
          <w:sz w:val="16"/>
        </w:rPr>
        <w:t xml:space="preserve"> </w:t>
      </w:r>
      <w:r w:rsidRPr="00E65E42">
        <w:rPr>
          <w:rStyle w:val="StyleUnderline"/>
        </w:rPr>
        <w:t xml:space="preserve">of issues, </w:t>
      </w:r>
      <w:r w:rsidRPr="00877105">
        <w:rPr>
          <w:rStyle w:val="StyleUnderline"/>
          <w:highlight w:val="yellow"/>
        </w:rPr>
        <w:t xml:space="preserve">it’s </w:t>
      </w:r>
      <w:r w:rsidRPr="00877105">
        <w:rPr>
          <w:rStyle w:val="Emphasis"/>
          <w:highlight w:val="yellow"/>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w:t>
      </w:r>
      <w:proofErr w:type="gramStart"/>
      <w:r w:rsidRPr="00E65E42">
        <w:rPr>
          <w:sz w:val="16"/>
        </w:rPr>
        <w:t>also</w:t>
      </w:r>
      <w:proofErr w:type="gramEnd"/>
      <w:r w:rsidRPr="00E65E42">
        <w:rPr>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877105">
        <w:rPr>
          <w:rStyle w:val="StyleUnderline"/>
          <w:highlight w:val="yellow"/>
        </w:rPr>
        <w:t>What we</w:t>
      </w:r>
      <w:r w:rsidRPr="00877105">
        <w:rPr>
          <w:sz w:val="16"/>
          <w:highlight w:val="yellow"/>
        </w:rPr>
        <w:t xml:space="preserve"> </w:t>
      </w:r>
      <w:r w:rsidRPr="00877105">
        <w:rPr>
          <w:rStyle w:val="Emphasis"/>
          <w:highlight w:val="yellow"/>
        </w:rPr>
        <w:t>do know</w:t>
      </w:r>
      <w:r w:rsidRPr="00877105">
        <w:rPr>
          <w:sz w:val="16"/>
          <w:highlight w:val="yellow"/>
        </w:rPr>
        <w:t xml:space="preserve"> </w:t>
      </w:r>
      <w:r w:rsidRPr="00877105">
        <w:rPr>
          <w:rStyle w:val="StyleUnderline"/>
          <w:highlight w:val="yellow"/>
        </w:rPr>
        <w:t>is that</w:t>
      </w:r>
      <w:r w:rsidRPr="00E65E42">
        <w:rPr>
          <w:rStyle w:val="StyleUnderline"/>
        </w:rPr>
        <w:t xml:space="preserve">, given everything above, </w:t>
      </w:r>
      <w:r w:rsidRPr="00877105">
        <w:rPr>
          <w:rStyle w:val="StyleUnderline"/>
          <w:highlight w:val="yellow"/>
        </w:rPr>
        <w:t>we are living through a confluence of events that 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7BAE01DE" w14:textId="77777777" w:rsidR="00E750DE" w:rsidRPr="00023216" w:rsidRDefault="00E750DE" w:rsidP="001A76DA">
      <w:pPr>
        <w:rPr>
          <w:rFonts w:eastAsia="Cambria"/>
          <w:u w:val="single"/>
        </w:rPr>
      </w:pPr>
    </w:p>
    <w:p w14:paraId="3C4ECFE4" w14:textId="77777777" w:rsidR="001A76DA" w:rsidRPr="00023216" w:rsidRDefault="001A76DA" w:rsidP="001A76DA">
      <w:pPr>
        <w:keepNext/>
        <w:keepLines/>
        <w:spacing w:before="40" w:after="0"/>
        <w:outlineLvl w:val="3"/>
        <w:rPr>
          <w:rFonts w:eastAsia="MS Gothic"/>
          <w:b/>
          <w:iCs/>
          <w:sz w:val="26"/>
        </w:rPr>
      </w:pPr>
      <w:r w:rsidRPr="00023216">
        <w:rPr>
          <w:rFonts w:eastAsia="MS Gothic"/>
          <w:b/>
          <w:iCs/>
          <w:sz w:val="26"/>
        </w:rPr>
        <w:lastRenderedPageBreak/>
        <w:t xml:space="preserve">The alternative is rejecting the affirmative to embrace </w:t>
      </w:r>
      <w:proofErr w:type="spellStart"/>
      <w:r w:rsidRPr="00023216">
        <w:rPr>
          <w:rFonts w:eastAsia="MS Gothic"/>
          <w:b/>
          <w:iCs/>
          <w:sz w:val="26"/>
        </w:rPr>
        <w:t>postwork</w:t>
      </w:r>
      <w:proofErr w:type="spellEnd"/>
      <w:r w:rsidRPr="00023216">
        <w:rPr>
          <w:rFonts w:eastAsia="MS Gothic"/>
          <w:b/>
          <w:iCs/>
          <w:sz w:val="26"/>
        </w:rPr>
        <w:t xml:space="preserve"> – it questions the centrality of work and ontological attachments to productivity to enable emancipatory transformation of society to an ecologically sustainable form.</w:t>
      </w:r>
    </w:p>
    <w:p w14:paraId="368A32DF" w14:textId="77777777" w:rsidR="001A76DA" w:rsidRPr="00023216" w:rsidRDefault="001A76DA" w:rsidP="001A76DA">
      <w:pPr>
        <w:keepNext/>
        <w:keepLines/>
        <w:spacing w:before="40" w:after="0"/>
        <w:outlineLvl w:val="3"/>
        <w:rPr>
          <w:rFonts w:eastAsia="MS Gothic"/>
          <w:b/>
          <w:iCs/>
          <w:sz w:val="26"/>
        </w:rPr>
      </w:pPr>
      <w:r w:rsidRPr="00023216">
        <w:rPr>
          <w:rFonts w:eastAsia="MS Gothic"/>
          <w:b/>
          <w:iCs/>
          <w:sz w:val="26"/>
        </w:rPr>
        <w:t>Your ballot symbolizes an answer to the question of whether work can be used as the solution to social ills. The plan doesn’t “happen,” and you are conditioned to valorize work – vote neg to interrogate these ideological assumptions.</w:t>
      </w:r>
    </w:p>
    <w:p w14:paraId="6ECE7511" w14:textId="77777777" w:rsidR="001A76DA" w:rsidRPr="00023216" w:rsidRDefault="001A76DA" w:rsidP="001A76DA">
      <w:pPr>
        <w:rPr>
          <w:rFonts w:eastAsia="Cambria"/>
        </w:rPr>
      </w:pPr>
      <w:r w:rsidRPr="00023216">
        <w:rPr>
          <w:rFonts w:eastAsia="Cambria"/>
          <w:b/>
          <w:bCs/>
          <w:sz w:val="26"/>
        </w:rPr>
        <w:t>Hoffmann, 20</w:t>
      </w:r>
      <w:r w:rsidRPr="00023216">
        <w:rPr>
          <w:rFonts w:eastAsia="Cambria"/>
        </w:rPr>
        <w:t xml:space="preserve"> (Maja, "Resolving the ‘jobs-environment-dilemma’? The case for critiques of work in sustainability research. Taylor &amp; Francis, 4-1-2020, https://www.tandfonline.com/doi/full/10.1080/23251042.2020.1790718)//usc-br/</w:t>
      </w:r>
    </w:p>
    <w:p w14:paraId="016E0823" w14:textId="77777777" w:rsidR="001A76DA" w:rsidRPr="00023216" w:rsidRDefault="001A76DA" w:rsidP="001A76DA">
      <w:pPr>
        <w:rPr>
          <w:rFonts w:eastAsia="Cambria"/>
          <w:b/>
          <w:iCs/>
          <w:u w:val="single"/>
        </w:rPr>
      </w:pPr>
      <w:r w:rsidRPr="00023216">
        <w:rPr>
          <w:rFonts w:eastAsia="Cambria"/>
          <w:b/>
          <w:iCs/>
          <w:u w:val="single"/>
        </w:rPr>
        <w:t xml:space="preserve">What is </w:t>
      </w:r>
      <w:proofErr w:type="spellStart"/>
      <w:r w:rsidRPr="00023216">
        <w:rPr>
          <w:rFonts w:eastAsia="Cambria"/>
          <w:b/>
          <w:iCs/>
          <w:u w:val="single"/>
        </w:rPr>
        <w:t>postwork</w:t>
      </w:r>
      <w:proofErr w:type="spellEnd"/>
      <w:r w:rsidRPr="00023216">
        <w:rPr>
          <w:rFonts w:eastAsia="Cambria"/>
          <w:b/>
          <w:iCs/>
          <w:u w:val="single"/>
        </w:rPr>
        <w:t>?</w:t>
      </w:r>
    </w:p>
    <w:p w14:paraId="753ADD09" w14:textId="77777777" w:rsidR="001A76DA" w:rsidRPr="00023216" w:rsidRDefault="001A76DA" w:rsidP="001A76DA">
      <w:pPr>
        <w:rPr>
          <w:rFonts w:eastAsia="Cambria"/>
          <w:sz w:val="14"/>
        </w:rPr>
      </w:pPr>
      <w:r w:rsidRPr="00023216">
        <w:rPr>
          <w:rFonts w:eastAsia="Cambria"/>
          <w:u w:val="single"/>
        </w:rPr>
        <w:t>How can a ‘</w:t>
      </w:r>
      <w:proofErr w:type="spellStart"/>
      <w:r w:rsidRPr="00023216">
        <w:rPr>
          <w:rFonts w:eastAsia="Cambria"/>
          <w:u w:val="single"/>
        </w:rPr>
        <w:t>postwork</w:t>
      </w:r>
      <w:proofErr w:type="spellEnd"/>
      <w:r w:rsidRPr="00023216">
        <w:rPr>
          <w:rFonts w:eastAsia="Cambria"/>
          <w:u w:val="single"/>
        </w:rPr>
        <w:t>’ approach contribute to resolving these issues?</w:t>
      </w:r>
      <w:r w:rsidRPr="00023216">
        <w:rPr>
          <w:rFonts w:eastAsia="Cambria"/>
          <w:sz w:val="14"/>
        </w:rPr>
        <w:t xml:space="preserve"> The notions critique of work (Frayne 2015a, 2015b) or </w:t>
      </w:r>
      <w:proofErr w:type="spellStart"/>
      <w:r w:rsidRPr="00023216">
        <w:rPr>
          <w:rFonts w:eastAsia="Cambria"/>
          <w:u w:val="single"/>
        </w:rPr>
        <w:t>postwork</w:t>
      </w:r>
      <w:proofErr w:type="spellEnd"/>
      <w:r w:rsidRPr="00023216">
        <w:rPr>
          <w:rFonts w:eastAsia="Cambria"/>
          <w:sz w:val="14"/>
        </w:rPr>
        <w:t xml:space="preserve"> (Weeks 2011) </w:t>
      </w:r>
      <w:r w:rsidRPr="00023216">
        <w:rPr>
          <w:rFonts w:eastAsia="Cambria"/>
          <w:u w:val="single"/>
        </w:rPr>
        <w:t>have emerged</w:t>
      </w:r>
      <w:r w:rsidRPr="00023216">
        <w:rPr>
          <w:rFonts w:eastAsia="Cambria"/>
          <w:sz w:val="14"/>
        </w:rPr>
        <w:t xml:space="preserve"> in recent years in social science research and popular culture, </w:t>
      </w:r>
      <w:r w:rsidRPr="00023216">
        <w:rPr>
          <w:rFonts w:eastAsia="Cambria"/>
          <w:u w:val="single"/>
        </w:rPr>
        <w:t>building on a long intellectual tradition of</w:t>
      </w:r>
      <w:r w:rsidRPr="00023216">
        <w:rPr>
          <w:rFonts w:eastAsia="Cambria"/>
          <w:sz w:val="14"/>
        </w:rPr>
        <w:t xml:space="preserve"> (autonomist and neo</w:t>
      </w:r>
      <w:proofErr w:type="gramStart"/>
      <w:r w:rsidRPr="00023216">
        <w:rPr>
          <w:rFonts w:eastAsia="Cambria"/>
          <w:sz w:val="14"/>
        </w:rPr>
        <w:t>-)</w:t>
      </w:r>
      <w:r w:rsidRPr="00023216">
        <w:rPr>
          <w:rFonts w:eastAsia="Cambria"/>
          <w:u w:val="single"/>
        </w:rPr>
        <w:t>Marxist</w:t>
      </w:r>
      <w:proofErr w:type="gramEnd"/>
      <w:r w:rsidRPr="00023216">
        <w:rPr>
          <w:rFonts w:eastAsia="Cambria"/>
          <w:u w:val="single"/>
        </w:rPr>
        <w:t>, anarchist, and feminist theory</w:t>
      </w:r>
      <w:r w:rsidRPr="00023216">
        <w:rPr>
          <w:rFonts w:eastAsia="Cambria"/>
          <w:sz w:val="14"/>
        </w:rPr>
        <w:t xml:space="preserve"> (</w:t>
      </w:r>
      <w:proofErr w:type="spellStart"/>
      <w:r w:rsidRPr="00023216">
        <w:rPr>
          <w:rFonts w:eastAsia="Cambria"/>
          <w:sz w:val="14"/>
        </w:rPr>
        <w:t>Seyferth</w:t>
      </w:r>
      <w:proofErr w:type="spellEnd"/>
      <w:r w:rsidRPr="00023216">
        <w:rPr>
          <w:rFonts w:eastAsia="Cambria"/>
          <w:sz w:val="14"/>
        </w:rPr>
        <w:t xml:space="preserve"> 2019; Weeks 2011). </w:t>
      </w:r>
      <w:r w:rsidRPr="00023216">
        <w:rPr>
          <w:rFonts w:eastAsia="Cambria"/>
          <w:u w:val="single"/>
        </w:rPr>
        <w:t xml:space="preserve">The critique of work targets </w:t>
      </w:r>
      <w:proofErr w:type="gramStart"/>
      <w:r w:rsidRPr="00023216">
        <w:rPr>
          <w:rFonts w:eastAsia="Cambria"/>
          <w:b/>
          <w:iCs/>
          <w:u w:val="single"/>
        </w:rPr>
        <w:t>work</w:t>
      </w:r>
      <w:proofErr w:type="gramEnd"/>
      <w:r w:rsidRPr="00023216">
        <w:rPr>
          <w:rFonts w:eastAsia="Cambria"/>
          <w:b/>
          <w:iCs/>
          <w:u w:val="single"/>
        </w:rPr>
        <w:t xml:space="preserve"> in a fundamental sense,</w:t>
      </w:r>
      <w:r w:rsidRPr="00023216">
        <w:rPr>
          <w:rFonts w:eastAsia="Cambria"/>
          <w:u w:val="single"/>
        </w:rPr>
        <w:t xml:space="preserve"> not only its conditions or exploitation. It is aimed at the centrality of work in modern ‘work society’ as a pivotal point for the provision of livelihoods through </w:t>
      </w:r>
      <w:r w:rsidRPr="00023216">
        <w:rPr>
          <w:rFonts w:eastAsia="Cambria"/>
          <w:b/>
          <w:iCs/>
          <w:u w:val="single"/>
        </w:rPr>
        <w:t>monetary income,</w:t>
      </w:r>
      <w:r w:rsidRPr="00023216">
        <w:rPr>
          <w:rFonts w:eastAsia="Cambria"/>
          <w:sz w:val="14"/>
        </w:rPr>
        <w:t xml:space="preserve"> the granting of social security, social inclusion, and personal identity construction, </w:t>
      </w:r>
      <w:r w:rsidRPr="00023216">
        <w:rPr>
          <w:rFonts w:eastAsia="Cambria"/>
          <w:u w:val="single"/>
        </w:rPr>
        <w:t xml:space="preserve">on which grounds </w:t>
      </w:r>
      <w:r w:rsidRPr="00023216">
        <w:rPr>
          <w:rFonts w:eastAsia="Cambria"/>
          <w:highlight w:val="yellow"/>
          <w:u w:val="single"/>
        </w:rPr>
        <w:t xml:space="preserve">unemployed persons and unpaid activities are </w:t>
      </w:r>
      <w:r w:rsidRPr="00023216">
        <w:rPr>
          <w:rFonts w:eastAsia="Cambria"/>
          <w:b/>
          <w:iCs/>
          <w:highlight w:val="yellow"/>
          <w:u w:val="single"/>
        </w:rPr>
        <w:t>excluded from recognition</w:t>
      </w:r>
      <w:r w:rsidRPr="00023216">
        <w:rPr>
          <w:rFonts w:eastAsia="Cambria"/>
          <w:u w:val="single"/>
        </w:rPr>
        <w:t xml:space="preserve">, welfare provision </w:t>
      </w:r>
      <w:r w:rsidRPr="00023216">
        <w:rPr>
          <w:rFonts w:eastAsia="Cambria"/>
          <w:highlight w:val="yellow"/>
          <w:u w:val="single"/>
        </w:rPr>
        <w:t>and</w:t>
      </w:r>
      <w:r w:rsidRPr="00023216">
        <w:rPr>
          <w:rFonts w:eastAsia="Cambria"/>
          <w:u w:val="single"/>
        </w:rPr>
        <w:t xml:space="preserve"> trade </w:t>
      </w:r>
      <w:r w:rsidRPr="00023216">
        <w:rPr>
          <w:rFonts w:eastAsia="Cambria"/>
          <w:highlight w:val="yellow"/>
          <w:u w:val="single"/>
        </w:rPr>
        <w:t>union support.</w:t>
      </w:r>
      <w:r w:rsidRPr="00023216">
        <w:rPr>
          <w:rFonts w:eastAsia="Cambria"/>
          <w:sz w:val="14"/>
        </w:rPr>
        <w:t xml:space="preserve"> Moreover, </w:t>
      </w:r>
      <w:r w:rsidRPr="00023216">
        <w:rPr>
          <w:rFonts w:eastAsia="Cambria"/>
          <w:u w:val="single"/>
        </w:rPr>
        <w:t xml:space="preserve">the crucial role of waged work in the functioning of the welfare state and the modern </w:t>
      </w:r>
      <w:proofErr w:type="spellStart"/>
      <w:r w:rsidRPr="00023216">
        <w:rPr>
          <w:rFonts w:eastAsia="Cambria"/>
          <w:u w:val="single"/>
        </w:rPr>
        <w:t>industrialised</w:t>
      </w:r>
      <w:proofErr w:type="spellEnd"/>
      <w:r w:rsidRPr="00023216">
        <w:rPr>
          <w:rFonts w:eastAsia="Cambria"/>
          <w:u w:val="single"/>
        </w:rPr>
        <w:t xml:space="preserve"> economy is part of this critique (</w:t>
      </w:r>
      <w:r w:rsidRPr="00023216">
        <w:rPr>
          <w:rFonts w:eastAsia="Cambria"/>
          <w:sz w:val="14"/>
        </w:rPr>
        <w:t xml:space="preserve">Chamberlain 2018; Frayne 2015b; Paulsen 2017). Although commonly taken as naturally given, this kind of societal order and its institutions such as the wage relation, </w:t>
      </w:r>
      <w:proofErr w:type="spellStart"/>
      <w:r w:rsidRPr="00023216">
        <w:rPr>
          <w:rFonts w:eastAsia="Cambria"/>
          <w:sz w:val="14"/>
        </w:rPr>
        <w:t>labour</w:t>
      </w:r>
      <w:proofErr w:type="spellEnd"/>
      <w:r w:rsidRPr="00023216">
        <w:rPr>
          <w:rFonts w:eastAsia="Cambria"/>
          <w:sz w:val="14"/>
        </w:rPr>
        <w:t xml:space="preserve"> markets, unemployment, or abstract time are historically and culturally exceptional modes of human coexistence (Applebaum 1992; Graeber 2018; </w:t>
      </w:r>
      <w:proofErr w:type="spellStart"/>
      <w:r w:rsidRPr="00023216">
        <w:rPr>
          <w:rFonts w:eastAsia="Cambria"/>
          <w:sz w:val="14"/>
        </w:rPr>
        <w:t>Gorz</w:t>
      </w:r>
      <w:proofErr w:type="spellEnd"/>
      <w:r w:rsidRPr="00023216">
        <w:rPr>
          <w:rFonts w:eastAsia="Cambria"/>
          <w:sz w:val="14"/>
        </w:rPr>
        <w:t xml:space="preserve"> 1989; Polanyi 2001 [1944]; Thompson 1967). </w:t>
      </w:r>
      <w:r w:rsidRPr="00023216">
        <w:rPr>
          <w:rFonts w:eastAsia="Cambria"/>
          <w:u w:val="single"/>
        </w:rPr>
        <w:t xml:space="preserve">This critique of the structures and social relations of work society is accompanied by the critique of its </w:t>
      </w:r>
      <w:r w:rsidRPr="00023216">
        <w:rPr>
          <w:rFonts w:eastAsia="Cambria"/>
          <w:b/>
          <w:iCs/>
          <w:u w:val="single"/>
        </w:rPr>
        <w:t>cultural foundation</w:t>
      </w:r>
      <w:r w:rsidRPr="00023216">
        <w:rPr>
          <w:rFonts w:eastAsia="Cambria"/>
          <w:sz w:val="14"/>
        </w:rPr>
        <w:t xml:space="preserve">, </w:t>
      </w:r>
      <w:r w:rsidRPr="00023216">
        <w:rPr>
          <w:rFonts w:eastAsia="Cambria"/>
          <w:b/>
          <w:iCs/>
          <w:u w:val="single"/>
        </w:rPr>
        <w:t>the work ethic</w:t>
      </w:r>
      <w:r w:rsidRPr="00023216">
        <w:rPr>
          <w:rFonts w:eastAsia="Cambria"/>
          <w:sz w:val="14"/>
        </w:rPr>
        <w:t xml:space="preserve">; </w:t>
      </w:r>
      <w:r w:rsidRPr="00023216">
        <w:rPr>
          <w:rFonts w:eastAsia="Cambria"/>
          <w:u w:val="single"/>
        </w:rPr>
        <w:t>an ideological commitment to work and productivism as ends in themselves, moral obligations, and as intrinsically good, regardless of what is done and at what cost</w:t>
      </w:r>
      <w:r w:rsidRPr="00023216">
        <w:rPr>
          <w:rFonts w:eastAsia="Cambria"/>
          <w:sz w:val="14"/>
        </w:rPr>
        <w:t xml:space="preserve"> (</w:t>
      </w:r>
      <w:proofErr w:type="spellStart"/>
      <w:r w:rsidRPr="00023216">
        <w:rPr>
          <w:rFonts w:eastAsia="Cambria"/>
          <w:sz w:val="14"/>
        </w:rPr>
        <w:t>Gorz</w:t>
      </w:r>
      <w:proofErr w:type="spellEnd"/>
      <w:r w:rsidRPr="00023216">
        <w:rPr>
          <w:rFonts w:eastAsia="Cambria"/>
          <w:sz w:val="14"/>
        </w:rPr>
        <w:t xml:space="preserve"> 1982; Weber 1992 [1905]; Weeks 2001).</w:t>
      </w:r>
    </w:p>
    <w:p w14:paraId="6E3E968F" w14:textId="77777777" w:rsidR="001A76DA" w:rsidRPr="00023216" w:rsidRDefault="001A76DA" w:rsidP="001A76DA">
      <w:pPr>
        <w:rPr>
          <w:rFonts w:eastAsia="Cambria"/>
          <w:sz w:val="14"/>
        </w:rPr>
      </w:pPr>
      <w:proofErr w:type="spellStart"/>
      <w:r w:rsidRPr="00023216">
        <w:rPr>
          <w:rFonts w:eastAsia="Cambria"/>
          <w:highlight w:val="yellow"/>
          <w:u w:val="single"/>
        </w:rPr>
        <w:t>Postwork</w:t>
      </w:r>
      <w:proofErr w:type="spellEnd"/>
      <w:r w:rsidRPr="00023216">
        <w:rPr>
          <w:rFonts w:eastAsia="Cambria"/>
          <w:sz w:val="14"/>
        </w:rPr>
        <w:t xml:space="preserve">, however, </w:t>
      </w:r>
      <w:r w:rsidRPr="00023216">
        <w:rPr>
          <w:rFonts w:eastAsia="Cambria"/>
          <w:u w:val="single"/>
        </w:rPr>
        <w:t>is not only a critical stance</w:t>
      </w:r>
      <w:r w:rsidRPr="00023216">
        <w:rPr>
          <w:rFonts w:eastAsia="Cambria"/>
          <w:sz w:val="14"/>
        </w:rPr>
        <w:t xml:space="preserve">. </w:t>
      </w:r>
      <w:proofErr w:type="spellStart"/>
      <w:r w:rsidRPr="00023216">
        <w:rPr>
          <w:rFonts w:eastAsia="Cambria"/>
          <w:u w:val="single"/>
        </w:rPr>
        <w:t>Criticising</w:t>
      </w:r>
      <w:proofErr w:type="spellEnd"/>
      <w:r w:rsidRPr="00023216">
        <w:rPr>
          <w:rFonts w:eastAsia="Cambria"/>
          <w:u w:val="single"/>
        </w:rPr>
        <w:t xml:space="preserve"> work </w:t>
      </w:r>
      <w:r w:rsidRPr="00023216">
        <w:rPr>
          <w:rFonts w:eastAsia="Cambria"/>
          <w:sz w:val="14"/>
        </w:rPr>
        <w:t xml:space="preserve">and work society, aware of their historical contingency, </w:t>
      </w:r>
      <w:r w:rsidRPr="00023216">
        <w:rPr>
          <w:rFonts w:eastAsia="Cambria"/>
          <w:highlight w:val="yellow"/>
          <w:u w:val="single"/>
        </w:rPr>
        <w:t>implies</w:t>
      </w:r>
      <w:r w:rsidRPr="00023216">
        <w:rPr>
          <w:rFonts w:eastAsia="Cambria"/>
          <w:u w:val="single"/>
        </w:rPr>
        <w:t xml:space="preserve"> the potential for an </w:t>
      </w:r>
      <w:r w:rsidRPr="00023216">
        <w:rPr>
          <w:rFonts w:eastAsia="Cambria"/>
          <w:b/>
          <w:iCs/>
          <w:highlight w:val="yellow"/>
          <w:u w:val="single"/>
        </w:rPr>
        <w:t>emancipatory transformation of industrial society</w:t>
      </w:r>
      <w:r w:rsidRPr="00023216">
        <w:rPr>
          <w:rFonts w:eastAsia="Cambria"/>
          <w:u w:val="single"/>
        </w:rPr>
        <w:t xml:space="preserve">. The focus is thereby </w:t>
      </w:r>
      <w:r w:rsidRPr="00023216">
        <w:rPr>
          <w:rFonts w:eastAsia="Cambria"/>
          <w:b/>
          <w:iCs/>
          <w:highlight w:val="yellow"/>
          <w:u w:val="single"/>
        </w:rPr>
        <w:t xml:space="preserve">not </w:t>
      </w:r>
      <w:r w:rsidRPr="00023216">
        <w:rPr>
          <w:rFonts w:eastAsia="Cambria"/>
          <w:b/>
          <w:iCs/>
          <w:u w:val="single"/>
        </w:rPr>
        <w:t xml:space="preserve">necessarily on </w:t>
      </w:r>
      <w:r w:rsidRPr="00023216">
        <w:rPr>
          <w:rFonts w:eastAsia="Cambria"/>
          <w:b/>
          <w:iCs/>
          <w:highlight w:val="yellow"/>
          <w:u w:val="single"/>
        </w:rPr>
        <w:t>abolishing work</w:t>
      </w:r>
      <w:r w:rsidRPr="00023216">
        <w:rPr>
          <w:rFonts w:eastAsia="Cambria"/>
          <w:u w:val="single"/>
        </w:rPr>
        <w:t xml:space="preserve"> tout-court, </w:t>
      </w:r>
      <w:r w:rsidRPr="00023216">
        <w:rPr>
          <w:rFonts w:eastAsia="Cambria"/>
          <w:highlight w:val="yellow"/>
          <w:u w:val="single"/>
        </w:rPr>
        <w:t>but</w:t>
      </w:r>
      <w:r w:rsidRPr="00023216">
        <w:rPr>
          <w:rFonts w:eastAsia="Cambria"/>
          <w:u w:val="single"/>
        </w:rPr>
        <w:t xml:space="preserve"> rather on pointing out and </w:t>
      </w:r>
      <w:r w:rsidRPr="00023216">
        <w:rPr>
          <w:rFonts w:eastAsia="Cambria"/>
          <w:b/>
          <w:iCs/>
          <w:highlight w:val="yellow"/>
          <w:u w:val="single"/>
        </w:rPr>
        <w:t>questioning its relentless centrality</w:t>
      </w:r>
      <w:r w:rsidRPr="00023216">
        <w:rPr>
          <w:rFonts w:eastAsia="Cambria"/>
          <w:sz w:val="14"/>
        </w:rPr>
        <w:t xml:space="preserve"> </w:t>
      </w:r>
      <w:r w:rsidRPr="00023216">
        <w:rPr>
          <w:rFonts w:eastAsia="Cambria"/>
          <w:u w:val="single"/>
        </w:rPr>
        <w:t xml:space="preserve">and </w:t>
      </w:r>
      <w:r w:rsidRPr="00023216">
        <w:rPr>
          <w:rFonts w:eastAsia="Cambria"/>
          <w:highlight w:val="yellow"/>
          <w:u w:val="single"/>
        </w:rPr>
        <w:t>asking</w:t>
      </w:r>
      <w:r w:rsidRPr="00023216">
        <w:rPr>
          <w:rFonts w:eastAsia="Cambria"/>
          <w:u w:val="single"/>
        </w:rPr>
        <w:t xml:space="preserve"> </w:t>
      </w:r>
      <w:r w:rsidRPr="00023216">
        <w:rPr>
          <w:rFonts w:eastAsia="Cambria"/>
          <w:highlight w:val="yellow"/>
          <w:u w:val="single"/>
        </w:rPr>
        <w:t xml:space="preserve">what </w:t>
      </w:r>
      <w:r w:rsidRPr="00023216">
        <w:rPr>
          <w:rFonts w:eastAsia="Cambria"/>
          <w:u w:val="single"/>
        </w:rPr>
        <w:t xml:space="preserve">a more desirable, </w:t>
      </w:r>
      <w:proofErr w:type="gramStart"/>
      <w:r w:rsidRPr="00023216">
        <w:rPr>
          <w:rFonts w:eastAsia="Cambria"/>
          <w:u w:val="single"/>
        </w:rPr>
        <w:t>free</w:t>
      </w:r>
      <w:proofErr w:type="gramEnd"/>
      <w:r w:rsidRPr="00023216">
        <w:rPr>
          <w:rFonts w:eastAsia="Cambria"/>
          <w:u w:val="single"/>
        </w:rPr>
        <w:t xml:space="preserve"> and </w:t>
      </w:r>
      <w:r w:rsidRPr="00023216">
        <w:rPr>
          <w:rFonts w:eastAsia="Cambria"/>
          <w:b/>
          <w:iCs/>
          <w:highlight w:val="yellow"/>
          <w:u w:val="single"/>
        </w:rPr>
        <w:t>sustainable society might look like</w:t>
      </w:r>
      <w:r w:rsidRPr="00023216">
        <w:rPr>
          <w:rFonts w:eastAsia="Cambria"/>
          <w:sz w:val="14"/>
          <w:highlight w:val="yellow"/>
        </w:rPr>
        <w:t>;</w:t>
      </w:r>
      <w:r w:rsidRPr="00023216">
        <w:rPr>
          <w:rFonts w:eastAsia="Cambria"/>
          <w:sz w:val="14"/>
        </w:rPr>
        <w:t xml:space="preserve"> a society </w:t>
      </w:r>
      <w:r w:rsidRPr="00023216">
        <w:rPr>
          <w:rFonts w:eastAsia="Cambria"/>
          <w:highlight w:val="yellow"/>
          <w:u w:val="single"/>
        </w:rPr>
        <w:t xml:space="preserve">in which work is </w:t>
      </w:r>
      <w:r w:rsidRPr="00023216">
        <w:rPr>
          <w:rFonts w:eastAsia="Cambria"/>
          <w:b/>
          <w:iCs/>
          <w:highlight w:val="yellow"/>
          <w:u w:val="single"/>
        </w:rPr>
        <w:t xml:space="preserve">no longer </w:t>
      </w:r>
      <w:r w:rsidRPr="00023216">
        <w:rPr>
          <w:rFonts w:eastAsia="Cambria"/>
          <w:b/>
          <w:iCs/>
          <w:u w:val="single"/>
        </w:rPr>
        <w:t xml:space="preserve">the </w:t>
      </w:r>
      <w:r w:rsidRPr="00023216">
        <w:rPr>
          <w:rFonts w:eastAsia="Cambria"/>
          <w:b/>
          <w:iCs/>
          <w:highlight w:val="yellow"/>
          <w:u w:val="single"/>
        </w:rPr>
        <w:t xml:space="preserve">pivotal </w:t>
      </w:r>
      <w:r w:rsidRPr="00023216">
        <w:rPr>
          <w:rFonts w:eastAsia="Cambria"/>
          <w:b/>
          <w:iCs/>
          <w:u w:val="single"/>
        </w:rPr>
        <w:t xml:space="preserve">point of social </w:t>
      </w:r>
      <w:proofErr w:type="spellStart"/>
      <w:r w:rsidRPr="00023216">
        <w:rPr>
          <w:rFonts w:eastAsia="Cambria"/>
          <w:b/>
          <w:iCs/>
          <w:u w:val="single"/>
        </w:rPr>
        <w:t>organisation</w:t>
      </w:r>
      <w:proofErr w:type="spellEnd"/>
      <w:r w:rsidRPr="00023216">
        <w:rPr>
          <w:rFonts w:eastAsia="Cambria"/>
          <w:b/>
          <w:iCs/>
          <w:u w:val="single"/>
        </w:rPr>
        <w:t xml:space="preserve"> and ideological orientation,</w:t>
      </w:r>
      <w:r w:rsidRPr="00023216">
        <w:rPr>
          <w:rFonts w:eastAsia="Cambria"/>
          <w:sz w:val="14"/>
        </w:rPr>
        <w:t xml:space="preserve"> including all questions and debates around this objective (Chamberlain 2018; Frayne 2015a; Weeks 2011).</w:t>
      </w:r>
    </w:p>
    <w:p w14:paraId="7222CDBA" w14:textId="77777777" w:rsidR="001A76DA" w:rsidRPr="00023216" w:rsidRDefault="001A76DA" w:rsidP="001A76DA">
      <w:pPr>
        <w:rPr>
          <w:rFonts w:eastAsia="Cambria"/>
          <w:sz w:val="14"/>
        </w:rPr>
      </w:pPr>
      <w:r w:rsidRPr="00023216">
        <w:rPr>
          <w:rFonts w:eastAsia="Cambria"/>
          <w:sz w:val="14"/>
        </w:rPr>
        <w:t xml:space="preserve">As a relatively new and dynamically developing approach, </w:t>
      </w:r>
      <w:proofErr w:type="spellStart"/>
      <w:r w:rsidRPr="00023216">
        <w:rPr>
          <w:rFonts w:eastAsia="Cambria"/>
          <w:sz w:val="14"/>
        </w:rPr>
        <w:t>postwork</w:t>
      </w:r>
      <w:proofErr w:type="spellEnd"/>
      <w:r w:rsidRPr="00023216">
        <w:rPr>
          <w:rFonts w:eastAsia="Cambria"/>
          <w:sz w:val="14"/>
        </w:rPr>
        <w:t xml:space="preserve"> is, despite similar political claims, not uniform in its reasoning. </w:t>
      </w:r>
      <w:r w:rsidRPr="00023216">
        <w:rPr>
          <w:rFonts w:eastAsia="Cambria"/>
          <w:u w:val="single"/>
        </w:rPr>
        <w:t>Some</w:t>
      </w:r>
      <w:r w:rsidRPr="00023216">
        <w:rPr>
          <w:rFonts w:eastAsia="Cambria"/>
          <w:sz w:val="14"/>
        </w:rPr>
        <w:t xml:space="preserve">, </w:t>
      </w:r>
      <w:r w:rsidRPr="00023216">
        <w:rPr>
          <w:rFonts w:eastAsia="Cambria"/>
          <w:u w:val="single"/>
        </w:rPr>
        <w:t>drawing on the classical ‘end-of-work’ argument</w:t>
      </w:r>
      <w:r w:rsidRPr="00023216">
        <w:rPr>
          <w:rFonts w:eastAsia="Cambria"/>
          <w:sz w:val="14"/>
        </w:rPr>
        <w:t xml:space="preserve"> (Frayne 2016), </w:t>
      </w:r>
      <w:r w:rsidRPr="00023216">
        <w:rPr>
          <w:rFonts w:eastAsia="Cambria"/>
          <w:u w:val="single"/>
        </w:rPr>
        <w:t>assume an imminent technology-induced massive rise in unemployment.</w:t>
      </w:r>
      <w:r w:rsidRPr="00023216">
        <w:rPr>
          <w:rFonts w:eastAsia="Cambria"/>
          <w:sz w:val="14"/>
        </w:rPr>
        <w:t xml:space="preserve"> This is welcomed as an opportunity to reduce and ultimately abolish work to liberate humankind (Srnicek and Williams 2015). </w:t>
      </w:r>
      <w:r w:rsidRPr="00023216">
        <w:rPr>
          <w:rFonts w:eastAsia="Cambria"/>
          <w:u w:val="single"/>
        </w:rPr>
        <w:t xml:space="preserve">Others </w:t>
      </w:r>
      <w:proofErr w:type="spellStart"/>
      <w:r w:rsidRPr="00023216">
        <w:rPr>
          <w:rFonts w:eastAsia="Cambria"/>
          <w:u w:val="single"/>
        </w:rPr>
        <w:t>emphasise</w:t>
      </w:r>
      <w:proofErr w:type="spellEnd"/>
      <w:r w:rsidRPr="00023216">
        <w:rPr>
          <w:rFonts w:eastAsia="Cambria"/>
          <w:u w:val="single"/>
        </w:rPr>
        <w:t xml:space="preserve"> </w:t>
      </w:r>
      <w:r w:rsidRPr="00023216">
        <w:rPr>
          <w:rFonts w:eastAsia="Cambria"/>
          <w:sz w:val="14"/>
        </w:rPr>
        <w:t xml:space="preserve">the remarkable fact </w:t>
      </w:r>
      <w:r w:rsidRPr="00023216">
        <w:rPr>
          <w:rFonts w:eastAsia="Cambria"/>
          <w:u w:val="single"/>
        </w:rPr>
        <w:t>that</w:t>
      </w:r>
      <w:r w:rsidRPr="00023216">
        <w:rPr>
          <w:rFonts w:eastAsia="Cambria"/>
          <w:sz w:val="14"/>
        </w:rPr>
        <w:t xml:space="preserve"> throughout the past two centuries </w:t>
      </w:r>
      <w:r w:rsidRPr="00023216">
        <w:rPr>
          <w:rFonts w:eastAsia="Cambria"/>
          <w:u w:val="single"/>
        </w:rPr>
        <w:t>technological development has not challenged the centrality of work in modern lives,</w:t>
      </w:r>
      <w:r w:rsidRPr="00023216">
        <w:rPr>
          <w:rFonts w:eastAsia="Cambria"/>
          <w:sz w:val="14"/>
        </w:rPr>
        <w:t xml:space="preserve"> despite the prospect that technological change would allow for much shorter working hours (e.g., Keynes 1930). This has not </w:t>
      </w:r>
      <w:proofErr w:type="spellStart"/>
      <w:r w:rsidRPr="00023216">
        <w:rPr>
          <w:rFonts w:eastAsia="Cambria"/>
          <w:sz w:val="14"/>
        </w:rPr>
        <w:t>materialised</w:t>
      </w:r>
      <w:proofErr w:type="spellEnd"/>
      <w:r w:rsidRPr="00023216">
        <w:rPr>
          <w:rFonts w:eastAsia="Cambria"/>
          <w:sz w:val="14"/>
        </w:rPr>
        <w:t xml:space="preserve"> due to the requirements of a work-</w:t>
      </w:r>
      <w:proofErr w:type="spellStart"/>
      <w:r w:rsidRPr="00023216">
        <w:rPr>
          <w:rFonts w:eastAsia="Cambria"/>
          <w:sz w:val="14"/>
        </w:rPr>
        <w:t>centred</w:t>
      </w:r>
      <w:proofErr w:type="spellEnd"/>
      <w:r w:rsidRPr="00023216">
        <w:rPr>
          <w:rFonts w:eastAsia="Cambria"/>
          <w:sz w:val="14"/>
        </w:rPr>
        <w:t xml:space="preserve">, work-dependent society. On the contrary, </w:t>
      </w:r>
      <w:r w:rsidRPr="00023216">
        <w:rPr>
          <w:rFonts w:eastAsia="Cambria"/>
          <w:u w:val="single"/>
        </w:rPr>
        <w:t>work has become more central to modern societies.</w:t>
      </w:r>
      <w:r w:rsidRPr="00023216">
        <w:rPr>
          <w:rFonts w:eastAsia="Cambria"/>
          <w:sz w:val="14"/>
        </w:rPr>
        <w:t xml:space="preserve"> These deeper structural and cultural aspects and dependencies seem to remain unaffected by technological trends (Paulsen 2017; Weeks 2011).</w:t>
      </w:r>
    </w:p>
    <w:p w14:paraId="3C3B5A6C" w14:textId="77777777" w:rsidR="001A76DA" w:rsidRPr="00023216" w:rsidRDefault="001A76DA" w:rsidP="001A76DA">
      <w:pPr>
        <w:rPr>
          <w:rFonts w:eastAsia="Cambria"/>
          <w:sz w:val="14"/>
        </w:rPr>
      </w:pPr>
      <w:r w:rsidRPr="00023216">
        <w:rPr>
          <w:rFonts w:eastAsia="Cambria"/>
          <w:sz w:val="14"/>
        </w:rPr>
        <w:t xml:space="preserve">The ecological case for </w:t>
      </w:r>
      <w:proofErr w:type="spellStart"/>
      <w:r w:rsidRPr="00023216">
        <w:rPr>
          <w:rFonts w:eastAsia="Cambria"/>
          <w:sz w:val="14"/>
        </w:rPr>
        <w:t>postwork</w:t>
      </w:r>
      <w:proofErr w:type="spellEnd"/>
    </w:p>
    <w:p w14:paraId="4C08B2D5" w14:textId="77777777" w:rsidR="001A76DA" w:rsidRPr="00023216" w:rsidRDefault="001A76DA" w:rsidP="001A76DA">
      <w:pPr>
        <w:rPr>
          <w:rFonts w:eastAsia="Cambria"/>
          <w:sz w:val="14"/>
        </w:rPr>
      </w:pPr>
      <w:r w:rsidRPr="00023216">
        <w:rPr>
          <w:rFonts w:eastAsia="Cambria"/>
          <w:sz w:val="14"/>
        </w:rPr>
        <w:t xml:space="preserve">The perspective of </w:t>
      </w:r>
      <w:proofErr w:type="spellStart"/>
      <w:r w:rsidRPr="00023216">
        <w:rPr>
          <w:rFonts w:eastAsia="Cambria"/>
          <w:u w:val="single"/>
        </w:rPr>
        <w:t>postwork</w:t>
      </w:r>
      <w:proofErr w:type="spellEnd"/>
      <w:r w:rsidRPr="00023216">
        <w:rPr>
          <w:rFonts w:eastAsia="Cambria"/>
          <w:sz w:val="14"/>
        </w:rPr>
        <w:t xml:space="preserve">/critiques of work </w:t>
      </w:r>
      <w:r w:rsidRPr="00023216">
        <w:rPr>
          <w:rFonts w:eastAsia="Cambria"/>
          <w:u w:val="single"/>
        </w:rPr>
        <w:t xml:space="preserve">may enrich sustainability debates </w:t>
      </w:r>
      <w:r w:rsidRPr="00023216">
        <w:rPr>
          <w:rFonts w:eastAsia="Cambria"/>
          <w:sz w:val="14"/>
        </w:rPr>
        <w:t xml:space="preserve">in many ways; here, </w:t>
      </w:r>
      <w:r w:rsidRPr="00023216">
        <w:rPr>
          <w:rFonts w:eastAsia="Cambria"/>
          <w:u w:val="single"/>
        </w:rPr>
        <w:t>our focus is again on ecological concerns</w:t>
      </w:r>
      <w:r w:rsidRPr="00023216">
        <w:rPr>
          <w:rFonts w:eastAsia="Cambria"/>
          <w:sz w:val="14"/>
        </w:rPr>
        <w:t xml:space="preserve">. First, </w:t>
      </w:r>
      <w:proofErr w:type="spellStart"/>
      <w:r w:rsidRPr="00023216">
        <w:rPr>
          <w:rFonts w:eastAsia="Cambria"/>
          <w:highlight w:val="yellow"/>
          <w:u w:val="single"/>
        </w:rPr>
        <w:t>postwork</w:t>
      </w:r>
      <w:proofErr w:type="spellEnd"/>
      <w:r w:rsidRPr="00023216">
        <w:rPr>
          <w:rFonts w:eastAsia="Cambria"/>
          <w:highlight w:val="yellow"/>
          <w:u w:val="single"/>
        </w:rPr>
        <w:t xml:space="preserve"> offers</w:t>
      </w:r>
      <w:r w:rsidRPr="00023216">
        <w:rPr>
          <w:rFonts w:eastAsia="Cambria"/>
          <w:u w:val="single"/>
        </w:rPr>
        <w:t xml:space="preserve"> a </w:t>
      </w:r>
      <w:proofErr w:type="gramStart"/>
      <w:r w:rsidRPr="00023216">
        <w:rPr>
          <w:rFonts w:eastAsia="Cambria"/>
          <w:u w:val="single"/>
        </w:rPr>
        <w:t>much needed</w:t>
      </w:r>
      <w:proofErr w:type="gramEnd"/>
      <w:r w:rsidRPr="00023216">
        <w:rPr>
          <w:rFonts w:eastAsia="Cambria"/>
          <w:u w:val="single"/>
        </w:rPr>
        <w:t xml:space="preserve"> </w:t>
      </w:r>
      <w:r w:rsidRPr="00023216">
        <w:rPr>
          <w:rFonts w:eastAsia="Cambria"/>
          <w:b/>
          <w:iCs/>
          <w:highlight w:val="yellow"/>
          <w:u w:val="single"/>
        </w:rPr>
        <w:t xml:space="preserve">change in </w:t>
      </w:r>
      <w:r w:rsidRPr="00023216">
        <w:rPr>
          <w:rFonts w:eastAsia="Cambria"/>
          <w:b/>
          <w:iCs/>
          <w:u w:val="single"/>
        </w:rPr>
        <w:t xml:space="preserve">focus in </w:t>
      </w:r>
      <w:r w:rsidRPr="00023216">
        <w:rPr>
          <w:rFonts w:eastAsia="Cambria"/>
          <w:b/>
          <w:iCs/>
          <w:highlight w:val="yellow"/>
          <w:u w:val="single"/>
        </w:rPr>
        <w:t xml:space="preserve">sustainability </w:t>
      </w:r>
      <w:r w:rsidRPr="00023216">
        <w:rPr>
          <w:rFonts w:eastAsia="Cambria"/>
          <w:b/>
          <w:iCs/>
          <w:u w:val="single"/>
        </w:rPr>
        <w:t>debates</w:t>
      </w:r>
      <w:r w:rsidRPr="00023216">
        <w:rPr>
          <w:rFonts w:eastAsia="Cambria"/>
          <w:sz w:val="14"/>
        </w:rPr>
        <w:t xml:space="preserve">, </w:t>
      </w:r>
      <w:r w:rsidRPr="00023216">
        <w:rPr>
          <w:rFonts w:eastAsia="Cambria"/>
          <w:highlight w:val="yellow"/>
          <w:u w:val="single"/>
        </w:rPr>
        <w:t xml:space="preserve">away </w:t>
      </w:r>
      <w:r w:rsidRPr="00023216">
        <w:rPr>
          <w:rFonts w:eastAsia="Cambria"/>
          <w:highlight w:val="yellow"/>
          <w:u w:val="single"/>
        </w:rPr>
        <w:lastRenderedPageBreak/>
        <w:t>from</w:t>
      </w:r>
      <w:r w:rsidRPr="00023216">
        <w:rPr>
          <w:rFonts w:eastAsia="Cambria"/>
          <w:u w:val="single"/>
        </w:rPr>
        <w:t xml:space="preserve"> narrow critiques of individual consumption </w:t>
      </w:r>
      <w:r w:rsidRPr="00023216">
        <w:rPr>
          <w:rFonts w:eastAsia="Cambria"/>
          <w:b/>
          <w:iCs/>
          <w:u w:val="single"/>
        </w:rPr>
        <w:t xml:space="preserve">and the </w:t>
      </w:r>
      <w:r w:rsidRPr="00023216">
        <w:rPr>
          <w:rFonts w:eastAsia="Cambria"/>
          <w:b/>
          <w:iCs/>
          <w:highlight w:val="yellow"/>
          <w:u w:val="single"/>
        </w:rPr>
        <w:t>overemphasis on ‘green jobs’,</w:t>
      </w:r>
      <w:r w:rsidRPr="00023216">
        <w:rPr>
          <w:rFonts w:eastAsia="Cambria"/>
          <w:sz w:val="14"/>
          <w:highlight w:val="yellow"/>
        </w:rPr>
        <w:t xml:space="preserve"> </w:t>
      </w:r>
      <w:r w:rsidRPr="00023216">
        <w:rPr>
          <w:rFonts w:eastAsia="Cambria"/>
          <w:highlight w:val="yellow"/>
          <w:u w:val="single"/>
        </w:rPr>
        <w:t>towards understanding work as one central cause of sustained societal unsustainability</w:t>
      </w:r>
      <w:r w:rsidRPr="00023216">
        <w:rPr>
          <w:rFonts w:eastAsia="Cambria"/>
          <w:sz w:val="14"/>
        </w:rPr>
        <w:t xml:space="preserve">. </w:t>
      </w:r>
      <w:proofErr w:type="spellStart"/>
      <w:r w:rsidRPr="00023216">
        <w:rPr>
          <w:rFonts w:eastAsia="Cambria"/>
          <w:u w:val="single"/>
        </w:rPr>
        <w:t>Postwork</w:t>
      </w:r>
      <w:proofErr w:type="spellEnd"/>
      <w:r w:rsidRPr="00023216">
        <w:rPr>
          <w:rFonts w:eastAsia="Cambria"/>
          <w:u w:val="single"/>
        </w:rPr>
        <w:t xml:space="preserve"> directs the focus towards </w:t>
      </w:r>
      <w:r w:rsidRPr="00023216">
        <w:rPr>
          <w:rFonts w:eastAsia="Cambria"/>
          <w:b/>
          <w:iCs/>
          <w:u w:val="single"/>
        </w:rPr>
        <w:t>crucial overlooked issues</w:t>
      </w:r>
      <w:r w:rsidRPr="00023216">
        <w:rPr>
          <w:rFonts w:eastAsia="Cambria"/>
          <w:sz w:val="14"/>
        </w:rPr>
        <w:t xml:space="preserve">, </w:t>
      </w:r>
      <w:proofErr w:type="gramStart"/>
      <w:r w:rsidRPr="00023216">
        <w:rPr>
          <w:rFonts w:eastAsia="Cambria"/>
          <w:u w:val="single"/>
        </w:rPr>
        <w:t>e.g.</w:t>
      </w:r>
      <w:proofErr w:type="gramEnd"/>
      <w:r w:rsidRPr="00023216">
        <w:rPr>
          <w:rFonts w:eastAsia="Cambria"/>
          <w:u w:val="single"/>
        </w:rPr>
        <w:t xml:space="preserve"> the ways in which work is ecologically harmful, or which problems arise due to the social and cultural significance of modern-day work</w:t>
      </w:r>
      <w:r w:rsidRPr="00023216">
        <w:rPr>
          <w:rFonts w:eastAsia="Cambria"/>
          <w:sz w:val="14"/>
        </w:rPr>
        <w:t xml:space="preserve">, </w:t>
      </w:r>
      <w:r w:rsidRPr="00023216">
        <w:rPr>
          <w:rFonts w:eastAsia="Cambria"/>
          <w:b/>
          <w:iCs/>
          <w:highlight w:val="yellow"/>
          <w:u w:val="single"/>
        </w:rPr>
        <w:t>including existential dependencies on it.</w:t>
      </w:r>
      <w:r w:rsidRPr="00023216">
        <w:rPr>
          <w:rFonts w:eastAsia="Cambria"/>
          <w:sz w:val="14"/>
        </w:rPr>
        <w:t xml:space="preserve"> </w:t>
      </w:r>
      <w:proofErr w:type="spellStart"/>
      <w:r w:rsidRPr="00023216">
        <w:rPr>
          <w:rFonts w:eastAsia="Cambria"/>
          <w:u w:val="single"/>
        </w:rPr>
        <w:t>Postwork</w:t>
      </w:r>
      <w:proofErr w:type="spellEnd"/>
      <w:r w:rsidRPr="00023216">
        <w:rPr>
          <w:rFonts w:eastAsia="Cambria"/>
          <w:u w:val="single"/>
        </w:rPr>
        <w:t xml:space="preserve"> seeks to </w:t>
      </w:r>
      <w:r w:rsidRPr="00023216">
        <w:rPr>
          <w:rFonts w:eastAsia="Cambria"/>
          <w:b/>
          <w:iCs/>
          <w:u w:val="single"/>
        </w:rPr>
        <w:t>re-</w:t>
      </w:r>
      <w:proofErr w:type="spellStart"/>
      <w:r w:rsidRPr="00023216">
        <w:rPr>
          <w:rFonts w:eastAsia="Cambria"/>
          <w:b/>
          <w:iCs/>
          <w:u w:val="single"/>
        </w:rPr>
        <w:t>politicise</w:t>
      </w:r>
      <w:proofErr w:type="spellEnd"/>
      <w:r w:rsidRPr="00023216">
        <w:rPr>
          <w:rFonts w:eastAsia="Cambria"/>
          <w:b/>
          <w:iCs/>
          <w:u w:val="single"/>
        </w:rPr>
        <w:t xml:space="preserve"> work</w:t>
      </w:r>
      <w:r w:rsidRPr="00023216">
        <w:rPr>
          <w:rFonts w:eastAsia="Cambria"/>
          <w:sz w:val="14"/>
        </w:rPr>
        <w:t xml:space="preserve">, </w:t>
      </w:r>
      <w:proofErr w:type="spellStart"/>
      <w:r w:rsidRPr="00023216">
        <w:rPr>
          <w:rFonts w:eastAsia="Cambria"/>
          <w:u w:val="single"/>
        </w:rPr>
        <w:t>recognising</w:t>
      </w:r>
      <w:proofErr w:type="spellEnd"/>
      <w:r w:rsidRPr="00023216">
        <w:rPr>
          <w:rFonts w:eastAsia="Cambria"/>
          <w:u w:val="single"/>
        </w:rPr>
        <w:t xml:space="preserve"> that its conception and societal </w:t>
      </w:r>
      <w:proofErr w:type="spellStart"/>
      <w:r w:rsidRPr="00023216">
        <w:rPr>
          <w:rFonts w:eastAsia="Cambria"/>
          <w:u w:val="single"/>
        </w:rPr>
        <w:t>organisation</w:t>
      </w:r>
      <w:proofErr w:type="spellEnd"/>
      <w:r w:rsidRPr="00023216">
        <w:rPr>
          <w:rFonts w:eastAsia="Cambria"/>
          <w:u w:val="single"/>
        </w:rPr>
        <w:t xml:space="preserve"> are social constructs and therefore political, and must accordingly be open to debate</w:t>
      </w:r>
      <w:r w:rsidRPr="00023216">
        <w:rPr>
          <w:rFonts w:eastAsia="Cambria"/>
          <w:sz w:val="14"/>
        </w:rPr>
        <w:t xml:space="preserve"> (Weeks 2011). </w:t>
      </w:r>
      <w:r w:rsidRPr="00023216">
        <w:rPr>
          <w:rFonts w:eastAsia="Cambria"/>
          <w:u w:val="single"/>
        </w:rPr>
        <w:t>This opens conceptual space and enables open-minded debates</w:t>
      </w:r>
      <w:r w:rsidRPr="00023216">
        <w:rPr>
          <w:rFonts w:eastAsia="Cambria"/>
          <w:sz w:val="14"/>
        </w:rPr>
        <w:t xml:space="preserve"> </w:t>
      </w:r>
      <w:r w:rsidRPr="00023216">
        <w:rPr>
          <w:rFonts w:eastAsia="Cambria"/>
          <w:u w:val="single"/>
        </w:rPr>
        <w:t xml:space="preserve">about the meaning, </w:t>
      </w:r>
      <w:proofErr w:type="gramStart"/>
      <w:r w:rsidRPr="00023216">
        <w:rPr>
          <w:rFonts w:eastAsia="Cambria"/>
          <w:u w:val="single"/>
        </w:rPr>
        <w:t>value</w:t>
      </w:r>
      <w:proofErr w:type="gramEnd"/>
      <w:r w:rsidRPr="00023216">
        <w:rPr>
          <w:rFonts w:eastAsia="Cambria"/>
          <w:u w:val="single"/>
        </w:rPr>
        <w:t xml:space="preserve"> and purpose of work: what kind of work is, for individuals, society and the biosphere as a whole, meaningful, pointless, or outright harmful</w:t>
      </w:r>
      <w:r w:rsidRPr="00023216">
        <w:rPr>
          <w:rFonts w:eastAsia="Cambria"/>
          <w:sz w:val="14"/>
        </w:rPr>
        <w:t xml:space="preserve"> (Graeber 2018)?</w:t>
      </w:r>
    </w:p>
    <w:p w14:paraId="04C167CE" w14:textId="77777777" w:rsidR="001A76DA" w:rsidRPr="00023216" w:rsidRDefault="001A76DA" w:rsidP="001A76DA">
      <w:pPr>
        <w:rPr>
          <w:rFonts w:eastAsia="Cambria"/>
          <w:sz w:val="14"/>
        </w:rPr>
      </w:pPr>
      <w:r w:rsidRPr="00023216">
        <w:rPr>
          <w:rFonts w:eastAsia="Cambria"/>
          <w:sz w:val="14"/>
        </w:rPr>
        <w:t xml:space="preserve">Such </w:t>
      </w:r>
      <w:r w:rsidRPr="00023216">
        <w:rPr>
          <w:rFonts w:eastAsia="Cambria"/>
          <w:u w:val="single"/>
        </w:rPr>
        <w:t>debates and enhanced understanding about the means and ends of work,</w:t>
      </w:r>
      <w:r w:rsidRPr="00023216">
        <w:rPr>
          <w:rFonts w:eastAsia="Cambria"/>
          <w:sz w:val="14"/>
        </w:rPr>
        <w:t xml:space="preserve"> and the range of problems associated with it, would be important in several regards. </w:t>
      </w:r>
      <w:r w:rsidRPr="00023216">
        <w:rPr>
          <w:rFonts w:eastAsia="Cambria"/>
          <w:u w:val="single"/>
        </w:rPr>
        <w:t xml:space="preserve">In ecological regard it facilitates the ecologically necessary, substantial reduction of work, </w:t>
      </w:r>
      <w:proofErr w:type="gramStart"/>
      <w:r w:rsidRPr="00023216">
        <w:rPr>
          <w:rFonts w:eastAsia="Cambria"/>
          <w:u w:val="single"/>
        </w:rPr>
        <w:t>production</w:t>
      </w:r>
      <w:proofErr w:type="gramEnd"/>
      <w:r w:rsidRPr="00023216">
        <w:rPr>
          <w:rFonts w:eastAsia="Cambria"/>
          <w:u w:val="single"/>
        </w:rPr>
        <w:t xml:space="preserve"> and consumption </w:t>
      </w:r>
      <w:r w:rsidRPr="00023216">
        <w:rPr>
          <w:rFonts w:eastAsia="Cambria"/>
          <w:sz w:val="14"/>
        </w:rPr>
        <w:t xml:space="preserve">(Frey 2019; Haberl et al. 2009). Reducing work/working hours is one of the key premises of </w:t>
      </w:r>
      <w:proofErr w:type="spellStart"/>
      <w:r w:rsidRPr="00023216">
        <w:rPr>
          <w:rFonts w:eastAsia="Cambria"/>
          <w:sz w:val="14"/>
        </w:rPr>
        <w:t>postwork</w:t>
      </w:r>
      <w:proofErr w:type="spellEnd"/>
      <w:r w:rsidRPr="00023216">
        <w:rPr>
          <w:rFonts w:eastAsia="Cambria"/>
          <w:sz w:val="14"/>
        </w:rPr>
        <w:t>, aiming at de-</w:t>
      </w:r>
      <w:proofErr w:type="spellStart"/>
      <w:r w:rsidRPr="00023216">
        <w:rPr>
          <w:rFonts w:eastAsia="Cambria"/>
          <w:sz w:val="14"/>
        </w:rPr>
        <w:t>centring</w:t>
      </w:r>
      <w:proofErr w:type="spellEnd"/>
      <w:r w:rsidRPr="00023216">
        <w:rPr>
          <w:rFonts w:eastAsia="Cambria"/>
          <w:sz w:val="14"/>
        </w:rPr>
        <w:t xml:space="preserve"> and de-</w:t>
      </w:r>
      <w:proofErr w:type="spellStart"/>
      <w:r w:rsidRPr="00023216">
        <w:rPr>
          <w:rFonts w:eastAsia="Cambria"/>
          <w:sz w:val="14"/>
        </w:rPr>
        <w:t>normalising</w:t>
      </w:r>
      <w:proofErr w:type="spellEnd"/>
      <w:r w:rsidRPr="00023216">
        <w:rPr>
          <w:rFonts w:eastAsia="Cambria"/>
          <w:sz w:val="14"/>
        </w:rPr>
        <w:t xml:space="preserve"> work, and releasing time, </w:t>
      </w:r>
      <w:proofErr w:type="gramStart"/>
      <w:r w:rsidRPr="00023216">
        <w:rPr>
          <w:rFonts w:eastAsia="Cambria"/>
          <w:sz w:val="14"/>
        </w:rPr>
        <w:t>energy</w:t>
      </w:r>
      <w:proofErr w:type="gramEnd"/>
      <w:r w:rsidRPr="00023216">
        <w:rPr>
          <w:rFonts w:eastAsia="Cambria"/>
          <w:sz w:val="14"/>
        </w:rPr>
        <w:t xml:space="preserve"> and creativity for purposes other than work (</w:t>
      </w:r>
      <w:proofErr w:type="spellStart"/>
      <w:r w:rsidRPr="00023216">
        <w:rPr>
          <w:rFonts w:eastAsia="Cambria"/>
          <w:sz w:val="14"/>
        </w:rPr>
        <w:t>Coote</w:t>
      </w:r>
      <w:proofErr w:type="spellEnd"/>
      <w:r w:rsidRPr="00023216">
        <w:rPr>
          <w:rFonts w:eastAsia="Cambria"/>
          <w:sz w:val="14"/>
        </w:rPr>
        <w:t xml:space="preserve"> 2013). </w:t>
      </w:r>
      <w:r w:rsidRPr="00023216">
        <w:rPr>
          <w:rFonts w:eastAsia="Cambria"/>
          <w:u w:val="single"/>
        </w:rPr>
        <w:t>From an ecological perspective, reducing</w:t>
      </w:r>
      <w:r w:rsidRPr="00023216">
        <w:rPr>
          <w:rFonts w:eastAsia="Cambria"/>
          <w:sz w:val="14"/>
        </w:rPr>
        <w:t xml:space="preserve"> the amount of </w:t>
      </w:r>
      <w:r w:rsidRPr="00023216">
        <w:rPr>
          <w:rFonts w:eastAsia="Cambria"/>
          <w:u w:val="single"/>
        </w:rPr>
        <w:t>work would reduce the dependency on a commodity-intensive mode of living</w:t>
      </w:r>
      <w:r w:rsidRPr="00023216">
        <w:rPr>
          <w:rFonts w:eastAsia="Cambria"/>
          <w:sz w:val="14"/>
        </w:rPr>
        <w:t xml:space="preserve">, and allow space for more sustainable practices (Frayne 2016). </w:t>
      </w:r>
      <w:r w:rsidRPr="00023216">
        <w:rPr>
          <w:rFonts w:eastAsia="Cambria"/>
          <w:u w:val="single"/>
        </w:rPr>
        <w:t>Reducing work would also help mitigate all other work-induced environmental pressures</w:t>
      </w:r>
      <w:r w:rsidRPr="00023216">
        <w:rPr>
          <w:rFonts w:eastAsia="Cambria"/>
          <w:sz w:val="14"/>
        </w:rPr>
        <w:t xml:space="preserve"> described above, especially the ‘Scale factor’ (Knight, Rosa, and Schor 2013), </w:t>
      </w:r>
      <w:proofErr w:type="gramStart"/>
      <w:r w:rsidRPr="00023216">
        <w:rPr>
          <w:rFonts w:eastAsia="Cambria"/>
          <w:sz w:val="14"/>
        </w:rPr>
        <w:t>i.e.</w:t>
      </w:r>
      <w:proofErr w:type="gramEnd"/>
      <w:r w:rsidRPr="00023216">
        <w:rPr>
          <w:rFonts w:eastAsia="Cambria"/>
          <w:sz w:val="14"/>
        </w:rPr>
        <w:t xml:space="preserve"> the amount of resources and energy consumed, and waste, including emissions, created through work. </w:t>
      </w:r>
      <w:r w:rsidRPr="00023216">
        <w:rPr>
          <w:rFonts w:eastAsia="Cambria"/>
          <w:u w:val="single"/>
        </w:rPr>
        <w:t xml:space="preserve">A </w:t>
      </w:r>
      <w:proofErr w:type="spellStart"/>
      <w:r w:rsidRPr="00023216">
        <w:rPr>
          <w:rFonts w:eastAsia="Cambria"/>
          <w:u w:val="single"/>
        </w:rPr>
        <w:t>postwork</w:t>
      </w:r>
      <w:proofErr w:type="spellEnd"/>
      <w:r w:rsidRPr="00023216">
        <w:rPr>
          <w:rFonts w:eastAsia="Cambria"/>
          <w:u w:val="single"/>
        </w:rPr>
        <w:t xml:space="preserve"> approach facilitates debate on the politics of ecological</w:t>
      </w:r>
      <w:r w:rsidRPr="00023216">
        <w:rPr>
          <w:rFonts w:eastAsia="Cambria"/>
          <w:sz w:val="14"/>
        </w:rPr>
        <w:t xml:space="preserve"> </w:t>
      </w:r>
      <w:r w:rsidRPr="00023216">
        <w:rPr>
          <w:rFonts w:eastAsia="Cambria"/>
          <w:u w:val="single"/>
        </w:rPr>
        <w:t>work reduction which entails difficult question</w:t>
      </w:r>
      <w:r w:rsidRPr="00023216">
        <w:rPr>
          <w:rFonts w:eastAsia="Cambria"/>
          <w:sz w:val="14"/>
        </w:rPr>
        <w:t xml:space="preserve">s: for example, </w:t>
      </w:r>
      <w:r w:rsidRPr="00023216">
        <w:rPr>
          <w:rFonts w:eastAsia="Cambria"/>
          <w:u w:val="single"/>
        </w:rPr>
        <w:t>which industries and fields of employment are to be phased out?</w:t>
      </w:r>
      <w:r w:rsidRPr="00023216">
        <w:rPr>
          <w:rFonts w:eastAsia="Cambria"/>
          <w:sz w:val="14"/>
        </w:rPr>
        <w:t xml:space="preserve"> Which fields will need to be </w:t>
      </w:r>
      <w:proofErr w:type="spellStart"/>
      <w:r w:rsidRPr="00023216">
        <w:rPr>
          <w:rFonts w:eastAsia="Cambria"/>
          <w:sz w:val="14"/>
        </w:rPr>
        <w:t>favoured</w:t>
      </w:r>
      <w:proofErr w:type="spellEnd"/>
      <w:r w:rsidRPr="00023216">
        <w:rPr>
          <w:rFonts w:eastAsia="Cambria"/>
          <w:sz w:val="14"/>
        </w:rPr>
        <w:t xml:space="preserve"> and upon what grounds? </w:t>
      </w:r>
      <w:r w:rsidRPr="00023216">
        <w:rPr>
          <w:rFonts w:eastAsia="Cambria"/>
          <w:u w:val="single"/>
        </w:rPr>
        <w:t xml:space="preserve">Which kinds of work in which sectors are socially important and should therefore be </w:t>
      </w:r>
      <w:proofErr w:type="spellStart"/>
      <w:r w:rsidRPr="00023216">
        <w:rPr>
          <w:rFonts w:eastAsia="Cambria"/>
          <w:u w:val="single"/>
        </w:rPr>
        <w:t>organised</w:t>
      </w:r>
      <w:proofErr w:type="spellEnd"/>
      <w:r w:rsidRPr="00023216">
        <w:rPr>
          <w:rFonts w:eastAsia="Cambria"/>
          <w:u w:val="single"/>
        </w:rPr>
        <w:t xml:space="preserve"> differently</w:t>
      </w:r>
      <w:r w:rsidRPr="00023216">
        <w:rPr>
          <w:rFonts w:eastAsia="Cambria"/>
          <w:sz w:val="14"/>
        </w:rPr>
        <w:t xml:space="preserve">, especially when altering the energy basis of work due to climate change mitigation which implies </w:t>
      </w:r>
      <w:proofErr w:type="spellStart"/>
      <w:r w:rsidRPr="00023216">
        <w:rPr>
          <w:rFonts w:eastAsia="Cambria"/>
          <w:sz w:val="14"/>
        </w:rPr>
        <w:t>decentralised</w:t>
      </w:r>
      <w:proofErr w:type="spellEnd"/>
      <w:r w:rsidRPr="00023216">
        <w:rPr>
          <w:rFonts w:eastAsia="Cambria"/>
          <w:sz w:val="14"/>
        </w:rPr>
        <w:t xml:space="preserve">, locally specific, </w:t>
      </w:r>
      <w:proofErr w:type="gramStart"/>
      <w:r w:rsidRPr="00023216">
        <w:rPr>
          <w:rFonts w:eastAsia="Cambria"/>
          <w:sz w:val="14"/>
        </w:rPr>
        <w:t>intermittent</w:t>
      </w:r>
      <w:proofErr w:type="gramEnd"/>
      <w:r w:rsidRPr="00023216">
        <w:rPr>
          <w:rFonts w:eastAsia="Cambria"/>
          <w:sz w:val="14"/>
        </w:rPr>
        <w:t xml:space="preserve"> and less concentrated energy sources (</w:t>
      </w:r>
      <w:proofErr w:type="spellStart"/>
      <w:r w:rsidRPr="00023216">
        <w:rPr>
          <w:rFonts w:eastAsia="Cambria"/>
          <w:sz w:val="14"/>
        </w:rPr>
        <w:t>Malm</w:t>
      </w:r>
      <w:proofErr w:type="spellEnd"/>
      <w:r w:rsidRPr="00023216">
        <w:rPr>
          <w:rFonts w:eastAsia="Cambria"/>
          <w:sz w:val="14"/>
        </w:rPr>
        <w:t xml:space="preserve"> 2013)? </w:t>
      </w:r>
      <w:r w:rsidRPr="00023216">
        <w:rPr>
          <w:rFonts w:eastAsia="Cambria"/>
          <w:highlight w:val="yellow"/>
          <w:u w:val="single"/>
        </w:rPr>
        <w:t>These questions are decisive fo</w:t>
      </w:r>
      <w:r w:rsidRPr="00023216">
        <w:rPr>
          <w:rFonts w:eastAsia="Cambria"/>
          <w:u w:val="single"/>
        </w:rPr>
        <w:t>r future (un-)</w:t>
      </w:r>
      <w:r w:rsidRPr="00023216">
        <w:rPr>
          <w:rFonts w:eastAsia="Cambria"/>
          <w:highlight w:val="yellow"/>
          <w:u w:val="single"/>
        </w:rPr>
        <w:t>sustainability</w:t>
      </w:r>
      <w:r w:rsidRPr="00023216">
        <w:rPr>
          <w:rFonts w:eastAsia="Cambria"/>
          <w:u w:val="single"/>
        </w:rPr>
        <w:t xml:space="preserve">, and </w:t>
      </w:r>
      <w:r w:rsidRPr="00023216">
        <w:rPr>
          <w:rFonts w:eastAsia="Cambria"/>
          <w:highlight w:val="yellow"/>
          <w:u w:val="single"/>
        </w:rPr>
        <w:t>yet</w:t>
      </w:r>
      <w:r w:rsidRPr="00023216">
        <w:rPr>
          <w:rFonts w:eastAsia="Cambria"/>
          <w:u w:val="single"/>
        </w:rPr>
        <w:t xml:space="preserve"> serious </w:t>
      </w:r>
      <w:r w:rsidRPr="00023216">
        <w:rPr>
          <w:rFonts w:eastAsia="Cambria"/>
          <w:highlight w:val="yellow"/>
          <w:u w:val="single"/>
        </w:rPr>
        <w:t>attempts at a solution are</w:t>
      </w:r>
      <w:r w:rsidRPr="00023216">
        <w:rPr>
          <w:rFonts w:eastAsia="Cambria"/>
          <w:u w:val="single"/>
        </w:rPr>
        <w:t xml:space="preserve"> presently </w:t>
      </w:r>
      <w:r w:rsidRPr="00023216">
        <w:rPr>
          <w:rFonts w:eastAsia="Cambria"/>
          <w:highlight w:val="yellow"/>
          <w:u w:val="single"/>
        </w:rPr>
        <w:t>forestalled by</w:t>
      </w:r>
      <w:r w:rsidRPr="00023216">
        <w:rPr>
          <w:rFonts w:eastAsia="Cambria"/>
          <w:u w:val="single"/>
        </w:rPr>
        <w:t xml:space="preserve"> the </w:t>
      </w:r>
      <w:r w:rsidRPr="00023216">
        <w:rPr>
          <w:rFonts w:eastAsia="Cambria"/>
          <w:b/>
          <w:iCs/>
          <w:highlight w:val="yellow"/>
          <w:u w:val="single"/>
        </w:rPr>
        <w:t>unquestioned sanctity that</w:t>
      </w:r>
      <w:r w:rsidRPr="00023216">
        <w:rPr>
          <w:rFonts w:eastAsia="Cambria"/>
          <w:b/>
          <w:iCs/>
          <w:u w:val="single"/>
        </w:rPr>
        <w:t xml:space="preserve"> work</w:t>
      </w:r>
      <w:r w:rsidRPr="00023216">
        <w:rPr>
          <w:rFonts w:eastAsia="Cambria"/>
          <w:b/>
          <w:iCs/>
          <w:highlight w:val="yellow"/>
          <w:u w:val="single"/>
        </w:rPr>
        <w:t>, ‘jobs’</w:t>
      </w:r>
      <w:r w:rsidRPr="00023216">
        <w:rPr>
          <w:rFonts w:eastAsia="Cambria"/>
          <w:b/>
          <w:iCs/>
          <w:u w:val="single"/>
        </w:rPr>
        <w:t xml:space="preserve"> or ‘full employment’ </w:t>
      </w:r>
      <w:r w:rsidRPr="00023216">
        <w:rPr>
          <w:rFonts w:eastAsia="Cambria"/>
          <w:b/>
          <w:iCs/>
          <w:highlight w:val="yellow"/>
          <w:u w:val="single"/>
        </w:rPr>
        <w:t>enjoy</w:t>
      </w:r>
      <w:r w:rsidRPr="00023216">
        <w:rPr>
          <w:rFonts w:eastAsia="Cambria"/>
          <w:sz w:val="14"/>
        </w:rPr>
        <w:t xml:space="preserve"> (Frayne 2015b).</w:t>
      </w:r>
    </w:p>
    <w:p w14:paraId="0AB7F5D3" w14:textId="77777777" w:rsidR="001A76DA" w:rsidRPr="00023216" w:rsidRDefault="001A76DA" w:rsidP="001A76DA">
      <w:pPr>
        <w:rPr>
          <w:rFonts w:eastAsia="Cambria"/>
          <w:b/>
          <w:iCs/>
          <w:u w:val="single"/>
          <w:bdr w:val="single" w:sz="12" w:space="0" w:color="auto"/>
        </w:rPr>
      </w:pPr>
      <w:proofErr w:type="spellStart"/>
      <w:r w:rsidRPr="00023216">
        <w:rPr>
          <w:rFonts w:eastAsia="Cambria"/>
          <w:u w:val="single"/>
        </w:rPr>
        <w:t>Postwork</w:t>
      </w:r>
      <w:proofErr w:type="spellEnd"/>
      <w:r w:rsidRPr="00023216">
        <w:rPr>
          <w:rFonts w:eastAsia="Cambria"/>
          <w:u w:val="single"/>
        </w:rPr>
        <w:t xml:space="preserve"> is also conducive to rethinking the </w:t>
      </w:r>
      <w:proofErr w:type="spellStart"/>
      <w:r w:rsidRPr="00023216">
        <w:rPr>
          <w:rFonts w:eastAsia="Cambria"/>
          <w:u w:val="single"/>
        </w:rPr>
        <w:t>organisation</w:t>
      </w:r>
      <w:proofErr w:type="spellEnd"/>
      <w:r w:rsidRPr="00023216">
        <w:rPr>
          <w:rFonts w:eastAsia="Cambria"/>
          <w:u w:val="single"/>
        </w:rPr>
        <w:t xml:space="preserve"> of work. </w:t>
      </w:r>
      <w:r w:rsidRPr="00023216">
        <w:rPr>
          <w:rFonts w:eastAsia="Cambria"/>
          <w:highlight w:val="yellow"/>
          <w:u w:val="single"/>
        </w:rPr>
        <w:t>There are</w:t>
      </w:r>
      <w:r w:rsidRPr="00023216">
        <w:rPr>
          <w:rFonts w:eastAsia="Cambria"/>
          <w:u w:val="single"/>
        </w:rPr>
        <w:t xml:space="preserve"> plausible </w:t>
      </w:r>
      <w:r w:rsidRPr="00023216">
        <w:rPr>
          <w:rFonts w:eastAsia="Cambria"/>
          <w:highlight w:val="yellow"/>
          <w:u w:val="single"/>
        </w:rPr>
        <w:t xml:space="preserve">arguments in </w:t>
      </w:r>
      <w:proofErr w:type="spellStart"/>
      <w:r w:rsidRPr="00023216">
        <w:rPr>
          <w:rFonts w:eastAsia="Cambria"/>
          <w:highlight w:val="yellow"/>
          <w:u w:val="single"/>
        </w:rPr>
        <w:t>favour</w:t>
      </w:r>
      <w:proofErr w:type="spellEnd"/>
      <w:r w:rsidRPr="00023216">
        <w:rPr>
          <w:rFonts w:eastAsia="Cambria"/>
          <w:highlight w:val="yellow"/>
          <w:u w:val="single"/>
        </w:rPr>
        <w:t xml:space="preserve"> of</w:t>
      </w:r>
      <w:r w:rsidRPr="00023216">
        <w:rPr>
          <w:rFonts w:eastAsia="Cambria"/>
          <w:u w:val="single"/>
        </w:rPr>
        <w:t xml:space="preserve"> new institutions of </w:t>
      </w:r>
      <w:r w:rsidRPr="00023216">
        <w:rPr>
          <w:rFonts w:eastAsia="Cambria"/>
          <w:b/>
          <w:iCs/>
          <w:highlight w:val="yellow"/>
          <w:u w:val="single"/>
        </w:rPr>
        <w:t>democratic control over the economy</w:t>
      </w:r>
      <w:r w:rsidRPr="00023216">
        <w:rPr>
          <w:rFonts w:eastAsia="Cambria"/>
          <w:u w:val="single"/>
        </w:rPr>
        <w:t>,</w:t>
      </w:r>
      <w:r w:rsidRPr="00023216">
        <w:rPr>
          <w:rFonts w:eastAsia="Cambria"/>
          <w:sz w:val="14"/>
        </w:rPr>
        <w:t xml:space="preserve"> </w:t>
      </w:r>
      <w:proofErr w:type="gramStart"/>
      <w:r w:rsidRPr="00023216">
        <w:rPr>
          <w:rFonts w:eastAsia="Cambria"/>
          <w:sz w:val="14"/>
        </w:rPr>
        <w:t>i.e.</w:t>
      </w:r>
      <w:proofErr w:type="gramEnd"/>
      <w:r w:rsidRPr="00023216">
        <w:rPr>
          <w:rFonts w:eastAsia="Cambria"/>
          <w:sz w:val="14"/>
        </w:rPr>
        <w:t xml:space="preserve"> economic democracy (</w:t>
      </w:r>
      <w:proofErr w:type="spellStart"/>
      <w:r w:rsidRPr="00023216">
        <w:rPr>
          <w:rFonts w:eastAsia="Cambria"/>
          <w:sz w:val="14"/>
        </w:rPr>
        <w:t>Johanisova</w:t>
      </w:r>
      <w:proofErr w:type="spellEnd"/>
      <w:r w:rsidRPr="00023216">
        <w:rPr>
          <w:rFonts w:eastAsia="Cambria"/>
          <w:sz w:val="14"/>
        </w:rPr>
        <w:t xml:space="preserve"> and Wolf 2012). </w:t>
      </w:r>
      <w:r w:rsidRPr="00023216">
        <w:rPr>
          <w:rFonts w:eastAsia="Cambria"/>
          <w:u w:val="single"/>
        </w:rPr>
        <w:t>This is urgent and necessary to distribute a very tight remaining carbon budget fairly and wisely</w:t>
      </w:r>
      <w:r w:rsidRPr="00023216">
        <w:rPr>
          <w:rFonts w:eastAsia="Cambria"/>
          <w:sz w:val="14"/>
        </w:rPr>
        <w:t xml:space="preserve"> (IPCC 2018), to keep economic power in check, and </w:t>
      </w:r>
      <w:r w:rsidRPr="00023216">
        <w:rPr>
          <w:rFonts w:eastAsia="Cambria"/>
          <w:u w:val="single"/>
        </w:rPr>
        <w:t>to gain public sovereignty over fundamental economic decisions that are pivotal for (un-)sustainable trajectories</w:t>
      </w:r>
      <w:r w:rsidRPr="00023216">
        <w:rPr>
          <w:rFonts w:eastAsia="Cambria"/>
          <w:sz w:val="14"/>
        </w:rPr>
        <w:t xml:space="preserve"> (Gould, Pellow, and </w:t>
      </w:r>
      <w:proofErr w:type="spellStart"/>
      <w:r w:rsidRPr="00023216">
        <w:rPr>
          <w:rFonts w:eastAsia="Cambria"/>
          <w:sz w:val="14"/>
        </w:rPr>
        <w:t>Schnaiberg</w:t>
      </w:r>
      <w:proofErr w:type="spellEnd"/>
      <w:r w:rsidRPr="00023216">
        <w:rPr>
          <w:rFonts w:eastAsia="Cambria"/>
          <w:sz w:val="14"/>
        </w:rPr>
        <w:t xml:space="preserve"> 2004). </w:t>
      </w:r>
      <w:r w:rsidRPr="00023216">
        <w:rPr>
          <w:rFonts w:eastAsia="Cambria"/>
          <w:u w:val="single"/>
        </w:rPr>
        <w:t xml:space="preserve">An obstacle to this is one institution </w:t>
      </w:r>
      <w:proofErr w:type="gramStart"/>
      <w:r w:rsidRPr="00023216">
        <w:rPr>
          <w:rFonts w:eastAsia="Cambria"/>
          <w:u w:val="single"/>
        </w:rPr>
        <w:t>in particular which</w:t>
      </w:r>
      <w:proofErr w:type="gramEnd"/>
      <w:r w:rsidRPr="00023216">
        <w:rPr>
          <w:rFonts w:eastAsia="Cambria"/>
          <w:u w:val="single"/>
        </w:rPr>
        <w:t xml:space="preserve"> is </w:t>
      </w:r>
      <w:r w:rsidRPr="00023216">
        <w:rPr>
          <w:rFonts w:eastAsia="Cambria"/>
          <w:b/>
          <w:iCs/>
          <w:u w:val="single"/>
        </w:rPr>
        <w:t>rarely under close scrutiny</w:t>
      </w:r>
      <w:r w:rsidRPr="00023216">
        <w:rPr>
          <w:rFonts w:eastAsia="Cambria"/>
          <w:sz w:val="14"/>
        </w:rPr>
        <w:t xml:space="preserve">: </w:t>
      </w:r>
      <w:r w:rsidRPr="00023216">
        <w:rPr>
          <w:rFonts w:eastAsia="Cambria"/>
          <w:u w:val="single"/>
        </w:rPr>
        <w:t xml:space="preserve">the </w:t>
      </w:r>
      <w:proofErr w:type="spellStart"/>
      <w:r w:rsidRPr="00023216">
        <w:rPr>
          <w:rFonts w:eastAsia="Cambria"/>
          <w:u w:val="single"/>
        </w:rPr>
        <w:t>labour</w:t>
      </w:r>
      <w:proofErr w:type="spellEnd"/>
      <w:r w:rsidRPr="00023216">
        <w:rPr>
          <w:rFonts w:eastAsia="Cambria"/>
          <w:u w:val="single"/>
        </w:rPr>
        <w:t xml:space="preserve"> market, a social construct linked to the advent of modern work in form of the commodity of </w:t>
      </w:r>
      <w:proofErr w:type="spellStart"/>
      <w:r w:rsidRPr="00023216">
        <w:rPr>
          <w:rFonts w:eastAsia="Cambria"/>
          <w:u w:val="single"/>
        </w:rPr>
        <w:t>labour</w:t>
      </w:r>
      <w:proofErr w:type="spellEnd"/>
      <w:r w:rsidRPr="00023216">
        <w:rPr>
          <w:rFonts w:eastAsia="Cambria"/>
          <w:sz w:val="14"/>
        </w:rPr>
        <w:t xml:space="preserve"> (Applebaum 1992). </w:t>
      </w:r>
      <w:r w:rsidRPr="00023216">
        <w:rPr>
          <w:rFonts w:eastAsia="Cambria"/>
          <w:u w:val="single"/>
        </w:rPr>
        <w:t xml:space="preserve">It is an </w:t>
      </w:r>
      <w:r w:rsidRPr="00023216">
        <w:rPr>
          <w:rFonts w:eastAsia="Cambria"/>
          <w:b/>
          <w:iCs/>
          <w:u w:val="single"/>
        </w:rPr>
        <w:t>undemocratic mechanism</w:t>
      </w:r>
      <w:r w:rsidRPr="00023216">
        <w:rPr>
          <w:rFonts w:eastAsia="Cambria"/>
          <w:sz w:val="14"/>
        </w:rPr>
        <w:t xml:space="preserve">, usually </w:t>
      </w:r>
      <w:proofErr w:type="spellStart"/>
      <w:r w:rsidRPr="00023216">
        <w:rPr>
          <w:rFonts w:eastAsia="Cambria"/>
          <w:u w:val="single"/>
        </w:rPr>
        <w:t>characterised</w:t>
      </w:r>
      <w:proofErr w:type="spellEnd"/>
      <w:r w:rsidRPr="00023216">
        <w:rPr>
          <w:rFonts w:eastAsia="Cambria"/>
          <w:u w:val="single"/>
        </w:rPr>
        <w:t xml:space="preserve"> by high levels of </w:t>
      </w:r>
      <w:r w:rsidRPr="00023216">
        <w:rPr>
          <w:rFonts w:eastAsia="Cambria"/>
          <w:b/>
          <w:iCs/>
          <w:u w:val="single"/>
        </w:rPr>
        <w:t>unfreedom and coercion</w:t>
      </w:r>
      <w:r w:rsidRPr="00023216">
        <w:rPr>
          <w:rFonts w:eastAsia="Cambria"/>
          <w:sz w:val="14"/>
        </w:rPr>
        <w:t xml:space="preserve"> (Anderson 2017; Graeber 2018; Paulsen 2015) </w:t>
      </w:r>
      <w:r w:rsidRPr="00023216">
        <w:rPr>
          <w:rFonts w:eastAsia="Cambria"/>
          <w:u w:val="single"/>
        </w:rPr>
        <w:t xml:space="preserve">that allocates waged work in a </w:t>
      </w:r>
      <w:r w:rsidRPr="00023216">
        <w:rPr>
          <w:rFonts w:eastAsia="Cambria"/>
          <w:b/>
          <w:iCs/>
          <w:u w:val="single"/>
        </w:rPr>
        <w:t>competitive mode as an artificially scarce, ‘fictitious’ commodity</w:t>
      </w:r>
      <w:r w:rsidRPr="00023216">
        <w:rPr>
          <w:rFonts w:eastAsia="Cambria"/>
          <w:sz w:val="14"/>
        </w:rPr>
        <w:t xml:space="preserve"> (Polanyi 2001 [1944]). 4 </w:t>
      </w:r>
      <w:r w:rsidRPr="00023216">
        <w:rPr>
          <w:rFonts w:eastAsia="Cambria"/>
          <w:u w:val="single"/>
        </w:rPr>
        <w:t xml:space="preserve">It does so according to availability of money and motives of gain on the part of </w:t>
      </w:r>
      <w:proofErr w:type="gramStart"/>
      <w:r w:rsidRPr="00023216">
        <w:rPr>
          <w:rFonts w:eastAsia="Cambria"/>
          <w:u w:val="single"/>
        </w:rPr>
        <w:t>employers, and</w:t>
      </w:r>
      <w:proofErr w:type="gramEnd"/>
      <w:r w:rsidRPr="00023216">
        <w:rPr>
          <w:rFonts w:eastAsia="Cambria"/>
          <w:u w:val="single"/>
        </w:rPr>
        <w:t xml:space="preserve"> appears therefore inappropriate for distributing </w:t>
      </w:r>
      <w:proofErr w:type="spellStart"/>
      <w:r w:rsidRPr="00023216">
        <w:rPr>
          <w:rFonts w:eastAsia="Cambria"/>
          <w:u w:val="single"/>
        </w:rPr>
        <w:t>labour</w:t>
      </w:r>
      <w:proofErr w:type="spellEnd"/>
      <w:r w:rsidRPr="00023216">
        <w:rPr>
          <w:rFonts w:eastAsia="Cambria"/>
          <w:u w:val="single"/>
        </w:rPr>
        <w:t xml:space="preserve"> according to </w:t>
      </w:r>
      <w:r w:rsidRPr="00023216">
        <w:rPr>
          <w:rFonts w:eastAsia="Cambria"/>
          <w:b/>
          <w:iCs/>
          <w:u w:val="single"/>
        </w:rPr>
        <w:t>sustainability criteria and related societal needs</w:t>
      </w:r>
      <w:r w:rsidRPr="00023216">
        <w:rPr>
          <w:rFonts w:eastAsia="Cambria"/>
          <w:sz w:val="14"/>
        </w:rPr>
        <w:t xml:space="preserve">. </w:t>
      </w:r>
      <w:r w:rsidRPr="00023216">
        <w:rPr>
          <w:rFonts w:eastAsia="Cambria"/>
          <w:highlight w:val="yellow"/>
          <w:u w:val="single"/>
        </w:rPr>
        <w:t xml:space="preserve">As long as </w:t>
      </w:r>
      <w:r w:rsidRPr="00023216">
        <w:rPr>
          <w:rFonts w:eastAsia="Cambria"/>
          <w:b/>
          <w:iCs/>
          <w:u w:val="single"/>
        </w:rPr>
        <w:t xml:space="preserve">unsustainable and/or </w:t>
      </w:r>
      <w:r w:rsidRPr="00023216">
        <w:rPr>
          <w:rFonts w:eastAsia="Cambria"/>
          <w:b/>
          <w:iCs/>
          <w:highlight w:val="yellow"/>
          <w:u w:val="single"/>
        </w:rPr>
        <w:t>unnecessary jobs are profitable</w:t>
      </w:r>
      <w:r w:rsidRPr="00023216">
        <w:rPr>
          <w:rFonts w:eastAsia="Cambria"/>
          <w:b/>
          <w:iCs/>
          <w:u w:val="single"/>
        </w:rPr>
        <w:t xml:space="preserve"> </w:t>
      </w:r>
      <w:r w:rsidRPr="00023216">
        <w:rPr>
          <w:rFonts w:eastAsia="Cambria"/>
          <w:sz w:val="14"/>
        </w:rPr>
        <w:t xml:space="preserve">and/or (well-)paid, </w:t>
      </w:r>
      <w:r w:rsidRPr="00023216">
        <w:rPr>
          <w:rFonts w:eastAsia="Cambria"/>
          <w:b/>
          <w:iCs/>
          <w:highlight w:val="yellow"/>
          <w:u w:val="single"/>
        </w:rPr>
        <w:t>they will continue to exist</w:t>
      </w:r>
      <w:r w:rsidRPr="00023216">
        <w:rPr>
          <w:rFonts w:eastAsia="Cambria"/>
          <w:sz w:val="14"/>
        </w:rPr>
        <w:t xml:space="preserve"> (</w:t>
      </w:r>
      <w:proofErr w:type="spellStart"/>
      <w:r w:rsidRPr="00023216">
        <w:rPr>
          <w:rFonts w:eastAsia="Cambria"/>
          <w:sz w:val="14"/>
        </w:rPr>
        <w:t>Gorz</w:t>
      </w:r>
      <w:proofErr w:type="spellEnd"/>
      <w:r w:rsidRPr="00023216">
        <w:rPr>
          <w:rFonts w:eastAsia="Cambria"/>
          <w:sz w:val="14"/>
        </w:rPr>
        <w:t xml:space="preserve"> 1989), </w:t>
      </w:r>
      <w:r w:rsidRPr="00023216">
        <w:rPr>
          <w:rFonts w:eastAsia="Cambria"/>
          <w:b/>
          <w:iCs/>
          <w:u w:val="single"/>
        </w:rPr>
        <w:t xml:space="preserve">just as </w:t>
      </w:r>
      <w:r w:rsidRPr="00023216">
        <w:rPr>
          <w:rFonts w:eastAsia="Cambria"/>
          <w:b/>
          <w:iCs/>
          <w:highlight w:val="yellow"/>
          <w:u w:val="single"/>
        </w:rPr>
        <w:t xml:space="preserve">‘green </w:t>
      </w:r>
      <w:proofErr w:type="gramStart"/>
      <w:r w:rsidRPr="00023216">
        <w:rPr>
          <w:rFonts w:eastAsia="Cambria"/>
          <w:b/>
          <w:iCs/>
          <w:highlight w:val="yellow"/>
          <w:u w:val="single"/>
        </w:rPr>
        <w:t>jobs’</w:t>
      </w:r>
      <w:proofErr w:type="gramEnd"/>
      <w:r w:rsidRPr="00023216">
        <w:rPr>
          <w:rFonts w:eastAsia="Cambria"/>
          <w:b/>
          <w:iCs/>
          <w:highlight w:val="yellow"/>
          <w:u w:val="single"/>
        </w:rPr>
        <w:t xml:space="preserve"> must follow these same criteria </w:t>
      </w:r>
      <w:r w:rsidRPr="00023216">
        <w:rPr>
          <w:rFonts w:eastAsia="Cambria"/>
          <w:b/>
          <w:iCs/>
          <w:u w:val="single"/>
        </w:rPr>
        <w:t>in order to be created.</w:t>
      </w:r>
      <w:r w:rsidRPr="00023216">
        <w:rPr>
          <w:rFonts w:eastAsia="Cambria"/>
          <w:sz w:val="14"/>
        </w:rPr>
        <w:t xml:space="preserve"> </w:t>
      </w:r>
      <w:r w:rsidRPr="00023216">
        <w:rPr>
          <w:rFonts w:eastAsia="Cambria"/>
          <w:u w:val="single"/>
        </w:rPr>
        <w:t>An</w:t>
      </w:r>
      <w:r w:rsidRPr="00023216">
        <w:rPr>
          <w:rFonts w:eastAsia="Cambria"/>
          <w:highlight w:val="yellow"/>
          <w:u w:val="single"/>
        </w:rPr>
        <w:t xml:space="preserve"> </w:t>
      </w:r>
      <w:r w:rsidRPr="00023216">
        <w:rPr>
          <w:rFonts w:eastAsia="Cambria"/>
          <w:b/>
          <w:iCs/>
          <w:highlight w:val="yellow"/>
          <w:u w:val="single"/>
        </w:rPr>
        <w:t xml:space="preserve">ecological </w:t>
      </w:r>
      <w:proofErr w:type="spellStart"/>
      <w:r w:rsidRPr="00023216">
        <w:rPr>
          <w:rFonts w:eastAsia="Cambria"/>
          <w:b/>
          <w:iCs/>
          <w:highlight w:val="yellow"/>
          <w:u w:val="single"/>
        </w:rPr>
        <w:t>postwork</w:t>
      </w:r>
      <w:proofErr w:type="spellEnd"/>
      <w:r w:rsidRPr="00023216">
        <w:rPr>
          <w:rFonts w:eastAsia="Cambria"/>
          <w:highlight w:val="yellow"/>
          <w:u w:val="single"/>
        </w:rPr>
        <w:t xml:space="preserve"> </w:t>
      </w:r>
      <w:r w:rsidRPr="00023216">
        <w:rPr>
          <w:rFonts w:eastAsia="Cambria"/>
          <w:u w:val="single"/>
        </w:rPr>
        <w:t xml:space="preserve">perspective </w:t>
      </w:r>
      <w:r w:rsidRPr="00023216">
        <w:rPr>
          <w:rFonts w:eastAsia="Cambria"/>
          <w:highlight w:val="yellow"/>
          <w:u w:val="single"/>
        </w:rPr>
        <w:t xml:space="preserve">allows </w:t>
      </w:r>
      <w:r w:rsidRPr="00023216">
        <w:rPr>
          <w:rFonts w:eastAsia="Cambria"/>
          <w:u w:val="single"/>
        </w:rPr>
        <w:t xml:space="preserve">to </w:t>
      </w:r>
      <w:r w:rsidRPr="00023216">
        <w:rPr>
          <w:rFonts w:eastAsia="Cambria"/>
          <w:b/>
          <w:iCs/>
          <w:u w:val="single"/>
        </w:rPr>
        <w:t>question this on ecological grounds</w:t>
      </w:r>
      <w:r w:rsidRPr="00023216">
        <w:rPr>
          <w:rFonts w:eastAsia="Cambria"/>
          <w:u w:val="single"/>
        </w:rPr>
        <w:t>, and it links to</w:t>
      </w:r>
      <w:r w:rsidRPr="00023216">
        <w:rPr>
          <w:rFonts w:eastAsia="Cambria"/>
          <w:highlight w:val="yellow"/>
          <w:u w:val="single"/>
        </w:rPr>
        <w:t xml:space="preserve"> </w:t>
      </w:r>
      <w:r w:rsidRPr="00023216">
        <w:rPr>
          <w:rFonts w:eastAsia="Cambria"/>
          <w:b/>
          <w:iCs/>
          <w:highlight w:val="yellow"/>
          <w:u w:val="single"/>
        </w:rPr>
        <w:t>debates</w:t>
      </w:r>
      <w:r w:rsidRPr="00023216">
        <w:rPr>
          <w:rFonts w:eastAsia="Cambria"/>
          <w:highlight w:val="yellow"/>
          <w:u w:val="single"/>
        </w:rPr>
        <w:t xml:space="preserve"> on </w:t>
      </w:r>
      <w:r w:rsidRPr="00023216">
        <w:rPr>
          <w:rFonts w:eastAsia="Cambria"/>
          <w:b/>
          <w:iCs/>
          <w:highlight w:val="yellow"/>
          <w:u w:val="single"/>
        </w:rPr>
        <w:t xml:space="preserve">different modes of </w:t>
      </w:r>
      <w:proofErr w:type="spellStart"/>
      <w:r w:rsidRPr="00023216">
        <w:rPr>
          <w:rFonts w:eastAsia="Cambria"/>
          <w:b/>
          <w:iCs/>
          <w:highlight w:val="yellow"/>
          <w:u w:val="single"/>
        </w:rPr>
        <w:t>organising</w:t>
      </w:r>
      <w:proofErr w:type="spellEnd"/>
      <w:r w:rsidRPr="00023216">
        <w:rPr>
          <w:rFonts w:eastAsia="Cambria"/>
          <w:b/>
          <w:iCs/>
          <w:highlight w:val="yellow"/>
          <w:u w:val="single"/>
        </w:rPr>
        <w:t xml:space="preserve"> socially necessary work</w:t>
      </w:r>
      <w:r w:rsidRPr="00023216">
        <w:rPr>
          <w:rFonts w:eastAsia="Cambria"/>
          <w:highlight w:val="yellow"/>
          <w:u w:val="single"/>
        </w:rPr>
        <w:t xml:space="preserve">, </w:t>
      </w:r>
      <w:proofErr w:type="gramStart"/>
      <w:r w:rsidRPr="00023216">
        <w:rPr>
          <w:rFonts w:eastAsia="Cambria"/>
          <w:u w:val="single"/>
        </w:rPr>
        <w:t>production</w:t>
      </w:r>
      <w:proofErr w:type="gramEnd"/>
      <w:r w:rsidRPr="00023216">
        <w:rPr>
          <w:rFonts w:eastAsia="Cambria"/>
          <w:u w:val="single"/>
        </w:rPr>
        <w:t xml:space="preserve"> and </w:t>
      </w:r>
      <w:r w:rsidRPr="00023216">
        <w:rPr>
          <w:rFonts w:eastAsia="Cambria"/>
          <w:b/>
          <w:iCs/>
          <w:u w:val="single"/>
        </w:rPr>
        <w:t xml:space="preserve">provisioning </w:t>
      </w:r>
      <w:r w:rsidRPr="00023216">
        <w:rPr>
          <w:rFonts w:eastAsia="Cambria"/>
          <w:b/>
          <w:iCs/>
          <w:highlight w:val="yellow"/>
          <w:u w:val="single"/>
        </w:rPr>
        <w:t>in a de-commodified, democratic and sustainable mode.</w:t>
      </w:r>
    </w:p>
    <w:p w14:paraId="4E5E44AB" w14:textId="77777777" w:rsidR="001A76DA" w:rsidRPr="00023216" w:rsidRDefault="001A76DA" w:rsidP="001A76DA">
      <w:pPr>
        <w:rPr>
          <w:rFonts w:eastAsia="Cambria"/>
          <w:sz w:val="14"/>
        </w:rPr>
      </w:pPr>
      <w:r w:rsidRPr="00023216">
        <w:rPr>
          <w:rFonts w:eastAsia="Cambria"/>
          <w:sz w:val="14"/>
        </w:rPr>
        <w:t xml:space="preserve">Finally, </w:t>
      </w:r>
      <w:proofErr w:type="spellStart"/>
      <w:r w:rsidRPr="00023216">
        <w:rPr>
          <w:rFonts w:eastAsia="Cambria"/>
          <w:u w:val="single"/>
        </w:rPr>
        <w:t>postwork</w:t>
      </w:r>
      <w:proofErr w:type="spellEnd"/>
      <w:r w:rsidRPr="00023216">
        <w:rPr>
          <w:rFonts w:eastAsia="Cambria"/>
          <w:u w:val="single"/>
        </w:rPr>
        <w:t xml:space="preserve"> is helpful for ecological reasons because it </w:t>
      </w:r>
      <w:proofErr w:type="spellStart"/>
      <w:r w:rsidRPr="00023216">
        <w:rPr>
          <w:rFonts w:eastAsia="Cambria"/>
          <w:b/>
          <w:iCs/>
          <w:u w:val="single"/>
        </w:rPr>
        <w:t>criticises</w:t>
      </w:r>
      <w:proofErr w:type="spellEnd"/>
      <w:r w:rsidRPr="00023216">
        <w:rPr>
          <w:rFonts w:eastAsia="Cambria"/>
          <w:b/>
          <w:iCs/>
          <w:u w:val="single"/>
        </w:rPr>
        <w:t xml:space="preserve"> the cultural glorification of ‘hard work’,</w:t>
      </w:r>
      <w:r w:rsidRPr="00023216">
        <w:rPr>
          <w:rFonts w:eastAsia="Cambria"/>
          <w:sz w:val="14"/>
        </w:rPr>
        <w:t xml:space="preserve"> merit </w:t>
      </w:r>
      <w:r w:rsidRPr="00023216">
        <w:rPr>
          <w:rFonts w:eastAsia="Cambria"/>
          <w:u w:val="single"/>
        </w:rPr>
        <w:t>and productivism, and the moral assumption that laziness and inaction are intrinsically bad</w:t>
      </w:r>
      <w:r w:rsidRPr="00023216">
        <w:rPr>
          <w:rFonts w:eastAsia="Cambria"/>
          <w:sz w:val="14"/>
        </w:rPr>
        <w:t xml:space="preserve">, regardless the circumstances. </w:t>
      </w:r>
      <w:proofErr w:type="spellStart"/>
      <w:r w:rsidRPr="00023216">
        <w:rPr>
          <w:rFonts w:eastAsia="Cambria"/>
          <w:u w:val="single"/>
        </w:rPr>
        <w:t>Postwork</w:t>
      </w:r>
      <w:proofErr w:type="spellEnd"/>
      <w:r w:rsidRPr="00023216">
        <w:rPr>
          <w:rFonts w:eastAsia="Cambria"/>
          <w:u w:val="single"/>
        </w:rPr>
        <w:t xml:space="preserve"> is about a different mindset which </w:t>
      </w:r>
      <w:proofErr w:type="spellStart"/>
      <w:r w:rsidRPr="00023216">
        <w:rPr>
          <w:rFonts w:eastAsia="Cambria"/>
          <w:b/>
          <w:iCs/>
          <w:u w:val="single"/>
        </w:rPr>
        <w:t>problematises</w:t>
      </w:r>
      <w:proofErr w:type="spellEnd"/>
      <w:r w:rsidRPr="00023216">
        <w:rPr>
          <w:rFonts w:eastAsia="Cambria"/>
          <w:b/>
          <w:iCs/>
          <w:u w:val="single"/>
        </w:rPr>
        <w:t xml:space="preserve"> prevailing </w:t>
      </w:r>
      <w:proofErr w:type="spellStart"/>
      <w:r w:rsidRPr="00023216">
        <w:rPr>
          <w:rFonts w:eastAsia="Cambria"/>
          <w:b/>
          <w:iCs/>
          <w:u w:val="single"/>
        </w:rPr>
        <w:t>productivist</w:t>
      </w:r>
      <w:proofErr w:type="spellEnd"/>
      <w:r w:rsidRPr="00023216">
        <w:rPr>
          <w:rFonts w:eastAsia="Cambria"/>
          <w:b/>
          <w:iCs/>
          <w:u w:val="single"/>
        </w:rPr>
        <w:t xml:space="preserve"> </w:t>
      </w:r>
      <w:r w:rsidRPr="00023216">
        <w:rPr>
          <w:rFonts w:eastAsia="Cambria"/>
          <w:b/>
          <w:iCs/>
          <w:u w:val="single"/>
        </w:rPr>
        <w:lastRenderedPageBreak/>
        <w:t>attitudes</w:t>
      </w:r>
      <w:r w:rsidRPr="00023216">
        <w:rPr>
          <w:rFonts w:eastAsia="Cambria"/>
          <w:sz w:val="14"/>
        </w:rPr>
        <w:t xml:space="preserve"> </w:t>
      </w:r>
      <w:r w:rsidRPr="00023216">
        <w:rPr>
          <w:rFonts w:eastAsia="Cambria"/>
          <w:u w:val="single"/>
        </w:rPr>
        <w:t>and allows the idea that being lazy or unproductive can be something inherently valuable</w:t>
      </w:r>
      <w:r w:rsidRPr="00023216">
        <w:rPr>
          <w:rFonts w:eastAsia="Cambria"/>
          <w:sz w:val="14"/>
        </w:rPr>
        <w:t xml:space="preserve">. </w:t>
      </w:r>
      <w:r w:rsidRPr="00023216">
        <w:rPr>
          <w:rFonts w:eastAsia="Cambria"/>
          <w:u w:val="single"/>
        </w:rPr>
        <w:t xml:space="preserve">Idleness is conducive to an ecological agenda as </w:t>
      </w:r>
      <w:r w:rsidRPr="00023216">
        <w:rPr>
          <w:rFonts w:eastAsia="Cambria"/>
          <w:b/>
          <w:iCs/>
          <w:highlight w:val="yellow"/>
          <w:u w:val="single"/>
        </w:rPr>
        <w:t>nothing is</w:t>
      </w:r>
      <w:r w:rsidRPr="00023216">
        <w:rPr>
          <w:rFonts w:eastAsia="Cambria"/>
          <w:b/>
          <w:iCs/>
          <w:u w:val="single"/>
        </w:rPr>
        <w:t xml:space="preserve"> evidently </w:t>
      </w:r>
      <w:r w:rsidRPr="00023216">
        <w:rPr>
          <w:rFonts w:eastAsia="Cambria"/>
          <w:b/>
          <w:iCs/>
          <w:highlight w:val="yellow"/>
          <w:u w:val="single"/>
        </w:rPr>
        <w:t>more</w:t>
      </w:r>
      <w:r w:rsidRPr="00023216">
        <w:rPr>
          <w:rFonts w:eastAsia="Cambria"/>
          <w:b/>
          <w:iCs/>
          <w:u w:val="single"/>
        </w:rPr>
        <w:t xml:space="preserve"> </w:t>
      </w:r>
      <w:r w:rsidRPr="00023216">
        <w:rPr>
          <w:rFonts w:eastAsia="Cambria"/>
          <w:b/>
          <w:iCs/>
          <w:highlight w:val="yellow"/>
          <w:u w:val="single"/>
        </w:rPr>
        <w:t>carbon-neutral</w:t>
      </w:r>
      <w:r w:rsidRPr="00023216">
        <w:rPr>
          <w:rFonts w:eastAsia="Cambria"/>
          <w:b/>
          <w:iCs/>
          <w:u w:val="single"/>
        </w:rPr>
        <w:t xml:space="preserve"> and environment-sparing </w:t>
      </w:r>
      <w:r w:rsidRPr="00023216">
        <w:rPr>
          <w:rFonts w:eastAsia="Cambria"/>
          <w:b/>
          <w:iCs/>
          <w:highlight w:val="yellow"/>
          <w:u w:val="single"/>
        </w:rPr>
        <w:t xml:space="preserve">than being </w:t>
      </w:r>
      <w:proofErr w:type="gramStart"/>
      <w:r w:rsidRPr="00023216">
        <w:rPr>
          <w:rFonts w:eastAsia="Cambria"/>
          <w:b/>
          <w:iCs/>
          <w:highlight w:val="yellow"/>
          <w:u w:val="single"/>
        </w:rPr>
        <w:t>a</w:t>
      </w:r>
      <w:r w:rsidRPr="00023216">
        <w:rPr>
          <w:rFonts w:eastAsia="Cambria"/>
          <w:b/>
          <w:iCs/>
          <w:u w:val="single"/>
        </w:rPr>
        <w:t xml:space="preserve">bsolutely </w:t>
      </w:r>
      <w:r w:rsidRPr="00023216">
        <w:rPr>
          <w:rFonts w:eastAsia="Cambria"/>
          <w:b/>
          <w:iCs/>
          <w:highlight w:val="yellow"/>
          <w:u w:val="single"/>
        </w:rPr>
        <w:t>unproductive</w:t>
      </w:r>
      <w:proofErr w:type="gramEnd"/>
      <w:r w:rsidRPr="00023216">
        <w:rPr>
          <w:rFonts w:eastAsia="Cambria"/>
          <w:sz w:val="14"/>
        </w:rPr>
        <w:t xml:space="preserve">. As time-use studies indicate, leisure, recreation and </w:t>
      </w:r>
      <w:proofErr w:type="spellStart"/>
      <w:r w:rsidRPr="00023216">
        <w:rPr>
          <w:rFonts w:eastAsia="Cambria"/>
          <w:sz w:val="14"/>
        </w:rPr>
        <w:t>socialising</w:t>
      </w:r>
      <w:proofErr w:type="spellEnd"/>
      <w:r w:rsidRPr="00023216">
        <w:rPr>
          <w:rFonts w:eastAsia="Cambria"/>
          <w:sz w:val="14"/>
        </w:rPr>
        <w:t xml:space="preserve"> have very low ecological impacts, with rest and sleep having virtually none (</w:t>
      </w:r>
      <w:proofErr w:type="spellStart"/>
      <w:r w:rsidRPr="00023216">
        <w:rPr>
          <w:rFonts w:eastAsia="Cambria"/>
          <w:sz w:val="14"/>
        </w:rPr>
        <w:t>Druckman</w:t>
      </w:r>
      <w:proofErr w:type="spellEnd"/>
      <w:r w:rsidRPr="00023216">
        <w:rPr>
          <w:rFonts w:eastAsia="Cambria"/>
          <w:sz w:val="14"/>
        </w:rPr>
        <w:t xml:space="preserve"> et al. 2012). Apart from humans, </w:t>
      </w:r>
      <w:r w:rsidRPr="00023216">
        <w:rPr>
          <w:rFonts w:eastAsia="Cambria"/>
          <w:u w:val="single"/>
        </w:rPr>
        <w:t>the biosphere also needs idle time for regeneration</w:t>
      </w:r>
      <w:r w:rsidRPr="00023216">
        <w:rPr>
          <w:rFonts w:eastAsia="Cambria"/>
          <w:sz w:val="14"/>
        </w:rPr>
        <w:t>. In this sense, laziness or ‘</w:t>
      </w:r>
      <w:r w:rsidRPr="00023216">
        <w:rPr>
          <w:rFonts w:eastAsia="Cambria"/>
          <w:u w:val="single"/>
        </w:rPr>
        <w:t>ecological leisure’,</w:t>
      </w:r>
      <w:r w:rsidRPr="00023216">
        <w:rPr>
          <w:rFonts w:eastAsia="Cambria"/>
          <w:sz w:val="14"/>
        </w:rPr>
        <w:t xml:space="preserve"> ideally sleep, </w:t>
      </w:r>
      <w:r w:rsidRPr="00023216">
        <w:rPr>
          <w:rFonts w:eastAsia="Cambria"/>
          <w:u w:val="single"/>
        </w:rPr>
        <w:t>can be regarded as supremely ecofriendly states of being that would help mitigate ecological pressures</w:t>
      </w:r>
      <w:r w:rsidRPr="00023216">
        <w:rPr>
          <w:rFonts w:eastAsia="Cambria"/>
          <w:sz w:val="14"/>
        </w:rPr>
        <w:t xml:space="preserve">. Moreover, as </w:t>
      </w:r>
      <w:proofErr w:type="spellStart"/>
      <w:r w:rsidRPr="00023216">
        <w:rPr>
          <w:rFonts w:eastAsia="Cambria"/>
          <w:u w:val="single"/>
        </w:rPr>
        <w:t>postwork</w:t>
      </w:r>
      <w:proofErr w:type="spellEnd"/>
      <w:r w:rsidRPr="00023216">
        <w:rPr>
          <w:rFonts w:eastAsia="Cambria"/>
          <w:u w:val="single"/>
        </w:rPr>
        <w:t xml:space="preserve"> traces which changes in attitudes</w:t>
      </w:r>
      <w:r w:rsidRPr="00023216">
        <w:rPr>
          <w:rFonts w:eastAsia="Cambria"/>
          <w:sz w:val="14"/>
        </w:rPr>
        <w:t xml:space="preserve"> towards time, efficiency and laziness </w:t>
      </w:r>
      <w:r w:rsidRPr="00023216">
        <w:rPr>
          <w:rFonts w:eastAsia="Cambria"/>
          <w:u w:val="single"/>
        </w:rPr>
        <w:t>have brought modern work culture and modern time regimes into being in the first place</w:t>
      </w:r>
      <w:r w:rsidRPr="00023216">
        <w:rPr>
          <w:rFonts w:eastAsia="Cambria"/>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023216">
        <w:rPr>
          <w:rFonts w:eastAsia="Cambria"/>
          <w:sz w:val="14"/>
        </w:rPr>
        <w:t>realising</w:t>
      </w:r>
      <w:proofErr w:type="spellEnd"/>
      <w:r w:rsidRPr="00023216">
        <w:rPr>
          <w:rFonts w:eastAsia="Cambria"/>
          <w:sz w:val="14"/>
        </w:rPr>
        <w:t xml:space="preserve"> genuine freedom and quality of life (Applebaum 1992; </w:t>
      </w:r>
      <w:proofErr w:type="spellStart"/>
      <w:r w:rsidRPr="00023216">
        <w:rPr>
          <w:rFonts w:eastAsia="Cambria"/>
          <w:sz w:val="14"/>
        </w:rPr>
        <w:t>Gorz</w:t>
      </w:r>
      <w:proofErr w:type="spellEnd"/>
      <w:r w:rsidRPr="00023216">
        <w:rPr>
          <w:rFonts w:eastAsia="Cambria"/>
          <w:sz w:val="14"/>
        </w:rPr>
        <w:t xml:space="preserve"> 1989).</w:t>
      </w:r>
    </w:p>
    <w:p w14:paraId="117D23A0" w14:textId="77777777" w:rsidR="001A76DA" w:rsidRPr="00023216" w:rsidRDefault="001A76DA" w:rsidP="001A76DA">
      <w:pPr>
        <w:rPr>
          <w:rFonts w:eastAsia="Cambria"/>
          <w:sz w:val="14"/>
        </w:rPr>
      </w:pPr>
      <w:r w:rsidRPr="00023216">
        <w:rPr>
          <w:rFonts w:eastAsia="Cambria"/>
          <w:sz w:val="14"/>
        </w:rPr>
        <w:t xml:space="preserve">Conclusions: </w:t>
      </w:r>
      <w:proofErr w:type="spellStart"/>
      <w:r w:rsidRPr="00023216">
        <w:rPr>
          <w:rFonts w:eastAsia="Cambria"/>
          <w:sz w:val="14"/>
        </w:rPr>
        <w:t>postwork</w:t>
      </w:r>
      <w:proofErr w:type="spellEnd"/>
      <w:r w:rsidRPr="00023216">
        <w:rPr>
          <w:rFonts w:eastAsia="Cambria"/>
          <w:sz w:val="14"/>
        </w:rPr>
        <w:t xml:space="preserve"> politics and practices</w:t>
      </w:r>
    </w:p>
    <w:p w14:paraId="08CC59E4" w14:textId="77777777" w:rsidR="001A76DA" w:rsidRPr="00023216" w:rsidRDefault="001A76DA" w:rsidP="001A76DA">
      <w:pPr>
        <w:rPr>
          <w:rFonts w:eastAsia="Cambria"/>
          <w:sz w:val="14"/>
        </w:rPr>
      </w:pPr>
      <w:r w:rsidRPr="00023216">
        <w:rPr>
          <w:rFonts w:eastAsia="Cambria"/>
          <w:sz w:val="14"/>
        </w:rPr>
        <w:t xml:space="preserve">We argued that </w:t>
      </w:r>
      <w:r w:rsidRPr="00023216">
        <w:rPr>
          <w:rFonts w:eastAsia="Cambria"/>
          <w:u w:val="single"/>
        </w:rPr>
        <w:t xml:space="preserve">modern-day work is a central cause for </w:t>
      </w:r>
      <w:proofErr w:type="gramStart"/>
      <w:r w:rsidRPr="00023216">
        <w:rPr>
          <w:rFonts w:eastAsia="Cambria"/>
          <w:u w:val="single"/>
        </w:rPr>
        <w:t>unsustainability</w:t>
      </w:r>
      <w:r w:rsidRPr="00023216">
        <w:rPr>
          <w:rFonts w:eastAsia="Cambria"/>
          <w:sz w:val="14"/>
        </w:rPr>
        <w:t xml:space="preserve">, </w:t>
      </w:r>
      <w:r w:rsidRPr="00023216">
        <w:rPr>
          <w:rFonts w:eastAsia="Cambria"/>
          <w:u w:val="single"/>
        </w:rPr>
        <w:t>and</w:t>
      </w:r>
      <w:proofErr w:type="gramEnd"/>
      <w:r w:rsidRPr="00023216">
        <w:rPr>
          <w:rFonts w:eastAsia="Cambria"/>
          <w:u w:val="single"/>
        </w:rPr>
        <w:t xml:space="preserve"> should therefore be transformed to advance towards sustainability</w:t>
      </w:r>
      <w:r w:rsidRPr="00023216">
        <w:rPr>
          <w:rFonts w:eastAsia="Cambria"/>
          <w:sz w:val="14"/>
        </w:rPr>
        <w:t xml:space="preserve">. We have contributed to this field of research, firstly, by developing a </w:t>
      </w:r>
      <w:proofErr w:type="spellStart"/>
      <w:r w:rsidRPr="00023216">
        <w:rPr>
          <w:rFonts w:eastAsia="Cambria"/>
          <w:sz w:val="14"/>
        </w:rPr>
        <w:t>systematisation</w:t>
      </w:r>
      <w:proofErr w:type="spellEnd"/>
      <w:r w:rsidRPr="00023216">
        <w:rPr>
          <w:rFonts w:eastAsia="Cambria"/>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023216">
        <w:rPr>
          <w:rFonts w:eastAsia="Cambria"/>
          <w:u w:val="single"/>
        </w:rPr>
        <w:t>One of the analytical advantages of this approach is that it avoids the mystification of work through indirect measures of economic activity</w:t>
      </w:r>
      <w:r w:rsidRPr="00023216">
        <w:rPr>
          <w:rFonts w:eastAsia="Cambria"/>
          <w:sz w:val="14"/>
        </w:rPr>
        <w:t xml:space="preserve"> (such as per capita GDP</w:t>
      </w:r>
      <w:r w:rsidRPr="00023216">
        <w:rPr>
          <w:rFonts w:eastAsia="Cambria"/>
          <w:u w:val="single"/>
        </w:rPr>
        <w:t>), as in the numerous analyses of the conflict between sustainability and economic growth in general</w:t>
      </w:r>
      <w:r w:rsidRPr="00023216">
        <w:rPr>
          <w:rFonts w:eastAsia="Cambria"/>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023216">
        <w:rPr>
          <w:rFonts w:eastAsia="Cambria"/>
          <w:sz w:val="14"/>
        </w:rPr>
        <w:t>actually implies</w:t>
      </w:r>
      <w:proofErr w:type="gramEnd"/>
      <w:r w:rsidRPr="00023216">
        <w:rPr>
          <w:rFonts w:eastAsia="Cambria"/>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22A12C1D" w14:textId="77777777" w:rsidR="001A76DA" w:rsidRPr="00023216" w:rsidRDefault="001A76DA" w:rsidP="001A76DA">
      <w:pPr>
        <w:rPr>
          <w:rFonts w:eastAsia="Cambria"/>
          <w:u w:val="single"/>
        </w:rPr>
      </w:pPr>
      <w:r w:rsidRPr="00023216">
        <w:rPr>
          <w:rFonts w:eastAsia="Cambria"/>
          <w:sz w:val="14"/>
        </w:rPr>
        <w:t xml:space="preserve">We proposed the field would benefit from taking up the long intellectual tradition of </w:t>
      </w:r>
      <w:proofErr w:type="spellStart"/>
      <w:r w:rsidRPr="00023216">
        <w:rPr>
          <w:rFonts w:eastAsia="Cambria"/>
          <w:u w:val="single"/>
        </w:rPr>
        <w:t>problematising</w:t>
      </w:r>
      <w:proofErr w:type="spellEnd"/>
      <w:r w:rsidRPr="00023216">
        <w:rPr>
          <w:rFonts w:eastAsia="Cambria"/>
          <w:u w:val="single"/>
        </w:rPr>
        <w:t xml:space="preserve"> modern-day work, through the approach of </w:t>
      </w:r>
      <w:proofErr w:type="spellStart"/>
      <w:r w:rsidRPr="00023216">
        <w:rPr>
          <w:rFonts w:eastAsia="Cambria"/>
          <w:u w:val="single"/>
        </w:rPr>
        <w:t>postwork</w:t>
      </w:r>
      <w:proofErr w:type="spellEnd"/>
      <w:r w:rsidRPr="00023216">
        <w:rPr>
          <w:rFonts w:eastAsia="Cambria"/>
          <w:u w:val="single"/>
        </w:rPr>
        <w:t xml:space="preserve"> or critiques of work</w:t>
      </w:r>
      <w:r w:rsidRPr="00023216">
        <w:rPr>
          <w:rFonts w:eastAsia="Cambria"/>
          <w:sz w:val="14"/>
        </w:rPr>
        <w:t xml:space="preserve">. While the described problems of unsustainability and entrenched dependencies cannot easily be resolved, we discussed how </w:t>
      </w:r>
      <w:proofErr w:type="spellStart"/>
      <w:r w:rsidRPr="00023216">
        <w:rPr>
          <w:rFonts w:eastAsia="Cambria"/>
          <w:u w:val="single"/>
        </w:rPr>
        <w:t>postwork</w:t>
      </w:r>
      <w:proofErr w:type="spellEnd"/>
      <w:r w:rsidRPr="00023216">
        <w:rPr>
          <w:rFonts w:eastAsia="Cambria"/>
          <w:u w:val="single"/>
        </w:rPr>
        <w:t xml:space="preserve"> arguments can contribute to pointing out and understanding them, and to </w:t>
      </w:r>
      <w:proofErr w:type="gramStart"/>
      <w:r w:rsidRPr="00023216">
        <w:rPr>
          <w:rFonts w:eastAsia="Cambria"/>
          <w:u w:val="single"/>
        </w:rPr>
        <w:t>opening up</w:t>
      </w:r>
      <w:proofErr w:type="gramEnd"/>
      <w:r w:rsidRPr="00023216">
        <w:rPr>
          <w:rFonts w:eastAsia="Cambria"/>
          <w:u w:val="single"/>
        </w:rPr>
        <w:t xml:space="preserve"> new perspectives to advance sustainability debates</w:t>
      </w:r>
      <w:r w:rsidRPr="00023216">
        <w:rPr>
          <w:rFonts w:eastAsia="Cambria"/>
          <w:sz w:val="14"/>
        </w:rPr>
        <w:t xml:space="preserve">. A third contribution is therefore to have introduced the concept of </w:t>
      </w:r>
      <w:proofErr w:type="spellStart"/>
      <w:r w:rsidRPr="00023216">
        <w:rPr>
          <w:rFonts w:eastAsia="Cambria"/>
          <w:sz w:val="14"/>
        </w:rPr>
        <w:t>postwork</w:t>
      </w:r>
      <w:proofErr w:type="spellEnd"/>
      <w:r w:rsidRPr="00023216">
        <w:rPr>
          <w:rFonts w:eastAsia="Cambria"/>
          <w:sz w:val="14"/>
        </w:rPr>
        <w:t xml:space="preserve">/critiques of work into sustainability research and the work-environment debate, and to have conducted an initial analysis of the ways in which </w:t>
      </w:r>
      <w:proofErr w:type="spellStart"/>
      <w:r w:rsidRPr="00023216">
        <w:rPr>
          <w:rFonts w:eastAsia="Cambria"/>
          <w:sz w:val="14"/>
        </w:rPr>
        <w:t>postwork</w:t>
      </w:r>
      <w:proofErr w:type="spellEnd"/>
      <w:r w:rsidRPr="00023216">
        <w:rPr>
          <w:rFonts w:eastAsia="Cambria"/>
          <w:sz w:val="14"/>
        </w:rPr>
        <w:t xml:space="preserve"> may be helpful for tackling ecological problems. </w:t>
      </w:r>
      <w:r w:rsidRPr="00023216">
        <w:rPr>
          <w:rFonts w:eastAsia="Cambria"/>
          <w:u w:val="single"/>
        </w:rPr>
        <w:t xml:space="preserve">Besides being ecologically beneficial, it may also serve </w:t>
      </w:r>
      <w:r w:rsidRPr="00023216">
        <w:rPr>
          <w:rFonts w:eastAsia="Cambria"/>
          <w:b/>
          <w:iCs/>
          <w:u w:val="single"/>
        </w:rPr>
        <w:t>emancipatory purposes to ‘raise broader questions about the place of work in our lives and spark the imagination of a life no longer so subordinate to it’</w:t>
      </w:r>
      <w:r w:rsidRPr="00023216">
        <w:rPr>
          <w:rFonts w:eastAsia="Cambria"/>
          <w:sz w:val="14"/>
        </w:rPr>
        <w:t xml:space="preserve"> (Weeks 2011, 33). </w:t>
      </w:r>
      <w:proofErr w:type="gramStart"/>
      <w:r w:rsidRPr="00023216">
        <w:rPr>
          <w:rFonts w:eastAsia="Cambria"/>
          <w:u w:val="single"/>
        </w:rPr>
        <w:t>In order to</w:t>
      </w:r>
      <w:proofErr w:type="gramEnd"/>
      <w:r w:rsidRPr="00023216">
        <w:rPr>
          <w:rFonts w:eastAsia="Cambria"/>
          <w:u w:val="single"/>
        </w:rPr>
        <w:t xml:space="preserve"> inspire such ‘</w:t>
      </w:r>
      <w:proofErr w:type="spellStart"/>
      <w:r w:rsidRPr="00023216">
        <w:rPr>
          <w:rFonts w:eastAsia="Cambria"/>
          <w:u w:val="single"/>
        </w:rPr>
        <w:t>postwork</w:t>
      </w:r>
      <w:proofErr w:type="spellEnd"/>
      <w:r w:rsidRPr="00023216">
        <w:rPr>
          <w:rFonts w:eastAsia="Cambria"/>
          <w:u w:val="single"/>
        </w:rPr>
        <w:t xml:space="preserve"> imagination’</w:t>
      </w:r>
      <w:r w:rsidRPr="00023216">
        <w:rPr>
          <w:rFonts w:eastAsia="Cambria"/>
          <w:sz w:val="14"/>
        </w:rPr>
        <w:t xml:space="preserve"> (Weeks 2011, 35, 110) </w:t>
      </w:r>
      <w:r w:rsidRPr="00023216">
        <w:rPr>
          <w:rFonts w:eastAsia="Cambria"/>
          <w:u w:val="single"/>
        </w:rPr>
        <w:t xml:space="preserve">and show that </w:t>
      </w:r>
      <w:proofErr w:type="spellStart"/>
      <w:r w:rsidRPr="00023216">
        <w:rPr>
          <w:rFonts w:eastAsia="Cambria"/>
          <w:u w:val="single"/>
        </w:rPr>
        <w:t>postwork</w:t>
      </w:r>
      <w:proofErr w:type="spellEnd"/>
      <w:r w:rsidRPr="00023216">
        <w:rPr>
          <w:rFonts w:eastAsia="Cambria"/>
          <w:u w:val="single"/>
        </w:rPr>
        <w:t xml:space="preserve"> ideas are not as detached from reality as they may sound, in this last section we briefly outline examples of existing </w:t>
      </w:r>
      <w:proofErr w:type="spellStart"/>
      <w:r w:rsidRPr="00023216">
        <w:rPr>
          <w:rFonts w:eastAsia="Cambria"/>
          <w:u w:val="single"/>
        </w:rPr>
        <w:t>postwork</w:t>
      </w:r>
      <w:proofErr w:type="spellEnd"/>
      <w:r w:rsidRPr="00023216">
        <w:rPr>
          <w:rFonts w:eastAsia="Cambria"/>
          <w:u w:val="single"/>
        </w:rPr>
        <w:t xml:space="preserve"> politics and practices.</w:t>
      </w:r>
    </w:p>
    <w:p w14:paraId="1C26156D" w14:textId="77777777" w:rsidR="001A76DA" w:rsidRPr="00023216" w:rsidRDefault="001A76DA" w:rsidP="001A76DA">
      <w:pPr>
        <w:rPr>
          <w:rFonts w:eastAsia="Cambria"/>
          <w:sz w:val="14"/>
        </w:rPr>
      </w:pPr>
      <w:r w:rsidRPr="00023216">
        <w:rPr>
          <w:rFonts w:eastAsia="Cambria"/>
          <w:u w:val="single"/>
        </w:rPr>
        <w:t>The most obvious example is the reduction of working hours</w:t>
      </w:r>
      <w:r w:rsidRPr="00023216">
        <w:rPr>
          <w:rFonts w:eastAsia="Cambria"/>
          <w:sz w:val="14"/>
        </w:rPr>
        <w:t xml:space="preserve"> during the 19th and 20th centuries. These reforms were essential to the early </w:t>
      </w:r>
      <w:proofErr w:type="spellStart"/>
      <w:r w:rsidRPr="00023216">
        <w:rPr>
          <w:rFonts w:eastAsia="Cambria"/>
          <w:sz w:val="14"/>
        </w:rPr>
        <w:t>labour</w:t>
      </w:r>
      <w:proofErr w:type="spellEnd"/>
      <w:r w:rsidRPr="00023216">
        <w:rPr>
          <w:rFonts w:eastAsia="Cambria"/>
          <w:sz w:val="14"/>
        </w:rPr>
        <w:t xml:space="preserve"> movement, and the notion that increasing productivity entails shorter working hours has never been nearly as ‘radical’ as today (Paulsen 2017). </w:t>
      </w:r>
      <w:r w:rsidRPr="00023216">
        <w:rPr>
          <w:rFonts w:eastAsia="Cambria"/>
          <w:u w:val="single"/>
        </w:rPr>
        <w:t xml:space="preserve">As concerns about </w:t>
      </w:r>
      <w:r w:rsidRPr="00023216">
        <w:rPr>
          <w:rFonts w:eastAsia="Cambria"/>
          <w:b/>
          <w:iCs/>
          <w:u w:val="single"/>
        </w:rPr>
        <w:t>climate change are rising</w:t>
      </w:r>
      <w:r w:rsidRPr="00023216">
        <w:rPr>
          <w:rFonts w:eastAsia="Cambria"/>
          <w:u w:val="single"/>
        </w:rPr>
        <w:t xml:space="preserve">, there is also renewed awareness about the </w:t>
      </w:r>
      <w:r w:rsidRPr="00023216">
        <w:rPr>
          <w:rFonts w:eastAsia="Cambria"/>
          <w:b/>
          <w:iCs/>
          <w:u w:val="single"/>
        </w:rPr>
        <w:t>ecological benefits of worktime reduction,</w:t>
      </w:r>
      <w:r w:rsidRPr="00023216">
        <w:rPr>
          <w:rFonts w:eastAsia="Cambria"/>
          <w:sz w:val="14"/>
        </w:rPr>
        <w:t xml:space="preserve"> besides a whole range of other social and economic advantages (</w:t>
      </w:r>
      <w:proofErr w:type="spellStart"/>
      <w:r w:rsidRPr="00023216">
        <w:rPr>
          <w:rFonts w:eastAsia="Cambria"/>
          <w:sz w:val="14"/>
        </w:rPr>
        <w:t>Coote</w:t>
      </w:r>
      <w:proofErr w:type="spellEnd"/>
      <w:r w:rsidRPr="00023216">
        <w:rPr>
          <w:rFonts w:eastAsia="Cambria"/>
          <w:sz w:val="14"/>
        </w:rPr>
        <w:t xml:space="preserve"> 2013; Frey 2019).</w:t>
      </w:r>
    </w:p>
    <w:p w14:paraId="7C10B59C" w14:textId="77777777" w:rsidR="001A76DA" w:rsidRPr="00023216" w:rsidRDefault="001A76DA" w:rsidP="001A76DA">
      <w:pPr>
        <w:rPr>
          <w:rFonts w:eastAsia="Cambria"/>
          <w:sz w:val="14"/>
        </w:rPr>
      </w:pPr>
      <w:r w:rsidRPr="00023216">
        <w:rPr>
          <w:rFonts w:eastAsia="Cambria"/>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023216">
        <w:rPr>
          <w:rFonts w:eastAsia="Cambria"/>
          <w:sz w:val="14"/>
        </w:rPr>
        <w:t>Cederström</w:t>
      </w:r>
      <w:proofErr w:type="spellEnd"/>
      <w:r w:rsidRPr="00023216">
        <w:rPr>
          <w:rFonts w:eastAsia="Cambria"/>
          <w:sz w:val="14"/>
        </w:rPr>
        <w:t xml:space="preserve"> and Fleming 2012; Paulsen 2014, 2015; Weeks 2011); many </w:t>
      </w:r>
      <w:proofErr w:type="gramStart"/>
      <w:r w:rsidRPr="00023216">
        <w:rPr>
          <w:rFonts w:eastAsia="Cambria"/>
          <w:sz w:val="14"/>
        </w:rPr>
        <w:t>start</w:t>
      </w:r>
      <w:proofErr w:type="gramEnd"/>
      <w:r w:rsidRPr="00023216">
        <w:rPr>
          <w:rFonts w:eastAsia="Cambria"/>
          <w:sz w:val="14"/>
        </w:rPr>
        <w:t xml:space="preserve"> to </w:t>
      </w:r>
      <w:proofErr w:type="spellStart"/>
      <w:r w:rsidRPr="00023216">
        <w:rPr>
          <w:rFonts w:eastAsia="Cambria"/>
          <w:sz w:val="14"/>
        </w:rPr>
        <w:t>realise</w:t>
      </w:r>
      <w:proofErr w:type="spellEnd"/>
      <w:r w:rsidRPr="00023216">
        <w:rPr>
          <w:rFonts w:eastAsia="Cambria"/>
          <w:sz w:val="14"/>
        </w:rPr>
        <w:t xml:space="preserve"> the ‘dissonance between the mythical sanctity of work on the one hand, and the troubling realities of people’s actual experiences on the other’ (Frayne 2015b, 228). </w:t>
      </w:r>
      <w:r w:rsidRPr="00023216">
        <w:rPr>
          <w:rFonts w:eastAsia="Cambria"/>
          <w:u w:val="single"/>
        </w:rPr>
        <w:t xml:space="preserve">Public </w:t>
      </w:r>
      <w:r w:rsidRPr="00023216">
        <w:rPr>
          <w:rFonts w:eastAsia="Cambria"/>
          <w:highlight w:val="yellow"/>
          <w:u w:val="single"/>
        </w:rPr>
        <w:t>debates are</w:t>
      </w:r>
      <w:r w:rsidRPr="00023216">
        <w:rPr>
          <w:rFonts w:eastAsia="Cambria"/>
          <w:u w:val="single"/>
        </w:rPr>
        <w:t xml:space="preserve"> therefore increasingly </w:t>
      </w:r>
      <w:r w:rsidRPr="00023216">
        <w:rPr>
          <w:rFonts w:eastAsia="Cambria"/>
          <w:highlight w:val="yellow"/>
          <w:u w:val="single"/>
        </w:rPr>
        <w:t>receptive to</w:t>
      </w:r>
      <w:r w:rsidRPr="00023216">
        <w:rPr>
          <w:rFonts w:eastAsia="Cambria"/>
          <w:u w:val="single"/>
        </w:rPr>
        <w:t xml:space="preserve"> issues such as </w:t>
      </w:r>
      <w:r w:rsidRPr="00023216">
        <w:rPr>
          <w:rFonts w:eastAsia="Cambria"/>
          <w:highlight w:val="yellow"/>
          <w:u w:val="single"/>
        </w:rPr>
        <w:t>industries’ responsibility for climate change</w:t>
      </w:r>
      <w:r w:rsidRPr="00023216">
        <w:rPr>
          <w:rFonts w:eastAsia="Cambria"/>
          <w:u w:val="single"/>
        </w:rPr>
        <w:t>, coercive ‘workfare’ policies, meaningless ‘</w:t>
      </w:r>
      <w:proofErr w:type="gramStart"/>
      <w:r w:rsidRPr="00023216">
        <w:rPr>
          <w:rFonts w:eastAsia="Cambria"/>
          <w:b/>
          <w:iCs/>
          <w:highlight w:val="yellow"/>
          <w:u w:val="single"/>
        </w:rPr>
        <w:t>b</w:t>
      </w:r>
      <w:r w:rsidRPr="00023216">
        <w:rPr>
          <w:rFonts w:eastAsia="Cambria"/>
          <w:u w:val="single"/>
        </w:rPr>
        <w:t>ull</w:t>
      </w:r>
      <w:r w:rsidRPr="00023216">
        <w:rPr>
          <w:rFonts w:eastAsia="Cambria"/>
          <w:b/>
          <w:iCs/>
          <w:highlight w:val="yellow"/>
          <w:u w:val="single"/>
        </w:rPr>
        <w:t>s</w:t>
      </w:r>
      <w:r w:rsidRPr="00023216">
        <w:rPr>
          <w:rFonts w:eastAsia="Cambria"/>
          <w:u w:val="single"/>
        </w:rPr>
        <w:t>hit</w:t>
      </w:r>
      <w:proofErr w:type="gramEnd"/>
      <w:r w:rsidRPr="00023216">
        <w:rPr>
          <w:rFonts w:eastAsia="Cambria"/>
          <w:u w:val="single"/>
        </w:rPr>
        <w:t xml:space="preserve"> </w:t>
      </w:r>
      <w:r w:rsidRPr="00023216">
        <w:rPr>
          <w:rFonts w:eastAsia="Cambria"/>
          <w:highlight w:val="yellow"/>
          <w:u w:val="single"/>
        </w:rPr>
        <w:t>jobs’</w:t>
      </w:r>
      <w:r w:rsidRPr="00023216">
        <w:rPr>
          <w:rFonts w:eastAsia="Cambria"/>
          <w:u w:val="single"/>
        </w:rPr>
        <w:t xml:space="preserve">, </w:t>
      </w:r>
      <w:r w:rsidRPr="00023216">
        <w:rPr>
          <w:rFonts w:eastAsia="Cambria"/>
          <w:sz w:val="14"/>
        </w:rPr>
        <w:t xml:space="preserve">or ‘work-life-balance’, </w:t>
      </w:r>
      <w:r w:rsidRPr="00023216">
        <w:rPr>
          <w:rFonts w:eastAsia="Cambria"/>
          <w:u w:val="single"/>
        </w:rPr>
        <w:t xml:space="preserve">shorter hours, </w:t>
      </w:r>
      <w:r w:rsidRPr="00023216">
        <w:rPr>
          <w:rFonts w:eastAsia="Cambria"/>
          <w:highlight w:val="yellow"/>
          <w:u w:val="single"/>
        </w:rPr>
        <w:t>overwork and burnout</w:t>
      </w:r>
      <w:r w:rsidRPr="00023216">
        <w:rPr>
          <w:rFonts w:eastAsia="Cambria"/>
          <w:u w:val="single"/>
        </w:rPr>
        <w:t>; topics ‘that will not go away’</w:t>
      </w:r>
      <w:r w:rsidRPr="00023216">
        <w:rPr>
          <w:rFonts w:eastAsia="Cambria"/>
          <w:sz w:val="14"/>
        </w:rPr>
        <w:t xml:space="preserve"> (</w:t>
      </w:r>
      <w:proofErr w:type="spellStart"/>
      <w:r w:rsidRPr="00023216">
        <w:rPr>
          <w:rFonts w:eastAsia="Cambria"/>
          <w:sz w:val="14"/>
        </w:rPr>
        <w:t>Coote</w:t>
      </w:r>
      <w:proofErr w:type="spellEnd"/>
      <w:r w:rsidRPr="00023216">
        <w:rPr>
          <w:rFonts w:eastAsia="Cambria"/>
          <w:sz w:val="14"/>
        </w:rPr>
        <w:t xml:space="preserve"> 2013, xix) </w:t>
      </w:r>
      <w:r w:rsidRPr="00023216">
        <w:rPr>
          <w:rFonts w:eastAsia="Cambria"/>
          <w:u w:val="single"/>
        </w:rPr>
        <w:t xml:space="preserve">and question the </w:t>
      </w:r>
      <w:proofErr w:type="spellStart"/>
      <w:r w:rsidRPr="00023216">
        <w:rPr>
          <w:rFonts w:eastAsia="Cambria"/>
          <w:u w:val="single"/>
        </w:rPr>
        <w:t>organisation</w:t>
      </w:r>
      <w:proofErr w:type="spellEnd"/>
      <w:r w:rsidRPr="00023216">
        <w:rPr>
          <w:rFonts w:eastAsia="Cambria"/>
          <w:u w:val="single"/>
        </w:rPr>
        <w:t xml:space="preserve"> of work society more fundamentally</w:t>
      </w:r>
      <w:r w:rsidRPr="00023216">
        <w:rPr>
          <w:rFonts w:eastAsia="Cambria"/>
          <w:sz w:val="14"/>
        </w:rPr>
        <w:t>. 5</w:t>
      </w:r>
    </w:p>
    <w:p w14:paraId="281418A9" w14:textId="77777777" w:rsidR="001A76DA" w:rsidRPr="00023216" w:rsidRDefault="001A76DA" w:rsidP="001A76DA">
      <w:pPr>
        <w:rPr>
          <w:rFonts w:eastAsia="Cambria"/>
          <w:sz w:val="14"/>
        </w:rPr>
      </w:pPr>
      <w:r w:rsidRPr="00023216">
        <w:rPr>
          <w:rFonts w:eastAsia="Cambria"/>
          <w:sz w:val="14"/>
        </w:rPr>
        <w:t xml:space="preserve">The debate about an unconditional basic income (UBI) will also remain. </w:t>
      </w:r>
      <w:r w:rsidRPr="00023216">
        <w:rPr>
          <w:rFonts w:eastAsia="Cambria"/>
          <w:highlight w:val="yellow"/>
          <w:u w:val="single"/>
        </w:rPr>
        <w:t>UBI would break</w:t>
      </w:r>
      <w:r w:rsidRPr="00023216">
        <w:rPr>
          <w:rFonts w:eastAsia="Cambria"/>
          <w:u w:val="single"/>
        </w:rPr>
        <w:t xml:space="preserve"> the </w:t>
      </w:r>
      <w:r w:rsidRPr="00023216">
        <w:rPr>
          <w:rFonts w:eastAsia="Cambria"/>
          <w:highlight w:val="yellow"/>
          <w:u w:val="single"/>
        </w:rPr>
        <w:t>existential dependency</w:t>
      </w:r>
      <w:r w:rsidRPr="00023216">
        <w:rPr>
          <w:rFonts w:eastAsia="Cambria"/>
          <w:u w:val="single"/>
        </w:rPr>
        <w:t xml:space="preserve"> of livelihoods on paid work and serve as a new kind of social contract to entitle people to social security regardless of </w:t>
      </w:r>
      <w:r w:rsidRPr="00023216">
        <w:rPr>
          <w:rFonts w:eastAsia="Cambria"/>
          <w:u w:val="single"/>
        </w:rPr>
        <w:lastRenderedPageBreak/>
        <w:t>paid economic activity</w:t>
      </w:r>
      <w:r w:rsidRPr="00023216">
        <w:rPr>
          <w:rFonts w:eastAsia="Cambria"/>
          <w:sz w:val="14"/>
        </w:rPr>
        <w:t>. In addition to countless models in theory, examples of UBI schemes exist in practice, either currently implemented or planned as ‘experiments’ (Srnicek and Williams 2015).</w:t>
      </w:r>
    </w:p>
    <w:p w14:paraId="2602CFF5" w14:textId="77777777" w:rsidR="001A76DA" w:rsidRPr="00023216" w:rsidRDefault="001A76DA" w:rsidP="001A76DA">
      <w:pPr>
        <w:rPr>
          <w:rFonts w:eastAsia="Cambria"/>
          <w:sz w:val="14"/>
        </w:rPr>
      </w:pPr>
      <w:r w:rsidRPr="00023216">
        <w:rPr>
          <w:rFonts w:eastAsia="Cambria"/>
          <w:sz w:val="14"/>
        </w:rPr>
        <w:t xml:space="preserve">The critique and </w:t>
      </w:r>
      <w:r w:rsidRPr="00023216">
        <w:rPr>
          <w:rFonts w:eastAsia="Cambria"/>
          <w:u w:val="single"/>
        </w:rPr>
        <w:t xml:space="preserve">refusal of work also takes place both within the sphere of wage </w:t>
      </w:r>
      <w:proofErr w:type="spellStart"/>
      <w:r w:rsidRPr="00023216">
        <w:rPr>
          <w:rFonts w:eastAsia="Cambria"/>
          <w:u w:val="single"/>
        </w:rPr>
        <w:t>labour</w:t>
      </w:r>
      <w:proofErr w:type="spellEnd"/>
      <w:r w:rsidRPr="00023216">
        <w:rPr>
          <w:rFonts w:eastAsia="Cambria"/>
          <w:u w:val="single"/>
        </w:rPr>
        <w:t xml:space="preserve"> and outside it. </w:t>
      </w:r>
      <w:r w:rsidRPr="00023216">
        <w:rPr>
          <w:rFonts w:eastAsia="Cambria"/>
          <w:sz w:val="14"/>
        </w:rPr>
        <w:t xml:space="preserve">Within, </w:t>
      </w:r>
      <w:r w:rsidRPr="00023216">
        <w:rPr>
          <w:rFonts w:eastAsia="Cambria"/>
          <w:u w:val="single"/>
        </w:rPr>
        <w:t xml:space="preserve">the notions of absenteeism, tardiness, </w:t>
      </w:r>
      <w:r w:rsidRPr="00023216">
        <w:rPr>
          <w:rFonts w:eastAsia="Cambria"/>
          <w:highlight w:val="yellow"/>
          <w:u w:val="single"/>
        </w:rPr>
        <w:t>shirking</w:t>
      </w:r>
      <w:r w:rsidRPr="00023216">
        <w:rPr>
          <w:rFonts w:eastAsia="Cambria"/>
          <w:u w:val="single"/>
        </w:rPr>
        <w:t xml:space="preserve">, theft, </w:t>
      </w:r>
      <w:r w:rsidRPr="00023216">
        <w:rPr>
          <w:rFonts w:eastAsia="Cambria"/>
          <w:highlight w:val="yellow"/>
          <w:u w:val="single"/>
        </w:rPr>
        <w:t>or</w:t>
      </w:r>
      <w:r w:rsidRPr="00023216">
        <w:rPr>
          <w:rFonts w:eastAsia="Cambria"/>
          <w:u w:val="single"/>
        </w:rPr>
        <w:t xml:space="preserve"> </w:t>
      </w:r>
      <w:r w:rsidRPr="00023216">
        <w:rPr>
          <w:rFonts w:eastAsia="Cambria"/>
          <w:highlight w:val="yellow"/>
          <w:u w:val="single"/>
        </w:rPr>
        <w:t>sabotage</w:t>
      </w:r>
      <w:r w:rsidRPr="00023216">
        <w:rPr>
          <w:rFonts w:eastAsia="Cambria"/>
          <w:sz w:val="14"/>
        </w:rPr>
        <w:t xml:space="preserve"> (</w:t>
      </w:r>
      <w:proofErr w:type="spellStart"/>
      <w:r w:rsidRPr="00023216">
        <w:rPr>
          <w:rFonts w:eastAsia="Cambria"/>
          <w:sz w:val="14"/>
        </w:rPr>
        <w:t>Pouget</w:t>
      </w:r>
      <w:proofErr w:type="spellEnd"/>
      <w:r w:rsidRPr="00023216">
        <w:rPr>
          <w:rFonts w:eastAsia="Cambria"/>
          <w:sz w:val="14"/>
        </w:rPr>
        <w:t xml:space="preserve"> 1913 [1898]; </w:t>
      </w:r>
      <w:proofErr w:type="spellStart"/>
      <w:r w:rsidRPr="00023216">
        <w:rPr>
          <w:rFonts w:eastAsia="Cambria"/>
          <w:sz w:val="14"/>
        </w:rPr>
        <w:t>Seyferth</w:t>
      </w:r>
      <w:proofErr w:type="spellEnd"/>
      <w:r w:rsidRPr="00023216">
        <w:rPr>
          <w:rFonts w:eastAsia="Cambria"/>
          <w:sz w:val="14"/>
        </w:rPr>
        <w:t xml:space="preserve"> 2019) </w:t>
      </w:r>
      <w:r w:rsidRPr="00023216">
        <w:rPr>
          <w:rFonts w:eastAsia="Cambria"/>
          <w:u w:val="single"/>
        </w:rPr>
        <w:t xml:space="preserve">have a long tradition, dating back to early struggles against work and </w:t>
      </w:r>
      <w:proofErr w:type="spellStart"/>
      <w:r w:rsidRPr="00023216">
        <w:rPr>
          <w:rFonts w:eastAsia="Cambria"/>
          <w:u w:val="single"/>
        </w:rPr>
        <w:t>industrialisation</w:t>
      </w:r>
      <w:proofErr w:type="spellEnd"/>
      <w:r w:rsidRPr="00023216">
        <w:rPr>
          <w:rFonts w:eastAsia="Cambria"/>
          <w:sz w:val="14"/>
        </w:rPr>
        <w:t xml:space="preserve"> (Thompson 1967), </w:t>
      </w:r>
      <w:r w:rsidRPr="00023216">
        <w:rPr>
          <w:rFonts w:eastAsia="Cambria"/>
          <w:u w:val="single"/>
        </w:rPr>
        <w:t>and common until today</w:t>
      </w:r>
      <w:r w:rsidRPr="00023216">
        <w:rPr>
          <w:rFonts w:eastAsia="Cambria"/>
          <w:sz w:val="14"/>
        </w:rPr>
        <w:t xml:space="preserve"> (Paulsen 2014). The idea of such </w:t>
      </w:r>
      <w:r w:rsidRPr="00023216">
        <w:rPr>
          <w:rFonts w:eastAsia="Cambria"/>
          <w:b/>
          <w:iCs/>
          <w:highlight w:val="yellow"/>
          <w:u w:val="single"/>
        </w:rPr>
        <w:t>deliberate ‘workplace resistance’</w:t>
      </w:r>
      <w:r w:rsidRPr="00023216">
        <w:rPr>
          <w:rFonts w:eastAsia="Cambria"/>
          <w:u w:val="single"/>
        </w:rPr>
        <w:t xml:space="preserve"> is that the ability to resist meaningless work and the </w:t>
      </w:r>
      <w:proofErr w:type="spellStart"/>
      <w:r w:rsidRPr="00023216">
        <w:rPr>
          <w:rFonts w:eastAsia="Cambria"/>
          <w:u w:val="single"/>
        </w:rPr>
        <w:t>internalised</w:t>
      </w:r>
      <w:proofErr w:type="spellEnd"/>
      <w:r w:rsidRPr="00023216">
        <w:rPr>
          <w:rFonts w:eastAsia="Cambria"/>
          <w:u w:val="single"/>
        </w:rPr>
        <w:t xml:space="preserve"> norms of work society, and be idle and useless while at work, </w:t>
      </w:r>
      <w:r w:rsidRPr="00023216">
        <w:rPr>
          <w:rFonts w:eastAsia="Cambria"/>
          <w:highlight w:val="yellow"/>
          <w:u w:val="single"/>
        </w:rPr>
        <w:t>can be</w:t>
      </w:r>
      <w:r w:rsidRPr="00023216">
        <w:rPr>
          <w:rFonts w:eastAsia="Cambria"/>
          <w:u w:val="single"/>
        </w:rPr>
        <w:t xml:space="preserve"> </w:t>
      </w:r>
      <w:proofErr w:type="spellStart"/>
      <w:r w:rsidRPr="00023216">
        <w:rPr>
          <w:rFonts w:eastAsia="Cambria"/>
          <w:b/>
          <w:iCs/>
          <w:u w:val="single"/>
        </w:rPr>
        <w:t>recognised</w:t>
      </w:r>
      <w:proofErr w:type="spellEnd"/>
      <w:r w:rsidRPr="00023216">
        <w:rPr>
          <w:rFonts w:eastAsia="Cambria"/>
          <w:u w:val="single"/>
        </w:rPr>
        <w:t xml:space="preserve"> and </w:t>
      </w:r>
      <w:r w:rsidRPr="00023216">
        <w:rPr>
          <w:rFonts w:eastAsia="Cambria"/>
          <w:b/>
          <w:iCs/>
          <w:highlight w:val="yellow"/>
          <w:u w:val="single"/>
        </w:rPr>
        <w:t xml:space="preserve">successfully </w:t>
      </w:r>
      <w:proofErr w:type="spellStart"/>
      <w:r w:rsidRPr="00023216">
        <w:rPr>
          <w:rFonts w:eastAsia="Cambria"/>
          <w:b/>
          <w:iCs/>
          <w:highlight w:val="yellow"/>
          <w:u w:val="single"/>
        </w:rPr>
        <w:t>practised</w:t>
      </w:r>
      <w:proofErr w:type="spellEnd"/>
      <w:r w:rsidRPr="00023216">
        <w:rPr>
          <w:rFonts w:eastAsia="Cambria"/>
          <w:b/>
          <w:iCs/>
          <w:u w:val="single"/>
        </w:rPr>
        <w:t xml:space="preserve"> </w:t>
      </w:r>
      <w:r w:rsidRPr="00023216">
        <w:rPr>
          <w:rFonts w:eastAsia="Cambria"/>
          <w:sz w:val="14"/>
        </w:rPr>
        <w:t xml:space="preserve">(Campagna 2013; Scott 2012). Similarly, </w:t>
      </w:r>
      <w:r w:rsidRPr="00023216">
        <w:rPr>
          <w:rFonts w:eastAsia="Cambria"/>
          <w:u w:val="single"/>
        </w:rPr>
        <w:t>there is a growing interest in productive practices,</w:t>
      </w:r>
      <w:r w:rsidRPr="00023216">
        <w:rPr>
          <w:rFonts w:eastAsia="Cambria"/>
          <w:sz w:val="14"/>
        </w:rPr>
        <w:t xml:space="preserve"> social relations, </w:t>
      </w:r>
      <w:r w:rsidRPr="00023216">
        <w:rPr>
          <w:rFonts w:eastAsia="Cambria"/>
          <w:u w:val="single"/>
        </w:rPr>
        <w:t xml:space="preserve">and the commons outside the sphere of wage </w:t>
      </w:r>
      <w:proofErr w:type="spellStart"/>
      <w:r w:rsidRPr="00023216">
        <w:rPr>
          <w:rFonts w:eastAsia="Cambria"/>
          <w:u w:val="single"/>
        </w:rPr>
        <w:t>labour</w:t>
      </w:r>
      <w:proofErr w:type="spellEnd"/>
      <w:r w:rsidRPr="00023216">
        <w:rPr>
          <w:rFonts w:eastAsia="Cambria"/>
          <w:u w:val="single"/>
        </w:rPr>
        <w:t xml:space="preserve"> and market relations, for example in community-supported agriculture</w:t>
      </w:r>
      <w:r w:rsidRPr="00023216">
        <w:rPr>
          <w:rFonts w:eastAsia="Cambria"/>
          <w:sz w:val="14"/>
        </w:rPr>
        <w:t xml:space="preserve">. </w:t>
      </w:r>
      <w:r w:rsidRPr="00023216">
        <w:rPr>
          <w:rFonts w:eastAsia="Cambria"/>
          <w:b/>
          <w:iCs/>
          <w:u w:val="single"/>
        </w:rPr>
        <w:t xml:space="preserve">This initiates ways of </w:t>
      </w:r>
      <w:proofErr w:type="spellStart"/>
      <w:r w:rsidRPr="00023216">
        <w:rPr>
          <w:rFonts w:eastAsia="Cambria"/>
          <w:b/>
          <w:iCs/>
          <w:u w:val="single"/>
        </w:rPr>
        <w:t>organising</w:t>
      </w:r>
      <w:proofErr w:type="spellEnd"/>
      <w:r w:rsidRPr="00023216">
        <w:rPr>
          <w:rFonts w:eastAsia="Cambria"/>
          <w:b/>
          <w:iCs/>
          <w:u w:val="single"/>
        </w:rPr>
        <w:t xml:space="preserve"> work and the economy to satisfy material needs otherwise than by means of commodity consumption</w:t>
      </w:r>
      <w:r w:rsidRPr="00023216">
        <w:rPr>
          <w:rFonts w:eastAsia="Cambria"/>
          <w:sz w:val="14"/>
        </w:rPr>
        <w:t xml:space="preserve"> (Chamberlain 2018; Helfrich and </w:t>
      </w:r>
      <w:proofErr w:type="spellStart"/>
      <w:r w:rsidRPr="00023216">
        <w:rPr>
          <w:rFonts w:eastAsia="Cambria"/>
          <w:sz w:val="14"/>
        </w:rPr>
        <w:t>Bollier</w:t>
      </w:r>
      <w:proofErr w:type="spellEnd"/>
      <w:r w:rsidRPr="00023216">
        <w:rPr>
          <w:rFonts w:eastAsia="Cambria"/>
          <w:sz w:val="14"/>
        </w:rPr>
        <w:t xml:space="preserve"> 2015).</w:t>
      </w:r>
    </w:p>
    <w:p w14:paraId="54F0A532" w14:textId="77777777" w:rsidR="001A76DA" w:rsidRPr="00023216" w:rsidRDefault="001A76DA" w:rsidP="001A76DA">
      <w:pPr>
        <w:rPr>
          <w:rFonts w:eastAsia="Cambria"/>
          <w:sz w:val="14"/>
        </w:rPr>
      </w:pPr>
      <w:r w:rsidRPr="00023216">
        <w:rPr>
          <w:rFonts w:eastAsia="Cambria"/>
          <w:sz w:val="14"/>
        </w:rPr>
        <w:t xml:space="preserve">For such modes of </w:t>
      </w:r>
      <w:proofErr w:type="spellStart"/>
      <w:r w:rsidRPr="00023216">
        <w:rPr>
          <w:rFonts w:eastAsia="Cambria"/>
          <w:sz w:val="14"/>
        </w:rPr>
        <w:t>organising</w:t>
      </w:r>
      <w:proofErr w:type="spellEnd"/>
      <w:r w:rsidRPr="00023216">
        <w:rPr>
          <w:rFonts w:eastAsia="Cambria"/>
          <w:sz w:val="14"/>
        </w:rPr>
        <w:t xml:space="preserve"> productive social relations in more varied ways, </w:t>
      </w:r>
      <w:r w:rsidRPr="00023216">
        <w:rPr>
          <w:rFonts w:eastAsia="Cambria"/>
          <w:highlight w:val="yellow"/>
          <w:u w:val="single"/>
        </w:rPr>
        <w:t>inspiration could be drawn from</w:t>
      </w:r>
      <w:r w:rsidRPr="00023216">
        <w:rPr>
          <w:rFonts w:eastAsia="Cambria"/>
          <w:u w:val="single"/>
        </w:rPr>
        <w:t xml:space="preserve"> the forms of ‘</w:t>
      </w:r>
      <w:r w:rsidRPr="00023216">
        <w:rPr>
          <w:rFonts w:eastAsia="Cambria"/>
          <w:highlight w:val="yellow"/>
          <w:u w:val="single"/>
        </w:rPr>
        <w:t>work’</w:t>
      </w:r>
      <w:r w:rsidRPr="00023216">
        <w:rPr>
          <w:rFonts w:eastAsia="Cambria"/>
          <w:u w:val="single"/>
        </w:rPr>
        <w:t xml:space="preserve"> that are </w:t>
      </w:r>
      <w:r w:rsidRPr="00023216">
        <w:rPr>
          <w:rFonts w:eastAsia="Cambria"/>
          <w:b/>
          <w:iCs/>
          <w:highlight w:val="yellow"/>
          <w:u w:val="single"/>
        </w:rPr>
        <w:t>prevalent in the global South</w:t>
      </w:r>
      <w:r w:rsidRPr="00023216">
        <w:rPr>
          <w:rFonts w:eastAsia="Cambria"/>
          <w:sz w:val="14"/>
        </w:rPr>
        <w:t xml:space="preserve"> </w:t>
      </w:r>
      <w:r w:rsidRPr="00023216">
        <w:rPr>
          <w:rFonts w:eastAsia="Cambria"/>
          <w:u w:val="single"/>
        </w:rPr>
        <w:t xml:space="preserve">in the so-called </w:t>
      </w:r>
      <w:r w:rsidRPr="00023216">
        <w:rPr>
          <w:rFonts w:eastAsia="Cambria"/>
          <w:b/>
          <w:iCs/>
          <w:u w:val="single"/>
        </w:rPr>
        <w:t>informal sector</w:t>
      </w:r>
      <w:r w:rsidRPr="00023216">
        <w:rPr>
          <w:rFonts w:eastAsia="Cambria"/>
          <w:sz w:val="14"/>
        </w:rPr>
        <w:t xml:space="preserve"> </w:t>
      </w:r>
      <w:r w:rsidRPr="00023216">
        <w:rPr>
          <w:rFonts w:eastAsia="Cambria"/>
          <w:u w:val="single"/>
        </w:rPr>
        <w:t xml:space="preserve">and in </w:t>
      </w:r>
      <w:r w:rsidRPr="00023216">
        <w:rPr>
          <w:rFonts w:eastAsia="Cambria"/>
          <w:highlight w:val="yellow"/>
          <w:u w:val="single"/>
        </w:rPr>
        <w:t>non-industrial crafts</w:t>
      </w:r>
      <w:r w:rsidRPr="00023216">
        <w:rPr>
          <w:rFonts w:eastAsia="Cambria"/>
          <w:u w:val="single"/>
        </w:rPr>
        <w:t xml:space="preserve"> and peasantry, neither of which resemble the cultural phenomenon of modern-day work</w:t>
      </w:r>
      <w:r w:rsidRPr="00023216">
        <w:rPr>
          <w:rFonts w:eastAsia="Cambria"/>
          <w:sz w:val="14"/>
        </w:rPr>
        <w:t xml:space="preserve"> with its origins in the colonial North (</w:t>
      </w:r>
      <w:proofErr w:type="spellStart"/>
      <w:r w:rsidRPr="00023216">
        <w:rPr>
          <w:rFonts w:eastAsia="Cambria"/>
          <w:sz w:val="14"/>
        </w:rPr>
        <w:t>Comaroff</w:t>
      </w:r>
      <w:proofErr w:type="spellEnd"/>
      <w:r w:rsidRPr="00023216">
        <w:rPr>
          <w:rFonts w:eastAsia="Cambria"/>
          <w:sz w:val="14"/>
        </w:rPr>
        <w:t xml:space="preserve"> and </w:t>
      </w:r>
      <w:proofErr w:type="spellStart"/>
      <w:r w:rsidRPr="00023216">
        <w:rPr>
          <w:rFonts w:eastAsia="Cambria"/>
          <w:sz w:val="14"/>
        </w:rPr>
        <w:t>Comaroff</w:t>
      </w:r>
      <w:proofErr w:type="spellEnd"/>
      <w:r w:rsidRPr="00023216">
        <w:rPr>
          <w:rFonts w:eastAsia="Cambria"/>
          <w:sz w:val="14"/>
        </w:rPr>
        <w:t xml:space="preserve"> 1987; Thompson 1967). </w:t>
      </w:r>
      <w:r w:rsidRPr="00023216">
        <w:rPr>
          <w:rFonts w:eastAsia="Cambria"/>
          <w:u w:val="single"/>
        </w:rPr>
        <w:t>This</w:t>
      </w:r>
      <w:r w:rsidRPr="00023216">
        <w:rPr>
          <w:rFonts w:eastAsia="Cambria"/>
          <w:sz w:val="14"/>
        </w:rPr>
        <w:t xml:space="preserve">, however, </w:t>
      </w:r>
      <w:r w:rsidRPr="00023216">
        <w:rPr>
          <w:rFonts w:eastAsia="Cambria"/>
          <w:highlight w:val="yellow"/>
          <w:u w:val="single"/>
        </w:rPr>
        <w:t>contradicts the global development paradigm</w:t>
      </w:r>
      <w:r w:rsidRPr="00023216">
        <w:rPr>
          <w:rFonts w:eastAsia="Cambria"/>
          <w:u w:val="single"/>
        </w:rPr>
        <w:t xml:space="preserve">, under which </w:t>
      </w:r>
      <w:proofErr w:type="spellStart"/>
      <w:r w:rsidRPr="00023216">
        <w:rPr>
          <w:rFonts w:eastAsia="Cambria"/>
          <w:u w:val="single"/>
        </w:rPr>
        <w:t>industrialisation</w:t>
      </w:r>
      <w:proofErr w:type="spellEnd"/>
      <w:r w:rsidRPr="00023216">
        <w:rPr>
          <w:rFonts w:eastAsia="Cambria"/>
          <w:u w:val="single"/>
        </w:rPr>
        <w:t>, ‘economic upgrading’, global</w:t>
      </w:r>
      <w:r w:rsidRPr="00023216">
        <w:rPr>
          <w:rFonts w:eastAsia="Cambria"/>
          <w:sz w:val="14"/>
        </w:rPr>
        <w:t xml:space="preserve"> (</w:t>
      </w:r>
      <w:proofErr w:type="spellStart"/>
      <w:r w:rsidRPr="00023216">
        <w:rPr>
          <w:rFonts w:eastAsia="Cambria"/>
          <w:sz w:val="14"/>
        </w:rPr>
        <w:t>labour</w:t>
      </w:r>
      <w:proofErr w:type="spellEnd"/>
      <w:r w:rsidRPr="00023216">
        <w:rPr>
          <w:rFonts w:eastAsia="Cambria"/>
          <w:sz w:val="14"/>
        </w:rPr>
        <w:t xml:space="preserve">) </w:t>
      </w:r>
      <w:r w:rsidRPr="00023216">
        <w:rPr>
          <w:rFonts w:eastAsia="Cambria"/>
          <w:u w:val="single"/>
        </w:rPr>
        <w:t>market integration and ‘structural transformation’ are pursued</w:t>
      </w:r>
      <w:r w:rsidRPr="00023216">
        <w:rPr>
          <w:rFonts w:eastAsia="Cambria"/>
          <w:sz w:val="14"/>
        </w:rPr>
        <w:t xml:space="preserve">. </w:t>
      </w:r>
      <w:r w:rsidRPr="00023216">
        <w:rPr>
          <w:rFonts w:eastAsia="Cambria"/>
          <w:u w:val="single"/>
        </w:rPr>
        <w:t>Modern work</w:t>
      </w:r>
      <w:r w:rsidRPr="00023216">
        <w:rPr>
          <w:rFonts w:eastAsia="Cambria"/>
          <w:sz w:val="14"/>
        </w:rPr>
        <w:t xml:space="preserve">, especially industrial factory jobs and ideally in cities, </w:t>
      </w:r>
      <w:r w:rsidRPr="00023216">
        <w:rPr>
          <w:rFonts w:eastAsia="Cambria"/>
          <w:u w:val="single"/>
        </w:rPr>
        <w:t>is supposed to help ‘the poor’ to escape their misery</w:t>
      </w:r>
      <w:r w:rsidRPr="00023216">
        <w:rPr>
          <w:rFonts w:eastAsia="Cambria"/>
          <w:sz w:val="14"/>
        </w:rPr>
        <w:t xml:space="preserve"> (Banerjee and </w:t>
      </w:r>
      <w:proofErr w:type="spellStart"/>
      <w:r w:rsidRPr="00023216">
        <w:rPr>
          <w:rFonts w:eastAsia="Cambria"/>
          <w:sz w:val="14"/>
        </w:rPr>
        <w:t>Duflo</w:t>
      </w:r>
      <w:proofErr w:type="spellEnd"/>
      <w:r w:rsidRPr="00023216">
        <w:rPr>
          <w:rFonts w:eastAsia="Cambria"/>
          <w:sz w:val="14"/>
        </w:rPr>
        <w:t xml:space="preserve"> 2012; UNDP 2015). </w:t>
      </w:r>
      <w:r w:rsidRPr="00023216">
        <w:rPr>
          <w:rFonts w:eastAsia="Cambria"/>
          <w:u w:val="single"/>
        </w:rPr>
        <w:t xml:space="preserve">Many of these other forms of </w:t>
      </w:r>
      <w:r w:rsidRPr="00023216">
        <w:rPr>
          <w:rFonts w:eastAsia="Cambria"/>
          <w:b/>
          <w:iCs/>
          <w:u w:val="single"/>
        </w:rPr>
        <w:t>livelihood provisioning</w:t>
      </w:r>
      <w:r w:rsidRPr="00023216">
        <w:rPr>
          <w:rFonts w:eastAsia="Cambria"/>
          <w:u w:val="single"/>
        </w:rPr>
        <w:t xml:space="preserve"> and </w:t>
      </w:r>
      <w:r w:rsidRPr="00023216">
        <w:rPr>
          <w:rFonts w:eastAsia="Cambria"/>
          <w:b/>
          <w:iCs/>
          <w:u w:val="single"/>
        </w:rPr>
        <w:t>associated ways of life are thus disregarded</w:t>
      </w:r>
      <w:r w:rsidRPr="00023216">
        <w:rPr>
          <w:rFonts w:eastAsia="Cambria"/>
          <w:sz w:val="14"/>
        </w:rPr>
        <w:t xml:space="preserve">, </w:t>
      </w:r>
      <w:r w:rsidRPr="00023216">
        <w:rPr>
          <w:rFonts w:eastAsia="Cambria"/>
          <w:b/>
          <w:iCs/>
          <w:u w:val="single"/>
        </w:rPr>
        <w:t>denigrated</w:t>
      </w:r>
      <w:r w:rsidRPr="00023216">
        <w:rPr>
          <w:rFonts w:eastAsia="Cambria"/>
          <w:sz w:val="14"/>
        </w:rPr>
        <w:t xml:space="preserve"> </w:t>
      </w:r>
      <w:r w:rsidRPr="00023216">
        <w:rPr>
          <w:rFonts w:eastAsia="Cambria"/>
          <w:u w:val="single"/>
        </w:rPr>
        <w:t>or</w:t>
      </w:r>
      <w:r w:rsidRPr="00023216">
        <w:rPr>
          <w:rFonts w:eastAsia="Cambria"/>
          <w:sz w:val="14"/>
        </w:rPr>
        <w:t xml:space="preserve"> </w:t>
      </w:r>
      <w:r w:rsidRPr="00023216">
        <w:rPr>
          <w:rFonts w:eastAsia="Cambria"/>
          <w:b/>
          <w:iCs/>
          <w:u w:val="single"/>
        </w:rPr>
        <w:t>destroyed</w:t>
      </w:r>
      <w:r w:rsidRPr="00023216">
        <w:rPr>
          <w:rFonts w:eastAsia="Cambria"/>
          <w:sz w:val="14"/>
        </w:rPr>
        <w:t xml:space="preserve"> </w:t>
      </w:r>
      <w:r w:rsidRPr="00023216">
        <w:rPr>
          <w:rFonts w:eastAsia="Cambria"/>
          <w:u w:val="single"/>
        </w:rPr>
        <w:t>as</w:t>
      </w:r>
      <w:r w:rsidRPr="00023216">
        <w:rPr>
          <w:rFonts w:eastAsia="Cambria"/>
          <w:sz w:val="14"/>
        </w:rPr>
        <w:t xml:space="preserve"> </w:t>
      </w:r>
      <w:r w:rsidRPr="00023216">
        <w:rPr>
          <w:rFonts w:eastAsia="Cambria"/>
          <w:b/>
          <w:iCs/>
          <w:u w:val="single"/>
        </w:rPr>
        <w:t>underdeveloped</w:t>
      </w:r>
      <w:r w:rsidRPr="00023216">
        <w:rPr>
          <w:rFonts w:eastAsia="Cambria"/>
          <w:sz w:val="14"/>
        </w:rPr>
        <w:t xml:space="preserve">, </w:t>
      </w:r>
      <w:r w:rsidRPr="00023216">
        <w:rPr>
          <w:rFonts w:eastAsia="Cambria"/>
          <w:b/>
          <w:iCs/>
          <w:u w:val="single"/>
        </w:rPr>
        <w:t>backward, poor, and lazy</w:t>
      </w:r>
      <w:r w:rsidRPr="00023216">
        <w:rPr>
          <w:rFonts w:eastAsia="Cambria"/>
          <w:sz w:val="14"/>
        </w:rPr>
        <w:t xml:space="preserve"> (Thompson 1967), </w:t>
      </w:r>
      <w:r w:rsidRPr="00023216">
        <w:rPr>
          <w:rFonts w:eastAsia="Cambria"/>
          <w:u w:val="single"/>
        </w:rPr>
        <w:t xml:space="preserve">and drawn into the formal system of waged work as </w:t>
      </w:r>
      <w:r w:rsidRPr="00023216">
        <w:rPr>
          <w:rFonts w:eastAsia="Cambria"/>
          <w:highlight w:val="yellow"/>
          <w:u w:val="single"/>
        </w:rPr>
        <w:t xml:space="preserve">cheap </w:t>
      </w:r>
      <w:proofErr w:type="spellStart"/>
      <w:r w:rsidRPr="00023216">
        <w:rPr>
          <w:rFonts w:eastAsia="Cambria"/>
          <w:highlight w:val="yellow"/>
          <w:u w:val="single"/>
        </w:rPr>
        <w:t>labour</w:t>
      </w:r>
      <w:proofErr w:type="spellEnd"/>
      <w:r w:rsidRPr="00023216">
        <w:rPr>
          <w:rFonts w:eastAsia="Cambria"/>
          <w:highlight w:val="yellow"/>
          <w:u w:val="single"/>
        </w:rPr>
        <w:t xml:space="preserve"> in capitalist markets</w:t>
      </w:r>
      <w:r w:rsidRPr="00023216">
        <w:rPr>
          <w:rFonts w:eastAsia="Cambria"/>
          <w:sz w:val="14"/>
        </w:rPr>
        <w:t xml:space="preserve"> and global supply chains – ‘</w:t>
      </w:r>
      <w:r w:rsidRPr="00023216">
        <w:rPr>
          <w:rFonts w:eastAsia="Cambria"/>
          <w:u w:val="single"/>
        </w:rPr>
        <w:t>improved living conditions’ as measured in formal pecuniary income</w:t>
      </w:r>
      <w:r w:rsidRPr="00023216">
        <w:rPr>
          <w:rFonts w:eastAsia="Cambria"/>
          <w:sz w:val="14"/>
        </w:rPr>
        <w:t xml:space="preserve"> (</w:t>
      </w:r>
      <w:proofErr w:type="spellStart"/>
      <w:r w:rsidRPr="00023216">
        <w:rPr>
          <w:rFonts w:eastAsia="Cambria"/>
          <w:sz w:val="14"/>
        </w:rPr>
        <w:t>Rosling</w:t>
      </w:r>
      <w:proofErr w:type="spellEnd"/>
      <w:r w:rsidRPr="00023216">
        <w:rPr>
          <w:rFonts w:eastAsia="Cambria"/>
          <w:sz w:val="14"/>
        </w:rPr>
        <w:t xml:space="preserve"> 2018; </w:t>
      </w:r>
      <w:proofErr w:type="spellStart"/>
      <w:r w:rsidRPr="00023216">
        <w:rPr>
          <w:rFonts w:eastAsia="Cambria"/>
          <w:sz w:val="14"/>
        </w:rPr>
        <w:t>Comaroff</w:t>
      </w:r>
      <w:proofErr w:type="spellEnd"/>
      <w:r w:rsidRPr="00023216">
        <w:rPr>
          <w:rFonts w:eastAsia="Cambria"/>
          <w:sz w:val="14"/>
        </w:rPr>
        <w:t xml:space="preserve"> and </w:t>
      </w:r>
      <w:proofErr w:type="spellStart"/>
      <w:r w:rsidRPr="00023216">
        <w:rPr>
          <w:rFonts w:eastAsia="Cambria"/>
          <w:sz w:val="14"/>
        </w:rPr>
        <w:t>Comaroff</w:t>
      </w:r>
      <w:proofErr w:type="spellEnd"/>
      <w:r w:rsidRPr="00023216">
        <w:rPr>
          <w:rFonts w:eastAsia="Cambria"/>
          <w:sz w:val="14"/>
        </w:rPr>
        <w:t xml:space="preserve"> 1987). </w:t>
      </w:r>
      <w:r w:rsidRPr="00023216">
        <w:rPr>
          <w:rFonts w:eastAsia="Cambria"/>
          <w:u w:val="single"/>
        </w:rPr>
        <w:t xml:space="preserve">There are indications that these transformations </w:t>
      </w:r>
      <w:r w:rsidRPr="00023216">
        <w:rPr>
          <w:rFonts w:eastAsia="Cambria"/>
          <w:b/>
          <w:iCs/>
          <w:highlight w:val="yellow"/>
          <w:u w:val="single"/>
        </w:rPr>
        <w:t xml:space="preserve">create structural poverty, highly vulnerable jobs and an imposed dependence on wage </w:t>
      </w:r>
      <w:proofErr w:type="spellStart"/>
      <w:r w:rsidRPr="00023216">
        <w:rPr>
          <w:rFonts w:eastAsia="Cambria"/>
          <w:b/>
          <w:iCs/>
          <w:highlight w:val="yellow"/>
          <w:u w:val="single"/>
        </w:rPr>
        <w:t>labour</w:t>
      </w:r>
      <w:proofErr w:type="spellEnd"/>
      <w:r w:rsidRPr="00023216">
        <w:rPr>
          <w:rFonts w:eastAsia="Cambria"/>
          <w:sz w:val="14"/>
        </w:rPr>
        <w:t xml:space="preserve"> (while few viable </w:t>
      </w:r>
      <w:proofErr w:type="gramStart"/>
      <w:r w:rsidRPr="00023216">
        <w:rPr>
          <w:rFonts w:eastAsia="Cambria"/>
          <w:sz w:val="14"/>
        </w:rPr>
        <w:t>wage</w:t>
      </w:r>
      <w:proofErr w:type="gramEnd"/>
      <w:r w:rsidRPr="00023216">
        <w:rPr>
          <w:rFonts w:eastAsia="Cambria"/>
          <w:sz w:val="14"/>
        </w:rPr>
        <w:t xml:space="preserve"> </w:t>
      </w:r>
      <w:proofErr w:type="spellStart"/>
      <w:r w:rsidRPr="00023216">
        <w:rPr>
          <w:rFonts w:eastAsia="Cambria"/>
          <w:sz w:val="14"/>
        </w:rPr>
        <w:t>labour</w:t>
      </w:r>
      <w:proofErr w:type="spellEnd"/>
      <w:r w:rsidRPr="00023216">
        <w:rPr>
          <w:rFonts w:eastAsia="Cambria"/>
          <w:sz w:val="14"/>
        </w:rPr>
        <w:t xml:space="preserve"> structures exist) (Hickel 2017; Srnicek and Williams 2015). </w:t>
      </w:r>
      <w:r w:rsidRPr="00023216">
        <w:rPr>
          <w:rFonts w:eastAsia="Cambria"/>
          <w:u w:val="single"/>
        </w:rPr>
        <w:t>There is also clear evidence of numerous struggles against capitalist development and for traditional livelihood protection and environmental justice</w:t>
      </w:r>
      <w:r w:rsidRPr="00023216">
        <w:rPr>
          <w:rFonts w:eastAsia="Cambria"/>
          <w:sz w:val="14"/>
        </w:rPr>
        <w:t xml:space="preserve"> (</w:t>
      </w:r>
      <w:proofErr w:type="spellStart"/>
      <w:r w:rsidRPr="00023216">
        <w:rPr>
          <w:rFonts w:eastAsia="Cambria"/>
          <w:sz w:val="14"/>
        </w:rPr>
        <w:t>Anguelovski</w:t>
      </w:r>
      <w:proofErr w:type="spellEnd"/>
      <w:r w:rsidRPr="00023216">
        <w:rPr>
          <w:rFonts w:eastAsia="Cambria"/>
          <w:sz w:val="14"/>
        </w:rPr>
        <w:t xml:space="preserve"> 2015). </w:t>
      </w:r>
      <w:r w:rsidRPr="00023216">
        <w:rPr>
          <w:rFonts w:eastAsia="Cambria"/>
          <w:u w:val="single"/>
        </w:rPr>
        <w:t xml:space="preserve">These are aspects where </w:t>
      </w:r>
      <w:r w:rsidRPr="00023216">
        <w:rPr>
          <w:rFonts w:eastAsia="Cambria"/>
          <w:b/>
          <w:iCs/>
          <w:u w:val="single"/>
        </w:rPr>
        <w:t xml:space="preserve">a </w:t>
      </w:r>
      <w:proofErr w:type="spellStart"/>
      <w:r w:rsidRPr="00023216">
        <w:rPr>
          <w:rFonts w:eastAsia="Cambria"/>
          <w:b/>
          <w:iCs/>
          <w:u w:val="single"/>
        </w:rPr>
        <w:t>postwork</w:t>
      </w:r>
      <w:proofErr w:type="spellEnd"/>
      <w:r w:rsidRPr="00023216">
        <w:rPr>
          <w:rFonts w:eastAsia="Cambria"/>
          <w:b/>
          <w:iCs/>
          <w:u w:val="single"/>
        </w:rPr>
        <w:t xml:space="preserve"> orientation is relevant</w:t>
      </w:r>
      <w:r w:rsidRPr="00023216">
        <w:rPr>
          <w:rFonts w:eastAsia="Cambria"/>
          <w:sz w:val="14"/>
        </w:rPr>
        <w:t xml:space="preserve"> beyond the </w:t>
      </w:r>
      <w:proofErr w:type="spellStart"/>
      <w:r w:rsidRPr="00023216">
        <w:rPr>
          <w:rFonts w:eastAsia="Cambria"/>
          <w:sz w:val="14"/>
        </w:rPr>
        <w:t>industrialised</w:t>
      </w:r>
      <w:proofErr w:type="spellEnd"/>
      <w:r w:rsidRPr="00023216">
        <w:rPr>
          <w:rFonts w:eastAsia="Cambria"/>
          <w:sz w:val="14"/>
        </w:rPr>
        <w:t xml:space="preserve"> societies of the global North, </w:t>
      </w:r>
      <w:r w:rsidRPr="00023216">
        <w:rPr>
          <w:rFonts w:eastAsia="Cambria"/>
          <w:u w:val="single"/>
        </w:rPr>
        <w:t>as it puts a focus on the modern phenomenon ‘work’ itself and the conditions that led to its predominance,</w:t>
      </w:r>
      <w:r w:rsidRPr="00023216">
        <w:rPr>
          <w:rFonts w:eastAsia="Cambria"/>
          <w:sz w:val="14"/>
        </w:rPr>
        <w:t xml:space="preserve"> as it questions the common narrative that ‘jobs’ are an end in themselves and justify all kinds of problematic development, and as it allows to ask which alternative, postcolonial critiques and </w:t>
      </w:r>
      <w:proofErr w:type="spellStart"/>
      <w:r w:rsidRPr="00023216">
        <w:rPr>
          <w:rFonts w:eastAsia="Cambria"/>
          <w:sz w:val="14"/>
        </w:rPr>
        <w:t>conceptualisations</w:t>
      </w:r>
      <w:proofErr w:type="spellEnd"/>
      <w:r w:rsidRPr="00023216">
        <w:rPr>
          <w:rFonts w:eastAsia="Cambria"/>
          <w:sz w:val="14"/>
        </w:rPr>
        <w:t xml:space="preserve"> of ‘work’ exist and should be preserved.</w:t>
      </w:r>
    </w:p>
    <w:p w14:paraId="2EFE5C09" w14:textId="77777777" w:rsidR="001A76DA" w:rsidRPr="00023216" w:rsidRDefault="001A76DA" w:rsidP="001A76DA">
      <w:pPr>
        <w:rPr>
          <w:rFonts w:eastAsia="Cambria"/>
          <w:b/>
          <w:iCs/>
          <w:u w:val="single"/>
          <w:bdr w:val="single" w:sz="12" w:space="0" w:color="auto"/>
        </w:rPr>
      </w:pPr>
      <w:r w:rsidRPr="00023216">
        <w:rPr>
          <w:rFonts w:eastAsia="Cambria"/>
          <w:sz w:val="14"/>
        </w:rPr>
        <w:t xml:space="preserve">To conclude, we clearly find traces of </w:t>
      </w:r>
      <w:proofErr w:type="spellStart"/>
      <w:r w:rsidRPr="00023216">
        <w:rPr>
          <w:rFonts w:eastAsia="Cambria"/>
          <w:sz w:val="14"/>
        </w:rPr>
        <w:t>postwork</w:t>
      </w:r>
      <w:proofErr w:type="spellEnd"/>
      <w:r w:rsidRPr="00023216">
        <w:rPr>
          <w:rFonts w:eastAsia="Cambria"/>
          <w:sz w:val="14"/>
        </w:rPr>
        <w:t xml:space="preserve"> </w:t>
      </w:r>
      <w:proofErr w:type="spellStart"/>
      <w:r w:rsidRPr="00023216">
        <w:rPr>
          <w:rFonts w:eastAsia="Cambria"/>
          <w:sz w:val="14"/>
        </w:rPr>
        <w:t>organisation</w:t>
      </w:r>
      <w:proofErr w:type="spellEnd"/>
      <w:r w:rsidRPr="00023216">
        <w:rPr>
          <w:rFonts w:eastAsia="Cambria"/>
          <w:sz w:val="14"/>
        </w:rPr>
        <w:t xml:space="preserve"> and politics in the present. However, these ideas are contested; they concern the roots of modern culture, </w:t>
      </w:r>
      <w:proofErr w:type="gramStart"/>
      <w:r w:rsidRPr="00023216">
        <w:rPr>
          <w:rFonts w:eastAsia="Cambria"/>
          <w:sz w:val="14"/>
        </w:rPr>
        <w:t>society</w:t>
      </w:r>
      <w:proofErr w:type="gramEnd"/>
      <w:r w:rsidRPr="00023216">
        <w:rPr>
          <w:rFonts w:eastAsia="Cambria"/>
          <w:sz w:val="14"/>
        </w:rPr>
        <w:t xml:space="preserve"> and industrial-capitalist economies. </w:t>
      </w:r>
      <w:r w:rsidRPr="00023216">
        <w:rPr>
          <w:rFonts w:eastAsia="Cambria"/>
          <w:u w:val="single"/>
        </w:rPr>
        <w:t xml:space="preserve">Waged work continues to be </w:t>
      </w:r>
      <w:proofErr w:type="spellStart"/>
      <w:r w:rsidRPr="00023216">
        <w:rPr>
          <w:rFonts w:eastAsia="Cambria"/>
          <w:u w:val="single"/>
        </w:rPr>
        <w:t>normalised</w:t>
      </w:r>
      <w:proofErr w:type="spellEnd"/>
      <w:r w:rsidRPr="00023216">
        <w:rPr>
          <w:rFonts w:eastAsia="Cambria"/>
          <w:u w:val="single"/>
        </w:rPr>
        <w:t xml:space="preserve">, alternatives beyond niches appear quite impractical for </w:t>
      </w:r>
      <w:proofErr w:type="spellStart"/>
      <w:r w:rsidRPr="00023216">
        <w:rPr>
          <w:rFonts w:eastAsia="Cambria"/>
          <w:u w:val="single"/>
        </w:rPr>
        <w:t>generalisation</w:t>
      </w:r>
      <w:proofErr w:type="spellEnd"/>
      <w:r w:rsidRPr="00023216">
        <w:rPr>
          <w:rFonts w:eastAsia="Cambria"/>
          <w:b/>
          <w:iCs/>
          <w:u w:val="single"/>
        </w:rPr>
        <w:t xml:space="preserve">. </w:t>
      </w:r>
      <w:r w:rsidRPr="00023216">
        <w:rPr>
          <w:rFonts w:eastAsia="Cambria"/>
          <w:b/>
          <w:iCs/>
          <w:sz w:val="48"/>
          <w:szCs w:val="48"/>
          <w:highlight w:val="yellow"/>
          <w:u w:val="single"/>
        </w:rPr>
        <w:t>Powerful economic interests, including trade unions, seek to perpetuate the status-quo</w:t>
      </w:r>
      <w:r w:rsidRPr="00023216">
        <w:rPr>
          <w:rFonts w:eastAsia="Cambria"/>
          <w:sz w:val="14"/>
        </w:rPr>
        <w:t xml:space="preserve"> (Lundström, </w:t>
      </w:r>
      <w:proofErr w:type="spellStart"/>
      <w:r w:rsidRPr="00023216">
        <w:rPr>
          <w:rFonts w:eastAsia="Cambria"/>
          <w:sz w:val="14"/>
        </w:rPr>
        <w:t>Räthzel</w:t>
      </w:r>
      <w:proofErr w:type="spellEnd"/>
      <w:r w:rsidRPr="00023216">
        <w:rPr>
          <w:rFonts w:eastAsia="Cambria"/>
          <w:sz w:val="14"/>
        </w:rPr>
        <w:t xml:space="preserve">, and </w:t>
      </w:r>
      <w:proofErr w:type="spellStart"/>
      <w:r w:rsidRPr="00023216">
        <w:rPr>
          <w:rFonts w:eastAsia="Cambria"/>
          <w:sz w:val="14"/>
        </w:rPr>
        <w:t>Uzzell</w:t>
      </w:r>
      <w:proofErr w:type="spellEnd"/>
      <w:r w:rsidRPr="00023216">
        <w:rPr>
          <w:rFonts w:eastAsia="Cambria"/>
          <w:sz w:val="14"/>
        </w:rPr>
        <w:t xml:space="preserve"> 2015). </w:t>
      </w:r>
      <w:r w:rsidRPr="00023216">
        <w:rPr>
          <w:rFonts w:eastAsia="Cambria"/>
          <w:b/>
          <w:iCs/>
          <w:highlight w:val="yellow"/>
          <w:u w:val="single"/>
        </w:rPr>
        <w:t>Job creation</w:t>
      </w:r>
      <w:r w:rsidRPr="00023216">
        <w:rPr>
          <w:rFonts w:eastAsia="Cambria"/>
          <w:b/>
          <w:iCs/>
          <w:u w:val="single"/>
        </w:rPr>
        <w:t xml:space="preserve"> </w:t>
      </w:r>
      <w:r w:rsidRPr="00023216">
        <w:rPr>
          <w:rFonts w:eastAsia="Cambria"/>
          <w:sz w:val="14"/>
        </w:rPr>
        <w:t xml:space="preserve">and (global) </w:t>
      </w:r>
      <w:proofErr w:type="spellStart"/>
      <w:r w:rsidRPr="00023216">
        <w:rPr>
          <w:rFonts w:eastAsia="Cambria"/>
          <w:sz w:val="14"/>
        </w:rPr>
        <w:t>labour</w:t>
      </w:r>
      <w:proofErr w:type="spellEnd"/>
      <w:r w:rsidRPr="00023216">
        <w:rPr>
          <w:rFonts w:eastAsia="Cambria"/>
          <w:sz w:val="14"/>
        </w:rPr>
        <w:t xml:space="preserve"> market integration (regardless of what kind) </w:t>
      </w:r>
      <w:r w:rsidRPr="00023216">
        <w:rPr>
          <w:rFonts w:eastAsia="Cambria"/>
          <w:u w:val="single"/>
        </w:rPr>
        <w:t xml:space="preserve">are central policy goals of all political parties, and presently </w:t>
      </w:r>
      <w:r w:rsidRPr="00023216">
        <w:rPr>
          <w:rFonts w:eastAsia="Cambria"/>
          <w:b/>
          <w:iCs/>
          <w:u w:val="single"/>
        </w:rPr>
        <w:t xml:space="preserve">popular progressive debates on a Green New Deal tend to </w:t>
      </w:r>
      <w:r w:rsidRPr="00023216">
        <w:rPr>
          <w:rFonts w:eastAsia="Cambria"/>
          <w:b/>
          <w:iCs/>
          <w:highlight w:val="yellow"/>
          <w:u w:val="single"/>
        </w:rPr>
        <w:t>exhibit a</w:t>
      </w:r>
      <w:r w:rsidRPr="00023216">
        <w:rPr>
          <w:rFonts w:eastAsia="Cambria"/>
          <w:b/>
          <w:iCs/>
          <w:u w:val="single"/>
        </w:rPr>
        <w:t xml:space="preserve"> rather </w:t>
      </w:r>
      <w:proofErr w:type="spellStart"/>
      <w:r w:rsidRPr="00023216">
        <w:rPr>
          <w:rFonts w:eastAsia="Cambria"/>
          <w:b/>
          <w:iCs/>
          <w:highlight w:val="yellow"/>
          <w:u w:val="single"/>
        </w:rPr>
        <w:t>productivist</w:t>
      </w:r>
      <w:proofErr w:type="spellEnd"/>
      <w:r w:rsidRPr="00023216">
        <w:rPr>
          <w:rFonts w:eastAsia="Cambria"/>
          <w:b/>
          <w:iCs/>
          <w:highlight w:val="yellow"/>
          <w:u w:val="single"/>
        </w:rPr>
        <w:t xml:space="preserve"> stance.</w:t>
      </w:r>
    </w:p>
    <w:p w14:paraId="6F1D9C2F" w14:textId="77777777" w:rsidR="001A76DA" w:rsidRPr="00023216" w:rsidRDefault="001A76DA" w:rsidP="001A76DA">
      <w:pPr>
        <w:rPr>
          <w:rFonts w:eastAsia="Cambria"/>
          <w:b/>
          <w:iCs/>
          <w:u w:val="single"/>
        </w:rPr>
      </w:pPr>
      <w:r w:rsidRPr="00023216">
        <w:rPr>
          <w:rFonts w:eastAsia="Cambria"/>
          <w:u w:val="single"/>
        </w:rPr>
        <w:t xml:space="preserve">There is one </w:t>
      </w:r>
      <w:proofErr w:type="gramStart"/>
      <w:r w:rsidRPr="00023216">
        <w:rPr>
          <w:rFonts w:eastAsia="Cambria"/>
          <w:u w:val="single"/>
        </w:rPr>
        <w:t>particular aspect</w:t>
      </w:r>
      <w:proofErr w:type="gramEnd"/>
      <w:r w:rsidRPr="00023216">
        <w:rPr>
          <w:rFonts w:eastAsia="Cambria"/>
          <w:u w:val="single"/>
        </w:rPr>
        <w:t xml:space="preserve"> that appears hopeful</w:t>
      </w:r>
      <w:r w:rsidRPr="00023216">
        <w:rPr>
          <w:rFonts w:eastAsia="Cambria"/>
          <w:sz w:val="14"/>
        </w:rPr>
        <w:t xml:space="preserve">: </w:t>
      </w:r>
      <w:r w:rsidRPr="00023216">
        <w:rPr>
          <w:rFonts w:eastAsia="Cambria"/>
          <w:b/>
          <w:iCs/>
          <w:highlight w:val="yellow"/>
          <w:u w:val="single"/>
        </w:rPr>
        <w:t xml:space="preserve">the present socio-economic system is </w:t>
      </w:r>
      <w:r w:rsidRPr="00023216">
        <w:rPr>
          <w:rFonts w:eastAsia="Cambria"/>
          <w:b/>
          <w:iCs/>
          <w:u w:val="single"/>
        </w:rPr>
        <w:t xml:space="preserve">unsustainable in the literal sense that it is </w:t>
      </w:r>
      <w:r w:rsidRPr="00023216">
        <w:rPr>
          <w:rFonts w:eastAsia="Cambria"/>
          <w:b/>
          <w:iCs/>
          <w:highlight w:val="yellow"/>
          <w:u w:val="single"/>
        </w:rPr>
        <w:t xml:space="preserve">physically impossible </w:t>
      </w:r>
      <w:r w:rsidRPr="00023216">
        <w:rPr>
          <w:rFonts w:eastAsia="Cambria"/>
          <w:b/>
          <w:iCs/>
          <w:u w:val="single"/>
        </w:rPr>
        <w:t xml:space="preserve">to be sustained </w:t>
      </w:r>
      <w:r w:rsidRPr="00023216">
        <w:rPr>
          <w:rFonts w:eastAsia="Cambria"/>
          <w:b/>
          <w:iCs/>
          <w:highlight w:val="yellow"/>
          <w:u w:val="single"/>
        </w:rPr>
        <w:t>in the long run</w:t>
      </w:r>
      <w:r w:rsidRPr="00023216">
        <w:rPr>
          <w:rFonts w:eastAsia="Cambria"/>
          <w:sz w:val="14"/>
        </w:rPr>
        <w:t xml:space="preserve">. It was Weber (1992[1905]) who predicted that </w:t>
      </w:r>
      <w:r w:rsidRPr="00023216">
        <w:rPr>
          <w:rFonts w:eastAsia="Cambria"/>
          <w:u w:val="single"/>
        </w:rPr>
        <w:t xml:space="preserve">the powerful cosmos of the modern economic order will be determining with </w:t>
      </w:r>
      <w:r w:rsidRPr="00023216">
        <w:rPr>
          <w:rFonts w:eastAsia="Cambria"/>
          <w:u w:val="single"/>
        </w:rPr>
        <w:lastRenderedPageBreak/>
        <w:t xml:space="preserve">overwhelming force </w:t>
      </w:r>
      <w:r w:rsidRPr="00023216">
        <w:rPr>
          <w:rFonts w:eastAsia="Cambria"/>
          <w:b/>
          <w:iCs/>
          <w:u w:val="single"/>
        </w:rPr>
        <w:t>until the last bit of fossil fuel is burnt</w:t>
      </w:r>
      <w:r w:rsidRPr="00023216">
        <w:rPr>
          <w:rFonts w:eastAsia="Cambria"/>
          <w:sz w:val="14"/>
        </w:rPr>
        <w:t xml:space="preserve"> – and exactly </w:t>
      </w:r>
      <w:r w:rsidRPr="00023216">
        <w:rPr>
          <w:rFonts w:eastAsia="Cambria"/>
          <w:highlight w:val="yellow"/>
          <w:u w:val="single"/>
        </w:rPr>
        <w:t xml:space="preserve">this needs to happen </w:t>
      </w:r>
      <w:r w:rsidRPr="00023216">
        <w:rPr>
          <w:rFonts w:eastAsia="Cambria"/>
          <w:b/>
          <w:iCs/>
          <w:highlight w:val="yellow"/>
          <w:u w:val="single"/>
        </w:rPr>
        <w:t>soon to avert catastrophic climate change</w:t>
      </w:r>
      <w:r w:rsidRPr="00023216">
        <w:rPr>
          <w:rFonts w:eastAsia="Cambria"/>
          <w:sz w:val="14"/>
        </w:rPr>
        <w:t xml:space="preserve">. 6 </w:t>
      </w:r>
      <w:r w:rsidRPr="00023216">
        <w:rPr>
          <w:rFonts w:eastAsia="Cambria"/>
          <w:highlight w:val="yellow"/>
          <w:u w:val="single"/>
        </w:rPr>
        <w:t xml:space="preserve">This is the </w:t>
      </w:r>
      <w:r w:rsidRPr="00023216">
        <w:rPr>
          <w:rFonts w:eastAsia="Cambria"/>
          <w:b/>
          <w:iCs/>
          <w:highlight w:val="yellow"/>
          <w:u w:val="single"/>
        </w:rPr>
        <w:t>battlefield of sustainability</w:t>
      </w:r>
      <w:r w:rsidRPr="00023216">
        <w:rPr>
          <w:rFonts w:eastAsia="Cambria"/>
          <w:u w:val="single"/>
        </w:rPr>
        <w:t>,</w:t>
      </w:r>
      <w:r w:rsidRPr="00023216">
        <w:rPr>
          <w:rFonts w:eastAsia="Cambria"/>
          <w:sz w:val="14"/>
        </w:rPr>
        <w:t xml:space="preserve"> </w:t>
      </w:r>
      <w:r w:rsidRPr="00023216">
        <w:rPr>
          <w:rFonts w:eastAsia="Cambria"/>
          <w:u w:val="single"/>
        </w:rPr>
        <w:t xml:space="preserve">and lately </w:t>
      </w:r>
      <w:r w:rsidRPr="00023216">
        <w:rPr>
          <w:rFonts w:eastAsia="Cambria"/>
          <w:highlight w:val="yellow"/>
          <w:u w:val="single"/>
        </w:rPr>
        <w:t xml:space="preserve">there has been </w:t>
      </w:r>
      <w:r w:rsidRPr="00023216">
        <w:rPr>
          <w:rFonts w:eastAsia="Cambria"/>
          <w:b/>
          <w:iCs/>
          <w:highlight w:val="yellow"/>
          <w:u w:val="single"/>
        </w:rPr>
        <w:t>renewed urgency and momentum for more profound social change</w:t>
      </w:r>
      <w:r w:rsidRPr="00023216">
        <w:rPr>
          <w:rFonts w:eastAsia="Cambria"/>
          <w:sz w:val="14"/>
          <w:highlight w:val="yellow"/>
        </w:rPr>
        <w:t>,</w:t>
      </w:r>
      <w:r w:rsidRPr="00023216">
        <w:rPr>
          <w:rFonts w:eastAsia="Cambria"/>
          <w:sz w:val="14"/>
        </w:rPr>
        <w:t xml:space="preserve"> </w:t>
      </w:r>
      <w:r w:rsidRPr="00023216">
        <w:rPr>
          <w:rFonts w:eastAsia="Cambria"/>
          <w:u w:val="single"/>
        </w:rPr>
        <w:t xml:space="preserve">where it might be </w:t>
      </w:r>
      <w:proofErr w:type="spellStart"/>
      <w:r w:rsidRPr="00023216">
        <w:rPr>
          <w:rFonts w:eastAsia="Cambria"/>
          <w:u w:val="single"/>
        </w:rPr>
        <w:t>realised</w:t>
      </w:r>
      <w:proofErr w:type="spellEnd"/>
      <w:r w:rsidRPr="00023216">
        <w:rPr>
          <w:rFonts w:eastAsia="Cambria"/>
          <w:u w:val="single"/>
        </w:rPr>
        <w:t xml:space="preserve"> that a </w:t>
      </w:r>
      <w:r w:rsidRPr="00023216">
        <w:rPr>
          <w:rFonts w:eastAsia="Cambria"/>
          <w:b/>
          <w:iCs/>
          <w:u w:val="single"/>
        </w:rPr>
        <w:t>different societal trajectory beyond work and productivism for their own sake is more sustainable and desirable for the future.</w:t>
      </w:r>
    </w:p>
    <w:p w14:paraId="5DFDABE3" w14:textId="77777777" w:rsidR="001A76DA" w:rsidRDefault="001A76DA" w:rsidP="001A76DA"/>
    <w:p w14:paraId="67B80432" w14:textId="76D04D53" w:rsidR="001A76DA" w:rsidRDefault="000E2558" w:rsidP="001A76DA">
      <w:pPr>
        <w:pStyle w:val="Heading2"/>
      </w:pPr>
      <w:r>
        <w:lastRenderedPageBreak/>
        <w:t>3</w:t>
      </w:r>
      <w:r w:rsidR="00750296">
        <w:t xml:space="preserve">: </w:t>
      </w:r>
      <w:r w:rsidR="001A76DA">
        <w:t>Self-Directed Enterprises</w:t>
      </w:r>
    </w:p>
    <w:p w14:paraId="1923D417" w14:textId="77777777" w:rsidR="001A76DA" w:rsidRPr="00FC5BB6" w:rsidRDefault="001A76DA" w:rsidP="001A76DA">
      <w:pPr>
        <w:pStyle w:val="Heading3"/>
      </w:pPr>
      <w:r>
        <w:lastRenderedPageBreak/>
        <w:t>WSDE CP</w:t>
      </w:r>
    </w:p>
    <w:p w14:paraId="0E8C44F5" w14:textId="77777777" w:rsidR="001A76DA" w:rsidRDefault="001A76DA" w:rsidP="001A76DA">
      <w:pPr>
        <w:pStyle w:val="Heading4"/>
      </w:pPr>
      <w:r>
        <w:t>Plan text: Firms should be transformed into worker self-directed enterprises.</w:t>
      </w:r>
    </w:p>
    <w:p w14:paraId="363E333C" w14:textId="77777777" w:rsidR="001A76DA" w:rsidRPr="00EB2C33" w:rsidRDefault="001A76DA" w:rsidP="001A76DA">
      <w:r>
        <w:rPr>
          <w:rStyle w:val="Style13ptBold"/>
        </w:rPr>
        <w:t xml:space="preserve">Wolff ND - </w:t>
      </w:r>
      <w:r>
        <w:t xml:space="preserve">Richard D. Wolff [professor of economics emeritus at the University of Massachusetts, </w:t>
      </w:r>
      <w:proofErr w:type="gramStart"/>
      <w:r>
        <w:t>Amherst</w:t>
      </w:r>
      <w:proofErr w:type="gramEnd"/>
      <w:r>
        <w:t xml:space="preserve">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0B406289" w14:textId="77777777" w:rsidR="001A76DA" w:rsidRPr="0099208B" w:rsidRDefault="001A76DA" w:rsidP="001A76DA">
      <w:pPr>
        <w:ind w:left="720"/>
        <w:rPr>
          <w:sz w:val="10"/>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p>
    <w:p w14:paraId="4010DE29" w14:textId="77777777" w:rsidR="001A76DA" w:rsidRPr="00EB2C33" w:rsidRDefault="001A76DA" w:rsidP="001A76DA">
      <w:pPr>
        <w:ind w:left="720"/>
        <w:rPr>
          <w:sz w:val="12"/>
        </w:rPr>
      </w:pP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p>
    <w:p w14:paraId="6227B42B" w14:textId="77777777" w:rsidR="001A76DA" w:rsidRPr="00EB2C33" w:rsidRDefault="001A76DA" w:rsidP="001A76DA">
      <w:pPr>
        <w:ind w:left="720"/>
        <w:rPr>
          <w:sz w:val="12"/>
        </w:rPr>
      </w:pPr>
      <w:r w:rsidRPr="00EB2C33">
        <w:rPr>
          <w:sz w:val="12"/>
        </w:rPr>
        <w:t>Core Goals</w:t>
      </w:r>
    </w:p>
    <w:p w14:paraId="2837B754" w14:textId="77777777" w:rsidR="001A76DA" w:rsidRPr="00EB2C33" w:rsidRDefault="001A76DA" w:rsidP="001A76DA">
      <w:pPr>
        <w:ind w:left="720"/>
        <w:rPr>
          <w:sz w:val="12"/>
        </w:rPr>
      </w:pP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p>
    <w:p w14:paraId="7C80E5F5" w14:textId="77777777" w:rsidR="001A76DA" w:rsidRPr="00EB2C33" w:rsidRDefault="001A76DA" w:rsidP="001A76DA">
      <w:pPr>
        <w:ind w:left="720"/>
        <w:rPr>
          <w:sz w:val="12"/>
        </w:rPr>
      </w:pPr>
      <w:r w:rsidRPr="00EB2C33">
        <w:rPr>
          <w:sz w:val="12"/>
        </w:rPr>
        <w:t>Major Changes</w:t>
      </w:r>
    </w:p>
    <w:p w14:paraId="7802DD0A" w14:textId="77777777" w:rsidR="001A76DA" w:rsidRPr="00EB2C33" w:rsidRDefault="001A76DA" w:rsidP="001A76DA">
      <w:pPr>
        <w:ind w:left="720"/>
        <w:rPr>
          <w:sz w:val="12"/>
        </w:rPr>
      </w:pP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p>
    <w:p w14:paraId="20E6BE59" w14:textId="77777777" w:rsidR="001A76DA" w:rsidRPr="00EB2C33" w:rsidRDefault="001A76DA" w:rsidP="001A76DA">
      <w:pPr>
        <w:ind w:left="720"/>
        <w:rPr>
          <w:sz w:val="12"/>
        </w:rPr>
      </w:pPr>
      <w:r w:rsidRPr="00EB2C33">
        <w:rPr>
          <w:sz w:val="12"/>
        </w:rPr>
        <w:t>Principal Means</w:t>
      </w:r>
    </w:p>
    <w:p w14:paraId="4F211D98" w14:textId="77777777" w:rsidR="001A76DA" w:rsidRPr="00EB2C33" w:rsidRDefault="001A76DA" w:rsidP="001A76DA">
      <w:pPr>
        <w:ind w:left="720"/>
        <w:rPr>
          <w:sz w:val="12"/>
        </w:rPr>
      </w:pPr>
      <w:r w:rsidRPr="00EB2C33">
        <w:rPr>
          <w:sz w:val="12"/>
        </w:rPr>
        <w:t>What are the principal means (policies, institutions, behaviors, whatever) through which each of your core goals is pursued?</w:t>
      </w:r>
    </w:p>
    <w:p w14:paraId="44793213" w14:textId="77777777" w:rsidR="001A76DA" w:rsidRDefault="001A76DA" w:rsidP="001A76DA">
      <w:pPr>
        <w:ind w:left="720"/>
        <w:rPr>
          <w:sz w:val="12"/>
        </w:rPr>
      </w:pP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7882E548" w14:textId="75219B22" w:rsidR="001A76DA" w:rsidRDefault="001A76DA" w:rsidP="001A76DA">
      <w:pPr>
        <w:pStyle w:val="Heading4"/>
      </w:pPr>
      <w:r>
        <w:t>Empirics prove that self-directed firms are more democratic and successful</w:t>
      </w:r>
      <w:r w:rsidR="00E750DE">
        <w:t xml:space="preserve"> – decreases inequality</w:t>
      </w:r>
      <w:r>
        <w:t xml:space="preserve">. </w:t>
      </w:r>
    </w:p>
    <w:p w14:paraId="50A2E7F4" w14:textId="77777777" w:rsidR="001A76DA" w:rsidRPr="00B333AF" w:rsidRDefault="001A76DA" w:rsidP="001A76DA">
      <w:r>
        <w:t xml:space="preserve">Jerry </w:t>
      </w:r>
      <w:r w:rsidRPr="00D60273">
        <w:rPr>
          <w:b/>
          <w:bCs/>
          <w:sz w:val="26"/>
          <w:szCs w:val="26"/>
        </w:rPr>
        <w:t>Ashton, 13</w:t>
      </w:r>
      <w:r w:rsidRPr="00D60273">
        <w:t xml:space="preserve"> - ("The Worker Self-Directed Enterprise: A "Cure" for Capitalism, or a Slippery Slope to </w:t>
      </w:r>
      <w:proofErr w:type="gramStart"/>
      <w:r w:rsidRPr="00D60273">
        <w:t>Socialism?,</w:t>
      </w:r>
      <w:proofErr w:type="gramEnd"/>
      <w:r w:rsidRPr="00D60273">
        <w:t>" HuffPost, 1-2-2013, accessed 11-16-2021, https://www.huffpost.com/entry/worker-self-directed-enterprise_b_2385334)//MS</w:t>
      </w:r>
    </w:p>
    <w:p w14:paraId="14A94B98" w14:textId="77777777" w:rsidR="001A76DA" w:rsidRPr="00D60273" w:rsidRDefault="001A76DA" w:rsidP="001A76DA">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 xml:space="preserve">This co-op took its name from the </w:t>
      </w:r>
      <w:proofErr w:type="spellStart"/>
      <w:r w:rsidRPr="00D60273">
        <w:rPr>
          <w:sz w:val="16"/>
          <w:szCs w:val="16"/>
        </w:rPr>
        <w:lastRenderedPageBreak/>
        <w:t>Mondragan</w:t>
      </w:r>
      <w:proofErr w:type="spellEnd"/>
      <w:r w:rsidRPr="00D60273">
        <w:rPr>
          <w:sz w:val="16"/>
          <w:szCs w:val="16"/>
        </w:rPr>
        <w:t xml:space="preserve"> University founded by a local Catholic priest by the name of "Father </w:t>
      </w:r>
      <w:proofErr w:type="spellStart"/>
      <w:r w:rsidRPr="00D60273">
        <w:rPr>
          <w:sz w:val="16"/>
          <w:szCs w:val="16"/>
        </w:rPr>
        <w:t>Arizmendi</w:t>
      </w:r>
      <w:proofErr w:type="spellEnd"/>
      <w:r w:rsidRPr="00D60273">
        <w:rPr>
          <w:sz w:val="16"/>
          <w:szCs w:val="16"/>
        </w:rPr>
        <w:t>"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That same philosophy infuses</w:t>
      </w:r>
      <w:r w:rsidRPr="00D60273">
        <w:t xml:space="preserve"> </w:t>
      </w:r>
      <w:r w:rsidRPr="00D60273">
        <w:rPr>
          <w:b/>
          <w:bCs/>
          <w:highlight w:val="yellow"/>
          <w:u w:val="single"/>
        </w:rPr>
        <w:t xml:space="preserve">the </w:t>
      </w:r>
      <w:proofErr w:type="spellStart"/>
      <w:r w:rsidRPr="00D60273">
        <w:rPr>
          <w:b/>
          <w:bCs/>
          <w:highlight w:val="yellow"/>
          <w:u w:val="single"/>
        </w:rPr>
        <w:t>Arizmendi</w:t>
      </w:r>
      <w:proofErr w:type="spellEnd"/>
      <w:r w:rsidRPr="00D60273">
        <w:rPr>
          <w:b/>
          <w:bCs/>
          <w:highlight w:val="yellow"/>
          <w:u w:val="single"/>
        </w:rPr>
        <w:t xml:space="preserve">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17"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3DC5B26D" w14:textId="77777777" w:rsidR="001A76DA" w:rsidRDefault="001A76DA" w:rsidP="001A76DA">
      <w:pPr>
        <w:rPr>
          <w:sz w:val="12"/>
        </w:rPr>
      </w:pPr>
    </w:p>
    <w:p w14:paraId="0B6DC60D" w14:textId="77777777" w:rsidR="001A76DA" w:rsidRPr="001A76DA" w:rsidRDefault="001A76DA" w:rsidP="001A76DA"/>
    <w:sectPr w:rsidR="001A76DA" w:rsidRPr="001A76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F23D07"/>
    <w:multiLevelType w:val="hybridMultilevel"/>
    <w:tmpl w:val="325C7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76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0E255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A76DA"/>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17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0296"/>
    <w:rsid w:val="00752712"/>
    <w:rsid w:val="00753A84"/>
    <w:rsid w:val="007611F5"/>
    <w:rsid w:val="007619E4"/>
    <w:rsid w:val="00761E75"/>
    <w:rsid w:val="0076259B"/>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EC4"/>
    <w:rsid w:val="00C3164F"/>
    <w:rsid w:val="00C31B5E"/>
    <w:rsid w:val="00C34D3E"/>
    <w:rsid w:val="00C35B37"/>
    <w:rsid w:val="00C3747A"/>
    <w:rsid w:val="00C37F29"/>
    <w:rsid w:val="00C56DCC"/>
    <w:rsid w:val="00C57075"/>
    <w:rsid w:val="00C72AFE"/>
    <w:rsid w:val="00C808E1"/>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0DE"/>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1F96E5"/>
  <w14:defaultImageDpi w14:val="300"/>
  <w15:docId w15:val="{4C80CFC1-2FC8-9E44-9DB1-E83334DA1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76D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A76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76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76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 Ch,Ch,No Spacing1121,no read,TAG,ta,Heading 2 Char2 Char,Heading 2 Char1 Char Char,No Spacing211,No Spacing2111,No Spacing5,No Spacing21,tags,No Spacing1111,Card,Tags,No Spacing1,No Spacing2,t,T"/>
    <w:basedOn w:val="Normal"/>
    <w:next w:val="Normal"/>
    <w:link w:val="Heading4Char"/>
    <w:uiPriority w:val="9"/>
    <w:unhideWhenUsed/>
    <w:qFormat/>
    <w:rsid w:val="001A76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76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76DA"/>
  </w:style>
  <w:style w:type="character" w:customStyle="1" w:styleId="Heading1Char">
    <w:name w:val="Heading 1 Char"/>
    <w:aliases w:val="Pocket Char"/>
    <w:basedOn w:val="DefaultParagraphFont"/>
    <w:link w:val="Heading1"/>
    <w:uiPriority w:val="9"/>
    <w:rsid w:val="001A76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76D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76DA"/>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 Ch Char,Ch Char,No Spacing1121 Char,no read Char,TAG Char,ta Char,Heading 2 Char2 Char Char,Heading 2 Char1 Char Char Char,No Spacing211 Char,tags Char"/>
    <w:basedOn w:val="DefaultParagraphFont"/>
    <w:link w:val="Heading4"/>
    <w:uiPriority w:val="9"/>
    <w:rsid w:val="001A76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76DA"/>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Style,Citation Char Char Char,Heading 3 Char1 Char Char Char,ci,c,Bold Cite Char,Bo"/>
    <w:basedOn w:val="DefaultParagraphFont"/>
    <w:link w:val="UnderlinePara"/>
    <w:uiPriority w:val="1"/>
    <w:qFormat/>
    <w:rsid w:val="001A76DA"/>
    <w:rPr>
      <w:b w:val="0"/>
      <w:sz w:val="22"/>
      <w:u w:val="single"/>
    </w:rPr>
  </w:style>
  <w:style w:type="character" w:styleId="Emphasis">
    <w:name w:val="Emphasis"/>
    <w:aliases w:val="Evidence,Minimized,minimized,Highlighted,tag2,Size 10,emphasis in card,CD Card,ED - Tag,Underlined,emphasis,Bold Underline,Emphasis!!,Qualifications,normal card text,Shrunk,qualifications in card,qualifications,small,bold underline,Box,Style1,s,B"/>
    <w:basedOn w:val="DefaultParagraphFont"/>
    <w:link w:val="textbold"/>
    <w:uiPriority w:val="20"/>
    <w:qFormat/>
    <w:rsid w:val="001A76D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A76DA"/>
    <w:rPr>
      <w:color w:val="auto"/>
      <w:u w:val="none"/>
    </w:rPr>
  </w:style>
  <w:style w:type="character" w:styleId="Hyperlink">
    <w:name w:val="Hyperlink"/>
    <w:basedOn w:val="DefaultParagraphFont"/>
    <w:uiPriority w:val="99"/>
    <w:unhideWhenUsed/>
    <w:rsid w:val="001A76DA"/>
    <w:rPr>
      <w:color w:val="auto"/>
      <w:u w:val="none"/>
    </w:rPr>
  </w:style>
  <w:style w:type="paragraph" w:styleId="DocumentMap">
    <w:name w:val="Document Map"/>
    <w:basedOn w:val="Normal"/>
    <w:link w:val="DocumentMapChar"/>
    <w:uiPriority w:val="99"/>
    <w:semiHidden/>
    <w:unhideWhenUsed/>
    <w:rsid w:val="001A76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76DA"/>
    <w:rPr>
      <w:rFonts w:ascii="Lucida Grande" w:hAnsi="Lucida Grande" w:cs="Lucida Grande"/>
    </w:rPr>
  </w:style>
  <w:style w:type="paragraph" w:customStyle="1" w:styleId="textbold">
    <w:name w:val="text bold"/>
    <w:basedOn w:val="Normal"/>
    <w:link w:val="Emphasis"/>
    <w:uiPriority w:val="20"/>
    <w:qFormat/>
    <w:rsid w:val="001A76DA"/>
    <w:pPr>
      <w:widowControl w:val="0"/>
      <w:ind w:left="720"/>
      <w:jc w:val="both"/>
    </w:pPr>
    <w:rPr>
      <w:b/>
      <w:iCs/>
      <w:u w:val="single"/>
    </w:rPr>
  </w:style>
  <w:style w:type="paragraph" w:customStyle="1" w:styleId="UnderlinePara">
    <w:name w:val="Underline Para"/>
    <w:basedOn w:val="Normal"/>
    <w:link w:val="StyleUnderline"/>
    <w:uiPriority w:val="1"/>
    <w:qFormat/>
    <w:rsid w:val="001A76DA"/>
    <w:pPr>
      <w:widowControl w:val="0"/>
      <w:suppressAutoHyphens/>
      <w:spacing w:after="200" w:line="240" w:lineRule="auto"/>
      <w:contextualSpacing/>
    </w:pPr>
    <w:rPr>
      <w:rFonts w:asciiTheme="minorHAnsi" w:hAnsiTheme="minorHAnsi" w:cstheme="minorBidi"/>
      <w:u w:val="single"/>
    </w:rPr>
  </w:style>
  <w:style w:type="paragraph" w:customStyle="1" w:styleId="Emphasis1">
    <w:name w:val="Emphasis1"/>
    <w:basedOn w:val="Normal"/>
    <w:autoRedefine/>
    <w:uiPriority w:val="20"/>
    <w:qFormat/>
    <w:rsid w:val="00E750D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C808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arizmendi.coop/" TargetMode="Externa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10" Type="http://schemas.openxmlformats.org/officeDocument/2006/relationships/hyperlink" Target="https://www.umu.se/sociologiska-institutionen/"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15</Pages>
  <Words>7430</Words>
  <Characters>42356</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49687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5</cp:revision>
  <dcterms:created xsi:type="dcterms:W3CDTF">2021-11-21T15:30:00Z</dcterms:created>
  <dcterms:modified xsi:type="dcterms:W3CDTF">2021-11-21T16:52:00Z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