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3B59F" w14:textId="77777777" w:rsidR="00474E06" w:rsidRDefault="00474E06" w:rsidP="00474E06">
      <w:pPr>
        <w:pStyle w:val="Heading2"/>
      </w:pPr>
      <w:r>
        <w:t>Framing</w:t>
      </w:r>
    </w:p>
    <w:p w14:paraId="051B5D99" w14:textId="77777777" w:rsidR="00474E06" w:rsidRDefault="00474E06" w:rsidP="00474E06"/>
    <w:p w14:paraId="52619694" w14:textId="7B96F8C6" w:rsidR="00474E06" w:rsidRPr="00DD473E" w:rsidRDefault="00474E06" w:rsidP="00474E06">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aff harms result from use, like the claiming of resources in space, not ownership of real estate. </w:t>
      </w:r>
    </w:p>
    <w:p w14:paraId="04DA97AB" w14:textId="77777777" w:rsidR="00474E06" w:rsidRDefault="00474E06" w:rsidP="00474E06">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9" w:history="1">
        <w:r w:rsidRPr="001538E8">
          <w:rPr>
            <w:rStyle w:val="Hyperlink"/>
          </w:rPr>
          <w:t>https://planetary-defense.eu/wp-content/uploads/2020/11/ov18-1-article17-notitle.pdf</w:t>
        </w:r>
      </w:hyperlink>
      <w:r>
        <w:t>] CT</w:t>
      </w:r>
    </w:p>
    <w:p w14:paraId="50F91DD0" w14:textId="77777777" w:rsidR="00474E06" w:rsidRPr="00DC1951" w:rsidRDefault="00474E06" w:rsidP="00474E06">
      <w:pPr>
        <w:ind w:left="720"/>
        <w:rPr>
          <w:sz w:val="16"/>
          <w:szCs w:val="16"/>
        </w:rPr>
      </w:pPr>
      <w:r w:rsidRPr="00DC1951">
        <w:rPr>
          <w:sz w:val="16"/>
          <w:szCs w:val="16"/>
        </w:rPr>
        <w:t>2.2.1. Is the Utilization of Space Resources Implicitly Prohibited by the OST?</w:t>
      </w:r>
    </w:p>
    <w:p w14:paraId="7FF99238" w14:textId="77777777" w:rsidR="00474E06" w:rsidRPr="00DC1951" w:rsidRDefault="00474E06" w:rsidP="00474E06">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DC1951">
        <w:rPr>
          <w:rStyle w:val="Emphasis"/>
          <w:highlight w:val="yellow"/>
        </w:rPr>
        <w:t>the freedom of exploration, use and access is one of the most fundamental principles of</w:t>
      </w:r>
      <w:r w:rsidRPr="00DC1951">
        <w:rPr>
          <w:rStyle w:val="Emphasis"/>
        </w:rPr>
        <w:t xml:space="preserve"> </w:t>
      </w:r>
      <w:r w:rsidRPr="00DC1951">
        <w:rPr>
          <w:rStyle w:val="StyleUnderline"/>
        </w:rPr>
        <w:t xml:space="preserve">international </w:t>
      </w:r>
      <w:r w:rsidRPr="00DC1951">
        <w:rPr>
          <w:rStyle w:val="Emphasis"/>
          <w:highlight w:val="yellow"/>
        </w:rPr>
        <w:t>space law. Art I of 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8F3521">
        <w:rPr>
          <w:rStyle w:val="Emphasis"/>
          <w:highlight w:val="yellow"/>
        </w:rPr>
        <w:t>Second, the OST’s preamble reveals that the treaty does not aim to restrict the use of outer space,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space </w:t>
      </w:r>
      <w:r w:rsidRPr="008F3521">
        <w:rPr>
          <w:rStyle w:val="Emphasis"/>
          <w:highlight w:val="yellow"/>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246B707F" w14:textId="77777777" w:rsidR="00474E06" w:rsidRPr="00DC1951" w:rsidRDefault="00474E06" w:rsidP="00474E06">
      <w:pPr>
        <w:ind w:left="720"/>
        <w:rPr>
          <w:sz w:val="16"/>
          <w:szCs w:val="16"/>
        </w:rPr>
      </w:pPr>
      <w:r w:rsidRPr="00DC1951">
        <w:rPr>
          <w:sz w:val="16"/>
          <w:szCs w:val="16"/>
        </w:rPr>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48C77F3E" w14:textId="77777777" w:rsidR="00474E06" w:rsidRPr="00DC1951" w:rsidRDefault="00474E06" w:rsidP="00474E06">
      <w:pPr>
        <w:ind w:left="720"/>
        <w:rPr>
          <w:sz w:val="16"/>
        </w:rPr>
      </w:pPr>
      <w:r w:rsidRPr="00DC1951">
        <w:rPr>
          <w:rStyle w:val="StyleUnderline"/>
        </w:rPr>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proofErr w:type="gramStart"/>
      <w:r w:rsidRPr="008F3521">
        <w:rPr>
          <w:rStyle w:val="Emphasis"/>
          <w:highlight w:val="yellow"/>
        </w:rPr>
        <w:t>As a consequence</w:t>
      </w:r>
      <w:proofErr w:type="gramEnd"/>
      <w:r w:rsidRPr="008F3521">
        <w:rPr>
          <w:rStyle w:val="Emphasis"/>
          <w:highlight w:val="yellow"/>
        </w:rPr>
        <w:t>, 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 xml:space="preserve">milar to the law governing the high seas or the deep seabed. An </w:t>
      </w:r>
      <w:r w:rsidRPr="008F3521">
        <w:rPr>
          <w:rStyle w:val="Emphasis"/>
          <w:highlight w:val="yellow"/>
        </w:rPr>
        <w:lastRenderedPageBreak/>
        <w:t>analysis of these already existing regimes based on the non-appropriation principle reveals that an exploitation of</w:t>
      </w:r>
      <w:r w:rsidRPr="00DC1951">
        <w:rPr>
          <w:rStyle w:val="StyleUnderline"/>
        </w:rPr>
        <w:t xml:space="preserve"> natural </w:t>
      </w:r>
      <w:r w:rsidRPr="008F3521">
        <w:rPr>
          <w:rStyle w:val="Emphasis"/>
          <w:highlight w:val="yellow"/>
        </w:rPr>
        <w:t>resources is perfectly compatible with the principle of nonappropriatio</w:t>
      </w:r>
      <w:r w:rsidRPr="00DC1951">
        <w:rPr>
          <w:rStyle w:val="StyleUnderline"/>
        </w:rPr>
        <w:t>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xml:space="preserve">. In particular, art 11 of the Moon Agreement reiterates that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286955D3" w14:textId="77777777" w:rsidR="00474E06" w:rsidRDefault="00474E06" w:rsidP="00474E06"/>
    <w:p w14:paraId="5ACB6CEB" w14:textId="29233CB5" w:rsidR="00474E06" w:rsidRDefault="00474E06" w:rsidP="00474E06">
      <w:pPr>
        <w:pStyle w:val="Heading4"/>
      </w:pPr>
      <w:r>
        <w:t xml:space="preserve">The question of the resolution is </w:t>
      </w:r>
      <w:r w:rsidRPr="0061112C">
        <w:rPr>
          <w:u w:val="single"/>
        </w:rPr>
        <w:t>not whether private activity</w:t>
      </w:r>
      <w:r>
        <w:t xml:space="preserve"> in space is unjust, but rather </w:t>
      </w:r>
      <w:r w:rsidRPr="0061112C">
        <w:rPr>
          <w:u w:val="single"/>
        </w:rPr>
        <w:t>GIVEN the reality of private use</w:t>
      </w:r>
      <w:r>
        <w:t xml:space="preserve">, whether private </w:t>
      </w:r>
      <w:r w:rsidRPr="0061112C">
        <w:rPr>
          <w:u w:val="single"/>
        </w:rPr>
        <w:t>ownership of real estate</w:t>
      </w:r>
      <w:r>
        <w:t xml:space="preserve"> in space ought to be allowed, or not.  </w:t>
      </w:r>
      <w:proofErr w:type="gramStart"/>
      <w:r>
        <w:t>All of</w:t>
      </w:r>
      <w:proofErr w:type="gramEnd"/>
      <w:r>
        <w:t xml:space="preserve"> their advantages should be filtered by whether it proves that the private use of space </w:t>
      </w:r>
      <w:r w:rsidRPr="0061112C">
        <w:rPr>
          <w:u w:val="single"/>
        </w:rPr>
        <w:t>without property rights</w:t>
      </w:r>
      <w:r>
        <w:t xml:space="preserve"> is better than the use of space </w:t>
      </w:r>
      <w:r w:rsidRPr="0061112C">
        <w:rPr>
          <w:u w:val="single"/>
        </w:rPr>
        <w:t>with property rights</w:t>
      </w:r>
      <w:r>
        <w:t>.</w:t>
      </w:r>
    </w:p>
    <w:p w14:paraId="47DCA5C0" w14:textId="77777777" w:rsidR="00474E06" w:rsidRPr="00474E06" w:rsidRDefault="00474E06" w:rsidP="00474E06"/>
    <w:p w14:paraId="6C0E537F" w14:textId="6AEF87EB" w:rsidR="00474E06" w:rsidRPr="00C76AF5" w:rsidRDefault="00474E06" w:rsidP="00474E06">
      <w:pPr>
        <w:pStyle w:val="Heading4"/>
      </w:pPr>
      <w:r>
        <w:t xml:space="preserve">They claim the question is between private companies and </w:t>
      </w:r>
      <w:r w:rsidR="00460F49">
        <w:t>the public</w:t>
      </w:r>
      <w:r>
        <w:t xml:space="preserve">, but this is </w:t>
      </w:r>
      <w:r w:rsidR="00460F49">
        <w:t>impossible, as in our current society where private companies can appropriate things, the government is still in existence</w:t>
      </w:r>
    </w:p>
    <w:p w14:paraId="7CA612CA" w14:textId="77777777" w:rsidR="00474E06" w:rsidRDefault="00474E06" w:rsidP="00474E06"/>
    <w:p w14:paraId="0A2BBFB4" w14:textId="77777777" w:rsidR="00474E06" w:rsidRDefault="00474E06" w:rsidP="00474E06">
      <w:pPr>
        <w:pStyle w:val="Heading2"/>
      </w:pPr>
      <w:r>
        <w:lastRenderedPageBreak/>
        <w:t>CP</w:t>
      </w:r>
    </w:p>
    <w:p w14:paraId="7EE9500D" w14:textId="63620DF6" w:rsidR="00474E06" w:rsidRDefault="00474E06" w:rsidP="00460F49">
      <w:pPr>
        <w:pStyle w:val="Heading4"/>
      </w:pPr>
      <w:r w:rsidRPr="001F06B4">
        <w:rPr>
          <w:i/>
        </w:rPr>
        <w:t xml:space="preserve">CP: States </w:t>
      </w:r>
      <w:r>
        <w:rPr>
          <w:i/>
        </w:rPr>
        <w:t>ought to permit the private appropriation of space by</w:t>
      </w:r>
      <w:r w:rsidRPr="001F06B4">
        <w:rPr>
          <w:i/>
        </w:rPr>
        <w:t xml:space="preserve"> recogniz</w:t>
      </w:r>
      <w:r>
        <w:rPr>
          <w:i/>
        </w:rPr>
        <w:t>ing</w:t>
      </w:r>
      <w:r w:rsidRPr="001F06B4">
        <w:rPr>
          <w:i/>
        </w:rPr>
        <w:t xml:space="preserve"> </w:t>
      </w:r>
      <w:r>
        <w:rPr>
          <w:i/>
        </w:rPr>
        <w:t xml:space="preserve">the right to property for </w:t>
      </w:r>
      <w:r w:rsidRPr="009E26DC">
        <w:rPr>
          <w:i/>
          <w:u w:val="single"/>
        </w:rPr>
        <w:t>natural persons</w:t>
      </w:r>
      <w:r>
        <w:rPr>
          <w:i/>
        </w:rPr>
        <w:t xml:space="preserve"> in space</w:t>
      </w:r>
    </w:p>
    <w:p w14:paraId="57B10B2A" w14:textId="77777777" w:rsidR="00474E06" w:rsidRDefault="00474E06" w:rsidP="00474E06">
      <w:pPr>
        <w:pStyle w:val="Heading4"/>
      </w:pPr>
      <w:r>
        <w:t xml:space="preserve">The individual right to property is a </w:t>
      </w:r>
      <w:r w:rsidRPr="009E26DC">
        <w:rPr>
          <w:u w:val="single"/>
        </w:rPr>
        <w:t>basic human right</w:t>
      </w:r>
      <w:r>
        <w:t xml:space="preserve"> that should be extended to space. </w:t>
      </w:r>
    </w:p>
    <w:p w14:paraId="3E06419E" w14:textId="77777777" w:rsidR="00474E06" w:rsidRPr="00654883" w:rsidRDefault="00474E06" w:rsidP="00474E06"/>
    <w:p w14:paraId="111031CD" w14:textId="77777777" w:rsidR="00474E06" w:rsidRDefault="00474E06" w:rsidP="00474E06">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10" w:history="1">
        <w:r w:rsidRPr="00193A04">
          <w:rPr>
            <w:rStyle w:val="Hyperlink"/>
          </w:rPr>
          <w:t>https://www.thespacereview.com/article/3771/1</w:t>
        </w:r>
      </w:hyperlink>
      <w:r>
        <w:t>] CT</w:t>
      </w:r>
    </w:p>
    <w:p w14:paraId="3553526D" w14:textId="77777777" w:rsidR="00474E06" w:rsidRPr="00CD125E" w:rsidRDefault="00474E06" w:rsidP="00474E06">
      <w:pPr>
        <w:ind w:left="720"/>
        <w:rPr>
          <w:sz w:val="16"/>
        </w:rPr>
      </w:pPr>
      <w:r w:rsidRPr="00FA14EE">
        <w:rPr>
          <w:rStyle w:val="Emphasis"/>
          <w:highlight w:val="yellow"/>
        </w:rPr>
        <w:t>A long-discussed issue has been the absence of provisions pertaining to private entities under the</w:t>
      </w:r>
      <w:r w:rsidRPr="00A32AB5">
        <w:rPr>
          <w:rStyle w:val="StyleUnderline"/>
        </w:rPr>
        <w:t xml:space="preserve"> 1967 </w:t>
      </w:r>
      <w:r w:rsidRPr="00FA14EE">
        <w:rPr>
          <w:rStyle w:val="Emphasis"/>
          <w:highlight w:val="yellow"/>
        </w:rPr>
        <w:t>Outer Space Treaty</w:t>
      </w:r>
      <w:r w:rsidRPr="00A32AB5">
        <w:rPr>
          <w:rStyle w:val="StyleUnderline"/>
        </w:rPr>
        <w:t>.</w:t>
      </w:r>
      <w:r w:rsidRPr="00016701">
        <w:rPr>
          <w:sz w:val="16"/>
        </w:rPr>
        <w:t xml:space="preserve"> Interpretations in favor of private property rights hold that the purpose of Article II’s ban on “national appropriation” was to place a limitation on member nations’ attempts to exercise territorial and political sovereignty over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rights for private citizens: without a national entity with the ability to “confer” or pass down property rights to “sub-national” citizens, forward progress is rendered impossible. There were later attempts to classify private citizens as “nationals” </w:t>
      </w:r>
      <w:proofErr w:type="gramStart"/>
      <w:r w:rsidRPr="00016701">
        <w:rPr>
          <w:sz w:val="16"/>
        </w:rPr>
        <w:t>in order to</w:t>
      </w:r>
      <w:proofErr w:type="gramEnd"/>
      <w:r w:rsidRPr="00016701">
        <w:rPr>
          <w:sz w:val="16"/>
        </w:rPr>
        <w:t xml:space="preserve"> apply to them the prohibition of ‘national appropriation’. </w:t>
      </w:r>
      <w:r w:rsidRPr="00016701">
        <w:rPr>
          <w:rStyle w:val="Emphasis"/>
          <w:highlight w:val="yellow"/>
        </w:rPr>
        <w:t>The 1979 Moon Agreement places an explicit ban on property for</w:t>
      </w:r>
      <w:r w:rsidRPr="00A32AB5">
        <w:rPr>
          <w:rStyle w:val="StyleUnderline"/>
        </w:rPr>
        <w:t xml:space="preserve"> a host of entities, including </w:t>
      </w:r>
      <w:r w:rsidRPr="00016701">
        <w:rPr>
          <w:rStyle w:val="Emphasis"/>
          <w:highlight w:val="yellow"/>
        </w:rPr>
        <w:t>“natural persons</w:t>
      </w:r>
      <w:r w:rsidRPr="00A32AB5">
        <w:rPr>
          <w:rStyle w:val="StyleUnderline"/>
        </w:rPr>
        <w:t>,” until such time as an international regime can be formulated.</w:t>
      </w:r>
      <w:r w:rsidRPr="00016701">
        <w:rPr>
          <w:sz w:val="16"/>
        </w:rPr>
        <w:t xml:space="preserve"> Two nations, the United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016701">
        <w:rPr>
          <w:rStyle w:val="Emphasis"/>
          <w:highlight w:val="yellow"/>
        </w:rPr>
        <w:t>Perhaps in the future, the concept of “property rights” will have evolved beyond the 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affirmation of private property rights in outer space, one that serves as a foundation for their evolution beyond national borders and which is accepted across the board</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9E26DC">
        <w:rPr>
          <w:rStyle w:val="Emphasis"/>
          <w:highlight w:val="yellow"/>
        </w:rPr>
        <w:t>Article 17: (1) Everyone has the right to own property alone as well as in association with others.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utilization of the UDHR as a default mechanism</w:t>
      </w:r>
      <w:r w:rsidRPr="00CE3AFC">
        <w:rPr>
          <w:rStyle w:val="StyleUnderline"/>
        </w:rPr>
        <w:t xml:space="preserve"> in situations where legislation is not yet developed </w:t>
      </w:r>
      <w:r w:rsidRPr="00016701">
        <w:rPr>
          <w:rStyle w:val="Emphasis"/>
          <w:highlight w:val="yellow"/>
        </w:rPr>
        <w:t>can yield an immediate benefit for humanity.</w:t>
      </w:r>
      <w:r w:rsidRPr="00CE3AFC">
        <w:rPr>
          <w:rStyle w:val="StyleUnderline"/>
        </w:rPr>
        <w:t xml:space="preserve"> On the national level, </w:t>
      </w:r>
      <w:r w:rsidRPr="00016701">
        <w:rPr>
          <w:rStyle w:val="Emphasis"/>
          <w:highlight w:val="yellow"/>
        </w:rPr>
        <w:t>the Universal Declaration of Human Rights can be 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w:t>
      </w:r>
      <w:proofErr w:type="gramStart"/>
      <w:r w:rsidRPr="00CE3AFC">
        <w:rPr>
          <w:rStyle w:val="StyleUnderline"/>
        </w:rPr>
        <w:t xml:space="preserve">Nations, </w:t>
      </w:r>
      <w:r w:rsidRPr="00016701">
        <w:rPr>
          <w:rStyle w:val="Emphasis"/>
          <w:highlight w:val="yellow"/>
        </w:rPr>
        <w:t>and</w:t>
      </w:r>
      <w:proofErr w:type="gramEnd"/>
      <w:r w:rsidRPr="00016701">
        <w:rPr>
          <w:rStyle w:val="Emphasis"/>
          <w:highlight w:val="yellow"/>
        </w:rPr>
        <w:t xml:space="preserve"> can take place without litigation or implementation 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w:t>
      </w:r>
      <w:r w:rsidRPr="00016701">
        <w:rPr>
          <w:sz w:val="16"/>
        </w:rPr>
        <w:lastRenderedPageBreak/>
        <w:t>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territory. </w:t>
      </w:r>
      <w:r w:rsidRPr="000B2EBD">
        <w:rPr>
          <w:rStyle w:val="Emphasis"/>
          <w:highlight w:val="yellow"/>
        </w:rPr>
        <w:t>The UDHR was intended from the outset to be universal: “It is not a treaty;</w:t>
      </w:r>
      <w:r w:rsidRPr="00EF1897">
        <w:rPr>
          <w:rStyle w:val="StyleUnderline"/>
        </w:rPr>
        <w:t xml:space="preserve"> it is not an international agreement […] </w:t>
      </w:r>
      <w:r w:rsidRPr="000B2EBD">
        <w:rPr>
          <w:rStyle w:val="Emphasis"/>
          <w:highlight w:val="yellow"/>
        </w:rPr>
        <w:t>It is a Declaration of basic principles of human rights and freedoms</w:t>
      </w:r>
      <w:r w:rsidRPr="00EF1897">
        <w:rPr>
          <w:rStyle w:val="StyleUnderline"/>
        </w:rPr>
        <w:t>, to be stamped with the approval of the General Assembly by formal vote of its members, and to serve as a common standard of achievement for all peoples of all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588DE7FA" w14:textId="77777777" w:rsidR="00474E06" w:rsidRDefault="00474E06" w:rsidP="00474E06">
      <w:pPr>
        <w:pStyle w:val="Heading4"/>
      </w:pPr>
      <w:r>
        <w:t xml:space="preserve">The CP protects individual property rights while </w:t>
      </w:r>
      <w:r w:rsidRPr="009E26DC">
        <w:rPr>
          <w:u w:val="single"/>
        </w:rPr>
        <w:t>solving case</w:t>
      </w:r>
      <w:r>
        <w:t xml:space="preserve"> since the aff still applies to corporations. </w:t>
      </w:r>
    </w:p>
    <w:p w14:paraId="57094D7E" w14:textId="77777777" w:rsidR="00474E06" w:rsidRDefault="00474E06" w:rsidP="00474E06">
      <w:pPr>
        <w:rPr>
          <w:sz w:val="16"/>
        </w:rPr>
      </w:pPr>
    </w:p>
    <w:p w14:paraId="1AEEB54A" w14:textId="77777777" w:rsidR="00474E06" w:rsidRPr="00A31C43" w:rsidRDefault="00474E06" w:rsidP="00474E06">
      <w:pPr>
        <w:pStyle w:val="Heading4"/>
      </w:pPr>
      <w:r>
        <w:t xml:space="preserve">The CP would expand the rights of individuals in space, from the mere right to use, to the full bundle of rights protected by private property. </w:t>
      </w:r>
    </w:p>
    <w:p w14:paraId="52AD9B8B" w14:textId="77777777" w:rsidR="00474E06" w:rsidRPr="00A31C43" w:rsidRDefault="00474E06" w:rsidP="00474E06"/>
    <w:p w14:paraId="6934FE28" w14:textId="77777777" w:rsidR="00474E06" w:rsidRDefault="00474E06" w:rsidP="00474E06">
      <w:proofErr w:type="spellStart"/>
      <w:r w:rsidRPr="00093AAE">
        <w:rPr>
          <w:rStyle w:val="Style13ptBold"/>
        </w:rPr>
        <w:t>Reinstein</w:t>
      </w:r>
      <w:proofErr w:type="spellEnd"/>
      <w:r w:rsidRPr="00093AAE">
        <w:rPr>
          <w:rStyle w:val="Style13ptBold"/>
        </w:rPr>
        <w:t xml:space="preserve"> </w:t>
      </w:r>
      <w:proofErr w:type="gramStart"/>
      <w:r w:rsidRPr="00093AAE">
        <w:rPr>
          <w:rStyle w:val="Style13ptBold"/>
        </w:rPr>
        <w:t>99</w:t>
      </w:r>
      <w:r>
        <w:t xml:space="preserve"> ]Ezra</w:t>
      </w:r>
      <w:proofErr w:type="gramEnd"/>
      <w:r>
        <w:t xml:space="preserve"> J. </w:t>
      </w:r>
      <w:proofErr w:type="spellStart"/>
      <w:r>
        <w:t>Reinstein</w:t>
      </w:r>
      <w:proofErr w:type="spellEnd"/>
      <w:r>
        <w:t xml:space="preserve">, “Owning Outer Space,” 20 Nw. J. Int'l L. &amp; Bus. 59 (1999-2000). </w:t>
      </w:r>
      <w:hyperlink r:id="rId11" w:history="1">
        <w:r w:rsidRPr="001538E8">
          <w:rPr>
            <w:rStyle w:val="Hyperlink"/>
          </w:rPr>
          <w:t>https://scholarlycommons.law.northwestern.edu/cgi/viewcontent.cgi?article=1500&amp;context=njilb</w:t>
        </w:r>
      </w:hyperlink>
      <w:r>
        <w:t>] CT</w:t>
      </w:r>
    </w:p>
    <w:p w14:paraId="31073C7E" w14:textId="77777777" w:rsidR="00474E06" w:rsidRDefault="00474E06" w:rsidP="00474E06">
      <w:pPr>
        <w:rPr>
          <w:sz w:val="16"/>
        </w:rPr>
      </w:pPr>
    </w:p>
    <w:p w14:paraId="7DA88031" w14:textId="77777777" w:rsidR="00474E06" w:rsidRPr="00A817DB" w:rsidRDefault="00474E06" w:rsidP="00474E06">
      <w:pPr>
        <w:ind w:firstLine="720"/>
        <w:rPr>
          <w:sz w:val="16"/>
          <w:szCs w:val="16"/>
        </w:rPr>
      </w:pPr>
      <w:r w:rsidRPr="00A817DB">
        <w:rPr>
          <w:sz w:val="16"/>
          <w:szCs w:val="16"/>
        </w:rPr>
        <w:t>IV. PROPOSAL: APPROPRJATIVE OWNERSHIP OF REAL PROPERTY</w:t>
      </w:r>
    </w:p>
    <w:p w14:paraId="444AD083" w14:textId="77777777" w:rsidR="00474E06" w:rsidRPr="00A817DB" w:rsidRDefault="00474E06" w:rsidP="00474E06">
      <w:pPr>
        <w:ind w:left="720"/>
        <w:rPr>
          <w:sz w:val="16"/>
        </w:rPr>
      </w:pPr>
      <w:r w:rsidRPr="00A817DB">
        <w:rPr>
          <w:sz w:val="16"/>
        </w:rPr>
        <w:t>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w:t>
      </w:r>
      <w:r w:rsidRPr="0015327F">
        <w:rPr>
          <w:rStyle w:val="Emphasis"/>
        </w:rPr>
        <w:t xml:space="preserve"> </w:t>
      </w:r>
      <w:r w:rsidRPr="00A817DB">
        <w:rPr>
          <w:sz w:val="16"/>
        </w:rPr>
        <w:t xml:space="preserve">My proposal, which will be developed throughout this essay, is to maximize incentives by giving developers comprehensive property rights. </w:t>
      </w:r>
      <w:r w:rsidRPr="00093AAE">
        <w:rPr>
          <w:rStyle w:val="Emphasis"/>
          <w:highlight w:val="yellow"/>
        </w:rPr>
        <w:t xml:space="preserve">Humanity's welfare demands that we alter the current law to allow real estate ownership -- not just </w:t>
      </w:r>
      <w:proofErr w:type="spellStart"/>
      <w:r w:rsidRPr="00093AAE">
        <w:rPr>
          <w:rStyle w:val="Emphasis"/>
          <w:highlight w:val="yellow"/>
        </w:rPr>
        <w:t>usufructary</w:t>
      </w:r>
      <w:proofErr w:type="spellEnd"/>
      <w:r w:rsidRPr="00093AAE">
        <w:rPr>
          <w:rStyle w:val="Emphasis"/>
          <w:highlight w:val="yellow"/>
        </w:rPr>
        <w:t xml:space="preserve"> rights</w:t>
      </w:r>
      <w:r w:rsidRPr="00103D69">
        <w:rPr>
          <w:rStyle w:val="StyleUnderline"/>
        </w:rPr>
        <w:t xml:space="preserve"> -- to those who would best develop land in space.</w:t>
      </w:r>
      <w:r w:rsidRPr="00A817DB">
        <w:rPr>
          <w:sz w:val="16"/>
        </w:rPr>
        <w:t xml:space="preserve">7 The potential wealth of outer space, in the form of minerals, energy, living space, etc., doesn't do us any good unless we are able to harness it. And, as Jeffrey </w:t>
      </w:r>
      <w:proofErr w:type="spellStart"/>
      <w:r w:rsidRPr="00A817DB">
        <w:rPr>
          <w:sz w:val="16"/>
        </w:rPr>
        <w:t>Kargel</w:t>
      </w:r>
      <w:proofErr w:type="spellEnd"/>
      <w:r w:rsidRPr="00A817DB">
        <w:rPr>
          <w:sz w:val="16"/>
        </w:rPr>
        <w:t xml:space="preserve">, a planetary scientist at the U.S. Geological Survey, has written, "if you want to cross the bridge into the 21st century of space [development], then space must pay its way and give private investors a handsome early return on investment.' 75 What do we mean by "ownership?" </w:t>
      </w:r>
      <w:r w:rsidRPr="00093AAE">
        <w:rPr>
          <w:rStyle w:val="Emphasis"/>
          <w:highlight w:val="yellow"/>
        </w:rPr>
        <w:t>Property is</w:t>
      </w:r>
      <w:r w:rsidRPr="00A13EFD">
        <w:rPr>
          <w:rStyle w:val="StyleUnderline"/>
        </w:rPr>
        <w:t xml:space="preserve"> commonly recognized as being </w:t>
      </w:r>
      <w:r w:rsidRPr="00093AAE">
        <w:rPr>
          <w:rStyle w:val="Emphasis"/>
          <w:highlight w:val="yellow"/>
        </w:rPr>
        <w:t>a "bundle" of disparate rights regulating relations between people with respect to things</w:t>
      </w:r>
      <w:r w:rsidRPr="00A13EFD">
        <w:rPr>
          <w:rStyle w:val="StyleUnderline"/>
        </w:rPr>
        <w:t xml:space="preserve">. The bundle of rights can be unpacked. </w:t>
      </w:r>
      <w:r w:rsidRPr="00093AAE">
        <w:rPr>
          <w:rStyle w:val="Emphasis"/>
          <w:highlight w:val="yellow"/>
        </w:rPr>
        <w:t>It includes: the right to possess,</w:t>
      </w:r>
      <w:r w:rsidRPr="00A13EFD">
        <w:rPr>
          <w:rStyle w:val="StyleUnderline"/>
        </w:rPr>
        <w:t xml:space="preserve"> the right </w:t>
      </w:r>
      <w:r w:rsidRPr="00093AAE">
        <w:rPr>
          <w:rStyle w:val="Emphasis"/>
          <w:highlight w:val="yellow"/>
        </w:rPr>
        <w:t>to use</w:t>
      </w:r>
      <w:r w:rsidRPr="00A13EFD">
        <w:rPr>
          <w:rStyle w:val="StyleUnderline"/>
        </w:rPr>
        <w:t xml:space="preserve">, the right </w:t>
      </w:r>
      <w:r w:rsidRPr="00093AAE">
        <w:rPr>
          <w:rStyle w:val="Emphasis"/>
          <w:highlight w:val="yellow"/>
        </w:rPr>
        <w:t>to exclude, and</w:t>
      </w:r>
      <w:r w:rsidRPr="00A13EFD">
        <w:rPr>
          <w:rStyle w:val="StyleUnderline"/>
        </w:rPr>
        <w:t xml:space="preserve"> the right </w:t>
      </w:r>
      <w:r w:rsidRPr="00093AAE">
        <w:rPr>
          <w:rStyle w:val="Emphasis"/>
          <w:highlight w:val="yellow"/>
        </w:rPr>
        <w:t>to transfer</w:t>
      </w:r>
      <w:r w:rsidRPr="00A13EFD">
        <w:rPr>
          <w:rStyle w:val="StyleUnderline"/>
        </w:rPr>
        <w:t>.</w:t>
      </w:r>
      <w:r w:rsidRPr="00A817DB">
        <w:rPr>
          <w:sz w:val="16"/>
        </w:rPr>
        <w:t xml:space="preserve">76 </w:t>
      </w:r>
      <w:r w:rsidRPr="00093AAE">
        <w:rPr>
          <w:rStyle w:val="Emphasis"/>
          <w:highlight w:val="yellow"/>
        </w:rPr>
        <w:t xml:space="preserve">These rights </w:t>
      </w:r>
      <w:r w:rsidRPr="00093AAE">
        <w:rPr>
          <w:rStyle w:val="StyleUnderline"/>
        </w:rPr>
        <w:t>are</w:t>
      </w:r>
      <w:r w:rsidRPr="00A13EFD">
        <w:rPr>
          <w:rStyle w:val="StyleUnderline"/>
        </w:rPr>
        <w:t xml:space="preserve"> not on/off affairs; they </w:t>
      </w:r>
      <w:r w:rsidRPr="00093AAE">
        <w:rPr>
          <w:rStyle w:val="Emphasis"/>
          <w:highlight w:val="yellow"/>
        </w:rPr>
        <w:t>can each be limited or expanded along a continuum</w:t>
      </w:r>
      <w:r w:rsidRPr="00A13EFD">
        <w:rPr>
          <w:rStyle w:val="StyleUnderline"/>
        </w:rPr>
        <w:t>.</w:t>
      </w:r>
      <w:r w:rsidRPr="00A817DB">
        <w:rPr>
          <w:sz w:val="16"/>
        </w:rPr>
        <w:t xml:space="preserve"> I use the term "ownership" to describe a </w:t>
      </w:r>
      <w:proofErr w:type="gramStart"/>
      <w:r w:rsidRPr="00A817DB">
        <w:rPr>
          <w:sz w:val="16"/>
        </w:rPr>
        <w:t>state of affairs</w:t>
      </w:r>
      <w:proofErr w:type="gramEnd"/>
      <w:r w:rsidRPr="00A817DB">
        <w:rPr>
          <w:sz w:val="16"/>
        </w:rPr>
        <w:t xml:space="preserve"> wherein a person has all four of these rights to their maximum extent with respect to a piece of property. </w:t>
      </w:r>
      <w:r w:rsidRPr="00093AAE">
        <w:rPr>
          <w:rStyle w:val="Emphasis"/>
          <w:highlight w:val="yellow"/>
        </w:rPr>
        <w:t>Current space law</w:t>
      </w:r>
      <w:r w:rsidRPr="00093AAE">
        <w:rPr>
          <w:rStyle w:val="Emphasis"/>
        </w:rPr>
        <w:t xml:space="preserve"> </w:t>
      </w:r>
      <w:r w:rsidRPr="00A13EFD">
        <w:rPr>
          <w:rStyle w:val="StyleUnderline"/>
        </w:rPr>
        <w:t xml:space="preserve">ostensibly </w:t>
      </w:r>
      <w:r w:rsidRPr="00093AAE">
        <w:rPr>
          <w:rStyle w:val="Emphasis"/>
          <w:highlight w:val="yellow"/>
        </w:rPr>
        <w:t>respects the right to use real property in space and to collect and own its fruits</w:t>
      </w:r>
      <w:r w:rsidRPr="00A13EFD">
        <w:rPr>
          <w:rStyle w:val="StyleUnderline"/>
        </w:rPr>
        <w:t xml:space="preserve">. </w:t>
      </w:r>
      <w:r w:rsidRPr="00A13EFD">
        <w:rPr>
          <w:rStyle w:val="StyleUnderline"/>
        </w:rPr>
        <w:lastRenderedPageBreak/>
        <w:t xml:space="preserve">Historically, this has been known as </w:t>
      </w:r>
      <w:r w:rsidRPr="00093AAE">
        <w:rPr>
          <w:rStyle w:val="Emphasis"/>
          <w:highlight w:val="yellow"/>
        </w:rPr>
        <w:t xml:space="preserve">the </w:t>
      </w:r>
      <w:proofErr w:type="spellStart"/>
      <w:r w:rsidRPr="00093AAE">
        <w:rPr>
          <w:rStyle w:val="Emphasis"/>
          <w:highlight w:val="yellow"/>
        </w:rPr>
        <w:t>usufructary</w:t>
      </w:r>
      <w:proofErr w:type="spellEnd"/>
      <w:r w:rsidRPr="00093AAE">
        <w:rPr>
          <w:rStyle w:val="Emphasis"/>
          <w:highlight w:val="yellow"/>
        </w:rPr>
        <w:t xml:space="preserve"> right</w:t>
      </w:r>
      <w:r w:rsidRPr="00A817DB">
        <w:rPr>
          <w:sz w:val="16"/>
        </w:rPr>
        <w:t xml:space="preserve">.77 </w:t>
      </w:r>
      <w:r w:rsidRPr="00284CF5">
        <w:rPr>
          <w:rStyle w:val="Emphasis"/>
          <w:highlight w:val="yellow"/>
        </w:rPr>
        <w:t>But</w:t>
      </w:r>
      <w:r w:rsidRPr="00284CF5">
        <w:rPr>
          <w:rStyle w:val="StyleUnderline"/>
        </w:rPr>
        <w:t xml:space="preserve"> the </w:t>
      </w:r>
      <w:r w:rsidRPr="00284CF5">
        <w:rPr>
          <w:rStyle w:val="Emphasis"/>
          <w:highlight w:val="yellow"/>
        </w:rPr>
        <w:t>current law doesn't</w:t>
      </w:r>
      <w:r w:rsidRPr="00284CF5">
        <w:rPr>
          <w:rStyle w:val="StyleUnderline"/>
        </w:rPr>
        <w:t xml:space="preserve"> even provide this right freely; it seems to be limited by several clauses of the Outer Space Treaty (e.g. use "for the benefit...of all countries").78</w:t>
      </w:r>
      <w:r w:rsidRPr="00A817DB">
        <w:rPr>
          <w:sz w:val="16"/>
        </w:rPr>
        <w:t xml:space="preserve"> </w:t>
      </w:r>
      <w:r w:rsidRPr="00284CF5">
        <w:rPr>
          <w:rStyle w:val="StyleUnderline"/>
        </w:rPr>
        <w:t>Nor does the OST</w:t>
      </w:r>
      <w:r w:rsidRPr="001E5C35">
        <w:rPr>
          <w:rStyle w:val="Emphasis"/>
          <w:highlight w:val="yellow"/>
        </w:rPr>
        <w:t xml:space="preserve"> recognize the right to exclude</w:t>
      </w:r>
      <w:r w:rsidRPr="007F2E01">
        <w:rPr>
          <w:rStyle w:val="StyleUnderline"/>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F2E01">
        <w:rPr>
          <w:rStyle w:val="StyleUnderline"/>
        </w:rPr>
        <w:t>ll</w:t>
      </w:r>
      <w:proofErr w:type="spellEnd"/>
      <w:r w:rsidRPr="007F2E01">
        <w:rPr>
          <w:rStyle w:val="StyleUnderline"/>
        </w:rPr>
        <w:t xml:space="preserve"> stations [and] installations...shall be open to representatives of other States Parties to the Treaty on a basis of reciprocity." </w:t>
      </w:r>
      <w:r w:rsidRPr="001E5C35">
        <w:rPr>
          <w:rStyle w:val="Emphasis"/>
          <w:highlight w:val="yellow"/>
        </w:rPr>
        <w:t>Likewise</w:t>
      </w:r>
      <w:r w:rsidRPr="007F2E01">
        <w:rPr>
          <w:rStyle w:val="StyleUnderline"/>
        </w:rPr>
        <w:t xml:space="preserve">, as illuminated in the </w:t>
      </w:r>
      <w:proofErr w:type="spellStart"/>
      <w:r w:rsidRPr="007F2E01">
        <w:rPr>
          <w:rStyle w:val="StyleUnderline"/>
        </w:rPr>
        <w:t>SpaceCorp</w:t>
      </w:r>
      <w:proofErr w:type="spellEnd"/>
      <w:r w:rsidRPr="007F2E01">
        <w:rPr>
          <w:rStyle w:val="StyleUnderline"/>
        </w:rPr>
        <w:t xml:space="preserve"> hypothetical, </w:t>
      </w:r>
      <w:r w:rsidRPr="001E5C35">
        <w:rPr>
          <w:rStyle w:val="Emphasis"/>
          <w:highlight w:val="yellow"/>
        </w:rPr>
        <w:t>the prohibition on appropriation seems to negate a long-term right of possession.</w:t>
      </w:r>
      <w:r w:rsidRPr="007F2E01">
        <w:rPr>
          <w:rStyle w:val="StyleUnderline"/>
        </w:rPr>
        <w:t xml:space="preserve"> Without the right to exclude or pos- </w:t>
      </w:r>
      <w:proofErr w:type="spellStart"/>
      <w:r w:rsidRPr="007F2E01">
        <w:rPr>
          <w:rStyle w:val="StyleUnderline"/>
        </w:rPr>
        <w:t>sess</w:t>
      </w:r>
      <w:proofErr w:type="spellEnd"/>
      <w:r w:rsidRPr="007F2E01">
        <w:rPr>
          <w:rStyle w:val="StyleUnderline"/>
        </w:rPr>
        <w:t>, of course, a legal system need not provide the right to transfer real estate.</w:t>
      </w:r>
      <w:r w:rsidRPr="00A817DB">
        <w:rPr>
          <w:sz w:val="16"/>
        </w:rPr>
        <w:t xml:space="preserve"> </w:t>
      </w:r>
      <w:r w:rsidRPr="007F2E01">
        <w:rPr>
          <w:rStyle w:val="StyleUnderline"/>
        </w:rPr>
        <w:t xml:space="preserve">Anyone else may simply help themselves. </w:t>
      </w:r>
      <w:r w:rsidRPr="00A817DB">
        <w:rPr>
          <w:sz w:val="16"/>
        </w:rPr>
        <w:t xml:space="preserve">In sum, the OST demands that "[n]o State can obtain such possessions as will entitle it to claim ownership or sovereignty over them... There can be no exclusive </w:t>
      </w:r>
      <w:proofErr w:type="spellStart"/>
      <w:r w:rsidRPr="00A817DB">
        <w:rPr>
          <w:sz w:val="16"/>
        </w:rPr>
        <w:t>appro</w:t>
      </w:r>
      <w:proofErr w:type="spellEnd"/>
      <w:r w:rsidRPr="00A817DB">
        <w:rPr>
          <w:sz w:val="16"/>
        </w:rPr>
        <w:t xml:space="preserve">- </w:t>
      </w:r>
      <w:proofErr w:type="spellStart"/>
      <w:r w:rsidRPr="00A817DB">
        <w:rPr>
          <w:sz w:val="16"/>
        </w:rPr>
        <w:t>priation</w:t>
      </w:r>
      <w:proofErr w:type="spellEnd"/>
      <w:r w:rsidRPr="00A817DB">
        <w:rPr>
          <w:sz w:val="16"/>
        </w:rPr>
        <w:t xml:space="preserve"> of [celestial bodies] and any part thereof </w:t>
      </w:r>
      <w:proofErr w:type="gramStart"/>
      <w:r w:rsidRPr="00A817DB">
        <w:rPr>
          <w:sz w:val="16"/>
        </w:rPr>
        <w:t>as a result of</w:t>
      </w:r>
      <w:proofErr w:type="gramEnd"/>
      <w:r w:rsidRPr="00A817DB">
        <w:rPr>
          <w:sz w:val="16"/>
        </w:rPr>
        <w:t xml:space="preserve"> their 'use'..." 79 </w:t>
      </w:r>
      <w:r w:rsidRPr="001E5C35">
        <w:rPr>
          <w:rStyle w:val="Emphasis"/>
          <w:highlight w:val="yellow"/>
        </w:rPr>
        <w:t>Under current law, space cannot be owned. A new law of space real property must</w:t>
      </w:r>
      <w:r w:rsidRPr="001E5C35">
        <w:rPr>
          <w:rStyle w:val="Emphasis"/>
        </w:rPr>
        <w:t xml:space="preserve"> </w:t>
      </w:r>
      <w:r w:rsidRPr="00310E8A">
        <w:rPr>
          <w:rStyle w:val="StyleUnderline"/>
        </w:rPr>
        <w:t xml:space="preserve">enliven and </w:t>
      </w:r>
      <w:r w:rsidRPr="001E5C35">
        <w:rPr>
          <w:rStyle w:val="Emphasis"/>
          <w:highlight w:val="yellow"/>
        </w:rPr>
        <w:t>support all four rights that comprise ownership</w:t>
      </w:r>
      <w:r w:rsidRPr="00A817DB">
        <w:rPr>
          <w:sz w:val="16"/>
        </w:rPr>
        <w:t xml:space="preserve">. First, there must be a right to permanent possession: barring some ex- </w:t>
      </w:r>
      <w:proofErr w:type="spellStart"/>
      <w:r w:rsidRPr="00A817DB">
        <w:rPr>
          <w:sz w:val="16"/>
        </w:rPr>
        <w:t>traordinary</w:t>
      </w:r>
      <w:proofErr w:type="spellEnd"/>
      <w:r w:rsidRPr="00A817DB">
        <w:rPr>
          <w:sz w:val="16"/>
        </w:rPr>
        <w:t xml:space="preserve"> circumstance or the enforcement of a judgment, no one should face dispossession of his real estate on Earth or in space.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 Second, I suggest that the right to use be unlimited, except by environmental regulations and the developer's domestic law. This rule is a recognition that humanity's fortune is best enhanced not by a centralized command-and-control system, but by private development making market-driven decisions. Like the right to perpetual possession, the third right -- the right to exclude -- creates the certainty vital to an optimal investment environment. As noted, the current system precludes such a right, for it would certainly run afoul of the prohibition on appropriation and the requirement that there be "free access to all areas of celestial bodies. 80 Without the right to exclude, however, pioneer investors would be at the mercy of free riders. After investing countless hours in (or paying someone else for) a survey of the real estate, after setting up a mining colony at great expense, the pioneer would have no recourse if another party took advantage of the pioneer's research and began a copycat mine on the very same site. </w:t>
      </w:r>
      <w:proofErr w:type="gramStart"/>
      <w:r w:rsidRPr="00A817DB">
        <w:rPr>
          <w:sz w:val="16"/>
        </w:rPr>
        <w:t>So</w:t>
      </w:r>
      <w:proofErr w:type="gramEnd"/>
      <w:r w:rsidRPr="00A817DB">
        <w:rPr>
          <w:sz w:val="16"/>
        </w:rPr>
        <w:t xml:space="preserve"> the right to exclude must form a part of the new legal system. Finally, the right to transfer must accompany the rights of exclusion and perpetual possession. The Coase Theorem of economics tells us that, in a legal environment supportive of bargaining, property rights will be allocated to the party who values them most, i.e. the most efficient user of the property.81 When transaction costs are high enough to prevent bargaining, property rights only end up in the most productively efficient hands if the law happens to initially assign them that way.82 Without any right to transfer, transaction costs are infinite, and no bargaining can occur. </w:t>
      </w:r>
      <w:proofErr w:type="gramStart"/>
      <w:r w:rsidRPr="00A817DB">
        <w:rPr>
          <w:sz w:val="16"/>
        </w:rPr>
        <w:t>In order to</w:t>
      </w:r>
      <w:proofErr w:type="gramEnd"/>
      <w:r w:rsidRPr="00A817DB">
        <w:rPr>
          <w:sz w:val="16"/>
        </w:rPr>
        <w:t xml:space="preserve"> avoid the inevitably inefficient solutions of a command-and-control regime of property usage, the right to transfer -- alienability -- must be a part of our system.83 All these rights together -- possession, use, exclusion, and transfer -- make up ownership. And it is ownership that the modem law of space real property needs.</w:t>
      </w:r>
    </w:p>
    <w:p w14:paraId="052DFD0C" w14:textId="77777777" w:rsidR="00474E06" w:rsidRDefault="00474E06" w:rsidP="00474E06">
      <w:pPr>
        <w:rPr>
          <w:sz w:val="16"/>
        </w:rPr>
      </w:pPr>
    </w:p>
    <w:p w14:paraId="50516576" w14:textId="77777777" w:rsidR="00474E06" w:rsidRDefault="00474E06" w:rsidP="00474E06"/>
    <w:p w14:paraId="5DAE513B" w14:textId="77777777" w:rsidR="00474E06" w:rsidRDefault="00474E06" w:rsidP="00474E06">
      <w:pPr>
        <w:pStyle w:val="Heading2"/>
      </w:pPr>
      <w:r>
        <w:lastRenderedPageBreak/>
        <w:t>Net Benefit</w:t>
      </w:r>
    </w:p>
    <w:p w14:paraId="036F3DD2" w14:textId="77777777" w:rsidR="00474E06" w:rsidRDefault="00474E06" w:rsidP="00474E06">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 xml:space="preserve">Future settlers need </w:t>
      </w:r>
      <w:r w:rsidRPr="003311DD">
        <w:rPr>
          <w:rStyle w:val="Style13ptBold"/>
          <w:bCs w:val="0"/>
        </w:rPr>
        <w:t>protections</w:t>
      </w:r>
      <w:r>
        <w:rPr>
          <w:rStyle w:val="Style13ptBold"/>
          <w:bCs w:val="0"/>
        </w:rPr>
        <w:t xml:space="preserve"> and the </w:t>
      </w:r>
      <w:r w:rsidRPr="003311DD">
        <w:rPr>
          <w:rStyle w:val="Style13ptBold"/>
          <w:bCs w:val="0"/>
        </w:rPr>
        <w:t>rule of law</w:t>
      </w:r>
      <w:r>
        <w:rPr>
          <w:rStyle w:val="Style13ptBold"/>
          <w:bCs w:val="0"/>
        </w:rPr>
        <w:t xml:space="preserve">. </w:t>
      </w:r>
    </w:p>
    <w:p w14:paraId="5DA35EA7" w14:textId="77777777" w:rsidR="00474E06" w:rsidRPr="003311DD" w:rsidRDefault="00474E06" w:rsidP="00474E06"/>
    <w:p w14:paraId="5F7323CD" w14:textId="77777777" w:rsidR="00474E06" w:rsidRPr="007D591F" w:rsidRDefault="00474E06" w:rsidP="00474E06">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5F316855" w14:textId="77777777" w:rsidR="00474E06" w:rsidRDefault="00474E06" w:rsidP="00474E06">
      <w:pPr>
        <w:ind w:left="720"/>
        <w:rPr>
          <w:sz w:val="16"/>
          <w:szCs w:val="16"/>
        </w:rPr>
      </w:pPr>
      <w:r>
        <w:rPr>
          <w:sz w:val="16"/>
          <w:szCs w:val="16"/>
        </w:rPr>
        <w:t>Why the United States Needs to Think About Space Colonization Now</w:t>
      </w:r>
    </w:p>
    <w:p w14:paraId="057C5E33" w14:textId="77777777" w:rsidR="00474E06" w:rsidRDefault="00474E06" w:rsidP="00474E06">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 xml:space="preserve">We are running out of </w:t>
      </w:r>
      <w:r w:rsidRPr="00AC6CD9">
        <w:rPr>
          <w:rStyle w:val="Emphasis"/>
          <w:highlight w:val="yellow"/>
        </w:rPr>
        <w:lastRenderedPageBreak/>
        <w:t>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 xml:space="preserve">Outer space holds virtually limitless amounts of energy and raw materials, which can be harvested for use both on Earth and in space. Quality of life can be improved directly by utilization of these resources </w:t>
      </w:r>
      <w:proofErr w:type="gramStart"/>
      <w:r w:rsidRPr="003311DD">
        <w:rPr>
          <w:rStyle w:val="StyleUnderline"/>
        </w:rPr>
        <w:t>and also</w:t>
      </w:r>
      <w:proofErr w:type="gramEnd"/>
      <w:r w:rsidRPr="003311DD">
        <w:rPr>
          <w:rStyle w:val="StyleUnderline"/>
        </w:rPr>
        <w:t xml:space="preserve">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0F366B6D" w14:textId="77777777" w:rsidR="00474E06" w:rsidRPr="00CD125E" w:rsidRDefault="00474E06" w:rsidP="00474E06">
      <w:pPr>
        <w:ind w:left="720"/>
        <w:rPr>
          <w:u w:val="single"/>
        </w:rPr>
      </w:pPr>
    </w:p>
    <w:p w14:paraId="35C3DE1C" w14:textId="77777777" w:rsidR="00474E06" w:rsidRDefault="00474E06" w:rsidP="00474E06">
      <w:pPr>
        <w:pStyle w:val="Heading4"/>
      </w:pPr>
      <w:r>
        <w:t xml:space="preserve">Space settlement with private appropriation is better than settlement without appropriation. </w:t>
      </w:r>
    </w:p>
    <w:p w14:paraId="362CA3C7" w14:textId="77777777" w:rsidR="00474E06" w:rsidRDefault="00474E06" w:rsidP="00474E06"/>
    <w:p w14:paraId="6993C755" w14:textId="77777777" w:rsidR="00474E06" w:rsidRDefault="00474E06" w:rsidP="00474E06">
      <w:pPr>
        <w:pStyle w:val="Heading3"/>
      </w:pPr>
      <w:r>
        <w:lastRenderedPageBreak/>
        <w:t>1 Tyranny</w:t>
      </w:r>
    </w:p>
    <w:p w14:paraId="6552F100" w14:textId="77777777" w:rsidR="00474E06" w:rsidRDefault="00474E06" w:rsidP="00474E06">
      <w:pPr>
        <w:pStyle w:val="Heading4"/>
        <w:ind w:left="360"/>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39F48722" w14:textId="77777777" w:rsidR="00474E06" w:rsidRPr="001C182A" w:rsidRDefault="00474E06" w:rsidP="00474E06"/>
    <w:p w14:paraId="74F10009" w14:textId="77777777" w:rsidR="00474E06" w:rsidRDefault="00474E06" w:rsidP="00474E06">
      <w:proofErr w:type="spellStart"/>
      <w:r w:rsidRPr="003D3A63">
        <w:rPr>
          <w:rStyle w:val="Style13ptBold"/>
        </w:rPr>
        <w:t>Cockell</w:t>
      </w:r>
      <w:proofErr w:type="spellEnd"/>
      <w:r w:rsidRPr="003D3A63">
        <w:rPr>
          <w:rStyle w:val="Style13ptBold"/>
        </w:rPr>
        <w:t xml:space="preserve"> 08</w:t>
      </w:r>
      <w:r>
        <w:t xml:space="preserve"> [Charles S. </w:t>
      </w:r>
      <w:proofErr w:type="spellStart"/>
      <w:r>
        <w:t>Cockell</w:t>
      </w:r>
      <w:proofErr w:type="spellEnd"/>
      <w:r>
        <w:t xml:space="preserve"> (Center for Earth, Planetary, Space and Astronomical Research – Open University, Milton Keynes), “AN ESSAY ON EXTRATERRESTRIAL LIBERTY,” JBIS, VOL. 61, pp. 255-275, 2008. </w:t>
      </w:r>
      <w:hyperlink r:id="rId13" w:history="1">
        <w:r w:rsidRPr="00193A04">
          <w:rPr>
            <w:rStyle w:val="Hyperlink"/>
          </w:rPr>
          <w:t>https://www.researchgate.net/profile/Charles-Cockell/publication/258317782_An_Essay_on_Extraterrestrial_Liberty/links/0c96053053a02cfb24000000/An-Essay-on-Extraterrestrial-Liberty.pdf</w:t>
        </w:r>
      </w:hyperlink>
      <w:r>
        <w:t>] CT</w:t>
      </w:r>
    </w:p>
    <w:p w14:paraId="5C9B4D8F" w14:textId="77777777" w:rsidR="00474E06" w:rsidRDefault="00474E06" w:rsidP="00474E06"/>
    <w:p w14:paraId="4CFB3D31" w14:textId="77777777" w:rsidR="00474E06" w:rsidRPr="004C6FFB" w:rsidRDefault="00474E06" w:rsidP="00474E06">
      <w:pPr>
        <w:ind w:left="720"/>
        <w:rPr>
          <w:sz w:val="16"/>
          <w:szCs w:val="16"/>
        </w:rPr>
      </w:pPr>
      <w:r w:rsidRPr="004C6FFB">
        <w:rPr>
          <w:sz w:val="16"/>
          <w:szCs w:val="16"/>
        </w:rPr>
        <w:t>6. EXTRATERRESTRIAL LIBERTY</w:t>
      </w:r>
    </w:p>
    <w:p w14:paraId="5D675D43" w14:textId="77777777" w:rsidR="00474E06" w:rsidRPr="00AF587A" w:rsidRDefault="00474E06" w:rsidP="00474E06">
      <w:pPr>
        <w:ind w:left="720"/>
        <w:rPr>
          <w:rStyle w:val="StyleUnderline"/>
        </w:rPr>
      </w:pPr>
      <w:r w:rsidRPr="004C6FFB">
        <w:rPr>
          <w:sz w:val="16"/>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negative 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D22C16">
        <w:rPr>
          <w:rStyle w:val="Emphasis"/>
          <w:highlight w:val="yellow"/>
        </w:rPr>
        <w:t xml:space="preserve">scope of activities in which people consider themselves </w:t>
      </w:r>
      <w:r w:rsidRPr="00D22C16">
        <w:rPr>
          <w:rStyle w:val="StyleUnderline"/>
        </w:rPr>
        <w:t>free</w:t>
      </w:r>
      <w:r w:rsidRPr="00AF587A">
        <w:rPr>
          <w:rStyle w:val="StyleUnderline"/>
        </w:rPr>
        <w:t xml:space="preserve">, or at least </w:t>
      </w:r>
      <w:r w:rsidRPr="00D22C16">
        <w:rPr>
          <w:rStyle w:val="Emphasis"/>
          <w:highlight w:val="yellow"/>
        </w:rPr>
        <w:t>able to make decisions</w:t>
      </w:r>
      <w:r w:rsidRPr="00AF587A">
        <w:rPr>
          <w:rStyle w:val="StyleUnderline"/>
        </w:rPr>
        <w:t xml:space="preserve"> that can be implemented </w:t>
      </w:r>
      <w:r w:rsidRPr="00D22C16">
        <w:rPr>
          <w:rStyle w:val="Emphasis"/>
          <w:highlight w:val="yellow"/>
        </w:rPr>
        <w:t>independently of the State</w:t>
      </w:r>
      <w:r w:rsidRPr="00AF587A">
        <w:rPr>
          <w:rStyle w:val="StyleUnderline"/>
        </w:rPr>
        <w:t>.</w:t>
      </w:r>
      <w:r w:rsidRPr="004C6FFB">
        <w:rPr>
          <w:sz w:val="16"/>
        </w:rPr>
        <w:t xml:space="preserve"> Of course, by retreating into a core set of activities in which one is completely free, one is in the process of relinquishing liberty, as the scope of free actions is voluntarily reduced. This is </w:t>
      </w:r>
      <w:proofErr w:type="gramStart"/>
      <w:r w:rsidRPr="004C6FFB">
        <w:rPr>
          <w:sz w:val="16"/>
        </w:rPr>
        <w:t>in itself a</w:t>
      </w:r>
      <w:proofErr w:type="gramEnd"/>
      <w:r w:rsidRPr="004C6FFB">
        <w:rPr>
          <w:sz w:val="16"/>
        </w:rPr>
        <w:t xml:space="preserve">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p>
    <w:p w14:paraId="6171B2B9" w14:textId="77777777" w:rsidR="00474E06" w:rsidRPr="004C6FFB" w:rsidRDefault="00474E06" w:rsidP="00474E06">
      <w:pPr>
        <w:ind w:left="720"/>
        <w:rPr>
          <w:sz w:val="16"/>
        </w:rPr>
      </w:pP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which one exists. </w:t>
      </w:r>
      <w:r w:rsidRPr="00D5772A">
        <w:rPr>
          <w:rStyle w:val="Emphasis"/>
          <w:highlight w:val="yellow"/>
        </w:rPr>
        <w:t>The more extreme</w:t>
      </w:r>
      <w:r w:rsidRPr="00AF587A">
        <w:rPr>
          <w:rStyle w:val="StyleUnderline"/>
        </w:rPr>
        <w:t xml:space="preserve"> the environmental conditions, </w:t>
      </w:r>
      <w:r w:rsidRPr="00D5772A">
        <w:rPr>
          <w:rStyle w:val="Emphasis"/>
          <w:highlight w:val="yellow"/>
        </w:rPr>
        <w:t>the fewe</w:t>
      </w:r>
      <w:r w:rsidRPr="00AF587A">
        <w:rPr>
          <w:rStyle w:val="StyleUnderline"/>
        </w:rPr>
        <w:t xml:space="preserve">r social </w:t>
      </w:r>
      <w:r w:rsidRPr="00D5772A">
        <w:rPr>
          <w:rStyle w:val="Emphasis"/>
          <w:highlight w:val="yellow"/>
        </w:rPr>
        <w:t>activities can occur without collective oversight</w:t>
      </w:r>
      <w:r w:rsidRPr="00AF587A">
        <w:rPr>
          <w:rStyle w:val="StyleUnderline"/>
        </w:rPr>
        <w:t>.</w:t>
      </w:r>
      <w:r w:rsidRPr="004C6FFB">
        <w:rPr>
          <w:sz w:val="16"/>
        </w:rPr>
        <w:t xml:space="preserve"> </w:t>
      </w:r>
      <w:r w:rsidRPr="00AF587A">
        <w:rPr>
          <w:rStyle w:val="StyleUnderline"/>
        </w:rPr>
        <w:t xml:space="preserve">More saliently, the </w:t>
      </w:r>
      <w:r w:rsidRPr="00D5772A">
        <w:rPr>
          <w:rStyle w:val="Emphasis"/>
          <w:highlight w:val="yellow"/>
        </w:rPr>
        <w:t>people</w:t>
      </w:r>
      <w:r w:rsidRPr="00AF587A">
        <w:rPr>
          <w:rStyle w:val="StyleUnderline"/>
        </w:rPr>
        <w:t xml:space="preserve"> themselves </w:t>
      </w:r>
      <w:r w:rsidRPr="00D5772A">
        <w:rPr>
          <w:rStyle w:val="Emphasis"/>
          <w:highlight w:val="yellow"/>
        </w:rPr>
        <w:t xml:space="preserve">may </w:t>
      </w:r>
      <w:proofErr w:type="gramStart"/>
      <w:r w:rsidRPr="00D5772A">
        <w:rPr>
          <w:rStyle w:val="Emphasis"/>
          <w:highlight w:val="yellow"/>
        </w:rPr>
        <w:t>actually request</w:t>
      </w:r>
      <w:proofErr w:type="gramEnd"/>
      <w:r w:rsidRPr="00D5772A">
        <w:rPr>
          <w:rStyle w:val="Emphasis"/>
          <w:highlight w:val="yellow"/>
        </w:rPr>
        <w:t xml:space="preserve"> such oversight, to protect their safety</w:t>
      </w:r>
      <w:r w:rsidRPr="00AF587A">
        <w:rPr>
          <w:rStyle w:val="StyleUnderline"/>
        </w:rPr>
        <w:t xml:space="preserve"> from others who would abuse it, with the resulting dangers.</w:t>
      </w:r>
      <w:r w:rsidRPr="004C6FFB">
        <w:rPr>
          <w:sz w:val="16"/>
        </w:rPr>
        <w:t xml:space="preserve"> Some of these systems of monitoring can be found in societies on Earth</w:t>
      </w:r>
      <w:r w:rsidRPr="00AF587A">
        <w:rPr>
          <w:rStyle w:val="StyleUnderline"/>
        </w:rPr>
        <w:t>. We cannot drive automobiles without safety checks.</w:t>
      </w:r>
      <w:r w:rsidRPr="004C6FFB">
        <w:rPr>
          <w:sz w:val="16"/>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D5772A">
        <w:rPr>
          <w:rStyle w:val="Emphasis"/>
          <w:highlight w:val="yellow"/>
        </w:rPr>
        <w:t>This is a form of 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4C6FFB">
        <w:rPr>
          <w:sz w:val="16"/>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w:t>
      </w:r>
    </w:p>
    <w:p w14:paraId="61E245D0" w14:textId="2A3ED813" w:rsidR="00474E06" w:rsidRPr="00C7657F" w:rsidRDefault="00474E06" w:rsidP="00474E06">
      <w:pPr>
        <w:ind w:left="720"/>
        <w:rPr>
          <w:rStyle w:val="StyleUnderline"/>
        </w:rPr>
      </w:pPr>
      <w:r w:rsidRPr="00D5772A">
        <w:rPr>
          <w:rStyle w:val="Emphasis"/>
          <w:highlight w:val="yellow"/>
        </w:rPr>
        <w:t>In extraterrestrial environments, spacesuits, water quality, food production</w:t>
      </w:r>
      <w:r w:rsidRPr="00C7657F">
        <w:rPr>
          <w:rStyle w:val="StyleUnderline"/>
        </w:rPr>
        <w:t xml:space="preserve">, habitat </w:t>
      </w:r>
      <w:proofErr w:type="spellStart"/>
      <w:r w:rsidRPr="00C7657F">
        <w:rPr>
          <w:rStyle w:val="StyleUnderline"/>
        </w:rPr>
        <w:t>pressurisation</w:t>
      </w:r>
      <w:proofErr w:type="spellEnd"/>
      <w:r w:rsidRPr="00C7657F">
        <w:rPr>
          <w:rStyle w:val="StyleUnderline"/>
        </w:rPr>
        <w:t xml:space="preserve"> and so on and so forth </w:t>
      </w:r>
      <w:r w:rsidRPr="00D5772A">
        <w:rPr>
          <w:rStyle w:val="Emphasis"/>
          <w:highlight w:val="yellow"/>
        </w:rPr>
        <w:t>will be subject to regulation by corporations or the State</w:t>
      </w:r>
      <w:r w:rsidRPr="00C7657F">
        <w:rPr>
          <w:rStyle w:val="StyleUnderline"/>
        </w:rPr>
        <w:t xml:space="preserve">. As on Earth, </w:t>
      </w:r>
      <w:r w:rsidRPr="008568CF">
        <w:rPr>
          <w:rStyle w:val="Emphasis"/>
          <w:highlight w:val="yellow"/>
        </w:rPr>
        <w:t>perhaps many</w:t>
      </w:r>
      <w:r w:rsidRPr="00C7657F">
        <w:rPr>
          <w:rStyle w:val="StyleUnderline"/>
        </w:rPr>
        <w:t xml:space="preserve"> of these incursions </w:t>
      </w:r>
      <w:r w:rsidRPr="008568CF">
        <w:rPr>
          <w:rStyle w:val="Emphasis"/>
          <w:highlight w:val="yellow"/>
        </w:rPr>
        <w:t>will be regarded as</w:t>
      </w:r>
      <w:r w:rsidRPr="00C7657F">
        <w:rPr>
          <w:rStyle w:val="StyleUnderline"/>
        </w:rPr>
        <w:t xml:space="preserve"> acts of </w:t>
      </w:r>
      <w:r w:rsidRPr="008568CF">
        <w:rPr>
          <w:rStyle w:val="Emphasis"/>
          <w:highlight w:val="yellow"/>
        </w:rPr>
        <w:t>beneficence</w:t>
      </w:r>
      <w:r w:rsidRPr="00C7657F">
        <w:rPr>
          <w:rStyle w:val="StyleUnderline"/>
        </w:rPr>
        <w:t xml:space="preserve"> b</w:t>
      </w:r>
      <w:r w:rsidR="00EE3EA4">
        <w:rPr>
          <w:rStyle w:val="StyleUnderline"/>
        </w:rPr>
        <w:t xml:space="preserve">.    </w:t>
      </w:r>
      <w:proofErr w:type="spellStart"/>
      <w:r w:rsidRPr="00C7657F">
        <w:rPr>
          <w:rStyle w:val="StyleUnderline"/>
        </w:rPr>
        <w:t>y</w:t>
      </w:r>
      <w:proofErr w:type="spellEnd"/>
      <w:r w:rsidRPr="00C7657F">
        <w:rPr>
          <w:rStyle w:val="StyleUnderline"/>
        </w:rPr>
        <w:t xml:space="preserve"> the State in the interests of </w:t>
      </w:r>
      <w:proofErr w:type="gramStart"/>
      <w:r w:rsidRPr="00C7657F">
        <w:rPr>
          <w:rStyle w:val="StyleUnderline"/>
        </w:rPr>
        <w:t>safety, and</w:t>
      </w:r>
      <w:proofErr w:type="gramEnd"/>
      <w:r w:rsidRPr="00C7657F">
        <w:rPr>
          <w:rStyle w:val="StyleUnderline"/>
        </w:rPr>
        <w:t xml:space="preserve"> will be willingly accepted. </w:t>
      </w:r>
      <w:r w:rsidRPr="008568CF">
        <w:rPr>
          <w:rStyle w:val="Emphasis"/>
          <w:highlight w:val="yellow"/>
        </w:rPr>
        <w:t>But</w:t>
      </w:r>
      <w:r w:rsidRPr="00C7657F">
        <w:rPr>
          <w:rStyle w:val="StyleUnderline"/>
        </w:rPr>
        <w:t xml:space="preserve"> one fact is undeniable: </w:t>
      </w:r>
      <w:r w:rsidRPr="008568CF">
        <w:rPr>
          <w:rStyle w:val="Emphasis"/>
          <w:highlight w:val="yellow"/>
        </w:rPr>
        <w:t>the extent of negative liberty must be less in extraterrestrial environments</w:t>
      </w:r>
      <w:r w:rsidRPr="00C7657F">
        <w:rPr>
          <w:rStyle w:val="StyleUnderline"/>
        </w:rPr>
        <w:t xml:space="preserve"> than on Earth, and quite significantly less.</w:t>
      </w:r>
      <w:r w:rsidRPr="004C6FFB">
        <w:rPr>
          <w:sz w:val="16"/>
        </w:rPr>
        <w:t xml:space="preserve"> Even the air will be subject to quality controls and checks. </w:t>
      </w:r>
      <w:r w:rsidRPr="008568CF">
        <w:rPr>
          <w:rStyle w:val="Emphasis"/>
          <w:highlight w:val="yellow"/>
        </w:rPr>
        <w:t xml:space="preserve">Forms and permissions will be </w:t>
      </w:r>
      <w:r w:rsidRPr="008568CF">
        <w:rPr>
          <w:rStyle w:val="Emphasis"/>
          <w:highlight w:val="yellow"/>
        </w:rPr>
        <w:lastRenderedPageBreak/>
        <w:t>associated with the very act of breathing</w:t>
      </w:r>
      <w:r w:rsidRPr="00C7657F">
        <w:rPr>
          <w:rStyle w:val="StyleUnderline"/>
        </w:rPr>
        <w:t>. No philosophy of advancing the domain of negative liberty, no clever sophistry, can change this truth, which is brought into being by basic survival needs.</w:t>
      </w:r>
    </w:p>
    <w:p w14:paraId="409D17E6" w14:textId="77777777" w:rsidR="00474E06" w:rsidRPr="004C6FFB" w:rsidRDefault="00474E06" w:rsidP="00474E06">
      <w:pPr>
        <w:ind w:left="720"/>
        <w:rPr>
          <w:sz w:val="16"/>
        </w:rPr>
      </w:pPr>
      <w:r w:rsidRPr="008568CF">
        <w:rPr>
          <w:rStyle w:val="Emphasis"/>
          <w:highlight w:val="yellow"/>
        </w:rPr>
        <w:t>An undeniable effect will be to expand the opportunities for tyranny</w:t>
      </w:r>
      <w:r w:rsidRPr="00B13870">
        <w:rPr>
          <w:rStyle w:val="Emphasis"/>
          <w:highlight w:val="yellow"/>
        </w:rPr>
        <w:t>. Where the mechanisms for central 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B13870">
        <w:rPr>
          <w:rStyle w:val="Emphasis"/>
          <w:highlight w:val="yellow"/>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w:t>
      </w:r>
      <w:proofErr w:type="spellStart"/>
      <w:r w:rsidRPr="00C7657F">
        <w:rPr>
          <w:rStyle w:val="StyleUnderline"/>
        </w:rPr>
        <w:t>organisations</w:t>
      </w:r>
      <w:proofErr w:type="spellEnd"/>
      <w:r w:rsidRPr="00C7657F">
        <w:rPr>
          <w:rStyle w:val="StyleUnderline"/>
        </w:rPr>
        <w:t xml:space="preserve"> </w:t>
      </w:r>
      <w:r w:rsidRPr="00B13870">
        <w:rPr>
          <w:rStyle w:val="Emphasis"/>
          <w:highlight w:val="yellow"/>
        </w:rPr>
        <w:t>to exert control</w:t>
      </w:r>
      <w:r w:rsidRPr="00C7657F">
        <w:rPr>
          <w:rStyle w:val="StyleUnderline"/>
        </w:rPr>
        <w:t xml:space="preserve"> and assume power.</w:t>
      </w:r>
      <w:r w:rsidRPr="004C6FFB">
        <w:rPr>
          <w:sz w:val="16"/>
        </w:rPr>
        <w:t xml:space="preserve"> </w:t>
      </w:r>
      <w:r w:rsidRPr="00C7657F">
        <w:rPr>
          <w:rStyle w:val="StyleUnderline"/>
        </w:rPr>
        <w:t>A reduction in negative liberty does not necessarily imply greater tyranny, but it certainly makes it possible</w:t>
      </w:r>
      <w:r w:rsidRPr="004C6FFB">
        <w:rPr>
          <w:sz w:val="16"/>
        </w:rPr>
        <w:t xml:space="preserve">. In extraterrestrial environments, where </w:t>
      </w:r>
      <w:proofErr w:type="spellStart"/>
      <w:r w:rsidRPr="004C6FFB">
        <w:rPr>
          <w:sz w:val="16"/>
        </w:rPr>
        <w:t>centralised</w:t>
      </w:r>
      <w:proofErr w:type="spellEnd"/>
      <w:r w:rsidRPr="004C6FFB">
        <w:rPr>
          <w:sz w:val="16"/>
        </w:rPr>
        <w:t xml:space="preserve"> interventions must be frequent, how much weaker is freedom and how much easier is tyranny to enforce? We cannot know the answers until we undertake the experiment, but we can be </w:t>
      </w:r>
      <w:proofErr w:type="gramStart"/>
      <w:r w:rsidRPr="004C6FFB">
        <w:rPr>
          <w:sz w:val="16"/>
        </w:rPr>
        <w:t>fairly sure</w:t>
      </w:r>
      <w:proofErr w:type="gramEnd"/>
      <w:r w:rsidRPr="004C6FFB">
        <w:rPr>
          <w:sz w:val="16"/>
        </w:rPr>
        <w:t xml:space="preserve"> that the qualitative answer must be ‘more easily’.</w:t>
      </w:r>
    </w:p>
    <w:p w14:paraId="65AABC80" w14:textId="77777777" w:rsidR="00474E06" w:rsidRPr="004C6FFB" w:rsidRDefault="00474E06" w:rsidP="00474E06">
      <w:pPr>
        <w:ind w:left="720"/>
        <w:rPr>
          <w:sz w:val="16"/>
          <w:szCs w:val="16"/>
        </w:rPr>
      </w:pPr>
      <w:r w:rsidRPr="004C6FFB">
        <w:rPr>
          <w:sz w:val="16"/>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w:t>
      </w:r>
      <w:proofErr w:type="gramStart"/>
      <w:r w:rsidRPr="004C6FFB">
        <w:rPr>
          <w:sz w:val="16"/>
          <w:szCs w:val="16"/>
        </w:rPr>
        <w:t>society as a whole</w:t>
      </w:r>
      <w:proofErr w:type="gramEnd"/>
      <w:r w:rsidRPr="004C6FFB">
        <w:rPr>
          <w:sz w:val="16"/>
          <w:szCs w:val="16"/>
        </w:rPr>
        <w:t xml:space="preserve">. Hence, although there is a negative social collective impact of excessive alcohol use, the prohibition of alcohol consumption of any kind is generally regarded as an infringement of civil liberties that the public will not tolerate. </w:t>
      </w:r>
      <w:proofErr w:type="gramStart"/>
      <w:r w:rsidRPr="004C6FFB">
        <w:rPr>
          <w:sz w:val="16"/>
          <w:szCs w:val="16"/>
        </w:rPr>
        <w:t>This is why</w:t>
      </w:r>
      <w:proofErr w:type="gramEnd"/>
      <w:r w:rsidRPr="004C6FFB">
        <w:rPr>
          <w:sz w:val="16"/>
          <w:szCs w:val="16"/>
        </w:rPr>
        <w:t xml:space="preserve">, of course, attempts to do exactly this in the past have been met by black marketeering. But in extraterrestrial environments, a broken window may imply </w:t>
      </w:r>
      <w:proofErr w:type="spellStart"/>
      <w:r w:rsidRPr="004C6FFB">
        <w:rPr>
          <w:sz w:val="16"/>
          <w:szCs w:val="16"/>
        </w:rPr>
        <w:t>depressurisation</w:t>
      </w:r>
      <w:proofErr w:type="spellEnd"/>
      <w:r w:rsidRPr="004C6FFB">
        <w:rPr>
          <w:sz w:val="16"/>
          <w:szCs w:val="16"/>
        </w:rPr>
        <w:t>,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w:t>
      </w:r>
    </w:p>
    <w:p w14:paraId="620E748E" w14:textId="77777777" w:rsidR="00474E06" w:rsidRPr="004C6FFB" w:rsidRDefault="00474E06" w:rsidP="00474E06">
      <w:pPr>
        <w:ind w:left="720"/>
        <w:rPr>
          <w:sz w:val="16"/>
          <w:szCs w:val="16"/>
        </w:rPr>
      </w:pPr>
      <w:r w:rsidRPr="004C6FFB">
        <w:rPr>
          <w:sz w:val="16"/>
          <w:szCs w:val="16"/>
        </w:rPr>
        <w:t>This principle can be applied to many diverse social interactions that could be construed as threatening people, and the prevention of which can be advanced as the protection of individual and social freedom through the process of restricting negative liberty.</w:t>
      </w:r>
    </w:p>
    <w:p w14:paraId="5F9A67AA" w14:textId="77777777" w:rsidR="00474E06" w:rsidRPr="003A1ED8" w:rsidRDefault="00474E06" w:rsidP="00474E06">
      <w:pPr>
        <w:ind w:left="720"/>
        <w:rPr>
          <w:rStyle w:val="StyleUnderline"/>
        </w:rPr>
      </w:pPr>
      <w:r w:rsidRPr="00C7657F">
        <w:rPr>
          <w:rStyle w:val="StyleUnderline"/>
        </w:rPr>
        <w:t xml:space="preserve">Liberty encompasses the freedom that individuals </w:t>
      </w:r>
      <w:proofErr w:type="gramStart"/>
      <w:r w:rsidRPr="00C7657F">
        <w:rPr>
          <w:rStyle w:val="StyleUnderline"/>
        </w:rPr>
        <w:t>have to</w:t>
      </w:r>
      <w:proofErr w:type="gramEnd"/>
      <w:r w:rsidRPr="00C7657F">
        <w:rPr>
          <w:rStyle w:val="StyleUnderline"/>
        </w:rPr>
        <w:t xml:space="preserve"> actively pursue their own objectives (‘positive liberty’ </w:t>
      </w:r>
      <w:proofErr w:type="spellStart"/>
      <w:r w:rsidRPr="00C7657F">
        <w:rPr>
          <w:rStyle w:val="StyleUnderline"/>
        </w:rPr>
        <w:t>sensu</w:t>
      </w:r>
      <w:proofErr w:type="spellEnd"/>
      <w:r w:rsidRPr="00C7657F">
        <w:rPr>
          <w:rStyle w:val="StyleUnderline"/>
        </w:rPr>
        <w:t xml:space="preserve"> Berlin). An obvious mechanism by which this becomes practical is the creation of social mechanisms and institutions through which the ‘active’ pursuit of this ‘positive’ sense of liberty is made possible, for example the welfare State.</w:t>
      </w:r>
      <w:r w:rsidRPr="004C6FFB">
        <w:rPr>
          <w:sz w:val="16"/>
        </w:rPr>
        <w:t xml:space="preserve"> </w:t>
      </w:r>
      <w:proofErr w:type="spellStart"/>
      <w:r w:rsidRPr="004C6FFB">
        <w:rPr>
          <w:sz w:val="16"/>
        </w:rPr>
        <w:t>Organisations</w:t>
      </w:r>
      <w:proofErr w:type="spellEnd"/>
      <w:r w:rsidRPr="004C6FFB">
        <w:rPr>
          <w:sz w:val="16"/>
        </w:rPr>
        <w:t xml:space="preserve"> established to act as conduits for the free expression of different points of view, or to act as means to achieve practical objectives, are not always liberal. Even in some of the most developed democracies, societies and </w:t>
      </w:r>
      <w:proofErr w:type="spellStart"/>
      <w:r w:rsidRPr="004C6FFB">
        <w:rPr>
          <w:sz w:val="16"/>
        </w:rPr>
        <w:t>organisations</w:t>
      </w:r>
      <w:proofErr w:type="spellEnd"/>
      <w:r w:rsidRPr="004C6FFB">
        <w:rPr>
          <w:sz w:val="16"/>
        </w:rPr>
        <w:t xml:space="preserve">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xml:space="preserve">, or States on the verge of democracy, </w:t>
      </w:r>
      <w:r w:rsidRPr="00D03A5F">
        <w:rPr>
          <w:rStyle w:val="Emphasis"/>
          <w:highlight w:val="yellow"/>
        </w:rPr>
        <w:t>into</w:t>
      </w:r>
      <w:r w:rsidRPr="003A1ED8">
        <w:rPr>
          <w:rStyle w:val="StyleUnderline"/>
        </w:rPr>
        <w:t xml:space="preserve"> societies more reminiscent of </w:t>
      </w:r>
      <w:r w:rsidRPr="00D03A5F">
        <w:rPr>
          <w:rStyle w:val="Emphasis"/>
          <w:highlight w:val="yellow"/>
        </w:rPr>
        <w:t xml:space="preserve">dictatorships has many historical </w:t>
      </w:r>
      <w:r w:rsidRPr="00E27000">
        <w:rPr>
          <w:rStyle w:val="Emphasis"/>
          <w:highlight w:val="yellow"/>
        </w:rPr>
        <w:t>precedents. The principal mechanisms that allow</w:t>
      </w:r>
      <w:r w:rsidRPr="003A1ED8">
        <w:rPr>
          <w:rStyle w:val="StyleUnderline"/>
        </w:rPr>
        <w:t xml:space="preserve"> individual </w:t>
      </w:r>
      <w:r w:rsidRPr="00E27000">
        <w:rPr>
          <w:rStyle w:val="Emphasis"/>
          <w:highlight w:val="yellow"/>
        </w:rPr>
        <w:t>freedom to triumph</w:t>
      </w:r>
      <w:r w:rsidRPr="003A1ED8">
        <w:rPr>
          <w:rStyle w:val="StyleUnderline"/>
        </w:rPr>
        <w:t xml:space="preserve"> over the slide towards tyranny </w:t>
      </w:r>
      <w:r w:rsidRPr="00E27000">
        <w:rPr>
          <w:rStyle w:val="Emphasis"/>
          <w:highlight w:val="yellow"/>
        </w:rPr>
        <w:t>include</w:t>
      </w:r>
      <w:r w:rsidRPr="003A1ED8">
        <w:rPr>
          <w:rStyle w:val="StyleUnderline"/>
        </w:rPr>
        <w:t xml:space="preserve"> the </w:t>
      </w:r>
      <w:r w:rsidRPr="00E27000">
        <w:rPr>
          <w:rStyle w:val="Emphasis"/>
          <w:highlight w:val="yellow"/>
        </w:rPr>
        <w:t>legally agreed freedoms</w:t>
      </w:r>
      <w:r w:rsidRPr="003A1ED8">
        <w:rPr>
          <w:rStyle w:val="StyleUnderline"/>
        </w:rPr>
        <w:t xml:space="preserve"> </w:t>
      </w:r>
      <w:r w:rsidRPr="00E27000">
        <w:rPr>
          <w:rStyle w:val="Emphasis"/>
          <w:highlight w:val="yellow"/>
        </w:rPr>
        <w:t xml:space="preserve">that individuals </w:t>
      </w:r>
      <w:proofErr w:type="gramStart"/>
      <w:r w:rsidRPr="00E27000">
        <w:rPr>
          <w:rStyle w:val="Emphasis"/>
          <w:highlight w:val="yellow"/>
        </w:rPr>
        <w:t>have to</w:t>
      </w:r>
      <w:proofErr w:type="gramEnd"/>
      <w:r w:rsidRPr="00E27000">
        <w:rPr>
          <w:rStyle w:val="Emphasis"/>
          <w:highlight w:val="yellow"/>
        </w:rPr>
        <w:t xml:space="preserve"> establish competition against dominating </w:t>
      </w:r>
      <w:proofErr w:type="spellStart"/>
      <w:r w:rsidRPr="00E27000">
        <w:rPr>
          <w:rStyle w:val="Emphasis"/>
          <w:highlight w:val="yellow"/>
        </w:rPr>
        <w:t>organisations</w:t>
      </w:r>
      <w:proofErr w:type="spellEnd"/>
      <w:r w:rsidRPr="003A1ED8">
        <w:rPr>
          <w:rStyle w:val="StyleUnderline"/>
        </w:rPr>
        <w:t xml:space="preserve">, and the culture that ensures that the freedom to create </w:t>
      </w:r>
      <w:proofErr w:type="spellStart"/>
      <w:r w:rsidRPr="003A1ED8">
        <w:rPr>
          <w:rStyle w:val="StyleUnderline"/>
        </w:rPr>
        <w:t>organisations</w:t>
      </w:r>
      <w:proofErr w:type="spellEnd"/>
      <w:r w:rsidRPr="003A1ED8">
        <w:rPr>
          <w:rStyle w:val="StyleUnderline"/>
        </w:rPr>
        <w:t xml:space="preserve"> is not then abused to destroy the very democratic </w:t>
      </w:r>
      <w:proofErr w:type="spellStart"/>
      <w:r w:rsidRPr="003A1ED8">
        <w:rPr>
          <w:rStyle w:val="StyleUnderline"/>
        </w:rPr>
        <w:t>organisations</w:t>
      </w:r>
      <w:proofErr w:type="spellEnd"/>
      <w:r w:rsidRPr="003A1ED8">
        <w:rPr>
          <w:rStyle w:val="StyleUnderline"/>
        </w:rPr>
        <w:t xml:space="preserve"> that guarantee that freedom. </w:t>
      </w:r>
    </w:p>
    <w:p w14:paraId="4187DD2B" w14:textId="77777777" w:rsidR="00474E06" w:rsidRPr="004C6FFB" w:rsidRDefault="00474E06" w:rsidP="00474E06">
      <w:pPr>
        <w:ind w:left="720"/>
        <w:rPr>
          <w:sz w:val="16"/>
          <w:szCs w:val="16"/>
        </w:rPr>
      </w:pPr>
      <w:r w:rsidRPr="004C6FFB">
        <w:rPr>
          <w:sz w:val="16"/>
          <w:szCs w:val="16"/>
        </w:rPr>
        <w:t xml:space="preserve">In a society in which the freedom to </w:t>
      </w:r>
      <w:proofErr w:type="spellStart"/>
      <w:r w:rsidRPr="004C6FFB">
        <w:rPr>
          <w:sz w:val="16"/>
          <w:szCs w:val="16"/>
        </w:rPr>
        <w:t>organise</w:t>
      </w:r>
      <w:proofErr w:type="spellEnd"/>
      <w:r w:rsidRPr="004C6FFB">
        <w:rPr>
          <w:sz w:val="16"/>
          <w:szCs w:val="16"/>
        </w:rPr>
        <w:t xml:space="preserve"> and assemble institutions is protected by law, those </w:t>
      </w:r>
      <w:proofErr w:type="spellStart"/>
      <w:r w:rsidRPr="004C6FFB">
        <w:rPr>
          <w:sz w:val="16"/>
          <w:szCs w:val="16"/>
        </w:rPr>
        <w:t>organisations</w:t>
      </w:r>
      <w:proofErr w:type="spellEnd"/>
      <w:r w:rsidRPr="004C6FFB">
        <w:rPr>
          <w:sz w:val="16"/>
          <w:szCs w:val="16"/>
        </w:rPr>
        <w:t xml:space="preserve">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w:t>
      </w:r>
      <w:proofErr w:type="gramStart"/>
      <w:r w:rsidRPr="004C6FFB">
        <w:rPr>
          <w:sz w:val="16"/>
          <w:szCs w:val="16"/>
        </w:rPr>
        <w:t>adversary</w:t>
      </w:r>
      <w:proofErr w:type="gramEnd"/>
      <w:r w:rsidRPr="004C6FFB">
        <w:rPr>
          <w:sz w:val="16"/>
          <w:szCs w:val="16"/>
        </w:rPr>
        <w:t xml:space="preserve"> and continues one’s life. These opportunities to challenge, however, are central to the power of the individual to confront institutions.</w:t>
      </w:r>
    </w:p>
    <w:p w14:paraId="143C907E" w14:textId="77777777" w:rsidR="00474E06" w:rsidRPr="009A2754" w:rsidRDefault="00474E06" w:rsidP="00474E06">
      <w:pPr>
        <w:ind w:left="720"/>
        <w:rPr>
          <w:rStyle w:val="StyleUnderline"/>
        </w:rPr>
      </w:pPr>
      <w:r w:rsidRPr="004C6FFB">
        <w:rPr>
          <w:sz w:val="16"/>
        </w:rPr>
        <w:t xml:space="preserve">But there is one social situation in which the individual’s power is markedly reduced, even rendered completely ineffective against a collective body. Health and safety </w:t>
      </w:r>
      <w:proofErr w:type="gramStart"/>
      <w:r w:rsidRPr="004C6FFB">
        <w:rPr>
          <w:sz w:val="16"/>
        </w:rPr>
        <w:t>is</w:t>
      </w:r>
      <w:proofErr w:type="gramEnd"/>
      <w:r w:rsidRPr="004C6FFB">
        <w:rPr>
          <w:sz w:val="16"/>
        </w:rPr>
        <w:t xml:space="preserve">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might seek control over a political dissenter by threatening to move him or her and their family to a</w:t>
      </w:r>
      <w:r w:rsidRPr="009A2754">
        <w:rPr>
          <w:rStyle w:val="StyleUnderline"/>
        </w:rPr>
        <w:t xml:space="preserve"> new zone of </w:t>
      </w:r>
      <w:r w:rsidRPr="004C7022">
        <w:rPr>
          <w:rStyle w:val="Emphasis"/>
          <w:highlight w:val="yellow"/>
        </w:rPr>
        <w:t>habitation</w:t>
      </w:r>
      <w:r w:rsidRPr="009A2754">
        <w:rPr>
          <w:rStyle w:val="StyleUnderline"/>
        </w:rPr>
        <w:t xml:space="preserve">, on the grounds that the oxygen supply to their habitat is faulty. </w:t>
      </w:r>
      <w:r w:rsidRPr="004C7022">
        <w:rPr>
          <w:rStyle w:val="Emphasis"/>
          <w:highlight w:val="yellow"/>
        </w:rPr>
        <w:t xml:space="preserve">By doing this, they will remind </w:t>
      </w:r>
      <w:r w:rsidRPr="004C7022">
        <w:rPr>
          <w:rStyle w:val="Emphasis"/>
          <w:highlight w:val="yellow"/>
        </w:rPr>
        <w:lastRenderedPageBreak/>
        <w:t>these individuals who is in control of their survival, and coerce them</w:t>
      </w:r>
      <w:r w:rsidRPr="009A2754">
        <w:rPr>
          <w:rStyle w:val="StyleUnderline"/>
        </w:rPr>
        <w:t xml:space="preserve"> through fear </w:t>
      </w:r>
      <w:r w:rsidRPr="004C7022">
        <w:rPr>
          <w:rStyle w:val="Emphasis"/>
          <w:highlight w:val="yellow"/>
        </w:rPr>
        <w:t>into mitigating</w:t>
      </w:r>
      <w:r w:rsidRPr="009A2754">
        <w:rPr>
          <w:rStyle w:val="StyleUnderline"/>
        </w:rPr>
        <w:t xml:space="preserve"> their </w:t>
      </w:r>
      <w:r w:rsidRPr="004C7022">
        <w:rPr>
          <w:rStyle w:val="Emphasis"/>
          <w:highlight w:val="yellow"/>
        </w:rPr>
        <w:t>dissent</w:t>
      </w:r>
      <w:r w:rsidRPr="009A2754">
        <w:rPr>
          <w:rStyle w:val="StyleUnderline"/>
        </w:rPr>
        <w:t>, thereby creating a more malleable individual and reducing the challenge to collective authority.</w:t>
      </w:r>
    </w:p>
    <w:p w14:paraId="727FEB64" w14:textId="77777777" w:rsidR="00474E06" w:rsidRPr="004C6FFB" w:rsidRDefault="00474E06" w:rsidP="00474E06">
      <w:pPr>
        <w:ind w:left="720"/>
        <w:rPr>
          <w:sz w:val="16"/>
          <w:szCs w:val="16"/>
        </w:rPr>
      </w:pPr>
      <w:r w:rsidRPr="004C6FFB">
        <w:rPr>
          <w:sz w:val="16"/>
          <w:szCs w:val="16"/>
        </w:rPr>
        <w:t xml:space="preserve">Governing </w:t>
      </w:r>
      <w:proofErr w:type="spellStart"/>
      <w:r w:rsidRPr="004C6FFB">
        <w:rPr>
          <w:sz w:val="16"/>
          <w:szCs w:val="16"/>
        </w:rPr>
        <w:t>organisations</w:t>
      </w:r>
      <w:proofErr w:type="spellEnd"/>
      <w:r w:rsidRPr="004C6FFB">
        <w:rPr>
          <w:sz w:val="16"/>
          <w:szCs w:val="16"/>
        </w:rPr>
        <w:t xml:space="preserve">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w:t>
      </w:r>
      <w:proofErr w:type="spellStart"/>
      <w:r w:rsidRPr="004C6FFB">
        <w:rPr>
          <w:sz w:val="16"/>
          <w:szCs w:val="16"/>
        </w:rPr>
        <w:t>dishonourable</w:t>
      </w:r>
      <w:proofErr w:type="spellEnd"/>
      <w:r w:rsidRPr="004C6FFB">
        <w:rPr>
          <w:sz w:val="16"/>
          <w:szCs w:val="16"/>
        </w:rPr>
        <w:t xml:space="preserve"> individuals inveighing against the hard work of other individuals who are working to secure their individual safety and the security of society [22]. They </w:t>
      </w:r>
      <w:proofErr w:type="gramStart"/>
      <w:r w:rsidRPr="004C6FFB">
        <w:rPr>
          <w:sz w:val="16"/>
          <w:szCs w:val="16"/>
        </w:rPr>
        <w:t>can be then be</w:t>
      </w:r>
      <w:proofErr w:type="gramEnd"/>
      <w:r w:rsidRPr="004C6FFB">
        <w:rPr>
          <w:sz w:val="16"/>
          <w:szCs w:val="16"/>
        </w:rPr>
        <w:t xml:space="preserve"> </w:t>
      </w:r>
      <w:proofErr w:type="spellStart"/>
      <w:r w:rsidRPr="004C6FFB">
        <w:rPr>
          <w:sz w:val="16"/>
          <w:szCs w:val="16"/>
        </w:rPr>
        <w:t>ostracised</w:t>
      </w:r>
      <w:proofErr w:type="spellEnd"/>
      <w:r w:rsidRPr="004C6FFB">
        <w:rPr>
          <w:sz w:val="16"/>
          <w:szCs w:val="16"/>
        </w:rPr>
        <w:t xml:space="preserve">, and their general </w:t>
      </w:r>
      <w:proofErr w:type="spellStart"/>
      <w:r w:rsidRPr="004C6FFB">
        <w:rPr>
          <w:sz w:val="16"/>
          <w:szCs w:val="16"/>
        </w:rPr>
        <w:t>behaviour</w:t>
      </w:r>
      <w:proofErr w:type="spellEnd"/>
      <w:r w:rsidRPr="004C6FFB">
        <w:rPr>
          <w:sz w:val="16"/>
          <w:szCs w:val="16"/>
        </w:rPr>
        <w:t xml:space="preserve">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w:t>
      </w:r>
      <w:proofErr w:type="gramStart"/>
      <w:r w:rsidRPr="004C6FFB">
        <w:rPr>
          <w:sz w:val="16"/>
          <w:szCs w:val="16"/>
        </w:rPr>
        <w:t>liberty, or</w:t>
      </w:r>
      <w:proofErr w:type="gramEnd"/>
      <w:r w:rsidRPr="004C6FFB">
        <w:rPr>
          <w:sz w:val="16"/>
          <w:szCs w:val="16"/>
        </w:rPr>
        <w:t xml:space="preserve">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w:t>
      </w:r>
      <w:proofErr w:type="gramStart"/>
      <w:r w:rsidRPr="004C6FFB">
        <w:rPr>
          <w:sz w:val="16"/>
          <w:szCs w:val="16"/>
        </w:rPr>
        <w:t>in order to</w:t>
      </w:r>
      <w:proofErr w:type="gramEnd"/>
      <w:r w:rsidRPr="004C6FFB">
        <w:rPr>
          <w:sz w:val="16"/>
          <w:szCs w:val="16"/>
        </w:rPr>
        <w:t xml:space="preserve"> crush dissent, even if their complaint was in fact justified.</w:t>
      </w:r>
    </w:p>
    <w:p w14:paraId="30764F52" w14:textId="77777777" w:rsidR="00474E06" w:rsidRPr="00A573A0" w:rsidRDefault="00474E06" w:rsidP="00474E06">
      <w:pPr>
        <w:ind w:left="720"/>
        <w:rPr>
          <w:rStyle w:val="StyleUnderline"/>
        </w:rPr>
      </w:pPr>
      <w:r w:rsidRPr="005F6148">
        <w:rPr>
          <w:rStyle w:val="Emphasis"/>
          <w:highlight w:val="yellow"/>
        </w:rPr>
        <w:t>The end point of this process, when applied across many activities in life, is a colony of automatons</w:t>
      </w:r>
      <w:r w:rsidRPr="00A573A0">
        <w:rPr>
          <w:rStyle w:val="StyleUnderline"/>
        </w:rPr>
        <w:t xml:space="preserve"> performing tasks for an extraterrestrial authority, </w:t>
      </w:r>
      <w:r w:rsidRPr="005F6148">
        <w:rPr>
          <w:rStyle w:val="Emphasis"/>
          <w:highlight w:val="yellow"/>
        </w:rPr>
        <w:t>with their freedom reduced to a withered core</w:t>
      </w:r>
      <w:r w:rsidRPr="00A573A0">
        <w:rPr>
          <w:rStyle w:val="StyleUnderline"/>
        </w:rPr>
        <w:t xml:space="preserve"> of activities in the most private confines of their habitats</w:t>
      </w:r>
      <w:r w:rsidRPr="005F6148">
        <w:rPr>
          <w:rStyle w:val="Emphasis"/>
          <w:highlight w:val="yellow"/>
        </w:rPr>
        <w:t>. Extraterrestrial environments make such an</w:t>
      </w:r>
      <w:r w:rsidRPr="00A573A0">
        <w:rPr>
          <w:rStyle w:val="StyleUnderline"/>
        </w:rPr>
        <w:t xml:space="preserve"> </w:t>
      </w:r>
      <w:r w:rsidRPr="005F6148">
        <w:rPr>
          <w:rStyle w:val="Emphasis"/>
          <w:highlight w:val="yellow"/>
        </w:rPr>
        <w:t>endpoint</w:t>
      </w:r>
      <w:r w:rsidRPr="00A573A0">
        <w:rPr>
          <w:rStyle w:val="StyleUnderline"/>
        </w:rPr>
        <w:t xml:space="preserve"> not merely a possible outcome, but a </w:t>
      </w:r>
      <w:r w:rsidRPr="005F6148">
        <w:rPr>
          <w:rStyle w:val="Emphasis"/>
          <w:highlight w:val="yellow"/>
        </w:rPr>
        <w:t>likely</w:t>
      </w:r>
      <w:r w:rsidRPr="00A573A0">
        <w:rPr>
          <w:rStyle w:val="StyleUnderline"/>
        </w:rPr>
        <w:t xml:space="preserve"> one.</w:t>
      </w:r>
    </w:p>
    <w:p w14:paraId="45CDB728" w14:textId="77777777" w:rsidR="00474E06" w:rsidRPr="004C6FFB" w:rsidRDefault="00474E06" w:rsidP="00474E06">
      <w:pPr>
        <w:ind w:left="720"/>
        <w:rPr>
          <w:sz w:val="16"/>
        </w:rPr>
      </w:pPr>
      <w:r w:rsidRPr="00A573A0">
        <w:rPr>
          <w:rStyle w:val="StyleUnderline"/>
        </w:rPr>
        <w:t>This attack on liberty is made possible because the pursuit of individual safety can be made an unchallengeable requirement of a ‘free’ society</w:t>
      </w:r>
      <w:r w:rsidRPr="004C6FFB">
        <w:rPr>
          <w:sz w:val="16"/>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w:t>
      </w:r>
      <w:proofErr w:type="spellStart"/>
      <w:r w:rsidRPr="00A573A0">
        <w:rPr>
          <w:rStyle w:val="StyleUnderline"/>
        </w:rPr>
        <w:t>universalisable</w:t>
      </w:r>
      <w:proofErr w:type="spellEnd"/>
      <w:r w:rsidRPr="00A573A0">
        <w:rPr>
          <w:rStyle w:val="StyleUnderline"/>
        </w:rPr>
        <w:t xml:space="preserve"> doctrine of control</w:t>
      </w:r>
      <w:r w:rsidRPr="004C6FFB">
        <w:rPr>
          <w:sz w:val="16"/>
        </w:rPr>
        <w:t xml:space="preserve"> [24].</w:t>
      </w:r>
    </w:p>
    <w:p w14:paraId="7FF86679" w14:textId="77777777" w:rsidR="00474E06" w:rsidRPr="004C6FFB" w:rsidRDefault="00474E06" w:rsidP="00474E06">
      <w:pPr>
        <w:ind w:left="720"/>
        <w:rPr>
          <w:sz w:val="16"/>
          <w:szCs w:val="16"/>
        </w:rPr>
      </w:pPr>
      <w:proofErr w:type="gramStart"/>
      <w:r w:rsidRPr="004C6FFB">
        <w:rPr>
          <w:sz w:val="16"/>
          <w:szCs w:val="16"/>
        </w:rPr>
        <w:t>Unfortunately</w:t>
      </w:r>
      <w:proofErr w:type="gramEnd"/>
      <w:r w:rsidRPr="004C6FFB">
        <w:rPr>
          <w:sz w:val="16"/>
          <w:szCs w:val="16"/>
        </w:rPr>
        <w:t xml:space="preserve"> this approach receives </w:t>
      </w:r>
      <w:proofErr w:type="spellStart"/>
      <w:r w:rsidRPr="004C6FFB">
        <w:rPr>
          <w:sz w:val="16"/>
          <w:szCs w:val="16"/>
        </w:rPr>
        <w:t>succour</w:t>
      </w:r>
      <w:proofErr w:type="spellEnd"/>
      <w:r w:rsidRPr="004C6FFB">
        <w:rPr>
          <w:sz w:val="16"/>
          <w:szCs w:val="16"/>
        </w:rPr>
        <w:t xml:space="preserve">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w:t>
      </w:r>
      <w:proofErr w:type="gramStart"/>
      <w:r w:rsidRPr="004C6FFB">
        <w:rPr>
          <w:sz w:val="16"/>
          <w:szCs w:val="16"/>
        </w:rPr>
        <w:t>each individual</w:t>
      </w:r>
      <w:proofErr w:type="gramEnd"/>
      <w:r w:rsidRPr="004C6FFB">
        <w:rPr>
          <w:sz w:val="16"/>
          <w:szCs w:val="16"/>
        </w:rPr>
        <w:t xml:space="preserve">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w:t>
      </w:r>
    </w:p>
    <w:p w14:paraId="77803434" w14:textId="77777777" w:rsidR="00474E06" w:rsidRDefault="00474E06" w:rsidP="00474E06">
      <w:pPr>
        <w:ind w:left="720"/>
        <w:rPr>
          <w:sz w:val="16"/>
          <w:szCs w:val="16"/>
        </w:rPr>
      </w:pPr>
      <w:r w:rsidRPr="004C6FFB">
        <w:rPr>
          <w:sz w:val="16"/>
          <w:szCs w:val="16"/>
        </w:rPr>
        <w:t xml:space="preserve">If, as has been traditional on the Earth, the right to </w:t>
      </w:r>
      <w:proofErr w:type="spellStart"/>
      <w:r w:rsidRPr="004C6FFB">
        <w:rPr>
          <w:sz w:val="16"/>
          <w:szCs w:val="16"/>
        </w:rPr>
        <w:t>selfpreservation</w:t>
      </w:r>
      <w:proofErr w:type="spellEnd"/>
      <w:r w:rsidRPr="004C6FFB">
        <w:rPr>
          <w:sz w:val="16"/>
          <w:szCs w:val="16"/>
        </w:rPr>
        <w:t xml:space="preserve"> is also held to be a basic right of all people in extraterrestrial environments, then the keys to despotism are handed over to those in control of society. Self-preservation is threatened on a day-to-day basis by the lethality of the environment. In such an environment, </w:t>
      </w:r>
      <w:proofErr w:type="gramStart"/>
      <w:r w:rsidRPr="004C6FFB">
        <w:rPr>
          <w:sz w:val="16"/>
          <w:szCs w:val="16"/>
        </w:rPr>
        <w:t>each individual</w:t>
      </w:r>
      <w:proofErr w:type="gramEnd"/>
      <w:r w:rsidRPr="004C6FFB">
        <w:rPr>
          <w:sz w:val="16"/>
          <w:szCs w:val="16"/>
        </w:rPr>
        <w:t xml:space="preserve">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w:t>
      </w:r>
      <w:proofErr w:type="spellStart"/>
      <w:r w:rsidRPr="004C6FFB">
        <w:rPr>
          <w:sz w:val="16"/>
          <w:szCs w:val="16"/>
        </w:rPr>
        <w:t>selfpreservation</w:t>
      </w:r>
      <w:proofErr w:type="spellEnd"/>
      <w:r w:rsidRPr="004C6FFB">
        <w:rPr>
          <w:sz w:val="16"/>
          <w:szCs w:val="16"/>
        </w:rPr>
        <w:t xml:space="preserve">, and to protect themselves, accept more </w:t>
      </w:r>
      <w:proofErr w:type="spellStart"/>
      <w:r w:rsidRPr="004C6FFB">
        <w:rPr>
          <w:sz w:val="16"/>
          <w:szCs w:val="16"/>
        </w:rPr>
        <w:t>farreaching</w:t>
      </w:r>
      <w:proofErr w:type="spellEnd"/>
      <w:r w:rsidRPr="004C6FFB">
        <w:rPr>
          <w:sz w:val="16"/>
          <w:szCs w:val="16"/>
        </w:rPr>
        <w:t xml:space="preserve"> control over the lives of others [28]. Where death is a more likely outcome of criminal action, the Hobbesian State of nature, and the tendency to vigorously guard against it, becomes a more tangible reality [29].</w:t>
      </w:r>
    </w:p>
    <w:p w14:paraId="0C5F9FA9" w14:textId="77777777" w:rsidR="00474E06" w:rsidRDefault="00474E06" w:rsidP="00474E06"/>
    <w:p w14:paraId="4E6BB44A" w14:textId="77777777" w:rsidR="00474E06" w:rsidRDefault="00474E06" w:rsidP="00474E06">
      <w:pPr>
        <w:pStyle w:val="Heading4"/>
      </w:pPr>
      <w:r>
        <w:lastRenderedPageBreak/>
        <w:t xml:space="preserve">Property rights are the essential </w:t>
      </w:r>
      <w:r w:rsidRPr="001C182A">
        <w:rPr>
          <w:u w:val="single"/>
        </w:rPr>
        <w:t>building blocks</w:t>
      </w:r>
      <w:r>
        <w:t xml:space="preserve"> of a fully </w:t>
      </w:r>
      <w:r w:rsidRPr="001C182A">
        <w:rPr>
          <w:u w:val="single"/>
        </w:rPr>
        <w:t>inclusive</w:t>
      </w:r>
      <w:r>
        <w:t xml:space="preserve"> and </w:t>
      </w:r>
      <w:r w:rsidRPr="001C182A">
        <w:rPr>
          <w:u w:val="single"/>
        </w:rPr>
        <w:t>functional</w:t>
      </w:r>
      <w:r>
        <w:t xml:space="preserve"> </w:t>
      </w:r>
      <w:r w:rsidRPr="001C182A">
        <w:rPr>
          <w:u w:val="single"/>
        </w:rPr>
        <w:t>government</w:t>
      </w:r>
      <w:r>
        <w:t xml:space="preserve">. </w:t>
      </w:r>
      <w:r w:rsidRPr="00A23C21">
        <w:rPr>
          <w:u w:val="single"/>
        </w:rPr>
        <w:t>Turns case</w:t>
      </w:r>
      <w:r>
        <w:t xml:space="preserve"> since they envision a democratically governed space that is impossible without appropriation. </w:t>
      </w:r>
    </w:p>
    <w:p w14:paraId="14F05DF1" w14:textId="77777777" w:rsidR="00474E06" w:rsidRPr="00F27F0C" w:rsidRDefault="00474E06" w:rsidP="00474E06"/>
    <w:p w14:paraId="64509EF8" w14:textId="77777777" w:rsidR="00474E06" w:rsidRDefault="00474E06" w:rsidP="00474E06">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03EF87AF" w14:textId="77777777" w:rsidR="00474E06" w:rsidRPr="00F27F0C" w:rsidRDefault="00474E06" w:rsidP="00474E06">
      <w:pPr>
        <w:ind w:left="720"/>
        <w:rPr>
          <w:rStyle w:val="StyleUnderline"/>
        </w:rPr>
      </w:pPr>
      <w:r w:rsidRPr="00F27F0C">
        <w:rPr>
          <w:rStyle w:val="StyleUnderline"/>
        </w:rPr>
        <w:t xml:space="preserve">This transition has reduced global poverty substantially, but as outlined above, </w:t>
      </w:r>
      <w:r w:rsidRPr="00F27F0C">
        <w:rPr>
          <w:rStyle w:val="Emphasis"/>
          <w:highlight w:val="yellow"/>
        </w:rPr>
        <w:t xml:space="preserve">billions of people around the world still lack secure property rights, which hinders their economic, </w:t>
      </w:r>
      <w:proofErr w:type="gramStart"/>
      <w:r w:rsidRPr="00F27F0C">
        <w:rPr>
          <w:rStyle w:val="Emphasis"/>
          <w:highlight w:val="yellow"/>
        </w:rPr>
        <w:t>political</w:t>
      </w:r>
      <w:proofErr w:type="gramEnd"/>
      <w:r w:rsidRPr="00F27F0C">
        <w:rPr>
          <w:rStyle w:val="Emphasis"/>
          <w:highlight w:val="yellow"/>
        </w:rPr>
        <w:t xml:space="preserve"> and social security.</w:t>
      </w:r>
      <w:r w:rsidRPr="00F27F0C">
        <w:rPr>
          <w:rStyle w:val="StyleUnderline"/>
        </w:rPr>
        <w:t xml:space="preserve"> In order to examine how poverty can best be relieved, and why </w:t>
      </w:r>
      <w:r w:rsidRPr="00F27F0C">
        <w:rPr>
          <w:rStyle w:val="Emphasis"/>
          <w:highlight w:val="yellow"/>
        </w:rPr>
        <w:t>access to property rights is fundamental to the empowerment of the poor</w:t>
      </w:r>
      <w:r w:rsidRPr="00F27F0C">
        <w:rPr>
          <w:rStyle w:val="StyleUnderline"/>
        </w:rPr>
        <w:t xml:space="preserve">, it is necessary to identify building blocks </w:t>
      </w:r>
      <w:r w:rsidRPr="00F27F0C">
        <w:rPr>
          <w:rStyle w:val="Emphasis"/>
          <w:highlight w:val="yellow"/>
        </w:rPr>
        <w:t xml:space="preserve">of a </w:t>
      </w:r>
      <w:proofErr w:type="gramStart"/>
      <w:r w:rsidRPr="00F27F0C">
        <w:rPr>
          <w:rStyle w:val="Emphasis"/>
          <w:highlight w:val="yellow"/>
        </w:rPr>
        <w:t>fully-functional</w:t>
      </w:r>
      <w:proofErr w:type="gramEnd"/>
      <w:r w:rsidRPr="00F27F0C">
        <w:rPr>
          <w:rStyle w:val="Emphasis"/>
          <w:highlight w:val="yellow"/>
        </w:rPr>
        <w:t xml:space="preserve"> property system</w:t>
      </w:r>
      <w:r w:rsidRPr="00F27F0C">
        <w:rPr>
          <w:rStyle w:val="StyleUnderline"/>
        </w:rPr>
        <w:t xml:space="preserve">. Such a system </w:t>
      </w:r>
      <w:r w:rsidRPr="00F27F0C">
        <w:rPr>
          <w:rStyle w:val="Emphasis"/>
          <w:highlight w:val="yellow"/>
        </w:rPr>
        <w:t>operates in the following</w:t>
      </w:r>
      <w:r w:rsidRPr="00F27F0C">
        <w:rPr>
          <w:rStyle w:val="StyleUnderline"/>
        </w:rPr>
        <w:t xml:space="preserve"> four </w:t>
      </w:r>
      <w:r w:rsidRPr="00F27F0C">
        <w:rPr>
          <w:rStyle w:val="Emphasis"/>
          <w:highlight w:val="yellow"/>
        </w:rPr>
        <w:t>ways</w:t>
      </w:r>
      <w:r w:rsidRPr="00F27F0C">
        <w:rPr>
          <w:rStyle w:val="StyleUnderline"/>
        </w:rPr>
        <w:t>:</w:t>
      </w:r>
    </w:p>
    <w:p w14:paraId="1734F428" w14:textId="77777777" w:rsidR="00474E06" w:rsidRDefault="00474E06" w:rsidP="00474E06">
      <w:pPr>
        <w:ind w:left="720"/>
      </w:pPr>
      <w:r>
        <w:t>1</w:t>
      </w:r>
      <w:r w:rsidRPr="00F27F0C">
        <w:rPr>
          <w:rStyle w:val="StyleUnderline"/>
        </w:rPr>
        <w:t xml:space="preserve">) </w:t>
      </w:r>
      <w:r w:rsidRPr="00F27F0C">
        <w:rPr>
          <w:rStyle w:val="Emphasis"/>
          <w:highlight w:val="yellow"/>
        </w:rPr>
        <w:t>As a system of rules that defines</w:t>
      </w:r>
      <w:r w:rsidRPr="00F27F0C">
        <w:rPr>
          <w:rStyle w:val="StyleUnderline"/>
        </w:rPr>
        <w:t xml:space="preserve"> the bundle </w:t>
      </w:r>
      <w:r w:rsidRPr="00F27F0C">
        <w:rPr>
          <w:rStyle w:val="Emphasis"/>
          <w:highlight w:val="yellow"/>
        </w:rPr>
        <w:t>of rights and obligations between people</w:t>
      </w:r>
      <w:r w:rsidRPr="00F27F0C">
        <w:rPr>
          <w:rStyle w:val="StyleUnderline"/>
        </w:rPr>
        <w:t xml:space="preserve"> and assets.15</w:t>
      </w:r>
      <w:r>
        <w:t xml:space="preserve"> </w:t>
      </w:r>
      <w:r w:rsidRPr="00F27F0C">
        <w:rPr>
          <w:rStyle w:val="Emphasis"/>
          <w:highlight w:val="yellow"/>
        </w:rPr>
        <w:t>Property</w:t>
      </w:r>
      <w:r w:rsidRPr="00F27F0C">
        <w:rPr>
          <w:rStyle w:val="StyleUnderline"/>
        </w:rPr>
        <w:t xml:space="preserve"> ownership </w:t>
      </w:r>
      <w:r w:rsidRPr="00F27F0C">
        <w:rPr>
          <w:rStyle w:val="Emphasis"/>
          <w:highlight w:val="yellow"/>
        </w:rPr>
        <w:t>creates ties that bind individual citizens together through the formation of networks of economic and legal rights and</w:t>
      </w:r>
      <w:r w:rsidRPr="00F27F0C">
        <w:rPr>
          <w:rStyle w:val="StyleUnderline"/>
        </w:rPr>
        <w:t xml:space="preserve"> corresponding </w:t>
      </w:r>
      <w:r w:rsidRPr="00F27F0C">
        <w:rPr>
          <w:rStyle w:val="Emphasis"/>
          <w:highlight w:val="yellow"/>
        </w:rPr>
        <w:t>obligations</w:t>
      </w:r>
      <w:r w:rsidRPr="00F27F0C">
        <w:rPr>
          <w:rStyle w:val="StyleUnderline"/>
        </w:rPr>
        <w:t xml:space="preserve">. The </w:t>
      </w:r>
      <w:r w:rsidRPr="00F27F0C">
        <w:rPr>
          <w:rStyle w:val="Emphasis"/>
          <w:highlight w:val="yellow"/>
        </w:rPr>
        <w:t>credible enforcement</w:t>
      </w:r>
      <w:r w:rsidRPr="00F27F0C">
        <w:rPr>
          <w:rStyle w:val="StyleUnderline"/>
        </w:rPr>
        <w:t xml:space="preserve"> of these rights and obligations re</w:t>
      </w:r>
      <w:r w:rsidRPr="00F27F0C">
        <w:rPr>
          <w:rStyle w:val="Emphasis"/>
          <w:highlight w:val="yellow"/>
        </w:rPr>
        <w:t xml:space="preserve">quires a judicial mechanism that allows for equitable, </w:t>
      </w:r>
      <w:proofErr w:type="gramStart"/>
      <w:r w:rsidRPr="00F27F0C">
        <w:rPr>
          <w:rStyle w:val="Emphasis"/>
          <w:highlight w:val="yellow"/>
        </w:rPr>
        <w:t>transparent</w:t>
      </w:r>
      <w:proofErr w:type="gramEnd"/>
      <w:r w:rsidRPr="00F27F0C">
        <w:rPr>
          <w:rStyle w:val="Emphasis"/>
          <w:highlight w:val="yellow"/>
        </w:rPr>
        <w:t xml:space="preserve"> and efficient dispute resolution</w:t>
      </w:r>
      <w:r w:rsidRPr="00F27F0C">
        <w:rPr>
          <w:rStyle w:val="StyleUnderline"/>
        </w:rPr>
        <w:t>.</w:t>
      </w:r>
    </w:p>
    <w:p w14:paraId="6587631E" w14:textId="77777777" w:rsidR="00474E06" w:rsidRPr="00F27F0C" w:rsidRDefault="00474E06" w:rsidP="00474E06">
      <w:pPr>
        <w:ind w:left="720"/>
        <w:rPr>
          <w:sz w:val="16"/>
        </w:rPr>
      </w:pPr>
      <w:r w:rsidRPr="00F27F0C">
        <w:rPr>
          <w:sz w:val="16"/>
        </w:rPr>
        <w:t xml:space="preserve">2) </w:t>
      </w:r>
      <w:r w:rsidRPr="00F27F0C">
        <w:rPr>
          <w:rStyle w:val="Emphasis"/>
          <w:highlight w:val="yellow"/>
        </w:rPr>
        <w:t>As a system of governance</w:t>
      </w:r>
      <w:r w:rsidRPr="00F27F0C">
        <w:rPr>
          <w:rStyle w:val="StyleUnderline"/>
        </w:rPr>
        <w:t xml:space="preserve">. </w:t>
      </w:r>
      <w:r w:rsidRPr="00F27F0C">
        <w:rPr>
          <w:rStyle w:val="Emphasis"/>
          <w:highlight w:val="yellow"/>
        </w:rPr>
        <w:t>Property systems are a central facet of state functionality</w:t>
      </w:r>
      <w:r w:rsidRPr="00F27F0C">
        <w:rPr>
          <w:rStyle w:val="StyleUnderline"/>
        </w:rPr>
        <w:t xml:space="preserve">, and as such are </w:t>
      </w:r>
      <w:r w:rsidRPr="00F27F0C">
        <w:rPr>
          <w:rStyle w:val="Emphasis"/>
          <w:highlight w:val="yellow"/>
        </w:rPr>
        <w:t>an important measurement of fiduciary and administrative effectiveness</w:t>
      </w:r>
      <w:r w:rsidRPr="00F27F0C">
        <w:rPr>
          <w:rStyle w:val="StyleUnderline"/>
        </w:rPr>
        <w:t xml:space="preserve">. </w:t>
      </w:r>
      <w:r w:rsidRPr="00F27F0C">
        <w:rPr>
          <w:rStyle w:val="Emphasis"/>
          <w:highlight w:val="yellow"/>
        </w:rPr>
        <w:t>The</w:t>
      </w:r>
      <w:r w:rsidRPr="00F27F0C">
        <w:rPr>
          <w:rStyle w:val="StyleUnderline"/>
        </w:rPr>
        <w:t xml:space="preserve"> institutional </w:t>
      </w:r>
      <w:r w:rsidRPr="00F27F0C">
        <w:rPr>
          <w:rStyle w:val="Emphasis"/>
          <w:highlight w:val="yellow"/>
        </w:rPr>
        <w:t>order of the state is based on technical rules and relationships which define interactions between stakeholders</w:t>
      </w:r>
      <w:r w:rsidRPr="00F27F0C">
        <w:rPr>
          <w:sz w:val="16"/>
        </w:rPr>
        <w:t xml:space="preserve">, ranging from direct ownership of land to promulgation of rules that govern security of land and house tenure, land planning, zoning, </w:t>
      </w:r>
      <w:proofErr w:type="gramStart"/>
      <w:r w:rsidRPr="00F27F0C">
        <w:rPr>
          <w:sz w:val="16"/>
        </w:rPr>
        <w:t>taxing</w:t>
      </w:r>
      <w:proofErr w:type="gramEnd"/>
      <w:r w:rsidRPr="00F27F0C">
        <w:rPr>
          <w:sz w:val="16"/>
        </w:rPr>
        <w:t xml:space="preserve"> and other aspects of property management. Technological innovation, which has radically reduced the cost of information, has generated the possibility for further transparency and accountability in property systems as an instrument of governance.</w:t>
      </w:r>
    </w:p>
    <w:p w14:paraId="15F265C5" w14:textId="77777777" w:rsidR="00474E06" w:rsidRPr="00F27F0C" w:rsidRDefault="00474E06" w:rsidP="00474E06">
      <w:pPr>
        <w:ind w:left="720"/>
        <w:rPr>
          <w:sz w:val="16"/>
          <w:szCs w:val="16"/>
        </w:rPr>
      </w:pPr>
      <w:r w:rsidRPr="00F27F0C">
        <w:rPr>
          <w:sz w:val="16"/>
          <w:szCs w:val="16"/>
        </w:rPr>
        <w:t xml:space="preserve">3) As a functioning market for the exchange of assets. A fully functional property system allows land, houses, moveable property, equity shares, and ideas to be transformed into assets to be bought and sold at rates determined by market forces. This subjects the exchange of property to a level of transparency and </w:t>
      </w:r>
      <w:proofErr w:type="gramStart"/>
      <w:r w:rsidRPr="00F27F0C">
        <w:rPr>
          <w:sz w:val="16"/>
          <w:szCs w:val="16"/>
        </w:rPr>
        <w:t>accountability, and</w:t>
      </w:r>
      <w:proofErr w:type="gramEnd"/>
      <w:r w:rsidRPr="00F27F0C">
        <w:rPr>
          <w:sz w:val="16"/>
          <w:szCs w:val="16"/>
        </w:rPr>
        <w:t xml:space="preserve"> allows for the development of financial mechanisms — including credit 67 and insurance — to facilitate transactions and improve economic outcomes. Land, </w:t>
      </w:r>
      <w:proofErr w:type="gramStart"/>
      <w:r w:rsidRPr="00F27F0C">
        <w:rPr>
          <w:sz w:val="16"/>
          <w:szCs w:val="16"/>
        </w:rPr>
        <w:t>houses</w:t>
      </w:r>
      <w:proofErr w:type="gramEnd"/>
      <w:r w:rsidRPr="00F27F0C">
        <w:rPr>
          <w:sz w:val="16"/>
          <w:szCs w:val="16"/>
        </w:rPr>
        <w:t xml:space="preserve"> and moveable property can thus be leveraged, and assets transformed from static investments into capital which can be bought and sold. However, property rights are a necessary but not sufficient precondition for the development of these financial mechanisms; they also develop through partnership between the market, special funds targeted at access to finance, and the state.</w:t>
      </w:r>
    </w:p>
    <w:p w14:paraId="0F36F150" w14:textId="77777777" w:rsidR="00474E06" w:rsidRPr="00F27F0C" w:rsidRDefault="00474E06" w:rsidP="00474E06">
      <w:pPr>
        <w:ind w:left="720"/>
        <w:rPr>
          <w:rStyle w:val="StyleUnderline"/>
        </w:rPr>
      </w:pPr>
      <w:r w:rsidRPr="00F27F0C">
        <w:rPr>
          <w:sz w:val="16"/>
        </w:rPr>
        <w:t>4</w:t>
      </w:r>
      <w:r w:rsidRPr="00F27F0C">
        <w:rPr>
          <w:rStyle w:val="StyleUnderline"/>
        </w:rPr>
        <w:t xml:space="preserve">) </w:t>
      </w:r>
      <w:r w:rsidRPr="00F27F0C">
        <w:rPr>
          <w:rStyle w:val="Emphasis"/>
          <w:highlight w:val="yellow"/>
        </w:rPr>
        <w:t>As an instrument of social policy</w:t>
      </w:r>
      <w:r w:rsidRPr="00F27F0C">
        <w:rPr>
          <w:rStyle w:val="StyleUnderline"/>
        </w:rPr>
        <w:t xml:space="preserve">. In the absence or failure of the market, </w:t>
      </w:r>
      <w:r w:rsidRPr="00F27F0C">
        <w:rPr>
          <w:rStyle w:val="Emphasis"/>
          <w:highlight w:val="yellow"/>
        </w:rPr>
        <w:t>the state often plays a direct role in addressing the needs of the poor.</w:t>
      </w:r>
      <w:r w:rsidRPr="00F27F0C">
        <w:rPr>
          <w:rStyle w:val="Emphasis"/>
        </w:rPr>
        <w:t xml:space="preserve"> </w:t>
      </w:r>
      <w:r w:rsidRPr="00F27F0C">
        <w:rPr>
          <w:rStyle w:val="Emphasis"/>
          <w:highlight w:val="yellow"/>
        </w:rPr>
        <w:t>The state has at its disposal instruments that can be used to endow its citizens with assets as they relate to property,</w:t>
      </w:r>
      <w:r w:rsidRPr="00F27F0C">
        <w:rPr>
          <w:rStyle w:val="StyleUnderline"/>
        </w:rPr>
        <w:t xml:space="preserve"> such as </w:t>
      </w:r>
      <w:r w:rsidRPr="00F27F0C">
        <w:rPr>
          <w:rStyle w:val="Emphasis"/>
          <w:highlight w:val="yellow"/>
        </w:rPr>
        <w:t>public housing,</w:t>
      </w:r>
      <w:r w:rsidRPr="00F27F0C">
        <w:rPr>
          <w:rStyle w:val="StyleUnderline"/>
        </w:rPr>
        <w:t xml:space="preserve"> low interest loans </w:t>
      </w:r>
      <w:r w:rsidRPr="00F27F0C">
        <w:rPr>
          <w:rStyle w:val="Emphasis"/>
          <w:highlight w:val="yellow"/>
        </w:rPr>
        <w:t>and the distribution of state land</w:t>
      </w:r>
      <w:r w:rsidRPr="00F27F0C">
        <w:rPr>
          <w:rStyle w:val="StyleUnderline"/>
        </w:rPr>
        <w:t>.</w:t>
      </w:r>
      <w:r w:rsidRPr="00F27F0C">
        <w:rPr>
          <w:sz w:val="16"/>
        </w:rPr>
        <w:t xml:space="preserve"> Such instruments help to overcome natural competition for assets. </w:t>
      </w:r>
      <w:r w:rsidRPr="00F27F0C">
        <w:rPr>
          <w:rStyle w:val="Emphasis"/>
          <w:highlight w:val="yellow"/>
        </w:rPr>
        <w:t xml:space="preserve">The state also supports social cohesion through the development of co-ownership of infrastructure and services </w:t>
      </w:r>
      <w:r w:rsidRPr="00F27F0C">
        <w:rPr>
          <w:rStyle w:val="StyleUnderline"/>
        </w:rPr>
        <w:t xml:space="preserve">by government and the citizen, supporting the equilibrium between individual and collective interests. Provision of </w:t>
      </w:r>
      <w:r w:rsidRPr="00011AA7">
        <w:rPr>
          <w:rStyle w:val="Emphasis"/>
          <w:highlight w:val="yellow"/>
        </w:rPr>
        <w:t xml:space="preserve">infrastructure by the state critically affects the value and desirability of </w:t>
      </w:r>
      <w:proofErr w:type="gramStart"/>
      <w:r w:rsidRPr="00011AA7">
        <w:rPr>
          <w:rStyle w:val="Emphasis"/>
          <w:highlight w:val="yellow"/>
        </w:rPr>
        <w:t>assets, and</w:t>
      </w:r>
      <w:proofErr w:type="gramEnd"/>
      <w:r w:rsidRPr="00011AA7">
        <w:rPr>
          <w:rStyle w:val="Emphasis"/>
          <w:highlight w:val="yellow"/>
        </w:rPr>
        <w:t xml:space="preserve"> can therefore fundamentally affect opportunities for the poor.</w:t>
      </w:r>
    </w:p>
    <w:p w14:paraId="49D44D20" w14:textId="77777777" w:rsidR="00474E06" w:rsidRDefault="00474E06" w:rsidP="00474E06">
      <w:pPr>
        <w:rPr>
          <w:sz w:val="14"/>
        </w:rPr>
      </w:pPr>
    </w:p>
    <w:p w14:paraId="709F8DE7" w14:textId="77777777" w:rsidR="00474E06" w:rsidRDefault="00474E06" w:rsidP="00474E06">
      <w:pPr>
        <w:ind w:left="720"/>
        <w:rPr>
          <w:sz w:val="14"/>
        </w:rPr>
      </w:pPr>
    </w:p>
    <w:p w14:paraId="3413C97C" w14:textId="77777777" w:rsidR="00474E06" w:rsidRDefault="00474E06" w:rsidP="00474E06">
      <w:pPr>
        <w:pStyle w:val="Heading3"/>
      </w:pPr>
      <w:r>
        <w:lastRenderedPageBreak/>
        <w:t>2 Conflicts and Predation</w:t>
      </w:r>
    </w:p>
    <w:p w14:paraId="7625698B" w14:textId="77777777" w:rsidR="00474E06" w:rsidRDefault="00474E06" w:rsidP="00474E06">
      <w:pPr>
        <w:pStyle w:val="Heading4"/>
        <w:ind w:left="720"/>
      </w:pPr>
      <w:r>
        <w:t xml:space="preserve">A future in space is literally unthinkable without private property rights. No one could be </w:t>
      </w:r>
      <w:r w:rsidRPr="001C182A">
        <w:rPr>
          <w:u w:val="single"/>
        </w:rPr>
        <w:t>secure in their possessions</w:t>
      </w:r>
      <w:r>
        <w:t xml:space="preserve">. </w:t>
      </w:r>
    </w:p>
    <w:p w14:paraId="144EEEFD" w14:textId="77777777" w:rsidR="00474E06" w:rsidRDefault="00474E06" w:rsidP="00474E06">
      <w:r w:rsidRPr="000573C8">
        <w:rPr>
          <w:rStyle w:val="Style13ptBold"/>
        </w:rPr>
        <w:t>Wasser &amp; Jones 08</w:t>
      </w:r>
      <w:r>
        <w:t xml:space="preserve"> [</w:t>
      </w:r>
      <w:r w:rsidRPr="00BD5750">
        <w:t xml:space="preserve">Alan Wasser </w:t>
      </w:r>
      <w:r>
        <w:t xml:space="preserve">&amp; Douglas </w:t>
      </w:r>
      <w:proofErr w:type="spellStart"/>
      <w:r>
        <w:t>Jobes</w:t>
      </w:r>
      <w:proofErr w:type="spellEnd"/>
      <w:r>
        <w:t>,</w:t>
      </w:r>
      <w:r w:rsidRPr="00BD5750">
        <w:t xml:space="preserve"> </w:t>
      </w:r>
      <w:r>
        <w:t>“</w:t>
      </w:r>
      <w:r w:rsidRPr="00BD5750">
        <w:t>Space Settlements, Property Rights, and International Law: Could a Lunar Settlement Claim the Lunar Real Estate It Needs to Survive,</w:t>
      </w:r>
      <w:r>
        <w:t>”</w:t>
      </w:r>
      <w:r w:rsidRPr="00BD5750">
        <w:t xml:space="preserve"> 73 J. Air L. &amp; Com. 37 (2008)</w:t>
      </w:r>
      <w:r>
        <w:t xml:space="preserve">. </w:t>
      </w:r>
      <w:hyperlink r:id="rId14" w:history="1">
        <w:r w:rsidRPr="001538E8">
          <w:rPr>
            <w:rStyle w:val="Hyperlink"/>
          </w:rPr>
          <w:t>https://scholar.smu.edu/cgi/viewcontent.cgi?article=1159&amp;context=jalc</w:t>
        </w:r>
      </w:hyperlink>
      <w:r>
        <w:t>] CT</w:t>
      </w:r>
    </w:p>
    <w:p w14:paraId="33330C32" w14:textId="77777777" w:rsidR="00474E06" w:rsidRDefault="00474E06" w:rsidP="00474E06"/>
    <w:p w14:paraId="48679B0D" w14:textId="77777777" w:rsidR="00474E06" w:rsidRPr="00A879D1" w:rsidRDefault="00474E06" w:rsidP="00474E06">
      <w:pPr>
        <w:ind w:firstLine="720"/>
        <w:rPr>
          <w:sz w:val="16"/>
          <w:szCs w:val="16"/>
        </w:rPr>
      </w:pPr>
      <w:r w:rsidRPr="00A879D1">
        <w:rPr>
          <w:sz w:val="16"/>
          <w:szCs w:val="16"/>
        </w:rPr>
        <w:t>XV. REDUCTIO AD ABSURDUM 137</w:t>
      </w:r>
    </w:p>
    <w:p w14:paraId="49B4271A" w14:textId="77777777" w:rsidR="00474E06" w:rsidRPr="00FA4FAB" w:rsidRDefault="00474E06" w:rsidP="00474E06">
      <w:pPr>
        <w:ind w:left="720"/>
        <w:rPr>
          <w:rStyle w:val="StyleUnderline"/>
        </w:rPr>
      </w:pPr>
      <w:r w:rsidRPr="00E1645D">
        <w:rPr>
          <w:sz w:val="16"/>
        </w:rPr>
        <w:t xml:space="preserve">The falsehood of the proposition that the Outer Space Treaty prohibits ownership of private property on the Moon13 can be further demonstrated by carrying it to its logical conclusion. </w:t>
      </w:r>
      <w:r w:rsidRPr="00FA4FAB">
        <w:rPr>
          <w:rStyle w:val="Emphasis"/>
          <w:highlight w:val="yellow"/>
        </w:rPr>
        <w:t>Imagine the Moon has been settled</w:t>
      </w:r>
      <w:r w:rsidRPr="00E1645D">
        <w:rPr>
          <w:rStyle w:val="StyleUnderline"/>
        </w:rPr>
        <w:t xml:space="preserve"> for a century. </w:t>
      </w:r>
      <w:r w:rsidRPr="00FA4FAB">
        <w:rPr>
          <w:rStyle w:val="Emphasis"/>
        </w:rPr>
        <w:t>Hundreds of thousands of people live there</w:t>
      </w:r>
      <w:r w:rsidRPr="00E1645D">
        <w:rPr>
          <w:rStyle w:val="StyleUnderline"/>
        </w:rPr>
        <w:t xml:space="preserve">. </w:t>
      </w:r>
      <w:r w:rsidRPr="00FA4FAB">
        <w:rPr>
          <w:rStyle w:val="Emphasis"/>
          <w:highlight w:val="yellow"/>
        </w:rPr>
        <w:t>Ships to and from various parts of the Earth and Mars come and go</w:t>
      </w:r>
      <w:r w:rsidRPr="00E1645D">
        <w:rPr>
          <w:rStyle w:val="StyleUnderline"/>
        </w:rPr>
        <w:t xml:space="preserve"> from the main Lunar space port every hour</w:t>
      </w:r>
      <w:r w:rsidRPr="00FA4FAB">
        <w:rPr>
          <w:rStyle w:val="Emphasis"/>
          <w:highlight w:val="yellow"/>
        </w:rPr>
        <w:t>. Will those</w:t>
      </w:r>
      <w:r w:rsidRPr="00E1645D">
        <w:rPr>
          <w:rStyle w:val="StyleUnderline"/>
        </w:rPr>
        <w:t xml:space="preserve"> hundreds of thousands of </w:t>
      </w:r>
      <w:r w:rsidRPr="00FA4FAB">
        <w:rPr>
          <w:rStyle w:val="Emphasis"/>
          <w:highlight w:val="yellow"/>
        </w:rPr>
        <w:t>Lunar citizens still do without any private property rights because of</w:t>
      </w:r>
      <w:r w:rsidRPr="00E1645D">
        <w:rPr>
          <w:rStyle w:val="StyleUnderline"/>
        </w:rPr>
        <w:t xml:space="preserve"> the two-</w:t>
      </w:r>
      <w:proofErr w:type="spellStart"/>
      <w:r w:rsidRPr="00E1645D">
        <w:rPr>
          <w:rStyle w:val="StyleUnderline"/>
        </w:rPr>
        <w:t>centuryold</w:t>
      </w:r>
      <w:proofErr w:type="spellEnd"/>
      <w:r w:rsidRPr="00E1645D">
        <w:rPr>
          <w:rStyle w:val="StyleUnderline"/>
        </w:rPr>
        <w:t xml:space="preserve"> </w:t>
      </w:r>
      <w:r w:rsidRPr="00FA4FAB">
        <w:rPr>
          <w:rStyle w:val="Emphasis"/>
          <w:highlight w:val="yellow"/>
        </w:rPr>
        <w:t>Outer Space Treaty? Will no one own the land where they or their grandfathers-built their homes</w:t>
      </w:r>
      <w:r w:rsidRPr="00E1645D">
        <w:rPr>
          <w:rStyle w:val="StyleUnderline"/>
        </w:rPr>
        <w:t xml:space="preserve"> and factories? </w:t>
      </w:r>
      <w:r w:rsidRPr="00E1645D">
        <w:rPr>
          <w:sz w:val="16"/>
        </w:rPr>
        <w:t xml:space="preserve">Will no one ever own the land where that space port's giant terminal buildings stand? </w:t>
      </w:r>
      <w:r w:rsidRPr="00E1645D">
        <w:rPr>
          <w:rStyle w:val="StyleUnderline"/>
        </w:rPr>
        <w:t xml:space="preserve">Even if that restrictive view of the Outer Space Treaty were to prevail, sooner or later, and probably as soon as possible, </w:t>
      </w:r>
      <w:r w:rsidRPr="00FA4FAB">
        <w:rPr>
          <w:rStyle w:val="Emphasis"/>
          <w:highlight w:val="yellow"/>
        </w:rPr>
        <w:t>Lunar colonists would most certainly decide to</w:t>
      </w:r>
      <w:r w:rsidRPr="00E1645D">
        <w:rPr>
          <w:rStyle w:val="StyleUnderline"/>
        </w:rPr>
        <w:t xml:space="preserve"> scrap it and </w:t>
      </w:r>
      <w:r w:rsidRPr="00FA4FAB">
        <w:rPr>
          <w:rStyle w:val="Emphasis"/>
          <w:highlight w:val="yellow"/>
        </w:rPr>
        <w:t>start claiming ownership</w:t>
      </w:r>
      <w:r w:rsidRPr="00E1645D">
        <w:rPr>
          <w:rStyle w:val="StyleUnderline"/>
        </w:rPr>
        <w:t xml:space="preserve"> of the land they occupy."</w:t>
      </w:r>
      <w:r w:rsidRPr="00E1645D">
        <w:rPr>
          <w:sz w:val="16"/>
        </w:rPr>
        <w:t xml:space="preserve"> 9 </w:t>
      </w:r>
      <w:r w:rsidRPr="00E1645D">
        <w:rPr>
          <w:rStyle w:val="StyleUnderline"/>
        </w:rPr>
        <w:t xml:space="preserve">Whether or not the settlement is recognized as a government, it will certainly acquire many of the attributes of a government, like deciding which of its citizens owns what. </w:t>
      </w:r>
      <w:r w:rsidRPr="00FA4FAB">
        <w:rPr>
          <w:rStyle w:val="Emphasis"/>
          <w:highlight w:val="yellow"/>
        </w:rPr>
        <w:t>At that point, the governments of the Earth will have to decide what to do. Go to war against the Lunar colonists over it?</w:t>
      </w:r>
      <w:r w:rsidRPr="00E1645D">
        <w:rPr>
          <w:sz w:val="16"/>
        </w:rPr>
        <w:t xml:space="preserve"> Of course not. They will spend endless hours in legal wrangling about it, but in the end, they will have no choice but to acquiesce to some sort of reasonable Lunar property regime</w:t>
      </w:r>
      <w:r w:rsidRPr="00FA4FAB">
        <w:rPr>
          <w:rStyle w:val="StyleUnderline"/>
        </w:rPr>
        <w:t xml:space="preserve">. The U.S., and every other nation on </w:t>
      </w:r>
      <w:r w:rsidRPr="00FA4FAB">
        <w:rPr>
          <w:rStyle w:val="Emphasis"/>
          <w:highlight w:val="yellow"/>
        </w:rPr>
        <w:t>Earth, will eventually have to agree to</w:t>
      </w:r>
      <w:r w:rsidRPr="00FA4FAB">
        <w:rPr>
          <w:rStyle w:val="Emphasis"/>
        </w:rPr>
        <w:t xml:space="preserve"> </w:t>
      </w:r>
      <w:r w:rsidRPr="00FA4FAB">
        <w:rPr>
          <w:rStyle w:val="StyleUnderline"/>
        </w:rPr>
        <w:t xml:space="preserve">accept and/or </w:t>
      </w:r>
      <w:r w:rsidRPr="00FA4FAB">
        <w:rPr>
          <w:rStyle w:val="Emphasis"/>
          <w:highlight w:val="yellow"/>
        </w:rPr>
        <w:t>recognize the</w:t>
      </w:r>
      <w:r w:rsidRPr="00FA4FAB">
        <w:rPr>
          <w:rStyle w:val="StyleUnderline"/>
        </w:rPr>
        <w:t xml:space="preserve"> settlement's </w:t>
      </w:r>
      <w:r w:rsidRPr="00FA4FAB">
        <w:rPr>
          <w:rStyle w:val="Emphasis"/>
          <w:highlight w:val="yellow"/>
        </w:rPr>
        <w:t>claims</w:t>
      </w:r>
      <w:r w:rsidRPr="00FA4FAB">
        <w:rPr>
          <w:rStyle w:val="StyleUnderline"/>
        </w:rPr>
        <w:t>.</w:t>
      </w:r>
    </w:p>
    <w:p w14:paraId="0FC1EE11" w14:textId="77777777" w:rsidR="00474E06" w:rsidRDefault="00474E06" w:rsidP="00474E06"/>
    <w:p w14:paraId="1DD6AF49" w14:textId="77777777" w:rsidR="00474E06" w:rsidRDefault="00474E06" w:rsidP="00474E06">
      <w:pPr>
        <w:pStyle w:val="Heading4"/>
      </w:pPr>
      <w:r>
        <w:t xml:space="preserve">Terrestrial examples prove. Absent enforceable property rights, the poor are subject to deprivation, abuse, predation, and conflict. </w:t>
      </w:r>
      <w:r w:rsidRPr="00A23C21">
        <w:rPr>
          <w:u w:val="single"/>
        </w:rPr>
        <w:t>Turns case</w:t>
      </w:r>
      <w:r>
        <w:t xml:space="preserve"> since without property rights, the power of the rich to exploit the rest of society increases. </w:t>
      </w:r>
    </w:p>
    <w:p w14:paraId="500F4455" w14:textId="77777777" w:rsidR="00474E06" w:rsidRPr="00FE6F39" w:rsidRDefault="00474E06" w:rsidP="00474E06"/>
    <w:p w14:paraId="74BD4F49" w14:textId="77777777" w:rsidR="00474E06" w:rsidRDefault="00474E06" w:rsidP="00474E06">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1D979EA1" w14:textId="77777777" w:rsidR="00474E06" w:rsidRPr="0015316A" w:rsidRDefault="00474E06" w:rsidP="00474E06">
      <w:pPr>
        <w:ind w:left="720"/>
        <w:rPr>
          <w:rStyle w:val="StyleUnderline"/>
        </w:rPr>
      </w:pPr>
      <w:r w:rsidRPr="003E7FE1">
        <w:rPr>
          <w:sz w:val="16"/>
        </w:rPr>
        <w:t>Growing Slums and Legal Voids</w:t>
      </w:r>
      <w:r w:rsidRPr="003E7FE1">
        <w:rPr>
          <w:sz w:val="16"/>
        </w:rPr>
        <w:cr/>
      </w:r>
      <w:r w:rsidRPr="0015316A">
        <w:rPr>
          <w:rStyle w:val="StyleUnderline"/>
        </w:rPr>
        <w:t xml:space="preserve">At least </w:t>
      </w:r>
      <w:r w:rsidRPr="003E7FE1">
        <w:rPr>
          <w:rStyle w:val="Emphasis"/>
          <w:highlight w:val="yellow"/>
        </w:rPr>
        <w:t>a third of the world’s poor live</w:t>
      </w:r>
      <w:r w:rsidRPr="003E7FE1">
        <w:rPr>
          <w:rStyle w:val="Emphasis"/>
        </w:rPr>
        <w:t xml:space="preserve"> </w:t>
      </w:r>
      <w:r w:rsidRPr="0015316A">
        <w:rPr>
          <w:rStyle w:val="StyleUnderline"/>
        </w:rPr>
        <w:t xml:space="preserve">in irregular settlements </w:t>
      </w:r>
      <w:r w:rsidRPr="003E7FE1">
        <w:rPr>
          <w:rStyle w:val="Emphasis"/>
          <w:highlight w:val="yellow"/>
        </w:rPr>
        <w:t>without</w:t>
      </w:r>
      <w:r w:rsidRPr="0015316A">
        <w:rPr>
          <w:rStyle w:val="StyleUnderline"/>
        </w:rPr>
        <w:t xml:space="preserve"> coherent </w:t>
      </w:r>
      <w:r w:rsidRPr="003E7FE1">
        <w:rPr>
          <w:rStyle w:val="Emphasis"/>
          <w:highlight w:val="yellow"/>
        </w:rPr>
        <w:t>legal protection of their assets.</w:t>
      </w:r>
      <w:r w:rsidRPr="0015316A">
        <w:rPr>
          <w:rStyle w:val="StyleUnderline"/>
        </w:rPr>
        <w:t xml:space="preserve"> Population and urban settlement growth projections predict an aggravation of the problem.</w:t>
      </w:r>
      <w:r w:rsidRPr="003E7FE1">
        <w:rPr>
          <w:sz w:val="16"/>
        </w:rPr>
        <w:t xml:space="preserve"> The UN Human Settlements </w:t>
      </w:r>
      <w:proofErr w:type="spellStart"/>
      <w:r w:rsidRPr="003E7FE1">
        <w:rPr>
          <w:sz w:val="16"/>
        </w:rPr>
        <w:t>Programme</w:t>
      </w:r>
      <w:proofErr w:type="spellEnd"/>
      <w:r w:rsidRPr="003E7FE1">
        <w:rPr>
          <w:sz w:val="16"/>
        </w:rPr>
        <w:t xml:space="preserve"> holds that over the next 25 years more than 2 billion urban dwellers could be added to the close to 1 billion now living in slums, with some 2.825 billion requiring housing and urban services by 2030. If no action is taken most of this growth will occur outside the legally protected sector.37 </w:t>
      </w:r>
      <w:r w:rsidRPr="0015316A">
        <w:rPr>
          <w:rStyle w:val="StyleUnderline"/>
        </w:rPr>
        <w:t xml:space="preserve">The consequences of the exclusion of the poor </w:t>
      </w:r>
      <w:proofErr w:type="gramStart"/>
      <w:r w:rsidRPr="0015316A">
        <w:rPr>
          <w:rStyle w:val="StyleUnderline"/>
        </w:rPr>
        <w:t>as a result of</w:t>
      </w:r>
      <w:proofErr w:type="gramEnd"/>
      <w:r w:rsidRPr="0015316A">
        <w:rPr>
          <w:rStyle w:val="StyleUnderline"/>
        </w:rPr>
        <w:t xml:space="preserve"> rapid </w:t>
      </w:r>
      <w:proofErr w:type="spellStart"/>
      <w:r w:rsidRPr="0015316A">
        <w:rPr>
          <w:rStyle w:val="StyleUnderline"/>
        </w:rPr>
        <w:t>urbanisation</w:t>
      </w:r>
      <w:proofErr w:type="spellEnd"/>
      <w:r w:rsidRPr="0015316A">
        <w:rPr>
          <w:rStyle w:val="StyleUnderline"/>
        </w:rPr>
        <w:t xml:space="preserve"> and </w:t>
      </w:r>
      <w:proofErr w:type="spellStart"/>
      <w:r w:rsidRPr="0015316A">
        <w:rPr>
          <w:rStyle w:val="StyleUnderline"/>
        </w:rPr>
        <w:t>modernisation</w:t>
      </w:r>
      <w:proofErr w:type="spellEnd"/>
      <w:r w:rsidRPr="0015316A">
        <w:rPr>
          <w:rStyle w:val="StyleUnderline"/>
        </w:rPr>
        <w:t xml:space="preserve"> are being </w:t>
      </w:r>
      <w:r w:rsidRPr="0015316A">
        <w:rPr>
          <w:rStyle w:val="StyleUnderline"/>
        </w:rPr>
        <w:lastRenderedPageBreak/>
        <w:t xml:space="preserve">acutely manifested around the world. In the final analysis, </w:t>
      </w:r>
      <w:r w:rsidRPr="003E7FE1">
        <w:rPr>
          <w:rStyle w:val="Emphasis"/>
          <w:highlight w:val="yellow"/>
        </w:rPr>
        <w:t>among all</w:t>
      </w:r>
      <w:r w:rsidRPr="003E7FE1">
        <w:rPr>
          <w:rStyle w:val="Emphasis"/>
        </w:rPr>
        <w:t xml:space="preserve"> </w:t>
      </w:r>
      <w:r w:rsidRPr="0015316A">
        <w:rPr>
          <w:rStyle w:val="StyleUnderline"/>
        </w:rPr>
        <w:t xml:space="preserve">the causal </w:t>
      </w:r>
      <w:r w:rsidRPr="003E7FE1">
        <w:rPr>
          <w:rStyle w:val="Emphasis"/>
          <w:highlight w:val="yellow"/>
        </w:rPr>
        <w:t>factors for displacement, first</w:t>
      </w:r>
      <w:r w:rsidRPr="003E7FE1">
        <w:rPr>
          <w:rStyle w:val="Emphasis"/>
        </w:rPr>
        <w:t xml:space="preserve"> </w:t>
      </w:r>
      <w:r w:rsidRPr="0015316A">
        <w:rPr>
          <w:rStyle w:val="StyleUnderline"/>
        </w:rPr>
        <w:t xml:space="preserve">and foremost </w:t>
      </w:r>
      <w:r w:rsidRPr="003E7FE1">
        <w:rPr>
          <w:rStyle w:val="Emphasis"/>
          <w:highlight w:val="yellow"/>
        </w:rPr>
        <w:t>is lack of</w:t>
      </w:r>
      <w:r w:rsidRPr="0015316A">
        <w:rPr>
          <w:rStyle w:val="StyleUnderline"/>
        </w:rPr>
        <w:t xml:space="preserve"> security of tenure for the poor, who have no </w:t>
      </w:r>
      <w:r w:rsidRPr="003E7FE1">
        <w:rPr>
          <w:rStyle w:val="Emphasis"/>
          <w:highlight w:val="yellow"/>
        </w:rPr>
        <w:t>enforceable property rights</w:t>
      </w:r>
      <w:r w:rsidRPr="0015316A">
        <w:rPr>
          <w:rStyle w:val="StyleUnderline"/>
        </w:rPr>
        <w:t xml:space="preserve"> or access to justice.</w:t>
      </w:r>
    </w:p>
    <w:p w14:paraId="5CAD4ABF" w14:textId="77777777" w:rsidR="00474E06" w:rsidRDefault="00474E06" w:rsidP="00474E06">
      <w:pPr>
        <w:ind w:left="720"/>
      </w:pPr>
      <w:r>
        <w:t>Dire Consequences and Missed Development Opportunities</w:t>
      </w:r>
    </w:p>
    <w:p w14:paraId="7F196D6E" w14:textId="3FB3E4EF" w:rsidR="00474E06" w:rsidRPr="003E7FE1" w:rsidRDefault="00474E06" w:rsidP="00474E06">
      <w:pPr>
        <w:ind w:left="720"/>
        <w:rPr>
          <w:rStyle w:val="StyleUnderline"/>
        </w:rPr>
      </w:pPr>
      <w:r w:rsidRPr="003E7FE1">
        <w:rPr>
          <w:rStyle w:val="Emphasis"/>
          <w:highlight w:val="yellow"/>
        </w:rPr>
        <w:t>Without</w:t>
      </w:r>
      <w:r w:rsidRPr="0015316A">
        <w:rPr>
          <w:rStyle w:val="StyleUnderline"/>
        </w:rPr>
        <w:t xml:space="preserve"> enforceable </w:t>
      </w:r>
      <w:r w:rsidRPr="003E7FE1">
        <w:rPr>
          <w:rStyle w:val="Emphasis"/>
          <w:highlight w:val="yellow"/>
        </w:rPr>
        <w:t>property rights, residents</w:t>
      </w:r>
      <w:r w:rsidRPr="0015316A">
        <w:rPr>
          <w:rStyle w:val="StyleUnderline"/>
        </w:rPr>
        <w:t xml:space="preserve"> of informal settlements </w:t>
      </w:r>
      <w:r w:rsidRPr="003E7FE1">
        <w:rPr>
          <w:rStyle w:val="Emphasis"/>
          <w:highlight w:val="yellow"/>
        </w:rPr>
        <w:t>are</w:t>
      </w:r>
      <w:r w:rsidRPr="0015316A">
        <w:rPr>
          <w:rStyle w:val="StyleUnderline"/>
        </w:rPr>
        <w:t xml:space="preserve"> often </w:t>
      </w:r>
      <w:r w:rsidRPr="003E7FE1">
        <w:rPr>
          <w:rStyle w:val="Emphasis"/>
          <w:highlight w:val="yellow"/>
        </w:rPr>
        <w:t>subject to forceful eviction. They must fend for themselves or pay bribes to</w:t>
      </w:r>
      <w:r w:rsidRPr="0015316A">
        <w:rPr>
          <w:rStyle w:val="StyleUnderline"/>
        </w:rPr>
        <w:t xml:space="preserve"> local landlords </w:t>
      </w:r>
      <w:r w:rsidRPr="003E7FE1">
        <w:rPr>
          <w:rStyle w:val="Emphasis"/>
          <w:highlight w:val="yellow"/>
        </w:rPr>
        <w:t>to defend their right to occupy</w:t>
      </w:r>
      <w:r w:rsidRPr="0015316A">
        <w:rPr>
          <w:rStyle w:val="StyleUnderline"/>
        </w:rPr>
        <w:t xml:space="preserve"> land, </w:t>
      </w:r>
      <w:r w:rsidRPr="003E7FE1">
        <w:rPr>
          <w:rStyle w:val="Emphasis"/>
          <w:highlight w:val="yellow"/>
        </w:rPr>
        <w:t>protect</w:t>
      </w:r>
      <w:r w:rsidRPr="0015316A">
        <w:rPr>
          <w:rStyle w:val="StyleUnderline"/>
        </w:rPr>
        <w:t xml:space="preserve"> it </w:t>
      </w:r>
      <w:r w:rsidRPr="003E7FE1">
        <w:rPr>
          <w:rStyle w:val="Emphasis"/>
          <w:highlight w:val="yellow"/>
        </w:rPr>
        <w:t>from</w:t>
      </w:r>
      <w:r w:rsidRPr="0015316A">
        <w:rPr>
          <w:rStyle w:val="StyleUnderline"/>
        </w:rPr>
        <w:t xml:space="preserve"> harmful </w:t>
      </w:r>
      <w:r w:rsidRPr="003E7FE1">
        <w:rPr>
          <w:rStyle w:val="Emphasis"/>
          <w:highlight w:val="yellow"/>
        </w:rPr>
        <w:t>encroachment</w:t>
      </w:r>
      <w:r w:rsidRPr="0015316A">
        <w:rPr>
          <w:rStyle w:val="StyleUnderline"/>
        </w:rPr>
        <w:t xml:space="preserve">, </w:t>
      </w:r>
      <w:r w:rsidRPr="003E7FE1">
        <w:rPr>
          <w:rStyle w:val="Emphasis"/>
          <w:highlight w:val="yellow"/>
        </w:rPr>
        <w:t>and settle disputes. Lack of protection, of tenure</w:t>
      </w:r>
      <w:r w:rsidRPr="0015316A">
        <w:rPr>
          <w:rStyle w:val="StyleUnderline"/>
        </w:rPr>
        <w:t xml:space="preserve"> and of legal leverage for economic activity, decreases productivity. It </w:t>
      </w:r>
      <w:r w:rsidRPr="003E7FE1">
        <w:rPr>
          <w:rStyle w:val="Emphasis"/>
          <w:highlight w:val="yellow"/>
        </w:rPr>
        <w:t>leads to social exclusion, reproduced over generations</w:t>
      </w:r>
      <w:r w:rsidRPr="0015316A">
        <w:rPr>
          <w:rStyle w:val="StyleUnderline"/>
        </w:rPr>
        <w:t xml:space="preserve"> and visible in the spatial segregation of the poor in the urban housing environment</w:t>
      </w:r>
      <w:r w:rsidRPr="003E7FE1">
        <w:rPr>
          <w:sz w:val="16"/>
        </w:rPr>
        <w:t xml:space="preserve">. Environmental and </w:t>
      </w:r>
      <w:proofErr w:type="spellStart"/>
      <w:r w:rsidRPr="003E7FE1">
        <w:rPr>
          <w:sz w:val="16"/>
        </w:rPr>
        <w:t>behavioural</w:t>
      </w:r>
      <w:proofErr w:type="spellEnd"/>
      <w:r w:rsidRPr="003E7FE1">
        <w:rPr>
          <w:sz w:val="16"/>
        </w:rPr>
        <w:t xml:space="preserve"> degradation is closely linked to the vicious circles perpetuated by faltering property rights systems which fail the poor and slow down the development of society at large. </w:t>
      </w:r>
      <w:r w:rsidRPr="003E7FE1">
        <w:rPr>
          <w:rStyle w:val="StyleUnderline"/>
        </w:rPr>
        <w:t xml:space="preserve">Residents in extra-legal settlements have no legitimate way to transfer a home to a family member or heir nor to rent or sell to another. </w:t>
      </w:r>
      <w:r w:rsidRPr="003E7FE1">
        <w:rPr>
          <w:rStyle w:val="Emphasis"/>
          <w:highlight w:val="yellow"/>
        </w:rPr>
        <w:t xml:space="preserve">Illegal </w:t>
      </w:r>
      <w:r w:rsidRPr="00904953">
        <w:rPr>
          <w:sz w:val="12"/>
        </w:rPr>
        <w:t>black</w:t>
      </w:r>
      <w:r w:rsidRPr="00904953">
        <w:rPr>
          <w:rStyle w:val="Emphasis"/>
          <w:sz w:val="12"/>
          <w:highlight w:val="yellow"/>
        </w:rPr>
        <w:t xml:space="preserve"> </w:t>
      </w:r>
      <w:r w:rsidRPr="003E7FE1">
        <w:rPr>
          <w:rStyle w:val="Emphasis"/>
          <w:highlight w:val="yellow"/>
        </w:rPr>
        <w:t xml:space="preserve">land markets </w:t>
      </w:r>
      <w:proofErr w:type="gramStart"/>
      <w:r w:rsidRPr="003E7FE1">
        <w:rPr>
          <w:rStyle w:val="Emphasis"/>
          <w:highlight w:val="yellow"/>
        </w:rPr>
        <w:t>emerge</w:t>
      </w:r>
      <w:proofErr w:type="gramEnd"/>
      <w:r w:rsidRPr="003E7FE1">
        <w:rPr>
          <w:rStyle w:val="Emphasis"/>
          <w:highlight w:val="yellow"/>
        </w:rPr>
        <w:t xml:space="preserve"> and abusive practices become prevalen</w:t>
      </w:r>
      <w:r w:rsidRPr="003E7FE1">
        <w:rPr>
          <w:rStyle w:val="StyleUnderline"/>
        </w:rPr>
        <w:t>t.</w:t>
      </w:r>
      <w:r w:rsidRPr="003E7FE1">
        <w:rPr>
          <w:sz w:val="16"/>
        </w:rPr>
        <w:t xml:space="preserve"> </w:t>
      </w:r>
      <w:r w:rsidRPr="003E7FE1">
        <w:rPr>
          <w:rStyle w:val="StyleUnderline"/>
        </w:rPr>
        <w:t xml:space="preserve">Due to a lack of property rights guarantee, many assets in developing nations are not fungible. </w:t>
      </w:r>
      <w:r w:rsidRPr="003E7FE1">
        <w:rPr>
          <w:sz w:val="16"/>
        </w:rPr>
        <w:t xml:space="preserve">The poor and their potential business partners have no criteria to establish or </w:t>
      </w:r>
      <w:proofErr w:type="spellStart"/>
      <w:r w:rsidRPr="003E7FE1">
        <w:rPr>
          <w:sz w:val="16"/>
        </w:rPr>
        <w:t>realise</w:t>
      </w:r>
      <w:proofErr w:type="spellEnd"/>
      <w:r w:rsidRPr="003E7FE1">
        <w:rPr>
          <w:sz w:val="16"/>
        </w:rPr>
        <w:t xml:space="preserve"> the potential of their assets. </w:t>
      </w:r>
      <w:r w:rsidRPr="003E7FE1">
        <w:rPr>
          <w:rStyle w:val="Emphasis"/>
          <w:highlight w:val="yellow"/>
        </w:rPr>
        <w:t>There is no clear reciprocity</w:t>
      </w:r>
      <w:r w:rsidRPr="003E7FE1">
        <w:rPr>
          <w:rStyle w:val="StyleUnderline"/>
        </w:rPr>
        <w:t xml:space="preserve"> for holding each other accountable </w:t>
      </w:r>
      <w:r w:rsidRPr="003E7FE1">
        <w:rPr>
          <w:rStyle w:val="Emphasis"/>
          <w:highlight w:val="yellow"/>
        </w:rPr>
        <w:t>and no sufficient basis to protect transactions or to pool assets</w:t>
      </w:r>
      <w:r w:rsidR="000D3183">
        <w:rPr>
          <w:rStyle w:val="Emphasis"/>
          <w:highlight w:val="yellow"/>
        </w:rPr>
        <w:t xml:space="preserve">. </w:t>
      </w:r>
      <w:r w:rsidR="000D3183">
        <w:rPr>
          <w:rStyle w:val="Emphasis"/>
        </w:rPr>
        <w:t xml:space="preserve">    </w:t>
      </w:r>
      <w:r w:rsidRPr="003E7FE1">
        <w:rPr>
          <w:rStyle w:val="StyleUnderline"/>
        </w:rPr>
        <w:t xml:space="preserve"> with others.</w:t>
      </w:r>
      <w:r w:rsidRPr="003E7FE1">
        <w:rPr>
          <w:sz w:val="16"/>
        </w:rPr>
        <w:t xml:space="preserve"> </w:t>
      </w:r>
      <w:r w:rsidRPr="003E7FE1">
        <w:rPr>
          <w:rStyle w:val="StyleUnderline"/>
        </w:rPr>
        <w:t xml:space="preserve">For the national economy, </w:t>
      </w:r>
      <w:r w:rsidRPr="003E7FE1">
        <w:rPr>
          <w:rStyle w:val="Emphasis"/>
          <w:highlight w:val="yellow"/>
        </w:rPr>
        <w:t>extra-legality sets off a cycle of disinvestment in housing</w:t>
      </w:r>
      <w:r w:rsidRPr="003E7FE1">
        <w:rPr>
          <w:rStyle w:val="StyleUnderline"/>
        </w:rPr>
        <w:t>; it represents a lost opportunity to stimulate productive economic activity.</w:t>
      </w:r>
    </w:p>
    <w:p w14:paraId="0D881252" w14:textId="77777777" w:rsidR="00474E06" w:rsidRPr="003E7FE1" w:rsidRDefault="00474E06" w:rsidP="00474E06">
      <w:pPr>
        <w:ind w:left="720"/>
        <w:rPr>
          <w:sz w:val="16"/>
          <w:szCs w:val="16"/>
        </w:rPr>
      </w:pPr>
      <w:r w:rsidRPr="003E7FE1">
        <w:rPr>
          <w:sz w:val="16"/>
          <w:szCs w:val="16"/>
        </w:rPr>
        <w:t>Rural Poverty and Property Rights</w:t>
      </w:r>
    </w:p>
    <w:p w14:paraId="383382EB" w14:textId="77777777" w:rsidR="00474E06" w:rsidRPr="003E7FE1" w:rsidRDefault="00474E06" w:rsidP="00474E06">
      <w:pPr>
        <w:ind w:left="720"/>
        <w:rPr>
          <w:sz w:val="16"/>
        </w:rPr>
      </w:pPr>
      <w:r w:rsidRPr="003E7FE1">
        <w:rPr>
          <w:sz w:val="16"/>
        </w:rPr>
        <w:t xml:space="preserve">Despite continuing </w:t>
      </w:r>
      <w:proofErr w:type="spellStart"/>
      <w:r w:rsidRPr="003E7FE1">
        <w:rPr>
          <w:sz w:val="16"/>
        </w:rPr>
        <w:t>urbanisation</w:t>
      </w:r>
      <w:proofErr w:type="spellEnd"/>
      <w:r w:rsidRPr="003E7FE1">
        <w:rPr>
          <w:sz w:val="16"/>
        </w:rPr>
        <w:t xml:space="preserve">, two-thirds of the poor live in rural areas. Ninety-five percent live in China, South Central </w:t>
      </w:r>
      <w:proofErr w:type="gramStart"/>
      <w:r w:rsidRPr="003E7FE1">
        <w:rPr>
          <w:sz w:val="16"/>
        </w:rPr>
        <w:t>Asia</w:t>
      </w:r>
      <w:proofErr w:type="gramEnd"/>
      <w:r w:rsidRPr="003E7FE1">
        <w:rPr>
          <w:sz w:val="16"/>
        </w:rPr>
        <w:t xml:space="preserve"> and Sub Saharan Africa. Together these rural poor account for around half the world’s total poor. </w:t>
      </w:r>
      <w:r w:rsidRPr="003E7FE1">
        <w:rPr>
          <w:rStyle w:val="StyleUnderline"/>
        </w:rPr>
        <w:t xml:space="preserve">Rural Land Relations and Extreme Poverty Insufficient land to live on, and </w:t>
      </w:r>
      <w:r w:rsidRPr="003E7FE1">
        <w:rPr>
          <w:rStyle w:val="Emphasis"/>
          <w:highlight w:val="yellow"/>
        </w:rPr>
        <w:t>insecure</w:t>
      </w:r>
      <w:r w:rsidRPr="003E7FE1">
        <w:rPr>
          <w:rStyle w:val="StyleUnderline"/>
        </w:rPr>
        <w:t xml:space="preserve"> access or </w:t>
      </w:r>
      <w:r w:rsidRPr="003E7FE1">
        <w:rPr>
          <w:rStyle w:val="Emphasis"/>
          <w:highlight w:val="yellow"/>
        </w:rPr>
        <w:t xml:space="preserve">rights over land, are well </w:t>
      </w:r>
      <w:proofErr w:type="spellStart"/>
      <w:r w:rsidRPr="003E7FE1">
        <w:rPr>
          <w:rStyle w:val="Emphasis"/>
          <w:highlight w:val="yellow"/>
        </w:rPr>
        <w:t>recognised</w:t>
      </w:r>
      <w:proofErr w:type="spellEnd"/>
      <w:r w:rsidRPr="003E7FE1">
        <w:rPr>
          <w:rStyle w:val="Emphasis"/>
          <w:highlight w:val="yellow"/>
        </w:rPr>
        <w:t xml:space="preserve"> factors in sustaining poverty</w:t>
      </w:r>
      <w:r w:rsidRPr="003E7FE1">
        <w:rPr>
          <w:rStyle w:val="StyleUnderline"/>
        </w:rPr>
        <w:t xml:space="preserve">.38 Rural landlessness is often </w:t>
      </w:r>
      <w:r w:rsidRPr="003E7FE1">
        <w:rPr>
          <w:rStyle w:val="Emphasis"/>
          <w:highlight w:val="yellow"/>
        </w:rPr>
        <w:t>the best predictor of extreme poverty and hunger. Inadequate rights regarding land often result in entrenched poverty</w:t>
      </w:r>
      <w:r w:rsidRPr="003E7FE1">
        <w:rPr>
          <w:rStyle w:val="StyleUnderline"/>
        </w:rPr>
        <w:t xml:space="preserve"> and are significant impediments to rural development and to alleviation of hunger</w:t>
      </w:r>
      <w:r w:rsidRPr="003E7FE1">
        <w:rPr>
          <w:sz w:val="16"/>
        </w:rPr>
        <w:t>.39 Elimination of the causes of tenure insecurity is thus imperative for fighting poverty.</w:t>
      </w:r>
    </w:p>
    <w:p w14:paraId="2B3254E1" w14:textId="77777777" w:rsidR="00474E06" w:rsidRDefault="00474E06" w:rsidP="00474E06">
      <w:pPr>
        <w:ind w:firstLine="720"/>
      </w:pPr>
      <w:r>
        <w:t>Rural Land Relations and Armed Conflict</w:t>
      </w:r>
    </w:p>
    <w:p w14:paraId="44EEF79B" w14:textId="77777777" w:rsidR="00474E06" w:rsidRPr="007A6C82" w:rsidRDefault="00474E06" w:rsidP="00474E06">
      <w:pPr>
        <w:ind w:left="720"/>
        <w:rPr>
          <w:sz w:val="16"/>
        </w:rPr>
      </w:pPr>
      <w:r w:rsidRPr="003E7FE1">
        <w:rPr>
          <w:rStyle w:val="Emphasis"/>
          <w:highlight w:val="yellow"/>
        </w:rPr>
        <w:t>Conflict over</w:t>
      </w:r>
      <w:r w:rsidRPr="003E7FE1">
        <w:rPr>
          <w:rStyle w:val="StyleUnderline"/>
        </w:rPr>
        <w:t xml:space="preserve"> rural </w:t>
      </w:r>
      <w:r w:rsidRPr="003E7FE1">
        <w:rPr>
          <w:rStyle w:val="Emphasis"/>
          <w:highlight w:val="yellow"/>
        </w:rPr>
        <w:t>land ownership</w:t>
      </w:r>
      <w:r w:rsidRPr="003E7FE1">
        <w:rPr>
          <w:rStyle w:val="StyleUnderline"/>
        </w:rPr>
        <w:t xml:space="preserve"> and access </w:t>
      </w:r>
      <w:r w:rsidRPr="003E7FE1">
        <w:rPr>
          <w:rStyle w:val="Emphasis"/>
          <w:highlight w:val="yellow"/>
        </w:rPr>
        <w:t xml:space="preserve">is almost always near the </w:t>
      </w:r>
      <w:proofErr w:type="spellStart"/>
      <w:r w:rsidRPr="003E7FE1">
        <w:rPr>
          <w:rStyle w:val="Emphasis"/>
          <w:highlight w:val="yellow"/>
        </w:rPr>
        <w:t>centre</w:t>
      </w:r>
      <w:proofErr w:type="spellEnd"/>
      <w:r w:rsidRPr="003E7FE1">
        <w:rPr>
          <w:rStyle w:val="Emphasis"/>
          <w:highlight w:val="yellow"/>
        </w:rPr>
        <w:t xml:space="preserve"> of armed civil conflict.</w:t>
      </w:r>
      <w:r w:rsidRPr="003E7FE1">
        <w:rPr>
          <w:sz w:val="16"/>
        </w:rPr>
        <w:t xml:space="preserve">40 With various degrees of prominence, war over land access has been a driver, such as between the land rights of farmers and pastoralists (Burkina Faso), citizens and strangers (Côte d’Ivoire), indigenous and proto-colonial groups (Namibia, Liberia, Mozambique), and ethnic groups (Rwanda, Burundi, Sudan, Uganda). </w:t>
      </w:r>
      <w:r w:rsidRPr="003E7FE1">
        <w:rPr>
          <w:rStyle w:val="StyleUnderline"/>
        </w:rPr>
        <w:t xml:space="preserve">Essentially, </w:t>
      </w:r>
      <w:r w:rsidRPr="003E7FE1">
        <w:rPr>
          <w:rStyle w:val="Emphasis"/>
          <w:highlight w:val="yellow"/>
        </w:rPr>
        <w:t>it is about conflicts of interest</w:t>
      </w:r>
      <w:r w:rsidRPr="003E7FE1">
        <w:rPr>
          <w:rStyle w:val="StyleUnderline"/>
        </w:rPr>
        <w:t xml:space="preserve"> — </w:t>
      </w:r>
      <w:r w:rsidRPr="003E7FE1">
        <w:rPr>
          <w:rStyle w:val="Emphasis"/>
          <w:highlight w:val="yellow"/>
        </w:rPr>
        <w:t>and legal rights — between the</w:t>
      </w:r>
      <w:r w:rsidRPr="003E7FE1">
        <w:rPr>
          <w:rStyle w:val="StyleUnderline"/>
        </w:rPr>
        <w:t xml:space="preserve"> rural </w:t>
      </w:r>
      <w:r w:rsidRPr="003E7FE1">
        <w:rPr>
          <w:rStyle w:val="Emphasis"/>
          <w:highlight w:val="yellow"/>
        </w:rPr>
        <w:t>rich and</w:t>
      </w:r>
      <w:r w:rsidRPr="003E7FE1">
        <w:rPr>
          <w:rStyle w:val="StyleUnderline"/>
        </w:rPr>
        <w:t xml:space="preserve"> rural </w:t>
      </w:r>
      <w:r w:rsidRPr="003E7FE1">
        <w:rPr>
          <w:rStyle w:val="Emphasis"/>
          <w:highlight w:val="yellow"/>
        </w:rPr>
        <w:t>poor</w:t>
      </w:r>
      <w:r w:rsidRPr="003E7FE1">
        <w:rPr>
          <w:rStyle w:val="StyleUnderline"/>
        </w:rPr>
        <w:t>.</w:t>
      </w:r>
      <w:r w:rsidRPr="003E7FE1">
        <w:rPr>
          <w:sz w:val="16"/>
        </w:rPr>
        <w:t xml:space="preserve"> Not surprisingly, attention to the legal rights of </w:t>
      </w:r>
      <w:proofErr w:type="gramStart"/>
      <w:r w:rsidRPr="003E7FE1">
        <w:rPr>
          <w:sz w:val="16"/>
        </w:rPr>
        <w:t>the majority of</w:t>
      </w:r>
      <w:proofErr w:type="gramEnd"/>
      <w:r w:rsidRPr="003E7FE1">
        <w:rPr>
          <w:sz w:val="16"/>
        </w:rPr>
        <w:t xml:space="preserve"> poor is often an early platform of post-conflict reforms, most recently in Sudan and Liberia,41 quite aside from the need to address conflict-induced land losses and occupations.42</w:t>
      </w:r>
    </w:p>
    <w:p w14:paraId="0972F663" w14:textId="77777777" w:rsidR="00474E06" w:rsidRDefault="00474E06" w:rsidP="00460F49">
      <w:pPr>
        <w:pStyle w:val="Heading4"/>
      </w:pPr>
      <w:r>
        <w:t xml:space="preserve">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personal freedom and democide. </w:t>
      </w:r>
    </w:p>
    <w:p w14:paraId="1A62F4EE" w14:textId="77777777" w:rsidR="00474E06" w:rsidRDefault="00474E06" w:rsidP="00474E06"/>
    <w:p w14:paraId="615B1471" w14:textId="77777777" w:rsidR="00474E06" w:rsidRDefault="00474E06" w:rsidP="00474E06">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w:t>
      </w:r>
      <w:proofErr w:type="spellStart"/>
      <w:r>
        <w:rPr>
          <w:rStyle w:val="Style13ptBold"/>
        </w:rPr>
        <w:t>Rummel</w:t>
      </w:r>
      <w:proofErr w:type="spellEnd"/>
      <w:r>
        <w:rPr>
          <w:rFonts w:ascii="Helvetica" w:hAnsi="Helvetica" w:cs="Helvetica"/>
          <w:color w:val="333333"/>
          <w:spacing w:val="4"/>
          <w:sz w:val="21"/>
          <w:szCs w:val="21"/>
          <w:shd w:val="clear" w:color="auto" w:fill="FCFCFC"/>
        </w:rPr>
        <w:t xml:space="preserve"> [Wayman F.W. (2017)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and Singer, </w:t>
      </w:r>
      <w:proofErr w:type="gramStart"/>
      <w:r>
        <w:rPr>
          <w:rFonts w:ascii="Helvetica" w:hAnsi="Helvetica" w:cs="Helvetica"/>
          <w:color w:val="333333"/>
          <w:spacing w:val="4"/>
          <w:sz w:val="21"/>
          <w:szCs w:val="21"/>
          <w:shd w:val="clear" w:color="auto" w:fill="FCFCFC"/>
        </w:rPr>
        <w:t>DON</w:t>
      </w:r>
      <w:proofErr w:type="gramEnd"/>
      <w:r>
        <w:rPr>
          <w:rFonts w:ascii="Helvetica" w:hAnsi="Helvetica" w:cs="Helvetica"/>
          <w:color w:val="333333"/>
          <w:spacing w:val="4"/>
          <w:sz w:val="21"/>
          <w:szCs w:val="21"/>
          <w:shd w:val="clear" w:color="auto" w:fill="FCFCFC"/>
        </w:rPr>
        <w:t xml:space="preserve"> and COW. In: </w:t>
      </w:r>
      <w:proofErr w:type="spellStart"/>
      <w:r>
        <w:rPr>
          <w:rFonts w:ascii="Helvetica" w:hAnsi="Helvetica" w:cs="Helvetica"/>
          <w:color w:val="333333"/>
          <w:spacing w:val="4"/>
          <w:sz w:val="21"/>
          <w:szCs w:val="21"/>
          <w:shd w:val="clear" w:color="auto" w:fill="FCFCFC"/>
        </w:rPr>
        <w:t>Gleditsch</w:t>
      </w:r>
      <w:proofErr w:type="spellEnd"/>
      <w:r>
        <w:rPr>
          <w:rFonts w:ascii="Helvetica" w:hAnsi="Helvetica" w:cs="Helvetica"/>
          <w:color w:val="333333"/>
          <w:spacing w:val="4"/>
          <w:sz w:val="21"/>
          <w:szCs w:val="21"/>
          <w:shd w:val="clear" w:color="auto" w:fill="FCFCFC"/>
        </w:rPr>
        <w:t xml:space="preserve"> N. (eds) R.J.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 Assessment of His Many Contributions. </w:t>
      </w:r>
      <w:proofErr w:type="spellStart"/>
      <w:r>
        <w:rPr>
          <w:rFonts w:ascii="Helvetica" w:hAnsi="Helvetica" w:cs="Helvetica"/>
          <w:color w:val="333333"/>
          <w:spacing w:val="4"/>
          <w:sz w:val="21"/>
          <w:szCs w:val="21"/>
          <w:shd w:val="clear" w:color="auto" w:fill="FCFCFC"/>
        </w:rPr>
        <w:lastRenderedPageBreak/>
        <w:t>SpringerBriefs</w:t>
      </w:r>
      <w:proofErr w:type="spellEnd"/>
      <w:r>
        <w:rPr>
          <w:rFonts w:ascii="Helvetica" w:hAnsi="Helvetica" w:cs="Helvetica"/>
          <w:color w:val="333333"/>
          <w:spacing w:val="4"/>
          <w:sz w:val="21"/>
          <w:szCs w:val="21"/>
          <w:shd w:val="clear" w:color="auto" w:fill="FCFCFC"/>
        </w:rPr>
        <w:t xml:space="preserve"> on Pioneers in Science and Practice, vol 37. Springer, Cham. </w:t>
      </w:r>
      <w:hyperlink r:id="rId15"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7E2C25EA" w14:textId="77777777" w:rsidR="00474E06" w:rsidRPr="00116FB5" w:rsidRDefault="00474E06" w:rsidP="00474E06">
      <w:pPr>
        <w:ind w:left="720"/>
        <w:rPr>
          <w:sz w:val="16"/>
        </w:rPr>
      </w:pPr>
      <w:r w:rsidRPr="00116FB5">
        <w:rPr>
          <w:sz w:val="16"/>
        </w:rPr>
        <w:t xml:space="preserve">At </w:t>
      </w:r>
      <w:proofErr w:type="spellStart"/>
      <w:r w:rsidRPr="00116FB5">
        <w:rPr>
          <w:sz w:val="16"/>
        </w:rPr>
        <w:t>Rummel’s</w:t>
      </w:r>
      <w:proofErr w:type="spellEnd"/>
      <w:r w:rsidRPr="00116FB5">
        <w:rPr>
          <w:sz w:val="16"/>
        </w:rPr>
        <w:t xml:space="preserve"> website, the dominant theme is that power kills (http://www.hawaii.edu/powerkills/). As he began one of his books (</w:t>
      </w:r>
      <w:proofErr w:type="spellStart"/>
      <w:r w:rsidRPr="00116FB5">
        <w:rPr>
          <w:sz w:val="16"/>
        </w:rPr>
        <w:t>Rummel</w:t>
      </w:r>
      <w:proofErr w:type="spellEnd"/>
      <w:r w:rsidRPr="00116FB5">
        <w:rPr>
          <w:sz w:val="16"/>
        </w:rPr>
        <w:t>, 1994: 1), ‘</w:t>
      </w:r>
      <w:r w:rsidRPr="00116FB5">
        <w:rPr>
          <w:rStyle w:val="Emphasis"/>
          <w:highlight w:val="yellow"/>
        </w:rPr>
        <w:t>Power kills; absolute power kills absolutely. This</w:t>
      </w:r>
      <w:r w:rsidRPr="00BB218D">
        <w:rPr>
          <w:rStyle w:val="StyleUnderline"/>
        </w:rPr>
        <w:t xml:space="preserve"> new Power </w:t>
      </w:r>
      <w:r w:rsidRPr="00116FB5">
        <w:rPr>
          <w:rStyle w:val="Emphasis"/>
          <w:highlight w:val="yellow"/>
        </w:rPr>
        <w:t>Principle is the message emerging from</w:t>
      </w:r>
      <w:r w:rsidRPr="00BB218D">
        <w:rPr>
          <w:rStyle w:val="StyleUnderline"/>
        </w:rPr>
        <w:t xml:space="preserve"> my previous </w:t>
      </w:r>
      <w:r w:rsidRPr="00116FB5">
        <w:rPr>
          <w:rStyle w:val="Emphasis"/>
          <w:highlight w:val="yellow"/>
        </w:rPr>
        <w:t xml:space="preserve">work on the causes of war </w:t>
      </w:r>
      <w:r w:rsidRPr="00116FB5">
        <w:rPr>
          <w:rStyle w:val="StyleUnderline"/>
        </w:rPr>
        <w:t>and</w:t>
      </w:r>
      <w:r w:rsidRPr="00BB218D">
        <w:rPr>
          <w:rStyle w:val="StyleUnderline"/>
        </w:rPr>
        <w:t xml:space="preserve"> from this work on </w:t>
      </w:r>
      <w:r w:rsidRPr="00116FB5">
        <w:rPr>
          <w:rStyle w:val="Emphasis"/>
          <w:highlight w:val="yellow"/>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7EB76D4D" w14:textId="77777777" w:rsidR="00474E06" w:rsidRPr="00116FB5" w:rsidRDefault="00474E06" w:rsidP="00474E06">
      <w:pPr>
        <w:ind w:left="720"/>
        <w:rPr>
          <w:sz w:val="16"/>
        </w:rPr>
      </w:pPr>
      <w:r w:rsidRPr="00D4147F">
        <w:rPr>
          <w:rStyle w:val="StyleUnderline"/>
        </w:rPr>
        <w:t xml:space="preserve">A major supporting idea is the term regime, as operationalized by </w:t>
      </w:r>
      <w:proofErr w:type="spellStart"/>
      <w:r w:rsidRPr="00D4147F">
        <w:rPr>
          <w:rStyle w:val="StyleUnderline"/>
        </w:rPr>
        <w:t>Rummel</w:t>
      </w:r>
      <w:proofErr w:type="spellEnd"/>
      <w:r w:rsidRPr="00D4147F">
        <w:rPr>
          <w:rStyle w:val="StyleUnderline"/>
        </w:rPr>
        <w:t xml:space="preserve"> (1995) and used as </w:t>
      </w:r>
      <w:r w:rsidRPr="00D4147F">
        <w:rPr>
          <w:rStyle w:val="Emphasis"/>
          <w:highlight w:val="yellow"/>
        </w:rPr>
        <w:t>the organizing principle for</w:t>
      </w:r>
      <w:r w:rsidRPr="00D4147F">
        <w:rPr>
          <w:rStyle w:val="StyleUnderline"/>
        </w:rPr>
        <w:t xml:space="preserve"> his datasets on ‘</w:t>
      </w:r>
      <w:r w:rsidRPr="00D4147F">
        <w:rPr>
          <w:rStyle w:val="Emphasis"/>
          <w:highlight w:val="yellow"/>
        </w:rPr>
        <w:t>democide</w:t>
      </w:r>
      <w:r w:rsidRPr="00D4147F">
        <w:rPr>
          <w:rStyle w:val="StyleUnderline"/>
        </w:rPr>
        <w:t>—genocide and mass murder’ (</w:t>
      </w:r>
      <w:proofErr w:type="spellStart"/>
      <w:r w:rsidRPr="00D4147F">
        <w:rPr>
          <w:rStyle w:val="StyleUnderline"/>
        </w:rPr>
        <w:t>Rummel</w:t>
      </w:r>
      <w:proofErr w:type="spellEnd"/>
      <w:r w:rsidRPr="00D4147F">
        <w:rPr>
          <w:rStyle w:val="StyleUnderline"/>
        </w:rPr>
        <w:t xml:space="preserve">, 1998: 1). </w:t>
      </w:r>
      <w:r w:rsidRPr="00116FB5">
        <w:rPr>
          <w:sz w:val="16"/>
        </w:rPr>
        <w:t xml:space="preserve">This idea of a regime is important to his work because there is a lot of variation from regime to regime in the regime’s amount of power, </w:t>
      </w:r>
      <w:proofErr w:type="gramStart"/>
      <w:r w:rsidRPr="00116FB5">
        <w:rPr>
          <w:sz w:val="16"/>
        </w:rPr>
        <w:t>and also</w:t>
      </w:r>
      <w:proofErr w:type="gramEnd"/>
      <w:r w:rsidRPr="00116FB5">
        <w:rPr>
          <w:sz w:val="16"/>
        </w:rPr>
        <w:t xml:space="preserve"> in the number of people the regime kills. </w:t>
      </w:r>
      <w:r w:rsidRPr="00B239BC">
        <w:rPr>
          <w:rStyle w:val="StyleUnderline"/>
        </w:rPr>
        <w:t xml:space="preserve">And </w:t>
      </w:r>
      <w:proofErr w:type="spellStart"/>
      <w:r w:rsidRPr="00B239BC">
        <w:rPr>
          <w:rStyle w:val="StyleUnderline"/>
        </w:rPr>
        <w:t>Rummel’s</w:t>
      </w:r>
      <w:proofErr w:type="spellEnd"/>
      <w:r w:rsidRPr="00B239BC">
        <w:rPr>
          <w:rStyle w:val="StyleUnderline"/>
        </w:rPr>
        <w:t xml:space="preserve"> dominant theme is that </w:t>
      </w:r>
      <w:r w:rsidRPr="00116FB5">
        <w:rPr>
          <w:rStyle w:val="Emphasis"/>
          <w:highlight w:val="yellow"/>
        </w:rPr>
        <w:t>those two characteristics of a regime (power and deaths) co-vary</w:t>
      </w:r>
      <w:r w:rsidRPr="00116FB5">
        <w:rPr>
          <w:sz w:val="16"/>
        </w:rPr>
        <w:t xml:space="preserve">. In my own ordinary language, a regime is a type of government controlling a state apparatus. As </w:t>
      </w:r>
      <w:proofErr w:type="spellStart"/>
      <w:r w:rsidRPr="00116FB5">
        <w:rPr>
          <w:sz w:val="16"/>
        </w:rPr>
        <w:t>Rummel</w:t>
      </w:r>
      <w:proofErr w:type="spellEnd"/>
      <w:r w:rsidRPr="00116FB5">
        <w:rPr>
          <w:sz w:val="16"/>
        </w:rPr>
        <w:t xml:space="preserve"> (1995: 9) says, ‘The changes from the Kaiser monarchy to the Weimar Republic to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5DE9275F" w14:textId="77777777" w:rsidR="00474E06" w:rsidRPr="00F777B7" w:rsidRDefault="00474E06" w:rsidP="00474E06">
      <w:pPr>
        <w:ind w:left="720"/>
        <w:rPr>
          <w:rStyle w:val="StyleUnderline"/>
        </w:rPr>
      </w:pPr>
      <w:r w:rsidRPr="00F777B7">
        <w:rPr>
          <w:rStyle w:val="StyleUnderline"/>
        </w:rPr>
        <w:t>To m</w:t>
      </w:r>
      <w:r w:rsidRPr="00A50F26">
        <w:rPr>
          <w:rStyle w:val="StyleUnderline"/>
        </w:rPr>
        <w:t>e,</w:t>
      </w:r>
      <w:r w:rsidRPr="00A50F26">
        <w:rPr>
          <w:rStyle w:val="Emphasis"/>
        </w:rPr>
        <w:t xml:space="preserve"> </w:t>
      </w:r>
      <w:proofErr w:type="spellStart"/>
      <w:r w:rsidRPr="007E0E50">
        <w:rPr>
          <w:rStyle w:val="Emphasis"/>
          <w:highlight w:val="yellow"/>
        </w:rPr>
        <w:t>Rummel’s</w:t>
      </w:r>
      <w:proofErr w:type="spellEnd"/>
      <w:r w:rsidRPr="00F777B7">
        <w:rPr>
          <w:rStyle w:val="StyleUnderline"/>
        </w:rPr>
        <w:t xml:space="preserve"> (1983) article made the first </w:t>
      </w:r>
      <w:proofErr w:type="gramStart"/>
      <w:r w:rsidRPr="00F777B7">
        <w:rPr>
          <w:rStyle w:val="StyleUnderline"/>
        </w:rPr>
        <w:t>really convincing</w:t>
      </w:r>
      <w:proofErr w:type="gramEnd"/>
      <w:r w:rsidRPr="00F777B7">
        <w:rPr>
          <w:rStyle w:val="StyleUnderline"/>
        </w:rPr>
        <w:t xml:space="preserve"> </w:t>
      </w:r>
      <w:r w:rsidRPr="007E0E50">
        <w:rPr>
          <w:rStyle w:val="Emphasis"/>
          <w:highlight w:val="yellow"/>
        </w:rPr>
        <w:t>case for the inter-liberal</w:t>
      </w:r>
      <w:r w:rsidRPr="00F777B7">
        <w:rPr>
          <w:rStyle w:val="StyleUnderline"/>
        </w:rPr>
        <w:t xml:space="preserve"> or inter-democratic </w:t>
      </w:r>
      <w:r w:rsidRPr="007E0E50">
        <w:rPr>
          <w:rStyle w:val="Emphasis"/>
          <w:highlight w:val="yellow"/>
        </w:rPr>
        <w:t>peace</w:t>
      </w:r>
      <w:r w:rsidRPr="00F777B7">
        <w:rPr>
          <w:rStyle w:val="StyleUnderline"/>
        </w:rPr>
        <w:t>.</w:t>
      </w:r>
      <w:r w:rsidRPr="00116FB5">
        <w:rPr>
          <w:sz w:val="16"/>
        </w:rPr>
        <w:t xml:space="preserve"> </w:t>
      </w:r>
      <w:r w:rsidRPr="00F777B7">
        <w:rPr>
          <w:rStyle w:val="StyleUnderline"/>
        </w:rPr>
        <w:t xml:space="preserve">I have since challenged thousands of people, from classrooms to conferences where I am speaking, to </w:t>
      </w:r>
      <w:r w:rsidRPr="00A50F26">
        <w:rPr>
          <w:rStyle w:val="Emphasis"/>
          <w:highlight w:val="yellow"/>
        </w:rPr>
        <w:t>name any other proposition in the social sciences that is</w:t>
      </w:r>
      <w:r w:rsidRPr="00F777B7">
        <w:rPr>
          <w:rStyle w:val="StyleUnderline"/>
        </w:rPr>
        <w:t xml:space="preserve"> surprising or </w:t>
      </w:r>
      <w:r w:rsidRPr="00A50F26">
        <w:rPr>
          <w:rStyle w:val="Emphasis"/>
          <w:highlight w:val="yellow"/>
        </w:rPr>
        <w:t>counter-intuitive, and that has</w:t>
      </w:r>
      <w:r w:rsidRPr="00F777B7">
        <w:rPr>
          <w:rStyle w:val="StyleUnderline"/>
        </w:rPr>
        <w:t xml:space="preserve"> (according to its advocates at least) </w:t>
      </w:r>
      <w:r w:rsidRPr="007E0E50">
        <w:rPr>
          <w:rStyle w:val="Emphasis"/>
          <w:highlight w:val="yellow"/>
        </w:rPr>
        <w:t xml:space="preserve">no </w:t>
      </w:r>
      <w:r w:rsidRPr="00A50F26">
        <w:rPr>
          <w:rStyle w:val="Emphasis"/>
          <w:highlight w:val="yellow"/>
        </w:rPr>
        <w:t>exceptions. No one has ever been able,</w:t>
      </w:r>
      <w:r w:rsidRPr="00F777B7">
        <w:rPr>
          <w:rStyle w:val="StyleUnderline"/>
        </w:rPr>
        <w:t xml:space="preserve"> in my presence, to name such a </w:t>
      </w:r>
      <w:proofErr w:type="gramStart"/>
      <w:r w:rsidRPr="00F777B7">
        <w:rPr>
          <w:rStyle w:val="StyleUnderline"/>
        </w:rPr>
        <w:t>proposition—</w:t>
      </w:r>
      <w:r w:rsidRPr="00A50F26">
        <w:rPr>
          <w:rStyle w:val="Emphasis"/>
          <w:highlight w:val="yellow"/>
        </w:rPr>
        <w:t>other</w:t>
      </w:r>
      <w:proofErr w:type="gramEnd"/>
      <w:r w:rsidRPr="00A50F26">
        <w:rPr>
          <w:rStyle w:val="Emphasis"/>
          <w:highlight w:val="yellow"/>
        </w:rPr>
        <w:t xml:space="preserve"> than </w:t>
      </w:r>
      <w:proofErr w:type="spellStart"/>
      <w:r w:rsidRPr="00A50F26">
        <w:rPr>
          <w:rStyle w:val="Emphasis"/>
          <w:highlight w:val="yellow"/>
        </w:rPr>
        <w:t>Rummel’s</w:t>
      </w:r>
      <w:proofErr w:type="spellEnd"/>
      <w:r w:rsidRPr="00F777B7">
        <w:rPr>
          <w:rStyle w:val="StyleUnderline"/>
        </w:rPr>
        <w:t>.</w:t>
      </w:r>
    </w:p>
    <w:p w14:paraId="54983FDA" w14:textId="77777777" w:rsidR="00474E06" w:rsidRPr="00116FB5" w:rsidRDefault="00474E06" w:rsidP="00474E06">
      <w:pPr>
        <w:ind w:left="720"/>
        <w:rPr>
          <w:sz w:val="16"/>
          <w:szCs w:val="16"/>
        </w:rPr>
      </w:pPr>
      <w:r w:rsidRPr="00116FB5">
        <w:rPr>
          <w:sz w:val="16"/>
          <w:szCs w:val="16"/>
        </w:rPr>
        <w:t xml:space="preserve">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w:t>
      </w:r>
      <w:proofErr w:type="spellStart"/>
      <w:r w:rsidRPr="00116FB5">
        <w:rPr>
          <w:sz w:val="16"/>
          <w:szCs w:val="16"/>
        </w:rPr>
        <w:t>Rummel’s</w:t>
      </w:r>
      <w:proofErr w:type="spellEnd"/>
      <w:r w:rsidRPr="00116FB5">
        <w:rPr>
          <w:sz w:val="16"/>
          <w:szCs w:val="16"/>
        </w:rPr>
        <w:t xml:space="preserve"> studies confirming the inter-democratic peace hypothesis. </w:t>
      </w:r>
      <w:proofErr w:type="spellStart"/>
      <w:r w:rsidRPr="00116FB5">
        <w:rPr>
          <w:sz w:val="16"/>
          <w:szCs w:val="16"/>
        </w:rPr>
        <w:t>Rummel</w:t>
      </w:r>
      <w:proofErr w:type="spellEnd"/>
      <w:r w:rsidRPr="00116FB5">
        <w:rPr>
          <w:sz w:val="16"/>
          <w:szCs w:val="16"/>
        </w:rPr>
        <w:t xml:space="preserve">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w:t>
      </w:r>
      <w:proofErr w:type="gramStart"/>
      <w:r w:rsidRPr="00116FB5">
        <w:rPr>
          <w:sz w:val="16"/>
          <w:szCs w:val="16"/>
        </w:rPr>
        <w:t>in the area of</w:t>
      </w:r>
      <w:proofErr w:type="gramEnd"/>
      <w:r w:rsidRPr="00116FB5">
        <w:rPr>
          <w:sz w:val="16"/>
          <w:szCs w:val="16"/>
        </w:rPr>
        <w:t xml:space="preserve">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w:t>
      </w:r>
      <w:proofErr w:type="gramStart"/>
      <w:r w:rsidRPr="00116FB5">
        <w:rPr>
          <w:sz w:val="16"/>
          <w:szCs w:val="16"/>
        </w:rPr>
        <w:t>So</w:t>
      </w:r>
      <w:proofErr w:type="gramEnd"/>
      <w:r w:rsidRPr="00116FB5">
        <w:rPr>
          <w:sz w:val="16"/>
          <w:szCs w:val="16"/>
        </w:rPr>
        <w:t xml:space="preserve"> it is not surprising that, four years after Geller &amp; Singer’s assessment, one of Singer’s students, Henderson (2002) wrote a book that constituted an attack on the democratic peace literature. In the opening paragraph, Henderson says, ‘It struck me as strange that one of the </w:t>
      </w:r>
      <w:proofErr w:type="gramStart"/>
      <w:r w:rsidRPr="00116FB5">
        <w:rPr>
          <w:sz w:val="16"/>
          <w:szCs w:val="16"/>
        </w:rPr>
        <w:t>doyen</w:t>
      </w:r>
      <w:proofErr w:type="gramEnd"/>
      <w:r w:rsidRPr="00116FB5">
        <w:rPr>
          <w:sz w:val="16"/>
          <w:szCs w:val="16"/>
        </w:rPr>
        <w:t xml:space="preserve"> of the behavioral revolution would be such an avid critic of what some scholars hail as the closest thing to an empirical law in the field’.</w:t>
      </w:r>
    </w:p>
    <w:p w14:paraId="6FD66DF3" w14:textId="77777777" w:rsidR="00474E06" w:rsidRPr="00116FB5" w:rsidRDefault="00474E06" w:rsidP="00474E06">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w:t>
      </w:r>
      <w:proofErr w:type="spellStart"/>
      <w:r w:rsidRPr="00116FB5">
        <w:rPr>
          <w:sz w:val="16"/>
          <w:szCs w:val="16"/>
        </w:rPr>
        <w:t>Sarkees</w:t>
      </w:r>
      <w:proofErr w:type="spellEnd"/>
      <w:r w:rsidRPr="00116FB5">
        <w:rPr>
          <w:sz w:val="16"/>
          <w:szCs w:val="16"/>
        </w:rPr>
        <w:t xml:space="preserve"> &amp; Wayman, 2010: 27).</w:t>
      </w:r>
    </w:p>
    <w:p w14:paraId="104508BA" w14:textId="77777777" w:rsidR="00474E06" w:rsidRPr="00116FB5" w:rsidRDefault="00474E06" w:rsidP="00474E06">
      <w:pPr>
        <w:ind w:left="720"/>
        <w:rPr>
          <w:sz w:val="16"/>
          <w:szCs w:val="16"/>
        </w:rPr>
      </w:pPr>
      <w:r w:rsidRPr="00116FB5">
        <w:rPr>
          <w:sz w:val="16"/>
          <w:szCs w:val="16"/>
        </w:rPr>
        <w:t>Nested within this international system is the interstate system, beginning in 1816, distinguished in terms of ‘recurring international interactions between and among the interstate system members’ (</w:t>
      </w:r>
      <w:proofErr w:type="spellStart"/>
      <w:r w:rsidRPr="00116FB5">
        <w:rPr>
          <w:sz w:val="16"/>
          <w:szCs w:val="16"/>
        </w:rPr>
        <w:t>Sarkees</w:t>
      </w:r>
      <w:proofErr w:type="spellEnd"/>
      <w:r w:rsidRPr="00116FB5">
        <w:rPr>
          <w:sz w:val="16"/>
          <w:szCs w:val="16"/>
        </w:rPr>
        <w:t xml:space="preserve">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w:t>
      </w:r>
      <w:proofErr w:type="gramStart"/>
      <w:r w:rsidRPr="00116FB5">
        <w:rPr>
          <w:sz w:val="16"/>
          <w:szCs w:val="16"/>
        </w:rPr>
        <w:t>short-hand</w:t>
      </w:r>
      <w:proofErr w:type="gramEnd"/>
      <w:r w:rsidRPr="00116FB5">
        <w:rPr>
          <w:sz w:val="16"/>
          <w:szCs w:val="16"/>
        </w:rPr>
        <w:t xml:space="preserve"> for ‘state system member’; Bremer &amp; Ghosn, 2003.)</w:t>
      </w:r>
    </w:p>
    <w:p w14:paraId="436C8E61" w14:textId="77777777" w:rsidR="00474E06" w:rsidRPr="00116FB5" w:rsidRDefault="00474E06" w:rsidP="00474E06">
      <w:pPr>
        <w:ind w:left="720"/>
        <w:rPr>
          <w:sz w:val="16"/>
          <w:szCs w:val="16"/>
        </w:rPr>
      </w:pPr>
      <w:r w:rsidRPr="00116FB5">
        <w:rPr>
          <w:sz w:val="16"/>
          <w:szCs w:val="16"/>
        </w:rPr>
        <w:lastRenderedPageBreak/>
        <w:t>Much confusion results from the short-hand expressions ‘state’ and ‘system’. ‘Whenever the word “system” was used without a modifier, Singer &amp; Small were referring to the interstate system’ (</w:t>
      </w:r>
      <w:proofErr w:type="spellStart"/>
      <w:r w:rsidRPr="00116FB5">
        <w:rPr>
          <w:sz w:val="16"/>
          <w:szCs w:val="16"/>
        </w:rPr>
        <w:t>Sarkees</w:t>
      </w:r>
      <w:proofErr w:type="spellEnd"/>
      <w:r w:rsidRPr="00116FB5">
        <w:rPr>
          <w:sz w:val="16"/>
          <w:szCs w:val="16"/>
        </w:rPr>
        <w:t xml:space="preserve"> &amp; Wayman, 2010: 16). Likewise, the ‘states’ whose characteristics are listed in the COW datasets are not the population of states, but the population of state system members.</w:t>
      </w:r>
    </w:p>
    <w:p w14:paraId="369EEBAB" w14:textId="77777777" w:rsidR="00474E06" w:rsidRPr="00116FB5" w:rsidRDefault="00474E06" w:rsidP="00474E06">
      <w:pPr>
        <w:ind w:left="720"/>
        <w:rPr>
          <w:sz w:val="16"/>
          <w:szCs w:val="16"/>
        </w:rPr>
      </w:pPr>
      <w:r w:rsidRPr="00116FB5">
        <w:rPr>
          <w:sz w:val="16"/>
          <w:szCs w:val="16"/>
        </w:rPr>
        <w:t xml:space="preserve">Singer’s most </w:t>
      </w:r>
      <w:proofErr w:type="gramStart"/>
      <w:r w:rsidRPr="00116FB5">
        <w:rPr>
          <w:sz w:val="16"/>
          <w:szCs w:val="16"/>
        </w:rPr>
        <w:t>widely-cited</w:t>
      </w:r>
      <w:proofErr w:type="gramEnd"/>
      <w:r w:rsidRPr="00116FB5">
        <w:rPr>
          <w:sz w:val="16"/>
          <w:szCs w:val="16"/>
        </w:rPr>
        <w:t xml:space="preserve">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t>
      </w:r>
      <w:proofErr w:type="gramStart"/>
      <w:r w:rsidRPr="00116FB5">
        <w:rPr>
          <w:sz w:val="16"/>
          <w:szCs w:val="16"/>
        </w:rPr>
        <w:t>widely-cited</w:t>
      </w:r>
      <w:proofErr w:type="gramEnd"/>
      <w:r w:rsidRPr="00116FB5">
        <w:rPr>
          <w:sz w:val="16"/>
          <w:szCs w:val="16"/>
        </w:rPr>
        <w:t xml:space="preserve">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w:t>
      </w:r>
      <w:proofErr w:type="spellStart"/>
      <w:r w:rsidRPr="00116FB5">
        <w:rPr>
          <w:sz w:val="16"/>
          <w:szCs w:val="16"/>
        </w:rPr>
        <w:t>Rummel’s</w:t>
      </w:r>
      <w:proofErr w:type="spellEnd"/>
      <w:r w:rsidRPr="00116FB5">
        <w:rPr>
          <w:sz w:val="16"/>
          <w:szCs w:val="16"/>
        </w:rPr>
        <w:t xml:space="preserve">, with </w:t>
      </w:r>
      <w:proofErr w:type="spellStart"/>
      <w:r w:rsidRPr="00116FB5">
        <w:rPr>
          <w:sz w:val="16"/>
          <w:szCs w:val="16"/>
        </w:rPr>
        <w:t>Rummel</w:t>
      </w:r>
      <w:proofErr w:type="spellEnd"/>
      <w:r w:rsidRPr="00116FB5">
        <w:rPr>
          <w:sz w:val="16"/>
          <w:szCs w:val="16"/>
        </w:rPr>
        <w:t xml:space="preserve"> in favor of Reagan’s foreign policy and against détente. In these Cold War contexts, Singer may have been uncomfortable with </w:t>
      </w:r>
      <w:proofErr w:type="spellStart"/>
      <w:r w:rsidRPr="00116FB5">
        <w:rPr>
          <w:sz w:val="16"/>
          <w:szCs w:val="16"/>
        </w:rPr>
        <w:t>Rummel’s</w:t>
      </w:r>
      <w:proofErr w:type="spellEnd"/>
      <w:r w:rsidRPr="00116FB5">
        <w:rPr>
          <w:sz w:val="16"/>
          <w:szCs w:val="16"/>
        </w:rPr>
        <w:t xml:space="preserve"> summary that ‘freedom preserves peace and life’.</w:t>
      </w:r>
    </w:p>
    <w:p w14:paraId="09C3BD17" w14:textId="77777777" w:rsidR="00474E06" w:rsidRPr="00116FB5" w:rsidRDefault="00474E06" w:rsidP="00474E06">
      <w:pPr>
        <w:ind w:left="720"/>
        <w:rPr>
          <w:sz w:val="16"/>
          <w:szCs w:val="16"/>
        </w:rPr>
      </w:pPr>
      <w:r w:rsidRPr="00116FB5">
        <w:rPr>
          <w:sz w:val="16"/>
          <w:szCs w:val="16"/>
        </w:rPr>
        <w:t xml:space="preserve">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t>
      </w:r>
      <w:proofErr w:type="gramStart"/>
      <w:r w:rsidRPr="00116FB5">
        <w:rPr>
          <w:sz w:val="16"/>
          <w:szCs w:val="16"/>
        </w:rPr>
        <w:t>war, and</w:t>
      </w:r>
      <w:proofErr w:type="gramEnd"/>
      <w:r w:rsidRPr="00116FB5">
        <w:rPr>
          <w:sz w:val="16"/>
          <w:szCs w:val="16"/>
        </w:rPr>
        <w:t xml:space="preserve"> was also a step toward the full delineation of the totality of modern war. This was followed, in the third COW handbook (</w:t>
      </w:r>
      <w:proofErr w:type="spellStart"/>
      <w:r w:rsidRPr="00116FB5">
        <w:rPr>
          <w:sz w:val="16"/>
          <w:szCs w:val="16"/>
        </w:rPr>
        <w:t>Sarkees</w:t>
      </w:r>
      <w:proofErr w:type="spellEnd"/>
      <w:r w:rsidRPr="00116FB5">
        <w:rPr>
          <w:sz w:val="16"/>
          <w:szCs w:val="16"/>
        </w:rPr>
        <w:t xml:space="preserve">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w:t>
      </w:r>
      <w:proofErr w:type="spellStart"/>
      <w:r w:rsidRPr="00116FB5">
        <w:rPr>
          <w:sz w:val="16"/>
          <w:szCs w:val="16"/>
        </w:rPr>
        <w:t>Sarkees</w:t>
      </w:r>
      <w:proofErr w:type="spellEnd"/>
      <w:r w:rsidRPr="00116FB5">
        <w:rPr>
          <w:sz w:val="16"/>
          <w:szCs w:val="16"/>
        </w:rPr>
        <w:t>, Wayman &amp; Singer, 2003).</w:t>
      </w:r>
    </w:p>
    <w:p w14:paraId="3539D726" w14:textId="77777777" w:rsidR="00474E06" w:rsidRPr="00116FB5" w:rsidRDefault="00474E06" w:rsidP="00474E06">
      <w:pPr>
        <w:ind w:left="720"/>
        <w:rPr>
          <w:sz w:val="16"/>
          <w:szCs w:val="16"/>
        </w:rPr>
      </w:pPr>
      <w:r w:rsidRPr="00116FB5">
        <w:rPr>
          <w:sz w:val="16"/>
          <w:szCs w:val="16"/>
        </w:rPr>
        <w:t xml:space="preserve">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w:t>
      </w:r>
      <w:proofErr w:type="gramStart"/>
      <w:r w:rsidRPr="00116FB5">
        <w:rPr>
          <w:sz w:val="16"/>
          <w:szCs w:val="16"/>
        </w:rPr>
        <w:t>a number of</w:t>
      </w:r>
      <w:proofErr w:type="gramEnd"/>
      <w:r w:rsidRPr="00116FB5">
        <w:rPr>
          <w:sz w:val="16"/>
          <w:szCs w:val="16"/>
        </w:rPr>
        <w:t xml:space="preserve">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w:t>
      </w:r>
      <w:proofErr w:type="spellStart"/>
      <w:r w:rsidRPr="00116FB5">
        <w:rPr>
          <w:sz w:val="16"/>
          <w:szCs w:val="16"/>
        </w:rPr>
        <w:t>Gleditsch</w:t>
      </w:r>
      <w:proofErr w:type="spellEnd"/>
      <w:r w:rsidRPr="00116FB5">
        <w:rPr>
          <w:sz w:val="16"/>
          <w:szCs w:val="16"/>
        </w:rPr>
        <w:t>,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06FFA4B3" w14:textId="77777777" w:rsidR="00474E06" w:rsidRPr="00E42527" w:rsidRDefault="00474E06" w:rsidP="00474E06">
      <w:pPr>
        <w:ind w:left="720"/>
      </w:pPr>
      <w:r w:rsidRPr="005001AC">
        <w:rPr>
          <w:rStyle w:val="StyleUnderline"/>
        </w:rPr>
        <w:t xml:space="preserve">In contrast to Singer, </w:t>
      </w:r>
      <w:proofErr w:type="spellStart"/>
      <w:r w:rsidRPr="005001AC">
        <w:rPr>
          <w:rStyle w:val="StyleUnderline"/>
        </w:rPr>
        <w:t>Rummel</w:t>
      </w:r>
      <w:proofErr w:type="spellEnd"/>
      <w:r w:rsidRPr="005001AC">
        <w:rPr>
          <w:rStyle w:val="StyleUnderline"/>
        </w:rPr>
        <w:t xml:space="preserve">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w:t>
      </w:r>
      <w:proofErr w:type="gramStart"/>
      <w:r w:rsidRPr="005001AC">
        <w:rPr>
          <w:rStyle w:val="StyleUnderline"/>
        </w:rPr>
        <w:t>)</w:t>
      </w:r>
      <w:proofErr w:type="gramEnd"/>
      <w:r w:rsidRPr="005001AC">
        <w:rPr>
          <w:rStyle w:val="StyleUnderline"/>
        </w:rPr>
        <w:t xml:space="preserve"> but </w:t>
      </w:r>
      <w:proofErr w:type="spellStart"/>
      <w:r w:rsidRPr="005001AC">
        <w:rPr>
          <w:rStyle w:val="StyleUnderline"/>
        </w:rPr>
        <w:t>Rummel</w:t>
      </w:r>
      <w:proofErr w:type="spellEnd"/>
      <w:r w:rsidRPr="005001AC">
        <w:rPr>
          <w:rStyle w:val="StyleUnderline"/>
        </w:rPr>
        <w:t xml:space="preserve"> calls Leopold’s personal property. The unit of analysis becomes the regime and regime-like power-centers such as Leopold’s Congo or Mao’s rebel territory</w:t>
      </w:r>
      <w:r w:rsidRPr="00E42527">
        <w:t>.</w:t>
      </w:r>
    </w:p>
    <w:p w14:paraId="185E1CFA" w14:textId="77777777" w:rsidR="00474E06" w:rsidRPr="00D4147F" w:rsidRDefault="00474E06" w:rsidP="00474E06">
      <w:pPr>
        <w:ind w:left="720"/>
        <w:rPr>
          <w:rStyle w:val="StyleUnderline"/>
        </w:rPr>
      </w:pPr>
      <w:proofErr w:type="spellStart"/>
      <w:r w:rsidRPr="005001AC">
        <w:rPr>
          <w:rStyle w:val="StyleUnderline"/>
        </w:rPr>
        <w:t>Rummel</w:t>
      </w:r>
      <w:proofErr w:type="spellEnd"/>
      <w:r w:rsidRPr="005001AC">
        <w:rPr>
          <w:rStyle w:val="StyleUnderline"/>
        </w:rPr>
        <w:t xml:space="preserve">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authoritarian governments already far exceeds that for all wars</w:t>
      </w:r>
      <w:r w:rsidRPr="005001AC">
        <w:rPr>
          <w:rStyle w:val="StyleUnderline"/>
        </w:rPr>
        <w:t xml:space="preserve">, civil and international. Indeed, </w:t>
      </w:r>
      <w:r w:rsidRPr="00A34DB2">
        <w:rPr>
          <w:rStyle w:val="Emphasis"/>
          <w:highlight w:val="yellow"/>
        </w:rPr>
        <w:t>this number already approximates the number that might be 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xml:space="preserve">, but only ‘831,000 killed by free democratic </w:t>
      </w:r>
      <w:proofErr w:type="gramStart"/>
      <w:r w:rsidRPr="00D4147F">
        <w:rPr>
          <w:rStyle w:val="StyleUnderline"/>
        </w:rPr>
        <w:t>governments’</w:t>
      </w:r>
      <w:proofErr w:type="gramEnd"/>
      <w:r w:rsidRPr="00D4147F">
        <w:rPr>
          <w:rStyle w:val="StyleUnderline"/>
        </w:rPr>
        <w:t>. Those killed by free democratic governments were always foreigners:</w:t>
      </w:r>
    </w:p>
    <w:p w14:paraId="6D8A7444" w14:textId="77777777" w:rsidR="00474E06" w:rsidRDefault="00474E06" w:rsidP="00474E06">
      <w:pPr>
        <w:ind w:left="720"/>
        <w:rPr>
          <w:sz w:val="16"/>
        </w:rPr>
      </w:pPr>
      <w:r w:rsidRPr="00D4147F">
        <w:rPr>
          <w:rStyle w:val="Emphasis"/>
          <w:highlight w:val="yellow"/>
        </w:rPr>
        <w:lastRenderedPageBreak/>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D4147F">
        <w:rPr>
          <w:rStyle w:val="Emphasis"/>
          <w:highlight w:val="yellow"/>
        </w:rPr>
        <w:t xml:space="preserve">are not only many times deadlier than </w:t>
      </w:r>
      <w:proofErr w:type="gramStart"/>
      <w:r w:rsidRPr="00D4147F">
        <w:rPr>
          <w:rStyle w:val="Emphasis"/>
          <w:highlight w:val="yellow"/>
        </w:rPr>
        <w:t>war, but</w:t>
      </w:r>
      <w:proofErr w:type="gramEnd"/>
      <w:r w:rsidRPr="00D4147F">
        <w:rPr>
          <w:rStyle w:val="Emphasis"/>
          <w:highlight w:val="yellow"/>
        </w:rPr>
        <w:t xml:space="preserve"> 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and other forms of violent conflict. </w:t>
      </w:r>
      <w:r w:rsidRPr="00D4147F">
        <w:rPr>
          <w:rStyle w:val="Emphasis"/>
          <w:highlight w:val="yellow"/>
        </w:rPr>
        <w:t>They are a major cause of militarism</w:t>
      </w:r>
      <w:r w:rsidRPr="00F7121C">
        <w:rPr>
          <w:rStyle w:val="StyleUnderline"/>
        </w:rPr>
        <w:t xml:space="preserve">. Indeed, </w:t>
      </w:r>
      <w:r w:rsidRPr="00D4147F">
        <w:rPr>
          <w:rStyle w:val="Emphasis"/>
          <w:highlight w:val="yellow"/>
        </w:rPr>
        <w:t>absolutism, not war, is mankind’s deadliest scourge</w:t>
      </w:r>
      <w:r w:rsidRPr="00F7121C">
        <w:rPr>
          <w:rStyle w:val="StyleUnderline"/>
        </w:rPr>
        <w:t xml:space="preserve"> of all. </w:t>
      </w:r>
      <w:proofErr w:type="gramStart"/>
      <w:r w:rsidRPr="00F7121C">
        <w:rPr>
          <w:rStyle w:val="StyleUnderline"/>
        </w:rPr>
        <w:t>In light of</w:t>
      </w:r>
      <w:proofErr w:type="gramEnd"/>
      <w:r w:rsidRPr="00F7121C">
        <w:rPr>
          <w:rStyle w:val="StyleUnderline"/>
        </w:rPr>
        <w:t xml:space="preserve"> all this, the peaceful, nonviolent fostering </w:t>
      </w:r>
      <w:r w:rsidRPr="00D4147F">
        <w:rPr>
          <w:rStyle w:val="Emphasis"/>
          <w:highlight w:val="yellow"/>
        </w:rPr>
        <w:t>of civil liberties and political rights must be made mankind’s highest humanitarian goal … because freedom preserves peace and life</w:t>
      </w:r>
      <w:r w:rsidRPr="00116FB5">
        <w:rPr>
          <w:sz w:val="16"/>
        </w:rPr>
        <w:t xml:space="preserve"> (</w:t>
      </w:r>
      <w:proofErr w:type="spellStart"/>
      <w:r w:rsidRPr="00116FB5">
        <w:rPr>
          <w:sz w:val="16"/>
        </w:rPr>
        <w:t>Rummel</w:t>
      </w:r>
      <w:proofErr w:type="spellEnd"/>
      <w:r w:rsidRPr="00116FB5">
        <w:rPr>
          <w:sz w:val="16"/>
        </w:rPr>
        <w:t>, 1986).</w:t>
      </w:r>
    </w:p>
    <w:p w14:paraId="739B3F8C" w14:textId="77777777" w:rsidR="00474E06" w:rsidRPr="00F40327" w:rsidRDefault="00474E06" w:rsidP="00474E06">
      <w:pPr>
        <w:ind w:left="720"/>
        <w:rPr>
          <w:sz w:val="16"/>
        </w:rPr>
      </w:pPr>
    </w:p>
    <w:p w14:paraId="75774C20" w14:textId="2DE1531B" w:rsidR="00E42E4C" w:rsidRDefault="00460F49" w:rsidP="00460F49">
      <w:pPr>
        <w:pStyle w:val="Heading1"/>
      </w:pPr>
      <w:r>
        <w:lastRenderedPageBreak/>
        <w:t>Case</w:t>
      </w:r>
    </w:p>
    <w:p w14:paraId="53C2223A" w14:textId="7DA08B11" w:rsidR="002B180C" w:rsidRPr="00BA526B" w:rsidRDefault="002B180C" w:rsidP="002B180C">
      <w:pPr>
        <w:pStyle w:val="Heading4"/>
        <w:numPr>
          <w:ilvl w:val="0"/>
          <w:numId w:val="13"/>
        </w:numPr>
      </w:pPr>
      <w:r>
        <w:t xml:space="preserve">Russia and China will circumvent </w:t>
      </w:r>
    </w:p>
    <w:p w14:paraId="59A7EA3A" w14:textId="77777777" w:rsidR="002B180C" w:rsidRPr="001F6A28" w:rsidRDefault="002B180C" w:rsidP="002B180C">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6" w:tgtFrame="_blank" w:history="1">
        <w:r w:rsidRPr="001F6A28">
          <w:rPr>
            <w:rStyle w:val="Hyperlink"/>
          </w:rPr>
          <w:t>Cross Domain Deterrence: Strategy in an Era of Complexity</w:t>
        </w:r>
      </w:hyperlink>
      <w:r w:rsidRPr="001F6A28">
        <w:t xml:space="preserve">. Foreign Affairs, </w:t>
      </w:r>
      <w:hyperlink r:id="rId17" w:history="1">
        <w:r w:rsidRPr="001F6A28">
          <w:rPr>
            <w:rStyle w:val="Hyperlink"/>
          </w:rPr>
          <w:t>https://www.foreignaffairs.com/articles/space/2019-03-26/why-creating-space-force-changes-nothing accessed 12/10/21</w:t>
        </w:r>
      </w:hyperlink>
      <w:r w:rsidRPr="001F6A28">
        <w:t>] Adam</w:t>
      </w:r>
    </w:p>
    <w:p w14:paraId="19D1A723" w14:textId="77777777" w:rsidR="002B180C" w:rsidRDefault="002B180C" w:rsidP="002B180C">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5E3366FE" w14:textId="7DBBB3CE" w:rsidR="002B180C" w:rsidRPr="00411CFA" w:rsidRDefault="002B180C" w:rsidP="002B180C">
      <w:pPr>
        <w:pStyle w:val="Heading4"/>
        <w:numPr>
          <w:ilvl w:val="0"/>
          <w:numId w:val="13"/>
        </w:numPr>
      </w:pPr>
      <w:r>
        <w:t xml:space="preserve">Space </w:t>
      </w:r>
      <w:r w:rsidRPr="00411CFA">
        <w:t>commercialization is a strong constraint on conflict</w:t>
      </w:r>
      <w:r>
        <w:t xml:space="preserve"> – solves space war</w:t>
      </w:r>
    </w:p>
    <w:p w14:paraId="75031063" w14:textId="77777777" w:rsidR="002B180C" w:rsidRPr="00411CFA" w:rsidRDefault="002B180C" w:rsidP="002B180C">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8"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1198984F" w14:textId="77777777" w:rsidR="002B180C" w:rsidRPr="00411CFA" w:rsidRDefault="002B180C" w:rsidP="002B180C">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2617C95F" w14:textId="77777777" w:rsidR="002B180C" w:rsidRPr="00411CFA" w:rsidRDefault="002B180C" w:rsidP="002B180C">
      <w:pPr>
        <w:rPr>
          <w:sz w:val="16"/>
        </w:rPr>
      </w:pPr>
      <w:r w:rsidRPr="00411CFA">
        <w:rPr>
          <w:sz w:val="16"/>
        </w:rPr>
        <w:lastRenderedPageBreak/>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7994FD9A" w14:textId="77777777" w:rsidR="002B180C" w:rsidRPr="00411CFA" w:rsidRDefault="002B180C" w:rsidP="002B180C">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63D1F0B5" w14:textId="77777777" w:rsidR="002B180C" w:rsidRPr="00411CFA" w:rsidRDefault="002B180C" w:rsidP="002B180C">
      <w:pPr>
        <w:rPr>
          <w:sz w:val="16"/>
        </w:rPr>
      </w:pPr>
      <w:r w:rsidRPr="00411CFA">
        <w:rPr>
          <w:sz w:val="16"/>
        </w:rPr>
        <w:t>peaceful 35</w:t>
      </w:r>
    </w:p>
    <w:p w14:paraId="080C4206" w14:textId="77777777" w:rsidR="002B180C" w:rsidRPr="00411CFA" w:rsidRDefault="002B180C" w:rsidP="002B180C">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594D93BB" w14:textId="77777777" w:rsidR="002B180C" w:rsidRPr="000D3183" w:rsidRDefault="002B180C" w:rsidP="002B180C">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0D3183">
        <w:rPr>
          <w:rStyle w:val="StyleUnderline"/>
        </w:rPr>
        <w:t>The economic effects of lost satellites would not be restricted to one country alone; the global economic consequences in terms of lost property (satellites), lost transactions, and financial havoc would echo throughout the world, including in Russia itse</w:t>
      </w:r>
      <w:r w:rsidRPr="000D3183">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10294594" w14:textId="77777777" w:rsidR="002B180C" w:rsidRPr="00411CFA" w:rsidRDefault="002B180C" w:rsidP="002B180C">
      <w:pPr>
        <w:rPr>
          <w:u w:val="single"/>
        </w:rPr>
      </w:pPr>
      <w:r w:rsidRPr="000D3183">
        <w:rPr>
          <w:sz w:val="16"/>
        </w:rPr>
        <w:t xml:space="preserve">While the previous scenario highlights several reasons why it would not be in Russia's best interest to attack a US satellite, this book argues that the </w:t>
      </w:r>
      <w:r w:rsidRPr="000D3183">
        <w:rPr>
          <w:rStyle w:val="StyleUnderline"/>
        </w:rPr>
        <w:t>economic</w:t>
      </w:r>
      <w:r w:rsidRPr="000D3183">
        <w:rPr>
          <w:sz w:val="16"/>
        </w:rPr>
        <w:t xml:space="preserve"> argument </w:t>
      </w:r>
      <w:r w:rsidRPr="000D3183">
        <w:rPr>
          <w:rStyle w:val="StyleUnderline"/>
        </w:rPr>
        <w:t>is</w:t>
      </w:r>
      <w:r w:rsidRPr="000D3183">
        <w:rPr>
          <w:sz w:val="16"/>
        </w:rPr>
        <w:t xml:space="preserve"> both the strongest and the </w:t>
      </w:r>
      <w:r w:rsidRPr="000D3183">
        <w:rPr>
          <w:rStyle w:val="StyleUnderline"/>
        </w:rPr>
        <w:t>most restraining especially as space becomes more congested, competitive, contested, and commercialized</w:t>
      </w:r>
      <w:r w:rsidRPr="000D3183">
        <w:rPr>
          <w:sz w:val="16"/>
        </w:rPr>
        <w:t>. The emergence of private space companies enhances this argument. "</w:t>
      </w:r>
      <w:r w:rsidRPr="000D3183">
        <w:rPr>
          <w:rStyle w:val="StyleUnderline"/>
        </w:rPr>
        <w:t>In the commercial sector, companies need reliability and legal enforcement mechanisms if they are going to operate profitably in a shared environment</w:t>
      </w:r>
      <w:r w:rsidRPr="000D3183">
        <w:rPr>
          <w:sz w:val="16"/>
        </w:rPr>
        <w:t>."36 In order to foster the growing area of space commercialization, com</w:t>
      </w:r>
      <w:r w:rsidRPr="000D3183">
        <w:rPr>
          <w:rStyle w:val="StyleUnderline"/>
        </w:rPr>
        <w:t>panies must be assured that the activities they undertake in space will be protected in some way or, at a minimum, allowed to proceed to the extent where they can reap the profit</w:t>
      </w:r>
      <w:r w:rsidRPr="000D3183">
        <w:rPr>
          <w:sz w:val="16"/>
        </w:rPr>
        <w:t xml:space="preserve">. </w:t>
      </w:r>
      <w:r w:rsidRPr="000D3183">
        <w:rPr>
          <w:rStyle w:val="StyleUnderline"/>
        </w:rPr>
        <w:t xml:space="preserve">This could be done through international organizations that would provide some sort of space traffic control, but </w:t>
      </w:r>
      <w:r w:rsidRPr="000D3183">
        <w:rPr>
          <w:rStyle w:val="Emphasis"/>
        </w:rPr>
        <w:t>the likelihood of a major international breakthrough on rules regarding space is unlikely in the near term</w:t>
      </w:r>
      <w:r w:rsidRPr="000D3183">
        <w:rPr>
          <w:rStyle w:val="StyleUnderline"/>
        </w:rPr>
        <w:t xml:space="preserve">. Therefore, </w:t>
      </w:r>
      <w:r w:rsidRPr="000D3183">
        <w:rPr>
          <w:rStyle w:val="Emphasis"/>
        </w:rPr>
        <w:t xml:space="preserve">actors must rely on </w:t>
      </w:r>
      <w:r w:rsidRPr="000D3183">
        <w:rPr>
          <w:rStyle w:val="StyleUnderline"/>
        </w:rPr>
        <w:t>the</w:t>
      </w:r>
      <w:r w:rsidRPr="000D3183">
        <w:rPr>
          <w:rStyle w:val="Emphasis"/>
        </w:rPr>
        <w:t xml:space="preserve"> protections afforded them by an increasingly globalized economy that is ever more dependent on space-based assets</w:t>
      </w:r>
      <w:r w:rsidRPr="000D3183">
        <w:rPr>
          <w:rStyle w:val="StyleUnderline"/>
        </w:rPr>
        <w:t>.</w:t>
      </w:r>
    </w:p>
    <w:p w14:paraId="1A5EEDAC" w14:textId="77777777" w:rsidR="002B180C" w:rsidRPr="004141E7" w:rsidRDefault="002B180C" w:rsidP="002B180C"/>
    <w:p w14:paraId="15773CD0" w14:textId="4E0A305E" w:rsidR="00AE7F75" w:rsidRPr="00F35F0D" w:rsidRDefault="00AE7F75" w:rsidP="00AE7F75">
      <w:pPr>
        <w:pStyle w:val="Heading4"/>
        <w:numPr>
          <w:ilvl w:val="0"/>
          <w:numId w:val="13"/>
        </w:numPr>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1A64C737" w14:textId="77777777" w:rsidR="00AE7F75" w:rsidRPr="00F35F0D" w:rsidRDefault="00AE7F75" w:rsidP="00AE7F75">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73B56AF" w14:textId="77777777" w:rsidR="00AE7F75" w:rsidRDefault="00AE7F75" w:rsidP="00AE7F75">
      <w:pPr>
        <w:rPr>
          <w:sz w:val="16"/>
        </w:rPr>
      </w:pPr>
      <w:r w:rsidRPr="00F35F0D">
        <w:rPr>
          <w:sz w:val="16"/>
        </w:rPr>
        <w:lastRenderedPageBreak/>
        <w:t xml:space="preserve">Fourth, </w:t>
      </w:r>
      <w:r w:rsidRPr="00F35F0D">
        <w:rPr>
          <w:u w:val="single"/>
        </w:rPr>
        <w:t xml:space="preserve">the </w:t>
      </w:r>
      <w:r w:rsidRPr="00DE4EC8">
        <w:rPr>
          <w:rStyle w:val="Emphasis"/>
          <w:highlight w:val="cyan"/>
        </w:rPr>
        <w:t>ubiquity</w:t>
      </w:r>
      <w:r w:rsidRPr="00DE4EC8">
        <w:rPr>
          <w:highlight w:val="cyan"/>
          <w:u w:val="single"/>
        </w:rPr>
        <w:t xml:space="preserve"> of </w:t>
      </w:r>
      <w:r w:rsidRPr="00DE4EC8">
        <w:rPr>
          <w:rStyle w:val="Emphasis"/>
          <w:highlight w:val="cyan"/>
        </w:rPr>
        <w:t>space infrastructure</w:t>
      </w:r>
      <w:r w:rsidRPr="00DE4EC8">
        <w:rPr>
          <w:highlight w:val="cyan"/>
          <w:u w:val="single"/>
        </w:rPr>
        <w:t xml:space="preserve"> and</w:t>
      </w:r>
      <w:r w:rsidRPr="00F35F0D">
        <w:rPr>
          <w:sz w:val="16"/>
        </w:rPr>
        <w:t xml:space="preserve"> the </w:t>
      </w:r>
      <w:r w:rsidRPr="00DE4EC8">
        <w:rPr>
          <w:rStyle w:val="Emphasis"/>
          <w:highlight w:val="cyan"/>
        </w:rPr>
        <w:t>fragility</w:t>
      </w:r>
      <w:r w:rsidRPr="00DE4EC8">
        <w:rPr>
          <w:sz w:val="16"/>
          <w:highlight w:val="cyan"/>
        </w:rPr>
        <w:t xml:space="preserve"> </w:t>
      </w:r>
      <w:r w:rsidRPr="00DE4EC8">
        <w:rPr>
          <w:highlight w:val="cyan"/>
          <w:u w:val="single"/>
        </w:rPr>
        <w:t>of</w:t>
      </w:r>
      <w:r w:rsidRPr="00F35F0D">
        <w:rPr>
          <w:u w:val="single"/>
        </w:rPr>
        <w:t xml:space="preserve"> the </w:t>
      </w:r>
      <w:r w:rsidRPr="00DE4EC8">
        <w:rPr>
          <w:highlight w:val="cyan"/>
          <w:u w:val="single"/>
        </w:rPr>
        <w:t>space</w:t>
      </w:r>
      <w:r w:rsidRPr="00F35F0D">
        <w:rPr>
          <w:u w:val="single"/>
        </w:rPr>
        <w:t xml:space="preserve"> environment may </w:t>
      </w:r>
      <w:r w:rsidRPr="00DE4EC8">
        <w:rPr>
          <w:highlight w:val="cyan"/>
          <w:u w:val="single"/>
        </w:rPr>
        <w:t>create</w:t>
      </w:r>
      <w:r w:rsidRPr="00F35F0D">
        <w:rPr>
          <w:sz w:val="16"/>
        </w:rPr>
        <w:t xml:space="preserve"> a degree of </w:t>
      </w:r>
      <w:r w:rsidRPr="00DE4EC8">
        <w:rPr>
          <w:rStyle w:val="Emphasis"/>
          <w:highlight w:val="cyan"/>
        </w:rPr>
        <w:t>existential deterrence</w:t>
      </w:r>
      <w:r w:rsidRPr="00F35F0D">
        <w:rPr>
          <w:sz w:val="16"/>
        </w:rPr>
        <w:t xml:space="preserve">. </w:t>
      </w:r>
      <w:r w:rsidRPr="00F35F0D">
        <w:rPr>
          <w:u w:val="single"/>
        </w:rPr>
        <w:t xml:space="preserve">As </w:t>
      </w:r>
      <w:r w:rsidRPr="00DE4EC8">
        <w:rPr>
          <w:highlight w:val="cyan"/>
          <w:u w:val="single"/>
        </w:rPr>
        <w:t xml:space="preserve">space is </w:t>
      </w:r>
      <w:r w:rsidRPr="00DE4EC8">
        <w:rPr>
          <w:rStyle w:val="Emphasis"/>
          <w:highlight w:val="cyan"/>
        </w:rPr>
        <w:t>so useful</w:t>
      </w:r>
      <w:r w:rsidRPr="00DE4EC8">
        <w:rPr>
          <w:highlight w:val="cyan"/>
          <w:u w:val="single"/>
        </w:rPr>
        <w:t xml:space="preserve"> to</w:t>
      </w:r>
      <w:r w:rsidRPr="00F35F0D">
        <w:rPr>
          <w:u w:val="single"/>
        </w:rPr>
        <w:t xml:space="preserve"> modern </w:t>
      </w:r>
      <w:r w:rsidRPr="00DE4EC8">
        <w:rPr>
          <w:highlight w:val="cyan"/>
          <w:u w:val="single"/>
        </w:rPr>
        <w:t>economies and military forces</w:t>
      </w:r>
      <w:r w:rsidRPr="00F35F0D">
        <w:rPr>
          <w:u w:val="single"/>
        </w:rPr>
        <w:t xml:space="preserve">, a large-scale </w:t>
      </w:r>
      <w:r w:rsidRPr="00DE4EC8">
        <w:rPr>
          <w:highlight w:val="cyan"/>
          <w:u w:val="single"/>
        </w:rPr>
        <w:t>disruption</w:t>
      </w:r>
      <w:r w:rsidRPr="00F35F0D">
        <w:rPr>
          <w:u w:val="single"/>
        </w:rPr>
        <w:t xml:space="preserve"> of space infrastructure </w:t>
      </w:r>
      <w:r w:rsidRPr="00DE4EC8">
        <w:rPr>
          <w:highlight w:val="cyan"/>
          <w:u w:val="single"/>
        </w:rPr>
        <w:t xml:space="preserve">may be so </w:t>
      </w:r>
      <w:r w:rsidRPr="00DE4EC8">
        <w:rPr>
          <w:rStyle w:val="Emphasis"/>
          <w:highlight w:val="cyan"/>
        </w:rPr>
        <w:t>intuitively escalatory</w:t>
      </w:r>
      <w:r w:rsidRPr="00F35F0D">
        <w:rPr>
          <w:sz w:val="16"/>
        </w:rPr>
        <w:t xml:space="preserve"> </w:t>
      </w:r>
      <w:r w:rsidRPr="00F35F0D">
        <w:rPr>
          <w:u w:val="single"/>
        </w:rPr>
        <w:t xml:space="preserve">to decision-makers </w:t>
      </w:r>
      <w:r w:rsidRPr="00DE4EC8">
        <w:rPr>
          <w:highlight w:val="cyan"/>
          <w:u w:val="single"/>
        </w:rPr>
        <w:t>that there may be</w:t>
      </w:r>
      <w:r w:rsidRPr="00F35F0D">
        <w:rPr>
          <w:sz w:val="16"/>
        </w:rPr>
        <w:t xml:space="preserve"> a </w:t>
      </w:r>
      <w:r w:rsidRPr="00DE4EC8">
        <w:rPr>
          <w:rStyle w:val="Emphasis"/>
          <w:highlight w:val="cyan"/>
        </w:rPr>
        <w:t>natural caution</w:t>
      </w:r>
      <w:r w:rsidRPr="00DE4EC8">
        <w:rPr>
          <w:sz w:val="16"/>
          <w:highlight w:val="cyan"/>
        </w:rPr>
        <w:t xml:space="preserve"> </w:t>
      </w:r>
      <w:r w:rsidRPr="00DE4EC8">
        <w:rPr>
          <w:highlight w:val="cyan"/>
          <w:u w:val="single"/>
        </w:rPr>
        <w:t>against</w:t>
      </w:r>
      <w:r w:rsidRPr="00F35F0D">
        <w:rPr>
          <w:u w:val="single"/>
        </w:rPr>
        <w:t xml:space="preserve"> a wholesale </w:t>
      </w:r>
      <w:r w:rsidRPr="00DE4EC8">
        <w:rPr>
          <w:highlight w:val="cyan"/>
          <w:u w:val="single"/>
        </w:rPr>
        <w:t>assault on</w:t>
      </w:r>
      <w:r w:rsidRPr="00F35F0D">
        <w:rPr>
          <w:sz w:val="16"/>
        </w:rPr>
        <w:t xml:space="preserve"> a state’s entire </w:t>
      </w:r>
      <w:r w:rsidRPr="00DE4EC8">
        <w:rPr>
          <w:highlight w:val="cyan"/>
          <w:u w:val="single"/>
        </w:rPr>
        <w:t>space</w:t>
      </w:r>
      <w:r w:rsidRPr="00F35F0D">
        <w:rPr>
          <w:u w:val="single"/>
        </w:rPr>
        <w:t xml:space="preserve"> </w:t>
      </w:r>
      <w:r w:rsidRPr="00DE4EC8">
        <w:rPr>
          <w:highlight w:val="cyan"/>
          <w:u w:val="single"/>
        </w:rPr>
        <w:t>capabilities</w:t>
      </w:r>
      <w:r w:rsidRPr="00DE4EC8">
        <w:rPr>
          <w:sz w:val="16"/>
          <w:highlight w:val="cyan"/>
        </w:rPr>
        <w:t xml:space="preserve"> </w:t>
      </w:r>
      <w:r w:rsidRPr="00DE4EC8">
        <w:rPr>
          <w:highlight w:val="cyan"/>
          <w:u w:val="single"/>
        </w:rPr>
        <w:t>because</w:t>
      </w:r>
      <w:r w:rsidRPr="00F35F0D">
        <w:rPr>
          <w:sz w:val="16"/>
        </w:rPr>
        <w:t xml:space="preserve"> the </w:t>
      </w:r>
      <w:r w:rsidRPr="00DE4EC8">
        <w:rPr>
          <w:highlight w:val="cyan"/>
          <w:u w:val="single"/>
        </w:rPr>
        <w:t>consequences</w:t>
      </w:r>
      <w:r w:rsidRPr="00F35F0D">
        <w:rPr>
          <w:sz w:val="16"/>
        </w:rPr>
        <w:t xml:space="preserve"> of doing so </w:t>
      </w:r>
      <w:r w:rsidRPr="00DE4EC8">
        <w:rPr>
          <w:highlight w:val="cya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E4EC8">
        <w:rPr>
          <w:rStyle w:val="Emphasis"/>
          <w:highlight w:val="cya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E4EC8">
        <w:rPr>
          <w:highlight w:val="cyan"/>
          <w:u w:val="single"/>
        </w:rPr>
        <w:t xml:space="preserve">problem of </w:t>
      </w:r>
      <w:r w:rsidRPr="00DE4EC8">
        <w:rPr>
          <w:rStyle w:val="Emphasis"/>
          <w:highlight w:val="cyan"/>
        </w:rPr>
        <w:t>space debris</w:t>
      </w:r>
      <w:r w:rsidRPr="00F35F0D">
        <w:rPr>
          <w:sz w:val="16"/>
        </w:rPr>
        <w:t xml:space="preserve"> and the political-legal hurdles to conducting debris clean-up operations </w:t>
      </w:r>
      <w:r w:rsidRPr="00DE4EC8">
        <w:rPr>
          <w:highlight w:val="cyan"/>
          <w:u w:val="single"/>
        </w:rPr>
        <w:t>mean</w:t>
      </w:r>
      <w:r w:rsidRPr="00F35F0D">
        <w:rPr>
          <w:sz w:val="16"/>
        </w:rPr>
        <w:t xml:space="preserve"> that even a handful of </w:t>
      </w:r>
      <w:r w:rsidRPr="00DE4EC8">
        <w:rPr>
          <w:highlight w:val="cyan"/>
          <w:u w:val="single"/>
        </w:rPr>
        <w:t>explosive events</w:t>
      </w:r>
      <w:r w:rsidRPr="00F35F0D">
        <w:rPr>
          <w:u w:val="single"/>
        </w:rPr>
        <w:t xml:space="preserve"> in space </w:t>
      </w:r>
      <w:r w:rsidRPr="00DE4EC8">
        <w:rPr>
          <w:highlight w:val="cyan"/>
          <w:u w:val="single"/>
        </w:rPr>
        <w:t>can render a region of</w:t>
      </w:r>
      <w:r w:rsidRPr="00F35F0D">
        <w:rPr>
          <w:u w:val="single"/>
        </w:rPr>
        <w:t xml:space="preserve"> Earth </w:t>
      </w:r>
      <w:r w:rsidRPr="00DE4EC8">
        <w:rPr>
          <w:highlight w:val="cyan"/>
          <w:u w:val="single"/>
        </w:rPr>
        <w:t>orbit unusable</w:t>
      </w:r>
      <w:r w:rsidRPr="00F35F0D">
        <w:rPr>
          <w:u w:val="single"/>
        </w:rPr>
        <w:t xml:space="preserve"> for everyone</w:t>
      </w:r>
      <w:r w:rsidRPr="00F35F0D">
        <w:rPr>
          <w:sz w:val="16"/>
        </w:rPr>
        <w:t xml:space="preserve">. </w:t>
      </w:r>
      <w:r w:rsidRPr="00DE4EC8">
        <w:rPr>
          <w:highlight w:val="cyan"/>
          <w:u w:val="single"/>
        </w:rPr>
        <w:t>This</w:t>
      </w:r>
      <w:r w:rsidRPr="00F35F0D">
        <w:rPr>
          <w:u w:val="single"/>
        </w:rPr>
        <w:t xml:space="preserve"> </w:t>
      </w:r>
      <w:r w:rsidRPr="00DE4EC8">
        <w:rPr>
          <w:highlight w:val="cyan"/>
          <w:u w:val="single"/>
        </w:rPr>
        <w:t xml:space="preserve">could </w:t>
      </w:r>
      <w:r w:rsidRPr="00DE4EC8">
        <w:rPr>
          <w:rStyle w:val="Emphasis"/>
          <w:highlight w:val="cyan"/>
        </w:rPr>
        <w:t>caution</w:t>
      </w:r>
      <w:r w:rsidRPr="00DE4EC8">
        <w:rPr>
          <w:highlight w:val="cyan"/>
          <w:u w:val="single"/>
        </w:rPr>
        <w:t xml:space="preserve"> a </w:t>
      </w:r>
      <w:r w:rsidRPr="00DE4EC8">
        <w:rPr>
          <w:rStyle w:val="Emphasis"/>
          <w:highlight w:val="cyan"/>
        </w:rPr>
        <w:t>country like China</w:t>
      </w:r>
      <w:r w:rsidRPr="00DE4EC8">
        <w:rPr>
          <w:highlight w:val="cya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E4EC8">
        <w:rPr>
          <w:highlight w:val="cyan"/>
          <w:u w:val="single"/>
        </w:rPr>
        <w:t xml:space="preserve">intercept missions because its </w:t>
      </w:r>
      <w:r w:rsidRPr="00DE4EC8">
        <w:rPr>
          <w:rStyle w:val="Emphasis"/>
          <w:highlight w:val="cyan"/>
        </w:rPr>
        <w:t>own military</w:t>
      </w:r>
      <w:r w:rsidRPr="00DE4EC8">
        <w:rPr>
          <w:highlight w:val="cyan"/>
          <w:u w:val="single"/>
        </w:rPr>
        <w:t xml:space="preserve"> and </w:t>
      </w:r>
      <w:r w:rsidRPr="00DE4EC8">
        <w:rPr>
          <w:rStyle w:val="Emphasis"/>
          <w:highlight w:val="cyan"/>
        </w:rPr>
        <w:t>economy</w:t>
      </w:r>
      <w:r w:rsidRPr="00DE4EC8">
        <w:rPr>
          <w:highlight w:val="cyan"/>
          <w:u w:val="single"/>
        </w:rPr>
        <w:t xml:space="preserve"> is</w:t>
      </w:r>
      <w:r w:rsidRPr="00F35F0D">
        <w:rPr>
          <w:u w:val="single"/>
        </w:rPr>
        <w:t xml:space="preserve"> </w:t>
      </w:r>
      <w:r w:rsidRPr="00F35F0D">
        <w:rPr>
          <w:rStyle w:val="Emphasis"/>
        </w:rPr>
        <w:t xml:space="preserve">increasingly </w:t>
      </w:r>
      <w:r w:rsidRPr="00DE4EC8">
        <w:rPr>
          <w:rStyle w:val="Emphasis"/>
          <w:highlight w:val="cya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E4EC8">
        <w:rPr>
          <w:highlight w:val="cyan"/>
          <w:u w:val="single"/>
        </w:rPr>
        <w:t>China’s</w:t>
      </w:r>
      <w:r w:rsidRPr="00F35F0D">
        <w:rPr>
          <w:sz w:val="16"/>
        </w:rPr>
        <w:t xml:space="preserve"> catastrophic </w:t>
      </w:r>
      <w:r w:rsidRPr="00DE4EC8">
        <w:rPr>
          <w:rStyle w:val="Emphasis"/>
          <w:highlight w:val="cyan"/>
        </w:rPr>
        <w:t>a</w:t>
      </w:r>
      <w:r w:rsidRPr="00F35F0D">
        <w:rPr>
          <w:u w:val="single"/>
        </w:rPr>
        <w:t>nti-</w:t>
      </w:r>
      <w:r w:rsidRPr="00DE4EC8">
        <w:rPr>
          <w:rStyle w:val="Emphasis"/>
          <w:highlight w:val="cyan"/>
        </w:rPr>
        <w:t>sat</w:t>
      </w:r>
      <w:r w:rsidRPr="00F35F0D">
        <w:rPr>
          <w:u w:val="single"/>
        </w:rPr>
        <w:t xml:space="preserve">ellite weapons </w:t>
      </w:r>
      <w:r w:rsidRPr="00DE4EC8">
        <w:rPr>
          <w:highlight w:val="cyan"/>
          <w:u w:val="single"/>
        </w:rPr>
        <w:t>test</w:t>
      </w:r>
      <w:r w:rsidRPr="00F35F0D">
        <w:rPr>
          <w:u w:val="single"/>
        </w:rPr>
        <w:t xml:space="preserve"> in 2007 </w:t>
      </w:r>
      <w:r w:rsidRPr="00DE4EC8">
        <w:rPr>
          <w:highlight w:val="cyan"/>
          <w:u w:val="single"/>
        </w:rPr>
        <w:t>is a</w:t>
      </w:r>
      <w:r w:rsidRPr="00F35F0D">
        <w:rPr>
          <w:sz w:val="16"/>
        </w:rPr>
        <w:t xml:space="preserve"> valuable </w:t>
      </w:r>
      <w:r w:rsidRPr="00DE4EC8">
        <w:rPr>
          <w:rStyle w:val="Emphasis"/>
          <w:highlight w:val="cyan"/>
        </w:rPr>
        <w:t>lesson for all</w:t>
      </w:r>
      <w:r w:rsidRPr="00F35F0D">
        <w:rPr>
          <w:sz w:val="16"/>
        </w:rPr>
        <w:t xml:space="preserve"> on the potentially devastating effect of kinetic warfare in orbit.</w:t>
      </w:r>
    </w:p>
    <w:p w14:paraId="383DFFB0" w14:textId="0505CF67" w:rsidR="00460F49" w:rsidRDefault="00AE7F75" w:rsidP="00AE7F75">
      <w:pPr>
        <w:pStyle w:val="ListParagraph"/>
        <w:numPr>
          <w:ilvl w:val="0"/>
          <w:numId w:val="14"/>
        </w:numPr>
      </w:pPr>
      <w:r>
        <w:t>CP solves entire aff. 2 reasons</w:t>
      </w:r>
    </w:p>
    <w:p w14:paraId="4AF24F73" w14:textId="241E53C3" w:rsidR="00AE7F75" w:rsidRDefault="00AE7F75" w:rsidP="00AE7F75">
      <w:pPr>
        <w:pStyle w:val="ListParagraph"/>
        <w:numPr>
          <w:ilvl w:val="1"/>
          <w:numId w:val="14"/>
        </w:numPr>
      </w:pPr>
      <w:r>
        <w:t>Individuals cannot militarize space</w:t>
      </w:r>
    </w:p>
    <w:p w14:paraId="3A802BE5" w14:textId="16D3D8DA" w:rsidR="00AE7F75" w:rsidRPr="00460F49" w:rsidRDefault="00801FEC" w:rsidP="00AE7F75">
      <w:pPr>
        <w:pStyle w:val="ListParagraph"/>
        <w:numPr>
          <w:ilvl w:val="1"/>
          <w:numId w:val="14"/>
        </w:numPr>
      </w:pPr>
      <w:r>
        <w:t xml:space="preserve">Changes in </w:t>
      </w:r>
      <w:proofErr w:type="spellStart"/>
      <w:r>
        <w:t>ILaw</w:t>
      </w:r>
      <w:proofErr w:type="spellEnd"/>
      <w:r>
        <w:t xml:space="preserve"> are not violations, which is the link to their aff</w:t>
      </w:r>
    </w:p>
    <w:sectPr w:rsidR="00AE7F75" w:rsidRPr="00460F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55E9D"/>
    <w:multiLevelType w:val="hybridMultilevel"/>
    <w:tmpl w:val="24205B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031B32"/>
    <w:multiLevelType w:val="hybridMultilevel"/>
    <w:tmpl w:val="B2BC5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AC3EAC"/>
    <w:multiLevelType w:val="hybridMultilevel"/>
    <w:tmpl w:val="7C3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4E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18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80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F50"/>
    <w:rsid w:val="00442018"/>
    <w:rsid w:val="00446567"/>
    <w:rsid w:val="00447B10"/>
    <w:rsid w:val="00452EE4"/>
    <w:rsid w:val="00452F0B"/>
    <w:rsid w:val="004536D6"/>
    <w:rsid w:val="00457224"/>
    <w:rsid w:val="00460F49"/>
    <w:rsid w:val="0047482C"/>
    <w:rsid w:val="00474E06"/>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FE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906"/>
    <w:rsid w:val="00AE0243"/>
    <w:rsid w:val="00AE1BAD"/>
    <w:rsid w:val="00AE2124"/>
    <w:rsid w:val="00AE24BC"/>
    <w:rsid w:val="00AE3E3F"/>
    <w:rsid w:val="00AE7F75"/>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EA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2D261C"/>
  <w14:defaultImageDpi w14:val="300"/>
  <w15:docId w15:val="{ED7C8ECD-0445-C143-A42E-26E921332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4E0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4E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4E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4E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474E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4E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4E06"/>
  </w:style>
  <w:style w:type="character" w:customStyle="1" w:styleId="Heading1Char">
    <w:name w:val="Heading 1 Char"/>
    <w:aliases w:val="Pocket Char"/>
    <w:basedOn w:val="DefaultParagraphFont"/>
    <w:link w:val="Heading1"/>
    <w:uiPriority w:val="9"/>
    <w:rsid w:val="00474E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4E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4E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474E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4E06"/>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74E06"/>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474E0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4E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474E06"/>
    <w:rPr>
      <w:color w:val="auto"/>
      <w:u w:val="none"/>
    </w:rPr>
  </w:style>
  <w:style w:type="paragraph" w:styleId="DocumentMap">
    <w:name w:val="Document Map"/>
    <w:basedOn w:val="Normal"/>
    <w:link w:val="DocumentMapChar"/>
    <w:uiPriority w:val="99"/>
    <w:semiHidden/>
    <w:unhideWhenUsed/>
    <w:rsid w:val="00474E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4E06"/>
    <w:rPr>
      <w:rFonts w:ascii="Lucida Grande"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474E06"/>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74E0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No Spacing51,No Spacing311,ClearFormatting,Clear,DDI Tag,Tag Title,No Spacing11211,No Spacing6,No Spacing7,No Spacing8,No Spacing1111111,No Spacing tnr,ca,card,Small Text,Note Level 21"/>
    <w:basedOn w:val="Heading1"/>
    <w:autoRedefine/>
    <w:uiPriority w:val="99"/>
    <w:qFormat/>
    <w:rsid w:val="002B180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B1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18" Type="http://schemas.openxmlformats.org/officeDocument/2006/relationships/hyperlink" Target="https://www.routledge.com/Privatizing-Peace-How-Commerce-Can-Reduce-Conflict-in-Space/Cobb/p/book/978036733783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17" Type="http://schemas.openxmlformats.org/officeDocument/2006/relationships/hyperlink" Target="https://www.foreignaffairs.com/articles/space/2019-03-26/why-creating-space-force-changes-nothing%20accessed%2012/10/21" TargetMode="External"/><Relationship Id="rId2" Type="http://schemas.openxmlformats.org/officeDocument/2006/relationships/customXml" Target="../customXml/item2.xml"/><Relationship Id="rId16" Type="http://schemas.openxmlformats.org/officeDocument/2006/relationships/hyperlink" Target="https://archive.md/o/Hlbi1/https:/www.amazon.com/Cross-Domain-Deterrence-Strategy-Era-Complexity/dp/019090865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northwestern.edu/cgi/viewcontent.cgi?article=1500&amp;context=njilb" TargetMode="External"/><Relationship Id="rId5" Type="http://schemas.openxmlformats.org/officeDocument/2006/relationships/numbering" Target="numbering.xml"/><Relationship Id="rId15" Type="http://schemas.openxmlformats.org/officeDocument/2006/relationships/hyperlink" Target="https://doi.org/10.1007/978-3-319-54463-2_9" TargetMode="External"/><Relationship Id="rId10" Type="http://schemas.openxmlformats.org/officeDocument/2006/relationships/hyperlink" Target="https://www.thespacereview.com/article/3771/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netary-defense.eu/wp-content/uploads/2020/11/ov18-1-article17-notitle.pdf" TargetMode="External"/><Relationship Id="rId14" Type="http://schemas.openxmlformats.org/officeDocument/2006/relationships/hyperlink" Target="https://scholar.smu.edu/cgi/viewcontent.cgi?article=1159&amp;context=jal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20</Pages>
  <Words>10914</Words>
  <Characters>62213</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2</cp:revision>
  <dcterms:created xsi:type="dcterms:W3CDTF">2022-02-13T16:33:00Z</dcterms:created>
  <dcterms:modified xsi:type="dcterms:W3CDTF">2022-02-13T17:43:00Z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