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3A1B8" w14:textId="77777777" w:rsidR="004B6ACE" w:rsidRDefault="004B6ACE" w:rsidP="004B6ACE">
      <w:pPr>
        <w:pStyle w:val="Heading1"/>
      </w:pPr>
      <w:proofErr w:type="spellStart"/>
      <w:r>
        <w:t>Starlink</w:t>
      </w:r>
      <w:proofErr w:type="spellEnd"/>
      <w:r>
        <w:t xml:space="preserve"> Democracy DA</w:t>
      </w:r>
    </w:p>
    <w:p w14:paraId="2B5FE962" w14:textId="77777777" w:rsidR="004B6ACE" w:rsidRDefault="004B6ACE" w:rsidP="004B6ACE">
      <w:pPr>
        <w:pStyle w:val="Heading2"/>
      </w:pPr>
      <w:r>
        <w:t>NC</w:t>
      </w:r>
    </w:p>
    <w:p w14:paraId="198930C4" w14:textId="77777777" w:rsidR="004B6ACE" w:rsidRDefault="004B6ACE" w:rsidP="004B6ACE">
      <w:pPr>
        <w:pStyle w:val="Heading3"/>
      </w:pPr>
      <w:r>
        <w:t xml:space="preserve">NC Shell – </w:t>
      </w:r>
      <w:proofErr w:type="spellStart"/>
      <w:r>
        <w:t>Starlink</w:t>
      </w:r>
      <w:proofErr w:type="spellEnd"/>
      <w:r>
        <w:t xml:space="preserve"> Democracy DA</w:t>
      </w:r>
    </w:p>
    <w:p w14:paraId="3F2092B7" w14:textId="77777777" w:rsidR="004B6ACE" w:rsidRPr="007238A4" w:rsidRDefault="004B6ACE" w:rsidP="004B6ACE">
      <w:pPr>
        <w:pStyle w:val="Heading4"/>
        <w:rPr>
          <w:rFonts w:cs="Calibri"/>
        </w:rPr>
      </w:pPr>
      <w:proofErr w:type="spellStart"/>
      <w:r w:rsidRPr="007238A4">
        <w:rPr>
          <w:rFonts w:cs="Calibri"/>
        </w:rPr>
        <w:t>Starlink</w:t>
      </w:r>
      <w:proofErr w:type="spellEnd"/>
      <w:r w:rsidRPr="007238A4">
        <w:rPr>
          <w:rFonts w:cs="Calibri"/>
        </w:rPr>
        <w:t xml:space="preserve"> is key to global internet access.</w:t>
      </w:r>
    </w:p>
    <w:p w14:paraId="5FA94335" w14:textId="77777777" w:rsidR="004B6ACE" w:rsidRPr="007238A4" w:rsidRDefault="004B6ACE" w:rsidP="004B6ACE">
      <w:r w:rsidRPr="007238A4">
        <w:t xml:space="preserve">John </w:t>
      </w:r>
      <w:proofErr w:type="spellStart"/>
      <w:r w:rsidRPr="007238A4">
        <w:t>Koetsier</w:t>
      </w:r>
      <w:proofErr w:type="spellEnd"/>
      <w:r w:rsidRPr="007238A4">
        <w:t xml:space="preserve"> {journalist, analyst, author, and speaker}, 20 - ("Elon Musk’s 42,000 </w:t>
      </w:r>
      <w:proofErr w:type="spellStart"/>
      <w:r w:rsidRPr="007238A4">
        <w:t>StarLink</w:t>
      </w:r>
      <w:proofErr w:type="spellEnd"/>
      <w:r w:rsidRPr="007238A4">
        <w:t xml:space="preserve"> Satellites Could Just Save The World," Forbes, 1-9-2020, https://www.forbes.com/sites/johnkoetsier/2020/01/09/elon-musks-42000-starlink-satellites-could-just-save-the-world/?sh=85866264c2cd)//marlborough-wr/</w:t>
      </w:r>
    </w:p>
    <w:p w14:paraId="7B842217" w14:textId="77777777" w:rsidR="004B6ACE" w:rsidRPr="007238A4" w:rsidRDefault="004B6ACE" w:rsidP="004B6ACE">
      <w:pPr>
        <w:ind w:left="720"/>
        <w:rPr>
          <w:sz w:val="12"/>
        </w:rPr>
      </w:pPr>
      <w:r w:rsidRPr="007238A4">
        <w:rPr>
          <w:sz w:val="12"/>
        </w:rPr>
        <w:t xml:space="preserve">Elon Musk’s other company, SpaceX, is building </w:t>
      </w:r>
      <w:proofErr w:type="spellStart"/>
      <w:r w:rsidRPr="007238A4">
        <w:rPr>
          <w:rStyle w:val="StyleUnderline"/>
        </w:rPr>
        <w:t>Starlink</w:t>
      </w:r>
      <w:proofErr w:type="spellEnd"/>
      <w:r w:rsidRPr="007238A4">
        <w:rPr>
          <w:sz w:val="12"/>
        </w:rPr>
        <w:t xml:space="preserve">, a global communications constellation that could approach a </w:t>
      </w:r>
      <w:hyperlink r:id="rId9" w:anchor="5d1ee85668a7" w:tgtFrame="_self" w:tooltip="https://www.forbes.com/sites/johnkoetsier/2019/12/20/apple-building-satellite-to-iphone-tech-spacex-launching-42000-satellites-2--2--/#5d1ee85668a7" w:history="1">
        <w:r w:rsidRPr="007238A4">
          <w:rPr>
            <w:rStyle w:val="Hyperlink"/>
            <w:sz w:val="12"/>
          </w:rPr>
          <w:t>staggering 42,000 satellites</w:t>
        </w:r>
      </w:hyperlink>
      <w:r w:rsidRPr="007238A4">
        <w:rPr>
          <w:sz w:val="12"/>
        </w:rPr>
        <w:t xml:space="preserve">. And it </w:t>
      </w:r>
      <w:r w:rsidRPr="007238A4">
        <w:rPr>
          <w:rStyle w:val="Emphasis"/>
        </w:rPr>
        <w:t>could be all that stands between us and a fragmented world</w:t>
      </w:r>
      <w:r w:rsidRPr="007238A4">
        <w:rPr>
          <w:sz w:val="12"/>
        </w:rPr>
        <w:t xml:space="preserve"> living in virtually — and actually — different realities. How? </w:t>
      </w:r>
      <w:r w:rsidRPr="007238A4">
        <w:rPr>
          <w:rStyle w:val="StyleUnderline"/>
        </w:rPr>
        <w:t xml:space="preserve">World War II can tell us the answer. </w:t>
      </w:r>
      <w:r w:rsidRPr="007238A4">
        <w:rPr>
          <w:sz w:val="12"/>
        </w:rPr>
        <w:t xml:space="preserve">In the early 1940s a tyrannical power using fake news, hate speech, military </w:t>
      </w:r>
      <w:proofErr w:type="gramStart"/>
      <w:r w:rsidRPr="007238A4">
        <w:rPr>
          <w:sz w:val="12"/>
        </w:rPr>
        <w:t>might</w:t>
      </w:r>
      <w:proofErr w:type="gramEnd"/>
      <w:r w:rsidRPr="007238A4">
        <w:rPr>
          <w:sz w:val="12"/>
        </w:rPr>
        <w:t xml:space="preserve"> and hegemonic power controlled most of Europe: </w:t>
      </w:r>
      <w:r w:rsidRPr="007238A4">
        <w:rPr>
          <w:rStyle w:val="StyleUnderline"/>
          <w:highlight w:val="green"/>
        </w:rPr>
        <w:t>the Nazis</w:t>
      </w:r>
      <w:r w:rsidRPr="007238A4">
        <w:rPr>
          <w:sz w:val="12"/>
        </w:rPr>
        <w:t xml:space="preserve">. They </w:t>
      </w:r>
      <w:r w:rsidRPr="007238A4">
        <w:rPr>
          <w:rStyle w:val="StyleUnderline"/>
          <w:highlight w:val="green"/>
        </w:rPr>
        <w:t>controlled</w:t>
      </w:r>
      <w:r w:rsidRPr="007238A4">
        <w:rPr>
          <w:rStyle w:val="StyleUnderline"/>
        </w:rPr>
        <w:t xml:space="preserve"> public life, </w:t>
      </w:r>
      <w:proofErr w:type="gramStart"/>
      <w:r w:rsidRPr="007238A4">
        <w:rPr>
          <w:rStyle w:val="StyleUnderline"/>
          <w:highlight w:val="green"/>
        </w:rPr>
        <w:t>news</w:t>
      </w:r>
      <w:proofErr w:type="gramEnd"/>
      <w:r w:rsidRPr="007238A4">
        <w:rPr>
          <w:rStyle w:val="StyleUnderline"/>
        </w:rPr>
        <w:t xml:space="preserve"> and local economies. Resistance groups dotted the European mainland, with one lifeline for non-official communication from free countries: radio. </w:t>
      </w:r>
      <w:r w:rsidRPr="007238A4">
        <w:rPr>
          <w:sz w:val="12"/>
        </w:rPr>
        <w:t xml:space="preserve">As such, radios were </w:t>
      </w:r>
      <w:hyperlink r:id="rId10" w:tgtFrame="_blank" w:tooltip="https://www.theholocaustexplained.org/life-in-nazi-occupied-europe/occupation-case-studies/" w:history="1">
        <w:r w:rsidRPr="007238A4">
          <w:rPr>
            <w:rStyle w:val="Hyperlink"/>
            <w:sz w:val="12"/>
          </w:rPr>
          <w:t>contraband</w:t>
        </w:r>
      </w:hyperlink>
      <w:r w:rsidRPr="007238A4">
        <w:rPr>
          <w:sz w:val="12"/>
        </w:rPr>
        <w:t xml:space="preserve"> and confiscated. </w:t>
      </w:r>
      <w:r w:rsidRPr="007238A4">
        <w:rPr>
          <w:rStyle w:val="StyleUnderline"/>
          <w:highlight w:val="green"/>
        </w:rPr>
        <w:t>One of the activities the allies undertook</w:t>
      </w:r>
      <w:r w:rsidRPr="007238A4">
        <w:rPr>
          <w:rStyle w:val="StyleUnderline"/>
        </w:rPr>
        <w:t xml:space="preserve"> to support resistance fighters </w:t>
      </w:r>
      <w:r w:rsidRPr="007238A4">
        <w:rPr>
          <w:rStyle w:val="StyleUnderline"/>
          <w:highlight w:val="green"/>
        </w:rPr>
        <w:t>was shipping in radios for communication and outside news.</w:t>
      </w:r>
      <w:r w:rsidRPr="007238A4">
        <w:rPr>
          <w:rStyle w:val="StyleUnderline"/>
        </w:rPr>
        <w:t xml:space="preserve"> </w:t>
      </w:r>
      <w:r w:rsidRPr="007238A4">
        <w:rPr>
          <w:sz w:val="12"/>
        </w:rPr>
        <w:t xml:space="preserve">Today, radios aren’t at risk of being confiscated. And as a cloud-delivered service, </w:t>
      </w:r>
      <w:r w:rsidRPr="007238A4">
        <w:rPr>
          <w:rStyle w:val="StyleUnderline"/>
        </w:rPr>
        <w:t>hijacking the internet happens largely out of public sight, in servers and routers that enable services like Netflix and the BBC and Facebook and Google.</w:t>
      </w:r>
      <w:r w:rsidRPr="007238A4">
        <w:rPr>
          <w:sz w:val="12"/>
        </w:rPr>
        <w:t xml:space="preserve"> </w:t>
      </w:r>
      <w:r w:rsidRPr="007238A4">
        <w:rPr>
          <w:rStyle w:val="Emphasis"/>
          <w:highlight w:val="green"/>
        </w:rPr>
        <w:t xml:space="preserve">It’s called </w:t>
      </w:r>
      <w:hyperlink r:id="rId11" w:tgtFrame="_blank" w:tooltip="https://en.wikipedia.org/wiki/Splinternet" w:history="1">
        <w:r w:rsidRPr="007238A4">
          <w:rPr>
            <w:rStyle w:val="Emphasis"/>
            <w:highlight w:val="green"/>
          </w:rPr>
          <w:t>splinternet</w:t>
        </w:r>
      </w:hyperlink>
      <w:r w:rsidRPr="007238A4">
        <w:rPr>
          <w:sz w:val="12"/>
        </w:rPr>
        <w:t xml:space="preserve">, and it’s </w:t>
      </w:r>
      <w:r w:rsidRPr="007238A4">
        <w:rPr>
          <w:rStyle w:val="StyleUnderline"/>
          <w:highlight w:val="green"/>
        </w:rPr>
        <w:t xml:space="preserve">the ongoing division of a worldwide interconnected internet into separate and isolatable fiefdoms, each of which can be </w:t>
      </w:r>
      <w:r w:rsidRPr="007238A4">
        <w:rPr>
          <w:rStyle w:val="Emphasis"/>
          <w:highlight w:val="green"/>
        </w:rPr>
        <w:t>controlled and managed</w:t>
      </w:r>
      <w:r w:rsidRPr="007238A4">
        <w:rPr>
          <w:rStyle w:val="StyleUnderline"/>
        </w:rPr>
        <w:t xml:space="preserve"> so that governing powers can control what their populations see. </w:t>
      </w:r>
      <w:r w:rsidRPr="007238A4">
        <w:rPr>
          <w:sz w:val="12"/>
        </w:rPr>
        <w:t xml:space="preserve">The Great Firewall of </w:t>
      </w:r>
      <w:r w:rsidRPr="007238A4">
        <w:rPr>
          <w:rStyle w:val="StyleUnderline"/>
          <w:highlight w:val="green"/>
        </w:rPr>
        <w:t>China</w:t>
      </w:r>
      <w:r w:rsidRPr="007238A4">
        <w:rPr>
          <w:sz w:val="12"/>
        </w:rPr>
        <w:t xml:space="preserve"> is the most well-known example, but </w:t>
      </w:r>
      <w:r w:rsidRPr="007238A4">
        <w:rPr>
          <w:rStyle w:val="StyleUnderline"/>
          <w:highlight w:val="green"/>
        </w:rPr>
        <w:t>Iran, Syria and Vietnam</w:t>
      </w:r>
      <w:r w:rsidRPr="007238A4">
        <w:rPr>
          <w:sz w:val="12"/>
        </w:rPr>
        <w:t xml:space="preserve"> also </w:t>
      </w:r>
      <w:r w:rsidRPr="007238A4">
        <w:rPr>
          <w:rStyle w:val="StyleUnderline"/>
          <w:highlight w:val="green"/>
        </w:rPr>
        <w:t>control significant portions of the internet</w:t>
      </w:r>
      <w:r w:rsidRPr="007238A4">
        <w:rPr>
          <w:rStyle w:val="StyleUnderline"/>
        </w:rPr>
        <w:t xml:space="preserve"> for their populations.</w:t>
      </w:r>
      <w:r w:rsidRPr="007238A4">
        <w:rPr>
          <w:sz w:val="12"/>
        </w:rPr>
        <w:t xml:space="preserve"> </w:t>
      </w:r>
      <w:r w:rsidRPr="007238A4">
        <w:rPr>
          <w:rStyle w:val="StyleUnderline"/>
          <w:highlight w:val="green"/>
        </w:rPr>
        <w:t>Russia just</w:t>
      </w:r>
      <w:r w:rsidRPr="007238A4">
        <w:rPr>
          <w:rStyle w:val="StyleUnderline"/>
        </w:rPr>
        <w:t xml:space="preserve"> </w:t>
      </w:r>
      <w:hyperlink r:id="rId12" w:tgtFrame="_blank" w:tooltip="https://www.pcmag.com/news/371347/russia-is-about-to-disconnect-from-the-internet-what-that-m" w:history="1">
        <w:r w:rsidRPr="007238A4">
          <w:rPr>
            <w:rStyle w:val="StyleUnderline"/>
          </w:rPr>
          <w:t>completed technology</w:t>
        </w:r>
      </w:hyperlink>
      <w:r w:rsidRPr="007238A4">
        <w:rPr>
          <w:rStyle w:val="StyleUnderline"/>
        </w:rPr>
        <w:t xml:space="preserve"> to </w:t>
      </w:r>
      <w:r w:rsidRPr="007238A4">
        <w:rPr>
          <w:rStyle w:val="StyleUnderline"/>
          <w:highlight w:val="green"/>
        </w:rPr>
        <w:t>wall off its</w:t>
      </w:r>
      <w:r w:rsidRPr="007238A4">
        <w:rPr>
          <w:rStyle w:val="StyleUnderline"/>
        </w:rPr>
        <w:t xml:space="preserve"> internal networks, servers and </w:t>
      </w:r>
      <w:r w:rsidRPr="007238A4">
        <w:rPr>
          <w:rStyle w:val="StyleUnderline"/>
          <w:highlight w:val="green"/>
        </w:rPr>
        <w:t>internet</w:t>
      </w:r>
      <w:r w:rsidRPr="007238A4">
        <w:rPr>
          <w:rStyle w:val="StyleUnderline"/>
        </w:rPr>
        <w:t xml:space="preserve"> users</w:t>
      </w:r>
      <w:r w:rsidRPr="007238A4">
        <w:rPr>
          <w:sz w:val="12"/>
        </w:rPr>
        <w:t xml:space="preserve"> from the wider internet. And </w:t>
      </w:r>
      <w:r w:rsidRPr="007238A4">
        <w:rPr>
          <w:rStyle w:val="StyleUnderline"/>
          <w:highlight w:val="green"/>
        </w:rPr>
        <w:t>India</w:t>
      </w:r>
      <w:r w:rsidRPr="007238A4">
        <w:rPr>
          <w:sz w:val="12"/>
        </w:rPr>
        <w:t xml:space="preserve">, </w:t>
      </w:r>
      <w:r w:rsidRPr="007238A4">
        <w:rPr>
          <w:rStyle w:val="StyleUnderline"/>
        </w:rPr>
        <w:t>in its attempt to control unrest</w:t>
      </w:r>
      <w:r w:rsidRPr="007238A4">
        <w:rPr>
          <w:sz w:val="12"/>
        </w:rPr>
        <w:t xml:space="preserve"> following its anti-Muslim citizenship law, has </w:t>
      </w:r>
      <w:r w:rsidRPr="007238A4">
        <w:rPr>
          <w:rStyle w:val="StyleUnderline"/>
        </w:rPr>
        <w:t xml:space="preserve">employed a particularly heavy-handed approach: simply </w:t>
      </w:r>
      <w:hyperlink r:id="rId13" w:tgtFrame="_blank" w:tooltip="https://www.tellerreport.com/news/2019-12-27---india--new-internet-outages--protesters-back-on-the-street-.ryrh4IhQyI.html" w:history="1">
        <w:r w:rsidRPr="007238A4">
          <w:rPr>
            <w:rStyle w:val="StyleUnderline"/>
            <w:highlight w:val="green"/>
          </w:rPr>
          <w:t>blocking</w:t>
        </w:r>
      </w:hyperlink>
      <w:r w:rsidRPr="007238A4">
        <w:rPr>
          <w:rStyle w:val="StyleUnderline"/>
          <w:highlight w:val="green"/>
        </w:rPr>
        <w:t xml:space="preserve"> the internet entirely</w:t>
      </w:r>
      <w:r w:rsidRPr="007238A4">
        <w:rPr>
          <w:rStyle w:val="StyleUnderline"/>
        </w:rPr>
        <w:t xml:space="preserve">. </w:t>
      </w:r>
      <w:r w:rsidRPr="007238A4">
        <w:rPr>
          <w:sz w:val="12"/>
        </w:rPr>
        <w:t xml:space="preserve">(One unintended result: contractors in India can’t reach their employers in the U.S.) Another country, </w:t>
      </w:r>
      <w:r w:rsidRPr="007238A4">
        <w:rPr>
          <w:rStyle w:val="StyleUnderline"/>
        </w:rPr>
        <w:t>U</w:t>
      </w:r>
      <w:r w:rsidRPr="007238A4">
        <w:rPr>
          <w:sz w:val="12"/>
        </w:rPr>
        <w:t xml:space="preserve">nited </w:t>
      </w:r>
      <w:r w:rsidRPr="007238A4">
        <w:rPr>
          <w:rStyle w:val="StyleUnderline"/>
        </w:rPr>
        <w:t>A</w:t>
      </w:r>
      <w:r w:rsidRPr="007238A4">
        <w:rPr>
          <w:sz w:val="12"/>
        </w:rPr>
        <w:t xml:space="preserve">rab </w:t>
      </w:r>
      <w:r w:rsidRPr="007238A4">
        <w:rPr>
          <w:rStyle w:val="StyleUnderline"/>
        </w:rPr>
        <w:t>E</w:t>
      </w:r>
      <w:r w:rsidRPr="007238A4">
        <w:rPr>
          <w:sz w:val="12"/>
        </w:rPr>
        <w:t xml:space="preserve">mirates, </w:t>
      </w:r>
      <w:r w:rsidRPr="007238A4">
        <w:rPr>
          <w:rStyle w:val="StyleUnderline"/>
        </w:rPr>
        <w:t xml:space="preserve">took a different approach: outlawing all messengers </w:t>
      </w:r>
      <w:hyperlink r:id="rId14" w:anchor="5790934b7291" w:tgtFrame="_self" w:tooltip="https://www.forbes.com/sites/johnkoetsier/2019/12/23/top-50-social-app-in-usa-outed-as-spying-tool-for-united-arab-emirates-apple-and-google-delete-it/#5790934b7291" w:history="1">
        <w:r w:rsidRPr="007238A4">
          <w:rPr>
            <w:rStyle w:val="StyleUnderline"/>
          </w:rPr>
          <w:t xml:space="preserve">except one that it built a digital backdoor into: </w:t>
        </w:r>
        <w:proofErr w:type="spellStart"/>
        <w:r w:rsidRPr="007238A4">
          <w:rPr>
            <w:rStyle w:val="StyleUnderline"/>
          </w:rPr>
          <w:t>Totok</w:t>
        </w:r>
        <w:proofErr w:type="spellEnd"/>
      </w:hyperlink>
      <w:r w:rsidRPr="007238A4">
        <w:rPr>
          <w:rStyle w:val="StyleUnderline"/>
        </w:rPr>
        <w:t xml:space="preserve">. </w:t>
      </w:r>
      <w:proofErr w:type="gramStart"/>
      <w:r w:rsidRPr="007238A4">
        <w:rPr>
          <w:sz w:val="12"/>
        </w:rPr>
        <w:t>However</w:t>
      </w:r>
      <w:proofErr w:type="gramEnd"/>
      <w:r w:rsidRPr="007238A4">
        <w:rPr>
          <w:sz w:val="12"/>
        </w:rPr>
        <w:t xml:space="preserve"> it happens, </w:t>
      </w:r>
      <w:r w:rsidRPr="007238A4">
        <w:rPr>
          <w:rStyle w:val="StyleUnderline"/>
          <w:highlight w:val="green"/>
        </w:rPr>
        <w:t>it allows governments to control what people see, read and hear from outside sources — and censor</w:t>
      </w:r>
      <w:r w:rsidRPr="007238A4">
        <w:rPr>
          <w:rStyle w:val="StyleUnderline"/>
        </w:rPr>
        <w:t xml:space="preserve"> what their own people say. </w:t>
      </w:r>
      <w:proofErr w:type="spellStart"/>
      <w:r w:rsidRPr="007238A4">
        <w:rPr>
          <w:rStyle w:val="Emphasis"/>
          <w:highlight w:val="green"/>
        </w:rPr>
        <w:t>Starlink</w:t>
      </w:r>
      <w:proofErr w:type="spellEnd"/>
      <w:r w:rsidRPr="007238A4">
        <w:rPr>
          <w:rStyle w:val="Emphasis"/>
          <w:highlight w:val="green"/>
        </w:rPr>
        <w:t xml:space="preserve"> can change all of that.</w:t>
      </w:r>
      <w:r w:rsidRPr="007238A4">
        <w:rPr>
          <w:rStyle w:val="Emphasis"/>
        </w:rPr>
        <w:t xml:space="preserve"> </w:t>
      </w:r>
      <w:r w:rsidRPr="007238A4">
        <w:rPr>
          <w:sz w:val="12"/>
        </w:rPr>
        <w:t xml:space="preserve">Elon Musk recently revealed </w:t>
      </w:r>
      <w:hyperlink r:id="rId15" w:tgtFrame="_blank" w:tooltip="https://twitter.com/elonmusk/status/1214548764054216704?ref_src=twsrc%5Etfw%7Ctwcamp%5Etweetembed%7Ctwterm%5E1214548764054216704&amp;ref_url=https%3A%2F%2Fwww.digitaltrends.com%2Fcool-tech%2Felon-musk-reveals-what-youll-need-to-connect-to-his-internet-satellites%2F" w:history="1">
        <w:r w:rsidRPr="007238A4">
          <w:rPr>
            <w:rStyle w:val="Hyperlink"/>
            <w:sz w:val="12"/>
          </w:rPr>
          <w:t>details</w:t>
        </w:r>
      </w:hyperlink>
      <w:r w:rsidRPr="007238A4">
        <w:rPr>
          <w:sz w:val="12"/>
        </w:rPr>
        <w:t xml:space="preserve"> about how people will access </w:t>
      </w:r>
      <w:proofErr w:type="spellStart"/>
      <w:r w:rsidRPr="007238A4">
        <w:rPr>
          <w:sz w:val="12"/>
        </w:rPr>
        <w:t>StarLink</w:t>
      </w:r>
      <w:proofErr w:type="spellEnd"/>
      <w:r w:rsidRPr="007238A4">
        <w:rPr>
          <w:sz w:val="12"/>
        </w:rPr>
        <w:t xml:space="preserve">. It will be incredibly simple, and </w:t>
      </w:r>
      <w:r w:rsidRPr="007238A4">
        <w:rPr>
          <w:rStyle w:val="StyleUnderline"/>
          <w:highlight w:val="green"/>
        </w:rPr>
        <w:t>it will enable access to</w:t>
      </w:r>
      <w:r w:rsidRPr="007238A4">
        <w:rPr>
          <w:rStyle w:val="StyleUnderline"/>
        </w:rPr>
        <w:t xml:space="preserve"> the relatively </w:t>
      </w:r>
      <w:r w:rsidRPr="007238A4">
        <w:rPr>
          <w:rStyle w:val="StyleUnderline"/>
          <w:highlight w:val="green"/>
        </w:rPr>
        <w:t>free global internet from anywhere on the planet</w:t>
      </w:r>
      <w:r w:rsidRPr="007238A4">
        <w:rPr>
          <w:sz w:val="12"/>
        </w:rPr>
        <w:t xml:space="preserve">. What that means is that </w:t>
      </w:r>
      <w:r w:rsidRPr="007238A4">
        <w:rPr>
          <w:rStyle w:val="Emphasis"/>
        </w:rPr>
        <w:t>anyone can access the internet from anywhere.</w:t>
      </w:r>
      <w:r w:rsidRPr="007238A4">
        <w:rPr>
          <w:sz w:val="12"/>
        </w:rPr>
        <w:t xml:space="preserve"> </w:t>
      </w:r>
      <w:r w:rsidRPr="007238A4">
        <w:rPr>
          <w:rStyle w:val="StyleUnderline"/>
        </w:rPr>
        <w:t xml:space="preserve">Chinese citizens will be able to access Google and information about Tiananmen Square. Russian citizens will be able to see external analysis of Putin’s financial dealings if even Russia blocks outside sources. Indian protesters can’t be cut off from the internet. </w:t>
      </w:r>
      <w:r w:rsidRPr="007238A4">
        <w:rPr>
          <w:sz w:val="12"/>
        </w:rPr>
        <w:t xml:space="preserve">Of course, </w:t>
      </w:r>
      <w:r w:rsidRPr="007238A4">
        <w:rPr>
          <w:rStyle w:val="StyleUnderline"/>
          <w:highlight w:val="green"/>
        </w:rPr>
        <w:t xml:space="preserve">governments will make the </w:t>
      </w:r>
      <w:proofErr w:type="spellStart"/>
      <w:r w:rsidRPr="007238A4">
        <w:rPr>
          <w:rStyle w:val="StyleUnderline"/>
          <w:highlight w:val="green"/>
        </w:rPr>
        <w:t>Starlink</w:t>
      </w:r>
      <w:proofErr w:type="spellEnd"/>
      <w:r w:rsidRPr="007238A4">
        <w:rPr>
          <w:rStyle w:val="StyleUnderline"/>
          <w:highlight w:val="green"/>
        </w:rPr>
        <w:t xml:space="preserve"> Terminal illegal.</w:t>
      </w:r>
      <w:r w:rsidRPr="007238A4">
        <w:rPr>
          <w:sz w:val="12"/>
        </w:rPr>
        <w:t xml:space="preserve"> But </w:t>
      </w:r>
      <w:r w:rsidRPr="007238A4">
        <w:rPr>
          <w:rStyle w:val="Emphasis"/>
          <w:highlight w:val="green"/>
        </w:rPr>
        <w:t xml:space="preserve">that </w:t>
      </w:r>
      <w:proofErr w:type="gramStart"/>
      <w:r w:rsidRPr="007238A4">
        <w:rPr>
          <w:rStyle w:val="Emphasis"/>
          <w:highlight w:val="green"/>
        </w:rPr>
        <w:t>in itself will</w:t>
      </w:r>
      <w:proofErr w:type="gramEnd"/>
      <w:r w:rsidRPr="007238A4">
        <w:rPr>
          <w:rStyle w:val="Emphasis"/>
          <w:highlight w:val="green"/>
        </w:rPr>
        <w:t xml:space="preserve"> be a victory. </w:t>
      </w:r>
      <w:r w:rsidRPr="007238A4">
        <w:rPr>
          <w:rStyle w:val="StyleUnderline"/>
          <w:highlight w:val="green"/>
        </w:rPr>
        <w:t>Censorship works best when it is invisible</w:t>
      </w:r>
      <w:r w:rsidRPr="007238A4">
        <w:rPr>
          <w:sz w:val="12"/>
        </w:rPr>
        <w:t>: when people don’t even know that there is alternate information, other understandings of reality. (</w:t>
      </w:r>
      <w:r w:rsidRPr="007238A4">
        <w:rPr>
          <w:rStyle w:val="StyleUnderline"/>
        </w:rPr>
        <w:t>Chinese teenage exchange students at a relative’s house last year</w:t>
      </w:r>
      <w:r w:rsidRPr="007238A4">
        <w:rPr>
          <w:sz w:val="12"/>
        </w:rPr>
        <w:t xml:space="preserve">, for example, </w:t>
      </w:r>
      <w:r w:rsidRPr="007238A4">
        <w:rPr>
          <w:rStyle w:val="StyleUnderline"/>
        </w:rPr>
        <w:t>had never heard of Tiananmen Square</w:t>
      </w:r>
      <w:r w:rsidRPr="007238A4">
        <w:rPr>
          <w:sz w:val="12"/>
        </w:rPr>
        <w:t xml:space="preserve">, and refused to believe stories that, they felt, painted China in a negative light.) But </w:t>
      </w:r>
      <w:r w:rsidRPr="007238A4">
        <w:rPr>
          <w:rStyle w:val="StyleUnderline"/>
          <w:highlight w:val="green"/>
        </w:rPr>
        <w:t>when a device to connect to the outside world becomes contraband,</w:t>
      </w:r>
      <w:r w:rsidRPr="007238A4">
        <w:rPr>
          <w:sz w:val="12"/>
        </w:rPr>
        <w:t xml:space="preserve"> the glass walls become opaque. </w:t>
      </w:r>
      <w:r w:rsidRPr="007238A4">
        <w:rPr>
          <w:rStyle w:val="StyleUnderline"/>
          <w:highlight w:val="green"/>
        </w:rPr>
        <w:t>People realize that walls have been erected to prevent them from seeing other opinions.</w:t>
      </w:r>
      <w:r w:rsidRPr="007238A4">
        <w:rPr>
          <w:rStyle w:val="StyleUnderline"/>
        </w:rPr>
        <w:t xml:space="preserve"> </w:t>
      </w:r>
      <w:r w:rsidRPr="007238A4">
        <w:rPr>
          <w:sz w:val="12"/>
        </w:rPr>
        <w:t xml:space="preserve">And that is at least one step to </w:t>
      </w:r>
      <w:r w:rsidRPr="007238A4">
        <w:rPr>
          <w:rStyle w:val="Emphasis"/>
          <w:highlight w:val="green"/>
        </w:rPr>
        <w:t xml:space="preserve">maintaining a free, </w:t>
      </w:r>
      <w:proofErr w:type="gramStart"/>
      <w:r w:rsidRPr="007238A4">
        <w:rPr>
          <w:rStyle w:val="Emphasis"/>
          <w:highlight w:val="green"/>
        </w:rPr>
        <w:t>open</w:t>
      </w:r>
      <w:proofErr w:type="gramEnd"/>
      <w:r w:rsidRPr="007238A4">
        <w:rPr>
          <w:rStyle w:val="Emphasis"/>
          <w:highlight w:val="green"/>
        </w:rPr>
        <w:t xml:space="preserve"> and accessible internet globally</w:t>
      </w:r>
      <w:r w:rsidRPr="007238A4">
        <w:rPr>
          <w:sz w:val="12"/>
        </w:rPr>
        <w:t xml:space="preserve">, which </w:t>
      </w:r>
      <w:r w:rsidRPr="007238A4">
        <w:rPr>
          <w:rStyle w:val="Emphasis"/>
          <w:highlight w:val="green"/>
        </w:rPr>
        <w:t>should help combat fake news, propaganda and information deprivation aimed at controlling populations.</w:t>
      </w:r>
      <w:r w:rsidRPr="007238A4">
        <w:rPr>
          <w:sz w:val="12"/>
        </w:rPr>
        <w:t xml:space="preserve"> And it’s a step towards making the splinternet harder to achieve. 1,000 satellites will be enough to enable basic service, Musk has said. SpaceX just </w:t>
      </w:r>
      <w:hyperlink r:id="rId16" w:tgtFrame="_blank" w:tooltip="https://www.digitaltrends.com/cool-tech/spacex-launches-60-more-starlink-satellites-amid-astronomer-concerns/" w:history="1">
        <w:r w:rsidRPr="007238A4">
          <w:rPr>
            <w:rStyle w:val="Hyperlink"/>
            <w:sz w:val="12"/>
          </w:rPr>
          <w:t>launched</w:t>
        </w:r>
      </w:hyperlink>
      <w:r w:rsidRPr="007238A4">
        <w:rPr>
          <w:sz w:val="12"/>
        </w:rPr>
        <w:t xml:space="preserve"> a third batch of 60 satellites, and is expected to continue launching that many </w:t>
      </w:r>
      <w:hyperlink r:id="rId17" w:tgtFrame="_blank" w:tooltip="https://www.spaceitbridge.com/spacex-starlink-launch-targeted-for-november-11-will-questions-be-answered.htm" w:history="1">
        <w:r w:rsidRPr="007238A4">
          <w:rPr>
            <w:rStyle w:val="Hyperlink"/>
            <w:sz w:val="12"/>
          </w:rPr>
          <w:t>every two weeks</w:t>
        </w:r>
      </w:hyperlink>
      <w:r w:rsidRPr="007238A4">
        <w:rPr>
          <w:sz w:val="12"/>
        </w:rPr>
        <w:t xml:space="preserve"> through the rest of 2020.</w:t>
      </w:r>
    </w:p>
    <w:p w14:paraId="171CC465" w14:textId="77777777" w:rsidR="004B6ACE" w:rsidRPr="007238A4" w:rsidRDefault="004B6ACE" w:rsidP="004B6ACE">
      <w:pPr>
        <w:pStyle w:val="Heading4"/>
        <w:rPr>
          <w:rFonts w:cs="Calibri"/>
        </w:rPr>
      </w:pPr>
      <w:r w:rsidRPr="007238A4">
        <w:rPr>
          <w:rFonts w:cs="Calibri"/>
        </w:rPr>
        <w:t xml:space="preserve">Free internet is </w:t>
      </w:r>
      <w:r>
        <w:rPr>
          <w:rFonts w:cs="Calibri"/>
        </w:rPr>
        <w:t>crucial</w:t>
      </w:r>
      <w:r w:rsidRPr="007238A4">
        <w:rPr>
          <w:rFonts w:cs="Calibri"/>
        </w:rPr>
        <w:t xml:space="preserve"> </w:t>
      </w:r>
      <w:r>
        <w:rPr>
          <w:rFonts w:cs="Calibri"/>
        </w:rPr>
        <w:t>to</w:t>
      </w:r>
      <w:r w:rsidRPr="007238A4">
        <w:rPr>
          <w:rFonts w:cs="Calibri"/>
        </w:rPr>
        <w:t xml:space="preserve"> the promotion of democracy. </w:t>
      </w:r>
      <w:proofErr w:type="spellStart"/>
      <w:r w:rsidRPr="007238A4">
        <w:rPr>
          <w:rFonts w:cs="Calibri"/>
        </w:rPr>
        <w:t>Pirannejad</w:t>
      </w:r>
      <w:proofErr w:type="spellEnd"/>
      <w:r w:rsidRPr="007238A4">
        <w:rPr>
          <w:rFonts w:cs="Calibri"/>
        </w:rPr>
        <w:t xml:space="preserve"> 17:</w:t>
      </w:r>
    </w:p>
    <w:p w14:paraId="45A709DE" w14:textId="77777777" w:rsidR="004B6ACE" w:rsidRPr="007238A4" w:rsidRDefault="004B6ACE" w:rsidP="004B6ACE">
      <w:r w:rsidRPr="007238A4">
        <w:t xml:space="preserve">Ali </w:t>
      </w:r>
      <w:proofErr w:type="spellStart"/>
      <w:r w:rsidRPr="007238A4">
        <w:t>Pirannejad</w:t>
      </w:r>
      <w:proofErr w:type="spellEnd"/>
      <w:r w:rsidRPr="007238A4">
        <w:t xml:space="preserve"> {Department of Public Administration, University of Tehran, Tehran, Iran; Faculty of Technology, Policy and Management, Delft University of Technology, Delft, Netherlands</w:t>
      </w:r>
      <w:proofErr w:type="gramStart"/>
      <w:r w:rsidRPr="007238A4">
        <w:t>, }</w:t>
      </w:r>
      <w:proofErr w:type="gramEnd"/>
      <w:r w:rsidRPr="007238A4">
        <w:t xml:space="preserve">, 17 - ("Can the internet promote democracy? A cross-country study based on dynamic panel data models," Taylor &amp;amp; Francis, 4-1-2017, </w:t>
      </w:r>
      <w:hyperlink r:id="rId18" w:history="1">
        <w:r w:rsidRPr="007238A4">
          <w:rPr>
            <w:rStyle w:val="Hyperlink"/>
          </w:rPr>
          <w:t>https://www.tandfonline.com/doi/abs/10.1080/02681102.2017.1289889?journalCode=titd20)//marlborough-wr/</w:t>
        </w:r>
      </w:hyperlink>
    </w:p>
    <w:p w14:paraId="343265D0" w14:textId="77777777" w:rsidR="004B6ACE" w:rsidRPr="007238A4" w:rsidRDefault="004B6ACE" w:rsidP="004B6ACE">
      <w:pPr>
        <w:ind w:left="720"/>
        <w:rPr>
          <w:sz w:val="12"/>
        </w:rPr>
      </w:pPr>
      <w:r w:rsidRPr="007238A4">
        <w:rPr>
          <w:sz w:val="12"/>
        </w:rPr>
        <w:t>In the age of information revolution, information and communication technologies are penetrating all levels of societies and are also influencing the political aspect of each country by providing some facilities such as the Internet and web technologies. Democracy, as a universal value and a political system, is also well known and has an important role in the sublimation of the human societies</w:t>
      </w:r>
      <w:r w:rsidRPr="007238A4">
        <w:rPr>
          <w:sz w:val="12"/>
          <w:highlight w:val="green"/>
        </w:rPr>
        <w:t xml:space="preserve">. </w:t>
      </w:r>
      <w:r w:rsidRPr="007238A4">
        <w:rPr>
          <w:rStyle w:val="StyleUnderline"/>
          <w:highlight w:val="green"/>
        </w:rPr>
        <w:t>This study attempts to examine the effect of</w:t>
      </w:r>
      <w:r w:rsidRPr="007238A4">
        <w:rPr>
          <w:rStyle w:val="StyleUnderline"/>
        </w:rPr>
        <w:t xml:space="preserve"> </w:t>
      </w:r>
      <w:r w:rsidRPr="007238A4">
        <w:rPr>
          <w:rStyle w:val="StyleUnderline"/>
          <w:highlight w:val="green"/>
        </w:rPr>
        <w:t>Internet extension on democracy promotion by using a panel consisting of 122 countries</w:t>
      </w:r>
      <w:r w:rsidRPr="007238A4">
        <w:rPr>
          <w:sz w:val="12"/>
        </w:rPr>
        <w:t xml:space="preserve"> covering the period </w:t>
      </w:r>
      <w:r w:rsidRPr="007238A4">
        <w:rPr>
          <w:rStyle w:val="StyleUnderline"/>
          <w:highlight w:val="green"/>
        </w:rPr>
        <w:t>from</w:t>
      </w:r>
      <w:r w:rsidRPr="007238A4">
        <w:rPr>
          <w:sz w:val="12"/>
        </w:rPr>
        <w:t xml:space="preserve"> the year </w:t>
      </w:r>
      <w:r w:rsidRPr="007238A4">
        <w:rPr>
          <w:rStyle w:val="StyleUnderline"/>
          <w:highlight w:val="green"/>
        </w:rPr>
        <w:t>2000 to 2014.</w:t>
      </w:r>
      <w:r w:rsidRPr="007238A4">
        <w:rPr>
          <w:sz w:val="12"/>
        </w:rPr>
        <w:t xml:space="preserve"> </w:t>
      </w:r>
      <w:proofErr w:type="gramStart"/>
      <w:r w:rsidRPr="007238A4">
        <w:rPr>
          <w:sz w:val="12"/>
        </w:rPr>
        <w:t>In order to</w:t>
      </w:r>
      <w:proofErr w:type="gramEnd"/>
      <w:r w:rsidRPr="007238A4">
        <w:rPr>
          <w:sz w:val="12"/>
        </w:rPr>
        <w:t xml:space="preserve"> estimate the effect, and also to deal with the endogeneity and autocorrelation problems, the dynamic panel data models are employed in the study. The results of estimation models indicate that </w:t>
      </w:r>
      <w:r w:rsidRPr="007238A4">
        <w:rPr>
          <w:rStyle w:val="Emphasis"/>
          <w:highlight w:val="green"/>
        </w:rPr>
        <w:t>Internet extension has a significantly positive effect on democracy promotion</w:t>
      </w:r>
      <w:r w:rsidRPr="007238A4">
        <w:rPr>
          <w:sz w:val="12"/>
        </w:rPr>
        <w:t xml:space="preserve"> during the period. In the end, some ideas for further research are presented.</w:t>
      </w:r>
    </w:p>
    <w:p w14:paraId="0C78A014" w14:textId="77777777" w:rsidR="004B6ACE" w:rsidRPr="007238A4" w:rsidRDefault="004B6ACE" w:rsidP="004B6ACE">
      <w:pPr>
        <w:pStyle w:val="Heading4"/>
        <w:rPr>
          <w:rFonts w:cs="Calibri"/>
        </w:rPr>
      </w:pPr>
      <w:r w:rsidRPr="007238A4">
        <w:rPr>
          <w:rFonts w:cs="Calibri"/>
        </w:rPr>
        <w:t>Democracy Promotion is key to prevent great power war</w:t>
      </w:r>
      <w:r>
        <w:rPr>
          <w:rFonts w:cs="Calibri"/>
        </w:rPr>
        <w:t xml:space="preserve"> – we’re on the brink</w:t>
      </w:r>
      <w:r w:rsidRPr="007238A4">
        <w:rPr>
          <w:rFonts w:cs="Calibri"/>
        </w:rPr>
        <w:t>.</w:t>
      </w:r>
    </w:p>
    <w:p w14:paraId="0AA1C5A2" w14:textId="77777777" w:rsidR="004B6ACE" w:rsidRPr="007238A4" w:rsidRDefault="004B6ACE" w:rsidP="004B6ACE">
      <w:r w:rsidRPr="007238A4">
        <w:rPr>
          <w:rStyle w:val="Style13ptBold"/>
        </w:rPr>
        <w:t>Gat 11</w:t>
      </w:r>
      <w:r w:rsidRPr="007238A4">
        <w:t xml:space="preserve"> (Azar- the </w:t>
      </w:r>
      <w:proofErr w:type="spellStart"/>
      <w:r w:rsidRPr="007238A4">
        <w:t>Ezer</w:t>
      </w:r>
      <w:proofErr w:type="spellEnd"/>
      <w:r w:rsidRPr="007238A4">
        <w:t xml:space="preserve"> </w:t>
      </w:r>
      <w:proofErr w:type="spellStart"/>
      <w:r w:rsidRPr="007238A4">
        <w:t>Weizman</w:t>
      </w:r>
      <w:proofErr w:type="spellEnd"/>
      <w:r w:rsidRPr="007238A4">
        <w:t xml:space="preserve"> Professor of National Security at Tel Aviv University, 2011, “The Changing Character of War,” in The Changing Character of War, ed. Hew Strachan and </w:t>
      </w:r>
      <w:proofErr w:type="spellStart"/>
      <w:r w:rsidRPr="007238A4">
        <w:t>Sibylle</w:t>
      </w:r>
      <w:proofErr w:type="spellEnd"/>
      <w:r w:rsidRPr="007238A4">
        <w:t xml:space="preserve"> </w:t>
      </w:r>
      <w:proofErr w:type="spellStart"/>
      <w:r w:rsidRPr="007238A4">
        <w:t>Scheipers</w:t>
      </w:r>
      <w:proofErr w:type="spellEnd"/>
      <w:r w:rsidRPr="007238A4">
        <w:t>, p. 30-32)</w:t>
      </w:r>
    </w:p>
    <w:p w14:paraId="7B278B53" w14:textId="77777777" w:rsidR="004B6ACE" w:rsidRPr="007238A4" w:rsidRDefault="004B6ACE" w:rsidP="004B6ACE">
      <w:pPr>
        <w:pStyle w:val="cardtext"/>
        <w:ind w:left="720"/>
        <w:rPr>
          <w:rFonts w:ascii="Calibri" w:hAnsi="Calibri" w:cs="Calibri"/>
          <w:sz w:val="16"/>
        </w:rPr>
      </w:pPr>
      <w:r w:rsidRPr="007238A4">
        <w:rPr>
          <w:rFonts w:ascii="Calibri" w:hAnsi="Calibri" w:cs="Calibri"/>
          <w:sz w:val="16"/>
        </w:rPr>
        <w:t xml:space="preserve">Since 1945, </w:t>
      </w:r>
      <w:r w:rsidRPr="007238A4">
        <w:rPr>
          <w:rStyle w:val="StyleUnderline"/>
          <w:rFonts w:ascii="Calibri" w:hAnsi="Calibri" w:cs="Calibri"/>
        </w:rPr>
        <w:t>the decline of major great power war has deepened</w:t>
      </w:r>
      <w:r w:rsidRPr="007238A4">
        <w:rPr>
          <w:rFonts w:ascii="Calibri" w:hAnsi="Calibri" w:cs="Calibri"/>
          <w:sz w:val="16"/>
        </w:rPr>
        <w:t xml:space="preserve"> further. Nuclear weapons have concentrated the minds of all concerned wonderfully, but no less important have been the institutionalization of free trade and the closely related process of rapid and sustained economic growth throughout the capitalist world. The communist bloc did not participate in the system of free trade, but at least initially it too experienced substantial growth, and, unlike Germany and Japan, it was always sufﬁciently large and rich in natural resources to maintain an autarky of sorts. With the Soviet collapse and with the integration of the former communist powers into the global capitalist economy, the prospect of a major war within the developed world seems to have become very remote indeed. This is one of the main sources for the feeling that war has been transformed: its geopolitical </w:t>
      </w:r>
      <w:proofErr w:type="spellStart"/>
      <w:r w:rsidRPr="007238A4">
        <w:rPr>
          <w:rFonts w:ascii="Calibri" w:hAnsi="Calibri" w:cs="Calibri"/>
          <w:sz w:val="16"/>
        </w:rPr>
        <w:t>centre</w:t>
      </w:r>
      <w:proofErr w:type="spellEnd"/>
      <w:r w:rsidRPr="007238A4">
        <w:rPr>
          <w:rFonts w:ascii="Calibri" w:hAnsi="Calibri" w:cs="Calibri"/>
          <w:sz w:val="16"/>
        </w:rPr>
        <w:t xml:space="preserve"> of gravity has shifted radically. The modernized, economically developed parts of the world constitute a ‘zone of peace’. </w:t>
      </w:r>
      <w:r w:rsidRPr="007238A4">
        <w:rPr>
          <w:rStyle w:val="StyleUnderline"/>
          <w:rFonts w:ascii="Calibri" w:hAnsi="Calibri" w:cs="Calibri"/>
        </w:rPr>
        <w:t>War now seems to be conﬁned to the less-developed parts of the globe, the world’s ‘zone of war’,</w:t>
      </w:r>
      <w:r w:rsidRPr="007238A4">
        <w:rPr>
          <w:rFonts w:ascii="Calibri" w:hAnsi="Calibri" w:cs="Calibri"/>
          <w:sz w:val="16"/>
        </w:rPr>
        <w:t xml:space="preserve"> </w:t>
      </w:r>
      <w:r w:rsidRPr="007238A4">
        <w:rPr>
          <w:rStyle w:val="StyleUnderline"/>
          <w:rFonts w:ascii="Calibri" w:hAnsi="Calibri" w:cs="Calibri"/>
        </w:rPr>
        <w:t>where countries that have</w:t>
      </w:r>
      <w:r w:rsidRPr="007238A4">
        <w:rPr>
          <w:rFonts w:ascii="Calibri" w:hAnsi="Calibri" w:cs="Calibri"/>
          <w:sz w:val="16"/>
        </w:rPr>
        <w:t xml:space="preserve"> so far </w:t>
      </w:r>
      <w:r w:rsidRPr="007238A4">
        <w:rPr>
          <w:rStyle w:val="StyleUnderline"/>
          <w:rFonts w:ascii="Calibri" w:hAnsi="Calibri" w:cs="Calibri"/>
        </w:rPr>
        <w:t>failed to embrace modernization and its pacifying spin-off effects continue to be engaged in wars</w:t>
      </w:r>
      <w:r w:rsidRPr="007238A4">
        <w:rPr>
          <w:rFonts w:ascii="Calibri" w:hAnsi="Calibri" w:cs="Calibri"/>
          <w:sz w:val="16"/>
        </w:rPr>
        <w:t xml:space="preserve"> among themselves, as well as with developed countries.</w:t>
      </w:r>
      <w:r w:rsidRPr="007238A4">
        <w:rPr>
          <w:rFonts w:ascii="Calibri" w:hAnsi="Calibri" w:cs="Calibri"/>
          <w:sz w:val="12"/>
        </w:rPr>
        <w:t>¶</w:t>
      </w:r>
      <w:r w:rsidRPr="007238A4">
        <w:rPr>
          <w:rFonts w:ascii="Calibri" w:hAnsi="Calibri" w:cs="Calibri"/>
          <w:sz w:val="16"/>
        </w:rPr>
        <w:t xml:space="preserve"> While the trend is very real, </w:t>
      </w:r>
      <w:r w:rsidRPr="007238A4">
        <w:rPr>
          <w:rStyle w:val="StyleUnderline"/>
          <w:rFonts w:ascii="Calibri" w:hAnsi="Calibri" w:cs="Calibri"/>
        </w:rPr>
        <w:t>one wonders if the</w:t>
      </w:r>
      <w:r w:rsidRPr="007238A4">
        <w:rPr>
          <w:rFonts w:ascii="Calibri" w:hAnsi="Calibri" w:cs="Calibri"/>
          <w:sz w:val="16"/>
        </w:rPr>
        <w:t xml:space="preserve"> near </w:t>
      </w:r>
      <w:r w:rsidRPr="007238A4">
        <w:rPr>
          <w:rStyle w:val="StyleUnderline"/>
          <w:rFonts w:ascii="Calibri" w:hAnsi="Calibri" w:cs="Calibri"/>
        </w:rPr>
        <w:t>disappearance of armed conﬂict within the developed world is likely to</w:t>
      </w:r>
      <w:r w:rsidRPr="007238A4">
        <w:rPr>
          <w:rFonts w:ascii="Calibri" w:hAnsi="Calibri" w:cs="Calibri"/>
          <w:sz w:val="16"/>
        </w:rPr>
        <w:t xml:space="preserve"> </w:t>
      </w:r>
      <w:r w:rsidRPr="007238A4">
        <w:rPr>
          <w:rStyle w:val="Emphasis"/>
        </w:rPr>
        <w:t>remain as stark</w:t>
      </w:r>
      <w:r w:rsidRPr="007238A4">
        <w:rPr>
          <w:rFonts w:ascii="Calibri" w:hAnsi="Calibri" w:cs="Calibri"/>
          <w:sz w:val="16"/>
        </w:rPr>
        <w:t xml:space="preserve"> </w:t>
      </w:r>
      <w:r w:rsidRPr="007238A4">
        <w:rPr>
          <w:rStyle w:val="StyleUnderline"/>
          <w:rFonts w:ascii="Calibri" w:hAnsi="Calibri" w:cs="Calibri"/>
        </w:rPr>
        <w:t>as it has been since the collapse of communism</w:t>
      </w:r>
      <w:r w:rsidRPr="007238A4">
        <w:rPr>
          <w:rFonts w:ascii="Calibri" w:hAnsi="Calibri" w:cs="Calibri"/>
          <w:sz w:val="16"/>
        </w:rPr>
        <w:t xml:space="preserve">. </w:t>
      </w:r>
      <w:r w:rsidRPr="007238A4">
        <w:rPr>
          <w:rStyle w:val="StyleUnderline"/>
          <w:rFonts w:ascii="Calibri" w:hAnsi="Calibri" w:cs="Calibri"/>
          <w:highlight w:val="green"/>
        </w:rPr>
        <w:t>The post-Cold War moment</w:t>
      </w:r>
      <w:r w:rsidRPr="007238A4">
        <w:rPr>
          <w:rFonts w:ascii="Calibri" w:hAnsi="Calibri" w:cs="Calibri"/>
          <w:sz w:val="16"/>
        </w:rPr>
        <w:t xml:space="preserve"> may turn out to </w:t>
      </w:r>
      <w:r w:rsidRPr="007238A4">
        <w:rPr>
          <w:rStyle w:val="StyleUnderline"/>
          <w:rFonts w:ascii="Calibri" w:hAnsi="Calibri" w:cs="Calibri"/>
          <w:highlight w:val="green"/>
        </w:rPr>
        <w:t>be</w:t>
      </w:r>
      <w:r w:rsidRPr="007238A4">
        <w:rPr>
          <w:rFonts w:ascii="Calibri" w:hAnsi="Calibri" w:cs="Calibri"/>
          <w:sz w:val="16"/>
        </w:rPr>
        <w:t xml:space="preserve"> a </w:t>
      </w:r>
      <w:r w:rsidRPr="007238A4">
        <w:rPr>
          <w:rStyle w:val="Emphasis"/>
          <w:highlight w:val="green"/>
        </w:rPr>
        <w:t>ﬂeeting</w:t>
      </w:r>
      <w:r w:rsidRPr="007238A4">
        <w:rPr>
          <w:rFonts w:ascii="Calibri" w:hAnsi="Calibri" w:cs="Calibri"/>
          <w:sz w:val="16"/>
        </w:rPr>
        <w:t xml:space="preserve"> one. </w:t>
      </w:r>
      <w:r w:rsidRPr="007238A4">
        <w:rPr>
          <w:rStyle w:val="StyleUnderline"/>
          <w:rFonts w:ascii="Calibri" w:hAnsi="Calibri" w:cs="Calibri"/>
        </w:rPr>
        <w:t>The probability of major wars within the developed world remains low</w:t>
      </w:r>
      <w:r w:rsidRPr="007238A4">
        <w:rPr>
          <w:rFonts w:ascii="Calibri" w:hAnsi="Calibri" w:cs="Calibri"/>
          <w:sz w:val="16"/>
        </w:rPr>
        <w:t xml:space="preserve">—because of the factors already mentioned: increasing wealth, economic openness and interdependence, and nuclear deterrence. </w:t>
      </w:r>
      <w:r w:rsidRPr="007238A4">
        <w:rPr>
          <w:rStyle w:val="StyleUnderline"/>
          <w:rFonts w:ascii="Calibri" w:hAnsi="Calibri" w:cs="Calibri"/>
        </w:rPr>
        <w:t>But the deep sense of change</w:t>
      </w:r>
      <w:r w:rsidRPr="007238A4">
        <w:rPr>
          <w:rFonts w:ascii="Calibri" w:hAnsi="Calibri" w:cs="Calibri"/>
          <w:sz w:val="16"/>
        </w:rPr>
        <w:t xml:space="preserve"> prevailing since 1989 </w:t>
      </w:r>
      <w:r w:rsidRPr="007238A4">
        <w:rPr>
          <w:rStyle w:val="StyleUnderline"/>
          <w:rFonts w:ascii="Calibri" w:hAnsi="Calibri" w:cs="Calibri"/>
        </w:rPr>
        <w:t xml:space="preserve">has been based on the far more radical notion that </w:t>
      </w:r>
      <w:r w:rsidRPr="007238A4">
        <w:rPr>
          <w:rStyle w:val="StyleUnderline"/>
          <w:rFonts w:ascii="Calibri" w:hAnsi="Calibri" w:cs="Calibri"/>
          <w:highlight w:val="green"/>
        </w:rPr>
        <w:t>the triumph of capitalism</w:t>
      </w:r>
      <w:r w:rsidRPr="007238A4">
        <w:rPr>
          <w:rFonts w:ascii="Calibri" w:hAnsi="Calibri" w:cs="Calibri"/>
          <w:sz w:val="16"/>
        </w:rPr>
        <w:t xml:space="preserve"> also </w:t>
      </w:r>
      <w:r w:rsidRPr="007238A4">
        <w:rPr>
          <w:rStyle w:val="StyleUnderline"/>
          <w:rFonts w:ascii="Calibri" w:hAnsi="Calibri" w:cs="Calibri"/>
          <w:highlight w:val="green"/>
        </w:rPr>
        <w:t>spelled the</w:t>
      </w:r>
      <w:r w:rsidRPr="007238A4">
        <w:rPr>
          <w:rStyle w:val="StyleUnderline"/>
          <w:rFonts w:ascii="Calibri" w:hAnsi="Calibri" w:cs="Calibri"/>
        </w:rPr>
        <w:t xml:space="preserve"> irresistible </w:t>
      </w:r>
      <w:r w:rsidRPr="007238A4">
        <w:rPr>
          <w:rStyle w:val="StyleUnderline"/>
          <w:rFonts w:ascii="Calibri" w:hAnsi="Calibri" w:cs="Calibri"/>
          <w:highlight w:val="green"/>
        </w:rPr>
        <w:t>ultimate victory of democracy</w:t>
      </w:r>
      <w:r w:rsidRPr="007238A4">
        <w:rPr>
          <w:rFonts w:ascii="Calibri" w:hAnsi="Calibri" w:cs="Calibri"/>
          <w:sz w:val="16"/>
        </w:rPr>
        <w:t xml:space="preserve">; and that in an afﬂuent and democratic world, major conﬂict no longer needs to be feared or seriously prepared for. </w:t>
      </w:r>
      <w:r w:rsidRPr="007238A4">
        <w:rPr>
          <w:rStyle w:val="StyleUnderline"/>
          <w:rFonts w:ascii="Calibri" w:hAnsi="Calibri" w:cs="Calibri"/>
          <w:highlight w:val="green"/>
        </w:rPr>
        <w:t>This notion</w:t>
      </w:r>
      <w:r w:rsidRPr="007238A4">
        <w:rPr>
          <w:rFonts w:ascii="Calibri" w:hAnsi="Calibri" w:cs="Calibri"/>
          <w:sz w:val="16"/>
        </w:rPr>
        <w:t xml:space="preserve">, however, </w:t>
      </w:r>
      <w:r w:rsidRPr="007238A4">
        <w:rPr>
          <w:rStyle w:val="StyleUnderline"/>
          <w:rFonts w:ascii="Calibri" w:hAnsi="Calibri" w:cs="Calibri"/>
          <w:highlight w:val="green"/>
        </w:rPr>
        <w:t>is</w:t>
      </w:r>
      <w:r w:rsidRPr="007238A4">
        <w:rPr>
          <w:rFonts w:ascii="Calibri" w:hAnsi="Calibri" w:cs="Calibri"/>
          <w:sz w:val="16"/>
          <w:highlight w:val="green"/>
        </w:rPr>
        <w:t xml:space="preserve"> </w:t>
      </w:r>
      <w:r w:rsidRPr="007238A4">
        <w:rPr>
          <w:rStyle w:val="Emphasis"/>
          <w:highlight w:val="green"/>
        </w:rPr>
        <w:t>fast eroding</w:t>
      </w:r>
      <w:r w:rsidRPr="007238A4">
        <w:rPr>
          <w:rFonts w:ascii="Calibri" w:hAnsi="Calibri" w:cs="Calibri"/>
          <w:sz w:val="16"/>
          <w:highlight w:val="green"/>
        </w:rPr>
        <w:t xml:space="preserve"> </w:t>
      </w:r>
      <w:r w:rsidRPr="007238A4">
        <w:rPr>
          <w:rStyle w:val="StyleUnderline"/>
          <w:rFonts w:ascii="Calibri" w:hAnsi="Calibri" w:cs="Calibri"/>
          <w:highlight w:val="green"/>
        </w:rPr>
        <w:t>with the return of capitalist non-democratic great powers</w:t>
      </w:r>
      <w:r w:rsidRPr="007238A4">
        <w:rPr>
          <w:rStyle w:val="StyleUnderline"/>
          <w:rFonts w:ascii="Calibri" w:hAnsi="Calibri" w:cs="Calibri"/>
        </w:rPr>
        <w:t xml:space="preserve"> that have been absent from the international system since 1945</w:t>
      </w:r>
      <w:r w:rsidRPr="007238A4">
        <w:rPr>
          <w:rFonts w:ascii="Calibri" w:hAnsi="Calibri" w:cs="Calibri"/>
          <w:sz w:val="16"/>
        </w:rPr>
        <w:t xml:space="preserve">. Above all, there is the formerly communist and fast industrializing authoritarian-capitalist </w:t>
      </w:r>
      <w:r w:rsidRPr="007238A4">
        <w:rPr>
          <w:rStyle w:val="StyleUnderline"/>
          <w:rFonts w:ascii="Calibri" w:hAnsi="Calibri" w:cs="Calibri"/>
          <w:highlight w:val="green"/>
        </w:rPr>
        <w:t>China</w:t>
      </w:r>
      <w:r w:rsidRPr="007238A4">
        <w:rPr>
          <w:rFonts w:ascii="Calibri" w:hAnsi="Calibri" w:cs="Calibri"/>
          <w:sz w:val="16"/>
        </w:rPr>
        <w:t xml:space="preserve">, whose massive growth </w:t>
      </w:r>
      <w:r w:rsidRPr="007238A4">
        <w:rPr>
          <w:rStyle w:val="StyleUnderline"/>
          <w:rFonts w:ascii="Calibri" w:hAnsi="Calibri" w:cs="Calibri"/>
        </w:rPr>
        <w:t xml:space="preserve">represents the greatest change in the global balance of power. </w:t>
      </w:r>
      <w:r w:rsidRPr="007238A4">
        <w:rPr>
          <w:rStyle w:val="StyleUnderline"/>
          <w:rFonts w:ascii="Calibri" w:hAnsi="Calibri" w:cs="Calibri"/>
          <w:highlight w:val="green"/>
        </w:rPr>
        <w:t>Russia</w:t>
      </w:r>
      <w:r w:rsidRPr="007238A4">
        <w:rPr>
          <w:rFonts w:ascii="Calibri" w:hAnsi="Calibri" w:cs="Calibri"/>
          <w:sz w:val="16"/>
        </w:rPr>
        <w:t xml:space="preserve">, too, </w:t>
      </w:r>
      <w:r w:rsidRPr="007238A4">
        <w:rPr>
          <w:rStyle w:val="StyleUnderline"/>
          <w:rFonts w:ascii="Calibri" w:hAnsi="Calibri" w:cs="Calibri"/>
        </w:rPr>
        <w:t xml:space="preserve">is retreating from its </w:t>
      </w:r>
      <w:proofErr w:type="spellStart"/>
      <w:r w:rsidRPr="007238A4">
        <w:rPr>
          <w:rStyle w:val="StyleUnderline"/>
          <w:rFonts w:ascii="Calibri" w:hAnsi="Calibri" w:cs="Calibri"/>
        </w:rPr>
        <w:t>postcommunist</w:t>
      </w:r>
      <w:proofErr w:type="spellEnd"/>
      <w:r w:rsidRPr="007238A4">
        <w:rPr>
          <w:rStyle w:val="StyleUnderline"/>
          <w:rFonts w:ascii="Calibri" w:hAnsi="Calibri" w:cs="Calibri"/>
        </w:rPr>
        <w:t xml:space="preserve"> liberalism and </w:t>
      </w:r>
      <w:r w:rsidRPr="007238A4">
        <w:rPr>
          <w:rStyle w:val="StyleUnderline"/>
          <w:rFonts w:ascii="Calibri" w:hAnsi="Calibri" w:cs="Calibri"/>
          <w:highlight w:val="green"/>
        </w:rPr>
        <w:t xml:space="preserve">assuming an increasingly authoritarian </w:t>
      </w:r>
      <w:proofErr w:type="gramStart"/>
      <w:r w:rsidRPr="007238A4">
        <w:rPr>
          <w:rStyle w:val="StyleUnderline"/>
          <w:rFonts w:ascii="Calibri" w:hAnsi="Calibri" w:cs="Calibri"/>
          <w:highlight w:val="green"/>
        </w:rPr>
        <w:t>character</w:t>
      </w:r>
      <w:r w:rsidRPr="007238A4">
        <w:rPr>
          <w:rFonts w:ascii="Calibri" w:hAnsi="Calibri" w:cs="Calibri"/>
          <w:sz w:val="16"/>
        </w:rPr>
        <w:t>.</w:t>
      </w:r>
      <w:r w:rsidRPr="007238A4">
        <w:rPr>
          <w:rFonts w:ascii="Calibri" w:hAnsi="Calibri" w:cs="Calibri"/>
          <w:sz w:val="12"/>
        </w:rPr>
        <w:t>¶</w:t>
      </w:r>
      <w:proofErr w:type="gramEnd"/>
      <w:r w:rsidRPr="007238A4">
        <w:rPr>
          <w:rFonts w:ascii="Calibri" w:hAnsi="Calibri" w:cs="Calibri"/>
          <w:sz w:val="16"/>
        </w:rPr>
        <w:t xml:space="preserve"> </w:t>
      </w:r>
      <w:r w:rsidRPr="007238A4">
        <w:rPr>
          <w:rStyle w:val="StyleUnderline"/>
          <w:rFonts w:ascii="Calibri" w:hAnsi="Calibri" w:cs="Calibri"/>
        </w:rPr>
        <w:t xml:space="preserve">Authoritarian capitalism may be </w:t>
      </w:r>
      <w:r w:rsidRPr="007238A4">
        <w:rPr>
          <w:rStyle w:val="Emphasis"/>
        </w:rPr>
        <w:t>more viable than people tend to assume</w:t>
      </w:r>
      <w:r w:rsidRPr="007238A4">
        <w:rPr>
          <w:rFonts w:ascii="Calibri" w:hAnsi="Calibri" w:cs="Calibri"/>
          <w:sz w:val="16"/>
        </w:rPr>
        <w:t xml:space="preserve">. 8 The communist great powers failed even though they were potentially larger than the democracies, because their economic systems failed them. By contrast, the </w:t>
      </w:r>
      <w:r w:rsidRPr="007238A4">
        <w:rPr>
          <w:rStyle w:val="StyleUnderline"/>
          <w:rFonts w:ascii="Calibri" w:hAnsi="Calibri" w:cs="Calibri"/>
        </w:rPr>
        <w:t>capitalist authoritarian/totalitarian powers during the ﬁrst half of the twentieth century, Germany and Japan</w:t>
      </w:r>
      <w:r w:rsidRPr="007238A4">
        <w:rPr>
          <w:rFonts w:ascii="Calibri" w:hAnsi="Calibri" w:cs="Calibri"/>
          <w:sz w:val="16"/>
        </w:rPr>
        <w:t xml:space="preserve">, particularly the former, </w:t>
      </w:r>
      <w:r w:rsidRPr="007238A4">
        <w:rPr>
          <w:rStyle w:val="StyleUnderline"/>
          <w:rFonts w:ascii="Calibri" w:hAnsi="Calibri" w:cs="Calibri"/>
        </w:rPr>
        <w:t>were as efﬁcient economically as</w:t>
      </w:r>
      <w:r w:rsidRPr="007238A4">
        <w:rPr>
          <w:rFonts w:ascii="Calibri" w:hAnsi="Calibri" w:cs="Calibri"/>
          <w:sz w:val="16"/>
        </w:rPr>
        <w:t xml:space="preserve">, </w:t>
      </w:r>
      <w:r w:rsidRPr="007238A4">
        <w:rPr>
          <w:rStyle w:val="StyleUnderline"/>
          <w:rFonts w:ascii="Calibri" w:hAnsi="Calibri" w:cs="Calibri"/>
        </w:rPr>
        <w:t>and</w:t>
      </w:r>
      <w:r w:rsidRPr="007238A4">
        <w:rPr>
          <w:rFonts w:ascii="Calibri" w:hAnsi="Calibri" w:cs="Calibri"/>
          <w:sz w:val="16"/>
        </w:rPr>
        <w:t xml:space="preserve"> if </w:t>
      </w:r>
      <w:proofErr w:type="gramStart"/>
      <w:r w:rsidRPr="007238A4">
        <w:rPr>
          <w:rFonts w:ascii="Calibri" w:hAnsi="Calibri" w:cs="Calibri"/>
          <w:sz w:val="16"/>
        </w:rPr>
        <w:t>anything</w:t>
      </w:r>
      <w:proofErr w:type="gramEnd"/>
      <w:r w:rsidRPr="007238A4">
        <w:rPr>
          <w:rFonts w:ascii="Calibri" w:hAnsi="Calibri" w:cs="Calibri"/>
          <w:sz w:val="16"/>
        </w:rPr>
        <w:t xml:space="preserve"> </w:t>
      </w:r>
      <w:r w:rsidRPr="007238A4">
        <w:rPr>
          <w:rStyle w:val="StyleUnderline"/>
          <w:rFonts w:ascii="Calibri" w:hAnsi="Calibri" w:cs="Calibri"/>
        </w:rPr>
        <w:t>more successful militarily than,</w:t>
      </w:r>
      <w:r w:rsidRPr="007238A4">
        <w:rPr>
          <w:rFonts w:ascii="Calibri" w:hAnsi="Calibri" w:cs="Calibri"/>
          <w:sz w:val="16"/>
        </w:rPr>
        <w:t xml:space="preserve"> </w:t>
      </w:r>
      <w:r w:rsidRPr="007238A4">
        <w:rPr>
          <w:rStyle w:val="StyleUnderline"/>
          <w:rFonts w:ascii="Calibri" w:hAnsi="Calibri" w:cs="Calibri"/>
        </w:rPr>
        <w:t>their democratic counterparts</w:t>
      </w:r>
      <w:r w:rsidRPr="007238A4">
        <w:rPr>
          <w:rFonts w:ascii="Calibri" w:hAnsi="Calibri" w:cs="Calibri"/>
          <w:sz w:val="16"/>
        </w:rPr>
        <w:t xml:space="preserve">. They were defeated in war mainly because they were too small and ultimately succumbed to the exceptional continental size of the United States (in alliance with the communist Soviet Union during the Second World War). However, the </w:t>
      </w:r>
      <w:r w:rsidRPr="007238A4">
        <w:rPr>
          <w:rStyle w:val="StyleUnderline"/>
          <w:rFonts w:ascii="Calibri" w:hAnsi="Calibri" w:cs="Calibri"/>
        </w:rPr>
        <w:t>new non-democratic powers are both</w:t>
      </w:r>
      <w:r w:rsidRPr="007238A4">
        <w:rPr>
          <w:rFonts w:ascii="Calibri" w:hAnsi="Calibri" w:cs="Calibri"/>
          <w:sz w:val="16"/>
        </w:rPr>
        <w:t xml:space="preserve"> </w:t>
      </w:r>
      <w:r w:rsidRPr="007238A4">
        <w:rPr>
          <w:rStyle w:val="StyleUnderline"/>
          <w:rFonts w:ascii="Calibri" w:hAnsi="Calibri" w:cs="Calibri"/>
        </w:rPr>
        <w:t>large and capitalist.</w:t>
      </w:r>
      <w:r w:rsidRPr="007238A4">
        <w:rPr>
          <w:rFonts w:ascii="Calibri" w:hAnsi="Calibri" w:cs="Calibri"/>
          <w:sz w:val="16"/>
        </w:rPr>
        <w:t xml:space="preserve"> </w:t>
      </w:r>
      <w:r w:rsidRPr="007238A4">
        <w:rPr>
          <w:rStyle w:val="StyleUnderline"/>
          <w:rFonts w:ascii="Calibri" w:hAnsi="Calibri" w:cs="Calibri"/>
        </w:rPr>
        <w:t>China</w:t>
      </w:r>
      <w:r w:rsidRPr="007238A4">
        <w:rPr>
          <w:rFonts w:ascii="Calibri" w:hAnsi="Calibri" w:cs="Calibri"/>
          <w:sz w:val="16"/>
        </w:rPr>
        <w:t xml:space="preserve"> in particular </w:t>
      </w:r>
      <w:r w:rsidRPr="007238A4">
        <w:rPr>
          <w:rStyle w:val="StyleUnderline"/>
          <w:rFonts w:ascii="Calibri" w:hAnsi="Calibri" w:cs="Calibri"/>
        </w:rPr>
        <w:t>is the largest player in the international system in terms of population and is showing spectacular economic growth</w:t>
      </w:r>
      <w:r w:rsidRPr="007238A4">
        <w:rPr>
          <w:rFonts w:ascii="Calibri" w:hAnsi="Calibri" w:cs="Calibri"/>
          <w:sz w:val="16"/>
        </w:rPr>
        <w:t xml:space="preserve"> that within a generation or two is likely to make it a true non-democratic superpower.</w:t>
      </w:r>
      <w:r w:rsidRPr="007238A4">
        <w:rPr>
          <w:rFonts w:ascii="Calibri" w:hAnsi="Calibri" w:cs="Calibri"/>
          <w:sz w:val="12"/>
        </w:rPr>
        <w:t>¶</w:t>
      </w:r>
      <w:r w:rsidRPr="007238A4">
        <w:rPr>
          <w:rFonts w:ascii="Calibri" w:hAnsi="Calibri" w:cs="Calibri"/>
          <w:sz w:val="16"/>
        </w:rPr>
        <w:t xml:space="preserve"> Although </w:t>
      </w:r>
      <w:r w:rsidRPr="007238A4">
        <w:rPr>
          <w:rStyle w:val="StyleUnderline"/>
          <w:rFonts w:ascii="Calibri" w:hAnsi="Calibri" w:cs="Calibri"/>
          <w:highlight w:val="green"/>
        </w:rPr>
        <w:t>the return of capitalist non-democratic great powers</w:t>
      </w:r>
      <w:r w:rsidRPr="007238A4">
        <w:rPr>
          <w:rFonts w:ascii="Calibri" w:hAnsi="Calibri" w:cs="Calibri"/>
          <w:sz w:val="16"/>
        </w:rPr>
        <w:t xml:space="preserve"> does not necessarily imply open conﬂict or war, it </w:t>
      </w:r>
      <w:r w:rsidRPr="007238A4">
        <w:rPr>
          <w:rStyle w:val="StyleUnderline"/>
          <w:rFonts w:ascii="Calibri" w:hAnsi="Calibri" w:cs="Calibri"/>
          <w:highlight w:val="green"/>
        </w:rPr>
        <w:t>might indicate that the democratic hegemony</w:t>
      </w:r>
      <w:r w:rsidRPr="007238A4">
        <w:rPr>
          <w:rStyle w:val="StyleUnderline"/>
          <w:rFonts w:ascii="Calibri" w:hAnsi="Calibri" w:cs="Calibri"/>
        </w:rPr>
        <w:t xml:space="preserve"> since the Soviet Union’s collapse </w:t>
      </w:r>
      <w:r w:rsidRPr="007238A4">
        <w:rPr>
          <w:rStyle w:val="StyleUnderline"/>
          <w:rFonts w:ascii="Calibri" w:hAnsi="Calibri" w:cs="Calibri"/>
          <w:highlight w:val="green"/>
        </w:rPr>
        <w:t>could be</w:t>
      </w:r>
      <w:r w:rsidRPr="007238A4">
        <w:rPr>
          <w:rFonts w:ascii="Calibri" w:hAnsi="Calibri" w:cs="Calibri"/>
          <w:sz w:val="16"/>
          <w:highlight w:val="green"/>
        </w:rPr>
        <w:t xml:space="preserve"> </w:t>
      </w:r>
      <w:r w:rsidRPr="007238A4">
        <w:rPr>
          <w:rStyle w:val="Emphasis"/>
          <w:highlight w:val="green"/>
        </w:rPr>
        <w:t>short-lived</w:t>
      </w:r>
      <w:r w:rsidRPr="007238A4">
        <w:rPr>
          <w:rFonts w:ascii="Calibri" w:hAnsi="Calibri" w:cs="Calibri"/>
          <w:sz w:val="16"/>
          <w:highlight w:val="green"/>
        </w:rPr>
        <w:t xml:space="preserve"> </w:t>
      </w:r>
      <w:r w:rsidRPr="007238A4">
        <w:rPr>
          <w:rStyle w:val="StyleUnderline"/>
          <w:rFonts w:ascii="Calibri" w:hAnsi="Calibri" w:cs="Calibri"/>
          <w:highlight w:val="green"/>
        </w:rPr>
        <w:t>and that</w:t>
      </w:r>
      <w:r w:rsidRPr="007238A4">
        <w:rPr>
          <w:rFonts w:ascii="Calibri" w:hAnsi="Calibri" w:cs="Calibri"/>
          <w:sz w:val="16"/>
          <w:highlight w:val="green"/>
        </w:rPr>
        <w:t xml:space="preserve"> </w:t>
      </w:r>
      <w:r w:rsidRPr="007238A4">
        <w:rPr>
          <w:rStyle w:val="Emphasis"/>
          <w:highlight w:val="green"/>
        </w:rPr>
        <w:t>a universal ‘democratic peace’ may still be far off</w:t>
      </w:r>
      <w:r w:rsidRPr="007238A4">
        <w:rPr>
          <w:rFonts w:ascii="Calibri" w:hAnsi="Calibri" w:cs="Calibri"/>
          <w:sz w:val="16"/>
          <w:highlight w:val="green"/>
        </w:rPr>
        <w:t>.</w:t>
      </w:r>
      <w:r w:rsidRPr="007238A4">
        <w:rPr>
          <w:rFonts w:ascii="Calibri" w:hAnsi="Calibri" w:cs="Calibri"/>
          <w:sz w:val="16"/>
        </w:rPr>
        <w:t xml:space="preserve"> The new capitalist authoritarian powers are deeply integrated into the world economy. They partake of the development-open-trade-capitalist cause of peace, but not of the liberal democratic cause. Thus, it is crucially important that any protectionist turn in the system is avoided </w:t>
      </w:r>
      <w:proofErr w:type="gramStart"/>
      <w:r w:rsidRPr="007238A4">
        <w:rPr>
          <w:rFonts w:ascii="Calibri" w:hAnsi="Calibri" w:cs="Calibri"/>
          <w:sz w:val="16"/>
        </w:rPr>
        <w:t>so as to</w:t>
      </w:r>
      <w:proofErr w:type="gramEnd"/>
      <w:r w:rsidRPr="007238A4">
        <w:rPr>
          <w:rFonts w:ascii="Calibri" w:hAnsi="Calibri" w:cs="Calibri"/>
          <w:sz w:val="16"/>
        </w:rPr>
        <w:t xml:space="preserve"> prevent a grab for markets and raw materials such as that which followed the disastrous slide into imperial protectionism and conﬂict during the ﬁrst part of the twentieth century. Of course, the openness of the world economy does not depend exclusively on the democracies. In time, China itself might become more protectionist, as it grows wealthier, its </w:t>
      </w:r>
      <w:proofErr w:type="spellStart"/>
      <w:r w:rsidRPr="007238A4">
        <w:rPr>
          <w:rFonts w:ascii="Calibri" w:hAnsi="Calibri" w:cs="Calibri"/>
          <w:sz w:val="16"/>
        </w:rPr>
        <w:t>labour</w:t>
      </w:r>
      <w:proofErr w:type="spellEnd"/>
      <w:r w:rsidRPr="007238A4">
        <w:rPr>
          <w:rFonts w:ascii="Calibri" w:hAnsi="Calibri" w:cs="Calibri"/>
          <w:sz w:val="16"/>
        </w:rPr>
        <w:t xml:space="preserve"> costs rise, and its current competitive edge </w:t>
      </w:r>
      <w:proofErr w:type="gramStart"/>
      <w:r w:rsidRPr="007238A4">
        <w:rPr>
          <w:rFonts w:ascii="Calibri" w:hAnsi="Calibri" w:cs="Calibri"/>
          <w:sz w:val="16"/>
        </w:rPr>
        <w:t>diminishes.</w:t>
      </w:r>
      <w:r w:rsidRPr="007238A4">
        <w:rPr>
          <w:rFonts w:ascii="Calibri" w:hAnsi="Calibri" w:cs="Calibri"/>
          <w:sz w:val="12"/>
        </w:rPr>
        <w:t>¶</w:t>
      </w:r>
      <w:proofErr w:type="gramEnd"/>
      <w:r w:rsidRPr="007238A4">
        <w:rPr>
          <w:rFonts w:ascii="Calibri" w:hAnsi="Calibri" w:cs="Calibri"/>
          <w:sz w:val="16"/>
        </w:rPr>
        <w:t xml:space="preserve"> With the possible exception of the sore Taiwan problem, China is likely to be less restless and revisionist than the territorially conﬁned Germany and Japan were. Russia, which is still reeling from having lost an empire, may be more problematic. However, </w:t>
      </w:r>
      <w:r w:rsidRPr="007238A4">
        <w:rPr>
          <w:rStyle w:val="StyleUnderline"/>
          <w:rFonts w:ascii="Calibri" w:hAnsi="Calibri" w:cs="Calibri"/>
          <w:highlight w:val="green"/>
        </w:rPr>
        <w:t>as China grows in power, it is likely to become more assertive</w:t>
      </w:r>
      <w:r w:rsidRPr="007238A4">
        <w:rPr>
          <w:rStyle w:val="StyleUnderline"/>
          <w:rFonts w:ascii="Calibri" w:hAnsi="Calibri" w:cs="Calibri"/>
        </w:rPr>
        <w:t>,</w:t>
      </w:r>
      <w:r w:rsidRPr="007238A4">
        <w:rPr>
          <w:rFonts w:ascii="Calibri" w:hAnsi="Calibri" w:cs="Calibri"/>
          <w:sz w:val="16"/>
        </w:rPr>
        <w:t xml:space="preserve"> </w:t>
      </w:r>
      <w:r w:rsidRPr="007238A4">
        <w:rPr>
          <w:rStyle w:val="StyleUnderline"/>
          <w:rFonts w:ascii="Calibri" w:hAnsi="Calibri" w:cs="Calibri"/>
        </w:rPr>
        <w:t>ﬂex its muscles, and behave like a superpower</w:t>
      </w:r>
      <w:r w:rsidRPr="007238A4">
        <w:rPr>
          <w:rFonts w:ascii="Calibri" w:hAnsi="Calibri" w:cs="Calibri"/>
          <w:sz w:val="16"/>
        </w:rPr>
        <w:t xml:space="preserve">, even if it does not become particularly aggressive. The </w:t>
      </w:r>
      <w:r w:rsidRPr="007238A4">
        <w:rPr>
          <w:rStyle w:val="StyleUnderline"/>
          <w:rFonts w:ascii="Calibri" w:hAnsi="Calibri" w:cs="Calibri"/>
        </w:rPr>
        <w:t xml:space="preserve">democratic and non-democratic powers may coexist </w:t>
      </w:r>
      <w:proofErr w:type="gramStart"/>
      <w:r w:rsidRPr="007238A4">
        <w:rPr>
          <w:rStyle w:val="StyleUnderline"/>
          <w:rFonts w:ascii="Calibri" w:hAnsi="Calibri" w:cs="Calibri"/>
        </w:rPr>
        <w:t>more or less peacefully</w:t>
      </w:r>
      <w:proofErr w:type="gramEnd"/>
      <w:r w:rsidRPr="007238A4">
        <w:rPr>
          <w:rFonts w:ascii="Calibri" w:hAnsi="Calibri" w:cs="Calibri"/>
          <w:sz w:val="16"/>
        </w:rPr>
        <w:t xml:space="preserve">, albeit warily, side by side, armed because of mutual fear and suspicion, as a result of the so-called ‘security dilemma’, and against worst-case scenarios. </w:t>
      </w:r>
      <w:r w:rsidRPr="007238A4">
        <w:rPr>
          <w:rStyle w:val="StyleUnderline"/>
          <w:rFonts w:ascii="Calibri" w:hAnsi="Calibri" w:cs="Calibri"/>
        </w:rPr>
        <w:t xml:space="preserve">But </w:t>
      </w:r>
      <w:r w:rsidRPr="007238A4">
        <w:rPr>
          <w:rStyle w:val="StyleUnderline"/>
          <w:rFonts w:ascii="Calibri" w:hAnsi="Calibri" w:cs="Calibri"/>
          <w:highlight w:val="green"/>
        </w:rPr>
        <w:t>there is</w:t>
      </w:r>
      <w:r w:rsidRPr="007238A4">
        <w:rPr>
          <w:rFonts w:ascii="Calibri" w:hAnsi="Calibri" w:cs="Calibri"/>
          <w:sz w:val="16"/>
        </w:rPr>
        <w:t xml:space="preserve"> also </w:t>
      </w:r>
      <w:r w:rsidRPr="007238A4">
        <w:rPr>
          <w:rStyle w:val="StyleUnderline"/>
          <w:rFonts w:ascii="Calibri" w:hAnsi="Calibri" w:cs="Calibri"/>
          <w:highlight w:val="green"/>
        </w:rPr>
        <w:t>the prospect of</w:t>
      </w:r>
      <w:r w:rsidRPr="007238A4">
        <w:rPr>
          <w:rFonts w:ascii="Calibri" w:hAnsi="Calibri" w:cs="Calibri"/>
          <w:sz w:val="16"/>
          <w:highlight w:val="green"/>
        </w:rPr>
        <w:t xml:space="preserve"> </w:t>
      </w:r>
      <w:r w:rsidRPr="007238A4">
        <w:rPr>
          <w:rStyle w:val="StyleUnderline"/>
          <w:rFonts w:ascii="Calibri" w:hAnsi="Calibri" w:cs="Calibri"/>
          <w:highlight w:val="green"/>
        </w:rPr>
        <w:t>more antagonistic relations</w:t>
      </w:r>
      <w:r w:rsidRPr="007238A4">
        <w:rPr>
          <w:rFonts w:ascii="Calibri" w:hAnsi="Calibri" w:cs="Calibri"/>
          <w:sz w:val="16"/>
          <w:highlight w:val="green"/>
        </w:rPr>
        <w:t xml:space="preserve">, </w:t>
      </w:r>
      <w:r w:rsidRPr="007238A4">
        <w:rPr>
          <w:rStyle w:val="StyleUnderline"/>
          <w:rFonts w:ascii="Calibri" w:hAnsi="Calibri" w:cs="Calibri"/>
          <w:highlight w:val="green"/>
        </w:rPr>
        <w:t>accentuated ideological rivalry</w:t>
      </w:r>
      <w:r w:rsidRPr="007238A4">
        <w:rPr>
          <w:rFonts w:ascii="Calibri" w:hAnsi="Calibri" w:cs="Calibri"/>
          <w:sz w:val="16"/>
          <w:highlight w:val="green"/>
        </w:rPr>
        <w:t xml:space="preserve">, </w:t>
      </w:r>
      <w:r w:rsidRPr="007238A4">
        <w:rPr>
          <w:rStyle w:val="Emphasis"/>
          <w:highlight w:val="green"/>
        </w:rPr>
        <w:t>potential and actual conﬂict,</w:t>
      </w:r>
      <w:r w:rsidRPr="007238A4">
        <w:rPr>
          <w:rFonts w:ascii="Calibri" w:hAnsi="Calibri" w:cs="Calibri"/>
          <w:sz w:val="16"/>
          <w:highlight w:val="green"/>
        </w:rPr>
        <w:t xml:space="preserve"> </w:t>
      </w:r>
      <w:r w:rsidRPr="007238A4">
        <w:rPr>
          <w:rStyle w:val="StyleUnderline"/>
          <w:rFonts w:ascii="Calibri" w:hAnsi="Calibri" w:cs="Calibri"/>
          <w:highlight w:val="green"/>
        </w:rPr>
        <w:t>intensiﬁed arms races</w:t>
      </w:r>
      <w:r w:rsidRPr="007238A4">
        <w:rPr>
          <w:rFonts w:ascii="Calibri" w:hAnsi="Calibri" w:cs="Calibri"/>
          <w:sz w:val="16"/>
        </w:rPr>
        <w:t>, and even new cold wars, with spheres of inﬂuence and opposing coalitions. Although great power relations will probably vary from those that prevailed during any of the great twentieth-century conﬂicts, as conditions are never quite the same, they may vary less than seemed likely only a short while ago.</w:t>
      </w:r>
    </w:p>
    <w:p w14:paraId="3718E730" w14:textId="77777777" w:rsidR="004B6ACE" w:rsidRPr="00306AFE" w:rsidRDefault="004B6ACE" w:rsidP="004B6ACE"/>
    <w:p w14:paraId="1EB606E5" w14:textId="77777777" w:rsidR="004B6ACE" w:rsidRPr="004B6ACE" w:rsidRDefault="004B6ACE" w:rsidP="004B6ACE">
      <w:pPr>
        <w:pStyle w:val="Heading1"/>
        <w:rPr>
          <w:lang w:val="fr-FR"/>
        </w:rPr>
      </w:pPr>
      <w:r w:rsidRPr="004B6ACE">
        <w:rPr>
          <w:lang w:val="fr-FR"/>
        </w:rPr>
        <w:t>T Appropriation</w:t>
      </w:r>
    </w:p>
    <w:p w14:paraId="483338F6" w14:textId="77777777" w:rsidR="004B6ACE" w:rsidRPr="004B6ACE" w:rsidRDefault="004B6ACE" w:rsidP="004B6ACE">
      <w:pPr>
        <w:pStyle w:val="Heading3"/>
        <w:rPr>
          <w:lang w:val="fr-FR"/>
        </w:rPr>
      </w:pPr>
      <w:r w:rsidRPr="004B6ACE">
        <w:rPr>
          <w:lang w:val="fr-FR"/>
        </w:rPr>
        <w:t>NC Shell – Space Debris – T Appropriation</w:t>
      </w:r>
    </w:p>
    <w:p w14:paraId="701D10ED" w14:textId="77777777" w:rsidR="004B6ACE" w:rsidRDefault="004B6ACE" w:rsidP="004B6ACE">
      <w:pPr>
        <w:pStyle w:val="Heading4"/>
      </w:pPr>
      <w:r>
        <w:t xml:space="preserve">Interpretation: Appropriation is permanently taking property for exclusive use. </w:t>
      </w:r>
      <w:proofErr w:type="spellStart"/>
      <w:r>
        <w:t>Gorove</w:t>
      </w:r>
      <w:proofErr w:type="spellEnd"/>
      <w:r>
        <w:t xml:space="preserve"> 69:</w:t>
      </w:r>
    </w:p>
    <w:p w14:paraId="261F52F4" w14:textId="77777777" w:rsidR="004B6ACE" w:rsidRPr="000E4564" w:rsidRDefault="004B6ACE" w:rsidP="004B6ACE">
      <w:r w:rsidRPr="000E4564">
        <w:t xml:space="preserve">Stephen </w:t>
      </w:r>
      <w:proofErr w:type="spellStart"/>
      <w:r w:rsidRPr="000E4564">
        <w:t>Gorove</w:t>
      </w:r>
      <w:proofErr w:type="spellEnd"/>
      <w:r w:rsidRPr="000E4564">
        <w:t>, Interpreting Article II of the Outer Space Treaty, 37 Fordham L. Rev. 349 (1969). Available at: https://ir.lawnet.fordham.edu/flr/vol37/iss3/2</w:t>
      </w:r>
    </w:p>
    <w:p w14:paraId="1ABE220D" w14:textId="77777777" w:rsidR="004B6ACE" w:rsidRPr="00E06594" w:rsidRDefault="004B6ACE" w:rsidP="004B6ACE">
      <w:pPr>
        <w:ind w:left="720"/>
        <w:rPr>
          <w:sz w:val="12"/>
        </w:rPr>
      </w:pPr>
      <w:r w:rsidRPr="00E06594">
        <w:rPr>
          <w:sz w:val="12"/>
        </w:rPr>
        <w:t xml:space="preserve">With respect to the concept of appropriation </w:t>
      </w:r>
      <w:r w:rsidRPr="00E06594">
        <w:rPr>
          <w:rStyle w:val="StyleUnderline"/>
        </w:rPr>
        <w:t>the basic question is what constitutes "</w:t>
      </w:r>
      <w:r w:rsidRPr="00E06594">
        <w:rPr>
          <w:rStyle w:val="StyleUnderline"/>
          <w:highlight w:val="yellow"/>
        </w:rPr>
        <w:t>appropriation</w:t>
      </w:r>
      <w:r w:rsidRPr="00E06594">
        <w:rPr>
          <w:rStyle w:val="StyleUnderline"/>
        </w:rPr>
        <w:t xml:space="preserve">," </w:t>
      </w:r>
      <w:r w:rsidRPr="00E06594">
        <w:rPr>
          <w:rStyle w:val="StyleUnderline"/>
          <w:highlight w:val="yellow"/>
        </w:rPr>
        <w:t>as used in the Treaty</w:t>
      </w:r>
      <w:r w:rsidRPr="00E06594">
        <w:rPr>
          <w:sz w:val="12"/>
        </w:rPr>
        <w:t>, especially in contradistinction to casual or temporary use. The term "</w:t>
      </w:r>
      <w:r w:rsidRPr="00E06594">
        <w:rPr>
          <w:rStyle w:val="StyleUnderline"/>
        </w:rPr>
        <w:t>appropriation</w:t>
      </w:r>
      <w:r w:rsidRPr="00E06594">
        <w:rPr>
          <w:sz w:val="12"/>
        </w:rPr>
        <w:t xml:space="preserve">" </w:t>
      </w:r>
      <w:r w:rsidRPr="00E06594">
        <w:rPr>
          <w:rStyle w:val="StyleUnderline"/>
          <w:highlight w:val="yellow"/>
        </w:rPr>
        <w:t>is</w:t>
      </w:r>
      <w:r w:rsidRPr="00E06594">
        <w:rPr>
          <w:rStyle w:val="StyleUnderline"/>
        </w:rPr>
        <w:t xml:space="preserve"> used</w:t>
      </w:r>
      <w:r w:rsidRPr="00E06594">
        <w:rPr>
          <w:sz w:val="12"/>
        </w:rPr>
        <w:t xml:space="preserve"> most frequently </w:t>
      </w:r>
      <w:r w:rsidRPr="00E06594">
        <w:rPr>
          <w:rStyle w:val="Emphasis"/>
        </w:rPr>
        <w:t xml:space="preserve">to denote </w:t>
      </w:r>
      <w:r w:rsidRPr="00E06594">
        <w:rPr>
          <w:rStyle w:val="Emphasis"/>
          <w:highlight w:val="yellow"/>
        </w:rPr>
        <w:t>the taking of property for one's own or exclusive use with a sense of permanence.</w:t>
      </w:r>
      <w:r w:rsidRPr="00E06594">
        <w:rPr>
          <w:sz w:val="12"/>
        </w:rP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t>
      </w:r>
      <w:proofErr w:type="gramStart"/>
      <w:r w:rsidRPr="00E06594">
        <w:rPr>
          <w:sz w:val="12"/>
        </w:rPr>
        <w:t>would</w:t>
      </w:r>
      <w:proofErr w:type="gramEnd"/>
      <w:r w:rsidRPr="00E06594">
        <w:rPr>
          <w:sz w:val="12"/>
        </w:rPr>
        <w:t xml:space="preserve"> seem to be in the negative, unless, the nationals also use their individual appropriations as cover-ups for their state's activities.5 In this connection, it should be emphasized that the word "appropriation" indicates a taking which involves something more than just a casual use. </w:t>
      </w:r>
      <w:proofErr w:type="gramStart"/>
      <w:r w:rsidRPr="00E06594">
        <w:rPr>
          <w:sz w:val="12"/>
        </w:rPr>
        <w:t>Thus</w:t>
      </w:r>
      <w:proofErr w:type="gramEnd"/>
      <w:r w:rsidRPr="00E06594">
        <w:rPr>
          <w:sz w:val="12"/>
        </w:rPr>
        <w:t xml:space="preserve"> a temporary occupation of a landing site or other area, just like the temporary or nonexclusive use of property, would not constitute appropriation. By the same token, any use involving consumption or taking with intention of keeping for one's own exclusive use would amount to appropriation.</w:t>
      </w:r>
    </w:p>
    <w:p w14:paraId="0B2D042C" w14:textId="77777777" w:rsidR="004B6ACE" w:rsidRDefault="004B6ACE" w:rsidP="004B6ACE">
      <w:pPr>
        <w:pStyle w:val="Heading4"/>
      </w:pPr>
      <w:r>
        <w:t>Violation: space debris is not appropriation. Williams 95:</w:t>
      </w:r>
    </w:p>
    <w:p w14:paraId="5905CF58" w14:textId="77777777" w:rsidR="004B6ACE" w:rsidRPr="001B7D52" w:rsidRDefault="004B6ACE" w:rsidP="004B6ACE">
      <w:r w:rsidRPr="001B7D52">
        <w:t>Christopher D. Williams, Space: The Cluttered Frontier, 60 J. Air L. &amp; Com. 1139 (1995) https://scholar.smu.edu/cgi/viewcontent.cgi?referer=&amp;httpsredir=1&amp;article=1384&amp;context=jalc</w:t>
      </w:r>
    </w:p>
    <w:p w14:paraId="4EF0481F" w14:textId="77777777" w:rsidR="004B6ACE" w:rsidRPr="00E06594" w:rsidRDefault="004B6ACE" w:rsidP="004B6ACE">
      <w:pPr>
        <w:ind w:left="720"/>
        <w:rPr>
          <w:rStyle w:val="Emphasis"/>
        </w:rPr>
      </w:pPr>
      <w:r w:rsidRPr="00E06594">
        <w:rPr>
          <w:sz w:val="12"/>
        </w:rPr>
        <w:t xml:space="preserve">Article II of the treaty allows for a more interesting argument. This article states, "[o] </w:t>
      </w:r>
      <w:proofErr w:type="spellStart"/>
      <w:r w:rsidRPr="00E06594">
        <w:rPr>
          <w:sz w:val="12"/>
        </w:rPr>
        <w:t>uter</w:t>
      </w:r>
      <w:proofErr w:type="spellEnd"/>
      <w:r w:rsidRPr="00E06594">
        <w:rPr>
          <w:sz w:val="12"/>
        </w:rPr>
        <w:t xml:space="preserve"> </w:t>
      </w:r>
      <w:proofErr w:type="gramStart"/>
      <w:r w:rsidRPr="00E06594">
        <w:rPr>
          <w:sz w:val="12"/>
        </w:rPr>
        <w:t>space..</w:t>
      </w:r>
      <w:proofErr w:type="gramEnd"/>
      <w:r w:rsidRPr="00E06594">
        <w:rPr>
          <w:sz w:val="12"/>
        </w:rPr>
        <w:t xml:space="preserve">, is not subject to national appropriation by claim of sovereignty, by means of use or occupation, or by any other means." 68 In a sense, space debris may constitute a form of appropriation of outer space. </w:t>
      </w:r>
      <w:r w:rsidRPr="00E06594">
        <w:rPr>
          <w:rStyle w:val="StyleUnderline"/>
          <w:highlight w:val="yellow"/>
        </w:rPr>
        <w:t>Because two objects cannot occupy the same</w:t>
      </w:r>
      <w:r w:rsidRPr="00E06594">
        <w:rPr>
          <w:rStyle w:val="StyleUnderline"/>
        </w:rPr>
        <w:t xml:space="preserve"> space (</w:t>
      </w:r>
      <w:r w:rsidRPr="00E06594">
        <w:rPr>
          <w:rStyle w:val="StyleUnderline"/>
          <w:highlight w:val="yellow"/>
        </w:rPr>
        <w:t>orbit</w:t>
      </w:r>
      <w:r w:rsidRPr="00E06594">
        <w:rPr>
          <w:rStyle w:val="StyleUnderline"/>
        </w:rPr>
        <w:t xml:space="preserve">) at the same time, </w:t>
      </w:r>
      <w:r w:rsidRPr="00E06594">
        <w:rPr>
          <w:rStyle w:val="StyleUnderline"/>
          <w:highlight w:val="yellow"/>
        </w:rPr>
        <w:t>placing debris in space</w:t>
      </w:r>
      <w:r w:rsidRPr="00E06594">
        <w:rPr>
          <w:rStyle w:val="StyleUnderline"/>
        </w:rPr>
        <w:t xml:space="preserve"> removes the possibility of another object using that location.</w:t>
      </w:r>
      <w:r w:rsidRPr="00E06594">
        <w:rPr>
          <w:sz w:val="12"/>
        </w:rPr>
        <w:t xml:space="preserve">69 This approach is related to the view of outer space as a </w:t>
      </w:r>
      <w:proofErr w:type="gramStart"/>
      <w:r w:rsidRPr="00E06594">
        <w:rPr>
          <w:sz w:val="12"/>
        </w:rPr>
        <w:t>commons</w:t>
      </w:r>
      <w:proofErr w:type="gramEnd"/>
      <w:r w:rsidRPr="00E06594">
        <w:rPr>
          <w:sz w:val="12"/>
        </w:rPr>
        <w:t xml:space="preserve">. Some argue that Articles I and II of the Outer Space Treaty provide a structure for use of outer space similar to a </w:t>
      </w:r>
      <w:proofErr w:type="gramStart"/>
      <w:r w:rsidRPr="00E06594">
        <w:rPr>
          <w:sz w:val="12"/>
        </w:rPr>
        <w:t>terrestrial commons</w:t>
      </w:r>
      <w:proofErr w:type="gramEnd"/>
      <w:r w:rsidRPr="00E06594">
        <w:rPr>
          <w:sz w:val="12"/>
        </w:rPr>
        <w:t xml:space="preserve">, thus encouraging spacefaring nations to take maximum advantage of the resource of space in the shortest time possible. 70 As with a </w:t>
      </w:r>
      <w:proofErr w:type="gramStart"/>
      <w:r w:rsidRPr="00E06594">
        <w:rPr>
          <w:sz w:val="12"/>
        </w:rPr>
        <w:t>terrestrial commons</w:t>
      </w:r>
      <w:proofErr w:type="gramEnd"/>
      <w:r w:rsidRPr="00E06594">
        <w:rPr>
          <w:sz w:val="12"/>
        </w:rPr>
        <w:t xml:space="preserve">, </w:t>
      </w:r>
      <w:r w:rsidRPr="00E06594">
        <w:rPr>
          <w:rStyle w:val="StyleUnderline"/>
        </w:rPr>
        <w:t xml:space="preserve">the use or consumption of the resource by one party necessarily </w:t>
      </w:r>
      <w:r w:rsidRPr="00E06594">
        <w:rPr>
          <w:rStyle w:val="StyleUnderline"/>
          <w:highlight w:val="yellow"/>
        </w:rPr>
        <w:t>precludes</w:t>
      </w:r>
      <w:r w:rsidRPr="00E06594">
        <w:rPr>
          <w:rStyle w:val="StyleUnderline"/>
        </w:rPr>
        <w:t xml:space="preserve"> that </w:t>
      </w:r>
      <w:r w:rsidRPr="00E06594">
        <w:rPr>
          <w:rStyle w:val="StyleUnderline"/>
          <w:highlight w:val="yellow"/>
        </w:rPr>
        <w:t>use by another member</w:t>
      </w:r>
      <w:r w:rsidRPr="00E06594">
        <w:rPr>
          <w:sz w:val="12"/>
        </w:rPr>
        <w:t xml:space="preserve"> of the commons. </w:t>
      </w:r>
      <w:r w:rsidRPr="00E06594">
        <w:rPr>
          <w:rStyle w:val="StyleUnderline"/>
          <w:highlight w:val="yellow"/>
        </w:rPr>
        <w:t>Thus,</w:t>
      </w:r>
      <w:r w:rsidRPr="00E06594">
        <w:rPr>
          <w:sz w:val="12"/>
        </w:rPr>
        <w:t xml:space="preserve"> the placement of </w:t>
      </w:r>
      <w:r w:rsidRPr="00E06594">
        <w:rPr>
          <w:rStyle w:val="StyleUnderline"/>
          <w:highlight w:val="yellow"/>
        </w:rPr>
        <w:t>debris</w:t>
      </w:r>
      <w:r w:rsidRPr="00E06594">
        <w:rPr>
          <w:sz w:val="12"/>
        </w:rPr>
        <w:t xml:space="preserve"> </w:t>
      </w:r>
      <w:r w:rsidRPr="00E06594">
        <w:rPr>
          <w:rStyle w:val="StyleUnderline"/>
        </w:rPr>
        <w:t>in</w:t>
      </w:r>
      <w:r w:rsidRPr="00E06594">
        <w:rPr>
          <w:sz w:val="12"/>
        </w:rPr>
        <w:t xml:space="preserve"> </w:t>
      </w:r>
      <w:r w:rsidRPr="00E06594">
        <w:rPr>
          <w:rStyle w:val="StyleUnderline"/>
        </w:rPr>
        <w:t xml:space="preserve">orbit </w:t>
      </w:r>
      <w:r w:rsidRPr="00E06594">
        <w:rPr>
          <w:rStyle w:val="StyleUnderline"/>
          <w:highlight w:val="yellow"/>
        </w:rPr>
        <w:t>may</w:t>
      </w:r>
      <w:r w:rsidRPr="00E06594">
        <w:rPr>
          <w:rStyle w:val="StyleUnderline"/>
        </w:rPr>
        <w:t xml:space="preserve"> in fact </w:t>
      </w:r>
      <w:r w:rsidRPr="00E06594">
        <w:rPr>
          <w:rStyle w:val="StyleUnderline"/>
          <w:highlight w:val="yellow"/>
        </w:rPr>
        <w:t>constitute an appropriation.</w:t>
      </w:r>
      <w:r w:rsidRPr="00E06594">
        <w:rPr>
          <w:sz w:val="12"/>
        </w:rPr>
        <w:t xml:space="preserve"> However, as in the case of accidental fragmentary debris, this appropriation may be entirely out of the control of any party. In addition, </w:t>
      </w:r>
      <w:r w:rsidRPr="00E06594">
        <w:rPr>
          <w:rStyle w:val="StyleUnderline"/>
          <w:highlight w:val="yellow"/>
        </w:rPr>
        <w:t xml:space="preserve">if the premise of the argument is valid, then </w:t>
      </w:r>
      <w:r w:rsidRPr="00E06594">
        <w:rPr>
          <w:rStyle w:val="Emphasis"/>
          <w:highlight w:val="yellow"/>
        </w:rPr>
        <w:t>any space object</w:t>
      </w:r>
      <w:r w:rsidRPr="00E06594">
        <w:rPr>
          <w:sz w:val="12"/>
        </w:rPr>
        <w:t>, not just space debris</w:t>
      </w:r>
      <w:r w:rsidRPr="00E06594">
        <w:rPr>
          <w:sz w:val="12"/>
          <w:highlight w:val="yellow"/>
        </w:rPr>
        <w:t xml:space="preserve">, </w:t>
      </w:r>
      <w:r w:rsidRPr="00E06594">
        <w:rPr>
          <w:rStyle w:val="Emphasis"/>
          <w:highlight w:val="yellow"/>
        </w:rPr>
        <w:t>would constitute an appropriation of outer space</w:t>
      </w:r>
      <w:r w:rsidRPr="00E06594">
        <w:rPr>
          <w:sz w:val="12"/>
        </w:rPr>
        <w:t xml:space="preserve"> in violation of Article II. </w:t>
      </w:r>
      <w:r w:rsidRPr="00E06594">
        <w:rPr>
          <w:rStyle w:val="Emphasis"/>
          <w:highlight w:val="yellow"/>
        </w:rPr>
        <w:t>This clearly was not intended by the drafters of the treaty.</w:t>
      </w:r>
    </w:p>
    <w:p w14:paraId="730BAF57" w14:textId="77777777" w:rsidR="004B6ACE" w:rsidRDefault="004B6ACE" w:rsidP="004B6ACE"/>
    <w:p w14:paraId="225293E5" w14:textId="77777777" w:rsidR="004B6ACE" w:rsidRDefault="004B6ACE" w:rsidP="004B6ACE">
      <w:pPr>
        <w:pStyle w:val="Heading4"/>
      </w:pPr>
      <w:r>
        <w:t xml:space="preserve">Vote neg – two impacts: </w:t>
      </w:r>
    </w:p>
    <w:p w14:paraId="55007243" w14:textId="77777777" w:rsidR="004B6ACE" w:rsidRDefault="004B6ACE" w:rsidP="004B6ACE">
      <w:pPr>
        <w:pStyle w:val="Heading4"/>
        <w:numPr>
          <w:ilvl w:val="0"/>
          <w:numId w:val="12"/>
        </w:numPr>
      </w:pPr>
      <w:r>
        <w:t>Limits. Expanding the topic to anything that involves merely launching something into the atmosphere expands the topic into numerous new tech areas which undermines core neg prep.</w:t>
      </w:r>
    </w:p>
    <w:p w14:paraId="0D2C456A" w14:textId="77777777" w:rsidR="004B6ACE" w:rsidRDefault="004B6ACE" w:rsidP="004B6ACE">
      <w:pPr>
        <w:pStyle w:val="Heading4"/>
        <w:numPr>
          <w:ilvl w:val="0"/>
          <w:numId w:val="12"/>
        </w:numPr>
      </w:pPr>
      <w:r>
        <w:t>Topic literature. Our definition has intent to define and exclude in the context of the OST, which is the core of all topic research and the only predictable source.</w:t>
      </w:r>
    </w:p>
    <w:p w14:paraId="766FBB83" w14:textId="77777777" w:rsidR="004B6ACE" w:rsidRPr="001B7D52" w:rsidRDefault="004B6ACE" w:rsidP="004B6ACE"/>
    <w:p w14:paraId="37797FC9" w14:textId="77777777" w:rsidR="004B6ACE" w:rsidRPr="001B7D52" w:rsidRDefault="004B6ACE" w:rsidP="004B6ACE">
      <w:pPr>
        <w:pStyle w:val="Heading4"/>
        <w:rPr>
          <w:rFonts w:cs="Calibri"/>
        </w:rPr>
      </w:pPr>
      <w:r w:rsidRPr="00BD7CB4">
        <w:rPr>
          <w:rFonts w:cs="Calibri"/>
        </w:rPr>
        <w:t xml:space="preserve">Drop the debater to preserve fairness and education – use competing </w:t>
      </w:r>
      <w:proofErr w:type="spellStart"/>
      <w:r w:rsidRPr="00BD7CB4">
        <w:rPr>
          <w:rFonts w:cs="Calibri"/>
        </w:rPr>
        <w:t>interps</w:t>
      </w:r>
      <w:proofErr w:type="spellEnd"/>
      <w:r w:rsidRPr="00BD7CB4">
        <w:rPr>
          <w:rFonts w:cs="Calibri"/>
        </w:rPr>
        <w:t xml:space="preserve"> –</w:t>
      </w:r>
      <w:r>
        <w:rPr>
          <w:rFonts w:cs="Calibri"/>
        </w:rPr>
        <w:t xml:space="preserve"> </w:t>
      </w:r>
      <w:r w:rsidRPr="00BD7CB4">
        <w:rPr>
          <w:rFonts w:cs="Calibri"/>
        </w:rPr>
        <w:t>reasonability invites arbitrary judge intervention and a race to the bottom of questionable argumentation</w:t>
      </w:r>
      <w:r>
        <w:rPr>
          <w:rFonts w:cs="Calibri"/>
        </w:rPr>
        <w:t xml:space="preserve">. No RVIs – they don’t get to win for following the rules. </w:t>
      </w:r>
    </w:p>
    <w:p w14:paraId="1F2B427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E720B4"/>
    <w:multiLevelType w:val="hybridMultilevel"/>
    <w:tmpl w:val="69789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B6AC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6ACE"/>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50C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12F13E"/>
  <w14:defaultImageDpi w14:val="300"/>
  <w15:docId w15:val="{4B166F20-62A7-A54B-8B89-8BA7DAB95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B6AC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B6AC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B6AC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B6AC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4B6AC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B6A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6ACE"/>
  </w:style>
  <w:style w:type="character" w:customStyle="1" w:styleId="Heading1Char">
    <w:name w:val="Heading 1 Char"/>
    <w:aliases w:val="Pocket Char"/>
    <w:basedOn w:val="DefaultParagraphFont"/>
    <w:link w:val="Heading1"/>
    <w:uiPriority w:val="9"/>
    <w:rsid w:val="004B6AC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B6AC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B6ACE"/>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4B6AC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4B6ACE"/>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B"/>
    <w:basedOn w:val="DefaultParagraphFont"/>
    <w:uiPriority w:val="1"/>
    <w:qFormat/>
    <w:rsid w:val="004B6ACE"/>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4B6AC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B6ACE"/>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4B6ACE"/>
    <w:rPr>
      <w:color w:val="auto"/>
      <w:u w:val="none"/>
    </w:rPr>
  </w:style>
  <w:style w:type="paragraph" w:styleId="DocumentMap">
    <w:name w:val="Document Map"/>
    <w:basedOn w:val="Normal"/>
    <w:link w:val="DocumentMapChar"/>
    <w:uiPriority w:val="99"/>
    <w:semiHidden/>
    <w:unhideWhenUsed/>
    <w:rsid w:val="004B6AC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B6ACE"/>
    <w:rPr>
      <w:rFonts w:ascii="Lucida Grande" w:hAnsi="Lucida Grande" w:cs="Lucida Grand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4B6ACE"/>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4B6ACE"/>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cardtextChar">
    <w:name w:val="card text Char"/>
    <w:link w:val="cardtext"/>
    <w:locked/>
    <w:rsid w:val="004B6ACE"/>
    <w:rPr>
      <w:rFonts w:ascii="Times New Roman" w:hAnsi="Times New Roman"/>
    </w:rPr>
  </w:style>
  <w:style w:type="paragraph" w:customStyle="1" w:styleId="cardtext">
    <w:name w:val="card text"/>
    <w:basedOn w:val="Normal"/>
    <w:link w:val="cardtextChar"/>
    <w:qFormat/>
    <w:rsid w:val="004B6ACE"/>
    <w:pPr>
      <w:ind w:left="288" w:right="288"/>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ellerreport.com/news/2019-12-27---india--new-internet-outages--protesters-back-on-the-street-.ryrh4IhQyI.html" TargetMode="External"/><Relationship Id="rId18" Type="http://schemas.openxmlformats.org/officeDocument/2006/relationships/hyperlink" Target="https://www.tandfonline.com/doi/abs/10.1080/02681102.2017.1289889?journalCode=titd20)//marlborough-w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cmag.com/news/371347/russia-is-about-to-disconnect-from-the-internet-what-that-m" TargetMode="External"/><Relationship Id="rId17" Type="http://schemas.openxmlformats.org/officeDocument/2006/relationships/hyperlink" Target="https://www.spaceitbridge.com/spacex-starlink-launch-targeted-for-november-11-will-questions-be-answered.htm" TargetMode="External"/><Relationship Id="rId2" Type="http://schemas.openxmlformats.org/officeDocument/2006/relationships/customXml" Target="../customXml/item2.xml"/><Relationship Id="rId16" Type="http://schemas.openxmlformats.org/officeDocument/2006/relationships/hyperlink" Target="https://www.digitaltrends.com/cool-tech/spacex-launches-60-more-starlink-satellites-amid-astronomer-concern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wikipedia.org/wiki/Splinternet" TargetMode="External"/><Relationship Id="rId5" Type="http://schemas.openxmlformats.org/officeDocument/2006/relationships/numbering" Target="numbering.xml"/><Relationship Id="rId15" Type="http://schemas.openxmlformats.org/officeDocument/2006/relationships/hyperlink" Target="https://twitter.com/elonmusk/status/1214548764054216704?ref_src=twsrc%5Etfw%7Ctwcamp%5Etweetembed%7Ctwterm%5E1214548764054216704&amp;ref_url=https%3A%2F%2Fwww.digitaltrends.com%2Fcool-tech%2Felon-musk-reveals-what-youll-need-to-connect-to-his-internet-satellites%2F" TargetMode="External"/><Relationship Id="rId10" Type="http://schemas.openxmlformats.org/officeDocument/2006/relationships/hyperlink" Target="https://www.theholocaustexplained.org/life-in-nazi-occupied-europe/occupation-case-studies/"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forbes.com/sites/johnkoetsier/2019/12/20/apple-building-satellite-to-iphone-tech-spacex-launching-42000-satellites-2--2--/" TargetMode="External"/><Relationship Id="rId14" Type="http://schemas.openxmlformats.org/officeDocument/2006/relationships/hyperlink" Target="https://www.forbes.com/sites/johnkoetsier/2019/12/23/top-50-social-app-in-usa-outed-as-spying-tool-for-united-arab-emirates-apple-and-google-delete-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orgirl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2704</Words>
  <Characters>15414</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18082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Goor, Zoe</cp:lastModifiedBy>
  <cp:revision>1</cp:revision>
  <dcterms:created xsi:type="dcterms:W3CDTF">2022-01-16T17:55:00Z</dcterms:created>
  <dcterms:modified xsi:type="dcterms:W3CDTF">2022-01-16T17:56:00Z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