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9F030" w14:textId="29A2C33F" w:rsidR="00E046DD" w:rsidRDefault="00E046DD" w:rsidP="00E046DD">
      <w:pPr>
        <w:pStyle w:val="Heading3"/>
      </w:pPr>
      <w:r>
        <w:t>CP</w:t>
      </w:r>
    </w:p>
    <w:p w14:paraId="29895D39" w14:textId="60A7CFC0" w:rsidR="00E046DD" w:rsidRDefault="00E046DD" w:rsidP="00E046DD">
      <w:pPr>
        <w:pStyle w:val="Heading4"/>
      </w:pPr>
      <w:r>
        <w:t>Counterplan: High-income country governments, backed by the United States, should provide all necessary funding to purchase COVID-19 vaccines developed by drug companies at any reasonable cost and distribute them as requested world-wide.</w:t>
      </w:r>
    </w:p>
    <w:p w14:paraId="15CA13C6" w14:textId="77777777" w:rsidR="00E046DD" w:rsidRPr="0066493E" w:rsidRDefault="00E046DD" w:rsidP="00E046DD">
      <w:r>
        <w:rPr>
          <w:rStyle w:val="Style13ptBold"/>
        </w:rPr>
        <w:t xml:space="preserve">Lindsay 6/11 - </w:t>
      </w:r>
      <w:r w:rsidRPr="0066493E">
        <w:t>Brink Lindsay, Brookings, 6-11, 2021, Why intellectual property and pandemics don’t mix, https://www.brookings.edu/blog/up-front/2021/06/03/why-intellectual-property-and-pandemics-dont-mix/</w:t>
      </w:r>
    </w:p>
    <w:p w14:paraId="04655206" w14:textId="77777777" w:rsidR="00E046DD" w:rsidRPr="00377CD4" w:rsidRDefault="00E046DD" w:rsidP="00E046DD">
      <w:pPr>
        <w:ind w:left="720"/>
        <w:rPr>
          <w:sz w:val="12"/>
        </w:rPr>
      </w:pPr>
      <w:r w:rsidRPr="0066493E">
        <w:rPr>
          <w:sz w:val="12"/>
        </w:rPr>
        <w:t xml:space="preserve">Waiving patent protections is certainly no panacea. </w:t>
      </w:r>
      <w:r w:rsidRPr="0066493E">
        <w:rPr>
          <w:rStyle w:val="Emphasis"/>
          <w:highlight w:val="yellow"/>
        </w:rPr>
        <w:t>What is needed most urgently is a massive drive of technology transfer, capacity expansion, and supply line coordination to bring vaccine supply in line with global demand.</w:t>
      </w:r>
      <w:r w:rsidRPr="0066493E">
        <w:rPr>
          <w:sz w:val="12"/>
        </w:rPr>
        <w:t xml:space="preserve"> Dispensing with patents in no way obviates the need for governments to fund and oversee this effort.¶ 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difference.¶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time.¶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years.¶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66493E">
        <w:rPr>
          <w:b/>
          <w:bCs/>
          <w:u w:val="single"/>
        </w:rPr>
        <w:t>. The basic patent bargain</w:t>
      </w:r>
      <w:r w:rsidRPr="0066493E">
        <w:rPr>
          <w:sz w:val="12"/>
        </w:rPr>
        <w:t xml:space="preserve">, even when well struck, </w:t>
      </w:r>
      <w:r w:rsidRPr="0066493E">
        <w:rPr>
          <w:b/>
          <w:bCs/>
          <w:u w:val="single"/>
        </w:rPr>
        <w:t>is to pay for more innovation down the roa</w:t>
      </w:r>
      <w:r w:rsidRPr="0066493E">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66493E">
        <w:rPr>
          <w:b/>
          <w:bCs/>
          <w:u w:val="single"/>
        </w:rPr>
        <w:t xml:space="preserve"> </w:t>
      </w:r>
      <w:r w:rsidRPr="0066493E">
        <w:rPr>
          <w:b/>
          <w:bCs/>
          <w:highlight w:val="yellow"/>
          <w:u w:val="single"/>
        </w:rPr>
        <w:t xml:space="preserve">The most effective approach during a public health crisis is direct government support: public funding of R&amp;D, advance purchase commitments </w:t>
      </w:r>
      <w:r w:rsidRPr="0066493E">
        <w:rPr>
          <w:sz w:val="12"/>
        </w:rPr>
        <w:t>by the government</w:t>
      </w:r>
      <w:r w:rsidRPr="0066493E">
        <w:rPr>
          <w:b/>
          <w:bCs/>
          <w:highlight w:val="yellow"/>
          <w:u w:val="single"/>
        </w:rPr>
        <w:t xml:space="preserve"> to buy large numbers of doses at set prices, and other, related payouts. </w:t>
      </w:r>
      <w:r w:rsidRPr="0066493E">
        <w:rPr>
          <w:sz w:val="12"/>
        </w:rPr>
        <w:t>And when we pay drug makers,</w:t>
      </w:r>
      <w:r w:rsidRPr="0066493E">
        <w:rPr>
          <w:b/>
          <w:bCs/>
          <w:highlight w:val="yellow"/>
          <w:u w:val="single"/>
        </w:rPr>
        <w:t xml:space="preserve"> we should not hesitate to pay generously</w:t>
      </w:r>
      <w:r w:rsidRPr="0066493E">
        <w:rPr>
          <w:sz w:val="12"/>
        </w:rPr>
        <w:t>, even extravagantly</w:t>
      </w:r>
      <w:r w:rsidRPr="0066493E">
        <w:rPr>
          <w:b/>
          <w:bCs/>
          <w:highlight w:val="yellow"/>
          <w:u w:val="single"/>
        </w:rPr>
        <w:t xml:space="preserve">: we want to offer </w:t>
      </w:r>
      <w:r w:rsidRPr="0066493E">
        <w:rPr>
          <w:sz w:val="12"/>
        </w:rPr>
        <w:t>drug companies</w:t>
      </w:r>
      <w:r w:rsidRPr="0066493E">
        <w:rPr>
          <w:b/>
          <w:bCs/>
          <w:highlight w:val="yellow"/>
          <w:u w:val="single"/>
        </w:rPr>
        <w:t xml:space="preserve"> big profits so </w:t>
      </w:r>
      <w:r w:rsidRPr="0066493E">
        <w:rPr>
          <w:sz w:val="12"/>
        </w:rPr>
        <w:t>that</w:t>
      </w:r>
      <w:r w:rsidRPr="0066493E">
        <w:rPr>
          <w:b/>
          <w:bCs/>
          <w:highlight w:val="yellow"/>
          <w:u w:val="single"/>
        </w:rPr>
        <w:t xml:space="preserve"> they prioritize this work above everything else, and so that they are </w:t>
      </w:r>
      <w:r w:rsidRPr="0066493E">
        <w:rPr>
          <w:sz w:val="12"/>
        </w:rPr>
        <w:t>ready and</w:t>
      </w:r>
      <w:r w:rsidRPr="0066493E">
        <w:rPr>
          <w:b/>
          <w:bCs/>
          <w:highlight w:val="yellow"/>
          <w:u w:val="single"/>
        </w:rPr>
        <w:t xml:space="preserve"> eager to come to the rescue again the next time there’s a crisis.</w:t>
      </w:r>
      <w:r w:rsidRPr="0066493E">
        <w:rPr>
          <w:sz w:val="12"/>
        </w:rPr>
        <w:t xml:space="preserve">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66493E">
        <w:rPr>
          <w:b/>
          <w:bCs/>
          <w:u w:val="single"/>
        </w:rPr>
        <w:t xml:space="preserve">, </w:t>
      </w:r>
      <w:r w:rsidRPr="0066493E">
        <w:rPr>
          <w:b/>
          <w:bCs/>
          <w:highlight w:val="yellow"/>
          <w:u w:val="single"/>
        </w:rPr>
        <w:t xml:space="preserve">the chief advantage of direct support </w:t>
      </w:r>
      <w:r w:rsidRPr="0066493E">
        <w:rPr>
          <w:sz w:val="12"/>
        </w:rPr>
        <w:t>isn’t to “get tough” with drug firms and keep a lid on their profits. Instead, it</w:t>
      </w:r>
      <w:r w:rsidRPr="0066493E">
        <w:rPr>
          <w:b/>
          <w:bCs/>
          <w:highlight w:val="yellow"/>
          <w:u w:val="single"/>
        </w:rPr>
        <w:t xml:space="preserve"> is to accelerate the end of the public health emergency by making sure drug makers profit </w:t>
      </w:r>
      <w:r w:rsidRPr="0066493E">
        <w:rPr>
          <w:sz w:val="12"/>
        </w:rPr>
        <w:t>handsomely</w:t>
      </w:r>
      <w:r w:rsidRPr="0066493E">
        <w:rPr>
          <w:b/>
          <w:bCs/>
          <w:highlight w:val="yellow"/>
          <w:u w:val="single"/>
        </w:rPr>
        <w:t xml:space="preserve"> from doing the right thing.</w:t>
      </w:r>
      <w:r w:rsidRPr="0066493E">
        <w:rPr>
          <w:sz w:val="12"/>
        </w:rPr>
        <w:t xml:space="preserve"> Patent law and direct support should be seen not as either-or alternatives but as complements that apply different incentives to different circumstances and time horizons</w:t>
      </w:r>
      <w:r w:rsidRPr="0066493E">
        <w:rPr>
          <w:b/>
          <w:bCs/>
          <w:u w:val="single"/>
        </w:rPr>
        <w:t>. Patent law provides a decentralized system for encouraging innovation. The government doesn’t presume to tell the industry which new drugs are needed</w:t>
      </w:r>
      <w:r w:rsidRPr="0066493E">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w:t>
      </w:r>
      <w:r w:rsidRPr="0066493E">
        <w:rPr>
          <w:b/>
          <w:bCs/>
          <w:highlight w:val="yellow"/>
          <w:u w:val="single"/>
        </w:rPr>
        <w:t>If pharmaceutical firms develop effective vaccines and therapies, the government will buy large, predetermined quantities at prices set high enough to guarantee a healthy return.</w:t>
      </w:r>
      <w:r w:rsidRPr="0066493E">
        <w:rPr>
          <w:sz w:val="12"/>
        </w:rPr>
        <w:t xml:space="preserve"> For the pharmaceutical industry, it is useful to conceive of </w:t>
      </w:r>
      <w:r w:rsidRPr="0066493E">
        <w:rPr>
          <w:b/>
          <w:bCs/>
          <w:u w:val="single"/>
        </w:rPr>
        <w:t>patent law</w:t>
      </w:r>
      <w:r w:rsidRPr="0066493E">
        <w:rPr>
          <w:sz w:val="12"/>
        </w:rPr>
        <w:t xml:space="preserve"> as the default regime for innovation promotion. It </w:t>
      </w:r>
      <w:r w:rsidRPr="0066493E">
        <w:rPr>
          <w:b/>
          <w:bCs/>
          <w:u w:val="single"/>
        </w:rPr>
        <w:t>improves pharmaceutical companies’ incentives to develop new drugs while leaving them free to decide which new drugs to pursu</w:t>
      </w:r>
      <w:r w:rsidRPr="0066493E">
        <w:rPr>
          <w:sz w:val="12"/>
        </w:rPr>
        <w:t xml:space="preserve">e – and also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66493E">
        <w:rPr>
          <w:rStyle w:val="Emphasis"/>
          <w:highlight w:val="yellow"/>
        </w:rPr>
        <w:t>incentive effects are a vital safeguard of public health in the event of future crises.</w:t>
      </w:r>
      <w:r w:rsidRPr="0066493E">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6C51BED6" w14:textId="5BDFBDA9" w:rsidR="00E046DD" w:rsidRDefault="00E046DD" w:rsidP="00E046DD">
      <w:pPr>
        <w:pStyle w:val="Heading3"/>
      </w:pPr>
      <w:r>
        <w:t>Dollar Heg DA</w:t>
      </w:r>
    </w:p>
    <w:p w14:paraId="7A268750" w14:textId="77777777" w:rsidR="00E046DD" w:rsidRDefault="00E046DD" w:rsidP="00E046DD">
      <w:pPr>
        <w:pStyle w:val="Heading4"/>
      </w:pPr>
      <w:r>
        <w:t>IPR is key for U.S Dollar Centrality – it allows US firms near if not complete monopolies pushing dollars into international markets and stabilizing US financial influence</w:t>
      </w:r>
    </w:p>
    <w:p w14:paraId="332213BB" w14:textId="77777777" w:rsidR="00E046DD" w:rsidRPr="00DF338E" w:rsidRDefault="00E046DD" w:rsidP="00E046DD">
      <w:pPr>
        <w:spacing w:after="0"/>
      </w:pPr>
      <w:r>
        <w:t>Schwartz ‘19</w:t>
      </w:r>
    </w:p>
    <w:p w14:paraId="3D5BB697" w14:textId="77777777" w:rsidR="00E046DD" w:rsidRPr="00DF338E" w:rsidRDefault="00E046DD" w:rsidP="00E046DD">
      <w:pPr>
        <w:spacing w:after="0"/>
        <w:rPr>
          <w:sz w:val="16"/>
          <w:szCs w:val="16"/>
        </w:rPr>
      </w:pPr>
      <w:r w:rsidRPr="00DF338E">
        <w:rPr>
          <w:sz w:val="16"/>
          <w:szCs w:val="16"/>
        </w:rPr>
        <w:t>Schwartz, Herman Mark (2019). American hegemony: intellectual property rights, dollar centrality, and infrastructural power. Review of International Political Economy, (), 1–30. doi:10.1080/09692290.2019.1597754 // Phoenix</w:t>
      </w:r>
    </w:p>
    <w:p w14:paraId="0278878A" w14:textId="77777777" w:rsidR="00E046DD" w:rsidRDefault="00E046DD" w:rsidP="00E046DD">
      <w:pPr>
        <w:ind w:left="720"/>
        <w:rPr>
          <w:sz w:val="16"/>
        </w:rPr>
      </w:pPr>
      <w:r w:rsidRPr="001C4B90">
        <w:rPr>
          <w:rStyle w:val="Emphasis"/>
          <w:highlight w:val="green"/>
        </w:rPr>
        <w:t>Mechanism one relates to</w:t>
      </w:r>
      <w:r w:rsidRPr="00376126">
        <w:rPr>
          <w:sz w:val="16"/>
        </w:rPr>
        <w:t xml:space="preserve"> Strange’s (1989) </w:t>
      </w:r>
      <w:r w:rsidRPr="001C4B90">
        <w:rPr>
          <w:rStyle w:val="Emphasis"/>
          <w:highlight w:val="green"/>
        </w:rPr>
        <w:t>financial power: US c</w:t>
      </w:r>
      <w:r w:rsidRPr="00376126">
        <w:rPr>
          <w:rStyle w:val="Emphasis"/>
        </w:rPr>
        <w:t xml:space="preserve">urrent </w:t>
      </w:r>
      <w:r w:rsidRPr="001C4B90">
        <w:rPr>
          <w:rStyle w:val="Emphasis"/>
          <w:highlight w:val="green"/>
        </w:rPr>
        <w:t>a</w:t>
      </w:r>
      <w:r w:rsidRPr="00376126">
        <w:rPr>
          <w:rStyle w:val="Emphasis"/>
        </w:rPr>
        <w:t xml:space="preserve">ccount </w:t>
      </w:r>
      <w:r w:rsidRPr="001C4B90">
        <w:rPr>
          <w:rStyle w:val="Emphasis"/>
          <w:highlight w:val="green"/>
        </w:rPr>
        <w:t>deficits generate</w:t>
      </w:r>
      <w:r w:rsidRPr="00376126">
        <w:rPr>
          <w:sz w:val="16"/>
        </w:rPr>
        <w:t xml:space="preserve"> the </w:t>
      </w:r>
      <w:r w:rsidRPr="001C4B90">
        <w:rPr>
          <w:rStyle w:val="Emphasis"/>
          <w:highlight w:val="green"/>
        </w:rPr>
        <w:t>dollar</w:t>
      </w:r>
      <w:r w:rsidRPr="00DF338E">
        <w:rPr>
          <w:rStyle w:val="StyleUnderline"/>
        </w:rPr>
        <w:t xml:space="preserve"> </w:t>
      </w:r>
      <w:r w:rsidRPr="001C4B90">
        <w:rPr>
          <w:rStyle w:val="Emphasis"/>
          <w:highlight w:val="green"/>
        </w:rPr>
        <w:t>centrality</w:t>
      </w:r>
      <w:r w:rsidRPr="00376126">
        <w:rPr>
          <w:sz w:val="16"/>
        </w:rPr>
        <w:t xml:space="preserve"> that network analyses reveal </w:t>
      </w:r>
      <w:r w:rsidRPr="001C4B90">
        <w:rPr>
          <w:rStyle w:val="Emphasis"/>
          <w:highlight w:val="green"/>
        </w:rPr>
        <w:t>through</w:t>
      </w:r>
      <w:r w:rsidRPr="00DF338E">
        <w:rPr>
          <w:rStyle w:val="StyleUnderline"/>
        </w:rPr>
        <w:t xml:space="preserve"> self-reinforcing dynamics</w:t>
      </w:r>
      <w:r w:rsidRPr="00376126">
        <w:rPr>
          <w:sz w:val="16"/>
        </w:rPr>
        <w:t xml:space="preserve"> prior to the network. </w:t>
      </w:r>
      <w:r w:rsidRPr="00DF338E">
        <w:rPr>
          <w:rStyle w:val="StyleUnderline"/>
        </w:rPr>
        <w:t xml:space="preserve">US current account deficits result from </w:t>
      </w:r>
      <w:r w:rsidRPr="00376126">
        <w:rPr>
          <w:rStyle w:val="Emphasis"/>
        </w:rPr>
        <w:t>deep seated</w:t>
      </w:r>
      <w:r w:rsidRPr="00376126">
        <w:rPr>
          <w:sz w:val="16"/>
        </w:rPr>
        <w:t xml:space="preserve"> domestic </w:t>
      </w:r>
      <w:r w:rsidRPr="001C4B90">
        <w:rPr>
          <w:rStyle w:val="Emphasis"/>
          <w:highlight w:val="green"/>
        </w:rPr>
        <w:t>institutional arrangements</w:t>
      </w:r>
      <w:r w:rsidRPr="00376126">
        <w:rPr>
          <w:sz w:val="16"/>
        </w:rPr>
        <w:t xml:space="preserve"> in current account surplus economies </w:t>
      </w:r>
      <w:r w:rsidRPr="00DF338E">
        <w:rPr>
          <w:rStyle w:val="StyleUnderline"/>
        </w:rPr>
        <w:t>that produce</w:t>
      </w:r>
      <w:r w:rsidRPr="00376126">
        <w:rPr>
          <w:sz w:val="16"/>
        </w:rPr>
        <w:t xml:space="preserve"> chronic </w:t>
      </w:r>
      <w:r w:rsidRPr="00DF338E">
        <w:rPr>
          <w:rStyle w:val="StyleUnderline"/>
        </w:rPr>
        <w:t>domestic demand</w:t>
      </w:r>
      <w:r w:rsidRPr="00376126">
        <w:rPr>
          <w:sz w:val="16"/>
        </w:rPr>
        <w:t xml:space="preserve"> shortfalls. </w:t>
      </w:r>
      <w:r w:rsidRPr="001C4B90">
        <w:rPr>
          <w:rStyle w:val="Emphasis"/>
          <w:highlight w:val="green"/>
        </w:rPr>
        <w:t>The more</w:t>
      </w:r>
      <w:r w:rsidRPr="00DF338E">
        <w:rPr>
          <w:rStyle w:val="StyleUnderline"/>
        </w:rPr>
        <w:t xml:space="preserve"> those </w:t>
      </w:r>
      <w:r w:rsidRPr="00376126">
        <w:rPr>
          <w:rStyle w:val="Emphasis"/>
        </w:rPr>
        <w:t xml:space="preserve">export-led </w:t>
      </w:r>
      <w:r w:rsidRPr="001C4B90">
        <w:rPr>
          <w:rStyle w:val="Emphasis"/>
          <w:highlight w:val="green"/>
        </w:rPr>
        <w:t>economies run surpluses with the</w:t>
      </w:r>
      <w:r w:rsidRPr="00376126">
        <w:rPr>
          <w:rStyle w:val="Emphasis"/>
        </w:rPr>
        <w:t xml:space="preserve"> </w:t>
      </w:r>
      <w:r w:rsidRPr="001C4B90">
        <w:rPr>
          <w:rStyle w:val="Emphasis"/>
          <w:highlight w:val="green"/>
        </w:rPr>
        <w:t>U</w:t>
      </w:r>
      <w:r w:rsidRPr="00DF338E">
        <w:rPr>
          <w:rStyle w:val="StyleUnderline"/>
        </w:rPr>
        <w:t xml:space="preserve">nited </w:t>
      </w:r>
      <w:r w:rsidRPr="001C4B90">
        <w:rPr>
          <w:rStyle w:val="Emphasis"/>
          <w:highlight w:val="green"/>
        </w:rPr>
        <w:t>S</w:t>
      </w:r>
      <w:r w:rsidRPr="00DF338E">
        <w:rPr>
          <w:rStyle w:val="StyleUnderline"/>
        </w:rPr>
        <w:t xml:space="preserve">tates, the more dollars they accumulate; the more dollars they accumulate, </w:t>
      </w:r>
      <w:r w:rsidRPr="001C4B90">
        <w:rPr>
          <w:rStyle w:val="Emphasis"/>
          <w:highlight w:val="green"/>
        </w:rPr>
        <w:t>the more dollars</w:t>
      </w:r>
      <w:r w:rsidRPr="00376126">
        <w:rPr>
          <w:rStyle w:val="Emphasis"/>
        </w:rPr>
        <w:t xml:space="preserve"> </w:t>
      </w:r>
      <w:r w:rsidRPr="001C4B90">
        <w:rPr>
          <w:rStyle w:val="Emphasis"/>
          <w:highlight w:val="green"/>
        </w:rPr>
        <w:t>flow through their banking systems</w:t>
      </w:r>
      <w:r w:rsidRPr="00DF338E">
        <w:rPr>
          <w:rStyle w:val="StyleUnderline"/>
        </w:rPr>
        <w:t xml:space="preserve"> back into dollar assets and liabilities; the more dollar assets and liabilities those banks hold on their balance sheets, </w:t>
      </w:r>
      <w:r w:rsidRPr="001C4B90">
        <w:rPr>
          <w:rStyle w:val="Emphasis"/>
          <w:highlight w:val="green"/>
        </w:rPr>
        <w:t>the more those banks</w:t>
      </w:r>
      <w:r w:rsidRPr="00DF338E">
        <w:rPr>
          <w:rStyle w:val="StyleUnderline"/>
        </w:rPr>
        <w:t xml:space="preserve"> both </w:t>
      </w:r>
      <w:r w:rsidRPr="001C4B90">
        <w:rPr>
          <w:rStyle w:val="Emphasis"/>
          <w:highlight w:val="green"/>
        </w:rPr>
        <w:t>rely on the</w:t>
      </w:r>
      <w:r w:rsidRPr="00DF338E">
        <w:rPr>
          <w:rStyle w:val="StyleUnderline"/>
        </w:rPr>
        <w:t xml:space="preserve"> Federal Reserve Bank (</w:t>
      </w:r>
      <w:r w:rsidRPr="001C4B90">
        <w:rPr>
          <w:rStyle w:val="Emphasis"/>
          <w:highlight w:val="green"/>
        </w:rPr>
        <w:t>FED</w:t>
      </w:r>
      <w:r w:rsidRPr="00DF338E">
        <w:rPr>
          <w:rStyle w:val="StyleUnderline"/>
        </w:rPr>
        <w:t>)</w:t>
      </w:r>
      <w:r w:rsidRPr="00376126">
        <w:rPr>
          <w:sz w:val="16"/>
        </w:rPr>
        <w:t xml:space="preserve"> as a lender of last resort or a supplier of outside money during (the inevitable) crises, and the more their staff develop habitus (Bourdieu, 1977) or the routinized behaviors at the heart of infrastructural power (Mann, 1986) that support continued use of the dollar in non-crisis times; the more those banks lend in dollars, the more counterparty debtor economies are drawn into use of the dollar; a parallel habitus emerges among export firms that reinforces use of the dollar in a Hirschman (1945)-like dynamic. If suppliers (or debtors) are borrowing those recycled dollars, they will demand payment in dollars to meet their liabilities. Contemporary late developers similarly need export markets to grow, and the United States constitutes both the biggest import market and biggest net importer in the global economy (netting intra-EU trade). This mechanism originates from institutional responses to the problem of late development and not, via lower transaction costs, the emergent network of dollar claims and liabilities itself. </w:t>
      </w:r>
      <w:r w:rsidRPr="00DF338E">
        <w:rPr>
          <w:rStyle w:val="StyleUnderline"/>
        </w:rPr>
        <w:t>That said, surely dollar acceptability faces limits set by persistent US current account deficits? Prudent actors might well balk at accepting more assets denominated in a currency at risk of sustained depreciation</w:t>
      </w:r>
      <w:r w:rsidRPr="00376126">
        <w:rPr>
          <w:sz w:val="16"/>
        </w:rPr>
        <w:t xml:space="preserve"> (Bergsten &amp; Williamson, 2004). Indeed, the 1960s Triffin dilemma pitted declining confidence about the dollar as a store of value given rising US inflation rates and a declining productivity gap between the United States and its main competitors against the need for global liquidity supplied by a US current account deficit. </w:t>
      </w:r>
      <w:r w:rsidRPr="00DF338E">
        <w:rPr>
          <w:rStyle w:val="StyleUnderline"/>
        </w:rPr>
        <w:t>Today</w:t>
      </w:r>
      <w:r w:rsidRPr="00376126">
        <w:rPr>
          <w:sz w:val="16"/>
        </w:rPr>
        <w:t xml:space="preserve">, as Eichengreen (2010) has argued, centrality for the dollar faces a similar collective action </w:t>
      </w:r>
      <w:r w:rsidRPr="00DF338E">
        <w:rPr>
          <w:rStyle w:val="StyleUnderline"/>
        </w:rPr>
        <w:t xml:space="preserve">problem among holders </w:t>
      </w:r>
      <w:r w:rsidRPr="00376126">
        <w:rPr>
          <w:sz w:val="16"/>
        </w:rPr>
        <w:t xml:space="preserve">of dollar-denominated assets – </w:t>
      </w:r>
      <w:r w:rsidRPr="00DF338E">
        <w:rPr>
          <w:rStyle w:val="StyleUnderline"/>
        </w:rPr>
        <w:t>why do US current account deficits not motivate individual countries with relatively smaller dollar holdings to defect for fear of depreciation</w:t>
      </w:r>
      <w:r w:rsidRPr="00376126">
        <w:rPr>
          <w:sz w:val="16"/>
        </w:rPr>
        <w:t xml:space="preserve"> or capital losses? </w:t>
      </w:r>
      <w:r w:rsidRPr="00DF338E">
        <w:rPr>
          <w:rStyle w:val="StyleUnderline"/>
        </w:rPr>
        <w:t>In today’s flexible exchange rate world, only above average US economic growth and/or profits for the firms constituting the bulk of equity market capitalization validates confidence in dollar assets.</w:t>
      </w:r>
      <w:r w:rsidRPr="00376126">
        <w:rPr>
          <w:sz w:val="16"/>
        </w:rPr>
        <w:t xml:space="preserve"> Because economic activity is organized through capitalist markets, the critical issue for differential growth (Nitzan, 1998) and asset validation is always: ‘who gets the profits and in what proportion’? </w:t>
      </w:r>
      <w:r w:rsidRPr="001C4B90">
        <w:rPr>
          <w:rStyle w:val="Emphasis"/>
          <w:highlight w:val="green"/>
        </w:rPr>
        <w:t>Mechanism</w:t>
      </w:r>
      <w:r w:rsidRPr="00CD770D">
        <w:rPr>
          <w:rStyle w:val="Emphasis"/>
        </w:rPr>
        <w:t xml:space="preserve"> </w:t>
      </w:r>
      <w:r w:rsidRPr="001C4B90">
        <w:rPr>
          <w:rStyle w:val="Emphasis"/>
          <w:highlight w:val="green"/>
        </w:rPr>
        <w:t>two is</w:t>
      </w:r>
      <w:r w:rsidRPr="00CD770D">
        <w:rPr>
          <w:rStyle w:val="Emphasis"/>
        </w:rPr>
        <w:t xml:space="preserve"> </w:t>
      </w:r>
      <w:r w:rsidRPr="00CD770D">
        <w:rPr>
          <w:rStyle w:val="StyleUnderline"/>
        </w:rPr>
        <w:t>thus</w:t>
      </w:r>
      <w:r w:rsidRPr="00DF338E">
        <w:rPr>
          <w:rStyle w:val="StyleUnderline"/>
        </w:rPr>
        <w:t xml:space="preserve"> about </w:t>
      </w:r>
      <w:r w:rsidRPr="001C4B90">
        <w:rPr>
          <w:rStyle w:val="Emphasis"/>
          <w:highlight w:val="green"/>
        </w:rPr>
        <w:t>profits</w:t>
      </w:r>
      <w:r w:rsidRPr="00376126">
        <w:rPr>
          <w:sz w:val="16"/>
        </w:rPr>
        <w:t xml:space="preserve">, which corresponds to Strange’s (1989) productive power. </w:t>
      </w:r>
      <w:r w:rsidRPr="001C4B90">
        <w:rPr>
          <w:rStyle w:val="Emphasis"/>
          <w:highlight w:val="green"/>
        </w:rPr>
        <w:t>US firms capture</w:t>
      </w:r>
      <w:r w:rsidRPr="00DF338E">
        <w:rPr>
          <w:rStyle w:val="StyleUnderline"/>
        </w:rPr>
        <w:t xml:space="preserve"> a </w:t>
      </w:r>
      <w:r w:rsidRPr="001C4B90">
        <w:rPr>
          <w:rStyle w:val="Emphasis"/>
          <w:highlight w:val="green"/>
        </w:rPr>
        <w:t>disproportionate</w:t>
      </w:r>
      <w:r w:rsidRPr="00DF338E">
        <w:rPr>
          <w:rStyle w:val="StyleUnderline"/>
        </w:rPr>
        <w:t xml:space="preserve"> share of global </w:t>
      </w:r>
      <w:r w:rsidRPr="001C4B90">
        <w:rPr>
          <w:rStyle w:val="Emphasis"/>
          <w:highlight w:val="green"/>
        </w:rPr>
        <w:t>profits</w:t>
      </w:r>
      <w:r w:rsidRPr="00376126">
        <w:rPr>
          <w:sz w:val="16"/>
        </w:rPr>
        <w:t xml:space="preserve">, and within this firms </w:t>
      </w:r>
      <w:r w:rsidRPr="001C4B90">
        <w:rPr>
          <w:rStyle w:val="Emphasis"/>
          <w:highlight w:val="green"/>
        </w:rPr>
        <w:t>with</w:t>
      </w:r>
      <w:r w:rsidRPr="00DF338E">
        <w:rPr>
          <w:rStyle w:val="StyleUnderline"/>
        </w:rPr>
        <w:t xml:space="preserve"> robust intellectual property rights </w:t>
      </w:r>
      <w:r w:rsidRPr="00376126">
        <w:rPr>
          <w:sz w:val="16"/>
        </w:rPr>
        <w:t>(</w:t>
      </w:r>
      <w:r w:rsidRPr="001C4B90">
        <w:rPr>
          <w:rStyle w:val="Emphasis"/>
          <w:highlight w:val="green"/>
        </w:rPr>
        <w:t>IPRs</w:t>
      </w:r>
      <w:r w:rsidRPr="00376126">
        <w:rPr>
          <w:sz w:val="16"/>
        </w:rPr>
        <w:t xml:space="preserve"> – patent, copyright brand and trademark) </w:t>
      </w:r>
      <w:r w:rsidRPr="00DF338E">
        <w:rPr>
          <w:rStyle w:val="StyleUnderline"/>
        </w:rPr>
        <w:t>capture a disproportionate share of US and global profits.</w:t>
      </w:r>
      <w:r w:rsidRPr="00376126">
        <w:rPr>
          <w:sz w:val="16"/>
        </w:rPr>
        <w:t xml:space="preserve"> Here </w:t>
      </w:r>
      <w:r w:rsidRPr="00DF338E">
        <w:rPr>
          <w:rStyle w:val="StyleUnderline"/>
        </w:rPr>
        <w:t xml:space="preserve">compliance with international trade treaties </w:t>
      </w:r>
      <w:r w:rsidRPr="001C4B90">
        <w:rPr>
          <w:rStyle w:val="Emphasis"/>
          <w:highlight w:val="green"/>
        </w:rPr>
        <w:t>protecting IPRs is the focal point</w:t>
      </w:r>
      <w:r w:rsidRPr="00376126">
        <w:rPr>
          <w:sz w:val="16"/>
        </w:rPr>
        <w:t xml:space="preserve"> or center of gravity </w:t>
      </w:r>
      <w:r w:rsidRPr="001C4B90">
        <w:rPr>
          <w:rStyle w:val="Emphasis"/>
          <w:highlight w:val="green"/>
        </w:rPr>
        <w:t xml:space="preserve">for this disproportionality. IPRs </w:t>
      </w:r>
      <w:r w:rsidRPr="00241E2E">
        <w:rPr>
          <w:rStyle w:val="Emphasis"/>
        </w:rPr>
        <w:t>give</w:t>
      </w:r>
      <w:r w:rsidRPr="00376126">
        <w:rPr>
          <w:sz w:val="16"/>
        </w:rPr>
        <w:t xml:space="preserve"> some </w:t>
      </w:r>
      <w:r w:rsidRPr="00CD770D">
        <w:rPr>
          <w:rStyle w:val="Emphasis"/>
        </w:rPr>
        <w:t>US firms monopoly</w:t>
      </w:r>
      <w:r w:rsidRPr="00376126">
        <w:rPr>
          <w:sz w:val="16"/>
        </w:rPr>
        <w:t xml:space="preserve"> or near monopoly power </w:t>
      </w:r>
      <w:r w:rsidRPr="00DF338E">
        <w:rPr>
          <w:rStyle w:val="StyleUnderline"/>
        </w:rPr>
        <w:t>in</w:t>
      </w:r>
      <w:r w:rsidRPr="00376126">
        <w:rPr>
          <w:sz w:val="16"/>
        </w:rPr>
        <w:t xml:space="preserve"> the global (and local) </w:t>
      </w:r>
      <w:r w:rsidRPr="00DF338E">
        <w:rPr>
          <w:rStyle w:val="StyleUnderline"/>
        </w:rPr>
        <w:t>commodity chains</w:t>
      </w:r>
      <w:r w:rsidRPr="00376126">
        <w:rPr>
          <w:sz w:val="16"/>
        </w:rPr>
        <w:t xml:space="preserve"> they construct. </w:t>
      </w:r>
      <w:r w:rsidRPr="00DF338E">
        <w:rPr>
          <w:rStyle w:val="StyleUnderline"/>
        </w:rPr>
        <w:t xml:space="preserve">The extension of US </w:t>
      </w:r>
      <w:r w:rsidRPr="00CD770D">
        <w:rPr>
          <w:rStyle w:val="Emphasis"/>
        </w:rPr>
        <w:t>IPR law</w:t>
      </w:r>
      <w:r w:rsidRPr="00DF338E">
        <w:rPr>
          <w:rStyle w:val="StyleUnderline"/>
        </w:rPr>
        <w:t xml:space="preserve"> through</w:t>
      </w:r>
      <w:r w:rsidRPr="00376126">
        <w:rPr>
          <w:sz w:val="16"/>
        </w:rPr>
        <w:t xml:space="preserve"> various </w:t>
      </w:r>
      <w:r w:rsidRPr="00DF338E">
        <w:rPr>
          <w:rStyle w:val="StyleUnderline"/>
        </w:rPr>
        <w:t>trade treaties</w:t>
      </w:r>
      <w:r w:rsidRPr="00376126">
        <w:rPr>
          <w:sz w:val="16"/>
        </w:rPr>
        <w:t xml:space="preserve"> (Drahos &amp; Braithwaite, 2003; Sell, 2003; Sell &amp; Prakash, 2004) </w:t>
      </w:r>
      <w:r w:rsidRPr="001C4B90">
        <w:rPr>
          <w:rStyle w:val="Emphasis"/>
          <w:highlight w:val="green"/>
        </w:rPr>
        <w:t>allows US</w:t>
      </w:r>
      <w:r w:rsidRPr="00DF338E">
        <w:rPr>
          <w:rStyle w:val="StyleUnderline"/>
        </w:rPr>
        <w:t xml:space="preserve"> IPR </w:t>
      </w:r>
      <w:r w:rsidRPr="001C4B90">
        <w:rPr>
          <w:rStyle w:val="Emphasis"/>
          <w:highlight w:val="green"/>
        </w:rPr>
        <w:t>firms</w:t>
      </w:r>
      <w:r w:rsidRPr="00DF338E">
        <w:rPr>
          <w:rStyle w:val="StyleUnderline"/>
        </w:rPr>
        <w:t xml:space="preserve"> </w:t>
      </w:r>
      <w:r w:rsidRPr="001C4B90">
        <w:rPr>
          <w:rStyle w:val="Emphasis"/>
          <w:highlight w:val="green"/>
        </w:rPr>
        <w:t>to capture</w:t>
      </w:r>
      <w:r w:rsidRPr="00DF338E">
        <w:rPr>
          <w:rStyle w:val="StyleUnderline"/>
        </w:rPr>
        <w:t xml:space="preserve"> a </w:t>
      </w:r>
      <w:r w:rsidRPr="001C4B90">
        <w:rPr>
          <w:rStyle w:val="Emphasis"/>
          <w:highlight w:val="green"/>
        </w:rPr>
        <w:t>disproportionate</w:t>
      </w:r>
      <w:r w:rsidRPr="00DF338E">
        <w:rPr>
          <w:rStyle w:val="StyleUnderline"/>
        </w:rPr>
        <w:t xml:space="preserve"> share of global </w:t>
      </w:r>
      <w:r w:rsidRPr="001C4B90">
        <w:rPr>
          <w:rStyle w:val="Emphasis"/>
          <w:highlight w:val="green"/>
        </w:rPr>
        <w:t>profits via</w:t>
      </w:r>
      <w:r w:rsidRPr="00DF338E">
        <w:rPr>
          <w:rStyle w:val="StyleUnderline"/>
        </w:rPr>
        <w:t xml:space="preserve"> that </w:t>
      </w:r>
      <w:r w:rsidRPr="001C4B90">
        <w:rPr>
          <w:rStyle w:val="Emphasis"/>
          <w:highlight w:val="green"/>
        </w:rPr>
        <w:t>monopoly power</w:t>
      </w:r>
      <w:r w:rsidRPr="00DF338E">
        <w:rPr>
          <w:rStyle w:val="StyleUnderline"/>
        </w:rPr>
        <w:t xml:space="preserve">. </w:t>
      </w:r>
      <w:r w:rsidRPr="00CD770D">
        <w:rPr>
          <w:rStyle w:val="Emphasis"/>
        </w:rPr>
        <w:t>This shifts</w:t>
      </w:r>
      <w:r w:rsidRPr="00DF338E">
        <w:rPr>
          <w:rStyle w:val="StyleUnderline"/>
        </w:rPr>
        <w:t xml:space="preserve"> claims on </w:t>
      </w:r>
      <w:r w:rsidRPr="00CD770D">
        <w:rPr>
          <w:rStyle w:val="Emphasis"/>
        </w:rPr>
        <w:t>value</w:t>
      </w:r>
      <w:r w:rsidRPr="00DF338E">
        <w:rPr>
          <w:rStyle w:val="StyleUnderline"/>
        </w:rPr>
        <w:t xml:space="preserve"> added </w:t>
      </w:r>
      <w:r w:rsidRPr="00CD770D">
        <w:rPr>
          <w:rStyle w:val="Emphasis"/>
        </w:rPr>
        <w:t>towards</w:t>
      </w:r>
      <w:r w:rsidRPr="00DF338E">
        <w:rPr>
          <w:rStyle w:val="StyleUnderline"/>
        </w:rPr>
        <w:t xml:space="preserve"> those firms, concentrating profits into </w:t>
      </w:r>
      <w:r w:rsidRPr="00CD770D">
        <w:rPr>
          <w:rStyle w:val="Emphasis"/>
        </w:rPr>
        <w:t>a small number of US firms</w:t>
      </w:r>
      <w:r w:rsidRPr="00DF338E">
        <w:rPr>
          <w:rStyle w:val="StyleUnderline"/>
        </w:rPr>
        <w:t>.</w:t>
      </w:r>
      <w:r w:rsidRPr="00376126">
        <w:rPr>
          <w:sz w:val="16"/>
        </w:rPr>
        <w:t xml:space="preserve"> Though we explore this below in more depth, </w:t>
      </w:r>
      <w:r w:rsidRPr="00DF338E">
        <w:rPr>
          <w:rStyle w:val="StyleUnderline"/>
        </w:rPr>
        <w:t>US firms account for a disproportionate 33.9% of cumulative profits generated by any firm appearing on the Forbes Global 2000 list from 2006 to 2018 and firms in sectors characterized by robust IPRs account for a disproportionate 26.6% of those profits</w:t>
      </w:r>
      <w:r w:rsidRPr="00376126">
        <w:rPr>
          <w:sz w:val="16"/>
        </w:rPr>
        <w:t xml:space="preserve">. Profitability thus also rests on infrastructural power, via compliance with trade treaties and enmeshment in global value chains orchestrated by US firms. As with bank behavior, this compliance is not purely voluntary (Gruber, 2000), but rather reflects a gradient in which mutually beneficial cooperation shades into coercion as the proportion of local firms benefiting from those treaties declines. </w:t>
      </w:r>
      <w:r w:rsidRPr="00DF338E">
        <w:rPr>
          <w:rStyle w:val="StyleUnderline"/>
        </w:rPr>
        <w:t xml:space="preserve">US firms are not the only ones that possess marketable intellectual property. </w:t>
      </w:r>
      <w:r w:rsidRPr="001C4B90">
        <w:rPr>
          <w:rStyle w:val="Emphasis"/>
          <w:highlight w:val="green"/>
        </w:rPr>
        <w:t>Non-US firms</w:t>
      </w:r>
      <w:r w:rsidRPr="00DF338E">
        <w:rPr>
          <w:rStyle w:val="StyleUnderline"/>
        </w:rPr>
        <w:t xml:space="preserve"> that </w:t>
      </w:r>
      <w:r w:rsidRPr="001C4B90">
        <w:rPr>
          <w:rStyle w:val="Emphasis"/>
          <w:highlight w:val="green"/>
        </w:rPr>
        <w:t>also benefit</w:t>
      </w:r>
      <w:r w:rsidRPr="00CD770D">
        <w:rPr>
          <w:rStyle w:val="Emphasis"/>
        </w:rPr>
        <w:t xml:space="preserve"> from</w:t>
      </w:r>
      <w:r w:rsidRPr="00DF338E">
        <w:rPr>
          <w:rStyle w:val="StyleUnderline"/>
        </w:rPr>
        <w:t xml:space="preserve"> robust global </w:t>
      </w:r>
      <w:r w:rsidRPr="00CD770D">
        <w:rPr>
          <w:rStyle w:val="Emphasis"/>
        </w:rPr>
        <w:t>IPRs</w:t>
      </w:r>
      <w:r w:rsidRPr="00376126">
        <w:rPr>
          <w:sz w:val="16"/>
        </w:rPr>
        <w:t xml:space="preserve"> broaden the global political coalition for creating and expanding those IPRs. </w:t>
      </w:r>
      <w:r w:rsidRPr="001C4B90">
        <w:rPr>
          <w:rStyle w:val="Emphasis"/>
          <w:highlight w:val="green"/>
        </w:rPr>
        <w:t>Yet US firms</w:t>
      </w:r>
      <w:r w:rsidRPr="00DF338E">
        <w:rPr>
          <w:rStyle w:val="StyleUnderline"/>
        </w:rPr>
        <w:t xml:space="preserve"> tend to </w:t>
      </w:r>
      <w:r w:rsidRPr="001C4B90">
        <w:rPr>
          <w:rStyle w:val="Emphasis"/>
          <w:highlight w:val="green"/>
        </w:rPr>
        <w:t>control the</w:t>
      </w:r>
      <w:r w:rsidRPr="00DF338E">
        <w:rPr>
          <w:rStyle w:val="StyleUnderline"/>
        </w:rPr>
        <w:t xml:space="preserve"> commodity </w:t>
      </w:r>
      <w:r w:rsidRPr="001C4B90">
        <w:rPr>
          <w:rStyle w:val="Emphasis"/>
          <w:highlight w:val="green"/>
        </w:rPr>
        <w:t>chains in which those</w:t>
      </w:r>
      <w:r w:rsidRPr="00DF338E">
        <w:rPr>
          <w:rStyle w:val="StyleUnderline"/>
        </w:rPr>
        <w:t xml:space="preserve"> foreign </w:t>
      </w:r>
      <w:r w:rsidRPr="001C4B90">
        <w:rPr>
          <w:rStyle w:val="Emphasis"/>
          <w:highlight w:val="green"/>
        </w:rPr>
        <w:t xml:space="preserve">firms participate. These </w:t>
      </w:r>
      <w:r w:rsidRPr="00CD770D">
        <w:rPr>
          <w:rStyle w:val="Emphasis"/>
        </w:rPr>
        <w:t xml:space="preserve">two </w:t>
      </w:r>
      <w:r w:rsidRPr="001C4B90">
        <w:rPr>
          <w:rStyle w:val="Emphasis"/>
          <w:highlight w:val="green"/>
        </w:rPr>
        <w:t>mechanisms are connected: the first explains why</w:t>
      </w:r>
      <w:r w:rsidRPr="00CD770D">
        <w:rPr>
          <w:rStyle w:val="Emphasis"/>
        </w:rPr>
        <w:t xml:space="preserve"> non-US </w:t>
      </w:r>
      <w:r w:rsidRPr="001C4B90">
        <w:rPr>
          <w:rStyle w:val="Emphasis"/>
          <w:highlight w:val="green"/>
        </w:rPr>
        <w:t>actors receive</w:t>
      </w:r>
      <w:r w:rsidRPr="00CD770D">
        <w:rPr>
          <w:rStyle w:val="Emphasis"/>
        </w:rPr>
        <w:t xml:space="preserve"> </w:t>
      </w:r>
      <w:r w:rsidRPr="001C4B90">
        <w:rPr>
          <w:rStyle w:val="Emphasis"/>
          <w:highlight w:val="green"/>
        </w:rPr>
        <w:t>dollars</w:t>
      </w:r>
      <w:r w:rsidRPr="00DF338E">
        <w:rPr>
          <w:rStyle w:val="StyleUnderline"/>
        </w:rPr>
        <w:t xml:space="preserve"> (more precisely, dollar-denominated assets) </w:t>
      </w:r>
      <w:r w:rsidRPr="00CD770D">
        <w:rPr>
          <w:rStyle w:val="Emphasis"/>
        </w:rPr>
        <w:t xml:space="preserve">and </w:t>
      </w:r>
      <w:r w:rsidRPr="001C4B90">
        <w:rPr>
          <w:rStyle w:val="Emphasis"/>
          <w:highlight w:val="green"/>
        </w:rPr>
        <w:t>the second explains why they</w:t>
      </w:r>
      <w:r w:rsidRPr="00DF338E">
        <w:rPr>
          <w:rStyle w:val="StyleUnderline"/>
        </w:rPr>
        <w:t xml:space="preserve"> opt to </w:t>
      </w:r>
      <w:r w:rsidRPr="001C4B90">
        <w:rPr>
          <w:rStyle w:val="Emphasis"/>
          <w:highlight w:val="green"/>
        </w:rPr>
        <w:t>hold</w:t>
      </w:r>
      <w:r w:rsidRPr="00DF338E">
        <w:rPr>
          <w:rStyle w:val="StyleUnderline"/>
        </w:rPr>
        <w:t xml:space="preserve"> those assets;</w:t>
      </w:r>
      <w:r w:rsidRPr="00376126">
        <w:rPr>
          <w:sz w:val="16"/>
        </w:rPr>
        <w:t xml:space="preserve"> put differently, the supply of and demand for dollars. </w:t>
      </w:r>
      <w:r w:rsidRPr="00376126">
        <w:rPr>
          <w:rStyle w:val="StyleUnderline"/>
        </w:rPr>
        <w:t>The two mechanisms transform the exorbitant burden</w:t>
      </w:r>
      <w:r w:rsidRPr="00376126">
        <w:rPr>
          <w:sz w:val="16"/>
        </w:rPr>
        <w:t xml:space="preserve"> – current account deficits associated with use of the dollar as the international reserve currency – </w:t>
      </w:r>
      <w:r w:rsidRPr="00376126">
        <w:rPr>
          <w:rStyle w:val="StyleUnderline"/>
        </w:rPr>
        <w:t>back into an exorbitant privilege. They represent a transfer of real resources back to the US economy in exchange for promises to pay back something in the future.</w:t>
      </w:r>
      <w:r w:rsidRPr="00376126">
        <w:rPr>
          <w:sz w:val="16"/>
        </w:rPr>
        <w:t xml:space="preserve"> Finally, though we will not explore this in depth, </w:t>
      </w:r>
      <w:r w:rsidRPr="001C4B90">
        <w:rPr>
          <w:rStyle w:val="Emphasis"/>
          <w:highlight w:val="green"/>
        </w:rPr>
        <w:t>these</w:t>
      </w:r>
      <w:r w:rsidRPr="00CD770D">
        <w:rPr>
          <w:rStyle w:val="Emphasis"/>
        </w:rPr>
        <w:t xml:space="preserve"> two mechanisms </w:t>
      </w:r>
      <w:r w:rsidRPr="001C4B90">
        <w:rPr>
          <w:rStyle w:val="Emphasis"/>
          <w:highlight w:val="green"/>
        </w:rPr>
        <w:t>are</w:t>
      </w:r>
      <w:r w:rsidRPr="00376126">
        <w:rPr>
          <w:rStyle w:val="StyleUnderline"/>
        </w:rPr>
        <w:t xml:space="preserve"> also </w:t>
      </w:r>
      <w:r w:rsidRPr="001C4B90">
        <w:rPr>
          <w:rStyle w:val="Emphasis"/>
          <w:highlight w:val="green"/>
        </w:rPr>
        <w:t>linked</w:t>
      </w:r>
      <w:r w:rsidRPr="00CD770D">
        <w:rPr>
          <w:rStyle w:val="Emphasis"/>
        </w:rPr>
        <w:t xml:space="preserve"> </w:t>
      </w:r>
      <w:r w:rsidRPr="001C4B90">
        <w:rPr>
          <w:rStyle w:val="Emphasis"/>
          <w:highlight w:val="green"/>
        </w:rPr>
        <w:t>to the military</w:t>
      </w:r>
      <w:r w:rsidRPr="00376126">
        <w:rPr>
          <w:rStyle w:val="StyleUnderline"/>
        </w:rPr>
        <w:t xml:space="preserve"> side of US power, </w:t>
      </w:r>
      <w:r w:rsidRPr="001C4B90">
        <w:rPr>
          <w:rStyle w:val="Emphasis"/>
          <w:highlight w:val="green"/>
        </w:rPr>
        <w:t>where</w:t>
      </w:r>
      <w:r w:rsidRPr="00376126">
        <w:rPr>
          <w:rStyle w:val="StyleUnderline"/>
        </w:rPr>
        <w:t xml:space="preserve"> a </w:t>
      </w:r>
      <w:r w:rsidRPr="001C4B90">
        <w:rPr>
          <w:rStyle w:val="Emphasis"/>
          <w:highlight w:val="green"/>
        </w:rPr>
        <w:t>similar</w:t>
      </w:r>
      <w:r w:rsidRPr="00376126">
        <w:rPr>
          <w:rStyle w:val="StyleUnderline"/>
        </w:rPr>
        <w:t xml:space="preserve"> logic of </w:t>
      </w:r>
      <w:r w:rsidRPr="001C4B90">
        <w:rPr>
          <w:rStyle w:val="Emphasis"/>
          <w:highlight w:val="green"/>
        </w:rPr>
        <w:t>dominance</w:t>
      </w:r>
      <w:r w:rsidRPr="00376126">
        <w:rPr>
          <w:rStyle w:val="StyleUnderline"/>
        </w:rPr>
        <w:t xml:space="preserve"> over</w:t>
      </w:r>
      <w:r w:rsidRPr="00376126">
        <w:rPr>
          <w:sz w:val="16"/>
        </w:rPr>
        <w:t xml:space="preserve"> potential peer </w:t>
      </w:r>
      <w:r w:rsidRPr="00376126">
        <w:rPr>
          <w:rStyle w:val="StyleUnderline"/>
        </w:rPr>
        <w:t xml:space="preserve">rivals </w:t>
      </w:r>
      <w:r w:rsidRPr="001C4B90">
        <w:rPr>
          <w:rStyle w:val="Emphasis"/>
          <w:highlight w:val="green"/>
        </w:rPr>
        <w:t>has driven</w:t>
      </w:r>
      <w:r w:rsidRPr="00376126">
        <w:rPr>
          <w:sz w:val="16"/>
        </w:rPr>
        <w:t xml:space="preserve"> science </w:t>
      </w:r>
      <w:r w:rsidRPr="001C4B90">
        <w:rPr>
          <w:rStyle w:val="Emphasis"/>
          <w:highlight w:val="green"/>
        </w:rPr>
        <w:t>policy</w:t>
      </w:r>
      <w:r w:rsidRPr="00376126">
        <w:rPr>
          <w:sz w:val="16"/>
        </w:rPr>
        <w:t xml:space="preserve"> and technological innovation. Put bluntly, </w:t>
      </w:r>
      <w:r w:rsidRPr="00376126">
        <w:rPr>
          <w:rStyle w:val="StyleUnderline"/>
        </w:rPr>
        <w:t>a military-innovation complex</w:t>
      </w:r>
      <w:r w:rsidRPr="00376126">
        <w:rPr>
          <w:sz w:val="16"/>
        </w:rPr>
        <w:t xml:space="preserve"> (c.f. Eisenhower’s </w:t>
      </w:r>
      <w:r w:rsidRPr="001C4B90">
        <w:rPr>
          <w:rStyle w:val="Emphasis"/>
          <w:highlight w:val="green"/>
        </w:rPr>
        <w:t>military-industrial complex</w:t>
      </w:r>
      <w:r w:rsidRPr="00376126">
        <w:rPr>
          <w:sz w:val="16"/>
        </w:rPr>
        <w:t xml:space="preserve"> (Hozic, 1999; Hurt, 2010; Mazzucato, 2015; Weiss, 2014)) </w:t>
      </w:r>
      <w:r w:rsidRPr="001C4B90">
        <w:rPr>
          <w:rStyle w:val="Emphasis"/>
          <w:highlight w:val="green"/>
        </w:rPr>
        <w:t>is the research foundation for</w:t>
      </w:r>
      <w:r w:rsidRPr="00376126">
        <w:rPr>
          <w:rStyle w:val="StyleUnderline"/>
        </w:rPr>
        <w:t xml:space="preserve"> the </w:t>
      </w:r>
      <w:r w:rsidRPr="001C4B90">
        <w:rPr>
          <w:rStyle w:val="Emphasis"/>
          <w:highlight w:val="green"/>
        </w:rPr>
        <w:t>high profit US IPR firms</w:t>
      </w:r>
      <w:r w:rsidRPr="00376126">
        <w:rPr>
          <w:rStyle w:val="StyleUnderline"/>
        </w:rPr>
        <w:t xml:space="preserve"> that in turn feed a substantial portion of cash back into the IMS.</w:t>
      </w:r>
      <w:r w:rsidRPr="00376126">
        <w:rPr>
          <w:sz w:val="16"/>
        </w:rPr>
        <w:t xml:space="preserve"> As with all such systems of power, these structural strengths contain endogenously generated weaknesses and face on-going challenges from the less powerful. Financialization and profit strategies built on IPRs endogenously produce income inequality among firms and people, which erodes compliance, potentially slows growth and destabilizes the global financial system. Domestically, the current account deficits necessary for a dollar-centric IMS (Germain &amp; Schwartz, 2014) generated part of the anger motivating the populist voting bloc that elected Trump. In turn, the Trump Administration’s erratic trade policy, its assaults on parts of the military-innovation complex, and, most significantly, its efforts to eviscerate financial regulation simultaneously threaten the dollar’s role in the IMS and US firms’ ability to capture global profits.3 The Trump administration is one logical consequence of current account deficits that have hollowed out manufacturing employment and limited upward mobility to a narrow slice of the US population. The paper thus has four sections corresponding to the issues: Why does infrastructural power matter? Why the IMS? Why IPRs? The conclusion considers critical endogenous sources of decay.</w:t>
      </w:r>
    </w:p>
    <w:p w14:paraId="64F473F3" w14:textId="77777777" w:rsidR="00E046DD" w:rsidRPr="00060D60" w:rsidRDefault="00E046DD" w:rsidP="00E046DD">
      <w:pPr>
        <w:keepNext/>
        <w:keepLines/>
        <w:spacing w:before="40" w:after="0"/>
        <w:outlineLvl w:val="3"/>
        <w:rPr>
          <w:rFonts w:eastAsia="SimSun" w:cs="Times New Roman"/>
          <w:b/>
          <w:iCs/>
          <w:sz w:val="26"/>
        </w:rPr>
      </w:pPr>
      <w:r w:rsidRPr="00060D60">
        <w:rPr>
          <w:rFonts w:eastAsia="SimSun" w:cs="Times New Roman"/>
          <w:b/>
          <w:iCs/>
          <w:sz w:val="26"/>
        </w:rPr>
        <w:t xml:space="preserve">Collapse of dollar </w:t>
      </w:r>
      <w:r>
        <w:rPr>
          <w:rFonts w:eastAsia="SimSun" w:cs="Times New Roman"/>
          <w:b/>
          <w:iCs/>
          <w:sz w:val="26"/>
        </w:rPr>
        <w:t>centrality</w:t>
      </w:r>
      <w:r w:rsidRPr="00060D60">
        <w:rPr>
          <w:rFonts w:eastAsia="SimSun" w:cs="Times New Roman"/>
          <w:b/>
          <w:iCs/>
          <w:sz w:val="26"/>
        </w:rPr>
        <w:t xml:space="preserve"> </w:t>
      </w:r>
      <w:r>
        <w:rPr>
          <w:rFonts w:eastAsia="SimSun" w:cs="Times New Roman"/>
          <w:b/>
          <w:iCs/>
          <w:sz w:val="26"/>
        </w:rPr>
        <w:t>decks the US economy, prevents stimulus, and undermines security spending which</w:t>
      </w:r>
      <w:r w:rsidRPr="00060D60">
        <w:rPr>
          <w:rFonts w:eastAsia="SimSun" w:cs="Times New Roman"/>
          <w:b/>
          <w:iCs/>
          <w:sz w:val="26"/>
        </w:rPr>
        <w:t xml:space="preserve"> emboldens China </w:t>
      </w:r>
      <w:r>
        <w:rPr>
          <w:rFonts w:eastAsia="SimSun" w:cs="Times New Roman"/>
          <w:b/>
          <w:iCs/>
          <w:sz w:val="26"/>
        </w:rPr>
        <w:t>aggression</w:t>
      </w:r>
      <w:r w:rsidRPr="00060D60">
        <w:rPr>
          <w:rFonts w:eastAsia="SimSun" w:cs="Times New Roman"/>
          <w:b/>
          <w:iCs/>
          <w:sz w:val="26"/>
        </w:rPr>
        <w:t>.</w:t>
      </w:r>
    </w:p>
    <w:p w14:paraId="111121AD" w14:textId="77777777" w:rsidR="00E046DD" w:rsidRPr="00060D60" w:rsidRDefault="00E046DD" w:rsidP="00E046DD">
      <w:pPr>
        <w:rPr>
          <w:rFonts w:eastAsia="Calibri"/>
        </w:rPr>
      </w:pPr>
      <w:r w:rsidRPr="00060D60">
        <w:rPr>
          <w:rFonts w:eastAsia="Calibri"/>
          <w:b/>
          <w:bCs/>
          <w:sz w:val="26"/>
        </w:rPr>
        <w:t>Zoffer 12</w:t>
      </w:r>
      <w:r w:rsidRPr="00060D60">
        <w:rPr>
          <w:rFonts w:eastAsia="Calibri"/>
        </w:rPr>
        <w:t xml:space="preserve"> - Josh Zoffer (Legal Intern at the IMF, Yale Law), "Future of Dollar Hegemony", Harvard International Review,  July 7, 2012. [http://hir.harvard.edu/article/?a=2951] DM</w:t>
      </w:r>
    </w:p>
    <w:p w14:paraId="59459FA5" w14:textId="77777777" w:rsidR="00E046DD" w:rsidRPr="00060D60" w:rsidRDefault="00E046DD" w:rsidP="00E046DD">
      <w:pPr>
        <w:ind w:left="720"/>
        <w:rPr>
          <w:rFonts w:eastAsia="Calibri"/>
          <w:b/>
          <w:iCs/>
          <w:u w:val="single"/>
        </w:rPr>
      </w:pPr>
      <w:r w:rsidRPr="00060D60">
        <w:rPr>
          <w:rFonts w:eastAsia="Calibri"/>
          <w:sz w:val="12"/>
        </w:rPr>
        <w:t xml:space="preserve">Despite the dollar’s long history as the international reserve currency, the past few years have seen a growing number of calls for the end of dollar hegemony. Countries as diverse as France, Russia, and China have decried the dollar’s monopoly in foreign exchange markets, while in 2009 reports of a shift away from dollar-based oil trading surfaced in the Middle East. Reported plans to move away from the dollar reflected international frustration at a system fueling the United States’ “exorbitant privilege,” as the French have called it, one that rests its stability on the financial conditions of a country mired in debt and facing a financial meltdown. </w:t>
      </w:r>
      <w:r w:rsidRPr="00060D60">
        <w:rPr>
          <w:rFonts w:eastAsia="Calibri"/>
          <w:b/>
          <w:iCs/>
          <w:highlight w:val="yellow"/>
          <w:u w:val="single"/>
        </w:rPr>
        <w:t>The</w:t>
      </w:r>
      <w:r w:rsidRPr="00060D60">
        <w:rPr>
          <w:rFonts w:eastAsia="Calibri"/>
          <w:b/>
          <w:iCs/>
          <w:u w:val="single"/>
        </w:rPr>
        <w:t xml:space="preserve"> implications of a </w:t>
      </w:r>
      <w:r w:rsidRPr="00060D60">
        <w:rPr>
          <w:rFonts w:eastAsia="Calibri"/>
          <w:sz w:val="12"/>
        </w:rPr>
        <w:t>true</w:t>
      </w:r>
      <w:r w:rsidRPr="00060D60">
        <w:rPr>
          <w:rFonts w:eastAsia="Calibri"/>
          <w:b/>
          <w:iCs/>
          <w:u w:val="single"/>
        </w:rPr>
        <w:t xml:space="preserve"> </w:t>
      </w:r>
      <w:r w:rsidRPr="00060D60">
        <w:rPr>
          <w:rFonts w:eastAsia="Calibri"/>
          <w:b/>
          <w:iCs/>
          <w:highlight w:val="yellow"/>
          <w:u w:val="single"/>
        </w:rPr>
        <w:t>end to dollar hegemony</w:t>
      </w:r>
      <w:r w:rsidRPr="00060D60">
        <w:rPr>
          <w:rFonts w:eastAsia="Calibri"/>
          <w:b/>
          <w:iCs/>
          <w:u w:val="single"/>
        </w:rPr>
        <w:t>, a shift away from the dollar as</w:t>
      </w:r>
      <w:r w:rsidRPr="00060D60">
        <w:rPr>
          <w:rFonts w:eastAsia="Calibri"/>
          <w:sz w:val="12"/>
        </w:rPr>
        <w:t xml:space="preserve"> a reserve currency and </w:t>
      </w:r>
      <w:r w:rsidRPr="00060D60">
        <w:rPr>
          <w:rFonts w:eastAsia="Calibri"/>
          <w:b/>
          <w:iCs/>
          <w:u w:val="single"/>
        </w:rPr>
        <w:t xml:space="preserve">pricing </w:t>
      </w:r>
      <w:r w:rsidRPr="00060D60">
        <w:rPr>
          <w:rFonts w:eastAsia="Calibri"/>
          <w:sz w:val="12"/>
        </w:rPr>
        <w:t>standard</w:t>
      </w:r>
      <w:r w:rsidRPr="00060D60">
        <w:rPr>
          <w:rFonts w:eastAsia="Calibri"/>
          <w:b/>
          <w:iCs/>
          <w:u w:val="single"/>
        </w:rPr>
        <w:t xml:space="preserve"> for oil </w:t>
      </w:r>
      <w:r w:rsidRPr="00060D60">
        <w:rPr>
          <w:rFonts w:eastAsia="Calibri"/>
          <w:sz w:val="12"/>
        </w:rPr>
        <w:t>transactions</w:t>
      </w:r>
      <w:r w:rsidRPr="00060D60">
        <w:rPr>
          <w:rFonts w:eastAsia="Calibri"/>
          <w:b/>
          <w:iCs/>
          <w:u w:val="single"/>
        </w:rPr>
        <w:t xml:space="preserve">, </w:t>
      </w:r>
      <w:r w:rsidRPr="00060D60">
        <w:rPr>
          <w:rFonts w:eastAsia="Calibri"/>
          <w:b/>
          <w:iCs/>
          <w:highlight w:val="yellow"/>
          <w:u w:val="single"/>
        </w:rPr>
        <w:t>could be catastrophic</w:t>
      </w:r>
      <w:r w:rsidRPr="00060D60">
        <w:rPr>
          <w:rFonts w:eastAsia="Calibri"/>
          <w:sz w:val="12"/>
        </w:rPr>
        <w:t xml:space="preserve"> for the United States. In the worst case scenario, </w:t>
      </w:r>
      <w:r w:rsidRPr="00060D60">
        <w:rPr>
          <w:rFonts w:eastAsia="Calibri"/>
          <w:b/>
          <w:iCs/>
          <w:highlight w:val="yellow"/>
          <w:u w:val="single"/>
        </w:rPr>
        <w:t>a drastic drop in demand for dollar-denominated assets would cause the interest rates</w:t>
      </w:r>
      <w:r w:rsidRPr="00060D60">
        <w:rPr>
          <w:rFonts w:eastAsia="Calibri"/>
          <w:sz w:val="12"/>
        </w:rPr>
        <w:t xml:space="preserve"> on Treasury Securities</w:t>
      </w:r>
      <w:r w:rsidRPr="00060D60">
        <w:rPr>
          <w:rFonts w:eastAsia="Calibri"/>
          <w:b/>
          <w:bCs/>
          <w:sz w:val="12"/>
        </w:rPr>
        <w:t xml:space="preserve"> </w:t>
      </w:r>
      <w:r w:rsidRPr="00060D60">
        <w:rPr>
          <w:rFonts w:eastAsia="Calibri"/>
          <w:b/>
          <w:iCs/>
          <w:highlight w:val="yellow"/>
          <w:u w:val="single"/>
        </w:rPr>
        <w:t>to skyrocket, sending ripples through the US economy as the value of the dollar plummets.</w:t>
      </w:r>
      <w:r w:rsidRPr="00060D60">
        <w:rPr>
          <w:rFonts w:eastAsia="Calibri"/>
          <w:b/>
          <w:bCs/>
          <w:sz w:val="12"/>
        </w:rPr>
        <w:t xml:space="preserve"> </w:t>
      </w:r>
      <w:r w:rsidRPr="00060D60">
        <w:rPr>
          <w:rFonts w:eastAsia="Calibri"/>
          <w:sz w:val="12"/>
        </w:rPr>
        <w:t xml:space="preserve">What is certain, however, is that </w:t>
      </w:r>
      <w:r w:rsidRPr="00060D60">
        <w:rPr>
          <w:rFonts w:eastAsia="Calibri"/>
          <w:b/>
          <w:iCs/>
          <w:u w:val="single"/>
        </w:rPr>
        <w:t xml:space="preserve">whatever </w:t>
      </w:r>
      <w:r w:rsidRPr="00060D60">
        <w:rPr>
          <w:rFonts w:eastAsia="Calibri"/>
          <w:b/>
          <w:iCs/>
          <w:highlight w:val="yellow"/>
          <w:u w:val="single"/>
        </w:rPr>
        <w:t>decrease in demand for US debt</w:t>
      </w:r>
      <w:r w:rsidRPr="00060D60">
        <w:rPr>
          <w:rFonts w:eastAsia="Calibri"/>
          <w:b/>
          <w:iCs/>
          <w:u w:val="single"/>
        </w:rPr>
        <w:t xml:space="preserve"> occurs </w:t>
      </w:r>
      <w:r w:rsidRPr="00060D60">
        <w:rPr>
          <w:rFonts w:eastAsia="Calibri"/>
          <w:b/>
          <w:iCs/>
          <w:highlight w:val="yellow"/>
          <w:u w:val="single"/>
        </w:rPr>
        <w:t>will constrain the</w:t>
      </w:r>
      <w:r w:rsidRPr="00060D60">
        <w:rPr>
          <w:rFonts w:eastAsia="Calibri"/>
          <w:b/>
          <w:iCs/>
          <w:u w:val="single"/>
        </w:rPr>
        <w:t xml:space="preserve"> federal </w:t>
      </w:r>
      <w:r w:rsidRPr="00060D60">
        <w:rPr>
          <w:rFonts w:eastAsia="Calibri"/>
          <w:b/>
          <w:iCs/>
          <w:highlight w:val="yellow"/>
          <w:u w:val="single"/>
        </w:rPr>
        <w:t>government’s ability to spend and</w:t>
      </w:r>
      <w:r w:rsidRPr="00060D60">
        <w:rPr>
          <w:rFonts w:eastAsia="Calibri"/>
          <w:b/>
          <w:bCs/>
          <w:sz w:val="12"/>
        </w:rPr>
        <w:t xml:space="preserve"> </w:t>
      </w:r>
      <w:r w:rsidRPr="00060D60">
        <w:rPr>
          <w:rFonts w:eastAsia="Calibri"/>
          <w:sz w:val="12"/>
        </w:rPr>
        <w:t>the ability of the United States</w:t>
      </w:r>
      <w:r w:rsidRPr="00060D60">
        <w:rPr>
          <w:rFonts w:eastAsia="Calibri"/>
          <w:b/>
          <w:bCs/>
          <w:sz w:val="12"/>
        </w:rPr>
        <w:t xml:space="preserve"> </w:t>
      </w:r>
      <w:r w:rsidRPr="00060D60">
        <w:rPr>
          <w:rFonts w:eastAsia="Calibri"/>
          <w:b/>
          <w:iCs/>
          <w:u w:val="single"/>
        </w:rPr>
        <w:t xml:space="preserve">to </w:t>
      </w:r>
      <w:r w:rsidRPr="00060D60">
        <w:rPr>
          <w:rFonts w:eastAsia="Calibri"/>
          <w:b/>
          <w:iCs/>
          <w:highlight w:val="yellow"/>
          <w:u w:val="single"/>
        </w:rPr>
        <w:t>defend itself.</w:t>
      </w:r>
      <w:r w:rsidRPr="00060D60">
        <w:rPr>
          <w:rFonts w:eastAsia="Calibri"/>
          <w:b/>
          <w:iCs/>
          <w:u w:val="single"/>
        </w:rPr>
        <w:t xml:space="preserve"> </w:t>
      </w:r>
      <w:r w:rsidRPr="00060D60">
        <w:rPr>
          <w:rFonts w:eastAsia="Calibri"/>
          <w:sz w:val="12"/>
        </w:rPr>
        <w:t xml:space="preserve">The United States has built its foreign policy around its vast military capability; </w:t>
      </w:r>
      <w:r w:rsidRPr="00060D60">
        <w:rPr>
          <w:rFonts w:eastAsia="Calibri"/>
          <w:b/>
          <w:iCs/>
          <w:highlight w:val="yellow"/>
          <w:u w:val="single"/>
        </w:rPr>
        <w:t>a sudden budgetary shock and drop in military spending would leave the United States vulnerable as it scrambles to regroup</w:t>
      </w:r>
      <w:r w:rsidRPr="00060D60">
        <w:rPr>
          <w:rFonts w:eastAsia="Calibri"/>
          <w:sz w:val="12"/>
        </w:rPr>
        <w:t xml:space="preserve"> in a new security environment. </w:t>
      </w:r>
      <w:r w:rsidRPr="00060D60">
        <w:rPr>
          <w:rFonts w:eastAsia="Calibri"/>
          <w:b/>
          <w:iCs/>
          <w:highlight w:val="yellow"/>
          <w:u w:val="single"/>
        </w:rPr>
        <w:t>The ability</w:t>
      </w:r>
      <w:r w:rsidRPr="00060D60">
        <w:rPr>
          <w:rFonts w:eastAsia="Calibri"/>
          <w:sz w:val="12"/>
        </w:rPr>
        <w:t xml:space="preserve"> of the United States </w:t>
      </w:r>
      <w:r w:rsidRPr="00060D60">
        <w:rPr>
          <w:rFonts w:eastAsia="Calibri"/>
          <w:b/>
          <w:iCs/>
          <w:highlight w:val="yellow"/>
          <w:u w:val="single"/>
        </w:rPr>
        <w:t>to respond to threats</w:t>
      </w:r>
      <w:r w:rsidRPr="00060D60">
        <w:rPr>
          <w:rFonts w:eastAsia="Calibri"/>
          <w:sz w:val="12"/>
        </w:rPr>
        <w:t xml:space="preserve"> across the globe </w:t>
      </w:r>
      <w:r w:rsidRPr="00060D60">
        <w:rPr>
          <w:rFonts w:eastAsia="Calibri"/>
          <w:b/>
          <w:iCs/>
          <w:highlight w:val="yellow"/>
          <w:u w:val="single"/>
        </w:rPr>
        <w:t>would be diminished, and enemies would be incentivized to take aggressive action to take advantage</w:t>
      </w:r>
      <w:r w:rsidRPr="00060D60">
        <w:rPr>
          <w:rFonts w:eastAsia="Calibri"/>
          <w:b/>
          <w:iCs/>
          <w:u w:val="single"/>
        </w:rPr>
        <w:t xml:space="preserve"> of this new weakness. In particular, </w:t>
      </w:r>
      <w:r w:rsidRPr="00060D60">
        <w:rPr>
          <w:rFonts w:eastAsia="Calibri"/>
          <w:b/>
          <w:iCs/>
          <w:highlight w:val="yellow"/>
          <w:u w:val="single"/>
        </w:rPr>
        <w:t>a rapidly militarizing China might be emboldened by its</w:t>
      </w:r>
      <w:r w:rsidRPr="00060D60">
        <w:rPr>
          <w:rFonts w:eastAsia="Calibri"/>
          <w:sz w:val="12"/>
        </w:rPr>
        <w:t xml:space="preserve"> partial </w:t>
      </w:r>
      <w:r w:rsidRPr="00060D60">
        <w:rPr>
          <w:rFonts w:eastAsia="Calibri"/>
          <w:b/>
          <w:iCs/>
          <w:highlight w:val="yellow"/>
          <w:u w:val="single"/>
        </w:rPr>
        <w:t>decoupling from US economic fortunes to</w:t>
      </w:r>
      <w:r w:rsidRPr="00060D60">
        <w:rPr>
          <w:rFonts w:eastAsia="Calibri"/>
          <w:b/>
          <w:iCs/>
          <w:u w:val="single"/>
        </w:rPr>
        <w:t xml:space="preserve"> adopt a bolder stance</w:t>
      </w:r>
      <w:r w:rsidRPr="00060D60">
        <w:rPr>
          <w:rFonts w:eastAsia="Calibri"/>
          <w:b/>
          <w:bCs/>
          <w:sz w:val="12"/>
        </w:rPr>
        <w:t xml:space="preserve"> </w:t>
      </w:r>
      <w:r w:rsidRPr="00060D60">
        <w:rPr>
          <w:rFonts w:eastAsia="Calibri"/>
          <w:sz w:val="12"/>
        </w:rPr>
        <w:t xml:space="preserve">in the South China Sea, </w:t>
      </w:r>
      <w:r w:rsidRPr="00060D60">
        <w:rPr>
          <w:rFonts w:eastAsia="Calibri"/>
          <w:b/>
          <w:iCs/>
          <w:highlight w:val="yellow"/>
          <w:u w:val="single"/>
        </w:rPr>
        <w:t>threaten</w:t>
      </w:r>
      <w:r w:rsidRPr="00060D60">
        <w:rPr>
          <w:rFonts w:eastAsia="Calibri"/>
          <w:b/>
          <w:iCs/>
          <w:u w:val="single"/>
        </w:rPr>
        <w:t xml:space="preserve">ing </w:t>
      </w:r>
      <w:r w:rsidRPr="00060D60">
        <w:rPr>
          <w:rFonts w:eastAsia="Calibri"/>
          <w:b/>
          <w:iCs/>
          <w:highlight w:val="yellow"/>
          <w:u w:val="single"/>
        </w:rPr>
        <w:t xml:space="preserve">US allies </w:t>
      </w:r>
      <w:r w:rsidRPr="00060D60">
        <w:rPr>
          <w:rFonts w:eastAsia="Calibri"/>
          <w:b/>
          <w:iCs/>
          <w:u w:val="single"/>
        </w:rPr>
        <w:t>and heightening tensions</w:t>
      </w:r>
      <w:r w:rsidRPr="00060D60">
        <w:rPr>
          <w:rFonts w:eastAsia="Calibri"/>
          <w:sz w:val="12"/>
        </w:rPr>
        <w:t xml:space="preserve"> with the United States. While war with China is all but off the table in the status quo, </w:t>
      </w:r>
      <w:r w:rsidRPr="00060D60">
        <w:rPr>
          <w:rFonts w:eastAsia="Calibri"/>
          <w:b/>
          <w:iCs/>
          <w:highlight w:val="yellow"/>
          <w:u w:val="single"/>
        </w:rPr>
        <w:t>an international system devoid of both US military might and Chinese dependence on US debt as a place to park excess liquidity might lead to the conflict feared on both sides of the Pacific.</w:t>
      </w:r>
    </w:p>
    <w:p w14:paraId="5F0A66D0" w14:textId="77777777" w:rsidR="00E046DD" w:rsidRPr="00060D60" w:rsidRDefault="00E046DD" w:rsidP="00E046DD">
      <w:pPr>
        <w:keepNext/>
        <w:keepLines/>
        <w:spacing w:before="40" w:after="0"/>
        <w:outlineLvl w:val="3"/>
        <w:rPr>
          <w:rFonts w:eastAsia="SimSun" w:cs="Times New Roman"/>
          <w:b/>
          <w:iCs/>
          <w:sz w:val="26"/>
        </w:rPr>
      </w:pPr>
      <w:r w:rsidRPr="00060D60">
        <w:rPr>
          <w:rFonts w:eastAsia="SimSun" w:cs="Times New Roman"/>
          <w:b/>
          <w:iCs/>
          <w:sz w:val="26"/>
        </w:rPr>
        <w:t xml:space="preserve">Economic collapse leads to oppressive populism and </w:t>
      </w:r>
      <w:r>
        <w:rPr>
          <w:rFonts w:eastAsia="SimSun" w:cs="Times New Roman"/>
          <w:b/>
          <w:iCs/>
          <w:sz w:val="26"/>
        </w:rPr>
        <w:t xml:space="preserve">great power </w:t>
      </w:r>
      <w:r w:rsidRPr="00060D60">
        <w:rPr>
          <w:rFonts w:eastAsia="SimSun" w:cs="Times New Roman"/>
          <w:b/>
          <w:iCs/>
          <w:sz w:val="26"/>
        </w:rPr>
        <w:t>war.</w:t>
      </w:r>
    </w:p>
    <w:p w14:paraId="2D172CA7" w14:textId="77777777" w:rsidR="00E046DD" w:rsidRPr="00060D60" w:rsidRDefault="00E046DD" w:rsidP="00E046DD">
      <w:pPr>
        <w:rPr>
          <w:rFonts w:eastAsia="Calibri"/>
        </w:rPr>
      </w:pPr>
      <w:r w:rsidRPr="00060D60">
        <w:rPr>
          <w:rFonts w:eastAsia="Calibri"/>
          <w:b/>
          <w:bCs/>
          <w:sz w:val="26"/>
        </w:rPr>
        <w:t xml:space="preserve">Liu 11/13/18 - </w:t>
      </w:r>
      <w:r w:rsidRPr="00060D60">
        <w:rPr>
          <w:rFonts w:eastAsia="Calibri"/>
          <w:sz w:val="18"/>
          <w:szCs w:val="18"/>
        </w:rPr>
        <w:t xml:space="preserve">Qian Liu [Economist; the first Chinese analyst to join The Economist Intelligence Unit, the research arm of the group. Before becoming the managing director, she was the director of the global economics unit and director of Access China for the EIU. She also served as the chairwoman for internal review at EIU with the European Securities and Markets Authority. Ms Liu adopted econometric models to analyse economic data and produce macroeconomic forecasts.; guest lecturer at New York University, Tsinghua University, the Chinese Academy of Social Sciences and Fudan University.; PhD in economics from Uppsala University, Sweden, and spent a year as a visiting researcher at the University of California, Berkeley.], “The next economic crisis could cause a global conflict. Here's why,” </w:t>
      </w:r>
      <w:r w:rsidRPr="00060D60">
        <w:rPr>
          <w:rFonts w:eastAsia="Calibri"/>
          <w:i/>
          <w:sz w:val="18"/>
          <w:szCs w:val="18"/>
        </w:rPr>
        <w:t>World Economic Forum</w:t>
      </w:r>
      <w:r w:rsidRPr="00060D60">
        <w:rPr>
          <w:rFonts w:eastAsia="Calibri"/>
          <w:sz w:val="18"/>
          <w:szCs w:val="18"/>
        </w:rPr>
        <w:t xml:space="preserve"> (Web). Nov. 13, 2018. Accessed Feb. 16, 2019. &lt;</w:t>
      </w:r>
      <w:hyperlink r:id="rId9" w:history="1">
        <w:r w:rsidRPr="00060D60">
          <w:rPr>
            <w:rFonts w:eastAsia="Calibri"/>
            <w:sz w:val="18"/>
            <w:szCs w:val="18"/>
          </w:rPr>
          <w:t>https://www.weforum.org/agenda/2018/11/the-next-economic-crisis-could-cause-a-global-conflict-heres-why/</w:t>
        </w:r>
      </w:hyperlink>
      <w:r w:rsidRPr="00060D60">
        <w:rPr>
          <w:rFonts w:eastAsia="Calibri"/>
          <w:sz w:val="18"/>
          <w:szCs w:val="18"/>
        </w:rPr>
        <w:t>&gt; AT</w:t>
      </w:r>
    </w:p>
    <w:p w14:paraId="6D18DC81" w14:textId="77777777" w:rsidR="00E046DD" w:rsidRPr="00060D60" w:rsidRDefault="00E046DD" w:rsidP="00E046DD">
      <w:pPr>
        <w:ind w:left="720"/>
        <w:rPr>
          <w:rFonts w:eastAsia="Calibri"/>
          <w:sz w:val="12"/>
        </w:rPr>
      </w:pPr>
      <w:r w:rsidRPr="00060D60">
        <w:rPr>
          <w:rFonts w:eastAsia="Calibri"/>
          <w:sz w:val="12"/>
        </w:rPr>
        <w:t xml:space="preserve">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w:t>
      </w:r>
      <w:r w:rsidRPr="00060D60">
        <w:rPr>
          <w:rFonts w:eastAsia="Calibri"/>
          <w:b/>
          <w:iCs/>
          <w:highlight w:val="yellow"/>
          <w:u w:val="single"/>
        </w:rPr>
        <w:t>ultra-low interest rates and unconventional monetary policies, has severely depleted their power to stabilize and stimulate the economy</w:t>
      </w:r>
      <w:r w:rsidRPr="00060D60">
        <w:rPr>
          <w:rFonts w:eastAsia="Calibri"/>
          <w:b/>
          <w:iCs/>
          <w:u w:val="single"/>
        </w:rPr>
        <w:t>.</w:t>
      </w:r>
      <w:r w:rsidRPr="00060D60">
        <w:rPr>
          <w:rFonts w:eastAsia="Calibri"/>
          <w:sz w:val="12"/>
        </w:rPr>
        <w:t>¶ If history is any guide, the consequences of this mistake could extend far beyond the economy. According to Harvard’s Benjamin Friedman</w:t>
      </w:r>
      <w:r w:rsidRPr="00060D60">
        <w:rPr>
          <w:rFonts w:eastAsia="Calibri"/>
          <w:sz w:val="12"/>
          <w:highlight w:val="yellow"/>
        </w:rPr>
        <w:t xml:space="preserve">, </w:t>
      </w:r>
      <w:r w:rsidRPr="00060D60">
        <w:rPr>
          <w:rFonts w:eastAsia="Calibri"/>
          <w:b/>
          <w:iCs/>
          <w:highlight w:val="yellow"/>
          <w:u w:val="single"/>
        </w:rPr>
        <w:t>prolonged periods of economic distress have been characterized</w:t>
      </w:r>
      <w:r w:rsidRPr="00060D60">
        <w:rPr>
          <w:rFonts w:eastAsia="Calibri"/>
          <w:b/>
          <w:iCs/>
          <w:u w:val="single"/>
        </w:rPr>
        <w:t xml:space="preserve"> </w:t>
      </w:r>
      <w:r w:rsidRPr="00060D60">
        <w:rPr>
          <w:rFonts w:eastAsia="Calibri"/>
          <w:sz w:val="12"/>
          <w:szCs w:val="12"/>
        </w:rPr>
        <w:t>also</w:t>
      </w:r>
      <w:r w:rsidRPr="00060D60">
        <w:rPr>
          <w:rFonts w:eastAsia="Calibri"/>
          <w:b/>
          <w:iCs/>
          <w:u w:val="single"/>
        </w:rPr>
        <w:t xml:space="preserve"> </w:t>
      </w:r>
      <w:r w:rsidRPr="00060D60">
        <w:rPr>
          <w:rFonts w:eastAsia="Calibri"/>
          <w:b/>
          <w:iCs/>
          <w:highlight w:val="yellow"/>
          <w:u w:val="single"/>
        </w:rPr>
        <w:t>by public antipathy toward minority groups or foreign countries</w:t>
      </w:r>
      <w:r w:rsidRPr="00060D60">
        <w:rPr>
          <w:rFonts w:eastAsia="Calibri"/>
          <w:sz w:val="12"/>
        </w:rPr>
        <w:t xml:space="preserve"> – attitudes that can help to </w:t>
      </w:r>
      <w:r w:rsidRPr="00060D60">
        <w:rPr>
          <w:rFonts w:eastAsia="Calibri"/>
          <w:b/>
          <w:iCs/>
          <w:highlight w:val="yellow"/>
          <w:u w:val="single"/>
        </w:rPr>
        <w:t>fuel unrest, terrorism, or</w:t>
      </w:r>
      <w:r w:rsidRPr="00060D60">
        <w:rPr>
          <w:rFonts w:eastAsia="Calibri"/>
          <w:b/>
          <w:iCs/>
          <w:u w:val="single"/>
        </w:rPr>
        <w:t xml:space="preserve"> </w:t>
      </w:r>
      <w:r w:rsidRPr="00060D60">
        <w:rPr>
          <w:rFonts w:eastAsia="Calibri"/>
          <w:sz w:val="12"/>
        </w:rPr>
        <w:t>even</w:t>
      </w:r>
      <w:r w:rsidRPr="00060D60">
        <w:rPr>
          <w:rFonts w:eastAsia="Calibri"/>
          <w:b/>
          <w:iCs/>
          <w:u w:val="single"/>
        </w:rPr>
        <w:t xml:space="preserve"> </w:t>
      </w:r>
      <w:r w:rsidRPr="00060D60">
        <w:rPr>
          <w:rFonts w:eastAsia="Calibri"/>
          <w:b/>
          <w:iCs/>
          <w:highlight w:val="yellow"/>
          <w:u w:val="single"/>
        </w:rPr>
        <w:t>war.</w:t>
      </w:r>
      <w:r w:rsidRPr="00060D60">
        <w:rPr>
          <w:rFonts w:eastAsia="Calibri"/>
          <w:sz w:val="12"/>
        </w:rPr>
        <w:t xml:space="preserve">¶ </w:t>
      </w:r>
      <w:r w:rsidRPr="00060D60">
        <w:rPr>
          <w:rFonts w:eastAsia="Calibri"/>
          <w:sz w:val="10"/>
          <w:szCs w:val="10"/>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sidRPr="00060D60">
        <w:rPr>
          <w:rFonts w:eastAsia="Calibri"/>
          <w:sz w:val="12"/>
          <w:szCs w:val="10"/>
        </w:rPr>
        <w:t xml:space="preserve">¶ </w:t>
      </w:r>
      <w:r w:rsidRPr="00060D60">
        <w:rPr>
          <w:rFonts w:eastAsia="Calibri"/>
          <w:sz w:val="10"/>
          <w:szCs w:val="10"/>
        </w:rPr>
        <w:t>To be sure, WWII, like World War I, was caused by a multitude of factors; there is no standard path to war. But there is reason to believe that high levels of inequality can play a significant role in stoking conflict.</w:t>
      </w:r>
      <w:r w:rsidRPr="00060D60">
        <w:rPr>
          <w:rFonts w:eastAsia="Calibri"/>
          <w:sz w:val="12"/>
          <w:szCs w:val="10"/>
        </w:rPr>
        <w:t xml:space="preserve">¶ </w:t>
      </w:r>
      <w:r w:rsidRPr="00060D60">
        <w:rPr>
          <w:rFonts w:eastAsia="Calibri"/>
          <w:sz w:val="10"/>
          <w:szCs w:val="10"/>
        </w:rPr>
        <w:t>According to research by the economist Thomas Piketty, a spike in income inequality is often followed by a great crisis.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w:t>
      </w:r>
      <w:r w:rsidRPr="00060D60">
        <w:rPr>
          <w:rFonts w:eastAsia="Calibri"/>
          <w:sz w:val="12"/>
          <w:szCs w:val="10"/>
        </w:rPr>
        <w:t xml:space="preserve">¶ </w:t>
      </w:r>
      <w:r w:rsidRPr="00060D60">
        <w:rPr>
          <w:rFonts w:eastAsia="Calibri"/>
          <w:sz w:val="10"/>
          <w:szCs w:val="10"/>
        </w:rPr>
        <w:t>This is all the more worrying in view of the numerous other factors stoking social unrest and diplomatic tension, including technological disruption, a record-breaking migration crisis, anxiety over globalization, political polarization, and rising nationalism. All are symptoms of failed policies that could turn out to be trigger points for a future crisis.</w:t>
      </w:r>
      <w:r w:rsidRPr="00060D60">
        <w:rPr>
          <w:rFonts w:eastAsia="Calibri"/>
          <w:sz w:val="12"/>
          <w:szCs w:val="10"/>
        </w:rPr>
        <w:t xml:space="preserve">¶ </w:t>
      </w:r>
      <w:r w:rsidRPr="00060D60">
        <w:rPr>
          <w:rFonts w:eastAsia="Calibri"/>
          <w:sz w:val="12"/>
          <w:szCs w:val="12"/>
        </w:rPr>
        <w:t>Voters have good reason to be frustrated, but the emotionally appealing</w:t>
      </w:r>
      <w:r w:rsidRPr="00060D60">
        <w:rPr>
          <w:rFonts w:eastAsia="Calibri"/>
          <w:b/>
          <w:iCs/>
          <w:u w:val="single"/>
        </w:rPr>
        <w:t xml:space="preserve"> </w:t>
      </w:r>
      <w:r w:rsidRPr="00060D60">
        <w:rPr>
          <w:rFonts w:eastAsia="Calibri"/>
          <w:b/>
          <w:iCs/>
          <w:highlight w:val="yellow"/>
          <w:u w:val="single"/>
        </w:rPr>
        <w:t>populists to whom they are increasingly giving their support</w:t>
      </w:r>
      <w:r w:rsidRPr="00060D60">
        <w:rPr>
          <w:rFonts w:eastAsia="Calibri"/>
          <w:sz w:val="12"/>
        </w:rPr>
        <w:t xml:space="preserve"> are offering ill-advised solutions that will only </w:t>
      </w:r>
      <w:r w:rsidRPr="00060D60">
        <w:rPr>
          <w:rFonts w:eastAsia="Calibri"/>
          <w:b/>
          <w:iCs/>
          <w:highlight w:val="yellow"/>
          <w:u w:val="single"/>
        </w:rPr>
        <w:t>make matters worse.</w:t>
      </w:r>
      <w:r w:rsidRPr="00060D60">
        <w:rPr>
          <w:rFonts w:eastAsia="Calibri"/>
          <w:sz w:val="12"/>
        </w:rPr>
        <w:t xml:space="preserve"> For example, despite the world’s unprecedented interconnectedness, multilateralism is increasingly being eschewed, as </w:t>
      </w:r>
      <w:r w:rsidRPr="00060D60">
        <w:rPr>
          <w:rFonts w:eastAsia="Calibri"/>
          <w:b/>
          <w:iCs/>
          <w:highlight w:val="yellow"/>
          <w:u w:val="single"/>
        </w:rPr>
        <w:t>countries</w:t>
      </w:r>
      <w:r w:rsidRPr="00060D60">
        <w:rPr>
          <w:rFonts w:eastAsia="Calibri"/>
          <w:sz w:val="12"/>
        </w:rPr>
        <w:t xml:space="preserve"> – most notably, Donald Trump’s US – </w:t>
      </w:r>
      <w:r w:rsidRPr="00060D60">
        <w:rPr>
          <w:rFonts w:eastAsia="Calibri"/>
          <w:b/>
          <w:iCs/>
          <w:highlight w:val="yellow"/>
          <w:u w:val="single"/>
        </w:rPr>
        <w:t>pursue unilateral, isolationist policies.</w:t>
      </w:r>
      <w:r w:rsidRPr="00060D60">
        <w:rPr>
          <w:rFonts w:eastAsia="Calibri"/>
          <w:sz w:val="12"/>
        </w:rPr>
        <w:t xml:space="preserve"> Meanwhile, proxy wars are raging in Syria and Yemen.¶ Against this background, we must take seriously the possibility that </w:t>
      </w:r>
      <w:r w:rsidRPr="00060D60">
        <w:rPr>
          <w:rFonts w:eastAsia="Calibri"/>
          <w:b/>
          <w:iCs/>
          <w:highlight w:val="yellow"/>
          <w:u w:val="single"/>
        </w:rPr>
        <w:t>the next economic crisis could lead to</w:t>
      </w:r>
      <w:r w:rsidRPr="00060D60">
        <w:rPr>
          <w:rFonts w:eastAsia="Calibri"/>
          <w:b/>
          <w:iCs/>
          <w:u w:val="single"/>
        </w:rPr>
        <w:t xml:space="preserve"> </w:t>
      </w:r>
      <w:r w:rsidRPr="00060D60">
        <w:rPr>
          <w:rFonts w:eastAsia="Calibri"/>
          <w:sz w:val="12"/>
        </w:rPr>
        <w:t xml:space="preserve">a </w:t>
      </w:r>
      <w:r w:rsidRPr="00060D60">
        <w:rPr>
          <w:rFonts w:eastAsia="Calibri"/>
          <w:b/>
          <w:iCs/>
          <w:highlight w:val="yellow"/>
          <w:u w:val="single"/>
        </w:rPr>
        <w:t>large-scale military confrontation.</w:t>
      </w:r>
      <w:r w:rsidRPr="00060D60">
        <w:rPr>
          <w:rFonts w:eastAsia="Calibri"/>
          <w:sz w:val="12"/>
        </w:rPr>
        <w:t xml:space="preserve"> By the logic of the political scientist Samuel Huntington,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p>
    <w:p w14:paraId="317BEC57" w14:textId="77777777" w:rsidR="00E046DD" w:rsidRPr="00E046DD" w:rsidRDefault="00E046DD" w:rsidP="00E046DD"/>
    <w:p w14:paraId="0F7ADD6C" w14:textId="77777777" w:rsidR="00E046DD" w:rsidRDefault="00E046DD" w:rsidP="00E046DD">
      <w:pPr>
        <w:pStyle w:val="Heading3"/>
        <w:rPr>
          <w:rStyle w:val="Style13ptBold"/>
        </w:rPr>
      </w:pPr>
    </w:p>
    <w:p w14:paraId="669494BC" w14:textId="01AAC602" w:rsidR="00E046DD" w:rsidRDefault="00E046DD" w:rsidP="00E046DD">
      <w:pPr>
        <w:pStyle w:val="Heading3"/>
        <w:rPr>
          <w:rStyle w:val="Style13ptBold"/>
        </w:rPr>
      </w:pPr>
      <w:r>
        <w:rPr>
          <w:rStyle w:val="Style13ptBold"/>
        </w:rPr>
        <w:t>Innovation DA</w:t>
      </w:r>
    </w:p>
    <w:p w14:paraId="1172F31C" w14:textId="77777777" w:rsidR="00E046DD" w:rsidRPr="00405D88" w:rsidRDefault="00E046DD" w:rsidP="00E046DD">
      <w:pPr>
        <w:pStyle w:val="Heading4"/>
        <w:rPr>
          <w:rFonts w:cs="Calibri"/>
        </w:rPr>
      </w:pPr>
      <w:r w:rsidRPr="00405D88">
        <w:rPr>
          <w:rFonts w:cs="Calibri"/>
        </w:rPr>
        <w:t xml:space="preserve">The pharma industry is strong now but patents </w:t>
      </w:r>
      <w:r>
        <w:rPr>
          <w:rFonts w:cs="Calibri"/>
        </w:rPr>
        <w:t xml:space="preserve">are </w:t>
      </w:r>
      <w:r w:rsidRPr="00405D88">
        <w:rPr>
          <w:rFonts w:cs="Calibri"/>
        </w:rPr>
        <w:t>key for continued economic growth. Batell and PhRMA 14:</w:t>
      </w:r>
    </w:p>
    <w:p w14:paraId="01E52C5A" w14:textId="77777777" w:rsidR="00E046DD" w:rsidRPr="00405D88" w:rsidRDefault="00E046DD" w:rsidP="00E046DD">
      <w:pPr>
        <w:spacing w:after="0" w:line="240" w:lineRule="auto"/>
        <w:rPr>
          <w:rFonts w:eastAsia="Times New Roman"/>
          <w:sz w:val="24"/>
        </w:rPr>
      </w:pPr>
      <w:r w:rsidRPr="00405D88">
        <w:t>Batell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4FE32E7E" w14:textId="77777777" w:rsidR="00E046DD" w:rsidRPr="00405D88" w:rsidRDefault="00E046DD" w:rsidP="00E046DD">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597B81A6" w14:textId="77777777" w:rsidR="00E046DD" w:rsidRPr="00405D88" w:rsidRDefault="00E046DD" w:rsidP="00E046DD">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r w:rsidRPr="00405D88">
        <w:rPr>
          <w:rFonts w:cs="Calibri"/>
        </w:rPr>
        <w:t>Macdole and Ezell 4-29:</w:t>
      </w:r>
    </w:p>
    <w:p w14:paraId="7229A108" w14:textId="77777777" w:rsidR="00E046DD" w:rsidRPr="00405D88" w:rsidRDefault="00E046DD" w:rsidP="00E046DD">
      <w:r w:rsidRPr="00405D88">
        <w:t>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4213A70B" w14:textId="77777777" w:rsidR="00E046DD" w:rsidRPr="00405D88" w:rsidRDefault="00E046DD" w:rsidP="00E046DD">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9E7424">
        <w:rPr>
          <w:rStyle w:val="StyleUnderline"/>
          <w:highlight w:val="yellow"/>
        </w:rPr>
        <w:t>Covaxin</w:t>
      </w:r>
      <w:r w:rsidRPr="00405D88">
        <w:rPr>
          <w:sz w:val="12"/>
        </w:rPr>
        <w:t xml:space="preserve"> Gilead: </w:t>
      </w:r>
      <w:r w:rsidRPr="009E7424">
        <w:rPr>
          <w:rStyle w:val="StyleUnderline"/>
          <w:highlight w:val="yellow"/>
        </w:rPr>
        <w:t>Remdesivir</w:t>
      </w:r>
      <w:r w:rsidRPr="00405D88">
        <w:rPr>
          <w:sz w:val="12"/>
        </w:rPr>
        <w:t xml:space="preserve"> LumiraDX: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06FC23A5" w14:textId="77777777" w:rsidR="00E046DD" w:rsidRPr="009026E1" w:rsidRDefault="00E046DD" w:rsidP="00E046DD">
      <w:pPr>
        <w:pStyle w:val="Heading4"/>
      </w:pPr>
      <w:r>
        <w:t>This sets a precedent that spills over to all future diseases – Hopkins 21:</w:t>
      </w:r>
    </w:p>
    <w:p w14:paraId="11F031D5" w14:textId="77777777" w:rsidR="00E046DD" w:rsidRPr="00405D88" w:rsidRDefault="00E046DD" w:rsidP="00E046DD">
      <w:r w:rsidRPr="00405D88">
        <w:t>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For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Term ," WSJ, 5-7-2021, https://www.wsj.com/articles/u-s-support-for-patent-waiver-unlikely-to-cost-covid-19-vaccine-makers-in-short-term-11620414260)//marlborough-wr/</w:t>
      </w:r>
    </w:p>
    <w:p w14:paraId="46B47765" w14:textId="77777777" w:rsidR="00E046DD" w:rsidRPr="00856058" w:rsidRDefault="00E046DD" w:rsidP="00E046DD">
      <w:pPr>
        <w:ind w:left="720"/>
        <w:rPr>
          <w:sz w:val="12"/>
        </w:rPr>
      </w:pPr>
      <w:r w:rsidRPr="00405D88">
        <w:rPr>
          <w:sz w:val="12"/>
        </w:rPr>
        <w:t xml:space="preserve">The Biden administration’s unexpected support for </w:t>
      </w:r>
      <w:hyperlink r:id="rId10"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1" w:history="1">
        <w:r w:rsidRPr="00405D88">
          <w:rPr>
            <w:rStyle w:val="Hyperlink"/>
            <w:rFonts w:eastAsiaTheme="majorEastAsia"/>
            <w:sz w:val="12"/>
          </w:rPr>
          <w:t>Moderna</w:t>
        </w:r>
      </w:hyperlink>
      <w:r w:rsidRPr="00405D88">
        <w:rPr>
          <w:sz w:val="12"/>
        </w:rPr>
        <w:t xml:space="preserve"> Inc., </w:t>
      </w:r>
      <w:hyperlink r:id="rId12" w:history="1">
        <w:r w:rsidRPr="00405D88">
          <w:rPr>
            <w:rStyle w:val="Hyperlink"/>
            <w:rFonts w:eastAsiaTheme="majorEastAsia"/>
            <w:sz w:val="12"/>
          </w:rPr>
          <w:t xml:space="preserve">MRNA -4.12% </w:t>
        </w:r>
      </w:hyperlink>
      <w:hyperlink r:id="rId13" w:history="1">
        <w:r w:rsidRPr="00405D88">
          <w:rPr>
            <w:rStyle w:val="Hyperlink"/>
            <w:rFonts w:eastAsiaTheme="majorEastAsia"/>
            <w:sz w:val="12"/>
          </w:rPr>
          <w:t>Pfizer</w:t>
        </w:r>
      </w:hyperlink>
      <w:r w:rsidRPr="00405D88">
        <w:rPr>
          <w:sz w:val="12"/>
        </w:rPr>
        <w:t xml:space="preserve"> Inc. </w:t>
      </w:r>
      <w:hyperlink r:id="rId14"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drugmakers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said David Silverstein, a patent lawyer at Axinn, Veltrop &amp; Harkrider LLP who advises drugmakers. “Other than that, this is largely symbolic.”</w:t>
      </w:r>
    </w:p>
    <w:p w14:paraId="207DB419" w14:textId="77777777" w:rsidR="00E046DD" w:rsidRPr="00E046DD" w:rsidRDefault="00E046DD" w:rsidP="00E046DD"/>
    <w:p w14:paraId="52372B6A" w14:textId="77777777" w:rsidR="00E046DD" w:rsidRDefault="00E046DD" w:rsidP="00E046DD">
      <w:pPr>
        <w:keepNext/>
        <w:keepLines/>
        <w:spacing w:before="40" w:after="0"/>
        <w:outlineLvl w:val="3"/>
        <w:rPr>
          <w:rFonts w:eastAsia="Times New Roman" w:cs="Times New Roman"/>
          <w:b/>
          <w:iCs/>
          <w:sz w:val="26"/>
        </w:rPr>
      </w:pPr>
    </w:p>
    <w:p w14:paraId="3F814704" w14:textId="02BB73AF" w:rsidR="00E046DD" w:rsidRPr="002176FE" w:rsidRDefault="00E046DD" w:rsidP="00E046DD">
      <w:pPr>
        <w:keepNext/>
        <w:keepLines/>
        <w:spacing w:before="40" w:after="0"/>
        <w:outlineLvl w:val="3"/>
        <w:rPr>
          <w:rFonts w:eastAsia="Times New Roman" w:cs="Times New Roman"/>
          <w:b/>
          <w:iCs/>
          <w:sz w:val="26"/>
        </w:rPr>
      </w:pPr>
      <w:r>
        <w:rPr>
          <w:rFonts w:eastAsia="Times New Roman" w:cs="Times New Roman"/>
          <w:b/>
          <w:iCs/>
          <w:sz w:val="26"/>
        </w:rPr>
        <w:t xml:space="preserve">1. </w:t>
      </w:r>
      <w:r w:rsidRPr="002176FE">
        <w:rPr>
          <w:rFonts w:eastAsia="Times New Roman" w:cs="Times New Roman"/>
          <w:b/>
          <w:iCs/>
          <w:sz w:val="26"/>
        </w:rPr>
        <w:t>IPR is key to stopping counterfeits.</w:t>
      </w:r>
    </w:p>
    <w:p w14:paraId="5D8E4615" w14:textId="77777777" w:rsidR="00E046DD" w:rsidRPr="002176FE" w:rsidRDefault="00E046DD" w:rsidP="00E046DD">
      <w:pPr>
        <w:rPr>
          <w:rFonts w:eastAsia="Calibri"/>
        </w:rPr>
      </w:pPr>
      <w:r w:rsidRPr="002176FE">
        <w:rPr>
          <w:rFonts w:eastAsia="Calibri"/>
          <w:b/>
          <w:bCs/>
          <w:sz w:val="26"/>
        </w:rPr>
        <w:t>Kilbride 2020</w:t>
      </w:r>
      <w:r w:rsidRPr="002176FE">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36238778" w14:textId="77777777" w:rsidR="00E046DD" w:rsidRPr="002176FE" w:rsidRDefault="00E046DD" w:rsidP="00E046DD">
      <w:pPr>
        <w:ind w:left="720"/>
        <w:rPr>
          <w:rFonts w:eastAsia="Calibri"/>
          <w:u w:val="single"/>
        </w:rPr>
      </w:pPr>
      <w:r w:rsidRPr="002176FE">
        <w:rPr>
          <w:rFonts w:eastAsia="Calibri"/>
          <w:sz w:val="12"/>
        </w:rPr>
        <w:t xml:space="preserve">Finally: A safe, legitimate marketplace. </w:t>
      </w:r>
      <w:r w:rsidRPr="002176FE">
        <w:rPr>
          <w:rFonts w:eastAsia="Calibri"/>
          <w:highlight w:val="yellow"/>
          <w:u w:val="single"/>
        </w:rPr>
        <w:t>Patents</w:t>
      </w:r>
      <w:r w:rsidRPr="002176FE">
        <w:rPr>
          <w:rFonts w:eastAsia="Calibri"/>
          <w:u w:val="single"/>
        </w:rPr>
        <w:t xml:space="preserve"> facilitate a market for innovative medicines</w:t>
      </w:r>
      <w:r w:rsidRPr="002176FE">
        <w:rPr>
          <w:rFonts w:eastAsia="Calibri"/>
          <w:sz w:val="12"/>
        </w:rPr>
        <w:t xml:space="preserve">, throughout the development stage, as well as in commercialization.  Licensing arrangements facilitate the types of collaborations that have proven so successful in 2020; </w:t>
      </w:r>
      <w:r w:rsidRPr="002176FE">
        <w:rPr>
          <w:rFonts w:eastAsia="Calibri"/>
          <w:u w:val="single"/>
        </w:rPr>
        <w:t xml:space="preserve">they also </w:t>
      </w:r>
      <w:r w:rsidRPr="002176FE">
        <w:rPr>
          <w:rFonts w:eastAsia="Calibri"/>
          <w:highlight w:val="yellow"/>
          <w:u w:val="single"/>
        </w:rPr>
        <w:t>ensure that third-party manufacturers are making, using, and selling COVID</w:t>
      </w:r>
      <w:r w:rsidRPr="002176FE">
        <w:rPr>
          <w:rFonts w:eastAsia="Calibri"/>
          <w:u w:val="single"/>
        </w:rPr>
        <w:t xml:space="preserve">-19 </w:t>
      </w:r>
      <w:r w:rsidRPr="002176FE">
        <w:rPr>
          <w:rFonts w:eastAsia="Calibri"/>
          <w:highlight w:val="yellow"/>
          <w:u w:val="single"/>
        </w:rPr>
        <w:t>solutions safely and ethically.</w:t>
      </w:r>
      <w:r w:rsidRPr="002176FE">
        <w:rPr>
          <w:rFonts w:eastAsia="Calibri"/>
          <w:sz w:val="12"/>
        </w:rPr>
        <w:t xml:space="preserve"> </w:t>
      </w:r>
      <w:r w:rsidRPr="002176FE">
        <w:rPr>
          <w:rFonts w:eastAsia="Calibri"/>
          <w:highlight w:val="yellow"/>
          <w:u w:val="single"/>
        </w:rPr>
        <w:t>Without it, counterfeiters</w:t>
      </w:r>
      <w:r w:rsidRPr="002176FE">
        <w:rPr>
          <w:rFonts w:eastAsia="Calibri"/>
          <w:u w:val="single"/>
        </w:rPr>
        <w:t xml:space="preserve"> and other bad actors could </w:t>
      </w:r>
      <w:r w:rsidRPr="002176FE">
        <w:rPr>
          <w:rFonts w:eastAsia="Calibri"/>
          <w:highlight w:val="yellow"/>
          <w:u w:val="single"/>
        </w:rPr>
        <w:t>put shoddy, unreliable, and</w:t>
      </w:r>
      <w:r w:rsidRPr="002176FE">
        <w:rPr>
          <w:rFonts w:eastAsia="Calibri"/>
          <w:u w:val="single"/>
        </w:rPr>
        <w:t xml:space="preserve"> downright </w:t>
      </w:r>
      <w:r w:rsidRPr="002176FE">
        <w:rPr>
          <w:rFonts w:eastAsia="Calibri"/>
          <w:highlight w:val="yellow"/>
          <w:u w:val="single"/>
        </w:rPr>
        <w:t>dangerous dupes on the market,</w:t>
      </w:r>
      <w:r w:rsidRPr="002176FE">
        <w:rPr>
          <w:rFonts w:eastAsia="Calibri"/>
          <w:u w:val="single"/>
        </w:rPr>
        <w:t xml:space="preserve"> all the </w:t>
      </w:r>
      <w:r w:rsidRPr="002176FE">
        <w:rPr>
          <w:rFonts w:eastAsia="Calibri"/>
          <w:highlight w:val="yellow"/>
          <w:u w:val="single"/>
        </w:rPr>
        <w:t>while marketing them as legitimate products.</w:t>
      </w:r>
      <w:r w:rsidRPr="002176FE">
        <w:rPr>
          <w:rFonts w:eastAsia="Calibri"/>
          <w:u w:val="single"/>
        </w:rPr>
        <w:t xml:space="preserve"> It’s literally a matter of life and death: </w:t>
      </w:r>
      <w:r w:rsidRPr="002176FE">
        <w:rPr>
          <w:rFonts w:eastAsia="Calibri"/>
          <w:highlight w:val="yellow"/>
          <w:u w:val="single"/>
        </w:rPr>
        <w:t>Thousands, if not millions, of people die each year at the hands of counterfeit drugs.</w:t>
      </w:r>
    </w:p>
    <w:p w14:paraId="18B8C762" w14:textId="77777777" w:rsidR="00CD5A85" w:rsidRDefault="00CD5A85" w:rsidP="00CD5A85">
      <w:pPr>
        <w:pStyle w:val="Heading4"/>
      </w:pPr>
      <w:r>
        <w:t xml:space="preserve">8. A TRIPS waiver for Covid takes too long---only vaccine donations solve. </w:t>
      </w:r>
      <w:r w:rsidRPr="00210FB4">
        <w:rPr>
          <w:rFonts w:cs="Calibri"/>
        </w:rPr>
        <w:t>Fabricius</w:t>
      </w:r>
      <w:r>
        <w:rPr>
          <w:rFonts w:cs="Calibri"/>
        </w:rPr>
        <w:t xml:space="preserve"> 6/25</w:t>
      </w:r>
    </w:p>
    <w:p w14:paraId="03C5AD08" w14:textId="77777777" w:rsidR="00CD5A85" w:rsidRPr="00210FB4" w:rsidRDefault="00CD5A85" w:rsidP="00CD5A85">
      <w:pPr>
        <w:rPr>
          <w:szCs w:val="22"/>
        </w:rPr>
      </w:pPr>
      <w:r w:rsidRPr="00210FB4">
        <w:rPr>
          <w:szCs w:val="22"/>
        </w:rPr>
        <w:t>Peter Fabricius</w:t>
      </w:r>
      <w:r>
        <w:rPr>
          <w:szCs w:val="22"/>
        </w:rPr>
        <w:t xml:space="preserve"> [institute for security services consultant]</w:t>
      </w:r>
      <w:r w:rsidRPr="00210FB4">
        <w:rPr>
          <w:szCs w:val="22"/>
        </w:rPr>
        <w:t xml:space="preserve">, </w:t>
      </w:r>
      <w:r>
        <w:rPr>
          <w:szCs w:val="22"/>
        </w:rPr>
        <w:t>6/20</w:t>
      </w:r>
      <w:r w:rsidRPr="00210FB4">
        <w:rPr>
          <w:szCs w:val="22"/>
        </w:rPr>
        <w:t xml:space="preserve"> - ("South Africa: Is Ramaphosa Tripping Over a TRIPS Waiver?," allAfrica, </w:t>
      </w:r>
      <w:r>
        <w:rPr>
          <w:szCs w:val="22"/>
        </w:rPr>
        <w:t>6/25/2021</w:t>
      </w:r>
      <w:r w:rsidRPr="00210FB4">
        <w:rPr>
          <w:szCs w:val="22"/>
        </w:rPr>
        <w:t>, accessed 6-30-2021, https://allafrica.com/stories/202106260001.html)//ML</w:t>
      </w:r>
    </w:p>
    <w:p w14:paraId="518BC8BF" w14:textId="77777777" w:rsidR="00CD5A85" w:rsidRPr="003013DF" w:rsidRDefault="00CD5A85" w:rsidP="00CD5A85">
      <w:pPr>
        <w:rPr>
          <w:b/>
          <w:iCs/>
          <w:u w:val="single"/>
        </w:rPr>
      </w:pPr>
      <w:r w:rsidRPr="00753C8F">
        <w:rPr>
          <w:sz w:val="12"/>
          <w:szCs w:val="22"/>
        </w:rPr>
        <w:t xml:space="preserve">His fervour is prompting some suspicion that the waiver campaign is an ideological issue for South Africa and others on the left - who have always been suspicious of big pharma - rather than an objective solution to a crisis. That's because </w:t>
      </w:r>
      <w:r w:rsidRPr="00542E06">
        <w:rPr>
          <w:rStyle w:val="StyleUnderline"/>
          <w:highlight w:val="yellow"/>
        </w:rPr>
        <w:t>a TRIPS waiver cannot</w:t>
      </w:r>
      <w:r w:rsidRPr="00753C8F">
        <w:rPr>
          <w:rStyle w:val="StyleUnderline"/>
        </w:rPr>
        <w:t xml:space="preserve"> </w:t>
      </w:r>
      <w:r w:rsidRPr="00542E06">
        <w:rPr>
          <w:rStyle w:val="StyleUnderline"/>
          <w:highlight w:val="yellow"/>
        </w:rPr>
        <w:t>possibly rescue Africa from the</w:t>
      </w:r>
      <w:r w:rsidRPr="00753C8F">
        <w:rPr>
          <w:rStyle w:val="StyleUnderline"/>
        </w:rPr>
        <w:t xml:space="preserve"> immediate grips of the </w:t>
      </w:r>
      <w:r w:rsidRPr="00542E06">
        <w:rPr>
          <w:rStyle w:val="StyleUnderline"/>
          <w:highlight w:val="yellow"/>
        </w:rPr>
        <w:t>pandemic</w:t>
      </w:r>
      <w:r w:rsidRPr="00753C8F">
        <w:rPr>
          <w:rStyle w:val="StyleUnderline"/>
        </w:rPr>
        <w:t>.</w:t>
      </w:r>
      <w:r>
        <w:rPr>
          <w:rStyle w:val="StyleUnderline"/>
        </w:rPr>
        <w:t xml:space="preserve">¶ </w:t>
      </w:r>
      <w:r w:rsidRPr="00753C8F">
        <w:rPr>
          <w:rStyle w:val="StyleUnderline"/>
        </w:rPr>
        <w:t xml:space="preserve">Even </w:t>
      </w:r>
      <w:r w:rsidRPr="00542E06">
        <w:rPr>
          <w:rStyle w:val="StyleUnderline"/>
          <w:highlight w:val="yellow"/>
        </w:rPr>
        <w:t>the mRNA project</w:t>
      </w:r>
      <w:r w:rsidRPr="00753C8F">
        <w:rPr>
          <w:rStyle w:val="StyleUnderline"/>
        </w:rPr>
        <w:t xml:space="preserve"> in South Africa </w:t>
      </w:r>
      <w:r w:rsidRPr="00542E06">
        <w:rPr>
          <w:rStyle w:val="StyleUnderline"/>
          <w:highlight w:val="yellow"/>
        </w:rPr>
        <w:t>would take at least around 12 months before manufacture can begin</w:t>
      </w:r>
      <w:r w:rsidRPr="00753C8F">
        <w:rPr>
          <w:sz w:val="12"/>
          <w:szCs w:val="22"/>
        </w:rPr>
        <w:t xml:space="preserve">, WHO Chief Scientist Soumya Swaminathan said. And this would be </w:t>
      </w:r>
      <w:r w:rsidRPr="00542E06">
        <w:rPr>
          <w:rStyle w:val="StyleUnderline"/>
          <w:highlight w:val="yellow"/>
        </w:rPr>
        <w:t>with voluntary licensing and full technological cooperation</w:t>
      </w:r>
      <w:r w:rsidRPr="00753C8F">
        <w:rPr>
          <w:rStyle w:val="StyleUnderline"/>
        </w:rPr>
        <w:t xml:space="preserve"> and training from the patents' owners. </w:t>
      </w:r>
      <w:r w:rsidRPr="00542E06">
        <w:rPr>
          <w:rStyle w:val="StyleUnderline"/>
          <w:highlight w:val="yellow"/>
        </w:rPr>
        <w:t>Manufacturing vaccine</w:t>
      </w:r>
      <w:r w:rsidRPr="00753C8F">
        <w:rPr>
          <w:rStyle w:val="StyleUnderline"/>
        </w:rPr>
        <w:t xml:space="preserve">s from scratch and without that cooperation </w:t>
      </w:r>
      <w:r w:rsidRPr="00542E06">
        <w:rPr>
          <w:rStyle w:val="StyleUnderline"/>
          <w:highlight w:val="yellow"/>
        </w:rPr>
        <w:t>through a TRIPS waiver would take much longer</w:t>
      </w:r>
      <w:r w:rsidRPr="00753C8F">
        <w:rPr>
          <w:rStyle w:val="StyleUnderline"/>
        </w:rPr>
        <w:t>.</w:t>
      </w:r>
      <w:r>
        <w:rPr>
          <w:rStyle w:val="StyleUnderline"/>
        </w:rPr>
        <w:t xml:space="preserve">¶ </w:t>
      </w:r>
      <w:r w:rsidRPr="00542E06">
        <w:rPr>
          <w:rStyle w:val="StyleUnderline"/>
        </w:rPr>
        <w:t xml:space="preserve">The </w:t>
      </w:r>
      <w:r w:rsidRPr="00753C8F">
        <w:rPr>
          <w:rStyle w:val="StyleUnderline"/>
        </w:rPr>
        <w:t>only immediate remedy is a vigorous campaign to pressure rich countries to donate vaccines</w:t>
      </w:r>
      <w:r>
        <w:rPr>
          <w:rStyle w:val="StyleUnderline"/>
        </w:rPr>
        <w:t>¶</w:t>
      </w:r>
      <w:r w:rsidRPr="00753C8F">
        <w:rPr>
          <w:sz w:val="12"/>
          <w:szCs w:val="22"/>
        </w:rPr>
        <w:t xml:space="preserve"> Yogesh Pai, Assistant Professor at the National Law University in Delhi, said the TRIPS waiver proposal was 'simplistic' in assuming that allowing the formulae of companies making vaccines to be copied would automatically enable other manufacturers to produce COVID-19 vaccines quickly.¶ Pai said </w:t>
      </w:r>
      <w:r w:rsidRPr="00753C8F">
        <w:rPr>
          <w:rStyle w:val="StyleUnderline"/>
        </w:rPr>
        <w:t xml:space="preserve">most complex technologies, such as </w:t>
      </w:r>
      <w:r w:rsidRPr="00542E06">
        <w:rPr>
          <w:rStyle w:val="StyleUnderline"/>
          <w:highlight w:val="yellow"/>
        </w:rPr>
        <w:t>vaccines</w:t>
      </w:r>
      <w:r w:rsidRPr="00753C8F">
        <w:rPr>
          <w:rStyle w:val="StyleUnderline"/>
        </w:rPr>
        <w:t>, comprised not only the knowledge, which is patented to prevent copying. It also i</w:t>
      </w:r>
      <w:r w:rsidRPr="00542E06">
        <w:rPr>
          <w:rStyle w:val="StyleUnderline"/>
          <w:highlight w:val="yellow"/>
        </w:rPr>
        <w:t>nvolve</w:t>
      </w:r>
      <w:r w:rsidRPr="00753C8F">
        <w:rPr>
          <w:rStyle w:val="StyleUnderline"/>
        </w:rPr>
        <w:t xml:space="preserve">d </w:t>
      </w:r>
      <w:r w:rsidRPr="00542E06">
        <w:rPr>
          <w:rStyle w:val="StyleUnderline"/>
          <w:highlight w:val="yellow"/>
        </w:rPr>
        <w:t>undisclosed information</w:t>
      </w:r>
      <w:r w:rsidRPr="00753C8F">
        <w:rPr>
          <w:rStyle w:val="StyleUnderline"/>
        </w:rPr>
        <w:t xml:space="preserve"> and know-how about quality control measures for production </w:t>
      </w:r>
      <w:r w:rsidRPr="00542E06">
        <w:rPr>
          <w:rStyle w:val="StyleUnderline"/>
          <w:highlight w:val="yellow"/>
        </w:rPr>
        <w:t>and clinical data</w:t>
      </w:r>
      <w:r w:rsidRPr="00753C8F">
        <w:rPr>
          <w:rStyle w:val="StyleUnderline"/>
        </w:rPr>
        <w:t xml:space="preserve"> required for regulatory clearances.</w:t>
      </w:r>
      <w:r>
        <w:rPr>
          <w:rStyle w:val="StyleUnderline"/>
        </w:rPr>
        <w:t xml:space="preserve">¶ </w:t>
      </w:r>
      <w:r w:rsidRPr="00542E06">
        <w:rPr>
          <w:rStyle w:val="StyleUnderline"/>
          <w:highlight w:val="yellow"/>
        </w:rPr>
        <w:t>An i</w:t>
      </w:r>
      <w:r w:rsidRPr="00753C8F">
        <w:rPr>
          <w:rStyle w:val="StyleUnderline"/>
        </w:rPr>
        <w:t xml:space="preserve">ntellectual </w:t>
      </w:r>
      <w:r w:rsidRPr="00542E06">
        <w:rPr>
          <w:rStyle w:val="StyleUnderline"/>
          <w:highlight w:val="yellow"/>
        </w:rPr>
        <w:t>p</w:t>
      </w:r>
      <w:r w:rsidRPr="00753C8F">
        <w:rPr>
          <w:rStyle w:val="StyleUnderline"/>
        </w:rPr>
        <w:t xml:space="preserve">roperty </w:t>
      </w:r>
      <w:r w:rsidRPr="00542E06">
        <w:rPr>
          <w:rStyle w:val="StyleUnderline"/>
          <w:highlight w:val="yellow"/>
        </w:rPr>
        <w:t>waiver wouldn't give another company access to this</w:t>
      </w:r>
      <w:r w:rsidRPr="00753C8F">
        <w:rPr>
          <w:rStyle w:val="StyleUnderline"/>
        </w:rPr>
        <w:t xml:space="preserve"> deeper level of know-how. Only a cooperative agreement in which the technology owner helped the new manufacturer produce the vaccines could do this</w:t>
      </w:r>
      <w:r w:rsidRPr="00753C8F">
        <w:rPr>
          <w:sz w:val="12"/>
          <w:szCs w:val="22"/>
        </w:rPr>
        <w:t xml:space="preserve">, Pai suggested.¶ Prashant Yadav, an expert on medical supply chains at Harvard Medical School, told ISS Today that </w:t>
      </w:r>
      <w:r w:rsidRPr="00542E06">
        <w:rPr>
          <w:rStyle w:val="StyleUnderline"/>
          <w:highlight w:val="yellow"/>
        </w:rPr>
        <w:t>it would</w:t>
      </w:r>
      <w:r w:rsidRPr="00753C8F">
        <w:rPr>
          <w:rStyle w:val="StyleUnderline"/>
        </w:rPr>
        <w:t xml:space="preserve"> probably </w:t>
      </w:r>
      <w:r w:rsidRPr="00542E06">
        <w:rPr>
          <w:rStyle w:val="StyleUnderline"/>
          <w:highlight w:val="yellow"/>
        </w:rPr>
        <w:t>take two to three years to produce a vaccine via a TRIPS waiver</w:t>
      </w:r>
      <w:r w:rsidRPr="00753C8F">
        <w:rPr>
          <w:rStyle w:val="StyleUnderline"/>
        </w:rPr>
        <w:t>. First, the waiver would need to be secured, and then the necessary processes worked out without the help of the original developer.</w:t>
      </w:r>
      <w:r>
        <w:rPr>
          <w:rStyle w:val="StyleUnderline"/>
        </w:rPr>
        <w:t xml:space="preserve">¶ </w:t>
      </w:r>
      <w:r w:rsidRPr="00753C8F">
        <w:rPr>
          <w:sz w:val="12"/>
          <w:szCs w:val="22"/>
        </w:rPr>
        <w:t xml:space="preserve">Can Africa wait that long? At the launch of the mRNA project this week, Michael Ryan, Head of the WHO's Health Emergencies Programme, stressed that manufacturing COVID-19 vaccines in Africa, while commendable, wouldn't address the immediate crisis. </w:t>
      </w:r>
      <w:r w:rsidRPr="00542E06">
        <w:rPr>
          <w:rStyle w:val="StyleUnderline"/>
          <w:highlight w:val="yellow"/>
        </w:rPr>
        <w:t>The only solution was for rich countries to stop hoarding vaccines immediately</w:t>
      </w:r>
      <w:r w:rsidRPr="00753C8F">
        <w:rPr>
          <w:rStyle w:val="StyleUnderline"/>
        </w:rPr>
        <w:t xml:space="preserve">. </w:t>
      </w:r>
      <w:r w:rsidRPr="00753C8F">
        <w:rPr>
          <w:sz w:val="12"/>
          <w:szCs w:val="22"/>
        </w:rPr>
        <w:t>'It will be a catastrophic moral failure at global level if we do not do that,' Ryan warned.¶ Yadav says the urgent strategy should be reallocating doses purchased by countries that don't need them and expanding vaccine production through voluntary licensing and tech transfer from the originator companies.¶ Of course, Ramaphosa could be right in suspecting that rich countries aren't altruistic enough to donate their 'surplus' vaccines, and so Africa and the rest of the global south must become more self-reliant.</w:t>
      </w:r>
    </w:p>
    <w:p w14:paraId="33277CC2" w14:textId="77777777" w:rsidR="00CD5A85" w:rsidRDefault="00CD5A85" w:rsidP="00CD5A85">
      <w:pPr>
        <w:pStyle w:val="Heading4"/>
      </w:pPr>
      <w:r>
        <w:t xml:space="preserve">5. No solvency – There is no IP barrier in most countries. The fact that they are not manufacturing vaccine shows that they </w:t>
      </w:r>
      <w:r>
        <w:rPr>
          <w:i/>
        </w:rPr>
        <w:t>can’t</w:t>
      </w:r>
      <w:r>
        <w:t xml:space="preserve"> without compulsory licensing.</w:t>
      </w:r>
    </w:p>
    <w:p w14:paraId="0CE9E9DC" w14:textId="77777777" w:rsidR="00CD5A85" w:rsidRPr="006D60E4" w:rsidRDefault="00CD5A85" w:rsidP="00CD5A85">
      <w:pPr>
        <w:rPr>
          <w:rFonts w:eastAsia="Calibri"/>
        </w:rPr>
      </w:pPr>
      <w:r w:rsidRPr="006D60E4">
        <w:rPr>
          <w:rFonts w:eastAsia="Calibri"/>
          <w:b/>
          <w:bCs/>
          <w:sz w:val="26"/>
        </w:rPr>
        <w:t>Mercurio 21</w:t>
      </w:r>
      <w:r w:rsidRPr="006D60E4">
        <w:rPr>
          <w:rFonts w:eastAsia="Calibri"/>
        </w:rPr>
        <w:t xml:space="preserve"> </w:t>
      </w:r>
    </w:p>
    <w:p w14:paraId="04BD4610" w14:textId="77777777" w:rsidR="00CD5A85" w:rsidRPr="006D60E4" w:rsidRDefault="00CD5A85" w:rsidP="00CD5A85">
      <w:pPr>
        <w:rPr>
          <w:rFonts w:eastAsia="Calibri"/>
        </w:rPr>
      </w:pPr>
      <w:r>
        <w:rPr>
          <w:rStyle w:val="Style13ptBold"/>
        </w:rPr>
        <w:t xml:space="preserve">Mercurio 2/12 - </w:t>
      </w:r>
      <w:r w:rsidRPr="006D60E4">
        <w:rPr>
          <w:rFonts w:eastAsia="Calibri"/>
        </w:rPr>
        <w:t>Bryan Mercurio; Chinese University of Hong Kong - Faculty of Law, ; 2-12-2021; "Wto Waiver From Intellectual Property Protection For Covid-19 Vaccines And Treatments: A Critical Review (February 12, 2021)”; Virginia Journal Of International Law Online (Forthcoming 2021), Available At Ssrn: Https://Ssrn.Com/Abstract=3789820 Or Http://Dx.Doi.Org/10.2139/Ssrn.3789820"; https://papers.ssrn.com/sol3/papers.cfm?abstract_id=3789820, accessed 7-21-2021; JPark</w:t>
      </w:r>
    </w:p>
    <w:p w14:paraId="6C357C92" w14:textId="77777777" w:rsidR="00CD5A85" w:rsidRPr="006D60E4" w:rsidRDefault="00CD5A85" w:rsidP="00CD5A85">
      <w:pPr>
        <w:ind w:left="720"/>
        <w:rPr>
          <w:rFonts w:eastAsia="Calibri"/>
          <w:sz w:val="12"/>
        </w:rPr>
      </w:pPr>
      <w:r w:rsidRPr="006D60E4">
        <w:rPr>
          <w:rFonts w:eastAsia="Calibri"/>
          <w:sz w:val="12"/>
        </w:rPr>
        <w:t xml:space="preserve">Second, the proposed </w:t>
      </w:r>
      <w:r w:rsidRPr="006D60E4">
        <w:rPr>
          <w:rStyle w:val="StyleUnderline"/>
          <w:highlight w:val="yellow"/>
        </w:rPr>
        <w:t>waiver will do nothing to address</w:t>
      </w:r>
      <w:r w:rsidRPr="006D60E4">
        <w:rPr>
          <w:rFonts w:eastAsia="Calibri"/>
          <w:sz w:val="12"/>
        </w:rPr>
        <w:t xml:space="preserve"> the problem of </w:t>
      </w:r>
      <w:r w:rsidRPr="006D60E4">
        <w:rPr>
          <w:rStyle w:val="StyleUnderline"/>
          <w:highlight w:val="yellow"/>
        </w:rPr>
        <w:t>lack of capacity or</w:t>
      </w:r>
      <w:r w:rsidRPr="006D60E4">
        <w:rPr>
          <w:rFonts w:eastAsia="Calibri"/>
          <w:sz w:val="12"/>
        </w:rPr>
        <w:t xml:space="preserve"> the </w:t>
      </w:r>
      <w:r w:rsidRPr="006D60E4">
        <w:rPr>
          <w:rStyle w:val="StyleUnderline"/>
          <w:highlight w:val="yellow"/>
        </w:rPr>
        <w:t>transfer of technology</w:t>
      </w:r>
      <w:r w:rsidRPr="006D60E4">
        <w:rPr>
          <w:rFonts w:eastAsia="Calibri"/>
          <w:sz w:val="12"/>
        </w:rPr>
        <w:t xml:space="preserve"> and goodwill. Pharmaceutical </w:t>
      </w:r>
      <w:r w:rsidRPr="006D60E4">
        <w:rPr>
          <w:rStyle w:val="StyleUnderline"/>
          <w:highlight w:val="yellow"/>
        </w:rPr>
        <w:t>companies have not applied for patents in the majority of developing countries</w:t>
      </w:r>
      <w:r w:rsidRPr="006D60E4">
        <w:rPr>
          <w:rFonts w:eastAsia="Calibri"/>
          <w:sz w:val="12"/>
        </w:rPr>
        <w:t xml:space="preserve"> – in such countries, </w:t>
      </w:r>
      <w:r w:rsidRPr="006D60E4">
        <w:rPr>
          <w:rStyle w:val="StyleUnderline"/>
          <w:highlight w:val="yellow"/>
        </w:rPr>
        <w:t>any manufacturer is free to produce and market the vaccine inside</w:t>
      </w:r>
      <w:r w:rsidRPr="006D60E4">
        <w:rPr>
          <w:rFonts w:eastAsia="Calibri"/>
          <w:sz w:val="12"/>
        </w:rPr>
        <w:t xml:space="preserve"> the territory of </w:t>
      </w:r>
      <w:r w:rsidRPr="006D60E4">
        <w:rPr>
          <w:rStyle w:val="StyleUnderline"/>
          <w:highlight w:val="yellow"/>
        </w:rPr>
        <w:t>that country or to export</w:t>
      </w:r>
      <w:r w:rsidRPr="006D60E4">
        <w:rPr>
          <w:rFonts w:eastAsia="Calibri"/>
          <w:sz w:val="12"/>
        </w:rPr>
        <w:t xml:space="preserve"> the vaccine </w:t>
      </w:r>
      <w:r w:rsidRPr="006D60E4">
        <w:rPr>
          <w:rStyle w:val="StyleUnderline"/>
          <w:highlight w:val="yellow"/>
        </w:rPr>
        <w:t>to</w:t>
      </w:r>
      <w:r w:rsidRPr="006D60E4">
        <w:rPr>
          <w:rFonts w:eastAsia="Calibri"/>
          <w:sz w:val="12"/>
        </w:rPr>
        <w:t xml:space="preserve"> other </w:t>
      </w:r>
      <w:r w:rsidRPr="006D60E4">
        <w:rPr>
          <w:rStyle w:val="StyleUnderline"/>
          <w:highlight w:val="yellow"/>
        </w:rPr>
        <w:t>countries where patents have not been filed.</w:t>
      </w:r>
      <w:r w:rsidRPr="006D60E4">
        <w:rPr>
          <w:rFonts w:eastAsia="Calibri"/>
          <w:sz w:val="12"/>
        </w:rPr>
        <w:t xml:space="preserve">33 Patents cannot be the problem in the countries where no patent applications have been filed, but the </w:t>
      </w:r>
      <w:r w:rsidRPr="006D60E4">
        <w:rPr>
          <w:rStyle w:val="StyleUnderline"/>
          <w:highlight w:val="yellow"/>
        </w:rPr>
        <w:t>lack of production</w:t>
      </w:r>
      <w:r w:rsidRPr="006D60E4">
        <w:rPr>
          <w:rFonts w:eastAsia="Calibri"/>
          <w:sz w:val="12"/>
        </w:rPr>
        <w:t xml:space="preserve"> in such countries </w:t>
      </w:r>
      <w:r w:rsidRPr="006D60E4">
        <w:rPr>
          <w:rStyle w:val="StyleUnderline"/>
          <w:highlight w:val="yellow"/>
        </w:rPr>
        <w:t>points to the real problem</w:t>
      </w:r>
      <w:r w:rsidRPr="006D60E4">
        <w:rPr>
          <w:rFonts w:eastAsia="Calibri"/>
          <w:sz w:val="12"/>
        </w:rPr>
        <w:t xml:space="preserve"> – these countries </w:t>
      </w:r>
      <w:r w:rsidRPr="006D60E4">
        <w:rPr>
          <w:rStyle w:val="StyleUnderline"/>
          <w:highlight w:val="yellow"/>
        </w:rPr>
        <w:t>lack manufacturing capacity and capability.</w:t>
      </w:r>
      <w:r w:rsidRPr="006D60E4">
        <w:rPr>
          <w:rFonts w:eastAsia="Calibri"/>
          <w:sz w:val="12"/>
        </w:rPr>
        <w:t xml:space="preserve"> While advanced pharmaceutical companies will have the technology, know-how and readiness to manufacture, store and transport complex vaccine formulations, such factories and logistics exist in only a handful of countries.34 </w:t>
      </w:r>
      <w:r w:rsidRPr="006D60E4">
        <w:rPr>
          <w:rStyle w:val="StyleUnderline"/>
          <w:highlight w:val="yellow"/>
        </w:rPr>
        <w:t>Regardless of whether an IP waiver is granted, the remaining countries will be left without enhanced vaccine access and still reliant on imported supplies.</w:t>
      </w:r>
      <w:r w:rsidRPr="006D60E4">
        <w:rPr>
          <w:rFonts w:eastAsia="Calibri"/>
          <w:sz w:val="12"/>
        </w:rPr>
        <w:t xml:space="preserve"> </w:t>
      </w:r>
      <w:r w:rsidRPr="006D60E4">
        <w:rPr>
          <w:sz w:val="12"/>
        </w:rPr>
        <w:t>With prices</w:t>
      </w:r>
      <w:r w:rsidRPr="006D60E4">
        <w:rPr>
          <w:rFonts w:eastAsia="Calibri"/>
          <w:sz w:val="12"/>
        </w:rPr>
        <w:t xml:space="preserve"> for the vaccine already very low, it is doubtful that generic suppliers will be able to provide the vaccine at significantly lower prices. Under such a scenario, the benefit of the waiver would go not to the countries in need but to the generic supplier who would not need to pay the licence fee or royalty to the innovator. Thus, the waiver would simply serve to benefit advanced generic manufacturers, most of which are located in a handful of countries, including China and Brazil as well as (unsurprisingly) India and South Africa. Countries would perhaps be better off obtaining the vaccine from suppliers that have negotiated a voluntary licence from the patent holder, as such licences include provisions for the transfer of technology, know-how and ongoing quality assurance support.</w:t>
      </w:r>
    </w:p>
    <w:p w14:paraId="5AF8E60C" w14:textId="77777777" w:rsidR="00CD5A85" w:rsidRDefault="00CD5A85" w:rsidP="00CD5A85">
      <w:pPr>
        <w:pStyle w:val="Heading4"/>
      </w:pPr>
      <w:r>
        <w:t>6. No solvency – the problem is supply. IP has already been voluntarily licensed.</w:t>
      </w:r>
    </w:p>
    <w:p w14:paraId="199E41B0" w14:textId="77777777" w:rsidR="00CD5A85" w:rsidRPr="00410344" w:rsidRDefault="00CD5A85" w:rsidP="00CD5A85">
      <w:pPr>
        <w:rPr>
          <w:rFonts w:eastAsia="Calibri"/>
        </w:rPr>
      </w:pPr>
      <w:r w:rsidRPr="00410344">
        <w:rPr>
          <w:rStyle w:val="Style13ptBold"/>
        </w:rPr>
        <w:t>Tabarrok 21</w:t>
      </w:r>
      <w:r>
        <w:rPr>
          <w:rFonts w:eastAsia="Calibri"/>
          <w:b/>
          <w:bCs/>
          <w:sz w:val="26"/>
        </w:rPr>
        <w:t xml:space="preserve"> - </w:t>
      </w:r>
      <w:r w:rsidRPr="00410344">
        <w:rPr>
          <w:rFonts w:eastAsia="Calibri"/>
        </w:rPr>
        <w:t>Alex Tabarrok (Bartley J. Madden Chair in Economics at the Mercatus Center and am a professor of economics at George Mason University). “Patents are Not the Problem!” Marginal Revolution. 6 May 2021. JDN. https://marginalrevolution.com/marginalrevolution/2021/05/ip-is-not-the-constraint.html</w:t>
      </w:r>
    </w:p>
    <w:p w14:paraId="674AC2EB" w14:textId="77777777" w:rsidR="00CD5A85" w:rsidRPr="00410344" w:rsidRDefault="00CD5A85" w:rsidP="00CD5A85">
      <w:pPr>
        <w:ind w:left="720"/>
        <w:rPr>
          <w:rFonts w:eastAsia="Calibri"/>
          <w:sz w:val="12"/>
        </w:rPr>
      </w:pPr>
      <w:r w:rsidRPr="00410344">
        <w:rPr>
          <w:rFonts w:eastAsia="Calibri"/>
          <w:sz w:val="12"/>
        </w:rPr>
        <w:t xml:space="preserve">For the last year and a half I have been shouting from the rooftops, “invest in capacity, build more factories, shore up the supply lines, spend billions to save trillions.” Fortunately, some boffins in the Biden administration have found a better way, “the US supports the waiver of IP protections on COVID-19 vaccines to help end the pandemic.”¶ Waive IP protections. So simple. Why didn’t I think of that???¶ Patents are not the problem. All of the vaccine manufacturers are trying to increase supply as quickly as possible. Billions of doses are being produced–more than ever before in the history of the world. </w:t>
      </w:r>
      <w:r w:rsidRPr="00410344">
        <w:rPr>
          <w:rStyle w:val="StyleUnderline"/>
          <w:highlight w:val="yellow"/>
        </w:rPr>
        <w:t>Licenses are widely available. AstraZeneca</w:t>
      </w:r>
      <w:r w:rsidRPr="00410344">
        <w:rPr>
          <w:rFonts w:eastAsia="Calibri"/>
          <w:sz w:val="12"/>
        </w:rPr>
        <w:t xml:space="preserve"> </w:t>
      </w:r>
      <w:r w:rsidRPr="00410344">
        <w:rPr>
          <w:rStyle w:val="StyleUnderline"/>
          <w:highlight w:val="yellow"/>
        </w:rPr>
        <w:t>have licensed</w:t>
      </w:r>
      <w:r w:rsidRPr="00410344">
        <w:rPr>
          <w:rFonts w:eastAsia="Calibri"/>
          <w:sz w:val="12"/>
        </w:rPr>
        <w:t xml:space="preserve"> their vaccine for production </w:t>
      </w:r>
      <w:r w:rsidRPr="00410344">
        <w:rPr>
          <w:rStyle w:val="StyleUnderline"/>
          <w:highlight w:val="yellow"/>
        </w:rPr>
        <w:t>with manufactures around the world</w:t>
      </w:r>
      <w:r w:rsidRPr="00410344">
        <w:rPr>
          <w:rFonts w:eastAsia="Calibri"/>
          <w:sz w:val="12"/>
        </w:rPr>
        <w:t xml:space="preserve">, including in India, Brazil, Mexico, Argentina, China and South Africa. </w:t>
      </w:r>
      <w:r w:rsidRPr="00410344">
        <w:rPr>
          <w:rStyle w:val="StyleUnderline"/>
          <w:highlight w:val="yellow"/>
        </w:rPr>
        <w:t>J&amp;J’s vaccine has been licensed</w:t>
      </w:r>
      <w:r w:rsidRPr="00410344">
        <w:rPr>
          <w:rFonts w:eastAsia="Calibri"/>
          <w:sz w:val="12"/>
        </w:rPr>
        <w:t xml:space="preserve"> for production </w:t>
      </w:r>
      <w:r w:rsidRPr="00410344">
        <w:rPr>
          <w:rStyle w:val="StyleUnderline"/>
          <w:highlight w:val="yellow"/>
        </w:rPr>
        <w:t>by multiple firms in the U</w:t>
      </w:r>
      <w:r w:rsidRPr="00410344">
        <w:rPr>
          <w:rFonts w:eastAsia="Calibri"/>
          <w:sz w:val="12"/>
        </w:rPr>
        <w:t xml:space="preserve">nited </w:t>
      </w:r>
      <w:r w:rsidRPr="00410344">
        <w:rPr>
          <w:rStyle w:val="StyleUnderline"/>
          <w:highlight w:val="yellow"/>
        </w:rPr>
        <w:t>S</w:t>
      </w:r>
      <w:r w:rsidRPr="00410344">
        <w:rPr>
          <w:rFonts w:eastAsia="Calibri"/>
          <w:sz w:val="12"/>
        </w:rPr>
        <w:t xml:space="preserve">tates as well as with firms in </w:t>
      </w:r>
      <w:r w:rsidRPr="00410344">
        <w:rPr>
          <w:rStyle w:val="StyleUnderline"/>
          <w:highlight w:val="yellow"/>
        </w:rPr>
        <w:t>Spain, South Africa and France.</w:t>
      </w:r>
      <w:r w:rsidRPr="00410344">
        <w:rPr>
          <w:rFonts w:eastAsia="Calibri"/>
          <w:sz w:val="12"/>
        </w:rPr>
        <w:t xml:space="preserve"> </w:t>
      </w:r>
      <w:r w:rsidRPr="00410344">
        <w:rPr>
          <w:rStyle w:val="StyleUnderline"/>
          <w:highlight w:val="yellow"/>
        </w:rPr>
        <w:t>Sputnik has been licensed</w:t>
      </w:r>
      <w:r w:rsidRPr="00410344">
        <w:rPr>
          <w:rFonts w:eastAsia="Calibri"/>
          <w:sz w:val="12"/>
        </w:rPr>
        <w:t xml:space="preserve"> for production by firms </w:t>
      </w:r>
      <w:r w:rsidRPr="00410344">
        <w:rPr>
          <w:rStyle w:val="StyleUnderline"/>
          <w:highlight w:val="yellow"/>
        </w:rPr>
        <w:t>in India, China, South Korea, Brazil</w:t>
      </w:r>
      <w:r w:rsidRPr="00410344">
        <w:rPr>
          <w:rFonts w:eastAsia="Calibri"/>
          <w:sz w:val="12"/>
        </w:rPr>
        <w:t xml:space="preserve"> and pending EMA approval with firms in </w:t>
      </w:r>
      <w:r w:rsidRPr="00410344">
        <w:rPr>
          <w:rStyle w:val="StyleUnderline"/>
          <w:highlight w:val="yellow"/>
        </w:rPr>
        <w:t>Germany and France.</w:t>
      </w:r>
      <w:r w:rsidRPr="00410344">
        <w:rPr>
          <w:rFonts w:eastAsia="Calibri"/>
          <w:sz w:val="12"/>
        </w:rPr>
        <w:t xml:space="preserve"> </w:t>
      </w:r>
      <w:r w:rsidRPr="00410344">
        <w:rPr>
          <w:rStyle w:val="StyleUnderline"/>
          <w:highlight w:val="yellow"/>
        </w:rPr>
        <w:t>Sinopharm has been licensed in the UAE, Egypt and Bangladesh. Novavax has licensed</w:t>
      </w:r>
      <w:r w:rsidRPr="00410344">
        <w:rPr>
          <w:rFonts w:eastAsia="Calibri"/>
          <w:sz w:val="12"/>
        </w:rPr>
        <w:t xml:space="preserve"> its vaccine for production </w:t>
      </w:r>
      <w:r w:rsidRPr="00410344">
        <w:rPr>
          <w:rStyle w:val="StyleUnderline"/>
          <w:highlight w:val="yellow"/>
        </w:rPr>
        <w:t>in South Korea, India, and Japan and it is desperate to find other licensees</w:t>
      </w:r>
      <w:r w:rsidRPr="00410344">
        <w:rPr>
          <w:rFonts w:eastAsia="Calibri"/>
          <w:sz w:val="12"/>
        </w:rPr>
        <w:t xml:space="preserve"> but technology transfer isn’t easy and </w:t>
      </w:r>
      <w:r w:rsidRPr="00410344">
        <w:rPr>
          <w:rStyle w:val="StyleUnderline"/>
          <w:highlight w:val="yellow"/>
        </w:rPr>
        <w:t xml:space="preserve">there are limited supplies </w:t>
      </w:r>
      <w:r w:rsidRPr="00410344">
        <w:rPr>
          <w:sz w:val="12"/>
        </w:rPr>
        <w:t>of raw materials</w:t>
      </w:r>
      <w:r w:rsidRPr="00410344">
        <w:rPr>
          <w:rFonts w:eastAsia="Calibri"/>
          <w:sz w:val="12"/>
        </w:rPr>
        <w:t xml:space="preserve">:¶ Virtually overnight, [Novavax]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w:t>
      </w:r>
      <w:r w:rsidRPr="00410344">
        <w:rPr>
          <w:rStyle w:val="StyleUnderline"/>
          <w:highlight w:val="yellow"/>
        </w:rPr>
        <w:t>they’ve found themselves short on raw materials as diverse as Chilean tree bark and bioreactor bags.</w:t>
      </w:r>
      <w:r w:rsidRPr="00410344">
        <w:rPr>
          <w:rFonts w:eastAsia="Calibri"/>
          <w:sz w:val="12"/>
        </w:rPr>
        <w:t xml:space="preserve">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 Plastic bags are a bigger bottleneck than patents. </w:t>
      </w:r>
      <w:r w:rsidRPr="00410344">
        <w:rPr>
          <w:rStyle w:val="StyleUnderline"/>
          <w:highlight w:val="yellow"/>
        </w:rPr>
        <w:t xml:space="preserve">The US embargo on vaccine supplies </w:t>
      </w:r>
      <w:r w:rsidRPr="00410344">
        <w:rPr>
          <w:sz w:val="12"/>
        </w:rPr>
        <w:t>to India</w:t>
      </w:r>
      <w:r w:rsidRPr="00410344">
        <w:rPr>
          <w:rFonts w:eastAsia="Calibri"/>
          <w:sz w:val="12"/>
        </w:rPr>
        <w:t xml:space="preserve"> was precisely that the Biden administration used the DPA to prioritize things like bioreactor bags and filters to US suppliers and that </w:t>
      </w:r>
      <w:r w:rsidRPr="00410344">
        <w:rPr>
          <w:rStyle w:val="StyleUnderline"/>
          <w:highlight w:val="yellow"/>
        </w:rPr>
        <w:t>meant</w:t>
      </w:r>
      <w:r w:rsidRPr="00410344">
        <w:rPr>
          <w:rFonts w:eastAsia="Calibri"/>
          <w:sz w:val="12"/>
        </w:rPr>
        <w:t xml:space="preserve"> that </w:t>
      </w:r>
      <w:r w:rsidRPr="00410344">
        <w:rPr>
          <w:rStyle w:val="StyleUnderline"/>
          <w:highlight w:val="yellow"/>
        </w:rPr>
        <w:t>India</w:t>
      </w:r>
      <w:r w:rsidRPr="00410344">
        <w:rPr>
          <w:rFonts w:eastAsia="Calibri"/>
          <w:sz w:val="12"/>
        </w:rPr>
        <w:t xml:space="preserve">’s Serum Institute </w:t>
      </w:r>
      <w:r w:rsidRPr="00410344">
        <w:rPr>
          <w:rStyle w:val="StyleUnderline"/>
          <w:highlight w:val="yellow"/>
        </w:rPr>
        <w:t>was having trouble getting</w:t>
      </w:r>
      <w:r w:rsidRPr="00410344">
        <w:rPr>
          <w:rFonts w:eastAsia="Calibri"/>
          <w:sz w:val="12"/>
        </w:rPr>
        <w:t xml:space="preserve"> its </w:t>
      </w:r>
      <w:r w:rsidRPr="00410344">
        <w:rPr>
          <w:rStyle w:val="StyleUnderline"/>
          <w:highlight w:val="yellow"/>
        </w:rPr>
        <w:t>production lines ready</w:t>
      </w:r>
      <w:r w:rsidRPr="00410344">
        <w:rPr>
          <w:rFonts w:eastAsia="Calibri"/>
          <w:sz w:val="12"/>
        </w:rPr>
        <w:t xml:space="preserve"> for Novavax. CureVac, another potential mRNA vaccine, is also finding it difficult to find supplies due to US restrictions (which means supplies are short everywhere). As Derek Lowe said:¶ </w:t>
      </w:r>
      <w:r w:rsidRPr="00410344">
        <w:rPr>
          <w:rStyle w:val="StyleUnderline"/>
          <w:highlight w:val="yellow"/>
        </w:rPr>
        <w:t>Abolishing patents will not provide</w:t>
      </w:r>
      <w:r w:rsidRPr="00410344">
        <w:rPr>
          <w:rFonts w:eastAsia="Calibri"/>
          <w:sz w:val="12"/>
        </w:rPr>
        <w:t xml:space="preserve"> more shaker bags or more Chilean tree bark, nor provide </w:t>
      </w:r>
      <w:r w:rsidRPr="00410344">
        <w:rPr>
          <w:rStyle w:val="StyleUnderline"/>
          <w:highlight w:val="yellow"/>
        </w:rPr>
        <w:t>more</w:t>
      </w:r>
      <w:r w:rsidRPr="00410344">
        <w:rPr>
          <w:rFonts w:eastAsia="Calibri"/>
          <w:sz w:val="12"/>
        </w:rPr>
        <w:t xml:space="preserve"> of the </w:t>
      </w:r>
      <w:r w:rsidRPr="00410344">
        <w:rPr>
          <w:rStyle w:val="StyleUnderline"/>
          <w:highlight w:val="yellow"/>
        </w:rPr>
        <w:t>key</w:t>
      </w:r>
      <w:r w:rsidRPr="00410344">
        <w:rPr>
          <w:rFonts w:eastAsia="Calibri"/>
          <w:sz w:val="12"/>
        </w:rPr>
        <w:t xml:space="preserve"> filtration </w:t>
      </w:r>
      <w:r w:rsidRPr="00410344">
        <w:rPr>
          <w:rStyle w:val="StyleUnderline"/>
          <w:highlight w:val="yellow"/>
        </w:rPr>
        <w:t>materials</w:t>
      </w:r>
      <w:r w:rsidRPr="00410344">
        <w:rPr>
          <w:rFonts w:eastAsia="Calibri"/>
          <w:sz w:val="12"/>
        </w:rPr>
        <w:t xml:space="preserve"> needed for production. </w:t>
      </w:r>
      <w:r w:rsidRPr="00410344">
        <w:rPr>
          <w:rStyle w:val="StyleUnderline"/>
          <w:highlight w:val="yellow"/>
        </w:rPr>
        <w:t>These processes have a lot of</w:t>
      </w:r>
      <w:r w:rsidRPr="00410344">
        <w:rPr>
          <w:rFonts w:eastAsia="Calibri"/>
          <w:sz w:val="12"/>
        </w:rPr>
        <w:t xml:space="preserve"> potential </w:t>
      </w:r>
      <w:r w:rsidRPr="00410344">
        <w:rPr>
          <w:rStyle w:val="StyleUnderline"/>
          <w:highlight w:val="yellow"/>
        </w:rPr>
        <w:t>choke points and rate-limiting steps</w:t>
      </w:r>
      <w:r w:rsidRPr="00410344">
        <w:rPr>
          <w:rFonts w:eastAsia="Calibri"/>
          <w:sz w:val="12"/>
        </w:rPr>
        <w:t xml:space="preserve"> in them, and there is no wand that will wave that complexity away.¶ Technology transfer has been difficult for AstraZeneca–which is one reason they have had production difficulties–and their vaccine uses relatively well understood technology. </w:t>
      </w:r>
      <w:r w:rsidRPr="00410344">
        <w:rPr>
          <w:rStyle w:val="StyleUnderline"/>
          <w:highlight w:val="yellow"/>
        </w:rPr>
        <w:t>The mRNA technology is new and has never before been used</w:t>
      </w:r>
      <w:r w:rsidRPr="00410344">
        <w:rPr>
          <w:rFonts w:eastAsia="Calibri"/>
          <w:sz w:val="12"/>
        </w:rPr>
        <w:t xml:space="preserve"> to produce at scale. </w:t>
      </w:r>
      <w:r w:rsidRPr="00410344">
        <w:rPr>
          <w:rStyle w:val="StyleUnderline"/>
          <w:highlight w:val="yellow"/>
        </w:rPr>
        <w:t>Pfizer and Moderna had to build factories and distribution systems from scratch. There are no mRNA factories idling on the sidelines.</w:t>
      </w:r>
      <w:r w:rsidRPr="00410344">
        <w:rPr>
          <w:rStyle w:val="StyleUnderline"/>
        </w:rPr>
        <w:t xml:space="preserve"> </w:t>
      </w:r>
      <w:r w:rsidRPr="00410344">
        <w:rPr>
          <w:rStyle w:val="StyleUnderline"/>
          <w:highlight w:val="yellow"/>
        </w:rPr>
        <w:t>If there were, Moderna or Pfizer would be happy to license since they are producing in their own factories 24</w:t>
      </w:r>
      <w:r w:rsidRPr="00410344">
        <w:rPr>
          <w:rFonts w:eastAsia="Calibri"/>
          <w:sz w:val="12"/>
        </w:rPr>
        <w:t xml:space="preserve"> hours a day, </w:t>
      </w:r>
      <w:r w:rsidRPr="00410344">
        <w:rPr>
          <w:rStyle w:val="StyleUnderline"/>
          <w:highlight w:val="yellow"/>
        </w:rPr>
        <w:t>seven</w:t>
      </w:r>
      <w:r w:rsidRPr="00410344">
        <w:rPr>
          <w:rFonts w:eastAsia="Calibri"/>
          <w:sz w:val="12"/>
        </w:rPr>
        <w:t xml:space="preserve"> days a week (monopolies restrict supply, remember?). Why do you think China hasn’t yet produced an mRNA vaccine? Hint: it isn’t fear about violating IP. Moreover, even Moderna and Pfizer don’t yet fully understand their production technology, they are learning by doing every single day. Moderna has said that they won’t enforce their patents during the pandemic but no one has stepped up to produce because no one else can.¶ The US trade representative’s announcement is virtue signaling to the anti-market left and will do little to nothing to increase supply.</w:t>
      </w:r>
    </w:p>
    <w:p w14:paraId="67EABB7C" w14:textId="77777777" w:rsidR="00CD5A85" w:rsidRPr="002176FE" w:rsidRDefault="00CD5A85" w:rsidP="00E046DD">
      <w:pPr>
        <w:ind w:left="720"/>
        <w:rPr>
          <w:rFonts w:eastAsia="Calibri"/>
          <w:u w:val="single"/>
        </w:rPr>
      </w:pPr>
    </w:p>
    <w:p w14:paraId="3B4FE2C9" w14:textId="77777777" w:rsidR="00E046DD" w:rsidRDefault="00E046DD" w:rsidP="00E046DD">
      <w:pPr>
        <w:pStyle w:val="Heading4"/>
      </w:pPr>
      <w:r>
        <w:t xml:space="preserve">3.No solvency---their own card says that the aff does not do tech transfers or eliminate export restrictions. </w:t>
      </w:r>
      <w:r w:rsidRPr="00AB707B">
        <w:rPr>
          <w:highlight w:val="yellow"/>
        </w:rPr>
        <w:t>Marlborough reads yellow</w:t>
      </w:r>
    </w:p>
    <w:p w14:paraId="02BBFD82" w14:textId="77777777" w:rsidR="00E046DD" w:rsidRPr="00F51AB0" w:rsidRDefault="00E046DD" w:rsidP="00E046DD">
      <w:pPr>
        <w:rPr>
          <w:rStyle w:val="Style13ptBold"/>
          <w:u w:val="single"/>
        </w:rPr>
      </w:pPr>
      <w:r w:rsidRPr="00F51AB0">
        <w:rPr>
          <w:rStyle w:val="Style13ptBold"/>
          <w:u w:val="single"/>
        </w:rPr>
        <w:t xml:space="preserve">Kumar, PhD, </w:t>
      </w:r>
      <w:r w:rsidRPr="00F51AB0">
        <w:rPr>
          <w:rStyle w:val="Style13ptBold"/>
          <w:b w:val="0"/>
          <w:bCs/>
          <w:u w:val="single"/>
        </w:rPr>
        <w:t>7-12-</w:t>
      </w:r>
      <w:r w:rsidRPr="00F51AB0">
        <w:rPr>
          <w:rStyle w:val="Style13ptBold"/>
          <w:u w:val="single"/>
        </w:rPr>
        <w:t xml:space="preserve">21 </w:t>
      </w:r>
    </w:p>
    <w:p w14:paraId="00F91875" w14:textId="77777777" w:rsidR="00E046DD" w:rsidRPr="009E1383" w:rsidRDefault="00E046DD" w:rsidP="00E046DD">
      <w:pPr>
        <w:rPr>
          <w:sz w:val="16"/>
        </w:rPr>
      </w:pPr>
      <w:r w:rsidRPr="009E1383">
        <w:rPr>
          <w:sz w:val="16"/>
        </w:rPr>
        <w:t>(Rajeesh, Associate Fellow Manohar Parrikar Institute for Defence Studies and Analysis, https://www.idsa.in/issuebrief/wto-trips-waiver-covid-vaccine-rkumar-120721)</w:t>
      </w:r>
    </w:p>
    <w:p w14:paraId="6F2BE4C5" w14:textId="77777777" w:rsidR="00E046DD" w:rsidRDefault="00E046DD" w:rsidP="00E046DD">
      <w:r w:rsidRPr="009E1383">
        <w:rPr>
          <w:sz w:val="16"/>
        </w:rPr>
        <w:t xml:space="preserve">In October 2020, </w:t>
      </w:r>
      <w:r w:rsidRPr="00F51AB0">
        <w:rPr>
          <w:rStyle w:val="Style13ptBold"/>
          <w:u w:val="single"/>
        </w:rPr>
        <w:t>India and South Africa</w:t>
      </w:r>
      <w:r w:rsidRPr="009E1383">
        <w:rPr>
          <w:sz w:val="16"/>
        </w:rPr>
        <w:t xml:space="preserve"> had </w:t>
      </w:r>
      <w:r w:rsidRPr="00F51AB0">
        <w:rPr>
          <w:rStyle w:val="Style13ptBold"/>
          <w:u w:val="single"/>
        </w:rPr>
        <w:t>submitted a proposal to the</w:t>
      </w:r>
      <w:r w:rsidRPr="009E1383">
        <w:rPr>
          <w:sz w:val="16"/>
        </w:rPr>
        <w:t xml:space="preserve"> World Trade Organization (</w:t>
      </w:r>
      <w:r w:rsidRPr="00F51AB0">
        <w:rPr>
          <w:rStyle w:val="Style13ptBold"/>
          <w:u w:val="single"/>
        </w:rPr>
        <w:t xml:space="preserve">WTO), suggesting a </w:t>
      </w:r>
      <w:r w:rsidRPr="00F51AB0">
        <w:rPr>
          <w:rStyle w:val="Style13ptBold"/>
          <w:highlight w:val="green"/>
          <w:u w:val="single"/>
        </w:rPr>
        <w:t>waiver of</w:t>
      </w:r>
      <w:r w:rsidRPr="009E1383">
        <w:rPr>
          <w:sz w:val="16"/>
        </w:rPr>
        <w:t xml:space="preserve"> certain provisions of the Trade-Related Aspects of </w:t>
      </w:r>
      <w:r w:rsidRPr="00F51AB0">
        <w:rPr>
          <w:rStyle w:val="Style13ptBold"/>
          <w:highlight w:val="green"/>
          <w:u w:val="single"/>
        </w:rPr>
        <w:t>I</w:t>
      </w:r>
      <w:r w:rsidRPr="00F51AB0">
        <w:rPr>
          <w:rStyle w:val="Style13ptBold"/>
          <w:u w:val="single"/>
        </w:rPr>
        <w:t xml:space="preserve">ntellectual </w:t>
      </w:r>
      <w:r w:rsidRPr="00F51AB0">
        <w:rPr>
          <w:rStyle w:val="Style13ptBold"/>
          <w:highlight w:val="green"/>
          <w:u w:val="single"/>
        </w:rPr>
        <w:t>P</w:t>
      </w:r>
      <w:r w:rsidRPr="00F51AB0">
        <w:rPr>
          <w:rStyle w:val="Style13ptBold"/>
          <w:u w:val="single"/>
        </w:rPr>
        <w:t xml:space="preserve">roperty </w:t>
      </w:r>
      <w:r w:rsidRPr="00F51AB0">
        <w:rPr>
          <w:rStyle w:val="Style13ptBold"/>
          <w:highlight w:val="green"/>
          <w:u w:val="single"/>
        </w:rPr>
        <w:t>Rights</w:t>
      </w:r>
      <w:r w:rsidRPr="009E1383">
        <w:rPr>
          <w:sz w:val="16"/>
        </w:rPr>
        <w:t xml:space="preserve"> (TRIPS) Agreement </w:t>
      </w:r>
      <w:r w:rsidRPr="00F51AB0">
        <w:rPr>
          <w:rStyle w:val="Style13ptBold"/>
          <w:u w:val="singl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F51AB0">
        <w:rPr>
          <w:rStyle w:val="Style13ptBold"/>
          <w:u w:val="single"/>
        </w:rPr>
        <w:t>proponents</w:t>
      </w:r>
      <w:r w:rsidRPr="009E1383">
        <w:rPr>
          <w:sz w:val="16"/>
        </w:rPr>
        <w:t xml:space="preserve"> of the proposal </w:t>
      </w:r>
      <w:r w:rsidRPr="00F51AB0">
        <w:rPr>
          <w:rStyle w:val="Style13ptBold"/>
          <w:u w:val="single"/>
        </w:rPr>
        <w:t>argue</w:t>
      </w:r>
      <w:r w:rsidRPr="009E1383">
        <w:rPr>
          <w:sz w:val="16"/>
        </w:rPr>
        <w:t xml:space="preserve"> that </w:t>
      </w:r>
      <w:r w:rsidRPr="00F51AB0">
        <w:rPr>
          <w:rStyle w:val="Style13ptBold"/>
          <w:u w:val="single"/>
        </w:rPr>
        <w:t xml:space="preserve">a waiver will </w:t>
      </w:r>
      <w:r w:rsidRPr="00831003">
        <w:rPr>
          <w:rStyle w:val="Emphasis"/>
          <w:highlight w:val="green"/>
        </w:rPr>
        <w:t>enable timely and equitable access</w:t>
      </w:r>
      <w:r w:rsidRPr="00F51AB0">
        <w:rPr>
          <w:rStyle w:val="Style13ptBold"/>
          <w:u w:val="single"/>
        </w:rPr>
        <w:t xml:space="preserve"> </w:t>
      </w:r>
      <w:r w:rsidRPr="00F51AB0">
        <w:rPr>
          <w:rStyle w:val="Style13ptBold"/>
          <w:highlight w:val="green"/>
          <w:u w:val="single"/>
        </w:rPr>
        <w:t>to</w:t>
      </w:r>
      <w:r w:rsidRPr="00F51AB0">
        <w:rPr>
          <w:rStyle w:val="Style13ptBold"/>
          <w:u w:val="single"/>
        </w:rPr>
        <w:t xml:space="preserve"> affordable </w:t>
      </w:r>
      <w:r w:rsidRPr="00F51AB0">
        <w:rPr>
          <w:rStyle w:val="Style13ptBold"/>
          <w:highlight w:val="green"/>
          <w:u w:val="single"/>
        </w:rPr>
        <w:t>health products</w:t>
      </w:r>
      <w:r w:rsidRPr="00F51AB0">
        <w:rPr>
          <w:rStyle w:val="Style13ptBold"/>
          <w:u w:val="single"/>
        </w:rPr>
        <w:t xml:space="preserve"> </w:t>
      </w:r>
      <w:r w:rsidRPr="00F51AB0">
        <w:rPr>
          <w:rStyle w:val="Style13ptBold"/>
          <w:highlight w:val="green"/>
          <w:u w:val="single"/>
        </w:rPr>
        <w:t>and</w:t>
      </w:r>
      <w:r w:rsidRPr="00F51AB0">
        <w:rPr>
          <w:rStyle w:val="Style13ptBold"/>
          <w:u w:val="single"/>
        </w:rPr>
        <w:t xml:space="preserve"> </w:t>
      </w:r>
      <w:r w:rsidRPr="00F51AB0">
        <w:rPr>
          <w:rStyle w:val="Style13ptBold"/>
          <w:highlight w:val="green"/>
          <w:u w:val="single"/>
        </w:rPr>
        <w:t>technologies</w:t>
      </w:r>
      <w:r w:rsidRPr="00F51AB0">
        <w:rPr>
          <w:rStyle w:val="Style13ptBold"/>
          <w:u w:val="single"/>
        </w:rPr>
        <w:t xml:space="preserve">, including vaccines. </w:t>
      </w:r>
      <w:r w:rsidRPr="009E1383">
        <w:rPr>
          <w:sz w:val="16"/>
        </w:rPr>
        <w:t xml:space="preserve">Though many member countries had supported and co-sponsored the proposal, </w:t>
      </w:r>
      <w:r w:rsidRPr="00F51AB0">
        <w:rPr>
          <w:rStyle w:val="Style13ptBold"/>
          <w:u w:val="single"/>
        </w:rPr>
        <w:t>a small but influential group of countries</w:t>
      </w:r>
      <w:r w:rsidRPr="009E1383">
        <w:rPr>
          <w:sz w:val="16"/>
        </w:rPr>
        <w:t>, mainly Australia, Canada, the European Union (EU), Japan, the United Kingdom (UK) and the United States (US</w:t>
      </w:r>
      <w:r w:rsidRPr="00F51AB0">
        <w:rPr>
          <w:rStyle w:val="Style13ptBold"/>
          <w:u w:val="single"/>
        </w:rPr>
        <w:t>), opposed it</w:t>
      </w:r>
      <w:r w:rsidRPr="009E1383">
        <w:rPr>
          <w:sz w:val="16"/>
        </w:rPr>
        <w:t xml:space="preserve">. </w:t>
      </w:r>
      <w:r w:rsidRPr="00F51AB0">
        <w:rPr>
          <w:rStyle w:val="Style13ptBold"/>
          <w:u w:val="single"/>
        </w:rPr>
        <w:t>They argued</w:t>
      </w:r>
      <w:r w:rsidRPr="009E1383">
        <w:rPr>
          <w:sz w:val="16"/>
        </w:rPr>
        <w:t xml:space="preserve"> that </w:t>
      </w:r>
      <w:r w:rsidRPr="00F51AB0">
        <w:rPr>
          <w:rStyle w:val="Style13ptBold"/>
          <w:u w:val="single"/>
        </w:rPr>
        <w:t>existing</w:t>
      </w:r>
      <w:r w:rsidRPr="009E1383">
        <w:rPr>
          <w:sz w:val="16"/>
        </w:rPr>
        <w:t xml:space="preserve"> </w:t>
      </w:r>
      <w:r w:rsidRPr="00F51AB0">
        <w:rPr>
          <w:rStyle w:val="Style13ptBold"/>
          <w:u w:val="single"/>
        </w:rPr>
        <w:t>exceptions</w:t>
      </w:r>
      <w:r w:rsidRPr="009E1383">
        <w:rPr>
          <w:sz w:val="16"/>
        </w:rPr>
        <w:t xml:space="preserve"> under the TRIPS Agreement </w:t>
      </w:r>
      <w:r w:rsidRPr="00F51AB0">
        <w:rPr>
          <w:rStyle w:val="Style13ptBold"/>
          <w:u w:val="singl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F51AB0">
        <w:rPr>
          <w:rStyle w:val="Style13ptBold"/>
          <w:u w:val="single"/>
        </w:rPr>
        <w:t xml:space="preserve">Two significant factors rekindled the debate on TRIPS waiver for essential medical products—first, vaccine inequity, and second, the insufficiency of existing waiver provisions in fighting the COVID-19 pandemic. </w:t>
      </w:r>
      <w:r w:rsidRPr="00F51AB0">
        <w:rPr>
          <w:rStyle w:val="Style13ptBold"/>
          <w:highlight w:val="green"/>
          <w:u w:val="single"/>
        </w:rPr>
        <w:t xml:space="preserve">COVID-19 is an </w:t>
      </w:r>
      <w:r w:rsidRPr="00831003">
        <w:rPr>
          <w:rStyle w:val="Emphasis"/>
          <w:highlight w:val="green"/>
        </w:rPr>
        <w:t>exceptional circumstance</w:t>
      </w:r>
      <w:r w:rsidRPr="00F51AB0">
        <w:rPr>
          <w:rStyle w:val="Style13ptBold"/>
          <w:u w:val="single"/>
        </w:rPr>
        <w:t xml:space="preserve">, and </w:t>
      </w:r>
      <w:r w:rsidRPr="00831003">
        <w:rPr>
          <w:rStyle w:val="Emphasis"/>
          <w:highlight w:val="green"/>
        </w:rPr>
        <w:t>equitable global access</w:t>
      </w:r>
      <w:r w:rsidRPr="00F51AB0">
        <w:rPr>
          <w:rStyle w:val="Style13ptBold"/>
          <w:u w:val="single"/>
        </w:rPr>
        <w:t xml:space="preserve"> to the vaccine </w:t>
      </w:r>
      <w:r w:rsidRPr="00F51AB0">
        <w:rPr>
          <w:rStyle w:val="Style13ptBold"/>
          <w:highlight w:val="green"/>
          <w:u w:val="single"/>
        </w:rPr>
        <w:t>is necessary</w:t>
      </w:r>
      <w:r w:rsidRPr="00F51AB0">
        <w:rPr>
          <w:rStyle w:val="Style13ptBold"/>
          <w:u w:val="single"/>
        </w:rPr>
        <w:t xml:space="preserve"> to </w:t>
      </w:r>
      <w:r w:rsidRPr="009E1383">
        <w:rPr>
          <w:rStyle w:val="Emphasis"/>
        </w:rPr>
        <w:t>bring the pandemic under control</w:t>
      </w:r>
      <w:r w:rsidRPr="00F51AB0">
        <w:rPr>
          <w:rStyle w:val="Style13ptBold"/>
          <w:u w:val="single"/>
        </w:rPr>
        <w:t xml:space="preserve">. However, the world is witnessing quite the reverse, i.e., </w:t>
      </w:r>
      <w:r w:rsidRPr="009E1383">
        <w:rPr>
          <w:rStyle w:val="Emphasis"/>
        </w:rPr>
        <w:t>vaccine nationalism</w:t>
      </w:r>
      <w:r w:rsidRPr="009E1383">
        <w:rPr>
          <w:sz w:val="16"/>
        </w:rPr>
        <w:t xml:space="preserve">. </w:t>
      </w:r>
      <w:r w:rsidRPr="00F51AB0">
        <w:rPr>
          <w:rStyle w:val="Style13ptBold"/>
          <w:u w:val="single"/>
        </w:rPr>
        <w:t xml:space="preserve">Vaccine nationalism is “my nation first” approach to securing and stockpiling vaccines before making them available in other countries. A </w:t>
      </w:r>
      <w:r w:rsidRPr="00F51AB0">
        <w:rPr>
          <w:rStyle w:val="Style13ptBold"/>
          <w:highlight w:val="green"/>
          <w:u w:val="single"/>
        </w:rPr>
        <w:t xml:space="preserve">TRIPS waiver would be instrumental in addressing the </w:t>
      </w:r>
      <w:r w:rsidRPr="00831003">
        <w:rPr>
          <w:rStyle w:val="Emphasis"/>
          <w:highlight w:val="green"/>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F51AB0">
        <w:rPr>
          <w:rStyle w:val="Style13ptBold"/>
          <w:u w:val="single"/>
        </w:rPr>
        <w:t xml:space="preserve">rich nations representing just </w:t>
      </w:r>
      <w:r w:rsidRPr="00F51AB0">
        <w:rPr>
          <w:rStyle w:val="Style13ptBold"/>
          <w:highlight w:val="green"/>
          <w:u w:val="single"/>
        </w:rPr>
        <w:t>14 per cent of the world</w:t>
      </w:r>
      <w:r w:rsidRPr="00F51AB0">
        <w:rPr>
          <w:rStyle w:val="Style13ptBold"/>
          <w:u w:val="single"/>
        </w:rPr>
        <w:t xml:space="preserve"> population have </w:t>
      </w:r>
      <w:r w:rsidRPr="00F51AB0">
        <w:rPr>
          <w:rStyle w:val="Style13ptBold"/>
          <w:highlight w:val="green"/>
          <w:u w:val="single"/>
        </w:rPr>
        <w:t>bought</w:t>
      </w:r>
      <w:r w:rsidRPr="00F51AB0">
        <w:rPr>
          <w:rStyle w:val="Style13ptBold"/>
          <w:u w:val="single"/>
        </w:rPr>
        <w:t xml:space="preserve"> up to </w:t>
      </w:r>
      <w:r w:rsidRPr="00F51AB0">
        <w:rPr>
          <w:rStyle w:val="Style13ptBold"/>
          <w:highlight w:val="green"/>
          <w:u w:val="single"/>
        </w:rPr>
        <w:t>53 per cent</w:t>
      </w:r>
      <w:r w:rsidRPr="00F51AB0">
        <w:rPr>
          <w:rStyle w:val="Style13ptBold"/>
          <w:u w:val="single"/>
        </w:rPr>
        <w:t xml:space="preserve"> </w:t>
      </w:r>
      <w:r w:rsidRPr="00F51AB0">
        <w:rPr>
          <w:rStyle w:val="Style13ptBold"/>
          <w:highlight w:val="green"/>
          <w:u w:val="single"/>
        </w:rPr>
        <w:t>of</w:t>
      </w:r>
      <w:r w:rsidRPr="00F51AB0">
        <w:rPr>
          <w:rStyle w:val="Style13ptBold"/>
          <w:u w:val="single"/>
        </w:rPr>
        <w:t xml:space="preserve"> the most promising </w:t>
      </w:r>
      <w:r w:rsidRPr="00F51AB0">
        <w:rPr>
          <w:rStyle w:val="Style13ptBold"/>
          <w:highlight w:val="green"/>
          <w:u w:val="single"/>
        </w:rPr>
        <w:t>vaccines</w:t>
      </w:r>
      <w:r w:rsidRPr="00F51AB0">
        <w:rPr>
          <w:rStyle w:val="Style13ptBold"/>
          <w:u w:val="single"/>
        </w:rPr>
        <w:t xml:space="preserve"> so far.</w:t>
      </w:r>
      <w:r w:rsidRPr="009E1383">
        <w:rPr>
          <w:sz w:val="16"/>
        </w:rPr>
        <w:t xml:space="preserve"> As of 4 July 2021, the high-income countries (HICs) purchased more than half (6.16 billion) vaccine doses sold globally. </w:t>
      </w:r>
      <w:r w:rsidRPr="00F51AB0">
        <w:rPr>
          <w:rStyle w:val="Style13ptBold"/>
          <w:u w:val="singl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F51AB0">
        <w:rPr>
          <w:rStyle w:val="Style13ptBold"/>
          <w:u w:val="single"/>
        </w:rPr>
        <w:t>Consequently, there is a significant disparity between HICs and LICs in vaccine administration</w:t>
      </w:r>
      <w:r w:rsidRPr="009E1383">
        <w:rPr>
          <w:sz w:val="16"/>
        </w:rPr>
        <w:t xml:space="preserve"> as well. </w:t>
      </w:r>
      <w:r w:rsidRPr="00F51AB0">
        <w:rPr>
          <w:rStyle w:val="Style13ptBold"/>
          <w:u w:val="single"/>
        </w:rPr>
        <w:t xml:space="preserve">As of 8 July 2021, 3.32 billion vaccine doses had been administered globally.12 Nonetheless, </w:t>
      </w:r>
      <w:r w:rsidRPr="009E1383">
        <w:rPr>
          <w:rStyle w:val="Emphasis"/>
        </w:rPr>
        <w:t>only one per cent</w:t>
      </w:r>
      <w:r w:rsidRPr="00F51AB0">
        <w:rPr>
          <w:rStyle w:val="Style13ptBold"/>
          <w:u w:val="single"/>
        </w:rPr>
        <w:t xml:space="preserve"> of people in LICs have been given at least one dose</w:t>
      </w:r>
      <w:r w:rsidRPr="009E1383">
        <w:rPr>
          <w:sz w:val="16"/>
        </w:rPr>
        <w:t xml:space="preserve">. </w:t>
      </w:r>
      <w:r w:rsidRPr="00F51AB0">
        <w:rPr>
          <w:rStyle w:val="Style13ptBold"/>
          <w:u w:val="singl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F51AB0">
        <w:rPr>
          <w:rStyle w:val="Style13ptBold"/>
          <w:u w:val="single"/>
        </w:rPr>
        <w:t xml:space="preserve">This </w:t>
      </w:r>
      <w:r w:rsidRPr="00F51AB0">
        <w:rPr>
          <w:rStyle w:val="Style13ptBold"/>
          <w:highlight w:val="green"/>
          <w:u w:val="single"/>
        </w:rPr>
        <w:t>vaccine inequity is</w:t>
      </w:r>
      <w:r w:rsidRPr="00F51AB0">
        <w:rPr>
          <w:rStyle w:val="Style13ptBold"/>
          <w:u w:val="single"/>
        </w:rPr>
        <w:t xml:space="preserve"> not only morally indefensible but also </w:t>
      </w:r>
      <w:r w:rsidRPr="00831003">
        <w:rPr>
          <w:rStyle w:val="Emphasis"/>
          <w:highlight w:val="green"/>
        </w:rPr>
        <w:t>clinically counter-productive</w:t>
      </w:r>
      <w:r w:rsidRPr="009E1383">
        <w:rPr>
          <w:sz w:val="16"/>
        </w:rPr>
        <w:t xml:space="preserve">. </w:t>
      </w:r>
      <w:r w:rsidRPr="00F51AB0">
        <w:rPr>
          <w:rStyle w:val="Style13ptBold"/>
          <w:u w:val="single"/>
        </w:rPr>
        <w:t xml:space="preserve">If this situation prevails, LICs could be waiting until 2025 for vaccinating half of their people. Allowing most of the world’s population to go unvaccinated will also </w:t>
      </w:r>
      <w:r w:rsidRPr="009E1383">
        <w:rPr>
          <w:rStyle w:val="Emphasis"/>
        </w:rPr>
        <w:t xml:space="preserve">spawn </w:t>
      </w:r>
      <w:r w:rsidRPr="00831003">
        <w:rPr>
          <w:rStyle w:val="Emphasis"/>
          <w:highlight w:val="green"/>
        </w:rPr>
        <w:t>new virus mutations</w:t>
      </w:r>
      <w:r w:rsidRPr="009E1383">
        <w:rPr>
          <w:rStyle w:val="Emphasis"/>
        </w:rPr>
        <w:t>, more contagious viruses</w:t>
      </w:r>
      <w:r w:rsidRPr="009E1383">
        <w:rPr>
          <w:sz w:val="16"/>
        </w:rPr>
        <w:t xml:space="preserve"> </w:t>
      </w:r>
      <w:r w:rsidRPr="00F51AB0">
        <w:rPr>
          <w:rStyle w:val="Style13ptBold"/>
          <w:u w:val="single"/>
        </w:rPr>
        <w:t xml:space="preserve">leading to a steep rise in COVID-19 cases. Such a scenario could cause </w:t>
      </w:r>
      <w:r w:rsidRPr="00831003">
        <w:rPr>
          <w:rStyle w:val="Emphasis"/>
          <w:highlight w:val="green"/>
        </w:rPr>
        <w:t>twice as many deaths</w:t>
      </w:r>
      <w:r w:rsidRPr="00F51AB0">
        <w:rPr>
          <w:rStyle w:val="Style13ptBold"/>
          <w:u w:val="single"/>
        </w:rPr>
        <w:t xml:space="preserve"> as against distributing them globally, on a priority basis</w:t>
      </w:r>
      <w:r w:rsidRPr="009E1383">
        <w:rPr>
          <w:sz w:val="16"/>
        </w:rPr>
        <w:t xml:space="preserve">. </w:t>
      </w:r>
      <w:r w:rsidRPr="00F51AB0">
        <w:rPr>
          <w:rStyle w:val="Style13ptBold"/>
          <w:u w:val="single"/>
        </w:rPr>
        <w:t xml:space="preserve">Preventing this humanitarian catastrophe requires </w:t>
      </w:r>
      <w:r w:rsidRPr="009E1383">
        <w:rPr>
          <w:rStyle w:val="Emphasis"/>
        </w:rPr>
        <w:t>removing all barriers</w:t>
      </w:r>
      <w:r w:rsidRPr="00F51AB0">
        <w:rPr>
          <w:rStyle w:val="Style13ptBold"/>
          <w:u w:val="singl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F51AB0">
        <w:rPr>
          <w:rStyle w:val="Style13ptBold"/>
          <w:highlight w:val="green"/>
          <w:u w:val="single"/>
        </w:rPr>
        <w:t>opponents</w:t>
      </w:r>
      <w:r w:rsidRPr="00F51AB0">
        <w:rPr>
          <w:rStyle w:val="Style13ptBold"/>
          <w:u w:val="single"/>
        </w:rPr>
        <w:t xml:space="preserve"> of the waiver</w:t>
      </w:r>
      <w:r w:rsidRPr="009E1383">
        <w:rPr>
          <w:sz w:val="16"/>
        </w:rPr>
        <w:t xml:space="preserve"> proposal </w:t>
      </w:r>
      <w:r w:rsidRPr="00F51AB0">
        <w:rPr>
          <w:rStyle w:val="Style13ptBold"/>
          <w:highlight w:val="green"/>
          <w:u w:val="single"/>
        </w:rPr>
        <w:t>argue</w:t>
      </w:r>
      <w:r w:rsidRPr="009E1383">
        <w:rPr>
          <w:sz w:val="16"/>
        </w:rPr>
        <w:t xml:space="preserve"> that </w:t>
      </w:r>
      <w:r w:rsidRPr="00F51AB0">
        <w:rPr>
          <w:rStyle w:val="Style13ptBold"/>
          <w:highlight w:val="green"/>
          <w:u w:val="single"/>
        </w:rPr>
        <w:t>IPR</w:t>
      </w:r>
      <w:r w:rsidRPr="00F51AB0">
        <w:rPr>
          <w:rStyle w:val="Style13ptBold"/>
          <w:u w:val="single"/>
        </w:rPr>
        <w:t xml:space="preserve"> </w:t>
      </w:r>
      <w:r w:rsidRPr="00F51AB0">
        <w:rPr>
          <w:rStyle w:val="Style13ptBold"/>
          <w:highlight w:val="green"/>
          <w:u w:val="single"/>
        </w:rPr>
        <w:t>are</w:t>
      </w:r>
      <w:r w:rsidRPr="00F51AB0">
        <w:rPr>
          <w:rStyle w:val="Style13ptBold"/>
          <w:u w:val="single"/>
        </w:rPr>
        <w:t xml:space="preserve"> </w:t>
      </w:r>
      <w:r w:rsidRPr="00F51AB0">
        <w:rPr>
          <w:rStyle w:val="Style13ptBold"/>
          <w:highlight w:val="green"/>
          <w:u w:val="single"/>
        </w:rPr>
        <w:t>not a significant barrier</w:t>
      </w:r>
      <w:r w:rsidRPr="00F51AB0">
        <w:rPr>
          <w:rStyle w:val="Style13ptBold"/>
          <w:u w:val="singl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831003">
        <w:rPr>
          <w:rStyle w:val="Emphasis"/>
          <w:highlight w:val="green"/>
        </w:rPr>
        <w:t>history suggests the contrary</w:t>
      </w:r>
      <w:r w:rsidRPr="009E1383">
        <w:rPr>
          <w:rStyle w:val="Emphasis"/>
        </w:rPr>
        <w:t>.</w:t>
      </w:r>
      <w:r w:rsidRPr="009E1383">
        <w:rPr>
          <w:sz w:val="16"/>
        </w:rPr>
        <w:t xml:space="preserve"> For instance, </w:t>
      </w:r>
      <w:r w:rsidRPr="00F51AB0">
        <w:rPr>
          <w:rStyle w:val="Style13ptBold"/>
          <w:u w:val="single"/>
        </w:rPr>
        <w:t xml:space="preserve">when </w:t>
      </w:r>
      <w:r w:rsidRPr="00F51AB0">
        <w:rPr>
          <w:rStyle w:val="Style13ptBold"/>
          <w:highlight w:val="green"/>
          <w:u w:val="single"/>
        </w:rPr>
        <w:t>South Africa passed the Medicines and Related Substances Act</w:t>
      </w:r>
      <w:r w:rsidRPr="009E1383">
        <w:rPr>
          <w:sz w:val="16"/>
        </w:rPr>
        <w:t xml:space="preserve"> of 1997 to address the HIV/AIDS public health crisis, nearly 40 of world’s largest and </w:t>
      </w:r>
      <w:r w:rsidRPr="00F51AB0">
        <w:rPr>
          <w:rStyle w:val="Style13ptBold"/>
          <w:highlight w:val="green"/>
          <w:u w:val="single"/>
        </w:rPr>
        <w:t>influential pharma companies took the South African government to court</w:t>
      </w:r>
      <w:r w:rsidRPr="00F51AB0">
        <w:rPr>
          <w:rStyle w:val="Style13ptBold"/>
          <w:u w:val="singl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F51AB0">
        <w:rPr>
          <w:rStyle w:val="Style13ptBold"/>
          <w:u w:val="single"/>
        </w:rPr>
        <w:t>Similarly, when Indian company Cipla decided to provide generic antiretrovirals</w:t>
      </w:r>
      <w:r w:rsidRPr="009E1383">
        <w:rPr>
          <w:sz w:val="16"/>
        </w:rPr>
        <w:t xml:space="preserve"> (ARVs) to the African market at a lower cost, </w:t>
      </w:r>
      <w:r w:rsidRPr="00F51AB0">
        <w:rPr>
          <w:rStyle w:val="Style13ptBold"/>
          <w:u w:val="singl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F51AB0">
        <w:rPr>
          <w:rStyle w:val="Style13ptBold"/>
          <w:u w:val="single"/>
        </w:rPr>
        <w:t>A recent document by</w:t>
      </w:r>
      <w:r w:rsidRPr="009E1383">
        <w:rPr>
          <w:sz w:val="16"/>
        </w:rPr>
        <w:t xml:space="preserve"> Médecins Sans Frontières (MSF), or </w:t>
      </w:r>
      <w:r w:rsidRPr="00F51AB0">
        <w:rPr>
          <w:rStyle w:val="Style13ptBold"/>
          <w:u w:val="single"/>
        </w:rPr>
        <w:t xml:space="preserve">Doctors Without Borders, highlights various instances of how </w:t>
      </w:r>
      <w:r w:rsidRPr="00831003">
        <w:rPr>
          <w:rStyle w:val="Emphasis"/>
          <w:highlight w:val="green"/>
        </w:rPr>
        <w:t>IP hinders manufacturing and supply</w:t>
      </w:r>
      <w:r w:rsidRPr="009E1383">
        <w:rPr>
          <w:rStyle w:val="Emphasis"/>
        </w:rPr>
        <w:t xml:space="preserve"> of diagnostics,</w:t>
      </w:r>
      <w:r w:rsidRPr="00F51AB0">
        <w:rPr>
          <w:rStyle w:val="Style13ptBold"/>
          <w:u w:val="single"/>
        </w:rPr>
        <w:t xml:space="preserve"> medical equipment, treatments and vaccines during the COVID-19 pandemic</w:t>
      </w:r>
      <w:r w:rsidRPr="009E1383">
        <w:rPr>
          <w:sz w:val="16"/>
        </w:rPr>
        <w:t xml:space="preserve">. For instance, </w:t>
      </w:r>
      <w:r w:rsidRPr="00F51AB0">
        <w:rPr>
          <w:rStyle w:val="Style13ptBold"/>
          <w:u w:val="single"/>
        </w:rPr>
        <w:t>during the peak of the COVID-19 first wave in Europe, Roche rejected a request from the Netherlands to release the recipe of key chemical reagents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F51AB0">
        <w:rPr>
          <w:rStyle w:val="Style13ptBold"/>
          <w:highlight w:val="green"/>
          <w:u w:val="single"/>
        </w:rPr>
        <w:t>patents pose a severe threat to access</w:t>
      </w:r>
      <w:r w:rsidRPr="00F51AB0">
        <w:rPr>
          <w:rStyle w:val="Style13ptBold"/>
          <w:u w:val="single"/>
        </w:rPr>
        <w:t xml:space="preserve"> to affordable versions of newer vaccines.</w:t>
      </w:r>
      <w:r w:rsidRPr="009E1383">
        <w:rPr>
          <w:sz w:val="16"/>
        </w:rPr>
        <w:t xml:space="preserve">21 Source:“COVID-19 Vaccine R&amp;D Investments”, Global Health Centre, Graduate Institute, Geneva, Updated 9 July 2021. The </w:t>
      </w:r>
      <w:r w:rsidRPr="00F51AB0">
        <w:rPr>
          <w:rStyle w:val="Style13ptBold"/>
          <w:highlight w:val="green"/>
          <w:u w:val="single"/>
        </w:rPr>
        <w:t>opponents</w:t>
      </w:r>
      <w:r w:rsidRPr="00F51AB0">
        <w:rPr>
          <w:rStyle w:val="Style13ptBold"/>
          <w:u w:val="single"/>
        </w:rPr>
        <w:t xml:space="preserve"> of the TRIPS waiver</w:t>
      </w:r>
      <w:r w:rsidRPr="009E1383">
        <w:rPr>
          <w:sz w:val="16"/>
        </w:rPr>
        <w:t xml:space="preserve"> also </w:t>
      </w:r>
      <w:r w:rsidRPr="00F51AB0">
        <w:rPr>
          <w:rStyle w:val="Style13ptBold"/>
          <w:highlight w:val="green"/>
          <w:u w:val="single"/>
        </w:rPr>
        <w:t>argue</w:t>
      </w:r>
      <w:r w:rsidRPr="009E1383">
        <w:rPr>
          <w:sz w:val="16"/>
        </w:rPr>
        <w:t xml:space="preserve"> that </w:t>
      </w:r>
      <w:r w:rsidRPr="00831003">
        <w:rPr>
          <w:rStyle w:val="Emphasis"/>
          <w:highlight w:val="green"/>
        </w:rPr>
        <w:t>IP is the incentive for innovation</w:t>
      </w:r>
      <w:r w:rsidRPr="009E1383">
        <w:rPr>
          <w:sz w:val="16"/>
        </w:rPr>
        <w:t xml:space="preserve"> and if it is undermined, future innovation will suffer. </w:t>
      </w:r>
      <w:r w:rsidRPr="00F51AB0">
        <w:rPr>
          <w:rStyle w:val="Style13ptBold"/>
          <w:highlight w:val="green"/>
          <w:u w:val="single"/>
        </w:rPr>
        <w:t xml:space="preserve">However, most of the COVID-19 medical innovations, particularly vaccines, are developed with </w:t>
      </w:r>
      <w:r w:rsidRPr="00831003">
        <w:rPr>
          <w:rStyle w:val="Emphasis"/>
          <w:highlight w:val="green"/>
        </w:rPr>
        <w:t>public financing assistance</w:t>
      </w:r>
      <w:r w:rsidRPr="009E1383">
        <w:rPr>
          <w:sz w:val="16"/>
        </w:rPr>
        <w:t xml:space="preserve">. </w:t>
      </w:r>
      <w:r w:rsidRPr="00F51AB0">
        <w:rPr>
          <w:rStyle w:val="Style13ptBold"/>
          <w:u w:val="single"/>
        </w:rPr>
        <w:t>Governments spent billions</w:t>
      </w:r>
      <w:r w:rsidRPr="009E1383">
        <w:rPr>
          <w:sz w:val="16"/>
        </w:rPr>
        <w:t xml:space="preserve"> of dollars </w:t>
      </w:r>
      <w:r w:rsidRPr="00F51AB0">
        <w:rPr>
          <w:rStyle w:val="Style13ptBold"/>
          <w:u w:val="single"/>
        </w:rPr>
        <w:t>for COVID-19 vaccine research</w:t>
      </w:r>
      <w:r w:rsidRPr="009E1383">
        <w:rPr>
          <w:sz w:val="16"/>
        </w:rPr>
        <w:t xml:space="preserve">. Notably, </w:t>
      </w:r>
      <w:r w:rsidRPr="00F51AB0">
        <w:rPr>
          <w:rStyle w:val="Style13ptBold"/>
          <w:u w:val="single"/>
        </w:rPr>
        <w:t>out of $6.1 billion in investment tracked up to July 2021</w:t>
      </w:r>
      <w:r w:rsidRPr="009E1383">
        <w:rPr>
          <w:rStyle w:val="Emphasis"/>
        </w:rPr>
        <w:t xml:space="preserve">, </w:t>
      </w:r>
      <w:r w:rsidRPr="00831003">
        <w:rPr>
          <w:rStyle w:val="Emphasis"/>
          <w:highlight w:val="green"/>
        </w:rPr>
        <w:t>98</w:t>
      </w:r>
      <w:r w:rsidRPr="003D72FE">
        <w:rPr>
          <w:rStyle w:val="Emphasis"/>
        </w:rPr>
        <w:t>.12</w:t>
      </w:r>
      <w:r w:rsidRPr="00F51AB0">
        <w:rPr>
          <w:rStyle w:val="Style13ptBold"/>
          <w:u w:val="single"/>
        </w:rPr>
        <w:t xml:space="preserve"> </w:t>
      </w:r>
      <w:r w:rsidRPr="00F51AB0">
        <w:rPr>
          <w:rStyle w:val="Style13ptBold"/>
          <w:highlight w:val="green"/>
          <w:u w:val="single"/>
        </w:rPr>
        <w:t>per cent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F51AB0">
        <w:rPr>
          <w:rStyle w:val="Style13ptBold"/>
          <w:u w:val="single"/>
        </w:rPr>
        <w:t>Private companies received 94.6 per cent of this funding</w:t>
      </w:r>
      <w:r w:rsidRPr="009E1383">
        <w:rPr>
          <w:sz w:val="16"/>
        </w:rPr>
        <w:t xml:space="preserve">; Moderna received the highest $956.3 million and Janssen $910.6 million. Moreover, </w:t>
      </w:r>
      <w:r w:rsidRPr="00F51AB0">
        <w:rPr>
          <w:rStyle w:val="Style13ptBold"/>
          <w:u w:val="single"/>
        </w:rPr>
        <w:t xml:space="preserve">governments also invested $50.9 billion for advance purchase agreements </w:t>
      </w:r>
      <w:r w:rsidRPr="009E1383">
        <w:rPr>
          <w:sz w:val="16"/>
        </w:rPr>
        <w:t xml:space="preserve">(APAs) </w:t>
      </w:r>
      <w:r w:rsidRPr="00F51AB0">
        <w:rPr>
          <w:rStyle w:val="Style13ptBold"/>
          <w:u w:val="single"/>
        </w:rPr>
        <w:t>as an incentive for vaccine development</w:t>
      </w:r>
      <w:r w:rsidRPr="009E1383">
        <w:rPr>
          <w:sz w:val="16"/>
        </w:rPr>
        <w:t xml:space="preserve">. </w:t>
      </w:r>
      <w:r w:rsidRPr="00F51AB0">
        <w:rPr>
          <w:rStyle w:val="Style13ptBold"/>
          <w:u w:val="singl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F51AB0">
        <w:rPr>
          <w:rStyle w:val="Style13ptBold"/>
          <w:u w:val="single"/>
        </w:rPr>
        <w:t>The argument is that vaccines are developed with the support of substantial public financing, hence there is a public right to the scientific achievements</w:t>
      </w:r>
      <w:r w:rsidRPr="009E1383">
        <w:rPr>
          <w:sz w:val="16"/>
        </w:rPr>
        <w:t xml:space="preserve">. </w:t>
      </w:r>
      <w:r w:rsidRPr="00F51AB0">
        <w:rPr>
          <w:rStyle w:val="Style13ptBold"/>
          <w:u w:val="single"/>
        </w:rPr>
        <w:t>Moreover, private companies reaped billions in profits from COVID-19 vaccines</w:t>
      </w:r>
      <w:r w:rsidRPr="009E1383">
        <w:rPr>
          <w:sz w:val="16"/>
        </w:rPr>
        <w:t xml:space="preserve">. Source: Katharina Buchholz, “COVID-19 Vaccines Lift Pharma Company Profits”, Statista, 17 May 2021. </w:t>
      </w:r>
      <w:r w:rsidRPr="00F51AB0">
        <w:rPr>
          <w:rStyle w:val="Style13ptBold"/>
          <w:u w:val="single"/>
        </w:rPr>
        <w:t>One could argue</w:t>
      </w:r>
      <w:r w:rsidRPr="009E1383">
        <w:rPr>
          <w:sz w:val="16"/>
        </w:rPr>
        <w:t xml:space="preserve"> that </w:t>
      </w:r>
      <w:r w:rsidRPr="00F51AB0">
        <w:rPr>
          <w:rStyle w:val="Style13ptBold"/>
          <w:u w:val="single"/>
        </w:rPr>
        <w:t>since the US, Germany and</w:t>
      </w:r>
      <w:r w:rsidRPr="009E1383">
        <w:rPr>
          <w:sz w:val="16"/>
        </w:rPr>
        <w:t xml:space="preserve"> other </w:t>
      </w:r>
      <w:r w:rsidRPr="00F51AB0">
        <w:rPr>
          <w:rStyle w:val="Style13ptBold"/>
          <w:u w:val="single"/>
        </w:rPr>
        <w:t>HICs are spending money, their citizens are entitled to get vaccines first</w:t>
      </w:r>
      <w:r w:rsidRPr="009E1383">
        <w:rPr>
          <w:sz w:val="16"/>
        </w:rPr>
        <w:t xml:space="preserve">, hence </w:t>
      </w:r>
      <w:r w:rsidRPr="00F51AB0">
        <w:rPr>
          <w:rStyle w:val="Style13ptBold"/>
          <w:u w:val="single"/>
        </w:rPr>
        <w:t>vaccine nationalism is morally defensible</w:t>
      </w:r>
      <w:r w:rsidRPr="009E1383">
        <w:rPr>
          <w:sz w:val="16"/>
        </w:rPr>
        <w:t>. Nonetheless</w:t>
      </w:r>
      <w:r w:rsidRPr="009E1383">
        <w:rPr>
          <w:rStyle w:val="Emphasis"/>
        </w:rPr>
        <w:t>, it is not the case</w:t>
      </w:r>
      <w:r w:rsidRPr="009E1383">
        <w:rPr>
          <w:sz w:val="16"/>
        </w:rPr>
        <w:t xml:space="preserve">. The </w:t>
      </w:r>
      <w:r w:rsidRPr="00F51AB0">
        <w:rPr>
          <w:rStyle w:val="Style13ptBold"/>
          <w:highlight w:val="green"/>
          <w:u w:val="single"/>
        </w:rPr>
        <w:t>TRIPS</w:t>
      </w:r>
      <w:r w:rsidRPr="009E1383">
        <w:rPr>
          <w:sz w:val="16"/>
        </w:rPr>
        <w:t xml:space="preserve"> Agreement </w:t>
      </w:r>
      <w:r w:rsidRPr="00F51AB0">
        <w:rPr>
          <w:rStyle w:val="Style13ptBold"/>
          <w:u w:val="single"/>
        </w:rPr>
        <w:t xml:space="preserve">includes several provisions which </w:t>
      </w:r>
      <w:r w:rsidRPr="00F51AB0">
        <w:rPr>
          <w:rStyle w:val="Style13ptBold"/>
          <w:highlight w:val="green"/>
          <w:u w:val="single"/>
        </w:rPr>
        <w:t>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F51AB0">
        <w:rPr>
          <w:rStyle w:val="Style13ptBold"/>
          <w:u w:val="single"/>
        </w:rPr>
        <w:t>The LMICs opened their markets and amended domestic patent laws favouring developing countries’ products against this promise of technology transfer</w:t>
      </w:r>
      <w:r w:rsidRPr="009E1383">
        <w:rPr>
          <w:sz w:val="16"/>
        </w:rPr>
        <w:t xml:space="preserve">. </w:t>
      </w:r>
      <w:r w:rsidRPr="00F51AB0">
        <w:rPr>
          <w:rStyle w:val="Style13ptBold"/>
          <w:u w:val="single"/>
        </w:rPr>
        <w:t>Another argument</w:t>
      </w:r>
      <w:r w:rsidRPr="009E1383">
        <w:rPr>
          <w:sz w:val="16"/>
        </w:rPr>
        <w:t xml:space="preserve"> against the proposed TRIPS waiver </w:t>
      </w:r>
      <w:r w:rsidRPr="00F51AB0">
        <w:rPr>
          <w:rStyle w:val="Style13ptBold"/>
          <w:u w:val="single"/>
        </w:rPr>
        <w:t>is that a waiver</w:t>
      </w:r>
      <w:r w:rsidRPr="009E1383">
        <w:rPr>
          <w:sz w:val="16"/>
        </w:rPr>
        <w:t xml:space="preserve"> </w:t>
      </w:r>
      <w:r w:rsidRPr="00F51AB0">
        <w:rPr>
          <w:rStyle w:val="Style13ptBold"/>
          <w:u w:val="single"/>
        </w:rPr>
        <w:t>would not increase</w:t>
      </w:r>
      <w:r w:rsidRPr="009E1383">
        <w:rPr>
          <w:sz w:val="16"/>
        </w:rPr>
        <w:t xml:space="preserve"> the </w:t>
      </w:r>
      <w:r w:rsidRPr="00F51AB0">
        <w:rPr>
          <w:rStyle w:val="Style13ptBold"/>
          <w:u w:val="single"/>
        </w:rPr>
        <w:t>manufacturing of COVID-19 vaccines</w:t>
      </w:r>
      <w:r w:rsidRPr="009E1383">
        <w:rPr>
          <w:sz w:val="16"/>
        </w:rPr>
        <w:t>. Indeed</w:t>
      </w:r>
      <w:r w:rsidRPr="00864C74">
        <w:rPr>
          <w:rStyle w:val="StyleUnderline"/>
          <w:highlight w:val="yellow"/>
        </w:rPr>
        <w:t xml:space="preserve">, one of the significant factors contributing to vaccine inequity is the lack of manufacturing capacity in the global south. </w:t>
      </w:r>
      <w:r w:rsidRPr="00864C74">
        <w:rPr>
          <w:rStyle w:val="StyleUnderline"/>
        </w:rPr>
        <w:t>Furthe</w:t>
      </w:r>
      <w:r w:rsidRPr="00864C74">
        <w:rPr>
          <w:rStyle w:val="StyleUnderline"/>
          <w:highlight w:val="yellow"/>
        </w:rPr>
        <w:t>r, a TRIPS waiver will not automatically translate into improved manufacturing capacity</w:t>
      </w:r>
      <w:r w:rsidRPr="009E1383">
        <w:rPr>
          <w:sz w:val="16"/>
        </w:rPr>
        <w:t xml:space="preserve">. </w:t>
      </w:r>
      <w:r w:rsidRPr="009E1383">
        <w:rPr>
          <w:rStyle w:val="Emphasis"/>
        </w:rPr>
        <w:t xml:space="preserve">However, </w:t>
      </w:r>
      <w:r w:rsidRPr="00831003">
        <w:rPr>
          <w:rStyle w:val="Emphasis"/>
          <w:highlight w:val="green"/>
        </w:rPr>
        <w:t>a waiver would be the first but essential step</w:t>
      </w:r>
      <w:r w:rsidRPr="009E1383">
        <w:rPr>
          <w:rStyle w:val="Emphasis"/>
        </w:rPr>
        <w:t xml:space="preserve"> to increase manufacturing capacity worldwid</w:t>
      </w:r>
      <w:r w:rsidRPr="009E1383">
        <w:rPr>
          <w:sz w:val="16"/>
        </w:rPr>
        <w:t xml:space="preserve">e. For instance, </w:t>
      </w:r>
      <w:r w:rsidRPr="00F51AB0">
        <w:rPr>
          <w:rStyle w:val="Style13ptBold"/>
          <w:u w:val="single"/>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864C74">
        <w:rPr>
          <w:rStyle w:val="Style13ptBold"/>
          <w:highlight w:val="yellow"/>
          <w:u w:val="single"/>
        </w:rPr>
        <w:t>Export blockages on raw materials, equipment and finished products harm the overall output of the vaccine supply chain.</w:t>
      </w:r>
      <w:r w:rsidRPr="00F51AB0">
        <w:rPr>
          <w:rStyle w:val="Style13ptBold"/>
          <w:u w:val="single"/>
        </w:rPr>
        <w:t xml:space="preserve"> If there is no TRIPS restriction, more governments and companies will invest in repurposing their facilities</w:t>
      </w:r>
      <w:r w:rsidRPr="009E1383">
        <w:rPr>
          <w:sz w:val="16"/>
        </w:rPr>
        <w:t xml:space="preserve">. Similarly, </w:t>
      </w:r>
      <w:r w:rsidRPr="00F51AB0">
        <w:rPr>
          <w:rStyle w:val="Style13ptBold"/>
          <w:highlight w:val="green"/>
          <w:u w:val="single"/>
        </w:rPr>
        <w:t xml:space="preserve">the arguments such as that no other manufacturers can carry out the complex manufacturing process of COVID-19 vaccines and generic manufacturing as that </w:t>
      </w:r>
      <w:r w:rsidRPr="00831003">
        <w:rPr>
          <w:rStyle w:val="Emphasis"/>
          <w:highlight w:val="green"/>
        </w:rPr>
        <w:t>would jeopardise quality</w:t>
      </w:r>
      <w:r w:rsidRPr="00F51AB0">
        <w:rPr>
          <w:rStyle w:val="Style13ptBold"/>
          <w:highlight w:val="green"/>
          <w:u w:val="single"/>
        </w:rPr>
        <w:t xml:space="preserve">, have also been </w:t>
      </w:r>
      <w:r w:rsidRPr="00831003">
        <w:rPr>
          <w:rStyle w:val="Emphasis"/>
          <w:highlight w:val="green"/>
        </w:rPr>
        <w:t>proven wrong in the past</w:t>
      </w:r>
      <w:r w:rsidRPr="00F51AB0">
        <w:rPr>
          <w:rStyle w:val="Style13ptBold"/>
          <w:u w:val="single"/>
        </w:rPr>
        <w:t>.</w:t>
      </w:r>
      <w:r w:rsidRPr="009E1383">
        <w:rPr>
          <w:sz w:val="16"/>
        </w:rPr>
        <w:t xml:space="preserve"> For instance</w:t>
      </w:r>
      <w:r w:rsidRPr="00F51AB0">
        <w:rPr>
          <w:rStyle w:val="Style13ptBold"/>
          <w:u w:val="single"/>
        </w:rPr>
        <w:t xml:space="preserve">, in the early 1990s, when Indian company </w:t>
      </w:r>
      <w:r w:rsidRPr="006A2E93">
        <w:rPr>
          <w:rStyle w:val="Style13ptBold"/>
          <w:highlight w:val="green"/>
          <w:u w:val="single"/>
        </w:rPr>
        <w:t>Shantha Biotechnics</w:t>
      </w:r>
      <w:r w:rsidRPr="00F51AB0">
        <w:rPr>
          <w:rStyle w:val="Style13ptBold"/>
          <w:u w:val="single"/>
        </w:rPr>
        <w:t xml:space="preserve">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F51AB0">
        <w:rPr>
          <w:rStyle w:val="Style13ptBold"/>
          <w:u w:val="single"/>
        </w:rPr>
        <w:t xml:space="preserve">your scientists cannot understand recombinant technology in the least.”25 Later, Shantha Biotechnics </w:t>
      </w:r>
      <w:r w:rsidRPr="006A2E93">
        <w:rPr>
          <w:rStyle w:val="Style13ptBold"/>
          <w:highlight w:val="green"/>
          <w:u w:val="single"/>
        </w:rPr>
        <w:t>developed its own vaccine</w:t>
      </w:r>
      <w:r w:rsidRPr="00F51AB0">
        <w:rPr>
          <w:rStyle w:val="Style13ptBold"/>
          <w:u w:val="single"/>
        </w:rPr>
        <w:t xml:space="preserve"> at $1 per dose, and the </w:t>
      </w:r>
      <w:r w:rsidRPr="006A2E93">
        <w:rPr>
          <w:rStyle w:val="Style13ptBold"/>
          <w:highlight w:val="green"/>
          <w:u w:val="single"/>
        </w:rPr>
        <w:t>UNICEF</w:t>
      </w:r>
      <w:r w:rsidRPr="009E1383">
        <w:rPr>
          <w:sz w:val="16"/>
        </w:rPr>
        <w:t xml:space="preserve"> (United Nations Children’s Emergency Fund) </w:t>
      </w:r>
      <w:r w:rsidRPr="00F51AB0">
        <w:rPr>
          <w:rStyle w:val="Style13ptBold"/>
          <w:u w:val="single"/>
        </w:rPr>
        <w:t xml:space="preserve">mass inoculation programme </w:t>
      </w:r>
      <w:r w:rsidRPr="006A2E93">
        <w:rPr>
          <w:rStyle w:val="Style13ptBold"/>
          <w:highlight w:val="green"/>
          <w:u w:val="single"/>
        </w:rPr>
        <w:t>uses</w:t>
      </w:r>
      <w:r w:rsidRPr="00F51AB0">
        <w:rPr>
          <w:rStyle w:val="Style13ptBold"/>
          <w:u w:val="single"/>
        </w:rPr>
        <w:t xml:space="preserve">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w:t>
      </w:r>
      <w:r w:rsidRPr="00864C74">
        <w:rPr>
          <w:rStyle w:val="StyleUnderline"/>
          <w:highlight w:val="yellow"/>
        </w:rPr>
        <w:t>A mere patent waiver may not be enough to address the issues related to its production and distribution.</w:t>
      </w:r>
      <w:r w:rsidRPr="00864C74">
        <w:rPr>
          <w:sz w:val="16"/>
          <w:highlight w:val="yellow"/>
        </w:rPr>
        <w:t xml:space="preserve"> </w:t>
      </w:r>
      <w:r w:rsidRPr="00864C74">
        <w:rPr>
          <w:rStyle w:val="Style13ptBold"/>
          <w:highlight w:val="yellow"/>
          <w:u w:val="single"/>
        </w:rPr>
        <w:t>What is more important here is to share the technical know-how</w:t>
      </w:r>
      <w:r w:rsidRPr="00F51AB0">
        <w:rPr>
          <w:rStyle w:val="Style13ptBold"/>
          <w:u w:val="single"/>
        </w:rPr>
        <w:t xml:space="preserve"> and information such as trade secrets. Therefore, the </w:t>
      </w:r>
      <w:r w:rsidRPr="00F51AB0">
        <w:rPr>
          <w:rStyle w:val="Style13ptBold"/>
          <w:highlight w:val="green"/>
          <w:u w:val="single"/>
        </w:rPr>
        <w:t>existing TRIPS flexibilities</w:t>
      </w:r>
      <w:r w:rsidRPr="00F51AB0">
        <w:rPr>
          <w:rStyle w:val="Style13ptBold"/>
          <w:u w:val="single"/>
        </w:rPr>
        <w:t xml:space="preserve">, such as compulsory and voluntary licensing, </w:t>
      </w:r>
      <w:r w:rsidRPr="00F51AB0">
        <w:rPr>
          <w:rStyle w:val="Style13ptBold"/>
          <w:highlight w:val="green"/>
          <w:u w:val="single"/>
        </w:rPr>
        <w:t>are insufficient</w:t>
      </w:r>
      <w:r w:rsidRPr="00F51AB0">
        <w:rPr>
          <w:rStyle w:val="Style13ptBold"/>
          <w:u w:val="single"/>
        </w:rPr>
        <w:t xml:space="preserve"> to address this crisis. Further, compulsory licensing and the domestic legal procedures it requires is cumbersome and not expedient in a public health crisis like the COVID-19 pandemic</w:t>
      </w:r>
      <w:r w:rsidRPr="009E1383">
        <w:rPr>
          <w:sz w:val="16"/>
        </w:rPr>
        <w:t>.</w:t>
      </w:r>
    </w:p>
    <w:p w14:paraId="04A5C804" w14:textId="77777777" w:rsidR="001A1028" w:rsidRDefault="00E046DD" w:rsidP="001A1028">
      <w:pPr>
        <w:pStyle w:val="Heading4"/>
      </w:pPr>
      <w:r>
        <w:t>4.</w:t>
      </w:r>
      <w:r w:rsidR="001A1028">
        <w:t xml:space="preserve"> No impact to Macpherson – the card is from April 2020 and says its impacts</w:t>
      </w:r>
    </w:p>
    <w:p w14:paraId="66F6FAEC" w14:textId="0A0B848C" w:rsidR="001A1028" w:rsidRDefault="001A1028" w:rsidP="001A1028">
      <w:pPr>
        <w:pStyle w:val="Heading4"/>
      </w:pPr>
      <w:r>
        <w:t xml:space="preserve"> </w:t>
      </w:r>
      <w:r>
        <w:tab/>
        <w:t xml:space="preserve"> a) would take place within a few weeks and </w:t>
      </w:r>
    </w:p>
    <w:p w14:paraId="2C0515CA" w14:textId="3D785FC6" w:rsidR="001A1028" w:rsidRDefault="001A1028" w:rsidP="001A1028">
      <w:pPr>
        <w:pStyle w:val="Heading4"/>
        <w:ind w:firstLine="720"/>
      </w:pPr>
      <w:r>
        <w:t>b) rely on global lockdown and not the spread of the virus which is their internal link</w:t>
      </w:r>
    </w:p>
    <w:p w14:paraId="463AF1A1" w14:textId="1FD97866" w:rsidR="00FA5ADD" w:rsidRPr="00F601E6" w:rsidRDefault="00FA5ADD" w:rsidP="00FA5ADD">
      <w:r>
        <w:t xml:space="preserve">5. Kitfield is about Trump’s relationship with Xi and Putin – no relevance – we link harder into great power war because collapse of dollar heg leads to the </w:t>
      </w:r>
      <w:r w:rsidRPr="00FA5ADD">
        <w:rPr>
          <w:b/>
          <w:bCs/>
        </w:rPr>
        <w:t>election</w:t>
      </w:r>
      <w:r>
        <w:t xml:space="preserve"> of populists like Trump </w:t>
      </w:r>
    </w:p>
    <w:p w14:paraId="4DFF07DE" w14:textId="5E549590" w:rsidR="00FA5ADD" w:rsidRPr="00FA5ADD" w:rsidRDefault="00FA5ADD" w:rsidP="00FA5ADD"/>
    <w:p w14:paraId="3B150CB7" w14:textId="5A21A8FE" w:rsidR="001A1028" w:rsidRDefault="001A1028" w:rsidP="00E046DD">
      <w:pPr>
        <w:pStyle w:val="Heading4"/>
      </w:pPr>
    </w:p>
    <w:p w14:paraId="01F4471C" w14:textId="06E5620F" w:rsidR="00E046DD" w:rsidRDefault="00FA5ADD" w:rsidP="00E046DD">
      <w:pPr>
        <w:pStyle w:val="Heading4"/>
      </w:pPr>
      <w:r>
        <w:t>6</w:t>
      </w:r>
      <w:r w:rsidR="001A1028">
        <w:t xml:space="preserve">. </w:t>
      </w:r>
      <w:r w:rsidR="00E046DD">
        <w:t xml:space="preserve"> Their own card says that the Aff can’t fiat increased manufacturing. </w:t>
      </w:r>
      <w:r w:rsidR="00E046DD" w:rsidRPr="009300F4">
        <w:rPr>
          <w:highlight w:val="yellow"/>
        </w:rPr>
        <w:t>Marlborough reads yellow</w:t>
      </w:r>
    </w:p>
    <w:p w14:paraId="1358B30C" w14:textId="77777777" w:rsidR="00E046DD" w:rsidRDefault="00E046DD" w:rsidP="00E046DD">
      <w:r w:rsidRPr="00F51AB0">
        <w:rPr>
          <w:rStyle w:val="Style13ptBold"/>
          <w:u w:val="single"/>
        </w:rPr>
        <w:t xml:space="preserve">Human Rights Watch 6-3-21, </w:t>
      </w:r>
      <w:r w:rsidRPr="00F51AB0">
        <w:rPr>
          <w:rStyle w:val="Style13ptBold"/>
          <w:b w:val="0"/>
          <w:bCs/>
          <w:u w:val="single"/>
        </w:rPr>
        <w:t>50 year old 100 country wide news site</w:t>
      </w:r>
      <w:r>
        <w:t xml:space="preserve"> https://www.hrw.org/news/2021/06/03/seven-reasons-eu-wrong-oppose-trips-waiver#</w:t>
      </w:r>
    </w:p>
    <w:p w14:paraId="4CD99DD7" w14:textId="14794A28" w:rsidR="00E046DD" w:rsidRDefault="00E046DD" w:rsidP="00E046DD">
      <w:pPr>
        <w:rPr>
          <w:rStyle w:val="Style13ptBold"/>
          <w:u w:val="single"/>
        </w:rPr>
      </w:pPr>
      <w:r w:rsidRPr="00F51AB0">
        <w:rPr>
          <w:rStyle w:val="Style13ptBold"/>
          <w:u w:val="single"/>
        </w:rPr>
        <w:t>I</w:t>
      </w:r>
      <w:r w:rsidRPr="00236871">
        <w:rPr>
          <w:sz w:val="16"/>
        </w:rPr>
        <w:t xml:space="preserve">ntellectual </w:t>
      </w:r>
      <w:r w:rsidRPr="00F51AB0">
        <w:rPr>
          <w:rStyle w:val="Style13ptBold"/>
          <w:u w:val="single"/>
        </w:rPr>
        <w:t>p</w:t>
      </w:r>
      <w:r w:rsidRPr="00236871">
        <w:rPr>
          <w:sz w:val="16"/>
        </w:rPr>
        <w:t xml:space="preserve">roperty </w:t>
      </w:r>
      <w:r w:rsidRPr="00F51AB0">
        <w:rPr>
          <w:rStyle w:val="Style13ptBold"/>
          <w:u w:val="single"/>
        </w:rPr>
        <w:t>is currently a barrier to swiftly scaling up and diversifying the production of Covid-19 health products, including vaccines. The European Commission claims</w:t>
      </w:r>
      <w:r w:rsidRPr="00236871">
        <w:rPr>
          <w:sz w:val="16"/>
        </w:rPr>
        <w:t xml:space="preserve"> that intellectual property (</w:t>
      </w:r>
      <w:r w:rsidRPr="00F51AB0">
        <w:rPr>
          <w:rStyle w:val="Style13ptBold"/>
          <w:u w:val="single"/>
        </w:rPr>
        <w:t>IP) is not a barrier</w:t>
      </w:r>
      <w:r w:rsidRPr="00236871">
        <w:rPr>
          <w:sz w:val="16"/>
        </w:rPr>
        <w:t xml:space="preserve"> to scaling up the manufacturing of vaccines or other health products needed for the Covid-19 response, </w:t>
      </w:r>
      <w:r w:rsidRPr="00F51AB0">
        <w:rPr>
          <w:rStyle w:val="Style13ptBold"/>
          <w:u w:val="single"/>
        </w:rPr>
        <w:t>suggesting that sharing IP would not immediately speed up manufacturing</w:t>
      </w:r>
      <w:r w:rsidRPr="00236871">
        <w:rPr>
          <w:sz w:val="16"/>
        </w:rPr>
        <w:t xml:space="preserve">. </w:t>
      </w:r>
      <w:r w:rsidRPr="00F51AB0">
        <w:rPr>
          <w:rStyle w:val="Style13ptBold"/>
          <w:highlight w:val="green"/>
          <w:u w:val="single"/>
        </w:rPr>
        <w:t xml:space="preserve">Right now, there are manufacturers with capacity to produce additional Covid-19 vaccines and other health products at factories </w:t>
      </w:r>
      <w:r w:rsidRPr="00F51AB0">
        <w:rPr>
          <w:rStyle w:val="Style13ptBold"/>
          <w:u w:val="single"/>
        </w:rPr>
        <w:t>in Bangladesh, Canada, Denmark, India, and Israel</w:t>
      </w:r>
      <w:r w:rsidRPr="00F51AB0">
        <w:rPr>
          <w:rStyle w:val="Style13ptBold"/>
          <w:highlight w:val="green"/>
          <w:u w:val="single"/>
        </w:rPr>
        <w:t>, but they are unable to contribute because they do not yet have the right licenses</w:t>
      </w:r>
      <w:r w:rsidRPr="00F51AB0">
        <w:rPr>
          <w:rStyle w:val="Style13ptBold"/>
          <w:u w:val="single"/>
        </w:rPr>
        <w:t xml:space="preserve">. </w:t>
      </w:r>
      <w:r w:rsidRPr="00236871">
        <w:rPr>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F30A68">
        <w:rPr>
          <w:rStyle w:val="Style13ptBold"/>
          <w:u w:val="single"/>
        </w:rPr>
        <w:t xml:space="preserve">enforcement of </w:t>
      </w:r>
      <w:r w:rsidRPr="00F30A68">
        <w:rPr>
          <w:rStyle w:val="Style13ptBold"/>
          <w:highlight w:val="green"/>
          <w:u w:val="single"/>
        </w:rPr>
        <w:t>IP rules</w:t>
      </w:r>
      <w:r w:rsidRPr="00F30A68">
        <w:rPr>
          <w:rStyle w:val="Style13ptBold"/>
          <w:u w:val="single"/>
        </w:rPr>
        <w:t xml:space="preserve"> blocked, </w:t>
      </w:r>
      <w:r w:rsidRPr="00F30A68">
        <w:rPr>
          <w:rStyle w:val="Style13ptBold"/>
          <w:highlight w:val="green"/>
          <w:u w:val="single"/>
        </w:rPr>
        <w:t>delayed</w:t>
      </w:r>
      <w:r w:rsidRPr="00F30A68">
        <w:rPr>
          <w:rStyle w:val="Style13ptBold"/>
          <w:u w:val="single"/>
        </w:rPr>
        <w:t xml:space="preserve">, or limited </w:t>
      </w:r>
      <w:r w:rsidRPr="00F30A68">
        <w:rPr>
          <w:rStyle w:val="Style13ptBold"/>
          <w:highlight w:val="green"/>
          <w:u w:val="single"/>
        </w:rPr>
        <w:t>production</w:t>
      </w:r>
      <w:r w:rsidRPr="00F30A68">
        <w:rPr>
          <w:rStyle w:val="Style13ptBold"/>
          <w:u w:val="single"/>
        </w:rPr>
        <w:t xml:space="preserve"> of chemical reagents for Covid-19 tests, ventilator valves, Covid-19 treatments, and elements of Covid-19 vaccines. IP </w:t>
      </w:r>
      <w:r w:rsidRPr="00F30A68">
        <w:rPr>
          <w:rStyle w:val="Style13ptBold"/>
          <w:highlight w:val="green"/>
          <w:u w:val="single"/>
        </w:rPr>
        <w:t>constraints</w:t>
      </w:r>
      <w:r w:rsidRPr="00F30A68">
        <w:rPr>
          <w:rStyle w:val="Style13ptBold"/>
          <w:u w:val="single"/>
        </w:rPr>
        <w:t xml:space="preserve"> have not only </w:t>
      </w:r>
      <w:r w:rsidRPr="00F30A68">
        <w:rPr>
          <w:rStyle w:val="Style13ptBold"/>
          <w:highlight w:val="green"/>
          <w:u w:val="single"/>
        </w:rPr>
        <w:t>led to</w:t>
      </w:r>
      <w:r w:rsidRPr="00F30A68">
        <w:rPr>
          <w:rStyle w:val="Style13ptBold"/>
          <w:u w:val="single"/>
        </w:rPr>
        <w:t xml:space="preserve"> vaccine </w:t>
      </w:r>
      <w:r w:rsidRPr="00F30A68">
        <w:rPr>
          <w:rStyle w:val="Style13ptBold"/>
          <w:highlight w:val="green"/>
          <w:u w:val="single"/>
        </w:rPr>
        <w:t>shortages</w:t>
      </w:r>
      <w:r w:rsidRPr="00F30A68">
        <w:rPr>
          <w:rStyle w:val="Style13ptBold"/>
          <w:u w:val="single"/>
        </w:rPr>
        <w:t xml:space="preserve"> but have also led to shortages of </w:t>
      </w:r>
      <w:r w:rsidRPr="00F30A68">
        <w:rPr>
          <w:rStyle w:val="Style13ptBold"/>
          <w:highlight w:val="green"/>
          <w:u w:val="single"/>
        </w:rPr>
        <w:t>key raw materials</w:t>
      </w:r>
      <w:r w:rsidRPr="00F30A68">
        <w:rPr>
          <w:rStyle w:val="Style13ptBold"/>
          <w:u w:val="single"/>
        </w:rPr>
        <w:t xml:space="preserve"> like bioreactor bags and filters. </w:t>
      </w:r>
      <w:r w:rsidRPr="00F30A68">
        <w:rPr>
          <w:rStyle w:val="Style13ptBold"/>
          <w:highlight w:val="green"/>
          <w:u w:val="single"/>
        </w:rPr>
        <w:t>Rather than</w:t>
      </w:r>
      <w:r w:rsidRPr="00F30A68">
        <w:rPr>
          <w:rStyle w:val="Style13ptBold"/>
          <w:u w:val="single"/>
        </w:rPr>
        <w:t xml:space="preserve"> manufacturers being held back by an </w:t>
      </w:r>
      <w:r w:rsidRPr="00F30A68">
        <w:rPr>
          <w:rStyle w:val="Style13ptBold"/>
          <w:highlight w:val="green"/>
          <w:u w:val="single"/>
        </w:rPr>
        <w:t>inherent lack</w:t>
      </w:r>
      <w:r w:rsidRPr="00F30A68">
        <w:rPr>
          <w:rStyle w:val="Style13ptBold"/>
          <w:u w:val="single"/>
        </w:rPr>
        <w:t xml:space="preserve"> of manufacturing and technological capability, studies have shown that transnational claims to </w:t>
      </w:r>
      <w:r w:rsidRPr="00F30A68">
        <w:rPr>
          <w:rStyle w:val="Style13ptBold"/>
          <w:highlight w:val="green"/>
          <w:u w:val="single"/>
        </w:rPr>
        <w:t>IP</w:t>
      </w:r>
      <w:r w:rsidRPr="00F30A68">
        <w:rPr>
          <w:rStyle w:val="Style13ptBold"/>
          <w:u w:val="single"/>
        </w:rPr>
        <w:t xml:space="preserve"> </w:t>
      </w:r>
      <w:r w:rsidRPr="00F30A68">
        <w:rPr>
          <w:rStyle w:val="Style13ptBold"/>
          <w:highlight w:val="green"/>
          <w:u w:val="single"/>
        </w:rPr>
        <w:t>impede new manufacturers</w:t>
      </w:r>
      <w:r w:rsidRPr="00F30A68">
        <w:rPr>
          <w:rStyle w:val="Style13ptBold"/>
          <w:u w:val="single"/>
        </w:rPr>
        <w:t xml:space="preserve"> from entering and competing in the market. The same dynamics are playing out today with Covid-19. Even though a </w:t>
      </w:r>
      <w:r w:rsidRPr="009300F4">
        <w:rPr>
          <w:rStyle w:val="Style13ptBold"/>
          <w:highlight w:val="yellow"/>
          <w:u w:val="single"/>
        </w:rPr>
        <w:t>waiver will not automatically expand production overnight</w:t>
      </w:r>
      <w:r w:rsidRPr="00F30A68">
        <w:rPr>
          <w:rStyle w:val="Style13ptBold"/>
          <w:u w:val="single"/>
        </w:rPr>
        <w:t xml:space="preserve">, it </w:t>
      </w:r>
      <w:r w:rsidRPr="00F30A68">
        <w:rPr>
          <w:rStyle w:val="Style13ptBold"/>
          <w:highlight w:val="green"/>
          <w:u w:val="single"/>
        </w:rPr>
        <w:t>paves the way</w:t>
      </w:r>
      <w:r w:rsidRPr="00F30A68">
        <w:rPr>
          <w:rStyle w:val="Style13ptBold"/>
          <w:u w:val="single"/>
        </w:rPr>
        <w:t xml:space="preserve"> for </w:t>
      </w:r>
      <w:r w:rsidRPr="00F30A68">
        <w:rPr>
          <w:rStyle w:val="Emphasis"/>
        </w:rPr>
        <w:t xml:space="preserve">speedy technology transfers and manufacturing. </w:t>
      </w:r>
      <w:r w:rsidRPr="00F30A68">
        <w:rPr>
          <w:rStyle w:val="Style13ptBold"/>
          <w:u w:val="single"/>
        </w:rPr>
        <w:t>T</w:t>
      </w:r>
      <w:r w:rsidRPr="00B61223">
        <w:rPr>
          <w:rStyle w:val="Style13ptBold"/>
          <w:highlight w:val="yellow"/>
          <w:u w:val="single"/>
        </w:rPr>
        <w:t>he waiver by itself will not automatically result in</w:t>
      </w:r>
      <w:r w:rsidRPr="00F30A68">
        <w:rPr>
          <w:rStyle w:val="Style13ptBold"/>
          <w:u w:val="single"/>
        </w:rPr>
        <w:t xml:space="preserve"> widespread and diversified </w:t>
      </w:r>
      <w:r w:rsidRPr="00B61223">
        <w:rPr>
          <w:rStyle w:val="Style13ptBold"/>
          <w:highlight w:val="yellow"/>
          <w:u w:val="single"/>
        </w:rPr>
        <w:t>manufacturing</w:t>
      </w:r>
      <w:r w:rsidRPr="00F30A68">
        <w:rPr>
          <w:rStyle w:val="Style13ptBold"/>
          <w:u w:val="single"/>
        </w:rPr>
        <w:t xml:space="preserve">, but it will </w:t>
      </w:r>
      <w:r w:rsidRPr="00F30A68">
        <w:rPr>
          <w:rStyle w:val="Style13ptBold"/>
          <w:highlight w:val="green"/>
          <w:u w:val="single"/>
        </w:rPr>
        <w:t>ease complex global rules</w:t>
      </w:r>
      <w:r w:rsidRPr="00F30A68">
        <w:rPr>
          <w:rStyle w:val="Style13ptBold"/>
          <w:u w:val="single"/>
        </w:rPr>
        <w:t xml:space="preserve"> governing IP and exports and </w:t>
      </w:r>
      <w:r w:rsidRPr="00F30A68">
        <w:rPr>
          <w:rStyle w:val="Style13ptBold"/>
          <w:highlight w:val="green"/>
          <w:u w:val="single"/>
        </w:rPr>
        <w:t>give</w:t>
      </w:r>
      <w:r w:rsidRPr="00F30A68">
        <w:rPr>
          <w:rStyle w:val="Style13ptBold"/>
          <w:u w:val="single"/>
        </w:rPr>
        <w:t xml:space="preserve"> governments </w:t>
      </w:r>
      <w:r w:rsidRPr="00F30A68">
        <w:rPr>
          <w:rStyle w:val="Style13ptBold"/>
          <w:highlight w:val="green"/>
          <w:u w:val="single"/>
        </w:rPr>
        <w:t>freedom</w:t>
      </w:r>
      <w:r w:rsidRPr="00F30A68">
        <w:rPr>
          <w:rStyle w:val="Style13ptBold"/>
          <w:u w:val="single"/>
        </w:rPr>
        <w:t xml:space="preserve"> to </w:t>
      </w:r>
      <w:r w:rsidRPr="00F30A68">
        <w:rPr>
          <w:rStyle w:val="Style13ptBold"/>
          <w:highlight w:val="green"/>
          <w:u w:val="single"/>
        </w:rPr>
        <w:t>collaborate on tech</w:t>
      </w:r>
      <w:r w:rsidRPr="00F30A68">
        <w:rPr>
          <w:rStyle w:val="Style13ptBold"/>
          <w:u w:val="single"/>
        </w:rPr>
        <w:t>nology</w:t>
      </w:r>
      <w:r w:rsidRPr="00F30A68">
        <w:rPr>
          <w:rStyle w:val="Style13ptBold"/>
          <w:highlight w:val="green"/>
          <w:u w:val="single"/>
        </w:rPr>
        <w:t xml:space="preserve"> transfers</w:t>
      </w:r>
      <w:r w:rsidRPr="00F30A68">
        <w:rPr>
          <w:rStyle w:val="Style13ptBold"/>
          <w:u w:val="single"/>
        </w:rPr>
        <w:t xml:space="preserve"> and exports without fearing trade-based retaliation.</w:t>
      </w:r>
      <w:r w:rsidRPr="00F51AB0">
        <w:rPr>
          <w:rStyle w:val="Style13ptBold"/>
          <w:u w:val="single"/>
        </w:rPr>
        <w:t xml:space="preserve"> It will help reduce the dependence on any one country or region for medical products and mitigate the risks of export restrictions</w:t>
      </w:r>
      <w:r w:rsidRPr="00EB7DA0">
        <w:rPr>
          <w:sz w:val="16"/>
        </w:rPr>
        <w:t xml:space="preserve">. </w:t>
      </w:r>
      <w:r w:rsidRPr="00F51AB0">
        <w:rPr>
          <w:rStyle w:val="Style13ptBold"/>
          <w:u w:val="single"/>
        </w:rPr>
        <w:t xml:space="preserve">With new variants emerging and some evidence that repeat vaccine boosters may be needed, the waiver will enable governments around the world to be prepared for </w:t>
      </w:r>
      <w:r w:rsidRPr="00EB7DA0">
        <w:rPr>
          <w:rStyle w:val="Emphasis"/>
        </w:rPr>
        <w:t xml:space="preserve">a </w:t>
      </w:r>
      <w:r w:rsidRPr="00F30A68">
        <w:rPr>
          <w:rStyle w:val="Emphasis"/>
          <w:highlight w:val="green"/>
        </w:rPr>
        <w:t>long-term response</w:t>
      </w:r>
      <w:r w:rsidRPr="00F51AB0">
        <w:rPr>
          <w:rStyle w:val="Style13ptBold"/>
          <w:u w:val="single"/>
        </w:rPr>
        <w:t xml:space="preserve"> to Covid-19</w:t>
      </w:r>
      <w:r w:rsidRPr="00EB7DA0">
        <w:rPr>
          <w:sz w:val="16"/>
        </w:rPr>
        <w:t xml:space="preserve">. </w:t>
      </w:r>
      <w:r w:rsidRPr="00F51AB0">
        <w:rPr>
          <w:rStyle w:val="Style13ptBold"/>
          <w:u w:val="single"/>
        </w:rPr>
        <w:t xml:space="preserve">Experts have mapped out plans for how the manufacturing of mRNA and other vaccines, could be dramatically expanded in a relatively short period of time. Waiving certain IP rules in the TRIPS agreement over the next three years could help </w:t>
      </w:r>
      <w:r w:rsidRPr="00F0391E">
        <w:rPr>
          <w:rStyle w:val="Style13ptBold"/>
          <w:highlight w:val="green"/>
          <w:u w:val="single"/>
        </w:rPr>
        <w:t>create diverse regional manufacturing</w:t>
      </w:r>
      <w:r w:rsidRPr="00F51AB0">
        <w:rPr>
          <w:rStyle w:val="Style13ptBold"/>
          <w:u w:val="single"/>
        </w:rPr>
        <w:t xml:space="preserve"> </w:t>
      </w:r>
      <w:r w:rsidRPr="00F0391E">
        <w:rPr>
          <w:rStyle w:val="Style13ptBold"/>
          <w:highlight w:val="green"/>
          <w:u w:val="single"/>
        </w:rPr>
        <w:t>hubs</w:t>
      </w:r>
      <w:r w:rsidRPr="00F51AB0">
        <w:rPr>
          <w:rStyle w:val="Style13ptBold"/>
          <w:u w:val="single"/>
        </w:rPr>
        <w:t xml:space="preserve"> and </w:t>
      </w:r>
      <w:r w:rsidRPr="00F30A68">
        <w:rPr>
          <w:rStyle w:val="Style13ptBold"/>
          <w:highlight w:val="green"/>
          <w:u w:val="single"/>
        </w:rPr>
        <w:t>protect</w:t>
      </w:r>
      <w:r w:rsidRPr="00F51AB0">
        <w:rPr>
          <w:rStyle w:val="Style13ptBold"/>
          <w:u w:val="single"/>
        </w:rPr>
        <w:t xml:space="preserve"> the EU and the rest of the world </w:t>
      </w:r>
      <w:r w:rsidRPr="00F30A68">
        <w:rPr>
          <w:rStyle w:val="Emphasis"/>
          <w:highlight w:val="green"/>
        </w:rPr>
        <w:t>from future pandemics</w:t>
      </w:r>
      <w:r w:rsidRPr="00F51AB0">
        <w:rPr>
          <w:rStyle w:val="Style13ptBold"/>
          <w:u w:val="single"/>
        </w:rPr>
        <w:t xml:space="preserve">, </w:t>
      </w:r>
      <w:r w:rsidRPr="00F30A68">
        <w:rPr>
          <w:rStyle w:val="Style13ptBold"/>
          <w:highlight w:val="green"/>
          <w:u w:val="single"/>
        </w:rPr>
        <w:t>supply chain disruptions</w:t>
      </w:r>
      <w:r w:rsidRPr="00F51AB0">
        <w:rPr>
          <w:rStyle w:val="Style13ptBold"/>
          <w:u w:val="single"/>
        </w:rPr>
        <w:t xml:space="preserve">, and </w:t>
      </w:r>
      <w:r w:rsidRPr="00EB7DA0">
        <w:rPr>
          <w:rStyle w:val="Emphasis"/>
        </w:rPr>
        <w:t>resulting economic disaster.</w:t>
      </w:r>
      <w:r w:rsidRPr="00F51AB0">
        <w:rPr>
          <w:rStyle w:val="Style13ptBold"/>
          <w:u w:val="single"/>
        </w:rPr>
        <w:t xml:space="preserve"> </w:t>
      </w:r>
      <w:r w:rsidRPr="00F30A68">
        <w:rPr>
          <w:rStyle w:val="Style13ptBold"/>
          <w:highlight w:val="green"/>
          <w:u w:val="single"/>
        </w:rPr>
        <w:t>Concerns</w:t>
      </w:r>
      <w:r w:rsidRPr="00F51AB0">
        <w:rPr>
          <w:rStyle w:val="Style13ptBold"/>
          <w:u w:val="single"/>
        </w:rPr>
        <w:t xml:space="preserve"> </w:t>
      </w:r>
      <w:r w:rsidRPr="00F30A68">
        <w:rPr>
          <w:rStyle w:val="Style13ptBold"/>
          <w:highlight w:val="green"/>
          <w:u w:val="single"/>
        </w:rPr>
        <w:t>that widening</w:t>
      </w:r>
      <w:r w:rsidRPr="00F51AB0">
        <w:rPr>
          <w:rStyle w:val="Style13ptBold"/>
          <w:u w:val="single"/>
        </w:rPr>
        <w:t xml:space="preserve"> the universe of producers </w:t>
      </w:r>
      <w:r w:rsidRPr="00F30A68">
        <w:rPr>
          <w:rStyle w:val="Style13ptBold"/>
          <w:highlight w:val="green"/>
          <w:u w:val="single"/>
        </w:rPr>
        <w:t>may lower</w:t>
      </w:r>
      <w:r w:rsidRPr="00F51AB0">
        <w:rPr>
          <w:rStyle w:val="Style13ptBold"/>
          <w:u w:val="single"/>
        </w:rPr>
        <w:t xml:space="preserve"> or compromise </w:t>
      </w:r>
      <w:r w:rsidRPr="00F30A68">
        <w:rPr>
          <w:rStyle w:val="Style13ptBold"/>
          <w:highlight w:val="green"/>
          <w:u w:val="single"/>
        </w:rPr>
        <w:t>quality</w:t>
      </w:r>
      <w:r w:rsidRPr="00F51AB0">
        <w:rPr>
          <w:rStyle w:val="Style13ptBold"/>
          <w:u w:val="single"/>
        </w:rPr>
        <w:t xml:space="preserve"> standards </w:t>
      </w:r>
      <w:r w:rsidRPr="00F30A68">
        <w:rPr>
          <w:rStyle w:val="Style13ptBold"/>
          <w:highlight w:val="green"/>
          <w:u w:val="single"/>
        </w:rPr>
        <w:t>are unfounded</w:t>
      </w:r>
      <w:r w:rsidRPr="00F51AB0">
        <w:rPr>
          <w:rStyle w:val="Style13ptBold"/>
          <w:u w:val="single"/>
        </w:rPr>
        <w:t xml:space="preserve"> because stringent regulatory authorities and the</w:t>
      </w:r>
      <w:r w:rsidRPr="00EB7DA0">
        <w:rPr>
          <w:sz w:val="16"/>
        </w:rPr>
        <w:t xml:space="preserve"> World Health Organization (</w:t>
      </w:r>
      <w:r w:rsidRPr="00F30A68">
        <w:rPr>
          <w:rStyle w:val="Style13ptBold"/>
          <w:highlight w:val="green"/>
          <w:u w:val="single"/>
        </w:rPr>
        <w:t>WHO</w:t>
      </w:r>
      <w:r w:rsidRPr="00F51AB0">
        <w:rPr>
          <w:rStyle w:val="Style13ptBold"/>
          <w:u w:val="single"/>
        </w:rPr>
        <w:t xml:space="preserve">) </w:t>
      </w:r>
      <w:r w:rsidRPr="00F30A68">
        <w:rPr>
          <w:rStyle w:val="Style13ptBold"/>
          <w:highlight w:val="green"/>
          <w:u w:val="single"/>
        </w:rPr>
        <w:t>would</w:t>
      </w:r>
      <w:r w:rsidRPr="00F51AB0">
        <w:rPr>
          <w:rStyle w:val="Style13ptBold"/>
          <w:u w:val="single"/>
        </w:rPr>
        <w:t xml:space="preserve"> continue to </w:t>
      </w:r>
      <w:r w:rsidRPr="00F30A68">
        <w:rPr>
          <w:rStyle w:val="Style13ptBold"/>
          <w:highlight w:val="green"/>
          <w:u w:val="single"/>
        </w:rPr>
        <w:t>play</w:t>
      </w:r>
      <w:r w:rsidRPr="00F51AB0">
        <w:rPr>
          <w:rStyle w:val="Style13ptBold"/>
          <w:u w:val="single"/>
        </w:rPr>
        <w:t xml:space="preserve"> their existing role </w:t>
      </w:r>
      <w:r w:rsidRPr="00F30A68">
        <w:rPr>
          <w:rStyle w:val="Style13ptBold"/>
          <w:highlight w:val="green"/>
          <w:u w:val="single"/>
        </w:rPr>
        <w:t>as arbiters of quality</w:t>
      </w:r>
      <w:r w:rsidRPr="00F51AB0">
        <w:rPr>
          <w:rStyle w:val="Style13ptBold"/>
          <w:u w:val="single"/>
        </w:rPr>
        <w:t xml:space="preserve"> </w:t>
      </w:r>
      <w:r w:rsidRPr="00F30A68">
        <w:rPr>
          <w:rStyle w:val="Style13ptBold"/>
          <w:highlight w:val="green"/>
          <w:u w:val="single"/>
        </w:rPr>
        <w:t>and safety</w:t>
      </w:r>
      <w:r w:rsidRPr="00F51AB0">
        <w:rPr>
          <w:rStyle w:val="Style13ptBold"/>
          <w:u w:val="single"/>
        </w:rPr>
        <w:t xml:space="preserve"> for vaccines, which have a very stringent process for approval.</w:t>
      </w:r>
    </w:p>
    <w:p w14:paraId="0C1E9AAE" w14:textId="77777777" w:rsidR="001A1028" w:rsidRPr="00F51AB0" w:rsidRDefault="001A1028" w:rsidP="00E046DD">
      <w:pPr>
        <w:rPr>
          <w:rStyle w:val="Style13ptBold"/>
          <w:u w:val="single"/>
        </w:rPr>
      </w:pPr>
    </w:p>
    <w:p w14:paraId="538920B7" w14:textId="77777777" w:rsidR="00E046DD" w:rsidRDefault="00E046DD" w:rsidP="00E046DD"/>
    <w:p w14:paraId="5B95B8D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0B42A7"/>
    <w:multiLevelType w:val="hybridMultilevel"/>
    <w:tmpl w:val="3DE4B8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1E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1028"/>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1E1B"/>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5A8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6DD"/>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5ADD"/>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5B4642"/>
  <w14:defaultImageDpi w14:val="300"/>
  <w15:docId w15:val="{71AC08AA-9484-184A-B6D2-D553FDA58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5A8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D5A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D5A8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D5A8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CD5A8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5A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5A85"/>
  </w:style>
  <w:style w:type="character" w:customStyle="1" w:styleId="Heading1Char">
    <w:name w:val="Heading 1 Char"/>
    <w:aliases w:val="Pocket Char"/>
    <w:basedOn w:val="DefaultParagraphFont"/>
    <w:link w:val="Heading1"/>
    <w:uiPriority w:val="9"/>
    <w:rsid w:val="00CD5A8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D5A8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D5A8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CD5A8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D5A8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no Char,Bo,B,cite"/>
    <w:basedOn w:val="DefaultParagraphFont"/>
    <w:uiPriority w:val="1"/>
    <w:qFormat/>
    <w:rsid w:val="00CD5A85"/>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20"/>
    <w:qFormat/>
    <w:rsid w:val="00CD5A8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D5A85"/>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CD5A85"/>
    <w:rPr>
      <w:color w:val="auto"/>
      <w:u w:val="none"/>
    </w:rPr>
  </w:style>
  <w:style w:type="paragraph" w:styleId="DocumentMap">
    <w:name w:val="Document Map"/>
    <w:basedOn w:val="Normal"/>
    <w:link w:val="DocumentMapChar"/>
    <w:uiPriority w:val="99"/>
    <w:semiHidden/>
    <w:unhideWhenUsed/>
    <w:rsid w:val="00CD5A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A85"/>
    <w:rPr>
      <w:rFonts w:ascii="Lucida Grande" w:hAnsi="Lucida Grande" w:cs="Lucida Grande"/>
    </w:rPr>
  </w:style>
  <w:style w:type="paragraph" w:customStyle="1" w:styleId="textbold">
    <w:name w:val="text bold"/>
    <w:basedOn w:val="Normal"/>
    <w:link w:val="Emphasis"/>
    <w:uiPriority w:val="20"/>
    <w:qFormat/>
    <w:rsid w:val="00E046DD"/>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E046D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1A10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j.com/market-data/quotes/MRNA?mod=chiclet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wsj.com/articles/u-s-backs-waiver-of-intellectual-property-protection-for-covid-19-vaccines-11620243518?mod=article_inline" TargetMode="External"/><Relationship Id="rId4" Type="http://schemas.openxmlformats.org/officeDocument/2006/relationships/customXml" Target="../customXml/item4.xml"/><Relationship Id="rId9" Type="http://schemas.openxmlformats.org/officeDocument/2006/relationships/hyperlink" Target="https://www.weforum.org/agenda/2018/11/the-next-economic-crisis-could-cause-a-global-conflict-heres-why/" TargetMode="External"/><Relationship Id="rId14" Type="http://schemas.openxmlformats.org/officeDocument/2006/relationships/hyperlink" Target="https://www.wsj.com/market-data/quotes/PFE?mod=chicl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12135</Words>
  <Characters>69172</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81145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5</cp:revision>
  <dcterms:created xsi:type="dcterms:W3CDTF">2021-10-17T15:44:00Z</dcterms:created>
  <dcterms:modified xsi:type="dcterms:W3CDTF">2021-10-17T16:30:00Z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