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DC6F" w14:textId="073C03F5" w:rsidR="002A3120" w:rsidRDefault="002A3120" w:rsidP="002A3120">
      <w:pPr>
        <w:pStyle w:val="Heading2"/>
      </w:pPr>
      <w:proofErr w:type="spellStart"/>
      <w:r>
        <w:t>Postwork</w:t>
      </w:r>
      <w:proofErr w:type="spellEnd"/>
      <w:r>
        <w:t xml:space="preserve"> K</w:t>
      </w:r>
    </w:p>
    <w:p w14:paraId="09A00ED1" w14:textId="77777777" w:rsidR="002A3120" w:rsidRPr="004F3F7A" w:rsidRDefault="002A3120" w:rsidP="002A312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5C652E35" w14:textId="77777777" w:rsidR="002A3120" w:rsidRPr="0024759A" w:rsidRDefault="002A3120" w:rsidP="002A312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0AA8FA1" w14:textId="77777777" w:rsidR="002A3120" w:rsidRPr="00F23A1A" w:rsidRDefault="002A3120" w:rsidP="002A3120">
      <w:pPr>
        <w:rPr>
          <w:sz w:val="16"/>
        </w:rPr>
      </w:pPr>
      <w:r w:rsidRPr="00F23A1A">
        <w:rPr>
          <w:sz w:val="16"/>
        </w:rPr>
        <w:t>The societal dependence on work</w:t>
      </w:r>
    </w:p>
    <w:p w14:paraId="1A54EE4E" w14:textId="77777777" w:rsidR="002A3120" w:rsidRPr="009A6DC9" w:rsidRDefault="002A3120" w:rsidP="002A312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4746DF82" w14:textId="77777777" w:rsidR="002A3120" w:rsidRPr="009A6DC9" w:rsidRDefault="002A3120" w:rsidP="002A312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04F94869" w14:textId="77777777" w:rsidR="002A3120" w:rsidRPr="00F23A1A" w:rsidRDefault="002A3120" w:rsidP="002A312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A5B90E0" w14:textId="77777777" w:rsidR="002A3120" w:rsidRPr="00F23A1A" w:rsidRDefault="002A3120" w:rsidP="002A312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55D1CC12" w14:textId="77777777" w:rsidR="002A3120" w:rsidRPr="00F23A1A" w:rsidRDefault="002A3120" w:rsidP="002A312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6C8EC18D" w14:textId="77777777" w:rsidR="002A3120" w:rsidRPr="00DD394F" w:rsidRDefault="002A3120" w:rsidP="002A312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3BA43775" w14:textId="77777777" w:rsidR="002A3120" w:rsidRDefault="002A3120" w:rsidP="002A3120">
      <w:pPr>
        <w:pStyle w:val="Heading4"/>
      </w:pPr>
      <w:r>
        <w:t>Work necessitates material throughput and waste that destroys the environment, even when the jobs are ‘green’</w:t>
      </w:r>
    </w:p>
    <w:p w14:paraId="25F05973" w14:textId="77777777" w:rsidR="002A3120" w:rsidRPr="0000117A" w:rsidRDefault="002A3120" w:rsidP="002A312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0A4515E" w14:textId="77777777" w:rsidR="002A3120" w:rsidRPr="006E7E43" w:rsidRDefault="002A3120" w:rsidP="002A3120">
      <w:pPr>
        <w:rPr>
          <w:sz w:val="16"/>
        </w:rPr>
      </w:pPr>
      <w:r w:rsidRPr="006E7E43">
        <w:rPr>
          <w:sz w:val="16"/>
        </w:rPr>
        <w:t>An ecological critique of work</w:t>
      </w:r>
    </w:p>
    <w:p w14:paraId="0AD24CA8" w14:textId="77777777" w:rsidR="002A3120" w:rsidRPr="006E7E43" w:rsidRDefault="002A3120" w:rsidP="002A312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40D383C6" w14:textId="77777777" w:rsidR="002A3120" w:rsidRPr="006E7E43" w:rsidRDefault="002A3120" w:rsidP="002A3120">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0D732C5B" w14:textId="77777777" w:rsidR="002A3120" w:rsidRPr="006E7E43" w:rsidRDefault="002A3120" w:rsidP="002A312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16796857" w14:textId="77777777" w:rsidR="002A3120" w:rsidRPr="006E7E43" w:rsidRDefault="002A3120" w:rsidP="002A312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4AA49DCF" w14:textId="77777777" w:rsidR="002A3120" w:rsidRDefault="002A3120" w:rsidP="002A3120">
      <w:pPr>
        <w:pStyle w:val="Heading4"/>
      </w:pPr>
      <w:r>
        <w:t>Unions are intrinsically invested in labor being good – they don’t strike to get rid of work; they strike to get people back to work. Lundström 14:</w:t>
      </w:r>
    </w:p>
    <w:p w14:paraId="2846DDA0" w14:textId="77777777" w:rsidR="002A3120" w:rsidRPr="00050F02" w:rsidRDefault="002A3120" w:rsidP="002A3120">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41B10B48" w14:textId="77777777" w:rsidR="002A3120" w:rsidRPr="004F3F7A" w:rsidRDefault="002A3120" w:rsidP="002A3120">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400A9FEC" w14:textId="77777777" w:rsidR="002A3120" w:rsidRDefault="002A3120" w:rsidP="002A312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2A6079C" w14:textId="77777777" w:rsidR="002A3120" w:rsidRPr="00E73C56" w:rsidRDefault="002A3120" w:rsidP="002A312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67ED492" w14:textId="77777777" w:rsidR="002A3120" w:rsidRPr="00CD77D8" w:rsidRDefault="002A3120" w:rsidP="002A312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AADCA45" w14:textId="77777777" w:rsidR="002A3120" w:rsidRPr="009A6DC9" w:rsidRDefault="002A3120" w:rsidP="002A312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68357BC0" w14:textId="77777777" w:rsidR="002A3120" w:rsidRPr="00A72FF2" w:rsidRDefault="002A3120" w:rsidP="002A312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66D967EA" w14:textId="77777777" w:rsidR="002A3120" w:rsidRPr="00A72FF2" w:rsidRDefault="002A3120" w:rsidP="002A312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3D745CD1" w14:textId="77777777" w:rsidR="002A3120" w:rsidRPr="00A72FF2" w:rsidRDefault="002A3120" w:rsidP="002A3120">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4198B7A" w14:textId="77777777" w:rsidR="002A3120" w:rsidRPr="00A72FF2" w:rsidRDefault="002A3120" w:rsidP="002A3120">
      <w:pPr>
        <w:rPr>
          <w:sz w:val="14"/>
        </w:rPr>
      </w:pPr>
      <w:r w:rsidRPr="00A72FF2">
        <w:rPr>
          <w:sz w:val="14"/>
        </w:rPr>
        <w:t xml:space="preserve">The ecological case for </w:t>
      </w:r>
      <w:proofErr w:type="spellStart"/>
      <w:r w:rsidRPr="00A72FF2">
        <w:rPr>
          <w:sz w:val="14"/>
        </w:rPr>
        <w:t>postwork</w:t>
      </w:r>
      <w:proofErr w:type="spellEnd"/>
    </w:p>
    <w:p w14:paraId="5308A115" w14:textId="77777777" w:rsidR="002A3120" w:rsidRPr="00A72FF2" w:rsidRDefault="002A3120" w:rsidP="002A312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0D1893B3" w14:textId="77777777" w:rsidR="002A3120" w:rsidRPr="00A72FF2" w:rsidRDefault="002A3120" w:rsidP="002A312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02E6F12E" w14:textId="77777777" w:rsidR="002A3120" w:rsidRPr="008018E5" w:rsidRDefault="002A3120" w:rsidP="002A312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70BF1932" w14:textId="77777777" w:rsidR="002A3120" w:rsidRPr="00A72FF2" w:rsidRDefault="002A3120" w:rsidP="002A312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6E3688CD" w14:textId="77777777" w:rsidR="002A3120" w:rsidRPr="00A72FF2" w:rsidRDefault="002A3120" w:rsidP="002A312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3D2B1822" w14:textId="77777777" w:rsidR="002A3120" w:rsidRPr="00A72FF2" w:rsidRDefault="002A3120" w:rsidP="002A312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3949AD57" w14:textId="77777777" w:rsidR="002A3120" w:rsidRPr="004F0127" w:rsidRDefault="002A3120" w:rsidP="002A312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5A8BA60A" w14:textId="77777777" w:rsidR="002A3120" w:rsidRPr="00A72FF2" w:rsidRDefault="002A3120" w:rsidP="002A312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3A6DB9C1" w14:textId="77777777" w:rsidR="002A3120" w:rsidRPr="00A72FF2" w:rsidRDefault="002A3120" w:rsidP="002A312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1E7BFF13" w14:textId="77777777" w:rsidR="002A3120" w:rsidRPr="00A72FF2" w:rsidRDefault="002A3120" w:rsidP="002A312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15F54D34" w14:textId="77777777" w:rsidR="002A3120" w:rsidRPr="00A72FF2" w:rsidRDefault="002A3120" w:rsidP="002A312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7E9F7A6F" w14:textId="77777777" w:rsidR="002A3120" w:rsidRPr="00A72FF2" w:rsidRDefault="002A3120" w:rsidP="002A3120">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4728FD85" w14:textId="77777777" w:rsidR="002A3120" w:rsidRPr="008018E5" w:rsidRDefault="002A3120" w:rsidP="002A312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0A92A146" w14:textId="77777777" w:rsidR="002A3120" w:rsidRDefault="002A3120" w:rsidP="002A312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3641B89F" w14:textId="67CE240C" w:rsidR="002A3120" w:rsidRDefault="002A3120" w:rsidP="002A3120"/>
    <w:p w14:paraId="6D4AB68E" w14:textId="77777777" w:rsidR="002F6138" w:rsidRDefault="002F6138" w:rsidP="002F6138">
      <w:pPr>
        <w:pStyle w:val="Heading3"/>
        <w:rPr>
          <w:rStyle w:val="Style13ptBold"/>
        </w:rPr>
      </w:pPr>
      <w:r>
        <w:rPr>
          <w:rStyle w:val="Style13ptBold"/>
        </w:rPr>
        <w:t>Firefighters + Police PIC</w:t>
      </w:r>
    </w:p>
    <w:p w14:paraId="664A4E2F" w14:textId="77777777" w:rsidR="002F6138" w:rsidRPr="002A3120" w:rsidRDefault="002F6138" w:rsidP="002F6138">
      <w:pPr>
        <w:pStyle w:val="Heading4"/>
        <w:rPr>
          <w:rStyle w:val="Style13ptBold"/>
        </w:rPr>
      </w:pPr>
      <w:r w:rsidRPr="002A3120">
        <w:rPr>
          <w:rStyle w:val="Style13ptBold"/>
        </w:rPr>
        <w:t>CP Text: Governments ought to recognize the unconditional right to strike for all workers except for firefighters</w:t>
      </w:r>
      <w:r>
        <w:rPr>
          <w:rStyle w:val="Style13ptBold"/>
        </w:rPr>
        <w:t xml:space="preserve"> and police</w:t>
      </w:r>
      <w:r w:rsidRPr="002A3120">
        <w:rPr>
          <w:rStyle w:val="Style13ptBold"/>
        </w:rPr>
        <w:t xml:space="preserve">. It should </w:t>
      </w:r>
      <w:r w:rsidRPr="002A3120">
        <w:rPr>
          <w:rFonts w:asciiTheme="majorHAnsi" w:hAnsiTheme="majorHAnsi" w:cstheme="majorHAnsi"/>
          <w:b w:val="0"/>
          <w:bCs w:val="0"/>
        </w:rPr>
        <w:t xml:space="preserve">deny police the right to </w:t>
      </w:r>
      <w:proofErr w:type="spellStart"/>
      <w:r w:rsidRPr="002A3120">
        <w:rPr>
          <w:rFonts w:asciiTheme="majorHAnsi" w:hAnsiTheme="majorHAnsi" w:cstheme="majorHAnsi"/>
          <w:b w:val="0"/>
          <w:bCs w:val="0"/>
        </w:rPr>
        <w:t>to</w:t>
      </w:r>
      <w:proofErr w:type="spellEnd"/>
      <w:r w:rsidRPr="002A3120">
        <w:rPr>
          <w:rFonts w:asciiTheme="majorHAnsi" w:hAnsiTheme="majorHAnsi" w:cstheme="majorHAnsi"/>
          <w:b w:val="0"/>
          <w:bCs w:val="0"/>
        </w:rPr>
        <w:t xml:space="preserve"> strike by abolishing police unions</w:t>
      </w:r>
      <w:r>
        <w:rPr>
          <w:rFonts w:asciiTheme="majorHAnsi" w:hAnsiTheme="majorHAnsi" w:cstheme="majorHAnsi"/>
          <w:b w:val="0"/>
          <w:bCs w:val="0"/>
        </w:rPr>
        <w:t>.</w:t>
      </w:r>
    </w:p>
    <w:p w14:paraId="4BA650CB" w14:textId="77777777" w:rsidR="002F6138" w:rsidRDefault="002F6138" w:rsidP="002F6138">
      <w:pPr>
        <w:pStyle w:val="Heading4"/>
        <w:rPr>
          <w:rStyle w:val="Style13ptBold"/>
        </w:rPr>
      </w:pPr>
      <w:r>
        <w:rPr>
          <w:rStyle w:val="Style13ptBold"/>
        </w:rPr>
        <w:t>There is precedent for firefighters’ unions striking, but right now there are mechanisms for government to wrangle those strikes</w:t>
      </w:r>
    </w:p>
    <w:p w14:paraId="46764EEB" w14:textId="77777777" w:rsidR="002F6138" w:rsidRPr="00C9175A" w:rsidRDefault="002F6138" w:rsidP="002F6138">
      <w:r w:rsidRPr="00C9175A">
        <w:rPr>
          <w:rStyle w:val="Style13ptBold"/>
        </w:rPr>
        <w:t>RT International, 21</w:t>
      </w:r>
      <w:r w:rsidRPr="00C9175A">
        <w:t xml:space="preserve"> - ("French firefighters’ &amp; hospital unions declare strikes against ‘unconstitutional’ vaccination mandate," 11-2-2021, https://www.rt.com/news/531114-france-unions-strike-vaccination/)//va</w:t>
      </w:r>
    </w:p>
    <w:p w14:paraId="43BE58AD" w14:textId="77777777" w:rsidR="002F6138" w:rsidRDefault="002F6138" w:rsidP="002F6138">
      <w:pPr>
        <w:pStyle w:val="NormalWeb"/>
        <w:shd w:val="clear" w:color="auto" w:fill="FFFFFF"/>
        <w:spacing w:before="0" w:beforeAutospacing="0" w:after="0" w:afterAutospacing="0"/>
        <w:rPr>
          <w:rStyle w:val="Emphasis"/>
        </w:rPr>
      </w:pPr>
      <w:r w:rsidRPr="00C9175A">
        <w:rPr>
          <w:sz w:val="14"/>
          <w:szCs w:val="36"/>
        </w:rPr>
        <w:t xml:space="preserve">Two French </w:t>
      </w:r>
      <w:r w:rsidRPr="00C9175A">
        <w:rPr>
          <w:rStyle w:val="StyleUnderline"/>
          <w:highlight w:val="yellow"/>
        </w:rPr>
        <w:t>unions have called for strikes against</w:t>
      </w:r>
      <w:r w:rsidRPr="00C9175A">
        <w:rPr>
          <w:sz w:val="14"/>
          <w:szCs w:val="36"/>
        </w:rPr>
        <w:t xml:space="preserve"> the </w:t>
      </w:r>
      <w:r w:rsidRPr="00C9175A">
        <w:rPr>
          <w:rStyle w:val="StyleUnderline"/>
          <w:highlight w:val="yellow"/>
        </w:rPr>
        <w:t>compulsory vaccination of firefighters</w:t>
      </w:r>
      <w:r w:rsidRPr="00C9175A">
        <w:rPr>
          <w:sz w:val="14"/>
          <w:szCs w:val="36"/>
        </w:rPr>
        <w:t xml:space="preserve">, healthcare workers, and caregivers. They say the measure violates fundamental rights. ¶ </w:t>
      </w:r>
      <w:r w:rsidRPr="00C9175A">
        <w:rPr>
          <w:rStyle w:val="StyleUnderline"/>
          <w:highlight w:val="yellow"/>
        </w:rPr>
        <w:t>One</w:t>
      </w:r>
      <w:r w:rsidRPr="00C9175A">
        <w:rPr>
          <w:rFonts w:ascii="Arial" w:hAnsi="Arial" w:cs="Arial"/>
          <w:color w:val="000000"/>
          <w:sz w:val="14"/>
          <w:szCs w:val="23"/>
        </w:rPr>
        <w:t xml:space="preserve"> of the </w:t>
      </w:r>
      <w:r w:rsidRPr="00C9175A">
        <w:rPr>
          <w:rStyle w:val="StyleUnderline"/>
          <w:highlight w:val="yellow"/>
        </w:rPr>
        <w:t>leading</w:t>
      </w:r>
      <w:r w:rsidRPr="00C9175A">
        <w:rPr>
          <w:rFonts w:ascii="Arial" w:hAnsi="Arial" w:cs="Arial"/>
          <w:color w:val="000000"/>
          <w:sz w:val="14"/>
          <w:szCs w:val="23"/>
        </w:rPr>
        <w:t xml:space="preserve"> </w:t>
      </w:r>
      <w:r w:rsidRPr="00C9175A">
        <w:rPr>
          <w:rStyle w:val="StyleUnderline"/>
          <w:highlight w:val="yellow"/>
        </w:rPr>
        <w:t>French</w:t>
      </w:r>
      <w:r w:rsidRPr="00C9175A">
        <w:rPr>
          <w:rFonts w:ascii="Arial" w:hAnsi="Arial" w:cs="Arial"/>
          <w:color w:val="000000"/>
          <w:sz w:val="14"/>
          <w:szCs w:val="23"/>
        </w:rPr>
        <w:t xml:space="preserve"> </w:t>
      </w:r>
      <w:r w:rsidRPr="00C9175A">
        <w:rPr>
          <w:rStyle w:val="StyleUnderline"/>
          <w:highlight w:val="yellow"/>
        </w:rPr>
        <w:t>firefighters’ union</w:t>
      </w:r>
      <w:r w:rsidRPr="00C9175A">
        <w:rPr>
          <w:sz w:val="14"/>
        </w:rPr>
        <w:t>s</w:t>
      </w:r>
      <w:r w:rsidRPr="00C9175A">
        <w:rPr>
          <w:rFonts w:ascii="Arial" w:hAnsi="Arial" w:cs="Arial"/>
          <w:color w:val="000000"/>
          <w:sz w:val="14"/>
          <w:szCs w:val="23"/>
        </w:rPr>
        <w:t xml:space="preserve">, FA/SPP-PATS, </w:t>
      </w:r>
      <w:r w:rsidRPr="00C9175A">
        <w:rPr>
          <w:rStyle w:val="StyleUnderline"/>
        </w:rPr>
        <w:t>which boasts 7,000 members</w:t>
      </w:r>
      <w:r w:rsidRPr="00C9175A">
        <w:rPr>
          <w:rFonts w:ascii="Arial" w:hAnsi="Arial" w:cs="Arial"/>
          <w:color w:val="000000"/>
          <w:sz w:val="14"/>
          <w:szCs w:val="23"/>
        </w:rPr>
        <w:t xml:space="preserve">, </w:t>
      </w:r>
      <w:r w:rsidRPr="00C9175A">
        <w:rPr>
          <w:rStyle w:val="StyleUnderline"/>
        </w:rPr>
        <w:t xml:space="preserve">said it </w:t>
      </w:r>
      <w:r w:rsidRPr="00C9175A">
        <w:rPr>
          <w:rStyle w:val="StyleUnderline"/>
          <w:highlight w:val="yellow"/>
        </w:rPr>
        <w:t>will go on strike</w:t>
      </w:r>
      <w:r w:rsidRPr="00C9175A">
        <w:rPr>
          <w:rFonts w:ascii="Arial" w:hAnsi="Arial" w:cs="Arial"/>
          <w:color w:val="000000"/>
          <w:sz w:val="14"/>
          <w:szCs w:val="23"/>
        </w:rPr>
        <w:t xml:space="preserve"> starting Monday unless changes are made to the recent law on compulsory vaccination of certain employees. ¶ </w:t>
      </w:r>
      <w:r w:rsidRPr="00C9175A">
        <w:rPr>
          <w:rFonts w:ascii="Arial" w:hAnsi="Arial" w:cs="Arial"/>
          <w:i/>
          <w:iCs/>
          <w:color w:val="000000"/>
          <w:sz w:val="14"/>
          <w:szCs w:val="23"/>
        </w:rPr>
        <w:t>“The obligatory vaccination of firefighters under [the threat] of penalty violates the constitution,”</w:t>
      </w:r>
      <w:r w:rsidRPr="00C9175A">
        <w:rPr>
          <w:rFonts w:ascii="Arial" w:hAnsi="Arial" w:cs="Arial"/>
          <w:color w:val="000000"/>
          <w:sz w:val="14"/>
          <w:szCs w:val="23"/>
        </w:rPr>
        <w:t xml:space="preserve"> the union </w:t>
      </w:r>
      <w:hyperlink r:id="rId17" w:tgtFrame="_blank" w:history="1">
        <w:r w:rsidRPr="00C9175A">
          <w:rPr>
            <w:rFonts w:ascii="Arial" w:hAnsi="Arial" w:cs="Arial"/>
            <w:color w:val="044FAA"/>
            <w:sz w:val="23"/>
            <w:szCs w:val="23"/>
            <w:u w:val="single"/>
          </w:rPr>
          <w:t>said</w:t>
        </w:r>
      </w:hyperlink>
      <w:r w:rsidRPr="00C9175A">
        <w:rPr>
          <w:rFonts w:ascii="Arial" w:hAnsi="Arial" w:cs="Arial"/>
          <w:color w:val="000000"/>
          <w:sz w:val="14"/>
          <w:szCs w:val="23"/>
        </w:rPr>
        <w:t xml:space="preserve"> in a statement. ¶ </w:t>
      </w:r>
      <w:r w:rsidRPr="00C9175A">
        <w:rPr>
          <w:rFonts w:ascii="Arial" w:hAnsi="Arial" w:cs="Arial"/>
          <w:i/>
          <w:iCs/>
          <w:color w:val="000000"/>
          <w:sz w:val="14"/>
          <w:szCs w:val="23"/>
        </w:rPr>
        <w:t>“Our union does not oppose vaccination,”</w:t>
      </w:r>
      <w:r w:rsidRPr="00C9175A">
        <w:rPr>
          <w:rFonts w:ascii="Arial" w:hAnsi="Arial" w:cs="Arial"/>
          <w:color w:val="000000"/>
          <w:sz w:val="14"/>
          <w:szCs w:val="23"/>
        </w:rPr>
        <w:t xml:space="preserve"> the organization’s spokesperson, Andre Goretti, </w:t>
      </w:r>
      <w:hyperlink r:id="rId18" w:tgtFrame="_blank" w:history="1">
        <w:r w:rsidRPr="00C9175A">
          <w:rPr>
            <w:rFonts w:ascii="Arial" w:hAnsi="Arial" w:cs="Arial"/>
            <w:color w:val="044FAA"/>
            <w:sz w:val="23"/>
            <w:szCs w:val="23"/>
            <w:u w:val="single"/>
          </w:rPr>
          <w:t>told</w:t>
        </w:r>
      </w:hyperlink>
      <w:r w:rsidRPr="00C9175A">
        <w:rPr>
          <w:rFonts w:ascii="Arial" w:hAnsi="Arial" w:cs="Arial"/>
          <w:color w:val="000000"/>
          <w:sz w:val="14"/>
          <w:szCs w:val="23"/>
        </w:rPr>
        <w:t xml:space="preserve"> BFM TV. </w:t>
      </w:r>
      <w:r w:rsidRPr="00C9175A">
        <w:rPr>
          <w:rFonts w:ascii="Arial" w:hAnsi="Arial" w:cs="Arial"/>
          <w:i/>
          <w:iCs/>
          <w:color w:val="000000"/>
          <w:sz w:val="14"/>
          <w:szCs w:val="23"/>
        </w:rPr>
        <w:t>“But the conditions, under which it is being imposed on the professional level, with [the threat of] financial and other sanctions – that’s where we disagree.” ¶</w:t>
      </w:r>
      <w:r w:rsidRPr="00C9175A">
        <w:rPr>
          <w:rFonts w:ascii="Arial" w:hAnsi="Arial" w:cs="Arial"/>
          <w:color w:val="000000"/>
          <w:sz w:val="14"/>
          <w:szCs w:val="23"/>
        </w:rPr>
        <w:t xml:space="preserve"> The hospital and caregivers’ union, SUD </w:t>
      </w:r>
      <w:proofErr w:type="spellStart"/>
      <w:r w:rsidRPr="00C9175A">
        <w:rPr>
          <w:rFonts w:ascii="Arial" w:hAnsi="Arial" w:cs="Arial"/>
          <w:color w:val="000000"/>
          <w:sz w:val="14"/>
          <w:szCs w:val="23"/>
        </w:rPr>
        <w:t>Sante</w:t>
      </w:r>
      <w:proofErr w:type="spellEnd"/>
      <w:r w:rsidRPr="00C9175A">
        <w:rPr>
          <w:rFonts w:ascii="Arial" w:hAnsi="Arial" w:cs="Arial"/>
          <w:color w:val="000000"/>
          <w:sz w:val="14"/>
          <w:szCs w:val="23"/>
        </w:rPr>
        <w:t xml:space="preserve"> </w:t>
      </w:r>
      <w:proofErr w:type="spellStart"/>
      <w:r w:rsidRPr="00C9175A">
        <w:rPr>
          <w:rFonts w:ascii="Arial" w:hAnsi="Arial" w:cs="Arial"/>
          <w:color w:val="000000"/>
          <w:sz w:val="14"/>
          <w:szCs w:val="23"/>
        </w:rPr>
        <w:t>Sociaux</w:t>
      </w:r>
      <w:proofErr w:type="spellEnd"/>
      <w:r w:rsidRPr="00C9175A">
        <w:rPr>
          <w:rFonts w:ascii="Arial" w:hAnsi="Arial" w:cs="Arial"/>
          <w:color w:val="000000"/>
          <w:sz w:val="14"/>
          <w:szCs w:val="23"/>
        </w:rPr>
        <w:t xml:space="preserve">, also called for a strike and </w:t>
      </w:r>
      <w:proofErr w:type="gramStart"/>
      <w:r w:rsidRPr="00C9175A">
        <w:rPr>
          <w:rFonts w:ascii="Arial" w:hAnsi="Arial" w:cs="Arial"/>
          <w:color w:val="000000"/>
          <w:sz w:val="14"/>
          <w:szCs w:val="23"/>
        </w:rPr>
        <w:t>protests against</w:t>
      </w:r>
      <w:proofErr w:type="gramEnd"/>
      <w:r w:rsidRPr="00C9175A">
        <w:rPr>
          <w:rFonts w:ascii="Arial" w:hAnsi="Arial" w:cs="Arial"/>
          <w:color w:val="000000"/>
          <w:sz w:val="14"/>
          <w:szCs w:val="23"/>
        </w:rPr>
        <w:t xml:space="preserve"> the measure which it labelled </w:t>
      </w:r>
      <w:r w:rsidRPr="00C9175A">
        <w:rPr>
          <w:rFonts w:ascii="Arial" w:hAnsi="Arial" w:cs="Arial"/>
          <w:i/>
          <w:iCs/>
          <w:color w:val="000000"/>
          <w:sz w:val="14"/>
          <w:szCs w:val="23"/>
        </w:rPr>
        <w:t>“a new attack on labor law.” ¶</w:t>
      </w:r>
      <w:r w:rsidRPr="00C9175A">
        <w:rPr>
          <w:rFonts w:ascii="Arial" w:hAnsi="Arial" w:cs="Arial"/>
          <w:color w:val="000000"/>
          <w:sz w:val="14"/>
          <w:szCs w:val="23"/>
        </w:rPr>
        <w:t xml:space="preserve"> According to the legislation, which was approved by parliament late last month, firefighters, medical workers, caregivers, and certain soldiers have until September 15 to get vaccinated or face sanctions. The controversial provision containing the vaccination mandate will be examined by the country’s Constitutional Council on Thursday. ¶ The government has been pushing the population to get vaccinated in greater numbers amid the spread of the more contagious Delta variant of the virus. ¶ Starting from August 9, people will be barred from restaurants, cafes, and long-distance transportation unless they have a health pass. The pass is already required for museums, cinemas, and other cultural venues with a capacity of more than 50 people. ¶ These restrictions, along with the vaccination mandate, sparked protests across the country. More than 200,000 people participated in demonstrations across France on Saturday. ¶ </w:t>
      </w:r>
      <w:r w:rsidRPr="00C9175A">
        <w:rPr>
          <w:rStyle w:val="StyleUnderline"/>
          <w:highlight w:val="yellow"/>
        </w:rPr>
        <w:t>A group of uniformed firefighters was seen marching in a protest column</w:t>
      </w:r>
      <w:r w:rsidRPr="00C9175A">
        <w:rPr>
          <w:rFonts w:ascii="Arial" w:hAnsi="Arial" w:cs="Arial"/>
          <w:color w:val="000000"/>
          <w:sz w:val="14"/>
          <w:szCs w:val="23"/>
        </w:rPr>
        <w:t xml:space="preserve"> in the southern city of Nice on Saturday, where around 6,500 people rallied against the government’s restrictive Covid-19 response. ¶ </w:t>
      </w:r>
      <w:r w:rsidRPr="00C9175A">
        <w:rPr>
          <w:sz w:val="14"/>
        </w:rPr>
        <w:t xml:space="preserve">Charles-Ange </w:t>
      </w:r>
      <w:proofErr w:type="spellStart"/>
      <w:r w:rsidRPr="00C9175A">
        <w:rPr>
          <w:sz w:val="14"/>
        </w:rPr>
        <w:t>Ginesy</w:t>
      </w:r>
      <w:proofErr w:type="spellEnd"/>
      <w:r w:rsidRPr="00C9175A">
        <w:rPr>
          <w:sz w:val="14"/>
        </w:rPr>
        <w:t xml:space="preserve">, the head of the Alpes-Maritimes region and </w:t>
      </w:r>
      <w:r w:rsidRPr="00C9175A">
        <w:rPr>
          <w:rStyle w:val="StyleUnderline"/>
          <w:highlight w:val="yellow"/>
        </w:rPr>
        <w:t>president of the regional firefighters’ board of directors, told BFM TV that</w:t>
      </w:r>
      <w:r w:rsidRPr="00C9175A">
        <w:rPr>
          <w:sz w:val="14"/>
        </w:rPr>
        <w:t xml:space="preserve"> he was “very disappointed” after seeing uniformed firefighters participating in a protest. ¶ “The right to protest is a right that belongs to each of us. On the other hand, they wore their uniforms, which surprised me a lot,” the official said, expressing hope that “</w:t>
      </w:r>
      <w:r w:rsidRPr="00C9175A">
        <w:rPr>
          <w:rStyle w:val="Emphasis"/>
          <w:highlight w:val="yellow"/>
        </w:rPr>
        <w:t>the controller-general will be able to make them understand that such attitude should not be repeated.” ¶</w:t>
      </w:r>
    </w:p>
    <w:p w14:paraId="785CAD60" w14:textId="77777777" w:rsidR="002F6138" w:rsidRPr="00C9175A" w:rsidRDefault="002F6138" w:rsidP="002F6138">
      <w:pPr>
        <w:pStyle w:val="NormalWeb"/>
        <w:shd w:val="clear" w:color="auto" w:fill="FFFFFF"/>
        <w:spacing w:before="0" w:beforeAutospacing="0" w:after="0" w:afterAutospacing="0"/>
        <w:rPr>
          <w:rStyle w:val="Emphasis"/>
          <w:rFonts w:ascii="Arial" w:hAnsi="Arial" w:cs="Arial"/>
          <w:b w:val="0"/>
          <w:iCs w:val="0"/>
          <w:color w:val="000000"/>
          <w:sz w:val="14"/>
          <w:szCs w:val="23"/>
          <w:u w:val="none"/>
        </w:rPr>
      </w:pPr>
    </w:p>
    <w:p w14:paraId="1674357D" w14:textId="77777777" w:rsidR="002F6138" w:rsidRDefault="002F6138" w:rsidP="002F6138">
      <w:pPr>
        <w:pStyle w:val="Heading4"/>
      </w:pPr>
      <w:r>
        <w:t>US firefighters’ unions are threatening to do the same</w:t>
      </w:r>
    </w:p>
    <w:p w14:paraId="0334A866" w14:textId="77777777" w:rsidR="002F6138" w:rsidRPr="00912DA4" w:rsidRDefault="002F6138" w:rsidP="002F6138">
      <w:r w:rsidRPr="00912DA4">
        <w:t xml:space="preserve">Tran </w:t>
      </w:r>
      <w:r w:rsidRPr="00912DA4">
        <w:rPr>
          <w:rStyle w:val="Style13ptBold"/>
        </w:rPr>
        <w:t>Nguyen, 21</w:t>
      </w:r>
      <w:r w:rsidRPr="00912DA4">
        <w:t xml:space="preserve"> - ("San Jose firefighters, police unions oppose COVID vaccine mandate," KTVU FOX 2, 9-17-2021, https://www.ktvu.com/news/san-jose-firefighters-police-unions-oppose-covid-vaccine-mandate)//va</w:t>
      </w:r>
    </w:p>
    <w:p w14:paraId="162CF612" w14:textId="77777777" w:rsidR="002F6138" w:rsidRDefault="002F6138" w:rsidP="002F6138">
      <w:pPr>
        <w:pStyle w:val="NormalWeb"/>
        <w:shd w:val="clear" w:color="auto" w:fill="FFFFFF"/>
        <w:spacing w:before="0" w:beforeAutospacing="0" w:after="420" w:afterAutospacing="0" w:line="420" w:lineRule="atLeast"/>
        <w:textAlignment w:val="baseline"/>
        <w:rPr>
          <w:rFonts w:ascii="Open Sans" w:hAnsi="Open Sans" w:cs="Open Sans"/>
          <w:color w:val="222222"/>
          <w:sz w:val="14"/>
          <w:szCs w:val="27"/>
        </w:rPr>
      </w:pPr>
      <w:r w:rsidRPr="00912DA4">
        <w:rPr>
          <w:rStyle w:val="Strong"/>
          <w:rFonts w:ascii="inherit" w:eastAsiaTheme="majorEastAsia" w:hAnsi="inherit" w:cs="Open Sans"/>
          <w:color w:val="222222"/>
          <w:sz w:val="14"/>
          <w:szCs w:val="27"/>
          <w:bdr w:val="none" w:sz="0" w:space="0" w:color="auto" w:frame="1"/>
        </w:rPr>
        <w:t>SAN JOSE, Calif.</w:t>
      </w:r>
      <w:r w:rsidRPr="00912DA4">
        <w:rPr>
          <w:rStyle w:val="dateline"/>
          <w:rFonts w:ascii="Open Sans" w:eastAsiaTheme="majorEastAsia" w:hAnsi="Open Sans" w:cs="Open Sans"/>
          <w:color w:val="222222"/>
          <w:sz w:val="14"/>
          <w:szCs w:val="27"/>
          <w:bdr w:val="none" w:sz="0" w:space="0" w:color="auto" w:frame="1"/>
        </w:rPr>
        <w:t xml:space="preserve"> - </w:t>
      </w:r>
      <w:r w:rsidRPr="00912DA4">
        <w:rPr>
          <w:rFonts w:ascii="Open Sans" w:hAnsi="Open Sans" w:cs="Open Sans"/>
          <w:color w:val="222222"/>
          <w:sz w:val="14"/>
          <w:szCs w:val="27"/>
        </w:rPr>
        <w:t xml:space="preserve">San Jose </w:t>
      </w:r>
      <w:r w:rsidRPr="00912DA4">
        <w:rPr>
          <w:rStyle w:val="StyleUnderline"/>
          <w:highlight w:val="yellow"/>
        </w:rPr>
        <w:t>firefighter</w:t>
      </w:r>
      <w:r w:rsidRPr="00912DA4">
        <w:rPr>
          <w:rFonts w:ascii="Open Sans" w:hAnsi="Open Sans" w:cs="Open Sans"/>
          <w:color w:val="222222"/>
          <w:sz w:val="14"/>
          <w:szCs w:val="27"/>
        </w:rPr>
        <w:t xml:space="preserve"> and police </w:t>
      </w:r>
      <w:r w:rsidRPr="00912DA4">
        <w:rPr>
          <w:rStyle w:val="Emphasis"/>
          <w:highlight w:val="yellow"/>
        </w:rPr>
        <w:t>unions are pushing back on the plan to mandate</w:t>
      </w:r>
      <w:r w:rsidRPr="003977CB">
        <w:rPr>
          <w:rStyle w:val="StyleUnderline"/>
        </w:rPr>
        <w:t xml:space="preserve"> </w:t>
      </w:r>
      <w:r w:rsidRPr="00912DA4">
        <w:rPr>
          <w:rStyle w:val="StyleUnderline"/>
          <w:highlight w:val="yellow"/>
        </w:rPr>
        <w:t>COVID</w:t>
      </w:r>
      <w:r w:rsidRPr="003977CB">
        <w:rPr>
          <w:rStyle w:val="StyleUnderline"/>
        </w:rPr>
        <w:t xml:space="preserve">-19 </w:t>
      </w:r>
      <w:r w:rsidRPr="00912DA4">
        <w:rPr>
          <w:rStyle w:val="StyleUnderline"/>
          <w:highlight w:val="yellow"/>
        </w:rPr>
        <w:t>vaccinations</w:t>
      </w:r>
      <w:r w:rsidRPr="00912DA4">
        <w:rPr>
          <w:rFonts w:ascii="Open Sans" w:hAnsi="Open Sans" w:cs="Open Sans"/>
          <w:color w:val="222222"/>
          <w:sz w:val="14"/>
          <w:szCs w:val="27"/>
        </w:rPr>
        <w:t xml:space="preserve"> for city employees by the end of the month, warning the policy might lead to worker shortages. ¶ "Our message has been consistent through all of this process," Matt Tuttle, president of San Jose Firefighters Local 230, told San Jose Spotlight. "While we strongly encourage </w:t>
      </w:r>
      <w:proofErr w:type="gramStart"/>
      <w:r w:rsidRPr="00912DA4">
        <w:rPr>
          <w:rFonts w:ascii="Open Sans" w:hAnsi="Open Sans" w:cs="Open Sans"/>
          <w:color w:val="222222"/>
          <w:sz w:val="14"/>
          <w:szCs w:val="27"/>
        </w:rPr>
        <w:t>all of</w:t>
      </w:r>
      <w:proofErr w:type="gramEnd"/>
      <w:r w:rsidRPr="00912DA4">
        <w:rPr>
          <w:rFonts w:ascii="Open Sans" w:hAnsi="Open Sans" w:cs="Open Sans"/>
          <w:color w:val="222222"/>
          <w:sz w:val="14"/>
          <w:szCs w:val="27"/>
        </w:rPr>
        <w:t xml:space="preserve"> our members to be vaccinated, we are against a vaccine mandate. We do not believe anyone should be terminated over the vaccine." ¶ The city announced Wednesday it will enforce a vaccine mandate by </w:t>
      </w:r>
      <w:proofErr w:type="gramStart"/>
      <w:r w:rsidRPr="00912DA4">
        <w:rPr>
          <w:rFonts w:ascii="Open Sans" w:hAnsi="Open Sans" w:cs="Open Sans"/>
          <w:color w:val="222222"/>
          <w:sz w:val="14"/>
          <w:szCs w:val="27"/>
        </w:rPr>
        <w:t>Sept. 30, when</w:t>
      </w:r>
      <w:proofErr w:type="gramEnd"/>
      <w:r w:rsidRPr="00912DA4">
        <w:rPr>
          <w:rFonts w:ascii="Open Sans" w:hAnsi="Open Sans" w:cs="Open Sans"/>
          <w:color w:val="222222"/>
          <w:sz w:val="14"/>
          <w:szCs w:val="27"/>
        </w:rPr>
        <w:t xml:space="preserve"> employees can no longer submit weekly COVID tests instead of vaccination proof. Workers can request medical or religious exemption. ¶ </w:t>
      </w:r>
      <w:r w:rsidRPr="00912DA4">
        <w:rPr>
          <w:rStyle w:val="StyleUnderline"/>
          <w:highlight w:val="yellow"/>
        </w:rPr>
        <w:t>Those who refuse</w:t>
      </w:r>
      <w:r w:rsidRPr="00912DA4">
        <w:rPr>
          <w:rStyle w:val="StyleUnderline"/>
        </w:rPr>
        <w:t xml:space="preserve"> to get vaccinated</w:t>
      </w:r>
      <w:r w:rsidRPr="00912DA4">
        <w:rPr>
          <w:rFonts w:ascii="Open Sans" w:hAnsi="Open Sans" w:cs="Open Sans"/>
          <w:color w:val="222222"/>
          <w:sz w:val="14"/>
          <w:szCs w:val="27"/>
        </w:rPr>
        <w:t xml:space="preserve"> without an approved exemption </w:t>
      </w:r>
      <w:r w:rsidRPr="006F7613">
        <w:rPr>
          <w:rStyle w:val="StyleUnderline"/>
          <w:highlight w:val="yellow"/>
        </w:rPr>
        <w:t>or balk at the requirement</w:t>
      </w:r>
      <w:r w:rsidRPr="00912DA4">
        <w:rPr>
          <w:rFonts w:ascii="Open Sans" w:hAnsi="Open Sans" w:cs="Open Sans"/>
          <w:color w:val="222222"/>
          <w:sz w:val="14"/>
          <w:szCs w:val="27"/>
        </w:rPr>
        <w:t xml:space="preserve"> </w:t>
      </w:r>
      <w:r w:rsidRPr="00912DA4">
        <w:rPr>
          <w:rStyle w:val="StyleUnderline"/>
          <w:highlight w:val="yellow"/>
        </w:rPr>
        <w:t>could face</w:t>
      </w:r>
      <w:r w:rsidRPr="00912DA4">
        <w:rPr>
          <w:rStyle w:val="StyleUnderline"/>
        </w:rPr>
        <w:t xml:space="preserve"> punishments up to </w:t>
      </w:r>
      <w:r w:rsidRPr="00912DA4">
        <w:rPr>
          <w:rStyle w:val="StyleUnderline"/>
          <w:highlight w:val="yellow"/>
        </w:rPr>
        <w:t>termination</w:t>
      </w:r>
      <w:r w:rsidRPr="00912DA4">
        <w:rPr>
          <w:rFonts w:ascii="Open Sans" w:hAnsi="Open Sans" w:cs="Open Sans"/>
          <w:color w:val="222222"/>
          <w:sz w:val="14"/>
          <w:szCs w:val="27"/>
        </w:rPr>
        <w:t xml:space="preserve">, the city's policy reads. ¶ At least one other firefighter union in the Bay Area is opposed to similar mandates in neighboring cities. ¶ </w:t>
      </w:r>
      <w:r w:rsidRPr="00912DA4">
        <w:rPr>
          <w:rStyle w:val="StyleUnderline"/>
          <w:highlight w:val="yellow"/>
        </w:rPr>
        <w:t>Alameda County Firefighters</w:t>
      </w:r>
      <w:r w:rsidRPr="00912DA4">
        <w:rPr>
          <w:rStyle w:val="StyleUnderline"/>
        </w:rPr>
        <w:t xml:space="preserve"> Local 55 </w:t>
      </w:r>
      <w:r w:rsidRPr="00912DA4">
        <w:rPr>
          <w:rStyle w:val="StyleUnderline"/>
          <w:highlight w:val="yellow"/>
        </w:rPr>
        <w:t>released a statement against a</w:t>
      </w:r>
      <w:r w:rsidRPr="00912DA4">
        <w:rPr>
          <w:rStyle w:val="StyleUnderline"/>
        </w:rPr>
        <w:t xml:space="preserve"> vaccination </w:t>
      </w:r>
      <w:r w:rsidRPr="00912DA4">
        <w:rPr>
          <w:rStyle w:val="StyleUnderline"/>
          <w:highlight w:val="yellow"/>
        </w:rPr>
        <w:t>mandate</w:t>
      </w:r>
      <w:r w:rsidRPr="00912DA4">
        <w:rPr>
          <w:rFonts w:ascii="Open Sans" w:hAnsi="Open Sans" w:cs="Open Sans"/>
          <w:color w:val="222222"/>
          <w:sz w:val="14"/>
          <w:szCs w:val="27"/>
        </w:rPr>
        <w:t xml:space="preserve"> in mid-August </w:t>
      </w:r>
      <w:r w:rsidRPr="00912DA4">
        <w:rPr>
          <w:rStyle w:val="StyleUnderline"/>
          <w:highlight w:val="yellow"/>
        </w:rPr>
        <w:t>in solidarity with the</w:t>
      </w:r>
      <w:r w:rsidRPr="00912DA4">
        <w:rPr>
          <w:rStyle w:val="StyleUnderline"/>
        </w:rPr>
        <w:t xml:space="preserve"> firefighter </w:t>
      </w:r>
      <w:r w:rsidRPr="00912DA4">
        <w:rPr>
          <w:rStyle w:val="StyleUnderline"/>
          <w:highlight w:val="yellow"/>
        </w:rPr>
        <w:t>union</w:t>
      </w:r>
      <w:r w:rsidRPr="00912DA4">
        <w:rPr>
          <w:rFonts w:ascii="Open Sans" w:hAnsi="Open Sans" w:cs="Open Sans"/>
          <w:color w:val="222222"/>
          <w:sz w:val="14"/>
          <w:szCs w:val="27"/>
        </w:rPr>
        <w:t xml:space="preserve"> in Sacramento. ¶ Sacramento delayed implementing its own vaccine mandate as the city continues to bargain with labor unions. Details of how San Jose's COVID-19 vaccine policy will be enforced have yet to be worked out, city spokesperson Carolina Camarena told San Jose Spotlight. ¶ According to Camarena, 89 percent of city workers are fully vaccinated as of Friday. The city employs roughly 7,500 workers. "We will continue to meet and listen to (the unions') concerns," she said, adding that the current proposal already reflects changes requested by the unions, such as including suspension as a potential disciplinary action and not just termination. ¶ Municipal Employees' Federation 101 President Steve Solorio, representing the city's largest union of approximately 3,200 members, told San Jose Spotlight earlier this week that the union will not challenge the policy. ¶ But firefighters and police officers say they want options. Both </w:t>
      </w:r>
      <w:r w:rsidRPr="00912DA4">
        <w:rPr>
          <w:rStyle w:val="Emphasis"/>
          <w:highlight w:val="yellow"/>
        </w:rPr>
        <w:t>Firefighters Local 230</w:t>
      </w:r>
      <w:r w:rsidRPr="00912DA4">
        <w:rPr>
          <w:rFonts w:ascii="Open Sans" w:hAnsi="Open Sans" w:cs="Open Sans"/>
          <w:color w:val="222222"/>
          <w:sz w:val="14"/>
          <w:szCs w:val="27"/>
        </w:rPr>
        <w:t xml:space="preserve"> and the San Jose Police Officers' Association, with approximately 650 and 1,150 members respectively, are pushing for a policy that allows weekly testing in place of vaccination proof. ¶ Tuttle said it's </w:t>
      </w:r>
      <w:proofErr w:type="gramStart"/>
      <w:r w:rsidRPr="00912DA4">
        <w:rPr>
          <w:rFonts w:ascii="Open Sans" w:hAnsi="Open Sans" w:cs="Open Sans"/>
          <w:color w:val="222222"/>
          <w:sz w:val="14"/>
          <w:szCs w:val="27"/>
        </w:rPr>
        <w:t>similar to</w:t>
      </w:r>
      <w:proofErr w:type="gramEnd"/>
      <w:r w:rsidRPr="00912DA4">
        <w:rPr>
          <w:rFonts w:ascii="Open Sans" w:hAnsi="Open Sans" w:cs="Open Sans"/>
          <w:color w:val="222222"/>
          <w:sz w:val="14"/>
          <w:szCs w:val="27"/>
        </w:rPr>
        <w:t xml:space="preserve"> a model that CalFire Local 2881, the largest fire union in the state, is following. ¶ The union did not respond to a request for comment. ¶ While </w:t>
      </w:r>
      <w:r w:rsidRPr="00912DA4">
        <w:rPr>
          <w:sz w:val="14"/>
        </w:rPr>
        <w:t>Tuttle</w:t>
      </w:r>
      <w:r w:rsidRPr="00912DA4">
        <w:rPr>
          <w:rFonts w:ascii="Open Sans" w:hAnsi="Open Sans" w:cs="Open Sans"/>
          <w:color w:val="222222"/>
          <w:sz w:val="14"/>
          <w:szCs w:val="27"/>
        </w:rPr>
        <w:t xml:space="preserve"> </w:t>
      </w:r>
      <w:r w:rsidRPr="00912DA4">
        <w:rPr>
          <w:rStyle w:val="StyleUnderline"/>
          <w:highlight w:val="yellow"/>
        </w:rPr>
        <w:t>said</w:t>
      </w:r>
      <w:r w:rsidRPr="00912DA4">
        <w:rPr>
          <w:rFonts w:ascii="Open Sans" w:hAnsi="Open Sans" w:cs="Open Sans"/>
          <w:color w:val="222222"/>
          <w:sz w:val="14"/>
          <w:szCs w:val="27"/>
        </w:rPr>
        <w:t xml:space="preserve"> 90 percent of the San Jose Fire Department is vaccinated, he</w:t>
      </w:r>
      <w:r>
        <w:rPr>
          <w:rFonts w:ascii="Open Sans" w:hAnsi="Open Sans" w:cs="Open Sans"/>
          <w:color w:val="222222"/>
          <w:sz w:val="14"/>
          <w:szCs w:val="27"/>
        </w:rPr>
        <w:t xml:space="preserve"> worries</w:t>
      </w:r>
      <w:r w:rsidRPr="00912DA4">
        <w:rPr>
          <w:rStyle w:val="StyleUnderline"/>
        </w:rPr>
        <w:t xml:space="preserve"> </w:t>
      </w:r>
      <w:r w:rsidRPr="00912DA4">
        <w:rPr>
          <w:rStyle w:val="StyleUnderline"/>
          <w:highlight w:val="yellow"/>
        </w:rPr>
        <w:t>the new city policy will decimate the workforce</w:t>
      </w:r>
      <w:r w:rsidRPr="00912DA4">
        <w:rPr>
          <w:rStyle w:val="StyleUnderline"/>
        </w:rPr>
        <w:t xml:space="preserve"> </w:t>
      </w:r>
      <w:r w:rsidRPr="00912DA4">
        <w:rPr>
          <w:rStyle w:val="StyleUnderline"/>
          <w:highlight w:val="yellow"/>
        </w:rPr>
        <w:t>during the ongoing fire season</w:t>
      </w:r>
      <w:r w:rsidRPr="00912DA4">
        <w:rPr>
          <w:rFonts w:ascii="Open Sans" w:hAnsi="Open Sans" w:cs="Open Sans"/>
          <w:color w:val="222222"/>
          <w:sz w:val="14"/>
          <w:szCs w:val="27"/>
        </w:rPr>
        <w:t>. ¶ "</w:t>
      </w:r>
      <w:r w:rsidRPr="00912DA4">
        <w:rPr>
          <w:rStyle w:val="StyleUnderline"/>
          <w:highlight w:val="yellow"/>
        </w:rPr>
        <w:t xml:space="preserve">We need every firefighter that we possibly </w:t>
      </w:r>
      <w:proofErr w:type="gramStart"/>
      <w:r w:rsidRPr="00912DA4">
        <w:rPr>
          <w:rStyle w:val="StyleUnderline"/>
          <w:highlight w:val="yellow"/>
        </w:rPr>
        <w:t>can</w:t>
      </w:r>
      <w:r w:rsidRPr="00912DA4">
        <w:rPr>
          <w:rStyle w:val="StyleUnderline"/>
        </w:rPr>
        <w:t xml:space="preserve"> to</w:t>
      </w:r>
      <w:proofErr w:type="gramEnd"/>
      <w:r w:rsidRPr="00912DA4">
        <w:rPr>
          <w:rStyle w:val="StyleUnderline"/>
        </w:rPr>
        <w:t xml:space="preserve"> still fight wildfires</w:t>
      </w:r>
      <w:r w:rsidRPr="00912DA4">
        <w:rPr>
          <w:rFonts w:ascii="Open Sans" w:hAnsi="Open Sans" w:cs="Open Sans"/>
          <w:color w:val="222222"/>
          <w:sz w:val="14"/>
          <w:szCs w:val="27"/>
        </w:rPr>
        <w:t>, still respond to calls in our own city and still mitigate emergencies," Tuttle said. "</w:t>
      </w:r>
      <w:r w:rsidRPr="00912DA4">
        <w:rPr>
          <w:rStyle w:val="Emphasis"/>
          <w:highlight w:val="yellow"/>
        </w:rPr>
        <w:t>We don't want to see a single firefighter walk off the job</w:t>
      </w:r>
      <w:r w:rsidRPr="00912DA4">
        <w:rPr>
          <w:rFonts w:ascii="Open Sans" w:hAnsi="Open Sans" w:cs="Open Sans"/>
          <w:color w:val="222222"/>
          <w:sz w:val="14"/>
          <w:szCs w:val="27"/>
        </w:rPr>
        <w:t xml:space="preserve"> over this mandate." ¶</w:t>
      </w:r>
    </w:p>
    <w:p w14:paraId="55E8E00A" w14:textId="77777777" w:rsidR="002F6138" w:rsidRDefault="002F6138" w:rsidP="002F6138">
      <w:pPr>
        <w:pStyle w:val="Heading4"/>
      </w:pPr>
      <w:r>
        <w:t xml:space="preserve">Firefighter labor shortages are a crisis – we can’t afford to lose any more </w:t>
      </w:r>
    </w:p>
    <w:p w14:paraId="61E7C5C2" w14:textId="77777777" w:rsidR="002F6138" w:rsidRPr="00F1631E" w:rsidRDefault="002F6138" w:rsidP="002F6138">
      <w:r w:rsidRPr="00F1631E">
        <w:t xml:space="preserve">Vanessa </w:t>
      </w:r>
      <w:proofErr w:type="spellStart"/>
      <w:r w:rsidRPr="00F1631E">
        <w:rPr>
          <w:rStyle w:val="Style13ptBold"/>
        </w:rPr>
        <w:t>Paolella</w:t>
      </w:r>
      <w:proofErr w:type="spellEnd"/>
      <w:r w:rsidRPr="00F1631E">
        <w:rPr>
          <w:rStyle w:val="Style13ptBold"/>
        </w:rPr>
        <w:t>, 21</w:t>
      </w:r>
      <w:r w:rsidRPr="00F1631E">
        <w:t xml:space="preserve"> - ("Lack of data stymies efforts to address firefighter shortage," Maine Monitor, 8-15-2021, https://www.themainemonitor.org/lack-of-data-stymies-efforts-to-address-firefighter-shortage/)//va</w:t>
      </w:r>
    </w:p>
    <w:p w14:paraId="139A936C" w14:textId="77777777" w:rsidR="002F6138" w:rsidRPr="00F1631E" w:rsidRDefault="002F6138" w:rsidP="002F6138">
      <w:pPr>
        <w:pStyle w:val="NormalWeb"/>
        <w:spacing w:before="0" w:beforeAutospacing="0" w:after="0" w:afterAutospacing="0"/>
        <w:textAlignment w:val="baseline"/>
        <w:rPr>
          <w:rFonts w:ascii="Roboto" w:hAnsi="Roboto"/>
          <w:color w:val="000000"/>
          <w:sz w:val="16"/>
        </w:rPr>
      </w:pPr>
      <w:r w:rsidRPr="00F1631E">
        <w:rPr>
          <w:rFonts w:ascii="Roboto" w:hAnsi="Roboto"/>
          <w:color w:val="000000"/>
          <w:sz w:val="16"/>
          <w:bdr w:val="none" w:sz="0" w:space="0" w:color="auto" w:frame="1"/>
        </w:rPr>
        <w:t xml:space="preserve">Even when he works two consecutive 24-hour shifts, Chris </w:t>
      </w:r>
      <w:proofErr w:type="spellStart"/>
      <w:r w:rsidRPr="00F1631E">
        <w:rPr>
          <w:rFonts w:ascii="Roboto" w:hAnsi="Roboto"/>
          <w:color w:val="000000"/>
          <w:sz w:val="16"/>
          <w:bdr w:val="none" w:sz="0" w:space="0" w:color="auto" w:frame="1"/>
        </w:rPr>
        <w:t>Aberle</w:t>
      </w:r>
      <w:proofErr w:type="spellEnd"/>
      <w:r w:rsidRPr="00F1631E">
        <w:rPr>
          <w:rFonts w:ascii="Roboto" w:hAnsi="Roboto"/>
          <w:color w:val="000000"/>
          <w:sz w:val="16"/>
          <w:bdr w:val="none" w:sz="0" w:space="0" w:color="auto" w:frame="1"/>
        </w:rPr>
        <w:t xml:space="preserve"> rarely sleeps at the fire station. ¶</w:t>
      </w:r>
      <w:r w:rsidRPr="00F1631E">
        <w:rPr>
          <w:rFonts w:ascii="Roboto" w:hAnsi="Roboto"/>
          <w:color w:val="000000"/>
          <w:sz w:val="16"/>
        </w:rPr>
        <w:t xml:space="preserve"> </w:t>
      </w:r>
      <w:r w:rsidRPr="00F1631E">
        <w:rPr>
          <w:rFonts w:ascii="Roboto" w:hAnsi="Roboto"/>
          <w:color w:val="000000"/>
          <w:sz w:val="16"/>
          <w:bdr w:val="none" w:sz="0" w:space="0" w:color="auto" w:frame="1"/>
        </w:rPr>
        <w:t>Sometimes he tries. If he is lucky, he might pick up a couple hours of rest. But lately his shift has been getting calls at night. ¶</w:t>
      </w:r>
      <w:r w:rsidRPr="00F1631E">
        <w:rPr>
          <w:rFonts w:ascii="Roboto" w:hAnsi="Roboto"/>
          <w:color w:val="000000"/>
          <w:sz w:val="16"/>
        </w:rPr>
        <w:t xml:space="preserve"> </w:t>
      </w:r>
      <w:r w:rsidRPr="00F1631E">
        <w:rPr>
          <w:rFonts w:ascii="Roboto" w:hAnsi="Roboto"/>
          <w:color w:val="000000"/>
          <w:sz w:val="16"/>
          <w:bdr w:val="none" w:sz="0" w:space="0" w:color="auto" w:frame="1"/>
        </w:rPr>
        <w:t>“No one ever sleeps, you know, even if we had no calls from midnight to 8 a.m.,” he said. “No one really ¶sleeps because you’re just waiting for that bell to go off.” ¶</w:t>
      </w:r>
      <w:r w:rsidRPr="00F1631E">
        <w:rPr>
          <w:rFonts w:ascii="Roboto" w:hAnsi="Roboto"/>
          <w:color w:val="000000"/>
          <w:sz w:val="16"/>
        </w:rPr>
        <w:t xml:space="preserve"> </w:t>
      </w:r>
      <w:proofErr w:type="gramStart"/>
      <w:r w:rsidRPr="00F1631E">
        <w:rPr>
          <w:rFonts w:ascii="Roboto" w:hAnsi="Roboto"/>
          <w:color w:val="000000"/>
          <w:sz w:val="16"/>
          <w:bdr w:val="none" w:sz="0" w:space="0" w:color="auto" w:frame="1"/>
        </w:rPr>
        <w:t>Twenty-four hour</w:t>
      </w:r>
      <w:proofErr w:type="gramEnd"/>
      <w:r w:rsidRPr="00F1631E">
        <w:rPr>
          <w:rFonts w:ascii="Roboto" w:hAnsi="Roboto"/>
          <w:color w:val="000000"/>
          <w:sz w:val="16"/>
          <w:bdr w:val="none" w:sz="0" w:space="0" w:color="auto" w:frame="1"/>
        </w:rPr>
        <w:t xml:space="preserve"> shifts can be exhausting, he said. </w:t>
      </w:r>
      <w:r w:rsidRPr="00F1631E">
        <w:rPr>
          <w:rStyle w:val="StyleUnderline"/>
        </w:rPr>
        <w:t>Back-to-back 24-hour shifts</w:t>
      </w:r>
      <w:r w:rsidRPr="00F1631E">
        <w:rPr>
          <w:rFonts w:ascii="Roboto" w:hAnsi="Roboto"/>
          <w:color w:val="000000"/>
          <w:sz w:val="16"/>
          <w:bdr w:val="none" w:sz="0" w:space="0" w:color="auto" w:frame="1"/>
        </w:rPr>
        <w:t xml:space="preserve"> are worse.</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“It’s tough to stay two days in a row. Because you’re like, if you’ve been up all night, I don’t want to be here another day. It </w:t>
      </w:r>
      <w:r w:rsidRPr="00F1631E">
        <w:rPr>
          <w:rStyle w:val="StyleUnderline"/>
        </w:rPr>
        <w:t>wreck</w:t>
      </w:r>
      <w:r w:rsidRPr="00F1631E">
        <w:rPr>
          <w:rFonts w:ascii="Roboto" w:hAnsi="Roboto"/>
          <w:color w:val="000000"/>
          <w:sz w:val="16"/>
          <w:bdr w:val="none" w:sz="0" w:space="0" w:color="auto" w:frame="1"/>
        </w:rPr>
        <w:t xml:space="preserve">s </w:t>
      </w:r>
      <w:r w:rsidRPr="00F1631E">
        <w:rPr>
          <w:rStyle w:val="StyleUnderline"/>
        </w:rPr>
        <w:t>your body</w:t>
      </w:r>
      <w:r w:rsidRPr="00F1631E">
        <w:rPr>
          <w:rFonts w:ascii="Roboto" w:hAnsi="Roboto"/>
          <w:color w:val="000000"/>
          <w:sz w:val="16"/>
          <w:bdr w:val="none" w:sz="0" w:space="0" w:color="auto" w:frame="1"/>
        </w:rPr>
        <w:t>. It wrecks your body and trying to do it all over again the next day, you’re like, ‘Here we go.</w:t>
      </w:r>
      <w:proofErr w:type="gramStart"/>
      <w:r w:rsidRPr="00F1631E">
        <w:rPr>
          <w:rFonts w:ascii="Roboto" w:hAnsi="Roboto"/>
          <w:color w:val="000000"/>
          <w:sz w:val="16"/>
          <w:bdr w:val="none" w:sz="0" w:space="0" w:color="auto" w:frame="1"/>
        </w:rPr>
        <w:t>’ ”</w:t>
      </w:r>
      <w:proofErr w:type="gramEnd"/>
      <w:r w:rsidRPr="00F1631E">
        <w:rPr>
          <w:rFonts w:ascii="Roboto" w:hAnsi="Roboto"/>
          <w:color w:val="000000"/>
          <w:sz w:val="16"/>
          <w:bdr w:val="none" w:sz="0" w:space="0" w:color="auto" w:frame="1"/>
        </w:rPr>
        <w:t xml:space="preserve">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Lately, </w:t>
      </w:r>
      <w:proofErr w:type="spellStart"/>
      <w:r w:rsidRPr="00F1631E">
        <w:rPr>
          <w:rFonts w:ascii="Roboto" w:hAnsi="Roboto"/>
          <w:color w:val="000000"/>
          <w:sz w:val="16"/>
          <w:bdr w:val="none" w:sz="0" w:space="0" w:color="auto" w:frame="1"/>
        </w:rPr>
        <w:t>Aberle</w:t>
      </w:r>
      <w:proofErr w:type="spellEnd"/>
      <w:r w:rsidRPr="00F1631E">
        <w:rPr>
          <w:rFonts w:ascii="Roboto" w:hAnsi="Roboto"/>
          <w:color w:val="000000"/>
          <w:sz w:val="16"/>
          <w:bdr w:val="none" w:sz="0" w:space="0" w:color="auto" w:frame="1"/>
        </w:rPr>
        <w:t xml:space="preserve"> and the other firefighters at the Biddeford Fire Department have worked extra shifts, which are first assigned on a volunteer basis. If no one volunteers, the fire chief informs the person at the top of the “force list” that they must take the shift.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During a staffing shortage as severe as Biddeford’s, firefighters may show up for one shift and find out the department needs them to work two. Eleven of the department’s 44 full-time firefighting positions are vacant and, with an average of 16 calls each day, </w:t>
      </w:r>
      <w:r w:rsidRPr="00F1631E">
        <w:rPr>
          <w:rStyle w:val="StyleUnderline"/>
        </w:rPr>
        <w:t>the station can’t afford to be understaffed</w:t>
      </w:r>
      <w:r w:rsidRPr="00F1631E">
        <w:rPr>
          <w:rFonts w:ascii="Roboto" w:hAnsi="Roboto"/>
          <w:color w:val="000000"/>
          <w:sz w:val="16"/>
          <w:bdr w:val="none" w:sz="0" w:space="0" w:color="auto" w:frame="1"/>
        </w:rPr>
        <w:t>. Lives could be at risk. This leaves Biddeford’s firefighters to pick up the slack. ¶</w:t>
      </w:r>
      <w:r w:rsidRPr="00F1631E">
        <w:rPr>
          <w:rFonts w:ascii="Roboto" w:hAnsi="Roboto"/>
          <w:color w:val="000000"/>
          <w:sz w:val="16"/>
        </w:rPr>
        <w:t xml:space="preserve"> </w:t>
      </w:r>
      <w:proofErr w:type="spellStart"/>
      <w:r w:rsidRPr="00F1631E">
        <w:rPr>
          <w:rFonts w:ascii="Roboto" w:hAnsi="Roboto"/>
          <w:color w:val="000000"/>
          <w:sz w:val="16"/>
          <w:bdr w:val="none" w:sz="0" w:space="0" w:color="auto" w:frame="1"/>
        </w:rPr>
        <w:t>Aberle</w:t>
      </w:r>
      <w:proofErr w:type="spellEnd"/>
      <w:r w:rsidRPr="00F1631E">
        <w:rPr>
          <w:rFonts w:ascii="Roboto" w:hAnsi="Roboto"/>
          <w:color w:val="000000"/>
          <w:sz w:val="16"/>
          <w:bdr w:val="none" w:sz="0" w:space="0" w:color="auto" w:frame="1"/>
        </w:rPr>
        <w:t xml:space="preserve"> has only so much he can give. He has two daughters, a fiancé and two “bonus boys,” his fiancé’s sons. He volunteers to coach his kids’ sports teams and </w:t>
      </w:r>
      <w:proofErr w:type="gramStart"/>
      <w:r w:rsidRPr="00F1631E">
        <w:rPr>
          <w:rFonts w:ascii="Roboto" w:hAnsi="Roboto"/>
          <w:color w:val="000000"/>
          <w:sz w:val="16"/>
          <w:bdr w:val="none" w:sz="0" w:space="0" w:color="auto" w:frame="1"/>
        </w:rPr>
        <w:t>referees</w:t>
      </w:r>
      <w:proofErr w:type="gramEnd"/>
      <w:r w:rsidRPr="00F1631E">
        <w:rPr>
          <w:rFonts w:ascii="Roboto" w:hAnsi="Roboto"/>
          <w:color w:val="000000"/>
          <w:sz w:val="16"/>
          <w:bdr w:val="none" w:sz="0" w:space="0" w:color="auto" w:frame="1"/>
        </w:rPr>
        <w:t xml:space="preserve"> hockey in the winter. ¶</w:t>
      </w:r>
      <w:r w:rsidRPr="00F1631E">
        <w:rPr>
          <w:rFonts w:ascii="Roboto" w:hAnsi="Roboto"/>
          <w:color w:val="000000"/>
          <w:sz w:val="16"/>
        </w:rPr>
        <w:t xml:space="preserve"> </w:t>
      </w:r>
      <w:r w:rsidRPr="00F1631E">
        <w:rPr>
          <w:rFonts w:ascii="Roboto" w:hAnsi="Roboto"/>
          <w:color w:val="000000"/>
          <w:sz w:val="16"/>
          <w:bdr w:val="none" w:sz="0" w:space="0" w:color="auto" w:frame="1"/>
        </w:rPr>
        <w:t>And like many other firefighters in the state, he also is a member of a second fire department.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Between his full-time job in Biddeford and his part-time/on-call duties as Arundel’s fire captain, </w:t>
      </w:r>
      <w:proofErr w:type="spellStart"/>
      <w:r w:rsidRPr="00F1631E">
        <w:rPr>
          <w:rFonts w:ascii="Roboto" w:hAnsi="Roboto"/>
          <w:color w:val="000000"/>
          <w:sz w:val="16"/>
          <w:bdr w:val="none" w:sz="0" w:space="0" w:color="auto" w:frame="1"/>
        </w:rPr>
        <w:t>Aberle</w:t>
      </w:r>
      <w:proofErr w:type="spellEnd"/>
      <w:r w:rsidRPr="00F1631E">
        <w:rPr>
          <w:rFonts w:ascii="Roboto" w:hAnsi="Roboto"/>
          <w:color w:val="000000"/>
          <w:sz w:val="16"/>
          <w:bdr w:val="none" w:sz="0" w:space="0" w:color="auto" w:frame="1"/>
        </w:rPr>
        <w:t xml:space="preserve"> estimates he works 100 hours per week.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He does it to make extra money. But if he didn’t pick up shifts at Arundel, it is likely they would go unfilled. </w:t>
      </w:r>
      <w:r w:rsidRPr="00F1631E">
        <w:rPr>
          <w:rStyle w:val="StyleUnderline"/>
        </w:rPr>
        <w:t>Competition for per diem firefighters can be fierce, and there aren’t enough to meet the demand</w:t>
      </w:r>
      <w:r w:rsidRPr="00F1631E">
        <w:rPr>
          <w:rFonts w:ascii="Roboto" w:hAnsi="Roboto"/>
          <w:color w:val="000000"/>
          <w:sz w:val="16"/>
          <w:bdr w:val="none" w:sz="0" w:space="0" w:color="auto" w:frame="1"/>
        </w:rPr>
        <w:t>. ¶</w:t>
      </w:r>
      <w:r w:rsidRPr="00F1631E">
        <w:rPr>
          <w:rFonts w:ascii="Roboto" w:hAnsi="Roboto"/>
          <w:color w:val="000000"/>
          <w:sz w:val="16"/>
        </w:rPr>
        <w:t xml:space="preserve"> </w:t>
      </w:r>
      <w:proofErr w:type="spellStart"/>
      <w:r w:rsidRPr="00F1631E">
        <w:rPr>
          <w:rFonts w:ascii="Roboto" w:hAnsi="Roboto"/>
          <w:color w:val="000000"/>
          <w:sz w:val="16"/>
          <w:bdr w:val="none" w:sz="0" w:space="0" w:color="auto" w:frame="1"/>
        </w:rPr>
        <w:t>Aberle</w:t>
      </w:r>
      <w:proofErr w:type="spellEnd"/>
      <w:r w:rsidRPr="00F1631E">
        <w:rPr>
          <w:rFonts w:ascii="Roboto" w:hAnsi="Roboto"/>
          <w:color w:val="000000"/>
          <w:sz w:val="16"/>
          <w:bdr w:val="none" w:sz="0" w:space="0" w:color="auto" w:frame="1"/>
        </w:rPr>
        <w:t xml:space="preserve"> is one of an unknown number of firefighters in the state. Unlike emergency medical technicians (EMTs) and law enforcement officers who are licensed by the state, there is no Maine entity that tracks the number of firefighters. ¶</w:t>
      </w:r>
      <w:r w:rsidRPr="00F1631E">
        <w:rPr>
          <w:rFonts w:ascii="Roboto" w:hAnsi="Roboto"/>
          <w:color w:val="000000"/>
          <w:sz w:val="16"/>
        </w:rPr>
        <w:t xml:space="preserve"> </w:t>
      </w:r>
      <w:r w:rsidRPr="00F1631E">
        <w:rPr>
          <w:rFonts w:ascii="Roboto" w:hAnsi="Roboto"/>
          <w:color w:val="000000"/>
          <w:sz w:val="16"/>
          <w:bdr w:val="none" w:sz="0" w:space="0" w:color="auto" w:frame="1"/>
        </w:rPr>
        <w:t>Firefighting personnel across the state say fire departments are struggling to recruit and retain career, per diem and volunteer firefighters, leaving the dwindling numbers to handle a growing number of calls. In some cases, fire departments have merged or even closed. ¶</w:t>
      </w:r>
      <w:r w:rsidRPr="00F1631E">
        <w:rPr>
          <w:rFonts w:ascii="Roboto" w:hAnsi="Roboto"/>
          <w:color w:val="000000"/>
          <w:sz w:val="16"/>
        </w:rPr>
        <w:t xml:space="preserve"> </w:t>
      </w:r>
      <w:r w:rsidRPr="00F1631E">
        <w:rPr>
          <w:rFonts w:ascii="Roboto" w:hAnsi="Roboto"/>
          <w:color w:val="000000"/>
          <w:sz w:val="16"/>
          <w:bdr w:val="none" w:sz="0" w:space="0" w:color="auto" w:frame="1"/>
        </w:rPr>
        <w:t>Joe Thomas, the Maine state fire marshal, described the shortage as a “critical” issue. Yet little evidence of a shortage exists beyond anecdotal accounts. The state doesn’t track the number of active firefighters, nor does the Maine Fire Institute. ¶</w:t>
      </w:r>
      <w:r w:rsidRPr="00F1631E">
        <w:rPr>
          <w:rFonts w:ascii="Roboto" w:hAnsi="Roboto"/>
          <w:color w:val="000000"/>
          <w:sz w:val="16"/>
        </w:rPr>
        <w:t xml:space="preserve"> </w:t>
      </w:r>
      <w:r w:rsidRPr="00F1631E">
        <w:rPr>
          <w:rFonts w:ascii="Roboto" w:hAnsi="Roboto"/>
          <w:color w:val="000000"/>
          <w:sz w:val="16"/>
          <w:bdr w:val="none" w:sz="0" w:space="0" w:color="auto" w:frame="1"/>
        </w:rPr>
        <w:t>Without reliable data, the true severity of the shortage is anyone’s guess. ¶</w:t>
      </w:r>
      <w:r w:rsidRPr="00F1631E">
        <w:rPr>
          <w:rFonts w:ascii="Roboto" w:hAnsi="Roboto"/>
          <w:color w:val="000000"/>
          <w:sz w:val="16"/>
        </w:rPr>
        <w:t xml:space="preserve"> </w:t>
      </w:r>
      <w:r w:rsidRPr="00F1631E">
        <w:rPr>
          <w:rFonts w:ascii="Roboto" w:hAnsi="Roboto"/>
          <w:color w:val="000000"/>
          <w:sz w:val="16"/>
          <w:bdr w:val="none" w:sz="0" w:space="0" w:color="auto" w:frame="1"/>
        </w:rPr>
        <w:t>“Our problem is we don’t know the numbers, and now we’re in crisis mode,” said Lt. Gerry Gay, the 1st district vice president of the Professional Fire Fighters of Maine. “Had we known the number of firefighters (in the state), we could have been on this a long time ago.”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Many veteran firefighters say volunteer </w:t>
      </w:r>
      <w:r w:rsidRPr="00F1631E">
        <w:rPr>
          <w:rStyle w:val="Emphasis"/>
          <w:highlight w:val="yellow"/>
        </w:rPr>
        <w:t xml:space="preserve">fire department rosters have been shrinking for </w:t>
      </w:r>
      <w:r w:rsidRPr="00E320A9">
        <w:rPr>
          <w:rStyle w:val="Emphasis"/>
        </w:rPr>
        <w:t>years</w:t>
      </w:r>
      <w:r w:rsidRPr="00F1631E">
        <w:rPr>
          <w:rFonts w:ascii="Roboto" w:hAnsi="Roboto"/>
          <w:color w:val="000000"/>
          <w:sz w:val="16"/>
          <w:bdr w:val="none" w:sz="0" w:space="0" w:color="auto" w:frame="1"/>
        </w:rPr>
        <w:t xml:space="preserve">, possibly </w:t>
      </w:r>
      <w:r w:rsidRPr="00E320A9">
        <w:rPr>
          <w:rStyle w:val="Emphasis"/>
        </w:rPr>
        <w:t xml:space="preserve">even </w:t>
      </w:r>
      <w:r w:rsidRPr="00E320A9">
        <w:rPr>
          <w:rStyle w:val="Emphasis"/>
          <w:highlight w:val="yellow"/>
        </w:rPr>
        <w:t>decades</w:t>
      </w:r>
      <w:r w:rsidRPr="00F1631E">
        <w:rPr>
          <w:rFonts w:ascii="Roboto" w:hAnsi="Roboto"/>
          <w:color w:val="000000"/>
          <w:sz w:val="16"/>
          <w:bdr w:val="none" w:sz="0" w:space="0" w:color="auto" w:frame="1"/>
        </w:rPr>
        <w:t xml:space="preserve">. This is particularly problematic for Maine, where </w:t>
      </w:r>
      <w:hyperlink r:id="rId19" w:tgtFrame="_blank" w:history="1">
        <w:r w:rsidRPr="00F1631E">
          <w:rPr>
            <w:rStyle w:val="Hyperlink"/>
            <w:rFonts w:ascii="Roboto" w:hAnsi="Roboto"/>
            <w:color w:val="F15A24"/>
            <w:sz w:val="16"/>
            <w:bdr w:val="none" w:sz="0" w:space="0" w:color="auto" w:frame="1"/>
          </w:rPr>
          <w:t>95% of fire departments</w:t>
        </w:r>
      </w:hyperlink>
      <w:r w:rsidRPr="00F1631E">
        <w:rPr>
          <w:rFonts w:ascii="Roboto" w:hAnsi="Roboto"/>
          <w:color w:val="000000"/>
          <w:sz w:val="16"/>
          <w:bdr w:val="none" w:sz="0" w:space="0" w:color="auto" w:frame="1"/>
        </w:rPr>
        <w:t xml:space="preserve"> are fully or mostly staffed by volunteers. ¶</w:t>
      </w:r>
      <w:r w:rsidRPr="00F1631E">
        <w:rPr>
          <w:rFonts w:ascii="Roboto" w:hAnsi="Roboto"/>
          <w:color w:val="000000"/>
          <w:sz w:val="16"/>
        </w:rPr>
        <w:t xml:space="preserve"> </w:t>
      </w:r>
      <w:r w:rsidRPr="00F1631E">
        <w:rPr>
          <w:rFonts w:ascii="Roboto" w:hAnsi="Roboto"/>
          <w:color w:val="000000"/>
          <w:sz w:val="16"/>
          <w:bdr w:val="none" w:sz="0" w:space="0" w:color="auto" w:frame="1"/>
        </w:rPr>
        <w:t>Volunteer, also referred to as “on-call,” firefighters are usually paid. Some departments pay hourly, while others disburse a set amount of funding each year to members of their call list based on their activity. Trainings and meetings are usually unpaid.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Maine’s firefighter shortage mirrors a national trend. According to the National Fire Prevention Agency, </w:t>
      </w:r>
      <w:r w:rsidRPr="00F1631E">
        <w:rPr>
          <w:rStyle w:val="StyleUnderline"/>
          <w:highlight w:val="yellow"/>
        </w:rPr>
        <w:t xml:space="preserve">the U.S. had </w:t>
      </w:r>
      <w:hyperlink r:id="rId20" w:tgtFrame="_blank" w:history="1">
        <w:r w:rsidRPr="00F1631E">
          <w:rPr>
            <w:rStyle w:val="StyleUnderline"/>
            <w:highlight w:val="yellow"/>
          </w:rPr>
          <w:t>more volunteer firefighters in 1986 than 2018</w:t>
        </w:r>
      </w:hyperlink>
      <w:r w:rsidRPr="00F1631E">
        <w:rPr>
          <w:rStyle w:val="StyleUnderline"/>
          <w:highlight w:val="yellow"/>
        </w:rPr>
        <w:t>, despite significant population growth</w:t>
      </w:r>
      <w:r w:rsidRPr="00F1631E">
        <w:rPr>
          <w:rFonts w:ascii="Roboto" w:hAnsi="Roboto"/>
          <w:color w:val="000000"/>
          <w:sz w:val="16"/>
          <w:bdr w:val="none" w:sz="0" w:space="0" w:color="auto" w:frame="1"/>
        </w:rPr>
        <w:t xml:space="preserve">. The number of career firefighters rose during that </w:t>
      </w:r>
      <w:proofErr w:type="gramStart"/>
      <w:r w:rsidRPr="00F1631E">
        <w:rPr>
          <w:rFonts w:ascii="Roboto" w:hAnsi="Roboto"/>
          <w:color w:val="000000"/>
          <w:sz w:val="16"/>
          <w:bdr w:val="none" w:sz="0" w:space="0" w:color="auto" w:frame="1"/>
        </w:rPr>
        <w:t>time period</w:t>
      </w:r>
      <w:proofErr w:type="gramEnd"/>
      <w:r w:rsidRPr="00F1631E">
        <w:rPr>
          <w:rFonts w:ascii="Roboto" w:hAnsi="Roboto"/>
          <w:color w:val="000000"/>
          <w:sz w:val="16"/>
          <w:bdr w:val="none" w:sz="0" w:space="0" w:color="auto" w:frame="1"/>
        </w:rPr>
        <w:t>, but not enough to make up for the decline in volunteers. ¶</w:t>
      </w:r>
      <w:r w:rsidRPr="00F1631E">
        <w:rPr>
          <w:rFonts w:ascii="Roboto" w:hAnsi="Roboto"/>
          <w:color w:val="000000"/>
          <w:sz w:val="16"/>
        </w:rPr>
        <w:t xml:space="preserve"> </w:t>
      </w:r>
      <w:r w:rsidRPr="00F1631E">
        <w:rPr>
          <w:rFonts w:ascii="Roboto" w:hAnsi="Roboto"/>
          <w:color w:val="000000"/>
          <w:sz w:val="16"/>
          <w:bdr w:val="none" w:sz="0" w:space="0" w:color="auto" w:frame="1"/>
        </w:rPr>
        <w:t>Faced with declining numbers, Maine fire departments have increasingly banded together to form mutual aid agreements. Mutual aid partners automatically receive notice when there is an emergency, even if it isn’t in their town.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According to Farmington Fire Chief Terry Bell, </w:t>
      </w:r>
      <w:r w:rsidRPr="00F1631E">
        <w:rPr>
          <w:rStyle w:val="StyleUnderline"/>
          <w:highlight w:val="yellow"/>
        </w:rPr>
        <w:t>it takes 25-30 firefighters to</w:t>
      </w:r>
      <w:r w:rsidRPr="00F1631E">
        <w:rPr>
          <w:rStyle w:val="StyleUnderline"/>
        </w:rPr>
        <w:t xml:space="preserve"> adequately </w:t>
      </w:r>
      <w:r w:rsidRPr="00F1631E">
        <w:rPr>
          <w:rStyle w:val="StyleUnderline"/>
          <w:highlight w:val="yellow"/>
        </w:rPr>
        <w:t>respond to a structure fire</w:t>
      </w:r>
      <w:r w:rsidRPr="00F1631E">
        <w:rPr>
          <w:rFonts w:ascii="Roboto" w:hAnsi="Roboto"/>
          <w:color w:val="000000"/>
          <w:sz w:val="16"/>
          <w:bdr w:val="none" w:sz="0" w:space="0" w:color="auto" w:frame="1"/>
        </w:rPr>
        <w:t xml:space="preserve">. Yet </w:t>
      </w:r>
      <w:r w:rsidRPr="00F1631E">
        <w:rPr>
          <w:rStyle w:val="StyleUnderline"/>
        </w:rPr>
        <w:t xml:space="preserve">many </w:t>
      </w:r>
      <w:r w:rsidRPr="00F1631E">
        <w:rPr>
          <w:rStyle w:val="StyleUnderline"/>
          <w:highlight w:val="yellow"/>
        </w:rPr>
        <w:t>departments</w:t>
      </w:r>
      <w:r w:rsidRPr="00F1631E">
        <w:rPr>
          <w:rFonts w:ascii="Roboto" w:hAnsi="Roboto"/>
          <w:color w:val="000000"/>
          <w:sz w:val="16"/>
          <w:bdr w:val="none" w:sz="0" w:space="0" w:color="auto" w:frame="1"/>
        </w:rPr>
        <w:t xml:space="preserve"> in the state </w:t>
      </w:r>
      <w:r w:rsidRPr="00F1631E">
        <w:rPr>
          <w:rStyle w:val="StyleUnderline"/>
          <w:highlight w:val="yellow"/>
        </w:rPr>
        <w:t>have trouble gathering 10</w:t>
      </w:r>
      <w:r w:rsidRPr="00F1631E">
        <w:rPr>
          <w:rFonts w:ascii="Roboto" w:hAnsi="Roboto"/>
          <w:color w:val="000000"/>
          <w:sz w:val="16"/>
          <w:bdr w:val="none" w:sz="0" w:space="0" w:color="auto" w:frame="1"/>
        </w:rPr>
        <w:t xml:space="preserve"> firefighters on their own, let alone triple that amount. ¶</w:t>
      </w:r>
      <w:r w:rsidRPr="00F1631E">
        <w:rPr>
          <w:rFonts w:ascii="Roboto" w:hAnsi="Roboto"/>
          <w:color w:val="000000"/>
          <w:sz w:val="16"/>
        </w:rPr>
        <w:t xml:space="preserve"> </w:t>
      </w:r>
      <w:r w:rsidRPr="00F1631E">
        <w:rPr>
          <w:rFonts w:ascii="Roboto" w:hAnsi="Roboto"/>
          <w:color w:val="000000"/>
          <w:sz w:val="16"/>
          <w:bdr w:val="none" w:sz="0" w:space="0" w:color="auto" w:frame="1"/>
        </w:rPr>
        <w:t>It is becoming increasingly common for multiple departments to be needed to combat a single structure fire.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Three years ago, fire and EMS services on and near Mount Desert Island created a formal mutual aid agreement. Bar Harbor Fire Chief Matt Bartlett explained that when a fire breaks out in Bar Harbor, he directs dispatch to request assistance from the department’s mutual aid partners: the Ellsworth, Trenton, Southwest Harbor, </w:t>
      </w:r>
      <w:proofErr w:type="gramStart"/>
      <w:r w:rsidRPr="00F1631E">
        <w:rPr>
          <w:rFonts w:ascii="Roboto" w:hAnsi="Roboto"/>
          <w:color w:val="000000"/>
          <w:sz w:val="16"/>
          <w:bdr w:val="none" w:sz="0" w:space="0" w:color="auto" w:frame="1"/>
        </w:rPr>
        <w:t>Tremont</w:t>
      </w:r>
      <w:proofErr w:type="gramEnd"/>
      <w:r w:rsidRPr="00F1631E">
        <w:rPr>
          <w:rFonts w:ascii="Roboto" w:hAnsi="Roboto"/>
          <w:color w:val="000000"/>
          <w:sz w:val="16"/>
          <w:bdr w:val="none" w:sz="0" w:space="0" w:color="auto" w:frame="1"/>
        </w:rPr>
        <w:t xml:space="preserve"> and town of Mount Desert departments.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All together, six departments and an additional EMS service are involved in fire-related emergencies on Mount Desert. Sometimes the fire is too big, and further aid from </w:t>
      </w:r>
      <w:proofErr w:type="spellStart"/>
      <w:proofErr w:type="gramStart"/>
      <w:r w:rsidRPr="00F1631E">
        <w:rPr>
          <w:rFonts w:ascii="Roboto" w:hAnsi="Roboto"/>
          <w:color w:val="000000"/>
          <w:sz w:val="16"/>
          <w:bdr w:val="none" w:sz="0" w:space="0" w:color="auto" w:frame="1"/>
        </w:rPr>
        <w:t>Lamoine</w:t>
      </w:r>
      <w:proofErr w:type="spellEnd"/>
      <w:proofErr w:type="gramEnd"/>
      <w:r w:rsidRPr="00F1631E">
        <w:rPr>
          <w:rFonts w:ascii="Roboto" w:hAnsi="Roboto"/>
          <w:color w:val="000000"/>
          <w:sz w:val="16"/>
          <w:bdr w:val="none" w:sz="0" w:space="0" w:color="auto" w:frame="1"/>
        </w:rPr>
        <w:t xml:space="preserve"> and the town of Hancock is requested. ¶</w:t>
      </w:r>
      <w:r w:rsidRPr="00F1631E">
        <w:rPr>
          <w:rFonts w:ascii="Roboto" w:hAnsi="Roboto"/>
          <w:color w:val="000000"/>
          <w:sz w:val="16"/>
        </w:rPr>
        <w:t xml:space="preserve"> </w:t>
      </w:r>
      <w:r w:rsidRPr="00F1631E">
        <w:rPr>
          <w:rFonts w:ascii="Roboto" w:hAnsi="Roboto"/>
          <w:color w:val="000000"/>
          <w:sz w:val="16"/>
          <w:bdr w:val="none" w:sz="0" w:space="0" w:color="auto" w:frame="1"/>
        </w:rPr>
        <w:t>“And that’s for just a typical house fire,” Bartlett said. “Bigger, then we’re probably reaching way across (Hancock) county (for help).” ¶</w:t>
      </w:r>
      <w:r w:rsidRPr="00F1631E">
        <w:rPr>
          <w:rFonts w:ascii="Roboto" w:hAnsi="Roboto"/>
          <w:color w:val="000000"/>
          <w:sz w:val="16"/>
        </w:rPr>
        <w:t xml:space="preserve"> </w:t>
      </w:r>
      <w:r w:rsidRPr="00F1631E">
        <w:rPr>
          <w:rFonts w:ascii="Lato" w:hAnsi="Lato"/>
          <w:color w:val="333333"/>
          <w:sz w:val="16"/>
          <w:szCs w:val="32"/>
          <w:bdr w:val="none" w:sz="0" w:space="0" w:color="auto" w:frame="1"/>
        </w:rPr>
        <w:t>Logistical perils</w:t>
      </w:r>
      <w:r w:rsidRPr="00F1631E">
        <w:rPr>
          <w:rFonts w:ascii="Lato" w:hAnsi="Lato"/>
          <w:color w:val="333333"/>
          <w:sz w:val="16"/>
          <w:szCs w:val="32"/>
        </w:rPr>
        <w:t xml:space="preserve"> </w:t>
      </w:r>
      <w:r w:rsidRPr="00F1631E">
        <w:rPr>
          <w:rFonts w:ascii="Roboto" w:hAnsi="Roboto"/>
          <w:color w:val="000000"/>
          <w:sz w:val="16"/>
          <w:bdr w:val="none" w:sz="0" w:space="0" w:color="auto" w:frame="1"/>
        </w:rPr>
        <w:t xml:space="preserve">A collective response has its faults. </w:t>
      </w:r>
      <w:r w:rsidRPr="00F1631E">
        <w:rPr>
          <w:rStyle w:val="StyleUnderline"/>
          <w:highlight w:val="yellow"/>
        </w:rPr>
        <w:t xml:space="preserve">Relying on faraway </w:t>
      </w:r>
      <w:r w:rsidRPr="00F1631E">
        <w:rPr>
          <w:rStyle w:val="StyleUnderline"/>
        </w:rPr>
        <w:t xml:space="preserve">fire </w:t>
      </w:r>
      <w:r w:rsidRPr="00F1631E">
        <w:rPr>
          <w:rStyle w:val="StyleUnderline"/>
          <w:highlight w:val="yellow"/>
        </w:rPr>
        <w:t>departments has a “domino effect</w:t>
      </w:r>
      <w:r w:rsidRPr="00F1631E">
        <w:rPr>
          <w:rFonts w:ascii="Roboto" w:hAnsi="Roboto"/>
          <w:color w:val="000000"/>
          <w:sz w:val="16"/>
          <w:bdr w:val="none" w:sz="0" w:space="0" w:color="auto" w:frame="1"/>
        </w:rPr>
        <w:t xml:space="preserve">,” he explained. </w:t>
      </w:r>
      <w:r w:rsidRPr="00F1631E">
        <w:rPr>
          <w:rStyle w:val="StyleUnderline"/>
          <w:highlight w:val="yellow"/>
        </w:rPr>
        <w:t>The farther firefighters travel</w:t>
      </w:r>
      <w:r w:rsidRPr="00F1631E">
        <w:rPr>
          <w:rStyle w:val="StyleUnderline"/>
        </w:rPr>
        <w:t xml:space="preserve"> to assist, </w:t>
      </w:r>
      <w:r w:rsidRPr="00F1631E">
        <w:rPr>
          <w:rStyle w:val="StyleUnderline"/>
          <w:highlight w:val="yellow"/>
        </w:rPr>
        <w:t xml:space="preserve">the farther they </w:t>
      </w:r>
      <w:proofErr w:type="gramStart"/>
      <w:r w:rsidRPr="00F1631E">
        <w:rPr>
          <w:rStyle w:val="StyleUnderline"/>
          <w:highlight w:val="yellow"/>
        </w:rPr>
        <w:t>have to</w:t>
      </w:r>
      <w:proofErr w:type="gramEnd"/>
      <w:r w:rsidRPr="00F1631E">
        <w:rPr>
          <w:rStyle w:val="StyleUnderline"/>
          <w:highlight w:val="yellow"/>
        </w:rPr>
        <w:t xml:space="preserve"> drive</w:t>
      </w:r>
      <w:r w:rsidRPr="00F1631E">
        <w:rPr>
          <w:rFonts w:ascii="Roboto" w:hAnsi="Roboto"/>
          <w:color w:val="000000"/>
          <w:sz w:val="16"/>
          <w:bdr w:val="none" w:sz="0" w:space="0" w:color="auto" w:frame="1"/>
        </w:rPr>
        <w:t xml:space="preserve"> in case they need to respond </w:t>
      </w:r>
      <w:r w:rsidRPr="00F1631E">
        <w:rPr>
          <w:rStyle w:val="StyleUnderline"/>
          <w:highlight w:val="yellow"/>
        </w:rPr>
        <w:t>to an emergency in their home community</w:t>
      </w:r>
      <w:r w:rsidRPr="00F1631E">
        <w:rPr>
          <w:rFonts w:ascii="Roboto" w:hAnsi="Roboto"/>
          <w:color w:val="000000"/>
          <w:sz w:val="16"/>
          <w:bdr w:val="none" w:sz="0" w:space="0" w:color="auto" w:frame="1"/>
        </w:rPr>
        <w:t>.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“If you have (an emergency) near your community, your fire department could be at a fire that’s a half-hour, 45 minutes away. </w:t>
      </w:r>
      <w:proofErr w:type="gramStart"/>
      <w:r w:rsidRPr="00F1631E">
        <w:rPr>
          <w:rFonts w:ascii="Roboto" w:hAnsi="Roboto"/>
          <w:color w:val="000000"/>
          <w:sz w:val="16"/>
          <w:bdr w:val="none" w:sz="0" w:space="0" w:color="auto" w:frame="1"/>
        </w:rPr>
        <w:t>So</w:t>
      </w:r>
      <w:proofErr w:type="gramEnd"/>
      <w:r w:rsidRPr="00F1631E">
        <w:rPr>
          <w:rFonts w:ascii="Roboto" w:hAnsi="Roboto"/>
          <w:color w:val="000000"/>
          <w:sz w:val="16"/>
          <w:bdr w:val="none" w:sz="0" w:space="0" w:color="auto" w:frame="1"/>
        </w:rPr>
        <w:t xml:space="preserve"> we’re spreading everybody very thin,” Bartlett said.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“When I first started (in 1990), if we had a house fire, the only people there were just Bar Harbor because we had the people to take care of it. But over time we were losing — everybody’s losing firefighters. </w:t>
      </w:r>
      <w:proofErr w:type="gramStart"/>
      <w:r w:rsidRPr="00F1631E">
        <w:rPr>
          <w:rFonts w:ascii="Roboto" w:hAnsi="Roboto"/>
          <w:color w:val="000000"/>
          <w:sz w:val="16"/>
          <w:bdr w:val="none" w:sz="0" w:space="0" w:color="auto" w:frame="1"/>
        </w:rPr>
        <w:t>So</w:t>
      </w:r>
      <w:proofErr w:type="gramEnd"/>
      <w:r w:rsidRPr="00F1631E">
        <w:rPr>
          <w:rFonts w:ascii="Roboto" w:hAnsi="Roboto"/>
          <w:color w:val="000000"/>
          <w:sz w:val="16"/>
          <w:bdr w:val="none" w:sz="0" w:space="0" w:color="auto" w:frame="1"/>
        </w:rPr>
        <w:t xml:space="preserve"> we’ve had to come together and figure out a plan to help each other out.” ¶</w:t>
      </w:r>
      <w:r w:rsidRPr="00F1631E">
        <w:rPr>
          <w:rFonts w:ascii="Roboto" w:hAnsi="Roboto"/>
          <w:color w:val="000000"/>
          <w:sz w:val="16"/>
        </w:rPr>
        <w:t xml:space="preserve"> </w:t>
      </w:r>
      <w:r w:rsidRPr="00F1631E">
        <w:rPr>
          <w:rFonts w:ascii="Roboto" w:hAnsi="Roboto"/>
          <w:color w:val="000000"/>
          <w:sz w:val="16"/>
          <w:bdr w:val="none" w:sz="0" w:space="0" w:color="auto" w:frame="1"/>
        </w:rPr>
        <w:t>In Waldo County, Liberty Fire Chief Bill Gillespie said that 10 years ago, it took personnel from three departments to put out a fire. Now it might take seven. “It’s certainly not uncommon for a big fire in Waldo County to strip the entire county,” he said.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On July 10, at least eight departments responded to a large </w:t>
      </w:r>
      <w:hyperlink r:id="rId21" w:tgtFrame="_blank" w:history="1">
        <w:r w:rsidRPr="00F1631E">
          <w:rPr>
            <w:rStyle w:val="Hyperlink"/>
            <w:rFonts w:ascii="Roboto" w:hAnsi="Roboto"/>
            <w:color w:val="F15A24"/>
            <w:sz w:val="16"/>
            <w:bdr w:val="none" w:sz="0" w:space="0" w:color="auto" w:frame="1"/>
          </w:rPr>
          <w:t>multi-structure blaze</w:t>
        </w:r>
      </w:hyperlink>
      <w:r w:rsidRPr="00F1631E">
        <w:rPr>
          <w:rFonts w:ascii="Roboto" w:hAnsi="Roboto"/>
          <w:color w:val="000000"/>
          <w:sz w:val="16"/>
          <w:bdr w:val="none" w:sz="0" w:space="0" w:color="auto" w:frame="1"/>
        </w:rPr>
        <w:t xml:space="preserve"> in the town of Washington, in Knox County. According to Gillespie, who was at the scene with eight other Liberty firefighters, some departments were only able to gather three or four firefighters. Two departments, he said, could only provide drivers and tanker trucks. ¶</w:t>
      </w:r>
      <w:r w:rsidRPr="00F1631E">
        <w:rPr>
          <w:rFonts w:ascii="Roboto" w:hAnsi="Roboto"/>
          <w:color w:val="000000"/>
          <w:sz w:val="16"/>
        </w:rPr>
        <w:t xml:space="preserve"> </w:t>
      </w:r>
      <w:r w:rsidRPr="00F1631E">
        <w:rPr>
          <w:rFonts w:ascii="Roboto" w:hAnsi="Roboto"/>
          <w:color w:val="000000"/>
          <w:sz w:val="16"/>
          <w:bdr w:val="none" w:sz="0" w:space="0" w:color="auto" w:frame="1"/>
        </w:rPr>
        <w:t>Volunteers are usually more available for night fires like the one in Washington, Gillespie said. Yet “we struggle to get people. It doesn’t matter what time it is.” ¶</w:t>
      </w:r>
      <w:r w:rsidRPr="00F1631E">
        <w:rPr>
          <w:rFonts w:ascii="Roboto" w:hAnsi="Roboto"/>
          <w:color w:val="000000"/>
          <w:sz w:val="16"/>
        </w:rPr>
        <w:t xml:space="preserve"> </w:t>
      </w:r>
      <w:r w:rsidRPr="00F1631E">
        <w:rPr>
          <w:rFonts w:ascii="Roboto" w:hAnsi="Roboto"/>
          <w:color w:val="000000"/>
          <w:sz w:val="16"/>
          <w:bdr w:val="none" w:sz="0" w:space="0" w:color="auto" w:frame="1"/>
        </w:rPr>
        <w:t>Even as fire departments have grown smaller, many chiefs say the number of calls has increased.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Before he was the chief fire &amp; EMS administrator of York County, Roger Hooper was a firefighter for </w:t>
      </w:r>
      <w:proofErr w:type="spellStart"/>
      <w:r w:rsidRPr="00F1631E">
        <w:rPr>
          <w:rFonts w:ascii="Roboto" w:hAnsi="Roboto"/>
          <w:color w:val="000000"/>
          <w:sz w:val="16"/>
          <w:bdr w:val="none" w:sz="0" w:space="0" w:color="auto" w:frame="1"/>
        </w:rPr>
        <w:t>Goodwins</w:t>
      </w:r>
      <w:proofErr w:type="spellEnd"/>
      <w:r w:rsidRPr="00F1631E">
        <w:rPr>
          <w:rFonts w:ascii="Roboto" w:hAnsi="Roboto"/>
          <w:color w:val="000000"/>
          <w:sz w:val="16"/>
          <w:bdr w:val="none" w:sz="0" w:space="0" w:color="auto" w:frame="1"/>
        </w:rPr>
        <w:t xml:space="preserve"> Mills Fire-Rescue for 40 years. In 1978, the department received 60 calls, he said. When he stepped down as fire chief in 2018, the number had grown to over 700. ¶</w:t>
      </w:r>
      <w:r w:rsidRPr="00F1631E">
        <w:rPr>
          <w:rFonts w:ascii="Roboto" w:hAnsi="Roboto"/>
          <w:color w:val="000000"/>
          <w:sz w:val="16"/>
        </w:rPr>
        <w:t xml:space="preserve"> </w:t>
      </w:r>
      <w:r w:rsidRPr="00F1631E">
        <w:rPr>
          <w:rFonts w:ascii="Roboto" w:hAnsi="Roboto"/>
          <w:color w:val="000000"/>
          <w:sz w:val="16"/>
          <w:bdr w:val="none" w:sz="0" w:space="0" w:color="auto" w:frame="1"/>
        </w:rPr>
        <w:t>According to Gillespie, the Liberty Fire Department received 164 calls last year, about triple the amount from 30 years ago. Other fire chiefs cited similar rises. ¶</w:t>
      </w:r>
      <w:r w:rsidRPr="00F1631E">
        <w:rPr>
          <w:rFonts w:ascii="Roboto" w:hAnsi="Roboto"/>
          <w:color w:val="000000"/>
          <w:sz w:val="16"/>
        </w:rPr>
        <w:t xml:space="preserve"> </w:t>
      </w:r>
      <w:r w:rsidRPr="00F1631E">
        <w:rPr>
          <w:rFonts w:ascii="Roboto" w:hAnsi="Roboto"/>
          <w:color w:val="000000"/>
          <w:sz w:val="16"/>
          <w:bdr w:val="none" w:sz="0" w:space="0" w:color="auto" w:frame="1"/>
        </w:rPr>
        <w:t>Nearly every fire official interviewed confirmed the increasing shortage of firefighters in Maine.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Yet no one knows exactly how many firefighters are active in the state today, let alone 10 or 20 years ago. The only available numbers are rough estimates </w:t>
      </w:r>
      <w:hyperlink r:id="rId22" w:tgtFrame="_blank" w:history="1">
        <w:r w:rsidRPr="00F1631E">
          <w:rPr>
            <w:rStyle w:val="Hyperlink"/>
            <w:rFonts w:ascii="Roboto" w:hAnsi="Roboto"/>
            <w:color w:val="F15A24"/>
            <w:sz w:val="16"/>
            <w:bdr w:val="none" w:sz="0" w:space="0" w:color="auto" w:frame="1"/>
          </w:rPr>
          <w:t>rounded to the nearest thousand.</w:t>
        </w:r>
      </w:hyperlink>
      <w:r w:rsidRPr="00F1631E">
        <w:rPr>
          <w:rFonts w:ascii="Roboto" w:hAnsi="Roboto"/>
          <w:color w:val="000000"/>
          <w:sz w:val="16"/>
        </w:rPr>
        <w:t xml:space="preserve"> ¶ </w:t>
      </w:r>
      <w:r w:rsidRPr="00F1631E">
        <w:rPr>
          <w:rFonts w:ascii="Roboto" w:hAnsi="Roboto"/>
          <w:color w:val="000000"/>
          <w:sz w:val="16"/>
          <w:bdr w:val="none" w:sz="0" w:space="0" w:color="auto" w:frame="1"/>
        </w:rPr>
        <w:t>Without this information, the only evidence for the shortage is anecdotal. ¶</w:t>
      </w:r>
      <w:r w:rsidRPr="00F1631E">
        <w:rPr>
          <w:rFonts w:ascii="Roboto" w:hAnsi="Roboto"/>
          <w:color w:val="000000"/>
          <w:sz w:val="16"/>
        </w:rPr>
        <w:t xml:space="preserve"> </w:t>
      </w:r>
      <w:r w:rsidRPr="00F1631E">
        <w:rPr>
          <w:rFonts w:ascii="Roboto" w:hAnsi="Roboto"/>
          <w:color w:val="000000"/>
          <w:sz w:val="16"/>
          <w:bdr w:val="none" w:sz="0" w:space="0" w:color="auto" w:frame="1"/>
        </w:rPr>
        <w:t>Jim Graves, the director of fire training at the Maine Fire Institute, said a statewide firefighter count is a “mystery number” that no one can pinpoint. ¶</w:t>
      </w:r>
      <w:r w:rsidRPr="00F1631E">
        <w:rPr>
          <w:rFonts w:ascii="Roboto" w:hAnsi="Roboto"/>
          <w:color w:val="000000"/>
          <w:sz w:val="16"/>
        </w:rPr>
        <w:t xml:space="preserve"> </w:t>
      </w:r>
      <w:r w:rsidRPr="00F1631E">
        <w:rPr>
          <w:rFonts w:ascii="Roboto" w:hAnsi="Roboto"/>
          <w:color w:val="000000"/>
          <w:sz w:val="16"/>
          <w:bdr w:val="none" w:sz="0" w:space="0" w:color="auto" w:frame="1"/>
        </w:rPr>
        <w:t>Of the 14 county EMAs that responded to the Maine Monitor’s information request, just five were able to provide personnel counts based on recent surveys. Three EMA representatives gave their best guess, and six counties had no information on fire department members to share.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In 2010, Oxford County began compiling a resource manual that includes fire department personnel counts every other year. That year, the county counted 708 fire department members. By 2020, the number had </w:t>
      </w:r>
      <w:hyperlink r:id="rId23" w:tgtFrame="_blank" w:history="1">
        <w:r w:rsidRPr="00F1631E">
          <w:rPr>
            <w:rStyle w:val="Hyperlink"/>
            <w:rFonts w:ascii="Roboto" w:hAnsi="Roboto"/>
            <w:color w:val="F15A24"/>
            <w:sz w:val="16"/>
            <w:bdr w:val="none" w:sz="0" w:space="0" w:color="auto" w:frame="1"/>
          </w:rPr>
          <w:t>dropped to 607</w:t>
        </w:r>
      </w:hyperlink>
      <w:r w:rsidRPr="00F1631E">
        <w:rPr>
          <w:rFonts w:ascii="Roboto" w:hAnsi="Roboto"/>
          <w:color w:val="000000"/>
          <w:sz w:val="16"/>
          <w:bdr w:val="none" w:sz="0" w:space="0" w:color="auto" w:frame="1"/>
        </w:rPr>
        <w:t>, a 14% decrease in a decade. ¶</w:t>
      </w:r>
      <w:r w:rsidRPr="00F1631E">
        <w:rPr>
          <w:rFonts w:ascii="Roboto" w:hAnsi="Roboto"/>
          <w:color w:val="000000"/>
          <w:sz w:val="16"/>
        </w:rPr>
        <w:t xml:space="preserve"> </w:t>
      </w:r>
      <w:r w:rsidRPr="00F1631E">
        <w:rPr>
          <w:rFonts w:ascii="Roboto" w:hAnsi="Roboto"/>
          <w:color w:val="000000"/>
          <w:sz w:val="16"/>
          <w:bdr w:val="none" w:sz="0" w:space="0" w:color="auto" w:frame="1"/>
        </w:rPr>
        <w:t xml:space="preserve">Even so, experts say </w:t>
      </w:r>
      <w:r w:rsidRPr="00F1631E">
        <w:rPr>
          <w:rStyle w:val="StyleUnderline"/>
          <w:highlight w:val="yellow"/>
        </w:rPr>
        <w:t>personnel counts do not accurately represent the number of active firefighters</w:t>
      </w:r>
      <w:r w:rsidRPr="00F1631E">
        <w:rPr>
          <w:rFonts w:ascii="Roboto" w:hAnsi="Roboto"/>
          <w:color w:val="000000"/>
          <w:sz w:val="16"/>
          <w:bdr w:val="none" w:sz="0" w:space="0" w:color="auto" w:frame="1"/>
        </w:rPr>
        <w:t>. ¶</w:t>
      </w:r>
      <w:r w:rsidRPr="00F1631E">
        <w:rPr>
          <w:rFonts w:ascii="Roboto" w:hAnsi="Roboto"/>
          <w:color w:val="000000"/>
          <w:sz w:val="16"/>
        </w:rPr>
        <w:t xml:space="preserve"> </w:t>
      </w:r>
      <w:proofErr w:type="gramStart"/>
      <w:r w:rsidRPr="00F1631E">
        <w:rPr>
          <w:rStyle w:val="StyleUnderline"/>
          <w:highlight w:val="yellow"/>
        </w:rPr>
        <w:t>Non-firefighting</w:t>
      </w:r>
      <w:proofErr w:type="gramEnd"/>
      <w:r w:rsidRPr="00F1631E">
        <w:rPr>
          <w:rStyle w:val="StyleUnderline"/>
          <w:highlight w:val="yellow"/>
        </w:rPr>
        <w:t xml:space="preserve"> members such as support staff and</w:t>
      </w:r>
      <w:r w:rsidRPr="00F1631E">
        <w:rPr>
          <w:rFonts w:ascii="Roboto" w:hAnsi="Roboto"/>
          <w:color w:val="000000"/>
          <w:sz w:val="16"/>
          <w:bdr w:val="none" w:sz="0" w:space="0" w:color="auto" w:frame="1"/>
        </w:rPr>
        <w:t xml:space="preserve"> members who are strictly </w:t>
      </w:r>
      <w:r w:rsidRPr="00F1631E">
        <w:rPr>
          <w:rStyle w:val="StyleUnderline"/>
          <w:highlight w:val="yellow"/>
        </w:rPr>
        <w:t>EMTs may be included</w:t>
      </w:r>
      <w:r w:rsidRPr="00F1631E">
        <w:rPr>
          <w:rFonts w:ascii="Roboto" w:hAnsi="Roboto"/>
          <w:color w:val="000000"/>
          <w:sz w:val="16"/>
          <w:bdr w:val="none" w:sz="0" w:space="0" w:color="auto" w:frame="1"/>
        </w:rPr>
        <w:t xml:space="preserve">. If </w:t>
      </w:r>
      <w:r w:rsidRPr="00F1631E">
        <w:rPr>
          <w:rStyle w:val="StyleUnderline"/>
          <w:highlight w:val="yellow"/>
        </w:rPr>
        <w:t>departments</w:t>
      </w:r>
      <w:r w:rsidRPr="00F1631E">
        <w:rPr>
          <w:rFonts w:ascii="Roboto" w:hAnsi="Roboto"/>
          <w:color w:val="000000"/>
          <w:sz w:val="16"/>
          <w:bdr w:val="none" w:sz="0" w:space="0" w:color="auto" w:frame="1"/>
        </w:rPr>
        <w:t xml:space="preserve"> simply </w:t>
      </w:r>
      <w:r w:rsidRPr="00F1631E">
        <w:rPr>
          <w:rStyle w:val="StyleUnderline"/>
          <w:highlight w:val="yellow"/>
        </w:rPr>
        <w:t>report</w:t>
      </w:r>
      <w:r w:rsidRPr="00F1631E">
        <w:rPr>
          <w:rFonts w:ascii="Roboto" w:hAnsi="Roboto"/>
          <w:color w:val="000000"/>
          <w:sz w:val="16"/>
          <w:bdr w:val="none" w:sz="0" w:space="0" w:color="auto" w:frame="1"/>
        </w:rPr>
        <w:t xml:space="preserve"> the number of people on their call lists, they </w:t>
      </w:r>
      <w:r w:rsidRPr="00F1631E">
        <w:rPr>
          <w:rStyle w:val="StyleUnderline"/>
        </w:rPr>
        <w:t>are</w:t>
      </w:r>
      <w:r w:rsidRPr="00F1631E">
        <w:rPr>
          <w:rFonts w:ascii="Roboto" w:hAnsi="Roboto"/>
          <w:color w:val="000000"/>
          <w:sz w:val="16"/>
          <w:bdr w:val="none" w:sz="0" w:space="0" w:color="auto" w:frame="1"/>
        </w:rPr>
        <w:t xml:space="preserve"> also </w:t>
      </w:r>
      <w:r w:rsidRPr="00F1631E">
        <w:rPr>
          <w:rStyle w:val="StyleUnderline"/>
        </w:rPr>
        <w:t xml:space="preserve">likely including </w:t>
      </w:r>
      <w:r w:rsidRPr="00F1631E">
        <w:rPr>
          <w:rStyle w:val="StyleUnderline"/>
          <w:highlight w:val="yellow"/>
        </w:rPr>
        <w:t>members who are no longer active</w:t>
      </w:r>
      <w:r w:rsidRPr="00F1631E">
        <w:rPr>
          <w:rFonts w:ascii="Roboto" w:hAnsi="Roboto"/>
          <w:color w:val="000000"/>
          <w:sz w:val="16"/>
          <w:bdr w:val="none" w:sz="0" w:space="0" w:color="auto" w:frame="1"/>
        </w:rPr>
        <w:t xml:space="preserve">. Furthermore, </w:t>
      </w:r>
      <w:r w:rsidRPr="00F1631E">
        <w:rPr>
          <w:rStyle w:val="StyleUnderline"/>
          <w:highlight w:val="yellow"/>
        </w:rPr>
        <w:t>it is routine for firefighters to work at more than one department</w:t>
      </w:r>
      <w:r w:rsidRPr="00F1631E">
        <w:rPr>
          <w:rStyle w:val="StyleUnderline"/>
        </w:rPr>
        <w:t>, leading to</w:t>
      </w:r>
      <w:r w:rsidRPr="00F1631E">
        <w:rPr>
          <w:rFonts w:ascii="Roboto" w:hAnsi="Roboto"/>
          <w:color w:val="000000"/>
          <w:sz w:val="16"/>
          <w:bdr w:val="none" w:sz="0" w:space="0" w:color="auto" w:frame="1"/>
        </w:rPr>
        <w:t xml:space="preserve"> unintentionally </w:t>
      </w:r>
      <w:r w:rsidRPr="00F1631E">
        <w:rPr>
          <w:rStyle w:val="StyleUnderline"/>
        </w:rPr>
        <w:t>double- or triple-counting</w:t>
      </w:r>
      <w:r w:rsidRPr="00F1631E">
        <w:rPr>
          <w:rFonts w:ascii="Roboto" w:hAnsi="Roboto"/>
          <w:color w:val="000000"/>
          <w:sz w:val="16"/>
          <w:bdr w:val="none" w:sz="0" w:space="0" w:color="auto" w:frame="1"/>
        </w:rPr>
        <w:t xml:space="preserve"> a person. ¶</w:t>
      </w:r>
    </w:p>
    <w:p w14:paraId="2C1657F3" w14:textId="77777777" w:rsidR="002F6138" w:rsidRDefault="002F6138" w:rsidP="002F6138"/>
    <w:p w14:paraId="7038C437" w14:textId="77777777" w:rsidR="002F6138" w:rsidRDefault="002F6138" w:rsidP="002F6138">
      <w:pPr>
        <w:pStyle w:val="Heading4"/>
      </w:pPr>
      <w:r>
        <w:t xml:space="preserve">Wildfires are bad and getting worse – we need all </w:t>
      </w:r>
      <w:proofErr w:type="gramStart"/>
      <w:r>
        <w:t>hands on</w:t>
      </w:r>
      <w:proofErr w:type="gramEnd"/>
      <w:r>
        <w:t xml:space="preserve"> deck</w:t>
      </w:r>
    </w:p>
    <w:p w14:paraId="4CCC61FF" w14:textId="77777777" w:rsidR="002F6138" w:rsidRPr="002A02F7" w:rsidRDefault="002F6138" w:rsidP="002F6138">
      <w:r w:rsidRPr="002A02F7">
        <w:rPr>
          <w:rStyle w:val="Style13ptBold"/>
        </w:rPr>
        <w:t>Guardian, 21</w:t>
      </w:r>
      <w:r w:rsidRPr="002A02F7">
        <w:t xml:space="preserve"> - ("Fires rage around the world: where are the worst </w:t>
      </w:r>
      <w:proofErr w:type="gramStart"/>
      <w:r w:rsidRPr="002A02F7">
        <w:t>blazes?,</w:t>
      </w:r>
      <w:proofErr w:type="gramEnd"/>
      <w:r w:rsidRPr="002A02F7">
        <w:t>" 8-1-2021, https://www.theguardian.com/world/2021/aug/09/fires-rage-around-the-world-where-are-the-worst-blazes)//va</w:t>
      </w:r>
    </w:p>
    <w:p w14:paraId="57D862C1" w14:textId="77777777" w:rsidR="002F6138" w:rsidRPr="00371ADF" w:rsidRDefault="002F6138" w:rsidP="002F6138">
      <w:pPr>
        <w:rPr>
          <w:sz w:val="14"/>
        </w:rPr>
      </w:pPr>
      <w:r w:rsidRPr="0082503C">
        <w:rPr>
          <w:rStyle w:val="StyleUnderline"/>
        </w:rPr>
        <w:t>Wildfires are raging</w:t>
      </w:r>
      <w:r w:rsidRPr="00371ADF">
        <w:rPr>
          <w:sz w:val="14"/>
        </w:rPr>
        <w:t xml:space="preserve"> across Europe and North America as scorching temperatures and dry conditions fuel the blazes that have cost lives and destroyed livelihoods. ¶ </w:t>
      </w:r>
      <w:r w:rsidRPr="00B269DF">
        <w:rPr>
          <w:rStyle w:val="StyleUnderline"/>
          <w:highlight w:val="yellow"/>
        </w:rPr>
        <w:t>The combination of extreme heat and prolonged drought have</w:t>
      </w:r>
      <w:r w:rsidRPr="00371ADF">
        <w:rPr>
          <w:sz w:val="14"/>
        </w:rPr>
        <w:t xml:space="preserve"> in many regions </w:t>
      </w:r>
      <w:r w:rsidRPr="00B269DF">
        <w:rPr>
          <w:rStyle w:val="StyleUnderline"/>
          <w:highlight w:val="yellow"/>
        </w:rPr>
        <w:t>led to the</w:t>
      </w:r>
      <w:r w:rsidRPr="0082503C">
        <w:rPr>
          <w:rStyle w:val="StyleUnderline"/>
        </w:rPr>
        <w:t xml:space="preserve"> </w:t>
      </w:r>
      <w:hyperlink r:id="rId24" w:history="1">
        <w:r w:rsidRPr="00B269DF">
          <w:rPr>
            <w:rStyle w:val="StyleUnderline"/>
            <w:highlight w:val="yellow"/>
          </w:rPr>
          <w:t>worst fires in</w:t>
        </w:r>
        <w:r w:rsidRPr="0082503C">
          <w:rPr>
            <w:rStyle w:val="StyleUnderline"/>
          </w:rPr>
          <w:t xml:space="preserve"> almost a decade</w:t>
        </w:r>
      </w:hyperlink>
      <w:r w:rsidRPr="00371ADF">
        <w:rPr>
          <w:sz w:val="14"/>
        </w:rPr>
        <w:t xml:space="preserve">, and come as the </w:t>
      </w:r>
      <w:hyperlink r:id="rId25" w:history="1">
        <w:r w:rsidRPr="00371ADF">
          <w:rPr>
            <w:rStyle w:val="Hyperlink"/>
            <w:sz w:val="14"/>
          </w:rPr>
          <w:t>IPCC is poised to hand down a landmark report</w:t>
        </w:r>
      </w:hyperlink>
      <w:r w:rsidRPr="00371ADF">
        <w:rPr>
          <w:sz w:val="14"/>
        </w:rPr>
        <w:t xml:space="preserve"> on the climate crisis. ¶ Scientists warn </w:t>
      </w:r>
      <w:r w:rsidRPr="00371ADF">
        <w:rPr>
          <w:rStyle w:val="StyleUnderline"/>
          <w:highlight w:val="yellow"/>
        </w:rPr>
        <w:t>rising global temp</w:t>
      </w:r>
      <w:r w:rsidRPr="0082503C">
        <w:rPr>
          <w:rStyle w:val="StyleUnderline"/>
        </w:rPr>
        <w:t xml:space="preserve">s </w:t>
      </w:r>
      <w:r w:rsidRPr="00371ADF">
        <w:rPr>
          <w:rStyle w:val="StyleUnderline"/>
          <w:highlight w:val="yellow"/>
        </w:rPr>
        <w:t>due to g</w:t>
      </w:r>
      <w:r w:rsidRPr="0082503C">
        <w:rPr>
          <w:rStyle w:val="StyleUnderline"/>
        </w:rPr>
        <w:t>reen</w:t>
      </w:r>
      <w:r w:rsidRPr="00371ADF">
        <w:rPr>
          <w:rStyle w:val="StyleUnderline"/>
          <w:highlight w:val="yellow"/>
        </w:rPr>
        <w:t>h</w:t>
      </w:r>
      <w:r w:rsidRPr="0082503C">
        <w:rPr>
          <w:rStyle w:val="StyleUnderline"/>
        </w:rPr>
        <w:t xml:space="preserve">ouse </w:t>
      </w:r>
      <w:r w:rsidRPr="00371ADF">
        <w:rPr>
          <w:rStyle w:val="StyleUnderline"/>
          <w:highlight w:val="yellow"/>
        </w:rPr>
        <w:t>g</w:t>
      </w:r>
      <w:r w:rsidRPr="0082503C">
        <w:rPr>
          <w:rStyle w:val="StyleUnderline"/>
        </w:rPr>
        <w:t xml:space="preserve">as emissions </w:t>
      </w:r>
      <w:r w:rsidRPr="00371ADF">
        <w:rPr>
          <w:rStyle w:val="StyleUnderline"/>
          <w:highlight w:val="yellow"/>
        </w:rPr>
        <w:t>are increasing</w:t>
      </w:r>
      <w:r w:rsidRPr="00371ADF">
        <w:rPr>
          <w:sz w:val="14"/>
        </w:rPr>
        <w:t xml:space="preserve"> the risk of </w:t>
      </w:r>
      <w:r w:rsidRPr="00371ADF">
        <w:rPr>
          <w:rStyle w:val="StyleUnderline"/>
          <w:highlight w:val="yellow"/>
        </w:rPr>
        <w:t>fire</w:t>
      </w:r>
      <w:r w:rsidRPr="0082503C">
        <w:rPr>
          <w:rStyle w:val="StyleUnderline"/>
        </w:rPr>
        <w:t xml:space="preserve"> condition</w:t>
      </w:r>
      <w:r w:rsidRPr="00371ADF">
        <w:rPr>
          <w:rStyle w:val="StyleUnderline"/>
          <w:highlight w:val="yellow"/>
        </w:rPr>
        <w:t>s</w:t>
      </w:r>
      <w:r w:rsidRPr="00371ADF">
        <w:rPr>
          <w:sz w:val="14"/>
        </w:rPr>
        <w:t xml:space="preserve"> across the planet. ¶ Parts of Europe are enduring severe heatwaves, while hot, bone-dry gusty weather has caused devastating wildfires in </w:t>
      </w:r>
      <w:r w:rsidRPr="0082503C">
        <w:rPr>
          <w:rStyle w:val="StyleUnderline"/>
        </w:rPr>
        <w:t>California</w:t>
      </w:r>
      <w:r w:rsidRPr="00371ADF">
        <w:rPr>
          <w:sz w:val="14"/>
        </w:rPr>
        <w:t xml:space="preserve">. The US state </w:t>
      </w:r>
      <w:r w:rsidRPr="0082503C">
        <w:rPr>
          <w:rStyle w:val="StyleUnderline"/>
        </w:rPr>
        <w:t>is fighting to contain its largest blaze in</w:t>
      </w:r>
      <w:r w:rsidRPr="00371ADF">
        <w:rPr>
          <w:sz w:val="14"/>
        </w:rPr>
        <w:t xml:space="preserve"> its </w:t>
      </w:r>
      <w:r w:rsidRPr="0082503C">
        <w:rPr>
          <w:rStyle w:val="StyleUnderline"/>
        </w:rPr>
        <w:t>history</w:t>
      </w:r>
      <w:r w:rsidRPr="00371ADF">
        <w:rPr>
          <w:sz w:val="14"/>
        </w:rPr>
        <w:t xml:space="preserve">. </w:t>
      </w:r>
      <w:r w:rsidRPr="0082503C">
        <w:rPr>
          <w:rStyle w:val="StyleUnderline"/>
        </w:rPr>
        <w:t xml:space="preserve">More than 100 other large fires are raging in other parts of </w:t>
      </w:r>
      <w:r w:rsidRPr="00371ADF">
        <w:rPr>
          <w:sz w:val="14"/>
        </w:rPr>
        <w:t>America</w:t>
      </w:r>
      <w:r>
        <w:rPr>
          <w:rStyle w:val="StyleUnderline"/>
        </w:rPr>
        <w:t xml:space="preserve"> [the United States]</w:t>
      </w:r>
      <w:r w:rsidRPr="00371ADF">
        <w:rPr>
          <w:sz w:val="14"/>
        </w:rPr>
        <w:t xml:space="preserve">. ¶ Here are </w:t>
      </w:r>
      <w:r w:rsidRPr="00371ADF">
        <w:rPr>
          <w:rStyle w:val="StyleUnderline"/>
          <w:highlight w:val="yellow"/>
        </w:rPr>
        <w:t>some</w:t>
      </w:r>
      <w:r w:rsidRPr="00371ADF">
        <w:rPr>
          <w:sz w:val="14"/>
        </w:rPr>
        <w:t xml:space="preserve"> of the </w:t>
      </w:r>
      <w:r w:rsidRPr="00371ADF">
        <w:rPr>
          <w:rStyle w:val="StyleUnderline"/>
          <w:highlight w:val="yellow"/>
        </w:rPr>
        <w:t>countries</w:t>
      </w:r>
      <w:r w:rsidRPr="0082503C">
        <w:rPr>
          <w:rStyle w:val="StyleUnderline"/>
        </w:rPr>
        <w:t xml:space="preserve"> currently </w:t>
      </w:r>
      <w:r w:rsidRPr="00371ADF">
        <w:rPr>
          <w:rStyle w:val="StyleUnderline"/>
          <w:highlight w:val="yellow"/>
        </w:rPr>
        <w:t>battling severe fires</w:t>
      </w:r>
      <w:r w:rsidRPr="00371ADF">
        <w:rPr>
          <w:sz w:val="14"/>
          <w:highlight w:val="yellow"/>
        </w:rPr>
        <w:t xml:space="preserve">: ¶ </w:t>
      </w:r>
      <w:r w:rsidRPr="00371ADF">
        <w:rPr>
          <w:rStyle w:val="StyleUnderline"/>
          <w:highlight w:val="yellow"/>
        </w:rPr>
        <w:t>Greece</w:t>
      </w:r>
      <w:r w:rsidRPr="00371ADF">
        <w:rPr>
          <w:sz w:val="14"/>
        </w:rPr>
        <w:t xml:space="preserve"> has been fighting some of the worst blazes in Europe amid blistering temperatures. Fires have raged across the country for nearly two weeks, leaving dozens needing hospital treatment. ¶ Evia, Greece’s second largest island, was under severe threat over the weekend and thousands packed up their belongings and fled their homes. ¶ Already, </w:t>
      </w:r>
      <w:r w:rsidRPr="0082503C">
        <w:rPr>
          <w:rStyle w:val="StyleUnderline"/>
        </w:rPr>
        <w:t>the extent of the destruction is greater than previous fire seasons</w:t>
      </w:r>
      <w:r w:rsidRPr="00371ADF">
        <w:rPr>
          <w:sz w:val="14"/>
        </w:rPr>
        <w:t xml:space="preserve">. ¶ In the 10 days to 7 August, </w:t>
      </w:r>
      <w:r w:rsidRPr="00371ADF">
        <w:rPr>
          <w:rStyle w:val="StyleUnderline"/>
          <w:highlight w:val="yellow"/>
        </w:rPr>
        <w:t>nearly 57,000 hectares</w:t>
      </w:r>
      <w:r w:rsidRPr="0082503C">
        <w:rPr>
          <w:rStyle w:val="StyleUnderline"/>
        </w:rPr>
        <w:t xml:space="preserve"> (140,000 acres) </w:t>
      </w:r>
      <w:r w:rsidRPr="00371ADF">
        <w:rPr>
          <w:rStyle w:val="StyleUnderline"/>
          <w:highlight w:val="yellow"/>
        </w:rPr>
        <w:t>were burnt</w:t>
      </w:r>
      <w:r w:rsidRPr="00371ADF">
        <w:rPr>
          <w:sz w:val="14"/>
        </w:rPr>
        <w:t xml:space="preserve"> in Greece, according to the European Forest Fire Information System. </w:t>
      </w:r>
      <w:r w:rsidRPr="00371ADF">
        <w:rPr>
          <w:rStyle w:val="StyleUnderline"/>
          <w:highlight w:val="yellow"/>
        </w:rPr>
        <w:t>The average area burnt over the same period between 2008 and 2020 was 1,700 hectares</w:t>
      </w:r>
      <w:r w:rsidRPr="00371ADF">
        <w:rPr>
          <w:sz w:val="14"/>
        </w:rPr>
        <w:t xml:space="preserve">. ¶ </w:t>
      </w:r>
      <w:r w:rsidRPr="00371ADF">
        <w:rPr>
          <w:rStyle w:val="StyleUnderline"/>
          <w:highlight w:val="yellow"/>
        </w:rPr>
        <w:t>Turkey</w:t>
      </w:r>
      <w:r w:rsidRPr="00371ADF">
        <w:rPr>
          <w:sz w:val="14"/>
        </w:rPr>
        <w:t xml:space="preserve"> Blazes have swept through swaths of the southern coast for the past 10 days, killing at least eight people. ¶ Tens of thousands of people have been evacuated from their homes, and fire has devastated vast tracts of pine forest and agricultural land. Rain brought some respite over the weekend. ¶ </w:t>
      </w:r>
      <w:r w:rsidRPr="00371ADF">
        <w:rPr>
          <w:rStyle w:val="StyleUnderline"/>
          <w:highlight w:val="yellow"/>
        </w:rPr>
        <w:t>Italy</w:t>
      </w:r>
      <w:r w:rsidRPr="00371ADF">
        <w:rPr>
          <w:sz w:val="14"/>
        </w:rPr>
        <w:t xml:space="preserve"> Fires continue threaten parts of southern </w:t>
      </w:r>
      <w:hyperlink r:id="rId26" w:history="1">
        <w:r w:rsidRPr="00371ADF">
          <w:rPr>
            <w:rStyle w:val="Hyperlink"/>
            <w:sz w:val="14"/>
          </w:rPr>
          <w:t>Italy</w:t>
        </w:r>
      </w:hyperlink>
      <w:r w:rsidRPr="00371ADF">
        <w:rPr>
          <w:sz w:val="14"/>
        </w:rPr>
        <w:t xml:space="preserve">, with Sicily and Sardinia among the regions hardest hit. ¶ </w:t>
      </w:r>
      <w:r w:rsidRPr="00371ADF">
        <w:rPr>
          <w:rStyle w:val="StyleUnderline"/>
          <w:highlight w:val="yellow"/>
        </w:rPr>
        <w:t>The first significant</w:t>
      </w:r>
      <w:r w:rsidRPr="00371ADF">
        <w:rPr>
          <w:sz w:val="14"/>
        </w:rPr>
        <w:t xml:space="preserve"> wild</w:t>
      </w:r>
      <w:r w:rsidRPr="00371ADF">
        <w:rPr>
          <w:rStyle w:val="StyleUnderline"/>
          <w:highlight w:val="yellow"/>
        </w:rPr>
        <w:t>fires</w:t>
      </w:r>
      <w:r w:rsidRPr="00371ADF">
        <w:rPr>
          <w:sz w:val="14"/>
        </w:rPr>
        <w:t xml:space="preserve"> in the country, between 24 and 26 July, </w:t>
      </w:r>
      <w:r w:rsidRPr="00371ADF">
        <w:rPr>
          <w:rStyle w:val="StyleUnderline"/>
          <w:highlight w:val="yellow"/>
        </w:rPr>
        <w:t>destroyed 10,000 hectares</w:t>
      </w:r>
      <w:r w:rsidRPr="00371ADF">
        <w:rPr>
          <w:sz w:val="14"/>
        </w:rPr>
        <w:t xml:space="preserve"> (24,710 acres) of forest and forced the </w:t>
      </w:r>
      <w:hyperlink r:id="rId27" w:history="1">
        <w:r w:rsidRPr="00371ADF">
          <w:rPr>
            <w:rStyle w:val="Hyperlink"/>
            <w:sz w:val="14"/>
          </w:rPr>
          <w:t>evacuation of 800 people from their homes in south-west Sardinia</w:t>
        </w:r>
      </w:hyperlink>
      <w:r w:rsidRPr="00371ADF">
        <w:rPr>
          <w:sz w:val="14"/>
        </w:rPr>
        <w:t xml:space="preserve">. ¶ </w:t>
      </w:r>
      <w:r w:rsidRPr="00371ADF">
        <w:rPr>
          <w:rStyle w:val="StyleUnderline"/>
          <w:highlight w:val="yellow"/>
        </w:rPr>
        <w:t>Russia</w:t>
      </w:r>
      <w:r w:rsidRPr="00371ADF">
        <w:rPr>
          <w:sz w:val="14"/>
        </w:rPr>
        <w:t xml:space="preserve"> Authorities in Siberia moved to evacuate several villages in the vast region on Sunday, where </w:t>
      </w:r>
      <w:r w:rsidRPr="00371ADF">
        <w:rPr>
          <w:rStyle w:val="StyleUnderline"/>
          <w:highlight w:val="yellow"/>
        </w:rPr>
        <w:t>155 blazes</w:t>
      </w:r>
      <w:r w:rsidRPr="00371ADF">
        <w:rPr>
          <w:sz w:val="14"/>
        </w:rPr>
        <w:t xml:space="preserve"> are burning. The hot weather, coupled with the neglect of fire safety rules, has caused a growing number of infernos, which have destroyed scores of homes and buildings. ¶ </w:t>
      </w:r>
      <w:r w:rsidRPr="00371ADF">
        <w:rPr>
          <w:rStyle w:val="Emphasis"/>
          <w:highlight w:val="yellow"/>
        </w:rPr>
        <w:t>United States</w:t>
      </w:r>
      <w:r w:rsidRPr="00371ADF">
        <w:rPr>
          <w:sz w:val="14"/>
        </w:rPr>
        <w:t xml:space="preserve"> In the US, </w:t>
      </w:r>
      <w:r w:rsidRPr="00371ADF">
        <w:rPr>
          <w:rStyle w:val="StyleUnderline"/>
          <w:highlight w:val="yellow"/>
        </w:rPr>
        <w:t>firefighters in</w:t>
      </w:r>
      <w:r w:rsidRPr="00371ADF">
        <w:rPr>
          <w:sz w:val="14"/>
        </w:rPr>
        <w:t xml:space="preserve"> northern </w:t>
      </w:r>
      <w:r w:rsidRPr="00371ADF">
        <w:rPr>
          <w:rStyle w:val="StyleUnderline"/>
          <w:highlight w:val="yellow"/>
        </w:rPr>
        <w:t>California are battling the largest single wildfire in state history</w:t>
      </w:r>
      <w:r w:rsidRPr="00371ADF">
        <w:rPr>
          <w:sz w:val="14"/>
        </w:rPr>
        <w:t xml:space="preserve">. ¶ </w:t>
      </w:r>
      <w:hyperlink r:id="rId28" w:history="1">
        <w:r w:rsidRPr="00371ADF">
          <w:rPr>
            <w:rStyle w:val="Hyperlink"/>
            <w:sz w:val="14"/>
          </w:rPr>
          <w:t xml:space="preserve">The </w:t>
        </w:r>
        <w:r w:rsidRPr="00371ADF">
          <w:rPr>
            <w:rStyle w:val="StyleUnderline"/>
            <w:sz w:val="14"/>
            <w:highlight w:val="yellow"/>
          </w:rPr>
          <w:t>Dixie</w:t>
        </w:r>
        <w:r w:rsidRPr="00371ADF">
          <w:rPr>
            <w:rStyle w:val="StyleUnderline"/>
            <w:sz w:val="14"/>
          </w:rPr>
          <w:t xml:space="preserve"> Fire</w:t>
        </w:r>
      </w:hyperlink>
      <w:r w:rsidRPr="00371ADF">
        <w:rPr>
          <w:sz w:val="14"/>
        </w:rPr>
        <w:t xml:space="preserve">, named for the road where it started nearly four weeks ago, has grown to an area of 725 square miles (1,875 square </w:t>
      </w:r>
      <w:proofErr w:type="spellStart"/>
      <w:r w:rsidRPr="00371ADF">
        <w:rPr>
          <w:sz w:val="14"/>
        </w:rPr>
        <w:t>kilometres</w:t>
      </w:r>
      <w:proofErr w:type="spellEnd"/>
      <w:r w:rsidRPr="00371ADF">
        <w:rPr>
          <w:sz w:val="14"/>
        </w:rPr>
        <w:t xml:space="preserve">). Just </w:t>
      </w:r>
      <w:r w:rsidRPr="00371ADF">
        <w:rPr>
          <w:rStyle w:val="StyleUnderline"/>
          <w:highlight w:val="yellow"/>
        </w:rPr>
        <w:t>21% of the blaze is contained</w:t>
      </w:r>
      <w:r w:rsidRPr="00371ADF">
        <w:rPr>
          <w:sz w:val="14"/>
        </w:rPr>
        <w:t xml:space="preserve">, according to the California Department of Forestry and Fire Protection. </w:t>
      </w:r>
      <w:r w:rsidRPr="00371ADF">
        <w:rPr>
          <w:rStyle w:val="StyleUnderline"/>
          <w:highlight w:val="yellow"/>
        </w:rPr>
        <w:t>It has scorched an area more than twice the size of New York City</w:t>
      </w:r>
      <w:r w:rsidRPr="00371ADF">
        <w:rPr>
          <w:sz w:val="14"/>
          <w:highlight w:val="yellow"/>
        </w:rPr>
        <w:t>.</w:t>
      </w:r>
      <w:r w:rsidRPr="00371ADF">
        <w:rPr>
          <w:sz w:val="14"/>
        </w:rPr>
        <w:t xml:space="preserve"> ¶ Heatwaves and historic drought tied to climate change have made wildfires harder to fight in the American west. </w:t>
      </w:r>
      <w:r w:rsidRPr="00371ADF">
        <w:rPr>
          <w:rStyle w:val="StyleUnderline"/>
          <w:highlight w:val="yellow"/>
        </w:rPr>
        <w:t>California’s fire season is on track to surpass last year</w:t>
      </w:r>
      <w:r w:rsidRPr="0082503C">
        <w:rPr>
          <w:rStyle w:val="StyleUnderline"/>
        </w:rPr>
        <w:t xml:space="preserve">’s season, which itself was </w:t>
      </w:r>
      <w:r w:rsidRPr="00371ADF">
        <w:rPr>
          <w:rStyle w:val="StyleUnderline"/>
          <w:highlight w:val="yellow"/>
        </w:rPr>
        <w:t>the worst fire season in recent recorded state history</w:t>
      </w:r>
      <w:r w:rsidRPr="00371ADF">
        <w:rPr>
          <w:sz w:val="14"/>
        </w:rPr>
        <w:t xml:space="preserve">. ¶ </w:t>
      </w:r>
      <w:r w:rsidRPr="00371ADF">
        <w:rPr>
          <w:rStyle w:val="StyleUnderline"/>
          <w:highlight w:val="yellow"/>
        </w:rPr>
        <w:t xml:space="preserve">California’s </w:t>
      </w:r>
      <w:r w:rsidRPr="00371ADF">
        <w:rPr>
          <w:rStyle w:val="StyleUnderline"/>
        </w:rPr>
        <w:t xml:space="preserve">raging </w:t>
      </w:r>
      <w:r w:rsidRPr="00371ADF">
        <w:rPr>
          <w:rStyle w:val="StyleUnderline"/>
          <w:highlight w:val="yellow"/>
        </w:rPr>
        <w:t>blazes were among</w:t>
      </w:r>
      <w:r w:rsidRPr="00371ADF">
        <w:rPr>
          <w:sz w:val="14"/>
        </w:rPr>
        <w:t xml:space="preserve"> </w:t>
      </w:r>
      <w:r w:rsidRPr="00371ADF">
        <w:rPr>
          <w:rStyle w:val="StyleUnderline"/>
          <w:highlight w:val="yellow"/>
        </w:rPr>
        <w:t>107 large fires</w:t>
      </w:r>
      <w:r w:rsidRPr="00371ADF">
        <w:rPr>
          <w:sz w:val="14"/>
        </w:rPr>
        <w:t xml:space="preserve"> burning </w:t>
      </w:r>
      <w:r w:rsidRPr="00371ADF">
        <w:rPr>
          <w:rStyle w:val="StyleUnderline"/>
          <w:highlight w:val="yellow"/>
        </w:rPr>
        <w:t>across 14 states</w:t>
      </w:r>
      <w:r w:rsidRPr="00371ADF">
        <w:rPr>
          <w:sz w:val="14"/>
        </w:rPr>
        <w:t xml:space="preserve">, mostly in the west. ¶ </w:t>
      </w:r>
      <w:r w:rsidRPr="00371ADF">
        <w:rPr>
          <w:rStyle w:val="StyleUnderline"/>
          <w:highlight w:val="yellow"/>
        </w:rPr>
        <w:t>Canada</w:t>
      </w:r>
      <w:r w:rsidRPr="00371ADF">
        <w:rPr>
          <w:sz w:val="14"/>
        </w:rPr>
        <w:t xml:space="preserve"> Fires continue to burn </w:t>
      </w:r>
      <w:r w:rsidRPr="00371ADF">
        <w:rPr>
          <w:rStyle w:val="StyleUnderline"/>
          <w:highlight w:val="yellow"/>
        </w:rPr>
        <w:t>across</w:t>
      </w:r>
      <w:r w:rsidRPr="0082503C">
        <w:rPr>
          <w:rStyle w:val="StyleUnderline"/>
        </w:rPr>
        <w:t xml:space="preserve"> </w:t>
      </w:r>
      <w:r w:rsidRPr="00371ADF">
        <w:rPr>
          <w:rStyle w:val="StyleUnderline"/>
          <w:highlight w:val="yellow"/>
        </w:rPr>
        <w:t>B</w:t>
      </w:r>
      <w:r w:rsidRPr="0082503C">
        <w:rPr>
          <w:rStyle w:val="StyleUnderline"/>
        </w:rPr>
        <w:t xml:space="preserve">ritish </w:t>
      </w:r>
      <w:r w:rsidRPr="00371ADF">
        <w:rPr>
          <w:rStyle w:val="StyleUnderline"/>
          <w:highlight w:val="yellow"/>
        </w:rPr>
        <w:t>C</w:t>
      </w:r>
      <w:r w:rsidRPr="0082503C">
        <w:rPr>
          <w:rStyle w:val="StyleUnderline"/>
        </w:rPr>
        <w:t>olombia</w:t>
      </w:r>
      <w:r w:rsidRPr="00371ADF">
        <w:rPr>
          <w:sz w:val="14"/>
        </w:rPr>
        <w:t xml:space="preserve"> despite some rains over the weekend. Local media reported </w:t>
      </w:r>
      <w:r w:rsidRPr="00371ADF">
        <w:rPr>
          <w:rStyle w:val="StyleUnderline"/>
          <w:highlight w:val="yellow"/>
        </w:rPr>
        <w:t>279 wildfires</w:t>
      </w:r>
      <w:r w:rsidRPr="00371ADF">
        <w:rPr>
          <w:sz w:val="14"/>
        </w:rPr>
        <w:t xml:space="preserve"> raging in the province on Sunday, with tens of thousands of residents subject to evacuation alerts. ¶</w:t>
      </w:r>
    </w:p>
    <w:p w14:paraId="23516E44" w14:textId="77777777" w:rsidR="002F6138" w:rsidRDefault="002F6138" w:rsidP="002F6138"/>
    <w:p w14:paraId="05FFEC9D" w14:textId="77777777" w:rsidR="002F6138" w:rsidRPr="000F1DC3" w:rsidRDefault="002F6138" w:rsidP="002F6138">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46250892" w14:textId="77777777" w:rsidR="002F6138" w:rsidRPr="000F1DC3" w:rsidRDefault="002F6138" w:rsidP="002F6138">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5C69219" w14:textId="77777777" w:rsidR="002F6138" w:rsidRPr="000F1DC3" w:rsidRDefault="002F6138" w:rsidP="002F6138">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7DDF8060" w14:textId="77777777" w:rsidR="002F6138" w:rsidRPr="000F1DC3" w:rsidRDefault="002F6138" w:rsidP="002F6138">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024CE508" w14:textId="77777777" w:rsidR="002F6138" w:rsidRDefault="002F6138" w:rsidP="002F6138"/>
    <w:p w14:paraId="5AFB04A6" w14:textId="77777777" w:rsidR="002F6138" w:rsidRPr="000F1DC3" w:rsidRDefault="002F6138" w:rsidP="002F6138">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AEE3C9B" w14:textId="77777777" w:rsidR="002F6138" w:rsidRPr="000F1DC3" w:rsidRDefault="002F6138" w:rsidP="002F6138">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2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5097F128" w14:textId="77777777" w:rsidR="002F6138" w:rsidRPr="000F1DC3" w:rsidRDefault="002F6138" w:rsidP="002F6138">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3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3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3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3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3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3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3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3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3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3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4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4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4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4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4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4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4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4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4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4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5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5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5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5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5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5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5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5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5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5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6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6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700B6644" w14:textId="77777777" w:rsidR="002F6138" w:rsidRPr="000F1DC3" w:rsidRDefault="002F6138" w:rsidP="002F6138">
      <w:pPr>
        <w:rPr>
          <w:rFonts w:asciiTheme="majorHAnsi" w:hAnsiTheme="majorHAnsi" w:cstheme="majorHAnsi"/>
        </w:rPr>
      </w:pPr>
    </w:p>
    <w:p w14:paraId="005F3DA3" w14:textId="77777777" w:rsidR="002F6138" w:rsidRPr="000F1DC3" w:rsidRDefault="002F6138" w:rsidP="002F6138">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60CC3E4D" w14:textId="77777777" w:rsidR="002F6138" w:rsidRPr="000F1DC3" w:rsidRDefault="002F6138" w:rsidP="002F6138">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167EF0A2" w14:textId="77777777" w:rsidR="002F6138" w:rsidRPr="000F1DC3" w:rsidRDefault="002F6138" w:rsidP="002F6138">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1EE244DB" w14:textId="77777777" w:rsidR="002F6138" w:rsidRPr="000F1DC3" w:rsidRDefault="002F6138" w:rsidP="002F6138">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69783C67" w14:textId="77777777" w:rsidR="002F6138" w:rsidRPr="000F1DC3" w:rsidRDefault="002F6138" w:rsidP="002F6138">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663B9FFC" w14:textId="77777777" w:rsidR="00A2173A" w:rsidRDefault="002F6138" w:rsidP="002F6138">
      <w:pPr>
        <w:rPr>
          <w:rFonts w:asciiTheme="majorHAnsi" w:hAnsiTheme="majorHAnsi" w:cstheme="majorHAnsi"/>
          <w:u w:val="single"/>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p>
    <w:p w14:paraId="6D74DFCD" w14:textId="1FFF494B" w:rsidR="00A2173A" w:rsidRDefault="00A2173A" w:rsidP="002F6138">
      <w:pPr>
        <w:rPr>
          <w:rFonts w:asciiTheme="majorHAnsi" w:hAnsiTheme="majorHAnsi" w:cstheme="majorHAnsi"/>
          <w:u w:val="single"/>
        </w:rPr>
      </w:pPr>
      <w:r>
        <w:rPr>
          <w:rFonts w:asciiTheme="majorHAnsi" w:hAnsiTheme="majorHAnsi" w:cstheme="majorHAnsi"/>
          <w:u w:val="single"/>
        </w:rPr>
        <w:t>// stopped reading here //</w:t>
      </w:r>
    </w:p>
    <w:p w14:paraId="44B23A1F" w14:textId="18757777" w:rsidR="002F6138" w:rsidRPr="006B4CC2" w:rsidRDefault="002F6138" w:rsidP="002F6138">
      <w:pPr>
        <w:rPr>
          <w:rFonts w:asciiTheme="majorHAnsi" w:hAnsiTheme="majorHAnsi" w:cstheme="majorHAnsi"/>
          <w:sz w:val="10"/>
        </w:rPr>
      </w:pP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046C9706" w14:textId="3396BD1C" w:rsidR="002F6138" w:rsidRDefault="00A2173A" w:rsidP="002F6138">
      <w:r>
        <w:t>// picked back up here</w:t>
      </w:r>
    </w:p>
    <w:p w14:paraId="2E7B4DC8" w14:textId="32A24B0B" w:rsidR="002A3120" w:rsidRDefault="002A3120" w:rsidP="002A3120"/>
    <w:p w14:paraId="1725C296" w14:textId="32E59A30" w:rsidR="002A3120" w:rsidRDefault="002A3120" w:rsidP="002A3120">
      <w:pPr>
        <w:pStyle w:val="Heading1"/>
      </w:pPr>
      <w:r>
        <w:t>Case</w:t>
      </w:r>
    </w:p>
    <w:p w14:paraId="2D58E6A6" w14:textId="63D14C54" w:rsidR="002A3120" w:rsidRDefault="002A3120" w:rsidP="002A3120">
      <w:r>
        <w:t xml:space="preserve">Strikes weaken unions </w:t>
      </w:r>
    </w:p>
    <w:p w14:paraId="566DE26E" w14:textId="77777777" w:rsidR="002A3120" w:rsidRPr="002E25ED" w:rsidRDefault="002A3120" w:rsidP="002A3120">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5094842E" w14:textId="77777777" w:rsidR="002A3120" w:rsidRPr="002E25ED" w:rsidRDefault="002A3120" w:rsidP="002A312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112EF410" w14:textId="77777777" w:rsidR="00A2173A" w:rsidRDefault="002A3120" w:rsidP="002A312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62"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63"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64"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65"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66"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67"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68"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69"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70"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71"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72"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73"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74"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75"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76"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77"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78"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79"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w:t>
      </w:r>
    </w:p>
    <w:p w14:paraId="6C9FB9F7" w14:textId="37BAB7EE" w:rsidR="002A3120" w:rsidRPr="002E25ED" w:rsidRDefault="002A3120" w:rsidP="002A3120">
      <w:pPr>
        <w:spacing w:after="0" w:line="240" w:lineRule="auto"/>
        <w:ind w:left="720"/>
        <w:textAlignment w:val="baseline"/>
        <w:rPr>
          <w:rFonts w:eastAsia="Cambria"/>
          <w:u w:val="single"/>
          <w:lang w:val="en-HK" w:eastAsia="zh-CN"/>
        </w:rPr>
      </w:pPr>
      <w:r w:rsidRPr="002E25ED">
        <w:rPr>
          <w:rFonts w:eastAsia="Cambria"/>
          <w:u w:val="single"/>
          <w:lang w:val="en-HK" w:eastAsia="zh-CN"/>
        </w:rPr>
        <w:t xml:space="preserve">such as </w:t>
      </w:r>
      <w:r w:rsidRPr="002E25ED">
        <w:rPr>
          <w:rFonts w:eastAsia="Cambria"/>
          <w:highlight w:val="yellow"/>
          <w:u w:val="single"/>
          <w:lang w:val="en-HK" w:eastAsia="zh-CN"/>
        </w:rPr>
        <w:t xml:space="preserve">a requirement that teachers must </w:t>
      </w:r>
      <w:hyperlink r:id="rId80"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81"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6AE3017" w14:textId="77777777" w:rsidR="002A3120" w:rsidRPr="002E25ED" w:rsidRDefault="002A3120" w:rsidP="002A3120">
      <w:pPr>
        <w:spacing w:line="240" w:lineRule="auto"/>
        <w:rPr>
          <w:rFonts w:eastAsia="Cambria"/>
          <w:lang w:val="en-HK"/>
        </w:rPr>
      </w:pPr>
    </w:p>
    <w:p w14:paraId="2377C9D5" w14:textId="77777777" w:rsidR="002A3120" w:rsidRPr="002E25ED" w:rsidRDefault="002A3120" w:rsidP="002A3120">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4586C44C" w14:textId="77777777" w:rsidR="002A3120" w:rsidRPr="002E25ED" w:rsidRDefault="002A3120" w:rsidP="002A312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E25823B" w14:textId="77777777" w:rsidR="002A3120" w:rsidRPr="002E25ED" w:rsidRDefault="002A3120" w:rsidP="002A312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82"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83"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84"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85"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86"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87"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001FD7B" w14:textId="77777777" w:rsidR="002A3120" w:rsidRPr="002E25ED" w:rsidRDefault="002A3120" w:rsidP="002A3120">
      <w:pPr>
        <w:shd w:val="clear" w:color="auto" w:fill="FFFFFF"/>
        <w:spacing w:after="0" w:line="240" w:lineRule="auto"/>
        <w:ind w:left="720"/>
        <w:textAlignment w:val="baseline"/>
        <w:rPr>
          <w:rFonts w:eastAsia="Times New Roman"/>
          <w:color w:val="333333"/>
          <w:sz w:val="12"/>
        </w:rPr>
      </w:pPr>
    </w:p>
    <w:p w14:paraId="47662EAD" w14:textId="43DA04E0" w:rsidR="002A3120" w:rsidRDefault="002A3120" w:rsidP="002A3120">
      <w:pPr>
        <w:rPr>
          <w:rFonts w:eastAsia="MS Gothic" w:cs="Times New Roman"/>
          <w:b/>
          <w:iCs/>
          <w:sz w:val="26"/>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635C4EE3" w14:textId="7BA4AB2C" w:rsidR="008C4745" w:rsidRDefault="00A2173A" w:rsidP="008C4745">
      <w:pPr>
        <w:pStyle w:val="Heading4"/>
      </w:pPr>
      <w:r>
        <w:t xml:space="preserve">// picked back up here </w:t>
      </w:r>
      <w:r w:rsidR="008C4745">
        <w:t>The ILO says RTS is conditional.</w:t>
      </w:r>
    </w:p>
    <w:p w14:paraId="674B343A" w14:textId="77777777" w:rsidR="008C4745" w:rsidRPr="004B579D" w:rsidRDefault="008C4745" w:rsidP="008C4745">
      <w:r>
        <w:rPr>
          <w:rStyle w:val="Style13ptBold"/>
        </w:rPr>
        <w:t xml:space="preserve">Garcia &amp; Andres ’17 - </w:t>
      </w:r>
      <w:r w:rsidRPr="004B579D">
        <w:t xml:space="preserve">Leyton Garcia, Jorge Andres. “THE RIGHT TO STRIKE AS A FUNDAMENTAL HUMAN RIGHT: RECOGNITION AND LIMITATIONS IN INTERNATIONAL LAW.” </w:t>
      </w:r>
      <w:proofErr w:type="spellStart"/>
      <w:r w:rsidRPr="004B579D">
        <w:t>Revista</w:t>
      </w:r>
      <w:proofErr w:type="spellEnd"/>
      <w:r w:rsidRPr="004B579D">
        <w:t xml:space="preserve"> </w:t>
      </w:r>
      <w:proofErr w:type="spellStart"/>
      <w:r w:rsidRPr="004B579D">
        <w:t>Chilena</w:t>
      </w:r>
      <w:proofErr w:type="spellEnd"/>
      <w:r w:rsidRPr="004B579D">
        <w:t xml:space="preserve"> de Derecho.</w:t>
      </w:r>
      <w:r>
        <w:t xml:space="preserve"> </w:t>
      </w:r>
      <w:r w:rsidRPr="004B579D">
        <w:t>2017. Web. October 13, 2021.</w:t>
      </w:r>
      <w:r>
        <w:t xml:space="preserve"> </w:t>
      </w:r>
      <w:r w:rsidRPr="004B579D">
        <w:t>&lt;https://www.redalyc.org/pdf/1770/177054481008.pdf&gt;.</w:t>
      </w:r>
    </w:p>
    <w:p w14:paraId="4B1F8623" w14:textId="7747BD8D" w:rsidR="008C4745" w:rsidRDefault="008C4745" w:rsidP="008C4745">
      <w:pPr>
        <w:ind w:left="720"/>
        <w:rPr>
          <w:sz w:val="12"/>
        </w:rPr>
      </w:pPr>
      <w:r w:rsidRPr="004B579D">
        <w:rPr>
          <w:sz w:val="12"/>
        </w:rPr>
        <w:t xml:space="preserve">On the other hand, the right to strike is, as Ewing has pointed out60, a very particular form of human right, subject to many limitations. Despite </w:t>
      </w:r>
      <w:proofErr w:type="spellStart"/>
      <w:r w:rsidRPr="004B579D">
        <w:rPr>
          <w:sz w:val="12"/>
        </w:rPr>
        <w:t>Wisskirchen’s</w:t>
      </w:r>
      <w:proofErr w:type="spellEnd"/>
      <w:r w:rsidRPr="004B579D">
        <w:rPr>
          <w:sz w:val="12"/>
        </w:rPr>
        <w:t xml:space="preserve"> claims, reality shows that it is far from being an unlimited right. Even at the ILO level, where we can find the most detailed and protective treatment of the right to strike, there are several forms of limitations in place. </w:t>
      </w:r>
      <w:r w:rsidRPr="004B579D">
        <w:rPr>
          <w:rStyle w:val="StyleUnderline"/>
          <w:highlight w:val="yellow"/>
        </w:rPr>
        <w:t>The ILO has accepted</w:t>
      </w:r>
      <w:r w:rsidRPr="004B579D">
        <w:rPr>
          <w:sz w:val="12"/>
        </w:rPr>
        <w:t xml:space="preserve"> as compatible with Freedom of Association </w:t>
      </w:r>
      <w:r w:rsidRPr="004B579D">
        <w:rPr>
          <w:rStyle w:val="StyleUnderline"/>
          <w:highlight w:val="yellow"/>
        </w:rPr>
        <w:t>regulations on the forms of strike action, the objectives it aims to, the procedures</w:t>
      </w:r>
      <w:r w:rsidRPr="004B579D">
        <w:rPr>
          <w:sz w:val="12"/>
        </w:rPr>
        <w:t xml:space="preserve"> and formalities </w:t>
      </w:r>
      <w:r w:rsidRPr="004B579D">
        <w:rPr>
          <w:rStyle w:val="StyleUnderline"/>
          <w:highlight w:val="yellow"/>
        </w:rPr>
        <w:t>that must be followed</w:t>
      </w:r>
      <w:r w:rsidRPr="004B579D">
        <w:rPr>
          <w:sz w:val="12"/>
        </w:rPr>
        <w:t xml:space="preserve"> before striking, among many others which can be found on the legal literature. A similar situation can be seen in the case-law of the ECSR and the ECtHR. This last body, as we have seen, has extended the constraints of the right to strike in forms that contradict the principle that it cites as guidance. In an increasingly interconnected </w:t>
      </w:r>
      <w:proofErr w:type="spellStart"/>
      <w:r w:rsidRPr="004B579D">
        <w:rPr>
          <w:sz w:val="12"/>
        </w:rPr>
        <w:t>labour</w:t>
      </w:r>
      <w:proofErr w:type="spellEnd"/>
      <w:r w:rsidRPr="004B579D">
        <w:rPr>
          <w:sz w:val="12"/>
        </w:rPr>
        <w:t xml:space="preserve"> market, a coordinated approach will soon become a necessity. If the existence of a human right to strike is to have any meaning in future times, legal and political efforts must be focused in protecting the principles developed by the ILO, which have helped to advance the cause of worker’s rights in different countries and continents. A similar </w:t>
      </w:r>
      <w:proofErr w:type="spellStart"/>
      <w:r w:rsidRPr="004B579D">
        <w:rPr>
          <w:sz w:val="12"/>
        </w:rPr>
        <w:t>endeavour</w:t>
      </w:r>
      <w:proofErr w:type="spellEnd"/>
      <w:r w:rsidRPr="004B579D">
        <w:rPr>
          <w:sz w:val="12"/>
        </w:rPr>
        <w:t xml:space="preserve"> will be required to bring the ECtHR back to the path it opened in Demir, and the arguments provided by Judge Pinto de Albuquerque should be </w:t>
      </w:r>
      <w:proofErr w:type="gramStart"/>
      <w:r w:rsidRPr="004B579D">
        <w:rPr>
          <w:sz w:val="12"/>
        </w:rPr>
        <w:t>taken into account</w:t>
      </w:r>
      <w:proofErr w:type="gramEnd"/>
      <w:r w:rsidRPr="004B579D">
        <w:rPr>
          <w:sz w:val="12"/>
        </w:rPr>
        <w:t xml:space="preserve"> in future decisions about Freedom of Association.</w:t>
      </w:r>
      <w:r w:rsidR="00A2173A">
        <w:rPr>
          <w:sz w:val="12"/>
        </w:rPr>
        <w:t xml:space="preserve"> / didn’t read </w:t>
      </w:r>
    </w:p>
    <w:p w14:paraId="163FD31F" w14:textId="32C93926" w:rsidR="00A2173A" w:rsidRPr="004B579D" w:rsidRDefault="00A2173A" w:rsidP="008C4745">
      <w:pPr>
        <w:ind w:left="720"/>
        <w:rPr>
          <w:sz w:val="12"/>
        </w:rPr>
      </w:pPr>
      <w:r>
        <w:rPr>
          <w:sz w:val="12"/>
        </w:rPr>
        <w:t>// stopped reading here</w:t>
      </w:r>
    </w:p>
    <w:p w14:paraId="1369CA3A" w14:textId="5155D20B" w:rsidR="008C4745" w:rsidRDefault="008C4745" w:rsidP="008C4745">
      <w:pPr>
        <w:pStyle w:val="Heading4"/>
      </w:pPr>
      <w:r>
        <w:t xml:space="preserve">Turn: </w:t>
      </w:r>
      <w:r w:rsidRPr="004B579D">
        <w:t xml:space="preserve">Because the </w:t>
      </w:r>
      <w:proofErr w:type="spellStart"/>
      <w:r w:rsidRPr="004B579D">
        <w:t>Aff</w:t>
      </w:r>
      <w:proofErr w:type="spellEnd"/>
      <w:r w:rsidRPr="004B579D">
        <w:t xml:space="preserve"> disregards ILO precedent, it sets the standard that the right to strike is an issue for national law only. That opens the floodgates to worse restrictions on the right to strike, which also means the </w:t>
      </w:r>
      <w:proofErr w:type="spellStart"/>
      <w:r w:rsidRPr="004B579D">
        <w:t>Aff</w:t>
      </w:r>
      <w:proofErr w:type="spellEnd"/>
      <w:r w:rsidRPr="004B579D">
        <w:t xml:space="preserve"> gets rolled back.</w:t>
      </w:r>
    </w:p>
    <w:p w14:paraId="6467CDBB" w14:textId="2B60E4CD" w:rsidR="00A2173A" w:rsidRDefault="00A2173A" w:rsidP="00A2173A">
      <w:r>
        <w:t>// didn’t read beyond HERE</w:t>
      </w:r>
    </w:p>
    <w:p w14:paraId="764C8635" w14:textId="77777777" w:rsidR="00A2173A" w:rsidRPr="00A2173A" w:rsidRDefault="00A2173A" w:rsidP="00A2173A"/>
    <w:p w14:paraId="5C7FE0EB" w14:textId="77777777" w:rsidR="008C4745" w:rsidRPr="004B579D" w:rsidRDefault="008C4745" w:rsidP="008C4745">
      <w:r>
        <w:rPr>
          <w:rStyle w:val="Style13ptBold"/>
        </w:rPr>
        <w:t xml:space="preserve">ITUC ’14 - </w:t>
      </w:r>
      <w:r w:rsidRPr="004B579D">
        <w:t xml:space="preserve">International Trade Union Confederation. “The Right </w:t>
      </w:r>
      <w:proofErr w:type="gramStart"/>
      <w:r w:rsidRPr="004B579D">
        <w:t>To</w:t>
      </w:r>
      <w:proofErr w:type="gramEnd"/>
      <w:r w:rsidRPr="004B579D">
        <w:t xml:space="preserve"> Strike And The ILO: The Legal Foundations.” </w:t>
      </w:r>
      <w:proofErr w:type="gramStart"/>
      <w:r w:rsidRPr="004B579D">
        <w:t>March,</w:t>
      </w:r>
      <w:proofErr w:type="gramEnd"/>
      <w:r w:rsidRPr="004B579D">
        <w:t xml:space="preserve"> 2014. Web. October 12, 2021. &lt;https://www.ituc- csi.org/IMG/pdf/ituc_final_brief_on_the_right_to_strike.pdf&gt;.</w:t>
      </w:r>
    </w:p>
    <w:p w14:paraId="30E48D02" w14:textId="77777777" w:rsidR="008C4745" w:rsidRPr="004B579D" w:rsidRDefault="008C4745" w:rsidP="008C4745">
      <w:pPr>
        <w:ind w:left="720"/>
        <w:rPr>
          <w:sz w:val="12"/>
        </w:rPr>
      </w:pPr>
      <w:r w:rsidRPr="004B579D">
        <w:rPr>
          <w:sz w:val="12"/>
        </w:rPr>
        <w:t xml:space="preserve">This brief establishes that the right to strike is enshrined in ILO Convention 87, as well as within the broader international legal framework. Indeed, it can be said that the right to strike is now customary international law. The supervisory system of the ILO was correct in observing that the right to strike </w:t>
      </w:r>
      <w:proofErr w:type="gramStart"/>
      <w:r w:rsidRPr="004B579D">
        <w:rPr>
          <w:sz w:val="12"/>
        </w:rPr>
        <w:t>exists, and</w:t>
      </w:r>
      <w:proofErr w:type="gramEnd"/>
      <w:r w:rsidRPr="004B579D">
        <w:rPr>
          <w:sz w:val="12"/>
        </w:rPr>
        <w:t xml:space="preserve"> acted within their constitutional mandate and in conformity with the rules of treaty interpretation in so holding. Were the matter to be considered by the ICJ it is submitted that the latter should defer to the well-reasoned views of the ILO supervisory system, and in particular the Committee of Experts, and find that C87 protects the right to strike. In addition to the legal reasoning herein, </w:t>
      </w:r>
      <w:r w:rsidRPr="004B579D">
        <w:rPr>
          <w:rStyle w:val="StyleUnderline"/>
          <w:highlight w:val="yellow"/>
        </w:rPr>
        <w:t>the ICJ should</w:t>
      </w:r>
      <w:r w:rsidRPr="004B579D">
        <w:rPr>
          <w:sz w:val="12"/>
        </w:rPr>
        <w:t xml:space="preserve"> also </w:t>
      </w:r>
      <w:r w:rsidRPr="004B579D">
        <w:rPr>
          <w:rStyle w:val="StyleUnderline"/>
          <w:highlight w:val="yellow"/>
        </w:rPr>
        <w:t>support</w:t>
      </w:r>
      <w:r w:rsidRPr="004B579D">
        <w:rPr>
          <w:sz w:val="12"/>
        </w:rPr>
        <w:t xml:space="preserve"> the observations of </w:t>
      </w:r>
      <w:r w:rsidRPr="004B579D">
        <w:rPr>
          <w:rStyle w:val="StyleUnderline"/>
          <w:highlight w:val="yellow"/>
        </w:rPr>
        <w:t>the ILO</w:t>
      </w:r>
      <w:r w:rsidRPr="004B579D">
        <w:rPr>
          <w:sz w:val="12"/>
        </w:rPr>
        <w:t xml:space="preserve"> for policy reasons</w:t>
      </w:r>
      <w:r w:rsidRPr="004B579D">
        <w:rPr>
          <w:rStyle w:val="StyleUnderline"/>
          <w:highlight w:val="yellow"/>
        </w:rPr>
        <w:t>.</w:t>
      </w:r>
      <w:r w:rsidRPr="004B579D">
        <w:rPr>
          <w:sz w:val="12"/>
        </w:rPr>
        <w:t xml:space="preserve"> </w:t>
      </w:r>
      <w:r w:rsidRPr="004B579D">
        <w:rPr>
          <w:rStyle w:val="StyleUnderline"/>
          <w:highlight w:val="yellow"/>
        </w:rPr>
        <w:t>A finding contrary to the decades-long uncontested “jurisprudence” of the supervisory system would throw it into complete disarray and dispel any legal certainty</w:t>
      </w:r>
      <w:r w:rsidRPr="004B579D">
        <w:rPr>
          <w:sz w:val="12"/>
        </w:rPr>
        <w:t xml:space="preserve"> or coherence upon which the tripartite constituents rely</w:t>
      </w:r>
      <w:r w:rsidRPr="004B579D">
        <w:rPr>
          <w:rStyle w:val="StyleUnderline"/>
          <w:highlight w:val="yellow"/>
        </w:rPr>
        <w:t>.</w:t>
      </w:r>
      <w:r w:rsidRPr="004B579D">
        <w:rPr>
          <w:sz w:val="12"/>
        </w:rPr>
        <w:t xml:space="preserve"> The Committee of Experts </w:t>
      </w:r>
      <w:proofErr w:type="gramStart"/>
      <w:r w:rsidRPr="004B579D">
        <w:rPr>
          <w:sz w:val="12"/>
        </w:rPr>
        <w:t>in particular would</w:t>
      </w:r>
      <w:proofErr w:type="gramEnd"/>
      <w:r w:rsidRPr="004B579D">
        <w:rPr>
          <w:sz w:val="12"/>
        </w:rPr>
        <w:t xml:space="preserve"> emerge as a severely weakened body whose observations would be perpetually open to question. It would also serve to undermine the instruments and jurisprudence of other intergovernmental institutions as well as regional and national courts that have relied on the ILO for guidance. Further, </w:t>
      </w:r>
      <w:r w:rsidRPr="004B579D">
        <w:rPr>
          <w:rStyle w:val="StyleUnderline"/>
          <w:highlight w:val="yellow"/>
        </w:rPr>
        <w:t>an opinion in the negative would upend industrial relations worldwide, opening a door for governments to (further) restrict</w:t>
      </w:r>
      <w:r w:rsidRPr="004B579D">
        <w:rPr>
          <w:sz w:val="12"/>
        </w:rPr>
        <w:t xml:space="preserve"> or limit </w:t>
      </w:r>
      <w:r w:rsidRPr="004B579D">
        <w:rPr>
          <w:rStyle w:val="StyleUnderline"/>
          <w:highlight w:val="yellow"/>
        </w:rPr>
        <w:t>the right to strike – as the matter would be perceived to be one for national law only.</w:t>
      </w:r>
      <w:r w:rsidRPr="004B579D">
        <w:rPr>
          <w:sz w:val="12"/>
        </w:rPr>
        <w:t xml:space="preserve"> Employers would have an enormous and unforeseen advantage over </w:t>
      </w:r>
      <w:proofErr w:type="spellStart"/>
      <w:r w:rsidRPr="004B579D">
        <w:rPr>
          <w:sz w:val="12"/>
        </w:rPr>
        <w:t>labour</w:t>
      </w:r>
      <w:proofErr w:type="spellEnd"/>
      <w:r w:rsidRPr="004B579D">
        <w:rPr>
          <w:sz w:val="12"/>
        </w:rPr>
        <w:t>, as collective bargaining would essentially become a dead letter.</w:t>
      </w:r>
    </w:p>
    <w:p w14:paraId="1DF9D46D" w14:textId="14572547" w:rsidR="009B2AD6" w:rsidRDefault="009B2AD6" w:rsidP="002A3120">
      <w:pPr>
        <w:rPr>
          <w:rFonts w:eastAsia="MS Gothic" w:cs="Times New Roman"/>
          <w:b/>
          <w:iCs/>
          <w:sz w:val="26"/>
        </w:rPr>
      </w:pPr>
    </w:p>
    <w:p w14:paraId="49FB4993" w14:textId="6554054D" w:rsidR="009B2AD6" w:rsidRDefault="009B2AD6" w:rsidP="009B2AD6">
      <w:pPr>
        <w:pStyle w:val="NormalWeb"/>
        <w:shd w:val="clear" w:color="auto" w:fill="FFFFFF"/>
      </w:pPr>
      <w:r>
        <w:t xml:space="preserve">“Governments” already recognize the right to strike – the </w:t>
      </w:r>
      <w:proofErr w:type="spellStart"/>
      <w:r>
        <w:t>aff</w:t>
      </w:r>
      <w:proofErr w:type="spellEnd"/>
      <w:r>
        <w:t xml:space="preserve"> is non-unique which means no solvency because </w:t>
      </w:r>
      <w:r w:rsidR="00EA1DCF">
        <w:t>their harms exist in a world where the right to strike is enshrined in international law</w:t>
      </w:r>
      <w:r w:rsidR="008C4745">
        <w:t xml:space="preserve"> – THEIR AUTHOR</w:t>
      </w:r>
    </w:p>
    <w:p w14:paraId="48426890" w14:textId="55FFA521" w:rsidR="009B2AD6" w:rsidRPr="00EC3389" w:rsidRDefault="009B2AD6" w:rsidP="009B2AD6">
      <w:pPr>
        <w:pStyle w:val="NormalWeb"/>
        <w:shd w:val="clear" w:color="auto" w:fill="FFFFFF"/>
        <w:rPr>
          <w:rFonts w:ascii="Verdana" w:hAnsi="Verdana"/>
          <w:color w:val="000000"/>
          <w:sz w:val="23"/>
          <w:szCs w:val="23"/>
        </w:rPr>
      </w:pPr>
      <w:proofErr w:type="spellStart"/>
      <w:r w:rsidRPr="00EC3389">
        <w:rPr>
          <w:rFonts w:ascii="Verdana" w:hAnsi="Verdana"/>
          <w:i/>
          <w:iCs/>
          <w:color w:val="000000"/>
          <w:sz w:val="23"/>
          <w:szCs w:val="23"/>
          <w:shd w:val="clear" w:color="auto" w:fill="FFFFFF"/>
        </w:rPr>
        <w:t>Maina</w:t>
      </w:r>
      <w:proofErr w:type="spellEnd"/>
      <w:r w:rsidRPr="00EC3389">
        <w:rPr>
          <w:rFonts w:ascii="Verdana" w:hAnsi="Verdana"/>
          <w:i/>
          <w:iCs/>
          <w:color w:val="000000"/>
          <w:sz w:val="23"/>
          <w:szCs w:val="23"/>
          <w:shd w:val="clear" w:color="auto" w:fill="FFFFFF"/>
        </w:rPr>
        <w:t xml:space="preserve"> </w:t>
      </w:r>
      <w:proofErr w:type="spellStart"/>
      <w:r w:rsidRPr="00EC3389">
        <w:rPr>
          <w:rStyle w:val="Style13ptBold"/>
          <w:rFonts w:eastAsiaTheme="majorEastAsia"/>
        </w:rPr>
        <w:t>Kia</w:t>
      </w:r>
      <w:r w:rsidRPr="00EC3389">
        <w:rPr>
          <w:rStyle w:val="Style13ptBold"/>
        </w:rPr>
        <w:t>i</w:t>
      </w:r>
      <w:proofErr w:type="spellEnd"/>
      <w:r w:rsidR="00EA1DCF">
        <w:rPr>
          <w:rStyle w:val="Style13ptBold"/>
        </w:rPr>
        <w:t xml:space="preserve"> 17</w:t>
      </w:r>
      <w:r>
        <w:rPr>
          <w:rFonts w:ascii="Verdana" w:hAnsi="Verdana"/>
          <w:i/>
          <w:iCs/>
          <w:color w:val="000000"/>
          <w:sz w:val="23"/>
          <w:szCs w:val="23"/>
          <w:shd w:val="clear" w:color="auto" w:fill="FFFFFF"/>
        </w:rPr>
        <w:t xml:space="preserve"> [</w:t>
      </w:r>
      <w:r w:rsidRPr="00EC3389">
        <w:rPr>
          <w:rFonts w:ascii="Verdana" w:hAnsi="Verdana"/>
          <w:i/>
          <w:iCs/>
          <w:color w:val="000000"/>
          <w:sz w:val="23"/>
          <w:szCs w:val="23"/>
          <w:shd w:val="clear" w:color="auto" w:fill="FFFFFF"/>
        </w:rPr>
        <w:t>UN Special Rapporteur on the rights to freedom of peaceful assembly and of association</w:t>
      </w:r>
      <w:r>
        <w:rPr>
          <w:rFonts w:ascii="Verdana" w:hAnsi="Verdana"/>
          <w:i/>
          <w:iCs/>
          <w:color w:val="000000"/>
          <w:sz w:val="23"/>
          <w:szCs w:val="23"/>
          <w:shd w:val="clear" w:color="auto" w:fill="FFFFFF"/>
        </w:rPr>
        <w:t xml:space="preserve">. </w:t>
      </w:r>
      <w:r w:rsidRPr="00EC3389">
        <w:rPr>
          <w:rFonts w:eastAsiaTheme="majorEastAsia"/>
        </w:rPr>
        <w:t>The Special Rapporteurs and Independent Experts are part of what is known as the </w:t>
      </w:r>
      <w:r>
        <w:fldChar w:fldCharType="begin"/>
      </w:r>
      <w:r>
        <w:instrText xml:space="preserve"> HYPERLINK "https://www.ohchr.org/EN/HRBodies/SP/Pages/Welcomepage.aspx" </w:instrText>
      </w:r>
      <w:r>
        <w:fldChar w:fldCharType="separate"/>
      </w:r>
      <w:r w:rsidRPr="00EC3389">
        <w:rPr>
          <w:rStyle w:val="Hyperlink"/>
          <w:rFonts w:eastAsiaTheme="majorEastAsia"/>
        </w:rPr>
        <w:t>Special Procedures</w:t>
      </w:r>
      <w:r>
        <w:rPr>
          <w:rStyle w:val="Hyperlink"/>
          <w:rFonts w:eastAsiaTheme="majorEastAsia"/>
        </w:rPr>
        <w:fldChar w:fldCharType="end"/>
      </w:r>
      <w:r w:rsidRPr="00EC3389">
        <w:rPr>
          <w:rFonts w:eastAsiaTheme="majorEastAsia"/>
        </w:rPr>
        <w:t> 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receive a salary for their work. They are independent from any government or organization and serve in their individual capacit</w:t>
      </w:r>
      <w:r>
        <w:rPr>
          <w:rFonts w:eastAsiaTheme="majorEastAsia"/>
        </w:rPr>
        <w:t xml:space="preserve">y] </w:t>
      </w:r>
      <w:r>
        <w:t>9 March 20</w:t>
      </w:r>
      <w:r w:rsidRPr="00EC3389">
        <w:rPr>
          <w:rStyle w:val="Style13ptBold"/>
        </w:rPr>
        <w:t>17</w:t>
      </w:r>
      <w:r>
        <w:t xml:space="preserve">, address to the UN Human Rights Council </w:t>
      </w:r>
      <w:r w:rsidR="00EA1DCF">
        <w:t>//</w:t>
      </w:r>
      <w:proofErr w:type="spellStart"/>
      <w:r w:rsidR="00EA1DCF">
        <w:t>va</w:t>
      </w:r>
      <w:proofErr w:type="spellEnd"/>
      <w:r w:rsidR="00EA1DCF">
        <w:t xml:space="preserve"> </w:t>
      </w:r>
    </w:p>
    <w:p w14:paraId="703B6C29" w14:textId="77777777" w:rsidR="009B2AD6" w:rsidRPr="00EC3389" w:rsidRDefault="009B2AD6" w:rsidP="009B2AD6">
      <w:r w:rsidRPr="00EC3389">
        <w:t xml:space="preserve">As stated in my 2016 thematic report to the General Assembly (A/71/385), </w:t>
      </w:r>
      <w:r w:rsidRPr="00EC3389">
        <w:rPr>
          <w:rStyle w:val="Emphasis"/>
          <w:highlight w:val="yellow"/>
        </w:rPr>
        <w:t>the right to strike has been established in international law for decades, in global and regional instruments</w:t>
      </w:r>
      <w:r w:rsidRPr="00EC3389">
        <w:t>,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The right is also</w:t>
      </w:r>
      <w:r w:rsidRPr="00EC3389">
        <w:rPr>
          <w:rStyle w:val="Emphasis"/>
          <w:highlight w:val="yellow"/>
        </w:rPr>
        <w:t xml:space="preserve"> enshrined in the constitutions of at least 90 countries. The right to strike has in effect become customary international law</w:t>
      </w:r>
      <w:r w:rsidRPr="00EC3389">
        <w:t>.</w:t>
      </w:r>
      <w:r>
        <w:t xml:space="preserve"> ¶</w:t>
      </w:r>
    </w:p>
    <w:p w14:paraId="6E3DD9CD" w14:textId="77777777" w:rsidR="009B2AD6" w:rsidRPr="002E25ED" w:rsidRDefault="009B2AD6" w:rsidP="002A3120">
      <w:pPr>
        <w:rPr>
          <w:rFonts w:eastAsia="Cambria"/>
        </w:rPr>
      </w:pPr>
    </w:p>
    <w:p w14:paraId="6F6A272D" w14:textId="77777777" w:rsidR="002A3120" w:rsidRPr="002A3120" w:rsidRDefault="002A3120" w:rsidP="002A3120"/>
    <w:p w14:paraId="2470775E" w14:textId="77777777" w:rsidR="002A3120" w:rsidRPr="002A3120" w:rsidRDefault="002A3120" w:rsidP="002A3120"/>
    <w:sectPr w:rsidR="002A3120" w:rsidRPr="002A3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Lato">
    <w:panose1 w:val="020B0604020202020204"/>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05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120"/>
    <w:rsid w:val="002B5511"/>
    <w:rsid w:val="002B7ACF"/>
    <w:rsid w:val="002E0643"/>
    <w:rsid w:val="002E392E"/>
    <w:rsid w:val="002E6BBC"/>
    <w:rsid w:val="002F1BA9"/>
    <w:rsid w:val="002F613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74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2AD6"/>
    <w:rsid w:val="009B69F5"/>
    <w:rsid w:val="009C5FF7"/>
    <w:rsid w:val="009C6292"/>
    <w:rsid w:val="009D15DB"/>
    <w:rsid w:val="009D3133"/>
    <w:rsid w:val="009E160D"/>
    <w:rsid w:val="009F1CBB"/>
    <w:rsid w:val="009F3305"/>
    <w:rsid w:val="009F6FB2"/>
    <w:rsid w:val="00A071C0"/>
    <w:rsid w:val="00A2173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DC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66131"/>
  <w14:defaultImageDpi w14:val="300"/>
  <w15:docId w15:val="{E8A73B97-0B64-6F44-BAA0-AB2C5CB5E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1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31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31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31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A31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31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120"/>
  </w:style>
  <w:style w:type="character" w:customStyle="1" w:styleId="Heading1Char">
    <w:name w:val="Heading 1 Char"/>
    <w:aliases w:val="Pocket Char"/>
    <w:basedOn w:val="DefaultParagraphFont"/>
    <w:link w:val="Heading1"/>
    <w:uiPriority w:val="9"/>
    <w:rsid w:val="002A31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31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31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A31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3120"/>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2A312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A31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312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2A3120"/>
    <w:rPr>
      <w:color w:val="auto"/>
      <w:u w:val="none"/>
    </w:rPr>
  </w:style>
  <w:style w:type="paragraph" w:styleId="DocumentMap">
    <w:name w:val="Document Map"/>
    <w:basedOn w:val="Normal"/>
    <w:link w:val="DocumentMapChar"/>
    <w:uiPriority w:val="99"/>
    <w:semiHidden/>
    <w:unhideWhenUsed/>
    <w:rsid w:val="002A31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120"/>
    <w:rPr>
      <w:rFonts w:ascii="Lucida Grande" w:hAnsi="Lucida Grande" w:cs="Lucida Grande"/>
    </w:rPr>
  </w:style>
  <w:style w:type="paragraph" w:styleId="NormalWeb">
    <w:name w:val="Normal (Web)"/>
    <w:basedOn w:val="Normal"/>
    <w:uiPriority w:val="99"/>
    <w:unhideWhenUsed/>
    <w:rsid w:val="002A3120"/>
    <w:pPr>
      <w:spacing w:before="100" w:beforeAutospacing="1" w:after="100" w:afterAutospacing="1" w:line="240" w:lineRule="auto"/>
    </w:pPr>
    <w:rPr>
      <w:rFonts w:ascii="Times New Roman" w:eastAsia="Times New Roman" w:hAnsi="Times New Roman" w:cs="Times New Roman"/>
      <w:sz w:val="24"/>
    </w:rPr>
  </w:style>
  <w:style w:type="character" w:customStyle="1" w:styleId="dateline">
    <w:name w:val="dateline"/>
    <w:basedOn w:val="DefaultParagraphFont"/>
    <w:rsid w:val="002A3120"/>
  </w:style>
  <w:style w:type="character" w:styleId="Strong">
    <w:name w:val="Strong"/>
    <w:basedOn w:val="DefaultParagraphFont"/>
    <w:uiPriority w:val="22"/>
    <w:qFormat/>
    <w:rsid w:val="002A3120"/>
    <w:rPr>
      <w:b/>
      <w:bCs/>
    </w:rPr>
  </w:style>
  <w:style w:type="paragraph" w:customStyle="1" w:styleId="Emphasis1">
    <w:name w:val="Emphasis1"/>
    <w:basedOn w:val="Normal"/>
    <w:link w:val="Emphasis"/>
    <w:autoRedefine/>
    <w:uiPriority w:val="20"/>
    <w:qFormat/>
    <w:rsid w:val="002A312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world/italy" TargetMode="External"/><Relationship Id="rId21" Type="http://schemas.openxmlformats.org/officeDocument/2006/relationships/hyperlink" Target="https://www.penbaypilot.com/article/fire-consumes-washington-business/149339" TargetMode="External"/><Relationship Id="rId42" Type="http://schemas.openxmlformats.org/officeDocument/2006/relationships/hyperlink" Target="https://plsonline.eku.edu/insidelook/history-policing-united-states-part-3" TargetMode="External"/><Relationship Id="rId47" Type="http://schemas.openxmlformats.org/officeDocument/2006/relationships/hyperlink" Target="https://www.wsj.com/articles/democrats-labor-to-stem-flow-of-union-voters-to-trump-11567422002" TargetMode="External"/><Relationship Id="rId63" Type="http://schemas.openxmlformats.org/officeDocument/2006/relationships/hyperlink" Target="http://nymag.com/intelligencer/2019/01/teacher-walkouts-gop-lawmakers-push-retaliatory-bills.html" TargetMode="External"/><Relationship Id="rId68" Type="http://schemas.openxmlformats.org/officeDocument/2006/relationships/hyperlink" Target="https://www.cnn.com/2018/04/03/us/oklahoma-teachers-textbooks-trnd/index.html" TargetMode="External"/><Relationship Id="rId84" Type="http://schemas.openxmlformats.org/officeDocument/2006/relationships/hyperlink" Target="https://www.epi.org/publication/fear-at-work-how-employers-scare-workers-out-of-unionizing/" TargetMode="External"/><Relationship Id="rId89" Type="http://schemas.openxmlformats.org/officeDocument/2006/relationships/theme" Target="theme/theme1.xml"/><Relationship Id="rId16" Type="http://schemas.openxmlformats.org/officeDocument/2006/relationships/hyperlink" Target="https://www.tandfonline.com/doi/full/10.1080/23251042.2015.1041212" TargetMode="External"/><Relationship Id="rId11" Type="http://schemas.openxmlformats.org/officeDocument/2006/relationships/hyperlink" Target="https://www.tandfonline.com/doi/full/10.1080/23251042.2015.1041212" TargetMode="External"/><Relationship Id="rId32" Type="http://schemas.openxmlformats.org/officeDocument/2006/relationships/hyperlink" Target="https://www.washingtonpost.com/outlook/2020/06/09/limits-when-police-can-use-force-is-better-solution-than-banning-police-unions/" TargetMode="External"/><Relationship Id="rId37" Type="http://schemas.openxmlformats.org/officeDocument/2006/relationships/hyperlink" Target="https://ler.la.psu.edu/people/pfc2" TargetMode="External"/><Relationship Id="rId53" Type="http://schemas.openxmlformats.org/officeDocument/2006/relationships/hyperlink" Target="https://www.washingtonpost.com/business/2020/06/10/police-unions-violence-research-george-floyd/" TargetMode="External"/><Relationship Id="rId58" Type="http://schemas.openxmlformats.org/officeDocument/2006/relationships/hyperlink" Target="https://www.thedailybeast.com/the-gop-and-police-unions-a-love-story" TargetMode="External"/><Relationship Id="rId74" Type="http://schemas.openxmlformats.org/officeDocument/2006/relationships/hyperlink" Target="https://www.reuters.com/article/us-usa-education-arizona/arizona-governor-signs-bill-to-boost-teachers-wages-amid-strike-idUSKBN1I40N8" TargetMode="External"/><Relationship Id="rId79" Type="http://schemas.openxmlformats.org/officeDocument/2006/relationships/hyperlink" Target="https://www.vox.com/policy-and-politics/2018/4/23/17270422/colorado-teachers-strike-jail-bill" TargetMode="External"/><Relationship Id="rId5" Type="http://schemas.openxmlformats.org/officeDocument/2006/relationships/numbering" Target="numbering.xm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pressherald.com/2019/06/27/new-gloucester-mobile-home-destroyed-by-fire/" TargetMode="External"/><Relationship Id="rId27" Type="http://schemas.openxmlformats.org/officeDocument/2006/relationships/hyperlink" Target="https://www.theguardian.com/world/2021/jul/26/firefighters-battle-wildfires-raging-across-south-west-sardinia" TargetMode="External"/><Relationship Id="rId30" Type="http://schemas.openxmlformats.org/officeDocument/2006/relationships/hyperlink" Target="https://www.salon.com/2020/06/27/police-unions-blamed-for-rise-in-fatal-shootings-even-as-crime-plummeted/" TargetMode="External"/><Relationship Id="rId35" Type="http://schemas.openxmlformats.org/officeDocument/2006/relationships/hyperlink" Target="https://www.latimes.com/politics/story/2020-06-15/police-unions-george-floyd-reform" TargetMode="External"/><Relationship Id="rId43" Type="http://schemas.openxmlformats.org/officeDocument/2006/relationships/hyperlink" Target="http://america.aljazeera.com/articles/2014/12/22/police-unions-havealwaysbeenalabormovementapart.html" TargetMode="External"/><Relationship Id="rId48" Type="http://schemas.openxmlformats.org/officeDocument/2006/relationships/hyperlink" Target="https://justfacts.votesmart.org/candidate/evaluations/55463/hillary-clinton" TargetMode="External"/><Relationship Id="rId56" Type="http://schemas.openxmlformats.org/officeDocument/2006/relationships/hyperlink" Target="https://www.nytimes.com/2020/05/30/us/derek-chauvin-george-floyd.html" TargetMode="External"/><Relationship Id="rId64" Type="http://schemas.openxmlformats.org/officeDocument/2006/relationships/hyperlink" Target="https://www.nytimes.com/2018/05/16/us/teacher-walkout-north-carolina.html" TargetMode="External"/><Relationship Id="rId69" Type="http://schemas.openxmlformats.org/officeDocument/2006/relationships/hyperlink" Target="https://tucson.com/news/local/we-continue-to-worsen-nearly-arizona-teaching-jobs-remain-vacant/article_1c8d665a-a422-5c7b-95b9-98afe0cb0c6f.html" TargetMode="External"/><Relationship Id="rId77" Type="http://schemas.openxmlformats.org/officeDocument/2006/relationships/hyperlink" Target="https://www.apnews.com/883e9d387709112a11ee8901c223294e" TargetMode="External"/><Relationship Id="rId8" Type="http://schemas.openxmlformats.org/officeDocument/2006/relationships/webSettings" Target="webSettings.xml"/><Relationship Id="rId51" Type="http://schemas.openxmlformats.org/officeDocument/2006/relationships/hyperlink" Target="https://www.theguardian.com/us-news/2020/jun/11/police-unions-american-labor-movement-protest" TargetMode="External"/><Relationship Id="rId72" Type="http://schemas.openxmlformats.org/officeDocument/2006/relationships/hyperlink" Target="https://www.latimes.com/nation/la-na-teacher-funding-20180306-story.html" TargetMode="External"/><Relationship Id="rId80" Type="http://schemas.openxmlformats.org/officeDocument/2006/relationships/hyperlink" Target="https://www.nytimes.com/aponline/2019/01/28/us/ap-us-education-bill-west-virginia.html" TargetMode="External"/><Relationship Id="rId85"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witter.com/faspppats/status/1422866982895079429?s=20" TargetMode="External"/><Relationship Id="rId25" Type="http://schemas.openxmlformats.org/officeDocument/2006/relationships/hyperlink" Target="https://www.theguardian.com/environment/2021/aug/08/worlds-climate-scientists-to-issue-stark-warning-over-global-heating-threat" TargetMode="External"/><Relationship Id="rId33" Type="http://schemas.openxmlformats.org/officeDocument/2006/relationships/hyperlink" Target="https://www.npr.org/2020/06/03/868910542/chauvin-and-3-former-officers-face-new-charges-over-george-floyds-death" TargetMode="External"/><Relationship Id="rId38" Type="http://schemas.openxmlformats.org/officeDocument/2006/relationships/hyperlink" Target="https://theconversation.com/essential-us-workers-often-lack-sick-leave-and-health-care-benefits-taken-for-granted-in-most-other-countries-136802" TargetMode="External"/><Relationship Id="rId46" Type="http://schemas.openxmlformats.org/officeDocument/2006/relationships/hyperlink" Target="https://theintercept.com/2016/10/09/police-unions-reject-charges-of-bias-find-a-hero-in-donald-trump/" TargetMode="External"/><Relationship Id="rId59" Type="http://schemas.openxmlformats.org/officeDocument/2006/relationships/hyperlink" Target="https://nymag.com/intelligencer/2020/06/george-floyd-protests-police-abuse-reform-qualified-immunity-polls.html" TargetMode="External"/><Relationship Id="rId67" Type="http://schemas.openxmlformats.org/officeDocument/2006/relationships/hyperlink" Target="https://www.motherjones.com/politics/2018/01/its-not-just-freezing-classrooms-in-baltimore-americas-schools-are-physically-falling-apart/" TargetMode="External"/><Relationship Id="rId20" Type="http://schemas.openxmlformats.org/officeDocument/2006/relationships/hyperlink" Target="https://www.nfpa.org/-/media/Files/News-and-Research/Fire-statistics-and-reports/Emergency-responders/osfdprofile.pdf" TargetMode="External"/><Relationship Id="rId41" Type="http://schemas.openxmlformats.org/officeDocument/2006/relationships/hyperlink" Target="https://www.businessinsider.com/mayhem-in-madison-police-remove-protesters-lockdown-capitol-2011-3" TargetMode="External"/><Relationship Id="rId54" Type="http://schemas.openxmlformats.org/officeDocument/2006/relationships/hyperlink" Target="https://www.theatlantic.com/politics/archive/2016/06/restorative-justice-police-violence/489221/" TargetMode="External"/><Relationship Id="rId62" Type="http://schemas.openxmlformats.org/officeDocument/2006/relationships/hyperlink" Target="https://thehill.com/homenews/state-watch/426030-states-race-to-prevent-teacher-strikes-by-boosting-pay" TargetMode="External"/><Relationship Id="rId70" Type="http://schemas.openxmlformats.org/officeDocument/2006/relationships/hyperlink" Target="https://morningconsult.com/opinions/americas-teachers-are-at-their-boiling-point/" TargetMode="External"/><Relationship Id="rId75" Type="http://schemas.openxmlformats.org/officeDocument/2006/relationships/hyperlink" Target="https://thehill.com/homenews/state-watch/426030-states-race-to-prevent-teacher-strikes-by-boosting-pay" TargetMode="External"/><Relationship Id="rId83" Type="http://schemas.openxmlformats.org/officeDocument/2006/relationships/hyperlink" Target="https://www.epi.org/publication/fear-at-work-how-employers-scare-workers-out-of-unionizing/"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oxfordcountyema.org/plans-forms-manuals" TargetMode="External"/><Relationship Id="rId28" Type="http://schemas.openxmlformats.org/officeDocument/2006/relationships/hyperlink" Target="https://www.theguardian.com/us-news/2021/aug/08/dixie-fire-california-blaze-pge-role" TargetMode="External"/><Relationship Id="rId36" Type="http://schemas.openxmlformats.org/officeDocument/2006/relationships/hyperlink" Target="https://www.newyorker.com/news/news-desk/how-police-union-power-helped-increase-abuses" TargetMode="External"/><Relationship Id="rId49" Type="http://schemas.openxmlformats.org/officeDocument/2006/relationships/hyperlink" Target="https://aflcio.org/what-unions-do/social-economic-justice" TargetMode="External"/><Relationship Id="rId57" Type="http://schemas.openxmlformats.org/officeDocument/2006/relationships/hyperlink" Target="https://www.theguardian.com/us-news/2020/jun/23/police-unions-spending-policy-reform-chicago-new-york-la" TargetMode="External"/><Relationship Id="rId10" Type="http://schemas.openxmlformats.org/officeDocument/2006/relationships/hyperlink" Target="https://www.umu.se/sociologiska-institutionen/" TargetMode="External"/><Relationship Id="rId31" Type="http://schemas.openxmlformats.org/officeDocument/2006/relationships/hyperlink" Target="https://www.nytimes.com/2020/05/30/us/derek-chauvin-george-floyd.html" TargetMode="External"/><Relationship Id="rId44" Type="http://schemas.openxmlformats.org/officeDocument/2006/relationships/hyperlink" Target="https://www.smithsonianmag.com/history/how-1897-massacre-pennsylvania-coal-miners-morphed-galvanizing-crisis-forgotten-history-180971695/" TargetMode="External"/><Relationship Id="rId52" Type="http://schemas.openxmlformats.org/officeDocument/2006/relationships/hyperlink" Target="https://www.bjs.gov/content/pub/pdf/ftelea9716.pdf" TargetMode="External"/><Relationship Id="rId60" Type="http://schemas.openxmlformats.org/officeDocument/2006/relationships/hyperlink" Target="https://www.nytimes.com/2020/05/30/us/derek-chauvin-george-floyd.html" TargetMode="External"/><Relationship Id="rId65" Type="http://schemas.openxmlformats.org/officeDocument/2006/relationships/hyperlink" Target="https://www.americanprogress.org/issues/education-k-12/reports/2018/09/20/457750/fixing-chronic-disinvestment-k-12-schools/" TargetMode="External"/><Relationship Id="rId73" Type="http://schemas.openxmlformats.org/officeDocument/2006/relationships/hyperlink" Target="https://tucson.com/news/local/gov-ducey-teachers-aren-t-going-to-get-percent-pay/article_75a9b7dc-930b-5374-be12-61fb840e4ced.html" TargetMode="External"/><Relationship Id="rId78" Type="http://schemas.openxmlformats.org/officeDocument/2006/relationships/hyperlink" Target="http://nymag.com/intelligencer/2019/01/teacher-walkouts-gop-lawmakers-push-retaliatory-bills.html" TargetMode="External"/><Relationship Id="rId81" Type="http://schemas.openxmlformats.org/officeDocument/2006/relationships/hyperlink" Target="https://newsok.com/article/5593286/bill-is-revenge-for-teacher-walkout-unions-say" TargetMode="External"/><Relationship Id="rId86"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bfmtv.com/cote-d-azur/alpes-maritimes-les-pompiers-presents-a-la-manifestation-anti-pass-sanitaire-rappeles-a-l-ordre_AV-202108040130.html" TargetMode="External"/><Relationship Id="rId39" Type="http://schemas.openxmlformats.org/officeDocument/2006/relationships/hyperlink" Target="https://onlinelibrary.wiley.com/doi/full/10.1111/bjir.12526" TargetMode="External"/><Relationship Id="rId34" Type="http://schemas.openxmlformats.org/officeDocument/2006/relationships/hyperlink" Target="https://www.mercurynews.com/2020/05/30/minneapolis-officers-work-personal-background-detailed-2/" TargetMode="External"/><Relationship Id="rId50" Type="http://schemas.openxmlformats.org/officeDocument/2006/relationships/hyperlink" Target="https://www.teenvogue.com/story/what-to-know-police-unions-labor-movement" TargetMode="External"/><Relationship Id="rId55" Type="http://schemas.openxmlformats.org/officeDocument/2006/relationships/hyperlink" Target="https://www.wsj.com/articles/the-problem-with-police-unions-11591830984" TargetMode="External"/><Relationship Id="rId76" Type="http://schemas.openxmlformats.org/officeDocument/2006/relationships/hyperlink" Target="http://www.nea.org/assets/docs/180413-Rankings_And_Estimates_Report_2018.pdf" TargetMode="External"/><Relationship Id="rId7" Type="http://schemas.openxmlformats.org/officeDocument/2006/relationships/settings" Target="settings.xml"/><Relationship Id="rId71" Type="http://schemas.openxmlformats.org/officeDocument/2006/relationships/hyperlink" Target="https://www.americanprogressaction.org/issues/education/news/2018/10/09/171813/little-late-many-gubernatorial-candidates-education-funding/" TargetMode="External"/><Relationship Id="rId2" Type="http://schemas.openxmlformats.org/officeDocument/2006/relationships/customXml" Target="../customXml/item2.xml"/><Relationship Id="rId29" Type="http://schemas.openxmlformats.org/officeDocument/2006/relationships/hyperlink" Target="https://theconversation.com/why-police-unions-are-not-part-of-the-american-labor-movement-142538%20//accessed%2010/20/2021" TargetMode="External"/><Relationship Id="rId24" Type="http://schemas.openxmlformats.org/officeDocument/2006/relationships/hyperlink" Target="https://www.theguardian.com/world/2021/aug/06/last-month-worst-july-wildfires-since-2003" TargetMode="External"/><Relationship Id="rId40" Type="http://schemas.openxmlformats.org/officeDocument/2006/relationships/hyperlink" Target="https://plsonline.eku.edu/insidelook/history-policing-united-states-part-3" TargetMode="External"/><Relationship Id="rId45" Type="http://schemas.openxmlformats.org/officeDocument/2006/relationships/hyperlink" Target="https://www.policemag.com/342098/the-2016-police-presidential-poll" TargetMode="External"/><Relationship Id="rId66" Type="http://schemas.openxmlformats.org/officeDocument/2006/relationships/hyperlink" Target="https://www.americanprogress.org/issues/education-k-12/reports/2018/09/20/457750/fixing-chronic-disinvestment-k-12-schools/%5b" TargetMode="External"/><Relationship Id="rId87" Type="http://schemas.openxmlformats.org/officeDocument/2006/relationships/hyperlink" Target="https://www.epi.org/publication/fear-at-work-how-employers-scare-workers-out-of-unionizing/" TargetMode="External"/><Relationship Id="rId61" Type="http://schemas.openxmlformats.org/officeDocument/2006/relationships/hyperlink" Target="https://www.nbcnews.com/politics/politics-news/national-labor-groups-mostly-close-ranks-defend-police-unions-n1231573" TargetMode="External"/><Relationship Id="rId82" Type="http://schemas.openxmlformats.org/officeDocument/2006/relationships/hyperlink" Target="https://www.epi.org/publication/fear-at-work-how-employers-scare-workers-out-of-unionizing/" TargetMode="External"/><Relationship Id="rId19" Type="http://schemas.openxmlformats.org/officeDocument/2006/relationships/hyperlink" Target="https://www.usfa.fema.gov/data/statistics/states/ma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14417</Words>
  <Characters>82182</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6</cp:revision>
  <dcterms:created xsi:type="dcterms:W3CDTF">2021-11-07T18:31:00Z</dcterms:created>
  <dcterms:modified xsi:type="dcterms:W3CDTF">2021-11-07T19:10:00Z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